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Free / Demo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the individual identified by the email address provided at download, [LICENSEE_EMAIL]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$0.00 USD (no charge)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MP3 (demo copy)</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Free / Demo</w:t>
      </w:r>
    </w:p>
    <w:p>
      <w:pPr>
        <w:spacing w:before="80"/>
      </w:pPr>
    </w:p>
    <w:p>
      <w:pPr>
        <w:spacing w:after="140" w:line="276"/>
        <w:jc w:val="both"/>
      </w:pPr>
      <w:r>
        <w:rPr>
          <w:rFonts w:ascii="Calibri" w:cs="Calibri" w:eastAsia="Calibri" w:hAnsi="Calibri"/>
          <w:b w:val="false"/>
          <w:bCs w:val="false"/>
          <w:color w:val="1A1A1A"/>
          <w:sz w:val="21"/>
          <w:szCs w:val="21"/>
        </w:rPr>
        <w:t xml:space="preserve">This Free / Demo License Agreement (the “Agreement”) is entered into between the Licensor and the Licensee as of the Effective Date. By checking the acceptance box and downloading the Beat, you accept and agree to be bound by every term below. This is a free, non-commercial, evaluation-only license. It does not permit any commercial use of the Beat. To release, monetize, distribute, or otherwise commercially exploit any song made with the Beat, you must first purchase a paid license (Basic or higher) at prodessential.com.</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downloading the Beat under this Agreement, the Licensor grants to the Licensee a limited, worldwide, non-exclusive, non-transferable, revocable license to use the Beat solely for non-commercial, personal, and evaluation purposes, subject to every restriction in this Agreement. You may use the Beat to create one (1) new musical work that combines the Beat with your own original lyrics and/or original musical elements (the “Demo Song”), for the purpose of testing the Beat and creating non-commercial demos only.</w:t>
      </w:r>
    </w:p>
    <w:p>
      <w:pPr>
        <w:spacing w:after="160" w:line="276"/>
        <w:jc w:val="both"/>
      </w:pPr>
      <w:r>
        <w:rPr>
          <w:rFonts w:ascii="Calibri" w:cs="Calibri" w:eastAsia="Calibri" w:hAnsi="Calibri"/>
          <w:b w:val="false"/>
          <w:bCs w:val="false"/>
          <w:color w:val="1A1A1A"/>
          <w:sz w:val="21"/>
          <w:szCs w:val="21"/>
        </w:rPr>
        <w:t xml:space="preserve">The Beat is delivered as a demo MP3 file. Delivery is made by digital download.</w:t>
      </w:r>
    </w:p>
    <w:p>
      <w:pPr>
        <w:spacing w:after="120" w:before="260"/>
      </w:pPr>
      <w:r>
        <w:rPr>
          <w:rFonts w:ascii="Georgia" w:cs="Georgia" w:eastAsia="Georgia" w:hAnsi="Georgia"/>
          <w:b/>
          <w:bCs/>
          <w:color w:val="1A1A1A"/>
          <w:sz w:val="24"/>
          <w:szCs w:val="24"/>
        </w:rPr>
        <w:t xml:space="preserve">2.  Term and Revocation</w:t>
      </w:r>
    </w:p>
    <w:p>
      <w:pPr>
        <w:spacing w:after="160" w:line="276"/>
        <w:jc w:val="both"/>
      </w:pPr>
      <w:r>
        <w:rPr>
          <w:rFonts w:ascii="Calibri" w:cs="Calibri" w:eastAsia="Calibri" w:hAnsi="Calibri"/>
          <w:b w:val="false"/>
          <w:bCs w:val="false"/>
          <w:color w:val="1A1A1A"/>
          <w:sz w:val="21"/>
          <w:szCs w:val="21"/>
        </w:rPr>
        <w:t xml:space="preserve">This license is granted on a non-commercial basis only and continues until either (a) the Licensee obtains a paid license to the Beat, at which point the terms of that paid license replace this Agreement, or (b) the Licensor revokes this license. Because no fee is paid, the Licensor may revoke this license at any time, for any reason, by removing the free download or by written notice to the Licensee. Upon revocation, the Licensee must stop using the Beat and delete all copies in the Licensee’s possession.</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distribute, or give away the Beat to any number of other people on the same or different terms. The Licensee acknowledges that many other people may download and use the same Beat.</w:t>
      </w:r>
    </w:p>
    <w:p>
      <w:pPr>
        <w:spacing w:after="120" w:before="260"/>
      </w:pPr>
      <w:r>
        <w:rPr>
          <w:rFonts w:ascii="Georgia" w:cs="Georgia" w:eastAsia="Georgia" w:hAnsi="Georgia"/>
          <w:b/>
          <w:bCs/>
          <w:color w:val="1A1A1A"/>
          <w:sz w:val="24"/>
          <w:szCs w:val="24"/>
        </w:rPr>
        <w:t xml:space="preserve">4.  Producer Tag</w:t>
      </w:r>
    </w:p>
    <w:p>
      <w:pPr>
        <w:spacing w:after="160" w:line="276"/>
        <w:jc w:val="both"/>
      </w:pPr>
      <w:r>
        <w:rPr>
          <w:rFonts w:ascii="Calibri" w:cs="Calibri" w:eastAsia="Calibri" w:hAnsi="Calibri"/>
          <w:b w:val="false"/>
          <w:bCs w:val="false"/>
          <w:color w:val="1A1A1A"/>
          <w:sz w:val="21"/>
          <w:szCs w:val="21"/>
        </w:rPr>
        <w:t xml:space="preserve">The Beat may be delivered with an embedded vocal producer tag (the “Producer Tag”). If a Producer Tag is present in the file delivered to the Licensee, the Licensee must keep the Producer Tag fully audible and unaltered in every use of the Demo Song, and may not remove, edit out, mute, cover, mask, replace, distort, drown out, or otherwise obscure the Producer Tag. If a Producer Tag is not present in the delivered file, this section imposes no tag-related obligation, but every other restriction in this Agreement still applies in full.</w:t>
      </w:r>
    </w:p>
    <w:p>
      <w:pPr>
        <w:spacing w:after="120" w:before="260"/>
      </w:pPr>
      <w:r>
        <w:rPr>
          <w:rFonts w:ascii="Georgia" w:cs="Georgia" w:eastAsia="Georgia" w:hAnsi="Georgia"/>
          <w:b/>
          <w:bCs/>
          <w:color w:val="1A1A1A"/>
          <w:sz w:val="24"/>
          <w:szCs w:val="24"/>
        </w:rPr>
        <w:t xml:space="preserve">5.  Permitted Uses (Non-Commercial Only)</w:t>
      </w:r>
    </w:p>
    <w:p>
      <w:pPr>
        <w:spacing w:after="160" w:line="276"/>
        <w:jc w:val="both"/>
      </w:pPr>
      <w:r>
        <w:rPr>
          <w:rFonts w:ascii="Calibri" w:cs="Calibri" w:eastAsia="Calibri" w:hAnsi="Calibri"/>
          <w:b w:val="false"/>
          <w:bCs w:val="false"/>
          <w:color w:val="1A1A1A"/>
          <w:sz w:val="21"/>
          <w:szCs w:val="21"/>
        </w:rPr>
        <w:t xml:space="preserve">Subject to the restrictions in Section 6 (Prohibited Uses),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one (1) Demo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Demo Song for private listening, songwriting practice, and personal evaluation of the Beat;</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Post the Demo Song or short clips of the Beat on social media (for example, non-monetized TikTok, Instagram, or YouTube posts and freestyles) on a strictly non-monetized basis, with the Producer Tag intact where present and with credit as required by the Producer Credit section;</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Share the Demo Song privately for non-commercial feedback.</w:t>
      </w:r>
    </w:p>
    <w:p>
      <w:pPr>
        <w:spacing w:after="120" w:before="260"/>
      </w:pPr>
      <w:r>
        <w:rPr>
          <w:rFonts w:ascii="Georgia" w:cs="Georgia" w:eastAsia="Georgia" w:hAnsi="Georgia"/>
          <w:b/>
          <w:bCs/>
          <w:color w:val="1A1A1A"/>
          <w:sz w:val="24"/>
          <w:szCs w:val="24"/>
        </w:rPr>
        <w:t xml:space="preserve">6.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assign, or commercially distribute the Beat, the Demo Song, or any rights under this Agreement;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Release, upload, or make available the Demo Song for sale or for monetized streaming on any platform (including Spotify, Apple Music, Tidal, Amazon Music, YouTube Music, or any equivalent service);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Monetize any video, post, or audiovisual work containing the Beat or the Demo Song through advertising, sponsorship, the YouTube Partner Program, or any equivalent revenue-generating program;</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the Beat or the Demo Song with any distributor, aggregator, record label, or rights administration service (including but not limited to DistroKid, TuneCore, CD Baby, UnitedMasters, YouTube Content ID, AdRev, Identifyy, or any equivalent service);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or the Demo Song in any for-profit performance, paid show, ticketed event, commercial, film, television show, video game, or other commercial or synchronization context;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Resell, redistribute, re-upload, or give away the Beat file to any other person, or upload it to any peer-to-peer network, file-sharing service, or sample library;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one (1) permitted Demo Song;</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Falsely claim authorship, ownership, or production credit for the Beat, or hold the Beat out as the Licensee’s own production.</w:t>
      </w:r>
    </w:p>
    <w:p>
      <w:pPr>
        <w:spacing w:after="160" w:line="276"/>
        <w:jc w:val="both"/>
      </w:pPr>
      <w:r>
        <w:rPr>
          <w:rFonts w:ascii="Calibri" w:cs="Calibri" w:eastAsia="Calibri" w:hAnsi="Calibri"/>
          <w:b w:val="false"/>
          <w:bCs w:val="false"/>
          <w:color w:val="1A1A1A"/>
          <w:sz w:val="21"/>
          <w:szCs w:val="21"/>
        </w:rPr>
        <w:t xml:space="preserve">To do any of the things prohibited above, the Licensee must first purchase a paid license (Basic, Premium, Premium + Stems, Unlimited, or Exclusive) at prodessential.com. Any commercial use of the Beat without a valid paid license is a breach of this Agreement and an infringement of the Licensor’s copyright.</w:t>
      </w:r>
    </w:p>
    <w:p>
      <w:pPr>
        <w:spacing w:after="120" w:before="260"/>
      </w:pPr>
      <w:r>
        <w:rPr>
          <w:rFonts w:ascii="Georgia" w:cs="Georgia" w:eastAsia="Georgia" w:hAnsi="Georgia"/>
          <w:b/>
          <w:bCs/>
          <w:color w:val="1A1A1A"/>
          <w:sz w:val="24"/>
          <w:szCs w:val="24"/>
        </w:rPr>
        <w:t xml:space="preserve">7.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 The Licensee owns only the original lyrics or original musical elements the Licensee solely creates and adds to the Demo Song, and does not own the Beat or any portion of the Demo Song derived from the Beat. No joint authorship of the Beat is created by this Agreement.</w:t>
      </w:r>
    </w:p>
    <w:p>
      <w:pPr>
        <w:spacing w:after="120" w:before="260"/>
      </w:pPr>
      <w:r>
        <w:rPr>
          <w:rFonts w:ascii="Georgia" w:cs="Georgia" w:eastAsia="Georgia" w:hAnsi="Georgia"/>
          <w:b/>
          <w:bCs/>
          <w:color w:val="1A1A1A"/>
          <w:sz w:val="24"/>
          <w:szCs w:val="24"/>
        </w:rPr>
        <w:t xml:space="preserve">8.  Producer Credit</w:t>
      </w:r>
    </w:p>
    <w:p>
      <w:pPr>
        <w:spacing w:after="160" w:line="276"/>
        <w:jc w:val="both"/>
      </w:pPr>
      <w:r>
        <w:rPr>
          <w:rFonts w:ascii="Calibri" w:cs="Calibri" w:eastAsia="Calibri" w:hAnsi="Calibri"/>
          <w:b w:val="false"/>
          <w:bCs w:val="false"/>
          <w:color w:val="1A1A1A"/>
          <w:sz w:val="21"/>
          <w:szCs w:val="21"/>
        </w:rPr>
        <w:t xml:space="preserve">On any permitted non-commercial posting of the Demo Song, the Licensee must credit the Licensor as producer in the following form:</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The credit must appear in the post caption, title, or description.</w:t>
      </w:r>
    </w:p>
    <w:p>
      <w:pPr>
        <w:spacing w:after="120" w:before="260"/>
      </w:pPr>
      <w:r>
        <w:rPr>
          <w:rFonts w:ascii="Georgia" w:cs="Georgia" w:eastAsia="Georgia" w:hAnsi="Georgia"/>
          <w:b/>
          <w:bCs/>
          <w:color w:val="1A1A1A"/>
          <w:sz w:val="24"/>
          <w:szCs w:val="24"/>
        </w:rPr>
        <w:t xml:space="preserve">9.  Warranties and Indemnification</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 The Licensee will indemnify, defend, and hold the Licensor harmless from any claims, damages, or expenses (including reasonable attorneys’ fees) arising from any original lyrics or original elements the Licensee adds to the Beat, or from any use of the Beat in breach of this Agreement.</w:t>
      </w:r>
    </w:p>
    <w:p>
      <w:pPr>
        <w:spacing w:after="120" w:before="260"/>
      </w:pPr>
      <w:r>
        <w:rPr>
          <w:rFonts w:ascii="Georgia" w:cs="Georgia" w:eastAsia="Georgia" w:hAnsi="Georgia"/>
          <w:b/>
          <w:bCs/>
          <w:color w:val="1A1A1A"/>
          <w:sz w:val="24"/>
          <w:szCs w:val="24"/>
        </w:rPr>
        <w:t xml:space="preserve">10.  Breach, Infringement, and Remedies</w:t>
      </w:r>
    </w:p>
    <w:p>
      <w:pPr>
        <w:spacing w:after="160" w:line="276"/>
        <w:jc w:val="both"/>
      </w:pPr>
      <w:r>
        <w:rPr>
          <w:rFonts w:ascii="Calibri" w:cs="Calibri" w:eastAsia="Calibri" w:hAnsi="Calibri"/>
          <w:b w:val="false"/>
          <w:bCs w:val="false"/>
          <w:color w:val="1A1A1A"/>
          <w:sz w:val="21"/>
          <w:szCs w:val="21"/>
        </w:rPr>
        <w:t xml:space="preserve">Because this is a free, non-commercial license, any commercial use of the Beat or the Demo Song, any removal or alteration of the Producer Tag in violation of the Producer Tag section, any registration of the Beat or the Demo Song with a distributor or content identification service in violation of the Prohibited Uses section, or any redistribution of the Beat in violation of the Prohibited Uses section is both a material breach of this Agreement and an infringement of the Licensor’s copyright.</w:t>
      </w:r>
    </w:p>
    <w:p>
      <w:pPr>
        <w:spacing w:after="160" w:line="276"/>
        <w:jc w:val="both"/>
      </w:pPr>
      <w:r>
        <w:rPr>
          <w:rFonts w:ascii="Calibri" w:cs="Calibri" w:eastAsia="Calibri" w:hAnsi="Calibri"/>
          <w:b w:val="false"/>
          <w:bCs w:val="false"/>
          <w:color w:val="1A1A1A"/>
          <w:sz w:val="21"/>
          <w:szCs w:val="21"/>
        </w:rPr>
        <w:t xml:space="preserve">In any such case, this license terminates automatically and immediately, and the Licensor may, without further notice, pursue any and all remedies available at law or in equity. These include issuing takedown notices and copyright claims (such as DMCA takedown notices and YouTube Content ID claims), requiring removal of the infringing material from all platforms, and seeking monetary and injunctive relief. The Licensee will be liable for all damages, costs, and attorneys’ fees incurred by the Licensor in enforcing this Agreement, including any monies received by the Licensee from unauthorized commercial use of the Beat or the Demo Song.</w:t>
      </w:r>
    </w:p>
    <w:p>
      <w:pPr>
        <w:spacing w:after="120" w:before="260"/>
      </w:pPr>
      <w:r>
        <w:rPr>
          <w:rFonts w:ascii="Georgia" w:cs="Georgia" w:eastAsia="Georgia" w:hAnsi="Georgia"/>
          <w:b/>
          <w:bCs/>
          <w:color w:val="1A1A1A"/>
          <w:sz w:val="24"/>
          <w:szCs w:val="24"/>
        </w:rPr>
        <w:t xml:space="preserve">11.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12.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checking the acceptance box and downloading the Beat. That action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13.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free download of the Beat. Any modification must be in writing. If any provision of this Agreement is held unenforceable, the remaining provisions remain in full force and effect. If the Licensee later purchases a paid license to the Beat, the terms of that paid license replace this Agreement.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checking the acceptance box and downloading the Beat,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Free / Demo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 Demo License Agreement</dc:title>
  <dc:creator>prod.essential</dc:creator>
  <cp:lastModifiedBy>Un-named</cp:lastModifiedBy>
  <cp:revision>1</cp:revision>
  <dcterms:created xsi:type="dcterms:W3CDTF">2026-06-29T05:24:27.441Z</dcterms:created>
  <dcterms:modified xsi:type="dcterms:W3CDTF">2026-06-29T05:24:27.441Z</dcterms:modified>
</cp:coreProperties>
</file>

<file path=docProps/custom.xml><?xml version="1.0" encoding="utf-8"?>
<Properties xmlns="http://schemas.openxmlformats.org/officeDocument/2006/custom-properties" xmlns:vt="http://schemas.openxmlformats.org/officeDocument/2006/docPropsVTypes"/>
</file>