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DD8C8" w14:textId="3F5947E3" w:rsidR="00C449D4" w:rsidRPr="00C04481" w:rsidRDefault="00C449D4" w:rsidP="00343C22">
      <w:pPr>
        <w:jc w:val="center"/>
        <w:rPr>
          <w:rFonts w:ascii="Times New Roman" w:hAnsi="Times New Roman" w:cs="Times New Roman"/>
          <w:b/>
          <w:bCs/>
          <w:sz w:val="24"/>
          <w:szCs w:val="24"/>
        </w:rPr>
      </w:pPr>
      <w:r w:rsidRPr="00C04481">
        <w:rPr>
          <w:rFonts w:ascii="Times New Roman" w:hAnsi="Times New Roman" w:cs="Times New Roman"/>
          <w:b/>
          <w:bCs/>
          <w:sz w:val="24"/>
          <w:szCs w:val="24"/>
        </w:rPr>
        <w:t>2-3 Assignment: Scrum Events</w:t>
      </w:r>
    </w:p>
    <w:p w14:paraId="14525B0F" w14:textId="77777777" w:rsidR="00C449D4" w:rsidRPr="00C04481" w:rsidRDefault="00C449D4" w:rsidP="00C449D4">
      <w:pPr>
        <w:spacing w:line="480" w:lineRule="auto"/>
        <w:jc w:val="center"/>
        <w:rPr>
          <w:rFonts w:ascii="Times New Roman" w:hAnsi="Times New Roman" w:cs="Times New Roman"/>
          <w:b/>
          <w:bCs/>
          <w:sz w:val="24"/>
          <w:szCs w:val="24"/>
        </w:rPr>
      </w:pPr>
    </w:p>
    <w:p w14:paraId="402FC49A" w14:textId="77777777" w:rsidR="00C449D4" w:rsidRPr="00C04481" w:rsidRDefault="00C449D4" w:rsidP="00C449D4">
      <w:pPr>
        <w:spacing w:line="480" w:lineRule="auto"/>
        <w:jc w:val="center"/>
        <w:rPr>
          <w:rFonts w:ascii="Times New Roman" w:hAnsi="Times New Roman" w:cs="Times New Roman"/>
          <w:b/>
          <w:bCs/>
          <w:sz w:val="24"/>
          <w:szCs w:val="24"/>
        </w:rPr>
      </w:pPr>
    </w:p>
    <w:p w14:paraId="367BFF3A" w14:textId="77777777" w:rsidR="00C449D4" w:rsidRPr="00C04481" w:rsidRDefault="00C449D4" w:rsidP="00C449D4">
      <w:pPr>
        <w:spacing w:line="480" w:lineRule="auto"/>
        <w:jc w:val="center"/>
        <w:rPr>
          <w:rFonts w:ascii="Times New Roman" w:hAnsi="Times New Roman" w:cs="Times New Roman"/>
          <w:sz w:val="24"/>
          <w:szCs w:val="24"/>
        </w:rPr>
      </w:pPr>
      <w:r w:rsidRPr="00C04481">
        <w:rPr>
          <w:rFonts w:ascii="Times New Roman" w:hAnsi="Times New Roman" w:cs="Times New Roman"/>
          <w:sz w:val="24"/>
          <w:szCs w:val="24"/>
        </w:rPr>
        <w:t>Southern New Hampshire University</w:t>
      </w:r>
    </w:p>
    <w:p w14:paraId="4EB0B87E" w14:textId="77777777" w:rsidR="00CC414E" w:rsidRPr="00C04481" w:rsidRDefault="00CC414E" w:rsidP="00C449D4">
      <w:pPr>
        <w:spacing w:line="480" w:lineRule="auto"/>
        <w:jc w:val="center"/>
        <w:rPr>
          <w:rFonts w:ascii="Times New Roman" w:hAnsi="Times New Roman" w:cs="Times New Roman"/>
          <w:sz w:val="24"/>
          <w:szCs w:val="24"/>
        </w:rPr>
      </w:pPr>
      <w:r w:rsidRPr="00C04481">
        <w:rPr>
          <w:rFonts w:ascii="Times New Roman" w:hAnsi="Times New Roman" w:cs="Times New Roman"/>
          <w:sz w:val="24"/>
          <w:szCs w:val="24"/>
        </w:rPr>
        <w:t>CS-250 Software Development Lifecycle</w:t>
      </w:r>
    </w:p>
    <w:p w14:paraId="398A24E5" w14:textId="7BFA5C38" w:rsidR="00C449D4" w:rsidRPr="00C04481" w:rsidRDefault="00C449D4" w:rsidP="00C449D4">
      <w:pPr>
        <w:spacing w:line="480" w:lineRule="auto"/>
        <w:jc w:val="center"/>
        <w:rPr>
          <w:rFonts w:ascii="Times New Roman" w:hAnsi="Times New Roman" w:cs="Times New Roman"/>
          <w:sz w:val="24"/>
          <w:szCs w:val="24"/>
        </w:rPr>
      </w:pPr>
      <w:r w:rsidRPr="00C04481">
        <w:rPr>
          <w:rFonts w:ascii="Times New Roman" w:hAnsi="Times New Roman" w:cs="Times New Roman"/>
          <w:sz w:val="24"/>
          <w:szCs w:val="24"/>
        </w:rPr>
        <w:t>Winnie Kwong</w:t>
      </w:r>
    </w:p>
    <w:p w14:paraId="03B625EF" w14:textId="0290F54A" w:rsidR="00C449D4" w:rsidRPr="00C04481" w:rsidRDefault="00C449D4" w:rsidP="00C449D4">
      <w:pPr>
        <w:spacing w:line="480" w:lineRule="auto"/>
        <w:jc w:val="center"/>
        <w:rPr>
          <w:rFonts w:ascii="Times New Roman" w:hAnsi="Times New Roman" w:cs="Times New Roman"/>
          <w:sz w:val="24"/>
          <w:szCs w:val="24"/>
        </w:rPr>
      </w:pPr>
      <w:r w:rsidRPr="00C04481">
        <w:rPr>
          <w:rFonts w:ascii="Times New Roman" w:hAnsi="Times New Roman" w:cs="Times New Roman"/>
          <w:sz w:val="24"/>
          <w:szCs w:val="24"/>
        </w:rPr>
        <w:t>Professor</w:t>
      </w:r>
      <w:r w:rsidRPr="00C04481">
        <w:rPr>
          <w:rFonts w:ascii="Times New Roman" w:hAnsi="Times New Roman" w:cs="Times New Roman"/>
          <w:sz w:val="24"/>
          <w:szCs w:val="24"/>
        </w:rPr>
        <w:t xml:space="preserve"> Morrison</w:t>
      </w:r>
    </w:p>
    <w:p w14:paraId="7DD9F2E6" w14:textId="36624614" w:rsidR="00C449D4" w:rsidRPr="00C04481" w:rsidRDefault="00C449D4" w:rsidP="00C449D4">
      <w:pPr>
        <w:spacing w:line="480" w:lineRule="auto"/>
        <w:jc w:val="center"/>
        <w:rPr>
          <w:rFonts w:ascii="Times New Roman" w:hAnsi="Times New Roman" w:cs="Times New Roman"/>
          <w:sz w:val="24"/>
          <w:szCs w:val="24"/>
        </w:rPr>
      </w:pPr>
      <w:r w:rsidRPr="00C04481">
        <w:rPr>
          <w:rFonts w:ascii="Times New Roman" w:hAnsi="Times New Roman" w:cs="Times New Roman"/>
          <w:sz w:val="24"/>
          <w:szCs w:val="24"/>
        </w:rPr>
        <w:t xml:space="preserve">April </w:t>
      </w:r>
      <w:r w:rsidRPr="00C04481">
        <w:rPr>
          <w:rFonts w:ascii="Times New Roman" w:hAnsi="Times New Roman" w:cs="Times New Roman"/>
          <w:sz w:val="24"/>
          <w:szCs w:val="24"/>
        </w:rPr>
        <w:t>14</w:t>
      </w:r>
      <w:r w:rsidRPr="00C04481">
        <w:rPr>
          <w:rFonts w:ascii="Times New Roman" w:hAnsi="Times New Roman" w:cs="Times New Roman"/>
          <w:sz w:val="24"/>
          <w:szCs w:val="24"/>
          <w:vertAlign w:val="superscript"/>
        </w:rPr>
        <w:t>th</w:t>
      </w:r>
      <w:r w:rsidRPr="00C04481">
        <w:rPr>
          <w:rFonts w:ascii="Times New Roman" w:hAnsi="Times New Roman" w:cs="Times New Roman"/>
          <w:sz w:val="24"/>
          <w:szCs w:val="24"/>
        </w:rPr>
        <w:t>, 2023</w:t>
      </w:r>
    </w:p>
    <w:p w14:paraId="2A847E75" w14:textId="2DD0AF9C" w:rsidR="005D31FF" w:rsidRPr="00C04481" w:rsidRDefault="00C449D4">
      <w:pPr>
        <w:suppressAutoHyphens w:val="0"/>
        <w:spacing w:before="40" w:after="40"/>
        <w:rPr>
          <w:rFonts w:ascii="Times New Roman" w:hAnsi="Times New Roman" w:cs="Times New Roman"/>
          <w:b/>
          <w:sz w:val="24"/>
          <w:szCs w:val="24"/>
        </w:rPr>
      </w:pPr>
      <w:r w:rsidRPr="00C04481">
        <w:rPr>
          <w:rFonts w:ascii="Times New Roman" w:hAnsi="Times New Roman" w:cs="Times New Roman"/>
          <w:b/>
          <w:sz w:val="24"/>
          <w:szCs w:val="24"/>
        </w:rPr>
        <w:br w:type="page"/>
      </w:r>
    </w:p>
    <w:p w14:paraId="02F8E2F3" w14:textId="7E44882B" w:rsidR="000D6532" w:rsidRPr="00C04481" w:rsidRDefault="000D6532" w:rsidP="00BB1FA5">
      <w:pPr>
        <w:pStyle w:val="Heading1"/>
        <w:rPr>
          <w:rFonts w:ascii="Times New Roman" w:hAnsi="Times New Roman" w:cs="Times New Roman"/>
          <w:szCs w:val="24"/>
        </w:rPr>
      </w:pPr>
      <w:r w:rsidRPr="00C04481">
        <w:rPr>
          <w:rFonts w:ascii="Times New Roman" w:hAnsi="Times New Roman" w:cs="Times New Roman"/>
          <w:szCs w:val="24"/>
        </w:rPr>
        <w:lastRenderedPageBreak/>
        <w:t xml:space="preserve">CS 250 </w:t>
      </w:r>
      <w:r w:rsidR="007953BA" w:rsidRPr="00C04481">
        <w:rPr>
          <w:rFonts w:ascii="Times New Roman" w:hAnsi="Times New Roman" w:cs="Times New Roman"/>
          <w:szCs w:val="24"/>
        </w:rPr>
        <w:t>A</w:t>
      </w:r>
      <w:r w:rsidRPr="00C04481">
        <w:rPr>
          <w:rFonts w:ascii="Times New Roman" w:hAnsi="Times New Roman" w:cs="Times New Roman"/>
          <w:szCs w:val="24"/>
        </w:rPr>
        <w:t xml:space="preserve">gile </w:t>
      </w:r>
      <w:r w:rsidR="005E26CF" w:rsidRPr="00C04481">
        <w:rPr>
          <w:rFonts w:ascii="Times New Roman" w:hAnsi="Times New Roman" w:cs="Times New Roman"/>
          <w:szCs w:val="24"/>
        </w:rPr>
        <w:t>Team</w:t>
      </w:r>
      <w:r w:rsidRPr="00C04481">
        <w:rPr>
          <w:rFonts w:ascii="Times New Roman" w:hAnsi="Times New Roman" w:cs="Times New Roman"/>
          <w:szCs w:val="24"/>
        </w:rPr>
        <w:t xml:space="preserve"> Charter Template</w:t>
      </w:r>
    </w:p>
    <w:p w14:paraId="566FAA87" w14:textId="7FA83BE6" w:rsidR="00E45EFE" w:rsidRPr="00C04481" w:rsidRDefault="00E45EFE" w:rsidP="00BB1FA5">
      <w:pPr>
        <w:rPr>
          <w:rFonts w:ascii="Times New Roman" w:hAnsi="Times New Roman" w:cs="Times New Roman"/>
          <w:sz w:val="24"/>
          <w:szCs w:val="24"/>
        </w:rPr>
      </w:pPr>
    </w:p>
    <w:p w14:paraId="740EE81A" w14:textId="7F40EBE4" w:rsidR="00E45EFE" w:rsidRPr="00C04481" w:rsidRDefault="00E45EFE" w:rsidP="00BB1FA5">
      <w:pPr>
        <w:rPr>
          <w:rFonts w:ascii="Times New Roman" w:hAnsi="Times New Roman" w:cs="Times New Roman"/>
          <w:sz w:val="24"/>
          <w:szCs w:val="24"/>
        </w:rPr>
      </w:pPr>
      <w:r w:rsidRPr="00C04481">
        <w:rPr>
          <w:rFonts w:ascii="Times New Roman" w:hAnsi="Times New Roman" w:cs="Times New Roman"/>
          <w:sz w:val="24"/>
          <w:szCs w:val="24"/>
        </w:rPr>
        <w:t>To complete this template, replace the bracketed text with the relevant information.</w:t>
      </w:r>
    </w:p>
    <w:p w14:paraId="5F48D00A" w14:textId="77777777" w:rsidR="00E45EFE" w:rsidRPr="00C04481" w:rsidRDefault="00E45EFE" w:rsidP="00BB1FA5">
      <w:pPr>
        <w:rPr>
          <w:rFonts w:ascii="Times New Roman" w:hAnsi="Times New Roman" w:cs="Times New Roman"/>
          <w:sz w:val="24"/>
          <w:szCs w:val="24"/>
        </w:rPr>
      </w:pPr>
    </w:p>
    <w:p w14:paraId="6D23C363" w14:textId="77777777" w:rsidR="009F7E99" w:rsidRPr="00C04481" w:rsidRDefault="009F7E99" w:rsidP="009F7E99">
      <w:pPr>
        <w:jc w:val="center"/>
        <w:rPr>
          <w:rFonts w:ascii="Times New Roman" w:hAnsi="Times New Roman" w:cs="Times New Roman"/>
          <w:b/>
          <w:bCs/>
          <w:sz w:val="24"/>
          <w:szCs w:val="24"/>
        </w:rPr>
      </w:pPr>
      <w:r w:rsidRPr="00C04481">
        <w:rPr>
          <w:rFonts w:ascii="Times New Roman" w:hAnsi="Times New Roman" w:cs="Times New Roman"/>
          <w:b/>
          <w:bCs/>
          <w:sz w:val="24"/>
          <w:szCs w:val="24"/>
        </w:rPr>
        <w:t>2-3 Assignment: Scrum Events</w:t>
      </w:r>
    </w:p>
    <w:p w14:paraId="5AB3BB5D" w14:textId="77777777" w:rsidR="00E45EFE" w:rsidRPr="00C04481" w:rsidRDefault="00E45EFE" w:rsidP="00BB1FA5">
      <w:pPr>
        <w:rPr>
          <w:rFonts w:ascii="Times New Roman" w:hAnsi="Times New Roman" w:cs="Times New Roman"/>
          <w:sz w:val="24"/>
          <w:szCs w:val="24"/>
        </w:rPr>
      </w:pPr>
    </w:p>
    <w:tbl>
      <w:tblPr>
        <w:tblStyle w:val="a"/>
        <w:tblW w:w="5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6"/>
        <w:gridCol w:w="6718"/>
      </w:tblGrid>
      <w:tr w:rsidR="00B979F0" w:rsidRPr="00C04481" w14:paraId="7201DF04" w14:textId="77777777" w:rsidTr="00A514B7">
        <w:trPr>
          <w:tblHeader/>
          <w:jc w:val="center"/>
        </w:trPr>
        <w:tc>
          <w:tcPr>
            <w:tcW w:w="1574" w:type="pct"/>
            <w:shd w:val="clear" w:color="auto" w:fill="FFFFFF" w:themeFill="background1"/>
          </w:tcPr>
          <w:p w14:paraId="7B055C97" w14:textId="21F8FFC5" w:rsidR="00B979F0" w:rsidRPr="00C04481" w:rsidRDefault="00364859" w:rsidP="00BB1FA5">
            <w:pPr>
              <w:pStyle w:val="Heading2"/>
              <w:rPr>
                <w:rFonts w:ascii="Times New Roman" w:hAnsi="Times New Roman" w:cs="Times New Roman"/>
                <w:sz w:val="24"/>
                <w:szCs w:val="24"/>
              </w:rPr>
            </w:pPr>
            <w:r w:rsidRPr="00C04481">
              <w:rPr>
                <w:rFonts w:ascii="Times New Roman" w:hAnsi="Times New Roman" w:cs="Times New Roman"/>
                <w:sz w:val="24"/>
                <w:szCs w:val="24"/>
              </w:rPr>
              <w:t>Item</w:t>
            </w:r>
          </w:p>
        </w:tc>
        <w:tc>
          <w:tcPr>
            <w:tcW w:w="3426" w:type="pct"/>
            <w:shd w:val="clear" w:color="auto" w:fill="FFFFFF" w:themeFill="background1"/>
          </w:tcPr>
          <w:p w14:paraId="17BE1394" w14:textId="678C6D1A" w:rsidR="00B979F0" w:rsidRPr="00C04481" w:rsidRDefault="00364859" w:rsidP="00BB1FA5">
            <w:pPr>
              <w:pStyle w:val="Heading2"/>
              <w:rPr>
                <w:rFonts w:ascii="Times New Roman" w:hAnsi="Times New Roman" w:cs="Times New Roman"/>
                <w:sz w:val="24"/>
                <w:szCs w:val="24"/>
              </w:rPr>
            </w:pPr>
            <w:r w:rsidRPr="00C04481">
              <w:rPr>
                <w:rFonts w:ascii="Times New Roman" w:hAnsi="Times New Roman" w:cs="Times New Roman"/>
                <w:sz w:val="24"/>
                <w:szCs w:val="24"/>
              </w:rPr>
              <w:t>Response</w:t>
            </w:r>
          </w:p>
        </w:tc>
      </w:tr>
      <w:tr w:rsidR="00B979F0" w:rsidRPr="00C04481" w14:paraId="014A9AEF" w14:textId="77777777" w:rsidTr="00A514B7">
        <w:trPr>
          <w:tblHeader/>
          <w:jc w:val="center"/>
        </w:trPr>
        <w:tc>
          <w:tcPr>
            <w:tcW w:w="1574" w:type="pct"/>
          </w:tcPr>
          <w:p w14:paraId="4CD59CE1" w14:textId="068B48EC" w:rsidR="00B979F0" w:rsidRPr="00C04481" w:rsidRDefault="00E45EFE" w:rsidP="00BB1FA5">
            <w:pPr>
              <w:rPr>
                <w:rFonts w:ascii="Times New Roman" w:hAnsi="Times New Roman" w:cs="Times New Roman"/>
                <w:b/>
                <w:bCs/>
                <w:sz w:val="24"/>
                <w:szCs w:val="24"/>
              </w:rPr>
            </w:pPr>
            <w:r w:rsidRPr="00C04481">
              <w:rPr>
                <w:rFonts w:ascii="Times New Roman" w:hAnsi="Times New Roman" w:cs="Times New Roman"/>
                <w:b/>
                <w:bCs/>
                <w:sz w:val="24"/>
                <w:szCs w:val="24"/>
              </w:rPr>
              <w:t>Business Case/Vision</w:t>
            </w:r>
          </w:p>
          <w:p w14:paraId="39F04A77" w14:textId="271E5AA9" w:rsidR="00B979F0" w:rsidRPr="00C04481" w:rsidRDefault="007953BA" w:rsidP="00BB1FA5">
            <w:pPr>
              <w:rPr>
                <w:rFonts w:ascii="Times New Roman" w:hAnsi="Times New Roman" w:cs="Times New Roman"/>
                <w:sz w:val="24"/>
                <w:szCs w:val="24"/>
              </w:rPr>
            </w:pPr>
            <w:r w:rsidRPr="00C04481">
              <w:rPr>
                <w:rFonts w:ascii="Times New Roman" w:hAnsi="Times New Roman" w:cs="Times New Roman"/>
                <w:sz w:val="24"/>
                <w:szCs w:val="24"/>
              </w:rPr>
              <w:t>(</w:t>
            </w:r>
            <w:r w:rsidR="005A4365" w:rsidRPr="00C04481">
              <w:rPr>
                <w:rFonts w:ascii="Times New Roman" w:hAnsi="Times New Roman" w:cs="Times New Roman"/>
                <w:sz w:val="24"/>
                <w:szCs w:val="24"/>
              </w:rPr>
              <w:t xml:space="preserve">value </w:t>
            </w:r>
            <w:r w:rsidRPr="00C04481">
              <w:rPr>
                <w:rFonts w:ascii="Times New Roman" w:hAnsi="Times New Roman" w:cs="Times New Roman"/>
                <w:sz w:val="24"/>
                <w:szCs w:val="24"/>
              </w:rPr>
              <w:t xml:space="preserve">to </w:t>
            </w:r>
            <w:r w:rsidR="003002CF" w:rsidRPr="00C04481">
              <w:rPr>
                <w:rFonts w:ascii="Times New Roman" w:hAnsi="Times New Roman" w:cs="Times New Roman"/>
                <w:sz w:val="24"/>
                <w:szCs w:val="24"/>
              </w:rPr>
              <w:t>a</w:t>
            </w:r>
            <w:r w:rsidRPr="00C04481">
              <w:rPr>
                <w:rFonts w:ascii="Times New Roman" w:hAnsi="Times New Roman" w:cs="Times New Roman"/>
                <w:sz w:val="24"/>
                <w:szCs w:val="24"/>
              </w:rPr>
              <w:t>ttain)</w:t>
            </w:r>
          </w:p>
        </w:tc>
        <w:tc>
          <w:tcPr>
            <w:tcW w:w="3426" w:type="pct"/>
          </w:tcPr>
          <w:p w14:paraId="66CDD3FE" w14:textId="5A4359E4" w:rsidR="00887572" w:rsidRPr="00C04481" w:rsidRDefault="00B50DAB" w:rsidP="00BB1FA5">
            <w:pPr>
              <w:rPr>
                <w:rFonts w:ascii="Times New Roman" w:hAnsi="Times New Roman" w:cs="Times New Roman"/>
                <w:sz w:val="24"/>
                <w:szCs w:val="24"/>
              </w:rPr>
            </w:pPr>
            <w:r w:rsidRPr="00C04481">
              <w:rPr>
                <w:rFonts w:ascii="Times New Roman" w:hAnsi="Times New Roman" w:cs="Times New Roman"/>
                <w:sz w:val="24"/>
                <w:szCs w:val="24"/>
              </w:rPr>
              <w:t xml:space="preserve">The client </w:t>
            </w:r>
            <w:r w:rsidR="00DD4803" w:rsidRPr="00C04481">
              <w:rPr>
                <w:rFonts w:ascii="Times New Roman" w:hAnsi="Times New Roman" w:cs="Times New Roman"/>
                <w:sz w:val="24"/>
                <w:szCs w:val="24"/>
              </w:rPr>
              <w:t xml:space="preserve">wants to maintain </w:t>
            </w:r>
            <w:r w:rsidR="00A53755" w:rsidRPr="00C04481">
              <w:rPr>
                <w:rFonts w:ascii="Times New Roman" w:hAnsi="Times New Roman" w:cs="Times New Roman"/>
                <w:sz w:val="24"/>
                <w:szCs w:val="24"/>
              </w:rPr>
              <w:t xml:space="preserve">their </w:t>
            </w:r>
            <w:r w:rsidR="00340A45" w:rsidRPr="00C04481">
              <w:rPr>
                <w:rFonts w:ascii="Times New Roman" w:hAnsi="Times New Roman" w:cs="Times New Roman"/>
                <w:sz w:val="24"/>
                <w:szCs w:val="24"/>
              </w:rPr>
              <w:t>10-year</w:t>
            </w:r>
            <w:r w:rsidR="00A53755" w:rsidRPr="00C04481">
              <w:rPr>
                <w:rFonts w:ascii="Times New Roman" w:hAnsi="Times New Roman" w:cs="Times New Roman"/>
                <w:sz w:val="24"/>
                <w:szCs w:val="24"/>
              </w:rPr>
              <w:t xml:space="preserve"> </w:t>
            </w:r>
            <w:r w:rsidR="00DD4803" w:rsidRPr="00C04481">
              <w:rPr>
                <w:rFonts w:ascii="Times New Roman" w:hAnsi="Times New Roman" w:cs="Times New Roman"/>
                <w:sz w:val="24"/>
                <w:szCs w:val="24"/>
              </w:rPr>
              <w:t xml:space="preserve">top travel spot </w:t>
            </w:r>
            <w:r w:rsidR="00A53755" w:rsidRPr="00C04481">
              <w:rPr>
                <w:rFonts w:ascii="Times New Roman" w:hAnsi="Times New Roman" w:cs="Times New Roman"/>
                <w:sz w:val="24"/>
                <w:szCs w:val="24"/>
              </w:rPr>
              <w:t>by</w:t>
            </w:r>
            <w:r w:rsidR="003F1D85" w:rsidRPr="00C04481">
              <w:rPr>
                <w:rFonts w:ascii="Times New Roman" w:hAnsi="Times New Roman" w:cs="Times New Roman"/>
                <w:sz w:val="24"/>
                <w:szCs w:val="24"/>
              </w:rPr>
              <w:t xml:space="preserve"> expand</w:t>
            </w:r>
            <w:r w:rsidR="00A53755" w:rsidRPr="00C04481">
              <w:rPr>
                <w:rFonts w:ascii="Times New Roman" w:hAnsi="Times New Roman" w:cs="Times New Roman"/>
                <w:sz w:val="24"/>
                <w:szCs w:val="24"/>
              </w:rPr>
              <w:t>ing</w:t>
            </w:r>
            <w:r w:rsidR="00B01FA2" w:rsidRPr="00C04481">
              <w:rPr>
                <w:rFonts w:ascii="Times New Roman" w:hAnsi="Times New Roman" w:cs="Times New Roman"/>
                <w:sz w:val="24"/>
                <w:szCs w:val="24"/>
              </w:rPr>
              <w:t xml:space="preserve"> SNHU </w:t>
            </w:r>
            <w:r w:rsidR="00780841" w:rsidRPr="00C04481">
              <w:rPr>
                <w:rFonts w:ascii="Times New Roman" w:hAnsi="Times New Roman" w:cs="Times New Roman"/>
                <w:sz w:val="24"/>
                <w:szCs w:val="24"/>
              </w:rPr>
              <w:t>T</w:t>
            </w:r>
            <w:r w:rsidR="00B01FA2" w:rsidRPr="00C04481">
              <w:rPr>
                <w:rFonts w:ascii="Times New Roman" w:hAnsi="Times New Roman" w:cs="Times New Roman"/>
                <w:sz w:val="24"/>
                <w:szCs w:val="24"/>
              </w:rPr>
              <w:t>ravel</w:t>
            </w:r>
            <w:r w:rsidR="00780841" w:rsidRPr="00C04481">
              <w:rPr>
                <w:rFonts w:ascii="Times New Roman" w:hAnsi="Times New Roman" w:cs="Times New Roman"/>
                <w:sz w:val="24"/>
                <w:szCs w:val="24"/>
              </w:rPr>
              <w:t xml:space="preserve"> customer base by </w:t>
            </w:r>
            <w:r w:rsidR="00887572" w:rsidRPr="00C04481">
              <w:rPr>
                <w:rFonts w:ascii="Times New Roman" w:hAnsi="Times New Roman" w:cs="Times New Roman"/>
                <w:sz w:val="24"/>
                <w:szCs w:val="24"/>
              </w:rPr>
              <w:t>utilizing new tools for their customer.</w:t>
            </w:r>
          </w:p>
        </w:tc>
      </w:tr>
      <w:tr w:rsidR="00B979F0" w:rsidRPr="00C04481" w14:paraId="17F2BFA7" w14:textId="77777777" w:rsidTr="00A514B7">
        <w:trPr>
          <w:tblHeader/>
          <w:jc w:val="center"/>
        </w:trPr>
        <w:tc>
          <w:tcPr>
            <w:tcW w:w="1574" w:type="pct"/>
          </w:tcPr>
          <w:p w14:paraId="26266644" w14:textId="5C049796" w:rsidR="00B979F0" w:rsidRPr="00C04481" w:rsidRDefault="00E45EFE" w:rsidP="00BB1FA5">
            <w:pPr>
              <w:rPr>
                <w:rFonts w:ascii="Times New Roman" w:hAnsi="Times New Roman" w:cs="Times New Roman"/>
                <w:b/>
                <w:bCs/>
                <w:sz w:val="24"/>
                <w:szCs w:val="24"/>
              </w:rPr>
            </w:pPr>
            <w:r w:rsidRPr="00C04481">
              <w:rPr>
                <w:rFonts w:ascii="Times New Roman" w:hAnsi="Times New Roman" w:cs="Times New Roman"/>
                <w:b/>
                <w:bCs/>
                <w:sz w:val="24"/>
                <w:szCs w:val="24"/>
              </w:rPr>
              <w:t>Mission Statement</w:t>
            </w:r>
          </w:p>
          <w:p w14:paraId="2A2E1553" w14:textId="4E94C6D0" w:rsidR="00B979F0" w:rsidRPr="00C04481" w:rsidRDefault="007953BA" w:rsidP="00BB1FA5">
            <w:pPr>
              <w:rPr>
                <w:rFonts w:ascii="Times New Roman" w:hAnsi="Times New Roman" w:cs="Times New Roman"/>
                <w:sz w:val="24"/>
                <w:szCs w:val="24"/>
              </w:rPr>
            </w:pPr>
            <w:r w:rsidRPr="00C04481">
              <w:rPr>
                <w:rFonts w:ascii="Times New Roman" w:hAnsi="Times New Roman" w:cs="Times New Roman"/>
                <w:sz w:val="24"/>
                <w:szCs w:val="24"/>
              </w:rPr>
              <w:t>(</w:t>
            </w:r>
            <w:r w:rsidR="005A4365" w:rsidRPr="00C04481">
              <w:rPr>
                <w:rFonts w:ascii="Times New Roman" w:hAnsi="Times New Roman" w:cs="Times New Roman"/>
                <w:sz w:val="24"/>
                <w:szCs w:val="24"/>
              </w:rPr>
              <w:t xml:space="preserve">result </w:t>
            </w:r>
            <w:r w:rsidRPr="00C04481">
              <w:rPr>
                <w:rFonts w:ascii="Times New Roman" w:hAnsi="Times New Roman" w:cs="Times New Roman"/>
                <w:sz w:val="24"/>
                <w:szCs w:val="24"/>
              </w:rPr>
              <w:t xml:space="preserve">to </w:t>
            </w:r>
            <w:r w:rsidR="003002CF" w:rsidRPr="00C04481">
              <w:rPr>
                <w:rFonts w:ascii="Times New Roman" w:hAnsi="Times New Roman" w:cs="Times New Roman"/>
                <w:sz w:val="24"/>
                <w:szCs w:val="24"/>
              </w:rPr>
              <w:t>a</w:t>
            </w:r>
            <w:r w:rsidRPr="00C04481">
              <w:rPr>
                <w:rFonts w:ascii="Times New Roman" w:hAnsi="Times New Roman" w:cs="Times New Roman"/>
                <w:sz w:val="24"/>
                <w:szCs w:val="24"/>
              </w:rPr>
              <w:t>ccomplish)</w:t>
            </w:r>
          </w:p>
        </w:tc>
        <w:tc>
          <w:tcPr>
            <w:tcW w:w="3426" w:type="pct"/>
          </w:tcPr>
          <w:p w14:paraId="7C3853C6" w14:textId="18819643" w:rsidR="00B979F0" w:rsidRPr="00C04481" w:rsidRDefault="004F6E3D" w:rsidP="00BB1FA5">
            <w:pPr>
              <w:rPr>
                <w:rFonts w:ascii="Times New Roman" w:hAnsi="Times New Roman" w:cs="Times New Roman"/>
                <w:sz w:val="24"/>
                <w:szCs w:val="24"/>
              </w:rPr>
            </w:pPr>
            <w:r>
              <w:rPr>
                <w:rFonts w:ascii="Times New Roman" w:hAnsi="Times New Roman" w:cs="Times New Roman"/>
                <w:sz w:val="24"/>
                <w:szCs w:val="24"/>
              </w:rPr>
              <w:t>We are h</w:t>
            </w:r>
            <w:r w:rsidR="004063F1" w:rsidRPr="00C04481">
              <w:rPr>
                <w:rFonts w:ascii="Times New Roman" w:hAnsi="Times New Roman" w:cs="Times New Roman"/>
                <w:sz w:val="24"/>
                <w:szCs w:val="24"/>
              </w:rPr>
              <w:t xml:space="preserve">elping the client create a </w:t>
            </w:r>
            <w:r w:rsidR="007C5739" w:rsidRPr="00C04481">
              <w:rPr>
                <w:rFonts w:ascii="Times New Roman" w:hAnsi="Times New Roman" w:cs="Times New Roman"/>
                <w:sz w:val="24"/>
                <w:szCs w:val="24"/>
              </w:rPr>
              <w:t xml:space="preserve">functional </w:t>
            </w:r>
            <w:r w:rsidR="004063F1" w:rsidRPr="00C04481">
              <w:rPr>
                <w:rFonts w:ascii="Times New Roman" w:hAnsi="Times New Roman" w:cs="Times New Roman"/>
                <w:sz w:val="24"/>
                <w:szCs w:val="24"/>
              </w:rPr>
              <w:t>vacation travel site</w:t>
            </w:r>
            <w:r w:rsidR="00224685" w:rsidRPr="00C04481">
              <w:rPr>
                <w:rFonts w:ascii="Times New Roman" w:hAnsi="Times New Roman" w:cs="Times New Roman"/>
                <w:sz w:val="24"/>
                <w:szCs w:val="24"/>
              </w:rPr>
              <w:t xml:space="preserve"> to promote trendy, niche vacation packages</w:t>
            </w:r>
            <w:r w:rsidR="007C5739" w:rsidRPr="00C04481">
              <w:rPr>
                <w:rFonts w:ascii="Times New Roman" w:hAnsi="Times New Roman" w:cs="Times New Roman"/>
                <w:sz w:val="24"/>
                <w:szCs w:val="24"/>
              </w:rPr>
              <w:t>.</w:t>
            </w:r>
          </w:p>
        </w:tc>
      </w:tr>
      <w:tr w:rsidR="00B979F0" w:rsidRPr="00C04481" w14:paraId="71744609" w14:textId="77777777" w:rsidTr="00A514B7">
        <w:trPr>
          <w:tblHeader/>
          <w:jc w:val="center"/>
        </w:trPr>
        <w:tc>
          <w:tcPr>
            <w:tcW w:w="1574" w:type="pct"/>
          </w:tcPr>
          <w:p w14:paraId="56AF32B9" w14:textId="233C9160" w:rsidR="00B979F0" w:rsidRPr="00C04481" w:rsidRDefault="00E45EFE" w:rsidP="00BB1FA5">
            <w:pPr>
              <w:rPr>
                <w:rFonts w:ascii="Times New Roman" w:hAnsi="Times New Roman" w:cs="Times New Roman"/>
                <w:b/>
                <w:bCs/>
                <w:sz w:val="24"/>
                <w:szCs w:val="24"/>
              </w:rPr>
            </w:pPr>
            <w:r w:rsidRPr="00C04481">
              <w:rPr>
                <w:rFonts w:ascii="Times New Roman" w:hAnsi="Times New Roman" w:cs="Times New Roman"/>
                <w:b/>
                <w:bCs/>
                <w:sz w:val="24"/>
                <w:szCs w:val="24"/>
              </w:rPr>
              <w:t>Project Team</w:t>
            </w:r>
          </w:p>
          <w:p w14:paraId="1A39C0DF" w14:textId="05EF45AA" w:rsidR="00B979F0" w:rsidRPr="00C04481" w:rsidRDefault="003002CF" w:rsidP="00BB1FA5">
            <w:pPr>
              <w:rPr>
                <w:rFonts w:ascii="Times New Roman" w:hAnsi="Times New Roman" w:cs="Times New Roman"/>
                <w:sz w:val="24"/>
                <w:szCs w:val="24"/>
              </w:rPr>
            </w:pPr>
            <w:r w:rsidRPr="00C04481">
              <w:rPr>
                <w:rFonts w:ascii="Times New Roman" w:hAnsi="Times New Roman" w:cs="Times New Roman"/>
                <w:sz w:val="24"/>
                <w:szCs w:val="24"/>
              </w:rPr>
              <w:t>(</w:t>
            </w:r>
            <w:r w:rsidR="005A4365" w:rsidRPr="00C04481">
              <w:rPr>
                <w:rFonts w:ascii="Times New Roman" w:hAnsi="Times New Roman" w:cs="Times New Roman"/>
                <w:sz w:val="24"/>
                <w:szCs w:val="24"/>
              </w:rPr>
              <w:t xml:space="preserve">team </w:t>
            </w:r>
            <w:r w:rsidRPr="00C04481">
              <w:rPr>
                <w:rFonts w:ascii="Times New Roman" w:hAnsi="Times New Roman" w:cs="Times New Roman"/>
                <w:sz w:val="24"/>
                <w:szCs w:val="24"/>
              </w:rPr>
              <w:t>members and roles</w:t>
            </w:r>
            <w:r w:rsidR="007953BA" w:rsidRPr="00C04481">
              <w:rPr>
                <w:rFonts w:ascii="Times New Roman" w:hAnsi="Times New Roman" w:cs="Times New Roman"/>
                <w:sz w:val="24"/>
                <w:szCs w:val="24"/>
              </w:rPr>
              <w:t>)</w:t>
            </w:r>
          </w:p>
        </w:tc>
        <w:tc>
          <w:tcPr>
            <w:tcW w:w="3426" w:type="pct"/>
          </w:tcPr>
          <w:p w14:paraId="7A887230" w14:textId="71532C26" w:rsidR="00524F26" w:rsidRPr="00C04481" w:rsidRDefault="00524F26" w:rsidP="0087608E">
            <w:pPr>
              <w:pStyle w:val="ListBullet"/>
              <w:numPr>
                <w:ilvl w:val="0"/>
                <w:numId w:val="0"/>
              </w:numPr>
              <w:ind w:left="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73"/>
              <w:gridCol w:w="2885"/>
            </w:tblGrid>
            <w:tr w:rsidR="00524F26" w:rsidRPr="00C04481" w14:paraId="47BDD36D" w14:textId="77777777" w:rsidTr="0087608E">
              <w:tc>
                <w:tcPr>
                  <w:tcW w:w="2873" w:type="dxa"/>
                </w:tcPr>
                <w:p w14:paraId="37E4A91D" w14:textId="57A27234" w:rsidR="00524F26" w:rsidRPr="00C04481" w:rsidRDefault="00524F26" w:rsidP="00524F26">
                  <w:pPr>
                    <w:pStyle w:val="ListBullet"/>
                    <w:numPr>
                      <w:ilvl w:val="0"/>
                      <w:numId w:val="0"/>
                    </w:numPr>
                    <w:ind w:left="360"/>
                    <w:rPr>
                      <w:rFonts w:ascii="Times New Roman" w:hAnsi="Times New Roman" w:cs="Times New Roman"/>
                      <w:sz w:val="24"/>
                      <w:szCs w:val="24"/>
                    </w:rPr>
                  </w:pPr>
                  <w:r w:rsidRPr="00C04481">
                    <w:rPr>
                      <w:rFonts w:ascii="Times New Roman" w:hAnsi="Times New Roman" w:cs="Times New Roman"/>
                      <w:sz w:val="24"/>
                      <w:szCs w:val="24"/>
                    </w:rPr>
                    <w:t>Name</w:t>
                  </w:r>
                </w:p>
              </w:tc>
              <w:tc>
                <w:tcPr>
                  <w:tcW w:w="2885" w:type="dxa"/>
                </w:tcPr>
                <w:p w14:paraId="5A389520" w14:textId="50144EB5" w:rsidR="00524F26" w:rsidRPr="00C04481" w:rsidRDefault="00524F26"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Role</w:t>
                  </w:r>
                </w:p>
              </w:tc>
            </w:tr>
            <w:tr w:rsidR="00524F26" w:rsidRPr="00C04481" w14:paraId="62964700" w14:textId="77777777" w:rsidTr="0087608E">
              <w:tc>
                <w:tcPr>
                  <w:tcW w:w="2873" w:type="dxa"/>
                </w:tcPr>
                <w:p w14:paraId="5864DE87" w14:textId="2D0794B3" w:rsidR="00524F26" w:rsidRPr="00C04481" w:rsidRDefault="00524F26"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Christy</w:t>
                  </w:r>
                </w:p>
              </w:tc>
              <w:tc>
                <w:tcPr>
                  <w:tcW w:w="2885" w:type="dxa"/>
                </w:tcPr>
                <w:p w14:paraId="30B9CA65" w14:textId="13E89A00" w:rsidR="00524F26" w:rsidRPr="00C04481" w:rsidRDefault="00524F26"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Product Owner</w:t>
                  </w:r>
                </w:p>
              </w:tc>
            </w:tr>
            <w:tr w:rsidR="00524F26" w:rsidRPr="00C04481" w14:paraId="7B74F496" w14:textId="77777777" w:rsidTr="0087608E">
              <w:tc>
                <w:tcPr>
                  <w:tcW w:w="2873" w:type="dxa"/>
                </w:tcPr>
                <w:p w14:paraId="3A2EC1B0" w14:textId="73AA0F5F" w:rsidR="00524F26" w:rsidRPr="00C04481" w:rsidRDefault="00524F26"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Ron</w:t>
                  </w:r>
                </w:p>
              </w:tc>
              <w:tc>
                <w:tcPr>
                  <w:tcW w:w="2885" w:type="dxa"/>
                </w:tcPr>
                <w:p w14:paraId="2EC94BFD" w14:textId="0A1A9EB3" w:rsidR="00524F26" w:rsidRPr="00C04481" w:rsidRDefault="00524F26"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Scrum Master</w:t>
                  </w:r>
                </w:p>
              </w:tc>
            </w:tr>
            <w:tr w:rsidR="00524F26" w:rsidRPr="00C04481" w14:paraId="7E87F2E5" w14:textId="77777777" w:rsidTr="0087608E">
              <w:tc>
                <w:tcPr>
                  <w:tcW w:w="2873" w:type="dxa"/>
                </w:tcPr>
                <w:p w14:paraId="50D809DD" w14:textId="514DDECA" w:rsidR="00524F26" w:rsidRPr="00C04481" w:rsidRDefault="0087608E"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Brian</w:t>
                  </w:r>
                </w:p>
              </w:tc>
              <w:tc>
                <w:tcPr>
                  <w:tcW w:w="2885" w:type="dxa"/>
                </w:tcPr>
                <w:p w14:paraId="0AFF485E" w14:textId="3C5CFB4B" w:rsidR="00524F26" w:rsidRPr="00C04481" w:rsidRDefault="0087608E"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Tester</w:t>
                  </w:r>
                </w:p>
              </w:tc>
            </w:tr>
            <w:tr w:rsidR="00524F26" w:rsidRPr="00C04481" w14:paraId="628E270B" w14:textId="77777777" w:rsidTr="0087608E">
              <w:tc>
                <w:tcPr>
                  <w:tcW w:w="2873" w:type="dxa"/>
                </w:tcPr>
                <w:p w14:paraId="407E3699" w14:textId="35D3C6DB" w:rsidR="00524F26" w:rsidRPr="00C04481" w:rsidRDefault="0087608E" w:rsidP="0087608E">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Nicky</w:t>
                  </w:r>
                </w:p>
              </w:tc>
              <w:tc>
                <w:tcPr>
                  <w:tcW w:w="2885" w:type="dxa"/>
                </w:tcPr>
                <w:p w14:paraId="45016BB7" w14:textId="2829C142" w:rsidR="00524F26" w:rsidRPr="00C04481" w:rsidRDefault="0087608E" w:rsidP="00524F26">
                  <w:pPr>
                    <w:pStyle w:val="ListBullet"/>
                    <w:numPr>
                      <w:ilvl w:val="0"/>
                      <w:numId w:val="0"/>
                    </w:numPr>
                    <w:rPr>
                      <w:rFonts w:ascii="Times New Roman" w:hAnsi="Times New Roman" w:cs="Times New Roman"/>
                      <w:sz w:val="24"/>
                      <w:szCs w:val="24"/>
                    </w:rPr>
                  </w:pPr>
                  <w:r w:rsidRPr="00C04481">
                    <w:rPr>
                      <w:rFonts w:ascii="Times New Roman" w:hAnsi="Times New Roman" w:cs="Times New Roman"/>
                      <w:sz w:val="24"/>
                      <w:szCs w:val="24"/>
                    </w:rPr>
                    <w:t>Developer</w:t>
                  </w:r>
                </w:p>
              </w:tc>
            </w:tr>
          </w:tbl>
          <w:p w14:paraId="022C1D7F" w14:textId="3F3FE1DA" w:rsidR="00A514B7" w:rsidRPr="00C04481" w:rsidRDefault="00A514B7" w:rsidP="00524F26">
            <w:pPr>
              <w:pStyle w:val="ListBullet"/>
              <w:numPr>
                <w:ilvl w:val="0"/>
                <w:numId w:val="0"/>
              </w:numPr>
              <w:ind w:left="720" w:hanging="360"/>
              <w:rPr>
                <w:rFonts w:ascii="Times New Roman" w:hAnsi="Times New Roman" w:cs="Times New Roman"/>
                <w:sz w:val="24"/>
                <w:szCs w:val="24"/>
              </w:rPr>
            </w:pPr>
          </w:p>
        </w:tc>
      </w:tr>
      <w:tr w:rsidR="00B979F0" w:rsidRPr="00C04481" w14:paraId="286AE0BE" w14:textId="77777777" w:rsidTr="00A514B7">
        <w:trPr>
          <w:tblHeader/>
          <w:jc w:val="center"/>
        </w:trPr>
        <w:tc>
          <w:tcPr>
            <w:tcW w:w="1574" w:type="pct"/>
          </w:tcPr>
          <w:p w14:paraId="14AFAA41" w14:textId="547BA2BF" w:rsidR="00B979F0" w:rsidRPr="00C04481" w:rsidRDefault="00E45EFE" w:rsidP="00BB1FA5">
            <w:pPr>
              <w:rPr>
                <w:rFonts w:ascii="Times New Roman" w:hAnsi="Times New Roman" w:cs="Times New Roman"/>
                <w:b/>
                <w:bCs/>
                <w:sz w:val="24"/>
                <w:szCs w:val="24"/>
              </w:rPr>
            </w:pPr>
            <w:r w:rsidRPr="00C04481">
              <w:rPr>
                <w:rFonts w:ascii="Times New Roman" w:hAnsi="Times New Roman" w:cs="Times New Roman"/>
                <w:b/>
                <w:bCs/>
                <w:sz w:val="24"/>
                <w:szCs w:val="24"/>
              </w:rPr>
              <w:t>Success Criteria</w:t>
            </w:r>
          </w:p>
        </w:tc>
        <w:tc>
          <w:tcPr>
            <w:tcW w:w="3426" w:type="pct"/>
          </w:tcPr>
          <w:p w14:paraId="32234812" w14:textId="1977D89A" w:rsidR="00B979F0" w:rsidRPr="00C04481" w:rsidRDefault="003002CF" w:rsidP="00BB1FA5">
            <w:pPr>
              <w:rPr>
                <w:rFonts w:ascii="Times New Roman" w:hAnsi="Times New Roman" w:cs="Times New Roman"/>
                <w:sz w:val="24"/>
                <w:szCs w:val="24"/>
              </w:rPr>
            </w:pPr>
            <w:r w:rsidRPr="00C04481">
              <w:rPr>
                <w:rFonts w:ascii="Times New Roman" w:hAnsi="Times New Roman" w:cs="Times New Roman"/>
                <w:sz w:val="24"/>
                <w:szCs w:val="24"/>
              </w:rPr>
              <w:t>Start d</w:t>
            </w:r>
            <w:r w:rsidR="007953BA" w:rsidRPr="00C04481">
              <w:rPr>
                <w:rFonts w:ascii="Times New Roman" w:hAnsi="Times New Roman" w:cs="Times New Roman"/>
                <w:sz w:val="24"/>
                <w:szCs w:val="24"/>
              </w:rPr>
              <w:t>ate:</w:t>
            </w:r>
            <w:r w:rsidR="00E45EFE" w:rsidRPr="00C04481">
              <w:rPr>
                <w:rFonts w:ascii="Times New Roman" w:hAnsi="Times New Roman" w:cs="Times New Roman"/>
                <w:sz w:val="24"/>
                <w:szCs w:val="24"/>
              </w:rPr>
              <w:t xml:space="preserve"> </w:t>
            </w:r>
            <w:r w:rsidR="008A7C95" w:rsidRPr="00C04481">
              <w:rPr>
                <w:rFonts w:ascii="Times New Roman" w:hAnsi="Times New Roman" w:cs="Times New Roman"/>
                <w:sz w:val="24"/>
                <w:szCs w:val="24"/>
              </w:rPr>
              <w:t>May 11</w:t>
            </w:r>
            <w:r w:rsidR="008A7C95" w:rsidRPr="00C04481">
              <w:rPr>
                <w:rFonts w:ascii="Times New Roman" w:hAnsi="Times New Roman" w:cs="Times New Roman"/>
                <w:sz w:val="24"/>
                <w:szCs w:val="24"/>
                <w:vertAlign w:val="superscript"/>
              </w:rPr>
              <w:t>th</w:t>
            </w:r>
            <w:r w:rsidR="008A7C95" w:rsidRPr="00C04481">
              <w:rPr>
                <w:rFonts w:ascii="Times New Roman" w:hAnsi="Times New Roman" w:cs="Times New Roman"/>
                <w:sz w:val="24"/>
                <w:szCs w:val="24"/>
              </w:rPr>
              <w:t>, 202</w:t>
            </w:r>
            <w:r w:rsidR="00EB3E7E" w:rsidRPr="00C04481">
              <w:rPr>
                <w:rFonts w:ascii="Times New Roman" w:hAnsi="Times New Roman" w:cs="Times New Roman"/>
                <w:sz w:val="24"/>
                <w:szCs w:val="24"/>
              </w:rPr>
              <w:t>3</w:t>
            </w:r>
            <w:r w:rsidR="00F326E8" w:rsidRPr="00C04481">
              <w:rPr>
                <w:rFonts w:ascii="Times New Roman" w:hAnsi="Times New Roman" w:cs="Times New Roman"/>
                <w:sz w:val="24"/>
                <w:szCs w:val="24"/>
              </w:rPr>
              <w:t xml:space="preserve"> (now)</w:t>
            </w:r>
          </w:p>
          <w:p w14:paraId="0E90A6D2" w14:textId="7FB337FD" w:rsidR="00B979F0" w:rsidRPr="00C04481" w:rsidRDefault="007953BA" w:rsidP="00BB1FA5">
            <w:pPr>
              <w:rPr>
                <w:rFonts w:ascii="Times New Roman" w:hAnsi="Times New Roman" w:cs="Times New Roman"/>
                <w:sz w:val="24"/>
                <w:szCs w:val="24"/>
              </w:rPr>
            </w:pPr>
            <w:r w:rsidRPr="00C04481">
              <w:rPr>
                <w:rFonts w:ascii="Times New Roman" w:hAnsi="Times New Roman" w:cs="Times New Roman"/>
                <w:sz w:val="24"/>
                <w:szCs w:val="24"/>
              </w:rPr>
              <w:t xml:space="preserve">Expected </w:t>
            </w:r>
            <w:r w:rsidR="003002CF" w:rsidRPr="00C04481">
              <w:rPr>
                <w:rFonts w:ascii="Times New Roman" w:hAnsi="Times New Roman" w:cs="Times New Roman"/>
                <w:sz w:val="24"/>
                <w:szCs w:val="24"/>
              </w:rPr>
              <w:t>completion date</w:t>
            </w:r>
            <w:r w:rsidRPr="00C04481">
              <w:rPr>
                <w:rFonts w:ascii="Times New Roman" w:hAnsi="Times New Roman" w:cs="Times New Roman"/>
                <w:sz w:val="24"/>
                <w:szCs w:val="24"/>
              </w:rPr>
              <w:t>:</w:t>
            </w:r>
            <w:r w:rsidR="00E45EFE" w:rsidRPr="00C04481">
              <w:rPr>
                <w:rFonts w:ascii="Times New Roman" w:hAnsi="Times New Roman" w:cs="Times New Roman"/>
                <w:sz w:val="24"/>
                <w:szCs w:val="24"/>
              </w:rPr>
              <w:t xml:space="preserve"> </w:t>
            </w:r>
            <w:r w:rsidR="00EB3E7E" w:rsidRPr="00C04481">
              <w:rPr>
                <w:rFonts w:ascii="Times New Roman" w:hAnsi="Times New Roman" w:cs="Times New Roman"/>
                <w:sz w:val="24"/>
                <w:szCs w:val="24"/>
              </w:rPr>
              <w:t>June 1</w:t>
            </w:r>
            <w:r w:rsidR="00830D70" w:rsidRPr="00C04481">
              <w:rPr>
                <w:rFonts w:ascii="Times New Roman" w:hAnsi="Times New Roman" w:cs="Times New Roman"/>
                <w:sz w:val="24"/>
                <w:szCs w:val="24"/>
              </w:rPr>
              <w:t>4</w:t>
            </w:r>
            <w:r w:rsidR="00EB3E7E" w:rsidRPr="00C04481">
              <w:rPr>
                <w:rFonts w:ascii="Times New Roman" w:hAnsi="Times New Roman" w:cs="Times New Roman"/>
                <w:sz w:val="24"/>
                <w:szCs w:val="24"/>
                <w:vertAlign w:val="superscript"/>
              </w:rPr>
              <w:t>th</w:t>
            </w:r>
            <w:r w:rsidR="00EB3E7E" w:rsidRPr="00C04481">
              <w:rPr>
                <w:rFonts w:ascii="Times New Roman" w:hAnsi="Times New Roman" w:cs="Times New Roman"/>
                <w:sz w:val="24"/>
                <w:szCs w:val="24"/>
              </w:rPr>
              <w:t>, 2023 (5 weeks from start date)</w:t>
            </w:r>
          </w:p>
          <w:p w14:paraId="5E5C7651" w14:textId="6046302E" w:rsidR="00B979F0" w:rsidRPr="00C04481" w:rsidRDefault="007953BA" w:rsidP="00BB1FA5">
            <w:pPr>
              <w:rPr>
                <w:rFonts w:ascii="Times New Roman" w:hAnsi="Times New Roman" w:cs="Times New Roman"/>
                <w:sz w:val="24"/>
                <w:szCs w:val="24"/>
              </w:rPr>
            </w:pPr>
            <w:r w:rsidRPr="00C04481">
              <w:rPr>
                <w:rFonts w:ascii="Times New Roman" w:hAnsi="Times New Roman" w:cs="Times New Roman"/>
                <w:sz w:val="24"/>
                <w:szCs w:val="24"/>
              </w:rPr>
              <w:t xml:space="preserve">Final </w:t>
            </w:r>
            <w:r w:rsidR="003002CF" w:rsidRPr="00C04481">
              <w:rPr>
                <w:rFonts w:ascii="Times New Roman" w:hAnsi="Times New Roman" w:cs="Times New Roman"/>
                <w:sz w:val="24"/>
                <w:szCs w:val="24"/>
              </w:rPr>
              <w:t>d</w:t>
            </w:r>
            <w:r w:rsidRPr="00C04481">
              <w:rPr>
                <w:rFonts w:ascii="Times New Roman" w:hAnsi="Times New Roman" w:cs="Times New Roman"/>
                <w:sz w:val="24"/>
                <w:szCs w:val="24"/>
              </w:rPr>
              <w:t>eliverable:</w:t>
            </w:r>
            <w:r w:rsidR="00E0483D" w:rsidRPr="00C04481">
              <w:rPr>
                <w:rFonts w:ascii="Times New Roman" w:hAnsi="Times New Roman" w:cs="Times New Roman"/>
                <w:sz w:val="24"/>
                <w:szCs w:val="24"/>
              </w:rPr>
              <w:t xml:space="preserve"> Travel Site</w:t>
            </w:r>
          </w:p>
          <w:p w14:paraId="5EA36337" w14:textId="6F20D9A1" w:rsidR="00803209" w:rsidRPr="00C04481" w:rsidRDefault="007953BA" w:rsidP="00BB1FA5">
            <w:pPr>
              <w:rPr>
                <w:rFonts w:ascii="Times New Roman" w:hAnsi="Times New Roman" w:cs="Times New Roman"/>
                <w:sz w:val="24"/>
                <w:szCs w:val="24"/>
              </w:rPr>
            </w:pPr>
            <w:r w:rsidRPr="00C04481">
              <w:rPr>
                <w:rFonts w:ascii="Times New Roman" w:hAnsi="Times New Roman" w:cs="Times New Roman"/>
                <w:sz w:val="24"/>
                <w:szCs w:val="24"/>
              </w:rPr>
              <w:t xml:space="preserve">Key </w:t>
            </w:r>
            <w:r w:rsidR="003002CF" w:rsidRPr="00C04481">
              <w:rPr>
                <w:rFonts w:ascii="Times New Roman" w:hAnsi="Times New Roman" w:cs="Times New Roman"/>
                <w:sz w:val="24"/>
                <w:szCs w:val="24"/>
              </w:rPr>
              <w:t>project objectives</w:t>
            </w:r>
            <w:r w:rsidRPr="00C04481">
              <w:rPr>
                <w:rFonts w:ascii="Times New Roman" w:hAnsi="Times New Roman" w:cs="Times New Roman"/>
                <w:sz w:val="24"/>
                <w:szCs w:val="24"/>
              </w:rPr>
              <w:t>:</w:t>
            </w:r>
            <w:r w:rsidR="00E45EFE" w:rsidRPr="00C04481">
              <w:rPr>
                <w:rFonts w:ascii="Times New Roman" w:hAnsi="Times New Roman" w:cs="Times New Roman"/>
                <w:sz w:val="24"/>
                <w:szCs w:val="24"/>
              </w:rPr>
              <w:t xml:space="preserve"> </w:t>
            </w:r>
            <w:r w:rsidR="002B6E8D" w:rsidRPr="00C04481">
              <w:rPr>
                <w:rFonts w:ascii="Times New Roman" w:hAnsi="Times New Roman" w:cs="Times New Roman"/>
                <w:sz w:val="24"/>
                <w:szCs w:val="24"/>
              </w:rPr>
              <w:t xml:space="preserve">Creating a functional </w:t>
            </w:r>
            <w:r w:rsidR="003B321C" w:rsidRPr="00C04481">
              <w:rPr>
                <w:rFonts w:ascii="Times New Roman" w:hAnsi="Times New Roman" w:cs="Times New Roman"/>
                <w:sz w:val="24"/>
                <w:szCs w:val="24"/>
              </w:rPr>
              <w:t>website.</w:t>
            </w:r>
          </w:p>
          <w:p w14:paraId="61F25319" w14:textId="146E6361" w:rsidR="00803209" w:rsidRPr="00C04481" w:rsidRDefault="00803209" w:rsidP="00BB1FA5">
            <w:pPr>
              <w:rPr>
                <w:rFonts w:ascii="Times New Roman" w:hAnsi="Times New Roman" w:cs="Times New Roman"/>
                <w:sz w:val="24"/>
                <w:szCs w:val="24"/>
              </w:rPr>
            </w:pPr>
          </w:p>
        </w:tc>
      </w:tr>
      <w:tr w:rsidR="00B979F0" w:rsidRPr="00C04481" w14:paraId="6A489405" w14:textId="77777777" w:rsidTr="00A514B7">
        <w:trPr>
          <w:tblHeader/>
          <w:jc w:val="center"/>
        </w:trPr>
        <w:tc>
          <w:tcPr>
            <w:tcW w:w="1574" w:type="pct"/>
          </w:tcPr>
          <w:p w14:paraId="273C99C3" w14:textId="123691A5" w:rsidR="00B979F0" w:rsidRPr="00C04481" w:rsidRDefault="00E45EFE" w:rsidP="00BB1FA5">
            <w:pPr>
              <w:rPr>
                <w:rFonts w:ascii="Times New Roman" w:hAnsi="Times New Roman" w:cs="Times New Roman"/>
                <w:b/>
                <w:bCs/>
                <w:sz w:val="24"/>
                <w:szCs w:val="24"/>
              </w:rPr>
            </w:pPr>
            <w:r w:rsidRPr="00C04481">
              <w:rPr>
                <w:rFonts w:ascii="Times New Roman" w:hAnsi="Times New Roman" w:cs="Times New Roman"/>
                <w:b/>
                <w:bCs/>
                <w:sz w:val="24"/>
                <w:szCs w:val="24"/>
              </w:rPr>
              <w:t>Key Project Risks</w:t>
            </w:r>
          </w:p>
        </w:tc>
        <w:tc>
          <w:tcPr>
            <w:tcW w:w="3426" w:type="pct"/>
          </w:tcPr>
          <w:p w14:paraId="2D2EDA8C" w14:textId="04A625C8" w:rsidR="00D3263C" w:rsidRPr="00C04481" w:rsidRDefault="00D3263C" w:rsidP="0064198F">
            <w:pPr>
              <w:pStyle w:val="ListParagraph"/>
              <w:numPr>
                <w:ilvl w:val="0"/>
                <w:numId w:val="8"/>
              </w:numPr>
              <w:rPr>
                <w:rFonts w:ascii="Times New Roman" w:hAnsi="Times New Roman" w:cs="Times New Roman"/>
                <w:sz w:val="24"/>
                <w:szCs w:val="24"/>
              </w:rPr>
            </w:pPr>
            <w:r w:rsidRPr="00C04481">
              <w:rPr>
                <w:rFonts w:ascii="Times New Roman" w:hAnsi="Times New Roman" w:cs="Times New Roman"/>
                <w:sz w:val="24"/>
                <w:szCs w:val="24"/>
              </w:rPr>
              <w:t>Meeting deadline</w:t>
            </w:r>
          </w:p>
          <w:p w14:paraId="0E77105A" w14:textId="75041AA8" w:rsidR="00D3263C" w:rsidRPr="00C04481" w:rsidRDefault="00D3263C" w:rsidP="0064198F">
            <w:pPr>
              <w:pStyle w:val="ListParagraph"/>
              <w:numPr>
                <w:ilvl w:val="0"/>
                <w:numId w:val="8"/>
              </w:numPr>
              <w:rPr>
                <w:rFonts w:ascii="Times New Roman" w:hAnsi="Times New Roman" w:cs="Times New Roman"/>
                <w:sz w:val="24"/>
                <w:szCs w:val="24"/>
              </w:rPr>
            </w:pPr>
            <w:r w:rsidRPr="00C04481">
              <w:rPr>
                <w:rFonts w:ascii="Times New Roman" w:hAnsi="Times New Roman" w:cs="Times New Roman"/>
                <w:sz w:val="24"/>
                <w:szCs w:val="24"/>
              </w:rPr>
              <w:t>Delivering a working project</w:t>
            </w:r>
          </w:p>
          <w:p w14:paraId="6C24F954" w14:textId="46D8D65A" w:rsidR="00D3263C" w:rsidRPr="00C04481" w:rsidRDefault="00D3263C" w:rsidP="0064198F">
            <w:pPr>
              <w:pStyle w:val="ListParagraph"/>
              <w:numPr>
                <w:ilvl w:val="0"/>
                <w:numId w:val="8"/>
              </w:numPr>
              <w:rPr>
                <w:rFonts w:ascii="Times New Roman" w:hAnsi="Times New Roman" w:cs="Times New Roman"/>
                <w:sz w:val="24"/>
                <w:szCs w:val="24"/>
              </w:rPr>
            </w:pPr>
            <w:r w:rsidRPr="00C04481">
              <w:rPr>
                <w:rFonts w:ascii="Times New Roman" w:hAnsi="Times New Roman" w:cs="Times New Roman"/>
                <w:sz w:val="24"/>
                <w:szCs w:val="24"/>
              </w:rPr>
              <w:t>S</w:t>
            </w:r>
            <w:r w:rsidR="00BB19A3" w:rsidRPr="00C04481">
              <w:rPr>
                <w:rFonts w:ascii="Times New Roman" w:hAnsi="Times New Roman" w:cs="Times New Roman"/>
                <w:sz w:val="24"/>
                <w:szCs w:val="24"/>
              </w:rPr>
              <w:t>oftware</w:t>
            </w:r>
            <w:r w:rsidRPr="00C04481">
              <w:rPr>
                <w:rFonts w:ascii="Times New Roman" w:hAnsi="Times New Roman" w:cs="Times New Roman"/>
                <w:sz w:val="24"/>
                <w:szCs w:val="24"/>
              </w:rPr>
              <w:t xml:space="preserve"> scalability</w:t>
            </w:r>
          </w:p>
          <w:p w14:paraId="082BA79C" w14:textId="2F4FD385" w:rsidR="008F280B" w:rsidRPr="00C04481" w:rsidRDefault="00123F0E" w:rsidP="0064198F">
            <w:pPr>
              <w:pStyle w:val="ListParagraph"/>
              <w:numPr>
                <w:ilvl w:val="0"/>
                <w:numId w:val="8"/>
              </w:numPr>
              <w:rPr>
                <w:rFonts w:ascii="Times New Roman" w:hAnsi="Times New Roman" w:cs="Times New Roman"/>
                <w:sz w:val="24"/>
                <w:szCs w:val="24"/>
              </w:rPr>
            </w:pPr>
            <w:r w:rsidRPr="00C04481">
              <w:rPr>
                <w:rFonts w:ascii="Times New Roman" w:hAnsi="Times New Roman" w:cs="Times New Roman"/>
                <w:sz w:val="24"/>
                <w:szCs w:val="24"/>
              </w:rPr>
              <w:t xml:space="preserve">Budget </w:t>
            </w:r>
            <w:r w:rsidR="00D413BB" w:rsidRPr="00C04481">
              <w:rPr>
                <w:rFonts w:ascii="Times New Roman" w:hAnsi="Times New Roman" w:cs="Times New Roman"/>
                <w:sz w:val="24"/>
                <w:szCs w:val="24"/>
              </w:rPr>
              <w:t>risk</w:t>
            </w:r>
            <w:r w:rsidRPr="00C04481">
              <w:rPr>
                <w:rFonts w:ascii="Times New Roman" w:hAnsi="Times New Roman" w:cs="Times New Roman"/>
                <w:sz w:val="24"/>
                <w:szCs w:val="24"/>
              </w:rPr>
              <w:t xml:space="preserve"> and technical debt</w:t>
            </w:r>
          </w:p>
          <w:p w14:paraId="592892B6" w14:textId="77777777" w:rsidR="00803209" w:rsidRPr="00C04481" w:rsidRDefault="00A048A9" w:rsidP="00803209">
            <w:pPr>
              <w:pStyle w:val="ListParagraph"/>
              <w:numPr>
                <w:ilvl w:val="0"/>
                <w:numId w:val="8"/>
              </w:numPr>
              <w:rPr>
                <w:rFonts w:ascii="Times New Roman" w:hAnsi="Times New Roman" w:cs="Times New Roman"/>
                <w:sz w:val="24"/>
                <w:szCs w:val="24"/>
              </w:rPr>
            </w:pPr>
            <w:r w:rsidRPr="00C04481">
              <w:rPr>
                <w:rFonts w:ascii="Times New Roman" w:hAnsi="Times New Roman" w:cs="Times New Roman"/>
                <w:sz w:val="24"/>
                <w:szCs w:val="24"/>
              </w:rPr>
              <w:t xml:space="preserve">Not sticking to Agile traditional </w:t>
            </w:r>
            <w:r w:rsidR="00D413BB" w:rsidRPr="00C04481">
              <w:rPr>
                <w:rFonts w:ascii="Times New Roman" w:hAnsi="Times New Roman" w:cs="Times New Roman"/>
                <w:sz w:val="24"/>
                <w:szCs w:val="24"/>
              </w:rPr>
              <w:t>principles</w:t>
            </w:r>
            <w:r w:rsidRPr="00C04481">
              <w:rPr>
                <w:rFonts w:ascii="Times New Roman" w:hAnsi="Times New Roman" w:cs="Times New Roman"/>
                <w:sz w:val="24"/>
                <w:szCs w:val="24"/>
              </w:rPr>
              <w:t xml:space="preserve"> and approaches</w:t>
            </w:r>
          </w:p>
          <w:p w14:paraId="5AE3A548" w14:textId="2EA7D4D5" w:rsidR="00803209" w:rsidRPr="00C04481" w:rsidRDefault="00803209" w:rsidP="00803209">
            <w:pPr>
              <w:rPr>
                <w:rFonts w:ascii="Times New Roman" w:hAnsi="Times New Roman" w:cs="Times New Roman"/>
                <w:sz w:val="24"/>
                <w:szCs w:val="24"/>
              </w:rPr>
            </w:pPr>
          </w:p>
        </w:tc>
      </w:tr>
      <w:tr w:rsidR="00B979F0" w:rsidRPr="00C04481" w14:paraId="614D1E17" w14:textId="77777777" w:rsidTr="00A514B7">
        <w:trPr>
          <w:tblHeader/>
          <w:jc w:val="center"/>
        </w:trPr>
        <w:tc>
          <w:tcPr>
            <w:tcW w:w="1574" w:type="pct"/>
          </w:tcPr>
          <w:p w14:paraId="7D636DFD" w14:textId="1077AF00" w:rsidR="00B979F0" w:rsidRPr="00C04481" w:rsidRDefault="00E45EFE" w:rsidP="00BB1FA5">
            <w:pPr>
              <w:rPr>
                <w:rFonts w:ascii="Times New Roman" w:hAnsi="Times New Roman" w:cs="Times New Roman"/>
                <w:b/>
                <w:bCs/>
                <w:sz w:val="24"/>
                <w:szCs w:val="24"/>
              </w:rPr>
            </w:pPr>
            <w:r w:rsidRPr="00C04481">
              <w:rPr>
                <w:rFonts w:ascii="Times New Roman" w:hAnsi="Times New Roman" w:cs="Times New Roman"/>
                <w:b/>
                <w:bCs/>
                <w:sz w:val="24"/>
                <w:szCs w:val="24"/>
              </w:rPr>
              <w:t>Rules of Behavior</w:t>
            </w:r>
          </w:p>
          <w:p w14:paraId="6A7F6B82" w14:textId="1D8177B3" w:rsidR="00B979F0" w:rsidRPr="00C04481" w:rsidRDefault="007953BA" w:rsidP="00BB1FA5">
            <w:pPr>
              <w:rPr>
                <w:rFonts w:ascii="Times New Roman" w:hAnsi="Times New Roman" w:cs="Times New Roman"/>
                <w:sz w:val="24"/>
                <w:szCs w:val="24"/>
              </w:rPr>
            </w:pPr>
            <w:r w:rsidRPr="00C04481">
              <w:rPr>
                <w:rFonts w:ascii="Times New Roman" w:hAnsi="Times New Roman" w:cs="Times New Roman"/>
                <w:sz w:val="24"/>
                <w:szCs w:val="24"/>
              </w:rPr>
              <w:t>(</w:t>
            </w:r>
            <w:r w:rsidR="005A4365" w:rsidRPr="00C04481">
              <w:rPr>
                <w:rFonts w:ascii="Times New Roman" w:hAnsi="Times New Roman" w:cs="Times New Roman"/>
                <w:sz w:val="24"/>
                <w:szCs w:val="24"/>
              </w:rPr>
              <w:t xml:space="preserve">values </w:t>
            </w:r>
            <w:r w:rsidR="003002CF" w:rsidRPr="00C04481">
              <w:rPr>
                <w:rFonts w:ascii="Times New Roman" w:hAnsi="Times New Roman" w:cs="Times New Roman"/>
                <w:sz w:val="24"/>
                <w:szCs w:val="24"/>
              </w:rPr>
              <w:t>and p</w:t>
            </w:r>
            <w:r w:rsidRPr="00C04481">
              <w:rPr>
                <w:rFonts w:ascii="Times New Roman" w:hAnsi="Times New Roman" w:cs="Times New Roman"/>
                <w:sz w:val="24"/>
                <w:szCs w:val="24"/>
              </w:rPr>
              <w:t>rinciples)</w:t>
            </w:r>
          </w:p>
        </w:tc>
        <w:tc>
          <w:tcPr>
            <w:tcW w:w="3426" w:type="pct"/>
          </w:tcPr>
          <w:p w14:paraId="626839B7" w14:textId="470CE336" w:rsidR="00E87601" w:rsidRPr="00C04481" w:rsidRDefault="00883087" w:rsidP="00D6185E">
            <w:pPr>
              <w:pStyle w:val="ListParagraph"/>
              <w:numPr>
                <w:ilvl w:val="0"/>
                <w:numId w:val="6"/>
              </w:numPr>
              <w:rPr>
                <w:rFonts w:ascii="Times New Roman" w:hAnsi="Times New Roman" w:cs="Times New Roman"/>
                <w:sz w:val="24"/>
                <w:szCs w:val="24"/>
              </w:rPr>
            </w:pPr>
            <w:r w:rsidRPr="00C04481">
              <w:rPr>
                <w:rFonts w:ascii="Times New Roman" w:hAnsi="Times New Roman" w:cs="Times New Roman"/>
                <w:sz w:val="24"/>
                <w:szCs w:val="24"/>
              </w:rPr>
              <w:t xml:space="preserve">Team </w:t>
            </w:r>
            <w:r w:rsidR="00A61C5F" w:rsidRPr="00C04481">
              <w:rPr>
                <w:rFonts w:ascii="Times New Roman" w:hAnsi="Times New Roman" w:cs="Times New Roman"/>
                <w:sz w:val="24"/>
                <w:szCs w:val="24"/>
              </w:rPr>
              <w:t>m</w:t>
            </w:r>
            <w:r w:rsidR="00024DA7" w:rsidRPr="00C04481">
              <w:rPr>
                <w:rFonts w:ascii="Times New Roman" w:hAnsi="Times New Roman" w:cs="Times New Roman"/>
                <w:sz w:val="24"/>
                <w:szCs w:val="24"/>
              </w:rPr>
              <w:t xml:space="preserve">embers must </w:t>
            </w:r>
            <w:r w:rsidR="00E87601" w:rsidRPr="00C04481">
              <w:rPr>
                <w:rFonts w:ascii="Times New Roman" w:hAnsi="Times New Roman" w:cs="Times New Roman"/>
                <w:sz w:val="24"/>
                <w:szCs w:val="24"/>
              </w:rPr>
              <w:t>treat each other with respect</w:t>
            </w:r>
            <w:r w:rsidR="00D6185E" w:rsidRPr="00C04481">
              <w:rPr>
                <w:rFonts w:ascii="Times New Roman" w:hAnsi="Times New Roman" w:cs="Times New Roman"/>
                <w:sz w:val="24"/>
                <w:szCs w:val="24"/>
              </w:rPr>
              <w:t xml:space="preserve">, be </w:t>
            </w:r>
            <w:r w:rsidR="002867D5" w:rsidRPr="00C04481">
              <w:rPr>
                <w:rFonts w:ascii="Times New Roman" w:hAnsi="Times New Roman" w:cs="Times New Roman"/>
                <w:sz w:val="24"/>
                <w:szCs w:val="24"/>
              </w:rPr>
              <w:t>open-minded and provide constructive feedback.</w:t>
            </w:r>
          </w:p>
          <w:p w14:paraId="3538855A" w14:textId="2E7FFC0B" w:rsidR="002867D5" w:rsidRPr="00C04481" w:rsidRDefault="00264CEA" w:rsidP="00883087">
            <w:pPr>
              <w:pStyle w:val="ListParagraph"/>
              <w:numPr>
                <w:ilvl w:val="0"/>
                <w:numId w:val="6"/>
              </w:numPr>
              <w:rPr>
                <w:rFonts w:ascii="Times New Roman" w:hAnsi="Times New Roman" w:cs="Times New Roman"/>
                <w:sz w:val="24"/>
                <w:szCs w:val="24"/>
              </w:rPr>
            </w:pPr>
            <w:r w:rsidRPr="00C04481">
              <w:rPr>
                <w:rFonts w:ascii="Times New Roman" w:hAnsi="Times New Roman" w:cs="Times New Roman"/>
                <w:sz w:val="24"/>
                <w:szCs w:val="24"/>
              </w:rPr>
              <w:t>Each member</w:t>
            </w:r>
            <w:r w:rsidR="008A5DFD" w:rsidRPr="00C04481">
              <w:rPr>
                <w:rFonts w:ascii="Times New Roman" w:hAnsi="Times New Roman" w:cs="Times New Roman"/>
                <w:sz w:val="24"/>
                <w:szCs w:val="24"/>
              </w:rPr>
              <w:t xml:space="preserve"> will accept responsibility and take account of </w:t>
            </w:r>
            <w:r w:rsidRPr="00C04481">
              <w:rPr>
                <w:rFonts w:ascii="Times New Roman" w:hAnsi="Times New Roman" w:cs="Times New Roman"/>
                <w:sz w:val="24"/>
                <w:szCs w:val="24"/>
              </w:rPr>
              <w:t>their</w:t>
            </w:r>
            <w:r w:rsidR="008A5DFD" w:rsidRPr="00C04481">
              <w:rPr>
                <w:rFonts w:ascii="Times New Roman" w:hAnsi="Times New Roman" w:cs="Times New Roman"/>
                <w:sz w:val="24"/>
                <w:szCs w:val="24"/>
              </w:rPr>
              <w:t xml:space="preserve"> actions.</w:t>
            </w:r>
          </w:p>
          <w:p w14:paraId="18850330" w14:textId="10EF7B0D" w:rsidR="008426E8" w:rsidRPr="00C04481" w:rsidRDefault="00264CEA" w:rsidP="00803209">
            <w:pPr>
              <w:pStyle w:val="ListParagraph"/>
              <w:numPr>
                <w:ilvl w:val="0"/>
                <w:numId w:val="6"/>
              </w:numPr>
              <w:rPr>
                <w:rFonts w:ascii="Times New Roman" w:hAnsi="Times New Roman" w:cs="Times New Roman"/>
                <w:sz w:val="24"/>
                <w:szCs w:val="24"/>
              </w:rPr>
            </w:pPr>
            <w:r w:rsidRPr="00C04481">
              <w:rPr>
                <w:rFonts w:ascii="Times New Roman" w:hAnsi="Times New Roman" w:cs="Times New Roman"/>
                <w:sz w:val="24"/>
                <w:szCs w:val="24"/>
              </w:rPr>
              <w:t xml:space="preserve">Team members </w:t>
            </w:r>
            <w:r w:rsidR="008E0C7E" w:rsidRPr="00C04481">
              <w:rPr>
                <w:rFonts w:ascii="Times New Roman" w:hAnsi="Times New Roman" w:cs="Times New Roman"/>
                <w:sz w:val="24"/>
                <w:szCs w:val="24"/>
              </w:rPr>
              <w:t>will work together when needed when making team decisions.</w:t>
            </w:r>
          </w:p>
          <w:p w14:paraId="0E54ABBD" w14:textId="0BE89190" w:rsidR="008426E8" w:rsidRPr="00C04481" w:rsidRDefault="008426E8" w:rsidP="008426E8">
            <w:pPr>
              <w:rPr>
                <w:rFonts w:ascii="Times New Roman" w:hAnsi="Times New Roman" w:cs="Times New Roman"/>
                <w:sz w:val="24"/>
                <w:szCs w:val="24"/>
              </w:rPr>
            </w:pPr>
          </w:p>
        </w:tc>
      </w:tr>
      <w:tr w:rsidR="00B979F0" w:rsidRPr="00C04481" w14:paraId="11E22A15" w14:textId="77777777" w:rsidTr="00A514B7">
        <w:trPr>
          <w:tblHeader/>
          <w:jc w:val="center"/>
        </w:trPr>
        <w:tc>
          <w:tcPr>
            <w:tcW w:w="1574" w:type="pct"/>
          </w:tcPr>
          <w:p w14:paraId="66884D8B" w14:textId="2FF91C41" w:rsidR="00B979F0" w:rsidRPr="00C04481" w:rsidRDefault="00E45EFE" w:rsidP="00BB1FA5">
            <w:pPr>
              <w:rPr>
                <w:rFonts w:ascii="Times New Roman" w:hAnsi="Times New Roman" w:cs="Times New Roman"/>
                <w:b/>
                <w:bCs/>
                <w:sz w:val="24"/>
                <w:szCs w:val="24"/>
              </w:rPr>
            </w:pPr>
            <w:r w:rsidRPr="00C04481">
              <w:rPr>
                <w:rFonts w:ascii="Times New Roman" w:hAnsi="Times New Roman" w:cs="Times New Roman"/>
                <w:b/>
                <w:bCs/>
                <w:sz w:val="24"/>
                <w:szCs w:val="24"/>
              </w:rPr>
              <w:t>Communication Guidelines</w:t>
            </w:r>
          </w:p>
          <w:p w14:paraId="1613AAA3" w14:textId="6EB48DA0" w:rsidR="00B979F0" w:rsidRPr="00C04481" w:rsidRDefault="003002CF" w:rsidP="00BB1FA5">
            <w:pPr>
              <w:rPr>
                <w:rFonts w:ascii="Times New Roman" w:hAnsi="Times New Roman" w:cs="Times New Roman"/>
                <w:sz w:val="24"/>
                <w:szCs w:val="24"/>
              </w:rPr>
            </w:pPr>
            <w:r w:rsidRPr="00C04481">
              <w:rPr>
                <w:rFonts w:ascii="Times New Roman" w:hAnsi="Times New Roman" w:cs="Times New Roman"/>
                <w:sz w:val="24"/>
                <w:szCs w:val="24"/>
              </w:rPr>
              <w:t>(</w:t>
            </w:r>
            <w:r w:rsidR="005A4365" w:rsidRPr="00C04481">
              <w:rPr>
                <w:rFonts w:ascii="Times New Roman" w:hAnsi="Times New Roman" w:cs="Times New Roman"/>
                <w:sz w:val="24"/>
                <w:szCs w:val="24"/>
              </w:rPr>
              <w:t xml:space="preserve">scrum </w:t>
            </w:r>
            <w:r w:rsidR="005E26CF" w:rsidRPr="00C04481">
              <w:rPr>
                <w:rFonts w:ascii="Times New Roman" w:hAnsi="Times New Roman" w:cs="Times New Roman"/>
                <w:sz w:val="24"/>
                <w:szCs w:val="24"/>
              </w:rPr>
              <w:t>events</w:t>
            </w:r>
            <w:r w:rsidRPr="00C04481">
              <w:rPr>
                <w:rFonts w:ascii="Times New Roman" w:hAnsi="Times New Roman" w:cs="Times New Roman"/>
                <w:sz w:val="24"/>
                <w:szCs w:val="24"/>
              </w:rPr>
              <w:t xml:space="preserve"> and r</w:t>
            </w:r>
            <w:r w:rsidR="007953BA" w:rsidRPr="00C04481">
              <w:rPr>
                <w:rFonts w:ascii="Times New Roman" w:hAnsi="Times New Roman" w:cs="Times New Roman"/>
                <w:sz w:val="24"/>
                <w:szCs w:val="24"/>
              </w:rPr>
              <w:t>ules)</w:t>
            </w:r>
          </w:p>
        </w:tc>
        <w:tc>
          <w:tcPr>
            <w:tcW w:w="3426" w:type="pct"/>
          </w:tcPr>
          <w:p w14:paraId="09E49E05" w14:textId="1573BFEA" w:rsidR="00B979F0" w:rsidRPr="00C04481" w:rsidRDefault="00CE54B8" w:rsidP="00CE54B8">
            <w:pPr>
              <w:pStyle w:val="ListParagraph"/>
              <w:numPr>
                <w:ilvl w:val="0"/>
                <w:numId w:val="5"/>
              </w:numPr>
              <w:rPr>
                <w:rFonts w:ascii="Times New Roman" w:hAnsi="Times New Roman" w:cs="Times New Roman"/>
                <w:sz w:val="24"/>
                <w:szCs w:val="24"/>
              </w:rPr>
            </w:pPr>
            <w:r w:rsidRPr="00C04481">
              <w:rPr>
                <w:rFonts w:ascii="Times New Roman" w:hAnsi="Times New Roman" w:cs="Times New Roman"/>
                <w:sz w:val="24"/>
                <w:szCs w:val="24"/>
              </w:rPr>
              <w:t xml:space="preserve">Daily Scrums will be held </w:t>
            </w:r>
            <w:r w:rsidR="00281D53" w:rsidRPr="00C04481">
              <w:rPr>
                <w:rFonts w:ascii="Times New Roman" w:hAnsi="Times New Roman" w:cs="Times New Roman"/>
                <w:sz w:val="24"/>
                <w:szCs w:val="24"/>
              </w:rPr>
              <w:t xml:space="preserve">at 10 AM each </w:t>
            </w:r>
            <w:r w:rsidR="008C60F5" w:rsidRPr="00C04481">
              <w:rPr>
                <w:rFonts w:ascii="Times New Roman" w:hAnsi="Times New Roman" w:cs="Times New Roman"/>
                <w:sz w:val="24"/>
                <w:szCs w:val="24"/>
              </w:rPr>
              <w:t>every work day</w:t>
            </w:r>
            <w:r w:rsidR="00C670F2" w:rsidRPr="00C04481">
              <w:rPr>
                <w:rFonts w:ascii="Times New Roman" w:hAnsi="Times New Roman" w:cs="Times New Roman"/>
                <w:sz w:val="24"/>
                <w:szCs w:val="24"/>
              </w:rPr>
              <w:t>, no longer than 15 minutes.</w:t>
            </w:r>
          </w:p>
          <w:p w14:paraId="5E1EE725" w14:textId="6350E21D" w:rsidR="000B4B64" w:rsidRPr="00C04481" w:rsidRDefault="00014F70" w:rsidP="00CE54B8">
            <w:pPr>
              <w:pStyle w:val="ListParagraph"/>
              <w:numPr>
                <w:ilvl w:val="0"/>
                <w:numId w:val="5"/>
              </w:numPr>
              <w:rPr>
                <w:rFonts w:ascii="Times New Roman" w:hAnsi="Times New Roman" w:cs="Times New Roman"/>
                <w:sz w:val="24"/>
                <w:szCs w:val="24"/>
              </w:rPr>
            </w:pPr>
            <w:r w:rsidRPr="00C04481">
              <w:rPr>
                <w:rFonts w:ascii="Times New Roman" w:hAnsi="Times New Roman" w:cs="Times New Roman"/>
                <w:sz w:val="24"/>
                <w:szCs w:val="24"/>
              </w:rPr>
              <w:t xml:space="preserve">The team will be notified by e-mail </w:t>
            </w:r>
            <w:r w:rsidR="006B5A70" w:rsidRPr="00C04481">
              <w:rPr>
                <w:rFonts w:ascii="Times New Roman" w:hAnsi="Times New Roman" w:cs="Times New Roman"/>
                <w:sz w:val="24"/>
                <w:szCs w:val="24"/>
              </w:rPr>
              <w:t>from the Product Owner if</w:t>
            </w:r>
            <w:r w:rsidRPr="00C04481">
              <w:rPr>
                <w:rFonts w:ascii="Times New Roman" w:hAnsi="Times New Roman" w:cs="Times New Roman"/>
                <w:sz w:val="24"/>
                <w:szCs w:val="24"/>
              </w:rPr>
              <w:t xml:space="preserve"> the meeting is </w:t>
            </w:r>
            <w:r w:rsidR="006B5A70" w:rsidRPr="00C04481">
              <w:rPr>
                <w:rFonts w:ascii="Times New Roman" w:hAnsi="Times New Roman" w:cs="Times New Roman"/>
                <w:sz w:val="24"/>
                <w:szCs w:val="24"/>
              </w:rPr>
              <w:t>cancelled.</w:t>
            </w:r>
          </w:p>
          <w:p w14:paraId="6E0F45AF" w14:textId="1A9E2CB9" w:rsidR="00AE53E6" w:rsidRPr="00C04481" w:rsidRDefault="00AE53E6" w:rsidP="00AE53E6">
            <w:pPr>
              <w:pStyle w:val="ListParagraph"/>
              <w:numPr>
                <w:ilvl w:val="0"/>
                <w:numId w:val="5"/>
              </w:numPr>
              <w:rPr>
                <w:rFonts w:ascii="Times New Roman" w:hAnsi="Times New Roman" w:cs="Times New Roman"/>
                <w:sz w:val="24"/>
                <w:szCs w:val="24"/>
              </w:rPr>
            </w:pPr>
            <w:r w:rsidRPr="00C04481">
              <w:rPr>
                <w:rFonts w:ascii="Times New Roman" w:hAnsi="Times New Roman" w:cs="Times New Roman"/>
                <w:sz w:val="24"/>
                <w:szCs w:val="24"/>
              </w:rPr>
              <w:t>All members are expected to be on time for the meeting</w:t>
            </w:r>
            <w:r w:rsidR="008C60F5" w:rsidRPr="00C04481">
              <w:rPr>
                <w:rFonts w:ascii="Times New Roman" w:hAnsi="Times New Roman" w:cs="Times New Roman"/>
                <w:sz w:val="24"/>
                <w:szCs w:val="24"/>
              </w:rPr>
              <w:t>.</w:t>
            </w:r>
          </w:p>
          <w:p w14:paraId="01313821" w14:textId="77777777" w:rsidR="008E0C7E" w:rsidRPr="00C04481" w:rsidRDefault="00F737AC" w:rsidP="008426E8">
            <w:pPr>
              <w:pStyle w:val="ListParagraph"/>
              <w:numPr>
                <w:ilvl w:val="0"/>
                <w:numId w:val="5"/>
              </w:numPr>
              <w:rPr>
                <w:rFonts w:ascii="Times New Roman" w:hAnsi="Times New Roman" w:cs="Times New Roman"/>
                <w:sz w:val="24"/>
                <w:szCs w:val="24"/>
              </w:rPr>
            </w:pPr>
            <w:r w:rsidRPr="00C04481">
              <w:rPr>
                <w:rFonts w:ascii="Times New Roman" w:hAnsi="Times New Roman" w:cs="Times New Roman"/>
                <w:sz w:val="24"/>
                <w:szCs w:val="24"/>
              </w:rPr>
              <w:t xml:space="preserve">Scrum board must </w:t>
            </w:r>
            <w:r w:rsidR="00A5567F" w:rsidRPr="00C04481">
              <w:rPr>
                <w:rFonts w:ascii="Times New Roman" w:hAnsi="Times New Roman" w:cs="Times New Roman"/>
                <w:sz w:val="24"/>
                <w:szCs w:val="24"/>
              </w:rPr>
              <w:t>include updated tasks before meeting is held.</w:t>
            </w:r>
          </w:p>
          <w:p w14:paraId="6AF34670" w14:textId="101C7B45" w:rsidR="00803209" w:rsidRPr="00C04481" w:rsidRDefault="00803209" w:rsidP="00803209">
            <w:pPr>
              <w:pStyle w:val="ListParagraph"/>
              <w:rPr>
                <w:rFonts w:ascii="Times New Roman" w:hAnsi="Times New Roman" w:cs="Times New Roman"/>
                <w:sz w:val="24"/>
                <w:szCs w:val="24"/>
              </w:rPr>
            </w:pPr>
          </w:p>
        </w:tc>
      </w:tr>
    </w:tbl>
    <w:p w14:paraId="090FF2EC" w14:textId="24339CF6" w:rsidR="00673A0B" w:rsidRPr="00C04481" w:rsidRDefault="00673A0B" w:rsidP="00821C6F">
      <w:pPr>
        <w:suppressAutoHyphens w:val="0"/>
        <w:spacing w:before="100" w:beforeAutospacing="1" w:after="100" w:afterAutospacing="1" w:line="480" w:lineRule="auto"/>
        <w:rPr>
          <w:rFonts w:ascii="Times New Roman" w:eastAsia="Times New Roman" w:hAnsi="Times New Roman" w:cs="Times New Roman"/>
          <w:sz w:val="24"/>
          <w:szCs w:val="24"/>
        </w:rPr>
      </w:pPr>
      <w:r w:rsidRPr="00C04481">
        <w:rPr>
          <w:rFonts w:ascii="Times New Roman" w:eastAsia="Times New Roman" w:hAnsi="Times New Roman" w:cs="Times New Roman"/>
          <w:b/>
          <w:bCs/>
          <w:sz w:val="24"/>
          <w:szCs w:val="24"/>
        </w:rPr>
        <w:lastRenderedPageBreak/>
        <w:t>Reflect on the format and effective practices of a Daily Scrum</w:t>
      </w:r>
      <w:r w:rsidRPr="00C04481">
        <w:rPr>
          <w:rFonts w:ascii="Times New Roman" w:eastAsia="Times New Roman" w:hAnsi="Times New Roman" w:cs="Times New Roman"/>
          <w:sz w:val="24"/>
          <w:szCs w:val="24"/>
        </w:rPr>
        <w:t> by addressing the following:</w:t>
      </w:r>
    </w:p>
    <w:p w14:paraId="43E7106A" w14:textId="77777777" w:rsidR="00673A0B" w:rsidRPr="00C04481" w:rsidRDefault="00673A0B" w:rsidP="00821C6F">
      <w:pPr>
        <w:numPr>
          <w:ilvl w:val="0"/>
          <w:numId w:val="2"/>
        </w:numPr>
        <w:suppressAutoHyphens w:val="0"/>
        <w:spacing w:before="100" w:beforeAutospacing="1" w:after="100" w:afterAutospacing="1" w:line="480" w:lineRule="auto"/>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What are the key questions that can be used to frame a Daily Scrum meeting? How do they help the team achieve their goals?</w:t>
      </w:r>
    </w:p>
    <w:p w14:paraId="2C52EC0F" w14:textId="77777777" w:rsidR="00FA4D8B" w:rsidRDefault="007D41DB" w:rsidP="00821C6F">
      <w:pPr>
        <w:pStyle w:val="ListParagraph"/>
        <w:numPr>
          <w:ilvl w:val="0"/>
          <w:numId w:val="4"/>
        </w:numPr>
        <w:suppressAutoHyphens w:val="0"/>
        <w:spacing w:before="100" w:beforeAutospacing="1" w:after="100" w:afterAutospacing="1" w:line="480" w:lineRule="auto"/>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What did I do yesterday to help meet the Sprint Goal?</w:t>
      </w:r>
    </w:p>
    <w:p w14:paraId="55CFCF33" w14:textId="3126712D" w:rsidR="00B21C4C" w:rsidRPr="00FA4D8B" w:rsidRDefault="00CE6106" w:rsidP="00821C6F">
      <w:pPr>
        <w:suppressAutoHyphens w:val="0"/>
        <w:spacing w:before="100" w:beforeAutospacing="1" w:after="100" w:afterAutospacing="1" w:line="480" w:lineRule="auto"/>
        <w:ind w:left="360" w:firstLine="360"/>
        <w:rPr>
          <w:rFonts w:ascii="Times New Roman" w:eastAsia="Times New Roman" w:hAnsi="Times New Roman" w:cs="Times New Roman"/>
          <w:sz w:val="24"/>
          <w:szCs w:val="24"/>
        </w:rPr>
      </w:pPr>
      <w:r w:rsidRPr="00FA4D8B">
        <w:rPr>
          <w:rFonts w:ascii="Times New Roman" w:eastAsia="Times New Roman" w:hAnsi="Times New Roman" w:cs="Times New Roman"/>
          <w:sz w:val="24"/>
          <w:szCs w:val="24"/>
        </w:rPr>
        <w:t xml:space="preserve">Asking </w:t>
      </w:r>
      <w:r w:rsidR="003614BC" w:rsidRPr="003614BC">
        <w:rPr>
          <w:rFonts w:ascii="Times New Roman" w:eastAsia="Times New Roman" w:hAnsi="Times New Roman" w:cs="Times New Roman"/>
          <w:sz w:val="24"/>
          <w:szCs w:val="24"/>
        </w:rPr>
        <w:t>questions about what tasks were accomplished on the previous days that meet the goal allows the Scrum Master to determine if the tasks in progress are completed. Depending on the status of the tasks, the Scrum Master can then decide the number of duties to be assigned to the team. If the Scrum Master gives too many at once, there is a risk in the sprints that may cause delays in the progress. Also, asking what was completed the day prior reveals to the Scrum Master how to evaluate which employee is focused.</w:t>
      </w:r>
    </w:p>
    <w:p w14:paraId="19ABBFB2" w14:textId="63B11FE5" w:rsidR="009605C7" w:rsidRPr="009605C7" w:rsidRDefault="007D41DB" w:rsidP="00821C6F">
      <w:pPr>
        <w:pStyle w:val="ListParagraph"/>
        <w:numPr>
          <w:ilvl w:val="0"/>
          <w:numId w:val="4"/>
        </w:numPr>
        <w:suppressAutoHyphens w:val="0"/>
        <w:spacing w:before="100" w:beforeAutospacing="1" w:after="100" w:afterAutospacing="1" w:line="480" w:lineRule="auto"/>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What will I do today to help meet the Sprint Goal?</w:t>
      </w:r>
    </w:p>
    <w:p w14:paraId="54C5316E" w14:textId="750610DC" w:rsidR="00BA4364" w:rsidRPr="009605C7" w:rsidRDefault="00950BC9" w:rsidP="00821C6F">
      <w:pPr>
        <w:suppressAutoHyphens w:val="0"/>
        <w:spacing w:before="100" w:beforeAutospacing="1" w:after="100" w:afterAutospacing="1" w:line="480" w:lineRule="auto"/>
        <w:ind w:left="360" w:firstLine="360"/>
        <w:rPr>
          <w:rFonts w:ascii="Times New Roman" w:eastAsia="Times New Roman" w:hAnsi="Times New Roman" w:cs="Times New Roman"/>
          <w:sz w:val="24"/>
          <w:szCs w:val="24"/>
        </w:rPr>
      </w:pPr>
      <w:r w:rsidRPr="009605C7">
        <w:rPr>
          <w:rFonts w:ascii="Times New Roman" w:eastAsia="Times New Roman" w:hAnsi="Times New Roman" w:cs="Times New Roman"/>
          <w:sz w:val="24"/>
          <w:szCs w:val="24"/>
        </w:rPr>
        <w:t xml:space="preserve">Asking </w:t>
      </w:r>
      <w:r w:rsidR="00683BCD" w:rsidRPr="00683BCD">
        <w:rPr>
          <w:rFonts w:ascii="Times New Roman" w:eastAsia="Times New Roman" w:hAnsi="Times New Roman" w:cs="Times New Roman"/>
          <w:sz w:val="24"/>
          <w:szCs w:val="24"/>
        </w:rPr>
        <w:t>what tasks will be done today determines the project’s new strategy. Due to unforeseeable changes, the team can quickly restructure to get back on track with its actual progress.</w:t>
      </w:r>
      <w:r w:rsidR="000B4D68">
        <w:rPr>
          <w:rFonts w:ascii="Times New Roman" w:eastAsia="Times New Roman" w:hAnsi="Times New Roman" w:cs="Times New Roman"/>
          <w:sz w:val="24"/>
          <w:szCs w:val="24"/>
        </w:rPr>
        <w:t xml:space="preserve"> By inspecting the work and adapting to what </w:t>
      </w:r>
      <w:r w:rsidR="007B2339">
        <w:rPr>
          <w:rFonts w:ascii="Times New Roman" w:eastAsia="Times New Roman" w:hAnsi="Times New Roman" w:cs="Times New Roman"/>
          <w:sz w:val="24"/>
          <w:szCs w:val="24"/>
        </w:rPr>
        <w:t>work is left allows the Sprint Backlog to be transparently visible.</w:t>
      </w:r>
    </w:p>
    <w:p w14:paraId="2FCFF2C1" w14:textId="77777777" w:rsidR="009605C7" w:rsidRDefault="007D41DB" w:rsidP="00821C6F">
      <w:pPr>
        <w:pStyle w:val="ListParagraph"/>
        <w:numPr>
          <w:ilvl w:val="0"/>
          <w:numId w:val="4"/>
        </w:numPr>
        <w:suppressAutoHyphens w:val="0"/>
        <w:spacing w:before="100" w:beforeAutospacing="1" w:after="100" w:afterAutospacing="1" w:line="480" w:lineRule="auto"/>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What impedes us from meeting the Sprint Goal?</w:t>
      </w:r>
    </w:p>
    <w:p w14:paraId="20C0FCC1" w14:textId="4D892D92" w:rsidR="007D41DB" w:rsidRPr="009605C7" w:rsidRDefault="00AE6E76" w:rsidP="00821C6F">
      <w:pPr>
        <w:suppressAutoHyphens w:val="0"/>
        <w:spacing w:before="100" w:beforeAutospacing="1" w:after="100" w:afterAutospacing="1" w:line="480" w:lineRule="auto"/>
        <w:ind w:left="360" w:firstLine="360"/>
        <w:rPr>
          <w:rFonts w:ascii="Times New Roman" w:eastAsia="Times New Roman" w:hAnsi="Times New Roman" w:cs="Times New Roman"/>
          <w:sz w:val="24"/>
          <w:szCs w:val="24"/>
        </w:rPr>
      </w:pPr>
      <w:r w:rsidRPr="009605C7">
        <w:rPr>
          <w:rFonts w:ascii="Times New Roman" w:eastAsia="Times New Roman" w:hAnsi="Times New Roman" w:cs="Times New Roman"/>
          <w:sz w:val="24"/>
          <w:szCs w:val="24"/>
        </w:rPr>
        <w:t xml:space="preserve">Asking </w:t>
      </w:r>
      <w:r w:rsidR="008B5753" w:rsidRPr="008B5753">
        <w:rPr>
          <w:rFonts w:ascii="Times New Roman" w:eastAsia="Times New Roman" w:hAnsi="Times New Roman" w:cs="Times New Roman"/>
          <w:sz w:val="24"/>
          <w:szCs w:val="24"/>
        </w:rPr>
        <w:t xml:space="preserve">what is blocking the team from meeting the Sprint Goal helps the team work together to overcome what is delaying the project from progressing. A few examples in the video are window glares caused on sunny days and having the other Scrum Masters </w:t>
      </w:r>
      <w:r w:rsidR="008B5753" w:rsidRPr="008B5753">
        <w:rPr>
          <w:rFonts w:ascii="Times New Roman" w:eastAsia="Times New Roman" w:hAnsi="Times New Roman" w:cs="Times New Roman"/>
          <w:sz w:val="24"/>
          <w:szCs w:val="24"/>
        </w:rPr>
        <w:lastRenderedPageBreak/>
        <w:t>collaborate as a team. The Scrum Master resolved the window glare issue by purchasing blinds to reduce the glares on the computer screen but is currently struggling to find the courage to persuade the other Scrum Masters to collaborate and contribute to the organization's impediments list.</w:t>
      </w:r>
    </w:p>
    <w:p w14:paraId="126D93B1" w14:textId="77777777" w:rsidR="00673A0B" w:rsidRPr="00C04481" w:rsidRDefault="00673A0B" w:rsidP="00821C6F">
      <w:pPr>
        <w:numPr>
          <w:ilvl w:val="0"/>
          <w:numId w:val="2"/>
        </w:numPr>
        <w:suppressAutoHyphens w:val="0"/>
        <w:spacing w:before="100" w:beforeAutospacing="1" w:after="100" w:afterAutospacing="1" w:line="480" w:lineRule="auto"/>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How does the Scrum Master help facilitate the Daily Scrum throughout the video? Consider both the Scrum Master’s own updates and times when she responded to team members.</w:t>
      </w:r>
    </w:p>
    <w:p w14:paraId="5206CFBB" w14:textId="608087B3" w:rsidR="00074E20" w:rsidRPr="00C04481" w:rsidRDefault="00261091" w:rsidP="00821C6F">
      <w:pPr>
        <w:suppressAutoHyphens w:val="0"/>
        <w:spacing w:before="100" w:beforeAutospacing="1" w:after="100" w:afterAutospacing="1" w:line="480" w:lineRule="auto"/>
        <w:ind w:left="360" w:firstLine="360"/>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 xml:space="preserve">The </w:t>
      </w:r>
      <w:r w:rsidR="00DD1B6D" w:rsidRPr="00DD1B6D">
        <w:rPr>
          <w:rFonts w:ascii="Times New Roman" w:eastAsia="Times New Roman" w:hAnsi="Times New Roman" w:cs="Times New Roman"/>
          <w:sz w:val="24"/>
          <w:szCs w:val="24"/>
        </w:rPr>
        <w:t>Scrum Master helps facilitate the Daily Scrum throughout the video by initiating the agenda to guide all items that need to be addressed d to stay on track with precise topics, objectives, and time frames. The Scrum Master then explains roadblocks of how specific issues were resolved while others are still pending. Once this topic is covered, the Scrum Master will facilitate all employees to share their responses to the key questions. During this time, the Scrum Master and other members will collaborate to solve any issues regarding the tasks on the Scrum Board.</w:t>
      </w:r>
    </w:p>
    <w:p w14:paraId="10C7B755" w14:textId="77777777" w:rsidR="00673A0B" w:rsidRPr="00C04481" w:rsidRDefault="00673A0B" w:rsidP="00821C6F">
      <w:pPr>
        <w:numPr>
          <w:ilvl w:val="0"/>
          <w:numId w:val="2"/>
        </w:numPr>
        <w:suppressAutoHyphens w:val="0"/>
        <w:spacing w:before="100" w:beforeAutospacing="1" w:after="100" w:afterAutospacing="1" w:line="480" w:lineRule="auto"/>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What things did the Scrum Master do effectively? How could she improve?</w:t>
      </w:r>
    </w:p>
    <w:p w14:paraId="4936E242" w14:textId="546AC456" w:rsidR="00756E55" w:rsidRDefault="000C777A" w:rsidP="00821C6F">
      <w:pPr>
        <w:suppressAutoHyphens w:val="0"/>
        <w:spacing w:before="100" w:beforeAutospacing="1" w:after="100" w:afterAutospacing="1" w:line="480" w:lineRule="auto"/>
        <w:ind w:left="360" w:firstLine="360"/>
        <w:rPr>
          <w:rFonts w:ascii="Times New Roman" w:eastAsia="Times New Roman" w:hAnsi="Times New Roman" w:cs="Times New Roman"/>
          <w:sz w:val="24"/>
          <w:szCs w:val="24"/>
        </w:rPr>
      </w:pPr>
      <w:r w:rsidRPr="00C04481">
        <w:rPr>
          <w:rFonts w:ascii="Times New Roman" w:eastAsia="Times New Roman" w:hAnsi="Times New Roman" w:cs="Times New Roman"/>
          <w:sz w:val="24"/>
          <w:szCs w:val="24"/>
        </w:rPr>
        <w:t xml:space="preserve">The </w:t>
      </w:r>
      <w:r w:rsidR="001D5823" w:rsidRPr="001D5823">
        <w:rPr>
          <w:rFonts w:ascii="Times New Roman" w:eastAsia="Times New Roman" w:hAnsi="Times New Roman" w:cs="Times New Roman"/>
          <w:sz w:val="24"/>
          <w:szCs w:val="24"/>
        </w:rPr>
        <w:t xml:space="preserve">Scrum Master was effective in keeping the group focused. When the Scrum Master was questioned if the Product Owner needed to attend the Daily Scrum, the Scrum Master responded by informing the team it was off-topic and saving all sidebars at the end of the Daily Scrum. Another practical thing the Scrum Master accomplished was instilling self-management. Throughout the video, the Scrum team has a sense of direction to completing the project while the teams collaborate to solve problems and allow everyone to have a voice. </w:t>
      </w:r>
      <w:r w:rsidR="001D5823" w:rsidRPr="001D5823">
        <w:rPr>
          <w:rFonts w:ascii="Times New Roman" w:eastAsia="Times New Roman" w:hAnsi="Times New Roman" w:cs="Times New Roman"/>
          <w:sz w:val="24"/>
          <w:szCs w:val="24"/>
        </w:rPr>
        <w:lastRenderedPageBreak/>
        <w:t xml:space="preserve">A way the Scrum Master can improve is to be more engaging with the group individually. According to </w:t>
      </w:r>
      <w:proofErr w:type="spellStart"/>
      <w:r w:rsidR="001D5823" w:rsidRPr="001D5823">
        <w:rPr>
          <w:rFonts w:ascii="Times New Roman" w:eastAsia="Times New Roman" w:hAnsi="Times New Roman" w:cs="Times New Roman"/>
          <w:sz w:val="24"/>
          <w:szCs w:val="24"/>
        </w:rPr>
        <w:t>Geekbot</w:t>
      </w:r>
      <w:proofErr w:type="spellEnd"/>
      <w:r w:rsidR="001D5823" w:rsidRPr="001D5823">
        <w:rPr>
          <w:rFonts w:ascii="Times New Roman" w:eastAsia="Times New Roman" w:hAnsi="Times New Roman" w:cs="Times New Roman"/>
          <w:sz w:val="24"/>
          <w:szCs w:val="24"/>
        </w:rPr>
        <w:t xml:space="preserve"> Blog, “A rookie mistake for Scrum Masters is to start focusing on building better products faster without getting to know the personalities and characters of the individuals on their team.” (</w:t>
      </w:r>
      <w:proofErr w:type="spellStart"/>
      <w:r w:rsidR="001D5823" w:rsidRPr="001D5823">
        <w:rPr>
          <w:rFonts w:ascii="Times New Roman" w:eastAsia="Times New Roman" w:hAnsi="Times New Roman" w:cs="Times New Roman"/>
          <w:sz w:val="24"/>
          <w:szCs w:val="24"/>
        </w:rPr>
        <w:t>Geekbot</w:t>
      </w:r>
      <w:proofErr w:type="spellEnd"/>
      <w:r w:rsidR="001D5823" w:rsidRPr="001D5823">
        <w:rPr>
          <w:rFonts w:ascii="Times New Roman" w:eastAsia="Times New Roman" w:hAnsi="Times New Roman" w:cs="Times New Roman"/>
          <w:sz w:val="24"/>
          <w:szCs w:val="24"/>
        </w:rPr>
        <w:t>, 2021, para 36). During the video, one Scrum team member, Eddie, is frequently late in attending the Daily Scrum and is noticed by other team members. The Scrum Master should observe and inform the product owner of Eddie’s behavior and how it impacts the team.</w:t>
      </w:r>
    </w:p>
    <w:p w14:paraId="1AE1684B" w14:textId="4AC9F2ED" w:rsidR="00E92F97" w:rsidRPr="00BA3537" w:rsidRDefault="00756E55" w:rsidP="00756E55">
      <w:pPr>
        <w:suppressAutoHyphens w:val="0"/>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B4F538B" w14:textId="1CE9B099" w:rsidR="00673A0B" w:rsidRDefault="00E92F97" w:rsidP="00E92F97">
      <w:pPr>
        <w:suppressAutoHyphens w:val="0"/>
        <w:spacing w:before="100" w:beforeAutospacing="1" w:after="100" w:afterAutospacing="1"/>
        <w:jc w:val="center"/>
        <w:rPr>
          <w:rFonts w:ascii="Times New Roman" w:hAnsi="Times New Roman" w:cs="Times New Roman"/>
          <w:b/>
          <w:bCs/>
          <w:sz w:val="24"/>
          <w:szCs w:val="24"/>
        </w:rPr>
      </w:pPr>
      <w:r w:rsidRPr="00C04481">
        <w:rPr>
          <w:rFonts w:ascii="Times New Roman" w:hAnsi="Times New Roman" w:cs="Times New Roman"/>
          <w:b/>
          <w:bCs/>
          <w:sz w:val="24"/>
          <w:szCs w:val="24"/>
        </w:rPr>
        <w:lastRenderedPageBreak/>
        <w:t>References</w:t>
      </w:r>
    </w:p>
    <w:p w14:paraId="4753DCC4" w14:textId="48D5E362" w:rsidR="00ED5207" w:rsidRPr="00AA3DC7" w:rsidRDefault="00ED5207" w:rsidP="00ED5207">
      <w:pPr>
        <w:pStyle w:val="NormalWeb"/>
        <w:spacing w:before="0" w:beforeAutospacing="0" w:after="0" w:afterAutospacing="0" w:line="480" w:lineRule="atLeast"/>
        <w:ind w:left="720" w:hanging="720"/>
        <w:rPr>
          <w:color w:val="000000"/>
        </w:rPr>
      </w:pPr>
      <w:r w:rsidRPr="00AA3DC7">
        <w:rPr>
          <w:i/>
          <w:iCs/>
          <w:color w:val="000000"/>
        </w:rPr>
        <w:t>7 Tips to Be a Successful Scrum Master [In-Depth Post]</w:t>
      </w:r>
      <w:r w:rsidRPr="00AA3DC7">
        <w:rPr>
          <w:color w:val="000000"/>
        </w:rPr>
        <w:t xml:space="preserve">. (2021, January 27). </w:t>
      </w:r>
      <w:proofErr w:type="spellStart"/>
      <w:r w:rsidRPr="00AA3DC7">
        <w:rPr>
          <w:color w:val="000000"/>
        </w:rPr>
        <w:t>Geekbot</w:t>
      </w:r>
      <w:proofErr w:type="spellEnd"/>
      <w:r w:rsidRPr="00AA3DC7">
        <w:rPr>
          <w:color w:val="000000"/>
        </w:rPr>
        <w:t xml:space="preserve"> Blog. </w:t>
      </w:r>
      <w:hyperlink r:id="rId10" w:history="1">
        <w:r w:rsidRPr="00AA3DC7">
          <w:rPr>
            <w:rStyle w:val="Hyperlink"/>
          </w:rPr>
          <w:t>https://geekbot.com/blog/how-to-be-a-good-scrum-master/#team-individuality</w:t>
        </w:r>
      </w:hyperlink>
    </w:p>
    <w:p w14:paraId="048D80CA" w14:textId="1E0EBEB2" w:rsidR="00B91683" w:rsidRPr="00C04481" w:rsidRDefault="00B91683" w:rsidP="0020156D">
      <w:pPr>
        <w:pStyle w:val="NormalWeb"/>
        <w:spacing w:before="0" w:beforeAutospacing="0" w:after="0" w:afterAutospacing="0" w:line="480" w:lineRule="atLeast"/>
        <w:ind w:left="720" w:hanging="720"/>
        <w:rPr>
          <w:color w:val="000000"/>
        </w:rPr>
      </w:pPr>
      <w:r w:rsidRPr="00C04481">
        <w:rPr>
          <w:color w:val="000000"/>
        </w:rPr>
        <w:t>Agile Alliance. (2018, December 12). </w:t>
      </w:r>
      <w:r w:rsidRPr="00C04481">
        <w:rPr>
          <w:i/>
          <w:iCs/>
          <w:color w:val="000000"/>
        </w:rPr>
        <w:t>Agile Manifesto for Software Development | Agile Alliance</w:t>
      </w:r>
      <w:r w:rsidRPr="00C04481">
        <w:rPr>
          <w:color w:val="000000"/>
        </w:rPr>
        <w:t xml:space="preserve">. Agile Alliance; Agile Alliance. </w:t>
      </w:r>
      <w:hyperlink r:id="rId11" w:history="1">
        <w:r w:rsidR="0020156D" w:rsidRPr="00C04481">
          <w:rPr>
            <w:rStyle w:val="Hyperlink"/>
          </w:rPr>
          <w:t>https://www.agilealliance.org/agile101/the-agile-manifesto/</w:t>
        </w:r>
      </w:hyperlink>
    </w:p>
    <w:p w14:paraId="6F0E266A" w14:textId="4F25A788" w:rsidR="006E5DA1" w:rsidRPr="00C04481" w:rsidRDefault="006E5DA1" w:rsidP="00C04481">
      <w:pPr>
        <w:pStyle w:val="NormalWeb"/>
        <w:spacing w:before="0" w:beforeAutospacing="0" w:after="0" w:afterAutospacing="0" w:line="480" w:lineRule="atLeast"/>
        <w:ind w:left="720" w:hanging="720"/>
        <w:rPr>
          <w:color w:val="000000"/>
        </w:rPr>
      </w:pPr>
      <w:r w:rsidRPr="00C04481">
        <w:rPr>
          <w:i/>
          <w:iCs/>
          <w:color w:val="000000"/>
        </w:rPr>
        <w:t>Daily Scrum Meeting</w:t>
      </w:r>
      <w:r w:rsidRPr="00C04481">
        <w:rPr>
          <w:color w:val="000000"/>
        </w:rPr>
        <w:t xml:space="preserve">. (n.d.). Scrumtrainingseries.com. </w:t>
      </w:r>
      <w:hyperlink r:id="rId12" w:history="1">
        <w:r w:rsidR="00C04481" w:rsidRPr="00C04481">
          <w:rPr>
            <w:rStyle w:val="Hyperlink"/>
          </w:rPr>
          <w:t>https://scrumtraini</w:t>
        </w:r>
        <w:r w:rsidR="00C04481" w:rsidRPr="00C04481">
          <w:rPr>
            <w:rStyle w:val="Hyperlink"/>
          </w:rPr>
          <w:t>n</w:t>
        </w:r>
        <w:r w:rsidR="00C04481" w:rsidRPr="00C04481">
          <w:rPr>
            <w:rStyle w:val="Hyperlink"/>
          </w:rPr>
          <w:t>gseries.com/DailyScrumMeeting/index.html</w:t>
        </w:r>
      </w:hyperlink>
    </w:p>
    <w:p w14:paraId="4CEFB700" w14:textId="5BC2E825" w:rsidR="00E92F97" w:rsidRPr="00C04481" w:rsidRDefault="0020156D" w:rsidP="0020156D">
      <w:pPr>
        <w:pStyle w:val="NormalWeb"/>
        <w:spacing w:before="0" w:beforeAutospacing="0" w:after="0" w:afterAutospacing="0" w:line="480" w:lineRule="atLeast"/>
        <w:ind w:left="720" w:hanging="720"/>
        <w:rPr>
          <w:color w:val="000000"/>
        </w:rPr>
      </w:pPr>
      <w:r w:rsidRPr="00C04481">
        <w:rPr>
          <w:i/>
          <w:iCs/>
          <w:color w:val="000000"/>
        </w:rPr>
        <w:t>Free Agile Team Charter Template</w:t>
      </w:r>
      <w:r w:rsidRPr="00C04481">
        <w:rPr>
          <w:color w:val="000000"/>
        </w:rPr>
        <w:t xml:space="preserve">. (n.d.). Project Management Docs. </w:t>
      </w:r>
      <w:hyperlink r:id="rId13" w:history="1">
        <w:r w:rsidRPr="00C04481">
          <w:rPr>
            <w:rStyle w:val="Hyperlink"/>
          </w:rPr>
          <w:t>https://www.projectmanagementdocs.com/template/agile-templates/agile-team-charter/</w:t>
        </w:r>
      </w:hyperlink>
    </w:p>
    <w:sectPr w:rsidR="00E92F97" w:rsidRPr="00C04481" w:rsidSect="00E45EFE">
      <w:headerReference w:type="default" r:id="rId14"/>
      <w:headerReference w:type="first" r:id="rId15"/>
      <w:footerReference w:type="first" r:id="rId16"/>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5F7A" w14:textId="77777777" w:rsidR="00152028" w:rsidRDefault="00152028" w:rsidP="00BB1FA5">
      <w:r>
        <w:separator/>
      </w:r>
    </w:p>
  </w:endnote>
  <w:endnote w:type="continuationSeparator" w:id="0">
    <w:p w14:paraId="58218A48" w14:textId="77777777" w:rsidR="00152028" w:rsidRDefault="00152028"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3D18" w14:textId="77777777" w:rsidR="00152028" w:rsidRDefault="00152028" w:rsidP="00BB1FA5">
      <w:r>
        <w:separator/>
      </w:r>
    </w:p>
  </w:footnote>
  <w:footnote w:type="continuationSeparator" w:id="0">
    <w:p w14:paraId="497E8EAD" w14:textId="77777777" w:rsidR="00152028" w:rsidRDefault="00152028"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90822217"/>
      <w:docPartObj>
        <w:docPartGallery w:val="Page Numbers (Top of Page)"/>
        <w:docPartUnique/>
      </w:docPartObj>
    </w:sdtPr>
    <w:sdtEndPr>
      <w:rPr>
        <w:noProof/>
      </w:rPr>
    </w:sdtEndPr>
    <w:sdtContent>
      <w:p w14:paraId="41AEAA80" w14:textId="302788AC" w:rsidR="00CE3106" w:rsidRDefault="00CE3106">
        <w:pPr>
          <w:pStyle w:val="Header"/>
          <w:jc w:val="right"/>
        </w:pPr>
        <w:r w:rsidRPr="00F560A7">
          <w:rPr>
            <w:rFonts w:ascii="Times New Roman" w:hAnsi="Times New Roman" w:cs="Times New Roman"/>
            <w:noProof w:val="0"/>
            <w:sz w:val="24"/>
            <w:szCs w:val="24"/>
          </w:rPr>
          <w:t xml:space="preserve">Kwong </w:t>
        </w:r>
        <w:r w:rsidRPr="00F560A7">
          <w:rPr>
            <w:rFonts w:ascii="Times New Roman" w:hAnsi="Times New Roman" w:cs="Times New Roman"/>
            <w:noProof w:val="0"/>
            <w:sz w:val="24"/>
            <w:szCs w:val="24"/>
          </w:rPr>
          <w:fldChar w:fldCharType="begin"/>
        </w:r>
        <w:r w:rsidRPr="00F560A7">
          <w:rPr>
            <w:rFonts w:ascii="Times New Roman" w:hAnsi="Times New Roman" w:cs="Times New Roman"/>
            <w:sz w:val="24"/>
            <w:szCs w:val="24"/>
          </w:rPr>
          <w:instrText xml:space="preserve"> PAGE   \* MERGEFORMAT </w:instrText>
        </w:r>
        <w:r w:rsidRPr="00F560A7">
          <w:rPr>
            <w:rFonts w:ascii="Times New Roman" w:hAnsi="Times New Roman" w:cs="Times New Roman"/>
            <w:noProof w:val="0"/>
            <w:sz w:val="24"/>
            <w:szCs w:val="24"/>
          </w:rPr>
          <w:fldChar w:fldCharType="separate"/>
        </w:r>
        <w:r w:rsidRPr="00F560A7">
          <w:rPr>
            <w:rFonts w:ascii="Times New Roman" w:hAnsi="Times New Roman" w:cs="Times New Roman"/>
            <w:sz w:val="24"/>
            <w:szCs w:val="24"/>
          </w:rPr>
          <w:t>2</w:t>
        </w:r>
        <w:r w:rsidRPr="00F560A7">
          <w:rPr>
            <w:rFonts w:ascii="Times New Roman" w:hAnsi="Times New Roman" w:cs="Times New Roman"/>
            <w:sz w:val="24"/>
            <w:szCs w:val="24"/>
          </w:rPr>
          <w:fldChar w:fldCharType="end"/>
        </w:r>
      </w:p>
    </w:sdtContent>
  </w:sdt>
  <w:p w14:paraId="63286EAE" w14:textId="1FDB789C" w:rsidR="00E45EFE" w:rsidRDefault="00E45EFE" w:rsidP="00BB1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7E64"/>
    <w:multiLevelType w:val="multilevel"/>
    <w:tmpl w:val="20BEA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475E8"/>
    <w:multiLevelType w:val="hybridMultilevel"/>
    <w:tmpl w:val="383A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363"/>
    <w:multiLevelType w:val="hybridMultilevel"/>
    <w:tmpl w:val="D59E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14B1F"/>
    <w:multiLevelType w:val="hybridMultilevel"/>
    <w:tmpl w:val="96CA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37A11"/>
    <w:multiLevelType w:val="multilevel"/>
    <w:tmpl w:val="B11273EC"/>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DE7990"/>
    <w:multiLevelType w:val="hybridMultilevel"/>
    <w:tmpl w:val="4FBE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B0EAD"/>
    <w:multiLevelType w:val="multilevel"/>
    <w:tmpl w:val="20BEA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A021D"/>
    <w:multiLevelType w:val="hybridMultilevel"/>
    <w:tmpl w:val="86E0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05C2C"/>
    <w:multiLevelType w:val="hybridMultilevel"/>
    <w:tmpl w:val="9A2E4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7419D"/>
    <w:multiLevelType w:val="hybridMultilevel"/>
    <w:tmpl w:val="17BC0EE2"/>
    <w:lvl w:ilvl="0" w:tplc="B70CD62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893464">
    <w:abstractNumId w:val="0"/>
  </w:num>
  <w:num w:numId="2" w16cid:durableId="970330433">
    <w:abstractNumId w:val="6"/>
  </w:num>
  <w:num w:numId="3" w16cid:durableId="268204285">
    <w:abstractNumId w:val="4"/>
  </w:num>
  <w:num w:numId="4" w16cid:durableId="795099087">
    <w:abstractNumId w:val="3"/>
  </w:num>
  <w:num w:numId="5" w16cid:durableId="655064783">
    <w:abstractNumId w:val="1"/>
  </w:num>
  <w:num w:numId="6" w16cid:durableId="126365165">
    <w:abstractNumId w:val="5"/>
  </w:num>
  <w:num w:numId="7" w16cid:durableId="2116633082">
    <w:abstractNumId w:val="7"/>
  </w:num>
  <w:num w:numId="8" w16cid:durableId="289551154">
    <w:abstractNumId w:val="2"/>
  </w:num>
  <w:num w:numId="9" w16cid:durableId="52119758">
    <w:abstractNumId w:val="9"/>
  </w:num>
  <w:num w:numId="10" w16cid:durableId="917254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5653"/>
    <w:rsid w:val="00014F70"/>
    <w:rsid w:val="00024DA7"/>
    <w:rsid w:val="00027CB2"/>
    <w:rsid w:val="00074E20"/>
    <w:rsid w:val="000B4B64"/>
    <w:rsid w:val="000B4D68"/>
    <w:rsid w:val="000C777A"/>
    <w:rsid w:val="000D6532"/>
    <w:rsid w:val="000E2F00"/>
    <w:rsid w:val="000F0F77"/>
    <w:rsid w:val="000F5401"/>
    <w:rsid w:val="000F7E9B"/>
    <w:rsid w:val="00123F0E"/>
    <w:rsid w:val="00142AF5"/>
    <w:rsid w:val="00152028"/>
    <w:rsid w:val="00157882"/>
    <w:rsid w:val="00175268"/>
    <w:rsid w:val="00194DBC"/>
    <w:rsid w:val="001D5823"/>
    <w:rsid w:val="001D5881"/>
    <w:rsid w:val="001E07AC"/>
    <w:rsid w:val="001E15F5"/>
    <w:rsid w:val="001E6E8F"/>
    <w:rsid w:val="001F5521"/>
    <w:rsid w:val="001F5F5A"/>
    <w:rsid w:val="0020156D"/>
    <w:rsid w:val="00215A72"/>
    <w:rsid w:val="00224685"/>
    <w:rsid w:val="00225C5D"/>
    <w:rsid w:val="0023461D"/>
    <w:rsid w:val="00261091"/>
    <w:rsid w:val="00264CEA"/>
    <w:rsid w:val="00281CAC"/>
    <w:rsid w:val="00281D53"/>
    <w:rsid w:val="002867D5"/>
    <w:rsid w:val="00291E71"/>
    <w:rsid w:val="002A25B5"/>
    <w:rsid w:val="002B6E8D"/>
    <w:rsid w:val="002C1DD7"/>
    <w:rsid w:val="002C4D18"/>
    <w:rsid w:val="002D4475"/>
    <w:rsid w:val="002E78CD"/>
    <w:rsid w:val="002F369B"/>
    <w:rsid w:val="003002CF"/>
    <w:rsid w:val="003201CD"/>
    <w:rsid w:val="00327796"/>
    <w:rsid w:val="00340A45"/>
    <w:rsid w:val="00343C22"/>
    <w:rsid w:val="00353FC3"/>
    <w:rsid w:val="003614BC"/>
    <w:rsid w:val="00364859"/>
    <w:rsid w:val="00366CCE"/>
    <w:rsid w:val="00396B33"/>
    <w:rsid w:val="003B321C"/>
    <w:rsid w:val="003E7CE1"/>
    <w:rsid w:val="003F1D85"/>
    <w:rsid w:val="003F54DE"/>
    <w:rsid w:val="003F64E4"/>
    <w:rsid w:val="004063F1"/>
    <w:rsid w:val="00435D46"/>
    <w:rsid w:val="004472B8"/>
    <w:rsid w:val="004679FD"/>
    <w:rsid w:val="0047316D"/>
    <w:rsid w:val="00475AD2"/>
    <w:rsid w:val="004804C1"/>
    <w:rsid w:val="004823A7"/>
    <w:rsid w:val="00495BEC"/>
    <w:rsid w:val="004A4137"/>
    <w:rsid w:val="004B227B"/>
    <w:rsid w:val="004B7973"/>
    <w:rsid w:val="004C6428"/>
    <w:rsid w:val="004F6E3D"/>
    <w:rsid w:val="00515039"/>
    <w:rsid w:val="00524F26"/>
    <w:rsid w:val="00532CB0"/>
    <w:rsid w:val="00541901"/>
    <w:rsid w:val="00557F95"/>
    <w:rsid w:val="00580931"/>
    <w:rsid w:val="00597A3E"/>
    <w:rsid w:val="005A2F70"/>
    <w:rsid w:val="005A4365"/>
    <w:rsid w:val="005D31FF"/>
    <w:rsid w:val="005D62B7"/>
    <w:rsid w:val="005E26CF"/>
    <w:rsid w:val="00613A57"/>
    <w:rsid w:val="00613FD6"/>
    <w:rsid w:val="0064198F"/>
    <w:rsid w:val="006427FE"/>
    <w:rsid w:val="00673A0B"/>
    <w:rsid w:val="006808AD"/>
    <w:rsid w:val="00683BCD"/>
    <w:rsid w:val="00690D43"/>
    <w:rsid w:val="006A38DD"/>
    <w:rsid w:val="006B4FA2"/>
    <w:rsid w:val="006B5A70"/>
    <w:rsid w:val="006C5BD5"/>
    <w:rsid w:val="006C6035"/>
    <w:rsid w:val="006D2AFC"/>
    <w:rsid w:val="006D4051"/>
    <w:rsid w:val="006E5DA1"/>
    <w:rsid w:val="00704727"/>
    <w:rsid w:val="0073343B"/>
    <w:rsid w:val="007531BC"/>
    <w:rsid w:val="00756E55"/>
    <w:rsid w:val="00777275"/>
    <w:rsid w:val="00780841"/>
    <w:rsid w:val="007953BA"/>
    <w:rsid w:val="00797122"/>
    <w:rsid w:val="0079763B"/>
    <w:rsid w:val="007B157E"/>
    <w:rsid w:val="007B2339"/>
    <w:rsid w:val="007C5739"/>
    <w:rsid w:val="007D3DE8"/>
    <w:rsid w:val="007D41DB"/>
    <w:rsid w:val="007E5282"/>
    <w:rsid w:val="00803209"/>
    <w:rsid w:val="00821C6F"/>
    <w:rsid w:val="00821E35"/>
    <w:rsid w:val="008222DD"/>
    <w:rsid w:val="00827C40"/>
    <w:rsid w:val="00830D70"/>
    <w:rsid w:val="00841844"/>
    <w:rsid w:val="008426E8"/>
    <w:rsid w:val="0087608E"/>
    <w:rsid w:val="00883087"/>
    <w:rsid w:val="00883240"/>
    <w:rsid w:val="00887572"/>
    <w:rsid w:val="008A32DE"/>
    <w:rsid w:val="008A5DFD"/>
    <w:rsid w:val="008A7C95"/>
    <w:rsid w:val="008B53B1"/>
    <w:rsid w:val="008B5753"/>
    <w:rsid w:val="008C60F5"/>
    <w:rsid w:val="008C7456"/>
    <w:rsid w:val="008D07A4"/>
    <w:rsid w:val="008E0139"/>
    <w:rsid w:val="008E0C7E"/>
    <w:rsid w:val="008F280B"/>
    <w:rsid w:val="009209AF"/>
    <w:rsid w:val="009263B2"/>
    <w:rsid w:val="009409D3"/>
    <w:rsid w:val="00941D9B"/>
    <w:rsid w:val="0094606A"/>
    <w:rsid w:val="00950BC9"/>
    <w:rsid w:val="00954047"/>
    <w:rsid w:val="009605C7"/>
    <w:rsid w:val="0096609B"/>
    <w:rsid w:val="00986A0D"/>
    <w:rsid w:val="009B477B"/>
    <w:rsid w:val="009C6CC5"/>
    <w:rsid w:val="009F7E99"/>
    <w:rsid w:val="00A00011"/>
    <w:rsid w:val="00A048A9"/>
    <w:rsid w:val="00A16227"/>
    <w:rsid w:val="00A179E8"/>
    <w:rsid w:val="00A40459"/>
    <w:rsid w:val="00A506D2"/>
    <w:rsid w:val="00A514B7"/>
    <w:rsid w:val="00A53755"/>
    <w:rsid w:val="00A5567F"/>
    <w:rsid w:val="00A61C5F"/>
    <w:rsid w:val="00A67A09"/>
    <w:rsid w:val="00A82080"/>
    <w:rsid w:val="00A85851"/>
    <w:rsid w:val="00A871B1"/>
    <w:rsid w:val="00AA3DC7"/>
    <w:rsid w:val="00AC58AA"/>
    <w:rsid w:val="00AD7631"/>
    <w:rsid w:val="00AE53E6"/>
    <w:rsid w:val="00AE6E76"/>
    <w:rsid w:val="00AF0FF8"/>
    <w:rsid w:val="00B01FA2"/>
    <w:rsid w:val="00B1158F"/>
    <w:rsid w:val="00B21C4C"/>
    <w:rsid w:val="00B32727"/>
    <w:rsid w:val="00B507F0"/>
    <w:rsid w:val="00B50DAB"/>
    <w:rsid w:val="00B66360"/>
    <w:rsid w:val="00B775E0"/>
    <w:rsid w:val="00B91683"/>
    <w:rsid w:val="00B92224"/>
    <w:rsid w:val="00B979F0"/>
    <w:rsid w:val="00BA3537"/>
    <w:rsid w:val="00BA4364"/>
    <w:rsid w:val="00BB19A3"/>
    <w:rsid w:val="00BB1FA5"/>
    <w:rsid w:val="00BD2F80"/>
    <w:rsid w:val="00C04481"/>
    <w:rsid w:val="00C14290"/>
    <w:rsid w:val="00C16E57"/>
    <w:rsid w:val="00C36593"/>
    <w:rsid w:val="00C43C6F"/>
    <w:rsid w:val="00C449D4"/>
    <w:rsid w:val="00C5317C"/>
    <w:rsid w:val="00C670F2"/>
    <w:rsid w:val="00C74E60"/>
    <w:rsid w:val="00C77A34"/>
    <w:rsid w:val="00C87C87"/>
    <w:rsid w:val="00C91FC8"/>
    <w:rsid w:val="00C92B16"/>
    <w:rsid w:val="00CC0082"/>
    <w:rsid w:val="00CC414E"/>
    <w:rsid w:val="00CD04F2"/>
    <w:rsid w:val="00CD3006"/>
    <w:rsid w:val="00CE3106"/>
    <w:rsid w:val="00CE3B46"/>
    <w:rsid w:val="00CE54B8"/>
    <w:rsid w:val="00CE6106"/>
    <w:rsid w:val="00CF5395"/>
    <w:rsid w:val="00D3263C"/>
    <w:rsid w:val="00D413BB"/>
    <w:rsid w:val="00D568EA"/>
    <w:rsid w:val="00D6185E"/>
    <w:rsid w:val="00D6454D"/>
    <w:rsid w:val="00D90955"/>
    <w:rsid w:val="00DB52C4"/>
    <w:rsid w:val="00DB7844"/>
    <w:rsid w:val="00DC2C83"/>
    <w:rsid w:val="00DD1B6D"/>
    <w:rsid w:val="00DD4803"/>
    <w:rsid w:val="00E0483D"/>
    <w:rsid w:val="00E21D03"/>
    <w:rsid w:val="00E44941"/>
    <w:rsid w:val="00E45EFE"/>
    <w:rsid w:val="00E62A6C"/>
    <w:rsid w:val="00E66266"/>
    <w:rsid w:val="00E830CD"/>
    <w:rsid w:val="00E87601"/>
    <w:rsid w:val="00E92F97"/>
    <w:rsid w:val="00E9626D"/>
    <w:rsid w:val="00EA034F"/>
    <w:rsid w:val="00EB3E7E"/>
    <w:rsid w:val="00ED5207"/>
    <w:rsid w:val="00EF4848"/>
    <w:rsid w:val="00F0795E"/>
    <w:rsid w:val="00F25767"/>
    <w:rsid w:val="00F326E8"/>
    <w:rsid w:val="00F427FF"/>
    <w:rsid w:val="00F53EBB"/>
    <w:rsid w:val="00F560A7"/>
    <w:rsid w:val="00F5790D"/>
    <w:rsid w:val="00F737AC"/>
    <w:rsid w:val="00F76D05"/>
    <w:rsid w:val="00F836CC"/>
    <w:rsid w:val="00FA4D8B"/>
    <w:rsid w:val="00FA538D"/>
    <w:rsid w:val="00FC6B08"/>
    <w:rsid w:val="00FD7988"/>
    <w:rsid w:val="00FE005B"/>
    <w:rsid w:val="00FF6A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7C9693D4-2AA9-4D89-8DF2-D0F8AE2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Bullet">
    <w:name w:val="List Bullet"/>
    <w:basedOn w:val="Normal"/>
    <w:uiPriority w:val="99"/>
    <w:unhideWhenUsed/>
    <w:rsid w:val="003201CD"/>
    <w:pPr>
      <w:numPr>
        <w:numId w:val="3"/>
      </w:numPr>
      <w:contextualSpacing/>
    </w:pPr>
    <w:rPr>
      <w:rFonts w:asciiTheme="majorHAnsi" w:hAnsiTheme="majorHAnsi" w:cstheme="majorHAnsi"/>
      <w:color w:val="auto"/>
      <w:lang w:val="en"/>
    </w:rPr>
  </w:style>
  <w:style w:type="paragraph" w:styleId="ListParagraph">
    <w:name w:val="List Paragraph"/>
    <w:basedOn w:val="Normal"/>
    <w:uiPriority w:val="34"/>
    <w:qFormat/>
    <w:rsid w:val="00A514B7"/>
    <w:pPr>
      <w:ind w:left="720"/>
      <w:contextualSpacing/>
    </w:pPr>
  </w:style>
  <w:style w:type="table" w:styleId="TableGrid">
    <w:name w:val="Table Grid"/>
    <w:basedOn w:val="TableNormal"/>
    <w:uiPriority w:val="39"/>
    <w:rsid w:val="00524F2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1683"/>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20156D"/>
    <w:rPr>
      <w:color w:val="605E5C"/>
      <w:shd w:val="clear" w:color="auto" w:fill="E1DFDD"/>
    </w:rPr>
  </w:style>
  <w:style w:type="character" w:styleId="FollowedHyperlink">
    <w:name w:val="FollowedHyperlink"/>
    <w:basedOn w:val="DefaultParagraphFont"/>
    <w:uiPriority w:val="99"/>
    <w:semiHidden/>
    <w:unhideWhenUsed/>
    <w:rsid w:val="00B77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7666">
      <w:bodyDiv w:val="1"/>
      <w:marLeft w:val="0"/>
      <w:marRight w:val="0"/>
      <w:marTop w:val="0"/>
      <w:marBottom w:val="0"/>
      <w:divBdr>
        <w:top w:val="none" w:sz="0" w:space="0" w:color="auto"/>
        <w:left w:val="none" w:sz="0" w:space="0" w:color="auto"/>
        <w:bottom w:val="none" w:sz="0" w:space="0" w:color="auto"/>
        <w:right w:val="none" w:sz="0" w:space="0" w:color="auto"/>
      </w:divBdr>
    </w:div>
    <w:div w:id="1538274642">
      <w:bodyDiv w:val="1"/>
      <w:marLeft w:val="0"/>
      <w:marRight w:val="0"/>
      <w:marTop w:val="0"/>
      <w:marBottom w:val="0"/>
      <w:divBdr>
        <w:top w:val="none" w:sz="0" w:space="0" w:color="auto"/>
        <w:left w:val="none" w:sz="0" w:space="0" w:color="auto"/>
        <w:bottom w:val="none" w:sz="0" w:space="0" w:color="auto"/>
        <w:right w:val="none" w:sz="0" w:space="0" w:color="auto"/>
      </w:divBdr>
    </w:div>
    <w:div w:id="1748920949">
      <w:bodyDiv w:val="1"/>
      <w:marLeft w:val="0"/>
      <w:marRight w:val="0"/>
      <w:marTop w:val="0"/>
      <w:marBottom w:val="0"/>
      <w:divBdr>
        <w:top w:val="none" w:sz="0" w:space="0" w:color="auto"/>
        <w:left w:val="none" w:sz="0" w:space="0" w:color="auto"/>
        <w:bottom w:val="none" w:sz="0" w:space="0" w:color="auto"/>
        <w:right w:val="none" w:sz="0" w:space="0" w:color="auto"/>
      </w:divBdr>
    </w:div>
    <w:div w:id="208063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ojectmanagementdocs.com/template/agile-templates/agile-team-chart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rumtrainingseries.com/DailyScrumMeeting/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gilealliance.org/agile101/the-agile-manifesto/"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geekbot.com/blog/how-to-be-a-good-scrum-master/#team-individual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6</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Winnie Kwong</cp:lastModifiedBy>
  <cp:revision>219</cp:revision>
  <dcterms:created xsi:type="dcterms:W3CDTF">2023-05-11T22:33:00Z</dcterms:created>
  <dcterms:modified xsi:type="dcterms:W3CDTF">2023-05-13T18:59:00Z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