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869AF8" w14:textId="77777777" w:rsidR="003E593F" w:rsidRDefault="003E593F" w:rsidP="003E593F">
      <w:pPr>
        <w:shd w:val="clear" w:color="auto" w:fill="FFFFFF"/>
        <w:spacing w:after="0" w:line="240" w:lineRule="auto"/>
        <w:outlineLvl w:val="0"/>
        <w:rPr>
          <w:rFonts w:eastAsia="Times New Roman" w:cstheme="minorHAnsi"/>
          <w:b/>
          <w:bCs/>
          <w:color w:val="202122"/>
          <w:spacing w:val="3"/>
          <w:kern w:val="36"/>
          <w14:ligatures w14:val="none"/>
        </w:rPr>
      </w:pPr>
      <w:r w:rsidRPr="003E593F">
        <w:rPr>
          <w:rFonts w:eastAsia="Times New Roman" w:cstheme="minorHAnsi"/>
          <w:b/>
          <w:bCs/>
          <w:color w:val="202122"/>
          <w:spacing w:val="3"/>
          <w:kern w:val="36"/>
          <w14:ligatures w14:val="none"/>
        </w:rPr>
        <w:t>5-2 Assignment: Product Application</w:t>
      </w:r>
    </w:p>
    <w:p w14:paraId="57652A3D" w14:textId="77777777" w:rsidR="003E593F" w:rsidRPr="003E593F" w:rsidRDefault="003E593F" w:rsidP="003E593F">
      <w:pPr>
        <w:shd w:val="clear" w:color="auto" w:fill="FFFFFF"/>
        <w:spacing w:after="0" w:line="240" w:lineRule="auto"/>
        <w:outlineLvl w:val="0"/>
        <w:rPr>
          <w:rFonts w:eastAsia="Times New Roman" w:cstheme="minorHAnsi"/>
          <w:b/>
          <w:bCs/>
          <w:color w:val="202122"/>
          <w:spacing w:val="3"/>
          <w:kern w:val="36"/>
          <w14:ligatures w14:val="none"/>
        </w:rPr>
      </w:pPr>
    </w:p>
    <w:p w14:paraId="01C08259" w14:textId="77777777" w:rsidR="003E593F" w:rsidRPr="003E593F" w:rsidRDefault="003E593F" w:rsidP="003E593F">
      <w:pPr>
        <w:pStyle w:val="Heading2"/>
        <w:rPr>
          <w:rFonts w:asciiTheme="minorHAnsi" w:hAnsiTheme="minorHAnsi" w:cstheme="minorHAnsi"/>
          <w:color w:val="auto"/>
          <w:sz w:val="22"/>
          <w:szCs w:val="22"/>
        </w:rPr>
      </w:pPr>
      <w:r w:rsidRPr="003E593F">
        <w:rPr>
          <w:rFonts w:asciiTheme="minorHAnsi" w:hAnsiTheme="minorHAnsi" w:cstheme="minorHAnsi"/>
          <w:color w:val="auto"/>
          <w:sz w:val="22"/>
          <w:szCs w:val="22"/>
        </w:rPr>
        <w:t>Overview</w:t>
      </w:r>
    </w:p>
    <w:p w14:paraId="51554083" w14:textId="77777777" w:rsidR="003E593F" w:rsidRPr="003E593F" w:rsidRDefault="003E593F" w:rsidP="003E593F">
      <w:pPr>
        <w:pStyle w:val="NormalWeb"/>
        <w:spacing w:before="0" w:beforeAutospacing="0"/>
        <w:rPr>
          <w:rFonts w:asciiTheme="minorHAnsi" w:hAnsiTheme="minorHAnsi" w:cstheme="minorHAnsi"/>
          <w:sz w:val="22"/>
          <w:szCs w:val="22"/>
        </w:rPr>
      </w:pPr>
      <w:r w:rsidRPr="003E593F">
        <w:rPr>
          <w:rFonts w:asciiTheme="minorHAnsi" w:hAnsiTheme="minorHAnsi" w:cstheme="minorHAnsi"/>
          <w:sz w:val="22"/>
          <w:szCs w:val="22"/>
        </w:rPr>
        <w:t xml:space="preserve">Sometimes, </w:t>
      </w:r>
      <w:proofErr w:type="gramStart"/>
      <w:r w:rsidRPr="003E593F">
        <w:rPr>
          <w:rFonts w:asciiTheme="minorHAnsi" w:hAnsiTheme="minorHAnsi" w:cstheme="minorHAnsi"/>
          <w:sz w:val="22"/>
          <w:szCs w:val="22"/>
        </w:rPr>
        <w:t>in the course of</w:t>
      </w:r>
      <w:proofErr w:type="gramEnd"/>
      <w:r w:rsidRPr="003E593F">
        <w:rPr>
          <w:rFonts w:asciiTheme="minorHAnsi" w:hAnsiTheme="minorHAnsi" w:cstheme="minorHAnsi"/>
          <w:sz w:val="22"/>
          <w:szCs w:val="22"/>
        </w:rPr>
        <w:t xml:space="preserve"> a development, the requirements for a project will change and adapt. When this happens, the Product Owner will need to re-prioritize the Product Backlog so that the team can focus on the features deemed most important. Typically, the new features would be broken down into user stories that are deemed “ready to work” by the team. This ensures that everyone understands the new features and the team’s adjusted priorities. In this assignment, your Product Owner will announce an adjusted feature for the SNHU Travel project. You will assume the role of developer and make the changes to existing code based on the new information from the Product Owner.</w:t>
      </w:r>
    </w:p>
    <w:p w14:paraId="4E98B390" w14:textId="77777777" w:rsidR="003E593F" w:rsidRPr="003E593F" w:rsidRDefault="003E593F" w:rsidP="003E593F">
      <w:pPr>
        <w:pStyle w:val="NormalWeb"/>
        <w:spacing w:before="0" w:beforeAutospacing="0"/>
        <w:rPr>
          <w:rFonts w:asciiTheme="minorHAnsi" w:hAnsiTheme="minorHAnsi" w:cstheme="minorHAnsi"/>
          <w:sz w:val="22"/>
          <w:szCs w:val="22"/>
        </w:rPr>
      </w:pPr>
      <w:r w:rsidRPr="003E593F">
        <w:rPr>
          <w:rFonts w:asciiTheme="minorHAnsi" w:hAnsiTheme="minorHAnsi" w:cstheme="minorHAnsi"/>
          <w:sz w:val="22"/>
          <w:szCs w:val="22"/>
        </w:rPr>
        <w:t>Note: If you have questions or issues with this assignment, submit them to the Development Questions Discussion topic. Check the topic periodically and provide answers to your classmates. However, do not ask for or provide specific code for an assignment.</w:t>
      </w:r>
    </w:p>
    <w:p w14:paraId="532D8137" w14:textId="77777777" w:rsidR="003E593F" w:rsidRPr="003E593F" w:rsidRDefault="003E593F" w:rsidP="003E593F">
      <w:pPr>
        <w:pStyle w:val="Heading2"/>
        <w:rPr>
          <w:rFonts w:asciiTheme="minorHAnsi" w:hAnsiTheme="minorHAnsi" w:cstheme="minorHAnsi"/>
          <w:color w:val="auto"/>
          <w:sz w:val="22"/>
          <w:szCs w:val="22"/>
        </w:rPr>
      </w:pPr>
      <w:r w:rsidRPr="003E593F">
        <w:rPr>
          <w:rFonts w:asciiTheme="minorHAnsi" w:hAnsiTheme="minorHAnsi" w:cstheme="minorHAnsi"/>
          <w:color w:val="auto"/>
          <w:sz w:val="22"/>
          <w:szCs w:val="22"/>
        </w:rPr>
        <w:t>Prompt</w:t>
      </w:r>
    </w:p>
    <w:p w14:paraId="13C2F605" w14:textId="77777777" w:rsidR="003E593F" w:rsidRPr="003E593F" w:rsidRDefault="003E593F" w:rsidP="003E593F">
      <w:pPr>
        <w:pStyle w:val="NormalWeb"/>
        <w:spacing w:before="0" w:beforeAutospacing="0"/>
        <w:rPr>
          <w:rFonts w:asciiTheme="minorHAnsi" w:hAnsiTheme="minorHAnsi" w:cstheme="minorHAnsi"/>
          <w:color w:val="565A5C"/>
          <w:sz w:val="22"/>
          <w:szCs w:val="22"/>
        </w:rPr>
      </w:pPr>
      <w:r w:rsidRPr="003E593F">
        <w:rPr>
          <w:rFonts w:asciiTheme="minorHAnsi" w:hAnsiTheme="minorHAnsi" w:cstheme="minorHAnsi"/>
          <w:sz w:val="22"/>
          <w:szCs w:val="22"/>
        </w:rPr>
        <w:t>Watch the </w:t>
      </w:r>
      <w:hyperlink r:id="rId5" w:tgtFrame="_blank" w:history="1">
        <w:r w:rsidRPr="003E593F">
          <w:rPr>
            <w:rStyle w:val="Hyperlink"/>
            <w:rFonts w:asciiTheme="minorHAnsi" w:hAnsiTheme="minorHAnsi" w:cstheme="minorHAnsi"/>
            <w:sz w:val="22"/>
            <w:szCs w:val="22"/>
          </w:rPr>
          <w:t>Product Owner and Scrum-agile Team Animation PDF</w:t>
        </w:r>
      </w:hyperlink>
      <w:r w:rsidRPr="003E593F">
        <w:rPr>
          <w:rFonts w:asciiTheme="minorHAnsi" w:hAnsiTheme="minorHAnsi" w:cstheme="minorHAnsi"/>
          <w:color w:val="565A5C"/>
          <w:sz w:val="22"/>
          <w:szCs w:val="22"/>
        </w:rPr>
        <w:t> </w:t>
      </w:r>
      <w:r w:rsidRPr="003E593F">
        <w:rPr>
          <w:rFonts w:asciiTheme="minorHAnsi" w:hAnsiTheme="minorHAnsi" w:cstheme="minorHAnsi"/>
          <w:sz w:val="22"/>
          <w:szCs w:val="22"/>
        </w:rPr>
        <w:t>interaction between the Product Owner and the rest of the Scrum Team. A text version of the animation is available here: </w:t>
      </w:r>
      <w:hyperlink r:id="rId6" w:tgtFrame="_blank" w:history="1">
        <w:r w:rsidRPr="003E593F">
          <w:rPr>
            <w:rStyle w:val="Hyperlink"/>
            <w:rFonts w:asciiTheme="minorHAnsi" w:hAnsiTheme="minorHAnsi" w:cstheme="minorHAnsi"/>
            <w:sz w:val="22"/>
            <w:szCs w:val="22"/>
          </w:rPr>
          <w:t>CS 250 Product Owner and Scrum-agile Team Animation Text Version Word Document</w:t>
        </w:r>
      </w:hyperlink>
      <w:r w:rsidRPr="003E593F">
        <w:rPr>
          <w:rFonts w:asciiTheme="minorHAnsi" w:hAnsiTheme="minorHAnsi" w:cstheme="minorHAnsi"/>
          <w:color w:val="565A5C"/>
          <w:sz w:val="22"/>
          <w:szCs w:val="22"/>
        </w:rPr>
        <w:t>.</w:t>
      </w:r>
    </w:p>
    <w:p w14:paraId="3964EBE4" w14:textId="77777777" w:rsidR="003E593F" w:rsidRPr="003E593F" w:rsidRDefault="003E593F" w:rsidP="003E593F">
      <w:pPr>
        <w:pStyle w:val="NormalWeb"/>
        <w:spacing w:before="0" w:beforeAutospacing="0"/>
        <w:rPr>
          <w:rFonts w:asciiTheme="minorHAnsi" w:hAnsiTheme="minorHAnsi" w:cstheme="minorHAnsi"/>
          <w:sz w:val="22"/>
          <w:szCs w:val="22"/>
        </w:rPr>
      </w:pPr>
      <w:r w:rsidRPr="003E593F">
        <w:rPr>
          <w:rFonts w:asciiTheme="minorHAnsi" w:hAnsiTheme="minorHAnsi" w:cstheme="minorHAnsi"/>
          <w:sz w:val="22"/>
          <w:szCs w:val="22"/>
        </w:rPr>
        <w:t>As the developer, you have been asked to modify existing code so that it fulfills the new requirements from the Product Owner.</w:t>
      </w:r>
    </w:p>
    <w:p w14:paraId="6FBA6E01" w14:textId="77777777" w:rsidR="003E593F" w:rsidRPr="003E593F" w:rsidRDefault="003E593F" w:rsidP="003E593F">
      <w:pPr>
        <w:numPr>
          <w:ilvl w:val="0"/>
          <w:numId w:val="1"/>
        </w:numPr>
        <w:spacing w:before="100" w:beforeAutospacing="1" w:after="100" w:afterAutospacing="1" w:line="240" w:lineRule="auto"/>
        <w:rPr>
          <w:rFonts w:cstheme="minorHAnsi"/>
        </w:rPr>
      </w:pPr>
      <w:r w:rsidRPr="003E593F">
        <w:rPr>
          <w:rFonts w:cstheme="minorHAnsi"/>
        </w:rPr>
        <w:t>Download the </w:t>
      </w:r>
      <w:hyperlink r:id="rId7" w:tgtFrame="_blank" w:history="1">
        <w:r w:rsidRPr="003E593F">
          <w:rPr>
            <w:rStyle w:val="Hyperlink"/>
            <w:rFonts w:cstheme="minorHAnsi"/>
          </w:rPr>
          <w:t>Slide Show.zip</w:t>
        </w:r>
      </w:hyperlink>
      <w:r w:rsidRPr="003E593F">
        <w:rPr>
          <w:rFonts w:cstheme="minorHAnsi"/>
          <w:color w:val="565A5C"/>
        </w:rPr>
        <w:t> </w:t>
      </w:r>
      <w:r w:rsidRPr="003E593F">
        <w:rPr>
          <w:rFonts w:cstheme="minorHAnsi"/>
        </w:rPr>
        <w:t>file for the updated Slide Show control the Product Owner gave you in Module Four, and import it into Eclipse.</w:t>
      </w:r>
    </w:p>
    <w:p w14:paraId="5E1B16F2" w14:textId="77777777" w:rsidR="003E593F" w:rsidRPr="003E593F" w:rsidRDefault="003E593F" w:rsidP="003E593F">
      <w:pPr>
        <w:numPr>
          <w:ilvl w:val="0"/>
          <w:numId w:val="1"/>
        </w:numPr>
        <w:spacing w:before="100" w:beforeAutospacing="1" w:after="100" w:afterAutospacing="1" w:line="240" w:lineRule="auto"/>
        <w:rPr>
          <w:rFonts w:cstheme="minorHAnsi"/>
        </w:rPr>
      </w:pPr>
      <w:r w:rsidRPr="003E593F">
        <w:rPr>
          <w:rStyle w:val="Strong"/>
          <w:rFonts w:cstheme="minorHAnsi"/>
        </w:rPr>
        <w:t>Update the Slide Show control with pictures and text for the new requirements</w:t>
      </w:r>
      <w:r w:rsidRPr="003E593F">
        <w:rPr>
          <w:rFonts w:cstheme="minorHAnsi"/>
        </w:rPr>
        <w:t> specified by the Product Owner this week.</w:t>
      </w:r>
      <w:r w:rsidRPr="003E593F">
        <w:rPr>
          <w:rFonts w:cstheme="minorHAnsi"/>
        </w:rPr>
        <w:br/>
        <w:t>Note: Carefully read through the code that you have been given first. Be sure to </w:t>
      </w:r>
      <w:r w:rsidRPr="003E593F">
        <w:rPr>
          <w:rStyle w:val="Emphasis"/>
          <w:rFonts w:cstheme="minorHAnsi"/>
        </w:rPr>
        <w:t>only</w:t>
      </w:r>
      <w:r w:rsidRPr="003E593F">
        <w:rPr>
          <w:rFonts w:cstheme="minorHAnsi"/>
        </w:rPr>
        <w:t> change the elements related to the updated requirements from the Product Owner.</w:t>
      </w:r>
    </w:p>
    <w:p w14:paraId="504C220C" w14:textId="77777777" w:rsidR="003E593F" w:rsidRPr="003E593F" w:rsidRDefault="003E593F" w:rsidP="003E593F">
      <w:pPr>
        <w:numPr>
          <w:ilvl w:val="0"/>
          <w:numId w:val="1"/>
        </w:numPr>
        <w:spacing w:before="100" w:beforeAutospacing="1" w:after="100" w:afterAutospacing="1" w:line="240" w:lineRule="auto"/>
        <w:rPr>
          <w:rFonts w:cstheme="minorHAnsi"/>
        </w:rPr>
      </w:pPr>
      <w:r w:rsidRPr="003E593F">
        <w:rPr>
          <w:rFonts w:cstheme="minorHAnsi"/>
        </w:rPr>
        <w:t>Provide </w:t>
      </w:r>
      <w:r w:rsidRPr="003E593F">
        <w:rPr>
          <w:rStyle w:val="Strong"/>
          <w:rFonts w:cstheme="minorHAnsi"/>
        </w:rPr>
        <w:t>specific comments</w:t>
      </w:r>
      <w:r w:rsidRPr="003E593F">
        <w:rPr>
          <w:rFonts w:cstheme="minorHAnsi"/>
        </w:rPr>
        <w:t> that explain the purpose of lines or sections of your code and detail the approach and method you took to achieve a specific task in the code.</w:t>
      </w:r>
    </w:p>
    <w:p w14:paraId="13C301ED" w14:textId="77777777" w:rsidR="003E593F" w:rsidRPr="003E593F" w:rsidRDefault="003E593F" w:rsidP="003E593F">
      <w:pPr>
        <w:numPr>
          <w:ilvl w:val="0"/>
          <w:numId w:val="1"/>
        </w:numPr>
        <w:spacing w:before="100" w:beforeAutospacing="1" w:after="100" w:afterAutospacing="1" w:line="240" w:lineRule="auto"/>
        <w:rPr>
          <w:rFonts w:cstheme="minorHAnsi"/>
        </w:rPr>
      </w:pPr>
      <w:r w:rsidRPr="003E593F">
        <w:rPr>
          <w:rFonts w:cstheme="minorHAnsi"/>
        </w:rPr>
        <w:t>After you have finished completing your assignment, check the code you created. Ask yourself the following questions as you review your work:</w:t>
      </w:r>
    </w:p>
    <w:p w14:paraId="3B2D933A" w14:textId="77777777" w:rsidR="003E593F" w:rsidRPr="003E593F" w:rsidRDefault="003E593F" w:rsidP="003E593F">
      <w:pPr>
        <w:numPr>
          <w:ilvl w:val="1"/>
          <w:numId w:val="1"/>
        </w:numPr>
        <w:spacing w:before="100" w:beforeAutospacing="1" w:after="100" w:afterAutospacing="1" w:line="240" w:lineRule="auto"/>
        <w:rPr>
          <w:rFonts w:cstheme="minorHAnsi"/>
        </w:rPr>
      </w:pPr>
      <w:r w:rsidRPr="003E593F">
        <w:rPr>
          <w:rFonts w:cstheme="minorHAnsi"/>
        </w:rPr>
        <w:t>Did I revise all appropriate sections of code related to the new requirements?</w:t>
      </w:r>
    </w:p>
    <w:p w14:paraId="5E75DF67" w14:textId="77777777" w:rsidR="003E593F" w:rsidRPr="003E593F" w:rsidRDefault="003E593F" w:rsidP="003E593F">
      <w:pPr>
        <w:numPr>
          <w:ilvl w:val="1"/>
          <w:numId w:val="1"/>
        </w:numPr>
        <w:spacing w:before="100" w:beforeAutospacing="1" w:after="100" w:afterAutospacing="1" w:line="240" w:lineRule="auto"/>
        <w:rPr>
          <w:rFonts w:cstheme="minorHAnsi"/>
        </w:rPr>
      </w:pPr>
      <w:r w:rsidRPr="003E593F">
        <w:rPr>
          <w:rFonts w:cstheme="minorHAnsi"/>
        </w:rPr>
        <w:t>Is the software </w:t>
      </w:r>
      <w:r w:rsidRPr="003E593F">
        <w:rPr>
          <w:rStyle w:val="Strong"/>
          <w:rFonts w:cstheme="minorHAnsi"/>
        </w:rPr>
        <w:t>functional</w:t>
      </w:r>
      <w:r w:rsidRPr="003E593F">
        <w:rPr>
          <w:rFonts w:cstheme="minorHAnsi"/>
        </w:rPr>
        <w:t>?</w:t>
      </w:r>
    </w:p>
    <w:p w14:paraId="6B084942" w14:textId="77777777" w:rsidR="003E593F" w:rsidRPr="003E593F" w:rsidRDefault="003E593F" w:rsidP="003E593F">
      <w:pPr>
        <w:numPr>
          <w:ilvl w:val="1"/>
          <w:numId w:val="1"/>
        </w:numPr>
        <w:spacing w:before="100" w:beforeAutospacing="1" w:after="100" w:afterAutospacing="1" w:line="240" w:lineRule="auto"/>
        <w:rPr>
          <w:rFonts w:cstheme="minorHAnsi"/>
        </w:rPr>
      </w:pPr>
      <w:r w:rsidRPr="003E593F">
        <w:rPr>
          <w:rFonts w:cstheme="minorHAnsi"/>
        </w:rPr>
        <w:t>Did I add comments to explain the changes I made and why I made them?</w:t>
      </w:r>
    </w:p>
    <w:p w14:paraId="37EF56D3" w14:textId="77777777" w:rsidR="003E593F" w:rsidRPr="003E593F" w:rsidRDefault="003E593F" w:rsidP="003E593F">
      <w:pPr>
        <w:pStyle w:val="Heading2"/>
        <w:rPr>
          <w:rFonts w:asciiTheme="minorHAnsi" w:hAnsiTheme="minorHAnsi" w:cstheme="minorHAnsi"/>
          <w:color w:val="auto"/>
          <w:sz w:val="22"/>
          <w:szCs w:val="22"/>
        </w:rPr>
      </w:pPr>
      <w:r w:rsidRPr="003E593F">
        <w:rPr>
          <w:rFonts w:asciiTheme="minorHAnsi" w:hAnsiTheme="minorHAnsi" w:cstheme="minorHAnsi"/>
          <w:color w:val="auto"/>
          <w:sz w:val="22"/>
          <w:szCs w:val="22"/>
        </w:rPr>
        <w:t>Guidelines for Submission</w:t>
      </w:r>
    </w:p>
    <w:p w14:paraId="73E29B37" w14:textId="77777777" w:rsidR="003E593F" w:rsidRPr="003E593F" w:rsidRDefault="003E593F" w:rsidP="003E593F">
      <w:pPr>
        <w:pStyle w:val="NormalWeb"/>
        <w:spacing w:before="0" w:beforeAutospacing="0"/>
        <w:rPr>
          <w:rFonts w:asciiTheme="minorHAnsi" w:hAnsiTheme="minorHAnsi" w:cstheme="minorHAnsi"/>
          <w:sz w:val="22"/>
          <w:szCs w:val="22"/>
        </w:rPr>
      </w:pPr>
      <w:r w:rsidRPr="003E593F">
        <w:rPr>
          <w:rFonts w:asciiTheme="minorHAnsi" w:hAnsiTheme="minorHAnsi" w:cstheme="minorHAnsi"/>
          <w:sz w:val="22"/>
          <w:szCs w:val="22"/>
        </w:rPr>
        <w:t>Export your Eclipse Java Project to an executable JAR file. This will include the source code and the image files so the full basic Slide Show control can run. Next, compress (zip) your JAR file and submit your zipped folder to Brightspace.</w:t>
      </w:r>
    </w:p>
    <w:p w14:paraId="57698085" w14:textId="29FBE61B" w:rsidR="00A74DA5" w:rsidRDefault="003E593F" w:rsidP="003E593F">
      <w:pPr>
        <w:pStyle w:val="NormalWeb"/>
        <w:spacing w:before="0" w:beforeAutospacing="0"/>
        <w:rPr>
          <w:rFonts w:asciiTheme="minorHAnsi" w:hAnsiTheme="minorHAnsi" w:cstheme="minorHAnsi"/>
          <w:color w:val="565A5C"/>
          <w:sz w:val="22"/>
          <w:szCs w:val="22"/>
        </w:rPr>
      </w:pPr>
      <w:r w:rsidRPr="003E593F">
        <w:rPr>
          <w:rFonts w:asciiTheme="minorHAnsi" w:hAnsiTheme="minorHAnsi" w:cstheme="minorHAnsi"/>
          <w:sz w:val="22"/>
          <w:szCs w:val="22"/>
        </w:rPr>
        <w:t>Note: For additional instructions on how to create an executable JAR file, watch the following video: </w:t>
      </w:r>
      <w:hyperlink r:id="rId8" w:tgtFrame="_blank" w:history="1">
        <w:r w:rsidRPr="003E593F">
          <w:rPr>
            <w:rStyle w:val="Hyperlink"/>
            <w:rFonts w:asciiTheme="minorHAnsi" w:hAnsiTheme="minorHAnsi" w:cstheme="minorHAnsi"/>
            <w:sz w:val="22"/>
            <w:szCs w:val="22"/>
          </w:rPr>
          <w:t>SNHU Export Files to JAR Video</w:t>
        </w:r>
      </w:hyperlink>
      <w:r w:rsidRPr="003E593F">
        <w:rPr>
          <w:rFonts w:asciiTheme="minorHAnsi" w:hAnsiTheme="minorHAnsi" w:cstheme="minorHAnsi"/>
          <w:color w:val="565A5C"/>
          <w:sz w:val="22"/>
          <w:szCs w:val="22"/>
        </w:rPr>
        <w:t xml:space="preserve">. </w:t>
      </w:r>
      <w:r w:rsidRPr="003E593F">
        <w:rPr>
          <w:rFonts w:asciiTheme="minorHAnsi" w:hAnsiTheme="minorHAnsi" w:cstheme="minorHAnsi"/>
          <w:sz w:val="22"/>
          <w:szCs w:val="22"/>
        </w:rPr>
        <w:t>For additional instructions on how to compress (zip) files, review the </w:t>
      </w:r>
      <w:hyperlink r:id="rId9" w:tgtFrame="_blank" w:history="1">
        <w:r w:rsidRPr="003E593F">
          <w:rPr>
            <w:rStyle w:val="Hyperlink"/>
            <w:rFonts w:asciiTheme="minorHAnsi" w:hAnsiTheme="minorHAnsi" w:cstheme="minorHAnsi"/>
            <w:sz w:val="22"/>
            <w:szCs w:val="22"/>
          </w:rPr>
          <w:t>Compressing Files in Windows tutorial PDF</w:t>
        </w:r>
      </w:hyperlink>
      <w:r w:rsidRPr="003E593F">
        <w:rPr>
          <w:rFonts w:asciiTheme="minorHAnsi" w:hAnsiTheme="minorHAnsi" w:cstheme="minorHAnsi"/>
          <w:color w:val="565A5C"/>
          <w:sz w:val="22"/>
          <w:szCs w:val="22"/>
        </w:rPr>
        <w:t>.</w:t>
      </w:r>
    </w:p>
    <w:p w14:paraId="3FB77453" w14:textId="77777777" w:rsidR="00A74DA5" w:rsidRDefault="00A74DA5">
      <w:pPr>
        <w:rPr>
          <w:rFonts w:eastAsia="Times New Roman" w:cstheme="minorHAnsi"/>
          <w:color w:val="565A5C"/>
          <w:kern w:val="0"/>
          <w14:ligatures w14:val="none"/>
        </w:rPr>
      </w:pPr>
      <w:r>
        <w:rPr>
          <w:rFonts w:cstheme="minorHAnsi"/>
          <w:color w:val="565A5C"/>
        </w:rPr>
        <w:br w:type="page"/>
      </w:r>
    </w:p>
    <w:p w14:paraId="31767F3C" w14:textId="77777777" w:rsidR="003E593F" w:rsidRPr="003E593F" w:rsidRDefault="003E593F" w:rsidP="003E593F">
      <w:pPr>
        <w:pStyle w:val="NormalWeb"/>
        <w:spacing w:before="0" w:beforeAutospacing="0"/>
        <w:rPr>
          <w:rFonts w:asciiTheme="minorHAnsi" w:hAnsiTheme="minorHAnsi" w:cstheme="minorHAnsi"/>
          <w:color w:val="565A5C"/>
          <w:sz w:val="22"/>
          <w:szCs w:val="22"/>
        </w:rPr>
      </w:pPr>
    </w:p>
    <w:p w14:paraId="414B99B7" w14:textId="77777777" w:rsidR="00486385" w:rsidRPr="00736AF7" w:rsidRDefault="00486385" w:rsidP="00486385">
      <w:pPr>
        <w:pStyle w:val="Heading1"/>
        <w:rPr>
          <w:rFonts w:asciiTheme="minorHAnsi" w:hAnsiTheme="minorHAnsi" w:cstheme="minorHAnsi"/>
          <w:sz w:val="22"/>
          <w:szCs w:val="22"/>
        </w:rPr>
      </w:pPr>
      <w:r w:rsidRPr="00736AF7">
        <w:rPr>
          <w:rFonts w:asciiTheme="minorHAnsi" w:hAnsiTheme="minorHAnsi" w:cstheme="minorHAnsi"/>
          <w:sz w:val="22"/>
          <w:szCs w:val="22"/>
        </w:rPr>
        <w:t>CS 250 Product Owner and Scrum-agile Team Animation Text Version</w:t>
      </w:r>
    </w:p>
    <w:p w14:paraId="0C54EA29" w14:textId="77777777" w:rsidR="00486385" w:rsidRPr="00736AF7" w:rsidRDefault="00486385" w:rsidP="00486385">
      <w:pPr>
        <w:spacing w:line="240" w:lineRule="auto"/>
        <w:rPr>
          <w:rFonts w:cstheme="minorHAnsi"/>
        </w:rPr>
      </w:pPr>
    </w:p>
    <w:p w14:paraId="3104309C" w14:textId="5B158B3B" w:rsidR="00486385" w:rsidRDefault="00486385" w:rsidP="00486385">
      <w:pPr>
        <w:spacing w:line="240" w:lineRule="auto"/>
        <w:rPr>
          <w:rFonts w:cstheme="minorHAnsi"/>
        </w:rPr>
      </w:pPr>
      <w:r w:rsidRPr="00736AF7">
        <w:rPr>
          <w:rFonts w:cstheme="minorHAnsi"/>
        </w:rPr>
        <w:t>Slide 1: Christy, the Product Owner, has just returned from a meeting with SNHU Travel management and has called the Scrum-agile Team to a meeting. She has some news to share about how SNHU plans to beat out the competition by unveiling their booking tool as one of the first to market among the big players.</w:t>
      </w:r>
    </w:p>
    <w:p w14:paraId="11D0A4EF" w14:textId="77777777" w:rsidR="00736AF7" w:rsidRPr="00736AF7" w:rsidRDefault="00736AF7" w:rsidP="00486385">
      <w:pPr>
        <w:spacing w:line="240" w:lineRule="auto"/>
        <w:rPr>
          <w:rFonts w:cstheme="minorHAnsi"/>
        </w:rPr>
      </w:pPr>
    </w:p>
    <w:p w14:paraId="397FEDB4" w14:textId="49853E6E" w:rsidR="00486385" w:rsidRDefault="00486385" w:rsidP="00486385">
      <w:pPr>
        <w:spacing w:line="240" w:lineRule="auto"/>
        <w:rPr>
          <w:rFonts w:cstheme="minorHAnsi"/>
        </w:rPr>
      </w:pPr>
      <w:r w:rsidRPr="00736AF7">
        <w:rPr>
          <w:rFonts w:cstheme="minorHAnsi"/>
        </w:rPr>
        <w:t>Slide 2: Christy (Product Owner): “I’ve just met with SNHU Travel management, and they found an industry report showing that detox/wellness vacations are going to be the next big travel sector.”</w:t>
      </w:r>
    </w:p>
    <w:p w14:paraId="64C173D9" w14:textId="77777777" w:rsidR="00736AF7" w:rsidRPr="00736AF7" w:rsidRDefault="00736AF7" w:rsidP="00486385">
      <w:pPr>
        <w:spacing w:line="240" w:lineRule="auto"/>
        <w:rPr>
          <w:rFonts w:cstheme="minorHAnsi"/>
        </w:rPr>
      </w:pPr>
    </w:p>
    <w:p w14:paraId="4DF5B1D6" w14:textId="50A3A103" w:rsidR="00486385" w:rsidRDefault="00486385" w:rsidP="00486385">
      <w:pPr>
        <w:spacing w:line="240" w:lineRule="auto"/>
        <w:rPr>
          <w:rFonts w:cstheme="minorHAnsi"/>
        </w:rPr>
      </w:pPr>
      <w:r w:rsidRPr="00736AF7">
        <w:rPr>
          <w:rFonts w:cstheme="minorHAnsi"/>
        </w:rPr>
        <w:t>Slide 3: Christy (Product Owner): “SNHU Travel wants to be on the cutting edge and wants the focus of their new booking tool to be detox/wellness travel. Their management is very excited about this opportunity.”</w:t>
      </w:r>
    </w:p>
    <w:p w14:paraId="143D30BB" w14:textId="77777777" w:rsidR="00736AF7" w:rsidRPr="00736AF7" w:rsidRDefault="00736AF7" w:rsidP="00486385">
      <w:pPr>
        <w:spacing w:line="240" w:lineRule="auto"/>
        <w:rPr>
          <w:rFonts w:cstheme="minorHAnsi"/>
        </w:rPr>
      </w:pPr>
    </w:p>
    <w:p w14:paraId="4DD47ED6" w14:textId="0FAE828F" w:rsidR="00486385" w:rsidRDefault="00486385" w:rsidP="00486385">
      <w:pPr>
        <w:spacing w:line="240" w:lineRule="auto"/>
        <w:rPr>
          <w:rFonts w:cstheme="minorHAnsi"/>
        </w:rPr>
      </w:pPr>
      <w:r w:rsidRPr="00736AF7">
        <w:rPr>
          <w:rFonts w:cstheme="minorHAnsi"/>
        </w:rPr>
        <w:t>Slide 4: Nicole (Developer): “What?! Are you saying that everything we’ve done to this point needs to be scrapped?”</w:t>
      </w:r>
    </w:p>
    <w:p w14:paraId="763F9107" w14:textId="77777777" w:rsidR="00736AF7" w:rsidRPr="00736AF7" w:rsidRDefault="00736AF7" w:rsidP="00486385">
      <w:pPr>
        <w:spacing w:line="240" w:lineRule="auto"/>
        <w:rPr>
          <w:rFonts w:cstheme="minorHAnsi"/>
        </w:rPr>
      </w:pPr>
    </w:p>
    <w:p w14:paraId="23533CE4" w14:textId="2E2705A2" w:rsidR="00486385" w:rsidRDefault="00486385" w:rsidP="00486385">
      <w:pPr>
        <w:spacing w:line="240" w:lineRule="auto"/>
        <w:rPr>
          <w:rFonts w:cstheme="minorHAnsi"/>
        </w:rPr>
      </w:pPr>
      <w:r w:rsidRPr="00736AF7">
        <w:rPr>
          <w:rFonts w:cstheme="minorHAnsi"/>
        </w:rPr>
        <w:t>Slide 5: Christy (Product Owner): “No, no, no! We just want the types of travel and vacations to focus on detox/wellness travel.”</w:t>
      </w:r>
    </w:p>
    <w:p w14:paraId="765E5008" w14:textId="77777777" w:rsidR="00736AF7" w:rsidRPr="00736AF7" w:rsidRDefault="00736AF7" w:rsidP="00486385">
      <w:pPr>
        <w:spacing w:line="240" w:lineRule="auto"/>
        <w:rPr>
          <w:rFonts w:cstheme="minorHAnsi"/>
        </w:rPr>
      </w:pPr>
    </w:p>
    <w:p w14:paraId="65D5ABB1" w14:textId="2C6406CD" w:rsidR="00486385" w:rsidRDefault="00486385" w:rsidP="00486385">
      <w:pPr>
        <w:spacing w:line="240" w:lineRule="auto"/>
        <w:rPr>
          <w:rFonts w:cstheme="minorHAnsi"/>
        </w:rPr>
      </w:pPr>
      <w:r w:rsidRPr="00736AF7">
        <w:rPr>
          <w:rFonts w:cstheme="minorHAnsi"/>
        </w:rPr>
        <w:t>Slide 6: Brian (Tester): “Well, it will take some work, but I should be able to update my test cases for this.”</w:t>
      </w:r>
    </w:p>
    <w:p w14:paraId="4BC5DC78" w14:textId="77777777" w:rsidR="00736AF7" w:rsidRPr="00736AF7" w:rsidRDefault="00736AF7" w:rsidP="00486385">
      <w:pPr>
        <w:spacing w:line="240" w:lineRule="auto"/>
        <w:rPr>
          <w:rFonts w:cstheme="minorHAnsi"/>
        </w:rPr>
      </w:pPr>
    </w:p>
    <w:p w14:paraId="1E31653F" w14:textId="2990C86D" w:rsidR="00486385" w:rsidRDefault="00486385" w:rsidP="00486385">
      <w:pPr>
        <w:spacing w:line="240" w:lineRule="auto"/>
        <w:rPr>
          <w:rFonts w:cstheme="minorHAnsi"/>
        </w:rPr>
      </w:pPr>
      <w:r w:rsidRPr="00736AF7">
        <w:rPr>
          <w:rFonts w:cstheme="minorHAnsi"/>
        </w:rPr>
        <w:t>Slide 7: Ron (Scrum Master): “Do we still have the same schedule, or are we moving the deadlines back to accommodate this major shift in content?”</w:t>
      </w:r>
    </w:p>
    <w:p w14:paraId="4158129B" w14:textId="77777777" w:rsidR="00736AF7" w:rsidRPr="00736AF7" w:rsidRDefault="00736AF7" w:rsidP="00486385">
      <w:pPr>
        <w:spacing w:line="240" w:lineRule="auto"/>
        <w:rPr>
          <w:rFonts w:cstheme="minorHAnsi"/>
        </w:rPr>
      </w:pPr>
    </w:p>
    <w:p w14:paraId="44FF09A0" w14:textId="27653B58" w:rsidR="00486385" w:rsidRDefault="00486385" w:rsidP="00486385">
      <w:pPr>
        <w:spacing w:line="240" w:lineRule="auto"/>
        <w:rPr>
          <w:rFonts w:cstheme="minorHAnsi"/>
        </w:rPr>
      </w:pPr>
      <w:r w:rsidRPr="00736AF7">
        <w:rPr>
          <w:rFonts w:cstheme="minorHAnsi"/>
        </w:rPr>
        <w:t>Slide 8: Christy (Product Owner): “Since this is agile, we want to keep to the same dates. I will deprioritize other stories in the Product Backlog so that we can focus on this product. What can we get done in the time we have left?”</w:t>
      </w:r>
    </w:p>
    <w:p w14:paraId="121D65E3" w14:textId="77777777" w:rsidR="00736AF7" w:rsidRPr="00736AF7" w:rsidRDefault="00736AF7" w:rsidP="00486385">
      <w:pPr>
        <w:spacing w:line="240" w:lineRule="auto"/>
        <w:rPr>
          <w:rFonts w:cstheme="minorHAnsi"/>
        </w:rPr>
      </w:pPr>
    </w:p>
    <w:p w14:paraId="1DDE355A" w14:textId="66AEAC37" w:rsidR="00736AF7" w:rsidRDefault="00486385" w:rsidP="00486385">
      <w:pPr>
        <w:spacing w:line="240" w:lineRule="auto"/>
        <w:rPr>
          <w:rFonts w:cstheme="minorHAnsi"/>
        </w:rPr>
      </w:pPr>
      <w:r w:rsidRPr="00736AF7">
        <w:rPr>
          <w:rFonts w:cstheme="minorHAnsi"/>
        </w:rPr>
        <w:t xml:space="preserve">Slide 9: Nicole (Developer): “Let me take a look at where we are with our </w:t>
      </w:r>
      <w:proofErr w:type="gramStart"/>
      <w:r w:rsidRPr="00736AF7">
        <w:rPr>
          <w:rFonts w:cstheme="minorHAnsi"/>
        </w:rPr>
        <w:t>features</w:t>
      </w:r>
      <w:proofErr w:type="gramEnd"/>
      <w:r w:rsidRPr="00736AF7">
        <w:rPr>
          <w:rFonts w:cstheme="minorHAnsi"/>
        </w:rPr>
        <w:t xml:space="preserve"> and I will get back to you about what will be possible.”</w:t>
      </w:r>
    </w:p>
    <w:p w14:paraId="25D50326" w14:textId="6A0B6CF1" w:rsidR="00DC4319" w:rsidRPr="003E593F" w:rsidRDefault="00DC4319">
      <w:pPr>
        <w:rPr>
          <w:rFonts w:cstheme="minorHAnsi"/>
        </w:rPr>
      </w:pPr>
    </w:p>
    <w:sectPr w:rsidR="00DC4319" w:rsidRPr="003E59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6E4B35"/>
    <w:multiLevelType w:val="multilevel"/>
    <w:tmpl w:val="E58A86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15111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593F"/>
    <w:rsid w:val="003E593F"/>
    <w:rsid w:val="00463342"/>
    <w:rsid w:val="00486385"/>
    <w:rsid w:val="00736AF7"/>
    <w:rsid w:val="00A74DA5"/>
    <w:rsid w:val="00DC43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C6FEF6"/>
  <w15:chartTrackingRefBased/>
  <w15:docId w15:val="{DD47F442-C1F2-493C-991C-E44C35960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E593F"/>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next w:val="Normal"/>
    <w:link w:val="Heading2Char"/>
    <w:uiPriority w:val="9"/>
    <w:semiHidden/>
    <w:unhideWhenUsed/>
    <w:qFormat/>
    <w:rsid w:val="003E593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593F"/>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semiHidden/>
    <w:rsid w:val="003E593F"/>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3E593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3E593F"/>
    <w:rPr>
      <w:color w:val="0000FF"/>
      <w:u w:val="single"/>
    </w:rPr>
  </w:style>
  <w:style w:type="character" w:styleId="Strong">
    <w:name w:val="Strong"/>
    <w:basedOn w:val="DefaultParagraphFont"/>
    <w:uiPriority w:val="22"/>
    <w:qFormat/>
    <w:rsid w:val="003E593F"/>
    <w:rPr>
      <w:b/>
      <w:bCs/>
    </w:rPr>
  </w:style>
  <w:style w:type="character" w:styleId="Emphasis">
    <w:name w:val="Emphasis"/>
    <w:basedOn w:val="DefaultParagraphFont"/>
    <w:uiPriority w:val="20"/>
    <w:qFormat/>
    <w:rsid w:val="003E593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1833689">
      <w:bodyDiv w:val="1"/>
      <w:marLeft w:val="0"/>
      <w:marRight w:val="0"/>
      <w:marTop w:val="0"/>
      <w:marBottom w:val="0"/>
      <w:divBdr>
        <w:top w:val="none" w:sz="0" w:space="0" w:color="auto"/>
        <w:left w:val="none" w:sz="0" w:space="0" w:color="auto"/>
        <w:bottom w:val="none" w:sz="0" w:space="0" w:color="auto"/>
        <w:right w:val="none" w:sz="0" w:space="0" w:color="auto"/>
      </w:divBdr>
    </w:div>
    <w:div w:id="863445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V8rIhTt11so&amp;amp=&amp;amp%3Bfeature=youtu.be&amp;amp=&amp;amp%3Bhd=1" TargetMode="External"/><Relationship Id="rId3" Type="http://schemas.openxmlformats.org/officeDocument/2006/relationships/settings" Target="settings.xml"/><Relationship Id="rId7" Type="http://schemas.openxmlformats.org/officeDocument/2006/relationships/hyperlink" Target="https://learn.snhu.edu/content/enforced/1309373-CS-250-J7538-OL-TRAD-UG.23EW5/course_documents/Slide%20Show.zip?_&amp;d2lSessionVal=M3cKUfU8iQ1smJxMnmlkVbnRv&amp;ou=130937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earn.snhu.edu/content/enforced/1309373-CS-250-J7538-OL-TRAD-UG.23EW5/course_documents/CS%20250%20Product%20Owner%20and%20Scrum-agile%20Team%20Animation%20Text%20Version.docx?_&amp;d2lSessionVal=M3cKUfU8iQ1smJxMnmlkVbnRv&amp;ou=1309373" TargetMode="External"/><Relationship Id="rId11" Type="http://schemas.openxmlformats.org/officeDocument/2006/relationships/theme" Target="theme/theme1.xml"/><Relationship Id="rId5" Type="http://schemas.openxmlformats.org/officeDocument/2006/relationships/hyperlink" Target="http://snhu-media.snhu.edu/files/course_repository/undergraduate/cs/cs250/storyline/mod5/story_html5.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learn.snhu.edu/content/enforced/1309373-CS-250-J7538-OL-TRAD-UG.23EW5/course_documents/Compressing_Files_in_Windows.pdf?_&amp;d2lSessionVal=M3cKUfU8iQ1smJxMnmlkVbnRv&amp;ou=130937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804</Words>
  <Characters>4586</Characters>
  <Application>Microsoft Office Word</Application>
  <DocSecurity>0</DocSecurity>
  <Lines>38</Lines>
  <Paragraphs>10</Paragraphs>
  <ScaleCrop>false</ScaleCrop>
  <Company/>
  <LinksUpToDate>false</LinksUpToDate>
  <CharactersWithSpaces>5380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Winnie Kwong</dc:creator>
  <cp:keywords/>
  <dc:description/>
  <cp:lastModifiedBy>Winnie Kwong</cp:lastModifiedBy>
  <cp:revision>5</cp:revision>
  <dcterms:created xsi:type="dcterms:W3CDTF">2023-05-30T20:48:00Z</dcterms:created>
  <dcterms:modified xsi:type="dcterms:W3CDTF">2023-06-01T21:34:00Z</dcterms:modified>
</cp:coreProperties>
</file>