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C0C" w14:textId="77777777" w:rsidR="00DC390A" w:rsidRDefault="00DC390A" w:rsidP="008E6DEE">
      <w:pPr>
        <w:spacing w:line="480" w:lineRule="auto"/>
        <w:jc w:val="center"/>
        <w:rPr>
          <w:rFonts w:ascii="Times New Roman" w:hAnsi="Times New Roman" w:cs="Times New Roman"/>
        </w:rPr>
      </w:pPr>
    </w:p>
    <w:p w14:paraId="1266AECB" w14:textId="2E4CE6B0" w:rsidR="00DC390A" w:rsidRDefault="008E6DEE" w:rsidP="00DC390A">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2E97125" w14:textId="77777777" w:rsidR="008E6DEE" w:rsidRDefault="008E6DEE" w:rsidP="008E6DEE">
      <w:pPr>
        <w:spacing w:line="480" w:lineRule="auto"/>
        <w:jc w:val="center"/>
        <w:rPr>
          <w:rFonts w:ascii="Times New Roman" w:hAnsi="Times New Roman" w:cs="Times New Roman"/>
        </w:rPr>
      </w:pPr>
      <w:r w:rsidRPr="005160CA">
        <w:rPr>
          <w:rFonts w:ascii="Times New Roman" w:hAnsi="Times New Roman" w:cs="Times New Roman"/>
        </w:rPr>
        <w:t>CS-255 System Analysis and Design</w:t>
      </w:r>
    </w:p>
    <w:p w14:paraId="50A64A7E" w14:textId="77777777" w:rsidR="008E6DEE" w:rsidRDefault="008E6DEE" w:rsidP="008E6DEE">
      <w:pPr>
        <w:spacing w:line="480" w:lineRule="auto"/>
        <w:jc w:val="center"/>
        <w:rPr>
          <w:rFonts w:ascii="Times New Roman" w:hAnsi="Times New Roman" w:cs="Times New Roman"/>
        </w:rPr>
      </w:pPr>
      <w:r>
        <w:rPr>
          <w:rFonts w:ascii="Times New Roman" w:hAnsi="Times New Roman" w:cs="Times New Roman"/>
        </w:rPr>
        <w:t>Winnie Kwong</w:t>
      </w:r>
    </w:p>
    <w:p w14:paraId="1684AA81" w14:textId="77777777" w:rsidR="008E6DEE" w:rsidRDefault="008E6DEE" w:rsidP="008E6DEE">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Eppenger</w:t>
      </w:r>
      <w:proofErr w:type="spellEnd"/>
    </w:p>
    <w:p w14:paraId="7A8DE276" w14:textId="7649C0FA" w:rsidR="008E6DEE" w:rsidRDefault="008E6DEE" w:rsidP="008E6DEE">
      <w:pPr>
        <w:spacing w:line="480" w:lineRule="auto"/>
        <w:jc w:val="center"/>
        <w:rPr>
          <w:rFonts w:ascii="Times New Roman" w:hAnsi="Times New Roman" w:cs="Times New Roman"/>
        </w:rPr>
      </w:pPr>
      <w:r>
        <w:rPr>
          <w:rFonts w:ascii="Times New Roman" w:hAnsi="Times New Roman" w:cs="Times New Roman"/>
        </w:rPr>
        <w:t>July 8</w:t>
      </w:r>
      <w:r>
        <w:rPr>
          <w:rFonts w:ascii="Times New Roman" w:hAnsi="Times New Roman" w:cs="Times New Roman"/>
          <w:vertAlign w:val="superscript"/>
        </w:rPr>
        <w:t>th</w:t>
      </w:r>
      <w:r>
        <w:rPr>
          <w:rFonts w:ascii="Times New Roman" w:hAnsi="Times New Roman" w:cs="Times New Roman"/>
        </w:rPr>
        <w:t>, 2023</w:t>
      </w:r>
    </w:p>
    <w:p w14:paraId="7A72D6DE" w14:textId="4CC10B01" w:rsidR="00404CDF" w:rsidRPr="008E6DEE" w:rsidRDefault="008E6DEE">
      <w:pPr>
        <w:rPr>
          <w:rFonts w:ascii="Times New Roman" w:hAnsi="Times New Roman" w:cs="Times New Roman"/>
        </w:rPr>
      </w:pPr>
      <w:r>
        <w:rPr>
          <w:rFonts w:ascii="Times New Roman" w:hAnsi="Times New Roman" w:cs="Times New Roman"/>
        </w:rPr>
        <w:br w:type="page"/>
      </w:r>
    </w:p>
    <w:p w14:paraId="5C042CB4" w14:textId="4782A7F9" w:rsidR="009402F3" w:rsidRPr="00AC403D" w:rsidRDefault="00F82FF1" w:rsidP="00AC403D">
      <w:pPr>
        <w:pStyle w:val="Heading1"/>
      </w:pPr>
      <w:r w:rsidRPr="00AC403D">
        <w:lastRenderedPageBreak/>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38A44156" w:rsidR="009402F3" w:rsidRPr="00AC403D" w:rsidRDefault="00A86346" w:rsidP="00814A39">
            <w:pPr>
              <w:suppressAutoHyphens/>
              <w:contextualSpacing/>
              <w:rPr>
                <w:rFonts w:asciiTheme="majorHAnsi" w:hAnsiTheme="majorHAnsi" w:cstheme="majorHAnsi"/>
                <w:sz w:val="22"/>
                <w:szCs w:val="22"/>
              </w:rPr>
            </w:pPr>
            <w:r>
              <w:rPr>
                <w:rFonts w:asciiTheme="majorHAnsi" w:hAnsiTheme="majorHAnsi" w:cstheme="majorHAnsi"/>
                <w:sz w:val="22"/>
                <w:szCs w:val="22"/>
              </w:rPr>
              <w:t>User Account Management System</w:t>
            </w:r>
          </w:p>
        </w:tc>
        <w:tc>
          <w:tcPr>
            <w:tcW w:w="3117" w:type="dxa"/>
            <w:tcMar>
              <w:top w:w="0" w:type="dxa"/>
              <w:left w:w="115" w:type="dxa"/>
              <w:bottom w:w="0" w:type="dxa"/>
              <w:right w:w="115" w:type="dxa"/>
            </w:tcMar>
          </w:tcPr>
          <w:p w14:paraId="46203D0A" w14:textId="0D8F1163" w:rsidR="00B47F95" w:rsidRPr="00B2633B" w:rsidRDefault="00D13219" w:rsidP="00B2633B">
            <w:pPr>
              <w:suppressAutoHyphens/>
              <w:rPr>
                <w:rFonts w:asciiTheme="majorHAnsi" w:hAnsiTheme="majorHAnsi" w:cstheme="majorHAnsi"/>
                <w:sz w:val="22"/>
                <w:szCs w:val="22"/>
              </w:rPr>
            </w:pPr>
            <w:r w:rsidRPr="00D13219">
              <w:rPr>
                <w:rFonts w:asciiTheme="majorHAnsi" w:hAnsiTheme="majorHAnsi" w:cstheme="majorHAnsi"/>
                <w:sz w:val="22"/>
                <w:szCs w:val="22"/>
              </w:rPr>
              <w:t>The user account management (UAM) system helps to manage all the user roles across the learning management system. Automated systems boost productivity, making it easier to maintain user accounts, including creating, modifying, and removing accounts. According to Indeed Editorial Team, "A UAM system can help IT departments at companies oversee who has access to what systems and accounts." (</w:t>
            </w:r>
            <w:proofErr w:type="gramStart"/>
            <w:r w:rsidRPr="00D13219">
              <w:rPr>
                <w:rFonts w:asciiTheme="majorHAnsi" w:hAnsiTheme="majorHAnsi" w:cstheme="majorHAnsi"/>
                <w:sz w:val="22"/>
                <w:szCs w:val="22"/>
              </w:rPr>
              <w:t>Indeed</w:t>
            </w:r>
            <w:proofErr w:type="gramEnd"/>
            <w:r w:rsidRPr="00D13219">
              <w:rPr>
                <w:rFonts w:asciiTheme="majorHAnsi" w:hAnsiTheme="majorHAnsi" w:cstheme="majorHAnsi"/>
                <w:sz w:val="22"/>
                <w:szCs w:val="22"/>
              </w:rPr>
              <w:t xml:space="preserve"> Editorial Team, 2002, para 3). This means UAM helps prevent privilege creep by only providing the access rights necessary to do one's job. UAM further also helps to increase security because it simplifies the tasks of preventing threats and data breaches that do not comply with security regulations.</w:t>
            </w:r>
          </w:p>
        </w:tc>
        <w:tc>
          <w:tcPr>
            <w:tcW w:w="3117" w:type="dxa"/>
            <w:tcMar>
              <w:top w:w="0" w:type="dxa"/>
              <w:left w:w="115" w:type="dxa"/>
              <w:bottom w:w="0" w:type="dxa"/>
              <w:right w:w="115" w:type="dxa"/>
            </w:tcMar>
          </w:tcPr>
          <w:p w14:paraId="30D104AD" w14:textId="18DBD4D5" w:rsidR="00B96821" w:rsidRDefault="00B96821" w:rsidP="00B96821">
            <w:pPr>
              <w:pStyle w:val="NormalWeb"/>
              <w:spacing w:before="0" w:beforeAutospacing="0" w:after="0" w:afterAutospacing="0"/>
              <w:ind w:left="720" w:hanging="720"/>
              <w:rPr>
                <w:rFonts w:ascii="Calibri" w:hAnsi="Calibri" w:cs="Calibri"/>
                <w:color w:val="000000"/>
                <w:sz w:val="22"/>
                <w:szCs w:val="22"/>
              </w:rPr>
            </w:pPr>
            <w:proofErr w:type="gramStart"/>
            <w:r w:rsidRPr="007B6239">
              <w:rPr>
                <w:rFonts w:ascii="Calibri" w:hAnsi="Calibri" w:cs="Calibri"/>
                <w:color w:val="000000"/>
                <w:sz w:val="22"/>
                <w:szCs w:val="22"/>
              </w:rPr>
              <w:t>Indeed</w:t>
            </w:r>
            <w:proofErr w:type="gramEnd"/>
            <w:r w:rsidRPr="007B6239">
              <w:rPr>
                <w:rFonts w:ascii="Calibri" w:hAnsi="Calibri" w:cs="Calibri"/>
                <w:color w:val="000000"/>
                <w:sz w:val="22"/>
                <w:szCs w:val="22"/>
              </w:rPr>
              <w:t xml:space="preserve"> Editorial Team. (202</w:t>
            </w:r>
            <w:r w:rsidR="003347EB">
              <w:rPr>
                <w:rFonts w:ascii="Calibri" w:hAnsi="Calibri" w:cs="Calibri"/>
                <w:color w:val="000000"/>
                <w:sz w:val="22"/>
                <w:szCs w:val="22"/>
              </w:rPr>
              <w:t>2</w:t>
            </w:r>
            <w:r w:rsidRPr="007B6239">
              <w:rPr>
                <w:rFonts w:ascii="Calibri" w:hAnsi="Calibri" w:cs="Calibri"/>
                <w:color w:val="000000"/>
                <w:sz w:val="22"/>
                <w:szCs w:val="22"/>
              </w:rPr>
              <w:t xml:space="preserve">, </w:t>
            </w:r>
            <w:r w:rsidR="003347EB">
              <w:rPr>
                <w:rFonts w:ascii="Calibri" w:hAnsi="Calibri" w:cs="Calibri"/>
                <w:color w:val="000000"/>
                <w:sz w:val="22"/>
                <w:szCs w:val="22"/>
              </w:rPr>
              <w:t>June</w:t>
            </w:r>
            <w:r w:rsidRPr="007B6239">
              <w:rPr>
                <w:rFonts w:ascii="Calibri" w:hAnsi="Calibri" w:cs="Calibri"/>
                <w:color w:val="000000"/>
                <w:sz w:val="22"/>
                <w:szCs w:val="22"/>
              </w:rPr>
              <w:t xml:space="preserve"> </w:t>
            </w:r>
            <w:r w:rsidR="003347EB">
              <w:rPr>
                <w:rFonts w:ascii="Calibri" w:hAnsi="Calibri" w:cs="Calibri"/>
                <w:color w:val="000000"/>
                <w:sz w:val="22"/>
                <w:szCs w:val="22"/>
              </w:rPr>
              <w:t>2</w:t>
            </w:r>
            <w:r w:rsidRPr="007B6239">
              <w:rPr>
                <w:rFonts w:ascii="Calibri" w:hAnsi="Calibri" w:cs="Calibri"/>
                <w:color w:val="000000"/>
                <w:sz w:val="22"/>
                <w:szCs w:val="22"/>
              </w:rPr>
              <w:t>4). </w:t>
            </w:r>
            <w:r w:rsidRPr="007B6239">
              <w:rPr>
                <w:rFonts w:ascii="Calibri" w:hAnsi="Calibri" w:cs="Calibri"/>
                <w:i/>
                <w:iCs/>
                <w:color w:val="000000"/>
                <w:sz w:val="22"/>
                <w:szCs w:val="22"/>
              </w:rPr>
              <w:t xml:space="preserve">9 </w:t>
            </w:r>
            <w:r w:rsidR="003347EB" w:rsidRPr="003347EB">
              <w:rPr>
                <w:rFonts w:ascii="Calibri" w:hAnsi="Calibri" w:cs="Calibri"/>
                <w:i/>
                <w:iCs/>
                <w:color w:val="000000"/>
                <w:sz w:val="22"/>
                <w:szCs w:val="22"/>
              </w:rPr>
              <w:t>User Access Management: Definition, Benefits and Requirements</w:t>
            </w:r>
            <w:r w:rsidRPr="007B6239">
              <w:rPr>
                <w:rFonts w:ascii="Calibri" w:hAnsi="Calibri" w:cs="Calibri"/>
                <w:color w:val="000000"/>
                <w:sz w:val="22"/>
                <w:szCs w:val="22"/>
              </w:rPr>
              <w:t xml:space="preserve">. </w:t>
            </w:r>
            <w:proofErr w:type="gramStart"/>
            <w:r w:rsidRPr="007B6239">
              <w:rPr>
                <w:rFonts w:ascii="Calibri" w:hAnsi="Calibri" w:cs="Calibri"/>
                <w:color w:val="000000"/>
                <w:sz w:val="22"/>
                <w:szCs w:val="22"/>
              </w:rPr>
              <w:t>Indeed</w:t>
            </w:r>
            <w:proofErr w:type="gramEnd"/>
            <w:r w:rsidRPr="007B6239">
              <w:rPr>
                <w:rFonts w:ascii="Calibri" w:hAnsi="Calibri" w:cs="Calibri"/>
                <w:color w:val="000000"/>
                <w:sz w:val="22"/>
                <w:szCs w:val="22"/>
              </w:rPr>
              <w:t xml:space="preserve"> Career Guide. </w:t>
            </w:r>
            <w:hyperlink r:id="rId8" w:history="1">
              <w:r w:rsidR="003347EB" w:rsidRPr="002F1362">
                <w:rPr>
                  <w:rStyle w:val="Hyperlink"/>
                  <w:rFonts w:ascii="Calibri" w:hAnsi="Calibri" w:cs="Calibri"/>
                  <w:sz w:val="22"/>
                  <w:szCs w:val="22"/>
                </w:rPr>
                <w:t>https://www.indeed.com/career-advice/career-development/user-access-management</w:t>
              </w:r>
            </w:hyperlink>
          </w:p>
          <w:p w14:paraId="2D52D130" w14:textId="77777777" w:rsidR="003347EB" w:rsidRPr="007B6239" w:rsidRDefault="003347EB" w:rsidP="00B96821">
            <w:pPr>
              <w:pStyle w:val="NormalWeb"/>
              <w:spacing w:before="0" w:beforeAutospacing="0" w:after="0" w:afterAutospacing="0"/>
              <w:ind w:left="720" w:hanging="720"/>
              <w:rPr>
                <w:rFonts w:ascii="Calibri" w:hAnsi="Calibri" w:cs="Calibri"/>
                <w:color w:val="000000"/>
                <w:sz w:val="22"/>
                <w:szCs w:val="22"/>
              </w:rPr>
            </w:pPr>
          </w:p>
          <w:p w14:paraId="5DD2823F" w14:textId="6D546574" w:rsidR="00076E8F" w:rsidRPr="00076E8F" w:rsidRDefault="00076E8F" w:rsidP="009735CF">
            <w:pPr>
              <w:pStyle w:val="NormalWeb"/>
              <w:spacing w:before="0" w:beforeAutospacing="0" w:after="0" w:afterAutospacing="0"/>
              <w:ind w:left="720" w:hanging="720"/>
              <w:rPr>
                <w:rFonts w:ascii="Calibri" w:hAnsi="Calibri" w:cs="Calibri"/>
                <w:color w:val="000000"/>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16F67C1B" w:rsidR="009402F3" w:rsidRPr="00AC403D" w:rsidRDefault="00B72159" w:rsidP="00814A39">
            <w:pPr>
              <w:suppressAutoHyphens/>
              <w:contextualSpacing/>
              <w:rPr>
                <w:rFonts w:asciiTheme="majorHAnsi" w:hAnsiTheme="majorHAnsi" w:cstheme="majorHAnsi"/>
                <w:sz w:val="22"/>
                <w:szCs w:val="22"/>
              </w:rPr>
            </w:pPr>
            <w:r w:rsidRPr="00B72159">
              <w:rPr>
                <w:rFonts w:asciiTheme="majorHAnsi" w:hAnsiTheme="majorHAnsi" w:cstheme="majorHAnsi"/>
                <w:sz w:val="22"/>
                <w:szCs w:val="22"/>
              </w:rPr>
              <w:t>Course Content Management</w:t>
            </w:r>
          </w:p>
        </w:tc>
        <w:tc>
          <w:tcPr>
            <w:tcW w:w="3117" w:type="dxa"/>
            <w:tcMar>
              <w:top w:w="0" w:type="dxa"/>
              <w:left w:w="115" w:type="dxa"/>
              <w:bottom w:w="0" w:type="dxa"/>
              <w:right w:w="115" w:type="dxa"/>
            </w:tcMar>
          </w:tcPr>
          <w:p w14:paraId="4D0E5F81" w14:textId="3864D5F4" w:rsidR="000B595B" w:rsidRPr="00847F96" w:rsidRDefault="00A33692" w:rsidP="00847F96">
            <w:pPr>
              <w:suppressAutoHyphens/>
              <w:rPr>
                <w:rFonts w:asciiTheme="majorHAnsi" w:hAnsiTheme="majorHAnsi" w:cstheme="majorHAnsi"/>
                <w:sz w:val="22"/>
                <w:szCs w:val="22"/>
              </w:rPr>
            </w:pPr>
            <w:r w:rsidRPr="00A33692">
              <w:rPr>
                <w:rFonts w:asciiTheme="majorHAnsi" w:hAnsiTheme="majorHAnsi" w:cstheme="majorHAnsi"/>
                <w:sz w:val="22"/>
                <w:szCs w:val="22"/>
              </w:rPr>
              <w:t xml:space="preserve">With course content management, instructors can create and organize student learning materials. Course content management makes it easier for instructors to provide distant learning courses and according to </w:t>
            </w:r>
            <w:proofErr w:type="spellStart"/>
            <w:r w:rsidRPr="00A33692">
              <w:rPr>
                <w:rFonts w:asciiTheme="majorHAnsi" w:hAnsiTheme="majorHAnsi" w:cstheme="majorHAnsi"/>
                <w:sz w:val="22"/>
                <w:szCs w:val="22"/>
              </w:rPr>
              <w:t>Almarashdeh</w:t>
            </w:r>
            <w:proofErr w:type="spellEnd"/>
            <w:r w:rsidRPr="00A33692">
              <w:rPr>
                <w:rFonts w:asciiTheme="majorHAnsi" w:hAnsiTheme="majorHAnsi" w:cstheme="majorHAnsi"/>
                <w:sz w:val="22"/>
                <w:szCs w:val="22"/>
              </w:rPr>
              <w:t>, "The success of LMS in any institution starts by instructors’ satisfaction, which in turns initiates and promotes learners’ utilization of LMS" (</w:t>
            </w:r>
            <w:proofErr w:type="spellStart"/>
            <w:r w:rsidRPr="00A33692">
              <w:rPr>
                <w:rFonts w:asciiTheme="majorHAnsi" w:hAnsiTheme="majorHAnsi" w:cstheme="majorHAnsi"/>
                <w:sz w:val="22"/>
                <w:szCs w:val="22"/>
              </w:rPr>
              <w:t>Almarashdeh</w:t>
            </w:r>
            <w:proofErr w:type="spellEnd"/>
            <w:r w:rsidRPr="00A33692">
              <w:rPr>
                <w:rFonts w:asciiTheme="majorHAnsi" w:hAnsiTheme="majorHAnsi" w:cstheme="majorHAnsi"/>
                <w:sz w:val="22"/>
                <w:szCs w:val="22"/>
              </w:rPr>
              <w:t xml:space="preserve">, 2016, p254). Without the ease of using LMS, instructors would not be able to provide system and service </w:t>
            </w:r>
            <w:r w:rsidRPr="00A33692">
              <w:rPr>
                <w:rFonts w:asciiTheme="majorHAnsi" w:hAnsiTheme="majorHAnsi" w:cstheme="majorHAnsi"/>
                <w:sz w:val="22"/>
                <w:szCs w:val="22"/>
              </w:rPr>
              <w:lastRenderedPageBreak/>
              <w:t>quality. Course content management also builds a bridge for communication and collaboration to deliver content data that the users are entitled to. With rapid content production, all students are granted access to all necessary course materials to further enhance their knowledge toward their career goals.</w:t>
            </w:r>
          </w:p>
        </w:tc>
        <w:tc>
          <w:tcPr>
            <w:tcW w:w="3117" w:type="dxa"/>
            <w:tcMar>
              <w:top w:w="0" w:type="dxa"/>
              <w:left w:w="115" w:type="dxa"/>
              <w:bottom w:w="0" w:type="dxa"/>
              <w:right w:w="115" w:type="dxa"/>
            </w:tcMar>
          </w:tcPr>
          <w:p w14:paraId="7C89EA0E" w14:textId="40E4C95A" w:rsidR="009402F3" w:rsidRDefault="00235656" w:rsidP="009735CF">
            <w:pPr>
              <w:pStyle w:val="NormalWeb"/>
              <w:spacing w:before="0" w:beforeAutospacing="0" w:after="0" w:afterAutospacing="0"/>
              <w:ind w:left="720" w:hanging="720"/>
              <w:rPr>
                <w:rFonts w:asciiTheme="majorHAnsi" w:hAnsiTheme="majorHAnsi" w:cstheme="majorHAnsi"/>
                <w:sz w:val="22"/>
                <w:szCs w:val="22"/>
              </w:rPr>
            </w:pPr>
            <w:proofErr w:type="spellStart"/>
            <w:r w:rsidRPr="00235656">
              <w:rPr>
                <w:rFonts w:asciiTheme="majorHAnsi" w:hAnsiTheme="majorHAnsi" w:cstheme="majorHAnsi"/>
                <w:sz w:val="22"/>
                <w:szCs w:val="22"/>
              </w:rPr>
              <w:lastRenderedPageBreak/>
              <w:t>Almarashdeh</w:t>
            </w:r>
            <w:proofErr w:type="spellEnd"/>
            <w:r w:rsidRPr="00235656">
              <w:rPr>
                <w:rFonts w:asciiTheme="majorHAnsi" w:hAnsiTheme="majorHAnsi" w:cstheme="majorHAnsi"/>
                <w:sz w:val="22"/>
                <w:szCs w:val="22"/>
              </w:rPr>
              <w:t xml:space="preserve">, I. (2016). Sharing instructors experience of learning management system: A </w:t>
            </w:r>
            <w:r w:rsidRPr="00235656">
              <w:rPr>
                <w:rFonts w:ascii="Calibri" w:hAnsi="Calibri" w:cs="Calibri"/>
                <w:i/>
                <w:iCs/>
                <w:color w:val="000000"/>
                <w:sz w:val="22"/>
                <w:szCs w:val="22"/>
              </w:rPr>
              <w:t>technology</w:t>
            </w:r>
            <w:r w:rsidRPr="00235656">
              <w:rPr>
                <w:rFonts w:asciiTheme="majorHAnsi" w:hAnsiTheme="majorHAnsi" w:cstheme="majorHAnsi"/>
                <w:sz w:val="22"/>
                <w:szCs w:val="22"/>
              </w:rPr>
              <w:t xml:space="preserve"> perspective of user satisfaction in distance learning course. Computers in Human Behavior, 63, 249–255. </w:t>
            </w:r>
            <w:hyperlink r:id="rId9" w:history="1">
              <w:r w:rsidRPr="005773D9">
                <w:rPr>
                  <w:rStyle w:val="Hyperlink"/>
                  <w:rFonts w:asciiTheme="majorHAnsi" w:hAnsiTheme="majorHAnsi" w:cstheme="majorHAnsi"/>
                  <w:sz w:val="22"/>
                  <w:szCs w:val="22"/>
                </w:rPr>
                <w:t>https://doi-org.ezproxy.snhu.edu/10.1016/j.chb.2016.05.013</w:t>
              </w:r>
            </w:hyperlink>
          </w:p>
          <w:p w14:paraId="3B72BC1E" w14:textId="68816A13" w:rsidR="00235656" w:rsidRPr="00AC403D" w:rsidRDefault="00235656" w:rsidP="009735CF">
            <w:pPr>
              <w:pStyle w:val="NormalWeb"/>
              <w:spacing w:before="0" w:beforeAutospacing="0" w:after="0" w:afterAutospacing="0"/>
              <w:ind w:left="720" w:hanging="720"/>
              <w:rPr>
                <w:rFonts w:asciiTheme="majorHAnsi" w:hAnsiTheme="majorHAnsi" w:cstheme="majorHAnsi"/>
                <w:sz w:val="22"/>
                <w:szCs w:val="22"/>
              </w:rPr>
            </w:pPr>
          </w:p>
        </w:tc>
      </w:tr>
      <w:tr w:rsidR="00270C2C" w:rsidRPr="00AC403D" w14:paraId="6CE8FCA3" w14:textId="77777777" w:rsidTr="00AC403D">
        <w:tc>
          <w:tcPr>
            <w:tcW w:w="3116" w:type="dxa"/>
            <w:tcMar>
              <w:top w:w="0" w:type="dxa"/>
              <w:left w:w="115" w:type="dxa"/>
              <w:bottom w:w="0" w:type="dxa"/>
              <w:right w:w="115" w:type="dxa"/>
            </w:tcMar>
          </w:tcPr>
          <w:p w14:paraId="299B7601" w14:textId="08048818" w:rsidR="00270C2C" w:rsidRPr="00AC403D" w:rsidRDefault="00270C2C" w:rsidP="00270C2C">
            <w:pPr>
              <w:suppressAutoHyphens/>
              <w:contextualSpacing/>
              <w:rPr>
                <w:rFonts w:asciiTheme="majorHAnsi" w:hAnsiTheme="majorHAnsi" w:cstheme="majorHAnsi"/>
                <w:sz w:val="22"/>
                <w:szCs w:val="22"/>
              </w:rPr>
            </w:pPr>
            <w:r w:rsidRPr="00C50B0C">
              <w:t>Analytics and reports</w:t>
            </w:r>
          </w:p>
        </w:tc>
        <w:tc>
          <w:tcPr>
            <w:tcW w:w="3117" w:type="dxa"/>
            <w:tcMar>
              <w:top w:w="0" w:type="dxa"/>
              <w:left w:w="115" w:type="dxa"/>
              <w:bottom w:w="0" w:type="dxa"/>
              <w:right w:w="115" w:type="dxa"/>
            </w:tcMar>
          </w:tcPr>
          <w:p w14:paraId="4C0AE04D" w14:textId="7A2AF744" w:rsidR="001F1556" w:rsidRPr="001C19D0" w:rsidRDefault="009E1C69" w:rsidP="001C19D0">
            <w:pPr>
              <w:suppressAutoHyphens/>
              <w:rPr>
                <w:rFonts w:asciiTheme="majorHAnsi" w:hAnsiTheme="majorHAnsi" w:cstheme="majorHAnsi"/>
                <w:sz w:val="22"/>
                <w:szCs w:val="22"/>
              </w:rPr>
            </w:pPr>
            <w:r w:rsidRPr="009E1C69">
              <w:rPr>
                <w:rFonts w:asciiTheme="majorHAnsi" w:hAnsiTheme="majorHAnsi" w:cstheme="majorHAnsi"/>
                <w:sz w:val="22"/>
                <w:szCs w:val="22"/>
              </w:rPr>
              <w:t xml:space="preserve">Analytics and reports functional requirements to ensure metrics are accurate and help improve learning quality. Helping to analyze data directly from the source and the system can provide insight into learning behaviors, completion rates, enrolments, and rate of progression. With analytics and reports functional requirements </w:t>
            </w:r>
            <w:proofErr w:type="spellStart"/>
            <w:r w:rsidRPr="009E1C69">
              <w:rPr>
                <w:rFonts w:asciiTheme="majorHAnsi" w:hAnsiTheme="majorHAnsi" w:cstheme="majorHAnsi"/>
                <w:sz w:val="22"/>
                <w:szCs w:val="22"/>
              </w:rPr>
              <w:t>YOUser</w:t>
            </w:r>
            <w:proofErr w:type="spellEnd"/>
            <w:r w:rsidRPr="009E1C69">
              <w:rPr>
                <w:rFonts w:asciiTheme="majorHAnsi" w:hAnsiTheme="majorHAnsi" w:cstheme="majorHAnsi"/>
                <w:sz w:val="22"/>
                <w:szCs w:val="22"/>
              </w:rPr>
              <w:t xml:space="preserve"> </w:t>
            </w:r>
            <w:r w:rsidR="00B300C0" w:rsidRPr="009E1C69">
              <w:rPr>
                <w:rFonts w:asciiTheme="majorHAnsi" w:hAnsiTheme="majorHAnsi" w:cstheme="majorHAnsi"/>
                <w:sz w:val="22"/>
                <w:szCs w:val="22"/>
              </w:rPr>
              <w:t>University</w:t>
            </w:r>
            <w:r w:rsidRPr="009E1C69">
              <w:rPr>
                <w:rFonts w:asciiTheme="majorHAnsi" w:hAnsiTheme="majorHAnsi" w:cstheme="majorHAnsi"/>
                <w:sz w:val="22"/>
                <w:szCs w:val="22"/>
              </w:rPr>
              <w:t xml:space="preserve"> could offer real-time reporting to help automate data collection while decreasing manual burden. Sommerville states, "With advanced reporting and analytics, admins are able to extract trends through reports, automatically generated in real-time, and then compare those at different stages of the learning process to see learner progress and training impact." (Sommerville, 2002, para 14). Having up-to-date information feeds credibility for LMS and ensures </w:t>
            </w:r>
            <w:proofErr w:type="spellStart"/>
            <w:r w:rsidRPr="009E1C69">
              <w:rPr>
                <w:rFonts w:asciiTheme="majorHAnsi" w:hAnsiTheme="majorHAnsi" w:cstheme="majorHAnsi"/>
                <w:sz w:val="22"/>
                <w:szCs w:val="22"/>
              </w:rPr>
              <w:t>YOUser</w:t>
            </w:r>
            <w:proofErr w:type="spellEnd"/>
            <w:r w:rsidRPr="009E1C69">
              <w:rPr>
                <w:rFonts w:asciiTheme="majorHAnsi" w:hAnsiTheme="majorHAnsi" w:cstheme="majorHAnsi"/>
                <w:sz w:val="22"/>
                <w:szCs w:val="22"/>
              </w:rPr>
              <w:t xml:space="preserve"> </w:t>
            </w:r>
            <w:r w:rsidR="00CF5869" w:rsidRPr="009E1C69">
              <w:rPr>
                <w:rFonts w:asciiTheme="majorHAnsi" w:hAnsiTheme="majorHAnsi" w:cstheme="majorHAnsi"/>
                <w:sz w:val="22"/>
                <w:szCs w:val="22"/>
              </w:rPr>
              <w:t>University</w:t>
            </w:r>
            <w:r w:rsidRPr="009E1C69">
              <w:rPr>
                <w:rFonts w:asciiTheme="majorHAnsi" w:hAnsiTheme="majorHAnsi" w:cstheme="majorHAnsi"/>
                <w:sz w:val="22"/>
                <w:szCs w:val="22"/>
              </w:rPr>
              <w:t xml:space="preserve"> is on track with their </w:t>
            </w:r>
            <w:r w:rsidR="00CF5869" w:rsidRPr="009E1C69">
              <w:rPr>
                <w:rFonts w:asciiTheme="majorHAnsi" w:hAnsiTheme="majorHAnsi" w:cstheme="majorHAnsi"/>
                <w:sz w:val="22"/>
                <w:szCs w:val="22"/>
              </w:rPr>
              <w:t>learning</w:t>
            </w:r>
            <w:r w:rsidRPr="009E1C69">
              <w:rPr>
                <w:rFonts w:asciiTheme="majorHAnsi" w:hAnsiTheme="majorHAnsi" w:cstheme="majorHAnsi"/>
                <w:sz w:val="22"/>
                <w:szCs w:val="22"/>
              </w:rPr>
              <w:t xml:space="preserve"> objectives.</w:t>
            </w:r>
          </w:p>
        </w:tc>
        <w:tc>
          <w:tcPr>
            <w:tcW w:w="3117" w:type="dxa"/>
            <w:tcMar>
              <w:top w:w="0" w:type="dxa"/>
              <w:left w:w="115" w:type="dxa"/>
              <w:bottom w:w="0" w:type="dxa"/>
              <w:right w:w="115" w:type="dxa"/>
            </w:tcMar>
          </w:tcPr>
          <w:p w14:paraId="3C5D7066" w14:textId="08A23DC9" w:rsidR="00270C2C" w:rsidRPr="00AD5ADA" w:rsidRDefault="00AD5ADA" w:rsidP="009735CF">
            <w:pPr>
              <w:pStyle w:val="NormalWeb"/>
              <w:spacing w:before="0" w:beforeAutospacing="0" w:after="0" w:afterAutospacing="0"/>
              <w:ind w:left="720" w:hanging="720"/>
              <w:rPr>
                <w:rFonts w:ascii="Calibri" w:hAnsi="Calibri" w:cs="Calibri"/>
                <w:color w:val="000000"/>
                <w:sz w:val="22"/>
                <w:szCs w:val="22"/>
              </w:rPr>
            </w:pPr>
            <w:r w:rsidRPr="00AD5ADA">
              <w:rPr>
                <w:rFonts w:ascii="Calibri" w:hAnsi="Calibri" w:cs="Calibri"/>
                <w:color w:val="000000"/>
                <w:sz w:val="22"/>
                <w:szCs w:val="22"/>
              </w:rPr>
              <w:t>Sommerville, A. (2022, June 5). </w:t>
            </w:r>
            <w:r w:rsidRPr="00AD5ADA">
              <w:rPr>
                <w:rFonts w:ascii="Calibri" w:hAnsi="Calibri" w:cs="Calibri"/>
                <w:i/>
                <w:iCs/>
                <w:color w:val="000000"/>
                <w:sz w:val="22"/>
                <w:szCs w:val="22"/>
              </w:rPr>
              <w:t>Your Guide to Essential LMS Reporting &amp; Analytics Tools</w:t>
            </w:r>
            <w:r w:rsidRPr="00AD5ADA">
              <w:rPr>
                <w:rFonts w:ascii="Calibri" w:hAnsi="Calibri" w:cs="Calibri"/>
                <w:color w:val="000000"/>
                <w:sz w:val="22"/>
                <w:szCs w:val="22"/>
              </w:rPr>
              <w:t xml:space="preserve">. Acorn LMS. </w:t>
            </w:r>
            <w:hyperlink r:id="rId10" w:history="1">
              <w:r w:rsidRPr="00AD5ADA">
                <w:rPr>
                  <w:rStyle w:val="Hyperlink"/>
                  <w:rFonts w:ascii="Calibri" w:hAnsi="Calibri" w:cs="Calibri"/>
                  <w:sz w:val="22"/>
                  <w:szCs w:val="22"/>
                </w:rPr>
                <w:t>https://acornlms.com/resources/lms-reporting-and-analytics</w:t>
              </w:r>
            </w:hyperlink>
          </w:p>
          <w:p w14:paraId="584BBEF1" w14:textId="02F3EF1F" w:rsidR="00AD5ADA" w:rsidRPr="00AD5ADA" w:rsidRDefault="00AD5ADA" w:rsidP="009735CF">
            <w:pPr>
              <w:pStyle w:val="NormalWeb"/>
              <w:spacing w:before="0" w:beforeAutospacing="0" w:after="0" w:afterAutospacing="0"/>
              <w:ind w:left="720" w:hanging="720"/>
              <w:rPr>
                <w:rFonts w:ascii="Calibri" w:hAnsi="Calibri" w:cs="Calibri"/>
                <w:color w:val="000000"/>
                <w:sz w:val="22"/>
                <w:szCs w:val="22"/>
              </w:rPr>
            </w:pPr>
          </w:p>
        </w:tc>
      </w:tr>
      <w:tr w:rsidR="00270C2C" w:rsidRPr="00AC403D" w14:paraId="44B5FFA6" w14:textId="77777777" w:rsidTr="00AC403D">
        <w:tc>
          <w:tcPr>
            <w:tcW w:w="3116" w:type="dxa"/>
            <w:tcMar>
              <w:top w:w="0" w:type="dxa"/>
              <w:left w:w="115" w:type="dxa"/>
              <w:bottom w:w="0" w:type="dxa"/>
              <w:right w:w="115" w:type="dxa"/>
            </w:tcMar>
          </w:tcPr>
          <w:p w14:paraId="4130F84B" w14:textId="37BBEBE9" w:rsidR="00270C2C" w:rsidRPr="00AC403D" w:rsidRDefault="003213D6" w:rsidP="00270C2C">
            <w:pPr>
              <w:suppressAutoHyphens/>
              <w:contextualSpacing/>
              <w:rPr>
                <w:rFonts w:asciiTheme="majorHAnsi" w:hAnsiTheme="majorHAnsi" w:cstheme="majorHAnsi"/>
                <w:sz w:val="22"/>
                <w:szCs w:val="22"/>
              </w:rPr>
            </w:pPr>
            <w:r>
              <w:t xml:space="preserve">Assessment and </w:t>
            </w:r>
            <w:r w:rsidR="00B81ED7">
              <w:t>G</w:t>
            </w:r>
            <w:r>
              <w:t xml:space="preserve">rading </w:t>
            </w:r>
            <w:r w:rsidR="00B81ED7">
              <w:t>S</w:t>
            </w:r>
            <w:r>
              <w:t>ystem</w:t>
            </w:r>
          </w:p>
        </w:tc>
        <w:tc>
          <w:tcPr>
            <w:tcW w:w="3117" w:type="dxa"/>
            <w:tcMar>
              <w:top w:w="0" w:type="dxa"/>
              <w:left w:w="115" w:type="dxa"/>
              <w:bottom w:w="0" w:type="dxa"/>
              <w:right w:w="115" w:type="dxa"/>
            </w:tcMar>
          </w:tcPr>
          <w:p w14:paraId="0EB2317C" w14:textId="33F4D458" w:rsidR="00923D02" w:rsidRPr="004B2566" w:rsidRDefault="007F616F" w:rsidP="004B2566">
            <w:pPr>
              <w:suppressAutoHyphens/>
              <w:rPr>
                <w:rFonts w:asciiTheme="majorHAnsi" w:hAnsiTheme="majorHAnsi" w:cstheme="majorHAnsi"/>
                <w:sz w:val="22"/>
                <w:szCs w:val="22"/>
              </w:rPr>
            </w:pPr>
            <w:r w:rsidRPr="007F616F">
              <w:rPr>
                <w:rFonts w:asciiTheme="majorHAnsi" w:hAnsiTheme="majorHAnsi" w:cstheme="majorHAnsi"/>
                <w:sz w:val="22"/>
                <w:szCs w:val="22"/>
              </w:rPr>
              <w:t xml:space="preserve">Assessment and grading system functional requirement allow instructors to create and distribute assignments, quizzes, and tests. Pepe argues, "These </w:t>
            </w:r>
            <w:r w:rsidRPr="007F616F">
              <w:rPr>
                <w:rFonts w:asciiTheme="majorHAnsi" w:hAnsiTheme="majorHAnsi" w:cstheme="majorHAnsi"/>
                <w:sz w:val="22"/>
                <w:szCs w:val="22"/>
              </w:rPr>
              <w:lastRenderedPageBreak/>
              <w:t>features enable instructors to measure student understanding, track progress, and provide essential feedback, all of which contribute significantly to the learning process." (Pepe, 2016, para 23). Having an assessment and grading system can provide a centralized location for students to track their grades and feedback on all assignments submitted. Furthermore, having an assessment and grading system includes an automated grading feature to reduce the time and effort to score assignments. With reduced time and effort to grade scores, instructors have more time to provide feedback on tasked assignments.</w:t>
            </w:r>
          </w:p>
        </w:tc>
        <w:tc>
          <w:tcPr>
            <w:tcW w:w="3117" w:type="dxa"/>
            <w:tcMar>
              <w:top w:w="0" w:type="dxa"/>
              <w:left w:w="115" w:type="dxa"/>
              <w:bottom w:w="0" w:type="dxa"/>
              <w:right w:w="115" w:type="dxa"/>
            </w:tcMar>
          </w:tcPr>
          <w:p w14:paraId="385DA4C5" w14:textId="4F8113C9" w:rsidR="0031150B" w:rsidRDefault="00E83CC3" w:rsidP="009735CF">
            <w:pPr>
              <w:pStyle w:val="NormalWeb"/>
              <w:spacing w:before="0" w:beforeAutospacing="0" w:after="0" w:afterAutospacing="0"/>
              <w:ind w:left="720" w:hanging="720"/>
              <w:rPr>
                <w:rFonts w:ascii="Calibri" w:hAnsi="Calibri" w:cs="Calibri"/>
                <w:color w:val="000000"/>
                <w:sz w:val="22"/>
                <w:szCs w:val="22"/>
              </w:rPr>
            </w:pPr>
            <w:r>
              <w:rPr>
                <w:rFonts w:ascii="Calibri" w:hAnsi="Calibri" w:cs="Calibri"/>
                <w:color w:val="000000"/>
                <w:sz w:val="22"/>
                <w:szCs w:val="22"/>
              </w:rPr>
              <w:lastRenderedPageBreak/>
              <w:t>Pepe, F. (</w:t>
            </w:r>
            <w:r w:rsidR="009D6A09" w:rsidRPr="00AD5ADA">
              <w:rPr>
                <w:rFonts w:ascii="Calibri" w:hAnsi="Calibri" w:cs="Calibri"/>
                <w:color w:val="000000"/>
                <w:sz w:val="22"/>
                <w:szCs w:val="22"/>
              </w:rPr>
              <w:t>202</w:t>
            </w:r>
            <w:r w:rsidR="009D6A09">
              <w:rPr>
                <w:rFonts w:ascii="Calibri" w:hAnsi="Calibri" w:cs="Calibri"/>
                <w:color w:val="000000"/>
                <w:sz w:val="22"/>
                <w:szCs w:val="22"/>
              </w:rPr>
              <w:t>3</w:t>
            </w:r>
            <w:r w:rsidR="009D6A09" w:rsidRPr="00AD5ADA">
              <w:rPr>
                <w:rFonts w:ascii="Calibri" w:hAnsi="Calibri" w:cs="Calibri"/>
                <w:color w:val="000000"/>
                <w:sz w:val="22"/>
                <w:szCs w:val="22"/>
              </w:rPr>
              <w:t xml:space="preserve">, June </w:t>
            </w:r>
            <w:r w:rsidR="009D6A09">
              <w:rPr>
                <w:rFonts w:ascii="Calibri" w:hAnsi="Calibri" w:cs="Calibri"/>
                <w:color w:val="000000"/>
                <w:sz w:val="22"/>
                <w:szCs w:val="22"/>
              </w:rPr>
              <w:t>29</w:t>
            </w:r>
            <w:r w:rsidR="009D6A09" w:rsidRPr="00AD5ADA">
              <w:rPr>
                <w:rFonts w:ascii="Calibri" w:hAnsi="Calibri" w:cs="Calibri"/>
                <w:color w:val="000000"/>
                <w:sz w:val="22"/>
                <w:szCs w:val="22"/>
              </w:rPr>
              <w:t>). </w:t>
            </w:r>
            <w:r w:rsidR="0031150B" w:rsidRPr="0031150B">
              <w:rPr>
                <w:rFonts w:ascii="Calibri" w:hAnsi="Calibri" w:cs="Calibri"/>
                <w:i/>
                <w:iCs/>
                <w:color w:val="000000"/>
                <w:sz w:val="22"/>
                <w:szCs w:val="22"/>
              </w:rPr>
              <w:t xml:space="preserve">Guide: How does a Learning Management System work? - </w:t>
            </w:r>
            <w:proofErr w:type="spellStart"/>
            <w:r w:rsidR="0031150B" w:rsidRPr="005016C5">
              <w:rPr>
                <w:rFonts w:ascii="Calibri" w:hAnsi="Calibri" w:cs="Calibri"/>
                <w:color w:val="000000"/>
                <w:sz w:val="22"/>
                <w:szCs w:val="22"/>
              </w:rPr>
              <w:t>Teachfloor</w:t>
            </w:r>
            <w:proofErr w:type="spellEnd"/>
            <w:r w:rsidR="0031150B" w:rsidRPr="005016C5">
              <w:rPr>
                <w:rFonts w:ascii="Calibri" w:hAnsi="Calibri" w:cs="Calibri"/>
                <w:color w:val="000000"/>
                <w:sz w:val="22"/>
                <w:szCs w:val="22"/>
              </w:rPr>
              <w:t>.</w:t>
            </w:r>
            <w:r w:rsidR="005016C5" w:rsidRPr="005016C5">
              <w:rPr>
                <w:rFonts w:ascii="Calibri" w:hAnsi="Calibri" w:cs="Calibri"/>
                <w:color w:val="000000"/>
                <w:sz w:val="22"/>
                <w:szCs w:val="22"/>
              </w:rPr>
              <w:t xml:space="preserve"> </w:t>
            </w:r>
            <w:hyperlink r:id="rId11" w:history="1">
              <w:r w:rsidR="0031150B" w:rsidRPr="005773D9">
                <w:rPr>
                  <w:rStyle w:val="Hyperlink"/>
                  <w:rFonts w:ascii="Calibri" w:hAnsi="Calibri" w:cs="Calibri"/>
                  <w:sz w:val="22"/>
                  <w:szCs w:val="22"/>
                </w:rPr>
                <w:t>https://www.teachfloor</w:t>
              </w:r>
              <w:r w:rsidR="0031150B" w:rsidRPr="005773D9">
                <w:rPr>
                  <w:rStyle w:val="Hyperlink"/>
                  <w:rFonts w:ascii="Calibri" w:hAnsi="Calibri" w:cs="Calibri"/>
                  <w:sz w:val="22"/>
                  <w:szCs w:val="22"/>
                </w:rPr>
                <w:lastRenderedPageBreak/>
                <w:t>.com/blog/how-does-a-learning-management-system-work</w:t>
              </w:r>
            </w:hyperlink>
          </w:p>
          <w:p w14:paraId="45D57651" w14:textId="77777777" w:rsidR="0031150B" w:rsidRPr="0031150B" w:rsidRDefault="0031150B" w:rsidP="009735CF">
            <w:pPr>
              <w:pStyle w:val="NormalWeb"/>
              <w:spacing w:before="0" w:beforeAutospacing="0" w:after="0" w:afterAutospacing="0"/>
              <w:ind w:left="720" w:hanging="720"/>
              <w:rPr>
                <w:rFonts w:ascii="Calibri" w:hAnsi="Calibri" w:cs="Calibri"/>
                <w:color w:val="000000"/>
                <w:sz w:val="22"/>
                <w:szCs w:val="22"/>
              </w:rPr>
            </w:pPr>
          </w:p>
          <w:p w14:paraId="65212C86" w14:textId="77777777" w:rsidR="00270C2C" w:rsidRPr="00AC403D" w:rsidRDefault="00270C2C" w:rsidP="009735CF">
            <w:pPr>
              <w:suppressAutoHyphens/>
              <w:contextualSpacing/>
              <w:rPr>
                <w:rFonts w:asciiTheme="majorHAnsi" w:hAnsiTheme="majorHAnsi" w:cstheme="majorHAnsi"/>
                <w:sz w:val="22"/>
                <w:szCs w:val="22"/>
              </w:rPr>
            </w:pPr>
          </w:p>
        </w:tc>
      </w:tr>
      <w:tr w:rsidR="00270C2C" w:rsidRPr="00AC403D" w14:paraId="42818656" w14:textId="77777777" w:rsidTr="00AC403D">
        <w:tc>
          <w:tcPr>
            <w:tcW w:w="3116" w:type="dxa"/>
            <w:tcMar>
              <w:top w:w="0" w:type="dxa"/>
              <w:left w:w="115" w:type="dxa"/>
              <w:bottom w:w="0" w:type="dxa"/>
              <w:right w:w="115" w:type="dxa"/>
            </w:tcMar>
          </w:tcPr>
          <w:p w14:paraId="151D5D85" w14:textId="50E56BC5" w:rsidR="00270C2C" w:rsidRPr="00AC403D" w:rsidRDefault="00061830" w:rsidP="00270C2C">
            <w:pPr>
              <w:suppressAutoHyphens/>
              <w:contextualSpacing/>
              <w:rPr>
                <w:rFonts w:asciiTheme="majorHAnsi" w:hAnsiTheme="majorHAnsi" w:cstheme="majorHAnsi"/>
                <w:sz w:val="22"/>
                <w:szCs w:val="22"/>
              </w:rPr>
            </w:pPr>
            <w:r>
              <w:lastRenderedPageBreak/>
              <w:t xml:space="preserve">Offering a </w:t>
            </w:r>
            <w:r w:rsidR="00B81ED7">
              <w:t>C</w:t>
            </w:r>
            <w:r w:rsidR="0096116A" w:rsidRPr="008C39A4">
              <w:t>loud</w:t>
            </w:r>
            <w:r w:rsidR="0096116A">
              <w:t>-</w:t>
            </w:r>
            <w:r w:rsidR="00B81ED7">
              <w:t>B</w:t>
            </w:r>
            <w:r w:rsidR="0096116A" w:rsidRPr="008C39A4">
              <w:t>ased</w:t>
            </w:r>
            <w:r w:rsidR="008C39A4" w:rsidRPr="008C39A4">
              <w:t xml:space="preserve"> </w:t>
            </w:r>
            <w:r w:rsidR="0096116A">
              <w:t>LMS</w:t>
            </w:r>
          </w:p>
        </w:tc>
        <w:tc>
          <w:tcPr>
            <w:tcW w:w="3117" w:type="dxa"/>
            <w:tcMar>
              <w:top w:w="0" w:type="dxa"/>
              <w:left w:w="115" w:type="dxa"/>
              <w:bottom w:w="0" w:type="dxa"/>
              <w:right w:w="115" w:type="dxa"/>
            </w:tcMar>
          </w:tcPr>
          <w:p w14:paraId="22998578" w14:textId="0C9E4B43" w:rsidR="0085202A" w:rsidRPr="003E7CD3" w:rsidRDefault="00F07DA2" w:rsidP="003E7CD3">
            <w:pPr>
              <w:suppressAutoHyphens/>
              <w:rPr>
                <w:rFonts w:asciiTheme="majorHAnsi" w:hAnsiTheme="majorHAnsi" w:cstheme="majorHAnsi"/>
                <w:sz w:val="22"/>
                <w:szCs w:val="22"/>
              </w:rPr>
            </w:pPr>
            <w:r w:rsidRPr="00F07DA2">
              <w:rPr>
                <w:rFonts w:asciiTheme="majorHAnsi" w:hAnsiTheme="majorHAnsi" w:cstheme="majorHAnsi"/>
                <w:sz w:val="22"/>
                <w:szCs w:val="22"/>
              </w:rPr>
              <w:t xml:space="preserve">Offering a </w:t>
            </w:r>
            <w:proofErr w:type="gramStart"/>
            <w:r w:rsidRPr="00F07DA2">
              <w:rPr>
                <w:rFonts w:asciiTheme="majorHAnsi" w:hAnsiTheme="majorHAnsi" w:cstheme="majorHAnsi"/>
                <w:sz w:val="22"/>
                <w:szCs w:val="22"/>
              </w:rPr>
              <w:t>cloud-based</w:t>
            </w:r>
            <w:proofErr w:type="gramEnd"/>
            <w:r w:rsidRPr="00F07DA2">
              <w:rPr>
                <w:rFonts w:asciiTheme="majorHAnsi" w:hAnsiTheme="majorHAnsi" w:cstheme="majorHAnsi"/>
                <w:sz w:val="22"/>
                <w:szCs w:val="22"/>
              </w:rPr>
              <w:t xml:space="preserve"> LMS will determine how learning materials are accessed. Timon argues, "A major benefit of taking your learning program into the cloud is the ability for learners to access it wherever they want." (Timon, 2023, para 10). With remote schedules, </w:t>
            </w:r>
            <w:proofErr w:type="gramStart"/>
            <w:r w:rsidRPr="00F07DA2">
              <w:rPr>
                <w:rFonts w:asciiTheme="majorHAnsi" w:hAnsiTheme="majorHAnsi" w:cstheme="majorHAnsi"/>
                <w:sz w:val="22"/>
                <w:szCs w:val="22"/>
              </w:rPr>
              <w:t>cloud-based</w:t>
            </w:r>
            <w:proofErr w:type="gramEnd"/>
            <w:r w:rsidRPr="00F07DA2">
              <w:rPr>
                <w:rFonts w:asciiTheme="majorHAnsi" w:hAnsiTheme="majorHAnsi" w:cstheme="majorHAnsi"/>
                <w:sz w:val="22"/>
                <w:szCs w:val="22"/>
              </w:rPr>
              <w:t xml:space="preserve"> LMS promotes continuous learning and consistency. Cloud-based LMS benefits users by allowing them to be flexible in time management while providing a safe and comfortable environment. Cloud-based software can increase scalability and productivity to help colleges and universities grow and evolve. As cloud-based software has the appearance of unlimited data and storage, </w:t>
            </w:r>
            <w:proofErr w:type="spellStart"/>
            <w:r w:rsidRPr="00F07DA2">
              <w:rPr>
                <w:rFonts w:asciiTheme="majorHAnsi" w:hAnsiTheme="majorHAnsi" w:cstheme="majorHAnsi"/>
                <w:sz w:val="22"/>
                <w:szCs w:val="22"/>
              </w:rPr>
              <w:t>YOUser</w:t>
            </w:r>
            <w:proofErr w:type="spellEnd"/>
            <w:r w:rsidRPr="00F07DA2">
              <w:rPr>
                <w:rFonts w:asciiTheme="majorHAnsi" w:hAnsiTheme="majorHAnsi" w:cstheme="majorHAnsi"/>
                <w:sz w:val="22"/>
                <w:szCs w:val="22"/>
              </w:rPr>
              <w:t xml:space="preserve"> </w:t>
            </w:r>
            <w:r w:rsidR="003703B1" w:rsidRPr="00F07DA2">
              <w:rPr>
                <w:rFonts w:asciiTheme="majorHAnsi" w:hAnsiTheme="majorHAnsi" w:cstheme="majorHAnsi"/>
                <w:sz w:val="22"/>
                <w:szCs w:val="22"/>
              </w:rPr>
              <w:t>University</w:t>
            </w:r>
            <w:r w:rsidRPr="00F07DA2">
              <w:rPr>
                <w:rFonts w:asciiTheme="majorHAnsi" w:hAnsiTheme="majorHAnsi" w:cstheme="majorHAnsi"/>
                <w:sz w:val="22"/>
                <w:szCs w:val="22"/>
              </w:rPr>
              <w:t xml:space="preserve"> would be </w:t>
            </w:r>
            <w:r w:rsidRPr="00F07DA2">
              <w:rPr>
                <w:rFonts w:asciiTheme="majorHAnsi" w:hAnsiTheme="majorHAnsi" w:cstheme="majorHAnsi"/>
                <w:sz w:val="22"/>
                <w:szCs w:val="22"/>
              </w:rPr>
              <w:lastRenderedPageBreak/>
              <w:t>able to organize everything to expand learning and development needs.</w:t>
            </w:r>
          </w:p>
        </w:tc>
        <w:tc>
          <w:tcPr>
            <w:tcW w:w="3117" w:type="dxa"/>
            <w:tcMar>
              <w:top w:w="0" w:type="dxa"/>
              <w:left w:w="115" w:type="dxa"/>
              <w:bottom w:w="0" w:type="dxa"/>
              <w:right w:w="115" w:type="dxa"/>
            </w:tcMar>
          </w:tcPr>
          <w:p w14:paraId="679A3F71" w14:textId="23D82673" w:rsidR="00B7015D" w:rsidRPr="00B7015D" w:rsidRDefault="00B7015D" w:rsidP="009735CF">
            <w:pPr>
              <w:pStyle w:val="NormalWeb"/>
              <w:spacing w:before="0" w:beforeAutospacing="0" w:after="0" w:afterAutospacing="0"/>
              <w:ind w:left="720" w:hanging="720"/>
              <w:rPr>
                <w:rFonts w:ascii="Calibri" w:hAnsi="Calibri" w:cs="Calibri"/>
                <w:color w:val="000000"/>
                <w:sz w:val="22"/>
                <w:szCs w:val="22"/>
              </w:rPr>
            </w:pPr>
            <w:r w:rsidRPr="00B7015D">
              <w:rPr>
                <w:rFonts w:ascii="Calibri" w:hAnsi="Calibri" w:cs="Calibri"/>
                <w:color w:val="000000"/>
                <w:sz w:val="22"/>
                <w:szCs w:val="22"/>
              </w:rPr>
              <w:lastRenderedPageBreak/>
              <w:t>Timon, M. (2023, January 9). </w:t>
            </w:r>
            <w:r w:rsidRPr="00B7015D">
              <w:rPr>
                <w:rFonts w:ascii="Calibri" w:hAnsi="Calibri" w:cs="Calibri"/>
                <w:i/>
                <w:iCs/>
                <w:color w:val="000000"/>
                <w:sz w:val="22"/>
                <w:szCs w:val="22"/>
              </w:rPr>
              <w:t>What is a Cloud-Based Learning Management System</w:t>
            </w:r>
            <w:r w:rsidRPr="00B7015D">
              <w:rPr>
                <w:rFonts w:ascii="Calibri" w:hAnsi="Calibri" w:cs="Calibri"/>
                <w:color w:val="000000"/>
                <w:sz w:val="22"/>
                <w:szCs w:val="22"/>
              </w:rPr>
              <w:t xml:space="preserve">. </w:t>
            </w:r>
            <w:proofErr w:type="spellStart"/>
            <w:r w:rsidRPr="00B7015D">
              <w:rPr>
                <w:rFonts w:ascii="Calibri" w:hAnsi="Calibri" w:cs="Calibri"/>
                <w:color w:val="000000"/>
                <w:sz w:val="22"/>
                <w:szCs w:val="22"/>
              </w:rPr>
              <w:t>WorkRamp</w:t>
            </w:r>
            <w:proofErr w:type="spellEnd"/>
            <w:r w:rsidRPr="00B7015D">
              <w:rPr>
                <w:rFonts w:ascii="Calibri" w:hAnsi="Calibri" w:cs="Calibri"/>
                <w:color w:val="000000"/>
                <w:sz w:val="22"/>
                <w:szCs w:val="22"/>
              </w:rPr>
              <w:t xml:space="preserve">. </w:t>
            </w:r>
            <w:hyperlink r:id="rId12" w:anchor=":~:text=A%20cloud%2Dbased%20LMS%20is%20hosted%20on%20a%20server%20vs" w:history="1">
              <w:r w:rsidRPr="00B7015D">
                <w:rPr>
                  <w:rStyle w:val="Hyperlink"/>
                  <w:rFonts w:ascii="Calibri" w:hAnsi="Calibri" w:cs="Calibri"/>
                  <w:sz w:val="22"/>
                  <w:szCs w:val="22"/>
                </w:rPr>
                <w:t>https://www.workramp.com/blog/what-is-a-cloud-based-learning-management-system/#:~:text=A%20cloud%2Dbased%20LMS%20is%20hosted%20on%20a%20server%20vs</w:t>
              </w:r>
            </w:hyperlink>
          </w:p>
          <w:p w14:paraId="76A21160" w14:textId="348F0E0B" w:rsidR="00B7015D" w:rsidRPr="00B7015D" w:rsidRDefault="00B7015D" w:rsidP="009735CF">
            <w:pPr>
              <w:pStyle w:val="NormalWeb"/>
              <w:spacing w:before="0" w:beforeAutospacing="0" w:after="0" w:afterAutospacing="0"/>
              <w:ind w:left="720" w:hanging="720"/>
              <w:rPr>
                <w:rFonts w:ascii="Calibri" w:hAnsi="Calibri" w:cs="Calibri"/>
                <w:color w:val="000000"/>
                <w:sz w:val="22"/>
                <w:szCs w:val="22"/>
              </w:rPr>
            </w:pPr>
          </w:p>
        </w:tc>
      </w:tr>
      <w:tr w:rsidR="00270C2C" w:rsidRPr="00AC403D" w14:paraId="1F31ED43" w14:textId="77777777" w:rsidTr="00AC403D">
        <w:tc>
          <w:tcPr>
            <w:tcW w:w="3116" w:type="dxa"/>
            <w:tcMar>
              <w:top w:w="0" w:type="dxa"/>
              <w:left w:w="115" w:type="dxa"/>
              <w:bottom w:w="0" w:type="dxa"/>
              <w:right w:w="115" w:type="dxa"/>
            </w:tcMar>
          </w:tcPr>
          <w:p w14:paraId="7E0B71D2" w14:textId="1B3F5B60" w:rsidR="00270C2C" w:rsidRPr="00AC403D" w:rsidRDefault="00270C2C" w:rsidP="00270C2C">
            <w:pPr>
              <w:suppressAutoHyphens/>
              <w:contextualSpacing/>
              <w:rPr>
                <w:rFonts w:asciiTheme="majorHAnsi" w:hAnsiTheme="majorHAnsi" w:cstheme="majorHAnsi"/>
                <w:sz w:val="22"/>
                <w:szCs w:val="22"/>
              </w:rPr>
            </w:pPr>
            <w:r w:rsidRPr="00C50B0C">
              <w:t>Integration with other systems</w:t>
            </w:r>
          </w:p>
        </w:tc>
        <w:tc>
          <w:tcPr>
            <w:tcW w:w="3117" w:type="dxa"/>
            <w:tcMar>
              <w:top w:w="0" w:type="dxa"/>
              <w:left w:w="115" w:type="dxa"/>
              <w:bottom w:w="0" w:type="dxa"/>
              <w:right w:w="115" w:type="dxa"/>
            </w:tcMar>
          </w:tcPr>
          <w:p w14:paraId="181A8AAA" w14:textId="2C84843C" w:rsidR="00DC1C1C" w:rsidRPr="009B2FCC" w:rsidRDefault="009B2FCC" w:rsidP="009B2FCC">
            <w:pPr>
              <w:suppressAutoHyphens/>
              <w:rPr>
                <w:rFonts w:asciiTheme="majorHAnsi" w:hAnsiTheme="majorHAnsi" w:cstheme="majorHAnsi"/>
                <w:sz w:val="22"/>
                <w:szCs w:val="22"/>
              </w:rPr>
            </w:pPr>
            <w:r w:rsidRPr="009B2FCC">
              <w:rPr>
                <w:rFonts w:asciiTheme="majorHAnsi" w:hAnsiTheme="majorHAnsi" w:cstheme="majorHAnsi"/>
                <w:sz w:val="22"/>
                <w:szCs w:val="22"/>
              </w:rPr>
              <w:t xml:space="preserve">Integrating other systems as a functional requirement can streamline </w:t>
            </w:r>
            <w:proofErr w:type="spellStart"/>
            <w:r w:rsidRPr="009B2FCC">
              <w:rPr>
                <w:rFonts w:asciiTheme="majorHAnsi" w:hAnsiTheme="majorHAnsi" w:cstheme="majorHAnsi"/>
                <w:sz w:val="22"/>
                <w:szCs w:val="22"/>
              </w:rPr>
              <w:t>YOUser</w:t>
            </w:r>
            <w:proofErr w:type="spellEnd"/>
            <w:r w:rsidRPr="009B2FCC">
              <w:rPr>
                <w:rFonts w:asciiTheme="majorHAnsi" w:hAnsiTheme="majorHAnsi" w:cstheme="majorHAnsi"/>
                <w:sz w:val="22"/>
                <w:szCs w:val="22"/>
              </w:rPr>
              <w:t xml:space="preserve"> University to establish data flow channels. </w:t>
            </w:r>
            <w:proofErr w:type="spellStart"/>
            <w:r w:rsidRPr="009B2FCC">
              <w:rPr>
                <w:rFonts w:asciiTheme="majorHAnsi" w:hAnsiTheme="majorHAnsi" w:cstheme="majorHAnsi"/>
                <w:sz w:val="22"/>
                <w:szCs w:val="22"/>
              </w:rPr>
              <w:t>Partida</w:t>
            </w:r>
            <w:proofErr w:type="spellEnd"/>
            <w:r w:rsidRPr="009B2FCC">
              <w:rPr>
                <w:rFonts w:asciiTheme="majorHAnsi" w:hAnsiTheme="majorHAnsi" w:cstheme="majorHAnsi"/>
                <w:sz w:val="22"/>
                <w:szCs w:val="22"/>
              </w:rPr>
              <w:t xml:space="preserve"> argues, "A wide array of well-functioning app integrations shows that an LMS developer took the time to understand instructors' needs. (</w:t>
            </w:r>
            <w:proofErr w:type="spellStart"/>
            <w:r w:rsidRPr="009B2FCC">
              <w:rPr>
                <w:rFonts w:asciiTheme="majorHAnsi" w:hAnsiTheme="majorHAnsi" w:cstheme="majorHAnsi"/>
                <w:sz w:val="22"/>
                <w:szCs w:val="22"/>
              </w:rPr>
              <w:t>Partida</w:t>
            </w:r>
            <w:proofErr w:type="spellEnd"/>
            <w:r w:rsidRPr="009B2FCC">
              <w:rPr>
                <w:rFonts w:asciiTheme="majorHAnsi" w:hAnsiTheme="majorHAnsi" w:cstheme="majorHAnsi"/>
                <w:sz w:val="22"/>
                <w:szCs w:val="22"/>
              </w:rPr>
              <w:t xml:space="preserve">, 2023, para 14). Instructors are the backbone of society that </w:t>
            </w:r>
            <w:proofErr w:type="gramStart"/>
            <w:r w:rsidRPr="009B2FCC">
              <w:rPr>
                <w:rFonts w:asciiTheme="majorHAnsi" w:hAnsiTheme="majorHAnsi" w:cstheme="majorHAnsi"/>
                <w:sz w:val="22"/>
                <w:szCs w:val="22"/>
              </w:rPr>
              <w:t>offer</w:t>
            </w:r>
            <w:proofErr w:type="gramEnd"/>
            <w:r w:rsidRPr="009B2FCC">
              <w:rPr>
                <w:rFonts w:asciiTheme="majorHAnsi" w:hAnsiTheme="majorHAnsi" w:cstheme="majorHAnsi"/>
                <w:sz w:val="22"/>
                <w:szCs w:val="22"/>
              </w:rPr>
              <w:t xml:space="preserve"> guidance, but without practical integrated applications, instructors cannot unlock their full potential to prepare students for success. Also, having the support of related educational applications can simplify the process for instructors and students to upload assignments and other reading materials. System integration allows all sources and storage in a single location, eliminating wait time for data to be synchronized through multiple systems.</w:t>
            </w:r>
          </w:p>
        </w:tc>
        <w:tc>
          <w:tcPr>
            <w:tcW w:w="3117" w:type="dxa"/>
            <w:tcMar>
              <w:top w:w="0" w:type="dxa"/>
              <w:left w:w="115" w:type="dxa"/>
              <w:bottom w:w="0" w:type="dxa"/>
              <w:right w:w="115" w:type="dxa"/>
            </w:tcMar>
          </w:tcPr>
          <w:p w14:paraId="4D161E0C" w14:textId="1AC55D98" w:rsidR="00270C2C" w:rsidRDefault="00F12E22" w:rsidP="009735CF">
            <w:pPr>
              <w:pStyle w:val="NormalWeb"/>
              <w:spacing w:before="0" w:beforeAutospacing="0" w:after="0" w:afterAutospacing="0"/>
              <w:ind w:left="720" w:hanging="720"/>
              <w:rPr>
                <w:rFonts w:ascii="Calibri" w:hAnsi="Calibri" w:cs="Calibri"/>
                <w:color w:val="000000"/>
                <w:sz w:val="22"/>
                <w:szCs w:val="22"/>
              </w:rPr>
            </w:pPr>
            <w:proofErr w:type="spellStart"/>
            <w:r w:rsidRPr="003A77AF">
              <w:rPr>
                <w:rFonts w:ascii="Calibri" w:hAnsi="Calibri" w:cs="Calibri"/>
                <w:color w:val="000000"/>
                <w:sz w:val="22"/>
                <w:szCs w:val="22"/>
              </w:rPr>
              <w:t>Partida</w:t>
            </w:r>
            <w:proofErr w:type="spellEnd"/>
            <w:r w:rsidRPr="003A77AF">
              <w:rPr>
                <w:rFonts w:ascii="Calibri" w:hAnsi="Calibri" w:cs="Calibri"/>
                <w:color w:val="000000"/>
                <w:sz w:val="22"/>
                <w:szCs w:val="22"/>
              </w:rPr>
              <w:t>, D. (2023, March 3). </w:t>
            </w:r>
            <w:r w:rsidRPr="003A77AF">
              <w:rPr>
                <w:rFonts w:ascii="Calibri" w:hAnsi="Calibri" w:cs="Calibri"/>
                <w:i/>
                <w:iCs/>
                <w:color w:val="000000"/>
                <w:sz w:val="22"/>
                <w:szCs w:val="22"/>
              </w:rPr>
              <w:t xml:space="preserve">Important Features </w:t>
            </w:r>
            <w:proofErr w:type="gramStart"/>
            <w:r w:rsidRPr="003A77AF">
              <w:rPr>
                <w:rFonts w:ascii="Calibri" w:hAnsi="Calibri" w:cs="Calibri"/>
                <w:i/>
                <w:iCs/>
                <w:color w:val="000000"/>
                <w:sz w:val="22"/>
                <w:szCs w:val="22"/>
              </w:rPr>
              <w:t>Of</w:t>
            </w:r>
            <w:proofErr w:type="gramEnd"/>
            <w:r w:rsidRPr="003A77AF">
              <w:rPr>
                <w:rFonts w:ascii="Calibri" w:hAnsi="Calibri" w:cs="Calibri"/>
                <w:i/>
                <w:iCs/>
                <w:color w:val="000000"/>
                <w:sz w:val="22"/>
                <w:szCs w:val="22"/>
              </w:rPr>
              <w:t xml:space="preserve"> Learning Management Systems</w:t>
            </w:r>
            <w:r w:rsidRPr="003A77AF">
              <w:rPr>
                <w:rFonts w:ascii="Calibri" w:hAnsi="Calibri" w:cs="Calibri"/>
                <w:color w:val="000000"/>
                <w:sz w:val="22"/>
                <w:szCs w:val="22"/>
              </w:rPr>
              <w:t xml:space="preserve">. </w:t>
            </w:r>
            <w:proofErr w:type="spellStart"/>
            <w:r w:rsidRPr="003A77AF">
              <w:rPr>
                <w:rFonts w:ascii="Calibri" w:hAnsi="Calibri" w:cs="Calibri"/>
                <w:color w:val="000000"/>
                <w:sz w:val="22"/>
                <w:szCs w:val="22"/>
              </w:rPr>
              <w:t>ELearning</w:t>
            </w:r>
            <w:proofErr w:type="spellEnd"/>
            <w:r w:rsidRPr="003A77AF">
              <w:rPr>
                <w:rFonts w:ascii="Calibri" w:hAnsi="Calibri" w:cs="Calibri"/>
                <w:color w:val="000000"/>
                <w:sz w:val="22"/>
                <w:szCs w:val="22"/>
              </w:rPr>
              <w:t xml:space="preserve"> Industry. </w:t>
            </w:r>
            <w:hyperlink r:id="rId13" w:history="1">
              <w:r w:rsidR="00B7015D" w:rsidRPr="005773D9">
                <w:rPr>
                  <w:rStyle w:val="Hyperlink"/>
                  <w:rFonts w:ascii="Calibri" w:hAnsi="Calibri" w:cs="Calibri"/>
                  <w:sz w:val="22"/>
                  <w:szCs w:val="22"/>
                </w:rPr>
                <w:t>https://elearningindustry.com/important-features-of-learning-management-systems</w:t>
              </w:r>
            </w:hyperlink>
          </w:p>
          <w:p w14:paraId="4D465B85" w14:textId="507C955B" w:rsidR="00B7015D" w:rsidRPr="00F12E22" w:rsidRDefault="00B7015D" w:rsidP="009735CF">
            <w:pPr>
              <w:pStyle w:val="NormalWeb"/>
              <w:spacing w:before="0" w:beforeAutospacing="0" w:after="0" w:afterAutospacing="0"/>
              <w:ind w:left="720" w:hanging="720"/>
              <w:rPr>
                <w:rFonts w:ascii="Calibri" w:hAnsi="Calibri" w:cs="Calibri"/>
                <w:color w:val="000000"/>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37BFD02B" w:rsidR="009402F3" w:rsidRPr="00AC403D" w:rsidRDefault="0078632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r w:rsidR="00B81ED7">
              <w:rPr>
                <w:rFonts w:asciiTheme="majorHAnsi" w:hAnsiTheme="majorHAnsi" w:cstheme="majorHAnsi"/>
                <w:sz w:val="22"/>
                <w:szCs w:val="22"/>
              </w:rPr>
              <w:t xml:space="preserve"> and Scalability</w:t>
            </w:r>
          </w:p>
        </w:tc>
        <w:tc>
          <w:tcPr>
            <w:tcW w:w="3117" w:type="dxa"/>
            <w:tcMar>
              <w:top w:w="0" w:type="dxa"/>
              <w:left w:w="115" w:type="dxa"/>
              <w:bottom w:w="0" w:type="dxa"/>
              <w:right w:w="115" w:type="dxa"/>
            </w:tcMar>
          </w:tcPr>
          <w:p w14:paraId="49D8497C" w14:textId="5C794282" w:rsidR="00701EC6" w:rsidRPr="00DD199B" w:rsidRDefault="00DD199B" w:rsidP="00DD199B">
            <w:pPr>
              <w:suppressAutoHyphens/>
              <w:rPr>
                <w:rFonts w:asciiTheme="majorHAnsi" w:hAnsiTheme="majorHAnsi" w:cstheme="majorHAnsi"/>
                <w:sz w:val="22"/>
                <w:szCs w:val="22"/>
              </w:rPr>
            </w:pPr>
            <w:r w:rsidRPr="00DD199B">
              <w:rPr>
                <w:rFonts w:asciiTheme="majorHAnsi" w:hAnsiTheme="majorHAnsi" w:cstheme="majorHAnsi"/>
                <w:sz w:val="22"/>
                <w:szCs w:val="22"/>
              </w:rPr>
              <w:t xml:space="preserve">Performance and scalability </w:t>
            </w:r>
            <w:proofErr w:type="gramStart"/>
            <w:r w:rsidRPr="00DD199B">
              <w:rPr>
                <w:rFonts w:asciiTheme="majorHAnsi" w:hAnsiTheme="majorHAnsi" w:cstheme="majorHAnsi"/>
                <w:sz w:val="22"/>
                <w:szCs w:val="22"/>
              </w:rPr>
              <w:t>is</w:t>
            </w:r>
            <w:proofErr w:type="gramEnd"/>
            <w:r w:rsidRPr="00DD199B">
              <w:rPr>
                <w:rFonts w:asciiTheme="majorHAnsi" w:hAnsiTheme="majorHAnsi" w:cstheme="majorHAnsi"/>
                <w:sz w:val="22"/>
                <w:szCs w:val="22"/>
              </w:rPr>
              <w:t xml:space="preserve"> a nonfunction requirement because it defines how fast software responds to commands. Performance can assess the system's ability to simultaneously manage increased workloads and different applications. With a faster response time, users will respond more positively to how the application functions. The </w:t>
            </w:r>
            <w:r w:rsidRPr="00DD199B">
              <w:rPr>
                <w:rFonts w:asciiTheme="majorHAnsi" w:hAnsiTheme="majorHAnsi" w:cstheme="majorHAnsi"/>
                <w:sz w:val="22"/>
                <w:szCs w:val="22"/>
              </w:rPr>
              <w:lastRenderedPageBreak/>
              <w:t xml:space="preserve">performance also ensures the application is stable and can identify potential problems from occurring, which can maintain the expectation levels of the end users. Scalability can also be necessary for the </w:t>
            </w:r>
            <w:proofErr w:type="gramStart"/>
            <w:r w:rsidRPr="00DD199B">
              <w:rPr>
                <w:rFonts w:asciiTheme="majorHAnsi" w:hAnsiTheme="majorHAnsi" w:cstheme="majorHAnsi"/>
                <w:sz w:val="22"/>
                <w:szCs w:val="22"/>
              </w:rPr>
              <w:t>restructuring</w:t>
            </w:r>
            <w:proofErr w:type="gramEnd"/>
            <w:r w:rsidRPr="00DD199B">
              <w:rPr>
                <w:rFonts w:asciiTheme="majorHAnsi" w:hAnsiTheme="majorHAnsi" w:cstheme="majorHAnsi"/>
                <w:sz w:val="22"/>
                <w:szCs w:val="22"/>
              </w:rPr>
              <w:t xml:space="preserve"> </w:t>
            </w:r>
            <w:proofErr w:type="spellStart"/>
            <w:r w:rsidRPr="00DD199B">
              <w:rPr>
                <w:rFonts w:asciiTheme="majorHAnsi" w:hAnsiTheme="majorHAnsi" w:cstheme="majorHAnsi"/>
                <w:sz w:val="22"/>
                <w:szCs w:val="22"/>
              </w:rPr>
              <w:t>YOUser</w:t>
            </w:r>
            <w:proofErr w:type="spellEnd"/>
            <w:r w:rsidRPr="00DD199B">
              <w:rPr>
                <w:rFonts w:asciiTheme="majorHAnsi" w:hAnsiTheme="majorHAnsi" w:cstheme="majorHAnsi"/>
                <w:sz w:val="22"/>
                <w:szCs w:val="22"/>
              </w:rPr>
              <w:t xml:space="preserve"> University. According to </w:t>
            </w:r>
            <w:proofErr w:type="spellStart"/>
            <w:r w:rsidRPr="00DD199B">
              <w:rPr>
                <w:rFonts w:asciiTheme="majorHAnsi" w:hAnsiTheme="majorHAnsi" w:cstheme="majorHAnsi"/>
                <w:sz w:val="22"/>
                <w:szCs w:val="22"/>
              </w:rPr>
              <w:t>Samelame</w:t>
            </w:r>
            <w:proofErr w:type="spellEnd"/>
            <w:r w:rsidRPr="00DD199B">
              <w:rPr>
                <w:rFonts w:asciiTheme="majorHAnsi" w:hAnsiTheme="majorHAnsi" w:cstheme="majorHAnsi"/>
                <w:sz w:val="22"/>
                <w:szCs w:val="22"/>
              </w:rPr>
              <w:t xml:space="preserve">, "It is thus necessary to make sure that the system can cope with a situation when the number of its users grows even several times, and the demand for new courses and dedicated training paths increases accordingly." (LMS, 2021, para 5). The development of </w:t>
            </w:r>
            <w:proofErr w:type="spellStart"/>
            <w:r w:rsidRPr="00DD199B">
              <w:rPr>
                <w:rFonts w:asciiTheme="majorHAnsi" w:hAnsiTheme="majorHAnsi" w:cstheme="majorHAnsi"/>
                <w:sz w:val="22"/>
                <w:szCs w:val="22"/>
              </w:rPr>
              <w:t>YOUser</w:t>
            </w:r>
            <w:proofErr w:type="spellEnd"/>
            <w:r w:rsidRPr="00DD199B">
              <w:rPr>
                <w:rFonts w:asciiTheme="majorHAnsi" w:hAnsiTheme="majorHAnsi" w:cstheme="majorHAnsi"/>
                <w:sz w:val="22"/>
                <w:szCs w:val="22"/>
              </w:rPr>
              <w:t xml:space="preserve"> University must be able to handle adding new departments and any other reporting that is relevant to the business.</w:t>
            </w:r>
          </w:p>
        </w:tc>
        <w:tc>
          <w:tcPr>
            <w:tcW w:w="3117" w:type="dxa"/>
            <w:tcMar>
              <w:top w:w="0" w:type="dxa"/>
              <w:left w:w="115" w:type="dxa"/>
              <w:bottom w:w="0" w:type="dxa"/>
              <w:right w:w="115" w:type="dxa"/>
            </w:tcMar>
          </w:tcPr>
          <w:p w14:paraId="2447C3A6" w14:textId="42AFF613" w:rsidR="00380252" w:rsidRDefault="00380252" w:rsidP="00380252">
            <w:pPr>
              <w:pStyle w:val="NormalWeb"/>
              <w:spacing w:before="0" w:beforeAutospacing="0" w:after="0" w:afterAutospacing="0"/>
              <w:ind w:left="720" w:hanging="720"/>
              <w:rPr>
                <w:rFonts w:ascii="Calibri" w:hAnsi="Calibri" w:cs="Calibri"/>
                <w:color w:val="000000"/>
                <w:sz w:val="22"/>
                <w:szCs w:val="22"/>
              </w:rPr>
            </w:pPr>
            <w:r w:rsidRPr="00380252">
              <w:rPr>
                <w:rFonts w:ascii="Calibri" w:hAnsi="Calibri" w:cs="Calibri"/>
                <w:color w:val="000000"/>
                <w:sz w:val="22"/>
                <w:szCs w:val="22"/>
              </w:rPr>
              <w:lastRenderedPageBreak/>
              <w:t xml:space="preserve">LMS scalability: definition and why is it so important in employee training? (2021, March 22). </w:t>
            </w:r>
            <w:proofErr w:type="spellStart"/>
            <w:r w:rsidRPr="00380252">
              <w:rPr>
                <w:rFonts w:ascii="Calibri" w:hAnsi="Calibri" w:cs="Calibri"/>
                <w:color w:val="000000"/>
                <w:sz w:val="22"/>
                <w:szCs w:val="22"/>
              </w:rPr>
              <w:t>Samelane</w:t>
            </w:r>
            <w:proofErr w:type="spellEnd"/>
            <w:r w:rsidRPr="00380252">
              <w:rPr>
                <w:rFonts w:ascii="Calibri" w:hAnsi="Calibri" w:cs="Calibri"/>
                <w:color w:val="000000"/>
                <w:sz w:val="22"/>
                <w:szCs w:val="22"/>
              </w:rPr>
              <w:t xml:space="preserve">. </w:t>
            </w:r>
            <w:hyperlink r:id="rId14" w:history="1">
              <w:r w:rsidRPr="00280056">
                <w:rPr>
                  <w:rStyle w:val="Hyperlink"/>
                  <w:rFonts w:ascii="Calibri" w:hAnsi="Calibri" w:cs="Calibri"/>
                  <w:sz w:val="22"/>
                  <w:szCs w:val="22"/>
                </w:rPr>
                <w:t>https://samelane.com/blog/is-my-lms-scalable-and-why-does-it-matter/</w:t>
              </w:r>
            </w:hyperlink>
          </w:p>
          <w:p w14:paraId="0988062C" w14:textId="17D77CDE" w:rsidR="00380252" w:rsidRPr="00143B68" w:rsidRDefault="00380252" w:rsidP="00380252">
            <w:pPr>
              <w:pStyle w:val="NormalWeb"/>
              <w:spacing w:before="0" w:beforeAutospacing="0" w:after="0" w:afterAutospacing="0"/>
              <w:ind w:left="720" w:hanging="720"/>
              <w:rPr>
                <w:rFonts w:ascii="Calibri" w:hAnsi="Calibri" w:cs="Calibri"/>
                <w:color w:val="000000"/>
                <w:sz w:val="22"/>
                <w:szCs w:val="22"/>
              </w:rPr>
            </w:pPr>
          </w:p>
        </w:tc>
      </w:tr>
      <w:tr w:rsidR="002537A5" w:rsidRPr="00AC403D" w14:paraId="70153753" w14:textId="77777777" w:rsidTr="00AC403D">
        <w:tc>
          <w:tcPr>
            <w:tcW w:w="3116" w:type="dxa"/>
            <w:tcMar>
              <w:top w:w="0" w:type="dxa"/>
              <w:left w:w="115" w:type="dxa"/>
              <w:bottom w:w="0" w:type="dxa"/>
              <w:right w:w="115" w:type="dxa"/>
            </w:tcMar>
          </w:tcPr>
          <w:p w14:paraId="311B8E6D" w14:textId="03777E8A" w:rsidR="002537A5" w:rsidRPr="00AC403D" w:rsidRDefault="00EF64FA" w:rsidP="002537A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Reliability </w:t>
            </w:r>
          </w:p>
        </w:tc>
        <w:tc>
          <w:tcPr>
            <w:tcW w:w="3117" w:type="dxa"/>
            <w:tcMar>
              <w:top w:w="0" w:type="dxa"/>
              <w:left w:w="115" w:type="dxa"/>
              <w:bottom w:w="0" w:type="dxa"/>
              <w:right w:w="115" w:type="dxa"/>
            </w:tcMar>
          </w:tcPr>
          <w:p w14:paraId="0933C883" w14:textId="3C9445DB" w:rsidR="00E05F7C" w:rsidRPr="00736954" w:rsidRDefault="00736954" w:rsidP="00736954">
            <w:pPr>
              <w:suppressAutoHyphens/>
              <w:rPr>
                <w:rFonts w:asciiTheme="majorHAnsi" w:hAnsiTheme="majorHAnsi" w:cstheme="majorHAnsi"/>
                <w:sz w:val="22"/>
                <w:szCs w:val="22"/>
              </w:rPr>
            </w:pPr>
            <w:r w:rsidRPr="00736954">
              <w:rPr>
                <w:rFonts w:asciiTheme="majorHAnsi" w:hAnsiTheme="majorHAnsi" w:cstheme="majorHAnsi"/>
                <w:sz w:val="22"/>
                <w:szCs w:val="22"/>
              </w:rPr>
              <w:t xml:space="preserve">Reliability is an essential nonfunctional requirement because it can specify the average time a system runs before a failure occurs. </w:t>
            </w:r>
            <w:proofErr w:type="spellStart"/>
            <w:r w:rsidRPr="00736954">
              <w:rPr>
                <w:rFonts w:asciiTheme="majorHAnsi" w:hAnsiTheme="majorHAnsi" w:cstheme="majorHAnsi"/>
                <w:sz w:val="22"/>
                <w:szCs w:val="22"/>
              </w:rPr>
              <w:t>TechCanvass</w:t>
            </w:r>
            <w:proofErr w:type="spellEnd"/>
            <w:r w:rsidRPr="00736954">
              <w:rPr>
                <w:rFonts w:asciiTheme="majorHAnsi" w:hAnsiTheme="majorHAnsi" w:cstheme="majorHAnsi"/>
                <w:sz w:val="22"/>
                <w:szCs w:val="22"/>
              </w:rPr>
              <w:t xml:space="preserve"> argues, "Reliability can possibly be specified in terms of average time system runs before failure occurs, percentage of operations completed successfully within a time period, maximum acceptable failure probability, or no. of failures within a time period." (TECHCANVASS, n.d., para 17) With reliability, it provides the communication that provides </w:t>
            </w:r>
            <w:proofErr w:type="spellStart"/>
            <w:r w:rsidRPr="00736954">
              <w:rPr>
                <w:rFonts w:asciiTheme="majorHAnsi" w:hAnsiTheme="majorHAnsi" w:cstheme="majorHAnsi"/>
                <w:sz w:val="22"/>
                <w:szCs w:val="22"/>
              </w:rPr>
              <w:t>YOUser</w:t>
            </w:r>
            <w:proofErr w:type="spellEnd"/>
            <w:r w:rsidRPr="00736954">
              <w:rPr>
                <w:rFonts w:asciiTheme="majorHAnsi" w:hAnsiTheme="majorHAnsi" w:cstheme="majorHAnsi"/>
                <w:sz w:val="22"/>
                <w:szCs w:val="22"/>
              </w:rPr>
              <w:t xml:space="preserve"> University with the structure it needs to access information and procedures. Furthermore, reliability allows maximum optimization for uptime to </w:t>
            </w:r>
            <w:r w:rsidRPr="00736954">
              <w:rPr>
                <w:rFonts w:asciiTheme="majorHAnsi" w:hAnsiTheme="majorHAnsi" w:cstheme="majorHAnsi"/>
                <w:sz w:val="22"/>
                <w:szCs w:val="22"/>
              </w:rPr>
              <w:lastRenderedPageBreak/>
              <w:t>improve performance. Uptime allows a way to share documents, schedules, and directories in an adequate time.</w:t>
            </w:r>
          </w:p>
        </w:tc>
        <w:tc>
          <w:tcPr>
            <w:tcW w:w="3117" w:type="dxa"/>
            <w:tcMar>
              <w:top w:w="0" w:type="dxa"/>
              <w:left w:w="115" w:type="dxa"/>
              <w:bottom w:w="0" w:type="dxa"/>
              <w:right w:w="115" w:type="dxa"/>
            </w:tcMar>
          </w:tcPr>
          <w:p w14:paraId="4A8C2CFD" w14:textId="26AEE8BC" w:rsidR="0014508F" w:rsidRDefault="0014508F" w:rsidP="0014508F">
            <w:pPr>
              <w:pStyle w:val="NormalWeb"/>
              <w:spacing w:before="0" w:beforeAutospacing="0" w:after="0" w:afterAutospacing="0"/>
              <w:ind w:left="720" w:hanging="720"/>
              <w:rPr>
                <w:rFonts w:ascii="Calibri" w:hAnsi="Calibri" w:cs="Calibri"/>
                <w:color w:val="000000"/>
                <w:sz w:val="22"/>
                <w:szCs w:val="22"/>
              </w:rPr>
            </w:pPr>
            <w:r w:rsidRPr="0014508F">
              <w:rPr>
                <w:rFonts w:ascii="Calibri" w:hAnsi="Calibri" w:cs="Calibri"/>
                <w:i/>
                <w:iCs/>
                <w:color w:val="000000"/>
                <w:sz w:val="22"/>
                <w:szCs w:val="22"/>
              </w:rPr>
              <w:lastRenderedPageBreak/>
              <w:t xml:space="preserve">Non-functional Requirements and </w:t>
            </w:r>
            <w:proofErr w:type="gramStart"/>
            <w:r w:rsidRPr="0014508F">
              <w:rPr>
                <w:rFonts w:ascii="Calibri" w:hAnsi="Calibri" w:cs="Calibri"/>
                <w:i/>
                <w:iCs/>
                <w:color w:val="000000"/>
                <w:sz w:val="22"/>
                <w:szCs w:val="22"/>
              </w:rPr>
              <w:t>its</w:t>
            </w:r>
            <w:proofErr w:type="gramEnd"/>
            <w:r w:rsidRPr="0014508F">
              <w:rPr>
                <w:rFonts w:ascii="Calibri" w:hAnsi="Calibri" w:cs="Calibri"/>
                <w:i/>
                <w:iCs/>
                <w:color w:val="000000"/>
                <w:sz w:val="22"/>
                <w:szCs w:val="22"/>
              </w:rPr>
              <w:t xml:space="preserve"> Importance | </w:t>
            </w:r>
            <w:proofErr w:type="spellStart"/>
            <w:r w:rsidRPr="0014508F">
              <w:rPr>
                <w:rFonts w:ascii="Calibri" w:hAnsi="Calibri" w:cs="Calibri"/>
                <w:i/>
                <w:iCs/>
                <w:color w:val="000000"/>
                <w:sz w:val="22"/>
                <w:szCs w:val="22"/>
              </w:rPr>
              <w:t>Techcanvass</w:t>
            </w:r>
            <w:proofErr w:type="spellEnd"/>
            <w:r w:rsidRPr="0014508F">
              <w:rPr>
                <w:rFonts w:ascii="Calibri" w:hAnsi="Calibri" w:cs="Calibri"/>
                <w:i/>
                <w:iCs/>
                <w:color w:val="000000"/>
                <w:sz w:val="22"/>
                <w:szCs w:val="22"/>
              </w:rPr>
              <w:t xml:space="preserve"> Blog</w:t>
            </w:r>
            <w:r w:rsidRPr="0014508F">
              <w:rPr>
                <w:rFonts w:ascii="Calibri" w:hAnsi="Calibri" w:cs="Calibri"/>
                <w:color w:val="000000"/>
                <w:sz w:val="22"/>
                <w:szCs w:val="22"/>
              </w:rPr>
              <w:t xml:space="preserve">. (2021, August 11). Business Analysis Blog. </w:t>
            </w:r>
            <w:hyperlink r:id="rId15" w:history="1">
              <w:r w:rsidRPr="00D67139">
                <w:rPr>
                  <w:rStyle w:val="Hyperlink"/>
                  <w:rFonts w:ascii="Calibri" w:hAnsi="Calibri" w:cs="Calibri"/>
                  <w:sz w:val="22"/>
                  <w:szCs w:val="22"/>
                </w:rPr>
                <w:t>https://techcanvass.com/blogs/non-functional-requirements-in-software-engineering.aspx</w:t>
              </w:r>
            </w:hyperlink>
          </w:p>
          <w:p w14:paraId="22A0060F" w14:textId="77777777" w:rsidR="002537A5" w:rsidRPr="0014508F" w:rsidRDefault="002537A5" w:rsidP="0014508F">
            <w:pPr>
              <w:pStyle w:val="NormalWeb"/>
              <w:spacing w:before="0" w:beforeAutospacing="0" w:after="0" w:afterAutospacing="0"/>
              <w:rPr>
                <w:rFonts w:asciiTheme="majorHAnsi" w:hAnsiTheme="majorHAnsi" w:cstheme="majorHAnsi"/>
                <w:sz w:val="22"/>
                <w:szCs w:val="22"/>
              </w:rPr>
            </w:pPr>
          </w:p>
        </w:tc>
      </w:tr>
      <w:tr w:rsidR="007A518E" w:rsidRPr="00AC403D" w14:paraId="1A18605B" w14:textId="77777777" w:rsidTr="00AC403D">
        <w:tc>
          <w:tcPr>
            <w:tcW w:w="3116" w:type="dxa"/>
            <w:tcMar>
              <w:top w:w="0" w:type="dxa"/>
              <w:left w:w="115" w:type="dxa"/>
              <w:bottom w:w="0" w:type="dxa"/>
              <w:right w:w="115" w:type="dxa"/>
            </w:tcMar>
          </w:tcPr>
          <w:p w14:paraId="78F86F19" w14:textId="1FCCC0F9" w:rsidR="007A518E" w:rsidRPr="00AC403D" w:rsidRDefault="007A518E" w:rsidP="007A518E">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p>
        </w:tc>
        <w:tc>
          <w:tcPr>
            <w:tcW w:w="3117" w:type="dxa"/>
            <w:tcMar>
              <w:top w:w="0" w:type="dxa"/>
              <w:left w:w="115" w:type="dxa"/>
              <w:bottom w:w="0" w:type="dxa"/>
              <w:right w:w="115" w:type="dxa"/>
            </w:tcMar>
          </w:tcPr>
          <w:p w14:paraId="6DCB0D56" w14:textId="7E95DD0A" w:rsidR="004A0900" w:rsidRPr="00520369" w:rsidRDefault="00520369" w:rsidP="00520369">
            <w:pPr>
              <w:suppressAutoHyphens/>
              <w:rPr>
                <w:rFonts w:asciiTheme="majorHAnsi" w:hAnsiTheme="majorHAnsi" w:cstheme="majorHAnsi"/>
                <w:sz w:val="22"/>
                <w:szCs w:val="22"/>
              </w:rPr>
            </w:pPr>
            <w:r w:rsidRPr="00520369">
              <w:rPr>
                <w:rFonts w:asciiTheme="majorHAnsi" w:hAnsiTheme="majorHAnsi" w:cstheme="majorHAnsi"/>
                <w:sz w:val="22"/>
                <w:szCs w:val="22"/>
              </w:rPr>
              <w:t xml:space="preserve">Security is an essential nonfunctional requirement because it protects sensitive data from being accessed by unauthorized users. According to Indeed, "To protect sensitive data...databases may include firewalls to prevent unauthorized access" (Indeed Editorial Team, 2022, para 8). Security measures help prevent and block unwanted IP addresses from accessing data that can potentially harm </w:t>
            </w:r>
            <w:proofErr w:type="spellStart"/>
            <w:r w:rsidRPr="00520369">
              <w:rPr>
                <w:rFonts w:asciiTheme="majorHAnsi" w:hAnsiTheme="majorHAnsi" w:cstheme="majorHAnsi"/>
                <w:sz w:val="22"/>
                <w:szCs w:val="22"/>
              </w:rPr>
              <w:t>YOUser</w:t>
            </w:r>
            <w:proofErr w:type="spellEnd"/>
            <w:r w:rsidRPr="00520369">
              <w:rPr>
                <w:rFonts w:asciiTheme="majorHAnsi" w:hAnsiTheme="majorHAnsi" w:cstheme="majorHAnsi"/>
                <w:sz w:val="22"/>
                <w:szCs w:val="22"/>
              </w:rPr>
              <w:t xml:space="preserve"> University's value. Security can reduce and prevent the amount of spam traffic that enters the application. Spam and other malicious attacks can harm or disrupt </w:t>
            </w:r>
            <w:proofErr w:type="spellStart"/>
            <w:r w:rsidRPr="00520369">
              <w:rPr>
                <w:rFonts w:asciiTheme="majorHAnsi" w:hAnsiTheme="majorHAnsi" w:cstheme="majorHAnsi"/>
                <w:sz w:val="22"/>
                <w:szCs w:val="22"/>
              </w:rPr>
              <w:t>YOUser</w:t>
            </w:r>
            <w:proofErr w:type="spellEnd"/>
            <w:r w:rsidRPr="00520369">
              <w:rPr>
                <w:rFonts w:asciiTheme="majorHAnsi" w:hAnsiTheme="majorHAnsi" w:cstheme="majorHAnsi"/>
                <w:sz w:val="22"/>
                <w:szCs w:val="22"/>
              </w:rPr>
              <w:t xml:space="preserve"> University by stealing one's personal information and using it for criminal activities. Also, security can make users feel more comfortable and secure with data safety. When users disclose personal information, users build trust within </w:t>
            </w:r>
            <w:proofErr w:type="spellStart"/>
            <w:r w:rsidRPr="00520369">
              <w:rPr>
                <w:rFonts w:asciiTheme="majorHAnsi" w:hAnsiTheme="majorHAnsi" w:cstheme="majorHAnsi"/>
                <w:sz w:val="22"/>
                <w:szCs w:val="22"/>
              </w:rPr>
              <w:t>YOUser</w:t>
            </w:r>
            <w:proofErr w:type="spellEnd"/>
            <w:r w:rsidRPr="00520369">
              <w:rPr>
                <w:rFonts w:asciiTheme="majorHAnsi" w:hAnsiTheme="majorHAnsi" w:cstheme="majorHAnsi"/>
                <w:sz w:val="22"/>
                <w:szCs w:val="22"/>
              </w:rPr>
              <w:t xml:space="preserve"> University and enhance the University's value.</w:t>
            </w:r>
          </w:p>
        </w:tc>
        <w:tc>
          <w:tcPr>
            <w:tcW w:w="3117" w:type="dxa"/>
            <w:tcMar>
              <w:top w:w="0" w:type="dxa"/>
              <w:left w:w="115" w:type="dxa"/>
              <w:bottom w:w="0" w:type="dxa"/>
              <w:right w:w="115" w:type="dxa"/>
            </w:tcMar>
          </w:tcPr>
          <w:p w14:paraId="0402E736" w14:textId="77777777" w:rsidR="007A518E" w:rsidRPr="007B6239" w:rsidRDefault="007A518E" w:rsidP="009735CF">
            <w:pPr>
              <w:pStyle w:val="NormalWeb"/>
              <w:spacing w:before="0" w:beforeAutospacing="0" w:after="0" w:afterAutospacing="0"/>
              <w:ind w:left="720" w:hanging="720"/>
              <w:rPr>
                <w:rFonts w:ascii="Calibri" w:hAnsi="Calibri" w:cs="Calibri"/>
                <w:color w:val="000000"/>
                <w:sz w:val="22"/>
                <w:szCs w:val="22"/>
              </w:rPr>
            </w:pPr>
            <w:proofErr w:type="gramStart"/>
            <w:r w:rsidRPr="007B6239">
              <w:rPr>
                <w:rFonts w:ascii="Calibri" w:hAnsi="Calibri" w:cs="Calibri"/>
                <w:color w:val="000000"/>
                <w:sz w:val="22"/>
                <w:szCs w:val="22"/>
              </w:rPr>
              <w:t>Indeed</w:t>
            </w:r>
            <w:proofErr w:type="gramEnd"/>
            <w:r w:rsidRPr="007B6239">
              <w:rPr>
                <w:rFonts w:ascii="Calibri" w:hAnsi="Calibri" w:cs="Calibri"/>
                <w:color w:val="000000"/>
                <w:sz w:val="22"/>
                <w:szCs w:val="22"/>
              </w:rPr>
              <w:t xml:space="preserve"> Editorial Team. (2021, May 4). </w:t>
            </w:r>
            <w:r w:rsidRPr="007B6239">
              <w:rPr>
                <w:rFonts w:ascii="Calibri" w:hAnsi="Calibri" w:cs="Calibri"/>
                <w:i/>
                <w:iCs/>
                <w:color w:val="000000"/>
                <w:sz w:val="22"/>
                <w:szCs w:val="22"/>
              </w:rPr>
              <w:t>9 Nonfunctional Requirements Examples</w:t>
            </w:r>
            <w:r w:rsidRPr="007B6239">
              <w:rPr>
                <w:rFonts w:ascii="Calibri" w:hAnsi="Calibri" w:cs="Calibri"/>
                <w:color w:val="000000"/>
                <w:sz w:val="22"/>
                <w:szCs w:val="22"/>
              </w:rPr>
              <w:t xml:space="preserve">. </w:t>
            </w:r>
            <w:proofErr w:type="gramStart"/>
            <w:r w:rsidRPr="007B6239">
              <w:rPr>
                <w:rFonts w:ascii="Calibri" w:hAnsi="Calibri" w:cs="Calibri"/>
                <w:color w:val="000000"/>
                <w:sz w:val="22"/>
                <w:szCs w:val="22"/>
              </w:rPr>
              <w:t>Indeed</w:t>
            </w:r>
            <w:proofErr w:type="gramEnd"/>
            <w:r w:rsidRPr="007B6239">
              <w:rPr>
                <w:rFonts w:ascii="Calibri" w:hAnsi="Calibri" w:cs="Calibri"/>
                <w:color w:val="000000"/>
                <w:sz w:val="22"/>
                <w:szCs w:val="22"/>
              </w:rPr>
              <w:t xml:space="preserve"> Career Guide. </w:t>
            </w:r>
            <w:hyperlink r:id="rId16" w:history="1">
              <w:r w:rsidRPr="007B6239">
                <w:rPr>
                  <w:rStyle w:val="Hyperlink"/>
                  <w:rFonts w:ascii="Calibri" w:hAnsi="Calibri" w:cs="Calibri"/>
                  <w:sz w:val="22"/>
                  <w:szCs w:val="22"/>
                </w:rPr>
                <w:t>https://www.indeed.com/career-advice/career-development/non-functional-requirements-examples</w:t>
              </w:r>
            </w:hyperlink>
          </w:p>
          <w:p w14:paraId="21CB94CE" w14:textId="77777777" w:rsidR="007A518E" w:rsidRPr="00AC403D" w:rsidRDefault="007A518E" w:rsidP="009735CF">
            <w:pPr>
              <w:suppressAutoHyphens/>
              <w:contextualSpacing/>
              <w:rPr>
                <w:rFonts w:asciiTheme="majorHAnsi" w:hAnsiTheme="majorHAnsi" w:cstheme="majorHAnsi"/>
                <w:sz w:val="22"/>
                <w:szCs w:val="22"/>
              </w:rPr>
            </w:pPr>
          </w:p>
        </w:tc>
      </w:tr>
      <w:tr w:rsidR="007A518E" w:rsidRPr="00AC403D" w14:paraId="231DB19C" w14:textId="77777777" w:rsidTr="00AC403D">
        <w:tc>
          <w:tcPr>
            <w:tcW w:w="3116" w:type="dxa"/>
            <w:tcMar>
              <w:top w:w="0" w:type="dxa"/>
              <w:left w:w="115" w:type="dxa"/>
              <w:bottom w:w="0" w:type="dxa"/>
              <w:right w:w="115" w:type="dxa"/>
            </w:tcMar>
          </w:tcPr>
          <w:p w14:paraId="34353B68" w14:textId="232B2E96" w:rsidR="007A518E" w:rsidRPr="00AC403D" w:rsidRDefault="00F217FE" w:rsidP="007A518E">
            <w:pPr>
              <w:suppressAutoHyphens/>
              <w:contextualSpacing/>
              <w:rPr>
                <w:rFonts w:asciiTheme="majorHAnsi" w:hAnsiTheme="majorHAnsi" w:cstheme="majorHAnsi"/>
                <w:sz w:val="22"/>
                <w:szCs w:val="22"/>
              </w:rPr>
            </w:pPr>
            <w:r w:rsidRPr="00F217FE">
              <w:rPr>
                <w:rFonts w:asciiTheme="majorHAnsi" w:hAnsiTheme="majorHAnsi" w:cstheme="majorHAnsi"/>
                <w:sz w:val="22"/>
                <w:szCs w:val="22"/>
              </w:rPr>
              <w:t>Accessibility</w:t>
            </w:r>
          </w:p>
        </w:tc>
        <w:tc>
          <w:tcPr>
            <w:tcW w:w="3117" w:type="dxa"/>
            <w:tcMar>
              <w:top w:w="0" w:type="dxa"/>
              <w:left w:w="115" w:type="dxa"/>
              <w:bottom w:w="0" w:type="dxa"/>
              <w:right w:w="115" w:type="dxa"/>
            </w:tcMar>
          </w:tcPr>
          <w:p w14:paraId="7934CF08" w14:textId="55131D9D" w:rsidR="00F217FE" w:rsidRPr="00312015" w:rsidRDefault="00312015" w:rsidP="00312015">
            <w:pPr>
              <w:suppressAutoHyphens/>
              <w:rPr>
                <w:rFonts w:asciiTheme="majorHAnsi" w:hAnsiTheme="majorHAnsi" w:cstheme="majorHAnsi"/>
                <w:sz w:val="22"/>
                <w:szCs w:val="22"/>
              </w:rPr>
            </w:pPr>
            <w:r>
              <w:rPr>
                <w:rFonts w:asciiTheme="majorHAnsi" w:hAnsiTheme="majorHAnsi" w:cstheme="majorHAnsi"/>
                <w:sz w:val="22"/>
                <w:szCs w:val="22"/>
              </w:rPr>
              <w:t xml:space="preserve">Having </w:t>
            </w:r>
            <w:r w:rsidRPr="00312015">
              <w:rPr>
                <w:rFonts w:asciiTheme="majorHAnsi" w:hAnsiTheme="majorHAnsi" w:cstheme="majorHAnsi"/>
                <w:sz w:val="22"/>
                <w:szCs w:val="22"/>
              </w:rPr>
              <w:t xml:space="preserve">accessibility allows the LMS to compile with all applicable laws and regulations. </w:t>
            </w:r>
            <w:proofErr w:type="spellStart"/>
            <w:r w:rsidRPr="00312015">
              <w:rPr>
                <w:rFonts w:asciiTheme="majorHAnsi" w:hAnsiTheme="majorHAnsi" w:cstheme="majorHAnsi"/>
                <w:sz w:val="22"/>
                <w:szCs w:val="22"/>
              </w:rPr>
              <w:t>Solea</w:t>
            </w:r>
            <w:proofErr w:type="spellEnd"/>
            <w:r w:rsidRPr="00312015">
              <w:rPr>
                <w:rFonts w:asciiTheme="majorHAnsi" w:hAnsiTheme="majorHAnsi" w:cstheme="majorHAnsi"/>
                <w:sz w:val="22"/>
                <w:szCs w:val="22"/>
              </w:rPr>
              <w:t xml:space="preserve"> argues, "Providing equal training opportunities ensures all employees learn the skills and information they need to perform their jobs well, benefiting the whole organization." (</w:t>
            </w:r>
            <w:proofErr w:type="spellStart"/>
            <w:r w:rsidRPr="00312015">
              <w:rPr>
                <w:rFonts w:asciiTheme="majorHAnsi" w:hAnsiTheme="majorHAnsi" w:cstheme="majorHAnsi"/>
                <w:sz w:val="22"/>
                <w:szCs w:val="22"/>
              </w:rPr>
              <w:t>Solea</w:t>
            </w:r>
            <w:proofErr w:type="spellEnd"/>
            <w:r w:rsidRPr="00312015">
              <w:rPr>
                <w:rFonts w:asciiTheme="majorHAnsi" w:hAnsiTheme="majorHAnsi" w:cstheme="majorHAnsi"/>
                <w:sz w:val="22"/>
                <w:szCs w:val="22"/>
              </w:rPr>
              <w:t xml:space="preserve">, 2022, para 8). Using accessibility to </w:t>
            </w:r>
            <w:r w:rsidRPr="00312015">
              <w:rPr>
                <w:rFonts w:asciiTheme="majorHAnsi" w:hAnsiTheme="majorHAnsi" w:cstheme="majorHAnsi"/>
                <w:sz w:val="22"/>
                <w:szCs w:val="22"/>
              </w:rPr>
              <w:lastRenderedPageBreak/>
              <w:t xml:space="preserve">provide equal opportunity promotes diversity and an excellent organizational reputation. With care for current and future employees at </w:t>
            </w:r>
            <w:proofErr w:type="spellStart"/>
            <w:r w:rsidRPr="00312015">
              <w:rPr>
                <w:rFonts w:asciiTheme="majorHAnsi" w:hAnsiTheme="majorHAnsi" w:cstheme="majorHAnsi"/>
                <w:sz w:val="22"/>
                <w:szCs w:val="22"/>
              </w:rPr>
              <w:t>YOUser</w:t>
            </w:r>
            <w:proofErr w:type="spellEnd"/>
            <w:r w:rsidRPr="00312015">
              <w:rPr>
                <w:rFonts w:asciiTheme="majorHAnsi" w:hAnsiTheme="majorHAnsi" w:cstheme="majorHAnsi"/>
                <w:sz w:val="22"/>
                <w:szCs w:val="22"/>
              </w:rPr>
              <w:t xml:space="preserve"> University, accessibility can also attract instructors with mobility problems or hearing and vision disabilities. These instructors may come with elevated talents that can build an inclusive organization. Besides instructors, students with disabilities can access and interact with the system. Providing users with an LMS designed with accessibility in mind further enhances the growth of </w:t>
            </w:r>
            <w:proofErr w:type="spellStart"/>
            <w:r w:rsidRPr="00312015">
              <w:rPr>
                <w:rFonts w:asciiTheme="majorHAnsi" w:hAnsiTheme="majorHAnsi" w:cstheme="majorHAnsi"/>
                <w:sz w:val="22"/>
                <w:szCs w:val="22"/>
              </w:rPr>
              <w:t>YOUser</w:t>
            </w:r>
            <w:proofErr w:type="spellEnd"/>
            <w:r w:rsidRPr="00312015">
              <w:rPr>
                <w:rFonts w:asciiTheme="majorHAnsi" w:hAnsiTheme="majorHAnsi" w:cstheme="majorHAnsi"/>
                <w:sz w:val="22"/>
                <w:szCs w:val="22"/>
              </w:rPr>
              <w:t xml:space="preserve"> University.</w:t>
            </w:r>
            <w:r w:rsidR="00C33777" w:rsidRPr="00312015">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0F35B3B3" w14:textId="51D3072D" w:rsidR="008A78A2" w:rsidRDefault="00767F30" w:rsidP="008A78A2">
            <w:pPr>
              <w:pStyle w:val="NormalWeb"/>
              <w:ind w:left="720" w:hanging="720"/>
              <w:rPr>
                <w:rFonts w:ascii="Calibri" w:hAnsi="Calibri" w:cs="Calibri"/>
                <w:color w:val="000000"/>
                <w:sz w:val="22"/>
                <w:szCs w:val="22"/>
              </w:rPr>
            </w:pPr>
            <w:proofErr w:type="spellStart"/>
            <w:r>
              <w:rPr>
                <w:rFonts w:ascii="Calibri" w:hAnsi="Calibri" w:cs="Calibri"/>
                <w:color w:val="000000"/>
                <w:sz w:val="22"/>
                <w:szCs w:val="22"/>
              </w:rPr>
              <w:lastRenderedPageBreak/>
              <w:t>Solea</w:t>
            </w:r>
            <w:proofErr w:type="spellEnd"/>
            <w:r>
              <w:rPr>
                <w:rFonts w:ascii="Calibri" w:hAnsi="Calibri" w:cs="Calibri"/>
                <w:color w:val="000000"/>
                <w:sz w:val="22"/>
                <w:szCs w:val="22"/>
              </w:rPr>
              <w:t>, L. (</w:t>
            </w:r>
            <w:r w:rsidR="0013663E">
              <w:rPr>
                <w:rFonts w:ascii="Calibri" w:hAnsi="Calibri" w:cs="Calibri"/>
                <w:color w:val="000000"/>
                <w:sz w:val="22"/>
                <w:szCs w:val="22"/>
              </w:rPr>
              <w:t>2022, December 7).</w:t>
            </w:r>
            <w:r w:rsidR="008A78A2" w:rsidRPr="0013663E">
              <w:rPr>
                <w:rFonts w:ascii="Calibri" w:hAnsi="Calibri" w:cs="Calibri"/>
                <w:i/>
                <w:iCs/>
                <w:color w:val="000000"/>
                <w:sz w:val="22"/>
                <w:szCs w:val="22"/>
              </w:rPr>
              <w:t xml:space="preserve"> </w:t>
            </w:r>
            <w:r w:rsidR="0013663E" w:rsidRPr="0013663E">
              <w:rPr>
                <w:rFonts w:ascii="Calibri" w:hAnsi="Calibri" w:cs="Calibri"/>
                <w:i/>
                <w:iCs/>
                <w:color w:val="000000"/>
                <w:sz w:val="22"/>
                <w:szCs w:val="22"/>
              </w:rPr>
              <w:t xml:space="preserve">6 </w:t>
            </w:r>
            <w:r w:rsidR="008A78A2" w:rsidRPr="0013663E">
              <w:rPr>
                <w:rFonts w:ascii="Calibri" w:hAnsi="Calibri" w:cs="Calibri"/>
                <w:i/>
                <w:iCs/>
                <w:color w:val="000000"/>
                <w:sz w:val="22"/>
                <w:szCs w:val="22"/>
              </w:rPr>
              <w:t>Must-have LMS features for building accessible e-learning courses - Business Blog.</w:t>
            </w:r>
            <w:r w:rsidR="008A78A2" w:rsidRPr="008A78A2">
              <w:rPr>
                <w:rFonts w:ascii="Calibri" w:hAnsi="Calibri" w:cs="Calibri"/>
                <w:color w:val="000000"/>
                <w:sz w:val="22"/>
                <w:szCs w:val="22"/>
              </w:rPr>
              <w:t xml:space="preserve"> </w:t>
            </w:r>
            <w:hyperlink r:id="rId17" w:anchor=":~:text=LMS%20keyboard%20accessibility%20allows%20learners" w:history="1">
              <w:r w:rsidR="008A78A2" w:rsidRPr="00D67139">
                <w:rPr>
                  <w:rStyle w:val="Hyperlink"/>
                  <w:rFonts w:ascii="Calibri" w:hAnsi="Calibri" w:cs="Calibri"/>
                  <w:sz w:val="22"/>
                  <w:szCs w:val="22"/>
                </w:rPr>
                <w:t>https://www.cypherlearning.com/blog/business/lms-features-for-accessible-e-learning-courses#:~:text=LMS%20keyboard%20accessibi</w:t>
              </w:r>
              <w:r w:rsidR="008A78A2" w:rsidRPr="00D67139">
                <w:rPr>
                  <w:rStyle w:val="Hyperlink"/>
                  <w:rFonts w:ascii="Calibri" w:hAnsi="Calibri" w:cs="Calibri"/>
                  <w:sz w:val="22"/>
                  <w:szCs w:val="22"/>
                </w:rPr>
                <w:lastRenderedPageBreak/>
                <w:t>lity%20allows%20learners</w:t>
              </w:r>
            </w:hyperlink>
          </w:p>
          <w:p w14:paraId="79F76655" w14:textId="35F9BE36" w:rsidR="008A78A2" w:rsidRPr="00B333A7" w:rsidRDefault="008A78A2" w:rsidP="008A78A2">
            <w:pPr>
              <w:pStyle w:val="NormalWeb"/>
              <w:ind w:left="720" w:hanging="720"/>
              <w:rPr>
                <w:rFonts w:ascii="Calibri" w:hAnsi="Calibri" w:cs="Calibri"/>
                <w:color w:val="000000"/>
                <w:sz w:val="22"/>
                <w:szCs w:val="22"/>
              </w:rPr>
            </w:pPr>
          </w:p>
        </w:tc>
      </w:tr>
      <w:tr w:rsidR="007A518E" w:rsidRPr="00AC403D" w14:paraId="632AD496" w14:textId="77777777" w:rsidTr="00AC403D">
        <w:tc>
          <w:tcPr>
            <w:tcW w:w="3116" w:type="dxa"/>
            <w:tcMar>
              <w:top w:w="0" w:type="dxa"/>
              <w:left w:w="115" w:type="dxa"/>
              <w:bottom w:w="0" w:type="dxa"/>
              <w:right w:w="115" w:type="dxa"/>
            </w:tcMar>
          </w:tcPr>
          <w:p w14:paraId="45336259" w14:textId="23651D30" w:rsidR="007A518E" w:rsidRPr="00AC403D" w:rsidRDefault="007A518E" w:rsidP="007A518E">
            <w:pPr>
              <w:suppressAutoHyphens/>
              <w:contextualSpacing/>
              <w:rPr>
                <w:rFonts w:asciiTheme="majorHAnsi" w:hAnsiTheme="majorHAnsi" w:cstheme="majorHAnsi"/>
                <w:sz w:val="22"/>
                <w:szCs w:val="22"/>
              </w:rPr>
            </w:pPr>
            <w:r w:rsidRPr="002A11A2">
              <w:rPr>
                <w:rFonts w:asciiTheme="majorHAnsi" w:hAnsiTheme="majorHAnsi" w:cstheme="majorHAnsi"/>
                <w:sz w:val="22"/>
                <w:szCs w:val="22"/>
              </w:rPr>
              <w:lastRenderedPageBreak/>
              <w:t xml:space="preserve">Usability </w:t>
            </w:r>
            <w:r>
              <w:rPr>
                <w:rFonts w:asciiTheme="majorHAnsi" w:hAnsiTheme="majorHAnsi" w:cstheme="majorHAnsi"/>
                <w:sz w:val="22"/>
                <w:szCs w:val="22"/>
              </w:rPr>
              <w:t>and Navigation</w:t>
            </w:r>
          </w:p>
        </w:tc>
        <w:tc>
          <w:tcPr>
            <w:tcW w:w="3117" w:type="dxa"/>
            <w:tcMar>
              <w:top w:w="0" w:type="dxa"/>
              <w:left w:w="115" w:type="dxa"/>
              <w:bottom w:w="0" w:type="dxa"/>
              <w:right w:w="115" w:type="dxa"/>
            </w:tcMar>
          </w:tcPr>
          <w:p w14:paraId="5F50BE68" w14:textId="39EC0960" w:rsidR="007A518E" w:rsidRPr="00721281" w:rsidRDefault="009932C2" w:rsidP="00721281">
            <w:pPr>
              <w:suppressAutoHyphens/>
              <w:rPr>
                <w:rFonts w:asciiTheme="majorHAnsi" w:hAnsiTheme="majorHAnsi" w:cstheme="majorHAnsi"/>
                <w:sz w:val="22"/>
                <w:szCs w:val="22"/>
              </w:rPr>
            </w:pPr>
            <w:r w:rsidRPr="009932C2">
              <w:rPr>
                <w:rFonts w:asciiTheme="majorHAnsi" w:hAnsiTheme="majorHAnsi" w:cstheme="majorHAnsi"/>
                <w:sz w:val="22"/>
                <w:szCs w:val="22"/>
              </w:rPr>
              <w:t xml:space="preserve">With usability and navigation, users can understand how the application is organized and how to access pages. According to </w:t>
            </w:r>
            <w:proofErr w:type="spellStart"/>
            <w:r w:rsidRPr="009932C2">
              <w:rPr>
                <w:rFonts w:asciiTheme="majorHAnsi" w:hAnsiTheme="majorHAnsi" w:cstheme="majorHAnsi"/>
                <w:sz w:val="22"/>
                <w:szCs w:val="22"/>
              </w:rPr>
              <w:t>Kebritchi</w:t>
            </w:r>
            <w:proofErr w:type="spellEnd"/>
            <w:r w:rsidRPr="009932C2">
              <w:rPr>
                <w:rFonts w:asciiTheme="majorHAnsi" w:hAnsiTheme="majorHAnsi" w:cstheme="majorHAnsi"/>
                <w:sz w:val="22"/>
                <w:szCs w:val="22"/>
              </w:rPr>
              <w:t xml:space="preserve"> et al, "Struggling with the use of technology may distract faculty and students and negatively affect learning and teaching." (</w:t>
            </w:r>
            <w:proofErr w:type="spellStart"/>
            <w:r w:rsidRPr="009932C2">
              <w:rPr>
                <w:rFonts w:asciiTheme="majorHAnsi" w:hAnsiTheme="majorHAnsi" w:cstheme="majorHAnsi"/>
                <w:sz w:val="22"/>
                <w:szCs w:val="22"/>
              </w:rPr>
              <w:t>Kebritchi</w:t>
            </w:r>
            <w:proofErr w:type="spellEnd"/>
            <w:r w:rsidRPr="009932C2">
              <w:rPr>
                <w:rFonts w:asciiTheme="majorHAnsi" w:hAnsiTheme="majorHAnsi" w:cstheme="majorHAnsi"/>
                <w:sz w:val="22"/>
                <w:szCs w:val="22"/>
              </w:rPr>
              <w:t xml:space="preserve"> et al, 2017, p 20) Not all instructors will be familiar with technology and may be frustrated with learning the system, which can disrupt students' learning process and hinder their studies. With navigation, users can quickly determine icons and features, such as tabbed navigation, that reduce the clunkiness of a website. With the right tools, LMS becomes more straightforward and easier to read and can help redirect users to their class recourses. With easy usability and straightforward navigation, </w:t>
            </w:r>
            <w:r w:rsidRPr="009932C2">
              <w:rPr>
                <w:rFonts w:asciiTheme="majorHAnsi" w:hAnsiTheme="majorHAnsi" w:cstheme="majorHAnsi"/>
                <w:sz w:val="22"/>
                <w:szCs w:val="22"/>
              </w:rPr>
              <w:lastRenderedPageBreak/>
              <w:t>people will want to use LMS to engage with others.</w:t>
            </w:r>
          </w:p>
        </w:tc>
        <w:tc>
          <w:tcPr>
            <w:tcW w:w="3117" w:type="dxa"/>
            <w:tcMar>
              <w:top w:w="0" w:type="dxa"/>
              <w:left w:w="115" w:type="dxa"/>
              <w:bottom w:w="0" w:type="dxa"/>
              <w:right w:w="115" w:type="dxa"/>
            </w:tcMar>
          </w:tcPr>
          <w:p w14:paraId="4EABAE48" w14:textId="66B75908" w:rsidR="007A518E" w:rsidRDefault="00C85B5B" w:rsidP="009735CF">
            <w:pPr>
              <w:pStyle w:val="NormalWeb"/>
              <w:spacing w:before="0" w:beforeAutospacing="0" w:after="0" w:afterAutospacing="0"/>
              <w:ind w:left="720" w:hanging="720"/>
              <w:rPr>
                <w:rFonts w:ascii="Calibri" w:hAnsi="Calibri" w:cs="Calibri"/>
                <w:color w:val="000000"/>
                <w:sz w:val="22"/>
                <w:szCs w:val="22"/>
              </w:rPr>
            </w:pPr>
            <w:proofErr w:type="spellStart"/>
            <w:r w:rsidRPr="00C85B5B">
              <w:rPr>
                <w:rFonts w:ascii="Calibri" w:hAnsi="Calibri" w:cs="Calibri"/>
                <w:color w:val="000000"/>
                <w:sz w:val="22"/>
                <w:szCs w:val="22"/>
              </w:rPr>
              <w:lastRenderedPageBreak/>
              <w:t>Kebritchi</w:t>
            </w:r>
            <w:proofErr w:type="spellEnd"/>
            <w:r w:rsidRPr="00C85B5B">
              <w:rPr>
                <w:rFonts w:ascii="Calibri" w:hAnsi="Calibri" w:cs="Calibri"/>
                <w:color w:val="000000"/>
                <w:sz w:val="22"/>
                <w:szCs w:val="22"/>
              </w:rPr>
              <w:t xml:space="preserve">, M., </w:t>
            </w:r>
            <w:proofErr w:type="spellStart"/>
            <w:r w:rsidRPr="00C85B5B">
              <w:rPr>
                <w:rFonts w:ascii="Calibri" w:hAnsi="Calibri" w:cs="Calibri"/>
                <w:color w:val="000000"/>
                <w:sz w:val="22"/>
                <w:szCs w:val="22"/>
              </w:rPr>
              <w:t>Lipschuetz</w:t>
            </w:r>
            <w:proofErr w:type="spellEnd"/>
            <w:r w:rsidRPr="00C85B5B">
              <w:rPr>
                <w:rFonts w:ascii="Calibri" w:hAnsi="Calibri" w:cs="Calibri"/>
                <w:color w:val="000000"/>
                <w:sz w:val="22"/>
                <w:szCs w:val="22"/>
              </w:rPr>
              <w:t xml:space="preserve">, A., &amp; </w:t>
            </w:r>
            <w:proofErr w:type="spellStart"/>
            <w:r w:rsidRPr="00C85B5B">
              <w:rPr>
                <w:rFonts w:ascii="Calibri" w:hAnsi="Calibri" w:cs="Calibri"/>
                <w:color w:val="000000"/>
                <w:sz w:val="22"/>
                <w:szCs w:val="22"/>
              </w:rPr>
              <w:t>Santiague</w:t>
            </w:r>
            <w:proofErr w:type="spellEnd"/>
            <w:r w:rsidRPr="00C85B5B">
              <w:rPr>
                <w:rFonts w:ascii="Calibri" w:hAnsi="Calibri" w:cs="Calibri"/>
                <w:color w:val="000000"/>
                <w:sz w:val="22"/>
                <w:szCs w:val="22"/>
              </w:rPr>
              <w:t xml:space="preserve">, L. (2017). Issues and Challenges for Teaching Successful Online Courses in Higher Education: A Literature Review. </w:t>
            </w:r>
            <w:r w:rsidRPr="00FD41B3">
              <w:rPr>
                <w:rFonts w:ascii="Calibri" w:hAnsi="Calibri" w:cs="Calibri"/>
                <w:i/>
                <w:iCs/>
                <w:color w:val="000000"/>
                <w:sz w:val="22"/>
                <w:szCs w:val="22"/>
              </w:rPr>
              <w:t>Journal of Educational Technology Systems, 46</w:t>
            </w:r>
            <w:r w:rsidRPr="00FD41B3">
              <w:rPr>
                <w:rFonts w:ascii="Calibri" w:hAnsi="Calibri" w:cs="Calibri"/>
                <w:color w:val="000000"/>
                <w:sz w:val="22"/>
                <w:szCs w:val="22"/>
              </w:rPr>
              <w:t>(1</w:t>
            </w:r>
            <w:r w:rsidRPr="00C85B5B">
              <w:rPr>
                <w:rFonts w:ascii="Calibri" w:hAnsi="Calibri" w:cs="Calibri"/>
                <w:color w:val="000000"/>
                <w:sz w:val="22"/>
                <w:szCs w:val="22"/>
              </w:rPr>
              <w:t xml:space="preserve">), 4–29. </w:t>
            </w:r>
            <w:hyperlink r:id="rId18" w:history="1">
              <w:r w:rsidR="00FD41B3" w:rsidRPr="00280056">
                <w:rPr>
                  <w:rStyle w:val="Hyperlink"/>
                  <w:rFonts w:ascii="Calibri" w:hAnsi="Calibri" w:cs="Calibri"/>
                  <w:sz w:val="22"/>
                  <w:szCs w:val="22"/>
                </w:rPr>
                <w:t>https://doi-org.ezproxy.snhu.edu/10.1177/0047239516661713</w:t>
              </w:r>
            </w:hyperlink>
            <w:r w:rsidRPr="00C85B5B">
              <w:rPr>
                <w:rFonts w:ascii="Calibri" w:hAnsi="Calibri" w:cs="Calibri"/>
                <w:color w:val="000000"/>
                <w:sz w:val="22"/>
                <w:szCs w:val="22"/>
              </w:rPr>
              <w:t xml:space="preserve"> </w:t>
            </w:r>
          </w:p>
          <w:p w14:paraId="37A57FF6" w14:textId="1833D057" w:rsidR="00FD41B3" w:rsidRPr="00F6305A" w:rsidRDefault="00FD41B3" w:rsidP="009735CF">
            <w:pPr>
              <w:pStyle w:val="NormalWeb"/>
              <w:spacing w:before="0" w:beforeAutospacing="0" w:after="0" w:afterAutospacing="0"/>
              <w:ind w:left="720" w:hanging="720"/>
              <w:rPr>
                <w:rFonts w:ascii="Calibri" w:hAnsi="Calibri" w:cs="Calibri"/>
                <w:color w:val="000000"/>
                <w:sz w:val="22"/>
                <w:szCs w:val="22"/>
              </w:rPr>
            </w:pPr>
          </w:p>
        </w:tc>
      </w:tr>
      <w:tr w:rsidR="007A518E" w:rsidRPr="00AC403D" w14:paraId="3C226E09" w14:textId="77777777" w:rsidTr="00AC403D">
        <w:tc>
          <w:tcPr>
            <w:tcW w:w="3116" w:type="dxa"/>
            <w:tcMar>
              <w:top w:w="0" w:type="dxa"/>
              <w:left w:w="115" w:type="dxa"/>
              <w:bottom w:w="0" w:type="dxa"/>
              <w:right w:w="115" w:type="dxa"/>
            </w:tcMar>
          </w:tcPr>
          <w:p w14:paraId="7D2A5E9F" w14:textId="1DD52AE7" w:rsidR="007A518E" w:rsidRPr="00AC403D" w:rsidRDefault="007A518E" w:rsidP="007A518E">
            <w:pPr>
              <w:suppressAutoHyphens/>
              <w:contextualSpacing/>
              <w:rPr>
                <w:rFonts w:asciiTheme="majorHAnsi" w:hAnsiTheme="majorHAnsi" w:cstheme="majorHAnsi"/>
                <w:sz w:val="22"/>
                <w:szCs w:val="22"/>
              </w:rPr>
            </w:pPr>
            <w:r>
              <w:rPr>
                <w:rFonts w:asciiTheme="majorHAnsi" w:hAnsiTheme="majorHAnsi" w:cstheme="majorHAnsi"/>
                <w:sz w:val="22"/>
                <w:szCs w:val="22"/>
              </w:rPr>
              <w:t>Localization</w:t>
            </w:r>
          </w:p>
        </w:tc>
        <w:tc>
          <w:tcPr>
            <w:tcW w:w="3117" w:type="dxa"/>
            <w:tcMar>
              <w:top w:w="0" w:type="dxa"/>
              <w:left w:w="115" w:type="dxa"/>
              <w:bottom w:w="0" w:type="dxa"/>
              <w:right w:w="115" w:type="dxa"/>
            </w:tcMar>
          </w:tcPr>
          <w:p w14:paraId="5D7CFBB0" w14:textId="6C3B5F64" w:rsidR="007A518E" w:rsidRPr="000A0A36" w:rsidRDefault="000A0A36" w:rsidP="000A0A36">
            <w:pPr>
              <w:suppressAutoHyphens/>
              <w:rPr>
                <w:rFonts w:asciiTheme="majorHAnsi" w:hAnsiTheme="majorHAnsi" w:cstheme="majorHAnsi"/>
                <w:sz w:val="22"/>
                <w:szCs w:val="22"/>
              </w:rPr>
            </w:pPr>
            <w:r w:rsidRPr="000A0A36">
              <w:rPr>
                <w:rFonts w:asciiTheme="majorHAnsi" w:hAnsiTheme="majorHAnsi" w:cstheme="majorHAnsi"/>
                <w:sz w:val="22"/>
                <w:szCs w:val="22"/>
              </w:rPr>
              <w:t xml:space="preserve">Localization helps to adapt the system to be compatible with the user's region. Offering localization offers </w:t>
            </w:r>
            <w:proofErr w:type="gramStart"/>
            <w:r w:rsidRPr="000A0A36">
              <w:rPr>
                <w:rFonts w:asciiTheme="majorHAnsi" w:hAnsiTheme="majorHAnsi" w:cstheme="majorHAnsi"/>
                <w:sz w:val="22"/>
                <w:szCs w:val="22"/>
              </w:rPr>
              <w:t>users</w:t>
            </w:r>
            <w:proofErr w:type="gramEnd"/>
            <w:r w:rsidRPr="000A0A36">
              <w:rPr>
                <w:rFonts w:asciiTheme="majorHAnsi" w:hAnsiTheme="majorHAnsi" w:cstheme="majorHAnsi"/>
                <w:sz w:val="22"/>
                <w:szCs w:val="22"/>
              </w:rPr>
              <w:t xml:space="preserve"> to feel more comfortable using the application. In </w:t>
            </w:r>
            <w:proofErr w:type="spellStart"/>
            <w:r w:rsidRPr="000A0A36">
              <w:rPr>
                <w:rFonts w:asciiTheme="majorHAnsi" w:hAnsiTheme="majorHAnsi" w:cstheme="majorHAnsi"/>
                <w:sz w:val="22"/>
                <w:szCs w:val="22"/>
              </w:rPr>
              <w:t>Rymarenko's</w:t>
            </w:r>
            <w:proofErr w:type="spellEnd"/>
            <w:r w:rsidRPr="000A0A36">
              <w:rPr>
                <w:rFonts w:asciiTheme="majorHAnsi" w:hAnsiTheme="majorHAnsi" w:cstheme="majorHAnsi"/>
                <w:sz w:val="22"/>
                <w:szCs w:val="22"/>
              </w:rPr>
              <w:t xml:space="preserve"> article, he describes not all countries use the same customs, such as reading left to right, and can help users understand the information within the system. (</w:t>
            </w:r>
            <w:proofErr w:type="spellStart"/>
            <w:r w:rsidRPr="000A0A36">
              <w:rPr>
                <w:rFonts w:asciiTheme="majorHAnsi" w:hAnsiTheme="majorHAnsi" w:cstheme="majorHAnsi"/>
                <w:sz w:val="22"/>
                <w:szCs w:val="22"/>
              </w:rPr>
              <w:t>Rymarenko</w:t>
            </w:r>
            <w:proofErr w:type="spellEnd"/>
            <w:r w:rsidRPr="000A0A36">
              <w:rPr>
                <w:rFonts w:asciiTheme="majorHAnsi" w:hAnsiTheme="majorHAnsi" w:cstheme="majorHAnsi"/>
                <w:sz w:val="22"/>
                <w:szCs w:val="22"/>
              </w:rPr>
              <w:t xml:space="preserve">, 2022, para 21). Utilizing localization also expands knowledge to a global reach. </w:t>
            </w:r>
            <w:proofErr w:type="spellStart"/>
            <w:r w:rsidRPr="000A0A36">
              <w:rPr>
                <w:rFonts w:asciiTheme="majorHAnsi" w:hAnsiTheme="majorHAnsi" w:cstheme="majorHAnsi"/>
                <w:sz w:val="22"/>
                <w:szCs w:val="22"/>
              </w:rPr>
              <w:t>YOUser</w:t>
            </w:r>
            <w:proofErr w:type="spellEnd"/>
            <w:r w:rsidRPr="000A0A36">
              <w:rPr>
                <w:rFonts w:asciiTheme="majorHAnsi" w:hAnsiTheme="majorHAnsi" w:cstheme="majorHAnsi"/>
                <w:sz w:val="22"/>
                <w:szCs w:val="22"/>
              </w:rPr>
              <w:t xml:space="preserve"> University would be able to tap into regions that are high in demand for instructors and increase the motivation to learn. Offering localization can also increase the pace of knowledge provided to the learners. When studying in one's native language, learners will be more engaged and help to improve the instructor's overall effectiveness in one's learning course. Localization helps build trust, brand loyalty, and overall customer satisfaction.</w:t>
            </w:r>
          </w:p>
        </w:tc>
        <w:tc>
          <w:tcPr>
            <w:tcW w:w="3117" w:type="dxa"/>
            <w:tcMar>
              <w:top w:w="0" w:type="dxa"/>
              <w:left w:w="115" w:type="dxa"/>
              <w:bottom w:w="0" w:type="dxa"/>
              <w:right w:w="115" w:type="dxa"/>
            </w:tcMar>
          </w:tcPr>
          <w:p w14:paraId="434E5EC8" w14:textId="0FC31DC5" w:rsidR="007B1CC3" w:rsidRPr="007B6239" w:rsidRDefault="00581440" w:rsidP="00581440">
            <w:pPr>
              <w:pStyle w:val="NormalWeb"/>
              <w:ind w:left="720" w:hanging="720"/>
              <w:rPr>
                <w:rFonts w:ascii="Calibri" w:hAnsi="Calibri" w:cs="Calibri"/>
                <w:color w:val="000000"/>
                <w:sz w:val="22"/>
                <w:szCs w:val="22"/>
              </w:rPr>
            </w:pPr>
            <w:proofErr w:type="spellStart"/>
            <w:r w:rsidRPr="00581440">
              <w:rPr>
                <w:rFonts w:ascii="Calibri" w:hAnsi="Calibri" w:cs="Calibri"/>
                <w:color w:val="000000"/>
                <w:sz w:val="22"/>
                <w:szCs w:val="22"/>
              </w:rPr>
              <w:t>Rymarenko</w:t>
            </w:r>
            <w:proofErr w:type="spellEnd"/>
            <w:r w:rsidRPr="00581440">
              <w:rPr>
                <w:rFonts w:ascii="Calibri" w:hAnsi="Calibri" w:cs="Calibri"/>
                <w:color w:val="000000"/>
                <w:sz w:val="22"/>
                <w:szCs w:val="22"/>
              </w:rPr>
              <w:t xml:space="preserve">, </w:t>
            </w:r>
            <w:r>
              <w:rPr>
                <w:rFonts w:ascii="Calibri" w:hAnsi="Calibri" w:cs="Calibri"/>
                <w:color w:val="000000"/>
                <w:sz w:val="22"/>
                <w:szCs w:val="22"/>
              </w:rPr>
              <w:t xml:space="preserve">B. (2022, May 9). </w:t>
            </w:r>
            <w:r w:rsidR="007B1CC3" w:rsidRPr="00581440">
              <w:rPr>
                <w:rFonts w:ascii="Calibri" w:hAnsi="Calibri" w:cs="Calibri"/>
                <w:i/>
                <w:iCs/>
                <w:color w:val="000000"/>
                <w:sz w:val="22"/>
                <w:szCs w:val="22"/>
              </w:rPr>
              <w:t>Underestimated Power of Non-Functional Requirements.</w:t>
            </w:r>
            <w:r>
              <w:rPr>
                <w:rFonts w:ascii="Calibri" w:hAnsi="Calibri" w:cs="Calibri"/>
                <w:color w:val="000000"/>
                <w:sz w:val="22"/>
                <w:szCs w:val="22"/>
              </w:rPr>
              <w:t xml:space="preserve"> </w:t>
            </w:r>
            <w:proofErr w:type="spellStart"/>
            <w:r>
              <w:rPr>
                <w:rFonts w:ascii="Calibri" w:hAnsi="Calibri" w:cs="Calibri"/>
                <w:color w:val="000000"/>
                <w:sz w:val="22"/>
                <w:szCs w:val="22"/>
              </w:rPr>
              <w:t>U</w:t>
            </w:r>
            <w:r w:rsidR="007B1CC3" w:rsidRPr="007B1CC3">
              <w:rPr>
                <w:rFonts w:ascii="Calibri" w:hAnsi="Calibri" w:cs="Calibri"/>
                <w:color w:val="000000"/>
                <w:sz w:val="22"/>
                <w:szCs w:val="22"/>
              </w:rPr>
              <w:t>ptech</w:t>
            </w:r>
            <w:proofErr w:type="spellEnd"/>
            <w:r>
              <w:rPr>
                <w:rFonts w:ascii="Calibri" w:hAnsi="Calibri" w:cs="Calibri"/>
                <w:color w:val="000000"/>
                <w:sz w:val="22"/>
                <w:szCs w:val="22"/>
              </w:rPr>
              <w:t xml:space="preserve"> T</w:t>
            </w:r>
            <w:r w:rsidR="007B1CC3" w:rsidRPr="007B1CC3">
              <w:rPr>
                <w:rFonts w:ascii="Calibri" w:hAnsi="Calibri" w:cs="Calibri"/>
                <w:color w:val="000000"/>
                <w:sz w:val="22"/>
                <w:szCs w:val="22"/>
              </w:rPr>
              <w:t xml:space="preserve">eam. </w:t>
            </w:r>
            <w:hyperlink r:id="rId19" w:history="1">
              <w:r w:rsidR="007B1CC3" w:rsidRPr="00280056">
                <w:rPr>
                  <w:rStyle w:val="Hyperlink"/>
                  <w:rFonts w:ascii="Calibri" w:hAnsi="Calibri" w:cs="Calibri"/>
                  <w:sz w:val="22"/>
                  <w:szCs w:val="22"/>
                </w:rPr>
                <w:t>https://www.uptech.team/blog/non-functional-requirements#:~:text=The%20non%2Dfunctional%20requirement%20of</w:t>
              </w:r>
            </w:hyperlink>
          </w:p>
          <w:p w14:paraId="1ED06794" w14:textId="03CCAEB0" w:rsidR="007A518E" w:rsidRPr="007B6239" w:rsidRDefault="007A518E" w:rsidP="009735CF">
            <w:pPr>
              <w:pStyle w:val="NormalWeb"/>
              <w:spacing w:before="0" w:beforeAutospacing="0" w:after="0" w:afterAutospacing="0"/>
              <w:ind w:left="720" w:hanging="720"/>
              <w:rPr>
                <w:rFonts w:ascii="Calibri" w:hAnsi="Calibri" w:cs="Calibri"/>
                <w:color w:val="000000"/>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38CFB1D6" w:rsidR="009402F3" w:rsidRPr="00AC403D" w:rsidRDefault="006D155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Users</w:t>
            </w:r>
            <w:r w:rsidR="00C34275">
              <w:rPr>
                <w:rFonts w:asciiTheme="majorHAnsi" w:hAnsiTheme="majorHAnsi" w:cstheme="majorHAnsi"/>
                <w:sz w:val="22"/>
                <w:szCs w:val="22"/>
              </w:rPr>
              <w:t xml:space="preserve"> have basic technical skills</w:t>
            </w:r>
          </w:p>
        </w:tc>
        <w:tc>
          <w:tcPr>
            <w:tcW w:w="3117" w:type="dxa"/>
            <w:tcMar>
              <w:top w:w="0" w:type="dxa"/>
              <w:left w:w="115" w:type="dxa"/>
              <w:bottom w:w="0" w:type="dxa"/>
              <w:right w:w="115" w:type="dxa"/>
            </w:tcMar>
          </w:tcPr>
          <w:p w14:paraId="3A4CA9C5" w14:textId="3065C8A5" w:rsidR="005547F7" w:rsidRPr="00692A4F" w:rsidRDefault="00692A4F" w:rsidP="00692A4F">
            <w:pPr>
              <w:suppressAutoHyphens/>
              <w:rPr>
                <w:rFonts w:asciiTheme="majorHAnsi" w:hAnsiTheme="majorHAnsi" w:cstheme="majorHAnsi"/>
                <w:sz w:val="22"/>
                <w:szCs w:val="22"/>
              </w:rPr>
            </w:pPr>
            <w:r w:rsidRPr="00692A4F">
              <w:rPr>
                <w:rFonts w:asciiTheme="majorHAnsi" w:hAnsiTheme="majorHAnsi" w:cstheme="majorHAnsi"/>
                <w:sz w:val="22"/>
                <w:szCs w:val="22"/>
              </w:rPr>
              <w:t xml:space="preserve">Users with basic technical skills will feel more satisfied with the application, help </w:t>
            </w:r>
            <w:proofErr w:type="spellStart"/>
            <w:r w:rsidRPr="00692A4F">
              <w:rPr>
                <w:rFonts w:asciiTheme="majorHAnsi" w:hAnsiTheme="majorHAnsi" w:cstheme="majorHAnsi"/>
                <w:sz w:val="22"/>
                <w:szCs w:val="22"/>
              </w:rPr>
              <w:t>YOUser</w:t>
            </w:r>
            <w:proofErr w:type="spellEnd"/>
            <w:r w:rsidRPr="00692A4F">
              <w:rPr>
                <w:rFonts w:asciiTheme="majorHAnsi" w:hAnsiTheme="majorHAnsi" w:cstheme="majorHAnsi"/>
                <w:sz w:val="22"/>
                <w:szCs w:val="22"/>
              </w:rPr>
              <w:t xml:space="preserve"> University meet their goals, and provide feedback on the current system. </w:t>
            </w:r>
            <w:proofErr w:type="spellStart"/>
            <w:r w:rsidRPr="00692A4F">
              <w:rPr>
                <w:rFonts w:asciiTheme="majorHAnsi" w:hAnsiTheme="majorHAnsi" w:cstheme="majorHAnsi"/>
                <w:sz w:val="22"/>
                <w:szCs w:val="22"/>
              </w:rPr>
              <w:t>Andriotis</w:t>
            </w:r>
            <w:proofErr w:type="spellEnd"/>
            <w:r w:rsidRPr="00692A4F">
              <w:rPr>
                <w:rFonts w:asciiTheme="majorHAnsi" w:hAnsiTheme="majorHAnsi" w:cstheme="majorHAnsi"/>
                <w:sz w:val="22"/>
                <w:szCs w:val="22"/>
              </w:rPr>
              <w:t xml:space="preserve"> states, "Employees feel less frustrated and confused because they can use the </w:t>
            </w:r>
            <w:r w:rsidRPr="00692A4F">
              <w:rPr>
                <w:rFonts w:asciiTheme="majorHAnsi" w:hAnsiTheme="majorHAnsi" w:cstheme="majorHAnsi"/>
                <w:sz w:val="22"/>
                <w:szCs w:val="22"/>
              </w:rPr>
              <w:lastRenderedPageBreak/>
              <w:t>technology without getting stuck. This allows them to be more productive and efficient in their daily work." (</w:t>
            </w:r>
            <w:proofErr w:type="spellStart"/>
            <w:r w:rsidRPr="00692A4F">
              <w:rPr>
                <w:rFonts w:asciiTheme="majorHAnsi" w:hAnsiTheme="majorHAnsi" w:cstheme="majorHAnsi"/>
                <w:sz w:val="22"/>
                <w:szCs w:val="22"/>
              </w:rPr>
              <w:t>Andriotis</w:t>
            </w:r>
            <w:proofErr w:type="spellEnd"/>
            <w:r w:rsidRPr="00692A4F">
              <w:rPr>
                <w:rFonts w:asciiTheme="majorHAnsi" w:hAnsiTheme="majorHAnsi" w:cstheme="majorHAnsi"/>
                <w:sz w:val="22"/>
                <w:szCs w:val="22"/>
              </w:rPr>
              <w:t xml:space="preserve">, 2018, para 12). When employees and end-users feel less frustrated when using the application, there is a higher return rate for end-users, which leads to trust in the business's ability to scale and evolve. Also, users with basic technical skills are more capable of helping </w:t>
            </w:r>
            <w:proofErr w:type="spellStart"/>
            <w:r w:rsidRPr="00692A4F">
              <w:rPr>
                <w:rFonts w:asciiTheme="majorHAnsi" w:hAnsiTheme="majorHAnsi" w:cstheme="majorHAnsi"/>
                <w:sz w:val="22"/>
                <w:szCs w:val="22"/>
              </w:rPr>
              <w:t>YOUser</w:t>
            </w:r>
            <w:proofErr w:type="spellEnd"/>
            <w:r w:rsidRPr="00692A4F">
              <w:rPr>
                <w:rFonts w:asciiTheme="majorHAnsi" w:hAnsiTheme="majorHAnsi" w:cstheme="majorHAnsi"/>
                <w:sz w:val="22"/>
                <w:szCs w:val="22"/>
              </w:rPr>
              <w:t xml:space="preserve"> University meet its strategic goals. With basic technical knowledge, users can clearly understand the purpose of each feature inputted into LMS. Furthermore, there is an opportunity to provide feedback from end-users about their experience with the application. With feedback, it is effective for learning because it helps to restructure any flaws within the organization.</w:t>
            </w:r>
          </w:p>
          <w:p w14:paraId="1F27DE3D" w14:textId="40E416CE" w:rsidR="00A6386A" w:rsidRPr="005547F7" w:rsidRDefault="00A6386A" w:rsidP="00A6386A">
            <w:pPr>
              <w:pStyle w:val="ListParagraph"/>
              <w:suppressAutoHyphens/>
              <w:ind w:left="360"/>
              <w:rPr>
                <w:rFonts w:asciiTheme="majorHAnsi" w:hAnsiTheme="majorHAnsi" w:cstheme="majorHAnsi"/>
                <w:sz w:val="22"/>
                <w:szCs w:val="22"/>
              </w:rPr>
            </w:pPr>
          </w:p>
        </w:tc>
        <w:tc>
          <w:tcPr>
            <w:tcW w:w="3117" w:type="dxa"/>
            <w:tcMar>
              <w:top w:w="0" w:type="dxa"/>
              <w:left w:w="115" w:type="dxa"/>
              <w:bottom w:w="0" w:type="dxa"/>
              <w:right w:w="115" w:type="dxa"/>
            </w:tcMar>
          </w:tcPr>
          <w:p w14:paraId="0124C46D" w14:textId="50381031" w:rsidR="006E0411" w:rsidRPr="006E0411" w:rsidRDefault="006E0411" w:rsidP="006E0411">
            <w:pPr>
              <w:pStyle w:val="NormalWeb"/>
              <w:spacing w:before="0" w:beforeAutospacing="0" w:after="0" w:afterAutospacing="0"/>
              <w:ind w:left="720" w:hanging="720"/>
              <w:rPr>
                <w:rFonts w:ascii="Calibri" w:hAnsi="Calibri" w:cs="Calibri"/>
                <w:color w:val="000000"/>
                <w:sz w:val="22"/>
                <w:szCs w:val="22"/>
              </w:rPr>
            </w:pPr>
            <w:proofErr w:type="spellStart"/>
            <w:r w:rsidRPr="006E0411">
              <w:rPr>
                <w:rFonts w:ascii="Calibri" w:hAnsi="Calibri" w:cs="Calibri"/>
                <w:color w:val="000000"/>
                <w:sz w:val="22"/>
                <w:szCs w:val="22"/>
              </w:rPr>
              <w:lastRenderedPageBreak/>
              <w:t>Andriotis</w:t>
            </w:r>
            <w:proofErr w:type="spellEnd"/>
            <w:r w:rsidRPr="006E0411">
              <w:rPr>
                <w:rFonts w:ascii="Calibri" w:hAnsi="Calibri" w:cs="Calibri"/>
                <w:color w:val="000000"/>
                <w:sz w:val="22"/>
                <w:szCs w:val="22"/>
              </w:rPr>
              <w:t>, N. (2018, April 30). </w:t>
            </w:r>
            <w:r w:rsidRPr="006E0411">
              <w:rPr>
                <w:rFonts w:ascii="Calibri" w:hAnsi="Calibri" w:cs="Calibri"/>
                <w:i/>
                <w:iCs/>
                <w:color w:val="000000"/>
                <w:sz w:val="22"/>
                <w:szCs w:val="22"/>
              </w:rPr>
              <w:t xml:space="preserve">Four Easy Ways </w:t>
            </w:r>
            <w:proofErr w:type="gramStart"/>
            <w:r w:rsidRPr="006E0411">
              <w:rPr>
                <w:rFonts w:ascii="Calibri" w:hAnsi="Calibri" w:cs="Calibri"/>
                <w:i/>
                <w:iCs/>
                <w:color w:val="000000"/>
                <w:sz w:val="22"/>
                <w:szCs w:val="22"/>
              </w:rPr>
              <w:t>To</w:t>
            </w:r>
            <w:proofErr w:type="gramEnd"/>
            <w:r w:rsidRPr="006E0411">
              <w:rPr>
                <w:rFonts w:ascii="Calibri" w:hAnsi="Calibri" w:cs="Calibri"/>
                <w:i/>
                <w:iCs/>
                <w:color w:val="000000"/>
                <w:sz w:val="22"/>
                <w:szCs w:val="22"/>
              </w:rPr>
              <w:t xml:space="preserve"> Get The Most Out Of End-User Training</w:t>
            </w:r>
            <w:r w:rsidRPr="006E0411">
              <w:rPr>
                <w:rFonts w:ascii="Calibri" w:hAnsi="Calibri" w:cs="Calibri"/>
                <w:color w:val="000000"/>
                <w:sz w:val="22"/>
                <w:szCs w:val="22"/>
              </w:rPr>
              <w:t xml:space="preserve">. </w:t>
            </w:r>
            <w:proofErr w:type="spellStart"/>
            <w:r w:rsidRPr="006E0411">
              <w:rPr>
                <w:rFonts w:ascii="Calibri" w:hAnsi="Calibri" w:cs="Calibri"/>
                <w:color w:val="000000"/>
                <w:sz w:val="22"/>
                <w:szCs w:val="22"/>
              </w:rPr>
              <w:t>TalentLMS</w:t>
            </w:r>
            <w:proofErr w:type="spellEnd"/>
            <w:r w:rsidRPr="006E0411">
              <w:rPr>
                <w:rFonts w:ascii="Calibri" w:hAnsi="Calibri" w:cs="Calibri"/>
                <w:color w:val="000000"/>
                <w:sz w:val="22"/>
                <w:szCs w:val="22"/>
              </w:rPr>
              <w:t xml:space="preserve"> Blog. </w:t>
            </w:r>
            <w:hyperlink r:id="rId20" w:history="1">
              <w:r w:rsidRPr="006E0411">
                <w:rPr>
                  <w:rStyle w:val="Hyperlink"/>
                  <w:rFonts w:ascii="Calibri" w:hAnsi="Calibri" w:cs="Calibri"/>
                  <w:sz w:val="22"/>
                  <w:szCs w:val="22"/>
                </w:rPr>
                <w:t>https://www.talentlms.com/blog/end-user-training-benefits-best-practices/</w:t>
              </w:r>
            </w:hyperlink>
          </w:p>
          <w:p w14:paraId="5785995C" w14:textId="77C32A36" w:rsidR="00C36F30" w:rsidRPr="006E0411" w:rsidRDefault="00C36F30" w:rsidP="00DD2B1C">
            <w:pPr>
              <w:pStyle w:val="NormalWeb"/>
              <w:spacing w:before="0" w:beforeAutospacing="0" w:after="0" w:afterAutospacing="0"/>
              <w:rPr>
                <w:rFonts w:ascii="Calibri" w:hAnsi="Calibri" w:cs="Calibri"/>
                <w:color w:val="000000"/>
                <w:sz w:val="22"/>
                <w:szCs w:val="22"/>
              </w:rPr>
            </w:pPr>
          </w:p>
        </w:tc>
      </w:tr>
      <w:tr w:rsidR="009402F3" w:rsidRPr="00AC403D" w14:paraId="57CBAC4A" w14:textId="77777777" w:rsidTr="00AC403D">
        <w:tc>
          <w:tcPr>
            <w:tcW w:w="3116" w:type="dxa"/>
            <w:tcMar>
              <w:top w:w="0" w:type="dxa"/>
              <w:left w:w="115" w:type="dxa"/>
              <w:bottom w:w="0" w:type="dxa"/>
              <w:right w:w="115" w:type="dxa"/>
            </w:tcMar>
          </w:tcPr>
          <w:p w14:paraId="68C79466" w14:textId="44299BAA" w:rsidR="009402F3" w:rsidRPr="00AC403D" w:rsidRDefault="002A11A2" w:rsidP="00AC403D">
            <w:pPr>
              <w:suppressAutoHyphens/>
              <w:contextualSpacing/>
              <w:rPr>
                <w:rFonts w:asciiTheme="majorHAnsi" w:hAnsiTheme="majorHAnsi" w:cstheme="majorHAnsi"/>
                <w:sz w:val="22"/>
                <w:szCs w:val="22"/>
              </w:rPr>
            </w:pPr>
            <w:r w:rsidRPr="002A11A2">
              <w:rPr>
                <w:rFonts w:asciiTheme="majorHAnsi" w:hAnsiTheme="majorHAnsi" w:cstheme="majorHAnsi"/>
                <w:sz w:val="22"/>
                <w:szCs w:val="22"/>
              </w:rPr>
              <w:lastRenderedPageBreak/>
              <w:t>Sufficient Staff Training and Support</w:t>
            </w:r>
          </w:p>
        </w:tc>
        <w:tc>
          <w:tcPr>
            <w:tcW w:w="3117" w:type="dxa"/>
            <w:tcMar>
              <w:top w:w="0" w:type="dxa"/>
              <w:left w:w="115" w:type="dxa"/>
              <w:bottom w:w="0" w:type="dxa"/>
              <w:right w:w="115" w:type="dxa"/>
            </w:tcMar>
          </w:tcPr>
          <w:p w14:paraId="4B94F2CF" w14:textId="35137794" w:rsidR="00B21502" w:rsidRPr="00A537B5" w:rsidRDefault="00A537B5" w:rsidP="00A537B5">
            <w:pPr>
              <w:suppressAutoHyphens/>
              <w:rPr>
                <w:rFonts w:asciiTheme="majorHAnsi" w:hAnsiTheme="majorHAnsi" w:cstheme="majorHAnsi"/>
                <w:sz w:val="22"/>
                <w:szCs w:val="22"/>
              </w:rPr>
            </w:pPr>
            <w:r w:rsidRPr="00A537B5">
              <w:rPr>
                <w:rFonts w:asciiTheme="majorHAnsi" w:hAnsiTheme="majorHAnsi" w:cstheme="majorHAnsi"/>
                <w:sz w:val="22"/>
                <w:szCs w:val="22"/>
              </w:rPr>
              <w:t xml:space="preserve">According to Cole, "Courses are designed by an individual instructor or a professional learning designer." (Cole, 2019, para 4) If the courses are designed by an individual instructor or a professional learning designer, they will determine the outcome of knowledge distributed to the user. If the instructor or designer fails to provide adequate knowledge, it hinders the learner's education. Also, training the staff ensures the system's features and functionality </w:t>
            </w:r>
            <w:proofErr w:type="gramStart"/>
            <w:r w:rsidRPr="00A537B5">
              <w:rPr>
                <w:rFonts w:asciiTheme="majorHAnsi" w:hAnsiTheme="majorHAnsi" w:cstheme="majorHAnsi"/>
                <w:sz w:val="22"/>
                <w:szCs w:val="22"/>
              </w:rPr>
              <w:t>deliver</w:t>
            </w:r>
            <w:proofErr w:type="gramEnd"/>
            <w:r w:rsidRPr="00A537B5">
              <w:rPr>
                <w:rFonts w:asciiTheme="majorHAnsi" w:hAnsiTheme="majorHAnsi" w:cstheme="majorHAnsi"/>
                <w:sz w:val="22"/>
                <w:szCs w:val="22"/>
              </w:rPr>
              <w:t xml:space="preserve"> properly to end-users. Without staff knowledge, there can be a </w:t>
            </w:r>
            <w:r w:rsidRPr="00A537B5">
              <w:rPr>
                <w:rFonts w:asciiTheme="majorHAnsi" w:hAnsiTheme="majorHAnsi" w:cstheme="majorHAnsi"/>
                <w:sz w:val="22"/>
                <w:szCs w:val="22"/>
              </w:rPr>
              <w:lastRenderedPageBreak/>
              <w:t>failure in communication that affects the learning in passing the class.</w:t>
            </w:r>
          </w:p>
        </w:tc>
        <w:tc>
          <w:tcPr>
            <w:tcW w:w="3117" w:type="dxa"/>
            <w:tcMar>
              <w:top w:w="0" w:type="dxa"/>
              <w:left w:w="115" w:type="dxa"/>
              <w:bottom w:w="0" w:type="dxa"/>
              <w:right w:w="115" w:type="dxa"/>
            </w:tcMar>
          </w:tcPr>
          <w:p w14:paraId="684DF9FA" w14:textId="77777777" w:rsidR="00BE62F8" w:rsidRPr="00C36F30" w:rsidRDefault="00BE62F8" w:rsidP="00BE62F8">
            <w:pPr>
              <w:pStyle w:val="NormalWeb"/>
              <w:spacing w:before="0" w:beforeAutospacing="0" w:after="0" w:afterAutospacing="0"/>
              <w:ind w:left="720" w:hanging="720"/>
              <w:rPr>
                <w:rFonts w:ascii="Calibri" w:hAnsi="Calibri" w:cs="Calibri"/>
                <w:color w:val="000000"/>
                <w:sz w:val="22"/>
                <w:szCs w:val="22"/>
              </w:rPr>
            </w:pPr>
            <w:r w:rsidRPr="00C36F30">
              <w:rPr>
                <w:rFonts w:ascii="Calibri" w:hAnsi="Calibri" w:cs="Calibri"/>
                <w:color w:val="000000"/>
                <w:sz w:val="22"/>
                <w:szCs w:val="22"/>
              </w:rPr>
              <w:lastRenderedPageBreak/>
              <w:t>Cole, J. (2019, August 12). </w:t>
            </w:r>
            <w:r w:rsidRPr="00C36F30">
              <w:rPr>
                <w:rFonts w:ascii="Calibri" w:hAnsi="Calibri" w:cs="Calibri"/>
                <w:i/>
                <w:iCs/>
                <w:color w:val="000000"/>
                <w:sz w:val="22"/>
                <w:szCs w:val="22"/>
              </w:rPr>
              <w:t>What the state of learning management systems can tell us about digital innovation</w:t>
            </w:r>
            <w:r w:rsidRPr="00C36F30">
              <w:rPr>
                <w:rFonts w:ascii="Calibri" w:hAnsi="Calibri" w:cs="Calibri"/>
                <w:color w:val="000000"/>
                <w:sz w:val="22"/>
                <w:szCs w:val="22"/>
              </w:rPr>
              <w:t xml:space="preserve">. Learning Futures. </w:t>
            </w:r>
            <w:hyperlink r:id="rId21" w:anchor=":~:text=These%20assumptions%20include%3A" w:history="1">
              <w:r w:rsidRPr="00C36F30">
                <w:rPr>
                  <w:rStyle w:val="Hyperlink"/>
                  <w:rFonts w:ascii="Calibri" w:hAnsi="Calibri" w:cs="Calibri"/>
                  <w:sz w:val="22"/>
                  <w:szCs w:val="22"/>
                </w:rPr>
                <w:t>https://medium.com/learning-futures/what-the-state-of-learning-management-systems-can-tell-us-about-digital-innovation-bddfb613332a#:~:text=These%20assumptions%20include%3A</w:t>
              </w:r>
            </w:hyperlink>
          </w:p>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5C78D644" w:rsidR="009402F3" w:rsidRPr="00AC403D" w:rsidRDefault="00194441" w:rsidP="00AC403D">
            <w:pPr>
              <w:suppressAutoHyphens/>
              <w:contextualSpacing/>
              <w:rPr>
                <w:rFonts w:asciiTheme="majorHAnsi" w:hAnsiTheme="majorHAnsi" w:cstheme="majorHAnsi"/>
                <w:sz w:val="22"/>
                <w:szCs w:val="22"/>
              </w:rPr>
            </w:pPr>
            <w:r w:rsidRPr="00194441">
              <w:rPr>
                <w:rFonts w:asciiTheme="majorHAnsi" w:hAnsiTheme="majorHAnsi" w:cstheme="majorHAnsi"/>
                <w:sz w:val="22"/>
                <w:szCs w:val="22"/>
              </w:rPr>
              <w:t>Technical and programming knowledge</w:t>
            </w:r>
            <w:r w:rsidR="002419B2">
              <w:rPr>
                <w:rFonts w:asciiTheme="majorHAnsi" w:hAnsiTheme="majorHAnsi" w:cstheme="majorHAnsi"/>
                <w:sz w:val="22"/>
                <w:szCs w:val="22"/>
              </w:rPr>
              <w:t xml:space="preserve"> background</w:t>
            </w:r>
          </w:p>
        </w:tc>
        <w:tc>
          <w:tcPr>
            <w:tcW w:w="3117" w:type="dxa"/>
            <w:tcMar>
              <w:top w:w="0" w:type="dxa"/>
              <w:left w:w="115" w:type="dxa"/>
              <w:bottom w:w="0" w:type="dxa"/>
              <w:right w:w="115" w:type="dxa"/>
            </w:tcMar>
          </w:tcPr>
          <w:p w14:paraId="5908E9F4" w14:textId="008EFE43" w:rsidR="0093568A" w:rsidRPr="00066190" w:rsidRDefault="00992750" w:rsidP="00066190">
            <w:pPr>
              <w:suppressAutoHyphens/>
              <w:rPr>
                <w:rFonts w:asciiTheme="majorHAnsi" w:hAnsiTheme="majorHAnsi" w:cstheme="majorHAnsi"/>
                <w:sz w:val="22"/>
                <w:szCs w:val="22"/>
              </w:rPr>
            </w:pPr>
            <w:r w:rsidRPr="00992750">
              <w:rPr>
                <w:rFonts w:asciiTheme="majorHAnsi" w:hAnsiTheme="majorHAnsi" w:cstheme="majorHAnsi"/>
                <w:sz w:val="22"/>
                <w:szCs w:val="22"/>
              </w:rPr>
              <w:t xml:space="preserve">Having technical and programming knowledge background will determine the quality of LMS. </w:t>
            </w:r>
            <w:proofErr w:type="spellStart"/>
            <w:r w:rsidRPr="00992750">
              <w:rPr>
                <w:rFonts w:asciiTheme="majorHAnsi" w:hAnsiTheme="majorHAnsi" w:cstheme="majorHAnsi"/>
                <w:sz w:val="22"/>
                <w:szCs w:val="22"/>
              </w:rPr>
              <w:t>GoGuardian</w:t>
            </w:r>
            <w:proofErr w:type="spellEnd"/>
            <w:r w:rsidRPr="00992750">
              <w:rPr>
                <w:rFonts w:asciiTheme="majorHAnsi" w:hAnsiTheme="majorHAnsi" w:cstheme="majorHAnsi"/>
                <w:sz w:val="22"/>
                <w:szCs w:val="22"/>
              </w:rPr>
              <w:t xml:space="preserve"> Team states, "... a massive drawback to having a learning management system is that your organization will need coding and IT skills to customize the platform to suit your training needs" (</w:t>
            </w:r>
            <w:proofErr w:type="spellStart"/>
            <w:r w:rsidRPr="00992750">
              <w:rPr>
                <w:rFonts w:asciiTheme="majorHAnsi" w:hAnsiTheme="majorHAnsi" w:cstheme="majorHAnsi"/>
                <w:sz w:val="22"/>
                <w:szCs w:val="22"/>
              </w:rPr>
              <w:t>GoGuardian</w:t>
            </w:r>
            <w:proofErr w:type="spellEnd"/>
            <w:r w:rsidRPr="00992750">
              <w:rPr>
                <w:rFonts w:asciiTheme="majorHAnsi" w:hAnsiTheme="majorHAnsi" w:cstheme="majorHAnsi"/>
                <w:sz w:val="22"/>
                <w:szCs w:val="22"/>
              </w:rPr>
              <w:t>, n.d., para 8). Without proper platforms, the overall functionality can suffer from critical issues such as connectivity and other efficiency issues. Also, technical and programming knowledge would determine the technical compatibility between various devices and browsers. Having successful access between devices and browsers would limit the number of users accessing the website and lose potential learners from applying. Having technical and programming knowledge background will determine the quality of overall platform maintenance to meet user satisfaction.</w:t>
            </w:r>
          </w:p>
        </w:tc>
        <w:tc>
          <w:tcPr>
            <w:tcW w:w="3117" w:type="dxa"/>
            <w:tcMar>
              <w:top w:w="0" w:type="dxa"/>
              <w:left w:w="115" w:type="dxa"/>
              <w:bottom w:w="0" w:type="dxa"/>
              <w:right w:w="115" w:type="dxa"/>
            </w:tcMar>
          </w:tcPr>
          <w:p w14:paraId="2C2A46CA" w14:textId="72FF4BB3" w:rsidR="00A14B11" w:rsidRDefault="00A14B11" w:rsidP="009735CF">
            <w:pPr>
              <w:pStyle w:val="NormalWeb"/>
              <w:spacing w:before="0" w:beforeAutospacing="0" w:after="0" w:afterAutospacing="0"/>
              <w:ind w:left="720" w:hanging="720"/>
              <w:rPr>
                <w:rFonts w:ascii="Calibri" w:hAnsi="Calibri" w:cs="Calibri"/>
                <w:color w:val="000000"/>
                <w:sz w:val="22"/>
                <w:szCs w:val="22"/>
              </w:rPr>
            </w:pPr>
            <w:r w:rsidRPr="00A14B11">
              <w:rPr>
                <w:rFonts w:ascii="Calibri" w:hAnsi="Calibri" w:cs="Calibri"/>
                <w:i/>
                <w:iCs/>
                <w:color w:val="000000"/>
                <w:sz w:val="22"/>
                <w:szCs w:val="22"/>
              </w:rPr>
              <w:t xml:space="preserve">Pros &amp; Cons of Learning Management Systems | </w:t>
            </w:r>
            <w:proofErr w:type="spellStart"/>
            <w:r w:rsidRPr="00A14B11">
              <w:rPr>
                <w:rFonts w:ascii="Calibri" w:hAnsi="Calibri" w:cs="Calibri"/>
                <w:i/>
                <w:iCs/>
                <w:color w:val="000000"/>
                <w:sz w:val="22"/>
                <w:szCs w:val="22"/>
              </w:rPr>
              <w:t>GoGuardian</w:t>
            </w:r>
            <w:proofErr w:type="spellEnd"/>
            <w:r w:rsidRPr="00A14B11">
              <w:rPr>
                <w:rFonts w:ascii="Calibri" w:hAnsi="Calibri" w:cs="Calibri"/>
                <w:color w:val="000000"/>
                <w:sz w:val="22"/>
                <w:szCs w:val="22"/>
              </w:rPr>
              <w:t xml:space="preserve">. (n.d.). Www.goguardian.com. </w:t>
            </w:r>
            <w:hyperlink r:id="rId22" w:anchor=":~:text=Requires%20IT%20and%20programming%20knowledge" w:history="1">
              <w:r w:rsidRPr="005773D9">
                <w:rPr>
                  <w:rStyle w:val="Hyperlink"/>
                  <w:rFonts w:ascii="Calibri" w:hAnsi="Calibri" w:cs="Calibri"/>
                  <w:sz w:val="22"/>
                  <w:szCs w:val="22"/>
                </w:rPr>
                <w:t>https://www.goguardian.com/blog/learning-management-systems-pros-cons#:~:text=Requires%20IT%20and%20programming%20knowledge</w:t>
              </w:r>
            </w:hyperlink>
          </w:p>
          <w:p w14:paraId="2B494D24" w14:textId="77777777" w:rsidR="00A14B11" w:rsidRPr="00A14B11" w:rsidRDefault="00A14B11" w:rsidP="009735CF">
            <w:pPr>
              <w:pStyle w:val="NormalWeb"/>
              <w:spacing w:before="0" w:beforeAutospacing="0" w:after="0" w:afterAutospacing="0"/>
              <w:ind w:left="720" w:hanging="720"/>
              <w:rPr>
                <w:rFonts w:ascii="Calibri" w:hAnsi="Calibri" w:cs="Calibri"/>
                <w:color w:val="000000"/>
                <w:sz w:val="22"/>
                <w:szCs w:val="22"/>
              </w:rPr>
            </w:pPr>
          </w:p>
          <w:p w14:paraId="46040FA1" w14:textId="77777777" w:rsidR="009402F3" w:rsidRPr="00AC403D" w:rsidRDefault="009402F3" w:rsidP="009735CF">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2CFF445B" w:rsidR="009402F3" w:rsidRPr="00AC403D" w:rsidRDefault="00B47D2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Dependen</w:t>
            </w:r>
            <w:r w:rsidR="00553B4D">
              <w:rPr>
                <w:rFonts w:asciiTheme="majorHAnsi" w:hAnsiTheme="majorHAnsi" w:cstheme="majorHAnsi"/>
                <w:sz w:val="22"/>
                <w:szCs w:val="22"/>
              </w:rPr>
              <w:t>cy</w:t>
            </w:r>
            <w:r>
              <w:rPr>
                <w:rFonts w:asciiTheme="majorHAnsi" w:hAnsiTheme="majorHAnsi" w:cstheme="majorHAnsi"/>
                <w:sz w:val="22"/>
                <w:szCs w:val="22"/>
              </w:rPr>
              <w:t xml:space="preserve"> on internet connectivity</w:t>
            </w:r>
          </w:p>
        </w:tc>
        <w:tc>
          <w:tcPr>
            <w:tcW w:w="3117" w:type="dxa"/>
            <w:tcMar>
              <w:top w:w="0" w:type="dxa"/>
              <w:left w:w="115" w:type="dxa"/>
              <w:bottom w:w="0" w:type="dxa"/>
              <w:right w:w="115" w:type="dxa"/>
            </w:tcMar>
          </w:tcPr>
          <w:p w14:paraId="6D534168" w14:textId="6DDB89FA" w:rsidR="00D65BFA" w:rsidRPr="00454494" w:rsidRDefault="00454494" w:rsidP="00454494">
            <w:pPr>
              <w:suppressAutoHyphens/>
              <w:rPr>
                <w:rFonts w:asciiTheme="majorHAnsi" w:hAnsiTheme="majorHAnsi" w:cstheme="majorHAnsi"/>
                <w:sz w:val="22"/>
                <w:szCs w:val="22"/>
              </w:rPr>
            </w:pPr>
            <w:proofErr w:type="spellStart"/>
            <w:r w:rsidRPr="00454494">
              <w:rPr>
                <w:rFonts w:asciiTheme="majorHAnsi" w:hAnsiTheme="majorHAnsi" w:cstheme="majorHAnsi"/>
                <w:sz w:val="22"/>
                <w:szCs w:val="22"/>
              </w:rPr>
              <w:t>Dependecy</w:t>
            </w:r>
            <w:proofErr w:type="spellEnd"/>
            <w:r w:rsidRPr="00454494">
              <w:rPr>
                <w:rFonts w:asciiTheme="majorHAnsi" w:hAnsiTheme="majorHAnsi" w:cstheme="majorHAnsi"/>
                <w:sz w:val="22"/>
                <w:szCs w:val="22"/>
              </w:rPr>
              <w:t xml:space="preserve"> on internet connectivity determines the quality of education for students. According to Matte, "...students who work and live in rural communities are faced with poor internet connections, </w:t>
            </w:r>
            <w:r w:rsidRPr="00454494">
              <w:rPr>
                <w:rFonts w:asciiTheme="majorHAnsi" w:hAnsiTheme="majorHAnsi" w:cstheme="majorHAnsi"/>
                <w:sz w:val="22"/>
                <w:szCs w:val="22"/>
              </w:rPr>
              <w:lastRenderedPageBreak/>
              <w:t>as well as lack of infrastructure." (Matte, 2020, para 2) Students may find difficulty in submitted assignments because of unstable internet access and can further hinder their education. Internet dependency disrupts educators from providing learning materials for students and makes it challenging for users that are remote or other areas with limited internet infrastructures.</w:t>
            </w:r>
          </w:p>
        </w:tc>
        <w:tc>
          <w:tcPr>
            <w:tcW w:w="3117" w:type="dxa"/>
            <w:tcMar>
              <w:top w:w="0" w:type="dxa"/>
              <w:left w:w="115" w:type="dxa"/>
              <w:bottom w:w="0" w:type="dxa"/>
              <w:right w:w="115" w:type="dxa"/>
            </w:tcMar>
          </w:tcPr>
          <w:p w14:paraId="4BA24CF1" w14:textId="3E24ADCB" w:rsidR="002B78B2" w:rsidRDefault="00A61EF8" w:rsidP="009735CF">
            <w:pPr>
              <w:pStyle w:val="NormalWeb"/>
              <w:spacing w:before="0" w:beforeAutospacing="0" w:after="0" w:afterAutospacing="0"/>
              <w:ind w:left="720" w:hanging="720"/>
              <w:rPr>
                <w:rFonts w:ascii="Calibri" w:hAnsi="Calibri" w:cs="Calibri"/>
                <w:color w:val="000000"/>
                <w:sz w:val="22"/>
                <w:szCs w:val="22"/>
              </w:rPr>
            </w:pPr>
            <w:r w:rsidRPr="00A61EF8">
              <w:rPr>
                <w:rFonts w:ascii="Calibri" w:hAnsi="Calibri" w:cs="Calibri"/>
                <w:color w:val="000000"/>
                <w:sz w:val="22"/>
                <w:szCs w:val="22"/>
              </w:rPr>
              <w:lastRenderedPageBreak/>
              <w:t xml:space="preserve">Matte, R. (2020, October 18). Students with poor Internet left behind in online learning atmosphere. The Fulcrum. </w:t>
            </w:r>
            <w:hyperlink r:id="rId23" w:history="1">
              <w:r w:rsidRPr="00280056">
                <w:rPr>
                  <w:rStyle w:val="Hyperlink"/>
                  <w:rFonts w:ascii="Calibri" w:hAnsi="Calibri" w:cs="Calibri"/>
                  <w:sz w:val="22"/>
                  <w:szCs w:val="22"/>
                </w:rPr>
                <w:t>https://thefulcrum.ca/s</w:t>
              </w:r>
              <w:r w:rsidRPr="00280056">
                <w:rPr>
                  <w:rStyle w:val="Hyperlink"/>
                  <w:rFonts w:ascii="Calibri" w:hAnsi="Calibri" w:cs="Calibri"/>
                  <w:sz w:val="22"/>
                  <w:szCs w:val="22"/>
                </w:rPr>
                <w:lastRenderedPageBreak/>
                <w:t>ciencetech/students-with-poor-internet-left-behind-in-online-learning-atmosphere/</w:t>
              </w:r>
            </w:hyperlink>
          </w:p>
          <w:p w14:paraId="2E011DDB" w14:textId="043333C1" w:rsidR="00A61EF8" w:rsidRPr="001959D4" w:rsidRDefault="00A61EF8" w:rsidP="009735CF">
            <w:pPr>
              <w:pStyle w:val="NormalWeb"/>
              <w:spacing w:before="0" w:beforeAutospacing="0" w:after="0" w:afterAutospacing="0"/>
              <w:ind w:left="720" w:hanging="720"/>
              <w:rPr>
                <w:rFonts w:ascii="Calibri" w:hAnsi="Calibri" w:cs="Calibri"/>
                <w:color w:val="000000"/>
                <w:sz w:val="22"/>
                <w:szCs w:val="22"/>
              </w:rPr>
            </w:pPr>
          </w:p>
        </w:tc>
      </w:tr>
    </w:tbl>
    <w:p w14:paraId="3314CC4D" w14:textId="505A4E78" w:rsidR="009402F3" w:rsidRPr="00AC403D" w:rsidRDefault="009402F3" w:rsidP="0098686E">
      <w:pPr>
        <w:rPr>
          <w:rFonts w:asciiTheme="majorHAnsi" w:hAnsiTheme="majorHAnsi" w:cstheme="majorHAnsi"/>
          <w:sz w:val="22"/>
          <w:szCs w:val="22"/>
        </w:rPr>
      </w:pPr>
    </w:p>
    <w:sectPr w:rsidR="009402F3" w:rsidRPr="00AC403D">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4416" w14:textId="77777777" w:rsidR="0081151F" w:rsidRDefault="0081151F">
      <w:pPr>
        <w:spacing w:line="240" w:lineRule="auto"/>
      </w:pPr>
      <w:r>
        <w:separator/>
      </w:r>
    </w:p>
  </w:endnote>
  <w:endnote w:type="continuationSeparator" w:id="0">
    <w:p w14:paraId="77CC51CA" w14:textId="77777777" w:rsidR="0081151F" w:rsidRDefault="00811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F73A3" w14:textId="77777777" w:rsidR="0081151F" w:rsidRDefault="0081151F">
      <w:pPr>
        <w:spacing w:line="240" w:lineRule="auto"/>
      </w:pPr>
      <w:r>
        <w:separator/>
      </w:r>
    </w:p>
  </w:footnote>
  <w:footnote w:type="continuationSeparator" w:id="0">
    <w:p w14:paraId="16DE220A" w14:textId="77777777" w:rsidR="0081151F" w:rsidRDefault="008115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3B4"/>
    <w:multiLevelType w:val="hybridMultilevel"/>
    <w:tmpl w:val="C7C08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B0E10"/>
    <w:multiLevelType w:val="hybridMultilevel"/>
    <w:tmpl w:val="58F29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42CC7"/>
    <w:multiLevelType w:val="hybridMultilevel"/>
    <w:tmpl w:val="F2EAA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112DD2"/>
    <w:multiLevelType w:val="hybridMultilevel"/>
    <w:tmpl w:val="1820C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11034E"/>
    <w:multiLevelType w:val="hybridMultilevel"/>
    <w:tmpl w:val="C7F6B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DD389B"/>
    <w:multiLevelType w:val="hybridMultilevel"/>
    <w:tmpl w:val="87A8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A4F02"/>
    <w:multiLevelType w:val="hybridMultilevel"/>
    <w:tmpl w:val="892CE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6D12DC"/>
    <w:multiLevelType w:val="hybridMultilevel"/>
    <w:tmpl w:val="46963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054C8D"/>
    <w:multiLevelType w:val="hybridMultilevel"/>
    <w:tmpl w:val="DFCA0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1362BB"/>
    <w:multiLevelType w:val="hybridMultilevel"/>
    <w:tmpl w:val="F00ED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481CE2"/>
    <w:multiLevelType w:val="hybridMultilevel"/>
    <w:tmpl w:val="67CA2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066887"/>
    <w:multiLevelType w:val="hybridMultilevel"/>
    <w:tmpl w:val="7F508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E73AA4"/>
    <w:multiLevelType w:val="hybridMultilevel"/>
    <w:tmpl w:val="E520B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A05BBF"/>
    <w:multiLevelType w:val="hybridMultilevel"/>
    <w:tmpl w:val="14D20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102F3"/>
    <w:multiLevelType w:val="hybridMultilevel"/>
    <w:tmpl w:val="8F82E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0B40B2"/>
    <w:multiLevelType w:val="hybridMultilevel"/>
    <w:tmpl w:val="3A6EF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796E95"/>
    <w:multiLevelType w:val="hybridMultilevel"/>
    <w:tmpl w:val="224AF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574032">
    <w:abstractNumId w:val="5"/>
  </w:num>
  <w:num w:numId="2" w16cid:durableId="1459953365">
    <w:abstractNumId w:val="2"/>
  </w:num>
  <w:num w:numId="3" w16cid:durableId="207911550">
    <w:abstractNumId w:val="1"/>
  </w:num>
  <w:num w:numId="4" w16cid:durableId="20479036">
    <w:abstractNumId w:val="7"/>
  </w:num>
  <w:num w:numId="5" w16cid:durableId="1820733292">
    <w:abstractNumId w:val="16"/>
  </w:num>
  <w:num w:numId="6" w16cid:durableId="1715302814">
    <w:abstractNumId w:val="15"/>
  </w:num>
  <w:num w:numId="7" w16cid:durableId="1683974045">
    <w:abstractNumId w:val="4"/>
  </w:num>
  <w:num w:numId="8" w16cid:durableId="184179471">
    <w:abstractNumId w:val="0"/>
  </w:num>
  <w:num w:numId="9" w16cid:durableId="1522426927">
    <w:abstractNumId w:val="3"/>
  </w:num>
  <w:num w:numId="10" w16cid:durableId="1992519205">
    <w:abstractNumId w:val="10"/>
  </w:num>
  <w:num w:numId="11" w16cid:durableId="684207018">
    <w:abstractNumId w:val="8"/>
  </w:num>
  <w:num w:numId="12" w16cid:durableId="838495932">
    <w:abstractNumId w:val="13"/>
  </w:num>
  <w:num w:numId="13" w16cid:durableId="2103867682">
    <w:abstractNumId w:val="12"/>
  </w:num>
  <w:num w:numId="14" w16cid:durableId="157619827">
    <w:abstractNumId w:val="14"/>
  </w:num>
  <w:num w:numId="15" w16cid:durableId="1196845395">
    <w:abstractNumId w:val="11"/>
  </w:num>
  <w:num w:numId="16" w16cid:durableId="1952784231">
    <w:abstractNumId w:val="9"/>
  </w:num>
  <w:num w:numId="17" w16cid:durableId="89928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1141F"/>
    <w:rsid w:val="000518D2"/>
    <w:rsid w:val="000565EB"/>
    <w:rsid w:val="00061830"/>
    <w:rsid w:val="00066190"/>
    <w:rsid w:val="00076E8F"/>
    <w:rsid w:val="0008624E"/>
    <w:rsid w:val="000A0A36"/>
    <w:rsid w:val="000B0284"/>
    <w:rsid w:val="000B595B"/>
    <w:rsid w:val="000C3B84"/>
    <w:rsid w:val="000C4AB6"/>
    <w:rsid w:val="000C71ED"/>
    <w:rsid w:val="000F311B"/>
    <w:rsid w:val="001070EF"/>
    <w:rsid w:val="00107F2B"/>
    <w:rsid w:val="001307F8"/>
    <w:rsid w:val="0013663E"/>
    <w:rsid w:val="00143B68"/>
    <w:rsid w:val="00144D54"/>
    <w:rsid w:val="0014508F"/>
    <w:rsid w:val="00171A15"/>
    <w:rsid w:val="00194441"/>
    <w:rsid w:val="001959D4"/>
    <w:rsid w:val="001C19D0"/>
    <w:rsid w:val="001E0D17"/>
    <w:rsid w:val="001E154D"/>
    <w:rsid w:val="001F1273"/>
    <w:rsid w:val="001F1556"/>
    <w:rsid w:val="00235656"/>
    <w:rsid w:val="002419B2"/>
    <w:rsid w:val="002537A5"/>
    <w:rsid w:val="0026409C"/>
    <w:rsid w:val="00270C2C"/>
    <w:rsid w:val="00281354"/>
    <w:rsid w:val="002A11A2"/>
    <w:rsid w:val="002A4555"/>
    <w:rsid w:val="002B78B2"/>
    <w:rsid w:val="002C320E"/>
    <w:rsid w:val="002C7CA4"/>
    <w:rsid w:val="002E1869"/>
    <w:rsid w:val="002F718F"/>
    <w:rsid w:val="0031150B"/>
    <w:rsid w:val="00312015"/>
    <w:rsid w:val="003213D6"/>
    <w:rsid w:val="00327892"/>
    <w:rsid w:val="003319B5"/>
    <w:rsid w:val="003347EB"/>
    <w:rsid w:val="003703B1"/>
    <w:rsid w:val="00380252"/>
    <w:rsid w:val="003A77AF"/>
    <w:rsid w:val="003C6CA7"/>
    <w:rsid w:val="003D09D7"/>
    <w:rsid w:val="003D3B64"/>
    <w:rsid w:val="003D754D"/>
    <w:rsid w:val="003E7CD3"/>
    <w:rsid w:val="00404CDF"/>
    <w:rsid w:val="0042375A"/>
    <w:rsid w:val="00437F0E"/>
    <w:rsid w:val="0045418F"/>
    <w:rsid w:val="00454494"/>
    <w:rsid w:val="00463138"/>
    <w:rsid w:val="0048736D"/>
    <w:rsid w:val="004A0900"/>
    <w:rsid w:val="004A1018"/>
    <w:rsid w:val="004A6B3B"/>
    <w:rsid w:val="004B2566"/>
    <w:rsid w:val="004D18D1"/>
    <w:rsid w:val="004D32CA"/>
    <w:rsid w:val="004D4062"/>
    <w:rsid w:val="004E4BFF"/>
    <w:rsid w:val="004F3DF2"/>
    <w:rsid w:val="005016C5"/>
    <w:rsid w:val="00520369"/>
    <w:rsid w:val="005215D2"/>
    <w:rsid w:val="00534C76"/>
    <w:rsid w:val="005405AF"/>
    <w:rsid w:val="00545581"/>
    <w:rsid w:val="00553B4D"/>
    <w:rsid w:val="005547F7"/>
    <w:rsid w:val="00571FE8"/>
    <w:rsid w:val="00581440"/>
    <w:rsid w:val="005A6C2F"/>
    <w:rsid w:val="005A797E"/>
    <w:rsid w:val="005E6B7C"/>
    <w:rsid w:val="005F021F"/>
    <w:rsid w:val="005F48AC"/>
    <w:rsid w:val="00617987"/>
    <w:rsid w:val="006433C4"/>
    <w:rsid w:val="0064603A"/>
    <w:rsid w:val="00667A2C"/>
    <w:rsid w:val="00690EC2"/>
    <w:rsid w:val="00692A4F"/>
    <w:rsid w:val="00692CEE"/>
    <w:rsid w:val="006C6254"/>
    <w:rsid w:val="006D1550"/>
    <w:rsid w:val="006D3B7F"/>
    <w:rsid w:val="006E0411"/>
    <w:rsid w:val="006F4335"/>
    <w:rsid w:val="00701EC6"/>
    <w:rsid w:val="00710725"/>
    <w:rsid w:val="00712588"/>
    <w:rsid w:val="00720FF0"/>
    <w:rsid w:val="00721281"/>
    <w:rsid w:val="00736954"/>
    <w:rsid w:val="007375CD"/>
    <w:rsid w:val="00740686"/>
    <w:rsid w:val="00751A48"/>
    <w:rsid w:val="00751FAB"/>
    <w:rsid w:val="00764041"/>
    <w:rsid w:val="00767F30"/>
    <w:rsid w:val="00786325"/>
    <w:rsid w:val="007A518E"/>
    <w:rsid w:val="007B1CC3"/>
    <w:rsid w:val="007B6239"/>
    <w:rsid w:val="007F1647"/>
    <w:rsid w:val="007F616F"/>
    <w:rsid w:val="00801B1C"/>
    <w:rsid w:val="0081151F"/>
    <w:rsid w:val="008119B4"/>
    <w:rsid w:val="00814A39"/>
    <w:rsid w:val="00814D93"/>
    <w:rsid w:val="00815732"/>
    <w:rsid w:val="00820389"/>
    <w:rsid w:val="00823EB8"/>
    <w:rsid w:val="00831D59"/>
    <w:rsid w:val="00836B9A"/>
    <w:rsid w:val="0084507C"/>
    <w:rsid w:val="00846782"/>
    <w:rsid w:val="00847F96"/>
    <w:rsid w:val="0085202A"/>
    <w:rsid w:val="00895AC7"/>
    <w:rsid w:val="008A368D"/>
    <w:rsid w:val="008A78A2"/>
    <w:rsid w:val="008B060F"/>
    <w:rsid w:val="008C39A4"/>
    <w:rsid w:val="008C4C23"/>
    <w:rsid w:val="008E350F"/>
    <w:rsid w:val="008E3C7E"/>
    <w:rsid w:val="008E55FC"/>
    <w:rsid w:val="008E6DEE"/>
    <w:rsid w:val="00900481"/>
    <w:rsid w:val="00902F82"/>
    <w:rsid w:val="00923D02"/>
    <w:rsid w:val="0092576B"/>
    <w:rsid w:val="0093568A"/>
    <w:rsid w:val="009402F3"/>
    <w:rsid w:val="00942A74"/>
    <w:rsid w:val="00953338"/>
    <w:rsid w:val="0096116A"/>
    <w:rsid w:val="00971ACD"/>
    <w:rsid w:val="009735CF"/>
    <w:rsid w:val="0098686E"/>
    <w:rsid w:val="00992750"/>
    <w:rsid w:val="009932C2"/>
    <w:rsid w:val="009A28E9"/>
    <w:rsid w:val="009A6B64"/>
    <w:rsid w:val="009B05BB"/>
    <w:rsid w:val="009B21E1"/>
    <w:rsid w:val="009B2FCC"/>
    <w:rsid w:val="009D3B9C"/>
    <w:rsid w:val="009D6A09"/>
    <w:rsid w:val="009E1C69"/>
    <w:rsid w:val="00A14B11"/>
    <w:rsid w:val="00A24AF7"/>
    <w:rsid w:val="00A33692"/>
    <w:rsid w:val="00A419E8"/>
    <w:rsid w:val="00A537B5"/>
    <w:rsid w:val="00A61EF8"/>
    <w:rsid w:val="00A6386A"/>
    <w:rsid w:val="00A647DE"/>
    <w:rsid w:val="00A76D28"/>
    <w:rsid w:val="00A86346"/>
    <w:rsid w:val="00AC403D"/>
    <w:rsid w:val="00AD56BA"/>
    <w:rsid w:val="00AD5ADA"/>
    <w:rsid w:val="00AE049E"/>
    <w:rsid w:val="00AF4A0C"/>
    <w:rsid w:val="00AF6918"/>
    <w:rsid w:val="00B21502"/>
    <w:rsid w:val="00B24D3E"/>
    <w:rsid w:val="00B2633B"/>
    <w:rsid w:val="00B300C0"/>
    <w:rsid w:val="00B333A7"/>
    <w:rsid w:val="00B41AC5"/>
    <w:rsid w:val="00B46A50"/>
    <w:rsid w:val="00B47D20"/>
    <w:rsid w:val="00B47F95"/>
    <w:rsid w:val="00B67AAA"/>
    <w:rsid w:val="00B7015D"/>
    <w:rsid w:val="00B72159"/>
    <w:rsid w:val="00B81ED7"/>
    <w:rsid w:val="00B86F3D"/>
    <w:rsid w:val="00B96821"/>
    <w:rsid w:val="00B97273"/>
    <w:rsid w:val="00BB6636"/>
    <w:rsid w:val="00BD5173"/>
    <w:rsid w:val="00BD7F65"/>
    <w:rsid w:val="00BE0193"/>
    <w:rsid w:val="00BE62F8"/>
    <w:rsid w:val="00BF4446"/>
    <w:rsid w:val="00C020F5"/>
    <w:rsid w:val="00C33777"/>
    <w:rsid w:val="00C34275"/>
    <w:rsid w:val="00C363A7"/>
    <w:rsid w:val="00C36F30"/>
    <w:rsid w:val="00C57865"/>
    <w:rsid w:val="00C72A7D"/>
    <w:rsid w:val="00C751FB"/>
    <w:rsid w:val="00C7682E"/>
    <w:rsid w:val="00C85B5B"/>
    <w:rsid w:val="00C877C4"/>
    <w:rsid w:val="00CA4788"/>
    <w:rsid w:val="00CC6BF8"/>
    <w:rsid w:val="00CC7857"/>
    <w:rsid w:val="00CD3178"/>
    <w:rsid w:val="00CE59E7"/>
    <w:rsid w:val="00CF5869"/>
    <w:rsid w:val="00D12388"/>
    <w:rsid w:val="00D13219"/>
    <w:rsid w:val="00D31669"/>
    <w:rsid w:val="00D62347"/>
    <w:rsid w:val="00D65BFA"/>
    <w:rsid w:val="00D773FD"/>
    <w:rsid w:val="00D85610"/>
    <w:rsid w:val="00D85B12"/>
    <w:rsid w:val="00D90F6D"/>
    <w:rsid w:val="00D92AA8"/>
    <w:rsid w:val="00D94E9C"/>
    <w:rsid w:val="00D96EF3"/>
    <w:rsid w:val="00DA3175"/>
    <w:rsid w:val="00DA65F3"/>
    <w:rsid w:val="00DC1C1C"/>
    <w:rsid w:val="00DC390A"/>
    <w:rsid w:val="00DC7658"/>
    <w:rsid w:val="00DD199B"/>
    <w:rsid w:val="00DD2B1C"/>
    <w:rsid w:val="00DD3D93"/>
    <w:rsid w:val="00DE0E4B"/>
    <w:rsid w:val="00E049EC"/>
    <w:rsid w:val="00E05312"/>
    <w:rsid w:val="00E05F7C"/>
    <w:rsid w:val="00E2338F"/>
    <w:rsid w:val="00E279F1"/>
    <w:rsid w:val="00E36DB6"/>
    <w:rsid w:val="00E44659"/>
    <w:rsid w:val="00E47BD0"/>
    <w:rsid w:val="00E52077"/>
    <w:rsid w:val="00E55829"/>
    <w:rsid w:val="00E77C03"/>
    <w:rsid w:val="00E83CC3"/>
    <w:rsid w:val="00E856A8"/>
    <w:rsid w:val="00EB7481"/>
    <w:rsid w:val="00EE2F4B"/>
    <w:rsid w:val="00EF64FA"/>
    <w:rsid w:val="00F07DA2"/>
    <w:rsid w:val="00F12E22"/>
    <w:rsid w:val="00F16A04"/>
    <w:rsid w:val="00F217FE"/>
    <w:rsid w:val="00F36813"/>
    <w:rsid w:val="00F374B5"/>
    <w:rsid w:val="00F51487"/>
    <w:rsid w:val="00F574E7"/>
    <w:rsid w:val="00F62C9C"/>
    <w:rsid w:val="00F6305A"/>
    <w:rsid w:val="00F76222"/>
    <w:rsid w:val="00F82FF1"/>
    <w:rsid w:val="00FA596D"/>
    <w:rsid w:val="00FA6EF3"/>
    <w:rsid w:val="00FB571B"/>
    <w:rsid w:val="00FC3669"/>
    <w:rsid w:val="00FD1C7C"/>
    <w:rsid w:val="00FD297D"/>
    <w:rsid w:val="00FD41B3"/>
    <w:rsid w:val="00FE5026"/>
    <w:rsid w:val="00FF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A77AF"/>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FF167C"/>
    <w:pPr>
      <w:ind w:left="720"/>
      <w:contextualSpacing/>
    </w:pPr>
  </w:style>
  <w:style w:type="character" w:styleId="Hyperlink">
    <w:name w:val="Hyperlink"/>
    <w:basedOn w:val="DefaultParagraphFont"/>
    <w:uiPriority w:val="99"/>
    <w:unhideWhenUsed/>
    <w:rsid w:val="00B7015D"/>
    <w:rPr>
      <w:color w:val="0000FF" w:themeColor="hyperlink"/>
      <w:u w:val="single"/>
    </w:rPr>
  </w:style>
  <w:style w:type="character" w:styleId="UnresolvedMention">
    <w:name w:val="Unresolved Mention"/>
    <w:basedOn w:val="DefaultParagraphFont"/>
    <w:uiPriority w:val="99"/>
    <w:semiHidden/>
    <w:unhideWhenUsed/>
    <w:rsid w:val="00B7015D"/>
    <w:rPr>
      <w:color w:val="605E5C"/>
      <w:shd w:val="clear" w:color="auto" w:fill="E1DFDD"/>
    </w:rPr>
  </w:style>
  <w:style w:type="character" w:styleId="FollowedHyperlink">
    <w:name w:val="FollowedHyperlink"/>
    <w:basedOn w:val="DefaultParagraphFont"/>
    <w:uiPriority w:val="99"/>
    <w:semiHidden/>
    <w:unhideWhenUsed/>
    <w:rsid w:val="00107F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681">
      <w:bodyDiv w:val="1"/>
      <w:marLeft w:val="0"/>
      <w:marRight w:val="0"/>
      <w:marTop w:val="0"/>
      <w:marBottom w:val="0"/>
      <w:divBdr>
        <w:top w:val="none" w:sz="0" w:space="0" w:color="auto"/>
        <w:left w:val="none" w:sz="0" w:space="0" w:color="auto"/>
        <w:bottom w:val="none" w:sz="0" w:space="0" w:color="auto"/>
        <w:right w:val="none" w:sz="0" w:space="0" w:color="auto"/>
      </w:divBdr>
    </w:div>
    <w:div w:id="205067310">
      <w:bodyDiv w:val="1"/>
      <w:marLeft w:val="0"/>
      <w:marRight w:val="0"/>
      <w:marTop w:val="0"/>
      <w:marBottom w:val="0"/>
      <w:divBdr>
        <w:top w:val="none" w:sz="0" w:space="0" w:color="auto"/>
        <w:left w:val="none" w:sz="0" w:space="0" w:color="auto"/>
        <w:bottom w:val="none" w:sz="0" w:space="0" w:color="auto"/>
        <w:right w:val="none" w:sz="0" w:space="0" w:color="auto"/>
      </w:divBdr>
    </w:div>
    <w:div w:id="292098349">
      <w:bodyDiv w:val="1"/>
      <w:marLeft w:val="0"/>
      <w:marRight w:val="0"/>
      <w:marTop w:val="0"/>
      <w:marBottom w:val="0"/>
      <w:divBdr>
        <w:top w:val="none" w:sz="0" w:space="0" w:color="auto"/>
        <w:left w:val="none" w:sz="0" w:space="0" w:color="auto"/>
        <w:bottom w:val="none" w:sz="0" w:space="0" w:color="auto"/>
        <w:right w:val="none" w:sz="0" w:space="0" w:color="auto"/>
      </w:divBdr>
    </w:div>
    <w:div w:id="345599334">
      <w:bodyDiv w:val="1"/>
      <w:marLeft w:val="0"/>
      <w:marRight w:val="0"/>
      <w:marTop w:val="0"/>
      <w:marBottom w:val="0"/>
      <w:divBdr>
        <w:top w:val="none" w:sz="0" w:space="0" w:color="auto"/>
        <w:left w:val="none" w:sz="0" w:space="0" w:color="auto"/>
        <w:bottom w:val="none" w:sz="0" w:space="0" w:color="auto"/>
        <w:right w:val="none" w:sz="0" w:space="0" w:color="auto"/>
      </w:divBdr>
    </w:div>
    <w:div w:id="356932643">
      <w:bodyDiv w:val="1"/>
      <w:marLeft w:val="0"/>
      <w:marRight w:val="0"/>
      <w:marTop w:val="0"/>
      <w:marBottom w:val="0"/>
      <w:divBdr>
        <w:top w:val="none" w:sz="0" w:space="0" w:color="auto"/>
        <w:left w:val="none" w:sz="0" w:space="0" w:color="auto"/>
        <w:bottom w:val="none" w:sz="0" w:space="0" w:color="auto"/>
        <w:right w:val="none" w:sz="0" w:space="0" w:color="auto"/>
      </w:divBdr>
    </w:div>
    <w:div w:id="590772767">
      <w:bodyDiv w:val="1"/>
      <w:marLeft w:val="0"/>
      <w:marRight w:val="0"/>
      <w:marTop w:val="0"/>
      <w:marBottom w:val="0"/>
      <w:divBdr>
        <w:top w:val="none" w:sz="0" w:space="0" w:color="auto"/>
        <w:left w:val="none" w:sz="0" w:space="0" w:color="auto"/>
        <w:bottom w:val="none" w:sz="0" w:space="0" w:color="auto"/>
        <w:right w:val="none" w:sz="0" w:space="0" w:color="auto"/>
      </w:divBdr>
    </w:div>
    <w:div w:id="757212390">
      <w:bodyDiv w:val="1"/>
      <w:marLeft w:val="0"/>
      <w:marRight w:val="0"/>
      <w:marTop w:val="0"/>
      <w:marBottom w:val="0"/>
      <w:divBdr>
        <w:top w:val="none" w:sz="0" w:space="0" w:color="auto"/>
        <w:left w:val="none" w:sz="0" w:space="0" w:color="auto"/>
        <w:bottom w:val="none" w:sz="0" w:space="0" w:color="auto"/>
        <w:right w:val="none" w:sz="0" w:space="0" w:color="auto"/>
      </w:divBdr>
    </w:div>
    <w:div w:id="763846695">
      <w:bodyDiv w:val="1"/>
      <w:marLeft w:val="0"/>
      <w:marRight w:val="0"/>
      <w:marTop w:val="0"/>
      <w:marBottom w:val="0"/>
      <w:divBdr>
        <w:top w:val="none" w:sz="0" w:space="0" w:color="auto"/>
        <w:left w:val="none" w:sz="0" w:space="0" w:color="auto"/>
        <w:bottom w:val="none" w:sz="0" w:space="0" w:color="auto"/>
        <w:right w:val="none" w:sz="0" w:space="0" w:color="auto"/>
      </w:divBdr>
    </w:div>
    <w:div w:id="1044327379">
      <w:bodyDiv w:val="1"/>
      <w:marLeft w:val="0"/>
      <w:marRight w:val="0"/>
      <w:marTop w:val="0"/>
      <w:marBottom w:val="0"/>
      <w:divBdr>
        <w:top w:val="none" w:sz="0" w:space="0" w:color="auto"/>
        <w:left w:val="none" w:sz="0" w:space="0" w:color="auto"/>
        <w:bottom w:val="none" w:sz="0" w:space="0" w:color="auto"/>
        <w:right w:val="none" w:sz="0" w:space="0" w:color="auto"/>
      </w:divBdr>
    </w:div>
    <w:div w:id="1156996781">
      <w:bodyDiv w:val="1"/>
      <w:marLeft w:val="0"/>
      <w:marRight w:val="0"/>
      <w:marTop w:val="0"/>
      <w:marBottom w:val="0"/>
      <w:divBdr>
        <w:top w:val="none" w:sz="0" w:space="0" w:color="auto"/>
        <w:left w:val="none" w:sz="0" w:space="0" w:color="auto"/>
        <w:bottom w:val="none" w:sz="0" w:space="0" w:color="auto"/>
        <w:right w:val="none" w:sz="0" w:space="0" w:color="auto"/>
      </w:divBdr>
    </w:div>
    <w:div w:id="1510440496">
      <w:bodyDiv w:val="1"/>
      <w:marLeft w:val="0"/>
      <w:marRight w:val="0"/>
      <w:marTop w:val="0"/>
      <w:marBottom w:val="0"/>
      <w:divBdr>
        <w:top w:val="none" w:sz="0" w:space="0" w:color="auto"/>
        <w:left w:val="none" w:sz="0" w:space="0" w:color="auto"/>
        <w:bottom w:val="none" w:sz="0" w:space="0" w:color="auto"/>
        <w:right w:val="none" w:sz="0" w:space="0" w:color="auto"/>
      </w:divBdr>
    </w:div>
    <w:div w:id="1517887595">
      <w:bodyDiv w:val="1"/>
      <w:marLeft w:val="0"/>
      <w:marRight w:val="0"/>
      <w:marTop w:val="0"/>
      <w:marBottom w:val="0"/>
      <w:divBdr>
        <w:top w:val="none" w:sz="0" w:space="0" w:color="auto"/>
        <w:left w:val="none" w:sz="0" w:space="0" w:color="auto"/>
        <w:bottom w:val="none" w:sz="0" w:space="0" w:color="auto"/>
        <w:right w:val="none" w:sz="0" w:space="0" w:color="auto"/>
      </w:divBdr>
    </w:div>
    <w:div w:id="1605504063">
      <w:bodyDiv w:val="1"/>
      <w:marLeft w:val="0"/>
      <w:marRight w:val="0"/>
      <w:marTop w:val="0"/>
      <w:marBottom w:val="0"/>
      <w:divBdr>
        <w:top w:val="none" w:sz="0" w:space="0" w:color="auto"/>
        <w:left w:val="none" w:sz="0" w:space="0" w:color="auto"/>
        <w:bottom w:val="none" w:sz="0" w:space="0" w:color="auto"/>
        <w:right w:val="none" w:sz="0" w:space="0" w:color="auto"/>
      </w:divBdr>
    </w:div>
    <w:div w:id="1723017170">
      <w:bodyDiv w:val="1"/>
      <w:marLeft w:val="0"/>
      <w:marRight w:val="0"/>
      <w:marTop w:val="0"/>
      <w:marBottom w:val="0"/>
      <w:divBdr>
        <w:top w:val="none" w:sz="0" w:space="0" w:color="auto"/>
        <w:left w:val="none" w:sz="0" w:space="0" w:color="auto"/>
        <w:bottom w:val="none" w:sz="0" w:space="0" w:color="auto"/>
        <w:right w:val="none" w:sz="0" w:space="0" w:color="auto"/>
      </w:divBdr>
    </w:div>
    <w:div w:id="1874070633">
      <w:bodyDiv w:val="1"/>
      <w:marLeft w:val="0"/>
      <w:marRight w:val="0"/>
      <w:marTop w:val="0"/>
      <w:marBottom w:val="0"/>
      <w:divBdr>
        <w:top w:val="none" w:sz="0" w:space="0" w:color="auto"/>
        <w:left w:val="none" w:sz="0" w:space="0" w:color="auto"/>
        <w:bottom w:val="none" w:sz="0" w:space="0" w:color="auto"/>
        <w:right w:val="none" w:sz="0" w:space="0" w:color="auto"/>
      </w:divBdr>
    </w:div>
    <w:div w:id="1912108365">
      <w:bodyDiv w:val="1"/>
      <w:marLeft w:val="0"/>
      <w:marRight w:val="0"/>
      <w:marTop w:val="0"/>
      <w:marBottom w:val="0"/>
      <w:divBdr>
        <w:top w:val="none" w:sz="0" w:space="0" w:color="auto"/>
        <w:left w:val="none" w:sz="0" w:space="0" w:color="auto"/>
        <w:bottom w:val="none" w:sz="0" w:space="0" w:color="auto"/>
        <w:right w:val="none" w:sz="0" w:space="0" w:color="auto"/>
      </w:divBdr>
    </w:div>
    <w:div w:id="1934043507">
      <w:bodyDiv w:val="1"/>
      <w:marLeft w:val="0"/>
      <w:marRight w:val="0"/>
      <w:marTop w:val="0"/>
      <w:marBottom w:val="0"/>
      <w:divBdr>
        <w:top w:val="none" w:sz="0" w:space="0" w:color="auto"/>
        <w:left w:val="none" w:sz="0" w:space="0" w:color="auto"/>
        <w:bottom w:val="none" w:sz="0" w:space="0" w:color="auto"/>
        <w:right w:val="none" w:sz="0" w:space="0" w:color="auto"/>
      </w:divBdr>
    </w:div>
    <w:div w:id="1970894739">
      <w:bodyDiv w:val="1"/>
      <w:marLeft w:val="0"/>
      <w:marRight w:val="0"/>
      <w:marTop w:val="0"/>
      <w:marBottom w:val="0"/>
      <w:divBdr>
        <w:top w:val="none" w:sz="0" w:space="0" w:color="auto"/>
        <w:left w:val="none" w:sz="0" w:space="0" w:color="auto"/>
        <w:bottom w:val="none" w:sz="0" w:space="0" w:color="auto"/>
        <w:right w:val="none" w:sz="0" w:space="0" w:color="auto"/>
      </w:divBdr>
    </w:div>
    <w:div w:id="201224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user-access-management" TargetMode="External"/><Relationship Id="rId13" Type="http://schemas.openxmlformats.org/officeDocument/2006/relationships/hyperlink" Target="https://elearningindustry.com/important-features-of-learning-management-systems" TargetMode="External"/><Relationship Id="rId18" Type="http://schemas.openxmlformats.org/officeDocument/2006/relationships/hyperlink" Target="https://doi-org.ezproxy.snhu.edu/10.1177/00472395166617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learning-futures/what-the-state-of-learning-management-systems-can-tell-us-about-digital-innovation-bddfb613332a" TargetMode="External"/><Relationship Id="rId7" Type="http://schemas.openxmlformats.org/officeDocument/2006/relationships/endnotes" Target="endnotes.xml"/><Relationship Id="rId12" Type="http://schemas.openxmlformats.org/officeDocument/2006/relationships/hyperlink" Target="https://www.workramp.com/blog/what-is-a-cloud-based-learning-management-system/" TargetMode="External"/><Relationship Id="rId17" Type="http://schemas.openxmlformats.org/officeDocument/2006/relationships/hyperlink" Target="https://www.cypherlearning.com/blog/business/lms-features-for-accessible-e-learning-cours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ndeed.com/career-advice/career-development/non-functional-requirements-examples" TargetMode="External"/><Relationship Id="rId20" Type="http://schemas.openxmlformats.org/officeDocument/2006/relationships/hyperlink" Target="https://www.talentlms.com/blog/end-user-training-benefits-best-pract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floor.com/blog/how-does-a-learning-management-system-work"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echcanvass.com/blogs/non-functional-requirements-in-software-engineering.aspx" TargetMode="External"/><Relationship Id="rId23" Type="http://schemas.openxmlformats.org/officeDocument/2006/relationships/hyperlink" Target="https://thefulcrum.ca/sciencetech/students-with-poor-internet-left-behind-in-online-learning-atmosphere/" TargetMode="External"/><Relationship Id="rId10" Type="http://schemas.openxmlformats.org/officeDocument/2006/relationships/hyperlink" Target="https://acornlms.com/resources/lms-reporting-and-analytics" TargetMode="External"/><Relationship Id="rId19" Type="http://schemas.openxmlformats.org/officeDocument/2006/relationships/hyperlink" Target="https://www.uptech.team/blog/non-functional-requirements#:~:text=The%20non%2Dfunctional%20requirement%20of" TargetMode="External"/><Relationship Id="rId4" Type="http://schemas.openxmlformats.org/officeDocument/2006/relationships/settings" Target="settings.xml"/><Relationship Id="rId9" Type="http://schemas.openxmlformats.org/officeDocument/2006/relationships/hyperlink" Target="https://doi-org.ezproxy.snhu.edu/10.1016/j.chb.2016.05.013" TargetMode="External"/><Relationship Id="rId14" Type="http://schemas.openxmlformats.org/officeDocument/2006/relationships/hyperlink" Target="https://samelane.com/blog/is-my-lms-scalable-and-why-does-it-matter/" TargetMode="External"/><Relationship Id="rId22" Type="http://schemas.openxmlformats.org/officeDocument/2006/relationships/hyperlink" Target="https://www.goguardian.com/blog/learning-management-systems-pros-con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12</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Winnie Kwong</cp:lastModifiedBy>
  <cp:revision>267</cp:revision>
  <dcterms:created xsi:type="dcterms:W3CDTF">2023-07-01T04:00:00Z</dcterms:created>
  <dcterms:modified xsi:type="dcterms:W3CDTF">2023-07-08T05:46:00Z</dcterms:modified>
</cp:coreProperties>
</file>