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AE37" w14:textId="6C1C4863" w:rsidR="00534BEC" w:rsidRPr="00534BEC" w:rsidRDefault="00534BEC" w:rsidP="00534BEC">
      <w:pPr>
        <w:rPr>
          <w:rFonts w:ascii="Arial" w:hAnsi="Arial" w:cs="Arial"/>
        </w:rPr>
      </w:pPr>
      <w:r>
        <w:rPr>
          <w:rFonts w:ascii="Arial" w:hAnsi="Arial" w:cs="Arial"/>
        </w:rPr>
        <w:t>Matrícula: 20232011270233</w:t>
      </w:r>
    </w:p>
    <w:p w14:paraId="34983C16" w14:textId="2F7209D3" w:rsidR="00534BEC" w:rsidRPr="00534BEC" w:rsidRDefault="00534BEC" w:rsidP="00534BEC">
      <w:pPr>
        <w:rPr>
          <w:rFonts w:ascii="Arial" w:hAnsi="Arial" w:cs="Arial"/>
        </w:rPr>
      </w:pPr>
      <w:r w:rsidRPr="00534BEC">
        <w:rPr>
          <w:rFonts w:ascii="Arial" w:hAnsi="Arial" w:cs="Arial"/>
        </w:rPr>
        <w:t>último dígito de sua matrícula:</w:t>
      </w:r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0-1: </w:t>
      </w:r>
      <w:proofErr w:type="spellStart"/>
      <w:r w:rsidRPr="00534BEC">
        <w:rPr>
          <w:rFonts w:ascii="Arial" w:hAnsi="Arial" w:cs="Arial"/>
        </w:rPr>
        <w:t>rotation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>2-3: shifts</w:t>
      </w:r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4-5: </w:t>
      </w:r>
      <w:proofErr w:type="spellStart"/>
      <w:r w:rsidRPr="00534BEC">
        <w:rPr>
          <w:rFonts w:ascii="Arial" w:hAnsi="Arial" w:cs="Arial"/>
        </w:rPr>
        <w:t>flips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5-7: </w:t>
      </w:r>
      <w:proofErr w:type="spellStart"/>
      <w:r w:rsidRPr="00534BEC">
        <w:rPr>
          <w:rFonts w:ascii="Arial" w:hAnsi="Arial" w:cs="Arial"/>
        </w:rPr>
        <w:t>Brightness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>8-9: Zoom</w:t>
      </w:r>
    </w:p>
    <w:p w14:paraId="3CB95FB7" w14:textId="33E278D1" w:rsidR="00534BEC" w:rsidRPr="00534BEC" w:rsidRDefault="00534BEC" w:rsidP="00534BEC">
      <w:pPr>
        <w:rPr>
          <w:rFonts w:ascii="Arial" w:hAnsi="Arial" w:cs="Arial"/>
        </w:rPr>
      </w:pPr>
      <w:r w:rsidRPr="00534BEC">
        <w:rPr>
          <w:rFonts w:ascii="Arial" w:hAnsi="Arial" w:cs="Arial"/>
        </w:rPr>
        <w:t>penúltimo dígito de sua matrícula:</w:t>
      </w:r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0-1: </w:t>
      </w:r>
      <w:proofErr w:type="spellStart"/>
      <w:r w:rsidRPr="00534BEC">
        <w:rPr>
          <w:rFonts w:ascii="Arial" w:hAnsi="Arial" w:cs="Arial"/>
        </w:rPr>
        <w:t>rotation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>2-3: shifts</w:t>
      </w:r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4-5: </w:t>
      </w:r>
      <w:proofErr w:type="spellStart"/>
      <w:r w:rsidRPr="00534BEC">
        <w:rPr>
          <w:rFonts w:ascii="Arial" w:hAnsi="Arial" w:cs="Arial"/>
        </w:rPr>
        <w:t>flips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 xml:space="preserve">5-7: </w:t>
      </w:r>
      <w:proofErr w:type="spellStart"/>
      <w:r w:rsidRPr="00534BEC">
        <w:rPr>
          <w:rFonts w:ascii="Arial" w:hAnsi="Arial" w:cs="Arial"/>
        </w:rPr>
        <w:t>Brightness</w:t>
      </w:r>
      <w:proofErr w:type="spellEnd"/>
      <w:r>
        <w:rPr>
          <w:rFonts w:ascii="Arial" w:hAnsi="Arial" w:cs="Arial"/>
        </w:rPr>
        <w:br/>
      </w:r>
      <w:r w:rsidRPr="00534BEC">
        <w:rPr>
          <w:rFonts w:ascii="Arial" w:hAnsi="Arial" w:cs="Arial"/>
        </w:rPr>
        <w:t>8-9: Zoom</w:t>
      </w:r>
    </w:p>
    <w:p w14:paraId="2E99C3A0" w14:textId="1241B502" w:rsidR="00534BEC" w:rsidRDefault="00534BEC" w:rsidP="00534BEC">
      <w:pPr>
        <w:jc w:val="both"/>
        <w:rPr>
          <w:rFonts w:ascii="Arial" w:hAnsi="Arial" w:cs="Arial"/>
        </w:rPr>
      </w:pPr>
      <w:r w:rsidRPr="00534BEC">
        <w:rPr>
          <w:rFonts w:ascii="Arial" w:hAnsi="Arial" w:cs="Arial"/>
        </w:rPr>
        <w:t>Caso a sua combinação resulte em duas técnicas iguais, escolha outra! pois deve ser diferente.</w:t>
      </w:r>
    </w:p>
    <w:p w14:paraId="5BF2AA4A" w14:textId="216B901A" w:rsidR="00534BEC" w:rsidRPr="00534BEC" w:rsidRDefault="00534BEC" w:rsidP="00534BEC">
      <w:pPr>
        <w:jc w:val="both"/>
        <w:rPr>
          <w:rFonts w:ascii="Arial" w:hAnsi="Arial" w:cs="Arial"/>
          <w:b/>
          <w:bCs/>
        </w:rPr>
      </w:pPr>
      <w:r w:rsidRPr="00534BEC">
        <w:rPr>
          <w:rFonts w:ascii="Arial" w:hAnsi="Arial" w:cs="Arial"/>
          <w:b/>
          <w:bCs/>
        </w:rPr>
        <w:t xml:space="preserve">Técnicas escolhidas: shifts; </w:t>
      </w:r>
      <w:proofErr w:type="spellStart"/>
      <w:r w:rsidRPr="00534BEC">
        <w:rPr>
          <w:rFonts w:ascii="Arial" w:hAnsi="Arial" w:cs="Arial"/>
          <w:b/>
          <w:bCs/>
        </w:rPr>
        <w:t>flips</w:t>
      </w:r>
      <w:proofErr w:type="spellEnd"/>
    </w:p>
    <w:p w14:paraId="30646ACB" w14:textId="7F9C5F9B" w:rsidR="00534BEC" w:rsidRPr="00534BEC" w:rsidRDefault="00534BEC" w:rsidP="00534BEC">
      <w:pPr>
        <w:jc w:val="both"/>
        <w:rPr>
          <w:rFonts w:ascii="Arial" w:hAnsi="Arial" w:cs="Arial"/>
        </w:rPr>
      </w:pPr>
      <w:r w:rsidRPr="00534BEC">
        <w:rPr>
          <w:rFonts w:ascii="Arial" w:hAnsi="Arial" w:cs="Arial"/>
        </w:rPr>
        <w:t xml:space="preserve">O notebook </w:t>
      </w:r>
      <w:proofErr w:type="gramStart"/>
      <w:r w:rsidRPr="00534BEC">
        <w:rPr>
          <w:rFonts w:ascii="Arial" w:hAnsi="Arial" w:cs="Arial"/>
        </w:rPr>
        <w:t>também  deve</w:t>
      </w:r>
      <w:proofErr w:type="gramEnd"/>
      <w:r w:rsidRPr="00534BEC">
        <w:rPr>
          <w:rFonts w:ascii="Arial" w:hAnsi="Arial" w:cs="Arial"/>
        </w:rPr>
        <w:t xml:space="preserve"> possuir data </w:t>
      </w:r>
      <w:proofErr w:type="spellStart"/>
      <w:r w:rsidRPr="00534BEC">
        <w:rPr>
          <w:rFonts w:ascii="Arial" w:hAnsi="Arial" w:cs="Arial"/>
        </w:rPr>
        <w:t>augmentation</w:t>
      </w:r>
      <w:proofErr w:type="spellEnd"/>
      <w:r w:rsidRPr="00534BEC">
        <w:rPr>
          <w:rFonts w:ascii="Arial" w:hAnsi="Arial" w:cs="Arial"/>
        </w:rPr>
        <w:t xml:space="preserve"> na inferência. Só que todos irão usar apenas brilho, variando de 50% de redução até 50% de aumento.</w:t>
      </w:r>
    </w:p>
    <w:p w14:paraId="1AF3B108" w14:textId="2D0CC60E" w:rsidR="00534BEC" w:rsidRPr="00534BEC" w:rsidRDefault="00534BEC" w:rsidP="00534BEC">
      <w:pPr>
        <w:jc w:val="both"/>
        <w:rPr>
          <w:rFonts w:ascii="Arial" w:hAnsi="Arial" w:cs="Arial"/>
        </w:rPr>
      </w:pPr>
      <w:r w:rsidRPr="00534BEC">
        <w:rPr>
          <w:rFonts w:ascii="Arial" w:hAnsi="Arial" w:cs="Arial"/>
        </w:rPr>
        <w:t>O que deverá ser entregue:</w:t>
      </w:r>
    </w:p>
    <w:p w14:paraId="11DB4585" w14:textId="77777777" w:rsidR="00534BEC" w:rsidRPr="00534BEC" w:rsidRDefault="00534BEC" w:rsidP="00534BEC">
      <w:pPr>
        <w:jc w:val="both"/>
        <w:rPr>
          <w:rFonts w:ascii="Arial" w:hAnsi="Arial" w:cs="Arial"/>
          <w:b/>
          <w:bCs/>
        </w:rPr>
      </w:pPr>
      <w:proofErr w:type="gramStart"/>
      <w:r w:rsidRPr="00534BEC">
        <w:rPr>
          <w:rFonts w:ascii="Arial" w:hAnsi="Arial" w:cs="Arial"/>
          <w:b/>
          <w:bCs/>
        </w:rPr>
        <w:t>1 .</w:t>
      </w:r>
      <w:proofErr w:type="gramEnd"/>
      <w:r w:rsidRPr="00534BEC">
        <w:rPr>
          <w:rFonts w:ascii="Arial" w:hAnsi="Arial" w:cs="Arial"/>
          <w:b/>
          <w:bCs/>
        </w:rPr>
        <w:t xml:space="preserve"> Um notebook compartilhado </w:t>
      </w:r>
      <w:proofErr w:type="gramStart"/>
      <w:r w:rsidRPr="00534BEC">
        <w:rPr>
          <w:rFonts w:ascii="Arial" w:hAnsi="Arial" w:cs="Arial"/>
          <w:b/>
          <w:bCs/>
        </w:rPr>
        <w:t>ou  imagem</w:t>
      </w:r>
      <w:proofErr w:type="gramEnd"/>
      <w:r w:rsidRPr="00534BEC">
        <w:rPr>
          <w:rFonts w:ascii="Arial" w:hAnsi="Arial" w:cs="Arial"/>
          <w:b/>
          <w:bCs/>
        </w:rPr>
        <w:t xml:space="preserve"> do </w:t>
      </w:r>
      <w:proofErr w:type="spellStart"/>
      <w:r w:rsidRPr="00534BEC">
        <w:rPr>
          <w:rFonts w:ascii="Arial" w:hAnsi="Arial" w:cs="Arial"/>
          <w:b/>
          <w:bCs/>
        </w:rPr>
        <w:t>docker</w:t>
      </w:r>
      <w:proofErr w:type="spellEnd"/>
      <w:r w:rsidRPr="00534BEC">
        <w:rPr>
          <w:rFonts w:ascii="Arial" w:hAnsi="Arial" w:cs="Arial"/>
          <w:b/>
          <w:bCs/>
        </w:rPr>
        <w:t xml:space="preserve"> ou outra solução auto suficiente.  O modelo </w:t>
      </w:r>
      <w:proofErr w:type="spellStart"/>
      <w:r w:rsidRPr="00534BEC">
        <w:rPr>
          <w:rFonts w:ascii="Arial" w:hAnsi="Arial" w:cs="Arial"/>
          <w:b/>
          <w:bCs/>
        </w:rPr>
        <w:t>pre</w:t>
      </w:r>
      <w:proofErr w:type="spellEnd"/>
      <w:r w:rsidRPr="00534BEC">
        <w:rPr>
          <w:rFonts w:ascii="Arial" w:hAnsi="Arial" w:cs="Arial"/>
          <w:b/>
          <w:bCs/>
        </w:rPr>
        <w:t xml:space="preserve">-treinado já deve estar presente no </w:t>
      </w:r>
      <w:proofErr w:type="gramStart"/>
      <w:r w:rsidRPr="00534BEC">
        <w:rPr>
          <w:rFonts w:ascii="Arial" w:hAnsi="Arial" w:cs="Arial"/>
          <w:b/>
          <w:bCs/>
        </w:rPr>
        <w:t>drive.(</w:t>
      </w:r>
      <w:proofErr w:type="spellStart"/>
      <w:proofErr w:type="gramEnd"/>
      <w:r w:rsidRPr="00534BEC">
        <w:rPr>
          <w:rFonts w:ascii="Arial" w:hAnsi="Arial" w:cs="Arial"/>
          <w:b/>
          <w:bCs/>
        </w:rPr>
        <w:t>fornecer</w:t>
      </w:r>
      <w:proofErr w:type="spellEnd"/>
      <w:r w:rsidRPr="00534BEC">
        <w:rPr>
          <w:rFonts w:ascii="Arial" w:hAnsi="Arial" w:cs="Arial"/>
          <w:b/>
          <w:bCs/>
        </w:rPr>
        <w:t xml:space="preserve"> também o compartilhamento do arquivo do drive)</w:t>
      </w:r>
    </w:p>
    <w:p w14:paraId="2406A8FB" w14:textId="1F06E78B" w:rsidR="00534BEC" w:rsidRPr="00534BEC" w:rsidRDefault="00534BEC" w:rsidP="00534BEC">
      <w:pPr>
        <w:jc w:val="both"/>
        <w:rPr>
          <w:rFonts w:ascii="Arial" w:hAnsi="Arial" w:cs="Arial"/>
        </w:rPr>
      </w:pPr>
      <w:r w:rsidRPr="00534BEC">
        <w:rPr>
          <w:rFonts w:ascii="Arial" w:hAnsi="Arial" w:cs="Arial"/>
        </w:rPr>
        <w:t>https://colab.research.google.com/drive/1UIJHL3LclgmiztyrxBZg5m00D6zTReLg?usp=sharing</w:t>
      </w:r>
    </w:p>
    <w:p w14:paraId="147365CD" w14:textId="035FFFE5" w:rsidR="000E7C0F" w:rsidRDefault="00534BEC" w:rsidP="00534BEC">
      <w:pPr>
        <w:jc w:val="both"/>
        <w:rPr>
          <w:rFonts w:ascii="Arial" w:hAnsi="Arial" w:cs="Arial"/>
          <w:b/>
          <w:bCs/>
        </w:rPr>
      </w:pPr>
      <w:proofErr w:type="gramStart"/>
      <w:r w:rsidRPr="00534BEC">
        <w:rPr>
          <w:rFonts w:ascii="Arial" w:hAnsi="Arial" w:cs="Arial"/>
          <w:b/>
          <w:bCs/>
        </w:rPr>
        <w:t>2 .</w:t>
      </w:r>
      <w:proofErr w:type="gramEnd"/>
      <w:r w:rsidRPr="00534BEC">
        <w:rPr>
          <w:rFonts w:ascii="Arial" w:hAnsi="Arial" w:cs="Arial"/>
          <w:b/>
          <w:bCs/>
        </w:rPr>
        <w:t xml:space="preserve"> Um Gráfico contendo os achados, como descrito neste artigo </w:t>
      </w:r>
      <w:hyperlink r:id="rId5" w:history="1">
        <w:r w:rsidRPr="00FA0E61">
          <w:rPr>
            <w:rStyle w:val="Hyperlink"/>
            <w:rFonts w:ascii="Arial" w:hAnsi="Arial" w:cs="Arial"/>
            <w:b/>
            <w:bCs/>
          </w:rPr>
          <w:t>https://www.philstat.org/index.php/MSEA/article/view/2329</w:t>
        </w:r>
      </w:hyperlink>
    </w:p>
    <w:p w14:paraId="18E9A8C1" w14:textId="77777777" w:rsidR="00534BEC" w:rsidRDefault="00534BEC" w:rsidP="00534BEC">
      <w:pPr>
        <w:jc w:val="both"/>
        <w:rPr>
          <w:rFonts w:ascii="Arial" w:hAnsi="Arial" w:cs="Arial"/>
          <w:b/>
          <w:bCs/>
        </w:rPr>
      </w:pPr>
    </w:p>
    <w:p w14:paraId="0EFE109A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115AB498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202ACE5A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6895E78B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1E4F45E4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400A34EF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53768A69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33E39904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56A465BC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4FC993AA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4B69DA0C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3FBB4EA6" w14:textId="2C70E6EE" w:rsidR="00C37A65" w:rsidRDefault="006C1F8D" w:rsidP="00534BE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Comparação dos resultados de teste:</w:t>
      </w:r>
    </w:p>
    <w:p w14:paraId="34567170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F8D" w14:paraId="71520914" w14:textId="77777777" w:rsidTr="00B538C6">
        <w:tc>
          <w:tcPr>
            <w:tcW w:w="4508" w:type="dxa"/>
          </w:tcPr>
          <w:p w14:paraId="419B9DF8" w14:textId="77777777" w:rsidR="006C1F8D" w:rsidRDefault="006C1F8D" w:rsidP="00B538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14:ligatures w14:val="none"/>
              </w:rPr>
              <w:t xml:space="preserve">Sem data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14:ligatures w14:val="none"/>
              </w:rPr>
              <w:t>augmentation</w:t>
            </w:r>
            <w:proofErr w:type="spellEnd"/>
          </w:p>
        </w:tc>
        <w:tc>
          <w:tcPr>
            <w:tcW w:w="4508" w:type="dxa"/>
          </w:tcPr>
          <w:p w14:paraId="0A08091B" w14:textId="77777777" w:rsidR="006C1F8D" w:rsidRPr="00E31521" w:rsidRDefault="006C1F8D" w:rsidP="00B538C6">
            <w:pPr>
              <w:pStyle w:val="PargrafodaLista"/>
              <w:spacing w:after="160" w:line="25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bCs/>
              </w:rPr>
              <w:t>augmentation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bCs/>
              </w:rPr>
              <w:t>flips</w:t>
            </w:r>
            <w:proofErr w:type="spellEnd"/>
          </w:p>
        </w:tc>
      </w:tr>
      <w:tr w:rsidR="006C1F8D" w14:paraId="676525D1" w14:textId="77777777" w:rsidTr="00B538C6">
        <w:tc>
          <w:tcPr>
            <w:tcW w:w="4508" w:type="dxa"/>
          </w:tcPr>
          <w:p w14:paraId="73332DE9" w14:textId="77777777" w:rsidR="006C1F8D" w:rsidRDefault="006C1F8D" w:rsidP="00B538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C10D1F" wp14:editId="73214E34">
                  <wp:extent cx="2660824" cy="2520000"/>
                  <wp:effectExtent l="0" t="0" r="6350" b="0"/>
                  <wp:docPr id="1023886189" name="Imagem 1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86189" name="Imagem 1" descr="Gráfico, Gráfico de barras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824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754859" w14:textId="77777777" w:rsidR="006C1F8D" w:rsidRDefault="006C1F8D" w:rsidP="00B538C6">
            <w:pPr>
              <w:jc w:val="center"/>
              <w:rPr>
                <w:rFonts w:ascii="Arial" w:hAnsi="Arial" w:cs="Arial"/>
                <w:b/>
                <w:bCs/>
              </w:rPr>
            </w:pPr>
            <w:r w:rsidRPr="00C37A65">
              <w:rPr>
                <w:rFonts w:ascii="Arial" w:hAnsi="Arial" w:cs="Arial"/>
                <w:b/>
                <w:bCs/>
              </w:rPr>
              <w:drawing>
                <wp:inline distT="0" distB="0" distL="0" distR="0" wp14:anchorId="5FC2091D" wp14:editId="31E490DA">
                  <wp:extent cx="2645758" cy="2520000"/>
                  <wp:effectExtent l="0" t="0" r="2540" b="0"/>
                  <wp:docPr id="687434334" name="Imagem 1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22519" name="Imagem 1" descr="Gráfico, Gráfico de barras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5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F8D" w:rsidRPr="00E31521" w14:paraId="1BFBCC34" w14:textId="77777777" w:rsidTr="00B538C6">
        <w:tc>
          <w:tcPr>
            <w:tcW w:w="4508" w:type="dxa"/>
          </w:tcPr>
          <w:p w14:paraId="2E68B891" w14:textId="77777777" w:rsidR="006C1F8D" w:rsidRPr="00E31521" w:rsidRDefault="006C1F8D" w:rsidP="00B538C6">
            <w:pPr>
              <w:pStyle w:val="PargrafodaLista"/>
              <w:spacing w:after="160" w:line="25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bCs/>
              </w:rPr>
              <w:t>augmentation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– shifts</w:t>
            </w:r>
          </w:p>
        </w:tc>
        <w:tc>
          <w:tcPr>
            <w:tcW w:w="4508" w:type="dxa"/>
          </w:tcPr>
          <w:p w14:paraId="027D4CE6" w14:textId="77777777" w:rsidR="006C1F8D" w:rsidRPr="00E31521" w:rsidRDefault="006C1F8D" w:rsidP="00B538C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31521">
              <w:rPr>
                <w:rFonts w:ascii="Arial" w:hAnsi="Arial" w:cs="Arial"/>
                <w:b/>
                <w:bCs/>
                <w:lang w:val="en-US"/>
              </w:rPr>
              <w:t>Data augmentation – flips and shifts</w:t>
            </w:r>
          </w:p>
        </w:tc>
      </w:tr>
      <w:tr w:rsidR="006C1F8D" w14:paraId="6832750B" w14:textId="77777777" w:rsidTr="00B538C6">
        <w:tc>
          <w:tcPr>
            <w:tcW w:w="4508" w:type="dxa"/>
          </w:tcPr>
          <w:p w14:paraId="25D5A6A9" w14:textId="77777777" w:rsidR="006C1F8D" w:rsidRDefault="006C1F8D" w:rsidP="00B538C6">
            <w:pPr>
              <w:jc w:val="center"/>
              <w:rPr>
                <w:rFonts w:ascii="Arial" w:hAnsi="Arial" w:cs="Arial"/>
                <w:b/>
                <w:bCs/>
              </w:rPr>
            </w:pPr>
            <w:r w:rsidRPr="00C37A65">
              <w:rPr>
                <w:rFonts w:ascii="Arial" w:hAnsi="Arial" w:cs="Arial"/>
                <w:b/>
                <w:bCs/>
              </w:rPr>
              <w:drawing>
                <wp:inline distT="0" distB="0" distL="0" distR="0" wp14:anchorId="2895C394" wp14:editId="147CCA14">
                  <wp:extent cx="2661090" cy="2520000"/>
                  <wp:effectExtent l="0" t="0" r="6350" b="0"/>
                  <wp:docPr id="1924718214" name="Imagem 1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012593" name="Imagem 1" descr="Gráfico, Gráfico de barras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09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0675B9E" w14:textId="77777777" w:rsidR="006C1F8D" w:rsidRDefault="006C1F8D" w:rsidP="00B538C6">
            <w:pPr>
              <w:jc w:val="center"/>
              <w:rPr>
                <w:rFonts w:ascii="Arial" w:hAnsi="Arial" w:cs="Arial"/>
                <w:b/>
                <w:bCs/>
              </w:rPr>
            </w:pPr>
            <w:r w:rsidRPr="00C37A65">
              <w:rPr>
                <w:rFonts w:ascii="Arial" w:hAnsi="Arial" w:cs="Arial"/>
                <w:b/>
                <w:bCs/>
              </w:rPr>
              <w:drawing>
                <wp:inline distT="0" distB="0" distL="0" distR="0" wp14:anchorId="1261156B" wp14:editId="317F6D88">
                  <wp:extent cx="2661085" cy="2520000"/>
                  <wp:effectExtent l="0" t="0" r="6350" b="0"/>
                  <wp:docPr id="1407793389" name="Imagem 1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825385" name="Imagem 1" descr="Gráfico, Gráfico de barras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08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7D824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17AFBA1B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08F48222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047A98A2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1FC831CE" w14:textId="77777777" w:rsidR="006C1F8D" w:rsidRDefault="006C1F8D" w:rsidP="00534BEC">
      <w:pPr>
        <w:jc w:val="both"/>
        <w:rPr>
          <w:rFonts w:ascii="Arial" w:hAnsi="Arial" w:cs="Arial"/>
          <w:b/>
          <w:bCs/>
        </w:rPr>
      </w:pPr>
    </w:p>
    <w:p w14:paraId="611B0956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3198A2D1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06C9C4B9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010293F9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455A7B84" w14:textId="77777777" w:rsidR="00C37A65" w:rsidRDefault="00C37A65" w:rsidP="00534BEC">
      <w:pPr>
        <w:jc w:val="both"/>
        <w:rPr>
          <w:rFonts w:ascii="Arial" w:hAnsi="Arial" w:cs="Arial"/>
          <w:b/>
          <w:bCs/>
        </w:rPr>
      </w:pPr>
    </w:p>
    <w:p w14:paraId="6201D130" w14:textId="01BFAE5A" w:rsidR="00534BEC" w:rsidRDefault="00534BEC" w:rsidP="00534B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Sem data </w:t>
      </w:r>
      <w:proofErr w:type="spellStart"/>
      <w:r>
        <w:rPr>
          <w:rFonts w:ascii="Arial" w:hAnsi="Arial" w:cs="Arial"/>
          <w:b/>
          <w:bCs/>
        </w:rPr>
        <w:t>augmentation</w:t>
      </w:r>
      <w:proofErr w:type="spellEnd"/>
    </w:p>
    <w:p w14:paraId="35A6C5B8" w14:textId="1819E2C6" w:rsidR="00C37A65" w:rsidRDefault="00C37A65" w:rsidP="00C37A65">
      <w:pPr>
        <w:ind w:left="360"/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1E0C12CA" wp14:editId="5B94CE79">
            <wp:extent cx="3792817" cy="2520000"/>
            <wp:effectExtent l="0" t="0" r="0" b="0"/>
            <wp:docPr id="124804844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8449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1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1263" w14:textId="033211A5" w:rsidR="00C37A65" w:rsidRDefault="00C37A65" w:rsidP="00C37A65">
      <w:pPr>
        <w:ind w:left="360"/>
        <w:jc w:val="center"/>
        <w:rPr>
          <w:rFonts w:ascii="Arial" w:hAnsi="Arial" w:cs="Arial"/>
          <w:b/>
          <w:bCs/>
          <w:lang w:val="en-US"/>
        </w:rPr>
      </w:pPr>
      <w:r w:rsidRPr="00C37A65">
        <w:rPr>
          <w:rFonts w:ascii="Arial" w:hAnsi="Arial" w:cs="Arial"/>
          <w:b/>
          <w:bCs/>
          <w:lang w:val="en-US"/>
        </w:rPr>
        <w:drawing>
          <wp:inline distT="0" distB="0" distL="0" distR="0" wp14:anchorId="32DB9001" wp14:editId="47CEEC86">
            <wp:extent cx="2857221" cy="2160000"/>
            <wp:effectExtent l="0" t="0" r="635" b="0"/>
            <wp:docPr id="137746896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896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850" w14:textId="273555AE" w:rsidR="00C37A65" w:rsidRDefault="00C37A65" w:rsidP="00C37A65">
      <w:pPr>
        <w:ind w:left="360"/>
        <w:jc w:val="center"/>
        <w:rPr>
          <w:rFonts w:ascii="Arial" w:hAnsi="Arial" w:cs="Arial"/>
          <w:b/>
          <w:bCs/>
          <w:lang w:val="en-US"/>
        </w:rPr>
      </w:pPr>
      <w:r w:rsidRPr="00C37A65">
        <w:rPr>
          <w:rFonts w:ascii="Arial" w:hAnsi="Arial" w:cs="Arial"/>
          <w:b/>
          <w:bCs/>
          <w:lang w:val="en-US"/>
        </w:rPr>
        <w:drawing>
          <wp:inline distT="0" distB="0" distL="0" distR="0" wp14:anchorId="4424CEE0" wp14:editId="2808E413">
            <wp:extent cx="3421386" cy="3240000"/>
            <wp:effectExtent l="0" t="0" r="7620" b="0"/>
            <wp:docPr id="35982484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24849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2A9" w14:textId="77777777" w:rsidR="009B4EC8" w:rsidRPr="00C37A65" w:rsidRDefault="009B4EC8" w:rsidP="00C37A65">
      <w:pPr>
        <w:ind w:left="360"/>
        <w:jc w:val="center"/>
        <w:rPr>
          <w:rFonts w:ascii="Arial" w:hAnsi="Arial" w:cs="Arial"/>
          <w:b/>
          <w:bCs/>
          <w:lang w:val="en-US"/>
        </w:rPr>
      </w:pPr>
    </w:p>
    <w:p w14:paraId="0D084803" w14:textId="1C6915D3" w:rsidR="00534BEC" w:rsidRDefault="00534BEC" w:rsidP="00534B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</w:rPr>
        <w:t>augmentation</w:t>
      </w:r>
      <w:proofErr w:type="spellEnd"/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flips</w:t>
      </w:r>
      <w:proofErr w:type="spellEnd"/>
    </w:p>
    <w:p w14:paraId="112A587E" w14:textId="47E342A1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747FF779" wp14:editId="66AC7C8D">
            <wp:extent cx="3792816" cy="2520000"/>
            <wp:effectExtent l="0" t="0" r="0" b="0"/>
            <wp:docPr id="1781159125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59125" name="Imagem 1" descr="Gráfico, Gráfico de linhas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8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5CEC" w14:textId="639137DE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55191FC8" wp14:editId="1CBC226E">
            <wp:extent cx="2931429" cy="2160000"/>
            <wp:effectExtent l="0" t="0" r="2540" b="0"/>
            <wp:docPr id="13028205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2052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4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B0F" w14:textId="3B12611C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4B2438C0" wp14:editId="7BA8B805">
            <wp:extent cx="3401689" cy="3240000"/>
            <wp:effectExtent l="0" t="0" r="8890" b="0"/>
            <wp:docPr id="23762251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2519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68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D41" w14:textId="77777777" w:rsidR="00C37A65" w:rsidRPr="00C37A65" w:rsidRDefault="00C37A65" w:rsidP="00C37A65">
      <w:pPr>
        <w:jc w:val="center"/>
        <w:rPr>
          <w:rFonts w:ascii="Arial" w:hAnsi="Arial" w:cs="Arial"/>
          <w:b/>
          <w:bCs/>
        </w:rPr>
      </w:pPr>
    </w:p>
    <w:p w14:paraId="71371132" w14:textId="0431482F" w:rsidR="00534BEC" w:rsidRDefault="00534BEC" w:rsidP="00534B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</w:rPr>
        <w:t>augmentation</w:t>
      </w:r>
      <w:proofErr w:type="spellEnd"/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shifts</w:t>
      </w:r>
    </w:p>
    <w:p w14:paraId="525B0DA0" w14:textId="746BD9F7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6895DB07" wp14:editId="79036C7B">
            <wp:extent cx="3792816" cy="2520000"/>
            <wp:effectExtent l="0" t="0" r="0" b="0"/>
            <wp:docPr id="1086078410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8410" name="Imagem 1" descr="Gráfico, Gráfico de linhas, Histo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8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18BB" w14:textId="7722D759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0EAC6FBD" wp14:editId="1D8AADD4">
            <wp:extent cx="2907692" cy="2160000"/>
            <wp:effectExtent l="0" t="0" r="6985" b="0"/>
            <wp:docPr id="42997683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7683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6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E55C" w14:textId="1268DBBA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5BC21D40" wp14:editId="587E1188">
            <wp:extent cx="3421390" cy="3240000"/>
            <wp:effectExtent l="0" t="0" r="7620" b="0"/>
            <wp:docPr id="201901259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2593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BAC8" w14:textId="77777777" w:rsidR="00C37A65" w:rsidRPr="00C37A65" w:rsidRDefault="00C37A65" w:rsidP="00C37A65">
      <w:pPr>
        <w:jc w:val="center"/>
        <w:rPr>
          <w:rFonts w:ascii="Arial" w:hAnsi="Arial" w:cs="Arial"/>
          <w:b/>
          <w:bCs/>
        </w:rPr>
      </w:pPr>
    </w:p>
    <w:p w14:paraId="48E9D9C7" w14:textId="258BAFC5" w:rsidR="00534BEC" w:rsidRDefault="00534BEC" w:rsidP="00534B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</w:rPr>
        <w:t>augmentation</w:t>
      </w:r>
      <w:proofErr w:type="spellEnd"/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flip</w:t>
      </w:r>
      <w:r>
        <w:rPr>
          <w:rFonts w:ascii="Arial" w:hAnsi="Arial" w:cs="Arial"/>
          <w:b/>
          <w:bCs/>
        </w:rPr>
        <w:t>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and</w:t>
      </w:r>
      <w:proofErr w:type="spellEnd"/>
      <w:r>
        <w:rPr>
          <w:rFonts w:ascii="Arial" w:hAnsi="Arial" w:cs="Arial"/>
          <w:b/>
          <w:bCs/>
        </w:rPr>
        <w:t xml:space="preserve"> shifts</w:t>
      </w:r>
    </w:p>
    <w:p w14:paraId="472AB591" w14:textId="2E55BCCF" w:rsidR="00C37A65" w:rsidRDefault="00C37A65" w:rsidP="00C37A65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12C1BBB" wp14:editId="1706EF10">
            <wp:extent cx="3790920" cy="2520000"/>
            <wp:effectExtent l="0" t="0" r="635" b="0"/>
            <wp:docPr id="1622231467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31467" name="Imagem 1" descr="Gráfico, Gráfico de linh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A03F" w14:textId="7D0EEC8E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4095F866" wp14:editId="0193B268">
            <wp:extent cx="2813024" cy="2160000"/>
            <wp:effectExtent l="0" t="0" r="6985" b="0"/>
            <wp:docPr id="7537250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5045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02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D21E" w14:textId="463744C2" w:rsidR="00C37A65" w:rsidRDefault="00C37A65" w:rsidP="00C37A65">
      <w:pPr>
        <w:jc w:val="center"/>
        <w:rPr>
          <w:rFonts w:ascii="Arial" w:hAnsi="Arial" w:cs="Arial"/>
          <w:b/>
          <w:bCs/>
        </w:rPr>
      </w:pPr>
      <w:r w:rsidRPr="00C37A65">
        <w:rPr>
          <w:rFonts w:ascii="Arial" w:hAnsi="Arial" w:cs="Arial"/>
          <w:b/>
          <w:bCs/>
        </w:rPr>
        <w:drawing>
          <wp:inline distT="0" distB="0" distL="0" distR="0" wp14:anchorId="5155A051" wp14:editId="6558B43A">
            <wp:extent cx="3421390" cy="3240000"/>
            <wp:effectExtent l="0" t="0" r="7620" b="0"/>
            <wp:docPr id="87782538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385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AE7C" w14:textId="77777777" w:rsidR="00E31521" w:rsidRPr="00C37A65" w:rsidRDefault="00E31521" w:rsidP="006C1F8D">
      <w:pPr>
        <w:rPr>
          <w:rFonts w:ascii="Arial" w:hAnsi="Arial" w:cs="Arial"/>
          <w:b/>
          <w:bCs/>
        </w:rPr>
      </w:pPr>
    </w:p>
    <w:sectPr w:rsidR="00E31521" w:rsidRPr="00C3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9C8"/>
    <w:multiLevelType w:val="hybridMultilevel"/>
    <w:tmpl w:val="15246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282">
    <w:abstractNumId w:val="0"/>
  </w:num>
  <w:num w:numId="2" w16cid:durableId="351106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EC"/>
    <w:rsid w:val="000E7C0F"/>
    <w:rsid w:val="00534BEC"/>
    <w:rsid w:val="006C1F8D"/>
    <w:rsid w:val="009B4EC8"/>
    <w:rsid w:val="00C37A65"/>
    <w:rsid w:val="00E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768CC"/>
  <w15:chartTrackingRefBased/>
  <w15:docId w15:val="{3CB3D60D-E522-46B6-BB40-0AE837D6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4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4B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BE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3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ilstat.org/index.php/MSEA/article/view/232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Teixeira Frauzino</dc:creator>
  <cp:keywords/>
  <dc:description/>
  <cp:lastModifiedBy>Caio Teixeira Frauzino</cp:lastModifiedBy>
  <cp:revision>2</cp:revision>
  <dcterms:created xsi:type="dcterms:W3CDTF">2024-04-19T02:19:00Z</dcterms:created>
  <dcterms:modified xsi:type="dcterms:W3CDTF">2024-04-19T02:53:00Z</dcterms:modified>
</cp:coreProperties>
</file>