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4435" w:rsidRPr="003326E0" w:rsidRDefault="003326E0">
      <w:pPr>
        <w:pStyle w:val="3"/>
        <w:keepNext w:val="0"/>
        <w:keepLines w:val="0"/>
        <w:spacing w:before="0" w:after="0"/>
        <w:contextualSpacing w:val="0"/>
        <w:rPr>
          <w:rFonts w:asciiTheme="minorEastAsia" w:hAnsiTheme="minorEastAsia"/>
          <w:sz w:val="21"/>
          <w:szCs w:val="21"/>
        </w:rPr>
      </w:pPr>
      <w:bookmarkStart w:id="0" w:name="_wlfandl6cz8m" w:colFirst="0" w:colLast="0"/>
      <w:bookmarkEnd w:id="0"/>
      <w:r w:rsidRPr="003326E0">
        <w:rPr>
          <w:rFonts w:asciiTheme="minorEastAsia" w:hAnsiTheme="minorEastAsia" w:cs="Arial Unicode MS"/>
          <w:color w:val="000000"/>
          <w:sz w:val="21"/>
          <w:szCs w:val="21"/>
        </w:rPr>
        <w:t>1.</w:t>
      </w:r>
      <w:r w:rsidRPr="003326E0">
        <w:rPr>
          <w:rFonts w:asciiTheme="minorEastAsia" w:hAnsiTheme="minorEastAsia" w:cs="Arial Unicode MS"/>
          <w:color w:val="000000"/>
          <w:sz w:val="21"/>
          <w:szCs w:val="21"/>
        </w:rPr>
        <w:t>タイトル：</w:t>
      </w:r>
      <w:proofErr w:type="spellStart"/>
      <w:r w:rsidRPr="003326E0">
        <w:rPr>
          <w:rFonts w:asciiTheme="minorEastAsia" w:hAnsiTheme="minorEastAsia" w:cs="Arial Unicode MS"/>
          <w:color w:val="000000"/>
          <w:sz w:val="21"/>
          <w:szCs w:val="21"/>
        </w:rPr>
        <w:t>BraveOrdeal</w:t>
      </w:r>
      <w:proofErr w:type="spellEnd"/>
      <w:r w:rsidRPr="003326E0">
        <w:rPr>
          <w:rFonts w:asciiTheme="minorEastAsia" w:hAnsiTheme="minorEastAsia" w:cs="Arial Unicode MS"/>
          <w:color w:val="000000"/>
          <w:sz w:val="21"/>
          <w:szCs w:val="21"/>
        </w:rPr>
        <w:t>（ブレイブオーディアル）</w:t>
      </w:r>
    </w:p>
    <w:p w:rsidR="003326E0" w:rsidRDefault="003326E0">
      <w:pPr>
        <w:pStyle w:val="3"/>
        <w:keepNext w:val="0"/>
        <w:keepLines w:val="0"/>
        <w:spacing w:before="0" w:after="0"/>
        <w:contextualSpacing w:val="0"/>
        <w:rPr>
          <w:rFonts w:asciiTheme="minorEastAsia" w:hAnsiTheme="minorEastAsia" w:cs="Arial Unicode MS" w:hint="eastAsia"/>
          <w:color w:val="000000"/>
          <w:sz w:val="21"/>
          <w:szCs w:val="21"/>
        </w:rPr>
      </w:pPr>
      <w:bookmarkStart w:id="1" w:name="_dldfxmh4r3uq" w:colFirst="0" w:colLast="0"/>
      <w:bookmarkEnd w:id="1"/>
    </w:p>
    <w:p w:rsidR="00BF4435" w:rsidRPr="003326E0" w:rsidRDefault="003326E0">
      <w:pPr>
        <w:pStyle w:val="3"/>
        <w:keepNext w:val="0"/>
        <w:keepLines w:val="0"/>
        <w:spacing w:before="0" w:after="0"/>
        <w:contextualSpacing w:val="0"/>
        <w:rPr>
          <w:rFonts w:asciiTheme="minorEastAsia" w:hAnsiTheme="minorEastAsia"/>
          <w:sz w:val="21"/>
          <w:szCs w:val="21"/>
        </w:rPr>
      </w:pPr>
      <w:r w:rsidRPr="003326E0">
        <w:rPr>
          <w:rFonts w:asciiTheme="minorEastAsia" w:hAnsiTheme="minorEastAsia" w:cs="Arial Unicode MS"/>
          <w:color w:val="000000"/>
          <w:sz w:val="21"/>
          <w:szCs w:val="21"/>
        </w:rPr>
        <w:t>2.</w:t>
      </w:r>
      <w:r w:rsidRPr="003326E0">
        <w:rPr>
          <w:rFonts w:asciiTheme="minorEastAsia" w:hAnsiTheme="minorEastAsia" w:cs="Arial Unicode MS"/>
          <w:color w:val="000000"/>
          <w:sz w:val="21"/>
          <w:szCs w:val="21"/>
        </w:rPr>
        <w:t>ジャンル：爽快アクション</w:t>
      </w:r>
      <w:r w:rsidRPr="003326E0">
        <w:rPr>
          <w:rFonts w:asciiTheme="minorEastAsia" w:hAnsiTheme="minorEastAsia" w:cs="Arial Unicode MS"/>
          <w:color w:val="000000"/>
          <w:sz w:val="21"/>
          <w:szCs w:val="21"/>
        </w:rPr>
        <w:t>RPG</w:t>
      </w:r>
      <w:r w:rsidRPr="003326E0">
        <w:rPr>
          <w:rFonts w:asciiTheme="minorEastAsia" w:hAnsiTheme="minorEastAsia" w:cs="Arial Unicode MS"/>
          <w:color w:val="000000"/>
          <w:sz w:val="21"/>
          <w:szCs w:val="21"/>
        </w:rPr>
        <w:t>ゲーム</w:t>
      </w:r>
    </w:p>
    <w:p w:rsidR="003326E0" w:rsidRDefault="003326E0">
      <w:pPr>
        <w:pStyle w:val="3"/>
        <w:keepNext w:val="0"/>
        <w:keepLines w:val="0"/>
        <w:spacing w:before="0" w:after="0"/>
        <w:contextualSpacing w:val="0"/>
        <w:rPr>
          <w:rFonts w:asciiTheme="minorEastAsia" w:hAnsiTheme="minorEastAsia" w:cs="Arial Unicode MS" w:hint="eastAsia"/>
          <w:color w:val="000000"/>
          <w:sz w:val="21"/>
          <w:szCs w:val="21"/>
        </w:rPr>
      </w:pPr>
      <w:bookmarkStart w:id="2" w:name="_nogzft7r4hy" w:colFirst="0" w:colLast="0"/>
      <w:bookmarkEnd w:id="2"/>
    </w:p>
    <w:p w:rsidR="00BF4435" w:rsidRPr="003326E0" w:rsidRDefault="003326E0">
      <w:pPr>
        <w:pStyle w:val="3"/>
        <w:keepNext w:val="0"/>
        <w:keepLines w:val="0"/>
        <w:spacing w:before="0" w:after="0"/>
        <w:contextualSpacing w:val="0"/>
        <w:rPr>
          <w:rFonts w:asciiTheme="minorEastAsia" w:hAnsiTheme="minorEastAsia"/>
          <w:sz w:val="21"/>
          <w:szCs w:val="21"/>
        </w:rPr>
      </w:pPr>
      <w:r w:rsidRPr="003326E0">
        <w:rPr>
          <w:rFonts w:asciiTheme="minorEastAsia" w:hAnsiTheme="minorEastAsia" w:cs="Arial Unicode MS"/>
          <w:color w:val="000000"/>
          <w:sz w:val="21"/>
          <w:szCs w:val="21"/>
        </w:rPr>
        <w:t>3.</w:t>
      </w:r>
      <w:r w:rsidRPr="003326E0">
        <w:rPr>
          <w:rFonts w:asciiTheme="minorEastAsia" w:hAnsiTheme="minorEastAsia" w:cs="Arial Unicode MS"/>
          <w:color w:val="000000"/>
          <w:sz w:val="21"/>
          <w:szCs w:val="21"/>
        </w:rPr>
        <w:t>プレイ人数：一～二人</w:t>
      </w:r>
    </w:p>
    <w:p w:rsidR="003326E0" w:rsidRDefault="003326E0">
      <w:pPr>
        <w:pStyle w:val="3"/>
        <w:keepNext w:val="0"/>
        <w:keepLines w:val="0"/>
        <w:spacing w:before="0" w:after="0"/>
        <w:contextualSpacing w:val="0"/>
        <w:rPr>
          <w:rFonts w:asciiTheme="minorEastAsia" w:hAnsiTheme="minorEastAsia" w:cs="Arial Unicode MS" w:hint="eastAsia"/>
          <w:color w:val="000000"/>
          <w:sz w:val="21"/>
          <w:szCs w:val="21"/>
        </w:rPr>
      </w:pPr>
      <w:bookmarkStart w:id="3" w:name="_db8iv0etako5" w:colFirst="0" w:colLast="0"/>
      <w:bookmarkEnd w:id="3"/>
    </w:p>
    <w:p w:rsidR="00BF4435" w:rsidRPr="003326E0" w:rsidRDefault="003326E0">
      <w:pPr>
        <w:pStyle w:val="3"/>
        <w:keepNext w:val="0"/>
        <w:keepLines w:val="0"/>
        <w:spacing w:before="0" w:after="0"/>
        <w:contextualSpacing w:val="0"/>
        <w:rPr>
          <w:rFonts w:asciiTheme="minorEastAsia" w:hAnsiTheme="minorEastAsia"/>
          <w:sz w:val="21"/>
          <w:szCs w:val="21"/>
        </w:rPr>
      </w:pPr>
      <w:r w:rsidRPr="003326E0">
        <w:rPr>
          <w:rFonts w:asciiTheme="minorEastAsia" w:hAnsiTheme="minorEastAsia" w:cs="Arial Unicode MS"/>
          <w:color w:val="000000"/>
          <w:sz w:val="21"/>
          <w:szCs w:val="21"/>
        </w:rPr>
        <w:t>4.</w:t>
      </w:r>
      <w:r w:rsidRPr="003326E0">
        <w:rPr>
          <w:rFonts w:asciiTheme="minorEastAsia" w:hAnsiTheme="minorEastAsia" w:cs="Arial Unicode MS"/>
          <w:color w:val="000000"/>
          <w:sz w:val="21"/>
          <w:szCs w:val="21"/>
        </w:rPr>
        <w:t>プラットフォーム：</w:t>
      </w:r>
      <w:r w:rsidRPr="003326E0">
        <w:rPr>
          <w:rFonts w:asciiTheme="minorEastAsia" w:hAnsiTheme="minorEastAsia" w:cs="Arial Unicode MS"/>
          <w:color w:val="000000"/>
          <w:sz w:val="21"/>
          <w:szCs w:val="21"/>
        </w:rPr>
        <w:t>PC</w:t>
      </w:r>
    </w:p>
    <w:p w:rsidR="003326E0" w:rsidRDefault="003326E0">
      <w:pPr>
        <w:pStyle w:val="3"/>
        <w:keepNext w:val="0"/>
        <w:keepLines w:val="0"/>
        <w:spacing w:before="0" w:after="0"/>
        <w:contextualSpacing w:val="0"/>
        <w:rPr>
          <w:rFonts w:asciiTheme="minorEastAsia" w:hAnsiTheme="minorEastAsia" w:cs="Arial Unicode MS" w:hint="eastAsia"/>
          <w:color w:val="000000"/>
          <w:sz w:val="21"/>
          <w:szCs w:val="21"/>
        </w:rPr>
      </w:pPr>
      <w:bookmarkStart w:id="4" w:name="_dqhqw9ncw4lg" w:colFirst="0" w:colLast="0"/>
      <w:bookmarkEnd w:id="4"/>
    </w:p>
    <w:p w:rsidR="00BF4435" w:rsidRPr="003326E0" w:rsidRDefault="003326E0">
      <w:pPr>
        <w:pStyle w:val="3"/>
        <w:keepNext w:val="0"/>
        <w:keepLines w:val="0"/>
        <w:spacing w:before="0" w:after="0"/>
        <w:contextualSpacing w:val="0"/>
        <w:rPr>
          <w:rFonts w:asciiTheme="minorEastAsia" w:hAnsiTheme="minorEastAsia"/>
          <w:sz w:val="21"/>
          <w:szCs w:val="21"/>
        </w:rPr>
      </w:pPr>
      <w:r w:rsidRPr="003326E0">
        <w:rPr>
          <w:rFonts w:asciiTheme="minorEastAsia" w:hAnsiTheme="minorEastAsia" w:cs="Arial Unicode MS"/>
          <w:color w:val="000000"/>
          <w:sz w:val="21"/>
          <w:szCs w:val="21"/>
        </w:rPr>
        <w:t>5.</w:t>
      </w:r>
      <w:r w:rsidRPr="003326E0">
        <w:rPr>
          <w:rFonts w:asciiTheme="minorEastAsia" w:hAnsiTheme="minorEastAsia" w:cs="Arial Unicode MS"/>
          <w:color w:val="000000"/>
          <w:sz w:val="21"/>
          <w:szCs w:val="21"/>
        </w:rPr>
        <w:t>コンセプト：ギリシャ神話をモチーフとした世界を救う</w:t>
      </w:r>
    </w:p>
    <w:p w:rsidR="003326E0" w:rsidRDefault="003326E0">
      <w:pPr>
        <w:pStyle w:val="3"/>
        <w:keepNext w:val="0"/>
        <w:keepLines w:val="0"/>
        <w:spacing w:before="0" w:after="0"/>
        <w:contextualSpacing w:val="0"/>
        <w:rPr>
          <w:rFonts w:asciiTheme="minorEastAsia" w:hAnsiTheme="minorEastAsia" w:cs="Arial Unicode MS" w:hint="eastAsia"/>
          <w:color w:val="000000"/>
          <w:sz w:val="21"/>
          <w:szCs w:val="21"/>
        </w:rPr>
      </w:pPr>
      <w:bookmarkStart w:id="5" w:name="_f0je6mxgfn8l" w:colFirst="0" w:colLast="0"/>
      <w:bookmarkEnd w:id="5"/>
    </w:p>
    <w:p w:rsidR="00BF4435" w:rsidRPr="003326E0" w:rsidRDefault="003326E0">
      <w:pPr>
        <w:pStyle w:val="3"/>
        <w:keepNext w:val="0"/>
        <w:keepLines w:val="0"/>
        <w:spacing w:before="0" w:after="0"/>
        <w:contextualSpacing w:val="0"/>
        <w:rPr>
          <w:rFonts w:asciiTheme="minorEastAsia" w:hAnsiTheme="minorEastAsia"/>
          <w:sz w:val="21"/>
          <w:szCs w:val="21"/>
        </w:rPr>
      </w:pPr>
      <w:r w:rsidRPr="003326E0">
        <w:rPr>
          <w:rFonts w:asciiTheme="minorEastAsia" w:hAnsiTheme="minorEastAsia" w:cs="Arial Unicode MS"/>
          <w:color w:val="000000"/>
          <w:sz w:val="21"/>
          <w:szCs w:val="21"/>
        </w:rPr>
        <w:t>6.</w:t>
      </w:r>
      <w:r w:rsidRPr="003326E0">
        <w:rPr>
          <w:rFonts w:asciiTheme="minorEastAsia" w:hAnsiTheme="minorEastAsia" w:cs="Arial Unicode MS"/>
          <w:color w:val="000000"/>
          <w:sz w:val="21"/>
          <w:szCs w:val="21"/>
        </w:rPr>
        <w:t>ターゲット層：二十代男女</w:t>
      </w:r>
    </w:p>
    <w:p w:rsidR="003326E0" w:rsidRDefault="003326E0">
      <w:pPr>
        <w:pStyle w:val="3"/>
        <w:keepNext w:val="0"/>
        <w:keepLines w:val="0"/>
        <w:spacing w:before="0" w:after="0"/>
        <w:contextualSpacing w:val="0"/>
        <w:rPr>
          <w:rFonts w:asciiTheme="minorEastAsia" w:hAnsiTheme="minorEastAsia" w:cs="Arial Unicode MS" w:hint="eastAsia"/>
          <w:color w:val="000000"/>
          <w:sz w:val="21"/>
          <w:szCs w:val="21"/>
        </w:rPr>
      </w:pPr>
      <w:bookmarkStart w:id="6" w:name="_categuhzesbf" w:colFirst="0" w:colLast="0"/>
      <w:bookmarkEnd w:id="6"/>
    </w:p>
    <w:p w:rsidR="00BF4435" w:rsidRPr="003326E0" w:rsidRDefault="003326E0">
      <w:pPr>
        <w:pStyle w:val="3"/>
        <w:keepNext w:val="0"/>
        <w:keepLines w:val="0"/>
        <w:spacing w:before="0" w:after="0"/>
        <w:contextualSpacing w:val="0"/>
        <w:rPr>
          <w:rFonts w:asciiTheme="minorEastAsia" w:hAnsiTheme="minorEastAsia"/>
          <w:sz w:val="21"/>
          <w:szCs w:val="21"/>
        </w:rPr>
      </w:pPr>
      <w:r w:rsidRPr="003326E0">
        <w:rPr>
          <w:rFonts w:asciiTheme="minorEastAsia" w:hAnsiTheme="minorEastAsia" w:cs="Arial Unicode MS"/>
          <w:color w:val="000000"/>
          <w:sz w:val="21"/>
          <w:szCs w:val="21"/>
        </w:rPr>
        <w:t>7.</w:t>
      </w:r>
      <w:r w:rsidRPr="003326E0">
        <w:rPr>
          <w:rFonts w:asciiTheme="minorEastAsia" w:hAnsiTheme="minorEastAsia" w:cs="Arial Unicode MS"/>
          <w:color w:val="000000"/>
          <w:sz w:val="21"/>
          <w:szCs w:val="21"/>
        </w:rPr>
        <w:t>セールスポイント：</w:t>
      </w:r>
      <w:r w:rsidRPr="003326E0">
        <w:rPr>
          <w:rFonts w:asciiTheme="minorEastAsia" w:hAnsiTheme="minorEastAsia" w:cs="Arial Unicode MS"/>
          <w:color w:val="000000"/>
          <w:sz w:val="21"/>
          <w:szCs w:val="21"/>
        </w:rPr>
        <w:t>Live2D</w:t>
      </w:r>
      <w:r w:rsidRPr="003326E0">
        <w:rPr>
          <w:rFonts w:asciiTheme="minorEastAsia" w:hAnsiTheme="minorEastAsia" w:cs="Arial Unicode MS"/>
          <w:color w:val="000000"/>
          <w:sz w:val="21"/>
          <w:szCs w:val="21"/>
        </w:rPr>
        <w:t>や</w:t>
      </w:r>
      <w:proofErr w:type="spellStart"/>
      <w:r w:rsidRPr="003326E0">
        <w:rPr>
          <w:rFonts w:asciiTheme="minorEastAsia" w:hAnsiTheme="minorEastAsia" w:cs="Arial Unicode MS"/>
          <w:color w:val="000000"/>
          <w:sz w:val="21"/>
          <w:szCs w:val="21"/>
        </w:rPr>
        <w:t>Effekseer</w:t>
      </w:r>
      <w:proofErr w:type="spellEnd"/>
      <w:r w:rsidRPr="003326E0">
        <w:rPr>
          <w:rFonts w:asciiTheme="minorEastAsia" w:hAnsiTheme="minorEastAsia" w:cs="Arial Unicode MS"/>
          <w:color w:val="000000"/>
          <w:sz w:val="21"/>
          <w:szCs w:val="21"/>
        </w:rPr>
        <w:t>を使い見た目とプレイした時の爽快感を重視する。</w:t>
      </w:r>
    </w:p>
    <w:p w:rsidR="003326E0" w:rsidRDefault="003326E0">
      <w:pPr>
        <w:pStyle w:val="3"/>
        <w:keepNext w:val="0"/>
        <w:keepLines w:val="0"/>
        <w:spacing w:before="0" w:after="0"/>
        <w:contextualSpacing w:val="0"/>
        <w:rPr>
          <w:rFonts w:asciiTheme="minorEastAsia" w:hAnsiTheme="minorEastAsia" w:cs="Arial Unicode MS" w:hint="eastAsia"/>
          <w:color w:val="000000"/>
          <w:sz w:val="21"/>
          <w:szCs w:val="21"/>
        </w:rPr>
      </w:pPr>
      <w:bookmarkStart w:id="7" w:name="_c1q34ncd6bcs" w:colFirst="0" w:colLast="0"/>
      <w:bookmarkEnd w:id="7"/>
    </w:p>
    <w:p w:rsidR="00BF4435" w:rsidRPr="003326E0" w:rsidRDefault="003326E0">
      <w:pPr>
        <w:pStyle w:val="3"/>
        <w:keepNext w:val="0"/>
        <w:keepLines w:val="0"/>
        <w:spacing w:before="0" w:after="0"/>
        <w:contextualSpacing w:val="0"/>
        <w:rPr>
          <w:rFonts w:asciiTheme="minorEastAsia" w:hAnsiTheme="minorEastAsia"/>
          <w:sz w:val="21"/>
          <w:szCs w:val="21"/>
        </w:rPr>
      </w:pPr>
      <w:r w:rsidRPr="003326E0">
        <w:rPr>
          <w:rFonts w:asciiTheme="minorEastAsia" w:hAnsiTheme="minorEastAsia" w:cs="Arial Unicode MS"/>
          <w:color w:val="000000"/>
          <w:sz w:val="21"/>
          <w:szCs w:val="21"/>
        </w:rPr>
        <w:t>8.</w:t>
      </w:r>
      <w:r w:rsidRPr="003326E0">
        <w:rPr>
          <w:rFonts w:asciiTheme="minorEastAsia" w:hAnsiTheme="minorEastAsia" w:cs="Arial Unicode MS"/>
          <w:color w:val="000000"/>
          <w:sz w:val="21"/>
          <w:szCs w:val="21"/>
        </w:rPr>
        <w:t>ゲームシステム：</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8" w:name="_606ronaycvcu" w:colFirst="0" w:colLast="0"/>
      <w:bookmarkEnd w:id="8"/>
      <w:r w:rsidRPr="003326E0">
        <w:rPr>
          <w:rFonts w:asciiTheme="minorEastAsia" w:hAnsiTheme="minorEastAsia" w:cs="Arial Unicode MS"/>
          <w:color w:val="000000"/>
          <w:sz w:val="21"/>
          <w:szCs w:val="21"/>
        </w:rPr>
        <w:t>・操作</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9" w:name="_yope038xp0il" w:colFirst="0" w:colLast="0"/>
      <w:bookmarkEnd w:id="9"/>
      <w:r w:rsidRPr="003326E0">
        <w:rPr>
          <w:rFonts w:asciiTheme="minorEastAsia" w:hAnsiTheme="minorEastAsia" w:cs="Arial Unicode MS"/>
          <w:color w:val="000000"/>
          <w:sz w:val="21"/>
          <w:szCs w:val="21"/>
        </w:rPr>
        <w:tab/>
      </w:r>
      <w:r w:rsidRPr="003326E0">
        <w:rPr>
          <w:rFonts w:asciiTheme="minorEastAsia" w:hAnsiTheme="minorEastAsia" w:cs="Arial Unicode MS"/>
          <w:color w:val="000000"/>
          <w:sz w:val="21"/>
          <w:szCs w:val="21"/>
        </w:rPr>
        <w:t>キーボードとコントローラどちらでも操作できるようにする。</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10" w:name="_331zjjm664ms" w:colFirst="0" w:colLast="0"/>
      <w:bookmarkEnd w:id="10"/>
      <w:r w:rsidRPr="003326E0">
        <w:rPr>
          <w:rFonts w:asciiTheme="minorEastAsia" w:hAnsiTheme="minorEastAsia" w:cs="Arial Unicode MS"/>
          <w:color w:val="000000"/>
          <w:sz w:val="21"/>
          <w:szCs w:val="21"/>
        </w:rPr>
        <w:t>・タイトル</w:t>
      </w:r>
    </w:p>
    <w:p w:rsidR="00BF4435" w:rsidRPr="003326E0" w:rsidRDefault="00BF4435">
      <w:pPr>
        <w:rPr>
          <w:rFonts w:asciiTheme="minorEastAsia" w:hAnsiTheme="minorEastAsia"/>
          <w:sz w:val="21"/>
          <w:szCs w:val="21"/>
        </w:rPr>
      </w:pP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11" w:name="_tprw9prp3120" w:colFirst="0" w:colLast="0"/>
      <w:bookmarkEnd w:id="11"/>
      <w:r w:rsidRPr="003326E0">
        <w:rPr>
          <w:rFonts w:asciiTheme="minorEastAsia" w:hAnsiTheme="minorEastAsia" w:cs="Arial Unicode MS"/>
          <w:color w:val="000000"/>
          <w:sz w:val="21"/>
          <w:szCs w:val="21"/>
        </w:rPr>
        <w:t>・メニュー画面</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12" w:name="_5n3zvbtolqtf" w:colFirst="0" w:colLast="0"/>
      <w:bookmarkEnd w:id="12"/>
      <w:r w:rsidRPr="003326E0">
        <w:rPr>
          <w:rFonts w:asciiTheme="minorEastAsia" w:hAnsiTheme="minorEastAsia" w:cs="Arial Unicode MS"/>
          <w:color w:val="000000"/>
          <w:sz w:val="21"/>
          <w:szCs w:val="21"/>
        </w:rPr>
        <w:tab/>
      </w:r>
      <w:r w:rsidRPr="003326E0">
        <w:rPr>
          <w:rFonts w:asciiTheme="minorEastAsia" w:hAnsiTheme="minorEastAsia" w:cs="Arial Unicode MS"/>
          <w:color w:val="000000"/>
          <w:sz w:val="21"/>
          <w:szCs w:val="21"/>
        </w:rPr>
        <w:t>Live2D</w:t>
      </w:r>
      <w:r w:rsidRPr="003326E0">
        <w:rPr>
          <w:rFonts w:asciiTheme="minorEastAsia" w:hAnsiTheme="minorEastAsia" w:cs="Arial Unicode MS"/>
          <w:color w:val="000000"/>
          <w:sz w:val="21"/>
          <w:szCs w:val="21"/>
        </w:rPr>
        <w:t>を用いたキャラクターが常に見えるようにし、何かしら動作しているようにする。</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13" w:name="_gfn23spe2p3n" w:colFirst="0" w:colLast="0"/>
      <w:bookmarkEnd w:id="13"/>
      <w:r w:rsidRPr="003326E0">
        <w:rPr>
          <w:rFonts w:asciiTheme="minorEastAsia" w:hAnsiTheme="minorEastAsia" w:cs="Arial Unicode MS"/>
          <w:color w:val="000000"/>
          <w:sz w:val="21"/>
          <w:szCs w:val="21"/>
        </w:rPr>
        <w:t>・戦闘システム</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14" w:name="_til6rpq970ln" w:colFirst="0" w:colLast="0"/>
      <w:bookmarkEnd w:id="14"/>
      <w:r w:rsidRPr="003326E0">
        <w:rPr>
          <w:rFonts w:asciiTheme="minorEastAsia" w:hAnsiTheme="minorEastAsia" w:cs="SimSun"/>
          <w:color w:val="000000"/>
          <w:sz w:val="21"/>
          <w:szCs w:val="21"/>
        </w:rPr>
        <w:tab/>
      </w:r>
      <w:r w:rsidRPr="003326E0">
        <w:rPr>
          <w:rFonts w:asciiTheme="minorEastAsia" w:hAnsiTheme="minorEastAsia" w:cs="SimSun"/>
          <w:color w:val="000000"/>
          <w:sz w:val="21"/>
          <w:szCs w:val="21"/>
        </w:rPr>
        <w:t>必殺技カットイン</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15" w:name="_9q8e9puh64ga" w:colFirst="0" w:colLast="0"/>
      <w:bookmarkEnd w:id="15"/>
      <w:r w:rsidRPr="003326E0">
        <w:rPr>
          <w:rFonts w:asciiTheme="minorEastAsia" w:hAnsiTheme="minorEastAsia" w:cs="Arial Unicode MS"/>
          <w:color w:val="000000"/>
          <w:sz w:val="21"/>
          <w:szCs w:val="21"/>
        </w:rPr>
        <w:tab/>
      </w:r>
      <w:r w:rsidRPr="003326E0">
        <w:rPr>
          <w:rFonts w:asciiTheme="minorEastAsia" w:hAnsiTheme="minorEastAsia" w:cs="Arial Unicode MS"/>
          <w:color w:val="000000"/>
          <w:sz w:val="21"/>
          <w:szCs w:val="21"/>
        </w:rPr>
        <w:t>コンボ</w:t>
      </w:r>
    </w:p>
    <w:p w:rsidR="00BF4435" w:rsidRPr="003326E0" w:rsidRDefault="003326E0">
      <w:pPr>
        <w:pStyle w:val="3"/>
        <w:keepNext w:val="0"/>
        <w:keepLines w:val="0"/>
        <w:spacing w:before="0" w:after="0"/>
        <w:ind w:left="720"/>
        <w:contextualSpacing w:val="0"/>
        <w:rPr>
          <w:rFonts w:asciiTheme="minorEastAsia" w:hAnsiTheme="minorEastAsia"/>
          <w:sz w:val="21"/>
          <w:szCs w:val="21"/>
        </w:rPr>
      </w:pPr>
      <w:bookmarkStart w:id="16" w:name="_tx0qou8e76we" w:colFirst="0" w:colLast="0"/>
      <w:bookmarkEnd w:id="16"/>
      <w:r w:rsidRPr="003326E0">
        <w:rPr>
          <w:rFonts w:asciiTheme="minorEastAsia" w:hAnsiTheme="minorEastAsia" w:cs="SimSun"/>
          <w:color w:val="000000"/>
          <w:sz w:val="21"/>
          <w:szCs w:val="21"/>
        </w:rPr>
        <w:t>Wave</w:t>
      </w:r>
      <w:r w:rsidRPr="003326E0">
        <w:rPr>
          <w:rFonts w:asciiTheme="minorEastAsia" w:hAnsiTheme="minorEastAsia" w:cs="SimSun"/>
          <w:color w:val="000000"/>
          <w:sz w:val="21"/>
          <w:szCs w:val="21"/>
        </w:rPr>
        <w:t>式にし、敵一塊を倒すとその</w:t>
      </w:r>
      <w:r w:rsidRPr="003326E0">
        <w:rPr>
          <w:rFonts w:asciiTheme="minorEastAsia" w:hAnsiTheme="minorEastAsia" w:cs="SimSun"/>
          <w:color w:val="000000"/>
          <w:sz w:val="21"/>
          <w:szCs w:val="21"/>
        </w:rPr>
        <w:t>Wave</w:t>
      </w:r>
      <w:r w:rsidRPr="003326E0">
        <w:rPr>
          <w:rFonts w:asciiTheme="minorEastAsia" w:hAnsiTheme="minorEastAsia" w:cs="SimSun"/>
          <w:color w:val="000000"/>
          <w:sz w:val="21"/>
          <w:szCs w:val="21"/>
        </w:rPr>
        <w:t>はクリア次の</w:t>
      </w:r>
      <w:r w:rsidRPr="003326E0">
        <w:rPr>
          <w:rFonts w:asciiTheme="minorEastAsia" w:hAnsiTheme="minorEastAsia" w:cs="SimSun"/>
          <w:color w:val="000000"/>
          <w:sz w:val="21"/>
          <w:szCs w:val="21"/>
        </w:rPr>
        <w:tab/>
        <w:t>Wave</w:t>
      </w:r>
      <w:r w:rsidRPr="003326E0">
        <w:rPr>
          <w:rFonts w:asciiTheme="minorEastAsia" w:hAnsiTheme="minorEastAsia" w:cs="SimSun"/>
          <w:color w:val="000000"/>
          <w:sz w:val="21"/>
          <w:szCs w:val="21"/>
        </w:rPr>
        <w:t>に移動、全ての</w:t>
      </w:r>
      <w:r w:rsidRPr="003326E0">
        <w:rPr>
          <w:rFonts w:asciiTheme="minorEastAsia" w:hAnsiTheme="minorEastAsia" w:cs="SimSun"/>
          <w:color w:val="000000"/>
          <w:sz w:val="21"/>
          <w:szCs w:val="21"/>
        </w:rPr>
        <w:t>Wave</w:t>
      </w:r>
      <w:r w:rsidRPr="003326E0">
        <w:rPr>
          <w:rFonts w:asciiTheme="minorEastAsia" w:hAnsiTheme="minorEastAsia" w:cs="SimSun"/>
          <w:color w:val="000000"/>
          <w:sz w:val="21"/>
          <w:szCs w:val="21"/>
        </w:rPr>
        <w:t>を終了するとそのステージはクリアという形にする。</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17" w:name="_m8tth4r3g0kp" w:colFirst="0" w:colLast="0"/>
      <w:bookmarkEnd w:id="17"/>
      <w:r w:rsidRPr="003326E0">
        <w:rPr>
          <w:rFonts w:asciiTheme="minorEastAsia" w:hAnsiTheme="minorEastAsia" w:cs="Arial Unicode MS"/>
          <w:color w:val="000000"/>
          <w:sz w:val="21"/>
          <w:szCs w:val="21"/>
        </w:rPr>
        <w:t>・ゲーム進行中</w:t>
      </w:r>
      <w:r w:rsidRPr="003326E0">
        <w:rPr>
          <w:rFonts w:asciiTheme="minorEastAsia" w:hAnsiTheme="minorEastAsia" w:cs="Arial Unicode MS"/>
          <w:color w:val="000000"/>
          <w:sz w:val="21"/>
          <w:szCs w:val="21"/>
        </w:rPr>
        <w:tab/>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18" w:name="_er70ay8loodk" w:colFirst="0" w:colLast="0"/>
      <w:bookmarkEnd w:id="18"/>
      <w:r w:rsidRPr="003326E0">
        <w:rPr>
          <w:rFonts w:asciiTheme="minorEastAsia" w:hAnsiTheme="minorEastAsia" w:cs="Arial Unicode MS"/>
          <w:color w:val="000000"/>
          <w:sz w:val="21"/>
          <w:szCs w:val="21"/>
        </w:rPr>
        <w:tab/>
      </w:r>
      <w:r w:rsidRPr="003326E0">
        <w:rPr>
          <w:rFonts w:asciiTheme="minorEastAsia" w:hAnsiTheme="minorEastAsia" w:cs="Arial Unicode MS"/>
          <w:color w:val="000000"/>
          <w:sz w:val="21"/>
          <w:szCs w:val="21"/>
        </w:rPr>
        <w:t>メニュー表示中は進行が止まる。</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19" w:name="_vbd6z93nc7w9" w:colFirst="0" w:colLast="0"/>
      <w:bookmarkEnd w:id="19"/>
      <w:r w:rsidRPr="003326E0">
        <w:rPr>
          <w:rFonts w:asciiTheme="minorEastAsia" w:hAnsiTheme="minorEastAsia" w:cs="Arial Unicode MS"/>
          <w:color w:val="000000"/>
          <w:sz w:val="21"/>
          <w:szCs w:val="21"/>
        </w:rPr>
        <w:t>・ステージ構成</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20" w:name="_8bsvbmj32j13" w:colFirst="0" w:colLast="0"/>
      <w:bookmarkEnd w:id="20"/>
      <w:r w:rsidRPr="003326E0">
        <w:rPr>
          <w:rFonts w:asciiTheme="minorEastAsia" w:hAnsiTheme="minorEastAsia" w:cs="Arial Unicode MS"/>
          <w:color w:val="000000"/>
          <w:sz w:val="21"/>
          <w:szCs w:val="21"/>
        </w:rPr>
        <w:tab/>
      </w:r>
      <w:r w:rsidRPr="003326E0">
        <w:rPr>
          <w:rFonts w:asciiTheme="minorEastAsia" w:hAnsiTheme="minorEastAsia" w:cs="Arial Unicode MS"/>
          <w:color w:val="000000"/>
          <w:sz w:val="21"/>
          <w:szCs w:val="21"/>
        </w:rPr>
        <w:t>ステージは自分で選択することが出来る。</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21" w:name="_9byiinivzwdf" w:colFirst="0" w:colLast="0"/>
      <w:bookmarkEnd w:id="21"/>
      <w:r w:rsidRPr="003326E0">
        <w:rPr>
          <w:rFonts w:asciiTheme="minorEastAsia" w:hAnsiTheme="minorEastAsia" w:cs="Arial Unicode MS"/>
          <w:color w:val="000000"/>
          <w:sz w:val="21"/>
          <w:szCs w:val="21"/>
        </w:rPr>
        <w:tab/>
      </w:r>
      <w:r w:rsidRPr="003326E0">
        <w:rPr>
          <w:rFonts w:asciiTheme="minorEastAsia" w:hAnsiTheme="minorEastAsia" w:cs="Arial Unicode MS"/>
          <w:color w:val="000000"/>
          <w:sz w:val="21"/>
          <w:szCs w:val="21"/>
        </w:rPr>
        <w:t>ステージは</w:t>
      </w:r>
      <w:r w:rsidRPr="003326E0">
        <w:rPr>
          <w:rFonts w:asciiTheme="minorEastAsia" w:hAnsiTheme="minorEastAsia" w:cs="Arial Unicode MS"/>
          <w:color w:val="000000"/>
          <w:sz w:val="21"/>
          <w:szCs w:val="21"/>
        </w:rPr>
        <w:t>Wave</w:t>
      </w:r>
      <w:r w:rsidRPr="003326E0">
        <w:rPr>
          <w:rFonts w:asciiTheme="minorEastAsia" w:hAnsiTheme="minorEastAsia" w:cs="Arial Unicode MS"/>
          <w:color w:val="000000"/>
          <w:sz w:val="21"/>
          <w:szCs w:val="21"/>
        </w:rPr>
        <w:t>式でそのステージの</w:t>
      </w:r>
      <w:r w:rsidRPr="003326E0">
        <w:rPr>
          <w:rFonts w:asciiTheme="minorEastAsia" w:hAnsiTheme="minorEastAsia" w:cs="Arial Unicode MS"/>
          <w:color w:val="000000"/>
          <w:sz w:val="21"/>
          <w:szCs w:val="21"/>
        </w:rPr>
        <w:t>Wave</w:t>
      </w:r>
      <w:r w:rsidRPr="003326E0">
        <w:rPr>
          <w:rFonts w:asciiTheme="minorEastAsia" w:hAnsiTheme="minorEastAsia" w:cs="Arial Unicode MS"/>
          <w:color w:val="000000"/>
          <w:sz w:val="21"/>
          <w:szCs w:val="21"/>
        </w:rPr>
        <w:t>全ての敵を倒すとクリアする。</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22" w:name="_9fhqkncvx1kz" w:colFirst="0" w:colLast="0"/>
      <w:bookmarkEnd w:id="22"/>
      <w:r w:rsidRPr="003326E0">
        <w:rPr>
          <w:rFonts w:asciiTheme="minorEastAsia" w:hAnsiTheme="minorEastAsia" w:cs="Arial Unicode MS"/>
          <w:color w:val="000000"/>
          <w:sz w:val="21"/>
          <w:szCs w:val="21"/>
        </w:rPr>
        <w:t>・ステータス</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23" w:name="_mnsocftrm60n" w:colFirst="0" w:colLast="0"/>
      <w:bookmarkEnd w:id="23"/>
      <w:r w:rsidRPr="003326E0">
        <w:rPr>
          <w:rFonts w:asciiTheme="minorEastAsia" w:hAnsiTheme="minorEastAsia" w:cs="Arial Unicode MS"/>
          <w:color w:val="000000"/>
          <w:sz w:val="21"/>
          <w:szCs w:val="21"/>
        </w:rPr>
        <w:tab/>
      </w:r>
      <w:r w:rsidRPr="003326E0">
        <w:rPr>
          <w:rFonts w:asciiTheme="minorEastAsia" w:hAnsiTheme="minorEastAsia" w:cs="Arial Unicode MS"/>
          <w:color w:val="000000"/>
          <w:sz w:val="21"/>
          <w:szCs w:val="21"/>
        </w:rPr>
        <w:t>レベルの概念を取り入れレベルアップ時にス</w:t>
      </w:r>
      <w:r w:rsidRPr="003326E0">
        <w:rPr>
          <w:rFonts w:asciiTheme="minorEastAsia" w:hAnsiTheme="minorEastAsia" w:cs="Arial Unicode MS"/>
          <w:color w:val="000000"/>
          <w:sz w:val="21"/>
          <w:szCs w:val="21"/>
        </w:rPr>
        <w:t>テータスの割り振りをできるようにする。</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24" w:name="_8g6q4zb3o523" w:colFirst="0" w:colLast="0"/>
      <w:bookmarkEnd w:id="24"/>
      <w:r w:rsidRPr="003326E0">
        <w:rPr>
          <w:rFonts w:asciiTheme="minorEastAsia" w:hAnsiTheme="minorEastAsia" w:cs="Arial Unicode MS"/>
          <w:color w:val="000000"/>
          <w:sz w:val="21"/>
          <w:szCs w:val="21"/>
        </w:rPr>
        <w:t>・武器強化</w:t>
      </w:r>
    </w:p>
    <w:p w:rsidR="00BF4435" w:rsidRPr="003326E0" w:rsidRDefault="003326E0">
      <w:pPr>
        <w:pStyle w:val="3"/>
        <w:keepNext w:val="0"/>
        <w:keepLines w:val="0"/>
        <w:spacing w:before="0" w:after="0"/>
        <w:ind w:left="720"/>
        <w:contextualSpacing w:val="0"/>
        <w:rPr>
          <w:rFonts w:asciiTheme="minorEastAsia" w:hAnsiTheme="minorEastAsia"/>
          <w:sz w:val="21"/>
          <w:szCs w:val="21"/>
        </w:rPr>
      </w:pPr>
      <w:bookmarkStart w:id="25" w:name="_7690chikdvac" w:colFirst="0" w:colLast="0"/>
      <w:bookmarkEnd w:id="25"/>
      <w:r w:rsidRPr="003326E0">
        <w:rPr>
          <w:rFonts w:asciiTheme="minorEastAsia" w:hAnsiTheme="minorEastAsia" w:cs="SimSun"/>
          <w:color w:val="000000"/>
          <w:sz w:val="21"/>
          <w:szCs w:val="21"/>
        </w:rPr>
        <w:t>敵のドロップアイテムを付与することで付与したアイテムの効果を戦闘中使うことができるようにする。</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26" w:name="_e5hewsqor2u2" w:colFirst="0" w:colLast="0"/>
      <w:bookmarkEnd w:id="26"/>
      <w:r w:rsidRPr="003326E0">
        <w:rPr>
          <w:rFonts w:asciiTheme="minorEastAsia" w:hAnsiTheme="minorEastAsia" w:cs="Arial Unicode MS"/>
          <w:color w:val="000000"/>
          <w:sz w:val="21"/>
          <w:szCs w:val="21"/>
        </w:rPr>
        <w:t>・対戦モード</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27" w:name="_eziqffc15du3" w:colFirst="0" w:colLast="0"/>
      <w:bookmarkEnd w:id="27"/>
      <w:r w:rsidRPr="003326E0">
        <w:rPr>
          <w:rFonts w:asciiTheme="minorEastAsia" w:hAnsiTheme="minorEastAsia" w:cs="SimSun"/>
          <w:color w:val="000000"/>
          <w:sz w:val="21"/>
          <w:szCs w:val="21"/>
        </w:rPr>
        <w:tab/>
      </w:r>
      <w:r w:rsidRPr="003326E0">
        <w:rPr>
          <w:rFonts w:asciiTheme="minorEastAsia" w:hAnsiTheme="minorEastAsia" w:cs="SimSun"/>
          <w:color w:val="000000"/>
          <w:sz w:val="21"/>
          <w:szCs w:val="21"/>
        </w:rPr>
        <w:t>育てたキャラクターをマルチで対戦できるようにする。</w:t>
      </w:r>
    </w:p>
    <w:p w:rsidR="003326E0" w:rsidRDefault="003326E0">
      <w:pPr>
        <w:pStyle w:val="3"/>
        <w:keepNext w:val="0"/>
        <w:keepLines w:val="0"/>
        <w:spacing w:before="0" w:after="0"/>
        <w:contextualSpacing w:val="0"/>
        <w:rPr>
          <w:rFonts w:asciiTheme="minorEastAsia" w:hAnsiTheme="minorEastAsia" w:cs="Arial Unicode MS" w:hint="eastAsia"/>
          <w:color w:val="000000"/>
          <w:sz w:val="21"/>
          <w:szCs w:val="21"/>
        </w:rPr>
      </w:pPr>
      <w:bookmarkStart w:id="28" w:name="_it98ic8sgqu7" w:colFirst="0" w:colLast="0"/>
      <w:bookmarkEnd w:id="28"/>
    </w:p>
    <w:p w:rsidR="00BF4435" w:rsidRPr="003326E0" w:rsidRDefault="003326E0">
      <w:pPr>
        <w:pStyle w:val="3"/>
        <w:keepNext w:val="0"/>
        <w:keepLines w:val="0"/>
        <w:spacing w:before="0" w:after="0"/>
        <w:contextualSpacing w:val="0"/>
        <w:rPr>
          <w:rFonts w:asciiTheme="minorEastAsia" w:hAnsiTheme="minorEastAsia"/>
          <w:sz w:val="21"/>
          <w:szCs w:val="21"/>
        </w:rPr>
      </w:pPr>
      <w:r w:rsidRPr="003326E0">
        <w:rPr>
          <w:rFonts w:asciiTheme="minorEastAsia" w:hAnsiTheme="minorEastAsia" w:cs="Arial Unicode MS"/>
          <w:color w:val="000000"/>
          <w:sz w:val="21"/>
          <w:szCs w:val="21"/>
        </w:rPr>
        <w:t>9.</w:t>
      </w:r>
      <w:r w:rsidRPr="003326E0">
        <w:rPr>
          <w:rFonts w:asciiTheme="minorEastAsia" w:hAnsiTheme="minorEastAsia" w:cs="Arial Unicode MS"/>
          <w:color w:val="000000"/>
          <w:sz w:val="21"/>
          <w:szCs w:val="21"/>
        </w:rPr>
        <w:t>あらすじ</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29" w:name="_m3j7pd7fiszt" w:colFirst="0" w:colLast="0"/>
      <w:bookmarkEnd w:id="29"/>
      <w:r w:rsidRPr="003326E0">
        <w:rPr>
          <w:rFonts w:asciiTheme="minorEastAsia" w:hAnsiTheme="minorEastAsia" w:cs="SimSun"/>
          <w:color w:val="000000"/>
          <w:sz w:val="21"/>
          <w:szCs w:val="21"/>
        </w:rPr>
        <w:t>異世界に召喚された主人公はモンスターに襲われ</w:t>
      </w:r>
      <w:r w:rsidR="008238FB" w:rsidRPr="003326E0">
        <w:rPr>
          <w:rFonts w:asciiTheme="minorEastAsia" w:hAnsiTheme="minorEastAsia" w:cs="SimSun" w:hint="eastAsia"/>
          <w:color w:val="000000"/>
          <w:sz w:val="21"/>
          <w:szCs w:val="21"/>
        </w:rPr>
        <w:t>てい</w:t>
      </w:r>
      <w:r w:rsidRPr="003326E0">
        <w:rPr>
          <w:rFonts w:asciiTheme="minorEastAsia" w:hAnsiTheme="minorEastAsia" w:cs="SimSun"/>
          <w:color w:val="000000"/>
          <w:sz w:val="21"/>
          <w:szCs w:val="21"/>
        </w:rPr>
        <w:t>る少女を見かけ助ける。</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30" w:name="_pzxgsa401hk9" w:colFirst="0" w:colLast="0"/>
      <w:bookmarkEnd w:id="30"/>
      <w:r w:rsidRPr="003326E0">
        <w:rPr>
          <w:rFonts w:asciiTheme="minorEastAsia" w:hAnsiTheme="minorEastAsia" w:cs="Arial Unicode MS"/>
          <w:color w:val="000000"/>
          <w:sz w:val="21"/>
          <w:szCs w:val="21"/>
        </w:rPr>
        <w:t>その後、神と会い世界を共に救ってほしいと頼まれる。</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31" w:name="_k0uchayzrghm" w:colFirst="0" w:colLast="0"/>
      <w:bookmarkEnd w:id="31"/>
      <w:r w:rsidRPr="003326E0">
        <w:rPr>
          <w:rFonts w:asciiTheme="minorEastAsia" w:hAnsiTheme="minorEastAsia" w:cs="SimSun"/>
          <w:color w:val="000000"/>
          <w:sz w:val="21"/>
          <w:szCs w:val="21"/>
        </w:rPr>
        <w:t>敵のボスを倒し、元の世界へ帰る。</w:t>
      </w:r>
    </w:p>
    <w:p w:rsidR="003326E0" w:rsidRDefault="003326E0">
      <w:pPr>
        <w:rPr>
          <w:rFonts w:asciiTheme="minorEastAsia" w:hAnsiTheme="minorEastAsia" w:cs="Arial Unicode MS" w:hint="eastAsia"/>
          <w:sz w:val="21"/>
          <w:szCs w:val="21"/>
        </w:rPr>
      </w:pPr>
    </w:p>
    <w:p w:rsidR="00BF4435" w:rsidRPr="003326E0" w:rsidRDefault="003326E0">
      <w:pPr>
        <w:rPr>
          <w:rFonts w:asciiTheme="minorEastAsia" w:hAnsiTheme="minorEastAsia"/>
          <w:sz w:val="21"/>
          <w:szCs w:val="21"/>
        </w:rPr>
      </w:pPr>
      <w:r w:rsidRPr="003326E0">
        <w:rPr>
          <w:rFonts w:asciiTheme="minorEastAsia" w:hAnsiTheme="minorEastAsia" w:cs="Arial Unicode MS"/>
          <w:sz w:val="21"/>
          <w:szCs w:val="21"/>
        </w:rPr>
        <w:lastRenderedPageBreak/>
        <w:t>10.</w:t>
      </w:r>
      <w:r w:rsidRPr="003326E0">
        <w:rPr>
          <w:rFonts w:asciiTheme="minorEastAsia" w:hAnsiTheme="minorEastAsia" w:cs="Arial Unicode MS"/>
          <w:sz w:val="21"/>
          <w:szCs w:val="21"/>
        </w:rPr>
        <w:t>キャラクター</w:t>
      </w:r>
    </w:p>
    <w:p w:rsidR="00BF4435" w:rsidRPr="003326E0" w:rsidRDefault="003326E0">
      <w:pPr>
        <w:rPr>
          <w:rFonts w:asciiTheme="minorEastAsia" w:hAnsiTheme="minorEastAsia"/>
          <w:sz w:val="21"/>
          <w:szCs w:val="21"/>
        </w:rPr>
      </w:pPr>
      <w:r w:rsidRPr="003326E0">
        <w:rPr>
          <w:rFonts w:asciiTheme="minorEastAsia" w:hAnsiTheme="minorEastAsia" w:cs="SimSun"/>
          <w:sz w:val="21"/>
          <w:szCs w:val="21"/>
        </w:rPr>
        <w:t>主人公：三鷹　ハヤト</w:t>
      </w:r>
    </w:p>
    <w:p w:rsidR="00BF4435" w:rsidRPr="003326E0" w:rsidRDefault="003326E0">
      <w:pPr>
        <w:rPr>
          <w:rFonts w:asciiTheme="minorEastAsia" w:hAnsiTheme="minorEastAsia"/>
          <w:sz w:val="21"/>
          <w:szCs w:val="21"/>
        </w:rPr>
      </w:pPr>
      <w:r w:rsidRPr="003326E0">
        <w:rPr>
          <w:rFonts w:asciiTheme="minorEastAsia" w:hAnsiTheme="minorEastAsia" w:cs="Arial Unicode MS"/>
          <w:sz w:val="21"/>
          <w:szCs w:val="21"/>
        </w:rPr>
        <w:t>ヒロイン：</w:t>
      </w:r>
      <w:r w:rsidRPr="003326E0">
        <w:rPr>
          <w:rFonts w:asciiTheme="minorEastAsia" w:hAnsiTheme="minorEastAsia" w:cs="SimSun"/>
          <w:sz w:val="21"/>
          <w:szCs w:val="21"/>
        </w:rPr>
        <w:t>西園寺</w:t>
      </w:r>
      <w:r w:rsidRPr="003326E0">
        <w:rPr>
          <w:rFonts w:asciiTheme="minorEastAsia" w:hAnsiTheme="minorEastAsia" w:cs="SimSun"/>
          <w:sz w:val="21"/>
          <w:szCs w:val="21"/>
        </w:rPr>
        <w:t xml:space="preserve"> </w:t>
      </w:r>
      <w:r w:rsidRPr="003326E0">
        <w:rPr>
          <w:rFonts w:asciiTheme="minorEastAsia" w:hAnsiTheme="minorEastAsia" w:cs="SimSun"/>
          <w:sz w:val="21"/>
          <w:szCs w:val="21"/>
        </w:rPr>
        <w:t>結月</w:t>
      </w:r>
    </w:p>
    <w:p w:rsidR="00BF4435" w:rsidRPr="003326E0" w:rsidRDefault="003326E0">
      <w:pPr>
        <w:rPr>
          <w:rFonts w:asciiTheme="minorEastAsia" w:hAnsiTheme="minorEastAsia"/>
          <w:sz w:val="21"/>
          <w:szCs w:val="21"/>
        </w:rPr>
      </w:pPr>
      <w:r w:rsidRPr="003326E0">
        <w:rPr>
          <w:rFonts w:asciiTheme="minorEastAsia" w:hAnsiTheme="minorEastAsia" w:cs="SimSun"/>
          <w:sz w:val="21"/>
          <w:szCs w:val="21"/>
        </w:rPr>
        <w:t>神様</w:t>
      </w:r>
    </w:p>
    <w:p w:rsidR="00BF4435" w:rsidRPr="003326E0" w:rsidRDefault="003326E0">
      <w:pPr>
        <w:rPr>
          <w:rFonts w:asciiTheme="minorEastAsia" w:hAnsiTheme="minorEastAsia"/>
          <w:sz w:val="21"/>
          <w:szCs w:val="21"/>
        </w:rPr>
      </w:pPr>
      <w:r w:rsidRPr="003326E0">
        <w:rPr>
          <w:rFonts w:asciiTheme="minorEastAsia" w:hAnsiTheme="minorEastAsia" w:cs="SimSun"/>
          <w:sz w:val="21"/>
          <w:szCs w:val="21"/>
        </w:rPr>
        <w:t>敵のボス</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32" w:name="_e46o2aoq9x1n" w:colFirst="0" w:colLast="0"/>
      <w:bookmarkEnd w:id="32"/>
      <w:r w:rsidRPr="003326E0">
        <w:rPr>
          <w:rFonts w:asciiTheme="minorEastAsia" w:hAnsiTheme="minorEastAsia" w:cs="Arial Unicode MS"/>
          <w:color w:val="000000"/>
          <w:sz w:val="21"/>
          <w:szCs w:val="21"/>
        </w:rPr>
        <w:t>ボスの配下（雑魚敵）</w:t>
      </w:r>
      <w:r w:rsidRPr="003326E0">
        <w:rPr>
          <w:rFonts w:asciiTheme="minorEastAsia" w:hAnsiTheme="minorEastAsia" w:cs="Arial Unicode MS"/>
          <w:color w:val="000000"/>
          <w:sz w:val="21"/>
          <w:szCs w:val="21"/>
        </w:rPr>
        <w:t>3</w:t>
      </w:r>
      <w:r w:rsidRPr="003326E0">
        <w:rPr>
          <w:rFonts w:asciiTheme="minorEastAsia" w:hAnsiTheme="minorEastAsia" w:cs="Arial Unicode MS"/>
          <w:color w:val="000000"/>
          <w:sz w:val="21"/>
          <w:szCs w:val="21"/>
        </w:rPr>
        <w:t>～</w:t>
      </w:r>
      <w:r w:rsidRPr="003326E0">
        <w:rPr>
          <w:rFonts w:asciiTheme="minorEastAsia" w:hAnsiTheme="minorEastAsia" w:cs="Arial Unicode MS"/>
          <w:color w:val="000000"/>
          <w:sz w:val="21"/>
          <w:szCs w:val="21"/>
        </w:rPr>
        <w:t>4</w:t>
      </w:r>
      <w:r w:rsidRPr="003326E0">
        <w:rPr>
          <w:rFonts w:asciiTheme="minorEastAsia" w:hAnsiTheme="minorEastAsia" w:cs="Arial Unicode MS"/>
          <w:color w:val="000000"/>
          <w:sz w:val="21"/>
          <w:szCs w:val="21"/>
        </w:rPr>
        <w:t>種類ほど</w:t>
      </w:r>
    </w:p>
    <w:p w:rsidR="003326E0" w:rsidRDefault="003326E0">
      <w:pPr>
        <w:pStyle w:val="3"/>
        <w:keepNext w:val="0"/>
        <w:keepLines w:val="0"/>
        <w:spacing w:before="0" w:after="0"/>
        <w:contextualSpacing w:val="0"/>
        <w:rPr>
          <w:rFonts w:asciiTheme="minorEastAsia" w:hAnsiTheme="minorEastAsia" w:cs="SimSun" w:hint="eastAsia"/>
          <w:color w:val="000000"/>
          <w:sz w:val="21"/>
          <w:szCs w:val="21"/>
        </w:rPr>
      </w:pPr>
      <w:bookmarkStart w:id="33" w:name="_svcg0jvowz5h" w:colFirst="0" w:colLast="0"/>
      <w:bookmarkEnd w:id="33"/>
    </w:p>
    <w:p w:rsidR="00BF4435" w:rsidRPr="003326E0" w:rsidRDefault="003326E0">
      <w:pPr>
        <w:pStyle w:val="3"/>
        <w:keepNext w:val="0"/>
        <w:keepLines w:val="0"/>
        <w:spacing w:before="0" w:after="0"/>
        <w:contextualSpacing w:val="0"/>
        <w:rPr>
          <w:rFonts w:asciiTheme="minorEastAsia" w:hAnsiTheme="minorEastAsia"/>
          <w:sz w:val="21"/>
          <w:szCs w:val="21"/>
        </w:rPr>
      </w:pPr>
      <w:r w:rsidRPr="003326E0">
        <w:rPr>
          <w:rFonts w:asciiTheme="minorEastAsia" w:hAnsiTheme="minorEastAsia" w:cs="SimSun"/>
          <w:color w:val="000000"/>
          <w:sz w:val="21"/>
          <w:szCs w:val="21"/>
        </w:rPr>
        <w:t>11.</w:t>
      </w:r>
      <w:r w:rsidRPr="003326E0">
        <w:rPr>
          <w:rFonts w:asciiTheme="minorEastAsia" w:hAnsiTheme="minorEastAsia" w:cs="SimSun"/>
          <w:color w:val="000000"/>
          <w:sz w:val="21"/>
          <w:szCs w:val="21"/>
        </w:rPr>
        <w:t>使用ツール</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34" w:name="_9ox4ed9mpsau" w:colFirst="0" w:colLast="0"/>
      <w:bookmarkEnd w:id="34"/>
      <w:r w:rsidRPr="003326E0">
        <w:rPr>
          <w:rFonts w:asciiTheme="minorEastAsia" w:hAnsiTheme="minorEastAsia" w:cs="Arial Unicode MS"/>
          <w:color w:val="000000"/>
          <w:sz w:val="21"/>
          <w:szCs w:val="21"/>
        </w:rPr>
        <w:t>Unity</w:t>
      </w:r>
      <w:r w:rsidRPr="003326E0">
        <w:rPr>
          <w:rFonts w:asciiTheme="minorEastAsia" w:hAnsiTheme="minorEastAsia" w:cs="Arial Unicode MS"/>
          <w:color w:val="000000"/>
          <w:sz w:val="21"/>
          <w:szCs w:val="21"/>
        </w:rPr>
        <w:t>（</w:t>
      </w:r>
      <w:r w:rsidRPr="003326E0">
        <w:rPr>
          <w:rFonts w:asciiTheme="minorEastAsia" w:hAnsiTheme="minorEastAsia" w:cs="Arial Unicode MS"/>
          <w:color w:val="000000"/>
          <w:sz w:val="21"/>
          <w:szCs w:val="21"/>
        </w:rPr>
        <w:t>5.3.6</w:t>
      </w:r>
      <w:r w:rsidRPr="003326E0">
        <w:rPr>
          <w:rFonts w:asciiTheme="minorEastAsia" w:hAnsiTheme="minorEastAsia" w:cs="Arial Unicode MS"/>
          <w:color w:val="000000"/>
          <w:sz w:val="21"/>
          <w:szCs w:val="21"/>
        </w:rPr>
        <w:t>ｆ</w:t>
      </w:r>
      <w:r w:rsidRPr="003326E0">
        <w:rPr>
          <w:rFonts w:asciiTheme="minorEastAsia" w:hAnsiTheme="minorEastAsia" w:cs="Arial Unicode MS"/>
          <w:color w:val="000000"/>
          <w:sz w:val="21"/>
          <w:szCs w:val="21"/>
        </w:rPr>
        <w:t>1</w:t>
      </w:r>
      <w:r w:rsidRPr="003326E0">
        <w:rPr>
          <w:rFonts w:asciiTheme="minorEastAsia" w:hAnsiTheme="minorEastAsia" w:cs="Arial Unicode MS"/>
          <w:color w:val="000000"/>
          <w:sz w:val="21"/>
          <w:szCs w:val="21"/>
        </w:rPr>
        <w:t>）</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35" w:name="_regn43ud6rby" w:colFirst="0" w:colLast="0"/>
      <w:bookmarkEnd w:id="35"/>
      <w:r w:rsidRPr="003326E0">
        <w:rPr>
          <w:rFonts w:asciiTheme="minorEastAsia" w:hAnsiTheme="minorEastAsia"/>
          <w:color w:val="000000"/>
          <w:sz w:val="21"/>
          <w:szCs w:val="21"/>
        </w:rPr>
        <w:t>Live2D</w:t>
      </w:r>
    </w:p>
    <w:p w:rsidR="00BF4435" w:rsidRPr="003326E0" w:rsidRDefault="003326E0">
      <w:pPr>
        <w:pStyle w:val="3"/>
        <w:keepNext w:val="0"/>
        <w:keepLines w:val="0"/>
        <w:spacing w:before="0" w:after="0"/>
        <w:contextualSpacing w:val="0"/>
        <w:rPr>
          <w:rFonts w:asciiTheme="minorEastAsia" w:hAnsiTheme="minorEastAsia"/>
          <w:sz w:val="21"/>
          <w:szCs w:val="21"/>
        </w:rPr>
      </w:pPr>
      <w:bookmarkStart w:id="36" w:name="_wnxten95rle" w:colFirst="0" w:colLast="0"/>
      <w:bookmarkEnd w:id="36"/>
      <w:proofErr w:type="spellStart"/>
      <w:r w:rsidRPr="003326E0">
        <w:rPr>
          <w:rFonts w:asciiTheme="minorEastAsia" w:hAnsiTheme="minorEastAsia"/>
          <w:color w:val="000000"/>
          <w:sz w:val="21"/>
          <w:szCs w:val="21"/>
        </w:rPr>
        <w:t>Effekseer</w:t>
      </w:r>
      <w:proofErr w:type="spellEnd"/>
    </w:p>
    <w:p w:rsidR="00BF4435" w:rsidRPr="003326E0" w:rsidRDefault="003326E0">
      <w:pPr>
        <w:rPr>
          <w:rFonts w:asciiTheme="minorEastAsia" w:hAnsiTheme="minorEastAsia"/>
          <w:sz w:val="21"/>
          <w:szCs w:val="21"/>
        </w:rPr>
      </w:pPr>
      <w:bookmarkStart w:id="37" w:name="_GoBack"/>
      <w:bookmarkEnd w:id="37"/>
      <w:proofErr w:type="spellStart"/>
      <w:r w:rsidRPr="003326E0">
        <w:rPr>
          <w:rFonts w:asciiTheme="minorEastAsia" w:hAnsiTheme="minorEastAsia" w:cs="Arial Unicode MS"/>
          <w:sz w:val="21"/>
          <w:szCs w:val="21"/>
        </w:rPr>
        <w:t>PhotoShop</w:t>
      </w:r>
      <w:proofErr w:type="spellEnd"/>
      <w:r w:rsidRPr="003326E0">
        <w:rPr>
          <w:rFonts w:asciiTheme="minorEastAsia" w:hAnsiTheme="minorEastAsia" w:cs="Arial Unicode MS"/>
          <w:sz w:val="21"/>
          <w:szCs w:val="21"/>
        </w:rPr>
        <w:t>（他のグラフィックツールでも可）</w:t>
      </w:r>
    </w:p>
    <w:sectPr w:rsidR="00BF4435" w:rsidRPr="003326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bordersDoNotSurroundHeader/>
  <w:bordersDoNotSurroundFooter/>
  <w:proofState w:spelling="clean" w:grammar="dirty"/>
  <w:defaultTabStop w:val="720"/>
  <w:characterSpacingControl w:val="doNotCompress"/>
  <w:compat>
    <w:useFELayout/>
    <w:compatSetting w:name="compatibilityMode" w:uri="http://schemas.microsoft.com/office/word" w:val="14"/>
  </w:compat>
  <w:rsids>
    <w:rsidRoot w:val="00BF4435"/>
    <w:rsid w:val="003326E0"/>
    <w:rsid w:val="008238FB"/>
    <w:rsid w:val="00BF4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122</Words>
  <Characters>698</Characters>
  <Application>Microsoft Office Word</Application>
  <DocSecurity>0</DocSecurity>
  <Lines>5</Lines>
  <Paragraphs>1</Paragraphs>
  <ScaleCrop>false</ScaleCrop>
  <Company>Microsoft</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14142013</cp:lastModifiedBy>
  <cp:revision>3</cp:revision>
  <dcterms:created xsi:type="dcterms:W3CDTF">2016-09-26T00:20:00Z</dcterms:created>
  <dcterms:modified xsi:type="dcterms:W3CDTF">2016-09-26T00:22:00Z</dcterms:modified>
</cp:coreProperties>
</file>