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A96C6" w14:textId="13C89EEB" w:rsidR="00C15E3C" w:rsidRDefault="008F47AE" w:rsidP="00F508B9">
      <w:pPr>
        <w:spacing w:after="0"/>
        <w:rPr>
          <w:rFonts w:ascii="Arial" w:hAnsi="Arial" w:cs="Arial"/>
          <w:b/>
        </w:rPr>
      </w:pPr>
      <w:r w:rsidRPr="00B360FF">
        <w:rPr>
          <w:rFonts w:ascii="Arial" w:hAnsi="Arial" w:cs="Arial"/>
          <w:noProof/>
          <w:sz w:val="16"/>
          <w:szCs w:val="16"/>
          <w:lang w:eastAsia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A5E344" wp14:editId="7B089853">
                <wp:simplePos x="0" y="0"/>
                <wp:positionH relativeFrom="margin">
                  <wp:posOffset>-6985</wp:posOffset>
                </wp:positionH>
                <wp:positionV relativeFrom="paragraph">
                  <wp:posOffset>0</wp:posOffset>
                </wp:positionV>
                <wp:extent cx="6626225" cy="762000"/>
                <wp:effectExtent l="0" t="0" r="22225" b="19050"/>
                <wp:wrapTopAndBottom/>
                <wp:docPr id="1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6225" cy="762000"/>
                        </a:xfrm>
                        <a:prstGeom prst="roundRect">
                          <a:avLst/>
                        </a:prstGeom>
                        <a:solidFill>
                          <a:srgbClr val="A2DCB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C5AE3E" w14:textId="700FFFC5" w:rsidR="005806E5" w:rsidRPr="00DD0DB4" w:rsidRDefault="00DD0DB4" w:rsidP="005806E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D0DB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ANEXO II</w:t>
                            </w:r>
                          </w:p>
                          <w:p w14:paraId="65BA3A84" w14:textId="77777777" w:rsidR="005806E5" w:rsidRPr="00DD0DB4" w:rsidRDefault="00DD0DB4" w:rsidP="003308F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D0DB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FORMULACIÓN DEL PROYECTO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A5E344" id="Rectángulo redondeado 1" o:spid="_x0000_s1026" style="position:absolute;margin-left:-.55pt;margin-top:0;width:521.75pt;height:60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" fillcolor="#a2dcbe" strokecolor="black [3213]" strokeweight="1pt">
                <v:stroke joinstyle="miter"/>
                <v:textbox>
                  <w:txbxContent>
                    <w:p w14:paraId="27C5AE3E" w14:textId="700FFFC5" w:rsidR="005806E5" w:rsidRPr="00DD0DB4" w:rsidRDefault="00DD0DB4" w:rsidP="005806E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DD0DB4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ANEXO II</w:t>
                      </w:r>
                    </w:p>
                    <w:p w14:paraId="65BA3A84" w14:textId="77777777" w:rsidR="005806E5" w:rsidRPr="00DD0DB4" w:rsidRDefault="00DD0DB4" w:rsidP="003308F1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DD0DB4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FORMULACIÓN DEL PROYECTO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bookmarkStart w:id="0" w:name="_Hlk190427236"/>
      <w:r w:rsidR="004E1966">
        <w:rPr>
          <w:rFonts w:ascii="Arial" w:hAnsi="Arial" w:cs="Arial"/>
          <w:b/>
        </w:rPr>
        <w:t xml:space="preserve">1. </w:t>
      </w:r>
      <w:r w:rsidR="004E1966" w:rsidRPr="008A4809">
        <w:rPr>
          <w:rFonts w:ascii="Arial" w:hAnsi="Arial" w:cs="Arial"/>
          <w:b/>
        </w:rPr>
        <w:t>Datos generales del proyecto</w:t>
      </w:r>
      <w:bookmarkEnd w:id="0"/>
      <w:r w:rsidR="004E1966">
        <w:rPr>
          <w:rFonts w:ascii="Arial" w:hAnsi="Arial" w:cs="Arial"/>
          <w:b/>
        </w:rPr>
        <w:t>.</w:t>
      </w:r>
    </w:p>
    <w:tbl>
      <w:tblPr>
        <w:tblStyle w:val="Tablaconcuadrcul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253"/>
        <w:gridCol w:w="1304"/>
        <w:gridCol w:w="1495"/>
        <w:gridCol w:w="1551"/>
        <w:gridCol w:w="1004"/>
        <w:gridCol w:w="811"/>
        <w:gridCol w:w="456"/>
        <w:gridCol w:w="1584"/>
      </w:tblGrid>
      <w:tr w:rsidR="004E1966" w:rsidRPr="009425D6" w14:paraId="5F7EB609" w14:textId="77777777" w:rsidTr="0016039B">
        <w:trPr>
          <w:trHeight w:val="186"/>
        </w:trPr>
        <w:tc>
          <w:tcPr>
            <w:tcW w:w="2253" w:type="dxa"/>
            <w:vAlign w:val="center"/>
          </w:tcPr>
          <w:p w14:paraId="6E96FC93" w14:textId="530F48BE" w:rsidR="004E1966" w:rsidRPr="009425D6" w:rsidRDefault="004E1966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9425D6">
              <w:rPr>
                <w:rFonts w:ascii="Arial" w:hAnsi="Arial" w:cs="Arial"/>
                <w:sz w:val="20"/>
                <w:szCs w:val="20"/>
              </w:rPr>
              <w:t>Entidad Solicitante</w:t>
            </w:r>
          </w:p>
        </w:tc>
        <w:tc>
          <w:tcPr>
            <w:tcW w:w="5354" w:type="dxa"/>
            <w:gridSpan w:val="4"/>
            <w:vAlign w:val="center"/>
          </w:tcPr>
          <w:p w14:paraId="31647AA8" w14:textId="714C5205" w:rsidR="004E1966" w:rsidRPr="009425D6" w:rsidRDefault="005E113B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Universidad Autónoma de Occidente</w:t>
            </w:r>
          </w:p>
        </w:tc>
        <w:tc>
          <w:tcPr>
            <w:tcW w:w="811" w:type="dxa"/>
            <w:vAlign w:val="center"/>
          </w:tcPr>
          <w:p w14:paraId="76C23E31" w14:textId="77777777" w:rsidR="004E1966" w:rsidRPr="009425D6" w:rsidRDefault="004E1966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9425D6">
              <w:rPr>
                <w:rFonts w:ascii="Arial" w:hAnsi="Arial" w:cs="Arial"/>
                <w:sz w:val="20"/>
                <w:szCs w:val="20"/>
              </w:rPr>
              <w:t>Siglas</w:t>
            </w:r>
          </w:p>
        </w:tc>
        <w:tc>
          <w:tcPr>
            <w:tcW w:w="2040" w:type="dxa"/>
            <w:gridSpan w:val="2"/>
            <w:vAlign w:val="center"/>
          </w:tcPr>
          <w:p w14:paraId="14D8E2BA" w14:textId="20038C10" w:rsidR="004E1966" w:rsidRPr="009425D6" w:rsidRDefault="005E113B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UAO</w:t>
            </w:r>
          </w:p>
        </w:tc>
      </w:tr>
      <w:tr w:rsidR="004E1966" w:rsidRPr="009425D6" w14:paraId="43FC447E" w14:textId="77777777" w:rsidTr="0016039B">
        <w:trPr>
          <w:trHeight w:val="200"/>
        </w:trPr>
        <w:tc>
          <w:tcPr>
            <w:tcW w:w="2253" w:type="dxa"/>
            <w:vAlign w:val="center"/>
          </w:tcPr>
          <w:p w14:paraId="14C1C11B" w14:textId="77777777" w:rsidR="004E1966" w:rsidRPr="009425D6" w:rsidRDefault="004E1966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9425D6">
              <w:rPr>
                <w:rFonts w:ascii="Arial" w:hAnsi="Arial" w:cs="Arial"/>
                <w:sz w:val="20"/>
                <w:szCs w:val="20"/>
              </w:rPr>
              <w:t>Título del proyecto</w:t>
            </w:r>
          </w:p>
        </w:tc>
        <w:tc>
          <w:tcPr>
            <w:tcW w:w="8205" w:type="dxa"/>
            <w:gridSpan w:val="7"/>
            <w:vAlign w:val="center"/>
          </w:tcPr>
          <w:p w14:paraId="6819E1E7" w14:textId="7633463B" w:rsidR="004E1966" w:rsidRPr="009425D6" w:rsidRDefault="005E113B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5E113B">
              <w:rPr>
                <w:rFonts w:ascii="Arial" w:hAnsi="Arial" w:cs="Arial"/>
                <w:sz w:val="20"/>
                <w:szCs w:val="20"/>
              </w:rPr>
              <w:t>Navegación autónoma accesible para personas con discapacidad visual en el Valle del Cauca</w:t>
            </w:r>
          </w:p>
        </w:tc>
      </w:tr>
      <w:tr w:rsidR="004E1966" w:rsidRPr="009425D6" w14:paraId="511E742E" w14:textId="77777777" w:rsidTr="0016039B">
        <w:trPr>
          <w:trHeight w:val="675"/>
        </w:trPr>
        <w:tc>
          <w:tcPr>
            <w:tcW w:w="10458" w:type="dxa"/>
            <w:gridSpan w:val="8"/>
          </w:tcPr>
          <w:p w14:paraId="32244F80" w14:textId="2159FCF5" w:rsidR="004E1966" w:rsidRDefault="004E1966" w:rsidP="0016039B">
            <w:pPr>
              <w:spacing w:after="120" w:line="24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190427401"/>
            <w:r w:rsidRPr="00B54BE5">
              <w:rPr>
                <w:rFonts w:ascii="Arial" w:hAnsi="Arial" w:cs="Arial"/>
                <w:sz w:val="20"/>
                <w:szCs w:val="20"/>
              </w:rPr>
              <w:t>Breve descripción del proyecto</w:t>
            </w:r>
            <w:r w:rsidR="00417950">
              <w:rPr>
                <w:rFonts w:ascii="Arial" w:hAnsi="Arial" w:cs="Arial"/>
                <w:sz w:val="20"/>
                <w:szCs w:val="20"/>
              </w:rPr>
              <w:t xml:space="preserve"> (Resumen)</w:t>
            </w:r>
            <w:r w:rsidR="00B94F0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94F02"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(máximo 1000 caracteres)</w:t>
            </w:r>
            <w:r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1449FC54" w14:textId="77777777" w:rsidR="00332008" w:rsidRPr="00B54BE5" w:rsidRDefault="00332008" w:rsidP="0016039B">
            <w:pPr>
              <w:spacing w:after="12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bookmarkEnd w:id="1"/>
          <w:p w14:paraId="52578DB8" w14:textId="44917E60" w:rsidR="004E1966" w:rsidRDefault="00332008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332008">
              <w:rPr>
                <w:rFonts w:ascii="Arial" w:hAnsi="Arial" w:cs="Arial"/>
                <w:sz w:val="20"/>
                <w:szCs w:val="20"/>
              </w:rPr>
              <w:t xml:space="preserve">Este proyecto desarrolla unas gafas inteligentes de bajo costo conectadas a una app móvil para mejorar la autonomía de personas con discapacidad visual en el Valle del Cauca. Con sensores de detección de obstáculos en tiempo real y retroalimentación mediante vibración </w:t>
            </w:r>
            <w:r>
              <w:rPr>
                <w:rFonts w:ascii="Arial" w:hAnsi="Arial" w:cs="Arial"/>
                <w:sz w:val="20"/>
                <w:szCs w:val="20"/>
              </w:rPr>
              <w:t>y</w:t>
            </w:r>
            <w:r w:rsidRPr="00332008">
              <w:rPr>
                <w:rFonts w:ascii="Arial" w:hAnsi="Arial" w:cs="Arial"/>
                <w:sz w:val="20"/>
                <w:szCs w:val="20"/>
              </w:rPr>
              <w:t xml:space="preserve"> audio, el sistema brinda orientación segura, sin depender de terceros, facilitando desplazamientos y participación educativa. La aplicación móvil permite ajustar sensibilidad, emitir alertas direccionales y aprovechar capacidades de IA para guiar al usuario en distintos contextos urbanos y académicos. Es una solución portátil, asequible y fácil de usar, adaptada a las necesidades reales de esta población.</w:t>
            </w:r>
          </w:p>
          <w:p w14:paraId="360AA310" w14:textId="77777777" w:rsidR="00036E96" w:rsidRPr="00B54BE5" w:rsidRDefault="00036E96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1966" w:rsidRPr="009425D6" w14:paraId="16DE5A9B" w14:textId="77777777" w:rsidTr="0016039B">
        <w:trPr>
          <w:trHeight w:val="248"/>
        </w:trPr>
        <w:tc>
          <w:tcPr>
            <w:tcW w:w="10458" w:type="dxa"/>
            <w:gridSpan w:val="8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185BDA9C" w14:textId="589CA955" w:rsidR="004E1966" w:rsidRPr="00036E96" w:rsidRDefault="004E1966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036E96">
              <w:rPr>
                <w:rFonts w:ascii="Arial" w:hAnsi="Arial" w:cs="Arial"/>
                <w:sz w:val="20"/>
                <w:szCs w:val="20"/>
              </w:rPr>
              <w:t xml:space="preserve">Objetivos de Desarrollo Sostenible (ODS) </w:t>
            </w:r>
            <w:r w:rsidRPr="00036E96">
              <w:rPr>
                <w:rFonts w:ascii="Arial" w:hAnsi="Arial" w:cs="Arial"/>
                <w:i/>
                <w:sz w:val="20"/>
                <w:szCs w:val="20"/>
              </w:rPr>
              <w:t>(Se indicará solo el objetivo y meta principal)</w:t>
            </w:r>
            <w:r w:rsidR="00D9555E">
              <w:rPr>
                <w:rFonts w:ascii="Arial" w:hAnsi="Arial" w:cs="Arial"/>
                <w:i/>
                <w:sz w:val="20"/>
                <w:szCs w:val="20"/>
              </w:rPr>
              <w:t>:</w:t>
            </w:r>
          </w:p>
        </w:tc>
      </w:tr>
      <w:tr w:rsidR="004E1966" w:rsidRPr="009425D6" w14:paraId="11949ADD" w14:textId="77777777" w:rsidTr="0016039B">
        <w:trPr>
          <w:trHeight w:val="248"/>
        </w:trPr>
        <w:tc>
          <w:tcPr>
            <w:tcW w:w="10458" w:type="dxa"/>
            <w:gridSpan w:val="8"/>
            <w:tcBorders>
              <w:top w:val="single" w:sz="4" w:space="0" w:color="auto"/>
            </w:tcBorders>
            <w:vAlign w:val="center"/>
          </w:tcPr>
          <w:p w14:paraId="6B46AE2B" w14:textId="6B59070F" w:rsidR="004E1966" w:rsidRPr="00036E96" w:rsidRDefault="004E1966" w:rsidP="0016039B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ind w:left="284" w:firstLine="0"/>
              <w:rPr>
                <w:rFonts w:ascii="Arial" w:hAnsi="Arial" w:cs="Arial"/>
                <w:sz w:val="20"/>
                <w:szCs w:val="20"/>
              </w:rPr>
            </w:pPr>
            <w:r w:rsidRPr="00036E96">
              <w:rPr>
                <w:rFonts w:ascii="Arial" w:hAnsi="Arial" w:cs="Arial"/>
                <w:sz w:val="20"/>
                <w:szCs w:val="20"/>
              </w:rPr>
              <w:t>Objetivo:</w:t>
            </w:r>
            <w:r w:rsidR="00174641">
              <w:rPr>
                <w:rFonts w:ascii="Arial" w:hAnsi="Arial" w:cs="Arial"/>
                <w:sz w:val="20"/>
                <w:szCs w:val="20"/>
              </w:rPr>
              <w:t xml:space="preserve"> 3 – Salud y bienestar </w:t>
            </w:r>
          </w:p>
        </w:tc>
      </w:tr>
      <w:tr w:rsidR="004E1966" w:rsidRPr="009425D6" w14:paraId="33504933" w14:textId="77777777" w:rsidTr="0016039B">
        <w:trPr>
          <w:trHeight w:val="248"/>
        </w:trPr>
        <w:tc>
          <w:tcPr>
            <w:tcW w:w="10458" w:type="dxa"/>
            <w:gridSpan w:val="8"/>
            <w:tcBorders>
              <w:top w:val="single" w:sz="4" w:space="0" w:color="auto"/>
            </w:tcBorders>
            <w:vAlign w:val="center"/>
          </w:tcPr>
          <w:p w14:paraId="0D05D1DA" w14:textId="70199BDC" w:rsidR="004E1966" w:rsidRPr="00036E96" w:rsidRDefault="004E1966" w:rsidP="0016039B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ind w:left="284" w:firstLine="0"/>
              <w:rPr>
                <w:rFonts w:ascii="Arial" w:hAnsi="Arial" w:cs="Arial"/>
                <w:sz w:val="20"/>
                <w:szCs w:val="20"/>
              </w:rPr>
            </w:pPr>
            <w:r w:rsidRPr="00036E96">
              <w:rPr>
                <w:rFonts w:ascii="Arial" w:hAnsi="Arial" w:cs="Arial"/>
                <w:sz w:val="20"/>
                <w:szCs w:val="20"/>
              </w:rPr>
              <w:t>Meta:</w:t>
            </w:r>
            <w:r w:rsidR="00174641">
              <w:rPr>
                <w:rFonts w:ascii="Arial" w:hAnsi="Arial" w:cs="Arial"/>
                <w:sz w:val="20"/>
                <w:szCs w:val="20"/>
              </w:rPr>
              <w:t xml:space="preserve"> 3.8 </w:t>
            </w:r>
            <w:r w:rsidR="00174641" w:rsidRPr="00174641">
              <w:rPr>
                <w:rFonts w:ascii="Arial" w:hAnsi="Arial" w:cs="Arial"/>
                <w:sz w:val="20"/>
                <w:szCs w:val="20"/>
              </w:rPr>
              <w:t>Lograr la cobertura sanitaria universal, en particular la protección contra los riesgos financieros, el acceso a servicios de salud esenciales de calidad y el acceso a medicamentos y vacunas seguros, eficaces, asequibles y de calidad para todos</w:t>
            </w:r>
            <w:r w:rsidR="0017464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4E1966" w:rsidRPr="009425D6" w14:paraId="01FE4C88" w14:textId="77777777" w:rsidTr="0016039B">
        <w:trPr>
          <w:trHeight w:val="248"/>
        </w:trPr>
        <w:tc>
          <w:tcPr>
            <w:tcW w:w="10458" w:type="dxa"/>
            <w:gridSpan w:val="8"/>
            <w:vAlign w:val="center"/>
          </w:tcPr>
          <w:p w14:paraId="2A14FB6D" w14:textId="227763DC" w:rsidR="004E1966" w:rsidRPr="00036E96" w:rsidRDefault="00FE2940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iCs/>
                <w:sz w:val="20"/>
                <w:szCs w:val="20"/>
              </w:rPr>
            </w:pPr>
            <w:bookmarkStart w:id="2" w:name="_Hlk190427258"/>
            <w:r w:rsidRPr="00036E96">
              <w:rPr>
                <w:rFonts w:ascii="Arial" w:hAnsi="Arial" w:cs="Arial"/>
                <w:iCs/>
                <w:sz w:val="20"/>
                <w:szCs w:val="20"/>
              </w:rPr>
              <w:t xml:space="preserve">Política Pública </w:t>
            </w:r>
            <w:r w:rsidR="00036E96" w:rsidRPr="00036E96">
              <w:rPr>
                <w:rFonts w:ascii="Arial" w:hAnsi="Arial" w:cs="Arial"/>
                <w:iCs/>
                <w:sz w:val="20"/>
                <w:szCs w:val="20"/>
              </w:rPr>
              <w:t xml:space="preserve">Nacional </w:t>
            </w:r>
            <w:r w:rsidRPr="00036E96">
              <w:rPr>
                <w:rFonts w:ascii="Arial" w:hAnsi="Arial" w:cs="Arial"/>
                <w:iCs/>
                <w:sz w:val="20"/>
                <w:szCs w:val="20"/>
              </w:rPr>
              <w:t>en la que se enmarca</w:t>
            </w:r>
            <w:r w:rsidR="00036E96">
              <w:rPr>
                <w:rFonts w:ascii="Arial" w:hAnsi="Arial" w:cs="Arial"/>
                <w:iCs/>
                <w:sz w:val="20"/>
                <w:szCs w:val="20"/>
              </w:rPr>
              <w:t xml:space="preserve"> el proyecto</w:t>
            </w:r>
            <w:bookmarkEnd w:id="2"/>
            <w:r w:rsidR="00B94F02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r w:rsidR="00B94F02"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(máximo 1000 caracteres</w:t>
            </w:r>
            <w:r w:rsidR="00B94F0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  <w:r w:rsidR="00D9555E">
              <w:rPr>
                <w:rFonts w:ascii="Arial" w:hAnsi="Arial" w:cs="Arial"/>
                <w:iCs/>
                <w:sz w:val="20"/>
                <w:szCs w:val="20"/>
              </w:rPr>
              <w:t>:</w:t>
            </w:r>
          </w:p>
        </w:tc>
      </w:tr>
      <w:tr w:rsidR="00FE2940" w:rsidRPr="009425D6" w14:paraId="4A4C287C" w14:textId="77777777" w:rsidTr="00AE6DEB">
        <w:trPr>
          <w:trHeight w:val="248"/>
        </w:trPr>
        <w:tc>
          <w:tcPr>
            <w:tcW w:w="10458" w:type="dxa"/>
            <w:gridSpan w:val="8"/>
            <w:vAlign w:val="center"/>
          </w:tcPr>
          <w:p w14:paraId="47BDE3EA" w14:textId="117C2541" w:rsidR="006921EF" w:rsidRPr="006921EF" w:rsidRDefault="006921EF" w:rsidP="006921EF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921EF">
              <w:rPr>
                <w:rFonts w:ascii="Arial" w:hAnsi="Arial" w:cs="Arial"/>
                <w:sz w:val="20"/>
                <w:szCs w:val="20"/>
              </w:rPr>
              <w:t xml:space="preserve">Nuestro proyecto se enmarca dentro de la Política Pública Nacional de Discapacidad, tal como queda expresada en la Ley 1145 de 2007, que establece el Sistema Nacional de Discapacidad y promueve la coordinación interinstitucional para garantizar los derechos de las personas con discapacidad. </w:t>
            </w:r>
          </w:p>
          <w:p w14:paraId="78BDA1FC" w14:textId="6BEB2067" w:rsidR="006921EF" w:rsidRPr="006921EF" w:rsidRDefault="006921EF" w:rsidP="006921EF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921EF">
              <w:rPr>
                <w:rFonts w:ascii="Arial" w:hAnsi="Arial" w:cs="Arial"/>
                <w:sz w:val="20"/>
                <w:szCs w:val="20"/>
              </w:rPr>
              <w:t>Además, se alinea con la Ley 2297 de 2023, que promueve medidas para fortalecer la autonomía de las personas con discapacidad y su acceso a formación, asistencia personal y tecnologías de apoyo.</w:t>
            </w:r>
          </w:p>
          <w:p w14:paraId="7247DF3D" w14:textId="42B0C924" w:rsidR="00036E96" w:rsidRPr="00036E96" w:rsidRDefault="006921EF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6921EF">
              <w:rPr>
                <w:rFonts w:ascii="Arial" w:hAnsi="Arial" w:cs="Arial"/>
                <w:sz w:val="20"/>
                <w:szCs w:val="20"/>
              </w:rPr>
              <w:t>Con ello, nuestro proyecto contribuye directamente a la política nacional de desarrollo de tecnologías inclusivas y al fortalecimiento de la vida independiente para personas con discapacidad visual.</w:t>
            </w:r>
          </w:p>
        </w:tc>
      </w:tr>
      <w:tr w:rsidR="00FE2940" w:rsidRPr="009425D6" w14:paraId="3C3A4C70" w14:textId="77777777" w:rsidTr="000F3E42">
        <w:trPr>
          <w:trHeight w:val="248"/>
        </w:trPr>
        <w:tc>
          <w:tcPr>
            <w:tcW w:w="10458" w:type="dxa"/>
            <w:gridSpan w:val="8"/>
            <w:vAlign w:val="center"/>
          </w:tcPr>
          <w:p w14:paraId="287C1B91" w14:textId="7FF8B5F7" w:rsidR="005C6B99" w:rsidRPr="009425D6" w:rsidRDefault="00033609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Principales </w:t>
            </w:r>
            <w:r w:rsidR="00FE2940">
              <w:rPr>
                <w:rFonts w:ascii="Arial" w:hAnsi="Arial" w:cs="Arial"/>
                <w:sz w:val="20"/>
                <w:szCs w:val="20"/>
              </w:rPr>
              <w:t>Artículos de la Convención sobre los Derechos de las Personas con Discapacidad</w:t>
            </w:r>
            <w:r w:rsidR="005C6B99">
              <w:rPr>
                <w:rFonts w:ascii="Arial" w:hAnsi="Arial" w:cs="Arial"/>
                <w:sz w:val="20"/>
                <w:szCs w:val="20"/>
              </w:rPr>
              <w:t xml:space="preserve"> que guardan relación directa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(máximo 3 artículos</w:t>
            </w:r>
            <w:r>
              <w:rPr>
                <w:rFonts w:ascii="Arial" w:hAnsi="Arial" w:cs="Arial"/>
                <w:sz w:val="20"/>
                <w:szCs w:val="20"/>
              </w:rPr>
              <w:t>):</w:t>
            </w:r>
          </w:p>
        </w:tc>
      </w:tr>
      <w:tr w:rsidR="005C6B99" w:rsidRPr="009425D6" w14:paraId="7172591C" w14:textId="77777777" w:rsidTr="000F3E42">
        <w:trPr>
          <w:trHeight w:val="248"/>
        </w:trPr>
        <w:tc>
          <w:tcPr>
            <w:tcW w:w="10458" w:type="dxa"/>
            <w:gridSpan w:val="8"/>
            <w:vAlign w:val="center"/>
          </w:tcPr>
          <w:p w14:paraId="48D36910" w14:textId="3D22ED5C" w:rsidR="005C6B99" w:rsidRDefault="007A6CC8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Nuestra solución se alinea al articulo 9 de accesibilidad y el articulo 20 de movilidad personal. </w:t>
            </w:r>
          </w:p>
        </w:tc>
      </w:tr>
      <w:tr w:rsidR="004E1966" w:rsidRPr="009425D6" w14:paraId="63068BD0" w14:textId="77777777" w:rsidTr="0016039B">
        <w:trPr>
          <w:trHeight w:val="200"/>
        </w:trPr>
        <w:tc>
          <w:tcPr>
            <w:tcW w:w="3557" w:type="dxa"/>
            <w:gridSpan w:val="2"/>
            <w:vAlign w:val="center"/>
          </w:tcPr>
          <w:p w14:paraId="23933876" w14:textId="77777777" w:rsidR="004E1966" w:rsidRPr="00B94F02" w:rsidRDefault="00691559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B94F02">
              <w:rPr>
                <w:rFonts w:ascii="Arial" w:hAnsi="Arial" w:cs="Arial"/>
                <w:sz w:val="20"/>
                <w:szCs w:val="20"/>
              </w:rPr>
              <w:t>Lugar de ejecución:</w:t>
            </w:r>
          </w:p>
          <w:p w14:paraId="61E9BD30" w14:textId="77777777" w:rsidR="00691559" w:rsidRPr="00B94F02" w:rsidRDefault="004A32BA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B94F02">
              <w:rPr>
                <w:rFonts w:ascii="Arial" w:hAnsi="Arial" w:cs="Arial"/>
                <w:i/>
                <w:sz w:val="20"/>
                <w:szCs w:val="20"/>
              </w:rPr>
              <w:t>(I</w:t>
            </w:r>
            <w:r w:rsidR="00691559" w:rsidRPr="00B94F02">
              <w:rPr>
                <w:rFonts w:ascii="Arial" w:hAnsi="Arial" w:cs="Arial"/>
                <w:i/>
                <w:sz w:val="20"/>
                <w:szCs w:val="20"/>
              </w:rPr>
              <w:t>ndicar país, región y municipios)</w:t>
            </w:r>
          </w:p>
        </w:tc>
        <w:tc>
          <w:tcPr>
            <w:tcW w:w="6901" w:type="dxa"/>
            <w:gridSpan w:val="6"/>
            <w:vAlign w:val="center"/>
          </w:tcPr>
          <w:p w14:paraId="5F0BCEBA" w14:textId="623B3B39" w:rsidR="004E1966" w:rsidRPr="00B94F02" w:rsidRDefault="00332008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Colombia, Valle del Cauca, Santiago de Cali</w:t>
            </w:r>
          </w:p>
        </w:tc>
      </w:tr>
      <w:tr w:rsidR="004E1966" w:rsidRPr="009425D6" w14:paraId="669406EB" w14:textId="77777777" w:rsidTr="0016039B">
        <w:trPr>
          <w:trHeight w:val="200"/>
        </w:trPr>
        <w:tc>
          <w:tcPr>
            <w:tcW w:w="6603" w:type="dxa"/>
            <w:gridSpan w:val="4"/>
            <w:vAlign w:val="center"/>
          </w:tcPr>
          <w:p w14:paraId="0D2E8707" w14:textId="7457441F" w:rsidR="004E1966" w:rsidRPr="00B94F02" w:rsidRDefault="004E1966" w:rsidP="00B360FF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B94F02">
              <w:rPr>
                <w:rFonts w:ascii="Arial" w:hAnsi="Arial" w:cs="Arial"/>
                <w:sz w:val="20"/>
                <w:szCs w:val="20"/>
              </w:rPr>
              <w:t>Duración total de ejecución expresada en meses</w:t>
            </w:r>
            <w:r w:rsidR="00033609" w:rsidRPr="00B94F0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33609"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(máximo 18 meses)</w:t>
            </w:r>
            <w:r w:rsidR="005C6B99"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F82B5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855" w:type="dxa"/>
            <w:gridSpan w:val="4"/>
            <w:vAlign w:val="center"/>
          </w:tcPr>
          <w:p w14:paraId="4CFED090" w14:textId="28FD30E2" w:rsidR="004E1966" w:rsidRPr="00B94F02" w:rsidRDefault="00F82B53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meses</w:t>
            </w:r>
          </w:p>
        </w:tc>
      </w:tr>
      <w:tr w:rsidR="004E1966" w:rsidRPr="009425D6" w14:paraId="45A55216" w14:textId="77777777" w:rsidTr="0016039B">
        <w:trPr>
          <w:trHeight w:val="416"/>
        </w:trPr>
        <w:tc>
          <w:tcPr>
            <w:tcW w:w="10458" w:type="dxa"/>
            <w:gridSpan w:val="8"/>
            <w:vAlign w:val="center"/>
          </w:tcPr>
          <w:p w14:paraId="57DA40B5" w14:textId="4C6AAFC0" w:rsidR="004E1966" w:rsidRDefault="004E1966" w:rsidP="00B363BE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bookmarkStart w:id="3" w:name="_Hlk190429419"/>
            <w:r w:rsidRPr="00B94F02">
              <w:rPr>
                <w:rFonts w:ascii="Arial" w:hAnsi="Arial" w:cs="Arial"/>
                <w:sz w:val="20"/>
                <w:szCs w:val="20"/>
              </w:rPr>
              <w:t xml:space="preserve">Población </w:t>
            </w:r>
            <w:r w:rsidR="00417950" w:rsidRPr="00B94F02">
              <w:rPr>
                <w:rFonts w:ascii="Arial" w:hAnsi="Arial" w:cs="Arial"/>
                <w:sz w:val="20"/>
                <w:szCs w:val="20"/>
              </w:rPr>
              <w:t>destinat</w:t>
            </w:r>
            <w:r w:rsidRPr="00B94F02">
              <w:rPr>
                <w:rFonts w:ascii="Arial" w:hAnsi="Arial" w:cs="Arial"/>
                <w:sz w:val="20"/>
                <w:szCs w:val="20"/>
              </w:rPr>
              <w:t>aria (Breve descripción)</w:t>
            </w:r>
            <w:r w:rsidR="00B94F02" w:rsidRPr="00B94F0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94F02"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(máximo 1500</w:t>
            </w:r>
            <w:r w:rsidR="00B94F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caracteres</w:t>
            </w:r>
            <w:r w:rsidR="00B94F02"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  <w:r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B363BE" w:rsidRPr="00B94F0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3E538BC" w14:textId="77777777" w:rsidR="00F50ADE" w:rsidRDefault="00F50ADE" w:rsidP="00B363BE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103EF041" w14:textId="098B9F4B" w:rsidR="00F50ADE" w:rsidRPr="00B94F02" w:rsidRDefault="00F50ADE" w:rsidP="00B363BE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50ADE">
              <w:rPr>
                <w:rFonts w:ascii="Arial" w:hAnsi="Arial" w:cs="Arial"/>
                <w:sz w:val="20"/>
                <w:szCs w:val="20"/>
              </w:rPr>
              <w:t>La población destinataria son personas con discapacidad visual del Valle del Cauca, principalmente jóvenes y adultos entre 18 y 50 años, con niveles que van desde baja visión hasta ceguera total. La mayoría reside en Cali, Yumbo, Palmira, Buenaventura y municipios aledaños, y pertenece a estratos socioeconómicos 1, 2 y 3, donde el acceso a tecnologías de asistencia es muy limitado por sus altos costos y baja disponibilidad local. Una parte importante adquirió la discapacidad en la adultez debido a enfermedades crónicas como diabetes y glaucoma, y a condiciones asociadas al envejecimiento o a accidentes laborales, lo que incrementa la dependencia de familiares y cuidadores. Esta población enfrenta barreras constantes para movilizarse de forma segura, estudiar, acceder a información, ubicarse en los entornos urbanos y participar laboralmente. Además, su autonomía se ve restringida por la falta de señalización accesible, infraestructura inadecuada y ausencia de dispositivos de apoyo intuitivos y asequibles. El proyecto busca beneficiar especialmente a quienes desean mayor independencia funcional en su vida diaria y en entornos educativos, pero no tienen posibilidades económicas para adquirir soluciones tecnológicas importadas, haciéndolo una alternativa realista, culturalmente pertinente y adaptada al contexto local.</w:t>
            </w:r>
          </w:p>
          <w:bookmarkEnd w:id="3"/>
          <w:p w14:paraId="6AF149B3" w14:textId="1B3DEF4D" w:rsidR="0059708D" w:rsidRPr="00B94F02" w:rsidRDefault="0059708D" w:rsidP="00B363BE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1966" w:rsidRPr="009425D6" w14:paraId="0D3360AC" w14:textId="77777777" w:rsidTr="0016039B">
        <w:trPr>
          <w:trHeight w:val="171"/>
        </w:trPr>
        <w:tc>
          <w:tcPr>
            <w:tcW w:w="5052" w:type="dxa"/>
            <w:gridSpan w:val="3"/>
            <w:vAlign w:val="center"/>
          </w:tcPr>
          <w:p w14:paraId="724AEBC8" w14:textId="77777777" w:rsidR="004E1966" w:rsidRPr="009425D6" w:rsidRDefault="004E1966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1" w:type="dxa"/>
            <w:vAlign w:val="center"/>
          </w:tcPr>
          <w:p w14:paraId="3F445709" w14:textId="77777777" w:rsidR="004E1966" w:rsidRPr="009425D6" w:rsidRDefault="004E1966" w:rsidP="0016039B">
            <w:pPr>
              <w:spacing w:beforeLines="600" w:before="1440" w:afterLines="600" w:after="1440" w:line="240" w:lineRule="auto"/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25D6">
              <w:rPr>
                <w:rFonts w:ascii="Arial" w:hAnsi="Arial" w:cs="Arial"/>
                <w:sz w:val="18"/>
                <w:szCs w:val="18"/>
              </w:rPr>
              <w:t>HOMBRES</w:t>
            </w:r>
          </w:p>
        </w:tc>
        <w:tc>
          <w:tcPr>
            <w:tcW w:w="2271" w:type="dxa"/>
            <w:gridSpan w:val="3"/>
            <w:vAlign w:val="center"/>
          </w:tcPr>
          <w:p w14:paraId="3BCBC604" w14:textId="77777777" w:rsidR="004E1966" w:rsidRPr="009425D6" w:rsidRDefault="004E1966" w:rsidP="0016039B">
            <w:pPr>
              <w:spacing w:beforeLines="600" w:before="1440" w:afterLines="600" w:after="1440" w:line="240" w:lineRule="auto"/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25D6">
              <w:rPr>
                <w:rFonts w:ascii="Arial" w:hAnsi="Arial" w:cs="Arial"/>
                <w:sz w:val="18"/>
                <w:szCs w:val="18"/>
              </w:rPr>
              <w:t>MUJERES</w:t>
            </w:r>
          </w:p>
        </w:tc>
        <w:tc>
          <w:tcPr>
            <w:tcW w:w="1584" w:type="dxa"/>
            <w:vAlign w:val="center"/>
          </w:tcPr>
          <w:p w14:paraId="137867D0" w14:textId="77777777" w:rsidR="004E1966" w:rsidRPr="009425D6" w:rsidRDefault="004E1966" w:rsidP="0016039B">
            <w:pPr>
              <w:spacing w:beforeLines="600" w:before="1440" w:afterLines="600" w:after="1440" w:line="240" w:lineRule="auto"/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25D6">
              <w:rPr>
                <w:rFonts w:ascii="Arial" w:hAnsi="Arial" w:cs="Arial"/>
                <w:sz w:val="18"/>
                <w:szCs w:val="18"/>
              </w:rPr>
              <w:t>TOTAL</w:t>
            </w:r>
          </w:p>
        </w:tc>
      </w:tr>
      <w:tr w:rsidR="004E1966" w:rsidRPr="009425D6" w14:paraId="05A5C603" w14:textId="77777777" w:rsidTr="0016039B">
        <w:trPr>
          <w:trHeight w:val="200"/>
        </w:trPr>
        <w:tc>
          <w:tcPr>
            <w:tcW w:w="5052" w:type="dxa"/>
            <w:gridSpan w:val="3"/>
            <w:vAlign w:val="center"/>
          </w:tcPr>
          <w:p w14:paraId="07104C41" w14:textId="4F436DE8" w:rsidR="004E1966" w:rsidRPr="009425D6" w:rsidRDefault="00417950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PERSONAS DESTIN</w:t>
            </w:r>
            <w:r w:rsidR="004E1966" w:rsidRPr="009425D6">
              <w:rPr>
                <w:rFonts w:ascii="Arial" w:hAnsi="Arial" w:cs="Arial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TA</w:t>
            </w:r>
            <w:r w:rsidR="004E1966" w:rsidRPr="009425D6">
              <w:rPr>
                <w:rFonts w:ascii="Arial" w:hAnsi="Arial" w:cs="Arial"/>
                <w:sz w:val="18"/>
                <w:szCs w:val="18"/>
              </w:rPr>
              <w:t>RI</w:t>
            </w:r>
            <w:r>
              <w:rPr>
                <w:rFonts w:ascii="Arial" w:hAnsi="Arial" w:cs="Arial"/>
                <w:sz w:val="18"/>
                <w:szCs w:val="18"/>
              </w:rPr>
              <w:t>A</w:t>
            </w:r>
            <w:r w:rsidR="004E1966" w:rsidRPr="009425D6">
              <w:rPr>
                <w:rFonts w:ascii="Arial" w:hAnsi="Arial" w:cs="Arial"/>
                <w:sz w:val="18"/>
                <w:szCs w:val="18"/>
              </w:rPr>
              <w:t>S DIRECT</w:t>
            </w:r>
            <w:r>
              <w:rPr>
                <w:rFonts w:ascii="Arial" w:hAnsi="Arial" w:cs="Arial"/>
                <w:sz w:val="18"/>
                <w:szCs w:val="18"/>
              </w:rPr>
              <w:t>A</w:t>
            </w:r>
            <w:r w:rsidR="004E1966" w:rsidRPr="009425D6">
              <w:rPr>
                <w:rFonts w:ascii="Arial" w:hAnsi="Arial" w:cs="Arial"/>
                <w:sz w:val="18"/>
                <w:szCs w:val="18"/>
              </w:rPr>
              <w:t>S</w:t>
            </w:r>
          </w:p>
        </w:tc>
        <w:tc>
          <w:tcPr>
            <w:tcW w:w="1551" w:type="dxa"/>
            <w:vAlign w:val="center"/>
          </w:tcPr>
          <w:p w14:paraId="1749FBB5" w14:textId="515DCB27" w:rsidR="004E1966" w:rsidRPr="009425D6" w:rsidRDefault="003264C5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45</w:t>
            </w:r>
          </w:p>
        </w:tc>
        <w:tc>
          <w:tcPr>
            <w:tcW w:w="2271" w:type="dxa"/>
            <w:gridSpan w:val="3"/>
            <w:vAlign w:val="center"/>
          </w:tcPr>
          <w:p w14:paraId="0C4A1B09" w14:textId="16478517" w:rsidR="004E1966" w:rsidRPr="009425D6" w:rsidRDefault="003264C5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55</w:t>
            </w:r>
          </w:p>
        </w:tc>
        <w:tc>
          <w:tcPr>
            <w:tcW w:w="1584" w:type="dxa"/>
            <w:vAlign w:val="center"/>
          </w:tcPr>
          <w:p w14:paraId="11FBD84D" w14:textId="42E30C30" w:rsidR="004E1966" w:rsidRPr="009425D6" w:rsidRDefault="00BF10CD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100</w:t>
            </w:r>
          </w:p>
        </w:tc>
      </w:tr>
      <w:tr w:rsidR="004E1966" w:rsidRPr="009425D6" w14:paraId="507A06AA" w14:textId="77777777" w:rsidTr="0016039B">
        <w:trPr>
          <w:trHeight w:val="215"/>
        </w:trPr>
        <w:tc>
          <w:tcPr>
            <w:tcW w:w="5052" w:type="dxa"/>
            <w:gridSpan w:val="3"/>
            <w:vAlign w:val="center"/>
          </w:tcPr>
          <w:p w14:paraId="43AA11DE" w14:textId="2030AA68" w:rsidR="004E1966" w:rsidRPr="009425D6" w:rsidRDefault="00417950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PERSONAS DESTINATA</w:t>
            </w:r>
            <w:r w:rsidR="004E1966" w:rsidRPr="009425D6">
              <w:rPr>
                <w:rFonts w:ascii="Arial" w:hAnsi="Arial" w:cs="Arial"/>
                <w:sz w:val="18"/>
                <w:szCs w:val="18"/>
              </w:rPr>
              <w:t>RI</w:t>
            </w:r>
            <w:r>
              <w:rPr>
                <w:rFonts w:ascii="Arial" w:hAnsi="Arial" w:cs="Arial"/>
                <w:sz w:val="18"/>
                <w:szCs w:val="18"/>
              </w:rPr>
              <w:t>A</w:t>
            </w:r>
            <w:r w:rsidR="004E1966" w:rsidRPr="009425D6">
              <w:rPr>
                <w:rFonts w:ascii="Arial" w:hAnsi="Arial" w:cs="Arial"/>
                <w:sz w:val="18"/>
                <w:szCs w:val="18"/>
              </w:rPr>
              <w:t>S INDIRECT</w:t>
            </w:r>
            <w:r>
              <w:rPr>
                <w:rFonts w:ascii="Arial" w:hAnsi="Arial" w:cs="Arial"/>
                <w:sz w:val="18"/>
                <w:szCs w:val="18"/>
              </w:rPr>
              <w:t>A</w:t>
            </w:r>
            <w:r w:rsidR="004E1966" w:rsidRPr="009425D6">
              <w:rPr>
                <w:rFonts w:ascii="Arial" w:hAnsi="Arial" w:cs="Arial"/>
                <w:sz w:val="18"/>
                <w:szCs w:val="18"/>
              </w:rPr>
              <w:t>S</w:t>
            </w:r>
          </w:p>
        </w:tc>
        <w:tc>
          <w:tcPr>
            <w:tcW w:w="1551" w:type="dxa"/>
            <w:vAlign w:val="center"/>
          </w:tcPr>
          <w:p w14:paraId="6E7C5500" w14:textId="7BD69038" w:rsidR="004E1966" w:rsidRPr="009425D6" w:rsidRDefault="00BF10CD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136</w:t>
            </w:r>
          </w:p>
        </w:tc>
        <w:tc>
          <w:tcPr>
            <w:tcW w:w="2271" w:type="dxa"/>
            <w:gridSpan w:val="3"/>
            <w:vAlign w:val="center"/>
          </w:tcPr>
          <w:p w14:paraId="32D5DBA9" w14:textId="608D218A" w:rsidR="004E1966" w:rsidRPr="009425D6" w:rsidRDefault="00BF10CD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164</w:t>
            </w:r>
          </w:p>
        </w:tc>
        <w:tc>
          <w:tcPr>
            <w:tcW w:w="1584" w:type="dxa"/>
            <w:vAlign w:val="center"/>
          </w:tcPr>
          <w:p w14:paraId="5158A335" w14:textId="063DBD68" w:rsidR="004E1966" w:rsidRPr="009425D6" w:rsidRDefault="00BF10CD" w:rsidP="0016039B">
            <w:pPr>
              <w:spacing w:beforeLines="600" w:before="1440" w:afterLines="600" w:after="1440" w:line="240" w:lineRule="auto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300</w:t>
            </w:r>
          </w:p>
        </w:tc>
      </w:tr>
    </w:tbl>
    <w:p w14:paraId="5C33A752" w14:textId="7A19D36F" w:rsidR="005C6B99" w:rsidRDefault="005C6B99">
      <w:pPr>
        <w:spacing w:after="0" w:line="240" w:lineRule="auto"/>
        <w:rPr>
          <w:rFonts w:ascii="Arial" w:hAnsi="Arial" w:cs="Arial"/>
          <w:b/>
        </w:rPr>
      </w:pPr>
    </w:p>
    <w:p w14:paraId="6D58D739" w14:textId="77777777" w:rsidR="005C6B99" w:rsidRDefault="005C6B99">
      <w:pPr>
        <w:spacing w:after="0" w:line="240" w:lineRule="auto"/>
        <w:rPr>
          <w:rFonts w:ascii="Arial" w:hAnsi="Arial" w:cs="Arial"/>
          <w:b/>
        </w:rPr>
        <w:sectPr w:rsidR="005C6B99" w:rsidSect="00670CCD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1941" w:right="567" w:bottom="851" w:left="851" w:header="709" w:footer="709" w:gutter="0"/>
          <w:cols w:space="708"/>
          <w:docGrid w:linePitch="360"/>
        </w:sectPr>
      </w:pPr>
    </w:p>
    <w:p w14:paraId="726E7B37" w14:textId="58505079" w:rsidR="00D26241" w:rsidRDefault="005C6B99" w:rsidP="00094FEE">
      <w:pPr>
        <w:spacing w:after="0"/>
        <w:ind w:firstLine="708"/>
        <w:rPr>
          <w:rFonts w:ascii="Arial" w:hAnsi="Arial" w:cs="Arial"/>
          <w:b/>
        </w:rPr>
      </w:pPr>
      <w:bookmarkStart w:id="4" w:name="_Hlk190686679"/>
      <w:r>
        <w:rPr>
          <w:rFonts w:ascii="Arial" w:hAnsi="Arial" w:cs="Arial"/>
          <w:b/>
        </w:rPr>
        <w:lastRenderedPageBreak/>
        <w:t>2</w:t>
      </w:r>
      <w:r w:rsidR="004E1966" w:rsidRPr="006527E2">
        <w:rPr>
          <w:rFonts w:ascii="Arial" w:hAnsi="Arial" w:cs="Arial"/>
          <w:b/>
        </w:rPr>
        <w:t>. Contenido del proyecto</w:t>
      </w:r>
    </w:p>
    <w:bookmarkEnd w:id="4"/>
    <w:p w14:paraId="27557AE4" w14:textId="77777777" w:rsidR="00417950" w:rsidRPr="006527E2" w:rsidRDefault="00417950" w:rsidP="00094FEE">
      <w:pPr>
        <w:spacing w:after="0"/>
        <w:ind w:firstLine="708"/>
        <w:rPr>
          <w:rFonts w:ascii="Arial" w:hAnsi="Arial" w:cs="Arial"/>
          <w:b/>
          <w:sz w:val="10"/>
        </w:rPr>
      </w:pPr>
    </w:p>
    <w:tbl>
      <w:tblPr>
        <w:tblW w:w="13877" w:type="dxa"/>
        <w:jc w:val="center"/>
        <w:tblBorders>
          <w:top w:val="single" w:sz="12" w:space="0" w:color="auto"/>
          <w:left w:val="single" w:sz="12" w:space="0" w:color="auto"/>
          <w:bottom w:val="single" w:sz="4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21"/>
        <w:gridCol w:w="2033"/>
        <w:gridCol w:w="375"/>
        <w:gridCol w:w="2177"/>
        <w:gridCol w:w="517"/>
        <w:gridCol w:w="2318"/>
        <w:gridCol w:w="832"/>
        <w:gridCol w:w="3704"/>
      </w:tblGrid>
      <w:tr w:rsidR="009711D5" w:rsidRPr="000C73FD" w14:paraId="47F4712A" w14:textId="77777777" w:rsidTr="009711D5">
        <w:trPr>
          <w:trHeight w:val="477"/>
          <w:jc w:val="center"/>
        </w:trPr>
        <w:tc>
          <w:tcPr>
            <w:tcW w:w="13877" w:type="dxa"/>
            <w:gridSpan w:val="8"/>
            <w:shd w:val="clear" w:color="auto" w:fill="auto"/>
            <w:vAlign w:val="center"/>
          </w:tcPr>
          <w:p w14:paraId="1379EFE2" w14:textId="0911F190" w:rsidR="00097AC7" w:rsidRPr="009657FC" w:rsidRDefault="00417950" w:rsidP="00B94F02">
            <w:pPr>
              <w:spacing w:before="80" w:after="80" w:line="240" w:lineRule="auto"/>
              <w:ind w:left="161"/>
              <w:rPr>
                <w:rFonts w:ascii="Arial" w:hAnsi="Arial" w:cs="Arial"/>
                <w:sz w:val="20"/>
                <w:szCs w:val="20"/>
              </w:rPr>
            </w:pPr>
            <w:bookmarkStart w:id="5" w:name="_Hlk190686762"/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9711D5">
              <w:rPr>
                <w:rFonts w:ascii="Arial" w:hAnsi="Arial" w:cs="Arial"/>
                <w:sz w:val="20"/>
                <w:szCs w:val="20"/>
              </w:rPr>
              <w:t>.1.</w:t>
            </w:r>
            <w:r w:rsidR="00A572A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711D5" w:rsidRPr="009657FC">
              <w:rPr>
                <w:rFonts w:ascii="Arial" w:hAnsi="Arial" w:cs="Arial"/>
                <w:sz w:val="20"/>
                <w:szCs w:val="20"/>
              </w:rPr>
              <w:t>Descripción del proyecto y cronograma de actividades:</w:t>
            </w:r>
            <w:bookmarkEnd w:id="5"/>
          </w:p>
        </w:tc>
      </w:tr>
      <w:tr w:rsidR="009711D5" w:rsidRPr="000C73FD" w14:paraId="682DAA4D" w14:textId="77777777" w:rsidTr="009711D5">
        <w:trPr>
          <w:trHeight w:val="477"/>
          <w:jc w:val="center"/>
        </w:trPr>
        <w:tc>
          <w:tcPr>
            <w:tcW w:w="4329" w:type="dxa"/>
            <w:gridSpan w:val="3"/>
            <w:shd w:val="clear" w:color="auto" w:fill="F3F3F3"/>
            <w:vAlign w:val="center"/>
          </w:tcPr>
          <w:p w14:paraId="07A63DB7" w14:textId="77777777" w:rsidR="009711D5" w:rsidRPr="008A4809" w:rsidRDefault="009711D5" w:rsidP="009711D5">
            <w:pPr>
              <w:spacing w:before="80" w:after="8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A4809">
              <w:rPr>
                <w:rFonts w:ascii="Arial" w:hAnsi="Arial" w:cs="Arial"/>
                <w:b/>
                <w:sz w:val="20"/>
                <w:szCs w:val="20"/>
              </w:rPr>
              <w:t>OBJETIVOS</w:t>
            </w:r>
          </w:p>
        </w:tc>
        <w:tc>
          <w:tcPr>
            <w:tcW w:w="2694" w:type="dxa"/>
            <w:gridSpan w:val="2"/>
            <w:shd w:val="clear" w:color="auto" w:fill="F3F3F3"/>
            <w:vAlign w:val="center"/>
          </w:tcPr>
          <w:p w14:paraId="0F9A46B6" w14:textId="675F95EB" w:rsidR="009711D5" w:rsidRPr="008A4809" w:rsidRDefault="009711D5" w:rsidP="009711D5">
            <w:pPr>
              <w:spacing w:before="80" w:after="8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0" w:type="dxa"/>
            <w:gridSpan w:val="2"/>
            <w:shd w:val="clear" w:color="auto" w:fill="F3F3F3"/>
            <w:vAlign w:val="center"/>
          </w:tcPr>
          <w:p w14:paraId="2C97748F" w14:textId="275AF46C" w:rsidR="009711D5" w:rsidRPr="008A4809" w:rsidRDefault="009711D5" w:rsidP="009711D5">
            <w:pPr>
              <w:spacing w:before="80" w:after="8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704" w:type="dxa"/>
            <w:shd w:val="clear" w:color="auto" w:fill="F3F3F3"/>
            <w:vAlign w:val="center"/>
          </w:tcPr>
          <w:p w14:paraId="495F4D84" w14:textId="66E2D6E5" w:rsidR="009711D5" w:rsidRPr="008A4809" w:rsidRDefault="009711D5" w:rsidP="009711D5">
            <w:pPr>
              <w:spacing w:before="80" w:after="8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93C1E" w:rsidRPr="000C73FD" w14:paraId="18EE5072" w14:textId="77777777" w:rsidTr="002F7759">
        <w:trPr>
          <w:trHeight w:val="894"/>
          <w:jc w:val="center"/>
        </w:trPr>
        <w:tc>
          <w:tcPr>
            <w:tcW w:w="4329" w:type="dxa"/>
            <w:gridSpan w:val="3"/>
          </w:tcPr>
          <w:p w14:paraId="3AEB34A6" w14:textId="77777777" w:rsidR="00593C1E" w:rsidRPr="000C73FD" w:rsidRDefault="00593C1E" w:rsidP="009711D5">
            <w:pPr>
              <w:spacing w:before="80" w:after="80" w:line="240" w:lineRule="auto"/>
              <w:rPr>
                <w:rFonts w:ascii="Arial" w:hAnsi="Arial" w:cs="Arial"/>
                <w:sz w:val="20"/>
                <w:szCs w:val="20"/>
              </w:rPr>
            </w:pPr>
            <w:r w:rsidRPr="000C73FD">
              <w:rPr>
                <w:rFonts w:ascii="Arial" w:hAnsi="Arial" w:cs="Arial"/>
                <w:sz w:val="20"/>
                <w:szCs w:val="20"/>
              </w:rPr>
              <w:t xml:space="preserve">OBJETIVO GENERAL: </w:t>
            </w:r>
          </w:p>
        </w:tc>
        <w:tc>
          <w:tcPr>
            <w:tcW w:w="9548" w:type="dxa"/>
            <w:gridSpan w:val="5"/>
            <w:vAlign w:val="center"/>
          </w:tcPr>
          <w:p w14:paraId="29C580E3" w14:textId="0331E1BD" w:rsidR="00593C1E" w:rsidRPr="000C73FD" w:rsidRDefault="00593C1E" w:rsidP="00593C1E">
            <w:pPr>
              <w:spacing w:before="80" w:after="8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3C1E">
              <w:rPr>
                <w:rFonts w:ascii="Arial" w:hAnsi="Arial" w:cs="Arial"/>
                <w:sz w:val="20"/>
                <w:szCs w:val="20"/>
              </w:rPr>
              <w:t>Desarrollar e implementar un sistema de gafas inteligentes conectadas a una aplicación móvil (Wayfinder) que facilite la orientación, movilidad autónoma y acceso educativo para personas con discapacidad visual en el Valle del Cauca, promoviendo su inclusión social, educativa y tecnológica mediante soluciones accesibles, intuitivas y adaptadas al contexto socioeconómico local.</w:t>
            </w:r>
          </w:p>
        </w:tc>
      </w:tr>
      <w:tr w:rsidR="009711D5" w:rsidRPr="000C73FD" w14:paraId="14683187" w14:textId="77777777" w:rsidTr="009711D5">
        <w:trPr>
          <w:trHeight w:val="849"/>
          <w:jc w:val="center"/>
        </w:trPr>
        <w:tc>
          <w:tcPr>
            <w:tcW w:w="4329" w:type="dxa"/>
            <w:gridSpan w:val="3"/>
          </w:tcPr>
          <w:p w14:paraId="0990DFF0" w14:textId="4ACDE829" w:rsidR="009711D5" w:rsidRPr="000C73FD" w:rsidRDefault="009711D5" w:rsidP="009711D5">
            <w:pPr>
              <w:spacing w:before="80" w:after="80" w:line="240" w:lineRule="auto"/>
              <w:rPr>
                <w:rFonts w:ascii="Arial" w:hAnsi="Arial" w:cs="Arial"/>
                <w:sz w:val="20"/>
                <w:szCs w:val="20"/>
              </w:rPr>
            </w:pPr>
            <w:r w:rsidRPr="000C73FD">
              <w:rPr>
                <w:rFonts w:ascii="Arial" w:hAnsi="Arial" w:cs="Arial"/>
                <w:sz w:val="20"/>
                <w:szCs w:val="20"/>
              </w:rPr>
              <w:t>OBJETIVO</w:t>
            </w:r>
            <w:r w:rsidR="0041795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C73FD">
              <w:rPr>
                <w:rFonts w:ascii="Arial" w:hAnsi="Arial" w:cs="Arial"/>
                <w:sz w:val="20"/>
                <w:szCs w:val="20"/>
              </w:rPr>
              <w:t>ESPECÍFICO</w:t>
            </w:r>
            <w:r w:rsidRPr="00DB4E34">
              <w:rPr>
                <w:rFonts w:ascii="Arial" w:hAnsi="Arial" w:cs="Arial"/>
                <w:sz w:val="20"/>
                <w:szCs w:val="20"/>
                <w:vertAlign w:val="superscript"/>
              </w:rPr>
              <w:t>:</w:t>
            </w:r>
          </w:p>
        </w:tc>
        <w:tc>
          <w:tcPr>
            <w:tcW w:w="2694" w:type="dxa"/>
            <w:gridSpan w:val="2"/>
            <w:vAlign w:val="center"/>
          </w:tcPr>
          <w:p w14:paraId="15EBA859" w14:textId="06DF558B" w:rsidR="009711D5" w:rsidRPr="000C73FD" w:rsidRDefault="00B141C4" w:rsidP="009711D5">
            <w:pPr>
              <w:spacing w:before="80" w:after="8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41C4">
              <w:rPr>
                <w:rFonts w:ascii="Arial" w:hAnsi="Arial" w:cs="Arial"/>
                <w:sz w:val="20"/>
                <w:szCs w:val="20"/>
              </w:rPr>
              <w:t>Desarrollar sensores para detección en tiempo real de obstáculos, con retroalimentación háptica y sonora vía Bluetooth, priorizando portabilidad, resistencia y costos accesibles para estratos 1-3.</w:t>
            </w:r>
          </w:p>
        </w:tc>
        <w:tc>
          <w:tcPr>
            <w:tcW w:w="3150" w:type="dxa"/>
            <w:gridSpan w:val="2"/>
            <w:vAlign w:val="center"/>
          </w:tcPr>
          <w:p w14:paraId="0CA60D9E" w14:textId="5D2DFD55" w:rsidR="009711D5" w:rsidRPr="000C73FD" w:rsidRDefault="00B141C4" w:rsidP="009711D5">
            <w:pPr>
              <w:spacing w:before="80" w:after="8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41C4">
              <w:rPr>
                <w:rFonts w:ascii="Arial" w:hAnsi="Arial" w:cs="Arial"/>
                <w:sz w:val="20"/>
                <w:szCs w:val="20"/>
              </w:rPr>
              <w:t>Diseñar una interfaz de IA intuitiva para procesar datos sensoriales, generar guías vocales, identificar objetos y personalizar alertas, compatible con smartphones estándar y adaptable a diversos grados de discapacidad visual.</w:t>
            </w:r>
          </w:p>
        </w:tc>
        <w:tc>
          <w:tcPr>
            <w:tcW w:w="3704" w:type="dxa"/>
          </w:tcPr>
          <w:p w14:paraId="59650B1D" w14:textId="48FFEDA8" w:rsidR="009711D5" w:rsidRPr="000C73FD" w:rsidRDefault="00B141C4" w:rsidP="009711D5">
            <w:pPr>
              <w:spacing w:before="80" w:after="8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41C4">
              <w:rPr>
                <w:rFonts w:ascii="Arial" w:hAnsi="Arial" w:cs="Arial"/>
                <w:sz w:val="20"/>
                <w:szCs w:val="20"/>
              </w:rPr>
              <w:t>Incorporar asistencia auditiva para lectura y navegación en entornos educativos/urbanos, complementada con capacitación básica en tiflología para docentes y alianzas locales para soporte sostenido.</w:t>
            </w:r>
          </w:p>
        </w:tc>
      </w:tr>
      <w:tr w:rsidR="005C6B99" w:rsidRPr="000C73FD" w14:paraId="7273AB21" w14:textId="77777777" w:rsidTr="00CC61AD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rPr>
          <w:trHeight w:val="545"/>
          <w:jc w:val="center"/>
        </w:trPr>
        <w:tc>
          <w:tcPr>
            <w:tcW w:w="192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3F3F3"/>
            <w:vAlign w:val="center"/>
          </w:tcPr>
          <w:p w14:paraId="7C40C149" w14:textId="77777777" w:rsidR="005C6B99" w:rsidRPr="000C73FD" w:rsidRDefault="005C6B99" w:rsidP="005C6B9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73FD">
              <w:rPr>
                <w:rFonts w:ascii="Arial" w:hAnsi="Arial" w:cs="Arial"/>
                <w:b/>
                <w:sz w:val="20"/>
                <w:szCs w:val="20"/>
              </w:rPr>
              <w:t>RESULTADOS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POR OBJETIVO ESPECÍFICO</w:t>
            </w:r>
          </w:p>
        </w:tc>
        <w:tc>
          <w:tcPr>
            <w:tcW w:w="2033" w:type="dxa"/>
            <w:tcBorders>
              <w:top w:val="single" w:sz="12" w:space="0" w:color="auto"/>
              <w:bottom w:val="single" w:sz="4" w:space="0" w:color="auto"/>
            </w:tcBorders>
            <w:shd w:val="clear" w:color="auto" w:fill="F3F3F3"/>
            <w:vAlign w:val="center"/>
          </w:tcPr>
          <w:p w14:paraId="5B440507" w14:textId="664AB696" w:rsidR="005C6B99" w:rsidRPr="000C73FD" w:rsidRDefault="005C6B99" w:rsidP="005C6B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ACTIVIDADES</w:t>
            </w:r>
          </w:p>
        </w:tc>
        <w:tc>
          <w:tcPr>
            <w:tcW w:w="2552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F3F3F3"/>
            <w:vAlign w:val="center"/>
          </w:tcPr>
          <w:p w14:paraId="5B81D2F4" w14:textId="77386324" w:rsidR="005C6B99" w:rsidRPr="000C73FD" w:rsidRDefault="00703CBC" w:rsidP="005C6B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INDICADORES OBJETIVAMENTE VERIFICABLES (</w:t>
            </w:r>
            <w:r w:rsidR="00F43794">
              <w:rPr>
                <w:rFonts w:ascii="Arial" w:hAnsi="Arial" w:cs="Arial"/>
                <w:b/>
                <w:sz w:val="20"/>
                <w:szCs w:val="20"/>
              </w:rPr>
              <w:t>IOV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2835" w:type="dxa"/>
            <w:gridSpan w:val="2"/>
            <w:tcBorders>
              <w:top w:val="single" w:sz="12" w:space="0" w:color="auto"/>
            </w:tcBorders>
            <w:shd w:val="clear" w:color="auto" w:fill="F3F3F3"/>
            <w:vAlign w:val="bottom"/>
          </w:tcPr>
          <w:p w14:paraId="1E86CCAF" w14:textId="68B0424C" w:rsidR="005C6B99" w:rsidRPr="000C73FD" w:rsidRDefault="005C6B99" w:rsidP="005C6B9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73FD">
              <w:rPr>
                <w:rFonts w:ascii="Arial" w:hAnsi="Arial" w:cs="Arial"/>
                <w:b/>
                <w:sz w:val="20"/>
                <w:szCs w:val="20"/>
              </w:rPr>
              <w:t>FUENTES DE VERIFICACIÓN</w:t>
            </w:r>
          </w:p>
        </w:tc>
        <w:tc>
          <w:tcPr>
            <w:tcW w:w="4536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F3F3F3"/>
            <w:vAlign w:val="bottom"/>
          </w:tcPr>
          <w:p w14:paraId="34671A96" w14:textId="7028155A" w:rsidR="005C6B99" w:rsidRPr="000C73FD" w:rsidRDefault="005C6B99" w:rsidP="005C6B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73FD">
              <w:rPr>
                <w:rFonts w:ascii="Arial" w:hAnsi="Arial" w:cs="Arial"/>
                <w:b/>
                <w:sz w:val="20"/>
                <w:szCs w:val="20"/>
              </w:rPr>
              <w:t>HIPÓTESIS DE PARTIDA Y RIESGOS</w:t>
            </w:r>
          </w:p>
        </w:tc>
      </w:tr>
      <w:tr w:rsidR="00E1613B" w:rsidRPr="000C73FD" w14:paraId="0D30A9A2" w14:textId="77777777" w:rsidTr="00670DC1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rPr>
          <w:trHeight w:val="443"/>
          <w:jc w:val="center"/>
        </w:trPr>
        <w:tc>
          <w:tcPr>
            <w:tcW w:w="1921" w:type="dxa"/>
            <w:vMerge w:val="restart"/>
            <w:tcBorders>
              <w:left w:val="single" w:sz="12" w:space="0" w:color="auto"/>
              <w:bottom w:val="single" w:sz="18" w:space="0" w:color="auto"/>
            </w:tcBorders>
          </w:tcPr>
          <w:p w14:paraId="5A790B7F" w14:textId="3C49C78E" w:rsidR="00E1613B" w:rsidRPr="000C73FD" w:rsidRDefault="00E1613B" w:rsidP="005C6B99">
            <w:pPr>
              <w:rPr>
                <w:rFonts w:ascii="Arial" w:hAnsi="Arial" w:cs="Arial"/>
                <w:sz w:val="20"/>
                <w:szCs w:val="20"/>
              </w:rPr>
            </w:pPr>
            <w:r w:rsidRPr="000C73FD">
              <w:rPr>
                <w:rFonts w:ascii="Arial" w:hAnsi="Arial" w:cs="Arial"/>
                <w:sz w:val="20"/>
                <w:szCs w:val="20"/>
              </w:rPr>
              <w:t>R.1</w:t>
            </w:r>
            <w:r w:rsidR="007F003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F0031" w:rsidRPr="007F0031">
              <w:rPr>
                <w:rFonts w:ascii="Arial" w:hAnsi="Arial" w:cs="Arial"/>
                <w:sz w:val="20"/>
                <w:szCs w:val="20"/>
              </w:rPr>
              <w:t xml:space="preserve">Gafas </w:t>
            </w:r>
            <w:r w:rsidR="007F0031">
              <w:rPr>
                <w:rFonts w:ascii="Arial" w:hAnsi="Arial" w:cs="Arial"/>
                <w:sz w:val="20"/>
                <w:szCs w:val="20"/>
              </w:rPr>
              <w:t xml:space="preserve">físicas </w:t>
            </w:r>
            <w:r w:rsidR="007F0031" w:rsidRPr="007F0031">
              <w:rPr>
                <w:rFonts w:ascii="Arial" w:hAnsi="Arial" w:cs="Arial"/>
                <w:sz w:val="20"/>
                <w:szCs w:val="20"/>
              </w:rPr>
              <w:t>funcionales con sensores y retroalimentación háptica/sonora, probadas en escenarios reales.</w:t>
            </w:r>
          </w:p>
        </w:tc>
        <w:tc>
          <w:tcPr>
            <w:tcW w:w="2033" w:type="dxa"/>
            <w:tcBorders>
              <w:bottom w:val="single" w:sz="18" w:space="0" w:color="auto"/>
            </w:tcBorders>
          </w:tcPr>
          <w:p w14:paraId="70BAE060" w14:textId="45D5625F" w:rsidR="00E1613B" w:rsidRPr="000C73FD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A.1.1. </w:t>
            </w:r>
            <w:r w:rsidRPr="00E1613B">
              <w:rPr>
                <w:rFonts w:ascii="Arial" w:hAnsi="Arial" w:cs="Arial"/>
                <w:sz w:val="20"/>
                <w:szCs w:val="20"/>
              </w:rPr>
              <w:t>Diseño y ensamblaje de sensores ultrasónicos y módulo vibratorio portátil.</w:t>
            </w:r>
          </w:p>
        </w:tc>
        <w:tc>
          <w:tcPr>
            <w:tcW w:w="2552" w:type="dxa"/>
            <w:gridSpan w:val="2"/>
            <w:vMerge w:val="restart"/>
            <w:tcBorders>
              <w:bottom w:val="single" w:sz="18" w:space="0" w:color="auto"/>
            </w:tcBorders>
          </w:tcPr>
          <w:p w14:paraId="636638BC" w14:textId="6FB15006" w:rsidR="00E1613B" w:rsidRPr="00E1613B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Prototipo funcional terminado.</w:t>
            </w:r>
          </w:p>
          <w:p w14:paraId="639B8266" w14:textId="77777777" w:rsidR="00E1613B" w:rsidRPr="00E1613B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Pruebas exitosas en laboratorio y campo.</w:t>
            </w:r>
          </w:p>
          <w:p w14:paraId="4C3EA987" w14:textId="5FE677CB" w:rsidR="00E1613B" w:rsidRPr="000C73FD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Reducción en incidentes de colisión o caídas en pruebas piloto.</w:t>
            </w:r>
          </w:p>
        </w:tc>
        <w:tc>
          <w:tcPr>
            <w:tcW w:w="2835" w:type="dxa"/>
            <w:gridSpan w:val="2"/>
            <w:vMerge w:val="restart"/>
          </w:tcPr>
          <w:p w14:paraId="1BBC4ACC" w14:textId="45C56B1D" w:rsidR="00E1613B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Memoria técnica y reportes de validación.</w:t>
            </w:r>
          </w:p>
          <w:p w14:paraId="7F37A5B8" w14:textId="77777777" w:rsidR="00E1613B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Vídeos de pruebas.</w:t>
            </w:r>
          </w:p>
          <w:p w14:paraId="1AFA7431" w14:textId="474BA48F" w:rsidR="00E1613B" w:rsidRPr="000C73FD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Encuestas de usuarios.</w:t>
            </w:r>
          </w:p>
        </w:tc>
        <w:tc>
          <w:tcPr>
            <w:tcW w:w="4536" w:type="dxa"/>
            <w:gridSpan w:val="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5482E9B" w14:textId="5E4FC42D" w:rsidR="00E1613B" w:rsidRPr="000C73FD" w:rsidRDefault="00E1613B" w:rsidP="00E1613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Hipótesis: </w:t>
            </w:r>
            <w:r w:rsidRPr="00E1613B">
              <w:rPr>
                <w:rFonts w:ascii="Arial" w:hAnsi="Arial" w:cs="Arial"/>
                <w:sz w:val="20"/>
                <w:szCs w:val="20"/>
              </w:rPr>
              <w:t>L</w:t>
            </w:r>
            <w:r w:rsidR="00C97BD4">
              <w:rPr>
                <w:rFonts w:ascii="Arial" w:hAnsi="Arial" w:cs="Arial"/>
                <w:sz w:val="20"/>
                <w:szCs w:val="20"/>
              </w:rPr>
              <w:t>os</w:t>
            </w:r>
            <w:r>
              <w:rPr>
                <w:rFonts w:ascii="Arial" w:hAnsi="Arial" w:cs="Arial"/>
                <w:sz w:val="20"/>
                <w:szCs w:val="20"/>
              </w:rPr>
              <w:t xml:space="preserve"> sensores</w:t>
            </w:r>
            <w:r w:rsidRPr="00E1613B">
              <w:rPr>
                <w:rFonts w:ascii="Arial" w:hAnsi="Arial" w:cs="Arial"/>
                <w:sz w:val="20"/>
                <w:szCs w:val="20"/>
              </w:rPr>
              <w:t xml:space="preserve"> captan obstáculos con exactitud y la retroalimentación es interpretable.</w:t>
            </w:r>
          </w:p>
        </w:tc>
      </w:tr>
      <w:tr w:rsidR="00E1613B" w:rsidRPr="000C73FD" w14:paraId="3E65E2EC" w14:textId="77777777" w:rsidTr="0016039B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rPr>
          <w:trHeight w:val="442"/>
          <w:jc w:val="center"/>
        </w:trPr>
        <w:tc>
          <w:tcPr>
            <w:tcW w:w="1921" w:type="dxa"/>
            <w:vMerge/>
            <w:tcBorders>
              <w:left w:val="single" w:sz="12" w:space="0" w:color="auto"/>
              <w:bottom w:val="single" w:sz="18" w:space="0" w:color="auto"/>
            </w:tcBorders>
          </w:tcPr>
          <w:p w14:paraId="1EE85D9B" w14:textId="77777777" w:rsidR="00E1613B" w:rsidRPr="000C73FD" w:rsidRDefault="00E1613B" w:rsidP="005C6B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3" w:type="dxa"/>
            <w:tcBorders>
              <w:bottom w:val="single" w:sz="18" w:space="0" w:color="auto"/>
            </w:tcBorders>
          </w:tcPr>
          <w:p w14:paraId="535BCE29" w14:textId="67AA7FD9" w:rsidR="00E1613B" w:rsidRPr="000C73FD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A.1.2. </w:t>
            </w:r>
            <w:r w:rsidRPr="00E1613B">
              <w:rPr>
                <w:rFonts w:ascii="Arial" w:hAnsi="Arial" w:cs="Arial"/>
                <w:sz w:val="20"/>
                <w:szCs w:val="20"/>
              </w:rPr>
              <w:t xml:space="preserve">Ensayos iniciales de detección de obstáculos en </w:t>
            </w:r>
            <w:r w:rsidRPr="00E1613B">
              <w:rPr>
                <w:rFonts w:ascii="Arial" w:hAnsi="Arial" w:cs="Arial"/>
                <w:sz w:val="20"/>
                <w:szCs w:val="20"/>
              </w:rPr>
              <w:lastRenderedPageBreak/>
              <w:t>entorno urbano y educativo.</w:t>
            </w:r>
          </w:p>
        </w:tc>
        <w:tc>
          <w:tcPr>
            <w:tcW w:w="2552" w:type="dxa"/>
            <w:gridSpan w:val="2"/>
            <w:vMerge/>
            <w:tcBorders>
              <w:bottom w:val="single" w:sz="18" w:space="0" w:color="auto"/>
            </w:tcBorders>
          </w:tcPr>
          <w:p w14:paraId="0400E658" w14:textId="77777777" w:rsidR="00E1613B" w:rsidRPr="000C73FD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Merge/>
            <w:tcBorders>
              <w:bottom w:val="single" w:sz="18" w:space="0" w:color="auto"/>
            </w:tcBorders>
          </w:tcPr>
          <w:p w14:paraId="31918394" w14:textId="77777777" w:rsidR="00E1613B" w:rsidRPr="000C73FD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bottom w:val="single" w:sz="18" w:space="0" w:color="auto"/>
              <w:right w:val="single" w:sz="12" w:space="0" w:color="auto"/>
            </w:tcBorders>
            <w:vAlign w:val="center"/>
          </w:tcPr>
          <w:p w14:paraId="367194CA" w14:textId="162A0DF5" w:rsidR="00E1613B" w:rsidRPr="000C73FD" w:rsidRDefault="00E1613B" w:rsidP="00E1613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Riesgo: interferencias, falsa detección o mal funcionamiento en ambientes ruidosos o caóticos.</w:t>
            </w:r>
          </w:p>
        </w:tc>
      </w:tr>
      <w:tr w:rsidR="00E1613B" w:rsidRPr="000C73FD" w14:paraId="18AE8832" w14:textId="77777777" w:rsidTr="009411DF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rPr>
          <w:trHeight w:val="443"/>
          <w:jc w:val="center"/>
        </w:trPr>
        <w:tc>
          <w:tcPr>
            <w:tcW w:w="1921" w:type="dxa"/>
            <w:vMerge w:val="restart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14:paraId="65BF53E5" w14:textId="6964737A" w:rsidR="00E1613B" w:rsidRPr="000C73FD" w:rsidRDefault="00E1613B" w:rsidP="005C6B99">
            <w:pPr>
              <w:rPr>
                <w:rFonts w:ascii="Arial" w:hAnsi="Arial" w:cs="Arial"/>
                <w:sz w:val="20"/>
                <w:szCs w:val="20"/>
              </w:rPr>
            </w:pPr>
            <w:r w:rsidRPr="000C73FD">
              <w:rPr>
                <w:rFonts w:ascii="Arial" w:hAnsi="Arial" w:cs="Arial"/>
                <w:sz w:val="20"/>
                <w:szCs w:val="20"/>
              </w:rPr>
              <w:t>R.2</w:t>
            </w:r>
            <w:r w:rsidR="007F003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F0031" w:rsidRPr="007F0031">
              <w:rPr>
                <w:rFonts w:ascii="Arial" w:hAnsi="Arial" w:cs="Arial"/>
                <w:sz w:val="20"/>
                <w:szCs w:val="20"/>
              </w:rPr>
              <w:t>App Wayfinder implementada y validada, ofreciendo asistencia y alertas personalizadas en usuarios con discapacidad visual.</w:t>
            </w:r>
          </w:p>
        </w:tc>
        <w:tc>
          <w:tcPr>
            <w:tcW w:w="2033" w:type="dxa"/>
            <w:tcBorders>
              <w:top w:val="single" w:sz="18" w:space="0" w:color="auto"/>
              <w:bottom w:val="single" w:sz="18" w:space="0" w:color="auto"/>
            </w:tcBorders>
          </w:tcPr>
          <w:p w14:paraId="78026210" w14:textId="5D113676" w:rsidR="00E1613B" w:rsidRPr="000C73FD" w:rsidRDefault="00E1613B" w:rsidP="005C6B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A.2.1. </w:t>
            </w:r>
            <w:r w:rsidRPr="00E1613B">
              <w:rPr>
                <w:rFonts w:ascii="Arial" w:hAnsi="Arial" w:cs="Arial"/>
                <w:sz w:val="20"/>
                <w:szCs w:val="20"/>
              </w:rPr>
              <w:t>Implementación de la interfaz de IA y desarrollo de app Wayfinder.</w:t>
            </w:r>
          </w:p>
        </w:tc>
        <w:tc>
          <w:tcPr>
            <w:tcW w:w="2552" w:type="dxa"/>
            <w:gridSpan w:val="2"/>
            <w:vMerge w:val="restart"/>
            <w:tcBorders>
              <w:top w:val="single" w:sz="18" w:space="0" w:color="auto"/>
              <w:bottom w:val="single" w:sz="18" w:space="0" w:color="auto"/>
            </w:tcBorders>
          </w:tcPr>
          <w:p w14:paraId="35BF0A5D" w14:textId="5D197529" w:rsidR="00E1613B" w:rsidRPr="00E1613B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App Wayfinder operativa en Android; pruebas de reconocimiento y alertas personalizadas.</w:t>
            </w:r>
          </w:p>
          <w:p w14:paraId="7CFD5BE3" w14:textId="77777777" w:rsidR="00E1613B" w:rsidRPr="00E1613B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Interfaces intuitivas validadas por usuario.</w:t>
            </w:r>
          </w:p>
          <w:p w14:paraId="0E78F2E8" w14:textId="1EBB05F5" w:rsidR="00E1613B" w:rsidRPr="000C73FD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Tasa de adopción y satisfacción ≥80% entre participantes.</w:t>
            </w:r>
          </w:p>
        </w:tc>
        <w:tc>
          <w:tcPr>
            <w:tcW w:w="2835" w:type="dxa"/>
            <w:gridSpan w:val="2"/>
            <w:vMerge w:val="restart"/>
            <w:tcBorders>
              <w:top w:val="single" w:sz="18" w:space="0" w:color="auto"/>
            </w:tcBorders>
          </w:tcPr>
          <w:p w14:paraId="0184ED14" w14:textId="77777777" w:rsidR="00E1613B" w:rsidRPr="00E1613B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Manuales técnicos.</w:t>
            </w:r>
          </w:p>
          <w:p w14:paraId="6387BFC0" w14:textId="77777777" w:rsidR="00E1613B" w:rsidRPr="00E1613B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Base de datos de pruebas.</w:t>
            </w:r>
          </w:p>
          <w:p w14:paraId="510B61C2" w14:textId="69D41E63" w:rsidR="00E1613B" w:rsidRPr="000C73FD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Encuestas y focus group.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F1C0CB" w14:textId="77777777" w:rsidR="00E1613B" w:rsidRDefault="00E1613B" w:rsidP="005C6B9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Hipótesis: </w:t>
            </w:r>
            <w:r w:rsidRPr="00E1613B">
              <w:rPr>
                <w:rFonts w:ascii="Arial" w:hAnsi="Arial" w:cs="Arial"/>
                <w:sz w:val="20"/>
                <w:szCs w:val="20"/>
              </w:rPr>
              <w:t>La IA genera alertas correctas y la app es compatible con smartphones estándar.</w:t>
            </w:r>
          </w:p>
          <w:p w14:paraId="3CB22126" w14:textId="061099A9" w:rsidR="00C97BD4" w:rsidRPr="000C73FD" w:rsidRDefault="00C97BD4" w:rsidP="005C6B9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 cámara detecta con exactitud los obstáculos.</w:t>
            </w:r>
          </w:p>
        </w:tc>
      </w:tr>
      <w:tr w:rsidR="00E1613B" w:rsidRPr="000C73FD" w14:paraId="7E72FF5F" w14:textId="77777777" w:rsidTr="0016039B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rPr>
          <w:trHeight w:val="442"/>
          <w:jc w:val="center"/>
        </w:trPr>
        <w:tc>
          <w:tcPr>
            <w:tcW w:w="1921" w:type="dxa"/>
            <w:vMerge/>
            <w:tcBorders>
              <w:left w:val="single" w:sz="12" w:space="0" w:color="auto"/>
              <w:bottom w:val="single" w:sz="18" w:space="0" w:color="auto"/>
            </w:tcBorders>
          </w:tcPr>
          <w:p w14:paraId="7AABB463" w14:textId="77777777" w:rsidR="00E1613B" w:rsidRPr="000C73FD" w:rsidRDefault="00E1613B" w:rsidP="005C6B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3" w:type="dxa"/>
            <w:tcBorders>
              <w:bottom w:val="single" w:sz="18" w:space="0" w:color="auto"/>
            </w:tcBorders>
          </w:tcPr>
          <w:p w14:paraId="28342C15" w14:textId="620E1BBB" w:rsidR="00E1613B" w:rsidRPr="000C73FD" w:rsidRDefault="00E1613B" w:rsidP="005C6B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A.2.2. </w:t>
            </w:r>
            <w:r w:rsidRPr="00E1613B">
              <w:rPr>
                <w:rFonts w:ascii="Arial" w:hAnsi="Arial" w:cs="Arial"/>
                <w:sz w:val="20"/>
                <w:szCs w:val="20"/>
              </w:rPr>
              <w:t>Validación de usabilidad en usuarios con diferentes grados de discapacidad visual.</w:t>
            </w:r>
          </w:p>
        </w:tc>
        <w:tc>
          <w:tcPr>
            <w:tcW w:w="2552" w:type="dxa"/>
            <w:gridSpan w:val="2"/>
            <w:vMerge/>
            <w:tcBorders>
              <w:bottom w:val="single" w:sz="18" w:space="0" w:color="auto"/>
            </w:tcBorders>
          </w:tcPr>
          <w:p w14:paraId="748BEDAE" w14:textId="77777777" w:rsidR="00E1613B" w:rsidRPr="000C73FD" w:rsidRDefault="00E1613B" w:rsidP="005C6B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Merge/>
            <w:tcBorders>
              <w:bottom w:val="single" w:sz="18" w:space="0" w:color="auto"/>
            </w:tcBorders>
          </w:tcPr>
          <w:p w14:paraId="372A1410" w14:textId="77777777" w:rsidR="00E1613B" w:rsidRPr="000C73FD" w:rsidRDefault="00E1613B" w:rsidP="005C6B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bottom w:val="single" w:sz="18" w:space="0" w:color="auto"/>
              <w:right w:val="single" w:sz="12" w:space="0" w:color="auto"/>
            </w:tcBorders>
            <w:vAlign w:val="center"/>
          </w:tcPr>
          <w:p w14:paraId="64507A5C" w14:textId="1CE8296F" w:rsidR="00E1613B" w:rsidRPr="000C73FD" w:rsidRDefault="00E1613B" w:rsidP="005C6B9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Riesgo: fallo en procesamiento, baja respuesta, problemas de conectividad o de adaptación al usuario.</w:t>
            </w:r>
          </w:p>
        </w:tc>
      </w:tr>
      <w:tr w:rsidR="00E1613B" w:rsidRPr="000C73FD" w14:paraId="2AB49803" w14:textId="77777777" w:rsidTr="0044449A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rPr>
          <w:trHeight w:val="443"/>
          <w:jc w:val="center"/>
        </w:trPr>
        <w:tc>
          <w:tcPr>
            <w:tcW w:w="1921" w:type="dxa"/>
            <w:vMerge w:val="restart"/>
            <w:tcBorders>
              <w:top w:val="single" w:sz="18" w:space="0" w:color="auto"/>
              <w:left w:val="single" w:sz="12" w:space="0" w:color="auto"/>
              <w:bottom w:val="single" w:sz="18" w:space="0" w:color="auto"/>
            </w:tcBorders>
          </w:tcPr>
          <w:p w14:paraId="1CBBEB8E" w14:textId="4B948144" w:rsidR="00E1613B" w:rsidRPr="000C73FD" w:rsidRDefault="00E1613B" w:rsidP="005C6B99">
            <w:pPr>
              <w:rPr>
                <w:rFonts w:ascii="Arial" w:hAnsi="Arial" w:cs="Arial"/>
                <w:sz w:val="20"/>
                <w:szCs w:val="20"/>
              </w:rPr>
            </w:pPr>
            <w:r w:rsidRPr="000C73FD">
              <w:rPr>
                <w:rFonts w:ascii="Arial" w:hAnsi="Arial" w:cs="Arial"/>
                <w:sz w:val="20"/>
                <w:szCs w:val="20"/>
              </w:rPr>
              <w:t>R.3</w:t>
            </w:r>
            <w:r w:rsidR="007F003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F0031" w:rsidRPr="007F0031">
              <w:rPr>
                <w:rFonts w:ascii="Arial" w:hAnsi="Arial" w:cs="Arial"/>
                <w:sz w:val="20"/>
                <w:szCs w:val="20"/>
              </w:rPr>
              <w:t>Docentes y beneficiarios capacitados; materiales distribuidos y red de soporte instaurada para uso y apropiación del sistema.</w:t>
            </w:r>
          </w:p>
        </w:tc>
        <w:tc>
          <w:tcPr>
            <w:tcW w:w="2033" w:type="dxa"/>
            <w:tcBorders>
              <w:top w:val="single" w:sz="18" w:space="0" w:color="auto"/>
              <w:bottom w:val="single" w:sz="18" w:space="0" w:color="auto"/>
            </w:tcBorders>
          </w:tcPr>
          <w:p w14:paraId="70486CCB" w14:textId="7BF67566" w:rsidR="00E1613B" w:rsidRPr="000C73FD" w:rsidRDefault="00E1613B" w:rsidP="005C6B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A.3.1. </w:t>
            </w:r>
            <w:r w:rsidRPr="00E1613B">
              <w:rPr>
                <w:rFonts w:ascii="Arial" w:hAnsi="Arial" w:cs="Arial"/>
                <w:sz w:val="20"/>
                <w:szCs w:val="20"/>
              </w:rPr>
              <w:t>Capacitación docente en tiflología y uso de la herramienta.</w:t>
            </w:r>
          </w:p>
        </w:tc>
        <w:tc>
          <w:tcPr>
            <w:tcW w:w="2552" w:type="dxa"/>
            <w:gridSpan w:val="2"/>
            <w:vMerge w:val="restart"/>
            <w:tcBorders>
              <w:top w:val="single" w:sz="18" w:space="0" w:color="auto"/>
              <w:bottom w:val="single" w:sz="18" w:space="0" w:color="auto"/>
            </w:tcBorders>
          </w:tcPr>
          <w:p w14:paraId="1891120A" w14:textId="77777777" w:rsidR="00E1613B" w:rsidRPr="00E1613B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Docentes y usuarios capacitados.</w:t>
            </w:r>
          </w:p>
          <w:p w14:paraId="106DBC10" w14:textId="77777777" w:rsidR="00E1613B" w:rsidRPr="00E1613B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Tasa de uso activo ≥80% en cohortes piloto.</w:t>
            </w:r>
          </w:p>
          <w:p w14:paraId="5CD46EA7" w14:textId="77777777" w:rsidR="00E1613B" w:rsidRPr="00E1613B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Material de apoyo distribuido.</w:t>
            </w:r>
          </w:p>
          <w:p w14:paraId="25828928" w14:textId="5CA5E963" w:rsidR="00E1613B" w:rsidRPr="000C73FD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Red de soporte local creada.</w:t>
            </w:r>
          </w:p>
        </w:tc>
        <w:tc>
          <w:tcPr>
            <w:tcW w:w="2835" w:type="dxa"/>
            <w:gridSpan w:val="2"/>
            <w:vMerge w:val="restart"/>
            <w:tcBorders>
              <w:top w:val="single" w:sz="18" w:space="0" w:color="auto"/>
            </w:tcBorders>
          </w:tcPr>
          <w:p w14:paraId="48A82D2D" w14:textId="77777777" w:rsidR="00E1613B" w:rsidRPr="00E1613B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Actas de capacitación.</w:t>
            </w:r>
          </w:p>
          <w:p w14:paraId="76D9E858" w14:textId="77777777" w:rsidR="00E1613B" w:rsidRPr="00E1613B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Listas de asistencia.</w:t>
            </w:r>
          </w:p>
          <w:p w14:paraId="1BD47C1B" w14:textId="20B35F5F" w:rsidR="00E1613B" w:rsidRPr="000C73FD" w:rsidRDefault="00E1613B" w:rsidP="00E1613B">
            <w:pPr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Registros de uso en la app.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A9D09B" w14:textId="27C8217E" w:rsidR="00E1613B" w:rsidRPr="000C73FD" w:rsidRDefault="00E1613B" w:rsidP="005C6B9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Hipótesis: </w:t>
            </w:r>
            <w:r w:rsidRPr="00E1613B">
              <w:rPr>
                <w:rFonts w:ascii="Arial" w:hAnsi="Arial" w:cs="Arial"/>
                <w:sz w:val="20"/>
                <w:szCs w:val="20"/>
              </w:rPr>
              <w:t>Participación docente y apropiación comunitaria.</w:t>
            </w:r>
          </w:p>
        </w:tc>
      </w:tr>
      <w:tr w:rsidR="00E1613B" w:rsidRPr="000C73FD" w14:paraId="4CBEA723" w14:textId="77777777" w:rsidTr="0016039B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rPr>
          <w:trHeight w:val="442"/>
          <w:jc w:val="center"/>
        </w:trPr>
        <w:tc>
          <w:tcPr>
            <w:tcW w:w="1921" w:type="dxa"/>
            <w:vMerge/>
            <w:tcBorders>
              <w:left w:val="single" w:sz="12" w:space="0" w:color="auto"/>
              <w:bottom w:val="single" w:sz="18" w:space="0" w:color="auto"/>
            </w:tcBorders>
          </w:tcPr>
          <w:p w14:paraId="6D386C6D" w14:textId="77777777" w:rsidR="00E1613B" w:rsidRPr="000C73FD" w:rsidRDefault="00E1613B" w:rsidP="005C6B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3" w:type="dxa"/>
            <w:tcBorders>
              <w:bottom w:val="single" w:sz="18" w:space="0" w:color="auto"/>
            </w:tcBorders>
          </w:tcPr>
          <w:p w14:paraId="28A47A6D" w14:textId="2C13B6CC" w:rsidR="00E1613B" w:rsidRPr="000C73FD" w:rsidRDefault="00E1613B" w:rsidP="005C6B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A.3.2. </w:t>
            </w:r>
            <w:r w:rsidRPr="00E1613B">
              <w:rPr>
                <w:rFonts w:ascii="Arial" w:hAnsi="Arial" w:cs="Arial"/>
                <w:sz w:val="20"/>
                <w:szCs w:val="20"/>
              </w:rPr>
              <w:t>Implementación de asistencia auditiva y alianzas locales.</w:t>
            </w:r>
          </w:p>
        </w:tc>
        <w:tc>
          <w:tcPr>
            <w:tcW w:w="2552" w:type="dxa"/>
            <w:gridSpan w:val="2"/>
            <w:vMerge/>
            <w:tcBorders>
              <w:bottom w:val="single" w:sz="18" w:space="0" w:color="auto"/>
            </w:tcBorders>
          </w:tcPr>
          <w:p w14:paraId="48F95F92" w14:textId="77777777" w:rsidR="00E1613B" w:rsidRPr="000C73FD" w:rsidRDefault="00E1613B" w:rsidP="005C6B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Merge/>
            <w:tcBorders>
              <w:bottom w:val="single" w:sz="18" w:space="0" w:color="auto"/>
            </w:tcBorders>
          </w:tcPr>
          <w:p w14:paraId="21D431D1" w14:textId="77777777" w:rsidR="00E1613B" w:rsidRPr="000C73FD" w:rsidRDefault="00E1613B" w:rsidP="005C6B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bottom w:val="single" w:sz="18" w:space="0" w:color="auto"/>
              <w:right w:val="single" w:sz="12" w:space="0" w:color="auto"/>
            </w:tcBorders>
            <w:vAlign w:val="center"/>
          </w:tcPr>
          <w:p w14:paraId="6487E73B" w14:textId="53EE153B" w:rsidR="00E1613B" w:rsidRPr="000C73FD" w:rsidRDefault="00E1613B" w:rsidP="005C6B9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1613B">
              <w:rPr>
                <w:rFonts w:ascii="Arial" w:hAnsi="Arial" w:cs="Arial"/>
                <w:sz w:val="20"/>
                <w:szCs w:val="20"/>
              </w:rPr>
              <w:t>Riesgo: baja asistencia, resistencia al cambio, falta de seguimiento por parte de instituciones aliadas.</w:t>
            </w:r>
          </w:p>
        </w:tc>
      </w:tr>
    </w:tbl>
    <w:p w14:paraId="0962B375" w14:textId="77777777" w:rsidR="00F43794" w:rsidRDefault="00F43794" w:rsidP="00FB3A0F">
      <w:pPr>
        <w:rPr>
          <w:rFonts w:ascii="Arial" w:hAnsi="Arial" w:cs="Arial"/>
          <w:b/>
        </w:rPr>
        <w:sectPr w:rsidR="00F43794" w:rsidSect="00670CCD">
          <w:headerReference w:type="default" r:id="rId13"/>
          <w:footerReference w:type="even" r:id="rId14"/>
          <w:footerReference w:type="default" r:id="rId15"/>
          <w:footerReference w:type="first" r:id="rId16"/>
          <w:pgSz w:w="16838" w:h="11906" w:orient="landscape"/>
          <w:pgMar w:top="1560" w:right="820" w:bottom="567" w:left="993" w:header="709" w:footer="709" w:gutter="0"/>
          <w:cols w:space="708"/>
          <w:docGrid w:linePitch="360"/>
        </w:sectPr>
      </w:pPr>
    </w:p>
    <w:p w14:paraId="3CF8E7FB" w14:textId="77777777" w:rsidR="00FB3A0F" w:rsidRDefault="00FB3A0F" w:rsidP="00FB3A0F">
      <w:pPr>
        <w:rPr>
          <w:rFonts w:ascii="Arial" w:hAnsi="Arial" w:cs="Arial"/>
          <w:b/>
        </w:rPr>
      </w:pPr>
    </w:p>
    <w:tbl>
      <w:tblPr>
        <w:tblW w:w="8564" w:type="dxa"/>
        <w:tblInd w:w="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64"/>
      </w:tblGrid>
      <w:tr w:rsidR="00F43794" w:rsidRPr="00212299" w14:paraId="4166F307" w14:textId="77777777" w:rsidTr="00097AC7">
        <w:trPr>
          <w:cantSplit/>
          <w:trHeight w:val="91"/>
        </w:trPr>
        <w:tc>
          <w:tcPr>
            <w:tcW w:w="8564" w:type="dxa"/>
            <w:shd w:val="clear" w:color="auto" w:fill="auto"/>
            <w:vAlign w:val="center"/>
          </w:tcPr>
          <w:p w14:paraId="5F28F5B4" w14:textId="2200BE6B" w:rsidR="00F43794" w:rsidRPr="000533A3" w:rsidRDefault="00F43794" w:rsidP="00E95988">
            <w:pPr>
              <w:tabs>
                <w:tab w:val="left" w:pos="1065"/>
              </w:tabs>
              <w:spacing w:before="60" w:after="60"/>
              <w:ind w:left="131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bookmarkStart w:id="6" w:name="_Hlk190687021"/>
            <w:r w:rsidRPr="000533A3">
              <w:rPr>
                <w:rFonts w:ascii="Arial" w:hAnsi="Arial" w:cs="Arial"/>
                <w:b/>
                <w:sz w:val="20"/>
                <w:szCs w:val="20"/>
              </w:rPr>
              <w:t>3.</w:t>
            </w:r>
            <w:r w:rsidR="00417950" w:rsidRPr="000533A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533A3">
              <w:rPr>
                <w:rFonts w:ascii="Arial" w:hAnsi="Arial" w:cs="Arial"/>
                <w:b/>
                <w:sz w:val="20"/>
                <w:szCs w:val="20"/>
              </w:rPr>
              <w:t>Formulación del proyecto:</w:t>
            </w:r>
          </w:p>
        </w:tc>
      </w:tr>
      <w:bookmarkEnd w:id="6"/>
      <w:tr w:rsidR="00F43794" w:rsidRPr="001B2F0E" w14:paraId="3845D37D" w14:textId="77777777" w:rsidTr="00097AC7">
        <w:trPr>
          <w:cantSplit/>
          <w:trHeight w:val="91"/>
        </w:trPr>
        <w:tc>
          <w:tcPr>
            <w:tcW w:w="8564" w:type="dxa"/>
            <w:shd w:val="clear" w:color="auto" w:fill="auto"/>
            <w:vAlign w:val="center"/>
          </w:tcPr>
          <w:p w14:paraId="2451BF43" w14:textId="2FF40A4B" w:rsidR="00F43794" w:rsidRPr="00417950" w:rsidRDefault="00F43794" w:rsidP="00417950">
            <w:pPr>
              <w:pStyle w:val="Prrafodelista"/>
              <w:numPr>
                <w:ilvl w:val="0"/>
                <w:numId w:val="26"/>
              </w:numPr>
              <w:tabs>
                <w:tab w:val="left" w:pos="1065"/>
              </w:tabs>
              <w:spacing w:before="60" w:after="60"/>
              <w:rPr>
                <w:rFonts w:ascii="Arial" w:hAnsi="Arial" w:cs="Arial"/>
                <w:bCs/>
                <w:sz w:val="20"/>
                <w:szCs w:val="20"/>
              </w:rPr>
            </w:pPr>
            <w:r w:rsidRPr="00417950">
              <w:rPr>
                <w:rFonts w:ascii="Arial" w:hAnsi="Arial" w:cs="Arial"/>
                <w:bCs/>
                <w:sz w:val="20"/>
                <w:szCs w:val="20"/>
              </w:rPr>
              <w:t>Análisis de la situación de partida donde se describan las necesidades identificadas</w:t>
            </w:r>
            <w:r w:rsidR="00443052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443052"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(máximo 1500</w:t>
            </w:r>
            <w:r w:rsidR="0044305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caracteres</w:t>
            </w:r>
            <w:r w:rsidR="00443052"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  <w:r w:rsidR="000533A3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  <w:p w14:paraId="640894EA" w14:textId="5C8F7EA0" w:rsidR="00F43794" w:rsidRPr="00417950" w:rsidRDefault="00B02A17" w:rsidP="00E95988">
            <w:pPr>
              <w:tabs>
                <w:tab w:val="left" w:pos="1065"/>
              </w:tabs>
              <w:spacing w:before="60" w:after="60"/>
              <w:rPr>
                <w:rFonts w:ascii="Arial" w:hAnsi="Arial" w:cs="Arial"/>
                <w:bCs/>
                <w:sz w:val="20"/>
                <w:szCs w:val="20"/>
              </w:rPr>
            </w:pPr>
            <w:r w:rsidRPr="00B02A17">
              <w:rPr>
                <w:rFonts w:ascii="Arial" w:hAnsi="Arial" w:cs="Arial"/>
                <w:bCs/>
                <w:sz w:val="20"/>
                <w:szCs w:val="20"/>
              </w:rPr>
              <w:t>En el Valle del Cauca, las personas con discapacidad visual sufren una exclusión educativa, tecnológica y social que limita su autonomía y calidad de vida. El 71,4% ha abandonado los estudios por falta de accesibilidad y tecnologías de apoyo; la mayoría pertenece a estratos socioeconómicos bajos y adquirió su discapacidad en la adultez, lo que agrava su vulnerabilidad. Las soluciones tecnológicas actuales son costosas o poco adaptadas al entorno local, por lo que el proyecto busca desarrollar gafas inteligentes y la app Wayfinder, accesibles y adaptadas, capaces de mejorar la movilidad, la orientación y el acceso educativo mediante retroalimentación sensorial en tiempo real y programas de capacitación inclusiva.</w:t>
            </w:r>
          </w:p>
        </w:tc>
      </w:tr>
      <w:tr w:rsidR="00F43794" w:rsidRPr="001B2F0E" w14:paraId="7DE2211B" w14:textId="77777777" w:rsidTr="00097AC7">
        <w:trPr>
          <w:cantSplit/>
          <w:trHeight w:val="91"/>
        </w:trPr>
        <w:tc>
          <w:tcPr>
            <w:tcW w:w="8564" w:type="dxa"/>
            <w:shd w:val="clear" w:color="auto" w:fill="auto"/>
            <w:vAlign w:val="center"/>
          </w:tcPr>
          <w:p w14:paraId="6E43E479" w14:textId="3966D78B" w:rsidR="00AC3791" w:rsidRPr="00417950" w:rsidRDefault="00AC3791" w:rsidP="00417950">
            <w:pPr>
              <w:pStyle w:val="Prrafodelista"/>
              <w:numPr>
                <w:ilvl w:val="0"/>
                <w:numId w:val="24"/>
              </w:numPr>
              <w:spacing w:before="120" w:after="0" w:line="240" w:lineRule="auto"/>
              <w:ind w:left="701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bookmarkStart w:id="7" w:name="_Hlk190688136"/>
            <w:r w:rsidRPr="00417950">
              <w:rPr>
                <w:rFonts w:ascii="Arial" w:hAnsi="Arial" w:cs="Arial"/>
                <w:noProof/>
                <w:sz w:val="20"/>
                <w:szCs w:val="20"/>
              </w:rPr>
              <w:t xml:space="preserve">Describa las principales instuciones interesadas (públicas o privadas), </w:t>
            </w:r>
            <w:r w:rsidR="00D67866">
              <w:rPr>
                <w:rFonts w:ascii="Arial" w:hAnsi="Arial" w:cs="Arial"/>
                <w:noProof/>
                <w:sz w:val="20"/>
                <w:szCs w:val="20"/>
              </w:rPr>
              <w:t>de qu</w:t>
            </w:r>
            <w:r w:rsidR="0059708D">
              <w:rPr>
                <w:rFonts w:ascii="Arial" w:hAnsi="Arial" w:cs="Arial"/>
                <w:noProof/>
                <w:sz w:val="20"/>
                <w:szCs w:val="20"/>
              </w:rPr>
              <w:t>é</w:t>
            </w:r>
            <w:r w:rsidR="00D67866">
              <w:rPr>
                <w:rFonts w:ascii="Arial" w:hAnsi="Arial" w:cs="Arial"/>
                <w:noProof/>
                <w:sz w:val="20"/>
                <w:szCs w:val="20"/>
              </w:rPr>
              <w:t xml:space="preserve"> manera se implicarán y participarán en el desarrollo de</w:t>
            </w:r>
            <w:r w:rsidRPr="00417950">
              <w:rPr>
                <w:rFonts w:ascii="Arial" w:hAnsi="Arial" w:cs="Arial"/>
                <w:noProof/>
                <w:sz w:val="20"/>
                <w:szCs w:val="20"/>
              </w:rPr>
              <w:t xml:space="preserve">l proyecto y </w:t>
            </w:r>
            <w:r w:rsidR="00D67866">
              <w:rPr>
                <w:rFonts w:ascii="Arial" w:hAnsi="Arial" w:cs="Arial"/>
                <w:noProof/>
                <w:sz w:val="20"/>
                <w:szCs w:val="20"/>
              </w:rPr>
              <w:t xml:space="preserve">sus </w:t>
            </w:r>
            <w:r w:rsidRPr="00417950">
              <w:rPr>
                <w:rFonts w:ascii="Arial" w:hAnsi="Arial" w:cs="Arial"/>
                <w:noProof/>
                <w:sz w:val="20"/>
                <w:szCs w:val="20"/>
              </w:rPr>
              <w:t>ac</w:t>
            </w:r>
            <w:r w:rsidR="00417950" w:rsidRPr="00417950">
              <w:rPr>
                <w:rFonts w:ascii="Arial" w:hAnsi="Arial" w:cs="Arial"/>
                <w:noProof/>
                <w:sz w:val="20"/>
                <w:szCs w:val="20"/>
              </w:rPr>
              <w:t>t</w:t>
            </w:r>
            <w:r w:rsidRPr="00417950">
              <w:rPr>
                <w:rFonts w:ascii="Arial" w:hAnsi="Arial" w:cs="Arial"/>
                <w:noProof/>
                <w:sz w:val="20"/>
                <w:szCs w:val="20"/>
              </w:rPr>
              <w:t>ividades</w:t>
            </w:r>
            <w:r w:rsidR="00443052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443052"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(máximo 1500</w:t>
            </w:r>
            <w:r w:rsidR="0044305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caracteres)</w:t>
            </w:r>
            <w:r w:rsidR="000533A3">
              <w:rPr>
                <w:rFonts w:ascii="Arial" w:hAnsi="Arial" w:cs="Arial"/>
                <w:noProof/>
                <w:sz w:val="20"/>
                <w:szCs w:val="20"/>
              </w:rPr>
              <w:t>:</w:t>
            </w:r>
          </w:p>
          <w:p w14:paraId="089485B9" w14:textId="588357F4" w:rsidR="00B02A17" w:rsidRPr="00B02A17" w:rsidRDefault="00B02A17" w:rsidP="00B02A17">
            <w:pPr>
              <w:pStyle w:val="Prrafodelista"/>
              <w:numPr>
                <w:ilvl w:val="0"/>
                <w:numId w:val="9"/>
              </w:numPr>
              <w:tabs>
                <w:tab w:val="left" w:pos="1065"/>
              </w:tabs>
              <w:spacing w:before="60" w:after="6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02A17">
              <w:rPr>
                <w:rFonts w:ascii="Arial" w:hAnsi="Arial" w:cs="Arial"/>
                <w:bCs/>
                <w:sz w:val="20"/>
                <w:szCs w:val="20"/>
              </w:rPr>
              <w:t>Universidades locales (U. Autónoma de Occidente, U. Santiago de Cali) que lideran el desarrollo tecnológico y la validación prototípica.​</w:t>
            </w:r>
          </w:p>
          <w:p w14:paraId="170D6FDA" w14:textId="477130C1" w:rsidR="00B02A17" w:rsidRPr="00B02A17" w:rsidRDefault="00B02A17" w:rsidP="00B02A17">
            <w:pPr>
              <w:pStyle w:val="Prrafodelista"/>
              <w:numPr>
                <w:ilvl w:val="0"/>
                <w:numId w:val="9"/>
              </w:numPr>
              <w:tabs>
                <w:tab w:val="left" w:pos="1065"/>
              </w:tabs>
              <w:spacing w:before="60" w:after="6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02A17">
              <w:rPr>
                <w:rFonts w:ascii="Arial" w:hAnsi="Arial" w:cs="Arial"/>
                <w:bCs/>
                <w:sz w:val="20"/>
                <w:szCs w:val="20"/>
              </w:rPr>
              <w:t>Entidades de salud y centros de rehabilitación, que facilitarán la prueba, capacitación y distribución a beneficiarios.​</w:t>
            </w:r>
          </w:p>
          <w:p w14:paraId="0E034EEA" w14:textId="51C126C5" w:rsidR="00B02A17" w:rsidRPr="00B02A17" w:rsidRDefault="00B02A17" w:rsidP="00B02A17">
            <w:pPr>
              <w:pStyle w:val="Prrafodelista"/>
              <w:numPr>
                <w:ilvl w:val="0"/>
                <w:numId w:val="9"/>
              </w:numPr>
              <w:tabs>
                <w:tab w:val="left" w:pos="1065"/>
              </w:tabs>
              <w:spacing w:before="60" w:after="6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02A17">
              <w:rPr>
                <w:rFonts w:ascii="Arial" w:hAnsi="Arial" w:cs="Arial"/>
                <w:bCs/>
                <w:sz w:val="20"/>
                <w:szCs w:val="20"/>
              </w:rPr>
              <w:t>Alcaldías municipales y la Gobernación del Valle, responsables de promover la inclusión mediante políticas públicas y subvenciones.​</w:t>
            </w:r>
          </w:p>
          <w:p w14:paraId="3748C609" w14:textId="01B5DBA1" w:rsidR="00F43794" w:rsidRPr="00B02A17" w:rsidRDefault="00B02A17" w:rsidP="00E95988">
            <w:pPr>
              <w:pStyle w:val="Prrafodelista"/>
              <w:numPr>
                <w:ilvl w:val="0"/>
                <w:numId w:val="9"/>
              </w:numPr>
              <w:tabs>
                <w:tab w:val="left" w:pos="1065"/>
              </w:tabs>
              <w:spacing w:before="60" w:after="6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02A17">
              <w:rPr>
                <w:rFonts w:ascii="Arial" w:hAnsi="Arial" w:cs="Arial"/>
                <w:bCs/>
                <w:sz w:val="20"/>
                <w:szCs w:val="20"/>
              </w:rPr>
              <w:t>Redes y asociaciones de personas con discapacidad visual (Acic, Fundación Ver), que orientarán la co-creación y asegurarán pertinencia cultural.​</w:t>
            </w:r>
          </w:p>
        </w:tc>
      </w:tr>
      <w:tr w:rsidR="00F43794" w:rsidRPr="001B2F0E" w14:paraId="7C847931" w14:textId="77777777" w:rsidTr="00097AC7">
        <w:trPr>
          <w:cantSplit/>
          <w:trHeight w:val="91"/>
        </w:trPr>
        <w:tc>
          <w:tcPr>
            <w:tcW w:w="8564" w:type="dxa"/>
            <w:shd w:val="clear" w:color="auto" w:fill="auto"/>
            <w:vAlign w:val="center"/>
          </w:tcPr>
          <w:p w14:paraId="36E929F9" w14:textId="60B92254" w:rsidR="00D67866" w:rsidRDefault="00D67866" w:rsidP="00D67866">
            <w:pPr>
              <w:pStyle w:val="Prrafodelista"/>
              <w:numPr>
                <w:ilvl w:val="0"/>
                <w:numId w:val="24"/>
              </w:numPr>
              <w:ind w:left="701" w:hanging="284"/>
              <w:rPr>
                <w:rFonts w:ascii="Arial" w:hAnsi="Arial" w:cs="Arial"/>
                <w:bCs/>
                <w:sz w:val="20"/>
                <w:szCs w:val="18"/>
              </w:rPr>
            </w:pPr>
            <w:r w:rsidRPr="00D67866">
              <w:rPr>
                <w:rFonts w:ascii="Arial" w:hAnsi="Arial" w:cs="Arial"/>
                <w:bCs/>
                <w:sz w:val="20"/>
                <w:szCs w:val="18"/>
              </w:rPr>
              <w:t xml:space="preserve">Describa cualquier proceso participativo que garantice la </w:t>
            </w:r>
            <w:r w:rsidR="0059708D">
              <w:rPr>
                <w:rFonts w:ascii="Arial" w:hAnsi="Arial" w:cs="Arial"/>
                <w:bCs/>
                <w:sz w:val="20"/>
                <w:szCs w:val="18"/>
              </w:rPr>
              <w:t>implica</w:t>
            </w:r>
            <w:r w:rsidRPr="00D67866">
              <w:rPr>
                <w:rFonts w:ascii="Arial" w:hAnsi="Arial" w:cs="Arial"/>
                <w:bCs/>
                <w:sz w:val="20"/>
                <w:szCs w:val="18"/>
              </w:rPr>
              <w:t>ción de los destinatarios finales</w:t>
            </w:r>
            <w:r w:rsidR="00443052">
              <w:rPr>
                <w:rFonts w:ascii="Arial" w:hAnsi="Arial" w:cs="Arial"/>
                <w:bCs/>
                <w:sz w:val="20"/>
                <w:szCs w:val="18"/>
              </w:rPr>
              <w:t xml:space="preserve"> </w:t>
            </w:r>
            <w:r w:rsidR="00443052"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(máximo 1500</w:t>
            </w:r>
            <w:r w:rsidR="0044305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caracteres)</w:t>
            </w:r>
            <w:r w:rsidR="000533A3">
              <w:rPr>
                <w:rFonts w:ascii="Arial" w:hAnsi="Arial" w:cs="Arial"/>
                <w:bCs/>
                <w:sz w:val="20"/>
                <w:szCs w:val="18"/>
              </w:rPr>
              <w:t>:</w:t>
            </w:r>
          </w:p>
          <w:p w14:paraId="61CFAD7D" w14:textId="0A908135" w:rsidR="00E00D22" w:rsidRPr="00E00D22" w:rsidRDefault="00E00D22" w:rsidP="00E00D22">
            <w:pPr>
              <w:rPr>
                <w:rFonts w:ascii="Arial" w:hAnsi="Arial" w:cs="Arial"/>
                <w:bCs/>
                <w:sz w:val="20"/>
                <w:szCs w:val="18"/>
              </w:rPr>
            </w:pPr>
            <w:r w:rsidRPr="00E00D22">
              <w:rPr>
                <w:rFonts w:ascii="Arial" w:hAnsi="Arial" w:cs="Arial"/>
                <w:bCs/>
                <w:sz w:val="20"/>
                <w:szCs w:val="18"/>
              </w:rPr>
              <w:t>El proyecto garantiza la participación de los destinatarios finales mediante:</w:t>
            </w:r>
          </w:p>
          <w:p w14:paraId="5C71A580" w14:textId="5D6F0A4B" w:rsidR="00E00D22" w:rsidRPr="00E00D22" w:rsidRDefault="00E00D22" w:rsidP="00E00D22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bCs/>
                <w:sz w:val="20"/>
                <w:szCs w:val="18"/>
              </w:rPr>
            </w:pPr>
            <w:r w:rsidRPr="00E00D22">
              <w:rPr>
                <w:rFonts w:ascii="Arial" w:hAnsi="Arial" w:cs="Arial"/>
                <w:bCs/>
                <w:sz w:val="20"/>
                <w:szCs w:val="18"/>
              </w:rPr>
              <w:t>Encuestas piloto y validaciones con personas con discapacidad visual residentes en Cali, Palmira y Buenaventura.​</w:t>
            </w:r>
          </w:p>
          <w:p w14:paraId="4FAD3C9F" w14:textId="7EB2BBD7" w:rsidR="00E00D22" w:rsidRPr="00E00D22" w:rsidRDefault="00E00D22" w:rsidP="00E00D22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bCs/>
                <w:sz w:val="20"/>
                <w:szCs w:val="18"/>
              </w:rPr>
            </w:pPr>
            <w:r w:rsidRPr="00E00D22">
              <w:rPr>
                <w:rFonts w:ascii="Arial" w:hAnsi="Arial" w:cs="Arial"/>
                <w:bCs/>
                <w:sz w:val="20"/>
                <w:szCs w:val="18"/>
              </w:rPr>
              <w:t>Talleres de co-creación para ajustar el diseño y funcionalidad del sistema, orientando mejoras basadas en retroalimentación directa.​</w:t>
            </w:r>
          </w:p>
          <w:p w14:paraId="1F80B11F" w14:textId="19C5D9BE" w:rsidR="00E00D22" w:rsidRPr="00E00D22" w:rsidRDefault="00E00D22" w:rsidP="00E00D22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bCs/>
                <w:sz w:val="20"/>
                <w:szCs w:val="18"/>
              </w:rPr>
            </w:pPr>
            <w:r w:rsidRPr="00E00D22">
              <w:rPr>
                <w:rFonts w:ascii="Arial" w:hAnsi="Arial" w:cs="Arial"/>
                <w:bCs/>
                <w:sz w:val="20"/>
                <w:szCs w:val="18"/>
              </w:rPr>
              <w:t>Capacitaciones docentes en tiflología y tecnologías de asistencia, promoviendo un enfoque de educación inclusiva.​</w:t>
            </w:r>
          </w:p>
          <w:p w14:paraId="4216B758" w14:textId="4BC90C7E" w:rsidR="00F43794" w:rsidRPr="00E00D22" w:rsidRDefault="00E00D22" w:rsidP="00E00D22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bCs/>
                <w:sz w:val="20"/>
                <w:szCs w:val="18"/>
              </w:rPr>
            </w:pPr>
            <w:r w:rsidRPr="00E00D22">
              <w:rPr>
                <w:rFonts w:ascii="Arial" w:hAnsi="Arial" w:cs="Arial"/>
                <w:bCs/>
                <w:sz w:val="20"/>
                <w:szCs w:val="18"/>
              </w:rPr>
              <w:t>Alianzas con organzaciones y comunidades de usuarios, quienes serán parte activa en todas las fases del desarrollo, prueba y adopción, asegurando pertinencia y apropiación local.</w:t>
            </w:r>
          </w:p>
        </w:tc>
      </w:tr>
      <w:tr w:rsidR="00344F38" w:rsidRPr="008A4809" w14:paraId="79397F51" w14:textId="77777777" w:rsidTr="00097AC7">
        <w:trPr>
          <w:cantSplit/>
          <w:trHeight w:val="91"/>
        </w:trPr>
        <w:tc>
          <w:tcPr>
            <w:tcW w:w="8564" w:type="dxa"/>
            <w:shd w:val="clear" w:color="auto" w:fill="auto"/>
            <w:vAlign w:val="center"/>
          </w:tcPr>
          <w:p w14:paraId="34F2C820" w14:textId="4B0382AE" w:rsidR="0059708D" w:rsidRPr="0059708D" w:rsidRDefault="0059708D" w:rsidP="0059708D">
            <w:pPr>
              <w:pStyle w:val="Prrafodelista"/>
              <w:numPr>
                <w:ilvl w:val="0"/>
                <w:numId w:val="24"/>
              </w:numPr>
              <w:tabs>
                <w:tab w:val="left" w:pos="701"/>
              </w:tabs>
              <w:spacing w:before="60" w:after="60"/>
              <w:ind w:hanging="663"/>
              <w:rPr>
                <w:rFonts w:ascii="Arial" w:hAnsi="Arial" w:cs="Arial"/>
                <w:bCs/>
                <w:sz w:val="20"/>
                <w:szCs w:val="18"/>
              </w:rPr>
            </w:pPr>
            <w:bookmarkStart w:id="8" w:name="_Hlk190689176"/>
            <w:bookmarkEnd w:id="7"/>
            <w:r w:rsidRPr="0059708D">
              <w:rPr>
                <w:rFonts w:ascii="Arial" w:hAnsi="Arial" w:cs="Arial"/>
                <w:bCs/>
                <w:sz w:val="20"/>
                <w:szCs w:val="18"/>
              </w:rPr>
              <w:t>Defina cómo el proyecto promover</w:t>
            </w:r>
            <w:r>
              <w:rPr>
                <w:rFonts w:ascii="Arial" w:hAnsi="Arial" w:cs="Arial"/>
                <w:bCs/>
                <w:sz w:val="20"/>
                <w:szCs w:val="18"/>
              </w:rPr>
              <w:t>á</w:t>
            </w:r>
            <w:r w:rsidRPr="0059708D">
              <w:rPr>
                <w:rFonts w:ascii="Arial" w:hAnsi="Arial" w:cs="Arial"/>
                <w:bCs/>
                <w:sz w:val="20"/>
                <w:szCs w:val="18"/>
              </w:rPr>
              <w:t xml:space="preserve"> la igualdad de género</w:t>
            </w:r>
            <w:r w:rsidR="00443052">
              <w:rPr>
                <w:rFonts w:ascii="Arial" w:hAnsi="Arial" w:cs="Arial"/>
                <w:bCs/>
                <w:sz w:val="20"/>
                <w:szCs w:val="18"/>
              </w:rPr>
              <w:t xml:space="preserve"> </w:t>
            </w:r>
            <w:r w:rsidR="00443052"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(máximo 1500</w:t>
            </w:r>
            <w:r w:rsidR="0044305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caracteres)</w:t>
            </w:r>
            <w:r w:rsidR="000533A3">
              <w:rPr>
                <w:rFonts w:ascii="Arial" w:hAnsi="Arial" w:cs="Arial"/>
                <w:bCs/>
                <w:sz w:val="20"/>
                <w:szCs w:val="18"/>
              </w:rPr>
              <w:t>:</w:t>
            </w:r>
          </w:p>
          <w:bookmarkEnd w:id="8"/>
          <w:p w14:paraId="400ACBCE" w14:textId="3EB48295" w:rsidR="00344F38" w:rsidRPr="001936FD" w:rsidRDefault="00E00D22" w:rsidP="00E00D22">
            <w:pPr>
              <w:tabs>
                <w:tab w:val="left" w:pos="1065"/>
              </w:tabs>
              <w:spacing w:before="60" w:after="60"/>
              <w:rPr>
                <w:rFonts w:ascii="Arial" w:hAnsi="Arial" w:cs="Arial"/>
                <w:bCs/>
                <w:sz w:val="20"/>
                <w:szCs w:val="18"/>
              </w:rPr>
            </w:pPr>
            <w:r w:rsidRPr="00E00D22">
              <w:rPr>
                <w:rFonts w:ascii="Arial" w:hAnsi="Arial" w:cs="Arial"/>
                <w:bCs/>
                <w:sz w:val="20"/>
                <w:szCs w:val="18"/>
              </w:rPr>
              <w:t>El proyecto fomenta la igualdad de género priorizando la participación de mujeres con discapacidad visual y garantizando que las capacitaciones y el uso de la tecnología sean equitativas. Además, se asegura una perspectiva inclusiva en los equipos de desarrollo y en los procesos de evaluación, integrando referentes femeninos en la difusión y liderazgo del proyecto. La accesibilidad universal considera necesidades de mujeres usuarias, fomentando su autonomía, empoderamiento y reducción de brechas sociales y educativas.</w:t>
            </w:r>
          </w:p>
        </w:tc>
      </w:tr>
      <w:tr w:rsidR="000533A3" w:rsidRPr="008A4809" w14:paraId="257D7510" w14:textId="77777777" w:rsidTr="00097AC7">
        <w:trPr>
          <w:cantSplit/>
          <w:trHeight w:val="91"/>
        </w:trPr>
        <w:tc>
          <w:tcPr>
            <w:tcW w:w="8564" w:type="dxa"/>
            <w:shd w:val="clear" w:color="auto" w:fill="auto"/>
            <w:vAlign w:val="center"/>
          </w:tcPr>
          <w:p w14:paraId="2E147D20" w14:textId="42517BB4" w:rsidR="000533A3" w:rsidRDefault="000533A3" w:rsidP="0059708D">
            <w:pPr>
              <w:pStyle w:val="Prrafodelista"/>
              <w:numPr>
                <w:ilvl w:val="0"/>
                <w:numId w:val="24"/>
              </w:numPr>
              <w:ind w:left="701" w:hanging="284"/>
              <w:rPr>
                <w:rFonts w:ascii="Arial" w:hAnsi="Arial" w:cs="Arial"/>
                <w:bCs/>
                <w:sz w:val="20"/>
                <w:szCs w:val="18"/>
              </w:rPr>
            </w:pPr>
            <w:bookmarkStart w:id="9" w:name="_Hlk190700750"/>
            <w:r w:rsidRPr="00FE1491">
              <w:rPr>
                <w:rFonts w:ascii="Arial" w:hAnsi="Arial" w:cs="Arial"/>
                <w:bCs/>
                <w:sz w:val="20"/>
                <w:szCs w:val="18"/>
              </w:rPr>
              <w:lastRenderedPageBreak/>
              <w:t>Viabilidad,</w:t>
            </w:r>
            <w:r>
              <w:rPr>
                <w:rFonts w:ascii="Arial" w:hAnsi="Arial" w:cs="Arial"/>
                <w:bCs/>
                <w:sz w:val="20"/>
                <w:szCs w:val="18"/>
              </w:rPr>
              <w:t xml:space="preserve"> apropiación, transferencia y sostenibilidad del proyecto</w:t>
            </w:r>
            <w:r w:rsidR="00443052">
              <w:rPr>
                <w:rFonts w:ascii="Arial" w:hAnsi="Arial" w:cs="Arial"/>
                <w:bCs/>
                <w:sz w:val="20"/>
                <w:szCs w:val="18"/>
              </w:rPr>
              <w:t xml:space="preserve"> </w:t>
            </w:r>
            <w:r w:rsidR="00443052"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(máximo 1500</w:t>
            </w:r>
            <w:r w:rsidR="0044305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caracteres)</w:t>
            </w:r>
            <w:r>
              <w:rPr>
                <w:rFonts w:ascii="Arial" w:hAnsi="Arial" w:cs="Arial"/>
                <w:bCs/>
                <w:sz w:val="20"/>
                <w:szCs w:val="18"/>
              </w:rPr>
              <w:t>:</w:t>
            </w:r>
          </w:p>
          <w:p w14:paraId="3BBB8F83" w14:textId="24E5B4C6" w:rsidR="000533A3" w:rsidRPr="0053135D" w:rsidRDefault="0053135D" w:rsidP="0053135D">
            <w:pPr>
              <w:rPr>
                <w:rFonts w:ascii="Arial" w:hAnsi="Arial" w:cs="Arial"/>
                <w:bCs/>
                <w:sz w:val="20"/>
                <w:szCs w:val="18"/>
              </w:rPr>
            </w:pPr>
            <w:r w:rsidRPr="0053135D">
              <w:rPr>
                <w:rFonts w:ascii="Arial" w:hAnsi="Arial" w:cs="Arial"/>
                <w:bCs/>
                <w:sz w:val="20"/>
                <w:szCs w:val="18"/>
              </w:rPr>
              <w:t>La solución es viable por el uso de hardware de bajo costo, ensamblaje local y compatibilidad con smartphones estándar. La apropiación está asegurada por la implicación comunitaria en el diseño y prueba, mientras que la transferencia se facilita mediante manuales, capacitación y soporte para replicación en otras regiones. La sostenibilidad se apoya en alianzas con universidades, subsidios institucionales y un modelo escalable que permite adaptar el dispositivo a necesidades locales.</w:t>
            </w:r>
            <w:bookmarkEnd w:id="9"/>
          </w:p>
        </w:tc>
      </w:tr>
      <w:tr w:rsidR="000533A3" w:rsidRPr="008A4809" w14:paraId="694ED8BF" w14:textId="77777777" w:rsidTr="00097AC7">
        <w:trPr>
          <w:cantSplit/>
          <w:trHeight w:val="91"/>
        </w:trPr>
        <w:tc>
          <w:tcPr>
            <w:tcW w:w="8564" w:type="dxa"/>
            <w:shd w:val="clear" w:color="auto" w:fill="auto"/>
            <w:vAlign w:val="center"/>
          </w:tcPr>
          <w:p w14:paraId="4034F7AF" w14:textId="0A7EECDC" w:rsidR="000533A3" w:rsidRDefault="000533A3" w:rsidP="0059708D">
            <w:pPr>
              <w:pStyle w:val="Prrafodelista"/>
              <w:numPr>
                <w:ilvl w:val="0"/>
                <w:numId w:val="24"/>
              </w:numPr>
              <w:ind w:left="701" w:hanging="284"/>
              <w:rPr>
                <w:rFonts w:ascii="Arial" w:hAnsi="Arial" w:cs="Arial"/>
                <w:bCs/>
                <w:sz w:val="20"/>
                <w:szCs w:val="18"/>
              </w:rPr>
            </w:pPr>
            <w:bookmarkStart w:id="10" w:name="_Hlk190702351"/>
            <w:r>
              <w:rPr>
                <w:rFonts w:ascii="Arial" w:hAnsi="Arial" w:cs="Arial"/>
                <w:bCs/>
                <w:sz w:val="20"/>
                <w:szCs w:val="18"/>
              </w:rPr>
              <w:t>Visibilidad y difusión</w:t>
            </w:r>
            <w:r w:rsidR="00443052">
              <w:rPr>
                <w:rFonts w:ascii="Arial" w:hAnsi="Arial" w:cs="Arial"/>
                <w:bCs/>
                <w:sz w:val="20"/>
                <w:szCs w:val="18"/>
              </w:rPr>
              <w:t xml:space="preserve"> </w:t>
            </w:r>
            <w:r w:rsidR="00443052"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(máximo 1500</w:t>
            </w:r>
            <w:r w:rsidR="0044305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caracteres)</w:t>
            </w:r>
            <w:r>
              <w:rPr>
                <w:rFonts w:ascii="Arial" w:hAnsi="Arial" w:cs="Arial"/>
                <w:bCs/>
                <w:sz w:val="20"/>
                <w:szCs w:val="18"/>
              </w:rPr>
              <w:t>:</w:t>
            </w:r>
          </w:p>
          <w:p w14:paraId="494408EF" w14:textId="3ECF82D0" w:rsidR="0053135D" w:rsidRPr="0053135D" w:rsidRDefault="0053135D" w:rsidP="0053135D">
            <w:pPr>
              <w:rPr>
                <w:rFonts w:ascii="Arial" w:hAnsi="Arial" w:cs="Arial"/>
                <w:bCs/>
                <w:sz w:val="20"/>
                <w:szCs w:val="18"/>
              </w:rPr>
            </w:pPr>
            <w:r w:rsidRPr="0053135D">
              <w:rPr>
                <w:rFonts w:ascii="Arial" w:hAnsi="Arial" w:cs="Arial"/>
                <w:bCs/>
                <w:sz w:val="20"/>
                <w:szCs w:val="18"/>
              </w:rPr>
              <w:t>La visibilidad se logra a través de:</w:t>
            </w:r>
          </w:p>
          <w:p w14:paraId="6C9BFE5A" w14:textId="268B70A9" w:rsidR="0053135D" w:rsidRPr="0053135D" w:rsidRDefault="0053135D" w:rsidP="0053135D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bCs/>
                <w:sz w:val="20"/>
                <w:szCs w:val="18"/>
              </w:rPr>
            </w:pPr>
            <w:r w:rsidRPr="0053135D">
              <w:rPr>
                <w:rFonts w:ascii="Arial" w:hAnsi="Arial" w:cs="Arial"/>
                <w:bCs/>
                <w:sz w:val="20"/>
                <w:szCs w:val="18"/>
              </w:rPr>
              <w:t>Campañas en medios universitarios y municipales sobre las ventajas de la solución Wayfinder.​</w:t>
            </w:r>
          </w:p>
          <w:p w14:paraId="51C44AEE" w14:textId="3A9EA7D0" w:rsidR="0053135D" w:rsidRPr="0053135D" w:rsidRDefault="0053135D" w:rsidP="0053135D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bCs/>
                <w:sz w:val="20"/>
                <w:szCs w:val="18"/>
              </w:rPr>
            </w:pPr>
            <w:r w:rsidRPr="0053135D">
              <w:rPr>
                <w:rFonts w:ascii="Arial" w:hAnsi="Arial" w:cs="Arial"/>
                <w:bCs/>
                <w:sz w:val="20"/>
                <w:szCs w:val="18"/>
              </w:rPr>
              <w:t>Publicaciones académicas y talleres en congresos locales y nacionales sobre tecnología inclusiva.​</w:t>
            </w:r>
          </w:p>
          <w:p w14:paraId="727B6506" w14:textId="4F2A7F00" w:rsidR="0053135D" w:rsidRPr="0053135D" w:rsidRDefault="0053135D" w:rsidP="0053135D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bCs/>
                <w:sz w:val="20"/>
                <w:szCs w:val="18"/>
              </w:rPr>
            </w:pPr>
            <w:r w:rsidRPr="0053135D">
              <w:rPr>
                <w:rFonts w:ascii="Arial" w:hAnsi="Arial" w:cs="Arial"/>
                <w:bCs/>
                <w:sz w:val="20"/>
                <w:szCs w:val="18"/>
              </w:rPr>
              <w:t>Testimonios de usuarios y videos demostrativos en redes sociales y YouTube, potenciando la adopción y sensibilización pública.​</w:t>
            </w:r>
          </w:p>
          <w:p w14:paraId="093FA2A2" w14:textId="76D2BF2E" w:rsidR="000533A3" w:rsidRPr="00445CAA" w:rsidRDefault="0053135D" w:rsidP="00445CAA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bCs/>
                <w:sz w:val="20"/>
                <w:szCs w:val="18"/>
              </w:rPr>
            </w:pPr>
            <w:r w:rsidRPr="0053135D">
              <w:rPr>
                <w:rFonts w:ascii="Arial" w:hAnsi="Arial" w:cs="Arial"/>
                <w:bCs/>
                <w:sz w:val="20"/>
                <w:szCs w:val="18"/>
              </w:rPr>
              <w:t>La difusión involucra a docentes, familias y asociaciones, generando conciencia y aceptación comunitaria.​</w:t>
            </w:r>
          </w:p>
        </w:tc>
      </w:tr>
      <w:tr w:rsidR="000533A3" w:rsidRPr="008A4809" w14:paraId="288DB765" w14:textId="77777777" w:rsidTr="00097AC7">
        <w:trPr>
          <w:cantSplit/>
          <w:trHeight w:val="91"/>
        </w:trPr>
        <w:tc>
          <w:tcPr>
            <w:tcW w:w="8564" w:type="dxa"/>
            <w:shd w:val="clear" w:color="auto" w:fill="auto"/>
            <w:vAlign w:val="center"/>
          </w:tcPr>
          <w:p w14:paraId="07862047" w14:textId="575C4990" w:rsidR="000533A3" w:rsidRDefault="000533A3" w:rsidP="000533A3">
            <w:pPr>
              <w:pStyle w:val="Prrafodelista"/>
              <w:numPr>
                <w:ilvl w:val="0"/>
                <w:numId w:val="24"/>
              </w:numPr>
              <w:ind w:left="701" w:hanging="284"/>
              <w:rPr>
                <w:rFonts w:ascii="Arial" w:hAnsi="Arial" w:cs="Arial"/>
                <w:bCs/>
                <w:sz w:val="20"/>
                <w:szCs w:val="18"/>
              </w:rPr>
            </w:pPr>
            <w:r w:rsidRPr="000533A3">
              <w:rPr>
                <w:rFonts w:ascii="Arial" w:hAnsi="Arial" w:cs="Arial"/>
                <w:bCs/>
                <w:sz w:val="20"/>
                <w:szCs w:val="18"/>
              </w:rPr>
              <w:t>Impacto previsible del proyecto</w:t>
            </w:r>
            <w:r w:rsidR="00443052">
              <w:rPr>
                <w:rFonts w:ascii="Arial" w:hAnsi="Arial" w:cs="Arial"/>
                <w:bCs/>
                <w:sz w:val="20"/>
                <w:szCs w:val="18"/>
              </w:rPr>
              <w:t xml:space="preserve"> </w:t>
            </w:r>
            <w:r w:rsidR="00443052"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(máximo 1500</w:t>
            </w:r>
            <w:r w:rsidR="0044305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caracteres)</w:t>
            </w:r>
            <w:r w:rsidRPr="000533A3">
              <w:rPr>
                <w:rFonts w:ascii="Arial" w:hAnsi="Arial" w:cs="Arial"/>
                <w:bCs/>
                <w:sz w:val="20"/>
                <w:szCs w:val="18"/>
              </w:rPr>
              <w:t>:</w:t>
            </w:r>
          </w:p>
          <w:p w14:paraId="111D352D" w14:textId="49348AB3" w:rsidR="000533A3" w:rsidRPr="00445CAA" w:rsidRDefault="00445CAA" w:rsidP="00445CAA">
            <w:pPr>
              <w:rPr>
                <w:rFonts w:ascii="Arial" w:hAnsi="Arial" w:cs="Arial"/>
                <w:bCs/>
                <w:sz w:val="20"/>
                <w:szCs w:val="18"/>
              </w:rPr>
            </w:pPr>
            <w:r w:rsidRPr="00445CAA">
              <w:rPr>
                <w:rFonts w:ascii="Arial" w:hAnsi="Arial" w:cs="Arial"/>
                <w:bCs/>
                <w:sz w:val="20"/>
                <w:szCs w:val="18"/>
              </w:rPr>
              <w:t>Se espera reducir la dependencia de terceros, mejorar la movilidad y el acceso educativo, y elevar la calidad de vida de personas con discapacidad visual en el Valle del Cauca. El dispositivo y la app Wayfinder permitirán un desplazamiento más seguro, retención escolar superior y capacitación de docentes en inclusión digital. El impacto se refleja en mayor autonomía, participación social y disminución del abandono escolar y laboral en la población beneficiada.</w:t>
            </w:r>
          </w:p>
        </w:tc>
      </w:tr>
      <w:tr w:rsidR="000533A3" w:rsidRPr="008A4809" w14:paraId="08E4A0C9" w14:textId="77777777" w:rsidTr="00097AC7">
        <w:trPr>
          <w:cantSplit/>
          <w:trHeight w:val="91"/>
        </w:trPr>
        <w:tc>
          <w:tcPr>
            <w:tcW w:w="8564" w:type="dxa"/>
            <w:shd w:val="clear" w:color="auto" w:fill="auto"/>
            <w:vAlign w:val="center"/>
          </w:tcPr>
          <w:p w14:paraId="7117BE0D" w14:textId="672A2863" w:rsidR="000533A3" w:rsidRDefault="000533A3" w:rsidP="000533A3">
            <w:pPr>
              <w:pStyle w:val="Prrafodelista"/>
              <w:numPr>
                <w:ilvl w:val="0"/>
                <w:numId w:val="24"/>
              </w:numPr>
              <w:ind w:left="701" w:hanging="284"/>
              <w:rPr>
                <w:rFonts w:ascii="Arial" w:hAnsi="Arial" w:cs="Arial"/>
                <w:bCs/>
                <w:sz w:val="20"/>
                <w:szCs w:val="18"/>
              </w:rPr>
            </w:pPr>
            <w:bookmarkStart w:id="11" w:name="_Hlk190701751"/>
            <w:bookmarkEnd w:id="10"/>
            <w:r>
              <w:rPr>
                <w:rFonts w:ascii="Arial" w:hAnsi="Arial" w:cs="Arial"/>
                <w:bCs/>
                <w:sz w:val="20"/>
                <w:szCs w:val="18"/>
              </w:rPr>
              <w:t xml:space="preserve">Innovación </w:t>
            </w:r>
            <w:r w:rsidRPr="0059708D">
              <w:rPr>
                <w:rFonts w:ascii="Arial" w:hAnsi="Arial" w:cs="Arial"/>
                <w:bCs/>
                <w:sz w:val="20"/>
                <w:szCs w:val="18"/>
              </w:rPr>
              <w:t>y buenas prácticas</w:t>
            </w:r>
            <w:r w:rsidR="00443052">
              <w:rPr>
                <w:rFonts w:ascii="Arial" w:hAnsi="Arial" w:cs="Arial"/>
                <w:bCs/>
                <w:sz w:val="20"/>
                <w:szCs w:val="18"/>
              </w:rPr>
              <w:t xml:space="preserve"> </w:t>
            </w:r>
            <w:r w:rsidR="00443052"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(máximo 1500</w:t>
            </w:r>
            <w:r w:rsidR="0044305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caracteres)</w:t>
            </w:r>
            <w:r>
              <w:rPr>
                <w:rFonts w:ascii="Arial" w:hAnsi="Arial" w:cs="Arial"/>
                <w:bCs/>
                <w:sz w:val="20"/>
                <w:szCs w:val="18"/>
              </w:rPr>
              <w:t>:</w:t>
            </w:r>
          </w:p>
          <w:bookmarkEnd w:id="11"/>
          <w:p w14:paraId="5A6251B0" w14:textId="35BFEDFB" w:rsidR="000533A3" w:rsidRPr="00511AD5" w:rsidRDefault="00511AD5" w:rsidP="00511AD5">
            <w:pPr>
              <w:rPr>
                <w:rFonts w:ascii="Arial" w:hAnsi="Arial" w:cs="Arial"/>
                <w:bCs/>
                <w:sz w:val="20"/>
                <w:szCs w:val="18"/>
              </w:rPr>
            </w:pPr>
            <w:r w:rsidRPr="00511AD5">
              <w:rPr>
                <w:rFonts w:ascii="Arial" w:hAnsi="Arial" w:cs="Arial"/>
                <w:bCs/>
                <w:sz w:val="20"/>
                <w:szCs w:val="18"/>
              </w:rPr>
              <w:t>Wayfinder integra sensores, inteligencia artificial y retroalimentación multimodal con enfoque de diseño universal y asequibilidad, en línea con los estándares internacionales (OMS, ONU). Incorpora buenas prácticas como validación ética, capacitación, documentación técnica y modularidad para actualizaciones y mantenimiento local. Se promueve la replicabilidad y la adopción de normas ISO en los procesos de desarrollo, manufactura y evaluación.​</w:t>
            </w:r>
          </w:p>
        </w:tc>
      </w:tr>
      <w:tr w:rsidR="000533A3" w:rsidRPr="008A4809" w14:paraId="31DE0AAC" w14:textId="77777777" w:rsidTr="00097AC7">
        <w:trPr>
          <w:cantSplit/>
          <w:trHeight w:val="91"/>
        </w:trPr>
        <w:tc>
          <w:tcPr>
            <w:tcW w:w="8564" w:type="dxa"/>
            <w:shd w:val="clear" w:color="auto" w:fill="auto"/>
            <w:vAlign w:val="center"/>
          </w:tcPr>
          <w:p w14:paraId="2E4C4014" w14:textId="2B3118D1" w:rsidR="000533A3" w:rsidRPr="00624C97" w:rsidRDefault="000533A3" w:rsidP="000533A3">
            <w:pPr>
              <w:pStyle w:val="Prrafodelista"/>
              <w:numPr>
                <w:ilvl w:val="0"/>
                <w:numId w:val="24"/>
              </w:numPr>
              <w:spacing w:before="60" w:after="60"/>
              <w:ind w:left="701" w:hanging="284"/>
              <w:rPr>
                <w:rFonts w:ascii="Arial" w:hAnsi="Arial" w:cs="Arial"/>
                <w:bCs/>
                <w:sz w:val="20"/>
                <w:szCs w:val="20"/>
              </w:rPr>
            </w:pPr>
            <w:bookmarkStart w:id="12" w:name="_Hlk190702258"/>
            <w:r w:rsidRPr="00624C9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Definición del proceso de seguimiento y del sistema de evaluación del proyecto</w:t>
            </w:r>
            <w:r w:rsidR="00443052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</w:t>
            </w:r>
            <w:r w:rsidR="00443052"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(máximo 1500</w:t>
            </w:r>
            <w:r w:rsidR="0044305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caracteres)</w:t>
            </w:r>
            <w:r w:rsidRPr="00624C9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:</w:t>
            </w:r>
          </w:p>
          <w:bookmarkEnd w:id="12"/>
          <w:p w14:paraId="4663407F" w14:textId="58309D4E" w:rsidR="00511AD5" w:rsidRPr="00511AD5" w:rsidRDefault="00511AD5" w:rsidP="00511AD5">
            <w:pPr>
              <w:rPr>
                <w:rFonts w:ascii="Arial" w:hAnsi="Arial" w:cs="Arial"/>
                <w:bCs/>
                <w:sz w:val="20"/>
                <w:szCs w:val="18"/>
              </w:rPr>
            </w:pPr>
            <w:r w:rsidRPr="00511AD5">
              <w:rPr>
                <w:rFonts w:ascii="Arial" w:hAnsi="Arial" w:cs="Arial"/>
                <w:bCs/>
                <w:sz w:val="20"/>
                <w:szCs w:val="18"/>
              </w:rPr>
              <w:t>El seguimiento se realiza con:</w:t>
            </w:r>
          </w:p>
          <w:p w14:paraId="7B37C70A" w14:textId="01FAA21C" w:rsidR="00511AD5" w:rsidRPr="00511AD5" w:rsidRDefault="00511AD5" w:rsidP="00511AD5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bCs/>
                <w:sz w:val="20"/>
                <w:szCs w:val="18"/>
              </w:rPr>
            </w:pPr>
            <w:r w:rsidRPr="00511AD5">
              <w:rPr>
                <w:rFonts w:ascii="Arial" w:hAnsi="Arial" w:cs="Arial"/>
                <w:bCs/>
                <w:sz w:val="20"/>
                <w:szCs w:val="18"/>
              </w:rPr>
              <w:t>Indicadores de adopción, impacto y satisfacción levantados mediante encuestas semestrales a usuarios, docentes e instituciones.​</w:t>
            </w:r>
          </w:p>
          <w:p w14:paraId="7D99731F" w14:textId="5717DD06" w:rsidR="00511AD5" w:rsidRPr="00511AD5" w:rsidRDefault="00511AD5" w:rsidP="00511AD5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bCs/>
                <w:sz w:val="20"/>
                <w:szCs w:val="18"/>
              </w:rPr>
            </w:pPr>
            <w:r w:rsidRPr="00511AD5">
              <w:rPr>
                <w:rFonts w:ascii="Arial" w:hAnsi="Arial" w:cs="Arial"/>
                <w:bCs/>
                <w:sz w:val="20"/>
                <w:szCs w:val="18"/>
              </w:rPr>
              <w:t>Evaluación técnica de funcionalidad y seguridad conforme a estándares ISO 14971 y medición de riesgos.​</w:t>
            </w:r>
          </w:p>
          <w:p w14:paraId="4181F698" w14:textId="54F2F3A6" w:rsidR="000533A3" w:rsidRPr="00511AD5" w:rsidRDefault="00511AD5" w:rsidP="00511AD5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bCs/>
                <w:sz w:val="20"/>
                <w:szCs w:val="18"/>
              </w:rPr>
            </w:pPr>
            <w:r w:rsidRPr="00511AD5">
              <w:rPr>
                <w:rFonts w:ascii="Arial" w:hAnsi="Arial" w:cs="Arial"/>
                <w:bCs/>
                <w:sz w:val="20"/>
                <w:szCs w:val="18"/>
              </w:rPr>
              <w:t>Registro y análisis de datos de uso, incidencias y mejoras propuestas en retroalimentaciones, garantizando monitoreo y mejora continua.​</w:t>
            </w:r>
          </w:p>
        </w:tc>
      </w:tr>
      <w:tr w:rsidR="0059708D" w:rsidRPr="001B2F0E" w14:paraId="69C05A80" w14:textId="77777777" w:rsidTr="00097AC7">
        <w:trPr>
          <w:cantSplit/>
          <w:trHeight w:val="91"/>
        </w:trPr>
        <w:tc>
          <w:tcPr>
            <w:tcW w:w="8564" w:type="dxa"/>
            <w:shd w:val="clear" w:color="auto" w:fill="auto"/>
            <w:vAlign w:val="center"/>
          </w:tcPr>
          <w:p w14:paraId="704031B8" w14:textId="57A2C870" w:rsidR="0059708D" w:rsidRPr="000533A3" w:rsidRDefault="000324A8" w:rsidP="0059708D">
            <w:pPr>
              <w:pStyle w:val="Prrafodelista"/>
              <w:tabs>
                <w:tab w:val="left" w:pos="1065"/>
              </w:tabs>
              <w:spacing w:before="60" w:after="60"/>
              <w:ind w:left="0"/>
              <w:rPr>
                <w:rFonts w:ascii="Arial" w:hAnsi="Arial" w:cs="Arial"/>
                <w:b/>
                <w:sz w:val="20"/>
                <w:szCs w:val="18"/>
              </w:rPr>
            </w:pPr>
            <w:bookmarkStart w:id="13" w:name="_Hlk190703034"/>
            <w:r w:rsidRPr="000533A3">
              <w:rPr>
                <w:rFonts w:ascii="Arial" w:hAnsi="Arial" w:cs="Arial"/>
                <w:b/>
                <w:sz w:val="20"/>
                <w:szCs w:val="18"/>
              </w:rPr>
              <w:t>4. Recursos técnicos y financieros para el desarrollo del proyecto</w:t>
            </w:r>
          </w:p>
        </w:tc>
      </w:tr>
      <w:tr w:rsidR="0059708D" w:rsidRPr="001B2F0E" w14:paraId="1A6F0507" w14:textId="77777777" w:rsidTr="00097AC7">
        <w:trPr>
          <w:cantSplit/>
          <w:trHeight w:val="91"/>
        </w:trPr>
        <w:tc>
          <w:tcPr>
            <w:tcW w:w="8564" w:type="dxa"/>
            <w:shd w:val="clear" w:color="auto" w:fill="auto"/>
            <w:vAlign w:val="center"/>
          </w:tcPr>
          <w:p w14:paraId="135CC7AE" w14:textId="1591E1F8" w:rsidR="0059708D" w:rsidRDefault="0059708D" w:rsidP="0059708D">
            <w:pPr>
              <w:pStyle w:val="Prrafodelista"/>
              <w:numPr>
                <w:ilvl w:val="0"/>
                <w:numId w:val="6"/>
              </w:numPr>
              <w:tabs>
                <w:tab w:val="left" w:pos="1065"/>
              </w:tabs>
              <w:spacing w:before="60" w:after="60"/>
              <w:rPr>
                <w:rFonts w:ascii="Arial" w:hAnsi="Arial" w:cs="Arial"/>
                <w:bCs/>
                <w:sz w:val="20"/>
                <w:szCs w:val="18"/>
              </w:rPr>
            </w:pPr>
            <w:bookmarkStart w:id="14" w:name="_Hlk190703090"/>
            <w:bookmarkEnd w:id="13"/>
            <w:r w:rsidRPr="00B54BE5">
              <w:rPr>
                <w:rFonts w:ascii="Arial" w:hAnsi="Arial" w:cs="Arial"/>
                <w:bCs/>
                <w:sz w:val="20"/>
                <w:szCs w:val="18"/>
              </w:rPr>
              <w:lastRenderedPageBreak/>
              <w:t>Medios materiales y humanos destinados</w:t>
            </w:r>
            <w:r>
              <w:rPr>
                <w:rFonts w:ascii="Arial" w:hAnsi="Arial" w:cs="Arial"/>
                <w:bCs/>
                <w:sz w:val="20"/>
                <w:szCs w:val="18"/>
              </w:rPr>
              <w:t xml:space="preserve"> a las actividades previstas</w:t>
            </w:r>
            <w:r w:rsidR="00443052">
              <w:rPr>
                <w:rFonts w:ascii="Arial" w:hAnsi="Arial" w:cs="Arial"/>
                <w:bCs/>
                <w:sz w:val="20"/>
                <w:szCs w:val="18"/>
              </w:rPr>
              <w:t xml:space="preserve"> </w:t>
            </w:r>
            <w:r w:rsidR="00443052"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(máximo 1500</w:t>
            </w:r>
            <w:r w:rsidR="0044305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caracteres)</w:t>
            </w:r>
            <w:r>
              <w:rPr>
                <w:rFonts w:ascii="Arial" w:hAnsi="Arial" w:cs="Arial"/>
                <w:bCs/>
                <w:sz w:val="20"/>
                <w:szCs w:val="18"/>
              </w:rPr>
              <w:t>:</w:t>
            </w:r>
          </w:p>
          <w:p w14:paraId="59728BEE" w14:textId="6104459B" w:rsidR="0059708D" w:rsidRPr="00241E2A" w:rsidRDefault="00241E2A" w:rsidP="00241E2A">
            <w:pPr>
              <w:tabs>
                <w:tab w:val="left" w:pos="1065"/>
              </w:tabs>
              <w:spacing w:before="60" w:after="60"/>
              <w:rPr>
                <w:rFonts w:ascii="Arial" w:hAnsi="Arial" w:cs="Arial"/>
                <w:bCs/>
                <w:sz w:val="20"/>
                <w:szCs w:val="18"/>
              </w:rPr>
            </w:pPr>
            <w:r w:rsidRPr="00241E2A">
              <w:rPr>
                <w:rFonts w:ascii="Arial" w:hAnsi="Arial" w:cs="Arial"/>
                <w:bCs/>
                <w:sz w:val="20"/>
                <w:szCs w:val="18"/>
              </w:rPr>
              <w:t>Se emplean sensores ultrasónicos y microcontroladores de bajo coste, módulos Bluetooth y baterías Li-Po. Los componentes se ensamblan localmente, empleando materiales plásticos ligeros y biocompatibles, bajo criterios de manufactura segura y económica. El equipo humano incluye ingenieros biomédicos, desarrolladores de software, expertos en tiflología y personal de apoyo educativo y social, garantizando un enfoque interdisciplinario.</w:t>
            </w:r>
          </w:p>
        </w:tc>
      </w:tr>
      <w:tr w:rsidR="00F43794" w:rsidRPr="008A4809" w14:paraId="1956B646" w14:textId="77777777" w:rsidTr="00097AC7">
        <w:trPr>
          <w:cantSplit/>
          <w:trHeight w:val="91"/>
        </w:trPr>
        <w:tc>
          <w:tcPr>
            <w:tcW w:w="8564" w:type="dxa"/>
            <w:shd w:val="clear" w:color="auto" w:fill="auto"/>
            <w:vAlign w:val="center"/>
          </w:tcPr>
          <w:p w14:paraId="25253486" w14:textId="1896AAFB" w:rsidR="00F43794" w:rsidRPr="000324A8" w:rsidRDefault="00F43794" w:rsidP="000324A8">
            <w:pPr>
              <w:pStyle w:val="Prrafodelista"/>
              <w:numPr>
                <w:ilvl w:val="0"/>
                <w:numId w:val="6"/>
              </w:numPr>
              <w:spacing w:before="60" w:after="60"/>
              <w:rPr>
                <w:rFonts w:ascii="Arial" w:hAnsi="Arial" w:cs="Arial"/>
                <w:bCs/>
                <w:sz w:val="20"/>
                <w:szCs w:val="18"/>
              </w:rPr>
            </w:pPr>
            <w:r w:rsidRPr="000324A8">
              <w:rPr>
                <w:rFonts w:ascii="Arial" w:hAnsi="Arial" w:cs="Arial"/>
                <w:bCs/>
                <w:sz w:val="20"/>
                <w:szCs w:val="18"/>
              </w:rPr>
              <w:t>Describir de forma</w:t>
            </w:r>
            <w:r w:rsidR="00AC3791" w:rsidRPr="000324A8">
              <w:rPr>
                <w:rFonts w:ascii="Arial" w:hAnsi="Arial" w:cs="Arial"/>
                <w:bCs/>
                <w:sz w:val="20"/>
                <w:szCs w:val="18"/>
              </w:rPr>
              <w:t xml:space="preserve"> </w:t>
            </w:r>
            <w:r w:rsidRPr="000324A8">
              <w:rPr>
                <w:rFonts w:ascii="Arial" w:hAnsi="Arial" w:cs="Arial"/>
                <w:bCs/>
                <w:sz w:val="20"/>
                <w:szCs w:val="18"/>
              </w:rPr>
              <w:t>concisa l</w:t>
            </w:r>
            <w:r w:rsidR="00AC3791" w:rsidRPr="000324A8">
              <w:rPr>
                <w:rFonts w:ascii="Arial" w:hAnsi="Arial" w:cs="Arial"/>
                <w:bCs/>
                <w:sz w:val="20"/>
                <w:szCs w:val="18"/>
              </w:rPr>
              <w:t>a</w:t>
            </w:r>
            <w:r w:rsidRPr="000324A8">
              <w:rPr>
                <w:rFonts w:ascii="Arial" w:hAnsi="Arial" w:cs="Arial"/>
                <w:bCs/>
                <w:sz w:val="20"/>
                <w:szCs w:val="18"/>
              </w:rPr>
              <w:t>s partida</w:t>
            </w:r>
            <w:r w:rsidR="00AC3791" w:rsidRPr="000324A8">
              <w:rPr>
                <w:rFonts w:ascii="Arial" w:hAnsi="Arial" w:cs="Arial"/>
                <w:bCs/>
                <w:sz w:val="20"/>
                <w:szCs w:val="18"/>
              </w:rPr>
              <w:t>s</w:t>
            </w:r>
            <w:r w:rsidRPr="000324A8">
              <w:rPr>
                <w:rFonts w:ascii="Arial" w:hAnsi="Arial" w:cs="Arial"/>
                <w:bCs/>
                <w:sz w:val="20"/>
                <w:szCs w:val="18"/>
              </w:rPr>
              <w:t xml:space="preserve"> presupues</w:t>
            </w:r>
            <w:r w:rsidR="00AC3791" w:rsidRPr="000324A8">
              <w:rPr>
                <w:rFonts w:ascii="Arial" w:hAnsi="Arial" w:cs="Arial"/>
                <w:bCs/>
                <w:sz w:val="20"/>
                <w:szCs w:val="18"/>
              </w:rPr>
              <w:t>tarias incluidas en el anexo</w:t>
            </w:r>
            <w:r w:rsidR="000324A8" w:rsidRPr="000324A8">
              <w:rPr>
                <w:rFonts w:ascii="Arial" w:hAnsi="Arial" w:cs="Arial"/>
                <w:bCs/>
                <w:sz w:val="20"/>
                <w:szCs w:val="18"/>
              </w:rPr>
              <w:t xml:space="preserve"> III (Presupuesto)</w:t>
            </w:r>
            <w:r w:rsidR="00443052">
              <w:rPr>
                <w:rFonts w:ascii="Arial" w:hAnsi="Arial" w:cs="Arial"/>
                <w:bCs/>
                <w:sz w:val="20"/>
                <w:szCs w:val="18"/>
              </w:rPr>
              <w:t xml:space="preserve"> </w:t>
            </w:r>
            <w:r w:rsidR="00443052"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(máximo 1500</w:t>
            </w:r>
            <w:r w:rsidR="0044305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caracteres):</w:t>
            </w:r>
          </w:p>
          <w:p w14:paraId="0C6D8974" w14:textId="2F0D2F01" w:rsidR="00241E2A" w:rsidRPr="00241E2A" w:rsidRDefault="00241E2A" w:rsidP="00241E2A">
            <w:pPr>
              <w:pStyle w:val="Prrafodelista"/>
              <w:numPr>
                <w:ilvl w:val="0"/>
                <w:numId w:val="9"/>
              </w:numPr>
              <w:tabs>
                <w:tab w:val="left" w:pos="1065"/>
              </w:tabs>
              <w:spacing w:before="60" w:after="60"/>
              <w:rPr>
                <w:rFonts w:ascii="Arial" w:hAnsi="Arial" w:cs="Arial"/>
                <w:bCs/>
                <w:sz w:val="20"/>
                <w:szCs w:val="18"/>
              </w:rPr>
            </w:pPr>
            <w:r w:rsidRPr="00241E2A">
              <w:rPr>
                <w:rFonts w:ascii="Arial" w:hAnsi="Arial" w:cs="Arial"/>
                <w:bCs/>
                <w:sz w:val="20"/>
                <w:szCs w:val="18"/>
              </w:rPr>
              <w:t>Compra de hardware: sensores, microprocesadores, baterías, y materiales para el marco de gafas.​</w:t>
            </w:r>
          </w:p>
          <w:p w14:paraId="448F02F9" w14:textId="4D472324" w:rsidR="00241E2A" w:rsidRPr="00241E2A" w:rsidRDefault="00241E2A" w:rsidP="00241E2A">
            <w:pPr>
              <w:pStyle w:val="Prrafodelista"/>
              <w:numPr>
                <w:ilvl w:val="0"/>
                <w:numId w:val="9"/>
              </w:numPr>
              <w:tabs>
                <w:tab w:val="left" w:pos="1065"/>
              </w:tabs>
              <w:spacing w:before="60" w:after="60"/>
              <w:rPr>
                <w:rFonts w:ascii="Arial" w:hAnsi="Arial" w:cs="Arial"/>
                <w:bCs/>
                <w:sz w:val="20"/>
                <w:szCs w:val="18"/>
              </w:rPr>
            </w:pPr>
            <w:r w:rsidRPr="00241E2A">
              <w:rPr>
                <w:rFonts w:ascii="Arial" w:hAnsi="Arial" w:cs="Arial"/>
                <w:bCs/>
                <w:sz w:val="20"/>
                <w:szCs w:val="18"/>
              </w:rPr>
              <w:t>Desarrollo de software/app: licencias, servidores, soporte técnico y pruebas de usuario.</w:t>
            </w:r>
          </w:p>
          <w:p w14:paraId="56EB16C9" w14:textId="4AF704D4" w:rsidR="00241E2A" w:rsidRPr="00241E2A" w:rsidRDefault="00241E2A" w:rsidP="00241E2A">
            <w:pPr>
              <w:pStyle w:val="Prrafodelista"/>
              <w:numPr>
                <w:ilvl w:val="0"/>
                <w:numId w:val="9"/>
              </w:numPr>
              <w:tabs>
                <w:tab w:val="left" w:pos="1065"/>
              </w:tabs>
              <w:spacing w:before="60" w:after="60"/>
              <w:rPr>
                <w:rFonts w:ascii="Arial" w:hAnsi="Arial" w:cs="Arial"/>
                <w:bCs/>
                <w:sz w:val="20"/>
                <w:szCs w:val="18"/>
              </w:rPr>
            </w:pPr>
            <w:r w:rsidRPr="00241E2A">
              <w:rPr>
                <w:rFonts w:ascii="Arial" w:hAnsi="Arial" w:cs="Arial"/>
                <w:bCs/>
                <w:sz w:val="20"/>
                <w:szCs w:val="18"/>
              </w:rPr>
              <w:t>Capacitación docente y comunitaria, talleres y materiales didácticos.​</w:t>
            </w:r>
          </w:p>
          <w:p w14:paraId="45A9ACCB" w14:textId="656BBF0E" w:rsidR="00F43794" w:rsidRPr="00241E2A" w:rsidRDefault="00241E2A" w:rsidP="00241E2A">
            <w:pPr>
              <w:pStyle w:val="Prrafodelista"/>
              <w:numPr>
                <w:ilvl w:val="0"/>
                <w:numId w:val="9"/>
              </w:numPr>
              <w:tabs>
                <w:tab w:val="left" w:pos="1065"/>
              </w:tabs>
              <w:spacing w:before="60" w:after="60"/>
              <w:rPr>
                <w:rFonts w:ascii="Arial" w:hAnsi="Arial" w:cs="Arial"/>
                <w:bCs/>
                <w:sz w:val="20"/>
                <w:szCs w:val="18"/>
              </w:rPr>
            </w:pPr>
            <w:r w:rsidRPr="00241E2A">
              <w:rPr>
                <w:rFonts w:ascii="Arial" w:hAnsi="Arial" w:cs="Arial"/>
                <w:bCs/>
                <w:sz w:val="20"/>
                <w:szCs w:val="18"/>
              </w:rPr>
              <w:t>Validación prototípica y logística de distribución, incluyendo transportes, comunicaciones y difusión en medios.​</w:t>
            </w:r>
          </w:p>
        </w:tc>
      </w:tr>
      <w:tr w:rsidR="00344F38" w:rsidRPr="008A4809" w14:paraId="662E5D97" w14:textId="77777777" w:rsidTr="00097AC7">
        <w:trPr>
          <w:cantSplit/>
          <w:trHeight w:val="91"/>
        </w:trPr>
        <w:tc>
          <w:tcPr>
            <w:tcW w:w="8564" w:type="dxa"/>
            <w:shd w:val="clear" w:color="auto" w:fill="auto"/>
            <w:vAlign w:val="center"/>
          </w:tcPr>
          <w:p w14:paraId="22EF09B8" w14:textId="51B5169B" w:rsidR="00344F38" w:rsidRPr="000533A3" w:rsidRDefault="00344F38" w:rsidP="000533A3">
            <w:pPr>
              <w:pStyle w:val="Prrafodelista"/>
              <w:numPr>
                <w:ilvl w:val="0"/>
                <w:numId w:val="6"/>
              </w:numPr>
              <w:spacing w:before="60" w:after="60"/>
              <w:rPr>
                <w:rFonts w:ascii="Arial" w:hAnsi="Arial" w:cs="Arial"/>
                <w:bCs/>
                <w:sz w:val="20"/>
                <w:szCs w:val="18"/>
              </w:rPr>
            </w:pPr>
            <w:r w:rsidRPr="000533A3">
              <w:rPr>
                <w:rFonts w:ascii="Arial" w:hAnsi="Arial" w:cs="Arial"/>
                <w:bCs/>
                <w:sz w:val="20"/>
                <w:szCs w:val="18"/>
              </w:rPr>
              <w:t>Detalle la aportación de la entidad solicitante (valorizado, fondos propios, etc)</w:t>
            </w:r>
            <w:r w:rsidR="00443052">
              <w:rPr>
                <w:rFonts w:ascii="Arial" w:hAnsi="Arial" w:cs="Arial"/>
                <w:bCs/>
                <w:sz w:val="20"/>
                <w:szCs w:val="18"/>
              </w:rPr>
              <w:t xml:space="preserve"> </w:t>
            </w:r>
            <w:r w:rsidR="00443052"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(máximo 1500</w:t>
            </w:r>
            <w:r w:rsidR="0044305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caracteres):</w:t>
            </w:r>
          </w:p>
          <w:p w14:paraId="3C0E71DB" w14:textId="566B3E4E" w:rsidR="00241E2A" w:rsidRPr="00241E2A" w:rsidRDefault="00241E2A" w:rsidP="00241E2A">
            <w:pPr>
              <w:pStyle w:val="Prrafodelista"/>
              <w:numPr>
                <w:ilvl w:val="0"/>
                <w:numId w:val="9"/>
              </w:numPr>
              <w:spacing w:before="60" w:after="60"/>
              <w:rPr>
                <w:rFonts w:ascii="Arial" w:hAnsi="Arial" w:cs="Arial"/>
                <w:bCs/>
                <w:sz w:val="20"/>
                <w:szCs w:val="18"/>
              </w:rPr>
            </w:pPr>
            <w:r w:rsidRPr="00241E2A">
              <w:rPr>
                <w:rFonts w:ascii="Arial" w:hAnsi="Arial" w:cs="Arial"/>
                <w:bCs/>
                <w:sz w:val="20"/>
                <w:szCs w:val="18"/>
              </w:rPr>
              <w:t>Fondos propios para adquisición de materiales, desarrollo prototípico y prueba piloto.​</w:t>
            </w:r>
          </w:p>
          <w:p w14:paraId="5EAE5732" w14:textId="23CA02DF" w:rsidR="00241E2A" w:rsidRPr="00241E2A" w:rsidRDefault="00241E2A" w:rsidP="00241E2A">
            <w:pPr>
              <w:pStyle w:val="Prrafodelista"/>
              <w:numPr>
                <w:ilvl w:val="0"/>
                <w:numId w:val="9"/>
              </w:numPr>
              <w:spacing w:before="60" w:after="60"/>
              <w:rPr>
                <w:rFonts w:ascii="Arial" w:hAnsi="Arial" w:cs="Arial"/>
                <w:bCs/>
                <w:sz w:val="20"/>
                <w:szCs w:val="18"/>
              </w:rPr>
            </w:pPr>
            <w:r w:rsidRPr="00241E2A">
              <w:rPr>
                <w:rFonts w:ascii="Arial" w:hAnsi="Arial" w:cs="Arial"/>
                <w:bCs/>
                <w:sz w:val="20"/>
                <w:szCs w:val="18"/>
              </w:rPr>
              <w:t>Valorización de recursos humanos (horas de trabajo y formación), instalaciones académicas y apoyo logístico.​</w:t>
            </w:r>
          </w:p>
          <w:p w14:paraId="3CC4D50E" w14:textId="70777534" w:rsidR="00344F38" w:rsidRPr="00241E2A" w:rsidRDefault="00241E2A" w:rsidP="00241E2A">
            <w:pPr>
              <w:pStyle w:val="Prrafodelista"/>
              <w:numPr>
                <w:ilvl w:val="0"/>
                <w:numId w:val="9"/>
              </w:numPr>
              <w:spacing w:before="60" w:after="60"/>
              <w:rPr>
                <w:rFonts w:ascii="Arial" w:hAnsi="Arial" w:cs="Arial"/>
                <w:bCs/>
                <w:sz w:val="20"/>
                <w:szCs w:val="18"/>
              </w:rPr>
            </w:pPr>
            <w:r w:rsidRPr="00241E2A">
              <w:rPr>
                <w:rFonts w:ascii="Arial" w:hAnsi="Arial" w:cs="Arial"/>
                <w:bCs/>
                <w:sz w:val="20"/>
                <w:szCs w:val="18"/>
              </w:rPr>
              <w:t>Asistencia técnica y científica en diseño, manufactura, análisis de riesgos y evaluación de impacto.​</w:t>
            </w:r>
          </w:p>
        </w:tc>
      </w:tr>
      <w:tr w:rsidR="00344F38" w:rsidRPr="008A4809" w14:paraId="6C8D3394" w14:textId="77777777" w:rsidTr="00097AC7">
        <w:trPr>
          <w:cantSplit/>
          <w:trHeight w:val="91"/>
        </w:trPr>
        <w:tc>
          <w:tcPr>
            <w:tcW w:w="8564" w:type="dxa"/>
            <w:shd w:val="clear" w:color="auto" w:fill="auto"/>
            <w:vAlign w:val="center"/>
          </w:tcPr>
          <w:p w14:paraId="6AC35F92" w14:textId="681E30EF" w:rsidR="00344F38" w:rsidRPr="000533A3" w:rsidRDefault="00344F38" w:rsidP="000533A3">
            <w:pPr>
              <w:pStyle w:val="Prrafodelista"/>
              <w:numPr>
                <w:ilvl w:val="0"/>
                <w:numId w:val="6"/>
              </w:numPr>
              <w:spacing w:before="60" w:after="60"/>
              <w:rPr>
                <w:rFonts w:ascii="Arial" w:hAnsi="Arial" w:cs="Arial"/>
                <w:bCs/>
                <w:sz w:val="20"/>
                <w:szCs w:val="18"/>
              </w:rPr>
            </w:pPr>
            <w:r w:rsidRPr="000533A3">
              <w:rPr>
                <w:rFonts w:ascii="Arial" w:hAnsi="Arial" w:cs="Arial"/>
                <w:bCs/>
                <w:sz w:val="20"/>
                <w:szCs w:val="18"/>
              </w:rPr>
              <w:t xml:space="preserve"> Detalle la cofinanciación de otras instituciones partic</w:t>
            </w:r>
            <w:r w:rsidR="009B640F">
              <w:rPr>
                <w:rFonts w:ascii="Arial" w:hAnsi="Arial" w:cs="Arial"/>
                <w:bCs/>
                <w:sz w:val="20"/>
                <w:szCs w:val="18"/>
              </w:rPr>
              <w:t>i</w:t>
            </w:r>
            <w:r w:rsidRPr="000533A3">
              <w:rPr>
                <w:rFonts w:ascii="Arial" w:hAnsi="Arial" w:cs="Arial"/>
                <w:bCs/>
                <w:sz w:val="20"/>
                <w:szCs w:val="18"/>
              </w:rPr>
              <w:t>pantes y justifíquela (Sólo si procede)</w:t>
            </w:r>
            <w:r w:rsidR="00443052">
              <w:rPr>
                <w:rFonts w:ascii="Arial" w:hAnsi="Arial" w:cs="Arial"/>
                <w:bCs/>
                <w:sz w:val="20"/>
                <w:szCs w:val="18"/>
              </w:rPr>
              <w:t xml:space="preserve"> </w:t>
            </w:r>
            <w:r w:rsidR="00443052" w:rsidRPr="00B94F02">
              <w:rPr>
                <w:rFonts w:ascii="Arial" w:hAnsi="Arial" w:cs="Arial"/>
                <w:b/>
                <w:bCs/>
                <w:sz w:val="20"/>
                <w:szCs w:val="20"/>
              </w:rPr>
              <w:t>(máximo 1500</w:t>
            </w:r>
            <w:r w:rsidR="0044305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caracteres):</w:t>
            </w:r>
          </w:p>
          <w:p w14:paraId="667FEE18" w14:textId="62719E29" w:rsidR="003F4A79" w:rsidRPr="003F4A79" w:rsidRDefault="003F4A79" w:rsidP="003F4A79">
            <w:pPr>
              <w:pStyle w:val="Prrafodelista"/>
              <w:numPr>
                <w:ilvl w:val="0"/>
                <w:numId w:val="9"/>
              </w:numPr>
              <w:spacing w:before="60" w:after="60"/>
              <w:rPr>
                <w:rFonts w:ascii="Arial" w:hAnsi="Arial" w:cs="Arial"/>
                <w:bCs/>
                <w:sz w:val="20"/>
                <w:szCs w:val="18"/>
              </w:rPr>
            </w:pPr>
            <w:r w:rsidRPr="003F4A79">
              <w:rPr>
                <w:rFonts w:ascii="Arial" w:hAnsi="Arial" w:cs="Arial"/>
                <w:bCs/>
                <w:sz w:val="20"/>
                <w:szCs w:val="18"/>
              </w:rPr>
              <w:t>Alcaldías, gobernación y entidades públicas para subsidios parciales y distribución.​</w:t>
            </w:r>
          </w:p>
          <w:p w14:paraId="4B8C9DC4" w14:textId="7878250F" w:rsidR="00344F38" w:rsidRPr="003F4A79" w:rsidRDefault="003F4A79" w:rsidP="00344F38">
            <w:pPr>
              <w:pStyle w:val="Prrafodelista"/>
              <w:numPr>
                <w:ilvl w:val="0"/>
                <w:numId w:val="9"/>
              </w:numPr>
              <w:spacing w:before="60" w:after="60"/>
              <w:rPr>
                <w:rFonts w:ascii="Arial" w:hAnsi="Arial" w:cs="Arial"/>
                <w:bCs/>
                <w:sz w:val="20"/>
                <w:szCs w:val="18"/>
              </w:rPr>
            </w:pPr>
            <w:r w:rsidRPr="003F4A79">
              <w:rPr>
                <w:rFonts w:ascii="Arial" w:hAnsi="Arial" w:cs="Arial"/>
                <w:bCs/>
                <w:sz w:val="20"/>
                <w:szCs w:val="18"/>
              </w:rPr>
              <w:t>Organizaciones internacionales y ONGs para aportes en capacitación inclusiva, validación internacional y difusión de resultados.​</w:t>
            </w:r>
          </w:p>
        </w:tc>
      </w:tr>
      <w:bookmarkEnd w:id="14"/>
    </w:tbl>
    <w:p w14:paraId="2CD8E090" w14:textId="77777777" w:rsidR="00F43794" w:rsidRDefault="00F43794" w:rsidP="00FB3A0F">
      <w:pPr>
        <w:rPr>
          <w:rFonts w:ascii="Arial" w:hAnsi="Arial" w:cs="Arial"/>
          <w:b/>
        </w:rPr>
      </w:pPr>
    </w:p>
    <w:p w14:paraId="5A5DA742" w14:textId="77777777" w:rsidR="00097AC7" w:rsidRDefault="00097AC7" w:rsidP="00FB3A0F">
      <w:pPr>
        <w:rPr>
          <w:rFonts w:ascii="Arial" w:hAnsi="Arial" w:cs="Arial"/>
          <w:b/>
        </w:rPr>
        <w:sectPr w:rsidR="00097AC7" w:rsidSect="00097AC7">
          <w:pgSz w:w="11906" w:h="16838"/>
          <w:pgMar w:top="820" w:right="567" w:bottom="993" w:left="1560" w:header="709" w:footer="709" w:gutter="0"/>
          <w:cols w:space="708"/>
          <w:docGrid w:linePitch="360"/>
        </w:sect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4"/>
        <w:gridCol w:w="613"/>
        <w:gridCol w:w="613"/>
        <w:gridCol w:w="614"/>
        <w:gridCol w:w="613"/>
        <w:gridCol w:w="613"/>
        <w:gridCol w:w="614"/>
        <w:gridCol w:w="613"/>
        <w:gridCol w:w="614"/>
        <w:gridCol w:w="613"/>
        <w:gridCol w:w="613"/>
        <w:gridCol w:w="614"/>
        <w:gridCol w:w="624"/>
        <w:gridCol w:w="3670"/>
      </w:tblGrid>
      <w:tr w:rsidR="00B3242E" w:rsidRPr="000C73FD" w14:paraId="6415EF3E" w14:textId="77777777" w:rsidTr="00E91A21">
        <w:trPr>
          <w:trHeight w:val="363"/>
          <w:jc w:val="center"/>
        </w:trPr>
        <w:tc>
          <w:tcPr>
            <w:tcW w:w="14995" w:type="dxa"/>
            <w:gridSpan w:val="14"/>
            <w:tcBorders>
              <w:top w:val="single" w:sz="12" w:space="0" w:color="auto"/>
              <w:bottom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5AC0A59" w14:textId="5E8FF462" w:rsidR="00B3242E" w:rsidRPr="00ED06DB" w:rsidRDefault="00B3242E" w:rsidP="00E91A21">
            <w:pPr>
              <w:spacing w:after="0" w:line="240" w:lineRule="auto"/>
              <w:ind w:right="323"/>
              <w:jc w:val="center"/>
              <w:outlineLvl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CRONOGRAMA DE ACTIVIDADES</w:t>
            </w:r>
          </w:p>
        </w:tc>
      </w:tr>
      <w:tr w:rsidR="00B3242E" w:rsidRPr="000C73FD" w14:paraId="0F00AF07" w14:textId="77777777" w:rsidTr="001E4CCE">
        <w:trPr>
          <w:trHeight w:val="363"/>
          <w:jc w:val="center"/>
        </w:trPr>
        <w:tc>
          <w:tcPr>
            <w:tcW w:w="395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888018E" w14:textId="77777777" w:rsidR="00B3242E" w:rsidRPr="000C73FD" w:rsidRDefault="00B3242E" w:rsidP="00E91A21">
            <w:pPr>
              <w:spacing w:after="0" w:line="240" w:lineRule="auto"/>
              <w:ind w:right="323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PRINCIPALES ACTIVIDADES ASOCIADAS A LOS RESULTADOS</w:t>
            </w:r>
          </w:p>
        </w:tc>
        <w:tc>
          <w:tcPr>
            <w:tcW w:w="11041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4B06ADE" w14:textId="77777777" w:rsidR="00B3242E" w:rsidRDefault="00B3242E" w:rsidP="00E91A21">
            <w:pPr>
              <w:spacing w:after="0" w:line="240" w:lineRule="auto"/>
              <w:ind w:right="323"/>
              <w:jc w:val="center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PERIODO DE EJECUCIÓN</w:t>
            </w:r>
          </w:p>
        </w:tc>
      </w:tr>
      <w:tr w:rsidR="009B640F" w:rsidRPr="000C73FD" w14:paraId="0FF28A4F" w14:textId="77777777" w:rsidTr="009B640F">
        <w:trPr>
          <w:trHeight w:val="363"/>
          <w:jc w:val="center"/>
        </w:trPr>
        <w:tc>
          <w:tcPr>
            <w:tcW w:w="3954" w:type="dxa"/>
            <w:tcBorders>
              <w:top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84753FF" w14:textId="77777777" w:rsidR="009B640F" w:rsidRPr="000C73FD" w:rsidRDefault="009B640F" w:rsidP="00E91A21">
            <w:pPr>
              <w:spacing w:after="0" w:line="240" w:lineRule="auto"/>
              <w:ind w:right="323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  <w:r w:rsidRPr="000C73FD">
              <w:rPr>
                <w:rFonts w:ascii="Arial" w:hAnsi="Arial" w:cs="Arial"/>
                <w:b/>
                <w:sz w:val="20"/>
                <w:szCs w:val="20"/>
              </w:rPr>
              <w:t>RESULTADO 1</w:t>
            </w:r>
          </w:p>
        </w:tc>
        <w:tc>
          <w:tcPr>
            <w:tcW w:w="61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536E16CE" w14:textId="77777777" w:rsidR="009B640F" w:rsidRPr="00584FBD" w:rsidRDefault="009B640F" w:rsidP="00515126">
            <w:pPr>
              <w:spacing w:after="0" w:line="240" w:lineRule="auto"/>
              <w:jc w:val="center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61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416DCD61" w14:textId="77777777" w:rsidR="009B640F" w:rsidRPr="00584FBD" w:rsidRDefault="009B640F" w:rsidP="00515126">
            <w:pPr>
              <w:spacing w:after="0" w:line="240" w:lineRule="auto"/>
              <w:jc w:val="center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61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2C6CD556" w14:textId="77777777" w:rsidR="009B640F" w:rsidRPr="00584FBD" w:rsidRDefault="009B640F" w:rsidP="00515126">
            <w:pPr>
              <w:spacing w:after="0" w:line="240" w:lineRule="auto"/>
              <w:jc w:val="center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61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66410893" w14:textId="77777777" w:rsidR="009B640F" w:rsidRPr="00584FBD" w:rsidRDefault="009B640F" w:rsidP="00515126">
            <w:pPr>
              <w:spacing w:after="0" w:line="240" w:lineRule="auto"/>
              <w:jc w:val="center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61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67F2E26A" w14:textId="77777777" w:rsidR="009B640F" w:rsidRPr="00584FBD" w:rsidRDefault="009B640F" w:rsidP="00515126">
            <w:pPr>
              <w:spacing w:after="0" w:line="240" w:lineRule="auto"/>
              <w:jc w:val="center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61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6BE4F5BD" w14:textId="77777777" w:rsidR="009B640F" w:rsidRPr="00584FBD" w:rsidRDefault="009B640F" w:rsidP="00515126">
            <w:pPr>
              <w:spacing w:after="0" w:line="240" w:lineRule="auto"/>
              <w:jc w:val="center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  <w:tc>
          <w:tcPr>
            <w:tcW w:w="61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49B44FD1" w14:textId="77777777" w:rsidR="009B640F" w:rsidRPr="00584FBD" w:rsidRDefault="009B640F" w:rsidP="00515126">
            <w:pPr>
              <w:spacing w:after="0" w:line="240" w:lineRule="auto"/>
              <w:jc w:val="center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7</w:t>
            </w:r>
          </w:p>
        </w:tc>
        <w:tc>
          <w:tcPr>
            <w:tcW w:w="61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2566DE04" w14:textId="77777777" w:rsidR="009B640F" w:rsidRPr="00584FBD" w:rsidRDefault="009B640F" w:rsidP="00515126">
            <w:pPr>
              <w:spacing w:after="0" w:line="240" w:lineRule="auto"/>
              <w:jc w:val="center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8</w:t>
            </w:r>
          </w:p>
        </w:tc>
        <w:tc>
          <w:tcPr>
            <w:tcW w:w="61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7660182A" w14:textId="77777777" w:rsidR="009B640F" w:rsidRPr="00584FBD" w:rsidRDefault="009B640F" w:rsidP="00515126">
            <w:pPr>
              <w:spacing w:after="0" w:line="240" w:lineRule="auto"/>
              <w:jc w:val="center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9</w:t>
            </w:r>
          </w:p>
        </w:tc>
        <w:tc>
          <w:tcPr>
            <w:tcW w:w="61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5F8C05DB" w14:textId="77777777" w:rsidR="009B640F" w:rsidRPr="00584FBD" w:rsidRDefault="009B640F" w:rsidP="00515126">
            <w:pPr>
              <w:spacing w:after="0" w:line="240" w:lineRule="auto"/>
              <w:jc w:val="center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10</w:t>
            </w:r>
          </w:p>
        </w:tc>
        <w:tc>
          <w:tcPr>
            <w:tcW w:w="61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19C9937A" w14:textId="77777777" w:rsidR="009B640F" w:rsidRPr="00584FBD" w:rsidRDefault="009B640F" w:rsidP="00515126">
            <w:pPr>
              <w:spacing w:after="0" w:line="240" w:lineRule="auto"/>
              <w:jc w:val="center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11</w:t>
            </w:r>
          </w:p>
        </w:tc>
        <w:tc>
          <w:tcPr>
            <w:tcW w:w="624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4417BDA8" w14:textId="77777777" w:rsidR="009B640F" w:rsidRPr="00584FBD" w:rsidRDefault="009B640F" w:rsidP="00515126">
            <w:pPr>
              <w:spacing w:after="0" w:line="240" w:lineRule="auto"/>
              <w:jc w:val="center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12</w:t>
            </w:r>
          </w:p>
        </w:tc>
        <w:tc>
          <w:tcPr>
            <w:tcW w:w="3670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B6E816" w14:textId="575A73C2" w:rsidR="009B640F" w:rsidRPr="00584FBD" w:rsidRDefault="009B640F" w:rsidP="00515126">
            <w:pPr>
              <w:spacing w:after="0" w:line="240" w:lineRule="auto"/>
              <w:jc w:val="center"/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9B640F" w:rsidRPr="000C73FD" w14:paraId="1CBC8720" w14:textId="77777777" w:rsidTr="009B640F">
        <w:trPr>
          <w:trHeight w:val="364"/>
          <w:jc w:val="center"/>
        </w:trPr>
        <w:tc>
          <w:tcPr>
            <w:tcW w:w="3954" w:type="dxa"/>
            <w:tcBorders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6B0A4FB" w14:textId="77777777" w:rsidR="009B640F" w:rsidRPr="000C73FD" w:rsidRDefault="009B640F" w:rsidP="00E91A21">
            <w:pPr>
              <w:spacing w:after="0" w:line="240" w:lineRule="auto"/>
              <w:ind w:left="127" w:right="323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  <w:r w:rsidRPr="000C73FD">
              <w:rPr>
                <w:rFonts w:ascii="Arial" w:hAnsi="Arial" w:cs="Arial"/>
                <w:b/>
                <w:sz w:val="20"/>
                <w:szCs w:val="20"/>
              </w:rPr>
              <w:t>ACTIVIDADES</w:t>
            </w:r>
          </w:p>
        </w:tc>
        <w:tc>
          <w:tcPr>
            <w:tcW w:w="613" w:type="dxa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21B61870" w14:textId="77777777" w:rsidR="009B640F" w:rsidRPr="000C73FD" w:rsidRDefault="009B640F" w:rsidP="00E91A21">
            <w:pPr>
              <w:ind w:right="325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3" w:type="dxa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61D43FB3" w14:textId="77777777" w:rsidR="009B640F" w:rsidRPr="000C73FD" w:rsidRDefault="009B640F" w:rsidP="00E91A21">
            <w:pPr>
              <w:ind w:right="325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4" w:type="dxa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269CAD04" w14:textId="77777777" w:rsidR="009B640F" w:rsidRPr="000C73FD" w:rsidRDefault="009B640F" w:rsidP="00E91A21">
            <w:pPr>
              <w:ind w:right="325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3" w:type="dxa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63A63703" w14:textId="77777777" w:rsidR="009B640F" w:rsidRPr="000C73FD" w:rsidRDefault="009B640F" w:rsidP="00E91A21">
            <w:pPr>
              <w:ind w:right="325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3" w:type="dxa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7A994FA5" w14:textId="77777777" w:rsidR="009B640F" w:rsidRPr="000C73FD" w:rsidRDefault="009B640F" w:rsidP="00E91A21">
            <w:pPr>
              <w:ind w:right="325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4" w:type="dxa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669159CF" w14:textId="77777777" w:rsidR="009B640F" w:rsidRPr="000C73FD" w:rsidRDefault="009B640F" w:rsidP="00E91A21">
            <w:pPr>
              <w:ind w:right="325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3" w:type="dxa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712F578D" w14:textId="77777777" w:rsidR="009B640F" w:rsidRPr="000C73FD" w:rsidRDefault="009B640F" w:rsidP="00E91A21">
            <w:pPr>
              <w:ind w:right="325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4" w:type="dxa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403EB801" w14:textId="77777777" w:rsidR="009B640F" w:rsidRPr="000C73FD" w:rsidRDefault="009B640F" w:rsidP="00E91A21">
            <w:pPr>
              <w:ind w:right="325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3" w:type="dxa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4125DAE6" w14:textId="77777777" w:rsidR="009B640F" w:rsidRPr="000C73FD" w:rsidRDefault="009B640F" w:rsidP="00E91A21">
            <w:pPr>
              <w:ind w:right="325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3" w:type="dxa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644B8FE8" w14:textId="77777777" w:rsidR="009B640F" w:rsidRPr="000C73FD" w:rsidRDefault="009B640F" w:rsidP="00E91A21">
            <w:pPr>
              <w:ind w:right="325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4" w:type="dxa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41DC95C4" w14:textId="77777777" w:rsidR="009B640F" w:rsidRPr="000C73FD" w:rsidRDefault="009B640F" w:rsidP="00E91A21">
            <w:pPr>
              <w:ind w:right="325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24" w:type="dxa"/>
            <w:vMerge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1A26A37B" w14:textId="77777777" w:rsidR="009B640F" w:rsidRPr="000C73FD" w:rsidRDefault="009B640F" w:rsidP="00E91A21">
            <w:pPr>
              <w:ind w:right="325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70" w:type="dxa"/>
            <w:vMerge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B52797" w14:textId="34076125" w:rsidR="009B640F" w:rsidRPr="000C73FD" w:rsidRDefault="009B640F" w:rsidP="00E91A21">
            <w:pPr>
              <w:ind w:right="325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075C2" w:rsidRPr="000C73FD" w14:paraId="05F12E56" w14:textId="77777777" w:rsidTr="009B640F">
        <w:trPr>
          <w:trHeight w:val="502"/>
          <w:jc w:val="center"/>
        </w:trPr>
        <w:tc>
          <w:tcPr>
            <w:tcW w:w="3954" w:type="dxa"/>
            <w:tcBorders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798A41B" w14:textId="32335C71" w:rsidR="009075C2" w:rsidRPr="000C73FD" w:rsidRDefault="009075C2" w:rsidP="009075C2">
            <w:pPr>
              <w:ind w:left="127"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0C73FD">
              <w:rPr>
                <w:rFonts w:ascii="Arial" w:hAnsi="Arial" w:cs="Arial"/>
                <w:sz w:val="20"/>
                <w:szCs w:val="20"/>
              </w:rPr>
              <w:t>1.1</w:t>
            </w:r>
            <w:r w:rsidRPr="007F0031">
              <w:rPr>
                <w:rFonts w:ascii="Arial" w:hAnsi="Arial" w:cs="Arial"/>
                <w:sz w:val="20"/>
                <w:szCs w:val="20"/>
              </w:rPr>
              <w:t xml:space="preserve"> Diseño y ensamblaje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5DC4C3F" w14:textId="276518F4" w:rsidR="009075C2" w:rsidRPr="000C73FD" w:rsidRDefault="009075C2" w:rsidP="009075C2">
            <w:pPr>
              <w:ind w:right="325"/>
              <w:jc w:val="center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X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6F65B558" w14:textId="6748E3AD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X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2BEAF478" w14:textId="27F48FA2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X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6FB1710A" w14:textId="7FE7CA75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X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54A777C" w14:textId="52E3FFBD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X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14D6846D" w14:textId="108D7A38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X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4A2FBCE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7BA2B5C5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2C243FA7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5AAB187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06942F1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2219F079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</w:tcPr>
          <w:p w14:paraId="6E6DD0D3" w14:textId="482A8415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75C2" w:rsidRPr="000C73FD" w14:paraId="2E9840E4" w14:textId="77777777" w:rsidTr="009B640F">
        <w:trPr>
          <w:trHeight w:val="502"/>
          <w:jc w:val="center"/>
        </w:trPr>
        <w:tc>
          <w:tcPr>
            <w:tcW w:w="3954" w:type="dxa"/>
            <w:tcBorders>
              <w:bottom w:val="single" w:sz="4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08B3A24" w14:textId="0FEA7C64" w:rsidR="009075C2" w:rsidRPr="000C73FD" w:rsidRDefault="009075C2" w:rsidP="009075C2">
            <w:pPr>
              <w:spacing w:after="0" w:line="240" w:lineRule="auto"/>
              <w:ind w:left="127" w:right="323"/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0C73FD">
              <w:rPr>
                <w:rFonts w:ascii="Arial" w:hAnsi="Arial" w:cs="Arial"/>
                <w:sz w:val="20"/>
                <w:szCs w:val="20"/>
              </w:rPr>
              <w:t>1.2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F0031">
              <w:rPr>
                <w:rFonts w:ascii="Arial" w:hAnsi="Arial" w:cs="Arial"/>
                <w:sz w:val="20"/>
                <w:szCs w:val="20"/>
              </w:rPr>
              <w:t>Ensayos y validaciones</w:t>
            </w: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8422097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2BE90C76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268FC8E9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751B5567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34A84A8D" w14:textId="4F1798A6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X</w:t>
            </w:r>
          </w:p>
        </w:tc>
        <w:tc>
          <w:tcPr>
            <w:tcW w:w="614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3740E00F" w14:textId="3EA7952F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X</w:t>
            </w: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EE07B50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14E77A11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F429507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85BDF86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79AD113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784748C8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0" w:type="dxa"/>
            <w:tcBorders>
              <w:left w:val="single" w:sz="12" w:space="0" w:color="auto"/>
            </w:tcBorders>
            <w:shd w:val="clear" w:color="auto" w:fill="auto"/>
          </w:tcPr>
          <w:p w14:paraId="25E3C8BA" w14:textId="21C406D8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75C2" w:rsidRPr="000C73FD" w14:paraId="0601F989" w14:textId="77777777" w:rsidTr="009B640F">
        <w:trPr>
          <w:trHeight w:val="502"/>
          <w:jc w:val="center"/>
        </w:trPr>
        <w:tc>
          <w:tcPr>
            <w:tcW w:w="3954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</w:tcPr>
          <w:p w14:paraId="21FE42F2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325B08C5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696C32A6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76DFF646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8F7D1D2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26391878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776C6964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15140B34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3CFE96B1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DE7E51D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144D30BA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705302F8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1B0A58FA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0C4D2145" w14:textId="51E6B714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75C2" w:rsidRPr="000C73FD" w14:paraId="298C7407" w14:textId="77777777" w:rsidTr="009B640F">
        <w:trPr>
          <w:trHeight w:val="363"/>
          <w:jc w:val="center"/>
        </w:trPr>
        <w:tc>
          <w:tcPr>
            <w:tcW w:w="3954" w:type="dxa"/>
            <w:tcBorders>
              <w:top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4CEA95B" w14:textId="77777777" w:rsidR="009075C2" w:rsidRPr="000C73FD" w:rsidRDefault="009075C2" w:rsidP="009075C2">
            <w:pPr>
              <w:spacing w:after="0" w:line="240" w:lineRule="auto"/>
              <w:ind w:right="323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  <w:r w:rsidRPr="000C73FD">
              <w:rPr>
                <w:rFonts w:ascii="Arial" w:hAnsi="Arial" w:cs="Arial"/>
                <w:b/>
                <w:sz w:val="20"/>
                <w:szCs w:val="20"/>
              </w:rPr>
              <w:t>RESULTADO 2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5743BE75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5CEE6365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4068122D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738E252E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2F3557F0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2C7B6057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142BAE65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6ACE026D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7C3FF01A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3BEB13DA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44655628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64108F50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nil"/>
            </w:tcBorders>
            <w:shd w:val="clear" w:color="auto" w:fill="D9D9D9" w:themeFill="background1" w:themeFillShade="D9"/>
          </w:tcPr>
          <w:p w14:paraId="20D86AF8" w14:textId="53CC6A22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75C2" w:rsidRPr="000C73FD" w14:paraId="4D1C1C47" w14:textId="77777777" w:rsidTr="009B640F">
        <w:trPr>
          <w:trHeight w:val="363"/>
          <w:jc w:val="center"/>
        </w:trPr>
        <w:tc>
          <w:tcPr>
            <w:tcW w:w="3954" w:type="dxa"/>
            <w:tcBorders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C4BF269" w14:textId="77777777" w:rsidR="009075C2" w:rsidRPr="000C73FD" w:rsidRDefault="009075C2" w:rsidP="009075C2">
            <w:pPr>
              <w:spacing w:after="0" w:line="240" w:lineRule="auto"/>
              <w:ind w:left="127" w:right="323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  <w:r w:rsidRPr="000C73FD">
              <w:rPr>
                <w:rFonts w:ascii="Arial" w:hAnsi="Arial" w:cs="Arial"/>
                <w:b/>
                <w:sz w:val="20"/>
                <w:szCs w:val="20"/>
              </w:rPr>
              <w:t>ACTIVIDADES</w:t>
            </w:r>
          </w:p>
        </w:tc>
        <w:tc>
          <w:tcPr>
            <w:tcW w:w="613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589F4CA8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724CB0CE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0327BEA2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26C900A1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0829E7AD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4AA99164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663B9659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1703B930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04E42CA6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40919759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2C681045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44A2E8F2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60E505CB" w14:textId="60D41E7F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75C2" w:rsidRPr="000C73FD" w14:paraId="6744A57D" w14:textId="77777777" w:rsidTr="009B640F">
        <w:trPr>
          <w:trHeight w:val="505"/>
          <w:jc w:val="center"/>
        </w:trPr>
        <w:tc>
          <w:tcPr>
            <w:tcW w:w="3954" w:type="dxa"/>
            <w:tcBorders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A75C056" w14:textId="6414B0B6" w:rsidR="009075C2" w:rsidRPr="000C73FD" w:rsidRDefault="009075C2" w:rsidP="009075C2">
            <w:pPr>
              <w:spacing w:after="0" w:line="240" w:lineRule="auto"/>
              <w:ind w:left="127" w:right="323"/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0C73FD">
              <w:rPr>
                <w:rFonts w:ascii="Arial" w:hAnsi="Arial" w:cs="Arial"/>
                <w:sz w:val="20"/>
                <w:szCs w:val="20"/>
              </w:rPr>
              <w:t>2.1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F0031">
              <w:rPr>
                <w:rFonts w:ascii="Arial" w:hAnsi="Arial" w:cs="Arial"/>
                <w:sz w:val="20"/>
                <w:szCs w:val="20"/>
              </w:rPr>
              <w:t>Desarrollo app e interfaz IA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22607657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69A8ABF0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6D90935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F42E2C3" w14:textId="367233E6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540228A2" w14:textId="382B4A74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X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71DDA7DD" w14:textId="0BCD9FFE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X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5F7DC165" w14:textId="11B557E1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X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7671201F" w14:textId="61CB7A93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X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6CEA3CB2" w14:textId="123C5B03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X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7127672E" w14:textId="091E7745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X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FAE4CEB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1F560338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</w:tcPr>
          <w:p w14:paraId="1D8A8CB4" w14:textId="3F905692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75C2" w:rsidRPr="000C73FD" w14:paraId="71223674" w14:textId="77777777" w:rsidTr="009B640F">
        <w:trPr>
          <w:trHeight w:val="502"/>
          <w:jc w:val="center"/>
        </w:trPr>
        <w:tc>
          <w:tcPr>
            <w:tcW w:w="3954" w:type="dxa"/>
            <w:tcBorders>
              <w:bottom w:val="single" w:sz="4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8D8CEB" w14:textId="196CE84D" w:rsidR="009075C2" w:rsidRPr="000C73FD" w:rsidRDefault="009075C2" w:rsidP="009075C2">
            <w:pPr>
              <w:spacing w:after="0" w:line="240" w:lineRule="auto"/>
              <w:ind w:left="127" w:right="323"/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0C73FD">
              <w:rPr>
                <w:rFonts w:ascii="Arial" w:hAnsi="Arial" w:cs="Arial"/>
                <w:sz w:val="20"/>
                <w:szCs w:val="20"/>
              </w:rPr>
              <w:t>2.2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F0031">
              <w:rPr>
                <w:rFonts w:ascii="Arial" w:hAnsi="Arial" w:cs="Arial"/>
                <w:sz w:val="20"/>
                <w:szCs w:val="20"/>
              </w:rPr>
              <w:t>Validación de usabilidad</w:t>
            </w: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463EB6A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84B0566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11ABCE6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39CD88CA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1D0580EE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772FF23D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56D0ED1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3DE16C2" w14:textId="3821C1C4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3A1BD81C" w14:textId="13837D7F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X</w:t>
            </w: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593E7686" w14:textId="3F58437C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X</w:t>
            </w:r>
          </w:p>
        </w:tc>
        <w:tc>
          <w:tcPr>
            <w:tcW w:w="614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C55D00A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ABFF3C5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0" w:type="dxa"/>
            <w:tcBorders>
              <w:left w:val="single" w:sz="12" w:space="0" w:color="auto"/>
            </w:tcBorders>
            <w:shd w:val="clear" w:color="auto" w:fill="auto"/>
          </w:tcPr>
          <w:p w14:paraId="6E7A9E92" w14:textId="4899AE49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75C2" w:rsidRPr="000C73FD" w14:paraId="4A31AF2A" w14:textId="77777777" w:rsidTr="009B640F">
        <w:trPr>
          <w:trHeight w:val="502"/>
          <w:jc w:val="center"/>
        </w:trPr>
        <w:tc>
          <w:tcPr>
            <w:tcW w:w="3954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</w:tcPr>
          <w:p w14:paraId="4890043D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57FF7AFD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7F1E2C26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390B1C1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21000E02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1A2634DA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6C645AB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3F6B8CFC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1C0C6D8D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23D37112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1A597E2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8C0727F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330BB748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0" w:type="dxa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</w:tcPr>
          <w:p w14:paraId="202F1B29" w14:textId="28CBF1E5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75C2" w:rsidRPr="000C73FD" w14:paraId="273A3241" w14:textId="77777777" w:rsidTr="009B640F">
        <w:trPr>
          <w:trHeight w:val="363"/>
          <w:jc w:val="center"/>
        </w:trPr>
        <w:tc>
          <w:tcPr>
            <w:tcW w:w="3954" w:type="dxa"/>
            <w:tcBorders>
              <w:top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F19ABBB" w14:textId="77777777" w:rsidR="009075C2" w:rsidRPr="000C73FD" w:rsidRDefault="009075C2" w:rsidP="009075C2">
            <w:pPr>
              <w:spacing w:after="0" w:line="240" w:lineRule="auto"/>
              <w:ind w:right="323"/>
              <w:jc w:val="center"/>
              <w:outlineLvl w:val="0"/>
              <w:rPr>
                <w:rFonts w:ascii="Arial" w:hAnsi="Arial" w:cs="Arial"/>
                <w:b/>
                <w:sz w:val="20"/>
                <w:szCs w:val="20"/>
              </w:rPr>
            </w:pPr>
            <w:r w:rsidRPr="000C73FD">
              <w:rPr>
                <w:rFonts w:ascii="Arial" w:hAnsi="Arial" w:cs="Arial"/>
                <w:b/>
                <w:sz w:val="20"/>
                <w:szCs w:val="20"/>
              </w:rPr>
              <w:t>ACTIVIDADES TRANSVERSALES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46DE1E18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52354D9E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61EF8A80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3DA1441D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6EBEF0C9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2E285092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5BA7CD20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4F752788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5C7A5D41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5D586014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226AB476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</w:tcPr>
          <w:p w14:paraId="5AD9DF5A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31B27B8A" w14:textId="03CC976D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75C2" w:rsidRPr="000C73FD" w14:paraId="0C459272" w14:textId="77777777" w:rsidTr="009B640F">
        <w:trPr>
          <w:trHeight w:val="505"/>
          <w:jc w:val="center"/>
        </w:trPr>
        <w:tc>
          <w:tcPr>
            <w:tcW w:w="3954" w:type="dxa"/>
            <w:tcBorders>
              <w:right w:val="single" w:sz="12" w:space="0" w:color="auto"/>
            </w:tcBorders>
            <w:tcMar>
              <w:left w:w="0" w:type="dxa"/>
              <w:right w:w="0" w:type="dxa"/>
            </w:tcMar>
          </w:tcPr>
          <w:p w14:paraId="7EA6A846" w14:textId="040E109A" w:rsidR="009075C2" w:rsidRPr="007F0031" w:rsidRDefault="009075C2" w:rsidP="009075C2">
            <w:pPr>
              <w:ind w:right="325"/>
              <w:outlineLvl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7F0031">
              <w:rPr>
                <w:rFonts w:ascii="Arial" w:hAnsi="Arial" w:cs="Arial"/>
                <w:bCs/>
                <w:sz w:val="20"/>
                <w:szCs w:val="20"/>
              </w:rPr>
              <w:t>Capacitación tiflología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5A927C44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0B619D7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250A1E7B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10401234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5070D3E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7A93A769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D8A6793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11B432C5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90C642A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7B6B8CBA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6802A3DE" w14:textId="54F6AFB0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X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610C7EAA" w14:textId="3E0E290B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X</w:t>
            </w:r>
          </w:p>
        </w:tc>
        <w:tc>
          <w:tcPr>
            <w:tcW w:w="3670" w:type="dxa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</w:tcPr>
          <w:p w14:paraId="4A93342E" w14:textId="5FE14B24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75C2" w:rsidRPr="000C73FD" w14:paraId="60A958B1" w14:textId="77777777" w:rsidTr="009B640F">
        <w:trPr>
          <w:trHeight w:val="502"/>
          <w:jc w:val="center"/>
        </w:trPr>
        <w:tc>
          <w:tcPr>
            <w:tcW w:w="3954" w:type="dxa"/>
            <w:tcBorders>
              <w:right w:val="single" w:sz="12" w:space="0" w:color="auto"/>
            </w:tcBorders>
            <w:tcMar>
              <w:left w:w="0" w:type="dxa"/>
              <w:right w:w="0" w:type="dxa"/>
            </w:tcMar>
          </w:tcPr>
          <w:p w14:paraId="640FC8B3" w14:textId="5342822C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F0031">
              <w:rPr>
                <w:rFonts w:ascii="Arial" w:hAnsi="Arial" w:cs="Arial"/>
                <w:sz w:val="20"/>
                <w:szCs w:val="20"/>
              </w:rPr>
              <w:t>Implementación de soporte local</w:t>
            </w: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C935816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BA734C2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689FDE7A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5826CCA7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638616CE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2A25CB82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6FCF892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31D8B150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61170D59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C67ED84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A0FC728" w14:textId="1B37B02C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X</w:t>
            </w:r>
          </w:p>
        </w:tc>
        <w:tc>
          <w:tcPr>
            <w:tcW w:w="624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A43A59C" w14:textId="487767EB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X</w:t>
            </w:r>
          </w:p>
        </w:tc>
        <w:tc>
          <w:tcPr>
            <w:tcW w:w="3670" w:type="dxa"/>
            <w:tcBorders>
              <w:left w:val="single" w:sz="12" w:space="0" w:color="auto"/>
            </w:tcBorders>
            <w:shd w:val="clear" w:color="auto" w:fill="auto"/>
          </w:tcPr>
          <w:p w14:paraId="30B66765" w14:textId="771DB8B3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75C2" w:rsidRPr="000C73FD" w14:paraId="4E3C698B" w14:textId="77777777" w:rsidTr="009B640F">
        <w:trPr>
          <w:trHeight w:val="502"/>
          <w:jc w:val="center"/>
        </w:trPr>
        <w:tc>
          <w:tcPr>
            <w:tcW w:w="3954" w:type="dxa"/>
            <w:tcBorders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</w:tcPr>
          <w:p w14:paraId="5BBC77AF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6848584D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3A70791C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7E2F9AC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2990EE70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381805F2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CA8E4CB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65DE4FC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1B267BF4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2E6E0267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4D5EFD30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4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5023F720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tcBorders>
              <w:lef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5221656C" w14:textId="77777777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0" w:type="dxa"/>
            <w:tcBorders>
              <w:left w:val="single" w:sz="12" w:space="0" w:color="auto"/>
            </w:tcBorders>
            <w:shd w:val="clear" w:color="auto" w:fill="auto"/>
          </w:tcPr>
          <w:p w14:paraId="2C18CB4F" w14:textId="76E534A4" w:rsidR="009075C2" w:rsidRPr="000C73FD" w:rsidRDefault="009075C2" w:rsidP="009075C2">
            <w:pPr>
              <w:ind w:right="325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EA9DD26" w14:textId="77777777" w:rsidR="00B3242E" w:rsidRDefault="00B3242E" w:rsidP="00FB3A0F">
      <w:pPr>
        <w:rPr>
          <w:rFonts w:ascii="Arial" w:hAnsi="Arial" w:cs="Arial"/>
          <w:b/>
        </w:rPr>
      </w:pPr>
    </w:p>
    <w:p w14:paraId="5595EAF9" w14:textId="77777777" w:rsidR="00B3242E" w:rsidRDefault="00B3242E" w:rsidP="00FB3A0F">
      <w:pPr>
        <w:rPr>
          <w:rFonts w:ascii="Arial" w:hAnsi="Arial" w:cs="Arial"/>
          <w:b/>
        </w:rPr>
      </w:pPr>
    </w:p>
    <w:p w14:paraId="73642925" w14:textId="77777777" w:rsidR="006243D2" w:rsidRDefault="006243D2" w:rsidP="00FB3A0F">
      <w:pPr>
        <w:rPr>
          <w:rFonts w:ascii="Arial" w:hAnsi="Arial" w:cs="Arial"/>
          <w:b/>
        </w:rPr>
        <w:sectPr w:rsidR="006243D2" w:rsidSect="00097AC7">
          <w:pgSz w:w="16838" w:h="11906" w:orient="landscape"/>
          <w:pgMar w:top="1560" w:right="820" w:bottom="567" w:left="993" w:header="709" w:footer="709" w:gutter="0"/>
          <w:cols w:space="708"/>
          <w:docGrid w:linePitch="360"/>
        </w:sectPr>
      </w:pPr>
    </w:p>
    <w:p w14:paraId="1ED00E49" w14:textId="77777777" w:rsidR="007064FB" w:rsidRDefault="007064F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4B2C944" w14:textId="77777777" w:rsidR="007064FB" w:rsidRDefault="007064FB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BC94CDE" w14:textId="27B8E607" w:rsidR="0075256E" w:rsidRPr="000C73FD" w:rsidRDefault="0075256E" w:rsidP="0075256E">
      <w:pPr>
        <w:pStyle w:val="Prrafodelista"/>
        <w:ind w:left="0"/>
        <w:jc w:val="both"/>
        <w:outlineLvl w:val="0"/>
        <w:rPr>
          <w:rFonts w:ascii="Arial" w:hAnsi="Arial" w:cs="Arial"/>
          <w:sz w:val="20"/>
          <w:szCs w:val="20"/>
        </w:rPr>
      </w:pPr>
      <w:r w:rsidRPr="000C73FD">
        <w:rPr>
          <w:rFonts w:ascii="Arial" w:hAnsi="Arial" w:cs="Arial"/>
          <w:sz w:val="20"/>
          <w:szCs w:val="20"/>
        </w:rPr>
        <w:t xml:space="preserve">El abajo firmante declara que son ciertos los datos obrantes en el presente escrito y se compromete a aportar la documentación que acredite la veracidad de los mismos, en caso de que sea requerida por la </w:t>
      </w:r>
      <w:r w:rsidR="00344F38">
        <w:rPr>
          <w:rFonts w:ascii="Arial" w:hAnsi="Arial" w:cs="Arial"/>
          <w:sz w:val="20"/>
          <w:szCs w:val="20"/>
        </w:rPr>
        <w:t>Fundación ONCE- América Latina</w:t>
      </w:r>
      <w:r w:rsidR="00914392">
        <w:rPr>
          <w:rFonts w:ascii="Arial" w:hAnsi="Arial" w:cs="Arial"/>
          <w:sz w:val="20"/>
          <w:szCs w:val="20"/>
        </w:rPr>
        <w:t>.</w:t>
      </w:r>
    </w:p>
    <w:p w14:paraId="0496C7D4" w14:textId="77777777" w:rsidR="0075256E" w:rsidRDefault="0075256E" w:rsidP="0075256E">
      <w:pPr>
        <w:pStyle w:val="Prrafodelista"/>
        <w:ind w:left="0"/>
        <w:jc w:val="both"/>
        <w:outlineLvl w:val="0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Ind w:w="50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348"/>
      </w:tblGrid>
      <w:tr w:rsidR="0075256E" w14:paraId="7913E28E" w14:textId="77777777" w:rsidTr="0050272B">
        <w:trPr>
          <w:trHeight w:val="299"/>
        </w:trPr>
        <w:tc>
          <w:tcPr>
            <w:tcW w:w="5348" w:type="dxa"/>
            <w:vAlign w:val="center"/>
          </w:tcPr>
          <w:p w14:paraId="277CC810" w14:textId="77777777" w:rsidR="0075256E" w:rsidRPr="006F057D" w:rsidRDefault="0075256E" w:rsidP="000149A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057D">
              <w:rPr>
                <w:rFonts w:ascii="Arial" w:hAnsi="Arial" w:cs="Arial"/>
                <w:b/>
                <w:bCs/>
                <w:sz w:val="20"/>
                <w:szCs w:val="20"/>
              </w:rPr>
              <w:t>Fecha y firma del representante legal de la entidad*</w:t>
            </w:r>
          </w:p>
        </w:tc>
      </w:tr>
      <w:tr w:rsidR="0075256E" w14:paraId="38D8E961" w14:textId="77777777" w:rsidTr="0050272B">
        <w:trPr>
          <w:trHeight w:val="1177"/>
        </w:trPr>
        <w:tc>
          <w:tcPr>
            <w:tcW w:w="5348" w:type="dxa"/>
            <w:vAlign w:val="center"/>
          </w:tcPr>
          <w:p w14:paraId="0AE74C23" w14:textId="77777777" w:rsidR="0075256E" w:rsidRDefault="0075256E" w:rsidP="000149AF">
            <w:pPr>
              <w:pStyle w:val="Prrafodelista"/>
              <w:spacing w:after="0" w:line="240" w:lineRule="auto"/>
              <w:ind w:left="0"/>
              <w:jc w:val="both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  <w:p w14:paraId="66609994" w14:textId="77777777" w:rsidR="0075256E" w:rsidRDefault="0075256E" w:rsidP="000149AF">
            <w:pPr>
              <w:pStyle w:val="Prrafodelista"/>
              <w:spacing w:after="0" w:line="240" w:lineRule="auto"/>
              <w:ind w:left="0"/>
              <w:jc w:val="both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  <w:p w14:paraId="22F0ABD1" w14:textId="77777777" w:rsidR="0075256E" w:rsidRDefault="0075256E" w:rsidP="000149AF">
            <w:pPr>
              <w:pStyle w:val="Prrafodelista"/>
              <w:spacing w:after="0" w:line="240" w:lineRule="auto"/>
              <w:ind w:left="0"/>
              <w:jc w:val="both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  <w:p w14:paraId="05FC3DBB" w14:textId="77777777" w:rsidR="0075256E" w:rsidRDefault="0075256E" w:rsidP="000149AF">
            <w:pPr>
              <w:pStyle w:val="Prrafodelista"/>
              <w:spacing w:after="0" w:line="240" w:lineRule="auto"/>
              <w:ind w:left="0"/>
              <w:jc w:val="both"/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47DFBC9" w14:textId="77777777" w:rsidR="0075256E" w:rsidRDefault="0075256E" w:rsidP="0075256E">
      <w:pPr>
        <w:tabs>
          <w:tab w:val="left" w:pos="0"/>
        </w:tabs>
        <w:spacing w:after="0" w:line="240" w:lineRule="auto"/>
        <w:rPr>
          <w:rFonts w:ascii="Arial" w:hAnsi="Arial" w:cs="Arial"/>
          <w:sz w:val="14"/>
          <w:szCs w:val="14"/>
        </w:rPr>
      </w:pPr>
    </w:p>
    <w:sectPr w:rsidR="0075256E" w:rsidSect="008568C7">
      <w:headerReference w:type="default" r:id="rId17"/>
      <w:footerReference w:type="even" r:id="rId18"/>
      <w:footerReference w:type="default" r:id="rId19"/>
      <w:footerReference w:type="first" r:id="rId20"/>
      <w:pgSz w:w="11906" w:h="16838"/>
      <w:pgMar w:top="2381" w:right="567" w:bottom="851" w:left="851" w:header="127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5E14B" w14:textId="77777777" w:rsidR="00326699" w:rsidRDefault="00326699" w:rsidP="00D606D1">
      <w:pPr>
        <w:spacing w:after="0" w:line="240" w:lineRule="auto"/>
      </w:pPr>
      <w:r>
        <w:separator/>
      </w:r>
    </w:p>
  </w:endnote>
  <w:endnote w:type="continuationSeparator" w:id="0">
    <w:p w14:paraId="169CEDE1" w14:textId="77777777" w:rsidR="00326699" w:rsidRDefault="00326699" w:rsidP="00D60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92F92" w14:textId="013E79E5" w:rsidR="007064FB" w:rsidRDefault="007064F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54D6F971" wp14:editId="4269CF5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11" name="Cuadro de texto 11" descr="Sólo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318F8C" w14:textId="495CB39E" w:rsidR="007064FB" w:rsidRPr="007064FB" w:rsidRDefault="007064FB" w:rsidP="007064FB">
                          <w:pPr>
                            <w:spacing w:after="0"/>
                            <w:rPr>
                              <w:rFonts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064FB">
                            <w:rPr>
                              <w:rFonts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Sólo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D6F971"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27" type="#_x0000_t202" alt="Sólo uso interno" style="position:absolute;margin-left:0;margin-top:0;width:34.95pt;height:34.95pt;z-index:2516674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" filled="f" stroked="f">
              <v:textbox style="mso-fit-shape-to-text:t" inset="20pt,0,0,15pt">
                <w:txbxContent>
                  <w:p w14:paraId="35318F8C" w14:textId="495CB39E" w:rsidR="007064FB" w:rsidRPr="007064FB" w:rsidRDefault="007064FB" w:rsidP="007064FB">
                    <w:pPr>
                      <w:spacing w:after="0"/>
                      <w:rPr>
                        <w:rFonts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064FB">
                      <w:rPr>
                        <w:rFonts w:cs="Calibri"/>
                        <w:noProof/>
                        <w:color w:val="000000"/>
                        <w:sz w:val="20"/>
                        <w:szCs w:val="20"/>
                      </w:rPr>
                      <w:t>Sólo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7E9D9" w14:textId="74959E64" w:rsidR="00A74679" w:rsidRPr="00670CCD" w:rsidRDefault="007064FB" w:rsidP="00670CCD">
    <w:pPr>
      <w:pStyle w:val="Piedepgina"/>
      <w:tabs>
        <w:tab w:val="clear" w:pos="8504"/>
        <w:tab w:val="right" w:pos="12474"/>
      </w:tabs>
      <w:ind w:right="169"/>
      <w:rPr>
        <w:rFonts w:ascii="Arial" w:hAnsi="Arial" w:cs="Arial"/>
        <w:sz w:val="14"/>
        <w:szCs w:val="14"/>
      </w:rPr>
    </w:pPr>
    <w:r>
      <w:rPr>
        <w:rFonts w:ascii="Arial" w:hAnsi="Arial" w:cs="Arial"/>
        <w:noProof/>
        <w:sz w:val="14"/>
        <w:szCs w:val="14"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2AEA58F1" wp14:editId="51FC4986">
              <wp:simplePos x="628650" y="7010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12" name="Cuadro de texto 12" descr="Sólo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F1B858" w14:textId="7F39D870" w:rsidR="007064FB" w:rsidRPr="007064FB" w:rsidRDefault="007064FB" w:rsidP="007064FB">
                          <w:pPr>
                            <w:spacing w:after="0"/>
                            <w:rPr>
                              <w:rFonts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064FB">
                            <w:rPr>
                              <w:rFonts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Sólo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EA58F1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8" type="#_x0000_t202" alt="Sólo uso interno" style="position:absolute;margin-left:0;margin-top:0;width:34.95pt;height:34.95pt;z-index:25166848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" filled="f" stroked="f">
              <v:textbox style="mso-fit-shape-to-text:t" inset="20pt,0,0,15pt">
                <w:txbxContent>
                  <w:p w14:paraId="27F1B858" w14:textId="7F39D870" w:rsidR="007064FB" w:rsidRPr="007064FB" w:rsidRDefault="007064FB" w:rsidP="007064FB">
                    <w:pPr>
                      <w:spacing w:after="0"/>
                      <w:rPr>
                        <w:rFonts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064FB">
                      <w:rPr>
                        <w:rFonts w:cs="Calibri"/>
                        <w:noProof/>
                        <w:color w:val="000000"/>
                        <w:sz w:val="20"/>
                        <w:szCs w:val="20"/>
                      </w:rPr>
                      <w:t>Sólo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74679" w:rsidRPr="00D700B2">
      <w:rPr>
        <w:rFonts w:ascii="Arial" w:hAnsi="Arial" w:cs="Arial"/>
        <w:sz w:val="14"/>
        <w:szCs w:val="14"/>
      </w:rPr>
      <w:t xml:space="preserve">Página </w:t>
    </w:r>
    <w:r w:rsidR="00A74679" w:rsidRPr="00D700B2">
      <w:rPr>
        <w:rFonts w:ascii="Arial" w:hAnsi="Arial" w:cs="Arial"/>
        <w:sz w:val="14"/>
        <w:szCs w:val="14"/>
      </w:rPr>
      <w:fldChar w:fldCharType="begin"/>
    </w:r>
    <w:r w:rsidR="00A74679" w:rsidRPr="00D700B2">
      <w:rPr>
        <w:rFonts w:ascii="Arial" w:hAnsi="Arial" w:cs="Arial"/>
        <w:sz w:val="14"/>
        <w:szCs w:val="14"/>
      </w:rPr>
      <w:instrText xml:space="preserve"> PAGE </w:instrText>
    </w:r>
    <w:r w:rsidR="00A74679" w:rsidRPr="00D700B2">
      <w:rPr>
        <w:rFonts w:ascii="Arial" w:hAnsi="Arial" w:cs="Arial"/>
        <w:sz w:val="14"/>
        <w:szCs w:val="14"/>
      </w:rPr>
      <w:fldChar w:fldCharType="separate"/>
    </w:r>
    <w:r w:rsidR="00FF67AF">
      <w:rPr>
        <w:rFonts w:ascii="Arial" w:hAnsi="Arial" w:cs="Arial"/>
        <w:noProof/>
        <w:sz w:val="14"/>
        <w:szCs w:val="14"/>
      </w:rPr>
      <w:t>1</w:t>
    </w:r>
    <w:r w:rsidR="00A74679" w:rsidRPr="00D700B2">
      <w:rPr>
        <w:rFonts w:ascii="Arial" w:hAnsi="Arial" w:cs="Arial"/>
        <w:sz w:val="14"/>
        <w:szCs w:val="14"/>
      </w:rPr>
      <w:fldChar w:fldCharType="end"/>
    </w:r>
    <w:r w:rsidR="00A74679" w:rsidRPr="00D700B2">
      <w:rPr>
        <w:rFonts w:ascii="Arial" w:hAnsi="Arial" w:cs="Arial"/>
        <w:sz w:val="14"/>
        <w:szCs w:val="14"/>
      </w:rPr>
      <w:t xml:space="preserve"> de </w:t>
    </w:r>
    <w:r w:rsidR="00A74679" w:rsidRPr="00D700B2">
      <w:rPr>
        <w:rFonts w:ascii="Arial" w:hAnsi="Arial" w:cs="Arial"/>
        <w:sz w:val="14"/>
        <w:szCs w:val="14"/>
      </w:rPr>
      <w:fldChar w:fldCharType="begin"/>
    </w:r>
    <w:r w:rsidR="00A74679" w:rsidRPr="00D700B2">
      <w:rPr>
        <w:rFonts w:ascii="Arial" w:hAnsi="Arial" w:cs="Arial"/>
        <w:sz w:val="14"/>
        <w:szCs w:val="14"/>
      </w:rPr>
      <w:instrText xml:space="preserve"> NUMPAGES  </w:instrText>
    </w:r>
    <w:r w:rsidR="00A74679" w:rsidRPr="00D700B2">
      <w:rPr>
        <w:rFonts w:ascii="Arial" w:hAnsi="Arial" w:cs="Arial"/>
        <w:sz w:val="14"/>
        <w:szCs w:val="14"/>
      </w:rPr>
      <w:fldChar w:fldCharType="separate"/>
    </w:r>
    <w:r w:rsidR="00FF67AF">
      <w:rPr>
        <w:rFonts w:ascii="Arial" w:hAnsi="Arial" w:cs="Arial"/>
        <w:noProof/>
        <w:sz w:val="14"/>
        <w:szCs w:val="14"/>
      </w:rPr>
      <w:t>7</w:t>
    </w:r>
    <w:r w:rsidR="00A74679" w:rsidRPr="00D700B2">
      <w:rPr>
        <w:rFonts w:ascii="Arial" w:hAnsi="Arial" w:cs="Arial"/>
        <w:sz w:val="14"/>
        <w:szCs w:val="14"/>
      </w:rPr>
      <w:fldChar w:fldCharType="end"/>
    </w:r>
    <w:r w:rsidR="00A74679">
      <w:rPr>
        <w:rFonts w:ascii="Arial" w:hAnsi="Arial" w:cs="Arial"/>
        <w:sz w:val="14"/>
        <w:szCs w:val="14"/>
      </w:rPr>
      <w:tab/>
    </w:r>
    <w:r w:rsidR="00A74679">
      <w:rPr>
        <w:rFonts w:ascii="Arial" w:hAnsi="Arial" w:cs="Arial"/>
        <w:sz w:val="14"/>
        <w:szCs w:val="14"/>
      </w:rPr>
      <w:tab/>
      <w:t xml:space="preserve">Modelo: </w:t>
    </w:r>
    <w:r w:rsidR="00FF67AF">
      <w:rPr>
        <w:rFonts w:ascii="Arial" w:hAnsi="Arial" w:cs="Arial"/>
        <w:sz w:val="14"/>
        <w:szCs w:val="14"/>
      </w:rPr>
      <w:t>2447FO</w:t>
    </w:r>
    <w:r w:rsidR="00191441">
      <w:rPr>
        <w:rFonts w:ascii="Arial" w:hAnsi="Arial" w:cs="Arial"/>
        <w:sz w:val="14"/>
        <w:szCs w:val="14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558E4" w14:textId="1326EDE5" w:rsidR="007064FB" w:rsidRDefault="007064F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57813305" wp14:editId="5514B51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10" name="Cuadro de texto 10" descr="Sólo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C6B1BB" w14:textId="779D1877" w:rsidR="007064FB" w:rsidRPr="007064FB" w:rsidRDefault="007064FB" w:rsidP="007064FB">
                          <w:pPr>
                            <w:spacing w:after="0"/>
                            <w:rPr>
                              <w:rFonts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064FB">
                            <w:rPr>
                              <w:rFonts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Sólo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13305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9" type="#_x0000_t202" alt="Sólo uso interno" style="position:absolute;margin-left:0;margin-top:0;width:34.95pt;height:34.95pt;z-index:25166643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" filled="f" stroked="f">
              <v:textbox style="mso-fit-shape-to-text:t" inset="20pt,0,0,15pt">
                <w:txbxContent>
                  <w:p w14:paraId="0EC6B1BB" w14:textId="779D1877" w:rsidR="007064FB" w:rsidRPr="007064FB" w:rsidRDefault="007064FB" w:rsidP="007064FB">
                    <w:pPr>
                      <w:spacing w:after="0"/>
                      <w:rPr>
                        <w:rFonts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064FB">
                      <w:rPr>
                        <w:rFonts w:cs="Calibri"/>
                        <w:noProof/>
                        <w:color w:val="000000"/>
                        <w:sz w:val="20"/>
                        <w:szCs w:val="20"/>
                      </w:rPr>
                      <w:t>Sólo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E8C4B" w14:textId="1E7AA902" w:rsidR="007064FB" w:rsidRDefault="007064F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62B26BF2" wp14:editId="0A7CF80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14" name="Cuadro de texto 14" descr="Sólo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6A07F1" w14:textId="6FBF713B" w:rsidR="007064FB" w:rsidRPr="007064FB" w:rsidRDefault="007064FB" w:rsidP="007064FB">
                          <w:pPr>
                            <w:spacing w:after="0"/>
                            <w:rPr>
                              <w:rFonts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064FB">
                            <w:rPr>
                              <w:rFonts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Sólo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B26BF2" id="_x0000_t202" coordsize="21600,21600" o:spt="202" path="m,l,21600r21600,l21600,xe">
              <v:stroke joinstyle="miter"/>
              <v:path gradientshapeok="t" o:connecttype="rect"/>
            </v:shapetype>
            <v:shape id="Cuadro de texto 14" o:spid="_x0000_s1030" type="#_x0000_t202" alt="Sólo uso interno" style="position:absolute;margin-left:0;margin-top:0;width:34.95pt;height:34.95pt;z-index:251670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" filled="f" stroked="f">
              <v:textbox style="mso-fit-shape-to-text:t" inset="20pt,0,0,15pt">
                <w:txbxContent>
                  <w:p w14:paraId="256A07F1" w14:textId="6FBF713B" w:rsidR="007064FB" w:rsidRPr="007064FB" w:rsidRDefault="007064FB" w:rsidP="007064FB">
                    <w:pPr>
                      <w:spacing w:after="0"/>
                      <w:rPr>
                        <w:rFonts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064FB">
                      <w:rPr>
                        <w:rFonts w:cs="Calibri"/>
                        <w:noProof/>
                        <w:color w:val="000000"/>
                        <w:sz w:val="20"/>
                        <w:szCs w:val="20"/>
                      </w:rPr>
                      <w:t>Sólo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F55C4" w14:textId="2002545A" w:rsidR="007064FB" w:rsidRPr="00417950" w:rsidRDefault="007064FB" w:rsidP="00417950">
    <w:pPr>
      <w:pStyle w:val="Piedepgin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7FB08" w14:textId="7CEAD5EA" w:rsidR="007064FB" w:rsidRDefault="007064F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581D7AD3" wp14:editId="465EBD6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13" name="Cuadro de texto 13" descr="Sólo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5181E8" w14:textId="5BF1665D" w:rsidR="007064FB" w:rsidRPr="007064FB" w:rsidRDefault="007064FB" w:rsidP="007064FB">
                          <w:pPr>
                            <w:spacing w:after="0"/>
                            <w:rPr>
                              <w:rFonts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064FB">
                            <w:rPr>
                              <w:rFonts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Sólo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1D7AD3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1" type="#_x0000_t202" alt="Sólo uso interno" style="position:absolute;margin-left:0;margin-top:0;width:34.95pt;height:34.95pt;z-index:251669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" filled="f" stroked="f">
              <v:textbox style="mso-fit-shape-to-text:t" inset="20pt,0,0,15pt">
                <w:txbxContent>
                  <w:p w14:paraId="125181E8" w14:textId="5BF1665D" w:rsidR="007064FB" w:rsidRPr="007064FB" w:rsidRDefault="007064FB" w:rsidP="007064FB">
                    <w:pPr>
                      <w:spacing w:after="0"/>
                      <w:rPr>
                        <w:rFonts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064FB">
                      <w:rPr>
                        <w:rFonts w:cs="Calibri"/>
                        <w:noProof/>
                        <w:color w:val="000000"/>
                        <w:sz w:val="20"/>
                        <w:szCs w:val="20"/>
                      </w:rPr>
                      <w:t>Sólo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A57B9" w14:textId="2C2315BB" w:rsidR="007064FB" w:rsidRDefault="007064F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73600" behindDoc="0" locked="0" layoutInCell="1" allowOverlap="1" wp14:anchorId="59056FD6" wp14:editId="7D5C7AA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17" name="Cuadro de texto 17" descr="Sólo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B6A1A4" w14:textId="3663F8F4" w:rsidR="007064FB" w:rsidRPr="007064FB" w:rsidRDefault="007064FB" w:rsidP="007064FB">
                          <w:pPr>
                            <w:spacing w:after="0"/>
                            <w:rPr>
                              <w:rFonts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064FB">
                            <w:rPr>
                              <w:rFonts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Sólo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056FD6" id="_x0000_t202" coordsize="21600,21600" o:spt="202" path="m,l,21600r21600,l21600,xe">
              <v:stroke joinstyle="miter"/>
              <v:path gradientshapeok="t" o:connecttype="rect"/>
            </v:shapetype>
            <v:shape id="Cuadro de texto 17" o:spid="_x0000_s1032" type="#_x0000_t202" alt="Sólo uso interno" style="position:absolute;margin-left:0;margin-top:0;width:34.95pt;height:34.95pt;z-index:25167360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" filled="f" stroked="f">
              <v:textbox style="mso-fit-shape-to-text:t" inset="20pt,0,0,15pt">
                <w:txbxContent>
                  <w:p w14:paraId="61B6A1A4" w14:textId="3663F8F4" w:rsidR="007064FB" w:rsidRPr="007064FB" w:rsidRDefault="007064FB" w:rsidP="007064FB">
                    <w:pPr>
                      <w:spacing w:after="0"/>
                      <w:rPr>
                        <w:rFonts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064FB">
                      <w:rPr>
                        <w:rFonts w:cs="Calibri"/>
                        <w:noProof/>
                        <w:color w:val="000000"/>
                        <w:sz w:val="20"/>
                        <w:szCs w:val="20"/>
                      </w:rPr>
                      <w:t>Sólo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77E71" w14:textId="397532FC" w:rsidR="007064FB" w:rsidRDefault="007064FB">
    <w:pPr>
      <w:pStyle w:val="Piedepgina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CE9D7" w14:textId="752C8CDC" w:rsidR="007064FB" w:rsidRDefault="007064F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72576" behindDoc="0" locked="0" layoutInCell="1" allowOverlap="1" wp14:anchorId="4924D1F3" wp14:editId="70835E2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16" name="Cuadro de texto 16" descr="Sólo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E61E20" w14:textId="031E9788" w:rsidR="007064FB" w:rsidRPr="007064FB" w:rsidRDefault="007064FB" w:rsidP="007064FB">
                          <w:pPr>
                            <w:spacing w:after="0"/>
                            <w:rPr>
                              <w:rFonts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064FB">
                            <w:rPr>
                              <w:rFonts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Sólo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4D1F3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33" type="#_x0000_t202" alt="Sólo uso interno" style="position:absolute;margin-left:0;margin-top:0;width:34.95pt;height:34.95pt;z-index:25167257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" filled="f" stroked="f">
              <v:textbox style="mso-fit-shape-to-text:t" inset="20pt,0,0,15pt">
                <w:txbxContent>
                  <w:p w14:paraId="5CE61E20" w14:textId="031E9788" w:rsidR="007064FB" w:rsidRPr="007064FB" w:rsidRDefault="007064FB" w:rsidP="007064FB">
                    <w:pPr>
                      <w:spacing w:after="0"/>
                      <w:rPr>
                        <w:rFonts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064FB">
                      <w:rPr>
                        <w:rFonts w:cs="Calibri"/>
                        <w:noProof/>
                        <w:color w:val="000000"/>
                        <w:sz w:val="20"/>
                        <w:szCs w:val="20"/>
                      </w:rPr>
                      <w:t>Sólo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257B1" w14:textId="77777777" w:rsidR="00326699" w:rsidRDefault="00326699" w:rsidP="00D606D1">
      <w:pPr>
        <w:spacing w:after="0" w:line="240" w:lineRule="auto"/>
      </w:pPr>
      <w:r>
        <w:separator/>
      </w:r>
    </w:p>
  </w:footnote>
  <w:footnote w:type="continuationSeparator" w:id="0">
    <w:p w14:paraId="03B7BCD5" w14:textId="77777777" w:rsidR="00326699" w:rsidRDefault="00326699" w:rsidP="00D60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0150F" w14:textId="77777777" w:rsidR="004A7248" w:rsidRDefault="00670CCD">
    <w:pPr>
      <w:pStyle w:val="Encabezado"/>
    </w:pPr>
    <w:r>
      <w:rPr>
        <w:rFonts w:ascii="Tahoma" w:hAnsi="Tahoma" w:cs="Tahoma"/>
        <w:b/>
        <w:noProof/>
        <w:sz w:val="24"/>
        <w:szCs w:val="24"/>
        <w:lang w:eastAsia="es-ES"/>
      </w:rPr>
      <w:drawing>
        <wp:inline distT="0" distB="0" distL="0" distR="0" wp14:anchorId="547F86B2" wp14:editId="3B5F3720">
          <wp:extent cx="2133604" cy="707137"/>
          <wp:effectExtent l="0" t="0" r="0" b="0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CONSEJERIA DE FAMILA_POSITIV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4" cy="7071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A2686" w14:textId="0B749D18" w:rsidR="00D606D1" w:rsidRDefault="00FE2940" w:rsidP="00670CCD">
    <w:pPr>
      <w:pStyle w:val="Encabezado"/>
      <w:tabs>
        <w:tab w:val="left" w:pos="142"/>
        <w:tab w:val="left" w:pos="5120"/>
      </w:tabs>
      <w:rPr>
        <w:rFonts w:ascii="Tahoma" w:hAnsi="Tahoma" w:cs="Tahoma"/>
        <w:b/>
        <w:sz w:val="24"/>
        <w:szCs w:val="24"/>
      </w:rPr>
    </w:pPr>
    <w:r>
      <w:rPr>
        <w:rFonts w:ascii="Tahoma" w:hAnsi="Tahoma" w:cs="Tahoma"/>
        <w:b/>
        <w:noProof/>
        <w:sz w:val="24"/>
        <w:szCs w:val="24"/>
      </w:rPr>
      <w:drawing>
        <wp:inline distT="0" distB="0" distL="0" distR="0" wp14:anchorId="434D20D4" wp14:editId="07947801">
          <wp:extent cx="1143000" cy="793875"/>
          <wp:effectExtent l="0" t="0" r="0" b="635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79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C91C0F">
      <w:rPr>
        <w:rFonts w:ascii="Tahoma" w:hAnsi="Tahoma" w:cs="Tahoma"/>
        <w:b/>
        <w:sz w:val="24"/>
        <w:szCs w:val="24"/>
      </w:rPr>
      <w:tab/>
    </w:r>
    <w:r w:rsidR="00C91C0F">
      <w:rPr>
        <w:rFonts w:ascii="Tahoma" w:hAnsi="Tahoma" w:cs="Tahoma"/>
        <w:b/>
        <w:sz w:val="24"/>
        <w:szCs w:val="24"/>
      </w:rPr>
      <w:tab/>
    </w:r>
    <w:r w:rsidR="00670CCD">
      <w:rPr>
        <w:rFonts w:ascii="Tahoma" w:hAnsi="Tahoma" w:cs="Tahoma"/>
        <w:b/>
        <w:sz w:val="24"/>
        <w:szCs w:val="24"/>
      </w:rPr>
      <w:tab/>
    </w:r>
    <w:r w:rsidR="00C91C0F">
      <w:rPr>
        <w:rFonts w:ascii="Tahoma" w:hAnsi="Tahoma" w:cs="Tahoma"/>
        <w:b/>
        <w:sz w:val="24"/>
        <w:szCs w:val="24"/>
      </w:rPr>
      <w:tab/>
    </w:r>
  </w:p>
  <w:p w14:paraId="6E1A13A5" w14:textId="77777777" w:rsidR="00FE2940" w:rsidRPr="001E6F21" w:rsidRDefault="00FE2940" w:rsidP="00670CCD">
    <w:pPr>
      <w:pStyle w:val="Encabezado"/>
      <w:tabs>
        <w:tab w:val="left" w:pos="142"/>
        <w:tab w:val="left" w:pos="5120"/>
      </w:tabs>
      <w:rPr>
        <w:rFonts w:ascii="Tahoma" w:hAnsi="Tahoma" w:cs="Tahoma"/>
        <w:b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E87BB" w14:textId="2CE14AC2" w:rsidR="005F45F0" w:rsidRDefault="00FE2940" w:rsidP="00FE2940">
    <w:pPr>
      <w:pStyle w:val="Encabezado"/>
      <w:rPr>
        <w:rFonts w:ascii="Tahoma" w:hAnsi="Tahoma" w:cs="Tahoma"/>
        <w:b/>
        <w:sz w:val="24"/>
        <w:szCs w:val="24"/>
      </w:rPr>
    </w:pPr>
    <w:r>
      <w:rPr>
        <w:rFonts w:ascii="Tahoma" w:hAnsi="Tahoma" w:cs="Tahoma"/>
        <w:b/>
        <w:noProof/>
        <w:sz w:val="24"/>
        <w:szCs w:val="24"/>
      </w:rPr>
      <w:drawing>
        <wp:inline distT="0" distB="0" distL="0" distR="0" wp14:anchorId="59FDBA3C" wp14:editId="75DE6DC1">
          <wp:extent cx="1143000" cy="793875"/>
          <wp:effectExtent l="0" t="0" r="0" b="6350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79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3DF25FA" w14:textId="77777777" w:rsidR="00FE2940" w:rsidRDefault="00FE2940" w:rsidP="00FE2940">
    <w:pPr>
      <w:pStyle w:val="Encabezado"/>
      <w:rPr>
        <w:rFonts w:ascii="Tahoma" w:hAnsi="Tahoma" w:cs="Tahoma"/>
        <w:b/>
        <w:sz w:val="24"/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B2770" w14:textId="613FD0C6" w:rsidR="002E6300" w:rsidRDefault="00097AC7" w:rsidP="00097AC7">
    <w:pPr>
      <w:pStyle w:val="Encabezado"/>
      <w:rPr>
        <w:rFonts w:ascii="Tahoma" w:hAnsi="Tahoma" w:cs="Tahoma"/>
        <w:b/>
        <w:sz w:val="20"/>
        <w:szCs w:val="20"/>
      </w:rPr>
    </w:pPr>
    <w:r>
      <w:rPr>
        <w:rFonts w:ascii="Tahoma" w:hAnsi="Tahoma" w:cs="Tahoma"/>
        <w:b/>
        <w:noProof/>
        <w:sz w:val="24"/>
        <w:szCs w:val="24"/>
      </w:rPr>
      <w:drawing>
        <wp:inline distT="0" distB="0" distL="0" distR="0" wp14:anchorId="683937EF" wp14:editId="7623BD43">
          <wp:extent cx="1143000" cy="793875"/>
          <wp:effectExtent l="0" t="0" r="0" b="635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79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534F373" w14:textId="77777777" w:rsidR="00097AC7" w:rsidRPr="001E6F21" w:rsidRDefault="00097AC7" w:rsidP="00097AC7">
    <w:pPr>
      <w:pStyle w:val="Encabezado"/>
      <w:rPr>
        <w:rFonts w:ascii="Tahoma" w:hAnsi="Tahoma" w:cs="Tahoma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5252F"/>
    <w:multiLevelType w:val="hybridMultilevel"/>
    <w:tmpl w:val="B60C702E"/>
    <w:lvl w:ilvl="0" w:tplc="FFFFFFFF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D22277"/>
    <w:multiLevelType w:val="hybridMultilevel"/>
    <w:tmpl w:val="FFFFFFFF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FB4258F"/>
    <w:multiLevelType w:val="hybridMultilevel"/>
    <w:tmpl w:val="BA5621CC"/>
    <w:lvl w:ilvl="0" w:tplc="C83AE4BC">
      <w:start w:val="1"/>
      <w:numFmt w:val="bullet"/>
      <w:suff w:val="space"/>
      <w:lvlText w:val="-"/>
      <w:lvlJc w:val="left"/>
      <w:pPr>
        <w:ind w:left="643" w:hanging="283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E56B3"/>
    <w:multiLevelType w:val="multilevel"/>
    <w:tmpl w:val="CCCAE7E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67E2152"/>
    <w:multiLevelType w:val="multilevel"/>
    <w:tmpl w:val="0284CD80"/>
    <w:lvl w:ilvl="0">
      <w:start w:val="6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sz w:val="20"/>
      </w:rPr>
    </w:lvl>
    <w:lvl w:ilvl="1">
      <w:start w:val="2"/>
      <w:numFmt w:val="decimal"/>
      <w:lvlText w:val="f.%2)"/>
      <w:lvlJc w:val="left"/>
      <w:pPr>
        <w:ind w:left="1080" w:hanging="360"/>
      </w:pPr>
      <w:rPr>
        <w:rFonts w:ascii="Arial" w:hAnsi="Arial" w:cs="Arial" w:hint="default"/>
        <w:sz w:val="20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5" w15:restartNumberingAfterBreak="0">
    <w:nsid w:val="17961639"/>
    <w:multiLevelType w:val="multilevel"/>
    <w:tmpl w:val="A18279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DD52ACA"/>
    <w:multiLevelType w:val="hybridMultilevel"/>
    <w:tmpl w:val="0944DF34"/>
    <w:lvl w:ilvl="0" w:tplc="86F6F3A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444381"/>
    <w:multiLevelType w:val="multilevel"/>
    <w:tmpl w:val="79D2FE94"/>
    <w:styleLink w:val="Estilo1"/>
    <w:lvl w:ilvl="0">
      <w:start w:val="6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sz w:val="20"/>
      </w:rPr>
    </w:lvl>
    <w:lvl w:ilvl="1">
      <w:start w:val="1"/>
      <w:numFmt w:val="decimal"/>
      <w:lvlText w:val="f.%2)"/>
      <w:lvlJc w:val="left"/>
      <w:pPr>
        <w:ind w:left="1080" w:hanging="360"/>
      </w:pPr>
      <w:rPr>
        <w:rFonts w:asciiTheme="minorHAnsi" w:hAnsiTheme="minorHAnsi" w:hint="default"/>
        <w:sz w:val="20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8" w15:restartNumberingAfterBreak="0">
    <w:nsid w:val="1E66690B"/>
    <w:multiLevelType w:val="hybridMultilevel"/>
    <w:tmpl w:val="7A36D5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1D4258"/>
    <w:multiLevelType w:val="hybridMultilevel"/>
    <w:tmpl w:val="C27A6A56"/>
    <w:lvl w:ilvl="0" w:tplc="7DB066D4">
      <w:start w:val="1"/>
      <w:numFmt w:val="bullet"/>
      <w:suff w:val="space"/>
      <w:lvlText w:val="-"/>
      <w:lvlJc w:val="left"/>
      <w:pPr>
        <w:ind w:left="643" w:hanging="283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F6189"/>
    <w:multiLevelType w:val="hybridMultilevel"/>
    <w:tmpl w:val="B60C702E"/>
    <w:lvl w:ilvl="0" w:tplc="6CC069DC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152644"/>
    <w:multiLevelType w:val="hybridMultilevel"/>
    <w:tmpl w:val="D7DA7E8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BA1BA5"/>
    <w:multiLevelType w:val="hybridMultilevel"/>
    <w:tmpl w:val="7A360A30"/>
    <w:lvl w:ilvl="0" w:tplc="0D3E6CA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01695D"/>
    <w:multiLevelType w:val="hybridMultilevel"/>
    <w:tmpl w:val="C5C6E18C"/>
    <w:lvl w:ilvl="0" w:tplc="9BA0EB2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0616F9"/>
    <w:multiLevelType w:val="hybridMultilevel"/>
    <w:tmpl w:val="A85689B0"/>
    <w:lvl w:ilvl="0" w:tplc="9DE4E3F0">
      <w:start w:val="1"/>
      <w:numFmt w:val="decimal"/>
      <w:lvlText w:val="%1."/>
      <w:lvlJc w:val="left"/>
      <w:pPr>
        <w:ind w:left="360" w:hanging="360"/>
      </w:pPr>
      <w:rPr>
        <w:b/>
        <w:color w:val="000000"/>
        <w:sz w:val="20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C6265B"/>
    <w:multiLevelType w:val="hybridMultilevel"/>
    <w:tmpl w:val="7A36D5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CE0309"/>
    <w:multiLevelType w:val="multilevel"/>
    <w:tmpl w:val="79D2FE94"/>
    <w:numStyleLink w:val="Estilo1"/>
  </w:abstractNum>
  <w:abstractNum w:abstractNumId="17" w15:restartNumberingAfterBreak="0">
    <w:nsid w:val="53B51F47"/>
    <w:multiLevelType w:val="hybridMultilevel"/>
    <w:tmpl w:val="7A36D5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587169"/>
    <w:multiLevelType w:val="hybridMultilevel"/>
    <w:tmpl w:val="C9F42E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6C7738"/>
    <w:multiLevelType w:val="hybridMultilevel"/>
    <w:tmpl w:val="FFFFFFFF"/>
    <w:lvl w:ilvl="0" w:tplc="FFFFFFFF">
      <w:start w:val="1"/>
      <w:numFmt w:val="lowerRoman"/>
      <w:lvlText w:val="%1."/>
      <w:lvlJc w:val="right"/>
      <w:pPr>
        <w:ind w:left="720" w:hanging="360"/>
      </w:pPr>
      <w:rPr>
        <w:rFonts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2948BC"/>
    <w:multiLevelType w:val="hybridMultilevel"/>
    <w:tmpl w:val="81B6A414"/>
    <w:lvl w:ilvl="0" w:tplc="0D3E6CAA">
      <w:start w:val="1"/>
      <w:numFmt w:val="lowerLetter"/>
      <w:lvlText w:val="%1)"/>
      <w:lvlJc w:val="left"/>
      <w:pPr>
        <w:ind w:left="928" w:hanging="360"/>
      </w:pPr>
      <w:rPr>
        <w:rFonts w:hint="default"/>
        <w:b w:val="0"/>
      </w:rPr>
    </w:lvl>
    <w:lvl w:ilvl="1" w:tplc="0C0A0019">
      <w:start w:val="1"/>
      <w:numFmt w:val="lowerLetter"/>
      <w:lvlText w:val="%2."/>
      <w:lvlJc w:val="left"/>
      <w:pPr>
        <w:ind w:left="1648" w:hanging="360"/>
      </w:pPr>
    </w:lvl>
    <w:lvl w:ilvl="2" w:tplc="0C0A001B" w:tentative="1">
      <w:start w:val="1"/>
      <w:numFmt w:val="lowerRoman"/>
      <w:lvlText w:val="%3."/>
      <w:lvlJc w:val="right"/>
      <w:pPr>
        <w:ind w:left="2368" w:hanging="180"/>
      </w:pPr>
    </w:lvl>
    <w:lvl w:ilvl="3" w:tplc="0C0A000F" w:tentative="1">
      <w:start w:val="1"/>
      <w:numFmt w:val="decimal"/>
      <w:lvlText w:val="%4."/>
      <w:lvlJc w:val="left"/>
      <w:pPr>
        <w:ind w:left="3088" w:hanging="360"/>
      </w:pPr>
    </w:lvl>
    <w:lvl w:ilvl="4" w:tplc="0C0A0019" w:tentative="1">
      <w:start w:val="1"/>
      <w:numFmt w:val="lowerLetter"/>
      <w:lvlText w:val="%5."/>
      <w:lvlJc w:val="left"/>
      <w:pPr>
        <w:ind w:left="3808" w:hanging="360"/>
      </w:pPr>
    </w:lvl>
    <w:lvl w:ilvl="5" w:tplc="0C0A001B" w:tentative="1">
      <w:start w:val="1"/>
      <w:numFmt w:val="lowerRoman"/>
      <w:lvlText w:val="%6."/>
      <w:lvlJc w:val="right"/>
      <w:pPr>
        <w:ind w:left="4528" w:hanging="180"/>
      </w:pPr>
    </w:lvl>
    <w:lvl w:ilvl="6" w:tplc="0C0A000F" w:tentative="1">
      <w:start w:val="1"/>
      <w:numFmt w:val="decimal"/>
      <w:lvlText w:val="%7."/>
      <w:lvlJc w:val="left"/>
      <w:pPr>
        <w:ind w:left="5248" w:hanging="360"/>
      </w:pPr>
    </w:lvl>
    <w:lvl w:ilvl="7" w:tplc="0C0A0019" w:tentative="1">
      <w:start w:val="1"/>
      <w:numFmt w:val="lowerLetter"/>
      <w:lvlText w:val="%8."/>
      <w:lvlJc w:val="left"/>
      <w:pPr>
        <w:ind w:left="5968" w:hanging="360"/>
      </w:pPr>
    </w:lvl>
    <w:lvl w:ilvl="8" w:tplc="0C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1" w15:restartNumberingAfterBreak="0">
    <w:nsid w:val="5DE55DF3"/>
    <w:multiLevelType w:val="hybridMultilevel"/>
    <w:tmpl w:val="02524968"/>
    <w:lvl w:ilvl="0" w:tplc="4784DE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A566BF"/>
    <w:multiLevelType w:val="hybridMultilevel"/>
    <w:tmpl w:val="FFFFFFFF"/>
    <w:lvl w:ilvl="0" w:tplc="FFFFFFFF">
      <w:start w:val="1"/>
      <w:numFmt w:val="lowerRoman"/>
      <w:lvlText w:val="%1."/>
      <w:lvlJc w:val="right"/>
      <w:pPr>
        <w:ind w:left="720" w:hanging="360"/>
      </w:pPr>
      <w:rPr>
        <w:rFonts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1B6105"/>
    <w:multiLevelType w:val="hybridMultilevel"/>
    <w:tmpl w:val="FFFFFFFF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3D749E"/>
    <w:multiLevelType w:val="hybridMultilevel"/>
    <w:tmpl w:val="6544628A"/>
    <w:lvl w:ilvl="0" w:tplc="7CAE921C">
      <w:start w:val="7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EB48A6"/>
    <w:multiLevelType w:val="hybridMultilevel"/>
    <w:tmpl w:val="924040AA"/>
    <w:lvl w:ilvl="0" w:tplc="1C52C4AE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93B2363"/>
    <w:multiLevelType w:val="hybridMultilevel"/>
    <w:tmpl w:val="C382025C"/>
    <w:lvl w:ilvl="0" w:tplc="93D0333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711FCE"/>
    <w:multiLevelType w:val="hybridMultilevel"/>
    <w:tmpl w:val="B60C702E"/>
    <w:lvl w:ilvl="0" w:tplc="FFFFFFFF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8"/>
  </w:num>
  <w:num w:numId="2">
    <w:abstractNumId w:val="5"/>
  </w:num>
  <w:num w:numId="3">
    <w:abstractNumId w:val="17"/>
  </w:num>
  <w:num w:numId="4">
    <w:abstractNumId w:val="15"/>
  </w:num>
  <w:num w:numId="5">
    <w:abstractNumId w:val="8"/>
  </w:num>
  <w:num w:numId="6">
    <w:abstractNumId w:val="20"/>
  </w:num>
  <w:num w:numId="7">
    <w:abstractNumId w:val="6"/>
  </w:num>
  <w:num w:numId="8">
    <w:abstractNumId w:val="13"/>
  </w:num>
  <w:num w:numId="9">
    <w:abstractNumId w:val="2"/>
  </w:num>
  <w:num w:numId="10">
    <w:abstractNumId w:val="9"/>
  </w:num>
  <w:num w:numId="11">
    <w:abstractNumId w:val="21"/>
  </w:num>
  <w:num w:numId="12">
    <w:abstractNumId w:val="3"/>
  </w:num>
  <w:num w:numId="13">
    <w:abstractNumId w:val="7"/>
  </w:num>
  <w:num w:numId="14">
    <w:abstractNumId w:val="16"/>
  </w:num>
  <w:num w:numId="15">
    <w:abstractNumId w:val="4"/>
  </w:num>
  <w:num w:numId="16">
    <w:abstractNumId w:val="12"/>
  </w:num>
  <w:num w:numId="17">
    <w:abstractNumId w:val="24"/>
  </w:num>
  <w:num w:numId="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5"/>
  </w:num>
  <w:num w:numId="20">
    <w:abstractNumId w:val="26"/>
  </w:num>
  <w:num w:numId="21">
    <w:abstractNumId w:val="23"/>
  </w:num>
  <w:num w:numId="22">
    <w:abstractNumId w:val="1"/>
  </w:num>
  <w:num w:numId="23">
    <w:abstractNumId w:val="19"/>
  </w:num>
  <w:num w:numId="24">
    <w:abstractNumId w:val="10"/>
  </w:num>
  <w:num w:numId="25">
    <w:abstractNumId w:val="22"/>
  </w:num>
  <w:num w:numId="26">
    <w:abstractNumId w:val="11"/>
  </w:num>
  <w:num w:numId="27">
    <w:abstractNumId w:val="0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C68"/>
    <w:rsid w:val="00007BDD"/>
    <w:rsid w:val="00007E59"/>
    <w:rsid w:val="0001236F"/>
    <w:rsid w:val="000324A8"/>
    <w:rsid w:val="00033609"/>
    <w:rsid w:val="00036E96"/>
    <w:rsid w:val="00037E2D"/>
    <w:rsid w:val="00045798"/>
    <w:rsid w:val="000533A3"/>
    <w:rsid w:val="000624C8"/>
    <w:rsid w:val="00077B5F"/>
    <w:rsid w:val="000823BD"/>
    <w:rsid w:val="0008502A"/>
    <w:rsid w:val="00094FEE"/>
    <w:rsid w:val="00097AC7"/>
    <w:rsid w:val="000A076E"/>
    <w:rsid w:val="000B318D"/>
    <w:rsid w:val="000C583F"/>
    <w:rsid w:val="000C73FD"/>
    <w:rsid w:val="000E3579"/>
    <w:rsid w:val="00101084"/>
    <w:rsid w:val="001112A9"/>
    <w:rsid w:val="001524B1"/>
    <w:rsid w:val="00174641"/>
    <w:rsid w:val="00191441"/>
    <w:rsid w:val="001936FD"/>
    <w:rsid w:val="001966D2"/>
    <w:rsid w:val="001B2F0E"/>
    <w:rsid w:val="001C59D2"/>
    <w:rsid w:val="001C65F7"/>
    <w:rsid w:val="001E4CCE"/>
    <w:rsid w:val="00210CB3"/>
    <w:rsid w:val="00212299"/>
    <w:rsid w:val="00214D88"/>
    <w:rsid w:val="00241E2A"/>
    <w:rsid w:val="00247C49"/>
    <w:rsid w:val="00277443"/>
    <w:rsid w:val="0028349E"/>
    <w:rsid w:val="002E58AA"/>
    <w:rsid w:val="002E6300"/>
    <w:rsid w:val="003150E4"/>
    <w:rsid w:val="003264C5"/>
    <w:rsid w:val="00326699"/>
    <w:rsid w:val="003308F1"/>
    <w:rsid w:val="00332008"/>
    <w:rsid w:val="00344F38"/>
    <w:rsid w:val="00355E88"/>
    <w:rsid w:val="00371BCB"/>
    <w:rsid w:val="00380239"/>
    <w:rsid w:val="003B5773"/>
    <w:rsid w:val="003B5BAD"/>
    <w:rsid w:val="003E69D6"/>
    <w:rsid w:val="003F4A79"/>
    <w:rsid w:val="00413D9B"/>
    <w:rsid w:val="0041610A"/>
    <w:rsid w:val="00417950"/>
    <w:rsid w:val="004325CA"/>
    <w:rsid w:val="0044072D"/>
    <w:rsid w:val="00443052"/>
    <w:rsid w:val="00445CAA"/>
    <w:rsid w:val="004765FC"/>
    <w:rsid w:val="004A32BA"/>
    <w:rsid w:val="004A7248"/>
    <w:rsid w:val="004B31EF"/>
    <w:rsid w:val="004B3E55"/>
    <w:rsid w:val="004B47C0"/>
    <w:rsid w:val="004E1966"/>
    <w:rsid w:val="0050272B"/>
    <w:rsid w:val="00507AED"/>
    <w:rsid w:val="00511AD5"/>
    <w:rsid w:val="00515126"/>
    <w:rsid w:val="00515860"/>
    <w:rsid w:val="00522D83"/>
    <w:rsid w:val="0053135D"/>
    <w:rsid w:val="005535D9"/>
    <w:rsid w:val="00556ECB"/>
    <w:rsid w:val="005653E9"/>
    <w:rsid w:val="005806E5"/>
    <w:rsid w:val="00584FBD"/>
    <w:rsid w:val="00593C1E"/>
    <w:rsid w:val="0059708D"/>
    <w:rsid w:val="005A6656"/>
    <w:rsid w:val="005B67B1"/>
    <w:rsid w:val="005C06F7"/>
    <w:rsid w:val="005C6B99"/>
    <w:rsid w:val="005E113B"/>
    <w:rsid w:val="005F22F7"/>
    <w:rsid w:val="005F45F0"/>
    <w:rsid w:val="00607C68"/>
    <w:rsid w:val="006243D2"/>
    <w:rsid w:val="00624C97"/>
    <w:rsid w:val="00650D37"/>
    <w:rsid w:val="006527E2"/>
    <w:rsid w:val="00670CCD"/>
    <w:rsid w:val="00675134"/>
    <w:rsid w:val="006757B3"/>
    <w:rsid w:val="00691559"/>
    <w:rsid w:val="006921EF"/>
    <w:rsid w:val="006A0B0D"/>
    <w:rsid w:val="006B61F9"/>
    <w:rsid w:val="006C41A3"/>
    <w:rsid w:val="006D4BA0"/>
    <w:rsid w:val="006E5387"/>
    <w:rsid w:val="00703CBC"/>
    <w:rsid w:val="007064FB"/>
    <w:rsid w:val="00734158"/>
    <w:rsid w:val="0075256E"/>
    <w:rsid w:val="00775E44"/>
    <w:rsid w:val="00793501"/>
    <w:rsid w:val="00794024"/>
    <w:rsid w:val="00796BC0"/>
    <w:rsid w:val="007A6CC8"/>
    <w:rsid w:val="007E5093"/>
    <w:rsid w:val="007F0031"/>
    <w:rsid w:val="00802A02"/>
    <w:rsid w:val="008339D1"/>
    <w:rsid w:val="008568C7"/>
    <w:rsid w:val="00877438"/>
    <w:rsid w:val="0088255A"/>
    <w:rsid w:val="008A4809"/>
    <w:rsid w:val="008E4ABB"/>
    <w:rsid w:val="008F47AE"/>
    <w:rsid w:val="009040D1"/>
    <w:rsid w:val="0090650D"/>
    <w:rsid w:val="009075C2"/>
    <w:rsid w:val="00914392"/>
    <w:rsid w:val="009150FE"/>
    <w:rsid w:val="009711D5"/>
    <w:rsid w:val="00976D96"/>
    <w:rsid w:val="00980DD2"/>
    <w:rsid w:val="009B640F"/>
    <w:rsid w:val="009C516B"/>
    <w:rsid w:val="009E21BB"/>
    <w:rsid w:val="00A156DD"/>
    <w:rsid w:val="00A40B09"/>
    <w:rsid w:val="00A46B8F"/>
    <w:rsid w:val="00A50703"/>
    <w:rsid w:val="00A5138F"/>
    <w:rsid w:val="00A572A4"/>
    <w:rsid w:val="00A74679"/>
    <w:rsid w:val="00A80854"/>
    <w:rsid w:val="00A81374"/>
    <w:rsid w:val="00AB6059"/>
    <w:rsid w:val="00AB7941"/>
    <w:rsid w:val="00AC3791"/>
    <w:rsid w:val="00B02A17"/>
    <w:rsid w:val="00B02A67"/>
    <w:rsid w:val="00B141C4"/>
    <w:rsid w:val="00B21C75"/>
    <w:rsid w:val="00B308A7"/>
    <w:rsid w:val="00B3242E"/>
    <w:rsid w:val="00B360FF"/>
    <w:rsid w:val="00B363BE"/>
    <w:rsid w:val="00B41FDC"/>
    <w:rsid w:val="00B54BE5"/>
    <w:rsid w:val="00B65070"/>
    <w:rsid w:val="00B94F02"/>
    <w:rsid w:val="00BA0606"/>
    <w:rsid w:val="00BD2718"/>
    <w:rsid w:val="00BD370C"/>
    <w:rsid w:val="00BE46D5"/>
    <w:rsid w:val="00BE6BB1"/>
    <w:rsid w:val="00BF10CD"/>
    <w:rsid w:val="00C14805"/>
    <w:rsid w:val="00C15E3C"/>
    <w:rsid w:val="00C1602B"/>
    <w:rsid w:val="00C225FB"/>
    <w:rsid w:val="00C2538E"/>
    <w:rsid w:val="00C4046C"/>
    <w:rsid w:val="00C51219"/>
    <w:rsid w:val="00C66BAD"/>
    <w:rsid w:val="00C91C0F"/>
    <w:rsid w:val="00C97BD4"/>
    <w:rsid w:val="00CB7DBF"/>
    <w:rsid w:val="00CE7526"/>
    <w:rsid w:val="00CF50D8"/>
    <w:rsid w:val="00D26241"/>
    <w:rsid w:val="00D606D1"/>
    <w:rsid w:val="00D67866"/>
    <w:rsid w:val="00D75D00"/>
    <w:rsid w:val="00D77BB9"/>
    <w:rsid w:val="00D915B3"/>
    <w:rsid w:val="00D9555E"/>
    <w:rsid w:val="00DB4E34"/>
    <w:rsid w:val="00DD0DB4"/>
    <w:rsid w:val="00DD7108"/>
    <w:rsid w:val="00E00D22"/>
    <w:rsid w:val="00E054AF"/>
    <w:rsid w:val="00E06DE2"/>
    <w:rsid w:val="00E144C9"/>
    <w:rsid w:val="00E1613B"/>
    <w:rsid w:val="00E30E29"/>
    <w:rsid w:val="00E43538"/>
    <w:rsid w:val="00E82C6D"/>
    <w:rsid w:val="00ED06DB"/>
    <w:rsid w:val="00EF06C5"/>
    <w:rsid w:val="00F42B79"/>
    <w:rsid w:val="00F43794"/>
    <w:rsid w:val="00F50779"/>
    <w:rsid w:val="00F508B9"/>
    <w:rsid w:val="00F50ADE"/>
    <w:rsid w:val="00F65EA9"/>
    <w:rsid w:val="00F71CC5"/>
    <w:rsid w:val="00F82B53"/>
    <w:rsid w:val="00FB261F"/>
    <w:rsid w:val="00FB3A0F"/>
    <w:rsid w:val="00FB725D"/>
    <w:rsid w:val="00FE2940"/>
    <w:rsid w:val="00FF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B1B5BC"/>
  <w15:chartTrackingRefBased/>
  <w15:docId w15:val="{DEC335CC-6057-4B68-BFD2-F607E9D46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606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06D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nhideWhenUsed/>
    <w:rsid w:val="00D606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D606D1"/>
    <w:rPr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8774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semiHidden/>
    <w:rsid w:val="00FB3A0F"/>
  </w:style>
  <w:style w:type="paragraph" w:styleId="Textonotapie">
    <w:name w:val="footnote text"/>
    <w:basedOn w:val="Normal"/>
    <w:link w:val="TextonotapieCar"/>
    <w:semiHidden/>
    <w:rsid w:val="00FB3A0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FB3A0F"/>
    <w:rPr>
      <w:rFonts w:ascii="Times New Roman" w:eastAsia="Times New Roman" w:hAnsi="Times New Roman"/>
    </w:rPr>
  </w:style>
  <w:style w:type="paragraph" w:styleId="Prrafodelista">
    <w:name w:val="List Paragraph"/>
    <w:basedOn w:val="Normal"/>
    <w:uiPriority w:val="34"/>
    <w:qFormat/>
    <w:rsid w:val="0075256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150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50E4"/>
    <w:rPr>
      <w:rFonts w:ascii="Segoe UI" w:hAnsi="Segoe UI" w:cs="Segoe UI"/>
      <w:sz w:val="18"/>
      <w:szCs w:val="18"/>
      <w:lang w:eastAsia="en-US"/>
    </w:rPr>
  </w:style>
  <w:style w:type="numbering" w:customStyle="1" w:styleId="Estilo1">
    <w:name w:val="Estilo1"/>
    <w:uiPriority w:val="99"/>
    <w:rsid w:val="00522D83"/>
    <w:pPr>
      <w:numPr>
        <w:numId w:val="13"/>
      </w:numPr>
    </w:pPr>
  </w:style>
  <w:style w:type="character" w:styleId="Hipervnculo">
    <w:name w:val="Hyperlink"/>
    <w:uiPriority w:val="99"/>
    <w:rsid w:val="004325CA"/>
    <w:rPr>
      <w:color w:val="0000FF"/>
      <w:u w:val="single"/>
    </w:rPr>
  </w:style>
  <w:style w:type="paragraph" w:customStyle="1" w:styleId="Default">
    <w:name w:val="Default"/>
    <w:rsid w:val="00F42B79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footer" Target="footer8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6E7B6-47BE-4BAD-A62F-3F565F9EB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8</Pages>
  <Words>2444</Words>
  <Characters>13448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Comunidad de Madrid</Company>
  <LinksUpToDate>false</LinksUpToDate>
  <CharactersWithSpaces>15861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CORRAL RODRIGUEZ, INES</dc:creator>
  <cp:keywords/>
  <dc:description/>
  <cp:lastModifiedBy>JUAN DIEGO CASTRILLNN SALAZAR</cp:lastModifiedBy>
  <cp:revision>36</cp:revision>
  <cp:lastPrinted>2017-09-26T11:57:00Z</cp:lastPrinted>
  <dcterms:created xsi:type="dcterms:W3CDTF">2025-02-14T09:31:00Z</dcterms:created>
  <dcterms:modified xsi:type="dcterms:W3CDTF">2025-11-17T23:05:00Z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a,b,c,d,e,f,10,11,12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Sólo uso interno</vt:lpwstr>
  </property>
  <property fmtid="{D5CDD505-2E9C-101B-9397-08002B2CF9AE}" pid="5" name="MSIP_Label_6dda522c-392e-4927-8936-fdbf7e4d8220_Enabled">
    <vt:lpwstr>true</vt:lpwstr>
  </property>
  <property fmtid="{D5CDD505-2E9C-101B-9397-08002B2CF9AE}" pid="6" name="MSIP_Label_6dda522c-392e-4927-8936-fdbf7e4d8220_SetDate">
    <vt:lpwstr>2025-02-14T09:30:59Z</vt:lpwstr>
  </property>
  <property fmtid="{D5CDD505-2E9C-101B-9397-08002B2CF9AE}" pid="7" name="MSIP_Label_6dda522c-392e-4927-8936-fdbf7e4d8220_Method">
    <vt:lpwstr>Standard</vt:lpwstr>
  </property>
  <property fmtid="{D5CDD505-2E9C-101B-9397-08002B2CF9AE}" pid="8" name="MSIP_Label_6dda522c-392e-4927-8936-fdbf7e4d8220_Name">
    <vt:lpwstr>Uso interno</vt:lpwstr>
  </property>
  <property fmtid="{D5CDD505-2E9C-101B-9397-08002B2CF9AE}" pid="9" name="MSIP_Label_6dda522c-392e-4927-8936-fdbf7e4d8220_SiteId">
    <vt:lpwstr>7058ea83-9484-46cb-b59d-67006e22c0d6</vt:lpwstr>
  </property>
  <property fmtid="{D5CDD505-2E9C-101B-9397-08002B2CF9AE}" pid="10" name="MSIP_Label_6dda522c-392e-4927-8936-fdbf7e4d8220_ActionId">
    <vt:lpwstr>ba68f7a1-8d35-4e64-a87d-5a8aa8aea726</vt:lpwstr>
  </property>
  <property fmtid="{D5CDD505-2E9C-101B-9397-08002B2CF9AE}" pid="11" name="MSIP_Label_6dda522c-392e-4927-8936-fdbf7e4d8220_ContentBits">
    <vt:lpwstr>2</vt:lpwstr>
  </property>
</Properties>
</file>