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17FD8" w14:textId="444CA61F" w:rsidR="00B036BB" w:rsidRDefault="00B036BB" w:rsidP="00B036B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B036BB">
        <w:rPr>
          <w:rFonts w:ascii="Arial" w:hAnsi="Arial" w:cs="Arial"/>
          <w:b/>
          <w:bCs/>
          <w:i/>
          <w:iCs/>
          <w:sz w:val="32"/>
          <w:szCs w:val="32"/>
        </w:rPr>
        <w:t>Generación de Conceptos</w:t>
      </w:r>
    </w:p>
    <w:p w14:paraId="1C5AF517" w14:textId="52020DAD" w:rsidR="00B036BB" w:rsidRPr="00693758" w:rsidRDefault="00B036BB" w:rsidP="00B036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 w:rsidRPr="00B036BB">
        <w:rPr>
          <w:rFonts w:ascii="Arial" w:hAnsi="Arial" w:cs="Arial"/>
          <w:b/>
          <w:bCs/>
          <w:i/>
          <w:iCs/>
          <w:sz w:val="28"/>
          <w:szCs w:val="28"/>
        </w:rPr>
        <w:t>Caja Negra:</w:t>
      </w:r>
    </w:p>
    <w:p w14:paraId="37A4FE49" w14:textId="77777777" w:rsidR="00693758" w:rsidRPr="00B036BB" w:rsidRDefault="00693758" w:rsidP="00693758">
      <w:pPr>
        <w:pStyle w:val="Prrafodelista"/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536359C8" w14:textId="244E92EF" w:rsidR="00B036BB" w:rsidRPr="00693758" w:rsidRDefault="00B036BB" w:rsidP="00B036B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 w:rsidRPr="00B036BB">
        <w:rPr>
          <w:rFonts w:ascii="Arial" w:hAnsi="Arial" w:cs="Arial"/>
          <w:b/>
          <w:bCs/>
          <w:i/>
          <w:iCs/>
        </w:rPr>
        <w:t>Entrada:</w:t>
      </w:r>
    </w:p>
    <w:p w14:paraId="7DEFD55D" w14:textId="519179CF" w:rsidR="00693758" w:rsidRPr="00B036BB" w:rsidRDefault="00693758" w:rsidP="00693758">
      <w:pPr>
        <w:pStyle w:val="Prrafodelista"/>
        <w:ind w:left="1080"/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3810457E" w14:textId="77777777" w:rsidR="00B036BB" w:rsidRPr="00B036BB" w:rsidRDefault="00B036BB" w:rsidP="00B036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036BB">
        <w:rPr>
          <w:rFonts w:ascii="Arial" w:hAnsi="Arial" w:cs="Arial"/>
        </w:rPr>
        <w:t xml:space="preserve">Información del entorno </w:t>
      </w:r>
    </w:p>
    <w:p w14:paraId="318BFAA2" w14:textId="77777777" w:rsidR="00B036BB" w:rsidRPr="00B036BB" w:rsidRDefault="00B036BB" w:rsidP="00B036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036BB">
        <w:rPr>
          <w:rFonts w:ascii="Arial" w:hAnsi="Arial" w:cs="Arial"/>
        </w:rPr>
        <w:t>Datos del usuario</w:t>
      </w:r>
    </w:p>
    <w:p w14:paraId="7CB622DA" w14:textId="77777777" w:rsidR="00B036BB" w:rsidRPr="00B036BB" w:rsidRDefault="00B036BB" w:rsidP="00B036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036BB">
        <w:rPr>
          <w:rFonts w:ascii="Arial" w:hAnsi="Arial" w:cs="Arial"/>
        </w:rPr>
        <w:t>Condiciones ambientales</w:t>
      </w:r>
    </w:p>
    <w:p w14:paraId="18249957" w14:textId="68719B24" w:rsidR="00B036BB" w:rsidRDefault="00B036BB" w:rsidP="00B036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036BB">
        <w:rPr>
          <w:rFonts w:ascii="Arial" w:hAnsi="Arial" w:cs="Arial"/>
        </w:rPr>
        <w:t>Interacción del usuari</w:t>
      </w:r>
      <w:r w:rsidRPr="00B036BB">
        <w:rPr>
          <w:rFonts w:ascii="Arial" w:hAnsi="Arial" w:cs="Arial"/>
        </w:rPr>
        <w:t>o</w:t>
      </w:r>
    </w:p>
    <w:p w14:paraId="547653E1" w14:textId="77777777" w:rsidR="00693758" w:rsidRPr="00B036BB" w:rsidRDefault="00693758" w:rsidP="00693758">
      <w:pPr>
        <w:pStyle w:val="Prrafodelista"/>
        <w:ind w:left="1800"/>
        <w:rPr>
          <w:rFonts w:ascii="Arial" w:hAnsi="Arial" w:cs="Arial"/>
        </w:rPr>
      </w:pPr>
    </w:p>
    <w:p w14:paraId="2357744A" w14:textId="18A4439F" w:rsidR="00B036BB" w:rsidRPr="00B036BB" w:rsidRDefault="00B036BB" w:rsidP="00B036B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 w:rsidRPr="00B036BB">
        <w:rPr>
          <w:rFonts w:ascii="Arial" w:hAnsi="Arial" w:cs="Arial"/>
          <w:b/>
          <w:bCs/>
          <w:i/>
          <w:iCs/>
        </w:rPr>
        <w:t>Función Principal:</w:t>
      </w:r>
    </w:p>
    <w:p w14:paraId="093CE4D9" w14:textId="1432CBB8" w:rsidR="00693758" w:rsidRDefault="00B036BB" w:rsidP="00693758">
      <w:pPr>
        <w:pStyle w:val="Prrafodelista"/>
        <w:ind w:left="1080"/>
        <w:jc w:val="both"/>
        <w:rPr>
          <w:rFonts w:ascii="Arial" w:hAnsi="Arial" w:cs="Arial"/>
        </w:rPr>
      </w:pPr>
      <w:r w:rsidRPr="00B036BB">
        <w:rPr>
          <w:rFonts w:ascii="Arial" w:hAnsi="Arial" w:cs="Arial"/>
        </w:rPr>
        <w:t>Proporcionar asistencia para la navegación segura y autónoma en entornos urbanos, detectando obstáculos en tiempo real y ofreciendo retroalimentación clara, accesible y confiable, con un diseño portátil, duradero y económico.</w:t>
      </w:r>
    </w:p>
    <w:p w14:paraId="45857973" w14:textId="77777777" w:rsidR="00693758" w:rsidRPr="00693758" w:rsidRDefault="00693758" w:rsidP="00693758">
      <w:pPr>
        <w:pStyle w:val="Prrafodelista"/>
        <w:ind w:left="1080"/>
        <w:jc w:val="both"/>
        <w:rPr>
          <w:rFonts w:ascii="Arial" w:hAnsi="Arial" w:cs="Arial"/>
        </w:rPr>
      </w:pPr>
    </w:p>
    <w:p w14:paraId="512D34C5" w14:textId="0CE6E922" w:rsidR="00B036BB" w:rsidRPr="00693758" w:rsidRDefault="00B036BB" w:rsidP="00B036B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i/>
          <w:iCs/>
        </w:rPr>
      </w:pPr>
      <w:r w:rsidRPr="00693758">
        <w:rPr>
          <w:rFonts w:ascii="Arial" w:hAnsi="Arial" w:cs="Arial"/>
          <w:b/>
          <w:bCs/>
          <w:i/>
          <w:iCs/>
        </w:rPr>
        <w:t>Salida:</w:t>
      </w:r>
    </w:p>
    <w:p w14:paraId="35C46F1D" w14:textId="77777777" w:rsidR="00693758" w:rsidRDefault="00693758" w:rsidP="00693758">
      <w:pPr>
        <w:pStyle w:val="Prrafodelista"/>
        <w:ind w:left="1080"/>
        <w:jc w:val="both"/>
        <w:rPr>
          <w:rFonts w:ascii="Arial" w:hAnsi="Arial" w:cs="Arial"/>
        </w:rPr>
      </w:pPr>
    </w:p>
    <w:p w14:paraId="48A89ECA" w14:textId="77777777" w:rsidR="00B036BB" w:rsidRPr="00B036BB" w:rsidRDefault="00B036BB" w:rsidP="00B036B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036BB">
        <w:rPr>
          <w:rFonts w:ascii="Arial" w:hAnsi="Arial" w:cs="Arial"/>
        </w:rPr>
        <w:t>Alertas vibratorias o sonoras para indicar obstáculos o cambios en el entorno.</w:t>
      </w:r>
    </w:p>
    <w:p w14:paraId="35C9CD5B" w14:textId="77777777" w:rsidR="00B036BB" w:rsidRPr="00B036BB" w:rsidRDefault="00B036BB" w:rsidP="00B036B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B036BB">
        <w:rPr>
          <w:rFonts w:ascii="Arial" w:hAnsi="Arial" w:cs="Arial"/>
        </w:rPr>
        <w:t>Instrucciones de navegación claras</w:t>
      </w:r>
    </w:p>
    <w:p w14:paraId="0C867D43" w14:textId="77777777" w:rsidR="00B036BB" w:rsidRPr="00B036BB" w:rsidRDefault="00B036BB" w:rsidP="00B036B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B036BB">
        <w:rPr>
          <w:rFonts w:ascii="Arial" w:hAnsi="Arial" w:cs="Arial"/>
        </w:rPr>
        <w:t>Funcionamiento estable en condiciones adversas</w:t>
      </w:r>
    </w:p>
    <w:p w14:paraId="423DB7D8" w14:textId="77777777" w:rsidR="00B036BB" w:rsidRDefault="00B036BB" w:rsidP="00B036B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B036BB">
        <w:rPr>
          <w:rFonts w:ascii="Arial" w:hAnsi="Arial" w:cs="Arial"/>
        </w:rPr>
        <w:t>Interfaz intuitiva que no requiere configuraciones complejas</w:t>
      </w:r>
    </w:p>
    <w:p w14:paraId="68F91B8C" w14:textId="77777777" w:rsidR="00B036BB" w:rsidRDefault="00B036BB" w:rsidP="00B036BB">
      <w:pPr>
        <w:pStyle w:val="Prrafodelista"/>
        <w:ind w:left="1800"/>
        <w:rPr>
          <w:rFonts w:ascii="Arial" w:hAnsi="Arial" w:cs="Arial"/>
        </w:rPr>
      </w:pPr>
    </w:p>
    <w:p w14:paraId="3F6EC8A7" w14:textId="77777777" w:rsidR="00B036BB" w:rsidRPr="00693758" w:rsidRDefault="00B036BB" w:rsidP="00B036B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</w:rPr>
      </w:pPr>
      <w:r w:rsidRPr="00693758">
        <w:rPr>
          <w:rFonts w:ascii="Arial" w:hAnsi="Arial" w:cs="Arial"/>
          <w:b/>
          <w:bCs/>
          <w:i/>
          <w:iCs/>
          <w:sz w:val="28"/>
          <w:szCs w:val="28"/>
        </w:rPr>
        <w:t>Caja Transparente:</w:t>
      </w:r>
    </w:p>
    <w:p w14:paraId="184F17A7" w14:textId="77777777" w:rsidR="00693758" w:rsidRDefault="00693758" w:rsidP="00693758">
      <w:pPr>
        <w:pStyle w:val="Prrafodelista"/>
        <w:rPr>
          <w:rFonts w:ascii="Arial" w:hAnsi="Arial" w:cs="Arial"/>
        </w:rPr>
      </w:pPr>
    </w:p>
    <w:p w14:paraId="77A41F98" w14:textId="77777777" w:rsidR="00B036BB" w:rsidRPr="00693758" w:rsidRDefault="00B036BB" w:rsidP="00B036BB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</w:rPr>
      </w:pPr>
      <w:r w:rsidRPr="00693758">
        <w:rPr>
          <w:rFonts w:ascii="Arial" w:hAnsi="Arial" w:cs="Arial"/>
          <w:b/>
          <w:bCs/>
          <w:i/>
          <w:iCs/>
        </w:rPr>
        <w:t>Subsistema de detección de Obstáculos:</w:t>
      </w:r>
    </w:p>
    <w:p w14:paraId="210B60B2" w14:textId="77777777" w:rsidR="00B036BB" w:rsidRPr="00B036BB" w:rsidRDefault="00B036BB" w:rsidP="00B036B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B036BB">
        <w:rPr>
          <w:rFonts w:ascii="Arial" w:hAnsi="Arial" w:cs="Arial"/>
        </w:rPr>
        <w:t>Componentes: Sensores ultrasónicos, LIDAR o cámaras con procesamiento de imágenes.</w:t>
      </w:r>
    </w:p>
    <w:p w14:paraId="1ADE602F" w14:textId="7AEEE74C" w:rsidR="00B036BB" w:rsidRPr="00B036BB" w:rsidRDefault="00B036BB" w:rsidP="00B036B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B036BB">
        <w:rPr>
          <w:rFonts w:ascii="Arial" w:hAnsi="Arial" w:cs="Arial"/>
        </w:rPr>
        <w:t>Función: Detectar obstáculos (estáticos y dinámicos) en un rango de 0.5 a 5 metros, incluyendo huecos, objetos mal ubicados, peatones y vehículos</w:t>
      </w:r>
    </w:p>
    <w:p w14:paraId="4520E40E" w14:textId="52A43E9E" w:rsidR="00B036BB" w:rsidRPr="00B036BB" w:rsidRDefault="00B036BB" w:rsidP="00B036B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B036BB">
        <w:rPr>
          <w:rFonts w:ascii="Arial" w:hAnsi="Arial" w:cs="Arial"/>
        </w:rPr>
        <w:t>Requerimiento asociado: Movilidad segura y autónoma</w:t>
      </w:r>
      <w:r w:rsidR="00693758">
        <w:rPr>
          <w:rFonts w:ascii="Arial" w:hAnsi="Arial" w:cs="Arial"/>
        </w:rPr>
        <w:br/>
      </w:r>
    </w:p>
    <w:p w14:paraId="1401847F" w14:textId="77777777" w:rsidR="00693758" w:rsidRPr="00693758" w:rsidRDefault="00693758" w:rsidP="0069375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</w:rPr>
      </w:pPr>
      <w:r w:rsidRPr="00693758">
        <w:rPr>
          <w:rFonts w:ascii="Arial" w:hAnsi="Arial" w:cs="Arial"/>
          <w:b/>
          <w:bCs/>
          <w:i/>
          <w:iCs/>
        </w:rPr>
        <w:t>Subsistema de Retroalimentación:</w:t>
      </w:r>
    </w:p>
    <w:p w14:paraId="45590159" w14:textId="113FE58E" w:rsidR="00693758" w:rsidRPr="00693758" w:rsidRDefault="00693758" w:rsidP="0069375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693758">
        <w:rPr>
          <w:rFonts w:ascii="Arial" w:hAnsi="Arial" w:cs="Arial"/>
        </w:rPr>
        <w:t>Componentes: Actuadores hápticos (motores vibratorios) y altavoces para señales sonoras</w:t>
      </w:r>
    </w:p>
    <w:p w14:paraId="1FF9D1B5" w14:textId="5C0941C1" w:rsidR="00693758" w:rsidRPr="00693758" w:rsidRDefault="00693758" w:rsidP="0069375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693758">
        <w:rPr>
          <w:rFonts w:ascii="Arial" w:hAnsi="Arial" w:cs="Arial"/>
        </w:rPr>
        <w:lastRenderedPageBreak/>
        <w:t>Función: Proporcionar alertas claras e inmediatas (vibraciones para obstáculos cercanos, sonidos para direcciones o advertencias)</w:t>
      </w:r>
    </w:p>
    <w:p w14:paraId="1842C713" w14:textId="4A05CFFF" w:rsidR="00693758" w:rsidRPr="00693758" w:rsidRDefault="00693758" w:rsidP="0069375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693758">
        <w:rPr>
          <w:rFonts w:ascii="Arial" w:hAnsi="Arial" w:cs="Arial"/>
        </w:rPr>
        <w:t>Requerimiento asociado: Facilidad de uso y confiabilidad</w:t>
      </w:r>
      <w:r>
        <w:rPr>
          <w:rFonts w:ascii="Arial" w:hAnsi="Arial" w:cs="Arial"/>
        </w:rPr>
        <w:br/>
      </w:r>
    </w:p>
    <w:p w14:paraId="51DEF95E" w14:textId="77777777" w:rsidR="00693758" w:rsidRPr="00693758" w:rsidRDefault="00693758" w:rsidP="0069375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</w:rPr>
      </w:pPr>
      <w:r w:rsidRPr="00693758">
        <w:rPr>
          <w:rFonts w:ascii="Arial" w:hAnsi="Arial" w:cs="Arial"/>
          <w:b/>
          <w:bCs/>
          <w:i/>
          <w:iCs/>
        </w:rPr>
        <w:t>Subsistema de Interfaz de Usuario:</w:t>
      </w:r>
    </w:p>
    <w:p w14:paraId="6ABEF2DF" w14:textId="4771FC75" w:rsidR="00693758" w:rsidRPr="00693758" w:rsidRDefault="00693758" w:rsidP="0069375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93758">
        <w:rPr>
          <w:rFonts w:ascii="Arial" w:hAnsi="Arial" w:cs="Arial"/>
        </w:rPr>
        <w:t>Componentes: Botones físicos simples o comandos de voz, con software de configuración mínima</w:t>
      </w:r>
    </w:p>
    <w:p w14:paraId="4EF692F3" w14:textId="77777777" w:rsidR="00693758" w:rsidRPr="00693758" w:rsidRDefault="00693758" w:rsidP="0069375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93758">
        <w:rPr>
          <w:rFonts w:ascii="Arial" w:hAnsi="Arial" w:cs="Arial"/>
        </w:rPr>
        <w:t>Función: Permitir al usuario activar/desactivar el dispositivo y ajustar preferencias</w:t>
      </w:r>
    </w:p>
    <w:p w14:paraId="23F0A3EA" w14:textId="16707BB2" w:rsidR="00693758" w:rsidRDefault="00693758" w:rsidP="0069375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93758">
        <w:rPr>
          <w:rFonts w:ascii="Arial" w:hAnsi="Arial" w:cs="Arial"/>
        </w:rPr>
        <w:t xml:space="preserve">Requerimiento asociado: Facilidad de uso e </w:t>
      </w:r>
      <w:r w:rsidRPr="00693758">
        <w:rPr>
          <w:rFonts w:ascii="Arial" w:hAnsi="Arial" w:cs="Arial"/>
        </w:rPr>
        <w:t>intuiti</w:t>
      </w:r>
      <w:r>
        <w:rPr>
          <w:rFonts w:ascii="Arial" w:hAnsi="Arial" w:cs="Arial"/>
        </w:rPr>
        <w:t>va</w:t>
      </w:r>
      <w:r>
        <w:rPr>
          <w:rFonts w:ascii="Arial" w:hAnsi="Arial" w:cs="Arial"/>
        </w:rPr>
        <w:br/>
      </w:r>
    </w:p>
    <w:p w14:paraId="3389F8B7" w14:textId="77777777" w:rsidR="00693758" w:rsidRPr="00693758" w:rsidRDefault="00693758" w:rsidP="0069375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</w:rPr>
      </w:pPr>
      <w:r w:rsidRPr="00693758">
        <w:rPr>
          <w:rFonts w:ascii="Arial" w:hAnsi="Arial" w:cs="Arial"/>
          <w:b/>
          <w:bCs/>
          <w:i/>
          <w:iCs/>
        </w:rPr>
        <w:t>Subsistema de Procesamiento:</w:t>
      </w:r>
    </w:p>
    <w:p w14:paraId="1A1E0157" w14:textId="77777777" w:rsidR="00693758" w:rsidRPr="00693758" w:rsidRDefault="00693758" w:rsidP="00693758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93758">
        <w:rPr>
          <w:rFonts w:ascii="Arial" w:hAnsi="Arial" w:cs="Arial"/>
        </w:rPr>
        <w:t>Componentes: Microcontrolador o procesador de bajo costo</w:t>
      </w:r>
    </w:p>
    <w:p w14:paraId="354EC379" w14:textId="77777777" w:rsidR="00693758" w:rsidRPr="00693758" w:rsidRDefault="00693758" w:rsidP="00693758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93758">
        <w:rPr>
          <w:rFonts w:ascii="Arial" w:hAnsi="Arial" w:cs="Arial"/>
        </w:rPr>
        <w:t>Función: Procesar datos de los sensores y generar alertas en tiempo real</w:t>
      </w:r>
    </w:p>
    <w:p w14:paraId="69DCBB75" w14:textId="0397AAF3" w:rsidR="00693758" w:rsidRDefault="00693758" w:rsidP="00693758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93758">
        <w:rPr>
          <w:rFonts w:ascii="Arial" w:hAnsi="Arial" w:cs="Arial"/>
        </w:rPr>
        <w:t>Requerimiento asociado: Accesibilidad y asequibilidad</w:t>
      </w:r>
      <w:r>
        <w:rPr>
          <w:rFonts w:ascii="Arial" w:hAnsi="Arial" w:cs="Arial"/>
        </w:rPr>
        <w:br/>
      </w:r>
    </w:p>
    <w:p w14:paraId="429C7D43" w14:textId="6A5DE4FA" w:rsidR="00693758" w:rsidRPr="00693758" w:rsidRDefault="00693758" w:rsidP="0069375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</w:rPr>
      </w:pPr>
      <w:r w:rsidRPr="00693758">
        <w:rPr>
          <w:rFonts w:ascii="Arial" w:hAnsi="Arial" w:cs="Arial"/>
          <w:b/>
          <w:bCs/>
          <w:i/>
          <w:iCs/>
        </w:rPr>
        <w:t>Subsistema de Estructura Física:</w:t>
      </w:r>
    </w:p>
    <w:p w14:paraId="658F9EC0" w14:textId="59895E10" w:rsidR="00693758" w:rsidRPr="00693758" w:rsidRDefault="00693758" w:rsidP="0069375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693758">
        <w:rPr>
          <w:rFonts w:ascii="Arial" w:hAnsi="Arial" w:cs="Arial"/>
        </w:rPr>
        <w:t>Componentes: Carcasa ligera de polímeros resistentes</w:t>
      </w:r>
      <w:r>
        <w:rPr>
          <w:rFonts w:ascii="Arial" w:hAnsi="Arial" w:cs="Arial"/>
        </w:rPr>
        <w:t xml:space="preserve"> p</w:t>
      </w:r>
      <w:r w:rsidRPr="00693758">
        <w:rPr>
          <w:rFonts w:ascii="Arial" w:hAnsi="Arial" w:cs="Arial"/>
        </w:rPr>
        <w:t xml:space="preserve">ara </w:t>
      </w:r>
      <w:r>
        <w:rPr>
          <w:rFonts w:ascii="Arial" w:hAnsi="Arial" w:cs="Arial"/>
        </w:rPr>
        <w:t xml:space="preserve">la </w:t>
      </w:r>
      <w:r w:rsidRPr="00693758">
        <w:rPr>
          <w:rFonts w:ascii="Arial" w:hAnsi="Arial" w:cs="Arial"/>
        </w:rPr>
        <w:t>resistencia al agua y polvo.</w:t>
      </w:r>
    </w:p>
    <w:p w14:paraId="62B1412D" w14:textId="65A59642" w:rsidR="00693758" w:rsidRPr="00693758" w:rsidRDefault="00693758" w:rsidP="0069375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693758">
        <w:rPr>
          <w:rFonts w:ascii="Arial" w:hAnsi="Arial" w:cs="Arial"/>
        </w:rPr>
        <w:t>Función: Asegurar portabilidad y durabilidad en entornos urbanos adversos</w:t>
      </w:r>
    </w:p>
    <w:p w14:paraId="45108E7A" w14:textId="6E14EF51" w:rsidR="00693758" w:rsidRDefault="00693758" w:rsidP="0069375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693758">
        <w:rPr>
          <w:rFonts w:ascii="Arial" w:hAnsi="Arial" w:cs="Arial"/>
        </w:rPr>
        <w:t>Requerimiento asociado: Resistencia y portabilidad</w:t>
      </w:r>
    </w:p>
    <w:p w14:paraId="497A12E8" w14:textId="77777777" w:rsidR="00693758" w:rsidRDefault="00693758" w:rsidP="00693758">
      <w:pPr>
        <w:pStyle w:val="Prrafodelista"/>
        <w:ind w:left="1800"/>
        <w:rPr>
          <w:rFonts w:ascii="Arial" w:hAnsi="Arial" w:cs="Arial"/>
        </w:rPr>
      </w:pPr>
    </w:p>
    <w:p w14:paraId="641F898F" w14:textId="43C286C0" w:rsidR="00693758" w:rsidRPr="00693758" w:rsidRDefault="00693758" w:rsidP="0069375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</w:rPr>
      </w:pPr>
      <w:r w:rsidRPr="00693758">
        <w:rPr>
          <w:rFonts w:ascii="Arial" w:hAnsi="Arial" w:cs="Arial"/>
          <w:b/>
          <w:bCs/>
          <w:i/>
          <w:iCs/>
        </w:rPr>
        <w:t>Subsistema de Energía:</w:t>
      </w:r>
    </w:p>
    <w:p w14:paraId="40F5F594" w14:textId="77777777" w:rsidR="00693758" w:rsidRPr="00693758" w:rsidRDefault="00693758" w:rsidP="00693758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693758">
        <w:rPr>
          <w:rFonts w:ascii="Arial" w:hAnsi="Arial" w:cs="Arial"/>
        </w:rPr>
        <w:t>Componentes: Batería recargable de iones de litio con autonomía de al menos 8 horas.</w:t>
      </w:r>
    </w:p>
    <w:p w14:paraId="6A10D4A2" w14:textId="77777777" w:rsidR="00693758" w:rsidRPr="00693758" w:rsidRDefault="00693758" w:rsidP="00693758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693758">
        <w:rPr>
          <w:rFonts w:ascii="Arial" w:hAnsi="Arial" w:cs="Arial"/>
        </w:rPr>
        <w:t>Función: Suministrar energía continua y permitir recarga fácil</w:t>
      </w:r>
    </w:p>
    <w:p w14:paraId="028DD89C" w14:textId="77777777" w:rsidR="00693758" w:rsidRPr="00693758" w:rsidRDefault="00693758" w:rsidP="00693758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693758">
        <w:rPr>
          <w:rFonts w:ascii="Arial" w:hAnsi="Arial" w:cs="Arial"/>
        </w:rPr>
        <w:t>Requerimiento asociado: Resistencia y funcionalidad prolongada.</w:t>
      </w:r>
    </w:p>
    <w:p w14:paraId="72F8464E" w14:textId="35E229A0" w:rsidR="00693758" w:rsidRPr="00693758" w:rsidRDefault="00693758" w:rsidP="00693758">
      <w:pPr>
        <w:pStyle w:val="Prrafodelista"/>
        <w:ind w:left="1800"/>
        <w:rPr>
          <w:rFonts w:ascii="Arial" w:hAnsi="Arial" w:cs="Arial"/>
        </w:rPr>
      </w:pPr>
      <w:r w:rsidRPr="00693758">
        <w:rPr>
          <w:rFonts w:ascii="Arial" w:hAnsi="Arial" w:cs="Arial"/>
        </w:rPr>
        <w:cr/>
      </w:r>
    </w:p>
    <w:p w14:paraId="07ACBFF7" w14:textId="61CD04D9" w:rsidR="00B036BB" w:rsidRPr="00693758" w:rsidRDefault="00693758" w:rsidP="00693758">
      <w:pPr>
        <w:ind w:left="1080"/>
        <w:rPr>
          <w:rFonts w:ascii="Arial" w:hAnsi="Arial" w:cs="Arial"/>
        </w:rPr>
      </w:pPr>
      <w:r w:rsidRPr="00693758">
        <w:rPr>
          <w:rFonts w:ascii="Arial" w:hAnsi="Arial" w:cs="Arial"/>
        </w:rPr>
        <w:cr/>
      </w:r>
      <w:r w:rsidRPr="00693758">
        <w:rPr>
          <w:rFonts w:ascii="Arial" w:hAnsi="Arial" w:cs="Arial"/>
        </w:rPr>
        <w:cr/>
      </w:r>
      <w:r w:rsidRPr="00693758">
        <w:rPr>
          <w:rFonts w:ascii="Arial" w:hAnsi="Arial" w:cs="Arial"/>
        </w:rPr>
        <w:cr/>
      </w:r>
      <w:r w:rsidRPr="00693758">
        <w:rPr>
          <w:rFonts w:ascii="Arial" w:hAnsi="Arial" w:cs="Arial"/>
        </w:rPr>
        <w:cr/>
      </w:r>
      <w:r w:rsidRPr="00693758">
        <w:rPr>
          <w:rFonts w:ascii="Arial" w:hAnsi="Arial" w:cs="Arial"/>
        </w:rPr>
        <w:cr/>
      </w:r>
      <w:r w:rsidRPr="00693758">
        <w:rPr>
          <w:rFonts w:ascii="Arial" w:hAnsi="Arial" w:cs="Arial"/>
        </w:rPr>
        <w:cr/>
      </w:r>
      <w:r w:rsidR="00B036BB" w:rsidRPr="00693758">
        <w:rPr>
          <w:rFonts w:ascii="Arial" w:hAnsi="Arial" w:cs="Arial"/>
        </w:rPr>
        <w:cr/>
      </w:r>
      <w:r w:rsidR="00B036BB" w:rsidRPr="00693758">
        <w:rPr>
          <w:rFonts w:ascii="Arial" w:hAnsi="Arial" w:cs="Arial"/>
        </w:rPr>
        <w:lastRenderedPageBreak/>
        <w:cr/>
      </w:r>
      <w:r w:rsidR="00B036BB" w:rsidRPr="00693758">
        <w:rPr>
          <w:rFonts w:ascii="Arial" w:hAnsi="Arial" w:cs="Arial"/>
        </w:rPr>
        <w:cr/>
      </w:r>
      <w:r w:rsidR="00B036BB" w:rsidRPr="00693758">
        <w:rPr>
          <w:rFonts w:ascii="Arial" w:hAnsi="Arial" w:cs="Arial"/>
        </w:rPr>
        <w:cr/>
      </w:r>
    </w:p>
    <w:p w14:paraId="037737AF" w14:textId="77777777" w:rsidR="00B036BB" w:rsidRDefault="00B036BB" w:rsidP="00B036BB">
      <w:pPr>
        <w:pStyle w:val="Prrafodelista"/>
        <w:ind w:left="1080"/>
        <w:jc w:val="both"/>
        <w:rPr>
          <w:rFonts w:ascii="Arial" w:hAnsi="Arial" w:cs="Arial"/>
          <w:sz w:val="32"/>
          <w:szCs w:val="32"/>
        </w:rPr>
      </w:pPr>
    </w:p>
    <w:p w14:paraId="0089882E" w14:textId="69FBFF1F" w:rsidR="00B036BB" w:rsidRPr="00B036BB" w:rsidRDefault="00B036BB" w:rsidP="00B036BB">
      <w:pPr>
        <w:pStyle w:val="Prrafodelista"/>
        <w:ind w:left="1080"/>
        <w:jc w:val="both"/>
        <w:rPr>
          <w:rFonts w:ascii="Arial" w:hAnsi="Arial" w:cs="Arial"/>
          <w:sz w:val="32"/>
          <w:szCs w:val="32"/>
        </w:rPr>
      </w:pPr>
      <w:r w:rsidRPr="00B036BB">
        <w:rPr>
          <w:rFonts w:ascii="Arial" w:hAnsi="Arial" w:cs="Arial"/>
          <w:sz w:val="32"/>
          <w:szCs w:val="32"/>
        </w:rPr>
        <w:cr/>
      </w:r>
    </w:p>
    <w:sectPr w:rsidR="00B036BB" w:rsidRPr="00B03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72118"/>
    <w:multiLevelType w:val="hybridMultilevel"/>
    <w:tmpl w:val="9DF42F90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B14E70"/>
    <w:multiLevelType w:val="hybridMultilevel"/>
    <w:tmpl w:val="EA5A251E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3D5F75"/>
    <w:multiLevelType w:val="hybridMultilevel"/>
    <w:tmpl w:val="E890A3EC"/>
    <w:lvl w:ilvl="0" w:tplc="B1F20BF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sz w:val="28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1D5EEC"/>
    <w:multiLevelType w:val="hybridMultilevel"/>
    <w:tmpl w:val="A034999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CC2714"/>
    <w:multiLevelType w:val="hybridMultilevel"/>
    <w:tmpl w:val="D24C335A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8E77CE"/>
    <w:multiLevelType w:val="hybridMultilevel"/>
    <w:tmpl w:val="F112EA62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892480"/>
    <w:multiLevelType w:val="hybridMultilevel"/>
    <w:tmpl w:val="D2A80CB2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83151D7"/>
    <w:multiLevelType w:val="hybridMultilevel"/>
    <w:tmpl w:val="AA04D2B0"/>
    <w:lvl w:ilvl="0" w:tplc="C23896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E2FEA"/>
    <w:multiLevelType w:val="hybridMultilevel"/>
    <w:tmpl w:val="A14E9400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C38464F"/>
    <w:multiLevelType w:val="hybridMultilevel"/>
    <w:tmpl w:val="F8603700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71271764">
    <w:abstractNumId w:val="7"/>
  </w:num>
  <w:num w:numId="2" w16cid:durableId="1565220889">
    <w:abstractNumId w:val="2"/>
  </w:num>
  <w:num w:numId="3" w16cid:durableId="1271548131">
    <w:abstractNumId w:val="8"/>
  </w:num>
  <w:num w:numId="4" w16cid:durableId="310794182">
    <w:abstractNumId w:val="0"/>
  </w:num>
  <w:num w:numId="5" w16cid:durableId="151145488">
    <w:abstractNumId w:val="6"/>
  </w:num>
  <w:num w:numId="6" w16cid:durableId="1046611004">
    <w:abstractNumId w:val="1"/>
  </w:num>
  <w:num w:numId="7" w16cid:durableId="1731616865">
    <w:abstractNumId w:val="3"/>
  </w:num>
  <w:num w:numId="8" w16cid:durableId="1514495769">
    <w:abstractNumId w:val="9"/>
  </w:num>
  <w:num w:numId="9" w16cid:durableId="965114575">
    <w:abstractNumId w:val="4"/>
  </w:num>
  <w:num w:numId="10" w16cid:durableId="1403333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BB"/>
    <w:rsid w:val="00693758"/>
    <w:rsid w:val="00752EAF"/>
    <w:rsid w:val="00B0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A96F"/>
  <w15:chartTrackingRefBased/>
  <w15:docId w15:val="{92DFF994-9A88-4AED-8FB8-14FAB359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3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3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6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6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6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6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6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6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3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6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6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6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6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Steven Cosme Aranzazu</dc:creator>
  <cp:keywords/>
  <dc:description/>
  <cp:lastModifiedBy>Johan Steven Cosme Aranzazu</cp:lastModifiedBy>
  <cp:revision>1</cp:revision>
  <dcterms:created xsi:type="dcterms:W3CDTF">2025-08-22T14:14:00Z</dcterms:created>
  <dcterms:modified xsi:type="dcterms:W3CDTF">2025-08-22T14:34:00Z</dcterms:modified>
</cp:coreProperties>
</file>