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46" w:rsidRDefault="00090A71" w:rsidP="00090A71">
      <w:pPr>
        <w:jc w:val="center"/>
        <w:rPr>
          <w:rFonts w:ascii="標楷體" w:eastAsia="標楷體" w:hAnsi="標楷體"/>
          <w:b/>
          <w:sz w:val="48"/>
          <w:szCs w:val="48"/>
        </w:rPr>
      </w:pPr>
      <w:proofErr w:type="gramStart"/>
      <w:r w:rsidRPr="00090A71">
        <w:rPr>
          <w:rFonts w:ascii="標楷體" w:eastAsia="標楷體" w:hAnsi="標楷體" w:hint="eastAsia"/>
          <w:b/>
          <w:sz w:val="48"/>
          <w:szCs w:val="48"/>
        </w:rPr>
        <w:t>多變量</w:t>
      </w:r>
      <w:proofErr w:type="gramEnd"/>
      <w:r w:rsidRPr="00090A71">
        <w:rPr>
          <w:rFonts w:ascii="標楷體" w:eastAsia="標楷體" w:hAnsi="標楷體" w:hint="eastAsia"/>
          <w:b/>
          <w:sz w:val="48"/>
          <w:szCs w:val="48"/>
        </w:rPr>
        <w:t>分析期末報告</w:t>
      </w:r>
    </w:p>
    <w:p w:rsidR="00090A71" w:rsidRDefault="00090A71" w:rsidP="00090A71">
      <w:pPr>
        <w:jc w:val="center"/>
        <w:rPr>
          <w:rFonts w:ascii="標楷體" w:eastAsia="標楷體" w:hAnsi="標楷體"/>
          <w:b/>
          <w:sz w:val="48"/>
          <w:szCs w:val="48"/>
        </w:rPr>
      </w:pPr>
    </w:p>
    <w:p w:rsidR="00090A71" w:rsidRDefault="00090A71" w:rsidP="00090A71">
      <w:pPr>
        <w:jc w:val="center"/>
        <w:rPr>
          <w:rFonts w:ascii="標楷體" w:eastAsia="標楷體" w:hAnsi="標楷體"/>
          <w:b/>
          <w:sz w:val="48"/>
          <w:szCs w:val="48"/>
        </w:rPr>
      </w:pPr>
    </w:p>
    <w:p w:rsidR="00090A71" w:rsidRPr="00090A71" w:rsidRDefault="00090A71" w:rsidP="00090A71">
      <w:pPr>
        <w:jc w:val="center"/>
        <w:rPr>
          <w:rFonts w:ascii="標楷體" w:eastAsia="標楷體" w:hAnsi="標楷體" w:hint="eastAsia"/>
          <w:b/>
          <w:sz w:val="48"/>
          <w:szCs w:val="48"/>
        </w:rPr>
      </w:pPr>
    </w:p>
    <w:p w:rsidR="00090A71" w:rsidRDefault="00090A71" w:rsidP="00090A71">
      <w:pPr>
        <w:jc w:val="center"/>
        <w:rPr>
          <w:rFonts w:ascii="Times New Roman" w:hAnsi="Times New Roman" w:cs="Times New Roman"/>
          <w:b/>
          <w:sz w:val="44"/>
          <w:szCs w:val="44"/>
        </w:rPr>
      </w:pPr>
      <w:r w:rsidRPr="00090A71">
        <w:rPr>
          <w:rFonts w:ascii="Times New Roman" w:hAnsi="Times New Roman" w:cs="Times New Roman"/>
          <w:b/>
          <w:sz w:val="44"/>
          <w:szCs w:val="44"/>
        </w:rPr>
        <w:t>Multivariate Analysis Final Report</w:t>
      </w:r>
    </w:p>
    <w:p w:rsidR="00090A71" w:rsidRDefault="00090A71" w:rsidP="00090A71">
      <w:pPr>
        <w:jc w:val="center"/>
        <w:rPr>
          <w:rFonts w:ascii="標楷體" w:eastAsia="標楷體" w:hAnsi="標楷體" w:cs="Times New Roman"/>
          <w:b/>
          <w:sz w:val="44"/>
          <w:szCs w:val="44"/>
        </w:rPr>
      </w:pPr>
      <w:r w:rsidRPr="00090A71">
        <w:rPr>
          <w:rFonts w:ascii="標楷體" w:eastAsia="標楷體" w:hAnsi="標楷體" w:cs="Times New Roman" w:hint="eastAsia"/>
          <w:b/>
          <w:sz w:val="44"/>
          <w:szCs w:val="44"/>
        </w:rPr>
        <w:t>公車路線資料</w:t>
      </w:r>
    </w:p>
    <w:p w:rsidR="00090A71" w:rsidRDefault="00090A71" w:rsidP="00090A71">
      <w:pPr>
        <w:jc w:val="center"/>
        <w:rPr>
          <w:rFonts w:ascii="標楷體" w:eastAsia="標楷體" w:hAnsi="標楷體" w:cs="Times New Roman"/>
          <w:b/>
          <w:sz w:val="44"/>
          <w:szCs w:val="44"/>
        </w:rPr>
      </w:pPr>
    </w:p>
    <w:p w:rsidR="00090A71" w:rsidRDefault="00090A71" w:rsidP="00090A71">
      <w:pPr>
        <w:jc w:val="center"/>
        <w:rPr>
          <w:rFonts w:ascii="標楷體" w:eastAsia="標楷體" w:hAnsi="標楷體" w:cs="Times New Roman"/>
          <w:b/>
          <w:sz w:val="44"/>
          <w:szCs w:val="44"/>
        </w:rPr>
      </w:pPr>
    </w:p>
    <w:p w:rsidR="00090A71" w:rsidRDefault="00090A71" w:rsidP="00090A71">
      <w:pPr>
        <w:jc w:val="center"/>
        <w:rPr>
          <w:rFonts w:ascii="標楷體" w:eastAsia="標楷體" w:hAnsi="標楷體" w:cs="Times New Roman"/>
          <w:b/>
          <w:sz w:val="44"/>
          <w:szCs w:val="44"/>
        </w:rPr>
      </w:pPr>
    </w:p>
    <w:p w:rsidR="00090A71" w:rsidRDefault="00090A71" w:rsidP="00090A71">
      <w:pPr>
        <w:jc w:val="center"/>
        <w:rPr>
          <w:rFonts w:ascii="標楷體" w:eastAsia="標楷體" w:hAnsi="標楷體" w:cs="Times New Roman"/>
          <w:b/>
          <w:sz w:val="44"/>
          <w:szCs w:val="44"/>
        </w:rPr>
      </w:pPr>
    </w:p>
    <w:p w:rsidR="00A363D1" w:rsidRDefault="00A363D1" w:rsidP="00A363D1">
      <w:pPr>
        <w:rPr>
          <w:rFonts w:ascii="標楷體" w:eastAsia="標楷體" w:hAnsi="標楷體" w:cs="Times New Roman" w:hint="eastAsia"/>
          <w:b/>
          <w:sz w:val="44"/>
          <w:szCs w:val="44"/>
        </w:rPr>
      </w:pPr>
    </w:p>
    <w:p w:rsidR="00090A71" w:rsidRPr="00090A71" w:rsidRDefault="00090A71" w:rsidP="00090A71">
      <w:pPr>
        <w:jc w:val="center"/>
        <w:rPr>
          <w:rFonts w:ascii="標楷體" w:eastAsia="標楷體" w:hAnsi="標楷體" w:cs="Times New Roman" w:hint="eastAsia"/>
          <w:b/>
          <w:sz w:val="36"/>
          <w:szCs w:val="36"/>
        </w:rPr>
      </w:pPr>
      <w:r w:rsidRPr="00090A71">
        <w:rPr>
          <w:rFonts w:ascii="標楷體" w:eastAsia="標楷體" w:hAnsi="標楷體" w:cs="Times New Roman" w:hint="eastAsia"/>
          <w:b/>
          <w:sz w:val="36"/>
          <w:szCs w:val="36"/>
        </w:rPr>
        <w:t>組員：鍾興潔</w:t>
      </w:r>
      <w:r>
        <w:rPr>
          <w:rFonts w:ascii="標楷體" w:eastAsia="標楷體" w:hAnsi="標楷體" w:cs="Times New Roman" w:hint="eastAsia"/>
          <w:b/>
          <w:sz w:val="36"/>
          <w:szCs w:val="36"/>
        </w:rPr>
        <w:t xml:space="preserve">/  </w:t>
      </w:r>
      <w:r w:rsidRPr="00090A71">
        <w:rPr>
          <w:rFonts w:ascii="標楷體" w:eastAsia="標楷體" w:hAnsi="標楷體" w:cs="Times New Roman" w:hint="eastAsia"/>
          <w:b/>
          <w:sz w:val="36"/>
          <w:szCs w:val="36"/>
        </w:rPr>
        <w:t>統博</w:t>
      </w:r>
      <w:proofErr w:type="gramStart"/>
      <w:r w:rsidRPr="00090A71">
        <w:rPr>
          <w:rFonts w:ascii="標楷體" w:eastAsia="標楷體" w:hAnsi="標楷體" w:cs="Times New Roman" w:hint="eastAsia"/>
          <w:b/>
          <w:sz w:val="36"/>
          <w:szCs w:val="36"/>
        </w:rPr>
        <w:t>一</w:t>
      </w:r>
      <w:proofErr w:type="gramEnd"/>
    </w:p>
    <w:p w:rsidR="00090A71" w:rsidRPr="00090A71" w:rsidRDefault="00090A71" w:rsidP="00090A71">
      <w:pPr>
        <w:jc w:val="center"/>
        <w:rPr>
          <w:rFonts w:ascii="標楷體" w:eastAsia="標楷體" w:hAnsi="標楷體" w:cs="Times New Roman" w:hint="eastAsia"/>
          <w:b/>
          <w:sz w:val="36"/>
          <w:szCs w:val="36"/>
        </w:rPr>
      </w:pPr>
      <w:r w:rsidRPr="00090A71">
        <w:rPr>
          <w:rFonts w:ascii="標楷體" w:eastAsia="標楷體" w:hAnsi="標楷體" w:cs="Times New Roman" w:hint="eastAsia"/>
          <w:b/>
          <w:sz w:val="36"/>
          <w:szCs w:val="36"/>
        </w:rPr>
        <w:t>黃三騰</w:t>
      </w:r>
      <w:r>
        <w:rPr>
          <w:rFonts w:ascii="標楷體" w:eastAsia="標楷體" w:hAnsi="標楷體" w:cs="Times New Roman" w:hint="eastAsia"/>
          <w:b/>
          <w:sz w:val="36"/>
          <w:szCs w:val="36"/>
        </w:rPr>
        <w:t xml:space="preserve">/610611105 </w:t>
      </w:r>
      <w:r w:rsidRPr="00090A71">
        <w:rPr>
          <w:rFonts w:ascii="標楷體" w:eastAsia="標楷體" w:hAnsi="標楷體" w:cs="Times New Roman" w:hint="eastAsia"/>
          <w:b/>
          <w:sz w:val="36"/>
          <w:szCs w:val="36"/>
        </w:rPr>
        <w:t>統碩</w:t>
      </w:r>
      <w:proofErr w:type="gramStart"/>
      <w:r w:rsidRPr="00090A71">
        <w:rPr>
          <w:rFonts w:ascii="標楷體" w:eastAsia="標楷體" w:hAnsi="標楷體" w:cs="Times New Roman" w:hint="eastAsia"/>
          <w:b/>
          <w:sz w:val="36"/>
          <w:szCs w:val="36"/>
        </w:rPr>
        <w:t>一</w:t>
      </w:r>
      <w:proofErr w:type="gramEnd"/>
    </w:p>
    <w:p w:rsidR="00090A71" w:rsidRPr="00090A71" w:rsidRDefault="00090A71" w:rsidP="00090A71">
      <w:pPr>
        <w:jc w:val="center"/>
        <w:rPr>
          <w:rFonts w:ascii="標楷體" w:eastAsia="標楷體" w:hAnsi="標楷體" w:cs="Times New Roman" w:hint="eastAsia"/>
          <w:b/>
          <w:sz w:val="36"/>
          <w:szCs w:val="36"/>
        </w:rPr>
      </w:pPr>
      <w:r w:rsidRPr="00090A71">
        <w:rPr>
          <w:rFonts w:ascii="標楷體" w:eastAsia="標楷體" w:hAnsi="標楷體" w:cs="Times New Roman" w:hint="eastAsia"/>
          <w:b/>
          <w:sz w:val="36"/>
          <w:szCs w:val="36"/>
        </w:rPr>
        <w:t>林子祥</w:t>
      </w:r>
      <w:r>
        <w:rPr>
          <w:rFonts w:ascii="標楷體" w:eastAsia="標楷體" w:hAnsi="標楷體" w:cs="Times New Roman" w:hint="eastAsia"/>
          <w:b/>
          <w:sz w:val="36"/>
          <w:szCs w:val="36"/>
        </w:rPr>
        <w:t xml:space="preserve">/610611102 </w:t>
      </w:r>
      <w:r w:rsidRPr="00090A71">
        <w:rPr>
          <w:rFonts w:ascii="標楷體" w:eastAsia="標楷體" w:hAnsi="標楷體" w:cs="Times New Roman" w:hint="eastAsia"/>
          <w:b/>
          <w:sz w:val="36"/>
          <w:szCs w:val="36"/>
        </w:rPr>
        <w:t>統碩</w:t>
      </w:r>
      <w:proofErr w:type="gramStart"/>
      <w:r w:rsidRPr="00090A71">
        <w:rPr>
          <w:rFonts w:ascii="標楷體" w:eastAsia="標楷體" w:hAnsi="標楷體" w:cs="Times New Roman" w:hint="eastAsia"/>
          <w:b/>
          <w:sz w:val="36"/>
          <w:szCs w:val="36"/>
        </w:rPr>
        <w:t>一</w:t>
      </w:r>
      <w:proofErr w:type="gramEnd"/>
    </w:p>
    <w:p w:rsidR="00090A71" w:rsidRDefault="00090A71" w:rsidP="00090A71">
      <w:pPr>
        <w:jc w:val="center"/>
        <w:rPr>
          <w:rFonts w:ascii="標楷體" w:eastAsia="標楷體" w:hAnsi="標楷體" w:cs="Times New Roman"/>
          <w:b/>
          <w:sz w:val="36"/>
          <w:szCs w:val="36"/>
        </w:rPr>
      </w:pPr>
      <w:r w:rsidRPr="00090A71">
        <w:rPr>
          <w:rFonts w:ascii="標楷體" w:eastAsia="標楷體" w:hAnsi="標楷體" w:cs="Times New Roman" w:hint="eastAsia"/>
          <w:b/>
          <w:sz w:val="36"/>
          <w:szCs w:val="36"/>
        </w:rPr>
        <w:t>蔡伊婷</w:t>
      </w:r>
      <w:r>
        <w:rPr>
          <w:rFonts w:ascii="標楷體" w:eastAsia="標楷體" w:hAnsi="標楷體" w:cs="Times New Roman" w:hint="eastAsia"/>
          <w:b/>
          <w:sz w:val="36"/>
          <w:szCs w:val="36"/>
        </w:rPr>
        <w:t>/410311306  應數四</w:t>
      </w:r>
    </w:p>
    <w:p w:rsidR="00397A42" w:rsidRPr="00397A42" w:rsidRDefault="00397A42" w:rsidP="00397A42">
      <w:pPr>
        <w:rPr>
          <w:rFonts w:ascii="標楷體" w:eastAsia="標楷體" w:hAnsi="標楷體" w:cs="Times New Roman"/>
          <w:b/>
          <w:sz w:val="26"/>
          <w:szCs w:val="26"/>
        </w:rPr>
      </w:pPr>
    </w:p>
    <w:p w:rsidR="00090A71" w:rsidRDefault="00090A71" w:rsidP="007F6256">
      <w:pPr>
        <w:pStyle w:val="a3"/>
        <w:numPr>
          <w:ilvl w:val="0"/>
          <w:numId w:val="1"/>
        </w:numPr>
        <w:ind w:leftChars="0" w:left="482" w:hanging="482"/>
        <w:outlineLvl w:val="0"/>
        <w:rPr>
          <w:rFonts w:ascii="標楷體" w:eastAsia="標楷體" w:hAnsi="標楷體" w:cs="Times New Roman"/>
          <w:b/>
          <w:sz w:val="40"/>
          <w:szCs w:val="40"/>
        </w:rPr>
      </w:pPr>
      <w:bookmarkStart w:id="0" w:name="_Toc517020746"/>
      <w:r w:rsidRPr="00AF3EEF">
        <w:rPr>
          <w:rFonts w:ascii="標楷體" w:eastAsia="標楷體" w:hAnsi="標楷體" w:cs="Times New Roman" w:hint="eastAsia"/>
          <w:b/>
          <w:sz w:val="40"/>
          <w:szCs w:val="40"/>
        </w:rPr>
        <w:t>摘要</w:t>
      </w:r>
      <w:bookmarkEnd w:id="0"/>
    </w:p>
    <w:p w:rsidR="009A101C" w:rsidRDefault="009A101C" w:rsidP="00026F28">
      <w:pPr>
        <w:ind w:firstLine="480"/>
        <w:rPr>
          <w:rFonts w:ascii="標楷體" w:eastAsia="標楷體" w:hAnsi="標楷體" w:cs="Times New Roman"/>
          <w:sz w:val="26"/>
          <w:szCs w:val="26"/>
        </w:rPr>
      </w:pPr>
      <w:proofErr w:type="gramStart"/>
      <w:r w:rsidRPr="009A101C">
        <w:rPr>
          <w:rFonts w:ascii="標楷體" w:eastAsia="標楷體" w:hAnsi="標楷體" w:cs="Times New Roman" w:hint="eastAsia"/>
          <w:sz w:val="26"/>
          <w:szCs w:val="26"/>
        </w:rPr>
        <w:t>因偏鄉</w:t>
      </w:r>
      <w:proofErr w:type="gramEnd"/>
      <w:r w:rsidRPr="009A101C">
        <w:rPr>
          <w:rFonts w:ascii="標楷體" w:eastAsia="標楷體" w:hAnsi="標楷體" w:cs="Times New Roman" w:hint="eastAsia"/>
          <w:sz w:val="26"/>
          <w:szCs w:val="26"/>
        </w:rPr>
        <w:t>地廣人稀、道路狹小、接駁需求分散，</w:t>
      </w:r>
      <w:r w:rsidR="00470191">
        <w:rPr>
          <w:rFonts w:ascii="標楷體" w:eastAsia="標楷體" w:hAnsi="標楷體" w:cs="Times New Roman" w:hint="eastAsia"/>
          <w:sz w:val="26"/>
          <w:szCs w:val="26"/>
        </w:rPr>
        <w:t>相較於</w:t>
      </w:r>
      <w:r w:rsidRPr="009A101C">
        <w:rPr>
          <w:rFonts w:ascii="標楷體" w:eastAsia="標楷體" w:hAnsi="標楷體" w:cs="Times New Roman" w:hint="eastAsia"/>
          <w:sz w:val="26"/>
          <w:szCs w:val="26"/>
        </w:rPr>
        <w:t>傳統公車</w:t>
      </w:r>
      <w:proofErr w:type="gramStart"/>
      <w:r w:rsidRPr="009A101C">
        <w:rPr>
          <w:rFonts w:ascii="標楷體" w:eastAsia="標楷體" w:hAnsi="標楷體" w:cs="Times New Roman" w:hint="eastAsia"/>
          <w:sz w:val="26"/>
          <w:szCs w:val="26"/>
        </w:rPr>
        <w:t>定時定班服務</w:t>
      </w:r>
      <w:proofErr w:type="gramEnd"/>
      <w:r w:rsidR="00470191">
        <w:rPr>
          <w:rFonts w:ascii="標楷體" w:eastAsia="標楷體" w:hAnsi="標楷體" w:cs="Times New Roman" w:hint="eastAsia"/>
          <w:sz w:val="26"/>
          <w:szCs w:val="26"/>
        </w:rPr>
        <w:t>，最近新推出的方式更適合偏鄉地區，依據乘客所申請的站點規劃路線，更能提高公車效率</w:t>
      </w:r>
      <w:r w:rsidRPr="009A101C">
        <w:rPr>
          <w:rFonts w:ascii="標楷體" w:eastAsia="標楷體" w:hAnsi="標楷體" w:cs="Times New Roman" w:hint="eastAsia"/>
          <w:sz w:val="26"/>
          <w:szCs w:val="26"/>
        </w:rPr>
        <w:t>。</w:t>
      </w:r>
    </w:p>
    <w:p w:rsidR="00397A42" w:rsidRDefault="00470191" w:rsidP="00026F28">
      <w:pPr>
        <w:ind w:firstLine="480"/>
        <w:rPr>
          <w:rFonts w:ascii="標楷體" w:eastAsia="標楷體" w:hAnsi="標楷體" w:cs="Times New Roman"/>
          <w:sz w:val="26"/>
          <w:szCs w:val="26"/>
        </w:rPr>
      </w:pPr>
      <w:r>
        <w:rPr>
          <w:rFonts w:ascii="標楷體" w:eastAsia="標楷體" w:hAnsi="標楷體" w:cs="Times New Roman" w:hint="eastAsia"/>
          <w:sz w:val="26"/>
          <w:szCs w:val="26"/>
        </w:rPr>
        <w:t>像是台北的</w:t>
      </w:r>
      <w:r w:rsidR="00CE2B31">
        <w:rPr>
          <w:rFonts w:ascii="標楷體" w:eastAsia="標楷體" w:hAnsi="標楷體" w:cs="Times New Roman" w:hint="eastAsia"/>
          <w:sz w:val="26"/>
          <w:szCs w:val="26"/>
        </w:rPr>
        <w:t>「</w:t>
      </w:r>
      <w:r w:rsidR="00A5347F" w:rsidRPr="00A5347F">
        <w:rPr>
          <w:rFonts w:ascii="標楷體" w:eastAsia="標楷體" w:hAnsi="標楷體" w:cs="Times New Roman" w:hint="eastAsia"/>
          <w:sz w:val="26"/>
          <w:szCs w:val="26"/>
        </w:rPr>
        <w:t>跳蛙公車</w:t>
      </w:r>
      <w:r w:rsidR="00CE2B31">
        <w:rPr>
          <w:rFonts w:ascii="標楷體" w:eastAsia="標楷體" w:hAnsi="標楷體" w:cs="Times New Roman" w:hint="eastAsia"/>
          <w:sz w:val="26"/>
          <w:szCs w:val="26"/>
        </w:rPr>
        <w:t>」</w:t>
      </w:r>
      <w:r>
        <w:rPr>
          <w:rFonts w:ascii="標楷體" w:eastAsia="標楷體" w:hAnsi="標楷體" w:cs="Times New Roman" w:hint="eastAsia"/>
          <w:sz w:val="26"/>
          <w:szCs w:val="26"/>
        </w:rPr>
        <w:t>就是</w:t>
      </w:r>
      <w:r w:rsidR="00A5347F" w:rsidRPr="00A5347F">
        <w:rPr>
          <w:rFonts w:ascii="標楷體" w:eastAsia="標楷體" w:hAnsi="標楷體" w:cs="Times New Roman" w:hint="eastAsia"/>
          <w:sz w:val="26"/>
          <w:szCs w:val="26"/>
        </w:rPr>
        <w:t>讓乘客、公車業者及政府三方透過網路平台交流意見，乘客利用手機APP就可以提出公車搭乘需求，公車業者與路線主管機關依照民眾提出的特地時</w:t>
      </w:r>
      <w:r w:rsidR="00A5347F">
        <w:rPr>
          <w:rFonts w:ascii="標楷體" w:eastAsia="標楷體" w:hAnsi="標楷體" w:cs="Times New Roman" w:hint="eastAsia"/>
          <w:sz w:val="26"/>
          <w:szCs w:val="26"/>
        </w:rPr>
        <w:t>間，地點，快速規劃並開通公車路線，多條快速、直捷的快速公車路線。跳蛙公車不僅節能環保，而且在路線規劃與價格以達到最佳化，</w:t>
      </w:r>
      <w:r w:rsidR="00CE2B31">
        <w:rPr>
          <w:rFonts w:ascii="標楷體" w:eastAsia="標楷體" w:hAnsi="標楷體" w:cs="Times New Roman" w:hint="eastAsia"/>
          <w:sz w:val="26"/>
          <w:szCs w:val="26"/>
        </w:rPr>
        <w:t>但</w:t>
      </w:r>
      <w:r w:rsidR="00A5347F">
        <w:rPr>
          <w:rFonts w:ascii="標楷體" w:eastAsia="標楷體" w:hAnsi="標楷體" w:cs="Times New Roman" w:hint="eastAsia"/>
          <w:sz w:val="26"/>
          <w:szCs w:val="26"/>
        </w:rPr>
        <w:t>路線開通需要達到一定的人數與天數</w:t>
      </w:r>
      <w:r w:rsidR="00CE2B31">
        <w:rPr>
          <w:rFonts w:ascii="標楷體" w:eastAsia="標楷體" w:hAnsi="標楷體" w:cs="Times New Roman" w:hint="eastAsia"/>
          <w:sz w:val="26"/>
          <w:szCs w:val="26"/>
        </w:rPr>
        <w:t>，這</w:t>
      </w:r>
      <w:proofErr w:type="gramStart"/>
      <w:r w:rsidR="00CE2B31">
        <w:rPr>
          <w:rFonts w:ascii="標楷體" w:eastAsia="標楷體" w:hAnsi="標楷體" w:cs="Times New Roman" w:hint="eastAsia"/>
          <w:sz w:val="26"/>
          <w:szCs w:val="26"/>
        </w:rPr>
        <w:t>對於偏</w:t>
      </w:r>
      <w:proofErr w:type="gramEnd"/>
      <w:r w:rsidR="00CE2B31">
        <w:rPr>
          <w:rFonts w:ascii="標楷體" w:eastAsia="標楷體" w:hAnsi="標楷體" w:cs="Times New Roman" w:hint="eastAsia"/>
          <w:sz w:val="26"/>
          <w:szCs w:val="26"/>
        </w:rPr>
        <w:t>鄉地區來說非常困難。</w:t>
      </w:r>
    </w:p>
    <w:p w:rsidR="00CE2B31" w:rsidRDefault="00CE2B31" w:rsidP="00026F28">
      <w:pPr>
        <w:ind w:firstLine="480"/>
        <w:rPr>
          <w:rFonts w:ascii="標楷體" w:eastAsia="標楷體" w:hAnsi="標楷體" w:cs="Times New Roman"/>
          <w:sz w:val="26"/>
          <w:szCs w:val="26"/>
        </w:rPr>
      </w:pPr>
      <w:r>
        <w:rPr>
          <w:rFonts w:ascii="標楷體" w:eastAsia="標楷體" w:hAnsi="標楷體" w:cs="Times New Roman" w:hint="eastAsia"/>
          <w:sz w:val="26"/>
          <w:szCs w:val="26"/>
        </w:rPr>
        <w:t>因此出現了「小黃公車」其結合了跳蛙公車與計程車</w:t>
      </w:r>
      <w:r w:rsidRPr="00CE2B31">
        <w:rPr>
          <w:rFonts w:ascii="標楷體" w:eastAsia="標楷體" w:hAnsi="標楷體" w:cs="Times New Roman" w:hint="eastAsia"/>
          <w:sz w:val="26"/>
          <w:szCs w:val="26"/>
        </w:rPr>
        <w:t>，</w:t>
      </w:r>
      <w:r>
        <w:rPr>
          <w:rFonts w:ascii="標楷體" w:eastAsia="標楷體" w:hAnsi="標楷體" w:cs="Times New Roman" w:hint="eastAsia"/>
          <w:sz w:val="26"/>
          <w:szCs w:val="26"/>
        </w:rPr>
        <w:t>取代</w:t>
      </w:r>
      <w:r w:rsidRPr="00CE2B31">
        <w:rPr>
          <w:rFonts w:ascii="標楷體" w:eastAsia="標楷體" w:hAnsi="標楷體" w:cs="Times New Roman" w:hint="eastAsia"/>
          <w:sz w:val="26"/>
          <w:szCs w:val="26"/>
        </w:rPr>
        <w:t>大眾客運無法到達的地方。</w:t>
      </w:r>
      <w:r>
        <w:rPr>
          <w:rFonts w:ascii="標楷體" w:eastAsia="標楷體" w:hAnsi="標楷體" w:cs="Times New Roman" w:hint="eastAsia"/>
          <w:sz w:val="26"/>
          <w:szCs w:val="26"/>
        </w:rPr>
        <w:t>此規劃大大的改善民眾生活的便利性。像是提升就醫的方便性、也降低</w:t>
      </w:r>
      <w:r w:rsidR="004D30B5">
        <w:rPr>
          <w:rFonts w:ascii="標楷體" w:eastAsia="標楷體" w:hAnsi="標楷體" w:cs="Times New Roman" w:hint="eastAsia"/>
          <w:sz w:val="26"/>
          <w:szCs w:val="26"/>
        </w:rPr>
        <w:t>了空車率</w:t>
      </w:r>
      <w:r w:rsidR="00026F28">
        <w:rPr>
          <w:rFonts w:ascii="標楷體" w:eastAsia="標楷體" w:hAnsi="標楷體" w:cs="Times New Roman" w:hint="eastAsia"/>
          <w:sz w:val="26"/>
          <w:szCs w:val="26"/>
        </w:rPr>
        <w:t>。</w:t>
      </w:r>
    </w:p>
    <w:p w:rsidR="00AF7902" w:rsidRDefault="00B809A1" w:rsidP="00026F28">
      <w:pPr>
        <w:rPr>
          <w:rFonts w:ascii="標楷體" w:eastAsia="標楷體" w:hAnsi="標楷體" w:cs="Times New Roman"/>
          <w:sz w:val="26"/>
          <w:szCs w:val="26"/>
        </w:rPr>
      </w:pPr>
      <w:r>
        <w:rPr>
          <w:rFonts w:ascii="標楷體" w:eastAsia="標楷體" w:hAnsi="標楷體" w:cs="Times New Roman"/>
          <w:sz w:val="26"/>
          <w:szCs w:val="26"/>
        </w:rPr>
        <w:tab/>
      </w:r>
      <w:r>
        <w:rPr>
          <w:rFonts w:ascii="標楷體" w:eastAsia="標楷體" w:hAnsi="標楷體" w:cs="Times New Roman" w:hint="eastAsia"/>
          <w:sz w:val="26"/>
          <w:szCs w:val="26"/>
        </w:rPr>
        <w:t>我們用了PCA</w:t>
      </w:r>
      <w:r w:rsidR="00AF7902">
        <w:rPr>
          <w:rFonts w:ascii="標楷體" w:eastAsia="標楷體" w:hAnsi="標楷體" w:cs="Times New Roman" w:hint="eastAsia"/>
          <w:sz w:val="26"/>
          <w:szCs w:val="26"/>
        </w:rPr>
        <w:t>將資料的維度降低</w:t>
      </w:r>
      <w:r w:rsidR="000C4781">
        <w:rPr>
          <w:rFonts w:ascii="標楷體" w:eastAsia="標楷體" w:hAnsi="標楷體" w:cs="Times New Roman" w:hint="eastAsia"/>
          <w:sz w:val="26"/>
          <w:szCs w:val="26"/>
        </w:rPr>
        <w:t>但仍然保留站點之間的重要訊息</w:t>
      </w:r>
      <w:r>
        <w:rPr>
          <w:rFonts w:ascii="標楷體" w:eastAsia="標楷體" w:hAnsi="標楷體" w:cs="Times New Roman" w:hint="eastAsia"/>
          <w:sz w:val="26"/>
          <w:szCs w:val="26"/>
        </w:rPr>
        <w:t>、</w:t>
      </w:r>
      <w:r w:rsidR="000C4781">
        <w:rPr>
          <w:rFonts w:ascii="標楷體" w:eastAsia="標楷體" w:hAnsi="標楷體" w:cs="Times New Roman" w:hint="eastAsia"/>
          <w:sz w:val="26"/>
          <w:szCs w:val="26"/>
        </w:rPr>
        <w:t>接下來從直觀上我們看出大概能分成四群,所以用H</w:t>
      </w:r>
      <w:r w:rsidR="000C4781">
        <w:rPr>
          <w:rFonts w:ascii="標楷體" w:eastAsia="標楷體" w:hAnsi="標楷體" w:cs="Times New Roman"/>
          <w:sz w:val="26"/>
          <w:szCs w:val="26"/>
        </w:rPr>
        <w:t>i</w:t>
      </w:r>
      <w:r w:rsidR="000C4781">
        <w:rPr>
          <w:rFonts w:ascii="標楷體" w:eastAsia="標楷體" w:hAnsi="標楷體" w:cs="Times New Roman" w:hint="eastAsia"/>
          <w:sz w:val="26"/>
          <w:szCs w:val="26"/>
        </w:rPr>
        <w:t>e</w:t>
      </w:r>
      <w:r w:rsidR="000C4781">
        <w:rPr>
          <w:rFonts w:ascii="標楷體" w:eastAsia="標楷體" w:hAnsi="標楷體" w:cs="Times New Roman"/>
          <w:sz w:val="26"/>
          <w:szCs w:val="26"/>
        </w:rPr>
        <w:t>rarchical</w:t>
      </w:r>
      <w:r w:rsidR="000C4781">
        <w:rPr>
          <w:rFonts w:ascii="標楷體" w:eastAsia="標楷體" w:hAnsi="標楷體" w:cs="Times New Roman" w:hint="eastAsia"/>
          <w:sz w:val="26"/>
          <w:szCs w:val="26"/>
        </w:rPr>
        <w:t>進行分群，先將站點投影在</w:t>
      </w:r>
      <w:r w:rsidR="000C4781">
        <w:rPr>
          <w:rFonts w:ascii="標楷體" w:eastAsia="標楷體" w:hAnsi="標楷體" w:cs="Times New Roman"/>
          <w:sz w:val="26"/>
          <w:szCs w:val="26"/>
        </w:rPr>
        <w:t>PCA</w:t>
      </w:r>
      <w:r w:rsidR="000C4781">
        <w:rPr>
          <w:rFonts w:ascii="標楷體" w:eastAsia="標楷體" w:hAnsi="標楷體" w:cs="Times New Roman" w:hint="eastAsia"/>
          <w:sz w:val="26"/>
          <w:szCs w:val="26"/>
        </w:rPr>
        <w:t>上的座標位置,</w:t>
      </w:r>
      <w:proofErr w:type="gramStart"/>
      <w:r w:rsidR="000C4781">
        <w:rPr>
          <w:rFonts w:ascii="標楷體" w:eastAsia="標楷體" w:hAnsi="標楷體" w:cs="Times New Roman" w:hint="eastAsia"/>
          <w:sz w:val="26"/>
          <w:szCs w:val="26"/>
        </w:rPr>
        <w:t>彼此間的歐式</w:t>
      </w:r>
      <w:proofErr w:type="gramEnd"/>
      <w:r w:rsidR="000C4781">
        <w:rPr>
          <w:rFonts w:ascii="標楷體" w:eastAsia="標楷體" w:hAnsi="標楷體" w:cs="Times New Roman" w:hint="eastAsia"/>
          <w:sz w:val="26"/>
          <w:szCs w:val="26"/>
        </w:rPr>
        <w:t>距離定義出距離矩陣再使用s</w:t>
      </w:r>
      <w:r w:rsidR="000C4781">
        <w:rPr>
          <w:rFonts w:ascii="標楷體" w:eastAsia="標楷體" w:hAnsi="標楷體" w:cs="Times New Roman"/>
          <w:sz w:val="26"/>
          <w:szCs w:val="26"/>
        </w:rPr>
        <w:t>ingle linkage</w:t>
      </w:r>
      <w:r w:rsidR="000737FA">
        <w:rPr>
          <w:rFonts w:ascii="標楷體" w:eastAsia="標楷體" w:hAnsi="標楷體" w:cs="Times New Roman" w:hint="eastAsia"/>
          <w:sz w:val="26"/>
          <w:szCs w:val="26"/>
        </w:rPr>
        <w:t>進行分割，由圖</w:t>
      </w:r>
      <w:r w:rsidR="000737FA" w:rsidRPr="000737FA">
        <w:rPr>
          <w:rFonts w:ascii="標楷體" w:eastAsia="標楷體" w:hAnsi="標楷體" w:cs="Times New Roman" w:hint="eastAsia"/>
          <w:sz w:val="26"/>
          <w:szCs w:val="26"/>
        </w:rPr>
        <w:t>可以觀察最佳的分群數目是</w:t>
      </w:r>
      <w:r w:rsidR="000737FA">
        <w:rPr>
          <w:rFonts w:ascii="標楷體" w:eastAsia="標楷體" w:hAnsi="標楷體" w:cs="Times New Roman" w:hint="eastAsia"/>
          <w:sz w:val="26"/>
          <w:szCs w:val="26"/>
        </w:rPr>
        <w:t>4</w:t>
      </w:r>
      <w:r w:rsidR="000737FA" w:rsidRPr="000737FA">
        <w:rPr>
          <w:rFonts w:ascii="標楷體" w:eastAsia="標楷體" w:hAnsi="標楷體" w:cs="Times New Roman" w:hint="eastAsia"/>
          <w:sz w:val="26"/>
          <w:szCs w:val="26"/>
        </w:rPr>
        <w:t>個</w:t>
      </w:r>
      <w:r w:rsidR="000737FA">
        <w:rPr>
          <w:rFonts w:ascii="標楷體" w:eastAsia="標楷體" w:hAnsi="標楷體" w:cs="Times New Roman" w:hint="eastAsia"/>
          <w:sz w:val="26"/>
          <w:szCs w:val="26"/>
        </w:rPr>
        <w:t>。也使用另外一種</w:t>
      </w:r>
      <w:proofErr w:type="gramStart"/>
      <w:r w:rsidR="000737FA">
        <w:rPr>
          <w:rFonts w:ascii="標楷體" w:eastAsia="標楷體" w:hAnsi="標楷體" w:cs="Times New Roman" w:hint="eastAsia"/>
          <w:sz w:val="26"/>
          <w:szCs w:val="26"/>
        </w:rPr>
        <w:t>分群法</w:t>
      </w:r>
      <w:proofErr w:type="gramEnd"/>
      <w:r>
        <w:rPr>
          <w:rFonts w:ascii="標楷體" w:eastAsia="標楷體" w:hAnsi="標楷體" w:cs="Times New Roman" w:hint="eastAsia"/>
          <w:sz w:val="26"/>
          <w:szCs w:val="26"/>
        </w:rPr>
        <w:t>K-means</w:t>
      </w:r>
      <w:r w:rsidR="008E4DCF" w:rsidRPr="008E4DCF">
        <w:rPr>
          <w:rFonts w:ascii="標楷體" w:eastAsia="標楷體" w:hAnsi="標楷體" w:cs="Times New Roman" w:hint="eastAsia"/>
          <w:sz w:val="26"/>
          <w:szCs w:val="26"/>
        </w:rPr>
        <w:t>其主要目標是要在</w:t>
      </w:r>
      <w:proofErr w:type="gramStart"/>
      <w:r w:rsidR="008E4DCF" w:rsidRPr="008E4DCF">
        <w:rPr>
          <w:rFonts w:ascii="標楷體" w:eastAsia="標楷體" w:hAnsi="標楷體" w:cs="Times New Roman" w:hint="eastAsia"/>
          <w:sz w:val="26"/>
          <w:szCs w:val="26"/>
        </w:rPr>
        <w:t>大量高維的</w:t>
      </w:r>
      <w:proofErr w:type="gramEnd"/>
      <w:r w:rsidR="008E4DCF" w:rsidRPr="008E4DCF">
        <w:rPr>
          <w:rFonts w:ascii="標楷體" w:eastAsia="標楷體" w:hAnsi="標楷體" w:cs="Times New Roman" w:hint="eastAsia"/>
          <w:sz w:val="26"/>
          <w:szCs w:val="26"/>
        </w:rPr>
        <w:t>資料點中找出具有代表性的資料點</w:t>
      </w:r>
      <w:r w:rsidR="008E4DCF">
        <w:rPr>
          <w:rFonts w:ascii="標楷體" w:eastAsia="標楷體" w:hAnsi="標楷體" w:cs="Times New Roman" w:hint="eastAsia"/>
          <w:sz w:val="26"/>
          <w:szCs w:val="26"/>
        </w:rPr>
        <w:t>，</w:t>
      </w:r>
      <w:r w:rsidR="008E4DCF" w:rsidRPr="008E4DCF">
        <w:rPr>
          <w:rFonts w:ascii="標楷體" w:eastAsia="標楷體" w:hAnsi="標楷體" w:cs="Times New Roman" w:hint="eastAsia"/>
          <w:sz w:val="26"/>
          <w:szCs w:val="26"/>
        </w:rPr>
        <w:t>然後在根據這些群中心，進行資料分類</w:t>
      </w:r>
      <w:r w:rsidR="00470191">
        <w:rPr>
          <w:rFonts w:ascii="標楷體" w:eastAsia="標楷體" w:hAnsi="標楷體" w:cs="Times New Roman" w:hint="eastAsia"/>
          <w:sz w:val="26"/>
          <w:szCs w:val="26"/>
        </w:rPr>
        <w:t>，使用這些方法主要是將各個族群進行常用站點分析，找出那些站點對於學生是重要的或是對於老人</w:t>
      </w:r>
      <w:r w:rsidR="008E4DCF">
        <w:rPr>
          <w:rFonts w:ascii="標楷體" w:eastAsia="標楷體" w:hAnsi="標楷體" w:cs="Times New Roman" w:hint="eastAsia"/>
          <w:sz w:val="26"/>
          <w:szCs w:val="26"/>
        </w:rPr>
        <w:t>。</w:t>
      </w:r>
    </w:p>
    <w:p w:rsidR="00090A71" w:rsidRPr="00A363D1" w:rsidRDefault="00AF7902" w:rsidP="00A363D1">
      <w:pPr>
        <w:ind w:firstLine="480"/>
        <w:rPr>
          <w:rFonts w:ascii="標楷體" w:eastAsia="標楷體" w:hAnsi="標楷體" w:cs="Times New Roman" w:hint="eastAsia"/>
          <w:sz w:val="26"/>
          <w:szCs w:val="26"/>
        </w:rPr>
      </w:pPr>
      <w:r>
        <w:rPr>
          <w:rFonts w:ascii="標楷體" w:eastAsia="標楷體" w:hAnsi="標楷體" w:cs="Times New Roman" w:hint="eastAsia"/>
          <w:sz w:val="26"/>
          <w:szCs w:val="26"/>
        </w:rPr>
        <w:t>最後</w:t>
      </w:r>
      <w:r w:rsidR="008E4DCF">
        <w:rPr>
          <w:rFonts w:ascii="標楷體" w:eastAsia="標楷體" w:hAnsi="標楷體" w:cs="Times New Roman" w:hint="eastAsia"/>
          <w:sz w:val="26"/>
          <w:szCs w:val="26"/>
        </w:rPr>
        <w:t>希望能為</w:t>
      </w:r>
      <w:r>
        <w:rPr>
          <w:rFonts w:ascii="標楷體" w:eastAsia="標楷體" w:hAnsi="標楷體" w:cs="Times New Roman" w:hint="eastAsia"/>
          <w:sz w:val="26"/>
          <w:szCs w:val="26"/>
        </w:rPr>
        <w:t>學生</w:t>
      </w:r>
      <w:r w:rsidR="008E4DCF">
        <w:rPr>
          <w:rFonts w:ascii="標楷體" w:eastAsia="標楷體" w:hAnsi="標楷體" w:cs="Times New Roman" w:hint="eastAsia"/>
          <w:sz w:val="26"/>
          <w:szCs w:val="26"/>
        </w:rPr>
        <w:t>規劃</w:t>
      </w:r>
      <w:r>
        <w:rPr>
          <w:rFonts w:ascii="標楷體" w:eastAsia="標楷體" w:hAnsi="標楷體" w:cs="Times New Roman" w:hint="eastAsia"/>
          <w:sz w:val="26"/>
          <w:szCs w:val="26"/>
        </w:rPr>
        <w:t>專車、</w:t>
      </w:r>
      <w:r w:rsidR="008E4DCF">
        <w:rPr>
          <w:rFonts w:ascii="標楷體" w:eastAsia="標楷體" w:hAnsi="標楷體" w:cs="Times New Roman" w:hint="eastAsia"/>
          <w:sz w:val="26"/>
          <w:szCs w:val="26"/>
        </w:rPr>
        <w:t>針對</w:t>
      </w:r>
      <w:r>
        <w:rPr>
          <w:rFonts w:ascii="標楷體" w:eastAsia="標楷體" w:hAnsi="標楷體" w:cs="Times New Roman" w:hint="eastAsia"/>
          <w:sz w:val="26"/>
          <w:szCs w:val="26"/>
        </w:rPr>
        <w:t>敬老票特別高</w:t>
      </w:r>
      <w:r w:rsidR="008E4DCF">
        <w:rPr>
          <w:rFonts w:ascii="標楷體" w:eastAsia="標楷體" w:hAnsi="標楷體" w:cs="Times New Roman" w:hint="eastAsia"/>
          <w:sz w:val="26"/>
          <w:szCs w:val="26"/>
        </w:rPr>
        <w:t>的站點做為小黃公車停靠的據點</w:t>
      </w:r>
      <w:r>
        <w:rPr>
          <w:rFonts w:ascii="標楷體" w:eastAsia="標楷體" w:hAnsi="標楷體" w:cs="Times New Roman" w:hint="eastAsia"/>
          <w:sz w:val="26"/>
          <w:szCs w:val="26"/>
        </w:rPr>
        <w:t>，</w:t>
      </w:r>
      <w:r w:rsidR="008E4DCF">
        <w:rPr>
          <w:rFonts w:ascii="標楷體" w:eastAsia="標楷體" w:hAnsi="標楷體" w:cs="Times New Roman" w:hint="eastAsia"/>
          <w:sz w:val="26"/>
          <w:szCs w:val="26"/>
        </w:rPr>
        <w:t>希望能讓偏鄉地區的民眾有</w:t>
      </w:r>
      <w:r w:rsidR="00280557">
        <w:rPr>
          <w:rFonts w:ascii="標楷體" w:eastAsia="標楷體" w:hAnsi="標楷體" w:cs="Times New Roman" w:hint="eastAsia"/>
          <w:sz w:val="26"/>
          <w:szCs w:val="26"/>
        </w:rPr>
        <w:t>更方便的交通</w:t>
      </w:r>
      <w:r>
        <w:rPr>
          <w:rFonts w:ascii="標楷體" w:eastAsia="標楷體" w:hAnsi="標楷體" w:cs="Times New Roman" w:hint="eastAsia"/>
          <w:sz w:val="26"/>
          <w:szCs w:val="26"/>
        </w:rPr>
        <w:t>。</w:t>
      </w:r>
      <w:r w:rsidR="00026F28">
        <w:rPr>
          <w:rFonts w:ascii="標楷體" w:eastAsia="標楷體" w:hAnsi="標楷體" w:cs="Times New Roman"/>
          <w:sz w:val="26"/>
          <w:szCs w:val="26"/>
        </w:rPr>
        <w:br w:type="page"/>
      </w:r>
    </w:p>
    <w:sdt>
      <w:sdtPr>
        <w:rPr>
          <w:lang w:val="zh-TW"/>
        </w:rPr>
        <w:id w:val="-583917893"/>
        <w:docPartObj>
          <w:docPartGallery w:val="Table of Contents"/>
          <w:docPartUnique/>
        </w:docPartObj>
      </w:sdtPr>
      <w:sdtEndPr>
        <w:rPr>
          <w:b/>
          <w:bCs/>
          <w:caps w:val="0"/>
          <w:color w:val="auto"/>
          <w:spacing w:val="0"/>
          <w:sz w:val="20"/>
          <w:szCs w:val="20"/>
        </w:rPr>
      </w:sdtEndPr>
      <w:sdtContent>
        <w:p w:rsidR="00A363D1" w:rsidRPr="00A363D1" w:rsidRDefault="00A363D1">
          <w:pPr>
            <w:pStyle w:val="a4"/>
            <w:rPr>
              <w:sz w:val="28"/>
              <w:szCs w:val="28"/>
            </w:rPr>
          </w:pPr>
          <w:r w:rsidRPr="00A363D1">
            <w:rPr>
              <w:sz w:val="28"/>
              <w:szCs w:val="28"/>
              <w:lang w:val="zh-TW"/>
            </w:rPr>
            <w:t>目錄</w:t>
          </w:r>
        </w:p>
        <w:p w:rsidR="00A363D1" w:rsidRPr="00A363D1" w:rsidRDefault="00A363D1">
          <w:pPr>
            <w:pStyle w:val="11"/>
            <w:tabs>
              <w:tab w:val="left" w:pos="480"/>
              <w:tab w:val="right" w:leader="dot" w:pos="8296"/>
            </w:tabs>
            <w:rPr>
              <w:noProof/>
              <w:kern w:val="2"/>
              <w:sz w:val="28"/>
              <w:szCs w:val="28"/>
            </w:rPr>
          </w:pPr>
          <w:r w:rsidRPr="00A363D1">
            <w:rPr>
              <w:sz w:val="28"/>
              <w:szCs w:val="28"/>
            </w:rPr>
            <w:fldChar w:fldCharType="begin"/>
          </w:r>
          <w:r w:rsidRPr="00A363D1">
            <w:rPr>
              <w:sz w:val="28"/>
              <w:szCs w:val="28"/>
            </w:rPr>
            <w:instrText xml:space="preserve"> TOC \o "1-3" \h \z \u </w:instrText>
          </w:r>
          <w:r w:rsidRPr="00A363D1">
            <w:rPr>
              <w:sz w:val="28"/>
              <w:szCs w:val="28"/>
            </w:rPr>
            <w:fldChar w:fldCharType="separate"/>
          </w:r>
          <w:hyperlink w:anchor="_Toc517020746" w:history="1">
            <w:r w:rsidRPr="00A363D1">
              <w:rPr>
                <w:rStyle w:val="a5"/>
                <w:rFonts w:ascii="Symbol" w:eastAsia="標楷體" w:hAnsi="Symbol" w:cs="Times New Roman" w:hint="eastAsia"/>
                <w:noProof/>
                <w:sz w:val="28"/>
                <w:szCs w:val="28"/>
              </w:rPr>
              <w:t></w:t>
            </w:r>
            <w:r w:rsidRPr="00A363D1">
              <w:rPr>
                <w:noProof/>
                <w:kern w:val="2"/>
                <w:sz w:val="28"/>
                <w:szCs w:val="28"/>
              </w:rPr>
              <w:tab/>
            </w:r>
            <w:r w:rsidRPr="00A363D1">
              <w:rPr>
                <w:rStyle w:val="a5"/>
                <w:rFonts w:ascii="標楷體" w:eastAsia="標楷體" w:hAnsi="標楷體" w:cs="Times New Roman" w:hint="eastAsia"/>
                <w:b/>
                <w:noProof/>
                <w:sz w:val="28"/>
                <w:szCs w:val="28"/>
              </w:rPr>
              <w:t>摘要</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_Toc517020746 \h </w:instrText>
            </w:r>
            <w:r w:rsidRPr="00A363D1">
              <w:rPr>
                <w:noProof/>
                <w:webHidden/>
                <w:sz w:val="28"/>
                <w:szCs w:val="28"/>
              </w:rPr>
            </w:r>
            <w:r w:rsidRPr="00A363D1">
              <w:rPr>
                <w:noProof/>
                <w:webHidden/>
                <w:sz w:val="28"/>
                <w:szCs w:val="28"/>
              </w:rPr>
              <w:fldChar w:fldCharType="separate"/>
            </w:r>
            <w:r w:rsidR="00F048C5">
              <w:rPr>
                <w:noProof/>
                <w:webHidden/>
                <w:sz w:val="28"/>
                <w:szCs w:val="28"/>
              </w:rPr>
              <w:t>2</w:t>
            </w:r>
            <w:r w:rsidRPr="00A363D1">
              <w:rPr>
                <w:noProof/>
                <w:webHidden/>
                <w:sz w:val="28"/>
                <w:szCs w:val="28"/>
              </w:rPr>
              <w:fldChar w:fldCharType="end"/>
            </w:r>
          </w:hyperlink>
        </w:p>
        <w:p w:rsidR="00A363D1" w:rsidRPr="00A363D1" w:rsidRDefault="00A363D1">
          <w:pPr>
            <w:pStyle w:val="11"/>
            <w:tabs>
              <w:tab w:val="left" w:pos="960"/>
              <w:tab w:val="right" w:leader="dot" w:pos="8296"/>
            </w:tabs>
            <w:rPr>
              <w:noProof/>
              <w:kern w:val="2"/>
              <w:sz w:val="28"/>
              <w:szCs w:val="28"/>
            </w:rPr>
          </w:pPr>
          <w:hyperlink w:anchor="_Toc517020747" w:history="1">
            <w:r w:rsidRPr="00A363D1">
              <w:rPr>
                <w:rStyle w:val="a5"/>
                <w:rFonts w:ascii="標楷體" w:eastAsia="標楷體" w:hAnsi="標楷體" w:cs="Times New Roman" w:hint="eastAsia"/>
                <w:b/>
                <w:noProof/>
                <w:sz w:val="28"/>
                <w:szCs w:val="28"/>
              </w:rPr>
              <w:t>第一章</w:t>
            </w:r>
            <w:r w:rsidRPr="00A363D1">
              <w:rPr>
                <w:noProof/>
                <w:kern w:val="2"/>
                <w:sz w:val="28"/>
                <w:szCs w:val="28"/>
              </w:rPr>
              <w:tab/>
            </w:r>
            <w:r w:rsidRPr="00A363D1">
              <w:rPr>
                <w:rStyle w:val="a5"/>
                <w:rFonts w:ascii="標楷體" w:eastAsia="標楷體" w:hAnsi="標楷體" w:cs="Times New Roman" w:hint="eastAsia"/>
                <w:b/>
                <w:noProof/>
                <w:sz w:val="28"/>
                <w:szCs w:val="28"/>
              </w:rPr>
              <w:t>前言</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_Toc517020747 \h </w:instrText>
            </w:r>
            <w:r w:rsidRPr="00A363D1">
              <w:rPr>
                <w:noProof/>
                <w:webHidden/>
                <w:sz w:val="28"/>
                <w:szCs w:val="28"/>
              </w:rPr>
            </w:r>
            <w:r w:rsidRPr="00A363D1">
              <w:rPr>
                <w:noProof/>
                <w:webHidden/>
                <w:sz w:val="28"/>
                <w:szCs w:val="28"/>
              </w:rPr>
              <w:fldChar w:fldCharType="separate"/>
            </w:r>
            <w:r w:rsidR="00F048C5">
              <w:rPr>
                <w:noProof/>
                <w:webHidden/>
                <w:sz w:val="28"/>
                <w:szCs w:val="28"/>
              </w:rPr>
              <w:t>4</w:t>
            </w:r>
            <w:r w:rsidRPr="00A363D1">
              <w:rPr>
                <w:noProof/>
                <w:webHidden/>
                <w:sz w:val="28"/>
                <w:szCs w:val="28"/>
              </w:rPr>
              <w:fldChar w:fldCharType="end"/>
            </w:r>
          </w:hyperlink>
        </w:p>
        <w:p w:rsidR="00A363D1" w:rsidRPr="00A363D1" w:rsidRDefault="00A363D1">
          <w:pPr>
            <w:pStyle w:val="11"/>
            <w:tabs>
              <w:tab w:val="left" w:pos="960"/>
              <w:tab w:val="right" w:leader="dot" w:pos="8296"/>
            </w:tabs>
            <w:rPr>
              <w:noProof/>
              <w:kern w:val="2"/>
              <w:sz w:val="28"/>
              <w:szCs w:val="28"/>
            </w:rPr>
          </w:pPr>
          <w:hyperlink w:anchor="_Toc517020748" w:history="1">
            <w:r w:rsidRPr="00A363D1">
              <w:rPr>
                <w:rStyle w:val="a5"/>
                <w:rFonts w:ascii="標楷體" w:eastAsia="標楷體" w:hAnsi="標楷體" w:cs="Times New Roman" w:hint="eastAsia"/>
                <w:b/>
                <w:noProof/>
                <w:sz w:val="28"/>
                <w:szCs w:val="28"/>
              </w:rPr>
              <w:t>第二章</w:t>
            </w:r>
            <w:r w:rsidRPr="00A363D1">
              <w:rPr>
                <w:noProof/>
                <w:kern w:val="2"/>
                <w:sz w:val="28"/>
                <w:szCs w:val="28"/>
              </w:rPr>
              <w:tab/>
            </w:r>
            <w:r w:rsidRPr="00A363D1">
              <w:rPr>
                <w:rStyle w:val="a5"/>
                <w:rFonts w:ascii="標楷體" w:eastAsia="標楷體" w:hAnsi="標楷體" w:cs="Times New Roman" w:hint="eastAsia"/>
                <w:b/>
                <w:noProof/>
                <w:sz w:val="28"/>
                <w:szCs w:val="28"/>
              </w:rPr>
              <w:t>分析方法</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_Toc517020748 \h </w:instrText>
            </w:r>
            <w:r w:rsidRPr="00A363D1">
              <w:rPr>
                <w:noProof/>
                <w:webHidden/>
                <w:sz w:val="28"/>
                <w:szCs w:val="28"/>
              </w:rPr>
            </w:r>
            <w:r w:rsidRPr="00A363D1">
              <w:rPr>
                <w:noProof/>
                <w:webHidden/>
                <w:sz w:val="28"/>
                <w:szCs w:val="28"/>
              </w:rPr>
              <w:fldChar w:fldCharType="separate"/>
            </w:r>
            <w:r w:rsidR="00F048C5">
              <w:rPr>
                <w:noProof/>
                <w:webHidden/>
                <w:sz w:val="28"/>
                <w:szCs w:val="28"/>
              </w:rPr>
              <w:t>4</w:t>
            </w:r>
            <w:r w:rsidRPr="00A363D1">
              <w:rPr>
                <w:noProof/>
                <w:webHidden/>
                <w:sz w:val="28"/>
                <w:szCs w:val="28"/>
              </w:rPr>
              <w:fldChar w:fldCharType="end"/>
            </w:r>
          </w:hyperlink>
        </w:p>
        <w:p w:rsidR="00A363D1" w:rsidRPr="00A363D1" w:rsidRDefault="00A363D1">
          <w:pPr>
            <w:pStyle w:val="21"/>
            <w:tabs>
              <w:tab w:val="left" w:pos="960"/>
              <w:tab w:val="right" w:leader="dot" w:pos="8296"/>
            </w:tabs>
            <w:ind w:left="400"/>
            <w:rPr>
              <w:noProof/>
              <w:kern w:val="2"/>
              <w:sz w:val="28"/>
              <w:szCs w:val="28"/>
            </w:rPr>
          </w:pPr>
          <w:hyperlink w:anchor="_Toc517020749" w:history="1">
            <w:r w:rsidRPr="00A363D1">
              <w:rPr>
                <w:rStyle w:val="a5"/>
                <w:rFonts w:ascii="Times New Roman" w:eastAsia="標楷體" w:hAnsi="Times New Roman" w:cs="Times New Roman"/>
                <w:noProof/>
                <w:sz w:val="28"/>
                <w:szCs w:val="28"/>
              </w:rPr>
              <w:t>I.</w:t>
            </w:r>
            <w:r w:rsidRPr="00A363D1">
              <w:rPr>
                <w:noProof/>
                <w:kern w:val="2"/>
                <w:sz w:val="28"/>
                <w:szCs w:val="28"/>
              </w:rPr>
              <w:tab/>
            </w:r>
            <w:r w:rsidRPr="00A363D1">
              <w:rPr>
                <w:rStyle w:val="a5"/>
                <w:rFonts w:ascii="Times New Roman" w:eastAsia="標楷體" w:hAnsi="Times New Roman" w:cs="Times New Roman" w:hint="eastAsia"/>
                <w:noProof/>
                <w:sz w:val="28"/>
                <w:szCs w:val="28"/>
              </w:rPr>
              <w:t>敘述統計</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_Toc517020749 \h </w:instrText>
            </w:r>
            <w:r w:rsidRPr="00A363D1">
              <w:rPr>
                <w:noProof/>
                <w:webHidden/>
                <w:sz w:val="28"/>
                <w:szCs w:val="28"/>
              </w:rPr>
            </w:r>
            <w:r w:rsidRPr="00A363D1">
              <w:rPr>
                <w:noProof/>
                <w:webHidden/>
                <w:sz w:val="28"/>
                <w:szCs w:val="28"/>
              </w:rPr>
              <w:fldChar w:fldCharType="separate"/>
            </w:r>
            <w:r w:rsidR="00F048C5">
              <w:rPr>
                <w:noProof/>
                <w:webHidden/>
                <w:sz w:val="28"/>
                <w:szCs w:val="28"/>
              </w:rPr>
              <w:t>4</w:t>
            </w:r>
            <w:r w:rsidRPr="00A363D1">
              <w:rPr>
                <w:noProof/>
                <w:webHidden/>
                <w:sz w:val="28"/>
                <w:szCs w:val="28"/>
              </w:rPr>
              <w:fldChar w:fldCharType="end"/>
            </w:r>
          </w:hyperlink>
        </w:p>
        <w:p w:rsidR="00A363D1" w:rsidRPr="00A363D1" w:rsidRDefault="00A363D1">
          <w:pPr>
            <w:pStyle w:val="21"/>
            <w:tabs>
              <w:tab w:val="left" w:pos="960"/>
              <w:tab w:val="right" w:leader="dot" w:pos="8296"/>
            </w:tabs>
            <w:ind w:left="400"/>
            <w:rPr>
              <w:noProof/>
              <w:kern w:val="2"/>
              <w:sz w:val="28"/>
              <w:szCs w:val="28"/>
            </w:rPr>
          </w:pPr>
          <w:hyperlink w:anchor="_Toc517020750" w:history="1">
            <w:r w:rsidRPr="00A363D1">
              <w:rPr>
                <w:rStyle w:val="a5"/>
                <w:rFonts w:ascii="Times New Roman" w:eastAsia="標楷體" w:hAnsi="Times New Roman" w:cs="Times New Roman"/>
                <w:noProof/>
                <w:sz w:val="28"/>
                <w:szCs w:val="28"/>
              </w:rPr>
              <w:t>II.</w:t>
            </w:r>
            <w:r w:rsidRPr="00A363D1">
              <w:rPr>
                <w:noProof/>
                <w:kern w:val="2"/>
                <w:sz w:val="28"/>
                <w:szCs w:val="28"/>
              </w:rPr>
              <w:tab/>
            </w:r>
            <w:r w:rsidRPr="00A363D1">
              <w:rPr>
                <w:rStyle w:val="a5"/>
                <w:rFonts w:ascii="Times New Roman" w:eastAsia="標楷體" w:hAnsi="Times New Roman" w:cs="Times New Roman"/>
                <w:noProof/>
                <w:sz w:val="28"/>
                <w:szCs w:val="28"/>
              </w:rPr>
              <w:t>PCA</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_Toc517020750 \h </w:instrText>
            </w:r>
            <w:r w:rsidRPr="00A363D1">
              <w:rPr>
                <w:noProof/>
                <w:webHidden/>
                <w:sz w:val="28"/>
                <w:szCs w:val="28"/>
              </w:rPr>
            </w:r>
            <w:r w:rsidRPr="00A363D1">
              <w:rPr>
                <w:noProof/>
                <w:webHidden/>
                <w:sz w:val="28"/>
                <w:szCs w:val="28"/>
              </w:rPr>
              <w:fldChar w:fldCharType="separate"/>
            </w:r>
            <w:r w:rsidR="00F048C5">
              <w:rPr>
                <w:noProof/>
                <w:webHidden/>
                <w:sz w:val="28"/>
                <w:szCs w:val="28"/>
              </w:rPr>
              <w:t>4</w:t>
            </w:r>
            <w:r w:rsidRPr="00A363D1">
              <w:rPr>
                <w:noProof/>
                <w:webHidden/>
                <w:sz w:val="28"/>
                <w:szCs w:val="28"/>
              </w:rPr>
              <w:fldChar w:fldCharType="end"/>
            </w:r>
          </w:hyperlink>
        </w:p>
        <w:p w:rsidR="00A363D1" w:rsidRPr="00A363D1" w:rsidRDefault="00A363D1">
          <w:pPr>
            <w:pStyle w:val="21"/>
            <w:tabs>
              <w:tab w:val="left" w:pos="1200"/>
              <w:tab w:val="right" w:leader="dot" w:pos="8296"/>
            </w:tabs>
            <w:ind w:left="400"/>
            <w:rPr>
              <w:noProof/>
              <w:kern w:val="2"/>
              <w:sz w:val="28"/>
              <w:szCs w:val="28"/>
            </w:rPr>
          </w:pPr>
          <w:hyperlink w:anchor="_Toc517020751" w:history="1">
            <w:r w:rsidRPr="00A363D1">
              <w:rPr>
                <w:rStyle w:val="a5"/>
                <w:rFonts w:ascii="Times New Roman" w:eastAsia="標楷體" w:hAnsi="Times New Roman" w:cs="Times New Roman"/>
                <w:noProof/>
                <w:sz w:val="28"/>
                <w:szCs w:val="28"/>
              </w:rPr>
              <w:t>III.</w:t>
            </w:r>
            <w:r w:rsidRPr="00A363D1">
              <w:rPr>
                <w:noProof/>
                <w:kern w:val="2"/>
                <w:sz w:val="28"/>
                <w:szCs w:val="28"/>
              </w:rPr>
              <w:tab/>
            </w:r>
            <w:r w:rsidRPr="00A363D1">
              <w:rPr>
                <w:rStyle w:val="a5"/>
                <w:rFonts w:ascii="Times New Roman" w:eastAsia="標楷體" w:hAnsi="Times New Roman" w:cs="Times New Roman"/>
                <w:noProof/>
                <w:sz w:val="28"/>
                <w:szCs w:val="28"/>
              </w:rPr>
              <w:t>Hierarchical</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_Toc517020751 \h </w:instrText>
            </w:r>
            <w:r w:rsidRPr="00A363D1">
              <w:rPr>
                <w:noProof/>
                <w:webHidden/>
                <w:sz w:val="28"/>
                <w:szCs w:val="28"/>
              </w:rPr>
            </w:r>
            <w:r w:rsidRPr="00A363D1">
              <w:rPr>
                <w:noProof/>
                <w:webHidden/>
                <w:sz w:val="28"/>
                <w:szCs w:val="28"/>
              </w:rPr>
              <w:fldChar w:fldCharType="separate"/>
            </w:r>
            <w:r w:rsidR="00F048C5">
              <w:rPr>
                <w:noProof/>
                <w:webHidden/>
                <w:sz w:val="28"/>
                <w:szCs w:val="28"/>
              </w:rPr>
              <w:t>5</w:t>
            </w:r>
            <w:r w:rsidRPr="00A363D1">
              <w:rPr>
                <w:noProof/>
                <w:webHidden/>
                <w:sz w:val="28"/>
                <w:szCs w:val="28"/>
              </w:rPr>
              <w:fldChar w:fldCharType="end"/>
            </w:r>
          </w:hyperlink>
        </w:p>
        <w:p w:rsidR="00A363D1" w:rsidRPr="00A363D1" w:rsidRDefault="00A363D1">
          <w:pPr>
            <w:pStyle w:val="21"/>
            <w:tabs>
              <w:tab w:val="left" w:pos="1200"/>
              <w:tab w:val="right" w:leader="dot" w:pos="8296"/>
            </w:tabs>
            <w:ind w:left="400"/>
            <w:rPr>
              <w:noProof/>
              <w:kern w:val="2"/>
              <w:sz w:val="28"/>
              <w:szCs w:val="28"/>
            </w:rPr>
          </w:pPr>
          <w:hyperlink w:anchor="_Toc517020752" w:history="1">
            <w:r w:rsidRPr="00A363D1">
              <w:rPr>
                <w:rStyle w:val="a5"/>
                <w:rFonts w:ascii="Times New Roman" w:eastAsia="標楷體" w:hAnsi="Times New Roman" w:cs="Times New Roman"/>
                <w:noProof/>
                <w:sz w:val="28"/>
                <w:szCs w:val="28"/>
              </w:rPr>
              <w:t>IV.</w:t>
            </w:r>
            <w:r w:rsidRPr="00A363D1">
              <w:rPr>
                <w:noProof/>
                <w:kern w:val="2"/>
                <w:sz w:val="28"/>
                <w:szCs w:val="28"/>
              </w:rPr>
              <w:tab/>
            </w:r>
            <w:r w:rsidRPr="00A363D1">
              <w:rPr>
                <w:rStyle w:val="a5"/>
                <w:rFonts w:ascii="Times New Roman" w:eastAsia="標楷體" w:hAnsi="Times New Roman" w:cs="Times New Roman"/>
                <w:noProof/>
                <w:sz w:val="28"/>
                <w:szCs w:val="28"/>
              </w:rPr>
              <w:t>K-means</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_Toc517020752 \h </w:instrText>
            </w:r>
            <w:r w:rsidRPr="00A363D1">
              <w:rPr>
                <w:noProof/>
                <w:webHidden/>
                <w:sz w:val="28"/>
                <w:szCs w:val="28"/>
              </w:rPr>
            </w:r>
            <w:r w:rsidRPr="00A363D1">
              <w:rPr>
                <w:noProof/>
                <w:webHidden/>
                <w:sz w:val="28"/>
                <w:szCs w:val="28"/>
              </w:rPr>
              <w:fldChar w:fldCharType="separate"/>
            </w:r>
            <w:r w:rsidR="00F048C5">
              <w:rPr>
                <w:noProof/>
                <w:webHidden/>
                <w:sz w:val="28"/>
                <w:szCs w:val="28"/>
              </w:rPr>
              <w:t>5</w:t>
            </w:r>
            <w:r w:rsidRPr="00A363D1">
              <w:rPr>
                <w:noProof/>
                <w:webHidden/>
                <w:sz w:val="28"/>
                <w:szCs w:val="28"/>
              </w:rPr>
              <w:fldChar w:fldCharType="end"/>
            </w:r>
          </w:hyperlink>
        </w:p>
        <w:p w:rsidR="00A363D1" w:rsidRPr="00A363D1" w:rsidRDefault="00A363D1">
          <w:pPr>
            <w:pStyle w:val="11"/>
            <w:tabs>
              <w:tab w:val="left" w:pos="960"/>
              <w:tab w:val="right" w:leader="dot" w:pos="8296"/>
            </w:tabs>
            <w:rPr>
              <w:noProof/>
              <w:kern w:val="2"/>
              <w:sz w:val="28"/>
              <w:szCs w:val="28"/>
            </w:rPr>
          </w:pPr>
          <w:hyperlink w:anchor="_Toc517020753" w:history="1">
            <w:r w:rsidRPr="00A363D1">
              <w:rPr>
                <w:rStyle w:val="a5"/>
                <w:rFonts w:ascii="標楷體" w:eastAsia="標楷體" w:hAnsi="標楷體" w:cs="Times New Roman" w:hint="eastAsia"/>
                <w:b/>
                <w:noProof/>
                <w:sz w:val="28"/>
                <w:szCs w:val="28"/>
              </w:rPr>
              <w:t>第三章</w:t>
            </w:r>
            <w:r w:rsidRPr="00A363D1">
              <w:rPr>
                <w:noProof/>
                <w:kern w:val="2"/>
                <w:sz w:val="28"/>
                <w:szCs w:val="28"/>
              </w:rPr>
              <w:tab/>
            </w:r>
            <w:r w:rsidRPr="00A363D1">
              <w:rPr>
                <w:rStyle w:val="a5"/>
                <w:rFonts w:ascii="標楷體" w:eastAsia="標楷體" w:hAnsi="標楷體" w:cs="Times New Roman" w:hint="eastAsia"/>
                <w:b/>
                <w:noProof/>
                <w:sz w:val="28"/>
                <w:szCs w:val="28"/>
              </w:rPr>
              <w:t>問題與討論</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_Toc517020753 \h </w:instrText>
            </w:r>
            <w:r w:rsidRPr="00A363D1">
              <w:rPr>
                <w:noProof/>
                <w:webHidden/>
                <w:sz w:val="28"/>
                <w:szCs w:val="28"/>
              </w:rPr>
            </w:r>
            <w:r w:rsidRPr="00A363D1">
              <w:rPr>
                <w:noProof/>
                <w:webHidden/>
                <w:sz w:val="28"/>
                <w:szCs w:val="28"/>
              </w:rPr>
              <w:fldChar w:fldCharType="separate"/>
            </w:r>
            <w:r w:rsidR="00F048C5">
              <w:rPr>
                <w:noProof/>
                <w:webHidden/>
                <w:sz w:val="28"/>
                <w:szCs w:val="28"/>
              </w:rPr>
              <w:t>6</w:t>
            </w:r>
            <w:r w:rsidRPr="00A363D1">
              <w:rPr>
                <w:noProof/>
                <w:webHidden/>
                <w:sz w:val="28"/>
                <w:szCs w:val="28"/>
              </w:rPr>
              <w:fldChar w:fldCharType="end"/>
            </w:r>
          </w:hyperlink>
        </w:p>
        <w:p w:rsidR="00A363D1" w:rsidRPr="00A363D1" w:rsidRDefault="00A363D1">
          <w:pPr>
            <w:pStyle w:val="11"/>
            <w:tabs>
              <w:tab w:val="left" w:pos="960"/>
              <w:tab w:val="right" w:leader="dot" w:pos="8296"/>
            </w:tabs>
            <w:rPr>
              <w:noProof/>
              <w:kern w:val="2"/>
              <w:sz w:val="28"/>
              <w:szCs w:val="28"/>
            </w:rPr>
          </w:pPr>
          <w:hyperlink w:anchor="_Toc517020754" w:history="1">
            <w:r w:rsidRPr="00A363D1">
              <w:rPr>
                <w:rStyle w:val="a5"/>
                <w:rFonts w:ascii="標楷體" w:eastAsia="標楷體" w:hAnsi="標楷體" w:cs="Times New Roman" w:hint="eastAsia"/>
                <w:b/>
                <w:noProof/>
                <w:sz w:val="28"/>
                <w:szCs w:val="28"/>
              </w:rPr>
              <w:t>第四章</w:t>
            </w:r>
            <w:r w:rsidRPr="00A363D1">
              <w:rPr>
                <w:noProof/>
                <w:kern w:val="2"/>
                <w:sz w:val="28"/>
                <w:szCs w:val="28"/>
              </w:rPr>
              <w:tab/>
            </w:r>
            <w:r w:rsidRPr="00A363D1">
              <w:rPr>
                <w:rStyle w:val="a5"/>
                <w:rFonts w:ascii="標楷體" w:eastAsia="標楷體" w:hAnsi="標楷體" w:cs="Times New Roman" w:hint="eastAsia"/>
                <w:b/>
                <w:noProof/>
                <w:sz w:val="28"/>
                <w:szCs w:val="28"/>
              </w:rPr>
              <w:t>分析結果</w:t>
            </w:r>
            <w:r w:rsidRPr="00A363D1">
              <w:rPr>
                <w:noProof/>
                <w:webHidden/>
                <w:sz w:val="28"/>
                <w:szCs w:val="28"/>
              </w:rPr>
              <w:tab/>
            </w:r>
            <w:r w:rsidRPr="00A363D1">
              <w:rPr>
                <w:noProof/>
                <w:webHidden/>
                <w:sz w:val="28"/>
                <w:szCs w:val="28"/>
              </w:rPr>
              <w:fldChar w:fldCharType="begin"/>
            </w:r>
            <w:r w:rsidRPr="00A363D1">
              <w:rPr>
                <w:noProof/>
                <w:webHidden/>
                <w:sz w:val="28"/>
                <w:szCs w:val="28"/>
              </w:rPr>
              <w:instrText xml:space="preserve"> PAGEREF _Toc517020754 \h </w:instrText>
            </w:r>
            <w:r w:rsidRPr="00A363D1">
              <w:rPr>
                <w:noProof/>
                <w:webHidden/>
                <w:sz w:val="28"/>
                <w:szCs w:val="28"/>
              </w:rPr>
            </w:r>
            <w:r w:rsidRPr="00A363D1">
              <w:rPr>
                <w:noProof/>
                <w:webHidden/>
                <w:sz w:val="28"/>
                <w:szCs w:val="28"/>
              </w:rPr>
              <w:fldChar w:fldCharType="separate"/>
            </w:r>
            <w:r w:rsidR="00F048C5">
              <w:rPr>
                <w:noProof/>
                <w:webHidden/>
                <w:sz w:val="28"/>
                <w:szCs w:val="28"/>
              </w:rPr>
              <w:t>7</w:t>
            </w:r>
            <w:r w:rsidRPr="00A363D1">
              <w:rPr>
                <w:noProof/>
                <w:webHidden/>
                <w:sz w:val="28"/>
                <w:szCs w:val="28"/>
              </w:rPr>
              <w:fldChar w:fldCharType="end"/>
            </w:r>
          </w:hyperlink>
        </w:p>
        <w:p w:rsidR="00A363D1" w:rsidRDefault="00A363D1">
          <w:r w:rsidRPr="00A363D1">
            <w:rPr>
              <w:b/>
              <w:bCs/>
              <w:sz w:val="28"/>
              <w:szCs w:val="28"/>
              <w:lang w:val="zh-TW"/>
            </w:rPr>
            <w:fldChar w:fldCharType="end"/>
          </w:r>
        </w:p>
      </w:sdtContent>
    </w:sdt>
    <w:p w:rsidR="00026F28" w:rsidRDefault="00026F28" w:rsidP="00A332A8">
      <w:pPr>
        <w:rPr>
          <w:rFonts w:ascii="標楷體" w:eastAsia="標楷體" w:hAnsi="標楷體" w:cs="Times New Roman"/>
          <w:b/>
          <w:sz w:val="40"/>
          <w:szCs w:val="40"/>
        </w:rPr>
      </w:pPr>
    </w:p>
    <w:p w:rsidR="00026F28" w:rsidRDefault="00026F28">
      <w:pPr>
        <w:rPr>
          <w:rFonts w:ascii="標楷體" w:eastAsia="標楷體" w:hAnsi="標楷體" w:cs="Times New Roman"/>
          <w:b/>
          <w:sz w:val="40"/>
          <w:szCs w:val="40"/>
        </w:rPr>
      </w:pPr>
      <w:r>
        <w:rPr>
          <w:rFonts w:ascii="標楷體" w:eastAsia="標楷體" w:hAnsi="標楷體" w:cs="Times New Roman"/>
          <w:b/>
          <w:sz w:val="40"/>
          <w:szCs w:val="40"/>
        </w:rPr>
        <w:br w:type="page"/>
      </w:r>
    </w:p>
    <w:p w:rsidR="00397A42" w:rsidRPr="00A332A8" w:rsidRDefault="00397A42" w:rsidP="00A332A8">
      <w:pPr>
        <w:rPr>
          <w:rFonts w:ascii="標楷體" w:eastAsia="標楷體" w:hAnsi="標楷體" w:cs="Times New Roman" w:hint="eastAsia"/>
          <w:b/>
          <w:sz w:val="40"/>
          <w:szCs w:val="40"/>
        </w:rPr>
      </w:pPr>
    </w:p>
    <w:p w:rsidR="00A332A8" w:rsidRDefault="00A332A8" w:rsidP="007F6256">
      <w:pPr>
        <w:pStyle w:val="a3"/>
        <w:numPr>
          <w:ilvl w:val="0"/>
          <w:numId w:val="2"/>
        </w:numPr>
        <w:ind w:leftChars="0" w:left="482" w:hanging="482"/>
        <w:outlineLvl w:val="0"/>
        <w:rPr>
          <w:rFonts w:ascii="標楷體" w:eastAsia="標楷體" w:hAnsi="標楷體" w:cs="Times New Roman"/>
          <w:b/>
          <w:sz w:val="40"/>
          <w:szCs w:val="40"/>
        </w:rPr>
      </w:pPr>
      <w:bookmarkStart w:id="1" w:name="_Toc517020747"/>
      <w:r w:rsidRPr="00A332A8">
        <w:rPr>
          <w:rFonts w:ascii="標楷體" w:eastAsia="標楷體" w:hAnsi="標楷體" w:cs="Times New Roman" w:hint="eastAsia"/>
          <w:b/>
          <w:sz w:val="40"/>
          <w:szCs w:val="40"/>
        </w:rPr>
        <w:t>前言</w:t>
      </w:r>
      <w:bookmarkEnd w:id="1"/>
    </w:p>
    <w:p w:rsidR="00A332A8" w:rsidRDefault="00A5347F" w:rsidP="00A332A8">
      <w:pPr>
        <w:rPr>
          <w:rFonts w:ascii="標楷體" w:eastAsia="標楷體" w:hAnsi="標楷體" w:cs="Times New Roman"/>
          <w:sz w:val="26"/>
          <w:szCs w:val="26"/>
        </w:rPr>
      </w:pPr>
      <w:r w:rsidRPr="00A5347F">
        <w:rPr>
          <w:rFonts w:ascii="標楷體" w:eastAsia="標楷體" w:hAnsi="標楷體" w:cs="Times New Roman" w:hint="eastAsia"/>
          <w:sz w:val="26"/>
          <w:szCs w:val="26"/>
        </w:rPr>
        <w:t>在偏鄉地區,而我們知道對於老人以及小孩來說主要的交通方式就是搭乘大眾運輸工具。然而在我們的資料中顯示，且有少數停靠站更是鮮少有人使用，</w:t>
      </w:r>
      <w:r w:rsidR="00D1437F">
        <w:rPr>
          <w:rFonts w:ascii="標楷體" w:eastAsia="標楷體" w:hAnsi="標楷體" w:cs="Times New Roman" w:hint="eastAsia"/>
          <w:sz w:val="26"/>
          <w:szCs w:val="26"/>
        </w:rPr>
        <w:t>搭乘率主要都是敬老票與學生票，</w:t>
      </w:r>
      <w:r w:rsidRPr="00A5347F">
        <w:rPr>
          <w:rFonts w:ascii="標楷體" w:eastAsia="標楷體" w:hAnsi="標楷體" w:cs="Times New Roman" w:hint="eastAsia"/>
          <w:sz w:val="26"/>
          <w:szCs w:val="26"/>
        </w:rPr>
        <w:t>因此我們希望能夠</w:t>
      </w:r>
      <w:r w:rsidR="00D1437F">
        <w:rPr>
          <w:rFonts w:ascii="標楷體" w:eastAsia="標楷體" w:hAnsi="標楷體" w:cs="Times New Roman" w:hint="eastAsia"/>
          <w:sz w:val="26"/>
          <w:szCs w:val="26"/>
        </w:rPr>
        <w:t>針對族群找出對於特定族群重要的站點</w:t>
      </w:r>
      <w:r w:rsidRPr="00A5347F">
        <w:rPr>
          <w:rFonts w:ascii="標楷體" w:eastAsia="標楷體" w:hAnsi="標楷體" w:cs="Times New Roman" w:hint="eastAsia"/>
          <w:sz w:val="26"/>
          <w:szCs w:val="26"/>
        </w:rPr>
        <w:t>。</w:t>
      </w:r>
    </w:p>
    <w:p w:rsidR="00D1437F" w:rsidRPr="00092C6E" w:rsidRDefault="00D1437F" w:rsidP="00A332A8">
      <w:pPr>
        <w:rPr>
          <w:rFonts w:ascii="標楷體" w:eastAsia="標楷體" w:hAnsi="標楷體" w:cs="Times New Roman" w:hint="eastAsia"/>
          <w:sz w:val="40"/>
          <w:szCs w:val="40"/>
        </w:rPr>
      </w:pPr>
    </w:p>
    <w:p w:rsidR="00A332A8" w:rsidRDefault="00A332A8" w:rsidP="007F6256">
      <w:pPr>
        <w:pStyle w:val="a3"/>
        <w:numPr>
          <w:ilvl w:val="0"/>
          <w:numId w:val="2"/>
        </w:numPr>
        <w:ind w:leftChars="0" w:left="482" w:hanging="482"/>
        <w:outlineLvl w:val="0"/>
        <w:rPr>
          <w:rFonts w:ascii="標楷體" w:eastAsia="標楷體" w:hAnsi="標楷體" w:cs="Times New Roman"/>
          <w:b/>
          <w:sz w:val="40"/>
          <w:szCs w:val="40"/>
        </w:rPr>
      </w:pPr>
      <w:bookmarkStart w:id="2" w:name="_Toc517020748"/>
      <w:r>
        <w:rPr>
          <w:rFonts w:ascii="標楷體" w:eastAsia="標楷體" w:hAnsi="標楷體" w:cs="Times New Roman" w:hint="eastAsia"/>
          <w:b/>
          <w:sz w:val="40"/>
          <w:szCs w:val="40"/>
        </w:rPr>
        <w:t>分析方法</w:t>
      </w:r>
      <w:bookmarkEnd w:id="2"/>
    </w:p>
    <w:p w:rsidR="00026F28" w:rsidRDefault="00026F28" w:rsidP="007F6256">
      <w:pPr>
        <w:pStyle w:val="a3"/>
        <w:numPr>
          <w:ilvl w:val="0"/>
          <w:numId w:val="3"/>
        </w:numPr>
        <w:ind w:leftChars="0" w:left="482" w:hanging="482"/>
        <w:outlineLvl w:val="1"/>
        <w:rPr>
          <w:rFonts w:ascii="Times New Roman" w:eastAsia="標楷體" w:hAnsi="Times New Roman" w:cs="Times New Roman"/>
          <w:sz w:val="26"/>
          <w:szCs w:val="26"/>
        </w:rPr>
      </w:pPr>
      <w:bookmarkStart w:id="3" w:name="_Toc517020749"/>
      <w:r w:rsidRPr="00026F28">
        <w:rPr>
          <w:rFonts w:ascii="Times New Roman" w:eastAsia="標楷體" w:hAnsi="Times New Roman" w:cs="Times New Roman"/>
          <w:sz w:val="26"/>
          <w:szCs w:val="26"/>
        </w:rPr>
        <w:t>敘述統計</w:t>
      </w:r>
      <w:bookmarkEnd w:id="3"/>
    </w:p>
    <w:p w:rsidR="00026F28" w:rsidRPr="009D1291" w:rsidRDefault="00B56064" w:rsidP="009D1291">
      <w:pPr>
        <w:pStyle w:val="a3"/>
        <w:ind w:leftChars="0"/>
        <w:rPr>
          <w:rFonts w:ascii="Times New Roman" w:eastAsia="標楷體" w:hAnsi="Times New Roman" w:cs="Times New Roman"/>
          <w:sz w:val="26"/>
          <w:szCs w:val="26"/>
        </w:rPr>
      </w:pPr>
      <w:r>
        <w:rPr>
          <w:rFonts w:ascii="Times New Roman" w:eastAsia="標楷體" w:hAnsi="Times New Roman" w:cs="Times New Roman" w:hint="eastAsia"/>
          <w:sz w:val="26"/>
          <w:szCs w:val="26"/>
        </w:rPr>
        <w:t>希望能透過敘述統計的圖表來瞭解資料</w:t>
      </w:r>
      <w:r w:rsidR="009D1291">
        <w:rPr>
          <w:rFonts w:ascii="Times New Roman" w:eastAsia="標楷體" w:hAnsi="Times New Roman" w:cs="Times New Roman" w:hint="eastAsia"/>
          <w:sz w:val="26"/>
          <w:szCs w:val="26"/>
        </w:rPr>
        <w:t>，從時間與站點</w:t>
      </w:r>
      <w:proofErr w:type="gramStart"/>
      <w:r w:rsidR="009D1291">
        <w:rPr>
          <w:rFonts w:ascii="Times New Roman" w:eastAsia="標楷體" w:hAnsi="Times New Roman" w:cs="Times New Roman" w:hint="eastAsia"/>
          <w:sz w:val="26"/>
          <w:szCs w:val="26"/>
        </w:rPr>
        <w:t>的點圖</w:t>
      </w:r>
      <w:proofErr w:type="gramEnd"/>
      <w:r w:rsidR="009D1291">
        <w:rPr>
          <w:rFonts w:ascii="Times New Roman" w:eastAsia="標楷體" w:hAnsi="Times New Roman" w:cs="Times New Roman" w:hint="eastAsia"/>
          <w:sz w:val="26"/>
          <w:szCs w:val="26"/>
        </w:rPr>
        <w:t>，路線</w:t>
      </w:r>
      <w:r w:rsidR="009D1291">
        <w:rPr>
          <w:rFonts w:ascii="Times New Roman" w:eastAsia="標楷體" w:hAnsi="Times New Roman" w:cs="Times New Roman" w:hint="eastAsia"/>
          <w:sz w:val="26"/>
          <w:szCs w:val="26"/>
        </w:rPr>
        <w:t>11</w:t>
      </w:r>
      <w:r w:rsidR="009D1291">
        <w:rPr>
          <w:rFonts w:ascii="Times New Roman" w:eastAsia="標楷體" w:hAnsi="Times New Roman" w:cs="Times New Roman" w:hint="eastAsia"/>
          <w:sz w:val="26"/>
          <w:szCs w:val="26"/>
        </w:rPr>
        <w:t>一天有三班車。從</w:t>
      </w:r>
      <w:r w:rsidR="00026F28" w:rsidRPr="009D1291">
        <w:rPr>
          <w:rFonts w:ascii="Times New Roman" w:eastAsia="標楷體" w:hAnsi="Times New Roman" w:cs="Times New Roman" w:hint="eastAsia"/>
          <w:sz w:val="26"/>
          <w:szCs w:val="26"/>
        </w:rPr>
        <w:t>I</w:t>
      </w:r>
      <w:r w:rsidR="00026F28" w:rsidRPr="009D1291">
        <w:rPr>
          <w:rFonts w:ascii="Times New Roman" w:eastAsia="標楷體" w:hAnsi="Times New Roman" w:cs="Times New Roman"/>
          <w:sz w:val="26"/>
          <w:szCs w:val="26"/>
        </w:rPr>
        <w:t>D</w:t>
      </w:r>
      <w:r w:rsidR="00026F28" w:rsidRPr="009D1291">
        <w:rPr>
          <w:rFonts w:ascii="Times New Roman" w:eastAsia="標楷體" w:hAnsi="Times New Roman" w:cs="Times New Roman" w:hint="eastAsia"/>
          <w:sz w:val="26"/>
          <w:szCs w:val="26"/>
        </w:rPr>
        <w:t>個數的長條圖</w:t>
      </w:r>
      <w:r w:rsidR="009D1291">
        <w:rPr>
          <w:rFonts w:ascii="Times New Roman" w:eastAsia="標楷體" w:hAnsi="Times New Roman" w:cs="Times New Roman" w:hint="eastAsia"/>
          <w:sz w:val="26"/>
          <w:szCs w:val="26"/>
        </w:rPr>
        <w:t>發現有六個人整年平日搭車達到一百多次</w:t>
      </w:r>
      <w:r w:rsidR="009D1291">
        <w:rPr>
          <w:rFonts w:ascii="Times New Roman" w:eastAsia="標楷體" w:hAnsi="Times New Roman" w:cs="Times New Roman" w:hint="eastAsia"/>
          <w:sz w:val="26"/>
          <w:szCs w:val="26"/>
        </w:rPr>
        <w:t>,</w:t>
      </w:r>
      <w:r w:rsidR="009D1291">
        <w:rPr>
          <w:rFonts w:ascii="Times New Roman" w:eastAsia="標楷體" w:hAnsi="Times New Roman" w:cs="Times New Roman" w:hint="eastAsia"/>
          <w:sz w:val="26"/>
          <w:szCs w:val="26"/>
        </w:rPr>
        <w:t>最高的達到一百四十幾次，而總搭乘數達到八千三百多次</w:t>
      </w:r>
      <w:r w:rsidR="009D1291">
        <w:rPr>
          <w:rFonts w:ascii="Times New Roman" w:eastAsia="標楷體" w:hAnsi="Times New Roman" w:cs="Times New Roman" w:hint="eastAsia"/>
          <w:sz w:val="26"/>
          <w:szCs w:val="26"/>
        </w:rPr>
        <w:t>,</w:t>
      </w:r>
      <w:r w:rsidR="009D1291">
        <w:rPr>
          <w:rFonts w:ascii="Times New Roman" w:eastAsia="標楷體" w:hAnsi="Times New Roman" w:cs="Times New Roman" w:hint="eastAsia"/>
          <w:sz w:val="26"/>
          <w:szCs w:val="26"/>
        </w:rPr>
        <w:t>由此可見主要的客戶還是以散客為主，與我們猜測主要由固定客搭乘的假設違背，將資料用圖形的方式呈現</w:t>
      </w:r>
      <w:r w:rsidR="00354AF8">
        <w:rPr>
          <w:rFonts w:ascii="Times New Roman" w:eastAsia="標楷體" w:hAnsi="Times New Roman" w:cs="Times New Roman" w:hint="eastAsia"/>
          <w:sz w:val="26"/>
          <w:szCs w:val="26"/>
        </w:rPr>
        <w:t>，</w:t>
      </w:r>
      <w:r w:rsidR="009D1291">
        <w:rPr>
          <w:rFonts w:ascii="Times New Roman" w:eastAsia="標楷體" w:hAnsi="Times New Roman" w:cs="Times New Roman" w:hint="eastAsia"/>
          <w:sz w:val="26"/>
          <w:szCs w:val="26"/>
        </w:rPr>
        <w:t>讓我們能快數的瞭解資料型態。</w:t>
      </w:r>
    </w:p>
    <w:p w:rsidR="00026F28" w:rsidRPr="00354AF8" w:rsidRDefault="00026F28" w:rsidP="00026F28">
      <w:pPr>
        <w:pStyle w:val="a3"/>
        <w:ind w:leftChars="0"/>
        <w:rPr>
          <w:rFonts w:ascii="Times New Roman" w:eastAsia="標楷體" w:hAnsi="Times New Roman" w:cs="Times New Roman" w:hint="eastAsia"/>
          <w:sz w:val="26"/>
          <w:szCs w:val="26"/>
        </w:rPr>
      </w:pPr>
    </w:p>
    <w:p w:rsidR="00026F28" w:rsidRDefault="00026F28" w:rsidP="007F6256">
      <w:pPr>
        <w:pStyle w:val="a3"/>
        <w:numPr>
          <w:ilvl w:val="0"/>
          <w:numId w:val="3"/>
        </w:numPr>
        <w:ind w:leftChars="0" w:left="482" w:hanging="482"/>
        <w:outlineLvl w:val="1"/>
        <w:rPr>
          <w:rFonts w:ascii="Times New Roman" w:eastAsia="標楷體" w:hAnsi="Times New Roman" w:cs="Times New Roman"/>
          <w:sz w:val="26"/>
          <w:szCs w:val="26"/>
        </w:rPr>
      </w:pPr>
      <w:bookmarkStart w:id="4" w:name="_Toc517020750"/>
      <w:r w:rsidRPr="00026F28">
        <w:rPr>
          <w:rFonts w:ascii="Times New Roman" w:eastAsia="標楷體" w:hAnsi="Times New Roman" w:cs="Times New Roman"/>
          <w:sz w:val="26"/>
          <w:szCs w:val="26"/>
        </w:rPr>
        <w:t>PCA</w:t>
      </w:r>
      <w:bookmarkEnd w:id="4"/>
    </w:p>
    <w:p w:rsidR="00026F28" w:rsidRDefault="0066500A" w:rsidP="0066500A">
      <w:pPr>
        <w:ind w:left="480"/>
        <w:rPr>
          <w:rFonts w:ascii="Times New Roman" w:eastAsia="標楷體" w:hAnsi="Times New Roman" w:cs="Times New Roman"/>
          <w:sz w:val="26"/>
          <w:szCs w:val="26"/>
        </w:rPr>
      </w:pPr>
      <w:r>
        <w:rPr>
          <w:rFonts w:ascii="Times New Roman" w:eastAsia="標楷體" w:hAnsi="Times New Roman" w:cs="Times New Roman"/>
          <w:sz w:val="26"/>
          <w:szCs w:val="26"/>
        </w:rPr>
        <w:t>n=72(</w:t>
      </w:r>
      <w:r>
        <w:rPr>
          <w:rFonts w:ascii="Times New Roman" w:eastAsia="標楷體" w:hAnsi="Times New Roman" w:cs="Times New Roman" w:hint="eastAsia"/>
          <w:sz w:val="26"/>
          <w:szCs w:val="26"/>
        </w:rPr>
        <w:t>站點</w:t>
      </w:r>
      <w:r>
        <w:rPr>
          <w:rFonts w:ascii="Times New Roman" w:eastAsia="標楷體" w:hAnsi="Times New Roman" w:cs="Times New Roman"/>
          <w:sz w:val="26"/>
          <w:szCs w:val="26"/>
        </w:rPr>
        <w:t>)p=</w:t>
      </w:r>
      <w:r w:rsidR="00665C4D">
        <w:rPr>
          <w:rFonts w:ascii="Times New Roman" w:eastAsia="標楷體" w:hAnsi="Times New Roman" w:cs="Times New Roman" w:hint="eastAsia"/>
          <w:sz w:val="26"/>
          <w:szCs w:val="26"/>
        </w:rPr>
        <w:t>591</w:t>
      </w:r>
      <w:r w:rsidR="009B5EA9">
        <w:rPr>
          <w:rFonts w:ascii="Times New Roman" w:eastAsia="標楷體" w:hAnsi="Times New Roman" w:cs="Times New Roman"/>
          <w:sz w:val="26"/>
          <w:szCs w:val="26"/>
        </w:rPr>
        <w:t>(</w:t>
      </w:r>
      <w:r w:rsidR="00665C4D">
        <w:rPr>
          <w:rFonts w:ascii="Times New Roman" w:eastAsia="標楷體" w:hAnsi="Times New Roman" w:cs="Times New Roman" w:hint="eastAsia"/>
          <w:sz w:val="26"/>
          <w:szCs w:val="26"/>
        </w:rPr>
        <w:t>搭車模式</w:t>
      </w:r>
      <w:r w:rsidR="009B5EA9">
        <w:rPr>
          <w:rFonts w:ascii="Times New Roman" w:eastAsia="標楷體" w:hAnsi="Times New Roman" w:cs="Times New Roman"/>
          <w:sz w:val="26"/>
          <w:szCs w:val="26"/>
        </w:rPr>
        <w:t>)</w:t>
      </w:r>
      <w:r w:rsidR="00665C4D">
        <w:rPr>
          <w:rFonts w:ascii="Times New Roman" w:eastAsia="標楷體" w:hAnsi="Times New Roman" w:cs="Times New Roman" w:hint="eastAsia"/>
          <w:sz w:val="26"/>
          <w:szCs w:val="26"/>
        </w:rPr>
        <w:t>，將</w:t>
      </w:r>
      <w:r w:rsidR="00665C4D">
        <w:rPr>
          <w:rFonts w:ascii="Times New Roman" w:eastAsia="標楷體" w:hAnsi="Times New Roman" w:cs="Times New Roman" w:hint="eastAsia"/>
          <w:sz w:val="26"/>
          <w:szCs w:val="26"/>
        </w:rPr>
        <w:t>72</w:t>
      </w:r>
      <w:r w:rsidR="00665C4D">
        <w:rPr>
          <w:rFonts w:ascii="Times New Roman" w:eastAsia="標楷體" w:hAnsi="Times New Roman" w:cs="Times New Roman" w:hint="eastAsia"/>
          <w:sz w:val="26"/>
          <w:szCs w:val="26"/>
        </w:rPr>
        <w:t>個站點投影到</w:t>
      </w:r>
      <w:r w:rsidR="00665C4D">
        <w:rPr>
          <w:rFonts w:ascii="Times New Roman" w:eastAsia="標楷體" w:hAnsi="Times New Roman" w:cs="Times New Roman" w:hint="eastAsia"/>
          <w:sz w:val="26"/>
          <w:szCs w:val="26"/>
        </w:rPr>
        <w:t>591</w:t>
      </w:r>
      <w:r w:rsidR="00665C4D">
        <w:rPr>
          <w:rFonts w:ascii="Times New Roman" w:eastAsia="標楷體" w:hAnsi="Times New Roman" w:cs="Times New Roman" w:hint="eastAsia"/>
          <w:sz w:val="26"/>
          <w:szCs w:val="26"/>
        </w:rPr>
        <w:t>個維度上無法直接看出差異性，因此透過</w:t>
      </w:r>
      <w:r w:rsidR="00665C4D">
        <w:rPr>
          <w:rFonts w:ascii="Times New Roman" w:eastAsia="標楷體" w:hAnsi="Times New Roman" w:cs="Times New Roman" w:hint="eastAsia"/>
          <w:sz w:val="26"/>
          <w:szCs w:val="26"/>
        </w:rPr>
        <w:t>P</w:t>
      </w:r>
      <w:r w:rsidR="00665C4D">
        <w:rPr>
          <w:rFonts w:ascii="Times New Roman" w:eastAsia="標楷體" w:hAnsi="Times New Roman" w:cs="Times New Roman"/>
          <w:sz w:val="26"/>
          <w:szCs w:val="26"/>
        </w:rPr>
        <w:t>CA</w:t>
      </w:r>
      <w:r w:rsidR="00665C4D">
        <w:rPr>
          <w:rFonts w:ascii="Times New Roman" w:eastAsia="標楷體" w:hAnsi="Times New Roman" w:cs="Times New Roman" w:hint="eastAsia"/>
          <w:sz w:val="26"/>
          <w:szCs w:val="26"/>
        </w:rPr>
        <w:t>將</w:t>
      </w:r>
      <w:proofErr w:type="gramStart"/>
      <w:r w:rsidR="00665C4D">
        <w:rPr>
          <w:rFonts w:ascii="Times New Roman" w:eastAsia="標楷體" w:hAnsi="Times New Roman" w:cs="Times New Roman" w:hint="eastAsia"/>
          <w:sz w:val="26"/>
          <w:szCs w:val="26"/>
        </w:rPr>
        <w:t>資料降維</w:t>
      </w:r>
      <w:proofErr w:type="gramEnd"/>
      <w:r w:rsidR="00665C4D">
        <w:rPr>
          <w:rFonts w:ascii="Times New Roman" w:eastAsia="標楷體" w:hAnsi="Times New Roman" w:cs="Times New Roman" w:hint="eastAsia"/>
          <w:sz w:val="26"/>
          <w:szCs w:val="26"/>
        </w:rPr>
        <w:t>，前三</w:t>
      </w:r>
      <w:proofErr w:type="gramStart"/>
      <w:r w:rsidR="00665C4D">
        <w:rPr>
          <w:rFonts w:ascii="Times New Roman" w:eastAsia="標楷體" w:hAnsi="Times New Roman" w:cs="Times New Roman" w:hint="eastAsia"/>
          <w:sz w:val="26"/>
          <w:szCs w:val="26"/>
        </w:rPr>
        <w:t>個</w:t>
      </w:r>
      <w:proofErr w:type="gramEnd"/>
      <w:r w:rsidR="00665C4D">
        <w:rPr>
          <w:rFonts w:ascii="Times New Roman" w:eastAsia="標楷體" w:hAnsi="Times New Roman" w:cs="Times New Roman" w:hint="eastAsia"/>
          <w:sz w:val="26"/>
          <w:szCs w:val="26"/>
        </w:rPr>
        <w:t>PC</w:t>
      </w:r>
      <w:r w:rsidR="00665C4D">
        <w:rPr>
          <w:rFonts w:ascii="Times New Roman" w:eastAsia="標楷體" w:hAnsi="Times New Roman" w:cs="Times New Roman" w:hint="eastAsia"/>
          <w:sz w:val="26"/>
          <w:szCs w:val="26"/>
        </w:rPr>
        <w:t>就能有</w:t>
      </w:r>
      <w:r w:rsidR="00665C4D">
        <w:rPr>
          <w:rFonts w:ascii="Times New Roman" w:eastAsia="標楷體" w:hAnsi="Times New Roman" w:cs="Times New Roman" w:hint="eastAsia"/>
          <w:sz w:val="26"/>
          <w:szCs w:val="26"/>
        </w:rPr>
        <w:t>66.2%</w:t>
      </w:r>
      <w:r w:rsidR="00665C4D">
        <w:rPr>
          <w:rFonts w:ascii="Times New Roman" w:eastAsia="標楷體" w:hAnsi="Times New Roman" w:cs="Times New Roman" w:hint="eastAsia"/>
          <w:sz w:val="26"/>
          <w:szCs w:val="26"/>
        </w:rPr>
        <w:t>的解釋力，從圖明顯可以看出有四群，因此我們希望透過不同的分群方法能分出我們看到的四群</w:t>
      </w:r>
    </w:p>
    <w:p w:rsidR="00A363D1" w:rsidRDefault="00A363D1" w:rsidP="0066500A">
      <w:pPr>
        <w:ind w:left="480"/>
        <w:rPr>
          <w:rFonts w:ascii="Times New Roman" w:eastAsia="標楷體" w:hAnsi="Times New Roman" w:cs="Times New Roman"/>
          <w:sz w:val="26"/>
          <w:szCs w:val="26"/>
        </w:rPr>
      </w:pPr>
    </w:p>
    <w:p w:rsidR="00A363D1" w:rsidRDefault="00A363D1" w:rsidP="0066500A">
      <w:pPr>
        <w:ind w:left="480"/>
        <w:rPr>
          <w:rFonts w:ascii="Times New Roman" w:eastAsia="標楷體" w:hAnsi="Times New Roman" w:cs="Times New Roman"/>
          <w:sz w:val="26"/>
          <w:szCs w:val="26"/>
        </w:rPr>
      </w:pPr>
    </w:p>
    <w:p w:rsidR="00A363D1" w:rsidRPr="00026F28" w:rsidRDefault="00A363D1" w:rsidP="0066500A">
      <w:pPr>
        <w:ind w:left="480"/>
        <w:rPr>
          <w:rFonts w:ascii="Times New Roman" w:eastAsia="標楷體" w:hAnsi="Times New Roman" w:cs="Times New Roman" w:hint="eastAsia"/>
          <w:sz w:val="26"/>
          <w:szCs w:val="26"/>
        </w:rPr>
      </w:pPr>
      <w:bookmarkStart w:id="5" w:name="_GoBack"/>
      <w:bookmarkEnd w:id="5"/>
    </w:p>
    <w:p w:rsidR="00026F28" w:rsidRDefault="00026F28" w:rsidP="00A363D1">
      <w:pPr>
        <w:pStyle w:val="a3"/>
        <w:numPr>
          <w:ilvl w:val="0"/>
          <w:numId w:val="3"/>
        </w:numPr>
        <w:spacing w:line="300" w:lineRule="auto"/>
        <w:ind w:leftChars="0" w:left="482" w:hanging="482"/>
        <w:outlineLvl w:val="1"/>
        <w:rPr>
          <w:rFonts w:ascii="Times New Roman" w:eastAsia="標楷體" w:hAnsi="Times New Roman" w:cs="Times New Roman"/>
          <w:sz w:val="26"/>
          <w:szCs w:val="26"/>
        </w:rPr>
      </w:pPr>
      <w:bookmarkStart w:id="6" w:name="_Toc517020751"/>
      <w:r w:rsidRPr="00026F28">
        <w:rPr>
          <w:rFonts w:ascii="Times New Roman" w:eastAsia="標楷體" w:hAnsi="Times New Roman" w:cs="Times New Roman"/>
          <w:sz w:val="26"/>
          <w:szCs w:val="26"/>
        </w:rPr>
        <w:lastRenderedPageBreak/>
        <w:t>Hierarchical</w:t>
      </w:r>
      <w:bookmarkEnd w:id="6"/>
    </w:p>
    <w:p w:rsidR="00124A22" w:rsidRDefault="00124A22" w:rsidP="00A363D1">
      <w:pPr>
        <w:spacing w:line="300" w:lineRule="auto"/>
        <w:ind w:firstLine="480"/>
        <w:rPr>
          <w:rFonts w:ascii="Times New Roman" w:eastAsia="標楷體" w:hAnsi="Times New Roman" w:cs="Times New Roman" w:hint="eastAsia"/>
          <w:sz w:val="26"/>
          <w:szCs w:val="26"/>
        </w:rPr>
      </w:pPr>
      <w:r>
        <w:rPr>
          <w:rFonts w:ascii="Times New Roman" w:eastAsia="標楷體" w:hAnsi="Times New Roman" w:cs="Times New Roman" w:hint="eastAsia"/>
          <w:sz w:val="26"/>
          <w:szCs w:val="26"/>
        </w:rPr>
        <w:t>我們使用</w:t>
      </w:r>
      <w:r w:rsidRPr="00397729">
        <w:rPr>
          <w:rFonts w:ascii="Times New Roman" w:eastAsia="標楷體" w:hAnsi="Times New Roman" w:cs="Times New Roman" w:hint="eastAsia"/>
          <w:sz w:val="26"/>
          <w:szCs w:val="26"/>
        </w:rPr>
        <w:t>聚合式階層</w:t>
      </w:r>
      <w:proofErr w:type="gramStart"/>
      <w:r w:rsidRPr="00397729">
        <w:rPr>
          <w:rFonts w:ascii="Times New Roman" w:eastAsia="標楷體" w:hAnsi="Times New Roman" w:cs="Times New Roman" w:hint="eastAsia"/>
          <w:sz w:val="26"/>
          <w:szCs w:val="26"/>
        </w:rPr>
        <w:t>分群法</w:t>
      </w:r>
      <w:proofErr w:type="gramEnd"/>
      <w:r>
        <w:rPr>
          <w:rFonts w:ascii="Times New Roman" w:eastAsia="標楷體" w:hAnsi="Times New Roman" w:cs="Times New Roman" w:hint="eastAsia"/>
          <w:sz w:val="26"/>
          <w:szCs w:val="26"/>
        </w:rPr>
        <w:t>(</w:t>
      </w:r>
      <w:r w:rsidRPr="00397729">
        <w:rPr>
          <w:rFonts w:ascii="Times New Roman" w:eastAsia="標楷體" w:hAnsi="Times New Roman" w:cs="Times New Roman" w:hint="eastAsia"/>
          <w:sz w:val="26"/>
          <w:szCs w:val="26"/>
        </w:rPr>
        <w:t>agglomerative hierarchical clustering</w:t>
      </w:r>
      <w:r>
        <w:rPr>
          <w:rFonts w:ascii="Times New Roman" w:eastAsia="標楷體" w:hAnsi="Times New Roman" w:cs="Times New Roman" w:hint="eastAsia"/>
          <w:sz w:val="26"/>
          <w:szCs w:val="26"/>
        </w:rPr>
        <w:t>)</w:t>
      </w:r>
      <w:r>
        <w:rPr>
          <w:rFonts w:ascii="Times New Roman" w:eastAsia="標楷體" w:hAnsi="Times New Roman" w:cs="Times New Roman" w:hint="eastAsia"/>
          <w:sz w:val="26"/>
          <w:szCs w:val="26"/>
        </w:rPr>
        <w:t>。利用歐氏距離作為測量相似性</w:t>
      </w:r>
      <w:r>
        <w:rPr>
          <w:rFonts w:ascii="Times New Roman" w:eastAsia="標楷體" w:hAnsi="Times New Roman" w:cs="Times New Roman" w:hint="eastAsia"/>
          <w:sz w:val="26"/>
          <w:szCs w:val="26"/>
        </w:rPr>
        <w:t>(</w:t>
      </w:r>
      <w:r>
        <w:rPr>
          <w:rFonts w:ascii="Times New Roman" w:eastAsia="標楷體" w:hAnsi="Times New Roman" w:cs="Times New Roman"/>
          <w:sz w:val="26"/>
          <w:szCs w:val="26"/>
        </w:rPr>
        <w:t>measure of</w:t>
      </w:r>
      <w:r>
        <w:rPr>
          <w:rFonts w:ascii="Times New Roman" w:eastAsia="標楷體" w:hAnsi="Times New Roman" w:cs="Times New Roman" w:hint="eastAsia"/>
          <w:sz w:val="26"/>
          <w:szCs w:val="26"/>
        </w:rPr>
        <w:t xml:space="preserve"> </w:t>
      </w:r>
      <w:r>
        <w:rPr>
          <w:rFonts w:ascii="Times New Roman" w:eastAsia="標楷體" w:hAnsi="Times New Roman" w:cs="Times New Roman"/>
          <w:sz w:val="26"/>
          <w:szCs w:val="26"/>
        </w:rPr>
        <w:t>similarity</w:t>
      </w:r>
      <w:r>
        <w:rPr>
          <w:rFonts w:ascii="Times New Roman" w:eastAsia="標楷體" w:hAnsi="Times New Roman" w:cs="Times New Roman" w:hint="eastAsia"/>
          <w:sz w:val="26"/>
          <w:szCs w:val="26"/>
        </w:rPr>
        <w:t>)</w:t>
      </w:r>
      <w:r>
        <w:rPr>
          <w:rFonts w:ascii="Times New Roman" w:eastAsia="標楷體" w:hAnsi="Times New Roman" w:cs="Times New Roman" w:hint="eastAsia"/>
          <w:sz w:val="26"/>
          <w:szCs w:val="26"/>
        </w:rPr>
        <w:t>。</w:t>
      </w:r>
    </w:p>
    <w:p w:rsidR="00124A22" w:rsidRDefault="00124A22"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第一步</w:t>
      </w:r>
      <w:r>
        <w:rPr>
          <w:rFonts w:ascii="Times New Roman" w:eastAsia="標楷體" w:hAnsi="Times New Roman" w:cs="Times New Roman" w:hint="eastAsia"/>
          <w:sz w:val="26"/>
          <w:szCs w:val="26"/>
        </w:rPr>
        <w:t xml:space="preserve">: </w:t>
      </w:r>
      <w:r>
        <w:rPr>
          <w:rFonts w:ascii="Times New Roman" w:eastAsia="標楷體" w:hAnsi="Times New Roman" w:cs="Times New Roman" w:hint="eastAsia"/>
          <w:sz w:val="26"/>
          <w:szCs w:val="26"/>
        </w:rPr>
        <w:t>將每一筆資料視為</w:t>
      </w:r>
      <w:proofErr w:type="gramStart"/>
      <w:r>
        <w:rPr>
          <w:rFonts w:ascii="Times New Roman" w:eastAsia="標楷體" w:hAnsi="Times New Roman" w:cs="Times New Roman" w:hint="eastAsia"/>
          <w:sz w:val="26"/>
          <w:szCs w:val="26"/>
        </w:rPr>
        <w:t>一個聚類</w:t>
      </w:r>
      <w:proofErr w:type="gramEnd"/>
      <w:r>
        <w:rPr>
          <w:rFonts w:ascii="Times New Roman" w:eastAsia="標楷體" w:hAnsi="Times New Roman" w:cs="Times New Roman" w:hint="eastAsia"/>
          <w:sz w:val="26"/>
          <w:szCs w:val="26"/>
        </w:rPr>
        <w:t xml:space="preserve"> </w:t>
      </w:r>
      <m:oMath>
        <m:sSub>
          <m:sSubPr>
            <m:ctrlPr>
              <w:rPr>
                <w:rFonts w:ascii="Cambria Math" w:eastAsia="標楷體" w:hAnsi="Cambria Math" w:cs="Times New Roman"/>
                <w:sz w:val="26"/>
                <w:szCs w:val="26"/>
              </w:rPr>
            </m:ctrlPr>
          </m:sSubPr>
          <m:e>
            <m:r>
              <m:rPr>
                <m:sty m:val="p"/>
              </m:rPr>
              <w:rPr>
                <w:rFonts w:ascii="Cambria Math" w:eastAsia="標楷體" w:hAnsi="Cambria Math" w:cs="Times New Roman" w:hint="eastAsia"/>
                <w:sz w:val="26"/>
                <w:szCs w:val="26"/>
              </w:rPr>
              <m:t>C</m:t>
            </m:r>
            <m:ctrlPr>
              <w:rPr>
                <w:rFonts w:ascii="Cambria Math" w:eastAsia="標楷體" w:hAnsi="Cambria Math" w:cs="Times New Roman" w:hint="eastAsia"/>
                <w:sz w:val="26"/>
                <w:szCs w:val="26"/>
              </w:rPr>
            </m:ctrlPr>
          </m:e>
          <m:sub>
            <m:r>
              <m:rPr>
                <m:sty m:val="p"/>
              </m:rPr>
              <w:rPr>
                <w:rFonts w:ascii="Cambria Math" w:eastAsia="標楷體" w:hAnsi="Cambria Math" w:cs="Times New Roman"/>
                <w:sz w:val="26"/>
                <w:szCs w:val="26"/>
              </w:rPr>
              <m:t>i</m:t>
            </m:r>
          </m:sub>
        </m:sSub>
        <m:r>
          <w:rPr>
            <w:rFonts w:ascii="Cambria Math" w:eastAsia="標楷體" w:hAnsi="Cambria Math" w:cs="Times New Roman"/>
            <w:sz w:val="26"/>
            <w:szCs w:val="26"/>
          </w:rPr>
          <m:t xml:space="preserve"> ,i=1,…,n</m:t>
        </m:r>
      </m:oMath>
      <w:r>
        <w:rPr>
          <w:rFonts w:ascii="Times New Roman" w:eastAsia="標楷體" w:hAnsi="Times New Roman" w:cs="Times New Roman" w:hint="eastAsia"/>
          <w:sz w:val="26"/>
          <w:szCs w:val="26"/>
        </w:rPr>
        <w:t>.</w:t>
      </w:r>
    </w:p>
    <w:p w:rsidR="00124A22" w:rsidRDefault="00124A22"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第二步</w:t>
      </w:r>
      <w:r>
        <w:rPr>
          <w:rFonts w:ascii="Times New Roman" w:eastAsia="標楷體" w:hAnsi="Times New Roman" w:cs="Times New Roman" w:hint="eastAsia"/>
          <w:sz w:val="26"/>
          <w:szCs w:val="26"/>
        </w:rPr>
        <w:t xml:space="preserve">: </w:t>
      </w:r>
      <w:r>
        <w:rPr>
          <w:rFonts w:ascii="Times New Roman" w:eastAsia="標楷體" w:hAnsi="Times New Roman" w:cs="Times New Roman" w:hint="eastAsia"/>
          <w:sz w:val="26"/>
          <w:szCs w:val="26"/>
        </w:rPr>
        <w:t>找出所有</w:t>
      </w:r>
      <w:proofErr w:type="gramStart"/>
      <w:r>
        <w:rPr>
          <w:rFonts w:ascii="Times New Roman" w:eastAsia="標楷體" w:hAnsi="Times New Roman" w:cs="Times New Roman" w:hint="eastAsia"/>
          <w:sz w:val="26"/>
          <w:szCs w:val="26"/>
        </w:rPr>
        <w:t>聚類之間，</w:t>
      </w:r>
      <w:proofErr w:type="gramEnd"/>
      <w:r>
        <w:rPr>
          <w:rFonts w:ascii="Times New Roman" w:eastAsia="標楷體" w:hAnsi="Times New Roman" w:cs="Times New Roman" w:hint="eastAsia"/>
          <w:sz w:val="26"/>
          <w:szCs w:val="26"/>
        </w:rPr>
        <w:t>距離最接近的兩個</w:t>
      </w:r>
      <m:oMath>
        <m:r>
          <m:rPr>
            <m:sty m:val="p"/>
          </m:rPr>
          <w:rPr>
            <w:rFonts w:ascii="Cambria Math" w:eastAsia="標楷體" w:hAnsi="Cambria Math" w:cs="Times New Roman"/>
            <w:sz w:val="26"/>
            <w:szCs w:val="26"/>
          </w:rPr>
          <m:t xml:space="preserve"> </m:t>
        </m:r>
        <m:sSub>
          <m:sSubPr>
            <m:ctrlPr>
              <w:rPr>
                <w:rFonts w:ascii="Cambria Math" w:eastAsia="標楷體" w:hAnsi="Cambria Math" w:cs="Times New Roman"/>
                <w:i/>
                <w:sz w:val="26"/>
                <w:szCs w:val="26"/>
              </w:rPr>
            </m:ctrlPr>
          </m:sSubPr>
          <m:e>
            <m:r>
              <w:rPr>
                <w:rFonts w:ascii="Cambria Math" w:eastAsia="標楷體" w:hAnsi="Cambria Math" w:cs="Times New Roman"/>
                <w:sz w:val="26"/>
                <w:szCs w:val="26"/>
              </w:rPr>
              <m:t>C</m:t>
            </m:r>
          </m:e>
          <m:sub>
            <m:r>
              <w:rPr>
                <w:rFonts w:ascii="Cambria Math" w:eastAsia="標楷體" w:hAnsi="Cambria Math" w:cs="Times New Roman"/>
                <w:sz w:val="26"/>
                <w:szCs w:val="26"/>
              </w:rPr>
              <m:t>i</m:t>
            </m:r>
          </m:sub>
        </m:sSub>
        <m:r>
          <w:rPr>
            <w:rFonts w:ascii="Cambria Math" w:eastAsia="標楷體" w:hAnsi="Cambria Math" w:cs="Times New Roman"/>
            <w:sz w:val="26"/>
            <w:szCs w:val="26"/>
          </w:rPr>
          <m:t xml:space="preserve"> , </m:t>
        </m:r>
        <m:sSub>
          <m:sSubPr>
            <m:ctrlPr>
              <w:rPr>
                <w:rFonts w:ascii="Cambria Math" w:eastAsia="標楷體" w:hAnsi="Cambria Math" w:cs="Times New Roman"/>
                <w:i/>
                <w:sz w:val="26"/>
                <w:szCs w:val="26"/>
              </w:rPr>
            </m:ctrlPr>
          </m:sSubPr>
          <m:e>
            <m:r>
              <w:rPr>
                <w:rFonts w:ascii="Cambria Math" w:eastAsia="標楷體" w:hAnsi="Cambria Math" w:cs="Times New Roman"/>
                <w:sz w:val="26"/>
                <w:szCs w:val="26"/>
              </w:rPr>
              <m:t>C</m:t>
            </m:r>
          </m:e>
          <m:sub>
            <m:r>
              <w:rPr>
                <w:rFonts w:ascii="Cambria Math" w:eastAsia="標楷體" w:hAnsi="Cambria Math" w:cs="Times New Roman"/>
                <w:sz w:val="26"/>
                <w:szCs w:val="26"/>
              </w:rPr>
              <m:t>j</m:t>
            </m:r>
          </m:sub>
        </m:sSub>
      </m:oMath>
    </w:p>
    <w:p w:rsidR="00124A22" w:rsidRDefault="00124A22"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第三步</w:t>
      </w:r>
      <w:r>
        <w:rPr>
          <w:rFonts w:ascii="Times New Roman" w:eastAsia="標楷體" w:hAnsi="Times New Roman" w:cs="Times New Roman" w:hint="eastAsia"/>
          <w:sz w:val="26"/>
          <w:szCs w:val="26"/>
        </w:rPr>
        <w:t xml:space="preserve">: </w:t>
      </w:r>
      <w:r>
        <w:rPr>
          <w:rFonts w:ascii="Times New Roman" w:eastAsia="標楷體" w:hAnsi="Times New Roman" w:cs="Times New Roman" w:hint="eastAsia"/>
          <w:sz w:val="26"/>
          <w:szCs w:val="26"/>
        </w:rPr>
        <w:t>將</w:t>
      </w:r>
      <m:oMath>
        <m:sSub>
          <m:sSubPr>
            <m:ctrlPr>
              <w:rPr>
                <w:rFonts w:ascii="Cambria Math" w:eastAsia="標楷體" w:hAnsi="Cambria Math" w:cs="Times New Roman"/>
                <w:i/>
                <w:sz w:val="26"/>
                <w:szCs w:val="26"/>
              </w:rPr>
            </m:ctrlPr>
          </m:sSubPr>
          <m:e>
            <m:r>
              <w:rPr>
                <w:rFonts w:ascii="Cambria Math" w:eastAsia="標楷體" w:hAnsi="Cambria Math" w:cs="Times New Roman"/>
                <w:sz w:val="26"/>
                <w:szCs w:val="26"/>
              </w:rPr>
              <m:t>C</m:t>
            </m:r>
          </m:e>
          <m:sub>
            <m:r>
              <w:rPr>
                <w:rFonts w:ascii="Cambria Math" w:eastAsia="標楷體" w:hAnsi="Cambria Math" w:cs="Times New Roman"/>
                <w:sz w:val="26"/>
                <w:szCs w:val="26"/>
              </w:rPr>
              <m:t>i</m:t>
            </m:r>
          </m:sub>
        </m:sSub>
        <m:r>
          <w:rPr>
            <w:rFonts w:ascii="Cambria Math" w:eastAsia="標楷體" w:hAnsi="Cambria Math" w:cs="Times New Roman"/>
            <w:sz w:val="26"/>
            <w:szCs w:val="26"/>
          </w:rPr>
          <m:t xml:space="preserve"> , </m:t>
        </m:r>
        <m:sSub>
          <m:sSubPr>
            <m:ctrlPr>
              <w:rPr>
                <w:rFonts w:ascii="Cambria Math" w:eastAsia="標楷體" w:hAnsi="Cambria Math" w:cs="Times New Roman"/>
                <w:i/>
                <w:sz w:val="26"/>
                <w:szCs w:val="26"/>
              </w:rPr>
            </m:ctrlPr>
          </m:sSubPr>
          <m:e>
            <m:r>
              <w:rPr>
                <w:rFonts w:ascii="Cambria Math" w:eastAsia="標楷體" w:hAnsi="Cambria Math" w:cs="Times New Roman"/>
                <w:sz w:val="26"/>
                <w:szCs w:val="26"/>
              </w:rPr>
              <m:t>C</m:t>
            </m:r>
          </m:e>
          <m:sub>
            <m:r>
              <w:rPr>
                <w:rFonts w:ascii="Cambria Math" w:eastAsia="標楷體" w:hAnsi="Cambria Math" w:cs="Times New Roman"/>
                <w:sz w:val="26"/>
                <w:szCs w:val="26"/>
              </w:rPr>
              <m:t>j</m:t>
            </m:r>
          </m:sub>
        </m:sSub>
      </m:oMath>
      <w:r>
        <w:rPr>
          <w:rFonts w:ascii="Times New Roman" w:eastAsia="標楷體" w:hAnsi="Times New Roman" w:cs="Times New Roman" w:hint="eastAsia"/>
          <w:sz w:val="26"/>
          <w:szCs w:val="26"/>
        </w:rPr>
        <w:t xml:space="preserve"> </w:t>
      </w:r>
      <w:r>
        <w:rPr>
          <w:rFonts w:ascii="Times New Roman" w:eastAsia="標楷體" w:hAnsi="Times New Roman" w:cs="Times New Roman" w:hint="eastAsia"/>
          <w:sz w:val="26"/>
          <w:szCs w:val="26"/>
        </w:rPr>
        <w:t>合併成一個新</w:t>
      </w:r>
      <w:proofErr w:type="gramStart"/>
      <w:r>
        <w:rPr>
          <w:rFonts w:ascii="Times New Roman" w:eastAsia="標楷體" w:hAnsi="Times New Roman" w:cs="Times New Roman" w:hint="eastAsia"/>
          <w:sz w:val="26"/>
          <w:szCs w:val="26"/>
        </w:rPr>
        <w:t>的聚類</w:t>
      </w:r>
      <w:proofErr w:type="gramEnd"/>
      <w:r>
        <w:rPr>
          <w:rFonts w:ascii="Times New Roman" w:eastAsia="標楷體" w:hAnsi="Times New Roman" w:cs="Times New Roman" w:hint="eastAsia"/>
          <w:sz w:val="26"/>
          <w:szCs w:val="26"/>
        </w:rPr>
        <w:t>.</w:t>
      </w:r>
    </w:p>
    <w:p w:rsidR="00124A22" w:rsidRPr="00BA707C" w:rsidRDefault="00124A22" w:rsidP="00A363D1">
      <w:pPr>
        <w:spacing w:line="300" w:lineRule="auto"/>
        <w:rPr>
          <w:rFonts w:ascii="Times New Roman" w:eastAsia="標楷體" w:hAnsi="Times New Roman" w:cs="Times New Roman" w:hint="eastAsia"/>
          <w:sz w:val="26"/>
          <w:szCs w:val="26"/>
        </w:rPr>
      </w:pPr>
      <w:r>
        <w:rPr>
          <w:rFonts w:ascii="Times New Roman" w:eastAsia="標楷體" w:hAnsi="Times New Roman" w:cs="Times New Roman" w:hint="eastAsia"/>
          <w:sz w:val="26"/>
          <w:szCs w:val="26"/>
        </w:rPr>
        <w:t>第四步</w:t>
      </w:r>
      <w:r>
        <w:rPr>
          <w:rFonts w:ascii="Times New Roman" w:eastAsia="標楷體" w:hAnsi="Times New Roman" w:cs="Times New Roman" w:hint="eastAsia"/>
          <w:sz w:val="26"/>
          <w:szCs w:val="26"/>
        </w:rPr>
        <w:t xml:space="preserve">: </w:t>
      </w:r>
      <w:r>
        <w:rPr>
          <w:rFonts w:ascii="Times New Roman" w:eastAsia="標楷體" w:hAnsi="Times New Roman" w:cs="Times New Roman" w:hint="eastAsia"/>
          <w:sz w:val="26"/>
          <w:szCs w:val="26"/>
        </w:rPr>
        <w:t>重複第二步及第三步直到</w:t>
      </w:r>
      <w:proofErr w:type="gramStart"/>
      <w:r>
        <w:rPr>
          <w:rFonts w:ascii="Times New Roman" w:eastAsia="標楷體" w:hAnsi="Times New Roman" w:cs="Times New Roman" w:hint="eastAsia"/>
          <w:sz w:val="26"/>
          <w:szCs w:val="26"/>
        </w:rPr>
        <w:t>所有聚類合併</w:t>
      </w:r>
      <w:proofErr w:type="gramEnd"/>
      <w:r>
        <w:rPr>
          <w:rFonts w:ascii="Times New Roman" w:eastAsia="標楷體" w:hAnsi="Times New Roman" w:cs="Times New Roman" w:hint="eastAsia"/>
          <w:sz w:val="26"/>
          <w:szCs w:val="26"/>
        </w:rPr>
        <w:t>成一個或其他停止條件滿足</w:t>
      </w:r>
      <w:r>
        <w:rPr>
          <w:rFonts w:ascii="Times New Roman" w:eastAsia="標楷體" w:hAnsi="Times New Roman" w:cs="Times New Roman" w:hint="eastAsia"/>
          <w:sz w:val="26"/>
          <w:szCs w:val="26"/>
        </w:rPr>
        <w:t>.</w:t>
      </w:r>
    </w:p>
    <w:p w:rsidR="00124A22" w:rsidRDefault="00124A22"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其中第二步</w:t>
      </w:r>
      <w:proofErr w:type="gramStart"/>
      <w:r>
        <w:rPr>
          <w:rFonts w:ascii="Times New Roman" w:eastAsia="標楷體" w:hAnsi="Times New Roman" w:cs="Times New Roman" w:hint="eastAsia"/>
          <w:sz w:val="26"/>
          <w:szCs w:val="26"/>
        </w:rPr>
        <w:t>的聚類之間</w:t>
      </w:r>
      <w:proofErr w:type="gramEnd"/>
      <w:r>
        <w:rPr>
          <w:rFonts w:ascii="Times New Roman" w:eastAsia="標楷體" w:hAnsi="Times New Roman" w:cs="Times New Roman" w:hint="eastAsia"/>
          <w:sz w:val="26"/>
          <w:szCs w:val="26"/>
        </w:rPr>
        <w:t>的距離，我們定義為</w:t>
      </w:r>
      <w:r w:rsidRPr="00D563E8">
        <w:rPr>
          <w:rFonts w:ascii="Times New Roman" w:eastAsia="標楷體" w:hAnsi="Times New Roman" w:cs="Times New Roman" w:hint="eastAsia"/>
          <w:sz w:val="26"/>
          <w:szCs w:val="26"/>
        </w:rPr>
        <w:t>不同群聚中最接近</w:t>
      </w:r>
      <w:proofErr w:type="gramStart"/>
      <w:r w:rsidRPr="00D563E8">
        <w:rPr>
          <w:rFonts w:ascii="Times New Roman" w:eastAsia="標楷體" w:hAnsi="Times New Roman" w:cs="Times New Roman" w:hint="eastAsia"/>
          <w:sz w:val="26"/>
          <w:szCs w:val="26"/>
        </w:rPr>
        <w:t>兩點間的距離</w:t>
      </w:r>
      <w:proofErr w:type="gramEnd"/>
      <w:r>
        <w:rPr>
          <w:rFonts w:ascii="Times New Roman" w:eastAsia="標楷體" w:hAnsi="Times New Roman" w:cs="Times New Roman" w:hint="eastAsia"/>
          <w:sz w:val="26"/>
          <w:szCs w:val="26"/>
        </w:rPr>
        <w:t>(</w:t>
      </w:r>
      <w:r w:rsidRPr="00D563E8">
        <w:rPr>
          <w:rFonts w:ascii="Times New Roman" w:eastAsia="標楷體" w:hAnsi="Times New Roman" w:cs="Times New Roman"/>
          <w:sz w:val="26"/>
          <w:szCs w:val="26"/>
        </w:rPr>
        <w:t>single-linkage</w:t>
      </w:r>
      <w:r>
        <w:rPr>
          <w:rFonts w:ascii="Times New Roman" w:eastAsia="標楷體" w:hAnsi="Times New Roman" w:cs="Times New Roman" w:hint="eastAsia"/>
          <w:sz w:val="26"/>
          <w:szCs w:val="26"/>
        </w:rPr>
        <w:t>):</w:t>
      </w:r>
    </w:p>
    <w:p w:rsidR="00124A22" w:rsidRDefault="00124A22" w:rsidP="00A363D1">
      <w:pPr>
        <w:spacing w:line="300" w:lineRule="auto"/>
        <w:rPr>
          <w:rFonts w:ascii="Times New Roman" w:eastAsia="標楷體" w:hAnsi="Times New Roman" w:cs="Times New Roman"/>
          <w:sz w:val="26"/>
          <w:szCs w:val="26"/>
        </w:rPr>
      </w:pPr>
      <m:oMathPara>
        <m:oMath>
          <m:r>
            <m:rPr>
              <m:sty m:val="p"/>
            </m:rPr>
            <w:rPr>
              <w:rFonts w:ascii="Cambria Math" w:eastAsia="標楷體" w:hAnsi="Cambria Math" w:cs="Times New Roman"/>
              <w:sz w:val="26"/>
              <w:szCs w:val="26"/>
            </w:rPr>
            <m:t>D</m:t>
          </m:r>
          <m:d>
            <m:dPr>
              <m:ctrlPr>
                <w:rPr>
                  <w:rFonts w:ascii="Cambria Math" w:eastAsia="標楷體" w:hAnsi="Cambria Math" w:cs="Times New Roman"/>
                  <w:sz w:val="26"/>
                  <w:szCs w:val="26"/>
                </w:rPr>
              </m:ctrlPr>
            </m:dPr>
            <m:e>
              <m:sSub>
                <m:sSubPr>
                  <m:ctrlPr>
                    <w:rPr>
                      <w:rFonts w:ascii="Cambria Math" w:eastAsia="標楷體" w:hAnsi="Cambria Math" w:cs="Times New Roman"/>
                      <w:sz w:val="26"/>
                      <w:szCs w:val="26"/>
                    </w:rPr>
                  </m:ctrlPr>
                </m:sSubPr>
                <m:e>
                  <m:r>
                    <m:rPr>
                      <m:sty m:val="p"/>
                    </m:rPr>
                    <w:rPr>
                      <w:rFonts w:ascii="Cambria Math" w:eastAsia="標楷體" w:hAnsi="Cambria Math" w:cs="Times New Roman"/>
                      <w:sz w:val="26"/>
                      <w:szCs w:val="26"/>
                    </w:rPr>
                    <m:t>C</m:t>
                  </m:r>
                </m:e>
                <m:sub>
                  <m:r>
                    <m:rPr>
                      <m:sty m:val="p"/>
                    </m:rPr>
                    <w:rPr>
                      <w:rFonts w:ascii="Cambria Math" w:eastAsia="標楷體" w:hAnsi="Cambria Math" w:cs="Times New Roman"/>
                      <w:sz w:val="26"/>
                      <w:szCs w:val="26"/>
                    </w:rPr>
                    <m:t>i</m:t>
                  </m:r>
                </m:sub>
              </m:sSub>
              <m:r>
                <m:rPr>
                  <m:sty m:val="p"/>
                </m:rPr>
                <w:rPr>
                  <w:rFonts w:ascii="Cambria Math" w:eastAsia="標楷體" w:hAnsi="Cambria Math" w:cs="Times New Roman"/>
                  <w:sz w:val="26"/>
                  <w:szCs w:val="26"/>
                </w:rPr>
                <m:t>,</m:t>
              </m:r>
              <m:sSub>
                <m:sSubPr>
                  <m:ctrlPr>
                    <w:rPr>
                      <w:rFonts w:ascii="Cambria Math" w:eastAsia="標楷體" w:hAnsi="Cambria Math" w:cs="Times New Roman"/>
                      <w:sz w:val="26"/>
                      <w:szCs w:val="26"/>
                    </w:rPr>
                  </m:ctrlPr>
                </m:sSubPr>
                <m:e>
                  <m:r>
                    <m:rPr>
                      <m:sty m:val="p"/>
                    </m:rPr>
                    <w:rPr>
                      <w:rFonts w:ascii="Cambria Math" w:eastAsia="標楷體" w:hAnsi="Cambria Math" w:cs="Times New Roman"/>
                      <w:sz w:val="26"/>
                      <w:szCs w:val="26"/>
                    </w:rPr>
                    <m:t>C</m:t>
                  </m:r>
                </m:e>
                <m:sub>
                  <m:r>
                    <m:rPr>
                      <m:sty m:val="p"/>
                    </m:rPr>
                    <w:rPr>
                      <w:rFonts w:ascii="Cambria Math" w:eastAsia="標楷體" w:hAnsi="Cambria Math" w:cs="Times New Roman"/>
                      <w:sz w:val="26"/>
                      <w:szCs w:val="26"/>
                    </w:rPr>
                    <m:t>j</m:t>
                  </m:r>
                </m:sub>
              </m:sSub>
            </m:e>
          </m:d>
          <m:r>
            <m:rPr>
              <m:sty m:val="p"/>
            </m:rPr>
            <w:rPr>
              <w:rFonts w:ascii="Cambria Math" w:eastAsia="標楷體" w:hAnsi="Cambria Math" w:cs="Times New Roman"/>
              <w:sz w:val="26"/>
              <w:szCs w:val="26"/>
            </w:rPr>
            <m:t xml:space="preserve">= </m:t>
          </m:r>
          <m:func>
            <m:funcPr>
              <m:ctrlPr>
                <w:rPr>
                  <w:rFonts w:ascii="Cambria Math" w:eastAsia="標楷體" w:hAnsi="Cambria Math" w:cs="Times New Roman"/>
                  <w:sz w:val="26"/>
                  <w:szCs w:val="26"/>
                </w:rPr>
              </m:ctrlPr>
            </m:funcPr>
            <m:fName>
              <m:limLow>
                <m:limLowPr>
                  <m:ctrlPr>
                    <w:rPr>
                      <w:rFonts w:ascii="Cambria Math" w:eastAsia="標楷體" w:hAnsi="Cambria Math" w:cs="Times New Roman"/>
                      <w:sz w:val="26"/>
                      <w:szCs w:val="26"/>
                    </w:rPr>
                  </m:ctrlPr>
                </m:limLowPr>
                <m:e>
                  <m:r>
                    <m:rPr>
                      <m:sty m:val="p"/>
                    </m:rPr>
                    <w:rPr>
                      <w:rFonts w:ascii="Cambria Math" w:eastAsia="標楷體" w:hAnsi="Cambria Math" w:cs="Times New Roman"/>
                      <w:sz w:val="26"/>
                      <w:szCs w:val="26"/>
                    </w:rPr>
                    <m:t>min</m:t>
                  </m:r>
                </m:e>
                <m:lim>
                  <m:r>
                    <w:rPr>
                      <w:rFonts w:ascii="Cambria Math" w:eastAsia="標楷體" w:hAnsi="Cambria Math" w:cs="Times New Roman"/>
                      <w:sz w:val="26"/>
                      <w:szCs w:val="26"/>
                    </w:rPr>
                    <m:t>a∈</m:t>
                  </m:r>
                  <m:sSub>
                    <m:sSubPr>
                      <m:ctrlPr>
                        <w:rPr>
                          <w:rFonts w:ascii="Cambria Math" w:eastAsia="標楷體" w:hAnsi="Cambria Math" w:cs="Times New Roman"/>
                          <w:i/>
                          <w:sz w:val="26"/>
                          <w:szCs w:val="26"/>
                        </w:rPr>
                      </m:ctrlPr>
                    </m:sSubPr>
                    <m:e>
                      <m:r>
                        <w:rPr>
                          <w:rFonts w:ascii="Cambria Math" w:eastAsia="標楷體" w:hAnsi="Cambria Math" w:cs="Times New Roman"/>
                          <w:sz w:val="26"/>
                          <w:szCs w:val="26"/>
                        </w:rPr>
                        <m:t>C</m:t>
                      </m:r>
                    </m:e>
                    <m:sub>
                      <m:r>
                        <w:rPr>
                          <w:rFonts w:ascii="Cambria Math" w:eastAsia="標楷體" w:hAnsi="Cambria Math" w:cs="Times New Roman"/>
                          <w:sz w:val="26"/>
                          <w:szCs w:val="26"/>
                        </w:rPr>
                        <m:t>i</m:t>
                      </m:r>
                    </m:sub>
                  </m:sSub>
                  <m:r>
                    <w:rPr>
                      <w:rFonts w:ascii="Cambria Math" w:eastAsia="標楷體" w:hAnsi="Cambria Math" w:cs="Times New Roman"/>
                      <w:sz w:val="26"/>
                      <w:szCs w:val="26"/>
                    </w:rPr>
                    <m:t>,b∈</m:t>
                  </m:r>
                  <m:sSub>
                    <m:sSubPr>
                      <m:ctrlPr>
                        <w:rPr>
                          <w:rFonts w:ascii="Cambria Math" w:eastAsia="標楷體" w:hAnsi="Cambria Math" w:cs="Times New Roman"/>
                          <w:i/>
                          <w:sz w:val="26"/>
                          <w:szCs w:val="26"/>
                        </w:rPr>
                      </m:ctrlPr>
                    </m:sSubPr>
                    <m:e>
                      <m:r>
                        <w:rPr>
                          <w:rFonts w:ascii="Cambria Math" w:eastAsia="標楷體" w:hAnsi="Cambria Math" w:cs="Times New Roman"/>
                          <w:sz w:val="26"/>
                          <w:szCs w:val="26"/>
                        </w:rPr>
                        <m:t>C</m:t>
                      </m:r>
                    </m:e>
                    <m:sub>
                      <m:r>
                        <w:rPr>
                          <w:rFonts w:ascii="Cambria Math" w:eastAsia="標楷體" w:hAnsi="Cambria Math" w:cs="Times New Roman"/>
                          <w:sz w:val="26"/>
                          <w:szCs w:val="26"/>
                        </w:rPr>
                        <m:t>j</m:t>
                      </m:r>
                    </m:sub>
                  </m:sSub>
                </m:lim>
              </m:limLow>
            </m:fName>
            <m:e>
              <m:r>
                <w:rPr>
                  <w:rFonts w:ascii="Cambria Math" w:eastAsia="標楷體" w:hAnsi="Cambria Math" w:cs="Times New Roman"/>
                  <w:sz w:val="26"/>
                  <w:szCs w:val="26"/>
                </w:rPr>
                <m:t>d(a,b)</m:t>
              </m:r>
            </m:e>
          </m:func>
          <m:r>
            <w:rPr>
              <w:rFonts w:ascii="Cambria Math" w:eastAsia="標楷體" w:hAnsi="Cambria Math" w:cs="Times New Roman"/>
              <w:sz w:val="26"/>
              <w:szCs w:val="26"/>
            </w:rPr>
            <m:t xml:space="preserve">  </m:t>
          </m:r>
          <m:r>
            <m:rPr>
              <m:sty m:val="p"/>
            </m:rPr>
            <w:rPr>
              <w:rFonts w:ascii="Cambria Math" w:eastAsia="標楷體" w:hAnsi="Cambria Math" w:cs="Times New Roman"/>
              <w:sz w:val="26"/>
              <w:szCs w:val="26"/>
            </w:rPr>
            <m:t>,where d</m:t>
          </m:r>
          <m:d>
            <m:dPr>
              <m:ctrlPr>
                <w:rPr>
                  <w:rFonts w:ascii="Cambria Math" w:eastAsia="標楷體" w:hAnsi="Cambria Math" w:cs="Times New Roman"/>
                  <w:sz w:val="26"/>
                  <w:szCs w:val="26"/>
                </w:rPr>
              </m:ctrlPr>
            </m:dPr>
            <m:e>
              <m:r>
                <m:rPr>
                  <m:sty m:val="p"/>
                </m:rPr>
                <w:rPr>
                  <w:rFonts w:ascii="Cambria Math" w:eastAsia="標楷體" w:hAnsi="Cambria Math" w:cs="Times New Roman"/>
                  <w:sz w:val="26"/>
                  <w:szCs w:val="26"/>
                </w:rPr>
                <m:t>∙</m:t>
              </m:r>
            </m:e>
          </m:d>
          <m:r>
            <m:rPr>
              <m:sty m:val="p"/>
            </m:rPr>
            <w:rPr>
              <w:rFonts w:ascii="Cambria Math" w:eastAsia="標楷體" w:hAnsi="Cambria Math" w:cs="Times New Roman"/>
              <w:sz w:val="26"/>
              <w:szCs w:val="26"/>
            </w:rPr>
            <m:t>:Euclidean distance</m:t>
          </m:r>
        </m:oMath>
      </m:oMathPara>
    </w:p>
    <w:p w:rsidR="00026F28" w:rsidRPr="00026F28" w:rsidRDefault="00026F28" w:rsidP="00A363D1">
      <w:pPr>
        <w:spacing w:line="300" w:lineRule="auto"/>
        <w:rPr>
          <w:rFonts w:ascii="Times New Roman" w:eastAsia="標楷體" w:hAnsi="Times New Roman" w:cs="Times New Roman" w:hint="eastAsia"/>
          <w:sz w:val="26"/>
          <w:szCs w:val="26"/>
        </w:rPr>
      </w:pPr>
    </w:p>
    <w:p w:rsidR="00B56064" w:rsidRDefault="00026F28" w:rsidP="00A363D1">
      <w:pPr>
        <w:pStyle w:val="a3"/>
        <w:numPr>
          <w:ilvl w:val="0"/>
          <w:numId w:val="3"/>
        </w:numPr>
        <w:spacing w:line="300" w:lineRule="auto"/>
        <w:ind w:leftChars="0" w:left="482" w:hanging="482"/>
        <w:outlineLvl w:val="1"/>
        <w:rPr>
          <w:rFonts w:ascii="Times New Roman" w:eastAsia="標楷體" w:hAnsi="Times New Roman" w:cs="Times New Roman"/>
          <w:sz w:val="26"/>
          <w:szCs w:val="26"/>
        </w:rPr>
      </w:pPr>
      <w:bookmarkStart w:id="7" w:name="_Toc517020752"/>
      <w:r w:rsidRPr="00026F28">
        <w:rPr>
          <w:rFonts w:ascii="Times New Roman" w:eastAsia="標楷體" w:hAnsi="Times New Roman" w:cs="Times New Roman"/>
          <w:sz w:val="26"/>
          <w:szCs w:val="26"/>
        </w:rPr>
        <w:t>K-means</w:t>
      </w:r>
      <w:bookmarkEnd w:id="7"/>
    </w:p>
    <w:p w:rsidR="00092C6E" w:rsidRDefault="00092C6E" w:rsidP="00A363D1">
      <w:pPr>
        <w:spacing w:line="300" w:lineRule="auto"/>
        <w:ind w:firstLine="480"/>
        <w:rPr>
          <w:rFonts w:ascii="Times New Roman" w:eastAsia="標楷體" w:hAnsi="Times New Roman" w:cs="Times New Roman"/>
          <w:sz w:val="26"/>
          <w:szCs w:val="26"/>
        </w:rPr>
      </w:pPr>
      <w:r>
        <w:rPr>
          <w:rFonts w:ascii="Times New Roman" w:eastAsia="標楷體" w:hAnsi="Times New Roman" w:cs="Times New Roman" w:hint="eastAsia"/>
          <w:sz w:val="26"/>
          <w:szCs w:val="26"/>
        </w:rPr>
        <w:t>K-</w:t>
      </w:r>
      <w:r>
        <w:rPr>
          <w:rFonts w:ascii="Times New Roman" w:eastAsia="標楷體" w:hAnsi="Times New Roman" w:cs="Times New Roman"/>
          <w:sz w:val="26"/>
          <w:szCs w:val="26"/>
        </w:rPr>
        <w:t>means</w:t>
      </w:r>
      <w:r>
        <w:rPr>
          <w:rFonts w:ascii="Times New Roman" w:eastAsia="標楷體" w:hAnsi="Times New Roman" w:cs="Times New Roman" w:hint="eastAsia"/>
          <w:sz w:val="26"/>
          <w:szCs w:val="26"/>
        </w:rPr>
        <w:t>為一種分群方法，使用資料的距離作為分群依據。在此篇使用的距離為歐氏距離。</w:t>
      </w:r>
    </w:p>
    <w:p w:rsidR="00092C6E" w:rsidRDefault="00092C6E" w:rsidP="00A363D1">
      <w:pPr>
        <w:spacing w:line="300" w:lineRule="auto"/>
        <w:rPr>
          <w:rFonts w:ascii="Times New Roman" w:eastAsia="標楷體" w:hAnsi="Times New Roman" w:cs="Times New Roman"/>
          <w:iCs/>
          <w:sz w:val="26"/>
          <w:szCs w:val="26"/>
        </w:rPr>
      </w:pPr>
      <w:r>
        <w:rPr>
          <w:rFonts w:ascii="Times New Roman" w:eastAsia="標楷體" w:hAnsi="Times New Roman" w:cs="Times New Roman" w:hint="eastAsia"/>
          <w:sz w:val="26"/>
          <w:szCs w:val="26"/>
        </w:rPr>
        <w:t>首先設定</w:t>
      </w:r>
      <w:r>
        <w:rPr>
          <w:rFonts w:ascii="Times New Roman" w:eastAsia="標楷體" w:hAnsi="Times New Roman" w:cs="Times New Roman"/>
          <w:sz w:val="26"/>
          <w:szCs w:val="26"/>
        </w:rPr>
        <w:t>k</w:t>
      </w:r>
      <w:r>
        <w:rPr>
          <w:rFonts w:ascii="Times New Roman" w:eastAsia="標楷體" w:hAnsi="Times New Roman" w:cs="Times New Roman" w:hint="eastAsia"/>
          <w:sz w:val="26"/>
          <w:szCs w:val="26"/>
        </w:rPr>
        <w:t xml:space="preserve"> </w:t>
      </w:r>
      <w:proofErr w:type="gramStart"/>
      <w:r>
        <w:rPr>
          <w:rFonts w:ascii="Times New Roman" w:eastAsia="標楷體" w:hAnsi="Times New Roman" w:cs="Times New Roman" w:hint="eastAsia"/>
          <w:sz w:val="26"/>
          <w:szCs w:val="26"/>
        </w:rPr>
        <w:t>個</w:t>
      </w:r>
      <w:proofErr w:type="gramEnd"/>
      <w:r>
        <w:rPr>
          <w:rFonts w:ascii="Times New Roman" w:eastAsia="標楷體" w:hAnsi="Times New Roman" w:cs="Times New Roman" w:hint="eastAsia"/>
          <w:sz w:val="26"/>
          <w:szCs w:val="26"/>
        </w:rPr>
        <w:t>初始</w:t>
      </w:r>
      <w:proofErr w:type="gramStart"/>
      <w:r>
        <w:rPr>
          <w:rFonts w:ascii="Times New Roman" w:eastAsia="標楷體" w:hAnsi="Times New Roman" w:cs="Times New Roman" w:hint="eastAsia"/>
          <w:sz w:val="26"/>
          <w:szCs w:val="26"/>
        </w:rPr>
        <w:t>均值點</w:t>
      </w:r>
      <w:proofErr w:type="gramEnd"/>
      <w:r>
        <w:rPr>
          <w:rFonts w:ascii="Times New Roman" w:eastAsia="標楷體" w:hAnsi="Times New Roman" w:cs="Times New Roman" w:hint="eastAsia"/>
          <w:sz w:val="26"/>
          <w:szCs w:val="26"/>
        </w:rPr>
        <w:t xml:space="preserve"> </w:t>
      </w:r>
      <m:oMath>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m</m:t>
            </m:r>
          </m:e>
          <m:sub>
            <m:r>
              <w:rPr>
                <w:rFonts w:ascii="Cambria Math" w:eastAsia="標楷體" w:hAnsi="Cambria Math" w:cs="Times New Roman"/>
                <w:sz w:val="26"/>
                <w:szCs w:val="26"/>
              </w:rPr>
              <m:t>1</m:t>
            </m:r>
          </m:sub>
          <m:sup>
            <m:d>
              <m:dPr>
                <m:ctrlPr>
                  <w:rPr>
                    <w:rFonts w:ascii="Cambria Math" w:eastAsia="標楷體" w:hAnsi="Cambria Math" w:cs="Times New Roman"/>
                    <w:i/>
                    <w:iCs/>
                    <w:sz w:val="26"/>
                    <w:szCs w:val="26"/>
                  </w:rPr>
                </m:ctrlPr>
              </m:dPr>
              <m:e>
                <m:r>
                  <w:rPr>
                    <w:rFonts w:ascii="Cambria Math" w:eastAsia="標楷體" w:hAnsi="Cambria Math" w:cs="Times New Roman"/>
                    <w:sz w:val="26"/>
                    <w:szCs w:val="26"/>
                  </w:rPr>
                  <m:t>1</m:t>
                </m:r>
              </m:e>
            </m:d>
          </m:sup>
        </m:sSubSup>
        <m:r>
          <w:rPr>
            <w:rFonts w:ascii="Cambria Math" w:eastAsia="標楷體" w:hAnsi="Cambria Math" w:cs="Times New Roman"/>
            <w:sz w:val="26"/>
            <w:szCs w:val="26"/>
          </w:rPr>
          <m:t>,</m:t>
        </m:r>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m</m:t>
            </m:r>
          </m:e>
          <m:sub>
            <m:r>
              <w:rPr>
                <w:rFonts w:ascii="Cambria Math" w:eastAsia="標楷體" w:hAnsi="Cambria Math" w:cs="Times New Roman"/>
                <w:sz w:val="26"/>
                <w:szCs w:val="26"/>
              </w:rPr>
              <m:t>2</m:t>
            </m:r>
          </m:sub>
          <m:sup>
            <m:d>
              <m:dPr>
                <m:ctrlPr>
                  <w:rPr>
                    <w:rFonts w:ascii="Cambria Math" w:eastAsia="標楷體" w:hAnsi="Cambria Math" w:cs="Times New Roman"/>
                    <w:i/>
                    <w:iCs/>
                    <w:sz w:val="26"/>
                    <w:szCs w:val="26"/>
                  </w:rPr>
                </m:ctrlPr>
              </m:dPr>
              <m:e>
                <m:r>
                  <w:rPr>
                    <w:rFonts w:ascii="Cambria Math" w:eastAsia="標楷體" w:hAnsi="Cambria Math" w:cs="Times New Roman"/>
                    <w:sz w:val="26"/>
                    <w:szCs w:val="26"/>
                  </w:rPr>
                  <m:t>1</m:t>
                </m:r>
              </m:e>
            </m:d>
          </m:sup>
        </m:sSubSup>
        <m:r>
          <w:rPr>
            <w:rFonts w:ascii="Cambria Math" w:eastAsia="標楷體" w:hAnsi="Cambria Math" w:cs="Times New Roman"/>
            <w:sz w:val="26"/>
            <w:szCs w:val="26"/>
          </w:rPr>
          <m:t>,…,</m:t>
        </m:r>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m</m:t>
            </m:r>
          </m:e>
          <m:sub>
            <m:r>
              <w:rPr>
                <w:rFonts w:ascii="Cambria Math" w:eastAsia="標楷體" w:hAnsi="Cambria Math" w:cs="Times New Roman"/>
                <w:sz w:val="26"/>
                <w:szCs w:val="26"/>
              </w:rPr>
              <m:t>k</m:t>
            </m:r>
          </m:sub>
          <m:sup>
            <m:r>
              <w:rPr>
                <w:rFonts w:ascii="Cambria Math" w:eastAsia="標楷體" w:hAnsi="Cambria Math" w:cs="Times New Roman"/>
                <w:sz w:val="26"/>
                <w:szCs w:val="26"/>
              </w:rPr>
              <m:t>(1)</m:t>
            </m:r>
          </m:sup>
        </m:sSubSup>
      </m:oMath>
      <w:r>
        <w:rPr>
          <w:rFonts w:ascii="Times New Roman" w:eastAsia="標楷體" w:hAnsi="Times New Roman" w:cs="Times New Roman" w:hint="eastAsia"/>
          <w:iCs/>
          <w:sz w:val="26"/>
          <w:szCs w:val="26"/>
        </w:rPr>
        <w:t>,</w:t>
      </w:r>
    </w:p>
    <w:p w:rsidR="00092C6E" w:rsidRDefault="00092C6E"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第一步</w:t>
      </w:r>
      <w:r w:rsidRPr="00256E9A">
        <w:rPr>
          <w:rFonts w:ascii="Times New Roman" w:eastAsia="標楷體" w:hAnsi="Times New Roman" w:cs="Times New Roman"/>
          <w:sz w:val="26"/>
          <w:szCs w:val="26"/>
        </w:rPr>
        <w:t xml:space="preserve">: </w:t>
      </w:r>
      <w:r>
        <w:rPr>
          <w:rFonts w:ascii="Times New Roman" w:eastAsia="標楷體" w:hAnsi="Times New Roman" w:cs="Times New Roman" w:hint="eastAsia"/>
          <w:sz w:val="26"/>
          <w:szCs w:val="26"/>
        </w:rPr>
        <w:t>考慮</w:t>
      </w:r>
    </w:p>
    <w:p w:rsidR="00092C6E" w:rsidRPr="00256E9A" w:rsidRDefault="00092C6E" w:rsidP="00A363D1">
      <w:pPr>
        <w:spacing w:line="300" w:lineRule="auto"/>
        <w:rPr>
          <w:rFonts w:ascii="Times New Roman" w:eastAsia="標楷體" w:hAnsi="Times New Roman" w:cs="Times New Roman"/>
          <w:sz w:val="26"/>
          <w:szCs w:val="26"/>
        </w:rPr>
      </w:pPr>
      <m:oMathPara>
        <m:oMath>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S</m:t>
              </m:r>
            </m:e>
            <m:sub>
              <m:r>
                <w:rPr>
                  <w:rFonts w:ascii="Cambria Math" w:eastAsia="標楷體" w:hAnsi="Cambria Math" w:cs="Times New Roman"/>
                  <w:sz w:val="26"/>
                  <w:szCs w:val="26"/>
                </w:rPr>
                <m:t>i</m:t>
              </m:r>
            </m:sub>
            <m:sup>
              <m:r>
                <w:rPr>
                  <w:rFonts w:ascii="Cambria Math" w:eastAsia="標楷體" w:hAnsi="Cambria Math" w:cs="Times New Roman"/>
                  <w:sz w:val="26"/>
                  <w:szCs w:val="26"/>
                </w:rPr>
                <m:t>(t)</m:t>
              </m:r>
            </m:sup>
          </m:sSubSup>
          <m:r>
            <w:rPr>
              <w:rFonts w:ascii="Cambria Math" w:eastAsia="標楷體" w:hAnsi="Cambria Math" w:cs="Times New Roman"/>
              <w:sz w:val="26"/>
              <w:szCs w:val="26"/>
            </w:rPr>
            <m:t>=</m:t>
          </m:r>
          <m:d>
            <m:dPr>
              <m:begChr m:val="{"/>
              <m:endChr m:val="}"/>
              <m:ctrlPr>
                <w:rPr>
                  <w:rFonts w:ascii="Cambria Math" w:eastAsia="標楷體" w:hAnsi="Cambria Math" w:cs="Times New Roman"/>
                  <w:i/>
                  <w:iCs/>
                  <w:sz w:val="26"/>
                  <w:szCs w:val="26"/>
                </w:rPr>
              </m:ctrlPr>
            </m:dPr>
            <m:e>
              <m:r>
                <w:rPr>
                  <w:rFonts w:ascii="Cambria Math" w:eastAsia="標楷體" w:hAnsi="Cambria Math" w:cs="Times New Roman"/>
                  <w:sz w:val="26"/>
                  <w:szCs w:val="26"/>
                </w:rPr>
                <m:t> </m:t>
              </m:r>
              <m:sSub>
                <m:sSubPr>
                  <m:ctrlPr>
                    <w:rPr>
                      <w:rFonts w:ascii="Cambria Math" w:eastAsia="標楷體" w:hAnsi="Cambria Math" w:cs="Times New Roman"/>
                      <w:i/>
                      <w:iCs/>
                      <w:sz w:val="26"/>
                      <w:szCs w:val="26"/>
                    </w:rPr>
                  </m:ctrlPr>
                </m:sSubPr>
                <m:e>
                  <m:r>
                    <w:rPr>
                      <w:rFonts w:ascii="Cambria Math" w:eastAsia="標楷體" w:hAnsi="Cambria Math" w:cs="Times New Roman"/>
                      <w:sz w:val="26"/>
                      <w:szCs w:val="26"/>
                    </w:rPr>
                    <m:t>x</m:t>
                  </m:r>
                </m:e>
                <m:sub>
                  <m:r>
                    <w:rPr>
                      <w:rFonts w:ascii="Cambria Math" w:eastAsia="標楷體" w:hAnsi="Cambria Math" w:cs="Times New Roman"/>
                      <w:sz w:val="26"/>
                      <w:szCs w:val="26"/>
                    </w:rPr>
                    <m:t>p</m:t>
                  </m:r>
                </m:sub>
              </m:sSub>
              <m:r>
                <w:rPr>
                  <w:rFonts w:ascii="Cambria Math" w:eastAsia="標楷體" w:hAnsi="Cambria Math" w:cs="Times New Roman"/>
                  <w:sz w:val="26"/>
                  <w:szCs w:val="26"/>
                </w:rPr>
                <m:t> :</m:t>
              </m:r>
              <m:sSup>
                <m:sSupPr>
                  <m:ctrlPr>
                    <w:rPr>
                      <w:rFonts w:ascii="Cambria Math" w:eastAsia="標楷體" w:hAnsi="Cambria Math" w:cs="Times New Roman"/>
                      <w:i/>
                      <w:iCs/>
                      <w:sz w:val="26"/>
                      <w:szCs w:val="26"/>
                    </w:rPr>
                  </m:ctrlPr>
                </m:sSupPr>
                <m:e>
                  <m:d>
                    <m:dPr>
                      <m:begChr m:val="|"/>
                      <m:endChr m:val="|"/>
                      <m:ctrlPr>
                        <w:rPr>
                          <w:rFonts w:ascii="Cambria Math" w:eastAsia="標楷體" w:hAnsi="Cambria Math" w:cs="Times New Roman"/>
                          <w:i/>
                          <w:iCs/>
                          <w:sz w:val="26"/>
                          <w:szCs w:val="26"/>
                        </w:rPr>
                      </m:ctrlPr>
                    </m:dPr>
                    <m:e>
                      <m:d>
                        <m:dPr>
                          <m:begChr m:val="|"/>
                          <m:endChr m:val="|"/>
                          <m:ctrlPr>
                            <w:rPr>
                              <w:rFonts w:ascii="Cambria Math" w:eastAsia="標楷體" w:hAnsi="Cambria Math" w:cs="Times New Roman"/>
                              <w:i/>
                              <w:iCs/>
                              <w:sz w:val="26"/>
                              <w:szCs w:val="26"/>
                            </w:rPr>
                          </m:ctrlPr>
                        </m:dPr>
                        <m:e>
                          <m:sSub>
                            <m:sSubPr>
                              <m:ctrlPr>
                                <w:rPr>
                                  <w:rFonts w:ascii="Cambria Math" w:eastAsia="標楷體" w:hAnsi="Cambria Math" w:cs="Times New Roman"/>
                                  <w:i/>
                                  <w:iCs/>
                                  <w:sz w:val="26"/>
                                  <w:szCs w:val="26"/>
                                </w:rPr>
                              </m:ctrlPr>
                            </m:sSubPr>
                            <m:e>
                              <m:r>
                                <w:rPr>
                                  <w:rFonts w:ascii="Cambria Math" w:eastAsia="標楷體" w:hAnsi="Cambria Math" w:cs="Times New Roman"/>
                                  <w:sz w:val="26"/>
                                  <w:szCs w:val="26"/>
                                </w:rPr>
                                <m:t>x</m:t>
                              </m:r>
                            </m:e>
                            <m:sub>
                              <m:r>
                                <w:rPr>
                                  <w:rFonts w:ascii="Cambria Math" w:eastAsia="標楷體" w:hAnsi="Cambria Math" w:cs="Times New Roman"/>
                                  <w:sz w:val="26"/>
                                  <w:szCs w:val="26"/>
                                </w:rPr>
                                <m:t>p</m:t>
                              </m:r>
                            </m:sub>
                          </m:sSub>
                          <m:r>
                            <w:rPr>
                              <w:rFonts w:ascii="Cambria Math" w:eastAsia="標楷體" w:hAnsi="Cambria Math" w:cs="Times New Roman"/>
                              <w:sz w:val="26"/>
                              <w:szCs w:val="26"/>
                            </w:rPr>
                            <m:t>-</m:t>
                          </m:r>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m</m:t>
                              </m:r>
                            </m:e>
                            <m:sub>
                              <m:r>
                                <w:rPr>
                                  <w:rFonts w:ascii="Cambria Math" w:eastAsia="標楷體" w:hAnsi="Cambria Math" w:cs="Times New Roman"/>
                                  <w:sz w:val="26"/>
                                  <w:szCs w:val="26"/>
                                </w:rPr>
                                <m:t>i</m:t>
                              </m:r>
                            </m:sub>
                            <m:sup>
                              <m:d>
                                <m:dPr>
                                  <m:ctrlPr>
                                    <w:rPr>
                                      <w:rFonts w:ascii="Cambria Math" w:eastAsia="標楷體" w:hAnsi="Cambria Math" w:cs="Times New Roman"/>
                                      <w:i/>
                                      <w:iCs/>
                                      <w:sz w:val="26"/>
                                      <w:szCs w:val="26"/>
                                    </w:rPr>
                                  </m:ctrlPr>
                                </m:dPr>
                                <m:e>
                                  <m:r>
                                    <w:rPr>
                                      <w:rFonts w:ascii="Cambria Math" w:eastAsia="標楷體" w:hAnsi="Cambria Math" w:cs="Times New Roman"/>
                                      <w:sz w:val="26"/>
                                      <w:szCs w:val="26"/>
                                    </w:rPr>
                                    <m:t>t</m:t>
                                  </m:r>
                                </m:e>
                              </m:d>
                            </m:sup>
                          </m:sSubSup>
                        </m:e>
                      </m:d>
                    </m:e>
                  </m:d>
                </m:e>
                <m:sup>
                  <m:r>
                    <w:rPr>
                      <w:rFonts w:ascii="Cambria Math" w:eastAsia="標楷體" w:hAnsi="Cambria Math" w:cs="Times New Roman"/>
                      <w:sz w:val="26"/>
                      <w:szCs w:val="26"/>
                    </w:rPr>
                    <m:t>2</m:t>
                  </m:r>
                </m:sup>
              </m:sSup>
              <m:r>
                <w:rPr>
                  <w:rFonts w:ascii="Cambria Math" w:eastAsia="標楷體" w:hAnsi="Cambria Math" w:cs="Times New Roman"/>
                  <w:sz w:val="26"/>
                  <w:szCs w:val="26"/>
                </w:rPr>
                <m:t>≤</m:t>
              </m:r>
              <m:sSup>
                <m:sSupPr>
                  <m:ctrlPr>
                    <w:rPr>
                      <w:rFonts w:ascii="Cambria Math" w:eastAsia="標楷體" w:hAnsi="Cambria Math" w:cs="Times New Roman"/>
                      <w:i/>
                      <w:iCs/>
                      <w:sz w:val="26"/>
                      <w:szCs w:val="26"/>
                    </w:rPr>
                  </m:ctrlPr>
                </m:sSupPr>
                <m:e>
                  <m:d>
                    <m:dPr>
                      <m:begChr m:val="|"/>
                      <m:endChr m:val="|"/>
                      <m:ctrlPr>
                        <w:rPr>
                          <w:rFonts w:ascii="Cambria Math" w:eastAsia="標楷體" w:hAnsi="Cambria Math" w:cs="Times New Roman"/>
                          <w:i/>
                          <w:iCs/>
                          <w:sz w:val="26"/>
                          <w:szCs w:val="26"/>
                        </w:rPr>
                      </m:ctrlPr>
                    </m:dPr>
                    <m:e>
                      <m:d>
                        <m:dPr>
                          <m:begChr m:val="|"/>
                          <m:endChr m:val="|"/>
                          <m:ctrlPr>
                            <w:rPr>
                              <w:rFonts w:ascii="Cambria Math" w:eastAsia="標楷體" w:hAnsi="Cambria Math" w:cs="Times New Roman"/>
                              <w:i/>
                              <w:iCs/>
                              <w:sz w:val="26"/>
                              <w:szCs w:val="26"/>
                            </w:rPr>
                          </m:ctrlPr>
                        </m:dPr>
                        <m:e>
                          <m:sSub>
                            <m:sSubPr>
                              <m:ctrlPr>
                                <w:rPr>
                                  <w:rFonts w:ascii="Cambria Math" w:eastAsia="標楷體" w:hAnsi="Cambria Math" w:cs="Times New Roman"/>
                                  <w:i/>
                                  <w:iCs/>
                                  <w:sz w:val="26"/>
                                  <w:szCs w:val="26"/>
                                </w:rPr>
                              </m:ctrlPr>
                            </m:sSubPr>
                            <m:e>
                              <m:r>
                                <w:rPr>
                                  <w:rFonts w:ascii="Cambria Math" w:eastAsia="標楷體" w:hAnsi="Cambria Math" w:cs="Times New Roman"/>
                                  <w:sz w:val="26"/>
                                  <w:szCs w:val="26"/>
                                </w:rPr>
                                <m:t>x</m:t>
                              </m:r>
                            </m:e>
                            <m:sub>
                              <m:r>
                                <w:rPr>
                                  <w:rFonts w:ascii="Cambria Math" w:eastAsia="標楷體" w:hAnsi="Cambria Math" w:cs="Times New Roman"/>
                                  <w:sz w:val="26"/>
                                  <w:szCs w:val="26"/>
                                </w:rPr>
                                <m:t>p</m:t>
                              </m:r>
                            </m:sub>
                          </m:sSub>
                          <m:r>
                            <w:rPr>
                              <w:rFonts w:ascii="Cambria Math" w:eastAsia="標楷體" w:hAnsi="Cambria Math" w:cs="Times New Roman"/>
                              <w:sz w:val="26"/>
                              <w:szCs w:val="26"/>
                            </w:rPr>
                            <m:t>-</m:t>
                          </m:r>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m</m:t>
                              </m:r>
                            </m:e>
                            <m:sub>
                              <m:r>
                                <w:rPr>
                                  <w:rFonts w:ascii="Cambria Math" w:eastAsia="標楷體" w:hAnsi="Cambria Math" w:cs="Times New Roman"/>
                                  <w:sz w:val="26"/>
                                  <w:szCs w:val="26"/>
                                </w:rPr>
                                <m:t>j</m:t>
                              </m:r>
                            </m:sub>
                            <m:sup>
                              <m:d>
                                <m:dPr>
                                  <m:ctrlPr>
                                    <w:rPr>
                                      <w:rFonts w:ascii="Cambria Math" w:eastAsia="標楷體" w:hAnsi="Cambria Math" w:cs="Times New Roman"/>
                                      <w:i/>
                                      <w:iCs/>
                                      <w:sz w:val="26"/>
                                      <w:szCs w:val="26"/>
                                    </w:rPr>
                                  </m:ctrlPr>
                                </m:dPr>
                                <m:e>
                                  <m:r>
                                    <w:rPr>
                                      <w:rFonts w:ascii="Cambria Math" w:eastAsia="標楷體" w:hAnsi="Cambria Math" w:cs="Times New Roman"/>
                                      <w:sz w:val="26"/>
                                      <w:szCs w:val="26"/>
                                    </w:rPr>
                                    <m:t>t</m:t>
                                  </m:r>
                                </m:e>
                              </m:d>
                            </m:sup>
                          </m:sSubSup>
                        </m:e>
                      </m:d>
                    </m:e>
                  </m:d>
                </m:e>
                <m:sup>
                  <m:r>
                    <w:rPr>
                      <w:rFonts w:ascii="Cambria Math" w:eastAsia="標楷體" w:hAnsi="Cambria Math" w:cs="Times New Roman"/>
                      <w:sz w:val="26"/>
                      <w:szCs w:val="26"/>
                    </w:rPr>
                    <m:t>2</m:t>
                  </m:r>
                </m:sup>
              </m:sSup>
              <m:r>
                <w:rPr>
                  <w:rFonts w:ascii="Cambria Math" w:eastAsia="標楷體" w:hAnsi="Cambria Math" w:cs="Times New Roman"/>
                  <w:sz w:val="26"/>
                  <w:szCs w:val="26"/>
                </w:rPr>
                <m:t> ∀ 1≤j≤k </m:t>
              </m:r>
            </m:e>
          </m:d>
          <m:r>
            <w:rPr>
              <w:rFonts w:ascii="Cambria Math" w:eastAsia="標楷體" w:hAnsi="Cambria Math" w:cs="Times New Roman"/>
              <w:sz w:val="26"/>
              <w:szCs w:val="26"/>
            </w:rPr>
            <m:t>, i=1,…,k</m:t>
          </m:r>
        </m:oMath>
      </m:oMathPara>
    </w:p>
    <w:p w:rsidR="00092C6E" w:rsidRDefault="00092C6E"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使得每</w:t>
      </w:r>
      <w:proofErr w:type="gramStart"/>
      <w:r>
        <w:rPr>
          <w:rFonts w:ascii="Times New Roman" w:eastAsia="標楷體" w:hAnsi="Times New Roman" w:cs="Times New Roman" w:hint="eastAsia"/>
          <w:sz w:val="26"/>
          <w:szCs w:val="26"/>
        </w:rPr>
        <w:t>個</w:t>
      </w:r>
      <w:proofErr w:type="gramEnd"/>
      <m:oMath>
        <m:sSub>
          <m:sSubPr>
            <m:ctrlPr>
              <w:rPr>
                <w:rFonts w:ascii="Cambria Math" w:eastAsia="標楷體" w:hAnsi="Cambria Math" w:cs="Times New Roman"/>
                <w:i/>
                <w:iCs/>
                <w:sz w:val="26"/>
                <w:szCs w:val="26"/>
              </w:rPr>
            </m:ctrlPr>
          </m:sSubPr>
          <m:e>
            <m:r>
              <w:rPr>
                <w:rFonts w:ascii="Cambria Math" w:eastAsia="標楷體" w:hAnsi="Cambria Math" w:cs="Times New Roman"/>
                <w:sz w:val="26"/>
                <w:szCs w:val="26"/>
              </w:rPr>
              <m:t>x</m:t>
            </m:r>
          </m:e>
          <m:sub>
            <m:r>
              <w:rPr>
                <w:rFonts w:ascii="Cambria Math" w:eastAsia="標楷體" w:hAnsi="Cambria Math" w:cs="Times New Roman"/>
                <w:sz w:val="26"/>
                <w:szCs w:val="26"/>
              </w:rPr>
              <m:t>p</m:t>
            </m:r>
          </m:sub>
        </m:sSub>
      </m:oMath>
      <w:r>
        <w:rPr>
          <w:rFonts w:ascii="Times New Roman" w:eastAsia="標楷體" w:hAnsi="Times New Roman" w:cs="Times New Roman" w:hint="eastAsia"/>
          <w:iCs/>
          <w:sz w:val="26"/>
          <w:szCs w:val="26"/>
        </w:rPr>
        <w:t>被分配到某</w:t>
      </w:r>
      <w:proofErr w:type="gramStart"/>
      <w:r>
        <w:rPr>
          <w:rFonts w:ascii="Times New Roman" w:eastAsia="標楷體" w:hAnsi="Times New Roman" w:cs="Times New Roman" w:hint="eastAsia"/>
          <w:iCs/>
          <w:sz w:val="26"/>
          <w:szCs w:val="26"/>
        </w:rPr>
        <w:t>一個聚類</w:t>
      </w:r>
      <w:proofErr w:type="gramEnd"/>
      <m:oMath>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S</m:t>
            </m:r>
          </m:e>
          <m:sub>
            <m:r>
              <w:rPr>
                <w:rFonts w:ascii="Cambria Math" w:eastAsia="標楷體" w:hAnsi="Cambria Math" w:cs="Times New Roman"/>
                <w:sz w:val="26"/>
                <w:szCs w:val="26"/>
              </w:rPr>
              <m:t>i</m:t>
            </m:r>
          </m:sub>
          <m:sup>
            <m:d>
              <m:dPr>
                <m:ctrlPr>
                  <w:rPr>
                    <w:rFonts w:ascii="Cambria Math" w:eastAsia="標楷體" w:hAnsi="Cambria Math" w:cs="Times New Roman"/>
                    <w:i/>
                    <w:iCs/>
                    <w:sz w:val="26"/>
                    <w:szCs w:val="26"/>
                  </w:rPr>
                </m:ctrlPr>
              </m:dPr>
              <m:e>
                <m:r>
                  <w:rPr>
                    <w:rFonts w:ascii="Cambria Math" w:eastAsia="標楷體" w:hAnsi="Cambria Math" w:cs="Times New Roman"/>
                    <w:sz w:val="26"/>
                    <w:szCs w:val="26"/>
                  </w:rPr>
                  <m:t>t</m:t>
                </m:r>
              </m:e>
            </m:d>
          </m:sup>
        </m:sSubSup>
      </m:oMath>
      <w:r>
        <w:rPr>
          <w:rFonts w:ascii="Times New Roman" w:eastAsia="標楷體" w:hAnsi="Times New Roman" w:cs="Times New Roman" w:hint="eastAsia"/>
          <w:iCs/>
          <w:sz w:val="26"/>
          <w:szCs w:val="26"/>
        </w:rPr>
        <w:t>.</w:t>
      </w:r>
    </w:p>
    <w:p w:rsidR="00092C6E" w:rsidRPr="009A1CE0" w:rsidRDefault="00092C6E"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第二步</w:t>
      </w:r>
      <w:r w:rsidRPr="00256E9A">
        <w:rPr>
          <w:rFonts w:ascii="Times New Roman" w:eastAsia="標楷體" w:hAnsi="Times New Roman" w:cs="Times New Roman"/>
          <w:sz w:val="26"/>
          <w:szCs w:val="26"/>
        </w:rPr>
        <w:t xml:space="preserve">: </w:t>
      </w:r>
      <w:r>
        <w:rPr>
          <w:rFonts w:ascii="Times New Roman" w:eastAsia="標楷體" w:hAnsi="Times New Roman" w:cs="Times New Roman" w:hint="eastAsia"/>
          <w:sz w:val="26"/>
          <w:szCs w:val="26"/>
        </w:rPr>
        <w:t>以第一</w:t>
      </w:r>
      <w:proofErr w:type="gramStart"/>
      <w:r>
        <w:rPr>
          <w:rFonts w:ascii="Times New Roman" w:eastAsia="標楷體" w:hAnsi="Times New Roman" w:cs="Times New Roman" w:hint="eastAsia"/>
          <w:sz w:val="26"/>
          <w:szCs w:val="26"/>
        </w:rPr>
        <w:t>步分群後各個聚類內的均值點</w:t>
      </w:r>
      <w:proofErr w:type="gramEnd"/>
      <w:r>
        <w:rPr>
          <w:rFonts w:ascii="Times New Roman" w:eastAsia="標楷體" w:hAnsi="Times New Roman" w:cs="Times New Roman" w:hint="eastAsia"/>
          <w:sz w:val="26"/>
          <w:szCs w:val="26"/>
        </w:rPr>
        <w:t>，作為新的</w:t>
      </w:r>
      <w:r>
        <w:rPr>
          <w:rFonts w:ascii="Times New Roman" w:eastAsia="標楷體" w:hAnsi="Times New Roman" w:cs="Times New Roman" w:hint="eastAsia"/>
          <w:sz w:val="26"/>
          <w:szCs w:val="26"/>
        </w:rPr>
        <w:t>k</w:t>
      </w:r>
      <w:proofErr w:type="gramStart"/>
      <w:r>
        <w:rPr>
          <w:rFonts w:ascii="Times New Roman" w:eastAsia="標楷體" w:hAnsi="Times New Roman" w:cs="Times New Roman" w:hint="eastAsia"/>
          <w:sz w:val="26"/>
          <w:szCs w:val="26"/>
        </w:rPr>
        <w:t>個均值點</w:t>
      </w:r>
      <w:proofErr w:type="gramEnd"/>
      <w:r>
        <w:rPr>
          <w:rFonts w:ascii="Times New Roman" w:eastAsia="標楷體" w:hAnsi="Times New Roman" w:cs="Times New Roman" w:hint="eastAsia"/>
          <w:sz w:val="26"/>
          <w:szCs w:val="26"/>
        </w:rPr>
        <w:t>。</w:t>
      </w:r>
      <m:oMath>
        <m:r>
          <w:rPr>
            <w:rFonts w:ascii="Cambria Math" w:eastAsia="標楷體" w:hAnsi="Cambria Math" w:cs="Times New Roman"/>
            <w:sz w:val="26"/>
            <w:szCs w:val="26"/>
          </w:rPr>
          <m:t xml:space="preserve"> </m:t>
        </m:r>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m</m:t>
            </m:r>
          </m:e>
          <m:sub>
            <m:r>
              <w:rPr>
                <w:rFonts w:ascii="Cambria Math" w:eastAsia="標楷體" w:hAnsi="Cambria Math" w:cs="Times New Roman"/>
                <w:sz w:val="26"/>
                <w:szCs w:val="26"/>
              </w:rPr>
              <m:t>i</m:t>
            </m:r>
          </m:sub>
          <m:sup>
            <m:r>
              <w:rPr>
                <w:rFonts w:ascii="Cambria Math" w:eastAsia="標楷體" w:hAnsi="Cambria Math" w:cs="Times New Roman"/>
                <w:sz w:val="26"/>
                <w:szCs w:val="26"/>
              </w:rPr>
              <m:t>(t+1)</m:t>
            </m:r>
          </m:sup>
        </m:sSubSup>
        <m:r>
          <w:rPr>
            <w:rFonts w:ascii="Cambria Math" w:eastAsia="標楷體" w:hAnsi="Cambria Math" w:cs="Times New Roman"/>
            <w:sz w:val="26"/>
            <w:szCs w:val="26"/>
          </w:rPr>
          <m:t>=</m:t>
        </m:r>
        <m:f>
          <m:fPr>
            <m:ctrlPr>
              <w:rPr>
                <w:rFonts w:ascii="Cambria Math" w:eastAsia="標楷體" w:hAnsi="Cambria Math" w:cs="Times New Roman"/>
                <w:i/>
                <w:iCs/>
                <w:sz w:val="26"/>
                <w:szCs w:val="26"/>
              </w:rPr>
            </m:ctrlPr>
          </m:fPr>
          <m:num>
            <m:r>
              <w:rPr>
                <w:rFonts w:ascii="Cambria Math" w:eastAsia="標楷體" w:hAnsi="Cambria Math" w:cs="Times New Roman"/>
                <w:sz w:val="26"/>
                <w:szCs w:val="26"/>
              </w:rPr>
              <m:t>1</m:t>
            </m:r>
          </m:num>
          <m:den>
            <m:r>
              <w:rPr>
                <w:rFonts w:ascii="Cambria Math" w:eastAsia="標楷體" w:hAnsi="Cambria Math" w:cs="Times New Roman"/>
                <w:sz w:val="26"/>
                <w:szCs w:val="26"/>
              </w:rPr>
              <m:t>|</m:t>
            </m:r>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S</m:t>
                </m:r>
              </m:e>
              <m:sub>
                <m:r>
                  <w:rPr>
                    <w:rFonts w:ascii="Cambria Math" w:eastAsia="標楷體" w:hAnsi="Cambria Math" w:cs="Times New Roman"/>
                    <w:sz w:val="26"/>
                    <w:szCs w:val="26"/>
                  </w:rPr>
                  <m:t>i</m:t>
                </m:r>
              </m:sub>
              <m:sup>
                <m:r>
                  <w:rPr>
                    <w:rFonts w:ascii="Cambria Math" w:eastAsia="標楷體" w:hAnsi="Cambria Math" w:cs="Times New Roman"/>
                    <w:sz w:val="26"/>
                    <w:szCs w:val="26"/>
                  </w:rPr>
                  <m:t>(t)</m:t>
                </m:r>
              </m:sup>
            </m:sSubSup>
            <m:r>
              <w:rPr>
                <w:rFonts w:ascii="Cambria Math" w:eastAsia="標楷體" w:hAnsi="Cambria Math" w:cs="Times New Roman"/>
                <w:sz w:val="26"/>
                <w:szCs w:val="26"/>
              </w:rPr>
              <m:t>|</m:t>
            </m:r>
          </m:den>
        </m:f>
        <m:nary>
          <m:naryPr>
            <m:chr m:val="∑"/>
            <m:supHide m:val="1"/>
            <m:ctrlPr>
              <w:rPr>
                <w:rFonts w:ascii="Cambria Math" w:eastAsia="標楷體" w:hAnsi="Cambria Math" w:cs="Times New Roman"/>
                <w:i/>
                <w:iCs/>
                <w:sz w:val="26"/>
                <w:szCs w:val="26"/>
              </w:rPr>
            </m:ctrlPr>
          </m:naryPr>
          <m:sub>
            <m:sSub>
              <m:sSubPr>
                <m:ctrlPr>
                  <w:rPr>
                    <w:rFonts w:ascii="Cambria Math" w:eastAsia="標楷體" w:hAnsi="Cambria Math" w:cs="Times New Roman"/>
                    <w:i/>
                    <w:iCs/>
                    <w:sz w:val="26"/>
                    <w:szCs w:val="26"/>
                  </w:rPr>
                </m:ctrlPr>
              </m:sSubPr>
              <m:e>
                <m:r>
                  <w:rPr>
                    <w:rFonts w:ascii="Cambria Math" w:eastAsia="標楷體" w:hAnsi="Cambria Math" w:cs="Times New Roman"/>
                    <w:sz w:val="26"/>
                    <w:szCs w:val="26"/>
                  </w:rPr>
                  <m:t>x</m:t>
                </m:r>
              </m:e>
              <m:sub>
                <m:r>
                  <w:rPr>
                    <w:rFonts w:ascii="Cambria Math" w:eastAsia="標楷體" w:hAnsi="Cambria Math" w:cs="Times New Roman"/>
                    <w:sz w:val="26"/>
                    <w:szCs w:val="26"/>
                  </w:rPr>
                  <m:t>j</m:t>
                </m:r>
              </m:sub>
            </m:sSub>
            <m:r>
              <w:rPr>
                <w:rFonts w:ascii="Cambria Math" w:eastAsia="標楷體" w:hAnsi="Cambria Math" w:cs="Times New Roman"/>
                <w:sz w:val="26"/>
                <w:szCs w:val="26"/>
              </w:rPr>
              <m:t>∈</m:t>
            </m:r>
            <m:sSubSup>
              <m:sSubSupPr>
                <m:ctrlPr>
                  <w:rPr>
                    <w:rFonts w:ascii="Cambria Math" w:eastAsia="標楷體" w:hAnsi="Cambria Math" w:cs="Times New Roman"/>
                    <w:i/>
                    <w:iCs/>
                    <w:sz w:val="26"/>
                    <w:szCs w:val="26"/>
                  </w:rPr>
                </m:ctrlPr>
              </m:sSubSupPr>
              <m:e>
                <m:r>
                  <w:rPr>
                    <w:rFonts w:ascii="Cambria Math" w:eastAsia="標楷體" w:hAnsi="Cambria Math" w:cs="Times New Roman"/>
                    <w:sz w:val="26"/>
                    <w:szCs w:val="26"/>
                  </w:rPr>
                  <m:t>s</m:t>
                </m:r>
              </m:e>
              <m:sub>
                <m:r>
                  <w:rPr>
                    <w:rFonts w:ascii="Cambria Math" w:eastAsia="標楷體" w:hAnsi="Cambria Math" w:cs="Times New Roman"/>
                    <w:sz w:val="26"/>
                    <w:szCs w:val="26"/>
                  </w:rPr>
                  <m:t>i</m:t>
                </m:r>
              </m:sub>
              <m:sup>
                <m:r>
                  <w:rPr>
                    <w:rFonts w:ascii="Cambria Math" w:eastAsia="標楷體" w:hAnsi="Cambria Math" w:cs="Times New Roman"/>
                    <w:sz w:val="26"/>
                    <w:szCs w:val="26"/>
                  </w:rPr>
                  <m:t>(t)</m:t>
                </m:r>
              </m:sup>
            </m:sSubSup>
          </m:sub>
          <m:sup/>
          <m:e>
            <m:sSub>
              <m:sSubPr>
                <m:ctrlPr>
                  <w:rPr>
                    <w:rFonts w:ascii="Cambria Math" w:eastAsia="標楷體" w:hAnsi="Cambria Math" w:cs="Times New Roman"/>
                    <w:i/>
                    <w:iCs/>
                    <w:sz w:val="26"/>
                    <w:szCs w:val="26"/>
                  </w:rPr>
                </m:ctrlPr>
              </m:sSubPr>
              <m:e>
                <m:r>
                  <w:rPr>
                    <w:rFonts w:ascii="Cambria Math" w:eastAsia="標楷體" w:hAnsi="Cambria Math" w:cs="Times New Roman"/>
                    <w:sz w:val="26"/>
                    <w:szCs w:val="26"/>
                  </w:rPr>
                  <m:t>x</m:t>
                </m:r>
              </m:e>
              <m:sub>
                <m:r>
                  <w:rPr>
                    <w:rFonts w:ascii="Cambria Math" w:eastAsia="標楷體" w:hAnsi="Cambria Math" w:cs="Times New Roman"/>
                    <w:sz w:val="26"/>
                    <w:szCs w:val="26"/>
                  </w:rPr>
                  <m:t>j</m:t>
                </m:r>
              </m:sub>
            </m:sSub>
          </m:e>
        </m:nary>
        <m:r>
          <w:rPr>
            <w:rFonts w:ascii="Cambria Math" w:eastAsia="標楷體" w:hAnsi="Cambria Math" w:cs="Times New Roman"/>
            <w:sz w:val="26"/>
            <w:szCs w:val="26"/>
          </w:rPr>
          <m:t> ,     i=1,…,k</m:t>
        </m:r>
      </m:oMath>
    </w:p>
    <w:p w:rsidR="00092C6E" w:rsidRPr="009A1CE0" w:rsidRDefault="00092C6E" w:rsidP="00A363D1">
      <w:pPr>
        <w:spacing w:line="30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第三步</w:t>
      </w:r>
      <w:r>
        <w:rPr>
          <w:rFonts w:ascii="Times New Roman" w:eastAsia="標楷體" w:hAnsi="Times New Roman" w:cs="Times New Roman" w:hint="eastAsia"/>
          <w:sz w:val="26"/>
          <w:szCs w:val="26"/>
        </w:rPr>
        <w:t xml:space="preserve">: </w:t>
      </w:r>
      <w:r>
        <w:rPr>
          <w:rFonts w:ascii="Times New Roman" w:eastAsia="標楷體" w:hAnsi="Times New Roman" w:cs="Times New Roman" w:hint="eastAsia"/>
          <w:sz w:val="26"/>
          <w:szCs w:val="26"/>
        </w:rPr>
        <w:t>重複著第一步和第二步直到一些停止條件達成。</w:t>
      </w:r>
    </w:p>
    <w:p w:rsidR="00A332A8" w:rsidRPr="00092C6E" w:rsidRDefault="00A332A8" w:rsidP="00B56064">
      <w:pPr>
        <w:rPr>
          <w:rFonts w:ascii="Times New Roman" w:eastAsia="標楷體" w:hAnsi="Times New Roman" w:cs="Times New Roman" w:hint="eastAsia"/>
          <w:sz w:val="40"/>
          <w:szCs w:val="40"/>
        </w:rPr>
      </w:pPr>
    </w:p>
    <w:p w:rsidR="00A332A8" w:rsidRDefault="00A332A8" w:rsidP="007F6256">
      <w:pPr>
        <w:pStyle w:val="a3"/>
        <w:numPr>
          <w:ilvl w:val="0"/>
          <w:numId w:val="2"/>
        </w:numPr>
        <w:ind w:leftChars="0" w:left="482" w:hanging="482"/>
        <w:outlineLvl w:val="0"/>
        <w:rPr>
          <w:rFonts w:ascii="標楷體" w:eastAsia="標楷體" w:hAnsi="標楷體" w:cs="Times New Roman"/>
          <w:b/>
          <w:sz w:val="40"/>
          <w:szCs w:val="40"/>
        </w:rPr>
      </w:pPr>
      <w:bookmarkStart w:id="8" w:name="_Toc517020753"/>
      <w:r w:rsidRPr="00A332A8">
        <w:rPr>
          <w:rFonts w:ascii="標楷體" w:eastAsia="標楷體" w:hAnsi="標楷體" w:cs="Times New Roman" w:hint="eastAsia"/>
          <w:b/>
          <w:sz w:val="40"/>
          <w:szCs w:val="40"/>
        </w:rPr>
        <w:t>問題與討論</w:t>
      </w:r>
      <w:bookmarkEnd w:id="8"/>
    </w:p>
    <w:p w:rsidR="00A332A8" w:rsidRPr="00A332A8" w:rsidRDefault="00A332A8" w:rsidP="00A332A8">
      <w:pPr>
        <w:rPr>
          <w:rFonts w:ascii="標楷體" w:eastAsia="標楷體" w:hAnsi="標楷體" w:cs="Times New Roman" w:hint="eastAsia"/>
          <w:sz w:val="26"/>
          <w:szCs w:val="26"/>
        </w:rPr>
      </w:pPr>
    </w:p>
    <w:p w:rsidR="00B809A1" w:rsidRDefault="00B809A1" w:rsidP="00B809A1">
      <w:pPr>
        <w:pStyle w:val="a3"/>
        <w:numPr>
          <w:ilvl w:val="0"/>
          <w:numId w:val="4"/>
        </w:numPr>
        <w:ind w:leftChars="0"/>
        <w:rPr>
          <w:rFonts w:ascii="標楷體" w:eastAsia="標楷體" w:hAnsi="標楷體"/>
          <w:sz w:val="26"/>
          <w:szCs w:val="26"/>
        </w:rPr>
      </w:pPr>
      <w:r w:rsidRPr="00FC507C">
        <w:rPr>
          <w:rFonts w:ascii="標楷體" w:eastAsia="標楷體" w:hAnsi="標楷體" w:hint="eastAsia"/>
          <w:sz w:val="26"/>
          <w:szCs w:val="26"/>
        </w:rPr>
        <w:t>在對</w:t>
      </w:r>
      <w:proofErr w:type="gramStart"/>
      <w:r w:rsidRPr="00254847">
        <w:rPr>
          <w:rFonts w:ascii="標楷體" w:eastAsia="標楷體" w:hAnsi="標楷體"/>
          <w:b/>
          <w:sz w:val="26"/>
          <w:szCs w:val="26"/>
        </w:rPr>
        <w:t>”</w:t>
      </w:r>
      <w:proofErr w:type="gramEnd"/>
      <w:r w:rsidRPr="00254847">
        <w:rPr>
          <w:rFonts w:ascii="標楷體" w:eastAsia="標楷體" w:hAnsi="標楷體" w:hint="eastAsia"/>
          <w:b/>
          <w:sz w:val="26"/>
          <w:szCs w:val="26"/>
        </w:rPr>
        <w:t>路線</w:t>
      </w:r>
      <w:r w:rsidRPr="00254847">
        <w:rPr>
          <w:rFonts w:ascii="Times New Roman" w:eastAsia="標楷體" w:hAnsi="Times New Roman" w:cs="Times New Roman"/>
          <w:b/>
          <w:sz w:val="26"/>
          <w:szCs w:val="26"/>
        </w:rPr>
        <w:t>11</w:t>
      </w:r>
      <w:r w:rsidRPr="00254847">
        <w:rPr>
          <w:rFonts w:ascii="標楷體" w:eastAsia="標楷體" w:hAnsi="標楷體" w:hint="eastAsia"/>
          <w:b/>
          <w:sz w:val="26"/>
          <w:szCs w:val="26"/>
        </w:rPr>
        <w:t>站點與使用次數</w:t>
      </w:r>
      <w:proofErr w:type="gramStart"/>
      <w:r w:rsidRPr="00254847">
        <w:rPr>
          <w:rFonts w:ascii="標楷體" w:eastAsia="標楷體" w:hAnsi="標楷體"/>
          <w:b/>
          <w:sz w:val="26"/>
          <w:szCs w:val="26"/>
        </w:rPr>
        <w:t>”</w:t>
      </w:r>
      <w:proofErr w:type="gramEnd"/>
      <w:r w:rsidRPr="00FC507C">
        <w:rPr>
          <w:rFonts w:ascii="標楷體" w:eastAsia="標楷體" w:hAnsi="標楷體" w:hint="eastAsia"/>
          <w:sz w:val="26"/>
          <w:szCs w:val="26"/>
        </w:rPr>
        <w:t>之矩陣做</w:t>
      </w:r>
      <w:r w:rsidRPr="00FC507C">
        <w:rPr>
          <w:rFonts w:ascii="Times New Roman" w:eastAsia="標楷體" w:hAnsi="Times New Roman" w:cs="Times New Roman"/>
          <w:sz w:val="26"/>
          <w:szCs w:val="26"/>
        </w:rPr>
        <w:t>PCA</w:t>
      </w:r>
      <w:proofErr w:type="gramStart"/>
      <w:r w:rsidRPr="00FC507C">
        <w:rPr>
          <w:rFonts w:ascii="標楷體" w:eastAsia="標楷體" w:hAnsi="標楷體" w:hint="eastAsia"/>
          <w:sz w:val="26"/>
          <w:szCs w:val="26"/>
        </w:rPr>
        <w:t>降維時</w:t>
      </w:r>
      <w:proofErr w:type="gramEnd"/>
      <w:r w:rsidRPr="00FC507C">
        <w:rPr>
          <w:rFonts w:ascii="標楷體" w:eastAsia="標楷體" w:hAnsi="標楷體" w:hint="eastAsia"/>
          <w:sz w:val="26"/>
          <w:szCs w:val="26"/>
        </w:rPr>
        <w:t>發現需要使用到第</w:t>
      </w:r>
      <w:r w:rsidRPr="00FC507C">
        <w:rPr>
          <w:rFonts w:ascii="Times New Roman" w:eastAsia="標楷體" w:hAnsi="Times New Roman" w:cs="Times New Roman"/>
          <w:sz w:val="26"/>
          <w:szCs w:val="26"/>
        </w:rPr>
        <w:t>11</w:t>
      </w:r>
      <w:r>
        <w:rPr>
          <w:rFonts w:ascii="Times New Roman" w:eastAsia="標楷體" w:hAnsi="Times New Roman" w:cs="Times New Roman" w:hint="eastAsia"/>
          <w:sz w:val="26"/>
          <w:szCs w:val="26"/>
        </w:rPr>
        <w:t xml:space="preserve"> </w:t>
      </w:r>
      <w:r w:rsidRPr="00FC507C">
        <w:rPr>
          <w:rFonts w:ascii="Times New Roman" w:eastAsia="標楷體" w:hAnsi="Times New Roman" w:cs="Times New Roman"/>
          <w:sz w:val="26"/>
          <w:szCs w:val="26"/>
        </w:rPr>
        <w:t>PC</w:t>
      </w:r>
      <w:r w:rsidRPr="00FC507C">
        <w:rPr>
          <w:rFonts w:ascii="標楷體" w:eastAsia="標楷體" w:hAnsi="標楷體" w:hint="eastAsia"/>
          <w:sz w:val="26"/>
          <w:szCs w:val="26"/>
        </w:rPr>
        <w:t>才能夠有超過</w:t>
      </w:r>
      <w:r w:rsidRPr="00FC507C">
        <w:rPr>
          <w:rFonts w:ascii="Times New Roman" w:eastAsia="標楷體" w:hAnsi="Times New Roman" w:cs="Times New Roman"/>
          <w:sz w:val="26"/>
          <w:szCs w:val="26"/>
        </w:rPr>
        <w:t>60%</w:t>
      </w:r>
      <w:r w:rsidRPr="00FC507C">
        <w:rPr>
          <w:rFonts w:ascii="標楷體" w:eastAsia="標楷體" w:hAnsi="標楷體" w:hint="eastAsia"/>
          <w:sz w:val="26"/>
          <w:szCs w:val="26"/>
        </w:rPr>
        <w:t xml:space="preserve">的解釋力，由於維度較高，不便畫在圖形上做觀察，因此相較於需要事先判斷分成 </w:t>
      </w:r>
      <w:r w:rsidRPr="00FC507C">
        <w:rPr>
          <w:rFonts w:ascii="Times New Roman" w:eastAsia="標楷體" w:hAnsi="Times New Roman" w:cs="Times New Roman"/>
          <w:sz w:val="26"/>
          <w:szCs w:val="26"/>
        </w:rPr>
        <w:t>k</w:t>
      </w:r>
      <w:r w:rsidRPr="00FC507C">
        <w:rPr>
          <w:rFonts w:ascii="標楷體" w:eastAsia="標楷體" w:hAnsi="標楷體" w:hint="eastAsia"/>
          <w:sz w:val="26"/>
          <w:szCs w:val="26"/>
        </w:rPr>
        <w:t xml:space="preserve"> 群的</w:t>
      </w:r>
      <w:r w:rsidRPr="00FC507C">
        <w:rPr>
          <w:rFonts w:ascii="Times New Roman" w:eastAsia="標楷體" w:hAnsi="Times New Roman" w:cs="Times New Roman"/>
          <w:sz w:val="26"/>
          <w:szCs w:val="26"/>
        </w:rPr>
        <w:t>k-means</w:t>
      </w:r>
      <w:r w:rsidRPr="00FC507C">
        <w:rPr>
          <w:rFonts w:ascii="標楷體" w:eastAsia="標楷體" w:hAnsi="標楷體" w:hint="eastAsia"/>
          <w:sz w:val="26"/>
          <w:szCs w:val="26"/>
        </w:rPr>
        <w:t>分群方法，我們更傾向於使用</w:t>
      </w:r>
      <w:r w:rsidRPr="00FC507C">
        <w:rPr>
          <w:rFonts w:ascii="Times New Roman" w:eastAsia="標楷體" w:hAnsi="Times New Roman" w:cs="Times New Roman"/>
          <w:sz w:val="26"/>
          <w:szCs w:val="26"/>
        </w:rPr>
        <w:t>Hierarchical Clustering</w:t>
      </w:r>
      <w:r w:rsidRPr="00FC507C">
        <w:rPr>
          <w:rFonts w:ascii="標楷體" w:eastAsia="標楷體" w:hAnsi="標楷體" w:hint="eastAsia"/>
          <w:sz w:val="26"/>
          <w:szCs w:val="26"/>
        </w:rPr>
        <w:t xml:space="preserve"> 的分群方式，進行下一步的分析。</w:t>
      </w:r>
    </w:p>
    <w:p w:rsidR="00B809A1" w:rsidRDefault="00B809A1" w:rsidP="00B809A1">
      <w:pPr>
        <w:pStyle w:val="a3"/>
        <w:numPr>
          <w:ilvl w:val="0"/>
          <w:numId w:val="4"/>
        </w:numPr>
        <w:ind w:leftChars="0"/>
        <w:rPr>
          <w:rFonts w:ascii="標楷體" w:eastAsia="標楷體" w:hAnsi="標楷體"/>
          <w:sz w:val="26"/>
          <w:szCs w:val="26"/>
        </w:rPr>
      </w:pPr>
      <w:r>
        <w:rPr>
          <w:rFonts w:ascii="標楷體" w:eastAsia="標楷體" w:hAnsi="標楷體" w:hint="eastAsia"/>
          <w:sz w:val="26"/>
          <w:szCs w:val="26"/>
        </w:rPr>
        <w:t>在觀察</w:t>
      </w:r>
      <w:proofErr w:type="gramStart"/>
      <w:r w:rsidRPr="00254847">
        <w:rPr>
          <w:rFonts w:ascii="標楷體" w:eastAsia="標楷體" w:hAnsi="標楷體"/>
          <w:b/>
          <w:sz w:val="26"/>
          <w:szCs w:val="26"/>
        </w:rPr>
        <w:t>”</w:t>
      </w:r>
      <w:proofErr w:type="gramEnd"/>
      <w:r w:rsidRPr="00254847">
        <w:rPr>
          <w:rFonts w:ascii="標楷體" w:eastAsia="標楷體" w:hAnsi="標楷體" w:hint="eastAsia"/>
          <w:b/>
          <w:sz w:val="26"/>
          <w:szCs w:val="26"/>
        </w:rPr>
        <w:t>路線</w:t>
      </w:r>
      <w:r w:rsidRPr="00254847">
        <w:rPr>
          <w:rFonts w:ascii="Times New Roman" w:eastAsia="標楷體" w:hAnsi="Times New Roman" w:cs="Times New Roman"/>
          <w:b/>
          <w:sz w:val="26"/>
          <w:szCs w:val="26"/>
        </w:rPr>
        <w:t>11</w:t>
      </w:r>
      <w:r w:rsidRPr="00254847">
        <w:rPr>
          <w:rFonts w:ascii="標楷體" w:eastAsia="標楷體" w:hAnsi="標楷體" w:hint="eastAsia"/>
          <w:b/>
          <w:sz w:val="26"/>
          <w:szCs w:val="26"/>
        </w:rPr>
        <w:t>站點與使用次數</w:t>
      </w:r>
      <w:proofErr w:type="gramStart"/>
      <w:r w:rsidRPr="00254847">
        <w:rPr>
          <w:rFonts w:ascii="標楷體" w:eastAsia="標楷體" w:hAnsi="標楷體"/>
          <w:b/>
          <w:sz w:val="26"/>
          <w:szCs w:val="26"/>
        </w:rPr>
        <w:t>”</w:t>
      </w:r>
      <w:proofErr w:type="gramEnd"/>
      <w:r w:rsidRPr="00FC507C">
        <w:rPr>
          <w:rFonts w:ascii="標楷體" w:eastAsia="標楷體" w:hAnsi="標楷體" w:hint="eastAsia"/>
          <w:sz w:val="26"/>
          <w:szCs w:val="26"/>
        </w:rPr>
        <w:t>之矩陣</w:t>
      </w:r>
      <w:r>
        <w:rPr>
          <w:rFonts w:ascii="標楷體" w:eastAsia="標楷體" w:hAnsi="標楷體" w:hint="eastAsia"/>
          <w:sz w:val="26"/>
          <w:szCs w:val="26"/>
        </w:rPr>
        <w:t>時發現，有部分乘客所使用的站點是相同的，因此我們將其視為一種</w:t>
      </w:r>
      <w:proofErr w:type="gramStart"/>
      <w:r w:rsidRPr="00254847">
        <w:rPr>
          <w:rFonts w:ascii="標楷體" w:eastAsia="標楷體" w:hAnsi="標楷體"/>
          <w:b/>
          <w:sz w:val="26"/>
          <w:szCs w:val="26"/>
        </w:rPr>
        <w:t>”</w:t>
      </w:r>
      <w:proofErr w:type="gramEnd"/>
      <w:r w:rsidRPr="00254847">
        <w:rPr>
          <w:rFonts w:ascii="標楷體" w:eastAsia="標楷體" w:hAnsi="標楷體" w:hint="eastAsia"/>
          <w:b/>
          <w:sz w:val="26"/>
          <w:szCs w:val="26"/>
        </w:rPr>
        <w:t>搭車模式</w:t>
      </w:r>
      <w:proofErr w:type="gramStart"/>
      <w:r w:rsidRPr="00254847">
        <w:rPr>
          <w:rFonts w:ascii="標楷體" w:eastAsia="標楷體" w:hAnsi="標楷體"/>
          <w:b/>
          <w:sz w:val="26"/>
          <w:szCs w:val="26"/>
        </w:rPr>
        <w:t>”</w:t>
      </w:r>
      <w:proofErr w:type="gramEnd"/>
      <w:r>
        <w:rPr>
          <w:rFonts w:ascii="標楷體" w:eastAsia="標楷體" w:hAnsi="標楷體" w:hint="eastAsia"/>
          <w:sz w:val="26"/>
          <w:szCs w:val="26"/>
        </w:rPr>
        <w:t>並將具有相同搭車模式之乘客累加起來，此舉所附帶的好處便是能夠進一步降低資料的維度。</w:t>
      </w:r>
    </w:p>
    <w:p w:rsidR="00B809A1" w:rsidRDefault="00B809A1" w:rsidP="00B809A1">
      <w:pPr>
        <w:pStyle w:val="a3"/>
        <w:numPr>
          <w:ilvl w:val="0"/>
          <w:numId w:val="4"/>
        </w:numPr>
        <w:ind w:leftChars="0"/>
        <w:rPr>
          <w:rFonts w:ascii="標楷體" w:eastAsia="標楷體" w:hAnsi="標楷體"/>
          <w:sz w:val="26"/>
          <w:szCs w:val="26"/>
        </w:rPr>
      </w:pPr>
      <w:r w:rsidRPr="00F21EAC">
        <w:rPr>
          <w:rFonts w:ascii="標楷體" w:eastAsia="標楷體" w:hAnsi="標楷體" w:hint="eastAsia"/>
          <w:sz w:val="26"/>
          <w:szCs w:val="26"/>
        </w:rPr>
        <w:t>在對整理過後的</w:t>
      </w:r>
      <w:proofErr w:type="gramStart"/>
      <w:r w:rsidRPr="00F21EAC">
        <w:rPr>
          <w:rFonts w:ascii="標楷體" w:eastAsia="標楷體" w:hAnsi="標楷體"/>
          <w:b/>
          <w:sz w:val="26"/>
          <w:szCs w:val="26"/>
        </w:rPr>
        <w:t>”</w:t>
      </w:r>
      <w:proofErr w:type="gramEnd"/>
      <w:r w:rsidRPr="00F21EAC">
        <w:rPr>
          <w:rFonts w:ascii="標楷體" w:eastAsia="標楷體" w:hAnsi="標楷體" w:hint="eastAsia"/>
          <w:b/>
          <w:sz w:val="26"/>
          <w:szCs w:val="26"/>
        </w:rPr>
        <w:t>路線</w:t>
      </w:r>
      <w:r w:rsidRPr="00F21EAC">
        <w:rPr>
          <w:rFonts w:ascii="Times New Roman" w:eastAsia="標楷體" w:hAnsi="Times New Roman" w:cs="Times New Roman"/>
          <w:b/>
          <w:sz w:val="26"/>
          <w:szCs w:val="26"/>
        </w:rPr>
        <w:t>11</w:t>
      </w:r>
      <w:r w:rsidRPr="00F21EAC">
        <w:rPr>
          <w:rFonts w:ascii="標楷體" w:eastAsia="標楷體" w:hAnsi="標楷體" w:hint="eastAsia"/>
          <w:b/>
          <w:sz w:val="26"/>
          <w:szCs w:val="26"/>
        </w:rPr>
        <w:t>站點與搭車模式</w:t>
      </w:r>
      <w:proofErr w:type="gramStart"/>
      <w:r w:rsidRPr="00F21EAC">
        <w:rPr>
          <w:rFonts w:ascii="標楷體" w:eastAsia="標楷體" w:hAnsi="標楷體"/>
          <w:b/>
          <w:sz w:val="26"/>
          <w:szCs w:val="26"/>
        </w:rPr>
        <w:t>”</w:t>
      </w:r>
      <w:proofErr w:type="gramEnd"/>
      <w:r w:rsidRPr="00F21EAC">
        <w:rPr>
          <w:rFonts w:ascii="標楷體" w:eastAsia="標楷體" w:hAnsi="標楷體" w:hint="eastAsia"/>
          <w:sz w:val="26"/>
          <w:szCs w:val="26"/>
        </w:rPr>
        <w:t>之矩陣做</w:t>
      </w:r>
      <w:r w:rsidRPr="00F21EAC">
        <w:rPr>
          <w:rFonts w:ascii="Times New Roman" w:eastAsia="標楷體" w:hAnsi="Times New Roman" w:cs="Times New Roman"/>
          <w:sz w:val="26"/>
          <w:szCs w:val="26"/>
        </w:rPr>
        <w:t>PCA</w:t>
      </w:r>
      <w:r w:rsidRPr="00F21EAC">
        <w:rPr>
          <w:rFonts w:ascii="標楷體" w:eastAsia="標楷體" w:hAnsi="標楷體" w:hint="eastAsia"/>
          <w:sz w:val="26"/>
          <w:szCs w:val="26"/>
        </w:rPr>
        <w:t>時發現，此時只需要使用到第</w:t>
      </w:r>
      <w:r w:rsidRPr="00F21EAC">
        <w:rPr>
          <w:rFonts w:ascii="Times New Roman" w:eastAsia="標楷體" w:hAnsi="Times New Roman" w:cs="Times New Roman" w:hint="eastAsia"/>
          <w:sz w:val="26"/>
          <w:szCs w:val="26"/>
        </w:rPr>
        <w:t xml:space="preserve">3 </w:t>
      </w:r>
      <w:r w:rsidRPr="00F21EAC">
        <w:rPr>
          <w:rFonts w:ascii="Times New Roman" w:eastAsia="標楷體" w:hAnsi="Times New Roman" w:cs="Times New Roman"/>
          <w:sz w:val="26"/>
          <w:szCs w:val="26"/>
        </w:rPr>
        <w:t>PC</w:t>
      </w:r>
      <w:r w:rsidRPr="00F21EAC">
        <w:rPr>
          <w:rFonts w:ascii="標楷體" w:eastAsia="標楷體" w:hAnsi="標楷體" w:hint="eastAsia"/>
          <w:sz w:val="26"/>
          <w:szCs w:val="26"/>
        </w:rPr>
        <w:t>就能夠有超過</w:t>
      </w:r>
      <w:r w:rsidRPr="00F21EAC">
        <w:rPr>
          <w:rFonts w:ascii="Times New Roman" w:eastAsia="標楷體" w:hAnsi="Times New Roman" w:cs="Times New Roman"/>
          <w:sz w:val="26"/>
          <w:szCs w:val="26"/>
        </w:rPr>
        <w:t>60%</w:t>
      </w:r>
      <w:r w:rsidRPr="00F21EAC">
        <w:rPr>
          <w:rFonts w:ascii="標楷體" w:eastAsia="標楷體" w:hAnsi="標楷體" w:hint="eastAsia"/>
          <w:sz w:val="26"/>
          <w:szCs w:val="26"/>
        </w:rPr>
        <w:t>的解釋力，因此我們先將</w:t>
      </w:r>
      <w:r w:rsidRPr="00F21EAC">
        <w:rPr>
          <w:rFonts w:ascii="Times New Roman" w:eastAsia="標楷體" w:hAnsi="Times New Roman" w:cs="Times New Roman"/>
          <w:sz w:val="26"/>
          <w:szCs w:val="26"/>
        </w:rPr>
        <w:t>DATA</w:t>
      </w:r>
      <w:r w:rsidRPr="00F21EAC">
        <w:rPr>
          <w:rFonts w:ascii="標楷體" w:eastAsia="標楷體" w:hAnsi="標楷體" w:hint="eastAsia"/>
          <w:sz w:val="26"/>
          <w:szCs w:val="26"/>
        </w:rPr>
        <w:t>投影在由</w:t>
      </w:r>
      <w:r w:rsidRPr="00F21EAC">
        <w:rPr>
          <w:rFonts w:ascii="Times New Roman" w:eastAsia="標楷體" w:hAnsi="Times New Roman" w:cs="Times New Roman"/>
          <w:sz w:val="26"/>
          <w:szCs w:val="26"/>
        </w:rPr>
        <w:t>PC1-PC3</w:t>
      </w:r>
      <w:r w:rsidRPr="00F21EAC">
        <w:rPr>
          <w:rFonts w:ascii="標楷體" w:eastAsia="標楷體" w:hAnsi="標楷體" w:hint="eastAsia"/>
          <w:sz w:val="26"/>
          <w:szCs w:val="26"/>
        </w:rPr>
        <w:t>所建構出的</w:t>
      </w:r>
      <w:r w:rsidRPr="00F21EAC">
        <w:rPr>
          <w:rFonts w:ascii="Times New Roman" w:eastAsia="標楷體" w:hAnsi="Times New Roman" w:cs="Times New Roman"/>
          <w:sz w:val="26"/>
          <w:szCs w:val="26"/>
        </w:rPr>
        <w:t>3D</w:t>
      </w:r>
      <w:r w:rsidRPr="00F21EAC">
        <w:rPr>
          <w:rFonts w:ascii="標楷體" w:eastAsia="標楷體" w:hAnsi="標楷體" w:hint="eastAsia"/>
          <w:sz w:val="26"/>
          <w:szCs w:val="26"/>
        </w:rPr>
        <w:t>圖上，再從不同角度去觀察，判斷分成幾群，並使用</w:t>
      </w:r>
      <w:r w:rsidRPr="00F21EAC">
        <w:rPr>
          <w:rFonts w:ascii="Times New Roman" w:eastAsia="標楷體" w:hAnsi="Times New Roman" w:cs="Times New Roman"/>
          <w:sz w:val="26"/>
          <w:szCs w:val="26"/>
        </w:rPr>
        <w:t>k-means</w:t>
      </w:r>
      <w:r w:rsidRPr="00F21EAC">
        <w:rPr>
          <w:rFonts w:ascii="標楷體" w:eastAsia="標楷體" w:hAnsi="標楷體" w:hint="eastAsia"/>
          <w:sz w:val="26"/>
          <w:szCs w:val="26"/>
        </w:rPr>
        <w:t>分群方法</w:t>
      </w:r>
      <w:r>
        <w:rPr>
          <w:rFonts w:ascii="標楷體" w:eastAsia="標楷體" w:hAnsi="標楷體" w:hint="eastAsia"/>
          <w:sz w:val="26"/>
          <w:szCs w:val="26"/>
        </w:rPr>
        <w:t>，去觀察會</w:t>
      </w:r>
      <w:proofErr w:type="gramStart"/>
      <w:r>
        <w:rPr>
          <w:rFonts w:ascii="標楷體" w:eastAsia="標楷體" w:hAnsi="標楷體" w:hint="eastAsia"/>
          <w:sz w:val="26"/>
          <w:szCs w:val="26"/>
        </w:rPr>
        <w:t>將哪先車站</w:t>
      </w:r>
      <w:proofErr w:type="gramEnd"/>
      <w:r>
        <w:rPr>
          <w:rFonts w:ascii="標楷體" w:eastAsia="標楷體" w:hAnsi="標楷體" w:hint="eastAsia"/>
          <w:sz w:val="26"/>
          <w:szCs w:val="26"/>
        </w:rPr>
        <w:t>分到不同的群裡面，同時我們也有</w:t>
      </w:r>
      <w:r w:rsidRPr="00FC507C">
        <w:rPr>
          <w:rFonts w:ascii="標楷體" w:eastAsia="標楷體" w:hAnsi="標楷體" w:hint="eastAsia"/>
          <w:sz w:val="26"/>
          <w:szCs w:val="26"/>
        </w:rPr>
        <w:t>使用</w:t>
      </w:r>
      <w:r w:rsidRPr="00FC507C">
        <w:rPr>
          <w:rFonts w:ascii="Times New Roman" w:eastAsia="標楷體" w:hAnsi="Times New Roman" w:cs="Times New Roman"/>
          <w:sz w:val="26"/>
          <w:szCs w:val="26"/>
        </w:rPr>
        <w:t>Hierarchical Clustering</w:t>
      </w:r>
      <w:r w:rsidRPr="00FC507C">
        <w:rPr>
          <w:rFonts w:ascii="標楷體" w:eastAsia="標楷體" w:hAnsi="標楷體" w:hint="eastAsia"/>
          <w:sz w:val="26"/>
          <w:szCs w:val="26"/>
        </w:rPr>
        <w:t xml:space="preserve"> 的分群方式</w:t>
      </w:r>
      <w:r>
        <w:rPr>
          <w:rFonts w:ascii="標楷體" w:eastAsia="標楷體" w:hAnsi="標楷體" w:hint="eastAsia"/>
          <w:sz w:val="26"/>
          <w:szCs w:val="26"/>
        </w:rPr>
        <w:t>兩相對照，觀察分群的結果有何不同。</w:t>
      </w:r>
    </w:p>
    <w:p w:rsidR="00B809A1" w:rsidRDefault="00B809A1" w:rsidP="00B809A1">
      <w:pPr>
        <w:pStyle w:val="a3"/>
        <w:numPr>
          <w:ilvl w:val="0"/>
          <w:numId w:val="4"/>
        </w:numPr>
        <w:ind w:leftChars="0"/>
        <w:rPr>
          <w:rFonts w:ascii="標楷體" w:eastAsia="標楷體" w:hAnsi="標楷體"/>
          <w:sz w:val="26"/>
          <w:szCs w:val="26"/>
        </w:rPr>
      </w:pPr>
      <w:r w:rsidRPr="00136722">
        <w:rPr>
          <w:rFonts w:ascii="標楷體" w:eastAsia="標楷體" w:hAnsi="標楷體" w:hint="eastAsia"/>
          <w:sz w:val="26"/>
          <w:szCs w:val="26"/>
        </w:rPr>
        <w:t>對</w:t>
      </w:r>
      <w:proofErr w:type="gramStart"/>
      <w:r w:rsidRPr="00F21EAC">
        <w:rPr>
          <w:rFonts w:ascii="標楷體" w:eastAsia="標楷體" w:hAnsi="標楷體"/>
          <w:b/>
          <w:sz w:val="26"/>
          <w:szCs w:val="26"/>
        </w:rPr>
        <w:t>”</w:t>
      </w:r>
      <w:proofErr w:type="gramEnd"/>
      <w:r w:rsidRPr="00F21EAC">
        <w:rPr>
          <w:rFonts w:hint="eastAsia"/>
          <w:b/>
        </w:rPr>
        <w:t xml:space="preserve"> </w:t>
      </w:r>
      <w:r w:rsidRPr="00F21EAC">
        <w:rPr>
          <w:rFonts w:ascii="標楷體" w:eastAsia="標楷體" w:hAnsi="標楷體" w:hint="eastAsia"/>
          <w:b/>
          <w:sz w:val="26"/>
          <w:szCs w:val="26"/>
        </w:rPr>
        <w:t>路線</w:t>
      </w:r>
      <w:r w:rsidRPr="00F21EAC">
        <w:rPr>
          <w:rFonts w:ascii="Times New Roman" w:eastAsia="標楷體" w:hAnsi="Times New Roman" w:cs="Times New Roman"/>
          <w:b/>
          <w:sz w:val="26"/>
          <w:szCs w:val="26"/>
        </w:rPr>
        <w:t>11</w:t>
      </w:r>
      <w:r w:rsidRPr="00F21EAC">
        <w:rPr>
          <w:rFonts w:ascii="標楷體" w:eastAsia="標楷體" w:hAnsi="標楷體" w:hint="eastAsia"/>
          <w:b/>
          <w:sz w:val="26"/>
          <w:szCs w:val="26"/>
        </w:rPr>
        <w:t>站點與搭車模式</w:t>
      </w:r>
      <w:proofErr w:type="gramStart"/>
      <w:r w:rsidRPr="00F21EAC">
        <w:rPr>
          <w:rFonts w:ascii="標楷體" w:eastAsia="標楷體" w:hAnsi="標楷體"/>
          <w:b/>
          <w:sz w:val="26"/>
          <w:szCs w:val="26"/>
        </w:rPr>
        <w:t>”</w:t>
      </w:r>
      <w:proofErr w:type="gramEnd"/>
      <w:r w:rsidRPr="00136722">
        <w:rPr>
          <w:rFonts w:ascii="標楷體" w:eastAsia="標楷體" w:hAnsi="標楷體" w:hint="eastAsia"/>
          <w:sz w:val="26"/>
          <w:szCs w:val="26"/>
        </w:rPr>
        <w:t>之矩陣</w:t>
      </w:r>
      <w:r>
        <w:rPr>
          <w:rFonts w:ascii="標楷體" w:eastAsia="標楷體" w:hAnsi="標楷體" w:hint="eastAsia"/>
          <w:sz w:val="26"/>
          <w:szCs w:val="26"/>
        </w:rPr>
        <w:t>做完分群之後，我們將分群結果對照</w:t>
      </w:r>
      <w:proofErr w:type="gramStart"/>
      <w:r w:rsidRPr="00136722">
        <w:rPr>
          <w:rFonts w:ascii="標楷體" w:eastAsia="標楷體" w:hAnsi="標楷體"/>
          <w:b/>
          <w:sz w:val="26"/>
          <w:szCs w:val="26"/>
        </w:rPr>
        <w:t>”</w:t>
      </w:r>
      <w:proofErr w:type="gramEnd"/>
      <w:r w:rsidRPr="00136722">
        <w:rPr>
          <w:rFonts w:ascii="標楷體" w:eastAsia="標楷體" w:hAnsi="標楷體" w:hint="eastAsia"/>
          <w:b/>
          <w:sz w:val="26"/>
          <w:szCs w:val="26"/>
        </w:rPr>
        <w:t>各站點使用量</w:t>
      </w:r>
      <w:proofErr w:type="gramStart"/>
      <w:r w:rsidRPr="00136722">
        <w:rPr>
          <w:rFonts w:ascii="標楷體" w:eastAsia="標楷體" w:hAnsi="標楷體"/>
          <w:b/>
          <w:sz w:val="26"/>
          <w:szCs w:val="26"/>
        </w:rPr>
        <w:t>”</w:t>
      </w:r>
      <w:proofErr w:type="gramEnd"/>
      <w:r>
        <w:rPr>
          <w:rFonts w:ascii="標楷體" w:eastAsia="標楷體" w:hAnsi="標楷體" w:hint="eastAsia"/>
          <w:sz w:val="26"/>
          <w:szCs w:val="26"/>
        </w:rPr>
        <w:t xml:space="preserve">之長條圖，發現有部分使用量非常多的站點並沒有被分出來，因此我們猜測 : </w:t>
      </w:r>
    </w:p>
    <w:p w:rsidR="00B809A1" w:rsidRDefault="00B809A1" w:rsidP="00B809A1">
      <w:pPr>
        <w:pStyle w:val="a3"/>
        <w:numPr>
          <w:ilvl w:val="0"/>
          <w:numId w:val="5"/>
        </w:numPr>
        <w:ind w:leftChars="0"/>
        <w:rPr>
          <w:rFonts w:ascii="標楷體" w:eastAsia="標楷體" w:hAnsi="標楷體"/>
          <w:sz w:val="26"/>
          <w:szCs w:val="26"/>
        </w:rPr>
      </w:pPr>
      <w:r>
        <w:rPr>
          <w:rFonts w:ascii="標楷體" w:eastAsia="標楷體" w:hAnsi="標楷體" w:hint="eastAsia"/>
          <w:sz w:val="26"/>
          <w:szCs w:val="26"/>
        </w:rPr>
        <w:t>可能是因為對</w:t>
      </w:r>
      <w:proofErr w:type="gramStart"/>
      <w:r w:rsidRPr="00136722">
        <w:rPr>
          <w:rFonts w:ascii="標楷體" w:eastAsia="標楷體" w:hAnsi="標楷體"/>
          <w:b/>
          <w:sz w:val="26"/>
          <w:szCs w:val="26"/>
        </w:rPr>
        <w:t>”</w:t>
      </w:r>
      <w:proofErr w:type="gramEnd"/>
      <w:r w:rsidRPr="00F21EAC">
        <w:rPr>
          <w:rFonts w:ascii="標楷體" w:eastAsia="標楷體" w:hAnsi="標楷體" w:hint="eastAsia"/>
          <w:b/>
          <w:sz w:val="26"/>
          <w:szCs w:val="26"/>
        </w:rPr>
        <w:t>搭車模式</w:t>
      </w:r>
      <w:proofErr w:type="gramStart"/>
      <w:r w:rsidRPr="00F21EAC">
        <w:rPr>
          <w:rFonts w:ascii="標楷體" w:eastAsia="標楷體" w:hAnsi="標楷體"/>
          <w:b/>
          <w:sz w:val="26"/>
          <w:szCs w:val="26"/>
        </w:rPr>
        <w:t>”</w:t>
      </w:r>
      <w:proofErr w:type="gramEnd"/>
      <w:r w:rsidRPr="00136722">
        <w:rPr>
          <w:rFonts w:ascii="標楷體" w:eastAsia="標楷體" w:hAnsi="標楷體" w:hint="eastAsia"/>
          <w:sz w:val="26"/>
          <w:szCs w:val="26"/>
        </w:rPr>
        <w:t>做</w:t>
      </w:r>
      <w:r>
        <w:rPr>
          <w:rFonts w:ascii="標楷體" w:eastAsia="標楷體" w:hAnsi="標楷體" w:hint="eastAsia"/>
          <w:sz w:val="26"/>
          <w:szCs w:val="26"/>
        </w:rPr>
        <w:t>分群，而該站點之使用量是由多種不同搭車模式提供，造成此站點沒有被區分出來。</w:t>
      </w:r>
    </w:p>
    <w:p w:rsidR="00B809A1" w:rsidRDefault="00B809A1" w:rsidP="00B809A1">
      <w:pPr>
        <w:pStyle w:val="a3"/>
        <w:numPr>
          <w:ilvl w:val="0"/>
          <w:numId w:val="5"/>
        </w:numPr>
        <w:ind w:leftChars="0"/>
        <w:rPr>
          <w:rFonts w:ascii="標楷體" w:eastAsia="標楷體" w:hAnsi="標楷體"/>
          <w:sz w:val="26"/>
          <w:szCs w:val="26"/>
        </w:rPr>
      </w:pPr>
      <w:r>
        <w:rPr>
          <w:rFonts w:ascii="標楷體" w:eastAsia="標楷體" w:hAnsi="標楷體" w:hint="eastAsia"/>
          <w:sz w:val="26"/>
          <w:szCs w:val="26"/>
        </w:rPr>
        <w:t>是否因為不同的族群(老人、學生)搭車習慣不一樣導致此結果。</w:t>
      </w:r>
    </w:p>
    <w:p w:rsidR="00B809A1" w:rsidRPr="00136722" w:rsidRDefault="00B809A1" w:rsidP="00B809A1">
      <w:pPr>
        <w:pStyle w:val="a3"/>
        <w:numPr>
          <w:ilvl w:val="1"/>
          <w:numId w:val="5"/>
        </w:numPr>
        <w:ind w:leftChars="0"/>
        <w:rPr>
          <w:rFonts w:ascii="標楷體" w:eastAsia="標楷體" w:hAnsi="標楷體"/>
          <w:sz w:val="26"/>
          <w:szCs w:val="26"/>
        </w:rPr>
      </w:pPr>
      <w:r w:rsidRPr="004E117F">
        <w:rPr>
          <w:rFonts w:ascii="標楷體" w:eastAsia="標楷體" w:hAnsi="標楷體" w:hint="eastAsia"/>
          <w:sz w:val="26"/>
          <w:szCs w:val="26"/>
        </w:rPr>
        <w:t>依照乘車票種進一步將</w:t>
      </w:r>
      <w:proofErr w:type="gramStart"/>
      <w:r w:rsidRPr="00F21EAC">
        <w:rPr>
          <w:rFonts w:ascii="標楷體" w:eastAsia="標楷體" w:hAnsi="標楷體"/>
          <w:b/>
          <w:sz w:val="26"/>
          <w:szCs w:val="26"/>
        </w:rPr>
        <w:t>”</w:t>
      </w:r>
      <w:proofErr w:type="gramEnd"/>
      <w:r w:rsidRPr="00F21EAC">
        <w:rPr>
          <w:rFonts w:ascii="標楷體" w:eastAsia="標楷體" w:hAnsi="標楷體" w:hint="eastAsia"/>
          <w:b/>
          <w:sz w:val="26"/>
          <w:szCs w:val="26"/>
        </w:rPr>
        <w:t>路線</w:t>
      </w:r>
      <w:r w:rsidRPr="00F21EAC">
        <w:rPr>
          <w:rFonts w:ascii="Times New Roman" w:eastAsia="標楷體" w:hAnsi="Times New Roman" w:cs="Times New Roman"/>
          <w:b/>
          <w:sz w:val="26"/>
          <w:szCs w:val="26"/>
        </w:rPr>
        <w:t>11</w:t>
      </w:r>
      <w:r w:rsidRPr="00F21EAC">
        <w:rPr>
          <w:rFonts w:ascii="標楷體" w:eastAsia="標楷體" w:hAnsi="標楷體" w:hint="eastAsia"/>
          <w:b/>
          <w:sz w:val="26"/>
          <w:szCs w:val="26"/>
        </w:rPr>
        <w:t>站點與搭車模式</w:t>
      </w:r>
      <w:proofErr w:type="gramStart"/>
      <w:r w:rsidRPr="00F21EAC">
        <w:rPr>
          <w:rFonts w:ascii="標楷體" w:eastAsia="標楷體" w:hAnsi="標楷體"/>
          <w:b/>
          <w:sz w:val="26"/>
          <w:szCs w:val="26"/>
        </w:rPr>
        <w:t>”</w:t>
      </w:r>
      <w:proofErr w:type="gramEnd"/>
      <w:r w:rsidRPr="004E117F">
        <w:rPr>
          <w:rFonts w:ascii="標楷體" w:eastAsia="標楷體" w:hAnsi="標楷體" w:hint="eastAsia"/>
          <w:sz w:val="26"/>
          <w:szCs w:val="26"/>
        </w:rPr>
        <w:t>分為</w:t>
      </w:r>
    </w:p>
    <w:p w:rsidR="00B809A1" w:rsidRDefault="00B809A1" w:rsidP="00B809A1">
      <w:pPr>
        <w:pStyle w:val="a3"/>
        <w:ind w:leftChars="0" w:left="1320"/>
        <w:rPr>
          <w:rFonts w:ascii="標楷體" w:eastAsia="標楷體" w:hAnsi="標楷體"/>
          <w:sz w:val="26"/>
          <w:szCs w:val="26"/>
        </w:rPr>
      </w:pPr>
      <w:r>
        <w:rPr>
          <w:rFonts w:ascii="標楷體" w:eastAsia="標楷體" w:hAnsi="標楷體"/>
          <w:b/>
          <w:sz w:val="26"/>
          <w:szCs w:val="26"/>
        </w:rPr>
        <w:lastRenderedPageBreak/>
        <w:t>”</w:t>
      </w:r>
      <w:r w:rsidRPr="004E117F">
        <w:rPr>
          <w:rFonts w:ascii="標楷體" w:eastAsia="標楷體" w:hAnsi="標楷體" w:hint="eastAsia"/>
          <w:b/>
          <w:sz w:val="26"/>
          <w:szCs w:val="26"/>
        </w:rPr>
        <w:t>路線</w:t>
      </w:r>
      <w:r w:rsidRPr="004E117F">
        <w:rPr>
          <w:rFonts w:ascii="Times New Roman" w:eastAsia="標楷體" w:hAnsi="Times New Roman" w:cs="Times New Roman"/>
          <w:b/>
          <w:sz w:val="26"/>
          <w:szCs w:val="26"/>
        </w:rPr>
        <w:t>11</w:t>
      </w:r>
      <w:r w:rsidRPr="004E117F">
        <w:rPr>
          <w:rFonts w:ascii="標楷體" w:eastAsia="標楷體" w:hAnsi="標楷體" w:hint="eastAsia"/>
          <w:b/>
          <w:sz w:val="26"/>
          <w:szCs w:val="26"/>
        </w:rPr>
        <w:t>(敬老票)站點與搭車模式</w:t>
      </w:r>
      <w:proofErr w:type="gramStart"/>
      <w:r>
        <w:rPr>
          <w:rFonts w:ascii="標楷體" w:eastAsia="標楷體" w:hAnsi="標楷體"/>
          <w:b/>
          <w:sz w:val="26"/>
          <w:szCs w:val="26"/>
        </w:rPr>
        <w:t>”</w:t>
      </w:r>
      <w:proofErr w:type="gramEnd"/>
      <w:r w:rsidRPr="004E117F">
        <w:rPr>
          <w:rFonts w:ascii="標楷體" w:eastAsia="標楷體" w:hAnsi="標楷體" w:hint="eastAsia"/>
          <w:sz w:val="26"/>
          <w:szCs w:val="26"/>
        </w:rPr>
        <w:t>與</w:t>
      </w:r>
    </w:p>
    <w:p w:rsidR="00B809A1" w:rsidRDefault="00B809A1" w:rsidP="00B809A1">
      <w:pPr>
        <w:pStyle w:val="a3"/>
        <w:ind w:leftChars="0" w:left="1320"/>
        <w:rPr>
          <w:rFonts w:ascii="標楷體" w:eastAsia="標楷體" w:hAnsi="標楷體"/>
          <w:sz w:val="26"/>
          <w:szCs w:val="26"/>
        </w:rPr>
      </w:pPr>
      <w:r>
        <w:rPr>
          <w:rFonts w:ascii="標楷體" w:eastAsia="標楷體" w:hAnsi="標楷體"/>
          <w:b/>
          <w:sz w:val="26"/>
          <w:szCs w:val="26"/>
        </w:rPr>
        <w:t>”</w:t>
      </w:r>
      <w:r w:rsidRPr="004E117F">
        <w:rPr>
          <w:rFonts w:ascii="標楷體" w:eastAsia="標楷體" w:hAnsi="標楷體" w:hint="eastAsia"/>
          <w:b/>
          <w:sz w:val="26"/>
          <w:szCs w:val="26"/>
        </w:rPr>
        <w:t>路線</w:t>
      </w:r>
      <w:r w:rsidRPr="004E117F">
        <w:rPr>
          <w:rFonts w:ascii="Times New Roman" w:eastAsia="標楷體" w:hAnsi="Times New Roman" w:cs="Times New Roman"/>
          <w:b/>
          <w:sz w:val="26"/>
          <w:szCs w:val="26"/>
        </w:rPr>
        <w:t>11</w:t>
      </w:r>
      <w:r w:rsidRPr="004E117F">
        <w:rPr>
          <w:rFonts w:ascii="標楷體" w:eastAsia="標楷體" w:hAnsi="標楷體" w:hint="eastAsia"/>
          <w:b/>
          <w:sz w:val="26"/>
          <w:szCs w:val="26"/>
        </w:rPr>
        <w:t>(</w:t>
      </w:r>
      <w:r>
        <w:rPr>
          <w:rFonts w:ascii="標楷體" w:eastAsia="標楷體" w:hAnsi="標楷體" w:hint="eastAsia"/>
          <w:b/>
          <w:sz w:val="26"/>
          <w:szCs w:val="26"/>
        </w:rPr>
        <w:t>學生</w:t>
      </w:r>
      <w:r w:rsidRPr="004E117F">
        <w:rPr>
          <w:rFonts w:ascii="標楷體" w:eastAsia="標楷體" w:hAnsi="標楷體" w:hint="eastAsia"/>
          <w:b/>
          <w:sz w:val="26"/>
          <w:szCs w:val="26"/>
        </w:rPr>
        <w:t>票)站點與搭車模式</w:t>
      </w:r>
      <w:proofErr w:type="gramStart"/>
      <w:r>
        <w:rPr>
          <w:rFonts w:ascii="標楷體" w:eastAsia="標楷體" w:hAnsi="標楷體"/>
          <w:b/>
          <w:sz w:val="26"/>
          <w:szCs w:val="26"/>
        </w:rPr>
        <w:t>”</w:t>
      </w:r>
      <w:proofErr w:type="gramEnd"/>
      <w:r w:rsidRPr="004E117F">
        <w:rPr>
          <w:rFonts w:ascii="標楷體" w:eastAsia="標楷體" w:hAnsi="標楷體" w:hint="eastAsia"/>
          <w:sz w:val="26"/>
          <w:szCs w:val="26"/>
        </w:rPr>
        <w:t>進行分析。</w:t>
      </w:r>
    </w:p>
    <w:p w:rsidR="00B809A1" w:rsidRDefault="00B809A1" w:rsidP="00B809A1">
      <w:pPr>
        <w:pStyle w:val="a3"/>
        <w:numPr>
          <w:ilvl w:val="0"/>
          <w:numId w:val="6"/>
        </w:numPr>
        <w:ind w:leftChars="0"/>
        <w:rPr>
          <w:rFonts w:ascii="Times New Roman" w:eastAsia="標楷體" w:hAnsi="Times New Roman" w:cs="Times New Roman"/>
          <w:sz w:val="26"/>
          <w:szCs w:val="26"/>
        </w:rPr>
      </w:pPr>
      <w:r>
        <w:rPr>
          <w:rFonts w:ascii="標楷體" w:eastAsia="標楷體" w:hAnsi="標楷體" w:hint="eastAsia"/>
          <w:sz w:val="26"/>
          <w:szCs w:val="26"/>
        </w:rPr>
        <w:t>乘客刷卡記錄只占總搭乘率之</w:t>
      </w:r>
      <w:r w:rsidRPr="004E117F">
        <w:rPr>
          <w:rFonts w:ascii="Times New Roman" w:eastAsia="標楷體" w:hAnsi="Times New Roman" w:cs="Times New Roman"/>
          <w:sz w:val="26"/>
          <w:szCs w:val="26"/>
        </w:rPr>
        <w:t>20%</w:t>
      </w:r>
    </w:p>
    <w:p w:rsidR="00B809A1" w:rsidRDefault="00B809A1" w:rsidP="00092C6E">
      <w:pPr>
        <w:pStyle w:val="a3"/>
        <w:numPr>
          <w:ilvl w:val="0"/>
          <w:numId w:val="6"/>
        </w:numPr>
        <w:ind w:leftChars="0"/>
        <w:rPr>
          <w:rFonts w:ascii="Times New Roman" w:eastAsia="標楷體" w:hAnsi="Times New Roman" w:cs="Times New Roman"/>
          <w:sz w:val="26"/>
          <w:szCs w:val="26"/>
        </w:rPr>
      </w:pPr>
      <w:r>
        <w:rPr>
          <w:rFonts w:ascii="Times New Roman" w:eastAsia="標楷體" w:hAnsi="Times New Roman" w:cs="Times New Roman" w:hint="eastAsia"/>
          <w:sz w:val="26"/>
          <w:szCs w:val="26"/>
        </w:rPr>
        <w:t>每天公車發車時間相同，但透過畫出一整年非假日乘客搭乘公車刷卡記錄</w:t>
      </w:r>
      <w:proofErr w:type="gramStart"/>
      <w:r>
        <w:rPr>
          <w:rFonts w:ascii="Times New Roman" w:eastAsia="標楷體" w:hAnsi="Times New Roman" w:cs="Times New Roman" w:hint="eastAsia"/>
          <w:sz w:val="26"/>
          <w:szCs w:val="26"/>
        </w:rPr>
        <w:t>的點圖</w:t>
      </w:r>
      <w:proofErr w:type="gramEnd"/>
      <w:r>
        <w:rPr>
          <w:rFonts w:ascii="Times New Roman" w:eastAsia="標楷體" w:hAnsi="Times New Roman" w:cs="Times New Roman" w:hint="eastAsia"/>
          <w:sz w:val="26"/>
          <w:szCs w:val="26"/>
        </w:rPr>
        <w:t>，並按照公車行經站點排序，發現乘客搭車時間誤差明顯偏高，初步猜測是因為每日的路況都不盡相同，而造成搭乘時間有較大的變動。</w:t>
      </w:r>
    </w:p>
    <w:p w:rsidR="00092C6E" w:rsidRPr="00092C6E" w:rsidRDefault="00092C6E" w:rsidP="00092C6E">
      <w:pPr>
        <w:pStyle w:val="a3"/>
        <w:ind w:leftChars="0"/>
        <w:rPr>
          <w:rFonts w:ascii="Times New Roman" w:eastAsia="標楷體" w:hAnsi="Times New Roman" w:cs="Times New Roman" w:hint="eastAsia"/>
          <w:sz w:val="40"/>
          <w:szCs w:val="40"/>
        </w:rPr>
      </w:pPr>
    </w:p>
    <w:p w:rsidR="00A332A8" w:rsidRDefault="00A332A8" w:rsidP="007F6256">
      <w:pPr>
        <w:pStyle w:val="a3"/>
        <w:numPr>
          <w:ilvl w:val="0"/>
          <w:numId w:val="2"/>
        </w:numPr>
        <w:ind w:leftChars="0" w:left="482" w:hanging="482"/>
        <w:outlineLvl w:val="0"/>
        <w:rPr>
          <w:rFonts w:ascii="標楷體" w:eastAsia="標楷體" w:hAnsi="標楷體" w:cs="Times New Roman"/>
          <w:b/>
          <w:sz w:val="40"/>
          <w:szCs w:val="40"/>
        </w:rPr>
      </w:pPr>
      <w:bookmarkStart w:id="9" w:name="_Toc517020754"/>
      <w:r>
        <w:rPr>
          <w:rFonts w:ascii="標楷體" w:eastAsia="標楷體" w:hAnsi="標楷體" w:cs="Times New Roman" w:hint="eastAsia"/>
          <w:b/>
          <w:sz w:val="40"/>
          <w:szCs w:val="40"/>
        </w:rPr>
        <w:t>分析結果</w:t>
      </w:r>
      <w:bookmarkEnd w:id="9"/>
    </w:p>
    <w:p w:rsidR="00397A42" w:rsidRPr="00C6577E" w:rsidRDefault="00C6577E" w:rsidP="00A332A8">
      <w:pPr>
        <w:rPr>
          <w:rFonts w:ascii="標楷體" w:eastAsia="標楷體" w:hAnsi="標楷體" w:cs="Times New Roman" w:hint="eastAsia"/>
          <w:sz w:val="26"/>
          <w:szCs w:val="26"/>
        </w:rPr>
      </w:pPr>
      <w:r>
        <w:rPr>
          <w:rFonts w:ascii="標楷體" w:eastAsia="標楷體" w:hAnsi="標楷體" w:cs="Times New Roman" w:hint="eastAsia"/>
          <w:sz w:val="26"/>
          <w:szCs w:val="26"/>
        </w:rPr>
        <w:t>資料顯示</w:t>
      </w:r>
      <w:r w:rsidR="00464F7E">
        <w:rPr>
          <w:rFonts w:ascii="標楷體" w:eastAsia="標楷體" w:hAnsi="標楷體" w:cs="Times New Roman" w:hint="eastAsia"/>
          <w:sz w:val="26"/>
          <w:szCs w:val="26"/>
        </w:rPr>
        <w:t>G</w:t>
      </w:r>
      <w:r w:rsidR="00464F7E">
        <w:rPr>
          <w:rFonts w:ascii="標楷體" w:eastAsia="標楷體" w:hAnsi="標楷體" w:cs="Times New Roman"/>
          <w:sz w:val="26"/>
          <w:szCs w:val="26"/>
        </w:rPr>
        <w:t>S</w:t>
      </w:r>
      <w:r w:rsidR="00464F7E">
        <w:rPr>
          <w:rFonts w:ascii="標楷體" w:eastAsia="標楷體" w:hAnsi="標楷體" w:cs="Times New Roman" w:hint="eastAsia"/>
          <w:sz w:val="26"/>
          <w:szCs w:val="26"/>
        </w:rPr>
        <w:t>、HP、CL2、JP這四</w:t>
      </w:r>
      <w:proofErr w:type="gramStart"/>
      <w:r w:rsidR="00464F7E">
        <w:rPr>
          <w:rFonts w:ascii="標楷體" w:eastAsia="標楷體" w:hAnsi="標楷體" w:cs="Times New Roman" w:hint="eastAsia"/>
          <w:sz w:val="26"/>
          <w:szCs w:val="26"/>
        </w:rPr>
        <w:t>個</w:t>
      </w:r>
      <w:proofErr w:type="gramEnd"/>
      <w:r w:rsidR="00464F7E">
        <w:rPr>
          <w:rFonts w:ascii="標楷體" w:eastAsia="標楷體" w:hAnsi="標楷體" w:cs="Times New Roman" w:hint="eastAsia"/>
          <w:sz w:val="26"/>
          <w:szCs w:val="26"/>
        </w:rPr>
        <w:t>站對於學生</w:t>
      </w:r>
      <w:proofErr w:type="gramStart"/>
      <w:r w:rsidR="00464F7E">
        <w:rPr>
          <w:rFonts w:ascii="標楷體" w:eastAsia="標楷體" w:hAnsi="標楷體" w:cs="Times New Roman" w:hint="eastAsia"/>
          <w:sz w:val="26"/>
          <w:szCs w:val="26"/>
        </w:rPr>
        <w:t>來說是重要</w:t>
      </w:r>
      <w:proofErr w:type="gramEnd"/>
      <w:r w:rsidR="00464F7E">
        <w:rPr>
          <w:rFonts w:ascii="標楷體" w:eastAsia="標楷體" w:hAnsi="標楷體" w:cs="Times New Roman" w:hint="eastAsia"/>
          <w:sz w:val="26"/>
          <w:szCs w:val="26"/>
        </w:rPr>
        <w:t>的，我們猜測這四</w:t>
      </w:r>
      <w:proofErr w:type="gramStart"/>
      <w:r w:rsidR="00464F7E">
        <w:rPr>
          <w:rFonts w:ascii="標楷體" w:eastAsia="標楷體" w:hAnsi="標楷體" w:cs="Times New Roman" w:hint="eastAsia"/>
          <w:sz w:val="26"/>
          <w:szCs w:val="26"/>
        </w:rPr>
        <w:t>個</w:t>
      </w:r>
      <w:proofErr w:type="gramEnd"/>
      <w:r w:rsidR="00464F7E">
        <w:rPr>
          <w:rFonts w:ascii="標楷體" w:eastAsia="標楷體" w:hAnsi="標楷體" w:cs="Times New Roman" w:hint="eastAsia"/>
          <w:sz w:val="26"/>
          <w:szCs w:val="26"/>
        </w:rPr>
        <w:t>站點的上、下學時間會有大量的學生搭乘，如果能在這些站開發新的路線能舒緩人潮堵塞</w:t>
      </w:r>
      <w:r w:rsidR="00124A22">
        <w:rPr>
          <w:rFonts w:ascii="標楷體" w:eastAsia="標楷體" w:hAnsi="標楷體" w:cs="Times New Roman" w:hint="eastAsia"/>
          <w:sz w:val="26"/>
          <w:szCs w:val="26"/>
        </w:rPr>
        <w:t>。對於老人而言，</w:t>
      </w:r>
      <w:r w:rsidR="008012CC">
        <w:rPr>
          <w:rFonts w:ascii="標楷體" w:eastAsia="標楷體" w:hAnsi="標楷體" w:cs="Times New Roman" w:hint="eastAsia"/>
          <w:sz w:val="26"/>
          <w:szCs w:val="26"/>
        </w:rPr>
        <w:t>S</w:t>
      </w:r>
      <w:r w:rsidR="008012CC">
        <w:rPr>
          <w:rFonts w:ascii="標楷體" w:eastAsia="標楷體" w:hAnsi="標楷體" w:cs="Times New Roman"/>
          <w:sz w:val="26"/>
          <w:szCs w:val="26"/>
        </w:rPr>
        <w:t>CS</w:t>
      </w:r>
      <w:r w:rsidR="008012CC">
        <w:rPr>
          <w:rFonts w:ascii="標楷體" w:eastAsia="標楷體" w:hAnsi="標楷體" w:cs="Times New Roman" w:hint="eastAsia"/>
          <w:sz w:val="26"/>
          <w:szCs w:val="26"/>
        </w:rPr>
        <w:t>、GS、CM、MF、LYTO這些站是重要的,如果能在這幾個站點設立據點，如此一來能使得民眾搭車更加方便。</w:t>
      </w:r>
    </w:p>
    <w:sectPr w:rsidR="00397A42" w:rsidRPr="00C657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5966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424E26"/>
    <w:multiLevelType w:val="hybridMultilevel"/>
    <w:tmpl w:val="9930510A"/>
    <w:lvl w:ilvl="0" w:tplc="AC442B2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D0204E4"/>
    <w:multiLevelType w:val="hybridMultilevel"/>
    <w:tmpl w:val="8724E3C8"/>
    <w:lvl w:ilvl="0" w:tplc="53B605BE">
      <w:start w:val="1"/>
      <w:numFmt w:val="taiwaneseCountingThousand"/>
      <w:lvlText w:val="第%1章"/>
      <w:lvlJc w:val="left"/>
      <w:pPr>
        <w:ind w:left="1884" w:hanging="140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69146BC"/>
    <w:multiLevelType w:val="hybridMultilevel"/>
    <w:tmpl w:val="CA3A99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F7306A9"/>
    <w:multiLevelType w:val="hybridMultilevel"/>
    <w:tmpl w:val="DACEC8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CCA5F09"/>
    <w:multiLevelType w:val="hybridMultilevel"/>
    <w:tmpl w:val="D74E655E"/>
    <w:lvl w:ilvl="0" w:tplc="0409000F">
      <w:start w:val="1"/>
      <w:numFmt w:val="decimal"/>
      <w:lvlText w:val="%1."/>
      <w:lvlJc w:val="left"/>
      <w:pPr>
        <w:ind w:left="960" w:hanging="480"/>
      </w:pPr>
    </w:lvl>
    <w:lvl w:ilvl="1" w:tplc="438017C4">
      <w:numFmt w:val="bullet"/>
      <w:lvlText w:val=""/>
      <w:lvlJc w:val="left"/>
      <w:pPr>
        <w:ind w:left="1320" w:hanging="360"/>
      </w:pPr>
      <w:rPr>
        <w:rFonts w:ascii="Wingdings" w:eastAsia="標楷體" w:hAnsi="Wingdings" w:cstheme="minorBidi"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CBF0418"/>
    <w:multiLevelType w:val="hybridMultilevel"/>
    <w:tmpl w:val="8242963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6"/>
  </w:num>
  <w:num w:numId="4">
    <w:abstractNumId w:val="4"/>
  </w:num>
  <w:num w:numId="5">
    <w:abstractNumId w:val="5"/>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71"/>
    <w:rsid w:val="00026F28"/>
    <w:rsid w:val="000737FA"/>
    <w:rsid w:val="00090A71"/>
    <w:rsid w:val="00092C6E"/>
    <w:rsid w:val="000C4781"/>
    <w:rsid w:val="00124A22"/>
    <w:rsid w:val="00280557"/>
    <w:rsid w:val="00354AF8"/>
    <w:rsid w:val="00397A42"/>
    <w:rsid w:val="003A0451"/>
    <w:rsid w:val="00464F7E"/>
    <w:rsid w:val="00470191"/>
    <w:rsid w:val="004D30B5"/>
    <w:rsid w:val="0066500A"/>
    <w:rsid w:val="00665C4D"/>
    <w:rsid w:val="007F6256"/>
    <w:rsid w:val="008012CC"/>
    <w:rsid w:val="008E4DCF"/>
    <w:rsid w:val="009A101C"/>
    <w:rsid w:val="009B5EA9"/>
    <w:rsid w:val="009D1291"/>
    <w:rsid w:val="00A332A8"/>
    <w:rsid w:val="00A363D1"/>
    <w:rsid w:val="00A5347F"/>
    <w:rsid w:val="00AF3EEF"/>
    <w:rsid w:val="00AF7902"/>
    <w:rsid w:val="00B56064"/>
    <w:rsid w:val="00B809A1"/>
    <w:rsid w:val="00BD4A6A"/>
    <w:rsid w:val="00C6577E"/>
    <w:rsid w:val="00CE2B31"/>
    <w:rsid w:val="00D1437F"/>
    <w:rsid w:val="00DE670D"/>
    <w:rsid w:val="00F048C5"/>
    <w:rsid w:val="00F6576E"/>
    <w:rsid w:val="00FC6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EF98"/>
  <w15:chartTrackingRefBased/>
  <w15:docId w15:val="{E3817ACB-55A6-4CD0-ACF3-5B83A406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D1"/>
  </w:style>
  <w:style w:type="paragraph" w:styleId="1">
    <w:name w:val="heading 1"/>
    <w:basedOn w:val="a"/>
    <w:next w:val="a"/>
    <w:link w:val="10"/>
    <w:uiPriority w:val="9"/>
    <w:qFormat/>
    <w:rsid w:val="00A363D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A363D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semiHidden/>
    <w:unhideWhenUsed/>
    <w:qFormat/>
    <w:rsid w:val="00A363D1"/>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semiHidden/>
    <w:unhideWhenUsed/>
    <w:qFormat/>
    <w:rsid w:val="00A363D1"/>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A363D1"/>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A363D1"/>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A363D1"/>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A363D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363D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A71"/>
    <w:pPr>
      <w:ind w:leftChars="200" w:left="480"/>
    </w:pPr>
  </w:style>
  <w:style w:type="character" w:customStyle="1" w:styleId="10">
    <w:name w:val="標題 1 字元"/>
    <w:basedOn w:val="a0"/>
    <w:link w:val="1"/>
    <w:uiPriority w:val="9"/>
    <w:rsid w:val="00A363D1"/>
    <w:rPr>
      <w:caps/>
      <w:color w:val="FFFFFF" w:themeColor="background1"/>
      <w:spacing w:val="15"/>
      <w:sz w:val="22"/>
      <w:szCs w:val="22"/>
      <w:shd w:val="clear" w:color="auto" w:fill="5B9BD5" w:themeFill="accent1"/>
    </w:rPr>
  </w:style>
  <w:style w:type="paragraph" w:styleId="a4">
    <w:name w:val="TOC Heading"/>
    <w:basedOn w:val="1"/>
    <w:next w:val="a"/>
    <w:uiPriority w:val="39"/>
    <w:unhideWhenUsed/>
    <w:qFormat/>
    <w:rsid w:val="00A363D1"/>
    <w:pPr>
      <w:outlineLvl w:val="9"/>
    </w:pPr>
  </w:style>
  <w:style w:type="paragraph" w:styleId="11">
    <w:name w:val="toc 1"/>
    <w:basedOn w:val="a"/>
    <w:next w:val="a"/>
    <w:autoRedefine/>
    <w:uiPriority w:val="39"/>
    <w:unhideWhenUsed/>
    <w:rsid w:val="00A363D1"/>
  </w:style>
  <w:style w:type="paragraph" w:styleId="21">
    <w:name w:val="toc 2"/>
    <w:basedOn w:val="a"/>
    <w:next w:val="a"/>
    <w:autoRedefine/>
    <w:uiPriority w:val="39"/>
    <w:unhideWhenUsed/>
    <w:rsid w:val="00A363D1"/>
    <w:pPr>
      <w:ind w:leftChars="200" w:left="480"/>
    </w:pPr>
  </w:style>
  <w:style w:type="character" w:styleId="a5">
    <w:name w:val="Hyperlink"/>
    <w:basedOn w:val="a0"/>
    <w:uiPriority w:val="99"/>
    <w:unhideWhenUsed/>
    <w:rsid w:val="00A363D1"/>
    <w:rPr>
      <w:color w:val="0563C1" w:themeColor="hyperlink"/>
      <w:u w:val="single"/>
    </w:rPr>
  </w:style>
  <w:style w:type="character" w:customStyle="1" w:styleId="20">
    <w:name w:val="標題 2 字元"/>
    <w:basedOn w:val="a0"/>
    <w:link w:val="2"/>
    <w:uiPriority w:val="9"/>
    <w:semiHidden/>
    <w:rsid w:val="00A363D1"/>
    <w:rPr>
      <w:caps/>
      <w:spacing w:val="15"/>
      <w:shd w:val="clear" w:color="auto" w:fill="DEEAF6" w:themeFill="accent1" w:themeFillTint="33"/>
    </w:rPr>
  </w:style>
  <w:style w:type="character" w:customStyle="1" w:styleId="30">
    <w:name w:val="標題 3 字元"/>
    <w:basedOn w:val="a0"/>
    <w:link w:val="3"/>
    <w:uiPriority w:val="9"/>
    <w:semiHidden/>
    <w:rsid w:val="00A363D1"/>
    <w:rPr>
      <w:caps/>
      <w:color w:val="1F4D78" w:themeColor="accent1" w:themeShade="7F"/>
      <w:spacing w:val="15"/>
    </w:rPr>
  </w:style>
  <w:style w:type="character" w:customStyle="1" w:styleId="40">
    <w:name w:val="標題 4 字元"/>
    <w:basedOn w:val="a0"/>
    <w:link w:val="4"/>
    <w:uiPriority w:val="9"/>
    <w:semiHidden/>
    <w:rsid w:val="00A363D1"/>
    <w:rPr>
      <w:caps/>
      <w:color w:val="2E74B5" w:themeColor="accent1" w:themeShade="BF"/>
      <w:spacing w:val="10"/>
    </w:rPr>
  </w:style>
  <w:style w:type="character" w:customStyle="1" w:styleId="50">
    <w:name w:val="標題 5 字元"/>
    <w:basedOn w:val="a0"/>
    <w:link w:val="5"/>
    <w:uiPriority w:val="9"/>
    <w:semiHidden/>
    <w:rsid w:val="00A363D1"/>
    <w:rPr>
      <w:caps/>
      <w:color w:val="2E74B5" w:themeColor="accent1" w:themeShade="BF"/>
      <w:spacing w:val="10"/>
    </w:rPr>
  </w:style>
  <w:style w:type="character" w:customStyle="1" w:styleId="60">
    <w:name w:val="標題 6 字元"/>
    <w:basedOn w:val="a0"/>
    <w:link w:val="6"/>
    <w:uiPriority w:val="9"/>
    <w:semiHidden/>
    <w:rsid w:val="00A363D1"/>
    <w:rPr>
      <w:caps/>
      <w:color w:val="2E74B5" w:themeColor="accent1" w:themeShade="BF"/>
      <w:spacing w:val="10"/>
    </w:rPr>
  </w:style>
  <w:style w:type="character" w:customStyle="1" w:styleId="70">
    <w:name w:val="標題 7 字元"/>
    <w:basedOn w:val="a0"/>
    <w:link w:val="7"/>
    <w:uiPriority w:val="9"/>
    <w:semiHidden/>
    <w:rsid w:val="00A363D1"/>
    <w:rPr>
      <w:caps/>
      <w:color w:val="2E74B5" w:themeColor="accent1" w:themeShade="BF"/>
      <w:spacing w:val="10"/>
    </w:rPr>
  </w:style>
  <w:style w:type="character" w:customStyle="1" w:styleId="80">
    <w:name w:val="標題 8 字元"/>
    <w:basedOn w:val="a0"/>
    <w:link w:val="8"/>
    <w:uiPriority w:val="9"/>
    <w:semiHidden/>
    <w:rsid w:val="00A363D1"/>
    <w:rPr>
      <w:caps/>
      <w:spacing w:val="10"/>
      <w:sz w:val="18"/>
      <w:szCs w:val="18"/>
    </w:rPr>
  </w:style>
  <w:style w:type="character" w:customStyle="1" w:styleId="90">
    <w:name w:val="標題 9 字元"/>
    <w:basedOn w:val="a0"/>
    <w:link w:val="9"/>
    <w:uiPriority w:val="9"/>
    <w:semiHidden/>
    <w:rsid w:val="00A363D1"/>
    <w:rPr>
      <w:i/>
      <w:iCs/>
      <w:caps/>
      <w:spacing w:val="10"/>
      <w:sz w:val="18"/>
      <w:szCs w:val="18"/>
    </w:rPr>
  </w:style>
  <w:style w:type="paragraph" w:styleId="a6">
    <w:name w:val="caption"/>
    <w:basedOn w:val="a"/>
    <w:next w:val="a"/>
    <w:uiPriority w:val="35"/>
    <w:semiHidden/>
    <w:unhideWhenUsed/>
    <w:qFormat/>
    <w:rsid w:val="00A363D1"/>
    <w:rPr>
      <w:b/>
      <w:bCs/>
      <w:color w:val="2E74B5" w:themeColor="accent1" w:themeShade="BF"/>
      <w:sz w:val="16"/>
      <w:szCs w:val="16"/>
    </w:rPr>
  </w:style>
  <w:style w:type="paragraph" w:styleId="a7">
    <w:name w:val="Title"/>
    <w:basedOn w:val="a"/>
    <w:next w:val="a"/>
    <w:link w:val="a8"/>
    <w:uiPriority w:val="10"/>
    <w:qFormat/>
    <w:rsid w:val="00A363D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8">
    <w:name w:val="標題 字元"/>
    <w:basedOn w:val="a0"/>
    <w:link w:val="a7"/>
    <w:uiPriority w:val="10"/>
    <w:rsid w:val="00A363D1"/>
    <w:rPr>
      <w:rFonts w:asciiTheme="majorHAnsi" w:eastAsiaTheme="majorEastAsia" w:hAnsiTheme="majorHAnsi" w:cstheme="majorBidi"/>
      <w:caps/>
      <w:color w:val="5B9BD5" w:themeColor="accent1"/>
      <w:spacing w:val="10"/>
      <w:sz w:val="52"/>
      <w:szCs w:val="52"/>
    </w:rPr>
  </w:style>
  <w:style w:type="paragraph" w:styleId="a9">
    <w:name w:val="Subtitle"/>
    <w:basedOn w:val="a"/>
    <w:next w:val="a"/>
    <w:link w:val="aa"/>
    <w:uiPriority w:val="11"/>
    <w:qFormat/>
    <w:rsid w:val="00A363D1"/>
    <w:pPr>
      <w:spacing w:before="0" w:after="500" w:line="240" w:lineRule="auto"/>
    </w:pPr>
    <w:rPr>
      <w:caps/>
      <w:color w:val="595959" w:themeColor="text1" w:themeTint="A6"/>
      <w:spacing w:val="10"/>
      <w:sz w:val="21"/>
      <w:szCs w:val="21"/>
    </w:rPr>
  </w:style>
  <w:style w:type="character" w:customStyle="1" w:styleId="aa">
    <w:name w:val="副標題 字元"/>
    <w:basedOn w:val="a0"/>
    <w:link w:val="a9"/>
    <w:uiPriority w:val="11"/>
    <w:rsid w:val="00A363D1"/>
    <w:rPr>
      <w:caps/>
      <w:color w:val="595959" w:themeColor="text1" w:themeTint="A6"/>
      <w:spacing w:val="10"/>
      <w:sz w:val="21"/>
      <w:szCs w:val="21"/>
    </w:rPr>
  </w:style>
  <w:style w:type="character" w:styleId="ab">
    <w:name w:val="Strong"/>
    <w:uiPriority w:val="22"/>
    <w:qFormat/>
    <w:rsid w:val="00A363D1"/>
    <w:rPr>
      <w:b/>
      <w:bCs/>
    </w:rPr>
  </w:style>
  <w:style w:type="character" w:styleId="ac">
    <w:name w:val="Emphasis"/>
    <w:uiPriority w:val="20"/>
    <w:qFormat/>
    <w:rsid w:val="00A363D1"/>
    <w:rPr>
      <w:caps/>
      <w:color w:val="1F4D78" w:themeColor="accent1" w:themeShade="7F"/>
      <w:spacing w:val="5"/>
    </w:rPr>
  </w:style>
  <w:style w:type="paragraph" w:styleId="ad">
    <w:name w:val="No Spacing"/>
    <w:uiPriority w:val="1"/>
    <w:qFormat/>
    <w:rsid w:val="00A363D1"/>
    <w:pPr>
      <w:spacing w:after="0" w:line="240" w:lineRule="auto"/>
    </w:pPr>
  </w:style>
  <w:style w:type="paragraph" w:styleId="ae">
    <w:name w:val="Quote"/>
    <w:basedOn w:val="a"/>
    <w:next w:val="a"/>
    <w:link w:val="af"/>
    <w:uiPriority w:val="29"/>
    <w:qFormat/>
    <w:rsid w:val="00A363D1"/>
    <w:rPr>
      <w:i/>
      <w:iCs/>
      <w:sz w:val="24"/>
      <w:szCs w:val="24"/>
    </w:rPr>
  </w:style>
  <w:style w:type="character" w:customStyle="1" w:styleId="af">
    <w:name w:val="引文 字元"/>
    <w:basedOn w:val="a0"/>
    <w:link w:val="ae"/>
    <w:uiPriority w:val="29"/>
    <w:rsid w:val="00A363D1"/>
    <w:rPr>
      <w:i/>
      <w:iCs/>
      <w:sz w:val="24"/>
      <w:szCs w:val="24"/>
    </w:rPr>
  </w:style>
  <w:style w:type="paragraph" w:styleId="af0">
    <w:name w:val="Intense Quote"/>
    <w:basedOn w:val="a"/>
    <w:next w:val="a"/>
    <w:link w:val="af1"/>
    <w:uiPriority w:val="30"/>
    <w:qFormat/>
    <w:rsid w:val="00A363D1"/>
    <w:pPr>
      <w:spacing w:before="240" w:after="240" w:line="240" w:lineRule="auto"/>
      <w:ind w:left="1080" w:right="1080"/>
      <w:jc w:val="center"/>
    </w:pPr>
    <w:rPr>
      <w:color w:val="5B9BD5" w:themeColor="accent1"/>
      <w:sz w:val="24"/>
      <w:szCs w:val="24"/>
    </w:rPr>
  </w:style>
  <w:style w:type="character" w:customStyle="1" w:styleId="af1">
    <w:name w:val="鮮明引文 字元"/>
    <w:basedOn w:val="a0"/>
    <w:link w:val="af0"/>
    <w:uiPriority w:val="30"/>
    <w:rsid w:val="00A363D1"/>
    <w:rPr>
      <w:color w:val="5B9BD5" w:themeColor="accent1"/>
      <w:sz w:val="24"/>
      <w:szCs w:val="24"/>
    </w:rPr>
  </w:style>
  <w:style w:type="character" w:styleId="af2">
    <w:name w:val="Subtle Emphasis"/>
    <w:uiPriority w:val="19"/>
    <w:qFormat/>
    <w:rsid w:val="00A363D1"/>
    <w:rPr>
      <w:i/>
      <w:iCs/>
      <w:color w:val="1F4D78" w:themeColor="accent1" w:themeShade="7F"/>
    </w:rPr>
  </w:style>
  <w:style w:type="character" w:styleId="af3">
    <w:name w:val="Intense Emphasis"/>
    <w:uiPriority w:val="21"/>
    <w:qFormat/>
    <w:rsid w:val="00A363D1"/>
    <w:rPr>
      <w:b/>
      <w:bCs/>
      <w:caps/>
      <w:color w:val="1F4D78" w:themeColor="accent1" w:themeShade="7F"/>
      <w:spacing w:val="10"/>
    </w:rPr>
  </w:style>
  <w:style w:type="character" w:styleId="af4">
    <w:name w:val="Subtle Reference"/>
    <w:uiPriority w:val="31"/>
    <w:qFormat/>
    <w:rsid w:val="00A363D1"/>
    <w:rPr>
      <w:b/>
      <w:bCs/>
      <w:color w:val="5B9BD5" w:themeColor="accent1"/>
    </w:rPr>
  </w:style>
  <w:style w:type="character" w:styleId="af5">
    <w:name w:val="Intense Reference"/>
    <w:uiPriority w:val="32"/>
    <w:qFormat/>
    <w:rsid w:val="00A363D1"/>
    <w:rPr>
      <w:b/>
      <w:bCs/>
      <w:i/>
      <w:iCs/>
      <w:caps/>
      <w:color w:val="5B9BD5" w:themeColor="accent1"/>
    </w:rPr>
  </w:style>
  <w:style w:type="character" w:styleId="af6">
    <w:name w:val="Book Title"/>
    <w:uiPriority w:val="33"/>
    <w:qFormat/>
    <w:rsid w:val="00A363D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F3DF-7932-4CC1-B4A9-852EE8DF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7</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2018-06-17T09:45:00Z</cp:lastPrinted>
  <dcterms:created xsi:type="dcterms:W3CDTF">2018-06-17T04:19:00Z</dcterms:created>
  <dcterms:modified xsi:type="dcterms:W3CDTF">2018-06-17T09:46:00Z</dcterms:modified>
</cp:coreProperties>
</file>