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Props/core0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openxmlformats.org/officedocument/2006/relationships/metadata/core-properties" Target="docProps/core0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2162EC67" w14:textId="77777777" w:rsidR="001378C9" w:rsidRDefault="00021B30">
      <w:pPr>
        <w:pStyle w:val="NoSpacing"/>
        <w:rPr>
          <w:rFonts w:ascii="Open Sans Light" w:hAnsi="Open Sans Light" w:cs="Open Sans Light"/>
        </w:rPr>
      </w:pPr>
      <w:bookmarkStart w:id="0" w:name="__UnoMark__97_1902120983"/>
      <w:bookmarkEnd w:id="0"/>
      <w:r>
        <w:rPr>
          <w:noProof/>
          <w:lang w:eastAsia="de-DE"/>
        </w:rPr>
        <w:drawing>
          <wp:anchor distT="0" distB="127000" distL="0" distR="0" simplePos="0" relativeHeight="4" behindDoc="0" locked="1" layoutInCell="1" allowOverlap="1" wp14:anchorId="2162EC82" wp14:editId="0BB14539">
            <wp:simplePos x="0" y="0"/>
            <wp:positionH relativeFrom="page">
              <wp:posOffset>4446270</wp:posOffset>
            </wp:positionH>
            <wp:positionV relativeFrom="page">
              <wp:posOffset>975360</wp:posOffset>
            </wp:positionV>
            <wp:extent cx="1684800" cy="885600"/>
            <wp:effectExtent l="0" t="0" r="0" b="0"/>
            <wp:wrapNone/>
            <wp:docPr id="1" name="Log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Logo"/>
                    <pic:cNvPicPr>
                      <a:picLocks noChangeAspect="1" noChangeArrowheads="1"/>
                    </pic:cNvPicPr>
                  </pic:nvPicPr>
                  <pic:blipFill>
                    <a:blip r:embed="rId6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84800" cy="885600"/>
                    </a:xfrm>
                    <a:prstGeom prst="rect">
                      <a:avLst/>
                    </a:prstGeom>
                    <a:noFill/>
                    <a:ln w="9525">
                      <a:noFill/>
                      <a:miter lim="800000"/>
                      <a:headEnd/>
                      <a:tailEnd/>
                    </a:ln>
                  </pic:spPr>
                </pic:pic>
              </a:graphicData>
            </a:graphic>
            <wp14:sizeRelH relativeFrom="margin">
              <wp14:pctWidth>0</wp14:pctWidth>
            </wp14:sizeRelH>
            <wp14:sizeRelV relativeFrom="margin">
              <wp14:pctHeight>0</wp14:pctHeight>
            </wp14:sizeRelV>
          </wp:anchor>
        </w:drawing>
      </w:r>
      <w:r>
        <w:rPr>
          <w:noProof/>
          <w:lang w:eastAsia="de-DE"/>
        </w:rPr>
        <mc:AlternateContent>
          <mc:Choice Requires="wps">
            <w:drawing>
              <wp:anchor distT="0" distB="0" distL="114300" distR="114300" simplePos="0" relativeHeight="3" behindDoc="0" locked="1" layoutInCell="1" allowOverlap="1" wp14:anchorId="2162EC84" wp14:editId="6ACC2756">
                <wp:simplePos x="0" y="0"/>
                <wp:positionH relativeFrom="page">
                  <wp:posOffset>4446270</wp:posOffset>
                </wp:positionH>
                <wp:positionV relativeFrom="page">
                  <wp:posOffset>0</wp:posOffset>
                </wp:positionV>
                <wp:extent cx="2311200" cy="1861200"/>
                <wp:effectExtent l="0" t="0" r="0" b="5715"/>
                <wp:wrapSquare wrapText="left"/>
                <wp:docPr id="2" name="Rechteck 2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spect="1"/>
                      </wps:cNvSpPr>
                      <wps:spPr>
                        <a:xfrm>
                          <a:off x="0" y="0"/>
                          <a:ext cx="2311200" cy="1861200"/>
                        </a:xfrm>
                        <a:prstGeom prst="rect">
                          <a:avLst/>
                        </a:prstGeom>
                        <a:solidFill>
                          <a:srgbClr val="A02C89"/>
                        </a:solidFill>
                        <a:ln w="3240">
                          <a:solidFill>
                            <a:srgbClr val="A02C89"/>
                          </a:solidFill>
                          <a:round/>
                        </a:ln>
                      </wps:spPr>
                      <wps:style>
                        <a:lnRef idx="0">
                          <a:scrgbClr r="0" g="0" b="0"/>
                        </a:lnRef>
                        <a:fillRef idx="0">
                          <a:scrgbClr r="0" g="0" b="0"/>
                        </a:fillRef>
                        <a:effectRef idx="0">
                          <a:scrgbClr r="0" g="0" b="0"/>
                        </a:effectRef>
                        <a:fontRef idx="minor"/>
                      </wps:style>
                      <wps:bodyPr/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rect w14:anchorId="190FC021" id="Rechteck 2" o:spid="_x0000_s1026" style="position:absolute;margin-left:350.1pt;margin-top:0;width:182pt;height:146.55pt;z-index:3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" fillcolor="#a02c89" strokecolor="#a02c89" strokeweight=".09mm">
                <v:stroke joinstyle="round"/>
                <v:path arrowok="t"/>
                <o:lock v:ext="edit" aspectratio="t"/>
                <w10:wrap type="square" side="left" anchorx="page" anchory="page"/>
                <w10:anchorlock/>
              </v:rect>
            </w:pict>
          </mc:Fallback>
        </mc:AlternateContent>
      </w:r>
      <w:r>
        <w:rPr>
          <w:rFonts w:ascii="Open Sans Light" w:hAnsi="Open Sans Light" w:cs="Open Sans Light"/>
        </w:rPr>
        <w:t>Otto-Intze-Haus e. V.</w:t>
      </w:r>
    </w:p>
    <w:p w14:paraId="2162EC68" w14:textId="77777777" w:rsidR="001378C9" w:rsidRDefault="00021B30">
      <w:pPr>
        <w:pStyle w:val="NoSpacing"/>
        <w:rPr>
          <w:rFonts w:ascii="Open Sans Light" w:hAnsi="Open Sans Light" w:cs="Open Sans Light"/>
        </w:rPr>
      </w:pPr>
      <w:r>
        <w:rPr>
          <w:rFonts w:ascii="Open Sans Light" w:hAnsi="Open Sans Light" w:cs="Open Sans Light"/>
        </w:rPr>
        <w:t>Rütscher Straße 175</w:t>
      </w:r>
    </w:p>
    <w:p w14:paraId="2162EC69" w14:textId="77777777" w:rsidR="001378C9" w:rsidRDefault="00021B30">
      <w:pPr>
        <w:pStyle w:val="NoSpacing"/>
        <w:rPr>
          <w:rFonts w:ascii="Open Sans Light" w:hAnsi="Open Sans Light" w:cs="Open Sans Light"/>
        </w:rPr>
      </w:pPr>
      <w:r>
        <w:rPr>
          <w:rFonts w:ascii="Open Sans Light" w:hAnsi="Open Sans Light" w:cs="Open Sans Light"/>
        </w:rPr>
        <w:t>52072 Aachen</w:t>
      </w:r>
    </w:p>
    <w:p w14:paraId="2162EC6A" w14:textId="77777777" w:rsidR="001378C9" w:rsidRDefault="00021B30">
      <w:pPr>
        <w:pStyle w:val="NoSpacing"/>
        <w:rPr>
          <w:rFonts w:ascii="Open Sans Light" w:hAnsi="Open Sans Light" w:cs="Open Sans Light"/>
        </w:rPr>
      </w:pPr>
      <w:r>
        <w:rPr>
          <w:rFonts w:ascii="Open Sans Light" w:hAnsi="Open Sans Light" w:cs="Open Sans Light"/>
        </w:rPr>
        <w:t>info@oih.ac</w:t>
      </w:r>
    </w:p>
    <w:p w14:paraId="2162EC6B" w14:textId="77777777" w:rsidR="001378C9" w:rsidRDefault="001378C9">
      <w:pPr>
        <w:pStyle w:val="NoSpacing"/>
        <w:rPr>
          <w:rFonts w:ascii="Open Sans Light" w:hAnsi="Open Sans Light" w:cs="Open Sans Light"/>
        </w:rPr>
      </w:pPr>
    </w:p>
    <w:p w14:paraId="2162EC6C" w14:textId="77777777" w:rsidR="001378C9" w:rsidRDefault="001378C9">
      <w:pPr>
        <w:pStyle w:val="NoSpacing"/>
        <w:rPr>
          <w:rFonts w:ascii="Open Sans Light" w:hAnsi="Open Sans Light" w:cs="Open Sans Light"/>
        </w:rPr>
      </w:pPr>
    </w:p>
    <w:p w14:paraId="2162EC6D" w14:textId="77777777" w:rsidR="001378C9" w:rsidRDefault="001378C9">
      <w:pPr>
        <w:pStyle w:val="NoSpacing"/>
        <w:rPr>
          <w:rFonts w:ascii="Open Sans Light" w:hAnsi="Open Sans Light" w:cs="Open Sans Light"/>
        </w:rPr>
      </w:pPr>
    </w:p>
    <w:p w14:paraId="2162EC6E" w14:textId="77777777" w:rsidR="001378C9" w:rsidRDefault="00021B30">
      <w:pPr>
        <w:pStyle w:val="NoSpacing"/>
        <w:rPr>
          <w:rFonts w:ascii="Open Sans Light" w:hAnsi="Open Sans Light" w:cs="Open Sans Light"/>
        </w:rPr>
      </w:pPr>
      <w:r>
        <w:rPr>
          <w:rFonts w:ascii="Open Sans Light" w:hAnsi="Open Sans Light" w:cs="Open Sans Light"/>
        </w:rPr>
        <w:t>Max Musterman</w:t>
      </w:r>
    </w:p>
    <w:p w14:paraId="2162EC6F" w14:textId="77777777" w:rsidR="001378C9" w:rsidRDefault="00021B30">
      <w:pPr>
        <w:pStyle w:val="NoSpacing"/>
        <w:rPr>
          <w:rFonts w:ascii="Open Sans Light" w:hAnsi="Open Sans Light" w:cs="Open Sans Light"/>
        </w:rPr>
      </w:pPr>
      <w:r>
        <w:rPr>
          <w:rFonts w:ascii="Open Sans Light" w:hAnsi="Open Sans Light" w:cs="Open Sans Light"/>
        </w:rPr>
        <w:t>Musterstraße 25</w:t>
      </w:r>
    </w:p>
    <w:p w14:paraId="2162EC70" w14:textId="77777777" w:rsidR="001378C9" w:rsidRDefault="00021B30">
      <w:pPr>
        <w:pStyle w:val="NoSpacing"/>
        <w:rPr>
          <w:rFonts w:ascii="Open Sans Light" w:hAnsi="Open Sans Light" w:cs="Open Sans Light"/>
        </w:rPr>
      </w:pPr>
      <w:r>
        <w:rPr>
          <w:rFonts w:ascii="Open Sans Light" w:hAnsi="Open Sans Light" w:cs="Open Sans Light"/>
        </w:rPr>
        <w:t>12345 Musterhausen</w:t>
      </w:r>
    </w:p>
    <w:p w14:paraId="2162EC71" w14:textId="77777777" w:rsidR="001378C9" w:rsidRDefault="001378C9">
      <w:pPr>
        <w:pStyle w:val="NoSpacing"/>
        <w:rPr>
          <w:rFonts w:ascii="Open Sans Light" w:hAnsi="Open Sans Light" w:cs="Open Sans Light"/>
        </w:rPr>
      </w:pPr>
    </w:p>
    <w:p w14:paraId="2162EC72" w14:textId="77777777" w:rsidR="001378C9" w:rsidRDefault="001378C9">
      <w:pPr>
        <w:pStyle w:val="NoSpacing"/>
        <w:rPr>
          <w:rFonts w:ascii="Open Sans Light" w:hAnsi="Open Sans Light" w:cs="Open Sans Light"/>
        </w:rPr>
      </w:pPr>
      <w:bookmarkStart w:id="1" w:name="_GoBack"/>
      <w:bookmarkEnd w:id="1"/>
    </w:p>
    <w:p w14:paraId="2162EC73" w14:textId="77777777" w:rsidR="001378C9" w:rsidRDefault="001378C9">
      <w:pPr>
        <w:pStyle w:val="NoSpacing"/>
        <w:rPr>
          <w:rFonts w:ascii="Open Sans Light" w:hAnsi="Open Sans Light" w:cs="Open Sans Light"/>
        </w:rPr>
      </w:pPr>
    </w:p>
    <w:p w14:paraId="2162EC74" w14:textId="4F4FA3EC" w:rsidR="001378C9" w:rsidRPr="007A7340" w:rsidRDefault="00021B30">
      <w:pPr>
        <w:pStyle w:val="NoSpacing"/>
        <w:jc w:val="right"/>
        <w:rPr>
          <w:rFonts w:ascii="Open Sans Light" w:hAnsi="Open Sans Light" w:cs="Open Sans Light"/>
        </w:rPr>
      </w:pPr>
      <w:r w:rsidRPr="007A7340">
        <w:rPr>
          <w:rFonts w:ascii="Open Sans Light" w:hAnsi="Open Sans Light" w:cs="Open Sans Light"/>
        </w:rPr>
        <w:t xml:space="preserve">Aachen, den </w:t>
      </w:r>
      <w:r w:rsidRPr="007A7340">
        <w:rPr>
          <w:rFonts w:ascii="Open Sans Light" w:hAnsi="Open Sans Light" w:cs="Open Sans Light"/>
        </w:rPr>
        <w:fldChar w:fldCharType="begin"/>
      </w:r>
      <w:r w:rsidRPr="007A7340">
        <w:rPr>
          <w:rFonts w:ascii="Open Sans Light" w:hAnsi="Open Sans Light" w:cs="Open Sans Light"/>
        </w:rPr>
        <w:instrText>DATE \@"d.\ MMMM\ yyyy"</w:instrText>
      </w:r>
      <w:r w:rsidRPr="007A7340">
        <w:rPr>
          <w:rFonts w:ascii="Open Sans Light" w:hAnsi="Open Sans Light" w:cs="Open Sans Light"/>
        </w:rPr>
        <w:fldChar w:fldCharType="separate"/>
      </w:r>
      <w:r w:rsidR="007A7340" w:rsidRPr="007A7340">
        <w:rPr>
          <w:rFonts w:ascii="Open Sans Light" w:hAnsi="Open Sans Light" w:cs="Open Sans Light"/>
          <w:noProof/>
        </w:rPr>
        <w:t>6. Dezember 2015</w:t>
      </w:r>
      <w:r w:rsidRPr="007A7340">
        <w:rPr>
          <w:rFonts w:ascii="Open Sans Light" w:hAnsi="Open Sans Light" w:cs="Open Sans Light"/>
        </w:rPr>
        <w:fldChar w:fldCharType="end"/>
      </w:r>
    </w:p>
    <w:p w14:paraId="2162EC75" w14:textId="77777777" w:rsidR="001378C9" w:rsidRDefault="001378C9">
      <w:pPr>
        <w:pStyle w:val="NoSpacing"/>
        <w:rPr>
          <w:rFonts w:ascii="Open Sans Light" w:hAnsi="Open Sans Light" w:cs="Open Sans Light"/>
        </w:rPr>
      </w:pPr>
    </w:p>
    <w:p w14:paraId="2162EC76" w14:textId="77777777" w:rsidR="001378C9" w:rsidRDefault="00021B30">
      <w:pPr>
        <w:pStyle w:val="NoSpacing"/>
        <w:rPr>
          <w:rFonts w:ascii="Open Sans Light" w:hAnsi="Open Sans Light" w:cs="Open Sans Light"/>
          <w:b/>
          <w:bCs/>
        </w:rPr>
      </w:pPr>
      <w:r>
        <w:rPr>
          <w:rFonts w:ascii="Open Sans Light" w:hAnsi="Open Sans Light" w:cs="Open Sans Light"/>
          <w:b/>
          <w:bCs/>
        </w:rPr>
        <w:t>Ein ganz ganz wichtiger Betreff</w:t>
      </w:r>
    </w:p>
    <w:p w14:paraId="2162EC77" w14:textId="77777777" w:rsidR="001378C9" w:rsidRDefault="001378C9">
      <w:pPr>
        <w:pStyle w:val="NoSpacing"/>
        <w:rPr>
          <w:rFonts w:ascii="Open Sans Light" w:hAnsi="Open Sans Light" w:cs="Open Sans Light"/>
          <w:b/>
        </w:rPr>
      </w:pPr>
    </w:p>
    <w:p w14:paraId="2162EC78" w14:textId="77777777" w:rsidR="001378C9" w:rsidRDefault="00021B30">
      <w:pPr>
        <w:pStyle w:val="NoSpacing"/>
        <w:rPr>
          <w:rFonts w:ascii="Open Sans Light" w:hAnsi="Open Sans Light" w:cs="Open Sans Light"/>
        </w:rPr>
      </w:pPr>
      <w:r>
        <w:rPr>
          <w:rFonts w:ascii="Open Sans Light" w:hAnsi="Open Sans Light" w:cs="Open Sans Light"/>
        </w:rPr>
        <w:t>Sehr geehrte Damen und Herren,</w:t>
      </w:r>
    </w:p>
    <w:p w14:paraId="2162EC79" w14:textId="77777777" w:rsidR="001378C9" w:rsidRDefault="001378C9">
      <w:pPr>
        <w:pStyle w:val="NoSpacing"/>
        <w:rPr>
          <w:rFonts w:ascii="Open Sans Light" w:hAnsi="Open Sans Light" w:cs="Open Sans Light"/>
        </w:rPr>
      </w:pPr>
    </w:p>
    <w:p w14:paraId="2162EC7A" w14:textId="77777777" w:rsidR="001378C9" w:rsidRPr="00021B30" w:rsidRDefault="00021B30">
      <w:pPr>
        <w:pStyle w:val="NoSpacing"/>
        <w:rPr>
          <w:lang w:val="en-US"/>
        </w:rPr>
      </w:pPr>
      <w:r>
        <w:rPr>
          <w:rFonts w:ascii="Open Sans Light" w:hAnsi="Open Sans Light" w:cs="Open Sans Light"/>
          <w:lang w:val="en-US"/>
        </w:rPr>
        <w:t xml:space="preserve">Lorem ipsum dolor sit </w:t>
      </w:r>
      <w:proofErr w:type="spellStart"/>
      <w:r>
        <w:rPr>
          <w:rFonts w:ascii="Open Sans Light" w:hAnsi="Open Sans Light" w:cs="Open Sans Light"/>
          <w:lang w:val="en-US"/>
        </w:rPr>
        <w:t>amet</w:t>
      </w:r>
      <w:proofErr w:type="spellEnd"/>
      <w:r>
        <w:rPr>
          <w:rFonts w:ascii="Open Sans Light" w:hAnsi="Open Sans Light" w:cs="Open Sans Light"/>
          <w:lang w:val="en-US"/>
        </w:rPr>
        <w:t xml:space="preserve">, </w:t>
      </w:r>
      <w:proofErr w:type="spellStart"/>
      <w:r>
        <w:rPr>
          <w:rFonts w:ascii="Open Sans Light" w:hAnsi="Open Sans Light" w:cs="Open Sans Light"/>
          <w:lang w:val="en-US"/>
        </w:rPr>
        <w:t>consetetur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sadipscing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elitr</w:t>
      </w:r>
      <w:proofErr w:type="spellEnd"/>
      <w:r>
        <w:rPr>
          <w:rFonts w:ascii="Open Sans Light" w:hAnsi="Open Sans Light" w:cs="Open Sans Light"/>
          <w:lang w:val="en-US"/>
        </w:rPr>
        <w:t xml:space="preserve">, </w:t>
      </w:r>
      <w:proofErr w:type="spellStart"/>
      <w:r>
        <w:rPr>
          <w:rFonts w:ascii="Open Sans Light" w:hAnsi="Open Sans Light" w:cs="Open Sans Light"/>
          <w:lang w:val="en-US"/>
        </w:rPr>
        <w:t>sed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diam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nonumy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eirmod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tempor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invidunt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ut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labore</w:t>
      </w:r>
      <w:proofErr w:type="spellEnd"/>
      <w:r>
        <w:rPr>
          <w:rFonts w:ascii="Open Sans Light" w:hAnsi="Open Sans Light" w:cs="Open Sans Light"/>
          <w:lang w:val="en-US"/>
        </w:rPr>
        <w:t xml:space="preserve"> et </w:t>
      </w:r>
      <w:proofErr w:type="spellStart"/>
      <w:r>
        <w:rPr>
          <w:rFonts w:ascii="Open Sans Light" w:hAnsi="Open Sans Light" w:cs="Open Sans Light"/>
          <w:lang w:val="en-US"/>
        </w:rPr>
        <w:t>dolore</w:t>
      </w:r>
      <w:proofErr w:type="spellEnd"/>
      <w:r>
        <w:rPr>
          <w:rFonts w:ascii="Open Sans Light" w:hAnsi="Open Sans Light" w:cs="Open Sans Light"/>
          <w:lang w:val="en-US"/>
        </w:rPr>
        <w:t xml:space="preserve"> magna </w:t>
      </w:r>
      <w:proofErr w:type="spellStart"/>
      <w:r>
        <w:rPr>
          <w:rFonts w:ascii="Open Sans Light" w:hAnsi="Open Sans Light" w:cs="Open Sans Light"/>
          <w:lang w:val="en-US"/>
        </w:rPr>
        <w:t>aliquyam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erat</w:t>
      </w:r>
      <w:proofErr w:type="spellEnd"/>
      <w:r>
        <w:rPr>
          <w:rFonts w:ascii="Open Sans Light" w:hAnsi="Open Sans Light" w:cs="Open Sans Light"/>
          <w:lang w:val="en-US"/>
        </w:rPr>
        <w:t xml:space="preserve">, </w:t>
      </w:r>
      <w:proofErr w:type="spellStart"/>
      <w:r>
        <w:rPr>
          <w:rFonts w:ascii="Open Sans Light" w:hAnsi="Open Sans Light" w:cs="Open Sans Light"/>
          <w:lang w:val="en-US"/>
        </w:rPr>
        <w:t>sed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diam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voluptua</w:t>
      </w:r>
      <w:proofErr w:type="spellEnd"/>
      <w:r>
        <w:rPr>
          <w:rFonts w:ascii="Open Sans Light" w:hAnsi="Open Sans Light" w:cs="Open Sans Light"/>
          <w:lang w:val="en-US"/>
        </w:rPr>
        <w:t xml:space="preserve">. At </w:t>
      </w:r>
      <w:proofErr w:type="spellStart"/>
      <w:r>
        <w:rPr>
          <w:rFonts w:ascii="Open Sans Light" w:hAnsi="Open Sans Light" w:cs="Open Sans Light"/>
          <w:lang w:val="en-US"/>
        </w:rPr>
        <w:t>vero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eos</w:t>
      </w:r>
      <w:proofErr w:type="spellEnd"/>
      <w:r>
        <w:rPr>
          <w:rFonts w:ascii="Open Sans Light" w:hAnsi="Open Sans Light" w:cs="Open Sans Light"/>
          <w:lang w:val="en-US"/>
        </w:rPr>
        <w:t xml:space="preserve"> et </w:t>
      </w:r>
      <w:proofErr w:type="spellStart"/>
      <w:r>
        <w:rPr>
          <w:rFonts w:ascii="Open Sans Light" w:hAnsi="Open Sans Light" w:cs="Open Sans Light"/>
          <w:lang w:val="en-US"/>
        </w:rPr>
        <w:t>accusam</w:t>
      </w:r>
      <w:proofErr w:type="spellEnd"/>
      <w:r>
        <w:rPr>
          <w:rFonts w:ascii="Open Sans Light" w:hAnsi="Open Sans Light" w:cs="Open Sans Light"/>
          <w:lang w:val="en-US"/>
        </w:rPr>
        <w:t xml:space="preserve"> et </w:t>
      </w:r>
      <w:proofErr w:type="spellStart"/>
      <w:r>
        <w:rPr>
          <w:rFonts w:ascii="Open Sans Light" w:hAnsi="Open Sans Light" w:cs="Open Sans Light"/>
          <w:lang w:val="en-US"/>
        </w:rPr>
        <w:t>justo</w:t>
      </w:r>
      <w:proofErr w:type="spellEnd"/>
      <w:r>
        <w:rPr>
          <w:rFonts w:ascii="Open Sans Light" w:hAnsi="Open Sans Light" w:cs="Open Sans Light"/>
          <w:lang w:val="en-US"/>
        </w:rPr>
        <w:t xml:space="preserve"> duo </w:t>
      </w:r>
      <w:proofErr w:type="spellStart"/>
      <w:r>
        <w:rPr>
          <w:rFonts w:ascii="Open Sans Light" w:hAnsi="Open Sans Light" w:cs="Open Sans Light"/>
          <w:lang w:val="en-US"/>
        </w:rPr>
        <w:t>dolores</w:t>
      </w:r>
      <w:proofErr w:type="spellEnd"/>
      <w:r>
        <w:rPr>
          <w:rFonts w:ascii="Open Sans Light" w:hAnsi="Open Sans Light" w:cs="Open Sans Light"/>
          <w:lang w:val="en-US"/>
        </w:rPr>
        <w:t xml:space="preserve"> et </w:t>
      </w:r>
      <w:proofErr w:type="spellStart"/>
      <w:r>
        <w:rPr>
          <w:rFonts w:ascii="Open Sans Light" w:hAnsi="Open Sans Light" w:cs="Open Sans Light"/>
          <w:lang w:val="en-US"/>
        </w:rPr>
        <w:t>ea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rebum</w:t>
      </w:r>
      <w:proofErr w:type="spellEnd"/>
      <w:r>
        <w:rPr>
          <w:rFonts w:ascii="Open Sans Light" w:hAnsi="Open Sans Light" w:cs="Open Sans Light"/>
          <w:lang w:val="en-US"/>
        </w:rPr>
        <w:t xml:space="preserve">. Stet </w:t>
      </w:r>
      <w:proofErr w:type="spellStart"/>
      <w:r>
        <w:rPr>
          <w:rFonts w:ascii="Open Sans Light" w:hAnsi="Open Sans Light" w:cs="Open Sans Light"/>
          <w:lang w:val="en-US"/>
        </w:rPr>
        <w:t>clita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kasd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gubergren</w:t>
      </w:r>
      <w:proofErr w:type="spellEnd"/>
      <w:r>
        <w:rPr>
          <w:rFonts w:ascii="Open Sans Light" w:hAnsi="Open Sans Light" w:cs="Open Sans Light"/>
          <w:lang w:val="en-US"/>
        </w:rPr>
        <w:t xml:space="preserve">, no sea </w:t>
      </w:r>
      <w:proofErr w:type="spellStart"/>
      <w:r>
        <w:rPr>
          <w:rFonts w:ascii="Open Sans Light" w:hAnsi="Open Sans Light" w:cs="Open Sans Light"/>
          <w:lang w:val="en-US"/>
        </w:rPr>
        <w:t>takimata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sanctus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est</w:t>
      </w:r>
      <w:proofErr w:type="spellEnd"/>
      <w:r>
        <w:rPr>
          <w:rFonts w:ascii="Open Sans Light" w:hAnsi="Open Sans Light" w:cs="Open Sans Light"/>
          <w:lang w:val="en-US"/>
        </w:rPr>
        <w:t xml:space="preserve"> Lorem ipsum dolor sit </w:t>
      </w:r>
      <w:proofErr w:type="spellStart"/>
      <w:r>
        <w:rPr>
          <w:rFonts w:ascii="Open Sans Light" w:hAnsi="Open Sans Light" w:cs="Open Sans Light"/>
          <w:lang w:val="en-US"/>
        </w:rPr>
        <w:t>amet</w:t>
      </w:r>
      <w:proofErr w:type="spellEnd"/>
      <w:r>
        <w:rPr>
          <w:rFonts w:ascii="Open Sans Light" w:hAnsi="Open Sans Light" w:cs="Open Sans Light"/>
          <w:lang w:val="en-US"/>
        </w:rPr>
        <w:t xml:space="preserve">. Lorem ipsum dolor sit </w:t>
      </w:r>
      <w:proofErr w:type="spellStart"/>
      <w:r>
        <w:rPr>
          <w:rFonts w:ascii="Open Sans Light" w:hAnsi="Open Sans Light" w:cs="Open Sans Light"/>
          <w:lang w:val="en-US"/>
        </w:rPr>
        <w:t>amet</w:t>
      </w:r>
      <w:proofErr w:type="spellEnd"/>
      <w:r>
        <w:rPr>
          <w:rFonts w:ascii="Open Sans Light" w:hAnsi="Open Sans Light" w:cs="Open Sans Light"/>
          <w:lang w:val="en-US"/>
        </w:rPr>
        <w:t xml:space="preserve">, </w:t>
      </w:r>
      <w:proofErr w:type="spellStart"/>
      <w:r>
        <w:rPr>
          <w:rFonts w:ascii="Open Sans Light" w:hAnsi="Open Sans Light" w:cs="Open Sans Light"/>
          <w:lang w:val="en-US"/>
        </w:rPr>
        <w:t>consetetur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sadipscing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elitr</w:t>
      </w:r>
      <w:proofErr w:type="spellEnd"/>
      <w:r>
        <w:rPr>
          <w:rFonts w:ascii="Open Sans Light" w:hAnsi="Open Sans Light" w:cs="Open Sans Light"/>
          <w:lang w:val="en-US"/>
        </w:rPr>
        <w:t xml:space="preserve">, </w:t>
      </w:r>
      <w:proofErr w:type="spellStart"/>
      <w:r>
        <w:rPr>
          <w:rFonts w:ascii="Open Sans Light" w:hAnsi="Open Sans Light" w:cs="Open Sans Light"/>
          <w:lang w:val="en-US"/>
        </w:rPr>
        <w:t>sed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diam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nonumy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eirmod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tempor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invidunt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ut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labore</w:t>
      </w:r>
      <w:proofErr w:type="spellEnd"/>
      <w:r>
        <w:rPr>
          <w:rFonts w:ascii="Open Sans Light" w:hAnsi="Open Sans Light" w:cs="Open Sans Light"/>
          <w:lang w:val="en-US"/>
        </w:rPr>
        <w:t xml:space="preserve"> et </w:t>
      </w:r>
      <w:proofErr w:type="spellStart"/>
      <w:r>
        <w:rPr>
          <w:rFonts w:ascii="Open Sans Light" w:hAnsi="Open Sans Light" w:cs="Open Sans Light"/>
          <w:lang w:val="en-US"/>
        </w:rPr>
        <w:t>dolore</w:t>
      </w:r>
      <w:proofErr w:type="spellEnd"/>
      <w:r>
        <w:rPr>
          <w:rFonts w:ascii="Open Sans Light" w:hAnsi="Open Sans Light" w:cs="Open Sans Light"/>
          <w:lang w:val="en-US"/>
        </w:rPr>
        <w:t xml:space="preserve"> magna </w:t>
      </w:r>
      <w:proofErr w:type="spellStart"/>
      <w:r>
        <w:rPr>
          <w:rFonts w:ascii="Open Sans Light" w:hAnsi="Open Sans Light" w:cs="Open Sans Light"/>
          <w:lang w:val="en-US"/>
        </w:rPr>
        <w:t>aliquyam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erat</w:t>
      </w:r>
      <w:proofErr w:type="spellEnd"/>
      <w:r>
        <w:rPr>
          <w:rFonts w:ascii="Open Sans Light" w:hAnsi="Open Sans Light" w:cs="Open Sans Light"/>
          <w:lang w:val="en-US"/>
        </w:rPr>
        <w:t xml:space="preserve">, </w:t>
      </w:r>
      <w:proofErr w:type="spellStart"/>
      <w:r>
        <w:rPr>
          <w:rFonts w:ascii="Open Sans Light" w:hAnsi="Open Sans Light" w:cs="Open Sans Light"/>
          <w:lang w:val="en-US"/>
        </w:rPr>
        <w:t>sed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diam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voluptua</w:t>
      </w:r>
      <w:proofErr w:type="spellEnd"/>
      <w:r>
        <w:rPr>
          <w:rFonts w:ascii="Open Sans Light" w:hAnsi="Open Sans Light" w:cs="Open Sans Light"/>
          <w:lang w:val="en-US"/>
        </w:rPr>
        <w:t xml:space="preserve">. At </w:t>
      </w:r>
      <w:proofErr w:type="spellStart"/>
      <w:r>
        <w:rPr>
          <w:rFonts w:ascii="Open Sans Light" w:hAnsi="Open Sans Light" w:cs="Open Sans Light"/>
          <w:lang w:val="en-US"/>
        </w:rPr>
        <w:t>vero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eos</w:t>
      </w:r>
      <w:proofErr w:type="spellEnd"/>
      <w:r>
        <w:rPr>
          <w:rFonts w:ascii="Open Sans Light" w:hAnsi="Open Sans Light" w:cs="Open Sans Light"/>
          <w:lang w:val="en-US"/>
        </w:rPr>
        <w:t xml:space="preserve"> et </w:t>
      </w:r>
      <w:proofErr w:type="spellStart"/>
      <w:r>
        <w:rPr>
          <w:rFonts w:ascii="Open Sans Light" w:hAnsi="Open Sans Light" w:cs="Open Sans Light"/>
          <w:lang w:val="en-US"/>
        </w:rPr>
        <w:t>accusam</w:t>
      </w:r>
      <w:proofErr w:type="spellEnd"/>
      <w:r>
        <w:rPr>
          <w:rFonts w:ascii="Open Sans Light" w:hAnsi="Open Sans Light" w:cs="Open Sans Light"/>
          <w:lang w:val="en-US"/>
        </w:rPr>
        <w:t xml:space="preserve"> et </w:t>
      </w:r>
      <w:proofErr w:type="spellStart"/>
      <w:r>
        <w:rPr>
          <w:rFonts w:ascii="Open Sans Light" w:hAnsi="Open Sans Light" w:cs="Open Sans Light"/>
          <w:lang w:val="en-US"/>
        </w:rPr>
        <w:t>justo</w:t>
      </w:r>
      <w:proofErr w:type="spellEnd"/>
      <w:r>
        <w:rPr>
          <w:rFonts w:ascii="Open Sans Light" w:hAnsi="Open Sans Light" w:cs="Open Sans Light"/>
          <w:lang w:val="en-US"/>
        </w:rPr>
        <w:t xml:space="preserve"> duo </w:t>
      </w:r>
      <w:proofErr w:type="spellStart"/>
      <w:r>
        <w:rPr>
          <w:rFonts w:ascii="Open Sans Light" w:hAnsi="Open Sans Light" w:cs="Open Sans Light"/>
          <w:lang w:val="en-US"/>
        </w:rPr>
        <w:t>dolores</w:t>
      </w:r>
      <w:proofErr w:type="spellEnd"/>
      <w:r>
        <w:rPr>
          <w:rFonts w:ascii="Open Sans Light" w:hAnsi="Open Sans Light" w:cs="Open Sans Light"/>
          <w:lang w:val="en-US"/>
        </w:rPr>
        <w:t xml:space="preserve"> et </w:t>
      </w:r>
      <w:proofErr w:type="spellStart"/>
      <w:r>
        <w:rPr>
          <w:rFonts w:ascii="Open Sans Light" w:hAnsi="Open Sans Light" w:cs="Open Sans Light"/>
          <w:lang w:val="en-US"/>
        </w:rPr>
        <w:t>ea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rebum</w:t>
      </w:r>
      <w:proofErr w:type="spellEnd"/>
      <w:r>
        <w:rPr>
          <w:rFonts w:ascii="Open Sans Light" w:hAnsi="Open Sans Light" w:cs="Open Sans Light"/>
          <w:lang w:val="en-US"/>
        </w:rPr>
        <w:t xml:space="preserve">. Stet </w:t>
      </w:r>
      <w:proofErr w:type="spellStart"/>
      <w:r>
        <w:rPr>
          <w:rFonts w:ascii="Open Sans Light" w:hAnsi="Open Sans Light" w:cs="Open Sans Light"/>
          <w:lang w:val="en-US"/>
        </w:rPr>
        <w:t>clita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kasd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gubergren</w:t>
      </w:r>
      <w:proofErr w:type="spellEnd"/>
      <w:r>
        <w:rPr>
          <w:rFonts w:ascii="Open Sans Light" w:hAnsi="Open Sans Light" w:cs="Open Sans Light"/>
          <w:lang w:val="en-US"/>
        </w:rPr>
        <w:t xml:space="preserve">, no sea </w:t>
      </w:r>
      <w:proofErr w:type="spellStart"/>
      <w:r>
        <w:rPr>
          <w:rFonts w:ascii="Open Sans Light" w:hAnsi="Open Sans Light" w:cs="Open Sans Light"/>
          <w:lang w:val="en-US"/>
        </w:rPr>
        <w:t>takimata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sanctus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est</w:t>
      </w:r>
      <w:proofErr w:type="spellEnd"/>
      <w:r>
        <w:rPr>
          <w:rFonts w:ascii="Open Sans Light" w:hAnsi="Open Sans Light" w:cs="Open Sans Light"/>
          <w:lang w:val="en-US"/>
        </w:rPr>
        <w:t xml:space="preserve"> Lorem ipsum dolor sit </w:t>
      </w:r>
      <w:proofErr w:type="spellStart"/>
      <w:r>
        <w:rPr>
          <w:rFonts w:ascii="Open Sans Light" w:hAnsi="Open Sans Light" w:cs="Open Sans Light"/>
          <w:lang w:val="en-US"/>
        </w:rPr>
        <w:t>amet</w:t>
      </w:r>
      <w:proofErr w:type="spellEnd"/>
      <w:r>
        <w:rPr>
          <w:rFonts w:ascii="Open Sans Light" w:hAnsi="Open Sans Light" w:cs="Open Sans Light"/>
          <w:lang w:val="en-US"/>
        </w:rPr>
        <w:t>.</w:t>
      </w:r>
      <w:r>
        <w:rPr>
          <w:lang w:val="en-US"/>
        </w:rPr>
        <w:t xml:space="preserve"> </w:t>
      </w:r>
      <w:r>
        <w:rPr>
          <w:rFonts w:ascii="Open Sans Light" w:hAnsi="Open Sans Light" w:cs="Open Sans Light"/>
          <w:lang w:val="en-US"/>
        </w:rPr>
        <w:t xml:space="preserve">Lorem ipsum dolor sit </w:t>
      </w:r>
      <w:proofErr w:type="spellStart"/>
      <w:r>
        <w:rPr>
          <w:rFonts w:ascii="Open Sans Light" w:hAnsi="Open Sans Light" w:cs="Open Sans Light"/>
          <w:lang w:val="en-US"/>
        </w:rPr>
        <w:t>amet</w:t>
      </w:r>
      <w:proofErr w:type="spellEnd"/>
      <w:r>
        <w:rPr>
          <w:rFonts w:ascii="Open Sans Light" w:hAnsi="Open Sans Light" w:cs="Open Sans Light"/>
          <w:lang w:val="en-US"/>
        </w:rPr>
        <w:t xml:space="preserve">, </w:t>
      </w:r>
      <w:proofErr w:type="spellStart"/>
      <w:r>
        <w:rPr>
          <w:rFonts w:ascii="Open Sans Light" w:hAnsi="Open Sans Light" w:cs="Open Sans Light"/>
          <w:lang w:val="en-US"/>
        </w:rPr>
        <w:t>consetetur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sadipscing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elitr</w:t>
      </w:r>
      <w:proofErr w:type="spellEnd"/>
      <w:r>
        <w:rPr>
          <w:rFonts w:ascii="Open Sans Light" w:hAnsi="Open Sans Light" w:cs="Open Sans Light"/>
          <w:lang w:val="en-US"/>
        </w:rPr>
        <w:t xml:space="preserve">, </w:t>
      </w:r>
      <w:proofErr w:type="spellStart"/>
      <w:r>
        <w:rPr>
          <w:rFonts w:ascii="Open Sans Light" w:hAnsi="Open Sans Light" w:cs="Open Sans Light"/>
          <w:lang w:val="en-US"/>
        </w:rPr>
        <w:t>sed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diam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nonumy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eirmod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tempor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invidunt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ut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labore</w:t>
      </w:r>
      <w:proofErr w:type="spellEnd"/>
      <w:r>
        <w:rPr>
          <w:rFonts w:ascii="Open Sans Light" w:hAnsi="Open Sans Light" w:cs="Open Sans Light"/>
          <w:lang w:val="en-US"/>
        </w:rPr>
        <w:t xml:space="preserve"> et </w:t>
      </w:r>
      <w:proofErr w:type="spellStart"/>
      <w:r>
        <w:rPr>
          <w:rFonts w:ascii="Open Sans Light" w:hAnsi="Open Sans Light" w:cs="Open Sans Light"/>
          <w:lang w:val="en-US"/>
        </w:rPr>
        <w:t>dolore</w:t>
      </w:r>
      <w:proofErr w:type="spellEnd"/>
      <w:r>
        <w:rPr>
          <w:rFonts w:ascii="Open Sans Light" w:hAnsi="Open Sans Light" w:cs="Open Sans Light"/>
          <w:lang w:val="en-US"/>
        </w:rPr>
        <w:t xml:space="preserve"> magna </w:t>
      </w:r>
      <w:proofErr w:type="spellStart"/>
      <w:r>
        <w:rPr>
          <w:rFonts w:ascii="Open Sans Light" w:hAnsi="Open Sans Light" w:cs="Open Sans Light"/>
          <w:lang w:val="en-US"/>
        </w:rPr>
        <w:t>aliquyam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erat</w:t>
      </w:r>
      <w:proofErr w:type="spellEnd"/>
      <w:r>
        <w:rPr>
          <w:rFonts w:ascii="Open Sans Light" w:hAnsi="Open Sans Light" w:cs="Open Sans Light"/>
          <w:lang w:val="en-US"/>
        </w:rPr>
        <w:t xml:space="preserve">, </w:t>
      </w:r>
      <w:proofErr w:type="spellStart"/>
      <w:r>
        <w:rPr>
          <w:rFonts w:ascii="Open Sans Light" w:hAnsi="Open Sans Light" w:cs="Open Sans Light"/>
          <w:lang w:val="en-US"/>
        </w:rPr>
        <w:t>sed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diam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voluptua</w:t>
      </w:r>
      <w:proofErr w:type="spellEnd"/>
      <w:r>
        <w:rPr>
          <w:rFonts w:ascii="Open Sans Light" w:hAnsi="Open Sans Light" w:cs="Open Sans Light"/>
          <w:lang w:val="en-US"/>
        </w:rPr>
        <w:t xml:space="preserve">. At </w:t>
      </w:r>
      <w:proofErr w:type="spellStart"/>
      <w:r>
        <w:rPr>
          <w:rFonts w:ascii="Open Sans Light" w:hAnsi="Open Sans Light" w:cs="Open Sans Light"/>
          <w:lang w:val="en-US"/>
        </w:rPr>
        <w:t>vero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eos</w:t>
      </w:r>
      <w:proofErr w:type="spellEnd"/>
      <w:r>
        <w:rPr>
          <w:rFonts w:ascii="Open Sans Light" w:hAnsi="Open Sans Light" w:cs="Open Sans Light"/>
          <w:lang w:val="en-US"/>
        </w:rPr>
        <w:t xml:space="preserve"> et </w:t>
      </w:r>
      <w:proofErr w:type="spellStart"/>
      <w:r>
        <w:rPr>
          <w:rFonts w:ascii="Open Sans Light" w:hAnsi="Open Sans Light" w:cs="Open Sans Light"/>
          <w:lang w:val="en-US"/>
        </w:rPr>
        <w:t>accusam</w:t>
      </w:r>
      <w:proofErr w:type="spellEnd"/>
      <w:r>
        <w:rPr>
          <w:rFonts w:ascii="Open Sans Light" w:hAnsi="Open Sans Light" w:cs="Open Sans Light"/>
          <w:lang w:val="en-US"/>
        </w:rPr>
        <w:t xml:space="preserve"> et </w:t>
      </w:r>
      <w:proofErr w:type="spellStart"/>
      <w:r>
        <w:rPr>
          <w:rFonts w:ascii="Open Sans Light" w:hAnsi="Open Sans Light" w:cs="Open Sans Light"/>
          <w:lang w:val="en-US"/>
        </w:rPr>
        <w:t>justo</w:t>
      </w:r>
      <w:proofErr w:type="spellEnd"/>
      <w:r>
        <w:rPr>
          <w:rFonts w:ascii="Open Sans Light" w:hAnsi="Open Sans Light" w:cs="Open Sans Light"/>
          <w:lang w:val="en-US"/>
        </w:rPr>
        <w:t xml:space="preserve"> duo </w:t>
      </w:r>
      <w:proofErr w:type="spellStart"/>
      <w:r>
        <w:rPr>
          <w:rFonts w:ascii="Open Sans Light" w:hAnsi="Open Sans Light" w:cs="Open Sans Light"/>
          <w:lang w:val="en-US"/>
        </w:rPr>
        <w:t>dolores</w:t>
      </w:r>
      <w:proofErr w:type="spellEnd"/>
      <w:r>
        <w:rPr>
          <w:rFonts w:ascii="Open Sans Light" w:hAnsi="Open Sans Light" w:cs="Open Sans Light"/>
          <w:lang w:val="en-US"/>
        </w:rPr>
        <w:t xml:space="preserve"> et </w:t>
      </w:r>
      <w:proofErr w:type="spellStart"/>
      <w:r>
        <w:rPr>
          <w:rFonts w:ascii="Open Sans Light" w:hAnsi="Open Sans Light" w:cs="Open Sans Light"/>
          <w:lang w:val="en-US"/>
        </w:rPr>
        <w:t>ea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rebum</w:t>
      </w:r>
      <w:proofErr w:type="spellEnd"/>
      <w:r>
        <w:rPr>
          <w:rFonts w:ascii="Open Sans Light" w:hAnsi="Open Sans Light" w:cs="Open Sans Light"/>
          <w:lang w:val="en-US"/>
        </w:rPr>
        <w:t xml:space="preserve">. Stet </w:t>
      </w:r>
      <w:proofErr w:type="spellStart"/>
      <w:r>
        <w:rPr>
          <w:rFonts w:ascii="Open Sans Light" w:hAnsi="Open Sans Light" w:cs="Open Sans Light"/>
          <w:lang w:val="en-US"/>
        </w:rPr>
        <w:t>clita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kasd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gubergren</w:t>
      </w:r>
      <w:proofErr w:type="spellEnd"/>
      <w:r>
        <w:rPr>
          <w:rFonts w:ascii="Open Sans Light" w:hAnsi="Open Sans Light" w:cs="Open Sans Light"/>
          <w:lang w:val="en-US"/>
        </w:rPr>
        <w:t xml:space="preserve">, no sea </w:t>
      </w:r>
      <w:proofErr w:type="spellStart"/>
      <w:r>
        <w:rPr>
          <w:rFonts w:ascii="Open Sans Light" w:hAnsi="Open Sans Light" w:cs="Open Sans Light"/>
          <w:lang w:val="en-US"/>
        </w:rPr>
        <w:t>takimata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sanctus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est</w:t>
      </w:r>
      <w:proofErr w:type="spellEnd"/>
      <w:r>
        <w:rPr>
          <w:rFonts w:ascii="Open Sans Light" w:hAnsi="Open Sans Light" w:cs="Open Sans Light"/>
          <w:lang w:val="en-US"/>
        </w:rPr>
        <w:t xml:space="preserve"> Lorem ipsum dolor sit </w:t>
      </w:r>
      <w:proofErr w:type="spellStart"/>
      <w:r>
        <w:rPr>
          <w:rFonts w:ascii="Open Sans Light" w:hAnsi="Open Sans Light" w:cs="Open Sans Light"/>
          <w:lang w:val="en-US"/>
        </w:rPr>
        <w:t>amet</w:t>
      </w:r>
      <w:proofErr w:type="spellEnd"/>
      <w:r>
        <w:rPr>
          <w:rFonts w:ascii="Open Sans Light" w:hAnsi="Open Sans Light" w:cs="Open Sans Light"/>
          <w:lang w:val="en-US"/>
        </w:rPr>
        <w:t xml:space="preserve">. Lorem ipsum dolor sit </w:t>
      </w:r>
      <w:proofErr w:type="spellStart"/>
      <w:r>
        <w:rPr>
          <w:rFonts w:ascii="Open Sans Light" w:hAnsi="Open Sans Light" w:cs="Open Sans Light"/>
          <w:lang w:val="en-US"/>
        </w:rPr>
        <w:t>amet</w:t>
      </w:r>
      <w:proofErr w:type="spellEnd"/>
      <w:r>
        <w:rPr>
          <w:rFonts w:ascii="Open Sans Light" w:hAnsi="Open Sans Light" w:cs="Open Sans Light"/>
          <w:lang w:val="en-US"/>
        </w:rPr>
        <w:t xml:space="preserve">, </w:t>
      </w:r>
      <w:proofErr w:type="spellStart"/>
      <w:r>
        <w:rPr>
          <w:rFonts w:ascii="Open Sans Light" w:hAnsi="Open Sans Light" w:cs="Open Sans Light"/>
          <w:lang w:val="en-US"/>
        </w:rPr>
        <w:t>consetetur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sadipscing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elitr</w:t>
      </w:r>
      <w:proofErr w:type="spellEnd"/>
      <w:r>
        <w:rPr>
          <w:rFonts w:ascii="Open Sans Light" w:hAnsi="Open Sans Light" w:cs="Open Sans Light"/>
          <w:lang w:val="en-US"/>
        </w:rPr>
        <w:t xml:space="preserve">, </w:t>
      </w:r>
      <w:proofErr w:type="spellStart"/>
      <w:r>
        <w:rPr>
          <w:rFonts w:ascii="Open Sans Light" w:hAnsi="Open Sans Light" w:cs="Open Sans Light"/>
          <w:lang w:val="en-US"/>
        </w:rPr>
        <w:t>sed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diam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nonumy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eirmod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tempor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invidunt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ut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labore</w:t>
      </w:r>
      <w:proofErr w:type="spellEnd"/>
      <w:r>
        <w:rPr>
          <w:rFonts w:ascii="Open Sans Light" w:hAnsi="Open Sans Light" w:cs="Open Sans Light"/>
          <w:lang w:val="en-US"/>
        </w:rPr>
        <w:t xml:space="preserve"> et </w:t>
      </w:r>
      <w:proofErr w:type="spellStart"/>
      <w:r>
        <w:rPr>
          <w:rFonts w:ascii="Open Sans Light" w:hAnsi="Open Sans Light" w:cs="Open Sans Light"/>
          <w:lang w:val="en-US"/>
        </w:rPr>
        <w:t>dolore</w:t>
      </w:r>
      <w:proofErr w:type="spellEnd"/>
      <w:r>
        <w:rPr>
          <w:rFonts w:ascii="Open Sans Light" w:hAnsi="Open Sans Light" w:cs="Open Sans Light"/>
          <w:lang w:val="en-US"/>
        </w:rPr>
        <w:t xml:space="preserve"> magna </w:t>
      </w:r>
      <w:proofErr w:type="spellStart"/>
      <w:r>
        <w:rPr>
          <w:rFonts w:ascii="Open Sans Light" w:hAnsi="Open Sans Light" w:cs="Open Sans Light"/>
          <w:lang w:val="en-US"/>
        </w:rPr>
        <w:t>aliquyam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erat</w:t>
      </w:r>
      <w:proofErr w:type="spellEnd"/>
      <w:r>
        <w:rPr>
          <w:rFonts w:ascii="Open Sans Light" w:hAnsi="Open Sans Light" w:cs="Open Sans Light"/>
          <w:lang w:val="en-US"/>
        </w:rPr>
        <w:t xml:space="preserve">, </w:t>
      </w:r>
      <w:proofErr w:type="spellStart"/>
      <w:r>
        <w:rPr>
          <w:rFonts w:ascii="Open Sans Light" w:hAnsi="Open Sans Light" w:cs="Open Sans Light"/>
          <w:lang w:val="en-US"/>
        </w:rPr>
        <w:t>sed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diam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voluptua</w:t>
      </w:r>
      <w:proofErr w:type="spellEnd"/>
      <w:r>
        <w:rPr>
          <w:rFonts w:ascii="Open Sans Light" w:hAnsi="Open Sans Light" w:cs="Open Sans Light"/>
          <w:lang w:val="en-US"/>
        </w:rPr>
        <w:t xml:space="preserve">. At </w:t>
      </w:r>
      <w:proofErr w:type="spellStart"/>
      <w:r>
        <w:rPr>
          <w:rFonts w:ascii="Open Sans Light" w:hAnsi="Open Sans Light" w:cs="Open Sans Light"/>
          <w:lang w:val="en-US"/>
        </w:rPr>
        <w:t>vero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eos</w:t>
      </w:r>
      <w:proofErr w:type="spellEnd"/>
      <w:r>
        <w:rPr>
          <w:rFonts w:ascii="Open Sans Light" w:hAnsi="Open Sans Light" w:cs="Open Sans Light"/>
          <w:lang w:val="en-US"/>
        </w:rPr>
        <w:t xml:space="preserve"> et </w:t>
      </w:r>
      <w:proofErr w:type="spellStart"/>
      <w:r>
        <w:rPr>
          <w:rFonts w:ascii="Open Sans Light" w:hAnsi="Open Sans Light" w:cs="Open Sans Light"/>
          <w:lang w:val="en-US"/>
        </w:rPr>
        <w:t>accusam</w:t>
      </w:r>
      <w:proofErr w:type="spellEnd"/>
      <w:r>
        <w:rPr>
          <w:rFonts w:ascii="Open Sans Light" w:hAnsi="Open Sans Light" w:cs="Open Sans Light"/>
          <w:lang w:val="en-US"/>
        </w:rPr>
        <w:t xml:space="preserve"> et </w:t>
      </w:r>
      <w:proofErr w:type="spellStart"/>
      <w:r>
        <w:rPr>
          <w:rFonts w:ascii="Open Sans Light" w:hAnsi="Open Sans Light" w:cs="Open Sans Light"/>
          <w:lang w:val="en-US"/>
        </w:rPr>
        <w:t>justo</w:t>
      </w:r>
      <w:proofErr w:type="spellEnd"/>
      <w:r>
        <w:rPr>
          <w:rFonts w:ascii="Open Sans Light" w:hAnsi="Open Sans Light" w:cs="Open Sans Light"/>
          <w:lang w:val="en-US"/>
        </w:rPr>
        <w:t xml:space="preserve"> duo </w:t>
      </w:r>
      <w:proofErr w:type="spellStart"/>
      <w:r>
        <w:rPr>
          <w:rFonts w:ascii="Open Sans Light" w:hAnsi="Open Sans Light" w:cs="Open Sans Light"/>
          <w:lang w:val="en-US"/>
        </w:rPr>
        <w:t>dolores</w:t>
      </w:r>
      <w:proofErr w:type="spellEnd"/>
      <w:r>
        <w:rPr>
          <w:rFonts w:ascii="Open Sans Light" w:hAnsi="Open Sans Light" w:cs="Open Sans Light"/>
          <w:lang w:val="en-US"/>
        </w:rPr>
        <w:t xml:space="preserve"> et </w:t>
      </w:r>
      <w:proofErr w:type="spellStart"/>
      <w:r>
        <w:rPr>
          <w:rFonts w:ascii="Open Sans Light" w:hAnsi="Open Sans Light" w:cs="Open Sans Light"/>
          <w:lang w:val="en-US"/>
        </w:rPr>
        <w:t>ea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rebum</w:t>
      </w:r>
      <w:proofErr w:type="spellEnd"/>
      <w:r>
        <w:rPr>
          <w:rFonts w:ascii="Open Sans Light" w:hAnsi="Open Sans Light" w:cs="Open Sans Light"/>
          <w:lang w:val="en-US"/>
        </w:rPr>
        <w:t xml:space="preserve">. Stet </w:t>
      </w:r>
      <w:proofErr w:type="spellStart"/>
      <w:r>
        <w:rPr>
          <w:rFonts w:ascii="Open Sans Light" w:hAnsi="Open Sans Light" w:cs="Open Sans Light"/>
          <w:lang w:val="en-US"/>
        </w:rPr>
        <w:t>clita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kasd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gubergren</w:t>
      </w:r>
      <w:proofErr w:type="spellEnd"/>
      <w:r>
        <w:rPr>
          <w:rFonts w:ascii="Open Sans Light" w:hAnsi="Open Sans Light" w:cs="Open Sans Light"/>
          <w:lang w:val="en-US"/>
        </w:rPr>
        <w:t xml:space="preserve">, no sea </w:t>
      </w:r>
      <w:proofErr w:type="spellStart"/>
      <w:r>
        <w:rPr>
          <w:rFonts w:ascii="Open Sans Light" w:hAnsi="Open Sans Light" w:cs="Open Sans Light"/>
          <w:lang w:val="en-US"/>
        </w:rPr>
        <w:t>takimata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sanctus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est</w:t>
      </w:r>
      <w:proofErr w:type="spellEnd"/>
      <w:r>
        <w:rPr>
          <w:rFonts w:ascii="Open Sans Light" w:hAnsi="Open Sans Light" w:cs="Open Sans Light"/>
          <w:lang w:val="en-US"/>
        </w:rPr>
        <w:t xml:space="preserve"> Lorem ipsum dolor sit </w:t>
      </w:r>
      <w:proofErr w:type="spellStart"/>
      <w:r>
        <w:rPr>
          <w:rFonts w:ascii="Open Sans Light" w:hAnsi="Open Sans Light" w:cs="Open Sans Light"/>
          <w:lang w:val="en-US"/>
        </w:rPr>
        <w:t>amet</w:t>
      </w:r>
      <w:proofErr w:type="spellEnd"/>
      <w:r>
        <w:rPr>
          <w:rFonts w:ascii="Open Sans Light" w:hAnsi="Open Sans Light" w:cs="Open Sans Light"/>
          <w:lang w:val="en-US"/>
        </w:rPr>
        <w:t>.</w:t>
      </w:r>
    </w:p>
    <w:p w14:paraId="2162EC7B" w14:textId="77777777" w:rsidR="001378C9" w:rsidRDefault="001378C9">
      <w:pPr>
        <w:pStyle w:val="NoSpacing"/>
        <w:rPr>
          <w:rFonts w:ascii="Open Sans Light" w:hAnsi="Open Sans Light" w:cs="Open Sans Light"/>
          <w:lang w:val="en-US"/>
        </w:rPr>
      </w:pPr>
    </w:p>
    <w:p w14:paraId="2162EC7C" w14:textId="77777777" w:rsidR="001378C9" w:rsidRDefault="001378C9">
      <w:pPr>
        <w:pStyle w:val="NoSpacing"/>
        <w:rPr>
          <w:rFonts w:ascii="Open Sans Light" w:hAnsi="Open Sans Light" w:cs="Open Sans Light"/>
          <w:lang w:val="en-US"/>
        </w:rPr>
      </w:pPr>
    </w:p>
    <w:p w14:paraId="2162EC7D" w14:textId="77777777" w:rsidR="001378C9" w:rsidRDefault="00021B30">
      <w:pPr>
        <w:pStyle w:val="NoSpacing"/>
        <w:rPr>
          <w:rFonts w:ascii="Open Sans Light" w:hAnsi="Open Sans Light" w:cs="Open Sans Light"/>
          <w:lang w:val="en-US"/>
        </w:rPr>
      </w:pPr>
      <w:proofErr w:type="spellStart"/>
      <w:r>
        <w:rPr>
          <w:rFonts w:ascii="Open Sans Light" w:hAnsi="Open Sans Light" w:cs="Open Sans Light"/>
          <w:lang w:val="en-US"/>
        </w:rPr>
        <w:t>Mit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besten</w:t>
      </w:r>
      <w:proofErr w:type="spellEnd"/>
      <w:r>
        <w:rPr>
          <w:rFonts w:ascii="Open Sans Light" w:hAnsi="Open Sans Light" w:cs="Open Sans Light"/>
          <w:lang w:val="en-US"/>
        </w:rPr>
        <w:t xml:space="preserve"> </w:t>
      </w:r>
      <w:proofErr w:type="spellStart"/>
      <w:r>
        <w:rPr>
          <w:rFonts w:ascii="Open Sans Light" w:hAnsi="Open Sans Light" w:cs="Open Sans Light"/>
          <w:lang w:val="en-US"/>
        </w:rPr>
        <w:t>Grüßen</w:t>
      </w:r>
      <w:proofErr w:type="spellEnd"/>
    </w:p>
    <w:p w14:paraId="2162EC7E" w14:textId="77777777" w:rsidR="001378C9" w:rsidRDefault="001378C9">
      <w:pPr>
        <w:pStyle w:val="NoSpacing"/>
        <w:rPr>
          <w:rFonts w:ascii="Open Sans Light" w:hAnsi="Open Sans Light" w:cs="Open Sans Light"/>
          <w:lang w:val="en-US"/>
        </w:rPr>
      </w:pPr>
    </w:p>
    <w:p w14:paraId="2162EC7F" w14:textId="77777777" w:rsidR="001378C9" w:rsidRDefault="001378C9">
      <w:pPr>
        <w:pStyle w:val="NoSpacing"/>
        <w:rPr>
          <w:rFonts w:ascii="Open Sans Light" w:hAnsi="Open Sans Light" w:cs="Open Sans Light"/>
          <w:lang w:val="en-US"/>
        </w:rPr>
      </w:pPr>
    </w:p>
    <w:p w14:paraId="2162EC80" w14:textId="77777777" w:rsidR="001378C9" w:rsidRDefault="00021B30">
      <w:pPr>
        <w:pStyle w:val="NoSpacing"/>
        <w:rPr>
          <w:rFonts w:ascii="Open Sans Light" w:hAnsi="Open Sans Light" w:cs="Open Sans Light"/>
          <w:u w:val="single"/>
          <w:lang w:val="en-US"/>
        </w:rPr>
      </w:pPr>
      <w:r>
        <w:rPr>
          <w:rFonts w:ascii="Open Sans Light" w:hAnsi="Open Sans Light" w:cs="Open Sans Light"/>
          <w:u w:val="single"/>
          <w:lang w:val="en-US"/>
        </w:rPr>
        <w:tab/>
      </w:r>
      <w:r>
        <w:rPr>
          <w:rFonts w:ascii="Open Sans Light" w:hAnsi="Open Sans Light" w:cs="Open Sans Light"/>
          <w:u w:val="single"/>
          <w:lang w:val="en-US"/>
        </w:rPr>
        <w:tab/>
      </w:r>
      <w:r>
        <w:rPr>
          <w:rFonts w:ascii="Open Sans Light" w:hAnsi="Open Sans Light" w:cs="Open Sans Light"/>
          <w:u w:val="single"/>
          <w:lang w:val="en-US"/>
        </w:rPr>
        <w:tab/>
      </w:r>
    </w:p>
    <w:p w14:paraId="77052077" w14:textId="11C4D58F" w:rsidR="001378C9" w:rsidRDefault="00021B30" w:rsidP="00021B30">
      <w:pPr>
        <w:pStyle w:val="NoSpacing"/>
        <w:rPr>
          <w:rFonts w:ascii="Open Sans Light" w:hAnsi="Open Sans Light" w:cs="Open Sans Light"/>
          <w:lang w:val="en-US"/>
        </w:rPr>
      </w:pPr>
      <w:r>
        <w:rPr>
          <w:rFonts w:ascii="Open Sans Light" w:hAnsi="Open Sans Light" w:cs="Open Sans Light"/>
          <w:lang w:val="en-US"/>
        </w:rPr>
        <w:t xml:space="preserve">Horst </w:t>
      </w:r>
      <w:proofErr w:type="spellStart"/>
      <w:r>
        <w:rPr>
          <w:rFonts w:ascii="Open Sans Light" w:hAnsi="Open Sans Light" w:cs="Open Sans Light"/>
          <w:lang w:val="en-US"/>
        </w:rPr>
        <w:t>Horstman</w:t>
      </w:r>
      <w:proofErr w:type="spellEnd"/>
    </w:p>
    <w:sectPr w:rsidR="001378C9">
      <w:footerReference w:type="default" r:id="rId7"/>
      <w:pgSz w:w="11906" w:h="16838"/>
      <w:pgMar w:top="1417" w:right="1417" w:bottom="1560" w:left="1417" w:header="0" w:footer="708" w:gutter="0"/>
      <w:cols w:space="720"/>
      <w:formProt w:val="0"/>
      <w:docGrid w:linePitch="360" w:charSpace="-204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7776B52C" w14:textId="77777777" w:rsidR="00A46EB6" w:rsidRDefault="00A46EB6">
      <w:pPr>
        <w:spacing w:after="0" w:line="240" w:lineRule="auto"/>
      </w:pPr>
      <w:r>
        <w:separator/>
      </w:r>
    </w:p>
  </w:endnote>
  <w:endnote w:type="continuationSeparator" w:id="0">
    <w:p w14:paraId="5321A8FF" w14:textId="77777777" w:rsidR="00A46EB6" w:rsidRDefault="00A46E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Liberation Sans">
    <w:altName w:val="Arial"/>
    <w:panose1 w:val="020B0604020202020204"/>
    <w:charset w:val="01"/>
    <w:family w:val="swiss"/>
    <w:pitch w:val="variable"/>
    <w:sig w:usb0="E0000AFF" w:usb1="500078FF" w:usb2="00000021" w:usb3="00000000" w:csb0="000001BF" w:csb1="00000000"/>
  </w:font>
  <w:font w:name="Microsoft YaHei">
    <w:panose1 w:val="020B0503020204020204"/>
    <w:charset w:val="86"/>
    <w:family w:val="swiss"/>
    <w:pitch w:val="variable"/>
    <w:sig w:usb0="80000287" w:usb1="28CF3C52" w:usb2="00000016" w:usb3="00000000" w:csb0="0004001F" w:csb1="00000000"/>
  </w:font>
  <w:font w:name="FreeSans">
    <w:panose1 w:val="00000000000000000000"/>
    <w:charset w:val="00"/>
    <w:family w:val="roman"/>
    <w:notTrueType/>
    <w:pitch w:val="default"/>
  </w:font>
  <w:font w:name="Open Sans Light">
    <w:panose1 w:val="020B0306030504020204"/>
    <w:charset w:val="00"/>
    <w:family w:val="swiss"/>
    <w:pitch w:val="variable"/>
    <w:sig w:usb0="E00002EF" w:usb1="4000205B" w:usb2="00000028" w:usb3="00000000" w:csb0="000001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14:paraId="2162EC86" w14:textId="77777777" w:rsidR="001378C9" w:rsidRDefault="00021B30">
    <w:pPr>
      <w:pStyle w:val="Fuzeile"/>
    </w:pPr>
    <w:bookmarkStart w:id="2" w:name="__UnoMark__88_1902120983"/>
    <w:bookmarkEnd w:id="2"/>
    <w:r>
      <w:rPr>
        <w:noProof/>
        <w:lang w:eastAsia="de-DE"/>
      </w:rPr>
      <mc:AlternateContent>
        <mc:Choice Requires="wps">
          <w:drawing>
            <wp:anchor distT="0" distB="0" distL="114300" distR="114300" simplePos="0" relativeHeight="2" behindDoc="1" locked="0" layoutInCell="1" allowOverlap="1" wp14:anchorId="2162EC87" wp14:editId="2162EC88">
              <wp:simplePos x="0" y="0"/>
              <wp:positionH relativeFrom="column">
                <wp:posOffset>-899795</wp:posOffset>
              </wp:positionH>
              <wp:positionV relativeFrom="paragraph">
                <wp:posOffset>-142875</wp:posOffset>
              </wp:positionV>
              <wp:extent cx="6623050" cy="748030"/>
              <wp:effectExtent l="0" t="0" r="0" b="0"/>
              <wp:wrapNone/>
              <wp:docPr id="3" name="Rechteck 6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/>
                    <wps:spPr>
                      <a:xfrm>
                        <a:off x="0" y="0"/>
                        <a:ext cx="6622560" cy="747360"/>
                      </a:xfrm>
                      <a:prstGeom prst="rect">
                        <a:avLst/>
                      </a:prstGeom>
                      <a:solidFill>
                        <a:srgbClr val="A02C89"/>
                      </a:solidFill>
                      <a:ln w="3240">
                        <a:solidFill>
                          <a:srgbClr val="A02C89"/>
                        </a:solidFill>
                        <a:round/>
                      </a:ln>
                    </wps:spPr>
                    <wps:style>
                      <a:lnRef idx="0">
                        <a:scrgbClr r="0" g="0" b="0"/>
                      </a:lnRef>
                      <a:fillRef idx="0">
                        <a:scrgbClr r="0" g="0" b="0"/>
                      </a:fillRef>
                      <a:effectRef idx="0">
                        <a:scrgbClr r="0" g="0" b="0"/>
                      </a:effectRef>
                      <a:fontRef idx="minor"/>
                    </wps:style>
                    <wps:bodyPr/>
                  </wps:wsp>
                </a:graphicData>
              </a:graphic>
            </wp:anchor>
          </w:drawing>
        </mc:Choice>
        <mc:Fallback>
          <w:pict>
            <v:rect w14:anchorId="398D9C1A" id="Rechteck 6" o:spid="_x0000_s1026" style="position:absolute;margin-left:-70.85pt;margin-top:-11.25pt;width:521.5pt;height:58.9pt;z-index:-50331647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" fillcolor="#a02c89" strokecolor="#a02c89" strokeweight=".09mm">
              <v:stroke joinstyle="round"/>
            </v:rect>
          </w:pict>
        </mc:Fallback>
      </mc:AlternateContent>
    </w:r>
    <w:r>
      <w:rPr>
        <w:rFonts w:ascii="Open Sans Light" w:hAnsi="Open Sans Light" w:cs="Open Sans Light"/>
        <w:color w:val="FFFFFF"/>
        <w:sz w:val="18"/>
        <w:szCs w:val="18"/>
      </w:rPr>
      <w:t>Otto-Intze-Haus e. V. – Rütscher Straße 175 – 52072 Aachen – info@oih.ac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7D619FFA" w14:textId="77777777" w:rsidR="00A46EB6" w:rsidRDefault="00A46EB6">
      <w:pPr>
        <w:spacing w:after="0" w:line="240" w:lineRule="auto"/>
      </w:pPr>
      <w:r>
        <w:separator/>
      </w:r>
    </w:p>
  </w:footnote>
  <w:footnote w:type="continuationSeparator" w:id="0">
    <w:p w14:paraId="1EF34B7B" w14:textId="77777777" w:rsidR="00A46EB6" w:rsidRDefault="00A46EB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proofState w:spelling="clean" w:grammar="clean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</w:compat>
  <w:rsids>
    <w:rsidRoot w:val="001378C9"/>
    <w:rsid w:val="00021B30"/>
    <w:rsid w:val="001378C9"/>
    <w:rsid w:val="0057415F"/>
    <w:rsid w:val="007A7340"/>
    <w:rsid w:val="00A46EB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162EC67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ahoma"/>
        <w:sz w:val="22"/>
        <w:szCs w:val="22"/>
        <w:lang w:val="de-DE" w:eastAsia="en-US" w:bidi="ar-SA"/>
      </w:rPr>
    </w:rPrDefault>
    <w:pPrDefault>
      <w:pPr>
        <w:spacing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pPr>
      <w:suppressAutoHyphens/>
      <w:spacing w:after="200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erschrift1">
    <w:name w:val="Überschrift 1"/>
    <w:basedOn w:val="Normal"/>
    <w:next w:val="Normal"/>
    <w:pPr>
      <w:keepNext/>
      <w:keepLines/>
      <w:spacing w:before="480" w:after="0"/>
      <w:outlineLvl w:val="0"/>
    </w:pPr>
    <w:rPr>
      <w:b/>
      <w:bCs/>
      <w:color w:val="000000"/>
      <w:sz w:val="28"/>
      <w:szCs w:val="28"/>
    </w:rPr>
  </w:style>
  <w:style w:type="paragraph" w:customStyle="1" w:styleId="berschrift2">
    <w:name w:val="Überschrift 2"/>
    <w:basedOn w:val="berschrift"/>
  </w:style>
  <w:style w:type="paragraph" w:customStyle="1" w:styleId="berschrift3">
    <w:name w:val="Überschrift 3"/>
    <w:basedOn w:val="berschrift"/>
  </w:style>
  <w:style w:type="character" w:customStyle="1" w:styleId="berschrift1Zchn">
    <w:name w:val="Überschrift 1 Zchn"/>
    <w:basedOn w:val="DefaultParagraphFont"/>
    <w:qFormat/>
    <w:rPr>
      <w:rFonts w:ascii="Times New Roman" w:eastAsia="Times New Roman" w:hAnsi="Times New Roman" w:cs="Tahoma"/>
      <w:b/>
      <w:bCs/>
      <w:color w:val="000000"/>
      <w:sz w:val="28"/>
      <w:szCs w:val="28"/>
    </w:rPr>
  </w:style>
  <w:style w:type="character" w:customStyle="1" w:styleId="SprechblasentextZchn">
    <w:name w:val="Sprechblasentext Zchn"/>
    <w:basedOn w:val="DefaultParagraphFont"/>
    <w:qFormat/>
    <w:rPr>
      <w:rFonts w:ascii="Tahoma" w:hAnsi="Tahoma" w:cs="Tahoma"/>
      <w:sz w:val="16"/>
      <w:szCs w:val="16"/>
    </w:rPr>
  </w:style>
  <w:style w:type="character" w:customStyle="1" w:styleId="KopfzeileZchn">
    <w:name w:val="Kopfzeile Zchn"/>
    <w:basedOn w:val="DefaultParagraphFont"/>
    <w:qFormat/>
  </w:style>
  <w:style w:type="character" w:customStyle="1" w:styleId="FuzeileZchn">
    <w:name w:val="Fußzeile Zchn"/>
    <w:basedOn w:val="DefaultParagraphFont"/>
    <w:qFormat/>
  </w:style>
  <w:style w:type="paragraph" w:customStyle="1" w:styleId="berschrift">
    <w:name w:val="Überschrift"/>
    <w:basedOn w:val="Normal"/>
    <w:next w:val="Textkrper"/>
    <w:qFormat/>
    <w:pPr>
      <w:keepNext/>
      <w:spacing w:before="240" w:after="120"/>
    </w:pPr>
    <w:rPr>
      <w:rFonts w:ascii="Liberation Sans" w:eastAsia="Microsoft YaHei" w:hAnsi="Liberation Sans" w:cs="FreeSans"/>
      <w:sz w:val="28"/>
      <w:szCs w:val="28"/>
    </w:rPr>
  </w:style>
  <w:style w:type="paragraph" w:customStyle="1" w:styleId="Textkrper">
    <w:name w:val="Textkörper"/>
    <w:basedOn w:val="Normal"/>
    <w:pPr>
      <w:spacing w:after="140" w:line="288" w:lineRule="auto"/>
    </w:pPr>
  </w:style>
  <w:style w:type="paragraph" w:customStyle="1" w:styleId="Liste">
    <w:name w:val="Liste"/>
    <w:basedOn w:val="Textkrper"/>
    <w:rPr>
      <w:rFonts w:cs="FreeSans"/>
    </w:rPr>
  </w:style>
  <w:style w:type="paragraph" w:customStyle="1" w:styleId="Beschriftung">
    <w:name w:val="Beschriftung"/>
    <w:basedOn w:val="Normal"/>
    <w:pPr>
      <w:suppressLineNumbers/>
      <w:spacing w:before="120" w:after="120"/>
    </w:pPr>
    <w:rPr>
      <w:rFonts w:cs="FreeSans"/>
      <w:i/>
      <w:iCs/>
      <w:sz w:val="24"/>
      <w:szCs w:val="24"/>
    </w:rPr>
  </w:style>
  <w:style w:type="paragraph" w:customStyle="1" w:styleId="Verzeichnis">
    <w:name w:val="Verzeichnis"/>
    <w:basedOn w:val="Normal"/>
    <w:qFormat/>
    <w:pPr>
      <w:suppressLineNumbers/>
    </w:pPr>
    <w:rPr>
      <w:rFonts w:cs="FreeSans"/>
    </w:rPr>
  </w:style>
  <w:style w:type="paragraph" w:styleId="NoSpacing">
    <w:name w:val="No Spacing"/>
    <w:qFormat/>
    <w:pPr>
      <w:suppressAutoHyphens/>
      <w:spacing w:line="240" w:lineRule="auto"/>
    </w:pPr>
  </w:style>
  <w:style w:type="paragraph" w:styleId="BalloonText">
    <w:name w:val="Balloon Text"/>
    <w:basedOn w:val="Normal"/>
    <w:qFormat/>
    <w:pPr>
      <w:spacing w:after="0" w:line="240" w:lineRule="auto"/>
    </w:pPr>
    <w:rPr>
      <w:rFonts w:ascii="Tahoma" w:hAnsi="Tahoma"/>
      <w:sz w:val="16"/>
      <w:szCs w:val="16"/>
    </w:rPr>
  </w:style>
  <w:style w:type="paragraph" w:customStyle="1" w:styleId="Kopfzeile">
    <w:name w:val="Kopfzeile"/>
    <w:basedOn w:val="Normal"/>
    <w:pPr>
      <w:tabs>
        <w:tab w:val="center" w:pos="4536"/>
        <w:tab w:val="right" w:pos="9072"/>
      </w:tabs>
      <w:spacing w:after="0" w:line="240" w:lineRule="auto"/>
    </w:pPr>
  </w:style>
  <w:style w:type="paragraph" w:customStyle="1" w:styleId="Fuzeile">
    <w:name w:val="Fußzeile"/>
    <w:basedOn w:val="Normal"/>
    <w:pPr>
      <w:tabs>
        <w:tab w:val="center" w:pos="4536"/>
        <w:tab w:val="right" w:pos="9072"/>
      </w:tabs>
      <w:spacing w:after="0" w:line="240" w:lineRule="auto"/>
    </w:pPr>
  </w:style>
  <w:style w:type="paragraph" w:customStyle="1" w:styleId="Quotations">
    <w:name w:val="Quotations"/>
    <w:basedOn w:val="Normal"/>
    <w:qFormat/>
  </w:style>
  <w:style w:type="paragraph" w:customStyle="1" w:styleId="Titel">
    <w:name w:val="Titel"/>
    <w:basedOn w:val="berschrift"/>
  </w:style>
  <w:style w:type="paragraph" w:customStyle="1" w:styleId="Untertitel">
    <w:name w:val="Untertitel"/>
    <w:basedOn w:val="berschrift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/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webSettings" Target="webSettings.xml"/><Relationship Id="rId7" Type="http://schemas.openxmlformats.org/officeDocument/2006/relationships/footer" Target="footer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image" Target="media/image1.png"/><Relationship Id="rId5" Type="http://schemas.openxmlformats.org/officeDocument/2006/relationships/endnotes" Target="endnotes.xml"/><Relationship Id="rId4" Type="http://schemas.openxmlformats.org/officeDocument/2006/relationships/footnotes" Target="footnote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oih-Brief-bunt</Template>
  <TotalTime>0</TotalTime>
  <Pages>1</Pages>
  <Words>201</Words>
  <Characters>1269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1468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Flo</dc:creator>
  <cp:lastModifiedBy>Florian Hülsmann</cp:lastModifiedBy>
  <cp:revision>3</cp:revision>
  <dcterms:created xsi:type="dcterms:W3CDTF">2015-12-06T18:00:00Z</dcterms:created>
  <dcterms:modified xsi:type="dcterms:W3CDTF">2015-12-06T18:04:00Z</dcterms:modified>
</cp:coreProperties>
</file>

<file path=docProps/core0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2015-12-06T18:47:18Z</dcterms:created>
  <dc:creator>Florian Hülsmann</dc:creator>
  <dc:language>de-DE</dc:language>
  <cp:revision>1</cp:revision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ppVersion">
    <vt:lpwstr>14.0000</vt:lpwstr>
  </property>
  <property fmtid="{D5CDD505-2E9C-101B-9397-08002B2CF9AE}" pid="3" name="DocSecurity">
    <vt:i4>0</vt:i4>
  </property>
  <property fmtid="{D5CDD505-2E9C-101B-9397-08002B2CF9AE}" pid="4" name="HyperlinksChanged">
    <vt:bool>false</vt:bool>
  </property>
  <property fmtid="{D5CDD505-2E9C-101B-9397-08002B2CF9AE}" pid="5" name="LinksUpToDate">
    <vt:bool>false</vt:bool>
  </property>
  <property fmtid="{D5CDD505-2E9C-101B-9397-08002B2CF9AE}" pid="6" name="ScaleCrop">
    <vt:bool>false</vt:bool>
  </property>
  <property fmtid="{D5CDD505-2E9C-101B-9397-08002B2CF9AE}" pid="7" name="ShareDoc">
    <vt:bool>false</vt:bool>
  </property>
</Properties>
</file>