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EC355B">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EC355B">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EC355B"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Titulua eskuratzeko lana </w:t>
            </w:r>
            <w:r w:rsidRPr="00D32356">
              <w:rPr>
                <w:rFonts w:ascii="Arial" w:hAnsi="Arial" w:cs="Arial"/>
                <w:sz w:val="24"/>
                <w:szCs w:val="24"/>
                <w:lang w:val="es-ES" w:eastAsia="es-ES"/>
              </w:rPr>
              <w:br/>
              <w:t xml:space="preserve">Final degree project for taking the degree of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EC355B"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EC355B"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EC355B"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EC355B">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w:t>
                  </w:r>
                </w:p>
                <w:p w14:paraId="122E0014" w14:textId="77777777" w:rsidR="009F75C9" w:rsidRPr="00D32356" w:rsidRDefault="009F75C9" w:rsidP="00EC355B">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EC355B">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EC355B"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EC355B">
        <w:rPr>
          <w:rFonts w:ascii="Arial" w:hAnsi="Arial" w:cs="Arial"/>
          <w:sz w:val="24"/>
          <w:szCs w:val="24"/>
          <w:lang w:val="es-ES" w:eastAsia="es-ES"/>
        </w:rPr>
        <w:br/>
      </w:r>
      <w:r w:rsidRPr="00EC355B">
        <w:rPr>
          <w:rFonts w:ascii="Arial" w:hAnsi="Arial" w:cs="Arial"/>
          <w:sz w:val="24"/>
          <w:szCs w:val="24"/>
          <w:lang w:val="es-ES" w:eastAsia="es-ES"/>
        </w:rPr>
        <w:br/>
      </w:r>
      <w:r w:rsidRPr="00EC355B">
        <w:rPr>
          <w:rFonts w:ascii="Arial" w:hAnsi="Arial" w:cs="Arial"/>
          <w:sz w:val="24"/>
          <w:szCs w:val="24"/>
          <w:lang w:val="es-ES" w:eastAsia="es-ES"/>
        </w:rPr>
        <w:br/>
      </w:r>
      <w:r w:rsidRPr="00EC355B">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Egilearen izen-abizenak </w:t>
      </w:r>
      <w:r w:rsidRPr="00D32356">
        <w:rPr>
          <w:rFonts w:ascii="Arial" w:hAnsi="Arial" w:cs="Arial"/>
          <w:sz w:val="24"/>
          <w:szCs w:val="24"/>
          <w:lang w:val="es-ES" w:eastAsia="es-ES"/>
        </w:rPr>
        <w:br/>
        <w:t xml:space="preserve">Author's name and surnames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Zuzendariaren/zuzendarien izen-abizenak </w:t>
      </w:r>
      <w:r w:rsidRPr="00D32356">
        <w:rPr>
          <w:rFonts w:ascii="Arial" w:hAnsi="Arial" w:cs="Arial"/>
          <w:sz w:val="24"/>
          <w:szCs w:val="24"/>
          <w:lang w:val="es-ES" w:eastAsia="es-ES"/>
        </w:rPr>
        <w:br/>
        <w:t xml:space="preserve">Project director's name and surnames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egin deneko lekua </w:t>
      </w:r>
      <w:r w:rsidRPr="00D32356">
        <w:rPr>
          <w:rFonts w:ascii="Arial" w:hAnsi="Arial" w:cs="Arial"/>
          <w:sz w:val="24"/>
          <w:szCs w:val="24"/>
          <w:lang w:val="es-ES" w:eastAsia="es-ES"/>
        </w:rPr>
        <w:br/>
        <w:t xml:space="preserve">Company where the project is being developed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Ikasturtea </w:t>
      </w:r>
      <w:r w:rsidRPr="00D32356">
        <w:rPr>
          <w:rFonts w:ascii="Arial" w:hAnsi="Arial" w:cs="Arial"/>
          <w:sz w:val="24"/>
          <w:szCs w:val="24"/>
          <w:lang w:val="es-ES" w:eastAsia="es-ES"/>
        </w:rPr>
        <w:br/>
        <w:t xml:space="preserve">Academic year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11F35448"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Mondragon Unibertsitatea,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r w:rsidRPr="00D32356">
        <w:rPr>
          <w:rFonts w:ascii="Arial" w:hAnsi="Arial" w:cs="Arial"/>
          <w:i/>
          <w:sz w:val="16"/>
          <w:szCs w:val="16"/>
          <w:lang w:val="es-ES"/>
        </w:rPr>
        <w:t xml:space="preserve">Gradu Bukaerako Lanaren egileak, baimena ematen dio Mondragon Unibertsitateko Goi Eskola Politeknikoari Gradu Bukaerako Lanari jendeaurrean zabalkundea emateko eta erreproduzitzeko; soilik ikerketan eta hezkuntzan erabiltzeko eta doakoa izateko baldintzarekin. Baimendutako erabilera honetan, egilea nor den azaldu beharko da beti, eragotzita egongo da erabilera komertziala baita lan originaletatik lan berriak eratortzea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AEF0CC" w14:textId="697722C4" w:rsidR="00BB259A" w:rsidRPr="001F0AA2" w:rsidRDefault="00BB259A" w:rsidP="00BB259A">
      <w:pPr>
        <w:pStyle w:val="TituloIndex"/>
        <w:rPr>
          <w:lang w:val="es-ES"/>
        </w:rPr>
      </w:pPr>
      <w:r w:rsidRPr="001F0AA2">
        <w:rPr>
          <w:lang w:val="es-ES"/>
        </w:rPr>
        <w:t>Laburpena</w:t>
      </w:r>
    </w:p>
    <w:p w14:paraId="1A7D9F1C" w14:textId="124075BF" w:rsidR="00BB259A" w:rsidRDefault="00BB259A" w:rsidP="00BB259A">
      <w:pPr>
        <w:pStyle w:val="ParrafoNormal"/>
        <w:rPr>
          <w:lang w:val="es-ES"/>
        </w:rPr>
      </w:pPr>
      <w:r w:rsidRPr="00BB259A">
        <w:rPr>
          <w:lang w:val="es-ES"/>
        </w:rPr>
        <w:t xml:space="preserve">(Laburpen amaieran ipini dokumentuaren amaierarantz </w:t>
      </w:r>
      <w:r>
        <w:rPr>
          <w:lang w:val="es-ES"/>
        </w:rPr>
        <w:t>informazio gehiago dagoela euskaraz *Erreferentzia bat sartu atal horretara</w:t>
      </w:r>
      <w:r w:rsidRPr="00BB259A">
        <w:rPr>
          <w:lang w:val="es-ES"/>
        </w:rPr>
        <w:t>)</w:t>
      </w:r>
    </w:p>
    <w:p w14:paraId="4DF1DF8D" w14:textId="71BFBA56" w:rsidR="00BB259A" w:rsidRPr="001F0AA2" w:rsidRDefault="00BB259A" w:rsidP="00BB259A">
      <w:pPr>
        <w:pStyle w:val="TituloIndex"/>
      </w:pPr>
      <w:r w:rsidRPr="001F0AA2">
        <w:t>Resumen</w:t>
      </w:r>
    </w:p>
    <w:p w14:paraId="5A9A39D4" w14:textId="77777777" w:rsidR="00BB259A" w:rsidRDefault="00BB259A" w:rsidP="00BB259A">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427FA4">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427FA4">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427FA4">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427FA4">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427FA4">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427FA4">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427FA4">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427FA4">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427FA4">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427FA4">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427FA4">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427FA4">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427FA4">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427FA4">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427FA4">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427FA4">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427FA4">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427FA4">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427FA4">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427FA4">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427FA4">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427FA4">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427FA4">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427FA4">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427FA4">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427FA4">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427FA4">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427FA4">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427FA4">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427FA4">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427FA4">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427FA4">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427FA4">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1" w:name="_Toc97049736"/>
      <w:r w:rsidRPr="00373FE8">
        <w:lastRenderedPageBreak/>
        <w:t>Introduction</w:t>
      </w:r>
      <w:bookmarkEnd w:id="1"/>
    </w:p>
    <w:p w14:paraId="75C4A11F" w14:textId="77777777" w:rsidR="00D83BF3" w:rsidRDefault="00D83BF3" w:rsidP="00AB31CF">
      <w:pPr>
        <w:pStyle w:val="ParrafoNormal"/>
      </w:pPr>
    </w:p>
    <w:p w14:paraId="10147E88" w14:textId="76D573B3" w:rsidR="00AB31CF"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r w:rsidR="00B44108" w:rsidRPr="00373FE8">
        <w:t xml:space="preserve">spatio-temporal properties </w:t>
      </w:r>
      <w:r w:rsidR="00C71EA1">
        <w:t>over IoT networks</w:t>
      </w:r>
      <w:r w:rsidR="00B44108">
        <w:t>.</w:t>
      </w:r>
      <w:r w:rsidR="00C71EA1">
        <w:t xml:space="preserve"> </w:t>
      </w:r>
      <w:r w:rsidR="00C71EA1">
        <w:rPr>
          <w:color w:val="FF0000"/>
        </w:rPr>
        <w:t>Lan honen nondik norakoak adierazi</w:t>
      </w:r>
      <w:r w:rsidR="00B44108">
        <w:t xml:space="preserve"> </w:t>
      </w:r>
      <w:r w:rsidR="00AB31CF">
        <w:t>(…)</w:t>
      </w:r>
    </w:p>
    <w:p w14:paraId="5BFAC028" w14:textId="50004E4D"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6AB9A35" w14:textId="342A100E" w:rsidR="00B45C68" w:rsidRDefault="00B45C68" w:rsidP="00D56795">
      <w:pPr>
        <w:pStyle w:val="ParrafoNormal"/>
      </w:pPr>
      <w:r w:rsidRPr="00373FE8">
        <w:t xml:space="preserve">In our </w:t>
      </w:r>
      <w:r w:rsidR="00805342">
        <w:t>lives</w:t>
      </w:r>
      <w:r w:rsidRPr="00373FE8">
        <w:t>, we are surrounded by CPSs and SoCPSs due to an increasing number of intelligent systems that involve safety, life and business-critical requirements in domains such as transportation, healthcare or home equipment.</w:t>
      </w:r>
      <w:r w:rsidR="003D3AFF">
        <w:t xml:space="preserve"> </w:t>
      </w:r>
    </w:p>
    <w:p w14:paraId="7D317869" w14:textId="7D724C8A" w:rsidR="003D3AFF" w:rsidRDefault="003D3AFF" w:rsidP="003D3AFF">
      <w:pPr>
        <w:pStyle w:val="ParrafoNormal"/>
      </w:pPr>
      <w:r>
        <w:t xml:space="preserve">“Cyber-Physical Systems are engineering, physical and biological systems whose </w:t>
      </w:r>
    </w:p>
    <w:p w14:paraId="6DE546A2" w14:textId="77777777" w:rsidR="003D3AFF" w:rsidRDefault="003D3AFF" w:rsidP="003D3AFF">
      <w:pPr>
        <w:pStyle w:val="ParrafoNormal"/>
      </w:pPr>
      <w:r>
        <w:t xml:space="preserve">operations are integrated, monitored, and/or controlled by a computational </w:t>
      </w:r>
    </w:p>
    <w:p w14:paraId="0FD3A3AC" w14:textId="77777777" w:rsidR="003D3AFF" w:rsidRDefault="003D3AFF" w:rsidP="003D3AFF">
      <w:pPr>
        <w:pStyle w:val="ParrafoNormal"/>
      </w:pPr>
      <w:r>
        <w:t xml:space="preserve">core. Components are networked at every scale. Computing is deeply embedded </w:t>
      </w:r>
    </w:p>
    <w:p w14:paraId="453AC9D6" w14:textId="77777777" w:rsidR="003D3AFF" w:rsidRDefault="003D3AFF" w:rsidP="003D3AFF">
      <w:pPr>
        <w:pStyle w:val="ParrafoNormal"/>
      </w:pPr>
      <w:r>
        <w:t xml:space="preserve">into every physical component, possibly even into materials. The computational </w:t>
      </w:r>
    </w:p>
    <w:p w14:paraId="7B5DF419" w14:textId="77777777" w:rsidR="003D3AFF" w:rsidRDefault="003D3AFF" w:rsidP="003D3AFF">
      <w:pPr>
        <w:pStyle w:val="ParrafoNormal"/>
      </w:pPr>
      <w:r>
        <w:t xml:space="preserve">core is an embedded system, usually demands real-time response, and is most </w:t>
      </w:r>
    </w:p>
    <w:p w14:paraId="5E6A6FB9" w14:textId="77777777" w:rsidR="003D3AFF" w:rsidRDefault="003D3AFF" w:rsidP="003D3AFF">
      <w:pPr>
        <w:pStyle w:val="ParrafoNormal"/>
      </w:pPr>
      <w:r>
        <w:t xml:space="preserve">often distributed. The behavior of a cyber-physical system is a fully-integrated </w:t>
      </w:r>
    </w:p>
    <w:p w14:paraId="344CE3CD" w14:textId="77777777" w:rsidR="003D3AFF" w:rsidRDefault="003D3AFF" w:rsidP="003D3AFF">
      <w:pPr>
        <w:pStyle w:val="ParrafoNormal"/>
      </w:pPr>
      <w:r>
        <w:t>hybridisation of computational (logical) and physical action."</w:t>
      </w:r>
    </w:p>
    <w:p w14:paraId="3060EFF5" w14:textId="04CBEFEA" w:rsidR="003D3AFF" w:rsidRDefault="003D3AFF" w:rsidP="003D3AFF">
      <w:pPr>
        <w:pStyle w:val="ParrafoNormal"/>
      </w:pPr>
      <w:r>
        <w:t>(Helen Gill, US National Science Foundation)</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5FF66732" w:rsidR="001F0AA2" w:rsidRDefault="00721770" w:rsidP="00721770">
      <w:pPr>
        <w:pStyle w:val="Descripcin"/>
      </w:pPr>
      <w:r>
        <w:t xml:space="preserve">Figure </w:t>
      </w:r>
      <w:r>
        <w:fldChar w:fldCharType="begin"/>
      </w:r>
      <w:r>
        <w:instrText xml:space="preserve"> STYLEREF 1 \s </w:instrText>
      </w:r>
      <w:r>
        <w:fldChar w:fldCharType="separate"/>
      </w:r>
      <w:r w:rsidR="00235438">
        <w:rPr>
          <w:noProof/>
        </w:rPr>
        <w:t>1</w:t>
      </w:r>
      <w:r>
        <w:fldChar w:fldCharType="end"/>
      </w:r>
      <w:r>
        <w:noBreakHyphen/>
      </w:r>
      <w:r>
        <w:fldChar w:fldCharType="begin"/>
      </w:r>
      <w:r>
        <w:instrText xml:space="preserve"> SEQ Figure \* ALPHABETIC \s 1 </w:instrText>
      </w:r>
      <w:r>
        <w:fldChar w:fldCharType="separate"/>
      </w:r>
      <w:r w:rsidR="00235438">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7049737"/>
      <w:r>
        <w:t>Objectives</w:t>
      </w:r>
      <w:bookmarkEnd w:id="2"/>
    </w:p>
    <w:p w14:paraId="7E90D992" w14:textId="77777777" w:rsidR="00B2064B" w:rsidRDefault="00B2064B" w:rsidP="00B2064B">
      <w:pPr>
        <w:pStyle w:val="ParrafoNormal"/>
      </w:pPr>
      <w:r>
        <w:t>Dfsdf</w:t>
      </w:r>
    </w:p>
    <w:p w14:paraId="0AE0B0F4" w14:textId="5C3B8895" w:rsidR="00B2064B" w:rsidRPr="00B2064B" w:rsidRDefault="00B2064B" w:rsidP="005130F6">
      <w:pPr>
        <w:pStyle w:val="Ttulo2"/>
      </w:pPr>
      <w:bookmarkStart w:id="3" w:name="_Toc97049738"/>
      <w:r>
        <w:lastRenderedPageBreak/>
        <w:t>Project phases</w:t>
      </w:r>
      <w:bookmarkEnd w:id="3"/>
    </w:p>
    <w:p w14:paraId="30C1E853" w14:textId="77777777" w:rsidR="0016604F" w:rsidRPr="00B45C68" w:rsidRDefault="0016604F" w:rsidP="0016604F">
      <w:pPr>
        <w:pStyle w:val="Ttulo4"/>
      </w:pPr>
      <w:r>
        <w:t>Spatio-temporal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4" w:name="_Toc97049739"/>
      <w:r>
        <w:t>S</w:t>
      </w:r>
      <w:r w:rsidR="00C74948">
        <w:t>tate of the art</w:t>
      </w:r>
      <w:bookmarkEnd w:id="4"/>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5" w:name="_Toc97049740"/>
      <w:r>
        <w:t>Product specifications and requirements</w:t>
      </w:r>
      <w:bookmarkEnd w:id="5"/>
    </w:p>
    <w:p w14:paraId="2C039429" w14:textId="3B3E1466" w:rsidR="005B3F7E" w:rsidRPr="005B3F7E" w:rsidRDefault="005B3F7E" w:rsidP="005B3F7E">
      <w:pPr>
        <w:pStyle w:val="ParrafoNormal"/>
        <w:rPr>
          <w:color w:val="FF0000"/>
        </w:rPr>
      </w:pPr>
      <w:r>
        <w:rPr>
          <w:color w:val="FF0000"/>
        </w:rPr>
        <w:t>//TODO: Change the tests to another apartado</w:t>
      </w:r>
    </w:p>
    <w:p w14:paraId="2121F752" w14:textId="040A70A2" w:rsidR="001D0042" w:rsidRDefault="00C12B73" w:rsidP="00F030B3">
      <w:pPr>
        <w:pStyle w:val="ParrafoNormal"/>
      </w:pPr>
      <w:r w:rsidRPr="00373FE8">
        <w:t xml:space="preserve">The scope of the work is monitoring spatio-temporal properties using logic-based specification languages. </w:t>
      </w:r>
      <w:r w:rsidR="00805342">
        <w:t>The goal</w:t>
      </w:r>
      <w:r w:rsidRPr="00373FE8">
        <w:t xml:space="preserve"> of the student work is to evaluate existing technologies for Runtime Verification of Spatio-Temporal properties over smart cities such as SaSTL.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7049741"/>
      <w:r>
        <w:t>Description of the service</w:t>
      </w:r>
      <w:bookmarkEnd w:id="6"/>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7" w:name="_Toc97049742"/>
      <w:r>
        <w:t>Resources and materials</w:t>
      </w:r>
      <w:bookmarkEnd w:id="7"/>
    </w:p>
    <w:p w14:paraId="33144C97" w14:textId="68E5744E" w:rsidR="00500620" w:rsidRDefault="005130F6" w:rsidP="005130F6">
      <w:pPr>
        <w:pStyle w:val="Ttulo3"/>
      </w:pPr>
      <w:bookmarkStart w:id="8" w:name="_Toc97049743"/>
      <w:r>
        <w:t>Hardware</w:t>
      </w:r>
      <w:bookmarkEnd w:id="8"/>
    </w:p>
    <w:p w14:paraId="45ABC028" w14:textId="12B0911C" w:rsidR="005130F6" w:rsidRDefault="005130F6" w:rsidP="005130F6">
      <w:pPr>
        <w:pStyle w:val="ParrafoNormal"/>
      </w:pPr>
      <w:r>
        <w:t>sdfghj</w:t>
      </w:r>
    </w:p>
    <w:p w14:paraId="272A35DB" w14:textId="68B27850" w:rsidR="005130F6" w:rsidRDefault="005130F6" w:rsidP="005130F6">
      <w:pPr>
        <w:pStyle w:val="Ttulo3"/>
      </w:pPr>
      <w:bookmarkStart w:id="9" w:name="_Toc97049744"/>
      <w:r>
        <w:t>Software</w:t>
      </w:r>
      <w:bookmarkEnd w:id="9"/>
    </w:p>
    <w:p w14:paraId="21BE8BAD" w14:textId="47205287" w:rsidR="005130F6" w:rsidRPr="005130F6" w:rsidRDefault="005130F6" w:rsidP="005130F6">
      <w:pPr>
        <w:pStyle w:val="ParrafoNormal"/>
      </w:pPr>
      <w:r>
        <w:t>sdfgh</w:t>
      </w:r>
    </w:p>
    <w:p w14:paraId="69CD8AB8" w14:textId="7F630F70" w:rsidR="00500620" w:rsidRDefault="00500620" w:rsidP="00500620">
      <w:pPr>
        <w:pStyle w:val="Ttulo2"/>
      </w:pPr>
      <w:bookmarkStart w:id="10" w:name="_Toc97049745"/>
      <w:r w:rsidRPr="00500620">
        <w:t>T</w:t>
      </w:r>
      <w:r>
        <w:t>ests and trials</w:t>
      </w:r>
      <w:bookmarkEnd w:id="10"/>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1" w:name="_Toc97049746"/>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7049747"/>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7049748"/>
      <w:r>
        <w:t>Objectives</w:t>
      </w:r>
      <w:bookmarkEnd w:id="13"/>
    </w:p>
    <w:p w14:paraId="1E2DFE42" w14:textId="3263C9E0" w:rsidR="001D0042" w:rsidRDefault="006D433D" w:rsidP="00A519B6">
      <w:pPr>
        <w:pStyle w:val="Ttulo1"/>
      </w:pPr>
      <w:bookmarkStart w:id="14" w:name="_Toc97049749"/>
      <w:r>
        <w:t>Use</w:t>
      </w:r>
      <w:r w:rsidR="005130F6">
        <w:t xml:space="preserve"> case</w:t>
      </w:r>
      <w:r>
        <w:t>s</w:t>
      </w:r>
      <w:bookmarkEnd w:id="14"/>
    </w:p>
    <w:p w14:paraId="394467E6" w14:textId="16A2285F" w:rsidR="006D433D" w:rsidRDefault="006D433D" w:rsidP="006D433D">
      <w:pPr>
        <w:pStyle w:val="Ttulo2"/>
      </w:pPr>
      <w:bookmarkStart w:id="15" w:name="_Toc97049750"/>
      <w:r>
        <w:t>Office</w:t>
      </w:r>
      <w:r w:rsidR="00C57F1E">
        <w:t xml:space="preserve"> use case</w:t>
      </w:r>
      <w:bookmarkEnd w:id="15"/>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6" w:name="_Toc97049751"/>
      <w:r>
        <w:lastRenderedPageBreak/>
        <w:t>Wiener linien use case</w:t>
      </w:r>
      <w:bookmarkEnd w:id="16"/>
    </w:p>
    <w:p w14:paraId="24819695" w14:textId="07C3DF0C" w:rsidR="005130F6" w:rsidRDefault="005130F6" w:rsidP="005130F6">
      <w:pPr>
        <w:pStyle w:val="ParrafoNormal"/>
      </w:pPr>
    </w:p>
    <w:p w14:paraId="005087EF" w14:textId="1385C9A4" w:rsidR="005130F6" w:rsidRDefault="005130F6" w:rsidP="005130F6">
      <w:pPr>
        <w:pStyle w:val="Ttulo1"/>
      </w:pPr>
      <w:bookmarkStart w:id="17" w:name="_Toc97049752"/>
      <w:r>
        <w:t>Development (</w:t>
      </w:r>
      <w:r w:rsidR="00BF1E32">
        <w:t>subject to change</w:t>
      </w:r>
      <w:r>
        <w:t>)</w:t>
      </w:r>
      <w:bookmarkEnd w:id="17"/>
    </w:p>
    <w:p w14:paraId="0E955B6B" w14:textId="21EFAC25" w:rsidR="00E10B4E" w:rsidRDefault="00E10B4E" w:rsidP="00E10B4E">
      <w:pPr>
        <w:pStyle w:val="Ttulo2"/>
      </w:pPr>
      <w:bookmarkStart w:id="18" w:name="_Toc97049753"/>
      <w:r>
        <w:t>Middleware</w:t>
      </w:r>
      <w:bookmarkEnd w:id="18"/>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r w:rsidRPr="00E10B4E">
        <w:rPr>
          <w:lang w:val="es-ES"/>
        </w:rPr>
        <w:t>Egin horrelako zerbait nire adibidea era</w:t>
      </w:r>
      <w:r>
        <w:rPr>
          <w:lang w:val="es-ES"/>
        </w:rPr>
        <w:t>biliz</w:t>
      </w:r>
    </w:p>
    <w:p w14:paraId="7915023B" w14:textId="1F66BF5F" w:rsidR="00E0616A" w:rsidRDefault="00427FA4"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9" w:name="_Toc97049754"/>
      <w:r>
        <w:t>Design pattern</w:t>
      </w:r>
      <w:bookmarkEnd w:id="19"/>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2A7C55DB" w:rsidR="002357BD" w:rsidRDefault="002357BD" w:rsidP="00C81212">
      <w:pPr>
        <w:pStyle w:val="ParrafoNormal"/>
      </w:pP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20" w:name="_Toc97049755"/>
      <w:r>
        <w:t>Thingy</w:t>
      </w:r>
      <w:bookmarkEnd w:id="20"/>
    </w:p>
    <w:p w14:paraId="23F28734" w14:textId="373A92C3" w:rsidR="00EE62E1" w:rsidRDefault="00EE62E1" w:rsidP="00EE62E1">
      <w:pPr>
        <w:pStyle w:val="ParrafoNormal"/>
      </w:pPr>
      <w:r>
        <w:t xml:space="preserve">Kconfig Json importatu ahal izateko </w:t>
      </w:r>
      <w:r>
        <w:sym w:font="Wingdings" w:char="F0E0"/>
      </w:r>
      <w:r>
        <w:t xml:space="preserve"> zephyrrena</w:t>
      </w:r>
    </w:p>
    <w:p w14:paraId="31869A23" w14:textId="1ED987CF" w:rsidR="00EE62E1" w:rsidRDefault="00EE62E1" w:rsidP="00EE62E1">
      <w:pPr>
        <w:pStyle w:val="ParrafoNormal"/>
      </w:pPr>
      <w:r>
        <w:t>CMakeList</w:t>
      </w:r>
    </w:p>
    <w:p w14:paraId="1A3BD25D" w14:textId="4E611EA3" w:rsidR="00EE62E1" w:rsidRPr="00EE62E1" w:rsidRDefault="00EE62E1" w:rsidP="00EE62E1">
      <w:pPr>
        <w:pStyle w:val="ParrafoNormal"/>
      </w:pPr>
      <w:r>
        <w:t xml:space="preserve">Prj.conf </w:t>
      </w:r>
      <w:r>
        <w:sym w:font="Wingdings" w:char="F0E0"/>
      </w:r>
      <w:r>
        <w:t xml:space="preserve"> sensoreak enable egin ahal izateko</w:t>
      </w:r>
    </w:p>
    <w:p w14:paraId="3A092D61" w14:textId="3EF00A47" w:rsidR="00AB31CF" w:rsidRDefault="00AB31CF" w:rsidP="00AB31CF">
      <w:pPr>
        <w:pStyle w:val="ParrafoNormal"/>
      </w:pPr>
    </w:p>
    <w:p w14:paraId="19C72747" w14:textId="37356F63" w:rsidR="00AE35E3" w:rsidRDefault="00427FA4"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17FEFC37" w14:textId="6B1EC0F0" w:rsidR="0059670F" w:rsidRDefault="0059670F" w:rsidP="0059670F">
      <w:pPr>
        <w:pStyle w:val="Ttulo1"/>
      </w:pPr>
      <w:r>
        <w:lastRenderedPageBreak/>
        <w:t>Problems and solutions</w:t>
      </w:r>
    </w:p>
    <w:p w14:paraId="55B385CD" w14:textId="0E651155" w:rsidR="00AB31CF" w:rsidRDefault="00AB31CF" w:rsidP="00AB31CF">
      <w:pPr>
        <w:pStyle w:val="Ttulo1"/>
      </w:pPr>
      <w:bookmarkStart w:id="21" w:name="_Toc97049756"/>
      <w:r>
        <w:t>Conclusions</w:t>
      </w:r>
      <w:r w:rsidR="003A06BA">
        <w:t xml:space="preserve"> and future lines</w:t>
      </w:r>
      <w:bookmarkEnd w:id="21"/>
    </w:p>
    <w:p w14:paraId="5656B422" w14:textId="1869656B" w:rsidR="003A06BA" w:rsidRPr="003A06BA" w:rsidRDefault="003A06BA" w:rsidP="003A06BA">
      <w:pPr>
        <w:pStyle w:val="ParrafoNormal"/>
      </w:pPr>
      <w:r>
        <w:t>This is thechnical</w:t>
      </w:r>
    </w:p>
    <w:p w14:paraId="7C8E4082" w14:textId="7BBE1A66" w:rsidR="00AB31CF" w:rsidRDefault="003A06BA" w:rsidP="00AB31CF">
      <w:pPr>
        <w:pStyle w:val="Ttulo2"/>
      </w:pPr>
      <w:bookmarkStart w:id="22" w:name="_Toc97049757"/>
      <w:r>
        <w:t>Conclusions</w:t>
      </w:r>
      <w:bookmarkEnd w:id="22"/>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3" w:name="_Toc97049758"/>
      <w:r>
        <w:t>Future lines</w:t>
      </w:r>
      <w:bookmarkEnd w:id="23"/>
    </w:p>
    <w:p w14:paraId="55B85F64" w14:textId="102D8D66" w:rsidR="003A06BA" w:rsidRDefault="00C808C5" w:rsidP="003A06BA">
      <w:pPr>
        <w:pStyle w:val="ParrafoNormal"/>
      </w:pPr>
      <w:r>
        <w:t>“Smart Home Automation System Using on IoT” dokumentuan rosas dagoenari begirada bat bota /!\</w:t>
      </w:r>
    </w:p>
    <w:p w14:paraId="53C1786E" w14:textId="091ED002" w:rsidR="003A06BA" w:rsidRDefault="00E63D09" w:rsidP="003A06BA">
      <w:pPr>
        <w:pStyle w:val="Ttulo1"/>
      </w:pPr>
      <w:bookmarkStart w:id="24" w:name="_Toc97049759"/>
      <w:r>
        <w:t xml:space="preserve">Personal evaluation of the </w:t>
      </w:r>
      <w:r w:rsidRPr="00E63D09">
        <w:t>experience</w:t>
      </w:r>
      <w:r>
        <w:t>(?) and the project</w:t>
      </w:r>
      <w:bookmarkEnd w:id="24"/>
    </w:p>
    <w:p w14:paraId="4EEF46ED" w14:textId="3EE32A6A" w:rsidR="00E63D09" w:rsidRDefault="00B956FA" w:rsidP="00B956FA">
      <w:pPr>
        <w:pStyle w:val="ParrafoNormal"/>
        <w:rPr>
          <w:lang w:val="es-ES"/>
        </w:rPr>
      </w:pPr>
      <w:r w:rsidRPr="00B956FA">
        <w:rPr>
          <w:lang w:val="es-ES"/>
        </w:rPr>
        <w:t>Proiektua egiten nola sentitu n</w:t>
      </w:r>
      <w:r>
        <w:rPr>
          <w:lang w:val="es-ES"/>
        </w:rPr>
        <w:t>aizen aipatu</w:t>
      </w:r>
    </w:p>
    <w:p w14:paraId="2BDEF2E2" w14:textId="15E6C561" w:rsidR="00B956FA" w:rsidRDefault="00B956FA" w:rsidP="00B956FA">
      <w:pPr>
        <w:pStyle w:val="ParrafoNormal"/>
        <w:rPr>
          <w:lang w:val="es-ES"/>
        </w:rPr>
      </w:pPr>
      <w:r>
        <w:rPr>
          <w:lang w:val="es-ES"/>
        </w:rPr>
        <w:t xml:space="preserve">Esperientziari dagokionez: A) Unibertsitatea: nola sentitu naizen, IoTko kurtsoak, astero egiten diren hitzaldietara joaten utzi… </w:t>
      </w:r>
      <w:r w:rsidRPr="005735B2">
        <w:rPr>
          <w:lang w:val="es-ES"/>
        </w:rPr>
        <w:t>B) Beste herrialde batera joan: Leku berriak ezagutu, bertoko kultura</w:t>
      </w:r>
      <w:r w:rsidR="005735B2" w:rsidRPr="005735B2">
        <w:rPr>
          <w:lang w:val="es-ES"/>
        </w:rPr>
        <w:t>tik ikasi, bakarrik bizitzea e</w:t>
      </w:r>
      <w:r w:rsidR="005735B2">
        <w:rPr>
          <w:lang w:val="es-ES"/>
        </w:rPr>
        <w:t>ta independentzia</w:t>
      </w:r>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5" w:name="_Toc97049760"/>
      <w:r w:rsidRPr="00BB259A">
        <w:rPr>
          <w:lang w:val="eu-ES"/>
        </w:rPr>
        <w:lastRenderedPageBreak/>
        <w:t>Sarrera, ondorioak eta etorkizuneko ildoak</w:t>
      </w:r>
      <w:bookmarkEnd w:id="25"/>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6" w:name="_Toc97049761"/>
      <w:r w:rsidRPr="00BB259A">
        <w:rPr>
          <w:lang w:val="eu-ES"/>
        </w:rPr>
        <w:t>Sarrera</w:t>
      </w:r>
      <w:bookmarkEnd w:id="26"/>
    </w:p>
    <w:p w14:paraId="7DF1E9A4" w14:textId="134503AD" w:rsidR="001F4558" w:rsidRPr="00BB259A" w:rsidRDefault="001F4558" w:rsidP="001F4558">
      <w:pPr>
        <w:pStyle w:val="Ttulo2"/>
        <w:rPr>
          <w:lang w:val="eu-ES"/>
        </w:rPr>
      </w:pPr>
      <w:bookmarkStart w:id="27" w:name="_Toc97049762"/>
      <w:r w:rsidRPr="00BB259A">
        <w:rPr>
          <w:lang w:val="eu-ES"/>
        </w:rPr>
        <w:t>Ondorioak</w:t>
      </w:r>
      <w:bookmarkEnd w:id="27"/>
    </w:p>
    <w:p w14:paraId="59AACFE6" w14:textId="78876F0F" w:rsidR="001F4558" w:rsidRPr="00BB259A" w:rsidRDefault="001F4558" w:rsidP="001F4558">
      <w:pPr>
        <w:pStyle w:val="Ttulo2"/>
        <w:rPr>
          <w:lang w:val="eu-ES"/>
        </w:rPr>
      </w:pPr>
      <w:bookmarkStart w:id="28" w:name="_Toc97049763"/>
      <w:r w:rsidRPr="00BB259A">
        <w:rPr>
          <w:lang w:val="eu-ES"/>
        </w:rPr>
        <w:t>Etorkizuneko ildoak</w:t>
      </w:r>
      <w:bookmarkEnd w:id="28"/>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9" w:name="_Toc97049764"/>
      <w:r>
        <w:lastRenderedPageBreak/>
        <w:t>Appendix A</w:t>
      </w:r>
      <w:r w:rsidR="009222B4" w:rsidRPr="00D32356">
        <w:rPr>
          <w:rFonts w:ascii="Arial" w:hAnsi="Arial" w:cs="Arial"/>
          <w:sz w:val="24"/>
          <w:szCs w:val="24"/>
          <w:lang w:val="es-ES" w:eastAsia="es-ES"/>
        </w:rPr>
        <w:br/>
      </w:r>
      <w:r w:rsidR="00953569">
        <w:rPr>
          <w:b/>
          <w:bCs/>
        </w:rPr>
        <w:t>STREL</w:t>
      </w:r>
      <w:bookmarkEnd w:id="29"/>
    </w:p>
    <w:p w14:paraId="03D49644" w14:textId="1F1DC7E9" w:rsidR="000C7DC9" w:rsidRPr="00EE62E1" w:rsidRDefault="000C7DC9" w:rsidP="009222B4">
      <w:pPr>
        <w:pStyle w:val="ParrafoNormal"/>
        <w:jc w:val="left"/>
        <w:rPr>
          <w:color w:val="FF0000"/>
          <w:shd w:val="clear" w:color="auto" w:fill="FFFFFF"/>
        </w:rPr>
      </w:pPr>
      <w:bookmarkStart w:id="30" w:name="_Hlk93490753"/>
      <w:r w:rsidRPr="000C7DC9">
        <w:rPr>
          <w:color w:val="FF0000"/>
          <w:shd w:val="clear" w:color="auto" w:fill="FFFFFF"/>
          <w:lang w:val="es-ES"/>
        </w:rPr>
        <w:t xml:space="preserve">Titulua aldatzerako orduan kontuz! Formatua galdu gabe/!\ </w:t>
      </w:r>
      <w:r w:rsidRPr="00EE62E1">
        <w:rPr>
          <w:color w:val="FF0000"/>
          <w:shd w:val="clear" w:color="auto" w:fill="FFFFFF"/>
        </w:rPr>
        <w:t>Aurkibidean polit ikusteko</w:t>
      </w:r>
    </w:p>
    <w:p w14:paraId="4900164F" w14:textId="64BB6312" w:rsidR="009222B4" w:rsidRDefault="009E4F16" w:rsidP="009222B4">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30"/>
    <w:p w14:paraId="2F19A13A" w14:textId="1F0C35ED" w:rsidR="008B4774" w:rsidRDefault="00B411FD" w:rsidP="009222B4">
      <w:pPr>
        <w:pStyle w:val="ParrafoNormal"/>
        <w:jc w:val="left"/>
        <w:rPr>
          <w:shd w:val="clear" w:color="auto" w:fill="FFFFFF"/>
        </w:rPr>
      </w:pPr>
      <w:r>
        <w:rPr>
          <w:shd w:val="clear" w:color="auto" w:fill="FFFFFF"/>
        </w:rPr>
        <w:t>Tabla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1" w:name="_Toc97049765"/>
      <w:r>
        <w:lastRenderedPageBreak/>
        <w:t>Appendix B</w:t>
      </w:r>
      <w:r w:rsidRPr="00D32356">
        <w:rPr>
          <w:rFonts w:ascii="Arial" w:hAnsi="Arial" w:cs="Arial"/>
          <w:sz w:val="24"/>
          <w:szCs w:val="24"/>
          <w:lang w:val="es-ES" w:eastAsia="es-ES"/>
        </w:rPr>
        <w:br/>
      </w:r>
      <w:r>
        <w:rPr>
          <w:b/>
          <w:bCs/>
        </w:rPr>
        <w:t>MQTT</w:t>
      </w:r>
      <w:bookmarkEnd w:id="31"/>
    </w:p>
    <w:p w14:paraId="05F92855" w14:textId="3E6F0F63" w:rsidR="003D4C95" w:rsidRDefault="008221A6"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2" w:name="_Toc97049766"/>
      <w:r>
        <w:lastRenderedPageBreak/>
        <w:t>Appendix C</w:t>
      </w:r>
      <w:r w:rsidRPr="00D32356">
        <w:rPr>
          <w:rFonts w:ascii="Arial" w:hAnsi="Arial" w:cs="Arial"/>
          <w:sz w:val="24"/>
          <w:szCs w:val="24"/>
          <w:lang w:val="es-ES" w:eastAsia="es-ES"/>
        </w:rPr>
        <w:br/>
      </w:r>
      <w:r>
        <w:rPr>
          <w:b/>
          <w:bCs/>
        </w:rPr>
        <w:t>REST</w:t>
      </w:r>
      <w:bookmarkEnd w:id="32"/>
    </w:p>
    <w:p w14:paraId="05AB8896" w14:textId="3357FFD5"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3" w:name="_Toc97049767"/>
      <w:r>
        <w:lastRenderedPageBreak/>
        <w:t>Appendix D</w:t>
      </w:r>
      <w:r w:rsidRPr="00D32356">
        <w:rPr>
          <w:rFonts w:ascii="Arial" w:hAnsi="Arial" w:cs="Arial"/>
          <w:sz w:val="24"/>
          <w:szCs w:val="24"/>
          <w:lang w:val="es-ES" w:eastAsia="es-ES"/>
        </w:rPr>
        <w:br/>
      </w:r>
      <w:r>
        <w:rPr>
          <w:b/>
          <w:bCs/>
        </w:rPr>
        <w:t>CoAP</w:t>
      </w:r>
      <w:bookmarkEnd w:id="33"/>
    </w:p>
    <w:p w14:paraId="59CD4835" w14:textId="52F2CF0D"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4" w:name="_Toc97049768"/>
      <w:r>
        <w:lastRenderedPageBreak/>
        <w:t>Appendix E</w:t>
      </w:r>
      <w:r w:rsidRPr="00D32356">
        <w:rPr>
          <w:rFonts w:ascii="Arial" w:hAnsi="Arial" w:cs="Arial"/>
          <w:sz w:val="24"/>
          <w:szCs w:val="24"/>
          <w:lang w:val="es-ES" w:eastAsia="es-ES"/>
        </w:rPr>
        <w:br/>
      </w:r>
      <w:r>
        <w:rPr>
          <w:b/>
          <w:bCs/>
        </w:rPr>
        <w:t>Gantt chart</w:t>
      </w:r>
      <w:bookmarkEnd w:id="34"/>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4D64D90C" w14:textId="1821B25E" w:rsidR="008B4774" w:rsidRDefault="008B4774">
      <w:pPr>
        <w:spacing w:line="259" w:lineRule="auto"/>
        <w:rPr>
          <w:sz w:val="19"/>
          <w:shd w:val="clear" w:color="auto" w:fill="FFFFFF"/>
        </w:rPr>
      </w:pPr>
    </w:p>
    <w:p w14:paraId="371D5A80" w14:textId="1C538D8D" w:rsidR="00B411FD" w:rsidRPr="00570AF8" w:rsidRDefault="008B4774" w:rsidP="008B4774">
      <w:pPr>
        <w:pStyle w:val="Ttulo1"/>
        <w:rPr>
          <w:shd w:val="clear" w:color="auto" w:fill="FFFFFF"/>
        </w:rPr>
      </w:pPr>
      <w:bookmarkStart w:id="35" w:name="_Toc97049769"/>
      <w:r>
        <w:rPr>
          <w:shd w:val="clear" w:color="auto" w:fill="FFFFFF"/>
        </w:rPr>
        <w:t>Bibliography</w:t>
      </w:r>
      <w:bookmarkEnd w:id="35"/>
    </w:p>
    <w:sectPr w:rsidR="00B411FD" w:rsidRPr="00570AF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427FA4"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427FA4"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427FA4"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1BD7D783"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5B3F7E">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0BE84328"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0059670F">
      <w:rPr>
        <w:color w:val="7F7F7F" w:themeColor="text1" w:themeTint="80"/>
        <w:sz w:val="18"/>
        <w:szCs w:val="18"/>
      </w:rPr>
      <w:fldChar w:fldCharType="separate"/>
    </w:r>
    <w:r w:rsidR="00427FA4">
      <w:rPr>
        <w:noProof/>
        <w:color w:val="7F7F7F" w:themeColor="text1" w:themeTint="80"/>
        <w:sz w:val="18"/>
        <w:szCs w:val="18"/>
      </w:rPr>
      <w:t>STATE OF THE ART</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A53FD"/>
    <w:rsid w:val="000C7DC9"/>
    <w:rsid w:val="000D0728"/>
    <w:rsid w:val="00116FF3"/>
    <w:rsid w:val="001625CB"/>
    <w:rsid w:val="0016604F"/>
    <w:rsid w:val="001823D6"/>
    <w:rsid w:val="001D0042"/>
    <w:rsid w:val="001D42A2"/>
    <w:rsid w:val="001E2640"/>
    <w:rsid w:val="001F0AA2"/>
    <w:rsid w:val="001F4558"/>
    <w:rsid w:val="00235438"/>
    <w:rsid w:val="002357BD"/>
    <w:rsid w:val="00252E15"/>
    <w:rsid w:val="002722F2"/>
    <w:rsid w:val="002725B3"/>
    <w:rsid w:val="00284D18"/>
    <w:rsid w:val="00317D05"/>
    <w:rsid w:val="0032763E"/>
    <w:rsid w:val="00373FE8"/>
    <w:rsid w:val="003A06BA"/>
    <w:rsid w:val="003B02B5"/>
    <w:rsid w:val="003D3AFF"/>
    <w:rsid w:val="003D4C95"/>
    <w:rsid w:val="003F7070"/>
    <w:rsid w:val="00411490"/>
    <w:rsid w:val="00427FA4"/>
    <w:rsid w:val="004A7F93"/>
    <w:rsid w:val="004B0795"/>
    <w:rsid w:val="00500620"/>
    <w:rsid w:val="00505A6D"/>
    <w:rsid w:val="005060C1"/>
    <w:rsid w:val="005130F6"/>
    <w:rsid w:val="00570AF8"/>
    <w:rsid w:val="005735B2"/>
    <w:rsid w:val="005933D1"/>
    <w:rsid w:val="0059670F"/>
    <w:rsid w:val="005B3F7E"/>
    <w:rsid w:val="005D08CA"/>
    <w:rsid w:val="00602835"/>
    <w:rsid w:val="00610C94"/>
    <w:rsid w:val="00652681"/>
    <w:rsid w:val="006C65A4"/>
    <w:rsid w:val="006D433D"/>
    <w:rsid w:val="006E6580"/>
    <w:rsid w:val="006E6BC5"/>
    <w:rsid w:val="00721770"/>
    <w:rsid w:val="00766749"/>
    <w:rsid w:val="007B7B62"/>
    <w:rsid w:val="007D7C7C"/>
    <w:rsid w:val="00805342"/>
    <w:rsid w:val="008221A6"/>
    <w:rsid w:val="00825169"/>
    <w:rsid w:val="00843C4A"/>
    <w:rsid w:val="00862AB0"/>
    <w:rsid w:val="008B4774"/>
    <w:rsid w:val="009023E7"/>
    <w:rsid w:val="00902467"/>
    <w:rsid w:val="009222B4"/>
    <w:rsid w:val="00937316"/>
    <w:rsid w:val="00943E75"/>
    <w:rsid w:val="00953569"/>
    <w:rsid w:val="009A6971"/>
    <w:rsid w:val="009C6037"/>
    <w:rsid w:val="009E4F16"/>
    <w:rsid w:val="009F058D"/>
    <w:rsid w:val="009F09FA"/>
    <w:rsid w:val="009F75C9"/>
    <w:rsid w:val="00A06A7B"/>
    <w:rsid w:val="00A21CB6"/>
    <w:rsid w:val="00A519B6"/>
    <w:rsid w:val="00A66509"/>
    <w:rsid w:val="00A72236"/>
    <w:rsid w:val="00A8008E"/>
    <w:rsid w:val="00A93EF0"/>
    <w:rsid w:val="00AB31CF"/>
    <w:rsid w:val="00AD57AA"/>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A1025"/>
    <w:rsid w:val="00BB259A"/>
    <w:rsid w:val="00BD6DDB"/>
    <w:rsid w:val="00BF1E32"/>
    <w:rsid w:val="00C12B73"/>
    <w:rsid w:val="00C2044F"/>
    <w:rsid w:val="00C34953"/>
    <w:rsid w:val="00C57F1E"/>
    <w:rsid w:val="00C71EA1"/>
    <w:rsid w:val="00C74948"/>
    <w:rsid w:val="00C77099"/>
    <w:rsid w:val="00C808C5"/>
    <w:rsid w:val="00C81212"/>
    <w:rsid w:val="00C8645D"/>
    <w:rsid w:val="00CC7F12"/>
    <w:rsid w:val="00CD6387"/>
    <w:rsid w:val="00D32356"/>
    <w:rsid w:val="00D54544"/>
    <w:rsid w:val="00D56795"/>
    <w:rsid w:val="00D73DB5"/>
    <w:rsid w:val="00D83BF3"/>
    <w:rsid w:val="00DC35AD"/>
    <w:rsid w:val="00DE2455"/>
    <w:rsid w:val="00DE63FD"/>
    <w:rsid w:val="00DF1A6A"/>
    <w:rsid w:val="00E0616A"/>
    <w:rsid w:val="00E0662C"/>
    <w:rsid w:val="00E10B4E"/>
    <w:rsid w:val="00E20F41"/>
    <w:rsid w:val="00E556B4"/>
    <w:rsid w:val="00E63D09"/>
    <w:rsid w:val="00E9058F"/>
    <w:rsid w:val="00EC1103"/>
    <w:rsid w:val="00EC355B"/>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16</Pages>
  <Words>1950</Words>
  <Characters>10729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98</cp:revision>
  <cp:lastPrinted>2022-03-01T16:55:00Z</cp:lastPrinted>
  <dcterms:created xsi:type="dcterms:W3CDTF">2022-01-17T11:29:00Z</dcterms:created>
  <dcterms:modified xsi:type="dcterms:W3CDTF">2022-03-15T15:32:00Z</dcterms:modified>
</cp:coreProperties>
</file>