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831CD" w14:textId="5AE24EC7" w:rsidR="00CC006E" w:rsidRPr="003634FB" w:rsidRDefault="00CC006E" w:rsidP="00CC006E">
      <w:pPr>
        <w:jc w:val="center"/>
        <w:rPr>
          <w:rFonts w:ascii="华文仿宋" w:eastAsia="华文仿宋" w:hAnsi="华文仿宋" w:cs="Times New Roman" w:hint="eastAsia"/>
          <w:b/>
          <w:bCs/>
        </w:rPr>
      </w:pPr>
      <w:r w:rsidRPr="003634FB">
        <w:rPr>
          <w:rFonts w:ascii="华文仿宋" w:eastAsia="华文仿宋" w:hAnsi="华文仿宋" w:cs="Times New Roman"/>
          <w:b/>
          <w:bCs/>
        </w:rPr>
        <w:t xml:space="preserve">华为技术有限公司 C语言编程规范 – </w:t>
      </w:r>
      <w:r w:rsidR="00961B15">
        <w:rPr>
          <w:rFonts w:ascii="华文仿宋" w:eastAsia="华文仿宋" w:hAnsi="华文仿宋" w:cs="Times New Roman" w:hint="eastAsia"/>
          <w:b/>
          <w:bCs/>
        </w:rPr>
        <w:t>适配</w:t>
      </w:r>
    </w:p>
    <w:p w14:paraId="4F07B8A8" w14:textId="77777777" w:rsidR="00BD4220" w:rsidRPr="003634FB" w:rsidRDefault="00CC006E" w:rsidP="009F7674">
      <w:pPr>
        <w:rPr>
          <w:rFonts w:ascii="华文仿宋" w:eastAsia="华文仿宋" w:hAnsi="华文仿宋" w:cs="Times New Roman" w:hint="eastAsia"/>
        </w:rPr>
      </w:pPr>
      <w:r w:rsidRPr="003634FB">
        <w:rPr>
          <w:rFonts w:ascii="华文仿宋" w:eastAsia="华文仿宋" w:hAnsi="华文仿宋" w:cs="Times New Roman"/>
        </w:rPr>
        <w:t>代码总体原则：</w:t>
      </w:r>
    </w:p>
    <w:p w14:paraId="3008FDAE" w14:textId="2A4F443D" w:rsidR="00BD4220" w:rsidRPr="003634FB" w:rsidRDefault="00CC006E" w:rsidP="00BD4220">
      <w:pPr>
        <w:pStyle w:val="a9"/>
        <w:numPr>
          <w:ilvl w:val="1"/>
          <w:numId w:val="1"/>
        </w:numPr>
        <w:rPr>
          <w:rFonts w:ascii="华文仿宋" w:eastAsia="华文仿宋" w:hAnsi="华文仿宋" w:cs="Times New Roman" w:hint="eastAsia"/>
        </w:rPr>
      </w:pPr>
      <w:r w:rsidRPr="003634FB">
        <w:rPr>
          <w:rFonts w:ascii="华文仿宋" w:eastAsia="华文仿宋" w:hAnsi="华文仿宋" w:cs="Times New Roman"/>
        </w:rPr>
        <w:t>清晰第一</w:t>
      </w:r>
      <w:r w:rsidR="00BD4220" w:rsidRPr="003634FB">
        <w:rPr>
          <w:rFonts w:ascii="华文仿宋" w:eastAsia="华文仿宋" w:hAnsi="华文仿宋" w:cs="Times New Roman"/>
        </w:rPr>
        <w:t>：程序必须为阅读它的人编写，只是顺便用于机器执行</w:t>
      </w:r>
      <w:r w:rsidR="003634FB" w:rsidRPr="003634FB">
        <w:rPr>
          <w:rFonts w:ascii="华文仿宋" w:eastAsia="华文仿宋" w:hAnsi="华文仿宋" w:cs="Times New Roman"/>
        </w:rPr>
        <w:t>。</w:t>
      </w:r>
    </w:p>
    <w:p w14:paraId="475C973B" w14:textId="3DF9A4F6" w:rsidR="00BD4220" w:rsidRPr="003634FB" w:rsidRDefault="00BD4220" w:rsidP="00BD4220">
      <w:pPr>
        <w:pStyle w:val="a9"/>
        <w:numPr>
          <w:ilvl w:val="1"/>
          <w:numId w:val="1"/>
        </w:numPr>
        <w:rPr>
          <w:rFonts w:ascii="华文仿宋" w:eastAsia="华文仿宋" w:hAnsi="华文仿宋" w:cs="Times New Roman" w:hint="eastAsia"/>
        </w:rPr>
      </w:pPr>
      <w:r w:rsidRPr="003634FB">
        <w:rPr>
          <w:rFonts w:ascii="华文仿宋" w:eastAsia="华文仿宋" w:hAnsi="华文仿宋" w:cs="Times New Roman"/>
        </w:rPr>
        <w:t>简洁为美：程序应易于理解且易于实现</w:t>
      </w:r>
      <w:r w:rsidR="003634FB" w:rsidRPr="003634FB">
        <w:rPr>
          <w:rFonts w:ascii="华文仿宋" w:eastAsia="华文仿宋" w:hAnsi="华文仿宋" w:cs="Times New Roman"/>
        </w:rPr>
        <w:t>。</w:t>
      </w:r>
    </w:p>
    <w:p w14:paraId="0ECDE8F4" w14:textId="2D3A522D" w:rsidR="003C371A" w:rsidRPr="003634FB" w:rsidRDefault="00BD4220" w:rsidP="009F7674">
      <w:pPr>
        <w:pStyle w:val="a9"/>
        <w:numPr>
          <w:ilvl w:val="1"/>
          <w:numId w:val="1"/>
        </w:numPr>
        <w:rPr>
          <w:rFonts w:ascii="华文仿宋" w:eastAsia="华文仿宋" w:hAnsi="华文仿宋" w:cs="Times New Roman" w:hint="eastAsia"/>
        </w:rPr>
      </w:pPr>
      <w:r w:rsidRPr="003634FB">
        <w:rPr>
          <w:rFonts w:ascii="华文仿宋" w:eastAsia="华文仿宋" w:hAnsi="华文仿宋" w:cs="Times New Roman"/>
        </w:rPr>
        <w:t>风格一致：程序要遵循先前的风格以提高可读性</w:t>
      </w:r>
      <w:r w:rsidR="003634FB" w:rsidRPr="003634FB">
        <w:rPr>
          <w:rFonts w:ascii="华文仿宋" w:eastAsia="华文仿宋" w:hAnsi="华文仿宋" w:cs="Times New Roman"/>
        </w:rPr>
        <w:t>。</w:t>
      </w:r>
    </w:p>
    <w:p w14:paraId="01FCED58" w14:textId="77777777" w:rsidR="009F7674" w:rsidRPr="003634FB" w:rsidRDefault="009F7674" w:rsidP="009F7674">
      <w:pPr>
        <w:rPr>
          <w:rFonts w:ascii="华文仿宋" w:eastAsia="华文仿宋" w:hAnsi="华文仿宋" w:cs="Times New Roman" w:hint="eastAsia"/>
        </w:rPr>
      </w:pPr>
    </w:p>
    <w:p w14:paraId="1A050F67" w14:textId="77777777" w:rsidR="00760BAE" w:rsidRPr="003634FB" w:rsidRDefault="009F7674" w:rsidP="009F7674">
      <w:pPr>
        <w:pStyle w:val="a9"/>
        <w:numPr>
          <w:ilvl w:val="0"/>
          <w:numId w:val="2"/>
        </w:numPr>
        <w:rPr>
          <w:rFonts w:ascii="华文仿宋" w:eastAsia="华文仿宋" w:hAnsi="华文仿宋" w:cs="Times New Roman" w:hint="eastAsia"/>
        </w:rPr>
      </w:pPr>
      <w:r w:rsidRPr="003634FB">
        <w:rPr>
          <w:rFonts w:ascii="华文仿宋" w:eastAsia="华文仿宋" w:hAnsi="华文仿宋" w:cs="Times New Roman"/>
        </w:rPr>
        <w:t>头文件</w:t>
      </w:r>
    </w:p>
    <w:p w14:paraId="2D2606CD" w14:textId="77777777" w:rsidR="00535D93" w:rsidRPr="003634FB" w:rsidRDefault="009F7674" w:rsidP="00760BAE">
      <w:pPr>
        <w:pStyle w:val="a9"/>
        <w:numPr>
          <w:ilvl w:val="1"/>
          <w:numId w:val="2"/>
        </w:numPr>
        <w:rPr>
          <w:rFonts w:ascii="华文仿宋" w:eastAsia="华文仿宋" w:hAnsi="华文仿宋" w:cs="Times New Roman" w:hint="eastAsia"/>
        </w:rPr>
      </w:pPr>
      <w:r w:rsidRPr="003634FB">
        <w:rPr>
          <w:rFonts w:ascii="华文仿宋" w:eastAsia="华文仿宋" w:hAnsi="华文仿宋" w:cs="Times New Roman"/>
        </w:rPr>
        <w:t>原则：</w:t>
      </w:r>
    </w:p>
    <w:p w14:paraId="494172DB" w14:textId="316F55E6" w:rsidR="00535D93" w:rsidRPr="003634FB" w:rsidRDefault="009F7674" w:rsidP="00535D93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3634FB">
        <w:rPr>
          <w:rFonts w:ascii="华文仿宋" w:eastAsia="华文仿宋" w:hAnsi="华文仿宋" w:cs="Times New Roman"/>
        </w:rPr>
        <w:t>头文件中适合放置接口的声明，不适合放置实现</w:t>
      </w:r>
      <w:r w:rsidR="003634FB" w:rsidRPr="003634FB">
        <w:rPr>
          <w:rFonts w:ascii="华文仿宋" w:eastAsia="华文仿宋" w:hAnsi="华文仿宋" w:cs="Times New Roman"/>
        </w:rPr>
        <w:t>。</w:t>
      </w:r>
    </w:p>
    <w:p w14:paraId="6B5D66F4" w14:textId="173F3252" w:rsidR="00535D93" w:rsidRPr="003634FB" w:rsidRDefault="009F7674" w:rsidP="00535D93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3634FB">
        <w:rPr>
          <w:rFonts w:ascii="华文仿宋" w:eastAsia="华文仿宋" w:hAnsi="华文仿宋" w:cs="Times New Roman"/>
        </w:rPr>
        <w:t>头文件应当职责单一</w:t>
      </w:r>
      <w:r w:rsidR="003634FB" w:rsidRPr="003634FB">
        <w:rPr>
          <w:rFonts w:ascii="华文仿宋" w:eastAsia="华文仿宋" w:hAnsi="华文仿宋" w:cs="Times New Roman"/>
        </w:rPr>
        <w:t>。</w:t>
      </w:r>
    </w:p>
    <w:p w14:paraId="6ABC56E1" w14:textId="0FF577EC" w:rsidR="00760BAE" w:rsidRPr="003634FB" w:rsidRDefault="00760BAE" w:rsidP="00535D93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3634FB">
        <w:rPr>
          <w:rFonts w:ascii="华文仿宋" w:eastAsia="华文仿宋" w:hAnsi="华文仿宋" w:cs="Times New Roman"/>
        </w:rPr>
        <w:t>头文件应向稳定的方向依赖（产品依赖于平台，平台依赖于标准库）</w:t>
      </w:r>
      <w:r w:rsidR="0001419F">
        <w:rPr>
          <w:rFonts w:ascii="华文仿宋" w:eastAsia="华文仿宋" w:hAnsi="华文仿宋" w:cs="Times New Roman" w:hint="eastAsia"/>
        </w:rPr>
        <w:t>。</w:t>
      </w:r>
    </w:p>
    <w:p w14:paraId="0F555C08" w14:textId="77777777" w:rsidR="00535D93" w:rsidRPr="003634FB" w:rsidRDefault="00760BAE" w:rsidP="00535D93">
      <w:pPr>
        <w:pStyle w:val="a9"/>
        <w:numPr>
          <w:ilvl w:val="1"/>
          <w:numId w:val="2"/>
        </w:numPr>
        <w:rPr>
          <w:rFonts w:ascii="华文仿宋" w:eastAsia="华文仿宋" w:hAnsi="华文仿宋" w:cs="Times New Roman" w:hint="eastAsia"/>
        </w:rPr>
      </w:pPr>
      <w:r w:rsidRPr="003634FB">
        <w:rPr>
          <w:rFonts w:ascii="华文仿宋" w:eastAsia="华文仿宋" w:hAnsi="华文仿宋" w:cs="Times New Roman"/>
        </w:rPr>
        <w:t>规则：</w:t>
      </w:r>
    </w:p>
    <w:p w14:paraId="5010BAA5" w14:textId="49BEDD11" w:rsidR="00535D93" w:rsidRPr="003634FB" w:rsidRDefault="00535D93" w:rsidP="00535D93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3634FB">
        <w:rPr>
          <w:rFonts w:ascii="华文仿宋" w:eastAsia="华文仿宋" w:hAnsi="华文仿宋" w:cs="Times New Roman"/>
        </w:rPr>
        <w:t>每一个.c文件应有一个同名.h文件，用于声明需要对外公开的接口</w:t>
      </w:r>
      <w:r w:rsidR="003634FB" w:rsidRPr="003634FB">
        <w:rPr>
          <w:rFonts w:ascii="华文仿宋" w:eastAsia="华文仿宋" w:hAnsi="华文仿宋" w:cs="Times New Roman"/>
        </w:rPr>
        <w:t>。</w:t>
      </w:r>
    </w:p>
    <w:p w14:paraId="53CC5E6A" w14:textId="3A33C0EC" w:rsidR="00535D93" w:rsidRPr="003634FB" w:rsidRDefault="00535D93" w:rsidP="00535D93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3634FB">
        <w:rPr>
          <w:rFonts w:ascii="华文仿宋" w:eastAsia="华文仿宋" w:hAnsi="华文仿宋" w:cs="Times New Roman"/>
        </w:rPr>
        <w:t>禁止头文件循环依赖</w:t>
      </w:r>
      <w:r w:rsidR="003634FB" w:rsidRPr="003634FB">
        <w:rPr>
          <w:rFonts w:ascii="华文仿宋" w:eastAsia="华文仿宋" w:hAnsi="华文仿宋" w:cs="Times New Roman"/>
        </w:rPr>
        <w:t>。</w:t>
      </w:r>
    </w:p>
    <w:p w14:paraId="39F56228" w14:textId="6E7CFF37" w:rsidR="00535D93" w:rsidRPr="003634FB" w:rsidRDefault="00535D93" w:rsidP="00535D93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3634FB">
        <w:rPr>
          <w:rFonts w:ascii="华文仿宋" w:eastAsia="华文仿宋" w:hAnsi="华文仿宋" w:cs="Times New Roman"/>
        </w:rPr>
        <w:t>.c/.h文件禁止包含用不到的头文件</w:t>
      </w:r>
      <w:r w:rsidR="003634FB" w:rsidRPr="003634FB">
        <w:rPr>
          <w:rFonts w:ascii="华文仿宋" w:eastAsia="华文仿宋" w:hAnsi="华文仿宋" w:cs="Times New Roman"/>
        </w:rPr>
        <w:t>。</w:t>
      </w:r>
    </w:p>
    <w:p w14:paraId="24BC9793" w14:textId="4C57C6E2" w:rsidR="00535D93" w:rsidRPr="003634FB" w:rsidRDefault="00535D93" w:rsidP="00535D93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3634FB">
        <w:rPr>
          <w:rFonts w:ascii="华文仿宋" w:eastAsia="华文仿宋" w:hAnsi="华文仿宋" w:cs="Times New Roman"/>
        </w:rPr>
        <w:t>任意一个头文件均可独立编译</w:t>
      </w:r>
      <w:r w:rsidR="003634FB" w:rsidRPr="003634FB">
        <w:rPr>
          <w:rFonts w:ascii="华文仿宋" w:eastAsia="华文仿宋" w:hAnsi="华文仿宋" w:cs="Times New Roman"/>
        </w:rPr>
        <w:t>。</w:t>
      </w:r>
    </w:p>
    <w:p w14:paraId="203EEE8C" w14:textId="5E75A723" w:rsidR="00535D93" w:rsidRPr="003634FB" w:rsidRDefault="00535D93" w:rsidP="00535D93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3634FB">
        <w:rPr>
          <w:rFonts w:ascii="华文仿宋" w:eastAsia="华文仿宋" w:hAnsi="华文仿宋" w:cs="Times New Roman"/>
        </w:rPr>
        <w:t>用#ifndef防止头文件被多重包含</w:t>
      </w:r>
      <w:r w:rsidR="003634FB" w:rsidRPr="003634FB">
        <w:rPr>
          <w:rFonts w:ascii="华文仿宋" w:eastAsia="华文仿宋" w:hAnsi="华文仿宋" w:cs="Times New Roman"/>
        </w:rPr>
        <w:t>。</w:t>
      </w:r>
    </w:p>
    <w:p w14:paraId="5CDB748D" w14:textId="6299DE27" w:rsidR="00535D93" w:rsidRPr="003634FB" w:rsidRDefault="00535D93" w:rsidP="00535D93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3634FB">
        <w:rPr>
          <w:rFonts w:ascii="华文仿宋" w:eastAsia="华文仿宋" w:hAnsi="华文仿宋" w:cs="Times New Roman"/>
        </w:rPr>
        <w:t>禁止在头文件中定义变量</w:t>
      </w:r>
      <w:r w:rsidR="003634FB" w:rsidRPr="003634FB">
        <w:rPr>
          <w:rFonts w:ascii="华文仿宋" w:eastAsia="华文仿宋" w:hAnsi="华文仿宋" w:cs="Times New Roman"/>
        </w:rPr>
        <w:t>。</w:t>
      </w:r>
    </w:p>
    <w:p w14:paraId="1F7D8B00" w14:textId="43EC6259" w:rsidR="00535D93" w:rsidRPr="003634FB" w:rsidRDefault="003634FB" w:rsidP="00535D93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3634FB">
        <w:rPr>
          <w:rFonts w:ascii="华文仿宋" w:eastAsia="华文仿宋" w:hAnsi="华文仿宋" w:cs="Times New Roman"/>
        </w:rPr>
        <w:t>只能通过包含头文件的方式使用其他.c提供的接口，禁止在.c中通过extern的方式使用外部函数接口、变量。</w:t>
      </w:r>
    </w:p>
    <w:p w14:paraId="457A9F31" w14:textId="2718BE10" w:rsidR="003634FB" w:rsidRDefault="003634FB" w:rsidP="00535D93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3634FB">
        <w:rPr>
          <w:rFonts w:ascii="华文仿宋" w:eastAsia="华文仿宋" w:hAnsi="华文仿宋" w:cs="Times New Roman"/>
        </w:rPr>
        <w:t>禁止在extern "C"中包含头文件。</w:t>
      </w:r>
    </w:p>
    <w:p w14:paraId="684D50E9" w14:textId="3D7D34C3" w:rsidR="003634FB" w:rsidRDefault="003634FB" w:rsidP="003634FB">
      <w:pPr>
        <w:pStyle w:val="a9"/>
        <w:numPr>
          <w:ilvl w:val="0"/>
          <w:numId w:val="2"/>
        </w:numPr>
        <w:rPr>
          <w:rFonts w:ascii="华文仿宋" w:eastAsia="华文仿宋" w:hAnsi="华文仿宋" w:cs="Times New Roman" w:hint="eastAsia"/>
        </w:rPr>
      </w:pPr>
      <w:r>
        <w:rPr>
          <w:rFonts w:ascii="华文仿宋" w:eastAsia="华文仿宋" w:hAnsi="华文仿宋" w:cs="Times New Roman" w:hint="eastAsia"/>
        </w:rPr>
        <w:t>函数</w:t>
      </w:r>
    </w:p>
    <w:p w14:paraId="00379352" w14:textId="6F79EC05" w:rsidR="0001419F" w:rsidRDefault="0001419F" w:rsidP="0001419F">
      <w:pPr>
        <w:pStyle w:val="a9"/>
        <w:numPr>
          <w:ilvl w:val="1"/>
          <w:numId w:val="2"/>
        </w:numPr>
        <w:rPr>
          <w:rFonts w:ascii="华文仿宋" w:eastAsia="华文仿宋" w:hAnsi="华文仿宋" w:cs="Times New Roman" w:hint="eastAsia"/>
        </w:rPr>
      </w:pPr>
      <w:r>
        <w:rPr>
          <w:rFonts w:ascii="华文仿宋" w:eastAsia="华文仿宋" w:hAnsi="华文仿宋" w:cs="Times New Roman" w:hint="eastAsia"/>
        </w:rPr>
        <w:t>原则：</w:t>
      </w:r>
    </w:p>
    <w:p w14:paraId="2C91659A" w14:textId="3DC45CF7" w:rsidR="0001419F" w:rsidRDefault="0001419F" w:rsidP="0001419F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01419F">
        <w:rPr>
          <w:rFonts w:ascii="华文仿宋" w:eastAsia="华文仿宋" w:hAnsi="华文仿宋" w:cs="Times New Roman"/>
        </w:rPr>
        <w:t>一个函数仅完成一件功能。</w:t>
      </w:r>
    </w:p>
    <w:p w14:paraId="4105BC1E" w14:textId="17DC02B8" w:rsidR="0001419F" w:rsidRDefault="0001419F" w:rsidP="0001419F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01419F">
        <w:rPr>
          <w:rFonts w:ascii="华文仿宋" w:eastAsia="华文仿宋" w:hAnsi="华文仿宋" w:cs="Times New Roman"/>
        </w:rPr>
        <w:t>重复代码应该尽可能提炼成函数。</w:t>
      </w:r>
    </w:p>
    <w:p w14:paraId="160CEE61" w14:textId="0B474660" w:rsidR="0001419F" w:rsidRDefault="0001419F" w:rsidP="0001419F">
      <w:pPr>
        <w:pStyle w:val="a9"/>
        <w:numPr>
          <w:ilvl w:val="1"/>
          <w:numId w:val="2"/>
        </w:numPr>
        <w:rPr>
          <w:rFonts w:ascii="华文仿宋" w:eastAsia="华文仿宋" w:hAnsi="华文仿宋" w:cs="Times New Roman" w:hint="eastAsia"/>
        </w:rPr>
      </w:pPr>
      <w:r>
        <w:rPr>
          <w:rFonts w:ascii="华文仿宋" w:eastAsia="华文仿宋" w:hAnsi="华文仿宋" w:cs="Times New Roman" w:hint="eastAsia"/>
        </w:rPr>
        <w:t>规则：</w:t>
      </w:r>
    </w:p>
    <w:p w14:paraId="188DD14F" w14:textId="61A97C64" w:rsidR="0001419F" w:rsidRDefault="0001419F" w:rsidP="0001419F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01419F">
        <w:rPr>
          <w:rFonts w:ascii="华文仿宋" w:eastAsia="华文仿宋" w:hAnsi="华文仿宋" w:cs="Times New Roman"/>
        </w:rPr>
        <w:t>避免函数过长，新增函数不超过50行（</w:t>
      </w:r>
      <w:proofErr w:type="gramStart"/>
      <w:r w:rsidRPr="0001419F">
        <w:rPr>
          <w:rFonts w:ascii="华文仿宋" w:eastAsia="华文仿宋" w:hAnsi="华文仿宋" w:cs="Times New Roman"/>
        </w:rPr>
        <w:t>非空非注释</w:t>
      </w:r>
      <w:proofErr w:type="gramEnd"/>
      <w:r w:rsidRPr="0001419F">
        <w:rPr>
          <w:rFonts w:ascii="华文仿宋" w:eastAsia="华文仿宋" w:hAnsi="华文仿宋" w:cs="Times New Roman"/>
        </w:rPr>
        <w:t>行）。</w:t>
      </w:r>
    </w:p>
    <w:p w14:paraId="2661B3E8" w14:textId="2AA6E71D" w:rsidR="0001419F" w:rsidRDefault="0001419F" w:rsidP="0001419F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01419F">
        <w:rPr>
          <w:rFonts w:ascii="华文仿宋" w:eastAsia="华文仿宋" w:hAnsi="华文仿宋" w:cs="Times New Roman"/>
        </w:rPr>
        <w:t>避免函数的代码块嵌套过深，新增函数的代码块嵌套不超过4层。</w:t>
      </w:r>
    </w:p>
    <w:p w14:paraId="4FE153EE" w14:textId="1B617730" w:rsidR="0001419F" w:rsidRDefault="0001419F" w:rsidP="0001419F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01419F">
        <w:rPr>
          <w:rFonts w:ascii="华文仿宋" w:eastAsia="华文仿宋" w:hAnsi="华文仿宋" w:cs="Times New Roman"/>
        </w:rPr>
        <w:t>可重入函数</w:t>
      </w:r>
      <w:r>
        <w:rPr>
          <w:rFonts w:ascii="华文仿宋" w:eastAsia="华文仿宋" w:hAnsi="华文仿宋" w:cs="Times New Roman" w:hint="eastAsia"/>
        </w:rPr>
        <w:t>（</w:t>
      </w:r>
      <w:r w:rsidRPr="0001419F">
        <w:rPr>
          <w:rFonts w:ascii="华文仿宋" w:eastAsia="华文仿宋" w:hAnsi="华文仿宋" w:cs="Times New Roman"/>
        </w:rPr>
        <w:t>可能被多个任务并发调用的函数</w:t>
      </w:r>
      <w:r>
        <w:rPr>
          <w:rFonts w:ascii="华文仿宋" w:eastAsia="华文仿宋" w:hAnsi="华文仿宋" w:cs="Times New Roman" w:hint="eastAsia"/>
        </w:rPr>
        <w:t>）</w:t>
      </w:r>
      <w:r w:rsidRPr="0001419F">
        <w:rPr>
          <w:rFonts w:ascii="华文仿宋" w:eastAsia="华文仿宋" w:hAnsi="华文仿宋" w:cs="Times New Roman"/>
        </w:rPr>
        <w:t>应避免使用共享变量；若需要使用，则应通过互斥手段（关中断、信号量）对其加以保护。</w:t>
      </w:r>
    </w:p>
    <w:p w14:paraId="0E1FE02A" w14:textId="2ED1EAD7" w:rsidR="0001419F" w:rsidRDefault="0001419F" w:rsidP="0001419F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01419F">
        <w:rPr>
          <w:rFonts w:ascii="华文仿宋" w:eastAsia="华文仿宋" w:hAnsi="华文仿宋" w:cs="Times New Roman"/>
        </w:rPr>
        <w:t>对参数的合法性检查，由调用者负责还是由接口函数负责，应在项目组/模块内应统一规定。缺省由调用者负责。</w:t>
      </w:r>
    </w:p>
    <w:p w14:paraId="5F5BC931" w14:textId="67228518" w:rsidR="0001419F" w:rsidRDefault="0001419F" w:rsidP="0001419F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01419F">
        <w:rPr>
          <w:rFonts w:ascii="华文仿宋" w:eastAsia="华文仿宋" w:hAnsi="华文仿宋" w:cs="Times New Roman"/>
        </w:rPr>
        <w:t>对函数的错误</w:t>
      </w:r>
      <w:proofErr w:type="gramStart"/>
      <w:r w:rsidRPr="0001419F">
        <w:rPr>
          <w:rFonts w:ascii="华文仿宋" w:eastAsia="华文仿宋" w:hAnsi="华文仿宋" w:cs="Times New Roman"/>
        </w:rPr>
        <w:t>返回码要全面</w:t>
      </w:r>
      <w:proofErr w:type="gramEnd"/>
      <w:r w:rsidRPr="0001419F">
        <w:rPr>
          <w:rFonts w:ascii="华文仿宋" w:eastAsia="华文仿宋" w:hAnsi="华文仿宋" w:cs="Times New Roman"/>
        </w:rPr>
        <w:t>处理。</w:t>
      </w:r>
    </w:p>
    <w:p w14:paraId="0D94715C" w14:textId="015D1490" w:rsidR="008A778A" w:rsidRDefault="008A778A" w:rsidP="0001419F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8A778A">
        <w:rPr>
          <w:rFonts w:ascii="华文仿宋" w:eastAsia="华文仿宋" w:hAnsi="华文仿宋" w:cs="Times New Roman"/>
        </w:rPr>
        <w:t>设计高扇入，合理扇出（小于7）的函数。</w:t>
      </w:r>
      <w:r>
        <w:rPr>
          <w:rFonts w:ascii="华文仿宋" w:eastAsia="华文仿宋" w:hAnsi="华文仿宋" w:cs="Times New Roman" w:hint="eastAsia"/>
        </w:rPr>
        <w:t>（</w:t>
      </w:r>
      <w:r w:rsidRPr="008A778A">
        <w:rPr>
          <w:rFonts w:ascii="华文仿宋" w:eastAsia="华文仿宋" w:hAnsi="华文仿宋" w:cs="Times New Roman"/>
        </w:rPr>
        <w:t>扇入是指有多少上级函数调用它</w:t>
      </w:r>
      <w:r>
        <w:rPr>
          <w:rFonts w:ascii="华文仿宋" w:eastAsia="华文仿宋" w:hAnsi="华文仿宋" w:cs="Times New Roman" w:hint="eastAsia"/>
        </w:rPr>
        <w:t>，</w:t>
      </w:r>
      <w:r w:rsidRPr="008A778A">
        <w:rPr>
          <w:rFonts w:ascii="华文仿宋" w:eastAsia="华文仿宋" w:hAnsi="华文仿宋" w:cs="Times New Roman"/>
        </w:rPr>
        <w:t>扇出是指一个函数直接调用（控制）其它函数的数目</w:t>
      </w:r>
      <w:r>
        <w:rPr>
          <w:rFonts w:ascii="华文仿宋" w:eastAsia="华文仿宋" w:hAnsi="华文仿宋" w:cs="Times New Roman" w:hint="eastAsia"/>
        </w:rPr>
        <w:t>）</w:t>
      </w:r>
    </w:p>
    <w:p w14:paraId="2A553A0E" w14:textId="4FA23369" w:rsidR="00961B15" w:rsidRDefault="00961B15" w:rsidP="0001419F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961B15">
        <w:rPr>
          <w:rFonts w:ascii="华文仿宋" w:eastAsia="华文仿宋" w:hAnsi="华文仿宋" w:cs="Times New Roman"/>
        </w:rPr>
        <w:t>废弃代码（没有被调用的函数和变量)要及时清除。</w:t>
      </w:r>
    </w:p>
    <w:p w14:paraId="43C0881D" w14:textId="2239884B" w:rsidR="00961B15" w:rsidRDefault="00961B15" w:rsidP="00961B15">
      <w:pPr>
        <w:pStyle w:val="a9"/>
        <w:numPr>
          <w:ilvl w:val="0"/>
          <w:numId w:val="2"/>
        </w:numPr>
        <w:rPr>
          <w:rFonts w:ascii="华文仿宋" w:eastAsia="华文仿宋" w:hAnsi="华文仿宋" w:cs="Times New Roman" w:hint="eastAsia"/>
        </w:rPr>
      </w:pPr>
      <w:r>
        <w:rPr>
          <w:rFonts w:ascii="华文仿宋" w:eastAsia="华文仿宋" w:hAnsi="华文仿宋" w:cs="Times New Roman" w:hint="eastAsia"/>
        </w:rPr>
        <w:t>标识符命名与定义</w:t>
      </w:r>
    </w:p>
    <w:p w14:paraId="52D1CE93" w14:textId="3C1EA867" w:rsidR="00961B15" w:rsidRDefault="00961B15" w:rsidP="00961B15">
      <w:pPr>
        <w:pStyle w:val="a9"/>
        <w:numPr>
          <w:ilvl w:val="1"/>
          <w:numId w:val="2"/>
        </w:numPr>
        <w:rPr>
          <w:rFonts w:ascii="华文仿宋" w:eastAsia="华文仿宋" w:hAnsi="华文仿宋" w:cs="Times New Roman" w:hint="eastAsia"/>
        </w:rPr>
      </w:pPr>
      <w:r>
        <w:rPr>
          <w:rFonts w:ascii="华文仿宋" w:eastAsia="华文仿宋" w:hAnsi="华文仿宋" w:cs="Times New Roman" w:hint="eastAsia"/>
        </w:rPr>
        <w:t>原则：</w:t>
      </w:r>
    </w:p>
    <w:p w14:paraId="564FD702" w14:textId="2E7EE959" w:rsidR="00961B15" w:rsidRDefault="00961B15" w:rsidP="00961B15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961B15">
        <w:rPr>
          <w:rFonts w:ascii="华文仿宋" w:eastAsia="华文仿宋" w:hAnsi="华文仿宋" w:cs="Times New Roman"/>
        </w:rPr>
        <w:t>标识符的命名要清晰、明了，有明确含义，同时使用完整的单词或大家基本可以理解的缩写，避免使人产生误解。</w:t>
      </w:r>
    </w:p>
    <w:p w14:paraId="173F07C7" w14:textId="2B9F2ECB" w:rsidR="00961B15" w:rsidRDefault="00961B15" w:rsidP="00961B15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961B15">
        <w:rPr>
          <w:rFonts w:ascii="华文仿宋" w:eastAsia="华文仿宋" w:hAnsi="华文仿宋" w:cs="Times New Roman"/>
        </w:rPr>
        <w:t>除了常见的通用缩写以外，不</w:t>
      </w:r>
      <w:r>
        <w:rPr>
          <w:rFonts w:ascii="华文仿宋" w:eastAsia="华文仿宋" w:hAnsi="华文仿宋" w:cs="Times New Roman" w:hint="eastAsia"/>
        </w:rPr>
        <w:t>得</w:t>
      </w:r>
      <w:r w:rsidRPr="00961B15">
        <w:rPr>
          <w:rFonts w:ascii="华文仿宋" w:eastAsia="华文仿宋" w:hAnsi="华文仿宋" w:cs="Times New Roman"/>
        </w:rPr>
        <w:t>使用单词缩写，不得使用汉语拼音。</w:t>
      </w:r>
    </w:p>
    <w:p w14:paraId="0D47A5DF" w14:textId="77777777" w:rsidR="00961B15" w:rsidRDefault="00961B15" w:rsidP="00961B15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</w:p>
    <w:p w14:paraId="26166A61" w14:textId="745D58A5" w:rsidR="00961B15" w:rsidRDefault="00961B15" w:rsidP="00961B15">
      <w:pPr>
        <w:pStyle w:val="a9"/>
        <w:numPr>
          <w:ilvl w:val="1"/>
          <w:numId w:val="2"/>
        </w:numPr>
        <w:rPr>
          <w:rFonts w:ascii="华文仿宋" w:eastAsia="华文仿宋" w:hAnsi="华文仿宋" w:cs="Times New Roman" w:hint="eastAsia"/>
        </w:rPr>
      </w:pPr>
      <w:r>
        <w:rPr>
          <w:rFonts w:ascii="华文仿宋" w:eastAsia="华文仿宋" w:hAnsi="华文仿宋" w:cs="Times New Roman" w:hint="eastAsia"/>
        </w:rPr>
        <w:t>规则：</w:t>
      </w:r>
    </w:p>
    <w:p w14:paraId="7BFF2730" w14:textId="22839D68" w:rsidR="00961B15" w:rsidRDefault="00961B15" w:rsidP="00961B15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961B15">
        <w:rPr>
          <w:rFonts w:ascii="华文仿宋" w:eastAsia="华文仿宋" w:hAnsi="华文仿宋" w:cs="Times New Roman"/>
        </w:rPr>
        <w:t>产品/项目组内部应保持统一的命名风格。</w:t>
      </w:r>
    </w:p>
    <w:p w14:paraId="6D8C9F73" w14:textId="19FE0CEA" w:rsidR="00961B15" w:rsidRDefault="00961B15" w:rsidP="00961B15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961B15">
        <w:rPr>
          <w:rFonts w:ascii="华文仿宋" w:eastAsia="华文仿宋" w:hAnsi="华文仿宋" w:cs="Times New Roman"/>
        </w:rPr>
        <w:lastRenderedPageBreak/>
        <w:t>全局变量应增加“g_”前缀</w:t>
      </w:r>
      <w:r>
        <w:rPr>
          <w:rFonts w:ascii="华文仿宋" w:eastAsia="华文仿宋" w:hAnsi="华文仿宋" w:cs="Times New Roman" w:hint="eastAsia"/>
        </w:rPr>
        <w:t>。</w:t>
      </w:r>
    </w:p>
    <w:p w14:paraId="62B3096F" w14:textId="1DBBE397" w:rsidR="002800AD" w:rsidRDefault="00961B15" w:rsidP="002800AD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961B15">
        <w:rPr>
          <w:rFonts w:ascii="华文仿宋" w:eastAsia="华文仿宋" w:hAnsi="华文仿宋" w:cs="Times New Roman"/>
        </w:rPr>
        <w:t>静态变量应增加“s_”前缀。</w:t>
      </w:r>
    </w:p>
    <w:p w14:paraId="231B7B30" w14:textId="7EAAF28F" w:rsidR="002800AD" w:rsidRPr="002800AD" w:rsidRDefault="002800AD" w:rsidP="002800AD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>
        <w:rPr>
          <w:rFonts w:ascii="华文仿宋" w:eastAsia="华文仿宋" w:hAnsi="华文仿宋" w:cs="Times New Roman" w:hint="eastAsia"/>
        </w:rPr>
        <w:t>用“_t”后缀表示结构体类型，用“_e”表示枚举类型。</w:t>
      </w:r>
    </w:p>
    <w:p w14:paraId="249039DD" w14:textId="5BFFD99F" w:rsidR="002800AD" w:rsidRPr="003634FB" w:rsidRDefault="002800AD" w:rsidP="002800AD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>
        <w:rPr>
          <w:rFonts w:ascii="华文仿宋" w:eastAsia="华文仿宋" w:hAnsi="华文仿宋" w:cs="Times New Roman" w:hint="eastAsia"/>
        </w:rPr>
        <w:t>宏定义用全大写+“_”的方式命名，函数用单词首字母大写+“_”的方式命名，</w:t>
      </w:r>
      <w:proofErr w:type="gramStart"/>
      <w:r>
        <w:rPr>
          <w:rFonts w:ascii="华文仿宋" w:eastAsia="华文仿宋" w:hAnsi="华文仿宋" w:cs="Times New Roman" w:hint="eastAsia"/>
        </w:rPr>
        <w:t>其余用</w:t>
      </w:r>
      <w:proofErr w:type="gramEnd"/>
      <w:r>
        <w:rPr>
          <w:rFonts w:ascii="华文仿宋" w:eastAsia="华文仿宋" w:hAnsi="华文仿宋" w:cs="Times New Roman" w:hint="eastAsia"/>
        </w:rPr>
        <w:t>全小写的方式命名。</w:t>
      </w:r>
    </w:p>
    <w:p w14:paraId="6D272261" w14:textId="4E37F9FB" w:rsidR="002800AD" w:rsidRDefault="00961B15" w:rsidP="002800AD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2800AD">
        <w:rPr>
          <w:rFonts w:ascii="华文仿宋" w:eastAsia="华文仿宋" w:hAnsi="华文仿宋" w:cs="Times New Roman"/>
        </w:rPr>
        <w:t>禁止使用单字节命名变量，但允许定义</w:t>
      </w:r>
      <w:proofErr w:type="spellStart"/>
      <w:r w:rsidRPr="002800AD">
        <w:rPr>
          <w:rFonts w:ascii="华文仿宋" w:eastAsia="华文仿宋" w:hAnsi="华文仿宋" w:cs="Times New Roman"/>
        </w:rPr>
        <w:t>i</w:t>
      </w:r>
      <w:proofErr w:type="spellEnd"/>
      <w:r w:rsidRPr="002800AD">
        <w:rPr>
          <w:rFonts w:ascii="华文仿宋" w:eastAsia="华文仿宋" w:hAnsi="华文仿宋" w:cs="Times New Roman"/>
        </w:rPr>
        <w:t>、j、k作为局部循环变量。</w:t>
      </w:r>
    </w:p>
    <w:p w14:paraId="7DFF91E8" w14:textId="29869626" w:rsidR="002800AD" w:rsidRDefault="002800AD" w:rsidP="002800AD">
      <w:pPr>
        <w:pStyle w:val="a9"/>
        <w:numPr>
          <w:ilvl w:val="0"/>
          <w:numId w:val="2"/>
        </w:numPr>
        <w:rPr>
          <w:rFonts w:ascii="华文仿宋" w:eastAsia="华文仿宋" w:hAnsi="华文仿宋" w:cs="Times New Roman" w:hint="eastAsia"/>
        </w:rPr>
      </w:pPr>
      <w:r>
        <w:rPr>
          <w:rFonts w:ascii="华文仿宋" w:eastAsia="华文仿宋" w:hAnsi="华文仿宋" w:cs="Times New Roman" w:hint="eastAsia"/>
        </w:rPr>
        <w:t>变量</w:t>
      </w:r>
    </w:p>
    <w:p w14:paraId="12A5F3D9" w14:textId="70A03914" w:rsidR="002800AD" w:rsidRDefault="002800AD" w:rsidP="002800AD">
      <w:pPr>
        <w:pStyle w:val="a9"/>
        <w:numPr>
          <w:ilvl w:val="1"/>
          <w:numId w:val="2"/>
        </w:numPr>
        <w:rPr>
          <w:rFonts w:ascii="华文仿宋" w:eastAsia="华文仿宋" w:hAnsi="华文仿宋" w:cs="Times New Roman" w:hint="eastAsia"/>
        </w:rPr>
      </w:pPr>
      <w:r>
        <w:rPr>
          <w:rFonts w:ascii="华文仿宋" w:eastAsia="华文仿宋" w:hAnsi="华文仿宋" w:cs="Times New Roman" w:hint="eastAsia"/>
        </w:rPr>
        <w:t>原则：</w:t>
      </w:r>
    </w:p>
    <w:p w14:paraId="2B3A4EC8" w14:textId="7AB6B1BB" w:rsidR="002800AD" w:rsidRDefault="002800AD" w:rsidP="002800AD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2800AD">
        <w:rPr>
          <w:rFonts w:ascii="华文仿宋" w:eastAsia="华文仿宋" w:hAnsi="华文仿宋" w:cs="Times New Roman"/>
        </w:rPr>
        <w:t>一个变量只有一个功能，不能把一个变量用作多种用途。</w:t>
      </w:r>
    </w:p>
    <w:p w14:paraId="245872DE" w14:textId="10E9DB1B" w:rsidR="002800AD" w:rsidRDefault="002800AD" w:rsidP="002800AD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2800AD">
        <w:rPr>
          <w:rFonts w:ascii="华文仿宋" w:eastAsia="华文仿宋" w:hAnsi="华文仿宋" w:cs="Times New Roman"/>
        </w:rPr>
        <w:t>结构功能单一</w:t>
      </w:r>
      <w:r>
        <w:rPr>
          <w:rFonts w:ascii="华文仿宋" w:eastAsia="华文仿宋" w:hAnsi="华文仿宋" w:cs="Times New Roman" w:hint="eastAsia"/>
        </w:rPr>
        <w:t>，</w:t>
      </w:r>
      <w:r w:rsidRPr="002800AD">
        <w:rPr>
          <w:rFonts w:ascii="华文仿宋" w:eastAsia="华文仿宋" w:hAnsi="华文仿宋" w:cs="Times New Roman"/>
        </w:rPr>
        <w:t>不要设计面面俱到</w:t>
      </w:r>
      <w:r w:rsidR="00E02356">
        <w:rPr>
          <w:rFonts w:ascii="华文仿宋" w:eastAsia="华文仿宋" w:hAnsi="华文仿宋" w:cs="Times New Roman" w:hint="eastAsia"/>
        </w:rPr>
        <w:t>（不相关的数据放在一个结构体里）</w:t>
      </w:r>
      <w:r w:rsidRPr="002800AD">
        <w:rPr>
          <w:rFonts w:ascii="华文仿宋" w:eastAsia="华文仿宋" w:hAnsi="华文仿宋" w:cs="Times New Roman"/>
        </w:rPr>
        <w:t>的数据结构</w:t>
      </w:r>
      <w:r>
        <w:rPr>
          <w:rFonts w:ascii="华文仿宋" w:eastAsia="华文仿宋" w:hAnsi="华文仿宋" w:cs="Times New Roman" w:hint="eastAsia"/>
        </w:rPr>
        <w:t>。</w:t>
      </w:r>
    </w:p>
    <w:p w14:paraId="3FA23A64" w14:textId="5ECC416D" w:rsidR="00E02356" w:rsidRDefault="00E02356" w:rsidP="002800AD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E02356">
        <w:rPr>
          <w:rFonts w:ascii="华文仿宋" w:eastAsia="华文仿宋" w:hAnsi="华文仿宋" w:cs="Times New Roman"/>
        </w:rPr>
        <w:t>不用或者少用全局变量。</w:t>
      </w:r>
    </w:p>
    <w:p w14:paraId="5DFD2214" w14:textId="47EA7220" w:rsidR="002800AD" w:rsidRDefault="002800AD" w:rsidP="002800AD">
      <w:pPr>
        <w:pStyle w:val="a9"/>
        <w:numPr>
          <w:ilvl w:val="1"/>
          <w:numId w:val="2"/>
        </w:numPr>
        <w:rPr>
          <w:rFonts w:ascii="华文仿宋" w:eastAsia="华文仿宋" w:hAnsi="华文仿宋" w:cs="Times New Roman" w:hint="eastAsia"/>
        </w:rPr>
      </w:pPr>
      <w:r>
        <w:rPr>
          <w:rFonts w:ascii="华文仿宋" w:eastAsia="华文仿宋" w:hAnsi="华文仿宋" w:cs="Times New Roman" w:hint="eastAsia"/>
        </w:rPr>
        <w:t>规则：</w:t>
      </w:r>
    </w:p>
    <w:p w14:paraId="2E9AA20F" w14:textId="2BA2611C" w:rsidR="00E02356" w:rsidRDefault="00E02356" w:rsidP="00E02356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E02356">
        <w:rPr>
          <w:rFonts w:ascii="华文仿宋" w:eastAsia="华文仿宋" w:hAnsi="华文仿宋" w:cs="Times New Roman"/>
        </w:rPr>
        <w:t>防止局部变量与全局变量同名。</w:t>
      </w:r>
    </w:p>
    <w:p w14:paraId="078E1358" w14:textId="5643CD50" w:rsidR="00E02356" w:rsidRDefault="00E02356" w:rsidP="00E02356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E02356">
        <w:rPr>
          <w:rFonts w:ascii="华文仿宋" w:eastAsia="华文仿宋" w:hAnsi="华文仿宋" w:cs="Times New Roman"/>
        </w:rPr>
        <w:t>通讯过程中使用的结构，必须注意字节序</w:t>
      </w:r>
      <w:r>
        <w:rPr>
          <w:rFonts w:ascii="华文仿宋" w:eastAsia="华文仿宋" w:hAnsi="华文仿宋" w:cs="Times New Roman" w:hint="eastAsia"/>
        </w:rPr>
        <w:t>（大小端、32位/64位）</w:t>
      </w:r>
      <w:r w:rsidRPr="00E02356">
        <w:rPr>
          <w:rFonts w:ascii="华文仿宋" w:eastAsia="华文仿宋" w:hAnsi="华文仿宋" w:cs="Times New Roman"/>
        </w:rPr>
        <w:t>。</w:t>
      </w:r>
    </w:p>
    <w:p w14:paraId="48C21CFB" w14:textId="5DDA0E6D" w:rsidR="00E02356" w:rsidRDefault="00E02356" w:rsidP="0084309B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E02356">
        <w:rPr>
          <w:rFonts w:ascii="华文仿宋" w:eastAsia="华文仿宋" w:hAnsi="华文仿宋" w:cs="Times New Roman"/>
        </w:rPr>
        <w:t>严禁使用未经初始化的变量作为右值</w:t>
      </w:r>
      <w:r>
        <w:rPr>
          <w:rFonts w:ascii="华文仿宋" w:eastAsia="华文仿宋" w:hAnsi="华文仿宋" w:cs="Times New Roman" w:hint="eastAsia"/>
        </w:rPr>
        <w:t>（</w:t>
      </w:r>
      <w:proofErr w:type="gramStart"/>
      <w:r w:rsidRPr="00E02356">
        <w:rPr>
          <w:rFonts w:ascii="华文仿宋" w:eastAsia="华文仿宋" w:hAnsi="华文仿宋" w:cs="Times New Roman"/>
        </w:rPr>
        <w:t>右值是</w:t>
      </w:r>
      <w:proofErr w:type="gramEnd"/>
      <w:r w:rsidRPr="00E02356">
        <w:rPr>
          <w:rFonts w:ascii="华文仿宋" w:eastAsia="华文仿宋" w:hAnsi="华文仿宋" w:cs="Times New Roman"/>
        </w:rPr>
        <w:t>临时结果，没有持久的内存地址）</w:t>
      </w:r>
      <w:r>
        <w:rPr>
          <w:rFonts w:ascii="华文仿宋" w:eastAsia="华文仿宋" w:hAnsi="华文仿宋" w:cs="Times New Roman" w:hint="eastAsia"/>
        </w:rPr>
        <w:t>。</w:t>
      </w:r>
    </w:p>
    <w:p w14:paraId="5F77C153" w14:textId="4EEBCE5C" w:rsidR="0084309B" w:rsidRDefault="0084309B" w:rsidP="0084309B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>
        <w:rPr>
          <w:rFonts w:ascii="华文仿宋" w:eastAsia="华文仿宋" w:hAnsi="华文仿宋" w:cs="Times New Roman" w:hint="eastAsia"/>
        </w:rPr>
        <w:t>使用全局变量前须初始化。</w:t>
      </w:r>
    </w:p>
    <w:p w14:paraId="278738A5" w14:textId="7B81750D" w:rsidR="0084309B" w:rsidRDefault="0084309B" w:rsidP="0084309B">
      <w:pPr>
        <w:pStyle w:val="a9"/>
        <w:numPr>
          <w:ilvl w:val="0"/>
          <w:numId w:val="2"/>
        </w:numPr>
        <w:rPr>
          <w:rFonts w:ascii="华文仿宋" w:eastAsia="华文仿宋" w:hAnsi="华文仿宋" w:cs="Times New Roman" w:hint="eastAsia"/>
        </w:rPr>
      </w:pPr>
      <w:r>
        <w:rPr>
          <w:rFonts w:ascii="华文仿宋" w:eastAsia="华文仿宋" w:hAnsi="华文仿宋" w:cs="Times New Roman" w:hint="eastAsia"/>
        </w:rPr>
        <w:t>宏、常量</w:t>
      </w:r>
    </w:p>
    <w:p w14:paraId="7B965F30" w14:textId="74AB714C" w:rsidR="0084309B" w:rsidRDefault="0084309B" w:rsidP="0084309B">
      <w:pPr>
        <w:pStyle w:val="a9"/>
        <w:numPr>
          <w:ilvl w:val="1"/>
          <w:numId w:val="2"/>
        </w:numPr>
        <w:rPr>
          <w:rFonts w:ascii="华文仿宋" w:eastAsia="华文仿宋" w:hAnsi="华文仿宋" w:cs="Times New Roman" w:hint="eastAsia"/>
        </w:rPr>
      </w:pPr>
      <w:r>
        <w:rPr>
          <w:rFonts w:ascii="华文仿宋" w:eastAsia="华文仿宋" w:hAnsi="华文仿宋" w:cs="Times New Roman" w:hint="eastAsia"/>
        </w:rPr>
        <w:t>规则：</w:t>
      </w:r>
    </w:p>
    <w:p w14:paraId="09D77A86" w14:textId="78B97A35" w:rsidR="0084309B" w:rsidRDefault="0084309B" w:rsidP="0084309B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84309B">
        <w:rPr>
          <w:rFonts w:ascii="华文仿宋" w:eastAsia="华文仿宋" w:hAnsi="华文仿宋" w:cs="Times New Roman"/>
        </w:rPr>
        <w:t>用宏定义表达式时，要使用完备的括号。</w:t>
      </w:r>
    </w:p>
    <w:p w14:paraId="1B14B93E" w14:textId="46DC6843" w:rsidR="0084309B" w:rsidRDefault="0084309B" w:rsidP="0084309B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proofErr w:type="gramStart"/>
      <w:r w:rsidRPr="0084309B">
        <w:rPr>
          <w:rFonts w:ascii="华文仿宋" w:eastAsia="华文仿宋" w:hAnsi="华文仿宋" w:cs="Times New Roman"/>
        </w:rPr>
        <w:t>将宏所定义</w:t>
      </w:r>
      <w:proofErr w:type="gramEnd"/>
      <w:r w:rsidRPr="0084309B">
        <w:rPr>
          <w:rFonts w:ascii="华文仿宋" w:eastAsia="华文仿宋" w:hAnsi="华文仿宋" w:cs="Times New Roman"/>
        </w:rPr>
        <w:t>的多条表达式放在大括号中。</w:t>
      </w:r>
    </w:p>
    <w:p w14:paraId="1AC9531A" w14:textId="041D7796" w:rsidR="0084309B" w:rsidRDefault="0084309B" w:rsidP="0084309B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84309B">
        <w:rPr>
          <w:rFonts w:ascii="华文仿宋" w:eastAsia="华文仿宋" w:hAnsi="华文仿宋" w:cs="Times New Roman"/>
        </w:rPr>
        <w:t>使用宏时，不允许参数发生变化。</w:t>
      </w:r>
    </w:p>
    <w:p w14:paraId="7C7B40C8" w14:textId="7BF8A47B" w:rsidR="0084309B" w:rsidRDefault="0084309B" w:rsidP="0084309B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84309B">
        <w:rPr>
          <w:rFonts w:ascii="华文仿宋" w:eastAsia="华文仿宋" w:hAnsi="华文仿宋" w:cs="Times New Roman"/>
        </w:rPr>
        <w:t>不允许直接使用魔鬼数字</w:t>
      </w:r>
      <w:r>
        <w:rPr>
          <w:rFonts w:ascii="华文仿宋" w:eastAsia="华文仿宋" w:hAnsi="华文仿宋" w:cs="Times New Roman" w:hint="eastAsia"/>
        </w:rPr>
        <w:t>（</w:t>
      </w:r>
      <w:r w:rsidRPr="0084309B">
        <w:rPr>
          <w:rFonts w:ascii="华文仿宋" w:eastAsia="华文仿宋" w:hAnsi="华文仿宋" w:cs="Times New Roman"/>
        </w:rPr>
        <w:t>没有明确解释意义的数字常量</w:t>
      </w:r>
      <w:r>
        <w:rPr>
          <w:rFonts w:ascii="华文仿宋" w:eastAsia="华文仿宋" w:hAnsi="华文仿宋" w:cs="Times New Roman" w:hint="eastAsia"/>
        </w:rPr>
        <w:t>）</w:t>
      </w:r>
      <w:r w:rsidRPr="0084309B">
        <w:rPr>
          <w:rFonts w:ascii="华文仿宋" w:eastAsia="华文仿宋" w:hAnsi="华文仿宋" w:cs="Times New Roman"/>
        </w:rPr>
        <w:t>。</w:t>
      </w:r>
    </w:p>
    <w:p w14:paraId="2434A68E" w14:textId="272C5AC9" w:rsidR="0084309B" w:rsidRDefault="008870F6" w:rsidP="0084309B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8870F6">
        <w:rPr>
          <w:rFonts w:ascii="华文仿宋" w:eastAsia="华文仿宋" w:hAnsi="华文仿宋" w:cs="Times New Roman"/>
        </w:rPr>
        <w:t>建议使用const定义代替宏</w:t>
      </w:r>
      <w:r>
        <w:rPr>
          <w:rFonts w:ascii="华文仿宋" w:eastAsia="华文仿宋" w:hAnsi="华文仿宋" w:cs="Times New Roman" w:hint="eastAsia"/>
        </w:rPr>
        <w:t>，防止编译器报错时无法找到对应宏。</w:t>
      </w:r>
    </w:p>
    <w:p w14:paraId="7C74DE6A" w14:textId="77C262D6" w:rsidR="008870F6" w:rsidRDefault="008870F6" w:rsidP="008870F6">
      <w:pPr>
        <w:pStyle w:val="a9"/>
        <w:numPr>
          <w:ilvl w:val="0"/>
          <w:numId w:val="2"/>
        </w:numPr>
        <w:rPr>
          <w:rFonts w:ascii="华文仿宋" w:eastAsia="华文仿宋" w:hAnsi="华文仿宋" w:cs="Times New Roman" w:hint="eastAsia"/>
        </w:rPr>
      </w:pPr>
      <w:r>
        <w:rPr>
          <w:rFonts w:ascii="华文仿宋" w:eastAsia="华文仿宋" w:hAnsi="华文仿宋" w:cs="Times New Roman" w:hint="eastAsia"/>
        </w:rPr>
        <w:t>质量保证</w:t>
      </w:r>
    </w:p>
    <w:p w14:paraId="5231DEB1" w14:textId="166C506E" w:rsidR="008870F6" w:rsidRDefault="008870F6" w:rsidP="008870F6">
      <w:pPr>
        <w:pStyle w:val="a9"/>
        <w:numPr>
          <w:ilvl w:val="1"/>
          <w:numId w:val="2"/>
        </w:numPr>
        <w:rPr>
          <w:rFonts w:ascii="华文仿宋" w:eastAsia="华文仿宋" w:hAnsi="华文仿宋" w:cs="Times New Roman" w:hint="eastAsia"/>
        </w:rPr>
      </w:pPr>
      <w:r>
        <w:rPr>
          <w:rFonts w:ascii="华文仿宋" w:eastAsia="华文仿宋" w:hAnsi="华文仿宋" w:cs="Times New Roman" w:hint="eastAsia"/>
        </w:rPr>
        <w:t>原则：</w:t>
      </w:r>
    </w:p>
    <w:p w14:paraId="413DBDB2" w14:textId="4140F6D4" w:rsidR="008870F6" w:rsidRDefault="008870F6" w:rsidP="008870F6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>
        <w:rPr>
          <w:rFonts w:ascii="华文仿宋" w:eastAsia="华文仿宋" w:hAnsi="华文仿宋" w:cs="Times New Roman" w:hint="eastAsia"/>
        </w:rPr>
        <w:t>正确性、简洁性、可维护性、可靠性、代码可测试性、代码性能高效、可移植性、个人方便性。</w:t>
      </w:r>
    </w:p>
    <w:p w14:paraId="52CFCDC0" w14:textId="79CB3483" w:rsidR="008870F6" w:rsidRDefault="008870F6" w:rsidP="008870F6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8870F6">
        <w:rPr>
          <w:rFonts w:ascii="华文仿宋" w:eastAsia="华文仿宋" w:hAnsi="华文仿宋" w:cs="Times New Roman"/>
        </w:rPr>
        <w:t>要时刻注意易混淆的操作符。</w:t>
      </w:r>
    </w:p>
    <w:p w14:paraId="7F65C54B" w14:textId="5EFE17BD" w:rsidR="00AE74B0" w:rsidRDefault="00AE74B0" w:rsidP="008870F6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AE74B0">
        <w:rPr>
          <w:rFonts w:ascii="华文仿宋" w:eastAsia="华文仿宋" w:hAnsi="华文仿宋" w:cs="Times New Roman"/>
        </w:rPr>
        <w:t>必须了解编译系统的内存分配方式，特别是编译系统对不同类型的变量的内存分配规则，如局部变量在何处分配、静态变量在何处分配等。</w:t>
      </w:r>
    </w:p>
    <w:p w14:paraId="07285141" w14:textId="40006FFF" w:rsidR="00AE74B0" w:rsidRDefault="00AE74B0" w:rsidP="008870F6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AE74B0">
        <w:rPr>
          <w:rFonts w:ascii="华文仿宋" w:eastAsia="华文仿宋" w:hAnsi="华文仿宋" w:cs="Times New Roman"/>
        </w:rPr>
        <w:t>不仅关注接口，同样要关注实现。</w:t>
      </w:r>
    </w:p>
    <w:p w14:paraId="0B2B849B" w14:textId="77C7930F" w:rsidR="008870F6" w:rsidRDefault="008870F6" w:rsidP="008870F6">
      <w:pPr>
        <w:pStyle w:val="a9"/>
        <w:numPr>
          <w:ilvl w:val="1"/>
          <w:numId w:val="2"/>
        </w:numPr>
        <w:rPr>
          <w:rFonts w:ascii="华文仿宋" w:eastAsia="华文仿宋" w:hAnsi="华文仿宋" w:cs="Times New Roman" w:hint="eastAsia"/>
        </w:rPr>
      </w:pPr>
      <w:r>
        <w:rPr>
          <w:rFonts w:ascii="华文仿宋" w:eastAsia="华文仿宋" w:hAnsi="华文仿宋" w:cs="Times New Roman" w:hint="eastAsia"/>
        </w:rPr>
        <w:t>规则：</w:t>
      </w:r>
    </w:p>
    <w:p w14:paraId="5FD7E960" w14:textId="4942F316" w:rsidR="00AE74B0" w:rsidRDefault="00AE74B0" w:rsidP="00AE74B0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AE74B0">
        <w:rPr>
          <w:rFonts w:ascii="华文仿宋" w:eastAsia="华文仿宋" w:hAnsi="华文仿宋" w:cs="Times New Roman"/>
        </w:rPr>
        <w:t>禁止内存操作越界。</w:t>
      </w:r>
    </w:p>
    <w:p w14:paraId="7337AD7E" w14:textId="4C605F69" w:rsidR="00C04D04" w:rsidRDefault="00C04D04" w:rsidP="00AE74B0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C04D04">
        <w:rPr>
          <w:rFonts w:ascii="华文仿宋" w:eastAsia="华文仿宋" w:hAnsi="华文仿宋" w:cs="Times New Roman"/>
        </w:rPr>
        <w:t>禁止内存泄漏。</w:t>
      </w:r>
    </w:p>
    <w:p w14:paraId="126F2A3D" w14:textId="263ADFAE" w:rsidR="00C04D04" w:rsidRDefault="00C04D04" w:rsidP="00AE74B0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C04D04">
        <w:rPr>
          <w:rFonts w:ascii="华文仿宋" w:eastAsia="华文仿宋" w:hAnsi="华文仿宋" w:cs="Times New Roman"/>
        </w:rPr>
        <w:t>禁止引用已经释放的内存空间。</w:t>
      </w:r>
    </w:p>
    <w:p w14:paraId="2852E315" w14:textId="23E8089D" w:rsidR="00C04D04" w:rsidRDefault="00C04D04" w:rsidP="00AE74B0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C04D04">
        <w:rPr>
          <w:rFonts w:ascii="华文仿宋" w:eastAsia="华文仿宋" w:hAnsi="华文仿宋" w:cs="Times New Roman"/>
        </w:rPr>
        <w:t>编程时，要防止差1错误。</w:t>
      </w:r>
    </w:p>
    <w:p w14:paraId="1DEB5038" w14:textId="52CFBBFF" w:rsidR="00C04D04" w:rsidRDefault="00C04D04" w:rsidP="00AE74B0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C04D04">
        <w:rPr>
          <w:rFonts w:ascii="华文仿宋" w:eastAsia="华文仿宋" w:hAnsi="华文仿宋" w:cs="Times New Roman"/>
        </w:rPr>
        <w:t>所有的if ... else if结构应该由else子句结束；switch语句必须有default分支。</w:t>
      </w:r>
    </w:p>
    <w:p w14:paraId="24B48B59" w14:textId="440CB17E" w:rsidR="00027008" w:rsidRPr="001A60BB" w:rsidRDefault="00C04D04" w:rsidP="001A60BB">
      <w:pPr>
        <w:pStyle w:val="a9"/>
        <w:numPr>
          <w:ilvl w:val="0"/>
          <w:numId w:val="2"/>
        </w:numPr>
        <w:rPr>
          <w:rFonts w:ascii="华文仿宋" w:eastAsia="华文仿宋" w:hAnsi="华文仿宋" w:cs="Times New Roman" w:hint="eastAsia"/>
        </w:rPr>
      </w:pPr>
      <w:r>
        <w:rPr>
          <w:rFonts w:ascii="华文仿宋" w:eastAsia="华文仿宋" w:hAnsi="华文仿宋" w:cs="Times New Roman" w:hint="eastAsia"/>
        </w:rPr>
        <w:t>程序效率</w:t>
      </w:r>
      <w:r>
        <w:rPr>
          <w:rFonts w:ascii="华文仿宋" w:eastAsia="华文仿宋" w:hAnsi="华文仿宋" w:cs="Times New Roman"/>
        </w:rPr>
        <w:br/>
      </w:r>
      <w:r w:rsidR="001A60BB">
        <w:rPr>
          <w:rFonts w:ascii="华文仿宋" w:eastAsia="华文仿宋" w:hAnsi="华文仿宋" w:cs="Times New Roman" w:hint="eastAsia"/>
        </w:rPr>
        <w:t>*</w:t>
      </w:r>
      <w:r w:rsidRPr="00C04D04">
        <w:rPr>
          <w:rFonts w:ascii="华文仿宋" w:eastAsia="华文仿宋" w:hAnsi="华文仿宋" w:cs="Times New Roman"/>
        </w:rPr>
        <w:t>本章节后</w:t>
      </w:r>
      <w:proofErr w:type="gramStart"/>
      <w:r w:rsidRPr="00C04D04">
        <w:rPr>
          <w:rFonts w:ascii="华文仿宋" w:eastAsia="华文仿宋" w:hAnsi="华文仿宋" w:cs="Times New Roman"/>
        </w:rPr>
        <w:t>面所有</w:t>
      </w:r>
      <w:proofErr w:type="gramEnd"/>
      <w:r w:rsidRPr="00C04D04">
        <w:rPr>
          <w:rFonts w:ascii="华文仿宋" w:eastAsia="华文仿宋" w:hAnsi="华文仿宋" w:cs="Times New Roman"/>
        </w:rPr>
        <w:t>的规则和建议，都应在不影响前述可读性等质量属性的前提下实施</w:t>
      </w:r>
      <w:r w:rsidR="001A60BB">
        <w:rPr>
          <w:rFonts w:ascii="华文仿宋" w:eastAsia="华文仿宋" w:hAnsi="华文仿宋" w:cs="Times New Roman"/>
        </w:rPr>
        <w:br/>
      </w:r>
      <w:r w:rsidR="001A60BB">
        <w:rPr>
          <w:rFonts w:ascii="华文仿宋" w:eastAsia="华文仿宋" w:hAnsi="华文仿宋" w:cs="Times New Roman" w:hint="eastAsia"/>
        </w:rPr>
        <w:t>*</w:t>
      </w:r>
      <w:r w:rsidR="00027008" w:rsidRPr="001A60BB">
        <w:rPr>
          <w:rFonts w:ascii="华文仿宋" w:eastAsia="华文仿宋" w:hAnsi="华文仿宋" w:cs="Times New Roman"/>
        </w:rPr>
        <w:t>记住：让一个正确的程序更快速，比让一个足够快的程序正确，要容易得太多。大多数时候，不要把注意力集中在如何使代码更快上，应首先</w:t>
      </w:r>
      <w:proofErr w:type="gramStart"/>
      <w:r w:rsidR="00027008" w:rsidRPr="001A60BB">
        <w:rPr>
          <w:rFonts w:ascii="华文仿宋" w:eastAsia="华文仿宋" w:hAnsi="华文仿宋" w:cs="Times New Roman"/>
        </w:rPr>
        <w:t>关注让</w:t>
      </w:r>
      <w:proofErr w:type="gramEnd"/>
      <w:r w:rsidR="00027008" w:rsidRPr="001A60BB">
        <w:rPr>
          <w:rFonts w:ascii="华文仿宋" w:eastAsia="华文仿宋" w:hAnsi="华文仿宋" w:cs="Times New Roman"/>
        </w:rPr>
        <w:t>代码尽可能地清晰易读和更可靠。</w:t>
      </w:r>
    </w:p>
    <w:p w14:paraId="3FD4A3CC" w14:textId="4A882691" w:rsidR="00C04D04" w:rsidRDefault="00C04D04" w:rsidP="00C04D04">
      <w:pPr>
        <w:pStyle w:val="a9"/>
        <w:numPr>
          <w:ilvl w:val="1"/>
          <w:numId w:val="2"/>
        </w:numPr>
        <w:rPr>
          <w:rFonts w:ascii="华文仿宋" w:eastAsia="华文仿宋" w:hAnsi="华文仿宋" w:cs="Times New Roman" w:hint="eastAsia"/>
        </w:rPr>
      </w:pPr>
      <w:r>
        <w:rPr>
          <w:rFonts w:ascii="华文仿宋" w:eastAsia="华文仿宋" w:hAnsi="华文仿宋" w:cs="Times New Roman" w:hint="eastAsia"/>
        </w:rPr>
        <w:lastRenderedPageBreak/>
        <w:t>原则：</w:t>
      </w:r>
    </w:p>
    <w:p w14:paraId="7D739E69" w14:textId="40F1C03E" w:rsidR="00C04D04" w:rsidRDefault="00C04D04" w:rsidP="00C04D04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C04D04">
        <w:rPr>
          <w:rFonts w:ascii="华文仿宋" w:eastAsia="华文仿宋" w:hAnsi="华文仿宋" w:cs="Times New Roman"/>
        </w:rPr>
        <w:t>在保证软件系统的正确性、简洁、可维护性、可靠性及可测性的前提下，提高代码效率。</w:t>
      </w:r>
    </w:p>
    <w:p w14:paraId="3D325C30" w14:textId="4C07FE04" w:rsidR="00C04D04" w:rsidRDefault="001A60BB" w:rsidP="001A60BB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1A60BB">
        <w:rPr>
          <w:rFonts w:ascii="华文仿宋" w:eastAsia="华文仿宋" w:hAnsi="华文仿宋" w:cs="Times New Roman"/>
        </w:rPr>
        <w:t>通过对数据结构、程序算法的优化来提高效率。</w:t>
      </w:r>
    </w:p>
    <w:p w14:paraId="0B884503" w14:textId="71A158DC" w:rsidR="001A60BB" w:rsidRDefault="001A60BB" w:rsidP="001A60BB">
      <w:pPr>
        <w:pStyle w:val="a9"/>
        <w:numPr>
          <w:ilvl w:val="0"/>
          <w:numId w:val="2"/>
        </w:numPr>
        <w:rPr>
          <w:rFonts w:ascii="华文仿宋" w:eastAsia="华文仿宋" w:hAnsi="华文仿宋" w:cs="Times New Roman" w:hint="eastAsia"/>
        </w:rPr>
      </w:pPr>
      <w:r>
        <w:rPr>
          <w:rFonts w:ascii="华文仿宋" w:eastAsia="华文仿宋" w:hAnsi="华文仿宋" w:cs="Times New Roman" w:hint="eastAsia"/>
        </w:rPr>
        <w:t>注释</w:t>
      </w:r>
    </w:p>
    <w:p w14:paraId="493E0456" w14:textId="2CF7E6D2" w:rsidR="001A60BB" w:rsidRDefault="001A60BB" w:rsidP="001A60BB">
      <w:pPr>
        <w:pStyle w:val="a9"/>
        <w:numPr>
          <w:ilvl w:val="1"/>
          <w:numId w:val="2"/>
        </w:numPr>
        <w:rPr>
          <w:rFonts w:ascii="华文仿宋" w:eastAsia="华文仿宋" w:hAnsi="华文仿宋" w:cs="Times New Roman" w:hint="eastAsia"/>
        </w:rPr>
      </w:pPr>
      <w:r>
        <w:rPr>
          <w:rFonts w:ascii="华文仿宋" w:eastAsia="华文仿宋" w:hAnsi="华文仿宋" w:cs="Times New Roman" w:hint="eastAsia"/>
        </w:rPr>
        <w:t>原则：</w:t>
      </w:r>
    </w:p>
    <w:p w14:paraId="7B89E681" w14:textId="6FF0A3F9" w:rsidR="001A60BB" w:rsidRDefault="006D653B" w:rsidP="001A60BB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6D653B">
        <w:rPr>
          <w:rFonts w:ascii="华文仿宋" w:eastAsia="华文仿宋" w:hAnsi="华文仿宋" w:cs="Times New Roman"/>
        </w:rPr>
        <w:t>优秀的代码可以自我解释，不通过注释即可轻易读懂。</w:t>
      </w:r>
    </w:p>
    <w:p w14:paraId="7EC131E7" w14:textId="1C0A0A44" w:rsidR="006D653B" w:rsidRDefault="006D653B" w:rsidP="001A60BB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6D653B">
        <w:rPr>
          <w:rFonts w:ascii="华文仿宋" w:eastAsia="华文仿宋" w:hAnsi="华文仿宋" w:cs="Times New Roman"/>
        </w:rPr>
        <w:t>注释的内容要清楚、明了，含义准确，防止注释二义性。</w:t>
      </w:r>
    </w:p>
    <w:p w14:paraId="63775A5B" w14:textId="3FCD95D2" w:rsidR="006D653B" w:rsidRDefault="006D653B" w:rsidP="001A60BB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6D653B">
        <w:rPr>
          <w:rFonts w:ascii="华文仿宋" w:eastAsia="华文仿宋" w:hAnsi="华文仿宋" w:cs="Times New Roman"/>
        </w:rPr>
        <w:t>在代码的功能、意图层次上进行注释，即注释解释代码难以直接表达的意图，而不是重复描述代码。</w:t>
      </w:r>
    </w:p>
    <w:p w14:paraId="3226061C" w14:textId="4D03FC6E" w:rsidR="001A60BB" w:rsidRDefault="001A60BB" w:rsidP="001A60BB">
      <w:pPr>
        <w:pStyle w:val="a9"/>
        <w:numPr>
          <w:ilvl w:val="1"/>
          <w:numId w:val="2"/>
        </w:numPr>
        <w:rPr>
          <w:rFonts w:ascii="华文仿宋" w:eastAsia="华文仿宋" w:hAnsi="华文仿宋" w:cs="Times New Roman" w:hint="eastAsia"/>
        </w:rPr>
      </w:pPr>
      <w:r>
        <w:rPr>
          <w:rFonts w:ascii="华文仿宋" w:eastAsia="华文仿宋" w:hAnsi="华文仿宋" w:cs="Times New Roman" w:hint="eastAsia"/>
        </w:rPr>
        <w:t>规则：</w:t>
      </w:r>
    </w:p>
    <w:p w14:paraId="08330973" w14:textId="4B79CCED" w:rsidR="003B07BE" w:rsidRDefault="003B07BE" w:rsidP="003B07BE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3B07BE">
        <w:rPr>
          <w:rFonts w:ascii="华文仿宋" w:eastAsia="华文仿宋" w:hAnsi="华文仿宋" w:cs="Times New Roman"/>
        </w:rPr>
        <w:t>修改代码时，维护代码周边的所有注释，以保证注释与代码的一致性。不再有用的注释要删除。</w:t>
      </w:r>
    </w:p>
    <w:p w14:paraId="2C5DE318" w14:textId="06545508" w:rsidR="003B07BE" w:rsidRDefault="003B07BE" w:rsidP="003B07BE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3B07BE">
        <w:rPr>
          <w:rFonts w:ascii="华文仿宋" w:eastAsia="华文仿宋" w:hAnsi="华文仿宋" w:cs="Times New Roman"/>
        </w:rPr>
        <w:t>文件头部应进行注释，注释必须列出：版权说明、版本号、生成日期、作者姓名、工号、内容、功能说明、与其它文件的关系、修改日志等，头文件的注释中还应有函数功能简要说明。</w:t>
      </w:r>
    </w:p>
    <w:p w14:paraId="39C97551" w14:textId="55AA0BA4" w:rsidR="003B07BE" w:rsidRDefault="003B07BE" w:rsidP="003B07BE">
      <w:pPr>
        <w:pStyle w:val="a9"/>
        <w:numPr>
          <w:ilvl w:val="2"/>
          <w:numId w:val="2"/>
        </w:numPr>
        <w:rPr>
          <w:rFonts w:ascii="华文仿宋" w:eastAsia="华文仿宋" w:hAnsi="华文仿宋" w:cs="Times New Roman"/>
        </w:rPr>
      </w:pPr>
      <w:r w:rsidRPr="003B07BE">
        <w:rPr>
          <w:rFonts w:ascii="华文仿宋" w:eastAsia="华文仿宋" w:hAnsi="华文仿宋" w:cs="Times New Roman"/>
        </w:rPr>
        <w:t>函数声明处注释描述函数功能、性能及用法，包括输入和输出参数、函数返回值、可重入的要求等；定义处详细描述函数功能和实现要点，如实现的简要步骤、实现的理由、设计约束等。</w:t>
      </w:r>
    </w:p>
    <w:p w14:paraId="03309490" w14:textId="35657EB1" w:rsidR="008C68F0" w:rsidRDefault="008C68F0" w:rsidP="003B07BE">
      <w:pPr>
        <w:pStyle w:val="a9"/>
        <w:numPr>
          <w:ilvl w:val="2"/>
          <w:numId w:val="2"/>
        </w:numPr>
        <w:rPr>
          <w:rFonts w:ascii="华文仿宋" w:eastAsia="华文仿宋" w:hAnsi="华文仿宋" w:cs="Times New Roman"/>
        </w:rPr>
      </w:pPr>
      <w:r w:rsidRPr="008C68F0">
        <w:rPr>
          <w:rFonts w:ascii="华文仿宋" w:eastAsia="华文仿宋" w:hAnsi="华文仿宋" w:cs="Times New Roman"/>
        </w:rPr>
        <w:t>全局变量要有较详细的注释，包括对其功能、取值范围以及存取时注意事项等的说明。</w:t>
      </w:r>
    </w:p>
    <w:p w14:paraId="69BBAB8E" w14:textId="496F41F4" w:rsidR="008C68F0" w:rsidRDefault="008C68F0" w:rsidP="003B07BE">
      <w:pPr>
        <w:pStyle w:val="a9"/>
        <w:numPr>
          <w:ilvl w:val="2"/>
          <w:numId w:val="2"/>
        </w:numPr>
        <w:rPr>
          <w:rFonts w:ascii="华文仿宋" w:eastAsia="华文仿宋" w:hAnsi="华文仿宋" w:cs="Times New Roman"/>
        </w:rPr>
      </w:pPr>
      <w:r w:rsidRPr="008C68F0">
        <w:rPr>
          <w:rFonts w:ascii="华文仿宋" w:eastAsia="华文仿宋" w:hAnsi="华文仿宋" w:cs="Times New Roman"/>
        </w:rPr>
        <w:t>注释应放在其代码上方相邻位置或右方，不可放在下面。如放于上方则需与其上面的代码用空行隔开，且与下方代码缩进相同。</w:t>
      </w:r>
    </w:p>
    <w:p w14:paraId="6B41ACF5" w14:textId="4D942D51" w:rsidR="008C68F0" w:rsidRDefault="008C68F0" w:rsidP="003B07BE">
      <w:pPr>
        <w:pStyle w:val="a9"/>
        <w:numPr>
          <w:ilvl w:val="2"/>
          <w:numId w:val="2"/>
        </w:numPr>
        <w:rPr>
          <w:rFonts w:ascii="华文仿宋" w:eastAsia="华文仿宋" w:hAnsi="华文仿宋" w:cs="Times New Roman"/>
        </w:rPr>
      </w:pPr>
      <w:r w:rsidRPr="008C68F0">
        <w:rPr>
          <w:rFonts w:ascii="华文仿宋" w:eastAsia="华文仿宋" w:hAnsi="华文仿宋" w:cs="Times New Roman"/>
        </w:rPr>
        <w:t>对于switch语句下的case语句，如果因为特殊情况需要处理完一个case后进入下一个case处理，必须在该case语句处理完、下一个case语句前加上明确的注释。</w:t>
      </w:r>
    </w:p>
    <w:p w14:paraId="568E35F3" w14:textId="07F56065" w:rsidR="008C68F0" w:rsidRDefault="008C68F0" w:rsidP="003B07BE">
      <w:pPr>
        <w:pStyle w:val="a9"/>
        <w:numPr>
          <w:ilvl w:val="2"/>
          <w:numId w:val="2"/>
        </w:numPr>
        <w:rPr>
          <w:rFonts w:ascii="华文仿宋" w:eastAsia="华文仿宋" w:hAnsi="华文仿宋" w:cs="Times New Roman"/>
        </w:rPr>
      </w:pPr>
      <w:r w:rsidRPr="008C68F0">
        <w:rPr>
          <w:rFonts w:ascii="华文仿宋" w:eastAsia="华文仿宋" w:hAnsi="华文仿宋" w:cs="Times New Roman"/>
        </w:rPr>
        <w:t>避免在注释中使用缩写，除非是业界通用或子系统内标准化的缩写。</w:t>
      </w:r>
    </w:p>
    <w:p w14:paraId="7DBA1988" w14:textId="0D5E7D57" w:rsidR="008C68F0" w:rsidRDefault="008C68F0" w:rsidP="003B07BE">
      <w:pPr>
        <w:pStyle w:val="a9"/>
        <w:numPr>
          <w:ilvl w:val="2"/>
          <w:numId w:val="2"/>
        </w:numPr>
        <w:rPr>
          <w:rFonts w:ascii="华文仿宋" w:eastAsia="华文仿宋" w:hAnsi="华文仿宋" w:cs="Times New Roman"/>
        </w:rPr>
      </w:pPr>
      <w:r w:rsidRPr="008C68F0">
        <w:rPr>
          <w:rFonts w:ascii="华文仿宋" w:eastAsia="华文仿宋" w:hAnsi="华文仿宋" w:cs="Times New Roman"/>
        </w:rPr>
        <w:t>同一产品或项目组统一注释风格。</w:t>
      </w:r>
    </w:p>
    <w:p w14:paraId="28A7522C" w14:textId="746FE073" w:rsidR="008C68F0" w:rsidRDefault="008C68F0" w:rsidP="008C68F0">
      <w:pPr>
        <w:pStyle w:val="a9"/>
        <w:numPr>
          <w:ilvl w:val="0"/>
          <w:numId w:val="2"/>
        </w:numPr>
        <w:rPr>
          <w:rFonts w:ascii="华文仿宋" w:eastAsia="华文仿宋" w:hAnsi="华文仿宋" w:cs="Times New Roman"/>
        </w:rPr>
      </w:pPr>
      <w:r>
        <w:rPr>
          <w:rFonts w:ascii="华文仿宋" w:eastAsia="华文仿宋" w:hAnsi="华文仿宋" w:cs="Times New Roman" w:hint="eastAsia"/>
        </w:rPr>
        <w:t>排版与格式</w:t>
      </w:r>
    </w:p>
    <w:p w14:paraId="13919BAE" w14:textId="0B5AE692" w:rsidR="008C68F0" w:rsidRDefault="008C68F0" w:rsidP="008C68F0">
      <w:pPr>
        <w:pStyle w:val="a9"/>
        <w:numPr>
          <w:ilvl w:val="1"/>
          <w:numId w:val="2"/>
        </w:numPr>
        <w:rPr>
          <w:rFonts w:ascii="华文仿宋" w:eastAsia="华文仿宋" w:hAnsi="华文仿宋" w:cs="Times New Roman"/>
        </w:rPr>
      </w:pPr>
      <w:r>
        <w:rPr>
          <w:rFonts w:ascii="华文仿宋" w:eastAsia="华文仿宋" w:hAnsi="华文仿宋" w:cs="Times New Roman" w:hint="eastAsia"/>
        </w:rPr>
        <w:t>规则：</w:t>
      </w:r>
    </w:p>
    <w:p w14:paraId="391FB043" w14:textId="32BE9948" w:rsidR="008C68F0" w:rsidRDefault="008C68F0" w:rsidP="008C68F0">
      <w:pPr>
        <w:pStyle w:val="a9"/>
        <w:numPr>
          <w:ilvl w:val="2"/>
          <w:numId w:val="2"/>
        </w:numPr>
        <w:rPr>
          <w:rFonts w:ascii="华文仿宋" w:eastAsia="华文仿宋" w:hAnsi="华文仿宋" w:cs="Times New Roman"/>
        </w:rPr>
      </w:pPr>
      <w:r w:rsidRPr="008C68F0">
        <w:rPr>
          <w:rFonts w:ascii="华文仿宋" w:eastAsia="华文仿宋" w:hAnsi="华文仿宋" w:cs="Times New Roman"/>
        </w:rPr>
        <w:t>程序块采用缩进风格编写，每级缩进为4个空格。</w:t>
      </w:r>
    </w:p>
    <w:p w14:paraId="20EE1659" w14:textId="6908DA6F" w:rsidR="008C68F0" w:rsidRDefault="008C68F0" w:rsidP="008C68F0">
      <w:pPr>
        <w:pStyle w:val="a9"/>
        <w:numPr>
          <w:ilvl w:val="2"/>
          <w:numId w:val="2"/>
        </w:numPr>
        <w:rPr>
          <w:rFonts w:ascii="华文仿宋" w:eastAsia="华文仿宋" w:hAnsi="华文仿宋" w:cs="Times New Roman"/>
        </w:rPr>
      </w:pPr>
      <w:r w:rsidRPr="008C68F0">
        <w:rPr>
          <w:rFonts w:ascii="华文仿宋" w:eastAsia="华文仿宋" w:hAnsi="华文仿宋" w:cs="Times New Roman"/>
        </w:rPr>
        <w:t>相对独立的程序块之间、变量说明之后必须加空行。</w:t>
      </w:r>
    </w:p>
    <w:p w14:paraId="7DF36C13" w14:textId="24FEFA4E" w:rsidR="008C68F0" w:rsidRDefault="008C68F0" w:rsidP="008C68F0">
      <w:pPr>
        <w:pStyle w:val="a9"/>
        <w:numPr>
          <w:ilvl w:val="2"/>
          <w:numId w:val="2"/>
        </w:numPr>
        <w:rPr>
          <w:rFonts w:ascii="华文仿宋" w:eastAsia="华文仿宋" w:hAnsi="华文仿宋" w:cs="Times New Roman"/>
        </w:rPr>
      </w:pPr>
      <w:r w:rsidRPr="008C68F0">
        <w:rPr>
          <w:rFonts w:ascii="华文仿宋" w:eastAsia="华文仿宋" w:hAnsi="华文仿宋" w:cs="Times New Roman"/>
        </w:rPr>
        <w:t>一条语句不能过长，如不能拆分需要分行写。一行到底多少字符换行比较合适，产品可以自行确定。</w:t>
      </w:r>
    </w:p>
    <w:p w14:paraId="634E68A6" w14:textId="63539486" w:rsidR="008C68F0" w:rsidRDefault="008C68F0" w:rsidP="008C68F0">
      <w:pPr>
        <w:pStyle w:val="a9"/>
        <w:numPr>
          <w:ilvl w:val="2"/>
          <w:numId w:val="2"/>
        </w:numPr>
        <w:rPr>
          <w:rFonts w:ascii="华文仿宋" w:eastAsia="华文仿宋" w:hAnsi="华文仿宋" w:cs="Times New Roman"/>
        </w:rPr>
      </w:pPr>
      <w:r w:rsidRPr="008C68F0">
        <w:rPr>
          <w:rFonts w:ascii="华文仿宋" w:eastAsia="华文仿宋" w:hAnsi="华文仿宋" w:cs="Times New Roman"/>
        </w:rPr>
        <w:t>多个短语句（包括赋值语句）不允许写在同一行内，即一行只写一条语句。</w:t>
      </w:r>
    </w:p>
    <w:p w14:paraId="3D39CDBD" w14:textId="766D0605" w:rsidR="008C68F0" w:rsidRDefault="008C68F0" w:rsidP="008C68F0">
      <w:pPr>
        <w:pStyle w:val="a9"/>
        <w:numPr>
          <w:ilvl w:val="2"/>
          <w:numId w:val="2"/>
        </w:numPr>
        <w:rPr>
          <w:rFonts w:ascii="华文仿宋" w:eastAsia="华文仿宋" w:hAnsi="华文仿宋" w:cs="Times New Roman"/>
        </w:rPr>
      </w:pPr>
      <w:r w:rsidRPr="008C68F0">
        <w:rPr>
          <w:rFonts w:ascii="华文仿宋" w:eastAsia="华文仿宋" w:hAnsi="华文仿宋" w:cs="Times New Roman"/>
        </w:rPr>
        <w:t>if、for、do、while、case、switch、default等语句独占一行。</w:t>
      </w:r>
    </w:p>
    <w:p w14:paraId="0236BE1C" w14:textId="3D3C645E" w:rsidR="008C68F0" w:rsidRDefault="008C68F0" w:rsidP="008C68F0">
      <w:pPr>
        <w:pStyle w:val="a9"/>
        <w:numPr>
          <w:ilvl w:val="2"/>
          <w:numId w:val="2"/>
        </w:numPr>
        <w:rPr>
          <w:rFonts w:ascii="华文仿宋" w:eastAsia="华文仿宋" w:hAnsi="华文仿宋" w:cs="Times New Roman"/>
        </w:rPr>
      </w:pPr>
      <w:r w:rsidRPr="008C68F0">
        <w:rPr>
          <w:rFonts w:ascii="华文仿宋" w:eastAsia="华文仿宋" w:hAnsi="华文仿宋" w:cs="Times New Roman"/>
        </w:rPr>
        <w:t>在两个以上的关键字、变量、常量进行对等操作时，它们之间的操作符之前、之后或者前后要加空格；进行非对等操作时，如果是关系密切的立即操作符（如－&gt;），后不应加空格。</w:t>
      </w:r>
    </w:p>
    <w:p w14:paraId="32C22357" w14:textId="5747EF9F" w:rsidR="008C68F0" w:rsidRDefault="008C68F0" w:rsidP="008C68F0">
      <w:pPr>
        <w:pStyle w:val="a9"/>
        <w:numPr>
          <w:ilvl w:val="0"/>
          <w:numId w:val="2"/>
        </w:numPr>
        <w:rPr>
          <w:rFonts w:ascii="华文仿宋" w:eastAsia="华文仿宋" w:hAnsi="华文仿宋" w:cs="Times New Roman"/>
        </w:rPr>
      </w:pPr>
      <w:r>
        <w:rPr>
          <w:rFonts w:ascii="华文仿宋" w:eastAsia="华文仿宋" w:hAnsi="华文仿宋" w:cs="Times New Roman" w:hint="eastAsia"/>
        </w:rPr>
        <w:t>表达式</w:t>
      </w:r>
    </w:p>
    <w:p w14:paraId="5F376CEA" w14:textId="6859F334" w:rsidR="008C68F0" w:rsidRDefault="008C68F0" w:rsidP="008C68F0">
      <w:pPr>
        <w:pStyle w:val="a9"/>
        <w:numPr>
          <w:ilvl w:val="1"/>
          <w:numId w:val="2"/>
        </w:numPr>
        <w:rPr>
          <w:rFonts w:ascii="华文仿宋" w:eastAsia="华文仿宋" w:hAnsi="华文仿宋" w:cs="Times New Roman"/>
        </w:rPr>
      </w:pPr>
      <w:r>
        <w:rPr>
          <w:rFonts w:ascii="华文仿宋" w:eastAsia="华文仿宋" w:hAnsi="华文仿宋" w:cs="Times New Roman" w:hint="eastAsia"/>
        </w:rPr>
        <w:t>规则：</w:t>
      </w:r>
    </w:p>
    <w:p w14:paraId="29FB0916" w14:textId="0595525C" w:rsidR="008C68F0" w:rsidRDefault="008C68F0" w:rsidP="008C68F0">
      <w:pPr>
        <w:pStyle w:val="a9"/>
        <w:numPr>
          <w:ilvl w:val="2"/>
          <w:numId w:val="2"/>
        </w:numPr>
        <w:rPr>
          <w:rFonts w:ascii="华文仿宋" w:eastAsia="华文仿宋" w:hAnsi="华文仿宋" w:cs="Times New Roman"/>
        </w:rPr>
      </w:pPr>
      <w:r w:rsidRPr="008C68F0">
        <w:rPr>
          <w:rFonts w:ascii="华文仿宋" w:eastAsia="华文仿宋" w:hAnsi="华文仿宋" w:cs="Times New Roman"/>
        </w:rPr>
        <w:t>表达式的值在标准所允许的任何运算次序下都应该是相同的。</w:t>
      </w:r>
    </w:p>
    <w:p w14:paraId="3A63B9FE" w14:textId="718AE7FA" w:rsidR="00235A3B" w:rsidRDefault="00235A3B" w:rsidP="00235A3B">
      <w:pPr>
        <w:pStyle w:val="a9"/>
        <w:numPr>
          <w:ilvl w:val="0"/>
          <w:numId w:val="2"/>
        </w:numPr>
        <w:rPr>
          <w:rFonts w:ascii="华文仿宋" w:eastAsia="华文仿宋" w:hAnsi="华文仿宋" w:cs="Times New Roman"/>
        </w:rPr>
      </w:pPr>
      <w:r>
        <w:rPr>
          <w:rFonts w:ascii="华文仿宋" w:eastAsia="华文仿宋" w:hAnsi="华文仿宋" w:cs="Times New Roman" w:hint="eastAsia"/>
        </w:rPr>
        <w:t>代码编辑、编译</w:t>
      </w:r>
    </w:p>
    <w:p w14:paraId="0528D79F" w14:textId="573D2163" w:rsidR="00235A3B" w:rsidRDefault="00235A3B" w:rsidP="00235A3B">
      <w:pPr>
        <w:pStyle w:val="a9"/>
        <w:numPr>
          <w:ilvl w:val="1"/>
          <w:numId w:val="2"/>
        </w:numPr>
        <w:rPr>
          <w:rFonts w:ascii="华文仿宋" w:eastAsia="华文仿宋" w:hAnsi="华文仿宋" w:cs="Times New Roman"/>
        </w:rPr>
      </w:pPr>
      <w:r>
        <w:rPr>
          <w:rFonts w:ascii="华文仿宋" w:eastAsia="华文仿宋" w:hAnsi="华文仿宋" w:cs="Times New Roman" w:hint="eastAsia"/>
        </w:rPr>
        <w:t>规则：</w:t>
      </w:r>
    </w:p>
    <w:p w14:paraId="50E63D1E" w14:textId="1B288FA9" w:rsidR="00235A3B" w:rsidRDefault="00235A3B" w:rsidP="00235A3B">
      <w:pPr>
        <w:pStyle w:val="a9"/>
        <w:numPr>
          <w:ilvl w:val="2"/>
          <w:numId w:val="2"/>
        </w:numPr>
        <w:rPr>
          <w:rFonts w:ascii="华文仿宋" w:eastAsia="华文仿宋" w:hAnsi="华文仿宋" w:cs="Times New Roman"/>
        </w:rPr>
      </w:pPr>
      <w:r w:rsidRPr="00235A3B">
        <w:rPr>
          <w:rFonts w:ascii="华文仿宋" w:eastAsia="华文仿宋" w:hAnsi="华文仿宋" w:cs="Times New Roman"/>
        </w:rPr>
        <w:lastRenderedPageBreak/>
        <w:t>使用编译器的最高告警级别，理解所有的告警，通过修改代码而不是降低告警级别来消除所有告警。</w:t>
      </w:r>
    </w:p>
    <w:p w14:paraId="2824792F" w14:textId="240E551A" w:rsidR="00235A3B" w:rsidRDefault="00235A3B" w:rsidP="00235A3B">
      <w:pPr>
        <w:pStyle w:val="a9"/>
        <w:numPr>
          <w:ilvl w:val="2"/>
          <w:numId w:val="2"/>
        </w:numPr>
        <w:rPr>
          <w:rFonts w:ascii="华文仿宋" w:eastAsia="华文仿宋" w:hAnsi="华文仿宋" w:cs="Times New Roman"/>
        </w:rPr>
      </w:pPr>
      <w:r w:rsidRPr="00235A3B">
        <w:rPr>
          <w:rFonts w:ascii="华文仿宋" w:eastAsia="华文仿宋" w:hAnsi="华文仿宋" w:cs="Times New Roman"/>
        </w:rPr>
        <w:t>在产品软件（项目组）中，要统一编译开关、静态检查选项以及相应告警清除策略。</w:t>
      </w:r>
    </w:p>
    <w:p w14:paraId="2DCF6F14" w14:textId="7308536E" w:rsidR="00235A3B" w:rsidRDefault="00235A3B" w:rsidP="00235A3B">
      <w:pPr>
        <w:pStyle w:val="a9"/>
        <w:numPr>
          <w:ilvl w:val="2"/>
          <w:numId w:val="2"/>
        </w:numPr>
        <w:rPr>
          <w:rFonts w:ascii="华文仿宋" w:eastAsia="华文仿宋" w:hAnsi="华文仿宋" w:cs="Times New Roman"/>
        </w:rPr>
      </w:pPr>
      <w:r w:rsidRPr="00235A3B">
        <w:rPr>
          <w:rFonts w:ascii="华文仿宋" w:eastAsia="华文仿宋" w:hAnsi="华文仿宋" w:cs="Times New Roman"/>
        </w:rPr>
        <w:t>本地构建工具（如PC-Lint）的配置应该和持续集成的一致。</w:t>
      </w:r>
    </w:p>
    <w:p w14:paraId="10603DED" w14:textId="5A90CA8A" w:rsidR="00235A3B" w:rsidRDefault="00235A3B" w:rsidP="00235A3B">
      <w:pPr>
        <w:pStyle w:val="a9"/>
        <w:numPr>
          <w:ilvl w:val="2"/>
          <w:numId w:val="2"/>
        </w:numPr>
        <w:rPr>
          <w:rFonts w:ascii="华文仿宋" w:eastAsia="华文仿宋" w:hAnsi="华文仿宋" w:cs="Times New Roman"/>
        </w:rPr>
      </w:pPr>
      <w:r w:rsidRPr="00235A3B">
        <w:rPr>
          <w:rFonts w:ascii="华文仿宋" w:eastAsia="华文仿宋" w:hAnsi="华文仿宋" w:cs="Times New Roman"/>
        </w:rPr>
        <w:t>使用版本控制（配置管理）系统，及时签入通过本地构建的代码，确保签入的代码不会影响构建成功。</w:t>
      </w:r>
    </w:p>
    <w:p w14:paraId="7DD1F1B1" w14:textId="5FD98C55" w:rsidR="00235A3B" w:rsidRDefault="00235A3B" w:rsidP="00235A3B">
      <w:pPr>
        <w:pStyle w:val="a9"/>
        <w:numPr>
          <w:ilvl w:val="0"/>
          <w:numId w:val="2"/>
        </w:numPr>
        <w:rPr>
          <w:rFonts w:ascii="华文仿宋" w:eastAsia="华文仿宋" w:hAnsi="华文仿宋" w:cs="Times New Roman"/>
        </w:rPr>
      </w:pPr>
      <w:r>
        <w:rPr>
          <w:rFonts w:ascii="华文仿宋" w:eastAsia="华文仿宋" w:hAnsi="华文仿宋" w:cs="Times New Roman" w:hint="eastAsia"/>
        </w:rPr>
        <w:t>可测性</w:t>
      </w:r>
    </w:p>
    <w:p w14:paraId="1255C958" w14:textId="4F4367F0" w:rsidR="00235A3B" w:rsidRDefault="00235A3B" w:rsidP="00235A3B">
      <w:pPr>
        <w:pStyle w:val="a9"/>
        <w:numPr>
          <w:ilvl w:val="1"/>
          <w:numId w:val="2"/>
        </w:numPr>
        <w:rPr>
          <w:rFonts w:ascii="华文仿宋" w:eastAsia="华文仿宋" w:hAnsi="华文仿宋" w:cs="Times New Roman"/>
        </w:rPr>
      </w:pPr>
      <w:r>
        <w:rPr>
          <w:rFonts w:ascii="华文仿宋" w:eastAsia="华文仿宋" w:hAnsi="华文仿宋" w:cs="Times New Roman" w:hint="eastAsia"/>
        </w:rPr>
        <w:t>原则：</w:t>
      </w:r>
    </w:p>
    <w:p w14:paraId="09B130B5" w14:textId="1A0A65D8" w:rsidR="00235A3B" w:rsidRDefault="00235A3B" w:rsidP="00235A3B">
      <w:pPr>
        <w:pStyle w:val="a9"/>
        <w:numPr>
          <w:ilvl w:val="2"/>
          <w:numId w:val="2"/>
        </w:numPr>
        <w:rPr>
          <w:rFonts w:ascii="华文仿宋" w:eastAsia="华文仿宋" w:hAnsi="华文仿宋" w:cs="Times New Roman"/>
        </w:rPr>
      </w:pPr>
      <w:r w:rsidRPr="00235A3B">
        <w:rPr>
          <w:rFonts w:ascii="华文仿宋" w:eastAsia="华文仿宋" w:hAnsi="华文仿宋" w:cs="Times New Roman"/>
        </w:rPr>
        <w:t>模块划分清晰，接口明确，耦合性小，有明确输入和输出，否则单元测试实施困难。</w:t>
      </w:r>
    </w:p>
    <w:p w14:paraId="11E6744E" w14:textId="449ECD06" w:rsidR="00235A3B" w:rsidRDefault="00235A3B" w:rsidP="00235A3B">
      <w:pPr>
        <w:pStyle w:val="a9"/>
        <w:numPr>
          <w:ilvl w:val="1"/>
          <w:numId w:val="2"/>
        </w:numPr>
        <w:rPr>
          <w:rFonts w:ascii="华文仿宋" w:eastAsia="华文仿宋" w:hAnsi="华文仿宋" w:cs="Times New Roman"/>
        </w:rPr>
      </w:pPr>
      <w:r>
        <w:rPr>
          <w:rFonts w:ascii="华文仿宋" w:eastAsia="华文仿宋" w:hAnsi="华文仿宋" w:cs="Times New Roman" w:hint="eastAsia"/>
        </w:rPr>
        <w:t>规则：</w:t>
      </w:r>
    </w:p>
    <w:p w14:paraId="080A0793" w14:textId="4B3B27A0" w:rsidR="00235A3B" w:rsidRDefault="00235A3B" w:rsidP="00235A3B">
      <w:pPr>
        <w:pStyle w:val="a9"/>
        <w:numPr>
          <w:ilvl w:val="2"/>
          <w:numId w:val="2"/>
        </w:numPr>
        <w:rPr>
          <w:rFonts w:ascii="华文仿宋" w:eastAsia="华文仿宋" w:hAnsi="华文仿宋" w:cs="Times New Roman"/>
        </w:rPr>
      </w:pPr>
      <w:r w:rsidRPr="00235A3B">
        <w:rPr>
          <w:rFonts w:ascii="华文仿宋" w:eastAsia="华文仿宋" w:hAnsi="华文仿宋" w:cs="Times New Roman"/>
        </w:rPr>
        <w:t>在同一项目组或产品组内，要有一套统一的为集成测试与系统联</w:t>
      </w:r>
      <w:proofErr w:type="gramStart"/>
      <w:r w:rsidRPr="00235A3B">
        <w:rPr>
          <w:rFonts w:ascii="华文仿宋" w:eastAsia="华文仿宋" w:hAnsi="华文仿宋" w:cs="Times New Roman"/>
        </w:rPr>
        <w:t>调准备</w:t>
      </w:r>
      <w:proofErr w:type="gramEnd"/>
      <w:r w:rsidRPr="00235A3B">
        <w:rPr>
          <w:rFonts w:ascii="华文仿宋" w:eastAsia="华文仿宋" w:hAnsi="华文仿宋" w:cs="Times New Roman"/>
        </w:rPr>
        <w:t>的调测开关及相应打印函数，并且要有详细的说明。</w:t>
      </w:r>
    </w:p>
    <w:p w14:paraId="798641F8" w14:textId="41999E7B" w:rsidR="00235A3B" w:rsidRDefault="00235A3B" w:rsidP="00235A3B">
      <w:pPr>
        <w:pStyle w:val="a9"/>
        <w:numPr>
          <w:ilvl w:val="2"/>
          <w:numId w:val="2"/>
        </w:numPr>
        <w:rPr>
          <w:rFonts w:ascii="华文仿宋" w:eastAsia="华文仿宋" w:hAnsi="华文仿宋" w:cs="Times New Roman"/>
        </w:rPr>
      </w:pPr>
      <w:r w:rsidRPr="00235A3B">
        <w:rPr>
          <w:rFonts w:ascii="华文仿宋" w:eastAsia="华文仿宋" w:hAnsi="华文仿宋" w:cs="Times New Roman"/>
        </w:rPr>
        <w:t>在同一项目组或产品组内，调测打印的日志要有统一的规定。</w:t>
      </w:r>
    </w:p>
    <w:p w14:paraId="4C591F9C" w14:textId="54A00BA7" w:rsidR="00235A3B" w:rsidRDefault="00235A3B" w:rsidP="00235A3B">
      <w:pPr>
        <w:pStyle w:val="a9"/>
        <w:numPr>
          <w:ilvl w:val="2"/>
          <w:numId w:val="2"/>
        </w:numPr>
        <w:rPr>
          <w:rFonts w:ascii="华文仿宋" w:eastAsia="华文仿宋" w:hAnsi="华文仿宋" w:cs="Times New Roman"/>
        </w:rPr>
      </w:pPr>
      <w:r w:rsidRPr="00235A3B">
        <w:rPr>
          <w:rFonts w:ascii="华文仿宋" w:eastAsia="华文仿宋" w:hAnsi="华文仿宋" w:cs="Times New Roman"/>
        </w:rPr>
        <w:t>使用断言记录内部假设。</w:t>
      </w:r>
    </w:p>
    <w:p w14:paraId="35EA1D65" w14:textId="6ABD9B51" w:rsidR="00235A3B" w:rsidRDefault="00235A3B" w:rsidP="00235A3B">
      <w:pPr>
        <w:pStyle w:val="a9"/>
        <w:numPr>
          <w:ilvl w:val="2"/>
          <w:numId w:val="2"/>
        </w:numPr>
        <w:rPr>
          <w:rFonts w:ascii="华文仿宋" w:eastAsia="华文仿宋" w:hAnsi="华文仿宋" w:cs="Times New Roman"/>
        </w:rPr>
      </w:pPr>
      <w:r w:rsidRPr="00235A3B">
        <w:rPr>
          <w:rFonts w:ascii="华文仿宋" w:eastAsia="华文仿宋" w:hAnsi="华文仿宋" w:cs="Times New Roman"/>
        </w:rPr>
        <w:t>不能用断言来检查运行时错误。</w:t>
      </w:r>
    </w:p>
    <w:p w14:paraId="2A8C1662" w14:textId="714E89F2" w:rsidR="00235A3B" w:rsidRDefault="00235A3B" w:rsidP="00235A3B">
      <w:pPr>
        <w:pStyle w:val="a9"/>
        <w:numPr>
          <w:ilvl w:val="0"/>
          <w:numId w:val="2"/>
        </w:numPr>
        <w:rPr>
          <w:rFonts w:ascii="华文仿宋" w:eastAsia="华文仿宋" w:hAnsi="华文仿宋" w:cs="Times New Roman"/>
        </w:rPr>
      </w:pPr>
      <w:r>
        <w:rPr>
          <w:rFonts w:ascii="华文仿宋" w:eastAsia="华文仿宋" w:hAnsi="华文仿宋" w:cs="Times New Roman" w:hint="eastAsia"/>
        </w:rPr>
        <w:t>安全性</w:t>
      </w:r>
    </w:p>
    <w:p w14:paraId="722E947A" w14:textId="74BDF3A5" w:rsidR="00235A3B" w:rsidRDefault="00235A3B" w:rsidP="00235A3B">
      <w:pPr>
        <w:pStyle w:val="a9"/>
        <w:numPr>
          <w:ilvl w:val="1"/>
          <w:numId w:val="2"/>
        </w:numPr>
        <w:rPr>
          <w:rFonts w:ascii="华文仿宋" w:eastAsia="华文仿宋" w:hAnsi="华文仿宋" w:cs="Times New Roman"/>
        </w:rPr>
      </w:pPr>
      <w:r>
        <w:rPr>
          <w:rFonts w:ascii="华文仿宋" w:eastAsia="华文仿宋" w:hAnsi="华文仿宋" w:cs="Times New Roman" w:hint="eastAsia"/>
        </w:rPr>
        <w:t>原则：</w:t>
      </w:r>
    </w:p>
    <w:p w14:paraId="26AF585C" w14:textId="5F5484D7" w:rsidR="00716CB7" w:rsidRDefault="00716CB7" w:rsidP="00716CB7">
      <w:pPr>
        <w:pStyle w:val="a9"/>
        <w:numPr>
          <w:ilvl w:val="2"/>
          <w:numId w:val="2"/>
        </w:numPr>
        <w:rPr>
          <w:rFonts w:ascii="华文仿宋" w:eastAsia="华文仿宋" w:hAnsi="华文仿宋" w:cs="Times New Roman"/>
        </w:rPr>
      </w:pPr>
      <w:r w:rsidRPr="00716CB7">
        <w:rPr>
          <w:rFonts w:ascii="华文仿宋" w:eastAsia="华文仿宋" w:hAnsi="华文仿宋" w:cs="Times New Roman"/>
        </w:rPr>
        <w:t>对用户输入进行检查。</w:t>
      </w:r>
    </w:p>
    <w:p w14:paraId="512914BC" w14:textId="63F00B15" w:rsidR="00716CB7" w:rsidRDefault="00716CB7" w:rsidP="00716CB7">
      <w:pPr>
        <w:pStyle w:val="a9"/>
        <w:numPr>
          <w:ilvl w:val="1"/>
          <w:numId w:val="2"/>
        </w:numPr>
        <w:rPr>
          <w:rFonts w:ascii="华文仿宋" w:eastAsia="华文仿宋" w:hAnsi="华文仿宋" w:cs="Times New Roman"/>
        </w:rPr>
      </w:pPr>
      <w:r>
        <w:rPr>
          <w:rFonts w:ascii="华文仿宋" w:eastAsia="华文仿宋" w:hAnsi="华文仿宋" w:cs="Times New Roman" w:hint="eastAsia"/>
        </w:rPr>
        <w:t>规则：</w:t>
      </w:r>
    </w:p>
    <w:p w14:paraId="797DA356" w14:textId="5BE61376" w:rsidR="00716CB7" w:rsidRDefault="00716CB7" w:rsidP="00716CB7">
      <w:pPr>
        <w:pStyle w:val="a9"/>
        <w:numPr>
          <w:ilvl w:val="2"/>
          <w:numId w:val="2"/>
        </w:numPr>
        <w:rPr>
          <w:rFonts w:ascii="华文仿宋" w:eastAsia="华文仿宋" w:hAnsi="华文仿宋" w:cs="Times New Roman"/>
        </w:rPr>
      </w:pPr>
      <w:r w:rsidRPr="00716CB7">
        <w:rPr>
          <w:rFonts w:ascii="华文仿宋" w:eastAsia="华文仿宋" w:hAnsi="华文仿宋" w:cs="Times New Roman"/>
        </w:rPr>
        <w:t>确保所有字符串是以NULL结束。</w:t>
      </w:r>
    </w:p>
    <w:p w14:paraId="6821ECD9" w14:textId="10BE7B0C" w:rsidR="00716CB7" w:rsidRDefault="00716CB7" w:rsidP="00716CB7">
      <w:pPr>
        <w:pStyle w:val="a9"/>
        <w:numPr>
          <w:ilvl w:val="2"/>
          <w:numId w:val="2"/>
        </w:numPr>
        <w:rPr>
          <w:rFonts w:ascii="华文仿宋" w:eastAsia="华文仿宋" w:hAnsi="华文仿宋" w:cs="Times New Roman"/>
        </w:rPr>
      </w:pPr>
      <w:r w:rsidRPr="00716CB7">
        <w:rPr>
          <w:rFonts w:ascii="华文仿宋" w:eastAsia="华文仿宋" w:hAnsi="华文仿宋" w:cs="Times New Roman"/>
        </w:rPr>
        <w:t>不要将边界不明确的字符串写到固定长度的数组中。</w:t>
      </w:r>
    </w:p>
    <w:p w14:paraId="0DC4DBF2" w14:textId="60466C06" w:rsidR="00716CB7" w:rsidRDefault="00716CB7" w:rsidP="00716CB7">
      <w:pPr>
        <w:pStyle w:val="a9"/>
        <w:numPr>
          <w:ilvl w:val="2"/>
          <w:numId w:val="2"/>
        </w:numPr>
        <w:rPr>
          <w:rFonts w:ascii="华文仿宋" w:eastAsia="华文仿宋" w:hAnsi="华文仿宋" w:cs="Times New Roman"/>
        </w:rPr>
      </w:pPr>
      <w:r w:rsidRPr="00716CB7">
        <w:rPr>
          <w:rFonts w:ascii="华文仿宋" w:eastAsia="华文仿宋" w:hAnsi="华文仿宋" w:cs="Times New Roman"/>
        </w:rPr>
        <w:t>避免整数溢出。</w:t>
      </w:r>
    </w:p>
    <w:p w14:paraId="49649326" w14:textId="7466AFB4" w:rsidR="00716CB7" w:rsidRDefault="00716CB7" w:rsidP="00716CB7">
      <w:pPr>
        <w:pStyle w:val="a9"/>
        <w:numPr>
          <w:ilvl w:val="2"/>
          <w:numId w:val="2"/>
        </w:numPr>
        <w:rPr>
          <w:rFonts w:ascii="华文仿宋" w:eastAsia="华文仿宋" w:hAnsi="华文仿宋" w:cs="Times New Roman"/>
        </w:rPr>
      </w:pPr>
      <w:r w:rsidRPr="00716CB7">
        <w:rPr>
          <w:rFonts w:ascii="华文仿宋" w:eastAsia="华文仿宋" w:hAnsi="华文仿宋" w:cs="Times New Roman"/>
        </w:rPr>
        <w:t>避免符号错误。</w:t>
      </w:r>
    </w:p>
    <w:p w14:paraId="3EC2D460" w14:textId="2201A896" w:rsidR="00716CB7" w:rsidRDefault="00716CB7" w:rsidP="00716CB7">
      <w:pPr>
        <w:pStyle w:val="a9"/>
        <w:numPr>
          <w:ilvl w:val="2"/>
          <w:numId w:val="2"/>
        </w:numPr>
        <w:rPr>
          <w:rFonts w:ascii="华文仿宋" w:eastAsia="华文仿宋" w:hAnsi="华文仿宋" w:cs="Times New Roman"/>
        </w:rPr>
      </w:pPr>
      <w:r w:rsidRPr="00716CB7">
        <w:rPr>
          <w:rFonts w:ascii="华文仿宋" w:eastAsia="华文仿宋" w:hAnsi="华文仿宋" w:cs="Times New Roman"/>
        </w:rPr>
        <w:t>避免截断错误。</w:t>
      </w:r>
    </w:p>
    <w:p w14:paraId="1CC17EB3" w14:textId="6D68C9CC" w:rsidR="00716CB7" w:rsidRDefault="00716CB7" w:rsidP="00716CB7">
      <w:pPr>
        <w:pStyle w:val="a9"/>
        <w:numPr>
          <w:ilvl w:val="2"/>
          <w:numId w:val="2"/>
        </w:numPr>
        <w:rPr>
          <w:rFonts w:ascii="华文仿宋" w:eastAsia="华文仿宋" w:hAnsi="华文仿宋" w:cs="Times New Roman"/>
        </w:rPr>
      </w:pPr>
      <w:r w:rsidRPr="00716CB7">
        <w:rPr>
          <w:rFonts w:ascii="华文仿宋" w:eastAsia="华文仿宋" w:hAnsi="华文仿宋" w:cs="Times New Roman"/>
        </w:rPr>
        <w:t>确保格式字符和参数匹配。</w:t>
      </w:r>
    </w:p>
    <w:p w14:paraId="46A085B3" w14:textId="0989F363" w:rsidR="00716CB7" w:rsidRDefault="00716CB7" w:rsidP="00716CB7">
      <w:pPr>
        <w:pStyle w:val="a9"/>
        <w:numPr>
          <w:ilvl w:val="2"/>
          <w:numId w:val="2"/>
        </w:numPr>
        <w:rPr>
          <w:rFonts w:ascii="华文仿宋" w:eastAsia="华文仿宋" w:hAnsi="华文仿宋" w:cs="Times New Roman"/>
        </w:rPr>
      </w:pPr>
      <w:r w:rsidRPr="00716CB7">
        <w:rPr>
          <w:rFonts w:ascii="华文仿宋" w:eastAsia="华文仿宋" w:hAnsi="华文仿宋" w:cs="Times New Roman"/>
        </w:rPr>
        <w:t>避免将用户输入作为格式化字符串的一部分或者全部。</w:t>
      </w:r>
    </w:p>
    <w:p w14:paraId="14E66353" w14:textId="0B52FD7D" w:rsidR="00716CB7" w:rsidRDefault="00716CB7" w:rsidP="00716CB7">
      <w:pPr>
        <w:pStyle w:val="a9"/>
        <w:numPr>
          <w:ilvl w:val="2"/>
          <w:numId w:val="2"/>
        </w:numPr>
        <w:rPr>
          <w:rFonts w:ascii="华文仿宋" w:eastAsia="华文仿宋" w:hAnsi="华文仿宋" w:cs="Times New Roman"/>
        </w:rPr>
      </w:pPr>
      <w:r w:rsidRPr="00716CB7">
        <w:rPr>
          <w:rFonts w:ascii="华文仿宋" w:eastAsia="华文仿宋" w:hAnsi="华文仿宋" w:cs="Times New Roman"/>
        </w:rPr>
        <w:t>避免使用</w:t>
      </w:r>
      <w:proofErr w:type="spellStart"/>
      <w:r w:rsidRPr="00716CB7">
        <w:rPr>
          <w:rFonts w:ascii="华文仿宋" w:eastAsia="华文仿宋" w:hAnsi="华文仿宋" w:cs="Times New Roman"/>
        </w:rPr>
        <w:t>strlen</w:t>
      </w:r>
      <w:proofErr w:type="spellEnd"/>
      <w:r w:rsidRPr="00716CB7">
        <w:rPr>
          <w:rFonts w:ascii="华文仿宋" w:eastAsia="华文仿宋" w:hAnsi="华文仿宋" w:cs="Times New Roman"/>
        </w:rPr>
        <w:t>()计算二进制数据的长度。</w:t>
      </w:r>
    </w:p>
    <w:p w14:paraId="5B39128E" w14:textId="042CE9A5" w:rsidR="00716CB7" w:rsidRDefault="00716CB7" w:rsidP="00716CB7">
      <w:pPr>
        <w:pStyle w:val="a9"/>
        <w:numPr>
          <w:ilvl w:val="2"/>
          <w:numId w:val="2"/>
        </w:numPr>
        <w:rPr>
          <w:rFonts w:ascii="华文仿宋" w:eastAsia="华文仿宋" w:hAnsi="华文仿宋" w:cs="Times New Roman"/>
        </w:rPr>
      </w:pPr>
      <w:r w:rsidRPr="00716CB7">
        <w:rPr>
          <w:rFonts w:ascii="华文仿宋" w:eastAsia="华文仿宋" w:hAnsi="华文仿宋" w:cs="Times New Roman"/>
        </w:rPr>
        <w:t>使用int类型变量来接受字符I/O函数的返回值。</w:t>
      </w:r>
    </w:p>
    <w:p w14:paraId="65BF4E9B" w14:textId="48AA44AE" w:rsidR="00716CB7" w:rsidRDefault="00716CB7" w:rsidP="00716CB7">
      <w:pPr>
        <w:pStyle w:val="a9"/>
        <w:numPr>
          <w:ilvl w:val="2"/>
          <w:numId w:val="2"/>
        </w:numPr>
        <w:rPr>
          <w:rFonts w:ascii="华文仿宋" w:eastAsia="华文仿宋" w:hAnsi="华文仿宋" w:cs="Times New Roman"/>
        </w:rPr>
      </w:pPr>
      <w:r w:rsidRPr="00716CB7">
        <w:rPr>
          <w:rFonts w:ascii="华文仿宋" w:eastAsia="华文仿宋" w:hAnsi="华文仿宋" w:cs="Times New Roman"/>
        </w:rPr>
        <w:t>防止命令注入。</w:t>
      </w:r>
    </w:p>
    <w:p w14:paraId="2C0D39DA" w14:textId="6217DE18" w:rsidR="00716CB7" w:rsidRDefault="00716CB7" w:rsidP="00716CB7">
      <w:pPr>
        <w:pStyle w:val="a9"/>
        <w:numPr>
          <w:ilvl w:val="0"/>
          <w:numId w:val="2"/>
        </w:numPr>
        <w:rPr>
          <w:rFonts w:ascii="华文仿宋" w:eastAsia="华文仿宋" w:hAnsi="华文仿宋" w:cs="Times New Roman"/>
        </w:rPr>
      </w:pPr>
      <w:r>
        <w:rPr>
          <w:rFonts w:ascii="华文仿宋" w:eastAsia="华文仿宋" w:hAnsi="华文仿宋" w:cs="Times New Roman" w:hint="eastAsia"/>
        </w:rPr>
        <w:t>单元测试</w:t>
      </w:r>
    </w:p>
    <w:p w14:paraId="27E169A8" w14:textId="21C92DC9" w:rsidR="00716CB7" w:rsidRDefault="00716CB7" w:rsidP="00716CB7">
      <w:pPr>
        <w:pStyle w:val="a9"/>
        <w:numPr>
          <w:ilvl w:val="1"/>
          <w:numId w:val="2"/>
        </w:numPr>
        <w:rPr>
          <w:rFonts w:ascii="华文仿宋" w:eastAsia="华文仿宋" w:hAnsi="华文仿宋" w:cs="Times New Roman"/>
        </w:rPr>
      </w:pPr>
      <w:r>
        <w:rPr>
          <w:rFonts w:ascii="华文仿宋" w:eastAsia="华文仿宋" w:hAnsi="华文仿宋" w:cs="Times New Roman" w:hint="eastAsia"/>
        </w:rPr>
        <w:t>规则：</w:t>
      </w:r>
    </w:p>
    <w:p w14:paraId="3E5F1F6F" w14:textId="07A88539" w:rsidR="00716CB7" w:rsidRDefault="00716CB7" w:rsidP="00716CB7">
      <w:pPr>
        <w:pStyle w:val="a9"/>
        <w:numPr>
          <w:ilvl w:val="2"/>
          <w:numId w:val="2"/>
        </w:numPr>
        <w:rPr>
          <w:rFonts w:ascii="华文仿宋" w:eastAsia="华文仿宋" w:hAnsi="华文仿宋" w:cs="Times New Roman"/>
        </w:rPr>
      </w:pPr>
      <w:r w:rsidRPr="00716CB7">
        <w:rPr>
          <w:rFonts w:ascii="华文仿宋" w:eastAsia="华文仿宋" w:hAnsi="华文仿宋" w:cs="Times New Roman"/>
        </w:rPr>
        <w:t>在编写代码的同时，或者编写代码前，编写单元测试用例验证软件设计/编码的正确。</w:t>
      </w:r>
    </w:p>
    <w:p w14:paraId="7A0F3EDE" w14:textId="1AEE87F2" w:rsidR="00716CB7" w:rsidRDefault="00716CB7" w:rsidP="00716CB7">
      <w:pPr>
        <w:pStyle w:val="a9"/>
        <w:numPr>
          <w:ilvl w:val="0"/>
          <w:numId w:val="2"/>
        </w:numPr>
        <w:rPr>
          <w:rFonts w:ascii="华文仿宋" w:eastAsia="华文仿宋" w:hAnsi="华文仿宋" w:cs="Times New Roman"/>
        </w:rPr>
      </w:pPr>
      <w:r>
        <w:rPr>
          <w:rFonts w:ascii="华文仿宋" w:eastAsia="华文仿宋" w:hAnsi="华文仿宋" w:cs="Times New Roman" w:hint="eastAsia"/>
        </w:rPr>
        <w:t>可移植性</w:t>
      </w:r>
    </w:p>
    <w:p w14:paraId="3D3411F1" w14:textId="232C2190" w:rsidR="00716CB7" w:rsidRDefault="00716CB7" w:rsidP="00716CB7">
      <w:pPr>
        <w:pStyle w:val="a9"/>
        <w:numPr>
          <w:ilvl w:val="1"/>
          <w:numId w:val="2"/>
        </w:numPr>
        <w:rPr>
          <w:rFonts w:ascii="华文仿宋" w:eastAsia="华文仿宋" w:hAnsi="华文仿宋" w:cs="Times New Roman"/>
        </w:rPr>
      </w:pPr>
      <w:r>
        <w:rPr>
          <w:rFonts w:ascii="华文仿宋" w:eastAsia="华文仿宋" w:hAnsi="华文仿宋" w:cs="Times New Roman" w:hint="eastAsia"/>
        </w:rPr>
        <w:t>规则：</w:t>
      </w:r>
    </w:p>
    <w:p w14:paraId="625BFAD0" w14:textId="420EA993" w:rsidR="00716CB7" w:rsidRPr="001A60BB" w:rsidRDefault="00716CB7" w:rsidP="00716CB7">
      <w:pPr>
        <w:pStyle w:val="a9"/>
        <w:numPr>
          <w:ilvl w:val="2"/>
          <w:numId w:val="2"/>
        </w:numPr>
        <w:rPr>
          <w:rFonts w:ascii="华文仿宋" w:eastAsia="华文仿宋" w:hAnsi="华文仿宋" w:cs="Times New Roman" w:hint="eastAsia"/>
        </w:rPr>
      </w:pPr>
      <w:r w:rsidRPr="00716CB7">
        <w:rPr>
          <w:rFonts w:ascii="华文仿宋" w:eastAsia="华文仿宋" w:hAnsi="华文仿宋" w:cs="Times New Roman"/>
        </w:rPr>
        <w:t>不能定义、重定义或取消定义标准库/平台中保留的标识符、宏和函数。</w:t>
      </w:r>
    </w:p>
    <w:sectPr w:rsidR="00716CB7" w:rsidRPr="001A60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13C4"/>
    <w:multiLevelType w:val="multilevel"/>
    <w:tmpl w:val="F3E0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B7A46"/>
    <w:multiLevelType w:val="hybridMultilevel"/>
    <w:tmpl w:val="A06AAB10"/>
    <w:lvl w:ilvl="0" w:tplc="D50E010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1300D76">
      <w:start w:val="1"/>
      <w:numFmt w:val="decimal"/>
      <w:lvlText w:val="%3、"/>
      <w:lvlJc w:val="left"/>
      <w:pPr>
        <w:ind w:left="12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7D212D8"/>
    <w:multiLevelType w:val="hybridMultilevel"/>
    <w:tmpl w:val="821E3794"/>
    <w:lvl w:ilvl="0" w:tplc="8D9292D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39807908">
    <w:abstractNumId w:val="1"/>
  </w:num>
  <w:num w:numId="2" w16cid:durableId="659164025">
    <w:abstractNumId w:val="2"/>
  </w:num>
  <w:num w:numId="3" w16cid:durableId="1258057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activeWritingStyle w:appName="MSWord" w:lang="zh-CN" w:vendorID="64" w:dllVersion="0" w:nlCheck="1" w:checkStyle="0"/>
  <w:activeWritingStyle w:appName="MSWord" w:lang="en-US" w:vendorID="64" w:dllVersion="0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FD4"/>
    <w:rsid w:val="00013FD4"/>
    <w:rsid w:val="0001419F"/>
    <w:rsid w:val="00027008"/>
    <w:rsid w:val="001A60BB"/>
    <w:rsid w:val="00235A3B"/>
    <w:rsid w:val="002800AD"/>
    <w:rsid w:val="003634FB"/>
    <w:rsid w:val="003B07BE"/>
    <w:rsid w:val="003C371A"/>
    <w:rsid w:val="00535D93"/>
    <w:rsid w:val="006654EC"/>
    <w:rsid w:val="006D653B"/>
    <w:rsid w:val="00716CB7"/>
    <w:rsid w:val="00760BAE"/>
    <w:rsid w:val="00777175"/>
    <w:rsid w:val="00812010"/>
    <w:rsid w:val="0084309B"/>
    <w:rsid w:val="008870F6"/>
    <w:rsid w:val="008A778A"/>
    <w:rsid w:val="008C68F0"/>
    <w:rsid w:val="00961B15"/>
    <w:rsid w:val="009F7674"/>
    <w:rsid w:val="00AE74B0"/>
    <w:rsid w:val="00B01744"/>
    <w:rsid w:val="00BD4220"/>
    <w:rsid w:val="00C04D04"/>
    <w:rsid w:val="00CC006E"/>
    <w:rsid w:val="00D62C49"/>
    <w:rsid w:val="00DE15D6"/>
    <w:rsid w:val="00E02356"/>
    <w:rsid w:val="00ED2964"/>
    <w:rsid w:val="00F63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A326E"/>
  <w15:chartTrackingRefBased/>
  <w15:docId w15:val="{BA69674E-1E16-46FD-A9E0-56A03F69D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13F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3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13F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3F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3F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3FD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3FD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3FD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3FD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3F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3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13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3F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3F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13F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3F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3F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3F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3F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3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3F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3F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3F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3F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3F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3F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3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3F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3FD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C371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35D93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535D93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4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俊宏 何</dc:creator>
  <cp:keywords/>
  <dc:description/>
  <cp:lastModifiedBy>俊宏 何</cp:lastModifiedBy>
  <cp:revision>14</cp:revision>
  <dcterms:created xsi:type="dcterms:W3CDTF">2026-01-17T06:49:00Z</dcterms:created>
  <dcterms:modified xsi:type="dcterms:W3CDTF">2026-01-21T08:31:00Z</dcterms:modified>
</cp:coreProperties>
</file>