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EB4CA" w14:textId="77777777" w:rsidR="005B6EA6" w:rsidRPr="00763A62" w:rsidRDefault="002A732B" w:rsidP="00763A62">
      <w:pPr>
        <w:jc w:val="center"/>
        <w:rPr>
          <w:rFonts w:ascii="Times New Roman" w:hAnsi="Times New Roman" w:cs="Times New Roman"/>
          <w:b/>
        </w:rPr>
      </w:pPr>
      <w:r w:rsidRPr="00763A62">
        <w:rPr>
          <w:rFonts w:ascii="Times New Roman" w:hAnsi="Times New Roman" w:cs="Times New Roman"/>
          <w:b/>
        </w:rPr>
        <w:t xml:space="preserve">Rutgers Data-Science </w:t>
      </w:r>
      <w:r w:rsidR="00763A62" w:rsidRPr="00763A62">
        <w:rPr>
          <w:rFonts w:ascii="Times New Roman" w:hAnsi="Times New Roman" w:cs="Times New Roman"/>
          <w:b/>
        </w:rPr>
        <w:t xml:space="preserve">Project 1 </w:t>
      </w:r>
      <w:r w:rsidRPr="00763A62">
        <w:rPr>
          <w:rFonts w:ascii="Times New Roman" w:hAnsi="Times New Roman" w:cs="Times New Roman"/>
          <w:b/>
        </w:rPr>
        <w:t>Proposal:</w:t>
      </w:r>
    </w:p>
    <w:p w14:paraId="496A83F9" w14:textId="77777777" w:rsidR="002A732B" w:rsidRPr="00763A62" w:rsidRDefault="002A732B">
      <w:pPr>
        <w:rPr>
          <w:rFonts w:ascii="Times New Roman" w:hAnsi="Times New Roman" w:cs="Times New Roman"/>
        </w:rPr>
      </w:pPr>
    </w:p>
    <w:p w14:paraId="1655B217" w14:textId="77777777" w:rsidR="002A732B" w:rsidRPr="00763A62" w:rsidRDefault="002A732B">
      <w:pPr>
        <w:rPr>
          <w:rFonts w:ascii="Times New Roman" w:hAnsi="Times New Roman" w:cs="Times New Roman"/>
          <w:b/>
        </w:rPr>
      </w:pPr>
      <w:r w:rsidRPr="00763A62">
        <w:rPr>
          <w:rFonts w:ascii="Times New Roman" w:hAnsi="Times New Roman" w:cs="Times New Roman"/>
          <w:b/>
        </w:rPr>
        <w:t xml:space="preserve">Project Proposal: </w:t>
      </w:r>
    </w:p>
    <w:p w14:paraId="709DCC88" w14:textId="77777777" w:rsidR="00542F3B" w:rsidRPr="00763A62" w:rsidRDefault="00542F3B">
      <w:pPr>
        <w:rPr>
          <w:rFonts w:ascii="Times New Roman" w:hAnsi="Times New Roman" w:cs="Times New Roman"/>
        </w:rPr>
      </w:pPr>
    </w:p>
    <w:p w14:paraId="70BC75BD" w14:textId="77777777" w:rsidR="00542F3B" w:rsidRPr="00763A62" w:rsidRDefault="00542F3B">
      <w:pPr>
        <w:rPr>
          <w:rFonts w:ascii="Times New Roman" w:hAnsi="Times New Roman" w:cs="Times New Roman"/>
          <w:b/>
        </w:rPr>
      </w:pPr>
      <w:r w:rsidRPr="00763A62">
        <w:rPr>
          <w:rFonts w:ascii="Times New Roman" w:hAnsi="Times New Roman" w:cs="Times New Roman"/>
          <w:b/>
        </w:rPr>
        <w:t>Background:</w:t>
      </w:r>
    </w:p>
    <w:p w14:paraId="08FDC914" w14:textId="77777777" w:rsidR="00542F3B" w:rsidRPr="00763A62" w:rsidRDefault="002A732B" w:rsidP="00542F3B">
      <w:pPr>
        <w:rPr>
          <w:rFonts w:ascii="Times New Roman" w:hAnsi="Times New Roman" w:cs="Times New Roman"/>
        </w:rPr>
      </w:pPr>
      <w:r w:rsidRPr="00763A62">
        <w:rPr>
          <w:rFonts w:ascii="Times New Roman" w:hAnsi="Times New Roman" w:cs="Times New Roman"/>
        </w:rPr>
        <w:t>There is preliminary data that suggests a</w:t>
      </w:r>
      <w:r w:rsidR="00542F3B" w:rsidRPr="00763A62">
        <w:rPr>
          <w:rFonts w:ascii="Times New Roman" w:hAnsi="Times New Roman" w:cs="Times New Roman"/>
        </w:rPr>
        <w:t xml:space="preserve">n association between community level increases in influenza infection and cardiovascular mortality. Other studies suggest a near 7 fold increased risk of myocardial infarction in the 7 days following an influenza infection. Influenza virus RNA has been found in human atherosclerotic plaque. Influenza may be a causative agent for myocarditis or </w:t>
      </w:r>
      <w:proofErr w:type="spellStart"/>
      <w:r w:rsidR="00542F3B" w:rsidRPr="00763A62">
        <w:rPr>
          <w:rFonts w:ascii="Times New Roman" w:hAnsi="Times New Roman" w:cs="Times New Roman"/>
        </w:rPr>
        <w:t>myopericarditis</w:t>
      </w:r>
      <w:proofErr w:type="spellEnd"/>
      <w:r w:rsidR="00542F3B" w:rsidRPr="00763A62">
        <w:rPr>
          <w:rFonts w:ascii="Times New Roman" w:hAnsi="Times New Roman" w:cs="Times New Roman"/>
        </w:rPr>
        <w:t xml:space="preserve">. Indirectly, inflammation may be cause a </w:t>
      </w:r>
      <w:proofErr w:type="spellStart"/>
      <w:r w:rsidR="00542F3B" w:rsidRPr="00763A62">
        <w:rPr>
          <w:rFonts w:ascii="Times New Roman" w:hAnsi="Times New Roman" w:cs="Times New Roman"/>
        </w:rPr>
        <w:t>prothrombotic</w:t>
      </w:r>
      <w:proofErr w:type="spellEnd"/>
      <w:r w:rsidR="00542F3B" w:rsidRPr="00763A62">
        <w:rPr>
          <w:rFonts w:ascii="Times New Roman" w:hAnsi="Times New Roman" w:cs="Times New Roman"/>
        </w:rPr>
        <w:t xml:space="preserve"> state. </w:t>
      </w:r>
    </w:p>
    <w:p w14:paraId="0B17A9A9" w14:textId="77777777" w:rsidR="00763A62" w:rsidRDefault="00763A62" w:rsidP="00542F3B">
      <w:pPr>
        <w:rPr>
          <w:rFonts w:ascii="Times New Roman" w:hAnsi="Times New Roman" w:cs="Times New Roman"/>
          <w:b/>
        </w:rPr>
      </w:pPr>
    </w:p>
    <w:p w14:paraId="25D45E03" w14:textId="77777777" w:rsidR="00542F3B" w:rsidRPr="00763A62" w:rsidRDefault="00542F3B" w:rsidP="00542F3B">
      <w:pPr>
        <w:rPr>
          <w:rFonts w:ascii="Times New Roman" w:hAnsi="Times New Roman" w:cs="Times New Roman"/>
          <w:b/>
        </w:rPr>
      </w:pPr>
      <w:r w:rsidRPr="00763A62">
        <w:rPr>
          <w:rFonts w:ascii="Times New Roman" w:hAnsi="Times New Roman" w:cs="Times New Roman"/>
          <w:b/>
        </w:rPr>
        <w:t xml:space="preserve">What is not </w:t>
      </w:r>
      <w:proofErr w:type="gramStart"/>
      <w:r w:rsidRPr="00763A62">
        <w:rPr>
          <w:rFonts w:ascii="Times New Roman" w:hAnsi="Times New Roman" w:cs="Times New Roman"/>
          <w:b/>
        </w:rPr>
        <w:t>known:</w:t>
      </w:r>
      <w:proofErr w:type="gramEnd"/>
      <w:r w:rsidRPr="00763A62">
        <w:rPr>
          <w:rFonts w:ascii="Times New Roman" w:hAnsi="Times New Roman" w:cs="Times New Roman"/>
          <w:b/>
        </w:rPr>
        <w:t xml:space="preserve"> </w:t>
      </w:r>
    </w:p>
    <w:p w14:paraId="5F27539B" w14:textId="77777777" w:rsidR="00763A62" w:rsidRPr="00763A62" w:rsidRDefault="00542F3B" w:rsidP="00542F3B">
      <w:pPr>
        <w:rPr>
          <w:rFonts w:ascii="Times New Roman" w:hAnsi="Times New Roman" w:cs="Times New Roman"/>
        </w:rPr>
      </w:pPr>
      <w:r w:rsidRPr="00763A62">
        <w:rPr>
          <w:rFonts w:ascii="Times New Roman" w:hAnsi="Times New Roman" w:cs="Times New Roman"/>
        </w:rPr>
        <w:t xml:space="preserve">The extent of the association and the specific cardiac conditions that are most related to increases in influenza are not </w:t>
      </w:r>
      <w:r w:rsidR="00763A62">
        <w:rPr>
          <w:rFonts w:ascii="Times New Roman" w:hAnsi="Times New Roman" w:cs="Times New Roman"/>
        </w:rPr>
        <w:t xml:space="preserve">as </w:t>
      </w:r>
      <w:r w:rsidRPr="00763A62">
        <w:rPr>
          <w:rFonts w:ascii="Times New Roman" w:hAnsi="Times New Roman" w:cs="Times New Roman"/>
        </w:rPr>
        <w:t xml:space="preserve">well described. Furthermore, it is not clear whether influenza vaccinations at the community level </w:t>
      </w:r>
      <w:r w:rsidR="00763A62">
        <w:rPr>
          <w:rFonts w:ascii="Times New Roman" w:hAnsi="Times New Roman" w:cs="Times New Roman"/>
        </w:rPr>
        <w:t>is associated with</w:t>
      </w:r>
      <w:r w:rsidRPr="00763A62">
        <w:rPr>
          <w:rFonts w:ascii="Times New Roman" w:hAnsi="Times New Roman" w:cs="Times New Roman"/>
        </w:rPr>
        <w:t xml:space="preserve"> protection </w:t>
      </w:r>
      <w:r w:rsidR="00763A62">
        <w:rPr>
          <w:rFonts w:ascii="Times New Roman" w:hAnsi="Times New Roman" w:cs="Times New Roman"/>
        </w:rPr>
        <w:t>from</w:t>
      </w:r>
      <w:r w:rsidRPr="00763A62">
        <w:rPr>
          <w:rFonts w:ascii="Times New Roman" w:hAnsi="Times New Roman" w:cs="Times New Roman"/>
        </w:rPr>
        <w:t xml:space="preserve"> the described cardiovascular morbidity</w:t>
      </w:r>
    </w:p>
    <w:p w14:paraId="02BF5C32" w14:textId="77777777" w:rsidR="00763A62" w:rsidRPr="00763A62" w:rsidRDefault="00763A62" w:rsidP="00542F3B">
      <w:pPr>
        <w:rPr>
          <w:rFonts w:ascii="Times New Roman" w:hAnsi="Times New Roman" w:cs="Times New Roman"/>
        </w:rPr>
      </w:pPr>
    </w:p>
    <w:p w14:paraId="02409973" w14:textId="77777777" w:rsidR="00763A62" w:rsidRPr="00763A62" w:rsidRDefault="00763A62" w:rsidP="00542F3B">
      <w:pPr>
        <w:rPr>
          <w:rFonts w:ascii="Times New Roman" w:hAnsi="Times New Roman" w:cs="Times New Roman"/>
          <w:b/>
        </w:rPr>
      </w:pPr>
      <w:r w:rsidRPr="00763A62">
        <w:rPr>
          <w:rFonts w:ascii="Times New Roman" w:hAnsi="Times New Roman" w:cs="Times New Roman"/>
          <w:b/>
        </w:rPr>
        <w:t xml:space="preserve">Purpose of the study: </w:t>
      </w:r>
    </w:p>
    <w:p w14:paraId="034B7580" w14:textId="77777777" w:rsidR="002A732B" w:rsidRDefault="002A732B" w:rsidP="00542F3B">
      <w:pPr>
        <w:rPr>
          <w:rFonts w:ascii="Times New Roman" w:hAnsi="Times New Roman" w:cs="Times New Roman"/>
        </w:rPr>
      </w:pPr>
      <w:r w:rsidRPr="00763A62">
        <w:rPr>
          <w:rFonts w:ascii="Times New Roman" w:hAnsi="Times New Roman" w:cs="Times New Roman"/>
        </w:rPr>
        <w:t xml:space="preserve">The purpose of my study is to look at time and geographic trends in Influenza infection and </w:t>
      </w:r>
      <w:r w:rsidR="00763A62" w:rsidRPr="00763A62">
        <w:rPr>
          <w:rFonts w:ascii="Times New Roman" w:hAnsi="Times New Roman" w:cs="Times New Roman"/>
        </w:rPr>
        <w:t xml:space="preserve">compare those with cardiovascular hospitalizations for </w:t>
      </w:r>
      <w:r w:rsidRPr="00763A62">
        <w:rPr>
          <w:rFonts w:ascii="Times New Roman" w:hAnsi="Times New Roman" w:cs="Times New Roman"/>
        </w:rPr>
        <w:t>heart attacks</w:t>
      </w:r>
      <w:r w:rsidR="00763A62" w:rsidRPr="00763A62">
        <w:rPr>
          <w:rFonts w:ascii="Times New Roman" w:hAnsi="Times New Roman" w:cs="Times New Roman"/>
        </w:rPr>
        <w:t xml:space="preserve">, heart failure, arrhythmias, or sudden cardiac death </w:t>
      </w:r>
      <w:r w:rsidR="00763A62">
        <w:rPr>
          <w:rFonts w:ascii="Times New Roman" w:hAnsi="Times New Roman" w:cs="Times New Roman"/>
        </w:rPr>
        <w:t>across the United S</w:t>
      </w:r>
      <w:r w:rsidRPr="00763A62">
        <w:rPr>
          <w:rFonts w:ascii="Times New Roman" w:hAnsi="Times New Roman" w:cs="Times New Roman"/>
        </w:rPr>
        <w:t>tates.</w:t>
      </w:r>
      <w:r w:rsidR="00763A62" w:rsidRPr="00763A62">
        <w:rPr>
          <w:rFonts w:ascii="Times New Roman" w:hAnsi="Times New Roman" w:cs="Times New Roman"/>
        </w:rPr>
        <w:t xml:space="preserve"> As such, we can test the hypothesis that influenza infection increases are associated with cardiovascular morbidity at both a geographic and temporal level.</w:t>
      </w:r>
      <w:r w:rsidRPr="00763A62">
        <w:rPr>
          <w:rFonts w:ascii="Times New Roman" w:hAnsi="Times New Roman" w:cs="Times New Roman"/>
        </w:rPr>
        <w:t xml:space="preserve"> The Second part is to see if variations in influenza vaccine use are associated with changes in </w:t>
      </w:r>
      <w:r w:rsidR="00763A62" w:rsidRPr="00763A62">
        <w:rPr>
          <w:rFonts w:ascii="Times New Roman" w:hAnsi="Times New Roman" w:cs="Times New Roman"/>
        </w:rPr>
        <w:t xml:space="preserve">influenza infection rates and whether they are associated with changes in </w:t>
      </w:r>
      <w:r w:rsidRPr="00763A62">
        <w:rPr>
          <w:rFonts w:ascii="Times New Roman" w:hAnsi="Times New Roman" w:cs="Times New Roman"/>
        </w:rPr>
        <w:t xml:space="preserve">risk of heart attacks. </w:t>
      </w:r>
      <w:r w:rsidR="00763A62" w:rsidRPr="00763A62">
        <w:rPr>
          <w:rFonts w:ascii="Times New Roman" w:hAnsi="Times New Roman" w:cs="Times New Roman"/>
        </w:rPr>
        <w:t xml:space="preserve">Again this would be done at both the temporal and geographical level. </w:t>
      </w:r>
    </w:p>
    <w:p w14:paraId="00E753C4" w14:textId="77777777" w:rsidR="00763A62" w:rsidRDefault="00763A62" w:rsidP="00542F3B">
      <w:pPr>
        <w:rPr>
          <w:rFonts w:ascii="Times New Roman" w:hAnsi="Times New Roman" w:cs="Times New Roman"/>
        </w:rPr>
      </w:pPr>
    </w:p>
    <w:p w14:paraId="45852EC1" w14:textId="77777777" w:rsidR="00763A62" w:rsidRPr="00763A62" w:rsidRDefault="00763A62" w:rsidP="00542F3B">
      <w:pPr>
        <w:rPr>
          <w:rFonts w:ascii="Times New Roman" w:hAnsi="Times New Roman" w:cs="Times New Roman"/>
          <w:b/>
        </w:rPr>
      </w:pPr>
      <w:r w:rsidRPr="00763A62">
        <w:rPr>
          <w:rFonts w:ascii="Times New Roman" w:hAnsi="Times New Roman" w:cs="Times New Roman"/>
          <w:b/>
        </w:rPr>
        <w:t xml:space="preserve">Hypothesis: </w:t>
      </w:r>
    </w:p>
    <w:p w14:paraId="215F8DBD" w14:textId="77777777" w:rsidR="00763A62" w:rsidRPr="00763A62" w:rsidRDefault="00763A62" w:rsidP="00763A62">
      <w:pPr>
        <w:pStyle w:val="ListParagraph"/>
        <w:numPr>
          <w:ilvl w:val="0"/>
          <w:numId w:val="2"/>
        </w:numPr>
        <w:rPr>
          <w:rFonts w:ascii="Times New Roman" w:hAnsi="Times New Roman" w:cs="Times New Roman"/>
        </w:rPr>
      </w:pPr>
      <w:r w:rsidRPr="00763A62">
        <w:rPr>
          <w:rFonts w:ascii="Times New Roman" w:hAnsi="Times New Roman" w:cs="Times New Roman"/>
        </w:rPr>
        <w:t>Influenza incidence spikes at the community level are associated with increases in cardiovascular mortality, heart failure hospitalizations, hospitalizations with arrhythmias, hospitalizations with myocardial infarctions, hospitalizations with myocarditis, and hospitalizations with pericarditis</w:t>
      </w:r>
    </w:p>
    <w:p w14:paraId="69CD5B15" w14:textId="77777777" w:rsidR="00763A62" w:rsidRDefault="00763A62" w:rsidP="00763A62">
      <w:pPr>
        <w:pStyle w:val="ListParagraph"/>
        <w:numPr>
          <w:ilvl w:val="0"/>
          <w:numId w:val="2"/>
        </w:numPr>
        <w:rPr>
          <w:rFonts w:ascii="Times New Roman" w:hAnsi="Times New Roman" w:cs="Times New Roman"/>
        </w:rPr>
      </w:pPr>
      <w:r>
        <w:rPr>
          <w:rFonts w:ascii="Times New Roman" w:hAnsi="Times New Roman" w:cs="Times New Roman"/>
        </w:rPr>
        <w:t xml:space="preserve">Influenza vaccine use at the community level is associated with lower incidence of influenza virus </w:t>
      </w:r>
    </w:p>
    <w:p w14:paraId="062C2327" w14:textId="77777777" w:rsidR="00763A62" w:rsidRDefault="00763A62" w:rsidP="00763A62">
      <w:pPr>
        <w:pStyle w:val="ListParagraph"/>
        <w:numPr>
          <w:ilvl w:val="0"/>
          <w:numId w:val="2"/>
        </w:numPr>
        <w:rPr>
          <w:rFonts w:ascii="Times New Roman" w:hAnsi="Times New Roman" w:cs="Times New Roman"/>
        </w:rPr>
      </w:pPr>
      <w:r>
        <w:rPr>
          <w:rFonts w:ascii="Times New Roman" w:hAnsi="Times New Roman" w:cs="Times New Roman"/>
        </w:rPr>
        <w:t>Earlier influenza vaccine prescription trends are associated with more protection from influenza infection</w:t>
      </w:r>
    </w:p>
    <w:p w14:paraId="664D3F92" w14:textId="77777777" w:rsidR="00763A62" w:rsidRDefault="00763A62" w:rsidP="00763A62">
      <w:pPr>
        <w:pStyle w:val="ListParagraph"/>
        <w:numPr>
          <w:ilvl w:val="0"/>
          <w:numId w:val="2"/>
        </w:numPr>
        <w:rPr>
          <w:rFonts w:ascii="Times New Roman" w:hAnsi="Times New Roman" w:cs="Times New Roman"/>
        </w:rPr>
      </w:pPr>
      <w:r>
        <w:rPr>
          <w:rFonts w:ascii="Times New Roman" w:hAnsi="Times New Roman" w:cs="Times New Roman"/>
        </w:rPr>
        <w:t xml:space="preserve">Influenza vaccine use is associated with lower cardiovascular morbidity as above </w:t>
      </w:r>
    </w:p>
    <w:p w14:paraId="3C8CAAEB" w14:textId="77777777" w:rsidR="00763A62" w:rsidRDefault="00763A62" w:rsidP="00763A62">
      <w:pPr>
        <w:pStyle w:val="ListParagraph"/>
        <w:numPr>
          <w:ilvl w:val="0"/>
          <w:numId w:val="2"/>
        </w:numPr>
        <w:rPr>
          <w:rFonts w:ascii="Times New Roman" w:hAnsi="Times New Roman" w:cs="Times New Roman"/>
        </w:rPr>
      </w:pPr>
      <w:r>
        <w:rPr>
          <w:rFonts w:ascii="Times New Roman" w:hAnsi="Times New Roman" w:cs="Times New Roman"/>
        </w:rPr>
        <w:t xml:space="preserve">Earlier influenza vaccine prescription is associated with lower cardiovascular morbidity than late vaccine prescription. </w:t>
      </w:r>
    </w:p>
    <w:p w14:paraId="7B85BBE7" w14:textId="77777777" w:rsidR="00830958" w:rsidRDefault="00830958" w:rsidP="00763A62">
      <w:pPr>
        <w:pStyle w:val="ListParagraph"/>
        <w:numPr>
          <w:ilvl w:val="0"/>
          <w:numId w:val="2"/>
        </w:numPr>
        <w:rPr>
          <w:rFonts w:ascii="Times New Roman" w:hAnsi="Times New Roman" w:cs="Times New Roman"/>
        </w:rPr>
      </w:pPr>
      <w:r>
        <w:rPr>
          <w:rFonts w:ascii="Times New Roman" w:hAnsi="Times New Roman" w:cs="Times New Roman"/>
        </w:rPr>
        <w:t>More effective influenza vaccines are associated with lower cardiovascular morbidity than less effective vaccines.</w:t>
      </w:r>
      <w:bookmarkStart w:id="0" w:name="_GoBack"/>
      <w:bookmarkEnd w:id="0"/>
    </w:p>
    <w:p w14:paraId="54869882" w14:textId="77777777" w:rsidR="00763A62" w:rsidRPr="00763A62" w:rsidRDefault="00763A62" w:rsidP="00763A62">
      <w:pPr>
        <w:ind w:left="720"/>
        <w:rPr>
          <w:rFonts w:ascii="Times New Roman" w:hAnsi="Times New Roman" w:cs="Times New Roman"/>
        </w:rPr>
      </w:pPr>
    </w:p>
    <w:p w14:paraId="4A959C5A" w14:textId="77777777" w:rsidR="00763A62" w:rsidRPr="00763A62" w:rsidRDefault="00763A62" w:rsidP="00542F3B">
      <w:pPr>
        <w:rPr>
          <w:rFonts w:ascii="Times New Roman" w:hAnsi="Times New Roman" w:cs="Times New Roman"/>
        </w:rPr>
      </w:pPr>
    </w:p>
    <w:p w14:paraId="689BFC77" w14:textId="77777777" w:rsidR="002A732B" w:rsidRPr="00763A62" w:rsidRDefault="002A732B" w:rsidP="00763A62">
      <w:pPr>
        <w:rPr>
          <w:rFonts w:ascii="Times New Roman" w:hAnsi="Times New Roman" w:cs="Times New Roman"/>
          <w:b/>
        </w:rPr>
      </w:pPr>
      <w:r w:rsidRPr="00763A62">
        <w:rPr>
          <w:rFonts w:ascii="Times New Roman" w:hAnsi="Times New Roman" w:cs="Times New Roman"/>
          <w:b/>
        </w:rPr>
        <w:lastRenderedPageBreak/>
        <w:t xml:space="preserve">Data sources to be used: </w:t>
      </w:r>
    </w:p>
    <w:p w14:paraId="43313DEB" w14:textId="77777777" w:rsidR="002A732B" w:rsidRPr="00763A62" w:rsidRDefault="002A732B">
      <w:pPr>
        <w:rPr>
          <w:rFonts w:ascii="Times New Roman" w:hAnsi="Times New Roman" w:cs="Times New Roman"/>
        </w:rPr>
      </w:pPr>
      <w:r w:rsidRPr="00763A62">
        <w:rPr>
          <w:rFonts w:ascii="Times New Roman" w:hAnsi="Times New Roman" w:cs="Times New Roman"/>
        </w:rPr>
        <w:tab/>
        <w:t xml:space="preserve">- </w:t>
      </w:r>
      <w:r w:rsidR="00763A62" w:rsidRPr="00763A62">
        <w:rPr>
          <w:rFonts w:ascii="Times New Roman" w:hAnsi="Times New Roman" w:cs="Times New Roman"/>
        </w:rPr>
        <w:t>T</w:t>
      </w:r>
      <w:r w:rsidRPr="00763A62">
        <w:rPr>
          <w:rFonts w:ascii="Times New Roman" w:hAnsi="Times New Roman" w:cs="Times New Roman"/>
        </w:rPr>
        <w:t xml:space="preserve">he national inpatient sample is a national database of all admissions in the </w:t>
      </w:r>
      <w:proofErr w:type="gramStart"/>
      <w:r w:rsidRPr="00763A62">
        <w:rPr>
          <w:rFonts w:ascii="Times New Roman" w:hAnsi="Times New Roman" w:cs="Times New Roman"/>
        </w:rPr>
        <w:t>united states</w:t>
      </w:r>
      <w:proofErr w:type="gramEnd"/>
      <w:r w:rsidRPr="00763A62">
        <w:rPr>
          <w:rFonts w:ascii="Times New Roman" w:hAnsi="Times New Roman" w:cs="Times New Roman"/>
        </w:rPr>
        <w:t xml:space="preserve"> for the years 2014-2017 </w:t>
      </w:r>
      <w:r w:rsidR="00763A62" w:rsidRPr="00763A62">
        <w:rPr>
          <w:rFonts w:ascii="Times New Roman" w:hAnsi="Times New Roman" w:cs="Times New Roman"/>
        </w:rPr>
        <w:t xml:space="preserve">and provides coding for influenza infections, cardiovascular conditions including myocarditis, pericarditis, heart failure, myocardial infarction, and death. </w:t>
      </w:r>
    </w:p>
    <w:p w14:paraId="53212E4C" w14:textId="77777777" w:rsidR="002A732B" w:rsidRDefault="002A732B" w:rsidP="00840A61">
      <w:pPr>
        <w:rPr>
          <w:rFonts w:ascii="Times New Roman" w:hAnsi="Times New Roman" w:cs="Times New Roman"/>
        </w:rPr>
      </w:pPr>
      <w:r w:rsidRPr="00763A62">
        <w:rPr>
          <w:rFonts w:cs="Times New Roman"/>
        </w:rPr>
        <w:tab/>
        <w:t xml:space="preserve">- </w:t>
      </w:r>
      <w:r w:rsidR="00840A61" w:rsidRPr="00840A61">
        <w:rPr>
          <w:rFonts w:ascii="Times New Roman" w:eastAsia="Times New Roman" w:hAnsi="Times New Roman" w:cs="Times New Roman"/>
        </w:rPr>
        <w:t xml:space="preserve">BRFSS Questionnaire </w:t>
      </w:r>
      <w:r w:rsidRPr="00840A61">
        <w:rPr>
          <w:rFonts w:ascii="Times New Roman" w:hAnsi="Times New Roman" w:cs="Times New Roman"/>
        </w:rPr>
        <w:t xml:space="preserve">database uses </w:t>
      </w:r>
      <w:r w:rsidR="00763A62" w:rsidRPr="00840A61">
        <w:rPr>
          <w:rFonts w:ascii="Times New Roman" w:hAnsi="Times New Roman" w:cs="Times New Roman"/>
        </w:rPr>
        <w:t xml:space="preserve">a </w:t>
      </w:r>
      <w:r w:rsidRPr="00840A61">
        <w:rPr>
          <w:rFonts w:ascii="Times New Roman" w:hAnsi="Times New Roman" w:cs="Times New Roman"/>
        </w:rPr>
        <w:t xml:space="preserve">representative samples to estimate Flu vaccine compliance across different geographic regions and age groups in the </w:t>
      </w:r>
      <w:proofErr w:type="gramStart"/>
      <w:r w:rsidRPr="00840A61">
        <w:rPr>
          <w:rFonts w:ascii="Times New Roman" w:hAnsi="Times New Roman" w:cs="Times New Roman"/>
        </w:rPr>
        <w:t>united states</w:t>
      </w:r>
      <w:proofErr w:type="gramEnd"/>
      <w:r w:rsidRPr="00840A61">
        <w:rPr>
          <w:rFonts w:ascii="Times New Roman" w:hAnsi="Times New Roman" w:cs="Times New Roman"/>
        </w:rPr>
        <w:t xml:space="preserve">. </w:t>
      </w:r>
    </w:p>
    <w:p w14:paraId="3AF9EFDA" w14:textId="77777777" w:rsidR="00310E8C" w:rsidRDefault="00310E8C" w:rsidP="00840A61">
      <w:pPr>
        <w:rPr>
          <w:rFonts w:ascii="Times New Roman" w:hAnsi="Times New Roman" w:cs="Times New Roman"/>
        </w:rPr>
      </w:pPr>
    </w:p>
    <w:p w14:paraId="21735AA9" w14:textId="77777777" w:rsidR="00310E8C" w:rsidRDefault="00310E8C" w:rsidP="00840A61">
      <w:pPr>
        <w:rPr>
          <w:rFonts w:ascii="Times New Roman" w:hAnsi="Times New Roman" w:cs="Times New Roman"/>
        </w:rPr>
      </w:pPr>
    </w:p>
    <w:p w14:paraId="6169BE6A" w14:textId="77777777" w:rsidR="00310E8C" w:rsidRPr="00310E8C" w:rsidRDefault="00310E8C" w:rsidP="00310E8C">
      <w:pPr>
        <w:rPr>
          <w:rFonts w:ascii="Times New Roman" w:eastAsia="Times New Roman" w:hAnsi="Times New Roman" w:cs="Times New Roman"/>
          <w:sz w:val="20"/>
          <w:szCs w:val="20"/>
        </w:rPr>
      </w:pPr>
      <w:r w:rsidRPr="00310E8C">
        <w:rPr>
          <w:rFonts w:ascii="Times New Roman" w:eastAsia="Times New Roman" w:hAnsi="Times New Roman" w:cs="Times New Roman"/>
          <w:sz w:val="20"/>
          <w:szCs w:val="20"/>
        </w:rPr>
        <w:fldChar w:fldCharType="begin"/>
      </w:r>
      <w:r w:rsidRPr="00310E8C">
        <w:rPr>
          <w:rFonts w:ascii="Times New Roman" w:eastAsia="Times New Roman" w:hAnsi="Times New Roman" w:cs="Times New Roman"/>
          <w:sz w:val="20"/>
          <w:szCs w:val="20"/>
        </w:rPr>
        <w:instrText xml:space="preserve"> HYPERLINK "http://localhost:8888/edit/Documents/GitHub/Flu-Project/Resources/BRFSS/LLCP2016.XPT%20" \t "_blank" </w:instrText>
      </w:r>
      <w:r w:rsidRPr="00310E8C">
        <w:rPr>
          <w:rFonts w:ascii="Times New Roman" w:eastAsia="Times New Roman" w:hAnsi="Times New Roman" w:cs="Times New Roman"/>
          <w:sz w:val="20"/>
          <w:szCs w:val="20"/>
        </w:rPr>
        <w:fldChar w:fldCharType="separate"/>
      </w:r>
      <w:r w:rsidRPr="00310E8C">
        <w:rPr>
          <w:rFonts w:ascii="Helvetica Neue" w:eastAsia="Times New Roman" w:hAnsi="Helvetica Neue" w:cs="Times New Roman"/>
          <w:color w:val="337AB7"/>
          <w:sz w:val="20"/>
          <w:szCs w:val="20"/>
          <w:shd w:val="clear" w:color="auto" w:fill="FAFAFA"/>
        </w:rPr>
        <w:t>LLCP2016.XPT</w:t>
      </w:r>
      <w:r w:rsidRPr="00310E8C">
        <w:rPr>
          <w:rFonts w:ascii="Times New Roman" w:eastAsia="Times New Roman" w:hAnsi="Times New Roman" w:cs="Times New Roman"/>
          <w:sz w:val="20"/>
          <w:szCs w:val="20"/>
        </w:rPr>
        <w:fldChar w:fldCharType="end"/>
      </w:r>
    </w:p>
    <w:p w14:paraId="30BACB1D" w14:textId="77777777" w:rsidR="00310E8C" w:rsidRPr="00840A61" w:rsidRDefault="00310E8C" w:rsidP="00840A61">
      <w:pPr>
        <w:rPr>
          <w:rFonts w:ascii="Times New Roman" w:eastAsia="Times New Roman" w:hAnsi="Times New Roman" w:cs="Times New Roman"/>
        </w:rPr>
      </w:pPr>
    </w:p>
    <w:p w14:paraId="090EF2E0" w14:textId="77777777" w:rsidR="002A732B" w:rsidRPr="00840A61" w:rsidRDefault="002A732B" w:rsidP="002A732B">
      <w:pPr>
        <w:pStyle w:val="Heading3"/>
        <w:shd w:val="clear" w:color="auto" w:fill="FFFFFF"/>
        <w:rPr>
          <w:rFonts w:cs="Times New Roman"/>
          <w:b w:val="0"/>
          <w:sz w:val="24"/>
          <w:szCs w:val="24"/>
        </w:rPr>
      </w:pPr>
    </w:p>
    <w:p w14:paraId="1D883EF6" w14:textId="77777777" w:rsidR="002A732B" w:rsidRPr="00763A62" w:rsidRDefault="002A732B" w:rsidP="002A732B">
      <w:pPr>
        <w:pStyle w:val="Heading3"/>
        <w:shd w:val="clear" w:color="auto" w:fill="FFFFFF"/>
        <w:rPr>
          <w:rFonts w:cs="Times New Roman"/>
          <w:b w:val="0"/>
          <w:sz w:val="24"/>
          <w:szCs w:val="24"/>
        </w:rPr>
      </w:pPr>
    </w:p>
    <w:sectPr w:rsidR="002A732B" w:rsidRPr="00763A62" w:rsidSect="005B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E67E6"/>
    <w:multiLevelType w:val="hybridMultilevel"/>
    <w:tmpl w:val="11CC09EA"/>
    <w:lvl w:ilvl="0" w:tplc="8354CA30">
      <w:start w:val="1"/>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71B3B43"/>
    <w:multiLevelType w:val="hybridMultilevel"/>
    <w:tmpl w:val="98404A20"/>
    <w:lvl w:ilvl="0" w:tplc="13EA397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32B"/>
    <w:rsid w:val="002A732B"/>
    <w:rsid w:val="00310E8C"/>
    <w:rsid w:val="00542F3B"/>
    <w:rsid w:val="005B6EA6"/>
    <w:rsid w:val="00763A62"/>
    <w:rsid w:val="00830958"/>
    <w:rsid w:val="00840A61"/>
    <w:rsid w:val="00A65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136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732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2B"/>
    <w:pPr>
      <w:ind w:left="720"/>
      <w:contextualSpacing/>
    </w:pPr>
  </w:style>
  <w:style w:type="character" w:customStyle="1" w:styleId="Heading3Char">
    <w:name w:val="Heading 3 Char"/>
    <w:basedOn w:val="DefaultParagraphFont"/>
    <w:link w:val="Heading3"/>
    <w:uiPriority w:val="9"/>
    <w:rsid w:val="002A732B"/>
    <w:rPr>
      <w:rFonts w:ascii="Times New Roman" w:hAnsi="Times New Roman"/>
      <w:b/>
      <w:bCs/>
      <w:sz w:val="27"/>
      <w:szCs w:val="27"/>
    </w:rPr>
  </w:style>
  <w:style w:type="character" w:customStyle="1" w:styleId="itemname">
    <w:name w:val="item_name"/>
    <w:basedOn w:val="DefaultParagraphFont"/>
    <w:rsid w:val="00310E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A732B"/>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32B"/>
    <w:pPr>
      <w:ind w:left="720"/>
      <w:contextualSpacing/>
    </w:pPr>
  </w:style>
  <w:style w:type="character" w:customStyle="1" w:styleId="Heading3Char">
    <w:name w:val="Heading 3 Char"/>
    <w:basedOn w:val="DefaultParagraphFont"/>
    <w:link w:val="Heading3"/>
    <w:uiPriority w:val="9"/>
    <w:rsid w:val="002A732B"/>
    <w:rPr>
      <w:rFonts w:ascii="Times New Roman" w:hAnsi="Times New Roman"/>
      <w:b/>
      <w:bCs/>
      <w:sz w:val="27"/>
      <w:szCs w:val="27"/>
    </w:rPr>
  </w:style>
  <w:style w:type="character" w:customStyle="1" w:styleId="itemname">
    <w:name w:val="item_name"/>
    <w:basedOn w:val="DefaultParagraphFont"/>
    <w:rsid w:val="00310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676116">
      <w:bodyDiv w:val="1"/>
      <w:marLeft w:val="0"/>
      <w:marRight w:val="0"/>
      <w:marTop w:val="0"/>
      <w:marBottom w:val="0"/>
      <w:divBdr>
        <w:top w:val="none" w:sz="0" w:space="0" w:color="auto"/>
        <w:left w:val="none" w:sz="0" w:space="0" w:color="auto"/>
        <w:bottom w:val="none" w:sz="0" w:space="0" w:color="auto"/>
        <w:right w:val="none" w:sz="0" w:space="0" w:color="auto"/>
      </w:divBdr>
    </w:div>
    <w:div w:id="2041973380">
      <w:bodyDiv w:val="1"/>
      <w:marLeft w:val="0"/>
      <w:marRight w:val="0"/>
      <w:marTop w:val="0"/>
      <w:marBottom w:val="0"/>
      <w:divBdr>
        <w:top w:val="none" w:sz="0" w:space="0" w:color="auto"/>
        <w:left w:val="none" w:sz="0" w:space="0" w:color="auto"/>
        <w:bottom w:val="none" w:sz="0" w:space="0" w:color="auto"/>
        <w:right w:val="none" w:sz="0" w:space="0" w:color="auto"/>
      </w:divBdr>
    </w:div>
    <w:div w:id="2121146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2</Pages>
  <Words>446</Words>
  <Characters>2546</Characters>
  <Application>Microsoft Macintosh Word</Application>
  <DocSecurity>0</DocSecurity>
  <Lines>21</Lines>
  <Paragraphs>5</Paragraphs>
  <ScaleCrop>false</ScaleCrop>
  <Company>Omar</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Kreidieh</dc:creator>
  <cp:keywords/>
  <dc:description/>
  <cp:lastModifiedBy>Omar Kreidieh</cp:lastModifiedBy>
  <cp:revision>2</cp:revision>
  <dcterms:created xsi:type="dcterms:W3CDTF">2019-11-27T01:18:00Z</dcterms:created>
  <dcterms:modified xsi:type="dcterms:W3CDTF">2019-12-11T20:54:00Z</dcterms:modified>
</cp:coreProperties>
</file>