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5D44" w:rsidRDefault="00CA5D44">
      <w:pPr>
        <w:spacing w:after="0" w:line="240" w:lineRule="auto"/>
        <w:rPr>
          <w:rFonts w:ascii="Cambria" w:eastAsia="Times New Roman" w:hAnsi="Cambria"/>
          <w:b/>
          <w:bCs/>
          <w:kern w:val="32"/>
          <w:sz w:val="32"/>
          <w:szCs w:val="32"/>
          <w:lang w:val="es-EC"/>
        </w:rPr>
      </w:pPr>
    </w:p>
    <w:p w:rsidR="00CA5D44" w:rsidRDefault="00CA5D44">
      <w:pPr>
        <w:spacing w:after="0" w:line="240" w:lineRule="auto"/>
        <w:rPr>
          <w:rFonts w:ascii="Cambria" w:eastAsia="Times New Roman" w:hAnsi="Cambria"/>
          <w:b/>
          <w:bCs/>
          <w:kern w:val="32"/>
          <w:sz w:val="32"/>
          <w:szCs w:val="32"/>
          <w:lang w:val="es-EC"/>
        </w:rPr>
      </w:pPr>
      <w:r>
        <w:rPr>
          <w:noProof/>
          <w:lang w:val="en-US"/>
        </w:rPr>
        <w:drawing>
          <wp:anchor distT="0" distB="0" distL="114300" distR="114300" simplePos="0" relativeHeight="251659264" behindDoc="1" locked="0" layoutInCell="1" allowOverlap="1" wp14:anchorId="41417FCA" wp14:editId="08D0430D">
            <wp:simplePos x="0" y="0"/>
            <wp:positionH relativeFrom="page">
              <wp:align>center</wp:align>
            </wp:positionH>
            <wp:positionV relativeFrom="paragraph">
              <wp:posOffset>19504</wp:posOffset>
            </wp:positionV>
            <wp:extent cx="1905000" cy="1828800"/>
            <wp:effectExtent l="0" t="0" r="0" b="0"/>
            <wp:wrapTight wrapText="bothSides">
              <wp:wrapPolygon edited="0">
                <wp:start x="8856" y="225"/>
                <wp:lineTo x="7128" y="900"/>
                <wp:lineTo x="2376" y="3600"/>
                <wp:lineTo x="1080" y="6750"/>
                <wp:lineTo x="1080" y="7875"/>
                <wp:lineTo x="216" y="8325"/>
                <wp:lineTo x="432" y="9450"/>
                <wp:lineTo x="2592" y="11475"/>
                <wp:lineTo x="3888" y="15075"/>
                <wp:lineTo x="3888" y="15975"/>
                <wp:lineTo x="8856" y="18675"/>
                <wp:lineTo x="3456" y="19125"/>
                <wp:lineTo x="2592" y="19350"/>
                <wp:lineTo x="2592" y="21375"/>
                <wp:lineTo x="18360" y="21375"/>
                <wp:lineTo x="19008" y="19350"/>
                <wp:lineTo x="17712" y="19125"/>
                <wp:lineTo x="12528" y="18675"/>
                <wp:lineTo x="17280" y="15975"/>
                <wp:lineTo x="17280" y="15075"/>
                <wp:lineTo x="18576" y="11475"/>
                <wp:lineTo x="19656" y="11475"/>
                <wp:lineTo x="20736" y="9225"/>
                <wp:lineTo x="20736" y="7200"/>
                <wp:lineTo x="18144" y="3600"/>
                <wp:lineTo x="14472" y="900"/>
                <wp:lineTo x="11880" y="225"/>
                <wp:lineTo x="8856" y="225"/>
              </wp:wrapPolygon>
            </wp:wrapTight>
            <wp:docPr id="6" name="Imagen 1" descr="C:\Documents and Settings\Usuario\Mis documentos\Hospitalitos de la Fe\IMAGEN CORPORATIVA\LOGO 2.PNG"/>
            <wp:cNvGraphicFramePr/>
            <a:graphic xmlns:a="http://schemas.openxmlformats.org/drawingml/2006/main">
              <a:graphicData uri="http://schemas.openxmlformats.org/drawingml/2006/picture">
                <pic:pic xmlns:pic="http://schemas.openxmlformats.org/drawingml/2006/picture">
                  <pic:nvPicPr>
                    <pic:cNvPr id="4" name="Picture 2" descr="C:\Documents and Settings\Usuario\Mis documentos\Hospitalitos de la Fe\IMAGEN CORPORATIVA\LOGO 2.PNG"/>
                    <pic:cNvPicPr>
                      <a:picLocks noChangeAspect="1" noChangeArrowheads="1"/>
                    </pic:cNvPicPr>
                  </pic:nvPicPr>
                  <pic:blipFill>
                    <a:blip r:embed="rId8" cstate="print"/>
                    <a:srcRect l="28407" t="17773" r="26863" b="24561"/>
                    <a:stretch>
                      <a:fillRect/>
                    </a:stretch>
                  </pic:blipFill>
                  <pic:spPr bwMode="auto">
                    <a:xfrm>
                      <a:off x="0" y="0"/>
                      <a:ext cx="1905000" cy="1828800"/>
                    </a:xfrm>
                    <a:prstGeom prst="rect">
                      <a:avLst/>
                    </a:prstGeom>
                    <a:noFill/>
                  </pic:spPr>
                </pic:pic>
              </a:graphicData>
            </a:graphic>
            <wp14:sizeRelH relativeFrom="margin">
              <wp14:pctWidth>0</wp14:pctWidth>
            </wp14:sizeRelH>
            <wp14:sizeRelV relativeFrom="margin">
              <wp14:pctHeight>0</wp14:pctHeight>
            </wp14:sizeRelV>
          </wp:anchor>
        </w:drawing>
      </w:r>
    </w:p>
    <w:p w:rsidR="00CA5D44" w:rsidRDefault="00CA5D44">
      <w:pPr>
        <w:spacing w:after="0" w:line="240" w:lineRule="auto"/>
        <w:rPr>
          <w:rFonts w:ascii="Cambria" w:eastAsia="Times New Roman" w:hAnsi="Cambria"/>
          <w:b/>
          <w:bCs/>
          <w:kern w:val="32"/>
          <w:sz w:val="32"/>
          <w:szCs w:val="32"/>
          <w:lang w:val="es-EC"/>
        </w:rPr>
      </w:pPr>
    </w:p>
    <w:p w:rsidR="00CA5D44" w:rsidRDefault="00CA5D44">
      <w:pPr>
        <w:spacing w:after="0" w:line="240" w:lineRule="auto"/>
        <w:rPr>
          <w:rFonts w:ascii="Cambria" w:eastAsia="Times New Roman" w:hAnsi="Cambria"/>
          <w:b/>
          <w:bCs/>
          <w:kern w:val="32"/>
          <w:sz w:val="32"/>
          <w:szCs w:val="32"/>
          <w:lang w:val="es-EC"/>
        </w:rPr>
      </w:pPr>
    </w:p>
    <w:p w:rsidR="00CA5D44" w:rsidRDefault="00CA5D44">
      <w:pPr>
        <w:spacing w:after="0" w:line="240" w:lineRule="auto"/>
        <w:rPr>
          <w:rFonts w:ascii="Cambria" w:eastAsia="Times New Roman" w:hAnsi="Cambria"/>
          <w:b/>
          <w:bCs/>
          <w:kern w:val="32"/>
          <w:sz w:val="32"/>
          <w:szCs w:val="32"/>
          <w:lang w:val="es-EC"/>
        </w:rPr>
      </w:pPr>
    </w:p>
    <w:p w:rsidR="00CA5D44" w:rsidRDefault="00CA5D44">
      <w:pPr>
        <w:spacing w:after="0" w:line="240" w:lineRule="auto"/>
        <w:rPr>
          <w:rFonts w:ascii="Cambria" w:eastAsia="Times New Roman" w:hAnsi="Cambria"/>
          <w:b/>
          <w:bCs/>
          <w:kern w:val="32"/>
          <w:sz w:val="32"/>
          <w:szCs w:val="32"/>
          <w:lang w:val="es-EC"/>
        </w:rPr>
      </w:pPr>
    </w:p>
    <w:p w:rsidR="00CA5D44" w:rsidRDefault="00CA5D44">
      <w:pPr>
        <w:spacing w:after="0" w:line="240" w:lineRule="auto"/>
        <w:rPr>
          <w:rFonts w:ascii="Cambria" w:eastAsia="Times New Roman" w:hAnsi="Cambria"/>
          <w:b/>
          <w:bCs/>
          <w:kern w:val="32"/>
          <w:sz w:val="32"/>
          <w:szCs w:val="32"/>
          <w:lang w:val="es-EC"/>
        </w:rPr>
      </w:pPr>
    </w:p>
    <w:p w:rsidR="00CA5D44" w:rsidRDefault="00CA5D44">
      <w:pPr>
        <w:spacing w:after="0" w:line="240" w:lineRule="auto"/>
        <w:rPr>
          <w:rFonts w:ascii="Cambria" w:eastAsia="Times New Roman" w:hAnsi="Cambria"/>
          <w:b/>
          <w:bCs/>
          <w:kern w:val="32"/>
          <w:sz w:val="32"/>
          <w:szCs w:val="32"/>
          <w:lang w:val="es-EC"/>
        </w:rPr>
      </w:pPr>
    </w:p>
    <w:p w:rsidR="00CA5D44" w:rsidRDefault="00CA5D44">
      <w:pPr>
        <w:spacing w:after="0" w:line="240" w:lineRule="auto"/>
        <w:rPr>
          <w:rFonts w:ascii="Cambria" w:eastAsia="Times New Roman" w:hAnsi="Cambria"/>
          <w:b/>
          <w:bCs/>
          <w:kern w:val="32"/>
          <w:sz w:val="32"/>
          <w:szCs w:val="32"/>
          <w:lang w:val="es-EC"/>
        </w:rPr>
      </w:pPr>
    </w:p>
    <w:p w:rsidR="00CA5D44" w:rsidRDefault="00CA5D44">
      <w:pPr>
        <w:spacing w:after="0" w:line="240" w:lineRule="auto"/>
        <w:rPr>
          <w:rFonts w:ascii="Cambria" w:eastAsia="Times New Roman" w:hAnsi="Cambria"/>
          <w:b/>
          <w:bCs/>
          <w:kern w:val="32"/>
          <w:sz w:val="32"/>
          <w:szCs w:val="32"/>
          <w:lang w:val="es-EC"/>
        </w:rPr>
      </w:pPr>
    </w:p>
    <w:p w:rsidR="00CA5D44" w:rsidRPr="00CA5D44" w:rsidRDefault="00CA5D44">
      <w:pPr>
        <w:spacing w:after="0" w:line="240" w:lineRule="auto"/>
        <w:rPr>
          <w:rFonts w:ascii="Cambria" w:eastAsia="Times New Roman" w:hAnsi="Cambria"/>
          <w:b/>
          <w:bCs/>
          <w:kern w:val="32"/>
          <w:sz w:val="48"/>
          <w:szCs w:val="48"/>
          <w:lang w:val="es-EC"/>
        </w:rPr>
      </w:pPr>
    </w:p>
    <w:p w:rsidR="00CA5D44" w:rsidRPr="00CA5D44" w:rsidRDefault="00CA5D44" w:rsidP="00CA5D44">
      <w:pPr>
        <w:spacing w:after="0" w:line="240" w:lineRule="auto"/>
        <w:ind w:hanging="1"/>
        <w:jc w:val="center"/>
        <w:rPr>
          <w:b/>
          <w:sz w:val="48"/>
          <w:szCs w:val="48"/>
        </w:rPr>
      </w:pPr>
      <w:r>
        <w:rPr>
          <w:b/>
          <w:color w:val="17365D" w:themeColor="text2" w:themeShade="BF"/>
          <w:sz w:val="48"/>
          <w:szCs w:val="48"/>
        </w:rPr>
        <w:t>GUÍA BÍBLICA DE</w:t>
      </w:r>
    </w:p>
    <w:p w:rsidR="00CA5D44" w:rsidRPr="00CA5D44" w:rsidRDefault="00CA5D44" w:rsidP="00CA5D44">
      <w:pPr>
        <w:spacing w:after="0" w:line="240" w:lineRule="auto"/>
        <w:ind w:hanging="1"/>
        <w:jc w:val="center"/>
        <w:rPr>
          <w:b/>
          <w:color w:val="C00000"/>
          <w:sz w:val="48"/>
          <w:szCs w:val="48"/>
        </w:rPr>
      </w:pPr>
      <w:r w:rsidRPr="00CA5D44">
        <w:rPr>
          <w:b/>
          <w:color w:val="C00000"/>
          <w:sz w:val="48"/>
          <w:szCs w:val="48"/>
        </w:rPr>
        <w:t>Hospitalitos de la Fe</w:t>
      </w:r>
    </w:p>
    <w:p w:rsidR="00CA5D44" w:rsidRDefault="00CA5D44" w:rsidP="00CA5D44">
      <w:pPr>
        <w:spacing w:after="0" w:line="240" w:lineRule="auto"/>
        <w:ind w:left="708"/>
      </w:pPr>
    </w:p>
    <w:p w:rsidR="00961940" w:rsidRDefault="00961940" w:rsidP="00CA5D44">
      <w:pPr>
        <w:spacing w:after="0" w:line="240" w:lineRule="auto"/>
        <w:ind w:left="708"/>
      </w:pPr>
    </w:p>
    <w:p w:rsidR="00961940" w:rsidRDefault="00961940" w:rsidP="00CA5D44">
      <w:pPr>
        <w:spacing w:after="0" w:line="240" w:lineRule="auto"/>
        <w:ind w:left="708"/>
      </w:pPr>
    </w:p>
    <w:p w:rsidR="00961940" w:rsidRDefault="00961940" w:rsidP="00CA5D44">
      <w:pPr>
        <w:spacing w:after="0" w:line="240" w:lineRule="auto"/>
        <w:ind w:left="708"/>
      </w:pPr>
    </w:p>
    <w:p w:rsidR="00961940" w:rsidRDefault="00961940" w:rsidP="00CA5D44">
      <w:pPr>
        <w:spacing w:after="0" w:line="240" w:lineRule="auto"/>
        <w:ind w:left="708"/>
      </w:pPr>
    </w:p>
    <w:p w:rsidR="00961940" w:rsidRDefault="00961940" w:rsidP="00CA5D44">
      <w:pPr>
        <w:spacing w:after="0" w:line="240" w:lineRule="auto"/>
        <w:ind w:left="708"/>
      </w:pPr>
    </w:p>
    <w:p w:rsidR="00961940" w:rsidRDefault="00961940" w:rsidP="00CA5D44">
      <w:pPr>
        <w:spacing w:after="0" w:line="240" w:lineRule="auto"/>
        <w:ind w:left="708"/>
      </w:pPr>
    </w:p>
    <w:p w:rsidR="00961940" w:rsidRDefault="00961940" w:rsidP="00CA5D44">
      <w:pPr>
        <w:spacing w:after="0" w:line="240" w:lineRule="auto"/>
        <w:ind w:left="708"/>
      </w:pPr>
    </w:p>
    <w:p w:rsidR="00961940" w:rsidRDefault="00961940" w:rsidP="00CA5D44">
      <w:pPr>
        <w:spacing w:after="0" w:line="240" w:lineRule="auto"/>
        <w:ind w:left="708"/>
      </w:pPr>
    </w:p>
    <w:p w:rsidR="00961940" w:rsidRDefault="00961940" w:rsidP="00CA5D44">
      <w:pPr>
        <w:spacing w:after="0" w:line="240" w:lineRule="auto"/>
        <w:ind w:left="708"/>
      </w:pPr>
    </w:p>
    <w:p w:rsidR="00961940" w:rsidRDefault="00961940" w:rsidP="00CA5D44">
      <w:pPr>
        <w:spacing w:after="0" w:line="240" w:lineRule="auto"/>
        <w:ind w:left="708"/>
      </w:pPr>
    </w:p>
    <w:p w:rsidR="00961940" w:rsidRDefault="00961940" w:rsidP="00CA5D44">
      <w:pPr>
        <w:spacing w:after="0" w:line="240" w:lineRule="auto"/>
        <w:ind w:left="708"/>
      </w:pPr>
    </w:p>
    <w:p w:rsidR="00961940" w:rsidRDefault="00961940" w:rsidP="00CA5D44">
      <w:pPr>
        <w:spacing w:after="0" w:line="240" w:lineRule="auto"/>
        <w:ind w:left="708"/>
      </w:pPr>
    </w:p>
    <w:p w:rsidR="00961940" w:rsidRDefault="00961940" w:rsidP="00CA5D44">
      <w:pPr>
        <w:spacing w:after="0" w:line="240" w:lineRule="auto"/>
        <w:ind w:left="708"/>
      </w:pPr>
    </w:p>
    <w:p w:rsidR="00CA5D44" w:rsidRDefault="00CA5D44" w:rsidP="00961940">
      <w:pPr>
        <w:spacing w:after="0" w:line="240" w:lineRule="auto"/>
        <w:ind w:left="708"/>
        <w:jc w:val="center"/>
      </w:pPr>
    </w:p>
    <w:p w:rsidR="00961940" w:rsidRDefault="00961940" w:rsidP="00961940">
      <w:pPr>
        <w:spacing w:after="0" w:line="240" w:lineRule="auto"/>
        <w:ind w:left="708"/>
        <w:jc w:val="center"/>
      </w:pPr>
    </w:p>
    <w:p w:rsidR="00961940" w:rsidRDefault="00961940" w:rsidP="00961940">
      <w:pPr>
        <w:spacing w:after="0" w:line="240" w:lineRule="auto"/>
        <w:ind w:left="708"/>
        <w:jc w:val="center"/>
      </w:pPr>
    </w:p>
    <w:p w:rsidR="00961940" w:rsidRDefault="00961940" w:rsidP="00961940">
      <w:pPr>
        <w:spacing w:after="0" w:line="240" w:lineRule="auto"/>
        <w:ind w:left="708"/>
        <w:jc w:val="center"/>
      </w:pPr>
    </w:p>
    <w:p w:rsidR="00961940" w:rsidRDefault="00961940" w:rsidP="00961940">
      <w:pPr>
        <w:spacing w:after="0" w:line="240" w:lineRule="auto"/>
        <w:ind w:left="708"/>
        <w:jc w:val="center"/>
      </w:pPr>
      <w:r>
        <w:t>Elaborada por:</w:t>
      </w:r>
    </w:p>
    <w:p w:rsidR="00961940" w:rsidRPr="001B454E" w:rsidRDefault="00961940" w:rsidP="00961940">
      <w:pPr>
        <w:spacing w:after="0" w:line="240" w:lineRule="auto"/>
        <w:ind w:left="708"/>
        <w:jc w:val="center"/>
        <w:rPr>
          <w:b/>
        </w:rPr>
      </w:pPr>
      <w:r w:rsidRPr="001B454E">
        <w:rPr>
          <w:b/>
        </w:rPr>
        <w:t>Pbro. Héctor Pernía, mfc</w:t>
      </w:r>
    </w:p>
    <w:p w:rsidR="00961940" w:rsidRDefault="00961940" w:rsidP="00961940">
      <w:pPr>
        <w:spacing w:after="0" w:line="240" w:lineRule="auto"/>
        <w:ind w:left="708"/>
        <w:jc w:val="center"/>
      </w:pPr>
    </w:p>
    <w:p w:rsidR="00961940" w:rsidRDefault="00961940" w:rsidP="00961940">
      <w:pPr>
        <w:spacing w:after="0" w:line="240" w:lineRule="auto"/>
        <w:ind w:left="708"/>
        <w:jc w:val="center"/>
      </w:pPr>
      <w:r>
        <w:t>Con colaboración de:</w:t>
      </w:r>
    </w:p>
    <w:p w:rsidR="00961940" w:rsidRPr="001B454E" w:rsidRDefault="00961940" w:rsidP="00961940">
      <w:pPr>
        <w:spacing w:after="0" w:line="240" w:lineRule="auto"/>
        <w:ind w:left="708"/>
        <w:jc w:val="center"/>
        <w:rPr>
          <w:b/>
        </w:rPr>
      </w:pPr>
      <w:r w:rsidRPr="001B454E">
        <w:rPr>
          <w:b/>
        </w:rPr>
        <w:t>Sandra Rodríguez, mfc</w:t>
      </w:r>
    </w:p>
    <w:p w:rsidR="00961940" w:rsidRPr="001B454E" w:rsidRDefault="00961940" w:rsidP="00961940">
      <w:pPr>
        <w:spacing w:after="0" w:line="240" w:lineRule="auto"/>
        <w:ind w:left="708"/>
        <w:jc w:val="center"/>
        <w:rPr>
          <w:b/>
        </w:rPr>
      </w:pPr>
      <w:r w:rsidRPr="001B454E">
        <w:rPr>
          <w:b/>
        </w:rPr>
        <w:t>Andy Rodríguez, mfc</w:t>
      </w:r>
    </w:p>
    <w:p w:rsidR="00961940" w:rsidRDefault="00961940" w:rsidP="00961940">
      <w:pPr>
        <w:spacing w:after="0" w:line="240" w:lineRule="auto"/>
        <w:ind w:left="708"/>
        <w:jc w:val="center"/>
      </w:pPr>
      <w:r>
        <w:t>Y los censores eclesiásticos.</w:t>
      </w:r>
    </w:p>
    <w:p w:rsidR="00CA5D44" w:rsidRDefault="00CA5D44" w:rsidP="00CA5D44">
      <w:pPr>
        <w:spacing w:after="0" w:line="240" w:lineRule="auto"/>
        <w:ind w:left="708"/>
      </w:pPr>
    </w:p>
    <w:p w:rsidR="008B50B0" w:rsidRDefault="008B50B0">
      <w:pPr>
        <w:spacing w:after="0" w:line="240" w:lineRule="auto"/>
        <w:rPr>
          <w:rFonts w:ascii="Cambria" w:eastAsia="Times New Roman" w:hAnsi="Cambria"/>
          <w:b/>
          <w:bCs/>
          <w:kern w:val="32"/>
          <w:sz w:val="32"/>
          <w:szCs w:val="32"/>
          <w:lang w:val="es-EC"/>
        </w:rPr>
      </w:pPr>
      <w:r w:rsidRPr="008B50B0">
        <w:rPr>
          <w:noProof/>
          <w:lang w:val="en-US"/>
        </w:rPr>
        <w:lastRenderedPageBreak/>
        <w:drawing>
          <wp:inline distT="0" distB="0" distL="0" distR="0">
            <wp:extent cx="6151880" cy="7935498"/>
            <wp:effectExtent l="0" t="0" r="1270" b="8890"/>
            <wp:docPr id="1" name="Imagen 1" descr="D:\Usuario\Documents\HOSPITALITOS DE LA FE\SERVICIOS GENERALES\SDPD\DOC P HECTOR\Imprimatur eclesiastico de Hospitaltios de la 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ocuments\HOSPITALITOS DE LA FE\SERVICIOS GENERALES\SDPD\DOC P HECTOR\Imprimatur eclesiastico de Hospitaltios de la F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1880" cy="7935498"/>
                    </a:xfrm>
                    <a:prstGeom prst="rect">
                      <a:avLst/>
                    </a:prstGeom>
                    <a:noFill/>
                    <a:ln>
                      <a:noFill/>
                    </a:ln>
                  </pic:spPr>
                </pic:pic>
              </a:graphicData>
            </a:graphic>
          </wp:inline>
        </w:drawing>
      </w:r>
    </w:p>
    <w:p w:rsidR="008B50B0" w:rsidRPr="008B50B0" w:rsidRDefault="008B50B0" w:rsidP="008B50B0">
      <w:pPr>
        <w:rPr>
          <w:b/>
          <w:u w:val="single"/>
        </w:rPr>
      </w:pPr>
      <w:r>
        <w:rPr>
          <w:lang w:val="es-EC"/>
        </w:rPr>
        <w:br w:type="page"/>
      </w:r>
      <w:r w:rsidRPr="008B50B0">
        <w:rPr>
          <w:b/>
          <w:u w:val="single"/>
        </w:rPr>
        <w:lastRenderedPageBreak/>
        <w:t>BIOGRAFÍA DEL AUTOR</w:t>
      </w:r>
    </w:p>
    <w:p w:rsidR="008B50B0" w:rsidRPr="008B50B0" w:rsidRDefault="008B50B0" w:rsidP="00ED0396">
      <w:pPr>
        <w:jc w:val="both"/>
      </w:pPr>
      <w:r w:rsidRPr="008B50B0">
        <w:t>HÉCTOR PERNÍA nació el 29 de octubre de 1970 en El Cobre, Edo. Táchira, Venezuela. El 15 de Julio del año 2000 recibió como Salesiano de Don Bosco su ordenación sacerdotal. Su formación salesiana y su ministerio sacerdotal, se ha desarrollado en Amazonas, el Centro y el Oriente Venezolano.</w:t>
      </w:r>
    </w:p>
    <w:p w:rsidR="008B50B0" w:rsidRPr="008B50B0" w:rsidRDefault="008B50B0" w:rsidP="00ED0396">
      <w:pPr>
        <w:jc w:val="both"/>
      </w:pPr>
      <w:r w:rsidRPr="008B50B0">
        <w:t xml:space="preserve">En sus ejercicios de párroco, en la Parroquia San Juan Bosco de San Félix, Edo. Bolívar, en febrero de 2010 comienza la obra Red Católica Misionera Hospitalitos de la Fe. A partir de </w:t>
      </w:r>
      <w:r w:rsidR="00BB6005" w:rsidRPr="008B50B0">
        <w:t>octubre</w:t>
      </w:r>
      <w:r w:rsidRPr="008B50B0">
        <w:t xml:space="preserve"> de 2011 se incardina en la Diócesis de San Cristóbal, con el reconocimiento eclesiástico de Monseñor Mario Moronta, para promover y expandir esta Misión.</w:t>
      </w:r>
    </w:p>
    <w:p w:rsidR="008B50B0" w:rsidRPr="008B50B0" w:rsidRDefault="008B50B0" w:rsidP="00ED0396">
      <w:pPr>
        <w:jc w:val="both"/>
      </w:pPr>
      <w:r w:rsidRPr="008B50B0">
        <w:t>En los últimos seis años ha realizado más de ochocientos viajes en carretera recorriendo Venezuela y también otros lugares en Colombia y Ecuador, realizando Talleres Bíblicos Motivacionales y emprendiendo, con este mismo libro, el Proyecto Vuelve a Casa y otros proyectos misioneros más de Hospitalitos de la Fe a través de la multiplicación de Misioneros de la Fe Católica en Internet y en las redes sociales, de modo particular, a través de los teléfonos móviles, Facebook, Instagram, Twitter, página web y las publicaciones impresas.</w:t>
      </w:r>
    </w:p>
    <w:p w:rsidR="008B50B0" w:rsidRPr="008B50B0" w:rsidRDefault="008B50B0" w:rsidP="008B50B0">
      <w:pPr>
        <w:rPr>
          <w:rFonts w:eastAsia="Times New Roman" w:cs="Calibri"/>
          <w:b/>
          <w:noProof/>
          <w:lang w:val="es-ES"/>
        </w:rPr>
      </w:pPr>
    </w:p>
    <w:p w:rsidR="008B50B0" w:rsidRPr="008B50B0" w:rsidRDefault="008B50B0" w:rsidP="008B50B0">
      <w:pPr>
        <w:rPr>
          <w:rFonts w:eastAsia="Times New Roman" w:cs="Calibri"/>
          <w:b/>
          <w:noProof/>
          <w:lang w:val="es-ES"/>
        </w:rPr>
      </w:pPr>
    </w:p>
    <w:p w:rsidR="008B50B0" w:rsidRPr="008B50B0" w:rsidRDefault="008B50B0" w:rsidP="008B50B0">
      <w:pPr>
        <w:rPr>
          <w:rFonts w:eastAsia="Times New Roman" w:cs="Calibri"/>
          <w:b/>
          <w:noProof/>
          <w:lang w:val="es-ES"/>
        </w:rPr>
      </w:pPr>
    </w:p>
    <w:p w:rsidR="008B50B0" w:rsidRPr="008B50B0" w:rsidRDefault="008B50B0" w:rsidP="008B50B0">
      <w:pPr>
        <w:rPr>
          <w:rFonts w:eastAsia="Times New Roman" w:cs="Calibri"/>
          <w:b/>
          <w:noProof/>
          <w:lang w:val="es-ES"/>
        </w:rPr>
      </w:pPr>
    </w:p>
    <w:p w:rsidR="008B50B0" w:rsidRPr="008B50B0" w:rsidRDefault="008B50B0" w:rsidP="008B50B0">
      <w:pPr>
        <w:rPr>
          <w:rFonts w:eastAsia="Times New Roman" w:cs="Calibri"/>
          <w:b/>
          <w:noProof/>
          <w:lang w:val="es-ES"/>
        </w:rPr>
      </w:pPr>
    </w:p>
    <w:p w:rsidR="008B50B0" w:rsidRPr="008B50B0" w:rsidRDefault="008B50B0" w:rsidP="008B50B0">
      <w:pPr>
        <w:spacing w:after="0" w:line="240" w:lineRule="auto"/>
        <w:ind w:left="708"/>
      </w:pPr>
      <w:r w:rsidRPr="008B50B0">
        <w:t xml:space="preserve">SE AGRADECE SU CONTRIBUCIÓN ECONÓMICA para la expansión de esta Misión: </w:t>
      </w:r>
    </w:p>
    <w:p w:rsidR="008B50B0" w:rsidRPr="008B50B0" w:rsidRDefault="008B50B0" w:rsidP="008B50B0">
      <w:pPr>
        <w:spacing w:after="0" w:line="240" w:lineRule="auto"/>
      </w:pPr>
    </w:p>
    <w:p w:rsidR="008B50B0" w:rsidRPr="008B50B0" w:rsidRDefault="008B50B0" w:rsidP="008B50B0">
      <w:pPr>
        <w:spacing w:after="0" w:line="240" w:lineRule="auto"/>
        <w:ind w:firstLine="708"/>
      </w:pPr>
      <w:r w:rsidRPr="008B50B0">
        <w:t>¿CÓMO APORTAR?:</w:t>
      </w:r>
    </w:p>
    <w:p w:rsidR="008B50B0" w:rsidRPr="008B50B0" w:rsidRDefault="008B50B0" w:rsidP="008B50B0">
      <w:pPr>
        <w:spacing w:after="0" w:line="240" w:lineRule="auto"/>
        <w:ind w:left="709" w:hanging="1"/>
      </w:pPr>
      <w:r w:rsidRPr="008B50B0">
        <w:t xml:space="preserve">BANESCO, Cta Cte, Nº 0134-0456-9345-6302-0592, a nombre de HÉCTOR PERNÍA, C.I., 9.338.734. </w:t>
      </w:r>
      <w:hyperlink r:id="rId10" w:history="1">
        <w:r w:rsidRPr="008B50B0">
          <w:rPr>
            <w:color w:val="0000FF"/>
            <w:u w:val="single"/>
          </w:rPr>
          <w:t>tlfpernia@gmail.com</w:t>
        </w:r>
      </w:hyperlink>
    </w:p>
    <w:p w:rsidR="008B50B0" w:rsidRPr="008B50B0" w:rsidRDefault="008B50B0" w:rsidP="008B50B0">
      <w:pPr>
        <w:spacing w:after="0" w:line="240" w:lineRule="auto"/>
        <w:ind w:left="709" w:hanging="1"/>
      </w:pPr>
    </w:p>
    <w:p w:rsidR="008B50B0" w:rsidRPr="008B50B0" w:rsidRDefault="008B50B0" w:rsidP="008B50B0">
      <w:pPr>
        <w:spacing w:after="0" w:line="240" w:lineRule="auto"/>
        <w:ind w:left="709" w:hanging="1"/>
      </w:pPr>
      <w:r w:rsidRPr="008B50B0">
        <w:t>Hf-Telefónica: +58-416-9918799.</w:t>
      </w:r>
    </w:p>
    <w:p w:rsidR="008B50B0" w:rsidRDefault="008B50B0" w:rsidP="008B50B0">
      <w:pPr>
        <w:spacing w:after="0" w:line="240" w:lineRule="auto"/>
        <w:ind w:left="709" w:hanging="1"/>
      </w:pPr>
      <w:r w:rsidRPr="008B50B0">
        <w:t>Telegram: @hospitalitosdelafe/https://t.me/Hospitalitosdelafe</w:t>
      </w:r>
    </w:p>
    <w:p w:rsidR="00E21B6C" w:rsidRDefault="00E21B6C" w:rsidP="008B50B0">
      <w:pPr>
        <w:spacing w:after="0" w:line="240" w:lineRule="auto"/>
        <w:ind w:left="709" w:hanging="1"/>
      </w:pPr>
    </w:p>
    <w:p w:rsidR="00E21B6C" w:rsidRPr="008B50B0" w:rsidRDefault="00E21B6C" w:rsidP="008B50B0">
      <w:pPr>
        <w:spacing w:after="0" w:line="240" w:lineRule="auto"/>
        <w:ind w:left="709" w:hanging="1"/>
      </w:pPr>
    </w:p>
    <w:p w:rsidR="00E21B6C" w:rsidRDefault="00E21B6C" w:rsidP="00E21B6C">
      <w:pPr>
        <w:spacing w:after="0" w:line="240" w:lineRule="auto"/>
        <w:jc w:val="center"/>
        <w:rPr>
          <w:b/>
        </w:rPr>
      </w:pPr>
      <w:r>
        <w:rPr>
          <w:b/>
        </w:rPr>
        <w:t>CONEXIONES EN INTERNET:</w:t>
      </w:r>
    </w:p>
    <w:p w:rsidR="00E21B6C" w:rsidRDefault="001B2893" w:rsidP="00E21B6C">
      <w:pPr>
        <w:spacing w:after="0" w:line="240" w:lineRule="auto"/>
        <w:jc w:val="center"/>
        <w:rPr>
          <w:b/>
        </w:rPr>
      </w:pPr>
      <w:hyperlink r:id="rId11" w:history="1">
        <w:r w:rsidR="00E21B6C" w:rsidRPr="00F11B38">
          <w:rPr>
            <w:rStyle w:val="Hipervnculo"/>
            <w:b/>
          </w:rPr>
          <w:t>www.hospitalitosdelafe.org</w:t>
        </w:r>
      </w:hyperlink>
    </w:p>
    <w:p w:rsidR="00E21B6C" w:rsidRPr="00736AEF" w:rsidRDefault="00E21B6C" w:rsidP="00E21B6C">
      <w:pPr>
        <w:spacing w:after="0" w:line="240" w:lineRule="auto"/>
        <w:jc w:val="center"/>
        <w:rPr>
          <w:b/>
        </w:rPr>
      </w:pPr>
      <w:r w:rsidRPr="00736AEF">
        <w:rPr>
          <w:b/>
        </w:rPr>
        <w:t>Facebook.com/hospitalitosdelafe</w:t>
      </w:r>
    </w:p>
    <w:p w:rsidR="00E21B6C" w:rsidRPr="00E6637F" w:rsidRDefault="00E21B6C" w:rsidP="00E21B6C">
      <w:pPr>
        <w:spacing w:after="0" w:line="240" w:lineRule="auto"/>
        <w:jc w:val="center"/>
        <w:rPr>
          <w:b/>
          <w:lang w:val="en-US"/>
        </w:rPr>
      </w:pPr>
      <w:r w:rsidRPr="00E6637F">
        <w:rPr>
          <w:b/>
          <w:lang w:val="en-US"/>
        </w:rPr>
        <w:t>Twitter: @misionhf</w:t>
      </w:r>
    </w:p>
    <w:p w:rsidR="00E21B6C" w:rsidRPr="00E6637F" w:rsidRDefault="00E21B6C" w:rsidP="00E21B6C">
      <w:pPr>
        <w:spacing w:after="0" w:line="240" w:lineRule="auto"/>
        <w:jc w:val="center"/>
        <w:rPr>
          <w:b/>
          <w:lang w:val="en-US"/>
        </w:rPr>
      </w:pPr>
      <w:r w:rsidRPr="00E6637F">
        <w:rPr>
          <w:b/>
          <w:lang w:val="en-US"/>
        </w:rPr>
        <w:t>Instagram: @hospitalitosdelafe</w:t>
      </w:r>
    </w:p>
    <w:p w:rsidR="008B50B0" w:rsidRPr="00AA740E" w:rsidRDefault="008B50B0">
      <w:pPr>
        <w:spacing w:after="0" w:line="240" w:lineRule="auto"/>
        <w:rPr>
          <w:rFonts w:ascii="Cambria" w:eastAsia="Times New Roman" w:hAnsi="Cambria"/>
          <w:b/>
          <w:bCs/>
          <w:kern w:val="32"/>
          <w:sz w:val="32"/>
          <w:szCs w:val="32"/>
          <w:lang w:val="en-US"/>
        </w:rPr>
      </w:pPr>
    </w:p>
    <w:p w:rsidR="008B50B0" w:rsidRPr="00AA740E" w:rsidRDefault="008B50B0">
      <w:pPr>
        <w:spacing w:after="0" w:line="240" w:lineRule="auto"/>
        <w:rPr>
          <w:rFonts w:ascii="Cambria" w:eastAsia="Times New Roman" w:hAnsi="Cambria"/>
          <w:b/>
          <w:bCs/>
          <w:kern w:val="32"/>
          <w:sz w:val="32"/>
          <w:szCs w:val="32"/>
          <w:lang w:val="en-US"/>
        </w:rPr>
      </w:pPr>
      <w:r w:rsidRPr="00AA740E">
        <w:rPr>
          <w:lang w:val="en-US"/>
        </w:rPr>
        <w:br w:type="page"/>
      </w:r>
    </w:p>
    <w:p w:rsidR="00CA5D44" w:rsidRPr="00736AEF" w:rsidRDefault="00CA5D44" w:rsidP="00CA5D44">
      <w:pPr>
        <w:jc w:val="right"/>
        <w:rPr>
          <w:rFonts w:eastAsia="Times New Roman" w:cs="Calibri"/>
          <w:b/>
          <w:noProof/>
          <w:lang w:val="en-US"/>
        </w:rPr>
      </w:pPr>
      <w:r w:rsidRPr="00736AEF">
        <w:rPr>
          <w:rFonts w:eastAsia="Times New Roman" w:cs="Calibri"/>
          <w:b/>
          <w:noProof/>
          <w:lang w:val="en-US"/>
        </w:rPr>
        <w:lastRenderedPageBreak/>
        <w:t>*DEDICATORIA*</w:t>
      </w:r>
    </w:p>
    <w:p w:rsidR="00CA5D44" w:rsidRPr="00CA5D44" w:rsidRDefault="00CA5D44" w:rsidP="00CA5D44">
      <w:pPr>
        <w:ind w:left="3119"/>
        <w:jc w:val="right"/>
        <w:rPr>
          <w:rFonts w:eastAsia="Times New Roman" w:cs="Calibri"/>
          <w:noProof/>
        </w:rPr>
      </w:pPr>
      <w:r w:rsidRPr="00CA5D44">
        <w:rPr>
          <w:rFonts w:eastAsia="Times New Roman" w:cs="Calibri"/>
          <w:noProof/>
        </w:rPr>
        <w:t>En ofrenda a nuestro Dios y Salvador Jesucristo, para aliviar su dolor ante tantos miembros de su Cuerpo, la Iglesia, que le herimos con nuestra indiferencia hacia su Igleisa, y por tantos otros que de ella se separan para luego intentar destruirla. Todos esos golpes los sufre Él en persona.</w:t>
      </w:r>
    </w:p>
    <w:p w:rsidR="00CA5D44" w:rsidRPr="00CA5D44" w:rsidRDefault="00CA5D44" w:rsidP="00CA5D44">
      <w:pPr>
        <w:ind w:left="3119"/>
        <w:jc w:val="right"/>
        <w:rPr>
          <w:rFonts w:eastAsia="Times New Roman" w:cs="Calibri"/>
          <w:noProof/>
        </w:rPr>
      </w:pPr>
      <w:r w:rsidRPr="00CA5D44">
        <w:rPr>
          <w:rFonts w:eastAsia="Times New Roman" w:cs="Calibri"/>
          <w:noProof/>
        </w:rPr>
        <w:t>En gratitud a la Santísima Virgen María, que a través del rezo del Santo Rosario ha sido fiel ayuda en la elaboración de este libro, acercándome cada vez más a su Hijo.</w:t>
      </w:r>
    </w:p>
    <w:p w:rsidR="00CA5D44" w:rsidRPr="00CA5D44" w:rsidRDefault="00CA5D44" w:rsidP="00CA5D44">
      <w:pPr>
        <w:spacing w:after="0" w:line="240" w:lineRule="auto"/>
        <w:ind w:left="3119"/>
        <w:jc w:val="right"/>
        <w:rPr>
          <w:rFonts w:eastAsia="Times New Roman" w:cs="Calibri"/>
          <w:noProof/>
        </w:rPr>
      </w:pPr>
      <w:r w:rsidRPr="00CA5D44">
        <w:rPr>
          <w:rFonts w:eastAsia="Times New Roman" w:cs="Calibri"/>
          <w:noProof/>
        </w:rPr>
        <w:t xml:space="preserve">A mis padres y hermanos de hogar, </w:t>
      </w:r>
    </w:p>
    <w:p w:rsidR="00ED0396" w:rsidRDefault="00CA5D44" w:rsidP="00ED0396">
      <w:pPr>
        <w:spacing w:after="0" w:line="240" w:lineRule="auto"/>
        <w:ind w:left="3119"/>
        <w:jc w:val="right"/>
        <w:rPr>
          <w:rFonts w:eastAsia="Times New Roman" w:cs="Calibri"/>
          <w:noProof/>
        </w:rPr>
      </w:pPr>
      <w:r w:rsidRPr="00CA5D44">
        <w:rPr>
          <w:rFonts w:eastAsia="Times New Roman" w:cs="Calibri"/>
          <w:noProof/>
        </w:rPr>
        <w:t xml:space="preserve">primeros instrumentos de Dios para moldear mi fe. </w:t>
      </w:r>
    </w:p>
    <w:p w:rsidR="00ED0396" w:rsidRDefault="00ED0396" w:rsidP="00ED0396">
      <w:pPr>
        <w:spacing w:after="0" w:line="240" w:lineRule="auto"/>
        <w:ind w:left="3119"/>
        <w:jc w:val="right"/>
        <w:rPr>
          <w:rFonts w:eastAsia="Times New Roman" w:cs="Calibri"/>
          <w:noProof/>
        </w:rPr>
      </w:pPr>
    </w:p>
    <w:p w:rsidR="00CA5D44" w:rsidRPr="00CA5D44" w:rsidRDefault="00CA5D44" w:rsidP="00ED0396">
      <w:pPr>
        <w:spacing w:after="0" w:line="240" w:lineRule="auto"/>
        <w:ind w:left="3119"/>
        <w:jc w:val="right"/>
        <w:rPr>
          <w:rFonts w:eastAsia="Times New Roman" w:cs="Calibri"/>
          <w:noProof/>
        </w:rPr>
      </w:pPr>
      <w:r w:rsidRPr="00CA5D44">
        <w:rPr>
          <w:rFonts w:eastAsia="Times New Roman" w:cs="Calibri"/>
          <w:noProof/>
        </w:rPr>
        <w:t>A mis formadores y hermanos en el sacerdocio, especialmente a los presbíteros Luis Toro, Carlos García, Félix Caicedo y Rafael Trononis, quienes hicieron con esmero, mucha paciencia y cariño, el servicio de censores para la aprobación eclesiástica de este libro.</w:t>
      </w:r>
    </w:p>
    <w:p w:rsidR="00ED0396" w:rsidRDefault="00ED0396" w:rsidP="00CA5D44">
      <w:pPr>
        <w:spacing w:after="0" w:line="240" w:lineRule="auto"/>
        <w:ind w:left="3119"/>
        <w:jc w:val="right"/>
        <w:rPr>
          <w:rFonts w:eastAsia="Times New Roman" w:cs="Calibri"/>
          <w:noProof/>
        </w:rPr>
      </w:pPr>
    </w:p>
    <w:p w:rsidR="00CA5D44" w:rsidRPr="00CA5D44" w:rsidRDefault="00CA5D44" w:rsidP="00CA5D44">
      <w:pPr>
        <w:spacing w:after="0" w:line="240" w:lineRule="auto"/>
        <w:ind w:left="3119"/>
        <w:jc w:val="right"/>
        <w:rPr>
          <w:rFonts w:eastAsia="Times New Roman" w:cs="Calibri"/>
          <w:noProof/>
        </w:rPr>
      </w:pPr>
      <w:r w:rsidRPr="00CA5D44">
        <w:rPr>
          <w:rFonts w:eastAsia="Times New Roman" w:cs="Calibri"/>
          <w:noProof/>
        </w:rPr>
        <w:t xml:space="preserve">A todas las comunidades y hermanos </w:t>
      </w:r>
    </w:p>
    <w:p w:rsidR="00CA5D44" w:rsidRPr="00CA5D44" w:rsidRDefault="00CA5D44" w:rsidP="00CA5D44">
      <w:pPr>
        <w:spacing w:after="0" w:line="240" w:lineRule="auto"/>
        <w:ind w:left="3119"/>
        <w:jc w:val="right"/>
        <w:rPr>
          <w:rFonts w:eastAsia="Times New Roman" w:cs="Calibri"/>
          <w:noProof/>
        </w:rPr>
      </w:pPr>
      <w:r w:rsidRPr="00CA5D44">
        <w:rPr>
          <w:rFonts w:eastAsia="Times New Roman" w:cs="Calibri"/>
          <w:noProof/>
        </w:rPr>
        <w:t xml:space="preserve">Misioneros de la Fe Católica. También a la gran familia de Organización Gráficas Capriles. Han sido y son signos de Dios que nos confirma que ésta es obra suya, </w:t>
      </w:r>
    </w:p>
    <w:p w:rsidR="00CA5D44" w:rsidRPr="00CA5D44" w:rsidRDefault="00CA5D44" w:rsidP="00CA5D44">
      <w:pPr>
        <w:spacing w:after="0" w:line="240" w:lineRule="auto"/>
        <w:ind w:left="3119"/>
        <w:jc w:val="right"/>
        <w:rPr>
          <w:rFonts w:eastAsia="Times New Roman" w:cs="Calibri"/>
          <w:noProof/>
        </w:rPr>
      </w:pPr>
      <w:r w:rsidRPr="00CA5D44">
        <w:rPr>
          <w:rFonts w:eastAsia="Times New Roman" w:cs="Calibri"/>
          <w:noProof/>
        </w:rPr>
        <w:t xml:space="preserve">y que es Él quien la inició y la lleva adelante. </w:t>
      </w:r>
    </w:p>
    <w:p w:rsidR="00CA5D44" w:rsidRPr="00CA5D44" w:rsidRDefault="00CA5D44" w:rsidP="00CA5D44">
      <w:pPr>
        <w:ind w:left="2127"/>
        <w:jc w:val="right"/>
        <w:rPr>
          <w:rFonts w:eastAsia="Times New Roman" w:cs="Calibri"/>
          <w:noProof/>
        </w:rPr>
      </w:pPr>
    </w:p>
    <w:p w:rsidR="00CA5D44" w:rsidRPr="00CA5D44" w:rsidRDefault="00CA5D44" w:rsidP="00CA5D44">
      <w:pPr>
        <w:jc w:val="right"/>
      </w:pPr>
      <w:r w:rsidRPr="00CA5D44">
        <w:rPr>
          <w:rFonts w:eastAsia="Times New Roman" w:cs="Calibri"/>
          <w:noProof/>
        </w:rPr>
        <w:t>A Cristo la gloria, por los siglos de los siglos. Amén.</w:t>
      </w:r>
    </w:p>
    <w:p w:rsidR="00CA5D44" w:rsidRPr="00CA5D44" w:rsidRDefault="00CA5D44" w:rsidP="00CA5D44">
      <w:pPr>
        <w:rPr>
          <w:rFonts w:eastAsia="Times New Roman" w:cs="Calibri"/>
          <w:b/>
          <w:noProof/>
          <w:lang w:val="es-ES"/>
        </w:rPr>
      </w:pPr>
    </w:p>
    <w:p w:rsidR="008B50B0" w:rsidRDefault="008B50B0">
      <w:pPr>
        <w:spacing w:after="0" w:line="240" w:lineRule="auto"/>
        <w:rPr>
          <w:rFonts w:ascii="Cambria" w:eastAsia="Times New Roman" w:hAnsi="Cambria"/>
          <w:b/>
          <w:bCs/>
          <w:kern w:val="32"/>
          <w:sz w:val="32"/>
          <w:szCs w:val="32"/>
          <w:lang w:val="es-EC"/>
        </w:rPr>
      </w:pPr>
    </w:p>
    <w:p w:rsidR="00912953" w:rsidRPr="00736AEF" w:rsidRDefault="00912953" w:rsidP="005733F1">
      <w:pPr>
        <w:spacing w:after="0" w:line="240" w:lineRule="auto"/>
        <w:jc w:val="center"/>
        <w:rPr>
          <w:b/>
          <w:lang w:val="es-EC"/>
        </w:rPr>
      </w:pPr>
    </w:p>
    <w:p w:rsidR="00E21B6C" w:rsidRPr="00736AEF" w:rsidRDefault="00E21B6C" w:rsidP="005733F1">
      <w:pPr>
        <w:spacing w:after="0" w:line="240" w:lineRule="auto"/>
        <w:jc w:val="center"/>
        <w:rPr>
          <w:b/>
          <w:lang w:val="es-EC"/>
        </w:rPr>
      </w:pPr>
    </w:p>
    <w:p w:rsidR="00E21B6C" w:rsidRPr="00736AEF" w:rsidRDefault="00E21B6C" w:rsidP="005733F1">
      <w:pPr>
        <w:spacing w:after="0" w:line="240" w:lineRule="auto"/>
        <w:jc w:val="center"/>
        <w:rPr>
          <w:b/>
          <w:lang w:val="es-EC"/>
        </w:rPr>
      </w:pPr>
    </w:p>
    <w:p w:rsidR="00E21B6C" w:rsidRPr="00736AEF" w:rsidRDefault="00E21B6C" w:rsidP="005733F1">
      <w:pPr>
        <w:spacing w:after="0" w:line="240" w:lineRule="auto"/>
        <w:jc w:val="center"/>
        <w:rPr>
          <w:b/>
          <w:lang w:val="es-EC"/>
        </w:rPr>
      </w:pPr>
    </w:p>
    <w:p w:rsidR="00E21B6C" w:rsidRPr="00736AEF" w:rsidRDefault="00E21B6C" w:rsidP="005733F1">
      <w:pPr>
        <w:spacing w:after="0" w:line="240" w:lineRule="auto"/>
        <w:jc w:val="center"/>
        <w:rPr>
          <w:b/>
          <w:lang w:val="es-EC"/>
        </w:rPr>
      </w:pPr>
    </w:p>
    <w:p w:rsidR="00E21B6C" w:rsidRPr="00736AEF" w:rsidRDefault="00E21B6C" w:rsidP="005733F1">
      <w:pPr>
        <w:spacing w:after="0" w:line="240" w:lineRule="auto"/>
        <w:jc w:val="center"/>
        <w:rPr>
          <w:b/>
          <w:lang w:val="es-EC"/>
        </w:rPr>
      </w:pPr>
    </w:p>
    <w:p w:rsidR="00E21B6C" w:rsidRPr="00736AEF" w:rsidRDefault="00E21B6C" w:rsidP="005733F1">
      <w:pPr>
        <w:spacing w:after="0" w:line="240" w:lineRule="auto"/>
        <w:jc w:val="center"/>
        <w:rPr>
          <w:b/>
          <w:lang w:val="es-EC"/>
        </w:rPr>
      </w:pPr>
    </w:p>
    <w:p w:rsidR="00DF5253" w:rsidRDefault="00DF5253" w:rsidP="005733F1">
      <w:pPr>
        <w:spacing w:after="0" w:line="240" w:lineRule="auto"/>
        <w:jc w:val="center"/>
        <w:rPr>
          <w:b/>
        </w:rPr>
      </w:pPr>
    </w:p>
    <w:p w:rsidR="00E21B6C" w:rsidRDefault="00E21B6C" w:rsidP="005733F1">
      <w:pPr>
        <w:spacing w:after="0" w:line="240" w:lineRule="auto"/>
        <w:jc w:val="center"/>
        <w:rPr>
          <w:b/>
        </w:rPr>
      </w:pPr>
    </w:p>
    <w:p w:rsidR="00ED0396" w:rsidRDefault="00ED0396" w:rsidP="005733F1">
      <w:pPr>
        <w:spacing w:after="0" w:line="240" w:lineRule="auto"/>
        <w:jc w:val="center"/>
        <w:rPr>
          <w:b/>
        </w:rPr>
      </w:pPr>
    </w:p>
    <w:p w:rsidR="00ED0396" w:rsidRDefault="00ED0396" w:rsidP="005733F1">
      <w:pPr>
        <w:spacing w:after="0" w:line="240" w:lineRule="auto"/>
        <w:jc w:val="center"/>
        <w:rPr>
          <w:b/>
        </w:rPr>
      </w:pPr>
    </w:p>
    <w:p w:rsidR="00ED0396" w:rsidRPr="00783481" w:rsidRDefault="00ED0396" w:rsidP="005733F1">
      <w:pPr>
        <w:spacing w:after="0" w:line="240" w:lineRule="auto"/>
        <w:jc w:val="center"/>
        <w:rPr>
          <w:b/>
        </w:rPr>
      </w:pPr>
    </w:p>
    <w:p w:rsidR="00DF5253" w:rsidRPr="00783481" w:rsidRDefault="00DF5253" w:rsidP="005733F1">
      <w:pPr>
        <w:spacing w:after="0" w:line="240" w:lineRule="auto"/>
        <w:jc w:val="center"/>
        <w:rPr>
          <w:b/>
        </w:rPr>
      </w:pPr>
    </w:p>
    <w:p w:rsidR="00FB4D96" w:rsidRPr="00783481" w:rsidRDefault="00FB4D96" w:rsidP="005733F1">
      <w:pPr>
        <w:spacing w:after="0" w:line="240" w:lineRule="auto"/>
        <w:jc w:val="center"/>
        <w:rPr>
          <w:b/>
        </w:rPr>
      </w:pPr>
    </w:p>
    <w:p w:rsidR="00FB4D96" w:rsidRPr="00783481" w:rsidRDefault="00FB4D96" w:rsidP="005733F1">
      <w:pPr>
        <w:spacing w:after="0" w:line="240" w:lineRule="auto"/>
        <w:jc w:val="center"/>
        <w:rPr>
          <w:b/>
        </w:rPr>
      </w:pPr>
    </w:p>
    <w:p w:rsidR="00671586" w:rsidRPr="00783481" w:rsidRDefault="00671586" w:rsidP="005733F1">
      <w:pPr>
        <w:spacing w:after="0" w:line="240" w:lineRule="auto"/>
        <w:jc w:val="center"/>
        <w:rPr>
          <w:rFonts w:cs="Calibri"/>
        </w:rPr>
      </w:pPr>
      <w:r w:rsidRPr="00783481">
        <w:rPr>
          <w:rFonts w:cs="Calibri"/>
          <w:b/>
        </w:rPr>
        <w:lastRenderedPageBreak/>
        <w:t>INDICE</w:t>
      </w:r>
      <w:r w:rsidRPr="00783481">
        <w:rPr>
          <w:rFonts w:cs="Calibri"/>
        </w:rPr>
        <w:t>:</w:t>
      </w:r>
    </w:p>
    <w:p w:rsidR="008E3459" w:rsidRPr="00783481" w:rsidRDefault="008E3459" w:rsidP="005733F1">
      <w:pPr>
        <w:spacing w:after="0" w:line="240" w:lineRule="auto"/>
        <w:jc w:val="both"/>
        <w:rPr>
          <w:rFonts w:cs="Calibri"/>
        </w:rPr>
      </w:pPr>
    </w:p>
    <w:p w:rsidR="0062111E" w:rsidRPr="00783481" w:rsidRDefault="0062111E" w:rsidP="005733F1">
      <w:pPr>
        <w:spacing w:after="0" w:line="240" w:lineRule="auto"/>
        <w:jc w:val="both"/>
        <w:rPr>
          <w:rFonts w:cs="Calibri"/>
        </w:rPr>
      </w:pPr>
      <w:r w:rsidRPr="00783481">
        <w:rPr>
          <w:rFonts w:cs="Calibri"/>
        </w:rPr>
        <w:t xml:space="preserve">Guía de ayuda </w:t>
      </w:r>
      <w:r w:rsidR="00CC27B6">
        <w:rPr>
          <w:rFonts w:cs="Calibri"/>
        </w:rPr>
        <w:t xml:space="preserve">para buscar una cita bíblica – pág </w:t>
      </w:r>
      <w:r w:rsidR="00ED0396">
        <w:rPr>
          <w:rFonts w:cs="Calibri"/>
        </w:rPr>
        <w:t>9</w:t>
      </w:r>
      <w:r w:rsidRPr="00783481">
        <w:rPr>
          <w:rFonts w:cs="Calibri"/>
        </w:rPr>
        <w:t>.</w:t>
      </w:r>
    </w:p>
    <w:p w:rsidR="00671586" w:rsidRPr="00783481" w:rsidRDefault="00671586" w:rsidP="005733F1">
      <w:pPr>
        <w:spacing w:after="0" w:line="240" w:lineRule="auto"/>
        <w:jc w:val="both"/>
        <w:rPr>
          <w:rFonts w:cs="Calibri"/>
        </w:rPr>
      </w:pPr>
      <w:r w:rsidRPr="00783481">
        <w:rPr>
          <w:rFonts w:cs="Calibri"/>
        </w:rPr>
        <w:t xml:space="preserve">Presentación </w:t>
      </w:r>
      <w:r w:rsidR="003A3EB3" w:rsidRPr="00783481">
        <w:rPr>
          <w:rFonts w:cs="Calibri"/>
        </w:rPr>
        <w:t xml:space="preserve">de la Guía Bíblica </w:t>
      </w:r>
      <w:r w:rsidRPr="00783481">
        <w:rPr>
          <w:rFonts w:cs="Calibri"/>
        </w:rPr>
        <w:t xml:space="preserve">– </w:t>
      </w:r>
      <w:r w:rsidR="00ED0396">
        <w:rPr>
          <w:rFonts w:cs="Calibri"/>
        </w:rPr>
        <w:t>pág 9</w:t>
      </w:r>
      <w:r w:rsidRPr="00783481">
        <w:rPr>
          <w:rFonts w:cs="Calibri"/>
        </w:rPr>
        <w:t>.</w:t>
      </w:r>
    </w:p>
    <w:p w:rsidR="003E065D" w:rsidRPr="00783481" w:rsidRDefault="003E065D" w:rsidP="005733F1">
      <w:pPr>
        <w:spacing w:after="0" w:line="240" w:lineRule="auto"/>
        <w:jc w:val="both"/>
        <w:rPr>
          <w:rFonts w:cs="Calibri"/>
        </w:rPr>
      </w:pPr>
    </w:p>
    <w:p w:rsidR="00671586" w:rsidRPr="00783481" w:rsidRDefault="00671586" w:rsidP="005733F1">
      <w:pPr>
        <w:spacing w:after="0" w:line="240" w:lineRule="auto"/>
        <w:jc w:val="both"/>
        <w:rPr>
          <w:rFonts w:cs="Calibri"/>
        </w:rPr>
      </w:pPr>
      <w:r w:rsidRPr="00783481">
        <w:rPr>
          <w:rFonts w:cs="Calibri"/>
        </w:rPr>
        <w:t xml:space="preserve">Capítulo </w:t>
      </w:r>
      <w:r w:rsidR="00901C4B" w:rsidRPr="00783481">
        <w:rPr>
          <w:rFonts w:cs="Calibri"/>
        </w:rPr>
        <w:t>1</w:t>
      </w:r>
      <w:r w:rsidRPr="00783481">
        <w:rPr>
          <w:rFonts w:cs="Calibri"/>
        </w:rPr>
        <w:t xml:space="preserve">: </w:t>
      </w:r>
      <w:r w:rsidRPr="00783481">
        <w:rPr>
          <w:rFonts w:cs="Calibri"/>
          <w:b/>
        </w:rPr>
        <w:t>Sin ir a las causas, ¿cómo sanar las enfermedades en la fe?</w:t>
      </w:r>
    </w:p>
    <w:p w:rsidR="00651993" w:rsidRPr="00783481" w:rsidRDefault="00651993" w:rsidP="00651993">
      <w:pPr>
        <w:numPr>
          <w:ilvl w:val="0"/>
          <w:numId w:val="10"/>
        </w:numPr>
        <w:spacing w:after="0" w:line="240" w:lineRule="auto"/>
        <w:ind w:left="284" w:hanging="284"/>
        <w:jc w:val="both"/>
        <w:rPr>
          <w:rFonts w:cs="Calibri"/>
        </w:rPr>
      </w:pPr>
      <w:r w:rsidRPr="00783481">
        <w:rPr>
          <w:rFonts w:cs="Calibri"/>
        </w:rPr>
        <w:t xml:space="preserve">El pueblo necesita Hospitalito de la Fe – </w:t>
      </w:r>
      <w:r w:rsidR="00003B08">
        <w:rPr>
          <w:rFonts w:cs="Calibri"/>
        </w:rPr>
        <w:t xml:space="preserve">pág </w:t>
      </w:r>
      <w:r w:rsidR="00ED0396">
        <w:rPr>
          <w:rFonts w:cs="Calibri"/>
        </w:rPr>
        <w:t>11</w:t>
      </w:r>
      <w:r w:rsidRPr="00783481">
        <w:rPr>
          <w:rFonts w:cs="Calibri"/>
        </w:rPr>
        <w:t>.</w:t>
      </w:r>
    </w:p>
    <w:p w:rsidR="00651993" w:rsidRPr="00783481" w:rsidRDefault="00651993" w:rsidP="00651993">
      <w:pPr>
        <w:numPr>
          <w:ilvl w:val="0"/>
          <w:numId w:val="10"/>
        </w:numPr>
        <w:spacing w:after="0" w:line="240" w:lineRule="auto"/>
        <w:ind w:left="284" w:hanging="284"/>
        <w:jc w:val="both"/>
        <w:rPr>
          <w:rFonts w:cs="Calibri"/>
        </w:rPr>
      </w:pPr>
      <w:r w:rsidRPr="00783481">
        <w:rPr>
          <w:rFonts w:cs="Calibri"/>
        </w:rPr>
        <w:t xml:space="preserve">Hospitalitos de la Fe atiende a ovejas maltratadas por lobos – </w:t>
      </w:r>
      <w:r w:rsidR="00003B08">
        <w:rPr>
          <w:rFonts w:cs="Calibri"/>
        </w:rPr>
        <w:t xml:space="preserve">pág </w:t>
      </w:r>
      <w:r w:rsidR="00ED0396">
        <w:rPr>
          <w:rFonts w:cs="Calibri"/>
        </w:rPr>
        <w:t>12</w:t>
      </w:r>
      <w:r w:rsidRPr="00783481">
        <w:rPr>
          <w:rFonts w:cs="Calibri"/>
        </w:rPr>
        <w:t>.</w:t>
      </w:r>
    </w:p>
    <w:p w:rsidR="003E065D" w:rsidRPr="00783481" w:rsidRDefault="003E065D" w:rsidP="00651993">
      <w:pPr>
        <w:numPr>
          <w:ilvl w:val="0"/>
          <w:numId w:val="10"/>
        </w:numPr>
        <w:spacing w:after="0" w:line="240" w:lineRule="auto"/>
        <w:ind w:left="284" w:hanging="284"/>
        <w:jc w:val="both"/>
        <w:rPr>
          <w:rFonts w:cs="Calibri"/>
        </w:rPr>
      </w:pPr>
      <w:r w:rsidRPr="00783481">
        <w:rPr>
          <w:rFonts w:cs="Calibri"/>
        </w:rPr>
        <w:t xml:space="preserve">Auxilio en la fe para quien está pensando en abandonar la Iglesia Católica – </w:t>
      </w:r>
      <w:r w:rsidR="00003B08">
        <w:rPr>
          <w:rFonts w:cs="Calibri"/>
        </w:rPr>
        <w:t>pág 1</w:t>
      </w:r>
      <w:r w:rsidR="00ED0396">
        <w:rPr>
          <w:rFonts w:cs="Calibri"/>
        </w:rPr>
        <w:t>2</w:t>
      </w:r>
      <w:r w:rsidRPr="00783481">
        <w:rPr>
          <w:rFonts w:cs="Calibri"/>
        </w:rPr>
        <w:t>.</w:t>
      </w:r>
    </w:p>
    <w:p w:rsidR="003E065D" w:rsidRPr="00783481" w:rsidRDefault="003E065D" w:rsidP="00651993">
      <w:pPr>
        <w:numPr>
          <w:ilvl w:val="0"/>
          <w:numId w:val="10"/>
        </w:numPr>
        <w:spacing w:after="0" w:line="240" w:lineRule="auto"/>
        <w:ind w:left="284" w:hanging="284"/>
        <w:jc w:val="both"/>
        <w:rPr>
          <w:rFonts w:cs="Calibri"/>
        </w:rPr>
      </w:pPr>
      <w:r w:rsidRPr="00783481">
        <w:rPr>
          <w:rFonts w:cs="Calibri"/>
        </w:rPr>
        <w:t xml:space="preserve">¿Quieres ser católico(a) y buscas orientación? – </w:t>
      </w:r>
      <w:r w:rsidR="00003B08">
        <w:rPr>
          <w:rFonts w:cs="Calibri"/>
        </w:rPr>
        <w:t>pág 1</w:t>
      </w:r>
      <w:r w:rsidR="00ED0396">
        <w:rPr>
          <w:rFonts w:cs="Calibri"/>
        </w:rPr>
        <w:t>7</w:t>
      </w:r>
      <w:r w:rsidRPr="00783481">
        <w:rPr>
          <w:rFonts w:cs="Calibri"/>
        </w:rPr>
        <w:t xml:space="preserve">. </w:t>
      </w:r>
    </w:p>
    <w:p w:rsidR="00651993" w:rsidRPr="00783481" w:rsidRDefault="00003B08" w:rsidP="00651993">
      <w:pPr>
        <w:numPr>
          <w:ilvl w:val="0"/>
          <w:numId w:val="10"/>
        </w:numPr>
        <w:spacing w:after="0" w:line="240" w:lineRule="auto"/>
        <w:ind w:left="284" w:hanging="284"/>
        <w:jc w:val="both"/>
        <w:rPr>
          <w:rFonts w:cs="Calibri"/>
        </w:rPr>
      </w:pPr>
      <w:r>
        <w:rPr>
          <w:rFonts w:cs="Calibri"/>
        </w:rPr>
        <w:t xml:space="preserve">Test: </w:t>
      </w:r>
      <w:r w:rsidR="00651993" w:rsidRPr="00783481">
        <w:rPr>
          <w:rFonts w:cs="Calibri"/>
        </w:rPr>
        <w:t>¿Soy católico o protestante? –</w:t>
      </w:r>
      <w:r w:rsidR="00DB6CC0" w:rsidRPr="00783481">
        <w:rPr>
          <w:rFonts w:cs="Calibri"/>
        </w:rPr>
        <w:t xml:space="preserve"> </w:t>
      </w:r>
      <w:r>
        <w:rPr>
          <w:rFonts w:cs="Calibri"/>
        </w:rPr>
        <w:t>pág 1</w:t>
      </w:r>
      <w:r w:rsidR="00ED0396">
        <w:rPr>
          <w:rFonts w:cs="Calibri"/>
        </w:rPr>
        <w:t>8</w:t>
      </w:r>
      <w:r w:rsidR="00651993" w:rsidRPr="00783481">
        <w:rPr>
          <w:rFonts w:cs="Calibri"/>
        </w:rPr>
        <w:t>.</w:t>
      </w:r>
    </w:p>
    <w:p w:rsidR="00F72AD0" w:rsidRPr="00783481" w:rsidRDefault="00F72AD0" w:rsidP="006D0892">
      <w:pPr>
        <w:numPr>
          <w:ilvl w:val="0"/>
          <w:numId w:val="10"/>
        </w:numPr>
        <w:spacing w:after="0" w:line="240" w:lineRule="auto"/>
        <w:ind w:left="284" w:hanging="284"/>
        <w:jc w:val="both"/>
        <w:rPr>
          <w:rFonts w:cs="Calibri"/>
        </w:rPr>
      </w:pPr>
      <w:r w:rsidRPr="00783481">
        <w:rPr>
          <w:rFonts w:cs="Calibri"/>
        </w:rPr>
        <w:t>D</w:t>
      </w:r>
      <w:r w:rsidR="00DB6CC0" w:rsidRPr="00783481">
        <w:rPr>
          <w:rFonts w:cs="Calibri"/>
        </w:rPr>
        <w:t xml:space="preserve">el protestantismo al ateísmo – </w:t>
      </w:r>
      <w:r w:rsidR="00003B08">
        <w:rPr>
          <w:rFonts w:cs="Calibri"/>
        </w:rPr>
        <w:t>pág 1</w:t>
      </w:r>
      <w:r w:rsidR="00ED0396">
        <w:rPr>
          <w:rFonts w:cs="Calibri"/>
        </w:rPr>
        <w:t>9</w:t>
      </w:r>
      <w:r w:rsidRPr="00783481">
        <w:rPr>
          <w:rFonts w:cs="Calibri"/>
        </w:rPr>
        <w:t>.</w:t>
      </w:r>
    </w:p>
    <w:p w:rsidR="00671586" w:rsidRPr="00783481" w:rsidRDefault="00671586" w:rsidP="005733F1">
      <w:pPr>
        <w:spacing w:after="0" w:line="240" w:lineRule="auto"/>
        <w:jc w:val="both"/>
        <w:rPr>
          <w:rFonts w:cs="Calibri"/>
        </w:rPr>
      </w:pPr>
    </w:p>
    <w:p w:rsidR="00671586" w:rsidRPr="00783481" w:rsidRDefault="00671586" w:rsidP="005733F1">
      <w:pPr>
        <w:spacing w:after="0" w:line="240" w:lineRule="auto"/>
        <w:jc w:val="both"/>
        <w:rPr>
          <w:rFonts w:cs="Calibri"/>
        </w:rPr>
      </w:pPr>
      <w:r w:rsidRPr="00783481">
        <w:rPr>
          <w:rFonts w:cs="Calibri"/>
        </w:rPr>
        <w:t xml:space="preserve">Capítulo </w:t>
      </w:r>
      <w:r w:rsidR="00901C4B" w:rsidRPr="00783481">
        <w:rPr>
          <w:rFonts w:cs="Calibri"/>
        </w:rPr>
        <w:t>2</w:t>
      </w:r>
      <w:r w:rsidRPr="00783481">
        <w:rPr>
          <w:rFonts w:cs="Calibri"/>
        </w:rPr>
        <w:t xml:space="preserve">: </w:t>
      </w:r>
      <w:r w:rsidRPr="00783481">
        <w:rPr>
          <w:rFonts w:cs="Calibri"/>
          <w:b/>
        </w:rPr>
        <w:t>La Santísima Trinidad</w:t>
      </w:r>
      <w:r w:rsidR="00085396" w:rsidRPr="00783481">
        <w:rPr>
          <w:rFonts w:cs="Calibri"/>
          <w:b/>
        </w:rPr>
        <w:t xml:space="preserve"> y el nombre de Dios</w:t>
      </w:r>
      <w:r w:rsidRPr="00783481">
        <w:rPr>
          <w:rFonts w:cs="Calibri"/>
        </w:rPr>
        <w:t>.</w:t>
      </w:r>
    </w:p>
    <w:p w:rsidR="00B32091" w:rsidRPr="00783481" w:rsidRDefault="00B32091" w:rsidP="006D0892">
      <w:pPr>
        <w:numPr>
          <w:ilvl w:val="0"/>
          <w:numId w:val="11"/>
        </w:numPr>
        <w:spacing w:after="0" w:line="240" w:lineRule="auto"/>
        <w:ind w:left="284" w:hanging="284"/>
        <w:jc w:val="both"/>
        <w:rPr>
          <w:rFonts w:cs="Calibri"/>
        </w:rPr>
      </w:pPr>
      <w:r w:rsidRPr="00783481">
        <w:rPr>
          <w:rFonts w:cs="Calibri"/>
        </w:rPr>
        <w:t xml:space="preserve">¿Quién hizo a Dios? </w:t>
      </w:r>
      <w:r w:rsidR="00D9551A" w:rsidRPr="00783481">
        <w:rPr>
          <w:rFonts w:cs="Calibri"/>
        </w:rPr>
        <w:t>–</w:t>
      </w:r>
      <w:r w:rsidRPr="00783481">
        <w:rPr>
          <w:rFonts w:cs="Calibri"/>
        </w:rPr>
        <w:t xml:space="preserve"> </w:t>
      </w:r>
      <w:r w:rsidR="00003B08">
        <w:rPr>
          <w:rFonts w:cs="Calibri"/>
        </w:rPr>
        <w:t xml:space="preserve">pág </w:t>
      </w:r>
      <w:r w:rsidR="00ED0396">
        <w:rPr>
          <w:rFonts w:cs="Calibri"/>
        </w:rPr>
        <w:t>20</w:t>
      </w:r>
      <w:r w:rsidR="00D9551A" w:rsidRPr="00783481">
        <w:rPr>
          <w:rFonts w:cs="Calibri"/>
        </w:rPr>
        <w:t>.</w:t>
      </w:r>
    </w:p>
    <w:p w:rsidR="00671586" w:rsidRPr="00783481" w:rsidRDefault="00671586" w:rsidP="006D0892">
      <w:pPr>
        <w:numPr>
          <w:ilvl w:val="0"/>
          <w:numId w:val="11"/>
        </w:numPr>
        <w:spacing w:after="0" w:line="240" w:lineRule="auto"/>
        <w:ind w:left="284" w:hanging="284"/>
        <w:jc w:val="both"/>
        <w:rPr>
          <w:rFonts w:cs="Calibri"/>
        </w:rPr>
      </w:pPr>
      <w:r w:rsidRPr="00783481">
        <w:rPr>
          <w:rFonts w:cs="Calibri"/>
        </w:rPr>
        <w:t xml:space="preserve">Santísima Trinidad: tres personas distintas, un solo Dios – </w:t>
      </w:r>
      <w:r w:rsidR="00003B08">
        <w:rPr>
          <w:rFonts w:cs="Calibri"/>
        </w:rPr>
        <w:t xml:space="preserve">pág </w:t>
      </w:r>
      <w:r w:rsidR="00ED0396">
        <w:rPr>
          <w:rFonts w:cs="Calibri"/>
        </w:rPr>
        <w:t>2</w:t>
      </w:r>
      <w:r w:rsidR="00003B08">
        <w:rPr>
          <w:rFonts w:cs="Calibri"/>
        </w:rPr>
        <w:t>1</w:t>
      </w:r>
      <w:r w:rsidR="00F72AD0" w:rsidRPr="00783481">
        <w:rPr>
          <w:rFonts w:cs="Calibri"/>
        </w:rPr>
        <w:t>.</w:t>
      </w:r>
    </w:p>
    <w:p w:rsidR="00671586" w:rsidRPr="00783481" w:rsidRDefault="00671586" w:rsidP="006D0892">
      <w:pPr>
        <w:numPr>
          <w:ilvl w:val="0"/>
          <w:numId w:val="11"/>
        </w:numPr>
        <w:spacing w:after="0" w:line="240" w:lineRule="auto"/>
        <w:ind w:left="284" w:hanging="284"/>
        <w:jc w:val="both"/>
        <w:rPr>
          <w:rFonts w:cs="Calibri"/>
        </w:rPr>
      </w:pPr>
      <w:r w:rsidRPr="00783481">
        <w:rPr>
          <w:rFonts w:cs="Calibri"/>
        </w:rPr>
        <w:t xml:space="preserve">La Santísima Trinidad </w:t>
      </w:r>
      <w:r w:rsidR="00D9551A" w:rsidRPr="00783481">
        <w:rPr>
          <w:rFonts w:cs="Calibri"/>
        </w:rPr>
        <w:t>en</w:t>
      </w:r>
      <w:r w:rsidRPr="00783481">
        <w:rPr>
          <w:rFonts w:cs="Calibri"/>
        </w:rPr>
        <w:t xml:space="preserve"> l</w:t>
      </w:r>
      <w:r w:rsidR="00F44666" w:rsidRPr="00783481">
        <w:rPr>
          <w:rFonts w:cs="Calibri"/>
        </w:rPr>
        <w:t>a Iglesia primitiva</w:t>
      </w:r>
      <w:r w:rsidRPr="00783481">
        <w:rPr>
          <w:rFonts w:cs="Calibri"/>
        </w:rPr>
        <w:t xml:space="preserve"> – </w:t>
      </w:r>
      <w:r w:rsidR="00003B08">
        <w:rPr>
          <w:rFonts w:cs="Calibri"/>
        </w:rPr>
        <w:t xml:space="preserve">pág </w:t>
      </w:r>
      <w:r w:rsidR="00ED0396">
        <w:rPr>
          <w:rFonts w:cs="Calibri"/>
        </w:rPr>
        <w:t>22</w:t>
      </w:r>
      <w:r w:rsidRPr="00783481">
        <w:rPr>
          <w:rFonts w:cs="Calibri"/>
        </w:rPr>
        <w:t>.</w:t>
      </w:r>
    </w:p>
    <w:p w:rsidR="00671586" w:rsidRPr="00783481" w:rsidRDefault="00671586" w:rsidP="006D0892">
      <w:pPr>
        <w:numPr>
          <w:ilvl w:val="0"/>
          <w:numId w:val="11"/>
        </w:numPr>
        <w:spacing w:after="0" w:line="240" w:lineRule="auto"/>
        <w:ind w:left="284" w:hanging="284"/>
        <w:jc w:val="both"/>
        <w:rPr>
          <w:rFonts w:cs="Calibri"/>
        </w:rPr>
      </w:pPr>
      <w:r w:rsidRPr="00783481">
        <w:rPr>
          <w:rFonts w:cs="Calibri"/>
        </w:rPr>
        <w:t xml:space="preserve">Cristo es Dios; no es un ángel o un mero profeta – </w:t>
      </w:r>
      <w:r w:rsidR="00003B08">
        <w:rPr>
          <w:rFonts w:cs="Calibri"/>
        </w:rPr>
        <w:t>pág 2</w:t>
      </w:r>
      <w:r w:rsidR="00ED0396">
        <w:rPr>
          <w:rFonts w:cs="Calibri"/>
        </w:rPr>
        <w:t>3</w:t>
      </w:r>
      <w:r w:rsidRPr="00783481">
        <w:rPr>
          <w:rFonts w:cs="Calibri"/>
        </w:rPr>
        <w:t>.</w:t>
      </w:r>
    </w:p>
    <w:p w:rsidR="00671586" w:rsidRPr="00783481" w:rsidRDefault="00671586" w:rsidP="006D0892">
      <w:pPr>
        <w:numPr>
          <w:ilvl w:val="0"/>
          <w:numId w:val="11"/>
        </w:numPr>
        <w:spacing w:after="0" w:line="240" w:lineRule="auto"/>
        <w:ind w:left="284" w:hanging="284"/>
        <w:jc w:val="both"/>
        <w:rPr>
          <w:rFonts w:cs="Calibri"/>
        </w:rPr>
      </w:pPr>
      <w:r w:rsidRPr="00783481">
        <w:rPr>
          <w:rFonts w:cs="Calibri"/>
        </w:rPr>
        <w:t xml:space="preserve">El Espíritu Santo es Dios – </w:t>
      </w:r>
      <w:r w:rsidR="00003B08">
        <w:rPr>
          <w:rFonts w:cs="Calibri"/>
        </w:rPr>
        <w:t>pág 2</w:t>
      </w:r>
      <w:r w:rsidR="00ED0396">
        <w:rPr>
          <w:rFonts w:cs="Calibri"/>
        </w:rPr>
        <w:t>3</w:t>
      </w:r>
      <w:r w:rsidRPr="00783481">
        <w:rPr>
          <w:rFonts w:cs="Calibri"/>
        </w:rPr>
        <w:t>.</w:t>
      </w:r>
    </w:p>
    <w:p w:rsidR="00671586" w:rsidRPr="00783481" w:rsidRDefault="00671586" w:rsidP="006D0892">
      <w:pPr>
        <w:numPr>
          <w:ilvl w:val="0"/>
          <w:numId w:val="11"/>
        </w:numPr>
        <w:spacing w:after="0" w:line="240" w:lineRule="auto"/>
        <w:ind w:left="284" w:hanging="284"/>
        <w:jc w:val="both"/>
        <w:rPr>
          <w:rFonts w:cs="Calibri"/>
        </w:rPr>
      </w:pPr>
      <w:r w:rsidRPr="00783481">
        <w:rPr>
          <w:rFonts w:cs="Calibri"/>
        </w:rPr>
        <w:t xml:space="preserve">Invocar a </w:t>
      </w:r>
      <w:r w:rsidR="00554FA8" w:rsidRPr="00783481">
        <w:rPr>
          <w:rFonts w:cs="Calibri"/>
        </w:rPr>
        <w:t>‘</w:t>
      </w:r>
      <w:r w:rsidRPr="00783481">
        <w:rPr>
          <w:rFonts w:cs="Calibri"/>
        </w:rPr>
        <w:t>Jehová</w:t>
      </w:r>
      <w:r w:rsidR="00554FA8" w:rsidRPr="00783481">
        <w:rPr>
          <w:rFonts w:cs="Calibri"/>
        </w:rPr>
        <w:t>’</w:t>
      </w:r>
      <w:r w:rsidRPr="00783481">
        <w:rPr>
          <w:rFonts w:cs="Calibri"/>
        </w:rPr>
        <w:t xml:space="preserve"> es ofender a Dios – </w:t>
      </w:r>
      <w:r w:rsidR="00003B08">
        <w:rPr>
          <w:rFonts w:cs="Calibri"/>
        </w:rPr>
        <w:t>pág 2</w:t>
      </w:r>
      <w:r w:rsidR="00E33EE9">
        <w:rPr>
          <w:rFonts w:cs="Calibri"/>
        </w:rPr>
        <w:t>4</w:t>
      </w:r>
      <w:r w:rsidRPr="00783481">
        <w:rPr>
          <w:rFonts w:cs="Calibri"/>
        </w:rPr>
        <w:t xml:space="preserve">. </w:t>
      </w:r>
    </w:p>
    <w:p w:rsidR="00671586" w:rsidRPr="00783481" w:rsidRDefault="00671586" w:rsidP="005733F1">
      <w:pPr>
        <w:spacing w:after="0" w:line="240" w:lineRule="auto"/>
        <w:jc w:val="both"/>
        <w:rPr>
          <w:rFonts w:cs="Calibri"/>
        </w:rPr>
      </w:pPr>
    </w:p>
    <w:p w:rsidR="00671586" w:rsidRPr="00783481" w:rsidRDefault="00671586" w:rsidP="005733F1">
      <w:pPr>
        <w:spacing w:after="0" w:line="240" w:lineRule="auto"/>
        <w:jc w:val="both"/>
        <w:rPr>
          <w:rFonts w:cs="Calibri"/>
        </w:rPr>
      </w:pPr>
      <w:r w:rsidRPr="00783481">
        <w:rPr>
          <w:rFonts w:cs="Calibri"/>
        </w:rPr>
        <w:t xml:space="preserve">Capítulo </w:t>
      </w:r>
      <w:r w:rsidR="00901C4B" w:rsidRPr="00783481">
        <w:rPr>
          <w:rFonts w:cs="Calibri"/>
        </w:rPr>
        <w:t>3</w:t>
      </w:r>
      <w:r w:rsidRPr="00783481">
        <w:rPr>
          <w:rFonts w:cs="Calibri"/>
        </w:rPr>
        <w:t xml:space="preserve">: </w:t>
      </w:r>
      <w:proofErr w:type="gramStart"/>
      <w:r w:rsidRPr="00783481">
        <w:rPr>
          <w:rFonts w:cs="Calibri"/>
          <w:b/>
        </w:rPr>
        <w:t>Católicos</w:t>
      </w:r>
      <w:proofErr w:type="gramEnd"/>
      <w:r w:rsidRPr="00783481">
        <w:rPr>
          <w:rFonts w:cs="Calibri"/>
          <w:b/>
        </w:rPr>
        <w:t>, cristianos y evangélicos.</w:t>
      </w:r>
    </w:p>
    <w:p w:rsidR="00671586" w:rsidRPr="00783481" w:rsidRDefault="00D9551A" w:rsidP="0022302B">
      <w:pPr>
        <w:numPr>
          <w:ilvl w:val="0"/>
          <w:numId w:val="12"/>
        </w:numPr>
        <w:spacing w:after="0" w:line="240" w:lineRule="auto"/>
        <w:ind w:left="284" w:hanging="284"/>
        <w:jc w:val="both"/>
        <w:rPr>
          <w:rFonts w:cs="Calibri"/>
        </w:rPr>
      </w:pPr>
      <w:r w:rsidRPr="00783481">
        <w:rPr>
          <w:rFonts w:cs="Calibri"/>
        </w:rPr>
        <w:t>Dicen algunos: ‘Yo no soy católico, yo soy cristiano’</w:t>
      </w:r>
      <w:r w:rsidR="00671586" w:rsidRPr="00783481">
        <w:rPr>
          <w:rFonts w:cs="Calibri"/>
        </w:rPr>
        <w:t xml:space="preserve"> – </w:t>
      </w:r>
      <w:r w:rsidR="00003B08">
        <w:rPr>
          <w:rFonts w:cs="Calibri"/>
        </w:rPr>
        <w:t>pág 2</w:t>
      </w:r>
      <w:r w:rsidR="00E33EE9">
        <w:rPr>
          <w:rFonts w:cs="Calibri"/>
        </w:rPr>
        <w:t>7</w:t>
      </w:r>
      <w:r w:rsidR="00671586" w:rsidRPr="00783481">
        <w:rPr>
          <w:rFonts w:cs="Calibri"/>
        </w:rPr>
        <w:t>.</w:t>
      </w:r>
    </w:p>
    <w:p w:rsidR="00671586" w:rsidRPr="00783481" w:rsidRDefault="000E36C6" w:rsidP="006D0892">
      <w:pPr>
        <w:numPr>
          <w:ilvl w:val="0"/>
          <w:numId w:val="12"/>
        </w:numPr>
        <w:spacing w:after="0" w:line="240" w:lineRule="auto"/>
        <w:ind w:left="284" w:hanging="284"/>
        <w:jc w:val="both"/>
        <w:rPr>
          <w:rFonts w:cs="Calibri"/>
        </w:rPr>
      </w:pPr>
      <w:r w:rsidRPr="00783481">
        <w:rPr>
          <w:rFonts w:cs="Calibri"/>
        </w:rPr>
        <w:t>Iglesia, católico y secta:</w:t>
      </w:r>
      <w:r w:rsidR="00D9551A" w:rsidRPr="00783481">
        <w:rPr>
          <w:rFonts w:cs="Calibri"/>
        </w:rPr>
        <w:t xml:space="preserve"> ¿</w:t>
      </w:r>
      <w:r w:rsidRPr="00783481">
        <w:rPr>
          <w:rFonts w:cs="Calibri"/>
        </w:rPr>
        <w:t>q</w:t>
      </w:r>
      <w:r w:rsidR="00D9551A" w:rsidRPr="00783481">
        <w:rPr>
          <w:rFonts w:cs="Calibri"/>
        </w:rPr>
        <w:t xml:space="preserve">ué </w:t>
      </w:r>
      <w:r w:rsidR="0074220A" w:rsidRPr="00783481">
        <w:rPr>
          <w:rFonts w:cs="Calibri"/>
        </w:rPr>
        <w:t>significan</w:t>
      </w:r>
      <w:r w:rsidR="00D9551A" w:rsidRPr="00783481">
        <w:rPr>
          <w:rFonts w:cs="Calibri"/>
        </w:rPr>
        <w:t xml:space="preserve">? </w:t>
      </w:r>
      <w:r w:rsidR="00671586" w:rsidRPr="00783481">
        <w:rPr>
          <w:rFonts w:cs="Calibri"/>
        </w:rPr>
        <w:t xml:space="preserve">– </w:t>
      </w:r>
      <w:r w:rsidR="00003B08">
        <w:rPr>
          <w:rFonts w:cs="Calibri"/>
        </w:rPr>
        <w:t>pág 2</w:t>
      </w:r>
      <w:r w:rsidR="00E33EE9">
        <w:rPr>
          <w:rFonts w:cs="Calibri"/>
        </w:rPr>
        <w:t>8</w:t>
      </w:r>
      <w:r w:rsidR="00671586" w:rsidRPr="00783481">
        <w:rPr>
          <w:rFonts w:cs="Calibri"/>
        </w:rPr>
        <w:t>.</w:t>
      </w:r>
    </w:p>
    <w:p w:rsidR="00671586" w:rsidRPr="00783481" w:rsidRDefault="00671586" w:rsidP="006D0892">
      <w:pPr>
        <w:numPr>
          <w:ilvl w:val="0"/>
          <w:numId w:val="12"/>
        </w:numPr>
        <w:spacing w:after="0" w:line="240" w:lineRule="auto"/>
        <w:ind w:left="284" w:hanging="284"/>
        <w:jc w:val="both"/>
        <w:rPr>
          <w:rFonts w:cs="Calibri"/>
        </w:rPr>
      </w:pPr>
      <w:r w:rsidRPr="00783481">
        <w:rPr>
          <w:rFonts w:cs="Calibri"/>
        </w:rPr>
        <w:t xml:space="preserve">¿Dónde sale en la Biblia Iglesia Católica? – </w:t>
      </w:r>
      <w:r w:rsidR="00003B08">
        <w:rPr>
          <w:rFonts w:cs="Calibri"/>
        </w:rPr>
        <w:t>pág 2</w:t>
      </w:r>
      <w:r w:rsidR="00E33EE9">
        <w:rPr>
          <w:rFonts w:cs="Calibri"/>
        </w:rPr>
        <w:t>8</w:t>
      </w:r>
      <w:r w:rsidR="00471B6A" w:rsidRPr="00783481">
        <w:rPr>
          <w:rFonts w:cs="Calibri"/>
        </w:rPr>
        <w:t>.</w:t>
      </w:r>
    </w:p>
    <w:p w:rsidR="00671586" w:rsidRPr="00783481" w:rsidRDefault="00671586" w:rsidP="006D0892">
      <w:pPr>
        <w:numPr>
          <w:ilvl w:val="0"/>
          <w:numId w:val="12"/>
        </w:numPr>
        <w:spacing w:after="0" w:line="240" w:lineRule="auto"/>
        <w:ind w:left="284" w:hanging="284"/>
        <w:jc w:val="both"/>
        <w:rPr>
          <w:rFonts w:cs="Calibri"/>
        </w:rPr>
      </w:pPr>
      <w:r w:rsidRPr="00783481">
        <w:rPr>
          <w:rFonts w:cs="Calibri"/>
        </w:rPr>
        <w:t>Sanemos el lenguaje: ¿cristiano</w:t>
      </w:r>
      <w:r w:rsidR="00F72AD0" w:rsidRPr="00783481">
        <w:rPr>
          <w:rFonts w:cs="Calibri"/>
        </w:rPr>
        <w:t>s</w:t>
      </w:r>
      <w:r w:rsidRPr="00783481">
        <w:rPr>
          <w:rFonts w:cs="Calibri"/>
        </w:rPr>
        <w:t>, católico</w:t>
      </w:r>
      <w:r w:rsidR="00F72AD0" w:rsidRPr="00783481">
        <w:rPr>
          <w:rFonts w:cs="Calibri"/>
        </w:rPr>
        <w:t>s</w:t>
      </w:r>
      <w:r w:rsidRPr="00783481">
        <w:rPr>
          <w:rFonts w:cs="Calibri"/>
        </w:rPr>
        <w:t xml:space="preserve"> </w:t>
      </w:r>
      <w:r w:rsidR="00D9551A" w:rsidRPr="00783481">
        <w:rPr>
          <w:rFonts w:cs="Calibri"/>
        </w:rPr>
        <w:t>o</w:t>
      </w:r>
      <w:r w:rsidRPr="00783481">
        <w:rPr>
          <w:rFonts w:cs="Calibri"/>
        </w:rPr>
        <w:t xml:space="preserve"> evangélico</w:t>
      </w:r>
      <w:r w:rsidR="00F72AD0" w:rsidRPr="00783481">
        <w:rPr>
          <w:rFonts w:cs="Calibri"/>
        </w:rPr>
        <w:t>s</w:t>
      </w:r>
      <w:r w:rsidRPr="00783481">
        <w:rPr>
          <w:rFonts w:cs="Calibri"/>
        </w:rPr>
        <w:t xml:space="preserve">? – </w:t>
      </w:r>
      <w:r w:rsidR="00003B08">
        <w:rPr>
          <w:rFonts w:cs="Calibri"/>
        </w:rPr>
        <w:t>pág 2</w:t>
      </w:r>
      <w:r w:rsidR="00E33EE9">
        <w:rPr>
          <w:rFonts w:cs="Calibri"/>
        </w:rPr>
        <w:t>9</w:t>
      </w:r>
      <w:r w:rsidRPr="00783481">
        <w:rPr>
          <w:rFonts w:cs="Calibri"/>
        </w:rPr>
        <w:t>.</w:t>
      </w:r>
    </w:p>
    <w:p w:rsidR="00671586" w:rsidRPr="00783481" w:rsidRDefault="00671586" w:rsidP="005733F1">
      <w:pPr>
        <w:spacing w:after="0" w:line="240" w:lineRule="auto"/>
        <w:jc w:val="both"/>
        <w:rPr>
          <w:rFonts w:cs="Calibri"/>
        </w:rPr>
      </w:pPr>
    </w:p>
    <w:p w:rsidR="00671586" w:rsidRPr="00783481" w:rsidRDefault="00671586" w:rsidP="005733F1">
      <w:pPr>
        <w:spacing w:after="0" w:line="240" w:lineRule="auto"/>
        <w:jc w:val="both"/>
        <w:rPr>
          <w:rFonts w:cs="Calibri"/>
        </w:rPr>
      </w:pPr>
      <w:r w:rsidRPr="00783481">
        <w:rPr>
          <w:rFonts w:cs="Calibri"/>
        </w:rPr>
        <w:t xml:space="preserve">Capítulo </w:t>
      </w:r>
      <w:r w:rsidR="00901C4B" w:rsidRPr="00783481">
        <w:rPr>
          <w:rFonts w:cs="Calibri"/>
        </w:rPr>
        <w:t>4</w:t>
      </w:r>
      <w:r w:rsidRPr="00783481">
        <w:rPr>
          <w:rFonts w:cs="Calibri"/>
        </w:rPr>
        <w:t xml:space="preserve">: </w:t>
      </w:r>
      <w:r w:rsidRPr="00783481">
        <w:rPr>
          <w:rFonts w:cs="Calibri"/>
          <w:b/>
        </w:rPr>
        <w:t>La Biblia y la Tradición</w:t>
      </w:r>
      <w:r w:rsidRPr="00783481">
        <w:rPr>
          <w:rFonts w:cs="Calibri"/>
        </w:rPr>
        <w:t>.</w:t>
      </w:r>
    </w:p>
    <w:p w:rsidR="00671586" w:rsidRPr="00783481" w:rsidRDefault="00671586" w:rsidP="006D0892">
      <w:pPr>
        <w:numPr>
          <w:ilvl w:val="0"/>
          <w:numId w:val="13"/>
        </w:numPr>
        <w:spacing w:after="0" w:line="240" w:lineRule="auto"/>
        <w:ind w:left="284" w:hanging="284"/>
        <w:jc w:val="both"/>
        <w:rPr>
          <w:rFonts w:cs="Calibri"/>
        </w:rPr>
      </w:pPr>
      <w:r w:rsidRPr="00783481">
        <w:rPr>
          <w:rFonts w:cs="Calibri"/>
        </w:rPr>
        <w:t xml:space="preserve">La Palabra de Dios y la Iglesia – </w:t>
      </w:r>
      <w:r w:rsidR="00003B08">
        <w:rPr>
          <w:rFonts w:cs="Calibri"/>
        </w:rPr>
        <w:t xml:space="preserve">pág </w:t>
      </w:r>
      <w:r w:rsidR="00E33EE9">
        <w:rPr>
          <w:rFonts w:cs="Calibri"/>
        </w:rPr>
        <w:t>3</w:t>
      </w:r>
      <w:r w:rsidR="00003B08">
        <w:rPr>
          <w:rFonts w:cs="Calibri"/>
        </w:rPr>
        <w:t>2</w:t>
      </w:r>
      <w:r w:rsidRPr="00783481">
        <w:rPr>
          <w:rFonts w:cs="Calibri"/>
        </w:rPr>
        <w:t>.</w:t>
      </w:r>
    </w:p>
    <w:p w:rsidR="00671586" w:rsidRPr="00783481" w:rsidRDefault="00671586" w:rsidP="006D0892">
      <w:pPr>
        <w:numPr>
          <w:ilvl w:val="0"/>
          <w:numId w:val="13"/>
        </w:numPr>
        <w:spacing w:after="0" w:line="240" w:lineRule="auto"/>
        <w:ind w:left="284" w:hanging="284"/>
        <w:jc w:val="both"/>
        <w:rPr>
          <w:rFonts w:cs="Calibri"/>
        </w:rPr>
      </w:pPr>
      <w:r w:rsidRPr="00783481">
        <w:rPr>
          <w:rFonts w:cs="Calibri"/>
        </w:rPr>
        <w:t xml:space="preserve">A la Biblia le quitaron varios libros inspirados por Dios – </w:t>
      </w:r>
      <w:r w:rsidR="00003B08">
        <w:rPr>
          <w:rFonts w:cs="Calibri"/>
        </w:rPr>
        <w:t>pág 3</w:t>
      </w:r>
      <w:r w:rsidR="00E33EE9">
        <w:rPr>
          <w:rFonts w:cs="Calibri"/>
        </w:rPr>
        <w:t>4</w:t>
      </w:r>
      <w:r w:rsidRPr="00783481">
        <w:rPr>
          <w:rFonts w:cs="Calibri"/>
        </w:rPr>
        <w:t>.</w:t>
      </w:r>
    </w:p>
    <w:p w:rsidR="00671586" w:rsidRPr="00783481" w:rsidRDefault="00471B6A" w:rsidP="006D0892">
      <w:pPr>
        <w:numPr>
          <w:ilvl w:val="0"/>
          <w:numId w:val="13"/>
        </w:numPr>
        <w:spacing w:after="0" w:line="240" w:lineRule="auto"/>
        <w:ind w:left="284" w:hanging="284"/>
        <w:jc w:val="both"/>
        <w:rPr>
          <w:rFonts w:cs="Calibri"/>
        </w:rPr>
      </w:pPr>
      <w:r w:rsidRPr="00783481">
        <w:rPr>
          <w:rFonts w:cs="Calibri"/>
        </w:rPr>
        <w:t>La doctrina</w:t>
      </w:r>
      <w:r w:rsidR="00671586" w:rsidRPr="00783481">
        <w:rPr>
          <w:rFonts w:cs="Calibri"/>
        </w:rPr>
        <w:t xml:space="preserve"> protestante ‘sólo la Biblia basta’ </w:t>
      </w:r>
      <w:r w:rsidRPr="00783481">
        <w:rPr>
          <w:rFonts w:cs="Calibri"/>
        </w:rPr>
        <w:t xml:space="preserve">es anti bíblica </w:t>
      </w:r>
      <w:r w:rsidR="00671586" w:rsidRPr="00783481">
        <w:rPr>
          <w:rFonts w:cs="Calibri"/>
        </w:rPr>
        <w:t xml:space="preserve">– </w:t>
      </w:r>
      <w:r w:rsidR="00003B08">
        <w:rPr>
          <w:rFonts w:cs="Calibri"/>
        </w:rPr>
        <w:t>pág 3</w:t>
      </w:r>
      <w:r w:rsidR="00E33EE9">
        <w:rPr>
          <w:rFonts w:cs="Calibri"/>
        </w:rPr>
        <w:t>5</w:t>
      </w:r>
      <w:r w:rsidR="00671586" w:rsidRPr="00783481">
        <w:rPr>
          <w:rFonts w:cs="Calibri"/>
        </w:rPr>
        <w:t>.</w:t>
      </w:r>
    </w:p>
    <w:p w:rsidR="00671586" w:rsidRPr="00783481" w:rsidRDefault="00671586" w:rsidP="006D0892">
      <w:pPr>
        <w:numPr>
          <w:ilvl w:val="0"/>
          <w:numId w:val="13"/>
        </w:numPr>
        <w:spacing w:after="0" w:line="240" w:lineRule="auto"/>
        <w:ind w:left="284" w:hanging="284"/>
        <w:jc w:val="both"/>
        <w:rPr>
          <w:rFonts w:cs="Calibri"/>
        </w:rPr>
      </w:pPr>
      <w:r w:rsidRPr="00783481">
        <w:rPr>
          <w:rFonts w:cs="Calibri"/>
        </w:rPr>
        <w:t xml:space="preserve">¿Cómo interpretar correctamente la Biblia? – </w:t>
      </w:r>
      <w:r w:rsidR="00003B08">
        <w:rPr>
          <w:rFonts w:cs="Calibri"/>
        </w:rPr>
        <w:t>pág 3</w:t>
      </w:r>
      <w:r w:rsidR="00E33EE9">
        <w:rPr>
          <w:rFonts w:cs="Calibri"/>
        </w:rPr>
        <w:t>7</w:t>
      </w:r>
      <w:r w:rsidRPr="00783481">
        <w:rPr>
          <w:rFonts w:cs="Calibri"/>
        </w:rPr>
        <w:t>.</w:t>
      </w:r>
    </w:p>
    <w:p w:rsidR="00671586" w:rsidRPr="00783481" w:rsidRDefault="00671586" w:rsidP="005733F1">
      <w:pPr>
        <w:spacing w:after="0" w:line="240" w:lineRule="auto"/>
        <w:jc w:val="both"/>
        <w:rPr>
          <w:rFonts w:cs="Calibri"/>
        </w:rPr>
      </w:pPr>
    </w:p>
    <w:p w:rsidR="00671586" w:rsidRPr="00783481" w:rsidRDefault="00671586" w:rsidP="005733F1">
      <w:pPr>
        <w:spacing w:after="0" w:line="240" w:lineRule="auto"/>
        <w:jc w:val="both"/>
        <w:rPr>
          <w:rFonts w:cs="Calibri"/>
        </w:rPr>
      </w:pPr>
      <w:r w:rsidRPr="00783481">
        <w:rPr>
          <w:rFonts w:cs="Calibri"/>
        </w:rPr>
        <w:t xml:space="preserve">Capítulo </w:t>
      </w:r>
      <w:r w:rsidR="00901C4B" w:rsidRPr="00783481">
        <w:rPr>
          <w:rFonts w:cs="Calibri"/>
        </w:rPr>
        <w:t>5</w:t>
      </w:r>
      <w:r w:rsidRPr="00783481">
        <w:rPr>
          <w:rFonts w:cs="Calibri"/>
        </w:rPr>
        <w:t xml:space="preserve">: </w:t>
      </w:r>
      <w:r w:rsidRPr="00783481">
        <w:rPr>
          <w:rFonts w:cs="Calibri"/>
          <w:b/>
        </w:rPr>
        <w:t>La Iglesia y el Papa</w:t>
      </w:r>
      <w:r w:rsidRPr="00783481">
        <w:rPr>
          <w:rFonts w:cs="Calibri"/>
        </w:rPr>
        <w:t>.</w:t>
      </w:r>
    </w:p>
    <w:p w:rsidR="0008544C" w:rsidRPr="00783481" w:rsidRDefault="00671586" w:rsidP="006D0892">
      <w:pPr>
        <w:numPr>
          <w:ilvl w:val="0"/>
          <w:numId w:val="14"/>
        </w:numPr>
        <w:spacing w:after="0" w:line="240" w:lineRule="auto"/>
        <w:ind w:left="284" w:hanging="284"/>
        <w:jc w:val="both"/>
        <w:rPr>
          <w:rFonts w:cs="Calibri"/>
        </w:rPr>
      </w:pPr>
      <w:r w:rsidRPr="00783481">
        <w:rPr>
          <w:rFonts w:cs="Calibri"/>
        </w:rPr>
        <w:t>J</w:t>
      </w:r>
      <w:r w:rsidR="00DB6CC0" w:rsidRPr="00783481">
        <w:rPr>
          <w:rFonts w:cs="Calibri"/>
        </w:rPr>
        <w:t xml:space="preserve">esucristo ya fundó su Iglesia – </w:t>
      </w:r>
      <w:r w:rsidR="00003B08">
        <w:rPr>
          <w:rFonts w:cs="Calibri"/>
        </w:rPr>
        <w:t>pág 3</w:t>
      </w:r>
      <w:r w:rsidR="00E33EE9">
        <w:rPr>
          <w:rFonts w:cs="Calibri"/>
        </w:rPr>
        <w:t>8</w:t>
      </w:r>
      <w:r w:rsidR="0008544C" w:rsidRPr="00783481">
        <w:rPr>
          <w:rFonts w:cs="Calibri"/>
        </w:rPr>
        <w:t>.</w:t>
      </w:r>
    </w:p>
    <w:p w:rsidR="004D09D7" w:rsidRPr="00783481" w:rsidRDefault="0008544C" w:rsidP="006D0892">
      <w:pPr>
        <w:numPr>
          <w:ilvl w:val="0"/>
          <w:numId w:val="14"/>
        </w:numPr>
        <w:spacing w:after="0" w:line="240" w:lineRule="auto"/>
        <w:ind w:left="284" w:hanging="284"/>
        <w:jc w:val="both"/>
        <w:rPr>
          <w:rFonts w:cs="Calibri"/>
        </w:rPr>
      </w:pPr>
      <w:r w:rsidRPr="00783481">
        <w:rPr>
          <w:rFonts w:cs="Calibri"/>
        </w:rPr>
        <w:t>La Iglesia verdadera</w:t>
      </w:r>
      <w:r w:rsidR="00C4379D" w:rsidRPr="00783481">
        <w:rPr>
          <w:rFonts w:cs="Calibri"/>
        </w:rPr>
        <w:t xml:space="preserve"> es la de Cristo</w:t>
      </w:r>
      <w:r w:rsidR="004D09D7" w:rsidRPr="00783481">
        <w:rPr>
          <w:rFonts w:cs="Calibri"/>
        </w:rPr>
        <w:t xml:space="preserve"> – </w:t>
      </w:r>
      <w:r w:rsidR="00003B08">
        <w:rPr>
          <w:rFonts w:cs="Calibri"/>
        </w:rPr>
        <w:t xml:space="preserve">pág </w:t>
      </w:r>
      <w:r w:rsidR="00E33EE9">
        <w:rPr>
          <w:rFonts w:cs="Calibri"/>
        </w:rPr>
        <w:t>40</w:t>
      </w:r>
      <w:r w:rsidR="00003B08">
        <w:rPr>
          <w:rFonts w:cs="Calibri"/>
        </w:rPr>
        <w:t>.</w:t>
      </w:r>
    </w:p>
    <w:p w:rsidR="0008544C" w:rsidRPr="00783481" w:rsidRDefault="0008544C" w:rsidP="006D0892">
      <w:pPr>
        <w:numPr>
          <w:ilvl w:val="0"/>
          <w:numId w:val="14"/>
        </w:numPr>
        <w:spacing w:after="0" w:line="240" w:lineRule="auto"/>
        <w:ind w:left="284" w:hanging="284"/>
        <w:jc w:val="both"/>
        <w:rPr>
          <w:rFonts w:cs="Calibri"/>
        </w:rPr>
      </w:pPr>
      <w:r w:rsidRPr="00783481">
        <w:rPr>
          <w:rFonts w:cs="Calibri"/>
        </w:rPr>
        <w:t xml:space="preserve">Respuestas a objeciones – </w:t>
      </w:r>
      <w:r w:rsidR="00003B08">
        <w:rPr>
          <w:rFonts w:cs="Calibri"/>
        </w:rPr>
        <w:t>pág 4</w:t>
      </w:r>
      <w:r w:rsidR="00E33EE9">
        <w:rPr>
          <w:rFonts w:cs="Calibri"/>
        </w:rPr>
        <w:t>3</w:t>
      </w:r>
      <w:r w:rsidR="00003B08">
        <w:rPr>
          <w:rFonts w:cs="Calibri"/>
        </w:rPr>
        <w:t>.</w:t>
      </w:r>
    </w:p>
    <w:p w:rsidR="00C4379D" w:rsidRPr="00783481" w:rsidRDefault="00C4379D" w:rsidP="006D0892">
      <w:pPr>
        <w:numPr>
          <w:ilvl w:val="0"/>
          <w:numId w:val="14"/>
        </w:numPr>
        <w:spacing w:after="0" w:line="240" w:lineRule="auto"/>
        <w:ind w:left="284" w:hanging="284"/>
        <w:jc w:val="both"/>
        <w:rPr>
          <w:rFonts w:cs="Calibri"/>
        </w:rPr>
      </w:pPr>
      <w:r w:rsidRPr="00783481">
        <w:rPr>
          <w:rFonts w:cs="Calibri"/>
        </w:rPr>
        <w:t xml:space="preserve">¡Sólo Cristo salva! Un slogan nocivo para las almas – </w:t>
      </w:r>
      <w:r w:rsidR="00003B08">
        <w:rPr>
          <w:rFonts w:cs="Calibri"/>
        </w:rPr>
        <w:t>pág 4</w:t>
      </w:r>
      <w:r w:rsidR="00E33EE9">
        <w:rPr>
          <w:rFonts w:cs="Calibri"/>
        </w:rPr>
        <w:t>4</w:t>
      </w:r>
      <w:r w:rsidR="00EB6B11" w:rsidRPr="00783481">
        <w:rPr>
          <w:rFonts w:cs="Calibri"/>
        </w:rPr>
        <w:t>.</w:t>
      </w:r>
    </w:p>
    <w:p w:rsidR="00671586" w:rsidRPr="00783481" w:rsidRDefault="00671586" w:rsidP="0022302B">
      <w:pPr>
        <w:numPr>
          <w:ilvl w:val="0"/>
          <w:numId w:val="14"/>
        </w:numPr>
        <w:spacing w:after="0" w:line="240" w:lineRule="auto"/>
        <w:ind w:left="284" w:hanging="284"/>
        <w:jc w:val="both"/>
        <w:rPr>
          <w:rFonts w:cs="Calibri"/>
        </w:rPr>
      </w:pPr>
      <w:r w:rsidRPr="00783481">
        <w:rPr>
          <w:rFonts w:cs="Calibri"/>
        </w:rPr>
        <w:t xml:space="preserve">El primado de Pedro (El Papa) y los pastores de la Iglesia – </w:t>
      </w:r>
      <w:r w:rsidR="00003B08">
        <w:rPr>
          <w:rFonts w:cs="Calibri"/>
        </w:rPr>
        <w:t xml:space="preserve">pág </w:t>
      </w:r>
      <w:r w:rsidR="00E838DE">
        <w:rPr>
          <w:rFonts w:cs="Calibri"/>
        </w:rPr>
        <w:t>4</w:t>
      </w:r>
      <w:r w:rsidR="00E33EE9">
        <w:rPr>
          <w:rFonts w:cs="Calibri"/>
        </w:rPr>
        <w:t>5</w:t>
      </w:r>
      <w:r w:rsidR="002802B7" w:rsidRPr="00783481">
        <w:rPr>
          <w:rFonts w:cs="Calibri"/>
        </w:rPr>
        <w:t>.</w:t>
      </w:r>
    </w:p>
    <w:p w:rsidR="002802B7" w:rsidRPr="00783481" w:rsidRDefault="002802B7" w:rsidP="005733F1">
      <w:pPr>
        <w:spacing w:after="0" w:line="240" w:lineRule="auto"/>
        <w:ind w:left="284"/>
        <w:jc w:val="both"/>
        <w:rPr>
          <w:rFonts w:cs="Calibri"/>
        </w:rPr>
      </w:pPr>
    </w:p>
    <w:p w:rsidR="00671586" w:rsidRPr="00783481" w:rsidRDefault="00671586" w:rsidP="005733F1">
      <w:pPr>
        <w:spacing w:after="0" w:line="240" w:lineRule="auto"/>
        <w:jc w:val="both"/>
        <w:rPr>
          <w:rFonts w:cs="Calibri"/>
        </w:rPr>
      </w:pPr>
      <w:r w:rsidRPr="00783481">
        <w:rPr>
          <w:rFonts w:cs="Calibri"/>
        </w:rPr>
        <w:t xml:space="preserve">Capítulo </w:t>
      </w:r>
      <w:r w:rsidR="00901C4B" w:rsidRPr="00783481">
        <w:rPr>
          <w:rFonts w:cs="Calibri"/>
        </w:rPr>
        <w:t>6</w:t>
      </w:r>
      <w:r w:rsidRPr="00783481">
        <w:rPr>
          <w:rFonts w:cs="Calibri"/>
        </w:rPr>
        <w:t xml:space="preserve">: </w:t>
      </w:r>
      <w:r w:rsidRPr="00783481">
        <w:rPr>
          <w:rFonts w:cs="Calibri"/>
          <w:b/>
        </w:rPr>
        <w:t>Los Sacramentos</w:t>
      </w:r>
      <w:r w:rsidRPr="00783481">
        <w:rPr>
          <w:rFonts w:cs="Calibri"/>
        </w:rPr>
        <w:t>.</w:t>
      </w:r>
    </w:p>
    <w:p w:rsidR="00671586" w:rsidRPr="00783481" w:rsidRDefault="00671586" w:rsidP="006D0892">
      <w:pPr>
        <w:numPr>
          <w:ilvl w:val="0"/>
          <w:numId w:val="15"/>
        </w:numPr>
        <w:spacing w:after="0" w:line="240" w:lineRule="auto"/>
        <w:ind w:left="284" w:hanging="284"/>
        <w:jc w:val="both"/>
        <w:rPr>
          <w:rFonts w:cs="Calibri"/>
        </w:rPr>
      </w:pPr>
      <w:r w:rsidRPr="00783481">
        <w:rPr>
          <w:rFonts w:cs="Calibri"/>
        </w:rPr>
        <w:t xml:space="preserve">Católico, tu bautismo es verdadero – </w:t>
      </w:r>
      <w:r w:rsidR="00E838DE">
        <w:rPr>
          <w:rFonts w:cs="Calibri"/>
        </w:rPr>
        <w:t xml:space="preserve">pág </w:t>
      </w:r>
      <w:r w:rsidR="00E33EE9">
        <w:rPr>
          <w:rFonts w:cs="Calibri"/>
        </w:rPr>
        <w:t>50</w:t>
      </w:r>
      <w:r w:rsidRPr="00783481">
        <w:rPr>
          <w:rFonts w:cs="Calibri"/>
        </w:rPr>
        <w:t>.</w:t>
      </w:r>
    </w:p>
    <w:p w:rsidR="00671586" w:rsidRPr="00783481" w:rsidRDefault="00671586" w:rsidP="006D0892">
      <w:pPr>
        <w:numPr>
          <w:ilvl w:val="0"/>
          <w:numId w:val="15"/>
        </w:numPr>
        <w:spacing w:after="0" w:line="240" w:lineRule="auto"/>
        <w:ind w:left="284" w:hanging="284"/>
        <w:jc w:val="both"/>
        <w:rPr>
          <w:rFonts w:cs="Calibri"/>
        </w:rPr>
      </w:pPr>
      <w:r w:rsidRPr="00783481">
        <w:rPr>
          <w:rFonts w:cs="Calibri"/>
        </w:rPr>
        <w:t xml:space="preserve">La Eucaristía, presencia real de Cristo – </w:t>
      </w:r>
      <w:r w:rsidR="00E838DE">
        <w:rPr>
          <w:rFonts w:cs="Calibri"/>
        </w:rPr>
        <w:t>pág 5</w:t>
      </w:r>
      <w:r w:rsidR="00E33EE9">
        <w:rPr>
          <w:rFonts w:cs="Calibri"/>
        </w:rPr>
        <w:t>6</w:t>
      </w:r>
      <w:r w:rsidRPr="00783481">
        <w:rPr>
          <w:rFonts w:cs="Calibri"/>
        </w:rPr>
        <w:t>.</w:t>
      </w:r>
    </w:p>
    <w:p w:rsidR="00671586" w:rsidRPr="00783481" w:rsidRDefault="00671586" w:rsidP="006D0892">
      <w:pPr>
        <w:numPr>
          <w:ilvl w:val="0"/>
          <w:numId w:val="15"/>
        </w:numPr>
        <w:spacing w:after="0" w:line="240" w:lineRule="auto"/>
        <w:ind w:left="284" w:hanging="284"/>
        <w:jc w:val="both"/>
        <w:rPr>
          <w:rFonts w:cs="Calibri"/>
        </w:rPr>
      </w:pPr>
      <w:r w:rsidRPr="00783481">
        <w:rPr>
          <w:rFonts w:cs="Calibri"/>
        </w:rPr>
        <w:t xml:space="preserve">El Sacramento de la Confesión – </w:t>
      </w:r>
      <w:r w:rsidR="00E838DE">
        <w:rPr>
          <w:rFonts w:cs="Calibri"/>
        </w:rPr>
        <w:t xml:space="preserve">pág </w:t>
      </w:r>
      <w:r w:rsidR="00E33EE9">
        <w:rPr>
          <w:rFonts w:cs="Calibri"/>
        </w:rPr>
        <w:t>60</w:t>
      </w:r>
      <w:r w:rsidRPr="00783481">
        <w:rPr>
          <w:rFonts w:cs="Calibri"/>
        </w:rPr>
        <w:t xml:space="preserve">. </w:t>
      </w:r>
    </w:p>
    <w:p w:rsidR="00671586" w:rsidRPr="00783481" w:rsidRDefault="00671586" w:rsidP="006D0892">
      <w:pPr>
        <w:numPr>
          <w:ilvl w:val="0"/>
          <w:numId w:val="15"/>
        </w:numPr>
        <w:spacing w:after="0" w:line="240" w:lineRule="auto"/>
        <w:ind w:left="284" w:hanging="284"/>
        <w:jc w:val="both"/>
        <w:rPr>
          <w:rFonts w:cs="Calibri"/>
        </w:rPr>
      </w:pPr>
      <w:r w:rsidRPr="00783481">
        <w:rPr>
          <w:rFonts w:cs="Calibri"/>
        </w:rPr>
        <w:t>El</w:t>
      </w:r>
      <w:r w:rsidR="00BA72A3" w:rsidRPr="00783481">
        <w:rPr>
          <w:rFonts w:cs="Calibri"/>
        </w:rPr>
        <w:t xml:space="preserve"> Sacramento de la Confirmación</w:t>
      </w:r>
      <w:r w:rsidRPr="00783481">
        <w:rPr>
          <w:rFonts w:cs="Calibri"/>
        </w:rPr>
        <w:t xml:space="preserve"> – </w:t>
      </w:r>
      <w:r w:rsidR="00E838DE">
        <w:rPr>
          <w:rFonts w:cs="Calibri"/>
        </w:rPr>
        <w:t>pág 6</w:t>
      </w:r>
      <w:r w:rsidR="00E33EE9">
        <w:rPr>
          <w:rFonts w:cs="Calibri"/>
        </w:rPr>
        <w:t>5</w:t>
      </w:r>
      <w:r w:rsidRPr="00783481">
        <w:rPr>
          <w:rFonts w:cs="Calibri"/>
        </w:rPr>
        <w:t>.</w:t>
      </w:r>
    </w:p>
    <w:p w:rsidR="00671586" w:rsidRPr="00783481" w:rsidRDefault="00671586" w:rsidP="006D0892">
      <w:pPr>
        <w:numPr>
          <w:ilvl w:val="0"/>
          <w:numId w:val="15"/>
        </w:numPr>
        <w:spacing w:after="0" w:line="240" w:lineRule="auto"/>
        <w:ind w:left="284" w:hanging="284"/>
        <w:jc w:val="both"/>
        <w:rPr>
          <w:rFonts w:cs="Calibri"/>
        </w:rPr>
      </w:pPr>
      <w:r w:rsidRPr="00783481">
        <w:rPr>
          <w:rFonts w:cs="Calibri"/>
        </w:rPr>
        <w:t xml:space="preserve">Recibo el poder sanador de Cristo en la Unción de los Enfermos – </w:t>
      </w:r>
      <w:r w:rsidR="00E838DE">
        <w:rPr>
          <w:rFonts w:cs="Calibri"/>
        </w:rPr>
        <w:t>pág 6</w:t>
      </w:r>
      <w:r w:rsidR="005C228C">
        <w:rPr>
          <w:rFonts w:cs="Calibri"/>
        </w:rPr>
        <w:t>6</w:t>
      </w:r>
      <w:r w:rsidRPr="00783481">
        <w:rPr>
          <w:rFonts w:cs="Calibri"/>
        </w:rPr>
        <w:t xml:space="preserve">. </w:t>
      </w:r>
    </w:p>
    <w:p w:rsidR="00671586" w:rsidRPr="00783481" w:rsidRDefault="00671586" w:rsidP="006D0892">
      <w:pPr>
        <w:numPr>
          <w:ilvl w:val="0"/>
          <w:numId w:val="15"/>
        </w:numPr>
        <w:spacing w:after="0" w:line="240" w:lineRule="auto"/>
        <w:ind w:left="284" w:hanging="284"/>
        <w:jc w:val="both"/>
        <w:rPr>
          <w:rFonts w:cs="Calibri"/>
        </w:rPr>
      </w:pPr>
      <w:r w:rsidRPr="00783481">
        <w:rPr>
          <w:rFonts w:cs="Calibri"/>
        </w:rPr>
        <w:t xml:space="preserve">El Sacramento del Matrimonio – </w:t>
      </w:r>
      <w:r w:rsidR="00E838DE">
        <w:rPr>
          <w:rFonts w:cs="Calibri"/>
        </w:rPr>
        <w:t>pág 6</w:t>
      </w:r>
      <w:r w:rsidR="001C2CDE">
        <w:rPr>
          <w:rFonts w:cs="Calibri"/>
        </w:rPr>
        <w:t>6</w:t>
      </w:r>
      <w:r w:rsidRPr="00783481">
        <w:rPr>
          <w:rFonts w:cs="Calibri"/>
        </w:rPr>
        <w:t>.</w:t>
      </w:r>
    </w:p>
    <w:p w:rsidR="00671586" w:rsidRPr="00783481" w:rsidRDefault="00671586" w:rsidP="0022302B">
      <w:pPr>
        <w:numPr>
          <w:ilvl w:val="0"/>
          <w:numId w:val="15"/>
        </w:numPr>
        <w:spacing w:after="0" w:line="240" w:lineRule="auto"/>
        <w:ind w:left="284" w:hanging="284"/>
        <w:jc w:val="both"/>
        <w:rPr>
          <w:rFonts w:cs="Calibri"/>
        </w:rPr>
      </w:pPr>
      <w:r w:rsidRPr="00783481">
        <w:rPr>
          <w:rFonts w:cs="Calibri"/>
        </w:rPr>
        <w:lastRenderedPageBreak/>
        <w:t xml:space="preserve">El Sacerdocio y el celibato – </w:t>
      </w:r>
      <w:r w:rsidR="001C2CDE">
        <w:rPr>
          <w:rFonts w:cs="Calibri"/>
        </w:rPr>
        <w:t>pág 6</w:t>
      </w:r>
      <w:r w:rsidR="005C228C">
        <w:rPr>
          <w:rFonts w:cs="Calibri"/>
        </w:rPr>
        <w:t>8</w:t>
      </w:r>
      <w:r w:rsidRPr="00783481">
        <w:rPr>
          <w:rFonts w:cs="Calibri"/>
        </w:rPr>
        <w:t>.</w:t>
      </w:r>
    </w:p>
    <w:p w:rsidR="00671586" w:rsidRPr="00783481" w:rsidRDefault="00671586" w:rsidP="005733F1">
      <w:pPr>
        <w:spacing w:after="0" w:line="240" w:lineRule="auto"/>
        <w:jc w:val="both"/>
        <w:rPr>
          <w:rFonts w:cs="Calibri"/>
        </w:rPr>
      </w:pPr>
    </w:p>
    <w:p w:rsidR="00901C4B" w:rsidRPr="00783481" w:rsidRDefault="00901C4B" w:rsidP="005733F1">
      <w:pPr>
        <w:spacing w:after="0" w:line="240" w:lineRule="auto"/>
        <w:jc w:val="both"/>
        <w:rPr>
          <w:rFonts w:cs="Calibri"/>
        </w:rPr>
      </w:pPr>
      <w:r w:rsidRPr="00783481">
        <w:rPr>
          <w:rFonts w:cs="Calibri"/>
        </w:rPr>
        <w:t xml:space="preserve">Capítulo 7: </w:t>
      </w:r>
      <w:r w:rsidRPr="00783481">
        <w:rPr>
          <w:rFonts w:cs="Calibri"/>
          <w:b/>
        </w:rPr>
        <w:t>La Virgen María</w:t>
      </w:r>
      <w:r w:rsidRPr="00783481">
        <w:rPr>
          <w:rFonts w:cs="Calibri"/>
        </w:rPr>
        <w:t xml:space="preserve"> </w:t>
      </w:r>
      <w:r w:rsidRPr="00783481">
        <w:rPr>
          <w:rFonts w:cs="Calibri"/>
          <w:b/>
        </w:rPr>
        <w:t>y los Santos</w:t>
      </w:r>
      <w:r w:rsidRPr="00783481">
        <w:rPr>
          <w:rFonts w:cs="Calibri"/>
        </w:rPr>
        <w:t>.</w:t>
      </w:r>
    </w:p>
    <w:p w:rsidR="00901C4B" w:rsidRPr="00783481" w:rsidRDefault="00901C4B" w:rsidP="006D0892">
      <w:pPr>
        <w:numPr>
          <w:ilvl w:val="0"/>
          <w:numId w:val="17"/>
        </w:numPr>
        <w:spacing w:after="0" w:line="240" w:lineRule="auto"/>
        <w:ind w:left="284" w:hanging="284"/>
        <w:jc w:val="both"/>
        <w:rPr>
          <w:rFonts w:cs="Calibri"/>
        </w:rPr>
      </w:pPr>
      <w:r w:rsidRPr="00783481">
        <w:rPr>
          <w:rFonts w:cs="Calibri"/>
        </w:rPr>
        <w:t xml:space="preserve">La virginidad de María – </w:t>
      </w:r>
      <w:r w:rsidR="00E838DE">
        <w:rPr>
          <w:rFonts w:cs="Calibri"/>
        </w:rPr>
        <w:t>pág 6</w:t>
      </w:r>
      <w:r w:rsidR="001C2CDE">
        <w:rPr>
          <w:rFonts w:cs="Calibri"/>
        </w:rPr>
        <w:t>9</w:t>
      </w:r>
      <w:r w:rsidRPr="00783481">
        <w:rPr>
          <w:rFonts w:cs="Calibri"/>
        </w:rPr>
        <w:t>.</w:t>
      </w:r>
    </w:p>
    <w:p w:rsidR="00901C4B" w:rsidRPr="00783481" w:rsidRDefault="00901C4B" w:rsidP="006D0892">
      <w:pPr>
        <w:numPr>
          <w:ilvl w:val="0"/>
          <w:numId w:val="17"/>
        </w:numPr>
        <w:spacing w:after="0" w:line="240" w:lineRule="auto"/>
        <w:ind w:left="284" w:hanging="284"/>
        <w:jc w:val="both"/>
        <w:rPr>
          <w:rFonts w:cs="Calibri"/>
        </w:rPr>
      </w:pPr>
      <w:r w:rsidRPr="00783481">
        <w:rPr>
          <w:rFonts w:cs="Calibri"/>
        </w:rPr>
        <w:t xml:space="preserve">María, Madre de Dios y Madre nuestra – </w:t>
      </w:r>
      <w:r w:rsidR="00E838DE">
        <w:rPr>
          <w:rFonts w:cs="Calibri"/>
        </w:rPr>
        <w:t>pág 7</w:t>
      </w:r>
      <w:r w:rsidR="005C228C">
        <w:rPr>
          <w:rFonts w:cs="Calibri"/>
        </w:rPr>
        <w:t>4</w:t>
      </w:r>
      <w:r w:rsidRPr="00783481">
        <w:rPr>
          <w:rFonts w:cs="Calibri"/>
        </w:rPr>
        <w:t>.</w:t>
      </w:r>
    </w:p>
    <w:p w:rsidR="00901C4B" w:rsidRPr="00783481" w:rsidRDefault="00901C4B" w:rsidP="006D0892">
      <w:pPr>
        <w:numPr>
          <w:ilvl w:val="0"/>
          <w:numId w:val="17"/>
        </w:numPr>
        <w:spacing w:after="0" w:line="240" w:lineRule="auto"/>
        <w:ind w:left="284" w:hanging="284"/>
        <w:jc w:val="both"/>
        <w:rPr>
          <w:rFonts w:cs="Calibri"/>
        </w:rPr>
      </w:pPr>
      <w:r w:rsidRPr="00783481">
        <w:rPr>
          <w:rFonts w:cs="Calibri"/>
        </w:rPr>
        <w:t xml:space="preserve">La asunción de la Virgen </w:t>
      </w:r>
      <w:r w:rsidR="003B52A4" w:rsidRPr="00783481">
        <w:rPr>
          <w:rFonts w:cs="Calibri"/>
        </w:rPr>
        <w:t xml:space="preserve">María </w:t>
      </w:r>
      <w:r w:rsidRPr="00783481">
        <w:rPr>
          <w:rFonts w:cs="Calibri"/>
        </w:rPr>
        <w:t xml:space="preserve">– </w:t>
      </w:r>
      <w:r w:rsidR="00E838DE">
        <w:rPr>
          <w:rFonts w:cs="Calibri"/>
        </w:rPr>
        <w:t>pág 7</w:t>
      </w:r>
      <w:r w:rsidR="001C2CDE">
        <w:rPr>
          <w:rFonts w:cs="Calibri"/>
        </w:rPr>
        <w:t>5</w:t>
      </w:r>
      <w:r w:rsidR="00ED667D" w:rsidRPr="00783481">
        <w:rPr>
          <w:rFonts w:cs="Calibri"/>
        </w:rPr>
        <w:t>.</w:t>
      </w:r>
    </w:p>
    <w:p w:rsidR="00901C4B" w:rsidRPr="00783481" w:rsidRDefault="00901C4B" w:rsidP="006D0892">
      <w:pPr>
        <w:numPr>
          <w:ilvl w:val="0"/>
          <w:numId w:val="17"/>
        </w:numPr>
        <w:spacing w:after="0" w:line="240" w:lineRule="auto"/>
        <w:ind w:left="284" w:hanging="284"/>
        <w:jc w:val="both"/>
        <w:rPr>
          <w:rFonts w:cs="Calibri"/>
        </w:rPr>
      </w:pPr>
      <w:r w:rsidRPr="00783481">
        <w:rPr>
          <w:rFonts w:cs="Calibri"/>
        </w:rPr>
        <w:t xml:space="preserve">El Santo Rosario – </w:t>
      </w:r>
      <w:r w:rsidR="00E838DE">
        <w:rPr>
          <w:rFonts w:cs="Calibri"/>
        </w:rPr>
        <w:t>pág 7</w:t>
      </w:r>
      <w:r w:rsidR="001C2CDE">
        <w:rPr>
          <w:rFonts w:cs="Calibri"/>
        </w:rPr>
        <w:t>5</w:t>
      </w:r>
      <w:r w:rsidRPr="00783481">
        <w:rPr>
          <w:rFonts w:cs="Calibri"/>
        </w:rPr>
        <w:t>.</w:t>
      </w:r>
    </w:p>
    <w:p w:rsidR="00901C4B" w:rsidRPr="00783481" w:rsidRDefault="00901C4B" w:rsidP="0022302B">
      <w:pPr>
        <w:numPr>
          <w:ilvl w:val="0"/>
          <w:numId w:val="17"/>
        </w:numPr>
        <w:spacing w:after="0" w:line="240" w:lineRule="auto"/>
        <w:ind w:left="284" w:hanging="284"/>
        <w:jc w:val="both"/>
        <w:rPr>
          <w:rFonts w:cs="Calibri"/>
        </w:rPr>
      </w:pPr>
      <w:r w:rsidRPr="00783481">
        <w:rPr>
          <w:rFonts w:cs="Calibri"/>
        </w:rPr>
        <w:t xml:space="preserve">Las apariciones y advocaciones marianas – </w:t>
      </w:r>
      <w:r w:rsidR="00E838DE">
        <w:rPr>
          <w:rFonts w:cs="Calibri"/>
        </w:rPr>
        <w:t>pág 7</w:t>
      </w:r>
      <w:r w:rsidR="001C2CDE">
        <w:rPr>
          <w:rFonts w:cs="Calibri"/>
        </w:rPr>
        <w:t>6</w:t>
      </w:r>
      <w:r w:rsidRPr="00783481">
        <w:rPr>
          <w:rFonts w:cs="Calibri"/>
        </w:rPr>
        <w:t>.</w:t>
      </w:r>
    </w:p>
    <w:p w:rsidR="005806E1" w:rsidRPr="00783481" w:rsidRDefault="005806E1" w:rsidP="006D0892">
      <w:pPr>
        <w:numPr>
          <w:ilvl w:val="0"/>
          <w:numId w:val="17"/>
        </w:numPr>
        <w:spacing w:after="0" w:line="240" w:lineRule="auto"/>
        <w:ind w:left="284" w:hanging="284"/>
        <w:jc w:val="both"/>
        <w:rPr>
          <w:rFonts w:cs="Calibri"/>
        </w:rPr>
      </w:pPr>
      <w:r w:rsidRPr="00783481">
        <w:rPr>
          <w:rFonts w:cs="Calibri"/>
        </w:rPr>
        <w:t xml:space="preserve">Decirle «señora» a la virgen María no es convertirla en diosa – </w:t>
      </w:r>
      <w:r w:rsidR="00E838DE">
        <w:rPr>
          <w:rFonts w:cs="Calibri"/>
        </w:rPr>
        <w:t>pág 7</w:t>
      </w:r>
      <w:r w:rsidR="001C2CDE">
        <w:rPr>
          <w:rFonts w:cs="Calibri"/>
        </w:rPr>
        <w:t>8</w:t>
      </w:r>
      <w:r w:rsidRPr="00783481">
        <w:rPr>
          <w:rFonts w:cs="Calibri"/>
        </w:rPr>
        <w:t>.</w:t>
      </w:r>
    </w:p>
    <w:p w:rsidR="00901C4B" w:rsidRPr="00783481" w:rsidRDefault="00901C4B" w:rsidP="006D0892">
      <w:pPr>
        <w:numPr>
          <w:ilvl w:val="0"/>
          <w:numId w:val="17"/>
        </w:numPr>
        <w:spacing w:after="0" w:line="240" w:lineRule="auto"/>
        <w:ind w:left="284" w:hanging="284"/>
        <w:jc w:val="both"/>
        <w:rPr>
          <w:rFonts w:cs="Calibri"/>
        </w:rPr>
      </w:pPr>
      <w:r w:rsidRPr="00783481">
        <w:rPr>
          <w:rFonts w:cs="Calibri"/>
        </w:rPr>
        <w:t>In</w:t>
      </w:r>
      <w:r w:rsidR="0024685A" w:rsidRPr="00783481">
        <w:rPr>
          <w:rFonts w:cs="Calibri"/>
        </w:rPr>
        <w:t xml:space="preserve">maculada concepción de María – </w:t>
      </w:r>
      <w:r w:rsidR="00E838DE">
        <w:rPr>
          <w:rFonts w:cs="Calibri"/>
        </w:rPr>
        <w:t>pág 7</w:t>
      </w:r>
      <w:r w:rsidR="005C228C">
        <w:rPr>
          <w:rFonts w:cs="Calibri"/>
        </w:rPr>
        <w:t>9</w:t>
      </w:r>
      <w:r w:rsidRPr="00783481">
        <w:rPr>
          <w:rFonts w:cs="Calibri"/>
        </w:rPr>
        <w:t>.</w:t>
      </w:r>
    </w:p>
    <w:p w:rsidR="00901C4B" w:rsidRPr="00783481" w:rsidRDefault="00901C4B" w:rsidP="006D0892">
      <w:pPr>
        <w:numPr>
          <w:ilvl w:val="0"/>
          <w:numId w:val="17"/>
        </w:numPr>
        <w:spacing w:after="0" w:line="240" w:lineRule="auto"/>
        <w:ind w:left="284" w:hanging="284"/>
        <w:jc w:val="both"/>
        <w:rPr>
          <w:rFonts w:cs="Calibri"/>
        </w:rPr>
      </w:pPr>
      <w:r w:rsidRPr="00783481">
        <w:rPr>
          <w:rFonts w:cs="Calibri"/>
        </w:rPr>
        <w:t xml:space="preserve">La Virgen María es Reina – </w:t>
      </w:r>
      <w:r w:rsidR="00E838DE">
        <w:rPr>
          <w:rFonts w:cs="Calibri"/>
        </w:rPr>
        <w:t xml:space="preserve">pág </w:t>
      </w:r>
      <w:r w:rsidR="005C228C">
        <w:rPr>
          <w:rFonts w:cs="Calibri"/>
        </w:rPr>
        <w:t>80</w:t>
      </w:r>
      <w:r w:rsidRPr="00783481">
        <w:rPr>
          <w:rFonts w:cs="Calibri"/>
        </w:rPr>
        <w:t>.</w:t>
      </w:r>
    </w:p>
    <w:p w:rsidR="00901C4B" w:rsidRPr="00783481" w:rsidRDefault="00901C4B" w:rsidP="006D0892">
      <w:pPr>
        <w:numPr>
          <w:ilvl w:val="0"/>
          <w:numId w:val="17"/>
        </w:numPr>
        <w:spacing w:after="0" w:line="240" w:lineRule="auto"/>
        <w:ind w:left="284" w:hanging="284"/>
        <w:jc w:val="both"/>
        <w:rPr>
          <w:rFonts w:cs="Calibri"/>
        </w:rPr>
      </w:pPr>
      <w:r w:rsidRPr="00783481">
        <w:rPr>
          <w:rFonts w:cs="Calibri"/>
        </w:rPr>
        <w:t xml:space="preserve">Los Santos y la intercesión – </w:t>
      </w:r>
      <w:r w:rsidR="00E838DE">
        <w:rPr>
          <w:rFonts w:cs="Calibri"/>
        </w:rPr>
        <w:t xml:space="preserve">pág </w:t>
      </w:r>
      <w:r w:rsidR="001C2CDE">
        <w:rPr>
          <w:rFonts w:cs="Calibri"/>
        </w:rPr>
        <w:t>8</w:t>
      </w:r>
      <w:r w:rsidR="005C228C">
        <w:rPr>
          <w:rFonts w:cs="Calibri"/>
        </w:rPr>
        <w:t>1</w:t>
      </w:r>
      <w:r w:rsidRPr="00783481">
        <w:rPr>
          <w:rFonts w:cs="Calibri"/>
        </w:rPr>
        <w:t>.</w:t>
      </w:r>
    </w:p>
    <w:p w:rsidR="00F866D8" w:rsidRPr="00783481" w:rsidRDefault="00F866D8" w:rsidP="0022302B">
      <w:pPr>
        <w:numPr>
          <w:ilvl w:val="0"/>
          <w:numId w:val="17"/>
        </w:numPr>
        <w:spacing w:after="0" w:line="240" w:lineRule="auto"/>
        <w:ind w:left="284" w:hanging="284"/>
        <w:jc w:val="both"/>
        <w:rPr>
          <w:rFonts w:cs="Calibri"/>
        </w:rPr>
      </w:pPr>
      <w:r w:rsidRPr="00783481">
        <w:rPr>
          <w:rFonts w:cs="Calibri"/>
        </w:rPr>
        <w:t xml:space="preserve">Veneración y postraciones – </w:t>
      </w:r>
      <w:r w:rsidR="00E838DE">
        <w:rPr>
          <w:rFonts w:cs="Calibri"/>
        </w:rPr>
        <w:t>pág 8</w:t>
      </w:r>
      <w:r w:rsidR="001C2CDE">
        <w:rPr>
          <w:rFonts w:cs="Calibri"/>
        </w:rPr>
        <w:t>4</w:t>
      </w:r>
      <w:r w:rsidRPr="00783481">
        <w:rPr>
          <w:rFonts w:cs="Calibri"/>
        </w:rPr>
        <w:t>.</w:t>
      </w:r>
    </w:p>
    <w:p w:rsidR="00901C4B" w:rsidRPr="00783481" w:rsidRDefault="00901C4B" w:rsidP="005733F1">
      <w:pPr>
        <w:spacing w:after="0" w:line="240" w:lineRule="auto"/>
        <w:jc w:val="both"/>
        <w:rPr>
          <w:rFonts w:cs="Calibri"/>
        </w:rPr>
      </w:pPr>
    </w:p>
    <w:p w:rsidR="00671586" w:rsidRPr="00783481" w:rsidRDefault="00671586" w:rsidP="005733F1">
      <w:pPr>
        <w:spacing w:after="0" w:line="240" w:lineRule="auto"/>
        <w:jc w:val="both"/>
        <w:rPr>
          <w:rFonts w:cs="Calibri"/>
        </w:rPr>
      </w:pPr>
      <w:r w:rsidRPr="00783481">
        <w:rPr>
          <w:rFonts w:cs="Calibri"/>
        </w:rPr>
        <w:t xml:space="preserve">Capítulo </w:t>
      </w:r>
      <w:r w:rsidR="0010163F" w:rsidRPr="00783481">
        <w:rPr>
          <w:rFonts w:cs="Calibri"/>
        </w:rPr>
        <w:t>8</w:t>
      </w:r>
      <w:r w:rsidRPr="00783481">
        <w:rPr>
          <w:rFonts w:cs="Calibri"/>
        </w:rPr>
        <w:t xml:space="preserve">: </w:t>
      </w:r>
      <w:r w:rsidRPr="00783481">
        <w:rPr>
          <w:rFonts w:cs="Calibri"/>
          <w:b/>
        </w:rPr>
        <w:t>Las imágenes y la cruz</w:t>
      </w:r>
      <w:r w:rsidRPr="00783481">
        <w:rPr>
          <w:rFonts w:cs="Calibri"/>
        </w:rPr>
        <w:t>.</w:t>
      </w:r>
    </w:p>
    <w:p w:rsidR="00671586" w:rsidRPr="00783481" w:rsidRDefault="005414A6" w:rsidP="006D0892">
      <w:pPr>
        <w:numPr>
          <w:ilvl w:val="0"/>
          <w:numId w:val="16"/>
        </w:numPr>
        <w:spacing w:after="0" w:line="240" w:lineRule="auto"/>
        <w:ind w:left="284" w:hanging="284"/>
        <w:jc w:val="both"/>
        <w:rPr>
          <w:rFonts w:cs="Calibri"/>
        </w:rPr>
      </w:pPr>
      <w:r w:rsidRPr="00783481">
        <w:rPr>
          <w:rFonts w:cs="Calibri"/>
        </w:rPr>
        <w:t xml:space="preserve">Aclaración de términos – </w:t>
      </w:r>
      <w:r w:rsidR="008C1B91">
        <w:rPr>
          <w:rFonts w:cs="Calibri"/>
        </w:rPr>
        <w:t>pág 8</w:t>
      </w:r>
      <w:r w:rsidR="009C5008">
        <w:rPr>
          <w:rFonts w:cs="Calibri"/>
        </w:rPr>
        <w:t>6</w:t>
      </w:r>
      <w:r w:rsidRPr="00783481">
        <w:rPr>
          <w:rFonts w:cs="Calibri"/>
        </w:rPr>
        <w:t>.</w:t>
      </w:r>
    </w:p>
    <w:p w:rsidR="005414A6" w:rsidRPr="00783481" w:rsidRDefault="005414A6" w:rsidP="0022302B">
      <w:pPr>
        <w:numPr>
          <w:ilvl w:val="0"/>
          <w:numId w:val="16"/>
        </w:numPr>
        <w:spacing w:after="0" w:line="240" w:lineRule="auto"/>
        <w:ind w:left="284" w:hanging="284"/>
        <w:jc w:val="both"/>
        <w:rPr>
          <w:rFonts w:cs="Calibri"/>
        </w:rPr>
      </w:pPr>
      <w:r w:rsidRPr="00783481">
        <w:rPr>
          <w:rFonts w:cs="Calibri"/>
        </w:rPr>
        <w:t xml:space="preserve">Las imágenes cristianas tienen bases bíblicas – </w:t>
      </w:r>
      <w:r w:rsidR="008C1B91">
        <w:rPr>
          <w:rFonts w:cs="Calibri"/>
        </w:rPr>
        <w:t>pág 8</w:t>
      </w:r>
      <w:r w:rsidR="005C228C">
        <w:rPr>
          <w:rFonts w:cs="Calibri"/>
        </w:rPr>
        <w:t>7</w:t>
      </w:r>
      <w:r w:rsidRPr="00783481">
        <w:rPr>
          <w:rFonts w:cs="Calibri"/>
        </w:rPr>
        <w:t>.</w:t>
      </w:r>
    </w:p>
    <w:p w:rsidR="00E04619" w:rsidRPr="00783481" w:rsidRDefault="00E04619" w:rsidP="006D0892">
      <w:pPr>
        <w:numPr>
          <w:ilvl w:val="0"/>
          <w:numId w:val="16"/>
        </w:numPr>
        <w:spacing w:after="0" w:line="240" w:lineRule="auto"/>
        <w:ind w:left="284" w:hanging="284"/>
        <w:jc w:val="both"/>
        <w:rPr>
          <w:rFonts w:cs="Calibri"/>
        </w:rPr>
      </w:pPr>
      <w:r w:rsidRPr="00783481">
        <w:rPr>
          <w:rFonts w:cs="Calibri"/>
        </w:rPr>
        <w:t xml:space="preserve">Las imágenes cristianas nos relacionan con Dios – </w:t>
      </w:r>
      <w:r w:rsidR="008C1B91">
        <w:rPr>
          <w:rFonts w:cs="Calibri"/>
        </w:rPr>
        <w:t>pág 8</w:t>
      </w:r>
      <w:r w:rsidR="001C2CDE">
        <w:rPr>
          <w:rFonts w:cs="Calibri"/>
        </w:rPr>
        <w:t>8</w:t>
      </w:r>
      <w:r w:rsidRPr="00783481">
        <w:rPr>
          <w:rFonts w:cs="Calibri"/>
        </w:rPr>
        <w:t>.</w:t>
      </w:r>
    </w:p>
    <w:p w:rsidR="00FB3143" w:rsidRPr="00783481" w:rsidRDefault="001C2CDE" w:rsidP="006D0892">
      <w:pPr>
        <w:numPr>
          <w:ilvl w:val="0"/>
          <w:numId w:val="16"/>
        </w:numPr>
        <w:spacing w:after="0" w:line="240" w:lineRule="auto"/>
        <w:ind w:left="284" w:hanging="284"/>
        <w:jc w:val="both"/>
        <w:rPr>
          <w:rFonts w:cs="Calibri"/>
        </w:rPr>
      </w:pPr>
      <w:r>
        <w:rPr>
          <w:rFonts w:cs="Calibri"/>
        </w:rPr>
        <w:t>¿Por qué</w:t>
      </w:r>
      <w:r w:rsidR="00FB3143" w:rsidRPr="00783481">
        <w:rPr>
          <w:rFonts w:cs="Calibri"/>
        </w:rPr>
        <w:t xml:space="preserve"> encienden velas a los santos? – </w:t>
      </w:r>
      <w:r w:rsidR="008C1B91">
        <w:rPr>
          <w:rFonts w:cs="Calibri"/>
        </w:rPr>
        <w:t xml:space="preserve">pág </w:t>
      </w:r>
      <w:r>
        <w:rPr>
          <w:rFonts w:cs="Calibri"/>
        </w:rPr>
        <w:t>90</w:t>
      </w:r>
      <w:r w:rsidR="00FB3143" w:rsidRPr="00783481">
        <w:rPr>
          <w:rFonts w:cs="Calibri"/>
        </w:rPr>
        <w:t>.</w:t>
      </w:r>
    </w:p>
    <w:p w:rsidR="005414A6" w:rsidRPr="00783481" w:rsidRDefault="005414A6" w:rsidP="0022302B">
      <w:pPr>
        <w:numPr>
          <w:ilvl w:val="0"/>
          <w:numId w:val="16"/>
        </w:numPr>
        <w:spacing w:after="0" w:line="240" w:lineRule="auto"/>
        <w:ind w:left="284" w:hanging="284"/>
        <w:jc w:val="both"/>
        <w:rPr>
          <w:rFonts w:cs="Calibri"/>
        </w:rPr>
      </w:pPr>
      <w:r w:rsidRPr="00783481">
        <w:rPr>
          <w:rFonts w:cs="Calibri"/>
        </w:rPr>
        <w:t xml:space="preserve">Respuestas a objeciones – </w:t>
      </w:r>
      <w:r w:rsidR="008C1B91">
        <w:rPr>
          <w:rFonts w:cs="Calibri"/>
        </w:rPr>
        <w:t>pág</w:t>
      </w:r>
      <w:r w:rsidR="00C64360">
        <w:rPr>
          <w:rFonts w:cs="Calibri"/>
        </w:rPr>
        <w:t xml:space="preserve"> 9</w:t>
      </w:r>
      <w:r w:rsidR="005C228C">
        <w:rPr>
          <w:rFonts w:cs="Calibri"/>
        </w:rPr>
        <w:t>1</w:t>
      </w:r>
      <w:r w:rsidRPr="00783481">
        <w:rPr>
          <w:rFonts w:cs="Calibri"/>
        </w:rPr>
        <w:t>.</w:t>
      </w:r>
    </w:p>
    <w:p w:rsidR="005414A6" w:rsidRPr="00783481" w:rsidRDefault="005414A6" w:rsidP="006D0892">
      <w:pPr>
        <w:numPr>
          <w:ilvl w:val="0"/>
          <w:numId w:val="16"/>
        </w:numPr>
        <w:spacing w:after="0" w:line="240" w:lineRule="auto"/>
        <w:ind w:left="284" w:hanging="284"/>
        <w:jc w:val="both"/>
        <w:rPr>
          <w:rFonts w:cs="Calibri"/>
        </w:rPr>
      </w:pPr>
      <w:r w:rsidRPr="00783481">
        <w:rPr>
          <w:rFonts w:cs="Calibri"/>
        </w:rPr>
        <w:t xml:space="preserve">Auxilio en la fe para quien destruye y profana imágenes cristianas – </w:t>
      </w:r>
      <w:r w:rsidR="00C64360">
        <w:rPr>
          <w:rFonts w:cs="Calibri"/>
        </w:rPr>
        <w:t>pág 9</w:t>
      </w:r>
      <w:r w:rsidR="001C2CDE">
        <w:rPr>
          <w:rFonts w:cs="Calibri"/>
        </w:rPr>
        <w:t>4</w:t>
      </w:r>
      <w:r w:rsidR="004D09D7" w:rsidRPr="00783481">
        <w:rPr>
          <w:rFonts w:cs="Calibri"/>
        </w:rPr>
        <w:t>.</w:t>
      </w:r>
    </w:p>
    <w:p w:rsidR="004D09D7" w:rsidRPr="00783481" w:rsidRDefault="004D09D7" w:rsidP="006D0892">
      <w:pPr>
        <w:numPr>
          <w:ilvl w:val="0"/>
          <w:numId w:val="16"/>
        </w:numPr>
        <w:spacing w:after="0" w:line="240" w:lineRule="auto"/>
        <w:ind w:left="284" w:hanging="284"/>
        <w:jc w:val="both"/>
        <w:rPr>
          <w:rFonts w:cs="Calibri"/>
        </w:rPr>
      </w:pPr>
      <w:r w:rsidRPr="00783481">
        <w:rPr>
          <w:rFonts w:cs="Calibri"/>
        </w:rPr>
        <w:t xml:space="preserve">Hay hermanos que rechazan la cruz – </w:t>
      </w:r>
      <w:r w:rsidR="00C64360">
        <w:rPr>
          <w:rFonts w:cs="Calibri"/>
        </w:rPr>
        <w:t>pág 9</w:t>
      </w:r>
      <w:r w:rsidR="005C228C">
        <w:rPr>
          <w:rFonts w:cs="Calibri"/>
        </w:rPr>
        <w:t>6</w:t>
      </w:r>
      <w:r w:rsidRPr="00783481">
        <w:rPr>
          <w:rFonts w:cs="Calibri"/>
        </w:rPr>
        <w:t>.</w:t>
      </w:r>
    </w:p>
    <w:p w:rsidR="004D09D7" w:rsidRPr="00783481" w:rsidRDefault="004D09D7" w:rsidP="006D0892">
      <w:pPr>
        <w:numPr>
          <w:ilvl w:val="0"/>
          <w:numId w:val="16"/>
        </w:numPr>
        <w:spacing w:after="0" w:line="240" w:lineRule="auto"/>
        <w:ind w:left="284" w:hanging="284"/>
        <w:jc w:val="both"/>
        <w:rPr>
          <w:rFonts w:cs="Calibri"/>
        </w:rPr>
      </w:pPr>
      <w:r w:rsidRPr="00783481">
        <w:rPr>
          <w:rFonts w:cs="Calibri"/>
        </w:rPr>
        <w:t xml:space="preserve">La cruz en las Sagradas Escrituras – </w:t>
      </w:r>
      <w:r w:rsidR="00C64360">
        <w:rPr>
          <w:rFonts w:cs="Calibri"/>
        </w:rPr>
        <w:t>pág 9</w:t>
      </w:r>
      <w:r w:rsidR="005C228C">
        <w:rPr>
          <w:rFonts w:cs="Calibri"/>
        </w:rPr>
        <w:t>8</w:t>
      </w:r>
      <w:r w:rsidRPr="00783481">
        <w:rPr>
          <w:rFonts w:cs="Calibri"/>
        </w:rPr>
        <w:t>.</w:t>
      </w:r>
    </w:p>
    <w:p w:rsidR="00595185" w:rsidRPr="00783481" w:rsidRDefault="00595185" w:rsidP="006D0892">
      <w:pPr>
        <w:numPr>
          <w:ilvl w:val="0"/>
          <w:numId w:val="16"/>
        </w:numPr>
        <w:spacing w:after="0" w:line="240" w:lineRule="auto"/>
        <w:ind w:left="284" w:hanging="284"/>
        <w:jc w:val="both"/>
        <w:rPr>
          <w:rFonts w:cs="Calibri"/>
        </w:rPr>
      </w:pPr>
      <w:r w:rsidRPr="00783481">
        <w:rPr>
          <w:rFonts w:cs="Calibri"/>
        </w:rPr>
        <w:t xml:space="preserve">En su Cuerpo, la Iglesia Católica, Cristo sufre </w:t>
      </w:r>
      <w:r w:rsidR="00147464" w:rsidRPr="00783481">
        <w:rPr>
          <w:rFonts w:cs="Calibri"/>
        </w:rPr>
        <w:t>hoy</w:t>
      </w:r>
      <w:r w:rsidRPr="00783481">
        <w:rPr>
          <w:rFonts w:cs="Calibri"/>
        </w:rPr>
        <w:t xml:space="preserve"> la crucifixión. ¡Todo un misterio! </w:t>
      </w:r>
      <w:r w:rsidR="00147464" w:rsidRPr="00783481">
        <w:rPr>
          <w:rFonts w:cs="Calibri"/>
        </w:rPr>
        <w:t>–</w:t>
      </w:r>
      <w:r w:rsidRPr="00783481">
        <w:rPr>
          <w:rFonts w:cs="Calibri"/>
        </w:rPr>
        <w:t xml:space="preserve"> </w:t>
      </w:r>
      <w:r w:rsidR="00C64360">
        <w:rPr>
          <w:rFonts w:cs="Calibri"/>
        </w:rPr>
        <w:t xml:space="preserve">pág </w:t>
      </w:r>
      <w:r w:rsidR="005C228C">
        <w:rPr>
          <w:rFonts w:cs="Calibri"/>
        </w:rPr>
        <w:t>100</w:t>
      </w:r>
      <w:r w:rsidR="00147464" w:rsidRPr="00783481">
        <w:rPr>
          <w:rFonts w:cs="Calibri"/>
        </w:rPr>
        <w:t>.</w:t>
      </w:r>
    </w:p>
    <w:p w:rsidR="004D09D7" w:rsidRPr="00783481" w:rsidRDefault="00147464" w:rsidP="006D0892">
      <w:pPr>
        <w:numPr>
          <w:ilvl w:val="0"/>
          <w:numId w:val="16"/>
        </w:numPr>
        <w:spacing w:after="0" w:line="240" w:lineRule="auto"/>
        <w:ind w:left="284" w:hanging="284"/>
        <w:jc w:val="both"/>
        <w:rPr>
          <w:rFonts w:cs="Calibri"/>
        </w:rPr>
      </w:pPr>
      <w:r w:rsidRPr="00783481">
        <w:rPr>
          <w:rFonts w:cs="Calibri"/>
        </w:rPr>
        <w:t>¿Sabes qué enseñaban los</w:t>
      </w:r>
      <w:r w:rsidR="004D09D7" w:rsidRPr="00783481">
        <w:rPr>
          <w:rFonts w:cs="Calibri"/>
        </w:rPr>
        <w:t xml:space="preserve"> primeros cristianos</w:t>
      </w:r>
      <w:r w:rsidRPr="00783481">
        <w:rPr>
          <w:rFonts w:cs="Calibri"/>
        </w:rPr>
        <w:t xml:space="preserve"> y San </w:t>
      </w:r>
      <w:r w:rsidR="004D09D7" w:rsidRPr="00783481">
        <w:rPr>
          <w:rFonts w:cs="Calibri"/>
        </w:rPr>
        <w:t xml:space="preserve">Francisco de Asís </w:t>
      </w:r>
      <w:r w:rsidRPr="00783481">
        <w:rPr>
          <w:rFonts w:cs="Calibri"/>
        </w:rPr>
        <w:t>sobre</w:t>
      </w:r>
      <w:r w:rsidR="004D09D7" w:rsidRPr="00783481">
        <w:rPr>
          <w:rFonts w:cs="Calibri"/>
        </w:rPr>
        <w:t xml:space="preserve"> la cruz</w:t>
      </w:r>
      <w:r w:rsidRPr="00783481">
        <w:rPr>
          <w:rFonts w:cs="Calibri"/>
        </w:rPr>
        <w:t>?</w:t>
      </w:r>
      <w:r w:rsidR="004D09D7" w:rsidRPr="00783481">
        <w:rPr>
          <w:rFonts w:cs="Calibri"/>
        </w:rPr>
        <w:t xml:space="preserve"> – </w:t>
      </w:r>
      <w:r w:rsidR="00C64360">
        <w:rPr>
          <w:rFonts w:cs="Calibri"/>
        </w:rPr>
        <w:t xml:space="preserve">pág </w:t>
      </w:r>
      <w:r w:rsidR="001C2CDE">
        <w:rPr>
          <w:rFonts w:cs="Calibri"/>
        </w:rPr>
        <w:t>101</w:t>
      </w:r>
      <w:r w:rsidR="004D09D7" w:rsidRPr="00783481">
        <w:rPr>
          <w:rFonts w:cs="Calibri"/>
        </w:rPr>
        <w:t>.</w:t>
      </w:r>
    </w:p>
    <w:p w:rsidR="004D09D7" w:rsidRPr="00783481" w:rsidRDefault="004D09D7" w:rsidP="005733F1">
      <w:pPr>
        <w:spacing w:after="0" w:line="240" w:lineRule="auto"/>
        <w:jc w:val="both"/>
        <w:rPr>
          <w:rFonts w:cs="Calibri"/>
        </w:rPr>
      </w:pPr>
    </w:p>
    <w:p w:rsidR="00671586" w:rsidRPr="00783481" w:rsidRDefault="00671586" w:rsidP="005733F1">
      <w:pPr>
        <w:spacing w:after="0" w:line="240" w:lineRule="auto"/>
        <w:jc w:val="both"/>
        <w:rPr>
          <w:rFonts w:cs="Calibri"/>
        </w:rPr>
      </w:pPr>
      <w:r w:rsidRPr="00783481">
        <w:rPr>
          <w:rFonts w:cs="Calibri"/>
        </w:rPr>
        <w:t xml:space="preserve">Capítulo </w:t>
      </w:r>
      <w:r w:rsidR="00901C4B" w:rsidRPr="00783481">
        <w:rPr>
          <w:rFonts w:cs="Calibri"/>
        </w:rPr>
        <w:t>9</w:t>
      </w:r>
      <w:r w:rsidRPr="00783481">
        <w:rPr>
          <w:rFonts w:cs="Calibri"/>
        </w:rPr>
        <w:t xml:space="preserve">: </w:t>
      </w:r>
      <w:r w:rsidRPr="00783481">
        <w:rPr>
          <w:rFonts w:cs="Calibri"/>
          <w:b/>
        </w:rPr>
        <w:t>El misterio de la muerte y el más allá</w:t>
      </w:r>
      <w:r w:rsidRPr="00783481">
        <w:rPr>
          <w:rFonts w:cs="Calibri"/>
        </w:rPr>
        <w:t>.</w:t>
      </w:r>
    </w:p>
    <w:p w:rsidR="00671586" w:rsidRPr="00783481" w:rsidRDefault="00671586" w:rsidP="006D0892">
      <w:pPr>
        <w:numPr>
          <w:ilvl w:val="0"/>
          <w:numId w:val="18"/>
        </w:numPr>
        <w:spacing w:after="0" w:line="240" w:lineRule="auto"/>
        <w:ind w:left="284" w:hanging="284"/>
        <w:jc w:val="both"/>
        <w:rPr>
          <w:rFonts w:cs="Calibri"/>
        </w:rPr>
      </w:pPr>
      <w:r w:rsidRPr="00783481">
        <w:rPr>
          <w:rFonts w:cs="Calibri"/>
        </w:rPr>
        <w:t>El Purgatorio y la oración por los difuntos –</w:t>
      </w:r>
      <w:r w:rsidR="00FB3143" w:rsidRPr="00783481">
        <w:rPr>
          <w:rFonts w:cs="Calibri"/>
        </w:rPr>
        <w:t xml:space="preserve"> </w:t>
      </w:r>
      <w:r w:rsidR="00C64360">
        <w:rPr>
          <w:rFonts w:cs="Calibri"/>
        </w:rPr>
        <w:t>pág 10</w:t>
      </w:r>
      <w:r w:rsidR="009C5008">
        <w:rPr>
          <w:rFonts w:cs="Calibri"/>
        </w:rPr>
        <w:t>2</w:t>
      </w:r>
      <w:r w:rsidRPr="00783481">
        <w:rPr>
          <w:rFonts w:cs="Calibri"/>
        </w:rPr>
        <w:t>.</w:t>
      </w:r>
    </w:p>
    <w:p w:rsidR="00FB3143" w:rsidRPr="00783481" w:rsidRDefault="00FB3143" w:rsidP="006D0892">
      <w:pPr>
        <w:numPr>
          <w:ilvl w:val="0"/>
          <w:numId w:val="18"/>
        </w:numPr>
        <w:spacing w:after="0" w:line="240" w:lineRule="auto"/>
        <w:ind w:left="284" w:hanging="284"/>
        <w:jc w:val="both"/>
        <w:rPr>
          <w:rFonts w:cs="Calibri"/>
        </w:rPr>
      </w:pPr>
      <w:r w:rsidRPr="00783481">
        <w:rPr>
          <w:rFonts w:cs="Calibri"/>
        </w:rPr>
        <w:t>¿Cómo protegernos de derrumbes en la fe ante la muerte de</w:t>
      </w:r>
      <w:r w:rsidR="00B37BE0" w:rsidRPr="00783481">
        <w:rPr>
          <w:rFonts w:cs="Calibri"/>
        </w:rPr>
        <w:t xml:space="preserve"> un ser muy cercano? – </w:t>
      </w:r>
      <w:r w:rsidR="00C64360">
        <w:rPr>
          <w:rFonts w:cs="Calibri"/>
        </w:rPr>
        <w:t>pág 10</w:t>
      </w:r>
      <w:r w:rsidR="005C228C">
        <w:rPr>
          <w:rFonts w:cs="Calibri"/>
        </w:rPr>
        <w:t>4</w:t>
      </w:r>
      <w:r w:rsidRPr="00783481">
        <w:rPr>
          <w:rFonts w:cs="Calibri"/>
        </w:rPr>
        <w:t>.</w:t>
      </w:r>
    </w:p>
    <w:p w:rsidR="00AE2DB9" w:rsidRPr="00783481" w:rsidRDefault="00AE2DB9" w:rsidP="006D0892">
      <w:pPr>
        <w:numPr>
          <w:ilvl w:val="0"/>
          <w:numId w:val="18"/>
        </w:numPr>
        <w:tabs>
          <w:tab w:val="left" w:pos="284"/>
        </w:tabs>
        <w:spacing w:after="0" w:line="240" w:lineRule="auto"/>
        <w:ind w:left="142" w:hanging="142"/>
        <w:jc w:val="both"/>
        <w:rPr>
          <w:rFonts w:cs="Calibri"/>
        </w:rPr>
      </w:pPr>
      <w:r w:rsidRPr="00783481">
        <w:rPr>
          <w:rFonts w:cs="Calibri"/>
        </w:rPr>
        <w:t>Los restos de un difunto</w:t>
      </w:r>
      <w:r w:rsidR="00FC5D4D" w:rsidRPr="00783481">
        <w:rPr>
          <w:rFonts w:cs="Calibri"/>
        </w:rPr>
        <w:t>;</w:t>
      </w:r>
      <w:r w:rsidRPr="00783481">
        <w:rPr>
          <w:rFonts w:cs="Calibri"/>
        </w:rPr>
        <w:t xml:space="preserve"> ¿</w:t>
      </w:r>
      <w:r w:rsidR="00FC5D4D" w:rsidRPr="00783481">
        <w:rPr>
          <w:rFonts w:cs="Calibri"/>
        </w:rPr>
        <w:t xml:space="preserve">darles </w:t>
      </w:r>
      <w:r w:rsidRPr="00783481">
        <w:rPr>
          <w:rFonts w:cs="Calibri"/>
        </w:rPr>
        <w:t>sepultura o esparcir sus cenizas?</w:t>
      </w:r>
      <w:r w:rsidR="00B37BE0" w:rsidRPr="00783481">
        <w:rPr>
          <w:rFonts w:cs="Calibri"/>
        </w:rPr>
        <w:t xml:space="preserve"> – </w:t>
      </w:r>
      <w:r w:rsidR="00C64360">
        <w:rPr>
          <w:rFonts w:cs="Calibri"/>
        </w:rPr>
        <w:t>pág 10</w:t>
      </w:r>
      <w:r w:rsidR="00897AD1">
        <w:rPr>
          <w:rFonts w:cs="Calibri"/>
        </w:rPr>
        <w:t>5</w:t>
      </w:r>
      <w:r w:rsidR="00DE538B" w:rsidRPr="00783481">
        <w:rPr>
          <w:rFonts w:cs="Calibri"/>
        </w:rPr>
        <w:t>.</w:t>
      </w:r>
    </w:p>
    <w:p w:rsidR="00FB3143" w:rsidRPr="00783481" w:rsidRDefault="00B37BE0" w:rsidP="006D0892">
      <w:pPr>
        <w:numPr>
          <w:ilvl w:val="0"/>
          <w:numId w:val="18"/>
        </w:numPr>
        <w:spacing w:after="0" w:line="240" w:lineRule="auto"/>
        <w:ind w:left="284" w:hanging="284"/>
        <w:jc w:val="both"/>
        <w:rPr>
          <w:rFonts w:cs="Calibri"/>
        </w:rPr>
      </w:pPr>
      <w:r w:rsidRPr="00783481">
        <w:rPr>
          <w:rFonts w:cs="Calibri"/>
        </w:rPr>
        <w:t xml:space="preserve">¿Existe el limbo? – </w:t>
      </w:r>
      <w:r w:rsidR="00C64360">
        <w:rPr>
          <w:rFonts w:cs="Calibri"/>
        </w:rPr>
        <w:t xml:space="preserve">pág </w:t>
      </w:r>
      <w:r w:rsidR="005C228C">
        <w:rPr>
          <w:rFonts w:cs="Calibri"/>
        </w:rPr>
        <w:t>107</w:t>
      </w:r>
    </w:p>
    <w:p w:rsidR="00671586" w:rsidRPr="00783481" w:rsidRDefault="00671586" w:rsidP="006D0892">
      <w:pPr>
        <w:numPr>
          <w:ilvl w:val="0"/>
          <w:numId w:val="18"/>
        </w:numPr>
        <w:spacing w:after="0" w:line="240" w:lineRule="auto"/>
        <w:ind w:left="284" w:hanging="284"/>
        <w:jc w:val="both"/>
        <w:rPr>
          <w:rFonts w:cs="Calibri"/>
        </w:rPr>
      </w:pPr>
      <w:r w:rsidRPr="00783481">
        <w:rPr>
          <w:rFonts w:cs="Calibri"/>
        </w:rPr>
        <w:t xml:space="preserve">El infierno – </w:t>
      </w:r>
      <w:r w:rsidR="00C64360">
        <w:rPr>
          <w:rFonts w:cs="Calibri"/>
        </w:rPr>
        <w:t>pág 10</w:t>
      </w:r>
      <w:r w:rsidR="00897AD1">
        <w:rPr>
          <w:rFonts w:cs="Calibri"/>
        </w:rPr>
        <w:t>7</w:t>
      </w:r>
      <w:r w:rsidRPr="00783481">
        <w:rPr>
          <w:rFonts w:cs="Calibri"/>
        </w:rPr>
        <w:t>.</w:t>
      </w:r>
    </w:p>
    <w:p w:rsidR="00671586" w:rsidRPr="00783481" w:rsidRDefault="00671586" w:rsidP="006D0892">
      <w:pPr>
        <w:numPr>
          <w:ilvl w:val="0"/>
          <w:numId w:val="18"/>
        </w:numPr>
        <w:spacing w:after="0" w:line="240" w:lineRule="auto"/>
        <w:ind w:left="284" w:hanging="284"/>
        <w:jc w:val="both"/>
        <w:rPr>
          <w:rFonts w:cs="Calibri"/>
        </w:rPr>
      </w:pPr>
      <w:r w:rsidRPr="00783481">
        <w:rPr>
          <w:rFonts w:cs="Calibri"/>
        </w:rPr>
        <w:t xml:space="preserve">¿Resurrección o reencarnación? – </w:t>
      </w:r>
      <w:r w:rsidR="00C64360">
        <w:rPr>
          <w:rFonts w:cs="Calibri"/>
        </w:rPr>
        <w:t>pág 10</w:t>
      </w:r>
      <w:r w:rsidR="00897AD1">
        <w:rPr>
          <w:rFonts w:cs="Calibri"/>
        </w:rPr>
        <w:t>8</w:t>
      </w:r>
      <w:r w:rsidR="00E922F4" w:rsidRPr="00783481">
        <w:rPr>
          <w:rFonts w:cs="Calibri"/>
        </w:rPr>
        <w:t>.</w:t>
      </w:r>
    </w:p>
    <w:p w:rsidR="00671586" w:rsidRPr="00783481" w:rsidRDefault="00671586" w:rsidP="005733F1">
      <w:pPr>
        <w:spacing w:after="0" w:line="240" w:lineRule="auto"/>
        <w:jc w:val="both"/>
        <w:rPr>
          <w:rFonts w:cs="Calibri"/>
        </w:rPr>
      </w:pPr>
    </w:p>
    <w:p w:rsidR="00671586" w:rsidRPr="00783481" w:rsidRDefault="00671586" w:rsidP="005733F1">
      <w:pPr>
        <w:spacing w:after="0" w:line="240" w:lineRule="auto"/>
        <w:jc w:val="both"/>
        <w:rPr>
          <w:rFonts w:cs="Calibri"/>
        </w:rPr>
      </w:pPr>
      <w:r w:rsidRPr="00783481">
        <w:rPr>
          <w:rFonts w:cs="Calibri"/>
        </w:rPr>
        <w:t xml:space="preserve">Capítulo </w:t>
      </w:r>
      <w:r w:rsidR="00BF73F1" w:rsidRPr="00783481">
        <w:rPr>
          <w:rFonts w:cs="Calibri"/>
        </w:rPr>
        <w:t>1</w:t>
      </w:r>
      <w:r w:rsidR="00901C4B" w:rsidRPr="00783481">
        <w:rPr>
          <w:rFonts w:cs="Calibri"/>
        </w:rPr>
        <w:t>0</w:t>
      </w:r>
      <w:r w:rsidRPr="00783481">
        <w:rPr>
          <w:rFonts w:cs="Calibri"/>
        </w:rPr>
        <w:t xml:space="preserve">: </w:t>
      </w:r>
      <w:r w:rsidRPr="00783481">
        <w:rPr>
          <w:rFonts w:cs="Calibri"/>
          <w:b/>
        </w:rPr>
        <w:t>Falsas prohibiciones</w:t>
      </w:r>
      <w:r w:rsidR="00B565D0" w:rsidRPr="00783481">
        <w:rPr>
          <w:rFonts w:cs="Calibri"/>
          <w:b/>
        </w:rPr>
        <w:t xml:space="preserve"> y</w:t>
      </w:r>
      <w:r w:rsidRPr="00783481">
        <w:rPr>
          <w:rFonts w:cs="Calibri"/>
          <w:b/>
        </w:rPr>
        <w:t xml:space="preserve"> doctrinas.</w:t>
      </w:r>
    </w:p>
    <w:p w:rsidR="00671586" w:rsidRPr="00783481" w:rsidRDefault="00671586" w:rsidP="006D0892">
      <w:pPr>
        <w:numPr>
          <w:ilvl w:val="0"/>
          <w:numId w:val="19"/>
        </w:numPr>
        <w:spacing w:after="0" w:line="240" w:lineRule="auto"/>
        <w:ind w:left="284" w:hanging="284"/>
        <w:jc w:val="both"/>
        <w:rPr>
          <w:rFonts w:cs="Calibri"/>
        </w:rPr>
      </w:pPr>
      <w:r w:rsidRPr="00783481">
        <w:rPr>
          <w:rFonts w:cs="Calibri"/>
        </w:rPr>
        <w:t xml:space="preserve">La sola fe salva (Martín Lutero) – </w:t>
      </w:r>
      <w:r w:rsidR="00C64360">
        <w:rPr>
          <w:rFonts w:cs="Calibri"/>
        </w:rPr>
        <w:t>pág 1</w:t>
      </w:r>
      <w:r w:rsidR="009C5008">
        <w:rPr>
          <w:rFonts w:cs="Calibri"/>
        </w:rPr>
        <w:t>10</w:t>
      </w:r>
      <w:r w:rsidRPr="00783481">
        <w:rPr>
          <w:rFonts w:cs="Calibri"/>
        </w:rPr>
        <w:t>.</w:t>
      </w:r>
    </w:p>
    <w:p w:rsidR="00671586" w:rsidRPr="00783481" w:rsidRDefault="00671586" w:rsidP="006D0892">
      <w:pPr>
        <w:numPr>
          <w:ilvl w:val="0"/>
          <w:numId w:val="19"/>
        </w:numPr>
        <w:spacing w:after="0" w:line="240" w:lineRule="auto"/>
        <w:ind w:left="284" w:hanging="284"/>
        <w:jc w:val="both"/>
        <w:rPr>
          <w:rFonts w:cs="Calibri"/>
        </w:rPr>
      </w:pPr>
      <w:r w:rsidRPr="00783481">
        <w:rPr>
          <w:rFonts w:cs="Calibri"/>
        </w:rPr>
        <w:t xml:space="preserve">La prohibición de las donaciones de sangre – </w:t>
      </w:r>
      <w:r w:rsidR="00C64360">
        <w:rPr>
          <w:rFonts w:cs="Calibri"/>
        </w:rPr>
        <w:t>pág 11</w:t>
      </w:r>
      <w:r w:rsidR="005C228C">
        <w:rPr>
          <w:rFonts w:cs="Calibri"/>
        </w:rPr>
        <w:t>2</w:t>
      </w:r>
      <w:r w:rsidR="0049300E" w:rsidRPr="00783481">
        <w:rPr>
          <w:rFonts w:cs="Calibri"/>
        </w:rPr>
        <w:t>.</w:t>
      </w:r>
    </w:p>
    <w:p w:rsidR="00671586" w:rsidRPr="00783481" w:rsidRDefault="00B37BE0" w:rsidP="006D0892">
      <w:pPr>
        <w:numPr>
          <w:ilvl w:val="0"/>
          <w:numId w:val="19"/>
        </w:numPr>
        <w:spacing w:after="0" w:line="240" w:lineRule="auto"/>
        <w:ind w:left="284" w:hanging="284"/>
        <w:jc w:val="both"/>
        <w:rPr>
          <w:rFonts w:cs="Calibri"/>
        </w:rPr>
      </w:pPr>
      <w:r w:rsidRPr="00783481">
        <w:rPr>
          <w:rFonts w:cs="Calibri"/>
        </w:rPr>
        <w:t xml:space="preserve">¿Existen comidas impuras? – </w:t>
      </w:r>
      <w:r w:rsidR="00C64360">
        <w:rPr>
          <w:rFonts w:cs="Calibri"/>
        </w:rPr>
        <w:t>pág 11</w:t>
      </w:r>
      <w:r w:rsidR="005C228C">
        <w:rPr>
          <w:rFonts w:cs="Calibri"/>
        </w:rPr>
        <w:t>3</w:t>
      </w:r>
      <w:r w:rsidR="00671586" w:rsidRPr="00783481">
        <w:rPr>
          <w:rFonts w:cs="Calibri"/>
        </w:rPr>
        <w:t>.</w:t>
      </w:r>
    </w:p>
    <w:p w:rsidR="00671586" w:rsidRPr="00783481" w:rsidRDefault="00671586" w:rsidP="006D0892">
      <w:pPr>
        <w:numPr>
          <w:ilvl w:val="0"/>
          <w:numId w:val="19"/>
        </w:numPr>
        <w:spacing w:after="0" w:line="240" w:lineRule="auto"/>
        <w:ind w:left="284" w:hanging="284"/>
        <w:jc w:val="both"/>
        <w:rPr>
          <w:rFonts w:cs="Calibri"/>
        </w:rPr>
      </w:pPr>
      <w:r w:rsidRPr="00783481">
        <w:rPr>
          <w:rFonts w:cs="Calibri"/>
        </w:rPr>
        <w:t>Dicen: ‘La religión no salva’</w:t>
      </w:r>
      <w:r w:rsidR="00B37BE0" w:rsidRPr="00783481">
        <w:rPr>
          <w:rFonts w:cs="Calibri"/>
        </w:rPr>
        <w:t xml:space="preserve"> – </w:t>
      </w:r>
      <w:r w:rsidR="00C64360">
        <w:rPr>
          <w:rFonts w:cs="Calibri"/>
        </w:rPr>
        <w:t>pág 11</w:t>
      </w:r>
      <w:r w:rsidR="005C228C">
        <w:rPr>
          <w:rFonts w:cs="Calibri"/>
        </w:rPr>
        <w:t>3</w:t>
      </w:r>
      <w:r w:rsidRPr="00783481">
        <w:rPr>
          <w:rFonts w:cs="Calibri"/>
        </w:rPr>
        <w:t>.</w:t>
      </w:r>
    </w:p>
    <w:p w:rsidR="0049300E" w:rsidRPr="00783481" w:rsidRDefault="00671586" w:rsidP="006D0892">
      <w:pPr>
        <w:numPr>
          <w:ilvl w:val="0"/>
          <w:numId w:val="19"/>
        </w:numPr>
        <w:spacing w:after="0" w:line="240" w:lineRule="auto"/>
        <w:ind w:left="284" w:hanging="284"/>
        <w:jc w:val="both"/>
        <w:rPr>
          <w:rFonts w:cs="Calibri"/>
        </w:rPr>
      </w:pPr>
      <w:r w:rsidRPr="00783481">
        <w:rPr>
          <w:rFonts w:cs="Calibri"/>
        </w:rPr>
        <w:t xml:space="preserve">La prohibición de pantalones y zarcillos a las mujeres – </w:t>
      </w:r>
      <w:r w:rsidR="00C64360">
        <w:rPr>
          <w:rFonts w:cs="Calibri"/>
        </w:rPr>
        <w:t>pág 11</w:t>
      </w:r>
      <w:r w:rsidR="003D3DA1">
        <w:rPr>
          <w:rFonts w:cs="Calibri"/>
        </w:rPr>
        <w:t>3</w:t>
      </w:r>
      <w:r w:rsidRPr="00783481">
        <w:rPr>
          <w:rFonts w:cs="Calibri"/>
        </w:rPr>
        <w:t>.</w:t>
      </w:r>
    </w:p>
    <w:p w:rsidR="00671586" w:rsidRPr="00783481" w:rsidRDefault="00671586" w:rsidP="006D0892">
      <w:pPr>
        <w:numPr>
          <w:ilvl w:val="0"/>
          <w:numId w:val="19"/>
        </w:numPr>
        <w:spacing w:after="0" w:line="240" w:lineRule="auto"/>
        <w:ind w:left="284" w:hanging="284"/>
        <w:jc w:val="both"/>
        <w:rPr>
          <w:rFonts w:cs="Calibri"/>
        </w:rPr>
      </w:pPr>
      <w:r w:rsidRPr="00783481">
        <w:rPr>
          <w:rFonts w:cs="Calibri"/>
        </w:rPr>
        <w:t>¿</w:t>
      </w:r>
      <w:r w:rsidR="000D34A3" w:rsidRPr="00783481">
        <w:rPr>
          <w:rFonts w:cs="Calibri"/>
        </w:rPr>
        <w:t xml:space="preserve">Te dijeron que en </w:t>
      </w:r>
      <w:r w:rsidR="000D34A3" w:rsidRPr="00783481">
        <w:rPr>
          <w:rFonts w:cs="Calibri"/>
          <w:b/>
        </w:rPr>
        <w:t>Mt 23,8-10</w:t>
      </w:r>
      <w:r w:rsidR="000D34A3" w:rsidRPr="00783481">
        <w:rPr>
          <w:rFonts w:cs="Calibri"/>
        </w:rPr>
        <w:t xml:space="preserve"> Dios prohíbe decirle </w:t>
      </w:r>
      <w:r w:rsidRPr="00783481">
        <w:rPr>
          <w:rFonts w:cs="Calibri"/>
        </w:rPr>
        <w:t xml:space="preserve">‘padre’ o ‘maestro’ a alguien? – </w:t>
      </w:r>
      <w:r w:rsidR="00C64360">
        <w:rPr>
          <w:rFonts w:cs="Calibri"/>
        </w:rPr>
        <w:t>pág 11</w:t>
      </w:r>
      <w:r w:rsidR="005C228C">
        <w:rPr>
          <w:rFonts w:cs="Calibri"/>
        </w:rPr>
        <w:t>4</w:t>
      </w:r>
      <w:r w:rsidRPr="00783481">
        <w:rPr>
          <w:rFonts w:cs="Calibri"/>
        </w:rPr>
        <w:t>.</w:t>
      </w:r>
    </w:p>
    <w:p w:rsidR="00671586" w:rsidRPr="00783481" w:rsidRDefault="00671586" w:rsidP="006D0892">
      <w:pPr>
        <w:numPr>
          <w:ilvl w:val="0"/>
          <w:numId w:val="19"/>
        </w:numPr>
        <w:spacing w:after="0" w:line="240" w:lineRule="auto"/>
        <w:ind w:left="284" w:hanging="284"/>
        <w:jc w:val="both"/>
        <w:rPr>
          <w:rFonts w:cs="Calibri"/>
        </w:rPr>
      </w:pPr>
      <w:r w:rsidRPr="00783481">
        <w:rPr>
          <w:rFonts w:cs="Calibri"/>
        </w:rPr>
        <w:t xml:space="preserve">Cambiaron decir a las personas ‘señor’ o ‘señora’, por ‘varón’ o ‘varona’ – </w:t>
      </w:r>
      <w:r w:rsidR="00C64360">
        <w:rPr>
          <w:rFonts w:cs="Calibri"/>
        </w:rPr>
        <w:t>pág 11</w:t>
      </w:r>
      <w:r w:rsidR="003D3DA1">
        <w:rPr>
          <w:rFonts w:cs="Calibri"/>
        </w:rPr>
        <w:t>4</w:t>
      </w:r>
      <w:r w:rsidRPr="00783481">
        <w:rPr>
          <w:rFonts w:cs="Calibri"/>
        </w:rPr>
        <w:t>.</w:t>
      </w:r>
    </w:p>
    <w:p w:rsidR="00671586" w:rsidRPr="00783481" w:rsidRDefault="00671586" w:rsidP="006D0892">
      <w:pPr>
        <w:numPr>
          <w:ilvl w:val="0"/>
          <w:numId w:val="19"/>
        </w:numPr>
        <w:spacing w:after="0" w:line="240" w:lineRule="auto"/>
        <w:ind w:left="284" w:hanging="284"/>
        <w:jc w:val="both"/>
        <w:rPr>
          <w:rFonts w:cs="Calibri"/>
        </w:rPr>
      </w:pPr>
      <w:r w:rsidRPr="00783481">
        <w:rPr>
          <w:rFonts w:cs="Calibri"/>
        </w:rPr>
        <w:t xml:space="preserve">Los cumpleaños no son fiestas paganas – </w:t>
      </w:r>
      <w:r w:rsidR="00C64360">
        <w:rPr>
          <w:rFonts w:cs="Calibri"/>
        </w:rPr>
        <w:t>pág 11</w:t>
      </w:r>
      <w:r w:rsidR="005C228C">
        <w:rPr>
          <w:rFonts w:cs="Calibri"/>
        </w:rPr>
        <w:t>5</w:t>
      </w:r>
      <w:r w:rsidRPr="00783481">
        <w:rPr>
          <w:rFonts w:cs="Calibri"/>
        </w:rPr>
        <w:t>.</w:t>
      </w:r>
    </w:p>
    <w:p w:rsidR="00671586" w:rsidRPr="00783481" w:rsidRDefault="00671586" w:rsidP="006D0892">
      <w:pPr>
        <w:numPr>
          <w:ilvl w:val="0"/>
          <w:numId w:val="19"/>
        </w:numPr>
        <w:spacing w:after="0" w:line="240" w:lineRule="auto"/>
        <w:ind w:left="284" w:hanging="284"/>
        <w:jc w:val="both"/>
        <w:rPr>
          <w:rFonts w:cs="Calibri"/>
        </w:rPr>
      </w:pPr>
      <w:r w:rsidRPr="00783481">
        <w:rPr>
          <w:rFonts w:cs="Calibri"/>
        </w:rPr>
        <w:t xml:space="preserve">La estafa del diezmo obligado – </w:t>
      </w:r>
      <w:r w:rsidR="00C64360">
        <w:rPr>
          <w:rFonts w:cs="Calibri"/>
        </w:rPr>
        <w:t>pág 11</w:t>
      </w:r>
      <w:r w:rsidR="005C228C">
        <w:rPr>
          <w:rFonts w:cs="Calibri"/>
        </w:rPr>
        <w:t>5</w:t>
      </w:r>
      <w:r w:rsidRPr="00783481">
        <w:rPr>
          <w:rFonts w:cs="Calibri"/>
        </w:rPr>
        <w:t>.</w:t>
      </w:r>
    </w:p>
    <w:p w:rsidR="00671586" w:rsidRPr="00783481" w:rsidRDefault="00671586" w:rsidP="006D0892">
      <w:pPr>
        <w:numPr>
          <w:ilvl w:val="0"/>
          <w:numId w:val="19"/>
        </w:numPr>
        <w:spacing w:after="0" w:line="240" w:lineRule="auto"/>
        <w:ind w:left="284" w:hanging="284"/>
        <w:jc w:val="both"/>
        <w:rPr>
          <w:rFonts w:cs="Calibri"/>
        </w:rPr>
      </w:pPr>
      <w:r w:rsidRPr="00783481">
        <w:rPr>
          <w:rFonts w:cs="Calibri"/>
        </w:rPr>
        <w:t xml:space="preserve">¿El sábado o el domingo? ¿Cuál es el día </w:t>
      </w:r>
      <w:r w:rsidR="00160B68" w:rsidRPr="00783481">
        <w:rPr>
          <w:rFonts w:cs="Calibri"/>
        </w:rPr>
        <w:t xml:space="preserve">sagrado </w:t>
      </w:r>
      <w:r w:rsidRPr="00783481">
        <w:rPr>
          <w:rFonts w:cs="Calibri"/>
        </w:rPr>
        <w:t>de</w:t>
      </w:r>
      <w:r w:rsidR="00160B68" w:rsidRPr="00783481">
        <w:rPr>
          <w:rFonts w:cs="Calibri"/>
        </w:rPr>
        <w:t>l Señor</w:t>
      </w:r>
      <w:r w:rsidRPr="00783481">
        <w:rPr>
          <w:rFonts w:cs="Calibri"/>
        </w:rPr>
        <w:t xml:space="preserve">? – </w:t>
      </w:r>
      <w:r w:rsidR="00C64360">
        <w:rPr>
          <w:rFonts w:cs="Calibri"/>
        </w:rPr>
        <w:t>pág 11</w:t>
      </w:r>
      <w:r w:rsidR="005C228C">
        <w:rPr>
          <w:rFonts w:cs="Calibri"/>
        </w:rPr>
        <w:t>9</w:t>
      </w:r>
      <w:r w:rsidRPr="00783481">
        <w:rPr>
          <w:rFonts w:cs="Calibri"/>
        </w:rPr>
        <w:t>.</w:t>
      </w:r>
    </w:p>
    <w:p w:rsidR="00211489" w:rsidRPr="00783481" w:rsidRDefault="00211489" w:rsidP="006D0892">
      <w:pPr>
        <w:numPr>
          <w:ilvl w:val="0"/>
          <w:numId w:val="19"/>
        </w:numPr>
        <w:spacing w:after="0" w:line="240" w:lineRule="auto"/>
        <w:ind w:left="284" w:hanging="284"/>
        <w:jc w:val="both"/>
        <w:rPr>
          <w:rFonts w:cs="Calibri"/>
        </w:rPr>
      </w:pPr>
      <w:r w:rsidRPr="00783481">
        <w:rPr>
          <w:rFonts w:cs="Calibri"/>
        </w:rPr>
        <w:t xml:space="preserve">Dicen: “No es necesario creer en doctrinas para salvarse” – </w:t>
      </w:r>
      <w:r w:rsidR="00C64360">
        <w:rPr>
          <w:rFonts w:cs="Calibri"/>
        </w:rPr>
        <w:t>pág 1</w:t>
      </w:r>
      <w:r w:rsidR="005C228C">
        <w:rPr>
          <w:rFonts w:cs="Calibri"/>
        </w:rPr>
        <w:t>20</w:t>
      </w:r>
      <w:r w:rsidRPr="00783481">
        <w:rPr>
          <w:rFonts w:cs="Calibri"/>
        </w:rPr>
        <w:t>.</w:t>
      </w:r>
    </w:p>
    <w:p w:rsidR="00671586" w:rsidRPr="00783481" w:rsidRDefault="00671586" w:rsidP="006D0892">
      <w:pPr>
        <w:numPr>
          <w:ilvl w:val="0"/>
          <w:numId w:val="19"/>
        </w:numPr>
        <w:spacing w:after="0" w:line="240" w:lineRule="auto"/>
        <w:ind w:left="284" w:hanging="284"/>
        <w:jc w:val="both"/>
        <w:rPr>
          <w:rFonts w:cs="Calibri"/>
        </w:rPr>
      </w:pPr>
      <w:r w:rsidRPr="00783481">
        <w:rPr>
          <w:rFonts w:cs="Calibri"/>
        </w:rPr>
        <w:t xml:space="preserve">Falsos avivamientos y excesos atribuidos al Espíritu Santo – </w:t>
      </w:r>
      <w:r w:rsidR="00C64360">
        <w:rPr>
          <w:rFonts w:cs="Calibri"/>
        </w:rPr>
        <w:t>pág 1</w:t>
      </w:r>
      <w:r w:rsidR="003D3DA1">
        <w:rPr>
          <w:rFonts w:cs="Calibri"/>
        </w:rPr>
        <w:t>20</w:t>
      </w:r>
      <w:r w:rsidR="0022302B" w:rsidRPr="00783481">
        <w:rPr>
          <w:rFonts w:cs="Calibri"/>
        </w:rPr>
        <w:t>.</w:t>
      </w:r>
    </w:p>
    <w:p w:rsidR="00671586" w:rsidRPr="00783481" w:rsidRDefault="00E43BD3" w:rsidP="006D0892">
      <w:pPr>
        <w:numPr>
          <w:ilvl w:val="0"/>
          <w:numId w:val="20"/>
        </w:numPr>
        <w:spacing w:after="0" w:line="240" w:lineRule="auto"/>
        <w:ind w:left="284" w:hanging="284"/>
        <w:jc w:val="both"/>
        <w:rPr>
          <w:rFonts w:cs="Calibri"/>
        </w:rPr>
      </w:pPr>
      <w:r w:rsidRPr="00783481">
        <w:rPr>
          <w:rFonts w:cs="Calibri"/>
        </w:rPr>
        <w:lastRenderedPageBreak/>
        <w:t>Crónicas de fa</w:t>
      </w:r>
      <w:r w:rsidR="00671586" w:rsidRPr="00783481">
        <w:rPr>
          <w:rFonts w:cs="Calibri"/>
        </w:rPr>
        <w:t xml:space="preserve">lsas profecías del fin del mundo – </w:t>
      </w:r>
      <w:r w:rsidR="00C64360">
        <w:rPr>
          <w:rFonts w:cs="Calibri"/>
        </w:rPr>
        <w:t>pág 1</w:t>
      </w:r>
      <w:r w:rsidR="003D3DA1">
        <w:rPr>
          <w:rFonts w:cs="Calibri"/>
        </w:rPr>
        <w:t>2</w:t>
      </w:r>
      <w:r w:rsidR="005C228C">
        <w:rPr>
          <w:rFonts w:cs="Calibri"/>
        </w:rPr>
        <w:t>1</w:t>
      </w:r>
      <w:r w:rsidR="00671586" w:rsidRPr="00783481">
        <w:rPr>
          <w:rFonts w:cs="Calibri"/>
        </w:rPr>
        <w:t>.</w:t>
      </w:r>
    </w:p>
    <w:p w:rsidR="00671586" w:rsidRPr="00783481" w:rsidRDefault="00671586" w:rsidP="006D0892">
      <w:pPr>
        <w:numPr>
          <w:ilvl w:val="0"/>
          <w:numId w:val="20"/>
        </w:numPr>
        <w:spacing w:after="0" w:line="240" w:lineRule="auto"/>
        <w:ind w:left="284" w:hanging="284"/>
        <w:jc w:val="both"/>
        <w:rPr>
          <w:rFonts w:cs="Calibri"/>
        </w:rPr>
      </w:pPr>
      <w:r w:rsidRPr="00783481">
        <w:rPr>
          <w:rFonts w:cs="Calibri"/>
        </w:rPr>
        <w:t xml:space="preserve">El fin del mundo y el gran día del Armagedón – </w:t>
      </w:r>
      <w:r w:rsidR="00C64360">
        <w:rPr>
          <w:rFonts w:cs="Calibri"/>
        </w:rPr>
        <w:t>pág 12</w:t>
      </w:r>
      <w:r w:rsidR="003D3DA1">
        <w:rPr>
          <w:rFonts w:cs="Calibri"/>
        </w:rPr>
        <w:t>1</w:t>
      </w:r>
      <w:r w:rsidRPr="00783481">
        <w:rPr>
          <w:rFonts w:cs="Calibri"/>
        </w:rPr>
        <w:t>.</w:t>
      </w:r>
    </w:p>
    <w:p w:rsidR="00985181" w:rsidRPr="00783481" w:rsidRDefault="00985181" w:rsidP="006D0892">
      <w:pPr>
        <w:numPr>
          <w:ilvl w:val="0"/>
          <w:numId w:val="20"/>
        </w:numPr>
        <w:spacing w:after="0" w:line="240" w:lineRule="auto"/>
        <w:ind w:left="284" w:hanging="284"/>
        <w:jc w:val="both"/>
        <w:rPr>
          <w:rFonts w:cs="Calibri"/>
        </w:rPr>
      </w:pPr>
      <w:r w:rsidRPr="00783481">
        <w:rPr>
          <w:rFonts w:cs="Calibri"/>
        </w:rPr>
        <w:t xml:space="preserve">¿Quiénes son los 144.000 salvos que </w:t>
      </w:r>
      <w:r w:rsidR="00ED4E85" w:rsidRPr="00783481">
        <w:rPr>
          <w:rFonts w:cs="Calibri"/>
        </w:rPr>
        <w:t>son mencionados en la Biblia</w:t>
      </w:r>
      <w:r w:rsidRPr="00783481">
        <w:rPr>
          <w:rFonts w:cs="Calibri"/>
        </w:rPr>
        <w:t xml:space="preserve">? – </w:t>
      </w:r>
      <w:r w:rsidR="00C64360">
        <w:rPr>
          <w:rFonts w:cs="Calibri"/>
        </w:rPr>
        <w:t>pág 12</w:t>
      </w:r>
      <w:r w:rsidR="003D3DA1">
        <w:rPr>
          <w:rFonts w:cs="Calibri"/>
        </w:rPr>
        <w:t>5</w:t>
      </w:r>
      <w:r w:rsidRPr="00783481">
        <w:rPr>
          <w:rFonts w:cs="Calibri"/>
        </w:rPr>
        <w:t>.</w:t>
      </w:r>
    </w:p>
    <w:p w:rsidR="00671586" w:rsidRPr="00783481" w:rsidRDefault="00671586" w:rsidP="006D0892">
      <w:pPr>
        <w:numPr>
          <w:ilvl w:val="0"/>
          <w:numId w:val="20"/>
        </w:numPr>
        <w:spacing w:after="0" w:line="240" w:lineRule="auto"/>
        <w:ind w:left="284" w:hanging="284"/>
        <w:jc w:val="both"/>
        <w:rPr>
          <w:rFonts w:cs="Calibri"/>
        </w:rPr>
      </w:pPr>
      <w:r w:rsidRPr="00783481">
        <w:rPr>
          <w:rFonts w:cs="Calibri"/>
        </w:rPr>
        <w:t xml:space="preserve">La famosa ramera y la gran Babilonia no es la Iglesia Católica – </w:t>
      </w:r>
      <w:r w:rsidR="00C64360">
        <w:rPr>
          <w:rFonts w:cs="Calibri"/>
        </w:rPr>
        <w:t>pág 12</w:t>
      </w:r>
      <w:r w:rsidR="003D3DA1">
        <w:rPr>
          <w:rFonts w:cs="Calibri"/>
        </w:rPr>
        <w:t>5</w:t>
      </w:r>
      <w:r w:rsidRPr="00783481">
        <w:rPr>
          <w:rFonts w:cs="Calibri"/>
        </w:rPr>
        <w:t>.</w:t>
      </w:r>
    </w:p>
    <w:p w:rsidR="00671586" w:rsidRPr="00783481" w:rsidRDefault="00671586" w:rsidP="006D0892">
      <w:pPr>
        <w:numPr>
          <w:ilvl w:val="0"/>
          <w:numId w:val="20"/>
        </w:numPr>
        <w:spacing w:after="0" w:line="240" w:lineRule="auto"/>
        <w:ind w:left="284" w:hanging="284"/>
        <w:jc w:val="both"/>
        <w:rPr>
          <w:rFonts w:cs="Calibri"/>
        </w:rPr>
      </w:pPr>
      <w:r w:rsidRPr="00783481">
        <w:rPr>
          <w:rFonts w:cs="Calibri"/>
        </w:rPr>
        <w:t xml:space="preserve">¿El rapto es doctrina de Cristo? – </w:t>
      </w:r>
      <w:r w:rsidR="00C64360">
        <w:rPr>
          <w:rFonts w:cs="Calibri"/>
        </w:rPr>
        <w:t>pág 12</w:t>
      </w:r>
      <w:r w:rsidR="005C228C">
        <w:rPr>
          <w:rFonts w:cs="Calibri"/>
        </w:rPr>
        <w:t>6</w:t>
      </w:r>
      <w:r w:rsidRPr="00783481">
        <w:rPr>
          <w:rFonts w:cs="Calibri"/>
        </w:rPr>
        <w:t>.</w:t>
      </w:r>
    </w:p>
    <w:p w:rsidR="00BE3BF9" w:rsidRPr="00783481" w:rsidRDefault="00BE3BF9" w:rsidP="006D0892">
      <w:pPr>
        <w:numPr>
          <w:ilvl w:val="0"/>
          <w:numId w:val="20"/>
        </w:numPr>
        <w:spacing w:after="0" w:line="240" w:lineRule="auto"/>
        <w:ind w:left="284" w:hanging="284"/>
        <w:jc w:val="both"/>
        <w:rPr>
          <w:rFonts w:cs="Calibri"/>
        </w:rPr>
      </w:pPr>
      <w:r w:rsidRPr="00783481">
        <w:rPr>
          <w:rFonts w:cs="Calibri"/>
        </w:rPr>
        <w:t xml:space="preserve">Objeciones contra el rapto – </w:t>
      </w:r>
      <w:r w:rsidR="00C64360">
        <w:rPr>
          <w:rFonts w:cs="Calibri"/>
        </w:rPr>
        <w:t xml:space="preserve">pág </w:t>
      </w:r>
      <w:r w:rsidR="00811DBA">
        <w:rPr>
          <w:rFonts w:cs="Calibri"/>
        </w:rPr>
        <w:t>12</w:t>
      </w:r>
      <w:r w:rsidR="003D3DA1">
        <w:rPr>
          <w:rFonts w:cs="Calibri"/>
        </w:rPr>
        <w:t>6</w:t>
      </w:r>
      <w:r w:rsidRPr="00783481">
        <w:rPr>
          <w:rFonts w:cs="Calibri"/>
        </w:rPr>
        <w:t>.</w:t>
      </w:r>
    </w:p>
    <w:p w:rsidR="00671586" w:rsidRPr="00783481" w:rsidRDefault="00671586" w:rsidP="005733F1">
      <w:pPr>
        <w:spacing w:after="0" w:line="240" w:lineRule="auto"/>
        <w:jc w:val="both"/>
        <w:rPr>
          <w:rFonts w:cs="Calibri"/>
        </w:rPr>
      </w:pPr>
    </w:p>
    <w:p w:rsidR="00671586" w:rsidRPr="00783481" w:rsidRDefault="00671586" w:rsidP="005733F1">
      <w:pPr>
        <w:spacing w:after="0" w:line="240" w:lineRule="auto"/>
        <w:jc w:val="both"/>
        <w:rPr>
          <w:rFonts w:cs="Calibri"/>
        </w:rPr>
      </w:pPr>
      <w:r w:rsidRPr="00783481">
        <w:rPr>
          <w:rFonts w:cs="Calibri"/>
        </w:rPr>
        <w:t>Capítulo 1</w:t>
      </w:r>
      <w:r w:rsidR="00B565D0" w:rsidRPr="00783481">
        <w:rPr>
          <w:rFonts w:cs="Calibri"/>
        </w:rPr>
        <w:t>1</w:t>
      </w:r>
      <w:r w:rsidRPr="00783481">
        <w:rPr>
          <w:rFonts w:cs="Calibri"/>
        </w:rPr>
        <w:t xml:space="preserve">: </w:t>
      </w:r>
      <w:r w:rsidRPr="00783481">
        <w:rPr>
          <w:rFonts w:cs="Calibri"/>
          <w:b/>
        </w:rPr>
        <w:t>Idolatrías modernas</w:t>
      </w:r>
      <w:r w:rsidRPr="00783481">
        <w:rPr>
          <w:rFonts w:cs="Calibri"/>
        </w:rPr>
        <w:t>.</w:t>
      </w:r>
    </w:p>
    <w:p w:rsidR="0075779F" w:rsidRPr="00783481" w:rsidRDefault="0075779F" w:rsidP="006D0892">
      <w:pPr>
        <w:numPr>
          <w:ilvl w:val="0"/>
          <w:numId w:val="21"/>
        </w:numPr>
        <w:spacing w:after="0" w:line="240" w:lineRule="auto"/>
        <w:ind w:left="284" w:hanging="284"/>
        <w:jc w:val="both"/>
        <w:rPr>
          <w:rFonts w:cs="Calibri"/>
        </w:rPr>
      </w:pPr>
      <w:r w:rsidRPr="00783481">
        <w:rPr>
          <w:rFonts w:cs="Calibri"/>
        </w:rPr>
        <w:t xml:space="preserve">¿Qué es la nueva era? – </w:t>
      </w:r>
      <w:r w:rsidR="00811DBA">
        <w:rPr>
          <w:rFonts w:cs="Calibri"/>
        </w:rPr>
        <w:t xml:space="preserve">pág </w:t>
      </w:r>
      <w:r w:rsidR="003D3DA1">
        <w:rPr>
          <w:rFonts w:cs="Calibri"/>
        </w:rPr>
        <w:t>12</w:t>
      </w:r>
      <w:r w:rsidR="005C228C">
        <w:rPr>
          <w:rFonts w:cs="Calibri"/>
        </w:rPr>
        <w:t>8</w:t>
      </w:r>
      <w:r w:rsidR="006B5CC8" w:rsidRPr="00783481">
        <w:rPr>
          <w:rFonts w:cs="Calibri"/>
        </w:rPr>
        <w:t>.</w:t>
      </w:r>
    </w:p>
    <w:p w:rsidR="006B5CC8" w:rsidRPr="00783481" w:rsidRDefault="006B5CC8" w:rsidP="006D0892">
      <w:pPr>
        <w:numPr>
          <w:ilvl w:val="0"/>
          <w:numId w:val="21"/>
        </w:numPr>
        <w:spacing w:after="0" w:line="240" w:lineRule="auto"/>
        <w:ind w:left="284" w:hanging="284"/>
        <w:jc w:val="both"/>
        <w:rPr>
          <w:rFonts w:cs="Calibri"/>
        </w:rPr>
      </w:pPr>
      <w:r w:rsidRPr="00783481">
        <w:rPr>
          <w:rFonts w:cs="Calibri"/>
        </w:rPr>
        <w:t xml:space="preserve">Peligros de la actual costumbre de decir: ‘yo decreto’, ‘yo sello’, ‘yo cancelo’ – </w:t>
      </w:r>
      <w:r w:rsidR="00811DBA">
        <w:rPr>
          <w:rFonts w:cs="Calibri"/>
        </w:rPr>
        <w:t>pág 13</w:t>
      </w:r>
      <w:r w:rsidR="003D3DA1">
        <w:rPr>
          <w:rFonts w:cs="Calibri"/>
        </w:rPr>
        <w:t>1</w:t>
      </w:r>
      <w:r w:rsidRPr="00783481">
        <w:rPr>
          <w:rFonts w:cs="Calibri"/>
        </w:rPr>
        <w:t>.</w:t>
      </w:r>
    </w:p>
    <w:p w:rsidR="0075779F" w:rsidRPr="00783481" w:rsidRDefault="006B5CC8" w:rsidP="006D0892">
      <w:pPr>
        <w:numPr>
          <w:ilvl w:val="0"/>
          <w:numId w:val="21"/>
        </w:numPr>
        <w:spacing w:after="0" w:line="240" w:lineRule="auto"/>
        <w:ind w:left="284" w:hanging="284"/>
        <w:jc w:val="both"/>
        <w:rPr>
          <w:rFonts w:cs="Calibri"/>
        </w:rPr>
      </w:pPr>
      <w:r w:rsidRPr="00783481">
        <w:rPr>
          <w:rFonts w:cs="Calibri"/>
        </w:rPr>
        <w:t xml:space="preserve">Buscan desvirtuar la teología sobre los ángeles – </w:t>
      </w:r>
      <w:r w:rsidR="00811DBA">
        <w:rPr>
          <w:rFonts w:cs="Calibri"/>
        </w:rPr>
        <w:t>pág 13</w:t>
      </w:r>
      <w:r w:rsidR="003D3DA1">
        <w:rPr>
          <w:rFonts w:cs="Calibri"/>
        </w:rPr>
        <w:t>2</w:t>
      </w:r>
      <w:r w:rsidRPr="00783481">
        <w:rPr>
          <w:rFonts w:cs="Calibri"/>
        </w:rPr>
        <w:t>.</w:t>
      </w:r>
    </w:p>
    <w:p w:rsidR="006B5CC8" w:rsidRPr="00783481" w:rsidRDefault="006B5CC8" w:rsidP="006D0892">
      <w:pPr>
        <w:numPr>
          <w:ilvl w:val="0"/>
          <w:numId w:val="21"/>
        </w:numPr>
        <w:spacing w:after="0" w:line="240" w:lineRule="auto"/>
        <w:ind w:left="284" w:hanging="284"/>
        <w:jc w:val="both"/>
        <w:rPr>
          <w:rFonts w:cs="Calibri"/>
        </w:rPr>
      </w:pPr>
      <w:r w:rsidRPr="00783481">
        <w:rPr>
          <w:rFonts w:cs="Calibri"/>
        </w:rPr>
        <w:t xml:space="preserve">Meditación trascendental, el zen, el yoga, el pilates y el vegetarianismo – </w:t>
      </w:r>
      <w:r w:rsidR="00F16C20">
        <w:rPr>
          <w:rFonts w:cs="Calibri"/>
        </w:rPr>
        <w:t>Pág 13</w:t>
      </w:r>
      <w:r w:rsidR="003D3DA1">
        <w:rPr>
          <w:rFonts w:cs="Calibri"/>
        </w:rPr>
        <w:t>3</w:t>
      </w:r>
      <w:r w:rsidRPr="00783481">
        <w:rPr>
          <w:rFonts w:cs="Calibri"/>
        </w:rPr>
        <w:t>.</w:t>
      </w:r>
    </w:p>
    <w:p w:rsidR="006B5CC8" w:rsidRPr="00783481" w:rsidRDefault="006B5CC8" w:rsidP="006D0892">
      <w:pPr>
        <w:numPr>
          <w:ilvl w:val="0"/>
          <w:numId w:val="21"/>
        </w:numPr>
        <w:spacing w:after="0" w:line="240" w:lineRule="auto"/>
        <w:ind w:left="284" w:hanging="284"/>
        <w:jc w:val="both"/>
        <w:rPr>
          <w:rFonts w:cs="Calibri"/>
        </w:rPr>
      </w:pPr>
      <w:r w:rsidRPr="00783481">
        <w:rPr>
          <w:rFonts w:cs="Calibri"/>
        </w:rPr>
        <w:t xml:space="preserve">Transmigración de las almas, reencarnación, karma y darma – </w:t>
      </w:r>
      <w:r w:rsidR="00F16C20">
        <w:rPr>
          <w:rFonts w:cs="Calibri"/>
        </w:rPr>
        <w:t>pág 13</w:t>
      </w:r>
      <w:r w:rsidR="00043AC0">
        <w:rPr>
          <w:rFonts w:cs="Calibri"/>
        </w:rPr>
        <w:t>5</w:t>
      </w:r>
      <w:r w:rsidRPr="00783481">
        <w:rPr>
          <w:rFonts w:cs="Calibri"/>
        </w:rPr>
        <w:t>.</w:t>
      </w:r>
    </w:p>
    <w:p w:rsidR="006B5CC8" w:rsidRPr="00783481" w:rsidRDefault="006B5CC8" w:rsidP="006D0892">
      <w:pPr>
        <w:numPr>
          <w:ilvl w:val="0"/>
          <w:numId w:val="21"/>
        </w:numPr>
        <w:spacing w:after="0" w:line="240" w:lineRule="auto"/>
        <w:ind w:left="284" w:hanging="284"/>
        <w:jc w:val="both"/>
        <w:rPr>
          <w:rFonts w:cs="Calibri"/>
        </w:rPr>
      </w:pPr>
      <w:r w:rsidRPr="00783481">
        <w:rPr>
          <w:rFonts w:cs="Calibri"/>
        </w:rPr>
        <w:t xml:space="preserve">Pretende desvirtuar y disolver el </w:t>
      </w:r>
      <w:r w:rsidR="000B7E20" w:rsidRPr="00783481">
        <w:rPr>
          <w:rFonts w:cs="Calibri"/>
        </w:rPr>
        <w:t xml:space="preserve">concepto cristiano de pecado – </w:t>
      </w:r>
      <w:r w:rsidR="00F16C20">
        <w:rPr>
          <w:rFonts w:cs="Calibri"/>
        </w:rPr>
        <w:t>pág 13</w:t>
      </w:r>
      <w:r w:rsidR="003D3DA1">
        <w:rPr>
          <w:rFonts w:cs="Calibri"/>
        </w:rPr>
        <w:t>6</w:t>
      </w:r>
      <w:r w:rsidRPr="00783481">
        <w:rPr>
          <w:rFonts w:cs="Calibri"/>
        </w:rPr>
        <w:t>.</w:t>
      </w:r>
    </w:p>
    <w:p w:rsidR="006B5CC8" w:rsidRPr="00783481" w:rsidRDefault="006B5CC8" w:rsidP="006D0892">
      <w:pPr>
        <w:numPr>
          <w:ilvl w:val="0"/>
          <w:numId w:val="21"/>
        </w:numPr>
        <w:spacing w:after="0" w:line="240" w:lineRule="auto"/>
        <w:ind w:left="284" w:hanging="284"/>
        <w:jc w:val="both"/>
        <w:rPr>
          <w:rFonts w:cs="Calibri"/>
        </w:rPr>
      </w:pPr>
      <w:r w:rsidRPr="00783481">
        <w:rPr>
          <w:rFonts w:cs="Calibri"/>
        </w:rPr>
        <w:t>La metafísi</w:t>
      </w:r>
      <w:r w:rsidR="000B7E20" w:rsidRPr="00783481">
        <w:rPr>
          <w:rFonts w:cs="Calibri"/>
        </w:rPr>
        <w:t xml:space="preserve">ca en la nueva era – </w:t>
      </w:r>
      <w:r w:rsidR="00F16C20">
        <w:rPr>
          <w:rFonts w:cs="Calibri"/>
        </w:rPr>
        <w:t>pág 13</w:t>
      </w:r>
      <w:r w:rsidR="00043AC0">
        <w:rPr>
          <w:rFonts w:cs="Calibri"/>
        </w:rPr>
        <w:t>7</w:t>
      </w:r>
      <w:r w:rsidRPr="00783481">
        <w:rPr>
          <w:rFonts w:cs="Calibri"/>
        </w:rPr>
        <w:t>.</w:t>
      </w:r>
    </w:p>
    <w:p w:rsidR="006B5CC8" w:rsidRPr="00783481" w:rsidRDefault="005E38DC" w:rsidP="006D0892">
      <w:pPr>
        <w:numPr>
          <w:ilvl w:val="0"/>
          <w:numId w:val="21"/>
        </w:numPr>
        <w:spacing w:after="0" w:line="240" w:lineRule="auto"/>
        <w:ind w:left="284" w:hanging="284"/>
        <w:jc w:val="both"/>
        <w:rPr>
          <w:rFonts w:cs="Calibri"/>
        </w:rPr>
      </w:pPr>
      <w:r w:rsidRPr="00783481">
        <w:rPr>
          <w:rFonts w:cs="Calibri"/>
        </w:rPr>
        <w:t xml:space="preserve">La falsa creencia de la vibración y la polaridad – </w:t>
      </w:r>
      <w:r w:rsidR="00F16C20">
        <w:rPr>
          <w:rFonts w:cs="Calibri"/>
        </w:rPr>
        <w:t>pág 13</w:t>
      </w:r>
      <w:r w:rsidR="003D3DA1">
        <w:rPr>
          <w:rFonts w:cs="Calibri"/>
        </w:rPr>
        <w:t>8</w:t>
      </w:r>
      <w:r w:rsidRPr="00783481">
        <w:rPr>
          <w:rFonts w:cs="Calibri"/>
        </w:rPr>
        <w:t>.</w:t>
      </w:r>
    </w:p>
    <w:p w:rsidR="005E38DC" w:rsidRPr="00783481" w:rsidRDefault="005E38DC" w:rsidP="006D0892">
      <w:pPr>
        <w:numPr>
          <w:ilvl w:val="0"/>
          <w:numId w:val="21"/>
        </w:numPr>
        <w:spacing w:after="0" w:line="240" w:lineRule="auto"/>
        <w:ind w:left="284" w:hanging="284"/>
        <w:jc w:val="both"/>
        <w:rPr>
          <w:rFonts w:cs="Calibri"/>
        </w:rPr>
      </w:pPr>
      <w:r w:rsidRPr="00783481">
        <w:rPr>
          <w:rFonts w:cs="Calibri"/>
        </w:rPr>
        <w:t xml:space="preserve">El feng shui – </w:t>
      </w:r>
      <w:r w:rsidR="00F16C20">
        <w:rPr>
          <w:rFonts w:cs="Calibri"/>
        </w:rPr>
        <w:t>pág 13</w:t>
      </w:r>
      <w:r w:rsidR="003D3DA1">
        <w:rPr>
          <w:rFonts w:cs="Calibri"/>
        </w:rPr>
        <w:t>9</w:t>
      </w:r>
      <w:r w:rsidRPr="00783481">
        <w:rPr>
          <w:rFonts w:cs="Calibri"/>
        </w:rPr>
        <w:t>.</w:t>
      </w:r>
    </w:p>
    <w:p w:rsidR="005E38DC" w:rsidRPr="00783481" w:rsidRDefault="005E38DC" w:rsidP="006D0892">
      <w:pPr>
        <w:numPr>
          <w:ilvl w:val="0"/>
          <w:numId w:val="21"/>
        </w:numPr>
        <w:spacing w:after="0" w:line="240" w:lineRule="auto"/>
        <w:ind w:left="284" w:hanging="284"/>
        <w:jc w:val="both"/>
        <w:rPr>
          <w:rFonts w:cs="Calibri"/>
        </w:rPr>
      </w:pPr>
      <w:r w:rsidRPr="00783481">
        <w:rPr>
          <w:rFonts w:cs="Calibri"/>
        </w:rPr>
        <w:t xml:space="preserve">El reiki y la imposición de manos – </w:t>
      </w:r>
      <w:r w:rsidR="00F16C20">
        <w:rPr>
          <w:rFonts w:cs="Calibri"/>
        </w:rPr>
        <w:t>pág 1</w:t>
      </w:r>
      <w:r w:rsidR="003D3DA1">
        <w:rPr>
          <w:rFonts w:cs="Calibri"/>
        </w:rPr>
        <w:t>40</w:t>
      </w:r>
      <w:r w:rsidRPr="00783481">
        <w:rPr>
          <w:rFonts w:cs="Calibri"/>
        </w:rPr>
        <w:t>.</w:t>
      </w:r>
    </w:p>
    <w:p w:rsidR="005E38DC" w:rsidRPr="00783481" w:rsidRDefault="005E38DC" w:rsidP="006D0892">
      <w:pPr>
        <w:numPr>
          <w:ilvl w:val="0"/>
          <w:numId w:val="21"/>
        </w:numPr>
        <w:spacing w:after="0" w:line="240" w:lineRule="auto"/>
        <w:ind w:left="284" w:hanging="284"/>
        <w:jc w:val="both"/>
        <w:rPr>
          <w:rFonts w:cs="Calibri"/>
        </w:rPr>
      </w:pPr>
      <w:r w:rsidRPr="00783481">
        <w:rPr>
          <w:rFonts w:cs="Calibri"/>
        </w:rPr>
        <w:t xml:space="preserve">La astrología – </w:t>
      </w:r>
      <w:r w:rsidR="00F16C20">
        <w:rPr>
          <w:rFonts w:cs="Calibri"/>
        </w:rPr>
        <w:t>pág 14</w:t>
      </w:r>
      <w:r w:rsidR="003D3DA1">
        <w:rPr>
          <w:rFonts w:cs="Calibri"/>
        </w:rPr>
        <w:t>1</w:t>
      </w:r>
      <w:r w:rsidRPr="00783481">
        <w:rPr>
          <w:rFonts w:cs="Calibri"/>
        </w:rPr>
        <w:t>.</w:t>
      </w:r>
    </w:p>
    <w:p w:rsidR="005E38DC" w:rsidRPr="00783481" w:rsidRDefault="005E38DC" w:rsidP="006D0892">
      <w:pPr>
        <w:numPr>
          <w:ilvl w:val="0"/>
          <w:numId w:val="21"/>
        </w:numPr>
        <w:spacing w:after="0" w:line="240" w:lineRule="auto"/>
        <w:ind w:left="284" w:hanging="284"/>
        <w:jc w:val="both"/>
        <w:rPr>
          <w:rFonts w:cs="Calibri"/>
        </w:rPr>
      </w:pPr>
      <w:r w:rsidRPr="00783481">
        <w:rPr>
          <w:rFonts w:cs="Calibri"/>
        </w:rPr>
        <w:t xml:space="preserve">Quiromancia Vs libre albedrío – </w:t>
      </w:r>
      <w:r w:rsidR="00F16C20">
        <w:rPr>
          <w:rFonts w:cs="Calibri"/>
        </w:rPr>
        <w:t>pág 14</w:t>
      </w:r>
      <w:r w:rsidR="003D3DA1">
        <w:rPr>
          <w:rFonts w:cs="Calibri"/>
        </w:rPr>
        <w:t>2</w:t>
      </w:r>
      <w:r w:rsidRPr="00783481">
        <w:rPr>
          <w:rFonts w:cs="Calibri"/>
        </w:rPr>
        <w:t>.</w:t>
      </w:r>
    </w:p>
    <w:p w:rsidR="005E38DC" w:rsidRPr="00783481" w:rsidRDefault="005E38DC" w:rsidP="006D0892">
      <w:pPr>
        <w:numPr>
          <w:ilvl w:val="0"/>
          <w:numId w:val="21"/>
        </w:numPr>
        <w:spacing w:after="0" w:line="240" w:lineRule="auto"/>
        <w:ind w:left="284" w:hanging="284"/>
        <w:jc w:val="both"/>
        <w:rPr>
          <w:rFonts w:cs="Calibri"/>
        </w:rPr>
      </w:pPr>
      <w:r w:rsidRPr="00783481">
        <w:rPr>
          <w:rFonts w:cs="Calibri"/>
        </w:rPr>
        <w:t>La interpretación</w:t>
      </w:r>
      <w:r w:rsidR="000B7E20" w:rsidRPr="00783481">
        <w:rPr>
          <w:rFonts w:cs="Calibri"/>
        </w:rPr>
        <w:t xml:space="preserve"> de los sueños – </w:t>
      </w:r>
      <w:r w:rsidR="00F16C20">
        <w:rPr>
          <w:rFonts w:cs="Calibri"/>
        </w:rPr>
        <w:t>pág 14</w:t>
      </w:r>
      <w:r w:rsidR="003D3DA1">
        <w:rPr>
          <w:rFonts w:cs="Calibri"/>
        </w:rPr>
        <w:t>3</w:t>
      </w:r>
      <w:r w:rsidRPr="00783481">
        <w:rPr>
          <w:rFonts w:cs="Calibri"/>
        </w:rPr>
        <w:t>.</w:t>
      </w:r>
    </w:p>
    <w:p w:rsidR="005E38DC" w:rsidRPr="00783481" w:rsidRDefault="005E38DC" w:rsidP="006D0892">
      <w:pPr>
        <w:numPr>
          <w:ilvl w:val="0"/>
          <w:numId w:val="21"/>
        </w:numPr>
        <w:spacing w:after="0" w:line="240" w:lineRule="auto"/>
        <w:ind w:left="284" w:hanging="284"/>
        <w:jc w:val="both"/>
        <w:rPr>
          <w:rFonts w:cs="Calibri"/>
        </w:rPr>
      </w:pPr>
      <w:r w:rsidRPr="00783481">
        <w:rPr>
          <w:rFonts w:cs="Calibri"/>
        </w:rPr>
        <w:t>Consultas a médium, espiri</w:t>
      </w:r>
      <w:r w:rsidR="000B7E20" w:rsidRPr="00783481">
        <w:rPr>
          <w:rFonts w:cs="Calibri"/>
        </w:rPr>
        <w:t xml:space="preserve">tistas y consultar el tabaco – </w:t>
      </w:r>
      <w:r w:rsidR="00F16C20">
        <w:rPr>
          <w:rFonts w:cs="Calibri"/>
        </w:rPr>
        <w:t>pág 14</w:t>
      </w:r>
      <w:r w:rsidR="003D3DA1">
        <w:rPr>
          <w:rFonts w:cs="Calibri"/>
        </w:rPr>
        <w:t>4</w:t>
      </w:r>
      <w:r w:rsidRPr="00783481">
        <w:rPr>
          <w:rFonts w:cs="Calibri"/>
        </w:rPr>
        <w:t>.</w:t>
      </w:r>
    </w:p>
    <w:p w:rsidR="005E38DC" w:rsidRPr="00783481" w:rsidRDefault="00A030F9" w:rsidP="006D0892">
      <w:pPr>
        <w:numPr>
          <w:ilvl w:val="0"/>
          <w:numId w:val="21"/>
        </w:numPr>
        <w:spacing w:after="0" w:line="240" w:lineRule="auto"/>
        <w:ind w:left="284" w:hanging="284"/>
        <w:jc w:val="both"/>
        <w:rPr>
          <w:rFonts w:cs="Calibri"/>
        </w:rPr>
      </w:pPr>
      <w:r w:rsidRPr="00783481">
        <w:rPr>
          <w:rFonts w:cs="Calibri"/>
        </w:rPr>
        <w:t>G</w:t>
      </w:r>
      <w:r w:rsidR="000B7E20" w:rsidRPr="00783481">
        <w:rPr>
          <w:rFonts w:cs="Calibri"/>
        </w:rPr>
        <w:t xml:space="preserve">nosis – </w:t>
      </w:r>
      <w:r w:rsidR="00F16C20">
        <w:rPr>
          <w:rFonts w:cs="Calibri"/>
        </w:rPr>
        <w:t>pág 14</w:t>
      </w:r>
      <w:r w:rsidR="003D3DA1">
        <w:rPr>
          <w:rFonts w:cs="Calibri"/>
        </w:rPr>
        <w:t>5</w:t>
      </w:r>
      <w:r w:rsidR="00A420BF" w:rsidRPr="00783481">
        <w:rPr>
          <w:rFonts w:cs="Calibri"/>
        </w:rPr>
        <w:t>.</w:t>
      </w:r>
    </w:p>
    <w:p w:rsidR="00C92FEF" w:rsidRPr="00783481" w:rsidRDefault="00C92FEF" w:rsidP="006D0892">
      <w:pPr>
        <w:numPr>
          <w:ilvl w:val="0"/>
          <w:numId w:val="21"/>
        </w:numPr>
        <w:spacing w:after="0" w:line="240" w:lineRule="auto"/>
        <w:ind w:left="284" w:hanging="284"/>
        <w:jc w:val="both"/>
        <w:rPr>
          <w:rFonts w:cs="Calibri"/>
        </w:rPr>
      </w:pPr>
      <w:r w:rsidRPr="00783481">
        <w:rPr>
          <w:rFonts w:cs="Calibri"/>
        </w:rPr>
        <w:t xml:space="preserve">Masonería – </w:t>
      </w:r>
      <w:r w:rsidR="00F16C20">
        <w:rPr>
          <w:rFonts w:cs="Calibri"/>
        </w:rPr>
        <w:t>pág 14</w:t>
      </w:r>
      <w:r w:rsidR="003D3DA1">
        <w:rPr>
          <w:rFonts w:cs="Calibri"/>
        </w:rPr>
        <w:t>9</w:t>
      </w:r>
      <w:r w:rsidRPr="00783481">
        <w:rPr>
          <w:rFonts w:cs="Calibri"/>
        </w:rPr>
        <w:t>.</w:t>
      </w:r>
    </w:p>
    <w:p w:rsidR="00671586" w:rsidRPr="00783481" w:rsidRDefault="00671586" w:rsidP="006D0892">
      <w:pPr>
        <w:numPr>
          <w:ilvl w:val="0"/>
          <w:numId w:val="21"/>
        </w:numPr>
        <w:spacing w:after="0" w:line="240" w:lineRule="auto"/>
        <w:ind w:left="284" w:hanging="284"/>
        <w:jc w:val="both"/>
        <w:rPr>
          <w:rFonts w:cs="Calibri"/>
        </w:rPr>
      </w:pPr>
      <w:r w:rsidRPr="00783481">
        <w:rPr>
          <w:rFonts w:cs="Calibri"/>
        </w:rPr>
        <w:t xml:space="preserve">Halloween: ‘cumpleaños del diablo’ – </w:t>
      </w:r>
      <w:r w:rsidR="00F16C20">
        <w:rPr>
          <w:rFonts w:cs="Calibri"/>
        </w:rPr>
        <w:t>pág 1</w:t>
      </w:r>
      <w:r w:rsidR="00303A4C">
        <w:rPr>
          <w:rFonts w:cs="Calibri"/>
        </w:rPr>
        <w:t>50</w:t>
      </w:r>
      <w:r w:rsidR="00985181" w:rsidRPr="00783481">
        <w:rPr>
          <w:rFonts w:cs="Calibri"/>
        </w:rPr>
        <w:t>.</w:t>
      </w:r>
    </w:p>
    <w:p w:rsidR="0008344E" w:rsidRPr="00783481" w:rsidRDefault="0008344E" w:rsidP="006D0892">
      <w:pPr>
        <w:numPr>
          <w:ilvl w:val="0"/>
          <w:numId w:val="21"/>
        </w:numPr>
        <w:spacing w:after="0" w:line="240" w:lineRule="auto"/>
        <w:ind w:left="284" w:hanging="284"/>
        <w:jc w:val="both"/>
        <w:rPr>
          <w:rFonts w:cs="Calibri"/>
        </w:rPr>
      </w:pPr>
      <w:r w:rsidRPr="00783481">
        <w:rPr>
          <w:rFonts w:cs="Calibri"/>
        </w:rPr>
        <w:t xml:space="preserve">El yoga – </w:t>
      </w:r>
      <w:r w:rsidR="00F16C20">
        <w:rPr>
          <w:rFonts w:cs="Calibri"/>
        </w:rPr>
        <w:t>pág 151</w:t>
      </w:r>
      <w:r w:rsidRPr="00783481">
        <w:rPr>
          <w:rFonts w:cs="Calibri"/>
        </w:rPr>
        <w:t>.</w:t>
      </w:r>
    </w:p>
    <w:p w:rsidR="00671586" w:rsidRPr="00783481" w:rsidRDefault="00671586" w:rsidP="006D0892">
      <w:pPr>
        <w:numPr>
          <w:ilvl w:val="0"/>
          <w:numId w:val="21"/>
        </w:numPr>
        <w:spacing w:after="0" w:line="240" w:lineRule="auto"/>
        <w:ind w:left="284" w:hanging="284"/>
        <w:jc w:val="both"/>
        <w:rPr>
          <w:rFonts w:cs="Calibri"/>
        </w:rPr>
      </w:pPr>
      <w:r w:rsidRPr="00783481">
        <w:rPr>
          <w:rFonts w:cs="Calibri"/>
        </w:rPr>
        <w:t xml:space="preserve">Orientación sobre los tatuajes – </w:t>
      </w:r>
      <w:r w:rsidR="00F16C20">
        <w:rPr>
          <w:rFonts w:cs="Calibri"/>
        </w:rPr>
        <w:t>pág 15</w:t>
      </w:r>
      <w:r w:rsidR="00303A4C">
        <w:rPr>
          <w:rFonts w:cs="Calibri"/>
        </w:rPr>
        <w:t>3</w:t>
      </w:r>
      <w:r w:rsidR="00F16C20">
        <w:rPr>
          <w:rFonts w:cs="Calibri"/>
        </w:rPr>
        <w:t>.</w:t>
      </w:r>
    </w:p>
    <w:p w:rsidR="00901C4B" w:rsidRPr="00783481" w:rsidRDefault="00901C4B" w:rsidP="005733F1">
      <w:pPr>
        <w:spacing w:after="0" w:line="240" w:lineRule="auto"/>
        <w:jc w:val="both"/>
        <w:rPr>
          <w:rFonts w:cs="Calibri"/>
        </w:rPr>
      </w:pPr>
    </w:p>
    <w:p w:rsidR="00671586" w:rsidRPr="00783481" w:rsidRDefault="00671586" w:rsidP="005733F1">
      <w:pPr>
        <w:spacing w:after="0" w:line="240" w:lineRule="auto"/>
        <w:jc w:val="both"/>
        <w:rPr>
          <w:rFonts w:cs="Calibri"/>
        </w:rPr>
      </w:pPr>
      <w:r w:rsidRPr="00783481">
        <w:rPr>
          <w:rFonts w:cs="Calibri"/>
        </w:rPr>
        <w:t>Capítulo 1</w:t>
      </w:r>
      <w:r w:rsidR="0008344E" w:rsidRPr="00783481">
        <w:rPr>
          <w:rFonts w:cs="Calibri"/>
        </w:rPr>
        <w:t>2</w:t>
      </w:r>
      <w:r w:rsidRPr="00783481">
        <w:rPr>
          <w:rFonts w:cs="Calibri"/>
        </w:rPr>
        <w:t xml:space="preserve">: </w:t>
      </w:r>
      <w:r w:rsidRPr="00783481">
        <w:rPr>
          <w:rFonts w:cs="Calibri"/>
          <w:b/>
        </w:rPr>
        <w:t>Si los yorubas (´santeros’) conocieran a Cristo</w:t>
      </w:r>
      <w:r w:rsidRPr="00783481">
        <w:rPr>
          <w:rFonts w:cs="Calibri"/>
        </w:rPr>
        <w:t>.</w:t>
      </w:r>
    </w:p>
    <w:p w:rsidR="00671586" w:rsidRPr="00783481" w:rsidRDefault="00D5406D" w:rsidP="006D0892">
      <w:pPr>
        <w:numPr>
          <w:ilvl w:val="0"/>
          <w:numId w:val="24"/>
        </w:numPr>
        <w:spacing w:after="0" w:line="240" w:lineRule="auto"/>
        <w:ind w:left="284" w:hanging="284"/>
        <w:jc w:val="both"/>
        <w:rPr>
          <w:rFonts w:cs="Calibri"/>
          <w:lang w:eastAsia="es-VE"/>
        </w:rPr>
      </w:pPr>
      <w:r w:rsidRPr="00783481">
        <w:rPr>
          <w:rFonts w:cs="Calibri"/>
          <w:lang w:eastAsia="es-VE"/>
        </w:rPr>
        <w:t xml:space="preserve">No les </w:t>
      </w:r>
      <w:r w:rsidR="00CC7BA9" w:rsidRPr="00783481">
        <w:rPr>
          <w:rFonts w:cs="Calibri"/>
          <w:lang w:eastAsia="es-VE"/>
        </w:rPr>
        <w:t xml:space="preserve">podemos decir </w:t>
      </w:r>
      <w:r w:rsidRPr="00783481">
        <w:rPr>
          <w:rFonts w:cs="Calibri"/>
          <w:lang w:eastAsia="es-VE"/>
        </w:rPr>
        <w:t>ni ‘santeros’ ni ‘santería’</w:t>
      </w:r>
      <w:r w:rsidR="002415EB" w:rsidRPr="00783481">
        <w:rPr>
          <w:rFonts w:cs="Calibri"/>
          <w:lang w:eastAsia="es-VE"/>
        </w:rPr>
        <w:t xml:space="preserve"> – </w:t>
      </w:r>
      <w:r w:rsidR="00F16C20">
        <w:rPr>
          <w:rFonts w:cs="Calibri"/>
          <w:lang w:eastAsia="es-VE"/>
        </w:rPr>
        <w:t>pág 15</w:t>
      </w:r>
      <w:r w:rsidR="00303A4C">
        <w:rPr>
          <w:rFonts w:cs="Calibri"/>
          <w:lang w:eastAsia="es-VE"/>
        </w:rPr>
        <w:t>5</w:t>
      </w:r>
      <w:r w:rsidR="00EA2985" w:rsidRPr="00783481">
        <w:rPr>
          <w:rFonts w:cs="Calibri"/>
          <w:lang w:eastAsia="es-VE"/>
        </w:rPr>
        <w:t>.</w:t>
      </w:r>
    </w:p>
    <w:p w:rsidR="0008344E" w:rsidRPr="00783481" w:rsidRDefault="0008344E" w:rsidP="006D0892">
      <w:pPr>
        <w:numPr>
          <w:ilvl w:val="0"/>
          <w:numId w:val="24"/>
        </w:numPr>
        <w:spacing w:after="0" w:line="240" w:lineRule="auto"/>
        <w:ind w:left="284" w:hanging="284"/>
        <w:jc w:val="both"/>
        <w:rPr>
          <w:rFonts w:cs="Calibri"/>
          <w:lang w:eastAsia="es-VE"/>
        </w:rPr>
      </w:pPr>
      <w:r w:rsidRPr="00783481">
        <w:rPr>
          <w:rFonts w:cs="Calibri"/>
          <w:lang w:eastAsia="es-VE"/>
        </w:rPr>
        <w:t xml:space="preserve">¿Tienes problemas y te dijeron que los orishas te van a ayudar? </w:t>
      </w:r>
      <w:r w:rsidR="002A69A2" w:rsidRPr="00783481">
        <w:rPr>
          <w:rFonts w:cs="Calibri"/>
          <w:lang w:eastAsia="es-VE"/>
        </w:rPr>
        <w:t>–</w:t>
      </w:r>
      <w:r w:rsidRPr="00783481">
        <w:rPr>
          <w:rFonts w:cs="Calibri"/>
          <w:lang w:eastAsia="es-VE"/>
        </w:rPr>
        <w:t xml:space="preserve"> </w:t>
      </w:r>
      <w:r w:rsidR="00F16C20">
        <w:rPr>
          <w:rFonts w:cs="Calibri"/>
          <w:lang w:eastAsia="es-VE"/>
        </w:rPr>
        <w:t>pág 15</w:t>
      </w:r>
      <w:r w:rsidR="00303A4C">
        <w:rPr>
          <w:rFonts w:cs="Calibri"/>
          <w:lang w:eastAsia="es-VE"/>
        </w:rPr>
        <w:t>7</w:t>
      </w:r>
      <w:r w:rsidR="002A69A2" w:rsidRPr="00783481">
        <w:rPr>
          <w:rFonts w:cs="Calibri"/>
          <w:lang w:eastAsia="es-VE"/>
        </w:rPr>
        <w:t xml:space="preserve">. </w:t>
      </w:r>
    </w:p>
    <w:p w:rsidR="002415EB" w:rsidRPr="00783481" w:rsidRDefault="002415EB" w:rsidP="006D0892">
      <w:pPr>
        <w:numPr>
          <w:ilvl w:val="0"/>
          <w:numId w:val="24"/>
        </w:numPr>
        <w:spacing w:after="0" w:line="240" w:lineRule="auto"/>
        <w:ind w:left="284" w:hanging="284"/>
        <w:jc w:val="both"/>
        <w:rPr>
          <w:rFonts w:cs="Calibri"/>
          <w:lang w:eastAsia="es-VE"/>
        </w:rPr>
      </w:pPr>
      <w:r w:rsidRPr="00783481">
        <w:rPr>
          <w:rFonts w:cs="Calibri"/>
          <w:lang w:eastAsia="es-VE"/>
        </w:rPr>
        <w:t xml:space="preserve">El reverso en la historia que cuentan – </w:t>
      </w:r>
      <w:r w:rsidR="00F16C20">
        <w:rPr>
          <w:rFonts w:cs="Calibri"/>
          <w:lang w:eastAsia="es-VE"/>
        </w:rPr>
        <w:t>pág 15</w:t>
      </w:r>
      <w:r w:rsidR="00043AC0">
        <w:rPr>
          <w:rFonts w:cs="Calibri"/>
          <w:lang w:eastAsia="es-VE"/>
        </w:rPr>
        <w:t>8</w:t>
      </w:r>
      <w:r w:rsidRPr="00783481">
        <w:rPr>
          <w:rFonts w:cs="Calibri"/>
          <w:lang w:eastAsia="es-VE"/>
        </w:rPr>
        <w:t>.</w:t>
      </w:r>
    </w:p>
    <w:p w:rsidR="002415EB" w:rsidRPr="00783481" w:rsidRDefault="002415EB" w:rsidP="006D0892">
      <w:pPr>
        <w:numPr>
          <w:ilvl w:val="0"/>
          <w:numId w:val="24"/>
        </w:numPr>
        <w:spacing w:after="0" w:line="240" w:lineRule="auto"/>
        <w:ind w:left="284" w:hanging="284"/>
        <w:jc w:val="both"/>
        <w:rPr>
          <w:rFonts w:cs="Calibri"/>
          <w:lang w:eastAsia="es-VE"/>
        </w:rPr>
      </w:pPr>
      <w:r w:rsidRPr="00783481">
        <w:rPr>
          <w:rFonts w:cs="Calibri"/>
          <w:lang w:eastAsia="es-VE"/>
        </w:rPr>
        <w:t xml:space="preserve">La misma religión yoruba perpetúa en sus miembros la esclavitud – </w:t>
      </w:r>
      <w:r w:rsidR="00F16C20">
        <w:rPr>
          <w:rFonts w:cs="Calibri"/>
          <w:lang w:eastAsia="es-VE"/>
        </w:rPr>
        <w:t>pág 15</w:t>
      </w:r>
      <w:r w:rsidR="00303A4C">
        <w:rPr>
          <w:rFonts w:cs="Calibri"/>
          <w:lang w:eastAsia="es-VE"/>
        </w:rPr>
        <w:t>9</w:t>
      </w:r>
      <w:r w:rsidRPr="00783481">
        <w:rPr>
          <w:rFonts w:cs="Calibri"/>
          <w:lang w:eastAsia="es-VE"/>
        </w:rPr>
        <w:t>.</w:t>
      </w:r>
    </w:p>
    <w:p w:rsidR="002415EB" w:rsidRPr="00783481" w:rsidRDefault="002415EB" w:rsidP="006D0892">
      <w:pPr>
        <w:numPr>
          <w:ilvl w:val="0"/>
          <w:numId w:val="24"/>
        </w:numPr>
        <w:spacing w:after="0" w:line="240" w:lineRule="auto"/>
        <w:ind w:left="284" w:hanging="284"/>
        <w:jc w:val="both"/>
        <w:rPr>
          <w:rFonts w:cs="Calibri"/>
          <w:lang w:eastAsia="es-VE"/>
        </w:rPr>
      </w:pPr>
      <w:r w:rsidRPr="00783481">
        <w:rPr>
          <w:rFonts w:cs="Calibri"/>
          <w:lang w:eastAsia="es-VE"/>
        </w:rPr>
        <w:t xml:space="preserve">La Iglesia Católica no es de origen europeo – </w:t>
      </w:r>
      <w:r w:rsidR="00F16C20">
        <w:rPr>
          <w:rFonts w:cs="Calibri"/>
          <w:lang w:eastAsia="es-VE"/>
        </w:rPr>
        <w:t>pág 16</w:t>
      </w:r>
      <w:r w:rsidR="00303A4C">
        <w:rPr>
          <w:rFonts w:cs="Calibri"/>
          <w:lang w:eastAsia="es-VE"/>
        </w:rPr>
        <w:t>1</w:t>
      </w:r>
      <w:r w:rsidR="00EA2985" w:rsidRPr="00783481">
        <w:rPr>
          <w:rFonts w:cs="Calibri"/>
          <w:lang w:eastAsia="es-VE"/>
        </w:rPr>
        <w:t>.</w:t>
      </w:r>
    </w:p>
    <w:p w:rsidR="002415EB" w:rsidRPr="00783481" w:rsidRDefault="002415EB" w:rsidP="006D0892">
      <w:pPr>
        <w:numPr>
          <w:ilvl w:val="0"/>
          <w:numId w:val="24"/>
        </w:numPr>
        <w:spacing w:after="0" w:line="240" w:lineRule="auto"/>
        <w:ind w:left="284" w:hanging="284"/>
        <w:jc w:val="both"/>
        <w:rPr>
          <w:rFonts w:cs="Calibri"/>
          <w:lang w:eastAsia="es-VE"/>
        </w:rPr>
      </w:pPr>
      <w:r w:rsidRPr="00783481">
        <w:rPr>
          <w:rFonts w:cs="Calibri"/>
          <w:lang w:eastAsia="es-VE"/>
        </w:rPr>
        <w:t xml:space="preserve">El pueblo elegido por Dios fue el pueblo de Israel; no el pueblo yoruba – </w:t>
      </w:r>
      <w:r w:rsidR="00F16C20">
        <w:rPr>
          <w:rFonts w:cs="Calibri"/>
          <w:lang w:eastAsia="es-VE"/>
        </w:rPr>
        <w:t>pág 16</w:t>
      </w:r>
      <w:r w:rsidR="00303A4C">
        <w:rPr>
          <w:rFonts w:cs="Calibri"/>
          <w:lang w:eastAsia="es-VE"/>
        </w:rPr>
        <w:t>2</w:t>
      </w:r>
      <w:r w:rsidRPr="00783481">
        <w:rPr>
          <w:rFonts w:cs="Calibri"/>
          <w:lang w:eastAsia="es-VE"/>
        </w:rPr>
        <w:t>.</w:t>
      </w:r>
    </w:p>
    <w:p w:rsidR="006004F9" w:rsidRPr="00783481" w:rsidRDefault="006004F9" w:rsidP="006D0892">
      <w:pPr>
        <w:numPr>
          <w:ilvl w:val="0"/>
          <w:numId w:val="24"/>
        </w:numPr>
        <w:spacing w:after="0" w:line="240" w:lineRule="auto"/>
        <w:ind w:left="284" w:hanging="284"/>
        <w:jc w:val="both"/>
        <w:rPr>
          <w:rFonts w:cs="Calibri"/>
          <w:lang w:eastAsia="es-VE"/>
        </w:rPr>
      </w:pPr>
      <w:r w:rsidRPr="00783481">
        <w:rPr>
          <w:rFonts w:cs="Calibri"/>
          <w:lang w:eastAsia="es-VE"/>
        </w:rPr>
        <w:t xml:space="preserve">El único mediador entre Dios y los hombres es Jesucristo. No son los orishas </w:t>
      </w:r>
      <w:r w:rsidR="00EA2985" w:rsidRPr="00783481">
        <w:rPr>
          <w:rFonts w:cs="Calibri"/>
          <w:lang w:eastAsia="es-VE"/>
        </w:rPr>
        <w:t>–</w:t>
      </w:r>
      <w:r w:rsidRPr="00783481">
        <w:rPr>
          <w:rFonts w:cs="Calibri"/>
          <w:lang w:eastAsia="es-VE"/>
        </w:rPr>
        <w:t xml:space="preserve"> </w:t>
      </w:r>
      <w:r w:rsidR="00F16C20">
        <w:rPr>
          <w:rFonts w:cs="Calibri"/>
          <w:lang w:eastAsia="es-VE"/>
        </w:rPr>
        <w:t>pág 16</w:t>
      </w:r>
      <w:r w:rsidR="00303A4C">
        <w:rPr>
          <w:rFonts w:cs="Calibri"/>
          <w:lang w:eastAsia="es-VE"/>
        </w:rPr>
        <w:t>3</w:t>
      </w:r>
      <w:r w:rsidR="00EA2985" w:rsidRPr="00783481">
        <w:rPr>
          <w:rFonts w:cs="Calibri"/>
          <w:lang w:eastAsia="es-VE"/>
        </w:rPr>
        <w:t>.</w:t>
      </w:r>
    </w:p>
    <w:p w:rsidR="002415EB" w:rsidRPr="00783481" w:rsidRDefault="002415EB" w:rsidP="006D0892">
      <w:pPr>
        <w:numPr>
          <w:ilvl w:val="0"/>
          <w:numId w:val="24"/>
        </w:numPr>
        <w:spacing w:after="0" w:line="240" w:lineRule="auto"/>
        <w:ind w:left="284" w:hanging="284"/>
        <w:jc w:val="both"/>
        <w:rPr>
          <w:rFonts w:cs="Calibri"/>
          <w:lang w:eastAsia="es-VE"/>
        </w:rPr>
      </w:pPr>
      <w:r w:rsidRPr="00783481">
        <w:rPr>
          <w:rFonts w:cs="Calibri"/>
          <w:lang w:eastAsia="es-VE"/>
        </w:rPr>
        <w:t>Deben decidirse</w:t>
      </w:r>
      <w:r w:rsidR="00423C1D" w:rsidRPr="00783481">
        <w:rPr>
          <w:rFonts w:cs="Calibri"/>
          <w:lang w:eastAsia="es-VE"/>
        </w:rPr>
        <w:t>:</w:t>
      </w:r>
      <w:r w:rsidRPr="00783481">
        <w:rPr>
          <w:rFonts w:cs="Calibri"/>
          <w:lang w:eastAsia="es-VE"/>
        </w:rPr>
        <w:t xml:space="preserve"> ¿o Jesucristo o los orishas? – </w:t>
      </w:r>
      <w:r w:rsidR="00F16C20">
        <w:rPr>
          <w:rFonts w:cs="Calibri"/>
          <w:lang w:eastAsia="es-VE"/>
        </w:rPr>
        <w:t>pág 16</w:t>
      </w:r>
      <w:r w:rsidR="00303A4C">
        <w:rPr>
          <w:rFonts w:cs="Calibri"/>
          <w:lang w:eastAsia="es-VE"/>
        </w:rPr>
        <w:t>4</w:t>
      </w:r>
      <w:r w:rsidRPr="00783481">
        <w:rPr>
          <w:rFonts w:cs="Calibri"/>
          <w:lang w:eastAsia="es-VE"/>
        </w:rPr>
        <w:t>.</w:t>
      </w:r>
    </w:p>
    <w:p w:rsidR="002415EB" w:rsidRPr="00783481" w:rsidRDefault="00BB7F4C" w:rsidP="006D0892">
      <w:pPr>
        <w:numPr>
          <w:ilvl w:val="0"/>
          <w:numId w:val="24"/>
        </w:numPr>
        <w:spacing w:after="0" w:line="240" w:lineRule="auto"/>
        <w:ind w:left="284" w:hanging="284"/>
        <w:jc w:val="both"/>
        <w:rPr>
          <w:rFonts w:cs="Calibri"/>
          <w:lang w:eastAsia="es-VE"/>
        </w:rPr>
      </w:pPr>
      <w:r w:rsidRPr="00783481">
        <w:rPr>
          <w:rFonts w:cs="Calibri"/>
          <w:lang w:eastAsia="es-VE"/>
        </w:rPr>
        <w:t>¿Por qué la religión yoruba no viene de Dios?</w:t>
      </w:r>
      <w:r w:rsidR="0029778C" w:rsidRPr="00783481">
        <w:rPr>
          <w:rFonts w:cs="Calibri"/>
          <w:lang w:eastAsia="es-VE"/>
        </w:rPr>
        <w:t xml:space="preserve"> </w:t>
      </w:r>
      <w:r w:rsidR="002415EB" w:rsidRPr="00783481">
        <w:rPr>
          <w:rFonts w:cs="Calibri"/>
          <w:lang w:eastAsia="es-VE"/>
        </w:rPr>
        <w:t xml:space="preserve">– </w:t>
      </w:r>
      <w:r w:rsidR="00F16C20">
        <w:rPr>
          <w:rFonts w:cs="Calibri"/>
          <w:lang w:eastAsia="es-VE"/>
        </w:rPr>
        <w:t>pág 169</w:t>
      </w:r>
      <w:r w:rsidR="002415EB" w:rsidRPr="00783481">
        <w:rPr>
          <w:rFonts w:cs="Calibri"/>
          <w:lang w:eastAsia="es-VE"/>
        </w:rPr>
        <w:t>.</w:t>
      </w:r>
    </w:p>
    <w:p w:rsidR="002415EB" w:rsidRPr="00783481" w:rsidRDefault="002415EB" w:rsidP="006D0892">
      <w:pPr>
        <w:numPr>
          <w:ilvl w:val="0"/>
          <w:numId w:val="24"/>
        </w:numPr>
        <w:spacing w:after="0" w:line="240" w:lineRule="auto"/>
        <w:ind w:left="284" w:hanging="284"/>
        <w:jc w:val="both"/>
        <w:rPr>
          <w:rFonts w:cs="Calibri"/>
          <w:lang w:eastAsia="es-VE"/>
        </w:rPr>
      </w:pPr>
      <w:r w:rsidRPr="00783481">
        <w:rPr>
          <w:rFonts w:cs="Calibri"/>
          <w:lang w:eastAsia="es-VE"/>
        </w:rPr>
        <w:t xml:space="preserve">¿Cambiarías a Cristo por fábulas? – </w:t>
      </w:r>
      <w:r w:rsidR="00F16C20">
        <w:rPr>
          <w:rFonts w:cs="Calibri"/>
          <w:lang w:eastAsia="es-VE"/>
        </w:rPr>
        <w:t>pág 17</w:t>
      </w:r>
      <w:r w:rsidR="00043AC0">
        <w:rPr>
          <w:rFonts w:cs="Calibri"/>
          <w:lang w:eastAsia="es-VE"/>
        </w:rPr>
        <w:t>2</w:t>
      </w:r>
      <w:r w:rsidRPr="00783481">
        <w:rPr>
          <w:rFonts w:cs="Calibri"/>
          <w:lang w:eastAsia="es-VE"/>
        </w:rPr>
        <w:t>.</w:t>
      </w:r>
    </w:p>
    <w:p w:rsidR="002415EB" w:rsidRPr="00783481" w:rsidRDefault="002415EB" w:rsidP="006D0892">
      <w:pPr>
        <w:numPr>
          <w:ilvl w:val="0"/>
          <w:numId w:val="24"/>
        </w:numPr>
        <w:spacing w:after="0" w:line="240" w:lineRule="auto"/>
        <w:ind w:left="284" w:hanging="284"/>
        <w:jc w:val="both"/>
        <w:rPr>
          <w:rFonts w:cs="Calibri"/>
          <w:lang w:eastAsia="es-VE"/>
        </w:rPr>
      </w:pPr>
      <w:r w:rsidRPr="00783481">
        <w:rPr>
          <w:rFonts w:cs="Calibri"/>
          <w:lang w:eastAsia="es-VE"/>
        </w:rPr>
        <w:t xml:space="preserve">La religión yoruba y la Iglesia Católica, direcciones opuestas – </w:t>
      </w:r>
      <w:r w:rsidR="00F16C20">
        <w:rPr>
          <w:rFonts w:cs="Calibri"/>
          <w:lang w:eastAsia="es-VE"/>
        </w:rPr>
        <w:t xml:space="preserve">pág </w:t>
      </w:r>
      <w:r w:rsidR="00BF7214">
        <w:rPr>
          <w:rFonts w:cs="Calibri"/>
          <w:lang w:eastAsia="es-VE"/>
        </w:rPr>
        <w:t>17</w:t>
      </w:r>
      <w:r w:rsidR="00303A4C">
        <w:rPr>
          <w:rFonts w:cs="Calibri"/>
          <w:lang w:eastAsia="es-VE"/>
        </w:rPr>
        <w:t>4</w:t>
      </w:r>
      <w:r w:rsidRPr="00783481">
        <w:rPr>
          <w:rFonts w:cs="Calibri"/>
          <w:lang w:eastAsia="es-VE"/>
        </w:rPr>
        <w:t>.</w:t>
      </w:r>
    </w:p>
    <w:p w:rsidR="002415EB" w:rsidRPr="00783481" w:rsidRDefault="002415EB" w:rsidP="006D0892">
      <w:pPr>
        <w:numPr>
          <w:ilvl w:val="0"/>
          <w:numId w:val="24"/>
        </w:numPr>
        <w:spacing w:after="0" w:line="240" w:lineRule="auto"/>
        <w:ind w:left="284" w:hanging="284"/>
        <w:jc w:val="both"/>
        <w:rPr>
          <w:rFonts w:cs="Calibri"/>
          <w:lang w:eastAsia="es-VE"/>
        </w:rPr>
      </w:pPr>
      <w:r w:rsidRPr="00783481">
        <w:rPr>
          <w:rFonts w:cs="Calibri"/>
          <w:lang w:eastAsia="es-VE"/>
        </w:rPr>
        <w:t xml:space="preserve">Sacrificios y collares – </w:t>
      </w:r>
      <w:r w:rsidR="00BF7214">
        <w:rPr>
          <w:rFonts w:cs="Calibri"/>
          <w:lang w:eastAsia="es-VE"/>
        </w:rPr>
        <w:t>pág 17</w:t>
      </w:r>
      <w:r w:rsidR="00043AC0">
        <w:rPr>
          <w:rFonts w:cs="Calibri"/>
          <w:lang w:eastAsia="es-VE"/>
        </w:rPr>
        <w:t>7</w:t>
      </w:r>
      <w:r w:rsidRPr="00783481">
        <w:rPr>
          <w:rFonts w:cs="Calibri"/>
          <w:lang w:eastAsia="es-VE"/>
        </w:rPr>
        <w:t>.</w:t>
      </w:r>
    </w:p>
    <w:p w:rsidR="002415EB" w:rsidRPr="00783481" w:rsidRDefault="002415EB" w:rsidP="006D0892">
      <w:pPr>
        <w:numPr>
          <w:ilvl w:val="0"/>
          <w:numId w:val="24"/>
        </w:numPr>
        <w:spacing w:after="0" w:line="240" w:lineRule="auto"/>
        <w:ind w:left="284" w:hanging="284"/>
        <w:jc w:val="both"/>
        <w:rPr>
          <w:rFonts w:cs="Calibri"/>
          <w:lang w:eastAsia="es-VE"/>
        </w:rPr>
      </w:pPr>
      <w:r w:rsidRPr="00783481">
        <w:rPr>
          <w:rFonts w:cs="Calibri"/>
          <w:lang w:eastAsia="es-VE"/>
        </w:rPr>
        <w:t xml:space="preserve">Las vestiduras blancas en la religión yoruba – </w:t>
      </w:r>
      <w:r w:rsidR="00BF7214">
        <w:rPr>
          <w:rFonts w:cs="Calibri"/>
          <w:lang w:eastAsia="es-VE"/>
        </w:rPr>
        <w:t>pág 1</w:t>
      </w:r>
      <w:r w:rsidR="00043AC0">
        <w:rPr>
          <w:rFonts w:cs="Calibri"/>
          <w:lang w:eastAsia="es-VE"/>
        </w:rPr>
        <w:t>80</w:t>
      </w:r>
      <w:r w:rsidR="0029778C" w:rsidRPr="00783481">
        <w:rPr>
          <w:rFonts w:cs="Calibri"/>
          <w:lang w:eastAsia="es-VE"/>
        </w:rPr>
        <w:t>.</w:t>
      </w:r>
    </w:p>
    <w:p w:rsidR="002415EB" w:rsidRPr="00783481" w:rsidRDefault="0029778C" w:rsidP="006D0892">
      <w:pPr>
        <w:numPr>
          <w:ilvl w:val="0"/>
          <w:numId w:val="24"/>
        </w:numPr>
        <w:spacing w:after="0" w:line="240" w:lineRule="auto"/>
        <w:ind w:left="284" w:hanging="284"/>
        <w:jc w:val="both"/>
        <w:rPr>
          <w:rFonts w:cs="Calibri"/>
          <w:lang w:eastAsia="es-VE"/>
        </w:rPr>
      </w:pPr>
      <w:r w:rsidRPr="00783481">
        <w:rPr>
          <w:rFonts w:cs="Calibri"/>
          <w:lang w:eastAsia="es-VE"/>
        </w:rPr>
        <w:t xml:space="preserve">¿Quieres salirte de la religión yoruba? – </w:t>
      </w:r>
      <w:r w:rsidR="00BF7214">
        <w:rPr>
          <w:rFonts w:cs="Calibri"/>
          <w:lang w:eastAsia="es-VE"/>
        </w:rPr>
        <w:t>pág 18</w:t>
      </w:r>
      <w:r w:rsidR="00303A4C">
        <w:rPr>
          <w:rFonts w:cs="Calibri"/>
          <w:lang w:eastAsia="es-VE"/>
        </w:rPr>
        <w:t>3</w:t>
      </w:r>
      <w:r w:rsidRPr="00783481">
        <w:rPr>
          <w:rFonts w:cs="Calibri"/>
          <w:lang w:eastAsia="es-VE"/>
        </w:rPr>
        <w:t>.</w:t>
      </w:r>
    </w:p>
    <w:p w:rsidR="00551170" w:rsidRPr="00783481" w:rsidRDefault="00551170" w:rsidP="006D0892">
      <w:pPr>
        <w:numPr>
          <w:ilvl w:val="0"/>
          <w:numId w:val="24"/>
        </w:numPr>
        <w:spacing w:after="0" w:line="240" w:lineRule="auto"/>
        <w:ind w:left="284" w:hanging="284"/>
        <w:jc w:val="both"/>
        <w:rPr>
          <w:rFonts w:cs="Calibri"/>
          <w:lang w:eastAsia="es-VE"/>
        </w:rPr>
      </w:pPr>
      <w:r w:rsidRPr="00783481">
        <w:rPr>
          <w:rFonts w:cs="Calibri"/>
          <w:lang w:eastAsia="es-VE"/>
        </w:rPr>
        <w:t xml:space="preserve">Carta de ayuda para quien busca salirse de la religión yoruba </w:t>
      </w:r>
      <w:r w:rsidR="00423C1D" w:rsidRPr="00783481">
        <w:rPr>
          <w:rFonts w:cs="Calibri"/>
          <w:lang w:eastAsia="es-VE"/>
        </w:rPr>
        <w:t>–</w:t>
      </w:r>
      <w:r w:rsidRPr="00783481">
        <w:rPr>
          <w:rFonts w:cs="Calibri"/>
          <w:lang w:eastAsia="es-VE"/>
        </w:rPr>
        <w:t xml:space="preserve"> </w:t>
      </w:r>
      <w:r w:rsidR="00BF7214">
        <w:rPr>
          <w:rFonts w:cs="Calibri"/>
          <w:lang w:eastAsia="es-VE"/>
        </w:rPr>
        <w:t>pág 183</w:t>
      </w:r>
      <w:r w:rsidR="00173A1D" w:rsidRPr="00783481">
        <w:rPr>
          <w:rFonts w:cs="Calibri"/>
          <w:lang w:eastAsia="es-VE"/>
        </w:rPr>
        <w:t>.</w:t>
      </w:r>
      <w:r w:rsidR="00423C1D" w:rsidRPr="00783481">
        <w:rPr>
          <w:rFonts w:cs="Calibri"/>
          <w:lang w:eastAsia="es-VE"/>
        </w:rPr>
        <w:t xml:space="preserve"> </w:t>
      </w:r>
    </w:p>
    <w:p w:rsidR="0029778C" w:rsidRPr="00783481" w:rsidRDefault="0029778C" w:rsidP="005733F1">
      <w:pPr>
        <w:spacing w:after="0" w:line="240" w:lineRule="auto"/>
        <w:jc w:val="both"/>
        <w:rPr>
          <w:rFonts w:cs="Calibri"/>
          <w:lang w:eastAsia="es-VE"/>
        </w:rPr>
      </w:pPr>
    </w:p>
    <w:p w:rsidR="0008344E" w:rsidRPr="00783481" w:rsidRDefault="0008344E" w:rsidP="005733F1">
      <w:pPr>
        <w:spacing w:after="0" w:line="240" w:lineRule="auto"/>
        <w:jc w:val="both"/>
        <w:rPr>
          <w:rFonts w:cs="Calibri"/>
        </w:rPr>
      </w:pPr>
      <w:r w:rsidRPr="00783481">
        <w:rPr>
          <w:rFonts w:cs="Calibri"/>
        </w:rPr>
        <w:t>Capítulo 1</w:t>
      </w:r>
      <w:r w:rsidR="004622B0" w:rsidRPr="00783481">
        <w:rPr>
          <w:rFonts w:cs="Calibri"/>
        </w:rPr>
        <w:t>3</w:t>
      </w:r>
      <w:r w:rsidRPr="00783481">
        <w:rPr>
          <w:rFonts w:cs="Calibri"/>
        </w:rPr>
        <w:t xml:space="preserve">: </w:t>
      </w:r>
      <w:r w:rsidRPr="00783481">
        <w:rPr>
          <w:rFonts w:cs="Calibri"/>
          <w:b/>
        </w:rPr>
        <w:t>¿Por qué no todas las religiones son iguales?</w:t>
      </w:r>
    </w:p>
    <w:p w:rsidR="0008344E" w:rsidRPr="00783481" w:rsidRDefault="0008344E" w:rsidP="006D0892">
      <w:pPr>
        <w:numPr>
          <w:ilvl w:val="0"/>
          <w:numId w:val="25"/>
        </w:numPr>
        <w:spacing w:after="0" w:line="240" w:lineRule="auto"/>
        <w:ind w:left="284" w:hanging="284"/>
        <w:jc w:val="both"/>
        <w:rPr>
          <w:rFonts w:cs="Calibri"/>
        </w:rPr>
      </w:pPr>
      <w:r w:rsidRPr="00783481">
        <w:rPr>
          <w:rFonts w:cs="Calibri"/>
        </w:rPr>
        <w:t xml:space="preserve">Todas llevan al hombre a hacer cosas buenas – </w:t>
      </w:r>
      <w:r w:rsidR="00BF7214">
        <w:rPr>
          <w:rFonts w:cs="Calibri"/>
        </w:rPr>
        <w:t>pág 18</w:t>
      </w:r>
      <w:r w:rsidR="009C5008">
        <w:rPr>
          <w:rFonts w:cs="Calibri"/>
        </w:rPr>
        <w:t>5</w:t>
      </w:r>
      <w:r w:rsidRPr="00783481">
        <w:rPr>
          <w:rFonts w:cs="Calibri"/>
        </w:rPr>
        <w:t>.</w:t>
      </w:r>
    </w:p>
    <w:p w:rsidR="0008344E" w:rsidRPr="00783481" w:rsidRDefault="0008344E" w:rsidP="006D0892">
      <w:pPr>
        <w:numPr>
          <w:ilvl w:val="0"/>
          <w:numId w:val="25"/>
        </w:numPr>
        <w:spacing w:after="0" w:line="240" w:lineRule="auto"/>
        <w:ind w:left="284" w:hanging="284"/>
        <w:jc w:val="both"/>
        <w:rPr>
          <w:rFonts w:cs="Calibri"/>
        </w:rPr>
      </w:pPr>
      <w:r w:rsidRPr="00783481">
        <w:rPr>
          <w:rFonts w:cs="Calibri"/>
        </w:rPr>
        <w:lastRenderedPageBreak/>
        <w:t xml:space="preserve">Evidencias de que la religión cristiana es la verdadera – </w:t>
      </w:r>
      <w:r w:rsidR="00BF7214">
        <w:rPr>
          <w:rFonts w:cs="Calibri"/>
        </w:rPr>
        <w:t>pág 18</w:t>
      </w:r>
      <w:r w:rsidR="00043AC0">
        <w:rPr>
          <w:rFonts w:cs="Calibri"/>
        </w:rPr>
        <w:t>6</w:t>
      </w:r>
      <w:r w:rsidRPr="00783481">
        <w:rPr>
          <w:rFonts w:cs="Calibri"/>
        </w:rPr>
        <w:t>.</w:t>
      </w:r>
    </w:p>
    <w:p w:rsidR="0008344E" w:rsidRPr="00783481" w:rsidRDefault="0008344E" w:rsidP="006D0892">
      <w:pPr>
        <w:numPr>
          <w:ilvl w:val="0"/>
          <w:numId w:val="25"/>
        </w:numPr>
        <w:spacing w:after="0" w:line="240" w:lineRule="auto"/>
        <w:ind w:left="284" w:hanging="284"/>
        <w:jc w:val="both"/>
        <w:rPr>
          <w:rFonts w:cs="Calibri"/>
        </w:rPr>
      </w:pPr>
      <w:r w:rsidRPr="00783481">
        <w:rPr>
          <w:rFonts w:cs="Calibri"/>
        </w:rPr>
        <w:t xml:space="preserve">¿Puede uno salvarse con cualquier religión? – </w:t>
      </w:r>
      <w:r w:rsidR="00BF7214">
        <w:rPr>
          <w:rFonts w:cs="Calibri"/>
        </w:rPr>
        <w:t>pág 18</w:t>
      </w:r>
      <w:r w:rsidR="00043AC0">
        <w:rPr>
          <w:rFonts w:cs="Calibri"/>
        </w:rPr>
        <w:t>7</w:t>
      </w:r>
      <w:r w:rsidRPr="00783481">
        <w:rPr>
          <w:rFonts w:cs="Calibri"/>
        </w:rPr>
        <w:t>.</w:t>
      </w:r>
    </w:p>
    <w:p w:rsidR="0008344E" w:rsidRPr="00783481" w:rsidRDefault="0008344E" w:rsidP="006D0892">
      <w:pPr>
        <w:numPr>
          <w:ilvl w:val="0"/>
          <w:numId w:val="25"/>
        </w:numPr>
        <w:spacing w:after="0" w:line="240" w:lineRule="auto"/>
        <w:ind w:left="284" w:hanging="284"/>
        <w:jc w:val="both"/>
        <w:rPr>
          <w:rFonts w:cs="Calibri"/>
        </w:rPr>
      </w:pPr>
      <w:r w:rsidRPr="00783481">
        <w:rPr>
          <w:rFonts w:cs="Calibri"/>
        </w:rPr>
        <w:t xml:space="preserve">¿Por qué la Iglesia es necesaria para la salvación del hombre? – </w:t>
      </w:r>
      <w:r w:rsidR="00BF7214">
        <w:rPr>
          <w:rFonts w:cs="Calibri"/>
        </w:rPr>
        <w:t>pág 187</w:t>
      </w:r>
      <w:r w:rsidRPr="00783481">
        <w:rPr>
          <w:rFonts w:cs="Calibri"/>
        </w:rPr>
        <w:t>.</w:t>
      </w:r>
    </w:p>
    <w:p w:rsidR="0060160C" w:rsidRPr="00783481" w:rsidRDefault="0060160C" w:rsidP="006D0892">
      <w:pPr>
        <w:numPr>
          <w:ilvl w:val="0"/>
          <w:numId w:val="25"/>
        </w:numPr>
        <w:spacing w:after="0" w:line="240" w:lineRule="auto"/>
        <w:ind w:left="284" w:hanging="284"/>
        <w:jc w:val="both"/>
        <w:rPr>
          <w:rFonts w:cs="Calibri"/>
        </w:rPr>
      </w:pPr>
      <w:r w:rsidRPr="00783481">
        <w:rPr>
          <w:rFonts w:cs="Calibri"/>
        </w:rPr>
        <w:t>¿Por qué s</w:t>
      </w:r>
      <w:r w:rsidR="0022302B" w:rsidRPr="00783481">
        <w:rPr>
          <w:rFonts w:cs="Calibri"/>
        </w:rPr>
        <w:t xml:space="preserve">oy cristiano y no musulmán? – </w:t>
      </w:r>
      <w:r w:rsidR="00BF7214">
        <w:rPr>
          <w:rFonts w:cs="Calibri"/>
        </w:rPr>
        <w:t>pág 18</w:t>
      </w:r>
      <w:r w:rsidR="00303A4C">
        <w:rPr>
          <w:rFonts w:cs="Calibri"/>
        </w:rPr>
        <w:t>8</w:t>
      </w:r>
      <w:r w:rsidR="00293A25" w:rsidRPr="00783481">
        <w:rPr>
          <w:rFonts w:cs="Calibri"/>
        </w:rPr>
        <w:t>.</w:t>
      </w:r>
      <w:r w:rsidRPr="00783481">
        <w:rPr>
          <w:rFonts w:cs="Calibri"/>
        </w:rPr>
        <w:t xml:space="preserve"> </w:t>
      </w:r>
    </w:p>
    <w:p w:rsidR="006008EB" w:rsidRPr="00783481" w:rsidRDefault="006008EB" w:rsidP="006D0892">
      <w:pPr>
        <w:numPr>
          <w:ilvl w:val="0"/>
          <w:numId w:val="25"/>
        </w:numPr>
        <w:spacing w:after="0" w:line="240" w:lineRule="auto"/>
        <w:ind w:left="284" w:hanging="284"/>
        <w:jc w:val="both"/>
        <w:rPr>
          <w:rFonts w:cs="Calibri"/>
        </w:rPr>
      </w:pPr>
      <w:r w:rsidRPr="00783481">
        <w:rPr>
          <w:rFonts w:cs="Calibri"/>
        </w:rPr>
        <w:t>¿Cómo protegernos de derrumbes en la fe ante escándalos dentro de la Iglesia?</w:t>
      </w:r>
      <w:r w:rsidR="0022302B" w:rsidRPr="00783481">
        <w:rPr>
          <w:rFonts w:cs="Calibri"/>
        </w:rPr>
        <w:t xml:space="preserve"> – </w:t>
      </w:r>
      <w:r w:rsidR="00BF7214">
        <w:rPr>
          <w:rFonts w:cs="Calibri"/>
        </w:rPr>
        <w:t>pág 18</w:t>
      </w:r>
      <w:r w:rsidR="00303A4C">
        <w:rPr>
          <w:rFonts w:cs="Calibri"/>
        </w:rPr>
        <w:t>9</w:t>
      </w:r>
      <w:r w:rsidR="00293A25" w:rsidRPr="00783481">
        <w:rPr>
          <w:rFonts w:cs="Calibri"/>
        </w:rPr>
        <w:t>.</w:t>
      </w:r>
    </w:p>
    <w:p w:rsidR="0008344E" w:rsidRPr="00783481" w:rsidRDefault="0008344E" w:rsidP="005733F1">
      <w:pPr>
        <w:spacing w:after="0" w:line="240" w:lineRule="auto"/>
        <w:ind w:left="284"/>
        <w:jc w:val="both"/>
        <w:rPr>
          <w:rFonts w:cs="Calibri"/>
        </w:rPr>
      </w:pPr>
    </w:p>
    <w:p w:rsidR="0008344E" w:rsidRPr="00783481" w:rsidRDefault="0008344E" w:rsidP="005733F1">
      <w:pPr>
        <w:spacing w:after="0" w:line="240" w:lineRule="auto"/>
        <w:jc w:val="both"/>
        <w:rPr>
          <w:rFonts w:cs="Calibri"/>
        </w:rPr>
      </w:pPr>
      <w:r w:rsidRPr="00783481">
        <w:rPr>
          <w:rFonts w:cs="Calibri"/>
        </w:rPr>
        <w:t>Capítulo 1</w:t>
      </w:r>
      <w:r w:rsidR="004622B0" w:rsidRPr="00783481">
        <w:rPr>
          <w:rFonts w:cs="Calibri"/>
        </w:rPr>
        <w:t>4</w:t>
      </w:r>
      <w:r w:rsidRPr="00783481">
        <w:rPr>
          <w:rFonts w:cs="Calibri"/>
        </w:rPr>
        <w:t xml:space="preserve">: </w:t>
      </w:r>
      <w:r w:rsidRPr="00783481">
        <w:rPr>
          <w:b/>
        </w:rPr>
        <w:t>La sociedad lésbico-gay y la ideología de género.</w:t>
      </w:r>
    </w:p>
    <w:p w:rsidR="004622B0" w:rsidRPr="00783481" w:rsidRDefault="0008344E" w:rsidP="002E78C2">
      <w:pPr>
        <w:numPr>
          <w:ilvl w:val="0"/>
          <w:numId w:val="34"/>
        </w:numPr>
        <w:spacing w:after="0" w:line="240" w:lineRule="auto"/>
        <w:ind w:left="284" w:hanging="284"/>
        <w:jc w:val="both"/>
      </w:pPr>
      <w:r w:rsidRPr="00783481">
        <w:t xml:space="preserve">Presentación del capítulo – </w:t>
      </w:r>
      <w:r w:rsidR="00BF7214">
        <w:t>pág 190</w:t>
      </w:r>
      <w:r w:rsidR="00B068B8" w:rsidRPr="00783481">
        <w:t>.</w:t>
      </w:r>
    </w:p>
    <w:p w:rsidR="0008344E" w:rsidRPr="00783481" w:rsidRDefault="0008344E" w:rsidP="002E78C2">
      <w:pPr>
        <w:numPr>
          <w:ilvl w:val="0"/>
          <w:numId w:val="34"/>
        </w:numPr>
        <w:spacing w:after="0" w:line="240" w:lineRule="auto"/>
        <w:ind w:left="284" w:hanging="284"/>
        <w:jc w:val="both"/>
      </w:pPr>
      <w:r w:rsidRPr="00783481">
        <w:t xml:space="preserve">¿Cuál es la postura católica sobre la homosexualidad? – </w:t>
      </w:r>
      <w:r w:rsidR="00BF7214">
        <w:t>pág 19</w:t>
      </w:r>
      <w:r w:rsidR="00043AC0">
        <w:t>1</w:t>
      </w:r>
      <w:r w:rsidRPr="00783481">
        <w:t>.</w:t>
      </w:r>
    </w:p>
    <w:p w:rsidR="0008344E" w:rsidRPr="00783481" w:rsidRDefault="0008344E" w:rsidP="002E78C2">
      <w:pPr>
        <w:numPr>
          <w:ilvl w:val="0"/>
          <w:numId w:val="34"/>
        </w:numPr>
        <w:spacing w:after="0" w:line="240" w:lineRule="auto"/>
        <w:ind w:left="284" w:hanging="284"/>
        <w:jc w:val="both"/>
      </w:pPr>
      <w:r w:rsidRPr="00783481">
        <w:t xml:space="preserve">El mundo de la </w:t>
      </w:r>
      <w:r w:rsidR="009D4FD5" w:rsidRPr="00783481">
        <w:t>homo</w:t>
      </w:r>
      <w:r w:rsidRPr="00783481">
        <w:t xml:space="preserve">sexualidad visto por dentro – </w:t>
      </w:r>
      <w:r w:rsidR="00BF7214">
        <w:t>pág 19</w:t>
      </w:r>
      <w:r w:rsidR="00043AC0">
        <w:t>2</w:t>
      </w:r>
      <w:r w:rsidRPr="00783481">
        <w:t>.</w:t>
      </w:r>
    </w:p>
    <w:p w:rsidR="0008344E" w:rsidRPr="00783481" w:rsidRDefault="0008344E" w:rsidP="002E78C2">
      <w:pPr>
        <w:numPr>
          <w:ilvl w:val="0"/>
          <w:numId w:val="34"/>
        </w:numPr>
        <w:spacing w:after="0" w:line="240" w:lineRule="auto"/>
        <w:ind w:left="284" w:hanging="284"/>
        <w:jc w:val="both"/>
      </w:pPr>
      <w:r w:rsidRPr="00783481">
        <w:t xml:space="preserve">¿Buscas ayuda para alguien con afectación lésbico-gay? – </w:t>
      </w:r>
      <w:r w:rsidR="00BF7214">
        <w:t>pág 19</w:t>
      </w:r>
      <w:r w:rsidR="00043AC0">
        <w:t>4</w:t>
      </w:r>
      <w:r w:rsidRPr="00783481">
        <w:t>.</w:t>
      </w:r>
    </w:p>
    <w:p w:rsidR="0008344E" w:rsidRPr="00783481" w:rsidRDefault="0008344E" w:rsidP="002E78C2">
      <w:pPr>
        <w:numPr>
          <w:ilvl w:val="0"/>
          <w:numId w:val="34"/>
        </w:numPr>
        <w:spacing w:after="0" w:line="240" w:lineRule="auto"/>
        <w:ind w:left="284" w:hanging="284"/>
        <w:jc w:val="both"/>
      </w:pPr>
      <w:r w:rsidRPr="00783481">
        <w:t xml:space="preserve">Lo que la ideología de género no dice – </w:t>
      </w:r>
      <w:r w:rsidR="00BF7214">
        <w:t>pág 194</w:t>
      </w:r>
      <w:r w:rsidRPr="00783481">
        <w:t>.</w:t>
      </w:r>
    </w:p>
    <w:p w:rsidR="004622B0" w:rsidRPr="00783481" w:rsidRDefault="0008344E" w:rsidP="002E78C2">
      <w:pPr>
        <w:numPr>
          <w:ilvl w:val="0"/>
          <w:numId w:val="34"/>
        </w:numPr>
        <w:spacing w:after="0" w:line="240" w:lineRule="auto"/>
        <w:ind w:left="284" w:hanging="284"/>
        <w:jc w:val="both"/>
      </w:pPr>
      <w:r w:rsidRPr="00783481">
        <w:t xml:space="preserve">La historia de David Reimer – </w:t>
      </w:r>
      <w:r w:rsidR="00BF7214">
        <w:t>pág 197</w:t>
      </w:r>
    </w:p>
    <w:p w:rsidR="0008344E" w:rsidRPr="00783481" w:rsidRDefault="0008344E" w:rsidP="002E78C2">
      <w:pPr>
        <w:numPr>
          <w:ilvl w:val="0"/>
          <w:numId w:val="34"/>
        </w:numPr>
        <w:spacing w:after="0" w:line="240" w:lineRule="auto"/>
        <w:ind w:left="284" w:hanging="284"/>
        <w:jc w:val="both"/>
      </w:pPr>
      <w:r w:rsidRPr="00783481">
        <w:t xml:space="preserve">¿Cuál es la postura católica ante la ideología de género? – </w:t>
      </w:r>
      <w:r w:rsidR="00BF7214">
        <w:t xml:space="preserve">pág </w:t>
      </w:r>
      <w:r w:rsidR="000B260C">
        <w:t>199</w:t>
      </w:r>
      <w:r w:rsidRPr="00783481">
        <w:t>.</w:t>
      </w:r>
    </w:p>
    <w:p w:rsidR="0008344E" w:rsidRPr="00783481" w:rsidRDefault="0008344E" w:rsidP="002E78C2">
      <w:pPr>
        <w:numPr>
          <w:ilvl w:val="0"/>
          <w:numId w:val="34"/>
        </w:numPr>
        <w:spacing w:after="0" w:line="240" w:lineRule="auto"/>
        <w:ind w:left="284" w:hanging="284"/>
        <w:jc w:val="both"/>
      </w:pPr>
      <w:r w:rsidRPr="00783481">
        <w:t xml:space="preserve">La biología y la psicología le hablan a la ideología de género – </w:t>
      </w:r>
      <w:r w:rsidR="000B260C">
        <w:t>pág 20</w:t>
      </w:r>
      <w:r w:rsidR="00043AC0">
        <w:t>2</w:t>
      </w:r>
      <w:r w:rsidRPr="00783481">
        <w:t>.</w:t>
      </w:r>
    </w:p>
    <w:p w:rsidR="0008344E" w:rsidRPr="00783481" w:rsidRDefault="0008344E" w:rsidP="002E78C2">
      <w:pPr>
        <w:numPr>
          <w:ilvl w:val="0"/>
          <w:numId w:val="34"/>
        </w:numPr>
        <w:spacing w:after="0" w:line="240" w:lineRule="auto"/>
        <w:ind w:left="284" w:hanging="284"/>
        <w:jc w:val="both"/>
      </w:pPr>
      <w:r w:rsidRPr="00783481">
        <w:t xml:space="preserve">A la ideología de género las cuentas no le cuadran – </w:t>
      </w:r>
      <w:r w:rsidR="000B260C">
        <w:t>pág 204</w:t>
      </w:r>
      <w:r w:rsidRPr="00783481">
        <w:t>.</w:t>
      </w:r>
    </w:p>
    <w:p w:rsidR="0008344E" w:rsidRPr="00783481" w:rsidRDefault="0008344E" w:rsidP="005733F1">
      <w:pPr>
        <w:spacing w:after="0" w:line="240" w:lineRule="auto"/>
        <w:jc w:val="both"/>
        <w:rPr>
          <w:rFonts w:cs="Calibri"/>
          <w:lang w:eastAsia="es-VE"/>
        </w:rPr>
      </w:pPr>
    </w:p>
    <w:p w:rsidR="00671586" w:rsidRPr="00783481" w:rsidRDefault="00671586" w:rsidP="005733F1">
      <w:pPr>
        <w:spacing w:after="0" w:line="240" w:lineRule="auto"/>
        <w:jc w:val="both"/>
        <w:rPr>
          <w:rFonts w:cs="Calibri"/>
          <w:b/>
          <w:lang w:eastAsia="es-VE"/>
        </w:rPr>
      </w:pPr>
      <w:r w:rsidRPr="00783481">
        <w:rPr>
          <w:rFonts w:cs="Calibri"/>
          <w:lang w:eastAsia="es-VE"/>
        </w:rPr>
        <w:t>Capítulo 1</w:t>
      </w:r>
      <w:r w:rsidR="00337902" w:rsidRPr="00783481">
        <w:rPr>
          <w:rFonts w:cs="Calibri"/>
          <w:lang w:eastAsia="es-VE"/>
        </w:rPr>
        <w:t>5</w:t>
      </w:r>
      <w:r w:rsidRPr="00783481">
        <w:rPr>
          <w:rFonts w:cs="Calibri"/>
          <w:b/>
          <w:lang w:eastAsia="es-VE"/>
        </w:rPr>
        <w:t>: Temas varios.</w:t>
      </w:r>
    </w:p>
    <w:p w:rsidR="00671586" w:rsidRPr="00783481" w:rsidRDefault="00671586" w:rsidP="006D0892">
      <w:pPr>
        <w:numPr>
          <w:ilvl w:val="0"/>
          <w:numId w:val="22"/>
        </w:numPr>
        <w:spacing w:after="0" w:line="240" w:lineRule="auto"/>
        <w:ind w:left="284" w:hanging="284"/>
        <w:jc w:val="both"/>
        <w:rPr>
          <w:rFonts w:cs="Calibri"/>
          <w:lang w:eastAsia="es-VE"/>
        </w:rPr>
      </w:pPr>
      <w:r w:rsidRPr="00783481">
        <w:rPr>
          <w:rFonts w:cs="Calibri"/>
          <w:lang w:eastAsia="es-VE"/>
        </w:rPr>
        <w:t xml:space="preserve">La Inquisición: manipulación y falsificación de la historia – </w:t>
      </w:r>
      <w:r w:rsidR="004039FF">
        <w:rPr>
          <w:rFonts w:cs="Calibri"/>
          <w:lang w:eastAsia="es-VE"/>
        </w:rPr>
        <w:t>pág 20</w:t>
      </w:r>
      <w:r w:rsidR="009C5008">
        <w:rPr>
          <w:rFonts w:cs="Calibri"/>
          <w:lang w:eastAsia="es-VE"/>
        </w:rPr>
        <w:t>7</w:t>
      </w:r>
      <w:r w:rsidR="00173A1D" w:rsidRPr="00783481">
        <w:rPr>
          <w:rFonts w:cs="Calibri"/>
          <w:lang w:eastAsia="es-VE"/>
        </w:rPr>
        <w:t>.</w:t>
      </w:r>
    </w:p>
    <w:p w:rsidR="00671586" w:rsidRPr="00783481" w:rsidRDefault="00671586" w:rsidP="006D0892">
      <w:pPr>
        <w:pStyle w:val="Prrafodelista"/>
        <w:numPr>
          <w:ilvl w:val="0"/>
          <w:numId w:val="22"/>
        </w:numPr>
        <w:spacing w:after="0" w:line="240" w:lineRule="auto"/>
        <w:ind w:left="284" w:hanging="284"/>
        <w:rPr>
          <w:rFonts w:cs="Calibri"/>
        </w:rPr>
      </w:pPr>
      <w:r w:rsidRPr="00783481">
        <w:rPr>
          <w:rFonts w:cs="Calibri"/>
        </w:rPr>
        <w:t xml:space="preserve">Dicen: “la Iglesia Católica se llena de riquezas y debería vender el Vaticano para resolver el hambre del mundo.” – </w:t>
      </w:r>
      <w:r w:rsidR="004039FF">
        <w:rPr>
          <w:rFonts w:cs="Calibri"/>
        </w:rPr>
        <w:t>pág 20</w:t>
      </w:r>
      <w:r w:rsidR="00043AC0">
        <w:rPr>
          <w:rFonts w:cs="Calibri"/>
        </w:rPr>
        <w:t>9</w:t>
      </w:r>
      <w:r w:rsidRPr="00783481">
        <w:rPr>
          <w:rFonts w:cs="Calibri"/>
        </w:rPr>
        <w:t>.</w:t>
      </w:r>
    </w:p>
    <w:p w:rsidR="002E4132" w:rsidRPr="00783481" w:rsidRDefault="00473F1D" w:rsidP="006D0892">
      <w:pPr>
        <w:numPr>
          <w:ilvl w:val="0"/>
          <w:numId w:val="22"/>
        </w:numPr>
        <w:tabs>
          <w:tab w:val="left" w:pos="0"/>
        </w:tabs>
        <w:spacing w:after="0" w:line="240" w:lineRule="auto"/>
        <w:ind w:left="284" w:hanging="284"/>
        <w:jc w:val="both"/>
      </w:pPr>
      <w:r w:rsidRPr="00783481">
        <w:t>Respuestas a acusaciones de ‘ateos’</w:t>
      </w:r>
      <w:r w:rsidR="002E4132" w:rsidRPr="00783481">
        <w:t xml:space="preserve"> – </w:t>
      </w:r>
      <w:r w:rsidR="004039FF">
        <w:t>pág 209</w:t>
      </w:r>
      <w:r w:rsidR="002E4132" w:rsidRPr="00783481">
        <w:t>.</w:t>
      </w:r>
    </w:p>
    <w:p w:rsidR="00C51413" w:rsidRPr="00783481" w:rsidRDefault="00C51413" w:rsidP="005733F1">
      <w:pPr>
        <w:numPr>
          <w:ilvl w:val="0"/>
          <w:numId w:val="22"/>
        </w:numPr>
        <w:tabs>
          <w:tab w:val="left" w:pos="0"/>
        </w:tabs>
        <w:spacing w:after="0" w:line="240" w:lineRule="auto"/>
        <w:ind w:left="284" w:hanging="284"/>
        <w:jc w:val="both"/>
      </w:pPr>
      <w:r w:rsidRPr="00783481">
        <w:t>Desviacio</w:t>
      </w:r>
      <w:r w:rsidR="00BF0B2D" w:rsidRPr="00783481">
        <w:t xml:space="preserve">nes en la música cristiana – </w:t>
      </w:r>
      <w:r w:rsidR="004039FF">
        <w:t>pág 212</w:t>
      </w:r>
      <w:r w:rsidRPr="00783481">
        <w:t>.</w:t>
      </w:r>
    </w:p>
    <w:p w:rsidR="00C51413" w:rsidRPr="00783481" w:rsidRDefault="00C51413" w:rsidP="005733F1">
      <w:pPr>
        <w:numPr>
          <w:ilvl w:val="0"/>
          <w:numId w:val="22"/>
        </w:numPr>
        <w:tabs>
          <w:tab w:val="left" w:pos="0"/>
        </w:tabs>
        <w:spacing w:after="0" w:line="240" w:lineRule="auto"/>
        <w:ind w:left="284" w:hanging="284"/>
        <w:jc w:val="both"/>
      </w:pPr>
      <w:r w:rsidRPr="00783481">
        <w:t>Riesgos y peligro</w:t>
      </w:r>
      <w:r w:rsidR="00BF0B2D" w:rsidRPr="00783481">
        <w:t xml:space="preserve">s de la música protestante – </w:t>
      </w:r>
      <w:r w:rsidR="004039FF">
        <w:t>pág 213</w:t>
      </w:r>
      <w:r w:rsidRPr="00783481">
        <w:t>.</w:t>
      </w:r>
    </w:p>
    <w:p w:rsidR="0062111E" w:rsidRPr="00783481" w:rsidRDefault="00671586" w:rsidP="00A42F25">
      <w:pPr>
        <w:tabs>
          <w:tab w:val="left" w:pos="0"/>
        </w:tabs>
        <w:spacing w:after="0" w:line="240" w:lineRule="auto"/>
        <w:jc w:val="both"/>
      </w:pPr>
      <w:r w:rsidRPr="00783481">
        <w:br w:type="page"/>
      </w:r>
      <w:r w:rsidR="0062111E" w:rsidRPr="00783481">
        <w:rPr>
          <w:b/>
        </w:rPr>
        <w:lastRenderedPageBreak/>
        <w:t>GUÍA DE AYUDA PARA BUSCAR UNA CITA BÍBLICA</w:t>
      </w:r>
      <w:r w:rsidR="0062111E" w:rsidRPr="00783481">
        <w:t xml:space="preserve">: </w:t>
      </w:r>
    </w:p>
    <w:p w:rsidR="0062111E" w:rsidRPr="00783481" w:rsidRDefault="0062111E" w:rsidP="005733F1">
      <w:pPr>
        <w:spacing w:after="0" w:line="240" w:lineRule="auto"/>
        <w:jc w:val="both"/>
      </w:pPr>
    </w:p>
    <w:p w:rsidR="004D1EF6" w:rsidRPr="00783481" w:rsidRDefault="0062111E" w:rsidP="002E78C2">
      <w:pPr>
        <w:numPr>
          <w:ilvl w:val="0"/>
          <w:numId w:val="32"/>
        </w:numPr>
        <w:spacing w:after="0" w:line="240" w:lineRule="auto"/>
        <w:ind w:left="0" w:hanging="284"/>
        <w:jc w:val="both"/>
      </w:pPr>
      <w:r w:rsidRPr="00783481">
        <w:t>Para quien está iniciándose en el uso de la Biblia, este recurso le podrá ayudar a tener una experiencia más satisfactoria y provechosa de cada uno de los tem</w:t>
      </w:r>
      <w:r w:rsidR="004D1EF6" w:rsidRPr="00783481">
        <w:t>as de esta Guía Bíblica.</w:t>
      </w:r>
    </w:p>
    <w:p w:rsidR="008F0384" w:rsidRPr="00783481" w:rsidRDefault="008F0384" w:rsidP="008F0384">
      <w:pPr>
        <w:spacing w:after="0" w:line="240" w:lineRule="auto"/>
        <w:jc w:val="both"/>
        <w:rPr>
          <w:b/>
        </w:rPr>
      </w:pPr>
    </w:p>
    <w:p w:rsidR="008F0384" w:rsidRPr="00783481" w:rsidRDefault="0062111E" w:rsidP="00C8316A">
      <w:pPr>
        <w:numPr>
          <w:ilvl w:val="0"/>
          <w:numId w:val="504"/>
        </w:numPr>
        <w:spacing w:after="0" w:line="240" w:lineRule="auto"/>
        <w:ind w:left="0" w:hanging="284"/>
        <w:jc w:val="both"/>
        <w:rPr>
          <w:i/>
        </w:rPr>
      </w:pPr>
      <w:r w:rsidRPr="00783481">
        <w:rPr>
          <w:b/>
          <w:i/>
        </w:rPr>
        <w:t>Estructura general de una cita bíblica</w:t>
      </w:r>
      <w:r w:rsidR="004D1EF6" w:rsidRPr="00783481">
        <w:rPr>
          <w:i/>
        </w:rPr>
        <w:t>.</w:t>
      </w:r>
    </w:p>
    <w:p w:rsidR="008F0384" w:rsidRPr="00783481" w:rsidRDefault="0057705C" w:rsidP="00846B80">
      <w:pPr>
        <w:spacing w:after="0" w:line="240" w:lineRule="auto"/>
        <w:jc w:val="both"/>
      </w:pPr>
      <w:r w:rsidRPr="00783481">
        <w:rPr>
          <w:smallCaps/>
        </w:rPr>
        <w:t>identificación del nombre del libro</w:t>
      </w:r>
      <w:r w:rsidRPr="00783481">
        <w:t xml:space="preserve"> </w:t>
      </w:r>
      <w:r w:rsidR="0062111E" w:rsidRPr="00783481">
        <w:t>que vamos a buscar; sabiendo de antemano si es del Nuevo o del Antiguo Testamento. En el índice de la Biblia podrás ubicar a qué libro corresponde cada a</w:t>
      </w:r>
      <w:r w:rsidR="008F0384" w:rsidRPr="00783481">
        <w:t>breviatura.</w:t>
      </w:r>
    </w:p>
    <w:p w:rsidR="008F0384" w:rsidRPr="00783481" w:rsidRDefault="0057705C" w:rsidP="00846B80">
      <w:pPr>
        <w:spacing w:after="0" w:line="240" w:lineRule="auto"/>
        <w:jc w:val="both"/>
      </w:pPr>
      <w:r w:rsidRPr="00783481">
        <w:rPr>
          <w:smallCaps/>
        </w:rPr>
        <w:t>capítulo</w:t>
      </w:r>
      <w:r w:rsidR="0062111E" w:rsidRPr="00783481">
        <w:t>: números grandes encabezando un tema o párrafo dentro de la Biblia.</w:t>
      </w:r>
    </w:p>
    <w:p w:rsidR="008F0384" w:rsidRPr="00783481" w:rsidRDefault="0057705C" w:rsidP="00846B80">
      <w:pPr>
        <w:spacing w:after="0" w:line="240" w:lineRule="auto"/>
        <w:jc w:val="both"/>
      </w:pPr>
      <w:r w:rsidRPr="00783481">
        <w:rPr>
          <w:smallCaps/>
        </w:rPr>
        <w:t>versículos</w:t>
      </w:r>
      <w:r w:rsidR="0062111E" w:rsidRPr="00783481">
        <w:t>: números pequeños ubicados en el interior de los párrafos.</w:t>
      </w:r>
    </w:p>
    <w:p w:rsidR="008F0384" w:rsidRPr="00783481" w:rsidRDefault="008F0384" w:rsidP="008F0384">
      <w:pPr>
        <w:spacing w:after="0" w:line="240" w:lineRule="auto"/>
        <w:jc w:val="both"/>
        <w:rPr>
          <w:smallCaps/>
        </w:rPr>
      </w:pPr>
    </w:p>
    <w:p w:rsidR="008F0384" w:rsidRPr="00783481" w:rsidRDefault="0062111E" w:rsidP="00C8316A">
      <w:pPr>
        <w:numPr>
          <w:ilvl w:val="0"/>
          <w:numId w:val="504"/>
        </w:numPr>
        <w:spacing w:after="0" w:line="240" w:lineRule="auto"/>
        <w:ind w:left="0" w:hanging="284"/>
        <w:jc w:val="both"/>
      </w:pPr>
      <w:r w:rsidRPr="00783481">
        <w:rPr>
          <w:b/>
          <w:i/>
        </w:rPr>
        <w:t>Signos de puntuación</w:t>
      </w:r>
      <w:r w:rsidR="008F0384" w:rsidRPr="00783481">
        <w:t>:</w:t>
      </w:r>
    </w:p>
    <w:p w:rsidR="0062111E" w:rsidRPr="00783481" w:rsidRDefault="0062111E" w:rsidP="00846B80">
      <w:pPr>
        <w:spacing w:after="0" w:line="240" w:lineRule="auto"/>
        <w:jc w:val="both"/>
      </w:pPr>
      <w:r w:rsidRPr="00783481">
        <w:t xml:space="preserve">'PUNTO' (.) = El punto se emplea para indicar "…y…", es decir dos versículos separados. </w:t>
      </w:r>
    </w:p>
    <w:p w:rsidR="0062111E" w:rsidRPr="00783481" w:rsidRDefault="0062111E" w:rsidP="005733F1">
      <w:pPr>
        <w:tabs>
          <w:tab w:val="left" w:pos="284"/>
        </w:tabs>
        <w:spacing w:after="0" w:line="240" w:lineRule="auto"/>
        <w:ind w:left="142"/>
        <w:jc w:val="both"/>
      </w:pPr>
      <w:r w:rsidRPr="00783481">
        <w:t>Por ejemplo: Gn 2,5.9:   Génesis capítulo 2, versículo 5 “y” versículo 9.</w:t>
      </w:r>
    </w:p>
    <w:p w:rsidR="00B67022" w:rsidRPr="00783481" w:rsidRDefault="00B67022" w:rsidP="005733F1">
      <w:pPr>
        <w:tabs>
          <w:tab w:val="left" w:pos="284"/>
        </w:tabs>
        <w:spacing w:after="0" w:line="240" w:lineRule="auto"/>
        <w:ind w:left="142"/>
        <w:jc w:val="both"/>
      </w:pPr>
    </w:p>
    <w:p w:rsidR="0062111E" w:rsidRPr="00783481" w:rsidRDefault="0062111E" w:rsidP="00846B80">
      <w:pPr>
        <w:tabs>
          <w:tab w:val="left" w:pos="0"/>
        </w:tabs>
        <w:spacing w:after="0" w:line="240" w:lineRule="auto"/>
        <w:jc w:val="both"/>
      </w:pPr>
      <w:r w:rsidRPr="00783481">
        <w:t xml:space="preserve">'COMA' (,) = Separa al capítulo del versículo. </w:t>
      </w:r>
    </w:p>
    <w:p w:rsidR="00906A85" w:rsidRPr="00783481" w:rsidRDefault="0062111E" w:rsidP="00906A85">
      <w:pPr>
        <w:tabs>
          <w:tab w:val="left" w:pos="284"/>
        </w:tabs>
        <w:spacing w:after="0" w:line="240" w:lineRule="auto"/>
        <w:ind w:left="142"/>
        <w:jc w:val="both"/>
      </w:pPr>
      <w:r w:rsidRPr="00783481">
        <w:t xml:space="preserve">Por ejemplo: Lc 1, 8: </w:t>
      </w:r>
      <w:r w:rsidR="00906A85" w:rsidRPr="00783481">
        <w:t>Lucas, capítulo 1, versículo 8.</w:t>
      </w:r>
    </w:p>
    <w:p w:rsidR="00B67022" w:rsidRPr="00783481" w:rsidRDefault="00B67022" w:rsidP="00906A85">
      <w:pPr>
        <w:tabs>
          <w:tab w:val="left" w:pos="284"/>
        </w:tabs>
        <w:spacing w:after="0" w:line="240" w:lineRule="auto"/>
        <w:ind w:left="142"/>
        <w:jc w:val="both"/>
      </w:pPr>
    </w:p>
    <w:p w:rsidR="0062111E" w:rsidRPr="00783481" w:rsidRDefault="0062111E" w:rsidP="00846B80">
      <w:pPr>
        <w:tabs>
          <w:tab w:val="left" w:pos="0"/>
        </w:tabs>
        <w:spacing w:after="0" w:line="240" w:lineRule="auto"/>
        <w:jc w:val="both"/>
      </w:pPr>
      <w:r w:rsidRPr="00783481">
        <w:t xml:space="preserve">'GUIÓN' (-) = El guión se puede leer "al" y se emplea para indicar varios versículos. </w:t>
      </w:r>
    </w:p>
    <w:p w:rsidR="00906A85" w:rsidRPr="00783481" w:rsidRDefault="0062111E" w:rsidP="00906A85">
      <w:pPr>
        <w:tabs>
          <w:tab w:val="left" w:pos="284"/>
        </w:tabs>
        <w:spacing w:after="0" w:line="240" w:lineRule="auto"/>
        <w:ind w:left="142"/>
        <w:jc w:val="both"/>
      </w:pPr>
      <w:r w:rsidRPr="00783481">
        <w:t>Por ejemplo: Mt 2, 1-4: Mateo capítulo 2 versículos uno "al" cuatro.</w:t>
      </w:r>
    </w:p>
    <w:p w:rsidR="00B67022" w:rsidRPr="00783481" w:rsidRDefault="00B67022" w:rsidP="00906A85">
      <w:pPr>
        <w:tabs>
          <w:tab w:val="left" w:pos="284"/>
        </w:tabs>
        <w:spacing w:after="0" w:line="240" w:lineRule="auto"/>
        <w:ind w:left="142"/>
        <w:jc w:val="both"/>
      </w:pPr>
    </w:p>
    <w:p w:rsidR="0062111E" w:rsidRPr="00783481" w:rsidRDefault="0062111E" w:rsidP="00846B80">
      <w:pPr>
        <w:tabs>
          <w:tab w:val="left" w:pos="0"/>
        </w:tabs>
        <w:spacing w:after="0" w:line="240" w:lineRule="auto"/>
        <w:jc w:val="both"/>
      </w:pPr>
      <w:r w:rsidRPr="00783481">
        <w:t xml:space="preserve">'PUNTO Y COMA' (;) = El punto y coma distingue dos citas diferentes. </w:t>
      </w:r>
    </w:p>
    <w:p w:rsidR="0062111E" w:rsidRPr="00783481" w:rsidRDefault="0062111E" w:rsidP="005733F1">
      <w:pPr>
        <w:tabs>
          <w:tab w:val="left" w:pos="284"/>
        </w:tabs>
        <w:spacing w:after="0" w:line="240" w:lineRule="auto"/>
        <w:ind w:left="142"/>
        <w:jc w:val="both"/>
      </w:pPr>
      <w:r w:rsidRPr="00783481">
        <w:t xml:space="preserve">Por ejemplo: Mt 2,1; 3,1: Mateo capítulo 2, versículo uno “y” capítulo 3, versículo uno. </w:t>
      </w:r>
    </w:p>
    <w:p w:rsidR="0062111E" w:rsidRPr="00783481" w:rsidRDefault="0062111E" w:rsidP="005733F1">
      <w:pPr>
        <w:tabs>
          <w:tab w:val="left" w:pos="284"/>
        </w:tabs>
        <w:spacing w:after="0" w:line="240" w:lineRule="auto"/>
        <w:ind w:left="142"/>
        <w:jc w:val="both"/>
      </w:pPr>
      <w:r w:rsidRPr="00783481">
        <w:t>O también Mt 2; 3; 8:   Mateo Capítulo 2, capítulo 3 y capítulo 8.</w:t>
      </w:r>
    </w:p>
    <w:p w:rsidR="0062111E" w:rsidRPr="00783481" w:rsidRDefault="0062111E" w:rsidP="005733F1">
      <w:pPr>
        <w:tabs>
          <w:tab w:val="left" w:pos="284"/>
        </w:tabs>
        <w:spacing w:after="0" w:line="240" w:lineRule="auto"/>
        <w:ind w:left="142"/>
        <w:jc w:val="both"/>
      </w:pPr>
    </w:p>
    <w:p w:rsidR="0062111E" w:rsidRPr="00783481" w:rsidRDefault="0062111E" w:rsidP="00846B80">
      <w:pPr>
        <w:tabs>
          <w:tab w:val="left" w:pos="0"/>
        </w:tabs>
        <w:spacing w:after="0" w:line="240" w:lineRule="auto"/>
        <w:jc w:val="both"/>
      </w:pPr>
      <w:r w:rsidRPr="00783481">
        <w:t xml:space="preserve">La letra 'ESE' (s) = La "s" indica: "y siguiente"; la "SS" significa: "y siguientes”. </w:t>
      </w:r>
    </w:p>
    <w:p w:rsidR="0062111E" w:rsidRPr="00783481" w:rsidRDefault="0062111E" w:rsidP="005733F1">
      <w:pPr>
        <w:tabs>
          <w:tab w:val="left" w:pos="284"/>
        </w:tabs>
        <w:spacing w:after="0" w:line="240" w:lineRule="auto"/>
        <w:ind w:left="142"/>
        <w:jc w:val="both"/>
      </w:pPr>
      <w:r w:rsidRPr="00783481">
        <w:t>Por ejemplo: 2, 2s: Cap. 2, verso 2 y siguiente. 2, 2ss: Cap. 2, verso 2 y siguientes (3, 4, 5 etc.).</w:t>
      </w:r>
    </w:p>
    <w:p w:rsidR="00906A85" w:rsidRPr="00783481" w:rsidRDefault="00906A85" w:rsidP="005733F1">
      <w:pPr>
        <w:tabs>
          <w:tab w:val="left" w:pos="284"/>
        </w:tabs>
        <w:spacing w:after="0" w:line="240" w:lineRule="auto"/>
        <w:ind w:left="142"/>
        <w:jc w:val="both"/>
      </w:pPr>
    </w:p>
    <w:p w:rsidR="007347A6" w:rsidRPr="00783481" w:rsidRDefault="0057705C" w:rsidP="00C8316A">
      <w:pPr>
        <w:numPr>
          <w:ilvl w:val="0"/>
          <w:numId w:val="504"/>
        </w:numPr>
        <w:tabs>
          <w:tab w:val="left" w:pos="0"/>
        </w:tabs>
        <w:spacing w:after="0" w:line="240" w:lineRule="auto"/>
        <w:ind w:left="0" w:hanging="284"/>
        <w:jc w:val="both"/>
      </w:pPr>
      <w:r w:rsidRPr="00783481">
        <w:rPr>
          <w:smallCaps/>
        </w:rPr>
        <w:t>un llamado a todos: católicos</w:t>
      </w:r>
      <w:r w:rsidR="0062111E" w:rsidRPr="00783481">
        <w:t>, enseñemos a otros hermanos a usar la Biblia. No dejem</w:t>
      </w:r>
      <w:r w:rsidR="00ED0396">
        <w:t>os en manos de los protestantes</w:t>
      </w:r>
      <w:r w:rsidR="0062111E" w:rsidRPr="00783481">
        <w:t xml:space="preserve"> que</w:t>
      </w:r>
      <w:r w:rsidR="00ED0396">
        <w:t>,</w:t>
      </w:r>
      <w:r w:rsidR="0062111E" w:rsidRPr="00783481">
        <w:t xml:space="preserve"> con pasajes bíblicos desvirtuados, hagan esta labor como señuelo para hacerles luego caer en falsas doctrinas y en apostasía.</w:t>
      </w:r>
    </w:p>
    <w:p w:rsidR="0062111E" w:rsidRPr="00783481" w:rsidRDefault="0062111E" w:rsidP="005733F1">
      <w:pPr>
        <w:spacing w:after="0" w:line="240" w:lineRule="auto"/>
        <w:ind w:firstLine="709"/>
        <w:jc w:val="both"/>
      </w:pPr>
    </w:p>
    <w:p w:rsidR="00DE40AD" w:rsidRPr="00783481" w:rsidRDefault="007347A6" w:rsidP="005733F1">
      <w:pPr>
        <w:spacing w:after="0" w:line="240" w:lineRule="auto"/>
        <w:jc w:val="both"/>
      </w:pPr>
      <w:r w:rsidRPr="00783481">
        <w:rPr>
          <w:b/>
        </w:rPr>
        <w:t>PRESENTACIÓN</w:t>
      </w:r>
      <w:r w:rsidR="001B0C1A" w:rsidRPr="00783481">
        <w:rPr>
          <w:b/>
        </w:rPr>
        <w:t xml:space="preserve"> DE LA GUÍA BÍBLICA</w:t>
      </w:r>
      <w:r w:rsidR="00DE40AD" w:rsidRPr="00783481">
        <w:t>:</w:t>
      </w:r>
    </w:p>
    <w:p w:rsidR="00671586" w:rsidRPr="00783481" w:rsidRDefault="00671586" w:rsidP="005733F1">
      <w:pPr>
        <w:spacing w:after="0" w:line="240" w:lineRule="auto"/>
        <w:ind w:left="142" w:hanging="142"/>
        <w:jc w:val="both"/>
      </w:pPr>
    </w:p>
    <w:p w:rsidR="00756FBA" w:rsidRPr="00783481" w:rsidRDefault="0036503A" w:rsidP="002E78C2">
      <w:pPr>
        <w:numPr>
          <w:ilvl w:val="0"/>
          <w:numId w:val="31"/>
        </w:numPr>
        <w:spacing w:after="0" w:line="240" w:lineRule="auto"/>
        <w:ind w:left="0" w:hanging="284"/>
        <w:jc w:val="both"/>
      </w:pPr>
      <w:r w:rsidRPr="00783481">
        <w:rPr>
          <w:rFonts w:cs="Calibri"/>
          <w:b/>
          <w:i/>
          <w:noProof/>
        </w:rPr>
        <w:t>Llena de luz lugares y corazones donde habita la tiniebla</w:t>
      </w:r>
      <w:r w:rsidRPr="00783481">
        <w:rPr>
          <w:rFonts w:cs="Calibri"/>
          <w:b/>
          <w:noProof/>
        </w:rPr>
        <w:t>.</w:t>
      </w:r>
      <w:r w:rsidRPr="00783481">
        <w:rPr>
          <w:rFonts w:cs="Calibri"/>
          <w:noProof/>
        </w:rPr>
        <w:t xml:space="preserve"> </w:t>
      </w:r>
    </w:p>
    <w:p w:rsidR="0036503A" w:rsidRPr="00783481" w:rsidRDefault="0036503A" w:rsidP="00C8316A">
      <w:pPr>
        <w:numPr>
          <w:ilvl w:val="0"/>
          <w:numId w:val="473"/>
        </w:numPr>
        <w:spacing w:after="0" w:line="240" w:lineRule="auto"/>
        <w:ind w:left="0" w:hanging="284"/>
        <w:jc w:val="both"/>
      </w:pPr>
      <w:r w:rsidRPr="00783481">
        <w:rPr>
          <w:rFonts w:cs="Calibri"/>
          <w:noProof/>
          <w:lang w:val="es-ES"/>
        </w:rPr>
        <w:t>Es una especie de botiquín de primeros auxilios de donde podrás sacar medicinas para sanar confusiones, errores y desviaciones origidadas por falsas doctrinas, falsas iglesias, falsos pastores y, principalmente, por la enfermedad de la desinformación, de la soledad y el desconocimiento de Cristo que la mayor parte del pueblo de Dios está padeciendo, y que tocan directamente a su relación con Dios y su convivencia con su familia, sus amigos, sus vecinos y lugares de trabajo.</w:t>
      </w:r>
    </w:p>
    <w:p w:rsidR="0036503A" w:rsidRPr="00783481" w:rsidRDefault="0036503A" w:rsidP="00C8316A">
      <w:pPr>
        <w:numPr>
          <w:ilvl w:val="0"/>
          <w:numId w:val="473"/>
        </w:numPr>
        <w:spacing w:after="0" w:line="240" w:lineRule="auto"/>
        <w:ind w:left="0" w:hanging="284"/>
        <w:jc w:val="both"/>
      </w:pPr>
      <w:r w:rsidRPr="00783481">
        <w:rPr>
          <w:rFonts w:cs="Calibri"/>
          <w:noProof/>
          <w:lang w:val="es-ES"/>
        </w:rPr>
        <w:t xml:space="preserve">Las respuestas que la Guía Bíblica te ofrece son tomadas directamente de la Sagrada Escritura, de la Tradición de la Iglesia y de un valiosísimo recurso de argumentación: el sentido común. </w:t>
      </w:r>
    </w:p>
    <w:p w:rsidR="0036503A" w:rsidRPr="00783481" w:rsidRDefault="0036503A" w:rsidP="00C8316A">
      <w:pPr>
        <w:numPr>
          <w:ilvl w:val="0"/>
          <w:numId w:val="473"/>
        </w:numPr>
        <w:spacing w:after="0" w:line="240" w:lineRule="auto"/>
        <w:ind w:left="0" w:hanging="284"/>
        <w:jc w:val="both"/>
      </w:pPr>
      <w:r w:rsidRPr="00783481">
        <w:rPr>
          <w:rFonts w:cs="Calibri"/>
          <w:noProof/>
          <w:lang w:val="es-ES"/>
        </w:rPr>
        <w:t>Su estilo de redacción va dirigido no a enfrentar a quienes difieren de la Iglesia Católica, sino a darles razón de nuestra esperanza y atraerles de nuevo a la Casa de su Iglesia madre.</w:t>
      </w:r>
    </w:p>
    <w:p w:rsidR="0036503A" w:rsidRPr="00783481" w:rsidRDefault="0036503A" w:rsidP="00C8316A">
      <w:pPr>
        <w:numPr>
          <w:ilvl w:val="0"/>
          <w:numId w:val="473"/>
        </w:numPr>
        <w:spacing w:after="0" w:line="240" w:lineRule="auto"/>
        <w:ind w:left="0" w:hanging="284"/>
        <w:jc w:val="both"/>
      </w:pPr>
      <w:r w:rsidRPr="00783481">
        <w:rPr>
          <w:rFonts w:cs="Calibri"/>
          <w:noProof/>
          <w:lang w:val="es-ES"/>
        </w:rPr>
        <w:t xml:space="preserve">Los hijos de Dios viven rodeados a diario de un inmenso caos de divisiones y de desconcierto en la fe. Muchos sienten que no encuentran a quien creerle, y abunda la frustración al verse en medio de costumbres, credos y lugares de culto que, lejos de llevarles a Cristo, las han extorsionado, las han estafado, las hicieron tropezar </w:t>
      </w:r>
      <w:r w:rsidRPr="00783481">
        <w:rPr>
          <w:rFonts w:cs="Calibri"/>
          <w:noProof/>
          <w:lang w:val="es-ES"/>
        </w:rPr>
        <w:lastRenderedPageBreak/>
        <w:t xml:space="preserve">en apostasía y las hicieron alejar y separar de la plenitud de la verdad y de los medios de salvacion que Cristo en persona reveló y confió a la Iglesia que fundó. </w:t>
      </w:r>
    </w:p>
    <w:p w:rsidR="0036503A" w:rsidRPr="00783481" w:rsidRDefault="0036503A" w:rsidP="0036503A">
      <w:pPr>
        <w:spacing w:after="0" w:line="240" w:lineRule="auto"/>
        <w:jc w:val="both"/>
        <w:rPr>
          <w:lang w:val="es-ES"/>
        </w:rPr>
      </w:pPr>
    </w:p>
    <w:p w:rsidR="001B0C1A" w:rsidRPr="00783481" w:rsidRDefault="001B0C1A" w:rsidP="002E78C2">
      <w:pPr>
        <w:numPr>
          <w:ilvl w:val="0"/>
          <w:numId w:val="31"/>
        </w:numPr>
        <w:spacing w:after="0" w:line="240" w:lineRule="auto"/>
        <w:ind w:left="0" w:hanging="284"/>
        <w:jc w:val="both"/>
      </w:pPr>
      <w:r w:rsidRPr="00783481">
        <w:rPr>
          <w:b/>
          <w:i/>
        </w:rPr>
        <w:t>Un recurso para reconstruir la fe</w:t>
      </w:r>
      <w:r w:rsidRPr="00783481">
        <w:t xml:space="preserve">: a la manera de construir una casa, que primero se construyen las bases y luego las paredes </w:t>
      </w:r>
      <w:r w:rsidR="000C32CB" w:rsidRPr="00783481">
        <w:t>y</w:t>
      </w:r>
      <w:r w:rsidRPr="00783481">
        <w:t xml:space="preserve"> el techo, en la Guía Bíblica nos encontramos primero con las medicinas para auxiliar en la fe en los temas más básicos e importantes para todo cristiano</w:t>
      </w:r>
      <w:r w:rsidR="00B46C91" w:rsidRPr="00783481">
        <w:t xml:space="preserve"> en su relación con Dios</w:t>
      </w:r>
      <w:r w:rsidRPr="00783481">
        <w:t>: la Santísima Trinidad, nuestra identidad</w:t>
      </w:r>
      <w:r w:rsidR="000C32CB" w:rsidRPr="00783481">
        <w:t xml:space="preserve"> y pertenencia a Cristo</w:t>
      </w:r>
      <w:r w:rsidRPr="00783481">
        <w:t>, la Biblia y la Tradición, la Fundación de la Iglesia</w:t>
      </w:r>
      <w:r w:rsidR="00B46C91" w:rsidRPr="00783481">
        <w:t>,</w:t>
      </w:r>
      <w:r w:rsidRPr="00783481">
        <w:t xml:space="preserve"> el primado de Pedro y </w:t>
      </w:r>
      <w:r w:rsidR="00B46C91" w:rsidRPr="00783481">
        <w:t>l</w:t>
      </w:r>
      <w:r w:rsidRPr="00783481">
        <w:t xml:space="preserve">os Sacramentos. Luego iremos avanzando </w:t>
      </w:r>
      <w:r w:rsidR="00EE2033" w:rsidRPr="00783481">
        <w:t>a</w:t>
      </w:r>
      <w:r w:rsidRPr="00783481">
        <w:t xml:space="preserve"> otros temas </w:t>
      </w:r>
      <w:r w:rsidR="00EF7F71" w:rsidRPr="00783481">
        <w:t xml:space="preserve">en los que muchas personas encuentran siempre muchos interrogantes </w:t>
      </w:r>
      <w:r w:rsidR="004B26A4" w:rsidRPr="00783481">
        <w:t xml:space="preserve">de los cuales hay </w:t>
      </w:r>
      <w:r w:rsidR="00EF7F71" w:rsidRPr="00783481">
        <w:t>mucha desinformación</w:t>
      </w:r>
      <w:r w:rsidR="00B46C91" w:rsidRPr="00783481">
        <w:t xml:space="preserve">: la Virgen María y los Santos, las imágenes y el crucifijo, los ídolos modernos, la mal llamada ‘santería’, </w:t>
      </w:r>
      <w:r w:rsidR="00F44666" w:rsidRPr="00783481">
        <w:t xml:space="preserve">la ideología de género, el mundo lésbico-gay; </w:t>
      </w:r>
      <w:r w:rsidR="00B46C91" w:rsidRPr="00783481">
        <w:t>entre otros.</w:t>
      </w:r>
      <w:r w:rsidRPr="00783481">
        <w:t xml:space="preserve"> </w:t>
      </w:r>
    </w:p>
    <w:p w:rsidR="00266E9F" w:rsidRPr="00783481" w:rsidRDefault="00266E9F" w:rsidP="005733F1">
      <w:pPr>
        <w:spacing w:after="0" w:line="240" w:lineRule="auto"/>
        <w:jc w:val="both"/>
      </w:pPr>
    </w:p>
    <w:p w:rsidR="00AB6464" w:rsidRPr="00783481" w:rsidRDefault="00AB6464" w:rsidP="002E78C2">
      <w:pPr>
        <w:numPr>
          <w:ilvl w:val="0"/>
          <w:numId w:val="31"/>
        </w:numPr>
        <w:spacing w:after="0" w:line="240" w:lineRule="auto"/>
        <w:ind w:left="0" w:hanging="284"/>
        <w:jc w:val="both"/>
      </w:pPr>
      <w:r w:rsidRPr="00783481">
        <w:rPr>
          <w:b/>
          <w:i/>
        </w:rPr>
        <w:t>Dice lo que los falsos pastores nunca dirán a sus seguidores</w:t>
      </w:r>
      <w:r w:rsidRPr="00783481">
        <w:rPr>
          <w:b/>
        </w:rPr>
        <w:t xml:space="preserve">. </w:t>
      </w:r>
      <w:r w:rsidRPr="00783481">
        <w:t>En este libro, quienes decidieron separarse de la Iglesia Católica, son tratados con la necesaria medicina de la verdad y como a un hermano esperado que anhelamos verle regresar a su Iglesia madre. A ellos, Hospitalito de la Fe se les acerca como buen samaritano para decirles al oído lo que en sus lugares de culto nunca podrán escuchar</w:t>
      </w:r>
      <w:r w:rsidR="00EE2033" w:rsidRPr="00783481">
        <w:t>,</w:t>
      </w:r>
      <w:r w:rsidRPr="00783481">
        <w:t xml:space="preserve"> porque sus líderes nunca se lo van a decir. Lo fuerte que aquí puedan leer, no va dirigido a quienes asisten como fieles a esos lugares de culto, sino más bien, hacia </w:t>
      </w:r>
      <w:r w:rsidR="00EE2033" w:rsidRPr="00783481">
        <w:t>quienes</w:t>
      </w:r>
      <w:r w:rsidR="0095381E" w:rsidRPr="00783481">
        <w:t xml:space="preserve"> los dirigen</w:t>
      </w:r>
      <w:r w:rsidRPr="00783481">
        <w:t xml:space="preserve">. En ellos pesa la mayor responsabilidad del tropiezo y desvío de la verdad en muchas almas y la escandalosa multiplicación de tantas </w:t>
      </w:r>
      <w:r w:rsidR="006C2B6B" w:rsidRPr="00783481">
        <w:t>falsas iglesias</w:t>
      </w:r>
      <w:r w:rsidR="004B26A4" w:rsidRPr="00783481">
        <w:t>. E</w:t>
      </w:r>
      <w:r w:rsidRPr="00783481">
        <w:t xml:space="preserve">llos, más que sus seguidores, </w:t>
      </w:r>
      <w:r w:rsidR="004B26A4" w:rsidRPr="00783481">
        <w:t xml:space="preserve">serán </w:t>
      </w:r>
      <w:r w:rsidRPr="00783481">
        <w:t>juzga</w:t>
      </w:r>
      <w:r w:rsidR="004B26A4" w:rsidRPr="00783481">
        <w:t>dos</w:t>
      </w:r>
      <w:r w:rsidRPr="00783481">
        <w:t xml:space="preserve"> con mucho más rigor el día que tengan que presentarse ante </w:t>
      </w:r>
      <w:r w:rsidR="004B26A4" w:rsidRPr="00783481">
        <w:t>el tribunal de Dios</w:t>
      </w:r>
      <w:r w:rsidRPr="00783481">
        <w:t>.</w:t>
      </w:r>
    </w:p>
    <w:p w:rsidR="00AB6464" w:rsidRPr="00783481" w:rsidRDefault="00AB6464" w:rsidP="005733F1">
      <w:pPr>
        <w:spacing w:after="0" w:line="240" w:lineRule="auto"/>
        <w:jc w:val="both"/>
      </w:pPr>
    </w:p>
    <w:p w:rsidR="00A07616" w:rsidRPr="00783481" w:rsidRDefault="0042204C" w:rsidP="002E78C2">
      <w:pPr>
        <w:numPr>
          <w:ilvl w:val="0"/>
          <w:numId w:val="31"/>
        </w:numPr>
        <w:spacing w:after="0" w:line="240" w:lineRule="auto"/>
        <w:ind w:left="0" w:hanging="284"/>
        <w:jc w:val="both"/>
      </w:pPr>
      <w:r w:rsidRPr="00783481">
        <w:rPr>
          <w:b/>
          <w:i/>
        </w:rPr>
        <w:t>Amplitud y precisión en los asuntos a auxiliar en la fe</w:t>
      </w:r>
      <w:r w:rsidR="004B26A4" w:rsidRPr="00783481">
        <w:t>.</w:t>
      </w:r>
      <w:r w:rsidRPr="00783481">
        <w:t xml:space="preserve"> </w:t>
      </w:r>
      <w:r w:rsidR="004B26A4" w:rsidRPr="00783481">
        <w:t>S</w:t>
      </w:r>
      <w:r w:rsidRPr="00783481">
        <w:t>e hizo el mayor de los esfuerzos en brindarle al lector</w:t>
      </w:r>
      <w:r w:rsidR="00606902">
        <w:t xml:space="preserve">, temas </w:t>
      </w:r>
      <w:r w:rsidRPr="00783481">
        <w:t xml:space="preserve">donde muchos buscan </w:t>
      </w:r>
      <w:r w:rsidR="004B26A4" w:rsidRPr="00783481">
        <w:t>claridad</w:t>
      </w:r>
      <w:r w:rsidRPr="00783481">
        <w:t xml:space="preserve"> en la fe</w:t>
      </w:r>
      <w:r w:rsidR="0095381E" w:rsidRPr="00783481">
        <w:t>,</w:t>
      </w:r>
      <w:r w:rsidRPr="00783481">
        <w:t xml:space="preserve"> y con la más ajustada y sólida fundamentación sustentada tanto en las Sagradas Escrituras como en la Tradición de la Iglesia</w:t>
      </w:r>
      <w:r w:rsidR="00EE2033" w:rsidRPr="00783481">
        <w:t xml:space="preserve"> y la ciencia</w:t>
      </w:r>
      <w:r w:rsidRPr="00783481">
        <w:t xml:space="preserve">. </w:t>
      </w:r>
      <w:r w:rsidR="00A07616" w:rsidRPr="00783481">
        <w:t>Y</w:t>
      </w:r>
      <w:r w:rsidR="0095381E" w:rsidRPr="00783481">
        <w:t>,</w:t>
      </w:r>
      <w:r w:rsidR="00A07616" w:rsidRPr="00783481">
        <w:t xml:space="preserve"> dado que hoy a muchos se les hace difícil poder adquirir una Biblia, muchas de las citas bíblicas </w:t>
      </w:r>
      <w:r w:rsidR="00EE2033" w:rsidRPr="00783481">
        <w:t xml:space="preserve">están acompañadas de </w:t>
      </w:r>
      <w:r w:rsidR="00A07616" w:rsidRPr="00783481">
        <w:t>una breve mención o alusión de lo que encontrarían yendo directamente a la Biblia.</w:t>
      </w:r>
    </w:p>
    <w:p w:rsidR="00A07616" w:rsidRPr="00783481" w:rsidRDefault="00A07616" w:rsidP="005733F1">
      <w:pPr>
        <w:spacing w:after="0" w:line="240" w:lineRule="auto"/>
        <w:jc w:val="both"/>
      </w:pPr>
      <w:r w:rsidRPr="00783481">
        <w:t xml:space="preserve"> </w:t>
      </w:r>
    </w:p>
    <w:p w:rsidR="00266E9F" w:rsidRPr="00783481" w:rsidRDefault="00B46C91" w:rsidP="002E78C2">
      <w:pPr>
        <w:numPr>
          <w:ilvl w:val="0"/>
          <w:numId w:val="31"/>
        </w:numPr>
        <w:spacing w:after="0" w:line="240" w:lineRule="auto"/>
        <w:ind w:left="0" w:hanging="284"/>
        <w:jc w:val="both"/>
      </w:pPr>
      <w:r w:rsidRPr="00783481">
        <w:rPr>
          <w:b/>
          <w:i/>
        </w:rPr>
        <w:t>Una metodología al alcance del pueblo de Dios</w:t>
      </w:r>
      <w:r w:rsidRPr="00783481">
        <w:t xml:space="preserve">: Para facilitar la comprensión, la memorización y la transmisión </w:t>
      </w:r>
      <w:r w:rsidR="00266E9F" w:rsidRPr="00783481">
        <w:t xml:space="preserve">de una a otra persona o a grupos, </w:t>
      </w:r>
      <w:r w:rsidRPr="00783481">
        <w:t>de las enseñanzas aquí contenidas</w:t>
      </w:r>
      <w:r w:rsidR="006B5D76" w:rsidRPr="00783481">
        <w:t xml:space="preserve">, se cuenta con una numeración temática </w:t>
      </w:r>
      <w:r w:rsidR="00266E9F" w:rsidRPr="00783481">
        <w:t>y una presentación en pequeñas unidades de mensaje, tipo cápsulas</w:t>
      </w:r>
      <w:r w:rsidR="00EE2033" w:rsidRPr="00783481">
        <w:t xml:space="preserve"> y</w:t>
      </w:r>
      <w:r w:rsidR="00266E9F" w:rsidRPr="00783481">
        <w:t xml:space="preserve"> de corta extensión, </w:t>
      </w:r>
      <w:r w:rsidR="006B5D76" w:rsidRPr="00783481">
        <w:t>que ayudará</w:t>
      </w:r>
      <w:r w:rsidR="00266E9F" w:rsidRPr="00783481">
        <w:t>n</w:t>
      </w:r>
      <w:r w:rsidR="006B5D76" w:rsidRPr="00783481">
        <w:t xml:space="preserve"> al lector a ubicar los contenidos que más le llame</w:t>
      </w:r>
      <w:r w:rsidR="004B26A4" w:rsidRPr="00783481">
        <w:t>n</w:t>
      </w:r>
      <w:r w:rsidR="006B5D76" w:rsidRPr="00783481">
        <w:t xml:space="preserve"> la atención, y </w:t>
      </w:r>
      <w:r w:rsidR="00266E9F" w:rsidRPr="00783481">
        <w:t xml:space="preserve">a enseñarlos a otros hermanos </w:t>
      </w:r>
      <w:r w:rsidR="004B26A4" w:rsidRPr="00783481">
        <w:t>con</w:t>
      </w:r>
      <w:r w:rsidR="00266E9F" w:rsidRPr="00783481">
        <w:t xml:space="preserve"> brevedad, claridad y sencillez.</w:t>
      </w:r>
      <w:r w:rsidR="00A07616" w:rsidRPr="00783481">
        <w:t xml:space="preserve"> Estas unidades de mensaje están pensadas a propósito de que</w:t>
      </w:r>
      <w:r w:rsidR="000C32CB" w:rsidRPr="00783481">
        <w:t>,</w:t>
      </w:r>
      <w:r w:rsidR="00A07616" w:rsidRPr="00783481">
        <w:t xml:space="preserve"> quienes lo deseen</w:t>
      </w:r>
      <w:r w:rsidR="000C32CB" w:rsidRPr="00783481">
        <w:t>,</w:t>
      </w:r>
      <w:r w:rsidR="00A07616" w:rsidRPr="00783481">
        <w:t xml:space="preserve"> las puedan reproducir en pequeños volantes de calle, afiches, o en las redes sociales.</w:t>
      </w:r>
    </w:p>
    <w:p w:rsidR="008966D0" w:rsidRPr="00783481" w:rsidRDefault="008966D0" w:rsidP="005733F1">
      <w:pPr>
        <w:spacing w:after="0" w:line="240" w:lineRule="auto"/>
        <w:jc w:val="both"/>
      </w:pPr>
    </w:p>
    <w:p w:rsidR="008966D0" w:rsidRPr="00783481" w:rsidRDefault="008966D0" w:rsidP="002E78C2">
      <w:pPr>
        <w:numPr>
          <w:ilvl w:val="0"/>
          <w:numId w:val="31"/>
        </w:numPr>
        <w:spacing w:after="0" w:line="240" w:lineRule="auto"/>
        <w:ind w:left="0" w:hanging="284"/>
        <w:jc w:val="both"/>
      </w:pPr>
      <w:r w:rsidRPr="00783481">
        <w:rPr>
          <w:b/>
          <w:i/>
        </w:rPr>
        <w:t>Es un servicio de apoyo a las misiones y a la catequesis en la Iglesia</w:t>
      </w:r>
      <w:r w:rsidRPr="00783481">
        <w:t>, tanto de los que reciben e imparten esos servicios en las parroquias, como de muchos que sabiéndose alejados de la Iglesia, sienten, sin embargo, la necesidad de atender y aclarar muchas inquietudes en la fe.</w:t>
      </w:r>
    </w:p>
    <w:p w:rsidR="00E0247D" w:rsidRPr="00783481" w:rsidRDefault="00E0247D" w:rsidP="005733F1">
      <w:pPr>
        <w:spacing w:after="0" w:line="240" w:lineRule="auto"/>
        <w:jc w:val="both"/>
      </w:pPr>
    </w:p>
    <w:p w:rsidR="00CC27B6" w:rsidRDefault="00CC27B6">
      <w:pPr>
        <w:spacing w:after="0" w:line="240" w:lineRule="auto"/>
      </w:pPr>
      <w:r>
        <w:br w:type="page"/>
      </w:r>
    </w:p>
    <w:p w:rsidR="00651993" w:rsidRPr="00783481" w:rsidRDefault="00651993" w:rsidP="00651993">
      <w:pPr>
        <w:spacing w:after="0" w:line="240" w:lineRule="auto"/>
        <w:jc w:val="center"/>
      </w:pPr>
      <w:r w:rsidRPr="00783481">
        <w:lastRenderedPageBreak/>
        <w:t>Capítulo 1:</w:t>
      </w:r>
    </w:p>
    <w:p w:rsidR="00651993" w:rsidRPr="00783481" w:rsidRDefault="00651993" w:rsidP="00651993">
      <w:pPr>
        <w:spacing w:after="0" w:line="240" w:lineRule="auto"/>
        <w:jc w:val="center"/>
        <w:rPr>
          <w:b/>
        </w:rPr>
      </w:pPr>
      <w:r w:rsidRPr="00783481">
        <w:rPr>
          <w:b/>
        </w:rPr>
        <w:t>SIN IR A LAS CAUSAS, ¿CÓMO SANAR LAS ENFERMEDADES EN LA FE?</w:t>
      </w:r>
    </w:p>
    <w:p w:rsidR="00651993" w:rsidRPr="00783481" w:rsidRDefault="00651993" w:rsidP="00651993">
      <w:pPr>
        <w:spacing w:after="0" w:line="240" w:lineRule="auto"/>
        <w:jc w:val="both"/>
        <w:rPr>
          <w:b/>
        </w:rPr>
      </w:pPr>
    </w:p>
    <w:p w:rsidR="00651993" w:rsidRPr="00783481" w:rsidRDefault="00651993" w:rsidP="00651993">
      <w:pPr>
        <w:spacing w:after="0" w:line="240" w:lineRule="auto"/>
        <w:jc w:val="both"/>
      </w:pPr>
      <w:r w:rsidRPr="00783481">
        <w:rPr>
          <w:b/>
        </w:rPr>
        <w:t>EL PUEBLO NECESITA HOSPITALITO DE LA FE</w:t>
      </w:r>
      <w:r w:rsidRPr="00783481">
        <w:t>.</w:t>
      </w:r>
    </w:p>
    <w:p w:rsidR="00651993" w:rsidRPr="00783481" w:rsidRDefault="00651993" w:rsidP="00651993">
      <w:pPr>
        <w:spacing w:after="0" w:line="240" w:lineRule="auto"/>
        <w:ind w:left="142" w:hanging="142"/>
        <w:jc w:val="both"/>
      </w:pPr>
    </w:p>
    <w:p w:rsidR="00EE055B" w:rsidRPr="00783481" w:rsidRDefault="00651993" w:rsidP="002E78C2">
      <w:pPr>
        <w:numPr>
          <w:ilvl w:val="0"/>
          <w:numId w:val="31"/>
        </w:numPr>
        <w:tabs>
          <w:tab w:val="left" w:pos="0"/>
        </w:tabs>
        <w:spacing w:after="0" w:line="240" w:lineRule="auto"/>
        <w:ind w:left="0" w:hanging="426"/>
        <w:jc w:val="both"/>
        <w:rPr>
          <w:b/>
        </w:rPr>
      </w:pPr>
      <w:r w:rsidRPr="00783481">
        <w:rPr>
          <w:b/>
          <w:i/>
        </w:rPr>
        <w:t>En HF somos el etíope y Felipe de Hch 8,26-40</w:t>
      </w:r>
      <w:r w:rsidRPr="00783481">
        <w:rPr>
          <w:b/>
        </w:rPr>
        <w:t xml:space="preserve">. </w:t>
      </w:r>
    </w:p>
    <w:p w:rsidR="00651993" w:rsidRPr="00783481" w:rsidRDefault="00651993" w:rsidP="00EE055B">
      <w:pPr>
        <w:tabs>
          <w:tab w:val="left" w:pos="0"/>
        </w:tabs>
        <w:spacing w:after="0" w:line="240" w:lineRule="auto"/>
        <w:jc w:val="both"/>
        <w:rPr>
          <w:b/>
        </w:rPr>
      </w:pPr>
      <w:r w:rsidRPr="00783481">
        <w:t xml:space="preserve">Antes de continuar la lectura, invito al lector a abrir la Biblia y a contemplar a la luz de este pasaje, el rostro de miles de personas que hoy se encuentran como el etíope. </w:t>
      </w:r>
    </w:p>
    <w:p w:rsidR="00651993" w:rsidRPr="00783481" w:rsidRDefault="00651993" w:rsidP="00651993">
      <w:pPr>
        <w:tabs>
          <w:tab w:val="left" w:pos="0"/>
        </w:tabs>
        <w:spacing w:after="0" w:line="240" w:lineRule="auto"/>
        <w:ind w:hanging="426"/>
        <w:jc w:val="both"/>
        <w:rPr>
          <w:b/>
        </w:rPr>
      </w:pPr>
    </w:p>
    <w:p w:rsidR="00651993" w:rsidRPr="00783481" w:rsidRDefault="00651993" w:rsidP="002E78C2">
      <w:pPr>
        <w:numPr>
          <w:ilvl w:val="0"/>
          <w:numId w:val="31"/>
        </w:numPr>
        <w:tabs>
          <w:tab w:val="left" w:pos="0"/>
        </w:tabs>
        <w:spacing w:after="0" w:line="240" w:lineRule="auto"/>
        <w:ind w:left="0" w:hanging="426"/>
        <w:jc w:val="both"/>
        <w:rPr>
          <w:b/>
        </w:rPr>
      </w:pPr>
      <w:r w:rsidRPr="00783481">
        <w:rPr>
          <w:b/>
          <w:i/>
        </w:rPr>
        <w:t>Dolencias en la fe en el pueblo de Dios</w:t>
      </w:r>
      <w:r w:rsidRPr="00783481">
        <w:t>. Esta Guía Bíblica va dirigida a sanar la enfermedad del desconocimiento de Dios y a propiciar un movimiento misionero, con la Red de Células Misioneras, para sanar otra herida muy profunda y grave: el aislamiento, la indiferencia y la ausencia de fraternidad católica en momentos críticos y oscuros de la vida.</w:t>
      </w:r>
    </w:p>
    <w:p w:rsidR="00651993" w:rsidRPr="00783481" w:rsidRDefault="00651993" w:rsidP="00651993">
      <w:pPr>
        <w:tabs>
          <w:tab w:val="left" w:pos="0"/>
        </w:tabs>
        <w:spacing w:after="0" w:line="240" w:lineRule="auto"/>
        <w:jc w:val="both"/>
        <w:rPr>
          <w:b/>
        </w:rPr>
      </w:pPr>
    </w:p>
    <w:p w:rsidR="00756FBA" w:rsidRPr="00783481" w:rsidRDefault="00651993" w:rsidP="002E78C2">
      <w:pPr>
        <w:numPr>
          <w:ilvl w:val="0"/>
          <w:numId w:val="31"/>
        </w:numPr>
        <w:tabs>
          <w:tab w:val="left" w:pos="0"/>
        </w:tabs>
        <w:spacing w:after="0" w:line="240" w:lineRule="auto"/>
        <w:ind w:left="0" w:hanging="426"/>
        <w:jc w:val="both"/>
        <w:rPr>
          <w:b/>
          <w:i/>
        </w:rPr>
      </w:pPr>
      <w:r w:rsidRPr="00783481">
        <w:rPr>
          <w:vertAlign w:val="superscript"/>
        </w:rPr>
        <w:t xml:space="preserve"> </w:t>
      </w:r>
      <w:r w:rsidRPr="00783481">
        <w:rPr>
          <w:b/>
          <w:i/>
        </w:rPr>
        <w:t>¿Qué finalidad tiene este libro?</w:t>
      </w:r>
    </w:p>
    <w:p w:rsidR="00651993" w:rsidRPr="00783481" w:rsidRDefault="00651993" w:rsidP="002E78C2">
      <w:pPr>
        <w:numPr>
          <w:ilvl w:val="1"/>
          <w:numId w:val="31"/>
        </w:numPr>
        <w:tabs>
          <w:tab w:val="left" w:pos="0"/>
        </w:tabs>
        <w:spacing w:after="0" w:line="240" w:lineRule="auto"/>
        <w:ind w:left="0" w:hanging="284"/>
        <w:jc w:val="both"/>
        <w:rPr>
          <w:b/>
        </w:rPr>
      </w:pPr>
      <w:r w:rsidRPr="00783481">
        <w:t xml:space="preserve">Multiplicar, por muchos y por miles, ese Felipe que pueda acompañar, sanar, e involucrar a todos los etíopes del camino, a ser, también ellos, un nuevo Felipe para muchas almas sedientas, necesitadas y urgidas del auxilio en la fe. En estas páginas encontraremos medicinas para prevenir y para sanar esos choques, confrontaciones y dolorosas divisiones que se producen a diario entre las personas cuando intentan compartir lo que han aprendido que deben creer y hacer para relacionarse con Dios. Entraremos al manantial de las Sagradas Escrituras y tomaremos de allí las medicinas para sanar nuestra propia fe y la de nuestros hermanos. </w:t>
      </w:r>
    </w:p>
    <w:p w:rsidR="00651993" w:rsidRPr="00783481" w:rsidRDefault="00651993" w:rsidP="00651993">
      <w:pPr>
        <w:tabs>
          <w:tab w:val="left" w:pos="284"/>
        </w:tabs>
        <w:spacing w:after="0" w:line="240" w:lineRule="auto"/>
        <w:ind w:hanging="284"/>
        <w:jc w:val="both"/>
        <w:rPr>
          <w:b/>
        </w:rPr>
      </w:pPr>
      <w:r w:rsidRPr="00783481">
        <w:rPr>
          <w:b/>
          <w:vertAlign w:val="superscript"/>
        </w:rPr>
        <w:t>b</w:t>
      </w:r>
      <w:r w:rsidRPr="00783481">
        <w:rPr>
          <w:vertAlign w:val="superscript"/>
        </w:rPr>
        <w:t xml:space="preserve">.   </w:t>
      </w:r>
      <w:r w:rsidRPr="00783481">
        <w:t>Este libro le lleva al pueblo las herramientas para abrir</w:t>
      </w:r>
      <w:r w:rsidR="00AA740E">
        <w:t>,</w:t>
      </w:r>
      <w:r w:rsidRPr="00783481">
        <w:t xml:space="preserve"> a todos</w:t>
      </w:r>
      <w:r w:rsidR="00AA740E">
        <w:t>,</w:t>
      </w:r>
      <w:r w:rsidRPr="00783481">
        <w:t xml:space="preserve"> la participación en el ecumenismo. Sin la apologética, ante el proselitismo de los grupos protestantes, en lugar de poder hacer ecumenismo sale con traumatismos; e incluso, con la muerte de lo poco que le queda de comunión con su Iglesia madre. </w:t>
      </w:r>
      <w:r w:rsidRPr="00783481">
        <w:rPr>
          <w:b/>
        </w:rPr>
        <w:t xml:space="preserve"> </w:t>
      </w:r>
    </w:p>
    <w:p w:rsidR="00651993" w:rsidRPr="00783481" w:rsidRDefault="00651993" w:rsidP="00651993">
      <w:pPr>
        <w:tabs>
          <w:tab w:val="left" w:pos="284"/>
        </w:tabs>
        <w:spacing w:after="0" w:line="240" w:lineRule="auto"/>
        <w:ind w:hanging="284"/>
        <w:jc w:val="both"/>
        <w:rPr>
          <w:b/>
        </w:rPr>
      </w:pPr>
    </w:p>
    <w:p w:rsidR="00756FBA" w:rsidRPr="00783481" w:rsidRDefault="00651993" w:rsidP="002E78C2">
      <w:pPr>
        <w:numPr>
          <w:ilvl w:val="0"/>
          <w:numId w:val="31"/>
        </w:numPr>
        <w:tabs>
          <w:tab w:val="left" w:pos="0"/>
        </w:tabs>
        <w:spacing w:after="0" w:line="240" w:lineRule="auto"/>
        <w:ind w:left="0" w:hanging="426"/>
        <w:jc w:val="both"/>
        <w:rPr>
          <w:i/>
        </w:rPr>
      </w:pPr>
      <w:r w:rsidRPr="00783481">
        <w:rPr>
          <w:b/>
          <w:i/>
        </w:rPr>
        <w:t>Jesucristo es el camino, la verdad y la vida</w:t>
      </w:r>
      <w:r w:rsidRPr="00783481">
        <w:rPr>
          <w:i/>
        </w:rPr>
        <w:t>” (</w:t>
      </w:r>
      <w:r w:rsidRPr="00783481">
        <w:rPr>
          <w:b/>
          <w:i/>
        </w:rPr>
        <w:t>Jn 14,6</w:t>
      </w:r>
      <w:r w:rsidRPr="00783481">
        <w:rPr>
          <w:i/>
        </w:rPr>
        <w:t xml:space="preserve">); </w:t>
      </w:r>
    </w:p>
    <w:p w:rsidR="00651993" w:rsidRPr="00783481" w:rsidRDefault="00756FBA" w:rsidP="002E78C2">
      <w:pPr>
        <w:numPr>
          <w:ilvl w:val="0"/>
          <w:numId w:val="36"/>
        </w:numPr>
        <w:tabs>
          <w:tab w:val="left" w:pos="0"/>
        </w:tabs>
        <w:spacing w:after="0" w:line="240" w:lineRule="auto"/>
        <w:ind w:left="0" w:hanging="284"/>
        <w:jc w:val="both"/>
      </w:pPr>
      <w:r w:rsidRPr="00783481">
        <w:t>P</w:t>
      </w:r>
      <w:r w:rsidR="00651993" w:rsidRPr="00783481">
        <w:t xml:space="preserve">ero, ¡qué complicado se le ha vuelto hoy a muchas ovejas poder dar con el camino! Buscar a Jesucristo podría compararse hoy a caminar en el desierto y sufrir continuos desvanecimientos ante sucesivos espejismos de agua. El caos reinante es enorme. Son tantos los falsos pastores y las simples organizaciones de hombres encubiertas con el título de ‘iglesias’ que han proliferado, que salir a buscar hoy un camino claro en la fe para encontrar a Jesucristo, es realmente una odisea para muchas almas. </w:t>
      </w:r>
    </w:p>
    <w:p w:rsidR="00651993" w:rsidRPr="00783481" w:rsidRDefault="00651993" w:rsidP="002E78C2">
      <w:pPr>
        <w:numPr>
          <w:ilvl w:val="0"/>
          <w:numId w:val="36"/>
        </w:numPr>
        <w:tabs>
          <w:tab w:val="left" w:pos="0"/>
        </w:tabs>
        <w:spacing w:after="0" w:line="240" w:lineRule="auto"/>
        <w:ind w:left="0" w:hanging="284"/>
        <w:jc w:val="both"/>
      </w:pPr>
      <w:r w:rsidRPr="00783481">
        <w:t xml:space="preserve">Por cada falso pastor y por cada falsa iglesia hay un camino en falso; y no pueden ser pocos, en consecuencia, los heridos y los ya fallecidos en la fe. No pocos retroceden al intentar buscarlo entre los mismos pastores de la Iglesia fundada por Cristo. Nuestros anti testimonios son como un eclipse de sombras que ocultan e impiden a muchas almas divisar la santidad de la Iglesia. </w:t>
      </w:r>
      <w:r w:rsidR="00AA740E">
        <w:t>¡</w:t>
      </w:r>
      <w:r w:rsidRPr="00783481">
        <w:t>Es</w:t>
      </w:r>
      <w:r w:rsidR="00AA740E">
        <w:t>,</w:t>
      </w:r>
      <w:r w:rsidRPr="00783481">
        <w:t xml:space="preserve"> realmente</w:t>
      </w:r>
      <w:r w:rsidR="00AA740E">
        <w:t>,</w:t>
      </w:r>
      <w:r w:rsidRPr="00783481">
        <w:t xml:space="preserve"> una tragedia sin precedentes!</w:t>
      </w:r>
    </w:p>
    <w:p w:rsidR="00651993" w:rsidRPr="00783481" w:rsidRDefault="00651993" w:rsidP="00651993">
      <w:pPr>
        <w:tabs>
          <w:tab w:val="left" w:pos="0"/>
        </w:tabs>
        <w:spacing w:after="0" w:line="240" w:lineRule="auto"/>
        <w:ind w:left="360"/>
        <w:jc w:val="both"/>
      </w:pPr>
    </w:p>
    <w:p w:rsidR="00756FBA" w:rsidRPr="00783481" w:rsidRDefault="00651993" w:rsidP="000234E6">
      <w:pPr>
        <w:numPr>
          <w:ilvl w:val="0"/>
          <w:numId w:val="31"/>
        </w:numPr>
        <w:tabs>
          <w:tab w:val="left" w:pos="0"/>
        </w:tabs>
        <w:spacing w:after="0" w:line="240" w:lineRule="auto"/>
        <w:ind w:left="0" w:hanging="426"/>
        <w:rPr>
          <w:i/>
        </w:rPr>
      </w:pPr>
      <w:r w:rsidRPr="00783481">
        <w:rPr>
          <w:b/>
          <w:i/>
        </w:rPr>
        <w:t xml:space="preserve">Los enfermos en la fe no deben ir al hospital. </w:t>
      </w:r>
    </w:p>
    <w:p w:rsidR="00651993" w:rsidRPr="00783481" w:rsidRDefault="00651993" w:rsidP="002E78C2">
      <w:pPr>
        <w:numPr>
          <w:ilvl w:val="1"/>
          <w:numId w:val="31"/>
        </w:numPr>
        <w:tabs>
          <w:tab w:val="left" w:pos="0"/>
        </w:tabs>
        <w:spacing w:after="0" w:line="240" w:lineRule="auto"/>
        <w:ind w:left="0" w:hanging="284"/>
        <w:jc w:val="both"/>
      </w:pPr>
      <w:r w:rsidRPr="00783481">
        <w:t xml:space="preserve">Es al revés; ellos necesitan que el Hospitalito de la Fe llegue con sus medicinas allí donde ellos están postrados. La pereza, la desidia y la apatía por ir a la Iglesia, son síntomas de enfermedad espiritual; y forzarlos a ir a la Iglesia en esas condiciones es lastimar y acabar con la poca motivación que les queda. </w:t>
      </w:r>
    </w:p>
    <w:p w:rsidR="00651993" w:rsidRPr="00783481" w:rsidRDefault="00651993" w:rsidP="00651993">
      <w:pPr>
        <w:tabs>
          <w:tab w:val="left" w:pos="0"/>
        </w:tabs>
        <w:spacing w:after="0" w:line="240" w:lineRule="auto"/>
        <w:ind w:hanging="284"/>
        <w:jc w:val="both"/>
      </w:pPr>
      <w:r w:rsidRPr="00783481">
        <w:rPr>
          <w:b/>
          <w:vertAlign w:val="superscript"/>
        </w:rPr>
        <w:t>b</w:t>
      </w:r>
      <w:r w:rsidRPr="00783481">
        <w:rPr>
          <w:vertAlign w:val="superscript"/>
        </w:rPr>
        <w:t xml:space="preserve">.    </w:t>
      </w:r>
      <w:r w:rsidRPr="00783481">
        <w:t xml:space="preserve">Cuantos errores cometidos cuando la persona que va al templo le dice a los que no van: ‘¡Vayan a la Iglesia!’ Quienes van a la Iglesia son los que están en el deber de proveerles, allí donde ellos están, del alimento espiritual que ellos reciben cuando van al templo. </w:t>
      </w:r>
    </w:p>
    <w:p w:rsidR="00CC27B6" w:rsidRPr="00783481" w:rsidRDefault="00CC27B6" w:rsidP="00651993">
      <w:pPr>
        <w:tabs>
          <w:tab w:val="left" w:pos="284"/>
        </w:tabs>
        <w:spacing w:after="0" w:line="240" w:lineRule="auto"/>
        <w:ind w:left="142"/>
        <w:jc w:val="both"/>
      </w:pPr>
    </w:p>
    <w:p w:rsidR="00EE055B" w:rsidRPr="00783481" w:rsidRDefault="00651993" w:rsidP="002E78C2">
      <w:pPr>
        <w:numPr>
          <w:ilvl w:val="0"/>
          <w:numId w:val="31"/>
        </w:numPr>
        <w:tabs>
          <w:tab w:val="left" w:pos="0"/>
        </w:tabs>
        <w:spacing w:after="0" w:line="240" w:lineRule="auto"/>
        <w:ind w:left="0" w:hanging="426"/>
        <w:jc w:val="both"/>
        <w:rPr>
          <w:i/>
        </w:rPr>
      </w:pPr>
      <w:r w:rsidRPr="00783481">
        <w:rPr>
          <w:b/>
          <w:i/>
        </w:rPr>
        <w:t>Hospitalito de la Fe va a donde están los heridos en la fe</w:t>
      </w:r>
      <w:r w:rsidRPr="00783481">
        <w:rPr>
          <w:i/>
        </w:rPr>
        <w:t xml:space="preserve">. </w:t>
      </w:r>
    </w:p>
    <w:p w:rsidR="00651993" w:rsidRPr="00783481" w:rsidRDefault="00651993" w:rsidP="00EE055B">
      <w:pPr>
        <w:tabs>
          <w:tab w:val="left" w:pos="0"/>
        </w:tabs>
        <w:spacing w:after="0" w:line="240" w:lineRule="auto"/>
        <w:jc w:val="both"/>
      </w:pPr>
      <w:r w:rsidRPr="00783481">
        <w:t>Este libro es esa posibilidad. Ahora eres tú quien ante los ojos de Dios tienes esa misión, esa tarea, esa oportunidad de ser un Felipe para los etíopes de tu casa, de tu propia comunidad donde vives.</w:t>
      </w:r>
    </w:p>
    <w:p w:rsidR="00651993" w:rsidRPr="00783481" w:rsidRDefault="00651993" w:rsidP="00651993">
      <w:pPr>
        <w:spacing w:after="0" w:line="240" w:lineRule="auto"/>
        <w:ind w:left="142" w:hanging="142"/>
        <w:jc w:val="both"/>
      </w:pPr>
    </w:p>
    <w:p w:rsidR="00651993" w:rsidRPr="00783481" w:rsidRDefault="00651993" w:rsidP="00651993">
      <w:pPr>
        <w:spacing w:after="0" w:line="240" w:lineRule="auto"/>
        <w:jc w:val="both"/>
        <w:rPr>
          <w:b/>
        </w:rPr>
      </w:pPr>
      <w:r w:rsidRPr="00783481">
        <w:rPr>
          <w:b/>
        </w:rPr>
        <w:t>HOSPITALITOS DE LA FE ATIENDE A OVEJAS MALTRATADAS POR LOBOS.</w:t>
      </w:r>
    </w:p>
    <w:p w:rsidR="00651993" w:rsidRPr="00783481" w:rsidRDefault="00651993" w:rsidP="00651993">
      <w:pPr>
        <w:spacing w:after="0" w:line="240" w:lineRule="auto"/>
        <w:ind w:left="142" w:hanging="142"/>
        <w:jc w:val="both"/>
        <w:rPr>
          <w:b/>
        </w:rPr>
      </w:pPr>
    </w:p>
    <w:p w:rsidR="00756FBA" w:rsidRPr="00783481" w:rsidRDefault="00651993" w:rsidP="002E78C2">
      <w:pPr>
        <w:numPr>
          <w:ilvl w:val="0"/>
          <w:numId w:val="31"/>
        </w:numPr>
        <w:tabs>
          <w:tab w:val="left" w:pos="0"/>
        </w:tabs>
        <w:spacing w:after="0" w:line="240" w:lineRule="auto"/>
        <w:ind w:left="0" w:hanging="426"/>
        <w:jc w:val="both"/>
        <w:rPr>
          <w:i/>
        </w:rPr>
      </w:pPr>
      <w:r w:rsidRPr="00783481">
        <w:rPr>
          <w:b/>
          <w:i/>
        </w:rPr>
        <w:t xml:space="preserve">Los falsos pastores y guías aumentan los heridos en la fe. </w:t>
      </w:r>
    </w:p>
    <w:p w:rsidR="00651993" w:rsidRPr="00783481" w:rsidRDefault="00651993" w:rsidP="002E78C2">
      <w:pPr>
        <w:numPr>
          <w:ilvl w:val="0"/>
          <w:numId w:val="37"/>
        </w:numPr>
        <w:tabs>
          <w:tab w:val="left" w:pos="0"/>
        </w:tabs>
        <w:spacing w:after="0" w:line="240" w:lineRule="auto"/>
        <w:ind w:left="0" w:hanging="284"/>
        <w:jc w:val="both"/>
      </w:pPr>
      <w:r w:rsidRPr="00783481">
        <w:t xml:space="preserve">Las ovejas del rebaño de Cristo andan desprotegidas; la gran mayoría del pueblo de Dios no posee herramientas para distinguir entre Iglesia y secta, entre pastor e impostor. La desorientación y la confusión crecen por todas partes; ya muchos no saben a dónde mirar para creer. </w:t>
      </w:r>
    </w:p>
    <w:p w:rsidR="00651993" w:rsidRPr="00783481" w:rsidRDefault="00651993" w:rsidP="002E78C2">
      <w:pPr>
        <w:numPr>
          <w:ilvl w:val="0"/>
          <w:numId w:val="37"/>
        </w:numPr>
        <w:tabs>
          <w:tab w:val="left" w:pos="0"/>
        </w:tabs>
        <w:spacing w:after="0" w:line="240" w:lineRule="auto"/>
        <w:ind w:left="0" w:hanging="284"/>
        <w:jc w:val="both"/>
      </w:pPr>
      <w:r w:rsidRPr="00783481">
        <w:t xml:space="preserve">¡No todo billete es verdadero, y quien negocie con tales billetes está cometiendo un delito! Algo parecido ocurre con los falsos pastores; las personas han de aprender a identificarlos. No todo el que se presente como pastor es pastor; y estos abundan por todos lados. </w:t>
      </w:r>
    </w:p>
    <w:p w:rsidR="00651993" w:rsidRPr="00783481" w:rsidRDefault="00651993" w:rsidP="00651993">
      <w:pPr>
        <w:tabs>
          <w:tab w:val="left" w:pos="142"/>
        </w:tabs>
        <w:spacing w:after="0" w:line="240" w:lineRule="auto"/>
        <w:jc w:val="both"/>
        <w:rPr>
          <w:b/>
        </w:rPr>
      </w:pPr>
    </w:p>
    <w:p w:rsidR="00756FBA" w:rsidRPr="00783481" w:rsidRDefault="00651993" w:rsidP="002E78C2">
      <w:pPr>
        <w:numPr>
          <w:ilvl w:val="0"/>
          <w:numId w:val="31"/>
        </w:numPr>
        <w:tabs>
          <w:tab w:val="left" w:pos="0"/>
        </w:tabs>
        <w:spacing w:after="0" w:line="240" w:lineRule="auto"/>
        <w:ind w:left="0" w:hanging="426"/>
        <w:jc w:val="both"/>
        <w:rPr>
          <w:i/>
        </w:rPr>
      </w:pPr>
      <w:r w:rsidRPr="00783481">
        <w:rPr>
          <w:b/>
          <w:i/>
        </w:rPr>
        <w:t xml:space="preserve">¿Te gustaría saber cómo identificar los falsos pastores? </w:t>
      </w:r>
    </w:p>
    <w:p w:rsidR="00651993" w:rsidRPr="00783481" w:rsidRDefault="00651993" w:rsidP="002E78C2">
      <w:pPr>
        <w:numPr>
          <w:ilvl w:val="0"/>
          <w:numId w:val="38"/>
        </w:numPr>
        <w:tabs>
          <w:tab w:val="left" w:pos="0"/>
        </w:tabs>
        <w:spacing w:after="0" w:line="240" w:lineRule="auto"/>
        <w:ind w:left="0" w:hanging="284"/>
        <w:jc w:val="both"/>
      </w:pPr>
      <w:r w:rsidRPr="00783481">
        <w:t>Jesucristo a sus propios pastores los envió diciéndoles: “La cosecha es abundante, pero los obreros son pocos. Rueguen, pues, al dueño de la cosecha que envíe obreros a su cosecha. Vayan, pero sepan que los envío como corderos en medio de lobos” (</w:t>
      </w:r>
      <w:r w:rsidRPr="00783481">
        <w:rPr>
          <w:b/>
        </w:rPr>
        <w:t>Lc 10,2-3</w:t>
      </w:r>
      <w:r w:rsidRPr="00783481">
        <w:t>).</w:t>
      </w:r>
    </w:p>
    <w:p w:rsidR="00651993" w:rsidRPr="00783481" w:rsidRDefault="00651993" w:rsidP="002E78C2">
      <w:pPr>
        <w:numPr>
          <w:ilvl w:val="0"/>
          <w:numId w:val="38"/>
        </w:numPr>
        <w:tabs>
          <w:tab w:val="left" w:pos="0"/>
        </w:tabs>
        <w:spacing w:after="0" w:line="240" w:lineRule="auto"/>
        <w:ind w:left="0" w:hanging="284"/>
        <w:jc w:val="both"/>
      </w:pPr>
      <w:r w:rsidRPr="00783481">
        <w:t xml:space="preserve">Si la mies es mucha y los trabajadores pocos (cf. </w:t>
      </w:r>
      <w:r w:rsidRPr="00783481">
        <w:rPr>
          <w:b/>
        </w:rPr>
        <w:t>Lc 10,2</w:t>
      </w:r>
      <w:r w:rsidRPr="00783481">
        <w:t>), ¿cómo es que ahora abundan tantas ‘iglesias’ y tantos pastores, que hasta levantan sus lugares de culto apenas a pocos metros uno del otro? No es la Palabra de Dios que anda equivocada. Son muchos los falsos pastores y las falsas iglesias que abundan.</w:t>
      </w:r>
    </w:p>
    <w:p w:rsidR="00651993" w:rsidRPr="00783481" w:rsidRDefault="00651993" w:rsidP="002E78C2">
      <w:pPr>
        <w:numPr>
          <w:ilvl w:val="0"/>
          <w:numId w:val="38"/>
        </w:numPr>
        <w:tabs>
          <w:tab w:val="left" w:pos="0"/>
        </w:tabs>
        <w:spacing w:after="0" w:line="240" w:lineRule="auto"/>
        <w:ind w:left="0" w:hanging="284"/>
        <w:jc w:val="both"/>
      </w:pPr>
      <w:r w:rsidRPr="00783481">
        <w:t xml:space="preserve">Siga a Cristo; busca la Iglesia donde los pastores son pocos para toda la mies por atender y allí encontrarás la Iglesia de los verdes pastos (cf. </w:t>
      </w:r>
      <w:r w:rsidRPr="00783481">
        <w:rPr>
          <w:b/>
        </w:rPr>
        <w:t>Sal 23, 1-2</w:t>
      </w:r>
      <w:r w:rsidRPr="00783481">
        <w:t xml:space="preserve">), la de Cristo buen pastor. Lo que ves debe coincidir con lo que lees en la Palabra de Dios.  Puedes ampliar más la información consultando entre los numerales </w:t>
      </w:r>
      <w:r w:rsidR="005F516B" w:rsidRPr="00783481">
        <w:t>99</w:t>
      </w:r>
      <w:r w:rsidRPr="00783481">
        <w:t xml:space="preserve"> al </w:t>
      </w:r>
      <w:r w:rsidR="005F516B" w:rsidRPr="00783481">
        <w:t>106</w:t>
      </w:r>
      <w:r w:rsidRPr="00783481">
        <w:t xml:space="preserve"> de esta Guía Bíblica.</w:t>
      </w:r>
    </w:p>
    <w:p w:rsidR="00651993" w:rsidRPr="00783481" w:rsidRDefault="00651993" w:rsidP="00651993">
      <w:pPr>
        <w:spacing w:after="0" w:line="240" w:lineRule="auto"/>
        <w:jc w:val="both"/>
      </w:pPr>
    </w:p>
    <w:p w:rsidR="00651993" w:rsidRPr="00783481" w:rsidRDefault="00651993" w:rsidP="002E78C2">
      <w:pPr>
        <w:numPr>
          <w:ilvl w:val="0"/>
          <w:numId w:val="31"/>
        </w:numPr>
        <w:tabs>
          <w:tab w:val="left" w:pos="0"/>
        </w:tabs>
        <w:spacing w:after="0" w:line="240" w:lineRule="auto"/>
        <w:ind w:left="0" w:hanging="426"/>
        <w:jc w:val="both"/>
      </w:pPr>
      <w:r w:rsidRPr="00783481">
        <w:rPr>
          <w:b/>
          <w:i/>
        </w:rPr>
        <w:t>Quien se burla del Estado se burla del mismo pueblo; y viceversa</w:t>
      </w:r>
      <w:r w:rsidRPr="00783481">
        <w:t xml:space="preserve">. Y quien se burla de ambos se burla también de Dios. </w:t>
      </w:r>
    </w:p>
    <w:p w:rsidR="00651993" w:rsidRPr="00783481" w:rsidRDefault="00651993" w:rsidP="00C8316A">
      <w:pPr>
        <w:numPr>
          <w:ilvl w:val="0"/>
          <w:numId w:val="505"/>
        </w:numPr>
        <w:tabs>
          <w:tab w:val="left" w:pos="0"/>
        </w:tabs>
        <w:spacing w:after="0" w:line="240" w:lineRule="auto"/>
        <w:ind w:left="0" w:hanging="284"/>
        <w:jc w:val="both"/>
      </w:pPr>
      <w:r w:rsidRPr="00783481">
        <w:t>Las instancias estatales que rigen en materia de cultos están cayendo en el error de andar legalizando cuanta nueva ‘iglesia’ o nuevo sitio de ‘culto’ se les presenta, sin caer en cuenta que están siendo una y otra vez burlados por muchísimos impostores que llegan a sus despachos con papeles y credenciales de pastores, tan iguales a un manojo de billetes falsos; y les han aprobado, e incluso, financiado, fraudulentos ‘negocios de fe’ encubiertos con el título de ‘iglesias’ o ‘centros de ayuda espiritual’. Tales engañadores no sólo estafan a la gente que los siguen, sino también a la misma nación.</w:t>
      </w:r>
    </w:p>
    <w:p w:rsidR="00E44838" w:rsidRPr="00783481" w:rsidRDefault="00651993" w:rsidP="00C8316A">
      <w:pPr>
        <w:numPr>
          <w:ilvl w:val="0"/>
          <w:numId w:val="505"/>
        </w:numPr>
        <w:tabs>
          <w:tab w:val="left" w:pos="0"/>
        </w:tabs>
        <w:spacing w:after="0" w:line="240" w:lineRule="auto"/>
        <w:ind w:left="0" w:hanging="284"/>
        <w:jc w:val="both"/>
      </w:pPr>
      <w:r w:rsidRPr="00783481">
        <w:t xml:space="preserve">Es necesario que quienes están al frente de estas instituciones sean personas instruidas y asesoradas eclesiásticamente, para impedir que la Ley de Libertad de Cultos se convierta en un escondrijo para que muchos engañadores luego se justifiquen y oculten. Si no admiten que </w:t>
      </w:r>
      <w:proofErr w:type="gramStart"/>
      <w:r w:rsidRPr="00783481">
        <w:t>hayan</w:t>
      </w:r>
      <w:proofErr w:type="gramEnd"/>
      <w:r w:rsidRPr="00783481">
        <w:t xml:space="preserve"> falsos e ilegítimos abogados, ingenieros, arquitectos, médicos (…) que estén engañando a la gente y cobrando dineros indebidos; ¿cómo es que tan rápido le abren de par en par las puertas a cuanto embaucador llega a sus despachos presentándose como el definitivo y verdadero fundador de la Iglesia de Cristo, siendo que su Iglesia ya el mismo Jesucristo la fundó?</w:t>
      </w:r>
    </w:p>
    <w:p w:rsidR="00651993" w:rsidRPr="00783481" w:rsidRDefault="00651993" w:rsidP="00C8316A">
      <w:pPr>
        <w:numPr>
          <w:ilvl w:val="0"/>
          <w:numId w:val="505"/>
        </w:numPr>
        <w:tabs>
          <w:tab w:val="left" w:pos="0"/>
        </w:tabs>
        <w:spacing w:after="0" w:line="240" w:lineRule="auto"/>
        <w:ind w:left="0" w:hanging="284"/>
        <w:jc w:val="both"/>
      </w:pPr>
      <w:r w:rsidRPr="00783481">
        <w:t xml:space="preserve">Tengan presente que ya Jesucristo dejó sus correspondientes autoridades para formar, nombrar y legitimar los pastores que han de guiar en la fe y en la sana doctrina al pueblo (cf. </w:t>
      </w:r>
      <w:r w:rsidRPr="00783481">
        <w:rPr>
          <w:b/>
        </w:rPr>
        <w:t>Mt 16,17-19</w:t>
      </w:r>
      <w:r w:rsidRPr="00783481">
        <w:t xml:space="preserve">; </w:t>
      </w:r>
      <w:r w:rsidRPr="00783481">
        <w:rPr>
          <w:b/>
        </w:rPr>
        <w:t>Is 22,21-22</w:t>
      </w:r>
      <w:r w:rsidRPr="00783481">
        <w:t xml:space="preserve">; </w:t>
      </w:r>
      <w:r w:rsidRPr="00783481">
        <w:rPr>
          <w:b/>
        </w:rPr>
        <w:t>Lc 22,31-32</w:t>
      </w:r>
      <w:r w:rsidRPr="00783481">
        <w:t xml:space="preserve">; </w:t>
      </w:r>
      <w:r w:rsidRPr="00783481">
        <w:rPr>
          <w:b/>
        </w:rPr>
        <w:t>Jn 21,15-17</w:t>
      </w:r>
      <w:r w:rsidRPr="00783481">
        <w:t xml:space="preserve">). </w:t>
      </w:r>
      <w:r w:rsidRPr="00783481">
        <w:rPr>
          <w:rFonts w:cs="Calibri"/>
        </w:rPr>
        <w:t>¿Cómo puede levantarse el Reino de Dios a punta de pseudo iglesias y pseudo pastores que niegan a como dé lugar su condición de sectas, gracias al respaldo cómplice de muchos gobiernos que las legalizan con sus leyes de hombres?</w:t>
      </w:r>
    </w:p>
    <w:p w:rsidR="00651993" w:rsidRPr="00783481" w:rsidRDefault="00651993" w:rsidP="005733F1">
      <w:pPr>
        <w:spacing w:after="0" w:line="240" w:lineRule="auto"/>
        <w:jc w:val="both"/>
      </w:pPr>
    </w:p>
    <w:p w:rsidR="00F36D3F" w:rsidRDefault="00F36D3F" w:rsidP="00E0247D">
      <w:pPr>
        <w:tabs>
          <w:tab w:val="left" w:pos="0"/>
        </w:tabs>
        <w:spacing w:after="0" w:line="240" w:lineRule="auto"/>
        <w:ind w:right="69"/>
        <w:contextualSpacing/>
        <w:jc w:val="both"/>
        <w:rPr>
          <w:rFonts w:cs="Calibri"/>
          <w:b/>
          <w:lang w:val="es-ES"/>
        </w:rPr>
      </w:pPr>
    </w:p>
    <w:p w:rsidR="00F36D3F" w:rsidRDefault="00F36D3F" w:rsidP="00E0247D">
      <w:pPr>
        <w:tabs>
          <w:tab w:val="left" w:pos="0"/>
        </w:tabs>
        <w:spacing w:after="0" w:line="240" w:lineRule="auto"/>
        <w:ind w:right="69"/>
        <w:contextualSpacing/>
        <w:jc w:val="both"/>
        <w:rPr>
          <w:rFonts w:cs="Calibri"/>
          <w:b/>
          <w:lang w:val="es-ES"/>
        </w:rPr>
      </w:pPr>
    </w:p>
    <w:p w:rsidR="00F36D3F" w:rsidRDefault="00F36D3F" w:rsidP="00E0247D">
      <w:pPr>
        <w:tabs>
          <w:tab w:val="left" w:pos="0"/>
        </w:tabs>
        <w:spacing w:after="0" w:line="240" w:lineRule="auto"/>
        <w:ind w:right="69"/>
        <w:contextualSpacing/>
        <w:jc w:val="both"/>
        <w:rPr>
          <w:rFonts w:cs="Calibri"/>
          <w:b/>
          <w:lang w:val="es-ES"/>
        </w:rPr>
      </w:pPr>
    </w:p>
    <w:p w:rsidR="00651993" w:rsidRPr="00783481" w:rsidRDefault="00E0247D" w:rsidP="00E0247D">
      <w:pPr>
        <w:tabs>
          <w:tab w:val="left" w:pos="0"/>
        </w:tabs>
        <w:spacing w:after="0" w:line="240" w:lineRule="auto"/>
        <w:ind w:right="69"/>
        <w:contextualSpacing/>
        <w:jc w:val="both"/>
        <w:rPr>
          <w:rFonts w:cs="Calibri"/>
          <w:b/>
          <w:lang w:val="es-ES"/>
        </w:rPr>
      </w:pPr>
      <w:r w:rsidRPr="00783481">
        <w:rPr>
          <w:rFonts w:cs="Calibri"/>
          <w:b/>
          <w:lang w:val="es-ES"/>
        </w:rPr>
        <w:lastRenderedPageBreak/>
        <w:t>AUXILIO EN LA FE PARA QUIEN ESTÁ PENSANDO E</w:t>
      </w:r>
      <w:r w:rsidR="00651993" w:rsidRPr="00783481">
        <w:rPr>
          <w:rFonts w:cs="Calibri"/>
          <w:b/>
          <w:lang w:val="es-ES"/>
        </w:rPr>
        <w:t>N ABANDONAR LA IGLESIA CATÓLICA</w:t>
      </w:r>
    </w:p>
    <w:p w:rsidR="00DB6CC0" w:rsidRPr="00783481" w:rsidRDefault="00DB6CC0" w:rsidP="00E0247D">
      <w:pPr>
        <w:tabs>
          <w:tab w:val="left" w:pos="0"/>
        </w:tabs>
        <w:spacing w:after="0" w:line="240" w:lineRule="auto"/>
        <w:ind w:right="69"/>
        <w:contextualSpacing/>
        <w:jc w:val="both"/>
        <w:rPr>
          <w:rFonts w:cs="Calibri"/>
          <w:b/>
          <w:lang w:val="es-ES"/>
        </w:rPr>
      </w:pPr>
    </w:p>
    <w:p w:rsidR="00EE055B" w:rsidRPr="00783481" w:rsidRDefault="00E0247D" w:rsidP="002E78C2">
      <w:pPr>
        <w:numPr>
          <w:ilvl w:val="0"/>
          <w:numId w:val="31"/>
        </w:numPr>
        <w:spacing w:after="0" w:line="240" w:lineRule="auto"/>
        <w:ind w:left="0" w:right="20" w:hanging="426"/>
        <w:contextualSpacing/>
        <w:jc w:val="both"/>
        <w:rPr>
          <w:rFonts w:cs="Calibri"/>
          <w:lang w:val="es-ES"/>
        </w:rPr>
      </w:pPr>
      <w:r w:rsidRPr="00783481">
        <w:rPr>
          <w:rFonts w:cs="Calibri"/>
          <w:b/>
          <w:i/>
          <w:lang w:val="es-ES"/>
        </w:rPr>
        <w:t>Necesitamos confiar en Dios y en la Iglesia con mucha firmeza</w:t>
      </w:r>
      <w:r w:rsidRPr="00783481">
        <w:rPr>
          <w:rFonts w:cs="Calibri"/>
          <w:lang w:val="es-ES"/>
        </w:rPr>
        <w:t xml:space="preserve">. </w:t>
      </w:r>
    </w:p>
    <w:p w:rsidR="00E0247D" w:rsidRPr="00783481" w:rsidRDefault="00E0247D" w:rsidP="00EE055B">
      <w:pPr>
        <w:spacing w:after="0" w:line="240" w:lineRule="auto"/>
        <w:ind w:right="20"/>
        <w:contextualSpacing/>
        <w:jc w:val="both"/>
        <w:rPr>
          <w:rFonts w:cs="Calibri"/>
          <w:lang w:val="es-ES"/>
        </w:rPr>
      </w:pPr>
      <w:r w:rsidRPr="00783481">
        <w:rPr>
          <w:rFonts w:cs="Calibri"/>
          <w:lang w:val="es-ES"/>
        </w:rPr>
        <w:t>Sabemos que cuando se</w:t>
      </w:r>
      <w:r w:rsidRPr="00783481">
        <w:rPr>
          <w:rFonts w:cs="Calibri"/>
          <w:spacing w:val="3"/>
          <w:lang w:val="es-ES"/>
        </w:rPr>
        <w:t xml:space="preserve"> </w:t>
      </w:r>
      <w:r w:rsidRPr="00783481">
        <w:rPr>
          <w:rFonts w:cs="Calibri"/>
          <w:lang w:val="es-ES"/>
        </w:rPr>
        <w:t>t</w:t>
      </w:r>
      <w:r w:rsidRPr="00783481">
        <w:rPr>
          <w:rFonts w:cs="Calibri"/>
          <w:spacing w:val="1"/>
          <w:lang w:val="es-ES"/>
        </w:rPr>
        <w:t>r</w:t>
      </w:r>
      <w:r w:rsidRPr="00783481">
        <w:rPr>
          <w:rFonts w:cs="Calibri"/>
          <w:spacing w:val="-1"/>
          <w:lang w:val="es-ES"/>
        </w:rPr>
        <w:t>aba</w:t>
      </w:r>
      <w:r w:rsidRPr="00783481">
        <w:rPr>
          <w:rFonts w:cs="Calibri"/>
          <w:lang w:val="es-ES"/>
        </w:rPr>
        <w:t>ja</w:t>
      </w:r>
      <w:r w:rsidRPr="00783481">
        <w:rPr>
          <w:rFonts w:cs="Calibri"/>
          <w:spacing w:val="2"/>
          <w:lang w:val="es-ES"/>
        </w:rPr>
        <w:t xml:space="preserve"> </w:t>
      </w:r>
      <w:r w:rsidRPr="00783481">
        <w:rPr>
          <w:rFonts w:cs="Calibri"/>
          <w:lang w:val="es-ES"/>
        </w:rPr>
        <w:t>en</w:t>
      </w:r>
      <w:r w:rsidRPr="00783481">
        <w:rPr>
          <w:rFonts w:cs="Calibri"/>
          <w:spacing w:val="2"/>
          <w:lang w:val="es-ES"/>
        </w:rPr>
        <w:t xml:space="preserve"> </w:t>
      </w:r>
      <w:r w:rsidRPr="00783481">
        <w:rPr>
          <w:rFonts w:cs="Calibri"/>
          <w:lang w:val="es-ES"/>
        </w:rPr>
        <w:t>la</w:t>
      </w:r>
      <w:r w:rsidRPr="00783481">
        <w:rPr>
          <w:rFonts w:cs="Calibri"/>
          <w:spacing w:val="2"/>
          <w:lang w:val="es-ES"/>
        </w:rPr>
        <w:t xml:space="preserve"> </w:t>
      </w:r>
      <w:r w:rsidRPr="00783481">
        <w:rPr>
          <w:rFonts w:cs="Calibri"/>
          <w:lang w:val="es-ES"/>
        </w:rPr>
        <w:t>I</w:t>
      </w:r>
      <w:r w:rsidRPr="00783481">
        <w:rPr>
          <w:rFonts w:cs="Calibri"/>
          <w:spacing w:val="-1"/>
          <w:lang w:val="es-ES"/>
        </w:rPr>
        <w:t>g</w:t>
      </w:r>
      <w:r w:rsidRPr="00783481">
        <w:rPr>
          <w:rFonts w:cs="Calibri"/>
          <w:lang w:val="es-ES"/>
        </w:rPr>
        <w:t>lesi</w:t>
      </w:r>
      <w:r w:rsidRPr="00783481">
        <w:rPr>
          <w:rFonts w:cs="Calibri"/>
          <w:spacing w:val="-1"/>
          <w:lang w:val="es-ES"/>
        </w:rPr>
        <w:t>a</w:t>
      </w:r>
      <w:r w:rsidRPr="00783481">
        <w:rPr>
          <w:rFonts w:cs="Calibri"/>
          <w:spacing w:val="3"/>
          <w:lang w:val="es-ES"/>
        </w:rPr>
        <w:t xml:space="preserve"> </w:t>
      </w:r>
      <w:r w:rsidRPr="00783481">
        <w:rPr>
          <w:rFonts w:cs="Calibri"/>
          <w:spacing w:val="-1"/>
          <w:lang w:val="es-ES"/>
        </w:rPr>
        <w:t>n</w:t>
      </w:r>
      <w:r w:rsidRPr="00783481">
        <w:rPr>
          <w:rFonts w:cs="Calibri"/>
          <w:lang w:val="es-ES"/>
        </w:rPr>
        <w:t>o</w:t>
      </w:r>
      <w:r w:rsidRPr="00783481">
        <w:rPr>
          <w:rFonts w:cs="Calibri"/>
          <w:spacing w:val="2"/>
          <w:lang w:val="es-ES"/>
        </w:rPr>
        <w:t xml:space="preserve"> </w:t>
      </w:r>
      <w:r w:rsidRPr="00783481">
        <w:rPr>
          <w:rFonts w:cs="Calibri"/>
          <w:lang w:val="es-ES"/>
        </w:rPr>
        <w:t>to</w:t>
      </w:r>
      <w:r w:rsidRPr="00783481">
        <w:rPr>
          <w:rFonts w:cs="Calibri"/>
          <w:spacing w:val="-1"/>
          <w:lang w:val="es-ES"/>
        </w:rPr>
        <w:t>d</w:t>
      </w:r>
      <w:r w:rsidRPr="00783481">
        <w:rPr>
          <w:rFonts w:cs="Calibri"/>
          <w:lang w:val="es-ES"/>
        </w:rPr>
        <w:t>o</w:t>
      </w:r>
      <w:r w:rsidRPr="00783481">
        <w:rPr>
          <w:rFonts w:cs="Calibri"/>
          <w:spacing w:val="2"/>
          <w:lang w:val="es-ES"/>
        </w:rPr>
        <w:t xml:space="preserve"> </w:t>
      </w:r>
      <w:r w:rsidRPr="00783481">
        <w:rPr>
          <w:rFonts w:cs="Calibri"/>
          <w:lang w:val="es-ES"/>
        </w:rPr>
        <w:t>es</w:t>
      </w:r>
      <w:r w:rsidRPr="00783481">
        <w:rPr>
          <w:rFonts w:cs="Calibri"/>
          <w:spacing w:val="3"/>
          <w:lang w:val="es-ES"/>
        </w:rPr>
        <w:t xml:space="preserve"> </w:t>
      </w:r>
      <w:r w:rsidRPr="00783481">
        <w:rPr>
          <w:rFonts w:cs="Calibri"/>
          <w:lang w:val="es-ES"/>
        </w:rPr>
        <w:t>c</w:t>
      </w:r>
      <w:r w:rsidRPr="00783481">
        <w:rPr>
          <w:rFonts w:cs="Calibri"/>
          <w:spacing w:val="-1"/>
          <w:lang w:val="es-ES"/>
        </w:rPr>
        <w:t>o</w:t>
      </w:r>
      <w:r w:rsidRPr="00783481">
        <w:rPr>
          <w:rFonts w:cs="Calibri"/>
          <w:lang w:val="es-ES"/>
        </w:rPr>
        <w:t>l</w:t>
      </w:r>
      <w:r w:rsidRPr="00783481">
        <w:rPr>
          <w:rFonts w:cs="Calibri"/>
          <w:spacing w:val="-1"/>
          <w:lang w:val="es-ES"/>
        </w:rPr>
        <w:t>o</w:t>
      </w:r>
      <w:r w:rsidRPr="00783481">
        <w:rPr>
          <w:rFonts w:cs="Calibri"/>
          <w:lang w:val="es-ES"/>
        </w:rPr>
        <w:t>r</w:t>
      </w:r>
      <w:r w:rsidRPr="00783481">
        <w:rPr>
          <w:rFonts w:cs="Calibri"/>
          <w:spacing w:val="3"/>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spacing w:val="1"/>
          <w:lang w:val="es-ES"/>
        </w:rPr>
        <w:t>r</w:t>
      </w:r>
      <w:r w:rsidRPr="00783481">
        <w:rPr>
          <w:rFonts w:cs="Calibri"/>
          <w:lang w:val="es-ES"/>
        </w:rPr>
        <w:t>os</w:t>
      </w:r>
      <w:r w:rsidRPr="00783481">
        <w:rPr>
          <w:rFonts w:cs="Calibri"/>
          <w:spacing w:val="-3"/>
          <w:lang w:val="es-ES"/>
        </w:rPr>
        <w:t>a</w:t>
      </w:r>
      <w:r w:rsidRPr="00783481">
        <w:rPr>
          <w:rFonts w:cs="Calibri"/>
          <w:lang w:val="es-ES"/>
        </w:rPr>
        <w:t>s,</w:t>
      </w:r>
      <w:r w:rsidRPr="00783481">
        <w:rPr>
          <w:rFonts w:cs="Calibri"/>
          <w:spacing w:val="1"/>
          <w:lang w:val="es-ES"/>
        </w:rPr>
        <w:t xml:space="preserve"> </w:t>
      </w:r>
      <w:r w:rsidRPr="00783481">
        <w:rPr>
          <w:rFonts w:cs="Calibri"/>
          <w:lang w:val="es-ES"/>
        </w:rPr>
        <w:t>y</w:t>
      </w:r>
      <w:r w:rsidRPr="00783481">
        <w:rPr>
          <w:rFonts w:cs="Calibri"/>
          <w:spacing w:val="2"/>
          <w:lang w:val="es-ES"/>
        </w:rPr>
        <w:t xml:space="preserve"> </w:t>
      </w:r>
      <w:r w:rsidRPr="00783481">
        <w:rPr>
          <w:rFonts w:cs="Calibri"/>
          <w:spacing w:val="-1"/>
          <w:lang w:val="es-ES"/>
        </w:rPr>
        <w:t>qu</w:t>
      </w:r>
      <w:r w:rsidRPr="00783481">
        <w:rPr>
          <w:rFonts w:cs="Calibri"/>
          <w:lang w:val="es-ES"/>
        </w:rPr>
        <w:t xml:space="preserve">e </w:t>
      </w:r>
      <w:r w:rsidRPr="00783481">
        <w:rPr>
          <w:rFonts w:cs="Calibri"/>
          <w:spacing w:val="-1"/>
          <w:lang w:val="es-ES"/>
        </w:rPr>
        <w:t>un</w:t>
      </w:r>
      <w:r w:rsidRPr="00783481">
        <w:rPr>
          <w:rFonts w:cs="Calibri"/>
          <w:lang w:val="es-ES"/>
        </w:rPr>
        <w:t>o</w:t>
      </w:r>
      <w:r w:rsidRPr="00783481">
        <w:rPr>
          <w:rFonts w:cs="Calibri"/>
          <w:spacing w:val="2"/>
          <w:lang w:val="es-ES"/>
        </w:rPr>
        <w:t xml:space="preserve"> </w:t>
      </w:r>
      <w:r w:rsidRPr="00783481">
        <w:rPr>
          <w:rFonts w:cs="Calibri"/>
          <w:lang w:val="es-ES"/>
        </w:rPr>
        <w:t>tiene</w:t>
      </w:r>
      <w:r w:rsidRPr="00783481">
        <w:rPr>
          <w:rFonts w:cs="Calibri"/>
          <w:spacing w:val="2"/>
          <w:lang w:val="es-ES"/>
        </w:rPr>
        <w:t xml:space="preserve"> </w:t>
      </w:r>
      <w:r w:rsidRPr="00783481">
        <w:rPr>
          <w:rFonts w:cs="Calibri"/>
          <w:spacing w:val="-1"/>
          <w:lang w:val="es-ES"/>
        </w:rPr>
        <w:t>qu</w:t>
      </w:r>
      <w:r w:rsidRPr="00783481">
        <w:rPr>
          <w:rFonts w:cs="Calibri"/>
          <w:lang w:val="es-ES"/>
        </w:rPr>
        <w:t xml:space="preserve">e </w:t>
      </w:r>
      <w:r w:rsidRPr="00783481">
        <w:rPr>
          <w:rFonts w:cs="Calibri"/>
          <w:spacing w:val="-1"/>
          <w:lang w:val="es-ES"/>
        </w:rPr>
        <w:t>pa</w:t>
      </w:r>
      <w:r w:rsidRPr="00783481">
        <w:rPr>
          <w:rFonts w:cs="Calibri"/>
          <w:lang w:val="es-ES"/>
        </w:rPr>
        <w:t>sar</w:t>
      </w:r>
      <w:r w:rsidRPr="00783481">
        <w:rPr>
          <w:rFonts w:cs="Calibri"/>
          <w:spacing w:val="1"/>
          <w:lang w:val="es-ES"/>
        </w:rPr>
        <w:t xml:space="preserve"> </w:t>
      </w:r>
      <w:r w:rsidRPr="00783481">
        <w:rPr>
          <w:rFonts w:cs="Calibri"/>
          <w:lang w:val="es-ES"/>
        </w:rPr>
        <w:t>mu</w:t>
      </w:r>
      <w:r w:rsidRPr="00783481">
        <w:rPr>
          <w:rFonts w:cs="Calibri"/>
          <w:spacing w:val="-1"/>
          <w:lang w:val="es-ES"/>
        </w:rPr>
        <w:t>ch</w:t>
      </w:r>
      <w:r w:rsidRPr="00783481">
        <w:rPr>
          <w:rFonts w:cs="Calibri"/>
          <w:lang w:val="es-ES"/>
        </w:rPr>
        <w:t>os</w:t>
      </w:r>
      <w:r w:rsidRPr="00783481">
        <w:rPr>
          <w:rFonts w:cs="Calibri"/>
          <w:spacing w:val="1"/>
          <w:lang w:val="es-ES"/>
        </w:rPr>
        <w:t xml:space="preserve"> </w:t>
      </w:r>
      <w:r w:rsidRPr="00783481">
        <w:rPr>
          <w:rFonts w:cs="Calibri"/>
          <w:lang w:val="es-ES"/>
        </w:rPr>
        <w:t>m</w:t>
      </w:r>
      <w:r w:rsidRPr="00783481">
        <w:rPr>
          <w:rFonts w:cs="Calibri"/>
          <w:spacing w:val="-2"/>
          <w:lang w:val="es-ES"/>
        </w:rPr>
        <w:t>o</w:t>
      </w:r>
      <w:r w:rsidRPr="00783481">
        <w:rPr>
          <w:rFonts w:cs="Calibri"/>
          <w:lang w:val="es-ES"/>
        </w:rPr>
        <w:t>mentos</w:t>
      </w:r>
      <w:r w:rsidRPr="00783481">
        <w:rPr>
          <w:rFonts w:cs="Calibri"/>
          <w:spacing w:val="1"/>
          <w:lang w:val="es-ES"/>
        </w:rPr>
        <w:t xml:space="preserve"> </w:t>
      </w:r>
      <w:r w:rsidRPr="00783481">
        <w:rPr>
          <w:rFonts w:cs="Calibri"/>
          <w:spacing w:val="-3"/>
          <w:lang w:val="es-ES"/>
        </w:rPr>
        <w:t>a</w:t>
      </w:r>
      <w:r w:rsidRPr="00783481">
        <w:rPr>
          <w:rFonts w:cs="Calibri"/>
          <w:lang w:val="es-ES"/>
        </w:rPr>
        <w:t>ma</w:t>
      </w:r>
      <w:r w:rsidRPr="00783481">
        <w:rPr>
          <w:rFonts w:cs="Calibri"/>
          <w:spacing w:val="1"/>
          <w:lang w:val="es-ES"/>
        </w:rPr>
        <w:t>r</w:t>
      </w:r>
      <w:r w:rsidRPr="00783481">
        <w:rPr>
          <w:rFonts w:cs="Calibri"/>
          <w:spacing w:val="-1"/>
          <w:lang w:val="es-ES"/>
        </w:rPr>
        <w:t>g</w:t>
      </w:r>
      <w:r w:rsidRPr="00783481">
        <w:rPr>
          <w:rFonts w:cs="Calibri"/>
          <w:lang w:val="es-ES"/>
        </w:rPr>
        <w:t>os. Te invito a reflexionar este breve diálogo:</w:t>
      </w:r>
    </w:p>
    <w:p w:rsidR="00E0247D" w:rsidRPr="00783481" w:rsidRDefault="00E0247D" w:rsidP="00E0247D">
      <w:pPr>
        <w:tabs>
          <w:tab w:val="left" w:pos="142"/>
        </w:tabs>
        <w:spacing w:after="0" w:line="240" w:lineRule="auto"/>
        <w:ind w:left="142" w:right="20" w:hanging="142"/>
        <w:contextualSpacing/>
        <w:jc w:val="both"/>
        <w:rPr>
          <w:rFonts w:cs="Calibri"/>
          <w:lang w:val="es-ES"/>
        </w:rPr>
      </w:pPr>
      <w:r w:rsidRPr="00783481">
        <w:rPr>
          <w:rFonts w:cs="Calibri"/>
          <w:lang w:val="es-ES"/>
        </w:rPr>
        <w:t xml:space="preserve">_. </w:t>
      </w:r>
      <w:r w:rsidRPr="00783481">
        <w:rPr>
          <w:rFonts w:cs="Calibri"/>
          <w:smallCaps/>
          <w:lang w:val="es-ES"/>
        </w:rPr>
        <w:t>Andrés</w:t>
      </w:r>
      <w:r w:rsidRPr="00783481">
        <w:rPr>
          <w:rFonts w:cs="Calibri"/>
          <w:lang w:val="es-ES"/>
        </w:rPr>
        <w:t>: «En la I</w:t>
      </w:r>
      <w:r w:rsidRPr="00783481">
        <w:rPr>
          <w:rFonts w:cs="Calibri"/>
          <w:spacing w:val="-1"/>
          <w:lang w:val="es-ES"/>
        </w:rPr>
        <w:t>g</w:t>
      </w:r>
      <w:r w:rsidRPr="00783481">
        <w:rPr>
          <w:rFonts w:cs="Calibri"/>
          <w:lang w:val="es-ES"/>
        </w:rPr>
        <w:t>lesia su</w:t>
      </w:r>
      <w:r w:rsidRPr="00783481">
        <w:rPr>
          <w:rFonts w:cs="Calibri"/>
          <w:spacing w:val="-1"/>
          <w:lang w:val="es-ES"/>
        </w:rPr>
        <w:t>c</w:t>
      </w:r>
      <w:r w:rsidRPr="00783481">
        <w:rPr>
          <w:rFonts w:cs="Calibri"/>
          <w:lang w:val="es-ES"/>
        </w:rPr>
        <w:t>e</w:t>
      </w:r>
      <w:r w:rsidRPr="00783481">
        <w:rPr>
          <w:rFonts w:cs="Calibri"/>
          <w:spacing w:val="-3"/>
          <w:lang w:val="es-ES"/>
        </w:rPr>
        <w:t>d</w:t>
      </w:r>
      <w:r w:rsidRPr="00783481">
        <w:rPr>
          <w:rFonts w:cs="Calibri"/>
          <w:lang w:val="es-ES"/>
        </w:rPr>
        <w:t>en mu</w:t>
      </w:r>
      <w:r w:rsidRPr="00783481">
        <w:rPr>
          <w:rFonts w:cs="Calibri"/>
          <w:spacing w:val="-1"/>
          <w:lang w:val="es-ES"/>
        </w:rPr>
        <w:t>cha</w:t>
      </w:r>
      <w:r w:rsidRPr="00783481">
        <w:rPr>
          <w:rFonts w:cs="Calibri"/>
          <w:lang w:val="es-ES"/>
        </w:rPr>
        <w:t>s</w:t>
      </w:r>
      <w:r w:rsidRPr="00783481">
        <w:rPr>
          <w:rFonts w:cs="Calibri"/>
          <w:spacing w:val="1"/>
          <w:lang w:val="es-ES"/>
        </w:rPr>
        <w:t xml:space="preserve"> </w:t>
      </w:r>
      <w:r w:rsidRPr="00783481">
        <w:rPr>
          <w:rFonts w:cs="Calibri"/>
          <w:lang w:val="es-ES"/>
        </w:rPr>
        <w:t>c</w:t>
      </w:r>
      <w:r w:rsidRPr="00783481">
        <w:rPr>
          <w:rFonts w:cs="Calibri"/>
          <w:spacing w:val="-1"/>
          <w:lang w:val="es-ES"/>
        </w:rPr>
        <w:t>o</w:t>
      </w:r>
      <w:r w:rsidRPr="00783481">
        <w:rPr>
          <w:rFonts w:cs="Calibri"/>
          <w:lang w:val="es-ES"/>
        </w:rPr>
        <w:t>sas</w:t>
      </w:r>
      <w:r w:rsidRPr="00783481">
        <w:rPr>
          <w:rFonts w:cs="Calibri"/>
          <w:spacing w:val="1"/>
          <w:lang w:val="es-ES"/>
        </w:rPr>
        <w:t xml:space="preserve"> </w:t>
      </w:r>
      <w:r w:rsidRPr="00783481">
        <w:rPr>
          <w:rFonts w:cs="Calibri"/>
          <w:spacing w:val="-1"/>
          <w:lang w:val="es-ES"/>
        </w:rPr>
        <w:t>qu</w:t>
      </w:r>
      <w:r w:rsidRPr="00783481">
        <w:rPr>
          <w:rFonts w:cs="Calibri"/>
          <w:lang w:val="es-ES"/>
        </w:rPr>
        <w:t>e</w:t>
      </w:r>
      <w:r w:rsidRPr="00783481">
        <w:rPr>
          <w:rFonts w:cs="Calibri"/>
          <w:spacing w:val="1"/>
          <w:lang w:val="es-ES"/>
        </w:rPr>
        <w:t xml:space="preserve"> </w:t>
      </w:r>
      <w:r w:rsidRPr="00783481">
        <w:rPr>
          <w:rFonts w:cs="Calibri"/>
          <w:lang w:val="es-ES"/>
        </w:rPr>
        <w:t xml:space="preserve">a muchos; y a mí, personalmente, me decepcionan». </w:t>
      </w:r>
    </w:p>
    <w:p w:rsidR="00E0247D" w:rsidRPr="00783481" w:rsidRDefault="00E0247D" w:rsidP="00E0247D">
      <w:pPr>
        <w:tabs>
          <w:tab w:val="left" w:pos="142"/>
        </w:tabs>
        <w:spacing w:after="0" w:line="240" w:lineRule="auto"/>
        <w:ind w:left="142" w:right="20" w:hanging="142"/>
        <w:contextualSpacing/>
        <w:jc w:val="both"/>
        <w:rPr>
          <w:rFonts w:cs="Calibri"/>
          <w:lang w:val="es-ES"/>
        </w:rPr>
      </w:pPr>
      <w:r w:rsidRPr="00783481">
        <w:rPr>
          <w:rFonts w:cs="Calibri"/>
          <w:lang w:val="es-ES"/>
        </w:rPr>
        <w:t xml:space="preserve">_. </w:t>
      </w:r>
      <w:r w:rsidRPr="00783481">
        <w:rPr>
          <w:rFonts w:cs="Calibri"/>
          <w:smallCaps/>
          <w:lang w:val="es-ES"/>
        </w:rPr>
        <w:t>Carlos</w:t>
      </w:r>
      <w:r w:rsidRPr="00783481">
        <w:rPr>
          <w:rFonts w:cs="Calibri"/>
          <w:lang w:val="es-ES"/>
        </w:rPr>
        <w:t>: «Según como la mires y a donde tú pongas tu confianza. Dime: ¿Tú pones tu confianza en los hombres o en Cristo que la fundó? Porque la Iglesia Católica es Santa».</w:t>
      </w:r>
    </w:p>
    <w:p w:rsidR="00E0247D" w:rsidRPr="00783481" w:rsidRDefault="00E0247D" w:rsidP="00E0247D">
      <w:pPr>
        <w:tabs>
          <w:tab w:val="left" w:pos="142"/>
        </w:tabs>
        <w:spacing w:after="0" w:line="240" w:lineRule="auto"/>
        <w:ind w:left="142" w:right="20" w:hanging="142"/>
        <w:contextualSpacing/>
        <w:jc w:val="both"/>
        <w:rPr>
          <w:rFonts w:cs="Calibri"/>
          <w:lang w:val="es-ES"/>
        </w:rPr>
      </w:pPr>
      <w:r w:rsidRPr="00783481">
        <w:rPr>
          <w:rFonts w:cs="Calibri"/>
          <w:lang w:val="es-ES"/>
        </w:rPr>
        <w:t xml:space="preserve">_. </w:t>
      </w:r>
      <w:r w:rsidRPr="00783481">
        <w:rPr>
          <w:rFonts w:cs="Calibri"/>
          <w:smallCaps/>
          <w:lang w:val="es-ES"/>
        </w:rPr>
        <w:t>Andrés</w:t>
      </w:r>
      <w:r w:rsidRPr="00783481">
        <w:rPr>
          <w:rFonts w:cs="Calibri"/>
          <w:lang w:val="es-ES"/>
        </w:rPr>
        <w:t xml:space="preserve">: «¿Cómo me vas a decir que es santa? Tú como que no has visto lo que yo he </w:t>
      </w:r>
      <w:r w:rsidR="00606902">
        <w:rPr>
          <w:rFonts w:cs="Calibri"/>
          <w:lang w:val="es-ES"/>
        </w:rPr>
        <w:t xml:space="preserve">visto. De santa no tiene nada. </w:t>
      </w:r>
      <w:r w:rsidRPr="00783481">
        <w:rPr>
          <w:rFonts w:cs="Calibri"/>
          <w:lang w:val="es-ES"/>
        </w:rPr>
        <w:t xml:space="preserve">Tienes muy poco tiempo de católico, </w:t>
      </w:r>
      <w:r w:rsidR="00606902">
        <w:rPr>
          <w:rFonts w:cs="Calibri"/>
          <w:lang w:val="es-ES"/>
        </w:rPr>
        <w:t>¿</w:t>
      </w:r>
      <w:r w:rsidRPr="00783481">
        <w:rPr>
          <w:rFonts w:cs="Calibri"/>
          <w:lang w:val="es-ES"/>
        </w:rPr>
        <w:t>verdad?»</w:t>
      </w:r>
    </w:p>
    <w:p w:rsidR="00E0247D" w:rsidRPr="00783481" w:rsidRDefault="00E0247D" w:rsidP="00E0247D">
      <w:pPr>
        <w:tabs>
          <w:tab w:val="left" w:pos="142"/>
        </w:tabs>
        <w:spacing w:after="0" w:line="240" w:lineRule="auto"/>
        <w:ind w:left="142" w:right="20" w:hanging="142"/>
        <w:contextualSpacing/>
        <w:jc w:val="both"/>
        <w:rPr>
          <w:rFonts w:cs="Calibri"/>
          <w:lang w:val="es-ES"/>
        </w:rPr>
      </w:pPr>
      <w:r w:rsidRPr="00783481">
        <w:rPr>
          <w:rFonts w:cs="Calibri"/>
          <w:lang w:val="es-ES"/>
        </w:rPr>
        <w:t xml:space="preserve">_. </w:t>
      </w:r>
      <w:r w:rsidRPr="00783481">
        <w:rPr>
          <w:rFonts w:cs="Calibri"/>
          <w:smallCaps/>
          <w:lang w:val="es-ES"/>
        </w:rPr>
        <w:t>Carlos:</w:t>
      </w:r>
      <w:r w:rsidRPr="00783481">
        <w:rPr>
          <w:rFonts w:cs="Calibri"/>
          <w:lang w:val="es-ES"/>
        </w:rPr>
        <w:t xml:space="preserve"> «Disculpa, hermano, pero yo no tengo que ver lo que tú has visto, ni tampoco oír lo que tú oyes. Yo sólo tengo que ver y oír lo que Cristo ha establecido. La Iglesia Católica es santa porque el que la fundó es santo; y Cristo es Santo, y la Iglesia está animada y dirigida por el Espíritu Santo. Y, de ella, Cristo dijo, después de fundar su Iglesia, en </w:t>
      </w:r>
      <w:r w:rsidRPr="00783481">
        <w:rPr>
          <w:rFonts w:cs="Calibri"/>
          <w:b/>
          <w:lang w:val="es-ES"/>
        </w:rPr>
        <w:t>Mt 16,18</w:t>
      </w:r>
      <w:r w:rsidRPr="00783481">
        <w:rPr>
          <w:rFonts w:cs="Calibri"/>
          <w:lang w:val="es-ES"/>
        </w:rPr>
        <w:t>: «Y las puertas del infierno no prevalecerán sobre ella». Tal vez, esto te explique por qué, luego de más de dos mil años de tantos pecadores que la Iglesia ha tenido, vigorosa y creciendo. Ella es obra de Dios en manos de hombres».</w:t>
      </w:r>
    </w:p>
    <w:p w:rsidR="00E0247D" w:rsidRPr="00783481" w:rsidRDefault="00E0247D" w:rsidP="00E0247D">
      <w:pPr>
        <w:tabs>
          <w:tab w:val="left" w:pos="142"/>
        </w:tabs>
        <w:spacing w:after="0" w:line="240" w:lineRule="auto"/>
        <w:ind w:left="142" w:right="20" w:hanging="142"/>
        <w:contextualSpacing/>
        <w:jc w:val="both"/>
        <w:rPr>
          <w:rFonts w:cs="Calibri"/>
          <w:lang w:val="es-ES"/>
        </w:rPr>
      </w:pPr>
      <w:r w:rsidRPr="00783481">
        <w:rPr>
          <w:rFonts w:cs="Calibri"/>
          <w:lang w:val="es-ES"/>
        </w:rPr>
        <w:t xml:space="preserve">_. </w:t>
      </w:r>
      <w:r w:rsidRPr="00783481">
        <w:rPr>
          <w:rFonts w:cs="Calibri"/>
          <w:smallCaps/>
          <w:lang w:val="es-ES"/>
        </w:rPr>
        <w:t>Andrés:</w:t>
      </w:r>
      <w:r w:rsidRPr="00783481">
        <w:rPr>
          <w:rFonts w:cs="Calibri"/>
          <w:lang w:val="es-ES"/>
        </w:rPr>
        <w:t xml:space="preserve"> «Sinceramente, Carlos. No lo había visto de esa manera. Y gracias por hacerme ver las cosas con claridad y sacarme de las tinieblas». </w:t>
      </w:r>
    </w:p>
    <w:p w:rsidR="00E0247D" w:rsidRPr="00783481" w:rsidRDefault="00E0247D" w:rsidP="00E0247D">
      <w:pPr>
        <w:tabs>
          <w:tab w:val="left" w:pos="142"/>
        </w:tabs>
        <w:spacing w:after="0" w:line="240" w:lineRule="auto"/>
        <w:ind w:left="142" w:right="20" w:hanging="142"/>
        <w:contextualSpacing/>
        <w:jc w:val="both"/>
        <w:rPr>
          <w:rFonts w:cs="Calibri"/>
          <w:lang w:val="es-ES"/>
        </w:rPr>
      </w:pPr>
      <w:r w:rsidRPr="00783481">
        <w:rPr>
          <w:rFonts w:cs="Calibri"/>
          <w:lang w:val="es-ES"/>
        </w:rPr>
        <w:t>_. Carlos: Yo te comprendo. Ante Cristo nos puede pasar igual: que siendo Él verdadero Dios y verdadero hombre, lo miremos y analicemos solamente como hombre. Entonces estaríamos como los fariseos y los escribas: equivocados en todo lo que decían de Él. Así mismo nos pasa con la Iglesia, que sólo vemos de ella su lado humano, siendo que ella tiene origen divino y tiene también naturaleza divina.</w:t>
      </w:r>
    </w:p>
    <w:p w:rsidR="00E0247D" w:rsidRPr="00783481" w:rsidRDefault="00E0247D" w:rsidP="00E0247D">
      <w:pPr>
        <w:tabs>
          <w:tab w:val="left" w:pos="284"/>
        </w:tabs>
        <w:spacing w:after="0" w:line="240" w:lineRule="auto"/>
        <w:ind w:left="142" w:right="20"/>
        <w:contextualSpacing/>
        <w:jc w:val="both"/>
        <w:rPr>
          <w:rFonts w:cs="Calibri"/>
          <w:lang w:val="es-ES"/>
        </w:rPr>
      </w:pPr>
    </w:p>
    <w:p w:rsidR="00756FBA" w:rsidRPr="00783481" w:rsidRDefault="00E0247D" w:rsidP="002E78C2">
      <w:pPr>
        <w:numPr>
          <w:ilvl w:val="0"/>
          <w:numId w:val="31"/>
        </w:numPr>
        <w:tabs>
          <w:tab w:val="left" w:pos="0"/>
        </w:tabs>
        <w:spacing w:after="0" w:line="240" w:lineRule="auto"/>
        <w:ind w:left="0" w:right="69" w:hanging="426"/>
        <w:contextualSpacing/>
        <w:jc w:val="both"/>
        <w:rPr>
          <w:rFonts w:cs="Calibri"/>
          <w:i/>
          <w:lang w:val="es-ES"/>
        </w:rPr>
      </w:pPr>
      <w:r w:rsidRPr="00783481">
        <w:rPr>
          <w:rFonts w:cs="Calibri"/>
          <w:b/>
          <w:i/>
          <w:lang w:val="es-ES"/>
        </w:rPr>
        <w:t>Dijo el Señor: “Sed mansos como las palomas y astutos como las serpientes” (Mt 10,16):</w:t>
      </w:r>
      <w:r w:rsidRPr="00783481">
        <w:rPr>
          <w:rFonts w:cs="Calibri"/>
          <w:i/>
          <w:lang w:val="es-ES"/>
        </w:rPr>
        <w:t xml:space="preserve"> </w:t>
      </w:r>
    </w:p>
    <w:p w:rsidR="00E0247D" w:rsidRPr="00783481" w:rsidRDefault="00E0247D" w:rsidP="00C8316A">
      <w:pPr>
        <w:numPr>
          <w:ilvl w:val="0"/>
          <w:numId w:val="484"/>
        </w:numPr>
        <w:tabs>
          <w:tab w:val="left" w:pos="0"/>
        </w:tabs>
        <w:spacing w:after="0" w:line="240" w:lineRule="auto"/>
        <w:ind w:left="0" w:right="69" w:hanging="284"/>
        <w:contextualSpacing/>
        <w:jc w:val="both"/>
        <w:rPr>
          <w:rFonts w:cs="Calibri"/>
          <w:lang w:val="es-ES"/>
        </w:rPr>
      </w:pPr>
      <w:r w:rsidRPr="00783481">
        <w:rPr>
          <w:rFonts w:cs="Calibri"/>
          <w:lang w:val="es-ES"/>
        </w:rPr>
        <w:t xml:space="preserve">Cuando te sobrevengan tribulaciones y pruebas dolorosas en la vida </w:t>
      </w:r>
      <w:r w:rsidRPr="00783481">
        <w:rPr>
          <w:rFonts w:cs="Calibri"/>
          <w:spacing w:val="1"/>
          <w:lang w:val="es-ES"/>
        </w:rPr>
        <w:t>debes ir con mucho cuidado, y reconocer,</w:t>
      </w:r>
      <w:r w:rsidRPr="00783481">
        <w:rPr>
          <w:rFonts w:cs="Calibri"/>
          <w:spacing w:val="2"/>
          <w:lang w:val="es-ES"/>
        </w:rPr>
        <w:t xml:space="preserve"> que </w:t>
      </w:r>
      <w:r w:rsidRPr="00783481">
        <w:rPr>
          <w:rFonts w:cs="Calibri"/>
          <w:lang w:val="es-ES"/>
        </w:rPr>
        <w:t xml:space="preserve">en </w:t>
      </w:r>
      <w:r w:rsidRPr="00783481">
        <w:rPr>
          <w:rFonts w:cs="Calibri"/>
          <w:spacing w:val="1"/>
          <w:lang w:val="es-ES"/>
        </w:rPr>
        <w:t>m</w:t>
      </w:r>
      <w:r w:rsidRPr="00783481">
        <w:rPr>
          <w:rFonts w:cs="Calibri"/>
          <w:spacing w:val="-1"/>
          <w:lang w:val="es-ES"/>
        </w:rPr>
        <w:t>om</w:t>
      </w:r>
      <w:r w:rsidRPr="00783481">
        <w:rPr>
          <w:rFonts w:cs="Calibri"/>
          <w:lang w:val="es-ES"/>
        </w:rPr>
        <w:t>ent</w:t>
      </w:r>
      <w:r w:rsidRPr="00783481">
        <w:rPr>
          <w:rFonts w:cs="Calibri"/>
          <w:spacing w:val="-1"/>
          <w:lang w:val="es-ES"/>
        </w:rPr>
        <w:t>o</w:t>
      </w:r>
      <w:r w:rsidRPr="00783481">
        <w:rPr>
          <w:rFonts w:cs="Calibri"/>
          <w:lang w:val="es-ES"/>
        </w:rPr>
        <w:t xml:space="preserve">s así, </w:t>
      </w:r>
      <w:r w:rsidRPr="00783481">
        <w:rPr>
          <w:rFonts w:cs="Calibri"/>
          <w:spacing w:val="-3"/>
          <w:lang w:val="es-ES"/>
        </w:rPr>
        <w:t>S</w:t>
      </w:r>
      <w:r w:rsidRPr="00783481">
        <w:rPr>
          <w:rFonts w:cs="Calibri"/>
          <w:lang w:val="es-ES"/>
        </w:rPr>
        <w:t>atan</w:t>
      </w:r>
      <w:r w:rsidRPr="00783481">
        <w:rPr>
          <w:rFonts w:cs="Calibri"/>
          <w:spacing w:val="-1"/>
          <w:lang w:val="es-ES"/>
        </w:rPr>
        <w:t>á</w:t>
      </w:r>
      <w:r w:rsidRPr="00783481">
        <w:rPr>
          <w:rFonts w:cs="Calibri"/>
          <w:lang w:val="es-ES"/>
        </w:rPr>
        <w:t>s anda al a</w:t>
      </w:r>
      <w:r w:rsidRPr="00783481">
        <w:rPr>
          <w:rFonts w:cs="Calibri"/>
          <w:spacing w:val="-2"/>
          <w:lang w:val="es-ES"/>
        </w:rPr>
        <w:t>c</w:t>
      </w:r>
      <w:r w:rsidRPr="00783481">
        <w:rPr>
          <w:rFonts w:cs="Calibri"/>
          <w:lang w:val="es-ES"/>
        </w:rPr>
        <w:t>echo y at</w:t>
      </w:r>
      <w:r w:rsidRPr="00783481">
        <w:rPr>
          <w:rFonts w:cs="Calibri"/>
          <w:spacing w:val="-2"/>
          <w:lang w:val="es-ES"/>
        </w:rPr>
        <w:t>a</w:t>
      </w:r>
      <w:r w:rsidRPr="00783481">
        <w:rPr>
          <w:rFonts w:cs="Calibri"/>
          <w:lang w:val="es-ES"/>
        </w:rPr>
        <w:t>ca f</w:t>
      </w:r>
      <w:r w:rsidRPr="00783481">
        <w:rPr>
          <w:rFonts w:cs="Calibri"/>
          <w:spacing w:val="-1"/>
          <w:lang w:val="es-ES"/>
        </w:rPr>
        <w:t>u</w:t>
      </w:r>
      <w:r w:rsidRPr="00783481">
        <w:rPr>
          <w:rFonts w:cs="Calibri"/>
          <w:lang w:val="es-ES"/>
        </w:rPr>
        <w:t>er</w:t>
      </w:r>
      <w:r w:rsidRPr="00783481">
        <w:rPr>
          <w:rFonts w:cs="Calibri"/>
          <w:spacing w:val="-2"/>
          <w:lang w:val="es-ES"/>
        </w:rPr>
        <w:t>t</w:t>
      </w:r>
      <w:r w:rsidRPr="00783481">
        <w:rPr>
          <w:rFonts w:cs="Calibri"/>
          <w:lang w:val="es-ES"/>
        </w:rPr>
        <w:t>e</w:t>
      </w:r>
      <w:r w:rsidRPr="00783481">
        <w:rPr>
          <w:rFonts w:cs="Calibri"/>
          <w:spacing w:val="-1"/>
          <w:lang w:val="es-ES"/>
        </w:rPr>
        <w:t>m</w:t>
      </w:r>
      <w:r w:rsidRPr="00783481">
        <w:rPr>
          <w:rFonts w:cs="Calibri"/>
          <w:lang w:val="es-ES"/>
        </w:rPr>
        <w:t>ente para que demos pasos en falso en nuestra relación con Dios. El busca el lado de nuestras debilidades</w:t>
      </w:r>
      <w:r w:rsidRPr="00783481">
        <w:rPr>
          <w:rFonts w:cs="Calibri"/>
          <w:spacing w:val="3"/>
          <w:lang w:val="es-ES"/>
        </w:rPr>
        <w:t xml:space="preserve"> </w:t>
      </w:r>
      <w:r w:rsidRPr="00783481">
        <w:rPr>
          <w:rFonts w:cs="Calibri"/>
          <w:lang w:val="es-ES"/>
        </w:rPr>
        <w:t>y</w:t>
      </w:r>
      <w:r w:rsidRPr="00783481">
        <w:rPr>
          <w:rFonts w:cs="Calibri"/>
          <w:spacing w:val="3"/>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spacing w:val="-3"/>
          <w:lang w:val="es-ES"/>
        </w:rPr>
        <w:t>l</w:t>
      </w:r>
      <w:r w:rsidRPr="00783481">
        <w:rPr>
          <w:rFonts w:cs="Calibri"/>
          <w:spacing w:val="1"/>
          <w:lang w:val="es-ES"/>
        </w:rPr>
        <w:t>o</w:t>
      </w:r>
      <w:r w:rsidRPr="00783481">
        <w:rPr>
          <w:rFonts w:cs="Calibri"/>
          <w:lang w:val="es-ES"/>
        </w:rPr>
        <w:t>s</w:t>
      </w:r>
      <w:r w:rsidRPr="00783481">
        <w:rPr>
          <w:rFonts w:cs="Calibri"/>
          <w:spacing w:val="3"/>
          <w:lang w:val="es-ES"/>
        </w:rPr>
        <w:t xml:space="preserve"> </w:t>
      </w:r>
      <w:r w:rsidRPr="00783481">
        <w:rPr>
          <w:rFonts w:cs="Calibri"/>
          <w:lang w:val="es-ES"/>
        </w:rPr>
        <w:t>er</w:t>
      </w:r>
      <w:r w:rsidRPr="00783481">
        <w:rPr>
          <w:rFonts w:cs="Calibri"/>
          <w:spacing w:val="-2"/>
          <w:lang w:val="es-ES"/>
        </w:rPr>
        <w:t>r</w:t>
      </w:r>
      <w:r w:rsidRPr="00783481">
        <w:rPr>
          <w:rFonts w:cs="Calibri"/>
          <w:spacing w:val="1"/>
          <w:lang w:val="es-ES"/>
        </w:rPr>
        <w:t>o</w:t>
      </w:r>
      <w:r w:rsidRPr="00783481">
        <w:rPr>
          <w:rFonts w:cs="Calibri"/>
          <w:spacing w:val="-3"/>
          <w:lang w:val="es-ES"/>
        </w:rPr>
        <w:t>r</w:t>
      </w:r>
      <w:r w:rsidRPr="00783481">
        <w:rPr>
          <w:rFonts w:cs="Calibri"/>
          <w:spacing w:val="-2"/>
          <w:lang w:val="es-ES"/>
        </w:rPr>
        <w:t>e</w:t>
      </w:r>
      <w:r w:rsidRPr="00783481">
        <w:rPr>
          <w:rFonts w:cs="Calibri"/>
          <w:lang w:val="es-ES"/>
        </w:rPr>
        <w:t>s</w:t>
      </w:r>
      <w:r w:rsidRPr="00783481">
        <w:rPr>
          <w:rFonts w:cs="Calibri"/>
          <w:spacing w:val="3"/>
          <w:lang w:val="es-ES"/>
        </w:rPr>
        <w:t xml:space="preserve"> </w:t>
      </w:r>
      <w:r w:rsidRPr="00783481">
        <w:rPr>
          <w:rFonts w:cs="Calibri"/>
          <w:spacing w:val="-1"/>
          <w:lang w:val="es-ES"/>
        </w:rPr>
        <w:t>hu</w:t>
      </w:r>
      <w:r w:rsidRPr="00783481">
        <w:rPr>
          <w:rFonts w:cs="Calibri"/>
          <w:spacing w:val="1"/>
          <w:lang w:val="es-ES"/>
        </w:rPr>
        <w:t>m</w:t>
      </w:r>
      <w:r w:rsidRPr="00783481">
        <w:rPr>
          <w:rFonts w:cs="Calibri"/>
          <w:lang w:val="es-ES"/>
        </w:rPr>
        <w:t>a</w:t>
      </w:r>
      <w:r w:rsidRPr="00783481">
        <w:rPr>
          <w:rFonts w:cs="Calibri"/>
          <w:spacing w:val="-1"/>
          <w:lang w:val="es-ES"/>
        </w:rPr>
        <w:t>n</w:t>
      </w:r>
      <w:r w:rsidRPr="00783481">
        <w:rPr>
          <w:rFonts w:cs="Calibri"/>
          <w:spacing w:val="1"/>
          <w:lang w:val="es-ES"/>
        </w:rPr>
        <w:t>o</w:t>
      </w:r>
      <w:r w:rsidRPr="00783481">
        <w:rPr>
          <w:rFonts w:cs="Calibri"/>
          <w:lang w:val="es-ES"/>
        </w:rPr>
        <w:t>s para t</w:t>
      </w:r>
      <w:r w:rsidRPr="00783481">
        <w:rPr>
          <w:rFonts w:cs="Calibri"/>
          <w:spacing w:val="1"/>
          <w:lang w:val="es-ES"/>
        </w:rPr>
        <w:t>e</w:t>
      </w:r>
      <w:r w:rsidRPr="00783481">
        <w:rPr>
          <w:rFonts w:cs="Calibri"/>
          <w:spacing w:val="-1"/>
          <w:lang w:val="es-ES"/>
        </w:rPr>
        <w:t>n</w:t>
      </w:r>
      <w:r w:rsidRPr="00783481">
        <w:rPr>
          <w:rFonts w:cs="Calibri"/>
          <w:lang w:val="es-ES"/>
        </w:rPr>
        <w:t>ta</w:t>
      </w:r>
      <w:r w:rsidRPr="00783481">
        <w:rPr>
          <w:rFonts w:cs="Calibri"/>
          <w:spacing w:val="-2"/>
          <w:lang w:val="es-ES"/>
        </w:rPr>
        <w:t>rnos</w:t>
      </w:r>
      <w:r w:rsidRPr="00783481">
        <w:rPr>
          <w:rFonts w:cs="Calibri"/>
          <w:spacing w:val="3"/>
          <w:lang w:val="es-ES"/>
        </w:rPr>
        <w:t xml:space="preserve"> </w:t>
      </w:r>
      <w:r w:rsidRPr="00783481">
        <w:rPr>
          <w:rFonts w:cs="Calibri"/>
          <w:lang w:val="es-ES"/>
        </w:rPr>
        <w:t>a t</w:t>
      </w:r>
      <w:r w:rsidRPr="00783481">
        <w:rPr>
          <w:rFonts w:cs="Calibri"/>
          <w:spacing w:val="-1"/>
          <w:lang w:val="es-ES"/>
        </w:rPr>
        <w:t>o</w:t>
      </w:r>
      <w:r w:rsidRPr="00783481">
        <w:rPr>
          <w:rFonts w:cs="Calibri"/>
          <w:spacing w:val="1"/>
          <w:lang w:val="es-ES"/>
        </w:rPr>
        <w:t>m</w:t>
      </w:r>
      <w:r w:rsidRPr="00783481">
        <w:rPr>
          <w:rFonts w:cs="Calibri"/>
          <w:lang w:val="es-ES"/>
        </w:rPr>
        <w:t>ar</w:t>
      </w:r>
      <w:r w:rsidRPr="00783481">
        <w:rPr>
          <w:rFonts w:cs="Calibri"/>
          <w:spacing w:val="2"/>
          <w:lang w:val="es-ES"/>
        </w:rPr>
        <w:t xml:space="preserve"> </w:t>
      </w:r>
      <w:r w:rsidRPr="00783481">
        <w:rPr>
          <w:rFonts w:cs="Calibri"/>
          <w:spacing w:val="-1"/>
          <w:lang w:val="es-ES"/>
        </w:rPr>
        <w:t>d</w:t>
      </w:r>
      <w:r w:rsidRPr="00783481">
        <w:rPr>
          <w:rFonts w:cs="Calibri"/>
          <w:lang w:val="es-ES"/>
        </w:rPr>
        <w:t>ecis</w:t>
      </w:r>
      <w:r w:rsidRPr="00783481">
        <w:rPr>
          <w:rFonts w:cs="Calibri"/>
          <w:spacing w:val="-2"/>
          <w:lang w:val="es-ES"/>
        </w:rPr>
        <w:t>i</w:t>
      </w:r>
      <w:r w:rsidRPr="00783481">
        <w:rPr>
          <w:rFonts w:cs="Calibri"/>
          <w:spacing w:val="1"/>
          <w:lang w:val="es-ES"/>
        </w:rPr>
        <w:t>o</w:t>
      </w:r>
      <w:r w:rsidRPr="00783481">
        <w:rPr>
          <w:rFonts w:cs="Calibri"/>
          <w:spacing w:val="-1"/>
          <w:lang w:val="es-ES"/>
        </w:rPr>
        <w:t>n</w:t>
      </w:r>
      <w:r w:rsidRPr="00783481">
        <w:rPr>
          <w:rFonts w:cs="Calibri"/>
          <w:lang w:val="es-ES"/>
        </w:rPr>
        <w:t>es</w:t>
      </w:r>
      <w:r w:rsidRPr="00783481">
        <w:rPr>
          <w:rFonts w:cs="Calibri"/>
          <w:spacing w:val="1"/>
          <w:lang w:val="es-ES"/>
        </w:rPr>
        <w:t xml:space="preserve"> equivocadas </w:t>
      </w:r>
      <w:r w:rsidRPr="00783481">
        <w:rPr>
          <w:rFonts w:cs="Calibri"/>
          <w:spacing w:val="-1"/>
          <w:lang w:val="es-ES"/>
        </w:rPr>
        <w:t>qu</w:t>
      </w:r>
      <w:r w:rsidRPr="00783481">
        <w:rPr>
          <w:rFonts w:cs="Calibri"/>
          <w:lang w:val="es-ES"/>
        </w:rPr>
        <w:t xml:space="preserve">e </w:t>
      </w:r>
      <w:r w:rsidRPr="00783481">
        <w:rPr>
          <w:rFonts w:cs="Calibri"/>
          <w:spacing w:val="1"/>
          <w:lang w:val="es-ES"/>
        </w:rPr>
        <w:t>m</w:t>
      </w:r>
      <w:r w:rsidRPr="00783481">
        <w:rPr>
          <w:rFonts w:cs="Calibri"/>
          <w:lang w:val="es-ES"/>
        </w:rPr>
        <w:t>ás a</w:t>
      </w:r>
      <w:r w:rsidRPr="00783481">
        <w:rPr>
          <w:rFonts w:cs="Calibri"/>
          <w:spacing w:val="-1"/>
          <w:lang w:val="es-ES"/>
        </w:rPr>
        <w:t>d</w:t>
      </w:r>
      <w:r w:rsidRPr="00783481">
        <w:rPr>
          <w:rFonts w:cs="Calibri"/>
          <w:lang w:val="es-ES"/>
        </w:rPr>
        <w:t>ela</w:t>
      </w:r>
      <w:r w:rsidRPr="00783481">
        <w:rPr>
          <w:rFonts w:cs="Calibri"/>
          <w:spacing w:val="-1"/>
          <w:lang w:val="es-ES"/>
        </w:rPr>
        <w:t>n</w:t>
      </w:r>
      <w:r w:rsidRPr="00783481">
        <w:rPr>
          <w:rFonts w:cs="Calibri"/>
          <w:lang w:val="es-ES"/>
        </w:rPr>
        <w:t>t</w:t>
      </w:r>
      <w:r w:rsidRPr="00783481">
        <w:rPr>
          <w:rFonts w:cs="Calibri"/>
          <w:spacing w:val="-1"/>
          <w:lang w:val="es-ES"/>
        </w:rPr>
        <w:t>e</w:t>
      </w:r>
      <w:r w:rsidRPr="00783481">
        <w:rPr>
          <w:rFonts w:cs="Calibri"/>
          <w:spacing w:val="3"/>
          <w:lang w:val="es-ES"/>
        </w:rPr>
        <w:t xml:space="preserve"> nos</w:t>
      </w:r>
      <w:r w:rsidRPr="00783481">
        <w:rPr>
          <w:rFonts w:cs="Calibri"/>
          <w:lang w:val="es-ES"/>
        </w:rPr>
        <w:t xml:space="preserve"> alejen de Dios y de la vida eterna.</w:t>
      </w:r>
    </w:p>
    <w:p w:rsidR="00E0247D" w:rsidRPr="00783481" w:rsidRDefault="00E0247D" w:rsidP="00C8316A">
      <w:pPr>
        <w:numPr>
          <w:ilvl w:val="0"/>
          <w:numId w:val="484"/>
        </w:numPr>
        <w:tabs>
          <w:tab w:val="left" w:pos="0"/>
        </w:tabs>
        <w:spacing w:after="0" w:line="240" w:lineRule="auto"/>
        <w:ind w:left="0" w:right="69" w:hanging="284"/>
        <w:contextualSpacing/>
        <w:jc w:val="both"/>
        <w:rPr>
          <w:rFonts w:cs="Calibri"/>
        </w:rPr>
      </w:pPr>
      <w:r w:rsidRPr="00783481">
        <w:rPr>
          <w:rFonts w:cs="Calibri"/>
          <w:spacing w:val="1"/>
          <w:lang w:val="es-ES"/>
        </w:rPr>
        <w:t>¿Quién no sabe, acaso, q</w:t>
      </w:r>
      <w:r w:rsidRPr="00783481">
        <w:rPr>
          <w:rFonts w:cs="Calibri"/>
          <w:spacing w:val="-1"/>
          <w:lang w:val="es-ES"/>
        </w:rPr>
        <w:t>u</w:t>
      </w:r>
      <w:r w:rsidRPr="00783481">
        <w:rPr>
          <w:rFonts w:cs="Calibri"/>
          <w:lang w:val="es-ES"/>
        </w:rPr>
        <w:t>e</w:t>
      </w:r>
      <w:r w:rsidRPr="00783481">
        <w:rPr>
          <w:rFonts w:cs="Calibri"/>
          <w:spacing w:val="2"/>
          <w:lang w:val="es-ES"/>
        </w:rPr>
        <w:t xml:space="preserve"> </w:t>
      </w:r>
      <w:r w:rsidRPr="00783481">
        <w:rPr>
          <w:rFonts w:cs="Calibri"/>
          <w:spacing w:val="1"/>
          <w:lang w:val="es-ES"/>
        </w:rPr>
        <w:t xml:space="preserve">mientras los católicos gozan </w:t>
      </w:r>
      <w:r w:rsidRPr="00783481">
        <w:rPr>
          <w:rFonts w:cs="Calibri"/>
          <w:spacing w:val="-1"/>
          <w:lang w:val="es-ES"/>
        </w:rPr>
        <w:t>d</w:t>
      </w:r>
      <w:r w:rsidRPr="00783481">
        <w:rPr>
          <w:rFonts w:cs="Calibri"/>
          <w:lang w:val="es-ES"/>
        </w:rPr>
        <w:t>e</w:t>
      </w:r>
      <w:r w:rsidRPr="00783481">
        <w:rPr>
          <w:rFonts w:cs="Calibri"/>
          <w:spacing w:val="2"/>
          <w:lang w:val="es-ES"/>
        </w:rPr>
        <w:t xml:space="preserve"> </w:t>
      </w:r>
      <w:r w:rsidRPr="00783481">
        <w:rPr>
          <w:rFonts w:cs="Calibri"/>
          <w:lang w:val="es-ES"/>
        </w:rPr>
        <w:t>e</w:t>
      </w:r>
      <w:r w:rsidRPr="00783481">
        <w:rPr>
          <w:rFonts w:cs="Calibri"/>
          <w:spacing w:val="-2"/>
          <w:lang w:val="es-ES"/>
        </w:rPr>
        <w:t>st</w:t>
      </w:r>
      <w:r w:rsidRPr="00783481">
        <w:rPr>
          <w:rFonts w:cs="Calibri"/>
          <w:lang w:val="es-ES"/>
        </w:rPr>
        <w:t>a</w:t>
      </w:r>
      <w:r w:rsidRPr="00783481">
        <w:rPr>
          <w:rFonts w:cs="Calibri"/>
          <w:spacing w:val="-1"/>
          <w:lang w:val="es-ES"/>
        </w:rPr>
        <w:t>b</w:t>
      </w:r>
      <w:r w:rsidRPr="00783481">
        <w:rPr>
          <w:rFonts w:cs="Calibri"/>
          <w:lang w:val="es-ES"/>
        </w:rPr>
        <w:t>ili</w:t>
      </w:r>
      <w:r w:rsidRPr="00783481">
        <w:rPr>
          <w:rFonts w:cs="Calibri"/>
          <w:spacing w:val="-1"/>
          <w:lang w:val="es-ES"/>
        </w:rPr>
        <w:t>d</w:t>
      </w:r>
      <w:r w:rsidRPr="00783481">
        <w:rPr>
          <w:rFonts w:cs="Calibri"/>
          <w:lang w:val="es-ES"/>
        </w:rPr>
        <w:t>ad</w:t>
      </w:r>
      <w:r w:rsidRPr="00783481">
        <w:rPr>
          <w:rFonts w:cs="Calibri"/>
          <w:spacing w:val="1"/>
          <w:lang w:val="es-ES"/>
        </w:rPr>
        <w:t xml:space="preserve"> </w:t>
      </w:r>
      <w:r w:rsidRPr="00783481">
        <w:rPr>
          <w:rFonts w:cs="Calibri"/>
          <w:spacing w:val="-1"/>
          <w:lang w:val="es-ES"/>
        </w:rPr>
        <w:t>hu</w:t>
      </w:r>
      <w:r w:rsidRPr="00783481">
        <w:rPr>
          <w:rFonts w:cs="Calibri"/>
          <w:spacing w:val="1"/>
          <w:lang w:val="es-ES"/>
        </w:rPr>
        <w:t>m</w:t>
      </w:r>
      <w:r w:rsidRPr="00783481">
        <w:rPr>
          <w:rFonts w:cs="Calibri"/>
          <w:lang w:val="es-ES"/>
        </w:rPr>
        <w:t>a</w:t>
      </w:r>
      <w:r w:rsidRPr="00783481">
        <w:rPr>
          <w:rFonts w:cs="Calibri"/>
          <w:spacing w:val="-1"/>
          <w:lang w:val="es-ES"/>
        </w:rPr>
        <w:t>n</w:t>
      </w:r>
      <w:r w:rsidRPr="00783481">
        <w:rPr>
          <w:rFonts w:cs="Calibri"/>
          <w:spacing w:val="1"/>
          <w:lang w:val="es-ES"/>
        </w:rPr>
        <w:t>a</w:t>
      </w:r>
      <w:r w:rsidRPr="00783481">
        <w:rPr>
          <w:rFonts w:cs="Calibri"/>
          <w:lang w:val="es-ES"/>
        </w:rPr>
        <w:t>,</w:t>
      </w:r>
      <w:r w:rsidRPr="00783481">
        <w:rPr>
          <w:rFonts w:cs="Calibri"/>
          <w:spacing w:val="1"/>
          <w:lang w:val="es-ES"/>
        </w:rPr>
        <w:t xml:space="preserve"> </w:t>
      </w:r>
      <w:r w:rsidRPr="00783481">
        <w:rPr>
          <w:rFonts w:cs="Calibri"/>
          <w:spacing w:val="-1"/>
          <w:lang w:val="es-ES"/>
        </w:rPr>
        <w:t>n</w:t>
      </w:r>
      <w:r w:rsidRPr="00783481">
        <w:rPr>
          <w:rFonts w:cs="Calibri"/>
          <w:lang w:val="es-ES"/>
        </w:rPr>
        <w:t>o</w:t>
      </w:r>
      <w:r w:rsidRPr="00783481">
        <w:rPr>
          <w:rFonts w:cs="Calibri"/>
          <w:spacing w:val="3"/>
          <w:lang w:val="es-ES"/>
        </w:rPr>
        <w:t xml:space="preserve"> </w:t>
      </w:r>
      <w:r w:rsidRPr="00783481">
        <w:rPr>
          <w:rFonts w:cs="Calibri"/>
          <w:lang w:val="es-ES"/>
        </w:rPr>
        <w:t>les</w:t>
      </w:r>
      <w:r w:rsidRPr="00783481">
        <w:rPr>
          <w:rFonts w:cs="Calibri"/>
          <w:spacing w:val="2"/>
          <w:lang w:val="es-ES"/>
        </w:rPr>
        <w:t xml:space="preserve"> </w:t>
      </w:r>
      <w:r w:rsidRPr="00783481">
        <w:rPr>
          <w:rFonts w:cs="Calibri"/>
          <w:lang w:val="es-ES"/>
        </w:rPr>
        <w:t>l</w:t>
      </w:r>
      <w:r w:rsidRPr="00783481">
        <w:rPr>
          <w:rFonts w:cs="Calibri"/>
          <w:spacing w:val="-3"/>
          <w:lang w:val="es-ES"/>
        </w:rPr>
        <w:t>l</w:t>
      </w:r>
      <w:r w:rsidRPr="00783481">
        <w:rPr>
          <w:rFonts w:cs="Calibri"/>
          <w:lang w:val="es-ES"/>
        </w:rPr>
        <w:t>egan casi ofertas de ayuda y auxilio de los miembros de alguna doctrina o religión contraria a su propia fe?; ¿y que</w:t>
      </w:r>
      <w:r w:rsidRPr="00783481">
        <w:rPr>
          <w:rFonts w:cs="Calibri"/>
          <w:spacing w:val="31"/>
          <w:lang w:val="es-ES"/>
        </w:rPr>
        <w:t xml:space="preserve"> </w:t>
      </w:r>
      <w:r w:rsidRPr="00783481">
        <w:rPr>
          <w:rFonts w:cs="Calibri"/>
          <w:lang w:val="es-ES"/>
        </w:rPr>
        <w:t>a</w:t>
      </w:r>
      <w:r w:rsidRPr="00783481">
        <w:rPr>
          <w:rFonts w:cs="Calibri"/>
          <w:spacing w:val="-1"/>
          <w:lang w:val="es-ES"/>
        </w:rPr>
        <w:t>p</w:t>
      </w:r>
      <w:r w:rsidRPr="00783481">
        <w:rPr>
          <w:rFonts w:cs="Calibri"/>
          <w:lang w:val="es-ES"/>
        </w:rPr>
        <w:t>enas</w:t>
      </w:r>
      <w:r w:rsidRPr="00783481">
        <w:rPr>
          <w:rFonts w:cs="Calibri"/>
          <w:spacing w:val="29"/>
          <w:lang w:val="es-ES"/>
        </w:rPr>
        <w:t xml:space="preserve"> </w:t>
      </w:r>
      <w:r w:rsidRPr="00783481">
        <w:rPr>
          <w:rFonts w:cs="Calibri"/>
          <w:spacing w:val="-3"/>
          <w:lang w:val="es-ES"/>
        </w:rPr>
        <w:t>l</w:t>
      </w:r>
      <w:r w:rsidRPr="00783481">
        <w:rPr>
          <w:rFonts w:cs="Calibri"/>
          <w:lang w:val="es-ES"/>
        </w:rPr>
        <w:t>es</w:t>
      </w:r>
      <w:r w:rsidRPr="00783481">
        <w:rPr>
          <w:rFonts w:cs="Calibri"/>
          <w:spacing w:val="30"/>
          <w:lang w:val="es-ES"/>
        </w:rPr>
        <w:t xml:space="preserve"> </w:t>
      </w:r>
      <w:r w:rsidRPr="00783481">
        <w:rPr>
          <w:rFonts w:cs="Calibri"/>
          <w:lang w:val="es-ES"/>
        </w:rPr>
        <w:t>s</w:t>
      </w:r>
      <w:r w:rsidRPr="00783481">
        <w:rPr>
          <w:rFonts w:cs="Calibri"/>
          <w:spacing w:val="1"/>
          <w:lang w:val="es-ES"/>
        </w:rPr>
        <w:t>o</w:t>
      </w:r>
      <w:r w:rsidRPr="00783481">
        <w:rPr>
          <w:rFonts w:cs="Calibri"/>
          <w:spacing w:val="-1"/>
          <w:lang w:val="es-ES"/>
        </w:rPr>
        <w:t>b</w:t>
      </w:r>
      <w:r w:rsidRPr="00783481">
        <w:rPr>
          <w:rFonts w:cs="Calibri"/>
          <w:spacing w:val="-3"/>
          <w:lang w:val="es-ES"/>
        </w:rPr>
        <w:t>r</w:t>
      </w:r>
      <w:r w:rsidRPr="00783481">
        <w:rPr>
          <w:rFonts w:cs="Calibri"/>
          <w:lang w:val="es-ES"/>
        </w:rPr>
        <w:t>e</w:t>
      </w:r>
      <w:r w:rsidRPr="00783481">
        <w:rPr>
          <w:rFonts w:cs="Calibri"/>
          <w:spacing w:val="1"/>
          <w:lang w:val="es-ES"/>
        </w:rPr>
        <w:t>v</w:t>
      </w:r>
      <w:r w:rsidRPr="00783481">
        <w:rPr>
          <w:rFonts w:cs="Calibri"/>
          <w:spacing w:val="-3"/>
          <w:lang w:val="es-ES"/>
        </w:rPr>
        <w:t>i</w:t>
      </w:r>
      <w:r w:rsidRPr="00783481">
        <w:rPr>
          <w:rFonts w:cs="Calibri"/>
          <w:lang w:val="es-ES"/>
        </w:rPr>
        <w:t>enen</w:t>
      </w:r>
      <w:r w:rsidRPr="00783481">
        <w:rPr>
          <w:rFonts w:cs="Calibri"/>
          <w:spacing w:val="29"/>
          <w:lang w:val="es-ES"/>
        </w:rPr>
        <w:t xml:space="preserve"> </w:t>
      </w:r>
      <w:r w:rsidRPr="00783481">
        <w:rPr>
          <w:rFonts w:cs="Calibri"/>
          <w:lang w:val="es-ES"/>
        </w:rPr>
        <w:t>las</w:t>
      </w:r>
      <w:r w:rsidRPr="00783481">
        <w:rPr>
          <w:rFonts w:cs="Calibri"/>
          <w:spacing w:val="29"/>
          <w:lang w:val="es-ES"/>
        </w:rPr>
        <w:t xml:space="preserve"> </w:t>
      </w:r>
      <w:r w:rsidRPr="00783481">
        <w:rPr>
          <w:rFonts w:cs="Calibri"/>
          <w:spacing w:val="-2"/>
          <w:lang w:val="es-ES"/>
        </w:rPr>
        <w:t>t</w:t>
      </w:r>
      <w:r w:rsidRPr="00783481">
        <w:rPr>
          <w:rFonts w:cs="Calibri"/>
          <w:spacing w:val="1"/>
          <w:lang w:val="es-ES"/>
        </w:rPr>
        <w:t>o</w:t>
      </w:r>
      <w:r w:rsidRPr="00783481">
        <w:rPr>
          <w:rFonts w:cs="Calibri"/>
          <w:spacing w:val="-3"/>
          <w:lang w:val="es-ES"/>
        </w:rPr>
        <w:t>r</w:t>
      </w:r>
      <w:r w:rsidRPr="00783481">
        <w:rPr>
          <w:rFonts w:cs="Calibri"/>
          <w:spacing w:val="1"/>
          <w:lang w:val="es-ES"/>
        </w:rPr>
        <w:t>m</w:t>
      </w:r>
      <w:r w:rsidRPr="00783481">
        <w:rPr>
          <w:rFonts w:cs="Calibri"/>
          <w:lang w:val="es-ES"/>
        </w:rPr>
        <w:t>e</w:t>
      </w:r>
      <w:r w:rsidRPr="00783481">
        <w:rPr>
          <w:rFonts w:cs="Calibri"/>
          <w:spacing w:val="-3"/>
          <w:lang w:val="es-ES"/>
        </w:rPr>
        <w:t>n</w:t>
      </w:r>
      <w:r w:rsidRPr="00783481">
        <w:rPr>
          <w:rFonts w:cs="Calibri"/>
          <w:lang w:val="es-ES"/>
        </w:rPr>
        <w:t>tas</w:t>
      </w:r>
      <w:r w:rsidRPr="00783481">
        <w:rPr>
          <w:rFonts w:cs="Calibri"/>
          <w:spacing w:val="34"/>
          <w:lang w:val="es-ES"/>
        </w:rPr>
        <w:t xml:space="preserve"> </w:t>
      </w:r>
      <w:r w:rsidRPr="00783481">
        <w:rPr>
          <w:rFonts w:cs="Calibri"/>
          <w:lang w:val="es-ES"/>
        </w:rPr>
        <w:t>y</w:t>
      </w:r>
      <w:r w:rsidRPr="00783481">
        <w:rPr>
          <w:rFonts w:cs="Calibri"/>
          <w:spacing w:val="31"/>
          <w:lang w:val="es-ES"/>
        </w:rPr>
        <w:t xml:space="preserve"> </w:t>
      </w:r>
      <w:r w:rsidRPr="00783481">
        <w:rPr>
          <w:rFonts w:cs="Calibri"/>
          <w:spacing w:val="-3"/>
          <w:lang w:val="es-ES"/>
        </w:rPr>
        <w:t>l</w:t>
      </w:r>
      <w:r w:rsidRPr="00783481">
        <w:rPr>
          <w:rFonts w:cs="Calibri"/>
          <w:spacing w:val="1"/>
          <w:lang w:val="es-ES"/>
        </w:rPr>
        <w:t>o</w:t>
      </w:r>
      <w:r w:rsidRPr="00783481">
        <w:rPr>
          <w:rFonts w:cs="Calibri"/>
          <w:lang w:val="es-ES"/>
        </w:rPr>
        <w:t>s</w:t>
      </w:r>
      <w:r w:rsidRPr="00783481">
        <w:rPr>
          <w:rFonts w:cs="Calibri"/>
          <w:spacing w:val="30"/>
          <w:lang w:val="es-ES"/>
        </w:rPr>
        <w:t xml:space="preserve"> </w:t>
      </w:r>
      <w:r w:rsidRPr="00783481">
        <w:rPr>
          <w:rFonts w:cs="Calibri"/>
          <w:spacing w:val="-1"/>
          <w:lang w:val="es-ES"/>
        </w:rPr>
        <w:t>p</w:t>
      </w:r>
      <w:r w:rsidRPr="00783481">
        <w:rPr>
          <w:rFonts w:cs="Calibri"/>
          <w:lang w:val="es-ES"/>
        </w:rPr>
        <w:t>r</w:t>
      </w:r>
      <w:r w:rsidRPr="00783481">
        <w:rPr>
          <w:rFonts w:cs="Calibri"/>
          <w:spacing w:val="1"/>
          <w:lang w:val="es-ES"/>
        </w:rPr>
        <w:t>o</w:t>
      </w:r>
      <w:r w:rsidRPr="00783481">
        <w:rPr>
          <w:rFonts w:cs="Calibri"/>
          <w:spacing w:val="-1"/>
          <w:lang w:val="es-ES"/>
        </w:rPr>
        <w:t>b</w:t>
      </w:r>
      <w:r w:rsidRPr="00783481">
        <w:rPr>
          <w:rFonts w:cs="Calibri"/>
          <w:spacing w:val="-3"/>
          <w:lang w:val="es-ES"/>
        </w:rPr>
        <w:t>l</w:t>
      </w:r>
      <w:r w:rsidRPr="00783481">
        <w:rPr>
          <w:rFonts w:cs="Calibri"/>
          <w:lang w:val="es-ES"/>
        </w:rPr>
        <w:t>e</w:t>
      </w:r>
      <w:r w:rsidRPr="00783481">
        <w:rPr>
          <w:rFonts w:cs="Calibri"/>
          <w:spacing w:val="1"/>
          <w:lang w:val="es-ES"/>
        </w:rPr>
        <w:t>m</w:t>
      </w:r>
      <w:r w:rsidRPr="00783481">
        <w:rPr>
          <w:rFonts w:cs="Calibri"/>
          <w:spacing w:val="-3"/>
          <w:lang w:val="es-ES"/>
        </w:rPr>
        <w:t>a</w:t>
      </w:r>
      <w:r w:rsidRPr="00783481">
        <w:rPr>
          <w:rFonts w:cs="Calibri"/>
          <w:lang w:val="es-ES"/>
        </w:rPr>
        <w:t>s,</w:t>
      </w:r>
      <w:r w:rsidRPr="00783481">
        <w:rPr>
          <w:rFonts w:cs="Calibri"/>
          <w:spacing w:val="30"/>
          <w:lang w:val="es-ES"/>
        </w:rPr>
        <w:t xml:space="preserve"> </w:t>
      </w:r>
      <w:r w:rsidRPr="00783481">
        <w:rPr>
          <w:rFonts w:cs="Calibri"/>
          <w:lang w:val="es-ES"/>
        </w:rPr>
        <w:t>le caen</w:t>
      </w:r>
      <w:r w:rsidRPr="00783481">
        <w:rPr>
          <w:rFonts w:cs="Calibri"/>
          <w:spacing w:val="10"/>
          <w:lang w:val="es-ES"/>
        </w:rPr>
        <w:t xml:space="preserve"> </w:t>
      </w:r>
      <w:r w:rsidRPr="00783481">
        <w:rPr>
          <w:rFonts w:cs="Calibri"/>
          <w:spacing w:val="-1"/>
          <w:lang w:val="es-ES"/>
        </w:rPr>
        <w:t>d</w:t>
      </w:r>
      <w:r w:rsidRPr="00783481">
        <w:rPr>
          <w:rFonts w:cs="Calibri"/>
          <w:lang w:val="es-ES"/>
        </w:rPr>
        <w:t>e</w:t>
      </w:r>
      <w:r w:rsidRPr="00783481">
        <w:rPr>
          <w:rFonts w:cs="Calibri"/>
          <w:spacing w:val="8"/>
          <w:lang w:val="es-ES"/>
        </w:rPr>
        <w:t xml:space="preserve"> </w:t>
      </w:r>
      <w:r w:rsidRPr="00783481">
        <w:rPr>
          <w:rFonts w:cs="Calibri"/>
          <w:spacing w:val="-1"/>
          <w:lang w:val="es-ES"/>
        </w:rPr>
        <w:t>p</w:t>
      </w:r>
      <w:r w:rsidRPr="00783481">
        <w:rPr>
          <w:rFonts w:cs="Calibri"/>
          <w:spacing w:val="-3"/>
          <w:lang w:val="es-ES"/>
        </w:rPr>
        <w:t>r</w:t>
      </w:r>
      <w:r w:rsidRPr="00783481">
        <w:rPr>
          <w:rFonts w:cs="Calibri"/>
          <w:spacing w:val="1"/>
          <w:lang w:val="es-ES"/>
        </w:rPr>
        <w:t>o</w:t>
      </w:r>
      <w:r w:rsidRPr="00783481">
        <w:rPr>
          <w:rFonts w:cs="Calibri"/>
          <w:spacing w:val="-1"/>
          <w:lang w:val="es-ES"/>
        </w:rPr>
        <w:t>n</w:t>
      </w:r>
      <w:r w:rsidRPr="00783481">
        <w:rPr>
          <w:rFonts w:cs="Calibri"/>
          <w:lang w:val="es-ES"/>
        </w:rPr>
        <w:t>to</w:t>
      </w:r>
      <w:r w:rsidRPr="00783481">
        <w:rPr>
          <w:rFonts w:cs="Calibri"/>
          <w:spacing w:val="9"/>
          <w:lang w:val="es-ES"/>
        </w:rPr>
        <w:t xml:space="preserve"> </w:t>
      </w:r>
      <w:r w:rsidRPr="00783481">
        <w:rPr>
          <w:rFonts w:cs="Calibri"/>
          <w:spacing w:val="-3"/>
          <w:lang w:val="es-ES"/>
        </w:rPr>
        <w:t>p</w:t>
      </w:r>
      <w:r w:rsidRPr="00783481">
        <w:rPr>
          <w:rFonts w:cs="Calibri"/>
          <w:spacing w:val="1"/>
          <w:lang w:val="es-ES"/>
        </w:rPr>
        <w:t>o</w:t>
      </w:r>
      <w:r w:rsidRPr="00783481">
        <w:rPr>
          <w:rFonts w:cs="Calibri"/>
          <w:lang w:val="es-ES"/>
        </w:rPr>
        <w:t>r</w:t>
      </w:r>
      <w:r w:rsidRPr="00783481">
        <w:rPr>
          <w:rFonts w:cs="Calibri"/>
          <w:spacing w:val="8"/>
          <w:lang w:val="es-ES"/>
        </w:rPr>
        <w:t xml:space="preserve"> </w:t>
      </w:r>
      <w:r w:rsidRPr="00783481">
        <w:rPr>
          <w:rFonts w:cs="Calibri"/>
          <w:lang w:val="es-ES"/>
        </w:rPr>
        <w:t>t</w:t>
      </w:r>
      <w:r w:rsidRPr="00783481">
        <w:rPr>
          <w:rFonts w:cs="Calibri"/>
          <w:spacing w:val="1"/>
          <w:lang w:val="es-ES"/>
        </w:rPr>
        <w:t>o</w:t>
      </w:r>
      <w:r w:rsidRPr="00783481">
        <w:rPr>
          <w:rFonts w:cs="Calibri"/>
          <w:spacing w:val="-1"/>
          <w:lang w:val="es-ES"/>
        </w:rPr>
        <w:t>d</w:t>
      </w:r>
      <w:r w:rsidRPr="00783481">
        <w:rPr>
          <w:rFonts w:cs="Calibri"/>
          <w:lang w:val="es-ES"/>
        </w:rPr>
        <w:t>as</w:t>
      </w:r>
      <w:r w:rsidRPr="00783481">
        <w:rPr>
          <w:rFonts w:cs="Calibri"/>
          <w:spacing w:val="8"/>
          <w:lang w:val="es-ES"/>
        </w:rPr>
        <w:t xml:space="preserve"> </w:t>
      </w:r>
      <w:r w:rsidRPr="00783481">
        <w:rPr>
          <w:rFonts w:cs="Calibri"/>
          <w:spacing w:val="-1"/>
          <w:lang w:val="es-ES"/>
        </w:rPr>
        <w:t>p</w:t>
      </w:r>
      <w:r w:rsidRPr="00783481">
        <w:rPr>
          <w:rFonts w:cs="Calibri"/>
          <w:lang w:val="es-ES"/>
        </w:rPr>
        <w:t>ar</w:t>
      </w:r>
      <w:r w:rsidRPr="00783481">
        <w:rPr>
          <w:rFonts w:cs="Calibri"/>
          <w:spacing w:val="-2"/>
          <w:lang w:val="es-ES"/>
        </w:rPr>
        <w:t>t</w:t>
      </w:r>
      <w:r w:rsidRPr="00783481">
        <w:rPr>
          <w:rFonts w:cs="Calibri"/>
          <w:lang w:val="es-ES"/>
        </w:rPr>
        <w:t>es socorriéndoles en necesidades materiales y, al mismo tiempo, abordándoles toda clase de argumentos religiosos infundados: que si eso es culpa de las imágenes que tiene, o por invocar a los santos, o por cargar una cruz en el pecho; etc.?</w:t>
      </w:r>
      <w:r w:rsidRPr="00783481">
        <w:rPr>
          <w:rFonts w:cs="Calibri"/>
          <w:spacing w:val="2"/>
          <w:lang w:val="es-ES"/>
        </w:rPr>
        <w:t xml:space="preserve"> Acerca de ellos, te digo: r</w:t>
      </w:r>
      <w:r w:rsidRPr="00783481">
        <w:rPr>
          <w:rFonts w:cs="Calibri"/>
          <w:lang w:val="es-ES"/>
        </w:rPr>
        <w:t>e</w:t>
      </w:r>
      <w:r w:rsidRPr="00783481">
        <w:rPr>
          <w:rFonts w:cs="Calibri"/>
          <w:spacing w:val="1"/>
          <w:lang w:val="es-ES"/>
        </w:rPr>
        <w:t>c</w:t>
      </w:r>
      <w:r w:rsidRPr="00783481">
        <w:rPr>
          <w:rFonts w:cs="Calibri"/>
          <w:lang w:val="es-ES"/>
        </w:rPr>
        <w:t>i</w:t>
      </w:r>
      <w:r w:rsidRPr="00783481">
        <w:rPr>
          <w:rFonts w:cs="Calibri"/>
          <w:spacing w:val="-4"/>
          <w:lang w:val="es-ES"/>
        </w:rPr>
        <w:t>be</w:t>
      </w:r>
      <w:r w:rsidRPr="00783481">
        <w:rPr>
          <w:rFonts w:cs="Calibri"/>
          <w:spacing w:val="5"/>
          <w:lang w:val="es-ES"/>
        </w:rPr>
        <w:t xml:space="preserve"> </w:t>
      </w:r>
      <w:r w:rsidRPr="00783481">
        <w:rPr>
          <w:rFonts w:cs="Calibri"/>
          <w:lang w:val="es-ES"/>
        </w:rPr>
        <w:t>la</w:t>
      </w:r>
      <w:r w:rsidRPr="00783481">
        <w:rPr>
          <w:rFonts w:cs="Calibri"/>
          <w:spacing w:val="2"/>
          <w:lang w:val="es-ES"/>
        </w:rPr>
        <w:t xml:space="preserve"> </w:t>
      </w:r>
      <w:r w:rsidRPr="00783481">
        <w:rPr>
          <w:rFonts w:cs="Calibri"/>
          <w:spacing w:val="-3"/>
          <w:lang w:val="es-ES"/>
        </w:rPr>
        <w:t>a</w:t>
      </w:r>
      <w:r w:rsidRPr="00783481">
        <w:rPr>
          <w:rFonts w:cs="Calibri"/>
          <w:spacing w:val="1"/>
          <w:lang w:val="es-ES"/>
        </w:rPr>
        <w:t>y</w:t>
      </w:r>
      <w:r w:rsidRPr="00783481">
        <w:rPr>
          <w:rFonts w:cs="Calibri"/>
          <w:spacing w:val="-1"/>
          <w:lang w:val="es-ES"/>
        </w:rPr>
        <w:t>ud</w:t>
      </w:r>
      <w:r w:rsidRPr="00783481">
        <w:rPr>
          <w:rFonts w:cs="Calibri"/>
          <w:lang w:val="es-ES"/>
        </w:rPr>
        <w:t>a</w:t>
      </w:r>
      <w:r w:rsidRPr="00783481">
        <w:rPr>
          <w:rFonts w:cs="Calibri"/>
          <w:spacing w:val="2"/>
          <w:lang w:val="es-ES"/>
        </w:rPr>
        <w:t xml:space="preserve"> </w:t>
      </w:r>
      <w:r w:rsidRPr="00783481">
        <w:rPr>
          <w:rFonts w:cs="Calibri"/>
          <w:spacing w:val="1"/>
          <w:lang w:val="es-ES"/>
        </w:rPr>
        <w:t>m</w:t>
      </w:r>
      <w:r w:rsidRPr="00783481">
        <w:rPr>
          <w:rFonts w:cs="Calibri"/>
          <w:lang w:val="es-ES"/>
        </w:rPr>
        <w:t>a</w:t>
      </w:r>
      <w:r w:rsidRPr="00783481">
        <w:rPr>
          <w:rFonts w:cs="Calibri"/>
          <w:spacing w:val="-2"/>
          <w:lang w:val="es-ES"/>
        </w:rPr>
        <w:t>t</w:t>
      </w:r>
      <w:r w:rsidRPr="00783481">
        <w:rPr>
          <w:rFonts w:cs="Calibri"/>
          <w:lang w:val="es-ES"/>
        </w:rPr>
        <w:t>erial</w:t>
      </w:r>
      <w:r w:rsidRPr="00783481">
        <w:rPr>
          <w:rFonts w:cs="Calibri"/>
          <w:spacing w:val="4"/>
          <w:lang w:val="es-ES"/>
        </w:rPr>
        <w:t xml:space="preserve"> </w:t>
      </w:r>
      <w:r w:rsidRPr="00783481">
        <w:rPr>
          <w:rFonts w:cs="Calibri"/>
          <w:spacing w:val="-1"/>
          <w:lang w:val="es-ES"/>
        </w:rPr>
        <w:t>qu</w:t>
      </w:r>
      <w:r w:rsidRPr="00783481">
        <w:rPr>
          <w:rFonts w:cs="Calibri"/>
          <w:lang w:val="es-ES"/>
        </w:rPr>
        <w:t>e</w:t>
      </w:r>
      <w:r w:rsidRPr="00783481">
        <w:rPr>
          <w:rFonts w:cs="Calibri"/>
          <w:spacing w:val="3"/>
          <w:lang w:val="es-ES"/>
        </w:rPr>
        <w:t xml:space="preserve"> </w:t>
      </w:r>
      <w:r w:rsidRPr="00783481">
        <w:rPr>
          <w:rFonts w:cs="Calibri"/>
          <w:spacing w:val="-2"/>
          <w:lang w:val="es-ES"/>
        </w:rPr>
        <w:t>t</w:t>
      </w:r>
      <w:r w:rsidRPr="00783481">
        <w:rPr>
          <w:rFonts w:cs="Calibri"/>
          <w:lang w:val="es-ES"/>
        </w:rPr>
        <w:t>e</w:t>
      </w:r>
      <w:r w:rsidRPr="00783481">
        <w:rPr>
          <w:rFonts w:cs="Calibri"/>
          <w:spacing w:val="5"/>
          <w:lang w:val="es-ES"/>
        </w:rPr>
        <w:t xml:space="preserve"> </w:t>
      </w:r>
      <w:r w:rsidRPr="00783481">
        <w:rPr>
          <w:rFonts w:cs="Calibri"/>
          <w:spacing w:val="-1"/>
          <w:lang w:val="es-ES"/>
        </w:rPr>
        <w:t>d</w:t>
      </w:r>
      <w:r w:rsidRPr="00783481">
        <w:rPr>
          <w:rFonts w:cs="Calibri"/>
          <w:lang w:val="es-ES"/>
        </w:rPr>
        <w:t>en,</w:t>
      </w:r>
      <w:r w:rsidRPr="00783481">
        <w:rPr>
          <w:rFonts w:cs="Calibri"/>
          <w:spacing w:val="2"/>
          <w:lang w:val="es-ES"/>
        </w:rPr>
        <w:t xml:space="preserve"> </w:t>
      </w:r>
      <w:r w:rsidRPr="00783481">
        <w:rPr>
          <w:rFonts w:cs="Calibri"/>
          <w:spacing w:val="-1"/>
          <w:lang w:val="es-ES"/>
        </w:rPr>
        <w:t>p</w:t>
      </w:r>
      <w:r w:rsidRPr="00783481">
        <w:rPr>
          <w:rFonts w:cs="Calibri"/>
          <w:lang w:val="es-ES"/>
        </w:rPr>
        <w:t>e</w:t>
      </w:r>
      <w:r w:rsidRPr="00783481">
        <w:rPr>
          <w:rFonts w:cs="Calibri"/>
          <w:spacing w:val="-2"/>
          <w:lang w:val="es-ES"/>
        </w:rPr>
        <w:t>r</w:t>
      </w:r>
      <w:r w:rsidRPr="00783481">
        <w:rPr>
          <w:rFonts w:cs="Calibri"/>
          <w:lang w:val="es-ES"/>
        </w:rPr>
        <w:t>o</w:t>
      </w:r>
      <w:r w:rsidRPr="00783481">
        <w:rPr>
          <w:rFonts w:cs="Calibri"/>
          <w:spacing w:val="4"/>
          <w:lang w:val="es-ES"/>
        </w:rPr>
        <w:t xml:space="preserve"> </w:t>
      </w:r>
      <w:r w:rsidRPr="00783481">
        <w:rPr>
          <w:rFonts w:cs="Calibri"/>
          <w:lang w:val="es-ES"/>
        </w:rPr>
        <w:t>sé</w:t>
      </w:r>
      <w:r w:rsidRPr="00783481">
        <w:rPr>
          <w:rFonts w:cs="Calibri"/>
          <w:spacing w:val="3"/>
          <w:lang w:val="es-ES"/>
        </w:rPr>
        <w:t xml:space="preserve"> </w:t>
      </w:r>
      <w:r w:rsidRPr="00783481">
        <w:rPr>
          <w:rFonts w:cs="Calibri"/>
          <w:lang w:val="es-ES"/>
        </w:rPr>
        <w:t>fi</w:t>
      </w:r>
      <w:r w:rsidRPr="00783481">
        <w:rPr>
          <w:rFonts w:cs="Calibri"/>
          <w:spacing w:val="-3"/>
          <w:lang w:val="es-ES"/>
        </w:rPr>
        <w:t>r</w:t>
      </w:r>
      <w:r w:rsidRPr="00783481">
        <w:rPr>
          <w:rFonts w:cs="Calibri"/>
          <w:spacing w:val="1"/>
          <w:lang w:val="es-ES"/>
        </w:rPr>
        <w:t>m</w:t>
      </w:r>
      <w:r w:rsidRPr="00783481">
        <w:rPr>
          <w:rFonts w:cs="Calibri"/>
          <w:lang w:val="es-ES"/>
        </w:rPr>
        <w:t>e</w:t>
      </w:r>
      <w:r w:rsidRPr="00783481">
        <w:rPr>
          <w:rFonts w:cs="Calibri"/>
          <w:spacing w:val="3"/>
          <w:lang w:val="es-ES"/>
        </w:rPr>
        <w:t xml:space="preserve"> </w:t>
      </w:r>
      <w:r w:rsidRPr="00783481">
        <w:rPr>
          <w:rFonts w:cs="Calibri"/>
          <w:lang w:val="es-ES"/>
        </w:rPr>
        <w:t>en</w:t>
      </w:r>
      <w:r w:rsidRPr="00783481">
        <w:rPr>
          <w:rFonts w:cs="Calibri"/>
          <w:spacing w:val="2"/>
          <w:lang w:val="es-ES"/>
        </w:rPr>
        <w:t xml:space="preserve"> </w:t>
      </w:r>
      <w:r w:rsidRPr="00783481">
        <w:rPr>
          <w:rFonts w:cs="Calibri"/>
          <w:lang w:val="es-ES"/>
        </w:rPr>
        <w:t>la</w:t>
      </w:r>
      <w:r w:rsidRPr="00783481">
        <w:rPr>
          <w:rFonts w:cs="Calibri"/>
          <w:spacing w:val="4"/>
          <w:lang w:val="es-ES"/>
        </w:rPr>
        <w:t xml:space="preserve"> </w:t>
      </w:r>
      <w:r w:rsidRPr="00783481">
        <w:rPr>
          <w:rFonts w:cs="Calibri"/>
          <w:spacing w:val="-3"/>
          <w:lang w:val="es-ES"/>
        </w:rPr>
        <w:t>f</w:t>
      </w:r>
      <w:r w:rsidRPr="00783481">
        <w:rPr>
          <w:rFonts w:cs="Calibri"/>
          <w:lang w:val="es-ES"/>
        </w:rPr>
        <w:t>e;</w:t>
      </w:r>
      <w:r w:rsidRPr="00783481">
        <w:rPr>
          <w:rFonts w:cs="Calibri"/>
          <w:spacing w:val="4"/>
          <w:lang w:val="es-ES"/>
        </w:rPr>
        <w:t xml:space="preserve"> </w:t>
      </w:r>
      <w:r w:rsidRPr="00783481">
        <w:rPr>
          <w:rFonts w:cs="Calibri"/>
          <w:spacing w:val="-1"/>
          <w:lang w:val="es-ES"/>
        </w:rPr>
        <w:t>n</w:t>
      </w:r>
      <w:r w:rsidRPr="00783481">
        <w:rPr>
          <w:rFonts w:cs="Calibri"/>
          <w:lang w:val="es-ES"/>
        </w:rPr>
        <w:t>o</w:t>
      </w:r>
      <w:r w:rsidRPr="00783481">
        <w:rPr>
          <w:rFonts w:cs="Calibri"/>
          <w:spacing w:val="4"/>
          <w:lang w:val="es-ES"/>
        </w:rPr>
        <w:t xml:space="preserve"> </w:t>
      </w:r>
      <w:r w:rsidRPr="00783481">
        <w:rPr>
          <w:rFonts w:cs="Calibri"/>
          <w:spacing w:val="-2"/>
          <w:lang w:val="es-ES"/>
        </w:rPr>
        <w:t>t</w:t>
      </w:r>
      <w:r w:rsidRPr="00783481">
        <w:rPr>
          <w:rFonts w:cs="Calibri"/>
          <w:lang w:val="es-ES"/>
        </w:rPr>
        <w:t>e</w:t>
      </w:r>
      <w:r w:rsidRPr="00783481">
        <w:rPr>
          <w:rFonts w:cs="Calibri"/>
          <w:spacing w:val="3"/>
          <w:lang w:val="es-ES"/>
        </w:rPr>
        <w:t xml:space="preserve"> </w:t>
      </w:r>
      <w:r w:rsidRPr="00783481">
        <w:rPr>
          <w:rFonts w:cs="Calibri"/>
          <w:spacing w:val="-1"/>
          <w:lang w:val="es-ES"/>
        </w:rPr>
        <w:t>d</w:t>
      </w:r>
      <w:r w:rsidRPr="00783481">
        <w:rPr>
          <w:rFonts w:cs="Calibri"/>
          <w:lang w:val="es-ES"/>
        </w:rPr>
        <w:t>ej</w:t>
      </w:r>
      <w:r w:rsidRPr="00783481">
        <w:rPr>
          <w:rFonts w:cs="Calibri"/>
          <w:spacing w:val="1"/>
          <w:lang w:val="es-ES"/>
        </w:rPr>
        <w:t>e</w:t>
      </w:r>
      <w:r w:rsidRPr="00783481">
        <w:rPr>
          <w:rFonts w:cs="Calibri"/>
          <w:lang w:val="es-ES"/>
        </w:rPr>
        <w:t xml:space="preserve">s </w:t>
      </w:r>
      <w:r w:rsidRPr="00783481">
        <w:rPr>
          <w:rFonts w:cs="Calibri"/>
          <w:spacing w:val="1"/>
          <w:lang w:val="es-ES"/>
        </w:rPr>
        <w:t>m</w:t>
      </w:r>
      <w:r w:rsidRPr="00783481">
        <w:rPr>
          <w:rFonts w:cs="Calibri"/>
          <w:lang w:val="es-ES"/>
        </w:rPr>
        <w:t>a</w:t>
      </w:r>
      <w:r w:rsidRPr="00783481">
        <w:rPr>
          <w:rFonts w:cs="Calibri"/>
          <w:spacing w:val="-1"/>
          <w:lang w:val="es-ES"/>
        </w:rPr>
        <w:t>n</w:t>
      </w:r>
      <w:r w:rsidRPr="00783481">
        <w:rPr>
          <w:rFonts w:cs="Calibri"/>
          <w:lang w:val="es-ES"/>
        </w:rPr>
        <w:t>i</w:t>
      </w:r>
      <w:r w:rsidRPr="00783481">
        <w:rPr>
          <w:rFonts w:cs="Calibri"/>
          <w:spacing w:val="-1"/>
          <w:lang w:val="es-ES"/>
        </w:rPr>
        <w:t>pu</w:t>
      </w:r>
      <w:r w:rsidRPr="00783481">
        <w:rPr>
          <w:rFonts w:cs="Calibri"/>
          <w:lang w:val="es-ES"/>
        </w:rPr>
        <w:t>lar,</w:t>
      </w:r>
      <w:r w:rsidRPr="00783481">
        <w:rPr>
          <w:rFonts w:cs="Calibri"/>
          <w:spacing w:val="7"/>
          <w:lang w:val="es-ES"/>
        </w:rPr>
        <w:t xml:space="preserve"> </w:t>
      </w:r>
      <w:r w:rsidRPr="00783481">
        <w:rPr>
          <w:rFonts w:cs="Calibri"/>
          <w:spacing w:val="-1"/>
          <w:lang w:val="es-ES"/>
        </w:rPr>
        <w:t>n</w:t>
      </w:r>
      <w:r w:rsidRPr="00783481">
        <w:rPr>
          <w:rFonts w:cs="Calibri"/>
          <w:lang w:val="es-ES"/>
        </w:rPr>
        <w:t>i</w:t>
      </w:r>
      <w:r w:rsidRPr="00783481">
        <w:rPr>
          <w:rFonts w:cs="Calibri"/>
          <w:spacing w:val="7"/>
          <w:lang w:val="es-ES"/>
        </w:rPr>
        <w:t xml:space="preserve"> permitas </w:t>
      </w:r>
      <w:r w:rsidRPr="00783481">
        <w:rPr>
          <w:rFonts w:cs="Calibri"/>
          <w:spacing w:val="-1"/>
          <w:lang w:val="es-ES"/>
        </w:rPr>
        <w:t>qu</w:t>
      </w:r>
      <w:r w:rsidRPr="00783481">
        <w:rPr>
          <w:rFonts w:cs="Calibri"/>
          <w:lang w:val="es-ES"/>
        </w:rPr>
        <w:t>e</w:t>
      </w:r>
      <w:r w:rsidRPr="00783481">
        <w:rPr>
          <w:rFonts w:cs="Calibri"/>
          <w:spacing w:val="8"/>
          <w:lang w:val="es-ES"/>
        </w:rPr>
        <w:t xml:space="preserve"> </w:t>
      </w:r>
      <w:r w:rsidRPr="00783481">
        <w:rPr>
          <w:rFonts w:cs="Calibri"/>
          <w:lang w:val="es-ES"/>
        </w:rPr>
        <w:t>se</w:t>
      </w:r>
      <w:r w:rsidRPr="00783481">
        <w:rPr>
          <w:rFonts w:cs="Calibri"/>
          <w:spacing w:val="8"/>
          <w:lang w:val="es-ES"/>
        </w:rPr>
        <w:t xml:space="preserve"> </w:t>
      </w:r>
      <w:r w:rsidRPr="00783481">
        <w:rPr>
          <w:rFonts w:cs="Calibri"/>
          <w:lang w:val="es-ES"/>
        </w:rPr>
        <w:t>a</w:t>
      </w:r>
      <w:r w:rsidRPr="00783481">
        <w:rPr>
          <w:rFonts w:cs="Calibri"/>
          <w:spacing w:val="-1"/>
          <w:lang w:val="es-ES"/>
        </w:rPr>
        <w:t>p</w:t>
      </w:r>
      <w:r w:rsidRPr="00783481">
        <w:rPr>
          <w:rFonts w:cs="Calibri"/>
          <w:lang w:val="es-ES"/>
        </w:rPr>
        <w:t>r</w:t>
      </w:r>
      <w:r w:rsidRPr="00783481">
        <w:rPr>
          <w:rFonts w:cs="Calibri"/>
          <w:spacing w:val="1"/>
          <w:lang w:val="es-ES"/>
        </w:rPr>
        <w:t>o</w:t>
      </w:r>
      <w:r w:rsidRPr="00783481">
        <w:rPr>
          <w:rFonts w:cs="Calibri"/>
          <w:spacing w:val="-1"/>
          <w:lang w:val="es-ES"/>
        </w:rPr>
        <w:t>v</w:t>
      </w:r>
      <w:r w:rsidRPr="00783481">
        <w:rPr>
          <w:rFonts w:cs="Calibri"/>
          <w:lang w:val="es-ES"/>
        </w:rPr>
        <w:t>echen</w:t>
      </w:r>
      <w:r w:rsidRPr="00783481">
        <w:rPr>
          <w:rFonts w:cs="Calibri"/>
          <w:spacing w:val="7"/>
          <w:lang w:val="es-ES"/>
        </w:rPr>
        <w:t xml:space="preserve"> </w:t>
      </w:r>
      <w:r w:rsidRPr="00783481">
        <w:rPr>
          <w:rFonts w:cs="Calibri"/>
          <w:spacing w:val="-1"/>
          <w:lang w:val="es-ES"/>
        </w:rPr>
        <w:t>d</w:t>
      </w:r>
      <w:r w:rsidRPr="00783481">
        <w:rPr>
          <w:rFonts w:cs="Calibri"/>
          <w:lang w:val="es-ES"/>
        </w:rPr>
        <w:t>e</w:t>
      </w:r>
      <w:r w:rsidRPr="00783481">
        <w:rPr>
          <w:rFonts w:cs="Calibri"/>
          <w:spacing w:val="8"/>
          <w:lang w:val="es-ES"/>
        </w:rPr>
        <w:t xml:space="preserve"> </w:t>
      </w:r>
      <w:r w:rsidRPr="00783481">
        <w:rPr>
          <w:rFonts w:cs="Calibri"/>
          <w:spacing w:val="3"/>
          <w:lang w:val="es-ES"/>
        </w:rPr>
        <w:t>t</w:t>
      </w:r>
      <w:r w:rsidRPr="00783481">
        <w:rPr>
          <w:rFonts w:cs="Calibri"/>
          <w:lang w:val="es-ES"/>
        </w:rPr>
        <w:t>u</w:t>
      </w:r>
      <w:r w:rsidRPr="00783481">
        <w:rPr>
          <w:rFonts w:cs="Calibri"/>
          <w:spacing w:val="7"/>
          <w:lang w:val="es-ES"/>
        </w:rPr>
        <w:t xml:space="preserve"> </w:t>
      </w:r>
      <w:r w:rsidRPr="00783481">
        <w:rPr>
          <w:rFonts w:cs="Calibri"/>
          <w:spacing w:val="-1"/>
          <w:lang w:val="es-ES"/>
        </w:rPr>
        <w:t>mo</w:t>
      </w:r>
      <w:r w:rsidRPr="00783481">
        <w:rPr>
          <w:rFonts w:cs="Calibri"/>
          <w:spacing w:val="1"/>
          <w:lang w:val="es-ES"/>
        </w:rPr>
        <w:t>m</w:t>
      </w:r>
      <w:r w:rsidRPr="00783481">
        <w:rPr>
          <w:rFonts w:cs="Calibri"/>
          <w:lang w:val="es-ES"/>
        </w:rPr>
        <w:t>en</w:t>
      </w:r>
      <w:r w:rsidRPr="00783481">
        <w:rPr>
          <w:rFonts w:cs="Calibri"/>
          <w:spacing w:val="-2"/>
          <w:lang w:val="es-ES"/>
        </w:rPr>
        <w:t>t</w:t>
      </w:r>
      <w:r w:rsidRPr="00783481">
        <w:rPr>
          <w:rFonts w:cs="Calibri"/>
          <w:lang w:val="es-ES"/>
        </w:rPr>
        <w:t>o</w:t>
      </w:r>
      <w:r w:rsidRPr="00783481">
        <w:rPr>
          <w:rFonts w:cs="Calibri"/>
          <w:spacing w:val="9"/>
          <w:lang w:val="es-ES"/>
        </w:rPr>
        <w:t xml:space="preserve"> de crisis o de necesidad</w:t>
      </w:r>
      <w:r w:rsidRPr="00783481">
        <w:rPr>
          <w:rFonts w:cs="Calibri"/>
          <w:lang w:val="es-ES"/>
        </w:rPr>
        <w:t>,</w:t>
      </w:r>
      <w:r w:rsidRPr="00783481">
        <w:rPr>
          <w:rFonts w:cs="Calibri"/>
          <w:spacing w:val="8"/>
          <w:lang w:val="es-ES"/>
        </w:rPr>
        <w:t xml:space="preserve"> </w:t>
      </w:r>
      <w:r w:rsidRPr="00783481">
        <w:rPr>
          <w:rFonts w:cs="Calibri"/>
          <w:spacing w:val="1"/>
          <w:lang w:val="es-ES"/>
        </w:rPr>
        <w:t>y</w:t>
      </w:r>
      <w:r w:rsidRPr="00783481">
        <w:rPr>
          <w:rFonts w:cs="Calibri"/>
          <w:lang w:val="es-ES"/>
        </w:rPr>
        <w:t>a</w:t>
      </w:r>
      <w:r w:rsidRPr="00783481">
        <w:rPr>
          <w:rFonts w:cs="Calibri"/>
          <w:spacing w:val="7"/>
          <w:lang w:val="es-ES"/>
        </w:rPr>
        <w:t xml:space="preserve"> </w:t>
      </w:r>
      <w:r w:rsidRPr="00783481">
        <w:rPr>
          <w:rFonts w:cs="Calibri"/>
          <w:spacing w:val="-1"/>
          <w:lang w:val="es-ES"/>
        </w:rPr>
        <w:t>qu</w:t>
      </w:r>
      <w:r w:rsidRPr="00783481">
        <w:rPr>
          <w:rFonts w:cs="Calibri"/>
          <w:lang w:val="es-ES"/>
        </w:rPr>
        <w:t>e</w:t>
      </w:r>
      <w:r w:rsidRPr="00783481">
        <w:rPr>
          <w:rFonts w:cs="Calibri"/>
          <w:spacing w:val="8"/>
          <w:lang w:val="es-ES"/>
        </w:rPr>
        <w:t xml:space="preserve"> </w:t>
      </w:r>
      <w:r w:rsidRPr="00783481">
        <w:rPr>
          <w:rFonts w:cs="Calibri"/>
          <w:lang w:val="es-ES"/>
        </w:rPr>
        <w:t>el</w:t>
      </w:r>
      <w:r w:rsidRPr="00783481">
        <w:rPr>
          <w:rFonts w:cs="Calibri"/>
          <w:spacing w:val="8"/>
          <w:lang w:val="es-ES"/>
        </w:rPr>
        <w:t xml:space="preserve"> </w:t>
      </w:r>
      <w:r w:rsidRPr="00783481">
        <w:rPr>
          <w:rFonts w:cs="Calibri"/>
          <w:spacing w:val="-1"/>
          <w:lang w:val="es-ES"/>
        </w:rPr>
        <w:t>b</w:t>
      </w:r>
      <w:r w:rsidRPr="00783481">
        <w:rPr>
          <w:rFonts w:cs="Calibri"/>
          <w:lang w:val="es-ES"/>
        </w:rPr>
        <w:t>ien</w:t>
      </w:r>
      <w:r w:rsidRPr="00783481">
        <w:rPr>
          <w:rFonts w:cs="Calibri"/>
          <w:spacing w:val="7"/>
          <w:lang w:val="es-ES"/>
        </w:rPr>
        <w:t xml:space="preserve"> </w:t>
      </w:r>
      <w:r w:rsidRPr="00783481">
        <w:rPr>
          <w:rFonts w:cs="Calibri"/>
          <w:lang w:val="es-ES"/>
        </w:rPr>
        <w:t>se</w:t>
      </w:r>
      <w:r w:rsidRPr="00783481">
        <w:rPr>
          <w:rFonts w:cs="Calibri"/>
          <w:spacing w:val="8"/>
          <w:lang w:val="es-ES"/>
        </w:rPr>
        <w:t xml:space="preserve"> </w:t>
      </w:r>
      <w:r w:rsidRPr="00783481">
        <w:rPr>
          <w:rFonts w:cs="Calibri"/>
          <w:spacing w:val="-1"/>
          <w:lang w:val="es-ES"/>
        </w:rPr>
        <w:t>d</w:t>
      </w:r>
      <w:r w:rsidRPr="00783481">
        <w:rPr>
          <w:rFonts w:cs="Calibri"/>
          <w:lang w:val="es-ES"/>
        </w:rPr>
        <w:t>ebe</w:t>
      </w:r>
      <w:r w:rsidRPr="00783481">
        <w:rPr>
          <w:rFonts w:cs="Calibri"/>
          <w:spacing w:val="8"/>
          <w:lang w:val="es-ES"/>
        </w:rPr>
        <w:t xml:space="preserve"> </w:t>
      </w:r>
      <w:r w:rsidRPr="00783481">
        <w:rPr>
          <w:rFonts w:cs="Calibri"/>
          <w:spacing w:val="-1"/>
          <w:lang w:val="es-ES"/>
        </w:rPr>
        <w:t>h</w:t>
      </w:r>
      <w:r w:rsidRPr="00783481">
        <w:rPr>
          <w:rFonts w:cs="Calibri"/>
          <w:lang w:val="es-ES"/>
        </w:rPr>
        <w:t>acer</w:t>
      </w:r>
      <w:r w:rsidRPr="00783481">
        <w:rPr>
          <w:rFonts w:cs="Calibri"/>
          <w:spacing w:val="8"/>
          <w:lang w:val="es-ES"/>
        </w:rPr>
        <w:t xml:space="preserve"> </w:t>
      </w:r>
      <w:r w:rsidRPr="00783481">
        <w:rPr>
          <w:rFonts w:cs="Calibri"/>
          <w:lang w:val="es-ES"/>
        </w:rPr>
        <w:t>sin</w:t>
      </w:r>
      <w:r w:rsidRPr="00783481">
        <w:rPr>
          <w:rFonts w:cs="Calibri"/>
          <w:spacing w:val="7"/>
          <w:lang w:val="es-ES"/>
        </w:rPr>
        <w:t xml:space="preserve"> </w:t>
      </w:r>
      <w:r w:rsidRPr="00783481">
        <w:rPr>
          <w:rFonts w:cs="Calibri"/>
          <w:lang w:val="es-ES"/>
        </w:rPr>
        <w:t>i</w:t>
      </w:r>
      <w:r w:rsidRPr="00783481">
        <w:rPr>
          <w:rFonts w:cs="Calibri"/>
          <w:spacing w:val="1"/>
          <w:lang w:val="es-ES"/>
        </w:rPr>
        <w:t>m</w:t>
      </w:r>
      <w:r w:rsidRPr="00783481">
        <w:rPr>
          <w:rFonts w:cs="Calibri"/>
          <w:spacing w:val="-3"/>
          <w:lang w:val="es-ES"/>
        </w:rPr>
        <w:t>p</w:t>
      </w:r>
      <w:r w:rsidRPr="00783481">
        <w:rPr>
          <w:rFonts w:cs="Calibri"/>
          <w:spacing w:val="1"/>
          <w:lang w:val="es-ES"/>
        </w:rPr>
        <w:t>o</w:t>
      </w:r>
      <w:r w:rsidRPr="00783481">
        <w:rPr>
          <w:rFonts w:cs="Calibri"/>
          <w:lang w:val="es-ES"/>
        </w:rPr>
        <w:t>rtar a</w:t>
      </w:r>
      <w:r w:rsidRPr="00783481">
        <w:rPr>
          <w:rFonts w:cs="Calibri"/>
          <w:spacing w:val="1"/>
          <w:lang w:val="es-ES"/>
        </w:rPr>
        <w:t xml:space="preserve"> </w:t>
      </w:r>
      <w:r w:rsidRPr="00783481">
        <w:rPr>
          <w:rFonts w:cs="Calibri"/>
          <w:spacing w:val="-1"/>
          <w:lang w:val="es-ES"/>
        </w:rPr>
        <w:t>qu</w:t>
      </w:r>
      <w:r w:rsidRPr="00783481">
        <w:rPr>
          <w:rFonts w:cs="Calibri"/>
          <w:lang w:val="es-ES"/>
        </w:rPr>
        <w:t>é</w:t>
      </w:r>
      <w:r w:rsidRPr="00783481">
        <w:rPr>
          <w:rFonts w:cs="Calibri"/>
          <w:spacing w:val="2"/>
          <w:lang w:val="es-ES"/>
        </w:rPr>
        <w:t xml:space="preserve"> </w:t>
      </w:r>
      <w:r w:rsidRPr="00783481">
        <w:rPr>
          <w:rFonts w:cs="Calibri"/>
          <w:lang w:val="es-ES"/>
        </w:rPr>
        <w:t>cu</w:t>
      </w:r>
      <w:r w:rsidRPr="00783481">
        <w:rPr>
          <w:rFonts w:cs="Calibri"/>
          <w:spacing w:val="-1"/>
          <w:lang w:val="es-ES"/>
        </w:rPr>
        <w:t>l</w:t>
      </w:r>
      <w:r w:rsidRPr="00783481">
        <w:rPr>
          <w:rFonts w:cs="Calibri"/>
          <w:lang w:val="es-ES"/>
        </w:rPr>
        <w:t>to</w:t>
      </w:r>
      <w:r w:rsidRPr="00783481">
        <w:rPr>
          <w:rFonts w:cs="Calibri"/>
          <w:spacing w:val="3"/>
          <w:lang w:val="es-ES"/>
        </w:rPr>
        <w:t xml:space="preserve"> </w:t>
      </w:r>
      <w:r w:rsidRPr="00783481">
        <w:rPr>
          <w:rFonts w:cs="Calibri"/>
          <w:lang w:val="es-ES"/>
        </w:rPr>
        <w:t>o</w:t>
      </w:r>
      <w:r w:rsidRPr="00783481">
        <w:rPr>
          <w:rFonts w:cs="Calibri"/>
          <w:spacing w:val="3"/>
          <w:lang w:val="es-ES"/>
        </w:rPr>
        <w:t xml:space="preserve"> </w:t>
      </w:r>
      <w:r w:rsidRPr="00783481">
        <w:rPr>
          <w:rFonts w:cs="Calibri"/>
          <w:lang w:val="es-ES"/>
        </w:rPr>
        <w:t>c</w:t>
      </w:r>
      <w:r w:rsidRPr="00783481">
        <w:rPr>
          <w:rFonts w:cs="Calibri"/>
          <w:spacing w:val="-2"/>
          <w:lang w:val="es-ES"/>
        </w:rPr>
        <w:t>r</w:t>
      </w:r>
      <w:r w:rsidRPr="00783481">
        <w:rPr>
          <w:rFonts w:cs="Calibri"/>
          <w:lang w:val="es-ES"/>
        </w:rPr>
        <w:t>e</w:t>
      </w:r>
      <w:r w:rsidRPr="00783481">
        <w:rPr>
          <w:rFonts w:cs="Calibri"/>
          <w:spacing w:val="1"/>
          <w:lang w:val="es-ES"/>
        </w:rPr>
        <w:t>e</w:t>
      </w:r>
      <w:r w:rsidRPr="00783481">
        <w:rPr>
          <w:rFonts w:cs="Calibri"/>
          <w:spacing w:val="-1"/>
          <w:lang w:val="es-ES"/>
        </w:rPr>
        <w:t>n</w:t>
      </w:r>
      <w:r w:rsidRPr="00783481">
        <w:rPr>
          <w:rFonts w:cs="Calibri"/>
          <w:lang w:val="es-ES"/>
        </w:rPr>
        <w:t>cia</w:t>
      </w:r>
      <w:r w:rsidRPr="00783481">
        <w:rPr>
          <w:rFonts w:cs="Calibri"/>
          <w:spacing w:val="1"/>
          <w:lang w:val="es-ES"/>
        </w:rPr>
        <w:t xml:space="preserve"> </w:t>
      </w:r>
      <w:r w:rsidRPr="00783481">
        <w:rPr>
          <w:rFonts w:cs="Calibri"/>
          <w:spacing w:val="-3"/>
          <w:lang w:val="es-ES"/>
        </w:rPr>
        <w:t>r</w:t>
      </w:r>
      <w:r w:rsidRPr="00783481">
        <w:rPr>
          <w:rFonts w:cs="Calibri"/>
          <w:spacing w:val="-2"/>
          <w:lang w:val="es-ES"/>
        </w:rPr>
        <w:t>e</w:t>
      </w:r>
      <w:r w:rsidRPr="00783481">
        <w:rPr>
          <w:rFonts w:cs="Calibri"/>
          <w:lang w:val="es-ES"/>
        </w:rPr>
        <w:t>li</w:t>
      </w:r>
      <w:r w:rsidRPr="00783481">
        <w:rPr>
          <w:rFonts w:cs="Calibri"/>
          <w:spacing w:val="-1"/>
          <w:lang w:val="es-ES"/>
        </w:rPr>
        <w:t>g</w:t>
      </w:r>
      <w:r w:rsidRPr="00783481">
        <w:rPr>
          <w:rFonts w:cs="Calibri"/>
          <w:lang w:val="es-ES"/>
        </w:rPr>
        <w:t>i</w:t>
      </w:r>
      <w:r w:rsidRPr="00783481">
        <w:rPr>
          <w:rFonts w:cs="Calibri"/>
          <w:spacing w:val="1"/>
          <w:lang w:val="es-ES"/>
        </w:rPr>
        <w:t>o</w:t>
      </w:r>
      <w:r w:rsidRPr="00783481">
        <w:rPr>
          <w:rFonts w:cs="Calibri"/>
          <w:lang w:val="es-ES"/>
        </w:rPr>
        <w:t>sa</w:t>
      </w:r>
      <w:r w:rsidRPr="00783481">
        <w:rPr>
          <w:rFonts w:cs="Calibri"/>
          <w:spacing w:val="2"/>
          <w:lang w:val="es-ES"/>
        </w:rPr>
        <w:t xml:space="preserve"> </w:t>
      </w:r>
      <w:r w:rsidRPr="00783481">
        <w:rPr>
          <w:rFonts w:cs="Calibri"/>
          <w:spacing w:val="-1"/>
          <w:lang w:val="es-ES"/>
        </w:rPr>
        <w:t>p</w:t>
      </w:r>
      <w:r w:rsidRPr="00783481">
        <w:rPr>
          <w:rFonts w:cs="Calibri"/>
          <w:lang w:val="es-ES"/>
        </w:rPr>
        <w:t>ert</w:t>
      </w:r>
      <w:r w:rsidRPr="00783481">
        <w:rPr>
          <w:rFonts w:cs="Calibri"/>
          <w:spacing w:val="1"/>
          <w:lang w:val="es-ES"/>
        </w:rPr>
        <w:t>e</w:t>
      </w:r>
      <w:r w:rsidRPr="00783481">
        <w:rPr>
          <w:rFonts w:cs="Calibri"/>
          <w:spacing w:val="-3"/>
          <w:lang w:val="es-ES"/>
        </w:rPr>
        <w:t>n</w:t>
      </w:r>
      <w:r w:rsidRPr="00783481">
        <w:rPr>
          <w:rFonts w:cs="Calibri"/>
          <w:lang w:val="es-ES"/>
        </w:rPr>
        <w:t>ec</w:t>
      </w:r>
      <w:r w:rsidRPr="00783481">
        <w:rPr>
          <w:rFonts w:cs="Calibri"/>
          <w:spacing w:val="1"/>
          <w:lang w:val="es-ES"/>
        </w:rPr>
        <w:t>e</w:t>
      </w:r>
      <w:r w:rsidRPr="00783481">
        <w:rPr>
          <w:rFonts w:cs="Calibri"/>
          <w:lang w:val="es-ES"/>
        </w:rPr>
        <w:t>n</w:t>
      </w:r>
      <w:r w:rsidRPr="00783481">
        <w:rPr>
          <w:rFonts w:cs="Calibri"/>
          <w:spacing w:val="1"/>
          <w:lang w:val="es-ES"/>
        </w:rPr>
        <w:t xml:space="preserve"> </w:t>
      </w:r>
      <w:r w:rsidRPr="00783481">
        <w:rPr>
          <w:rFonts w:cs="Calibri"/>
          <w:lang w:val="es-ES"/>
        </w:rPr>
        <w:t>las</w:t>
      </w:r>
      <w:r w:rsidRPr="00783481">
        <w:rPr>
          <w:rFonts w:cs="Calibri"/>
          <w:spacing w:val="1"/>
          <w:lang w:val="es-ES"/>
        </w:rPr>
        <w:t xml:space="preserve"> </w:t>
      </w:r>
      <w:r w:rsidRPr="00783481">
        <w:rPr>
          <w:rFonts w:cs="Calibri"/>
          <w:spacing w:val="-1"/>
          <w:lang w:val="es-ES"/>
        </w:rPr>
        <w:t>p</w:t>
      </w:r>
      <w:r w:rsidRPr="00783481">
        <w:rPr>
          <w:rFonts w:cs="Calibri"/>
          <w:lang w:val="es-ES"/>
        </w:rPr>
        <w:t>e</w:t>
      </w:r>
      <w:r w:rsidRPr="00783481">
        <w:rPr>
          <w:rFonts w:cs="Calibri"/>
          <w:spacing w:val="-2"/>
          <w:lang w:val="es-ES"/>
        </w:rPr>
        <w:t>r</w:t>
      </w:r>
      <w:r w:rsidRPr="00783481">
        <w:rPr>
          <w:rFonts w:cs="Calibri"/>
          <w:lang w:val="es-ES"/>
        </w:rPr>
        <w:t>s</w:t>
      </w:r>
      <w:r w:rsidRPr="00783481">
        <w:rPr>
          <w:rFonts w:cs="Calibri"/>
          <w:spacing w:val="1"/>
          <w:lang w:val="es-ES"/>
        </w:rPr>
        <w:t>o</w:t>
      </w:r>
      <w:r w:rsidRPr="00783481">
        <w:rPr>
          <w:rFonts w:cs="Calibri"/>
          <w:spacing w:val="-1"/>
          <w:lang w:val="es-ES"/>
        </w:rPr>
        <w:t>n</w:t>
      </w:r>
      <w:r w:rsidRPr="00783481">
        <w:rPr>
          <w:rFonts w:cs="Calibri"/>
          <w:lang w:val="es-ES"/>
        </w:rPr>
        <w:t>as.</w:t>
      </w:r>
    </w:p>
    <w:p w:rsidR="00E0247D" w:rsidRPr="00783481" w:rsidRDefault="00E0247D" w:rsidP="00C8316A">
      <w:pPr>
        <w:numPr>
          <w:ilvl w:val="0"/>
          <w:numId w:val="484"/>
        </w:numPr>
        <w:tabs>
          <w:tab w:val="left" w:pos="0"/>
        </w:tabs>
        <w:spacing w:after="0" w:line="240" w:lineRule="auto"/>
        <w:ind w:left="0" w:right="69" w:hanging="284"/>
        <w:contextualSpacing/>
        <w:jc w:val="both"/>
        <w:rPr>
          <w:rFonts w:cs="Calibri"/>
        </w:rPr>
      </w:pPr>
      <w:r w:rsidRPr="00783481">
        <w:rPr>
          <w:rFonts w:cs="Calibri"/>
          <w:spacing w:val="1"/>
          <w:lang w:val="es-ES"/>
        </w:rPr>
        <w:t xml:space="preserve">Recuerda, si sufres de desconocimiento de las bases bíblicas de Iglesia Católica, que no se aprovechen de esa debilidad que tienes. </w:t>
      </w:r>
      <w:r w:rsidRPr="00783481">
        <w:rPr>
          <w:rFonts w:cs="Calibri"/>
          <w:lang w:val="es-ES"/>
        </w:rPr>
        <w:t>En</w:t>
      </w:r>
      <w:r w:rsidRPr="00783481">
        <w:rPr>
          <w:rFonts w:cs="Calibri"/>
          <w:spacing w:val="1"/>
          <w:lang w:val="es-ES"/>
        </w:rPr>
        <w:t xml:space="preserve"> </w:t>
      </w:r>
      <w:r w:rsidRPr="00783481">
        <w:rPr>
          <w:rFonts w:cs="Calibri"/>
          <w:spacing w:val="-1"/>
          <w:lang w:val="es-ES"/>
        </w:rPr>
        <w:t>mo</w:t>
      </w:r>
      <w:r w:rsidRPr="00783481">
        <w:rPr>
          <w:rFonts w:cs="Calibri"/>
          <w:spacing w:val="1"/>
          <w:lang w:val="es-ES"/>
        </w:rPr>
        <w:t>m</w:t>
      </w:r>
      <w:r w:rsidRPr="00783481">
        <w:rPr>
          <w:rFonts w:cs="Calibri"/>
          <w:lang w:val="es-ES"/>
        </w:rPr>
        <w:t>en</w:t>
      </w:r>
      <w:r w:rsidRPr="00783481">
        <w:rPr>
          <w:rFonts w:cs="Calibri"/>
          <w:spacing w:val="-2"/>
          <w:lang w:val="es-ES"/>
        </w:rPr>
        <w:t>t</w:t>
      </w:r>
      <w:r w:rsidRPr="00783481">
        <w:rPr>
          <w:rFonts w:cs="Calibri"/>
          <w:spacing w:val="1"/>
          <w:lang w:val="es-ES"/>
        </w:rPr>
        <w:t>o</w:t>
      </w:r>
      <w:r w:rsidRPr="00783481">
        <w:rPr>
          <w:rFonts w:cs="Calibri"/>
          <w:lang w:val="es-ES"/>
        </w:rPr>
        <w:t>s</w:t>
      </w:r>
      <w:r w:rsidRPr="00783481">
        <w:rPr>
          <w:rFonts w:cs="Calibri"/>
          <w:spacing w:val="2"/>
          <w:lang w:val="es-ES"/>
        </w:rPr>
        <w:t xml:space="preserve"> </w:t>
      </w:r>
      <w:r w:rsidRPr="00783481">
        <w:rPr>
          <w:rFonts w:cs="Calibri"/>
          <w:spacing w:val="-1"/>
          <w:lang w:val="es-ES"/>
        </w:rPr>
        <w:t>d</w:t>
      </w:r>
      <w:r w:rsidRPr="00783481">
        <w:rPr>
          <w:rFonts w:cs="Calibri"/>
          <w:lang w:val="es-ES"/>
        </w:rPr>
        <w:t>e enfer</w:t>
      </w:r>
      <w:r w:rsidRPr="00783481">
        <w:rPr>
          <w:rFonts w:cs="Calibri"/>
          <w:spacing w:val="-1"/>
          <w:lang w:val="es-ES"/>
        </w:rPr>
        <w:t>m</w:t>
      </w:r>
      <w:r w:rsidRPr="00783481">
        <w:rPr>
          <w:rFonts w:cs="Calibri"/>
          <w:lang w:val="es-ES"/>
        </w:rPr>
        <w:t>eda</w:t>
      </w:r>
      <w:r w:rsidRPr="00783481">
        <w:rPr>
          <w:rFonts w:cs="Calibri"/>
          <w:spacing w:val="-1"/>
          <w:lang w:val="es-ES"/>
        </w:rPr>
        <w:t>d</w:t>
      </w:r>
      <w:r w:rsidRPr="00783481">
        <w:rPr>
          <w:rFonts w:cs="Calibri"/>
          <w:lang w:val="es-ES"/>
        </w:rPr>
        <w:t>,</w:t>
      </w:r>
      <w:r w:rsidRPr="00783481">
        <w:rPr>
          <w:rFonts w:cs="Calibri"/>
          <w:spacing w:val="2"/>
          <w:lang w:val="es-ES"/>
        </w:rPr>
        <w:t xml:space="preserve"> </w:t>
      </w:r>
      <w:r w:rsidRPr="00783481">
        <w:rPr>
          <w:rFonts w:cs="Calibri"/>
          <w:spacing w:val="-1"/>
          <w:lang w:val="es-ES"/>
        </w:rPr>
        <w:t>d</w:t>
      </w:r>
      <w:r w:rsidRPr="00783481">
        <w:rPr>
          <w:rFonts w:cs="Calibri"/>
          <w:lang w:val="es-ES"/>
        </w:rPr>
        <w:t>e</w:t>
      </w:r>
      <w:r w:rsidRPr="00783481">
        <w:rPr>
          <w:rFonts w:cs="Calibri"/>
          <w:spacing w:val="2"/>
          <w:lang w:val="es-ES"/>
        </w:rPr>
        <w:t xml:space="preserve"> </w:t>
      </w:r>
      <w:r w:rsidRPr="00783481">
        <w:rPr>
          <w:rFonts w:cs="Calibri"/>
          <w:lang w:val="es-ES"/>
        </w:rPr>
        <w:t>es</w:t>
      </w:r>
      <w:r w:rsidRPr="00783481">
        <w:rPr>
          <w:rFonts w:cs="Calibri"/>
          <w:spacing w:val="1"/>
          <w:lang w:val="es-ES"/>
        </w:rPr>
        <w:t>c</w:t>
      </w:r>
      <w:r w:rsidRPr="00783481">
        <w:rPr>
          <w:rFonts w:cs="Calibri"/>
          <w:spacing w:val="-3"/>
          <w:lang w:val="es-ES"/>
        </w:rPr>
        <w:t>a</w:t>
      </w:r>
      <w:r w:rsidRPr="00783481">
        <w:rPr>
          <w:rFonts w:cs="Calibri"/>
          <w:lang w:val="es-ES"/>
        </w:rPr>
        <w:t>sez ec</w:t>
      </w:r>
      <w:r w:rsidRPr="00783481">
        <w:rPr>
          <w:rFonts w:cs="Calibri"/>
          <w:spacing w:val="2"/>
          <w:lang w:val="es-ES"/>
        </w:rPr>
        <w:t>o</w:t>
      </w:r>
      <w:r w:rsidRPr="00783481">
        <w:rPr>
          <w:rFonts w:cs="Calibri"/>
          <w:spacing w:val="-3"/>
          <w:lang w:val="es-ES"/>
        </w:rPr>
        <w:t>n</w:t>
      </w:r>
      <w:r w:rsidRPr="00783481">
        <w:rPr>
          <w:rFonts w:cs="Calibri"/>
          <w:spacing w:val="-1"/>
          <w:lang w:val="es-ES"/>
        </w:rPr>
        <w:t>ó</w:t>
      </w:r>
      <w:r w:rsidRPr="00783481">
        <w:rPr>
          <w:rFonts w:cs="Calibri"/>
          <w:spacing w:val="1"/>
          <w:lang w:val="es-ES"/>
        </w:rPr>
        <w:t>m</w:t>
      </w:r>
      <w:r w:rsidRPr="00783481">
        <w:rPr>
          <w:rFonts w:cs="Calibri"/>
          <w:lang w:val="es-ES"/>
        </w:rPr>
        <w:t>ica,</w:t>
      </w:r>
      <w:r w:rsidRPr="00783481">
        <w:rPr>
          <w:rFonts w:cs="Calibri"/>
          <w:spacing w:val="3"/>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lang w:val="es-ES"/>
        </w:rPr>
        <w:t>crisis,</w:t>
      </w:r>
      <w:r w:rsidRPr="00783481">
        <w:rPr>
          <w:rFonts w:cs="Calibri"/>
          <w:spacing w:val="5"/>
          <w:lang w:val="es-ES"/>
        </w:rPr>
        <w:t xml:space="preserve"> </w:t>
      </w:r>
      <w:r w:rsidRPr="00783481">
        <w:rPr>
          <w:rFonts w:cs="Calibri"/>
          <w:spacing w:val="-3"/>
          <w:lang w:val="es-ES"/>
        </w:rPr>
        <w:t>n</w:t>
      </w:r>
      <w:r w:rsidRPr="00783481">
        <w:rPr>
          <w:rFonts w:cs="Calibri"/>
          <w:lang w:val="es-ES"/>
        </w:rPr>
        <w:t>o</w:t>
      </w:r>
      <w:r w:rsidRPr="00783481">
        <w:rPr>
          <w:rFonts w:cs="Calibri"/>
          <w:spacing w:val="4"/>
          <w:lang w:val="es-ES"/>
        </w:rPr>
        <w:t xml:space="preserve"> </w:t>
      </w:r>
      <w:r w:rsidRPr="00783481">
        <w:rPr>
          <w:rFonts w:cs="Calibri"/>
          <w:lang w:val="es-ES"/>
        </w:rPr>
        <w:t>se</w:t>
      </w:r>
      <w:r w:rsidRPr="00783481">
        <w:rPr>
          <w:rFonts w:cs="Calibri"/>
          <w:spacing w:val="1"/>
          <w:lang w:val="es-ES"/>
        </w:rPr>
        <w:t xml:space="preserve"> </w:t>
      </w:r>
      <w:r w:rsidRPr="00783481">
        <w:rPr>
          <w:rFonts w:cs="Calibri"/>
          <w:spacing w:val="-1"/>
          <w:lang w:val="es-ES"/>
        </w:rPr>
        <w:t>d</w:t>
      </w:r>
      <w:r w:rsidRPr="00783481">
        <w:rPr>
          <w:rFonts w:cs="Calibri"/>
          <w:lang w:val="es-ES"/>
        </w:rPr>
        <w:t>ebe</w:t>
      </w:r>
      <w:r w:rsidRPr="00783481">
        <w:rPr>
          <w:rFonts w:cs="Calibri"/>
          <w:spacing w:val="3"/>
          <w:lang w:val="es-ES"/>
        </w:rPr>
        <w:t xml:space="preserve"> </w:t>
      </w:r>
      <w:r w:rsidRPr="00783481">
        <w:rPr>
          <w:rFonts w:cs="Calibri"/>
          <w:spacing w:val="1"/>
          <w:lang w:val="es-ES"/>
        </w:rPr>
        <w:t>v</w:t>
      </w:r>
      <w:r w:rsidRPr="00783481">
        <w:rPr>
          <w:rFonts w:cs="Calibri"/>
          <w:lang w:val="es-ES"/>
        </w:rPr>
        <w:t>i</w:t>
      </w:r>
      <w:r w:rsidRPr="00783481">
        <w:rPr>
          <w:rFonts w:cs="Calibri"/>
          <w:spacing w:val="1"/>
          <w:lang w:val="es-ES"/>
        </w:rPr>
        <w:t>o</w:t>
      </w:r>
      <w:r w:rsidRPr="00783481">
        <w:rPr>
          <w:rFonts w:cs="Calibri"/>
          <w:spacing w:val="-3"/>
          <w:lang w:val="es-ES"/>
        </w:rPr>
        <w:t>l</w:t>
      </w:r>
      <w:r w:rsidRPr="00783481">
        <w:rPr>
          <w:rFonts w:cs="Calibri"/>
          <w:lang w:val="es-ES"/>
        </w:rPr>
        <w:t>entar</w:t>
      </w:r>
      <w:r w:rsidRPr="00783481">
        <w:rPr>
          <w:rFonts w:cs="Calibri"/>
          <w:spacing w:val="5"/>
          <w:lang w:val="es-ES"/>
        </w:rPr>
        <w:t xml:space="preserve"> </w:t>
      </w:r>
      <w:r w:rsidRPr="00783481">
        <w:rPr>
          <w:rFonts w:cs="Calibri"/>
          <w:lang w:val="es-ES"/>
        </w:rPr>
        <w:t>la</w:t>
      </w:r>
      <w:r w:rsidRPr="00783481">
        <w:rPr>
          <w:rFonts w:cs="Calibri"/>
          <w:spacing w:val="3"/>
          <w:lang w:val="es-ES"/>
        </w:rPr>
        <w:t xml:space="preserve"> </w:t>
      </w:r>
      <w:r w:rsidRPr="00783481">
        <w:rPr>
          <w:rFonts w:cs="Calibri"/>
          <w:lang w:val="es-ES"/>
        </w:rPr>
        <w:t>c</w:t>
      </w:r>
      <w:r w:rsidRPr="00783481">
        <w:rPr>
          <w:rFonts w:cs="Calibri"/>
          <w:spacing w:val="-2"/>
          <w:lang w:val="es-ES"/>
        </w:rPr>
        <w:t>r</w:t>
      </w:r>
      <w:r w:rsidRPr="00783481">
        <w:rPr>
          <w:rFonts w:cs="Calibri"/>
          <w:lang w:val="es-ES"/>
        </w:rPr>
        <w:t>e</w:t>
      </w:r>
      <w:r w:rsidRPr="00783481">
        <w:rPr>
          <w:rFonts w:cs="Calibri"/>
          <w:spacing w:val="1"/>
          <w:lang w:val="es-ES"/>
        </w:rPr>
        <w:t>e</w:t>
      </w:r>
      <w:r w:rsidRPr="00783481">
        <w:rPr>
          <w:rFonts w:cs="Calibri"/>
          <w:spacing w:val="-1"/>
          <w:lang w:val="es-ES"/>
        </w:rPr>
        <w:t>n</w:t>
      </w:r>
      <w:r w:rsidRPr="00783481">
        <w:rPr>
          <w:rFonts w:cs="Calibri"/>
          <w:lang w:val="es-ES"/>
        </w:rPr>
        <w:t xml:space="preserve">cia </w:t>
      </w:r>
      <w:r w:rsidRPr="00783481">
        <w:rPr>
          <w:rFonts w:cs="Calibri"/>
          <w:spacing w:val="-1"/>
          <w:lang w:val="es-ES"/>
        </w:rPr>
        <w:t>d</w:t>
      </w:r>
      <w:r w:rsidRPr="00783481">
        <w:rPr>
          <w:rFonts w:cs="Calibri"/>
          <w:lang w:val="es-ES"/>
        </w:rPr>
        <w:t>e</w:t>
      </w:r>
      <w:r w:rsidRPr="00783481">
        <w:rPr>
          <w:rFonts w:cs="Calibri"/>
          <w:spacing w:val="6"/>
          <w:lang w:val="es-ES"/>
        </w:rPr>
        <w:t xml:space="preserve"> </w:t>
      </w:r>
      <w:r w:rsidRPr="00783481">
        <w:rPr>
          <w:rFonts w:cs="Calibri"/>
          <w:spacing w:val="-1"/>
          <w:lang w:val="es-ES"/>
        </w:rPr>
        <w:t>u</w:t>
      </w:r>
      <w:r w:rsidRPr="00783481">
        <w:rPr>
          <w:rFonts w:cs="Calibri"/>
          <w:lang w:val="es-ES"/>
        </w:rPr>
        <w:t>n</w:t>
      </w:r>
      <w:r w:rsidRPr="00783481">
        <w:rPr>
          <w:rFonts w:cs="Calibri"/>
          <w:spacing w:val="5"/>
          <w:lang w:val="es-ES"/>
        </w:rPr>
        <w:t xml:space="preserve"> </w:t>
      </w:r>
      <w:r w:rsidRPr="00783481">
        <w:rPr>
          <w:rFonts w:cs="Calibri"/>
          <w:spacing w:val="-2"/>
          <w:lang w:val="es-ES"/>
        </w:rPr>
        <w:t>s</w:t>
      </w:r>
      <w:r w:rsidRPr="00783481">
        <w:rPr>
          <w:rFonts w:cs="Calibri"/>
          <w:lang w:val="es-ES"/>
        </w:rPr>
        <w:t>er</w:t>
      </w:r>
      <w:r w:rsidRPr="00783481">
        <w:rPr>
          <w:rFonts w:cs="Calibri"/>
          <w:spacing w:val="6"/>
          <w:lang w:val="es-ES"/>
        </w:rPr>
        <w:t xml:space="preserve"> </w:t>
      </w:r>
      <w:r w:rsidRPr="00783481">
        <w:rPr>
          <w:rFonts w:cs="Calibri"/>
          <w:spacing w:val="-1"/>
          <w:lang w:val="es-ES"/>
        </w:rPr>
        <w:t>h</w:t>
      </w:r>
      <w:r w:rsidRPr="00783481">
        <w:rPr>
          <w:rFonts w:cs="Calibri"/>
          <w:spacing w:val="-3"/>
          <w:lang w:val="es-ES"/>
        </w:rPr>
        <w:t>u</w:t>
      </w:r>
      <w:r w:rsidRPr="00783481">
        <w:rPr>
          <w:rFonts w:cs="Calibri"/>
          <w:spacing w:val="1"/>
          <w:lang w:val="es-ES"/>
        </w:rPr>
        <w:t>m</w:t>
      </w:r>
      <w:r w:rsidRPr="00783481">
        <w:rPr>
          <w:rFonts w:cs="Calibri"/>
          <w:lang w:val="es-ES"/>
        </w:rPr>
        <w:t>a</w:t>
      </w:r>
      <w:r w:rsidRPr="00783481">
        <w:rPr>
          <w:rFonts w:cs="Calibri"/>
          <w:spacing w:val="-1"/>
          <w:lang w:val="es-ES"/>
        </w:rPr>
        <w:t>n</w:t>
      </w:r>
      <w:r w:rsidRPr="00783481">
        <w:rPr>
          <w:rFonts w:cs="Calibri"/>
          <w:lang w:val="es-ES"/>
        </w:rPr>
        <w:t>o;</w:t>
      </w:r>
      <w:r w:rsidRPr="00783481">
        <w:rPr>
          <w:rFonts w:cs="Calibri"/>
          <w:spacing w:val="4"/>
          <w:lang w:val="es-ES"/>
        </w:rPr>
        <w:t xml:space="preserve"> </w:t>
      </w:r>
      <w:r w:rsidRPr="00783481">
        <w:rPr>
          <w:rFonts w:cs="Calibri"/>
          <w:lang w:val="es-ES"/>
        </w:rPr>
        <w:t>y</w:t>
      </w:r>
      <w:r w:rsidRPr="00783481">
        <w:rPr>
          <w:rFonts w:cs="Calibri"/>
          <w:spacing w:val="4"/>
          <w:lang w:val="es-ES"/>
        </w:rPr>
        <w:t xml:space="preserve"> </w:t>
      </w:r>
      <w:r w:rsidRPr="00783481">
        <w:rPr>
          <w:rFonts w:cs="Calibri"/>
          <w:spacing w:val="-1"/>
          <w:lang w:val="es-ES"/>
        </w:rPr>
        <w:t>p</w:t>
      </w:r>
      <w:r w:rsidRPr="00783481">
        <w:rPr>
          <w:rFonts w:cs="Calibri"/>
          <w:lang w:val="es-ES"/>
        </w:rPr>
        <w:t>ara</w:t>
      </w:r>
      <w:r w:rsidRPr="00783481">
        <w:rPr>
          <w:rFonts w:cs="Calibri"/>
          <w:spacing w:val="2"/>
          <w:lang w:val="es-ES"/>
        </w:rPr>
        <w:t xml:space="preserve"> </w:t>
      </w:r>
      <w:r w:rsidRPr="00783481">
        <w:rPr>
          <w:rFonts w:cs="Calibri"/>
          <w:spacing w:val="-2"/>
          <w:lang w:val="es-ES"/>
        </w:rPr>
        <w:t>e</w:t>
      </w:r>
      <w:r w:rsidRPr="00783481">
        <w:rPr>
          <w:rFonts w:cs="Calibri"/>
          <w:lang w:val="es-ES"/>
        </w:rPr>
        <w:t>ll</w:t>
      </w:r>
      <w:r w:rsidRPr="00783481">
        <w:rPr>
          <w:rFonts w:cs="Calibri"/>
          <w:spacing w:val="1"/>
          <w:lang w:val="es-ES"/>
        </w:rPr>
        <w:t>o</w:t>
      </w:r>
      <w:r w:rsidRPr="00783481">
        <w:rPr>
          <w:rFonts w:cs="Calibri"/>
          <w:lang w:val="es-ES"/>
        </w:rPr>
        <w:t>s</w:t>
      </w:r>
      <w:r w:rsidRPr="00783481">
        <w:rPr>
          <w:rFonts w:cs="Calibri"/>
          <w:spacing w:val="3"/>
          <w:lang w:val="es-ES"/>
        </w:rPr>
        <w:t xml:space="preserve"> </w:t>
      </w:r>
      <w:r w:rsidRPr="00783481">
        <w:rPr>
          <w:rFonts w:cs="Calibri"/>
          <w:lang w:val="es-ES"/>
        </w:rPr>
        <w:t>ese</w:t>
      </w:r>
      <w:r w:rsidRPr="00783481">
        <w:rPr>
          <w:rFonts w:cs="Calibri"/>
          <w:spacing w:val="4"/>
          <w:lang w:val="es-ES"/>
        </w:rPr>
        <w:t xml:space="preserve"> </w:t>
      </w:r>
      <w:r w:rsidRPr="00783481">
        <w:rPr>
          <w:rFonts w:cs="Calibri"/>
          <w:lang w:val="es-ES"/>
        </w:rPr>
        <w:t>será</w:t>
      </w:r>
      <w:r w:rsidRPr="00783481">
        <w:rPr>
          <w:rFonts w:cs="Calibri"/>
          <w:spacing w:val="9"/>
          <w:lang w:val="es-ES"/>
        </w:rPr>
        <w:t xml:space="preserve"> </w:t>
      </w:r>
      <w:r w:rsidRPr="00783481">
        <w:rPr>
          <w:rFonts w:cs="Calibri"/>
          <w:lang w:val="es-ES"/>
        </w:rPr>
        <w:t>su</w:t>
      </w:r>
      <w:r w:rsidRPr="00783481">
        <w:rPr>
          <w:rFonts w:cs="Calibri"/>
          <w:spacing w:val="2"/>
          <w:lang w:val="es-ES"/>
        </w:rPr>
        <w:t xml:space="preserve"> </w:t>
      </w:r>
      <w:r w:rsidRPr="00783481">
        <w:rPr>
          <w:rFonts w:cs="Calibri"/>
          <w:spacing w:val="-1"/>
          <w:lang w:val="es-ES"/>
        </w:rPr>
        <w:t>p</w:t>
      </w:r>
      <w:r w:rsidRPr="00783481">
        <w:rPr>
          <w:rFonts w:cs="Calibri"/>
          <w:lang w:val="es-ES"/>
        </w:rPr>
        <w:t>ri</w:t>
      </w:r>
      <w:r w:rsidRPr="00783481">
        <w:rPr>
          <w:rFonts w:cs="Calibri"/>
          <w:spacing w:val="-1"/>
          <w:lang w:val="es-ES"/>
        </w:rPr>
        <w:t>n</w:t>
      </w:r>
      <w:r w:rsidRPr="00783481">
        <w:rPr>
          <w:rFonts w:cs="Calibri"/>
          <w:lang w:val="es-ES"/>
        </w:rPr>
        <w:t>ci</w:t>
      </w:r>
      <w:r w:rsidRPr="00783481">
        <w:rPr>
          <w:rFonts w:cs="Calibri"/>
          <w:spacing w:val="-1"/>
          <w:lang w:val="es-ES"/>
        </w:rPr>
        <w:t>p</w:t>
      </w:r>
      <w:r w:rsidRPr="00783481">
        <w:rPr>
          <w:rFonts w:cs="Calibri"/>
          <w:lang w:val="es-ES"/>
        </w:rPr>
        <w:t xml:space="preserve">al </w:t>
      </w:r>
      <w:r w:rsidRPr="00783481">
        <w:rPr>
          <w:rFonts w:cs="Calibri"/>
          <w:spacing w:val="1"/>
          <w:lang w:val="es-ES"/>
        </w:rPr>
        <w:t>o</w:t>
      </w:r>
      <w:r w:rsidRPr="00783481">
        <w:rPr>
          <w:rFonts w:cs="Calibri"/>
          <w:spacing w:val="-1"/>
          <w:lang w:val="es-ES"/>
        </w:rPr>
        <w:t>b</w:t>
      </w:r>
      <w:r w:rsidRPr="00783481">
        <w:rPr>
          <w:rFonts w:cs="Calibri"/>
          <w:lang w:val="es-ES"/>
        </w:rPr>
        <w:t>je</w:t>
      </w:r>
      <w:r w:rsidRPr="00783481">
        <w:rPr>
          <w:rFonts w:cs="Calibri"/>
          <w:spacing w:val="1"/>
          <w:lang w:val="es-ES"/>
        </w:rPr>
        <w:t>t</w:t>
      </w:r>
      <w:r w:rsidRPr="00783481">
        <w:rPr>
          <w:rFonts w:cs="Calibri"/>
          <w:spacing w:val="-3"/>
          <w:lang w:val="es-ES"/>
        </w:rPr>
        <w:t>i</w:t>
      </w:r>
      <w:r w:rsidRPr="00783481">
        <w:rPr>
          <w:rFonts w:cs="Calibri"/>
          <w:spacing w:val="1"/>
          <w:lang w:val="es-ES"/>
        </w:rPr>
        <w:t>vo</w:t>
      </w:r>
      <w:r w:rsidRPr="00783481">
        <w:rPr>
          <w:rFonts w:cs="Calibri"/>
          <w:lang w:val="es-ES"/>
        </w:rPr>
        <w:t>.</w:t>
      </w:r>
      <w:r w:rsidRPr="00783481">
        <w:rPr>
          <w:rFonts w:cs="Calibri"/>
          <w:spacing w:val="-3"/>
          <w:lang w:val="es-ES"/>
        </w:rPr>
        <w:t xml:space="preserve"> </w:t>
      </w:r>
      <w:r w:rsidRPr="00783481">
        <w:rPr>
          <w:rFonts w:cs="Calibri"/>
          <w:lang w:val="es-ES"/>
        </w:rPr>
        <w:t>Espera</w:t>
      </w:r>
      <w:r w:rsidRPr="00783481">
        <w:rPr>
          <w:rFonts w:cs="Calibri"/>
          <w:spacing w:val="-3"/>
          <w:lang w:val="es-ES"/>
        </w:rPr>
        <w:t xml:space="preserve"> </w:t>
      </w:r>
      <w:r w:rsidRPr="00783481">
        <w:rPr>
          <w:rFonts w:cs="Calibri"/>
          <w:spacing w:val="1"/>
          <w:lang w:val="es-ES"/>
        </w:rPr>
        <w:t>e</w:t>
      </w:r>
      <w:r w:rsidRPr="00783481">
        <w:rPr>
          <w:rFonts w:cs="Calibri"/>
          <w:lang w:val="es-ES"/>
        </w:rPr>
        <w:t>n</w:t>
      </w:r>
      <w:r w:rsidRPr="00783481">
        <w:rPr>
          <w:rFonts w:cs="Calibri"/>
          <w:spacing w:val="-3"/>
          <w:lang w:val="es-ES"/>
        </w:rPr>
        <w:t xml:space="preserve"> </w:t>
      </w:r>
      <w:r w:rsidRPr="00783481">
        <w:rPr>
          <w:rFonts w:cs="Calibri"/>
          <w:spacing w:val="1"/>
          <w:lang w:val="es-ES"/>
        </w:rPr>
        <w:t>D</w:t>
      </w:r>
      <w:r w:rsidRPr="00783481">
        <w:rPr>
          <w:rFonts w:cs="Calibri"/>
          <w:lang w:val="es-ES"/>
        </w:rPr>
        <w:t>i</w:t>
      </w:r>
      <w:r w:rsidRPr="00783481">
        <w:rPr>
          <w:rFonts w:cs="Calibri"/>
          <w:spacing w:val="1"/>
          <w:lang w:val="es-ES"/>
        </w:rPr>
        <w:t>o</w:t>
      </w:r>
      <w:r w:rsidRPr="00783481">
        <w:rPr>
          <w:rFonts w:cs="Calibri"/>
          <w:spacing w:val="-2"/>
          <w:lang w:val="es-ES"/>
        </w:rPr>
        <w:t>s</w:t>
      </w:r>
      <w:r w:rsidRPr="00783481">
        <w:rPr>
          <w:rFonts w:cs="Calibri"/>
          <w:lang w:val="es-ES"/>
        </w:rPr>
        <w:t xml:space="preserve">, </w:t>
      </w:r>
      <w:r w:rsidRPr="00783481">
        <w:rPr>
          <w:rFonts w:cs="Calibri"/>
          <w:spacing w:val="-3"/>
          <w:lang w:val="es-ES"/>
        </w:rPr>
        <w:t>q</w:t>
      </w:r>
      <w:r w:rsidRPr="00783481">
        <w:rPr>
          <w:rFonts w:cs="Calibri"/>
          <w:spacing w:val="-1"/>
          <w:lang w:val="es-ES"/>
        </w:rPr>
        <w:t>u</w:t>
      </w:r>
      <w:r w:rsidRPr="00783481">
        <w:rPr>
          <w:rFonts w:cs="Calibri"/>
          <w:lang w:val="es-ES"/>
        </w:rPr>
        <w:t>e</w:t>
      </w:r>
      <w:r w:rsidRPr="00783481">
        <w:rPr>
          <w:rFonts w:cs="Calibri"/>
          <w:spacing w:val="1"/>
          <w:lang w:val="es-ES"/>
        </w:rPr>
        <w:t xml:space="preserve"> </w:t>
      </w:r>
      <w:r w:rsidRPr="00783481">
        <w:rPr>
          <w:rFonts w:cs="Calibri"/>
          <w:lang w:val="es-ES"/>
        </w:rPr>
        <w:t xml:space="preserve">su </w:t>
      </w:r>
      <w:r w:rsidRPr="00783481">
        <w:rPr>
          <w:rFonts w:cs="Calibri"/>
          <w:spacing w:val="-3"/>
          <w:lang w:val="es-ES"/>
        </w:rPr>
        <w:t>a</w:t>
      </w:r>
      <w:r w:rsidRPr="00783481">
        <w:rPr>
          <w:rFonts w:cs="Calibri"/>
          <w:spacing w:val="1"/>
          <w:lang w:val="es-ES"/>
        </w:rPr>
        <w:t>mo</w:t>
      </w:r>
      <w:r w:rsidRPr="00783481">
        <w:rPr>
          <w:rFonts w:cs="Calibri"/>
          <w:lang w:val="es-ES"/>
        </w:rPr>
        <w:t>r</w:t>
      </w:r>
      <w:r w:rsidRPr="00783481">
        <w:rPr>
          <w:rFonts w:cs="Calibri"/>
          <w:spacing w:val="-2"/>
          <w:lang w:val="es-ES"/>
        </w:rPr>
        <w:t xml:space="preserve"> </w:t>
      </w:r>
      <w:r w:rsidRPr="00783481">
        <w:rPr>
          <w:rFonts w:cs="Calibri"/>
          <w:lang w:val="es-ES"/>
        </w:rPr>
        <w:t>p</w:t>
      </w:r>
      <w:r w:rsidRPr="00783481">
        <w:rPr>
          <w:rFonts w:cs="Calibri"/>
          <w:spacing w:val="1"/>
          <w:lang w:val="es-ES"/>
        </w:rPr>
        <w:t>o</w:t>
      </w:r>
      <w:r w:rsidRPr="00783481">
        <w:rPr>
          <w:rFonts w:cs="Calibri"/>
          <w:lang w:val="es-ES"/>
        </w:rPr>
        <w:t>r</w:t>
      </w:r>
      <w:r w:rsidRPr="00783481">
        <w:rPr>
          <w:rFonts w:cs="Calibri"/>
          <w:spacing w:val="-2"/>
          <w:lang w:val="es-ES"/>
        </w:rPr>
        <w:t xml:space="preserve"> </w:t>
      </w:r>
      <w:r w:rsidRPr="00783481">
        <w:rPr>
          <w:rFonts w:cs="Calibri"/>
          <w:lang w:val="es-ES"/>
        </w:rPr>
        <w:t>ti no</w:t>
      </w:r>
      <w:r w:rsidRPr="00783481">
        <w:rPr>
          <w:rFonts w:cs="Calibri"/>
          <w:spacing w:val="-1"/>
          <w:lang w:val="es-ES"/>
        </w:rPr>
        <w:t xml:space="preserve"> </w:t>
      </w:r>
      <w:r w:rsidRPr="00783481">
        <w:rPr>
          <w:rFonts w:cs="Calibri"/>
          <w:spacing w:val="1"/>
          <w:lang w:val="es-ES"/>
        </w:rPr>
        <w:t>t</w:t>
      </w:r>
      <w:r w:rsidRPr="00783481">
        <w:rPr>
          <w:rFonts w:cs="Calibri"/>
          <w:lang w:val="es-ES"/>
        </w:rPr>
        <w:t>ar</w:t>
      </w:r>
      <w:r w:rsidRPr="00783481">
        <w:rPr>
          <w:rFonts w:cs="Calibri"/>
          <w:spacing w:val="-1"/>
          <w:lang w:val="es-ES"/>
        </w:rPr>
        <w:t>d</w:t>
      </w:r>
      <w:r w:rsidRPr="00783481">
        <w:rPr>
          <w:rFonts w:cs="Calibri"/>
          <w:lang w:val="es-ES"/>
        </w:rPr>
        <w:t>a</w:t>
      </w:r>
      <w:r w:rsidRPr="00783481">
        <w:rPr>
          <w:rFonts w:cs="Calibri"/>
          <w:spacing w:val="-3"/>
          <w:lang w:val="es-ES"/>
        </w:rPr>
        <w:t>r</w:t>
      </w:r>
      <w:r w:rsidRPr="00783481">
        <w:rPr>
          <w:rFonts w:cs="Calibri"/>
          <w:lang w:val="es-ES"/>
        </w:rPr>
        <w:t xml:space="preserve">á </w:t>
      </w:r>
      <w:r w:rsidRPr="00783481">
        <w:rPr>
          <w:rFonts w:cs="Calibri"/>
          <w:spacing w:val="1"/>
          <w:lang w:val="es-ES"/>
        </w:rPr>
        <w:t>e</w:t>
      </w:r>
      <w:r w:rsidRPr="00783481">
        <w:rPr>
          <w:rFonts w:cs="Calibri"/>
          <w:lang w:val="es-ES"/>
        </w:rPr>
        <w:t>n</w:t>
      </w:r>
      <w:r w:rsidRPr="00783481">
        <w:rPr>
          <w:rFonts w:cs="Calibri"/>
          <w:spacing w:val="-3"/>
          <w:lang w:val="es-ES"/>
        </w:rPr>
        <w:t xml:space="preserve"> </w:t>
      </w:r>
      <w:r w:rsidRPr="00783481">
        <w:rPr>
          <w:rFonts w:cs="Calibri"/>
          <w:spacing w:val="1"/>
          <w:lang w:val="es-ES"/>
        </w:rPr>
        <w:t>m</w:t>
      </w:r>
      <w:r w:rsidRPr="00783481">
        <w:rPr>
          <w:rFonts w:cs="Calibri"/>
          <w:lang w:val="es-ES"/>
        </w:rPr>
        <w:t>a</w:t>
      </w:r>
      <w:r w:rsidRPr="00783481">
        <w:rPr>
          <w:rFonts w:cs="Calibri"/>
          <w:spacing w:val="-1"/>
          <w:lang w:val="es-ES"/>
        </w:rPr>
        <w:t>n</w:t>
      </w:r>
      <w:r w:rsidRPr="00783481">
        <w:rPr>
          <w:rFonts w:cs="Calibri"/>
          <w:lang w:val="es-ES"/>
        </w:rPr>
        <w:t>ifesta</w:t>
      </w:r>
      <w:r w:rsidRPr="00783481">
        <w:rPr>
          <w:rFonts w:cs="Calibri"/>
          <w:spacing w:val="-2"/>
          <w:lang w:val="es-ES"/>
        </w:rPr>
        <w:t>r</w:t>
      </w:r>
      <w:r w:rsidRPr="00783481">
        <w:rPr>
          <w:rFonts w:cs="Calibri"/>
          <w:lang w:val="es-ES"/>
        </w:rPr>
        <w:t>se. Sé fiel a Dios, utiliza el cinturón de seguridad de sus mandatos, y de estudiar y conocer bien la sana doctrina de la fe.</w:t>
      </w:r>
    </w:p>
    <w:p w:rsidR="00E0247D" w:rsidRPr="00783481" w:rsidRDefault="00E0247D" w:rsidP="00E0247D">
      <w:pPr>
        <w:tabs>
          <w:tab w:val="left" w:pos="284"/>
        </w:tabs>
        <w:spacing w:after="0" w:line="240" w:lineRule="auto"/>
        <w:ind w:left="142" w:right="20"/>
        <w:contextualSpacing/>
        <w:jc w:val="both"/>
        <w:rPr>
          <w:rFonts w:cs="Calibri"/>
        </w:rPr>
      </w:pPr>
    </w:p>
    <w:p w:rsidR="00E251D6" w:rsidRPr="00783481" w:rsidRDefault="00E251D6" w:rsidP="002E78C2">
      <w:pPr>
        <w:numPr>
          <w:ilvl w:val="0"/>
          <w:numId w:val="31"/>
        </w:numPr>
        <w:tabs>
          <w:tab w:val="left" w:pos="0"/>
        </w:tabs>
        <w:spacing w:after="0" w:line="240" w:lineRule="auto"/>
        <w:ind w:left="0" w:right="86" w:hanging="426"/>
        <w:contextualSpacing/>
        <w:jc w:val="both"/>
        <w:rPr>
          <w:rFonts w:cs="Calibri"/>
          <w:b/>
          <w:i/>
          <w:lang w:val="es-ES"/>
        </w:rPr>
      </w:pPr>
      <w:r w:rsidRPr="00783481">
        <w:rPr>
          <w:rFonts w:cs="Calibri"/>
          <w:b/>
          <w:i/>
          <w:lang w:val="es-ES"/>
        </w:rPr>
        <w:t>Que no te arrastren tus impulsos y emociones.</w:t>
      </w:r>
    </w:p>
    <w:p w:rsidR="00E0247D" w:rsidRPr="00783481" w:rsidRDefault="00E0247D" w:rsidP="00E251D6">
      <w:pPr>
        <w:tabs>
          <w:tab w:val="left" w:pos="0"/>
        </w:tabs>
        <w:spacing w:after="0" w:line="240" w:lineRule="auto"/>
        <w:ind w:right="86" w:hanging="284"/>
        <w:contextualSpacing/>
        <w:jc w:val="both"/>
        <w:rPr>
          <w:rFonts w:cs="Calibri"/>
          <w:b/>
          <w:lang w:val="es-ES"/>
        </w:rPr>
      </w:pPr>
      <w:r w:rsidRPr="00783481">
        <w:rPr>
          <w:rFonts w:cs="Calibri"/>
          <w:b/>
          <w:spacing w:val="1"/>
          <w:vertAlign w:val="superscript"/>
          <w:lang w:val="es-ES"/>
        </w:rPr>
        <w:t>a.</w:t>
      </w:r>
      <w:r w:rsidRPr="00783481">
        <w:rPr>
          <w:rFonts w:cs="Calibri"/>
          <w:b/>
          <w:spacing w:val="1"/>
          <w:lang w:val="es-ES"/>
        </w:rPr>
        <w:t xml:space="preserve"> </w:t>
      </w:r>
      <w:r w:rsidRPr="00783481">
        <w:rPr>
          <w:rFonts w:cs="Calibri"/>
          <w:spacing w:val="1"/>
          <w:lang w:val="es-ES"/>
        </w:rPr>
        <w:t>Si sientes la necesidad de separarte de la Iglesia Católica, no permitas que nada ciegue tu mente y te lleve a tomar una decisión subjetiva, influenciado por el impulso de alguna situación personal que estés viviendo.</w:t>
      </w:r>
    </w:p>
    <w:p w:rsidR="00E0247D" w:rsidRPr="00783481" w:rsidRDefault="00E0247D" w:rsidP="00C8316A">
      <w:pPr>
        <w:numPr>
          <w:ilvl w:val="0"/>
          <w:numId w:val="485"/>
        </w:numPr>
        <w:tabs>
          <w:tab w:val="left" w:pos="0"/>
        </w:tabs>
        <w:spacing w:after="0" w:line="240" w:lineRule="auto"/>
        <w:ind w:left="0" w:right="86" w:hanging="284"/>
        <w:contextualSpacing/>
        <w:jc w:val="both"/>
        <w:rPr>
          <w:rFonts w:cs="Calibri"/>
          <w:lang w:val="es-ES"/>
        </w:rPr>
      </w:pPr>
      <w:r w:rsidRPr="00783481">
        <w:rPr>
          <w:rFonts w:cs="Calibri"/>
          <w:spacing w:val="3"/>
          <w:lang w:val="es-ES"/>
        </w:rPr>
        <w:t xml:space="preserve">¿Qué católico en sus años de pertenencia a la Iglesia, ha verificado si la doctrina que la Iglesia predica y enseña está o no está en la Biblia? Muchos vivimos distraídos mirando solamente lo que sus miembros </w:t>
      </w:r>
      <w:r w:rsidRPr="00783481">
        <w:rPr>
          <w:rFonts w:cs="Calibri"/>
          <w:spacing w:val="3"/>
          <w:lang w:val="es-ES"/>
        </w:rPr>
        <w:lastRenderedPageBreak/>
        <w:t>hacen o dejan de hacer; con las cosas que se ven, o con lo que de ella dicen sus adversarios. Un buen juez no escucha sólo a quien acusa para emitir su sentencia. También oye a quien es acusado. Debemos, por lo tanto, escuchar también lo que en defensa propia dice la Iglesia a la que por años ha pertenecido.</w:t>
      </w:r>
    </w:p>
    <w:p w:rsidR="00E0247D" w:rsidRPr="00783481" w:rsidRDefault="00E0247D" w:rsidP="00E0247D">
      <w:pPr>
        <w:tabs>
          <w:tab w:val="left" w:pos="0"/>
        </w:tabs>
        <w:spacing w:after="0" w:line="240" w:lineRule="auto"/>
        <w:ind w:right="86"/>
        <w:contextualSpacing/>
        <w:jc w:val="both"/>
        <w:rPr>
          <w:rFonts w:cs="Calibri"/>
          <w:spacing w:val="3"/>
          <w:lang w:val="es-ES"/>
        </w:rPr>
      </w:pPr>
    </w:p>
    <w:p w:rsidR="00E251D6" w:rsidRPr="00783481" w:rsidRDefault="00E0247D" w:rsidP="002E78C2">
      <w:pPr>
        <w:numPr>
          <w:ilvl w:val="0"/>
          <w:numId w:val="31"/>
        </w:numPr>
        <w:tabs>
          <w:tab w:val="left" w:pos="0"/>
        </w:tabs>
        <w:spacing w:after="0" w:line="240" w:lineRule="auto"/>
        <w:ind w:left="0" w:right="86" w:hanging="426"/>
        <w:contextualSpacing/>
        <w:jc w:val="both"/>
        <w:rPr>
          <w:rFonts w:cs="Calibri"/>
          <w:lang w:val="es-ES"/>
        </w:rPr>
      </w:pPr>
      <w:r w:rsidRPr="00783481">
        <w:rPr>
          <w:rFonts w:cs="Calibri"/>
          <w:b/>
          <w:i/>
          <w:spacing w:val="3"/>
          <w:lang w:val="es-ES"/>
        </w:rPr>
        <w:t>Si dices que es el Espíritu Santo el que te guía a separarte de la Iglesia Católica</w:t>
      </w:r>
      <w:r w:rsidRPr="00783481">
        <w:rPr>
          <w:rFonts w:cs="Calibri"/>
          <w:b/>
          <w:spacing w:val="3"/>
          <w:lang w:val="es-ES"/>
        </w:rPr>
        <w:t>:</w:t>
      </w:r>
      <w:r w:rsidRPr="00783481">
        <w:rPr>
          <w:rFonts w:cs="Calibri"/>
          <w:spacing w:val="3"/>
          <w:lang w:val="es-ES"/>
        </w:rPr>
        <w:t xml:space="preserve"> </w:t>
      </w:r>
    </w:p>
    <w:p w:rsidR="00E0247D" w:rsidRPr="00783481" w:rsidRDefault="00E0247D" w:rsidP="00C8316A">
      <w:pPr>
        <w:numPr>
          <w:ilvl w:val="0"/>
          <w:numId w:val="500"/>
        </w:numPr>
        <w:tabs>
          <w:tab w:val="left" w:pos="0"/>
        </w:tabs>
        <w:spacing w:after="0" w:line="240" w:lineRule="auto"/>
        <w:ind w:left="0" w:right="86" w:hanging="284"/>
        <w:contextualSpacing/>
        <w:jc w:val="both"/>
        <w:rPr>
          <w:rFonts w:cs="Calibri"/>
          <w:lang w:val="es-ES"/>
        </w:rPr>
      </w:pPr>
      <w:r w:rsidRPr="00783481">
        <w:rPr>
          <w:rFonts w:cs="Calibri"/>
          <w:spacing w:val="3"/>
          <w:lang w:val="es-ES"/>
        </w:rPr>
        <w:t>¿</w:t>
      </w:r>
      <w:r w:rsidR="00E251D6" w:rsidRPr="00783481">
        <w:rPr>
          <w:rFonts w:cs="Calibri"/>
          <w:spacing w:val="3"/>
          <w:lang w:val="es-ES"/>
        </w:rPr>
        <w:t>C</w:t>
      </w:r>
      <w:r w:rsidRPr="00783481">
        <w:rPr>
          <w:rFonts w:cs="Calibri"/>
          <w:spacing w:val="3"/>
          <w:lang w:val="es-ES"/>
        </w:rPr>
        <w:t>rees realmente que el mismo Espíritu Santo caería en contradicciones impulsando a los católicos a traicionar la mismísima Iglesia que él asiste desde que Cristo sopló sobre ella y le dijo: “Reciban el Espíritu Santo…”? (</w:t>
      </w:r>
      <w:r w:rsidRPr="00783481">
        <w:rPr>
          <w:rFonts w:cs="Calibri"/>
          <w:b/>
          <w:spacing w:val="3"/>
          <w:lang w:val="es-ES"/>
        </w:rPr>
        <w:t>Jn 20,22</w:t>
      </w:r>
      <w:r w:rsidRPr="00783481">
        <w:rPr>
          <w:rFonts w:cs="Calibri"/>
          <w:spacing w:val="3"/>
          <w:lang w:val="es-ES"/>
        </w:rPr>
        <w:t xml:space="preserve">) Debes reconocer humildemente que </w:t>
      </w:r>
      <w:r w:rsidRPr="00783481">
        <w:rPr>
          <w:rFonts w:cs="Calibri"/>
          <w:spacing w:val="1"/>
          <w:lang w:val="es-ES"/>
        </w:rPr>
        <w:t>estás a un paso de cometer una grave equivocación: exponer tu alma a perder la salvación, yéndose de una Iglesia que realmente desconoces</w:t>
      </w:r>
      <w:r w:rsidRPr="00783481">
        <w:rPr>
          <w:rFonts w:cs="Calibri"/>
          <w:lang w:val="es-ES"/>
        </w:rPr>
        <w:t>.</w:t>
      </w:r>
    </w:p>
    <w:p w:rsidR="00E0247D" w:rsidRPr="00783481" w:rsidRDefault="00E0247D" w:rsidP="00C8316A">
      <w:pPr>
        <w:numPr>
          <w:ilvl w:val="0"/>
          <w:numId w:val="500"/>
        </w:numPr>
        <w:tabs>
          <w:tab w:val="left" w:pos="0"/>
        </w:tabs>
        <w:spacing w:after="0" w:line="240" w:lineRule="auto"/>
        <w:ind w:left="0" w:right="86" w:hanging="284"/>
        <w:contextualSpacing/>
        <w:jc w:val="both"/>
        <w:rPr>
          <w:rFonts w:cs="Calibri"/>
          <w:lang w:val="es-ES"/>
        </w:rPr>
      </w:pPr>
      <w:r w:rsidRPr="00783481">
        <w:rPr>
          <w:rFonts w:cs="Calibri"/>
          <w:spacing w:val="3"/>
          <w:lang w:val="es-ES"/>
        </w:rPr>
        <w:t>Haz de caer en cuenta que perteneces a una Iglesia que tiene más de dos mil años de historia. Tan antigua, que llega hasta el mismo Cristo que personalmente la fundó; y que piensas irte a una fundada por hombres apenas hace unos meses, uno</w:t>
      </w:r>
      <w:r w:rsidR="00AA740E">
        <w:rPr>
          <w:rFonts w:cs="Calibri"/>
          <w:spacing w:val="3"/>
          <w:lang w:val="es-ES"/>
        </w:rPr>
        <w:t xml:space="preserve">s años o unas décadas atrás. </w:t>
      </w:r>
      <w:r w:rsidRPr="00783481">
        <w:rPr>
          <w:rFonts w:cs="Calibri"/>
          <w:spacing w:val="3"/>
          <w:lang w:val="es-ES"/>
        </w:rPr>
        <w:t xml:space="preserve">Qué error tan grande, </w:t>
      </w:r>
      <w:r w:rsidR="00AA740E">
        <w:rPr>
          <w:rFonts w:cs="Calibri"/>
          <w:spacing w:val="3"/>
          <w:lang w:val="es-ES"/>
        </w:rPr>
        <w:t>¿</w:t>
      </w:r>
      <w:r w:rsidRPr="00783481">
        <w:rPr>
          <w:rFonts w:cs="Calibri"/>
          <w:spacing w:val="3"/>
          <w:lang w:val="es-ES"/>
        </w:rPr>
        <w:t xml:space="preserve">verdad? </w:t>
      </w:r>
    </w:p>
    <w:p w:rsidR="00E0247D" w:rsidRPr="00783481" w:rsidRDefault="00E0247D" w:rsidP="00E0247D">
      <w:pPr>
        <w:tabs>
          <w:tab w:val="left" w:pos="284"/>
        </w:tabs>
        <w:spacing w:after="0" w:line="240" w:lineRule="auto"/>
        <w:ind w:left="119" w:right="86"/>
        <w:contextualSpacing/>
        <w:jc w:val="both"/>
        <w:rPr>
          <w:rFonts w:cs="Calibri"/>
        </w:rPr>
      </w:pPr>
    </w:p>
    <w:p w:rsidR="00E251D6" w:rsidRPr="00783481" w:rsidRDefault="00E0247D" w:rsidP="002E78C2">
      <w:pPr>
        <w:numPr>
          <w:ilvl w:val="0"/>
          <w:numId w:val="31"/>
        </w:numPr>
        <w:tabs>
          <w:tab w:val="left" w:pos="0"/>
        </w:tabs>
        <w:spacing w:after="0" w:line="240" w:lineRule="auto"/>
        <w:ind w:left="0" w:right="86" w:hanging="426"/>
        <w:contextualSpacing/>
        <w:jc w:val="both"/>
        <w:rPr>
          <w:rFonts w:eastAsia="Times New Roman" w:cs="Calibri"/>
          <w:i/>
          <w:lang w:val="es-ES"/>
        </w:rPr>
      </w:pPr>
      <w:r w:rsidRPr="00783481">
        <w:rPr>
          <w:rFonts w:cs="Calibri"/>
          <w:b/>
          <w:i/>
          <w:lang w:val="es-ES"/>
        </w:rPr>
        <w:t>Investiga el verdadero origen de la Iglesia Católica y de los lugares de culto que no son católicos</w:t>
      </w:r>
      <w:r w:rsidRPr="00783481">
        <w:rPr>
          <w:rFonts w:cs="Calibri"/>
          <w:i/>
          <w:lang w:val="es-ES"/>
        </w:rPr>
        <w:t>.</w:t>
      </w:r>
      <w:r w:rsidRPr="00783481">
        <w:rPr>
          <w:rFonts w:cs="Calibri"/>
          <w:i/>
          <w:spacing w:val="5"/>
          <w:lang w:val="es-ES"/>
        </w:rPr>
        <w:t xml:space="preserve"> </w:t>
      </w:r>
    </w:p>
    <w:p w:rsidR="00E0247D" w:rsidRPr="00783481" w:rsidRDefault="00E0247D" w:rsidP="00C8316A">
      <w:pPr>
        <w:numPr>
          <w:ilvl w:val="0"/>
          <w:numId w:val="486"/>
        </w:numPr>
        <w:tabs>
          <w:tab w:val="left" w:pos="0"/>
        </w:tabs>
        <w:spacing w:after="0" w:line="240" w:lineRule="auto"/>
        <w:ind w:left="0" w:right="86" w:hanging="284"/>
        <w:contextualSpacing/>
        <w:jc w:val="both"/>
        <w:rPr>
          <w:rFonts w:eastAsia="Times New Roman" w:cs="Calibri"/>
          <w:lang w:val="es-ES"/>
        </w:rPr>
      </w:pPr>
      <w:r w:rsidRPr="00783481">
        <w:rPr>
          <w:rFonts w:cs="Calibri"/>
          <w:spacing w:val="5"/>
          <w:lang w:val="es-ES"/>
        </w:rPr>
        <w:t xml:space="preserve">Descubrirás que los lugares de culto separados de la Iglesia Católica, </w:t>
      </w:r>
      <w:r w:rsidRPr="00783481">
        <w:rPr>
          <w:rFonts w:cs="Calibri"/>
          <w:spacing w:val="-2"/>
          <w:lang w:val="es-ES"/>
        </w:rPr>
        <w:t>s</w:t>
      </w:r>
      <w:r w:rsidRPr="00783481">
        <w:rPr>
          <w:rFonts w:cs="Calibri"/>
          <w:spacing w:val="1"/>
          <w:lang w:val="es-ES"/>
        </w:rPr>
        <w:t>ó</w:t>
      </w:r>
      <w:r w:rsidRPr="00783481">
        <w:rPr>
          <w:rFonts w:cs="Calibri"/>
          <w:spacing w:val="-3"/>
          <w:lang w:val="es-ES"/>
        </w:rPr>
        <w:t>l</w:t>
      </w:r>
      <w:r w:rsidRPr="00783481">
        <w:rPr>
          <w:rFonts w:cs="Calibri"/>
          <w:lang w:val="es-ES"/>
        </w:rPr>
        <w:t>o</w:t>
      </w:r>
      <w:r w:rsidRPr="00783481">
        <w:rPr>
          <w:rFonts w:cs="Calibri"/>
          <w:spacing w:val="4"/>
          <w:lang w:val="es-ES"/>
        </w:rPr>
        <w:t xml:space="preserve"> </w:t>
      </w:r>
      <w:r w:rsidRPr="00783481">
        <w:rPr>
          <w:rFonts w:cs="Calibri"/>
          <w:lang w:val="es-ES"/>
        </w:rPr>
        <w:t>s</w:t>
      </w:r>
      <w:r w:rsidRPr="00783481">
        <w:rPr>
          <w:rFonts w:cs="Calibri"/>
          <w:spacing w:val="1"/>
          <w:lang w:val="es-ES"/>
        </w:rPr>
        <w:t>o</w:t>
      </w:r>
      <w:r w:rsidRPr="00783481">
        <w:rPr>
          <w:rFonts w:cs="Calibri"/>
          <w:lang w:val="es-ES"/>
        </w:rPr>
        <w:t>n</w:t>
      </w:r>
      <w:r w:rsidRPr="00783481">
        <w:rPr>
          <w:rFonts w:cs="Calibri"/>
          <w:spacing w:val="2"/>
          <w:lang w:val="es-ES"/>
        </w:rPr>
        <w:t xml:space="preserve"> </w:t>
      </w:r>
      <w:r w:rsidRPr="00783481">
        <w:rPr>
          <w:rFonts w:cs="Calibri"/>
          <w:spacing w:val="-3"/>
          <w:lang w:val="es-ES"/>
        </w:rPr>
        <w:t>r</w:t>
      </w:r>
      <w:r w:rsidRPr="00783481">
        <w:rPr>
          <w:rFonts w:cs="Calibri"/>
          <w:lang w:val="es-ES"/>
        </w:rPr>
        <w:t>ec</w:t>
      </w:r>
      <w:r w:rsidRPr="00783481">
        <w:rPr>
          <w:rFonts w:cs="Calibri"/>
          <w:spacing w:val="2"/>
          <w:lang w:val="es-ES"/>
        </w:rPr>
        <w:t>o</w:t>
      </w:r>
      <w:r w:rsidRPr="00783481">
        <w:rPr>
          <w:rFonts w:cs="Calibri"/>
          <w:spacing w:val="-3"/>
          <w:lang w:val="es-ES"/>
        </w:rPr>
        <w:t>n</w:t>
      </w:r>
      <w:r w:rsidRPr="00783481">
        <w:rPr>
          <w:rFonts w:cs="Calibri"/>
          <w:spacing w:val="1"/>
          <w:lang w:val="es-ES"/>
        </w:rPr>
        <w:t>o</w:t>
      </w:r>
      <w:r w:rsidRPr="00783481">
        <w:rPr>
          <w:rFonts w:cs="Calibri"/>
          <w:lang w:val="es-ES"/>
        </w:rPr>
        <w:t>ci</w:t>
      </w:r>
      <w:r w:rsidRPr="00783481">
        <w:rPr>
          <w:rFonts w:cs="Calibri"/>
          <w:spacing w:val="-1"/>
          <w:lang w:val="es-ES"/>
        </w:rPr>
        <w:t>do</w:t>
      </w:r>
      <w:r w:rsidRPr="00783481">
        <w:rPr>
          <w:rFonts w:cs="Calibri"/>
          <w:lang w:val="es-ES"/>
        </w:rPr>
        <w:t>s</w:t>
      </w:r>
      <w:r w:rsidRPr="00783481">
        <w:rPr>
          <w:rFonts w:cs="Calibri"/>
          <w:spacing w:val="3"/>
          <w:lang w:val="es-ES"/>
        </w:rPr>
        <w:t xml:space="preserve"> </w:t>
      </w:r>
      <w:r w:rsidRPr="00783481">
        <w:rPr>
          <w:rFonts w:cs="Calibri"/>
          <w:spacing w:val="-1"/>
          <w:lang w:val="es-ES"/>
        </w:rPr>
        <w:t>p</w:t>
      </w:r>
      <w:r w:rsidRPr="00783481">
        <w:rPr>
          <w:rFonts w:cs="Calibri"/>
          <w:spacing w:val="1"/>
          <w:lang w:val="es-ES"/>
        </w:rPr>
        <w:t>o</w:t>
      </w:r>
      <w:r w:rsidRPr="00783481">
        <w:rPr>
          <w:rFonts w:cs="Calibri"/>
          <w:lang w:val="es-ES"/>
        </w:rPr>
        <w:t>r</w:t>
      </w:r>
      <w:r w:rsidRPr="00783481">
        <w:rPr>
          <w:rFonts w:cs="Calibri"/>
          <w:spacing w:val="3"/>
          <w:lang w:val="es-ES"/>
        </w:rPr>
        <w:t xml:space="preserve"> </w:t>
      </w:r>
      <w:r w:rsidRPr="00783481">
        <w:rPr>
          <w:rFonts w:cs="Calibri"/>
          <w:lang w:val="es-ES"/>
        </w:rPr>
        <w:t>l</w:t>
      </w:r>
      <w:r w:rsidRPr="00783481">
        <w:rPr>
          <w:rFonts w:cs="Calibri"/>
          <w:spacing w:val="-2"/>
          <w:lang w:val="es-ES"/>
        </w:rPr>
        <w:t>e</w:t>
      </w:r>
      <w:r w:rsidRPr="00783481">
        <w:rPr>
          <w:rFonts w:cs="Calibri"/>
          <w:spacing w:val="1"/>
          <w:lang w:val="es-ES"/>
        </w:rPr>
        <w:t>y</w:t>
      </w:r>
      <w:r w:rsidRPr="00783481">
        <w:rPr>
          <w:rFonts w:cs="Calibri"/>
          <w:lang w:val="es-ES"/>
        </w:rPr>
        <w:t>es</w:t>
      </w:r>
      <w:r w:rsidRPr="00783481">
        <w:rPr>
          <w:rFonts w:cs="Calibri"/>
          <w:spacing w:val="3"/>
          <w:lang w:val="es-ES"/>
        </w:rPr>
        <w:t xml:space="preserve"> </w:t>
      </w:r>
      <w:r w:rsidRPr="00783481">
        <w:rPr>
          <w:rFonts w:cs="Calibri"/>
          <w:lang w:val="es-ES"/>
        </w:rPr>
        <w:t>c</w:t>
      </w:r>
      <w:r w:rsidRPr="00783481">
        <w:rPr>
          <w:rFonts w:cs="Calibri"/>
          <w:spacing w:val="-3"/>
          <w:lang w:val="es-ES"/>
        </w:rPr>
        <w:t>i</w:t>
      </w:r>
      <w:r w:rsidRPr="00783481">
        <w:rPr>
          <w:rFonts w:cs="Calibri"/>
          <w:spacing w:val="1"/>
          <w:lang w:val="es-ES"/>
        </w:rPr>
        <w:t>v</w:t>
      </w:r>
      <w:r w:rsidRPr="00783481">
        <w:rPr>
          <w:rFonts w:cs="Calibri"/>
          <w:lang w:val="es-ES"/>
        </w:rPr>
        <w:t>il</w:t>
      </w:r>
      <w:r w:rsidRPr="00783481">
        <w:rPr>
          <w:rFonts w:cs="Calibri"/>
          <w:spacing w:val="-2"/>
          <w:lang w:val="es-ES"/>
        </w:rPr>
        <w:t>e</w:t>
      </w:r>
      <w:r w:rsidRPr="00783481">
        <w:rPr>
          <w:rFonts w:cs="Calibri"/>
          <w:lang w:val="es-ES"/>
        </w:rPr>
        <w:t>s</w:t>
      </w:r>
      <w:r w:rsidRPr="00783481">
        <w:rPr>
          <w:rFonts w:cs="Calibri"/>
          <w:spacing w:val="3"/>
          <w:lang w:val="es-ES"/>
        </w:rPr>
        <w:t xml:space="preserve"> hechas por políticos </w:t>
      </w:r>
      <w:r w:rsidRPr="00783481">
        <w:rPr>
          <w:rFonts w:cs="Calibri"/>
          <w:spacing w:val="-1"/>
          <w:lang w:val="es-ES"/>
        </w:rPr>
        <w:t>qu</w:t>
      </w:r>
      <w:r w:rsidRPr="00783481">
        <w:rPr>
          <w:rFonts w:cs="Calibri"/>
          <w:lang w:val="es-ES"/>
        </w:rPr>
        <w:t>e</w:t>
      </w:r>
      <w:r w:rsidRPr="00783481">
        <w:rPr>
          <w:rFonts w:cs="Calibri"/>
          <w:spacing w:val="3"/>
          <w:lang w:val="es-ES"/>
        </w:rPr>
        <w:t xml:space="preserve"> </w:t>
      </w:r>
      <w:r w:rsidRPr="00783481">
        <w:rPr>
          <w:rFonts w:cs="Calibri"/>
          <w:lang w:val="es-ES"/>
        </w:rPr>
        <w:t xml:space="preserve">a </w:t>
      </w:r>
      <w:r w:rsidRPr="00783481">
        <w:rPr>
          <w:rFonts w:cs="Calibri"/>
          <w:spacing w:val="1"/>
          <w:lang w:val="es-ES"/>
        </w:rPr>
        <w:t>m</w:t>
      </w:r>
      <w:r w:rsidRPr="00783481">
        <w:rPr>
          <w:rFonts w:cs="Calibri"/>
          <w:lang w:val="es-ES"/>
        </w:rPr>
        <w:t>en</w:t>
      </w:r>
      <w:r w:rsidRPr="00783481">
        <w:rPr>
          <w:rFonts w:cs="Calibri"/>
          <w:spacing w:val="-1"/>
          <w:lang w:val="es-ES"/>
        </w:rPr>
        <w:t>u</w:t>
      </w:r>
      <w:r w:rsidRPr="00783481">
        <w:rPr>
          <w:rFonts w:cs="Calibri"/>
          <w:spacing w:val="-3"/>
          <w:lang w:val="es-ES"/>
        </w:rPr>
        <w:t>d</w:t>
      </w:r>
      <w:r w:rsidRPr="00783481">
        <w:rPr>
          <w:rFonts w:cs="Calibri"/>
          <w:lang w:val="es-ES"/>
        </w:rPr>
        <w:t>o se</w:t>
      </w:r>
      <w:r w:rsidRPr="00783481">
        <w:rPr>
          <w:rFonts w:cs="Calibri"/>
          <w:spacing w:val="3"/>
          <w:lang w:val="es-ES"/>
        </w:rPr>
        <w:t xml:space="preserve"> </w:t>
      </w:r>
      <w:r w:rsidRPr="00783481">
        <w:rPr>
          <w:rFonts w:cs="Calibri"/>
          <w:lang w:val="es-ES"/>
        </w:rPr>
        <w:t>rebelan</w:t>
      </w:r>
      <w:r w:rsidRPr="00783481">
        <w:rPr>
          <w:rFonts w:cs="Calibri"/>
          <w:spacing w:val="2"/>
          <w:lang w:val="es-ES"/>
        </w:rPr>
        <w:t xml:space="preserve"> </w:t>
      </w:r>
      <w:r w:rsidRPr="00783481">
        <w:rPr>
          <w:rFonts w:cs="Calibri"/>
          <w:spacing w:val="-2"/>
          <w:lang w:val="es-ES"/>
        </w:rPr>
        <w:t>c</w:t>
      </w:r>
      <w:r w:rsidRPr="00783481">
        <w:rPr>
          <w:rFonts w:cs="Calibri"/>
          <w:spacing w:val="1"/>
          <w:lang w:val="es-ES"/>
        </w:rPr>
        <w:t>o</w:t>
      </w:r>
      <w:r w:rsidRPr="00783481">
        <w:rPr>
          <w:rFonts w:cs="Calibri"/>
          <w:spacing w:val="-1"/>
          <w:lang w:val="es-ES"/>
        </w:rPr>
        <w:t>n</w:t>
      </w:r>
      <w:r w:rsidRPr="00783481">
        <w:rPr>
          <w:rFonts w:cs="Calibri"/>
          <w:lang w:val="es-ES"/>
        </w:rPr>
        <w:t xml:space="preserve">tra </w:t>
      </w:r>
      <w:r w:rsidRPr="00783481">
        <w:rPr>
          <w:rFonts w:cs="Calibri"/>
          <w:spacing w:val="1"/>
          <w:lang w:val="es-ES"/>
        </w:rPr>
        <w:t>D</w:t>
      </w:r>
      <w:r w:rsidRPr="00783481">
        <w:rPr>
          <w:rFonts w:cs="Calibri"/>
          <w:lang w:val="es-ES"/>
        </w:rPr>
        <w:t>i</w:t>
      </w:r>
      <w:r w:rsidRPr="00783481">
        <w:rPr>
          <w:rFonts w:cs="Calibri"/>
          <w:spacing w:val="1"/>
          <w:lang w:val="es-ES"/>
        </w:rPr>
        <w:t>o</w:t>
      </w:r>
      <w:r w:rsidRPr="00783481">
        <w:rPr>
          <w:rFonts w:cs="Calibri"/>
          <w:lang w:val="es-ES"/>
        </w:rPr>
        <w:t>s y que son</w:t>
      </w:r>
      <w:r w:rsidRPr="00783481">
        <w:rPr>
          <w:rFonts w:cs="Calibri"/>
          <w:spacing w:val="2"/>
          <w:lang w:val="es-ES"/>
        </w:rPr>
        <w:t xml:space="preserve"> organizaciones </w:t>
      </w:r>
      <w:r w:rsidRPr="00783481">
        <w:rPr>
          <w:rFonts w:cs="Calibri"/>
          <w:lang w:val="es-ES"/>
        </w:rPr>
        <w:t>f</w:t>
      </w:r>
      <w:r w:rsidRPr="00783481">
        <w:rPr>
          <w:rFonts w:cs="Calibri"/>
          <w:spacing w:val="-1"/>
          <w:lang w:val="es-ES"/>
        </w:rPr>
        <w:t>und</w:t>
      </w:r>
      <w:r w:rsidRPr="00783481">
        <w:rPr>
          <w:rFonts w:cs="Calibri"/>
          <w:lang w:val="es-ES"/>
        </w:rPr>
        <w:t>a</w:t>
      </w:r>
      <w:r w:rsidRPr="00783481">
        <w:rPr>
          <w:rFonts w:cs="Calibri"/>
          <w:spacing w:val="-1"/>
          <w:lang w:val="es-ES"/>
        </w:rPr>
        <w:t>da</w:t>
      </w:r>
      <w:r w:rsidRPr="00783481">
        <w:rPr>
          <w:rFonts w:cs="Calibri"/>
          <w:lang w:val="es-ES"/>
        </w:rPr>
        <w:t>s</w:t>
      </w:r>
      <w:r w:rsidRPr="00783481">
        <w:rPr>
          <w:rFonts w:cs="Calibri"/>
          <w:spacing w:val="3"/>
          <w:lang w:val="es-ES"/>
        </w:rPr>
        <w:t xml:space="preserve"> </w:t>
      </w:r>
      <w:r w:rsidRPr="00783481">
        <w:rPr>
          <w:rFonts w:cs="Calibri"/>
          <w:spacing w:val="-1"/>
          <w:lang w:val="es-ES"/>
        </w:rPr>
        <w:t>p</w:t>
      </w:r>
      <w:r w:rsidRPr="00783481">
        <w:rPr>
          <w:rFonts w:cs="Calibri"/>
          <w:spacing w:val="1"/>
          <w:lang w:val="es-ES"/>
        </w:rPr>
        <w:t>o</w:t>
      </w:r>
      <w:r w:rsidRPr="00783481">
        <w:rPr>
          <w:rFonts w:cs="Calibri"/>
          <w:lang w:val="es-ES"/>
        </w:rPr>
        <w:t>r</w:t>
      </w:r>
      <w:r w:rsidRPr="00783481">
        <w:rPr>
          <w:rFonts w:cs="Calibri"/>
          <w:spacing w:val="3"/>
          <w:lang w:val="es-ES"/>
        </w:rPr>
        <w:t xml:space="preserve"> </w:t>
      </w:r>
      <w:r w:rsidRPr="00783481">
        <w:rPr>
          <w:rFonts w:cs="Calibri"/>
          <w:spacing w:val="-1"/>
          <w:lang w:val="es-ES"/>
        </w:rPr>
        <w:t>h</w:t>
      </w:r>
      <w:r w:rsidRPr="00783481">
        <w:rPr>
          <w:rFonts w:cs="Calibri"/>
          <w:spacing w:val="1"/>
          <w:lang w:val="es-ES"/>
        </w:rPr>
        <w:t>om</w:t>
      </w:r>
      <w:r w:rsidRPr="00783481">
        <w:rPr>
          <w:rFonts w:cs="Calibri"/>
          <w:spacing w:val="-1"/>
          <w:lang w:val="es-ES"/>
        </w:rPr>
        <w:t>b</w:t>
      </w:r>
      <w:r w:rsidRPr="00783481">
        <w:rPr>
          <w:rFonts w:cs="Calibri"/>
          <w:lang w:val="es-ES"/>
        </w:rPr>
        <w:t>r</w:t>
      </w:r>
      <w:r w:rsidRPr="00783481">
        <w:rPr>
          <w:rFonts w:cs="Calibri"/>
          <w:spacing w:val="-2"/>
          <w:lang w:val="es-ES"/>
        </w:rPr>
        <w:t>e</w:t>
      </w:r>
      <w:r w:rsidRPr="00783481">
        <w:rPr>
          <w:rFonts w:cs="Calibri"/>
          <w:lang w:val="es-ES"/>
        </w:rPr>
        <w:t>s.</w:t>
      </w:r>
      <w:r w:rsidRPr="00783481">
        <w:rPr>
          <w:rFonts w:cs="Calibri"/>
          <w:spacing w:val="2"/>
          <w:lang w:val="es-ES"/>
        </w:rPr>
        <w:t xml:space="preserve"> En la Iglesia Católica, si buscas su fundador, llegarás hasta el mismo Cristo.</w:t>
      </w:r>
    </w:p>
    <w:p w:rsidR="00E0247D" w:rsidRPr="00783481" w:rsidRDefault="00E0247D" w:rsidP="00C8316A">
      <w:pPr>
        <w:numPr>
          <w:ilvl w:val="0"/>
          <w:numId w:val="486"/>
        </w:numPr>
        <w:tabs>
          <w:tab w:val="left" w:pos="0"/>
        </w:tabs>
        <w:spacing w:after="0" w:line="240" w:lineRule="auto"/>
        <w:ind w:left="0" w:right="86" w:hanging="284"/>
        <w:contextualSpacing/>
        <w:jc w:val="both"/>
        <w:rPr>
          <w:rFonts w:eastAsia="Times New Roman" w:cs="Calibri"/>
          <w:lang w:val="es-ES"/>
        </w:rPr>
      </w:pPr>
      <w:r w:rsidRPr="00783481">
        <w:rPr>
          <w:rFonts w:cs="Calibri"/>
          <w:lang w:val="es-ES"/>
        </w:rPr>
        <w:t>Sería</w:t>
      </w:r>
      <w:r w:rsidRPr="00783481">
        <w:rPr>
          <w:rFonts w:cs="Calibri"/>
          <w:spacing w:val="3"/>
          <w:lang w:val="es-ES"/>
        </w:rPr>
        <w:t xml:space="preserve"> </w:t>
      </w:r>
      <w:r w:rsidRPr="00783481">
        <w:rPr>
          <w:rFonts w:cs="Calibri"/>
          <w:spacing w:val="-1"/>
          <w:lang w:val="es-ES"/>
        </w:rPr>
        <w:t>u</w:t>
      </w:r>
      <w:r w:rsidRPr="00783481">
        <w:rPr>
          <w:rFonts w:cs="Calibri"/>
          <w:lang w:val="es-ES"/>
        </w:rPr>
        <w:t>n</w:t>
      </w:r>
      <w:r w:rsidRPr="00783481">
        <w:rPr>
          <w:rFonts w:cs="Calibri"/>
          <w:spacing w:val="2"/>
          <w:lang w:val="es-ES"/>
        </w:rPr>
        <w:t xml:space="preserve"> </w:t>
      </w:r>
      <w:r w:rsidRPr="00783481">
        <w:rPr>
          <w:rFonts w:cs="Calibri"/>
          <w:spacing w:val="-1"/>
          <w:lang w:val="es-ES"/>
        </w:rPr>
        <w:t>p</w:t>
      </w:r>
      <w:r w:rsidRPr="00783481">
        <w:rPr>
          <w:rFonts w:cs="Calibri"/>
          <w:lang w:val="es-ES"/>
        </w:rPr>
        <w:t>aso</w:t>
      </w:r>
      <w:r w:rsidRPr="00783481">
        <w:rPr>
          <w:rFonts w:cs="Calibri"/>
          <w:spacing w:val="4"/>
          <w:lang w:val="es-ES"/>
        </w:rPr>
        <w:t xml:space="preserve"> </w:t>
      </w:r>
      <w:r w:rsidRPr="00783481">
        <w:rPr>
          <w:rFonts w:cs="Calibri"/>
          <w:lang w:val="es-ES"/>
        </w:rPr>
        <w:t>en</w:t>
      </w:r>
      <w:r w:rsidRPr="00783481">
        <w:rPr>
          <w:rFonts w:cs="Calibri"/>
          <w:spacing w:val="3"/>
          <w:lang w:val="es-ES"/>
        </w:rPr>
        <w:t xml:space="preserve"> </w:t>
      </w:r>
      <w:r w:rsidRPr="00783481">
        <w:rPr>
          <w:rFonts w:cs="Calibri"/>
          <w:spacing w:val="4"/>
          <w:lang w:val="es-ES"/>
        </w:rPr>
        <w:t>f</w:t>
      </w:r>
      <w:r w:rsidRPr="00783481">
        <w:rPr>
          <w:rFonts w:cs="Calibri"/>
          <w:lang w:val="es-ES"/>
        </w:rPr>
        <w:t>al</w:t>
      </w:r>
      <w:r w:rsidRPr="00783481">
        <w:rPr>
          <w:rFonts w:cs="Calibri"/>
          <w:spacing w:val="-3"/>
          <w:lang w:val="es-ES"/>
        </w:rPr>
        <w:t>s</w:t>
      </w:r>
      <w:r w:rsidRPr="00783481">
        <w:rPr>
          <w:rFonts w:cs="Calibri"/>
          <w:lang w:val="es-ES"/>
        </w:rPr>
        <w:t>o</w:t>
      </w:r>
      <w:r w:rsidRPr="00783481">
        <w:rPr>
          <w:rFonts w:cs="Calibri"/>
          <w:spacing w:val="1"/>
          <w:lang w:val="es-ES"/>
        </w:rPr>
        <w:t xml:space="preserve"> </w:t>
      </w:r>
      <w:r w:rsidRPr="00783481">
        <w:rPr>
          <w:rFonts w:cs="Calibri"/>
          <w:spacing w:val="2"/>
          <w:lang w:val="es-ES"/>
        </w:rPr>
        <w:t>m</w:t>
      </w:r>
      <w:r w:rsidRPr="00783481">
        <w:rPr>
          <w:rFonts w:cs="Calibri"/>
          <w:spacing w:val="-1"/>
          <w:lang w:val="es-ES"/>
        </w:rPr>
        <w:t>u</w:t>
      </w:r>
      <w:r w:rsidRPr="00783481">
        <w:rPr>
          <w:rFonts w:cs="Calibri"/>
          <w:lang w:val="es-ES"/>
        </w:rPr>
        <w:t>y</w:t>
      </w:r>
      <w:r w:rsidRPr="00783481">
        <w:rPr>
          <w:rFonts w:cs="Calibri"/>
          <w:spacing w:val="4"/>
          <w:lang w:val="es-ES"/>
        </w:rPr>
        <w:t xml:space="preserve"> </w:t>
      </w:r>
      <w:r w:rsidRPr="00783481">
        <w:rPr>
          <w:rFonts w:cs="Calibri"/>
          <w:spacing w:val="-2"/>
          <w:lang w:val="es-ES"/>
        </w:rPr>
        <w:t>c</w:t>
      </w:r>
      <w:r w:rsidRPr="00783481">
        <w:rPr>
          <w:rFonts w:cs="Calibri"/>
          <w:spacing w:val="1"/>
          <w:lang w:val="es-ES"/>
        </w:rPr>
        <w:t>o</w:t>
      </w:r>
      <w:r w:rsidRPr="00783481">
        <w:rPr>
          <w:rFonts w:cs="Calibri"/>
          <w:lang w:val="es-ES"/>
        </w:rPr>
        <w:t>s</w:t>
      </w:r>
      <w:r w:rsidRPr="00783481">
        <w:rPr>
          <w:rFonts w:cs="Calibri"/>
          <w:spacing w:val="-2"/>
          <w:lang w:val="es-ES"/>
        </w:rPr>
        <w:t>t</w:t>
      </w:r>
      <w:r w:rsidRPr="00783481">
        <w:rPr>
          <w:rFonts w:cs="Calibri"/>
          <w:spacing w:val="1"/>
          <w:lang w:val="es-ES"/>
        </w:rPr>
        <w:t>o</w:t>
      </w:r>
      <w:r w:rsidRPr="00783481">
        <w:rPr>
          <w:rFonts w:cs="Calibri"/>
          <w:spacing w:val="-2"/>
          <w:lang w:val="es-ES"/>
        </w:rPr>
        <w:t>s</w:t>
      </w:r>
      <w:r w:rsidRPr="00783481">
        <w:rPr>
          <w:rFonts w:cs="Calibri"/>
          <w:lang w:val="es-ES"/>
        </w:rPr>
        <w:t>o</w:t>
      </w:r>
      <w:r w:rsidRPr="00783481">
        <w:rPr>
          <w:rFonts w:cs="Calibri"/>
          <w:spacing w:val="4"/>
          <w:lang w:val="es-ES"/>
        </w:rPr>
        <w:t xml:space="preserve"> </w:t>
      </w:r>
      <w:r w:rsidRPr="00783481">
        <w:rPr>
          <w:rFonts w:cs="Calibri"/>
          <w:spacing w:val="-1"/>
          <w:lang w:val="es-ES"/>
        </w:rPr>
        <w:t>p</w:t>
      </w:r>
      <w:r w:rsidRPr="00783481">
        <w:rPr>
          <w:rFonts w:cs="Calibri"/>
          <w:lang w:val="es-ES"/>
        </w:rPr>
        <w:t>ara</w:t>
      </w:r>
      <w:r w:rsidRPr="00783481">
        <w:rPr>
          <w:rFonts w:cs="Calibri"/>
          <w:spacing w:val="2"/>
          <w:lang w:val="es-ES"/>
        </w:rPr>
        <w:t xml:space="preserve"> t</w:t>
      </w:r>
      <w:r w:rsidRPr="00783481">
        <w:rPr>
          <w:rFonts w:cs="Calibri"/>
          <w:lang w:val="es-ES"/>
        </w:rPr>
        <w:t>u</w:t>
      </w:r>
      <w:r w:rsidRPr="00783481">
        <w:rPr>
          <w:rFonts w:cs="Calibri"/>
          <w:spacing w:val="3"/>
          <w:lang w:val="es-ES"/>
        </w:rPr>
        <w:t xml:space="preserve"> </w:t>
      </w:r>
      <w:r w:rsidRPr="00783481">
        <w:rPr>
          <w:rFonts w:cs="Calibri"/>
          <w:spacing w:val="-1"/>
          <w:lang w:val="es-ES"/>
        </w:rPr>
        <w:t>p</w:t>
      </w:r>
      <w:r w:rsidRPr="00783481">
        <w:rPr>
          <w:rFonts w:cs="Calibri"/>
          <w:lang w:val="es-ES"/>
        </w:rPr>
        <w:t>r</w:t>
      </w:r>
      <w:r w:rsidRPr="00783481">
        <w:rPr>
          <w:rFonts w:cs="Calibri"/>
          <w:spacing w:val="1"/>
          <w:lang w:val="es-ES"/>
        </w:rPr>
        <w:t>o</w:t>
      </w:r>
      <w:r w:rsidRPr="00783481">
        <w:rPr>
          <w:rFonts w:cs="Calibri"/>
          <w:spacing w:val="-1"/>
          <w:lang w:val="es-ES"/>
        </w:rPr>
        <w:t>p</w:t>
      </w:r>
      <w:r w:rsidRPr="00783481">
        <w:rPr>
          <w:rFonts w:cs="Calibri"/>
          <w:lang w:val="es-ES"/>
        </w:rPr>
        <w:t>ia</w:t>
      </w:r>
      <w:r w:rsidRPr="00783481">
        <w:rPr>
          <w:rFonts w:cs="Calibri"/>
          <w:spacing w:val="3"/>
          <w:lang w:val="es-ES"/>
        </w:rPr>
        <w:t xml:space="preserve"> </w:t>
      </w:r>
      <w:r w:rsidRPr="00783481">
        <w:rPr>
          <w:rFonts w:cs="Calibri"/>
          <w:lang w:val="es-ES"/>
        </w:rPr>
        <w:t>a</w:t>
      </w:r>
      <w:r w:rsidRPr="00783481">
        <w:rPr>
          <w:rFonts w:cs="Calibri"/>
          <w:spacing w:val="-3"/>
          <w:lang w:val="es-ES"/>
        </w:rPr>
        <w:t>l</w:t>
      </w:r>
      <w:r w:rsidRPr="00783481">
        <w:rPr>
          <w:rFonts w:cs="Calibri"/>
          <w:spacing w:val="1"/>
          <w:lang w:val="es-ES"/>
        </w:rPr>
        <w:t>m</w:t>
      </w:r>
      <w:r w:rsidRPr="00783481">
        <w:rPr>
          <w:rFonts w:cs="Calibri"/>
          <w:lang w:val="es-ES"/>
        </w:rPr>
        <w:t>a y sa</w:t>
      </w:r>
      <w:r w:rsidRPr="00783481">
        <w:rPr>
          <w:rFonts w:cs="Calibri"/>
          <w:spacing w:val="-3"/>
          <w:lang w:val="es-ES"/>
        </w:rPr>
        <w:t>l</w:t>
      </w:r>
      <w:r w:rsidRPr="00783481">
        <w:rPr>
          <w:rFonts w:cs="Calibri"/>
          <w:spacing w:val="1"/>
          <w:lang w:val="es-ES"/>
        </w:rPr>
        <w:t>v</w:t>
      </w:r>
      <w:r w:rsidRPr="00783481">
        <w:rPr>
          <w:rFonts w:cs="Calibri"/>
          <w:lang w:val="es-ES"/>
        </w:rPr>
        <w:t>ac</w:t>
      </w:r>
      <w:r w:rsidRPr="00783481">
        <w:rPr>
          <w:rFonts w:cs="Calibri"/>
          <w:spacing w:val="-3"/>
          <w:lang w:val="es-ES"/>
        </w:rPr>
        <w:t>i</w:t>
      </w:r>
      <w:r w:rsidRPr="00783481">
        <w:rPr>
          <w:rFonts w:cs="Calibri"/>
          <w:spacing w:val="1"/>
          <w:lang w:val="es-ES"/>
        </w:rPr>
        <w:t>ó</w:t>
      </w:r>
      <w:r w:rsidRPr="00783481">
        <w:rPr>
          <w:rFonts w:cs="Calibri"/>
          <w:spacing w:val="-1"/>
          <w:lang w:val="es-ES"/>
        </w:rPr>
        <w:t>n que fueras a uno de esos grupos que no se ramificaron</w:t>
      </w:r>
      <w:r w:rsidR="00AA740E">
        <w:rPr>
          <w:rFonts w:cs="Calibri"/>
          <w:spacing w:val="-1"/>
          <w:lang w:val="es-ES"/>
        </w:rPr>
        <w:t>,</w:t>
      </w:r>
      <w:r w:rsidRPr="00783481">
        <w:rPr>
          <w:rFonts w:cs="Calibri"/>
          <w:spacing w:val="-1"/>
          <w:lang w:val="es-ES"/>
        </w:rPr>
        <w:t xml:space="preserve"> sino que nacieron de una ruptura o apostasía. Te hablarán muy hermoso de Cristo; pero pronto te van a separar y a oponer a las junturas y ligamentos (cf. </w:t>
      </w:r>
      <w:r w:rsidRPr="00783481">
        <w:rPr>
          <w:rFonts w:cs="Calibri"/>
          <w:b/>
          <w:spacing w:val="-1"/>
          <w:lang w:val="es-ES"/>
        </w:rPr>
        <w:t>Ef 4, 14-16</w:t>
      </w:r>
      <w:r w:rsidRPr="00783481">
        <w:rPr>
          <w:rFonts w:cs="Calibri"/>
          <w:spacing w:val="-1"/>
          <w:lang w:val="es-ES"/>
        </w:rPr>
        <w:t xml:space="preserve">; </w:t>
      </w:r>
      <w:r w:rsidRPr="00783481">
        <w:rPr>
          <w:rFonts w:cs="Calibri"/>
          <w:b/>
          <w:spacing w:val="-1"/>
          <w:lang w:val="es-ES"/>
        </w:rPr>
        <w:t>Col 2, 18-19</w:t>
      </w:r>
      <w:r w:rsidRPr="00783481">
        <w:rPr>
          <w:rFonts w:cs="Calibri"/>
          <w:spacing w:val="-1"/>
          <w:lang w:val="es-ES"/>
        </w:rPr>
        <w:t>) que Cristo dejó para darle unidad, cohesión de Cuerpo y crecimiento a toda su Iglesia: los Sacramentos y de la roca sobre la cual Cristo edificó su Iglesia: Pedro y sus sucesores: el Papa y los obispos en comunión con el Papa</w:t>
      </w:r>
      <w:r w:rsidRPr="00783481">
        <w:rPr>
          <w:rFonts w:cs="Calibri"/>
          <w:lang w:val="es-ES"/>
        </w:rPr>
        <w:t xml:space="preserve">. </w:t>
      </w:r>
    </w:p>
    <w:p w:rsidR="00E0247D" w:rsidRPr="00783481" w:rsidRDefault="00E0247D" w:rsidP="00E0247D">
      <w:pPr>
        <w:tabs>
          <w:tab w:val="left" w:pos="284"/>
        </w:tabs>
        <w:spacing w:after="0" w:line="240" w:lineRule="auto"/>
        <w:ind w:left="119" w:right="86"/>
        <w:contextualSpacing/>
        <w:jc w:val="both"/>
        <w:rPr>
          <w:rFonts w:eastAsia="Times New Roman" w:cs="Calibri"/>
          <w:lang w:val="es-ES"/>
        </w:rPr>
      </w:pPr>
    </w:p>
    <w:p w:rsidR="00E251D6" w:rsidRPr="00783481" w:rsidRDefault="00E0247D" w:rsidP="002E78C2">
      <w:pPr>
        <w:numPr>
          <w:ilvl w:val="0"/>
          <w:numId w:val="31"/>
        </w:numPr>
        <w:spacing w:after="0" w:line="240" w:lineRule="auto"/>
        <w:ind w:left="0" w:right="71" w:hanging="426"/>
        <w:contextualSpacing/>
        <w:jc w:val="both"/>
        <w:rPr>
          <w:rFonts w:cs="Calibri"/>
          <w:i/>
          <w:lang w:val="es-ES"/>
        </w:rPr>
      </w:pPr>
      <w:r w:rsidRPr="00783481">
        <w:rPr>
          <w:rFonts w:cs="Calibri"/>
          <w:b/>
          <w:i/>
          <w:u w:color="000000"/>
          <w:lang w:val="es-ES"/>
        </w:rPr>
        <w:t>Sé firme en la fe</w:t>
      </w:r>
      <w:r w:rsidRPr="00783481">
        <w:rPr>
          <w:rFonts w:cs="Calibri"/>
          <w:i/>
          <w:lang w:val="es-ES"/>
        </w:rPr>
        <w:t>:</w:t>
      </w:r>
      <w:r w:rsidRPr="00783481">
        <w:rPr>
          <w:rFonts w:cs="Calibri"/>
          <w:i/>
          <w:spacing w:val="12"/>
          <w:lang w:val="es-ES"/>
        </w:rPr>
        <w:t xml:space="preserve"> </w:t>
      </w:r>
    </w:p>
    <w:p w:rsidR="00E0247D" w:rsidRPr="00783481" w:rsidRDefault="00E0247D" w:rsidP="00C8316A">
      <w:pPr>
        <w:numPr>
          <w:ilvl w:val="0"/>
          <w:numId w:val="487"/>
        </w:numPr>
        <w:spacing w:after="0" w:line="240" w:lineRule="auto"/>
        <w:ind w:left="0" w:right="71" w:hanging="284"/>
        <w:contextualSpacing/>
        <w:jc w:val="both"/>
        <w:rPr>
          <w:rFonts w:cs="Calibri"/>
          <w:lang w:val="es-ES"/>
        </w:rPr>
      </w:pPr>
      <w:r w:rsidRPr="00783481">
        <w:rPr>
          <w:rFonts w:cs="Calibri"/>
          <w:lang w:val="es-ES"/>
        </w:rPr>
        <w:t>Al</w:t>
      </w:r>
      <w:r w:rsidRPr="00783481">
        <w:rPr>
          <w:rFonts w:cs="Calibri"/>
          <w:spacing w:val="10"/>
          <w:lang w:val="es-ES"/>
        </w:rPr>
        <w:t xml:space="preserve"> </w:t>
      </w:r>
      <w:r w:rsidRPr="00783481">
        <w:rPr>
          <w:rFonts w:cs="Calibri"/>
          <w:spacing w:val="-3"/>
          <w:lang w:val="es-ES"/>
        </w:rPr>
        <w:t xml:space="preserve">atravesar un momento muy difícil en la vida debemos ir despacio y no precipitarnos en las decisiones. Y, ante quienes nos ofrezcan muchas novedades y paraísos espirituales, y al mismo tiempo nos siembren distancia y duda hacia una Iglesia que realmente conocemos poco en sus bases y fundamentos, no nos vayamos de una vez a seguirles. </w:t>
      </w:r>
    </w:p>
    <w:p w:rsidR="00E0247D" w:rsidRPr="00783481" w:rsidRDefault="00E0247D" w:rsidP="00C8316A">
      <w:pPr>
        <w:numPr>
          <w:ilvl w:val="0"/>
          <w:numId w:val="487"/>
        </w:numPr>
        <w:tabs>
          <w:tab w:val="left" w:pos="0"/>
        </w:tabs>
        <w:spacing w:after="0" w:line="240" w:lineRule="auto"/>
        <w:ind w:left="0" w:right="71" w:hanging="284"/>
        <w:contextualSpacing/>
        <w:jc w:val="both"/>
        <w:rPr>
          <w:rFonts w:cs="Calibri"/>
          <w:lang w:val="es-ES"/>
        </w:rPr>
      </w:pPr>
      <w:r w:rsidRPr="00783481">
        <w:rPr>
          <w:rFonts w:cs="Calibri"/>
          <w:spacing w:val="-3"/>
          <w:lang w:val="es-ES"/>
        </w:rPr>
        <w:t xml:space="preserve">Has de ser muy prudente. Si no conoces bien las bases y fuentes de tu propia Iglesia, ese será tu lado débil por donde el demonio no dudará de zarandearte hasta hacerte tropezar en el pecado de la apostasía. Por ese camino caerás fácilmente en el engaño de quienes llaman a la luz tinieblas y las tinieblas luz. Busca, urgentemente el Catecismo de la Iglesia Católica, o algún libro impreso, o por Internet, sobre apologética católica, y profundiza sin resentimientos en el corazón. Eso te ayudará a un buen discernimiento en la fe. </w:t>
      </w:r>
    </w:p>
    <w:p w:rsidR="00E0247D" w:rsidRPr="00783481" w:rsidRDefault="00E0247D" w:rsidP="00E0247D">
      <w:pPr>
        <w:tabs>
          <w:tab w:val="left" w:pos="284"/>
        </w:tabs>
        <w:spacing w:after="0" w:line="240" w:lineRule="auto"/>
        <w:ind w:left="142" w:right="71"/>
        <w:contextualSpacing/>
        <w:jc w:val="both"/>
        <w:rPr>
          <w:rFonts w:cs="Calibri"/>
          <w:lang w:val="es-ES"/>
        </w:rPr>
      </w:pPr>
    </w:p>
    <w:p w:rsidR="00E251D6" w:rsidRPr="00783481" w:rsidRDefault="00E0247D" w:rsidP="002E78C2">
      <w:pPr>
        <w:numPr>
          <w:ilvl w:val="0"/>
          <w:numId w:val="31"/>
        </w:numPr>
        <w:tabs>
          <w:tab w:val="left" w:pos="0"/>
        </w:tabs>
        <w:spacing w:after="0" w:line="240" w:lineRule="auto"/>
        <w:ind w:left="0" w:right="71" w:hanging="426"/>
        <w:contextualSpacing/>
        <w:jc w:val="both"/>
        <w:rPr>
          <w:rFonts w:cs="Calibri"/>
          <w:i/>
          <w:lang w:val="es-ES"/>
        </w:rPr>
      </w:pPr>
      <w:r w:rsidRPr="00783481">
        <w:rPr>
          <w:rFonts w:cs="Calibri"/>
          <w:b/>
          <w:i/>
          <w:spacing w:val="-3"/>
          <w:lang w:val="es-ES"/>
        </w:rPr>
        <w:t>Anda con cuidado; pues no todos los que te hablen con una Biblia en la mano vienen de Dios.</w:t>
      </w:r>
      <w:r w:rsidRPr="00783481">
        <w:rPr>
          <w:rFonts w:cs="Calibri"/>
          <w:i/>
          <w:spacing w:val="-3"/>
          <w:lang w:val="es-ES"/>
        </w:rPr>
        <w:t xml:space="preserve"> </w:t>
      </w:r>
    </w:p>
    <w:p w:rsidR="00E0247D" w:rsidRPr="00783481" w:rsidRDefault="00E0247D" w:rsidP="00C8316A">
      <w:pPr>
        <w:numPr>
          <w:ilvl w:val="0"/>
          <w:numId w:val="501"/>
        </w:numPr>
        <w:tabs>
          <w:tab w:val="left" w:pos="0"/>
        </w:tabs>
        <w:spacing w:after="0" w:line="240" w:lineRule="auto"/>
        <w:ind w:left="0" w:right="71" w:hanging="284"/>
        <w:contextualSpacing/>
        <w:jc w:val="both"/>
        <w:rPr>
          <w:rFonts w:cs="Calibri"/>
          <w:lang w:val="es-ES"/>
        </w:rPr>
      </w:pPr>
      <w:r w:rsidRPr="00783481">
        <w:rPr>
          <w:rFonts w:cs="Calibri"/>
          <w:spacing w:val="-3"/>
          <w:lang w:val="es-ES"/>
        </w:rPr>
        <w:t xml:space="preserve">Recordemos que Satanás utilizó la Biblia para atacar a Cristo en el desierto. Sabes bien que abundan los falsos pastores y que se han multiplicado muchas falsas iglesias. No hay nada de extraño que sea esa la opción que te estén ofreciendo. </w:t>
      </w:r>
    </w:p>
    <w:p w:rsidR="00E0247D" w:rsidRPr="00783481" w:rsidRDefault="00E0247D" w:rsidP="00C8316A">
      <w:pPr>
        <w:numPr>
          <w:ilvl w:val="0"/>
          <w:numId w:val="501"/>
        </w:numPr>
        <w:tabs>
          <w:tab w:val="left" w:pos="0"/>
        </w:tabs>
        <w:spacing w:after="0" w:line="240" w:lineRule="auto"/>
        <w:ind w:left="0" w:right="71" w:hanging="284"/>
        <w:contextualSpacing/>
        <w:jc w:val="both"/>
        <w:rPr>
          <w:rFonts w:cs="Calibri"/>
          <w:spacing w:val="-3"/>
          <w:lang w:val="es-ES"/>
        </w:rPr>
      </w:pPr>
      <w:r w:rsidRPr="00783481">
        <w:rPr>
          <w:rFonts w:cs="Calibri"/>
          <w:spacing w:val="-3"/>
          <w:lang w:val="es-ES"/>
        </w:rPr>
        <w:t>Documéntate bien;</w:t>
      </w:r>
      <w:r w:rsidRPr="00783481">
        <w:rPr>
          <w:rFonts w:cs="Calibri"/>
          <w:b/>
          <w:spacing w:val="-3"/>
          <w:lang w:val="es-ES"/>
        </w:rPr>
        <w:t xml:space="preserve"> </w:t>
      </w:r>
      <w:r w:rsidRPr="00783481">
        <w:rPr>
          <w:rFonts w:cs="Calibri"/>
          <w:spacing w:val="-3"/>
          <w:lang w:val="es-ES"/>
        </w:rPr>
        <w:t xml:space="preserve">examina lo que te dicen y también lo que la doctrina de la Iglesia Católica enseña. Te recomiendo leer y meditar algunos de estos pasajes bíblicos: </w:t>
      </w:r>
      <w:r w:rsidRPr="00783481">
        <w:rPr>
          <w:rFonts w:cs="Calibri"/>
          <w:b/>
          <w:spacing w:val="-3"/>
          <w:lang w:val="es-ES"/>
        </w:rPr>
        <w:t>Jer 23, 32</w:t>
      </w:r>
      <w:r w:rsidRPr="00783481">
        <w:rPr>
          <w:rFonts w:cs="Calibri"/>
          <w:spacing w:val="-3"/>
          <w:lang w:val="es-ES"/>
        </w:rPr>
        <w:t xml:space="preserve">; </w:t>
      </w:r>
      <w:r w:rsidRPr="00783481">
        <w:rPr>
          <w:rFonts w:cs="Calibri"/>
          <w:b/>
          <w:spacing w:val="-3"/>
          <w:lang w:val="es-ES"/>
        </w:rPr>
        <w:t>29, 8-9</w:t>
      </w:r>
      <w:r w:rsidRPr="00783481">
        <w:rPr>
          <w:rFonts w:cs="Calibri"/>
          <w:spacing w:val="-3"/>
          <w:lang w:val="es-ES"/>
        </w:rPr>
        <w:t xml:space="preserve">; </w:t>
      </w:r>
      <w:r w:rsidRPr="00783481">
        <w:rPr>
          <w:rFonts w:cs="Calibri"/>
          <w:b/>
          <w:spacing w:val="-3"/>
          <w:lang w:val="es-ES"/>
        </w:rPr>
        <w:t>Mt 7,15-23</w:t>
      </w:r>
      <w:r w:rsidRPr="00783481">
        <w:rPr>
          <w:rFonts w:cs="Calibri"/>
          <w:spacing w:val="-3"/>
          <w:lang w:val="es-ES"/>
        </w:rPr>
        <w:t xml:space="preserve">; </w:t>
      </w:r>
      <w:r w:rsidRPr="00783481">
        <w:rPr>
          <w:rFonts w:cs="Calibri"/>
          <w:b/>
          <w:spacing w:val="-3"/>
          <w:lang w:val="es-ES"/>
        </w:rPr>
        <w:t>24, 23-25</w:t>
      </w:r>
      <w:r w:rsidRPr="00783481">
        <w:rPr>
          <w:rFonts w:cs="Calibri"/>
          <w:spacing w:val="-3"/>
          <w:lang w:val="es-ES"/>
        </w:rPr>
        <w:t xml:space="preserve">; </w:t>
      </w:r>
      <w:r w:rsidRPr="00783481">
        <w:rPr>
          <w:rFonts w:cs="Calibri"/>
          <w:b/>
          <w:spacing w:val="-3"/>
          <w:lang w:val="es-ES"/>
        </w:rPr>
        <w:t>1Tim 4, 1-7</w:t>
      </w:r>
      <w:r w:rsidRPr="00783481">
        <w:rPr>
          <w:rFonts w:cs="Calibri"/>
          <w:spacing w:val="-3"/>
          <w:lang w:val="es-ES"/>
        </w:rPr>
        <w:t xml:space="preserve">; </w:t>
      </w:r>
      <w:r w:rsidRPr="00783481">
        <w:rPr>
          <w:rFonts w:cs="Calibri"/>
          <w:b/>
          <w:spacing w:val="-3"/>
          <w:lang w:val="es-ES"/>
        </w:rPr>
        <w:t>2Tim 4, 2-4</w:t>
      </w:r>
      <w:r w:rsidRPr="00783481">
        <w:rPr>
          <w:rFonts w:cs="Calibri"/>
          <w:spacing w:val="-3"/>
          <w:lang w:val="es-ES"/>
        </w:rPr>
        <w:t xml:space="preserve">. </w:t>
      </w:r>
    </w:p>
    <w:p w:rsidR="00E0247D" w:rsidRPr="00783481" w:rsidRDefault="00E0247D" w:rsidP="00E0247D">
      <w:pPr>
        <w:tabs>
          <w:tab w:val="left" w:pos="0"/>
        </w:tabs>
        <w:spacing w:after="0" w:line="240" w:lineRule="auto"/>
        <w:ind w:right="71"/>
        <w:contextualSpacing/>
        <w:jc w:val="both"/>
        <w:rPr>
          <w:rFonts w:cs="Calibri"/>
          <w:lang w:val="es-ES"/>
        </w:rPr>
      </w:pPr>
    </w:p>
    <w:p w:rsidR="00E251D6" w:rsidRPr="00783481" w:rsidRDefault="00E0247D" w:rsidP="002E78C2">
      <w:pPr>
        <w:numPr>
          <w:ilvl w:val="0"/>
          <w:numId w:val="31"/>
        </w:numPr>
        <w:tabs>
          <w:tab w:val="left" w:pos="0"/>
        </w:tabs>
        <w:spacing w:after="0" w:line="240" w:lineRule="auto"/>
        <w:ind w:left="0" w:right="71" w:hanging="426"/>
        <w:contextualSpacing/>
        <w:jc w:val="both"/>
        <w:rPr>
          <w:rFonts w:cs="Calibri"/>
          <w:lang w:val="es-ES"/>
        </w:rPr>
      </w:pPr>
      <w:r w:rsidRPr="00783481">
        <w:rPr>
          <w:rFonts w:cs="Calibri"/>
          <w:b/>
          <w:i/>
          <w:lang w:val="es-ES"/>
        </w:rPr>
        <w:t>A</w:t>
      </w:r>
      <w:r w:rsidRPr="00783481">
        <w:rPr>
          <w:rFonts w:cs="Calibri"/>
          <w:b/>
          <w:i/>
          <w:spacing w:val="-3"/>
          <w:lang w:val="es-ES"/>
        </w:rPr>
        <w:t>f</w:t>
      </w:r>
      <w:r w:rsidRPr="00783481">
        <w:rPr>
          <w:rFonts w:cs="Calibri"/>
          <w:b/>
          <w:i/>
          <w:lang w:val="es-ES"/>
        </w:rPr>
        <w:t>érra</w:t>
      </w:r>
      <w:r w:rsidRPr="00783481">
        <w:rPr>
          <w:rFonts w:cs="Calibri"/>
          <w:b/>
          <w:i/>
          <w:spacing w:val="-2"/>
          <w:lang w:val="es-ES"/>
        </w:rPr>
        <w:t>t</w:t>
      </w:r>
      <w:r w:rsidRPr="00783481">
        <w:rPr>
          <w:rFonts w:cs="Calibri"/>
          <w:b/>
          <w:i/>
          <w:lang w:val="es-ES"/>
        </w:rPr>
        <w:t>e f</w:t>
      </w:r>
      <w:r w:rsidRPr="00783481">
        <w:rPr>
          <w:rFonts w:cs="Calibri"/>
          <w:b/>
          <w:i/>
          <w:spacing w:val="-1"/>
          <w:lang w:val="es-ES"/>
        </w:rPr>
        <w:t>u</w:t>
      </w:r>
      <w:r w:rsidRPr="00783481">
        <w:rPr>
          <w:rFonts w:cs="Calibri"/>
          <w:b/>
          <w:i/>
          <w:lang w:val="es-ES"/>
        </w:rPr>
        <w:t>ert</w:t>
      </w:r>
      <w:r w:rsidRPr="00783481">
        <w:rPr>
          <w:rFonts w:cs="Calibri"/>
          <w:b/>
          <w:i/>
          <w:spacing w:val="-1"/>
          <w:lang w:val="es-ES"/>
        </w:rPr>
        <w:t>e</w:t>
      </w:r>
      <w:r w:rsidRPr="00783481">
        <w:rPr>
          <w:rFonts w:cs="Calibri"/>
          <w:b/>
          <w:i/>
          <w:spacing w:val="1"/>
          <w:lang w:val="es-ES"/>
        </w:rPr>
        <w:t>m</w:t>
      </w:r>
      <w:r w:rsidRPr="00783481">
        <w:rPr>
          <w:rFonts w:cs="Calibri"/>
          <w:b/>
          <w:i/>
          <w:lang w:val="es-ES"/>
        </w:rPr>
        <w:t>en</w:t>
      </w:r>
      <w:r w:rsidRPr="00783481">
        <w:rPr>
          <w:rFonts w:cs="Calibri"/>
          <w:b/>
          <w:i/>
          <w:spacing w:val="-2"/>
          <w:lang w:val="es-ES"/>
        </w:rPr>
        <w:t>t</w:t>
      </w:r>
      <w:r w:rsidRPr="00783481">
        <w:rPr>
          <w:rFonts w:cs="Calibri"/>
          <w:b/>
          <w:i/>
          <w:lang w:val="es-ES"/>
        </w:rPr>
        <w:t>e</w:t>
      </w:r>
      <w:r w:rsidRPr="00783481">
        <w:rPr>
          <w:rFonts w:cs="Calibri"/>
          <w:b/>
          <w:i/>
          <w:spacing w:val="3"/>
          <w:lang w:val="es-ES"/>
        </w:rPr>
        <w:t xml:space="preserve"> </w:t>
      </w:r>
      <w:r w:rsidRPr="00783481">
        <w:rPr>
          <w:rFonts w:cs="Calibri"/>
          <w:b/>
          <w:i/>
          <w:lang w:val="es-ES"/>
        </w:rPr>
        <w:t>a</w:t>
      </w:r>
      <w:r w:rsidRPr="00783481">
        <w:rPr>
          <w:rFonts w:cs="Calibri"/>
          <w:b/>
          <w:i/>
          <w:spacing w:val="2"/>
          <w:lang w:val="es-ES"/>
        </w:rPr>
        <w:t xml:space="preserve"> </w:t>
      </w:r>
      <w:r w:rsidRPr="00783481">
        <w:rPr>
          <w:rFonts w:cs="Calibri"/>
          <w:b/>
          <w:i/>
          <w:lang w:val="es-ES"/>
        </w:rPr>
        <w:t xml:space="preserve">la </w:t>
      </w:r>
      <w:r w:rsidRPr="00783481">
        <w:rPr>
          <w:rFonts w:cs="Calibri"/>
          <w:b/>
          <w:i/>
          <w:spacing w:val="1"/>
          <w:lang w:val="es-ES"/>
        </w:rPr>
        <w:t>P</w:t>
      </w:r>
      <w:r w:rsidRPr="00783481">
        <w:rPr>
          <w:rFonts w:cs="Calibri"/>
          <w:b/>
          <w:i/>
          <w:lang w:val="es-ES"/>
        </w:rPr>
        <w:t>al</w:t>
      </w:r>
      <w:r w:rsidRPr="00783481">
        <w:rPr>
          <w:rFonts w:cs="Calibri"/>
          <w:b/>
          <w:i/>
          <w:spacing w:val="-1"/>
          <w:lang w:val="es-ES"/>
        </w:rPr>
        <w:t>ab</w:t>
      </w:r>
      <w:r w:rsidRPr="00783481">
        <w:rPr>
          <w:rFonts w:cs="Calibri"/>
          <w:b/>
          <w:i/>
          <w:lang w:val="es-ES"/>
        </w:rPr>
        <w:t>ra</w:t>
      </w:r>
      <w:r w:rsidRPr="00783481">
        <w:rPr>
          <w:rFonts w:cs="Calibri"/>
          <w:b/>
          <w:i/>
          <w:spacing w:val="2"/>
          <w:lang w:val="es-ES"/>
        </w:rPr>
        <w:t xml:space="preserve"> </w:t>
      </w:r>
      <w:r w:rsidRPr="00783481">
        <w:rPr>
          <w:rFonts w:cs="Calibri"/>
          <w:b/>
          <w:i/>
          <w:spacing w:val="-3"/>
          <w:lang w:val="es-ES"/>
        </w:rPr>
        <w:t>d</w:t>
      </w:r>
      <w:r w:rsidRPr="00783481">
        <w:rPr>
          <w:rFonts w:cs="Calibri"/>
          <w:b/>
          <w:i/>
          <w:lang w:val="es-ES"/>
        </w:rPr>
        <w:t>e</w:t>
      </w:r>
      <w:r w:rsidRPr="00783481">
        <w:rPr>
          <w:rFonts w:cs="Calibri"/>
          <w:b/>
          <w:i/>
          <w:spacing w:val="3"/>
          <w:lang w:val="es-ES"/>
        </w:rPr>
        <w:t xml:space="preserve"> </w:t>
      </w:r>
      <w:r w:rsidRPr="00783481">
        <w:rPr>
          <w:rFonts w:cs="Calibri"/>
          <w:b/>
          <w:i/>
          <w:spacing w:val="1"/>
          <w:lang w:val="es-ES"/>
        </w:rPr>
        <w:t>D</w:t>
      </w:r>
      <w:r w:rsidRPr="00783481">
        <w:rPr>
          <w:rFonts w:cs="Calibri"/>
          <w:b/>
          <w:i/>
          <w:spacing w:val="-3"/>
          <w:lang w:val="es-ES"/>
        </w:rPr>
        <w:t>i</w:t>
      </w:r>
      <w:r w:rsidRPr="00783481">
        <w:rPr>
          <w:rFonts w:cs="Calibri"/>
          <w:b/>
          <w:i/>
          <w:spacing w:val="1"/>
          <w:lang w:val="es-ES"/>
        </w:rPr>
        <w:t>o</w:t>
      </w:r>
      <w:r w:rsidRPr="00783481">
        <w:rPr>
          <w:rFonts w:cs="Calibri"/>
          <w:b/>
          <w:i/>
          <w:lang w:val="es-ES"/>
        </w:rPr>
        <w:t>s</w:t>
      </w:r>
      <w:r w:rsidRPr="00783481">
        <w:rPr>
          <w:rFonts w:cs="Calibri"/>
          <w:b/>
          <w:i/>
          <w:spacing w:val="3"/>
          <w:lang w:val="es-ES"/>
        </w:rPr>
        <w:t xml:space="preserve"> </w:t>
      </w:r>
      <w:r w:rsidRPr="00783481">
        <w:rPr>
          <w:rFonts w:cs="Calibri"/>
          <w:b/>
          <w:i/>
          <w:lang w:val="es-ES"/>
        </w:rPr>
        <w:t>y</w:t>
      </w:r>
      <w:r w:rsidRPr="00783481">
        <w:rPr>
          <w:rFonts w:cs="Calibri"/>
          <w:b/>
          <w:i/>
          <w:spacing w:val="1"/>
          <w:lang w:val="es-ES"/>
        </w:rPr>
        <w:t xml:space="preserve"> </w:t>
      </w:r>
      <w:r w:rsidRPr="00783481">
        <w:rPr>
          <w:rFonts w:cs="Calibri"/>
          <w:b/>
          <w:i/>
          <w:lang w:val="es-ES"/>
        </w:rPr>
        <w:t>a</w:t>
      </w:r>
      <w:r w:rsidRPr="00783481">
        <w:rPr>
          <w:rFonts w:cs="Calibri"/>
          <w:b/>
          <w:i/>
          <w:spacing w:val="2"/>
          <w:lang w:val="es-ES"/>
        </w:rPr>
        <w:t xml:space="preserve"> </w:t>
      </w:r>
      <w:r w:rsidRPr="00783481">
        <w:rPr>
          <w:rFonts w:cs="Calibri"/>
          <w:b/>
          <w:i/>
          <w:lang w:val="es-ES"/>
        </w:rPr>
        <w:t>la</w:t>
      </w:r>
      <w:r w:rsidRPr="00783481">
        <w:rPr>
          <w:rFonts w:cs="Calibri"/>
          <w:b/>
          <w:i/>
          <w:spacing w:val="2"/>
          <w:lang w:val="es-ES"/>
        </w:rPr>
        <w:t xml:space="preserve"> </w:t>
      </w:r>
      <w:r w:rsidRPr="00783481">
        <w:rPr>
          <w:rFonts w:cs="Calibri"/>
          <w:b/>
          <w:i/>
          <w:spacing w:val="-1"/>
          <w:lang w:val="es-ES"/>
        </w:rPr>
        <w:t>o</w:t>
      </w:r>
      <w:r w:rsidRPr="00783481">
        <w:rPr>
          <w:rFonts w:cs="Calibri"/>
          <w:b/>
          <w:i/>
          <w:lang w:val="es-ES"/>
        </w:rPr>
        <w:t>ración</w:t>
      </w:r>
      <w:r w:rsidR="00E251D6" w:rsidRPr="00783481">
        <w:rPr>
          <w:rFonts w:cs="Calibri"/>
          <w:lang w:val="es-ES"/>
        </w:rPr>
        <w:t>.</w:t>
      </w:r>
    </w:p>
    <w:p w:rsidR="00E0247D" w:rsidRPr="00783481" w:rsidRDefault="00E251D6" w:rsidP="00C8316A">
      <w:pPr>
        <w:numPr>
          <w:ilvl w:val="0"/>
          <w:numId w:val="488"/>
        </w:numPr>
        <w:tabs>
          <w:tab w:val="left" w:pos="0"/>
        </w:tabs>
        <w:spacing w:after="0" w:line="240" w:lineRule="auto"/>
        <w:ind w:left="0" w:right="71" w:hanging="284"/>
        <w:contextualSpacing/>
        <w:jc w:val="both"/>
        <w:rPr>
          <w:rFonts w:cs="Calibri"/>
          <w:lang w:val="es-ES"/>
        </w:rPr>
      </w:pPr>
      <w:r w:rsidRPr="00783481">
        <w:rPr>
          <w:rFonts w:cs="Calibri"/>
          <w:spacing w:val="-1"/>
          <w:lang w:val="es-ES"/>
        </w:rPr>
        <w:t>D</w:t>
      </w:r>
      <w:r w:rsidR="00E0247D" w:rsidRPr="00783481">
        <w:rPr>
          <w:rFonts w:cs="Calibri"/>
          <w:lang w:val="es-ES"/>
        </w:rPr>
        <w:t>eja</w:t>
      </w:r>
      <w:r w:rsidR="00E0247D" w:rsidRPr="00783481">
        <w:rPr>
          <w:rFonts w:cs="Calibri"/>
          <w:spacing w:val="1"/>
          <w:lang w:val="es-ES"/>
        </w:rPr>
        <w:t xml:space="preserve"> </w:t>
      </w:r>
      <w:r w:rsidR="00E0247D" w:rsidRPr="00783481">
        <w:rPr>
          <w:rFonts w:cs="Calibri"/>
          <w:spacing w:val="-1"/>
          <w:lang w:val="es-ES"/>
        </w:rPr>
        <w:t>qu</w:t>
      </w:r>
      <w:r w:rsidR="00E0247D" w:rsidRPr="00783481">
        <w:rPr>
          <w:rFonts w:cs="Calibri"/>
          <w:lang w:val="es-ES"/>
        </w:rPr>
        <w:t>e</w:t>
      </w:r>
      <w:r w:rsidR="00E0247D" w:rsidRPr="00783481">
        <w:rPr>
          <w:rFonts w:cs="Calibri"/>
          <w:spacing w:val="3"/>
          <w:lang w:val="es-ES"/>
        </w:rPr>
        <w:t xml:space="preserve"> </w:t>
      </w:r>
      <w:r w:rsidR="00E0247D" w:rsidRPr="00783481">
        <w:rPr>
          <w:rFonts w:cs="Calibri"/>
          <w:lang w:val="es-ES"/>
        </w:rPr>
        <w:t>sea</w:t>
      </w:r>
      <w:r w:rsidR="00E0247D" w:rsidRPr="00783481">
        <w:rPr>
          <w:rFonts w:cs="Calibri"/>
          <w:spacing w:val="3"/>
          <w:lang w:val="es-ES"/>
        </w:rPr>
        <w:t xml:space="preserve"> </w:t>
      </w:r>
      <w:r w:rsidR="00E0247D" w:rsidRPr="00783481">
        <w:rPr>
          <w:rFonts w:cs="Calibri"/>
          <w:spacing w:val="1"/>
          <w:lang w:val="es-ES"/>
        </w:rPr>
        <w:t>D</w:t>
      </w:r>
      <w:r w:rsidR="00E0247D" w:rsidRPr="00783481">
        <w:rPr>
          <w:rFonts w:cs="Calibri"/>
          <w:spacing w:val="-3"/>
          <w:lang w:val="es-ES"/>
        </w:rPr>
        <w:t>i</w:t>
      </w:r>
      <w:r w:rsidR="00E0247D" w:rsidRPr="00783481">
        <w:rPr>
          <w:rFonts w:cs="Calibri"/>
          <w:spacing w:val="1"/>
          <w:lang w:val="es-ES"/>
        </w:rPr>
        <w:t>o</w:t>
      </w:r>
      <w:r w:rsidR="00E0247D" w:rsidRPr="00783481">
        <w:rPr>
          <w:rFonts w:cs="Calibri"/>
          <w:lang w:val="es-ES"/>
        </w:rPr>
        <w:t>s, y</w:t>
      </w:r>
      <w:r w:rsidR="00E0247D" w:rsidRPr="00783481">
        <w:rPr>
          <w:rFonts w:cs="Calibri"/>
          <w:spacing w:val="3"/>
          <w:lang w:val="es-ES"/>
        </w:rPr>
        <w:t xml:space="preserve"> </w:t>
      </w:r>
      <w:r w:rsidR="00E0247D" w:rsidRPr="00783481">
        <w:rPr>
          <w:rFonts w:cs="Calibri"/>
          <w:spacing w:val="-1"/>
          <w:lang w:val="es-ES"/>
        </w:rPr>
        <w:t>n</w:t>
      </w:r>
      <w:r w:rsidR="00E0247D" w:rsidRPr="00783481">
        <w:rPr>
          <w:rFonts w:cs="Calibri"/>
          <w:lang w:val="es-ES"/>
        </w:rPr>
        <w:t>o</w:t>
      </w:r>
      <w:r w:rsidR="00E0247D" w:rsidRPr="00783481">
        <w:rPr>
          <w:rFonts w:cs="Calibri"/>
          <w:spacing w:val="4"/>
          <w:lang w:val="es-ES"/>
        </w:rPr>
        <w:t xml:space="preserve"> </w:t>
      </w:r>
      <w:r w:rsidR="00E0247D" w:rsidRPr="00783481">
        <w:rPr>
          <w:rFonts w:cs="Calibri"/>
          <w:spacing w:val="-3"/>
          <w:lang w:val="es-ES"/>
        </w:rPr>
        <w:t>l</w:t>
      </w:r>
      <w:r w:rsidR="00E0247D" w:rsidRPr="00783481">
        <w:rPr>
          <w:rFonts w:cs="Calibri"/>
          <w:lang w:val="es-ES"/>
        </w:rPr>
        <w:t>as</w:t>
      </w:r>
      <w:r w:rsidR="00E0247D" w:rsidRPr="00783481">
        <w:rPr>
          <w:rFonts w:cs="Calibri"/>
          <w:spacing w:val="2"/>
          <w:lang w:val="es-ES"/>
        </w:rPr>
        <w:t xml:space="preserve"> </w:t>
      </w:r>
      <w:r w:rsidR="00E0247D" w:rsidRPr="00783481">
        <w:rPr>
          <w:rFonts w:cs="Calibri"/>
          <w:spacing w:val="-2"/>
          <w:lang w:val="es-ES"/>
        </w:rPr>
        <w:t>e</w:t>
      </w:r>
      <w:r w:rsidR="00E0247D" w:rsidRPr="00783481">
        <w:rPr>
          <w:rFonts w:cs="Calibri"/>
          <w:spacing w:val="1"/>
          <w:lang w:val="es-ES"/>
        </w:rPr>
        <w:t>m</w:t>
      </w:r>
      <w:r w:rsidR="00E0247D" w:rsidRPr="00783481">
        <w:rPr>
          <w:rFonts w:cs="Calibri"/>
          <w:spacing w:val="-3"/>
          <w:lang w:val="es-ES"/>
        </w:rPr>
        <w:t>b</w:t>
      </w:r>
      <w:r w:rsidR="00E0247D" w:rsidRPr="00783481">
        <w:rPr>
          <w:rFonts w:cs="Calibri"/>
          <w:lang w:val="es-ES"/>
        </w:rPr>
        <w:t>es</w:t>
      </w:r>
      <w:r w:rsidR="00E0247D" w:rsidRPr="00783481">
        <w:rPr>
          <w:rFonts w:cs="Calibri"/>
          <w:spacing w:val="1"/>
          <w:lang w:val="es-ES"/>
        </w:rPr>
        <w:t>t</w:t>
      </w:r>
      <w:r w:rsidR="00E0247D" w:rsidRPr="00783481">
        <w:rPr>
          <w:rFonts w:cs="Calibri"/>
          <w:lang w:val="es-ES"/>
        </w:rPr>
        <w:t>i</w:t>
      </w:r>
      <w:r w:rsidR="00E0247D" w:rsidRPr="00783481">
        <w:rPr>
          <w:rFonts w:cs="Calibri"/>
          <w:spacing w:val="-1"/>
          <w:lang w:val="es-ES"/>
        </w:rPr>
        <w:t>d</w:t>
      </w:r>
      <w:r w:rsidR="00E0247D" w:rsidRPr="00783481">
        <w:rPr>
          <w:rFonts w:cs="Calibri"/>
          <w:lang w:val="es-ES"/>
        </w:rPr>
        <w:t>as</w:t>
      </w:r>
      <w:r w:rsidR="00E0247D" w:rsidRPr="00783481">
        <w:rPr>
          <w:rFonts w:cs="Calibri"/>
          <w:spacing w:val="2"/>
          <w:lang w:val="es-ES"/>
        </w:rPr>
        <w:t xml:space="preserve"> o</w:t>
      </w:r>
      <w:r w:rsidR="00E0247D" w:rsidRPr="00783481">
        <w:rPr>
          <w:rFonts w:cs="Calibri"/>
          <w:spacing w:val="1"/>
          <w:lang w:val="es-ES"/>
        </w:rPr>
        <w:t xml:space="preserve"> los </w:t>
      </w:r>
      <w:r w:rsidR="00E0247D" w:rsidRPr="00783481">
        <w:rPr>
          <w:rFonts w:cs="Calibri"/>
          <w:lang w:val="es-ES"/>
        </w:rPr>
        <w:t>c</w:t>
      </w:r>
      <w:r w:rsidR="00E0247D" w:rsidRPr="00783481">
        <w:rPr>
          <w:rFonts w:cs="Calibri"/>
          <w:spacing w:val="1"/>
          <w:lang w:val="es-ES"/>
        </w:rPr>
        <w:t>o</w:t>
      </w:r>
      <w:r w:rsidR="00E0247D" w:rsidRPr="00783481">
        <w:rPr>
          <w:rFonts w:cs="Calibri"/>
          <w:spacing w:val="-3"/>
          <w:lang w:val="es-ES"/>
        </w:rPr>
        <w:t>l</w:t>
      </w:r>
      <w:r w:rsidR="00E0247D" w:rsidRPr="00783481">
        <w:rPr>
          <w:rFonts w:cs="Calibri"/>
          <w:lang w:val="es-ES"/>
        </w:rPr>
        <w:t>e</w:t>
      </w:r>
      <w:r w:rsidR="00E0247D" w:rsidRPr="00783481">
        <w:rPr>
          <w:rFonts w:cs="Calibri"/>
          <w:spacing w:val="1"/>
          <w:lang w:val="es-ES"/>
        </w:rPr>
        <w:t>t</w:t>
      </w:r>
      <w:r w:rsidR="00E0247D" w:rsidRPr="00783481">
        <w:rPr>
          <w:rFonts w:cs="Calibri"/>
          <w:lang w:val="es-ES"/>
        </w:rPr>
        <w:t>a</w:t>
      </w:r>
      <w:r w:rsidR="00E0247D" w:rsidRPr="00783481">
        <w:rPr>
          <w:rFonts w:cs="Calibri"/>
          <w:spacing w:val="-3"/>
          <w:lang w:val="es-ES"/>
        </w:rPr>
        <w:t>z</w:t>
      </w:r>
      <w:r w:rsidR="00E0247D" w:rsidRPr="00783481">
        <w:rPr>
          <w:rFonts w:cs="Calibri"/>
          <w:spacing w:val="1"/>
          <w:lang w:val="es-ES"/>
        </w:rPr>
        <w:t>o</w:t>
      </w:r>
      <w:r w:rsidR="00E0247D" w:rsidRPr="00783481">
        <w:rPr>
          <w:rFonts w:cs="Calibri"/>
          <w:lang w:val="es-ES"/>
        </w:rPr>
        <w:t>s</w:t>
      </w:r>
      <w:r w:rsidR="00E0247D" w:rsidRPr="00783481">
        <w:rPr>
          <w:rFonts w:cs="Calibri"/>
          <w:spacing w:val="3"/>
          <w:lang w:val="es-ES"/>
        </w:rPr>
        <w:t xml:space="preserve"> </w:t>
      </w:r>
      <w:r w:rsidR="00E0247D" w:rsidRPr="00783481">
        <w:rPr>
          <w:rFonts w:cs="Calibri"/>
          <w:spacing w:val="-1"/>
          <w:lang w:val="es-ES"/>
        </w:rPr>
        <w:t>d</w:t>
      </w:r>
      <w:r w:rsidR="00E0247D" w:rsidRPr="00783481">
        <w:rPr>
          <w:rFonts w:cs="Calibri"/>
          <w:lang w:val="es-ES"/>
        </w:rPr>
        <w:t>e</w:t>
      </w:r>
      <w:r w:rsidR="00E0247D" w:rsidRPr="00783481">
        <w:rPr>
          <w:rFonts w:cs="Calibri"/>
          <w:spacing w:val="3"/>
          <w:lang w:val="es-ES"/>
        </w:rPr>
        <w:t xml:space="preserve"> </w:t>
      </w:r>
      <w:r w:rsidR="00E0247D" w:rsidRPr="00783481">
        <w:rPr>
          <w:rFonts w:cs="Calibri"/>
          <w:spacing w:val="-3"/>
          <w:lang w:val="es-ES"/>
        </w:rPr>
        <w:t>l</w:t>
      </w:r>
      <w:r w:rsidR="00E0247D" w:rsidRPr="00783481">
        <w:rPr>
          <w:rFonts w:cs="Calibri"/>
          <w:spacing w:val="1"/>
          <w:lang w:val="es-ES"/>
        </w:rPr>
        <w:t>o</w:t>
      </w:r>
      <w:r w:rsidR="00E0247D" w:rsidRPr="00783481">
        <w:rPr>
          <w:rFonts w:cs="Calibri"/>
          <w:lang w:val="es-ES"/>
        </w:rPr>
        <w:t>s senti</w:t>
      </w:r>
      <w:r w:rsidR="00E0247D" w:rsidRPr="00783481">
        <w:rPr>
          <w:rFonts w:cs="Calibri"/>
          <w:spacing w:val="1"/>
          <w:lang w:val="es-ES"/>
        </w:rPr>
        <w:t>m</w:t>
      </w:r>
      <w:r w:rsidR="00E0247D" w:rsidRPr="00783481">
        <w:rPr>
          <w:rFonts w:cs="Calibri"/>
          <w:spacing w:val="-3"/>
          <w:lang w:val="es-ES"/>
        </w:rPr>
        <w:t>i</w:t>
      </w:r>
      <w:r w:rsidR="00E0247D" w:rsidRPr="00783481">
        <w:rPr>
          <w:rFonts w:cs="Calibri"/>
          <w:lang w:val="es-ES"/>
        </w:rPr>
        <w:t>en</w:t>
      </w:r>
      <w:r w:rsidR="00E0247D" w:rsidRPr="00783481">
        <w:rPr>
          <w:rFonts w:cs="Calibri"/>
          <w:spacing w:val="-2"/>
          <w:lang w:val="es-ES"/>
        </w:rPr>
        <w:t>t</w:t>
      </w:r>
      <w:r w:rsidR="00E0247D" w:rsidRPr="00783481">
        <w:rPr>
          <w:rFonts w:cs="Calibri"/>
          <w:spacing w:val="1"/>
          <w:lang w:val="es-ES"/>
        </w:rPr>
        <w:t>o</w:t>
      </w:r>
      <w:r w:rsidR="00E0247D" w:rsidRPr="00783481">
        <w:rPr>
          <w:rFonts w:cs="Calibri"/>
          <w:lang w:val="es-ES"/>
        </w:rPr>
        <w:t>s</w:t>
      </w:r>
      <w:r w:rsidR="00E0247D" w:rsidRPr="00783481">
        <w:rPr>
          <w:rFonts w:cs="Calibri"/>
          <w:spacing w:val="2"/>
          <w:lang w:val="es-ES"/>
        </w:rPr>
        <w:t xml:space="preserve"> </w:t>
      </w:r>
      <w:r w:rsidR="00E0247D" w:rsidRPr="00783481">
        <w:rPr>
          <w:rFonts w:cs="Calibri"/>
          <w:lang w:val="es-ES"/>
        </w:rPr>
        <w:t>y</w:t>
      </w:r>
      <w:r w:rsidR="00E0247D" w:rsidRPr="00783481">
        <w:rPr>
          <w:rFonts w:cs="Calibri"/>
          <w:spacing w:val="3"/>
          <w:lang w:val="es-ES"/>
        </w:rPr>
        <w:t xml:space="preserve"> </w:t>
      </w:r>
      <w:r w:rsidR="00E0247D" w:rsidRPr="00783481">
        <w:rPr>
          <w:rFonts w:cs="Calibri"/>
          <w:lang w:val="es-ES"/>
        </w:rPr>
        <w:t>situ</w:t>
      </w:r>
      <w:r w:rsidR="00E0247D" w:rsidRPr="00783481">
        <w:rPr>
          <w:rFonts w:cs="Calibri"/>
          <w:spacing w:val="-1"/>
          <w:lang w:val="es-ES"/>
        </w:rPr>
        <w:t>a</w:t>
      </w:r>
      <w:r w:rsidR="00E0247D" w:rsidRPr="00783481">
        <w:rPr>
          <w:rFonts w:cs="Calibri"/>
          <w:lang w:val="es-ES"/>
        </w:rPr>
        <w:t>c</w:t>
      </w:r>
      <w:r w:rsidR="00E0247D" w:rsidRPr="00783481">
        <w:rPr>
          <w:rFonts w:cs="Calibri"/>
          <w:spacing w:val="-3"/>
          <w:lang w:val="es-ES"/>
        </w:rPr>
        <w:t>i</w:t>
      </w:r>
      <w:r w:rsidR="00E0247D" w:rsidRPr="00783481">
        <w:rPr>
          <w:rFonts w:cs="Calibri"/>
          <w:spacing w:val="1"/>
          <w:lang w:val="es-ES"/>
        </w:rPr>
        <w:t>o</w:t>
      </w:r>
      <w:r w:rsidR="00E0247D" w:rsidRPr="00783481">
        <w:rPr>
          <w:rFonts w:cs="Calibri"/>
          <w:spacing w:val="-1"/>
          <w:lang w:val="es-ES"/>
        </w:rPr>
        <w:t>n</w:t>
      </w:r>
      <w:r w:rsidR="00E0247D" w:rsidRPr="00783481">
        <w:rPr>
          <w:rFonts w:cs="Calibri"/>
          <w:lang w:val="es-ES"/>
        </w:rPr>
        <w:t xml:space="preserve">es </w:t>
      </w:r>
      <w:r w:rsidR="00E0247D" w:rsidRPr="00783481">
        <w:rPr>
          <w:rFonts w:cs="Calibri"/>
          <w:spacing w:val="-1"/>
          <w:lang w:val="es-ES"/>
        </w:rPr>
        <w:t>hu</w:t>
      </w:r>
      <w:r w:rsidR="00E0247D" w:rsidRPr="00783481">
        <w:rPr>
          <w:rFonts w:cs="Calibri"/>
          <w:spacing w:val="1"/>
          <w:lang w:val="es-ES"/>
        </w:rPr>
        <w:t>m</w:t>
      </w:r>
      <w:r w:rsidR="00E0247D" w:rsidRPr="00783481">
        <w:rPr>
          <w:rFonts w:cs="Calibri"/>
          <w:lang w:val="es-ES"/>
        </w:rPr>
        <w:t>a</w:t>
      </w:r>
      <w:r w:rsidR="00E0247D" w:rsidRPr="00783481">
        <w:rPr>
          <w:rFonts w:cs="Calibri"/>
          <w:spacing w:val="-1"/>
          <w:lang w:val="es-ES"/>
        </w:rPr>
        <w:t>n</w:t>
      </w:r>
      <w:r w:rsidR="00E0247D" w:rsidRPr="00783481">
        <w:rPr>
          <w:rFonts w:cs="Calibri"/>
          <w:lang w:val="es-ES"/>
        </w:rPr>
        <w:t>as</w:t>
      </w:r>
      <w:r w:rsidR="00E0247D" w:rsidRPr="00783481">
        <w:rPr>
          <w:rFonts w:cs="Calibri"/>
          <w:spacing w:val="4"/>
          <w:lang w:val="es-ES"/>
        </w:rPr>
        <w:t xml:space="preserve"> </w:t>
      </w:r>
      <w:r w:rsidR="00E0247D" w:rsidRPr="00783481">
        <w:rPr>
          <w:rFonts w:cs="Calibri"/>
          <w:spacing w:val="1"/>
          <w:lang w:val="es-ES"/>
        </w:rPr>
        <w:t>q</w:t>
      </w:r>
      <w:r w:rsidR="00E0247D" w:rsidRPr="00783481">
        <w:rPr>
          <w:rFonts w:cs="Calibri"/>
          <w:spacing w:val="-1"/>
          <w:lang w:val="es-ES"/>
        </w:rPr>
        <w:t>u</w:t>
      </w:r>
      <w:r w:rsidR="00E0247D" w:rsidRPr="00783481">
        <w:rPr>
          <w:rFonts w:cs="Calibri"/>
          <w:lang w:val="es-ES"/>
        </w:rPr>
        <w:t>e</w:t>
      </w:r>
      <w:r w:rsidR="00E0247D" w:rsidRPr="00783481">
        <w:rPr>
          <w:rFonts w:cs="Calibri"/>
          <w:spacing w:val="2"/>
          <w:lang w:val="es-ES"/>
        </w:rPr>
        <w:t xml:space="preserve"> </w:t>
      </w:r>
      <w:r w:rsidR="00E0247D" w:rsidRPr="00783481">
        <w:rPr>
          <w:rFonts w:cs="Calibri"/>
          <w:lang w:val="es-ES"/>
        </w:rPr>
        <w:t>e</w:t>
      </w:r>
      <w:r w:rsidR="00E0247D" w:rsidRPr="00783481">
        <w:rPr>
          <w:rFonts w:cs="Calibri"/>
          <w:spacing w:val="-2"/>
          <w:lang w:val="es-ES"/>
        </w:rPr>
        <w:t>s</w:t>
      </w:r>
      <w:r w:rsidR="00E0247D" w:rsidRPr="00783481">
        <w:rPr>
          <w:rFonts w:cs="Calibri"/>
          <w:lang w:val="es-ES"/>
        </w:rPr>
        <w:t>t</w:t>
      </w:r>
      <w:r w:rsidR="00E0247D" w:rsidRPr="00783481">
        <w:rPr>
          <w:rFonts w:cs="Calibri"/>
          <w:spacing w:val="1"/>
          <w:lang w:val="es-ES"/>
        </w:rPr>
        <w:t>é</w:t>
      </w:r>
      <w:r w:rsidR="00E0247D" w:rsidRPr="00783481">
        <w:rPr>
          <w:rFonts w:cs="Calibri"/>
          <w:lang w:val="es-ES"/>
        </w:rPr>
        <w:t>s</w:t>
      </w:r>
      <w:r w:rsidR="00E0247D" w:rsidRPr="00783481">
        <w:rPr>
          <w:rFonts w:cs="Calibri"/>
          <w:spacing w:val="2"/>
          <w:lang w:val="es-ES"/>
        </w:rPr>
        <w:t xml:space="preserve"> </w:t>
      </w:r>
      <w:r w:rsidR="00E0247D" w:rsidRPr="00783481">
        <w:rPr>
          <w:rFonts w:cs="Calibri"/>
          <w:lang w:val="es-ES"/>
        </w:rPr>
        <w:t>atr</w:t>
      </w:r>
      <w:r w:rsidR="00E0247D" w:rsidRPr="00783481">
        <w:rPr>
          <w:rFonts w:cs="Calibri"/>
          <w:spacing w:val="-3"/>
          <w:lang w:val="es-ES"/>
        </w:rPr>
        <w:t>a</w:t>
      </w:r>
      <w:r w:rsidR="00E0247D" w:rsidRPr="00783481">
        <w:rPr>
          <w:rFonts w:cs="Calibri"/>
          <w:spacing w:val="1"/>
          <w:lang w:val="es-ES"/>
        </w:rPr>
        <w:t>v</w:t>
      </w:r>
      <w:r w:rsidR="00E0247D" w:rsidRPr="00783481">
        <w:rPr>
          <w:rFonts w:cs="Calibri"/>
          <w:spacing w:val="-2"/>
          <w:lang w:val="es-ES"/>
        </w:rPr>
        <w:t>es</w:t>
      </w:r>
      <w:r w:rsidR="00E0247D" w:rsidRPr="00783481">
        <w:rPr>
          <w:rFonts w:cs="Calibri"/>
          <w:lang w:val="es-ES"/>
        </w:rPr>
        <w:t>a</w:t>
      </w:r>
      <w:r w:rsidR="00E0247D" w:rsidRPr="00783481">
        <w:rPr>
          <w:rFonts w:cs="Calibri"/>
          <w:spacing w:val="-1"/>
          <w:lang w:val="es-ES"/>
        </w:rPr>
        <w:t>nd</w:t>
      </w:r>
      <w:r w:rsidR="00E0247D" w:rsidRPr="00783481">
        <w:rPr>
          <w:rFonts w:cs="Calibri"/>
          <w:lang w:val="es-ES"/>
        </w:rPr>
        <w:t>o,</w:t>
      </w:r>
      <w:r w:rsidR="00E0247D" w:rsidRPr="00783481">
        <w:rPr>
          <w:rFonts w:cs="Calibri"/>
          <w:spacing w:val="5"/>
          <w:lang w:val="es-ES"/>
        </w:rPr>
        <w:t xml:space="preserve"> quienes</w:t>
      </w:r>
      <w:r w:rsidR="00E0247D" w:rsidRPr="00783481">
        <w:rPr>
          <w:rFonts w:cs="Calibri"/>
          <w:spacing w:val="2"/>
          <w:lang w:val="es-ES"/>
        </w:rPr>
        <w:t xml:space="preserve"> </w:t>
      </w:r>
      <w:r w:rsidR="00E0247D" w:rsidRPr="00783481">
        <w:rPr>
          <w:rFonts w:cs="Calibri"/>
          <w:spacing w:val="-1"/>
          <w:lang w:val="es-ES"/>
        </w:rPr>
        <w:t>d</w:t>
      </w:r>
      <w:r w:rsidR="00E0247D" w:rsidRPr="00783481">
        <w:rPr>
          <w:rFonts w:cs="Calibri"/>
          <w:lang w:val="es-ES"/>
        </w:rPr>
        <w:t>ecidan</w:t>
      </w:r>
      <w:r w:rsidR="00E0247D" w:rsidRPr="00783481">
        <w:rPr>
          <w:rFonts w:cs="Calibri"/>
          <w:spacing w:val="3"/>
          <w:lang w:val="es-ES"/>
        </w:rPr>
        <w:t xml:space="preserve"> </w:t>
      </w:r>
      <w:r w:rsidR="00E0247D" w:rsidRPr="00783481">
        <w:rPr>
          <w:rFonts w:cs="Calibri"/>
          <w:spacing w:val="-3"/>
          <w:lang w:val="es-ES"/>
        </w:rPr>
        <w:t>p</w:t>
      </w:r>
      <w:r w:rsidR="00E0247D" w:rsidRPr="00783481">
        <w:rPr>
          <w:rFonts w:cs="Calibri"/>
          <w:spacing w:val="1"/>
          <w:lang w:val="es-ES"/>
        </w:rPr>
        <w:t>o</w:t>
      </w:r>
      <w:r w:rsidR="00E0247D" w:rsidRPr="00783481">
        <w:rPr>
          <w:rFonts w:cs="Calibri"/>
          <w:lang w:val="es-ES"/>
        </w:rPr>
        <w:t>r</w:t>
      </w:r>
      <w:r w:rsidR="00E0247D" w:rsidRPr="00783481">
        <w:rPr>
          <w:rFonts w:cs="Calibri"/>
          <w:spacing w:val="2"/>
          <w:lang w:val="es-ES"/>
        </w:rPr>
        <w:t xml:space="preserve"> </w:t>
      </w:r>
      <w:r w:rsidR="00E0247D" w:rsidRPr="00783481">
        <w:rPr>
          <w:rFonts w:cs="Calibri"/>
          <w:lang w:val="es-ES"/>
        </w:rPr>
        <w:t>t</w:t>
      </w:r>
      <w:r w:rsidR="00E0247D" w:rsidRPr="00783481">
        <w:rPr>
          <w:rFonts w:cs="Calibri"/>
          <w:spacing w:val="-2"/>
          <w:lang w:val="es-ES"/>
        </w:rPr>
        <w:t>i</w:t>
      </w:r>
      <w:r w:rsidR="00E0247D" w:rsidRPr="00783481">
        <w:rPr>
          <w:rFonts w:cs="Calibri"/>
          <w:lang w:val="es-ES"/>
        </w:rPr>
        <w:t>.</w:t>
      </w:r>
      <w:r w:rsidR="00E0247D" w:rsidRPr="00783481">
        <w:rPr>
          <w:rFonts w:cs="Calibri"/>
          <w:spacing w:val="4"/>
          <w:lang w:val="es-ES"/>
        </w:rPr>
        <w:t xml:space="preserve"> </w:t>
      </w:r>
      <w:r w:rsidR="00E0247D" w:rsidRPr="00783481">
        <w:rPr>
          <w:rFonts w:cs="Calibri"/>
          <w:spacing w:val="1"/>
          <w:lang w:val="es-ES"/>
        </w:rPr>
        <w:t>M</w:t>
      </w:r>
      <w:r w:rsidR="00E0247D" w:rsidRPr="00783481">
        <w:rPr>
          <w:rFonts w:cs="Calibri"/>
          <w:spacing w:val="-1"/>
          <w:lang w:val="es-ES"/>
        </w:rPr>
        <w:t>u</w:t>
      </w:r>
      <w:r w:rsidR="00E0247D" w:rsidRPr="00783481">
        <w:rPr>
          <w:rFonts w:cs="Calibri"/>
          <w:lang w:val="es-ES"/>
        </w:rPr>
        <w:t>c</w:t>
      </w:r>
      <w:r w:rsidR="00E0247D" w:rsidRPr="00783481">
        <w:rPr>
          <w:rFonts w:cs="Calibri"/>
          <w:spacing w:val="-3"/>
          <w:lang w:val="es-ES"/>
        </w:rPr>
        <w:t>h</w:t>
      </w:r>
      <w:r w:rsidR="00E0247D" w:rsidRPr="00783481">
        <w:rPr>
          <w:rFonts w:cs="Calibri"/>
          <w:spacing w:val="1"/>
          <w:lang w:val="es-ES"/>
        </w:rPr>
        <w:t>o</w:t>
      </w:r>
      <w:r w:rsidR="00E0247D" w:rsidRPr="00783481">
        <w:rPr>
          <w:rFonts w:cs="Calibri"/>
          <w:lang w:val="es-ES"/>
        </w:rPr>
        <w:t xml:space="preserve">s, como el rey Salomón (Cf. </w:t>
      </w:r>
      <w:r w:rsidR="00E0247D" w:rsidRPr="00783481">
        <w:rPr>
          <w:rFonts w:cs="Calibri"/>
          <w:b/>
          <w:lang w:val="es-ES"/>
        </w:rPr>
        <w:t>1Re 11,4-13</w:t>
      </w:r>
      <w:r w:rsidR="00E0247D" w:rsidRPr="00783481">
        <w:rPr>
          <w:rFonts w:cs="Calibri"/>
          <w:lang w:val="es-ES"/>
        </w:rPr>
        <w:t>), se han apartado de Dios por</w:t>
      </w:r>
      <w:r w:rsidR="00E0247D" w:rsidRPr="00783481">
        <w:rPr>
          <w:rFonts w:cs="Calibri"/>
          <w:spacing w:val="4"/>
          <w:lang w:val="es-ES"/>
        </w:rPr>
        <w:t xml:space="preserve"> </w:t>
      </w:r>
      <w:r w:rsidR="00E0247D" w:rsidRPr="00783481">
        <w:rPr>
          <w:rFonts w:cs="Calibri"/>
          <w:spacing w:val="-1"/>
          <w:lang w:val="es-ES"/>
        </w:rPr>
        <w:t>un</w:t>
      </w:r>
      <w:r w:rsidR="00E0247D" w:rsidRPr="00783481">
        <w:rPr>
          <w:rFonts w:cs="Calibri"/>
          <w:lang w:val="es-ES"/>
        </w:rPr>
        <w:t>ir</w:t>
      </w:r>
      <w:r w:rsidR="00E0247D" w:rsidRPr="00783481">
        <w:rPr>
          <w:rFonts w:cs="Calibri"/>
          <w:spacing w:val="-3"/>
          <w:lang w:val="es-ES"/>
        </w:rPr>
        <w:t>s</w:t>
      </w:r>
      <w:r w:rsidR="00E0247D" w:rsidRPr="00783481">
        <w:rPr>
          <w:rFonts w:cs="Calibri"/>
          <w:lang w:val="es-ES"/>
        </w:rPr>
        <w:t>e</w:t>
      </w:r>
      <w:r w:rsidR="00E0247D" w:rsidRPr="00783481">
        <w:rPr>
          <w:rFonts w:cs="Calibri"/>
          <w:spacing w:val="2"/>
          <w:lang w:val="es-ES"/>
        </w:rPr>
        <w:t xml:space="preserve"> </w:t>
      </w:r>
      <w:r w:rsidR="00E0247D" w:rsidRPr="00783481">
        <w:rPr>
          <w:rFonts w:cs="Calibri"/>
          <w:spacing w:val="-2"/>
          <w:lang w:val="es-ES"/>
        </w:rPr>
        <w:t>c</w:t>
      </w:r>
      <w:r w:rsidR="00E0247D" w:rsidRPr="00783481">
        <w:rPr>
          <w:rFonts w:cs="Calibri"/>
          <w:spacing w:val="1"/>
          <w:lang w:val="es-ES"/>
        </w:rPr>
        <w:t>o</w:t>
      </w:r>
      <w:r w:rsidR="00E0247D" w:rsidRPr="00783481">
        <w:rPr>
          <w:rFonts w:cs="Calibri"/>
          <w:lang w:val="es-ES"/>
        </w:rPr>
        <w:t>n</w:t>
      </w:r>
      <w:r w:rsidR="00E0247D" w:rsidRPr="00783481">
        <w:rPr>
          <w:rFonts w:cs="Calibri"/>
          <w:spacing w:val="4"/>
          <w:lang w:val="es-ES"/>
        </w:rPr>
        <w:t xml:space="preserve"> </w:t>
      </w:r>
      <w:r w:rsidR="00E0247D" w:rsidRPr="00783481">
        <w:rPr>
          <w:rFonts w:cs="Calibri"/>
          <w:spacing w:val="-1"/>
          <w:lang w:val="es-ES"/>
        </w:rPr>
        <w:t>p</w:t>
      </w:r>
      <w:r w:rsidR="00E0247D" w:rsidRPr="00783481">
        <w:rPr>
          <w:rFonts w:cs="Calibri"/>
          <w:lang w:val="es-ES"/>
        </w:rPr>
        <w:t>e</w:t>
      </w:r>
      <w:r w:rsidR="00E0247D" w:rsidRPr="00783481">
        <w:rPr>
          <w:rFonts w:cs="Calibri"/>
          <w:spacing w:val="-2"/>
          <w:lang w:val="es-ES"/>
        </w:rPr>
        <w:t>r</w:t>
      </w:r>
      <w:r w:rsidR="00E0247D" w:rsidRPr="00783481">
        <w:rPr>
          <w:rFonts w:cs="Calibri"/>
          <w:lang w:val="es-ES"/>
        </w:rPr>
        <w:t>s</w:t>
      </w:r>
      <w:r w:rsidR="00E0247D" w:rsidRPr="00783481">
        <w:rPr>
          <w:rFonts w:cs="Calibri"/>
          <w:spacing w:val="1"/>
          <w:lang w:val="es-ES"/>
        </w:rPr>
        <w:t>o</w:t>
      </w:r>
      <w:r w:rsidR="00E0247D" w:rsidRPr="00783481">
        <w:rPr>
          <w:rFonts w:cs="Calibri"/>
          <w:spacing w:val="-1"/>
          <w:lang w:val="es-ES"/>
        </w:rPr>
        <w:t>n</w:t>
      </w:r>
      <w:r w:rsidR="00E0247D" w:rsidRPr="00783481">
        <w:rPr>
          <w:rFonts w:cs="Calibri"/>
          <w:lang w:val="es-ES"/>
        </w:rPr>
        <w:t>as</w:t>
      </w:r>
      <w:r w:rsidR="00E0247D" w:rsidRPr="00783481">
        <w:rPr>
          <w:rFonts w:cs="Calibri"/>
          <w:spacing w:val="2"/>
          <w:lang w:val="es-ES"/>
        </w:rPr>
        <w:t xml:space="preserve"> </w:t>
      </w:r>
      <w:r w:rsidR="00E0247D" w:rsidRPr="00783481">
        <w:rPr>
          <w:rFonts w:cs="Calibri"/>
          <w:spacing w:val="-1"/>
          <w:lang w:val="es-ES"/>
        </w:rPr>
        <w:t>d</w:t>
      </w:r>
      <w:r w:rsidR="00E0247D" w:rsidRPr="00783481">
        <w:rPr>
          <w:rFonts w:cs="Calibri"/>
          <w:lang w:val="es-ES"/>
        </w:rPr>
        <w:t xml:space="preserve">e </w:t>
      </w:r>
      <w:r w:rsidR="00E0247D" w:rsidRPr="00783481">
        <w:rPr>
          <w:rFonts w:cs="Calibri"/>
          <w:spacing w:val="1"/>
          <w:lang w:val="es-ES"/>
        </w:rPr>
        <w:t>o</w:t>
      </w:r>
      <w:r w:rsidR="00E0247D" w:rsidRPr="00783481">
        <w:rPr>
          <w:rFonts w:cs="Calibri"/>
          <w:lang w:val="es-ES"/>
        </w:rPr>
        <w:t>t</w:t>
      </w:r>
      <w:r w:rsidR="00E0247D" w:rsidRPr="00783481">
        <w:rPr>
          <w:rFonts w:cs="Calibri"/>
          <w:spacing w:val="-2"/>
          <w:lang w:val="es-ES"/>
        </w:rPr>
        <w:t>r</w:t>
      </w:r>
      <w:r w:rsidR="00E0247D" w:rsidRPr="00783481">
        <w:rPr>
          <w:rFonts w:cs="Calibri"/>
          <w:lang w:val="es-ES"/>
        </w:rPr>
        <w:t>os</w:t>
      </w:r>
      <w:r w:rsidR="00E0247D" w:rsidRPr="00783481">
        <w:rPr>
          <w:rFonts w:cs="Calibri"/>
          <w:spacing w:val="3"/>
          <w:lang w:val="es-ES"/>
        </w:rPr>
        <w:t xml:space="preserve"> </w:t>
      </w:r>
      <w:r w:rsidR="00E0247D" w:rsidRPr="00783481">
        <w:rPr>
          <w:rFonts w:cs="Calibri"/>
          <w:lang w:val="es-ES"/>
        </w:rPr>
        <w:t>cu</w:t>
      </w:r>
      <w:r w:rsidR="00E0247D" w:rsidRPr="00783481">
        <w:rPr>
          <w:rFonts w:cs="Calibri"/>
          <w:spacing w:val="-1"/>
          <w:lang w:val="es-ES"/>
        </w:rPr>
        <w:t>l</w:t>
      </w:r>
      <w:r w:rsidR="00E0247D" w:rsidRPr="00783481">
        <w:rPr>
          <w:rFonts w:cs="Calibri"/>
          <w:lang w:val="es-ES"/>
        </w:rPr>
        <w:t>tos</w:t>
      </w:r>
      <w:r w:rsidR="00E0247D" w:rsidRPr="00783481">
        <w:rPr>
          <w:rFonts w:cs="Calibri"/>
          <w:spacing w:val="1"/>
          <w:lang w:val="es-ES"/>
        </w:rPr>
        <w:t xml:space="preserve"> y de otras religiones</w:t>
      </w:r>
      <w:r w:rsidR="00E0247D" w:rsidRPr="00783481">
        <w:rPr>
          <w:rFonts w:cs="Calibri"/>
          <w:spacing w:val="3"/>
          <w:lang w:val="es-ES"/>
        </w:rPr>
        <w:t xml:space="preserve"> </w:t>
      </w:r>
      <w:r w:rsidR="00E0247D" w:rsidRPr="00783481">
        <w:rPr>
          <w:rFonts w:cs="Calibri"/>
          <w:lang w:val="es-ES"/>
        </w:rPr>
        <w:t>por situ</w:t>
      </w:r>
      <w:r w:rsidR="00E0247D" w:rsidRPr="00783481">
        <w:rPr>
          <w:rFonts w:cs="Calibri"/>
          <w:spacing w:val="-3"/>
          <w:lang w:val="es-ES"/>
        </w:rPr>
        <w:t>a</w:t>
      </w:r>
      <w:r w:rsidR="00E0247D" w:rsidRPr="00783481">
        <w:rPr>
          <w:rFonts w:cs="Calibri"/>
          <w:lang w:val="es-ES"/>
        </w:rPr>
        <w:t>ci</w:t>
      </w:r>
      <w:r w:rsidR="00E0247D" w:rsidRPr="00783481">
        <w:rPr>
          <w:rFonts w:cs="Calibri"/>
          <w:spacing w:val="1"/>
          <w:lang w:val="es-ES"/>
        </w:rPr>
        <w:t>o</w:t>
      </w:r>
      <w:r w:rsidR="00E0247D" w:rsidRPr="00783481">
        <w:rPr>
          <w:rFonts w:cs="Calibri"/>
          <w:spacing w:val="-1"/>
          <w:lang w:val="es-ES"/>
        </w:rPr>
        <w:t>n</w:t>
      </w:r>
      <w:r w:rsidR="00E0247D" w:rsidRPr="00783481">
        <w:rPr>
          <w:rFonts w:cs="Calibri"/>
          <w:spacing w:val="-2"/>
          <w:lang w:val="es-ES"/>
        </w:rPr>
        <w:t>e</w:t>
      </w:r>
      <w:r w:rsidR="00E0247D" w:rsidRPr="00783481">
        <w:rPr>
          <w:rFonts w:cs="Calibri"/>
          <w:lang w:val="es-ES"/>
        </w:rPr>
        <w:t>s</w:t>
      </w:r>
      <w:r w:rsidR="00E0247D" w:rsidRPr="00783481">
        <w:rPr>
          <w:rFonts w:cs="Calibri"/>
          <w:spacing w:val="2"/>
          <w:lang w:val="es-ES"/>
        </w:rPr>
        <w:t xml:space="preserve"> </w:t>
      </w:r>
      <w:r w:rsidR="00E0247D" w:rsidRPr="00783481">
        <w:rPr>
          <w:rFonts w:cs="Calibri"/>
          <w:spacing w:val="-1"/>
          <w:lang w:val="es-ES"/>
        </w:rPr>
        <w:t>d</w:t>
      </w:r>
      <w:r w:rsidR="00E0247D" w:rsidRPr="00783481">
        <w:rPr>
          <w:rFonts w:cs="Calibri"/>
          <w:lang w:val="es-ES"/>
        </w:rPr>
        <w:t>e</w:t>
      </w:r>
      <w:r w:rsidR="00E0247D" w:rsidRPr="00783481">
        <w:rPr>
          <w:rFonts w:cs="Calibri"/>
          <w:spacing w:val="5"/>
          <w:lang w:val="es-ES"/>
        </w:rPr>
        <w:t xml:space="preserve"> </w:t>
      </w:r>
      <w:r w:rsidR="00E0247D" w:rsidRPr="00783481">
        <w:rPr>
          <w:rFonts w:cs="Calibri"/>
          <w:spacing w:val="-2"/>
          <w:lang w:val="es-ES"/>
        </w:rPr>
        <w:t>c</w:t>
      </w:r>
      <w:r w:rsidR="00E0247D" w:rsidRPr="00783481">
        <w:rPr>
          <w:rFonts w:cs="Calibri"/>
          <w:spacing w:val="-1"/>
          <w:lang w:val="es-ES"/>
        </w:rPr>
        <w:t>o</w:t>
      </w:r>
      <w:r w:rsidR="00E0247D" w:rsidRPr="00783481">
        <w:rPr>
          <w:rFonts w:cs="Calibri"/>
          <w:spacing w:val="1"/>
          <w:lang w:val="es-ES"/>
        </w:rPr>
        <w:t>m</w:t>
      </w:r>
      <w:r w:rsidR="00E0247D" w:rsidRPr="00783481">
        <w:rPr>
          <w:rFonts w:cs="Calibri"/>
          <w:spacing w:val="-1"/>
          <w:lang w:val="es-ES"/>
        </w:rPr>
        <w:t>p</w:t>
      </w:r>
      <w:r w:rsidR="00E0247D" w:rsidRPr="00783481">
        <w:rPr>
          <w:rFonts w:cs="Calibri"/>
          <w:lang w:val="es-ES"/>
        </w:rPr>
        <w:t>r</w:t>
      </w:r>
      <w:r w:rsidR="00E0247D" w:rsidRPr="00783481">
        <w:rPr>
          <w:rFonts w:cs="Calibri"/>
          <w:spacing w:val="-1"/>
          <w:lang w:val="es-ES"/>
        </w:rPr>
        <w:t>o</w:t>
      </w:r>
      <w:r w:rsidR="00E0247D" w:rsidRPr="00783481">
        <w:rPr>
          <w:rFonts w:cs="Calibri"/>
          <w:spacing w:val="1"/>
          <w:lang w:val="es-ES"/>
        </w:rPr>
        <w:t>m</w:t>
      </w:r>
      <w:r w:rsidR="00E0247D" w:rsidRPr="00783481">
        <w:rPr>
          <w:rFonts w:cs="Calibri"/>
          <w:lang w:val="es-ES"/>
        </w:rPr>
        <w:t>i</w:t>
      </w:r>
      <w:r w:rsidR="00E0247D" w:rsidRPr="00783481">
        <w:rPr>
          <w:rFonts w:cs="Calibri"/>
          <w:spacing w:val="-3"/>
          <w:lang w:val="es-ES"/>
        </w:rPr>
        <w:t>s</w:t>
      </w:r>
      <w:r w:rsidR="00E0247D" w:rsidRPr="00783481">
        <w:rPr>
          <w:rFonts w:cs="Calibri"/>
          <w:lang w:val="es-ES"/>
        </w:rPr>
        <w:t>o</w:t>
      </w:r>
      <w:r w:rsidR="00E0247D" w:rsidRPr="00783481">
        <w:rPr>
          <w:rFonts w:cs="Calibri"/>
          <w:spacing w:val="3"/>
          <w:lang w:val="es-ES"/>
        </w:rPr>
        <w:t xml:space="preserve"> </w:t>
      </w:r>
      <w:r w:rsidR="00E0247D" w:rsidRPr="00783481">
        <w:rPr>
          <w:rFonts w:cs="Calibri"/>
          <w:lang w:val="es-ES"/>
        </w:rPr>
        <w:t>c</w:t>
      </w:r>
      <w:r w:rsidR="00E0247D" w:rsidRPr="00783481">
        <w:rPr>
          <w:rFonts w:cs="Calibri"/>
          <w:spacing w:val="-1"/>
          <w:lang w:val="es-ES"/>
        </w:rPr>
        <w:t>om</w:t>
      </w:r>
      <w:r w:rsidR="00E0247D" w:rsidRPr="00783481">
        <w:rPr>
          <w:rFonts w:cs="Calibri"/>
          <w:spacing w:val="1"/>
          <w:lang w:val="es-ES"/>
        </w:rPr>
        <w:t>o</w:t>
      </w:r>
      <w:r w:rsidR="00E0247D" w:rsidRPr="00783481">
        <w:rPr>
          <w:rFonts w:cs="Calibri"/>
          <w:spacing w:val="3"/>
          <w:lang w:val="es-ES"/>
        </w:rPr>
        <w:t xml:space="preserve"> </w:t>
      </w:r>
      <w:r w:rsidR="00E0247D" w:rsidRPr="00783481">
        <w:rPr>
          <w:rFonts w:cs="Calibri"/>
          <w:lang w:val="es-ES"/>
        </w:rPr>
        <w:t xml:space="preserve">el </w:t>
      </w:r>
      <w:r w:rsidR="00E0247D" w:rsidRPr="00783481">
        <w:rPr>
          <w:rFonts w:cs="Calibri"/>
          <w:spacing w:val="-1"/>
          <w:lang w:val="es-ES"/>
        </w:rPr>
        <w:t>n</w:t>
      </w:r>
      <w:r w:rsidR="00E0247D" w:rsidRPr="00783481">
        <w:rPr>
          <w:rFonts w:cs="Calibri"/>
          <w:spacing w:val="1"/>
          <w:lang w:val="es-ES"/>
        </w:rPr>
        <w:t>ov</w:t>
      </w:r>
      <w:r w:rsidR="00E0247D" w:rsidRPr="00783481">
        <w:rPr>
          <w:rFonts w:cs="Calibri"/>
          <w:lang w:val="es-ES"/>
        </w:rPr>
        <w:t>ia</w:t>
      </w:r>
      <w:r w:rsidR="00E0247D" w:rsidRPr="00783481">
        <w:rPr>
          <w:rFonts w:cs="Calibri"/>
          <w:spacing w:val="-1"/>
          <w:lang w:val="es-ES"/>
        </w:rPr>
        <w:t>zgo</w:t>
      </w:r>
      <w:r w:rsidR="00E0247D" w:rsidRPr="00783481">
        <w:rPr>
          <w:rFonts w:cs="Calibri"/>
          <w:lang w:val="es-ES"/>
        </w:rPr>
        <w:t>,</w:t>
      </w:r>
      <w:r w:rsidR="00E0247D" w:rsidRPr="00783481">
        <w:rPr>
          <w:rFonts w:cs="Calibri"/>
          <w:spacing w:val="3"/>
          <w:lang w:val="es-ES"/>
        </w:rPr>
        <w:t xml:space="preserve"> </w:t>
      </w:r>
      <w:r w:rsidR="00E0247D" w:rsidRPr="00783481">
        <w:rPr>
          <w:rFonts w:cs="Calibri"/>
          <w:lang w:val="es-ES"/>
        </w:rPr>
        <w:t xml:space="preserve">el </w:t>
      </w:r>
      <w:r w:rsidR="00E0247D" w:rsidRPr="00783481">
        <w:rPr>
          <w:rFonts w:cs="Calibri"/>
          <w:spacing w:val="2"/>
          <w:lang w:val="es-ES"/>
        </w:rPr>
        <w:t>m</w:t>
      </w:r>
      <w:r w:rsidR="00E0247D" w:rsidRPr="00783481">
        <w:rPr>
          <w:rFonts w:cs="Calibri"/>
          <w:lang w:val="es-ES"/>
        </w:rPr>
        <w:t>a</w:t>
      </w:r>
      <w:r w:rsidR="00E0247D" w:rsidRPr="00783481">
        <w:rPr>
          <w:rFonts w:cs="Calibri"/>
          <w:spacing w:val="-2"/>
          <w:lang w:val="es-ES"/>
        </w:rPr>
        <w:t>t</w:t>
      </w:r>
      <w:r w:rsidR="00E0247D" w:rsidRPr="00783481">
        <w:rPr>
          <w:rFonts w:cs="Calibri"/>
          <w:lang w:val="es-ES"/>
        </w:rPr>
        <w:t>ri</w:t>
      </w:r>
      <w:r w:rsidR="00E0247D" w:rsidRPr="00783481">
        <w:rPr>
          <w:rFonts w:cs="Calibri"/>
          <w:spacing w:val="-2"/>
          <w:lang w:val="es-ES"/>
        </w:rPr>
        <w:t>m</w:t>
      </w:r>
      <w:r w:rsidR="00E0247D" w:rsidRPr="00783481">
        <w:rPr>
          <w:rFonts w:cs="Calibri"/>
          <w:spacing w:val="1"/>
          <w:lang w:val="es-ES"/>
        </w:rPr>
        <w:t>o</w:t>
      </w:r>
      <w:r w:rsidR="00E0247D" w:rsidRPr="00783481">
        <w:rPr>
          <w:rFonts w:cs="Calibri"/>
          <w:spacing w:val="-1"/>
          <w:lang w:val="es-ES"/>
        </w:rPr>
        <w:t>n</w:t>
      </w:r>
      <w:r w:rsidR="00E0247D" w:rsidRPr="00783481">
        <w:rPr>
          <w:rFonts w:cs="Calibri"/>
          <w:lang w:val="es-ES"/>
        </w:rPr>
        <w:t>i</w:t>
      </w:r>
      <w:r w:rsidR="00E0247D" w:rsidRPr="00783481">
        <w:rPr>
          <w:rFonts w:cs="Calibri"/>
          <w:spacing w:val="1"/>
          <w:lang w:val="es-ES"/>
        </w:rPr>
        <w:t>o</w:t>
      </w:r>
      <w:r w:rsidR="00E0247D" w:rsidRPr="00783481">
        <w:rPr>
          <w:rFonts w:cs="Calibri"/>
          <w:lang w:val="es-ES"/>
        </w:rPr>
        <w:t>,</w:t>
      </w:r>
      <w:r w:rsidR="00E0247D" w:rsidRPr="00783481">
        <w:rPr>
          <w:rFonts w:cs="Calibri"/>
          <w:spacing w:val="1"/>
          <w:lang w:val="es-ES"/>
        </w:rPr>
        <w:t xml:space="preserve"> </w:t>
      </w:r>
      <w:r w:rsidR="00E0247D" w:rsidRPr="00783481">
        <w:rPr>
          <w:rFonts w:cs="Calibri"/>
          <w:spacing w:val="-3"/>
          <w:lang w:val="es-ES"/>
        </w:rPr>
        <w:t>u</w:t>
      </w:r>
      <w:r w:rsidR="00E0247D" w:rsidRPr="00783481">
        <w:rPr>
          <w:rFonts w:cs="Calibri"/>
          <w:lang w:val="es-ES"/>
        </w:rPr>
        <w:t>n</w:t>
      </w:r>
      <w:r w:rsidR="00E0247D" w:rsidRPr="00783481">
        <w:rPr>
          <w:rFonts w:cs="Calibri"/>
          <w:spacing w:val="2"/>
          <w:lang w:val="es-ES"/>
        </w:rPr>
        <w:t xml:space="preserve"> </w:t>
      </w:r>
      <w:r w:rsidR="00E0247D" w:rsidRPr="00783481">
        <w:rPr>
          <w:rFonts w:cs="Calibri"/>
          <w:spacing w:val="-1"/>
          <w:lang w:val="es-ES"/>
        </w:rPr>
        <w:t>pu</w:t>
      </w:r>
      <w:r w:rsidR="00E0247D" w:rsidRPr="00783481">
        <w:rPr>
          <w:rFonts w:cs="Calibri"/>
          <w:lang w:val="es-ES"/>
        </w:rPr>
        <w:t>es</w:t>
      </w:r>
      <w:r w:rsidR="00E0247D" w:rsidRPr="00783481">
        <w:rPr>
          <w:rFonts w:cs="Calibri"/>
          <w:spacing w:val="1"/>
          <w:lang w:val="es-ES"/>
        </w:rPr>
        <w:t>t</w:t>
      </w:r>
      <w:r w:rsidR="00E0247D" w:rsidRPr="00783481">
        <w:rPr>
          <w:rFonts w:cs="Calibri"/>
          <w:lang w:val="es-ES"/>
        </w:rPr>
        <w:t>o</w:t>
      </w:r>
      <w:r w:rsidR="00E0247D" w:rsidRPr="00783481">
        <w:rPr>
          <w:rFonts w:cs="Calibri"/>
          <w:spacing w:val="4"/>
          <w:lang w:val="es-ES"/>
        </w:rPr>
        <w:t xml:space="preserve"> </w:t>
      </w:r>
      <w:r w:rsidR="00E0247D" w:rsidRPr="00783481">
        <w:rPr>
          <w:rFonts w:cs="Calibri"/>
          <w:spacing w:val="-3"/>
          <w:lang w:val="es-ES"/>
        </w:rPr>
        <w:t>d</w:t>
      </w:r>
      <w:r w:rsidR="00E0247D" w:rsidRPr="00783481">
        <w:rPr>
          <w:rFonts w:cs="Calibri"/>
          <w:lang w:val="es-ES"/>
        </w:rPr>
        <w:t>e</w:t>
      </w:r>
      <w:r w:rsidR="00E0247D" w:rsidRPr="00783481">
        <w:rPr>
          <w:rFonts w:cs="Calibri"/>
          <w:spacing w:val="3"/>
          <w:lang w:val="es-ES"/>
        </w:rPr>
        <w:t xml:space="preserve"> </w:t>
      </w:r>
      <w:r w:rsidR="00E0247D" w:rsidRPr="00783481">
        <w:rPr>
          <w:rFonts w:cs="Calibri"/>
          <w:lang w:val="es-ES"/>
        </w:rPr>
        <w:t>tra</w:t>
      </w:r>
      <w:r w:rsidR="00E0247D" w:rsidRPr="00783481">
        <w:rPr>
          <w:rFonts w:cs="Calibri"/>
          <w:spacing w:val="-1"/>
          <w:lang w:val="es-ES"/>
        </w:rPr>
        <w:t>b</w:t>
      </w:r>
      <w:r w:rsidR="00E0247D" w:rsidRPr="00783481">
        <w:rPr>
          <w:rFonts w:cs="Calibri"/>
          <w:lang w:val="es-ES"/>
        </w:rPr>
        <w:t>a</w:t>
      </w:r>
      <w:r w:rsidR="00E0247D" w:rsidRPr="00783481">
        <w:rPr>
          <w:rFonts w:cs="Calibri"/>
          <w:spacing w:val="-2"/>
          <w:lang w:val="es-ES"/>
        </w:rPr>
        <w:t>j</w:t>
      </w:r>
      <w:r w:rsidR="00E0247D" w:rsidRPr="00783481">
        <w:rPr>
          <w:rFonts w:cs="Calibri"/>
          <w:spacing w:val="1"/>
          <w:lang w:val="es-ES"/>
        </w:rPr>
        <w:t>o</w:t>
      </w:r>
      <w:r w:rsidR="00E0247D" w:rsidRPr="00783481">
        <w:rPr>
          <w:rFonts w:cs="Calibri"/>
          <w:lang w:val="es-ES"/>
        </w:rPr>
        <w:t>, para</w:t>
      </w:r>
      <w:r w:rsidR="00E0247D" w:rsidRPr="00783481">
        <w:rPr>
          <w:rFonts w:cs="Calibri"/>
          <w:spacing w:val="3"/>
          <w:lang w:val="es-ES"/>
        </w:rPr>
        <w:t xml:space="preserve"> </w:t>
      </w:r>
      <w:r w:rsidR="00E0247D" w:rsidRPr="00783481">
        <w:rPr>
          <w:rFonts w:cs="Calibri"/>
          <w:spacing w:val="4"/>
          <w:lang w:val="es-ES"/>
        </w:rPr>
        <w:t>e</w:t>
      </w:r>
      <w:r w:rsidR="00E0247D" w:rsidRPr="00783481">
        <w:rPr>
          <w:rFonts w:cs="Calibri"/>
          <w:spacing w:val="1"/>
          <w:lang w:val="es-ES"/>
        </w:rPr>
        <w:t>v</w:t>
      </w:r>
      <w:r w:rsidR="00E0247D" w:rsidRPr="00783481">
        <w:rPr>
          <w:rFonts w:cs="Calibri"/>
          <w:lang w:val="es-ES"/>
        </w:rPr>
        <w:t xml:space="preserve">itar </w:t>
      </w:r>
      <w:r w:rsidR="00E0247D" w:rsidRPr="00783481">
        <w:rPr>
          <w:rFonts w:cs="Calibri"/>
          <w:spacing w:val="-1"/>
          <w:lang w:val="es-ES"/>
        </w:rPr>
        <w:t>d</w:t>
      </w:r>
      <w:r w:rsidR="00E0247D" w:rsidRPr="00783481">
        <w:rPr>
          <w:rFonts w:cs="Calibri"/>
          <w:lang w:val="es-ES"/>
        </w:rPr>
        <w:t>if</w:t>
      </w:r>
      <w:r w:rsidR="00E0247D" w:rsidRPr="00783481">
        <w:rPr>
          <w:rFonts w:cs="Calibri"/>
          <w:spacing w:val="-1"/>
          <w:lang w:val="es-ES"/>
        </w:rPr>
        <w:t>i</w:t>
      </w:r>
      <w:r w:rsidR="00E0247D" w:rsidRPr="00783481">
        <w:rPr>
          <w:rFonts w:cs="Calibri"/>
          <w:lang w:val="es-ES"/>
        </w:rPr>
        <w:t>cu</w:t>
      </w:r>
      <w:r w:rsidR="00E0247D" w:rsidRPr="00783481">
        <w:rPr>
          <w:rFonts w:cs="Calibri"/>
          <w:spacing w:val="-1"/>
          <w:lang w:val="es-ES"/>
        </w:rPr>
        <w:t>l</w:t>
      </w:r>
      <w:r w:rsidR="00E0247D" w:rsidRPr="00783481">
        <w:rPr>
          <w:rFonts w:cs="Calibri"/>
          <w:lang w:val="es-ES"/>
        </w:rPr>
        <w:t xml:space="preserve">tades o </w:t>
      </w:r>
      <w:r w:rsidR="00E0247D" w:rsidRPr="00783481">
        <w:rPr>
          <w:rFonts w:cs="Calibri"/>
          <w:spacing w:val="-1"/>
          <w:lang w:val="es-ES"/>
        </w:rPr>
        <w:t>p</w:t>
      </w:r>
      <w:r w:rsidR="00E0247D" w:rsidRPr="00783481">
        <w:rPr>
          <w:rFonts w:cs="Calibri"/>
          <w:spacing w:val="1"/>
          <w:lang w:val="es-ES"/>
        </w:rPr>
        <w:t>o</w:t>
      </w:r>
      <w:r w:rsidR="00E0247D" w:rsidRPr="00783481">
        <w:rPr>
          <w:rFonts w:cs="Calibri"/>
          <w:lang w:val="es-ES"/>
        </w:rPr>
        <w:t>r</w:t>
      </w:r>
      <w:r w:rsidR="00E0247D" w:rsidRPr="00783481">
        <w:rPr>
          <w:rFonts w:cs="Calibri"/>
          <w:spacing w:val="3"/>
          <w:lang w:val="es-ES"/>
        </w:rPr>
        <w:t xml:space="preserve"> </w:t>
      </w:r>
      <w:r w:rsidR="00E0247D" w:rsidRPr="00783481">
        <w:rPr>
          <w:rFonts w:cs="Calibri"/>
          <w:lang w:val="es-ES"/>
        </w:rPr>
        <w:t>aseg</w:t>
      </w:r>
      <w:r w:rsidR="00E0247D" w:rsidRPr="00783481">
        <w:rPr>
          <w:rFonts w:cs="Calibri"/>
          <w:spacing w:val="-1"/>
          <w:lang w:val="es-ES"/>
        </w:rPr>
        <w:t>u</w:t>
      </w:r>
      <w:r w:rsidR="00E0247D" w:rsidRPr="00783481">
        <w:rPr>
          <w:rFonts w:cs="Calibri"/>
          <w:lang w:val="es-ES"/>
        </w:rPr>
        <w:t>ra</w:t>
      </w:r>
      <w:r w:rsidR="00E0247D" w:rsidRPr="00783481">
        <w:rPr>
          <w:rFonts w:cs="Calibri"/>
          <w:spacing w:val="-1"/>
          <w:lang w:val="es-ES"/>
        </w:rPr>
        <w:t>r</w:t>
      </w:r>
      <w:r w:rsidR="00E0247D" w:rsidRPr="00783481">
        <w:rPr>
          <w:rFonts w:cs="Calibri"/>
          <w:spacing w:val="-2"/>
          <w:lang w:val="es-ES"/>
        </w:rPr>
        <w:t>s</w:t>
      </w:r>
      <w:r w:rsidR="00E0247D" w:rsidRPr="00783481">
        <w:rPr>
          <w:rFonts w:cs="Calibri"/>
          <w:lang w:val="es-ES"/>
        </w:rPr>
        <w:t>e</w:t>
      </w:r>
      <w:r w:rsidR="00E0247D" w:rsidRPr="00783481">
        <w:rPr>
          <w:rFonts w:cs="Calibri"/>
          <w:spacing w:val="4"/>
          <w:lang w:val="es-ES"/>
        </w:rPr>
        <w:t xml:space="preserve"> </w:t>
      </w:r>
      <w:r w:rsidR="00E0247D" w:rsidRPr="00783481">
        <w:rPr>
          <w:rFonts w:cs="Calibri"/>
          <w:lang w:val="es-ES"/>
        </w:rPr>
        <w:t>la</w:t>
      </w:r>
      <w:r w:rsidR="00E0247D" w:rsidRPr="00783481">
        <w:rPr>
          <w:rFonts w:cs="Calibri"/>
          <w:spacing w:val="3"/>
          <w:lang w:val="es-ES"/>
        </w:rPr>
        <w:t xml:space="preserve"> </w:t>
      </w:r>
      <w:r w:rsidR="00E0247D" w:rsidRPr="00783481">
        <w:rPr>
          <w:rFonts w:cs="Calibri"/>
          <w:spacing w:val="-2"/>
          <w:lang w:val="es-ES"/>
        </w:rPr>
        <w:t>e</w:t>
      </w:r>
      <w:r w:rsidR="00E0247D" w:rsidRPr="00783481">
        <w:rPr>
          <w:rFonts w:cs="Calibri"/>
          <w:lang w:val="es-ES"/>
        </w:rPr>
        <w:t>stab</w:t>
      </w:r>
      <w:r w:rsidR="00E0247D" w:rsidRPr="00783481">
        <w:rPr>
          <w:rFonts w:cs="Calibri"/>
          <w:spacing w:val="-1"/>
          <w:lang w:val="es-ES"/>
        </w:rPr>
        <w:t>i</w:t>
      </w:r>
      <w:r w:rsidR="00E0247D" w:rsidRPr="00783481">
        <w:rPr>
          <w:rFonts w:cs="Calibri"/>
          <w:lang w:val="es-ES"/>
        </w:rPr>
        <w:t>li</w:t>
      </w:r>
      <w:r w:rsidR="00E0247D" w:rsidRPr="00783481">
        <w:rPr>
          <w:rFonts w:cs="Calibri"/>
          <w:spacing w:val="-3"/>
          <w:lang w:val="es-ES"/>
        </w:rPr>
        <w:t>d</w:t>
      </w:r>
      <w:r w:rsidR="00E0247D" w:rsidRPr="00783481">
        <w:rPr>
          <w:rFonts w:cs="Calibri"/>
          <w:lang w:val="es-ES"/>
        </w:rPr>
        <w:t>ad</w:t>
      </w:r>
      <w:r w:rsidR="00E0247D" w:rsidRPr="00783481">
        <w:rPr>
          <w:rFonts w:cs="Calibri"/>
          <w:spacing w:val="3"/>
          <w:lang w:val="es-ES"/>
        </w:rPr>
        <w:t xml:space="preserve"> </w:t>
      </w:r>
      <w:r w:rsidR="00E0247D" w:rsidRPr="00783481">
        <w:rPr>
          <w:rFonts w:cs="Calibri"/>
          <w:lang w:val="es-ES"/>
        </w:rPr>
        <w:t>s</w:t>
      </w:r>
      <w:r w:rsidR="00E0247D" w:rsidRPr="00783481">
        <w:rPr>
          <w:rFonts w:cs="Calibri"/>
          <w:spacing w:val="1"/>
          <w:lang w:val="es-ES"/>
        </w:rPr>
        <w:t>o</w:t>
      </w:r>
      <w:r w:rsidR="00E0247D" w:rsidRPr="00783481">
        <w:rPr>
          <w:rFonts w:cs="Calibri"/>
          <w:lang w:val="es-ES"/>
        </w:rPr>
        <w:t>cial.</w:t>
      </w:r>
      <w:r w:rsidR="00E0247D" w:rsidRPr="00783481">
        <w:rPr>
          <w:rFonts w:cs="Calibri"/>
          <w:spacing w:val="3"/>
          <w:lang w:val="es-ES"/>
        </w:rPr>
        <w:t xml:space="preserve"> </w:t>
      </w:r>
    </w:p>
    <w:p w:rsidR="00E0247D" w:rsidRPr="00783481" w:rsidRDefault="00E0247D" w:rsidP="00C8316A">
      <w:pPr>
        <w:numPr>
          <w:ilvl w:val="0"/>
          <w:numId w:val="488"/>
        </w:numPr>
        <w:tabs>
          <w:tab w:val="left" w:pos="0"/>
        </w:tabs>
        <w:spacing w:after="0" w:line="240" w:lineRule="auto"/>
        <w:ind w:left="0" w:right="71" w:hanging="284"/>
        <w:contextualSpacing/>
        <w:jc w:val="both"/>
        <w:rPr>
          <w:rFonts w:cs="Calibri"/>
          <w:lang w:val="es-ES"/>
        </w:rPr>
      </w:pPr>
      <w:r w:rsidRPr="00783481">
        <w:rPr>
          <w:rFonts w:cs="Calibri"/>
          <w:spacing w:val="-2"/>
          <w:lang w:val="es-ES"/>
        </w:rPr>
        <w:lastRenderedPageBreak/>
        <w:t>T</w:t>
      </w:r>
      <w:r w:rsidRPr="00783481">
        <w:rPr>
          <w:rFonts w:cs="Calibri"/>
          <w:spacing w:val="1"/>
          <w:lang w:val="es-ES"/>
        </w:rPr>
        <w:t>o</w:t>
      </w:r>
      <w:r w:rsidRPr="00783481">
        <w:rPr>
          <w:rFonts w:cs="Calibri"/>
          <w:spacing w:val="-1"/>
          <w:lang w:val="es-ES"/>
        </w:rPr>
        <w:t>d</w:t>
      </w:r>
      <w:r w:rsidRPr="00783481">
        <w:rPr>
          <w:rFonts w:cs="Calibri"/>
          <w:lang w:val="es-ES"/>
        </w:rPr>
        <w:t>as</w:t>
      </w:r>
      <w:r w:rsidRPr="00783481">
        <w:rPr>
          <w:rFonts w:cs="Calibri"/>
          <w:spacing w:val="1"/>
          <w:lang w:val="es-ES"/>
        </w:rPr>
        <w:t xml:space="preserve"> </w:t>
      </w:r>
      <w:r w:rsidRPr="00783481">
        <w:rPr>
          <w:rFonts w:cs="Calibri"/>
          <w:lang w:val="es-ES"/>
        </w:rPr>
        <w:t>és</w:t>
      </w:r>
      <w:r w:rsidRPr="00783481">
        <w:rPr>
          <w:rFonts w:cs="Calibri"/>
          <w:spacing w:val="1"/>
          <w:lang w:val="es-ES"/>
        </w:rPr>
        <w:t>t</w:t>
      </w:r>
      <w:r w:rsidRPr="00783481">
        <w:rPr>
          <w:rFonts w:cs="Calibri"/>
          <w:lang w:val="es-ES"/>
        </w:rPr>
        <w:t>as</w:t>
      </w:r>
      <w:r w:rsidRPr="00783481">
        <w:rPr>
          <w:rFonts w:cs="Calibri"/>
          <w:spacing w:val="1"/>
          <w:lang w:val="es-ES"/>
        </w:rPr>
        <w:t xml:space="preserve"> </w:t>
      </w:r>
      <w:r w:rsidRPr="00783481">
        <w:rPr>
          <w:rFonts w:cs="Calibri"/>
          <w:lang w:val="es-ES"/>
        </w:rPr>
        <w:t>s</w:t>
      </w:r>
      <w:r w:rsidRPr="00783481">
        <w:rPr>
          <w:rFonts w:cs="Calibri"/>
          <w:spacing w:val="1"/>
          <w:lang w:val="es-ES"/>
        </w:rPr>
        <w:t>o</w:t>
      </w:r>
      <w:r w:rsidRPr="00783481">
        <w:rPr>
          <w:rFonts w:cs="Calibri"/>
          <w:lang w:val="es-ES"/>
        </w:rPr>
        <w:t xml:space="preserve">n </w:t>
      </w:r>
      <w:r w:rsidRPr="00783481">
        <w:rPr>
          <w:rFonts w:cs="Calibri"/>
          <w:spacing w:val="-1"/>
          <w:lang w:val="es-ES"/>
        </w:rPr>
        <w:t>n</w:t>
      </w:r>
      <w:r w:rsidRPr="00783481">
        <w:rPr>
          <w:rFonts w:cs="Calibri"/>
          <w:lang w:val="es-ES"/>
        </w:rPr>
        <w:t>ec</w:t>
      </w:r>
      <w:r w:rsidRPr="00783481">
        <w:rPr>
          <w:rFonts w:cs="Calibri"/>
          <w:spacing w:val="1"/>
          <w:lang w:val="es-ES"/>
        </w:rPr>
        <w:t>e</w:t>
      </w:r>
      <w:r w:rsidRPr="00783481">
        <w:rPr>
          <w:rFonts w:cs="Calibri"/>
          <w:lang w:val="es-ES"/>
        </w:rPr>
        <w:t>si</w:t>
      </w:r>
      <w:r w:rsidRPr="00783481">
        <w:rPr>
          <w:rFonts w:cs="Calibri"/>
          <w:spacing w:val="-1"/>
          <w:lang w:val="es-ES"/>
        </w:rPr>
        <w:t>d</w:t>
      </w:r>
      <w:r w:rsidRPr="00783481">
        <w:rPr>
          <w:rFonts w:cs="Calibri"/>
          <w:lang w:val="es-ES"/>
        </w:rPr>
        <w:t>a</w:t>
      </w:r>
      <w:r w:rsidRPr="00783481">
        <w:rPr>
          <w:rFonts w:cs="Calibri"/>
          <w:spacing w:val="-1"/>
          <w:lang w:val="es-ES"/>
        </w:rPr>
        <w:t>d</w:t>
      </w:r>
      <w:r w:rsidRPr="00783481">
        <w:rPr>
          <w:rFonts w:cs="Calibri"/>
          <w:lang w:val="es-ES"/>
        </w:rPr>
        <w:t>es</w:t>
      </w:r>
      <w:r w:rsidRPr="00783481">
        <w:rPr>
          <w:rFonts w:cs="Calibri"/>
          <w:spacing w:val="4"/>
          <w:lang w:val="es-ES"/>
        </w:rPr>
        <w:t xml:space="preserve"> </w:t>
      </w:r>
      <w:r w:rsidRPr="00783481">
        <w:rPr>
          <w:rFonts w:cs="Calibri"/>
          <w:spacing w:val="-1"/>
          <w:lang w:val="es-ES"/>
        </w:rPr>
        <w:t>h</w:t>
      </w:r>
      <w:r w:rsidRPr="00783481">
        <w:rPr>
          <w:rFonts w:cs="Calibri"/>
          <w:spacing w:val="-3"/>
          <w:lang w:val="es-ES"/>
        </w:rPr>
        <w:t>u</w:t>
      </w:r>
      <w:r w:rsidRPr="00783481">
        <w:rPr>
          <w:rFonts w:cs="Calibri"/>
          <w:spacing w:val="1"/>
          <w:lang w:val="es-ES"/>
        </w:rPr>
        <w:t>m</w:t>
      </w:r>
      <w:r w:rsidRPr="00783481">
        <w:rPr>
          <w:rFonts w:cs="Calibri"/>
          <w:lang w:val="es-ES"/>
        </w:rPr>
        <w:t>a</w:t>
      </w:r>
      <w:r w:rsidRPr="00783481">
        <w:rPr>
          <w:rFonts w:cs="Calibri"/>
          <w:spacing w:val="-1"/>
          <w:lang w:val="es-ES"/>
        </w:rPr>
        <w:t>n</w:t>
      </w:r>
      <w:r w:rsidRPr="00783481">
        <w:rPr>
          <w:rFonts w:cs="Calibri"/>
          <w:lang w:val="es-ES"/>
        </w:rPr>
        <w:t>as</w:t>
      </w:r>
      <w:r w:rsidRPr="00783481">
        <w:rPr>
          <w:rFonts w:cs="Calibri"/>
          <w:spacing w:val="3"/>
          <w:lang w:val="es-ES"/>
        </w:rPr>
        <w:t xml:space="preserve"> </w:t>
      </w:r>
      <w:r w:rsidRPr="00783481">
        <w:rPr>
          <w:rFonts w:cs="Calibri"/>
          <w:spacing w:val="-3"/>
          <w:lang w:val="es-ES"/>
        </w:rPr>
        <w:t>l</w:t>
      </w:r>
      <w:r w:rsidRPr="00783481">
        <w:rPr>
          <w:rFonts w:cs="Calibri"/>
          <w:lang w:val="es-ES"/>
        </w:rPr>
        <w:t>egí</w:t>
      </w:r>
      <w:r w:rsidRPr="00783481">
        <w:rPr>
          <w:rFonts w:cs="Calibri"/>
          <w:spacing w:val="-2"/>
          <w:lang w:val="es-ES"/>
        </w:rPr>
        <w:t>t</w:t>
      </w:r>
      <w:r w:rsidRPr="00783481">
        <w:rPr>
          <w:rFonts w:cs="Calibri"/>
          <w:lang w:val="es-ES"/>
        </w:rPr>
        <w:t>i</w:t>
      </w:r>
      <w:r w:rsidRPr="00783481">
        <w:rPr>
          <w:rFonts w:cs="Calibri"/>
          <w:spacing w:val="1"/>
          <w:lang w:val="es-ES"/>
        </w:rPr>
        <w:t>m</w:t>
      </w:r>
      <w:r w:rsidRPr="00783481">
        <w:rPr>
          <w:rFonts w:cs="Calibri"/>
          <w:lang w:val="es-ES"/>
        </w:rPr>
        <w:t>as;</w:t>
      </w:r>
      <w:r w:rsidRPr="00783481">
        <w:rPr>
          <w:rFonts w:cs="Calibri"/>
          <w:spacing w:val="2"/>
          <w:lang w:val="es-ES"/>
        </w:rPr>
        <w:t xml:space="preserve"> </w:t>
      </w:r>
      <w:r w:rsidRPr="00783481">
        <w:rPr>
          <w:rFonts w:cs="Calibri"/>
          <w:spacing w:val="-1"/>
          <w:lang w:val="es-ES"/>
        </w:rPr>
        <w:t>p</w:t>
      </w:r>
      <w:r w:rsidRPr="00783481">
        <w:rPr>
          <w:rFonts w:cs="Calibri"/>
          <w:lang w:val="es-ES"/>
        </w:rPr>
        <w:t>e</w:t>
      </w:r>
      <w:r w:rsidRPr="00783481">
        <w:rPr>
          <w:rFonts w:cs="Calibri"/>
          <w:spacing w:val="-2"/>
          <w:lang w:val="es-ES"/>
        </w:rPr>
        <w:t>r</w:t>
      </w:r>
      <w:r w:rsidRPr="00783481">
        <w:rPr>
          <w:rFonts w:cs="Calibri"/>
          <w:lang w:val="es-ES"/>
        </w:rPr>
        <w:t>o</w:t>
      </w:r>
      <w:r w:rsidRPr="00783481">
        <w:rPr>
          <w:rFonts w:cs="Calibri"/>
          <w:spacing w:val="10"/>
          <w:lang w:val="es-ES"/>
        </w:rPr>
        <w:t xml:space="preserve"> </w:t>
      </w:r>
      <w:r w:rsidRPr="00783481">
        <w:rPr>
          <w:rFonts w:cs="Calibri"/>
          <w:lang w:val="es-ES"/>
        </w:rPr>
        <w:t>s</w:t>
      </w:r>
      <w:r w:rsidRPr="00783481">
        <w:rPr>
          <w:rFonts w:cs="Calibri"/>
          <w:spacing w:val="1"/>
          <w:lang w:val="es-ES"/>
        </w:rPr>
        <w:t>o</w:t>
      </w:r>
      <w:r w:rsidRPr="00783481">
        <w:rPr>
          <w:rFonts w:cs="Calibri"/>
          <w:lang w:val="es-ES"/>
        </w:rPr>
        <w:t>n</w:t>
      </w:r>
      <w:r w:rsidRPr="00783481">
        <w:rPr>
          <w:rFonts w:cs="Calibri"/>
          <w:spacing w:val="1"/>
          <w:lang w:val="es-ES"/>
        </w:rPr>
        <w:t xml:space="preserve"> </w:t>
      </w:r>
      <w:r w:rsidRPr="00783481">
        <w:rPr>
          <w:rFonts w:cs="Calibri"/>
          <w:lang w:val="es-ES"/>
        </w:rPr>
        <w:t>t</w:t>
      </w:r>
      <w:r w:rsidRPr="00783481">
        <w:rPr>
          <w:rFonts w:cs="Calibri"/>
          <w:spacing w:val="-2"/>
          <w:lang w:val="es-ES"/>
        </w:rPr>
        <w:t>a</w:t>
      </w:r>
      <w:r w:rsidRPr="00783481">
        <w:rPr>
          <w:rFonts w:cs="Calibri"/>
          <w:spacing w:val="1"/>
          <w:lang w:val="es-ES"/>
        </w:rPr>
        <w:t>m</w:t>
      </w:r>
      <w:r w:rsidRPr="00783481">
        <w:rPr>
          <w:rFonts w:cs="Calibri"/>
          <w:spacing w:val="-1"/>
          <w:lang w:val="es-ES"/>
        </w:rPr>
        <w:t>b</w:t>
      </w:r>
      <w:r w:rsidRPr="00783481">
        <w:rPr>
          <w:rFonts w:cs="Calibri"/>
          <w:lang w:val="es-ES"/>
        </w:rPr>
        <w:t>ié</w:t>
      </w:r>
      <w:r w:rsidRPr="00783481">
        <w:rPr>
          <w:rFonts w:cs="Calibri"/>
          <w:spacing w:val="-1"/>
          <w:lang w:val="es-ES"/>
        </w:rPr>
        <w:t>n</w:t>
      </w:r>
      <w:r w:rsidRPr="00783481">
        <w:rPr>
          <w:rFonts w:cs="Calibri"/>
          <w:lang w:val="es-ES"/>
        </w:rPr>
        <w:t xml:space="preserve">, </w:t>
      </w:r>
      <w:r w:rsidRPr="00783481">
        <w:rPr>
          <w:rFonts w:cs="Calibri"/>
          <w:spacing w:val="-1"/>
          <w:lang w:val="es-ES"/>
        </w:rPr>
        <w:t>p</w:t>
      </w:r>
      <w:r w:rsidRPr="00783481">
        <w:rPr>
          <w:rFonts w:cs="Calibri"/>
          <w:lang w:val="es-ES"/>
        </w:rPr>
        <w:t>ara</w:t>
      </w:r>
      <w:r w:rsidRPr="00783481">
        <w:rPr>
          <w:rFonts w:cs="Calibri"/>
          <w:spacing w:val="2"/>
          <w:lang w:val="es-ES"/>
        </w:rPr>
        <w:t xml:space="preserve"> </w:t>
      </w:r>
      <w:r w:rsidRPr="00783481">
        <w:rPr>
          <w:rFonts w:cs="Calibri"/>
          <w:spacing w:val="1"/>
          <w:lang w:val="es-ES"/>
        </w:rPr>
        <w:t>m</w:t>
      </w:r>
      <w:r w:rsidRPr="00783481">
        <w:rPr>
          <w:rFonts w:cs="Calibri"/>
          <w:spacing w:val="-1"/>
          <w:lang w:val="es-ES"/>
        </w:rPr>
        <w:t>u</w:t>
      </w:r>
      <w:r w:rsidRPr="00783481">
        <w:rPr>
          <w:rFonts w:cs="Calibri"/>
          <w:lang w:val="es-ES"/>
        </w:rPr>
        <w:t>chos</w:t>
      </w:r>
      <w:r w:rsidRPr="00783481">
        <w:rPr>
          <w:rFonts w:cs="Calibri"/>
          <w:spacing w:val="3"/>
          <w:lang w:val="es-ES"/>
        </w:rPr>
        <w:t xml:space="preserve"> </w:t>
      </w:r>
      <w:r w:rsidRPr="00783481">
        <w:rPr>
          <w:rFonts w:cs="Calibri"/>
          <w:spacing w:val="-2"/>
          <w:lang w:val="es-ES"/>
        </w:rPr>
        <w:t>c</w:t>
      </w:r>
      <w:r w:rsidRPr="00783481">
        <w:rPr>
          <w:rFonts w:cs="Calibri"/>
          <w:lang w:val="es-ES"/>
        </w:rPr>
        <w:t>ristia</w:t>
      </w:r>
      <w:r w:rsidRPr="00783481">
        <w:rPr>
          <w:rFonts w:cs="Calibri"/>
          <w:spacing w:val="-1"/>
          <w:lang w:val="es-ES"/>
        </w:rPr>
        <w:t>no</w:t>
      </w:r>
      <w:r w:rsidRPr="00783481">
        <w:rPr>
          <w:rFonts w:cs="Calibri"/>
          <w:spacing w:val="2"/>
          <w:lang w:val="es-ES"/>
        </w:rPr>
        <w:t>s</w:t>
      </w:r>
      <w:r w:rsidRPr="00783481">
        <w:rPr>
          <w:rFonts w:cs="Calibri"/>
          <w:lang w:val="es-ES"/>
        </w:rPr>
        <w:t>,</w:t>
      </w:r>
      <w:r w:rsidRPr="00783481">
        <w:rPr>
          <w:rFonts w:cs="Calibri"/>
          <w:spacing w:val="3"/>
          <w:lang w:val="es-ES"/>
        </w:rPr>
        <w:t xml:space="preserve"> </w:t>
      </w:r>
      <w:r w:rsidRPr="00783481">
        <w:rPr>
          <w:rFonts w:cs="Calibri"/>
          <w:lang w:val="es-ES"/>
        </w:rPr>
        <w:t>c</w:t>
      </w:r>
      <w:r w:rsidRPr="00783481">
        <w:rPr>
          <w:rFonts w:cs="Calibri"/>
          <w:spacing w:val="-2"/>
          <w:lang w:val="es-ES"/>
        </w:rPr>
        <w:t>a</w:t>
      </w:r>
      <w:r w:rsidRPr="00783481">
        <w:rPr>
          <w:rFonts w:cs="Calibri"/>
          <w:spacing w:val="-1"/>
          <w:lang w:val="es-ES"/>
        </w:rPr>
        <w:t>u</w:t>
      </w:r>
      <w:r w:rsidRPr="00783481">
        <w:rPr>
          <w:rFonts w:cs="Calibri"/>
          <w:lang w:val="es-ES"/>
        </w:rPr>
        <w:t>sa</w:t>
      </w:r>
      <w:r w:rsidRPr="00783481">
        <w:rPr>
          <w:rFonts w:cs="Calibri"/>
          <w:spacing w:val="3"/>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lang w:val="es-ES"/>
        </w:rPr>
        <w:t>tr</w:t>
      </w:r>
      <w:r w:rsidRPr="00783481">
        <w:rPr>
          <w:rFonts w:cs="Calibri"/>
          <w:spacing w:val="1"/>
          <w:lang w:val="es-ES"/>
        </w:rPr>
        <w:t>o</w:t>
      </w:r>
      <w:r w:rsidRPr="00783481">
        <w:rPr>
          <w:rFonts w:cs="Calibri"/>
          <w:spacing w:val="-1"/>
          <w:lang w:val="es-ES"/>
        </w:rPr>
        <w:t>p</w:t>
      </w:r>
      <w:r w:rsidRPr="00783481">
        <w:rPr>
          <w:rFonts w:cs="Calibri"/>
          <w:lang w:val="es-ES"/>
        </w:rPr>
        <w:t>ie</w:t>
      </w:r>
      <w:r w:rsidRPr="00783481">
        <w:rPr>
          <w:rFonts w:cs="Calibri"/>
          <w:spacing w:val="-3"/>
          <w:lang w:val="es-ES"/>
        </w:rPr>
        <w:t>z</w:t>
      </w:r>
      <w:r w:rsidRPr="00783481">
        <w:rPr>
          <w:rFonts w:cs="Calibri"/>
          <w:lang w:val="es-ES"/>
        </w:rPr>
        <w:t>o</w:t>
      </w:r>
      <w:r w:rsidRPr="00783481">
        <w:rPr>
          <w:rFonts w:cs="Calibri"/>
          <w:spacing w:val="4"/>
          <w:lang w:val="es-ES"/>
        </w:rPr>
        <w:t xml:space="preserve"> </w:t>
      </w:r>
      <w:r w:rsidRPr="00783481">
        <w:rPr>
          <w:rFonts w:cs="Calibri"/>
          <w:lang w:val="es-ES"/>
        </w:rPr>
        <w:t>en</w:t>
      </w:r>
      <w:r w:rsidRPr="00783481">
        <w:rPr>
          <w:rFonts w:cs="Calibri"/>
          <w:spacing w:val="3"/>
          <w:lang w:val="es-ES"/>
        </w:rPr>
        <w:t xml:space="preserve"> </w:t>
      </w:r>
      <w:r w:rsidRPr="00783481">
        <w:rPr>
          <w:rFonts w:cs="Calibri"/>
          <w:lang w:val="es-ES"/>
        </w:rPr>
        <w:t>su</w:t>
      </w:r>
      <w:r w:rsidRPr="00783481">
        <w:rPr>
          <w:rFonts w:cs="Calibri"/>
          <w:spacing w:val="2"/>
          <w:lang w:val="es-ES"/>
        </w:rPr>
        <w:t xml:space="preserve"> </w:t>
      </w:r>
      <w:r w:rsidRPr="00783481">
        <w:rPr>
          <w:rFonts w:cs="Calibri"/>
          <w:lang w:val="es-ES"/>
        </w:rPr>
        <w:t>c</w:t>
      </w:r>
      <w:r w:rsidRPr="00783481">
        <w:rPr>
          <w:rFonts w:cs="Calibri"/>
          <w:spacing w:val="-1"/>
          <w:lang w:val="es-ES"/>
        </w:rPr>
        <w:t>omun</w:t>
      </w:r>
      <w:r w:rsidRPr="00783481">
        <w:rPr>
          <w:rFonts w:cs="Calibri"/>
          <w:lang w:val="es-ES"/>
        </w:rPr>
        <w:t>i</w:t>
      </w:r>
      <w:r w:rsidRPr="00783481">
        <w:rPr>
          <w:rFonts w:cs="Calibri"/>
          <w:spacing w:val="1"/>
          <w:lang w:val="es-ES"/>
        </w:rPr>
        <w:t>ó</w:t>
      </w:r>
      <w:r w:rsidRPr="00783481">
        <w:rPr>
          <w:rFonts w:cs="Calibri"/>
          <w:lang w:val="es-ES"/>
        </w:rPr>
        <w:t>n</w:t>
      </w:r>
      <w:r w:rsidRPr="00783481">
        <w:rPr>
          <w:rFonts w:cs="Calibri"/>
          <w:spacing w:val="2"/>
          <w:lang w:val="es-ES"/>
        </w:rPr>
        <w:t xml:space="preserve"> </w:t>
      </w:r>
      <w:r w:rsidRPr="00783481">
        <w:rPr>
          <w:rFonts w:cs="Calibri"/>
          <w:lang w:val="es-ES"/>
        </w:rPr>
        <w:t>c</w:t>
      </w:r>
      <w:r w:rsidRPr="00783481">
        <w:rPr>
          <w:rFonts w:cs="Calibri"/>
          <w:spacing w:val="1"/>
          <w:lang w:val="es-ES"/>
        </w:rPr>
        <w:t>o</w:t>
      </w:r>
      <w:r w:rsidRPr="00783481">
        <w:rPr>
          <w:rFonts w:cs="Calibri"/>
          <w:lang w:val="es-ES"/>
        </w:rPr>
        <w:t>n</w:t>
      </w:r>
      <w:r w:rsidRPr="00783481">
        <w:rPr>
          <w:rFonts w:cs="Calibri"/>
          <w:spacing w:val="2"/>
          <w:lang w:val="es-ES"/>
        </w:rPr>
        <w:t xml:space="preserve"> </w:t>
      </w:r>
      <w:r w:rsidRPr="00783481">
        <w:rPr>
          <w:rFonts w:cs="Calibri"/>
          <w:spacing w:val="1"/>
          <w:lang w:val="es-ES"/>
        </w:rPr>
        <w:t>D</w:t>
      </w:r>
      <w:r w:rsidRPr="00783481">
        <w:rPr>
          <w:rFonts w:cs="Calibri"/>
          <w:spacing w:val="-3"/>
          <w:lang w:val="es-ES"/>
        </w:rPr>
        <w:t>i</w:t>
      </w:r>
      <w:r w:rsidRPr="00783481">
        <w:rPr>
          <w:rFonts w:cs="Calibri"/>
          <w:spacing w:val="1"/>
          <w:lang w:val="es-ES"/>
        </w:rPr>
        <w:t>o</w:t>
      </w:r>
      <w:r w:rsidRPr="00783481">
        <w:rPr>
          <w:rFonts w:cs="Calibri"/>
          <w:lang w:val="es-ES"/>
        </w:rPr>
        <w:t>s</w:t>
      </w:r>
      <w:r w:rsidRPr="00783481">
        <w:rPr>
          <w:rFonts w:cs="Calibri"/>
          <w:spacing w:val="3"/>
          <w:lang w:val="es-ES"/>
        </w:rPr>
        <w:t xml:space="preserve"> </w:t>
      </w:r>
      <w:r w:rsidRPr="00783481">
        <w:rPr>
          <w:rFonts w:cs="Calibri"/>
          <w:lang w:val="es-ES"/>
        </w:rPr>
        <w:t>si</w:t>
      </w:r>
      <w:r w:rsidRPr="00783481">
        <w:rPr>
          <w:rFonts w:cs="Calibri"/>
          <w:spacing w:val="3"/>
          <w:lang w:val="es-ES"/>
        </w:rPr>
        <w:t xml:space="preserve"> </w:t>
      </w:r>
      <w:r w:rsidRPr="00783481">
        <w:rPr>
          <w:rFonts w:cs="Calibri"/>
          <w:spacing w:val="-1"/>
          <w:lang w:val="es-ES"/>
        </w:rPr>
        <w:t>n</w:t>
      </w:r>
      <w:r w:rsidRPr="00783481">
        <w:rPr>
          <w:rFonts w:cs="Calibri"/>
          <w:lang w:val="es-ES"/>
        </w:rPr>
        <w:t>o</w:t>
      </w:r>
      <w:r w:rsidRPr="00783481">
        <w:rPr>
          <w:rFonts w:cs="Calibri"/>
          <w:spacing w:val="4"/>
          <w:lang w:val="es-ES"/>
        </w:rPr>
        <w:t xml:space="preserve"> </w:t>
      </w:r>
      <w:r w:rsidRPr="00783481">
        <w:rPr>
          <w:rFonts w:cs="Calibri"/>
          <w:lang w:val="es-ES"/>
        </w:rPr>
        <w:t>a</w:t>
      </w:r>
      <w:r w:rsidRPr="00783481">
        <w:rPr>
          <w:rFonts w:cs="Calibri"/>
          <w:spacing w:val="-1"/>
          <w:lang w:val="es-ES"/>
        </w:rPr>
        <w:t>b</w:t>
      </w:r>
      <w:r w:rsidRPr="00783481">
        <w:rPr>
          <w:rFonts w:cs="Calibri"/>
          <w:lang w:val="es-ES"/>
        </w:rPr>
        <w:t xml:space="preserve">rimos </w:t>
      </w:r>
      <w:r w:rsidRPr="00783481">
        <w:rPr>
          <w:rFonts w:cs="Calibri"/>
          <w:spacing w:val="-1"/>
          <w:lang w:val="es-ES"/>
        </w:rPr>
        <w:t>b</w:t>
      </w:r>
      <w:r w:rsidRPr="00783481">
        <w:rPr>
          <w:rFonts w:cs="Calibri"/>
          <w:lang w:val="es-ES"/>
        </w:rPr>
        <w:t>ien</w:t>
      </w:r>
      <w:r w:rsidRPr="00783481">
        <w:rPr>
          <w:rFonts w:cs="Calibri"/>
          <w:spacing w:val="2"/>
          <w:lang w:val="es-ES"/>
        </w:rPr>
        <w:t xml:space="preserve"> los </w:t>
      </w:r>
      <w:r w:rsidRPr="00783481">
        <w:rPr>
          <w:rFonts w:cs="Calibri"/>
          <w:spacing w:val="1"/>
          <w:lang w:val="es-ES"/>
        </w:rPr>
        <w:t>o</w:t>
      </w:r>
      <w:r w:rsidRPr="00783481">
        <w:rPr>
          <w:rFonts w:cs="Calibri"/>
          <w:lang w:val="es-ES"/>
        </w:rPr>
        <w:t>j</w:t>
      </w:r>
      <w:r w:rsidRPr="00783481">
        <w:rPr>
          <w:rFonts w:cs="Calibri"/>
          <w:spacing w:val="1"/>
          <w:lang w:val="es-ES"/>
        </w:rPr>
        <w:t>o</w:t>
      </w:r>
      <w:r w:rsidRPr="00783481">
        <w:rPr>
          <w:rFonts w:cs="Calibri"/>
          <w:lang w:val="es-ES"/>
        </w:rPr>
        <w:t>s.</w:t>
      </w:r>
      <w:r w:rsidRPr="00783481">
        <w:rPr>
          <w:rFonts w:cs="Calibri"/>
          <w:spacing w:val="2"/>
          <w:lang w:val="es-ES"/>
        </w:rPr>
        <w:t xml:space="preserve"> El siervo Job es y será siempre un aviso y una señal que nos recuerda que también los cristianos pasan por la prueba de la escasez, del hambre, la enfermedad, la soledad; y que, nada de lo que en la vida nos falte nos debe hacer tropezar en la fe, nos debe hacer abandonar la Iglesia. </w:t>
      </w:r>
    </w:p>
    <w:p w:rsidR="00E0247D" w:rsidRPr="00783481" w:rsidRDefault="00E0247D" w:rsidP="00C8316A">
      <w:pPr>
        <w:numPr>
          <w:ilvl w:val="0"/>
          <w:numId w:val="488"/>
        </w:numPr>
        <w:tabs>
          <w:tab w:val="left" w:pos="0"/>
        </w:tabs>
        <w:spacing w:after="0" w:line="240" w:lineRule="auto"/>
        <w:ind w:left="0" w:right="71" w:hanging="284"/>
        <w:contextualSpacing/>
        <w:jc w:val="both"/>
        <w:rPr>
          <w:rFonts w:cs="Calibri"/>
          <w:lang w:val="es-ES"/>
        </w:rPr>
      </w:pPr>
      <w:r w:rsidRPr="00783481">
        <w:rPr>
          <w:rFonts w:cs="Calibri"/>
          <w:spacing w:val="2"/>
          <w:lang w:val="es-ES"/>
        </w:rPr>
        <w:t xml:space="preserve">No podemos estar corriendo a un lugar de culto simplemente porque allí resuelven nuestras necesidades. Jesucristo enfrentó a muchos que iban tras Él no para recibir su palabra, sino por los milagros que hacía, o por la comida que les multiplicaba (cf. </w:t>
      </w:r>
      <w:r w:rsidRPr="00783481">
        <w:rPr>
          <w:rFonts w:cs="Calibri"/>
          <w:b/>
          <w:spacing w:val="2"/>
          <w:lang w:val="es-ES"/>
        </w:rPr>
        <w:t>Jn 6,26-27</w:t>
      </w:r>
      <w:r w:rsidRPr="00783481">
        <w:rPr>
          <w:rFonts w:cs="Calibri"/>
          <w:spacing w:val="2"/>
          <w:lang w:val="es-ES"/>
        </w:rPr>
        <w:t xml:space="preserve">). Los cristianos </w:t>
      </w:r>
      <w:r w:rsidRPr="00783481">
        <w:rPr>
          <w:rFonts w:cs="Calibri"/>
          <w:spacing w:val="-1"/>
          <w:lang w:val="es-ES"/>
        </w:rPr>
        <w:t>d</w:t>
      </w:r>
      <w:r w:rsidRPr="00783481">
        <w:rPr>
          <w:rFonts w:cs="Calibri"/>
          <w:lang w:val="es-ES"/>
        </w:rPr>
        <w:t>ebemos</w:t>
      </w:r>
      <w:r w:rsidRPr="00783481">
        <w:rPr>
          <w:rFonts w:cs="Calibri"/>
          <w:spacing w:val="1"/>
          <w:lang w:val="es-ES"/>
        </w:rPr>
        <w:t xml:space="preserve"> m</w:t>
      </w:r>
      <w:r w:rsidRPr="00783481">
        <w:rPr>
          <w:rFonts w:cs="Calibri"/>
          <w:lang w:val="es-ES"/>
        </w:rPr>
        <w:t>ir</w:t>
      </w:r>
      <w:r w:rsidRPr="00783481">
        <w:rPr>
          <w:rFonts w:cs="Calibri"/>
          <w:spacing w:val="-1"/>
          <w:lang w:val="es-ES"/>
        </w:rPr>
        <w:t>a</w:t>
      </w:r>
      <w:r w:rsidRPr="00783481">
        <w:rPr>
          <w:rFonts w:cs="Calibri"/>
          <w:lang w:val="es-ES"/>
        </w:rPr>
        <w:t>r s</w:t>
      </w:r>
      <w:r w:rsidRPr="00783481">
        <w:rPr>
          <w:rFonts w:cs="Calibri"/>
          <w:spacing w:val="-2"/>
          <w:lang w:val="es-ES"/>
        </w:rPr>
        <w:t>i</w:t>
      </w:r>
      <w:r w:rsidRPr="00783481">
        <w:rPr>
          <w:rFonts w:cs="Calibri"/>
          <w:lang w:val="es-ES"/>
        </w:rPr>
        <w:t>e</w:t>
      </w:r>
      <w:r w:rsidRPr="00783481">
        <w:rPr>
          <w:rFonts w:cs="Calibri"/>
          <w:spacing w:val="1"/>
          <w:lang w:val="es-ES"/>
        </w:rPr>
        <w:t>m</w:t>
      </w:r>
      <w:r w:rsidRPr="00783481">
        <w:rPr>
          <w:rFonts w:cs="Calibri"/>
          <w:spacing w:val="-1"/>
          <w:lang w:val="es-ES"/>
        </w:rPr>
        <w:t>p</w:t>
      </w:r>
      <w:r w:rsidRPr="00783481">
        <w:rPr>
          <w:rFonts w:cs="Calibri"/>
          <w:spacing w:val="-3"/>
          <w:lang w:val="es-ES"/>
        </w:rPr>
        <w:t>r</w:t>
      </w:r>
      <w:r w:rsidRPr="00783481">
        <w:rPr>
          <w:rFonts w:cs="Calibri"/>
          <w:lang w:val="es-ES"/>
        </w:rPr>
        <w:t>e</w:t>
      </w:r>
      <w:r w:rsidRPr="00783481">
        <w:rPr>
          <w:rFonts w:cs="Calibri"/>
          <w:spacing w:val="1"/>
          <w:lang w:val="es-ES"/>
        </w:rPr>
        <w:t xml:space="preserve"> </w:t>
      </w:r>
      <w:r w:rsidRPr="00783481">
        <w:rPr>
          <w:rFonts w:cs="Calibri"/>
          <w:spacing w:val="-1"/>
          <w:lang w:val="es-ES"/>
        </w:rPr>
        <w:t>h</w:t>
      </w:r>
      <w:r w:rsidRPr="00783481">
        <w:rPr>
          <w:rFonts w:cs="Calibri"/>
          <w:lang w:val="es-ES"/>
        </w:rPr>
        <w:t>acia el hori</w:t>
      </w:r>
      <w:r w:rsidRPr="00783481">
        <w:rPr>
          <w:rFonts w:cs="Calibri"/>
          <w:spacing w:val="-1"/>
          <w:lang w:val="es-ES"/>
        </w:rPr>
        <w:t>z</w:t>
      </w:r>
      <w:r w:rsidRPr="00783481">
        <w:rPr>
          <w:rFonts w:cs="Calibri"/>
          <w:spacing w:val="1"/>
          <w:lang w:val="es-ES"/>
        </w:rPr>
        <w:t>o</w:t>
      </w:r>
      <w:r w:rsidRPr="00783481">
        <w:rPr>
          <w:rFonts w:cs="Calibri"/>
          <w:spacing w:val="-1"/>
          <w:lang w:val="es-ES"/>
        </w:rPr>
        <w:t>n</w:t>
      </w:r>
      <w:r w:rsidRPr="00783481">
        <w:rPr>
          <w:rFonts w:cs="Calibri"/>
          <w:lang w:val="es-ES"/>
        </w:rPr>
        <w:t>te</w:t>
      </w:r>
      <w:r w:rsidRPr="00783481">
        <w:rPr>
          <w:rFonts w:cs="Calibri"/>
          <w:spacing w:val="1"/>
          <w:lang w:val="es-ES"/>
        </w:rPr>
        <w:t xml:space="preserve"> </w:t>
      </w:r>
      <w:r w:rsidRPr="00783481">
        <w:rPr>
          <w:rFonts w:cs="Calibri"/>
          <w:lang w:val="es-ES"/>
        </w:rPr>
        <w:t>h</w:t>
      </w:r>
      <w:r w:rsidRPr="00783481">
        <w:rPr>
          <w:rFonts w:cs="Calibri"/>
          <w:spacing w:val="-3"/>
          <w:lang w:val="es-ES"/>
        </w:rPr>
        <w:t>u</w:t>
      </w:r>
      <w:r w:rsidRPr="00783481">
        <w:rPr>
          <w:rFonts w:cs="Calibri"/>
          <w:spacing w:val="1"/>
          <w:lang w:val="es-ES"/>
        </w:rPr>
        <w:t>m</w:t>
      </w:r>
      <w:r w:rsidRPr="00783481">
        <w:rPr>
          <w:rFonts w:cs="Calibri"/>
          <w:lang w:val="es-ES"/>
        </w:rPr>
        <w:t>a</w:t>
      </w:r>
      <w:r w:rsidRPr="00783481">
        <w:rPr>
          <w:rFonts w:cs="Calibri"/>
          <w:spacing w:val="-1"/>
          <w:lang w:val="es-ES"/>
        </w:rPr>
        <w:t>n</w:t>
      </w:r>
      <w:r w:rsidRPr="00783481">
        <w:rPr>
          <w:rFonts w:cs="Calibri"/>
          <w:lang w:val="es-ES"/>
        </w:rPr>
        <w:t>o</w:t>
      </w:r>
      <w:r w:rsidRPr="00783481">
        <w:rPr>
          <w:rFonts w:cs="Calibri"/>
          <w:spacing w:val="1"/>
          <w:lang w:val="es-ES"/>
        </w:rPr>
        <w:t xml:space="preserve"> </w:t>
      </w:r>
      <w:r w:rsidRPr="00783481">
        <w:rPr>
          <w:rFonts w:cs="Calibri"/>
          <w:lang w:val="es-ES"/>
        </w:rPr>
        <w:t xml:space="preserve">sin </w:t>
      </w:r>
      <w:r w:rsidRPr="00783481">
        <w:rPr>
          <w:rFonts w:cs="Calibri"/>
          <w:spacing w:val="1"/>
          <w:lang w:val="es-ES"/>
        </w:rPr>
        <w:t>o</w:t>
      </w:r>
      <w:r w:rsidRPr="00783481">
        <w:rPr>
          <w:rFonts w:cs="Calibri"/>
          <w:spacing w:val="-3"/>
          <w:lang w:val="es-ES"/>
        </w:rPr>
        <w:t>l</w:t>
      </w:r>
      <w:r w:rsidRPr="00783481">
        <w:rPr>
          <w:rFonts w:cs="Calibri"/>
          <w:spacing w:val="1"/>
          <w:lang w:val="es-ES"/>
        </w:rPr>
        <w:t>v</w:t>
      </w:r>
      <w:r w:rsidRPr="00783481">
        <w:rPr>
          <w:rFonts w:cs="Calibri"/>
          <w:spacing w:val="-3"/>
          <w:lang w:val="es-ES"/>
        </w:rPr>
        <w:t>i</w:t>
      </w:r>
      <w:r w:rsidRPr="00783481">
        <w:rPr>
          <w:rFonts w:cs="Calibri"/>
          <w:spacing w:val="-1"/>
          <w:lang w:val="es-ES"/>
        </w:rPr>
        <w:t>d</w:t>
      </w:r>
      <w:r w:rsidRPr="00783481">
        <w:rPr>
          <w:rFonts w:cs="Calibri"/>
          <w:lang w:val="es-ES"/>
        </w:rPr>
        <w:t>ar q</w:t>
      </w:r>
      <w:r w:rsidRPr="00783481">
        <w:rPr>
          <w:rFonts w:cs="Calibri"/>
          <w:spacing w:val="-1"/>
          <w:lang w:val="es-ES"/>
        </w:rPr>
        <w:t>u</w:t>
      </w:r>
      <w:r w:rsidRPr="00783481">
        <w:rPr>
          <w:rFonts w:cs="Calibri"/>
          <w:lang w:val="es-ES"/>
        </w:rPr>
        <w:t>e</w:t>
      </w:r>
      <w:r w:rsidRPr="00783481">
        <w:rPr>
          <w:rFonts w:cs="Calibri"/>
          <w:spacing w:val="1"/>
          <w:lang w:val="es-ES"/>
        </w:rPr>
        <w:t xml:space="preserve"> somos</w:t>
      </w:r>
      <w:r w:rsidRPr="00783481">
        <w:rPr>
          <w:rFonts w:cs="Calibri"/>
          <w:lang w:val="es-ES"/>
        </w:rPr>
        <w:t>,</w:t>
      </w:r>
      <w:r w:rsidRPr="00783481">
        <w:rPr>
          <w:rFonts w:cs="Calibri"/>
          <w:spacing w:val="1"/>
          <w:lang w:val="es-ES"/>
        </w:rPr>
        <w:t xml:space="preserve"> </w:t>
      </w:r>
      <w:r w:rsidRPr="00783481">
        <w:rPr>
          <w:rFonts w:cs="Calibri"/>
          <w:lang w:val="es-ES"/>
        </w:rPr>
        <w:t>s</w:t>
      </w:r>
      <w:r w:rsidRPr="00783481">
        <w:rPr>
          <w:rFonts w:cs="Calibri"/>
          <w:spacing w:val="1"/>
          <w:lang w:val="es-ES"/>
        </w:rPr>
        <w:t>o</w:t>
      </w:r>
      <w:r w:rsidRPr="00783481">
        <w:rPr>
          <w:rFonts w:cs="Calibri"/>
          <w:spacing w:val="-1"/>
          <w:lang w:val="es-ES"/>
        </w:rPr>
        <w:t>b</w:t>
      </w:r>
      <w:r w:rsidRPr="00783481">
        <w:rPr>
          <w:rFonts w:cs="Calibri"/>
          <w:lang w:val="es-ES"/>
        </w:rPr>
        <w:t>re</w:t>
      </w:r>
      <w:r w:rsidRPr="00783481">
        <w:rPr>
          <w:rFonts w:cs="Calibri"/>
          <w:spacing w:val="1"/>
          <w:lang w:val="es-ES"/>
        </w:rPr>
        <w:t xml:space="preserve"> </w:t>
      </w:r>
      <w:r w:rsidRPr="00783481">
        <w:rPr>
          <w:rFonts w:cs="Calibri"/>
          <w:spacing w:val="-2"/>
          <w:lang w:val="es-ES"/>
        </w:rPr>
        <w:t>t</w:t>
      </w:r>
      <w:r w:rsidRPr="00783481">
        <w:rPr>
          <w:rFonts w:cs="Calibri"/>
          <w:spacing w:val="1"/>
          <w:lang w:val="es-ES"/>
        </w:rPr>
        <w:t>o</w:t>
      </w:r>
      <w:r w:rsidRPr="00783481">
        <w:rPr>
          <w:rFonts w:cs="Calibri"/>
          <w:spacing w:val="-3"/>
          <w:lang w:val="es-ES"/>
        </w:rPr>
        <w:t>d</w:t>
      </w:r>
      <w:r w:rsidRPr="00783481">
        <w:rPr>
          <w:rFonts w:cs="Calibri"/>
          <w:spacing w:val="1"/>
          <w:lang w:val="es-ES"/>
        </w:rPr>
        <w:t>o</w:t>
      </w:r>
      <w:r w:rsidRPr="00783481">
        <w:rPr>
          <w:rFonts w:cs="Calibri"/>
          <w:lang w:val="es-ES"/>
        </w:rPr>
        <w:t>, ci</w:t>
      </w:r>
      <w:r w:rsidRPr="00783481">
        <w:rPr>
          <w:rFonts w:cs="Calibri"/>
          <w:spacing w:val="-1"/>
          <w:lang w:val="es-ES"/>
        </w:rPr>
        <w:t>ud</w:t>
      </w:r>
      <w:r w:rsidRPr="00783481">
        <w:rPr>
          <w:rFonts w:cs="Calibri"/>
          <w:lang w:val="es-ES"/>
        </w:rPr>
        <w:t>a</w:t>
      </w:r>
      <w:r w:rsidRPr="00783481">
        <w:rPr>
          <w:rFonts w:cs="Calibri"/>
          <w:spacing w:val="-1"/>
          <w:lang w:val="es-ES"/>
        </w:rPr>
        <w:t>d</w:t>
      </w:r>
      <w:r w:rsidRPr="00783481">
        <w:rPr>
          <w:rFonts w:cs="Calibri"/>
          <w:lang w:val="es-ES"/>
        </w:rPr>
        <w:t>a</w:t>
      </w:r>
      <w:r w:rsidRPr="00783481">
        <w:rPr>
          <w:rFonts w:cs="Calibri"/>
          <w:spacing w:val="-1"/>
          <w:lang w:val="es-ES"/>
        </w:rPr>
        <w:t>n</w:t>
      </w:r>
      <w:r w:rsidRPr="00783481">
        <w:rPr>
          <w:rFonts w:cs="Calibri"/>
          <w:lang w:val="es-ES"/>
        </w:rPr>
        <w:t>os</w:t>
      </w:r>
      <w:r w:rsidRPr="00783481">
        <w:rPr>
          <w:rFonts w:cs="Calibri"/>
          <w:spacing w:val="1"/>
          <w:lang w:val="es-ES"/>
        </w:rPr>
        <w:t xml:space="preserve"> </w:t>
      </w:r>
      <w:r w:rsidRPr="00783481">
        <w:rPr>
          <w:rFonts w:cs="Calibri"/>
          <w:lang w:val="es-ES"/>
        </w:rPr>
        <w:t>del cielo y</w:t>
      </w:r>
      <w:r w:rsidRPr="00783481">
        <w:rPr>
          <w:rFonts w:cs="Calibri"/>
          <w:spacing w:val="1"/>
          <w:lang w:val="es-ES"/>
        </w:rPr>
        <w:t xml:space="preserve"> </w:t>
      </w:r>
      <w:r w:rsidRPr="00783481">
        <w:rPr>
          <w:rFonts w:cs="Calibri"/>
          <w:lang w:val="es-ES"/>
        </w:rPr>
        <w:t xml:space="preserve">que, por lo tanto, nuestra </w:t>
      </w:r>
      <w:r w:rsidRPr="00783481">
        <w:rPr>
          <w:rFonts w:cs="Calibri"/>
          <w:spacing w:val="1"/>
          <w:lang w:val="es-ES"/>
        </w:rPr>
        <w:t>m</w:t>
      </w:r>
      <w:r w:rsidRPr="00783481">
        <w:rPr>
          <w:rFonts w:cs="Calibri"/>
          <w:lang w:val="es-ES"/>
        </w:rPr>
        <w:t>ir</w:t>
      </w:r>
      <w:r w:rsidRPr="00783481">
        <w:rPr>
          <w:rFonts w:cs="Calibri"/>
          <w:spacing w:val="-1"/>
          <w:lang w:val="es-ES"/>
        </w:rPr>
        <w:t>ad</w:t>
      </w:r>
      <w:r w:rsidRPr="00783481">
        <w:rPr>
          <w:rFonts w:cs="Calibri"/>
          <w:lang w:val="es-ES"/>
        </w:rPr>
        <w:t>a de</w:t>
      </w:r>
      <w:r w:rsidRPr="00783481">
        <w:rPr>
          <w:rFonts w:cs="Calibri"/>
          <w:spacing w:val="-3"/>
          <w:lang w:val="es-ES"/>
        </w:rPr>
        <w:t>b</w:t>
      </w:r>
      <w:r w:rsidRPr="00783481">
        <w:rPr>
          <w:rFonts w:cs="Calibri"/>
          <w:lang w:val="es-ES"/>
        </w:rPr>
        <w:t>emos</w:t>
      </w:r>
      <w:r w:rsidRPr="00783481">
        <w:rPr>
          <w:rFonts w:cs="Calibri"/>
          <w:spacing w:val="-1"/>
          <w:lang w:val="es-ES"/>
        </w:rPr>
        <w:t xml:space="preserve"> </w:t>
      </w:r>
      <w:r w:rsidRPr="00783481">
        <w:rPr>
          <w:rFonts w:cs="Calibri"/>
          <w:spacing w:val="1"/>
          <w:lang w:val="es-ES"/>
        </w:rPr>
        <w:t>m</w:t>
      </w:r>
      <w:r w:rsidRPr="00783481">
        <w:rPr>
          <w:rFonts w:cs="Calibri"/>
          <w:lang w:val="es-ES"/>
        </w:rPr>
        <w:t>a</w:t>
      </w:r>
      <w:r w:rsidRPr="00783481">
        <w:rPr>
          <w:rFonts w:cs="Calibri"/>
          <w:spacing w:val="-1"/>
          <w:lang w:val="es-ES"/>
        </w:rPr>
        <w:t>n</w:t>
      </w:r>
      <w:r w:rsidRPr="00783481">
        <w:rPr>
          <w:rFonts w:cs="Calibri"/>
          <w:lang w:val="es-ES"/>
        </w:rPr>
        <w:t>t</w:t>
      </w:r>
      <w:r w:rsidRPr="00783481">
        <w:rPr>
          <w:rFonts w:cs="Calibri"/>
          <w:spacing w:val="1"/>
          <w:lang w:val="es-ES"/>
        </w:rPr>
        <w:t>e</w:t>
      </w:r>
      <w:r w:rsidRPr="00783481">
        <w:rPr>
          <w:rFonts w:cs="Calibri"/>
          <w:spacing w:val="-1"/>
          <w:lang w:val="es-ES"/>
        </w:rPr>
        <w:t>n</w:t>
      </w:r>
      <w:r w:rsidRPr="00783481">
        <w:rPr>
          <w:rFonts w:cs="Calibri"/>
          <w:lang w:val="es-ES"/>
        </w:rPr>
        <w:t>erla</w:t>
      </w:r>
      <w:r w:rsidRPr="00783481">
        <w:rPr>
          <w:rFonts w:cs="Calibri"/>
          <w:spacing w:val="-2"/>
          <w:lang w:val="es-ES"/>
        </w:rPr>
        <w:t xml:space="preserve"> siempre </w:t>
      </w:r>
      <w:r w:rsidRPr="00783481">
        <w:rPr>
          <w:rFonts w:cs="Calibri"/>
          <w:spacing w:val="-1"/>
          <w:lang w:val="es-ES"/>
        </w:rPr>
        <w:t>d</w:t>
      </w:r>
      <w:r w:rsidRPr="00783481">
        <w:rPr>
          <w:rFonts w:cs="Calibri"/>
          <w:lang w:val="es-ES"/>
        </w:rPr>
        <w:t>ir</w:t>
      </w:r>
      <w:r w:rsidRPr="00783481">
        <w:rPr>
          <w:rFonts w:cs="Calibri"/>
          <w:spacing w:val="-1"/>
          <w:lang w:val="es-ES"/>
        </w:rPr>
        <w:t>ig</w:t>
      </w:r>
      <w:r w:rsidRPr="00783481">
        <w:rPr>
          <w:rFonts w:cs="Calibri"/>
          <w:lang w:val="es-ES"/>
        </w:rPr>
        <w:t>i</w:t>
      </w:r>
      <w:r w:rsidRPr="00783481">
        <w:rPr>
          <w:rFonts w:cs="Calibri"/>
          <w:spacing w:val="-1"/>
          <w:lang w:val="es-ES"/>
        </w:rPr>
        <w:t>d</w:t>
      </w:r>
      <w:r w:rsidRPr="00783481">
        <w:rPr>
          <w:rFonts w:cs="Calibri"/>
          <w:lang w:val="es-ES"/>
        </w:rPr>
        <w:t>a</w:t>
      </w:r>
      <w:r w:rsidRPr="00783481">
        <w:rPr>
          <w:rFonts w:cs="Calibri"/>
          <w:spacing w:val="1"/>
          <w:lang w:val="es-ES"/>
        </w:rPr>
        <w:t xml:space="preserve"> </w:t>
      </w:r>
      <w:r w:rsidRPr="00783481">
        <w:rPr>
          <w:rFonts w:cs="Calibri"/>
          <w:spacing w:val="-1"/>
          <w:lang w:val="es-ES"/>
        </w:rPr>
        <w:t>h</w:t>
      </w:r>
      <w:r w:rsidRPr="00783481">
        <w:rPr>
          <w:rFonts w:cs="Calibri"/>
          <w:lang w:val="es-ES"/>
        </w:rPr>
        <w:t>acia</w:t>
      </w:r>
      <w:r w:rsidRPr="00783481">
        <w:rPr>
          <w:rFonts w:cs="Calibri"/>
          <w:spacing w:val="-2"/>
          <w:lang w:val="es-ES"/>
        </w:rPr>
        <w:t xml:space="preserve"> </w:t>
      </w:r>
      <w:r w:rsidRPr="00783481">
        <w:rPr>
          <w:rFonts w:cs="Calibri"/>
          <w:spacing w:val="1"/>
          <w:lang w:val="es-ES"/>
        </w:rPr>
        <w:t>D</w:t>
      </w:r>
      <w:r w:rsidRPr="00783481">
        <w:rPr>
          <w:rFonts w:cs="Calibri"/>
          <w:spacing w:val="-3"/>
          <w:lang w:val="es-ES"/>
        </w:rPr>
        <w:t>i</w:t>
      </w:r>
      <w:r w:rsidRPr="00783481">
        <w:rPr>
          <w:rFonts w:cs="Calibri"/>
          <w:spacing w:val="1"/>
          <w:lang w:val="es-ES"/>
        </w:rPr>
        <w:t>o</w:t>
      </w:r>
      <w:r w:rsidRPr="00783481">
        <w:rPr>
          <w:rFonts w:cs="Calibri"/>
          <w:lang w:val="es-ES"/>
        </w:rPr>
        <w:t xml:space="preserve">s (cf. </w:t>
      </w:r>
      <w:r w:rsidRPr="00783481">
        <w:rPr>
          <w:rFonts w:cs="Calibri"/>
          <w:b/>
          <w:lang w:val="es-ES"/>
        </w:rPr>
        <w:t>Mt 6,25-34</w:t>
      </w:r>
      <w:r w:rsidRPr="00783481">
        <w:rPr>
          <w:rFonts w:cs="Calibri"/>
          <w:lang w:val="es-ES"/>
        </w:rPr>
        <w:t>).</w:t>
      </w:r>
    </w:p>
    <w:p w:rsidR="00E0247D" w:rsidRPr="00783481" w:rsidRDefault="00E0247D" w:rsidP="00E0247D">
      <w:pPr>
        <w:spacing w:after="0" w:line="240" w:lineRule="auto"/>
        <w:ind w:left="142" w:hanging="142"/>
        <w:rPr>
          <w:rFonts w:cs="Calibri"/>
          <w:lang w:val="es-ES"/>
        </w:rPr>
      </w:pPr>
    </w:p>
    <w:p w:rsidR="00E0247D" w:rsidRPr="00783481" w:rsidRDefault="00E0247D" w:rsidP="002E78C2">
      <w:pPr>
        <w:numPr>
          <w:ilvl w:val="0"/>
          <w:numId w:val="31"/>
        </w:numPr>
        <w:tabs>
          <w:tab w:val="left" w:pos="0"/>
        </w:tabs>
        <w:spacing w:after="0" w:line="240" w:lineRule="auto"/>
        <w:ind w:left="0" w:right="70" w:hanging="426"/>
        <w:contextualSpacing/>
        <w:jc w:val="both"/>
        <w:rPr>
          <w:rFonts w:cs="Calibri"/>
          <w:spacing w:val="22"/>
          <w:lang w:val="es-ES"/>
        </w:rPr>
      </w:pPr>
      <w:r w:rsidRPr="00783481">
        <w:rPr>
          <w:rFonts w:cs="Calibri"/>
          <w:b/>
          <w:i/>
          <w:spacing w:val="1"/>
          <w:lang w:val="es-ES"/>
        </w:rPr>
        <w:t>S</w:t>
      </w:r>
      <w:r w:rsidRPr="00783481">
        <w:rPr>
          <w:rFonts w:cs="Calibri"/>
          <w:b/>
          <w:i/>
          <w:lang w:val="es-ES"/>
        </w:rPr>
        <w:t>é</w:t>
      </w:r>
      <w:r w:rsidRPr="00783481">
        <w:rPr>
          <w:rFonts w:cs="Calibri"/>
          <w:b/>
          <w:i/>
          <w:spacing w:val="15"/>
          <w:lang w:val="es-ES"/>
        </w:rPr>
        <w:t xml:space="preserve"> </w:t>
      </w:r>
      <w:r w:rsidRPr="00783481">
        <w:rPr>
          <w:rFonts w:cs="Calibri"/>
          <w:b/>
          <w:i/>
          <w:spacing w:val="-1"/>
          <w:lang w:val="es-ES"/>
        </w:rPr>
        <w:t>pa</w:t>
      </w:r>
      <w:r w:rsidRPr="00783481">
        <w:rPr>
          <w:rFonts w:cs="Calibri"/>
          <w:b/>
          <w:i/>
          <w:lang w:val="es-ES"/>
        </w:rPr>
        <w:t>c</w:t>
      </w:r>
      <w:r w:rsidRPr="00783481">
        <w:rPr>
          <w:rFonts w:cs="Calibri"/>
          <w:b/>
          <w:i/>
          <w:spacing w:val="-1"/>
          <w:lang w:val="es-ES"/>
        </w:rPr>
        <w:t>i</w:t>
      </w:r>
      <w:r w:rsidRPr="00783481">
        <w:rPr>
          <w:rFonts w:cs="Calibri"/>
          <w:b/>
          <w:i/>
          <w:lang w:val="es-ES"/>
        </w:rPr>
        <w:t>ente y abre bien los ojos. ¡Esp</w:t>
      </w:r>
      <w:r w:rsidRPr="00783481">
        <w:rPr>
          <w:rFonts w:cs="Calibri"/>
          <w:b/>
          <w:i/>
          <w:spacing w:val="-2"/>
          <w:lang w:val="es-ES"/>
        </w:rPr>
        <w:t>e</w:t>
      </w:r>
      <w:r w:rsidRPr="00783481">
        <w:rPr>
          <w:rFonts w:cs="Calibri"/>
          <w:b/>
          <w:i/>
          <w:spacing w:val="1"/>
          <w:lang w:val="es-ES"/>
        </w:rPr>
        <w:t>r</w:t>
      </w:r>
      <w:r w:rsidRPr="00783481">
        <w:rPr>
          <w:rFonts w:cs="Calibri"/>
          <w:b/>
          <w:i/>
          <w:lang w:val="es-ES"/>
        </w:rPr>
        <w:t>a</w:t>
      </w:r>
      <w:r w:rsidRPr="00783481">
        <w:rPr>
          <w:rFonts w:cs="Calibri"/>
          <w:b/>
          <w:i/>
          <w:spacing w:val="14"/>
          <w:lang w:val="es-ES"/>
        </w:rPr>
        <w:t xml:space="preserve"> </w:t>
      </w:r>
      <w:r w:rsidRPr="00783481">
        <w:rPr>
          <w:rFonts w:cs="Calibri"/>
          <w:b/>
          <w:i/>
          <w:lang w:val="es-ES"/>
        </w:rPr>
        <w:t>en</w:t>
      </w:r>
      <w:r w:rsidRPr="00783481">
        <w:rPr>
          <w:rFonts w:cs="Calibri"/>
          <w:b/>
          <w:i/>
          <w:spacing w:val="14"/>
          <w:lang w:val="es-ES"/>
        </w:rPr>
        <w:t xml:space="preserve"> </w:t>
      </w:r>
      <w:r w:rsidRPr="00783481">
        <w:rPr>
          <w:rFonts w:cs="Calibri"/>
          <w:b/>
          <w:i/>
          <w:lang w:val="es-ES"/>
        </w:rPr>
        <w:t>el</w:t>
      </w:r>
      <w:r w:rsidRPr="00783481">
        <w:rPr>
          <w:rFonts w:cs="Calibri"/>
          <w:b/>
          <w:i/>
          <w:spacing w:val="15"/>
          <w:lang w:val="es-ES"/>
        </w:rPr>
        <w:t xml:space="preserve"> </w:t>
      </w:r>
      <w:r w:rsidRPr="00783481">
        <w:rPr>
          <w:rFonts w:cs="Calibri"/>
          <w:b/>
          <w:i/>
          <w:spacing w:val="-1"/>
          <w:lang w:val="es-ES"/>
        </w:rPr>
        <w:t>S</w:t>
      </w:r>
      <w:r w:rsidRPr="00783481">
        <w:rPr>
          <w:rFonts w:cs="Calibri"/>
          <w:b/>
          <w:i/>
          <w:lang w:val="es-ES"/>
        </w:rPr>
        <w:t>eñ</w:t>
      </w:r>
      <w:r w:rsidRPr="00783481">
        <w:rPr>
          <w:rFonts w:cs="Calibri"/>
          <w:b/>
          <w:i/>
          <w:spacing w:val="-1"/>
          <w:lang w:val="es-ES"/>
        </w:rPr>
        <w:t>o</w:t>
      </w:r>
      <w:r w:rsidRPr="00783481">
        <w:rPr>
          <w:rFonts w:cs="Calibri"/>
          <w:b/>
          <w:i/>
          <w:lang w:val="es-ES"/>
        </w:rPr>
        <w:t>r!</w:t>
      </w:r>
      <w:r w:rsidRPr="00783481">
        <w:rPr>
          <w:rFonts w:cs="Calibri"/>
          <w:spacing w:val="15"/>
          <w:lang w:val="es-ES"/>
        </w:rPr>
        <w:t xml:space="preserve"> B</w:t>
      </w:r>
      <w:r w:rsidRPr="00783481">
        <w:rPr>
          <w:rFonts w:cs="Calibri"/>
          <w:spacing w:val="-1"/>
          <w:lang w:val="es-ES"/>
        </w:rPr>
        <w:t>u</w:t>
      </w:r>
      <w:r w:rsidRPr="00783481">
        <w:rPr>
          <w:rFonts w:cs="Calibri"/>
          <w:lang w:val="es-ES"/>
        </w:rPr>
        <w:t>sca</w:t>
      </w:r>
      <w:r w:rsidRPr="00783481">
        <w:rPr>
          <w:rFonts w:cs="Calibri"/>
          <w:spacing w:val="15"/>
          <w:lang w:val="es-ES"/>
        </w:rPr>
        <w:t xml:space="preserve"> </w:t>
      </w:r>
      <w:r w:rsidRPr="00783481">
        <w:rPr>
          <w:rFonts w:cs="Calibri"/>
          <w:lang w:val="es-ES"/>
        </w:rPr>
        <w:t>ayu</w:t>
      </w:r>
      <w:r w:rsidRPr="00783481">
        <w:rPr>
          <w:rFonts w:cs="Calibri"/>
          <w:spacing w:val="-1"/>
          <w:lang w:val="es-ES"/>
        </w:rPr>
        <w:t>d</w:t>
      </w:r>
      <w:r w:rsidRPr="00783481">
        <w:rPr>
          <w:rFonts w:cs="Calibri"/>
          <w:lang w:val="es-ES"/>
        </w:rPr>
        <w:t>a</w:t>
      </w:r>
      <w:r w:rsidRPr="00783481">
        <w:rPr>
          <w:rFonts w:cs="Calibri"/>
          <w:spacing w:val="15"/>
          <w:lang w:val="es-ES"/>
        </w:rPr>
        <w:t xml:space="preserve"> </w:t>
      </w:r>
      <w:r w:rsidRPr="00783481">
        <w:rPr>
          <w:rFonts w:cs="Calibri"/>
          <w:lang w:val="es-ES"/>
        </w:rPr>
        <w:t>c</w:t>
      </w:r>
      <w:r w:rsidRPr="00783481">
        <w:rPr>
          <w:rFonts w:cs="Calibri"/>
          <w:spacing w:val="1"/>
          <w:lang w:val="es-ES"/>
        </w:rPr>
        <w:t>o</w:t>
      </w:r>
      <w:r w:rsidRPr="00783481">
        <w:rPr>
          <w:rFonts w:cs="Calibri"/>
          <w:lang w:val="es-ES"/>
        </w:rPr>
        <w:t>n</w:t>
      </w:r>
      <w:r w:rsidRPr="00783481">
        <w:rPr>
          <w:rFonts w:cs="Calibri"/>
          <w:spacing w:val="14"/>
          <w:lang w:val="es-ES"/>
        </w:rPr>
        <w:t xml:space="preserve"> </w:t>
      </w:r>
      <w:r w:rsidRPr="00783481">
        <w:rPr>
          <w:rFonts w:cs="Calibri"/>
          <w:lang w:val="es-ES"/>
        </w:rPr>
        <w:t>al</w:t>
      </w:r>
      <w:r w:rsidRPr="00783481">
        <w:rPr>
          <w:rFonts w:cs="Calibri"/>
          <w:spacing w:val="-4"/>
          <w:lang w:val="es-ES"/>
        </w:rPr>
        <w:t>g</w:t>
      </w:r>
      <w:r w:rsidRPr="00783481">
        <w:rPr>
          <w:rFonts w:cs="Calibri"/>
          <w:spacing w:val="-1"/>
          <w:lang w:val="es-ES"/>
        </w:rPr>
        <w:t>u</w:t>
      </w:r>
      <w:r w:rsidRPr="00783481">
        <w:rPr>
          <w:rFonts w:cs="Calibri"/>
          <w:lang w:val="es-ES"/>
        </w:rPr>
        <w:t>ien</w:t>
      </w:r>
      <w:r w:rsidRPr="00783481">
        <w:rPr>
          <w:rFonts w:cs="Calibri"/>
          <w:spacing w:val="14"/>
          <w:lang w:val="es-ES"/>
        </w:rPr>
        <w:t xml:space="preserve"> </w:t>
      </w:r>
      <w:r w:rsidRPr="00783481">
        <w:rPr>
          <w:rFonts w:cs="Calibri"/>
          <w:spacing w:val="-1"/>
          <w:lang w:val="es-ES"/>
        </w:rPr>
        <w:t>d</w:t>
      </w:r>
      <w:r w:rsidRPr="00783481">
        <w:rPr>
          <w:rFonts w:cs="Calibri"/>
          <w:lang w:val="es-ES"/>
        </w:rPr>
        <w:t>e</w:t>
      </w:r>
      <w:r w:rsidRPr="00783481">
        <w:rPr>
          <w:rFonts w:cs="Calibri"/>
          <w:spacing w:val="15"/>
          <w:lang w:val="es-ES"/>
        </w:rPr>
        <w:t xml:space="preserve"> </w:t>
      </w:r>
      <w:r w:rsidRPr="00783481">
        <w:rPr>
          <w:rFonts w:cs="Calibri"/>
          <w:lang w:val="es-ES"/>
        </w:rPr>
        <w:t>c</w:t>
      </w:r>
      <w:r w:rsidRPr="00783481">
        <w:rPr>
          <w:rFonts w:cs="Calibri"/>
          <w:spacing w:val="1"/>
          <w:lang w:val="es-ES"/>
        </w:rPr>
        <w:t>o</w:t>
      </w:r>
      <w:r w:rsidRPr="00783481">
        <w:rPr>
          <w:rFonts w:cs="Calibri"/>
          <w:spacing w:val="-1"/>
          <w:lang w:val="es-ES"/>
        </w:rPr>
        <w:t>n</w:t>
      </w:r>
      <w:r w:rsidRPr="00783481">
        <w:rPr>
          <w:rFonts w:cs="Calibri"/>
          <w:lang w:val="es-ES"/>
        </w:rPr>
        <w:t>fi</w:t>
      </w:r>
      <w:r w:rsidRPr="00783481">
        <w:rPr>
          <w:rFonts w:cs="Calibri"/>
          <w:spacing w:val="-1"/>
          <w:lang w:val="es-ES"/>
        </w:rPr>
        <w:t>anz</w:t>
      </w:r>
      <w:r w:rsidRPr="00783481">
        <w:rPr>
          <w:rFonts w:cs="Calibri"/>
          <w:lang w:val="es-ES"/>
        </w:rPr>
        <w:t>a</w:t>
      </w:r>
      <w:r w:rsidRPr="00783481">
        <w:rPr>
          <w:rFonts w:cs="Calibri"/>
          <w:spacing w:val="15"/>
          <w:lang w:val="es-ES"/>
        </w:rPr>
        <w:t xml:space="preserve"> que viva entregado en los caminos de Dios</w:t>
      </w:r>
      <w:r w:rsidRPr="00783481">
        <w:rPr>
          <w:rFonts w:cs="Calibri"/>
          <w:lang w:val="es-ES"/>
        </w:rPr>
        <w:t>,</w:t>
      </w:r>
      <w:r w:rsidRPr="00783481">
        <w:rPr>
          <w:rFonts w:cs="Calibri"/>
          <w:spacing w:val="15"/>
          <w:lang w:val="es-ES"/>
        </w:rPr>
        <w:t xml:space="preserve"> y pídele </w:t>
      </w:r>
      <w:r w:rsidRPr="00783481">
        <w:rPr>
          <w:rFonts w:cs="Calibri"/>
          <w:spacing w:val="-1"/>
          <w:lang w:val="es-ES"/>
        </w:rPr>
        <w:t>u</w:t>
      </w:r>
      <w:r w:rsidRPr="00783481">
        <w:rPr>
          <w:rFonts w:cs="Calibri"/>
          <w:lang w:val="es-ES"/>
        </w:rPr>
        <w:t>n</w:t>
      </w:r>
      <w:r w:rsidRPr="00783481">
        <w:rPr>
          <w:rFonts w:cs="Calibri"/>
          <w:spacing w:val="4"/>
          <w:lang w:val="es-ES"/>
        </w:rPr>
        <w:t xml:space="preserve"> </w:t>
      </w:r>
      <w:r w:rsidRPr="00783481">
        <w:rPr>
          <w:rFonts w:cs="Calibri"/>
          <w:spacing w:val="-1"/>
          <w:lang w:val="es-ES"/>
        </w:rPr>
        <w:t>bu</w:t>
      </w:r>
      <w:r w:rsidRPr="00783481">
        <w:rPr>
          <w:rFonts w:cs="Calibri"/>
          <w:lang w:val="es-ES"/>
        </w:rPr>
        <w:t>en</w:t>
      </w:r>
      <w:r w:rsidRPr="00783481">
        <w:rPr>
          <w:rFonts w:cs="Calibri"/>
          <w:spacing w:val="2"/>
          <w:lang w:val="es-ES"/>
        </w:rPr>
        <w:t xml:space="preserve"> </w:t>
      </w:r>
      <w:r w:rsidRPr="00783481">
        <w:rPr>
          <w:rFonts w:cs="Calibri"/>
          <w:lang w:val="es-ES"/>
        </w:rPr>
        <w:t>c</w:t>
      </w:r>
      <w:r w:rsidRPr="00783481">
        <w:rPr>
          <w:rFonts w:cs="Calibri"/>
          <w:spacing w:val="1"/>
          <w:lang w:val="es-ES"/>
        </w:rPr>
        <w:t>o</w:t>
      </w:r>
      <w:r w:rsidRPr="00783481">
        <w:rPr>
          <w:rFonts w:cs="Calibri"/>
          <w:spacing w:val="-1"/>
          <w:lang w:val="es-ES"/>
        </w:rPr>
        <w:t>n</w:t>
      </w:r>
      <w:r w:rsidRPr="00783481">
        <w:rPr>
          <w:rFonts w:cs="Calibri"/>
          <w:spacing w:val="-2"/>
          <w:lang w:val="es-ES"/>
        </w:rPr>
        <w:t>s</w:t>
      </w:r>
      <w:r w:rsidRPr="00783481">
        <w:rPr>
          <w:rFonts w:cs="Calibri"/>
          <w:lang w:val="es-ES"/>
        </w:rPr>
        <w:t>ej</w:t>
      </w:r>
      <w:r w:rsidRPr="00783481">
        <w:rPr>
          <w:rFonts w:cs="Calibri"/>
          <w:spacing w:val="2"/>
          <w:lang w:val="es-ES"/>
        </w:rPr>
        <w:t>o</w:t>
      </w:r>
      <w:r w:rsidRPr="00783481">
        <w:rPr>
          <w:rFonts w:cs="Calibri"/>
          <w:lang w:val="es-ES"/>
        </w:rPr>
        <w:t>.</w:t>
      </w:r>
      <w:r w:rsidRPr="00783481">
        <w:rPr>
          <w:rFonts w:cs="Calibri"/>
          <w:spacing w:val="3"/>
          <w:lang w:val="es-ES"/>
        </w:rPr>
        <w:t xml:space="preserve"> Hacerlo con dos o tres es mejor. Así dijo Jesucristo: “…con dos personas el testimonio es válido” (</w:t>
      </w:r>
      <w:r w:rsidRPr="00783481">
        <w:rPr>
          <w:rFonts w:cs="Calibri"/>
          <w:b/>
          <w:spacing w:val="3"/>
          <w:lang w:val="es-ES"/>
        </w:rPr>
        <w:t>Jn 8,17</w:t>
      </w:r>
      <w:r w:rsidRPr="00783481">
        <w:rPr>
          <w:rFonts w:cs="Calibri"/>
          <w:spacing w:val="3"/>
          <w:lang w:val="es-ES"/>
        </w:rPr>
        <w:t xml:space="preserve">). Si dos o más que no se hayan puesto de acuerdo te dicen lo mismo, eso es verdad, y puedes seguir dicho consejo. </w:t>
      </w:r>
      <w:r w:rsidRPr="00783481">
        <w:rPr>
          <w:rFonts w:cs="Calibri"/>
          <w:spacing w:val="-1"/>
          <w:lang w:val="es-ES"/>
        </w:rPr>
        <w:t>P</w:t>
      </w:r>
      <w:r w:rsidRPr="00783481">
        <w:rPr>
          <w:rFonts w:cs="Calibri"/>
          <w:lang w:val="es-ES"/>
        </w:rPr>
        <w:t>e</w:t>
      </w:r>
      <w:r w:rsidRPr="00783481">
        <w:rPr>
          <w:rFonts w:cs="Calibri"/>
          <w:spacing w:val="-2"/>
          <w:lang w:val="es-ES"/>
        </w:rPr>
        <w:t>r</w:t>
      </w:r>
      <w:r w:rsidRPr="00783481">
        <w:rPr>
          <w:rFonts w:cs="Calibri"/>
          <w:lang w:val="es-ES"/>
        </w:rPr>
        <w:t>o</w:t>
      </w:r>
      <w:r w:rsidRPr="00783481">
        <w:rPr>
          <w:rFonts w:cs="Calibri"/>
          <w:spacing w:val="3"/>
          <w:lang w:val="es-ES"/>
        </w:rPr>
        <w:t xml:space="preserve"> </w:t>
      </w:r>
      <w:r w:rsidRPr="00783481">
        <w:rPr>
          <w:rFonts w:cs="Calibri"/>
          <w:lang w:val="es-ES"/>
        </w:rPr>
        <w:t>a</w:t>
      </w:r>
      <w:r w:rsidRPr="00783481">
        <w:rPr>
          <w:rFonts w:cs="Calibri"/>
          <w:spacing w:val="-1"/>
          <w:lang w:val="es-ES"/>
        </w:rPr>
        <w:t>b</w:t>
      </w:r>
      <w:r w:rsidRPr="00783481">
        <w:rPr>
          <w:rFonts w:cs="Calibri"/>
          <w:lang w:val="es-ES"/>
        </w:rPr>
        <w:t>re</w:t>
      </w:r>
      <w:r w:rsidRPr="00783481">
        <w:rPr>
          <w:rFonts w:cs="Calibri"/>
          <w:spacing w:val="5"/>
          <w:lang w:val="es-ES"/>
        </w:rPr>
        <w:t xml:space="preserve"> </w:t>
      </w:r>
      <w:r w:rsidRPr="00783481">
        <w:rPr>
          <w:rFonts w:cs="Calibri"/>
          <w:spacing w:val="-1"/>
          <w:lang w:val="es-ES"/>
        </w:rPr>
        <w:t>b</w:t>
      </w:r>
      <w:r w:rsidRPr="00783481">
        <w:rPr>
          <w:rFonts w:cs="Calibri"/>
          <w:lang w:val="es-ES"/>
        </w:rPr>
        <w:t>ien</w:t>
      </w:r>
      <w:r w:rsidRPr="00783481">
        <w:rPr>
          <w:rFonts w:cs="Calibri"/>
          <w:spacing w:val="2"/>
          <w:lang w:val="es-ES"/>
        </w:rPr>
        <w:t xml:space="preserve"> </w:t>
      </w:r>
      <w:r w:rsidRPr="00783481">
        <w:rPr>
          <w:rFonts w:cs="Calibri"/>
          <w:lang w:val="es-ES"/>
        </w:rPr>
        <w:t>l</w:t>
      </w:r>
      <w:r w:rsidRPr="00783481">
        <w:rPr>
          <w:rFonts w:cs="Calibri"/>
          <w:spacing w:val="1"/>
          <w:lang w:val="es-ES"/>
        </w:rPr>
        <w:t>o</w:t>
      </w:r>
      <w:r w:rsidRPr="00783481">
        <w:rPr>
          <w:rFonts w:cs="Calibri"/>
          <w:lang w:val="es-ES"/>
        </w:rPr>
        <w:t xml:space="preserve">s </w:t>
      </w:r>
      <w:r w:rsidRPr="00783481">
        <w:rPr>
          <w:rFonts w:cs="Calibri"/>
          <w:spacing w:val="1"/>
          <w:lang w:val="es-ES"/>
        </w:rPr>
        <w:t>o</w:t>
      </w:r>
      <w:r w:rsidRPr="00783481">
        <w:rPr>
          <w:rFonts w:cs="Calibri"/>
          <w:lang w:val="es-ES"/>
        </w:rPr>
        <w:t>j</w:t>
      </w:r>
      <w:r w:rsidRPr="00783481">
        <w:rPr>
          <w:rFonts w:cs="Calibri"/>
          <w:spacing w:val="-1"/>
          <w:lang w:val="es-ES"/>
        </w:rPr>
        <w:t>o</w:t>
      </w:r>
      <w:r w:rsidRPr="00783481">
        <w:rPr>
          <w:rFonts w:cs="Calibri"/>
          <w:spacing w:val="1"/>
          <w:lang w:val="es-ES"/>
        </w:rPr>
        <w:t>s</w:t>
      </w:r>
      <w:r w:rsidRPr="00783481">
        <w:rPr>
          <w:rFonts w:cs="Calibri"/>
          <w:lang w:val="es-ES"/>
        </w:rPr>
        <w:t>,</w:t>
      </w:r>
      <w:r w:rsidRPr="00783481">
        <w:rPr>
          <w:rFonts w:cs="Calibri"/>
          <w:spacing w:val="2"/>
          <w:lang w:val="es-ES"/>
        </w:rPr>
        <w:t xml:space="preserve"> </w:t>
      </w:r>
      <w:r w:rsidRPr="00783481">
        <w:rPr>
          <w:rFonts w:cs="Calibri"/>
          <w:lang w:val="es-ES"/>
        </w:rPr>
        <w:t>y</w:t>
      </w:r>
      <w:r w:rsidRPr="00783481">
        <w:rPr>
          <w:rFonts w:cs="Calibri"/>
          <w:spacing w:val="6"/>
          <w:lang w:val="es-ES"/>
        </w:rPr>
        <w:t xml:space="preserve"> </w:t>
      </w:r>
      <w:r w:rsidRPr="00783481">
        <w:rPr>
          <w:rFonts w:cs="Calibri"/>
          <w:spacing w:val="-3"/>
          <w:lang w:val="es-ES"/>
        </w:rPr>
        <w:t>a</w:t>
      </w:r>
      <w:r w:rsidRPr="00783481">
        <w:rPr>
          <w:rFonts w:cs="Calibri"/>
          <w:lang w:val="es-ES"/>
        </w:rPr>
        <w:t>seg</w:t>
      </w:r>
      <w:r w:rsidRPr="00783481">
        <w:rPr>
          <w:rFonts w:cs="Calibri"/>
          <w:spacing w:val="-1"/>
          <w:lang w:val="es-ES"/>
        </w:rPr>
        <w:t>ú</w:t>
      </w:r>
      <w:r w:rsidRPr="00783481">
        <w:rPr>
          <w:rFonts w:cs="Calibri"/>
          <w:spacing w:val="-3"/>
          <w:lang w:val="es-ES"/>
        </w:rPr>
        <w:t>r</w:t>
      </w:r>
      <w:r w:rsidRPr="00783481">
        <w:rPr>
          <w:rFonts w:cs="Calibri"/>
          <w:lang w:val="es-ES"/>
        </w:rPr>
        <w:t>ate</w:t>
      </w:r>
      <w:r w:rsidRPr="00783481">
        <w:rPr>
          <w:rFonts w:cs="Calibri"/>
          <w:spacing w:val="6"/>
          <w:lang w:val="es-ES"/>
        </w:rPr>
        <w:t xml:space="preserve"> </w:t>
      </w:r>
      <w:r w:rsidRPr="00783481">
        <w:rPr>
          <w:rFonts w:cs="Calibri"/>
          <w:spacing w:val="-3"/>
          <w:lang w:val="es-ES"/>
        </w:rPr>
        <w:t>d</w:t>
      </w:r>
      <w:r w:rsidRPr="00783481">
        <w:rPr>
          <w:rFonts w:cs="Calibri"/>
          <w:lang w:val="es-ES"/>
        </w:rPr>
        <w:t>e</w:t>
      </w:r>
      <w:r w:rsidRPr="00783481">
        <w:rPr>
          <w:rFonts w:cs="Calibri"/>
          <w:spacing w:val="5"/>
          <w:lang w:val="es-ES"/>
        </w:rPr>
        <w:t xml:space="preserve"> </w:t>
      </w:r>
      <w:r w:rsidRPr="00783481">
        <w:rPr>
          <w:rFonts w:cs="Calibri"/>
          <w:spacing w:val="-1"/>
          <w:lang w:val="es-ES"/>
        </w:rPr>
        <w:t>qu</w:t>
      </w:r>
      <w:r w:rsidRPr="00783481">
        <w:rPr>
          <w:rFonts w:cs="Calibri"/>
          <w:lang w:val="es-ES"/>
        </w:rPr>
        <w:t>e</w:t>
      </w:r>
      <w:r w:rsidRPr="00783481">
        <w:rPr>
          <w:rFonts w:cs="Calibri"/>
          <w:spacing w:val="3"/>
          <w:lang w:val="es-ES"/>
        </w:rPr>
        <w:t xml:space="preserve"> </w:t>
      </w:r>
      <w:r w:rsidRPr="00783481">
        <w:rPr>
          <w:rFonts w:cs="Calibri"/>
          <w:lang w:val="es-ES"/>
        </w:rPr>
        <w:t>e</w:t>
      </w:r>
      <w:r w:rsidRPr="00783481">
        <w:rPr>
          <w:rFonts w:cs="Calibri"/>
          <w:spacing w:val="-2"/>
          <w:lang w:val="es-ES"/>
        </w:rPr>
        <w:t>s</w:t>
      </w:r>
      <w:r w:rsidRPr="00783481">
        <w:rPr>
          <w:rFonts w:cs="Calibri"/>
          <w:lang w:val="es-ES"/>
        </w:rPr>
        <w:t>e</w:t>
      </w:r>
      <w:r w:rsidRPr="00783481">
        <w:rPr>
          <w:rFonts w:cs="Calibri"/>
          <w:spacing w:val="3"/>
          <w:lang w:val="es-ES"/>
        </w:rPr>
        <w:t xml:space="preserve"> </w:t>
      </w:r>
      <w:r w:rsidRPr="00783481">
        <w:rPr>
          <w:rFonts w:cs="Calibri"/>
          <w:lang w:val="es-ES"/>
        </w:rPr>
        <w:t>al</w:t>
      </w:r>
      <w:r w:rsidRPr="00783481">
        <w:rPr>
          <w:rFonts w:cs="Calibri"/>
          <w:spacing w:val="-1"/>
          <w:lang w:val="es-ES"/>
        </w:rPr>
        <w:t>gu</w:t>
      </w:r>
      <w:r w:rsidRPr="00783481">
        <w:rPr>
          <w:rFonts w:cs="Calibri"/>
          <w:lang w:val="es-ES"/>
        </w:rPr>
        <w:t>ien</w:t>
      </w:r>
      <w:r w:rsidRPr="00783481">
        <w:rPr>
          <w:rFonts w:cs="Calibri"/>
          <w:spacing w:val="4"/>
          <w:lang w:val="es-ES"/>
        </w:rPr>
        <w:t xml:space="preserve"> </w:t>
      </w:r>
      <w:r w:rsidRPr="00783481">
        <w:rPr>
          <w:rFonts w:cs="Calibri"/>
          <w:spacing w:val="-2"/>
          <w:lang w:val="es-ES"/>
        </w:rPr>
        <w:t>t</w:t>
      </w:r>
      <w:r w:rsidRPr="00783481">
        <w:rPr>
          <w:rFonts w:cs="Calibri"/>
          <w:lang w:val="es-ES"/>
        </w:rPr>
        <w:t>e</w:t>
      </w:r>
      <w:r w:rsidRPr="00783481">
        <w:rPr>
          <w:rFonts w:cs="Calibri"/>
          <w:spacing w:val="5"/>
          <w:lang w:val="es-ES"/>
        </w:rPr>
        <w:t xml:space="preserve"> </w:t>
      </w:r>
      <w:r w:rsidRPr="00783481">
        <w:rPr>
          <w:rFonts w:cs="Calibri"/>
          <w:spacing w:val="-3"/>
          <w:lang w:val="es-ES"/>
        </w:rPr>
        <w:t>h</w:t>
      </w:r>
      <w:r w:rsidRPr="00783481">
        <w:rPr>
          <w:rFonts w:cs="Calibri"/>
          <w:lang w:val="es-ES"/>
        </w:rPr>
        <w:t>a</w:t>
      </w:r>
      <w:r w:rsidRPr="00783481">
        <w:rPr>
          <w:rFonts w:cs="Calibri"/>
          <w:spacing w:val="-1"/>
          <w:lang w:val="es-ES"/>
        </w:rPr>
        <w:t>b</w:t>
      </w:r>
      <w:r w:rsidRPr="00783481">
        <w:rPr>
          <w:rFonts w:cs="Calibri"/>
          <w:lang w:val="es-ES"/>
        </w:rPr>
        <w:t>le</w:t>
      </w:r>
      <w:r w:rsidRPr="00783481">
        <w:rPr>
          <w:rFonts w:cs="Calibri"/>
          <w:spacing w:val="5"/>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spacing w:val="-1"/>
          <w:lang w:val="es-ES"/>
        </w:rPr>
        <w:t>p</w:t>
      </w:r>
      <w:r w:rsidRPr="00783481">
        <w:rPr>
          <w:rFonts w:cs="Calibri"/>
          <w:lang w:val="es-ES"/>
        </w:rPr>
        <w:t>arte</w:t>
      </w:r>
      <w:r w:rsidRPr="00783481">
        <w:rPr>
          <w:rFonts w:cs="Calibri"/>
          <w:spacing w:val="3"/>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spacing w:val="1"/>
          <w:lang w:val="es-ES"/>
        </w:rPr>
        <w:t>D</w:t>
      </w:r>
      <w:r w:rsidRPr="00783481">
        <w:rPr>
          <w:rFonts w:cs="Calibri"/>
          <w:spacing w:val="-3"/>
          <w:lang w:val="es-ES"/>
        </w:rPr>
        <w:t>i</w:t>
      </w:r>
      <w:r w:rsidRPr="00783481">
        <w:rPr>
          <w:rFonts w:cs="Calibri"/>
          <w:spacing w:val="1"/>
          <w:lang w:val="es-ES"/>
        </w:rPr>
        <w:t>o</w:t>
      </w:r>
      <w:r w:rsidRPr="00783481">
        <w:rPr>
          <w:rFonts w:cs="Calibri"/>
          <w:lang w:val="es-ES"/>
        </w:rPr>
        <w:t>s,</w:t>
      </w:r>
      <w:r w:rsidRPr="00783481">
        <w:rPr>
          <w:rFonts w:cs="Calibri"/>
          <w:spacing w:val="2"/>
          <w:lang w:val="es-ES"/>
        </w:rPr>
        <w:t xml:space="preserve"> </w:t>
      </w:r>
      <w:r w:rsidRPr="00783481">
        <w:rPr>
          <w:rFonts w:cs="Calibri"/>
          <w:lang w:val="es-ES"/>
        </w:rPr>
        <w:t xml:space="preserve">y </w:t>
      </w:r>
      <w:r w:rsidRPr="00783481">
        <w:rPr>
          <w:rFonts w:cs="Calibri"/>
          <w:spacing w:val="-1"/>
          <w:lang w:val="es-ES"/>
        </w:rPr>
        <w:t>n</w:t>
      </w:r>
      <w:r w:rsidRPr="00783481">
        <w:rPr>
          <w:rFonts w:cs="Calibri"/>
          <w:lang w:val="es-ES"/>
        </w:rPr>
        <w:t>o</w:t>
      </w:r>
      <w:r w:rsidRPr="00783481">
        <w:rPr>
          <w:rFonts w:cs="Calibri"/>
          <w:spacing w:val="18"/>
          <w:lang w:val="es-ES"/>
        </w:rPr>
        <w:t xml:space="preserve"> </w:t>
      </w:r>
      <w:r w:rsidRPr="00783481">
        <w:rPr>
          <w:rFonts w:cs="Calibri"/>
          <w:spacing w:val="-1"/>
          <w:lang w:val="es-ES"/>
        </w:rPr>
        <w:t>qu</w:t>
      </w:r>
      <w:r w:rsidRPr="00783481">
        <w:rPr>
          <w:rFonts w:cs="Calibri"/>
          <w:lang w:val="es-ES"/>
        </w:rPr>
        <w:t>e</w:t>
      </w:r>
      <w:r w:rsidRPr="00783481">
        <w:rPr>
          <w:rFonts w:cs="Calibri"/>
          <w:spacing w:val="15"/>
          <w:lang w:val="es-ES"/>
        </w:rPr>
        <w:t xml:space="preserve"> </w:t>
      </w:r>
      <w:r w:rsidRPr="00783481">
        <w:rPr>
          <w:rFonts w:cs="Calibri"/>
          <w:lang w:val="es-ES"/>
        </w:rPr>
        <w:t>s</w:t>
      </w:r>
      <w:r w:rsidRPr="00783481">
        <w:rPr>
          <w:rFonts w:cs="Calibri"/>
          <w:spacing w:val="-2"/>
          <w:lang w:val="es-ES"/>
        </w:rPr>
        <w:t>e</w:t>
      </w:r>
      <w:r w:rsidRPr="00783481">
        <w:rPr>
          <w:rFonts w:cs="Calibri"/>
          <w:lang w:val="es-ES"/>
        </w:rPr>
        <w:t>a</w:t>
      </w:r>
      <w:r w:rsidRPr="00783481">
        <w:rPr>
          <w:rFonts w:cs="Calibri"/>
          <w:spacing w:val="17"/>
          <w:lang w:val="es-ES"/>
        </w:rPr>
        <w:t xml:space="preserve"> </w:t>
      </w:r>
      <w:r w:rsidRPr="00783481">
        <w:rPr>
          <w:rFonts w:cs="Calibri"/>
          <w:lang w:val="es-ES"/>
        </w:rPr>
        <w:t>j</w:t>
      </w:r>
      <w:r w:rsidRPr="00783481">
        <w:rPr>
          <w:rFonts w:cs="Calibri"/>
          <w:spacing w:val="-1"/>
          <w:lang w:val="es-ES"/>
        </w:rPr>
        <w:t>u</w:t>
      </w:r>
      <w:r w:rsidRPr="00783481">
        <w:rPr>
          <w:rFonts w:cs="Calibri"/>
          <w:spacing w:val="-2"/>
          <w:lang w:val="es-ES"/>
        </w:rPr>
        <w:t>s</w:t>
      </w:r>
      <w:r w:rsidRPr="00783481">
        <w:rPr>
          <w:rFonts w:cs="Calibri"/>
          <w:lang w:val="es-ES"/>
        </w:rPr>
        <w:t>ta</w:t>
      </w:r>
      <w:r w:rsidRPr="00783481">
        <w:rPr>
          <w:rFonts w:cs="Calibri"/>
          <w:spacing w:val="-1"/>
          <w:lang w:val="es-ES"/>
        </w:rPr>
        <w:t>m</w:t>
      </w:r>
      <w:r w:rsidRPr="00783481">
        <w:rPr>
          <w:rFonts w:cs="Calibri"/>
          <w:lang w:val="es-ES"/>
        </w:rPr>
        <w:t>ente el lobo que para tratar de comerse a la caperucita se vistió como su abuelita.</w:t>
      </w:r>
      <w:r w:rsidRPr="00783481">
        <w:rPr>
          <w:rFonts w:cs="Calibri"/>
          <w:spacing w:val="3"/>
          <w:lang w:val="es-ES"/>
        </w:rPr>
        <w:t xml:space="preserve"> </w:t>
      </w:r>
    </w:p>
    <w:p w:rsidR="00E0247D" w:rsidRPr="00783481" w:rsidRDefault="00E0247D" w:rsidP="00E0247D">
      <w:pPr>
        <w:tabs>
          <w:tab w:val="left" w:pos="142"/>
        </w:tabs>
        <w:spacing w:after="0" w:line="240" w:lineRule="auto"/>
        <w:ind w:right="70" w:hanging="426"/>
        <w:contextualSpacing/>
        <w:jc w:val="both"/>
        <w:rPr>
          <w:rFonts w:cs="Calibri"/>
          <w:spacing w:val="22"/>
          <w:lang w:val="es-ES"/>
        </w:rPr>
      </w:pPr>
    </w:p>
    <w:p w:rsidR="00E251D6" w:rsidRPr="00783481" w:rsidRDefault="00E0247D" w:rsidP="002E78C2">
      <w:pPr>
        <w:numPr>
          <w:ilvl w:val="0"/>
          <w:numId w:val="31"/>
        </w:numPr>
        <w:tabs>
          <w:tab w:val="left" w:pos="0"/>
        </w:tabs>
        <w:spacing w:after="0" w:line="240" w:lineRule="auto"/>
        <w:ind w:left="0" w:right="70" w:hanging="426"/>
        <w:contextualSpacing/>
        <w:jc w:val="both"/>
        <w:rPr>
          <w:rFonts w:cs="Calibri"/>
          <w:i/>
          <w:spacing w:val="22"/>
          <w:lang w:val="es-ES"/>
        </w:rPr>
      </w:pPr>
      <w:r w:rsidRPr="00783481">
        <w:rPr>
          <w:rFonts w:cs="Calibri"/>
          <w:b/>
          <w:i/>
          <w:spacing w:val="3"/>
          <w:lang w:val="es-ES"/>
        </w:rPr>
        <w:t>¿Quieres una señal para reconocer cuando alguien te habla de parte de Dios y no de parte del Diablo?</w:t>
      </w:r>
      <w:r w:rsidRPr="00783481">
        <w:rPr>
          <w:rFonts w:cs="Calibri"/>
          <w:i/>
          <w:spacing w:val="3"/>
          <w:lang w:val="es-ES"/>
        </w:rPr>
        <w:t xml:space="preserve"> </w:t>
      </w:r>
    </w:p>
    <w:p w:rsidR="00E0247D" w:rsidRPr="00783481" w:rsidRDefault="00E0247D" w:rsidP="00C8316A">
      <w:pPr>
        <w:numPr>
          <w:ilvl w:val="0"/>
          <w:numId w:val="489"/>
        </w:numPr>
        <w:tabs>
          <w:tab w:val="left" w:pos="0"/>
        </w:tabs>
        <w:spacing w:after="0" w:line="240" w:lineRule="auto"/>
        <w:ind w:left="0" w:right="70" w:hanging="284"/>
        <w:contextualSpacing/>
        <w:jc w:val="both"/>
        <w:rPr>
          <w:rFonts w:cs="Calibri"/>
          <w:spacing w:val="22"/>
          <w:lang w:val="es-ES"/>
        </w:rPr>
      </w:pPr>
      <w:r w:rsidRPr="00783481">
        <w:rPr>
          <w:rFonts w:cs="Calibri"/>
          <w:spacing w:val="3"/>
          <w:lang w:val="es-ES"/>
        </w:rPr>
        <w:t xml:space="preserve">Te pondrá a dudar de todo lo que te ha unido a Dios desde tus antepasados; y no con sólidas bases, sino con medias verdades, muchas de ellas inexistentes en la Biblia. Te dirá, por ejemplo, que </w:t>
      </w:r>
      <w:r w:rsidRPr="00783481">
        <w:rPr>
          <w:rFonts w:cs="Calibri"/>
          <w:smallCaps/>
          <w:spacing w:val="3"/>
          <w:lang w:val="es-ES"/>
        </w:rPr>
        <w:t>sólo la Biblia basta</w:t>
      </w:r>
      <w:r w:rsidRPr="00783481">
        <w:rPr>
          <w:rFonts w:cs="Calibri"/>
          <w:spacing w:val="3"/>
          <w:lang w:val="es-ES"/>
        </w:rPr>
        <w:t xml:space="preserve">, siendo que eso no sale en ninguna parte de la Biblia (Ver: GB, </w:t>
      </w:r>
      <w:r w:rsidR="002B177D" w:rsidRPr="00783481">
        <w:rPr>
          <w:rFonts w:cs="Calibri"/>
          <w:spacing w:val="3"/>
          <w:lang w:val="es-ES"/>
        </w:rPr>
        <w:t>91</w:t>
      </w:r>
      <w:r w:rsidRPr="00783481">
        <w:rPr>
          <w:rFonts w:cs="Calibri"/>
          <w:spacing w:val="3"/>
          <w:lang w:val="es-ES"/>
        </w:rPr>
        <w:t>-</w:t>
      </w:r>
      <w:r w:rsidR="000619B0" w:rsidRPr="00783481">
        <w:rPr>
          <w:rFonts w:cs="Calibri"/>
          <w:spacing w:val="3"/>
          <w:lang w:val="es-ES"/>
        </w:rPr>
        <w:t>93</w:t>
      </w:r>
      <w:r w:rsidRPr="00783481">
        <w:rPr>
          <w:rFonts w:cs="Calibri"/>
          <w:spacing w:val="3"/>
          <w:lang w:val="es-ES"/>
        </w:rPr>
        <w:t xml:space="preserve">). Te inventará, falsamente, que María no es ninguna virgen o que las imágenes cristianas son demonios. </w:t>
      </w:r>
    </w:p>
    <w:p w:rsidR="00E0247D" w:rsidRPr="00783481" w:rsidRDefault="00E0247D" w:rsidP="00C8316A">
      <w:pPr>
        <w:numPr>
          <w:ilvl w:val="0"/>
          <w:numId w:val="489"/>
        </w:numPr>
        <w:tabs>
          <w:tab w:val="left" w:pos="0"/>
        </w:tabs>
        <w:spacing w:after="0" w:line="240" w:lineRule="auto"/>
        <w:ind w:left="0" w:right="70" w:hanging="284"/>
        <w:contextualSpacing/>
        <w:jc w:val="both"/>
        <w:rPr>
          <w:rFonts w:cs="Calibri"/>
          <w:spacing w:val="22"/>
          <w:lang w:val="es-ES"/>
        </w:rPr>
      </w:pPr>
      <w:r w:rsidRPr="00783481">
        <w:rPr>
          <w:rFonts w:cs="Calibri"/>
          <w:spacing w:val="3"/>
          <w:lang w:val="es-ES"/>
        </w:rPr>
        <w:t>Se precavido (a) ante quien busca hacerte dudar de lo que no posees suficiente información. Levanta mucha sospecha</w:t>
      </w:r>
      <w:r w:rsidRPr="00783481">
        <w:rPr>
          <w:rFonts w:cs="Calibri"/>
          <w:spacing w:val="2"/>
          <w:lang w:val="es-ES"/>
        </w:rPr>
        <w:t xml:space="preserve"> que alguien te resuelva necesidades económicas o te saque de un vicio (cf. </w:t>
      </w:r>
      <w:r w:rsidRPr="00783481">
        <w:rPr>
          <w:rFonts w:cs="Calibri"/>
          <w:b/>
          <w:spacing w:val="2"/>
          <w:lang w:val="es-ES"/>
        </w:rPr>
        <w:t>Lc 4,1-13</w:t>
      </w:r>
      <w:r w:rsidRPr="00783481">
        <w:rPr>
          <w:rFonts w:cs="Calibri"/>
          <w:spacing w:val="2"/>
          <w:lang w:val="es-ES"/>
        </w:rPr>
        <w:t xml:space="preserve">; </w:t>
      </w:r>
      <w:r w:rsidRPr="00783481">
        <w:rPr>
          <w:rFonts w:cs="Calibri"/>
          <w:b/>
          <w:spacing w:val="2"/>
          <w:lang w:val="es-ES"/>
        </w:rPr>
        <w:t>Rm 16, 17-18</w:t>
      </w:r>
      <w:r w:rsidRPr="00783481">
        <w:rPr>
          <w:rFonts w:cs="Calibri"/>
          <w:spacing w:val="2"/>
          <w:lang w:val="es-ES"/>
        </w:rPr>
        <w:t>)</w:t>
      </w:r>
      <w:r w:rsidRPr="00783481">
        <w:rPr>
          <w:rFonts w:cs="Calibri"/>
          <w:lang w:val="es-ES"/>
        </w:rPr>
        <w:t>,</w:t>
      </w:r>
      <w:r w:rsidRPr="00783481">
        <w:rPr>
          <w:rFonts w:cs="Calibri"/>
          <w:spacing w:val="4"/>
          <w:lang w:val="es-ES"/>
        </w:rPr>
        <w:t xml:space="preserve"> y que</w:t>
      </w:r>
      <w:r w:rsidRPr="00783481">
        <w:rPr>
          <w:rFonts w:cs="Calibri"/>
          <w:spacing w:val="3"/>
          <w:lang w:val="es-ES"/>
        </w:rPr>
        <w:t xml:space="preserve"> </w:t>
      </w:r>
      <w:r w:rsidRPr="00783481">
        <w:rPr>
          <w:rFonts w:cs="Calibri"/>
          <w:lang w:val="es-ES"/>
        </w:rPr>
        <w:t>la</w:t>
      </w:r>
      <w:r w:rsidRPr="00783481">
        <w:rPr>
          <w:rFonts w:cs="Calibri"/>
          <w:spacing w:val="3"/>
          <w:lang w:val="es-ES"/>
        </w:rPr>
        <w:t xml:space="preserve"> </w:t>
      </w:r>
      <w:r w:rsidRPr="00783481">
        <w:rPr>
          <w:rFonts w:cs="Calibri"/>
          <w:lang w:val="es-ES"/>
        </w:rPr>
        <w:t>i</w:t>
      </w:r>
      <w:r w:rsidRPr="00783481">
        <w:rPr>
          <w:rFonts w:cs="Calibri"/>
          <w:spacing w:val="-1"/>
          <w:lang w:val="es-ES"/>
        </w:rPr>
        <w:t>n</w:t>
      </w:r>
      <w:r w:rsidRPr="00783481">
        <w:rPr>
          <w:rFonts w:cs="Calibri"/>
          <w:spacing w:val="-2"/>
          <w:lang w:val="es-ES"/>
        </w:rPr>
        <w:t>t</w:t>
      </w:r>
      <w:r w:rsidRPr="00783481">
        <w:rPr>
          <w:rFonts w:cs="Calibri"/>
          <w:lang w:val="es-ES"/>
        </w:rPr>
        <w:t>enc</w:t>
      </w:r>
      <w:r w:rsidRPr="00783481">
        <w:rPr>
          <w:rFonts w:cs="Calibri"/>
          <w:spacing w:val="-3"/>
          <w:lang w:val="es-ES"/>
        </w:rPr>
        <w:t>i</w:t>
      </w:r>
      <w:r w:rsidRPr="00783481">
        <w:rPr>
          <w:rFonts w:cs="Calibri"/>
          <w:spacing w:val="1"/>
          <w:lang w:val="es-ES"/>
        </w:rPr>
        <w:t>ó</w:t>
      </w:r>
      <w:r w:rsidRPr="00783481">
        <w:rPr>
          <w:rFonts w:cs="Calibri"/>
          <w:lang w:val="es-ES"/>
        </w:rPr>
        <w:t>n de toda esa ayuda es que reniegues del Bautismo y de la Iglesia Católica, y que vivas luego para enfrentarla.</w:t>
      </w:r>
    </w:p>
    <w:p w:rsidR="00E0247D" w:rsidRPr="00783481" w:rsidRDefault="00E0247D" w:rsidP="00E0247D">
      <w:pPr>
        <w:tabs>
          <w:tab w:val="left" w:pos="0"/>
        </w:tabs>
        <w:spacing w:after="0" w:line="240" w:lineRule="auto"/>
        <w:ind w:right="70"/>
        <w:contextualSpacing/>
        <w:jc w:val="both"/>
        <w:rPr>
          <w:rFonts w:cs="Calibri"/>
          <w:lang w:val="es-ES"/>
        </w:rPr>
      </w:pPr>
    </w:p>
    <w:p w:rsidR="00E0247D" w:rsidRPr="00783481" w:rsidRDefault="00E0247D" w:rsidP="002E78C2">
      <w:pPr>
        <w:numPr>
          <w:ilvl w:val="0"/>
          <w:numId w:val="31"/>
        </w:numPr>
        <w:tabs>
          <w:tab w:val="left" w:pos="142"/>
        </w:tabs>
        <w:spacing w:after="0" w:line="240" w:lineRule="auto"/>
        <w:ind w:left="0" w:right="70" w:hanging="426"/>
        <w:contextualSpacing/>
        <w:jc w:val="both"/>
        <w:rPr>
          <w:rFonts w:cs="Calibri"/>
          <w:spacing w:val="22"/>
          <w:lang w:val="es-ES"/>
        </w:rPr>
      </w:pPr>
      <w:r w:rsidRPr="00783481">
        <w:rPr>
          <w:rFonts w:cs="Calibri"/>
          <w:b/>
          <w:i/>
          <w:lang w:val="es-ES"/>
        </w:rPr>
        <w:t>Ten claro que todos los milagros son prodigios, pero que no todos los prodigios son milagros</w:t>
      </w:r>
      <w:r w:rsidRPr="00783481">
        <w:rPr>
          <w:rFonts w:cs="Calibri"/>
          <w:i/>
          <w:lang w:val="es-ES"/>
        </w:rPr>
        <w:t>.</w:t>
      </w:r>
      <w:r w:rsidRPr="00783481">
        <w:rPr>
          <w:rFonts w:cs="Calibri"/>
          <w:lang w:val="es-ES"/>
        </w:rPr>
        <w:t xml:space="preserve"> </w:t>
      </w:r>
      <w:r w:rsidR="00EE055B" w:rsidRPr="00783481">
        <w:rPr>
          <w:rFonts w:cs="Calibri"/>
          <w:lang w:val="es-ES"/>
        </w:rPr>
        <w:t>P</w:t>
      </w:r>
      <w:r w:rsidRPr="00783481">
        <w:rPr>
          <w:rFonts w:cs="Calibri"/>
          <w:lang w:val="es-ES"/>
        </w:rPr>
        <w:t xml:space="preserve">uede haber falsos milagros, y de eso nos hace claras advertencias la Sagrada Escritura (cf. </w:t>
      </w:r>
      <w:r w:rsidRPr="00783481">
        <w:rPr>
          <w:rFonts w:cs="Calibri"/>
          <w:b/>
          <w:lang w:val="es-ES"/>
        </w:rPr>
        <w:t>Mt 7, 15-23</w:t>
      </w:r>
      <w:r w:rsidRPr="00783481">
        <w:rPr>
          <w:rFonts w:cs="Calibri"/>
          <w:lang w:val="es-ES"/>
        </w:rPr>
        <w:t xml:space="preserve">; </w:t>
      </w:r>
      <w:r w:rsidRPr="00783481">
        <w:rPr>
          <w:rFonts w:cs="Calibri"/>
          <w:b/>
          <w:lang w:val="es-ES"/>
        </w:rPr>
        <w:t>24,23-25</w:t>
      </w:r>
      <w:r w:rsidRPr="00783481">
        <w:rPr>
          <w:rFonts w:cs="Calibri"/>
          <w:lang w:val="es-ES"/>
        </w:rPr>
        <w:t xml:space="preserve">; </w:t>
      </w:r>
      <w:r w:rsidRPr="00783481">
        <w:rPr>
          <w:rFonts w:cs="Calibri"/>
          <w:b/>
          <w:lang w:val="es-ES"/>
        </w:rPr>
        <w:t>Mc 13,21-23</w:t>
      </w:r>
      <w:r w:rsidRPr="00783481">
        <w:rPr>
          <w:rFonts w:cs="Calibri"/>
          <w:lang w:val="es-ES"/>
        </w:rPr>
        <w:t xml:space="preserve">; </w:t>
      </w:r>
      <w:r w:rsidRPr="00783481">
        <w:rPr>
          <w:rFonts w:cs="Calibri"/>
          <w:b/>
          <w:lang w:val="es-ES"/>
        </w:rPr>
        <w:t>2Te 2,1-17</w:t>
      </w:r>
      <w:r w:rsidRPr="00783481">
        <w:rPr>
          <w:rFonts w:cs="Calibri"/>
          <w:lang w:val="es-ES"/>
        </w:rPr>
        <w:t xml:space="preserve">; </w:t>
      </w:r>
      <w:r w:rsidRPr="00783481">
        <w:rPr>
          <w:rFonts w:cs="Calibri"/>
          <w:b/>
          <w:lang w:val="es-ES"/>
        </w:rPr>
        <w:t>2Pe 2,1-17</w:t>
      </w:r>
      <w:r w:rsidRPr="00783481">
        <w:rPr>
          <w:rFonts w:cs="Calibri"/>
          <w:lang w:val="es-ES"/>
        </w:rPr>
        <w:t>). Seducidos por el beneficio muchas almas no se dan cuenta del tropiezo.</w:t>
      </w:r>
      <w:r w:rsidRPr="00783481">
        <w:rPr>
          <w:rFonts w:cs="Calibri"/>
          <w:spacing w:val="8"/>
          <w:lang w:val="es-ES"/>
        </w:rPr>
        <w:t xml:space="preserve"> A</w:t>
      </w:r>
      <w:r w:rsidRPr="00783481">
        <w:rPr>
          <w:rFonts w:cs="Calibri"/>
          <w:lang w:val="es-ES"/>
        </w:rPr>
        <w:t>c</w:t>
      </w:r>
      <w:r w:rsidRPr="00783481">
        <w:rPr>
          <w:rFonts w:cs="Calibri"/>
          <w:spacing w:val="-1"/>
          <w:lang w:val="es-ES"/>
        </w:rPr>
        <w:t>uda pronto</w:t>
      </w:r>
      <w:r w:rsidRPr="00783481">
        <w:rPr>
          <w:rFonts w:cs="Calibri"/>
          <w:spacing w:val="4"/>
          <w:lang w:val="es-ES"/>
        </w:rPr>
        <w:t xml:space="preserve"> </w:t>
      </w:r>
      <w:r w:rsidRPr="00783481">
        <w:rPr>
          <w:rFonts w:cs="Calibri"/>
          <w:lang w:val="es-ES"/>
        </w:rPr>
        <w:t>a</w:t>
      </w:r>
      <w:r w:rsidRPr="00783481">
        <w:rPr>
          <w:rFonts w:cs="Calibri"/>
          <w:spacing w:val="3"/>
          <w:lang w:val="es-ES"/>
        </w:rPr>
        <w:t xml:space="preserve"> </w:t>
      </w:r>
      <w:r w:rsidRPr="00783481">
        <w:rPr>
          <w:rFonts w:cs="Calibri"/>
          <w:lang w:val="es-ES"/>
        </w:rPr>
        <w:t>la</w:t>
      </w:r>
      <w:r w:rsidRPr="00783481">
        <w:rPr>
          <w:rFonts w:cs="Calibri"/>
          <w:spacing w:val="3"/>
          <w:lang w:val="es-ES"/>
        </w:rPr>
        <w:t xml:space="preserve"> </w:t>
      </w:r>
      <w:r w:rsidRPr="00783481">
        <w:rPr>
          <w:rFonts w:cs="Calibri"/>
          <w:spacing w:val="1"/>
          <w:lang w:val="es-ES"/>
        </w:rPr>
        <w:t>o</w:t>
      </w:r>
      <w:r w:rsidRPr="00783481">
        <w:rPr>
          <w:rFonts w:cs="Calibri"/>
          <w:lang w:val="es-ES"/>
        </w:rPr>
        <w:t>rac</w:t>
      </w:r>
      <w:r w:rsidRPr="00783481">
        <w:rPr>
          <w:rFonts w:cs="Calibri"/>
          <w:spacing w:val="-3"/>
          <w:lang w:val="es-ES"/>
        </w:rPr>
        <w:t>i</w:t>
      </w:r>
      <w:r w:rsidRPr="00783481">
        <w:rPr>
          <w:rFonts w:cs="Calibri"/>
          <w:spacing w:val="1"/>
          <w:lang w:val="es-ES"/>
        </w:rPr>
        <w:t>ó</w:t>
      </w:r>
      <w:r w:rsidRPr="00783481">
        <w:rPr>
          <w:rFonts w:cs="Calibri"/>
          <w:lang w:val="es-ES"/>
        </w:rPr>
        <w:t>n</w:t>
      </w:r>
      <w:r w:rsidRPr="00783481">
        <w:rPr>
          <w:rFonts w:cs="Calibri"/>
          <w:spacing w:val="2"/>
          <w:lang w:val="es-ES"/>
        </w:rPr>
        <w:t xml:space="preserve"> </w:t>
      </w:r>
      <w:r w:rsidRPr="00783481">
        <w:rPr>
          <w:rFonts w:cs="Calibri"/>
          <w:lang w:val="es-ES"/>
        </w:rPr>
        <w:t>y</w:t>
      </w:r>
      <w:r w:rsidRPr="00783481">
        <w:rPr>
          <w:rFonts w:cs="Calibri"/>
          <w:spacing w:val="4"/>
          <w:lang w:val="es-ES"/>
        </w:rPr>
        <w:t xml:space="preserve"> </w:t>
      </w:r>
      <w:r w:rsidRPr="00783481">
        <w:rPr>
          <w:rFonts w:cs="Calibri"/>
          <w:lang w:val="es-ES"/>
        </w:rPr>
        <w:t>a</w:t>
      </w:r>
      <w:r w:rsidRPr="00783481">
        <w:rPr>
          <w:rFonts w:cs="Calibri"/>
          <w:spacing w:val="3"/>
          <w:lang w:val="es-ES"/>
        </w:rPr>
        <w:t xml:space="preserve"> </w:t>
      </w:r>
      <w:r w:rsidRPr="00783481">
        <w:rPr>
          <w:rFonts w:cs="Calibri"/>
          <w:lang w:val="es-ES"/>
        </w:rPr>
        <w:t>la</w:t>
      </w:r>
      <w:r w:rsidRPr="00783481">
        <w:rPr>
          <w:rFonts w:cs="Calibri"/>
          <w:spacing w:val="3"/>
          <w:lang w:val="es-ES"/>
        </w:rPr>
        <w:t xml:space="preserve"> </w:t>
      </w:r>
      <w:r w:rsidRPr="00783481">
        <w:rPr>
          <w:rFonts w:cs="Calibri"/>
          <w:spacing w:val="-1"/>
          <w:lang w:val="es-ES"/>
        </w:rPr>
        <w:t>P</w:t>
      </w:r>
      <w:r w:rsidRPr="00783481">
        <w:rPr>
          <w:rFonts w:cs="Calibri"/>
          <w:lang w:val="es-ES"/>
        </w:rPr>
        <w:t>al</w:t>
      </w:r>
      <w:r w:rsidRPr="00783481">
        <w:rPr>
          <w:rFonts w:cs="Calibri"/>
          <w:spacing w:val="-1"/>
          <w:lang w:val="es-ES"/>
        </w:rPr>
        <w:t>ab</w:t>
      </w:r>
      <w:r w:rsidRPr="00783481">
        <w:rPr>
          <w:rFonts w:cs="Calibri"/>
          <w:lang w:val="es-ES"/>
        </w:rPr>
        <w:t>ra</w:t>
      </w:r>
      <w:r w:rsidRPr="00783481">
        <w:rPr>
          <w:rFonts w:cs="Calibri"/>
          <w:spacing w:val="3"/>
          <w:lang w:val="es-ES"/>
        </w:rPr>
        <w:t xml:space="preserve"> </w:t>
      </w:r>
      <w:r w:rsidRPr="00783481">
        <w:rPr>
          <w:rFonts w:cs="Calibri"/>
          <w:spacing w:val="-1"/>
          <w:lang w:val="es-ES"/>
        </w:rPr>
        <w:t>d</w:t>
      </w:r>
      <w:r w:rsidRPr="00783481">
        <w:rPr>
          <w:rFonts w:cs="Calibri"/>
          <w:lang w:val="es-ES"/>
        </w:rPr>
        <w:t>e</w:t>
      </w:r>
      <w:r w:rsidRPr="00783481">
        <w:rPr>
          <w:rFonts w:cs="Calibri"/>
          <w:spacing w:val="4"/>
          <w:lang w:val="es-ES"/>
        </w:rPr>
        <w:t xml:space="preserve"> </w:t>
      </w:r>
      <w:r w:rsidRPr="00783481">
        <w:rPr>
          <w:rFonts w:cs="Calibri"/>
          <w:spacing w:val="1"/>
          <w:lang w:val="es-ES"/>
        </w:rPr>
        <w:t>D</w:t>
      </w:r>
      <w:r w:rsidRPr="00783481">
        <w:rPr>
          <w:rFonts w:cs="Calibri"/>
          <w:lang w:val="es-ES"/>
        </w:rPr>
        <w:t>i</w:t>
      </w:r>
      <w:r w:rsidRPr="00783481">
        <w:rPr>
          <w:rFonts w:cs="Calibri"/>
          <w:spacing w:val="1"/>
          <w:lang w:val="es-ES"/>
        </w:rPr>
        <w:t>o</w:t>
      </w:r>
      <w:r w:rsidRPr="00783481">
        <w:rPr>
          <w:rFonts w:cs="Calibri"/>
          <w:lang w:val="es-ES"/>
        </w:rPr>
        <w:t>s,</w:t>
      </w:r>
      <w:r w:rsidRPr="00783481">
        <w:rPr>
          <w:rFonts w:cs="Calibri"/>
          <w:spacing w:val="1"/>
          <w:lang w:val="es-ES"/>
        </w:rPr>
        <w:t xml:space="preserve"> </w:t>
      </w:r>
      <w:r w:rsidRPr="00783481">
        <w:rPr>
          <w:rFonts w:cs="Calibri"/>
          <w:lang w:val="es-ES"/>
        </w:rPr>
        <w:t>y</w:t>
      </w:r>
      <w:r w:rsidRPr="00783481">
        <w:rPr>
          <w:rFonts w:cs="Calibri"/>
          <w:spacing w:val="4"/>
          <w:lang w:val="es-ES"/>
        </w:rPr>
        <w:t xml:space="preserve"> </w:t>
      </w:r>
      <w:r w:rsidRPr="00783481">
        <w:rPr>
          <w:rFonts w:cs="Calibri"/>
          <w:spacing w:val="-1"/>
          <w:lang w:val="es-ES"/>
        </w:rPr>
        <w:t>n</w:t>
      </w:r>
      <w:r w:rsidRPr="00783481">
        <w:rPr>
          <w:rFonts w:cs="Calibri"/>
          <w:lang w:val="es-ES"/>
        </w:rPr>
        <w:t>o</w:t>
      </w:r>
      <w:r w:rsidRPr="00783481">
        <w:rPr>
          <w:rFonts w:cs="Calibri"/>
          <w:spacing w:val="4"/>
          <w:lang w:val="es-ES"/>
        </w:rPr>
        <w:t xml:space="preserve"> </w:t>
      </w:r>
      <w:r w:rsidRPr="00783481">
        <w:rPr>
          <w:rFonts w:cs="Calibri"/>
          <w:lang w:val="es-ES"/>
        </w:rPr>
        <w:t>a</w:t>
      </w:r>
      <w:r w:rsidRPr="00783481">
        <w:rPr>
          <w:rFonts w:cs="Calibri"/>
          <w:spacing w:val="3"/>
          <w:lang w:val="es-ES"/>
        </w:rPr>
        <w:t xml:space="preserve"> </w:t>
      </w:r>
      <w:r w:rsidRPr="00783481">
        <w:rPr>
          <w:rFonts w:cs="Calibri"/>
          <w:lang w:val="es-ES"/>
        </w:rPr>
        <w:t>tus i</w:t>
      </w:r>
      <w:r w:rsidRPr="00783481">
        <w:rPr>
          <w:rFonts w:cs="Calibri"/>
          <w:spacing w:val="1"/>
          <w:lang w:val="es-ES"/>
        </w:rPr>
        <w:t>m</w:t>
      </w:r>
      <w:r w:rsidRPr="00783481">
        <w:rPr>
          <w:rFonts w:cs="Calibri"/>
          <w:spacing w:val="-1"/>
          <w:lang w:val="es-ES"/>
        </w:rPr>
        <w:t>pu</w:t>
      </w:r>
      <w:r w:rsidRPr="00783481">
        <w:rPr>
          <w:rFonts w:cs="Calibri"/>
          <w:lang w:val="es-ES"/>
        </w:rPr>
        <w:t>ls</w:t>
      </w:r>
      <w:r w:rsidRPr="00783481">
        <w:rPr>
          <w:rFonts w:cs="Calibri"/>
          <w:spacing w:val="1"/>
          <w:lang w:val="es-ES"/>
        </w:rPr>
        <w:t>o</w:t>
      </w:r>
      <w:r w:rsidRPr="00783481">
        <w:rPr>
          <w:rFonts w:cs="Calibri"/>
          <w:lang w:val="es-ES"/>
        </w:rPr>
        <w:t>s o</w:t>
      </w:r>
      <w:r w:rsidRPr="00783481">
        <w:rPr>
          <w:rFonts w:cs="Calibri"/>
          <w:spacing w:val="4"/>
          <w:lang w:val="es-ES"/>
        </w:rPr>
        <w:t xml:space="preserve"> </w:t>
      </w:r>
      <w:r w:rsidRPr="00783481">
        <w:rPr>
          <w:rFonts w:cs="Calibri"/>
          <w:lang w:val="es-ES"/>
        </w:rPr>
        <w:t>a</w:t>
      </w:r>
      <w:r w:rsidRPr="00783481">
        <w:rPr>
          <w:rFonts w:cs="Calibri"/>
          <w:spacing w:val="4"/>
          <w:lang w:val="es-ES"/>
        </w:rPr>
        <w:t xml:space="preserve"> </w:t>
      </w:r>
      <w:r w:rsidRPr="00783481">
        <w:rPr>
          <w:rFonts w:cs="Calibri"/>
          <w:spacing w:val="-3"/>
          <w:lang w:val="es-ES"/>
        </w:rPr>
        <w:t>l</w:t>
      </w:r>
      <w:r w:rsidRPr="00783481">
        <w:rPr>
          <w:rFonts w:cs="Calibri"/>
          <w:lang w:val="es-ES"/>
        </w:rPr>
        <w:t>o</w:t>
      </w:r>
      <w:r w:rsidRPr="00783481">
        <w:rPr>
          <w:rFonts w:cs="Calibri"/>
          <w:spacing w:val="4"/>
          <w:lang w:val="es-ES"/>
        </w:rPr>
        <w:t xml:space="preserve"> </w:t>
      </w:r>
      <w:r w:rsidRPr="00783481">
        <w:rPr>
          <w:rFonts w:cs="Calibri"/>
          <w:spacing w:val="-1"/>
          <w:lang w:val="es-ES"/>
        </w:rPr>
        <w:t>p</w:t>
      </w:r>
      <w:r w:rsidRPr="00783481">
        <w:rPr>
          <w:rFonts w:cs="Calibri"/>
          <w:lang w:val="es-ES"/>
        </w:rPr>
        <w:t>r</w:t>
      </w:r>
      <w:r w:rsidRPr="00783481">
        <w:rPr>
          <w:rFonts w:cs="Calibri"/>
          <w:spacing w:val="-3"/>
          <w:lang w:val="es-ES"/>
        </w:rPr>
        <w:t>i</w:t>
      </w:r>
      <w:r w:rsidRPr="00783481">
        <w:rPr>
          <w:rFonts w:cs="Calibri"/>
          <w:spacing w:val="1"/>
          <w:lang w:val="es-ES"/>
        </w:rPr>
        <w:t>m</w:t>
      </w:r>
      <w:r w:rsidRPr="00783481">
        <w:rPr>
          <w:rFonts w:cs="Calibri"/>
          <w:lang w:val="es-ES"/>
        </w:rPr>
        <w:t>e</w:t>
      </w:r>
      <w:r w:rsidRPr="00783481">
        <w:rPr>
          <w:rFonts w:cs="Calibri"/>
          <w:spacing w:val="-2"/>
          <w:lang w:val="es-ES"/>
        </w:rPr>
        <w:t>r</w:t>
      </w:r>
      <w:r w:rsidRPr="00783481">
        <w:rPr>
          <w:rFonts w:cs="Calibri"/>
          <w:lang w:val="es-ES"/>
        </w:rPr>
        <w:t>o</w:t>
      </w:r>
      <w:r w:rsidRPr="00783481">
        <w:rPr>
          <w:rFonts w:cs="Calibri"/>
          <w:spacing w:val="4"/>
          <w:lang w:val="es-ES"/>
        </w:rPr>
        <w:t xml:space="preserve"> </w:t>
      </w:r>
      <w:r w:rsidRPr="00783481">
        <w:rPr>
          <w:rFonts w:cs="Calibri"/>
          <w:spacing w:val="-3"/>
          <w:lang w:val="es-ES"/>
        </w:rPr>
        <w:t>q</w:t>
      </w:r>
      <w:r w:rsidRPr="00783481">
        <w:rPr>
          <w:rFonts w:cs="Calibri"/>
          <w:spacing w:val="-1"/>
          <w:lang w:val="es-ES"/>
        </w:rPr>
        <w:t>u</w:t>
      </w:r>
      <w:r w:rsidRPr="00783481">
        <w:rPr>
          <w:rFonts w:cs="Calibri"/>
          <w:lang w:val="es-ES"/>
        </w:rPr>
        <w:t>e</w:t>
      </w:r>
      <w:r w:rsidRPr="00783481">
        <w:rPr>
          <w:rFonts w:cs="Calibri"/>
          <w:spacing w:val="3"/>
          <w:lang w:val="es-ES"/>
        </w:rPr>
        <w:t xml:space="preserve"> </w:t>
      </w:r>
      <w:r w:rsidRPr="00783481">
        <w:rPr>
          <w:rFonts w:cs="Calibri"/>
          <w:lang w:val="es-ES"/>
        </w:rPr>
        <w:t>se</w:t>
      </w:r>
      <w:r w:rsidRPr="00783481">
        <w:rPr>
          <w:rFonts w:cs="Calibri"/>
          <w:spacing w:val="3"/>
          <w:lang w:val="es-ES"/>
        </w:rPr>
        <w:t xml:space="preserve"> </w:t>
      </w:r>
      <w:r w:rsidRPr="00783481">
        <w:rPr>
          <w:rFonts w:cs="Calibri"/>
          <w:spacing w:val="-2"/>
          <w:lang w:val="es-ES"/>
        </w:rPr>
        <w:t>t</w:t>
      </w:r>
      <w:r w:rsidRPr="00783481">
        <w:rPr>
          <w:rFonts w:cs="Calibri"/>
          <w:lang w:val="es-ES"/>
        </w:rPr>
        <w:t>e</w:t>
      </w:r>
      <w:r w:rsidRPr="00783481">
        <w:rPr>
          <w:rFonts w:cs="Calibri"/>
          <w:spacing w:val="3"/>
          <w:lang w:val="es-ES"/>
        </w:rPr>
        <w:t xml:space="preserve"> </w:t>
      </w:r>
      <w:r w:rsidRPr="00783481">
        <w:rPr>
          <w:rFonts w:cs="Calibri"/>
          <w:lang w:val="es-ES"/>
        </w:rPr>
        <w:t>cr</w:t>
      </w:r>
      <w:r w:rsidRPr="00783481">
        <w:rPr>
          <w:rFonts w:cs="Calibri"/>
          <w:spacing w:val="-1"/>
          <w:lang w:val="es-ES"/>
        </w:rPr>
        <w:t>u</w:t>
      </w:r>
      <w:r w:rsidRPr="00783481">
        <w:rPr>
          <w:rFonts w:cs="Calibri"/>
          <w:spacing w:val="-2"/>
          <w:lang w:val="es-ES"/>
        </w:rPr>
        <w:t>c</w:t>
      </w:r>
      <w:r w:rsidRPr="00783481">
        <w:rPr>
          <w:rFonts w:cs="Calibri"/>
          <w:lang w:val="es-ES"/>
        </w:rPr>
        <w:t>e</w:t>
      </w:r>
      <w:r w:rsidRPr="00783481">
        <w:rPr>
          <w:rFonts w:cs="Calibri"/>
          <w:spacing w:val="3"/>
          <w:lang w:val="es-ES"/>
        </w:rPr>
        <w:t xml:space="preserve"> </w:t>
      </w:r>
      <w:r w:rsidRPr="00783481">
        <w:rPr>
          <w:rFonts w:cs="Calibri"/>
          <w:lang w:val="es-ES"/>
        </w:rPr>
        <w:t>en</w:t>
      </w:r>
      <w:r w:rsidRPr="00783481">
        <w:rPr>
          <w:rFonts w:cs="Calibri"/>
          <w:spacing w:val="2"/>
          <w:lang w:val="es-ES"/>
        </w:rPr>
        <w:t xml:space="preserve"> </w:t>
      </w:r>
      <w:r w:rsidRPr="00783481">
        <w:rPr>
          <w:rFonts w:cs="Calibri"/>
          <w:lang w:val="es-ES"/>
        </w:rPr>
        <w:t>el c</w:t>
      </w:r>
      <w:r w:rsidRPr="00783481">
        <w:rPr>
          <w:rFonts w:cs="Calibri"/>
          <w:spacing w:val="-2"/>
          <w:lang w:val="es-ES"/>
        </w:rPr>
        <w:t>a</w:t>
      </w:r>
      <w:r w:rsidRPr="00783481">
        <w:rPr>
          <w:rFonts w:cs="Calibri"/>
          <w:spacing w:val="1"/>
          <w:lang w:val="es-ES"/>
        </w:rPr>
        <w:t>m</w:t>
      </w:r>
      <w:r w:rsidRPr="00783481">
        <w:rPr>
          <w:rFonts w:cs="Calibri"/>
          <w:lang w:val="es-ES"/>
        </w:rPr>
        <w:t>i</w:t>
      </w:r>
      <w:r w:rsidRPr="00783481">
        <w:rPr>
          <w:rFonts w:cs="Calibri"/>
          <w:spacing w:val="-1"/>
          <w:lang w:val="es-ES"/>
        </w:rPr>
        <w:t>n</w:t>
      </w:r>
      <w:r w:rsidRPr="00783481">
        <w:rPr>
          <w:rFonts w:cs="Calibri"/>
          <w:spacing w:val="1"/>
          <w:lang w:val="es-ES"/>
        </w:rPr>
        <w:t>o</w:t>
      </w:r>
      <w:r w:rsidRPr="00783481">
        <w:rPr>
          <w:rFonts w:cs="Calibri"/>
          <w:lang w:val="es-ES"/>
        </w:rPr>
        <w:t>;</w:t>
      </w:r>
      <w:r w:rsidRPr="00783481">
        <w:rPr>
          <w:rFonts w:cs="Calibri"/>
          <w:spacing w:val="4"/>
          <w:lang w:val="es-ES"/>
        </w:rPr>
        <w:t xml:space="preserve"> </w:t>
      </w:r>
      <w:r w:rsidRPr="00783481">
        <w:rPr>
          <w:rFonts w:cs="Calibri"/>
          <w:spacing w:val="-2"/>
          <w:lang w:val="es-ES"/>
        </w:rPr>
        <w:t>s</w:t>
      </w:r>
      <w:r w:rsidRPr="00783481">
        <w:rPr>
          <w:rFonts w:cs="Calibri"/>
          <w:lang w:val="es-ES"/>
        </w:rPr>
        <w:t>é</w:t>
      </w:r>
      <w:r w:rsidRPr="00783481">
        <w:rPr>
          <w:rFonts w:cs="Calibri"/>
          <w:spacing w:val="3"/>
          <w:lang w:val="es-ES"/>
        </w:rPr>
        <w:t xml:space="preserve"> </w:t>
      </w:r>
      <w:r w:rsidRPr="00783481">
        <w:rPr>
          <w:rFonts w:cs="Calibri"/>
          <w:spacing w:val="-1"/>
          <w:lang w:val="es-ES"/>
        </w:rPr>
        <w:t>p</w:t>
      </w:r>
      <w:r w:rsidRPr="00783481">
        <w:rPr>
          <w:rFonts w:cs="Calibri"/>
          <w:lang w:val="es-ES"/>
        </w:rPr>
        <w:t>r</w:t>
      </w:r>
      <w:r w:rsidRPr="00783481">
        <w:rPr>
          <w:rFonts w:cs="Calibri"/>
          <w:spacing w:val="-1"/>
          <w:lang w:val="es-ES"/>
        </w:rPr>
        <w:t>ud</w:t>
      </w:r>
      <w:r w:rsidRPr="00783481">
        <w:rPr>
          <w:rFonts w:cs="Calibri"/>
          <w:lang w:val="es-ES"/>
        </w:rPr>
        <w:t>ente.</w:t>
      </w:r>
      <w:r w:rsidRPr="00783481">
        <w:rPr>
          <w:rFonts w:cs="Calibri"/>
          <w:spacing w:val="3"/>
          <w:lang w:val="es-ES"/>
        </w:rPr>
        <w:t xml:space="preserve"> </w:t>
      </w:r>
      <w:r w:rsidRPr="00783481">
        <w:rPr>
          <w:rFonts w:cs="Calibri"/>
          <w:spacing w:val="-2"/>
          <w:lang w:val="es-ES"/>
        </w:rPr>
        <w:t>R</w:t>
      </w:r>
      <w:r w:rsidRPr="00783481">
        <w:rPr>
          <w:rFonts w:cs="Calibri"/>
          <w:lang w:val="es-ES"/>
        </w:rPr>
        <w:t xml:space="preserve">ecuerda, </w:t>
      </w:r>
      <w:r w:rsidRPr="00783481">
        <w:rPr>
          <w:rFonts w:cs="Calibri"/>
          <w:spacing w:val="-1"/>
          <w:lang w:val="es-ES"/>
        </w:rPr>
        <w:t>qu</w:t>
      </w:r>
      <w:r w:rsidRPr="00783481">
        <w:rPr>
          <w:rFonts w:cs="Calibri"/>
          <w:lang w:val="es-ES"/>
        </w:rPr>
        <w:t>e</w:t>
      </w:r>
      <w:r w:rsidRPr="00783481">
        <w:rPr>
          <w:rFonts w:cs="Calibri"/>
          <w:spacing w:val="3"/>
          <w:lang w:val="es-ES"/>
        </w:rPr>
        <w:t xml:space="preserve"> “</w:t>
      </w:r>
      <w:r w:rsidRPr="00783481">
        <w:rPr>
          <w:rFonts w:cs="Calibri"/>
          <w:lang w:val="es-ES"/>
        </w:rPr>
        <w:t>t</w:t>
      </w:r>
      <w:r w:rsidRPr="00783481">
        <w:rPr>
          <w:rFonts w:cs="Calibri"/>
          <w:spacing w:val="1"/>
          <w:lang w:val="es-ES"/>
        </w:rPr>
        <w:t>o</w:t>
      </w:r>
      <w:r w:rsidRPr="00783481">
        <w:rPr>
          <w:rFonts w:cs="Calibri"/>
          <w:spacing w:val="-3"/>
          <w:lang w:val="es-ES"/>
        </w:rPr>
        <w:t>d</w:t>
      </w:r>
      <w:r w:rsidRPr="00783481">
        <w:rPr>
          <w:rFonts w:cs="Calibri"/>
          <w:lang w:val="es-ES"/>
        </w:rPr>
        <w:t>o</w:t>
      </w:r>
      <w:r w:rsidRPr="00783481">
        <w:rPr>
          <w:rFonts w:cs="Calibri"/>
          <w:spacing w:val="4"/>
          <w:lang w:val="es-ES"/>
        </w:rPr>
        <w:t xml:space="preserve"> </w:t>
      </w:r>
      <w:r w:rsidRPr="00783481">
        <w:rPr>
          <w:rFonts w:cs="Calibri"/>
          <w:lang w:val="es-ES"/>
        </w:rPr>
        <w:t>ac</w:t>
      </w:r>
      <w:r w:rsidRPr="00783481">
        <w:rPr>
          <w:rFonts w:cs="Calibri"/>
          <w:spacing w:val="1"/>
          <w:lang w:val="es-ES"/>
        </w:rPr>
        <w:t>o</w:t>
      </w:r>
      <w:r w:rsidRPr="00783481">
        <w:rPr>
          <w:rFonts w:cs="Calibri"/>
          <w:spacing w:val="-1"/>
          <w:lang w:val="es-ES"/>
        </w:rPr>
        <w:t>n</w:t>
      </w:r>
      <w:r w:rsidRPr="00783481">
        <w:rPr>
          <w:rFonts w:cs="Calibri"/>
          <w:lang w:val="es-ES"/>
        </w:rPr>
        <w:t>t</w:t>
      </w:r>
      <w:r w:rsidRPr="00783481">
        <w:rPr>
          <w:rFonts w:cs="Calibri"/>
          <w:spacing w:val="-1"/>
          <w:lang w:val="es-ES"/>
        </w:rPr>
        <w:t>e</w:t>
      </w:r>
      <w:r w:rsidRPr="00783481">
        <w:rPr>
          <w:rFonts w:cs="Calibri"/>
          <w:lang w:val="es-ES"/>
        </w:rPr>
        <w:t>ce</w:t>
      </w:r>
      <w:r w:rsidRPr="00783481">
        <w:rPr>
          <w:rFonts w:cs="Calibri"/>
          <w:spacing w:val="20"/>
          <w:lang w:val="es-ES"/>
        </w:rPr>
        <w:t xml:space="preserve"> </w:t>
      </w:r>
      <w:r w:rsidRPr="00783481">
        <w:rPr>
          <w:rFonts w:cs="Calibri"/>
          <w:spacing w:val="-1"/>
          <w:lang w:val="es-ES"/>
        </w:rPr>
        <w:t>p</w:t>
      </w:r>
      <w:r w:rsidRPr="00783481">
        <w:rPr>
          <w:rFonts w:cs="Calibri"/>
          <w:lang w:val="es-ES"/>
        </w:rPr>
        <w:t>ara</w:t>
      </w:r>
      <w:r w:rsidRPr="00783481">
        <w:rPr>
          <w:rFonts w:cs="Calibri"/>
          <w:spacing w:val="21"/>
          <w:lang w:val="es-ES"/>
        </w:rPr>
        <w:t xml:space="preserve"> </w:t>
      </w:r>
      <w:r w:rsidRPr="00783481">
        <w:rPr>
          <w:rFonts w:cs="Calibri"/>
          <w:spacing w:val="-1"/>
          <w:lang w:val="es-ES"/>
        </w:rPr>
        <w:t>b</w:t>
      </w:r>
      <w:r w:rsidRPr="00783481">
        <w:rPr>
          <w:rFonts w:cs="Calibri"/>
          <w:lang w:val="es-ES"/>
        </w:rPr>
        <w:t>ien</w:t>
      </w:r>
      <w:r w:rsidRPr="00783481">
        <w:rPr>
          <w:rFonts w:cs="Calibri"/>
          <w:spacing w:val="19"/>
          <w:lang w:val="es-ES"/>
        </w:rPr>
        <w:t xml:space="preserve"> </w:t>
      </w:r>
      <w:r w:rsidRPr="00783481">
        <w:rPr>
          <w:rFonts w:cs="Calibri"/>
          <w:spacing w:val="-1"/>
          <w:lang w:val="es-ES"/>
        </w:rPr>
        <w:t>d</w:t>
      </w:r>
      <w:r w:rsidRPr="00783481">
        <w:rPr>
          <w:rFonts w:cs="Calibri"/>
          <w:lang w:val="es-ES"/>
        </w:rPr>
        <w:t>e</w:t>
      </w:r>
      <w:r w:rsidRPr="00783481">
        <w:rPr>
          <w:rFonts w:cs="Calibri"/>
          <w:spacing w:val="20"/>
          <w:lang w:val="es-ES"/>
        </w:rPr>
        <w:t xml:space="preserve"> </w:t>
      </w:r>
      <w:r w:rsidRPr="00783481">
        <w:rPr>
          <w:rFonts w:cs="Calibri"/>
          <w:lang w:val="es-ES"/>
        </w:rPr>
        <w:t>l</w:t>
      </w:r>
      <w:r w:rsidRPr="00783481">
        <w:rPr>
          <w:rFonts w:cs="Calibri"/>
          <w:spacing w:val="1"/>
          <w:lang w:val="es-ES"/>
        </w:rPr>
        <w:t>o</w:t>
      </w:r>
      <w:r w:rsidRPr="00783481">
        <w:rPr>
          <w:rFonts w:cs="Calibri"/>
          <w:lang w:val="es-ES"/>
        </w:rPr>
        <w:t>s</w:t>
      </w:r>
      <w:r w:rsidRPr="00783481">
        <w:rPr>
          <w:rFonts w:cs="Calibri"/>
          <w:spacing w:val="17"/>
          <w:lang w:val="es-ES"/>
        </w:rPr>
        <w:t xml:space="preserve"> </w:t>
      </w:r>
      <w:r w:rsidRPr="00783481">
        <w:rPr>
          <w:rFonts w:cs="Calibri"/>
          <w:spacing w:val="-1"/>
          <w:lang w:val="es-ES"/>
        </w:rPr>
        <w:t>qu</w:t>
      </w:r>
      <w:r w:rsidRPr="00783481">
        <w:rPr>
          <w:rFonts w:cs="Calibri"/>
          <w:lang w:val="es-ES"/>
        </w:rPr>
        <w:t>e</w:t>
      </w:r>
      <w:r w:rsidRPr="00783481">
        <w:rPr>
          <w:rFonts w:cs="Calibri"/>
          <w:spacing w:val="23"/>
          <w:lang w:val="es-ES"/>
        </w:rPr>
        <w:t xml:space="preserve"> </w:t>
      </w:r>
      <w:r w:rsidRPr="00783481">
        <w:rPr>
          <w:rFonts w:cs="Calibri"/>
          <w:spacing w:val="-1"/>
          <w:lang w:val="es-ES"/>
        </w:rPr>
        <w:t>bu</w:t>
      </w:r>
      <w:r w:rsidRPr="00783481">
        <w:rPr>
          <w:rFonts w:cs="Calibri"/>
          <w:lang w:val="es-ES"/>
        </w:rPr>
        <w:t>scan</w:t>
      </w:r>
      <w:r w:rsidRPr="00783481">
        <w:rPr>
          <w:rFonts w:cs="Calibri"/>
          <w:spacing w:val="21"/>
          <w:lang w:val="es-ES"/>
        </w:rPr>
        <w:t xml:space="preserve"> </w:t>
      </w:r>
      <w:r w:rsidRPr="00783481">
        <w:rPr>
          <w:rFonts w:cs="Calibri"/>
          <w:lang w:val="es-ES"/>
        </w:rPr>
        <w:t>a</w:t>
      </w:r>
      <w:r w:rsidRPr="00783481">
        <w:rPr>
          <w:rFonts w:cs="Calibri"/>
          <w:spacing w:val="19"/>
          <w:lang w:val="es-ES"/>
        </w:rPr>
        <w:t xml:space="preserve"> </w:t>
      </w:r>
      <w:r w:rsidRPr="00783481">
        <w:rPr>
          <w:rFonts w:cs="Calibri"/>
          <w:spacing w:val="1"/>
          <w:lang w:val="es-ES"/>
        </w:rPr>
        <w:t>D</w:t>
      </w:r>
      <w:r w:rsidRPr="00783481">
        <w:rPr>
          <w:rFonts w:cs="Calibri"/>
          <w:spacing w:val="-3"/>
          <w:lang w:val="es-ES"/>
        </w:rPr>
        <w:t>i</w:t>
      </w:r>
      <w:r w:rsidRPr="00783481">
        <w:rPr>
          <w:rFonts w:cs="Calibri"/>
          <w:spacing w:val="1"/>
          <w:lang w:val="es-ES"/>
        </w:rPr>
        <w:t>o</w:t>
      </w:r>
      <w:r w:rsidRPr="00783481">
        <w:rPr>
          <w:rFonts w:cs="Calibri"/>
          <w:lang w:val="es-ES"/>
        </w:rPr>
        <w:t>s</w:t>
      </w:r>
      <w:r w:rsidRPr="00783481">
        <w:rPr>
          <w:rFonts w:cs="Calibri"/>
          <w:spacing w:val="20"/>
          <w:lang w:val="es-ES"/>
        </w:rPr>
        <w:t xml:space="preserve"> </w:t>
      </w:r>
      <w:r w:rsidRPr="00783481">
        <w:rPr>
          <w:rFonts w:cs="Calibri"/>
          <w:spacing w:val="-2"/>
          <w:lang w:val="es-ES"/>
        </w:rPr>
        <w:t>c</w:t>
      </w:r>
      <w:r w:rsidRPr="00783481">
        <w:rPr>
          <w:rFonts w:cs="Calibri"/>
          <w:spacing w:val="1"/>
          <w:lang w:val="es-ES"/>
        </w:rPr>
        <w:t>o</w:t>
      </w:r>
      <w:r w:rsidRPr="00783481">
        <w:rPr>
          <w:rFonts w:cs="Calibri"/>
          <w:lang w:val="es-ES"/>
        </w:rPr>
        <w:t>n</w:t>
      </w:r>
      <w:r w:rsidRPr="00783481">
        <w:rPr>
          <w:rFonts w:cs="Calibri"/>
          <w:spacing w:val="21"/>
          <w:lang w:val="es-ES"/>
        </w:rPr>
        <w:t xml:space="preserve"> </w:t>
      </w:r>
      <w:r w:rsidRPr="00783481">
        <w:rPr>
          <w:rFonts w:cs="Calibri"/>
          <w:lang w:val="es-ES"/>
        </w:rPr>
        <w:t>si</w:t>
      </w:r>
      <w:r w:rsidRPr="00783481">
        <w:rPr>
          <w:rFonts w:cs="Calibri"/>
          <w:spacing w:val="-4"/>
          <w:lang w:val="es-ES"/>
        </w:rPr>
        <w:t>n</w:t>
      </w:r>
      <w:r w:rsidRPr="00783481">
        <w:rPr>
          <w:rFonts w:cs="Calibri"/>
          <w:lang w:val="es-ES"/>
        </w:rPr>
        <w:t>cero</w:t>
      </w:r>
      <w:r w:rsidRPr="00783481">
        <w:rPr>
          <w:rFonts w:cs="Calibri"/>
          <w:spacing w:val="21"/>
          <w:lang w:val="es-ES"/>
        </w:rPr>
        <w:t xml:space="preserve"> </w:t>
      </w:r>
      <w:r w:rsidRPr="00783481">
        <w:rPr>
          <w:rFonts w:cs="Calibri"/>
          <w:spacing w:val="-2"/>
          <w:lang w:val="es-ES"/>
        </w:rPr>
        <w:t>c</w:t>
      </w:r>
      <w:r w:rsidRPr="00783481">
        <w:rPr>
          <w:rFonts w:cs="Calibri"/>
          <w:spacing w:val="1"/>
          <w:lang w:val="es-ES"/>
        </w:rPr>
        <w:t>o</w:t>
      </w:r>
      <w:r w:rsidRPr="00783481">
        <w:rPr>
          <w:rFonts w:cs="Calibri"/>
          <w:lang w:val="es-ES"/>
        </w:rPr>
        <w:t>ra</w:t>
      </w:r>
      <w:r w:rsidRPr="00783481">
        <w:rPr>
          <w:rFonts w:cs="Calibri"/>
          <w:spacing w:val="-1"/>
          <w:lang w:val="es-ES"/>
        </w:rPr>
        <w:t>z</w:t>
      </w:r>
      <w:r w:rsidRPr="00783481">
        <w:rPr>
          <w:rFonts w:cs="Calibri"/>
          <w:spacing w:val="1"/>
          <w:lang w:val="es-ES"/>
        </w:rPr>
        <w:t>ó</w:t>
      </w:r>
      <w:r w:rsidRPr="00783481">
        <w:rPr>
          <w:rFonts w:cs="Calibri"/>
          <w:lang w:val="es-ES"/>
        </w:rPr>
        <w:t>n”</w:t>
      </w:r>
      <w:r w:rsidRPr="00783481">
        <w:rPr>
          <w:rFonts w:cs="Calibri"/>
          <w:spacing w:val="19"/>
          <w:lang w:val="es-ES"/>
        </w:rPr>
        <w:t xml:space="preserve"> </w:t>
      </w:r>
      <w:r w:rsidRPr="00783481">
        <w:rPr>
          <w:rFonts w:cs="Calibri"/>
          <w:lang w:val="es-ES"/>
        </w:rPr>
        <w:t xml:space="preserve">(cf. </w:t>
      </w:r>
      <w:r w:rsidRPr="00783481">
        <w:rPr>
          <w:rFonts w:cs="Calibri"/>
          <w:b/>
          <w:spacing w:val="-25"/>
          <w:lang w:val="es-ES"/>
        </w:rPr>
        <w:t xml:space="preserve"> </w:t>
      </w:r>
      <w:r w:rsidRPr="00783481">
        <w:rPr>
          <w:rFonts w:cs="Calibri"/>
          <w:b/>
          <w:lang w:val="es-ES"/>
        </w:rPr>
        <w:t>Rm</w:t>
      </w:r>
      <w:r w:rsidRPr="00783481">
        <w:rPr>
          <w:rFonts w:cs="Calibri"/>
          <w:b/>
          <w:spacing w:val="23"/>
          <w:lang w:val="es-ES"/>
        </w:rPr>
        <w:t xml:space="preserve"> </w:t>
      </w:r>
      <w:r w:rsidRPr="00783481">
        <w:rPr>
          <w:rFonts w:cs="Calibri"/>
          <w:b/>
          <w:spacing w:val="1"/>
          <w:lang w:val="es-ES"/>
        </w:rPr>
        <w:t>8</w:t>
      </w:r>
      <w:r w:rsidRPr="00783481">
        <w:rPr>
          <w:rFonts w:cs="Calibri"/>
          <w:b/>
          <w:lang w:val="es-ES"/>
        </w:rPr>
        <w:t>,</w:t>
      </w:r>
      <w:r w:rsidRPr="00783481">
        <w:rPr>
          <w:rFonts w:cs="Calibri"/>
          <w:b/>
          <w:spacing w:val="-2"/>
          <w:lang w:val="es-ES"/>
        </w:rPr>
        <w:t>2</w:t>
      </w:r>
      <w:r w:rsidRPr="00783481">
        <w:rPr>
          <w:rFonts w:cs="Calibri"/>
          <w:b/>
          <w:lang w:val="es-ES"/>
        </w:rPr>
        <w:t>8</w:t>
      </w:r>
      <w:r w:rsidRPr="00783481">
        <w:rPr>
          <w:rFonts w:cs="Calibri"/>
          <w:lang w:val="es-ES"/>
        </w:rPr>
        <w:t>).</w:t>
      </w:r>
      <w:r w:rsidRPr="00783481">
        <w:rPr>
          <w:rFonts w:cs="Calibri"/>
          <w:spacing w:val="22"/>
          <w:lang w:val="es-ES"/>
        </w:rPr>
        <w:t xml:space="preserve"> </w:t>
      </w:r>
    </w:p>
    <w:p w:rsidR="00E0247D" w:rsidRPr="00783481" w:rsidRDefault="00E0247D" w:rsidP="00236F93">
      <w:pPr>
        <w:tabs>
          <w:tab w:val="left" w:pos="284"/>
        </w:tabs>
        <w:spacing w:after="0" w:line="240" w:lineRule="auto"/>
        <w:ind w:right="70" w:hanging="426"/>
        <w:contextualSpacing/>
        <w:jc w:val="both"/>
        <w:rPr>
          <w:rFonts w:cs="Calibri"/>
          <w:spacing w:val="22"/>
          <w:lang w:val="es-ES"/>
        </w:rPr>
      </w:pPr>
    </w:p>
    <w:p w:rsidR="00E251D6" w:rsidRPr="00783481" w:rsidRDefault="00E0247D" w:rsidP="002E78C2">
      <w:pPr>
        <w:numPr>
          <w:ilvl w:val="0"/>
          <w:numId w:val="31"/>
        </w:numPr>
        <w:tabs>
          <w:tab w:val="left" w:pos="0"/>
        </w:tabs>
        <w:spacing w:after="0" w:line="240" w:lineRule="auto"/>
        <w:ind w:left="0" w:right="70" w:hanging="426"/>
        <w:contextualSpacing/>
        <w:jc w:val="both"/>
        <w:rPr>
          <w:rFonts w:cs="Calibri"/>
          <w:i/>
          <w:lang w:val="es-ES"/>
        </w:rPr>
      </w:pPr>
      <w:r w:rsidRPr="00783481">
        <w:rPr>
          <w:rFonts w:cs="Calibri"/>
          <w:b/>
          <w:i/>
          <w:spacing w:val="-2"/>
          <w:lang w:val="es-ES"/>
        </w:rPr>
        <w:t>Las sombras humanas de la Iglesia no te separen del camino</w:t>
      </w:r>
      <w:r w:rsidRPr="00783481">
        <w:rPr>
          <w:rFonts w:cs="Calibri"/>
          <w:i/>
          <w:spacing w:val="-2"/>
          <w:lang w:val="es-ES"/>
        </w:rPr>
        <w:t xml:space="preserve">: </w:t>
      </w:r>
    </w:p>
    <w:p w:rsidR="00E0247D" w:rsidRPr="00783481" w:rsidRDefault="00E0247D" w:rsidP="00C8316A">
      <w:pPr>
        <w:numPr>
          <w:ilvl w:val="0"/>
          <w:numId w:val="490"/>
        </w:numPr>
        <w:tabs>
          <w:tab w:val="left" w:pos="0"/>
        </w:tabs>
        <w:spacing w:after="0" w:line="240" w:lineRule="auto"/>
        <w:ind w:left="0" w:right="70" w:hanging="284"/>
        <w:contextualSpacing/>
        <w:jc w:val="both"/>
        <w:rPr>
          <w:rFonts w:cs="Calibri"/>
          <w:lang w:val="es-ES"/>
        </w:rPr>
      </w:pPr>
      <w:r w:rsidRPr="00783481">
        <w:rPr>
          <w:rFonts w:cs="Calibri"/>
          <w:spacing w:val="-2"/>
          <w:lang w:val="es-ES"/>
        </w:rPr>
        <w:t>L</w:t>
      </w:r>
      <w:r w:rsidRPr="00783481">
        <w:rPr>
          <w:rFonts w:cs="Calibri"/>
          <w:spacing w:val="1"/>
          <w:lang w:val="es-ES"/>
        </w:rPr>
        <w:t>o</w:t>
      </w:r>
      <w:r w:rsidRPr="00783481">
        <w:rPr>
          <w:rFonts w:cs="Calibri"/>
          <w:lang w:val="es-ES"/>
        </w:rPr>
        <w:t>s</w:t>
      </w:r>
      <w:r w:rsidRPr="00783481">
        <w:rPr>
          <w:rFonts w:cs="Calibri"/>
          <w:spacing w:val="20"/>
          <w:lang w:val="es-ES"/>
        </w:rPr>
        <w:t xml:space="preserve"> </w:t>
      </w:r>
      <w:r w:rsidRPr="00783481">
        <w:rPr>
          <w:rFonts w:cs="Calibri"/>
          <w:lang w:val="es-ES"/>
        </w:rPr>
        <w:t>er</w:t>
      </w:r>
      <w:r w:rsidRPr="00783481">
        <w:rPr>
          <w:rFonts w:cs="Calibri"/>
          <w:spacing w:val="-2"/>
          <w:lang w:val="es-ES"/>
        </w:rPr>
        <w:t>r</w:t>
      </w:r>
      <w:r w:rsidRPr="00783481">
        <w:rPr>
          <w:rFonts w:cs="Calibri"/>
          <w:spacing w:val="1"/>
          <w:lang w:val="es-ES"/>
        </w:rPr>
        <w:t>o</w:t>
      </w:r>
      <w:r w:rsidRPr="00783481">
        <w:rPr>
          <w:rFonts w:cs="Calibri"/>
          <w:lang w:val="es-ES"/>
        </w:rPr>
        <w:t>res</w:t>
      </w:r>
      <w:r w:rsidRPr="00783481">
        <w:rPr>
          <w:rFonts w:cs="Calibri"/>
          <w:spacing w:val="20"/>
          <w:lang w:val="es-ES"/>
        </w:rPr>
        <w:t xml:space="preserve"> </w:t>
      </w:r>
      <w:r w:rsidRPr="00783481">
        <w:rPr>
          <w:rFonts w:cs="Calibri"/>
          <w:spacing w:val="-1"/>
          <w:lang w:val="es-ES"/>
        </w:rPr>
        <w:t>p</w:t>
      </w:r>
      <w:r w:rsidRPr="00783481">
        <w:rPr>
          <w:rFonts w:cs="Calibri"/>
          <w:lang w:val="es-ES"/>
        </w:rPr>
        <w:t>r</w:t>
      </w:r>
      <w:r w:rsidRPr="00783481">
        <w:rPr>
          <w:rFonts w:cs="Calibri"/>
          <w:spacing w:val="1"/>
          <w:lang w:val="es-ES"/>
        </w:rPr>
        <w:t>o</w:t>
      </w:r>
      <w:r w:rsidRPr="00783481">
        <w:rPr>
          <w:rFonts w:cs="Calibri"/>
          <w:spacing w:val="-1"/>
          <w:lang w:val="es-ES"/>
        </w:rPr>
        <w:t>p</w:t>
      </w:r>
      <w:r w:rsidRPr="00783481">
        <w:rPr>
          <w:rFonts w:cs="Calibri"/>
          <w:spacing w:val="-3"/>
          <w:lang w:val="es-ES"/>
        </w:rPr>
        <w:t>i</w:t>
      </w:r>
      <w:r w:rsidRPr="00783481">
        <w:rPr>
          <w:rFonts w:cs="Calibri"/>
          <w:spacing w:val="1"/>
          <w:lang w:val="es-ES"/>
        </w:rPr>
        <w:t>o</w:t>
      </w:r>
      <w:r w:rsidRPr="00783481">
        <w:rPr>
          <w:rFonts w:cs="Calibri"/>
          <w:lang w:val="es-ES"/>
        </w:rPr>
        <w:t>s</w:t>
      </w:r>
      <w:r w:rsidRPr="00783481">
        <w:rPr>
          <w:rFonts w:cs="Calibri"/>
          <w:spacing w:val="20"/>
          <w:lang w:val="es-ES"/>
        </w:rPr>
        <w:t xml:space="preserve"> </w:t>
      </w:r>
      <w:r w:rsidRPr="00783481">
        <w:rPr>
          <w:rFonts w:cs="Calibri"/>
          <w:lang w:val="es-ES"/>
        </w:rPr>
        <w:t>y ajen</w:t>
      </w:r>
      <w:r w:rsidRPr="00783481">
        <w:rPr>
          <w:rFonts w:cs="Calibri"/>
          <w:spacing w:val="1"/>
          <w:lang w:val="es-ES"/>
        </w:rPr>
        <w:t>o</w:t>
      </w:r>
      <w:r w:rsidRPr="00783481">
        <w:rPr>
          <w:rFonts w:cs="Calibri"/>
          <w:lang w:val="es-ES"/>
        </w:rPr>
        <w:t>s</w:t>
      </w:r>
      <w:r w:rsidRPr="00783481">
        <w:rPr>
          <w:rFonts w:cs="Calibri"/>
          <w:spacing w:val="37"/>
          <w:lang w:val="es-ES"/>
        </w:rPr>
        <w:t xml:space="preserve"> </w:t>
      </w:r>
      <w:r w:rsidRPr="00783481">
        <w:rPr>
          <w:rFonts w:cs="Calibri"/>
          <w:lang w:val="es-ES"/>
        </w:rPr>
        <w:t>ed</w:t>
      </w:r>
      <w:r w:rsidRPr="00783481">
        <w:rPr>
          <w:rFonts w:cs="Calibri"/>
          <w:spacing w:val="-1"/>
          <w:lang w:val="es-ES"/>
        </w:rPr>
        <w:t>u</w:t>
      </w:r>
      <w:r w:rsidRPr="00783481">
        <w:rPr>
          <w:rFonts w:cs="Calibri"/>
          <w:lang w:val="es-ES"/>
        </w:rPr>
        <w:t>ca</w:t>
      </w:r>
      <w:r w:rsidRPr="00783481">
        <w:rPr>
          <w:rFonts w:cs="Calibri"/>
          <w:spacing w:val="-1"/>
          <w:lang w:val="es-ES"/>
        </w:rPr>
        <w:t>n</w:t>
      </w:r>
      <w:r w:rsidRPr="00783481">
        <w:rPr>
          <w:rFonts w:cs="Calibri"/>
          <w:lang w:val="es-ES"/>
        </w:rPr>
        <w:t>,</w:t>
      </w:r>
      <w:r w:rsidRPr="00783481">
        <w:rPr>
          <w:rFonts w:cs="Calibri"/>
          <w:spacing w:val="37"/>
          <w:lang w:val="es-ES"/>
        </w:rPr>
        <w:t xml:space="preserve"> </w:t>
      </w:r>
      <w:r w:rsidRPr="00783481">
        <w:rPr>
          <w:rFonts w:cs="Calibri"/>
          <w:lang w:val="es-ES"/>
        </w:rPr>
        <w:t>y</w:t>
      </w:r>
      <w:r w:rsidRPr="00783481">
        <w:rPr>
          <w:rFonts w:cs="Calibri"/>
          <w:spacing w:val="38"/>
          <w:lang w:val="es-ES"/>
        </w:rPr>
        <w:t xml:space="preserve"> </w:t>
      </w:r>
      <w:r w:rsidRPr="00783481">
        <w:rPr>
          <w:rFonts w:cs="Calibri"/>
          <w:spacing w:val="-1"/>
          <w:lang w:val="es-ES"/>
        </w:rPr>
        <w:t>d</w:t>
      </w:r>
      <w:r w:rsidRPr="00783481">
        <w:rPr>
          <w:rFonts w:cs="Calibri"/>
          <w:lang w:val="es-ES"/>
        </w:rPr>
        <w:t>e</w:t>
      </w:r>
      <w:r w:rsidRPr="00783481">
        <w:rPr>
          <w:rFonts w:cs="Calibri"/>
          <w:spacing w:val="37"/>
          <w:lang w:val="es-ES"/>
        </w:rPr>
        <w:t xml:space="preserve"> </w:t>
      </w:r>
      <w:r w:rsidRPr="00783481">
        <w:rPr>
          <w:rFonts w:cs="Calibri"/>
          <w:lang w:val="es-ES"/>
        </w:rPr>
        <w:t>el</w:t>
      </w:r>
      <w:r w:rsidRPr="00783481">
        <w:rPr>
          <w:rFonts w:cs="Calibri"/>
          <w:spacing w:val="-2"/>
          <w:lang w:val="es-ES"/>
        </w:rPr>
        <w:t>l</w:t>
      </w:r>
      <w:r w:rsidRPr="00783481">
        <w:rPr>
          <w:rFonts w:cs="Calibri"/>
          <w:spacing w:val="1"/>
          <w:lang w:val="es-ES"/>
        </w:rPr>
        <w:t>o</w:t>
      </w:r>
      <w:r w:rsidRPr="00783481">
        <w:rPr>
          <w:rFonts w:cs="Calibri"/>
          <w:lang w:val="es-ES"/>
        </w:rPr>
        <w:t>s</w:t>
      </w:r>
      <w:r w:rsidRPr="00783481">
        <w:rPr>
          <w:rFonts w:cs="Calibri"/>
          <w:spacing w:val="37"/>
          <w:lang w:val="es-ES"/>
        </w:rPr>
        <w:t xml:space="preserve"> </w:t>
      </w:r>
      <w:r w:rsidRPr="00783481">
        <w:rPr>
          <w:rFonts w:cs="Calibri"/>
          <w:lang w:val="es-ES"/>
        </w:rPr>
        <w:t>se</w:t>
      </w:r>
      <w:r w:rsidRPr="00783481">
        <w:rPr>
          <w:rFonts w:cs="Calibri"/>
          <w:spacing w:val="37"/>
          <w:lang w:val="es-ES"/>
        </w:rPr>
        <w:t xml:space="preserve"> </w:t>
      </w:r>
      <w:r w:rsidRPr="00783481">
        <w:rPr>
          <w:rFonts w:cs="Calibri"/>
          <w:lang w:val="es-ES"/>
        </w:rPr>
        <w:t>a</w:t>
      </w:r>
      <w:r w:rsidRPr="00783481">
        <w:rPr>
          <w:rFonts w:cs="Calibri"/>
          <w:spacing w:val="-1"/>
          <w:lang w:val="es-ES"/>
        </w:rPr>
        <w:t>p</w:t>
      </w:r>
      <w:r w:rsidRPr="00783481">
        <w:rPr>
          <w:rFonts w:cs="Calibri"/>
          <w:lang w:val="es-ES"/>
        </w:rPr>
        <w:t>ren</w:t>
      </w:r>
      <w:r w:rsidRPr="00783481">
        <w:rPr>
          <w:rFonts w:cs="Calibri"/>
          <w:spacing w:val="-1"/>
          <w:lang w:val="es-ES"/>
        </w:rPr>
        <w:t>d</w:t>
      </w:r>
      <w:r w:rsidRPr="00783481">
        <w:rPr>
          <w:rFonts w:cs="Calibri"/>
          <w:spacing w:val="-2"/>
          <w:lang w:val="es-ES"/>
        </w:rPr>
        <w:t>e</w:t>
      </w:r>
      <w:r w:rsidRPr="00783481">
        <w:rPr>
          <w:rFonts w:cs="Calibri"/>
          <w:lang w:val="es-ES"/>
        </w:rPr>
        <w:t>;</w:t>
      </w:r>
      <w:r w:rsidRPr="00783481">
        <w:rPr>
          <w:rFonts w:cs="Calibri"/>
          <w:spacing w:val="40"/>
          <w:lang w:val="es-ES"/>
        </w:rPr>
        <w:t xml:space="preserve"> </w:t>
      </w:r>
      <w:r w:rsidRPr="00783481">
        <w:rPr>
          <w:rFonts w:cs="Calibri"/>
          <w:spacing w:val="-3"/>
          <w:lang w:val="es-ES"/>
        </w:rPr>
        <w:t>n</w:t>
      </w:r>
      <w:r w:rsidRPr="00783481">
        <w:rPr>
          <w:rFonts w:cs="Calibri"/>
          <w:lang w:val="es-ES"/>
        </w:rPr>
        <w:t>o</w:t>
      </w:r>
      <w:r w:rsidRPr="00783481">
        <w:rPr>
          <w:rFonts w:cs="Calibri"/>
          <w:spacing w:val="40"/>
          <w:lang w:val="es-ES"/>
        </w:rPr>
        <w:t xml:space="preserve"> </w:t>
      </w:r>
      <w:r w:rsidRPr="00783481">
        <w:rPr>
          <w:rFonts w:cs="Calibri"/>
          <w:lang w:val="es-ES"/>
        </w:rPr>
        <w:t>s</w:t>
      </w:r>
      <w:r w:rsidRPr="00783481">
        <w:rPr>
          <w:rFonts w:cs="Calibri"/>
          <w:spacing w:val="-3"/>
          <w:lang w:val="es-ES"/>
        </w:rPr>
        <w:t>i</w:t>
      </w:r>
      <w:r w:rsidRPr="00783481">
        <w:rPr>
          <w:rFonts w:cs="Calibri"/>
          <w:spacing w:val="-2"/>
          <w:lang w:val="es-ES"/>
        </w:rPr>
        <w:t>e</w:t>
      </w:r>
      <w:r w:rsidRPr="00783481">
        <w:rPr>
          <w:rFonts w:cs="Calibri"/>
          <w:spacing w:val="1"/>
          <w:lang w:val="es-ES"/>
        </w:rPr>
        <w:t>m</w:t>
      </w:r>
      <w:r w:rsidRPr="00783481">
        <w:rPr>
          <w:rFonts w:cs="Calibri"/>
          <w:spacing w:val="-1"/>
          <w:lang w:val="es-ES"/>
        </w:rPr>
        <w:t>p</w:t>
      </w:r>
      <w:r w:rsidRPr="00783481">
        <w:rPr>
          <w:rFonts w:cs="Calibri"/>
          <w:lang w:val="es-ES"/>
        </w:rPr>
        <w:t>re</w:t>
      </w:r>
      <w:r w:rsidRPr="00783481">
        <w:rPr>
          <w:rFonts w:cs="Calibri"/>
          <w:spacing w:val="37"/>
          <w:lang w:val="es-ES"/>
        </w:rPr>
        <w:t xml:space="preserve"> </w:t>
      </w:r>
      <w:r w:rsidRPr="00783481">
        <w:rPr>
          <w:rFonts w:cs="Calibri"/>
          <w:lang w:val="es-ES"/>
        </w:rPr>
        <w:t>s</w:t>
      </w:r>
      <w:r w:rsidRPr="00783481">
        <w:rPr>
          <w:rFonts w:cs="Calibri"/>
          <w:spacing w:val="1"/>
          <w:lang w:val="es-ES"/>
        </w:rPr>
        <w:t>o</w:t>
      </w:r>
      <w:r w:rsidRPr="00783481">
        <w:rPr>
          <w:rFonts w:cs="Calibri"/>
          <w:lang w:val="es-ES"/>
        </w:rPr>
        <w:t>n</w:t>
      </w:r>
      <w:r w:rsidRPr="00783481">
        <w:rPr>
          <w:rFonts w:cs="Calibri"/>
          <w:spacing w:val="36"/>
          <w:lang w:val="es-ES"/>
        </w:rPr>
        <w:t xml:space="preserve"> </w:t>
      </w:r>
      <w:r w:rsidRPr="00783481">
        <w:rPr>
          <w:rFonts w:cs="Calibri"/>
          <w:spacing w:val="-1"/>
          <w:lang w:val="es-ES"/>
        </w:rPr>
        <w:t>m</w:t>
      </w:r>
      <w:r w:rsidRPr="00783481">
        <w:rPr>
          <w:rFonts w:cs="Calibri"/>
          <w:spacing w:val="1"/>
          <w:lang w:val="es-ES"/>
        </w:rPr>
        <w:t>o</w:t>
      </w:r>
      <w:r w:rsidRPr="00783481">
        <w:rPr>
          <w:rFonts w:cs="Calibri"/>
          <w:lang w:val="es-ES"/>
        </w:rPr>
        <w:t>t</w:t>
      </w:r>
      <w:r w:rsidRPr="00783481">
        <w:rPr>
          <w:rFonts w:cs="Calibri"/>
          <w:spacing w:val="-2"/>
          <w:lang w:val="es-ES"/>
        </w:rPr>
        <w:t>i</w:t>
      </w:r>
      <w:r w:rsidRPr="00783481">
        <w:rPr>
          <w:rFonts w:cs="Calibri"/>
          <w:spacing w:val="1"/>
          <w:lang w:val="es-ES"/>
        </w:rPr>
        <w:t>vo</w:t>
      </w:r>
      <w:r w:rsidRPr="00783481">
        <w:rPr>
          <w:rFonts w:cs="Calibri"/>
          <w:lang w:val="es-ES"/>
        </w:rPr>
        <w:t>s</w:t>
      </w:r>
      <w:r w:rsidRPr="00783481">
        <w:rPr>
          <w:rFonts w:cs="Calibri"/>
          <w:spacing w:val="37"/>
          <w:lang w:val="es-ES"/>
        </w:rPr>
        <w:t xml:space="preserve"> </w:t>
      </w:r>
      <w:r w:rsidRPr="00783481">
        <w:rPr>
          <w:rFonts w:cs="Calibri"/>
          <w:spacing w:val="-1"/>
          <w:lang w:val="es-ES"/>
        </w:rPr>
        <w:t>p</w:t>
      </w:r>
      <w:r w:rsidRPr="00783481">
        <w:rPr>
          <w:rFonts w:cs="Calibri"/>
          <w:lang w:val="es-ES"/>
        </w:rPr>
        <w:t>ara</w:t>
      </w:r>
      <w:r w:rsidRPr="00783481">
        <w:rPr>
          <w:rFonts w:cs="Calibri"/>
          <w:spacing w:val="36"/>
          <w:lang w:val="es-ES"/>
        </w:rPr>
        <w:t xml:space="preserve"> </w:t>
      </w:r>
      <w:r w:rsidRPr="00783481">
        <w:rPr>
          <w:rFonts w:cs="Calibri"/>
          <w:lang w:val="es-ES"/>
        </w:rPr>
        <w:t>i</w:t>
      </w:r>
      <w:r w:rsidRPr="00783481">
        <w:rPr>
          <w:rFonts w:cs="Calibri"/>
          <w:spacing w:val="6"/>
          <w:lang w:val="es-ES"/>
        </w:rPr>
        <w:t>r</w:t>
      </w:r>
      <w:r w:rsidRPr="00783481">
        <w:rPr>
          <w:rFonts w:cs="Calibri"/>
          <w:lang w:val="es-ES"/>
        </w:rPr>
        <w:t>se,</w:t>
      </w:r>
      <w:r w:rsidRPr="00783481">
        <w:rPr>
          <w:rFonts w:cs="Calibri"/>
          <w:spacing w:val="37"/>
          <w:lang w:val="es-ES"/>
        </w:rPr>
        <w:t xml:space="preserve"> </w:t>
      </w:r>
      <w:r w:rsidRPr="00783481">
        <w:rPr>
          <w:rFonts w:cs="Calibri"/>
          <w:spacing w:val="-2"/>
          <w:lang w:val="es-ES"/>
        </w:rPr>
        <w:t>s</w:t>
      </w:r>
      <w:r w:rsidRPr="00783481">
        <w:rPr>
          <w:rFonts w:cs="Calibri"/>
          <w:spacing w:val="-1"/>
          <w:lang w:val="es-ES"/>
        </w:rPr>
        <w:t>o</w:t>
      </w:r>
      <w:r w:rsidRPr="00783481">
        <w:rPr>
          <w:rFonts w:cs="Calibri"/>
          <w:lang w:val="es-ES"/>
        </w:rPr>
        <w:t>n</w:t>
      </w:r>
      <w:r w:rsidRPr="00783481">
        <w:rPr>
          <w:rFonts w:cs="Calibri"/>
          <w:spacing w:val="38"/>
          <w:lang w:val="es-ES"/>
        </w:rPr>
        <w:t xml:space="preserve"> </w:t>
      </w:r>
      <w:r w:rsidRPr="00783481">
        <w:rPr>
          <w:rFonts w:cs="Calibri"/>
          <w:spacing w:val="1"/>
          <w:lang w:val="es-ES"/>
        </w:rPr>
        <w:t>m</w:t>
      </w:r>
      <w:r w:rsidRPr="00783481">
        <w:rPr>
          <w:rFonts w:cs="Calibri"/>
          <w:lang w:val="es-ES"/>
        </w:rPr>
        <w:t>ás</w:t>
      </w:r>
      <w:r w:rsidRPr="00783481">
        <w:rPr>
          <w:rFonts w:cs="Calibri"/>
          <w:spacing w:val="37"/>
          <w:lang w:val="es-ES"/>
        </w:rPr>
        <w:t xml:space="preserve"> </w:t>
      </w:r>
      <w:r w:rsidRPr="00783481">
        <w:rPr>
          <w:rFonts w:cs="Calibri"/>
          <w:spacing w:val="-1"/>
          <w:lang w:val="es-ES"/>
        </w:rPr>
        <w:t>b</w:t>
      </w:r>
      <w:r w:rsidRPr="00783481">
        <w:rPr>
          <w:rFonts w:cs="Calibri"/>
          <w:lang w:val="es-ES"/>
        </w:rPr>
        <w:t>ien</w:t>
      </w:r>
      <w:r w:rsidRPr="00783481">
        <w:rPr>
          <w:rFonts w:cs="Calibri"/>
          <w:spacing w:val="36"/>
          <w:lang w:val="es-ES"/>
        </w:rPr>
        <w:t xml:space="preserve"> </w:t>
      </w:r>
      <w:r w:rsidRPr="00783481">
        <w:rPr>
          <w:rFonts w:cs="Calibri"/>
          <w:spacing w:val="1"/>
          <w:lang w:val="es-ES"/>
        </w:rPr>
        <w:t>m</w:t>
      </w:r>
      <w:r w:rsidRPr="00783481">
        <w:rPr>
          <w:rFonts w:cs="Calibri"/>
          <w:spacing w:val="-3"/>
          <w:lang w:val="es-ES"/>
        </w:rPr>
        <w:t>u</w:t>
      </w:r>
      <w:r w:rsidRPr="00783481">
        <w:rPr>
          <w:rFonts w:cs="Calibri"/>
          <w:lang w:val="es-ES"/>
        </w:rPr>
        <w:t>y</w:t>
      </w:r>
      <w:r w:rsidRPr="00783481">
        <w:rPr>
          <w:rFonts w:cs="Calibri"/>
          <w:spacing w:val="40"/>
          <w:lang w:val="es-ES"/>
        </w:rPr>
        <w:t xml:space="preserve"> </w:t>
      </w:r>
      <w:r w:rsidRPr="00783481">
        <w:rPr>
          <w:rFonts w:cs="Calibri"/>
          <w:spacing w:val="-1"/>
          <w:lang w:val="es-ES"/>
        </w:rPr>
        <w:t>bu</w:t>
      </w:r>
      <w:r w:rsidRPr="00783481">
        <w:rPr>
          <w:rFonts w:cs="Calibri"/>
          <w:lang w:val="es-ES"/>
        </w:rPr>
        <w:t>en</w:t>
      </w:r>
      <w:r w:rsidRPr="00783481">
        <w:rPr>
          <w:rFonts w:cs="Calibri"/>
          <w:spacing w:val="-3"/>
          <w:lang w:val="es-ES"/>
        </w:rPr>
        <w:t>a</w:t>
      </w:r>
      <w:r w:rsidRPr="00783481">
        <w:rPr>
          <w:rFonts w:cs="Calibri"/>
          <w:lang w:val="es-ES"/>
        </w:rPr>
        <w:t>s ra</w:t>
      </w:r>
      <w:r w:rsidRPr="00783481">
        <w:rPr>
          <w:rFonts w:cs="Calibri"/>
          <w:spacing w:val="-1"/>
          <w:lang w:val="es-ES"/>
        </w:rPr>
        <w:t>z</w:t>
      </w:r>
      <w:r w:rsidRPr="00783481">
        <w:rPr>
          <w:rFonts w:cs="Calibri"/>
          <w:spacing w:val="1"/>
          <w:lang w:val="es-ES"/>
        </w:rPr>
        <w:t>o</w:t>
      </w:r>
      <w:r w:rsidRPr="00783481">
        <w:rPr>
          <w:rFonts w:cs="Calibri"/>
          <w:spacing w:val="-1"/>
          <w:lang w:val="es-ES"/>
        </w:rPr>
        <w:t>n</w:t>
      </w:r>
      <w:r w:rsidRPr="00783481">
        <w:rPr>
          <w:rFonts w:cs="Calibri"/>
          <w:lang w:val="es-ES"/>
        </w:rPr>
        <w:t>es</w:t>
      </w:r>
      <w:r w:rsidRPr="00783481">
        <w:rPr>
          <w:rFonts w:cs="Calibri"/>
          <w:spacing w:val="2"/>
          <w:lang w:val="es-ES"/>
        </w:rPr>
        <w:t xml:space="preserve"> </w:t>
      </w:r>
      <w:r w:rsidRPr="00783481">
        <w:rPr>
          <w:rFonts w:cs="Calibri"/>
          <w:spacing w:val="-1"/>
          <w:lang w:val="es-ES"/>
        </w:rPr>
        <w:t>p</w:t>
      </w:r>
      <w:r w:rsidRPr="00783481">
        <w:rPr>
          <w:rFonts w:cs="Calibri"/>
          <w:lang w:val="es-ES"/>
        </w:rPr>
        <w:t>ara</w:t>
      </w:r>
      <w:r w:rsidRPr="00783481">
        <w:rPr>
          <w:rFonts w:cs="Calibri"/>
          <w:spacing w:val="1"/>
          <w:lang w:val="es-ES"/>
        </w:rPr>
        <w:t xml:space="preserve"> </w:t>
      </w:r>
      <w:r w:rsidRPr="00783481">
        <w:rPr>
          <w:rFonts w:cs="Calibri"/>
          <w:spacing w:val="-1"/>
          <w:lang w:val="es-ES"/>
        </w:rPr>
        <w:t>p</w:t>
      </w:r>
      <w:r w:rsidRPr="00783481">
        <w:rPr>
          <w:rFonts w:cs="Calibri"/>
          <w:lang w:val="es-ES"/>
        </w:rPr>
        <w:t>e</w:t>
      </w:r>
      <w:r w:rsidRPr="00783481">
        <w:rPr>
          <w:rFonts w:cs="Calibri"/>
          <w:spacing w:val="-2"/>
          <w:lang w:val="es-ES"/>
        </w:rPr>
        <w:t>r</w:t>
      </w:r>
      <w:r w:rsidRPr="00783481">
        <w:rPr>
          <w:rFonts w:cs="Calibri"/>
          <w:spacing w:val="1"/>
          <w:lang w:val="es-ES"/>
        </w:rPr>
        <w:t>m</w:t>
      </w:r>
      <w:r w:rsidRPr="00783481">
        <w:rPr>
          <w:rFonts w:cs="Calibri"/>
          <w:lang w:val="es-ES"/>
        </w:rPr>
        <w:t>a</w:t>
      </w:r>
      <w:r w:rsidRPr="00783481">
        <w:rPr>
          <w:rFonts w:cs="Calibri"/>
          <w:spacing w:val="-1"/>
          <w:lang w:val="es-ES"/>
        </w:rPr>
        <w:t>n</w:t>
      </w:r>
      <w:r w:rsidRPr="00783481">
        <w:rPr>
          <w:rFonts w:cs="Calibri"/>
          <w:lang w:val="es-ES"/>
        </w:rPr>
        <w:t>e</w:t>
      </w:r>
      <w:r w:rsidRPr="00783481">
        <w:rPr>
          <w:rFonts w:cs="Calibri"/>
          <w:spacing w:val="-2"/>
          <w:lang w:val="es-ES"/>
        </w:rPr>
        <w:t>c</w:t>
      </w:r>
      <w:r w:rsidRPr="00783481">
        <w:rPr>
          <w:rFonts w:cs="Calibri"/>
          <w:lang w:val="es-ES"/>
        </w:rPr>
        <w:t xml:space="preserve">er, </w:t>
      </w:r>
      <w:r w:rsidRPr="00783481">
        <w:rPr>
          <w:rFonts w:cs="Calibri"/>
          <w:spacing w:val="-1"/>
          <w:lang w:val="es-ES"/>
        </w:rPr>
        <w:t>pu</w:t>
      </w:r>
      <w:r w:rsidRPr="00783481">
        <w:rPr>
          <w:rFonts w:cs="Calibri"/>
          <w:lang w:val="es-ES"/>
        </w:rPr>
        <w:t>es</w:t>
      </w:r>
      <w:r w:rsidRPr="00783481">
        <w:rPr>
          <w:rFonts w:cs="Calibri"/>
          <w:spacing w:val="2"/>
          <w:lang w:val="es-ES"/>
        </w:rPr>
        <w:t xml:space="preserve"> </w:t>
      </w:r>
      <w:r w:rsidRPr="00783481">
        <w:rPr>
          <w:rFonts w:cs="Calibri"/>
          <w:lang w:val="es-ES"/>
        </w:rPr>
        <w:t>s</w:t>
      </w:r>
      <w:r w:rsidRPr="00783481">
        <w:rPr>
          <w:rFonts w:cs="Calibri"/>
          <w:spacing w:val="1"/>
          <w:lang w:val="es-ES"/>
        </w:rPr>
        <w:t>o</w:t>
      </w:r>
      <w:r w:rsidRPr="00783481">
        <w:rPr>
          <w:rFonts w:cs="Calibri"/>
          <w:lang w:val="es-ES"/>
        </w:rPr>
        <w:t>n</w:t>
      </w:r>
      <w:r w:rsidRPr="00783481">
        <w:rPr>
          <w:rFonts w:cs="Calibri"/>
          <w:spacing w:val="1"/>
          <w:lang w:val="es-ES"/>
        </w:rPr>
        <w:t xml:space="preserve"> </w:t>
      </w:r>
      <w:r w:rsidRPr="00783481">
        <w:rPr>
          <w:rFonts w:cs="Calibri"/>
          <w:spacing w:val="-1"/>
          <w:lang w:val="es-ES"/>
        </w:rPr>
        <w:t>un</w:t>
      </w:r>
      <w:r w:rsidRPr="00783481">
        <w:rPr>
          <w:rFonts w:cs="Calibri"/>
          <w:lang w:val="es-ES"/>
        </w:rPr>
        <w:t>a</w:t>
      </w:r>
      <w:r w:rsidRPr="00783481">
        <w:rPr>
          <w:rFonts w:cs="Calibri"/>
          <w:spacing w:val="2"/>
          <w:lang w:val="es-ES"/>
        </w:rPr>
        <w:t xml:space="preserve"> </w:t>
      </w:r>
      <w:r w:rsidRPr="00783481">
        <w:rPr>
          <w:rFonts w:cs="Calibri"/>
          <w:lang w:val="es-ES"/>
        </w:rPr>
        <w:t>señal</w:t>
      </w:r>
      <w:r w:rsidRPr="00783481">
        <w:rPr>
          <w:rFonts w:cs="Calibri"/>
          <w:spacing w:val="1"/>
          <w:lang w:val="es-ES"/>
        </w:rPr>
        <w:t xml:space="preserve"> </w:t>
      </w:r>
      <w:r w:rsidRPr="00783481">
        <w:rPr>
          <w:rFonts w:cs="Calibri"/>
          <w:spacing w:val="-1"/>
          <w:lang w:val="es-ES"/>
        </w:rPr>
        <w:t>d</w:t>
      </w:r>
      <w:r w:rsidRPr="00783481">
        <w:rPr>
          <w:rFonts w:cs="Calibri"/>
          <w:lang w:val="es-ES"/>
        </w:rPr>
        <w:t>e</w:t>
      </w:r>
      <w:r w:rsidRPr="00783481">
        <w:rPr>
          <w:rFonts w:cs="Calibri"/>
          <w:spacing w:val="2"/>
          <w:lang w:val="es-ES"/>
        </w:rPr>
        <w:t xml:space="preserve"> </w:t>
      </w:r>
      <w:r w:rsidRPr="00783481">
        <w:rPr>
          <w:rFonts w:cs="Calibri"/>
          <w:spacing w:val="-1"/>
          <w:lang w:val="es-ES"/>
        </w:rPr>
        <w:t>qu</w:t>
      </w:r>
      <w:r w:rsidRPr="00783481">
        <w:rPr>
          <w:rFonts w:cs="Calibri"/>
          <w:lang w:val="es-ES"/>
        </w:rPr>
        <w:t>e</w:t>
      </w:r>
      <w:r w:rsidRPr="00783481">
        <w:rPr>
          <w:rFonts w:cs="Calibri"/>
          <w:spacing w:val="2"/>
          <w:lang w:val="es-ES"/>
        </w:rPr>
        <w:t xml:space="preserve"> </w:t>
      </w:r>
      <w:r w:rsidRPr="00783481">
        <w:rPr>
          <w:rFonts w:cs="Calibri"/>
          <w:spacing w:val="-1"/>
          <w:lang w:val="es-ES"/>
        </w:rPr>
        <w:t>h</w:t>
      </w:r>
      <w:r w:rsidRPr="00783481">
        <w:rPr>
          <w:rFonts w:cs="Calibri"/>
          <w:lang w:val="es-ES"/>
        </w:rPr>
        <w:t>ay</w:t>
      </w:r>
      <w:r w:rsidRPr="00783481">
        <w:rPr>
          <w:rFonts w:cs="Calibri"/>
          <w:spacing w:val="3"/>
          <w:lang w:val="es-ES"/>
        </w:rPr>
        <w:t xml:space="preserve"> </w:t>
      </w:r>
      <w:r w:rsidRPr="00783481">
        <w:rPr>
          <w:rFonts w:cs="Calibri"/>
          <w:spacing w:val="1"/>
          <w:lang w:val="es-ES"/>
        </w:rPr>
        <w:t>m</w:t>
      </w:r>
      <w:r w:rsidRPr="00783481">
        <w:rPr>
          <w:rFonts w:cs="Calibri"/>
          <w:spacing w:val="-1"/>
          <w:lang w:val="es-ES"/>
        </w:rPr>
        <w:t>u</w:t>
      </w:r>
      <w:r w:rsidRPr="00783481">
        <w:rPr>
          <w:rFonts w:cs="Calibri"/>
          <w:lang w:val="es-ES"/>
        </w:rPr>
        <w:t>c</w:t>
      </w:r>
      <w:r w:rsidRPr="00783481">
        <w:rPr>
          <w:rFonts w:cs="Calibri"/>
          <w:spacing w:val="-3"/>
          <w:lang w:val="es-ES"/>
        </w:rPr>
        <w:t>h</w:t>
      </w:r>
      <w:r w:rsidRPr="00783481">
        <w:rPr>
          <w:rFonts w:cs="Calibri"/>
          <w:lang w:val="es-ES"/>
        </w:rPr>
        <w:t>o</w:t>
      </w:r>
      <w:r w:rsidRPr="00783481">
        <w:rPr>
          <w:rFonts w:cs="Calibri"/>
          <w:spacing w:val="3"/>
          <w:lang w:val="es-ES"/>
        </w:rPr>
        <w:t xml:space="preserve"> </w:t>
      </w:r>
      <w:r w:rsidRPr="00783481">
        <w:rPr>
          <w:rFonts w:cs="Calibri"/>
          <w:spacing w:val="-1"/>
          <w:lang w:val="es-ES"/>
        </w:rPr>
        <w:t>p</w:t>
      </w:r>
      <w:r w:rsidRPr="00783481">
        <w:rPr>
          <w:rFonts w:cs="Calibri"/>
          <w:spacing w:val="1"/>
          <w:lang w:val="es-ES"/>
        </w:rPr>
        <w:t>o</w:t>
      </w:r>
      <w:r w:rsidRPr="00783481">
        <w:rPr>
          <w:rFonts w:cs="Calibri"/>
          <w:lang w:val="es-ES"/>
        </w:rPr>
        <w:t>r</w:t>
      </w:r>
      <w:r w:rsidRPr="00783481">
        <w:rPr>
          <w:rFonts w:cs="Calibri"/>
          <w:spacing w:val="2"/>
          <w:lang w:val="es-ES"/>
        </w:rPr>
        <w:t xml:space="preserve"> </w:t>
      </w:r>
      <w:r w:rsidRPr="00783481">
        <w:rPr>
          <w:rFonts w:cs="Calibri"/>
          <w:spacing w:val="-1"/>
          <w:lang w:val="es-ES"/>
        </w:rPr>
        <w:t>h</w:t>
      </w:r>
      <w:r w:rsidRPr="00783481">
        <w:rPr>
          <w:rFonts w:cs="Calibri"/>
          <w:lang w:val="es-ES"/>
        </w:rPr>
        <w:t>acer en</w:t>
      </w:r>
      <w:r w:rsidRPr="00783481">
        <w:rPr>
          <w:rFonts w:cs="Calibri"/>
          <w:spacing w:val="2"/>
          <w:lang w:val="es-ES"/>
        </w:rPr>
        <w:t xml:space="preserve"> </w:t>
      </w:r>
      <w:r w:rsidRPr="00783481">
        <w:rPr>
          <w:rFonts w:cs="Calibri"/>
          <w:lang w:val="es-ES"/>
        </w:rPr>
        <w:t>la</w:t>
      </w:r>
      <w:r w:rsidRPr="00783481">
        <w:rPr>
          <w:rFonts w:cs="Calibri"/>
          <w:spacing w:val="2"/>
          <w:lang w:val="es-ES"/>
        </w:rPr>
        <w:t xml:space="preserve"> </w:t>
      </w:r>
      <w:r w:rsidRPr="00783481">
        <w:rPr>
          <w:rFonts w:cs="Calibri"/>
          <w:lang w:val="es-ES"/>
        </w:rPr>
        <w:t>I</w:t>
      </w:r>
      <w:r w:rsidRPr="00783481">
        <w:rPr>
          <w:rFonts w:cs="Calibri"/>
          <w:spacing w:val="-1"/>
          <w:lang w:val="es-ES"/>
        </w:rPr>
        <w:t>g</w:t>
      </w:r>
      <w:r w:rsidRPr="00783481">
        <w:rPr>
          <w:rFonts w:cs="Calibri"/>
          <w:lang w:val="es-ES"/>
        </w:rPr>
        <w:t>lesia.</w:t>
      </w:r>
    </w:p>
    <w:p w:rsidR="00E0247D" w:rsidRPr="00783481" w:rsidRDefault="00E0247D" w:rsidP="00C8316A">
      <w:pPr>
        <w:numPr>
          <w:ilvl w:val="0"/>
          <w:numId w:val="490"/>
        </w:numPr>
        <w:tabs>
          <w:tab w:val="left" w:pos="0"/>
        </w:tabs>
        <w:spacing w:after="0" w:line="240" w:lineRule="auto"/>
        <w:ind w:left="0" w:right="70" w:hanging="284"/>
        <w:contextualSpacing/>
        <w:jc w:val="both"/>
        <w:rPr>
          <w:rFonts w:cs="Calibri"/>
          <w:lang w:val="es-ES"/>
        </w:rPr>
      </w:pPr>
      <w:r w:rsidRPr="00783481">
        <w:rPr>
          <w:rFonts w:cs="Calibri"/>
          <w:lang w:val="es-ES"/>
        </w:rPr>
        <w:t>Al</w:t>
      </w:r>
      <w:r w:rsidRPr="00783481">
        <w:rPr>
          <w:rFonts w:cs="Calibri"/>
          <w:spacing w:val="1"/>
          <w:lang w:val="es-ES"/>
        </w:rPr>
        <w:t xml:space="preserve"> </w:t>
      </w:r>
      <w:r w:rsidRPr="00783481">
        <w:rPr>
          <w:rFonts w:cs="Calibri"/>
          <w:spacing w:val="-1"/>
          <w:lang w:val="es-ES"/>
        </w:rPr>
        <w:t>qu</w:t>
      </w:r>
      <w:r w:rsidRPr="00783481">
        <w:rPr>
          <w:rFonts w:cs="Calibri"/>
          <w:lang w:val="es-ES"/>
        </w:rPr>
        <w:t>e</w:t>
      </w:r>
      <w:r w:rsidRPr="00783481">
        <w:rPr>
          <w:rFonts w:cs="Calibri"/>
          <w:spacing w:val="2"/>
          <w:lang w:val="es-ES"/>
        </w:rPr>
        <w:t xml:space="preserve"> </w:t>
      </w:r>
      <w:r w:rsidRPr="00783481">
        <w:rPr>
          <w:rFonts w:cs="Calibri"/>
          <w:lang w:val="es-ES"/>
        </w:rPr>
        <w:t>se</w:t>
      </w:r>
      <w:r w:rsidRPr="00783481">
        <w:rPr>
          <w:rFonts w:cs="Calibri"/>
          <w:spacing w:val="2"/>
          <w:lang w:val="es-ES"/>
        </w:rPr>
        <w:t xml:space="preserve"> </w:t>
      </w:r>
      <w:r w:rsidRPr="00783481">
        <w:rPr>
          <w:rFonts w:cs="Calibri"/>
          <w:spacing w:val="-1"/>
          <w:lang w:val="es-ES"/>
        </w:rPr>
        <w:t>p</w:t>
      </w:r>
      <w:r w:rsidRPr="00783481">
        <w:rPr>
          <w:rFonts w:cs="Calibri"/>
          <w:lang w:val="es-ES"/>
        </w:rPr>
        <w:t>ie</w:t>
      </w:r>
      <w:r w:rsidRPr="00783481">
        <w:rPr>
          <w:rFonts w:cs="Calibri"/>
          <w:spacing w:val="-1"/>
          <w:lang w:val="es-ES"/>
        </w:rPr>
        <w:t>n</w:t>
      </w:r>
      <w:r w:rsidRPr="00783481">
        <w:rPr>
          <w:rFonts w:cs="Calibri"/>
          <w:lang w:val="es-ES"/>
        </w:rPr>
        <w:t xml:space="preserve">sa ir porque en la Iglesia Católica todo lo ve mal, que no se haga el justo. Abra la Biblia y lea </w:t>
      </w:r>
      <w:r w:rsidRPr="00783481">
        <w:rPr>
          <w:rFonts w:cs="Calibri"/>
          <w:b/>
          <w:lang w:val="es-ES"/>
        </w:rPr>
        <w:t>Ag 1, 3-11</w:t>
      </w:r>
      <w:r w:rsidRPr="00783481">
        <w:rPr>
          <w:rFonts w:cs="Calibri"/>
          <w:lang w:val="es-ES"/>
        </w:rPr>
        <w:t xml:space="preserve">. Es un enorme anti testimonio y algo muy anti cristiano abandonar la Iglesia Católica por las grietas de sus paredes y los derrumbes de su techo, con la excusa de que las paredes y el techo de alguna otra congregación son supuestamente perfectos y paradisíacos. </w:t>
      </w:r>
    </w:p>
    <w:p w:rsidR="00E0247D" w:rsidRPr="00783481" w:rsidRDefault="00E0247D" w:rsidP="00C8316A">
      <w:pPr>
        <w:numPr>
          <w:ilvl w:val="0"/>
          <w:numId w:val="490"/>
        </w:numPr>
        <w:tabs>
          <w:tab w:val="left" w:pos="0"/>
        </w:tabs>
        <w:spacing w:after="0" w:line="240" w:lineRule="auto"/>
        <w:ind w:left="0" w:right="70" w:hanging="284"/>
        <w:contextualSpacing/>
        <w:jc w:val="both"/>
        <w:rPr>
          <w:rFonts w:cs="Calibri"/>
          <w:lang w:val="es-ES"/>
        </w:rPr>
      </w:pPr>
      <w:r w:rsidRPr="00783481">
        <w:rPr>
          <w:rFonts w:cs="Calibri"/>
          <w:lang w:val="es-ES"/>
        </w:rPr>
        <w:t>Pudiera suceder que la propia vida de quien piensa irse de la Iglesia Católica tenga su propio techo mucho más dañado que el techo de toda la Iglesia a la que con su dedo y su encendido verbo acusa de pecadora.</w:t>
      </w:r>
    </w:p>
    <w:p w:rsidR="00E0247D" w:rsidRPr="00783481" w:rsidRDefault="00E0247D" w:rsidP="00E0247D">
      <w:pPr>
        <w:tabs>
          <w:tab w:val="left" w:pos="284"/>
        </w:tabs>
        <w:spacing w:after="0" w:line="240" w:lineRule="auto"/>
        <w:ind w:left="142" w:right="70"/>
        <w:contextualSpacing/>
        <w:jc w:val="both"/>
        <w:rPr>
          <w:rFonts w:cs="Calibri"/>
          <w:lang w:val="es-ES"/>
        </w:rPr>
      </w:pPr>
    </w:p>
    <w:p w:rsidR="00E251D6" w:rsidRPr="00783481" w:rsidRDefault="00E0247D" w:rsidP="002E78C2">
      <w:pPr>
        <w:numPr>
          <w:ilvl w:val="0"/>
          <w:numId w:val="31"/>
        </w:numPr>
        <w:tabs>
          <w:tab w:val="left" w:pos="0"/>
        </w:tabs>
        <w:spacing w:after="0" w:line="240" w:lineRule="auto"/>
        <w:ind w:left="0" w:right="70" w:hanging="426"/>
        <w:contextualSpacing/>
        <w:jc w:val="both"/>
        <w:rPr>
          <w:rFonts w:cs="Calibri"/>
          <w:i/>
          <w:lang w:val="es-ES"/>
        </w:rPr>
      </w:pPr>
      <w:r w:rsidRPr="00783481">
        <w:rPr>
          <w:rFonts w:cs="Calibri"/>
          <w:b/>
          <w:i/>
          <w:lang w:val="es-ES"/>
        </w:rPr>
        <w:t>Honestidad con Cristo y consigo mismo. Evitar actuar por capricho personal</w:t>
      </w:r>
      <w:r w:rsidRPr="00783481">
        <w:rPr>
          <w:rFonts w:cs="Calibri"/>
          <w:i/>
          <w:lang w:val="es-ES"/>
        </w:rPr>
        <w:t xml:space="preserve">: </w:t>
      </w:r>
    </w:p>
    <w:p w:rsidR="00E0247D" w:rsidRPr="00783481" w:rsidRDefault="00AA740E" w:rsidP="00C8316A">
      <w:pPr>
        <w:numPr>
          <w:ilvl w:val="0"/>
          <w:numId w:val="491"/>
        </w:numPr>
        <w:tabs>
          <w:tab w:val="left" w:pos="0"/>
        </w:tabs>
        <w:spacing w:after="0" w:line="240" w:lineRule="auto"/>
        <w:ind w:left="0" w:right="70" w:hanging="284"/>
        <w:contextualSpacing/>
        <w:jc w:val="both"/>
        <w:rPr>
          <w:rFonts w:cs="Calibri"/>
          <w:lang w:val="es-ES"/>
        </w:rPr>
      </w:pPr>
      <w:r>
        <w:rPr>
          <w:rFonts w:cs="Calibri"/>
          <w:lang w:val="es-ES"/>
        </w:rPr>
        <w:t>Pregúntate: “</w:t>
      </w:r>
      <w:r w:rsidR="00E0247D" w:rsidRPr="00783481">
        <w:rPr>
          <w:rFonts w:cs="Calibri"/>
          <w:lang w:val="es-ES"/>
        </w:rPr>
        <w:t xml:space="preserve">Oh Jesucristo, </w:t>
      </w:r>
      <w:r>
        <w:rPr>
          <w:rFonts w:cs="Calibri"/>
          <w:lang w:val="es-ES"/>
        </w:rPr>
        <w:t>¿</w:t>
      </w:r>
      <w:r w:rsidR="00E0247D" w:rsidRPr="00783481">
        <w:rPr>
          <w:rFonts w:cs="Calibri"/>
          <w:lang w:val="es-ES"/>
        </w:rPr>
        <w:t>dónde me pides estar</w:t>
      </w:r>
      <w:r>
        <w:rPr>
          <w:rFonts w:cs="Calibri"/>
          <w:lang w:val="es-ES"/>
        </w:rPr>
        <w:t>?</w:t>
      </w:r>
      <w:r w:rsidR="00E0247D" w:rsidRPr="00783481">
        <w:rPr>
          <w:rFonts w:cs="Calibri"/>
          <w:lang w:val="es-ES"/>
        </w:rPr>
        <w:t xml:space="preserve"> y</w:t>
      </w:r>
      <w:r>
        <w:rPr>
          <w:rFonts w:cs="Calibri"/>
          <w:lang w:val="es-ES"/>
        </w:rPr>
        <w:t>,</w:t>
      </w:r>
      <w:r w:rsidR="00E0247D" w:rsidRPr="00783481">
        <w:rPr>
          <w:rFonts w:cs="Calibri"/>
          <w:lang w:val="es-ES"/>
        </w:rPr>
        <w:t xml:space="preserve"> </w:t>
      </w:r>
      <w:r>
        <w:rPr>
          <w:rFonts w:cs="Calibri"/>
          <w:lang w:val="es-ES"/>
        </w:rPr>
        <w:t>¿</w:t>
      </w:r>
      <w:r w:rsidR="00E0247D" w:rsidRPr="00783481">
        <w:rPr>
          <w:rFonts w:cs="Calibri"/>
          <w:lang w:val="es-ES"/>
        </w:rPr>
        <w:t xml:space="preserve">qué me pides hacer? ¿En qué te puedo servir?” </w:t>
      </w:r>
    </w:p>
    <w:p w:rsidR="00E0247D" w:rsidRPr="00783481" w:rsidRDefault="00E0247D" w:rsidP="00C8316A">
      <w:pPr>
        <w:numPr>
          <w:ilvl w:val="0"/>
          <w:numId w:val="491"/>
        </w:numPr>
        <w:tabs>
          <w:tab w:val="left" w:pos="0"/>
        </w:tabs>
        <w:spacing w:after="0" w:line="240" w:lineRule="auto"/>
        <w:ind w:left="0" w:right="70" w:hanging="284"/>
        <w:contextualSpacing/>
        <w:jc w:val="both"/>
        <w:rPr>
          <w:rFonts w:cs="Calibri"/>
          <w:lang w:val="es-ES"/>
        </w:rPr>
      </w:pPr>
      <w:r w:rsidRPr="00783481">
        <w:rPr>
          <w:rFonts w:cs="Calibri"/>
          <w:lang w:val="es-ES"/>
        </w:rPr>
        <w:lastRenderedPageBreak/>
        <w:t>Cr</w:t>
      </w:r>
      <w:r w:rsidRPr="00783481">
        <w:rPr>
          <w:rFonts w:cs="Calibri"/>
          <w:spacing w:val="-1"/>
          <w:lang w:val="es-ES"/>
        </w:rPr>
        <w:t>i</w:t>
      </w:r>
      <w:r w:rsidRPr="00783481">
        <w:rPr>
          <w:rFonts w:cs="Calibri"/>
          <w:lang w:val="es-ES"/>
        </w:rPr>
        <w:t>sto</w:t>
      </w:r>
      <w:r w:rsidRPr="00783481">
        <w:rPr>
          <w:rFonts w:cs="Calibri"/>
          <w:spacing w:val="4"/>
          <w:lang w:val="es-ES"/>
        </w:rPr>
        <w:t xml:space="preserve"> </w:t>
      </w:r>
      <w:r w:rsidRPr="00783481">
        <w:rPr>
          <w:rFonts w:cs="Calibri"/>
          <w:lang w:val="es-ES"/>
        </w:rPr>
        <w:t xml:space="preserve">te </w:t>
      </w:r>
      <w:r w:rsidRPr="00783481">
        <w:rPr>
          <w:rFonts w:cs="Calibri"/>
          <w:spacing w:val="1"/>
          <w:lang w:val="es-ES"/>
        </w:rPr>
        <w:t>e</w:t>
      </w:r>
      <w:r w:rsidRPr="00783481">
        <w:rPr>
          <w:rFonts w:cs="Calibri"/>
          <w:lang w:val="es-ES"/>
        </w:rPr>
        <w:t>stá</w:t>
      </w:r>
      <w:r w:rsidRPr="00783481">
        <w:rPr>
          <w:rFonts w:cs="Calibri"/>
          <w:spacing w:val="3"/>
          <w:lang w:val="es-ES"/>
        </w:rPr>
        <w:t xml:space="preserve"> llamando</w:t>
      </w:r>
      <w:r w:rsidRPr="00783481">
        <w:rPr>
          <w:rFonts w:cs="Calibri"/>
          <w:spacing w:val="4"/>
          <w:lang w:val="es-ES"/>
        </w:rPr>
        <w:t xml:space="preserve"> </w:t>
      </w:r>
      <w:r w:rsidRPr="00783481">
        <w:rPr>
          <w:rFonts w:cs="Calibri"/>
          <w:spacing w:val="-1"/>
          <w:lang w:val="es-ES"/>
        </w:rPr>
        <w:t>p</w:t>
      </w:r>
      <w:r w:rsidRPr="00783481">
        <w:rPr>
          <w:rFonts w:cs="Calibri"/>
          <w:lang w:val="es-ES"/>
        </w:rPr>
        <w:t>ara</w:t>
      </w:r>
      <w:r w:rsidRPr="00783481">
        <w:rPr>
          <w:rFonts w:cs="Calibri"/>
          <w:spacing w:val="2"/>
          <w:lang w:val="es-ES"/>
        </w:rPr>
        <w:t xml:space="preserve"> </w:t>
      </w:r>
      <w:r w:rsidRPr="00783481">
        <w:rPr>
          <w:rFonts w:cs="Calibri"/>
          <w:lang w:val="es-ES"/>
        </w:rPr>
        <w:t>le</w:t>
      </w:r>
      <w:r w:rsidRPr="00783481">
        <w:rPr>
          <w:rFonts w:cs="Calibri"/>
          <w:spacing w:val="1"/>
          <w:lang w:val="es-ES"/>
        </w:rPr>
        <w:t>v</w:t>
      </w:r>
      <w:r w:rsidRPr="00783481">
        <w:rPr>
          <w:rFonts w:cs="Calibri"/>
          <w:lang w:val="es-ES"/>
        </w:rPr>
        <w:t>a</w:t>
      </w:r>
      <w:r w:rsidRPr="00783481">
        <w:rPr>
          <w:rFonts w:cs="Calibri"/>
          <w:spacing w:val="-1"/>
          <w:lang w:val="es-ES"/>
        </w:rPr>
        <w:t>n</w:t>
      </w:r>
      <w:r w:rsidRPr="00783481">
        <w:rPr>
          <w:rFonts w:cs="Calibri"/>
          <w:spacing w:val="-2"/>
          <w:lang w:val="es-ES"/>
        </w:rPr>
        <w:t>t</w:t>
      </w:r>
      <w:r w:rsidRPr="00783481">
        <w:rPr>
          <w:rFonts w:cs="Calibri"/>
          <w:lang w:val="es-ES"/>
        </w:rPr>
        <w:t>ar</w:t>
      </w:r>
      <w:r w:rsidRPr="00783481">
        <w:rPr>
          <w:rFonts w:cs="Calibri"/>
          <w:spacing w:val="2"/>
          <w:lang w:val="es-ES"/>
        </w:rPr>
        <w:t xml:space="preserve"> </w:t>
      </w:r>
      <w:r w:rsidRPr="00783481">
        <w:rPr>
          <w:rFonts w:cs="Calibri"/>
          <w:lang w:val="es-ES"/>
        </w:rPr>
        <w:t>la</w:t>
      </w:r>
      <w:r w:rsidRPr="00783481">
        <w:rPr>
          <w:rFonts w:cs="Calibri"/>
          <w:spacing w:val="3"/>
          <w:lang w:val="es-ES"/>
        </w:rPr>
        <w:t xml:space="preserve"> </w:t>
      </w:r>
      <w:r w:rsidRPr="00783481">
        <w:rPr>
          <w:rFonts w:cs="Calibri"/>
          <w:lang w:val="es-ES"/>
        </w:rPr>
        <w:t>I</w:t>
      </w:r>
      <w:r w:rsidRPr="00783481">
        <w:rPr>
          <w:rFonts w:cs="Calibri"/>
          <w:spacing w:val="-1"/>
          <w:lang w:val="es-ES"/>
        </w:rPr>
        <w:t>g</w:t>
      </w:r>
      <w:r w:rsidRPr="00783481">
        <w:rPr>
          <w:rFonts w:cs="Calibri"/>
          <w:lang w:val="es-ES"/>
        </w:rPr>
        <w:t>lesia</w:t>
      </w:r>
      <w:r w:rsidRPr="00783481">
        <w:rPr>
          <w:rFonts w:cs="Calibri"/>
          <w:spacing w:val="3"/>
          <w:lang w:val="es-ES"/>
        </w:rPr>
        <w:t xml:space="preserve"> </w:t>
      </w:r>
      <w:r w:rsidRPr="00783481">
        <w:rPr>
          <w:rFonts w:cs="Calibri"/>
          <w:spacing w:val="-2"/>
          <w:lang w:val="es-ES"/>
        </w:rPr>
        <w:t>e</w:t>
      </w:r>
      <w:r w:rsidRPr="00783481">
        <w:rPr>
          <w:rFonts w:cs="Calibri"/>
          <w:lang w:val="es-ES"/>
        </w:rPr>
        <w:t>n</w:t>
      </w:r>
      <w:r w:rsidRPr="00783481">
        <w:rPr>
          <w:rFonts w:cs="Calibri"/>
          <w:spacing w:val="2"/>
          <w:lang w:val="es-ES"/>
        </w:rPr>
        <w:t xml:space="preserve"> </w:t>
      </w:r>
      <w:r w:rsidRPr="00783481">
        <w:rPr>
          <w:rFonts w:cs="Calibri"/>
          <w:lang w:val="es-ES"/>
        </w:rPr>
        <w:t>esa</w:t>
      </w:r>
      <w:r w:rsidRPr="00783481">
        <w:rPr>
          <w:rFonts w:cs="Calibri"/>
          <w:spacing w:val="3"/>
          <w:lang w:val="es-ES"/>
        </w:rPr>
        <w:t xml:space="preserve"> </w:t>
      </w:r>
      <w:r w:rsidRPr="00783481">
        <w:rPr>
          <w:rFonts w:cs="Calibri"/>
          <w:lang w:val="es-ES"/>
        </w:rPr>
        <w:t>c</w:t>
      </w:r>
      <w:r w:rsidRPr="00783481">
        <w:rPr>
          <w:rFonts w:cs="Calibri"/>
          <w:spacing w:val="-1"/>
          <w:lang w:val="es-ES"/>
        </w:rPr>
        <w:t>o</w:t>
      </w:r>
      <w:r w:rsidRPr="00783481">
        <w:rPr>
          <w:rFonts w:cs="Calibri"/>
          <w:spacing w:val="1"/>
          <w:lang w:val="es-ES"/>
        </w:rPr>
        <w:t>m</w:t>
      </w:r>
      <w:r w:rsidRPr="00783481">
        <w:rPr>
          <w:rFonts w:cs="Calibri"/>
          <w:spacing w:val="-1"/>
          <w:lang w:val="es-ES"/>
        </w:rPr>
        <w:t>un</w:t>
      </w:r>
      <w:r w:rsidRPr="00783481">
        <w:rPr>
          <w:rFonts w:cs="Calibri"/>
          <w:lang w:val="es-ES"/>
        </w:rPr>
        <w:t>i</w:t>
      </w:r>
      <w:r w:rsidRPr="00783481">
        <w:rPr>
          <w:rFonts w:cs="Calibri"/>
          <w:spacing w:val="-1"/>
          <w:lang w:val="es-ES"/>
        </w:rPr>
        <w:t>d</w:t>
      </w:r>
      <w:r w:rsidRPr="00783481">
        <w:rPr>
          <w:rFonts w:cs="Calibri"/>
          <w:lang w:val="es-ES"/>
        </w:rPr>
        <w:t>ad</w:t>
      </w:r>
      <w:r w:rsidRPr="00783481">
        <w:rPr>
          <w:rFonts w:cs="Calibri"/>
          <w:spacing w:val="2"/>
          <w:lang w:val="es-ES"/>
        </w:rPr>
        <w:t xml:space="preserve"> </w:t>
      </w:r>
      <w:r w:rsidRPr="00783481">
        <w:rPr>
          <w:rFonts w:cs="Calibri"/>
          <w:spacing w:val="-1"/>
          <w:lang w:val="es-ES"/>
        </w:rPr>
        <w:t>d</w:t>
      </w:r>
      <w:r w:rsidRPr="00783481">
        <w:rPr>
          <w:rFonts w:cs="Calibri"/>
          <w:spacing w:val="1"/>
          <w:lang w:val="es-ES"/>
        </w:rPr>
        <w:t>o</w:t>
      </w:r>
      <w:r w:rsidRPr="00783481">
        <w:rPr>
          <w:rFonts w:cs="Calibri"/>
          <w:spacing w:val="-1"/>
          <w:lang w:val="es-ES"/>
        </w:rPr>
        <w:t>nd</w:t>
      </w:r>
      <w:r w:rsidRPr="00783481">
        <w:rPr>
          <w:rFonts w:cs="Calibri"/>
          <w:lang w:val="es-ES"/>
        </w:rPr>
        <w:t>e</w:t>
      </w:r>
      <w:r w:rsidRPr="00783481">
        <w:rPr>
          <w:rFonts w:cs="Calibri"/>
          <w:spacing w:val="3"/>
          <w:lang w:val="es-ES"/>
        </w:rPr>
        <w:t xml:space="preserve"> vives; </w:t>
      </w:r>
      <w:r w:rsidRPr="00783481">
        <w:rPr>
          <w:rFonts w:cs="Calibri"/>
          <w:spacing w:val="-1"/>
          <w:lang w:val="es-ES"/>
        </w:rPr>
        <w:t>p</w:t>
      </w:r>
      <w:r w:rsidRPr="00783481">
        <w:rPr>
          <w:rFonts w:cs="Calibri"/>
          <w:lang w:val="es-ES"/>
        </w:rPr>
        <w:t>ara</w:t>
      </w:r>
      <w:r w:rsidRPr="00783481">
        <w:rPr>
          <w:rFonts w:cs="Calibri"/>
          <w:spacing w:val="2"/>
          <w:lang w:val="es-ES"/>
        </w:rPr>
        <w:t xml:space="preserve"> </w:t>
      </w:r>
      <w:r w:rsidRPr="00783481">
        <w:rPr>
          <w:rFonts w:cs="Calibri"/>
          <w:lang w:val="es-ES"/>
        </w:rPr>
        <w:t>sa</w:t>
      </w:r>
      <w:r w:rsidRPr="00783481">
        <w:rPr>
          <w:rFonts w:cs="Calibri"/>
          <w:spacing w:val="-1"/>
          <w:lang w:val="es-ES"/>
        </w:rPr>
        <w:t>n</w:t>
      </w:r>
      <w:r w:rsidRPr="00783481">
        <w:rPr>
          <w:rFonts w:cs="Calibri"/>
          <w:lang w:val="es-ES"/>
        </w:rPr>
        <w:t>ar</w:t>
      </w:r>
      <w:r w:rsidRPr="00783481">
        <w:rPr>
          <w:rFonts w:cs="Calibri"/>
          <w:spacing w:val="-1"/>
          <w:lang w:val="es-ES"/>
        </w:rPr>
        <w:t>l</w:t>
      </w:r>
      <w:r w:rsidRPr="00783481">
        <w:rPr>
          <w:rFonts w:cs="Calibri"/>
          <w:lang w:val="es-ES"/>
        </w:rPr>
        <w:t>a, rec</w:t>
      </w:r>
      <w:r w:rsidRPr="00783481">
        <w:rPr>
          <w:rFonts w:cs="Calibri"/>
          <w:spacing w:val="1"/>
          <w:lang w:val="es-ES"/>
        </w:rPr>
        <w:t>o</w:t>
      </w:r>
      <w:r w:rsidRPr="00783481">
        <w:rPr>
          <w:rFonts w:cs="Calibri"/>
          <w:spacing w:val="-1"/>
          <w:lang w:val="es-ES"/>
        </w:rPr>
        <w:t>n</w:t>
      </w:r>
      <w:r w:rsidRPr="00783481">
        <w:rPr>
          <w:rFonts w:cs="Calibri"/>
          <w:spacing w:val="-2"/>
          <w:lang w:val="es-ES"/>
        </w:rPr>
        <w:t>s</w:t>
      </w:r>
      <w:r w:rsidRPr="00783481">
        <w:rPr>
          <w:rFonts w:cs="Calibri"/>
          <w:lang w:val="es-ES"/>
        </w:rPr>
        <w:t>tru</w:t>
      </w:r>
      <w:r w:rsidRPr="00783481">
        <w:rPr>
          <w:rFonts w:cs="Calibri"/>
          <w:spacing w:val="-1"/>
          <w:lang w:val="es-ES"/>
        </w:rPr>
        <w:t>i</w:t>
      </w:r>
      <w:r w:rsidRPr="00783481">
        <w:rPr>
          <w:rFonts w:cs="Calibri"/>
          <w:lang w:val="es-ES"/>
        </w:rPr>
        <w:t>rl</w:t>
      </w:r>
      <w:r w:rsidRPr="00783481">
        <w:rPr>
          <w:rFonts w:cs="Calibri"/>
          <w:spacing w:val="-1"/>
          <w:lang w:val="es-ES"/>
        </w:rPr>
        <w:t>a</w:t>
      </w:r>
      <w:r w:rsidRPr="00783481">
        <w:rPr>
          <w:rFonts w:cs="Calibri"/>
          <w:lang w:val="es-ES"/>
        </w:rPr>
        <w:t>,</w:t>
      </w:r>
      <w:r w:rsidRPr="00783481">
        <w:rPr>
          <w:rFonts w:cs="Calibri"/>
          <w:spacing w:val="10"/>
          <w:lang w:val="es-ES"/>
        </w:rPr>
        <w:t xml:space="preserve"> </w:t>
      </w:r>
      <w:r w:rsidRPr="00783481">
        <w:rPr>
          <w:rFonts w:cs="Calibri"/>
          <w:lang w:val="es-ES"/>
        </w:rPr>
        <w:t>f</w:t>
      </w:r>
      <w:r w:rsidRPr="00783481">
        <w:rPr>
          <w:rFonts w:cs="Calibri"/>
          <w:spacing w:val="1"/>
          <w:lang w:val="es-ES"/>
        </w:rPr>
        <w:t>o</w:t>
      </w:r>
      <w:r w:rsidRPr="00783481">
        <w:rPr>
          <w:rFonts w:cs="Calibri"/>
          <w:spacing w:val="-2"/>
          <w:lang w:val="es-ES"/>
        </w:rPr>
        <w:t>r</w:t>
      </w:r>
      <w:r w:rsidRPr="00783481">
        <w:rPr>
          <w:rFonts w:cs="Calibri"/>
          <w:lang w:val="es-ES"/>
        </w:rPr>
        <w:t>tale</w:t>
      </w:r>
      <w:r w:rsidRPr="00783481">
        <w:rPr>
          <w:rFonts w:cs="Calibri"/>
          <w:spacing w:val="-2"/>
          <w:lang w:val="es-ES"/>
        </w:rPr>
        <w:t>c</w:t>
      </w:r>
      <w:r w:rsidRPr="00783481">
        <w:rPr>
          <w:rFonts w:cs="Calibri"/>
          <w:lang w:val="es-ES"/>
        </w:rPr>
        <w:t>erla</w:t>
      </w:r>
      <w:r w:rsidRPr="00783481">
        <w:rPr>
          <w:rFonts w:cs="Calibri"/>
          <w:spacing w:val="8"/>
          <w:lang w:val="es-ES"/>
        </w:rPr>
        <w:t xml:space="preserve"> </w:t>
      </w:r>
      <w:r w:rsidRPr="00783481">
        <w:rPr>
          <w:rFonts w:cs="Calibri"/>
          <w:lang w:val="es-ES"/>
        </w:rPr>
        <w:t>y</w:t>
      </w:r>
      <w:r w:rsidRPr="00783481">
        <w:rPr>
          <w:rFonts w:cs="Calibri"/>
          <w:spacing w:val="9"/>
          <w:lang w:val="es-ES"/>
        </w:rPr>
        <w:t xml:space="preserve"> </w:t>
      </w:r>
      <w:r w:rsidRPr="00783481">
        <w:rPr>
          <w:rFonts w:cs="Calibri"/>
          <w:lang w:val="es-ES"/>
        </w:rPr>
        <w:t>cu</w:t>
      </w:r>
      <w:r w:rsidRPr="00783481">
        <w:rPr>
          <w:rFonts w:cs="Calibri"/>
          <w:spacing w:val="-1"/>
          <w:lang w:val="es-ES"/>
        </w:rPr>
        <w:t>id</w:t>
      </w:r>
      <w:r w:rsidRPr="00783481">
        <w:rPr>
          <w:rFonts w:cs="Calibri"/>
          <w:lang w:val="es-ES"/>
        </w:rPr>
        <w:t>ar</w:t>
      </w:r>
      <w:r w:rsidRPr="00783481">
        <w:rPr>
          <w:rFonts w:cs="Calibri"/>
          <w:spacing w:val="10"/>
          <w:lang w:val="es-ES"/>
        </w:rPr>
        <w:t xml:space="preserve"> </w:t>
      </w:r>
      <w:r w:rsidRPr="00783481">
        <w:rPr>
          <w:rFonts w:cs="Calibri"/>
          <w:lang w:val="es-ES"/>
        </w:rPr>
        <w:t>en</w:t>
      </w:r>
      <w:r w:rsidRPr="00783481">
        <w:rPr>
          <w:rFonts w:cs="Calibri"/>
          <w:spacing w:val="10"/>
          <w:lang w:val="es-ES"/>
        </w:rPr>
        <w:t xml:space="preserve"> </w:t>
      </w:r>
      <w:r w:rsidRPr="00783481">
        <w:rPr>
          <w:rFonts w:cs="Calibri"/>
          <w:lang w:val="es-ES"/>
        </w:rPr>
        <w:t>ella</w:t>
      </w:r>
      <w:r w:rsidRPr="00783481">
        <w:rPr>
          <w:rFonts w:cs="Calibri"/>
          <w:spacing w:val="10"/>
          <w:lang w:val="es-ES"/>
        </w:rPr>
        <w:t xml:space="preserve"> </w:t>
      </w:r>
      <w:r w:rsidRPr="00783481">
        <w:rPr>
          <w:rFonts w:cs="Calibri"/>
          <w:lang w:val="es-ES"/>
        </w:rPr>
        <w:t>a</w:t>
      </w:r>
      <w:r w:rsidRPr="00783481">
        <w:rPr>
          <w:rFonts w:cs="Calibri"/>
          <w:spacing w:val="10"/>
          <w:lang w:val="es-ES"/>
        </w:rPr>
        <w:t xml:space="preserve"> </w:t>
      </w:r>
      <w:r w:rsidRPr="00783481">
        <w:rPr>
          <w:rFonts w:cs="Calibri"/>
          <w:spacing w:val="-3"/>
          <w:lang w:val="es-ES"/>
        </w:rPr>
        <w:t>l</w:t>
      </w:r>
      <w:r w:rsidRPr="00783481">
        <w:rPr>
          <w:rFonts w:cs="Calibri"/>
          <w:spacing w:val="1"/>
          <w:lang w:val="es-ES"/>
        </w:rPr>
        <w:t>o</w:t>
      </w:r>
      <w:r w:rsidRPr="00783481">
        <w:rPr>
          <w:rFonts w:cs="Calibri"/>
          <w:lang w:val="es-ES"/>
        </w:rPr>
        <w:t>s</w:t>
      </w:r>
      <w:r w:rsidRPr="00783481">
        <w:rPr>
          <w:rFonts w:cs="Calibri"/>
          <w:spacing w:val="8"/>
          <w:lang w:val="es-ES"/>
        </w:rPr>
        <w:t xml:space="preserve"> </w:t>
      </w:r>
      <w:r w:rsidRPr="00783481">
        <w:rPr>
          <w:rFonts w:cs="Calibri"/>
          <w:spacing w:val="1"/>
          <w:lang w:val="es-ES"/>
        </w:rPr>
        <w:t>m</w:t>
      </w:r>
      <w:r w:rsidRPr="00783481">
        <w:rPr>
          <w:rFonts w:cs="Calibri"/>
          <w:lang w:val="es-ES"/>
        </w:rPr>
        <w:t>ás</w:t>
      </w:r>
      <w:r w:rsidRPr="00783481">
        <w:rPr>
          <w:rFonts w:cs="Calibri"/>
          <w:spacing w:val="10"/>
          <w:lang w:val="es-ES"/>
        </w:rPr>
        <w:t xml:space="preserve"> </w:t>
      </w:r>
      <w:r w:rsidRPr="00783481">
        <w:rPr>
          <w:rFonts w:cs="Calibri"/>
          <w:lang w:val="es-ES"/>
        </w:rPr>
        <w:t>f</w:t>
      </w:r>
      <w:r w:rsidRPr="00783481">
        <w:rPr>
          <w:rFonts w:cs="Calibri"/>
          <w:spacing w:val="-3"/>
          <w:lang w:val="es-ES"/>
        </w:rPr>
        <w:t>r</w:t>
      </w:r>
      <w:r w:rsidRPr="00783481">
        <w:rPr>
          <w:rFonts w:cs="Calibri"/>
          <w:lang w:val="es-ES"/>
        </w:rPr>
        <w:t>á</w:t>
      </w:r>
      <w:r w:rsidRPr="00783481">
        <w:rPr>
          <w:rFonts w:cs="Calibri"/>
          <w:spacing w:val="-1"/>
          <w:lang w:val="es-ES"/>
        </w:rPr>
        <w:t>g</w:t>
      </w:r>
      <w:r w:rsidRPr="00783481">
        <w:rPr>
          <w:rFonts w:cs="Calibri"/>
          <w:lang w:val="es-ES"/>
        </w:rPr>
        <w:t>iles</w:t>
      </w:r>
      <w:r w:rsidRPr="00783481">
        <w:rPr>
          <w:rFonts w:cs="Calibri"/>
          <w:spacing w:val="11"/>
          <w:lang w:val="es-ES"/>
        </w:rPr>
        <w:t xml:space="preserve"> </w:t>
      </w:r>
      <w:r w:rsidRPr="00783481">
        <w:rPr>
          <w:rFonts w:cs="Calibri"/>
          <w:lang w:val="es-ES"/>
        </w:rPr>
        <w:t>y</w:t>
      </w:r>
      <w:r w:rsidRPr="00783481">
        <w:rPr>
          <w:rFonts w:cs="Calibri"/>
          <w:spacing w:val="11"/>
          <w:lang w:val="es-ES"/>
        </w:rPr>
        <w:t xml:space="preserve"> </w:t>
      </w:r>
      <w:r w:rsidRPr="00783481">
        <w:rPr>
          <w:rFonts w:cs="Calibri"/>
          <w:spacing w:val="-1"/>
          <w:lang w:val="es-ES"/>
        </w:rPr>
        <w:t>d</w:t>
      </w:r>
      <w:r w:rsidRPr="00783481">
        <w:rPr>
          <w:rFonts w:cs="Calibri"/>
          <w:lang w:val="es-ES"/>
        </w:rPr>
        <w:t>éb</w:t>
      </w:r>
      <w:r w:rsidRPr="00783481">
        <w:rPr>
          <w:rFonts w:cs="Calibri"/>
          <w:spacing w:val="-1"/>
          <w:lang w:val="es-ES"/>
        </w:rPr>
        <w:t>i</w:t>
      </w:r>
      <w:r w:rsidRPr="00783481">
        <w:rPr>
          <w:rFonts w:cs="Calibri"/>
          <w:spacing w:val="-3"/>
          <w:lang w:val="es-ES"/>
        </w:rPr>
        <w:t>l</w:t>
      </w:r>
      <w:r w:rsidRPr="00783481">
        <w:rPr>
          <w:rFonts w:cs="Calibri"/>
          <w:lang w:val="es-ES"/>
        </w:rPr>
        <w:t>es</w:t>
      </w:r>
      <w:r w:rsidRPr="00783481">
        <w:rPr>
          <w:rFonts w:cs="Calibri"/>
          <w:spacing w:val="11"/>
          <w:lang w:val="es-ES"/>
        </w:rPr>
        <w:t xml:space="preserve"> </w:t>
      </w:r>
      <w:r w:rsidRPr="00783481">
        <w:rPr>
          <w:rFonts w:cs="Calibri"/>
          <w:lang w:val="es-ES"/>
        </w:rPr>
        <w:t>en</w:t>
      </w:r>
      <w:r w:rsidRPr="00783481">
        <w:rPr>
          <w:rFonts w:cs="Calibri"/>
          <w:spacing w:val="10"/>
          <w:lang w:val="es-ES"/>
        </w:rPr>
        <w:t xml:space="preserve"> </w:t>
      </w:r>
      <w:r w:rsidRPr="00783481">
        <w:rPr>
          <w:rFonts w:cs="Calibri"/>
          <w:lang w:val="es-ES"/>
        </w:rPr>
        <w:t>la</w:t>
      </w:r>
      <w:r w:rsidRPr="00783481">
        <w:rPr>
          <w:rFonts w:cs="Calibri"/>
          <w:spacing w:val="10"/>
          <w:lang w:val="es-ES"/>
        </w:rPr>
        <w:t xml:space="preserve"> </w:t>
      </w:r>
      <w:r w:rsidRPr="00783481">
        <w:rPr>
          <w:rFonts w:cs="Calibri"/>
          <w:spacing w:val="-3"/>
          <w:lang w:val="es-ES"/>
        </w:rPr>
        <w:t>f</w:t>
      </w:r>
      <w:r w:rsidRPr="00783481">
        <w:rPr>
          <w:rFonts w:cs="Calibri"/>
          <w:lang w:val="es-ES"/>
        </w:rPr>
        <w:t>e.</w:t>
      </w:r>
    </w:p>
    <w:p w:rsidR="00E0247D" w:rsidRPr="00783481" w:rsidRDefault="00E0247D" w:rsidP="00C8316A">
      <w:pPr>
        <w:numPr>
          <w:ilvl w:val="0"/>
          <w:numId w:val="491"/>
        </w:numPr>
        <w:tabs>
          <w:tab w:val="left" w:pos="0"/>
        </w:tabs>
        <w:spacing w:after="0" w:line="240" w:lineRule="auto"/>
        <w:ind w:left="0" w:right="70" w:hanging="284"/>
        <w:contextualSpacing/>
        <w:jc w:val="both"/>
        <w:rPr>
          <w:rFonts w:cs="Calibri"/>
          <w:lang w:val="es-ES"/>
        </w:rPr>
      </w:pPr>
      <w:r w:rsidRPr="00783481">
        <w:rPr>
          <w:rFonts w:cs="Calibri"/>
          <w:spacing w:val="-1"/>
          <w:lang w:val="es-ES"/>
        </w:rPr>
        <w:t>Ju</w:t>
      </w:r>
      <w:r w:rsidRPr="00783481">
        <w:rPr>
          <w:rFonts w:cs="Calibri"/>
          <w:lang w:val="es-ES"/>
        </w:rPr>
        <w:t>sto</w:t>
      </w:r>
      <w:r w:rsidRPr="00783481">
        <w:rPr>
          <w:rFonts w:cs="Calibri"/>
          <w:spacing w:val="9"/>
          <w:lang w:val="es-ES"/>
        </w:rPr>
        <w:t xml:space="preserve"> </w:t>
      </w:r>
      <w:r w:rsidRPr="00783481">
        <w:rPr>
          <w:rFonts w:cs="Calibri"/>
          <w:lang w:val="es-ES"/>
        </w:rPr>
        <w:t>y</w:t>
      </w:r>
      <w:r w:rsidRPr="00783481">
        <w:rPr>
          <w:rFonts w:cs="Calibri"/>
          <w:spacing w:val="11"/>
          <w:lang w:val="es-ES"/>
        </w:rPr>
        <w:t xml:space="preserve"> </w:t>
      </w:r>
      <w:r w:rsidRPr="00783481">
        <w:rPr>
          <w:rFonts w:cs="Calibri"/>
          <w:spacing w:val="-1"/>
          <w:lang w:val="es-ES"/>
        </w:rPr>
        <w:t>h</w:t>
      </w:r>
      <w:r w:rsidRPr="00783481">
        <w:rPr>
          <w:rFonts w:cs="Calibri"/>
          <w:spacing w:val="1"/>
          <w:lang w:val="es-ES"/>
        </w:rPr>
        <w:t>o</w:t>
      </w:r>
      <w:r w:rsidRPr="00783481">
        <w:rPr>
          <w:rFonts w:cs="Calibri"/>
          <w:spacing w:val="-1"/>
          <w:lang w:val="es-ES"/>
        </w:rPr>
        <w:t>n</w:t>
      </w:r>
      <w:r w:rsidRPr="00783481">
        <w:rPr>
          <w:rFonts w:cs="Calibri"/>
          <w:lang w:val="es-ES"/>
        </w:rPr>
        <w:t>ra</w:t>
      </w:r>
      <w:r w:rsidRPr="00783481">
        <w:rPr>
          <w:rFonts w:cs="Calibri"/>
          <w:spacing w:val="-4"/>
          <w:lang w:val="es-ES"/>
        </w:rPr>
        <w:t>d</w:t>
      </w:r>
      <w:r w:rsidRPr="00783481">
        <w:rPr>
          <w:rFonts w:cs="Calibri"/>
          <w:lang w:val="es-ES"/>
        </w:rPr>
        <w:t>o</w:t>
      </w:r>
      <w:r w:rsidRPr="00783481">
        <w:rPr>
          <w:rFonts w:cs="Calibri"/>
          <w:spacing w:val="11"/>
          <w:lang w:val="es-ES"/>
        </w:rPr>
        <w:t xml:space="preserve"> </w:t>
      </w:r>
      <w:r w:rsidRPr="00783481">
        <w:rPr>
          <w:rFonts w:cs="Calibri"/>
          <w:lang w:val="es-ES"/>
        </w:rPr>
        <w:t>a</w:t>
      </w:r>
      <w:r w:rsidRPr="00783481">
        <w:rPr>
          <w:rFonts w:cs="Calibri"/>
          <w:spacing w:val="-1"/>
          <w:lang w:val="es-ES"/>
        </w:rPr>
        <w:t>n</w:t>
      </w:r>
      <w:r w:rsidRPr="00783481">
        <w:rPr>
          <w:rFonts w:cs="Calibri"/>
          <w:spacing w:val="-2"/>
          <w:lang w:val="es-ES"/>
        </w:rPr>
        <w:t>t</w:t>
      </w:r>
      <w:r w:rsidRPr="00783481">
        <w:rPr>
          <w:rFonts w:cs="Calibri"/>
          <w:lang w:val="es-ES"/>
        </w:rPr>
        <w:t>e</w:t>
      </w:r>
      <w:r w:rsidRPr="00783481">
        <w:rPr>
          <w:rFonts w:cs="Calibri"/>
          <w:spacing w:val="11"/>
          <w:lang w:val="es-ES"/>
        </w:rPr>
        <w:t xml:space="preserve"> </w:t>
      </w:r>
      <w:r w:rsidRPr="00783481">
        <w:rPr>
          <w:rFonts w:cs="Calibri"/>
          <w:spacing w:val="1"/>
          <w:lang w:val="es-ES"/>
        </w:rPr>
        <w:t>D</w:t>
      </w:r>
      <w:r w:rsidRPr="00783481">
        <w:rPr>
          <w:rFonts w:cs="Calibri"/>
          <w:spacing w:val="-3"/>
          <w:lang w:val="es-ES"/>
        </w:rPr>
        <w:t>i</w:t>
      </w:r>
      <w:r w:rsidRPr="00783481">
        <w:rPr>
          <w:rFonts w:cs="Calibri"/>
          <w:spacing w:val="1"/>
          <w:lang w:val="es-ES"/>
        </w:rPr>
        <w:t>o</w:t>
      </w:r>
      <w:r w:rsidRPr="00783481">
        <w:rPr>
          <w:rFonts w:cs="Calibri"/>
          <w:lang w:val="es-ES"/>
        </w:rPr>
        <w:t>s es</w:t>
      </w:r>
      <w:r w:rsidRPr="00783481">
        <w:rPr>
          <w:rFonts w:cs="Calibri"/>
          <w:spacing w:val="20"/>
          <w:lang w:val="es-ES"/>
        </w:rPr>
        <w:t xml:space="preserve"> </w:t>
      </w:r>
      <w:r w:rsidRPr="00783481">
        <w:rPr>
          <w:rFonts w:cs="Calibri"/>
          <w:spacing w:val="-1"/>
          <w:lang w:val="es-ES"/>
        </w:rPr>
        <w:t>qu</w:t>
      </w:r>
      <w:r w:rsidRPr="00783481">
        <w:rPr>
          <w:rFonts w:cs="Calibri"/>
          <w:lang w:val="es-ES"/>
        </w:rPr>
        <w:t>ien</w:t>
      </w:r>
      <w:r w:rsidRPr="00783481">
        <w:rPr>
          <w:rFonts w:cs="Calibri"/>
          <w:spacing w:val="19"/>
          <w:lang w:val="es-ES"/>
        </w:rPr>
        <w:t xml:space="preserve"> </w:t>
      </w:r>
      <w:r w:rsidRPr="00783481">
        <w:rPr>
          <w:rFonts w:cs="Calibri"/>
          <w:lang w:val="es-ES"/>
        </w:rPr>
        <w:t>se</w:t>
      </w:r>
      <w:r w:rsidRPr="00783481">
        <w:rPr>
          <w:rFonts w:cs="Calibri"/>
          <w:spacing w:val="20"/>
          <w:lang w:val="es-ES"/>
        </w:rPr>
        <w:t xml:space="preserve"> </w:t>
      </w:r>
      <w:r w:rsidRPr="00783481">
        <w:rPr>
          <w:rFonts w:cs="Calibri"/>
          <w:spacing w:val="-1"/>
          <w:lang w:val="es-ES"/>
        </w:rPr>
        <w:t>qu</w:t>
      </w:r>
      <w:r w:rsidRPr="00783481">
        <w:rPr>
          <w:rFonts w:cs="Calibri"/>
          <w:lang w:val="es-ES"/>
        </w:rPr>
        <w:t>eda</w:t>
      </w:r>
      <w:r w:rsidRPr="00783481">
        <w:rPr>
          <w:rFonts w:cs="Calibri"/>
          <w:spacing w:val="19"/>
          <w:lang w:val="es-ES"/>
        </w:rPr>
        <w:t xml:space="preserve"> </w:t>
      </w:r>
      <w:r w:rsidRPr="00783481">
        <w:rPr>
          <w:rFonts w:cs="Calibri"/>
          <w:lang w:val="es-ES"/>
        </w:rPr>
        <w:t>a</w:t>
      </w:r>
      <w:r w:rsidRPr="00783481">
        <w:rPr>
          <w:rFonts w:cs="Calibri"/>
          <w:spacing w:val="19"/>
          <w:lang w:val="es-ES"/>
        </w:rPr>
        <w:t xml:space="preserve"> </w:t>
      </w:r>
      <w:r w:rsidRPr="00783481">
        <w:rPr>
          <w:rFonts w:cs="Calibri"/>
          <w:lang w:val="es-ES"/>
        </w:rPr>
        <w:t>re</w:t>
      </w:r>
      <w:r w:rsidRPr="00783481">
        <w:rPr>
          <w:rFonts w:cs="Calibri"/>
          <w:spacing w:val="-2"/>
          <w:lang w:val="es-ES"/>
        </w:rPr>
        <w:t>c</w:t>
      </w:r>
      <w:r w:rsidRPr="00783481">
        <w:rPr>
          <w:rFonts w:cs="Calibri"/>
          <w:spacing w:val="1"/>
          <w:lang w:val="es-ES"/>
        </w:rPr>
        <w:t>o</w:t>
      </w:r>
      <w:r w:rsidRPr="00783481">
        <w:rPr>
          <w:rFonts w:cs="Calibri"/>
          <w:spacing w:val="-3"/>
          <w:lang w:val="es-ES"/>
        </w:rPr>
        <w:t>n</w:t>
      </w:r>
      <w:r w:rsidRPr="00783481">
        <w:rPr>
          <w:rFonts w:cs="Calibri"/>
          <w:lang w:val="es-ES"/>
        </w:rPr>
        <w:t>stru</w:t>
      </w:r>
      <w:r w:rsidRPr="00783481">
        <w:rPr>
          <w:rFonts w:cs="Calibri"/>
          <w:spacing w:val="-1"/>
          <w:lang w:val="es-ES"/>
        </w:rPr>
        <w:t>i</w:t>
      </w:r>
      <w:r w:rsidRPr="00783481">
        <w:rPr>
          <w:rFonts w:cs="Calibri"/>
          <w:lang w:val="es-ES"/>
        </w:rPr>
        <w:t>r</w:t>
      </w:r>
      <w:r w:rsidRPr="00783481">
        <w:rPr>
          <w:rFonts w:cs="Calibri"/>
          <w:spacing w:val="19"/>
          <w:lang w:val="es-ES"/>
        </w:rPr>
        <w:t xml:space="preserve"> </w:t>
      </w:r>
      <w:r w:rsidRPr="00783481">
        <w:rPr>
          <w:rFonts w:cs="Calibri"/>
          <w:spacing w:val="-1"/>
          <w:lang w:val="es-ES"/>
        </w:rPr>
        <w:t>un</w:t>
      </w:r>
      <w:r w:rsidRPr="00783481">
        <w:rPr>
          <w:rFonts w:cs="Calibri"/>
          <w:lang w:val="es-ES"/>
        </w:rPr>
        <w:t>a</w:t>
      </w:r>
      <w:r w:rsidRPr="00783481">
        <w:rPr>
          <w:rFonts w:cs="Calibri"/>
          <w:spacing w:val="19"/>
          <w:lang w:val="es-ES"/>
        </w:rPr>
        <w:t xml:space="preserve"> </w:t>
      </w:r>
      <w:r w:rsidRPr="00783481">
        <w:rPr>
          <w:rFonts w:cs="Calibri"/>
          <w:lang w:val="es-ES"/>
        </w:rPr>
        <w:t>c</w:t>
      </w:r>
      <w:r w:rsidRPr="00783481">
        <w:rPr>
          <w:rFonts w:cs="Calibri"/>
          <w:spacing w:val="-1"/>
          <w:lang w:val="es-ES"/>
        </w:rPr>
        <w:t>o</w:t>
      </w:r>
      <w:r w:rsidRPr="00783481">
        <w:rPr>
          <w:rFonts w:cs="Calibri"/>
          <w:spacing w:val="1"/>
          <w:lang w:val="es-ES"/>
        </w:rPr>
        <w:t>m</w:t>
      </w:r>
      <w:r w:rsidRPr="00783481">
        <w:rPr>
          <w:rFonts w:cs="Calibri"/>
          <w:spacing w:val="-1"/>
          <w:lang w:val="es-ES"/>
        </w:rPr>
        <w:t>un</w:t>
      </w:r>
      <w:r w:rsidRPr="00783481">
        <w:rPr>
          <w:rFonts w:cs="Calibri"/>
          <w:lang w:val="es-ES"/>
        </w:rPr>
        <w:t>i</w:t>
      </w:r>
      <w:r w:rsidRPr="00783481">
        <w:rPr>
          <w:rFonts w:cs="Calibri"/>
          <w:spacing w:val="-1"/>
          <w:lang w:val="es-ES"/>
        </w:rPr>
        <w:t>d</w:t>
      </w:r>
      <w:r w:rsidRPr="00783481">
        <w:rPr>
          <w:rFonts w:cs="Calibri"/>
          <w:lang w:val="es-ES"/>
        </w:rPr>
        <w:t>ad</w:t>
      </w:r>
      <w:r w:rsidRPr="00783481">
        <w:rPr>
          <w:rFonts w:cs="Calibri"/>
          <w:spacing w:val="19"/>
          <w:lang w:val="es-ES"/>
        </w:rPr>
        <w:t xml:space="preserve"> </w:t>
      </w:r>
      <w:r w:rsidRPr="00783481">
        <w:rPr>
          <w:rFonts w:cs="Calibri"/>
          <w:lang w:val="es-ES"/>
        </w:rPr>
        <w:t>cristia</w:t>
      </w:r>
      <w:r w:rsidRPr="00783481">
        <w:rPr>
          <w:rFonts w:cs="Calibri"/>
          <w:spacing w:val="-1"/>
          <w:lang w:val="es-ES"/>
        </w:rPr>
        <w:t>n</w:t>
      </w:r>
      <w:r w:rsidRPr="00783481">
        <w:rPr>
          <w:rFonts w:cs="Calibri"/>
          <w:lang w:val="es-ES"/>
        </w:rPr>
        <w:t>a</w:t>
      </w:r>
      <w:r w:rsidRPr="00783481">
        <w:rPr>
          <w:rFonts w:cs="Calibri"/>
          <w:spacing w:val="19"/>
          <w:lang w:val="es-ES"/>
        </w:rPr>
        <w:t xml:space="preserve"> </w:t>
      </w:r>
      <w:r w:rsidRPr="00783481">
        <w:rPr>
          <w:rFonts w:cs="Calibri"/>
          <w:lang w:val="es-ES"/>
        </w:rPr>
        <w:t>caí</w:t>
      </w:r>
      <w:r w:rsidRPr="00783481">
        <w:rPr>
          <w:rFonts w:cs="Calibri"/>
          <w:spacing w:val="-1"/>
          <w:lang w:val="es-ES"/>
        </w:rPr>
        <w:t>d</w:t>
      </w:r>
      <w:r w:rsidRPr="00783481">
        <w:rPr>
          <w:rFonts w:cs="Calibri"/>
          <w:lang w:val="es-ES"/>
        </w:rPr>
        <w:t>a,</w:t>
      </w:r>
      <w:r w:rsidRPr="00783481">
        <w:rPr>
          <w:rFonts w:cs="Calibri"/>
          <w:spacing w:val="23"/>
          <w:lang w:val="es-ES"/>
        </w:rPr>
        <w:t xml:space="preserve"> </w:t>
      </w:r>
      <w:r w:rsidRPr="00783481">
        <w:rPr>
          <w:rFonts w:cs="Calibri"/>
          <w:lang w:val="es-ES"/>
        </w:rPr>
        <w:t>y</w:t>
      </w:r>
      <w:r w:rsidRPr="00783481">
        <w:rPr>
          <w:rFonts w:cs="Calibri"/>
          <w:spacing w:val="20"/>
          <w:lang w:val="es-ES"/>
        </w:rPr>
        <w:t xml:space="preserve"> </w:t>
      </w:r>
      <w:r w:rsidRPr="00783481">
        <w:rPr>
          <w:rFonts w:cs="Calibri"/>
          <w:spacing w:val="-1"/>
          <w:lang w:val="es-ES"/>
        </w:rPr>
        <w:t>no</w:t>
      </w:r>
      <w:r w:rsidR="00AA740E">
        <w:rPr>
          <w:rFonts w:cs="Calibri"/>
          <w:spacing w:val="-1"/>
          <w:lang w:val="es-ES"/>
        </w:rPr>
        <w:t>,</w:t>
      </w:r>
      <w:r w:rsidRPr="00783481">
        <w:rPr>
          <w:rFonts w:cs="Calibri"/>
          <w:spacing w:val="-1"/>
          <w:lang w:val="es-ES"/>
        </w:rPr>
        <w:t xml:space="preserve"> quien</w:t>
      </w:r>
      <w:r w:rsidR="00606902">
        <w:rPr>
          <w:rFonts w:cs="Calibri"/>
          <w:spacing w:val="-1"/>
          <w:lang w:val="es-ES"/>
        </w:rPr>
        <w:t>,</w:t>
      </w:r>
      <w:r w:rsidRPr="00783481">
        <w:rPr>
          <w:rFonts w:cs="Calibri"/>
          <w:spacing w:val="21"/>
          <w:lang w:val="es-ES"/>
        </w:rPr>
        <w:t xml:space="preserve"> </w:t>
      </w:r>
      <w:r w:rsidRPr="00783481">
        <w:rPr>
          <w:rFonts w:cs="Calibri"/>
          <w:spacing w:val="1"/>
          <w:lang w:val="es-ES"/>
        </w:rPr>
        <w:t>v</w:t>
      </w:r>
      <w:r w:rsidRPr="00783481">
        <w:rPr>
          <w:rFonts w:cs="Calibri"/>
          <w:spacing w:val="-3"/>
          <w:lang w:val="es-ES"/>
        </w:rPr>
        <w:t>i</w:t>
      </w:r>
      <w:r w:rsidRPr="00783481">
        <w:rPr>
          <w:rFonts w:cs="Calibri"/>
          <w:lang w:val="es-ES"/>
        </w:rPr>
        <w:t>é</w:t>
      </w:r>
      <w:r w:rsidRPr="00783481">
        <w:rPr>
          <w:rFonts w:cs="Calibri"/>
          <w:spacing w:val="-3"/>
          <w:lang w:val="es-ES"/>
        </w:rPr>
        <w:t>n</w:t>
      </w:r>
      <w:r w:rsidRPr="00783481">
        <w:rPr>
          <w:rFonts w:cs="Calibri"/>
          <w:spacing w:val="-1"/>
          <w:lang w:val="es-ES"/>
        </w:rPr>
        <w:t>d</w:t>
      </w:r>
      <w:r w:rsidRPr="00783481">
        <w:rPr>
          <w:rFonts w:cs="Calibri"/>
          <w:spacing w:val="1"/>
          <w:lang w:val="es-ES"/>
        </w:rPr>
        <w:t>o</w:t>
      </w:r>
      <w:r w:rsidRPr="00783481">
        <w:rPr>
          <w:rFonts w:cs="Calibri"/>
          <w:lang w:val="es-ES"/>
        </w:rPr>
        <w:t>la</w:t>
      </w:r>
      <w:r w:rsidRPr="00783481">
        <w:rPr>
          <w:rFonts w:cs="Calibri"/>
          <w:spacing w:val="19"/>
          <w:lang w:val="es-ES"/>
        </w:rPr>
        <w:t xml:space="preserve"> </w:t>
      </w:r>
      <w:r w:rsidRPr="00783481">
        <w:rPr>
          <w:rFonts w:cs="Calibri"/>
          <w:lang w:val="es-ES"/>
        </w:rPr>
        <w:t>caí</w:t>
      </w:r>
      <w:r w:rsidRPr="00783481">
        <w:rPr>
          <w:rFonts w:cs="Calibri"/>
          <w:spacing w:val="-1"/>
          <w:lang w:val="es-ES"/>
        </w:rPr>
        <w:t>d</w:t>
      </w:r>
      <w:r w:rsidRPr="00783481">
        <w:rPr>
          <w:rFonts w:cs="Calibri"/>
          <w:lang w:val="es-ES"/>
        </w:rPr>
        <w:t>a,</w:t>
      </w:r>
      <w:r w:rsidRPr="00783481">
        <w:rPr>
          <w:rFonts w:cs="Calibri"/>
          <w:spacing w:val="19"/>
          <w:lang w:val="es-ES"/>
        </w:rPr>
        <w:t xml:space="preserve"> </w:t>
      </w:r>
      <w:r w:rsidRPr="00783481">
        <w:rPr>
          <w:rFonts w:cs="Calibri"/>
          <w:lang w:val="es-ES"/>
        </w:rPr>
        <w:t>la</w:t>
      </w:r>
      <w:r w:rsidRPr="00783481">
        <w:rPr>
          <w:rFonts w:cs="Calibri"/>
          <w:spacing w:val="19"/>
          <w:lang w:val="es-ES"/>
        </w:rPr>
        <w:t xml:space="preserve"> </w:t>
      </w:r>
      <w:r w:rsidRPr="00783481">
        <w:rPr>
          <w:rFonts w:cs="Calibri"/>
          <w:lang w:val="es-ES"/>
        </w:rPr>
        <w:t>a</w:t>
      </w:r>
      <w:r w:rsidRPr="00783481">
        <w:rPr>
          <w:rFonts w:cs="Calibri"/>
          <w:spacing w:val="-1"/>
          <w:lang w:val="es-ES"/>
        </w:rPr>
        <w:t>b</w:t>
      </w:r>
      <w:r w:rsidRPr="00783481">
        <w:rPr>
          <w:rFonts w:cs="Calibri"/>
          <w:lang w:val="es-ES"/>
        </w:rPr>
        <w:t>a</w:t>
      </w:r>
      <w:r w:rsidRPr="00783481">
        <w:rPr>
          <w:rFonts w:cs="Calibri"/>
          <w:spacing w:val="-1"/>
          <w:lang w:val="es-ES"/>
        </w:rPr>
        <w:t>nd</w:t>
      </w:r>
      <w:r w:rsidRPr="00783481">
        <w:rPr>
          <w:rFonts w:cs="Calibri"/>
          <w:spacing w:val="1"/>
          <w:lang w:val="es-ES"/>
        </w:rPr>
        <w:t>o</w:t>
      </w:r>
      <w:r w:rsidRPr="00783481">
        <w:rPr>
          <w:rFonts w:cs="Calibri"/>
          <w:spacing w:val="-1"/>
          <w:lang w:val="es-ES"/>
        </w:rPr>
        <w:t>n</w:t>
      </w:r>
      <w:r w:rsidRPr="00783481">
        <w:rPr>
          <w:rFonts w:cs="Calibri"/>
          <w:lang w:val="es-ES"/>
        </w:rPr>
        <w:t xml:space="preserve">a </w:t>
      </w:r>
      <w:r w:rsidRPr="00783481">
        <w:rPr>
          <w:rFonts w:cs="Calibri"/>
          <w:spacing w:val="-1"/>
          <w:lang w:val="es-ES"/>
        </w:rPr>
        <w:t>p</w:t>
      </w:r>
      <w:r w:rsidRPr="00783481">
        <w:rPr>
          <w:rFonts w:cs="Calibri"/>
          <w:lang w:val="es-ES"/>
        </w:rPr>
        <w:t xml:space="preserve">ara </w:t>
      </w:r>
      <w:r w:rsidRPr="00783481">
        <w:rPr>
          <w:rFonts w:cs="Calibri"/>
          <w:spacing w:val="-1"/>
          <w:lang w:val="es-ES"/>
        </w:rPr>
        <w:t>bu</w:t>
      </w:r>
      <w:r w:rsidRPr="00783481">
        <w:rPr>
          <w:rFonts w:cs="Calibri"/>
          <w:lang w:val="es-ES"/>
        </w:rPr>
        <w:t>scar o</w:t>
      </w:r>
      <w:r w:rsidRPr="00783481">
        <w:rPr>
          <w:rFonts w:cs="Calibri"/>
          <w:spacing w:val="1"/>
          <w:lang w:val="es-ES"/>
        </w:rPr>
        <w:t xml:space="preserve"> </w:t>
      </w:r>
      <w:r w:rsidRPr="00783481">
        <w:rPr>
          <w:rFonts w:cs="Calibri"/>
          <w:lang w:val="es-ES"/>
        </w:rPr>
        <w:t>fu</w:t>
      </w:r>
      <w:r w:rsidRPr="00783481">
        <w:rPr>
          <w:rFonts w:cs="Calibri"/>
          <w:spacing w:val="-1"/>
          <w:lang w:val="es-ES"/>
        </w:rPr>
        <w:t>nd</w:t>
      </w:r>
      <w:r w:rsidRPr="00783481">
        <w:rPr>
          <w:rFonts w:cs="Calibri"/>
          <w:lang w:val="es-ES"/>
        </w:rPr>
        <w:t>ar</w:t>
      </w:r>
      <w:r w:rsidRPr="00783481">
        <w:rPr>
          <w:rFonts w:cs="Calibri"/>
          <w:spacing w:val="-1"/>
          <w:lang w:val="es-ES"/>
        </w:rPr>
        <w:t xml:space="preserve"> </w:t>
      </w:r>
      <w:r w:rsidRPr="00783481">
        <w:rPr>
          <w:rFonts w:cs="Calibri"/>
          <w:spacing w:val="1"/>
          <w:lang w:val="es-ES"/>
        </w:rPr>
        <w:t>o</w:t>
      </w:r>
      <w:r w:rsidRPr="00783481">
        <w:rPr>
          <w:rFonts w:cs="Calibri"/>
          <w:lang w:val="es-ES"/>
        </w:rPr>
        <w:t xml:space="preserve">tra, </w:t>
      </w:r>
      <w:r w:rsidRPr="00783481">
        <w:rPr>
          <w:rFonts w:cs="Calibri"/>
          <w:spacing w:val="1"/>
          <w:lang w:val="es-ES"/>
        </w:rPr>
        <w:t>prometiendo demagógicamente que esa sí va a ser santa</w:t>
      </w:r>
      <w:r w:rsidRPr="00783481">
        <w:rPr>
          <w:rFonts w:cs="Calibri"/>
          <w:spacing w:val="2"/>
          <w:lang w:val="es-ES"/>
        </w:rPr>
        <w:t xml:space="preserve"> y exenta de errores</w:t>
      </w:r>
      <w:r w:rsidRPr="00783481">
        <w:rPr>
          <w:rFonts w:cs="Calibri"/>
          <w:lang w:val="es-ES"/>
        </w:rPr>
        <w:t xml:space="preserve">. </w:t>
      </w:r>
      <w:r w:rsidRPr="00783481">
        <w:rPr>
          <w:rFonts w:cs="Calibri"/>
          <w:spacing w:val="-1"/>
          <w:lang w:val="es-ES"/>
        </w:rPr>
        <w:t>A</w:t>
      </w:r>
      <w:r w:rsidRPr="00783481">
        <w:rPr>
          <w:rFonts w:cs="Calibri"/>
          <w:spacing w:val="-3"/>
          <w:lang w:val="es-ES"/>
        </w:rPr>
        <w:t>n</w:t>
      </w:r>
      <w:r w:rsidRPr="00783481">
        <w:rPr>
          <w:rFonts w:cs="Calibri"/>
          <w:lang w:val="es-ES"/>
        </w:rPr>
        <w:t>t</w:t>
      </w:r>
      <w:r w:rsidRPr="00783481">
        <w:rPr>
          <w:rFonts w:cs="Calibri"/>
          <w:spacing w:val="1"/>
          <w:lang w:val="es-ES"/>
        </w:rPr>
        <w:t>e</w:t>
      </w:r>
      <w:r w:rsidRPr="00783481">
        <w:rPr>
          <w:rFonts w:cs="Calibri"/>
          <w:lang w:val="es-ES"/>
        </w:rPr>
        <w:t>s</w:t>
      </w:r>
      <w:r w:rsidRPr="00783481">
        <w:rPr>
          <w:rFonts w:cs="Calibri"/>
          <w:spacing w:val="-2"/>
          <w:lang w:val="es-ES"/>
        </w:rPr>
        <w:t xml:space="preserve"> </w:t>
      </w:r>
      <w:r w:rsidRPr="00783481">
        <w:rPr>
          <w:rFonts w:cs="Calibri"/>
          <w:spacing w:val="-1"/>
          <w:lang w:val="es-ES"/>
        </w:rPr>
        <w:t>d</w:t>
      </w:r>
      <w:r w:rsidRPr="00783481">
        <w:rPr>
          <w:rFonts w:cs="Calibri"/>
          <w:lang w:val="es-ES"/>
        </w:rPr>
        <w:t>e</w:t>
      </w:r>
      <w:r w:rsidRPr="00783481">
        <w:rPr>
          <w:rFonts w:cs="Calibri"/>
          <w:spacing w:val="1"/>
          <w:lang w:val="es-ES"/>
        </w:rPr>
        <w:t xml:space="preserve"> </w:t>
      </w:r>
      <w:r w:rsidRPr="00783481">
        <w:rPr>
          <w:rFonts w:cs="Calibri"/>
          <w:lang w:val="es-ES"/>
        </w:rPr>
        <w:t>ir a hacer e</w:t>
      </w:r>
      <w:r w:rsidRPr="00783481">
        <w:rPr>
          <w:rFonts w:cs="Calibri"/>
          <w:spacing w:val="-2"/>
          <w:lang w:val="es-ES"/>
        </w:rPr>
        <w:t>s</w:t>
      </w:r>
      <w:r w:rsidRPr="00783481">
        <w:rPr>
          <w:rFonts w:cs="Calibri"/>
          <w:spacing w:val="1"/>
          <w:lang w:val="es-ES"/>
        </w:rPr>
        <w:t>o</w:t>
      </w:r>
      <w:r w:rsidRPr="00783481">
        <w:rPr>
          <w:rFonts w:cs="Calibri"/>
          <w:lang w:val="es-ES"/>
        </w:rPr>
        <w:t>, debe pr</w:t>
      </w:r>
      <w:r w:rsidRPr="00783481">
        <w:rPr>
          <w:rFonts w:cs="Calibri"/>
          <w:spacing w:val="-3"/>
          <w:lang w:val="es-ES"/>
        </w:rPr>
        <w:t>i</w:t>
      </w:r>
      <w:r w:rsidRPr="00783481">
        <w:rPr>
          <w:rFonts w:cs="Calibri"/>
          <w:spacing w:val="1"/>
          <w:lang w:val="es-ES"/>
        </w:rPr>
        <w:t>m</w:t>
      </w:r>
      <w:r w:rsidRPr="00783481">
        <w:rPr>
          <w:rFonts w:cs="Calibri"/>
          <w:lang w:val="es-ES"/>
        </w:rPr>
        <w:t>e</w:t>
      </w:r>
      <w:r w:rsidRPr="00783481">
        <w:rPr>
          <w:rFonts w:cs="Calibri"/>
          <w:spacing w:val="-2"/>
          <w:lang w:val="es-ES"/>
        </w:rPr>
        <w:t>r</w:t>
      </w:r>
      <w:r w:rsidRPr="00783481">
        <w:rPr>
          <w:rFonts w:cs="Calibri"/>
          <w:lang w:val="es-ES"/>
        </w:rPr>
        <w:t xml:space="preserve">o </w:t>
      </w:r>
      <w:r w:rsidRPr="00783481">
        <w:rPr>
          <w:rFonts w:cs="Calibri"/>
          <w:spacing w:val="1"/>
          <w:lang w:val="es-ES"/>
        </w:rPr>
        <w:t>m</w:t>
      </w:r>
      <w:r w:rsidRPr="00783481">
        <w:rPr>
          <w:rFonts w:cs="Calibri"/>
          <w:lang w:val="es-ES"/>
        </w:rPr>
        <w:t>ir</w:t>
      </w:r>
      <w:r w:rsidRPr="00783481">
        <w:rPr>
          <w:rFonts w:cs="Calibri"/>
          <w:spacing w:val="-3"/>
          <w:lang w:val="es-ES"/>
        </w:rPr>
        <w:t>a</w:t>
      </w:r>
      <w:r w:rsidRPr="00783481">
        <w:rPr>
          <w:rFonts w:cs="Calibri"/>
          <w:lang w:val="es-ES"/>
        </w:rPr>
        <w:t>r su</w:t>
      </w:r>
      <w:r w:rsidRPr="00783481">
        <w:rPr>
          <w:rFonts w:cs="Calibri"/>
          <w:spacing w:val="-2"/>
          <w:lang w:val="es-ES"/>
        </w:rPr>
        <w:t xml:space="preserve"> </w:t>
      </w:r>
      <w:r w:rsidRPr="00783481">
        <w:rPr>
          <w:rFonts w:cs="Calibri"/>
          <w:spacing w:val="1"/>
          <w:lang w:val="es-ES"/>
        </w:rPr>
        <w:t>v</w:t>
      </w:r>
      <w:r w:rsidRPr="00783481">
        <w:rPr>
          <w:rFonts w:cs="Calibri"/>
          <w:lang w:val="es-ES"/>
        </w:rPr>
        <w:t>i</w:t>
      </w:r>
      <w:r w:rsidRPr="00783481">
        <w:rPr>
          <w:rFonts w:cs="Calibri"/>
          <w:spacing w:val="-1"/>
          <w:lang w:val="es-ES"/>
        </w:rPr>
        <w:t>d</w:t>
      </w:r>
      <w:r w:rsidRPr="00783481">
        <w:rPr>
          <w:rFonts w:cs="Calibri"/>
          <w:lang w:val="es-ES"/>
        </w:rPr>
        <w:t xml:space="preserve">a </w:t>
      </w:r>
      <w:r w:rsidRPr="00783481">
        <w:rPr>
          <w:rFonts w:cs="Calibri"/>
          <w:spacing w:val="1"/>
          <w:lang w:val="es-ES"/>
        </w:rPr>
        <w:t>e</w:t>
      </w:r>
      <w:r w:rsidRPr="00783481">
        <w:rPr>
          <w:rFonts w:cs="Calibri"/>
          <w:lang w:val="es-ES"/>
        </w:rPr>
        <w:t>n</w:t>
      </w:r>
      <w:r w:rsidRPr="00783481">
        <w:rPr>
          <w:rFonts w:cs="Calibri"/>
          <w:spacing w:val="-1"/>
          <w:lang w:val="es-ES"/>
        </w:rPr>
        <w:t xml:space="preserve"> </w:t>
      </w:r>
      <w:r w:rsidRPr="00783481">
        <w:rPr>
          <w:rFonts w:cs="Calibri"/>
          <w:lang w:val="es-ES"/>
        </w:rPr>
        <w:t>un</w:t>
      </w:r>
      <w:r w:rsidRPr="00783481">
        <w:rPr>
          <w:rFonts w:cs="Calibri"/>
          <w:spacing w:val="-3"/>
          <w:lang w:val="es-ES"/>
        </w:rPr>
        <w:t xml:space="preserve"> </w:t>
      </w:r>
      <w:r w:rsidRPr="00783481">
        <w:rPr>
          <w:rFonts w:cs="Calibri"/>
          <w:lang w:val="es-ES"/>
        </w:rPr>
        <w:t>es</w:t>
      </w:r>
      <w:r w:rsidRPr="00783481">
        <w:rPr>
          <w:rFonts w:cs="Calibri"/>
          <w:spacing w:val="-3"/>
          <w:lang w:val="es-ES"/>
        </w:rPr>
        <w:t>p</w:t>
      </w:r>
      <w:r w:rsidRPr="00783481">
        <w:rPr>
          <w:rFonts w:cs="Calibri"/>
          <w:lang w:val="es-ES"/>
        </w:rPr>
        <w:t>ej</w:t>
      </w:r>
      <w:r w:rsidRPr="00783481">
        <w:rPr>
          <w:rFonts w:cs="Calibri"/>
          <w:spacing w:val="3"/>
          <w:lang w:val="es-ES"/>
        </w:rPr>
        <w:t>o</w:t>
      </w:r>
      <w:r w:rsidRPr="00783481">
        <w:rPr>
          <w:rFonts w:cs="Calibri"/>
          <w:lang w:val="es-ES"/>
        </w:rPr>
        <w:t>.</w:t>
      </w:r>
    </w:p>
    <w:p w:rsidR="00E0247D" w:rsidRPr="00783481" w:rsidRDefault="00E0247D" w:rsidP="00E0247D">
      <w:pPr>
        <w:spacing w:after="0" w:line="240" w:lineRule="auto"/>
        <w:ind w:left="720"/>
        <w:contextualSpacing/>
        <w:rPr>
          <w:rFonts w:cs="Calibri"/>
          <w:lang w:val="es-ES"/>
        </w:rPr>
      </w:pPr>
    </w:p>
    <w:p w:rsidR="00E251D6" w:rsidRPr="00783481" w:rsidRDefault="00E0247D" w:rsidP="002E78C2">
      <w:pPr>
        <w:numPr>
          <w:ilvl w:val="0"/>
          <w:numId w:val="31"/>
        </w:numPr>
        <w:tabs>
          <w:tab w:val="left" w:pos="0"/>
        </w:tabs>
        <w:spacing w:after="0" w:line="240" w:lineRule="auto"/>
        <w:ind w:left="0" w:right="68" w:hanging="426"/>
        <w:contextualSpacing/>
        <w:jc w:val="both"/>
        <w:rPr>
          <w:rFonts w:cs="Calibri"/>
          <w:i/>
          <w:lang w:val="es-ES"/>
        </w:rPr>
      </w:pPr>
      <w:r w:rsidRPr="00783481">
        <w:rPr>
          <w:rFonts w:cs="Calibri"/>
          <w:b/>
          <w:i/>
          <w:spacing w:val="1"/>
          <w:lang w:val="es-ES"/>
        </w:rPr>
        <w:t>“Quien esté sin pecado que lance la primera piedra”</w:t>
      </w:r>
      <w:r w:rsidRPr="00783481">
        <w:rPr>
          <w:rFonts w:cs="Calibri"/>
          <w:i/>
          <w:spacing w:val="1"/>
          <w:lang w:val="es-ES"/>
        </w:rPr>
        <w:t xml:space="preserve"> (</w:t>
      </w:r>
      <w:r w:rsidRPr="00783481">
        <w:rPr>
          <w:rFonts w:cs="Calibri"/>
          <w:b/>
          <w:i/>
          <w:spacing w:val="1"/>
          <w:lang w:val="es-ES"/>
        </w:rPr>
        <w:t>Jn 8,7</w:t>
      </w:r>
      <w:r w:rsidRPr="00783481">
        <w:rPr>
          <w:rFonts w:cs="Calibri"/>
          <w:i/>
          <w:spacing w:val="1"/>
          <w:lang w:val="es-ES"/>
        </w:rPr>
        <w:t>).</w:t>
      </w:r>
      <w:r w:rsidRPr="00783481">
        <w:rPr>
          <w:rFonts w:cs="Calibri"/>
          <w:i/>
          <w:spacing w:val="4"/>
          <w:lang w:val="es-ES"/>
        </w:rPr>
        <w:t xml:space="preserve"> </w:t>
      </w:r>
    </w:p>
    <w:p w:rsidR="00E0247D" w:rsidRPr="00783481" w:rsidRDefault="00E0247D" w:rsidP="00C8316A">
      <w:pPr>
        <w:numPr>
          <w:ilvl w:val="0"/>
          <w:numId w:val="492"/>
        </w:numPr>
        <w:tabs>
          <w:tab w:val="left" w:pos="0"/>
        </w:tabs>
        <w:spacing w:after="0" w:line="240" w:lineRule="auto"/>
        <w:ind w:left="0" w:right="68" w:hanging="284"/>
        <w:contextualSpacing/>
        <w:jc w:val="both"/>
        <w:rPr>
          <w:rFonts w:cs="Calibri"/>
          <w:lang w:val="es-ES"/>
        </w:rPr>
      </w:pPr>
      <w:r w:rsidRPr="00783481">
        <w:rPr>
          <w:rFonts w:cs="Calibri"/>
          <w:lang w:val="es-ES"/>
        </w:rPr>
        <w:t>C</w:t>
      </w:r>
      <w:r w:rsidRPr="00783481">
        <w:rPr>
          <w:rFonts w:cs="Calibri"/>
          <w:spacing w:val="-1"/>
          <w:lang w:val="es-ES"/>
        </w:rPr>
        <w:t>om</w:t>
      </w:r>
      <w:r w:rsidRPr="00783481">
        <w:rPr>
          <w:rFonts w:cs="Calibri"/>
          <w:lang w:val="es-ES"/>
        </w:rPr>
        <w:t>o</w:t>
      </w:r>
      <w:r w:rsidRPr="00783481">
        <w:rPr>
          <w:rFonts w:cs="Calibri"/>
          <w:spacing w:val="3"/>
          <w:lang w:val="es-ES"/>
        </w:rPr>
        <w:t xml:space="preserve"> ser </w:t>
      </w:r>
      <w:r w:rsidRPr="00783481">
        <w:rPr>
          <w:rFonts w:cs="Calibri"/>
          <w:spacing w:val="-1"/>
          <w:lang w:val="es-ES"/>
        </w:rPr>
        <w:t>hu</w:t>
      </w:r>
      <w:r w:rsidRPr="00783481">
        <w:rPr>
          <w:rFonts w:cs="Calibri"/>
          <w:spacing w:val="1"/>
          <w:lang w:val="es-ES"/>
        </w:rPr>
        <w:t>m</w:t>
      </w:r>
      <w:r w:rsidRPr="00783481">
        <w:rPr>
          <w:rFonts w:cs="Calibri"/>
          <w:lang w:val="es-ES"/>
        </w:rPr>
        <w:t>a</w:t>
      </w:r>
      <w:r w:rsidRPr="00783481">
        <w:rPr>
          <w:rFonts w:cs="Calibri"/>
          <w:spacing w:val="-3"/>
          <w:lang w:val="es-ES"/>
        </w:rPr>
        <w:t>n</w:t>
      </w:r>
      <w:r w:rsidRPr="00783481">
        <w:rPr>
          <w:rFonts w:cs="Calibri"/>
          <w:spacing w:val="1"/>
          <w:lang w:val="es-ES"/>
        </w:rPr>
        <w:t>o</w:t>
      </w:r>
      <w:r w:rsidRPr="00783481">
        <w:rPr>
          <w:rFonts w:cs="Calibri"/>
          <w:spacing w:val="2"/>
          <w:lang w:val="es-ES"/>
        </w:rPr>
        <w:t xml:space="preserve"> </w:t>
      </w:r>
      <w:r w:rsidRPr="00783481">
        <w:rPr>
          <w:rFonts w:cs="Calibri"/>
          <w:spacing w:val="1"/>
          <w:lang w:val="es-ES"/>
        </w:rPr>
        <w:t>m</w:t>
      </w:r>
      <w:r w:rsidRPr="00783481">
        <w:rPr>
          <w:rFonts w:cs="Calibri"/>
          <w:spacing w:val="-1"/>
          <w:lang w:val="es-ES"/>
        </w:rPr>
        <w:t>u</w:t>
      </w:r>
      <w:r w:rsidRPr="00783481">
        <w:rPr>
          <w:rFonts w:cs="Calibri"/>
          <w:lang w:val="es-ES"/>
        </w:rPr>
        <w:t>ch</w:t>
      </w:r>
      <w:r w:rsidRPr="00783481">
        <w:rPr>
          <w:rFonts w:cs="Calibri"/>
          <w:spacing w:val="-1"/>
          <w:lang w:val="es-ES"/>
        </w:rPr>
        <w:t>a</w:t>
      </w:r>
      <w:r w:rsidRPr="00783481">
        <w:rPr>
          <w:rFonts w:cs="Calibri"/>
          <w:lang w:val="es-ES"/>
        </w:rPr>
        <w:t>s</w:t>
      </w:r>
      <w:r w:rsidRPr="00783481">
        <w:rPr>
          <w:rFonts w:cs="Calibri"/>
          <w:spacing w:val="2"/>
          <w:lang w:val="es-ES"/>
        </w:rPr>
        <w:t xml:space="preserve"> </w:t>
      </w:r>
      <w:r w:rsidRPr="00783481">
        <w:rPr>
          <w:rFonts w:cs="Calibri"/>
          <w:spacing w:val="-2"/>
          <w:lang w:val="es-ES"/>
        </w:rPr>
        <w:t>c</w:t>
      </w:r>
      <w:r w:rsidRPr="00783481">
        <w:rPr>
          <w:rFonts w:cs="Calibri"/>
          <w:spacing w:val="1"/>
          <w:lang w:val="es-ES"/>
        </w:rPr>
        <w:t>o</w:t>
      </w:r>
      <w:r w:rsidRPr="00783481">
        <w:rPr>
          <w:rFonts w:cs="Calibri"/>
          <w:lang w:val="es-ES"/>
        </w:rPr>
        <w:t>sas</w:t>
      </w:r>
      <w:r w:rsidRPr="00783481">
        <w:rPr>
          <w:rFonts w:cs="Calibri"/>
          <w:spacing w:val="2"/>
          <w:lang w:val="es-ES"/>
        </w:rPr>
        <w:t xml:space="preserve"> </w:t>
      </w:r>
      <w:r w:rsidRPr="00783481">
        <w:rPr>
          <w:rFonts w:cs="Calibri"/>
          <w:lang w:val="es-ES"/>
        </w:rPr>
        <w:t xml:space="preserve">te </w:t>
      </w:r>
      <w:r w:rsidRPr="00783481">
        <w:rPr>
          <w:rFonts w:cs="Calibri"/>
          <w:spacing w:val="-1"/>
          <w:lang w:val="es-ES"/>
        </w:rPr>
        <w:t>p</w:t>
      </w:r>
      <w:r w:rsidRPr="00783481">
        <w:rPr>
          <w:rFonts w:cs="Calibri"/>
          <w:lang w:val="es-ES"/>
        </w:rPr>
        <w:t>re</w:t>
      </w:r>
      <w:r w:rsidRPr="00783481">
        <w:rPr>
          <w:rFonts w:cs="Calibri"/>
          <w:spacing w:val="1"/>
          <w:lang w:val="es-ES"/>
        </w:rPr>
        <w:t>o</w:t>
      </w:r>
      <w:r w:rsidRPr="00783481">
        <w:rPr>
          <w:rFonts w:cs="Calibri"/>
          <w:lang w:val="es-ES"/>
        </w:rPr>
        <w:t>cu</w:t>
      </w:r>
      <w:r w:rsidRPr="00783481">
        <w:rPr>
          <w:rFonts w:cs="Calibri"/>
          <w:spacing w:val="-1"/>
          <w:lang w:val="es-ES"/>
        </w:rPr>
        <w:t>p</w:t>
      </w:r>
      <w:r w:rsidRPr="00783481">
        <w:rPr>
          <w:rFonts w:cs="Calibri"/>
          <w:lang w:val="es-ES"/>
        </w:rPr>
        <w:t>a</w:t>
      </w:r>
      <w:r w:rsidRPr="00783481">
        <w:rPr>
          <w:rFonts w:cs="Calibri"/>
          <w:spacing w:val="-1"/>
          <w:lang w:val="es-ES"/>
        </w:rPr>
        <w:t>n y</w:t>
      </w:r>
      <w:r w:rsidRPr="00783481">
        <w:rPr>
          <w:rFonts w:cs="Calibri"/>
          <w:spacing w:val="2"/>
          <w:lang w:val="es-ES"/>
        </w:rPr>
        <w:t xml:space="preserve"> </w:t>
      </w:r>
      <w:r w:rsidRPr="00783481">
        <w:rPr>
          <w:rFonts w:cs="Calibri"/>
          <w:lang w:val="es-ES"/>
        </w:rPr>
        <w:t>te</w:t>
      </w:r>
      <w:r w:rsidRPr="00783481">
        <w:rPr>
          <w:rFonts w:cs="Calibri"/>
          <w:spacing w:val="3"/>
          <w:lang w:val="es-ES"/>
        </w:rPr>
        <w:t xml:space="preserve"> </w:t>
      </w:r>
      <w:r w:rsidRPr="00783481">
        <w:rPr>
          <w:rFonts w:cs="Calibri"/>
          <w:spacing w:val="-1"/>
          <w:lang w:val="es-ES"/>
        </w:rPr>
        <w:t>du</w:t>
      </w:r>
      <w:r w:rsidRPr="00783481">
        <w:rPr>
          <w:rFonts w:cs="Calibri"/>
          <w:lang w:val="es-ES"/>
        </w:rPr>
        <w:t>elen.</w:t>
      </w:r>
      <w:r w:rsidRPr="00783481">
        <w:rPr>
          <w:rFonts w:cs="Calibri"/>
          <w:spacing w:val="1"/>
          <w:lang w:val="es-ES"/>
        </w:rPr>
        <w:t xml:space="preserve"> Puede suceder alguna vez que </w:t>
      </w:r>
      <w:r w:rsidRPr="00783481">
        <w:rPr>
          <w:rFonts w:cs="Calibri"/>
          <w:lang w:val="es-ES"/>
        </w:rPr>
        <w:t xml:space="preserve">la </w:t>
      </w:r>
      <w:r w:rsidRPr="00783481">
        <w:rPr>
          <w:rFonts w:cs="Calibri"/>
          <w:spacing w:val="-1"/>
          <w:lang w:val="es-ES"/>
        </w:rPr>
        <w:t>d</w:t>
      </w:r>
      <w:r w:rsidRPr="00783481">
        <w:rPr>
          <w:rFonts w:cs="Calibri"/>
          <w:lang w:val="es-ES"/>
        </w:rPr>
        <w:t>ec</w:t>
      </w:r>
      <w:r w:rsidRPr="00783481">
        <w:rPr>
          <w:rFonts w:cs="Calibri"/>
          <w:spacing w:val="1"/>
          <w:lang w:val="es-ES"/>
        </w:rPr>
        <w:t>e</w:t>
      </w:r>
      <w:r w:rsidRPr="00783481">
        <w:rPr>
          <w:rFonts w:cs="Calibri"/>
          <w:spacing w:val="-1"/>
          <w:lang w:val="es-ES"/>
        </w:rPr>
        <w:t>p</w:t>
      </w:r>
      <w:r w:rsidRPr="00783481">
        <w:rPr>
          <w:rFonts w:cs="Calibri"/>
          <w:lang w:val="es-ES"/>
        </w:rPr>
        <w:t>c</w:t>
      </w:r>
      <w:r w:rsidRPr="00783481">
        <w:rPr>
          <w:rFonts w:cs="Calibri"/>
          <w:spacing w:val="-3"/>
          <w:lang w:val="es-ES"/>
        </w:rPr>
        <w:t>i</w:t>
      </w:r>
      <w:r w:rsidRPr="00783481">
        <w:rPr>
          <w:rFonts w:cs="Calibri"/>
          <w:spacing w:val="1"/>
          <w:lang w:val="es-ES"/>
        </w:rPr>
        <w:t>ó</w:t>
      </w:r>
      <w:r w:rsidRPr="00783481">
        <w:rPr>
          <w:rFonts w:cs="Calibri"/>
          <w:lang w:val="es-ES"/>
        </w:rPr>
        <w:t>n</w:t>
      </w:r>
      <w:r w:rsidRPr="00783481">
        <w:rPr>
          <w:rFonts w:cs="Calibri"/>
          <w:spacing w:val="1"/>
          <w:lang w:val="es-ES"/>
        </w:rPr>
        <w:t xml:space="preserve"> </w:t>
      </w:r>
      <w:r w:rsidRPr="00783481">
        <w:rPr>
          <w:rFonts w:cs="Calibri"/>
          <w:lang w:val="es-ES"/>
        </w:rPr>
        <w:t>o</w:t>
      </w:r>
      <w:r w:rsidRPr="00783481">
        <w:rPr>
          <w:rFonts w:cs="Calibri"/>
          <w:spacing w:val="1"/>
          <w:lang w:val="es-ES"/>
        </w:rPr>
        <w:t xml:space="preserve"> </w:t>
      </w:r>
      <w:r w:rsidRPr="00783481">
        <w:rPr>
          <w:rFonts w:cs="Calibri"/>
          <w:lang w:val="es-ES"/>
        </w:rPr>
        <w:t>la</w:t>
      </w:r>
      <w:r w:rsidRPr="00783481">
        <w:rPr>
          <w:rFonts w:cs="Calibri"/>
          <w:spacing w:val="2"/>
          <w:lang w:val="es-ES"/>
        </w:rPr>
        <w:t xml:space="preserve"> </w:t>
      </w:r>
      <w:r w:rsidRPr="00783481">
        <w:rPr>
          <w:rFonts w:cs="Calibri"/>
          <w:spacing w:val="-1"/>
          <w:lang w:val="es-ES"/>
        </w:rPr>
        <w:t>d</w:t>
      </w:r>
      <w:r w:rsidRPr="00783481">
        <w:rPr>
          <w:rFonts w:cs="Calibri"/>
          <w:lang w:val="es-ES"/>
        </w:rPr>
        <w:t>esil</w:t>
      </w:r>
      <w:r w:rsidRPr="00783481">
        <w:rPr>
          <w:rFonts w:cs="Calibri"/>
          <w:spacing w:val="-1"/>
          <w:lang w:val="es-ES"/>
        </w:rPr>
        <w:t>u</w:t>
      </w:r>
      <w:r w:rsidRPr="00783481">
        <w:rPr>
          <w:rFonts w:cs="Calibri"/>
          <w:lang w:val="es-ES"/>
        </w:rPr>
        <w:t>s</w:t>
      </w:r>
      <w:r w:rsidRPr="00783481">
        <w:rPr>
          <w:rFonts w:cs="Calibri"/>
          <w:spacing w:val="-3"/>
          <w:lang w:val="es-ES"/>
        </w:rPr>
        <w:t>i</w:t>
      </w:r>
      <w:r w:rsidRPr="00783481">
        <w:rPr>
          <w:rFonts w:cs="Calibri"/>
          <w:spacing w:val="1"/>
          <w:lang w:val="es-ES"/>
        </w:rPr>
        <w:t>ó</w:t>
      </w:r>
      <w:r w:rsidRPr="00783481">
        <w:rPr>
          <w:rFonts w:cs="Calibri"/>
          <w:lang w:val="es-ES"/>
        </w:rPr>
        <w:t>n</w:t>
      </w:r>
      <w:r w:rsidRPr="00783481">
        <w:rPr>
          <w:rFonts w:cs="Calibri"/>
          <w:spacing w:val="1"/>
          <w:lang w:val="es-ES"/>
        </w:rPr>
        <w:t xml:space="preserve"> afecten </w:t>
      </w:r>
      <w:r w:rsidRPr="00783481">
        <w:rPr>
          <w:rFonts w:cs="Calibri"/>
          <w:lang w:val="es-ES"/>
        </w:rPr>
        <w:t>a</w:t>
      </w:r>
      <w:r w:rsidRPr="00783481">
        <w:rPr>
          <w:rFonts w:cs="Calibri"/>
          <w:spacing w:val="2"/>
          <w:lang w:val="es-ES"/>
        </w:rPr>
        <w:t xml:space="preserve"> </w:t>
      </w:r>
      <w:r w:rsidRPr="00783481">
        <w:rPr>
          <w:rFonts w:cs="Calibri"/>
          <w:spacing w:val="-1"/>
          <w:lang w:val="es-ES"/>
        </w:rPr>
        <w:t>u</w:t>
      </w:r>
      <w:r w:rsidRPr="00783481">
        <w:rPr>
          <w:rFonts w:cs="Calibri"/>
          <w:lang w:val="es-ES"/>
        </w:rPr>
        <w:t>n</w:t>
      </w:r>
      <w:r w:rsidRPr="00783481">
        <w:rPr>
          <w:rFonts w:cs="Calibri"/>
          <w:spacing w:val="1"/>
          <w:lang w:val="es-ES"/>
        </w:rPr>
        <w:t xml:space="preserve"> </w:t>
      </w:r>
      <w:r w:rsidRPr="00783481">
        <w:rPr>
          <w:rFonts w:cs="Calibri"/>
          <w:lang w:val="es-ES"/>
        </w:rPr>
        <w:t>cr</w:t>
      </w:r>
      <w:r w:rsidRPr="00783481">
        <w:rPr>
          <w:rFonts w:cs="Calibri"/>
          <w:spacing w:val="-3"/>
          <w:lang w:val="es-ES"/>
        </w:rPr>
        <w:t>i</w:t>
      </w:r>
      <w:r w:rsidRPr="00783481">
        <w:rPr>
          <w:rFonts w:cs="Calibri"/>
          <w:lang w:val="es-ES"/>
        </w:rPr>
        <w:t>stia</w:t>
      </w:r>
      <w:r w:rsidRPr="00783481">
        <w:rPr>
          <w:rFonts w:cs="Calibri"/>
          <w:spacing w:val="-1"/>
          <w:lang w:val="es-ES"/>
        </w:rPr>
        <w:t>n</w:t>
      </w:r>
      <w:r w:rsidRPr="00783481">
        <w:rPr>
          <w:rFonts w:cs="Calibri"/>
          <w:lang w:val="es-ES"/>
        </w:rPr>
        <w:t>o</w:t>
      </w:r>
      <w:r w:rsidRPr="00783481">
        <w:rPr>
          <w:rFonts w:cs="Calibri"/>
          <w:spacing w:val="1"/>
          <w:lang w:val="es-ES"/>
        </w:rPr>
        <w:t xml:space="preserve"> por</w:t>
      </w:r>
      <w:r w:rsidRPr="00783481">
        <w:rPr>
          <w:rFonts w:cs="Calibri"/>
          <w:spacing w:val="2"/>
          <w:lang w:val="es-ES"/>
        </w:rPr>
        <w:t xml:space="preserve"> </w:t>
      </w:r>
      <w:r w:rsidRPr="00783481">
        <w:rPr>
          <w:rFonts w:cs="Calibri"/>
          <w:lang w:val="es-ES"/>
        </w:rPr>
        <w:t>ca</w:t>
      </w:r>
      <w:r w:rsidRPr="00783481">
        <w:rPr>
          <w:rFonts w:cs="Calibri"/>
          <w:spacing w:val="-1"/>
          <w:lang w:val="es-ES"/>
        </w:rPr>
        <w:t>u</w:t>
      </w:r>
      <w:r w:rsidRPr="00783481">
        <w:rPr>
          <w:rFonts w:cs="Calibri"/>
          <w:spacing w:val="-2"/>
          <w:lang w:val="es-ES"/>
        </w:rPr>
        <w:t>s</w:t>
      </w:r>
      <w:r w:rsidRPr="00783481">
        <w:rPr>
          <w:rFonts w:cs="Calibri"/>
          <w:lang w:val="es-ES"/>
        </w:rPr>
        <w:t>a</w:t>
      </w:r>
      <w:r w:rsidRPr="00783481">
        <w:rPr>
          <w:rFonts w:cs="Calibri"/>
          <w:spacing w:val="2"/>
          <w:lang w:val="es-ES"/>
        </w:rPr>
        <w:t xml:space="preserve"> </w:t>
      </w:r>
      <w:r w:rsidRPr="00783481">
        <w:rPr>
          <w:rFonts w:cs="Calibri"/>
          <w:spacing w:val="-1"/>
          <w:lang w:val="es-ES"/>
        </w:rPr>
        <w:t>d</w:t>
      </w:r>
      <w:r w:rsidRPr="00783481">
        <w:rPr>
          <w:rFonts w:cs="Calibri"/>
          <w:lang w:val="es-ES"/>
        </w:rPr>
        <w:t>el</w:t>
      </w:r>
      <w:r w:rsidRPr="00783481">
        <w:rPr>
          <w:rFonts w:cs="Calibri"/>
          <w:spacing w:val="2"/>
          <w:lang w:val="es-ES"/>
        </w:rPr>
        <w:t xml:space="preserve"> </w:t>
      </w:r>
      <w:r w:rsidRPr="00783481">
        <w:rPr>
          <w:rFonts w:cs="Calibri"/>
          <w:lang w:val="es-ES"/>
        </w:rPr>
        <w:t>a</w:t>
      </w:r>
      <w:r w:rsidRPr="00783481">
        <w:rPr>
          <w:rFonts w:cs="Calibri"/>
          <w:spacing w:val="-1"/>
          <w:lang w:val="es-ES"/>
        </w:rPr>
        <w:t>n</w:t>
      </w:r>
      <w:r w:rsidRPr="00783481">
        <w:rPr>
          <w:rFonts w:cs="Calibri"/>
          <w:lang w:val="es-ES"/>
        </w:rPr>
        <w:t>ti t</w:t>
      </w:r>
      <w:r w:rsidRPr="00783481">
        <w:rPr>
          <w:rFonts w:cs="Calibri"/>
          <w:spacing w:val="4"/>
          <w:lang w:val="es-ES"/>
        </w:rPr>
        <w:t>e</w:t>
      </w:r>
      <w:r w:rsidRPr="00783481">
        <w:rPr>
          <w:rFonts w:cs="Calibri"/>
          <w:lang w:val="es-ES"/>
        </w:rPr>
        <w:t>st</w:t>
      </w:r>
      <w:r w:rsidRPr="00783481">
        <w:rPr>
          <w:rFonts w:cs="Calibri"/>
          <w:spacing w:val="-2"/>
          <w:lang w:val="es-ES"/>
        </w:rPr>
        <w:t>i</w:t>
      </w:r>
      <w:r w:rsidRPr="00783481">
        <w:rPr>
          <w:rFonts w:cs="Calibri"/>
          <w:spacing w:val="-1"/>
          <w:lang w:val="es-ES"/>
        </w:rPr>
        <w:t>m</w:t>
      </w:r>
      <w:r w:rsidRPr="00783481">
        <w:rPr>
          <w:rFonts w:cs="Calibri"/>
          <w:spacing w:val="1"/>
          <w:lang w:val="es-ES"/>
        </w:rPr>
        <w:t>o</w:t>
      </w:r>
      <w:r w:rsidRPr="00783481">
        <w:rPr>
          <w:rFonts w:cs="Calibri"/>
          <w:spacing w:val="-1"/>
          <w:lang w:val="es-ES"/>
        </w:rPr>
        <w:t>n</w:t>
      </w:r>
      <w:r w:rsidRPr="00783481">
        <w:rPr>
          <w:rFonts w:cs="Calibri"/>
          <w:lang w:val="es-ES"/>
        </w:rPr>
        <w:t>io</w:t>
      </w:r>
      <w:r w:rsidRPr="00783481">
        <w:rPr>
          <w:rFonts w:cs="Calibri"/>
          <w:spacing w:val="3"/>
          <w:lang w:val="es-ES"/>
        </w:rPr>
        <w:t xml:space="preserve"> </w:t>
      </w:r>
      <w:r w:rsidRPr="00783481">
        <w:rPr>
          <w:rFonts w:cs="Calibri"/>
          <w:spacing w:val="-3"/>
          <w:lang w:val="es-ES"/>
        </w:rPr>
        <w:t>d</w:t>
      </w:r>
      <w:r w:rsidRPr="00783481">
        <w:rPr>
          <w:rFonts w:cs="Calibri"/>
          <w:lang w:val="es-ES"/>
        </w:rPr>
        <w:t>e</w:t>
      </w:r>
      <w:r w:rsidRPr="00783481">
        <w:rPr>
          <w:rFonts w:cs="Calibri"/>
          <w:spacing w:val="3"/>
          <w:lang w:val="es-ES"/>
        </w:rPr>
        <w:t xml:space="preserve"> </w:t>
      </w:r>
      <w:r w:rsidRPr="00783481">
        <w:rPr>
          <w:rFonts w:cs="Calibri"/>
          <w:lang w:val="es-ES"/>
        </w:rPr>
        <w:t>a</w:t>
      </w:r>
      <w:r w:rsidRPr="00783481">
        <w:rPr>
          <w:rFonts w:cs="Calibri"/>
          <w:spacing w:val="-3"/>
          <w:lang w:val="es-ES"/>
        </w:rPr>
        <w:t>l</w:t>
      </w:r>
      <w:r w:rsidRPr="00783481">
        <w:rPr>
          <w:rFonts w:cs="Calibri"/>
          <w:spacing w:val="-1"/>
          <w:lang w:val="es-ES"/>
        </w:rPr>
        <w:t>gú</w:t>
      </w:r>
      <w:r w:rsidRPr="00783481">
        <w:rPr>
          <w:rFonts w:cs="Calibri"/>
          <w:lang w:val="es-ES"/>
        </w:rPr>
        <w:t>n</w:t>
      </w:r>
      <w:r w:rsidRPr="00783481">
        <w:rPr>
          <w:rFonts w:cs="Calibri"/>
          <w:spacing w:val="1"/>
          <w:lang w:val="es-ES"/>
        </w:rPr>
        <w:t xml:space="preserve"> </w:t>
      </w:r>
      <w:r w:rsidRPr="00783481">
        <w:rPr>
          <w:rFonts w:cs="Calibri"/>
          <w:spacing w:val="-1"/>
          <w:lang w:val="es-ES"/>
        </w:rPr>
        <w:t>h</w:t>
      </w:r>
      <w:r w:rsidRPr="00783481">
        <w:rPr>
          <w:rFonts w:cs="Calibri"/>
          <w:lang w:val="es-ES"/>
        </w:rPr>
        <w:t>er</w:t>
      </w:r>
      <w:r w:rsidRPr="00783481">
        <w:rPr>
          <w:rFonts w:cs="Calibri"/>
          <w:spacing w:val="1"/>
          <w:lang w:val="es-ES"/>
        </w:rPr>
        <w:t>m</w:t>
      </w:r>
      <w:r w:rsidRPr="00783481">
        <w:rPr>
          <w:rFonts w:cs="Calibri"/>
          <w:lang w:val="es-ES"/>
        </w:rPr>
        <w:t>a</w:t>
      </w:r>
      <w:r w:rsidRPr="00783481">
        <w:rPr>
          <w:rFonts w:cs="Calibri"/>
          <w:spacing w:val="-1"/>
          <w:lang w:val="es-ES"/>
        </w:rPr>
        <w:t>n</w:t>
      </w:r>
      <w:r w:rsidRPr="00783481">
        <w:rPr>
          <w:rFonts w:cs="Calibri"/>
          <w:lang w:val="es-ES"/>
        </w:rPr>
        <w:t>o</w:t>
      </w:r>
      <w:r w:rsidRPr="00783481">
        <w:rPr>
          <w:rFonts w:cs="Calibri"/>
          <w:spacing w:val="1"/>
          <w:lang w:val="es-ES"/>
        </w:rPr>
        <w:t xml:space="preserve"> </w:t>
      </w:r>
      <w:r w:rsidRPr="00783481">
        <w:rPr>
          <w:rFonts w:cs="Calibri"/>
          <w:lang w:val="es-ES"/>
        </w:rPr>
        <w:t>o</w:t>
      </w:r>
      <w:r w:rsidRPr="00783481">
        <w:rPr>
          <w:rFonts w:cs="Calibri"/>
          <w:spacing w:val="1"/>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lang w:val="es-ES"/>
        </w:rPr>
        <w:t>al</w:t>
      </w:r>
      <w:r w:rsidRPr="00783481">
        <w:rPr>
          <w:rFonts w:cs="Calibri"/>
          <w:spacing w:val="-1"/>
          <w:lang w:val="es-ES"/>
        </w:rPr>
        <w:t>gú</w:t>
      </w:r>
      <w:r w:rsidRPr="00783481">
        <w:rPr>
          <w:rFonts w:cs="Calibri"/>
          <w:lang w:val="es-ES"/>
        </w:rPr>
        <w:t xml:space="preserve">n </w:t>
      </w:r>
      <w:r w:rsidRPr="00783481">
        <w:rPr>
          <w:rFonts w:cs="Calibri"/>
          <w:spacing w:val="1"/>
          <w:lang w:val="es-ES"/>
        </w:rPr>
        <w:t>m</w:t>
      </w:r>
      <w:r w:rsidRPr="00783481">
        <w:rPr>
          <w:rFonts w:cs="Calibri"/>
          <w:lang w:val="es-ES"/>
        </w:rPr>
        <w:t>i</w:t>
      </w:r>
      <w:r w:rsidRPr="00783481">
        <w:rPr>
          <w:rFonts w:cs="Calibri"/>
          <w:spacing w:val="-1"/>
          <w:lang w:val="es-ES"/>
        </w:rPr>
        <w:t>n</w:t>
      </w:r>
      <w:r w:rsidRPr="00783481">
        <w:rPr>
          <w:rFonts w:cs="Calibri"/>
          <w:lang w:val="es-ES"/>
        </w:rPr>
        <w:t>ist</w:t>
      </w:r>
      <w:r w:rsidRPr="00783481">
        <w:rPr>
          <w:rFonts w:cs="Calibri"/>
          <w:spacing w:val="-2"/>
          <w:lang w:val="es-ES"/>
        </w:rPr>
        <w:t>r</w:t>
      </w:r>
      <w:r w:rsidRPr="00783481">
        <w:rPr>
          <w:rFonts w:cs="Calibri"/>
          <w:lang w:val="es-ES"/>
        </w:rPr>
        <w:t>o</w:t>
      </w:r>
      <w:r w:rsidRPr="00783481">
        <w:rPr>
          <w:rFonts w:cs="Calibri"/>
          <w:spacing w:val="11"/>
          <w:lang w:val="es-ES"/>
        </w:rPr>
        <w:t xml:space="preserve"> </w:t>
      </w:r>
      <w:r w:rsidRPr="00783481">
        <w:rPr>
          <w:rFonts w:cs="Calibri"/>
          <w:spacing w:val="-1"/>
          <w:lang w:val="es-ES"/>
        </w:rPr>
        <w:t>d</w:t>
      </w:r>
      <w:r w:rsidRPr="00783481">
        <w:rPr>
          <w:rFonts w:cs="Calibri"/>
          <w:lang w:val="es-ES"/>
        </w:rPr>
        <w:t>e</w:t>
      </w:r>
      <w:r w:rsidRPr="00783481">
        <w:rPr>
          <w:rFonts w:cs="Calibri"/>
          <w:spacing w:val="11"/>
          <w:lang w:val="es-ES"/>
        </w:rPr>
        <w:t xml:space="preserve"> </w:t>
      </w:r>
      <w:r w:rsidRPr="00783481">
        <w:rPr>
          <w:rFonts w:cs="Calibri"/>
          <w:lang w:val="es-ES"/>
        </w:rPr>
        <w:t>la</w:t>
      </w:r>
      <w:r w:rsidRPr="00783481">
        <w:rPr>
          <w:rFonts w:cs="Calibri"/>
          <w:spacing w:val="10"/>
          <w:lang w:val="es-ES"/>
        </w:rPr>
        <w:t xml:space="preserve"> </w:t>
      </w:r>
      <w:r w:rsidRPr="00783481">
        <w:rPr>
          <w:rFonts w:cs="Calibri"/>
          <w:lang w:val="es-ES"/>
        </w:rPr>
        <w:t>I</w:t>
      </w:r>
      <w:r w:rsidRPr="00783481">
        <w:rPr>
          <w:rFonts w:cs="Calibri"/>
          <w:spacing w:val="-1"/>
          <w:lang w:val="es-ES"/>
        </w:rPr>
        <w:t>g</w:t>
      </w:r>
      <w:r w:rsidRPr="00783481">
        <w:rPr>
          <w:rFonts w:cs="Calibri"/>
          <w:lang w:val="es-ES"/>
        </w:rPr>
        <w:t>l</w:t>
      </w:r>
      <w:r w:rsidRPr="00783481">
        <w:rPr>
          <w:rFonts w:cs="Calibri"/>
          <w:spacing w:val="-2"/>
          <w:lang w:val="es-ES"/>
        </w:rPr>
        <w:t>e</w:t>
      </w:r>
      <w:r w:rsidRPr="00783481">
        <w:rPr>
          <w:rFonts w:cs="Calibri"/>
          <w:lang w:val="es-ES"/>
        </w:rPr>
        <w:t xml:space="preserve">sia. </w:t>
      </w:r>
    </w:p>
    <w:p w:rsidR="00E0247D" w:rsidRPr="00783481" w:rsidRDefault="00E0247D" w:rsidP="00C8316A">
      <w:pPr>
        <w:numPr>
          <w:ilvl w:val="0"/>
          <w:numId w:val="492"/>
        </w:numPr>
        <w:tabs>
          <w:tab w:val="left" w:pos="0"/>
        </w:tabs>
        <w:spacing w:after="0" w:line="240" w:lineRule="auto"/>
        <w:ind w:left="0" w:right="68" w:hanging="284"/>
        <w:contextualSpacing/>
        <w:jc w:val="both"/>
        <w:rPr>
          <w:rFonts w:cs="Calibri"/>
          <w:lang w:val="es-ES"/>
        </w:rPr>
      </w:pPr>
      <w:r w:rsidRPr="00783481">
        <w:rPr>
          <w:rFonts w:cs="Calibri"/>
          <w:lang w:val="es-ES"/>
        </w:rPr>
        <w:t>Seamos justos y objetivos al razonar:</w:t>
      </w:r>
      <w:r w:rsidRPr="00783481">
        <w:rPr>
          <w:rFonts w:cs="Calibri"/>
          <w:spacing w:val="10"/>
          <w:lang w:val="es-ES"/>
        </w:rPr>
        <w:t xml:space="preserve"> la </w:t>
      </w:r>
      <w:r w:rsidRPr="00783481">
        <w:rPr>
          <w:rFonts w:cs="Calibri"/>
          <w:spacing w:val="-1"/>
          <w:lang w:val="es-ES"/>
        </w:rPr>
        <w:t>Iglesia es obra de Dios en manos de hombres, y</w:t>
      </w:r>
      <w:r w:rsidRPr="00783481">
        <w:rPr>
          <w:rFonts w:cs="Calibri"/>
          <w:spacing w:val="11"/>
          <w:lang w:val="es-ES"/>
        </w:rPr>
        <w:t xml:space="preserve"> </w:t>
      </w:r>
      <w:r w:rsidRPr="00783481">
        <w:rPr>
          <w:rFonts w:cs="Calibri"/>
          <w:spacing w:val="-2"/>
          <w:lang w:val="es-ES"/>
        </w:rPr>
        <w:t>e</w:t>
      </w:r>
      <w:r w:rsidRPr="00783481">
        <w:rPr>
          <w:rFonts w:cs="Calibri"/>
          <w:lang w:val="es-ES"/>
        </w:rPr>
        <w:t>stá</w:t>
      </w:r>
      <w:r w:rsidRPr="00783481">
        <w:rPr>
          <w:rFonts w:cs="Calibri"/>
          <w:spacing w:val="10"/>
          <w:lang w:val="es-ES"/>
        </w:rPr>
        <w:t xml:space="preserve"> </w:t>
      </w:r>
      <w:r w:rsidRPr="00783481">
        <w:rPr>
          <w:rFonts w:cs="Calibri"/>
          <w:spacing w:val="-2"/>
          <w:lang w:val="es-ES"/>
        </w:rPr>
        <w:t>c</w:t>
      </w:r>
      <w:r w:rsidRPr="00783481">
        <w:rPr>
          <w:rFonts w:cs="Calibri"/>
          <w:spacing w:val="1"/>
          <w:lang w:val="es-ES"/>
        </w:rPr>
        <w:t>om</w:t>
      </w:r>
      <w:r w:rsidRPr="00783481">
        <w:rPr>
          <w:rFonts w:cs="Calibri"/>
          <w:spacing w:val="-1"/>
          <w:lang w:val="es-ES"/>
        </w:rPr>
        <w:t>pu</w:t>
      </w:r>
      <w:r w:rsidRPr="00783481">
        <w:rPr>
          <w:rFonts w:cs="Calibri"/>
          <w:spacing w:val="-2"/>
          <w:lang w:val="es-ES"/>
        </w:rPr>
        <w:t>e</w:t>
      </w:r>
      <w:r w:rsidRPr="00783481">
        <w:rPr>
          <w:rFonts w:cs="Calibri"/>
          <w:lang w:val="es-ES"/>
        </w:rPr>
        <w:t>sta</w:t>
      </w:r>
      <w:r w:rsidRPr="00783481">
        <w:rPr>
          <w:rFonts w:cs="Calibri"/>
          <w:spacing w:val="10"/>
          <w:lang w:val="es-ES"/>
        </w:rPr>
        <w:t xml:space="preserve"> </w:t>
      </w:r>
      <w:r w:rsidRPr="00783481">
        <w:rPr>
          <w:rFonts w:cs="Calibri"/>
          <w:spacing w:val="-3"/>
          <w:lang w:val="es-ES"/>
        </w:rPr>
        <w:t>p</w:t>
      </w:r>
      <w:r w:rsidRPr="00783481">
        <w:rPr>
          <w:rFonts w:cs="Calibri"/>
          <w:spacing w:val="1"/>
          <w:lang w:val="es-ES"/>
        </w:rPr>
        <w:t>o</w:t>
      </w:r>
      <w:r w:rsidRPr="00783481">
        <w:rPr>
          <w:rFonts w:cs="Calibri"/>
          <w:lang w:val="es-ES"/>
        </w:rPr>
        <w:t>r</w:t>
      </w:r>
      <w:r w:rsidRPr="00783481">
        <w:rPr>
          <w:rFonts w:cs="Calibri"/>
          <w:spacing w:val="10"/>
          <w:lang w:val="es-ES"/>
        </w:rPr>
        <w:t xml:space="preserve"> </w:t>
      </w:r>
      <w:r w:rsidRPr="00783481">
        <w:rPr>
          <w:rFonts w:cs="Calibri"/>
          <w:spacing w:val="-1"/>
          <w:lang w:val="es-ES"/>
        </w:rPr>
        <w:t>hu</w:t>
      </w:r>
      <w:r w:rsidRPr="00783481">
        <w:rPr>
          <w:rFonts w:cs="Calibri"/>
          <w:spacing w:val="1"/>
          <w:lang w:val="es-ES"/>
        </w:rPr>
        <w:t>m</w:t>
      </w:r>
      <w:r w:rsidRPr="00783481">
        <w:rPr>
          <w:rFonts w:cs="Calibri"/>
          <w:lang w:val="es-ES"/>
        </w:rPr>
        <w:t>a</w:t>
      </w:r>
      <w:r w:rsidRPr="00783481">
        <w:rPr>
          <w:rFonts w:cs="Calibri"/>
          <w:spacing w:val="-3"/>
          <w:lang w:val="es-ES"/>
        </w:rPr>
        <w:t>n</w:t>
      </w:r>
      <w:r w:rsidRPr="00783481">
        <w:rPr>
          <w:rFonts w:cs="Calibri"/>
          <w:spacing w:val="1"/>
          <w:lang w:val="es-ES"/>
        </w:rPr>
        <w:t>o</w:t>
      </w:r>
      <w:r w:rsidRPr="00783481">
        <w:rPr>
          <w:rFonts w:cs="Calibri"/>
          <w:lang w:val="es-ES"/>
        </w:rPr>
        <w:t>s;</w:t>
      </w:r>
      <w:r w:rsidRPr="00783481">
        <w:rPr>
          <w:rFonts w:cs="Calibri"/>
          <w:spacing w:val="8"/>
          <w:lang w:val="es-ES"/>
        </w:rPr>
        <w:t xml:space="preserve"> </w:t>
      </w:r>
      <w:r w:rsidRPr="00783481">
        <w:rPr>
          <w:rFonts w:cs="Calibri"/>
          <w:lang w:val="es-ES"/>
        </w:rPr>
        <w:t>y,</w:t>
      </w:r>
      <w:r w:rsidRPr="00783481">
        <w:rPr>
          <w:rFonts w:cs="Calibri"/>
          <w:spacing w:val="11"/>
          <w:lang w:val="es-ES"/>
        </w:rPr>
        <w:t xml:space="preserve"> </w:t>
      </w:r>
      <w:r w:rsidRPr="00783481">
        <w:rPr>
          <w:rFonts w:cs="Calibri"/>
          <w:spacing w:val="-2"/>
          <w:lang w:val="es-ES"/>
        </w:rPr>
        <w:t>c</w:t>
      </w:r>
      <w:r w:rsidRPr="00783481">
        <w:rPr>
          <w:rFonts w:cs="Calibri"/>
          <w:spacing w:val="1"/>
          <w:lang w:val="es-ES"/>
        </w:rPr>
        <w:t>o</w:t>
      </w:r>
      <w:r w:rsidRPr="00783481">
        <w:rPr>
          <w:rFonts w:cs="Calibri"/>
          <w:spacing w:val="-1"/>
          <w:lang w:val="es-ES"/>
        </w:rPr>
        <w:t>m</w:t>
      </w:r>
      <w:r w:rsidRPr="00783481">
        <w:rPr>
          <w:rFonts w:cs="Calibri"/>
          <w:lang w:val="es-ES"/>
        </w:rPr>
        <w:t>o</w:t>
      </w:r>
      <w:r w:rsidRPr="00783481">
        <w:rPr>
          <w:rFonts w:cs="Calibri"/>
          <w:spacing w:val="11"/>
          <w:lang w:val="es-ES"/>
        </w:rPr>
        <w:t xml:space="preserve"> </w:t>
      </w:r>
      <w:r w:rsidRPr="00783481">
        <w:rPr>
          <w:rFonts w:cs="Calibri"/>
          <w:lang w:val="es-ES"/>
        </w:rPr>
        <w:t>ta</w:t>
      </w:r>
      <w:r w:rsidRPr="00783481">
        <w:rPr>
          <w:rFonts w:cs="Calibri"/>
          <w:spacing w:val="-2"/>
          <w:lang w:val="es-ES"/>
        </w:rPr>
        <w:t>l</w:t>
      </w:r>
      <w:r w:rsidRPr="00783481">
        <w:rPr>
          <w:rFonts w:cs="Calibri"/>
          <w:lang w:val="es-ES"/>
        </w:rPr>
        <w:t>,</w:t>
      </w:r>
      <w:r w:rsidRPr="00783481">
        <w:rPr>
          <w:rFonts w:cs="Calibri"/>
          <w:spacing w:val="10"/>
          <w:lang w:val="es-ES"/>
        </w:rPr>
        <w:t xml:space="preserve"> </w:t>
      </w:r>
      <w:r w:rsidRPr="00783481">
        <w:rPr>
          <w:rFonts w:cs="Calibri"/>
          <w:lang w:val="es-ES"/>
        </w:rPr>
        <w:t>es</w:t>
      </w:r>
      <w:r w:rsidRPr="00783481">
        <w:rPr>
          <w:rFonts w:cs="Calibri"/>
          <w:spacing w:val="11"/>
          <w:lang w:val="es-ES"/>
        </w:rPr>
        <w:t xml:space="preserve"> </w:t>
      </w:r>
      <w:r w:rsidRPr="00783481">
        <w:rPr>
          <w:rFonts w:cs="Calibri"/>
          <w:spacing w:val="-3"/>
          <w:lang w:val="es-ES"/>
        </w:rPr>
        <w:t>d</w:t>
      </w:r>
      <w:r w:rsidRPr="00783481">
        <w:rPr>
          <w:rFonts w:cs="Calibri"/>
          <w:lang w:val="es-ES"/>
        </w:rPr>
        <w:t>e</w:t>
      </w:r>
      <w:r w:rsidRPr="00783481">
        <w:rPr>
          <w:rFonts w:cs="Calibri"/>
          <w:spacing w:val="11"/>
          <w:lang w:val="es-ES"/>
        </w:rPr>
        <w:t xml:space="preserve"> </w:t>
      </w:r>
      <w:r w:rsidRPr="00783481">
        <w:rPr>
          <w:rFonts w:cs="Calibri"/>
          <w:lang w:val="es-ES"/>
        </w:rPr>
        <w:t>espe</w:t>
      </w:r>
      <w:r w:rsidRPr="00783481">
        <w:rPr>
          <w:rFonts w:cs="Calibri"/>
          <w:spacing w:val="-2"/>
          <w:lang w:val="es-ES"/>
        </w:rPr>
        <w:t>r</w:t>
      </w:r>
      <w:r w:rsidRPr="00783481">
        <w:rPr>
          <w:rFonts w:cs="Calibri"/>
          <w:lang w:val="es-ES"/>
        </w:rPr>
        <w:t>ar</w:t>
      </w:r>
      <w:r w:rsidRPr="00783481">
        <w:rPr>
          <w:rFonts w:cs="Calibri"/>
          <w:spacing w:val="10"/>
          <w:lang w:val="es-ES"/>
        </w:rPr>
        <w:t xml:space="preserve"> </w:t>
      </w:r>
      <w:r w:rsidRPr="00783481">
        <w:rPr>
          <w:rFonts w:cs="Calibri"/>
          <w:spacing w:val="-1"/>
          <w:lang w:val="es-ES"/>
        </w:rPr>
        <w:t>qu</w:t>
      </w:r>
      <w:r w:rsidRPr="00783481">
        <w:rPr>
          <w:rFonts w:cs="Calibri"/>
          <w:lang w:val="es-ES"/>
        </w:rPr>
        <w:t>e</w:t>
      </w:r>
      <w:r w:rsidRPr="00783481">
        <w:rPr>
          <w:rFonts w:cs="Calibri"/>
          <w:spacing w:val="11"/>
          <w:lang w:val="es-ES"/>
        </w:rPr>
        <w:t xml:space="preserve"> </w:t>
      </w:r>
      <w:r w:rsidRPr="00783481">
        <w:rPr>
          <w:rFonts w:cs="Calibri"/>
          <w:lang w:val="es-ES"/>
        </w:rPr>
        <w:t>en</w:t>
      </w:r>
      <w:r w:rsidRPr="00783481">
        <w:rPr>
          <w:rFonts w:cs="Calibri"/>
          <w:spacing w:val="10"/>
          <w:lang w:val="es-ES"/>
        </w:rPr>
        <w:t xml:space="preserve"> </w:t>
      </w:r>
      <w:r w:rsidRPr="00783481">
        <w:rPr>
          <w:rFonts w:cs="Calibri"/>
          <w:lang w:val="es-ES"/>
        </w:rPr>
        <w:t>sus</w:t>
      </w:r>
      <w:r w:rsidRPr="00783481">
        <w:rPr>
          <w:rFonts w:cs="Calibri"/>
          <w:spacing w:val="7"/>
          <w:lang w:val="es-ES"/>
        </w:rPr>
        <w:t xml:space="preserve"> </w:t>
      </w:r>
      <w:r w:rsidRPr="00783481">
        <w:rPr>
          <w:rFonts w:cs="Calibri"/>
          <w:spacing w:val="1"/>
          <w:lang w:val="es-ES"/>
        </w:rPr>
        <w:t>m</w:t>
      </w:r>
      <w:r w:rsidRPr="00783481">
        <w:rPr>
          <w:rFonts w:cs="Calibri"/>
          <w:lang w:val="es-ES"/>
        </w:rPr>
        <w:t>i</w:t>
      </w:r>
      <w:r w:rsidRPr="00783481">
        <w:rPr>
          <w:rFonts w:cs="Calibri"/>
          <w:spacing w:val="-2"/>
          <w:lang w:val="es-ES"/>
        </w:rPr>
        <w:t>e</w:t>
      </w:r>
      <w:r w:rsidRPr="00783481">
        <w:rPr>
          <w:rFonts w:cs="Calibri"/>
          <w:spacing w:val="1"/>
          <w:lang w:val="es-ES"/>
        </w:rPr>
        <w:t>m</w:t>
      </w:r>
      <w:r w:rsidRPr="00783481">
        <w:rPr>
          <w:rFonts w:cs="Calibri"/>
          <w:spacing w:val="-1"/>
          <w:lang w:val="es-ES"/>
        </w:rPr>
        <w:t>b</w:t>
      </w:r>
      <w:r w:rsidRPr="00783481">
        <w:rPr>
          <w:rFonts w:cs="Calibri"/>
          <w:lang w:val="es-ES"/>
        </w:rPr>
        <w:t>r</w:t>
      </w:r>
      <w:r w:rsidRPr="00783481">
        <w:rPr>
          <w:rFonts w:cs="Calibri"/>
          <w:spacing w:val="-1"/>
          <w:lang w:val="es-ES"/>
        </w:rPr>
        <w:t>o</w:t>
      </w:r>
      <w:r w:rsidRPr="00783481">
        <w:rPr>
          <w:rFonts w:cs="Calibri"/>
          <w:lang w:val="es-ES"/>
        </w:rPr>
        <w:t xml:space="preserve">s </w:t>
      </w:r>
      <w:r w:rsidRPr="00783481">
        <w:rPr>
          <w:rFonts w:cs="Calibri"/>
          <w:spacing w:val="-1"/>
          <w:lang w:val="es-ES"/>
        </w:rPr>
        <w:t>n</w:t>
      </w:r>
      <w:r w:rsidRPr="00783481">
        <w:rPr>
          <w:rFonts w:cs="Calibri"/>
          <w:lang w:val="es-ES"/>
        </w:rPr>
        <w:t>o</w:t>
      </w:r>
      <w:r w:rsidRPr="00783481">
        <w:rPr>
          <w:rFonts w:cs="Calibri"/>
          <w:spacing w:val="16"/>
          <w:lang w:val="es-ES"/>
        </w:rPr>
        <w:t xml:space="preserve"> </w:t>
      </w:r>
      <w:r w:rsidRPr="00783481">
        <w:rPr>
          <w:rFonts w:cs="Calibri"/>
          <w:lang w:val="es-ES"/>
        </w:rPr>
        <w:t>t</w:t>
      </w:r>
      <w:r w:rsidRPr="00783481">
        <w:rPr>
          <w:rFonts w:cs="Calibri"/>
          <w:spacing w:val="1"/>
          <w:lang w:val="es-ES"/>
        </w:rPr>
        <w:t>o</w:t>
      </w:r>
      <w:r w:rsidRPr="00783481">
        <w:rPr>
          <w:rFonts w:cs="Calibri"/>
          <w:spacing w:val="-3"/>
          <w:lang w:val="es-ES"/>
        </w:rPr>
        <w:t>d</w:t>
      </w:r>
      <w:r w:rsidRPr="00783481">
        <w:rPr>
          <w:rFonts w:cs="Calibri"/>
          <w:lang w:val="es-ES"/>
        </w:rPr>
        <w:t>o</w:t>
      </w:r>
      <w:r w:rsidRPr="00783481">
        <w:rPr>
          <w:rFonts w:cs="Calibri"/>
          <w:spacing w:val="16"/>
          <w:lang w:val="es-ES"/>
        </w:rPr>
        <w:t xml:space="preserve"> </w:t>
      </w:r>
      <w:r w:rsidRPr="00783481">
        <w:rPr>
          <w:rFonts w:cs="Calibri"/>
          <w:lang w:val="es-ES"/>
        </w:rPr>
        <w:t>sea</w:t>
      </w:r>
      <w:r w:rsidRPr="00783481">
        <w:rPr>
          <w:rFonts w:cs="Calibri"/>
          <w:spacing w:val="15"/>
          <w:lang w:val="es-ES"/>
        </w:rPr>
        <w:t xml:space="preserve"> </w:t>
      </w:r>
      <w:r w:rsidRPr="00783481">
        <w:rPr>
          <w:rFonts w:cs="Calibri"/>
          <w:spacing w:val="-3"/>
          <w:lang w:val="es-ES"/>
        </w:rPr>
        <w:t>p</w:t>
      </w:r>
      <w:r w:rsidRPr="00783481">
        <w:rPr>
          <w:rFonts w:cs="Calibri"/>
          <w:lang w:val="es-ES"/>
        </w:rPr>
        <w:t>erfe</w:t>
      </w:r>
      <w:r w:rsidRPr="00783481">
        <w:rPr>
          <w:rFonts w:cs="Calibri"/>
          <w:spacing w:val="-1"/>
          <w:lang w:val="es-ES"/>
        </w:rPr>
        <w:t>c</w:t>
      </w:r>
      <w:r w:rsidRPr="00783481">
        <w:rPr>
          <w:rFonts w:cs="Calibri"/>
          <w:lang w:val="es-ES"/>
        </w:rPr>
        <w:t>t</w:t>
      </w:r>
      <w:r w:rsidRPr="00783481">
        <w:rPr>
          <w:rFonts w:cs="Calibri"/>
          <w:spacing w:val="1"/>
          <w:lang w:val="es-ES"/>
        </w:rPr>
        <w:t xml:space="preserve">o. En los mismos Apóstoles, al comienzo de la Iglesia, los defectos abundaban, </w:t>
      </w:r>
      <w:proofErr w:type="gramStart"/>
      <w:r w:rsidRPr="00783481">
        <w:rPr>
          <w:rFonts w:cs="Calibri"/>
          <w:spacing w:val="1"/>
          <w:lang w:val="es-ES"/>
        </w:rPr>
        <w:t>y</w:t>
      </w:r>
      <w:proofErr w:type="gramEnd"/>
      <w:r w:rsidRPr="00783481">
        <w:rPr>
          <w:rFonts w:cs="Calibri"/>
          <w:spacing w:val="1"/>
          <w:lang w:val="es-ES"/>
        </w:rPr>
        <w:t xml:space="preserve"> aun así, Cristo los eligió y nunca los expulsó</w:t>
      </w:r>
      <w:r w:rsidRPr="00783481">
        <w:rPr>
          <w:rFonts w:cs="Calibri"/>
          <w:lang w:val="es-ES"/>
        </w:rPr>
        <w:t>.</w:t>
      </w:r>
      <w:r w:rsidRPr="00783481">
        <w:rPr>
          <w:rFonts w:cs="Calibri"/>
          <w:spacing w:val="14"/>
          <w:lang w:val="es-ES"/>
        </w:rPr>
        <w:t xml:space="preserve"> Todavía </w:t>
      </w:r>
      <w:r w:rsidRPr="00783481">
        <w:rPr>
          <w:rFonts w:cs="Calibri"/>
          <w:spacing w:val="1"/>
          <w:lang w:val="es-ES"/>
        </w:rPr>
        <w:t>m</w:t>
      </w:r>
      <w:r w:rsidRPr="00783481">
        <w:rPr>
          <w:rFonts w:cs="Calibri"/>
          <w:lang w:val="es-ES"/>
        </w:rPr>
        <w:t>ás.</w:t>
      </w:r>
      <w:r w:rsidRPr="00783481">
        <w:rPr>
          <w:rFonts w:cs="Calibri"/>
          <w:spacing w:val="18"/>
          <w:lang w:val="es-ES"/>
        </w:rPr>
        <w:t xml:space="preserve"> E</w:t>
      </w:r>
      <w:r w:rsidRPr="00783481">
        <w:rPr>
          <w:rFonts w:cs="Calibri"/>
          <w:lang w:val="es-ES"/>
        </w:rPr>
        <w:t>n</w:t>
      </w:r>
      <w:r w:rsidRPr="00783481">
        <w:rPr>
          <w:rFonts w:cs="Calibri"/>
          <w:spacing w:val="14"/>
          <w:lang w:val="es-ES"/>
        </w:rPr>
        <w:t xml:space="preserve"> </w:t>
      </w:r>
      <w:r w:rsidRPr="00783481">
        <w:rPr>
          <w:rFonts w:cs="Calibri"/>
          <w:lang w:val="es-ES"/>
        </w:rPr>
        <w:t>la</w:t>
      </w:r>
      <w:r w:rsidRPr="00783481">
        <w:rPr>
          <w:rFonts w:cs="Calibri"/>
          <w:spacing w:val="14"/>
          <w:lang w:val="es-ES"/>
        </w:rPr>
        <w:t xml:space="preserve"> </w:t>
      </w:r>
      <w:r w:rsidRPr="00783481">
        <w:rPr>
          <w:rFonts w:cs="Calibri"/>
          <w:lang w:val="es-ES"/>
        </w:rPr>
        <w:t>i</w:t>
      </w:r>
      <w:r w:rsidRPr="00783481">
        <w:rPr>
          <w:rFonts w:cs="Calibri"/>
          <w:spacing w:val="-1"/>
          <w:lang w:val="es-ES"/>
        </w:rPr>
        <w:t>g</w:t>
      </w:r>
      <w:r w:rsidRPr="00783481">
        <w:rPr>
          <w:rFonts w:cs="Calibri"/>
          <w:lang w:val="es-ES"/>
        </w:rPr>
        <w:t>l</w:t>
      </w:r>
      <w:r w:rsidRPr="00783481">
        <w:rPr>
          <w:rFonts w:cs="Calibri"/>
          <w:spacing w:val="-2"/>
          <w:lang w:val="es-ES"/>
        </w:rPr>
        <w:t>e</w:t>
      </w:r>
      <w:r w:rsidRPr="00783481">
        <w:rPr>
          <w:rFonts w:cs="Calibri"/>
          <w:lang w:val="es-ES"/>
        </w:rPr>
        <w:t>sia</w:t>
      </w:r>
      <w:r w:rsidRPr="00783481">
        <w:rPr>
          <w:rFonts w:cs="Calibri"/>
          <w:spacing w:val="14"/>
          <w:lang w:val="es-ES"/>
        </w:rPr>
        <w:t xml:space="preserve"> </w:t>
      </w:r>
      <w:r w:rsidRPr="00783481">
        <w:rPr>
          <w:rFonts w:cs="Calibri"/>
          <w:lang w:val="es-ES"/>
        </w:rPr>
        <w:t>o</w:t>
      </w:r>
      <w:r w:rsidRPr="00783481">
        <w:rPr>
          <w:rFonts w:cs="Calibri"/>
          <w:spacing w:val="16"/>
          <w:lang w:val="es-ES"/>
        </w:rPr>
        <w:t xml:space="preserve"> </w:t>
      </w:r>
      <w:r w:rsidRPr="00783481">
        <w:rPr>
          <w:rFonts w:cs="Calibri"/>
          <w:lang w:val="es-ES"/>
        </w:rPr>
        <w:t>l</w:t>
      </w:r>
      <w:r w:rsidRPr="00783481">
        <w:rPr>
          <w:rFonts w:cs="Calibri"/>
          <w:spacing w:val="-1"/>
          <w:lang w:val="es-ES"/>
        </w:rPr>
        <w:t>ug</w:t>
      </w:r>
      <w:r w:rsidRPr="00783481">
        <w:rPr>
          <w:rFonts w:cs="Calibri"/>
          <w:lang w:val="es-ES"/>
        </w:rPr>
        <w:t>ar</w:t>
      </w:r>
      <w:r w:rsidRPr="00783481">
        <w:rPr>
          <w:rFonts w:cs="Calibri"/>
          <w:spacing w:val="15"/>
          <w:lang w:val="es-ES"/>
        </w:rPr>
        <w:t xml:space="preserve"> </w:t>
      </w:r>
      <w:r w:rsidRPr="00783481">
        <w:rPr>
          <w:rFonts w:cs="Calibri"/>
          <w:spacing w:val="-3"/>
          <w:lang w:val="es-ES"/>
        </w:rPr>
        <w:t>d</w:t>
      </w:r>
      <w:r w:rsidRPr="00783481">
        <w:rPr>
          <w:rFonts w:cs="Calibri"/>
          <w:lang w:val="es-ES"/>
        </w:rPr>
        <w:t>e</w:t>
      </w:r>
      <w:r w:rsidRPr="00783481">
        <w:rPr>
          <w:rFonts w:cs="Calibri"/>
          <w:spacing w:val="15"/>
          <w:lang w:val="es-ES"/>
        </w:rPr>
        <w:t xml:space="preserve"> </w:t>
      </w:r>
      <w:r w:rsidRPr="00783481">
        <w:rPr>
          <w:rFonts w:cs="Calibri"/>
          <w:lang w:val="es-ES"/>
        </w:rPr>
        <w:t>cu</w:t>
      </w:r>
      <w:r w:rsidRPr="00783481">
        <w:rPr>
          <w:rFonts w:cs="Calibri"/>
          <w:spacing w:val="-1"/>
          <w:lang w:val="es-ES"/>
        </w:rPr>
        <w:t>l</w:t>
      </w:r>
      <w:r w:rsidRPr="00783481">
        <w:rPr>
          <w:rFonts w:cs="Calibri"/>
          <w:lang w:val="es-ES"/>
        </w:rPr>
        <w:t>to</w:t>
      </w:r>
      <w:r w:rsidRPr="00783481">
        <w:rPr>
          <w:rFonts w:cs="Calibri"/>
          <w:spacing w:val="16"/>
          <w:lang w:val="es-ES"/>
        </w:rPr>
        <w:t xml:space="preserve"> </w:t>
      </w:r>
      <w:r w:rsidRPr="00783481">
        <w:rPr>
          <w:rFonts w:cs="Calibri"/>
          <w:lang w:val="es-ES"/>
        </w:rPr>
        <w:t>a</w:t>
      </w:r>
      <w:r w:rsidRPr="00783481">
        <w:rPr>
          <w:rFonts w:cs="Calibri"/>
          <w:spacing w:val="15"/>
          <w:lang w:val="es-ES"/>
        </w:rPr>
        <w:t xml:space="preserve"> </w:t>
      </w:r>
      <w:r w:rsidRPr="00783481">
        <w:rPr>
          <w:rFonts w:cs="Calibri"/>
          <w:spacing w:val="-3"/>
          <w:lang w:val="es-ES"/>
        </w:rPr>
        <w:t>d</w:t>
      </w:r>
      <w:r w:rsidRPr="00783481">
        <w:rPr>
          <w:rFonts w:cs="Calibri"/>
          <w:spacing w:val="1"/>
          <w:lang w:val="es-ES"/>
        </w:rPr>
        <w:t>o</w:t>
      </w:r>
      <w:r w:rsidRPr="00783481">
        <w:rPr>
          <w:rFonts w:cs="Calibri"/>
          <w:spacing w:val="-1"/>
          <w:lang w:val="es-ES"/>
        </w:rPr>
        <w:t>nd</w:t>
      </w:r>
      <w:r w:rsidRPr="00783481">
        <w:rPr>
          <w:rFonts w:cs="Calibri"/>
          <w:lang w:val="es-ES"/>
        </w:rPr>
        <w:t>e</w:t>
      </w:r>
      <w:r w:rsidRPr="00783481">
        <w:rPr>
          <w:rFonts w:cs="Calibri"/>
          <w:spacing w:val="15"/>
          <w:lang w:val="es-ES"/>
        </w:rPr>
        <w:t xml:space="preserve"> </w:t>
      </w:r>
      <w:r w:rsidRPr="00783481">
        <w:rPr>
          <w:rFonts w:cs="Calibri"/>
          <w:lang w:val="es-ES"/>
        </w:rPr>
        <w:t>cu</w:t>
      </w:r>
      <w:r w:rsidRPr="00783481">
        <w:rPr>
          <w:rFonts w:cs="Calibri"/>
          <w:spacing w:val="-1"/>
          <w:lang w:val="es-ES"/>
        </w:rPr>
        <w:t>a</w:t>
      </w:r>
      <w:r w:rsidRPr="00783481">
        <w:rPr>
          <w:rFonts w:cs="Calibri"/>
          <w:lang w:val="es-ES"/>
        </w:rPr>
        <w:t>l</w:t>
      </w:r>
      <w:r w:rsidRPr="00783481">
        <w:rPr>
          <w:rFonts w:cs="Calibri"/>
          <w:spacing w:val="-1"/>
          <w:lang w:val="es-ES"/>
        </w:rPr>
        <w:t>qu</w:t>
      </w:r>
      <w:r w:rsidRPr="00783481">
        <w:rPr>
          <w:rFonts w:cs="Calibri"/>
          <w:lang w:val="es-ES"/>
        </w:rPr>
        <w:t>iera</w:t>
      </w:r>
      <w:r w:rsidRPr="00783481">
        <w:rPr>
          <w:rFonts w:cs="Calibri"/>
          <w:spacing w:val="12"/>
          <w:lang w:val="es-ES"/>
        </w:rPr>
        <w:t xml:space="preserve"> </w:t>
      </w:r>
      <w:r w:rsidRPr="00783481">
        <w:rPr>
          <w:rFonts w:cs="Calibri"/>
          <w:spacing w:val="-1"/>
          <w:lang w:val="es-ES"/>
        </w:rPr>
        <w:t>d</w:t>
      </w:r>
      <w:r w:rsidRPr="00783481">
        <w:rPr>
          <w:rFonts w:cs="Calibri"/>
          <w:lang w:val="es-ES"/>
        </w:rPr>
        <w:t>ecida</w:t>
      </w:r>
      <w:r w:rsidRPr="00783481">
        <w:rPr>
          <w:rFonts w:cs="Calibri"/>
          <w:spacing w:val="14"/>
          <w:lang w:val="es-ES"/>
        </w:rPr>
        <w:t xml:space="preserve"> </w:t>
      </w:r>
      <w:r w:rsidRPr="00783481">
        <w:rPr>
          <w:rFonts w:cs="Calibri"/>
          <w:lang w:val="es-ES"/>
        </w:rPr>
        <w:t>irse,</w:t>
      </w:r>
      <w:r w:rsidRPr="00783481">
        <w:rPr>
          <w:rFonts w:cs="Calibri"/>
          <w:spacing w:val="15"/>
          <w:lang w:val="es-ES"/>
        </w:rPr>
        <w:t xml:space="preserve"> </w:t>
      </w:r>
      <w:r w:rsidRPr="00783481">
        <w:rPr>
          <w:rFonts w:cs="Calibri"/>
          <w:lang w:val="es-ES"/>
        </w:rPr>
        <w:t>las</w:t>
      </w:r>
      <w:r w:rsidRPr="00783481">
        <w:rPr>
          <w:rFonts w:cs="Calibri"/>
          <w:spacing w:val="14"/>
          <w:lang w:val="es-ES"/>
        </w:rPr>
        <w:t xml:space="preserve"> </w:t>
      </w:r>
      <w:r w:rsidRPr="00783481">
        <w:rPr>
          <w:rFonts w:cs="Calibri"/>
          <w:spacing w:val="-2"/>
          <w:lang w:val="es-ES"/>
        </w:rPr>
        <w:t>c</w:t>
      </w:r>
      <w:r w:rsidRPr="00783481">
        <w:rPr>
          <w:rFonts w:cs="Calibri"/>
          <w:spacing w:val="1"/>
          <w:lang w:val="es-ES"/>
        </w:rPr>
        <w:t>o</w:t>
      </w:r>
      <w:r w:rsidRPr="00783481">
        <w:rPr>
          <w:rFonts w:cs="Calibri"/>
          <w:lang w:val="es-ES"/>
        </w:rPr>
        <w:t>sas</w:t>
      </w:r>
      <w:r w:rsidRPr="00783481">
        <w:rPr>
          <w:rFonts w:cs="Calibri"/>
          <w:spacing w:val="15"/>
          <w:lang w:val="es-ES"/>
        </w:rPr>
        <w:t xml:space="preserve"> </w:t>
      </w:r>
      <w:r w:rsidRPr="00783481">
        <w:rPr>
          <w:rFonts w:cs="Calibri"/>
          <w:spacing w:val="-3"/>
          <w:lang w:val="es-ES"/>
        </w:rPr>
        <w:t>n</w:t>
      </w:r>
      <w:r w:rsidRPr="00783481">
        <w:rPr>
          <w:rFonts w:cs="Calibri"/>
          <w:lang w:val="es-ES"/>
        </w:rPr>
        <w:t>o s</w:t>
      </w:r>
      <w:r w:rsidRPr="00783481">
        <w:rPr>
          <w:rFonts w:cs="Calibri"/>
          <w:spacing w:val="1"/>
          <w:lang w:val="es-ES"/>
        </w:rPr>
        <w:t>o</w:t>
      </w:r>
      <w:r w:rsidRPr="00783481">
        <w:rPr>
          <w:rFonts w:cs="Calibri"/>
          <w:lang w:val="es-ES"/>
        </w:rPr>
        <w:t>n</w:t>
      </w:r>
      <w:r w:rsidRPr="00783481">
        <w:rPr>
          <w:rFonts w:cs="Calibri"/>
          <w:spacing w:val="3"/>
          <w:lang w:val="es-ES"/>
        </w:rPr>
        <w:t xml:space="preserve"> </w:t>
      </w:r>
      <w:r w:rsidRPr="00783481">
        <w:rPr>
          <w:rFonts w:cs="Calibri"/>
          <w:spacing w:val="-1"/>
          <w:lang w:val="es-ES"/>
        </w:rPr>
        <w:t>d</w:t>
      </w:r>
      <w:r w:rsidRPr="00783481">
        <w:rPr>
          <w:rFonts w:cs="Calibri"/>
          <w:lang w:val="es-ES"/>
        </w:rPr>
        <w:t>ife</w:t>
      </w:r>
      <w:r w:rsidRPr="00783481">
        <w:rPr>
          <w:rFonts w:cs="Calibri"/>
          <w:spacing w:val="-2"/>
          <w:lang w:val="es-ES"/>
        </w:rPr>
        <w:t>r</w:t>
      </w:r>
      <w:r w:rsidRPr="00783481">
        <w:rPr>
          <w:rFonts w:cs="Calibri"/>
          <w:lang w:val="es-ES"/>
        </w:rPr>
        <w:t>ente</w:t>
      </w:r>
      <w:r w:rsidRPr="00783481">
        <w:rPr>
          <w:rFonts w:cs="Calibri"/>
          <w:spacing w:val="-2"/>
          <w:lang w:val="es-ES"/>
        </w:rPr>
        <w:t>s</w:t>
      </w:r>
      <w:r w:rsidRPr="00783481">
        <w:rPr>
          <w:rFonts w:cs="Calibri"/>
          <w:lang w:val="es-ES"/>
        </w:rPr>
        <w:t>;</w:t>
      </w:r>
      <w:r w:rsidRPr="00783481">
        <w:rPr>
          <w:rFonts w:cs="Calibri"/>
          <w:spacing w:val="4"/>
          <w:lang w:val="es-ES"/>
        </w:rPr>
        <w:t xml:space="preserve"> </w:t>
      </w:r>
      <w:r w:rsidRPr="00783481">
        <w:rPr>
          <w:rFonts w:cs="Calibri"/>
          <w:lang w:val="es-ES"/>
        </w:rPr>
        <w:t>al</w:t>
      </w:r>
      <w:r w:rsidRPr="00783481">
        <w:rPr>
          <w:rFonts w:cs="Calibri"/>
          <w:spacing w:val="-1"/>
          <w:lang w:val="es-ES"/>
        </w:rPr>
        <w:t>l</w:t>
      </w:r>
      <w:r w:rsidRPr="00783481">
        <w:rPr>
          <w:rFonts w:cs="Calibri"/>
          <w:lang w:val="es-ES"/>
        </w:rPr>
        <w:t>í</w:t>
      </w:r>
      <w:r w:rsidRPr="00783481">
        <w:rPr>
          <w:rFonts w:cs="Calibri"/>
          <w:spacing w:val="1"/>
          <w:lang w:val="es-ES"/>
        </w:rPr>
        <w:t xml:space="preserve"> </w:t>
      </w:r>
      <w:r w:rsidRPr="00783481">
        <w:rPr>
          <w:rFonts w:cs="Calibri"/>
          <w:lang w:val="es-ES"/>
        </w:rPr>
        <w:t>t</w:t>
      </w:r>
      <w:r w:rsidRPr="00783481">
        <w:rPr>
          <w:rFonts w:cs="Calibri"/>
          <w:spacing w:val="-2"/>
          <w:lang w:val="es-ES"/>
        </w:rPr>
        <w:t>a</w:t>
      </w:r>
      <w:r w:rsidRPr="00783481">
        <w:rPr>
          <w:rFonts w:cs="Calibri"/>
          <w:spacing w:val="1"/>
          <w:lang w:val="es-ES"/>
        </w:rPr>
        <w:t>m</w:t>
      </w:r>
      <w:r w:rsidRPr="00783481">
        <w:rPr>
          <w:rFonts w:cs="Calibri"/>
          <w:spacing w:val="-1"/>
          <w:lang w:val="es-ES"/>
        </w:rPr>
        <w:t>b</w:t>
      </w:r>
      <w:r w:rsidRPr="00783481">
        <w:rPr>
          <w:rFonts w:cs="Calibri"/>
          <w:lang w:val="es-ES"/>
        </w:rPr>
        <w:t>ién s</w:t>
      </w:r>
      <w:r w:rsidRPr="00783481">
        <w:rPr>
          <w:rFonts w:cs="Calibri"/>
          <w:spacing w:val="1"/>
          <w:lang w:val="es-ES"/>
        </w:rPr>
        <w:t>o</w:t>
      </w:r>
      <w:r w:rsidRPr="00783481">
        <w:rPr>
          <w:rFonts w:cs="Calibri"/>
          <w:lang w:val="es-ES"/>
        </w:rPr>
        <w:t>n</w:t>
      </w:r>
      <w:r w:rsidRPr="00783481">
        <w:rPr>
          <w:rFonts w:cs="Calibri"/>
          <w:spacing w:val="3"/>
          <w:lang w:val="es-ES"/>
        </w:rPr>
        <w:t xml:space="preserve"> </w:t>
      </w:r>
      <w:r w:rsidRPr="00783481">
        <w:rPr>
          <w:rFonts w:cs="Calibri"/>
          <w:spacing w:val="-1"/>
          <w:lang w:val="es-ES"/>
        </w:rPr>
        <w:t>h</w:t>
      </w:r>
      <w:r w:rsidRPr="00783481">
        <w:rPr>
          <w:rFonts w:cs="Calibri"/>
          <w:spacing w:val="-3"/>
          <w:lang w:val="es-ES"/>
        </w:rPr>
        <w:t>u</w:t>
      </w:r>
      <w:r w:rsidRPr="00783481">
        <w:rPr>
          <w:rFonts w:cs="Calibri"/>
          <w:spacing w:val="1"/>
          <w:lang w:val="es-ES"/>
        </w:rPr>
        <w:t>m</w:t>
      </w:r>
      <w:r w:rsidRPr="00783481">
        <w:rPr>
          <w:rFonts w:cs="Calibri"/>
          <w:lang w:val="es-ES"/>
        </w:rPr>
        <w:t>a</w:t>
      </w:r>
      <w:r w:rsidRPr="00783481">
        <w:rPr>
          <w:rFonts w:cs="Calibri"/>
          <w:spacing w:val="-1"/>
          <w:lang w:val="es-ES"/>
        </w:rPr>
        <w:t>n</w:t>
      </w:r>
      <w:r w:rsidRPr="00783481">
        <w:rPr>
          <w:rFonts w:cs="Calibri"/>
          <w:spacing w:val="1"/>
          <w:lang w:val="es-ES"/>
        </w:rPr>
        <w:t>o</w:t>
      </w:r>
      <w:r w:rsidRPr="00783481">
        <w:rPr>
          <w:rFonts w:cs="Calibri"/>
          <w:lang w:val="es-ES"/>
        </w:rPr>
        <w:t>s</w:t>
      </w:r>
      <w:r w:rsidRPr="00783481">
        <w:rPr>
          <w:rFonts w:cs="Calibri"/>
          <w:spacing w:val="1"/>
          <w:lang w:val="es-ES"/>
        </w:rPr>
        <w:t xml:space="preserve"> </w:t>
      </w:r>
      <w:r w:rsidRPr="00783481">
        <w:rPr>
          <w:rFonts w:cs="Calibri"/>
          <w:lang w:val="es-ES"/>
        </w:rPr>
        <w:t>y,</w:t>
      </w:r>
      <w:r w:rsidRPr="00783481">
        <w:rPr>
          <w:rFonts w:cs="Calibri"/>
          <w:spacing w:val="2"/>
          <w:lang w:val="es-ES"/>
        </w:rPr>
        <w:t xml:space="preserve"> </w:t>
      </w:r>
      <w:r w:rsidRPr="00783481">
        <w:rPr>
          <w:rFonts w:cs="Calibri"/>
          <w:spacing w:val="-2"/>
          <w:lang w:val="es-ES"/>
        </w:rPr>
        <w:t>c</w:t>
      </w:r>
      <w:r w:rsidRPr="00783481">
        <w:rPr>
          <w:rFonts w:cs="Calibri"/>
          <w:spacing w:val="1"/>
          <w:lang w:val="es-ES"/>
        </w:rPr>
        <w:t>o</w:t>
      </w:r>
      <w:r w:rsidRPr="00783481">
        <w:rPr>
          <w:rFonts w:cs="Calibri"/>
          <w:spacing w:val="-1"/>
          <w:lang w:val="es-ES"/>
        </w:rPr>
        <w:t>m</w:t>
      </w:r>
      <w:r w:rsidRPr="00783481">
        <w:rPr>
          <w:rFonts w:cs="Calibri"/>
          <w:lang w:val="es-ES"/>
        </w:rPr>
        <w:t>o</w:t>
      </w:r>
      <w:r w:rsidRPr="00783481">
        <w:rPr>
          <w:rFonts w:cs="Calibri"/>
          <w:spacing w:val="2"/>
          <w:lang w:val="es-ES"/>
        </w:rPr>
        <w:t xml:space="preserve"> </w:t>
      </w:r>
      <w:r w:rsidRPr="00783481">
        <w:rPr>
          <w:rFonts w:cs="Calibri"/>
          <w:lang w:val="es-ES"/>
        </w:rPr>
        <w:t>en</w:t>
      </w:r>
      <w:r w:rsidRPr="00783481">
        <w:rPr>
          <w:rFonts w:cs="Calibri"/>
          <w:spacing w:val="3"/>
          <w:lang w:val="es-ES"/>
        </w:rPr>
        <w:t xml:space="preserve"> </w:t>
      </w:r>
      <w:r w:rsidRPr="00783481">
        <w:rPr>
          <w:rFonts w:cs="Calibri"/>
          <w:spacing w:val="-2"/>
          <w:lang w:val="es-ES"/>
        </w:rPr>
        <w:t>t</w:t>
      </w:r>
      <w:r w:rsidRPr="00783481">
        <w:rPr>
          <w:rFonts w:cs="Calibri"/>
          <w:spacing w:val="1"/>
          <w:lang w:val="es-ES"/>
        </w:rPr>
        <w:t>o</w:t>
      </w:r>
      <w:r w:rsidRPr="00783481">
        <w:rPr>
          <w:rFonts w:cs="Calibri"/>
          <w:spacing w:val="-1"/>
          <w:lang w:val="es-ES"/>
        </w:rPr>
        <w:t>d</w:t>
      </w:r>
      <w:r w:rsidRPr="00783481">
        <w:rPr>
          <w:rFonts w:cs="Calibri"/>
          <w:lang w:val="es-ES"/>
        </w:rPr>
        <w:t>a</w:t>
      </w:r>
      <w:r w:rsidRPr="00783481">
        <w:rPr>
          <w:rFonts w:cs="Calibri"/>
          <w:spacing w:val="3"/>
          <w:lang w:val="es-ES"/>
        </w:rPr>
        <w:t xml:space="preserve"> </w:t>
      </w:r>
      <w:r w:rsidRPr="00783481">
        <w:rPr>
          <w:rFonts w:cs="Calibri"/>
          <w:lang w:val="es-ES"/>
        </w:rPr>
        <w:t>f</w:t>
      </w:r>
      <w:r w:rsidRPr="00783481">
        <w:rPr>
          <w:rFonts w:cs="Calibri"/>
          <w:spacing w:val="-3"/>
          <w:lang w:val="es-ES"/>
        </w:rPr>
        <w:t>a</w:t>
      </w:r>
      <w:r w:rsidRPr="00783481">
        <w:rPr>
          <w:rFonts w:cs="Calibri"/>
          <w:spacing w:val="1"/>
          <w:lang w:val="es-ES"/>
        </w:rPr>
        <w:t>m</w:t>
      </w:r>
      <w:r w:rsidRPr="00783481">
        <w:rPr>
          <w:rFonts w:cs="Calibri"/>
          <w:lang w:val="es-ES"/>
        </w:rPr>
        <w:t>ilia,</w:t>
      </w:r>
      <w:r w:rsidRPr="00783481">
        <w:rPr>
          <w:rFonts w:cs="Calibri"/>
          <w:spacing w:val="3"/>
          <w:lang w:val="es-ES"/>
        </w:rPr>
        <w:t xml:space="preserve"> </w:t>
      </w:r>
      <w:r w:rsidRPr="00783481">
        <w:rPr>
          <w:rFonts w:cs="Calibri"/>
          <w:spacing w:val="-3"/>
          <w:lang w:val="es-ES"/>
        </w:rPr>
        <w:t>l</w:t>
      </w:r>
      <w:r w:rsidRPr="00783481">
        <w:rPr>
          <w:rFonts w:cs="Calibri"/>
          <w:spacing w:val="1"/>
          <w:lang w:val="es-ES"/>
        </w:rPr>
        <w:t>o</w:t>
      </w:r>
      <w:r w:rsidRPr="00783481">
        <w:rPr>
          <w:rFonts w:cs="Calibri"/>
          <w:lang w:val="es-ES"/>
        </w:rPr>
        <w:t>s</w:t>
      </w:r>
      <w:r w:rsidRPr="00783481">
        <w:rPr>
          <w:rFonts w:cs="Calibri"/>
          <w:spacing w:val="3"/>
          <w:lang w:val="es-ES"/>
        </w:rPr>
        <w:t xml:space="preserve"> </w:t>
      </w:r>
      <w:r w:rsidRPr="00783481">
        <w:rPr>
          <w:rFonts w:cs="Calibri"/>
          <w:spacing w:val="-1"/>
          <w:lang w:val="es-ES"/>
        </w:rPr>
        <w:t>p</w:t>
      </w:r>
      <w:r w:rsidRPr="00783481">
        <w:rPr>
          <w:rFonts w:cs="Calibri"/>
          <w:spacing w:val="-3"/>
          <w:lang w:val="es-ES"/>
        </w:rPr>
        <w:t>r</w:t>
      </w:r>
      <w:r w:rsidRPr="00783481">
        <w:rPr>
          <w:rFonts w:cs="Calibri"/>
          <w:spacing w:val="1"/>
          <w:lang w:val="es-ES"/>
        </w:rPr>
        <w:t>o</w:t>
      </w:r>
      <w:r w:rsidRPr="00783481">
        <w:rPr>
          <w:rFonts w:cs="Calibri"/>
          <w:spacing w:val="-1"/>
          <w:lang w:val="es-ES"/>
        </w:rPr>
        <w:t>b</w:t>
      </w:r>
      <w:r w:rsidRPr="00783481">
        <w:rPr>
          <w:rFonts w:cs="Calibri"/>
          <w:lang w:val="es-ES"/>
        </w:rPr>
        <w:t>l</w:t>
      </w:r>
      <w:r w:rsidRPr="00783481">
        <w:rPr>
          <w:rFonts w:cs="Calibri"/>
          <w:spacing w:val="-2"/>
          <w:lang w:val="es-ES"/>
        </w:rPr>
        <w:t>e</w:t>
      </w:r>
      <w:r w:rsidRPr="00783481">
        <w:rPr>
          <w:rFonts w:cs="Calibri"/>
          <w:spacing w:val="1"/>
          <w:lang w:val="es-ES"/>
        </w:rPr>
        <w:t>m</w:t>
      </w:r>
      <w:r w:rsidRPr="00783481">
        <w:rPr>
          <w:rFonts w:cs="Calibri"/>
          <w:lang w:val="es-ES"/>
        </w:rPr>
        <w:t>as</w:t>
      </w:r>
      <w:r w:rsidRPr="00783481">
        <w:rPr>
          <w:rFonts w:cs="Calibri"/>
          <w:spacing w:val="1"/>
          <w:lang w:val="es-ES"/>
        </w:rPr>
        <w:t xml:space="preserve"> </w:t>
      </w:r>
      <w:r w:rsidRPr="00783481">
        <w:rPr>
          <w:rFonts w:cs="Calibri"/>
          <w:lang w:val="es-ES"/>
        </w:rPr>
        <w:t>y</w:t>
      </w:r>
      <w:r w:rsidRPr="00783481">
        <w:rPr>
          <w:rFonts w:cs="Calibri"/>
          <w:spacing w:val="4"/>
          <w:lang w:val="es-ES"/>
        </w:rPr>
        <w:t xml:space="preserve"> </w:t>
      </w:r>
      <w:r w:rsidRPr="00783481">
        <w:rPr>
          <w:rFonts w:cs="Calibri"/>
          <w:lang w:val="es-ES"/>
        </w:rPr>
        <w:t>l</w:t>
      </w:r>
      <w:r w:rsidRPr="00783481">
        <w:rPr>
          <w:rFonts w:cs="Calibri"/>
          <w:spacing w:val="-2"/>
          <w:lang w:val="es-ES"/>
        </w:rPr>
        <w:t>o</w:t>
      </w:r>
      <w:r w:rsidRPr="00783481">
        <w:rPr>
          <w:rFonts w:cs="Calibri"/>
          <w:lang w:val="es-ES"/>
        </w:rPr>
        <w:t>s</w:t>
      </w:r>
      <w:r w:rsidRPr="00783481">
        <w:rPr>
          <w:rFonts w:cs="Calibri"/>
          <w:spacing w:val="1"/>
          <w:lang w:val="es-ES"/>
        </w:rPr>
        <w:t xml:space="preserve"> m</w:t>
      </w:r>
      <w:r w:rsidRPr="00783481">
        <w:rPr>
          <w:rFonts w:cs="Calibri"/>
          <w:spacing w:val="-1"/>
          <w:lang w:val="es-ES"/>
        </w:rPr>
        <w:t>om</w:t>
      </w:r>
      <w:r w:rsidRPr="00783481">
        <w:rPr>
          <w:rFonts w:cs="Calibri"/>
          <w:lang w:val="es-ES"/>
        </w:rPr>
        <w:t>ent</w:t>
      </w:r>
      <w:r w:rsidRPr="00783481">
        <w:rPr>
          <w:rFonts w:cs="Calibri"/>
          <w:spacing w:val="1"/>
          <w:lang w:val="es-ES"/>
        </w:rPr>
        <w:t>o</w:t>
      </w:r>
      <w:r w:rsidRPr="00783481">
        <w:rPr>
          <w:rFonts w:cs="Calibri"/>
          <w:lang w:val="es-ES"/>
        </w:rPr>
        <w:t>s</w:t>
      </w:r>
      <w:r w:rsidRPr="00783481">
        <w:rPr>
          <w:rFonts w:cs="Calibri"/>
          <w:spacing w:val="1"/>
          <w:lang w:val="es-ES"/>
        </w:rPr>
        <w:t xml:space="preserve"> </w:t>
      </w:r>
      <w:r w:rsidRPr="00783481">
        <w:rPr>
          <w:rFonts w:cs="Calibri"/>
          <w:spacing w:val="-1"/>
          <w:lang w:val="es-ES"/>
        </w:rPr>
        <w:t>d</w:t>
      </w:r>
      <w:r w:rsidRPr="00783481">
        <w:rPr>
          <w:rFonts w:cs="Calibri"/>
          <w:lang w:val="es-ES"/>
        </w:rPr>
        <w:t>if</w:t>
      </w:r>
      <w:r w:rsidRPr="00783481">
        <w:rPr>
          <w:rFonts w:cs="Calibri"/>
          <w:spacing w:val="-1"/>
          <w:lang w:val="es-ES"/>
        </w:rPr>
        <w:t>í</w:t>
      </w:r>
      <w:r w:rsidRPr="00783481">
        <w:rPr>
          <w:rFonts w:cs="Calibri"/>
          <w:lang w:val="es-ES"/>
        </w:rPr>
        <w:t>ciles ta</w:t>
      </w:r>
      <w:r w:rsidRPr="00783481">
        <w:rPr>
          <w:rFonts w:cs="Calibri"/>
          <w:spacing w:val="1"/>
          <w:lang w:val="es-ES"/>
        </w:rPr>
        <w:t>m</w:t>
      </w:r>
      <w:r w:rsidRPr="00783481">
        <w:rPr>
          <w:rFonts w:cs="Calibri"/>
          <w:spacing w:val="-1"/>
          <w:lang w:val="es-ES"/>
        </w:rPr>
        <w:t>b</w:t>
      </w:r>
      <w:r w:rsidRPr="00783481">
        <w:rPr>
          <w:rFonts w:cs="Calibri"/>
          <w:lang w:val="es-ES"/>
        </w:rPr>
        <w:t>ién</w:t>
      </w:r>
      <w:r w:rsidRPr="00783481">
        <w:rPr>
          <w:rFonts w:cs="Calibri"/>
          <w:spacing w:val="10"/>
          <w:lang w:val="es-ES"/>
        </w:rPr>
        <w:t xml:space="preserve"> </w:t>
      </w:r>
      <w:r w:rsidRPr="00783481">
        <w:rPr>
          <w:rFonts w:cs="Calibri"/>
          <w:lang w:val="es-ES"/>
        </w:rPr>
        <w:t>es</w:t>
      </w:r>
      <w:r w:rsidRPr="00783481">
        <w:rPr>
          <w:rFonts w:cs="Calibri"/>
          <w:spacing w:val="-1"/>
          <w:lang w:val="es-ES"/>
        </w:rPr>
        <w:t>t</w:t>
      </w:r>
      <w:r w:rsidRPr="00783481">
        <w:rPr>
          <w:rFonts w:cs="Calibri"/>
          <w:lang w:val="es-ES"/>
        </w:rPr>
        <w:t>án</w:t>
      </w:r>
      <w:r w:rsidRPr="00783481">
        <w:rPr>
          <w:rFonts w:cs="Calibri"/>
          <w:spacing w:val="12"/>
          <w:lang w:val="es-ES"/>
        </w:rPr>
        <w:t xml:space="preserve"> </w:t>
      </w:r>
      <w:r w:rsidRPr="00783481">
        <w:rPr>
          <w:rFonts w:cs="Calibri"/>
          <w:lang w:val="es-ES"/>
        </w:rPr>
        <w:t>a</w:t>
      </w:r>
      <w:r w:rsidRPr="00783481">
        <w:rPr>
          <w:rFonts w:cs="Calibri"/>
          <w:spacing w:val="12"/>
          <w:lang w:val="es-ES"/>
        </w:rPr>
        <w:t xml:space="preserve"> </w:t>
      </w:r>
      <w:r w:rsidRPr="00783481">
        <w:rPr>
          <w:rFonts w:cs="Calibri"/>
          <w:lang w:val="es-ES"/>
        </w:rPr>
        <w:t>la</w:t>
      </w:r>
      <w:r w:rsidRPr="00783481">
        <w:rPr>
          <w:rFonts w:cs="Calibri"/>
          <w:spacing w:val="10"/>
          <w:lang w:val="es-ES"/>
        </w:rPr>
        <w:t xml:space="preserve"> </w:t>
      </w:r>
      <w:r w:rsidRPr="00783481">
        <w:rPr>
          <w:rFonts w:cs="Calibri"/>
          <w:spacing w:val="1"/>
          <w:lang w:val="es-ES"/>
        </w:rPr>
        <w:t>o</w:t>
      </w:r>
      <w:r w:rsidRPr="00783481">
        <w:rPr>
          <w:rFonts w:cs="Calibri"/>
          <w:lang w:val="es-ES"/>
        </w:rPr>
        <w:t>r</w:t>
      </w:r>
      <w:r w:rsidRPr="00783481">
        <w:rPr>
          <w:rFonts w:cs="Calibri"/>
          <w:spacing w:val="-3"/>
          <w:lang w:val="es-ES"/>
        </w:rPr>
        <w:t>d</w:t>
      </w:r>
      <w:r w:rsidRPr="00783481">
        <w:rPr>
          <w:rFonts w:cs="Calibri"/>
          <w:lang w:val="es-ES"/>
        </w:rPr>
        <w:t>en</w:t>
      </w:r>
      <w:r w:rsidRPr="00783481">
        <w:rPr>
          <w:rFonts w:cs="Calibri"/>
          <w:spacing w:val="12"/>
          <w:lang w:val="es-ES"/>
        </w:rPr>
        <w:t xml:space="preserve"> </w:t>
      </w:r>
      <w:r w:rsidRPr="00783481">
        <w:rPr>
          <w:rFonts w:cs="Calibri"/>
          <w:spacing w:val="-3"/>
          <w:lang w:val="es-ES"/>
        </w:rPr>
        <w:t>d</w:t>
      </w:r>
      <w:r w:rsidRPr="00783481">
        <w:rPr>
          <w:rFonts w:cs="Calibri"/>
          <w:lang w:val="es-ES"/>
        </w:rPr>
        <w:t>el</w:t>
      </w:r>
      <w:r w:rsidRPr="00783481">
        <w:rPr>
          <w:rFonts w:cs="Calibri"/>
          <w:spacing w:val="13"/>
          <w:lang w:val="es-ES"/>
        </w:rPr>
        <w:t xml:space="preserve"> </w:t>
      </w:r>
      <w:r w:rsidRPr="00783481">
        <w:rPr>
          <w:rFonts w:cs="Calibri"/>
          <w:spacing w:val="-1"/>
          <w:lang w:val="es-ES"/>
        </w:rPr>
        <w:t>d</w:t>
      </w:r>
      <w:r w:rsidRPr="00783481">
        <w:rPr>
          <w:rFonts w:cs="Calibri"/>
          <w:lang w:val="es-ES"/>
        </w:rPr>
        <w:t>ía.</w:t>
      </w:r>
    </w:p>
    <w:p w:rsidR="00E0247D" w:rsidRPr="00783481" w:rsidRDefault="00E0247D" w:rsidP="00E0247D">
      <w:pPr>
        <w:tabs>
          <w:tab w:val="left" w:pos="0"/>
        </w:tabs>
        <w:spacing w:after="0" w:line="240" w:lineRule="auto"/>
        <w:ind w:right="68"/>
        <w:contextualSpacing/>
        <w:jc w:val="both"/>
        <w:rPr>
          <w:rFonts w:cs="Calibri"/>
          <w:position w:val="1"/>
          <w:lang w:val="es-ES"/>
        </w:rPr>
      </w:pPr>
    </w:p>
    <w:p w:rsidR="00E251D6" w:rsidRPr="00783481" w:rsidRDefault="00E0247D" w:rsidP="002E78C2">
      <w:pPr>
        <w:numPr>
          <w:ilvl w:val="0"/>
          <w:numId w:val="31"/>
        </w:numPr>
        <w:tabs>
          <w:tab w:val="left" w:pos="0"/>
        </w:tabs>
        <w:spacing w:after="0" w:line="240" w:lineRule="auto"/>
        <w:ind w:left="0" w:right="68" w:hanging="426"/>
        <w:contextualSpacing/>
        <w:jc w:val="both"/>
        <w:rPr>
          <w:rFonts w:cs="Calibri"/>
          <w:i/>
          <w:lang w:val="es-ES"/>
        </w:rPr>
      </w:pPr>
      <w:r w:rsidRPr="00783481">
        <w:rPr>
          <w:rFonts w:cs="Calibri"/>
          <w:b/>
          <w:i/>
          <w:position w:val="1"/>
          <w:lang w:val="es-ES"/>
        </w:rPr>
        <w:t>A</w:t>
      </w:r>
      <w:r w:rsidRPr="00783481">
        <w:rPr>
          <w:rFonts w:cs="Calibri"/>
          <w:b/>
          <w:i/>
          <w:spacing w:val="2"/>
          <w:position w:val="1"/>
          <w:lang w:val="es-ES"/>
        </w:rPr>
        <w:t xml:space="preserve"> </w:t>
      </w:r>
      <w:r w:rsidRPr="00783481">
        <w:rPr>
          <w:rFonts w:cs="Calibri"/>
          <w:b/>
          <w:i/>
          <w:spacing w:val="1"/>
          <w:position w:val="1"/>
          <w:lang w:val="es-ES"/>
        </w:rPr>
        <w:t>D</w:t>
      </w:r>
      <w:r w:rsidRPr="00783481">
        <w:rPr>
          <w:rFonts w:cs="Calibri"/>
          <w:b/>
          <w:i/>
          <w:spacing w:val="-3"/>
          <w:position w:val="1"/>
          <w:lang w:val="es-ES"/>
        </w:rPr>
        <w:t>i</w:t>
      </w:r>
      <w:r w:rsidRPr="00783481">
        <w:rPr>
          <w:rFonts w:cs="Calibri"/>
          <w:b/>
          <w:i/>
          <w:spacing w:val="1"/>
          <w:position w:val="1"/>
          <w:lang w:val="es-ES"/>
        </w:rPr>
        <w:t>o</w:t>
      </w:r>
      <w:r w:rsidRPr="00783481">
        <w:rPr>
          <w:rFonts w:cs="Calibri"/>
          <w:b/>
          <w:i/>
          <w:position w:val="1"/>
          <w:lang w:val="es-ES"/>
        </w:rPr>
        <w:t>s</w:t>
      </w:r>
      <w:r w:rsidRPr="00783481">
        <w:rPr>
          <w:rFonts w:cs="Calibri"/>
          <w:b/>
          <w:i/>
          <w:spacing w:val="5"/>
          <w:position w:val="1"/>
          <w:lang w:val="es-ES"/>
        </w:rPr>
        <w:t xml:space="preserve"> </w:t>
      </w:r>
      <w:r w:rsidRPr="00783481">
        <w:rPr>
          <w:rFonts w:cs="Calibri"/>
          <w:b/>
          <w:i/>
          <w:spacing w:val="-3"/>
          <w:position w:val="1"/>
          <w:lang w:val="es-ES"/>
        </w:rPr>
        <w:t>n</w:t>
      </w:r>
      <w:r w:rsidRPr="00783481">
        <w:rPr>
          <w:rFonts w:cs="Calibri"/>
          <w:b/>
          <w:i/>
          <w:position w:val="1"/>
          <w:lang w:val="es-ES"/>
        </w:rPr>
        <w:t>o</w:t>
      </w:r>
      <w:r w:rsidRPr="00783481">
        <w:rPr>
          <w:rFonts w:cs="Calibri"/>
          <w:b/>
          <w:i/>
          <w:spacing w:val="6"/>
          <w:position w:val="1"/>
          <w:lang w:val="es-ES"/>
        </w:rPr>
        <w:t xml:space="preserve"> </w:t>
      </w:r>
      <w:r w:rsidRPr="00783481">
        <w:rPr>
          <w:rFonts w:cs="Calibri"/>
          <w:b/>
          <w:i/>
          <w:spacing w:val="-2"/>
          <w:position w:val="1"/>
          <w:lang w:val="es-ES"/>
        </w:rPr>
        <w:t>s</w:t>
      </w:r>
      <w:r w:rsidRPr="00783481">
        <w:rPr>
          <w:rFonts w:cs="Calibri"/>
          <w:b/>
          <w:i/>
          <w:position w:val="1"/>
          <w:lang w:val="es-ES"/>
        </w:rPr>
        <w:t>e</w:t>
      </w:r>
      <w:r w:rsidRPr="00783481">
        <w:rPr>
          <w:rFonts w:cs="Calibri"/>
          <w:b/>
          <w:i/>
          <w:spacing w:val="6"/>
          <w:position w:val="1"/>
          <w:lang w:val="es-ES"/>
        </w:rPr>
        <w:t xml:space="preserve"> </w:t>
      </w:r>
      <w:r w:rsidRPr="00783481">
        <w:rPr>
          <w:rFonts w:cs="Calibri"/>
          <w:b/>
          <w:i/>
          <w:position w:val="1"/>
          <w:lang w:val="es-ES"/>
        </w:rPr>
        <w:t>le</w:t>
      </w:r>
      <w:r w:rsidRPr="00783481">
        <w:rPr>
          <w:rFonts w:cs="Calibri"/>
          <w:b/>
          <w:i/>
          <w:spacing w:val="3"/>
          <w:position w:val="1"/>
          <w:lang w:val="es-ES"/>
        </w:rPr>
        <w:t xml:space="preserve"> </w:t>
      </w:r>
      <w:r w:rsidRPr="00783481">
        <w:rPr>
          <w:rFonts w:cs="Calibri"/>
          <w:b/>
          <w:i/>
          <w:position w:val="1"/>
          <w:lang w:val="es-ES"/>
        </w:rPr>
        <w:t>sir</w:t>
      </w:r>
      <w:r w:rsidRPr="00783481">
        <w:rPr>
          <w:rFonts w:cs="Calibri"/>
          <w:b/>
          <w:i/>
          <w:spacing w:val="-2"/>
          <w:position w:val="1"/>
          <w:lang w:val="es-ES"/>
        </w:rPr>
        <w:t>v</w:t>
      </w:r>
      <w:r w:rsidRPr="00783481">
        <w:rPr>
          <w:rFonts w:cs="Calibri"/>
          <w:b/>
          <w:i/>
          <w:position w:val="1"/>
          <w:lang w:val="es-ES"/>
        </w:rPr>
        <w:t>e</w:t>
      </w:r>
      <w:r w:rsidRPr="00783481">
        <w:rPr>
          <w:rFonts w:cs="Calibri"/>
          <w:b/>
          <w:i/>
          <w:spacing w:val="6"/>
          <w:position w:val="1"/>
          <w:lang w:val="es-ES"/>
        </w:rPr>
        <w:t xml:space="preserve"> </w:t>
      </w:r>
      <w:r w:rsidRPr="00783481">
        <w:rPr>
          <w:rFonts w:cs="Calibri"/>
          <w:b/>
          <w:i/>
          <w:position w:val="1"/>
          <w:lang w:val="es-ES"/>
        </w:rPr>
        <w:t>en</w:t>
      </w:r>
      <w:r w:rsidRPr="00783481">
        <w:rPr>
          <w:rFonts w:cs="Calibri"/>
          <w:b/>
          <w:i/>
          <w:spacing w:val="5"/>
          <w:position w:val="1"/>
          <w:lang w:val="es-ES"/>
        </w:rPr>
        <w:t xml:space="preserve"> </w:t>
      </w:r>
      <w:r w:rsidRPr="00783481">
        <w:rPr>
          <w:rFonts w:cs="Calibri"/>
          <w:b/>
          <w:i/>
          <w:spacing w:val="-2"/>
          <w:position w:val="1"/>
          <w:lang w:val="es-ES"/>
        </w:rPr>
        <w:t>s</w:t>
      </w:r>
      <w:r w:rsidRPr="00783481">
        <w:rPr>
          <w:rFonts w:cs="Calibri"/>
          <w:b/>
          <w:i/>
          <w:spacing w:val="1"/>
          <w:position w:val="1"/>
          <w:lang w:val="es-ES"/>
        </w:rPr>
        <w:t>o</w:t>
      </w:r>
      <w:r w:rsidRPr="00783481">
        <w:rPr>
          <w:rFonts w:cs="Calibri"/>
          <w:b/>
          <w:i/>
          <w:position w:val="1"/>
          <w:lang w:val="es-ES"/>
        </w:rPr>
        <w:t>litar</w:t>
      </w:r>
      <w:r w:rsidRPr="00783481">
        <w:rPr>
          <w:rFonts w:cs="Calibri"/>
          <w:b/>
          <w:i/>
          <w:spacing w:val="-3"/>
          <w:position w:val="1"/>
          <w:lang w:val="es-ES"/>
        </w:rPr>
        <w:t>i</w:t>
      </w:r>
      <w:r w:rsidRPr="00783481">
        <w:rPr>
          <w:rFonts w:cs="Calibri"/>
          <w:b/>
          <w:i/>
          <w:spacing w:val="1"/>
          <w:position w:val="1"/>
          <w:lang w:val="es-ES"/>
        </w:rPr>
        <w:t>o</w:t>
      </w:r>
      <w:r w:rsidRPr="00783481">
        <w:rPr>
          <w:rFonts w:cs="Calibri"/>
          <w:b/>
          <w:i/>
          <w:position w:val="1"/>
          <w:lang w:val="es-ES"/>
        </w:rPr>
        <w:t>,</w:t>
      </w:r>
      <w:r w:rsidRPr="00783481">
        <w:rPr>
          <w:rFonts w:cs="Calibri"/>
          <w:b/>
          <w:i/>
          <w:spacing w:val="3"/>
          <w:position w:val="1"/>
          <w:lang w:val="es-ES"/>
        </w:rPr>
        <w:t xml:space="preserve"> </w:t>
      </w:r>
      <w:r w:rsidRPr="00783481">
        <w:rPr>
          <w:rFonts w:cs="Calibri"/>
          <w:b/>
          <w:i/>
          <w:position w:val="1"/>
          <w:lang w:val="es-ES"/>
        </w:rPr>
        <w:t>ais</w:t>
      </w:r>
      <w:r w:rsidRPr="00783481">
        <w:rPr>
          <w:rFonts w:cs="Calibri"/>
          <w:b/>
          <w:i/>
          <w:spacing w:val="-1"/>
          <w:position w:val="1"/>
          <w:lang w:val="es-ES"/>
        </w:rPr>
        <w:t>l</w:t>
      </w:r>
      <w:r w:rsidRPr="00783481">
        <w:rPr>
          <w:rFonts w:cs="Calibri"/>
          <w:b/>
          <w:i/>
          <w:position w:val="1"/>
          <w:lang w:val="es-ES"/>
        </w:rPr>
        <w:t>a</w:t>
      </w:r>
      <w:r w:rsidRPr="00783481">
        <w:rPr>
          <w:rFonts w:cs="Calibri"/>
          <w:b/>
          <w:i/>
          <w:spacing w:val="-1"/>
          <w:position w:val="1"/>
          <w:lang w:val="es-ES"/>
        </w:rPr>
        <w:t>d</w:t>
      </w:r>
      <w:r w:rsidRPr="00783481">
        <w:rPr>
          <w:rFonts w:cs="Calibri"/>
          <w:b/>
          <w:i/>
          <w:spacing w:val="1"/>
          <w:position w:val="1"/>
          <w:lang w:val="es-ES"/>
        </w:rPr>
        <w:t>o</w:t>
      </w:r>
      <w:r w:rsidRPr="00783481">
        <w:rPr>
          <w:rFonts w:cs="Calibri"/>
          <w:b/>
          <w:i/>
          <w:spacing w:val="-2"/>
          <w:position w:val="1"/>
          <w:lang w:val="es-ES"/>
        </w:rPr>
        <w:t>s</w:t>
      </w:r>
      <w:r w:rsidRPr="00783481">
        <w:rPr>
          <w:rFonts w:cs="Calibri"/>
          <w:i/>
          <w:position w:val="1"/>
          <w:lang w:val="es-ES"/>
        </w:rPr>
        <w:t>;</w:t>
      </w:r>
      <w:r w:rsidRPr="00783481">
        <w:rPr>
          <w:rFonts w:cs="Calibri"/>
          <w:i/>
          <w:spacing w:val="6"/>
          <w:position w:val="1"/>
          <w:lang w:val="es-ES"/>
        </w:rPr>
        <w:t xml:space="preserve"> </w:t>
      </w:r>
    </w:p>
    <w:p w:rsidR="00E0247D" w:rsidRPr="00783481" w:rsidRDefault="00E251D6" w:rsidP="00C8316A">
      <w:pPr>
        <w:numPr>
          <w:ilvl w:val="0"/>
          <w:numId w:val="502"/>
        </w:numPr>
        <w:tabs>
          <w:tab w:val="left" w:pos="0"/>
        </w:tabs>
        <w:spacing w:after="0" w:line="240" w:lineRule="auto"/>
        <w:ind w:left="-142" w:right="68" w:hanging="142"/>
        <w:contextualSpacing/>
        <w:jc w:val="both"/>
        <w:rPr>
          <w:rFonts w:cs="Calibri"/>
          <w:lang w:val="es-ES"/>
        </w:rPr>
      </w:pPr>
      <w:r w:rsidRPr="00783481">
        <w:rPr>
          <w:rFonts w:cs="Calibri"/>
          <w:spacing w:val="-2"/>
          <w:position w:val="1"/>
          <w:lang w:val="es-ES"/>
        </w:rPr>
        <w:t>S</w:t>
      </w:r>
      <w:r w:rsidR="00E0247D" w:rsidRPr="00783481">
        <w:rPr>
          <w:rFonts w:cs="Calibri"/>
          <w:position w:val="1"/>
          <w:lang w:val="es-ES"/>
        </w:rPr>
        <w:t>e</w:t>
      </w:r>
      <w:r w:rsidR="00E0247D" w:rsidRPr="00783481">
        <w:rPr>
          <w:rFonts w:cs="Calibri"/>
          <w:spacing w:val="6"/>
          <w:position w:val="1"/>
          <w:lang w:val="es-ES"/>
        </w:rPr>
        <w:t xml:space="preserve"> </w:t>
      </w:r>
      <w:r w:rsidR="00E0247D" w:rsidRPr="00783481">
        <w:rPr>
          <w:rFonts w:cs="Calibri"/>
          <w:spacing w:val="-3"/>
          <w:position w:val="1"/>
          <w:lang w:val="es-ES"/>
        </w:rPr>
        <w:t>l</w:t>
      </w:r>
      <w:r w:rsidR="00E0247D" w:rsidRPr="00783481">
        <w:rPr>
          <w:rFonts w:cs="Calibri"/>
          <w:position w:val="1"/>
          <w:lang w:val="es-ES"/>
        </w:rPr>
        <w:t>e</w:t>
      </w:r>
      <w:r w:rsidR="00E0247D" w:rsidRPr="00783481">
        <w:rPr>
          <w:rFonts w:cs="Calibri"/>
          <w:spacing w:val="6"/>
          <w:position w:val="1"/>
          <w:lang w:val="es-ES"/>
        </w:rPr>
        <w:t xml:space="preserve"> </w:t>
      </w:r>
      <w:r w:rsidR="00E0247D" w:rsidRPr="00783481">
        <w:rPr>
          <w:rFonts w:cs="Calibri"/>
          <w:position w:val="1"/>
          <w:lang w:val="es-ES"/>
        </w:rPr>
        <w:t>si</w:t>
      </w:r>
      <w:r w:rsidR="00E0247D" w:rsidRPr="00783481">
        <w:rPr>
          <w:rFonts w:cs="Calibri"/>
          <w:spacing w:val="-1"/>
          <w:position w:val="1"/>
          <w:lang w:val="es-ES"/>
        </w:rPr>
        <w:t>gu</w:t>
      </w:r>
      <w:r w:rsidR="00E0247D" w:rsidRPr="00783481">
        <w:rPr>
          <w:rFonts w:cs="Calibri"/>
          <w:position w:val="1"/>
          <w:lang w:val="es-ES"/>
        </w:rPr>
        <w:t>e</w:t>
      </w:r>
      <w:r w:rsidR="00E0247D" w:rsidRPr="00783481">
        <w:rPr>
          <w:rFonts w:cs="Calibri"/>
          <w:spacing w:val="3"/>
          <w:position w:val="1"/>
          <w:lang w:val="es-ES"/>
        </w:rPr>
        <w:t xml:space="preserve"> </w:t>
      </w:r>
      <w:r w:rsidR="00E0247D" w:rsidRPr="00783481">
        <w:rPr>
          <w:rFonts w:cs="Calibri"/>
          <w:position w:val="1"/>
          <w:lang w:val="es-ES"/>
        </w:rPr>
        <w:t>y</w:t>
      </w:r>
      <w:r w:rsidR="00E0247D" w:rsidRPr="00783481">
        <w:rPr>
          <w:rFonts w:cs="Calibri"/>
          <w:spacing w:val="6"/>
          <w:position w:val="1"/>
          <w:lang w:val="es-ES"/>
        </w:rPr>
        <w:t xml:space="preserve"> </w:t>
      </w:r>
      <w:r w:rsidR="00E0247D" w:rsidRPr="00783481">
        <w:rPr>
          <w:rFonts w:cs="Calibri"/>
          <w:spacing w:val="-2"/>
          <w:position w:val="1"/>
          <w:lang w:val="es-ES"/>
        </w:rPr>
        <w:t>s</w:t>
      </w:r>
      <w:r w:rsidR="00E0247D" w:rsidRPr="00783481">
        <w:rPr>
          <w:rFonts w:cs="Calibri"/>
          <w:position w:val="1"/>
          <w:lang w:val="es-ES"/>
        </w:rPr>
        <w:t>e</w:t>
      </w:r>
      <w:r w:rsidR="00E0247D" w:rsidRPr="00783481">
        <w:rPr>
          <w:rFonts w:cs="Calibri"/>
          <w:spacing w:val="6"/>
          <w:position w:val="1"/>
          <w:lang w:val="es-ES"/>
        </w:rPr>
        <w:t xml:space="preserve"> </w:t>
      </w:r>
      <w:r w:rsidR="00E0247D" w:rsidRPr="00783481">
        <w:rPr>
          <w:rFonts w:cs="Calibri"/>
          <w:position w:val="1"/>
          <w:lang w:val="es-ES"/>
        </w:rPr>
        <w:t>le</w:t>
      </w:r>
      <w:r w:rsidR="00E0247D" w:rsidRPr="00783481">
        <w:rPr>
          <w:rFonts w:cs="Calibri"/>
          <w:spacing w:val="3"/>
          <w:position w:val="1"/>
          <w:lang w:val="es-ES"/>
        </w:rPr>
        <w:t xml:space="preserve"> </w:t>
      </w:r>
      <w:r w:rsidR="00E0247D" w:rsidRPr="00783481">
        <w:rPr>
          <w:rFonts w:cs="Calibri"/>
          <w:spacing w:val="-1"/>
          <w:position w:val="1"/>
          <w:lang w:val="es-ES"/>
        </w:rPr>
        <w:t>h</w:t>
      </w:r>
      <w:r w:rsidR="00E0247D" w:rsidRPr="00783481">
        <w:rPr>
          <w:rFonts w:cs="Calibri"/>
          <w:position w:val="1"/>
          <w:lang w:val="es-ES"/>
        </w:rPr>
        <w:t>a</w:t>
      </w:r>
      <w:r w:rsidR="00E0247D" w:rsidRPr="00783481">
        <w:rPr>
          <w:rFonts w:cs="Calibri"/>
          <w:spacing w:val="5"/>
          <w:position w:val="1"/>
          <w:lang w:val="es-ES"/>
        </w:rPr>
        <w:t xml:space="preserve"> </w:t>
      </w:r>
      <w:r w:rsidR="00E0247D" w:rsidRPr="00783481">
        <w:rPr>
          <w:rFonts w:cs="Calibri"/>
          <w:spacing w:val="-1"/>
          <w:position w:val="1"/>
          <w:lang w:val="es-ES"/>
        </w:rPr>
        <w:t>d</w:t>
      </w:r>
      <w:r w:rsidR="00E0247D" w:rsidRPr="00783481">
        <w:rPr>
          <w:rFonts w:cs="Calibri"/>
          <w:position w:val="1"/>
          <w:lang w:val="es-ES"/>
        </w:rPr>
        <w:t>e</w:t>
      </w:r>
      <w:r w:rsidR="00E0247D" w:rsidRPr="00783481">
        <w:rPr>
          <w:rFonts w:cs="Calibri"/>
          <w:spacing w:val="3"/>
          <w:position w:val="1"/>
          <w:lang w:val="es-ES"/>
        </w:rPr>
        <w:t xml:space="preserve"> </w:t>
      </w:r>
      <w:r w:rsidR="00E0247D" w:rsidRPr="00783481">
        <w:rPr>
          <w:rFonts w:cs="Calibri"/>
          <w:position w:val="1"/>
          <w:lang w:val="es-ES"/>
        </w:rPr>
        <w:t>se</w:t>
      </w:r>
      <w:r w:rsidR="00E0247D" w:rsidRPr="00783481">
        <w:rPr>
          <w:rFonts w:cs="Calibri"/>
          <w:spacing w:val="-2"/>
          <w:position w:val="1"/>
          <w:lang w:val="es-ES"/>
        </w:rPr>
        <w:t>r</w:t>
      </w:r>
      <w:r w:rsidR="00E0247D" w:rsidRPr="00783481">
        <w:rPr>
          <w:rFonts w:cs="Calibri"/>
          <w:spacing w:val="1"/>
          <w:position w:val="1"/>
          <w:lang w:val="es-ES"/>
        </w:rPr>
        <w:t>v</w:t>
      </w:r>
      <w:r w:rsidR="00E0247D" w:rsidRPr="00783481">
        <w:rPr>
          <w:rFonts w:cs="Calibri"/>
          <w:position w:val="1"/>
          <w:lang w:val="es-ES"/>
        </w:rPr>
        <w:t>ir</w:t>
      </w:r>
      <w:r w:rsidR="00E0247D" w:rsidRPr="00783481">
        <w:rPr>
          <w:rFonts w:cs="Calibri"/>
          <w:spacing w:val="2"/>
          <w:position w:val="1"/>
          <w:lang w:val="es-ES"/>
        </w:rPr>
        <w:t xml:space="preserve"> </w:t>
      </w:r>
      <w:r w:rsidR="00E0247D" w:rsidRPr="00783481">
        <w:rPr>
          <w:rFonts w:cs="Calibri"/>
          <w:position w:val="1"/>
          <w:lang w:val="es-ES"/>
        </w:rPr>
        <w:t>sie</w:t>
      </w:r>
      <w:r w:rsidR="00E0247D" w:rsidRPr="00783481">
        <w:rPr>
          <w:rFonts w:cs="Calibri"/>
          <w:spacing w:val="1"/>
          <w:position w:val="1"/>
          <w:lang w:val="es-ES"/>
        </w:rPr>
        <w:t>m</w:t>
      </w:r>
      <w:r w:rsidR="00E0247D" w:rsidRPr="00783481">
        <w:rPr>
          <w:rFonts w:cs="Calibri"/>
          <w:spacing w:val="-1"/>
          <w:position w:val="1"/>
          <w:lang w:val="es-ES"/>
        </w:rPr>
        <w:t>p</w:t>
      </w:r>
      <w:r w:rsidR="00E0247D" w:rsidRPr="00783481">
        <w:rPr>
          <w:rFonts w:cs="Calibri"/>
          <w:spacing w:val="-3"/>
          <w:position w:val="1"/>
          <w:lang w:val="es-ES"/>
        </w:rPr>
        <w:t>r</w:t>
      </w:r>
      <w:r w:rsidR="00E0247D" w:rsidRPr="00783481">
        <w:rPr>
          <w:rFonts w:cs="Calibri"/>
          <w:position w:val="1"/>
          <w:lang w:val="es-ES"/>
        </w:rPr>
        <w:t>e</w:t>
      </w:r>
      <w:r w:rsidR="00E0247D" w:rsidRPr="00783481">
        <w:rPr>
          <w:rFonts w:cs="Calibri"/>
          <w:spacing w:val="6"/>
          <w:position w:val="1"/>
          <w:lang w:val="es-ES"/>
        </w:rPr>
        <w:t xml:space="preserve"> </w:t>
      </w:r>
      <w:r w:rsidR="00E0247D" w:rsidRPr="00783481">
        <w:rPr>
          <w:rFonts w:cs="Calibri"/>
          <w:position w:val="1"/>
          <w:lang w:val="es-ES"/>
        </w:rPr>
        <w:t>en</w:t>
      </w:r>
      <w:r w:rsidR="00E0247D" w:rsidRPr="00783481">
        <w:rPr>
          <w:rFonts w:cs="Calibri"/>
          <w:spacing w:val="3"/>
          <w:position w:val="1"/>
          <w:lang w:val="es-ES"/>
        </w:rPr>
        <w:t xml:space="preserve"> </w:t>
      </w:r>
      <w:r w:rsidR="00E0247D" w:rsidRPr="00783481">
        <w:rPr>
          <w:rFonts w:cs="Calibri"/>
          <w:position w:val="1"/>
          <w:lang w:val="es-ES"/>
        </w:rPr>
        <w:t>c</w:t>
      </w:r>
      <w:r w:rsidR="00E0247D" w:rsidRPr="00783481">
        <w:rPr>
          <w:rFonts w:cs="Calibri"/>
          <w:spacing w:val="-1"/>
          <w:position w:val="1"/>
          <w:lang w:val="es-ES"/>
        </w:rPr>
        <w:t>o</w:t>
      </w:r>
      <w:r w:rsidR="00E0247D" w:rsidRPr="00783481">
        <w:rPr>
          <w:rFonts w:cs="Calibri"/>
          <w:spacing w:val="1"/>
          <w:position w:val="1"/>
          <w:lang w:val="es-ES"/>
        </w:rPr>
        <w:t>m</w:t>
      </w:r>
      <w:r w:rsidR="00E0247D" w:rsidRPr="00783481">
        <w:rPr>
          <w:rFonts w:cs="Calibri"/>
          <w:spacing w:val="-1"/>
          <w:position w:val="1"/>
          <w:lang w:val="es-ES"/>
        </w:rPr>
        <w:t>un</w:t>
      </w:r>
      <w:r w:rsidR="00E0247D" w:rsidRPr="00783481">
        <w:rPr>
          <w:rFonts w:cs="Calibri"/>
          <w:position w:val="1"/>
          <w:lang w:val="es-ES"/>
        </w:rPr>
        <w:t>i</w:t>
      </w:r>
      <w:r w:rsidR="00E0247D" w:rsidRPr="00783481">
        <w:rPr>
          <w:rFonts w:cs="Calibri"/>
          <w:spacing w:val="-1"/>
          <w:position w:val="1"/>
          <w:lang w:val="es-ES"/>
        </w:rPr>
        <w:t>d</w:t>
      </w:r>
      <w:r w:rsidR="00E0247D" w:rsidRPr="00783481">
        <w:rPr>
          <w:rFonts w:cs="Calibri"/>
          <w:position w:val="1"/>
          <w:lang w:val="es-ES"/>
        </w:rPr>
        <w:t>a</w:t>
      </w:r>
      <w:r w:rsidR="00E0247D" w:rsidRPr="00783481">
        <w:rPr>
          <w:rFonts w:cs="Calibri"/>
          <w:spacing w:val="-1"/>
          <w:position w:val="1"/>
          <w:lang w:val="es-ES"/>
        </w:rPr>
        <w:t>d</w:t>
      </w:r>
      <w:r w:rsidR="00E0247D" w:rsidRPr="00783481">
        <w:rPr>
          <w:rFonts w:cs="Calibri"/>
          <w:position w:val="1"/>
          <w:lang w:val="es-ES"/>
        </w:rPr>
        <w:t>,</w:t>
      </w:r>
      <w:r w:rsidR="00E0247D" w:rsidRPr="00783481">
        <w:rPr>
          <w:rFonts w:cs="Calibri"/>
          <w:spacing w:val="5"/>
          <w:position w:val="1"/>
          <w:lang w:val="es-ES"/>
        </w:rPr>
        <w:t xml:space="preserve"> </w:t>
      </w:r>
      <w:r w:rsidR="00E0247D" w:rsidRPr="00783481">
        <w:rPr>
          <w:rFonts w:cs="Calibri"/>
          <w:spacing w:val="-2"/>
          <w:position w:val="1"/>
          <w:lang w:val="es-ES"/>
        </w:rPr>
        <w:t>c</w:t>
      </w:r>
      <w:r w:rsidR="00E0247D" w:rsidRPr="00783481">
        <w:rPr>
          <w:rFonts w:cs="Calibri"/>
          <w:spacing w:val="-1"/>
          <w:position w:val="1"/>
          <w:lang w:val="es-ES"/>
        </w:rPr>
        <w:t>o</w:t>
      </w:r>
      <w:r w:rsidR="00E0247D" w:rsidRPr="00783481">
        <w:rPr>
          <w:rFonts w:cs="Calibri"/>
          <w:position w:val="1"/>
          <w:lang w:val="es-ES"/>
        </w:rPr>
        <w:t xml:space="preserve">n </w:t>
      </w:r>
      <w:r w:rsidR="00E0247D" w:rsidRPr="00783481">
        <w:rPr>
          <w:rFonts w:cs="Calibri"/>
          <w:spacing w:val="-1"/>
          <w:lang w:val="es-ES"/>
        </w:rPr>
        <w:t>h</w:t>
      </w:r>
      <w:r w:rsidR="00E0247D" w:rsidRPr="00783481">
        <w:rPr>
          <w:rFonts w:cs="Calibri"/>
          <w:lang w:val="es-ES"/>
        </w:rPr>
        <w:t>er</w:t>
      </w:r>
      <w:r w:rsidR="00E0247D" w:rsidRPr="00783481">
        <w:rPr>
          <w:rFonts w:cs="Calibri"/>
          <w:spacing w:val="1"/>
          <w:lang w:val="es-ES"/>
        </w:rPr>
        <w:t>m</w:t>
      </w:r>
      <w:r w:rsidR="00E0247D" w:rsidRPr="00783481">
        <w:rPr>
          <w:rFonts w:cs="Calibri"/>
          <w:lang w:val="es-ES"/>
        </w:rPr>
        <w:t>a</w:t>
      </w:r>
      <w:r w:rsidR="00E0247D" w:rsidRPr="00783481">
        <w:rPr>
          <w:rFonts w:cs="Calibri"/>
          <w:spacing w:val="-3"/>
          <w:lang w:val="es-ES"/>
        </w:rPr>
        <w:t>n</w:t>
      </w:r>
      <w:r w:rsidR="00E0247D" w:rsidRPr="00783481">
        <w:rPr>
          <w:rFonts w:cs="Calibri"/>
          <w:spacing w:val="1"/>
          <w:lang w:val="es-ES"/>
        </w:rPr>
        <w:t>o</w:t>
      </w:r>
      <w:r w:rsidR="00E0247D" w:rsidRPr="00783481">
        <w:rPr>
          <w:rFonts w:cs="Calibri"/>
          <w:lang w:val="es-ES"/>
        </w:rPr>
        <w:t>s;</w:t>
      </w:r>
      <w:r w:rsidR="00E0247D" w:rsidRPr="00783481">
        <w:rPr>
          <w:rFonts w:cs="Calibri"/>
          <w:spacing w:val="11"/>
          <w:lang w:val="es-ES"/>
        </w:rPr>
        <w:t xml:space="preserve"> </w:t>
      </w:r>
      <w:r w:rsidR="00E0247D" w:rsidRPr="00783481">
        <w:rPr>
          <w:rFonts w:cs="Calibri"/>
          <w:lang w:val="es-ES"/>
        </w:rPr>
        <w:t>y</w:t>
      </w:r>
      <w:r w:rsidR="00E0247D" w:rsidRPr="00783481">
        <w:rPr>
          <w:rFonts w:cs="Calibri"/>
          <w:spacing w:val="13"/>
          <w:lang w:val="es-ES"/>
        </w:rPr>
        <w:t xml:space="preserve"> </w:t>
      </w:r>
      <w:r w:rsidR="00E0247D" w:rsidRPr="00783481">
        <w:rPr>
          <w:rFonts w:cs="Calibri"/>
          <w:lang w:val="es-ES"/>
        </w:rPr>
        <w:t>si</w:t>
      </w:r>
      <w:r w:rsidR="00E0247D" w:rsidRPr="00783481">
        <w:rPr>
          <w:rFonts w:cs="Calibri"/>
          <w:spacing w:val="-2"/>
          <w:lang w:val="es-ES"/>
        </w:rPr>
        <w:t>e</w:t>
      </w:r>
      <w:r w:rsidR="00E0247D" w:rsidRPr="00783481">
        <w:rPr>
          <w:rFonts w:cs="Calibri"/>
          <w:spacing w:val="1"/>
          <w:lang w:val="es-ES"/>
        </w:rPr>
        <w:t>m</w:t>
      </w:r>
      <w:r w:rsidR="00E0247D" w:rsidRPr="00783481">
        <w:rPr>
          <w:rFonts w:cs="Calibri"/>
          <w:spacing w:val="-1"/>
          <w:lang w:val="es-ES"/>
        </w:rPr>
        <w:t>p</w:t>
      </w:r>
      <w:r w:rsidR="00E0247D" w:rsidRPr="00783481">
        <w:rPr>
          <w:rFonts w:cs="Calibri"/>
          <w:lang w:val="es-ES"/>
        </w:rPr>
        <w:t>re</w:t>
      </w:r>
      <w:r w:rsidR="00E0247D" w:rsidRPr="00783481">
        <w:rPr>
          <w:rFonts w:cs="Calibri"/>
          <w:spacing w:val="13"/>
          <w:lang w:val="es-ES"/>
        </w:rPr>
        <w:t xml:space="preserve"> </w:t>
      </w:r>
      <w:r w:rsidR="00E0247D" w:rsidRPr="00783481">
        <w:rPr>
          <w:rFonts w:cs="Calibri"/>
          <w:spacing w:val="-3"/>
          <w:lang w:val="es-ES"/>
        </w:rPr>
        <w:t>d</w:t>
      </w:r>
      <w:r w:rsidR="00E0247D" w:rsidRPr="00783481">
        <w:rPr>
          <w:rFonts w:cs="Calibri"/>
          <w:spacing w:val="1"/>
          <w:lang w:val="es-ES"/>
        </w:rPr>
        <w:t>o</w:t>
      </w:r>
      <w:r w:rsidR="00E0247D" w:rsidRPr="00783481">
        <w:rPr>
          <w:rFonts w:cs="Calibri"/>
          <w:spacing w:val="-1"/>
          <w:lang w:val="es-ES"/>
        </w:rPr>
        <w:t>nd</w:t>
      </w:r>
      <w:r w:rsidR="00E0247D" w:rsidRPr="00783481">
        <w:rPr>
          <w:rFonts w:cs="Calibri"/>
          <w:lang w:val="es-ES"/>
        </w:rPr>
        <w:t>e</w:t>
      </w:r>
      <w:r w:rsidR="00E0247D" w:rsidRPr="00783481">
        <w:rPr>
          <w:rFonts w:cs="Calibri"/>
          <w:spacing w:val="13"/>
          <w:lang w:val="es-ES"/>
        </w:rPr>
        <w:t xml:space="preserve"> </w:t>
      </w:r>
      <w:r w:rsidR="00E0247D" w:rsidRPr="00783481">
        <w:rPr>
          <w:rFonts w:cs="Calibri"/>
          <w:spacing w:val="-1"/>
          <w:lang w:val="es-ES"/>
        </w:rPr>
        <w:t>h</w:t>
      </w:r>
      <w:r w:rsidR="00E0247D" w:rsidRPr="00783481">
        <w:rPr>
          <w:rFonts w:cs="Calibri"/>
          <w:lang w:val="es-ES"/>
        </w:rPr>
        <w:t>ay</w:t>
      </w:r>
      <w:r w:rsidR="00E0247D" w:rsidRPr="00783481">
        <w:rPr>
          <w:rFonts w:cs="Calibri"/>
          <w:spacing w:val="13"/>
          <w:lang w:val="es-ES"/>
        </w:rPr>
        <w:t xml:space="preserve"> </w:t>
      </w:r>
      <w:r w:rsidR="00E0247D" w:rsidRPr="00783481">
        <w:rPr>
          <w:rFonts w:cs="Calibri"/>
          <w:spacing w:val="-1"/>
          <w:lang w:val="es-ES"/>
        </w:rPr>
        <w:t>hu</w:t>
      </w:r>
      <w:r w:rsidR="00E0247D" w:rsidRPr="00783481">
        <w:rPr>
          <w:rFonts w:cs="Calibri"/>
          <w:spacing w:val="1"/>
          <w:lang w:val="es-ES"/>
        </w:rPr>
        <w:t>m</w:t>
      </w:r>
      <w:r w:rsidR="00E0247D" w:rsidRPr="00783481">
        <w:rPr>
          <w:rFonts w:cs="Calibri"/>
          <w:lang w:val="es-ES"/>
        </w:rPr>
        <w:t>a</w:t>
      </w:r>
      <w:r w:rsidR="00E0247D" w:rsidRPr="00783481">
        <w:rPr>
          <w:rFonts w:cs="Calibri"/>
          <w:spacing w:val="-3"/>
          <w:lang w:val="es-ES"/>
        </w:rPr>
        <w:t>n</w:t>
      </w:r>
      <w:r w:rsidR="00E0247D" w:rsidRPr="00783481">
        <w:rPr>
          <w:rFonts w:cs="Calibri"/>
          <w:spacing w:val="1"/>
          <w:lang w:val="es-ES"/>
        </w:rPr>
        <w:t>o</w:t>
      </w:r>
      <w:r w:rsidR="00E0247D" w:rsidRPr="00783481">
        <w:rPr>
          <w:rFonts w:cs="Calibri"/>
          <w:lang w:val="es-ES"/>
        </w:rPr>
        <w:t>s</w:t>
      </w:r>
      <w:r w:rsidR="00E0247D" w:rsidRPr="00783481">
        <w:rPr>
          <w:rFonts w:cs="Calibri"/>
          <w:spacing w:val="13"/>
          <w:lang w:val="es-ES"/>
        </w:rPr>
        <w:t xml:space="preserve"> </w:t>
      </w:r>
      <w:r w:rsidR="00E0247D" w:rsidRPr="00783481">
        <w:rPr>
          <w:rFonts w:cs="Calibri"/>
          <w:spacing w:val="-1"/>
          <w:lang w:val="es-ES"/>
        </w:rPr>
        <w:t>h</w:t>
      </w:r>
      <w:r w:rsidR="00E0247D" w:rsidRPr="00783481">
        <w:rPr>
          <w:rFonts w:cs="Calibri"/>
          <w:lang w:val="es-ES"/>
        </w:rPr>
        <w:t xml:space="preserve">ay </w:t>
      </w:r>
      <w:r w:rsidR="00E0247D" w:rsidRPr="00783481">
        <w:rPr>
          <w:rFonts w:cs="Calibri"/>
          <w:spacing w:val="-1"/>
          <w:lang w:val="es-ES"/>
        </w:rPr>
        <w:t>d</w:t>
      </w:r>
      <w:r w:rsidR="00E0247D" w:rsidRPr="00783481">
        <w:rPr>
          <w:rFonts w:cs="Calibri"/>
          <w:lang w:val="es-ES"/>
        </w:rPr>
        <w:t>if</w:t>
      </w:r>
      <w:r w:rsidR="00E0247D" w:rsidRPr="00783481">
        <w:rPr>
          <w:rFonts w:cs="Calibri"/>
          <w:spacing w:val="-3"/>
          <w:lang w:val="es-ES"/>
        </w:rPr>
        <w:t>i</w:t>
      </w:r>
      <w:r w:rsidR="00E0247D" w:rsidRPr="00783481">
        <w:rPr>
          <w:rFonts w:cs="Calibri"/>
          <w:lang w:val="es-ES"/>
        </w:rPr>
        <w:t>cu</w:t>
      </w:r>
      <w:r w:rsidR="00E0247D" w:rsidRPr="00783481">
        <w:rPr>
          <w:rFonts w:cs="Calibri"/>
          <w:spacing w:val="2"/>
          <w:lang w:val="es-ES"/>
        </w:rPr>
        <w:t>l</w:t>
      </w:r>
      <w:r w:rsidR="00E0247D" w:rsidRPr="00783481">
        <w:rPr>
          <w:rFonts w:cs="Calibri"/>
          <w:lang w:val="es-ES"/>
        </w:rPr>
        <w:t>tades,</w:t>
      </w:r>
      <w:r w:rsidR="00E0247D" w:rsidRPr="00783481">
        <w:rPr>
          <w:rFonts w:cs="Calibri"/>
          <w:spacing w:val="13"/>
          <w:lang w:val="es-ES"/>
        </w:rPr>
        <w:t xml:space="preserve"> </w:t>
      </w:r>
      <w:r w:rsidR="00E0247D" w:rsidRPr="00783481">
        <w:rPr>
          <w:rFonts w:cs="Calibri"/>
          <w:lang w:val="es-ES"/>
        </w:rPr>
        <w:t>sea</w:t>
      </w:r>
      <w:r w:rsidR="00E0247D" w:rsidRPr="00783481">
        <w:rPr>
          <w:rFonts w:cs="Calibri"/>
          <w:spacing w:val="13"/>
          <w:lang w:val="es-ES"/>
        </w:rPr>
        <w:t xml:space="preserve"> </w:t>
      </w:r>
      <w:r w:rsidR="00E0247D" w:rsidRPr="00783481">
        <w:rPr>
          <w:rFonts w:cs="Calibri"/>
          <w:spacing w:val="-3"/>
          <w:lang w:val="es-ES"/>
        </w:rPr>
        <w:t>d</w:t>
      </w:r>
      <w:r w:rsidR="00E0247D" w:rsidRPr="00783481">
        <w:rPr>
          <w:rFonts w:cs="Calibri"/>
          <w:spacing w:val="1"/>
          <w:lang w:val="es-ES"/>
        </w:rPr>
        <w:t>o</w:t>
      </w:r>
      <w:r w:rsidR="00E0247D" w:rsidRPr="00783481">
        <w:rPr>
          <w:rFonts w:cs="Calibri"/>
          <w:spacing w:val="-1"/>
          <w:lang w:val="es-ES"/>
        </w:rPr>
        <w:t>nd</w:t>
      </w:r>
      <w:r w:rsidR="00E0247D" w:rsidRPr="00783481">
        <w:rPr>
          <w:rFonts w:cs="Calibri"/>
          <w:lang w:val="es-ES"/>
        </w:rPr>
        <w:t>e</w:t>
      </w:r>
      <w:r w:rsidR="00E0247D" w:rsidRPr="00783481">
        <w:rPr>
          <w:rFonts w:cs="Calibri"/>
          <w:spacing w:val="13"/>
          <w:lang w:val="es-ES"/>
        </w:rPr>
        <w:t xml:space="preserve"> </w:t>
      </w:r>
      <w:r w:rsidR="00E0247D" w:rsidRPr="00783481">
        <w:rPr>
          <w:rFonts w:cs="Calibri"/>
          <w:spacing w:val="-2"/>
          <w:lang w:val="es-ES"/>
        </w:rPr>
        <w:t>s</w:t>
      </w:r>
      <w:r w:rsidR="00E0247D" w:rsidRPr="00783481">
        <w:rPr>
          <w:rFonts w:cs="Calibri"/>
          <w:lang w:val="es-ES"/>
        </w:rPr>
        <w:t>ea</w:t>
      </w:r>
      <w:r w:rsidR="00E0247D" w:rsidRPr="00783481">
        <w:rPr>
          <w:rFonts w:cs="Calibri"/>
          <w:spacing w:val="13"/>
          <w:lang w:val="es-ES"/>
        </w:rPr>
        <w:t xml:space="preserve"> </w:t>
      </w:r>
      <w:r w:rsidR="00E0247D" w:rsidRPr="00783481">
        <w:rPr>
          <w:rFonts w:cs="Calibri"/>
          <w:spacing w:val="-1"/>
          <w:lang w:val="es-ES"/>
        </w:rPr>
        <w:t>qu</w:t>
      </w:r>
      <w:r w:rsidR="00E0247D" w:rsidRPr="00783481">
        <w:rPr>
          <w:rFonts w:cs="Calibri"/>
          <w:lang w:val="es-ES"/>
        </w:rPr>
        <w:t>e</w:t>
      </w:r>
      <w:r w:rsidR="00E0247D" w:rsidRPr="00783481">
        <w:rPr>
          <w:rFonts w:cs="Calibri"/>
          <w:spacing w:val="13"/>
          <w:lang w:val="es-ES"/>
        </w:rPr>
        <w:t xml:space="preserve"> </w:t>
      </w:r>
      <w:r w:rsidR="00E0247D" w:rsidRPr="00783481">
        <w:rPr>
          <w:rFonts w:cs="Calibri"/>
          <w:spacing w:val="1"/>
          <w:lang w:val="es-ES"/>
        </w:rPr>
        <w:t>v</w:t>
      </w:r>
      <w:r w:rsidR="00E0247D" w:rsidRPr="00783481">
        <w:rPr>
          <w:rFonts w:cs="Calibri"/>
          <w:lang w:val="es-ES"/>
        </w:rPr>
        <w:t>ay</w:t>
      </w:r>
      <w:r w:rsidR="00E0247D" w:rsidRPr="00783481">
        <w:rPr>
          <w:rFonts w:cs="Calibri"/>
          <w:spacing w:val="-2"/>
          <w:lang w:val="es-ES"/>
        </w:rPr>
        <w:t>a</w:t>
      </w:r>
      <w:r w:rsidR="00E0247D" w:rsidRPr="00783481">
        <w:rPr>
          <w:rFonts w:cs="Calibri"/>
          <w:lang w:val="es-ES"/>
        </w:rPr>
        <w:t>s,</w:t>
      </w:r>
      <w:r w:rsidR="00E0247D" w:rsidRPr="00783481">
        <w:rPr>
          <w:rFonts w:cs="Calibri"/>
          <w:spacing w:val="13"/>
          <w:lang w:val="es-ES"/>
        </w:rPr>
        <w:t xml:space="preserve"> </w:t>
      </w:r>
      <w:r w:rsidR="00E0247D" w:rsidRPr="00783481">
        <w:rPr>
          <w:rFonts w:cs="Calibri"/>
          <w:spacing w:val="-1"/>
          <w:lang w:val="es-ES"/>
        </w:rPr>
        <w:t>d</w:t>
      </w:r>
      <w:r w:rsidR="00E0247D" w:rsidRPr="00783481">
        <w:rPr>
          <w:rFonts w:cs="Calibri"/>
          <w:lang w:val="es-ES"/>
        </w:rPr>
        <w:t>ent</w:t>
      </w:r>
      <w:r w:rsidR="00E0247D" w:rsidRPr="00783481">
        <w:rPr>
          <w:rFonts w:cs="Calibri"/>
          <w:spacing w:val="-2"/>
          <w:lang w:val="es-ES"/>
        </w:rPr>
        <w:t>r</w:t>
      </w:r>
      <w:r w:rsidR="00E0247D" w:rsidRPr="00783481">
        <w:rPr>
          <w:rFonts w:cs="Calibri"/>
          <w:lang w:val="es-ES"/>
        </w:rPr>
        <w:t>o</w:t>
      </w:r>
      <w:r w:rsidR="00E0247D" w:rsidRPr="00783481">
        <w:rPr>
          <w:rFonts w:cs="Calibri"/>
          <w:spacing w:val="14"/>
          <w:lang w:val="es-ES"/>
        </w:rPr>
        <w:t xml:space="preserve"> </w:t>
      </w:r>
      <w:r w:rsidR="00E0247D" w:rsidRPr="00783481">
        <w:rPr>
          <w:rFonts w:cs="Calibri"/>
          <w:lang w:val="es-ES"/>
        </w:rPr>
        <w:t>y</w:t>
      </w:r>
      <w:r w:rsidR="00E0247D" w:rsidRPr="00783481">
        <w:rPr>
          <w:rFonts w:cs="Calibri"/>
          <w:spacing w:val="13"/>
          <w:lang w:val="es-ES"/>
        </w:rPr>
        <w:t xml:space="preserve"> </w:t>
      </w:r>
      <w:r w:rsidR="00E0247D" w:rsidRPr="00783481">
        <w:rPr>
          <w:rFonts w:cs="Calibri"/>
          <w:lang w:val="es-ES"/>
        </w:rPr>
        <w:t>f</w:t>
      </w:r>
      <w:r w:rsidR="00E0247D" w:rsidRPr="00783481">
        <w:rPr>
          <w:rFonts w:cs="Calibri"/>
          <w:spacing w:val="-1"/>
          <w:lang w:val="es-ES"/>
        </w:rPr>
        <w:t>u</w:t>
      </w:r>
      <w:r w:rsidR="00E0247D" w:rsidRPr="00783481">
        <w:rPr>
          <w:rFonts w:cs="Calibri"/>
          <w:lang w:val="es-ES"/>
        </w:rPr>
        <w:t>e</w:t>
      </w:r>
      <w:r w:rsidR="00E0247D" w:rsidRPr="00783481">
        <w:rPr>
          <w:rFonts w:cs="Calibri"/>
          <w:spacing w:val="-2"/>
          <w:lang w:val="es-ES"/>
        </w:rPr>
        <w:t>r</w:t>
      </w:r>
      <w:r w:rsidR="00E0247D" w:rsidRPr="00783481">
        <w:rPr>
          <w:rFonts w:cs="Calibri"/>
          <w:lang w:val="es-ES"/>
        </w:rPr>
        <w:t>a</w:t>
      </w:r>
      <w:r w:rsidR="00E0247D" w:rsidRPr="00783481">
        <w:rPr>
          <w:rFonts w:cs="Calibri"/>
          <w:spacing w:val="12"/>
          <w:lang w:val="es-ES"/>
        </w:rPr>
        <w:t xml:space="preserve"> </w:t>
      </w:r>
      <w:r w:rsidR="00E0247D" w:rsidRPr="00783481">
        <w:rPr>
          <w:rFonts w:cs="Calibri"/>
          <w:spacing w:val="-1"/>
          <w:lang w:val="es-ES"/>
        </w:rPr>
        <w:t>d</w:t>
      </w:r>
      <w:r w:rsidR="00E0247D" w:rsidRPr="00783481">
        <w:rPr>
          <w:rFonts w:cs="Calibri"/>
          <w:lang w:val="es-ES"/>
        </w:rPr>
        <w:t>e la</w:t>
      </w:r>
      <w:r w:rsidR="00E0247D" w:rsidRPr="00783481">
        <w:rPr>
          <w:rFonts w:cs="Calibri"/>
          <w:spacing w:val="2"/>
          <w:lang w:val="es-ES"/>
        </w:rPr>
        <w:t xml:space="preserve"> </w:t>
      </w:r>
      <w:r w:rsidR="00E0247D" w:rsidRPr="00783481">
        <w:rPr>
          <w:rFonts w:cs="Calibri"/>
          <w:lang w:val="es-ES"/>
        </w:rPr>
        <w:t>I</w:t>
      </w:r>
      <w:r w:rsidR="00E0247D" w:rsidRPr="00783481">
        <w:rPr>
          <w:rFonts w:cs="Calibri"/>
          <w:spacing w:val="-1"/>
          <w:lang w:val="es-ES"/>
        </w:rPr>
        <w:t>g</w:t>
      </w:r>
      <w:r w:rsidR="00E0247D" w:rsidRPr="00783481">
        <w:rPr>
          <w:rFonts w:cs="Calibri"/>
          <w:lang w:val="es-ES"/>
        </w:rPr>
        <w:t>lesia</w:t>
      </w:r>
      <w:r w:rsidR="00E0247D" w:rsidRPr="00783481">
        <w:rPr>
          <w:rFonts w:cs="Calibri"/>
          <w:spacing w:val="2"/>
          <w:lang w:val="es-ES"/>
        </w:rPr>
        <w:t xml:space="preserve"> </w:t>
      </w:r>
      <w:r w:rsidR="00E0247D" w:rsidRPr="00783481">
        <w:rPr>
          <w:rFonts w:cs="Calibri"/>
          <w:lang w:val="es-ES"/>
        </w:rPr>
        <w:t>Ca</w:t>
      </w:r>
      <w:r w:rsidR="00E0247D" w:rsidRPr="00783481">
        <w:rPr>
          <w:rFonts w:cs="Calibri"/>
          <w:spacing w:val="-2"/>
          <w:lang w:val="es-ES"/>
        </w:rPr>
        <w:t>t</w:t>
      </w:r>
      <w:r w:rsidR="00E0247D" w:rsidRPr="00783481">
        <w:rPr>
          <w:rFonts w:cs="Calibri"/>
          <w:spacing w:val="1"/>
          <w:lang w:val="es-ES"/>
        </w:rPr>
        <w:t>ó</w:t>
      </w:r>
      <w:r w:rsidR="00E0247D" w:rsidRPr="00783481">
        <w:rPr>
          <w:rFonts w:cs="Calibri"/>
          <w:lang w:val="es-ES"/>
        </w:rPr>
        <w:t xml:space="preserve">lica. </w:t>
      </w:r>
    </w:p>
    <w:p w:rsidR="00E0247D" w:rsidRPr="00783481" w:rsidRDefault="00E0247D" w:rsidP="00C8316A">
      <w:pPr>
        <w:numPr>
          <w:ilvl w:val="0"/>
          <w:numId w:val="502"/>
        </w:numPr>
        <w:tabs>
          <w:tab w:val="left" w:pos="0"/>
        </w:tabs>
        <w:spacing w:after="0" w:line="240" w:lineRule="auto"/>
        <w:ind w:left="0" w:right="68" w:hanging="284"/>
        <w:contextualSpacing/>
        <w:jc w:val="both"/>
        <w:rPr>
          <w:rFonts w:cs="Calibri"/>
          <w:lang w:val="es-ES"/>
        </w:rPr>
      </w:pPr>
      <w:r w:rsidRPr="00783481">
        <w:rPr>
          <w:rFonts w:cs="Calibri"/>
          <w:spacing w:val="-1"/>
          <w:lang w:val="es-ES"/>
        </w:rPr>
        <w:t>N</w:t>
      </w:r>
      <w:r w:rsidRPr="00783481">
        <w:rPr>
          <w:rFonts w:cs="Calibri"/>
          <w:lang w:val="es-ES"/>
        </w:rPr>
        <w:t>o</w:t>
      </w:r>
      <w:r w:rsidRPr="00783481">
        <w:rPr>
          <w:rFonts w:cs="Calibri"/>
          <w:spacing w:val="11"/>
          <w:lang w:val="es-ES"/>
        </w:rPr>
        <w:t xml:space="preserve"> </w:t>
      </w:r>
      <w:r w:rsidRPr="00783481">
        <w:rPr>
          <w:rFonts w:cs="Calibri"/>
          <w:lang w:val="es-ES"/>
        </w:rPr>
        <w:t>es,</w:t>
      </w:r>
      <w:r w:rsidRPr="00783481">
        <w:rPr>
          <w:rFonts w:cs="Calibri"/>
          <w:spacing w:val="11"/>
          <w:lang w:val="es-ES"/>
        </w:rPr>
        <w:t xml:space="preserve"> </w:t>
      </w:r>
      <w:r w:rsidRPr="00783481">
        <w:rPr>
          <w:rFonts w:cs="Calibri"/>
          <w:spacing w:val="-1"/>
          <w:lang w:val="es-ES"/>
        </w:rPr>
        <w:t>y</w:t>
      </w:r>
      <w:r w:rsidRPr="00783481">
        <w:rPr>
          <w:rFonts w:cs="Calibri"/>
          <w:lang w:val="es-ES"/>
        </w:rPr>
        <w:t>én</w:t>
      </w:r>
      <w:r w:rsidRPr="00783481">
        <w:rPr>
          <w:rFonts w:cs="Calibri"/>
          <w:spacing w:val="-1"/>
          <w:lang w:val="es-ES"/>
        </w:rPr>
        <w:t>d</w:t>
      </w:r>
      <w:r w:rsidRPr="00783481">
        <w:rPr>
          <w:rFonts w:cs="Calibri"/>
          <w:spacing w:val="1"/>
          <w:lang w:val="es-ES"/>
        </w:rPr>
        <w:t>o</w:t>
      </w:r>
      <w:r w:rsidRPr="00783481">
        <w:rPr>
          <w:rFonts w:cs="Calibri"/>
          <w:spacing w:val="-2"/>
          <w:lang w:val="es-ES"/>
        </w:rPr>
        <w:t>t</w:t>
      </w:r>
      <w:r w:rsidRPr="00783481">
        <w:rPr>
          <w:rFonts w:cs="Calibri"/>
          <w:lang w:val="es-ES"/>
        </w:rPr>
        <w:t>e</w:t>
      </w:r>
      <w:r w:rsidRPr="00783481">
        <w:rPr>
          <w:rFonts w:cs="Calibri"/>
          <w:spacing w:val="13"/>
          <w:lang w:val="es-ES"/>
        </w:rPr>
        <w:t xml:space="preserve"> </w:t>
      </w:r>
      <w:r w:rsidRPr="00783481">
        <w:rPr>
          <w:rFonts w:cs="Calibri"/>
          <w:spacing w:val="-1"/>
          <w:lang w:val="es-ES"/>
        </w:rPr>
        <w:t>d</w:t>
      </w:r>
      <w:r w:rsidRPr="00783481">
        <w:rPr>
          <w:rFonts w:cs="Calibri"/>
          <w:lang w:val="es-ES"/>
        </w:rPr>
        <w:t>e</w:t>
      </w:r>
      <w:r w:rsidRPr="00783481">
        <w:rPr>
          <w:rFonts w:cs="Calibri"/>
          <w:spacing w:val="11"/>
          <w:lang w:val="es-ES"/>
        </w:rPr>
        <w:t xml:space="preserve"> </w:t>
      </w:r>
      <w:r w:rsidRPr="00783481">
        <w:rPr>
          <w:rFonts w:cs="Calibri"/>
          <w:lang w:val="es-ES"/>
        </w:rPr>
        <w:t>la</w:t>
      </w:r>
      <w:r w:rsidRPr="00783481">
        <w:rPr>
          <w:rFonts w:cs="Calibri"/>
          <w:spacing w:val="10"/>
          <w:lang w:val="es-ES"/>
        </w:rPr>
        <w:t xml:space="preserve"> </w:t>
      </w:r>
      <w:r w:rsidRPr="00783481">
        <w:rPr>
          <w:rFonts w:cs="Calibri"/>
          <w:lang w:val="es-ES"/>
        </w:rPr>
        <w:t>I</w:t>
      </w:r>
      <w:r w:rsidRPr="00783481">
        <w:rPr>
          <w:rFonts w:cs="Calibri"/>
          <w:spacing w:val="-1"/>
          <w:lang w:val="es-ES"/>
        </w:rPr>
        <w:t>g</w:t>
      </w:r>
      <w:r w:rsidRPr="00783481">
        <w:rPr>
          <w:rFonts w:cs="Calibri"/>
          <w:lang w:val="es-ES"/>
        </w:rPr>
        <w:t>lesia,</w:t>
      </w:r>
      <w:r w:rsidRPr="00783481">
        <w:rPr>
          <w:rFonts w:cs="Calibri"/>
          <w:spacing w:val="12"/>
          <w:lang w:val="es-ES"/>
        </w:rPr>
        <w:t xml:space="preserve"> </w:t>
      </w:r>
      <w:r w:rsidRPr="00783481">
        <w:rPr>
          <w:rFonts w:cs="Calibri"/>
          <w:spacing w:val="-2"/>
          <w:lang w:val="es-ES"/>
        </w:rPr>
        <w:t>c</w:t>
      </w:r>
      <w:r w:rsidRPr="00783481">
        <w:rPr>
          <w:rFonts w:cs="Calibri"/>
          <w:spacing w:val="-1"/>
          <w:lang w:val="es-ES"/>
        </w:rPr>
        <w:t>o</w:t>
      </w:r>
      <w:r w:rsidRPr="00783481">
        <w:rPr>
          <w:rFonts w:cs="Calibri"/>
          <w:spacing w:val="1"/>
          <w:lang w:val="es-ES"/>
        </w:rPr>
        <w:t>m</w:t>
      </w:r>
      <w:r w:rsidRPr="00783481">
        <w:rPr>
          <w:rFonts w:cs="Calibri"/>
          <w:lang w:val="es-ES"/>
        </w:rPr>
        <w:t>o</w:t>
      </w:r>
      <w:r w:rsidRPr="00783481">
        <w:rPr>
          <w:rFonts w:cs="Calibri"/>
          <w:spacing w:val="11"/>
          <w:lang w:val="es-ES"/>
        </w:rPr>
        <w:t xml:space="preserve"> </w:t>
      </w:r>
      <w:r w:rsidRPr="00783481">
        <w:rPr>
          <w:rFonts w:cs="Calibri"/>
          <w:spacing w:val="-3"/>
          <w:lang w:val="es-ES"/>
        </w:rPr>
        <w:t>l</w:t>
      </w:r>
      <w:r w:rsidRPr="00783481">
        <w:rPr>
          <w:rFonts w:cs="Calibri"/>
          <w:spacing w:val="1"/>
          <w:lang w:val="es-ES"/>
        </w:rPr>
        <w:t>o</w:t>
      </w:r>
      <w:r w:rsidRPr="00783481">
        <w:rPr>
          <w:rFonts w:cs="Calibri"/>
          <w:lang w:val="es-ES"/>
        </w:rPr>
        <w:t>s</w:t>
      </w:r>
      <w:r w:rsidRPr="00783481">
        <w:rPr>
          <w:rFonts w:cs="Calibri"/>
          <w:spacing w:val="13"/>
          <w:lang w:val="es-ES"/>
        </w:rPr>
        <w:t xml:space="preserve"> </w:t>
      </w:r>
      <w:r w:rsidRPr="00783481">
        <w:rPr>
          <w:rFonts w:cs="Calibri"/>
          <w:spacing w:val="-1"/>
          <w:lang w:val="es-ES"/>
        </w:rPr>
        <w:t>p</w:t>
      </w:r>
      <w:r w:rsidRPr="00783481">
        <w:rPr>
          <w:rFonts w:cs="Calibri"/>
          <w:spacing w:val="-3"/>
          <w:lang w:val="es-ES"/>
        </w:rPr>
        <w:t>r</w:t>
      </w:r>
      <w:r w:rsidRPr="00783481">
        <w:rPr>
          <w:rFonts w:cs="Calibri"/>
          <w:spacing w:val="1"/>
          <w:lang w:val="es-ES"/>
        </w:rPr>
        <w:t>o</w:t>
      </w:r>
      <w:r w:rsidRPr="00783481">
        <w:rPr>
          <w:rFonts w:cs="Calibri"/>
          <w:spacing w:val="-1"/>
          <w:lang w:val="es-ES"/>
        </w:rPr>
        <w:t>b</w:t>
      </w:r>
      <w:r w:rsidRPr="00783481">
        <w:rPr>
          <w:rFonts w:cs="Calibri"/>
          <w:lang w:val="es-ES"/>
        </w:rPr>
        <w:t>l</w:t>
      </w:r>
      <w:r w:rsidRPr="00783481">
        <w:rPr>
          <w:rFonts w:cs="Calibri"/>
          <w:spacing w:val="-2"/>
          <w:lang w:val="es-ES"/>
        </w:rPr>
        <w:t>e</w:t>
      </w:r>
      <w:r w:rsidRPr="00783481">
        <w:rPr>
          <w:rFonts w:cs="Calibri"/>
          <w:spacing w:val="1"/>
          <w:lang w:val="es-ES"/>
        </w:rPr>
        <w:t>m</w:t>
      </w:r>
      <w:r w:rsidRPr="00783481">
        <w:rPr>
          <w:rFonts w:cs="Calibri"/>
          <w:spacing w:val="-3"/>
          <w:lang w:val="es-ES"/>
        </w:rPr>
        <w:t>a</w:t>
      </w:r>
      <w:r w:rsidRPr="00783481">
        <w:rPr>
          <w:rFonts w:cs="Calibri"/>
          <w:lang w:val="es-ES"/>
        </w:rPr>
        <w:t>s</w:t>
      </w:r>
      <w:r w:rsidRPr="00783481">
        <w:rPr>
          <w:rFonts w:cs="Calibri"/>
          <w:spacing w:val="13"/>
          <w:lang w:val="es-ES"/>
        </w:rPr>
        <w:t xml:space="preserve"> </w:t>
      </w:r>
      <w:r w:rsidRPr="00783481">
        <w:rPr>
          <w:rFonts w:cs="Calibri"/>
          <w:spacing w:val="1"/>
          <w:lang w:val="es-ES"/>
        </w:rPr>
        <w:t>v</w:t>
      </w:r>
      <w:r w:rsidRPr="00783481">
        <w:rPr>
          <w:rFonts w:cs="Calibri"/>
          <w:lang w:val="es-ES"/>
        </w:rPr>
        <w:t>an</w:t>
      </w:r>
      <w:r w:rsidRPr="00783481">
        <w:rPr>
          <w:rFonts w:cs="Calibri"/>
          <w:spacing w:val="9"/>
          <w:lang w:val="es-ES"/>
        </w:rPr>
        <w:t xml:space="preserve"> </w:t>
      </w:r>
      <w:r w:rsidRPr="00783481">
        <w:rPr>
          <w:rFonts w:cs="Calibri"/>
          <w:lang w:val="es-ES"/>
        </w:rPr>
        <w:t>a</w:t>
      </w:r>
      <w:r w:rsidRPr="00783481">
        <w:rPr>
          <w:rFonts w:cs="Calibri"/>
          <w:spacing w:val="12"/>
          <w:lang w:val="es-ES"/>
        </w:rPr>
        <w:t xml:space="preserve"> </w:t>
      </w:r>
      <w:r w:rsidRPr="00783481">
        <w:rPr>
          <w:rFonts w:cs="Calibri"/>
          <w:spacing w:val="-1"/>
          <w:lang w:val="es-ES"/>
        </w:rPr>
        <w:t>d</w:t>
      </w:r>
      <w:r w:rsidRPr="00783481">
        <w:rPr>
          <w:rFonts w:cs="Calibri"/>
          <w:lang w:val="es-ES"/>
        </w:rPr>
        <w:t>esapa</w:t>
      </w:r>
      <w:r w:rsidRPr="00783481">
        <w:rPr>
          <w:rFonts w:cs="Calibri"/>
          <w:spacing w:val="-3"/>
          <w:lang w:val="es-ES"/>
        </w:rPr>
        <w:t>r</w:t>
      </w:r>
      <w:r w:rsidRPr="00783481">
        <w:rPr>
          <w:rFonts w:cs="Calibri"/>
          <w:lang w:val="es-ES"/>
        </w:rPr>
        <w:t>ec</w:t>
      </w:r>
      <w:r w:rsidRPr="00783481">
        <w:rPr>
          <w:rFonts w:cs="Calibri"/>
          <w:spacing w:val="-1"/>
          <w:lang w:val="es-ES"/>
        </w:rPr>
        <w:t>e</w:t>
      </w:r>
      <w:r w:rsidRPr="00783481">
        <w:rPr>
          <w:rFonts w:cs="Calibri"/>
          <w:lang w:val="es-ES"/>
        </w:rPr>
        <w:t>r</w:t>
      </w:r>
      <w:r w:rsidRPr="00783481">
        <w:rPr>
          <w:rFonts w:cs="Calibri"/>
          <w:spacing w:val="12"/>
          <w:lang w:val="es-ES"/>
        </w:rPr>
        <w:t xml:space="preserve"> </w:t>
      </w:r>
      <w:r w:rsidRPr="00783481">
        <w:rPr>
          <w:rFonts w:cs="Calibri"/>
          <w:spacing w:val="-1"/>
          <w:lang w:val="es-ES"/>
        </w:rPr>
        <w:t>d</w:t>
      </w:r>
      <w:r w:rsidRPr="00783481">
        <w:rPr>
          <w:rFonts w:cs="Calibri"/>
          <w:lang w:val="es-ES"/>
        </w:rPr>
        <w:t>e tu</w:t>
      </w:r>
      <w:r w:rsidRPr="00783481">
        <w:rPr>
          <w:rFonts w:cs="Calibri"/>
          <w:spacing w:val="3"/>
          <w:lang w:val="es-ES"/>
        </w:rPr>
        <w:t xml:space="preserve"> </w:t>
      </w:r>
      <w:r w:rsidRPr="00783481">
        <w:rPr>
          <w:rFonts w:cs="Calibri"/>
          <w:spacing w:val="1"/>
          <w:lang w:val="es-ES"/>
        </w:rPr>
        <w:t>v</w:t>
      </w:r>
      <w:r w:rsidRPr="00783481">
        <w:rPr>
          <w:rFonts w:cs="Calibri"/>
          <w:lang w:val="es-ES"/>
        </w:rPr>
        <w:t>i</w:t>
      </w:r>
      <w:r w:rsidRPr="00783481">
        <w:rPr>
          <w:rFonts w:cs="Calibri"/>
          <w:spacing w:val="-1"/>
          <w:lang w:val="es-ES"/>
        </w:rPr>
        <w:t>d</w:t>
      </w:r>
      <w:r w:rsidRPr="00783481">
        <w:rPr>
          <w:rFonts w:cs="Calibri"/>
          <w:lang w:val="es-ES"/>
        </w:rPr>
        <w:t>a o de la Iglesia;</w:t>
      </w:r>
      <w:r w:rsidRPr="00783481">
        <w:rPr>
          <w:rFonts w:cs="Calibri"/>
          <w:spacing w:val="4"/>
          <w:lang w:val="es-ES"/>
        </w:rPr>
        <w:t xml:space="preserve"> </w:t>
      </w:r>
      <w:r w:rsidRPr="00783481">
        <w:rPr>
          <w:rFonts w:cs="Calibri"/>
          <w:spacing w:val="-2"/>
          <w:lang w:val="es-ES"/>
        </w:rPr>
        <w:t>s</w:t>
      </w:r>
      <w:r w:rsidRPr="00783481">
        <w:rPr>
          <w:rFonts w:cs="Calibri"/>
          <w:lang w:val="es-ES"/>
        </w:rPr>
        <w:t>ería</w:t>
      </w:r>
      <w:r w:rsidRPr="00783481">
        <w:rPr>
          <w:rFonts w:cs="Calibri"/>
          <w:spacing w:val="3"/>
          <w:lang w:val="es-ES"/>
        </w:rPr>
        <w:t xml:space="preserve"> </w:t>
      </w:r>
      <w:r w:rsidRPr="00783481">
        <w:rPr>
          <w:rFonts w:cs="Calibri"/>
          <w:spacing w:val="-1"/>
          <w:lang w:val="es-ES"/>
        </w:rPr>
        <w:t>u</w:t>
      </w:r>
      <w:r w:rsidRPr="00783481">
        <w:rPr>
          <w:rFonts w:cs="Calibri"/>
          <w:lang w:val="es-ES"/>
        </w:rPr>
        <w:t>n</w:t>
      </w:r>
      <w:r w:rsidRPr="00783481">
        <w:rPr>
          <w:rFonts w:cs="Calibri"/>
          <w:spacing w:val="2"/>
          <w:lang w:val="es-ES"/>
        </w:rPr>
        <w:t xml:space="preserve"> </w:t>
      </w:r>
      <w:r w:rsidRPr="00783481">
        <w:rPr>
          <w:rFonts w:cs="Calibri"/>
          <w:spacing w:val="-1"/>
          <w:lang w:val="es-ES"/>
        </w:rPr>
        <w:t>p</w:t>
      </w:r>
      <w:r w:rsidRPr="00783481">
        <w:rPr>
          <w:rFonts w:cs="Calibri"/>
          <w:lang w:val="es-ES"/>
        </w:rPr>
        <w:t>a</w:t>
      </w:r>
      <w:r w:rsidRPr="00783481">
        <w:rPr>
          <w:rFonts w:cs="Calibri"/>
          <w:spacing w:val="-2"/>
          <w:lang w:val="es-ES"/>
        </w:rPr>
        <w:t>s</w:t>
      </w:r>
      <w:r w:rsidRPr="00783481">
        <w:rPr>
          <w:rFonts w:cs="Calibri"/>
          <w:lang w:val="es-ES"/>
        </w:rPr>
        <w:t>o</w:t>
      </w:r>
      <w:r w:rsidRPr="00783481">
        <w:rPr>
          <w:rFonts w:cs="Calibri"/>
          <w:spacing w:val="4"/>
          <w:lang w:val="es-ES"/>
        </w:rPr>
        <w:t xml:space="preserve"> </w:t>
      </w:r>
      <w:r w:rsidRPr="00783481">
        <w:rPr>
          <w:rFonts w:cs="Calibri"/>
          <w:lang w:val="es-ES"/>
        </w:rPr>
        <w:t>en</w:t>
      </w:r>
      <w:r w:rsidRPr="00783481">
        <w:rPr>
          <w:rFonts w:cs="Calibri"/>
          <w:spacing w:val="3"/>
          <w:lang w:val="es-ES"/>
        </w:rPr>
        <w:t xml:space="preserve"> </w:t>
      </w:r>
      <w:r w:rsidRPr="00783481">
        <w:rPr>
          <w:rFonts w:cs="Calibri"/>
          <w:spacing w:val="-3"/>
          <w:lang w:val="es-ES"/>
        </w:rPr>
        <w:t>f</w:t>
      </w:r>
      <w:r w:rsidRPr="00783481">
        <w:rPr>
          <w:rFonts w:cs="Calibri"/>
          <w:lang w:val="es-ES"/>
        </w:rPr>
        <w:t>also</w:t>
      </w:r>
      <w:r w:rsidRPr="00783481">
        <w:rPr>
          <w:rFonts w:cs="Calibri"/>
          <w:spacing w:val="4"/>
          <w:lang w:val="es-ES"/>
        </w:rPr>
        <w:t xml:space="preserve"> </w:t>
      </w:r>
      <w:r w:rsidRPr="00783481">
        <w:rPr>
          <w:rFonts w:cs="Calibri"/>
          <w:spacing w:val="-1"/>
          <w:lang w:val="es-ES"/>
        </w:rPr>
        <w:t>qu</w:t>
      </w:r>
      <w:r w:rsidRPr="00783481">
        <w:rPr>
          <w:rFonts w:cs="Calibri"/>
          <w:lang w:val="es-ES"/>
        </w:rPr>
        <w:t>e</w:t>
      </w:r>
      <w:r w:rsidRPr="00783481">
        <w:rPr>
          <w:rFonts w:cs="Calibri"/>
          <w:spacing w:val="1"/>
          <w:lang w:val="es-ES"/>
        </w:rPr>
        <w:t xml:space="preserve"> </w:t>
      </w:r>
      <w:r w:rsidRPr="00783481">
        <w:rPr>
          <w:rFonts w:cs="Calibri"/>
          <w:lang w:val="es-ES"/>
        </w:rPr>
        <w:t>es</w:t>
      </w:r>
      <w:r w:rsidRPr="00783481">
        <w:rPr>
          <w:rFonts w:cs="Calibri"/>
          <w:spacing w:val="1"/>
          <w:lang w:val="es-ES"/>
        </w:rPr>
        <w:t>t</w:t>
      </w:r>
      <w:r w:rsidRPr="00783481">
        <w:rPr>
          <w:rFonts w:cs="Calibri"/>
          <w:lang w:val="es-ES"/>
        </w:rPr>
        <w:t>ar</w:t>
      </w:r>
      <w:r w:rsidRPr="00783481">
        <w:rPr>
          <w:rFonts w:cs="Calibri"/>
          <w:spacing w:val="-1"/>
          <w:lang w:val="es-ES"/>
        </w:rPr>
        <w:t>í</w:t>
      </w:r>
      <w:r w:rsidRPr="00783481">
        <w:rPr>
          <w:rFonts w:cs="Calibri"/>
          <w:lang w:val="es-ES"/>
        </w:rPr>
        <w:t>as</w:t>
      </w:r>
      <w:r w:rsidRPr="00783481">
        <w:rPr>
          <w:rFonts w:cs="Calibri"/>
          <w:spacing w:val="3"/>
          <w:lang w:val="es-ES"/>
        </w:rPr>
        <w:t xml:space="preserve"> </w:t>
      </w:r>
      <w:r w:rsidRPr="00783481">
        <w:rPr>
          <w:rFonts w:cs="Calibri"/>
          <w:spacing w:val="-1"/>
          <w:lang w:val="es-ES"/>
        </w:rPr>
        <w:t>d</w:t>
      </w:r>
      <w:r w:rsidRPr="00783481">
        <w:rPr>
          <w:rFonts w:cs="Calibri"/>
          <w:lang w:val="es-ES"/>
        </w:rPr>
        <w:t>a</w:t>
      </w:r>
      <w:r w:rsidRPr="00783481">
        <w:rPr>
          <w:rFonts w:cs="Calibri"/>
          <w:spacing w:val="-1"/>
          <w:lang w:val="es-ES"/>
        </w:rPr>
        <w:t>n</w:t>
      </w:r>
      <w:r w:rsidRPr="00783481">
        <w:rPr>
          <w:rFonts w:cs="Calibri"/>
          <w:spacing w:val="-3"/>
          <w:lang w:val="es-ES"/>
        </w:rPr>
        <w:t>d</w:t>
      </w:r>
      <w:r w:rsidRPr="00783481">
        <w:rPr>
          <w:rFonts w:cs="Calibri"/>
          <w:spacing w:val="1"/>
          <w:lang w:val="es-ES"/>
        </w:rPr>
        <w:t>o</w:t>
      </w:r>
      <w:r w:rsidRPr="00783481">
        <w:rPr>
          <w:rFonts w:cs="Calibri"/>
          <w:lang w:val="es-ES"/>
        </w:rPr>
        <w:t>.</w:t>
      </w:r>
      <w:r w:rsidRPr="00783481">
        <w:rPr>
          <w:rFonts w:cs="Calibri"/>
          <w:spacing w:val="3"/>
          <w:lang w:val="es-ES"/>
        </w:rPr>
        <w:t xml:space="preserve"> </w:t>
      </w:r>
      <w:r w:rsidRPr="00783481">
        <w:rPr>
          <w:rFonts w:cs="Calibri"/>
          <w:spacing w:val="-3"/>
          <w:lang w:val="es-ES"/>
        </w:rPr>
        <w:t>N</w:t>
      </w:r>
      <w:r w:rsidRPr="00783481">
        <w:rPr>
          <w:rFonts w:cs="Calibri"/>
          <w:lang w:val="es-ES"/>
        </w:rPr>
        <w:t>o</w:t>
      </w:r>
      <w:r w:rsidRPr="00783481">
        <w:rPr>
          <w:rFonts w:cs="Calibri"/>
          <w:spacing w:val="4"/>
          <w:lang w:val="es-ES"/>
        </w:rPr>
        <w:t xml:space="preserve"> </w:t>
      </w:r>
      <w:r w:rsidRPr="00783481">
        <w:rPr>
          <w:rFonts w:cs="Calibri"/>
          <w:lang w:val="es-ES"/>
        </w:rPr>
        <w:t>es,</w:t>
      </w:r>
      <w:r w:rsidRPr="00783481">
        <w:rPr>
          <w:rFonts w:cs="Calibri"/>
          <w:spacing w:val="1"/>
          <w:lang w:val="es-ES"/>
        </w:rPr>
        <w:t xml:space="preserve"> y</w:t>
      </w:r>
      <w:r w:rsidRPr="00783481">
        <w:rPr>
          <w:rFonts w:cs="Calibri"/>
          <w:lang w:val="es-ES"/>
        </w:rPr>
        <w:t>én</w:t>
      </w:r>
      <w:r w:rsidRPr="00783481">
        <w:rPr>
          <w:rFonts w:cs="Calibri"/>
          <w:spacing w:val="1"/>
          <w:lang w:val="es-ES"/>
        </w:rPr>
        <w:t>do</w:t>
      </w:r>
      <w:r w:rsidRPr="00783481">
        <w:rPr>
          <w:rFonts w:cs="Calibri"/>
          <w:lang w:val="es-ES"/>
        </w:rPr>
        <w:t>se</w:t>
      </w:r>
      <w:r w:rsidRPr="00783481">
        <w:rPr>
          <w:rFonts w:cs="Calibri"/>
          <w:spacing w:val="4"/>
          <w:lang w:val="es-ES"/>
        </w:rPr>
        <w:t xml:space="preserve"> </w:t>
      </w:r>
      <w:r w:rsidRPr="00783481">
        <w:rPr>
          <w:rFonts w:cs="Calibri"/>
          <w:lang w:val="es-ES"/>
        </w:rPr>
        <w:t>a la</w:t>
      </w:r>
      <w:r w:rsidRPr="00783481">
        <w:rPr>
          <w:rFonts w:cs="Calibri"/>
          <w:spacing w:val="3"/>
          <w:lang w:val="es-ES"/>
        </w:rPr>
        <w:t xml:space="preserve"> </w:t>
      </w:r>
      <w:r w:rsidRPr="00783481">
        <w:rPr>
          <w:rFonts w:cs="Calibri"/>
          <w:lang w:val="es-ES"/>
        </w:rPr>
        <w:t>calle,</w:t>
      </w:r>
      <w:r w:rsidRPr="00783481">
        <w:rPr>
          <w:rFonts w:cs="Calibri"/>
          <w:spacing w:val="1"/>
          <w:lang w:val="es-ES"/>
        </w:rPr>
        <w:t xml:space="preserve"> </w:t>
      </w:r>
      <w:r w:rsidRPr="00783481">
        <w:rPr>
          <w:rFonts w:cs="Calibri"/>
          <w:lang w:val="es-ES"/>
        </w:rPr>
        <w:t>c</w:t>
      </w:r>
      <w:r w:rsidRPr="00783481">
        <w:rPr>
          <w:rFonts w:cs="Calibri"/>
          <w:spacing w:val="-1"/>
          <w:lang w:val="es-ES"/>
        </w:rPr>
        <w:t>o</w:t>
      </w:r>
      <w:r w:rsidRPr="00783481">
        <w:rPr>
          <w:rFonts w:cs="Calibri"/>
          <w:spacing w:val="1"/>
          <w:lang w:val="es-ES"/>
        </w:rPr>
        <w:t>m</w:t>
      </w:r>
      <w:r w:rsidRPr="00783481">
        <w:rPr>
          <w:rFonts w:cs="Calibri"/>
          <w:lang w:val="es-ES"/>
        </w:rPr>
        <w:t>o</w:t>
      </w:r>
      <w:r w:rsidRPr="00783481">
        <w:rPr>
          <w:rFonts w:cs="Calibri"/>
          <w:spacing w:val="2"/>
          <w:lang w:val="es-ES"/>
        </w:rPr>
        <w:t xml:space="preserve"> </w:t>
      </w:r>
      <w:r w:rsidRPr="00783481">
        <w:rPr>
          <w:rFonts w:cs="Calibri"/>
          <w:lang w:val="es-ES"/>
        </w:rPr>
        <w:t>se</w:t>
      </w:r>
      <w:r w:rsidRPr="00783481">
        <w:rPr>
          <w:rFonts w:cs="Calibri"/>
          <w:spacing w:val="4"/>
          <w:lang w:val="es-ES"/>
        </w:rPr>
        <w:t xml:space="preserve"> </w:t>
      </w:r>
      <w:r w:rsidRPr="00783481">
        <w:rPr>
          <w:rFonts w:cs="Calibri"/>
          <w:spacing w:val="-3"/>
          <w:lang w:val="es-ES"/>
        </w:rPr>
        <w:t>r</w:t>
      </w:r>
      <w:r w:rsidRPr="00783481">
        <w:rPr>
          <w:rFonts w:cs="Calibri"/>
          <w:lang w:val="es-ES"/>
        </w:rPr>
        <w:t>epa</w:t>
      </w:r>
      <w:r w:rsidRPr="00783481">
        <w:rPr>
          <w:rFonts w:cs="Calibri"/>
          <w:spacing w:val="-1"/>
          <w:lang w:val="es-ES"/>
        </w:rPr>
        <w:t>r</w:t>
      </w:r>
      <w:r w:rsidRPr="00783481">
        <w:rPr>
          <w:rFonts w:cs="Calibri"/>
          <w:lang w:val="es-ES"/>
        </w:rPr>
        <w:t>a</w:t>
      </w:r>
      <w:r w:rsidRPr="00783481">
        <w:rPr>
          <w:rFonts w:cs="Calibri"/>
          <w:spacing w:val="3"/>
          <w:lang w:val="es-ES"/>
        </w:rPr>
        <w:t xml:space="preserve"> </w:t>
      </w:r>
      <w:r w:rsidRPr="00783481">
        <w:rPr>
          <w:rFonts w:cs="Calibri"/>
          <w:spacing w:val="-1"/>
          <w:lang w:val="es-ES"/>
        </w:rPr>
        <w:t>un</w:t>
      </w:r>
      <w:r w:rsidRPr="00783481">
        <w:rPr>
          <w:rFonts w:cs="Calibri"/>
          <w:lang w:val="es-ES"/>
        </w:rPr>
        <w:t>a</w:t>
      </w:r>
      <w:r w:rsidRPr="00783481">
        <w:rPr>
          <w:rFonts w:cs="Calibri"/>
          <w:spacing w:val="3"/>
          <w:lang w:val="es-ES"/>
        </w:rPr>
        <w:t xml:space="preserve"> </w:t>
      </w:r>
      <w:r w:rsidRPr="00783481">
        <w:rPr>
          <w:rFonts w:cs="Calibri"/>
          <w:lang w:val="es-ES"/>
        </w:rPr>
        <w:t>cas</w:t>
      </w:r>
      <w:r w:rsidRPr="00783481">
        <w:rPr>
          <w:rFonts w:cs="Calibri"/>
          <w:spacing w:val="-2"/>
          <w:lang w:val="es-ES"/>
        </w:rPr>
        <w:t>a</w:t>
      </w:r>
      <w:r w:rsidRPr="00783481">
        <w:rPr>
          <w:rFonts w:cs="Calibri"/>
          <w:lang w:val="es-ES"/>
        </w:rPr>
        <w:t>;</w:t>
      </w:r>
      <w:r w:rsidRPr="00783481">
        <w:rPr>
          <w:rFonts w:cs="Calibri"/>
          <w:spacing w:val="7"/>
          <w:lang w:val="es-ES"/>
        </w:rPr>
        <w:t xml:space="preserve"> </w:t>
      </w:r>
      <w:r w:rsidRPr="00783481">
        <w:rPr>
          <w:rFonts w:cs="Calibri"/>
          <w:lang w:val="es-ES"/>
        </w:rPr>
        <w:t xml:space="preserve">es </w:t>
      </w:r>
      <w:r w:rsidRPr="00783481">
        <w:rPr>
          <w:rFonts w:cs="Calibri"/>
          <w:spacing w:val="-1"/>
          <w:lang w:val="es-ES"/>
        </w:rPr>
        <w:t>n</w:t>
      </w:r>
      <w:r w:rsidRPr="00783481">
        <w:rPr>
          <w:rFonts w:cs="Calibri"/>
          <w:lang w:val="es-ES"/>
        </w:rPr>
        <w:t>ec</w:t>
      </w:r>
      <w:r w:rsidRPr="00783481">
        <w:rPr>
          <w:rFonts w:cs="Calibri"/>
          <w:spacing w:val="1"/>
          <w:lang w:val="es-ES"/>
        </w:rPr>
        <w:t>e</w:t>
      </w:r>
      <w:r w:rsidRPr="00783481">
        <w:rPr>
          <w:rFonts w:cs="Calibri"/>
          <w:lang w:val="es-ES"/>
        </w:rPr>
        <w:t>sar</w:t>
      </w:r>
      <w:r w:rsidRPr="00783481">
        <w:rPr>
          <w:rFonts w:cs="Calibri"/>
          <w:spacing w:val="-3"/>
          <w:lang w:val="es-ES"/>
        </w:rPr>
        <w:t>i</w:t>
      </w:r>
      <w:r w:rsidRPr="00783481">
        <w:rPr>
          <w:rFonts w:cs="Calibri"/>
          <w:lang w:val="es-ES"/>
        </w:rPr>
        <w:t>o</w:t>
      </w:r>
      <w:r w:rsidRPr="00783481">
        <w:rPr>
          <w:rFonts w:cs="Calibri"/>
          <w:spacing w:val="3"/>
          <w:lang w:val="es-ES"/>
        </w:rPr>
        <w:t xml:space="preserve"> </w:t>
      </w:r>
      <w:r w:rsidRPr="00783481">
        <w:rPr>
          <w:rFonts w:cs="Calibri"/>
          <w:lang w:val="es-ES"/>
        </w:rPr>
        <w:t>es</w:t>
      </w:r>
      <w:r w:rsidRPr="00783481">
        <w:rPr>
          <w:rFonts w:cs="Calibri"/>
          <w:spacing w:val="1"/>
          <w:lang w:val="es-ES"/>
        </w:rPr>
        <w:t>t</w:t>
      </w:r>
      <w:r w:rsidRPr="00783481">
        <w:rPr>
          <w:rFonts w:cs="Calibri"/>
          <w:lang w:val="es-ES"/>
        </w:rPr>
        <w:t>ar</w:t>
      </w:r>
      <w:r w:rsidRPr="00783481">
        <w:rPr>
          <w:rFonts w:cs="Calibri"/>
          <w:spacing w:val="1"/>
          <w:lang w:val="es-ES"/>
        </w:rPr>
        <w:t xml:space="preserve"> </w:t>
      </w:r>
      <w:r w:rsidRPr="00783481">
        <w:rPr>
          <w:rFonts w:cs="Calibri"/>
          <w:spacing w:val="-1"/>
          <w:lang w:val="es-ES"/>
        </w:rPr>
        <w:t>d</w:t>
      </w:r>
      <w:r w:rsidRPr="00783481">
        <w:rPr>
          <w:rFonts w:cs="Calibri"/>
          <w:lang w:val="es-ES"/>
        </w:rPr>
        <w:t>en</w:t>
      </w:r>
      <w:r w:rsidRPr="00783481">
        <w:rPr>
          <w:rFonts w:cs="Calibri"/>
          <w:spacing w:val="-2"/>
          <w:lang w:val="es-ES"/>
        </w:rPr>
        <w:t>t</w:t>
      </w:r>
      <w:r w:rsidRPr="00783481">
        <w:rPr>
          <w:rFonts w:cs="Calibri"/>
          <w:lang w:val="es-ES"/>
        </w:rPr>
        <w:t>ro</w:t>
      </w:r>
      <w:r w:rsidRPr="00783481">
        <w:rPr>
          <w:rFonts w:cs="Calibri"/>
          <w:spacing w:val="3"/>
          <w:lang w:val="es-ES"/>
        </w:rPr>
        <w:t xml:space="preserve"> </w:t>
      </w:r>
      <w:r w:rsidRPr="00783481">
        <w:rPr>
          <w:rFonts w:cs="Calibri"/>
          <w:spacing w:val="-1"/>
          <w:lang w:val="es-ES"/>
        </w:rPr>
        <w:t>d</w:t>
      </w:r>
      <w:r w:rsidRPr="00783481">
        <w:rPr>
          <w:rFonts w:cs="Calibri"/>
          <w:lang w:val="es-ES"/>
        </w:rPr>
        <w:t>e ella</w:t>
      </w:r>
      <w:r w:rsidRPr="00783481">
        <w:rPr>
          <w:rFonts w:cs="Calibri"/>
          <w:spacing w:val="4"/>
          <w:lang w:val="es-ES"/>
        </w:rPr>
        <w:t xml:space="preserve"> </w:t>
      </w:r>
      <w:r w:rsidRPr="00783481">
        <w:rPr>
          <w:rFonts w:cs="Calibri"/>
          <w:spacing w:val="-1"/>
          <w:lang w:val="es-ES"/>
        </w:rPr>
        <w:t>p</w:t>
      </w:r>
      <w:r w:rsidRPr="00783481">
        <w:rPr>
          <w:rFonts w:cs="Calibri"/>
          <w:lang w:val="es-ES"/>
        </w:rPr>
        <w:t>ara poder</w:t>
      </w:r>
      <w:r w:rsidRPr="00783481">
        <w:rPr>
          <w:rFonts w:cs="Calibri"/>
          <w:spacing w:val="1"/>
          <w:lang w:val="es-ES"/>
        </w:rPr>
        <w:t xml:space="preserve"> </w:t>
      </w:r>
      <w:r w:rsidRPr="00783481">
        <w:rPr>
          <w:rFonts w:cs="Calibri"/>
          <w:spacing w:val="-1"/>
          <w:lang w:val="es-ES"/>
        </w:rPr>
        <w:t>h</w:t>
      </w:r>
      <w:r w:rsidRPr="00783481">
        <w:rPr>
          <w:rFonts w:cs="Calibri"/>
          <w:lang w:val="es-ES"/>
        </w:rPr>
        <w:t>acer</w:t>
      </w:r>
      <w:r w:rsidRPr="00783481">
        <w:rPr>
          <w:rFonts w:cs="Calibri"/>
          <w:spacing w:val="-2"/>
          <w:lang w:val="es-ES"/>
        </w:rPr>
        <w:t>l</w:t>
      </w:r>
      <w:r w:rsidRPr="00783481">
        <w:rPr>
          <w:rFonts w:cs="Calibri"/>
          <w:spacing w:val="3"/>
          <w:lang w:val="es-ES"/>
        </w:rPr>
        <w:t>o</w:t>
      </w:r>
      <w:r w:rsidRPr="00783481">
        <w:rPr>
          <w:rFonts w:cs="Calibri"/>
          <w:lang w:val="es-ES"/>
        </w:rPr>
        <w:t>.</w:t>
      </w:r>
      <w:r w:rsidRPr="00783481">
        <w:rPr>
          <w:rFonts w:cs="Calibri"/>
          <w:spacing w:val="1"/>
          <w:lang w:val="es-ES"/>
        </w:rPr>
        <w:t xml:space="preserve"> </w:t>
      </w:r>
    </w:p>
    <w:p w:rsidR="00E0247D" w:rsidRPr="00783481" w:rsidRDefault="00E0247D" w:rsidP="00E0247D">
      <w:pPr>
        <w:tabs>
          <w:tab w:val="left" w:pos="284"/>
        </w:tabs>
        <w:spacing w:after="0" w:line="240" w:lineRule="auto"/>
        <w:ind w:left="142" w:right="68"/>
        <w:contextualSpacing/>
        <w:jc w:val="both"/>
        <w:rPr>
          <w:rFonts w:cs="Calibri"/>
          <w:lang w:val="es-ES"/>
        </w:rPr>
      </w:pPr>
    </w:p>
    <w:p w:rsidR="00E251D6" w:rsidRPr="00783481" w:rsidRDefault="00E0247D" w:rsidP="002E78C2">
      <w:pPr>
        <w:numPr>
          <w:ilvl w:val="0"/>
          <w:numId w:val="31"/>
        </w:numPr>
        <w:tabs>
          <w:tab w:val="left" w:pos="0"/>
        </w:tabs>
        <w:spacing w:after="0" w:line="240" w:lineRule="auto"/>
        <w:ind w:left="0" w:right="68" w:hanging="426"/>
        <w:contextualSpacing/>
        <w:jc w:val="both"/>
        <w:rPr>
          <w:rFonts w:cs="Calibri"/>
          <w:i/>
          <w:lang w:val="es-ES"/>
        </w:rPr>
      </w:pPr>
      <w:r w:rsidRPr="00783481">
        <w:rPr>
          <w:rFonts w:cs="Calibri"/>
          <w:b/>
          <w:i/>
          <w:lang w:val="es-ES"/>
        </w:rPr>
        <w:t>Repi</w:t>
      </w:r>
      <w:r w:rsidRPr="00783481">
        <w:rPr>
          <w:rFonts w:cs="Calibri"/>
          <w:b/>
          <w:i/>
          <w:spacing w:val="-2"/>
          <w:lang w:val="es-ES"/>
        </w:rPr>
        <w:t>t</w:t>
      </w:r>
      <w:r w:rsidRPr="00783481">
        <w:rPr>
          <w:rFonts w:cs="Calibri"/>
          <w:b/>
          <w:i/>
          <w:lang w:val="es-ES"/>
        </w:rPr>
        <w:t>e</w:t>
      </w:r>
      <w:r w:rsidRPr="00783481">
        <w:rPr>
          <w:rFonts w:cs="Calibri"/>
          <w:b/>
          <w:i/>
          <w:spacing w:val="5"/>
          <w:lang w:val="es-ES"/>
        </w:rPr>
        <w:t xml:space="preserve"> </w:t>
      </w:r>
      <w:r w:rsidRPr="00783481">
        <w:rPr>
          <w:rFonts w:cs="Calibri"/>
          <w:b/>
          <w:i/>
          <w:spacing w:val="-3"/>
          <w:lang w:val="es-ES"/>
        </w:rPr>
        <w:t>u</w:t>
      </w:r>
      <w:r w:rsidRPr="00783481">
        <w:rPr>
          <w:rFonts w:cs="Calibri"/>
          <w:b/>
          <w:i/>
          <w:spacing w:val="-1"/>
          <w:lang w:val="es-ES"/>
        </w:rPr>
        <w:t>n</w:t>
      </w:r>
      <w:r w:rsidRPr="00783481">
        <w:rPr>
          <w:rFonts w:cs="Calibri"/>
          <w:b/>
          <w:i/>
          <w:lang w:val="es-ES"/>
        </w:rPr>
        <w:t>a</w:t>
      </w:r>
      <w:r w:rsidRPr="00783481">
        <w:rPr>
          <w:rFonts w:cs="Calibri"/>
          <w:b/>
          <w:i/>
          <w:spacing w:val="4"/>
          <w:lang w:val="es-ES"/>
        </w:rPr>
        <w:t xml:space="preserve"> </w:t>
      </w:r>
      <w:r w:rsidRPr="00783481">
        <w:rPr>
          <w:rFonts w:cs="Calibri"/>
          <w:b/>
          <w:i/>
          <w:lang w:val="es-ES"/>
        </w:rPr>
        <w:t xml:space="preserve">y </w:t>
      </w:r>
      <w:r w:rsidRPr="00783481">
        <w:rPr>
          <w:rFonts w:cs="Calibri"/>
          <w:b/>
          <w:i/>
          <w:spacing w:val="1"/>
          <w:lang w:val="es-ES"/>
        </w:rPr>
        <w:t>o</w:t>
      </w:r>
      <w:r w:rsidRPr="00783481">
        <w:rPr>
          <w:rFonts w:cs="Calibri"/>
          <w:b/>
          <w:i/>
          <w:lang w:val="es-ES"/>
        </w:rPr>
        <w:t>tra</w:t>
      </w:r>
      <w:r w:rsidRPr="00783481">
        <w:rPr>
          <w:rFonts w:cs="Calibri"/>
          <w:b/>
          <w:i/>
          <w:spacing w:val="2"/>
          <w:lang w:val="es-ES"/>
        </w:rPr>
        <w:t xml:space="preserve"> </w:t>
      </w:r>
      <w:r w:rsidRPr="00783481">
        <w:rPr>
          <w:rFonts w:cs="Calibri"/>
          <w:b/>
          <w:i/>
          <w:spacing w:val="-1"/>
          <w:lang w:val="es-ES"/>
        </w:rPr>
        <w:t>v</w:t>
      </w:r>
      <w:r w:rsidRPr="00783481">
        <w:rPr>
          <w:rFonts w:cs="Calibri"/>
          <w:b/>
          <w:i/>
          <w:lang w:val="es-ES"/>
        </w:rPr>
        <w:t>ez</w:t>
      </w:r>
      <w:r w:rsidRPr="00783481">
        <w:rPr>
          <w:rFonts w:cs="Calibri"/>
          <w:b/>
          <w:i/>
          <w:spacing w:val="1"/>
          <w:lang w:val="es-ES"/>
        </w:rPr>
        <w:t xml:space="preserve"> </w:t>
      </w:r>
      <w:r w:rsidRPr="00783481">
        <w:rPr>
          <w:rFonts w:cs="Calibri"/>
          <w:b/>
          <w:i/>
          <w:lang w:val="es-ES"/>
        </w:rPr>
        <w:t>es</w:t>
      </w:r>
      <w:r w:rsidRPr="00783481">
        <w:rPr>
          <w:rFonts w:cs="Calibri"/>
          <w:b/>
          <w:i/>
          <w:spacing w:val="1"/>
          <w:lang w:val="es-ES"/>
        </w:rPr>
        <w:t>t</w:t>
      </w:r>
      <w:r w:rsidRPr="00783481">
        <w:rPr>
          <w:rFonts w:cs="Calibri"/>
          <w:b/>
          <w:i/>
          <w:lang w:val="es-ES"/>
        </w:rPr>
        <w:t>a</w:t>
      </w:r>
      <w:r w:rsidRPr="00783481">
        <w:rPr>
          <w:rFonts w:cs="Calibri"/>
          <w:b/>
          <w:i/>
          <w:spacing w:val="1"/>
          <w:lang w:val="es-ES"/>
        </w:rPr>
        <w:t xml:space="preserve"> </w:t>
      </w:r>
      <w:r w:rsidRPr="00783481">
        <w:rPr>
          <w:rFonts w:cs="Calibri"/>
          <w:b/>
          <w:i/>
          <w:spacing w:val="-1"/>
          <w:lang w:val="es-ES"/>
        </w:rPr>
        <w:t>b</w:t>
      </w:r>
      <w:r w:rsidRPr="00783481">
        <w:rPr>
          <w:rFonts w:cs="Calibri"/>
          <w:b/>
          <w:i/>
          <w:lang w:val="es-ES"/>
        </w:rPr>
        <w:t>ella</w:t>
      </w:r>
      <w:r w:rsidRPr="00783481">
        <w:rPr>
          <w:rFonts w:cs="Calibri"/>
          <w:b/>
          <w:i/>
          <w:spacing w:val="1"/>
          <w:lang w:val="es-ES"/>
        </w:rPr>
        <w:t xml:space="preserve"> o</w:t>
      </w:r>
      <w:r w:rsidRPr="00783481">
        <w:rPr>
          <w:rFonts w:cs="Calibri"/>
          <w:b/>
          <w:i/>
          <w:spacing w:val="-3"/>
          <w:lang w:val="es-ES"/>
        </w:rPr>
        <w:t>r</w:t>
      </w:r>
      <w:r w:rsidRPr="00783481">
        <w:rPr>
          <w:rFonts w:cs="Calibri"/>
          <w:b/>
          <w:i/>
          <w:lang w:val="es-ES"/>
        </w:rPr>
        <w:t>aci</w:t>
      </w:r>
      <w:r w:rsidRPr="00783481">
        <w:rPr>
          <w:rFonts w:cs="Calibri"/>
          <w:b/>
          <w:i/>
          <w:spacing w:val="1"/>
          <w:lang w:val="es-ES"/>
        </w:rPr>
        <w:t>ó</w:t>
      </w:r>
      <w:r w:rsidRPr="00783481">
        <w:rPr>
          <w:rFonts w:cs="Calibri"/>
          <w:b/>
          <w:i/>
          <w:lang w:val="es-ES"/>
        </w:rPr>
        <w:t>n</w:t>
      </w:r>
      <w:r w:rsidRPr="00783481">
        <w:rPr>
          <w:rFonts w:cs="Calibri"/>
          <w:b/>
          <w:i/>
          <w:spacing w:val="3"/>
          <w:lang w:val="es-ES"/>
        </w:rPr>
        <w:t xml:space="preserve"> </w:t>
      </w:r>
      <w:r w:rsidRPr="00783481">
        <w:rPr>
          <w:rFonts w:cs="Calibri"/>
          <w:b/>
          <w:i/>
          <w:spacing w:val="-3"/>
          <w:lang w:val="es-ES"/>
        </w:rPr>
        <w:t>d</w:t>
      </w:r>
      <w:r w:rsidRPr="00783481">
        <w:rPr>
          <w:rFonts w:cs="Calibri"/>
          <w:b/>
          <w:i/>
          <w:lang w:val="es-ES"/>
        </w:rPr>
        <w:t>el</w:t>
      </w:r>
      <w:r w:rsidRPr="00783481">
        <w:rPr>
          <w:rFonts w:cs="Calibri"/>
          <w:b/>
          <w:i/>
          <w:spacing w:val="2"/>
          <w:lang w:val="es-ES"/>
        </w:rPr>
        <w:t xml:space="preserve"> </w:t>
      </w:r>
      <w:r w:rsidRPr="00783481">
        <w:rPr>
          <w:rFonts w:cs="Calibri"/>
          <w:b/>
          <w:i/>
          <w:lang w:val="es-ES"/>
        </w:rPr>
        <w:t>sal</w:t>
      </w:r>
      <w:r w:rsidRPr="00783481">
        <w:rPr>
          <w:rFonts w:cs="Calibri"/>
          <w:b/>
          <w:i/>
          <w:spacing w:val="1"/>
          <w:lang w:val="es-ES"/>
        </w:rPr>
        <w:t>m</w:t>
      </w:r>
      <w:r w:rsidRPr="00783481">
        <w:rPr>
          <w:rFonts w:cs="Calibri"/>
          <w:b/>
          <w:i/>
          <w:lang w:val="es-ES"/>
        </w:rPr>
        <w:t>i</w:t>
      </w:r>
      <w:r w:rsidRPr="00783481">
        <w:rPr>
          <w:rFonts w:cs="Calibri"/>
          <w:b/>
          <w:i/>
          <w:spacing w:val="-3"/>
          <w:lang w:val="es-ES"/>
        </w:rPr>
        <w:t>s</w:t>
      </w:r>
      <w:r w:rsidRPr="00783481">
        <w:rPr>
          <w:rFonts w:cs="Calibri"/>
          <w:b/>
          <w:i/>
          <w:lang w:val="es-ES"/>
        </w:rPr>
        <w:t>ta:</w:t>
      </w:r>
    </w:p>
    <w:p w:rsidR="00E0247D" w:rsidRPr="00783481" w:rsidRDefault="00E0247D" w:rsidP="00C8316A">
      <w:pPr>
        <w:numPr>
          <w:ilvl w:val="0"/>
          <w:numId w:val="493"/>
        </w:numPr>
        <w:tabs>
          <w:tab w:val="left" w:pos="0"/>
        </w:tabs>
        <w:spacing w:after="0" w:line="240" w:lineRule="auto"/>
        <w:ind w:left="0" w:right="68" w:hanging="284"/>
        <w:contextualSpacing/>
        <w:jc w:val="both"/>
        <w:rPr>
          <w:rFonts w:cs="Calibri"/>
          <w:lang w:val="es-ES"/>
        </w:rPr>
      </w:pPr>
      <w:r w:rsidRPr="00783481">
        <w:rPr>
          <w:rFonts w:cs="Calibri"/>
          <w:spacing w:val="1"/>
          <w:lang w:val="es-ES"/>
        </w:rPr>
        <w:t>“</w:t>
      </w:r>
      <w:r w:rsidRPr="00783481">
        <w:rPr>
          <w:rFonts w:cs="Calibri"/>
          <w:lang w:val="es-ES"/>
        </w:rPr>
        <w:t>Tú c</w:t>
      </w:r>
      <w:r w:rsidRPr="00783481">
        <w:rPr>
          <w:rFonts w:cs="Calibri"/>
          <w:spacing w:val="-1"/>
          <w:lang w:val="es-ES"/>
        </w:rPr>
        <w:t>on</w:t>
      </w:r>
      <w:r w:rsidRPr="00783481">
        <w:rPr>
          <w:rFonts w:cs="Calibri"/>
          <w:lang w:val="es-ES"/>
        </w:rPr>
        <w:t>o</w:t>
      </w:r>
      <w:r w:rsidRPr="00783481">
        <w:rPr>
          <w:rFonts w:cs="Calibri"/>
          <w:spacing w:val="-1"/>
          <w:lang w:val="es-ES"/>
        </w:rPr>
        <w:t>c</w:t>
      </w:r>
      <w:r w:rsidRPr="00783481">
        <w:rPr>
          <w:rFonts w:cs="Calibri"/>
          <w:lang w:val="es-ES"/>
        </w:rPr>
        <w:t>es,</w:t>
      </w:r>
      <w:r w:rsidRPr="00783481">
        <w:rPr>
          <w:rFonts w:cs="Calibri"/>
          <w:spacing w:val="5"/>
          <w:lang w:val="es-ES"/>
        </w:rPr>
        <w:t xml:space="preserve"> </w:t>
      </w:r>
      <w:r w:rsidRPr="00783481">
        <w:rPr>
          <w:rFonts w:cs="Calibri"/>
          <w:lang w:val="es-ES"/>
        </w:rPr>
        <w:t xml:space="preserve">oh </w:t>
      </w:r>
      <w:r w:rsidRPr="00783481">
        <w:rPr>
          <w:rFonts w:cs="Calibri"/>
          <w:spacing w:val="1"/>
          <w:lang w:val="es-ES"/>
        </w:rPr>
        <w:t>D</w:t>
      </w:r>
      <w:r w:rsidRPr="00783481">
        <w:rPr>
          <w:rFonts w:cs="Calibri"/>
          <w:lang w:val="es-ES"/>
        </w:rPr>
        <w:t>i</w:t>
      </w:r>
      <w:r w:rsidRPr="00783481">
        <w:rPr>
          <w:rFonts w:cs="Calibri"/>
          <w:spacing w:val="-1"/>
          <w:lang w:val="es-ES"/>
        </w:rPr>
        <w:t>o</w:t>
      </w:r>
      <w:r w:rsidRPr="00783481">
        <w:rPr>
          <w:rFonts w:cs="Calibri"/>
          <w:lang w:val="es-ES"/>
        </w:rPr>
        <w:t>s,</w:t>
      </w:r>
      <w:r w:rsidRPr="00783481">
        <w:rPr>
          <w:rFonts w:cs="Calibri"/>
          <w:spacing w:val="2"/>
          <w:lang w:val="es-ES"/>
        </w:rPr>
        <w:t xml:space="preserve"> </w:t>
      </w:r>
      <w:r w:rsidRPr="00783481">
        <w:rPr>
          <w:rFonts w:cs="Calibri"/>
          <w:lang w:val="es-ES"/>
        </w:rPr>
        <w:t>mi</w:t>
      </w:r>
      <w:r w:rsidRPr="00783481">
        <w:rPr>
          <w:rFonts w:cs="Calibri"/>
          <w:spacing w:val="2"/>
          <w:lang w:val="es-ES"/>
        </w:rPr>
        <w:t xml:space="preserve"> </w:t>
      </w:r>
      <w:r w:rsidRPr="00783481">
        <w:rPr>
          <w:rFonts w:cs="Calibri"/>
          <w:lang w:val="es-ES"/>
        </w:rPr>
        <w:t>to</w:t>
      </w:r>
      <w:r w:rsidRPr="00783481">
        <w:rPr>
          <w:rFonts w:cs="Calibri"/>
          <w:spacing w:val="1"/>
          <w:lang w:val="es-ES"/>
        </w:rPr>
        <w:t>r</w:t>
      </w:r>
      <w:r w:rsidRPr="00783481">
        <w:rPr>
          <w:rFonts w:cs="Calibri"/>
          <w:spacing w:val="-1"/>
          <w:lang w:val="es-ES"/>
        </w:rPr>
        <w:t>p</w:t>
      </w:r>
      <w:r w:rsidRPr="00783481">
        <w:rPr>
          <w:rFonts w:cs="Calibri"/>
          <w:spacing w:val="-2"/>
          <w:lang w:val="es-ES"/>
        </w:rPr>
        <w:t>e</w:t>
      </w:r>
      <w:r w:rsidRPr="00783481">
        <w:rPr>
          <w:rFonts w:cs="Calibri"/>
          <w:spacing w:val="-1"/>
          <w:lang w:val="es-ES"/>
        </w:rPr>
        <w:t>za</w:t>
      </w:r>
      <w:r w:rsidRPr="00783481">
        <w:rPr>
          <w:rFonts w:cs="Calibri"/>
          <w:lang w:val="es-ES"/>
        </w:rPr>
        <w:t>,</w:t>
      </w:r>
      <w:r w:rsidRPr="00783481">
        <w:rPr>
          <w:rFonts w:cs="Calibri"/>
          <w:spacing w:val="4"/>
          <w:lang w:val="es-ES"/>
        </w:rPr>
        <w:t xml:space="preserve"> </w:t>
      </w:r>
      <w:r w:rsidRPr="00783481">
        <w:rPr>
          <w:rFonts w:cs="Calibri"/>
          <w:spacing w:val="-1"/>
          <w:lang w:val="es-ES"/>
        </w:rPr>
        <w:t>n</w:t>
      </w:r>
      <w:r w:rsidRPr="00783481">
        <w:rPr>
          <w:rFonts w:cs="Calibri"/>
          <w:lang w:val="es-ES"/>
        </w:rPr>
        <w:t>o</w:t>
      </w:r>
      <w:r w:rsidRPr="00783481">
        <w:rPr>
          <w:rFonts w:cs="Calibri"/>
          <w:spacing w:val="3"/>
          <w:lang w:val="es-ES"/>
        </w:rPr>
        <w:t xml:space="preserve"> </w:t>
      </w:r>
      <w:r w:rsidRPr="00783481">
        <w:rPr>
          <w:rFonts w:cs="Calibri"/>
          <w:lang w:val="es-ES"/>
        </w:rPr>
        <w:t>se</w:t>
      </w:r>
      <w:r w:rsidRPr="00783481">
        <w:rPr>
          <w:rFonts w:cs="Calibri"/>
          <w:spacing w:val="2"/>
          <w:lang w:val="es-ES"/>
        </w:rPr>
        <w:t xml:space="preserve"> </w:t>
      </w:r>
      <w:r w:rsidRPr="00783481">
        <w:rPr>
          <w:rFonts w:cs="Calibri"/>
          <w:lang w:val="es-ES"/>
        </w:rPr>
        <w:t>te</w:t>
      </w:r>
      <w:r w:rsidRPr="00783481">
        <w:rPr>
          <w:rFonts w:cs="Calibri"/>
          <w:spacing w:val="2"/>
          <w:lang w:val="es-ES"/>
        </w:rPr>
        <w:t xml:space="preserve"> </w:t>
      </w:r>
      <w:r w:rsidRPr="00783481">
        <w:rPr>
          <w:rFonts w:cs="Calibri"/>
          <w:lang w:val="es-ES"/>
        </w:rPr>
        <w:t>o</w:t>
      </w:r>
      <w:r w:rsidRPr="00783481">
        <w:rPr>
          <w:rFonts w:cs="Calibri"/>
          <w:spacing w:val="-1"/>
          <w:lang w:val="es-ES"/>
        </w:rPr>
        <w:t>cu</w:t>
      </w:r>
      <w:r w:rsidRPr="00783481">
        <w:rPr>
          <w:rFonts w:cs="Calibri"/>
          <w:lang w:val="es-ES"/>
        </w:rPr>
        <w:t>ltan</w:t>
      </w:r>
      <w:r w:rsidRPr="00783481">
        <w:rPr>
          <w:rFonts w:cs="Calibri"/>
          <w:spacing w:val="2"/>
          <w:lang w:val="es-ES"/>
        </w:rPr>
        <w:t xml:space="preserve"> </w:t>
      </w:r>
      <w:r w:rsidRPr="00783481">
        <w:rPr>
          <w:rFonts w:cs="Calibri"/>
          <w:lang w:val="es-ES"/>
        </w:rPr>
        <w:t>m</w:t>
      </w:r>
      <w:r w:rsidRPr="00783481">
        <w:rPr>
          <w:rFonts w:cs="Calibri"/>
          <w:spacing w:val="-2"/>
          <w:lang w:val="es-ES"/>
        </w:rPr>
        <w:t>i</w:t>
      </w:r>
      <w:r w:rsidRPr="00783481">
        <w:rPr>
          <w:rFonts w:cs="Calibri"/>
          <w:lang w:val="es-ES"/>
        </w:rPr>
        <w:t>s</w:t>
      </w:r>
      <w:r w:rsidRPr="00783481">
        <w:rPr>
          <w:rFonts w:cs="Calibri"/>
          <w:spacing w:val="4"/>
          <w:lang w:val="es-ES"/>
        </w:rPr>
        <w:t xml:space="preserve"> </w:t>
      </w:r>
      <w:r w:rsidRPr="00783481">
        <w:rPr>
          <w:rFonts w:cs="Calibri"/>
          <w:lang w:val="es-ES"/>
        </w:rPr>
        <w:t>o</w:t>
      </w:r>
      <w:r w:rsidRPr="00783481">
        <w:rPr>
          <w:rFonts w:cs="Calibri"/>
          <w:spacing w:val="-3"/>
          <w:lang w:val="es-ES"/>
        </w:rPr>
        <w:t>f</w:t>
      </w:r>
      <w:r w:rsidRPr="00783481">
        <w:rPr>
          <w:rFonts w:cs="Calibri"/>
          <w:lang w:val="es-ES"/>
        </w:rPr>
        <w:t>ens</w:t>
      </w:r>
      <w:r w:rsidRPr="00783481">
        <w:rPr>
          <w:rFonts w:cs="Calibri"/>
          <w:spacing w:val="-1"/>
          <w:lang w:val="es-ES"/>
        </w:rPr>
        <w:t>a</w:t>
      </w:r>
      <w:r w:rsidRPr="00783481">
        <w:rPr>
          <w:rFonts w:cs="Calibri"/>
          <w:lang w:val="es-ES"/>
        </w:rPr>
        <w:t>s.</w:t>
      </w:r>
      <w:r w:rsidRPr="00783481">
        <w:rPr>
          <w:rFonts w:cs="Calibri"/>
          <w:spacing w:val="4"/>
          <w:lang w:val="es-ES"/>
        </w:rPr>
        <w:t xml:space="preserve"> </w:t>
      </w:r>
      <w:r w:rsidRPr="00783481">
        <w:rPr>
          <w:rFonts w:cs="Calibri"/>
          <w:lang w:val="es-ES"/>
        </w:rPr>
        <w:t>¡Q</w:t>
      </w:r>
      <w:r w:rsidRPr="00783481">
        <w:rPr>
          <w:rFonts w:cs="Calibri"/>
          <w:spacing w:val="-1"/>
          <w:lang w:val="es-ES"/>
        </w:rPr>
        <w:t>u</w:t>
      </w:r>
      <w:r w:rsidRPr="00783481">
        <w:rPr>
          <w:rFonts w:cs="Calibri"/>
          <w:lang w:val="es-ES"/>
        </w:rPr>
        <w:t>e,</w:t>
      </w:r>
      <w:r w:rsidRPr="00783481">
        <w:rPr>
          <w:rFonts w:cs="Calibri"/>
          <w:spacing w:val="1"/>
          <w:lang w:val="es-ES"/>
        </w:rPr>
        <w:t xml:space="preserve"> </w:t>
      </w:r>
      <w:r w:rsidRPr="00783481">
        <w:rPr>
          <w:rFonts w:cs="Calibri"/>
          <w:spacing w:val="-1"/>
          <w:lang w:val="es-ES"/>
        </w:rPr>
        <w:t>p</w:t>
      </w:r>
      <w:r w:rsidRPr="00783481">
        <w:rPr>
          <w:rFonts w:cs="Calibri"/>
          <w:lang w:val="es-ES"/>
        </w:rPr>
        <w:t>or</w:t>
      </w:r>
      <w:r w:rsidRPr="00783481">
        <w:rPr>
          <w:rFonts w:cs="Calibri"/>
          <w:spacing w:val="2"/>
          <w:lang w:val="es-ES"/>
        </w:rPr>
        <w:t xml:space="preserve"> </w:t>
      </w:r>
      <w:r w:rsidRPr="00783481">
        <w:rPr>
          <w:rFonts w:cs="Calibri"/>
          <w:lang w:val="es-ES"/>
        </w:rPr>
        <w:t>mí,</w:t>
      </w:r>
      <w:r w:rsidRPr="00783481">
        <w:rPr>
          <w:rFonts w:cs="Calibri"/>
          <w:spacing w:val="2"/>
          <w:lang w:val="es-ES"/>
        </w:rPr>
        <w:t xml:space="preserve"> </w:t>
      </w:r>
      <w:r w:rsidRPr="00783481">
        <w:rPr>
          <w:rFonts w:cs="Calibri"/>
          <w:spacing w:val="-1"/>
          <w:lang w:val="es-ES"/>
        </w:rPr>
        <w:t>n</w:t>
      </w:r>
      <w:r w:rsidRPr="00783481">
        <w:rPr>
          <w:rFonts w:cs="Calibri"/>
          <w:lang w:val="es-ES"/>
        </w:rPr>
        <w:t>o</w:t>
      </w:r>
      <w:r w:rsidRPr="00783481">
        <w:rPr>
          <w:rFonts w:cs="Calibri"/>
          <w:spacing w:val="3"/>
          <w:lang w:val="es-ES"/>
        </w:rPr>
        <w:t xml:space="preserve"> </w:t>
      </w:r>
      <w:r w:rsidRPr="00783481">
        <w:rPr>
          <w:rFonts w:cs="Calibri"/>
          <w:spacing w:val="-1"/>
          <w:lang w:val="es-ES"/>
        </w:rPr>
        <w:t>qu</w:t>
      </w:r>
      <w:r w:rsidRPr="00783481">
        <w:rPr>
          <w:rFonts w:cs="Calibri"/>
          <w:spacing w:val="-2"/>
          <w:lang w:val="es-ES"/>
        </w:rPr>
        <w:t>e</w:t>
      </w:r>
      <w:r w:rsidRPr="00783481">
        <w:rPr>
          <w:rFonts w:cs="Calibri"/>
          <w:spacing w:val="-1"/>
          <w:lang w:val="es-ES"/>
        </w:rPr>
        <w:t>d</w:t>
      </w:r>
      <w:r w:rsidRPr="00783481">
        <w:rPr>
          <w:rFonts w:cs="Calibri"/>
          <w:lang w:val="es-ES"/>
        </w:rPr>
        <w:t>en</w:t>
      </w:r>
      <w:r w:rsidRPr="00783481">
        <w:rPr>
          <w:rFonts w:cs="Calibri"/>
          <w:spacing w:val="3"/>
          <w:lang w:val="es-ES"/>
        </w:rPr>
        <w:t xml:space="preserve"> </w:t>
      </w:r>
      <w:r w:rsidRPr="00783481">
        <w:rPr>
          <w:rFonts w:cs="Calibri"/>
          <w:spacing w:val="-1"/>
          <w:lang w:val="es-ES"/>
        </w:rPr>
        <w:t>d</w:t>
      </w:r>
      <w:r w:rsidRPr="00783481">
        <w:rPr>
          <w:rFonts w:cs="Calibri"/>
          <w:lang w:val="es-ES"/>
        </w:rPr>
        <w:t>ef</w:t>
      </w:r>
      <w:r w:rsidRPr="00783481">
        <w:rPr>
          <w:rFonts w:cs="Calibri"/>
          <w:spacing w:val="1"/>
          <w:lang w:val="es-ES"/>
        </w:rPr>
        <w:t>r</w:t>
      </w:r>
      <w:r w:rsidRPr="00783481">
        <w:rPr>
          <w:rFonts w:cs="Calibri"/>
          <w:spacing w:val="-1"/>
          <w:lang w:val="es-ES"/>
        </w:rPr>
        <w:t>audad</w:t>
      </w:r>
      <w:r w:rsidRPr="00783481">
        <w:rPr>
          <w:rFonts w:cs="Calibri"/>
          <w:lang w:val="es-ES"/>
        </w:rPr>
        <w:t>os</w:t>
      </w:r>
      <w:r w:rsidRPr="00783481">
        <w:rPr>
          <w:rFonts w:cs="Calibri"/>
          <w:spacing w:val="4"/>
          <w:lang w:val="es-ES"/>
        </w:rPr>
        <w:t xml:space="preserve"> </w:t>
      </w:r>
      <w:r w:rsidRPr="00783481">
        <w:rPr>
          <w:rFonts w:cs="Calibri"/>
          <w:lang w:val="es-ES"/>
        </w:rPr>
        <w:t>l</w:t>
      </w:r>
      <w:r w:rsidRPr="00783481">
        <w:rPr>
          <w:rFonts w:cs="Calibri"/>
          <w:spacing w:val="-1"/>
          <w:lang w:val="es-ES"/>
        </w:rPr>
        <w:t>o</w:t>
      </w:r>
      <w:r w:rsidRPr="00783481">
        <w:rPr>
          <w:rFonts w:cs="Calibri"/>
          <w:lang w:val="es-ES"/>
        </w:rPr>
        <w:t>s</w:t>
      </w:r>
      <w:r w:rsidRPr="00783481">
        <w:rPr>
          <w:rFonts w:cs="Calibri"/>
          <w:spacing w:val="2"/>
          <w:lang w:val="es-ES"/>
        </w:rPr>
        <w:t xml:space="preserve"> </w:t>
      </w:r>
      <w:r w:rsidRPr="00783481">
        <w:rPr>
          <w:rFonts w:cs="Calibri"/>
          <w:spacing w:val="-1"/>
          <w:lang w:val="es-ES"/>
        </w:rPr>
        <w:t>qu</w:t>
      </w:r>
      <w:r w:rsidRPr="00783481">
        <w:rPr>
          <w:rFonts w:cs="Calibri"/>
          <w:lang w:val="es-ES"/>
        </w:rPr>
        <w:t>e espe</w:t>
      </w:r>
      <w:r w:rsidRPr="00783481">
        <w:rPr>
          <w:rFonts w:cs="Calibri"/>
          <w:spacing w:val="1"/>
          <w:lang w:val="es-ES"/>
        </w:rPr>
        <w:t>r</w:t>
      </w:r>
      <w:r w:rsidRPr="00783481">
        <w:rPr>
          <w:rFonts w:cs="Calibri"/>
          <w:spacing w:val="-1"/>
          <w:lang w:val="es-ES"/>
        </w:rPr>
        <w:t>a</w:t>
      </w:r>
      <w:r w:rsidRPr="00783481">
        <w:rPr>
          <w:rFonts w:cs="Calibri"/>
          <w:lang w:val="es-ES"/>
        </w:rPr>
        <w:t>n</w:t>
      </w:r>
      <w:r w:rsidRPr="00783481">
        <w:rPr>
          <w:rFonts w:cs="Calibri"/>
          <w:spacing w:val="12"/>
          <w:lang w:val="es-ES"/>
        </w:rPr>
        <w:t xml:space="preserve"> </w:t>
      </w:r>
      <w:r w:rsidRPr="00783481">
        <w:rPr>
          <w:rFonts w:cs="Calibri"/>
          <w:lang w:val="es-ES"/>
        </w:rPr>
        <w:t>en</w:t>
      </w:r>
      <w:r w:rsidRPr="00783481">
        <w:rPr>
          <w:rFonts w:cs="Calibri"/>
          <w:spacing w:val="10"/>
          <w:lang w:val="es-ES"/>
        </w:rPr>
        <w:t xml:space="preserve"> </w:t>
      </w:r>
      <w:r w:rsidRPr="00783481">
        <w:rPr>
          <w:rFonts w:cs="Calibri"/>
          <w:lang w:val="es-ES"/>
        </w:rPr>
        <w:t>ti,</w:t>
      </w:r>
      <w:r w:rsidRPr="00783481">
        <w:rPr>
          <w:rFonts w:cs="Calibri"/>
          <w:spacing w:val="13"/>
          <w:lang w:val="es-ES"/>
        </w:rPr>
        <w:t xml:space="preserve"> </w:t>
      </w:r>
      <w:r w:rsidRPr="00783481">
        <w:rPr>
          <w:rFonts w:cs="Calibri"/>
          <w:lang w:val="es-ES"/>
        </w:rPr>
        <w:t>Ya</w:t>
      </w:r>
      <w:r w:rsidRPr="00783481">
        <w:rPr>
          <w:rFonts w:cs="Calibri"/>
          <w:spacing w:val="-1"/>
          <w:lang w:val="es-ES"/>
        </w:rPr>
        <w:t>h</w:t>
      </w:r>
      <w:r w:rsidRPr="00783481">
        <w:rPr>
          <w:rFonts w:cs="Calibri"/>
          <w:lang w:val="es-ES"/>
        </w:rPr>
        <w:t>vé</w:t>
      </w:r>
      <w:r w:rsidRPr="00783481">
        <w:rPr>
          <w:rFonts w:cs="Calibri"/>
          <w:spacing w:val="10"/>
          <w:lang w:val="es-ES"/>
        </w:rPr>
        <w:t xml:space="preserve"> </w:t>
      </w:r>
      <w:r w:rsidRPr="00783481">
        <w:rPr>
          <w:rFonts w:cs="Calibri"/>
          <w:spacing w:val="1"/>
          <w:lang w:val="es-ES"/>
        </w:rPr>
        <w:t>S</w:t>
      </w:r>
      <w:r w:rsidRPr="00783481">
        <w:rPr>
          <w:rFonts w:cs="Calibri"/>
          <w:lang w:val="es-ES"/>
        </w:rPr>
        <w:t>eb</w:t>
      </w:r>
      <w:r w:rsidRPr="00783481">
        <w:rPr>
          <w:rFonts w:cs="Calibri"/>
          <w:spacing w:val="-1"/>
          <w:lang w:val="es-ES"/>
        </w:rPr>
        <w:t>a</w:t>
      </w:r>
      <w:r w:rsidRPr="00783481">
        <w:rPr>
          <w:rFonts w:cs="Calibri"/>
          <w:spacing w:val="-3"/>
          <w:lang w:val="es-ES"/>
        </w:rPr>
        <w:t>o</w:t>
      </w:r>
      <w:r w:rsidRPr="00783481">
        <w:rPr>
          <w:rFonts w:cs="Calibri"/>
          <w:lang w:val="es-ES"/>
        </w:rPr>
        <w:t>t!</w:t>
      </w:r>
      <w:r w:rsidRPr="00783481">
        <w:rPr>
          <w:rFonts w:cs="Calibri"/>
          <w:spacing w:val="13"/>
          <w:lang w:val="es-ES"/>
        </w:rPr>
        <w:t xml:space="preserve"> </w:t>
      </w:r>
      <w:r w:rsidRPr="00783481">
        <w:rPr>
          <w:rFonts w:cs="Calibri"/>
          <w:lang w:val="es-ES"/>
        </w:rPr>
        <w:t>¡Q</w:t>
      </w:r>
      <w:r w:rsidRPr="00783481">
        <w:rPr>
          <w:rFonts w:cs="Calibri"/>
          <w:spacing w:val="-1"/>
          <w:lang w:val="es-ES"/>
        </w:rPr>
        <w:t>u</w:t>
      </w:r>
      <w:r w:rsidRPr="00783481">
        <w:rPr>
          <w:rFonts w:cs="Calibri"/>
          <w:lang w:val="es-ES"/>
        </w:rPr>
        <w:t>e,</w:t>
      </w:r>
      <w:r w:rsidRPr="00783481">
        <w:rPr>
          <w:rFonts w:cs="Calibri"/>
          <w:spacing w:val="13"/>
          <w:lang w:val="es-ES"/>
        </w:rPr>
        <w:t xml:space="preserve"> </w:t>
      </w:r>
      <w:r w:rsidRPr="00783481">
        <w:rPr>
          <w:rFonts w:cs="Calibri"/>
          <w:spacing w:val="-1"/>
          <w:lang w:val="es-ES"/>
        </w:rPr>
        <w:t>p</w:t>
      </w:r>
      <w:r w:rsidRPr="00783481">
        <w:rPr>
          <w:rFonts w:cs="Calibri"/>
          <w:spacing w:val="-3"/>
          <w:lang w:val="es-ES"/>
        </w:rPr>
        <w:t>o</w:t>
      </w:r>
      <w:r w:rsidRPr="00783481">
        <w:rPr>
          <w:rFonts w:cs="Calibri"/>
          <w:lang w:val="es-ES"/>
        </w:rPr>
        <w:t>r</w:t>
      </w:r>
      <w:r w:rsidRPr="00783481">
        <w:rPr>
          <w:rFonts w:cs="Calibri"/>
          <w:spacing w:val="13"/>
          <w:lang w:val="es-ES"/>
        </w:rPr>
        <w:t xml:space="preserve"> </w:t>
      </w:r>
      <w:r w:rsidRPr="00783481">
        <w:rPr>
          <w:rFonts w:cs="Calibri"/>
          <w:lang w:val="es-ES"/>
        </w:rPr>
        <w:t>mí,</w:t>
      </w:r>
      <w:r w:rsidRPr="00783481">
        <w:rPr>
          <w:rFonts w:cs="Calibri"/>
          <w:spacing w:val="13"/>
          <w:lang w:val="es-ES"/>
        </w:rPr>
        <w:t xml:space="preserve"> </w:t>
      </w:r>
      <w:r w:rsidRPr="00783481">
        <w:rPr>
          <w:rFonts w:cs="Calibri"/>
          <w:spacing w:val="-1"/>
          <w:lang w:val="es-ES"/>
        </w:rPr>
        <w:t>n</w:t>
      </w:r>
      <w:r w:rsidRPr="00783481">
        <w:rPr>
          <w:rFonts w:cs="Calibri"/>
          <w:lang w:val="es-ES"/>
        </w:rPr>
        <w:t>o</w:t>
      </w:r>
      <w:r w:rsidRPr="00783481">
        <w:rPr>
          <w:rFonts w:cs="Calibri"/>
          <w:spacing w:val="10"/>
          <w:lang w:val="es-ES"/>
        </w:rPr>
        <w:t xml:space="preserve"> </w:t>
      </w:r>
      <w:r w:rsidRPr="00783481">
        <w:rPr>
          <w:rFonts w:cs="Calibri"/>
          <w:spacing w:val="-1"/>
          <w:lang w:val="es-ES"/>
        </w:rPr>
        <w:t>qu</w:t>
      </w:r>
      <w:r w:rsidRPr="00783481">
        <w:rPr>
          <w:rFonts w:cs="Calibri"/>
          <w:lang w:val="es-ES"/>
        </w:rPr>
        <w:t>eden</w:t>
      </w:r>
      <w:r w:rsidRPr="00783481">
        <w:rPr>
          <w:rFonts w:cs="Calibri"/>
          <w:spacing w:val="9"/>
          <w:lang w:val="es-ES"/>
        </w:rPr>
        <w:t xml:space="preserve"> </w:t>
      </w:r>
      <w:r w:rsidRPr="00783481">
        <w:rPr>
          <w:rFonts w:cs="Calibri"/>
          <w:lang w:val="es-ES"/>
        </w:rPr>
        <w:t>c</w:t>
      </w:r>
      <w:r w:rsidRPr="00783481">
        <w:rPr>
          <w:rFonts w:cs="Calibri"/>
          <w:spacing w:val="-1"/>
          <w:lang w:val="es-ES"/>
        </w:rPr>
        <w:t>on</w:t>
      </w:r>
      <w:r w:rsidRPr="00783481">
        <w:rPr>
          <w:rFonts w:cs="Calibri"/>
          <w:lang w:val="es-ES"/>
        </w:rPr>
        <w:t>f</w:t>
      </w:r>
      <w:r w:rsidRPr="00783481">
        <w:rPr>
          <w:rFonts w:cs="Calibri"/>
          <w:spacing w:val="-1"/>
          <w:lang w:val="es-ES"/>
        </w:rPr>
        <w:t>und</w:t>
      </w:r>
      <w:r w:rsidRPr="00783481">
        <w:rPr>
          <w:rFonts w:cs="Calibri"/>
          <w:lang w:val="es-ES"/>
        </w:rPr>
        <w:t>i</w:t>
      </w:r>
      <w:r w:rsidRPr="00783481">
        <w:rPr>
          <w:rFonts w:cs="Calibri"/>
          <w:spacing w:val="-1"/>
          <w:lang w:val="es-ES"/>
        </w:rPr>
        <w:t>d</w:t>
      </w:r>
      <w:r w:rsidRPr="00783481">
        <w:rPr>
          <w:rFonts w:cs="Calibri"/>
          <w:lang w:val="es-ES"/>
        </w:rPr>
        <w:t>os</w:t>
      </w:r>
      <w:r w:rsidRPr="00783481">
        <w:rPr>
          <w:rFonts w:cs="Calibri"/>
          <w:spacing w:val="12"/>
          <w:lang w:val="es-ES"/>
        </w:rPr>
        <w:t xml:space="preserve"> </w:t>
      </w:r>
      <w:r w:rsidRPr="00783481">
        <w:rPr>
          <w:rFonts w:cs="Calibri"/>
          <w:lang w:val="es-ES"/>
        </w:rPr>
        <w:t>l</w:t>
      </w:r>
      <w:r w:rsidRPr="00783481">
        <w:rPr>
          <w:rFonts w:cs="Calibri"/>
          <w:spacing w:val="-1"/>
          <w:lang w:val="es-ES"/>
        </w:rPr>
        <w:t>o</w:t>
      </w:r>
      <w:r w:rsidRPr="00783481">
        <w:rPr>
          <w:rFonts w:cs="Calibri"/>
          <w:lang w:val="es-ES"/>
        </w:rPr>
        <w:t>s</w:t>
      </w:r>
      <w:r w:rsidRPr="00783481">
        <w:rPr>
          <w:rFonts w:cs="Calibri"/>
          <w:spacing w:val="13"/>
          <w:lang w:val="es-ES"/>
        </w:rPr>
        <w:t xml:space="preserve"> </w:t>
      </w:r>
      <w:r w:rsidRPr="00783481">
        <w:rPr>
          <w:rFonts w:cs="Calibri"/>
          <w:spacing w:val="-1"/>
          <w:lang w:val="es-ES"/>
        </w:rPr>
        <w:t>qu</w:t>
      </w:r>
      <w:r w:rsidRPr="00783481">
        <w:rPr>
          <w:rFonts w:cs="Calibri"/>
          <w:lang w:val="es-ES"/>
        </w:rPr>
        <w:t>e</w:t>
      </w:r>
      <w:r w:rsidRPr="00783481">
        <w:rPr>
          <w:rFonts w:cs="Calibri"/>
          <w:spacing w:val="13"/>
          <w:lang w:val="es-ES"/>
        </w:rPr>
        <w:t xml:space="preserve"> </w:t>
      </w:r>
      <w:r w:rsidRPr="00783481">
        <w:rPr>
          <w:rFonts w:cs="Calibri"/>
          <w:lang w:val="es-ES"/>
        </w:rPr>
        <w:t>te</w:t>
      </w:r>
      <w:r w:rsidRPr="00783481">
        <w:rPr>
          <w:rFonts w:cs="Calibri"/>
          <w:spacing w:val="13"/>
          <w:lang w:val="es-ES"/>
        </w:rPr>
        <w:t xml:space="preserve"> </w:t>
      </w:r>
      <w:r w:rsidRPr="00783481">
        <w:rPr>
          <w:rFonts w:cs="Calibri"/>
          <w:spacing w:val="-1"/>
          <w:lang w:val="es-ES"/>
        </w:rPr>
        <w:t>bu</w:t>
      </w:r>
      <w:r w:rsidRPr="00783481">
        <w:rPr>
          <w:rFonts w:cs="Calibri"/>
          <w:spacing w:val="-2"/>
          <w:lang w:val="es-ES"/>
        </w:rPr>
        <w:t>s</w:t>
      </w:r>
      <w:r w:rsidRPr="00783481">
        <w:rPr>
          <w:rFonts w:cs="Calibri"/>
          <w:lang w:val="es-ES"/>
        </w:rPr>
        <w:t>c</w:t>
      </w:r>
      <w:r w:rsidRPr="00783481">
        <w:rPr>
          <w:rFonts w:cs="Calibri"/>
          <w:spacing w:val="-1"/>
          <w:lang w:val="es-ES"/>
        </w:rPr>
        <w:t>an</w:t>
      </w:r>
      <w:r w:rsidRPr="00783481">
        <w:rPr>
          <w:rFonts w:cs="Calibri"/>
          <w:lang w:val="es-ES"/>
        </w:rPr>
        <w:t>,</w:t>
      </w:r>
      <w:r w:rsidRPr="00783481">
        <w:rPr>
          <w:rFonts w:cs="Calibri"/>
          <w:spacing w:val="13"/>
          <w:lang w:val="es-ES"/>
        </w:rPr>
        <w:t xml:space="preserve"> </w:t>
      </w:r>
      <w:r w:rsidRPr="00783481">
        <w:rPr>
          <w:rFonts w:cs="Calibri"/>
          <w:spacing w:val="1"/>
          <w:lang w:val="es-ES"/>
        </w:rPr>
        <w:t>D</w:t>
      </w:r>
      <w:r w:rsidRPr="00783481">
        <w:rPr>
          <w:rFonts w:cs="Calibri"/>
          <w:lang w:val="es-ES"/>
        </w:rPr>
        <w:t>i</w:t>
      </w:r>
      <w:r w:rsidRPr="00783481">
        <w:rPr>
          <w:rFonts w:cs="Calibri"/>
          <w:spacing w:val="-1"/>
          <w:lang w:val="es-ES"/>
        </w:rPr>
        <w:t>o</w:t>
      </w:r>
      <w:r w:rsidRPr="00783481">
        <w:rPr>
          <w:rFonts w:cs="Calibri"/>
          <w:lang w:val="es-ES"/>
        </w:rPr>
        <w:t>s</w:t>
      </w:r>
      <w:r w:rsidRPr="00783481">
        <w:rPr>
          <w:rFonts w:cs="Calibri"/>
          <w:spacing w:val="13"/>
          <w:lang w:val="es-ES"/>
        </w:rPr>
        <w:t xml:space="preserve"> </w:t>
      </w:r>
      <w:r w:rsidRPr="00783481">
        <w:rPr>
          <w:rFonts w:cs="Calibri"/>
          <w:spacing w:val="-1"/>
          <w:lang w:val="es-ES"/>
        </w:rPr>
        <w:t>d</w:t>
      </w:r>
      <w:r w:rsidRPr="00783481">
        <w:rPr>
          <w:rFonts w:cs="Calibri"/>
          <w:lang w:val="es-ES"/>
        </w:rPr>
        <w:t>e</w:t>
      </w:r>
      <w:r w:rsidRPr="00783481">
        <w:rPr>
          <w:rFonts w:cs="Calibri"/>
          <w:spacing w:val="13"/>
          <w:lang w:val="es-ES"/>
        </w:rPr>
        <w:t xml:space="preserve"> </w:t>
      </w:r>
      <w:r w:rsidRPr="00783481">
        <w:rPr>
          <w:rFonts w:cs="Calibri"/>
          <w:spacing w:val="-3"/>
          <w:lang w:val="es-ES"/>
        </w:rPr>
        <w:t>I</w:t>
      </w:r>
      <w:r w:rsidRPr="00783481">
        <w:rPr>
          <w:rFonts w:cs="Calibri"/>
          <w:lang w:val="es-ES"/>
        </w:rPr>
        <w:t>s</w:t>
      </w:r>
      <w:r w:rsidRPr="00783481">
        <w:rPr>
          <w:rFonts w:cs="Calibri"/>
          <w:spacing w:val="1"/>
          <w:lang w:val="es-ES"/>
        </w:rPr>
        <w:t>r</w:t>
      </w:r>
      <w:r w:rsidRPr="00783481">
        <w:rPr>
          <w:rFonts w:cs="Calibri"/>
          <w:spacing w:val="-1"/>
          <w:lang w:val="es-ES"/>
        </w:rPr>
        <w:t>a</w:t>
      </w:r>
      <w:r w:rsidRPr="00783481">
        <w:rPr>
          <w:rFonts w:cs="Calibri"/>
          <w:lang w:val="es-ES"/>
        </w:rPr>
        <w:t>el!</w:t>
      </w:r>
      <w:r w:rsidRPr="00783481">
        <w:rPr>
          <w:rFonts w:cs="Calibri"/>
          <w:spacing w:val="10"/>
          <w:lang w:val="es-ES"/>
        </w:rPr>
        <w:t xml:space="preserve"> </w:t>
      </w:r>
      <w:r w:rsidRPr="00783481">
        <w:rPr>
          <w:rFonts w:cs="Calibri"/>
          <w:spacing w:val="1"/>
          <w:lang w:val="es-ES"/>
        </w:rPr>
        <w:t>P</w:t>
      </w:r>
      <w:r w:rsidRPr="00783481">
        <w:rPr>
          <w:rFonts w:cs="Calibri"/>
          <w:spacing w:val="-1"/>
          <w:lang w:val="es-ES"/>
        </w:rPr>
        <w:t>u</w:t>
      </w:r>
      <w:r w:rsidRPr="00783481">
        <w:rPr>
          <w:rFonts w:cs="Calibri"/>
          <w:spacing w:val="-2"/>
          <w:lang w:val="es-ES"/>
        </w:rPr>
        <w:t>e</w:t>
      </w:r>
      <w:r w:rsidRPr="00783481">
        <w:rPr>
          <w:rFonts w:cs="Calibri"/>
          <w:lang w:val="es-ES"/>
        </w:rPr>
        <w:t xml:space="preserve">s </w:t>
      </w:r>
      <w:r w:rsidRPr="00783481">
        <w:rPr>
          <w:rFonts w:cs="Calibri"/>
          <w:spacing w:val="-1"/>
          <w:lang w:val="es-ES"/>
        </w:rPr>
        <w:t>p</w:t>
      </w:r>
      <w:r w:rsidRPr="00783481">
        <w:rPr>
          <w:rFonts w:cs="Calibri"/>
          <w:lang w:val="es-ES"/>
        </w:rPr>
        <w:t>or</w:t>
      </w:r>
      <w:r w:rsidRPr="00783481">
        <w:rPr>
          <w:rFonts w:cs="Calibri"/>
          <w:spacing w:val="6"/>
          <w:lang w:val="es-ES"/>
        </w:rPr>
        <w:t xml:space="preserve"> </w:t>
      </w:r>
      <w:r w:rsidRPr="00783481">
        <w:rPr>
          <w:rFonts w:cs="Calibri"/>
          <w:lang w:val="es-ES"/>
        </w:rPr>
        <w:t>ti</w:t>
      </w:r>
      <w:r w:rsidRPr="00783481">
        <w:rPr>
          <w:rFonts w:cs="Calibri"/>
          <w:spacing w:val="4"/>
          <w:lang w:val="es-ES"/>
        </w:rPr>
        <w:t xml:space="preserve"> </w:t>
      </w:r>
      <w:r w:rsidRPr="00783481">
        <w:rPr>
          <w:rFonts w:cs="Calibri"/>
          <w:lang w:val="es-ES"/>
        </w:rPr>
        <w:t>sop</w:t>
      </w:r>
      <w:r w:rsidRPr="00783481">
        <w:rPr>
          <w:rFonts w:cs="Calibri"/>
          <w:spacing w:val="-1"/>
          <w:lang w:val="es-ES"/>
        </w:rPr>
        <w:t>or</w:t>
      </w:r>
      <w:r w:rsidRPr="00783481">
        <w:rPr>
          <w:rFonts w:cs="Calibri"/>
          <w:lang w:val="es-ES"/>
        </w:rPr>
        <w:t>to</w:t>
      </w:r>
      <w:r w:rsidRPr="00783481">
        <w:rPr>
          <w:rFonts w:cs="Calibri"/>
          <w:spacing w:val="6"/>
          <w:lang w:val="es-ES"/>
        </w:rPr>
        <w:t xml:space="preserve"> </w:t>
      </w:r>
      <w:r w:rsidRPr="00783481">
        <w:rPr>
          <w:rFonts w:cs="Calibri"/>
          <w:lang w:val="es-ES"/>
        </w:rPr>
        <w:t>el</w:t>
      </w:r>
      <w:r w:rsidRPr="00783481">
        <w:rPr>
          <w:rFonts w:cs="Calibri"/>
          <w:spacing w:val="3"/>
          <w:lang w:val="es-ES"/>
        </w:rPr>
        <w:t xml:space="preserve"> </w:t>
      </w:r>
      <w:r w:rsidRPr="00783481">
        <w:rPr>
          <w:rFonts w:cs="Calibri"/>
          <w:lang w:val="es-ES"/>
        </w:rPr>
        <w:t>i</w:t>
      </w:r>
      <w:r w:rsidRPr="00783481">
        <w:rPr>
          <w:rFonts w:cs="Calibri"/>
          <w:spacing w:val="-1"/>
          <w:lang w:val="es-ES"/>
        </w:rPr>
        <w:t>n</w:t>
      </w:r>
      <w:r w:rsidRPr="00783481">
        <w:rPr>
          <w:rFonts w:cs="Calibri"/>
          <w:lang w:val="es-ES"/>
        </w:rPr>
        <w:t>sulto, la</w:t>
      </w:r>
      <w:r w:rsidRPr="00783481">
        <w:rPr>
          <w:rFonts w:cs="Calibri"/>
          <w:spacing w:val="5"/>
          <w:lang w:val="es-ES"/>
        </w:rPr>
        <w:t xml:space="preserve"> </w:t>
      </w:r>
      <w:r w:rsidRPr="00783481">
        <w:rPr>
          <w:rFonts w:cs="Calibri"/>
          <w:lang w:val="es-ES"/>
        </w:rPr>
        <w:t>ve</w:t>
      </w:r>
      <w:r w:rsidRPr="00783481">
        <w:rPr>
          <w:rFonts w:cs="Calibri"/>
          <w:spacing w:val="1"/>
          <w:lang w:val="es-ES"/>
        </w:rPr>
        <w:t>r</w:t>
      </w:r>
      <w:r w:rsidRPr="00783481">
        <w:rPr>
          <w:rFonts w:cs="Calibri"/>
          <w:spacing w:val="-1"/>
          <w:lang w:val="es-ES"/>
        </w:rPr>
        <w:t>gü</w:t>
      </w:r>
      <w:r w:rsidRPr="00783481">
        <w:rPr>
          <w:rFonts w:cs="Calibri"/>
          <w:lang w:val="es-ES"/>
        </w:rPr>
        <w:t>en</w:t>
      </w:r>
      <w:r w:rsidRPr="00783481">
        <w:rPr>
          <w:rFonts w:cs="Calibri"/>
          <w:spacing w:val="-1"/>
          <w:lang w:val="es-ES"/>
        </w:rPr>
        <w:t>z</w:t>
      </w:r>
      <w:r w:rsidRPr="00783481">
        <w:rPr>
          <w:rFonts w:cs="Calibri"/>
          <w:lang w:val="es-ES"/>
        </w:rPr>
        <w:t>a</w:t>
      </w:r>
      <w:r w:rsidRPr="00783481">
        <w:rPr>
          <w:rFonts w:cs="Calibri"/>
          <w:spacing w:val="5"/>
          <w:lang w:val="es-ES"/>
        </w:rPr>
        <w:t xml:space="preserve"> </w:t>
      </w:r>
      <w:r w:rsidRPr="00783481">
        <w:rPr>
          <w:rFonts w:cs="Calibri"/>
          <w:lang w:val="es-ES"/>
        </w:rPr>
        <w:t>c</w:t>
      </w:r>
      <w:r w:rsidRPr="00783481">
        <w:rPr>
          <w:rFonts w:cs="Calibri"/>
          <w:spacing w:val="-1"/>
          <w:lang w:val="es-ES"/>
        </w:rPr>
        <w:t>u</w:t>
      </w:r>
      <w:r w:rsidRPr="00783481">
        <w:rPr>
          <w:rFonts w:cs="Calibri"/>
          <w:spacing w:val="-3"/>
          <w:lang w:val="es-ES"/>
        </w:rPr>
        <w:t>b</w:t>
      </w:r>
      <w:r w:rsidRPr="00783481">
        <w:rPr>
          <w:rFonts w:cs="Calibri"/>
          <w:spacing w:val="1"/>
          <w:lang w:val="es-ES"/>
        </w:rPr>
        <w:t>r</w:t>
      </w:r>
      <w:r w:rsidRPr="00783481">
        <w:rPr>
          <w:rFonts w:cs="Calibri"/>
          <w:lang w:val="es-ES"/>
        </w:rPr>
        <w:t>e</w:t>
      </w:r>
      <w:r w:rsidRPr="00783481">
        <w:rPr>
          <w:rFonts w:cs="Calibri"/>
          <w:spacing w:val="3"/>
          <w:lang w:val="es-ES"/>
        </w:rPr>
        <w:t xml:space="preserve"> </w:t>
      </w:r>
      <w:r w:rsidRPr="00783481">
        <w:rPr>
          <w:rFonts w:cs="Calibri"/>
          <w:lang w:val="es-ES"/>
        </w:rPr>
        <w:t>mi</w:t>
      </w:r>
      <w:r w:rsidRPr="00783481">
        <w:rPr>
          <w:rFonts w:cs="Calibri"/>
          <w:spacing w:val="4"/>
          <w:lang w:val="es-ES"/>
        </w:rPr>
        <w:t xml:space="preserve"> </w:t>
      </w:r>
      <w:r w:rsidRPr="00783481">
        <w:rPr>
          <w:rFonts w:cs="Calibri"/>
          <w:lang w:val="es-ES"/>
        </w:rPr>
        <w:t>s</w:t>
      </w:r>
      <w:r w:rsidRPr="00783481">
        <w:rPr>
          <w:rFonts w:cs="Calibri"/>
          <w:spacing w:val="-2"/>
          <w:lang w:val="es-ES"/>
        </w:rPr>
        <w:t>e</w:t>
      </w:r>
      <w:r w:rsidRPr="00783481">
        <w:rPr>
          <w:rFonts w:cs="Calibri"/>
          <w:lang w:val="es-ES"/>
        </w:rPr>
        <w:t>mbl</w:t>
      </w:r>
      <w:r w:rsidRPr="00783481">
        <w:rPr>
          <w:rFonts w:cs="Calibri"/>
          <w:spacing w:val="-1"/>
          <w:lang w:val="es-ES"/>
        </w:rPr>
        <w:t>an</w:t>
      </w:r>
      <w:r w:rsidRPr="00783481">
        <w:rPr>
          <w:rFonts w:cs="Calibri"/>
          <w:lang w:val="es-ES"/>
        </w:rPr>
        <w:t>te;</w:t>
      </w:r>
      <w:r w:rsidRPr="00783481">
        <w:rPr>
          <w:rFonts w:cs="Calibri"/>
          <w:spacing w:val="5"/>
          <w:lang w:val="es-ES"/>
        </w:rPr>
        <w:t xml:space="preserve"> </w:t>
      </w:r>
      <w:r w:rsidRPr="00783481">
        <w:rPr>
          <w:rFonts w:cs="Calibri"/>
          <w:lang w:val="es-ES"/>
        </w:rPr>
        <w:t>a</w:t>
      </w:r>
      <w:r w:rsidRPr="00783481">
        <w:rPr>
          <w:rFonts w:cs="Calibri"/>
          <w:spacing w:val="5"/>
          <w:lang w:val="es-ES"/>
        </w:rPr>
        <w:t xml:space="preserve"> </w:t>
      </w:r>
      <w:r w:rsidRPr="00783481">
        <w:rPr>
          <w:rFonts w:cs="Calibri"/>
          <w:lang w:val="es-ES"/>
        </w:rPr>
        <w:t>m</w:t>
      </w:r>
      <w:r w:rsidRPr="00783481">
        <w:rPr>
          <w:rFonts w:cs="Calibri"/>
          <w:spacing w:val="-2"/>
          <w:lang w:val="es-ES"/>
        </w:rPr>
        <w:t>i</w:t>
      </w:r>
      <w:r w:rsidRPr="00783481">
        <w:rPr>
          <w:rFonts w:cs="Calibri"/>
          <w:lang w:val="es-ES"/>
        </w:rPr>
        <w:t>s</w:t>
      </w:r>
      <w:r w:rsidRPr="00783481">
        <w:rPr>
          <w:rFonts w:cs="Calibri"/>
          <w:spacing w:val="6"/>
          <w:lang w:val="es-ES"/>
        </w:rPr>
        <w:t xml:space="preserve"> </w:t>
      </w:r>
      <w:r w:rsidRPr="00783481">
        <w:rPr>
          <w:rFonts w:cs="Calibri"/>
          <w:spacing w:val="-1"/>
          <w:lang w:val="es-ES"/>
        </w:rPr>
        <w:t>h</w:t>
      </w:r>
      <w:r w:rsidRPr="00783481">
        <w:rPr>
          <w:rFonts w:cs="Calibri"/>
          <w:spacing w:val="-2"/>
          <w:lang w:val="es-ES"/>
        </w:rPr>
        <w:t>e</w:t>
      </w:r>
      <w:r w:rsidRPr="00783481">
        <w:rPr>
          <w:rFonts w:cs="Calibri"/>
          <w:spacing w:val="1"/>
          <w:lang w:val="es-ES"/>
        </w:rPr>
        <w:t>r</w:t>
      </w:r>
      <w:r w:rsidRPr="00783481">
        <w:rPr>
          <w:rFonts w:cs="Calibri"/>
          <w:lang w:val="es-ES"/>
        </w:rPr>
        <w:t>ma</w:t>
      </w:r>
      <w:r w:rsidRPr="00783481">
        <w:rPr>
          <w:rFonts w:cs="Calibri"/>
          <w:spacing w:val="-1"/>
          <w:lang w:val="es-ES"/>
        </w:rPr>
        <w:t>n</w:t>
      </w:r>
      <w:r w:rsidRPr="00783481">
        <w:rPr>
          <w:rFonts w:cs="Calibri"/>
          <w:spacing w:val="-3"/>
          <w:lang w:val="es-ES"/>
        </w:rPr>
        <w:t>o</w:t>
      </w:r>
      <w:r w:rsidRPr="00783481">
        <w:rPr>
          <w:rFonts w:cs="Calibri"/>
          <w:lang w:val="es-ES"/>
        </w:rPr>
        <w:t>s,</w:t>
      </w:r>
      <w:r w:rsidRPr="00783481">
        <w:rPr>
          <w:rFonts w:cs="Calibri"/>
          <w:spacing w:val="4"/>
          <w:lang w:val="es-ES"/>
        </w:rPr>
        <w:t xml:space="preserve"> </w:t>
      </w:r>
      <w:r w:rsidRPr="00783481">
        <w:rPr>
          <w:rFonts w:cs="Calibri"/>
          <w:spacing w:val="1"/>
          <w:lang w:val="es-ES"/>
        </w:rPr>
        <w:t>r</w:t>
      </w:r>
      <w:r w:rsidRPr="00783481">
        <w:rPr>
          <w:rFonts w:cs="Calibri"/>
          <w:spacing w:val="-2"/>
          <w:lang w:val="es-ES"/>
        </w:rPr>
        <w:t>e</w:t>
      </w:r>
      <w:r w:rsidRPr="00783481">
        <w:rPr>
          <w:rFonts w:cs="Calibri"/>
          <w:lang w:val="es-ES"/>
        </w:rPr>
        <w:t>sulto</w:t>
      </w:r>
      <w:r w:rsidRPr="00783481">
        <w:rPr>
          <w:rFonts w:cs="Calibri"/>
          <w:spacing w:val="5"/>
          <w:lang w:val="es-ES"/>
        </w:rPr>
        <w:t xml:space="preserve"> </w:t>
      </w:r>
      <w:r w:rsidRPr="00783481">
        <w:rPr>
          <w:rFonts w:cs="Calibri"/>
          <w:spacing w:val="-1"/>
          <w:lang w:val="es-ES"/>
        </w:rPr>
        <w:t>u</w:t>
      </w:r>
      <w:r w:rsidRPr="00783481">
        <w:rPr>
          <w:rFonts w:cs="Calibri"/>
          <w:lang w:val="es-ES"/>
        </w:rPr>
        <w:t>n</w:t>
      </w:r>
      <w:r w:rsidRPr="00783481">
        <w:rPr>
          <w:rFonts w:cs="Calibri"/>
          <w:spacing w:val="3"/>
          <w:lang w:val="es-ES"/>
        </w:rPr>
        <w:t xml:space="preserve"> </w:t>
      </w:r>
      <w:r w:rsidRPr="00783481">
        <w:rPr>
          <w:rFonts w:cs="Calibri"/>
          <w:lang w:val="es-ES"/>
        </w:rPr>
        <w:t>ex</w:t>
      </w:r>
      <w:r w:rsidRPr="00783481">
        <w:rPr>
          <w:rFonts w:cs="Calibri"/>
          <w:spacing w:val="-1"/>
          <w:lang w:val="es-ES"/>
        </w:rPr>
        <w:t>t</w:t>
      </w:r>
      <w:r w:rsidRPr="00783481">
        <w:rPr>
          <w:rFonts w:cs="Calibri"/>
          <w:spacing w:val="1"/>
          <w:lang w:val="es-ES"/>
        </w:rPr>
        <w:t>r</w:t>
      </w:r>
      <w:r w:rsidRPr="00783481">
        <w:rPr>
          <w:rFonts w:cs="Calibri"/>
          <w:spacing w:val="-1"/>
          <w:lang w:val="es-ES"/>
        </w:rPr>
        <w:t>añ</w:t>
      </w:r>
      <w:r w:rsidRPr="00783481">
        <w:rPr>
          <w:rFonts w:cs="Calibri"/>
          <w:lang w:val="es-ES"/>
        </w:rPr>
        <w:t>o,</w:t>
      </w:r>
      <w:r w:rsidRPr="00783481">
        <w:rPr>
          <w:rFonts w:cs="Calibri"/>
          <w:spacing w:val="5"/>
          <w:lang w:val="es-ES"/>
        </w:rPr>
        <w:t xml:space="preserve"> </w:t>
      </w:r>
      <w:r w:rsidRPr="00783481">
        <w:rPr>
          <w:rFonts w:cs="Calibri"/>
          <w:spacing w:val="-1"/>
          <w:lang w:val="es-ES"/>
        </w:rPr>
        <w:t>u</w:t>
      </w:r>
      <w:r w:rsidRPr="00783481">
        <w:rPr>
          <w:rFonts w:cs="Calibri"/>
          <w:lang w:val="es-ES"/>
        </w:rPr>
        <w:t xml:space="preserve">n </w:t>
      </w:r>
      <w:r w:rsidRPr="00783481">
        <w:rPr>
          <w:rFonts w:cs="Calibri"/>
          <w:spacing w:val="-1"/>
          <w:lang w:val="es-ES"/>
        </w:rPr>
        <w:t>d</w:t>
      </w:r>
      <w:r w:rsidRPr="00783481">
        <w:rPr>
          <w:rFonts w:cs="Calibri"/>
          <w:lang w:val="es-ES"/>
        </w:rPr>
        <w:t>esco</w:t>
      </w:r>
      <w:r w:rsidRPr="00783481">
        <w:rPr>
          <w:rFonts w:cs="Calibri"/>
          <w:spacing w:val="-1"/>
          <w:lang w:val="es-ES"/>
        </w:rPr>
        <w:t>n</w:t>
      </w:r>
      <w:r w:rsidRPr="00783481">
        <w:rPr>
          <w:rFonts w:cs="Calibri"/>
          <w:lang w:val="es-ES"/>
        </w:rPr>
        <w:t>o</w:t>
      </w:r>
      <w:r w:rsidRPr="00783481">
        <w:rPr>
          <w:rFonts w:cs="Calibri"/>
          <w:spacing w:val="-1"/>
          <w:lang w:val="es-ES"/>
        </w:rPr>
        <w:t>c</w:t>
      </w:r>
      <w:r w:rsidRPr="00783481">
        <w:rPr>
          <w:rFonts w:cs="Calibri"/>
          <w:lang w:val="es-ES"/>
        </w:rPr>
        <w:t>i</w:t>
      </w:r>
      <w:r w:rsidRPr="00783481">
        <w:rPr>
          <w:rFonts w:cs="Calibri"/>
          <w:spacing w:val="-1"/>
          <w:lang w:val="es-ES"/>
        </w:rPr>
        <w:t>d</w:t>
      </w:r>
      <w:r w:rsidRPr="00783481">
        <w:rPr>
          <w:rFonts w:cs="Calibri"/>
          <w:lang w:val="es-ES"/>
        </w:rPr>
        <w:t>o</w:t>
      </w:r>
      <w:r w:rsidRPr="00783481">
        <w:rPr>
          <w:rFonts w:cs="Calibri"/>
          <w:spacing w:val="1"/>
          <w:lang w:val="es-ES"/>
        </w:rPr>
        <w:t xml:space="preserve"> </w:t>
      </w:r>
      <w:r w:rsidRPr="00783481">
        <w:rPr>
          <w:rFonts w:cs="Calibri"/>
          <w:lang w:val="es-ES"/>
        </w:rPr>
        <w:t>a</w:t>
      </w:r>
      <w:r w:rsidRPr="00783481">
        <w:rPr>
          <w:rFonts w:cs="Calibri"/>
          <w:spacing w:val="1"/>
          <w:lang w:val="es-ES"/>
        </w:rPr>
        <w:t xml:space="preserve"> </w:t>
      </w:r>
      <w:r w:rsidRPr="00783481">
        <w:rPr>
          <w:rFonts w:cs="Calibri"/>
          <w:lang w:val="es-ES"/>
        </w:rPr>
        <w:t>l</w:t>
      </w:r>
      <w:r w:rsidRPr="00783481">
        <w:rPr>
          <w:rFonts w:cs="Calibri"/>
          <w:spacing w:val="-1"/>
          <w:lang w:val="es-ES"/>
        </w:rPr>
        <w:t>o</w:t>
      </w:r>
      <w:r w:rsidRPr="00783481">
        <w:rPr>
          <w:rFonts w:cs="Calibri"/>
          <w:lang w:val="es-ES"/>
        </w:rPr>
        <w:t>s</w:t>
      </w:r>
      <w:r w:rsidRPr="00783481">
        <w:rPr>
          <w:rFonts w:cs="Calibri"/>
          <w:spacing w:val="2"/>
          <w:lang w:val="es-ES"/>
        </w:rPr>
        <w:t xml:space="preserve"> </w:t>
      </w:r>
      <w:r w:rsidRPr="00783481">
        <w:rPr>
          <w:rFonts w:cs="Calibri"/>
          <w:spacing w:val="-1"/>
          <w:lang w:val="es-ES"/>
        </w:rPr>
        <w:t>h</w:t>
      </w:r>
      <w:r w:rsidRPr="00783481">
        <w:rPr>
          <w:rFonts w:cs="Calibri"/>
          <w:lang w:val="es-ES"/>
        </w:rPr>
        <w:t>ij</w:t>
      </w:r>
      <w:r w:rsidRPr="00783481">
        <w:rPr>
          <w:rFonts w:cs="Calibri"/>
          <w:spacing w:val="-1"/>
          <w:lang w:val="es-ES"/>
        </w:rPr>
        <w:t>o</w:t>
      </w:r>
      <w:r w:rsidRPr="00783481">
        <w:rPr>
          <w:rFonts w:cs="Calibri"/>
          <w:lang w:val="es-ES"/>
        </w:rPr>
        <w:t>s</w:t>
      </w:r>
      <w:r w:rsidRPr="00783481">
        <w:rPr>
          <w:rFonts w:cs="Calibri"/>
          <w:spacing w:val="2"/>
          <w:lang w:val="es-ES"/>
        </w:rPr>
        <w:t xml:space="preserve"> </w:t>
      </w:r>
      <w:r w:rsidRPr="00783481">
        <w:rPr>
          <w:rFonts w:cs="Calibri"/>
          <w:spacing w:val="-1"/>
          <w:lang w:val="es-ES"/>
        </w:rPr>
        <w:t>d</w:t>
      </w:r>
      <w:r w:rsidRPr="00783481">
        <w:rPr>
          <w:rFonts w:cs="Calibri"/>
          <w:lang w:val="es-ES"/>
        </w:rPr>
        <w:t>e</w:t>
      </w:r>
      <w:r w:rsidRPr="00783481">
        <w:rPr>
          <w:rFonts w:cs="Calibri"/>
          <w:spacing w:val="4"/>
          <w:lang w:val="es-ES"/>
        </w:rPr>
        <w:t xml:space="preserve"> </w:t>
      </w:r>
      <w:r w:rsidRPr="00783481">
        <w:rPr>
          <w:rFonts w:cs="Calibri"/>
          <w:lang w:val="es-ES"/>
        </w:rPr>
        <w:t>mi</w:t>
      </w:r>
      <w:r w:rsidRPr="00783481">
        <w:rPr>
          <w:rFonts w:cs="Calibri"/>
          <w:spacing w:val="2"/>
          <w:lang w:val="es-ES"/>
        </w:rPr>
        <w:t xml:space="preserve"> </w:t>
      </w:r>
      <w:r w:rsidRPr="00783481">
        <w:rPr>
          <w:rFonts w:cs="Calibri"/>
          <w:lang w:val="es-ES"/>
        </w:rPr>
        <w:t>ma</w:t>
      </w:r>
      <w:r w:rsidRPr="00783481">
        <w:rPr>
          <w:rFonts w:cs="Calibri"/>
          <w:spacing w:val="-1"/>
          <w:lang w:val="es-ES"/>
        </w:rPr>
        <w:t>d</w:t>
      </w:r>
      <w:r w:rsidRPr="00783481">
        <w:rPr>
          <w:rFonts w:cs="Calibri"/>
          <w:spacing w:val="1"/>
          <w:lang w:val="es-ES"/>
        </w:rPr>
        <w:t>r</w:t>
      </w:r>
      <w:r w:rsidRPr="00783481">
        <w:rPr>
          <w:rFonts w:cs="Calibri"/>
          <w:spacing w:val="-2"/>
          <w:lang w:val="es-ES"/>
        </w:rPr>
        <w:t>e</w:t>
      </w:r>
      <w:r w:rsidRPr="00783481">
        <w:rPr>
          <w:rFonts w:cs="Calibri"/>
          <w:lang w:val="es-ES"/>
        </w:rPr>
        <w:t>;</w:t>
      </w:r>
      <w:r w:rsidRPr="00783481">
        <w:rPr>
          <w:rFonts w:cs="Calibri"/>
          <w:spacing w:val="2"/>
          <w:lang w:val="es-ES"/>
        </w:rPr>
        <w:t xml:space="preserve"> </w:t>
      </w:r>
      <w:r w:rsidRPr="00783481">
        <w:rPr>
          <w:rFonts w:cs="Calibri"/>
          <w:spacing w:val="-1"/>
          <w:lang w:val="es-ES"/>
        </w:rPr>
        <w:t>pu</w:t>
      </w:r>
      <w:r w:rsidRPr="00783481">
        <w:rPr>
          <w:rFonts w:cs="Calibri"/>
          <w:lang w:val="es-ES"/>
        </w:rPr>
        <w:t>es</w:t>
      </w:r>
      <w:r w:rsidRPr="00783481">
        <w:rPr>
          <w:rFonts w:cs="Calibri"/>
          <w:spacing w:val="2"/>
          <w:lang w:val="es-ES"/>
        </w:rPr>
        <w:t xml:space="preserve"> </w:t>
      </w:r>
      <w:r w:rsidRPr="00783481">
        <w:rPr>
          <w:rFonts w:cs="Calibri"/>
          <w:lang w:val="es-ES"/>
        </w:rPr>
        <w:t>el</w:t>
      </w:r>
      <w:r w:rsidRPr="00783481">
        <w:rPr>
          <w:rFonts w:cs="Calibri"/>
          <w:spacing w:val="1"/>
          <w:lang w:val="es-ES"/>
        </w:rPr>
        <w:t xml:space="preserve"> </w:t>
      </w:r>
      <w:r w:rsidRPr="00783481">
        <w:rPr>
          <w:rFonts w:cs="Calibri"/>
          <w:lang w:val="es-ES"/>
        </w:rPr>
        <w:t>ce</w:t>
      </w:r>
      <w:r w:rsidRPr="00783481">
        <w:rPr>
          <w:rFonts w:cs="Calibri"/>
          <w:spacing w:val="-1"/>
          <w:lang w:val="es-ES"/>
        </w:rPr>
        <w:t>l</w:t>
      </w:r>
      <w:r w:rsidRPr="00783481">
        <w:rPr>
          <w:rFonts w:cs="Calibri"/>
          <w:lang w:val="es-ES"/>
        </w:rPr>
        <w:t>o</w:t>
      </w:r>
      <w:r w:rsidRPr="00783481">
        <w:rPr>
          <w:rFonts w:cs="Calibri"/>
          <w:spacing w:val="1"/>
          <w:lang w:val="es-ES"/>
        </w:rPr>
        <w:t xml:space="preserve"> </w:t>
      </w:r>
      <w:r w:rsidRPr="00783481">
        <w:rPr>
          <w:rFonts w:cs="Calibri"/>
          <w:spacing w:val="-1"/>
          <w:lang w:val="es-ES"/>
        </w:rPr>
        <w:t>p</w:t>
      </w:r>
      <w:r w:rsidRPr="00783481">
        <w:rPr>
          <w:rFonts w:cs="Calibri"/>
          <w:lang w:val="es-ES"/>
        </w:rPr>
        <w:t>or tu</w:t>
      </w:r>
      <w:r w:rsidRPr="00783481">
        <w:rPr>
          <w:rFonts w:cs="Calibri"/>
          <w:spacing w:val="1"/>
          <w:lang w:val="es-ES"/>
        </w:rPr>
        <w:t xml:space="preserve"> </w:t>
      </w:r>
      <w:r w:rsidRPr="00783481">
        <w:rPr>
          <w:rFonts w:cs="Calibri"/>
          <w:lang w:val="es-ES"/>
        </w:rPr>
        <w:t>C</w:t>
      </w:r>
      <w:r w:rsidRPr="00783481">
        <w:rPr>
          <w:rFonts w:cs="Calibri"/>
          <w:spacing w:val="-1"/>
          <w:lang w:val="es-ES"/>
        </w:rPr>
        <w:t>a</w:t>
      </w:r>
      <w:r w:rsidRPr="00783481">
        <w:rPr>
          <w:rFonts w:cs="Calibri"/>
          <w:lang w:val="es-ES"/>
        </w:rPr>
        <w:t>sa</w:t>
      </w:r>
      <w:r w:rsidRPr="00783481">
        <w:rPr>
          <w:rFonts w:cs="Calibri"/>
          <w:spacing w:val="5"/>
          <w:lang w:val="es-ES"/>
        </w:rPr>
        <w:t xml:space="preserve"> </w:t>
      </w:r>
      <w:r w:rsidRPr="00783481">
        <w:rPr>
          <w:rFonts w:cs="Calibri"/>
          <w:lang w:val="es-ES"/>
        </w:rPr>
        <w:t>me</w:t>
      </w:r>
      <w:r w:rsidRPr="00783481">
        <w:rPr>
          <w:rFonts w:cs="Calibri"/>
          <w:spacing w:val="2"/>
          <w:lang w:val="es-ES"/>
        </w:rPr>
        <w:t xml:space="preserve"> </w:t>
      </w:r>
      <w:r w:rsidRPr="00783481">
        <w:rPr>
          <w:rFonts w:cs="Calibri"/>
          <w:spacing w:val="-1"/>
          <w:lang w:val="es-ES"/>
        </w:rPr>
        <w:t>d</w:t>
      </w:r>
      <w:r w:rsidRPr="00783481">
        <w:rPr>
          <w:rFonts w:cs="Calibri"/>
          <w:lang w:val="es-ES"/>
        </w:rPr>
        <w:t>evora,</w:t>
      </w:r>
      <w:r w:rsidRPr="00783481">
        <w:rPr>
          <w:rFonts w:cs="Calibri"/>
          <w:spacing w:val="2"/>
          <w:lang w:val="es-ES"/>
        </w:rPr>
        <w:t xml:space="preserve"> </w:t>
      </w:r>
      <w:r w:rsidRPr="00783481">
        <w:rPr>
          <w:rFonts w:cs="Calibri"/>
          <w:lang w:val="es-ES"/>
        </w:rPr>
        <w:t>y</w:t>
      </w:r>
      <w:r w:rsidRPr="00783481">
        <w:rPr>
          <w:rFonts w:cs="Calibri"/>
          <w:spacing w:val="1"/>
          <w:lang w:val="es-ES"/>
        </w:rPr>
        <w:t xml:space="preserve"> </w:t>
      </w:r>
      <w:r w:rsidRPr="00783481">
        <w:rPr>
          <w:rFonts w:cs="Calibri"/>
          <w:lang w:val="es-ES"/>
        </w:rPr>
        <w:t>si te</w:t>
      </w:r>
      <w:r w:rsidRPr="00783481">
        <w:rPr>
          <w:rFonts w:cs="Calibri"/>
          <w:spacing w:val="2"/>
          <w:lang w:val="es-ES"/>
        </w:rPr>
        <w:t xml:space="preserve"> </w:t>
      </w:r>
      <w:r w:rsidRPr="00783481">
        <w:rPr>
          <w:rFonts w:cs="Calibri"/>
          <w:spacing w:val="-3"/>
          <w:lang w:val="es-ES"/>
        </w:rPr>
        <w:t>i</w:t>
      </w:r>
      <w:r w:rsidRPr="00783481">
        <w:rPr>
          <w:rFonts w:cs="Calibri"/>
          <w:spacing w:val="-1"/>
          <w:lang w:val="es-ES"/>
        </w:rPr>
        <w:t>n</w:t>
      </w:r>
      <w:r w:rsidRPr="00783481">
        <w:rPr>
          <w:rFonts w:cs="Calibri"/>
          <w:lang w:val="es-ES"/>
        </w:rPr>
        <w:t>sult</w:t>
      </w:r>
      <w:r w:rsidRPr="00783481">
        <w:rPr>
          <w:rFonts w:cs="Calibri"/>
          <w:spacing w:val="-1"/>
          <w:lang w:val="es-ES"/>
        </w:rPr>
        <w:t>a</w:t>
      </w:r>
      <w:r w:rsidRPr="00783481">
        <w:rPr>
          <w:rFonts w:cs="Calibri"/>
          <w:lang w:val="es-ES"/>
        </w:rPr>
        <w:t>n</w:t>
      </w:r>
      <w:r w:rsidRPr="00783481">
        <w:rPr>
          <w:rFonts w:cs="Calibri"/>
          <w:spacing w:val="1"/>
          <w:lang w:val="es-ES"/>
        </w:rPr>
        <w:t xml:space="preserve"> </w:t>
      </w:r>
      <w:r w:rsidRPr="00783481">
        <w:rPr>
          <w:rFonts w:cs="Calibri"/>
          <w:lang w:val="es-ES"/>
        </w:rPr>
        <w:t>sufro</w:t>
      </w:r>
      <w:r w:rsidRPr="00783481">
        <w:rPr>
          <w:rFonts w:cs="Calibri"/>
          <w:spacing w:val="1"/>
          <w:lang w:val="es-ES"/>
        </w:rPr>
        <w:t xml:space="preserve"> </w:t>
      </w:r>
      <w:r w:rsidRPr="00783481">
        <w:rPr>
          <w:rFonts w:cs="Calibri"/>
          <w:lang w:val="es-ES"/>
        </w:rPr>
        <w:t>el</w:t>
      </w:r>
      <w:r w:rsidRPr="00783481">
        <w:rPr>
          <w:rFonts w:cs="Calibri"/>
          <w:spacing w:val="1"/>
          <w:lang w:val="es-ES"/>
        </w:rPr>
        <w:t xml:space="preserve"> </w:t>
      </w:r>
      <w:r w:rsidRPr="00783481">
        <w:rPr>
          <w:rFonts w:cs="Calibri"/>
          <w:lang w:val="es-ES"/>
        </w:rPr>
        <w:t>i</w:t>
      </w:r>
      <w:r w:rsidRPr="00783481">
        <w:rPr>
          <w:rFonts w:cs="Calibri"/>
          <w:spacing w:val="-1"/>
          <w:lang w:val="es-ES"/>
        </w:rPr>
        <w:t>n</w:t>
      </w:r>
      <w:r w:rsidRPr="00783481">
        <w:rPr>
          <w:rFonts w:cs="Calibri"/>
          <w:lang w:val="es-ES"/>
        </w:rPr>
        <w:t>sult</w:t>
      </w:r>
      <w:r w:rsidRPr="00783481">
        <w:rPr>
          <w:rFonts w:cs="Calibri"/>
          <w:spacing w:val="2"/>
          <w:lang w:val="es-ES"/>
        </w:rPr>
        <w:t>o</w:t>
      </w:r>
      <w:r w:rsidRPr="00783481">
        <w:rPr>
          <w:rFonts w:cs="Calibri"/>
          <w:lang w:val="es-ES"/>
        </w:rPr>
        <w:t>” (</w:t>
      </w:r>
      <w:r w:rsidRPr="00783481">
        <w:rPr>
          <w:rFonts w:cs="Calibri"/>
          <w:b/>
          <w:spacing w:val="-1"/>
          <w:lang w:val="es-ES"/>
        </w:rPr>
        <w:t>Sa</w:t>
      </w:r>
      <w:r w:rsidRPr="00783481">
        <w:rPr>
          <w:rFonts w:cs="Calibri"/>
          <w:b/>
          <w:lang w:val="es-ES"/>
        </w:rPr>
        <w:t>l</w:t>
      </w:r>
      <w:r w:rsidRPr="00783481">
        <w:rPr>
          <w:rFonts w:cs="Calibri"/>
          <w:b/>
          <w:spacing w:val="5"/>
          <w:lang w:val="es-ES"/>
        </w:rPr>
        <w:t xml:space="preserve"> </w:t>
      </w:r>
      <w:r w:rsidRPr="00783481">
        <w:rPr>
          <w:rFonts w:cs="Calibri"/>
          <w:b/>
          <w:spacing w:val="1"/>
          <w:lang w:val="es-ES"/>
        </w:rPr>
        <w:t>6</w:t>
      </w:r>
      <w:r w:rsidRPr="00783481">
        <w:rPr>
          <w:rFonts w:cs="Calibri"/>
          <w:b/>
          <w:spacing w:val="-2"/>
          <w:lang w:val="es-ES"/>
        </w:rPr>
        <w:t>9</w:t>
      </w:r>
      <w:r w:rsidRPr="00783481">
        <w:rPr>
          <w:rFonts w:cs="Calibri"/>
          <w:b/>
          <w:lang w:val="es-ES"/>
        </w:rPr>
        <w:t>,</w:t>
      </w:r>
      <w:r w:rsidRPr="00783481">
        <w:rPr>
          <w:rFonts w:cs="Calibri"/>
          <w:b/>
          <w:spacing w:val="5"/>
          <w:lang w:val="es-ES"/>
        </w:rPr>
        <w:t xml:space="preserve"> </w:t>
      </w:r>
      <w:r w:rsidRPr="00783481">
        <w:rPr>
          <w:rFonts w:cs="Calibri"/>
          <w:b/>
          <w:spacing w:val="2"/>
          <w:lang w:val="es-ES"/>
        </w:rPr>
        <w:t>6</w:t>
      </w:r>
      <w:r w:rsidRPr="00783481">
        <w:rPr>
          <w:rFonts w:cs="Calibri"/>
          <w:b/>
          <w:lang w:val="es-ES"/>
        </w:rPr>
        <w:t>-</w:t>
      </w:r>
      <w:r w:rsidRPr="00783481">
        <w:rPr>
          <w:rFonts w:cs="Calibri"/>
          <w:b/>
          <w:spacing w:val="-2"/>
          <w:lang w:val="es-ES"/>
        </w:rPr>
        <w:t>1</w:t>
      </w:r>
      <w:r w:rsidRPr="00783481">
        <w:rPr>
          <w:rFonts w:cs="Calibri"/>
          <w:b/>
          <w:spacing w:val="1"/>
          <w:lang w:val="es-ES"/>
        </w:rPr>
        <w:t>0</w:t>
      </w:r>
      <w:r w:rsidRPr="00783481">
        <w:rPr>
          <w:rFonts w:cs="Calibri"/>
          <w:lang w:val="es-ES"/>
        </w:rPr>
        <w:t>).</w:t>
      </w:r>
    </w:p>
    <w:p w:rsidR="00E0247D" w:rsidRPr="00783481" w:rsidRDefault="00E0247D" w:rsidP="00C8316A">
      <w:pPr>
        <w:numPr>
          <w:ilvl w:val="0"/>
          <w:numId w:val="493"/>
        </w:numPr>
        <w:tabs>
          <w:tab w:val="left" w:pos="0"/>
        </w:tabs>
        <w:spacing w:after="0" w:line="240" w:lineRule="auto"/>
        <w:ind w:left="0" w:right="68" w:hanging="284"/>
        <w:contextualSpacing/>
        <w:jc w:val="both"/>
        <w:rPr>
          <w:rFonts w:cs="Calibri"/>
          <w:lang w:val="es-ES"/>
        </w:rPr>
      </w:pPr>
      <w:r w:rsidRPr="00783481">
        <w:rPr>
          <w:rFonts w:cs="Calibri"/>
          <w:lang w:val="es-ES"/>
        </w:rPr>
        <w:t xml:space="preserve">Abre la Biblia y lee en </w:t>
      </w:r>
      <w:r w:rsidRPr="00783481">
        <w:rPr>
          <w:rFonts w:cs="Calibri"/>
          <w:b/>
          <w:spacing w:val="-2"/>
          <w:lang w:val="es-ES"/>
        </w:rPr>
        <w:t>L</w:t>
      </w:r>
      <w:r w:rsidRPr="00783481">
        <w:rPr>
          <w:rFonts w:cs="Calibri"/>
          <w:b/>
          <w:lang w:val="es-ES"/>
        </w:rPr>
        <w:t>c</w:t>
      </w:r>
      <w:r w:rsidRPr="00783481">
        <w:rPr>
          <w:rFonts w:cs="Calibri"/>
          <w:b/>
          <w:spacing w:val="6"/>
          <w:lang w:val="es-ES"/>
        </w:rPr>
        <w:t xml:space="preserve"> </w:t>
      </w:r>
      <w:r w:rsidRPr="00783481">
        <w:rPr>
          <w:rFonts w:cs="Calibri"/>
          <w:b/>
          <w:spacing w:val="-2"/>
          <w:lang w:val="es-ES"/>
        </w:rPr>
        <w:t>2</w:t>
      </w:r>
      <w:r w:rsidRPr="00783481">
        <w:rPr>
          <w:rFonts w:cs="Calibri"/>
          <w:b/>
          <w:spacing w:val="1"/>
          <w:lang w:val="es-ES"/>
        </w:rPr>
        <w:t>2</w:t>
      </w:r>
      <w:r w:rsidRPr="00783481">
        <w:rPr>
          <w:rFonts w:cs="Calibri"/>
          <w:b/>
          <w:lang w:val="es-ES"/>
        </w:rPr>
        <w:t>,</w:t>
      </w:r>
      <w:r w:rsidRPr="00783481">
        <w:rPr>
          <w:rFonts w:cs="Calibri"/>
          <w:b/>
          <w:spacing w:val="3"/>
          <w:lang w:val="es-ES"/>
        </w:rPr>
        <w:t xml:space="preserve"> </w:t>
      </w:r>
      <w:r w:rsidRPr="00783481">
        <w:rPr>
          <w:rFonts w:cs="Calibri"/>
          <w:b/>
          <w:spacing w:val="1"/>
          <w:lang w:val="es-ES"/>
        </w:rPr>
        <w:t>3</w:t>
      </w:r>
      <w:r w:rsidRPr="00783481">
        <w:rPr>
          <w:rFonts w:cs="Calibri"/>
          <w:b/>
          <w:spacing w:val="2"/>
          <w:lang w:val="es-ES"/>
        </w:rPr>
        <w:t>1</w:t>
      </w:r>
      <w:r w:rsidRPr="00783481">
        <w:rPr>
          <w:rFonts w:cs="Calibri"/>
          <w:b/>
          <w:spacing w:val="-3"/>
          <w:lang w:val="es-ES"/>
        </w:rPr>
        <w:t>-</w:t>
      </w:r>
      <w:r w:rsidRPr="00783481">
        <w:rPr>
          <w:rFonts w:cs="Calibri"/>
          <w:b/>
          <w:spacing w:val="1"/>
          <w:lang w:val="es-ES"/>
        </w:rPr>
        <w:t>32</w:t>
      </w:r>
      <w:r w:rsidRPr="00783481">
        <w:rPr>
          <w:rFonts w:cs="Calibri"/>
          <w:lang w:val="es-ES"/>
        </w:rPr>
        <w:t>. Verás que el mismo</w:t>
      </w:r>
      <w:r w:rsidRPr="00783481">
        <w:rPr>
          <w:rFonts w:cs="Calibri"/>
          <w:spacing w:val="3"/>
          <w:lang w:val="es-ES"/>
        </w:rPr>
        <w:t xml:space="preserve"> </w:t>
      </w:r>
      <w:r w:rsidRPr="00783481">
        <w:rPr>
          <w:rFonts w:cs="Calibri"/>
          <w:spacing w:val="-3"/>
          <w:lang w:val="es-ES"/>
        </w:rPr>
        <w:t>J</w:t>
      </w:r>
      <w:r w:rsidRPr="00783481">
        <w:rPr>
          <w:rFonts w:cs="Calibri"/>
          <w:lang w:val="es-ES"/>
        </w:rPr>
        <w:t>esucris</w:t>
      </w:r>
      <w:r w:rsidRPr="00783481">
        <w:rPr>
          <w:rFonts w:cs="Calibri"/>
          <w:spacing w:val="-2"/>
          <w:lang w:val="es-ES"/>
        </w:rPr>
        <w:t>t</w:t>
      </w:r>
      <w:r w:rsidRPr="00783481">
        <w:rPr>
          <w:rFonts w:cs="Calibri"/>
          <w:lang w:val="es-ES"/>
        </w:rPr>
        <w:t>o</w:t>
      </w:r>
      <w:r w:rsidRPr="00783481">
        <w:rPr>
          <w:rFonts w:cs="Calibri"/>
          <w:spacing w:val="3"/>
          <w:lang w:val="es-ES"/>
        </w:rPr>
        <w:t xml:space="preserve"> nos advirtió </w:t>
      </w:r>
      <w:r w:rsidRPr="00783481">
        <w:rPr>
          <w:rFonts w:cs="Calibri"/>
          <w:spacing w:val="-1"/>
          <w:lang w:val="es-ES"/>
        </w:rPr>
        <w:t>qu</w:t>
      </w:r>
      <w:r w:rsidRPr="00783481">
        <w:rPr>
          <w:rFonts w:cs="Calibri"/>
          <w:lang w:val="es-ES"/>
        </w:rPr>
        <w:t>e</w:t>
      </w:r>
      <w:r w:rsidRPr="00783481">
        <w:rPr>
          <w:rFonts w:cs="Calibri"/>
          <w:spacing w:val="3"/>
          <w:lang w:val="es-ES"/>
        </w:rPr>
        <w:t xml:space="preserve"> </w:t>
      </w:r>
      <w:r w:rsidRPr="00783481">
        <w:rPr>
          <w:rFonts w:cs="Calibri"/>
          <w:lang w:val="es-ES"/>
        </w:rPr>
        <w:t>seríamos</w:t>
      </w:r>
      <w:r w:rsidRPr="00783481">
        <w:rPr>
          <w:rFonts w:cs="Calibri"/>
          <w:spacing w:val="2"/>
          <w:lang w:val="es-ES"/>
        </w:rPr>
        <w:t xml:space="preserve"> </w:t>
      </w:r>
      <w:r w:rsidRPr="00783481">
        <w:rPr>
          <w:rFonts w:cs="Calibri"/>
          <w:spacing w:val="-1"/>
          <w:lang w:val="es-ES"/>
        </w:rPr>
        <w:t>z</w:t>
      </w:r>
      <w:r w:rsidRPr="00783481">
        <w:rPr>
          <w:rFonts w:cs="Calibri"/>
          <w:lang w:val="es-ES"/>
        </w:rPr>
        <w:t>ara</w:t>
      </w:r>
      <w:r w:rsidRPr="00783481">
        <w:rPr>
          <w:rFonts w:cs="Calibri"/>
          <w:spacing w:val="-1"/>
          <w:lang w:val="es-ES"/>
        </w:rPr>
        <w:t>nd</w:t>
      </w:r>
      <w:r w:rsidRPr="00783481">
        <w:rPr>
          <w:rFonts w:cs="Calibri"/>
          <w:lang w:val="es-ES"/>
        </w:rPr>
        <w:t>ea</w:t>
      </w:r>
      <w:r w:rsidRPr="00783481">
        <w:rPr>
          <w:rFonts w:cs="Calibri"/>
          <w:spacing w:val="-3"/>
          <w:lang w:val="es-ES"/>
        </w:rPr>
        <w:t>d</w:t>
      </w:r>
      <w:r w:rsidRPr="00783481">
        <w:rPr>
          <w:rFonts w:cs="Calibri"/>
          <w:spacing w:val="1"/>
          <w:lang w:val="es-ES"/>
        </w:rPr>
        <w:t>o</w:t>
      </w:r>
      <w:r w:rsidRPr="00783481">
        <w:rPr>
          <w:rFonts w:cs="Calibri"/>
          <w:lang w:val="es-ES"/>
        </w:rPr>
        <w:t>s f</w:t>
      </w:r>
      <w:r w:rsidRPr="00783481">
        <w:rPr>
          <w:rFonts w:cs="Calibri"/>
          <w:spacing w:val="-1"/>
          <w:lang w:val="es-ES"/>
        </w:rPr>
        <w:t>u</w:t>
      </w:r>
      <w:r w:rsidRPr="00783481">
        <w:rPr>
          <w:rFonts w:cs="Calibri"/>
          <w:lang w:val="es-ES"/>
        </w:rPr>
        <w:t>ert</w:t>
      </w:r>
      <w:r w:rsidRPr="00783481">
        <w:rPr>
          <w:rFonts w:cs="Calibri"/>
          <w:spacing w:val="-1"/>
          <w:lang w:val="es-ES"/>
        </w:rPr>
        <w:t>e</w:t>
      </w:r>
      <w:r w:rsidRPr="00783481">
        <w:rPr>
          <w:rFonts w:cs="Calibri"/>
          <w:spacing w:val="1"/>
          <w:lang w:val="es-ES"/>
        </w:rPr>
        <w:t>m</w:t>
      </w:r>
      <w:r w:rsidRPr="00783481">
        <w:rPr>
          <w:rFonts w:cs="Calibri"/>
          <w:lang w:val="es-ES"/>
        </w:rPr>
        <w:t>en</w:t>
      </w:r>
      <w:r w:rsidRPr="00783481">
        <w:rPr>
          <w:rFonts w:cs="Calibri"/>
          <w:spacing w:val="-2"/>
          <w:lang w:val="es-ES"/>
        </w:rPr>
        <w:t>t</w:t>
      </w:r>
      <w:r w:rsidRPr="00783481">
        <w:rPr>
          <w:rFonts w:cs="Calibri"/>
          <w:lang w:val="es-ES"/>
        </w:rPr>
        <w:t>e</w:t>
      </w:r>
      <w:r w:rsidRPr="00783481">
        <w:rPr>
          <w:rFonts w:cs="Calibri"/>
          <w:spacing w:val="3"/>
          <w:lang w:val="es-ES"/>
        </w:rPr>
        <w:t xml:space="preserve"> </w:t>
      </w:r>
      <w:r w:rsidRPr="00783481">
        <w:rPr>
          <w:rFonts w:cs="Calibri"/>
          <w:lang w:val="es-ES"/>
        </w:rPr>
        <w:t>en</w:t>
      </w:r>
      <w:r w:rsidRPr="00783481">
        <w:rPr>
          <w:rFonts w:cs="Calibri"/>
          <w:spacing w:val="3"/>
          <w:lang w:val="es-ES"/>
        </w:rPr>
        <w:t xml:space="preserve"> </w:t>
      </w:r>
      <w:r w:rsidRPr="00783481">
        <w:rPr>
          <w:rFonts w:cs="Calibri"/>
          <w:lang w:val="es-ES"/>
        </w:rPr>
        <w:t>la fe</w:t>
      </w:r>
      <w:r w:rsidRPr="00783481">
        <w:rPr>
          <w:rFonts w:cs="Calibri"/>
          <w:spacing w:val="3"/>
          <w:lang w:val="es-ES"/>
        </w:rPr>
        <w:t xml:space="preserve"> </w:t>
      </w:r>
      <w:r w:rsidRPr="00783481">
        <w:rPr>
          <w:rFonts w:cs="Calibri"/>
          <w:spacing w:val="-3"/>
          <w:lang w:val="es-ES"/>
        </w:rPr>
        <w:t>p</w:t>
      </w:r>
      <w:r w:rsidRPr="00783481">
        <w:rPr>
          <w:rFonts w:cs="Calibri"/>
          <w:spacing w:val="1"/>
          <w:lang w:val="es-ES"/>
        </w:rPr>
        <w:t>o</w:t>
      </w:r>
      <w:r w:rsidRPr="00783481">
        <w:rPr>
          <w:rFonts w:cs="Calibri"/>
          <w:lang w:val="es-ES"/>
        </w:rPr>
        <w:t>r</w:t>
      </w:r>
      <w:r w:rsidRPr="00783481">
        <w:rPr>
          <w:rFonts w:cs="Calibri"/>
          <w:spacing w:val="3"/>
          <w:lang w:val="es-ES"/>
        </w:rPr>
        <w:t xml:space="preserve"> </w:t>
      </w:r>
      <w:r w:rsidRPr="00783481">
        <w:rPr>
          <w:rFonts w:cs="Calibri"/>
          <w:spacing w:val="-3"/>
          <w:lang w:val="es-ES"/>
        </w:rPr>
        <w:t>S</w:t>
      </w:r>
      <w:r w:rsidRPr="00783481">
        <w:rPr>
          <w:rFonts w:cs="Calibri"/>
          <w:lang w:val="es-ES"/>
        </w:rPr>
        <w:t>atan</w:t>
      </w:r>
      <w:r w:rsidRPr="00783481">
        <w:rPr>
          <w:rFonts w:cs="Calibri"/>
          <w:spacing w:val="-1"/>
          <w:lang w:val="es-ES"/>
        </w:rPr>
        <w:t>á</w:t>
      </w:r>
      <w:r w:rsidRPr="00783481">
        <w:rPr>
          <w:rFonts w:cs="Calibri"/>
          <w:lang w:val="es-ES"/>
        </w:rPr>
        <w:t>s;</w:t>
      </w:r>
      <w:r w:rsidRPr="00783481">
        <w:rPr>
          <w:rFonts w:cs="Calibri"/>
          <w:spacing w:val="3"/>
          <w:lang w:val="es-ES"/>
        </w:rPr>
        <w:t xml:space="preserve"> </w:t>
      </w:r>
      <w:r w:rsidRPr="00783481">
        <w:rPr>
          <w:rFonts w:cs="Calibri"/>
          <w:lang w:val="es-ES"/>
        </w:rPr>
        <w:t>y</w:t>
      </w:r>
      <w:r w:rsidRPr="00783481">
        <w:rPr>
          <w:rFonts w:cs="Calibri"/>
          <w:spacing w:val="4"/>
          <w:lang w:val="es-ES"/>
        </w:rPr>
        <w:t xml:space="preserve"> </w:t>
      </w:r>
      <w:r w:rsidRPr="00783481">
        <w:rPr>
          <w:rFonts w:cs="Calibri"/>
          <w:spacing w:val="-1"/>
          <w:lang w:val="es-ES"/>
        </w:rPr>
        <w:t>qu</w:t>
      </w:r>
      <w:r w:rsidRPr="00783481">
        <w:rPr>
          <w:rFonts w:cs="Calibri"/>
          <w:lang w:val="es-ES"/>
        </w:rPr>
        <w:t>e,</w:t>
      </w:r>
      <w:r w:rsidRPr="00783481">
        <w:rPr>
          <w:rFonts w:cs="Calibri"/>
          <w:spacing w:val="1"/>
          <w:lang w:val="es-ES"/>
        </w:rPr>
        <w:t xml:space="preserve"> </w:t>
      </w:r>
      <w:r w:rsidRPr="00783481">
        <w:rPr>
          <w:rFonts w:cs="Calibri"/>
          <w:spacing w:val="-1"/>
          <w:lang w:val="es-ES"/>
        </w:rPr>
        <w:t>p</w:t>
      </w:r>
      <w:r w:rsidRPr="00783481">
        <w:rPr>
          <w:rFonts w:cs="Calibri"/>
          <w:lang w:val="es-ES"/>
        </w:rPr>
        <w:t>ara</w:t>
      </w:r>
      <w:r w:rsidRPr="00783481">
        <w:rPr>
          <w:rFonts w:cs="Calibri"/>
          <w:spacing w:val="2"/>
          <w:lang w:val="es-ES"/>
        </w:rPr>
        <w:t xml:space="preserve"> </w:t>
      </w:r>
      <w:r w:rsidRPr="00783481">
        <w:rPr>
          <w:rFonts w:cs="Calibri"/>
          <w:spacing w:val="-1"/>
          <w:lang w:val="es-ES"/>
        </w:rPr>
        <w:t>qu</w:t>
      </w:r>
      <w:r w:rsidRPr="00783481">
        <w:rPr>
          <w:rFonts w:cs="Calibri"/>
          <w:lang w:val="es-ES"/>
        </w:rPr>
        <w:t>e</w:t>
      </w:r>
      <w:r w:rsidRPr="00783481">
        <w:rPr>
          <w:rFonts w:cs="Calibri"/>
          <w:spacing w:val="3"/>
          <w:lang w:val="es-ES"/>
        </w:rPr>
        <w:t xml:space="preserve"> superar </w:t>
      </w:r>
      <w:r w:rsidRPr="00783481">
        <w:rPr>
          <w:rFonts w:cs="Calibri"/>
          <w:spacing w:val="1"/>
          <w:lang w:val="es-ES"/>
        </w:rPr>
        <w:t>e</w:t>
      </w:r>
      <w:r w:rsidRPr="00783481">
        <w:rPr>
          <w:rFonts w:cs="Calibri"/>
          <w:lang w:val="es-ES"/>
        </w:rPr>
        <w:t>sas</w:t>
      </w:r>
      <w:r w:rsidRPr="00783481">
        <w:rPr>
          <w:rFonts w:cs="Calibri"/>
          <w:spacing w:val="3"/>
          <w:lang w:val="es-ES"/>
        </w:rPr>
        <w:t xml:space="preserve"> </w:t>
      </w:r>
      <w:r w:rsidRPr="00783481">
        <w:rPr>
          <w:rFonts w:cs="Calibri"/>
          <w:spacing w:val="-1"/>
          <w:lang w:val="es-ES"/>
        </w:rPr>
        <w:t>p</w:t>
      </w:r>
      <w:r w:rsidRPr="00783481">
        <w:rPr>
          <w:rFonts w:cs="Calibri"/>
          <w:lang w:val="es-ES"/>
        </w:rPr>
        <w:t>r</w:t>
      </w:r>
      <w:r w:rsidRPr="00783481">
        <w:rPr>
          <w:rFonts w:cs="Calibri"/>
          <w:spacing w:val="-3"/>
          <w:lang w:val="es-ES"/>
        </w:rPr>
        <w:t>u</w:t>
      </w:r>
      <w:r w:rsidRPr="00783481">
        <w:rPr>
          <w:rFonts w:cs="Calibri"/>
          <w:lang w:val="es-ES"/>
        </w:rPr>
        <w:t>ebas,</w:t>
      </w:r>
      <w:r w:rsidRPr="00783481">
        <w:rPr>
          <w:rFonts w:cs="Calibri"/>
          <w:spacing w:val="2"/>
          <w:lang w:val="es-ES"/>
        </w:rPr>
        <w:t xml:space="preserve"> debemos estar donde está Pedro, ya que a él le encomendó pastorearnos en esos momentos difíciles.</w:t>
      </w:r>
      <w:r w:rsidRPr="00783481">
        <w:rPr>
          <w:rFonts w:cs="Calibri"/>
          <w:spacing w:val="3"/>
          <w:lang w:val="es-ES"/>
        </w:rPr>
        <w:t xml:space="preserve"> </w:t>
      </w:r>
    </w:p>
    <w:p w:rsidR="00E0247D" w:rsidRPr="00783481" w:rsidRDefault="00E0247D" w:rsidP="00E0247D">
      <w:pPr>
        <w:tabs>
          <w:tab w:val="left" w:pos="0"/>
        </w:tabs>
        <w:spacing w:after="0" w:line="240" w:lineRule="auto"/>
        <w:ind w:right="68"/>
        <w:contextualSpacing/>
        <w:jc w:val="both"/>
        <w:rPr>
          <w:rFonts w:cs="Calibri"/>
          <w:spacing w:val="3"/>
          <w:lang w:val="es-ES"/>
        </w:rPr>
      </w:pPr>
    </w:p>
    <w:p w:rsidR="00E0247D" w:rsidRPr="00783481" w:rsidRDefault="00E0247D" w:rsidP="002E78C2">
      <w:pPr>
        <w:numPr>
          <w:ilvl w:val="0"/>
          <w:numId w:val="31"/>
        </w:numPr>
        <w:tabs>
          <w:tab w:val="left" w:pos="0"/>
        </w:tabs>
        <w:spacing w:after="0" w:line="240" w:lineRule="auto"/>
        <w:ind w:left="0" w:right="68" w:hanging="426"/>
        <w:contextualSpacing/>
        <w:jc w:val="both"/>
        <w:rPr>
          <w:rFonts w:cs="Calibri"/>
          <w:lang w:val="es-ES"/>
        </w:rPr>
      </w:pPr>
      <w:r w:rsidRPr="00783481">
        <w:rPr>
          <w:rFonts w:cs="Calibri"/>
          <w:b/>
          <w:i/>
          <w:spacing w:val="3"/>
          <w:lang w:val="es-ES"/>
        </w:rPr>
        <w:t xml:space="preserve">El </w:t>
      </w:r>
      <w:r w:rsidRPr="00783481">
        <w:rPr>
          <w:rFonts w:cs="Calibri"/>
          <w:b/>
          <w:i/>
          <w:spacing w:val="1"/>
          <w:lang w:val="es-ES"/>
        </w:rPr>
        <w:t>P</w:t>
      </w:r>
      <w:r w:rsidRPr="00783481">
        <w:rPr>
          <w:rFonts w:cs="Calibri"/>
          <w:b/>
          <w:i/>
          <w:lang w:val="es-ES"/>
        </w:rPr>
        <w:t>a</w:t>
      </w:r>
      <w:r w:rsidRPr="00783481">
        <w:rPr>
          <w:rFonts w:cs="Calibri"/>
          <w:b/>
          <w:i/>
          <w:spacing w:val="-1"/>
          <w:lang w:val="es-ES"/>
        </w:rPr>
        <w:t>p</w:t>
      </w:r>
      <w:r w:rsidRPr="00783481">
        <w:rPr>
          <w:rFonts w:cs="Calibri"/>
          <w:b/>
          <w:i/>
          <w:lang w:val="es-ES"/>
        </w:rPr>
        <w:t>a</w:t>
      </w:r>
      <w:r w:rsidRPr="00783481">
        <w:rPr>
          <w:rFonts w:cs="Calibri"/>
          <w:b/>
          <w:i/>
          <w:spacing w:val="3"/>
          <w:lang w:val="es-ES"/>
        </w:rPr>
        <w:t xml:space="preserve"> jamás está </w:t>
      </w:r>
      <w:r w:rsidRPr="00783481">
        <w:rPr>
          <w:rFonts w:cs="Calibri"/>
          <w:b/>
          <w:i/>
          <w:spacing w:val="-2"/>
          <w:lang w:val="es-ES"/>
        </w:rPr>
        <w:t>so</w:t>
      </w:r>
      <w:r w:rsidRPr="00783481">
        <w:rPr>
          <w:rFonts w:cs="Calibri"/>
          <w:b/>
          <w:i/>
          <w:lang w:val="es-ES"/>
        </w:rPr>
        <w:t>l</w:t>
      </w:r>
      <w:r w:rsidRPr="00783481">
        <w:rPr>
          <w:rFonts w:cs="Calibri"/>
          <w:b/>
          <w:i/>
          <w:spacing w:val="1"/>
          <w:lang w:val="es-ES"/>
        </w:rPr>
        <w:t xml:space="preserve">o. Él </w:t>
      </w:r>
      <w:r w:rsidRPr="00783481">
        <w:rPr>
          <w:rFonts w:cs="Calibri"/>
          <w:b/>
          <w:i/>
          <w:spacing w:val="-1"/>
          <w:lang w:val="es-ES"/>
        </w:rPr>
        <w:t>g</w:t>
      </w:r>
      <w:r w:rsidRPr="00783481">
        <w:rPr>
          <w:rFonts w:cs="Calibri"/>
          <w:b/>
          <w:i/>
          <w:spacing w:val="1"/>
          <w:lang w:val="es-ES"/>
        </w:rPr>
        <w:t>o</w:t>
      </w:r>
      <w:r w:rsidRPr="00783481">
        <w:rPr>
          <w:rFonts w:cs="Calibri"/>
          <w:b/>
          <w:i/>
          <w:spacing w:val="-1"/>
          <w:lang w:val="es-ES"/>
        </w:rPr>
        <w:t>z</w:t>
      </w:r>
      <w:r w:rsidRPr="00783481">
        <w:rPr>
          <w:rFonts w:cs="Calibri"/>
          <w:b/>
          <w:i/>
          <w:lang w:val="es-ES"/>
        </w:rPr>
        <w:t>a</w:t>
      </w:r>
      <w:r w:rsidRPr="00783481">
        <w:rPr>
          <w:rFonts w:cs="Calibri"/>
          <w:b/>
          <w:i/>
          <w:spacing w:val="3"/>
          <w:lang w:val="es-ES"/>
        </w:rPr>
        <w:t xml:space="preserve"> </w:t>
      </w:r>
      <w:r w:rsidRPr="00783481">
        <w:rPr>
          <w:rFonts w:cs="Calibri"/>
          <w:b/>
          <w:i/>
          <w:spacing w:val="-1"/>
          <w:lang w:val="es-ES"/>
        </w:rPr>
        <w:t>d</w:t>
      </w:r>
      <w:r w:rsidRPr="00783481">
        <w:rPr>
          <w:rFonts w:cs="Calibri"/>
          <w:b/>
          <w:i/>
          <w:lang w:val="es-ES"/>
        </w:rPr>
        <w:t>e</w:t>
      </w:r>
      <w:r w:rsidRPr="00783481">
        <w:rPr>
          <w:rFonts w:cs="Calibri"/>
          <w:b/>
          <w:i/>
          <w:spacing w:val="3"/>
          <w:lang w:val="es-ES"/>
        </w:rPr>
        <w:t xml:space="preserve"> </w:t>
      </w:r>
      <w:r w:rsidRPr="00783481">
        <w:rPr>
          <w:rFonts w:cs="Calibri"/>
          <w:b/>
          <w:i/>
          <w:lang w:val="es-ES"/>
        </w:rPr>
        <w:t>la</w:t>
      </w:r>
      <w:r w:rsidRPr="00783481">
        <w:rPr>
          <w:rFonts w:cs="Calibri"/>
          <w:b/>
          <w:i/>
          <w:spacing w:val="2"/>
          <w:lang w:val="es-ES"/>
        </w:rPr>
        <w:t xml:space="preserve"> </w:t>
      </w:r>
      <w:r w:rsidRPr="00783481">
        <w:rPr>
          <w:rFonts w:cs="Calibri"/>
          <w:b/>
          <w:i/>
          <w:spacing w:val="-1"/>
          <w:lang w:val="es-ES"/>
        </w:rPr>
        <w:t>p</w:t>
      </w:r>
      <w:r w:rsidRPr="00783481">
        <w:rPr>
          <w:rFonts w:cs="Calibri"/>
          <w:b/>
          <w:i/>
          <w:lang w:val="es-ES"/>
        </w:rPr>
        <w:t>r</w:t>
      </w:r>
      <w:r w:rsidRPr="00783481">
        <w:rPr>
          <w:rFonts w:cs="Calibri"/>
          <w:b/>
          <w:i/>
          <w:spacing w:val="-1"/>
          <w:lang w:val="es-ES"/>
        </w:rPr>
        <w:t>om</w:t>
      </w:r>
      <w:r w:rsidRPr="00783481">
        <w:rPr>
          <w:rFonts w:cs="Calibri"/>
          <w:b/>
          <w:i/>
          <w:lang w:val="es-ES"/>
        </w:rPr>
        <w:t>esa</w:t>
      </w:r>
      <w:r w:rsidRPr="00783481">
        <w:rPr>
          <w:rFonts w:cs="Calibri"/>
          <w:b/>
          <w:i/>
          <w:spacing w:val="3"/>
          <w:lang w:val="es-ES"/>
        </w:rPr>
        <w:t xml:space="preserve"> </w:t>
      </w:r>
      <w:r w:rsidRPr="00783481">
        <w:rPr>
          <w:rFonts w:cs="Calibri"/>
          <w:b/>
          <w:i/>
          <w:spacing w:val="-1"/>
          <w:lang w:val="es-ES"/>
        </w:rPr>
        <w:t>qu</w:t>
      </w:r>
      <w:r w:rsidRPr="00783481">
        <w:rPr>
          <w:rFonts w:cs="Calibri"/>
          <w:b/>
          <w:i/>
          <w:lang w:val="es-ES"/>
        </w:rPr>
        <w:t xml:space="preserve">e </w:t>
      </w:r>
      <w:r w:rsidRPr="00783481">
        <w:rPr>
          <w:rFonts w:cs="Calibri"/>
          <w:b/>
          <w:i/>
          <w:spacing w:val="-1"/>
          <w:lang w:val="es-ES"/>
        </w:rPr>
        <w:t>J</w:t>
      </w:r>
      <w:r w:rsidRPr="00783481">
        <w:rPr>
          <w:rFonts w:cs="Calibri"/>
          <w:b/>
          <w:i/>
          <w:lang w:val="es-ES"/>
        </w:rPr>
        <w:t>esucristo</w:t>
      </w:r>
      <w:r w:rsidRPr="00783481">
        <w:rPr>
          <w:rFonts w:cs="Calibri"/>
          <w:b/>
          <w:i/>
          <w:spacing w:val="-1"/>
          <w:lang w:val="es-ES"/>
        </w:rPr>
        <w:t xml:space="preserve"> </w:t>
      </w:r>
      <w:r w:rsidRPr="00783481">
        <w:rPr>
          <w:rFonts w:cs="Calibri"/>
          <w:b/>
          <w:i/>
          <w:lang w:val="es-ES"/>
        </w:rPr>
        <w:t>le</w:t>
      </w:r>
      <w:r w:rsidRPr="00783481">
        <w:rPr>
          <w:rFonts w:cs="Calibri"/>
          <w:b/>
          <w:i/>
          <w:spacing w:val="1"/>
          <w:lang w:val="es-ES"/>
        </w:rPr>
        <w:t xml:space="preserve"> </w:t>
      </w:r>
      <w:r w:rsidRPr="00783481">
        <w:rPr>
          <w:rFonts w:cs="Calibri"/>
          <w:b/>
          <w:i/>
          <w:spacing w:val="-1"/>
          <w:lang w:val="es-ES"/>
        </w:rPr>
        <w:t>h</w:t>
      </w:r>
      <w:r w:rsidRPr="00783481">
        <w:rPr>
          <w:rFonts w:cs="Calibri"/>
          <w:b/>
          <w:i/>
          <w:lang w:val="es-ES"/>
        </w:rPr>
        <w:t>i</w:t>
      </w:r>
      <w:r w:rsidRPr="00783481">
        <w:rPr>
          <w:rFonts w:cs="Calibri"/>
          <w:b/>
          <w:i/>
          <w:spacing w:val="-3"/>
          <w:lang w:val="es-ES"/>
        </w:rPr>
        <w:t>z</w:t>
      </w:r>
      <w:r w:rsidRPr="00783481">
        <w:rPr>
          <w:rFonts w:cs="Calibri"/>
          <w:b/>
          <w:i/>
          <w:spacing w:val="1"/>
          <w:lang w:val="es-ES"/>
        </w:rPr>
        <w:t>o</w:t>
      </w:r>
      <w:r w:rsidRPr="00783481">
        <w:rPr>
          <w:rFonts w:cs="Calibri"/>
          <w:b/>
          <w:i/>
          <w:lang w:val="es-ES"/>
        </w:rPr>
        <w:t>:</w:t>
      </w:r>
      <w:r w:rsidRPr="00783481">
        <w:rPr>
          <w:rFonts w:cs="Calibri"/>
          <w:b/>
          <w:i/>
          <w:spacing w:val="1"/>
          <w:lang w:val="es-ES"/>
        </w:rPr>
        <w:t xml:space="preserve"> “Yo oraré por ti, Pedro”</w:t>
      </w:r>
      <w:r w:rsidRPr="00783481">
        <w:rPr>
          <w:rFonts w:cs="Calibri"/>
          <w:b/>
          <w:lang w:val="es-ES"/>
        </w:rPr>
        <w:t>.</w:t>
      </w:r>
      <w:r w:rsidRPr="00783481">
        <w:rPr>
          <w:rFonts w:cs="Calibri"/>
          <w:lang w:val="es-ES"/>
        </w:rPr>
        <w:t xml:space="preserve"> A</w:t>
      </w:r>
      <w:r w:rsidRPr="00783481">
        <w:rPr>
          <w:rFonts w:cs="Calibri"/>
          <w:spacing w:val="2"/>
          <w:lang w:val="es-ES"/>
        </w:rPr>
        <w:t xml:space="preserve"> </w:t>
      </w:r>
      <w:r w:rsidRPr="00783481">
        <w:rPr>
          <w:rFonts w:cs="Calibri"/>
          <w:lang w:val="es-ES"/>
        </w:rPr>
        <w:t>él</w:t>
      </w:r>
      <w:r w:rsidRPr="00783481">
        <w:rPr>
          <w:rFonts w:cs="Calibri"/>
          <w:spacing w:val="1"/>
          <w:lang w:val="es-ES"/>
        </w:rPr>
        <w:t xml:space="preserve"> </w:t>
      </w:r>
      <w:r w:rsidRPr="00783481">
        <w:rPr>
          <w:rFonts w:cs="Calibri"/>
          <w:lang w:val="es-ES"/>
        </w:rPr>
        <w:t>f</w:t>
      </w:r>
      <w:r w:rsidRPr="00783481">
        <w:rPr>
          <w:rFonts w:cs="Calibri"/>
          <w:spacing w:val="-1"/>
          <w:lang w:val="es-ES"/>
        </w:rPr>
        <w:t>ue</w:t>
      </w:r>
      <w:r w:rsidRPr="00783481">
        <w:rPr>
          <w:rFonts w:cs="Calibri"/>
          <w:spacing w:val="1"/>
          <w:lang w:val="es-ES"/>
        </w:rPr>
        <w:t xml:space="preserve"> </w:t>
      </w:r>
      <w:r w:rsidRPr="00783481">
        <w:rPr>
          <w:rFonts w:cs="Calibri"/>
          <w:lang w:val="es-ES"/>
        </w:rPr>
        <w:t>a</w:t>
      </w:r>
      <w:r w:rsidRPr="00783481">
        <w:rPr>
          <w:rFonts w:cs="Calibri"/>
          <w:spacing w:val="3"/>
          <w:lang w:val="es-ES"/>
        </w:rPr>
        <w:t xml:space="preserve"> </w:t>
      </w:r>
      <w:r w:rsidRPr="00783481">
        <w:rPr>
          <w:rFonts w:cs="Calibri"/>
          <w:spacing w:val="-1"/>
          <w:lang w:val="es-ES"/>
        </w:rPr>
        <w:t>qu</w:t>
      </w:r>
      <w:r w:rsidRPr="00783481">
        <w:rPr>
          <w:rFonts w:cs="Calibri"/>
          <w:lang w:val="es-ES"/>
        </w:rPr>
        <w:t>ien</w:t>
      </w:r>
      <w:r w:rsidRPr="00783481">
        <w:rPr>
          <w:rFonts w:cs="Calibri"/>
          <w:spacing w:val="2"/>
          <w:lang w:val="es-ES"/>
        </w:rPr>
        <w:t xml:space="preserve"> </w:t>
      </w:r>
      <w:r w:rsidRPr="00783481">
        <w:rPr>
          <w:rFonts w:cs="Calibri"/>
          <w:spacing w:val="-1"/>
          <w:lang w:val="es-ES"/>
        </w:rPr>
        <w:t>J</w:t>
      </w:r>
      <w:r w:rsidRPr="00783481">
        <w:rPr>
          <w:rFonts w:cs="Calibri"/>
          <w:lang w:val="es-ES"/>
        </w:rPr>
        <w:t>e</w:t>
      </w:r>
      <w:r w:rsidRPr="00783481">
        <w:rPr>
          <w:rFonts w:cs="Calibri"/>
          <w:spacing w:val="-2"/>
          <w:lang w:val="es-ES"/>
        </w:rPr>
        <w:t>s</w:t>
      </w:r>
      <w:r w:rsidRPr="00783481">
        <w:rPr>
          <w:rFonts w:cs="Calibri"/>
          <w:spacing w:val="-1"/>
          <w:lang w:val="es-ES"/>
        </w:rPr>
        <w:t>u</w:t>
      </w:r>
      <w:r w:rsidRPr="00783481">
        <w:rPr>
          <w:rFonts w:cs="Calibri"/>
          <w:lang w:val="es-ES"/>
        </w:rPr>
        <w:t>cristo</w:t>
      </w:r>
      <w:r w:rsidRPr="00783481">
        <w:rPr>
          <w:rFonts w:cs="Calibri"/>
          <w:spacing w:val="2"/>
          <w:lang w:val="es-ES"/>
        </w:rPr>
        <w:t xml:space="preserve"> </w:t>
      </w:r>
      <w:r w:rsidRPr="00783481">
        <w:rPr>
          <w:rFonts w:cs="Calibri"/>
          <w:lang w:val="es-ES"/>
        </w:rPr>
        <w:t>le</w:t>
      </w:r>
      <w:r w:rsidRPr="00783481">
        <w:rPr>
          <w:rFonts w:cs="Calibri"/>
          <w:spacing w:val="3"/>
          <w:lang w:val="es-ES"/>
        </w:rPr>
        <w:t xml:space="preserve"> </w:t>
      </w:r>
      <w:r w:rsidRPr="00783481">
        <w:rPr>
          <w:rFonts w:cs="Calibri"/>
          <w:spacing w:val="-2"/>
          <w:lang w:val="es-ES"/>
        </w:rPr>
        <w:t>c</w:t>
      </w:r>
      <w:r w:rsidRPr="00783481">
        <w:rPr>
          <w:rFonts w:cs="Calibri"/>
          <w:spacing w:val="1"/>
          <w:lang w:val="es-ES"/>
        </w:rPr>
        <w:t>o</w:t>
      </w:r>
      <w:r w:rsidRPr="00783481">
        <w:rPr>
          <w:rFonts w:cs="Calibri"/>
          <w:spacing w:val="-1"/>
          <w:lang w:val="es-ES"/>
        </w:rPr>
        <w:t>n</w:t>
      </w:r>
      <w:r w:rsidRPr="00783481">
        <w:rPr>
          <w:rFonts w:cs="Calibri"/>
          <w:lang w:val="es-ES"/>
        </w:rPr>
        <w:t>f</w:t>
      </w:r>
      <w:r w:rsidRPr="00783481">
        <w:rPr>
          <w:rFonts w:cs="Calibri"/>
          <w:spacing w:val="-3"/>
          <w:lang w:val="es-ES"/>
        </w:rPr>
        <w:t>i</w:t>
      </w:r>
      <w:r w:rsidRPr="00783481">
        <w:rPr>
          <w:rFonts w:cs="Calibri"/>
          <w:lang w:val="es-ES"/>
        </w:rPr>
        <w:t>ó</w:t>
      </w:r>
      <w:r w:rsidRPr="00783481">
        <w:rPr>
          <w:rFonts w:cs="Calibri"/>
          <w:spacing w:val="4"/>
          <w:lang w:val="es-ES"/>
        </w:rPr>
        <w:t xml:space="preserve"> </w:t>
      </w:r>
      <w:r w:rsidRPr="00783481">
        <w:rPr>
          <w:rFonts w:cs="Calibri"/>
          <w:spacing w:val="-1"/>
          <w:lang w:val="es-ES"/>
        </w:rPr>
        <w:t>qu</w:t>
      </w:r>
      <w:r w:rsidRPr="00783481">
        <w:rPr>
          <w:rFonts w:cs="Calibri"/>
          <w:lang w:val="es-ES"/>
        </w:rPr>
        <w:t>e</w:t>
      </w:r>
      <w:r w:rsidRPr="00783481">
        <w:rPr>
          <w:rFonts w:cs="Calibri"/>
          <w:spacing w:val="1"/>
          <w:lang w:val="es-ES"/>
        </w:rPr>
        <w:t xml:space="preserve"> </w:t>
      </w:r>
      <w:r w:rsidRPr="00783481">
        <w:rPr>
          <w:rFonts w:cs="Calibri"/>
          <w:lang w:val="es-ES"/>
        </w:rPr>
        <w:t>se</w:t>
      </w:r>
      <w:r w:rsidRPr="00783481">
        <w:rPr>
          <w:rFonts w:cs="Calibri"/>
          <w:spacing w:val="1"/>
          <w:lang w:val="es-ES"/>
        </w:rPr>
        <w:t xml:space="preserve"> </w:t>
      </w:r>
      <w:r w:rsidRPr="00783481">
        <w:rPr>
          <w:rFonts w:cs="Calibri"/>
          <w:lang w:val="es-ES"/>
        </w:rPr>
        <w:t>en</w:t>
      </w:r>
      <w:r w:rsidRPr="00783481">
        <w:rPr>
          <w:rFonts w:cs="Calibri"/>
          <w:spacing w:val="-2"/>
          <w:lang w:val="es-ES"/>
        </w:rPr>
        <w:t>c</w:t>
      </w:r>
      <w:r w:rsidRPr="00783481">
        <w:rPr>
          <w:rFonts w:cs="Calibri"/>
          <w:lang w:val="es-ES"/>
        </w:rPr>
        <w:t>ar</w:t>
      </w:r>
      <w:r w:rsidRPr="00783481">
        <w:rPr>
          <w:rFonts w:cs="Calibri"/>
          <w:spacing w:val="-1"/>
          <w:lang w:val="es-ES"/>
        </w:rPr>
        <w:t>g</w:t>
      </w:r>
      <w:r w:rsidRPr="00783481">
        <w:rPr>
          <w:rFonts w:cs="Calibri"/>
          <w:lang w:val="es-ES"/>
        </w:rPr>
        <w:t>ara</w:t>
      </w:r>
      <w:r w:rsidRPr="00783481">
        <w:rPr>
          <w:rFonts w:cs="Calibri"/>
          <w:spacing w:val="2"/>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spacing w:val="-2"/>
          <w:lang w:val="es-ES"/>
        </w:rPr>
        <w:t>s</w:t>
      </w:r>
      <w:r w:rsidRPr="00783481">
        <w:rPr>
          <w:rFonts w:cs="Calibri"/>
          <w:spacing w:val="1"/>
          <w:lang w:val="es-ES"/>
        </w:rPr>
        <w:t>o</w:t>
      </w:r>
      <w:r w:rsidRPr="00783481">
        <w:rPr>
          <w:rFonts w:cs="Calibri"/>
          <w:lang w:val="es-ES"/>
        </w:rPr>
        <w:t>s</w:t>
      </w:r>
      <w:r w:rsidRPr="00783481">
        <w:rPr>
          <w:rFonts w:cs="Calibri"/>
          <w:spacing w:val="-2"/>
          <w:lang w:val="es-ES"/>
        </w:rPr>
        <w:t>t</w:t>
      </w:r>
      <w:r w:rsidRPr="00783481">
        <w:rPr>
          <w:rFonts w:cs="Calibri"/>
          <w:lang w:val="es-ES"/>
        </w:rPr>
        <w:t xml:space="preserve">ener </w:t>
      </w:r>
      <w:r w:rsidRPr="00783481">
        <w:rPr>
          <w:rFonts w:cs="Calibri"/>
          <w:spacing w:val="1"/>
          <w:lang w:val="es-ES"/>
        </w:rPr>
        <w:t>e</w:t>
      </w:r>
      <w:r w:rsidRPr="00783481">
        <w:rPr>
          <w:rFonts w:cs="Calibri"/>
          <w:lang w:val="es-ES"/>
        </w:rPr>
        <w:t>n</w:t>
      </w:r>
      <w:r w:rsidRPr="00783481">
        <w:rPr>
          <w:rFonts w:cs="Calibri"/>
          <w:spacing w:val="2"/>
          <w:lang w:val="es-ES"/>
        </w:rPr>
        <w:t xml:space="preserve"> </w:t>
      </w:r>
      <w:r w:rsidRPr="00783481">
        <w:rPr>
          <w:rFonts w:cs="Calibri"/>
          <w:lang w:val="es-ES"/>
        </w:rPr>
        <w:t>la</w:t>
      </w:r>
      <w:r w:rsidRPr="00783481">
        <w:rPr>
          <w:rFonts w:cs="Calibri"/>
          <w:spacing w:val="3"/>
          <w:lang w:val="es-ES"/>
        </w:rPr>
        <w:t xml:space="preserve"> </w:t>
      </w:r>
      <w:r w:rsidRPr="00783481">
        <w:rPr>
          <w:rFonts w:cs="Calibri"/>
          <w:spacing w:val="-3"/>
          <w:lang w:val="es-ES"/>
        </w:rPr>
        <w:t>f</w:t>
      </w:r>
      <w:r w:rsidRPr="00783481">
        <w:rPr>
          <w:rFonts w:cs="Calibri"/>
          <w:lang w:val="es-ES"/>
        </w:rPr>
        <w:t>e</w:t>
      </w:r>
      <w:r w:rsidRPr="00783481">
        <w:rPr>
          <w:rFonts w:cs="Calibri"/>
          <w:spacing w:val="1"/>
          <w:lang w:val="es-ES"/>
        </w:rPr>
        <w:t xml:space="preserve"> </w:t>
      </w:r>
      <w:r w:rsidRPr="00783481">
        <w:rPr>
          <w:rFonts w:cs="Calibri"/>
          <w:lang w:val="es-ES"/>
        </w:rPr>
        <w:t>a</w:t>
      </w:r>
      <w:r w:rsidRPr="00783481">
        <w:rPr>
          <w:rFonts w:cs="Calibri"/>
          <w:spacing w:val="3"/>
          <w:lang w:val="es-ES"/>
        </w:rPr>
        <w:t xml:space="preserve"> </w:t>
      </w:r>
      <w:r w:rsidRPr="00783481">
        <w:rPr>
          <w:rFonts w:cs="Calibri"/>
          <w:spacing w:val="-1"/>
          <w:lang w:val="es-ES"/>
        </w:rPr>
        <w:t>qu</w:t>
      </w:r>
      <w:r w:rsidRPr="00783481">
        <w:rPr>
          <w:rFonts w:cs="Calibri"/>
          <w:lang w:val="es-ES"/>
        </w:rPr>
        <w:t>ie</w:t>
      </w:r>
      <w:r w:rsidRPr="00783481">
        <w:rPr>
          <w:rFonts w:cs="Calibri"/>
          <w:spacing w:val="-1"/>
          <w:lang w:val="es-ES"/>
        </w:rPr>
        <w:t>n</w:t>
      </w:r>
      <w:r w:rsidRPr="00783481">
        <w:rPr>
          <w:rFonts w:cs="Calibri"/>
          <w:lang w:val="es-ES"/>
        </w:rPr>
        <w:t>es</w:t>
      </w:r>
      <w:r w:rsidRPr="00783481">
        <w:rPr>
          <w:rFonts w:cs="Calibri"/>
          <w:spacing w:val="3"/>
          <w:lang w:val="es-ES"/>
        </w:rPr>
        <w:t xml:space="preserve"> </w:t>
      </w:r>
      <w:r w:rsidRPr="00783481">
        <w:rPr>
          <w:rFonts w:cs="Calibri"/>
          <w:spacing w:val="-2"/>
          <w:lang w:val="es-ES"/>
        </w:rPr>
        <w:t>s</w:t>
      </w:r>
      <w:r w:rsidRPr="00783481">
        <w:rPr>
          <w:rFonts w:cs="Calibri"/>
          <w:spacing w:val="1"/>
          <w:lang w:val="es-ES"/>
        </w:rPr>
        <w:t>o</w:t>
      </w:r>
      <w:r w:rsidRPr="00783481">
        <w:rPr>
          <w:rFonts w:cs="Calibri"/>
          <w:lang w:val="es-ES"/>
        </w:rPr>
        <w:t>n</w:t>
      </w:r>
      <w:r w:rsidRPr="00783481">
        <w:rPr>
          <w:rFonts w:cs="Calibri"/>
          <w:spacing w:val="2"/>
          <w:lang w:val="es-ES"/>
        </w:rPr>
        <w:t xml:space="preserve"> </w:t>
      </w:r>
      <w:r w:rsidRPr="00783481">
        <w:rPr>
          <w:rFonts w:cs="Calibri"/>
          <w:lang w:val="es-ES"/>
        </w:rPr>
        <w:t>s</w:t>
      </w:r>
      <w:r w:rsidRPr="00783481">
        <w:rPr>
          <w:rFonts w:cs="Calibri"/>
          <w:spacing w:val="-2"/>
          <w:lang w:val="es-ES"/>
        </w:rPr>
        <w:t>a</w:t>
      </w:r>
      <w:r w:rsidRPr="00783481">
        <w:rPr>
          <w:rFonts w:cs="Calibri"/>
          <w:lang w:val="es-ES"/>
        </w:rPr>
        <w:t>cu</w:t>
      </w:r>
      <w:r w:rsidRPr="00783481">
        <w:rPr>
          <w:rFonts w:cs="Calibri"/>
          <w:spacing w:val="-1"/>
          <w:lang w:val="es-ES"/>
        </w:rPr>
        <w:t>d</w:t>
      </w:r>
      <w:r w:rsidRPr="00783481">
        <w:rPr>
          <w:rFonts w:cs="Calibri"/>
          <w:lang w:val="es-ES"/>
        </w:rPr>
        <w:t>i</w:t>
      </w:r>
      <w:r w:rsidRPr="00783481">
        <w:rPr>
          <w:rFonts w:cs="Calibri"/>
          <w:spacing w:val="-1"/>
          <w:lang w:val="es-ES"/>
        </w:rPr>
        <w:t>d</w:t>
      </w:r>
      <w:r w:rsidRPr="00783481">
        <w:rPr>
          <w:rFonts w:cs="Calibri"/>
          <w:spacing w:val="1"/>
          <w:lang w:val="es-ES"/>
        </w:rPr>
        <w:t>o</w:t>
      </w:r>
      <w:r w:rsidRPr="00783481">
        <w:rPr>
          <w:rFonts w:cs="Calibri"/>
          <w:lang w:val="es-ES"/>
        </w:rPr>
        <w:t xml:space="preserve">s </w:t>
      </w:r>
      <w:r w:rsidRPr="00783481">
        <w:rPr>
          <w:rFonts w:cs="Calibri"/>
          <w:spacing w:val="-1"/>
          <w:lang w:val="es-ES"/>
        </w:rPr>
        <w:t>d</w:t>
      </w:r>
      <w:r w:rsidRPr="00783481">
        <w:rPr>
          <w:rFonts w:cs="Calibri"/>
          <w:lang w:val="es-ES"/>
        </w:rPr>
        <w:t xml:space="preserve">entro </w:t>
      </w:r>
      <w:r w:rsidRPr="00783481">
        <w:rPr>
          <w:rFonts w:cs="Calibri"/>
          <w:spacing w:val="-1"/>
          <w:lang w:val="es-ES"/>
        </w:rPr>
        <w:t>d</w:t>
      </w:r>
      <w:r w:rsidRPr="00783481">
        <w:rPr>
          <w:rFonts w:cs="Calibri"/>
          <w:lang w:val="es-ES"/>
        </w:rPr>
        <w:t xml:space="preserve">e </w:t>
      </w:r>
      <w:r w:rsidRPr="00783481">
        <w:rPr>
          <w:rFonts w:cs="Calibri"/>
          <w:spacing w:val="-3"/>
          <w:lang w:val="es-ES"/>
        </w:rPr>
        <w:t>l</w:t>
      </w:r>
      <w:r w:rsidRPr="00783481">
        <w:rPr>
          <w:rFonts w:cs="Calibri"/>
          <w:lang w:val="es-ES"/>
        </w:rPr>
        <w:t>a I</w:t>
      </w:r>
      <w:r w:rsidRPr="00783481">
        <w:rPr>
          <w:rFonts w:cs="Calibri"/>
          <w:spacing w:val="-1"/>
          <w:lang w:val="es-ES"/>
        </w:rPr>
        <w:t>g</w:t>
      </w:r>
      <w:r w:rsidRPr="00783481">
        <w:rPr>
          <w:rFonts w:cs="Calibri"/>
          <w:lang w:val="es-ES"/>
        </w:rPr>
        <w:t xml:space="preserve">lesia (cf. </w:t>
      </w:r>
      <w:r w:rsidRPr="00783481">
        <w:rPr>
          <w:rFonts w:cs="Calibri"/>
          <w:b/>
          <w:lang w:val="es-ES"/>
        </w:rPr>
        <w:t>Jn 21,15-17</w:t>
      </w:r>
      <w:r w:rsidRPr="00783481">
        <w:rPr>
          <w:rFonts w:cs="Calibri"/>
          <w:lang w:val="es-ES"/>
        </w:rPr>
        <w:t>). Murió en R</w:t>
      </w:r>
      <w:r w:rsidRPr="00783481">
        <w:rPr>
          <w:rFonts w:cs="Calibri"/>
          <w:spacing w:val="-1"/>
          <w:lang w:val="es-ES"/>
        </w:rPr>
        <w:t>o</w:t>
      </w:r>
      <w:r w:rsidRPr="00783481">
        <w:rPr>
          <w:rFonts w:cs="Calibri"/>
          <w:spacing w:val="1"/>
          <w:lang w:val="es-ES"/>
        </w:rPr>
        <w:t>m</w:t>
      </w:r>
      <w:r w:rsidRPr="00783481">
        <w:rPr>
          <w:rFonts w:cs="Calibri"/>
          <w:lang w:val="es-ES"/>
        </w:rPr>
        <w:t xml:space="preserve">a en </w:t>
      </w:r>
      <w:r w:rsidRPr="00783481">
        <w:rPr>
          <w:rFonts w:cs="Calibri"/>
          <w:spacing w:val="-2"/>
          <w:lang w:val="es-ES"/>
        </w:rPr>
        <w:t>e</w:t>
      </w:r>
      <w:r w:rsidRPr="00783481">
        <w:rPr>
          <w:rFonts w:cs="Calibri"/>
          <w:lang w:val="es-ES"/>
        </w:rPr>
        <w:t>l a</w:t>
      </w:r>
      <w:r w:rsidRPr="00783481">
        <w:rPr>
          <w:rFonts w:cs="Calibri"/>
          <w:spacing w:val="-1"/>
          <w:lang w:val="es-ES"/>
        </w:rPr>
        <w:t>ñ</w:t>
      </w:r>
      <w:r w:rsidRPr="00783481">
        <w:rPr>
          <w:rFonts w:cs="Calibri"/>
          <w:lang w:val="es-ES"/>
        </w:rPr>
        <w:t xml:space="preserve">o </w:t>
      </w:r>
      <w:r w:rsidRPr="00783481">
        <w:rPr>
          <w:rFonts w:cs="Calibri"/>
          <w:spacing w:val="-2"/>
          <w:lang w:val="es-ES"/>
        </w:rPr>
        <w:t>6</w:t>
      </w:r>
      <w:r w:rsidRPr="00783481">
        <w:rPr>
          <w:rFonts w:cs="Calibri"/>
          <w:lang w:val="es-ES"/>
        </w:rPr>
        <w:t xml:space="preserve">7 </w:t>
      </w:r>
      <w:r w:rsidRPr="00783481">
        <w:rPr>
          <w:rFonts w:cs="Calibri"/>
          <w:spacing w:val="-1"/>
          <w:lang w:val="es-ES"/>
        </w:rPr>
        <w:t>d</w:t>
      </w:r>
      <w:r w:rsidRPr="00783481">
        <w:rPr>
          <w:rFonts w:cs="Calibri"/>
          <w:lang w:val="es-ES"/>
        </w:rPr>
        <w:t xml:space="preserve">. C.; </w:t>
      </w:r>
      <w:r w:rsidRPr="00783481">
        <w:rPr>
          <w:rFonts w:cs="Calibri"/>
          <w:spacing w:val="-1"/>
          <w:lang w:val="es-ES"/>
        </w:rPr>
        <w:t>p</w:t>
      </w:r>
      <w:r w:rsidRPr="00783481">
        <w:rPr>
          <w:rFonts w:cs="Calibri"/>
          <w:lang w:val="es-ES"/>
        </w:rPr>
        <w:t>e</w:t>
      </w:r>
      <w:r w:rsidRPr="00783481">
        <w:rPr>
          <w:rFonts w:cs="Calibri"/>
          <w:spacing w:val="-2"/>
          <w:lang w:val="es-ES"/>
        </w:rPr>
        <w:t>r</w:t>
      </w:r>
      <w:r w:rsidRPr="00783481">
        <w:rPr>
          <w:rFonts w:cs="Calibri"/>
          <w:lang w:val="es-ES"/>
        </w:rPr>
        <w:t xml:space="preserve">o </w:t>
      </w:r>
      <w:r w:rsidRPr="00783481">
        <w:rPr>
          <w:rFonts w:cs="Calibri"/>
          <w:spacing w:val="-1"/>
          <w:lang w:val="es-ES"/>
        </w:rPr>
        <w:t>d</w:t>
      </w:r>
      <w:r w:rsidRPr="00783481">
        <w:rPr>
          <w:rFonts w:cs="Calibri"/>
          <w:spacing w:val="-2"/>
          <w:lang w:val="es-ES"/>
        </w:rPr>
        <w:t>et</w:t>
      </w:r>
      <w:r w:rsidRPr="00783481">
        <w:rPr>
          <w:rFonts w:cs="Calibri"/>
          <w:lang w:val="es-ES"/>
        </w:rPr>
        <w:t xml:space="preserve">rás </w:t>
      </w:r>
      <w:r w:rsidRPr="00783481">
        <w:rPr>
          <w:rFonts w:cs="Calibri"/>
          <w:spacing w:val="-1"/>
          <w:lang w:val="es-ES"/>
        </w:rPr>
        <w:t>d</w:t>
      </w:r>
      <w:r w:rsidRPr="00783481">
        <w:rPr>
          <w:rFonts w:cs="Calibri"/>
          <w:lang w:val="es-ES"/>
        </w:rPr>
        <w:t xml:space="preserve">e él, </w:t>
      </w:r>
      <w:r w:rsidRPr="00783481">
        <w:rPr>
          <w:rFonts w:cs="Calibri"/>
          <w:spacing w:val="-3"/>
          <w:lang w:val="es-ES"/>
        </w:rPr>
        <w:t>d</w:t>
      </w:r>
      <w:r w:rsidRPr="00783481">
        <w:rPr>
          <w:rFonts w:cs="Calibri"/>
          <w:lang w:val="es-ES"/>
        </w:rPr>
        <w:t xml:space="preserve">e </w:t>
      </w:r>
      <w:r w:rsidRPr="00783481">
        <w:rPr>
          <w:rFonts w:cs="Calibri"/>
          <w:spacing w:val="1"/>
          <w:lang w:val="es-ES"/>
        </w:rPr>
        <w:t>m</w:t>
      </w:r>
      <w:r w:rsidRPr="00783481">
        <w:rPr>
          <w:rFonts w:cs="Calibri"/>
          <w:lang w:val="es-ES"/>
        </w:rPr>
        <w:t>a</w:t>
      </w:r>
      <w:r w:rsidRPr="00783481">
        <w:rPr>
          <w:rFonts w:cs="Calibri"/>
          <w:spacing w:val="-3"/>
          <w:lang w:val="es-ES"/>
        </w:rPr>
        <w:t>n</w:t>
      </w:r>
      <w:r w:rsidRPr="00783481">
        <w:rPr>
          <w:rFonts w:cs="Calibri"/>
          <w:lang w:val="es-ES"/>
        </w:rPr>
        <w:t>era i</w:t>
      </w:r>
      <w:r w:rsidRPr="00783481">
        <w:rPr>
          <w:rFonts w:cs="Calibri"/>
          <w:spacing w:val="-1"/>
          <w:lang w:val="es-ES"/>
        </w:rPr>
        <w:t>n</w:t>
      </w:r>
      <w:r w:rsidRPr="00783481">
        <w:rPr>
          <w:rFonts w:cs="Calibri"/>
          <w:lang w:val="es-ES"/>
        </w:rPr>
        <w:t>i</w:t>
      </w:r>
      <w:r w:rsidRPr="00783481">
        <w:rPr>
          <w:rFonts w:cs="Calibri"/>
          <w:spacing w:val="-1"/>
          <w:lang w:val="es-ES"/>
        </w:rPr>
        <w:t>n</w:t>
      </w:r>
      <w:r w:rsidRPr="00783481">
        <w:rPr>
          <w:rFonts w:cs="Calibri"/>
          <w:lang w:val="es-ES"/>
        </w:rPr>
        <w:t>t</w:t>
      </w:r>
      <w:r w:rsidRPr="00783481">
        <w:rPr>
          <w:rFonts w:cs="Calibri"/>
          <w:spacing w:val="1"/>
          <w:lang w:val="es-ES"/>
        </w:rPr>
        <w:t>e</w:t>
      </w:r>
      <w:r w:rsidRPr="00783481">
        <w:rPr>
          <w:rFonts w:cs="Calibri"/>
          <w:lang w:val="es-ES"/>
        </w:rPr>
        <w:t>rr</w:t>
      </w:r>
      <w:r w:rsidRPr="00783481">
        <w:rPr>
          <w:rFonts w:cs="Calibri"/>
          <w:spacing w:val="-1"/>
          <w:lang w:val="es-ES"/>
        </w:rPr>
        <w:t>u</w:t>
      </w:r>
      <w:r w:rsidRPr="00783481">
        <w:rPr>
          <w:rFonts w:cs="Calibri"/>
          <w:spacing w:val="1"/>
          <w:lang w:val="es-ES"/>
        </w:rPr>
        <w:t>m</w:t>
      </w:r>
      <w:r w:rsidRPr="00783481">
        <w:rPr>
          <w:rFonts w:cs="Calibri"/>
          <w:spacing w:val="-1"/>
          <w:lang w:val="es-ES"/>
        </w:rPr>
        <w:t>p</w:t>
      </w:r>
      <w:r w:rsidRPr="00783481">
        <w:rPr>
          <w:rFonts w:cs="Calibri"/>
          <w:lang w:val="es-ES"/>
        </w:rPr>
        <w:t>i</w:t>
      </w:r>
      <w:r w:rsidRPr="00783481">
        <w:rPr>
          <w:rFonts w:cs="Calibri"/>
          <w:spacing w:val="-1"/>
          <w:lang w:val="es-ES"/>
        </w:rPr>
        <w:t>d</w:t>
      </w:r>
      <w:r w:rsidRPr="00783481">
        <w:rPr>
          <w:rFonts w:cs="Calibri"/>
          <w:lang w:val="es-ES"/>
        </w:rPr>
        <w:t>a,</w:t>
      </w:r>
      <w:r w:rsidRPr="00783481">
        <w:rPr>
          <w:rFonts w:cs="Calibri"/>
          <w:spacing w:val="3"/>
          <w:lang w:val="es-ES"/>
        </w:rPr>
        <w:t xml:space="preserve"> </w:t>
      </w:r>
      <w:r w:rsidRPr="00783481">
        <w:rPr>
          <w:rFonts w:cs="Calibri"/>
          <w:spacing w:val="-1"/>
          <w:lang w:val="es-ES"/>
        </w:rPr>
        <w:t>h</w:t>
      </w:r>
      <w:r w:rsidRPr="00783481">
        <w:rPr>
          <w:rFonts w:cs="Calibri"/>
          <w:lang w:val="es-ES"/>
        </w:rPr>
        <w:t>an</w:t>
      </w:r>
      <w:r w:rsidRPr="00783481">
        <w:rPr>
          <w:rFonts w:cs="Calibri"/>
          <w:spacing w:val="2"/>
          <w:lang w:val="es-ES"/>
        </w:rPr>
        <w:t xml:space="preserve"> </w:t>
      </w:r>
      <w:r w:rsidRPr="00783481">
        <w:rPr>
          <w:rFonts w:cs="Calibri"/>
          <w:lang w:val="es-ES"/>
        </w:rPr>
        <w:t>l</w:t>
      </w:r>
      <w:r w:rsidRPr="00783481">
        <w:rPr>
          <w:rFonts w:cs="Calibri"/>
          <w:spacing w:val="-3"/>
          <w:lang w:val="es-ES"/>
        </w:rPr>
        <w:t>l</w:t>
      </w:r>
      <w:r w:rsidRPr="00783481">
        <w:rPr>
          <w:rFonts w:cs="Calibri"/>
          <w:lang w:val="es-ES"/>
        </w:rPr>
        <w:t>ega</w:t>
      </w:r>
      <w:r w:rsidRPr="00783481">
        <w:rPr>
          <w:rFonts w:cs="Calibri"/>
          <w:spacing w:val="-1"/>
          <w:lang w:val="es-ES"/>
        </w:rPr>
        <w:t>d</w:t>
      </w:r>
      <w:r w:rsidRPr="00783481">
        <w:rPr>
          <w:rFonts w:cs="Calibri"/>
          <w:lang w:val="es-ES"/>
        </w:rPr>
        <w:t>o</w:t>
      </w:r>
      <w:r w:rsidRPr="00783481">
        <w:rPr>
          <w:rFonts w:cs="Calibri"/>
          <w:spacing w:val="4"/>
          <w:lang w:val="es-ES"/>
        </w:rPr>
        <w:t xml:space="preserve"> </w:t>
      </w:r>
      <w:r w:rsidRPr="00783481">
        <w:rPr>
          <w:rFonts w:cs="Calibri"/>
          <w:spacing w:val="-1"/>
          <w:lang w:val="es-ES"/>
        </w:rPr>
        <w:t>h</w:t>
      </w:r>
      <w:r w:rsidRPr="00783481">
        <w:rPr>
          <w:rFonts w:cs="Calibri"/>
          <w:lang w:val="es-ES"/>
        </w:rPr>
        <w:t>as</w:t>
      </w:r>
      <w:r w:rsidRPr="00783481">
        <w:rPr>
          <w:rFonts w:cs="Calibri"/>
          <w:spacing w:val="-2"/>
          <w:lang w:val="es-ES"/>
        </w:rPr>
        <w:t>t</w:t>
      </w:r>
      <w:r w:rsidRPr="00783481">
        <w:rPr>
          <w:rFonts w:cs="Calibri"/>
          <w:lang w:val="es-ES"/>
        </w:rPr>
        <w:t>a</w:t>
      </w:r>
      <w:r w:rsidRPr="00783481">
        <w:rPr>
          <w:rFonts w:cs="Calibri"/>
          <w:spacing w:val="3"/>
          <w:lang w:val="es-ES"/>
        </w:rPr>
        <w:t xml:space="preserve"> </w:t>
      </w:r>
      <w:r w:rsidRPr="00783481">
        <w:rPr>
          <w:rFonts w:cs="Calibri"/>
          <w:spacing w:val="-1"/>
          <w:lang w:val="es-ES"/>
        </w:rPr>
        <w:t>no</w:t>
      </w:r>
      <w:r w:rsidRPr="00783481">
        <w:rPr>
          <w:rFonts w:cs="Calibri"/>
          <w:lang w:val="es-ES"/>
        </w:rPr>
        <w:t>s</w:t>
      </w:r>
      <w:r w:rsidRPr="00783481">
        <w:rPr>
          <w:rFonts w:cs="Calibri"/>
          <w:spacing w:val="-1"/>
          <w:lang w:val="es-ES"/>
        </w:rPr>
        <w:t>o</w:t>
      </w:r>
      <w:r w:rsidRPr="00783481">
        <w:rPr>
          <w:rFonts w:cs="Calibri"/>
          <w:lang w:val="es-ES"/>
        </w:rPr>
        <w:t>tr</w:t>
      </w:r>
      <w:r w:rsidRPr="00783481">
        <w:rPr>
          <w:rFonts w:cs="Calibri"/>
          <w:spacing w:val="1"/>
          <w:lang w:val="es-ES"/>
        </w:rPr>
        <w:t>o</w:t>
      </w:r>
      <w:r w:rsidRPr="00783481">
        <w:rPr>
          <w:rFonts w:cs="Calibri"/>
          <w:lang w:val="es-ES"/>
        </w:rPr>
        <w:t>s sus</w:t>
      </w:r>
      <w:r w:rsidRPr="00783481">
        <w:rPr>
          <w:rFonts w:cs="Calibri"/>
          <w:spacing w:val="2"/>
          <w:lang w:val="es-ES"/>
        </w:rPr>
        <w:t xml:space="preserve"> </w:t>
      </w:r>
      <w:r w:rsidRPr="00783481">
        <w:rPr>
          <w:rFonts w:cs="Calibri"/>
          <w:lang w:val="es-ES"/>
        </w:rPr>
        <w:t>s</w:t>
      </w:r>
      <w:r w:rsidRPr="00783481">
        <w:rPr>
          <w:rFonts w:cs="Calibri"/>
          <w:spacing w:val="-3"/>
          <w:lang w:val="es-ES"/>
        </w:rPr>
        <w:t>u</w:t>
      </w:r>
      <w:r w:rsidRPr="00783481">
        <w:rPr>
          <w:rFonts w:cs="Calibri"/>
          <w:lang w:val="es-ES"/>
        </w:rPr>
        <w:t>ce</w:t>
      </w:r>
      <w:r w:rsidRPr="00783481">
        <w:rPr>
          <w:rFonts w:cs="Calibri"/>
          <w:spacing w:val="-2"/>
          <w:lang w:val="es-ES"/>
        </w:rPr>
        <w:t>s</w:t>
      </w:r>
      <w:r w:rsidRPr="00783481">
        <w:rPr>
          <w:rFonts w:cs="Calibri"/>
          <w:spacing w:val="1"/>
          <w:lang w:val="es-ES"/>
        </w:rPr>
        <w:t>o</w:t>
      </w:r>
      <w:r w:rsidRPr="00783481">
        <w:rPr>
          <w:rFonts w:cs="Calibri"/>
          <w:lang w:val="es-ES"/>
        </w:rPr>
        <w:t>res</w:t>
      </w:r>
      <w:r w:rsidRPr="00783481">
        <w:rPr>
          <w:rFonts w:cs="Calibri"/>
          <w:spacing w:val="1"/>
          <w:lang w:val="es-ES"/>
        </w:rPr>
        <w:t xml:space="preserve"> </w:t>
      </w:r>
      <w:r w:rsidRPr="00783481">
        <w:rPr>
          <w:rFonts w:cs="Calibri"/>
          <w:lang w:val="es-ES"/>
        </w:rPr>
        <w:t>legít</w:t>
      </w:r>
      <w:r w:rsidRPr="00783481">
        <w:rPr>
          <w:rFonts w:cs="Calibri"/>
          <w:spacing w:val="-2"/>
          <w:lang w:val="es-ES"/>
        </w:rPr>
        <w:t>i</w:t>
      </w:r>
      <w:r w:rsidRPr="00783481">
        <w:rPr>
          <w:rFonts w:cs="Calibri"/>
          <w:spacing w:val="1"/>
          <w:lang w:val="es-ES"/>
        </w:rPr>
        <w:t>m</w:t>
      </w:r>
      <w:r w:rsidRPr="00783481">
        <w:rPr>
          <w:rFonts w:cs="Calibri"/>
          <w:spacing w:val="-1"/>
          <w:lang w:val="es-ES"/>
        </w:rPr>
        <w:t>o</w:t>
      </w:r>
      <w:r w:rsidRPr="00783481">
        <w:rPr>
          <w:rFonts w:cs="Calibri"/>
          <w:lang w:val="es-ES"/>
        </w:rPr>
        <w:t>s</w:t>
      </w:r>
      <w:r w:rsidRPr="00783481">
        <w:rPr>
          <w:rFonts w:cs="Calibri"/>
          <w:spacing w:val="7"/>
          <w:lang w:val="es-ES"/>
        </w:rPr>
        <w:t xml:space="preserve"> </w:t>
      </w:r>
      <w:r w:rsidRPr="00783481">
        <w:rPr>
          <w:rFonts w:cs="Calibri"/>
          <w:spacing w:val="-1"/>
          <w:lang w:val="es-ES"/>
        </w:rPr>
        <w:t>p</w:t>
      </w:r>
      <w:r w:rsidRPr="00783481">
        <w:rPr>
          <w:rFonts w:cs="Calibri"/>
          <w:lang w:val="es-ES"/>
        </w:rPr>
        <w:t>ara ac</w:t>
      </w:r>
      <w:r w:rsidRPr="00783481">
        <w:rPr>
          <w:rFonts w:cs="Calibri"/>
          <w:spacing w:val="-1"/>
          <w:lang w:val="es-ES"/>
        </w:rPr>
        <w:t>o</w:t>
      </w:r>
      <w:r w:rsidRPr="00783481">
        <w:rPr>
          <w:rFonts w:cs="Calibri"/>
          <w:spacing w:val="1"/>
          <w:lang w:val="es-ES"/>
        </w:rPr>
        <w:t>m</w:t>
      </w:r>
      <w:r w:rsidRPr="00783481">
        <w:rPr>
          <w:rFonts w:cs="Calibri"/>
          <w:spacing w:val="-3"/>
          <w:lang w:val="es-ES"/>
        </w:rPr>
        <w:t>p</w:t>
      </w:r>
      <w:r w:rsidRPr="00783481">
        <w:rPr>
          <w:rFonts w:cs="Calibri"/>
          <w:lang w:val="es-ES"/>
        </w:rPr>
        <w:t>a</w:t>
      </w:r>
      <w:r w:rsidRPr="00783481">
        <w:rPr>
          <w:rFonts w:cs="Calibri"/>
          <w:spacing w:val="-1"/>
          <w:lang w:val="es-ES"/>
        </w:rPr>
        <w:t>ñ</w:t>
      </w:r>
      <w:r w:rsidRPr="00783481">
        <w:rPr>
          <w:rFonts w:cs="Calibri"/>
          <w:lang w:val="es-ES"/>
        </w:rPr>
        <w:t>ar</w:t>
      </w:r>
      <w:r w:rsidRPr="00783481">
        <w:rPr>
          <w:rFonts w:cs="Calibri"/>
          <w:spacing w:val="-1"/>
          <w:lang w:val="es-ES"/>
        </w:rPr>
        <w:t>n</w:t>
      </w:r>
      <w:r w:rsidRPr="00783481">
        <w:rPr>
          <w:rFonts w:cs="Calibri"/>
          <w:spacing w:val="1"/>
          <w:lang w:val="es-ES"/>
        </w:rPr>
        <w:t>o</w:t>
      </w:r>
      <w:r w:rsidRPr="00783481">
        <w:rPr>
          <w:rFonts w:cs="Calibri"/>
          <w:lang w:val="es-ES"/>
        </w:rPr>
        <w:t xml:space="preserve">s </w:t>
      </w:r>
      <w:r w:rsidRPr="00783481">
        <w:rPr>
          <w:rFonts w:cs="Calibri"/>
          <w:spacing w:val="-2"/>
          <w:lang w:val="es-ES"/>
        </w:rPr>
        <w:t>c</w:t>
      </w:r>
      <w:r w:rsidRPr="00783481">
        <w:rPr>
          <w:rFonts w:cs="Calibri"/>
          <w:spacing w:val="1"/>
          <w:lang w:val="es-ES"/>
        </w:rPr>
        <w:t>o</w:t>
      </w:r>
      <w:r w:rsidRPr="00783481">
        <w:rPr>
          <w:rFonts w:cs="Calibri"/>
          <w:spacing w:val="-1"/>
          <w:lang w:val="es-ES"/>
        </w:rPr>
        <w:t>n</w:t>
      </w:r>
      <w:r w:rsidRPr="00783481">
        <w:rPr>
          <w:rFonts w:cs="Calibri"/>
          <w:lang w:val="es-ES"/>
        </w:rPr>
        <w:t>fi</w:t>
      </w:r>
      <w:r w:rsidRPr="00783481">
        <w:rPr>
          <w:rFonts w:cs="Calibri"/>
          <w:spacing w:val="-3"/>
          <w:lang w:val="es-ES"/>
        </w:rPr>
        <w:t>r</w:t>
      </w:r>
      <w:r w:rsidRPr="00783481">
        <w:rPr>
          <w:rFonts w:cs="Calibri"/>
          <w:spacing w:val="1"/>
          <w:lang w:val="es-ES"/>
        </w:rPr>
        <w:t>m</w:t>
      </w:r>
      <w:r w:rsidRPr="00783481">
        <w:rPr>
          <w:rFonts w:cs="Calibri"/>
          <w:lang w:val="es-ES"/>
        </w:rPr>
        <w:t>ando</w:t>
      </w:r>
      <w:r w:rsidRPr="00783481">
        <w:rPr>
          <w:rFonts w:cs="Calibri"/>
          <w:spacing w:val="2"/>
          <w:lang w:val="es-ES"/>
        </w:rPr>
        <w:t xml:space="preserve"> </w:t>
      </w:r>
      <w:r w:rsidRPr="00783481">
        <w:rPr>
          <w:rFonts w:cs="Calibri"/>
          <w:lang w:val="es-ES"/>
        </w:rPr>
        <w:t>en la fe</w:t>
      </w:r>
      <w:r w:rsidRPr="00783481">
        <w:rPr>
          <w:rFonts w:cs="Calibri"/>
          <w:spacing w:val="3"/>
          <w:lang w:val="es-ES"/>
        </w:rPr>
        <w:t xml:space="preserve"> </w:t>
      </w:r>
      <w:r w:rsidRPr="00783481">
        <w:rPr>
          <w:rFonts w:cs="Calibri"/>
          <w:lang w:val="es-ES"/>
        </w:rPr>
        <w:t>a</w:t>
      </w:r>
      <w:r w:rsidRPr="00783481">
        <w:rPr>
          <w:rFonts w:cs="Calibri"/>
          <w:spacing w:val="3"/>
          <w:lang w:val="es-ES"/>
        </w:rPr>
        <w:t xml:space="preserve"> </w:t>
      </w:r>
      <w:r w:rsidRPr="00783481">
        <w:rPr>
          <w:rFonts w:cs="Calibri"/>
          <w:lang w:val="es-ES"/>
        </w:rPr>
        <w:t xml:space="preserve">las </w:t>
      </w:r>
      <w:r w:rsidRPr="00783481">
        <w:rPr>
          <w:rFonts w:cs="Calibri"/>
          <w:spacing w:val="1"/>
          <w:lang w:val="es-ES"/>
        </w:rPr>
        <w:t>o</w:t>
      </w:r>
      <w:r w:rsidRPr="00783481">
        <w:rPr>
          <w:rFonts w:cs="Calibri"/>
          <w:spacing w:val="-1"/>
          <w:lang w:val="es-ES"/>
        </w:rPr>
        <w:t>v</w:t>
      </w:r>
      <w:r w:rsidRPr="00783481">
        <w:rPr>
          <w:rFonts w:cs="Calibri"/>
          <w:lang w:val="es-ES"/>
        </w:rPr>
        <w:t>ejas</w:t>
      </w:r>
      <w:r w:rsidRPr="00783481">
        <w:rPr>
          <w:rFonts w:cs="Calibri"/>
          <w:spacing w:val="3"/>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spacing w:val="-2"/>
          <w:lang w:val="es-ES"/>
        </w:rPr>
        <w:t>C</w:t>
      </w:r>
      <w:r w:rsidRPr="00783481">
        <w:rPr>
          <w:rFonts w:cs="Calibri"/>
          <w:lang w:val="es-ES"/>
        </w:rPr>
        <w:t>ris</w:t>
      </w:r>
      <w:r w:rsidRPr="00783481">
        <w:rPr>
          <w:rFonts w:cs="Calibri"/>
          <w:spacing w:val="-2"/>
          <w:lang w:val="es-ES"/>
        </w:rPr>
        <w:t>t</w:t>
      </w:r>
      <w:r w:rsidRPr="00783481">
        <w:rPr>
          <w:rFonts w:cs="Calibri"/>
          <w:lang w:val="es-ES"/>
        </w:rPr>
        <w:t>o</w:t>
      </w:r>
      <w:r w:rsidRPr="00783481">
        <w:rPr>
          <w:rFonts w:cs="Calibri"/>
          <w:spacing w:val="1"/>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cada generación</w:t>
      </w:r>
      <w:r w:rsidRPr="00783481">
        <w:rPr>
          <w:rFonts w:cs="Calibri"/>
          <w:lang w:val="es-ES"/>
        </w:rPr>
        <w:t>.</w:t>
      </w:r>
      <w:r w:rsidRPr="00783481">
        <w:rPr>
          <w:rFonts w:cs="Calibri"/>
          <w:spacing w:val="2"/>
          <w:lang w:val="es-ES"/>
        </w:rPr>
        <w:t xml:space="preserve"> </w:t>
      </w:r>
    </w:p>
    <w:p w:rsidR="00CC27B6" w:rsidRPr="00783481" w:rsidRDefault="00CC27B6" w:rsidP="00E0247D">
      <w:pPr>
        <w:spacing w:after="0" w:line="240" w:lineRule="auto"/>
        <w:ind w:left="142" w:hanging="142"/>
        <w:rPr>
          <w:rFonts w:cs="Calibri"/>
          <w:lang w:val="es-ES"/>
        </w:rPr>
      </w:pPr>
    </w:p>
    <w:p w:rsidR="00E251D6" w:rsidRPr="00783481" w:rsidRDefault="00E0247D" w:rsidP="002E78C2">
      <w:pPr>
        <w:numPr>
          <w:ilvl w:val="0"/>
          <w:numId w:val="31"/>
        </w:numPr>
        <w:spacing w:after="0" w:line="240" w:lineRule="auto"/>
        <w:ind w:left="0" w:right="69" w:hanging="426"/>
        <w:contextualSpacing/>
        <w:jc w:val="both"/>
        <w:rPr>
          <w:rFonts w:cs="Calibri"/>
          <w:i/>
          <w:lang w:val="es-ES"/>
        </w:rPr>
      </w:pPr>
      <w:r w:rsidRPr="00783481">
        <w:rPr>
          <w:rFonts w:cs="Calibri"/>
          <w:b/>
          <w:i/>
          <w:spacing w:val="1"/>
          <w:u w:color="000000"/>
          <w:lang w:val="es-ES"/>
        </w:rPr>
        <w:t>Pr</w:t>
      </w:r>
      <w:r w:rsidRPr="00783481">
        <w:rPr>
          <w:rFonts w:cs="Calibri"/>
          <w:b/>
          <w:i/>
          <w:u w:color="000000"/>
          <w:lang w:val="es-ES"/>
        </w:rPr>
        <w:t>o</w:t>
      </w:r>
      <w:r w:rsidRPr="00783481">
        <w:rPr>
          <w:rFonts w:cs="Calibri"/>
          <w:b/>
          <w:i/>
          <w:spacing w:val="-2"/>
          <w:u w:color="000000"/>
          <w:lang w:val="es-ES"/>
        </w:rPr>
        <w:t>t</w:t>
      </w:r>
      <w:r w:rsidRPr="00783481">
        <w:rPr>
          <w:rFonts w:cs="Calibri"/>
          <w:b/>
          <w:i/>
          <w:u w:color="000000"/>
          <w:lang w:val="es-ES"/>
        </w:rPr>
        <w:t>égete</w:t>
      </w:r>
      <w:r w:rsidRPr="00783481">
        <w:rPr>
          <w:rFonts w:cs="Calibri"/>
          <w:b/>
          <w:i/>
          <w:spacing w:val="5"/>
          <w:u w:color="000000"/>
          <w:lang w:val="es-ES"/>
        </w:rPr>
        <w:t xml:space="preserve"> </w:t>
      </w:r>
      <w:r w:rsidRPr="00783481">
        <w:rPr>
          <w:rFonts w:cs="Calibri"/>
          <w:b/>
          <w:i/>
          <w:spacing w:val="-3"/>
          <w:u w:color="000000"/>
          <w:lang w:val="es-ES"/>
        </w:rPr>
        <w:t>d</w:t>
      </w:r>
      <w:r w:rsidRPr="00783481">
        <w:rPr>
          <w:rFonts w:cs="Calibri"/>
          <w:b/>
          <w:i/>
          <w:u w:color="000000"/>
          <w:lang w:val="es-ES"/>
        </w:rPr>
        <w:t>e</w:t>
      </w:r>
      <w:r w:rsidRPr="00783481">
        <w:rPr>
          <w:rFonts w:cs="Calibri"/>
          <w:b/>
          <w:i/>
          <w:spacing w:val="5"/>
          <w:u w:color="000000"/>
          <w:lang w:val="es-ES"/>
        </w:rPr>
        <w:t xml:space="preserve"> </w:t>
      </w:r>
      <w:r w:rsidRPr="00783481">
        <w:rPr>
          <w:rFonts w:cs="Calibri"/>
          <w:b/>
          <w:i/>
          <w:u w:color="000000"/>
          <w:lang w:val="es-ES"/>
        </w:rPr>
        <w:t>l</w:t>
      </w:r>
      <w:r w:rsidRPr="00783481">
        <w:rPr>
          <w:rFonts w:cs="Calibri"/>
          <w:b/>
          <w:i/>
          <w:spacing w:val="-1"/>
          <w:u w:color="000000"/>
          <w:lang w:val="es-ES"/>
        </w:rPr>
        <w:t>o</w:t>
      </w:r>
      <w:r w:rsidRPr="00783481">
        <w:rPr>
          <w:rFonts w:cs="Calibri"/>
          <w:b/>
          <w:i/>
          <w:u w:color="000000"/>
          <w:lang w:val="es-ES"/>
        </w:rPr>
        <w:t>s</w:t>
      </w:r>
      <w:r w:rsidRPr="00783481">
        <w:rPr>
          <w:rFonts w:cs="Calibri"/>
          <w:b/>
          <w:i/>
          <w:spacing w:val="2"/>
          <w:u w:color="000000"/>
          <w:lang w:val="es-ES"/>
        </w:rPr>
        <w:t xml:space="preserve"> </w:t>
      </w:r>
      <w:r w:rsidRPr="00783481">
        <w:rPr>
          <w:rFonts w:cs="Calibri"/>
          <w:b/>
          <w:i/>
          <w:u w:color="000000"/>
          <w:lang w:val="es-ES"/>
        </w:rPr>
        <w:t>í</w:t>
      </w:r>
      <w:r w:rsidRPr="00783481">
        <w:rPr>
          <w:rFonts w:cs="Calibri"/>
          <w:b/>
          <w:i/>
          <w:spacing w:val="-1"/>
          <w:u w:color="000000"/>
          <w:lang w:val="es-ES"/>
        </w:rPr>
        <w:t>d</w:t>
      </w:r>
      <w:r w:rsidRPr="00783481">
        <w:rPr>
          <w:rFonts w:cs="Calibri"/>
          <w:b/>
          <w:i/>
          <w:u w:color="000000"/>
          <w:lang w:val="es-ES"/>
        </w:rPr>
        <w:t>o</w:t>
      </w:r>
      <w:r w:rsidRPr="00783481">
        <w:rPr>
          <w:rFonts w:cs="Calibri"/>
          <w:b/>
          <w:i/>
          <w:spacing w:val="-1"/>
          <w:u w:color="000000"/>
          <w:lang w:val="es-ES"/>
        </w:rPr>
        <w:t>l</w:t>
      </w:r>
      <w:r w:rsidRPr="00783481">
        <w:rPr>
          <w:rFonts w:cs="Calibri"/>
          <w:b/>
          <w:i/>
          <w:u w:color="000000"/>
          <w:lang w:val="es-ES"/>
        </w:rPr>
        <w:t>o</w:t>
      </w:r>
      <w:r w:rsidRPr="00783481">
        <w:rPr>
          <w:rFonts w:cs="Calibri"/>
          <w:b/>
          <w:i/>
          <w:spacing w:val="2"/>
          <w:u w:color="000000"/>
          <w:lang w:val="es-ES"/>
        </w:rPr>
        <w:t>s</w:t>
      </w:r>
      <w:r w:rsidRPr="00783481">
        <w:rPr>
          <w:rFonts w:cs="Calibri"/>
          <w:i/>
          <w:lang w:val="es-ES"/>
        </w:rPr>
        <w:t>:</w:t>
      </w:r>
      <w:r w:rsidRPr="00783481">
        <w:rPr>
          <w:rFonts w:cs="Calibri"/>
          <w:i/>
          <w:spacing w:val="3"/>
          <w:lang w:val="es-ES"/>
        </w:rPr>
        <w:t xml:space="preserve"> </w:t>
      </w:r>
    </w:p>
    <w:p w:rsidR="00E0247D" w:rsidRPr="00783481" w:rsidRDefault="00E0247D" w:rsidP="00C8316A">
      <w:pPr>
        <w:numPr>
          <w:ilvl w:val="0"/>
          <w:numId w:val="494"/>
        </w:numPr>
        <w:spacing w:after="0" w:line="240" w:lineRule="auto"/>
        <w:ind w:left="0" w:right="69" w:hanging="284"/>
        <w:contextualSpacing/>
        <w:jc w:val="both"/>
        <w:rPr>
          <w:rFonts w:cs="Calibri"/>
          <w:lang w:val="es-ES"/>
        </w:rPr>
      </w:pPr>
      <w:r w:rsidRPr="00783481">
        <w:rPr>
          <w:rFonts w:cs="Calibri"/>
          <w:lang w:val="es-ES"/>
        </w:rPr>
        <w:t>S</w:t>
      </w:r>
      <w:r w:rsidRPr="00783481">
        <w:rPr>
          <w:rFonts w:cs="Calibri"/>
          <w:spacing w:val="-3"/>
          <w:lang w:val="es-ES"/>
        </w:rPr>
        <w:t>a</w:t>
      </w:r>
      <w:r w:rsidRPr="00783481">
        <w:rPr>
          <w:rFonts w:cs="Calibri"/>
          <w:lang w:val="es-ES"/>
        </w:rPr>
        <w:t>tanás</w:t>
      </w:r>
      <w:r w:rsidRPr="00783481">
        <w:rPr>
          <w:rFonts w:cs="Calibri"/>
          <w:spacing w:val="4"/>
          <w:lang w:val="es-ES"/>
        </w:rPr>
        <w:t xml:space="preserve"> seduce con </w:t>
      </w:r>
      <w:r w:rsidRPr="00783481">
        <w:rPr>
          <w:rFonts w:cs="Calibri"/>
          <w:lang w:val="es-ES"/>
        </w:rPr>
        <w:t>l</w:t>
      </w:r>
      <w:r w:rsidRPr="00783481">
        <w:rPr>
          <w:rFonts w:cs="Calibri"/>
          <w:spacing w:val="1"/>
          <w:lang w:val="es-ES"/>
        </w:rPr>
        <w:t>o</w:t>
      </w:r>
      <w:r w:rsidRPr="00783481">
        <w:rPr>
          <w:rFonts w:cs="Calibri"/>
          <w:lang w:val="es-ES"/>
        </w:rPr>
        <w:t>s</w:t>
      </w:r>
      <w:r w:rsidRPr="00783481">
        <w:rPr>
          <w:rFonts w:cs="Calibri"/>
          <w:spacing w:val="2"/>
          <w:lang w:val="es-ES"/>
        </w:rPr>
        <w:t xml:space="preserve"> </w:t>
      </w:r>
      <w:r w:rsidRPr="00783481">
        <w:rPr>
          <w:rFonts w:cs="Calibri"/>
          <w:spacing w:val="-1"/>
          <w:lang w:val="es-ES"/>
        </w:rPr>
        <w:t>p</w:t>
      </w:r>
      <w:r w:rsidRPr="00783481">
        <w:rPr>
          <w:rFonts w:cs="Calibri"/>
          <w:spacing w:val="1"/>
          <w:lang w:val="es-ES"/>
        </w:rPr>
        <w:t>o</w:t>
      </w:r>
      <w:r w:rsidRPr="00783481">
        <w:rPr>
          <w:rFonts w:cs="Calibri"/>
          <w:spacing w:val="-3"/>
          <w:lang w:val="es-ES"/>
        </w:rPr>
        <w:t>d</w:t>
      </w:r>
      <w:r w:rsidRPr="00783481">
        <w:rPr>
          <w:rFonts w:cs="Calibri"/>
          <w:lang w:val="es-ES"/>
        </w:rPr>
        <w:t>eres</w:t>
      </w:r>
      <w:r w:rsidRPr="00783481">
        <w:rPr>
          <w:rFonts w:cs="Calibri"/>
          <w:spacing w:val="3"/>
          <w:lang w:val="es-ES"/>
        </w:rPr>
        <w:t xml:space="preserve"> y bienes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lang w:val="es-ES"/>
        </w:rPr>
        <w:t>es</w:t>
      </w:r>
      <w:r w:rsidRPr="00783481">
        <w:rPr>
          <w:rFonts w:cs="Calibri"/>
          <w:spacing w:val="1"/>
          <w:lang w:val="es-ES"/>
        </w:rPr>
        <w:t>t</w:t>
      </w:r>
      <w:r w:rsidRPr="00783481">
        <w:rPr>
          <w:rFonts w:cs="Calibri"/>
          <w:lang w:val="es-ES"/>
        </w:rPr>
        <w:t>e</w:t>
      </w:r>
      <w:r w:rsidRPr="00783481">
        <w:rPr>
          <w:rFonts w:cs="Calibri"/>
          <w:spacing w:val="3"/>
          <w:lang w:val="es-ES"/>
        </w:rPr>
        <w:t xml:space="preserve"> </w:t>
      </w:r>
      <w:r w:rsidRPr="00783481">
        <w:rPr>
          <w:rFonts w:cs="Calibri"/>
          <w:spacing w:val="1"/>
          <w:lang w:val="es-ES"/>
        </w:rPr>
        <w:t>m</w:t>
      </w:r>
      <w:r w:rsidRPr="00783481">
        <w:rPr>
          <w:rFonts w:cs="Calibri"/>
          <w:spacing w:val="-1"/>
          <w:lang w:val="es-ES"/>
        </w:rPr>
        <w:t>und</w:t>
      </w:r>
      <w:r w:rsidRPr="00783481">
        <w:rPr>
          <w:rFonts w:cs="Calibri"/>
          <w:lang w:val="es-ES"/>
        </w:rPr>
        <w:t>o</w:t>
      </w:r>
      <w:r w:rsidRPr="00783481">
        <w:rPr>
          <w:rFonts w:cs="Calibri"/>
          <w:spacing w:val="4"/>
          <w:lang w:val="es-ES"/>
        </w:rPr>
        <w:t xml:space="preserve"> </w:t>
      </w:r>
      <w:r w:rsidRPr="00783481">
        <w:rPr>
          <w:rFonts w:cs="Calibri"/>
          <w:spacing w:val="-1"/>
          <w:lang w:val="es-ES"/>
        </w:rPr>
        <w:t>p</w:t>
      </w:r>
      <w:r w:rsidRPr="00783481">
        <w:rPr>
          <w:rFonts w:cs="Calibri"/>
          <w:lang w:val="es-ES"/>
        </w:rPr>
        <w:t>ara</w:t>
      </w:r>
      <w:r w:rsidRPr="00783481">
        <w:rPr>
          <w:rFonts w:cs="Calibri"/>
          <w:spacing w:val="2"/>
          <w:lang w:val="es-ES"/>
        </w:rPr>
        <w:t xml:space="preserve"> </w:t>
      </w:r>
      <w:r w:rsidRPr="00783481">
        <w:rPr>
          <w:rFonts w:cs="Calibri"/>
          <w:spacing w:val="-2"/>
          <w:lang w:val="es-ES"/>
        </w:rPr>
        <w:t>e</w:t>
      </w:r>
      <w:r w:rsidRPr="00783481">
        <w:rPr>
          <w:rFonts w:cs="Calibri"/>
          <w:spacing w:val="1"/>
          <w:lang w:val="es-ES"/>
        </w:rPr>
        <w:t>v</w:t>
      </w:r>
      <w:r w:rsidRPr="00783481">
        <w:rPr>
          <w:rFonts w:cs="Calibri"/>
          <w:lang w:val="es-ES"/>
        </w:rPr>
        <w:t>a</w:t>
      </w:r>
      <w:r w:rsidRPr="00783481">
        <w:rPr>
          <w:rFonts w:cs="Calibri"/>
          <w:spacing w:val="-1"/>
          <w:lang w:val="es-ES"/>
        </w:rPr>
        <w:t>d</w:t>
      </w:r>
      <w:r w:rsidRPr="00783481">
        <w:rPr>
          <w:rFonts w:cs="Calibri"/>
          <w:lang w:val="es-ES"/>
        </w:rPr>
        <w:t>ir</w:t>
      </w:r>
      <w:r w:rsidRPr="00783481">
        <w:rPr>
          <w:rFonts w:cs="Calibri"/>
          <w:spacing w:val="2"/>
          <w:lang w:val="es-ES"/>
        </w:rPr>
        <w:t xml:space="preserve"> </w:t>
      </w:r>
      <w:r w:rsidRPr="00783481">
        <w:rPr>
          <w:rFonts w:cs="Calibri"/>
          <w:lang w:val="es-ES"/>
        </w:rPr>
        <w:t>y</w:t>
      </w:r>
      <w:r w:rsidRPr="00783481">
        <w:rPr>
          <w:rFonts w:cs="Calibri"/>
          <w:spacing w:val="3"/>
          <w:lang w:val="es-ES"/>
        </w:rPr>
        <w:t xml:space="preserve"> </w:t>
      </w:r>
      <w:r w:rsidRPr="00783481">
        <w:rPr>
          <w:rFonts w:cs="Calibri"/>
          <w:spacing w:val="-1"/>
          <w:lang w:val="es-ES"/>
        </w:rPr>
        <w:t>qu</w:t>
      </w:r>
      <w:r w:rsidRPr="00783481">
        <w:rPr>
          <w:rFonts w:cs="Calibri"/>
          <w:lang w:val="es-ES"/>
        </w:rPr>
        <w:t>itar</w:t>
      </w:r>
      <w:r w:rsidRPr="00783481">
        <w:rPr>
          <w:rFonts w:cs="Calibri"/>
          <w:spacing w:val="4"/>
          <w:lang w:val="es-ES"/>
        </w:rPr>
        <w:t xml:space="preserve"> </w:t>
      </w:r>
      <w:r w:rsidRPr="00783481">
        <w:rPr>
          <w:rFonts w:cs="Calibri"/>
          <w:spacing w:val="-1"/>
          <w:lang w:val="es-ES"/>
        </w:rPr>
        <w:t>d</w:t>
      </w:r>
      <w:r w:rsidRPr="00783481">
        <w:rPr>
          <w:rFonts w:cs="Calibri"/>
          <w:lang w:val="es-ES"/>
        </w:rPr>
        <w:t>e</w:t>
      </w:r>
      <w:r w:rsidRPr="00783481">
        <w:rPr>
          <w:rFonts w:cs="Calibri"/>
          <w:spacing w:val="5"/>
          <w:lang w:val="es-ES"/>
        </w:rPr>
        <w:t xml:space="preserve"> </w:t>
      </w:r>
      <w:r w:rsidRPr="00783481">
        <w:rPr>
          <w:rFonts w:cs="Calibri"/>
          <w:lang w:val="es-ES"/>
        </w:rPr>
        <w:t xml:space="preserve">la </w:t>
      </w:r>
      <w:r w:rsidRPr="00783481">
        <w:rPr>
          <w:rFonts w:cs="Calibri"/>
          <w:spacing w:val="1"/>
          <w:lang w:val="es-ES"/>
        </w:rPr>
        <w:t>v</w:t>
      </w:r>
      <w:r w:rsidRPr="00783481">
        <w:rPr>
          <w:rFonts w:cs="Calibri"/>
          <w:lang w:val="es-ES"/>
        </w:rPr>
        <w:t>ista</w:t>
      </w:r>
      <w:r w:rsidRPr="00783481">
        <w:rPr>
          <w:rFonts w:cs="Calibri"/>
          <w:spacing w:val="2"/>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lang w:val="es-ES"/>
        </w:rPr>
        <w:t>l</w:t>
      </w:r>
      <w:r w:rsidRPr="00783481">
        <w:rPr>
          <w:rFonts w:cs="Calibri"/>
          <w:spacing w:val="1"/>
          <w:lang w:val="es-ES"/>
        </w:rPr>
        <w:t>o</w:t>
      </w:r>
      <w:r w:rsidRPr="00783481">
        <w:rPr>
          <w:rFonts w:cs="Calibri"/>
          <w:lang w:val="es-ES"/>
        </w:rPr>
        <w:t xml:space="preserve">s </w:t>
      </w:r>
      <w:r w:rsidRPr="00783481">
        <w:rPr>
          <w:rFonts w:cs="Calibri"/>
          <w:spacing w:val="-1"/>
          <w:lang w:val="es-ES"/>
        </w:rPr>
        <w:t>hu</w:t>
      </w:r>
      <w:r w:rsidRPr="00783481">
        <w:rPr>
          <w:rFonts w:cs="Calibri"/>
          <w:spacing w:val="1"/>
          <w:lang w:val="es-ES"/>
        </w:rPr>
        <w:t>m</w:t>
      </w:r>
      <w:r w:rsidRPr="00783481">
        <w:rPr>
          <w:rFonts w:cs="Calibri"/>
          <w:lang w:val="es-ES"/>
        </w:rPr>
        <w:t>a</w:t>
      </w:r>
      <w:r w:rsidRPr="00783481">
        <w:rPr>
          <w:rFonts w:cs="Calibri"/>
          <w:spacing w:val="-1"/>
          <w:lang w:val="es-ES"/>
        </w:rPr>
        <w:t>n</w:t>
      </w:r>
      <w:r w:rsidRPr="00783481">
        <w:rPr>
          <w:rFonts w:cs="Calibri"/>
          <w:spacing w:val="1"/>
          <w:lang w:val="es-ES"/>
        </w:rPr>
        <w:t>o</w:t>
      </w:r>
      <w:r w:rsidRPr="00783481">
        <w:rPr>
          <w:rFonts w:cs="Calibri"/>
          <w:lang w:val="es-ES"/>
        </w:rPr>
        <w:t>s</w:t>
      </w:r>
      <w:r w:rsidRPr="00783481">
        <w:rPr>
          <w:rFonts w:cs="Calibri"/>
          <w:spacing w:val="1"/>
          <w:lang w:val="es-ES"/>
        </w:rPr>
        <w:t xml:space="preserve"> </w:t>
      </w:r>
      <w:r w:rsidRPr="00783481">
        <w:rPr>
          <w:rFonts w:cs="Calibri"/>
          <w:spacing w:val="-3"/>
          <w:lang w:val="es-ES"/>
        </w:rPr>
        <w:t>l</w:t>
      </w:r>
      <w:r w:rsidRPr="00783481">
        <w:rPr>
          <w:rFonts w:cs="Calibri"/>
          <w:spacing w:val="1"/>
          <w:lang w:val="es-ES"/>
        </w:rPr>
        <w:t>o</w:t>
      </w:r>
      <w:r w:rsidRPr="00783481">
        <w:rPr>
          <w:rFonts w:cs="Calibri"/>
          <w:lang w:val="es-ES"/>
        </w:rPr>
        <w:t>s</w:t>
      </w:r>
      <w:r w:rsidRPr="00783481">
        <w:rPr>
          <w:rFonts w:cs="Calibri"/>
          <w:spacing w:val="3"/>
          <w:lang w:val="es-ES"/>
        </w:rPr>
        <w:t xml:space="preserve"> </w:t>
      </w:r>
      <w:r w:rsidRPr="00783481">
        <w:rPr>
          <w:rFonts w:cs="Calibri"/>
          <w:spacing w:val="-1"/>
          <w:lang w:val="es-ES"/>
        </w:rPr>
        <w:t>b</w:t>
      </w:r>
      <w:r w:rsidRPr="00783481">
        <w:rPr>
          <w:rFonts w:cs="Calibri"/>
          <w:spacing w:val="-3"/>
          <w:lang w:val="es-ES"/>
        </w:rPr>
        <w:t>i</w:t>
      </w:r>
      <w:r w:rsidRPr="00783481">
        <w:rPr>
          <w:rFonts w:cs="Calibri"/>
          <w:lang w:val="es-ES"/>
        </w:rPr>
        <w:t>enes</w:t>
      </w:r>
      <w:r w:rsidRPr="00783481">
        <w:rPr>
          <w:rFonts w:cs="Calibri"/>
          <w:spacing w:val="1"/>
          <w:lang w:val="es-ES"/>
        </w:rPr>
        <w:t xml:space="preserve"> </w:t>
      </w:r>
      <w:r w:rsidRPr="00783481">
        <w:rPr>
          <w:rFonts w:cs="Calibri"/>
          <w:spacing w:val="-1"/>
          <w:lang w:val="es-ES"/>
        </w:rPr>
        <w:t>d</w:t>
      </w:r>
      <w:r w:rsidRPr="00783481">
        <w:rPr>
          <w:rFonts w:cs="Calibri"/>
          <w:lang w:val="es-ES"/>
        </w:rPr>
        <w:t>el</w:t>
      </w:r>
      <w:r w:rsidRPr="00783481">
        <w:rPr>
          <w:rFonts w:cs="Calibri"/>
          <w:spacing w:val="1"/>
          <w:lang w:val="es-ES"/>
        </w:rPr>
        <w:t xml:space="preserve"> </w:t>
      </w:r>
      <w:r w:rsidRPr="00783481">
        <w:rPr>
          <w:rFonts w:cs="Calibri"/>
          <w:lang w:val="es-ES"/>
        </w:rPr>
        <w:t>c</w:t>
      </w:r>
      <w:r w:rsidRPr="00783481">
        <w:rPr>
          <w:rFonts w:cs="Calibri"/>
          <w:spacing w:val="-3"/>
          <w:lang w:val="es-ES"/>
        </w:rPr>
        <w:t>i</w:t>
      </w:r>
      <w:r w:rsidRPr="00783481">
        <w:rPr>
          <w:rFonts w:cs="Calibri"/>
          <w:lang w:val="es-ES"/>
        </w:rPr>
        <w:t>el</w:t>
      </w:r>
      <w:r w:rsidRPr="00783481">
        <w:rPr>
          <w:rFonts w:cs="Calibri"/>
          <w:spacing w:val="1"/>
          <w:lang w:val="es-ES"/>
        </w:rPr>
        <w:t>o</w:t>
      </w:r>
      <w:r w:rsidRPr="00783481">
        <w:rPr>
          <w:rFonts w:cs="Calibri"/>
          <w:lang w:val="es-ES"/>
        </w:rPr>
        <w:t>:</w:t>
      </w:r>
      <w:r w:rsidRPr="00783481">
        <w:rPr>
          <w:rFonts w:cs="Calibri"/>
          <w:spacing w:val="2"/>
          <w:lang w:val="es-ES"/>
        </w:rPr>
        <w:t xml:space="preserve"> ¡P</w:t>
      </w:r>
      <w:r w:rsidRPr="00783481">
        <w:rPr>
          <w:rFonts w:cs="Calibri"/>
          <w:spacing w:val="1"/>
          <w:lang w:val="es-ES"/>
        </w:rPr>
        <w:t>o</w:t>
      </w:r>
      <w:r w:rsidRPr="00783481">
        <w:rPr>
          <w:rFonts w:cs="Calibri"/>
          <w:lang w:val="es-ES"/>
        </w:rPr>
        <w:t>r</w:t>
      </w:r>
      <w:r w:rsidRPr="00783481">
        <w:rPr>
          <w:rFonts w:cs="Calibri"/>
          <w:spacing w:val="3"/>
          <w:lang w:val="es-ES"/>
        </w:rPr>
        <w:t xml:space="preserve"> </w:t>
      </w:r>
      <w:r w:rsidRPr="00783481">
        <w:rPr>
          <w:rFonts w:cs="Calibri"/>
          <w:spacing w:val="-3"/>
          <w:lang w:val="es-ES"/>
        </w:rPr>
        <w:t>l</w:t>
      </w:r>
      <w:r w:rsidRPr="00783481">
        <w:rPr>
          <w:rFonts w:cs="Calibri"/>
          <w:lang w:val="es-ES"/>
        </w:rPr>
        <w:t>o</w:t>
      </w:r>
      <w:r w:rsidRPr="00783481">
        <w:rPr>
          <w:rFonts w:cs="Calibri"/>
          <w:spacing w:val="2"/>
          <w:lang w:val="es-ES"/>
        </w:rPr>
        <w:t xml:space="preserve"> </w:t>
      </w:r>
      <w:r w:rsidRPr="00783481">
        <w:rPr>
          <w:rFonts w:cs="Calibri"/>
          <w:spacing w:val="-1"/>
          <w:lang w:val="es-ES"/>
        </w:rPr>
        <w:t>qu</w:t>
      </w:r>
      <w:r w:rsidRPr="00783481">
        <w:rPr>
          <w:rFonts w:cs="Calibri"/>
          <w:lang w:val="es-ES"/>
        </w:rPr>
        <w:t>e</w:t>
      </w:r>
      <w:r w:rsidRPr="00783481">
        <w:rPr>
          <w:rFonts w:cs="Calibri"/>
          <w:spacing w:val="4"/>
          <w:lang w:val="es-ES"/>
        </w:rPr>
        <w:t xml:space="preserve"> </w:t>
      </w:r>
      <w:r w:rsidRPr="00783481">
        <w:rPr>
          <w:rFonts w:cs="Calibri"/>
          <w:spacing w:val="-3"/>
          <w:lang w:val="es-ES"/>
        </w:rPr>
        <w:t>n</w:t>
      </w:r>
      <w:r w:rsidRPr="00783481">
        <w:rPr>
          <w:rFonts w:cs="Calibri"/>
          <w:lang w:val="es-ES"/>
        </w:rPr>
        <w:t>o</w:t>
      </w:r>
      <w:r w:rsidRPr="00783481">
        <w:rPr>
          <w:rFonts w:cs="Calibri"/>
          <w:spacing w:val="2"/>
          <w:lang w:val="es-ES"/>
        </w:rPr>
        <w:t xml:space="preserve"> </w:t>
      </w:r>
      <w:r w:rsidRPr="00783481">
        <w:rPr>
          <w:rFonts w:cs="Calibri"/>
          <w:lang w:val="es-ES"/>
        </w:rPr>
        <w:t>se</w:t>
      </w:r>
      <w:r w:rsidRPr="00783481">
        <w:rPr>
          <w:rFonts w:cs="Calibri"/>
          <w:spacing w:val="1"/>
          <w:lang w:val="es-ES"/>
        </w:rPr>
        <w:t xml:space="preserve"> </w:t>
      </w:r>
      <w:r w:rsidRPr="00783481">
        <w:rPr>
          <w:rFonts w:cs="Calibri"/>
          <w:spacing w:val="-1"/>
          <w:lang w:val="es-ES"/>
        </w:rPr>
        <w:t>v</w:t>
      </w:r>
      <w:r w:rsidRPr="00783481">
        <w:rPr>
          <w:rFonts w:cs="Calibri"/>
          <w:lang w:val="es-ES"/>
        </w:rPr>
        <w:t>e</w:t>
      </w:r>
      <w:r w:rsidRPr="00783481">
        <w:rPr>
          <w:rFonts w:cs="Calibri"/>
          <w:spacing w:val="4"/>
          <w:lang w:val="es-ES"/>
        </w:rPr>
        <w:t xml:space="preserve"> </w:t>
      </w:r>
      <w:r w:rsidRPr="00783481">
        <w:rPr>
          <w:rFonts w:cs="Calibri"/>
          <w:spacing w:val="-3"/>
          <w:lang w:val="es-ES"/>
        </w:rPr>
        <w:t>n</w:t>
      </w:r>
      <w:r w:rsidRPr="00783481">
        <w:rPr>
          <w:rFonts w:cs="Calibri"/>
          <w:lang w:val="es-ES"/>
        </w:rPr>
        <w:t>o</w:t>
      </w:r>
      <w:r w:rsidRPr="00783481">
        <w:rPr>
          <w:rFonts w:cs="Calibri"/>
          <w:spacing w:val="2"/>
          <w:lang w:val="es-ES"/>
        </w:rPr>
        <w:t xml:space="preserve"> </w:t>
      </w:r>
      <w:r w:rsidRPr="00783481">
        <w:rPr>
          <w:rFonts w:cs="Calibri"/>
          <w:lang w:val="es-ES"/>
        </w:rPr>
        <w:t>se</w:t>
      </w:r>
      <w:r w:rsidRPr="00783481">
        <w:rPr>
          <w:rFonts w:cs="Calibri"/>
          <w:spacing w:val="1"/>
          <w:lang w:val="es-ES"/>
        </w:rPr>
        <w:t xml:space="preserve"> </w:t>
      </w:r>
      <w:r w:rsidRPr="00783481">
        <w:rPr>
          <w:rFonts w:cs="Calibri"/>
          <w:spacing w:val="-1"/>
          <w:lang w:val="es-ES"/>
        </w:rPr>
        <w:t>p</w:t>
      </w:r>
      <w:r w:rsidRPr="00783481">
        <w:rPr>
          <w:rFonts w:cs="Calibri"/>
          <w:lang w:val="es-ES"/>
        </w:rPr>
        <w:t>reg</w:t>
      </w:r>
      <w:r w:rsidRPr="00783481">
        <w:rPr>
          <w:rFonts w:cs="Calibri"/>
          <w:spacing w:val="-1"/>
          <w:lang w:val="es-ES"/>
        </w:rPr>
        <w:t>un</w:t>
      </w:r>
      <w:r w:rsidRPr="00783481">
        <w:rPr>
          <w:rFonts w:cs="Calibri"/>
          <w:lang w:val="es-ES"/>
        </w:rPr>
        <w:t xml:space="preserve">ta! </w:t>
      </w:r>
    </w:p>
    <w:p w:rsidR="00E0247D" w:rsidRPr="00783481" w:rsidRDefault="00E0247D" w:rsidP="00C8316A">
      <w:pPr>
        <w:numPr>
          <w:ilvl w:val="0"/>
          <w:numId w:val="494"/>
        </w:numPr>
        <w:spacing w:after="0" w:line="240" w:lineRule="auto"/>
        <w:ind w:left="0" w:right="69" w:hanging="284"/>
        <w:contextualSpacing/>
        <w:jc w:val="both"/>
        <w:rPr>
          <w:rFonts w:cs="Calibri"/>
          <w:lang w:val="es-ES"/>
        </w:rPr>
      </w:pPr>
      <w:r w:rsidRPr="00783481">
        <w:rPr>
          <w:rFonts w:cs="Calibri"/>
          <w:spacing w:val="1"/>
          <w:lang w:val="es-ES"/>
        </w:rPr>
        <w:t>M</w:t>
      </w:r>
      <w:r w:rsidRPr="00783481">
        <w:rPr>
          <w:rFonts w:cs="Calibri"/>
          <w:spacing w:val="-1"/>
          <w:lang w:val="es-ES"/>
        </w:rPr>
        <w:t>u</w:t>
      </w:r>
      <w:r w:rsidRPr="00783481">
        <w:rPr>
          <w:rFonts w:cs="Calibri"/>
          <w:lang w:val="es-ES"/>
        </w:rPr>
        <w:t>c</w:t>
      </w:r>
      <w:r w:rsidRPr="00783481">
        <w:rPr>
          <w:rFonts w:cs="Calibri"/>
          <w:spacing w:val="-3"/>
          <w:lang w:val="es-ES"/>
        </w:rPr>
        <w:t>h</w:t>
      </w:r>
      <w:r w:rsidRPr="00783481">
        <w:rPr>
          <w:rFonts w:cs="Calibri"/>
          <w:spacing w:val="1"/>
          <w:lang w:val="es-ES"/>
        </w:rPr>
        <w:t>o</w:t>
      </w:r>
      <w:r w:rsidRPr="00783481">
        <w:rPr>
          <w:rFonts w:cs="Calibri"/>
          <w:lang w:val="es-ES"/>
        </w:rPr>
        <w:t>s</w:t>
      </w:r>
      <w:r w:rsidRPr="00783481">
        <w:rPr>
          <w:rFonts w:cs="Calibri"/>
          <w:spacing w:val="1"/>
          <w:lang w:val="es-ES"/>
        </w:rPr>
        <w:t xml:space="preserve"> </w:t>
      </w:r>
      <w:r w:rsidRPr="00783481">
        <w:rPr>
          <w:rFonts w:cs="Calibri"/>
          <w:spacing w:val="-1"/>
          <w:lang w:val="es-ES"/>
        </w:rPr>
        <w:t>h</w:t>
      </w:r>
      <w:r w:rsidRPr="00783481">
        <w:rPr>
          <w:rFonts w:cs="Calibri"/>
          <w:lang w:val="es-ES"/>
        </w:rPr>
        <w:t xml:space="preserve">an </w:t>
      </w:r>
      <w:r w:rsidRPr="00783481">
        <w:rPr>
          <w:rFonts w:cs="Calibri"/>
          <w:spacing w:val="-1"/>
          <w:lang w:val="es-ES"/>
        </w:rPr>
        <w:t>qu</w:t>
      </w:r>
      <w:r w:rsidRPr="00783481">
        <w:rPr>
          <w:rFonts w:cs="Calibri"/>
          <w:lang w:val="es-ES"/>
        </w:rPr>
        <w:t>eda</w:t>
      </w:r>
      <w:r w:rsidRPr="00783481">
        <w:rPr>
          <w:rFonts w:cs="Calibri"/>
          <w:spacing w:val="-1"/>
          <w:lang w:val="es-ES"/>
        </w:rPr>
        <w:t>d</w:t>
      </w:r>
      <w:r w:rsidRPr="00783481">
        <w:rPr>
          <w:rFonts w:cs="Calibri"/>
          <w:lang w:val="es-ES"/>
        </w:rPr>
        <w:t>o</w:t>
      </w:r>
      <w:r w:rsidRPr="00783481">
        <w:rPr>
          <w:rFonts w:cs="Calibri"/>
          <w:spacing w:val="2"/>
          <w:lang w:val="es-ES"/>
        </w:rPr>
        <w:t xml:space="preserve"> </w:t>
      </w:r>
      <w:r w:rsidRPr="00783481">
        <w:rPr>
          <w:rFonts w:cs="Calibri"/>
          <w:spacing w:val="1"/>
          <w:lang w:val="es-ES"/>
        </w:rPr>
        <w:t>y</w:t>
      </w:r>
      <w:r w:rsidRPr="00783481">
        <w:rPr>
          <w:rFonts w:cs="Calibri"/>
          <w:lang w:val="es-ES"/>
        </w:rPr>
        <w:t xml:space="preserve">a </w:t>
      </w:r>
      <w:r w:rsidRPr="00783481">
        <w:rPr>
          <w:rFonts w:cs="Calibri"/>
          <w:spacing w:val="1"/>
          <w:lang w:val="es-ES"/>
        </w:rPr>
        <w:t>v</w:t>
      </w:r>
      <w:r w:rsidRPr="00783481">
        <w:rPr>
          <w:rFonts w:cs="Calibri"/>
          <w:lang w:val="es-ES"/>
        </w:rPr>
        <w:t>en</w:t>
      </w:r>
      <w:r w:rsidRPr="00783481">
        <w:rPr>
          <w:rFonts w:cs="Calibri"/>
          <w:spacing w:val="-1"/>
          <w:lang w:val="es-ES"/>
        </w:rPr>
        <w:t>d</w:t>
      </w:r>
      <w:r w:rsidRPr="00783481">
        <w:rPr>
          <w:rFonts w:cs="Calibri"/>
          <w:lang w:val="es-ES"/>
        </w:rPr>
        <w:t>a</w:t>
      </w:r>
      <w:r w:rsidRPr="00783481">
        <w:rPr>
          <w:rFonts w:cs="Calibri"/>
          <w:spacing w:val="-3"/>
          <w:lang w:val="es-ES"/>
        </w:rPr>
        <w:t>d</w:t>
      </w:r>
      <w:r w:rsidRPr="00783481">
        <w:rPr>
          <w:rFonts w:cs="Calibri"/>
          <w:spacing w:val="1"/>
          <w:lang w:val="es-ES"/>
        </w:rPr>
        <w:t>o</w:t>
      </w:r>
      <w:r w:rsidRPr="00783481">
        <w:rPr>
          <w:rFonts w:cs="Calibri"/>
          <w:lang w:val="es-ES"/>
        </w:rPr>
        <w:t>s,</w:t>
      </w:r>
      <w:r w:rsidRPr="00783481">
        <w:rPr>
          <w:rFonts w:cs="Calibri"/>
          <w:spacing w:val="1"/>
          <w:lang w:val="es-ES"/>
        </w:rPr>
        <w:t xml:space="preserve"> </w:t>
      </w:r>
      <w:r w:rsidRPr="00783481">
        <w:rPr>
          <w:rFonts w:cs="Calibri"/>
          <w:lang w:val="es-ES"/>
        </w:rPr>
        <w:t>y c</w:t>
      </w:r>
      <w:r w:rsidRPr="00783481">
        <w:rPr>
          <w:rFonts w:cs="Calibri"/>
          <w:spacing w:val="1"/>
          <w:lang w:val="es-ES"/>
        </w:rPr>
        <w:t>o</w:t>
      </w:r>
      <w:r w:rsidRPr="00783481">
        <w:rPr>
          <w:rFonts w:cs="Calibri"/>
          <w:lang w:val="es-ES"/>
        </w:rPr>
        <w:t xml:space="preserve">rren </w:t>
      </w:r>
      <w:r w:rsidRPr="00783481">
        <w:rPr>
          <w:rFonts w:cs="Calibri"/>
          <w:spacing w:val="-1"/>
          <w:lang w:val="es-ES"/>
        </w:rPr>
        <w:t>p</w:t>
      </w:r>
      <w:r w:rsidRPr="00783481">
        <w:rPr>
          <w:rFonts w:cs="Calibri"/>
          <w:spacing w:val="-3"/>
          <w:lang w:val="es-ES"/>
        </w:rPr>
        <w:t>r</w:t>
      </w:r>
      <w:r w:rsidRPr="00783481">
        <w:rPr>
          <w:rFonts w:cs="Calibri"/>
          <w:lang w:val="es-ES"/>
        </w:rPr>
        <w:t>ecip</w:t>
      </w:r>
      <w:r w:rsidRPr="00783481">
        <w:rPr>
          <w:rFonts w:cs="Calibri"/>
          <w:spacing w:val="-1"/>
          <w:lang w:val="es-ES"/>
        </w:rPr>
        <w:t>i</w:t>
      </w:r>
      <w:r w:rsidRPr="00783481">
        <w:rPr>
          <w:rFonts w:cs="Calibri"/>
          <w:lang w:val="es-ES"/>
        </w:rPr>
        <w:t>tad</w:t>
      </w:r>
      <w:r w:rsidRPr="00783481">
        <w:rPr>
          <w:rFonts w:cs="Calibri"/>
          <w:spacing w:val="-2"/>
          <w:lang w:val="es-ES"/>
        </w:rPr>
        <w:t>o</w:t>
      </w:r>
      <w:r w:rsidRPr="00783481">
        <w:rPr>
          <w:rFonts w:cs="Calibri"/>
          <w:lang w:val="es-ES"/>
        </w:rPr>
        <w:t>s c</w:t>
      </w:r>
      <w:r w:rsidRPr="00783481">
        <w:rPr>
          <w:rFonts w:cs="Calibri"/>
          <w:spacing w:val="1"/>
          <w:lang w:val="es-ES"/>
        </w:rPr>
        <w:t>o</w:t>
      </w:r>
      <w:r w:rsidRPr="00783481">
        <w:rPr>
          <w:rFonts w:cs="Calibri"/>
          <w:lang w:val="es-ES"/>
        </w:rPr>
        <w:t xml:space="preserve">n el afán </w:t>
      </w:r>
      <w:r w:rsidRPr="00783481">
        <w:rPr>
          <w:rFonts w:cs="Calibri"/>
          <w:spacing w:val="-1"/>
          <w:lang w:val="es-ES"/>
        </w:rPr>
        <w:t>d</w:t>
      </w:r>
      <w:r w:rsidRPr="00783481">
        <w:rPr>
          <w:rFonts w:cs="Calibri"/>
          <w:lang w:val="es-ES"/>
        </w:rPr>
        <w:t xml:space="preserve">e </w:t>
      </w:r>
      <w:r w:rsidRPr="00783481">
        <w:rPr>
          <w:rFonts w:cs="Calibri"/>
          <w:spacing w:val="1"/>
          <w:lang w:val="es-ES"/>
        </w:rPr>
        <w:t>o</w:t>
      </w:r>
      <w:r w:rsidRPr="00783481">
        <w:rPr>
          <w:rFonts w:cs="Calibri"/>
          <w:spacing w:val="-3"/>
          <w:lang w:val="es-ES"/>
        </w:rPr>
        <w:t>b</w:t>
      </w:r>
      <w:r w:rsidRPr="00783481">
        <w:rPr>
          <w:rFonts w:cs="Calibri"/>
          <w:lang w:val="es-ES"/>
        </w:rPr>
        <w:t>t</w:t>
      </w:r>
      <w:r w:rsidRPr="00783481">
        <w:rPr>
          <w:rFonts w:cs="Calibri"/>
          <w:spacing w:val="1"/>
          <w:lang w:val="es-ES"/>
        </w:rPr>
        <w:t>e</w:t>
      </w:r>
      <w:r w:rsidRPr="00783481">
        <w:rPr>
          <w:rFonts w:cs="Calibri"/>
          <w:spacing w:val="-1"/>
          <w:lang w:val="es-ES"/>
        </w:rPr>
        <w:t>n</w:t>
      </w:r>
      <w:r w:rsidRPr="00783481">
        <w:rPr>
          <w:rFonts w:cs="Calibri"/>
          <w:lang w:val="es-ES"/>
        </w:rPr>
        <w:t xml:space="preserve">er </w:t>
      </w:r>
      <w:r w:rsidRPr="00783481">
        <w:rPr>
          <w:rFonts w:cs="Calibri"/>
          <w:spacing w:val="-2"/>
          <w:lang w:val="es-ES"/>
        </w:rPr>
        <w:t>s</w:t>
      </w:r>
      <w:r w:rsidRPr="00783481">
        <w:rPr>
          <w:rFonts w:cs="Calibri"/>
          <w:spacing w:val="1"/>
          <w:lang w:val="es-ES"/>
        </w:rPr>
        <w:t>ó</w:t>
      </w:r>
      <w:r w:rsidRPr="00783481">
        <w:rPr>
          <w:rFonts w:cs="Calibri"/>
          <w:spacing w:val="-3"/>
          <w:lang w:val="es-ES"/>
        </w:rPr>
        <w:t>l</w:t>
      </w:r>
      <w:r w:rsidRPr="00783481">
        <w:rPr>
          <w:rFonts w:cs="Calibri"/>
          <w:lang w:val="es-ES"/>
        </w:rPr>
        <w:t>o l</w:t>
      </w:r>
      <w:r w:rsidRPr="00783481">
        <w:rPr>
          <w:rFonts w:cs="Calibri"/>
          <w:spacing w:val="1"/>
          <w:lang w:val="es-ES"/>
        </w:rPr>
        <w:t>o</w:t>
      </w:r>
      <w:r w:rsidRPr="00783481">
        <w:rPr>
          <w:rFonts w:cs="Calibri"/>
          <w:lang w:val="es-ES"/>
        </w:rPr>
        <w:t xml:space="preserve">s </w:t>
      </w:r>
      <w:r w:rsidRPr="00783481">
        <w:rPr>
          <w:rFonts w:cs="Calibri"/>
          <w:spacing w:val="-1"/>
          <w:lang w:val="es-ES"/>
        </w:rPr>
        <w:t>b</w:t>
      </w:r>
      <w:r w:rsidRPr="00783481">
        <w:rPr>
          <w:rFonts w:cs="Calibri"/>
          <w:lang w:val="es-ES"/>
        </w:rPr>
        <w:t>ie</w:t>
      </w:r>
      <w:r w:rsidRPr="00783481">
        <w:rPr>
          <w:rFonts w:cs="Calibri"/>
          <w:spacing w:val="-1"/>
          <w:lang w:val="es-ES"/>
        </w:rPr>
        <w:t>n</w:t>
      </w:r>
      <w:r w:rsidRPr="00783481">
        <w:rPr>
          <w:rFonts w:cs="Calibri"/>
          <w:lang w:val="es-ES"/>
        </w:rPr>
        <w:t>es t</w:t>
      </w:r>
      <w:r w:rsidRPr="00783481">
        <w:rPr>
          <w:rFonts w:cs="Calibri"/>
          <w:spacing w:val="1"/>
          <w:lang w:val="es-ES"/>
        </w:rPr>
        <w:t>e</w:t>
      </w:r>
      <w:r w:rsidRPr="00783481">
        <w:rPr>
          <w:rFonts w:cs="Calibri"/>
          <w:lang w:val="es-ES"/>
        </w:rPr>
        <w:t>r</w:t>
      </w:r>
      <w:r w:rsidRPr="00783481">
        <w:rPr>
          <w:rFonts w:cs="Calibri"/>
          <w:spacing w:val="-3"/>
          <w:lang w:val="es-ES"/>
        </w:rPr>
        <w:t>r</w:t>
      </w:r>
      <w:r w:rsidRPr="00783481">
        <w:rPr>
          <w:rFonts w:cs="Calibri"/>
          <w:lang w:val="es-ES"/>
        </w:rPr>
        <w:t>ena</w:t>
      </w:r>
      <w:r w:rsidRPr="00783481">
        <w:rPr>
          <w:rFonts w:cs="Calibri"/>
          <w:spacing w:val="-1"/>
          <w:lang w:val="es-ES"/>
        </w:rPr>
        <w:t>l</w:t>
      </w:r>
      <w:r w:rsidRPr="00783481">
        <w:rPr>
          <w:rFonts w:cs="Calibri"/>
          <w:lang w:val="es-ES"/>
        </w:rPr>
        <w:t xml:space="preserve">es, el </w:t>
      </w:r>
      <w:r w:rsidRPr="00783481">
        <w:rPr>
          <w:rFonts w:cs="Calibri"/>
          <w:spacing w:val="-1"/>
          <w:lang w:val="es-ES"/>
        </w:rPr>
        <w:t>p</w:t>
      </w:r>
      <w:r w:rsidRPr="00783481">
        <w:rPr>
          <w:rFonts w:cs="Calibri"/>
          <w:lang w:val="es-ES"/>
        </w:rPr>
        <w:t>res</w:t>
      </w:r>
      <w:r w:rsidRPr="00783481">
        <w:rPr>
          <w:rFonts w:cs="Calibri"/>
          <w:spacing w:val="1"/>
          <w:lang w:val="es-ES"/>
        </w:rPr>
        <w:t>t</w:t>
      </w:r>
      <w:r w:rsidRPr="00783481">
        <w:rPr>
          <w:rFonts w:cs="Calibri"/>
          <w:lang w:val="es-ES"/>
        </w:rPr>
        <w:t>i</w:t>
      </w:r>
      <w:r w:rsidRPr="00783481">
        <w:rPr>
          <w:rFonts w:cs="Calibri"/>
          <w:spacing w:val="-1"/>
          <w:lang w:val="es-ES"/>
        </w:rPr>
        <w:t>g</w:t>
      </w:r>
      <w:r w:rsidRPr="00783481">
        <w:rPr>
          <w:rFonts w:cs="Calibri"/>
          <w:lang w:val="es-ES"/>
        </w:rPr>
        <w:t xml:space="preserve">io y el </w:t>
      </w:r>
      <w:r w:rsidRPr="00783481">
        <w:rPr>
          <w:rFonts w:cs="Calibri"/>
          <w:spacing w:val="-2"/>
          <w:lang w:val="es-ES"/>
        </w:rPr>
        <w:t>c</w:t>
      </w:r>
      <w:r w:rsidRPr="00783481">
        <w:rPr>
          <w:rFonts w:cs="Calibri"/>
          <w:spacing w:val="1"/>
          <w:lang w:val="es-ES"/>
        </w:rPr>
        <w:t>o</w:t>
      </w:r>
      <w:r w:rsidRPr="00783481">
        <w:rPr>
          <w:rFonts w:cs="Calibri"/>
          <w:spacing w:val="-1"/>
          <w:lang w:val="es-ES"/>
        </w:rPr>
        <w:t>n</w:t>
      </w:r>
      <w:r w:rsidRPr="00783481">
        <w:rPr>
          <w:rFonts w:cs="Calibri"/>
          <w:spacing w:val="-3"/>
          <w:lang w:val="es-ES"/>
        </w:rPr>
        <w:t>f</w:t>
      </w:r>
      <w:r w:rsidRPr="00783481">
        <w:rPr>
          <w:rFonts w:cs="Calibri"/>
          <w:spacing w:val="1"/>
          <w:lang w:val="es-ES"/>
        </w:rPr>
        <w:t>o</w:t>
      </w:r>
      <w:r w:rsidRPr="00783481">
        <w:rPr>
          <w:rFonts w:cs="Calibri"/>
          <w:lang w:val="es-ES"/>
        </w:rPr>
        <w:t xml:space="preserve">rt. </w:t>
      </w:r>
      <w:r w:rsidRPr="00783481">
        <w:rPr>
          <w:rFonts w:cs="Calibri"/>
          <w:spacing w:val="1"/>
          <w:lang w:val="es-ES"/>
        </w:rPr>
        <w:t>D</w:t>
      </w:r>
      <w:r w:rsidRPr="00783481">
        <w:rPr>
          <w:rFonts w:cs="Calibri"/>
          <w:lang w:val="es-ES"/>
        </w:rPr>
        <w:t>esapa</w:t>
      </w:r>
      <w:r w:rsidRPr="00783481">
        <w:rPr>
          <w:rFonts w:cs="Calibri"/>
          <w:spacing w:val="-3"/>
          <w:lang w:val="es-ES"/>
        </w:rPr>
        <w:t>r</w:t>
      </w:r>
      <w:r w:rsidRPr="00783481">
        <w:rPr>
          <w:rFonts w:cs="Calibri"/>
          <w:lang w:val="es-ES"/>
        </w:rPr>
        <w:t>e</w:t>
      </w:r>
      <w:r w:rsidRPr="00783481">
        <w:rPr>
          <w:rFonts w:cs="Calibri"/>
          <w:spacing w:val="1"/>
          <w:lang w:val="es-ES"/>
        </w:rPr>
        <w:t>c</w:t>
      </w:r>
      <w:r w:rsidRPr="00783481">
        <w:rPr>
          <w:rFonts w:cs="Calibri"/>
          <w:lang w:val="es-ES"/>
        </w:rPr>
        <w:t>e,</w:t>
      </w:r>
      <w:r w:rsidRPr="00783481">
        <w:rPr>
          <w:rFonts w:cs="Calibri"/>
          <w:spacing w:val="3"/>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lang w:val="es-ES"/>
        </w:rPr>
        <w:t>la</w:t>
      </w:r>
      <w:r w:rsidRPr="00783481">
        <w:rPr>
          <w:rFonts w:cs="Calibri"/>
          <w:spacing w:val="2"/>
          <w:lang w:val="es-ES"/>
        </w:rPr>
        <w:t xml:space="preserve"> </w:t>
      </w:r>
      <w:r w:rsidRPr="00783481">
        <w:rPr>
          <w:rFonts w:cs="Calibri"/>
          <w:spacing w:val="1"/>
          <w:lang w:val="es-ES"/>
        </w:rPr>
        <w:t>v</w:t>
      </w:r>
      <w:r w:rsidRPr="00783481">
        <w:rPr>
          <w:rFonts w:cs="Calibri"/>
          <w:lang w:val="es-ES"/>
        </w:rPr>
        <w:t>is</w:t>
      </w:r>
      <w:r w:rsidRPr="00783481">
        <w:rPr>
          <w:rFonts w:cs="Calibri"/>
          <w:spacing w:val="-2"/>
          <w:lang w:val="es-ES"/>
        </w:rPr>
        <w:t>t</w:t>
      </w:r>
      <w:r w:rsidRPr="00783481">
        <w:rPr>
          <w:rFonts w:cs="Calibri"/>
          <w:lang w:val="es-ES"/>
        </w:rPr>
        <w:t>a,</w:t>
      </w:r>
      <w:r w:rsidRPr="00783481">
        <w:rPr>
          <w:rFonts w:cs="Calibri"/>
          <w:spacing w:val="5"/>
          <w:lang w:val="es-ES"/>
        </w:rPr>
        <w:t xml:space="preserve"> </w:t>
      </w:r>
      <w:r w:rsidRPr="00783481">
        <w:rPr>
          <w:rFonts w:cs="Calibri"/>
          <w:lang w:val="es-ES"/>
        </w:rPr>
        <w:t xml:space="preserve">la </w:t>
      </w:r>
      <w:r w:rsidRPr="00783481">
        <w:rPr>
          <w:rFonts w:cs="Calibri"/>
          <w:spacing w:val="-1"/>
          <w:lang w:val="es-ES"/>
        </w:rPr>
        <w:t>p</w:t>
      </w:r>
      <w:r w:rsidRPr="00783481">
        <w:rPr>
          <w:rFonts w:cs="Calibri"/>
          <w:lang w:val="es-ES"/>
        </w:rPr>
        <w:t>re</w:t>
      </w:r>
      <w:r w:rsidRPr="00783481">
        <w:rPr>
          <w:rFonts w:cs="Calibri"/>
          <w:spacing w:val="1"/>
          <w:lang w:val="es-ES"/>
        </w:rPr>
        <w:t>o</w:t>
      </w:r>
      <w:r w:rsidRPr="00783481">
        <w:rPr>
          <w:rFonts w:cs="Calibri"/>
          <w:lang w:val="es-ES"/>
        </w:rPr>
        <w:t>cu</w:t>
      </w:r>
      <w:r w:rsidRPr="00783481">
        <w:rPr>
          <w:rFonts w:cs="Calibri"/>
          <w:spacing w:val="-1"/>
          <w:lang w:val="es-ES"/>
        </w:rPr>
        <w:t>p</w:t>
      </w:r>
      <w:r w:rsidRPr="00783481">
        <w:rPr>
          <w:rFonts w:cs="Calibri"/>
          <w:lang w:val="es-ES"/>
        </w:rPr>
        <w:t>ac</w:t>
      </w:r>
      <w:r w:rsidRPr="00783481">
        <w:rPr>
          <w:rFonts w:cs="Calibri"/>
          <w:spacing w:val="-3"/>
          <w:lang w:val="es-ES"/>
        </w:rPr>
        <w:t>i</w:t>
      </w:r>
      <w:r w:rsidRPr="00783481">
        <w:rPr>
          <w:rFonts w:cs="Calibri"/>
          <w:spacing w:val="1"/>
          <w:lang w:val="es-ES"/>
        </w:rPr>
        <w:t>ó</w:t>
      </w:r>
      <w:r w:rsidRPr="00783481">
        <w:rPr>
          <w:rFonts w:cs="Calibri"/>
          <w:lang w:val="es-ES"/>
        </w:rPr>
        <w:t>n</w:t>
      </w:r>
      <w:r w:rsidRPr="00783481">
        <w:rPr>
          <w:rFonts w:cs="Calibri"/>
          <w:spacing w:val="4"/>
          <w:lang w:val="es-ES"/>
        </w:rPr>
        <w:t xml:space="preserve"> </w:t>
      </w:r>
      <w:r w:rsidRPr="00783481">
        <w:rPr>
          <w:rFonts w:cs="Calibri"/>
          <w:spacing w:val="-3"/>
          <w:lang w:val="es-ES"/>
        </w:rPr>
        <w:t>p</w:t>
      </w:r>
      <w:r w:rsidRPr="00783481">
        <w:rPr>
          <w:rFonts w:cs="Calibri"/>
          <w:spacing w:val="1"/>
          <w:lang w:val="es-ES"/>
        </w:rPr>
        <w:t>o</w:t>
      </w:r>
      <w:r w:rsidRPr="00783481">
        <w:rPr>
          <w:rFonts w:cs="Calibri"/>
          <w:lang w:val="es-ES"/>
        </w:rPr>
        <w:t>r</w:t>
      </w:r>
      <w:r w:rsidRPr="00783481">
        <w:rPr>
          <w:rFonts w:cs="Calibri"/>
          <w:spacing w:val="2"/>
          <w:lang w:val="es-ES"/>
        </w:rPr>
        <w:t xml:space="preserve"> </w:t>
      </w:r>
      <w:r w:rsidRPr="00783481">
        <w:rPr>
          <w:rFonts w:cs="Calibri"/>
          <w:lang w:val="es-ES"/>
        </w:rPr>
        <w:t>seg</w:t>
      </w:r>
      <w:r w:rsidRPr="00783481">
        <w:rPr>
          <w:rFonts w:cs="Calibri"/>
          <w:spacing w:val="-1"/>
          <w:lang w:val="es-ES"/>
        </w:rPr>
        <w:t>u</w:t>
      </w:r>
      <w:r w:rsidRPr="00783481">
        <w:rPr>
          <w:rFonts w:cs="Calibri"/>
          <w:lang w:val="es-ES"/>
        </w:rPr>
        <w:t>ir</w:t>
      </w:r>
      <w:r w:rsidRPr="00783481">
        <w:rPr>
          <w:rFonts w:cs="Calibri"/>
          <w:spacing w:val="5"/>
          <w:lang w:val="es-ES"/>
        </w:rPr>
        <w:t xml:space="preserve"> </w:t>
      </w:r>
      <w:r w:rsidRPr="00783481">
        <w:rPr>
          <w:rFonts w:cs="Calibri"/>
          <w:lang w:val="es-ES"/>
        </w:rPr>
        <w:t>f</w:t>
      </w:r>
      <w:r w:rsidRPr="00783481">
        <w:rPr>
          <w:rFonts w:cs="Calibri"/>
          <w:spacing w:val="-3"/>
          <w:lang w:val="es-ES"/>
        </w:rPr>
        <w:t>i</w:t>
      </w:r>
      <w:r w:rsidRPr="00783481">
        <w:rPr>
          <w:rFonts w:cs="Calibri"/>
          <w:lang w:val="es-ES"/>
        </w:rPr>
        <w:t>el</w:t>
      </w:r>
      <w:r w:rsidRPr="00783481">
        <w:rPr>
          <w:rFonts w:cs="Calibri"/>
          <w:spacing w:val="-1"/>
          <w:lang w:val="es-ES"/>
        </w:rPr>
        <w:t>m</w:t>
      </w:r>
      <w:r w:rsidRPr="00783481">
        <w:rPr>
          <w:rFonts w:cs="Calibri"/>
          <w:lang w:val="es-ES"/>
        </w:rPr>
        <w:t>ente</w:t>
      </w:r>
      <w:r w:rsidRPr="00783481">
        <w:rPr>
          <w:rFonts w:cs="Calibri"/>
          <w:spacing w:val="3"/>
          <w:lang w:val="es-ES"/>
        </w:rPr>
        <w:t xml:space="preserve"> </w:t>
      </w:r>
      <w:r w:rsidRPr="00783481">
        <w:rPr>
          <w:rFonts w:cs="Calibri"/>
          <w:lang w:val="es-ES"/>
        </w:rPr>
        <w:t>l</w:t>
      </w:r>
      <w:r w:rsidRPr="00783481">
        <w:rPr>
          <w:rFonts w:cs="Calibri"/>
          <w:spacing w:val="1"/>
          <w:lang w:val="es-ES"/>
        </w:rPr>
        <w:t>o</w:t>
      </w:r>
      <w:r w:rsidRPr="00783481">
        <w:rPr>
          <w:rFonts w:cs="Calibri"/>
          <w:lang w:val="es-ES"/>
        </w:rPr>
        <w:t xml:space="preserve">s </w:t>
      </w:r>
      <w:r w:rsidRPr="00783481">
        <w:rPr>
          <w:rFonts w:cs="Calibri"/>
          <w:spacing w:val="1"/>
          <w:lang w:val="es-ES"/>
        </w:rPr>
        <w:t>m</w:t>
      </w:r>
      <w:r w:rsidRPr="00783481">
        <w:rPr>
          <w:rFonts w:cs="Calibri"/>
          <w:lang w:val="es-ES"/>
        </w:rPr>
        <w:t>a</w:t>
      </w:r>
      <w:r w:rsidRPr="00783481">
        <w:rPr>
          <w:rFonts w:cs="Calibri"/>
          <w:spacing w:val="-1"/>
          <w:lang w:val="es-ES"/>
        </w:rPr>
        <w:t>nd</w:t>
      </w:r>
      <w:r w:rsidRPr="00783481">
        <w:rPr>
          <w:rFonts w:cs="Calibri"/>
          <w:lang w:val="es-ES"/>
        </w:rPr>
        <w:t>a</w:t>
      </w:r>
      <w:r w:rsidRPr="00783481">
        <w:rPr>
          <w:rFonts w:cs="Calibri"/>
          <w:spacing w:val="-2"/>
          <w:lang w:val="es-ES"/>
        </w:rPr>
        <w:t>t</w:t>
      </w:r>
      <w:r w:rsidRPr="00783481">
        <w:rPr>
          <w:rFonts w:cs="Calibri"/>
          <w:spacing w:val="1"/>
          <w:lang w:val="es-ES"/>
        </w:rPr>
        <w:t>o</w:t>
      </w:r>
      <w:r w:rsidRPr="00783481">
        <w:rPr>
          <w:rFonts w:cs="Calibri"/>
          <w:lang w:val="es-ES"/>
        </w:rPr>
        <w:t>s</w:t>
      </w:r>
      <w:r w:rsidRPr="00783481">
        <w:rPr>
          <w:rFonts w:cs="Calibri"/>
          <w:spacing w:val="5"/>
          <w:lang w:val="es-ES"/>
        </w:rPr>
        <w:t xml:space="preserve"> </w:t>
      </w:r>
      <w:r w:rsidRPr="00783481">
        <w:rPr>
          <w:rFonts w:cs="Calibri"/>
          <w:spacing w:val="-3"/>
          <w:lang w:val="es-ES"/>
        </w:rPr>
        <w:t>d</w:t>
      </w:r>
      <w:r w:rsidRPr="00783481">
        <w:rPr>
          <w:rFonts w:cs="Calibri"/>
          <w:lang w:val="es-ES"/>
        </w:rPr>
        <w:t>e</w:t>
      </w:r>
      <w:r w:rsidRPr="00783481">
        <w:rPr>
          <w:rFonts w:cs="Calibri"/>
          <w:spacing w:val="3"/>
          <w:lang w:val="es-ES"/>
        </w:rPr>
        <w:t xml:space="preserve"> </w:t>
      </w:r>
      <w:r w:rsidRPr="00783481">
        <w:rPr>
          <w:rFonts w:cs="Calibri"/>
          <w:spacing w:val="1"/>
          <w:lang w:val="es-ES"/>
        </w:rPr>
        <w:t>D</w:t>
      </w:r>
      <w:r w:rsidRPr="00783481">
        <w:rPr>
          <w:rFonts w:cs="Calibri"/>
          <w:lang w:val="es-ES"/>
        </w:rPr>
        <w:t>i</w:t>
      </w:r>
      <w:r w:rsidRPr="00783481">
        <w:rPr>
          <w:rFonts w:cs="Calibri"/>
          <w:spacing w:val="1"/>
          <w:lang w:val="es-ES"/>
        </w:rPr>
        <w:t>o</w:t>
      </w:r>
      <w:r w:rsidRPr="00783481">
        <w:rPr>
          <w:rFonts w:cs="Calibri"/>
          <w:lang w:val="es-ES"/>
        </w:rPr>
        <w:t>s</w:t>
      </w:r>
      <w:r w:rsidRPr="00783481">
        <w:rPr>
          <w:rFonts w:cs="Calibri"/>
          <w:spacing w:val="3"/>
          <w:lang w:val="es-ES"/>
        </w:rPr>
        <w:t xml:space="preserve"> </w:t>
      </w:r>
      <w:r w:rsidRPr="00783481">
        <w:rPr>
          <w:rFonts w:cs="Calibri"/>
          <w:spacing w:val="-1"/>
          <w:lang w:val="es-ES"/>
        </w:rPr>
        <w:t>qu</w:t>
      </w:r>
      <w:r w:rsidRPr="00783481">
        <w:rPr>
          <w:rFonts w:cs="Calibri"/>
          <w:lang w:val="es-ES"/>
        </w:rPr>
        <w:t>e</w:t>
      </w:r>
      <w:r w:rsidRPr="00783481">
        <w:rPr>
          <w:rFonts w:cs="Calibri"/>
          <w:spacing w:val="3"/>
          <w:lang w:val="es-ES"/>
        </w:rPr>
        <w:t xml:space="preserve"> </w:t>
      </w:r>
      <w:r w:rsidRPr="00783481">
        <w:rPr>
          <w:rFonts w:cs="Calibri"/>
          <w:spacing w:val="-2"/>
          <w:lang w:val="es-ES"/>
        </w:rPr>
        <w:t>s</w:t>
      </w:r>
      <w:r w:rsidRPr="00783481">
        <w:rPr>
          <w:rFonts w:cs="Calibri"/>
          <w:spacing w:val="1"/>
          <w:lang w:val="es-ES"/>
        </w:rPr>
        <w:t>o</w:t>
      </w:r>
      <w:r w:rsidRPr="00783481">
        <w:rPr>
          <w:rFonts w:cs="Calibri"/>
          <w:lang w:val="es-ES"/>
        </w:rPr>
        <w:t>n</w:t>
      </w:r>
      <w:r w:rsidRPr="00783481">
        <w:rPr>
          <w:rFonts w:cs="Calibri"/>
          <w:spacing w:val="4"/>
          <w:lang w:val="es-ES"/>
        </w:rPr>
        <w:t xml:space="preserve"> </w:t>
      </w:r>
      <w:r w:rsidRPr="00783481">
        <w:rPr>
          <w:rFonts w:cs="Calibri"/>
          <w:lang w:val="es-ES"/>
        </w:rPr>
        <w:t>su</w:t>
      </w:r>
      <w:r w:rsidRPr="00783481">
        <w:rPr>
          <w:rFonts w:cs="Calibri"/>
          <w:spacing w:val="2"/>
          <w:lang w:val="es-ES"/>
        </w:rPr>
        <w:t xml:space="preserve"> </w:t>
      </w:r>
      <w:r w:rsidRPr="00783481">
        <w:rPr>
          <w:rFonts w:cs="Calibri"/>
          <w:spacing w:val="-1"/>
          <w:lang w:val="es-ES"/>
        </w:rPr>
        <w:t>m</w:t>
      </w:r>
      <w:r w:rsidRPr="00783481">
        <w:rPr>
          <w:rFonts w:cs="Calibri"/>
          <w:lang w:val="es-ES"/>
        </w:rPr>
        <w:t>a</w:t>
      </w:r>
      <w:r w:rsidRPr="00783481">
        <w:rPr>
          <w:rFonts w:cs="Calibri"/>
          <w:spacing w:val="-2"/>
          <w:lang w:val="es-ES"/>
        </w:rPr>
        <w:t>y</w:t>
      </w:r>
      <w:r w:rsidRPr="00783481">
        <w:rPr>
          <w:rFonts w:cs="Calibri"/>
          <w:spacing w:val="1"/>
          <w:lang w:val="es-ES"/>
        </w:rPr>
        <w:t>o</w:t>
      </w:r>
      <w:r w:rsidRPr="00783481">
        <w:rPr>
          <w:rFonts w:cs="Calibri"/>
          <w:lang w:val="es-ES"/>
        </w:rPr>
        <w:t xml:space="preserve">r </w:t>
      </w:r>
      <w:r w:rsidRPr="00783481">
        <w:rPr>
          <w:rFonts w:cs="Calibri"/>
          <w:spacing w:val="-1"/>
          <w:lang w:val="es-ES"/>
        </w:rPr>
        <w:t>p</w:t>
      </w:r>
      <w:r w:rsidRPr="00783481">
        <w:rPr>
          <w:rFonts w:cs="Calibri"/>
          <w:lang w:val="es-ES"/>
        </w:rPr>
        <w:t>r</w:t>
      </w:r>
      <w:r w:rsidRPr="00783481">
        <w:rPr>
          <w:rFonts w:cs="Calibri"/>
          <w:spacing w:val="1"/>
          <w:lang w:val="es-ES"/>
        </w:rPr>
        <w:t>o</w:t>
      </w:r>
      <w:r w:rsidRPr="00783481">
        <w:rPr>
          <w:rFonts w:cs="Calibri"/>
          <w:lang w:val="es-ES"/>
        </w:rPr>
        <w:t>t</w:t>
      </w:r>
      <w:r w:rsidRPr="00783481">
        <w:rPr>
          <w:rFonts w:cs="Calibri"/>
          <w:spacing w:val="1"/>
          <w:lang w:val="es-ES"/>
        </w:rPr>
        <w:t>e</w:t>
      </w:r>
      <w:r w:rsidRPr="00783481">
        <w:rPr>
          <w:rFonts w:cs="Calibri"/>
          <w:spacing w:val="-2"/>
          <w:lang w:val="es-ES"/>
        </w:rPr>
        <w:t>c</w:t>
      </w:r>
      <w:r w:rsidRPr="00783481">
        <w:rPr>
          <w:rFonts w:cs="Calibri"/>
          <w:lang w:val="es-ES"/>
        </w:rPr>
        <w:t>ci</w:t>
      </w:r>
      <w:r w:rsidRPr="00783481">
        <w:rPr>
          <w:rFonts w:cs="Calibri"/>
          <w:spacing w:val="1"/>
          <w:lang w:val="es-ES"/>
        </w:rPr>
        <w:t>ó</w:t>
      </w:r>
      <w:r w:rsidRPr="00783481">
        <w:rPr>
          <w:rFonts w:cs="Calibri"/>
          <w:lang w:val="es-ES"/>
        </w:rPr>
        <w:t>n</w:t>
      </w:r>
      <w:r w:rsidRPr="00783481">
        <w:rPr>
          <w:rFonts w:cs="Calibri"/>
          <w:spacing w:val="2"/>
          <w:lang w:val="es-ES"/>
        </w:rPr>
        <w:t xml:space="preserve"> </w:t>
      </w:r>
      <w:r w:rsidRPr="00783481">
        <w:rPr>
          <w:rFonts w:cs="Calibri"/>
          <w:lang w:val="es-ES"/>
        </w:rPr>
        <w:t>y</w:t>
      </w:r>
      <w:r w:rsidRPr="00783481">
        <w:rPr>
          <w:rFonts w:cs="Calibri"/>
          <w:spacing w:val="4"/>
          <w:lang w:val="es-ES"/>
        </w:rPr>
        <w:t xml:space="preserve"> </w:t>
      </w:r>
      <w:r w:rsidRPr="00783481">
        <w:rPr>
          <w:rFonts w:cs="Calibri"/>
          <w:lang w:val="es-ES"/>
        </w:rPr>
        <w:t>su</w:t>
      </w:r>
      <w:r w:rsidRPr="00783481">
        <w:rPr>
          <w:rFonts w:cs="Calibri"/>
          <w:spacing w:val="2"/>
          <w:lang w:val="es-ES"/>
        </w:rPr>
        <w:t xml:space="preserve"> </w:t>
      </w:r>
      <w:r w:rsidRPr="00783481">
        <w:rPr>
          <w:rFonts w:cs="Calibri"/>
          <w:lang w:val="es-ES"/>
        </w:rPr>
        <w:t>a</w:t>
      </w:r>
      <w:r w:rsidRPr="00783481">
        <w:rPr>
          <w:rFonts w:cs="Calibri"/>
          <w:spacing w:val="-1"/>
          <w:lang w:val="es-ES"/>
        </w:rPr>
        <w:t>u</w:t>
      </w:r>
      <w:r w:rsidRPr="00783481">
        <w:rPr>
          <w:rFonts w:cs="Calibri"/>
          <w:lang w:val="es-ES"/>
        </w:rPr>
        <w:t>xil</w:t>
      </w:r>
      <w:r w:rsidRPr="00783481">
        <w:rPr>
          <w:rFonts w:cs="Calibri"/>
          <w:spacing w:val="-3"/>
          <w:lang w:val="es-ES"/>
        </w:rPr>
        <w:t>i</w:t>
      </w:r>
      <w:r w:rsidRPr="00783481">
        <w:rPr>
          <w:rFonts w:cs="Calibri"/>
          <w:lang w:val="es-ES"/>
        </w:rPr>
        <w:t>o</w:t>
      </w:r>
      <w:r w:rsidRPr="00783481">
        <w:rPr>
          <w:rFonts w:cs="Calibri"/>
          <w:spacing w:val="6"/>
          <w:lang w:val="es-ES"/>
        </w:rPr>
        <w:t xml:space="preserve"> </w:t>
      </w:r>
      <w:r w:rsidRPr="00783481">
        <w:rPr>
          <w:rFonts w:cs="Calibri"/>
          <w:spacing w:val="-1"/>
          <w:lang w:val="es-ES"/>
        </w:rPr>
        <w:t>p</w:t>
      </w:r>
      <w:r w:rsidRPr="00783481">
        <w:rPr>
          <w:rFonts w:cs="Calibri"/>
          <w:lang w:val="es-ES"/>
        </w:rPr>
        <w:t>a</w:t>
      </w:r>
      <w:r w:rsidRPr="00783481">
        <w:rPr>
          <w:rFonts w:cs="Calibri"/>
          <w:spacing w:val="-3"/>
          <w:lang w:val="es-ES"/>
        </w:rPr>
        <w:t>r</w:t>
      </w:r>
      <w:r w:rsidRPr="00783481">
        <w:rPr>
          <w:rFonts w:cs="Calibri"/>
          <w:lang w:val="es-ES"/>
        </w:rPr>
        <w:t>a</w:t>
      </w:r>
      <w:r w:rsidRPr="00783481">
        <w:rPr>
          <w:rFonts w:cs="Calibri"/>
          <w:spacing w:val="5"/>
          <w:lang w:val="es-ES"/>
        </w:rPr>
        <w:t xml:space="preserve"> </w:t>
      </w:r>
      <w:r w:rsidRPr="00783481">
        <w:rPr>
          <w:rFonts w:cs="Calibri"/>
          <w:spacing w:val="1"/>
          <w:lang w:val="es-ES"/>
        </w:rPr>
        <w:t>v</w:t>
      </w:r>
      <w:r w:rsidRPr="00783481">
        <w:rPr>
          <w:rFonts w:cs="Calibri"/>
          <w:spacing w:val="-3"/>
          <w:lang w:val="es-ES"/>
        </w:rPr>
        <w:t>i</w:t>
      </w:r>
      <w:r w:rsidRPr="00783481">
        <w:rPr>
          <w:rFonts w:cs="Calibri"/>
          <w:spacing w:val="1"/>
          <w:lang w:val="es-ES"/>
        </w:rPr>
        <w:t>v</w:t>
      </w:r>
      <w:r w:rsidRPr="00783481">
        <w:rPr>
          <w:rFonts w:cs="Calibri"/>
          <w:lang w:val="es-ES"/>
        </w:rPr>
        <w:t>ir;</w:t>
      </w:r>
      <w:r w:rsidRPr="00783481">
        <w:rPr>
          <w:rFonts w:cs="Calibri"/>
          <w:spacing w:val="3"/>
          <w:lang w:val="es-ES"/>
        </w:rPr>
        <w:t xml:space="preserve"> y </w:t>
      </w:r>
      <w:r w:rsidRPr="00783481">
        <w:rPr>
          <w:rFonts w:cs="Calibri"/>
          <w:spacing w:val="-2"/>
          <w:lang w:val="es-ES"/>
        </w:rPr>
        <w:t>s</w:t>
      </w:r>
      <w:r w:rsidRPr="00783481">
        <w:rPr>
          <w:rFonts w:cs="Calibri"/>
          <w:lang w:val="es-ES"/>
        </w:rPr>
        <w:t>e</w:t>
      </w:r>
      <w:r w:rsidRPr="00783481">
        <w:rPr>
          <w:rFonts w:cs="Calibri"/>
          <w:spacing w:val="6"/>
          <w:lang w:val="es-ES"/>
        </w:rPr>
        <w:t xml:space="preserve"> </w:t>
      </w:r>
      <w:r w:rsidRPr="00783481">
        <w:rPr>
          <w:rFonts w:cs="Calibri"/>
          <w:spacing w:val="-1"/>
          <w:lang w:val="es-ES"/>
        </w:rPr>
        <w:t>p</w:t>
      </w:r>
      <w:r w:rsidRPr="00783481">
        <w:rPr>
          <w:rFonts w:cs="Calibri"/>
          <w:spacing w:val="-3"/>
          <w:lang w:val="es-ES"/>
        </w:rPr>
        <w:t>r</w:t>
      </w:r>
      <w:r w:rsidRPr="00783481">
        <w:rPr>
          <w:rFonts w:cs="Calibri"/>
          <w:lang w:val="es-ES"/>
        </w:rPr>
        <w:t>eg</w:t>
      </w:r>
      <w:r w:rsidRPr="00783481">
        <w:rPr>
          <w:rFonts w:cs="Calibri"/>
          <w:spacing w:val="1"/>
          <w:lang w:val="es-ES"/>
        </w:rPr>
        <w:t>o</w:t>
      </w:r>
      <w:r w:rsidRPr="00783481">
        <w:rPr>
          <w:rFonts w:cs="Calibri"/>
          <w:spacing w:val="-1"/>
          <w:lang w:val="es-ES"/>
        </w:rPr>
        <w:t>n</w:t>
      </w:r>
      <w:r w:rsidRPr="00783481">
        <w:rPr>
          <w:rFonts w:cs="Calibri"/>
          <w:lang w:val="es-ES"/>
        </w:rPr>
        <w:t>a,</w:t>
      </w:r>
      <w:r w:rsidRPr="00783481">
        <w:rPr>
          <w:rFonts w:cs="Calibri"/>
          <w:spacing w:val="2"/>
          <w:lang w:val="es-ES"/>
        </w:rPr>
        <w:t xml:space="preserve"> </w:t>
      </w:r>
      <w:r w:rsidRPr="00783481">
        <w:rPr>
          <w:rFonts w:cs="Calibri"/>
          <w:lang w:val="es-ES"/>
        </w:rPr>
        <w:t>fa</w:t>
      </w:r>
      <w:r w:rsidRPr="00783481">
        <w:rPr>
          <w:rFonts w:cs="Calibri"/>
          <w:spacing w:val="-1"/>
          <w:lang w:val="es-ES"/>
        </w:rPr>
        <w:t>l</w:t>
      </w:r>
      <w:r w:rsidRPr="00783481">
        <w:rPr>
          <w:rFonts w:cs="Calibri"/>
          <w:lang w:val="es-ES"/>
        </w:rPr>
        <w:t>s</w:t>
      </w:r>
      <w:r w:rsidRPr="00783481">
        <w:rPr>
          <w:rFonts w:cs="Calibri"/>
          <w:spacing w:val="-2"/>
          <w:lang w:val="es-ES"/>
        </w:rPr>
        <w:t>a</w:t>
      </w:r>
      <w:r w:rsidRPr="00783481">
        <w:rPr>
          <w:rFonts w:cs="Calibri"/>
          <w:spacing w:val="1"/>
          <w:lang w:val="es-ES"/>
        </w:rPr>
        <w:t>m</w:t>
      </w:r>
      <w:r w:rsidRPr="00783481">
        <w:rPr>
          <w:rFonts w:cs="Calibri"/>
          <w:spacing w:val="-2"/>
          <w:lang w:val="es-ES"/>
        </w:rPr>
        <w:t>e</w:t>
      </w:r>
      <w:r w:rsidRPr="00783481">
        <w:rPr>
          <w:rFonts w:cs="Calibri"/>
          <w:spacing w:val="-1"/>
          <w:lang w:val="es-ES"/>
        </w:rPr>
        <w:t>n</w:t>
      </w:r>
      <w:r w:rsidRPr="00783481">
        <w:rPr>
          <w:rFonts w:cs="Calibri"/>
          <w:lang w:val="es-ES"/>
        </w:rPr>
        <w:t>te,</w:t>
      </w:r>
      <w:r w:rsidRPr="00783481">
        <w:rPr>
          <w:rFonts w:cs="Calibri"/>
          <w:spacing w:val="6"/>
          <w:lang w:val="es-ES"/>
        </w:rPr>
        <w:t xml:space="preserve"> </w:t>
      </w:r>
      <w:r w:rsidRPr="00783481">
        <w:rPr>
          <w:rFonts w:cs="Calibri"/>
          <w:lang w:val="es-ES"/>
        </w:rPr>
        <w:t>la</w:t>
      </w:r>
      <w:r w:rsidRPr="00783481">
        <w:rPr>
          <w:rFonts w:cs="Calibri"/>
          <w:spacing w:val="2"/>
          <w:lang w:val="es-ES"/>
        </w:rPr>
        <w:t xml:space="preserve"> </w:t>
      </w:r>
      <w:r w:rsidRPr="00783481">
        <w:rPr>
          <w:rFonts w:cs="Calibri"/>
          <w:lang w:val="es-ES"/>
        </w:rPr>
        <w:t>i</w:t>
      </w:r>
      <w:r w:rsidRPr="00783481">
        <w:rPr>
          <w:rFonts w:cs="Calibri"/>
          <w:spacing w:val="-1"/>
          <w:lang w:val="es-ES"/>
        </w:rPr>
        <w:t>d</w:t>
      </w:r>
      <w:r w:rsidRPr="00783481">
        <w:rPr>
          <w:rFonts w:cs="Calibri"/>
          <w:lang w:val="es-ES"/>
        </w:rPr>
        <w:t>ea</w:t>
      </w:r>
      <w:r w:rsidRPr="00783481">
        <w:rPr>
          <w:rFonts w:cs="Calibri"/>
          <w:spacing w:val="3"/>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spacing w:val="-1"/>
          <w:lang w:val="es-ES"/>
        </w:rPr>
        <w:t>qu</w:t>
      </w:r>
      <w:r w:rsidRPr="00783481">
        <w:rPr>
          <w:rFonts w:cs="Calibri"/>
          <w:lang w:val="es-ES"/>
        </w:rPr>
        <w:t>e</w:t>
      </w:r>
      <w:r w:rsidRPr="00783481">
        <w:rPr>
          <w:rFonts w:cs="Calibri"/>
          <w:spacing w:val="3"/>
          <w:lang w:val="es-ES"/>
        </w:rPr>
        <w:t xml:space="preserve"> sus</w:t>
      </w:r>
      <w:r w:rsidRPr="00783481">
        <w:rPr>
          <w:rFonts w:cs="Calibri"/>
          <w:lang w:val="es-ES"/>
        </w:rPr>
        <w:t xml:space="preserve"> </w:t>
      </w:r>
      <w:r w:rsidRPr="00783481">
        <w:rPr>
          <w:rFonts w:cs="Calibri"/>
          <w:spacing w:val="1"/>
          <w:lang w:val="es-ES"/>
        </w:rPr>
        <w:t>m</w:t>
      </w:r>
      <w:r w:rsidRPr="00783481">
        <w:rPr>
          <w:rFonts w:cs="Calibri"/>
          <w:lang w:val="es-ES"/>
        </w:rPr>
        <w:t>a</w:t>
      </w:r>
      <w:r w:rsidRPr="00783481">
        <w:rPr>
          <w:rFonts w:cs="Calibri"/>
          <w:spacing w:val="-3"/>
          <w:lang w:val="es-ES"/>
        </w:rPr>
        <w:t>n</w:t>
      </w:r>
      <w:r w:rsidRPr="00783481">
        <w:rPr>
          <w:rFonts w:cs="Calibri"/>
          <w:spacing w:val="-1"/>
          <w:lang w:val="es-ES"/>
        </w:rPr>
        <w:t>d</w:t>
      </w:r>
      <w:r w:rsidRPr="00783481">
        <w:rPr>
          <w:rFonts w:cs="Calibri"/>
          <w:lang w:val="es-ES"/>
        </w:rPr>
        <w:t>at</w:t>
      </w:r>
      <w:r w:rsidRPr="00783481">
        <w:rPr>
          <w:rFonts w:cs="Calibri"/>
          <w:spacing w:val="1"/>
          <w:lang w:val="es-ES"/>
        </w:rPr>
        <w:t>o</w:t>
      </w:r>
      <w:r w:rsidRPr="00783481">
        <w:rPr>
          <w:rFonts w:cs="Calibri"/>
          <w:lang w:val="es-ES"/>
        </w:rPr>
        <w:t>s</w:t>
      </w:r>
      <w:r w:rsidRPr="00783481">
        <w:rPr>
          <w:rFonts w:cs="Calibri"/>
          <w:spacing w:val="3"/>
          <w:lang w:val="es-ES"/>
        </w:rPr>
        <w:t xml:space="preserve"> </w:t>
      </w:r>
      <w:r w:rsidRPr="00783481">
        <w:rPr>
          <w:rFonts w:cs="Calibri"/>
          <w:lang w:val="es-ES"/>
        </w:rPr>
        <w:t>y</w:t>
      </w:r>
      <w:r w:rsidRPr="00783481">
        <w:rPr>
          <w:rFonts w:cs="Calibri"/>
          <w:spacing w:val="4"/>
          <w:lang w:val="es-ES"/>
        </w:rPr>
        <w:t xml:space="preserve"> </w:t>
      </w:r>
      <w:r w:rsidRPr="00783481">
        <w:rPr>
          <w:rFonts w:cs="Calibri"/>
          <w:lang w:val="es-ES"/>
        </w:rPr>
        <w:t>la</w:t>
      </w:r>
      <w:r w:rsidRPr="00783481">
        <w:rPr>
          <w:rFonts w:cs="Calibri"/>
          <w:spacing w:val="2"/>
          <w:lang w:val="es-ES"/>
        </w:rPr>
        <w:t xml:space="preserve"> </w:t>
      </w:r>
      <w:r w:rsidRPr="00783481">
        <w:rPr>
          <w:rFonts w:cs="Calibri"/>
          <w:lang w:val="es-ES"/>
        </w:rPr>
        <w:t>I</w:t>
      </w:r>
      <w:r w:rsidRPr="00783481">
        <w:rPr>
          <w:rFonts w:cs="Calibri"/>
          <w:spacing w:val="-1"/>
          <w:lang w:val="es-ES"/>
        </w:rPr>
        <w:t>g</w:t>
      </w:r>
      <w:r w:rsidRPr="00783481">
        <w:rPr>
          <w:rFonts w:cs="Calibri"/>
          <w:lang w:val="es-ES"/>
        </w:rPr>
        <w:t>lesia Cat</w:t>
      </w:r>
      <w:r w:rsidRPr="00783481">
        <w:rPr>
          <w:rFonts w:cs="Calibri"/>
          <w:spacing w:val="1"/>
          <w:lang w:val="es-ES"/>
        </w:rPr>
        <w:t>ó</w:t>
      </w:r>
      <w:r w:rsidRPr="00783481">
        <w:rPr>
          <w:rFonts w:cs="Calibri"/>
          <w:lang w:val="es-ES"/>
        </w:rPr>
        <w:t>lica</w:t>
      </w:r>
      <w:r w:rsidRPr="00783481">
        <w:rPr>
          <w:rFonts w:cs="Calibri"/>
          <w:spacing w:val="5"/>
          <w:lang w:val="es-ES"/>
        </w:rPr>
        <w:t xml:space="preserve"> </w:t>
      </w:r>
      <w:r w:rsidRPr="00783481">
        <w:rPr>
          <w:rFonts w:cs="Calibri"/>
          <w:spacing w:val="-2"/>
          <w:lang w:val="es-ES"/>
        </w:rPr>
        <w:t>s</w:t>
      </w:r>
      <w:r w:rsidRPr="00783481">
        <w:rPr>
          <w:rFonts w:cs="Calibri"/>
          <w:spacing w:val="1"/>
          <w:lang w:val="es-ES"/>
        </w:rPr>
        <w:t>o</w:t>
      </w:r>
      <w:r w:rsidRPr="00783481">
        <w:rPr>
          <w:rFonts w:cs="Calibri"/>
          <w:lang w:val="es-ES"/>
        </w:rPr>
        <w:t>n</w:t>
      </w:r>
      <w:r w:rsidRPr="00783481">
        <w:rPr>
          <w:rFonts w:cs="Calibri"/>
          <w:spacing w:val="5"/>
          <w:lang w:val="es-ES"/>
        </w:rPr>
        <w:t xml:space="preserve"> </w:t>
      </w:r>
      <w:r w:rsidRPr="00783481">
        <w:rPr>
          <w:rFonts w:cs="Calibri"/>
          <w:lang w:val="es-ES"/>
        </w:rPr>
        <w:t>en</w:t>
      </w:r>
      <w:r w:rsidRPr="00783481">
        <w:rPr>
          <w:rFonts w:cs="Calibri"/>
          <w:spacing w:val="-2"/>
          <w:lang w:val="es-ES"/>
        </w:rPr>
        <w:t>e</w:t>
      </w:r>
      <w:r w:rsidRPr="00783481">
        <w:rPr>
          <w:rFonts w:cs="Calibri"/>
          <w:spacing w:val="1"/>
          <w:lang w:val="es-ES"/>
        </w:rPr>
        <w:t>m</w:t>
      </w:r>
      <w:r w:rsidRPr="00783481">
        <w:rPr>
          <w:rFonts w:cs="Calibri"/>
          <w:lang w:val="es-ES"/>
        </w:rPr>
        <w:t>i</w:t>
      </w:r>
      <w:r w:rsidRPr="00783481">
        <w:rPr>
          <w:rFonts w:cs="Calibri"/>
          <w:spacing w:val="-1"/>
          <w:lang w:val="es-ES"/>
        </w:rPr>
        <w:t>g</w:t>
      </w:r>
      <w:r w:rsidRPr="00783481">
        <w:rPr>
          <w:rFonts w:cs="Calibri"/>
          <w:spacing w:val="1"/>
          <w:lang w:val="es-ES"/>
        </w:rPr>
        <w:t>o</w:t>
      </w:r>
      <w:r w:rsidRPr="00783481">
        <w:rPr>
          <w:rFonts w:cs="Calibri"/>
          <w:lang w:val="es-ES"/>
        </w:rPr>
        <w:t>s</w:t>
      </w:r>
      <w:r w:rsidRPr="00783481">
        <w:rPr>
          <w:rFonts w:cs="Calibri"/>
          <w:spacing w:val="5"/>
          <w:lang w:val="es-ES"/>
        </w:rPr>
        <w:t xml:space="preserve"> </w:t>
      </w:r>
      <w:r w:rsidRPr="00783481">
        <w:rPr>
          <w:rFonts w:cs="Calibri"/>
          <w:spacing w:val="-1"/>
          <w:lang w:val="es-ES"/>
        </w:rPr>
        <w:t>d</w:t>
      </w:r>
      <w:r w:rsidRPr="00783481">
        <w:rPr>
          <w:rFonts w:cs="Calibri"/>
          <w:lang w:val="es-ES"/>
        </w:rPr>
        <w:t>el</w:t>
      </w:r>
      <w:r w:rsidRPr="00783481">
        <w:rPr>
          <w:rFonts w:cs="Calibri"/>
          <w:spacing w:val="3"/>
          <w:lang w:val="es-ES"/>
        </w:rPr>
        <w:t xml:space="preserve"> </w:t>
      </w:r>
      <w:r w:rsidRPr="00783481">
        <w:rPr>
          <w:rFonts w:cs="Calibri"/>
          <w:spacing w:val="-1"/>
          <w:lang w:val="es-ES"/>
        </w:rPr>
        <w:t>b</w:t>
      </w:r>
      <w:r w:rsidRPr="00783481">
        <w:rPr>
          <w:rFonts w:cs="Calibri"/>
          <w:lang w:val="es-ES"/>
        </w:rPr>
        <w:t>ie</w:t>
      </w:r>
      <w:r w:rsidRPr="00783481">
        <w:rPr>
          <w:rFonts w:cs="Calibri"/>
          <w:spacing w:val="-1"/>
          <w:lang w:val="es-ES"/>
        </w:rPr>
        <w:t>n</w:t>
      </w:r>
      <w:r w:rsidRPr="00783481">
        <w:rPr>
          <w:rFonts w:cs="Calibri"/>
          <w:lang w:val="es-ES"/>
        </w:rPr>
        <w:t>es</w:t>
      </w:r>
      <w:r w:rsidRPr="00783481">
        <w:rPr>
          <w:rFonts w:cs="Calibri"/>
          <w:spacing w:val="1"/>
          <w:lang w:val="es-ES"/>
        </w:rPr>
        <w:t>t</w:t>
      </w:r>
      <w:r w:rsidRPr="00783481">
        <w:rPr>
          <w:rFonts w:cs="Calibri"/>
          <w:lang w:val="es-ES"/>
        </w:rPr>
        <w:t>ar</w:t>
      </w:r>
      <w:r w:rsidRPr="00783481">
        <w:rPr>
          <w:rFonts w:cs="Calibri"/>
          <w:spacing w:val="5"/>
          <w:lang w:val="es-ES"/>
        </w:rPr>
        <w:t xml:space="preserve"> </w:t>
      </w:r>
      <w:r w:rsidRPr="00783481">
        <w:rPr>
          <w:rFonts w:cs="Calibri"/>
          <w:lang w:val="es-ES"/>
        </w:rPr>
        <w:t>y</w:t>
      </w:r>
      <w:r w:rsidRPr="00783481">
        <w:rPr>
          <w:rFonts w:cs="Calibri"/>
          <w:spacing w:val="6"/>
          <w:lang w:val="es-ES"/>
        </w:rPr>
        <w:t xml:space="preserve"> </w:t>
      </w:r>
      <w:r w:rsidRPr="00783481">
        <w:rPr>
          <w:rFonts w:cs="Calibri"/>
          <w:lang w:val="es-ES"/>
        </w:rPr>
        <w:t>el</w:t>
      </w:r>
      <w:r w:rsidRPr="00783481">
        <w:rPr>
          <w:rFonts w:cs="Calibri"/>
          <w:spacing w:val="5"/>
          <w:lang w:val="es-ES"/>
        </w:rPr>
        <w:t xml:space="preserve"> </w:t>
      </w:r>
      <w:r w:rsidRPr="00783481">
        <w:rPr>
          <w:rFonts w:cs="Calibri"/>
          <w:spacing w:val="-1"/>
          <w:lang w:val="es-ES"/>
        </w:rPr>
        <w:t>p</w:t>
      </w:r>
      <w:r w:rsidRPr="00783481">
        <w:rPr>
          <w:rFonts w:cs="Calibri"/>
          <w:lang w:val="es-ES"/>
        </w:rPr>
        <w:t>r</w:t>
      </w:r>
      <w:r w:rsidRPr="00783481">
        <w:rPr>
          <w:rFonts w:cs="Calibri"/>
          <w:spacing w:val="1"/>
          <w:lang w:val="es-ES"/>
        </w:rPr>
        <w:t>o</w:t>
      </w:r>
      <w:r w:rsidRPr="00783481">
        <w:rPr>
          <w:rFonts w:cs="Calibri"/>
          <w:spacing w:val="-1"/>
          <w:lang w:val="es-ES"/>
        </w:rPr>
        <w:t>g</w:t>
      </w:r>
      <w:r w:rsidRPr="00783481">
        <w:rPr>
          <w:rFonts w:cs="Calibri"/>
          <w:spacing w:val="-3"/>
          <w:lang w:val="es-ES"/>
        </w:rPr>
        <w:t>r</w:t>
      </w:r>
      <w:r w:rsidRPr="00783481">
        <w:rPr>
          <w:rFonts w:cs="Calibri"/>
          <w:lang w:val="es-ES"/>
        </w:rPr>
        <w:t>eso</w:t>
      </w:r>
      <w:r w:rsidRPr="00783481">
        <w:rPr>
          <w:rFonts w:cs="Calibri"/>
          <w:spacing w:val="7"/>
          <w:lang w:val="es-ES"/>
        </w:rPr>
        <w:t xml:space="preserve"> </w:t>
      </w:r>
      <w:r w:rsidRPr="00783481">
        <w:rPr>
          <w:rFonts w:cs="Calibri"/>
          <w:spacing w:val="-1"/>
          <w:lang w:val="es-ES"/>
        </w:rPr>
        <w:t>d</w:t>
      </w:r>
      <w:r w:rsidRPr="00783481">
        <w:rPr>
          <w:rFonts w:cs="Calibri"/>
          <w:lang w:val="es-ES"/>
        </w:rPr>
        <w:t>el</w:t>
      </w:r>
      <w:r w:rsidRPr="00783481">
        <w:rPr>
          <w:rFonts w:cs="Calibri"/>
          <w:spacing w:val="5"/>
          <w:lang w:val="es-ES"/>
        </w:rPr>
        <w:t xml:space="preserve"> </w:t>
      </w:r>
      <w:r w:rsidRPr="00783481">
        <w:rPr>
          <w:rFonts w:cs="Calibri"/>
          <w:lang w:val="es-ES"/>
        </w:rPr>
        <w:t>ser</w:t>
      </w:r>
      <w:r w:rsidRPr="00783481">
        <w:rPr>
          <w:rFonts w:cs="Calibri"/>
          <w:spacing w:val="6"/>
          <w:lang w:val="es-ES"/>
        </w:rPr>
        <w:t xml:space="preserve"> </w:t>
      </w:r>
      <w:r w:rsidRPr="00783481">
        <w:rPr>
          <w:rFonts w:cs="Calibri"/>
          <w:spacing w:val="-1"/>
          <w:lang w:val="es-ES"/>
        </w:rPr>
        <w:t>h</w:t>
      </w:r>
      <w:r w:rsidRPr="00783481">
        <w:rPr>
          <w:rFonts w:cs="Calibri"/>
          <w:spacing w:val="4"/>
          <w:lang w:val="es-ES"/>
        </w:rPr>
        <w:t>u</w:t>
      </w:r>
      <w:r w:rsidRPr="00783481">
        <w:rPr>
          <w:rFonts w:cs="Calibri"/>
          <w:spacing w:val="1"/>
          <w:lang w:val="es-ES"/>
        </w:rPr>
        <w:t>m</w:t>
      </w:r>
      <w:r w:rsidRPr="00783481">
        <w:rPr>
          <w:rFonts w:cs="Calibri"/>
          <w:lang w:val="es-ES"/>
        </w:rPr>
        <w:t>a</w:t>
      </w:r>
      <w:r w:rsidRPr="00783481">
        <w:rPr>
          <w:rFonts w:cs="Calibri"/>
          <w:spacing w:val="-3"/>
          <w:lang w:val="es-ES"/>
        </w:rPr>
        <w:t>n</w:t>
      </w:r>
      <w:r w:rsidRPr="00783481">
        <w:rPr>
          <w:rFonts w:cs="Calibri"/>
          <w:spacing w:val="1"/>
          <w:lang w:val="es-ES"/>
        </w:rPr>
        <w:t>o</w:t>
      </w:r>
      <w:r w:rsidRPr="00783481">
        <w:rPr>
          <w:rFonts w:cs="Calibri"/>
          <w:lang w:val="es-ES"/>
        </w:rPr>
        <w:t>.</w:t>
      </w:r>
      <w:r w:rsidRPr="00783481">
        <w:rPr>
          <w:rFonts w:cs="Calibri"/>
          <w:spacing w:val="5"/>
          <w:lang w:val="es-ES"/>
        </w:rPr>
        <w:t xml:space="preserve"> </w:t>
      </w:r>
      <w:r w:rsidRPr="00783481">
        <w:rPr>
          <w:rFonts w:cs="Calibri"/>
          <w:spacing w:val="1"/>
          <w:lang w:val="es-ES"/>
        </w:rPr>
        <w:t>P</w:t>
      </w:r>
      <w:r w:rsidRPr="00783481">
        <w:rPr>
          <w:rFonts w:cs="Calibri"/>
          <w:spacing w:val="-2"/>
          <w:lang w:val="es-ES"/>
        </w:rPr>
        <w:t>e</w:t>
      </w:r>
      <w:r w:rsidRPr="00783481">
        <w:rPr>
          <w:rFonts w:cs="Calibri"/>
          <w:lang w:val="es-ES"/>
        </w:rPr>
        <w:t>ro,</w:t>
      </w:r>
      <w:r w:rsidRPr="00783481">
        <w:rPr>
          <w:rFonts w:cs="Calibri"/>
          <w:spacing w:val="6"/>
          <w:lang w:val="es-ES"/>
        </w:rPr>
        <w:t xml:space="preserve"> </w:t>
      </w:r>
      <w:r w:rsidRPr="00783481">
        <w:rPr>
          <w:rFonts w:cs="Calibri"/>
          <w:lang w:val="es-ES"/>
        </w:rPr>
        <w:t>la</w:t>
      </w:r>
      <w:r w:rsidRPr="00783481">
        <w:rPr>
          <w:rFonts w:cs="Calibri"/>
          <w:spacing w:val="5"/>
          <w:lang w:val="es-ES"/>
        </w:rPr>
        <w:t xml:space="preserve"> </w:t>
      </w:r>
      <w:r w:rsidRPr="00783481">
        <w:rPr>
          <w:rFonts w:cs="Calibri"/>
          <w:spacing w:val="-1"/>
          <w:lang w:val="es-ES"/>
        </w:rPr>
        <w:t>m</w:t>
      </w:r>
      <w:r w:rsidRPr="00783481">
        <w:rPr>
          <w:rFonts w:cs="Calibri"/>
          <w:lang w:val="es-ES"/>
        </w:rPr>
        <w:t>ent</w:t>
      </w:r>
      <w:r w:rsidRPr="00783481">
        <w:rPr>
          <w:rFonts w:cs="Calibri"/>
          <w:spacing w:val="-3"/>
          <w:lang w:val="es-ES"/>
        </w:rPr>
        <w:t>i</w:t>
      </w:r>
      <w:r w:rsidRPr="00783481">
        <w:rPr>
          <w:rFonts w:cs="Calibri"/>
          <w:lang w:val="es-ES"/>
        </w:rPr>
        <w:t>ra</w:t>
      </w:r>
      <w:r w:rsidRPr="00783481">
        <w:rPr>
          <w:rFonts w:cs="Calibri"/>
          <w:spacing w:val="7"/>
          <w:lang w:val="es-ES"/>
        </w:rPr>
        <w:t xml:space="preserve"> </w:t>
      </w:r>
      <w:r w:rsidRPr="00783481">
        <w:rPr>
          <w:rFonts w:cs="Calibri"/>
          <w:lang w:val="es-ES"/>
        </w:rPr>
        <w:t>si</w:t>
      </w:r>
      <w:r w:rsidRPr="00783481">
        <w:rPr>
          <w:rFonts w:cs="Calibri"/>
          <w:spacing w:val="-2"/>
          <w:lang w:val="es-ES"/>
        </w:rPr>
        <w:t>e</w:t>
      </w:r>
      <w:r w:rsidRPr="00783481">
        <w:rPr>
          <w:rFonts w:cs="Calibri"/>
          <w:spacing w:val="1"/>
          <w:lang w:val="es-ES"/>
        </w:rPr>
        <w:t>m</w:t>
      </w:r>
      <w:r w:rsidRPr="00783481">
        <w:rPr>
          <w:rFonts w:cs="Calibri"/>
          <w:spacing w:val="-1"/>
          <w:lang w:val="es-ES"/>
        </w:rPr>
        <w:t>p</w:t>
      </w:r>
      <w:r w:rsidRPr="00783481">
        <w:rPr>
          <w:rFonts w:cs="Calibri"/>
          <w:lang w:val="es-ES"/>
        </w:rPr>
        <w:t>re</w:t>
      </w:r>
      <w:r w:rsidRPr="00783481">
        <w:rPr>
          <w:rFonts w:cs="Calibri"/>
          <w:spacing w:val="6"/>
          <w:lang w:val="es-ES"/>
        </w:rPr>
        <w:t xml:space="preserve"> </w:t>
      </w:r>
      <w:r w:rsidRPr="00783481">
        <w:rPr>
          <w:rFonts w:cs="Calibri"/>
          <w:lang w:val="es-ES"/>
        </w:rPr>
        <w:t>sa</w:t>
      </w:r>
      <w:r w:rsidRPr="00783481">
        <w:rPr>
          <w:rFonts w:cs="Calibri"/>
          <w:spacing w:val="-3"/>
          <w:lang w:val="es-ES"/>
        </w:rPr>
        <w:t>l</w:t>
      </w:r>
      <w:r w:rsidRPr="00783481">
        <w:rPr>
          <w:rFonts w:cs="Calibri"/>
          <w:lang w:val="es-ES"/>
        </w:rPr>
        <w:t>e</w:t>
      </w:r>
      <w:r w:rsidRPr="00783481">
        <w:rPr>
          <w:rFonts w:cs="Calibri"/>
          <w:spacing w:val="8"/>
          <w:lang w:val="es-ES"/>
        </w:rPr>
        <w:t xml:space="preserve"> </w:t>
      </w:r>
      <w:r w:rsidRPr="00783481">
        <w:rPr>
          <w:rFonts w:cs="Calibri"/>
          <w:lang w:val="es-ES"/>
        </w:rPr>
        <w:lastRenderedPageBreak/>
        <w:t>a</w:t>
      </w:r>
      <w:r w:rsidRPr="00783481">
        <w:rPr>
          <w:rFonts w:cs="Calibri"/>
          <w:spacing w:val="5"/>
          <w:lang w:val="es-ES"/>
        </w:rPr>
        <w:t xml:space="preserve"> </w:t>
      </w:r>
      <w:r w:rsidRPr="00783481">
        <w:rPr>
          <w:rFonts w:cs="Calibri"/>
          <w:lang w:val="es-ES"/>
        </w:rPr>
        <w:t>rel</w:t>
      </w:r>
      <w:r w:rsidRPr="00783481">
        <w:rPr>
          <w:rFonts w:cs="Calibri"/>
          <w:spacing w:val="-1"/>
          <w:lang w:val="es-ES"/>
        </w:rPr>
        <w:t>u</w:t>
      </w:r>
      <w:r w:rsidRPr="00783481">
        <w:rPr>
          <w:rFonts w:cs="Calibri"/>
          <w:lang w:val="es-ES"/>
        </w:rPr>
        <w:t>cir, y</w:t>
      </w:r>
      <w:r w:rsidRPr="00783481">
        <w:rPr>
          <w:rFonts w:cs="Calibri"/>
          <w:spacing w:val="5"/>
          <w:lang w:val="es-ES"/>
        </w:rPr>
        <w:t xml:space="preserve"> </w:t>
      </w:r>
      <w:r w:rsidRPr="00783481">
        <w:rPr>
          <w:rFonts w:cs="Calibri"/>
          <w:lang w:val="es-ES"/>
        </w:rPr>
        <w:t xml:space="preserve">el </w:t>
      </w:r>
      <w:r w:rsidRPr="00783481">
        <w:rPr>
          <w:rFonts w:cs="Calibri"/>
          <w:spacing w:val="1"/>
          <w:lang w:val="es-ES"/>
        </w:rPr>
        <w:t>m</w:t>
      </w:r>
      <w:r w:rsidRPr="00783481">
        <w:rPr>
          <w:rFonts w:cs="Calibri"/>
          <w:lang w:val="es-ES"/>
        </w:rPr>
        <w:t>enti</w:t>
      </w:r>
      <w:r w:rsidRPr="00783481">
        <w:rPr>
          <w:rFonts w:cs="Calibri"/>
          <w:spacing w:val="-3"/>
          <w:lang w:val="es-ES"/>
        </w:rPr>
        <w:t>r</w:t>
      </w:r>
      <w:r w:rsidRPr="00783481">
        <w:rPr>
          <w:rFonts w:cs="Calibri"/>
          <w:spacing w:val="1"/>
          <w:lang w:val="es-ES"/>
        </w:rPr>
        <w:t>o</w:t>
      </w:r>
      <w:r w:rsidRPr="00783481">
        <w:rPr>
          <w:rFonts w:cs="Calibri"/>
          <w:spacing w:val="-2"/>
          <w:lang w:val="es-ES"/>
        </w:rPr>
        <w:t>s</w:t>
      </w:r>
      <w:r w:rsidRPr="00783481">
        <w:rPr>
          <w:rFonts w:cs="Calibri"/>
          <w:lang w:val="es-ES"/>
        </w:rPr>
        <w:t>o</w:t>
      </w:r>
      <w:r w:rsidRPr="00783481">
        <w:rPr>
          <w:rFonts w:cs="Calibri"/>
          <w:spacing w:val="6"/>
          <w:lang w:val="es-ES"/>
        </w:rPr>
        <w:t xml:space="preserve"> </w:t>
      </w:r>
      <w:r w:rsidRPr="00783481">
        <w:rPr>
          <w:rFonts w:cs="Calibri"/>
          <w:lang w:val="es-ES"/>
        </w:rPr>
        <w:t>al</w:t>
      </w:r>
      <w:r w:rsidRPr="00783481">
        <w:rPr>
          <w:rFonts w:cs="Calibri"/>
          <w:spacing w:val="2"/>
          <w:lang w:val="es-ES"/>
        </w:rPr>
        <w:t xml:space="preserve"> </w:t>
      </w:r>
      <w:r w:rsidRPr="00783481">
        <w:rPr>
          <w:rFonts w:cs="Calibri"/>
          <w:lang w:val="es-ES"/>
        </w:rPr>
        <w:t>fi</w:t>
      </w:r>
      <w:r w:rsidRPr="00783481">
        <w:rPr>
          <w:rFonts w:cs="Calibri"/>
          <w:spacing w:val="-1"/>
          <w:lang w:val="es-ES"/>
        </w:rPr>
        <w:t>n</w:t>
      </w:r>
      <w:r w:rsidRPr="00783481">
        <w:rPr>
          <w:rFonts w:cs="Calibri"/>
          <w:lang w:val="es-ES"/>
        </w:rPr>
        <w:t>al</w:t>
      </w:r>
      <w:r w:rsidRPr="00783481">
        <w:rPr>
          <w:rFonts w:cs="Calibri"/>
          <w:spacing w:val="4"/>
          <w:lang w:val="es-ES"/>
        </w:rPr>
        <w:t xml:space="preserve"> </w:t>
      </w:r>
      <w:r w:rsidRPr="00783481">
        <w:rPr>
          <w:rFonts w:cs="Calibri"/>
          <w:spacing w:val="-1"/>
          <w:lang w:val="es-ES"/>
        </w:rPr>
        <w:t>q</w:t>
      </w:r>
      <w:r w:rsidRPr="00783481">
        <w:rPr>
          <w:rFonts w:cs="Calibri"/>
          <w:spacing w:val="-3"/>
          <w:lang w:val="es-ES"/>
        </w:rPr>
        <w:t>u</w:t>
      </w:r>
      <w:r w:rsidRPr="00783481">
        <w:rPr>
          <w:rFonts w:cs="Calibri"/>
          <w:lang w:val="es-ES"/>
        </w:rPr>
        <w:t>eda</w:t>
      </w:r>
      <w:r w:rsidRPr="00783481">
        <w:rPr>
          <w:rFonts w:cs="Calibri"/>
          <w:spacing w:val="4"/>
          <w:lang w:val="es-ES"/>
        </w:rPr>
        <w:t xml:space="preserve"> </w:t>
      </w:r>
      <w:r w:rsidRPr="00783481">
        <w:rPr>
          <w:rFonts w:cs="Calibri"/>
          <w:lang w:val="es-ES"/>
        </w:rPr>
        <w:t>al</w:t>
      </w:r>
      <w:r w:rsidRPr="00783481">
        <w:rPr>
          <w:rFonts w:cs="Calibri"/>
          <w:spacing w:val="4"/>
          <w:lang w:val="es-ES"/>
        </w:rPr>
        <w:t xml:space="preserve"> </w:t>
      </w:r>
      <w:r w:rsidRPr="00783481">
        <w:rPr>
          <w:rFonts w:cs="Calibri"/>
          <w:spacing w:val="-3"/>
          <w:lang w:val="es-ES"/>
        </w:rPr>
        <w:t>d</w:t>
      </w:r>
      <w:r w:rsidRPr="00783481">
        <w:rPr>
          <w:rFonts w:cs="Calibri"/>
          <w:lang w:val="es-ES"/>
        </w:rPr>
        <w:t>es</w:t>
      </w:r>
      <w:r w:rsidRPr="00783481">
        <w:rPr>
          <w:rFonts w:cs="Calibri"/>
          <w:spacing w:val="1"/>
          <w:lang w:val="es-ES"/>
        </w:rPr>
        <w:t>c</w:t>
      </w:r>
      <w:r w:rsidRPr="00783481">
        <w:rPr>
          <w:rFonts w:cs="Calibri"/>
          <w:spacing w:val="-1"/>
          <w:lang w:val="es-ES"/>
        </w:rPr>
        <w:t>ub</w:t>
      </w:r>
      <w:r w:rsidRPr="00783481">
        <w:rPr>
          <w:rFonts w:cs="Calibri"/>
          <w:lang w:val="es-ES"/>
        </w:rPr>
        <w:t>ier</w:t>
      </w:r>
      <w:r w:rsidRPr="00783481">
        <w:rPr>
          <w:rFonts w:cs="Calibri"/>
          <w:spacing w:val="-2"/>
          <w:lang w:val="es-ES"/>
        </w:rPr>
        <w:t>t</w:t>
      </w:r>
      <w:r w:rsidRPr="00783481">
        <w:rPr>
          <w:rFonts w:cs="Calibri"/>
          <w:spacing w:val="1"/>
          <w:lang w:val="es-ES"/>
        </w:rPr>
        <w:t>o</w:t>
      </w:r>
      <w:r w:rsidRPr="00783481">
        <w:rPr>
          <w:rFonts w:cs="Calibri"/>
          <w:lang w:val="es-ES"/>
        </w:rPr>
        <w:t>:</w:t>
      </w:r>
      <w:r w:rsidRPr="00783481">
        <w:rPr>
          <w:rFonts w:cs="Calibri"/>
          <w:spacing w:val="3"/>
          <w:lang w:val="es-ES"/>
        </w:rPr>
        <w:t xml:space="preserve"> </w:t>
      </w:r>
      <w:r w:rsidRPr="00783481">
        <w:rPr>
          <w:rFonts w:cs="Calibri"/>
          <w:spacing w:val="-3"/>
          <w:lang w:val="es-ES"/>
        </w:rPr>
        <w:t>l</w:t>
      </w:r>
      <w:r w:rsidRPr="00783481">
        <w:rPr>
          <w:rFonts w:cs="Calibri"/>
          <w:spacing w:val="1"/>
          <w:lang w:val="es-ES"/>
        </w:rPr>
        <w:t>o</w:t>
      </w:r>
      <w:r w:rsidRPr="00783481">
        <w:rPr>
          <w:rFonts w:cs="Calibri"/>
          <w:lang w:val="es-ES"/>
        </w:rPr>
        <w:t>s</w:t>
      </w:r>
      <w:r w:rsidRPr="00783481">
        <w:rPr>
          <w:rFonts w:cs="Calibri"/>
          <w:spacing w:val="5"/>
          <w:lang w:val="es-ES"/>
        </w:rPr>
        <w:t xml:space="preserve"> </w:t>
      </w:r>
      <w:r w:rsidRPr="00783481">
        <w:rPr>
          <w:rFonts w:cs="Calibri"/>
          <w:spacing w:val="-1"/>
          <w:lang w:val="es-ES"/>
        </w:rPr>
        <w:t>p</w:t>
      </w:r>
      <w:r w:rsidRPr="00783481">
        <w:rPr>
          <w:rFonts w:cs="Calibri"/>
          <w:spacing w:val="-3"/>
          <w:lang w:val="es-ES"/>
        </w:rPr>
        <w:t>r</w:t>
      </w:r>
      <w:r w:rsidRPr="00783481">
        <w:rPr>
          <w:rFonts w:cs="Calibri"/>
          <w:spacing w:val="1"/>
          <w:lang w:val="es-ES"/>
        </w:rPr>
        <w:t>o</w:t>
      </w:r>
      <w:r w:rsidRPr="00783481">
        <w:rPr>
          <w:rFonts w:cs="Calibri"/>
          <w:spacing w:val="-1"/>
          <w:lang w:val="es-ES"/>
        </w:rPr>
        <w:t>b</w:t>
      </w:r>
      <w:r w:rsidRPr="00783481">
        <w:rPr>
          <w:rFonts w:cs="Calibri"/>
          <w:lang w:val="es-ES"/>
        </w:rPr>
        <w:t>l</w:t>
      </w:r>
      <w:r w:rsidRPr="00783481">
        <w:rPr>
          <w:rFonts w:cs="Calibri"/>
          <w:spacing w:val="-2"/>
          <w:lang w:val="es-ES"/>
        </w:rPr>
        <w:t>e</w:t>
      </w:r>
      <w:r w:rsidRPr="00783481">
        <w:rPr>
          <w:rFonts w:cs="Calibri"/>
          <w:spacing w:val="1"/>
          <w:lang w:val="es-ES"/>
        </w:rPr>
        <w:t>m</w:t>
      </w:r>
      <w:r w:rsidRPr="00783481">
        <w:rPr>
          <w:rFonts w:cs="Calibri"/>
          <w:lang w:val="es-ES"/>
        </w:rPr>
        <w:t>as</w:t>
      </w:r>
      <w:r w:rsidRPr="00783481">
        <w:rPr>
          <w:rFonts w:cs="Calibri"/>
          <w:spacing w:val="2"/>
          <w:lang w:val="es-ES"/>
        </w:rPr>
        <w:t xml:space="preserve"> </w:t>
      </w:r>
      <w:r w:rsidRPr="00783481">
        <w:rPr>
          <w:rFonts w:cs="Calibri"/>
          <w:lang w:val="es-ES"/>
        </w:rPr>
        <w:t>en</w:t>
      </w:r>
      <w:r w:rsidRPr="00783481">
        <w:rPr>
          <w:rFonts w:cs="Calibri"/>
          <w:spacing w:val="4"/>
          <w:lang w:val="es-ES"/>
        </w:rPr>
        <w:t xml:space="preserve"> </w:t>
      </w:r>
      <w:r w:rsidRPr="00783481">
        <w:rPr>
          <w:rFonts w:cs="Calibri"/>
          <w:spacing w:val="-2"/>
          <w:lang w:val="es-ES"/>
        </w:rPr>
        <w:t>e</w:t>
      </w:r>
      <w:r w:rsidRPr="00783481">
        <w:rPr>
          <w:rFonts w:cs="Calibri"/>
          <w:lang w:val="es-ES"/>
        </w:rPr>
        <w:t>ste</w:t>
      </w:r>
      <w:r w:rsidRPr="00783481">
        <w:rPr>
          <w:rFonts w:cs="Calibri"/>
          <w:spacing w:val="1"/>
          <w:lang w:val="es-ES"/>
        </w:rPr>
        <w:t xml:space="preserve"> m</w:t>
      </w:r>
      <w:r w:rsidRPr="00783481">
        <w:rPr>
          <w:rFonts w:cs="Calibri"/>
          <w:spacing w:val="-1"/>
          <w:lang w:val="es-ES"/>
        </w:rPr>
        <w:t>und</w:t>
      </w:r>
      <w:r w:rsidRPr="00783481">
        <w:rPr>
          <w:rFonts w:cs="Calibri"/>
          <w:lang w:val="es-ES"/>
        </w:rPr>
        <w:t>o</w:t>
      </w:r>
      <w:r w:rsidRPr="00783481">
        <w:rPr>
          <w:rFonts w:cs="Calibri"/>
          <w:spacing w:val="6"/>
          <w:lang w:val="es-ES"/>
        </w:rPr>
        <w:t xml:space="preserve"> </w:t>
      </w:r>
      <w:r w:rsidRPr="00783481">
        <w:rPr>
          <w:rFonts w:cs="Calibri"/>
          <w:spacing w:val="-3"/>
          <w:lang w:val="es-ES"/>
        </w:rPr>
        <w:t>l</w:t>
      </w:r>
      <w:r w:rsidRPr="00783481">
        <w:rPr>
          <w:rFonts w:cs="Calibri"/>
          <w:lang w:val="es-ES"/>
        </w:rPr>
        <w:t>ej</w:t>
      </w:r>
      <w:r w:rsidRPr="00783481">
        <w:rPr>
          <w:rFonts w:cs="Calibri"/>
          <w:spacing w:val="2"/>
          <w:lang w:val="es-ES"/>
        </w:rPr>
        <w:t>o</w:t>
      </w:r>
      <w:r w:rsidRPr="00783481">
        <w:rPr>
          <w:rFonts w:cs="Calibri"/>
          <w:lang w:val="es-ES"/>
        </w:rPr>
        <w:t>s</w:t>
      </w:r>
      <w:r w:rsidRPr="00783481">
        <w:rPr>
          <w:rFonts w:cs="Calibri"/>
          <w:spacing w:val="2"/>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lang w:val="es-ES"/>
        </w:rPr>
        <w:t>s</w:t>
      </w:r>
      <w:r w:rsidRPr="00783481">
        <w:rPr>
          <w:rFonts w:cs="Calibri"/>
          <w:spacing w:val="1"/>
          <w:lang w:val="es-ES"/>
        </w:rPr>
        <w:t>o</w:t>
      </w:r>
      <w:r w:rsidRPr="00783481">
        <w:rPr>
          <w:rFonts w:cs="Calibri"/>
          <w:lang w:val="es-ES"/>
        </w:rPr>
        <w:t>l</w:t>
      </w:r>
      <w:r w:rsidRPr="00783481">
        <w:rPr>
          <w:rFonts w:cs="Calibri"/>
          <w:spacing w:val="-1"/>
          <w:lang w:val="es-ES"/>
        </w:rPr>
        <w:t>u</w:t>
      </w:r>
      <w:r w:rsidRPr="00783481">
        <w:rPr>
          <w:rFonts w:cs="Calibri"/>
          <w:lang w:val="es-ES"/>
        </w:rPr>
        <w:t>c</w:t>
      </w:r>
      <w:r w:rsidRPr="00783481">
        <w:rPr>
          <w:rFonts w:cs="Calibri"/>
          <w:spacing w:val="-3"/>
          <w:lang w:val="es-ES"/>
        </w:rPr>
        <w:t>i</w:t>
      </w:r>
      <w:r w:rsidRPr="00783481">
        <w:rPr>
          <w:rFonts w:cs="Calibri"/>
          <w:spacing w:val="1"/>
          <w:lang w:val="es-ES"/>
        </w:rPr>
        <w:t>o</w:t>
      </w:r>
      <w:r w:rsidRPr="00783481">
        <w:rPr>
          <w:rFonts w:cs="Calibri"/>
          <w:spacing w:val="-1"/>
          <w:lang w:val="es-ES"/>
        </w:rPr>
        <w:t>n</w:t>
      </w:r>
      <w:r w:rsidRPr="00783481">
        <w:rPr>
          <w:rFonts w:cs="Calibri"/>
          <w:lang w:val="es-ES"/>
        </w:rPr>
        <w:t>arse</w:t>
      </w:r>
      <w:r w:rsidRPr="00783481">
        <w:rPr>
          <w:rFonts w:cs="Calibri"/>
          <w:spacing w:val="2"/>
          <w:lang w:val="es-ES"/>
        </w:rPr>
        <w:t xml:space="preserve"> </w:t>
      </w:r>
      <w:r w:rsidRPr="00783481">
        <w:rPr>
          <w:rFonts w:cs="Calibri"/>
          <w:lang w:val="es-ES"/>
        </w:rPr>
        <w:t xml:space="preserve">se </w:t>
      </w:r>
      <w:r w:rsidRPr="00783481">
        <w:rPr>
          <w:rFonts w:cs="Calibri"/>
          <w:spacing w:val="1"/>
          <w:lang w:val="es-ES"/>
        </w:rPr>
        <w:t>m</w:t>
      </w:r>
      <w:r w:rsidRPr="00783481">
        <w:rPr>
          <w:rFonts w:cs="Calibri"/>
          <w:spacing w:val="-1"/>
          <w:lang w:val="es-ES"/>
        </w:rPr>
        <w:t>u</w:t>
      </w:r>
      <w:r w:rsidRPr="00783481">
        <w:rPr>
          <w:rFonts w:cs="Calibri"/>
          <w:lang w:val="es-ES"/>
        </w:rPr>
        <w:t>lti</w:t>
      </w:r>
      <w:r w:rsidRPr="00783481">
        <w:rPr>
          <w:rFonts w:cs="Calibri"/>
          <w:spacing w:val="-1"/>
          <w:lang w:val="es-ES"/>
        </w:rPr>
        <w:t>p</w:t>
      </w:r>
      <w:r w:rsidRPr="00783481">
        <w:rPr>
          <w:rFonts w:cs="Calibri"/>
          <w:lang w:val="es-ES"/>
        </w:rPr>
        <w:t>l</w:t>
      </w:r>
      <w:r w:rsidRPr="00783481">
        <w:rPr>
          <w:rFonts w:cs="Calibri"/>
          <w:spacing w:val="-1"/>
          <w:lang w:val="es-ES"/>
        </w:rPr>
        <w:t>i</w:t>
      </w:r>
      <w:r w:rsidRPr="00783481">
        <w:rPr>
          <w:rFonts w:cs="Calibri"/>
          <w:lang w:val="es-ES"/>
        </w:rPr>
        <w:t>ca</w:t>
      </w:r>
      <w:r w:rsidRPr="00783481">
        <w:rPr>
          <w:rFonts w:cs="Calibri"/>
          <w:spacing w:val="-1"/>
          <w:lang w:val="es-ES"/>
        </w:rPr>
        <w:t>n</w:t>
      </w:r>
      <w:r w:rsidRPr="00783481">
        <w:rPr>
          <w:rFonts w:cs="Calibri"/>
          <w:lang w:val="es-ES"/>
        </w:rPr>
        <w:t>.</w:t>
      </w:r>
      <w:r w:rsidRPr="00783481">
        <w:rPr>
          <w:rFonts w:cs="Calibri"/>
          <w:spacing w:val="10"/>
          <w:lang w:val="es-ES"/>
        </w:rPr>
        <w:t xml:space="preserve"> </w:t>
      </w:r>
      <w:r w:rsidRPr="00783481">
        <w:rPr>
          <w:rFonts w:cs="Calibri"/>
          <w:spacing w:val="-2"/>
          <w:lang w:val="es-ES"/>
        </w:rPr>
        <w:t>C</w:t>
      </w:r>
      <w:r w:rsidRPr="00783481">
        <w:rPr>
          <w:rFonts w:cs="Calibri"/>
          <w:spacing w:val="-1"/>
          <w:lang w:val="es-ES"/>
        </w:rPr>
        <w:t>o</w:t>
      </w:r>
      <w:r w:rsidRPr="00783481">
        <w:rPr>
          <w:rFonts w:cs="Calibri"/>
          <w:spacing w:val="1"/>
          <w:lang w:val="es-ES"/>
        </w:rPr>
        <w:t>m</w:t>
      </w:r>
      <w:r w:rsidRPr="00783481">
        <w:rPr>
          <w:rFonts w:cs="Calibri"/>
          <w:lang w:val="es-ES"/>
        </w:rPr>
        <w:t>o</w:t>
      </w:r>
      <w:r w:rsidRPr="00783481">
        <w:rPr>
          <w:rFonts w:cs="Calibri"/>
          <w:spacing w:val="9"/>
          <w:lang w:val="es-ES"/>
        </w:rPr>
        <w:t xml:space="preserve"> </w:t>
      </w:r>
      <w:r w:rsidRPr="00783481">
        <w:rPr>
          <w:rFonts w:cs="Calibri"/>
          <w:spacing w:val="-1"/>
          <w:lang w:val="es-ES"/>
        </w:rPr>
        <w:t>d</w:t>
      </w:r>
      <w:r w:rsidRPr="00783481">
        <w:rPr>
          <w:rFonts w:cs="Calibri"/>
          <w:lang w:val="es-ES"/>
        </w:rPr>
        <w:t>ice</w:t>
      </w:r>
      <w:r w:rsidRPr="00783481">
        <w:rPr>
          <w:rFonts w:cs="Calibri"/>
          <w:spacing w:val="8"/>
          <w:lang w:val="es-ES"/>
        </w:rPr>
        <w:t xml:space="preserve"> </w:t>
      </w:r>
      <w:r w:rsidRPr="00783481">
        <w:rPr>
          <w:rFonts w:cs="Calibri"/>
          <w:lang w:val="es-ES"/>
        </w:rPr>
        <w:t>la</w:t>
      </w:r>
      <w:r w:rsidRPr="00783481">
        <w:rPr>
          <w:rFonts w:cs="Calibri"/>
          <w:spacing w:val="7"/>
          <w:lang w:val="es-ES"/>
        </w:rPr>
        <w:t xml:space="preserve"> </w:t>
      </w:r>
      <w:r w:rsidRPr="00783481">
        <w:rPr>
          <w:rFonts w:cs="Calibri"/>
          <w:spacing w:val="-1"/>
          <w:lang w:val="es-ES"/>
        </w:rPr>
        <w:t>P</w:t>
      </w:r>
      <w:r w:rsidRPr="00783481">
        <w:rPr>
          <w:rFonts w:cs="Calibri"/>
          <w:lang w:val="es-ES"/>
        </w:rPr>
        <w:t>al</w:t>
      </w:r>
      <w:r w:rsidRPr="00783481">
        <w:rPr>
          <w:rFonts w:cs="Calibri"/>
          <w:spacing w:val="-1"/>
          <w:lang w:val="es-ES"/>
        </w:rPr>
        <w:t>ab</w:t>
      </w:r>
      <w:r w:rsidRPr="00783481">
        <w:rPr>
          <w:rFonts w:cs="Calibri"/>
          <w:lang w:val="es-ES"/>
        </w:rPr>
        <w:t>ra:</w:t>
      </w:r>
      <w:r w:rsidRPr="00783481">
        <w:rPr>
          <w:rFonts w:cs="Calibri"/>
          <w:spacing w:val="8"/>
          <w:lang w:val="es-ES"/>
        </w:rPr>
        <w:t xml:space="preserve"> </w:t>
      </w:r>
      <w:r w:rsidRPr="00783481">
        <w:rPr>
          <w:rFonts w:cs="Calibri"/>
          <w:spacing w:val="3"/>
          <w:lang w:val="es-ES"/>
        </w:rPr>
        <w:t>“</w:t>
      </w:r>
      <w:r w:rsidRPr="00783481">
        <w:rPr>
          <w:rFonts w:cs="Calibri"/>
          <w:spacing w:val="1"/>
          <w:lang w:val="es-ES"/>
        </w:rPr>
        <w:t>S</w:t>
      </w:r>
      <w:r w:rsidRPr="00783481">
        <w:rPr>
          <w:rFonts w:cs="Calibri"/>
          <w:lang w:val="es-ES"/>
        </w:rPr>
        <w:t>i</w:t>
      </w:r>
      <w:r w:rsidRPr="00783481">
        <w:rPr>
          <w:rFonts w:cs="Calibri"/>
          <w:spacing w:val="7"/>
          <w:lang w:val="es-ES"/>
        </w:rPr>
        <w:t xml:space="preserve"> </w:t>
      </w:r>
      <w:r w:rsidRPr="00783481">
        <w:rPr>
          <w:rFonts w:cs="Calibri"/>
          <w:lang w:val="es-ES"/>
        </w:rPr>
        <w:t>el</w:t>
      </w:r>
      <w:r w:rsidRPr="00783481">
        <w:rPr>
          <w:rFonts w:cs="Calibri"/>
          <w:spacing w:val="7"/>
          <w:lang w:val="es-ES"/>
        </w:rPr>
        <w:t xml:space="preserve"> </w:t>
      </w:r>
      <w:r w:rsidRPr="00783481">
        <w:rPr>
          <w:rFonts w:cs="Calibri"/>
          <w:spacing w:val="1"/>
          <w:lang w:val="es-ES"/>
        </w:rPr>
        <w:t>S</w:t>
      </w:r>
      <w:r w:rsidRPr="00783481">
        <w:rPr>
          <w:rFonts w:cs="Calibri"/>
          <w:lang w:val="es-ES"/>
        </w:rPr>
        <w:t>eñ</w:t>
      </w:r>
      <w:r w:rsidRPr="00783481">
        <w:rPr>
          <w:rFonts w:cs="Calibri"/>
          <w:spacing w:val="-1"/>
          <w:lang w:val="es-ES"/>
        </w:rPr>
        <w:t>o</w:t>
      </w:r>
      <w:r w:rsidRPr="00783481">
        <w:rPr>
          <w:rFonts w:cs="Calibri"/>
          <w:lang w:val="es-ES"/>
        </w:rPr>
        <w:t>r</w:t>
      </w:r>
      <w:r w:rsidRPr="00783481">
        <w:rPr>
          <w:rFonts w:cs="Calibri"/>
          <w:spacing w:val="9"/>
          <w:lang w:val="es-ES"/>
        </w:rPr>
        <w:t xml:space="preserve"> </w:t>
      </w:r>
      <w:r w:rsidRPr="00783481">
        <w:rPr>
          <w:rFonts w:cs="Calibri"/>
          <w:spacing w:val="-1"/>
          <w:lang w:val="es-ES"/>
        </w:rPr>
        <w:t>n</w:t>
      </w:r>
      <w:r w:rsidRPr="00783481">
        <w:rPr>
          <w:rFonts w:cs="Calibri"/>
          <w:lang w:val="es-ES"/>
        </w:rPr>
        <w:t>o</w:t>
      </w:r>
      <w:r w:rsidRPr="00783481">
        <w:rPr>
          <w:rFonts w:cs="Calibri"/>
          <w:spacing w:val="10"/>
          <w:lang w:val="es-ES"/>
        </w:rPr>
        <w:t xml:space="preserve"> </w:t>
      </w:r>
      <w:r w:rsidRPr="00783481">
        <w:rPr>
          <w:rFonts w:cs="Calibri"/>
          <w:lang w:val="es-ES"/>
        </w:rPr>
        <w:t>c</w:t>
      </w:r>
      <w:r w:rsidRPr="00783481">
        <w:rPr>
          <w:rFonts w:cs="Calibri"/>
          <w:spacing w:val="-1"/>
          <w:lang w:val="es-ES"/>
        </w:rPr>
        <w:t>on</w:t>
      </w:r>
      <w:r w:rsidRPr="00783481">
        <w:rPr>
          <w:rFonts w:cs="Calibri"/>
          <w:spacing w:val="-2"/>
          <w:lang w:val="es-ES"/>
        </w:rPr>
        <w:t>s</w:t>
      </w:r>
      <w:r w:rsidRPr="00783481">
        <w:rPr>
          <w:rFonts w:cs="Calibri"/>
          <w:lang w:val="es-ES"/>
        </w:rPr>
        <w:t>t</w:t>
      </w:r>
      <w:r w:rsidRPr="00783481">
        <w:rPr>
          <w:rFonts w:cs="Calibri"/>
          <w:spacing w:val="1"/>
          <w:lang w:val="es-ES"/>
        </w:rPr>
        <w:t>r</w:t>
      </w:r>
      <w:r w:rsidRPr="00783481">
        <w:rPr>
          <w:rFonts w:cs="Calibri"/>
          <w:spacing w:val="-1"/>
          <w:lang w:val="es-ES"/>
        </w:rPr>
        <w:t>u</w:t>
      </w:r>
      <w:r w:rsidRPr="00783481">
        <w:rPr>
          <w:rFonts w:cs="Calibri"/>
          <w:lang w:val="es-ES"/>
        </w:rPr>
        <w:t>ye</w:t>
      </w:r>
      <w:r w:rsidRPr="00783481">
        <w:rPr>
          <w:rFonts w:cs="Calibri"/>
          <w:spacing w:val="10"/>
          <w:lang w:val="es-ES"/>
        </w:rPr>
        <w:t xml:space="preserve"> </w:t>
      </w:r>
      <w:r w:rsidRPr="00783481">
        <w:rPr>
          <w:rFonts w:cs="Calibri"/>
          <w:lang w:val="es-ES"/>
        </w:rPr>
        <w:t>la</w:t>
      </w:r>
      <w:r w:rsidRPr="00783481">
        <w:rPr>
          <w:rFonts w:cs="Calibri"/>
          <w:spacing w:val="7"/>
          <w:lang w:val="es-ES"/>
        </w:rPr>
        <w:t xml:space="preserve"> </w:t>
      </w:r>
      <w:r w:rsidRPr="00783481">
        <w:rPr>
          <w:rFonts w:cs="Calibri"/>
          <w:lang w:val="es-ES"/>
        </w:rPr>
        <w:t>c</w:t>
      </w:r>
      <w:r w:rsidRPr="00783481">
        <w:rPr>
          <w:rFonts w:cs="Calibri"/>
          <w:spacing w:val="-1"/>
          <w:lang w:val="es-ES"/>
        </w:rPr>
        <w:t>a</w:t>
      </w:r>
      <w:r w:rsidRPr="00783481">
        <w:rPr>
          <w:rFonts w:cs="Calibri"/>
          <w:lang w:val="es-ES"/>
        </w:rPr>
        <w:t>sa</w:t>
      </w:r>
      <w:r w:rsidRPr="00783481">
        <w:rPr>
          <w:rFonts w:cs="Calibri"/>
          <w:spacing w:val="10"/>
          <w:lang w:val="es-ES"/>
        </w:rPr>
        <w:t xml:space="preserve"> </w:t>
      </w:r>
      <w:r w:rsidRPr="00783481">
        <w:rPr>
          <w:rFonts w:cs="Calibri"/>
          <w:lang w:val="es-ES"/>
        </w:rPr>
        <w:t>en</w:t>
      </w:r>
      <w:r w:rsidRPr="00783481">
        <w:rPr>
          <w:rFonts w:cs="Calibri"/>
          <w:spacing w:val="7"/>
          <w:lang w:val="es-ES"/>
        </w:rPr>
        <w:t xml:space="preserve"> </w:t>
      </w:r>
      <w:r w:rsidRPr="00783481">
        <w:rPr>
          <w:rFonts w:cs="Calibri"/>
          <w:lang w:val="es-ES"/>
        </w:rPr>
        <w:t>v</w:t>
      </w:r>
      <w:r w:rsidRPr="00783481">
        <w:rPr>
          <w:rFonts w:cs="Calibri"/>
          <w:spacing w:val="-1"/>
          <w:lang w:val="es-ES"/>
        </w:rPr>
        <w:t>an</w:t>
      </w:r>
      <w:r w:rsidRPr="00783481">
        <w:rPr>
          <w:rFonts w:cs="Calibri"/>
          <w:lang w:val="es-ES"/>
        </w:rPr>
        <w:t>o</w:t>
      </w:r>
      <w:r w:rsidRPr="00783481">
        <w:rPr>
          <w:rFonts w:cs="Calibri"/>
          <w:spacing w:val="10"/>
          <w:lang w:val="es-ES"/>
        </w:rPr>
        <w:t xml:space="preserve"> </w:t>
      </w:r>
      <w:r w:rsidRPr="00783481">
        <w:rPr>
          <w:rFonts w:cs="Calibri"/>
          <w:lang w:val="es-ES"/>
        </w:rPr>
        <w:t>se</w:t>
      </w:r>
      <w:r w:rsidRPr="00783481">
        <w:rPr>
          <w:rFonts w:cs="Calibri"/>
          <w:spacing w:val="8"/>
          <w:lang w:val="es-ES"/>
        </w:rPr>
        <w:t xml:space="preserve"> </w:t>
      </w:r>
      <w:r w:rsidRPr="00783481">
        <w:rPr>
          <w:rFonts w:cs="Calibri"/>
          <w:lang w:val="es-ES"/>
        </w:rPr>
        <w:t>c</w:t>
      </w:r>
      <w:r w:rsidRPr="00783481">
        <w:rPr>
          <w:rFonts w:cs="Calibri"/>
          <w:spacing w:val="-1"/>
          <w:lang w:val="es-ES"/>
        </w:rPr>
        <w:t>an</w:t>
      </w:r>
      <w:r w:rsidRPr="00783481">
        <w:rPr>
          <w:rFonts w:cs="Calibri"/>
          <w:lang w:val="es-ES"/>
        </w:rPr>
        <w:t>san</w:t>
      </w:r>
      <w:r w:rsidRPr="00783481">
        <w:rPr>
          <w:rFonts w:cs="Calibri"/>
          <w:spacing w:val="9"/>
          <w:lang w:val="es-ES"/>
        </w:rPr>
        <w:t xml:space="preserve"> </w:t>
      </w:r>
      <w:r w:rsidRPr="00783481">
        <w:rPr>
          <w:rFonts w:cs="Calibri"/>
          <w:lang w:val="es-ES"/>
        </w:rPr>
        <w:t>l</w:t>
      </w:r>
      <w:r w:rsidRPr="00783481">
        <w:rPr>
          <w:rFonts w:cs="Calibri"/>
          <w:spacing w:val="-1"/>
          <w:lang w:val="es-ES"/>
        </w:rPr>
        <w:t>o</w:t>
      </w:r>
      <w:r w:rsidRPr="00783481">
        <w:rPr>
          <w:rFonts w:cs="Calibri"/>
          <w:lang w:val="es-ES"/>
        </w:rPr>
        <w:t>s</w:t>
      </w:r>
      <w:r w:rsidRPr="00783481">
        <w:rPr>
          <w:rFonts w:cs="Calibri"/>
          <w:spacing w:val="11"/>
          <w:lang w:val="es-ES"/>
        </w:rPr>
        <w:t xml:space="preserve"> </w:t>
      </w:r>
      <w:r w:rsidRPr="00783481">
        <w:rPr>
          <w:rFonts w:cs="Calibri"/>
          <w:spacing w:val="-1"/>
          <w:lang w:val="es-ES"/>
        </w:rPr>
        <w:t>a</w:t>
      </w:r>
      <w:r w:rsidRPr="00783481">
        <w:rPr>
          <w:rFonts w:cs="Calibri"/>
          <w:lang w:val="es-ES"/>
        </w:rPr>
        <w:t>l</w:t>
      </w:r>
      <w:r w:rsidRPr="00783481">
        <w:rPr>
          <w:rFonts w:cs="Calibri"/>
          <w:spacing w:val="-1"/>
          <w:lang w:val="es-ES"/>
        </w:rPr>
        <w:t>bañ</w:t>
      </w:r>
      <w:r w:rsidRPr="00783481">
        <w:rPr>
          <w:rFonts w:cs="Calibri"/>
          <w:lang w:val="es-ES"/>
        </w:rPr>
        <w:t>ile</w:t>
      </w:r>
      <w:r w:rsidRPr="00783481">
        <w:rPr>
          <w:rFonts w:cs="Calibri"/>
          <w:spacing w:val="2"/>
          <w:lang w:val="es-ES"/>
        </w:rPr>
        <w:t>s</w:t>
      </w:r>
      <w:r w:rsidRPr="00783481">
        <w:rPr>
          <w:rFonts w:cs="Calibri"/>
          <w:lang w:val="es-ES"/>
        </w:rPr>
        <w:t>”</w:t>
      </w:r>
      <w:r w:rsidRPr="00783481">
        <w:rPr>
          <w:rFonts w:cs="Calibri"/>
          <w:spacing w:val="11"/>
          <w:lang w:val="es-ES"/>
        </w:rPr>
        <w:t xml:space="preserve"> </w:t>
      </w:r>
      <w:r w:rsidRPr="00783481">
        <w:rPr>
          <w:rFonts w:cs="Calibri"/>
          <w:spacing w:val="1"/>
          <w:lang w:val="es-ES"/>
        </w:rPr>
        <w:t>(</w:t>
      </w:r>
      <w:r w:rsidRPr="00783481">
        <w:rPr>
          <w:rFonts w:cs="Calibri"/>
          <w:b/>
          <w:spacing w:val="-1"/>
          <w:lang w:val="es-ES"/>
        </w:rPr>
        <w:t>Sa</w:t>
      </w:r>
      <w:r w:rsidRPr="00783481">
        <w:rPr>
          <w:rFonts w:cs="Calibri"/>
          <w:b/>
          <w:lang w:val="es-ES"/>
        </w:rPr>
        <w:t xml:space="preserve">l </w:t>
      </w:r>
      <w:r w:rsidRPr="00783481">
        <w:rPr>
          <w:rFonts w:cs="Calibri"/>
          <w:b/>
          <w:spacing w:val="1"/>
          <w:lang w:val="es-ES"/>
        </w:rPr>
        <w:t>1</w:t>
      </w:r>
      <w:r w:rsidRPr="00783481">
        <w:rPr>
          <w:rFonts w:cs="Calibri"/>
          <w:b/>
          <w:spacing w:val="-2"/>
          <w:lang w:val="es-ES"/>
        </w:rPr>
        <w:t>2</w:t>
      </w:r>
      <w:r w:rsidRPr="00783481">
        <w:rPr>
          <w:rFonts w:cs="Calibri"/>
          <w:b/>
          <w:spacing w:val="1"/>
          <w:lang w:val="es-ES"/>
        </w:rPr>
        <w:t>7</w:t>
      </w:r>
      <w:r w:rsidRPr="00783481">
        <w:rPr>
          <w:rFonts w:cs="Calibri"/>
          <w:b/>
          <w:lang w:val="es-ES"/>
        </w:rPr>
        <w:t>,</w:t>
      </w:r>
      <w:r w:rsidRPr="00783481">
        <w:rPr>
          <w:rFonts w:cs="Calibri"/>
          <w:b/>
          <w:spacing w:val="-2"/>
          <w:lang w:val="es-ES"/>
        </w:rPr>
        <w:t>1</w:t>
      </w:r>
      <w:r w:rsidRPr="00783481">
        <w:rPr>
          <w:rFonts w:cs="Calibri"/>
          <w:lang w:val="es-ES"/>
        </w:rPr>
        <w:t>);</w:t>
      </w:r>
      <w:r w:rsidRPr="00783481">
        <w:rPr>
          <w:rFonts w:cs="Calibri"/>
          <w:spacing w:val="2"/>
          <w:lang w:val="es-ES"/>
        </w:rPr>
        <w:t xml:space="preserve"> </w:t>
      </w:r>
      <w:r w:rsidRPr="00783481">
        <w:rPr>
          <w:rFonts w:cs="Calibri"/>
          <w:lang w:val="es-ES"/>
        </w:rPr>
        <w:t>o</w:t>
      </w:r>
      <w:r w:rsidRPr="00783481">
        <w:rPr>
          <w:rFonts w:cs="Calibri"/>
          <w:spacing w:val="2"/>
          <w:lang w:val="es-ES"/>
        </w:rPr>
        <w:t xml:space="preserve"> </w:t>
      </w:r>
      <w:r w:rsidRPr="00783481">
        <w:rPr>
          <w:rFonts w:cs="Calibri"/>
          <w:lang w:val="es-ES"/>
        </w:rPr>
        <w:t>t</w:t>
      </w:r>
      <w:r w:rsidRPr="00783481">
        <w:rPr>
          <w:rFonts w:cs="Calibri"/>
          <w:spacing w:val="-2"/>
          <w:lang w:val="es-ES"/>
        </w:rPr>
        <w:t>a</w:t>
      </w:r>
      <w:r w:rsidRPr="00783481">
        <w:rPr>
          <w:rFonts w:cs="Calibri"/>
          <w:spacing w:val="1"/>
          <w:lang w:val="es-ES"/>
        </w:rPr>
        <w:t>m</w:t>
      </w:r>
      <w:r w:rsidRPr="00783481">
        <w:rPr>
          <w:rFonts w:cs="Calibri"/>
          <w:spacing w:val="-1"/>
          <w:lang w:val="es-ES"/>
        </w:rPr>
        <w:t>b</w:t>
      </w:r>
      <w:r w:rsidRPr="00783481">
        <w:rPr>
          <w:rFonts w:cs="Calibri"/>
          <w:lang w:val="es-ES"/>
        </w:rPr>
        <w:t>ié</w:t>
      </w:r>
      <w:r w:rsidRPr="00783481">
        <w:rPr>
          <w:rFonts w:cs="Calibri"/>
          <w:spacing w:val="-1"/>
          <w:lang w:val="es-ES"/>
        </w:rPr>
        <w:t>n</w:t>
      </w:r>
      <w:r w:rsidRPr="00783481">
        <w:rPr>
          <w:rFonts w:cs="Calibri"/>
          <w:lang w:val="es-ES"/>
        </w:rPr>
        <w:t>:</w:t>
      </w:r>
      <w:r w:rsidRPr="00783481">
        <w:rPr>
          <w:rFonts w:cs="Calibri"/>
          <w:spacing w:val="3"/>
          <w:lang w:val="es-ES"/>
        </w:rPr>
        <w:t xml:space="preserve"> </w:t>
      </w:r>
      <w:r w:rsidRPr="00783481">
        <w:rPr>
          <w:rFonts w:cs="Calibri"/>
          <w:spacing w:val="1"/>
          <w:lang w:val="es-ES"/>
        </w:rPr>
        <w:t>“</w:t>
      </w:r>
      <w:r w:rsidRPr="00783481">
        <w:rPr>
          <w:rFonts w:cs="Calibri"/>
          <w:lang w:val="es-ES"/>
        </w:rPr>
        <w:t>to</w:t>
      </w:r>
      <w:r w:rsidRPr="00783481">
        <w:rPr>
          <w:rFonts w:cs="Calibri"/>
          <w:spacing w:val="-1"/>
          <w:lang w:val="es-ES"/>
        </w:rPr>
        <w:t>d</w:t>
      </w:r>
      <w:r w:rsidRPr="00783481">
        <w:rPr>
          <w:rFonts w:cs="Calibri"/>
          <w:lang w:val="es-ES"/>
        </w:rPr>
        <w:t>o el</w:t>
      </w:r>
      <w:r w:rsidRPr="00783481">
        <w:rPr>
          <w:rFonts w:cs="Calibri"/>
          <w:spacing w:val="3"/>
          <w:lang w:val="es-ES"/>
        </w:rPr>
        <w:t xml:space="preserve"> </w:t>
      </w:r>
      <w:r w:rsidRPr="00783481">
        <w:rPr>
          <w:rFonts w:cs="Calibri"/>
          <w:spacing w:val="-1"/>
          <w:lang w:val="es-ES"/>
        </w:rPr>
        <w:t>qu</w:t>
      </w:r>
      <w:r w:rsidRPr="00783481">
        <w:rPr>
          <w:rFonts w:cs="Calibri"/>
          <w:lang w:val="es-ES"/>
        </w:rPr>
        <w:t>e</w:t>
      </w:r>
      <w:r w:rsidRPr="00783481">
        <w:rPr>
          <w:rFonts w:cs="Calibri"/>
          <w:spacing w:val="3"/>
          <w:lang w:val="es-ES"/>
        </w:rPr>
        <w:t xml:space="preserve"> </w:t>
      </w:r>
      <w:r w:rsidRPr="00783481">
        <w:rPr>
          <w:rFonts w:cs="Calibri"/>
          <w:spacing w:val="-1"/>
          <w:lang w:val="es-ES"/>
        </w:rPr>
        <w:t>n</w:t>
      </w:r>
      <w:r w:rsidRPr="00783481">
        <w:rPr>
          <w:rFonts w:cs="Calibri"/>
          <w:lang w:val="es-ES"/>
        </w:rPr>
        <w:t xml:space="preserve">o </w:t>
      </w:r>
      <w:r w:rsidRPr="00783481">
        <w:rPr>
          <w:rFonts w:cs="Calibri"/>
          <w:spacing w:val="1"/>
          <w:lang w:val="es-ES"/>
        </w:rPr>
        <w:t>r</w:t>
      </w:r>
      <w:r w:rsidRPr="00783481">
        <w:rPr>
          <w:rFonts w:cs="Calibri"/>
          <w:lang w:val="es-ES"/>
        </w:rPr>
        <w:t>ec</w:t>
      </w:r>
      <w:r w:rsidRPr="00783481">
        <w:rPr>
          <w:rFonts w:cs="Calibri"/>
          <w:spacing w:val="-1"/>
          <w:lang w:val="es-ES"/>
        </w:rPr>
        <w:t>og</w:t>
      </w:r>
      <w:r w:rsidRPr="00783481">
        <w:rPr>
          <w:rFonts w:cs="Calibri"/>
          <w:lang w:val="es-ES"/>
        </w:rPr>
        <w:t>e</w:t>
      </w:r>
      <w:r w:rsidRPr="00783481">
        <w:rPr>
          <w:rFonts w:cs="Calibri"/>
          <w:spacing w:val="3"/>
          <w:lang w:val="es-ES"/>
        </w:rPr>
        <w:t xml:space="preserve"> </w:t>
      </w:r>
      <w:r w:rsidRPr="00783481">
        <w:rPr>
          <w:rFonts w:cs="Calibri"/>
          <w:lang w:val="es-ES"/>
        </w:rPr>
        <w:t>c</w:t>
      </w:r>
      <w:r w:rsidRPr="00783481">
        <w:rPr>
          <w:rFonts w:cs="Calibri"/>
          <w:spacing w:val="-1"/>
          <w:lang w:val="es-ES"/>
        </w:rPr>
        <w:t>on</w:t>
      </w:r>
      <w:r w:rsidRPr="00783481">
        <w:rPr>
          <w:rFonts w:cs="Calibri"/>
          <w:lang w:val="es-ES"/>
        </w:rPr>
        <w:t xml:space="preserve">migo </w:t>
      </w:r>
      <w:r w:rsidRPr="00783481">
        <w:rPr>
          <w:rFonts w:cs="Calibri"/>
          <w:spacing w:val="-1"/>
          <w:lang w:val="es-ES"/>
        </w:rPr>
        <w:t>d</w:t>
      </w:r>
      <w:r w:rsidRPr="00783481">
        <w:rPr>
          <w:rFonts w:cs="Calibri"/>
          <w:lang w:val="es-ES"/>
        </w:rPr>
        <w:t>esp</w:t>
      </w:r>
      <w:r w:rsidRPr="00783481">
        <w:rPr>
          <w:rFonts w:cs="Calibri"/>
          <w:spacing w:val="-1"/>
          <w:lang w:val="es-ES"/>
        </w:rPr>
        <w:t>a</w:t>
      </w:r>
      <w:r w:rsidRPr="00783481">
        <w:rPr>
          <w:rFonts w:cs="Calibri"/>
          <w:spacing w:val="1"/>
          <w:lang w:val="es-ES"/>
        </w:rPr>
        <w:t>rr</w:t>
      </w:r>
      <w:r w:rsidRPr="00783481">
        <w:rPr>
          <w:rFonts w:cs="Calibri"/>
          <w:spacing w:val="-3"/>
          <w:lang w:val="es-ES"/>
        </w:rPr>
        <w:t>a</w:t>
      </w:r>
      <w:r w:rsidRPr="00783481">
        <w:rPr>
          <w:rFonts w:cs="Calibri"/>
          <w:lang w:val="es-ES"/>
        </w:rPr>
        <w:t>ma”</w:t>
      </w:r>
      <w:r w:rsidRPr="00783481">
        <w:rPr>
          <w:rFonts w:cs="Calibri"/>
          <w:spacing w:val="5"/>
          <w:lang w:val="es-ES"/>
        </w:rPr>
        <w:t xml:space="preserve"> </w:t>
      </w:r>
      <w:r w:rsidRPr="00783481">
        <w:rPr>
          <w:rFonts w:cs="Calibri"/>
          <w:lang w:val="es-ES"/>
        </w:rPr>
        <w:t>(</w:t>
      </w:r>
      <w:r w:rsidRPr="00783481">
        <w:rPr>
          <w:rFonts w:cs="Calibri"/>
          <w:b/>
          <w:spacing w:val="-2"/>
          <w:lang w:val="es-ES"/>
        </w:rPr>
        <w:t>L</w:t>
      </w:r>
      <w:r w:rsidRPr="00783481">
        <w:rPr>
          <w:rFonts w:cs="Calibri"/>
          <w:b/>
          <w:lang w:val="es-ES"/>
        </w:rPr>
        <w:t>c</w:t>
      </w:r>
      <w:r w:rsidRPr="00783481">
        <w:rPr>
          <w:rFonts w:cs="Calibri"/>
          <w:b/>
          <w:spacing w:val="7"/>
          <w:lang w:val="es-ES"/>
        </w:rPr>
        <w:t xml:space="preserve"> </w:t>
      </w:r>
      <w:r w:rsidRPr="00783481">
        <w:rPr>
          <w:rFonts w:cs="Calibri"/>
          <w:b/>
          <w:spacing w:val="-2"/>
          <w:lang w:val="es-ES"/>
        </w:rPr>
        <w:t>1</w:t>
      </w:r>
      <w:r w:rsidRPr="00783481">
        <w:rPr>
          <w:rFonts w:cs="Calibri"/>
          <w:b/>
          <w:spacing w:val="1"/>
          <w:lang w:val="es-ES"/>
        </w:rPr>
        <w:t>1</w:t>
      </w:r>
      <w:r w:rsidRPr="00783481">
        <w:rPr>
          <w:rFonts w:cs="Calibri"/>
          <w:b/>
          <w:lang w:val="es-ES"/>
        </w:rPr>
        <w:t>,</w:t>
      </w:r>
      <w:r w:rsidRPr="00783481">
        <w:rPr>
          <w:rFonts w:cs="Calibri"/>
          <w:b/>
          <w:spacing w:val="-2"/>
          <w:lang w:val="es-ES"/>
        </w:rPr>
        <w:t>2</w:t>
      </w:r>
      <w:r w:rsidRPr="00783481">
        <w:rPr>
          <w:rFonts w:cs="Calibri"/>
          <w:b/>
          <w:spacing w:val="2"/>
          <w:lang w:val="es-ES"/>
        </w:rPr>
        <w:t>3</w:t>
      </w:r>
      <w:r w:rsidRPr="00783481">
        <w:rPr>
          <w:rFonts w:cs="Calibri"/>
          <w:spacing w:val="-2"/>
          <w:lang w:val="es-ES"/>
        </w:rPr>
        <w:t>)</w:t>
      </w:r>
      <w:r w:rsidRPr="00783481">
        <w:rPr>
          <w:rFonts w:cs="Calibri"/>
          <w:lang w:val="es-ES"/>
        </w:rPr>
        <w:t>;</w:t>
      </w:r>
      <w:r w:rsidRPr="00783481">
        <w:rPr>
          <w:rFonts w:cs="Calibri"/>
          <w:spacing w:val="1"/>
          <w:lang w:val="es-ES"/>
        </w:rPr>
        <w:t xml:space="preserve"> </w:t>
      </w:r>
      <w:r w:rsidRPr="00783481">
        <w:rPr>
          <w:rFonts w:cs="Calibri"/>
          <w:lang w:val="es-ES"/>
        </w:rPr>
        <w:t>o</w:t>
      </w:r>
      <w:r w:rsidRPr="00783481">
        <w:rPr>
          <w:rFonts w:cs="Calibri"/>
          <w:spacing w:val="2"/>
          <w:lang w:val="es-ES"/>
        </w:rPr>
        <w:t xml:space="preserve"> </w:t>
      </w:r>
      <w:r w:rsidRPr="00783481">
        <w:rPr>
          <w:rFonts w:cs="Calibri"/>
          <w:lang w:val="es-ES"/>
        </w:rPr>
        <w:t>es</w:t>
      </w:r>
      <w:r w:rsidRPr="00783481">
        <w:rPr>
          <w:rFonts w:cs="Calibri"/>
          <w:spacing w:val="1"/>
          <w:lang w:val="es-ES"/>
        </w:rPr>
        <w:t>t</w:t>
      </w:r>
      <w:r w:rsidRPr="00783481">
        <w:rPr>
          <w:rFonts w:cs="Calibri"/>
          <w:lang w:val="es-ES"/>
        </w:rPr>
        <w:t xml:space="preserve">a </w:t>
      </w:r>
      <w:r w:rsidRPr="00783481">
        <w:rPr>
          <w:rFonts w:cs="Calibri"/>
          <w:spacing w:val="-1"/>
          <w:lang w:val="es-ES"/>
        </w:rPr>
        <w:t>o</w:t>
      </w:r>
      <w:r w:rsidRPr="00783481">
        <w:rPr>
          <w:rFonts w:cs="Calibri"/>
          <w:lang w:val="es-ES"/>
        </w:rPr>
        <w:t>tra:</w:t>
      </w:r>
      <w:r w:rsidRPr="00783481">
        <w:rPr>
          <w:rFonts w:cs="Calibri"/>
          <w:spacing w:val="3"/>
          <w:lang w:val="es-ES"/>
        </w:rPr>
        <w:t xml:space="preserve"> </w:t>
      </w:r>
      <w:r w:rsidRPr="00783481">
        <w:rPr>
          <w:rFonts w:cs="Calibri"/>
          <w:spacing w:val="1"/>
          <w:lang w:val="es-ES"/>
        </w:rPr>
        <w:t>“</w:t>
      </w:r>
      <w:r w:rsidRPr="00783481">
        <w:rPr>
          <w:rFonts w:cs="Calibri"/>
          <w:lang w:val="es-ES"/>
        </w:rPr>
        <w:t>la</w:t>
      </w:r>
      <w:r w:rsidRPr="00783481">
        <w:rPr>
          <w:rFonts w:cs="Calibri"/>
          <w:spacing w:val="2"/>
          <w:lang w:val="es-ES"/>
        </w:rPr>
        <w:t xml:space="preserve"> </w:t>
      </w:r>
      <w:r w:rsidRPr="00783481">
        <w:rPr>
          <w:rFonts w:cs="Calibri"/>
          <w:spacing w:val="-1"/>
          <w:lang w:val="es-ES"/>
        </w:rPr>
        <w:t>p</w:t>
      </w:r>
      <w:r w:rsidRPr="00783481">
        <w:rPr>
          <w:rFonts w:cs="Calibri"/>
          <w:lang w:val="es-ES"/>
        </w:rPr>
        <w:t>ie</w:t>
      </w:r>
      <w:r w:rsidRPr="00783481">
        <w:rPr>
          <w:rFonts w:cs="Calibri"/>
          <w:spacing w:val="-3"/>
          <w:lang w:val="es-ES"/>
        </w:rPr>
        <w:t>d</w:t>
      </w:r>
      <w:r w:rsidRPr="00783481">
        <w:rPr>
          <w:rFonts w:cs="Calibri"/>
          <w:spacing w:val="1"/>
          <w:lang w:val="es-ES"/>
        </w:rPr>
        <w:t>r</w:t>
      </w:r>
      <w:r w:rsidRPr="00783481">
        <w:rPr>
          <w:rFonts w:cs="Calibri"/>
          <w:lang w:val="es-ES"/>
        </w:rPr>
        <w:t>a</w:t>
      </w:r>
      <w:r w:rsidRPr="00783481">
        <w:rPr>
          <w:rFonts w:cs="Calibri"/>
          <w:spacing w:val="2"/>
          <w:lang w:val="es-ES"/>
        </w:rPr>
        <w:t xml:space="preserve"> </w:t>
      </w:r>
      <w:r w:rsidRPr="00783481">
        <w:rPr>
          <w:rFonts w:cs="Calibri"/>
          <w:spacing w:val="-1"/>
          <w:lang w:val="es-ES"/>
        </w:rPr>
        <w:t>qu</w:t>
      </w:r>
      <w:r w:rsidRPr="00783481">
        <w:rPr>
          <w:rFonts w:cs="Calibri"/>
          <w:lang w:val="es-ES"/>
        </w:rPr>
        <w:t xml:space="preserve">e </w:t>
      </w:r>
      <w:r w:rsidRPr="00783481">
        <w:rPr>
          <w:rFonts w:cs="Calibri"/>
          <w:spacing w:val="-1"/>
          <w:lang w:val="es-ES"/>
        </w:rPr>
        <w:t>d</w:t>
      </w:r>
      <w:r w:rsidRPr="00783481">
        <w:rPr>
          <w:rFonts w:cs="Calibri"/>
          <w:lang w:val="es-ES"/>
        </w:rPr>
        <w:t>esec</w:t>
      </w:r>
      <w:r w:rsidRPr="00783481">
        <w:rPr>
          <w:rFonts w:cs="Calibri"/>
          <w:spacing w:val="-1"/>
          <w:lang w:val="es-ES"/>
        </w:rPr>
        <w:t>ha</w:t>
      </w:r>
      <w:r w:rsidRPr="00783481">
        <w:rPr>
          <w:rFonts w:cs="Calibri"/>
          <w:spacing w:val="1"/>
          <w:lang w:val="es-ES"/>
        </w:rPr>
        <w:t>r</w:t>
      </w:r>
      <w:r w:rsidRPr="00783481">
        <w:rPr>
          <w:rFonts w:cs="Calibri"/>
          <w:lang w:val="es-ES"/>
        </w:rPr>
        <w:t>on</w:t>
      </w:r>
      <w:r w:rsidRPr="00783481">
        <w:rPr>
          <w:rFonts w:cs="Calibri"/>
          <w:spacing w:val="-1"/>
          <w:lang w:val="es-ES"/>
        </w:rPr>
        <w:t xml:space="preserve"> </w:t>
      </w:r>
      <w:r w:rsidRPr="00783481">
        <w:rPr>
          <w:rFonts w:cs="Calibri"/>
          <w:lang w:val="es-ES"/>
        </w:rPr>
        <w:t>los co</w:t>
      </w:r>
      <w:r w:rsidRPr="00783481">
        <w:rPr>
          <w:rFonts w:cs="Calibri"/>
          <w:spacing w:val="-1"/>
          <w:lang w:val="es-ES"/>
        </w:rPr>
        <w:t>n</w:t>
      </w:r>
      <w:r w:rsidRPr="00783481">
        <w:rPr>
          <w:rFonts w:cs="Calibri"/>
          <w:spacing w:val="-2"/>
          <w:lang w:val="es-ES"/>
        </w:rPr>
        <w:t>s</w:t>
      </w:r>
      <w:r w:rsidRPr="00783481">
        <w:rPr>
          <w:rFonts w:cs="Calibri"/>
          <w:lang w:val="es-ES"/>
        </w:rPr>
        <w:t>t</w:t>
      </w:r>
      <w:r w:rsidRPr="00783481">
        <w:rPr>
          <w:rFonts w:cs="Calibri"/>
          <w:spacing w:val="1"/>
          <w:lang w:val="es-ES"/>
        </w:rPr>
        <w:t>r</w:t>
      </w:r>
      <w:r w:rsidRPr="00783481">
        <w:rPr>
          <w:rFonts w:cs="Calibri"/>
          <w:spacing w:val="-1"/>
          <w:lang w:val="es-ES"/>
        </w:rPr>
        <w:t>u</w:t>
      </w:r>
      <w:r w:rsidRPr="00783481">
        <w:rPr>
          <w:rFonts w:cs="Calibri"/>
          <w:lang w:val="es-ES"/>
        </w:rPr>
        <w:t>ct</w:t>
      </w:r>
      <w:r w:rsidRPr="00783481">
        <w:rPr>
          <w:rFonts w:cs="Calibri"/>
          <w:spacing w:val="-3"/>
          <w:lang w:val="es-ES"/>
        </w:rPr>
        <w:t>o</w:t>
      </w:r>
      <w:r w:rsidRPr="00783481">
        <w:rPr>
          <w:rFonts w:cs="Calibri"/>
          <w:spacing w:val="-1"/>
          <w:lang w:val="es-ES"/>
        </w:rPr>
        <w:t>r</w:t>
      </w:r>
      <w:r w:rsidRPr="00783481">
        <w:rPr>
          <w:rFonts w:cs="Calibri"/>
          <w:lang w:val="es-ES"/>
        </w:rPr>
        <w:t>es</w:t>
      </w:r>
      <w:r w:rsidRPr="00783481">
        <w:rPr>
          <w:rFonts w:cs="Calibri"/>
          <w:spacing w:val="1"/>
          <w:lang w:val="es-ES"/>
        </w:rPr>
        <w:t xml:space="preserve"> </w:t>
      </w:r>
      <w:r w:rsidRPr="00783481">
        <w:rPr>
          <w:rFonts w:cs="Calibri"/>
          <w:spacing w:val="-2"/>
          <w:lang w:val="es-ES"/>
        </w:rPr>
        <w:t>e</w:t>
      </w:r>
      <w:r w:rsidRPr="00783481">
        <w:rPr>
          <w:rFonts w:cs="Calibri"/>
          <w:spacing w:val="1"/>
          <w:lang w:val="es-ES"/>
        </w:rPr>
        <w:t>r</w:t>
      </w:r>
      <w:r w:rsidRPr="00783481">
        <w:rPr>
          <w:rFonts w:cs="Calibri"/>
          <w:lang w:val="es-ES"/>
        </w:rPr>
        <w:t xml:space="preserve">a la </w:t>
      </w:r>
      <w:r w:rsidRPr="00783481">
        <w:rPr>
          <w:rFonts w:cs="Calibri"/>
          <w:spacing w:val="-1"/>
          <w:lang w:val="es-ES"/>
        </w:rPr>
        <w:t>p</w:t>
      </w:r>
      <w:r w:rsidRPr="00783481">
        <w:rPr>
          <w:rFonts w:cs="Calibri"/>
          <w:lang w:val="es-ES"/>
        </w:rPr>
        <w:t>ie</w:t>
      </w:r>
      <w:r w:rsidRPr="00783481">
        <w:rPr>
          <w:rFonts w:cs="Calibri"/>
          <w:spacing w:val="-1"/>
          <w:lang w:val="es-ES"/>
        </w:rPr>
        <w:t>d</w:t>
      </w:r>
      <w:r w:rsidRPr="00783481">
        <w:rPr>
          <w:rFonts w:cs="Calibri"/>
          <w:spacing w:val="1"/>
          <w:lang w:val="es-ES"/>
        </w:rPr>
        <w:t>r</w:t>
      </w:r>
      <w:r w:rsidRPr="00783481">
        <w:rPr>
          <w:rFonts w:cs="Calibri"/>
          <w:lang w:val="es-ES"/>
        </w:rPr>
        <w:t>a a</w:t>
      </w:r>
      <w:r w:rsidRPr="00783481">
        <w:rPr>
          <w:rFonts w:cs="Calibri"/>
          <w:spacing w:val="-1"/>
          <w:lang w:val="es-ES"/>
        </w:rPr>
        <w:t>ngu</w:t>
      </w:r>
      <w:r w:rsidRPr="00783481">
        <w:rPr>
          <w:rFonts w:cs="Calibri"/>
          <w:lang w:val="es-ES"/>
        </w:rPr>
        <w:t>l</w:t>
      </w:r>
      <w:r w:rsidRPr="00783481">
        <w:rPr>
          <w:rFonts w:cs="Calibri"/>
          <w:spacing w:val="-1"/>
          <w:lang w:val="es-ES"/>
        </w:rPr>
        <w:t>ar</w:t>
      </w:r>
      <w:r w:rsidRPr="00783481">
        <w:rPr>
          <w:rFonts w:cs="Calibri"/>
          <w:lang w:val="es-ES"/>
        </w:rPr>
        <w:t>”</w:t>
      </w:r>
      <w:r w:rsidRPr="00783481">
        <w:rPr>
          <w:rFonts w:cs="Calibri"/>
          <w:spacing w:val="4"/>
          <w:lang w:val="es-ES"/>
        </w:rPr>
        <w:t xml:space="preserve"> </w:t>
      </w:r>
      <w:r w:rsidRPr="00783481">
        <w:rPr>
          <w:rFonts w:cs="Calibri"/>
          <w:spacing w:val="-2"/>
          <w:lang w:val="es-ES"/>
        </w:rPr>
        <w:t>(</w:t>
      </w:r>
      <w:r w:rsidRPr="00783481">
        <w:rPr>
          <w:rFonts w:cs="Calibri"/>
          <w:b/>
          <w:spacing w:val="-1"/>
          <w:lang w:val="es-ES"/>
        </w:rPr>
        <w:t>M</w:t>
      </w:r>
      <w:r w:rsidRPr="00783481">
        <w:rPr>
          <w:rFonts w:cs="Calibri"/>
          <w:b/>
          <w:lang w:val="es-ES"/>
        </w:rPr>
        <w:t>t</w:t>
      </w:r>
      <w:r w:rsidRPr="00783481">
        <w:rPr>
          <w:rFonts w:cs="Calibri"/>
          <w:b/>
          <w:spacing w:val="1"/>
          <w:lang w:val="es-ES"/>
        </w:rPr>
        <w:t xml:space="preserve"> 2</w:t>
      </w:r>
      <w:r w:rsidRPr="00783481">
        <w:rPr>
          <w:rFonts w:cs="Calibri"/>
          <w:b/>
          <w:spacing w:val="-2"/>
          <w:lang w:val="es-ES"/>
        </w:rPr>
        <w:t>1</w:t>
      </w:r>
      <w:r w:rsidRPr="00783481">
        <w:rPr>
          <w:rFonts w:cs="Calibri"/>
          <w:b/>
          <w:lang w:val="es-ES"/>
        </w:rPr>
        <w:t>,</w:t>
      </w:r>
      <w:r w:rsidRPr="00783481">
        <w:rPr>
          <w:rFonts w:cs="Calibri"/>
          <w:b/>
          <w:spacing w:val="1"/>
          <w:lang w:val="es-ES"/>
        </w:rPr>
        <w:t>42</w:t>
      </w:r>
      <w:r w:rsidRPr="00783481">
        <w:rPr>
          <w:rFonts w:cs="Calibri"/>
          <w:lang w:val="es-ES"/>
        </w:rPr>
        <w:t>).</w:t>
      </w:r>
    </w:p>
    <w:p w:rsidR="00E0247D" w:rsidRPr="00783481" w:rsidRDefault="00E0247D" w:rsidP="00E0247D">
      <w:pPr>
        <w:spacing w:after="0" w:line="240" w:lineRule="auto"/>
        <w:ind w:left="142" w:right="69" w:hanging="142"/>
        <w:jc w:val="both"/>
        <w:rPr>
          <w:rFonts w:cs="Calibri"/>
          <w:lang w:val="es-ES"/>
        </w:rPr>
      </w:pPr>
    </w:p>
    <w:p w:rsidR="00E251D6" w:rsidRPr="00783481" w:rsidRDefault="00E0247D" w:rsidP="002E78C2">
      <w:pPr>
        <w:numPr>
          <w:ilvl w:val="0"/>
          <w:numId w:val="31"/>
        </w:numPr>
        <w:tabs>
          <w:tab w:val="left" w:pos="0"/>
        </w:tabs>
        <w:spacing w:after="0" w:line="240" w:lineRule="auto"/>
        <w:ind w:left="0" w:right="69" w:hanging="426"/>
        <w:contextualSpacing/>
        <w:jc w:val="both"/>
        <w:rPr>
          <w:rFonts w:cs="Calibri"/>
          <w:i/>
          <w:lang w:val="es-ES"/>
        </w:rPr>
      </w:pPr>
      <w:r w:rsidRPr="00783481">
        <w:rPr>
          <w:rFonts w:cs="Calibri"/>
          <w:b/>
          <w:i/>
          <w:position w:val="1"/>
          <w:lang w:val="es-ES"/>
        </w:rPr>
        <w:t>C</w:t>
      </w:r>
      <w:r w:rsidRPr="00783481">
        <w:rPr>
          <w:rFonts w:cs="Calibri"/>
          <w:b/>
          <w:i/>
          <w:spacing w:val="-1"/>
          <w:position w:val="1"/>
          <w:lang w:val="es-ES"/>
        </w:rPr>
        <w:t>úb</w:t>
      </w:r>
      <w:r w:rsidRPr="00783481">
        <w:rPr>
          <w:rFonts w:cs="Calibri"/>
          <w:b/>
          <w:i/>
          <w:spacing w:val="1"/>
          <w:position w:val="1"/>
          <w:lang w:val="es-ES"/>
        </w:rPr>
        <w:t>ret</w:t>
      </w:r>
      <w:r w:rsidRPr="00783481">
        <w:rPr>
          <w:rFonts w:cs="Calibri"/>
          <w:b/>
          <w:i/>
          <w:position w:val="1"/>
          <w:lang w:val="es-ES"/>
        </w:rPr>
        <w:t>e</w:t>
      </w:r>
      <w:r w:rsidRPr="00783481">
        <w:rPr>
          <w:rFonts w:cs="Calibri"/>
          <w:b/>
          <w:i/>
          <w:spacing w:val="3"/>
          <w:position w:val="1"/>
          <w:lang w:val="es-ES"/>
        </w:rPr>
        <w:t xml:space="preserve"> </w:t>
      </w:r>
      <w:r w:rsidRPr="00783481">
        <w:rPr>
          <w:rFonts w:cs="Calibri"/>
          <w:b/>
          <w:i/>
          <w:spacing w:val="-1"/>
          <w:position w:val="1"/>
          <w:lang w:val="es-ES"/>
        </w:rPr>
        <w:t>d</w:t>
      </w:r>
      <w:r w:rsidRPr="00783481">
        <w:rPr>
          <w:rFonts w:cs="Calibri"/>
          <w:b/>
          <w:i/>
          <w:position w:val="1"/>
          <w:lang w:val="es-ES"/>
        </w:rPr>
        <w:t>e</w:t>
      </w:r>
      <w:r w:rsidRPr="00783481">
        <w:rPr>
          <w:rFonts w:cs="Calibri"/>
          <w:b/>
          <w:i/>
          <w:spacing w:val="3"/>
          <w:position w:val="1"/>
          <w:lang w:val="es-ES"/>
        </w:rPr>
        <w:t xml:space="preserve"> </w:t>
      </w:r>
      <w:r w:rsidRPr="00783481">
        <w:rPr>
          <w:rFonts w:cs="Calibri"/>
          <w:b/>
          <w:i/>
          <w:spacing w:val="-1"/>
          <w:position w:val="1"/>
          <w:lang w:val="es-ES"/>
        </w:rPr>
        <w:t>b</w:t>
      </w:r>
      <w:r w:rsidRPr="00783481">
        <w:rPr>
          <w:rFonts w:cs="Calibri"/>
          <w:b/>
          <w:i/>
          <w:position w:val="1"/>
          <w:lang w:val="es-ES"/>
        </w:rPr>
        <w:t>en</w:t>
      </w:r>
      <w:r w:rsidRPr="00783481">
        <w:rPr>
          <w:rFonts w:cs="Calibri"/>
          <w:b/>
          <w:i/>
          <w:spacing w:val="-1"/>
          <w:position w:val="1"/>
          <w:lang w:val="es-ES"/>
        </w:rPr>
        <w:t>d</w:t>
      </w:r>
      <w:r w:rsidRPr="00783481">
        <w:rPr>
          <w:rFonts w:cs="Calibri"/>
          <w:b/>
          <w:i/>
          <w:position w:val="1"/>
          <w:lang w:val="es-ES"/>
        </w:rPr>
        <w:t>i</w:t>
      </w:r>
      <w:r w:rsidRPr="00783481">
        <w:rPr>
          <w:rFonts w:cs="Calibri"/>
          <w:b/>
          <w:i/>
          <w:spacing w:val="-1"/>
          <w:position w:val="1"/>
          <w:lang w:val="es-ES"/>
        </w:rPr>
        <w:t>c</w:t>
      </w:r>
      <w:r w:rsidRPr="00783481">
        <w:rPr>
          <w:rFonts w:cs="Calibri"/>
          <w:b/>
          <w:i/>
          <w:position w:val="1"/>
          <w:lang w:val="es-ES"/>
        </w:rPr>
        <w:t>i</w:t>
      </w:r>
      <w:r w:rsidRPr="00783481">
        <w:rPr>
          <w:rFonts w:cs="Calibri"/>
          <w:b/>
          <w:i/>
          <w:spacing w:val="-1"/>
          <w:position w:val="1"/>
          <w:lang w:val="es-ES"/>
        </w:rPr>
        <w:t>on</w:t>
      </w:r>
      <w:r w:rsidRPr="00783481">
        <w:rPr>
          <w:rFonts w:cs="Calibri"/>
          <w:b/>
          <w:i/>
          <w:position w:val="1"/>
          <w:lang w:val="es-ES"/>
        </w:rPr>
        <w:t>es</w:t>
      </w:r>
      <w:r w:rsidRPr="00783481">
        <w:rPr>
          <w:rFonts w:cs="Calibri"/>
          <w:b/>
          <w:i/>
          <w:spacing w:val="6"/>
          <w:position w:val="1"/>
          <w:lang w:val="es-ES"/>
        </w:rPr>
        <w:t xml:space="preserve"> </w:t>
      </w:r>
      <w:r w:rsidRPr="00783481">
        <w:rPr>
          <w:rFonts w:cs="Calibri"/>
          <w:b/>
          <w:i/>
          <w:position w:val="1"/>
          <w:lang w:val="es-ES"/>
        </w:rPr>
        <w:t>o</w:t>
      </w:r>
      <w:r w:rsidRPr="00783481">
        <w:rPr>
          <w:rFonts w:cs="Calibri"/>
          <w:b/>
          <w:i/>
          <w:spacing w:val="-4"/>
          <w:position w:val="1"/>
          <w:lang w:val="es-ES"/>
        </w:rPr>
        <w:t>b</w:t>
      </w:r>
      <w:r w:rsidRPr="00783481">
        <w:rPr>
          <w:rFonts w:cs="Calibri"/>
          <w:b/>
          <w:i/>
          <w:position w:val="1"/>
          <w:lang w:val="es-ES"/>
        </w:rPr>
        <w:t>ede</w:t>
      </w:r>
      <w:r w:rsidRPr="00783481">
        <w:rPr>
          <w:rFonts w:cs="Calibri"/>
          <w:b/>
          <w:i/>
          <w:spacing w:val="-1"/>
          <w:position w:val="1"/>
          <w:lang w:val="es-ES"/>
        </w:rPr>
        <w:t>c</w:t>
      </w:r>
      <w:r w:rsidRPr="00783481">
        <w:rPr>
          <w:rFonts w:cs="Calibri"/>
          <w:b/>
          <w:i/>
          <w:position w:val="1"/>
          <w:lang w:val="es-ES"/>
        </w:rPr>
        <w:t>ie</w:t>
      </w:r>
      <w:r w:rsidRPr="00783481">
        <w:rPr>
          <w:rFonts w:cs="Calibri"/>
          <w:b/>
          <w:i/>
          <w:spacing w:val="-1"/>
          <w:position w:val="1"/>
          <w:lang w:val="es-ES"/>
        </w:rPr>
        <w:t>nd</w:t>
      </w:r>
      <w:r w:rsidRPr="00783481">
        <w:rPr>
          <w:rFonts w:cs="Calibri"/>
          <w:b/>
          <w:i/>
          <w:position w:val="1"/>
          <w:lang w:val="es-ES"/>
        </w:rPr>
        <w:t>o</w:t>
      </w:r>
      <w:r w:rsidRPr="00783481">
        <w:rPr>
          <w:rFonts w:cs="Calibri"/>
          <w:b/>
          <w:i/>
          <w:spacing w:val="5"/>
          <w:position w:val="1"/>
          <w:lang w:val="es-ES"/>
        </w:rPr>
        <w:t xml:space="preserve"> </w:t>
      </w:r>
      <w:r w:rsidRPr="00783481">
        <w:rPr>
          <w:rFonts w:cs="Calibri"/>
          <w:b/>
          <w:i/>
          <w:position w:val="1"/>
          <w:lang w:val="es-ES"/>
        </w:rPr>
        <w:t>l</w:t>
      </w:r>
      <w:r w:rsidRPr="00783481">
        <w:rPr>
          <w:rFonts w:cs="Calibri"/>
          <w:b/>
          <w:i/>
          <w:spacing w:val="-1"/>
          <w:position w:val="1"/>
          <w:lang w:val="es-ES"/>
        </w:rPr>
        <w:t>o</w:t>
      </w:r>
      <w:r w:rsidRPr="00783481">
        <w:rPr>
          <w:rFonts w:cs="Calibri"/>
          <w:b/>
          <w:i/>
          <w:position w:val="1"/>
          <w:lang w:val="es-ES"/>
        </w:rPr>
        <w:t>s</w:t>
      </w:r>
      <w:r w:rsidRPr="00783481">
        <w:rPr>
          <w:rFonts w:cs="Calibri"/>
          <w:b/>
          <w:i/>
          <w:spacing w:val="3"/>
          <w:position w:val="1"/>
          <w:lang w:val="es-ES"/>
        </w:rPr>
        <w:t xml:space="preserve"> </w:t>
      </w:r>
      <w:r w:rsidRPr="00783481">
        <w:rPr>
          <w:rFonts w:cs="Calibri"/>
          <w:b/>
          <w:i/>
          <w:position w:val="1"/>
          <w:lang w:val="es-ES"/>
        </w:rPr>
        <w:t>ma</w:t>
      </w:r>
      <w:r w:rsidRPr="00783481">
        <w:rPr>
          <w:rFonts w:cs="Calibri"/>
          <w:b/>
          <w:i/>
          <w:spacing w:val="-1"/>
          <w:position w:val="1"/>
          <w:lang w:val="es-ES"/>
        </w:rPr>
        <w:t>nda</w:t>
      </w:r>
      <w:r w:rsidRPr="00783481">
        <w:rPr>
          <w:rFonts w:cs="Calibri"/>
          <w:b/>
          <w:i/>
          <w:position w:val="1"/>
          <w:lang w:val="es-ES"/>
        </w:rPr>
        <w:t>tos</w:t>
      </w:r>
      <w:r w:rsidRPr="00783481">
        <w:rPr>
          <w:rFonts w:cs="Calibri"/>
          <w:b/>
          <w:i/>
          <w:spacing w:val="5"/>
          <w:position w:val="1"/>
          <w:lang w:val="es-ES"/>
        </w:rPr>
        <w:t xml:space="preserve"> </w:t>
      </w:r>
      <w:r w:rsidRPr="00783481">
        <w:rPr>
          <w:rFonts w:cs="Calibri"/>
          <w:b/>
          <w:i/>
          <w:spacing w:val="-1"/>
          <w:position w:val="1"/>
          <w:lang w:val="es-ES"/>
        </w:rPr>
        <w:t>d</w:t>
      </w:r>
      <w:r w:rsidRPr="00783481">
        <w:rPr>
          <w:rFonts w:cs="Calibri"/>
          <w:b/>
          <w:i/>
          <w:position w:val="1"/>
          <w:lang w:val="es-ES"/>
        </w:rPr>
        <w:t>e</w:t>
      </w:r>
      <w:r w:rsidRPr="00783481">
        <w:rPr>
          <w:rFonts w:cs="Calibri"/>
          <w:b/>
          <w:i/>
          <w:spacing w:val="3"/>
          <w:position w:val="1"/>
          <w:lang w:val="es-ES"/>
        </w:rPr>
        <w:t xml:space="preserve"> </w:t>
      </w:r>
      <w:r w:rsidRPr="00783481">
        <w:rPr>
          <w:rFonts w:cs="Calibri"/>
          <w:b/>
          <w:i/>
          <w:spacing w:val="1"/>
          <w:position w:val="1"/>
          <w:lang w:val="es-ES"/>
        </w:rPr>
        <w:t>D</w:t>
      </w:r>
      <w:r w:rsidRPr="00783481">
        <w:rPr>
          <w:rFonts w:cs="Calibri"/>
          <w:b/>
          <w:i/>
          <w:position w:val="1"/>
          <w:lang w:val="es-ES"/>
        </w:rPr>
        <w:t>i</w:t>
      </w:r>
      <w:r w:rsidRPr="00783481">
        <w:rPr>
          <w:rFonts w:cs="Calibri"/>
          <w:b/>
          <w:i/>
          <w:spacing w:val="-1"/>
          <w:position w:val="1"/>
          <w:lang w:val="es-ES"/>
        </w:rPr>
        <w:t>o</w:t>
      </w:r>
      <w:r w:rsidRPr="00783481">
        <w:rPr>
          <w:rFonts w:cs="Calibri"/>
          <w:b/>
          <w:i/>
          <w:spacing w:val="1"/>
          <w:position w:val="1"/>
          <w:lang w:val="es-ES"/>
        </w:rPr>
        <w:t>s</w:t>
      </w:r>
      <w:r w:rsidRPr="00783481">
        <w:rPr>
          <w:rFonts w:cs="Calibri"/>
          <w:i/>
          <w:position w:val="1"/>
          <w:lang w:val="es-ES"/>
        </w:rPr>
        <w:t>:</w:t>
      </w:r>
      <w:r w:rsidRPr="00783481">
        <w:rPr>
          <w:rFonts w:cs="Calibri"/>
          <w:i/>
          <w:spacing w:val="4"/>
          <w:position w:val="1"/>
          <w:lang w:val="es-ES"/>
        </w:rPr>
        <w:t xml:space="preserve"> </w:t>
      </w:r>
    </w:p>
    <w:p w:rsidR="00E0247D" w:rsidRPr="00783481" w:rsidRDefault="00E0247D" w:rsidP="00C8316A">
      <w:pPr>
        <w:numPr>
          <w:ilvl w:val="0"/>
          <w:numId w:val="495"/>
        </w:numPr>
        <w:tabs>
          <w:tab w:val="left" w:pos="0"/>
        </w:tabs>
        <w:spacing w:after="0" w:line="240" w:lineRule="auto"/>
        <w:ind w:left="0" w:right="69" w:hanging="284"/>
        <w:contextualSpacing/>
        <w:jc w:val="both"/>
        <w:rPr>
          <w:rFonts w:cs="Calibri"/>
          <w:lang w:val="es-ES"/>
        </w:rPr>
      </w:pPr>
      <w:r w:rsidRPr="00783481">
        <w:rPr>
          <w:rFonts w:cs="Calibri"/>
          <w:position w:val="1"/>
          <w:lang w:val="es-ES"/>
        </w:rPr>
        <w:t>El</w:t>
      </w:r>
      <w:r w:rsidRPr="00783481">
        <w:rPr>
          <w:rFonts w:cs="Calibri"/>
          <w:spacing w:val="5"/>
          <w:position w:val="1"/>
          <w:lang w:val="es-ES"/>
        </w:rPr>
        <w:t xml:space="preserve"> </w:t>
      </w:r>
      <w:r w:rsidRPr="00783481">
        <w:rPr>
          <w:rFonts w:cs="Calibri"/>
          <w:position w:val="1"/>
          <w:lang w:val="es-ES"/>
        </w:rPr>
        <w:t>cri</w:t>
      </w:r>
      <w:r w:rsidRPr="00783481">
        <w:rPr>
          <w:rFonts w:cs="Calibri"/>
          <w:spacing w:val="-3"/>
          <w:position w:val="1"/>
          <w:lang w:val="es-ES"/>
        </w:rPr>
        <w:t>s</w:t>
      </w:r>
      <w:r w:rsidRPr="00783481">
        <w:rPr>
          <w:rFonts w:cs="Calibri"/>
          <w:position w:val="1"/>
          <w:lang w:val="es-ES"/>
        </w:rPr>
        <w:t>tia</w:t>
      </w:r>
      <w:r w:rsidRPr="00783481">
        <w:rPr>
          <w:rFonts w:cs="Calibri"/>
          <w:spacing w:val="-1"/>
          <w:position w:val="1"/>
          <w:lang w:val="es-ES"/>
        </w:rPr>
        <w:t>n</w:t>
      </w:r>
      <w:r w:rsidRPr="00783481">
        <w:rPr>
          <w:rFonts w:cs="Calibri"/>
          <w:position w:val="1"/>
          <w:lang w:val="es-ES"/>
        </w:rPr>
        <w:t>o</w:t>
      </w:r>
      <w:r w:rsidRPr="00783481">
        <w:rPr>
          <w:rFonts w:cs="Calibri"/>
          <w:spacing w:val="4"/>
          <w:position w:val="1"/>
          <w:lang w:val="es-ES"/>
        </w:rPr>
        <w:t xml:space="preserve"> </w:t>
      </w:r>
      <w:r w:rsidRPr="00783481">
        <w:rPr>
          <w:rFonts w:cs="Calibri"/>
          <w:spacing w:val="-1"/>
          <w:position w:val="1"/>
          <w:lang w:val="es-ES"/>
        </w:rPr>
        <w:t>v</w:t>
      </w:r>
      <w:r w:rsidRPr="00783481">
        <w:rPr>
          <w:rFonts w:cs="Calibri"/>
          <w:position w:val="1"/>
          <w:lang w:val="es-ES"/>
        </w:rPr>
        <w:t>erd</w:t>
      </w:r>
      <w:r w:rsidRPr="00783481">
        <w:rPr>
          <w:rFonts w:cs="Calibri"/>
          <w:spacing w:val="-1"/>
          <w:position w:val="1"/>
          <w:lang w:val="es-ES"/>
        </w:rPr>
        <w:t>ad</w:t>
      </w:r>
      <w:r w:rsidRPr="00783481">
        <w:rPr>
          <w:rFonts w:cs="Calibri"/>
          <w:position w:val="1"/>
          <w:lang w:val="es-ES"/>
        </w:rPr>
        <w:t>e</w:t>
      </w:r>
      <w:r w:rsidRPr="00783481">
        <w:rPr>
          <w:rFonts w:cs="Calibri"/>
          <w:spacing w:val="-2"/>
          <w:position w:val="1"/>
          <w:lang w:val="es-ES"/>
        </w:rPr>
        <w:t>r</w:t>
      </w:r>
      <w:r w:rsidRPr="00783481">
        <w:rPr>
          <w:rFonts w:cs="Calibri"/>
          <w:position w:val="1"/>
          <w:lang w:val="es-ES"/>
        </w:rPr>
        <w:t>o</w:t>
      </w:r>
      <w:r w:rsidRPr="00783481">
        <w:rPr>
          <w:rFonts w:cs="Calibri"/>
          <w:spacing w:val="6"/>
          <w:position w:val="1"/>
          <w:lang w:val="es-ES"/>
        </w:rPr>
        <w:t xml:space="preserve"> </w:t>
      </w:r>
      <w:r w:rsidRPr="00783481">
        <w:rPr>
          <w:rFonts w:cs="Calibri"/>
          <w:spacing w:val="-3"/>
          <w:position w:val="1"/>
          <w:lang w:val="es-ES"/>
        </w:rPr>
        <w:t>n</w:t>
      </w:r>
      <w:r w:rsidRPr="00783481">
        <w:rPr>
          <w:rFonts w:cs="Calibri"/>
          <w:position w:val="1"/>
          <w:lang w:val="es-ES"/>
        </w:rPr>
        <w:t>o</w:t>
      </w:r>
      <w:r w:rsidRPr="00783481">
        <w:rPr>
          <w:rFonts w:cs="Calibri"/>
          <w:spacing w:val="6"/>
          <w:position w:val="1"/>
          <w:lang w:val="es-ES"/>
        </w:rPr>
        <w:t xml:space="preserve"> </w:t>
      </w:r>
      <w:r w:rsidRPr="00783481">
        <w:rPr>
          <w:rFonts w:cs="Calibri"/>
          <w:spacing w:val="-2"/>
          <w:position w:val="1"/>
          <w:lang w:val="es-ES"/>
        </w:rPr>
        <w:t>t</w:t>
      </w:r>
      <w:r w:rsidRPr="00783481">
        <w:rPr>
          <w:rFonts w:cs="Calibri"/>
          <w:spacing w:val="1"/>
          <w:position w:val="1"/>
          <w:lang w:val="es-ES"/>
        </w:rPr>
        <w:t>om</w:t>
      </w:r>
      <w:r w:rsidRPr="00783481">
        <w:rPr>
          <w:rFonts w:cs="Calibri"/>
          <w:position w:val="1"/>
          <w:lang w:val="es-ES"/>
        </w:rPr>
        <w:t>a</w:t>
      </w:r>
      <w:r w:rsidRPr="00783481">
        <w:rPr>
          <w:rFonts w:cs="Calibri"/>
          <w:spacing w:val="5"/>
          <w:position w:val="1"/>
          <w:lang w:val="es-ES"/>
        </w:rPr>
        <w:t xml:space="preserve"> </w:t>
      </w:r>
      <w:r w:rsidRPr="00783481">
        <w:rPr>
          <w:rFonts w:cs="Calibri"/>
          <w:spacing w:val="-3"/>
          <w:position w:val="1"/>
          <w:lang w:val="es-ES"/>
        </w:rPr>
        <w:t>l</w:t>
      </w:r>
      <w:r w:rsidRPr="00783481">
        <w:rPr>
          <w:rFonts w:cs="Calibri"/>
          <w:spacing w:val="1"/>
          <w:position w:val="1"/>
          <w:lang w:val="es-ES"/>
        </w:rPr>
        <w:t>o</w:t>
      </w:r>
      <w:r w:rsidRPr="00783481">
        <w:rPr>
          <w:rFonts w:cs="Calibri"/>
          <w:position w:val="1"/>
          <w:lang w:val="es-ES"/>
        </w:rPr>
        <w:t>s</w:t>
      </w:r>
      <w:r w:rsidRPr="00783481">
        <w:rPr>
          <w:rFonts w:cs="Calibri"/>
          <w:spacing w:val="3"/>
          <w:position w:val="1"/>
          <w:lang w:val="es-ES"/>
        </w:rPr>
        <w:t xml:space="preserve"> </w:t>
      </w:r>
      <w:r w:rsidRPr="00783481">
        <w:rPr>
          <w:rFonts w:cs="Calibri"/>
          <w:spacing w:val="-1"/>
          <w:position w:val="1"/>
          <w:lang w:val="es-ES"/>
        </w:rPr>
        <w:t>m</w:t>
      </w:r>
      <w:r w:rsidRPr="00783481">
        <w:rPr>
          <w:rFonts w:cs="Calibri"/>
          <w:position w:val="1"/>
          <w:lang w:val="es-ES"/>
        </w:rPr>
        <w:t>a</w:t>
      </w:r>
      <w:r w:rsidRPr="00783481">
        <w:rPr>
          <w:rFonts w:cs="Calibri"/>
          <w:spacing w:val="-1"/>
          <w:position w:val="1"/>
          <w:lang w:val="es-ES"/>
        </w:rPr>
        <w:t>nd</w:t>
      </w:r>
      <w:r w:rsidRPr="00783481">
        <w:rPr>
          <w:rFonts w:cs="Calibri"/>
          <w:position w:val="1"/>
          <w:lang w:val="es-ES"/>
        </w:rPr>
        <w:t>at</w:t>
      </w:r>
      <w:r w:rsidRPr="00783481">
        <w:rPr>
          <w:rFonts w:cs="Calibri"/>
          <w:spacing w:val="1"/>
          <w:position w:val="1"/>
          <w:lang w:val="es-ES"/>
        </w:rPr>
        <w:t>o</w:t>
      </w:r>
      <w:r w:rsidRPr="00783481">
        <w:rPr>
          <w:rFonts w:cs="Calibri"/>
          <w:position w:val="1"/>
          <w:lang w:val="es-ES"/>
        </w:rPr>
        <w:t xml:space="preserve">s </w:t>
      </w:r>
      <w:r w:rsidRPr="00783481">
        <w:rPr>
          <w:rFonts w:cs="Calibri"/>
          <w:spacing w:val="-1"/>
          <w:lang w:val="es-ES"/>
        </w:rPr>
        <w:t>d</w:t>
      </w:r>
      <w:r w:rsidRPr="00783481">
        <w:rPr>
          <w:rFonts w:cs="Calibri"/>
          <w:lang w:val="es-ES"/>
        </w:rPr>
        <w:t>e</w:t>
      </w:r>
      <w:r w:rsidRPr="00783481">
        <w:rPr>
          <w:rFonts w:cs="Calibri"/>
          <w:spacing w:val="8"/>
          <w:lang w:val="es-ES"/>
        </w:rPr>
        <w:t xml:space="preserve"> </w:t>
      </w:r>
      <w:r w:rsidRPr="00783481">
        <w:rPr>
          <w:rFonts w:cs="Calibri"/>
          <w:spacing w:val="1"/>
          <w:lang w:val="es-ES"/>
        </w:rPr>
        <w:t>D</w:t>
      </w:r>
      <w:r w:rsidRPr="00783481">
        <w:rPr>
          <w:rFonts w:cs="Calibri"/>
          <w:spacing w:val="-3"/>
          <w:lang w:val="es-ES"/>
        </w:rPr>
        <w:t>i</w:t>
      </w:r>
      <w:r w:rsidRPr="00783481">
        <w:rPr>
          <w:rFonts w:cs="Calibri"/>
          <w:spacing w:val="1"/>
          <w:lang w:val="es-ES"/>
        </w:rPr>
        <w:t>o</w:t>
      </w:r>
      <w:r w:rsidRPr="00783481">
        <w:rPr>
          <w:rFonts w:cs="Calibri"/>
          <w:lang w:val="es-ES"/>
        </w:rPr>
        <w:t>s</w:t>
      </w:r>
      <w:r w:rsidRPr="00783481">
        <w:rPr>
          <w:rFonts w:cs="Calibri"/>
          <w:spacing w:val="8"/>
          <w:lang w:val="es-ES"/>
        </w:rPr>
        <w:t xml:space="preserve"> </w:t>
      </w:r>
      <w:r w:rsidRPr="00783481">
        <w:rPr>
          <w:rFonts w:cs="Calibri"/>
          <w:spacing w:val="-2"/>
          <w:lang w:val="es-ES"/>
        </w:rPr>
        <w:t>c</w:t>
      </w:r>
      <w:r w:rsidRPr="00783481">
        <w:rPr>
          <w:rFonts w:cs="Calibri"/>
          <w:spacing w:val="-1"/>
          <w:lang w:val="es-ES"/>
        </w:rPr>
        <w:t>o</w:t>
      </w:r>
      <w:r w:rsidRPr="00783481">
        <w:rPr>
          <w:rFonts w:cs="Calibri"/>
          <w:spacing w:val="1"/>
          <w:lang w:val="es-ES"/>
        </w:rPr>
        <w:t>m</w:t>
      </w:r>
      <w:r w:rsidRPr="00783481">
        <w:rPr>
          <w:rFonts w:cs="Calibri"/>
          <w:lang w:val="es-ES"/>
        </w:rPr>
        <w:t>o</w:t>
      </w:r>
      <w:r w:rsidRPr="00783481">
        <w:rPr>
          <w:rFonts w:cs="Calibri"/>
          <w:spacing w:val="9"/>
          <w:lang w:val="es-ES"/>
        </w:rPr>
        <w:t xml:space="preserve"> </w:t>
      </w:r>
      <w:r w:rsidRPr="00783481">
        <w:rPr>
          <w:rFonts w:cs="Calibri"/>
          <w:spacing w:val="-1"/>
          <w:lang w:val="es-ES"/>
        </w:rPr>
        <w:t>u</w:t>
      </w:r>
      <w:r w:rsidRPr="00783481">
        <w:rPr>
          <w:rFonts w:cs="Calibri"/>
          <w:lang w:val="es-ES"/>
        </w:rPr>
        <w:t>n</w:t>
      </w:r>
      <w:r w:rsidRPr="00783481">
        <w:rPr>
          <w:rFonts w:cs="Calibri"/>
          <w:spacing w:val="7"/>
          <w:lang w:val="es-ES"/>
        </w:rPr>
        <w:t xml:space="preserve"> </w:t>
      </w:r>
      <w:r w:rsidRPr="00783481">
        <w:rPr>
          <w:rFonts w:cs="Calibri"/>
          <w:lang w:val="es-ES"/>
        </w:rPr>
        <w:t>a</w:t>
      </w:r>
      <w:r w:rsidRPr="00783481">
        <w:rPr>
          <w:rFonts w:cs="Calibri"/>
          <w:spacing w:val="-3"/>
          <w:lang w:val="es-ES"/>
        </w:rPr>
        <w:t>d</w:t>
      </w:r>
      <w:r w:rsidRPr="00783481">
        <w:rPr>
          <w:rFonts w:cs="Calibri"/>
          <w:spacing w:val="1"/>
          <w:lang w:val="es-ES"/>
        </w:rPr>
        <w:t>o</w:t>
      </w:r>
      <w:r w:rsidRPr="00783481">
        <w:rPr>
          <w:rFonts w:cs="Calibri"/>
          <w:lang w:val="es-ES"/>
        </w:rPr>
        <w:t>r</w:t>
      </w:r>
      <w:r w:rsidRPr="00783481">
        <w:rPr>
          <w:rFonts w:cs="Calibri"/>
          <w:spacing w:val="-1"/>
          <w:lang w:val="es-ES"/>
        </w:rPr>
        <w:t>n</w:t>
      </w:r>
      <w:r w:rsidRPr="00783481">
        <w:rPr>
          <w:rFonts w:cs="Calibri"/>
          <w:lang w:val="es-ES"/>
        </w:rPr>
        <w:t>o</w:t>
      </w:r>
      <w:r w:rsidRPr="00783481">
        <w:rPr>
          <w:rFonts w:cs="Calibri"/>
          <w:spacing w:val="7"/>
          <w:lang w:val="es-ES"/>
        </w:rPr>
        <w:t xml:space="preserve"> </w:t>
      </w:r>
      <w:r w:rsidRPr="00783481">
        <w:rPr>
          <w:rFonts w:cs="Calibri"/>
          <w:spacing w:val="-1"/>
          <w:lang w:val="es-ES"/>
        </w:rPr>
        <w:t>p</w:t>
      </w:r>
      <w:r w:rsidRPr="00783481">
        <w:rPr>
          <w:rFonts w:cs="Calibri"/>
          <w:lang w:val="es-ES"/>
        </w:rPr>
        <w:t>ara</w:t>
      </w:r>
      <w:r w:rsidRPr="00783481">
        <w:rPr>
          <w:rFonts w:cs="Calibri"/>
          <w:spacing w:val="7"/>
          <w:lang w:val="es-ES"/>
        </w:rPr>
        <w:t xml:space="preserve"> </w:t>
      </w:r>
      <w:r w:rsidRPr="00783481">
        <w:rPr>
          <w:rFonts w:cs="Calibri"/>
          <w:spacing w:val="-1"/>
          <w:lang w:val="es-ES"/>
        </w:rPr>
        <w:t>p</w:t>
      </w:r>
      <w:r w:rsidRPr="00783481">
        <w:rPr>
          <w:rFonts w:cs="Calibri"/>
          <w:spacing w:val="1"/>
          <w:lang w:val="es-ES"/>
        </w:rPr>
        <w:t>o</w:t>
      </w:r>
      <w:r w:rsidRPr="00783481">
        <w:rPr>
          <w:rFonts w:cs="Calibri"/>
          <w:spacing w:val="-1"/>
          <w:lang w:val="es-ES"/>
        </w:rPr>
        <w:t>n</w:t>
      </w:r>
      <w:r w:rsidRPr="00783481">
        <w:rPr>
          <w:rFonts w:cs="Calibri"/>
          <w:lang w:val="es-ES"/>
        </w:rPr>
        <w:t>er</w:t>
      </w:r>
      <w:r w:rsidRPr="00783481">
        <w:rPr>
          <w:rFonts w:cs="Calibri"/>
          <w:spacing w:val="-2"/>
          <w:lang w:val="es-ES"/>
        </w:rPr>
        <w:t>l</w:t>
      </w:r>
      <w:r w:rsidRPr="00783481">
        <w:rPr>
          <w:rFonts w:cs="Calibri"/>
          <w:spacing w:val="1"/>
          <w:lang w:val="es-ES"/>
        </w:rPr>
        <w:t>o</w:t>
      </w:r>
      <w:r w:rsidRPr="00783481">
        <w:rPr>
          <w:rFonts w:cs="Calibri"/>
          <w:lang w:val="es-ES"/>
        </w:rPr>
        <w:t>s</w:t>
      </w:r>
      <w:r w:rsidRPr="00783481">
        <w:rPr>
          <w:rFonts w:cs="Calibri"/>
          <w:spacing w:val="8"/>
          <w:lang w:val="es-ES"/>
        </w:rPr>
        <w:t xml:space="preserve"> </w:t>
      </w:r>
      <w:r w:rsidRPr="00783481">
        <w:rPr>
          <w:rFonts w:cs="Calibri"/>
          <w:lang w:val="es-ES"/>
        </w:rPr>
        <w:t>en</w:t>
      </w:r>
      <w:r w:rsidRPr="00783481">
        <w:rPr>
          <w:rFonts w:cs="Calibri"/>
          <w:spacing w:val="7"/>
          <w:lang w:val="es-ES"/>
        </w:rPr>
        <w:t xml:space="preserve"> </w:t>
      </w:r>
      <w:r w:rsidRPr="00783481">
        <w:rPr>
          <w:rFonts w:cs="Calibri"/>
          <w:spacing w:val="-3"/>
          <w:lang w:val="es-ES"/>
        </w:rPr>
        <w:t>l</w:t>
      </w:r>
      <w:r w:rsidRPr="00783481">
        <w:rPr>
          <w:rFonts w:cs="Calibri"/>
          <w:lang w:val="es-ES"/>
        </w:rPr>
        <w:t>a</w:t>
      </w:r>
      <w:r w:rsidRPr="00783481">
        <w:rPr>
          <w:rFonts w:cs="Calibri"/>
          <w:spacing w:val="7"/>
          <w:lang w:val="es-ES"/>
        </w:rPr>
        <w:t xml:space="preserve"> </w:t>
      </w:r>
      <w:r w:rsidRPr="00783481">
        <w:rPr>
          <w:rFonts w:cs="Calibri"/>
          <w:spacing w:val="-1"/>
          <w:lang w:val="es-ES"/>
        </w:rPr>
        <w:t>p</w:t>
      </w:r>
      <w:r w:rsidRPr="00783481">
        <w:rPr>
          <w:rFonts w:cs="Calibri"/>
          <w:lang w:val="es-ES"/>
        </w:rPr>
        <w:t>ared</w:t>
      </w:r>
      <w:r w:rsidRPr="00783481">
        <w:rPr>
          <w:rFonts w:cs="Calibri"/>
          <w:spacing w:val="7"/>
          <w:lang w:val="es-ES"/>
        </w:rPr>
        <w:t xml:space="preserve"> </w:t>
      </w:r>
      <w:r w:rsidRPr="00783481">
        <w:rPr>
          <w:rFonts w:cs="Calibri"/>
          <w:spacing w:val="-3"/>
          <w:lang w:val="es-ES"/>
        </w:rPr>
        <w:t>d</w:t>
      </w:r>
      <w:r w:rsidRPr="00783481">
        <w:rPr>
          <w:rFonts w:cs="Calibri"/>
          <w:lang w:val="es-ES"/>
        </w:rPr>
        <w:t>e</w:t>
      </w:r>
      <w:r w:rsidRPr="00783481">
        <w:rPr>
          <w:rFonts w:cs="Calibri"/>
          <w:spacing w:val="8"/>
          <w:lang w:val="es-ES"/>
        </w:rPr>
        <w:t xml:space="preserve"> </w:t>
      </w:r>
      <w:r w:rsidRPr="00783481">
        <w:rPr>
          <w:rFonts w:cs="Calibri"/>
          <w:lang w:val="es-ES"/>
        </w:rPr>
        <w:t>su</w:t>
      </w:r>
      <w:r w:rsidRPr="00783481">
        <w:rPr>
          <w:rFonts w:cs="Calibri"/>
          <w:spacing w:val="7"/>
          <w:lang w:val="es-ES"/>
        </w:rPr>
        <w:t xml:space="preserve"> </w:t>
      </w:r>
      <w:r w:rsidRPr="00783481">
        <w:rPr>
          <w:rFonts w:cs="Calibri"/>
          <w:lang w:val="es-ES"/>
        </w:rPr>
        <w:t>casa,</w:t>
      </w:r>
      <w:r w:rsidRPr="00783481">
        <w:rPr>
          <w:rFonts w:cs="Calibri"/>
          <w:spacing w:val="5"/>
          <w:lang w:val="es-ES"/>
        </w:rPr>
        <w:t xml:space="preserve"> </w:t>
      </w:r>
      <w:r w:rsidRPr="00783481">
        <w:rPr>
          <w:rFonts w:cs="Calibri"/>
          <w:lang w:val="es-ES"/>
        </w:rPr>
        <w:t>si</w:t>
      </w:r>
      <w:r w:rsidRPr="00783481">
        <w:rPr>
          <w:rFonts w:cs="Calibri"/>
          <w:spacing w:val="-1"/>
          <w:lang w:val="es-ES"/>
        </w:rPr>
        <w:t>n</w:t>
      </w:r>
      <w:r w:rsidRPr="00783481">
        <w:rPr>
          <w:rFonts w:cs="Calibri"/>
          <w:lang w:val="es-ES"/>
        </w:rPr>
        <w:t>o</w:t>
      </w:r>
      <w:r w:rsidRPr="00783481">
        <w:rPr>
          <w:rFonts w:cs="Calibri"/>
          <w:spacing w:val="6"/>
          <w:lang w:val="es-ES"/>
        </w:rPr>
        <w:t xml:space="preserve"> </w:t>
      </w:r>
      <w:r w:rsidRPr="00783481">
        <w:rPr>
          <w:rFonts w:cs="Calibri"/>
          <w:lang w:val="es-ES"/>
        </w:rPr>
        <w:t>c</w:t>
      </w:r>
      <w:r w:rsidRPr="00783481">
        <w:rPr>
          <w:rFonts w:cs="Calibri"/>
          <w:spacing w:val="-1"/>
          <w:lang w:val="es-ES"/>
        </w:rPr>
        <w:t>om</w:t>
      </w:r>
      <w:r w:rsidRPr="00783481">
        <w:rPr>
          <w:rFonts w:cs="Calibri"/>
          <w:lang w:val="es-ES"/>
        </w:rPr>
        <w:t>o</w:t>
      </w:r>
      <w:r w:rsidRPr="00783481">
        <w:rPr>
          <w:rFonts w:cs="Calibri"/>
          <w:spacing w:val="9"/>
          <w:lang w:val="es-ES"/>
        </w:rPr>
        <w:t xml:space="preserve"> </w:t>
      </w:r>
      <w:r w:rsidRPr="00783481">
        <w:rPr>
          <w:rFonts w:cs="Calibri"/>
          <w:spacing w:val="-1"/>
          <w:lang w:val="es-ES"/>
        </w:rPr>
        <w:t>u</w:t>
      </w:r>
      <w:r w:rsidRPr="00783481">
        <w:rPr>
          <w:rFonts w:cs="Calibri"/>
          <w:lang w:val="es-ES"/>
        </w:rPr>
        <w:t>n</w:t>
      </w:r>
      <w:r w:rsidRPr="00783481">
        <w:rPr>
          <w:rFonts w:cs="Calibri"/>
          <w:spacing w:val="7"/>
          <w:lang w:val="es-ES"/>
        </w:rPr>
        <w:t xml:space="preserve"> </w:t>
      </w:r>
      <w:r w:rsidRPr="00783481">
        <w:rPr>
          <w:rFonts w:cs="Calibri"/>
          <w:lang w:val="es-ES"/>
        </w:rPr>
        <w:t>c</w:t>
      </w:r>
      <w:r w:rsidRPr="00783481">
        <w:rPr>
          <w:rFonts w:cs="Calibri"/>
          <w:spacing w:val="-3"/>
          <w:lang w:val="es-ES"/>
        </w:rPr>
        <w:t>i</w:t>
      </w:r>
      <w:r w:rsidRPr="00783481">
        <w:rPr>
          <w:rFonts w:cs="Calibri"/>
          <w:spacing w:val="-1"/>
          <w:lang w:val="es-ES"/>
        </w:rPr>
        <w:t>n</w:t>
      </w:r>
      <w:r w:rsidRPr="00783481">
        <w:rPr>
          <w:rFonts w:cs="Calibri"/>
          <w:lang w:val="es-ES"/>
        </w:rPr>
        <w:t>turón</w:t>
      </w:r>
      <w:r w:rsidRPr="00783481">
        <w:rPr>
          <w:rFonts w:cs="Calibri"/>
          <w:spacing w:val="7"/>
          <w:lang w:val="es-ES"/>
        </w:rPr>
        <w:t xml:space="preserve"> </w:t>
      </w:r>
      <w:r w:rsidRPr="00783481">
        <w:rPr>
          <w:rFonts w:cs="Calibri"/>
          <w:spacing w:val="-1"/>
          <w:lang w:val="es-ES"/>
        </w:rPr>
        <w:t>d</w:t>
      </w:r>
      <w:r w:rsidRPr="00783481">
        <w:rPr>
          <w:rFonts w:cs="Calibri"/>
          <w:lang w:val="es-ES"/>
        </w:rPr>
        <w:t>e</w:t>
      </w:r>
      <w:r w:rsidRPr="00783481">
        <w:rPr>
          <w:rFonts w:cs="Calibri"/>
          <w:spacing w:val="8"/>
          <w:lang w:val="es-ES"/>
        </w:rPr>
        <w:t xml:space="preserve"> </w:t>
      </w:r>
      <w:r w:rsidRPr="00783481">
        <w:rPr>
          <w:rFonts w:cs="Calibri"/>
          <w:spacing w:val="-2"/>
          <w:lang w:val="es-ES"/>
        </w:rPr>
        <w:t>s</w:t>
      </w:r>
      <w:r w:rsidRPr="00783481">
        <w:rPr>
          <w:rFonts w:cs="Calibri"/>
          <w:lang w:val="es-ES"/>
        </w:rPr>
        <w:t>eg</w:t>
      </w:r>
      <w:r w:rsidRPr="00783481">
        <w:rPr>
          <w:rFonts w:cs="Calibri"/>
          <w:spacing w:val="-1"/>
          <w:lang w:val="es-ES"/>
        </w:rPr>
        <w:t>u</w:t>
      </w:r>
      <w:r w:rsidRPr="00783481">
        <w:rPr>
          <w:rFonts w:cs="Calibri"/>
          <w:lang w:val="es-ES"/>
        </w:rPr>
        <w:t>ri</w:t>
      </w:r>
      <w:r w:rsidRPr="00783481">
        <w:rPr>
          <w:rFonts w:cs="Calibri"/>
          <w:spacing w:val="-1"/>
          <w:lang w:val="es-ES"/>
        </w:rPr>
        <w:t>d</w:t>
      </w:r>
      <w:r w:rsidRPr="00783481">
        <w:rPr>
          <w:rFonts w:cs="Calibri"/>
          <w:lang w:val="es-ES"/>
        </w:rPr>
        <w:t>ad</w:t>
      </w:r>
      <w:r w:rsidRPr="00783481">
        <w:rPr>
          <w:rFonts w:cs="Calibri"/>
          <w:spacing w:val="7"/>
          <w:lang w:val="es-ES"/>
        </w:rPr>
        <w:t xml:space="preserve"> </w:t>
      </w:r>
      <w:r w:rsidRPr="00783481">
        <w:rPr>
          <w:rFonts w:cs="Calibri"/>
          <w:spacing w:val="-1"/>
          <w:lang w:val="es-ES"/>
        </w:rPr>
        <w:t>p</w:t>
      </w:r>
      <w:r w:rsidRPr="00783481">
        <w:rPr>
          <w:rFonts w:cs="Calibri"/>
          <w:lang w:val="es-ES"/>
        </w:rPr>
        <w:t>ara su</w:t>
      </w:r>
      <w:r w:rsidRPr="00783481">
        <w:rPr>
          <w:rFonts w:cs="Calibri"/>
          <w:spacing w:val="1"/>
          <w:lang w:val="es-ES"/>
        </w:rPr>
        <w:t xml:space="preserve"> v</w:t>
      </w:r>
      <w:r w:rsidRPr="00783481">
        <w:rPr>
          <w:rFonts w:cs="Calibri"/>
          <w:lang w:val="es-ES"/>
        </w:rPr>
        <w:t>i</w:t>
      </w:r>
      <w:r w:rsidRPr="00783481">
        <w:rPr>
          <w:rFonts w:cs="Calibri"/>
          <w:spacing w:val="-1"/>
          <w:lang w:val="es-ES"/>
        </w:rPr>
        <w:t>d</w:t>
      </w:r>
      <w:r w:rsidRPr="00783481">
        <w:rPr>
          <w:rFonts w:cs="Calibri"/>
          <w:lang w:val="es-ES"/>
        </w:rPr>
        <w:t>a</w:t>
      </w:r>
      <w:r w:rsidRPr="00783481">
        <w:rPr>
          <w:rFonts w:cs="Calibri"/>
          <w:spacing w:val="1"/>
          <w:lang w:val="es-ES"/>
        </w:rPr>
        <w:t xml:space="preserve"> </w:t>
      </w:r>
      <w:r w:rsidRPr="00783481">
        <w:rPr>
          <w:rFonts w:cs="Calibri"/>
          <w:lang w:val="es-ES"/>
        </w:rPr>
        <w:t>c</w:t>
      </w:r>
      <w:r w:rsidRPr="00783481">
        <w:rPr>
          <w:rFonts w:cs="Calibri"/>
          <w:spacing w:val="-1"/>
          <w:lang w:val="es-ES"/>
        </w:rPr>
        <w:t>o</w:t>
      </w:r>
      <w:r w:rsidRPr="00783481">
        <w:rPr>
          <w:rFonts w:cs="Calibri"/>
          <w:lang w:val="es-ES"/>
        </w:rPr>
        <w:t>ti</w:t>
      </w:r>
      <w:r w:rsidRPr="00783481">
        <w:rPr>
          <w:rFonts w:cs="Calibri"/>
          <w:spacing w:val="-1"/>
          <w:lang w:val="es-ES"/>
        </w:rPr>
        <w:t>d</w:t>
      </w:r>
      <w:r w:rsidRPr="00783481">
        <w:rPr>
          <w:rFonts w:cs="Calibri"/>
          <w:lang w:val="es-ES"/>
        </w:rPr>
        <w:t>ia</w:t>
      </w:r>
      <w:r w:rsidRPr="00783481">
        <w:rPr>
          <w:rFonts w:cs="Calibri"/>
          <w:spacing w:val="-1"/>
          <w:lang w:val="es-ES"/>
        </w:rPr>
        <w:t>n</w:t>
      </w:r>
      <w:r w:rsidRPr="00783481">
        <w:rPr>
          <w:rFonts w:cs="Calibri"/>
          <w:lang w:val="es-ES"/>
        </w:rPr>
        <w:t>a;</w:t>
      </w:r>
      <w:r w:rsidRPr="00783481">
        <w:rPr>
          <w:rFonts w:cs="Calibri"/>
          <w:spacing w:val="3"/>
          <w:lang w:val="es-ES"/>
        </w:rPr>
        <w:t xml:space="preserve"> </w:t>
      </w:r>
      <w:r w:rsidRPr="00783481">
        <w:rPr>
          <w:rFonts w:cs="Calibri"/>
          <w:spacing w:val="-2"/>
          <w:lang w:val="es-ES"/>
        </w:rPr>
        <w:t>s</w:t>
      </w:r>
      <w:r w:rsidRPr="00783481">
        <w:rPr>
          <w:rFonts w:cs="Calibri"/>
          <w:spacing w:val="1"/>
          <w:lang w:val="es-ES"/>
        </w:rPr>
        <w:t>ó</w:t>
      </w:r>
      <w:r w:rsidRPr="00783481">
        <w:rPr>
          <w:rFonts w:cs="Calibri"/>
          <w:lang w:val="es-ES"/>
        </w:rPr>
        <w:t>lo s</w:t>
      </w:r>
      <w:r w:rsidRPr="00783481">
        <w:rPr>
          <w:rFonts w:cs="Calibri"/>
          <w:spacing w:val="-1"/>
          <w:lang w:val="es-ES"/>
        </w:rPr>
        <w:t>o</w:t>
      </w:r>
      <w:r w:rsidRPr="00783481">
        <w:rPr>
          <w:rFonts w:cs="Calibri"/>
          <w:lang w:val="es-ES"/>
        </w:rPr>
        <w:t>n</w:t>
      </w:r>
      <w:r w:rsidRPr="00783481">
        <w:rPr>
          <w:rFonts w:cs="Calibri"/>
          <w:spacing w:val="1"/>
          <w:lang w:val="es-ES"/>
        </w:rPr>
        <w:t xml:space="preserve"> </w:t>
      </w:r>
      <w:r w:rsidRPr="00783481">
        <w:rPr>
          <w:rFonts w:cs="Calibri"/>
          <w:spacing w:val="-1"/>
          <w:lang w:val="es-ES"/>
        </w:rPr>
        <w:t>ú</w:t>
      </w:r>
      <w:r w:rsidRPr="00783481">
        <w:rPr>
          <w:rFonts w:cs="Calibri"/>
          <w:lang w:val="es-ES"/>
        </w:rPr>
        <w:t>tiles</w:t>
      </w:r>
      <w:r w:rsidRPr="00783481">
        <w:rPr>
          <w:rFonts w:cs="Calibri"/>
          <w:spacing w:val="3"/>
          <w:lang w:val="es-ES"/>
        </w:rPr>
        <w:t xml:space="preserve"> </w:t>
      </w:r>
      <w:r w:rsidRPr="00783481">
        <w:rPr>
          <w:rFonts w:cs="Calibri"/>
          <w:lang w:val="es-ES"/>
        </w:rPr>
        <w:t>si</w:t>
      </w:r>
      <w:r w:rsidRPr="00783481">
        <w:rPr>
          <w:rFonts w:cs="Calibri"/>
          <w:spacing w:val="1"/>
          <w:lang w:val="es-ES"/>
        </w:rPr>
        <w:t xml:space="preserve"> </w:t>
      </w:r>
      <w:r w:rsidRPr="00783481">
        <w:rPr>
          <w:rFonts w:cs="Calibri"/>
          <w:lang w:val="es-ES"/>
        </w:rPr>
        <w:t xml:space="preserve">se </w:t>
      </w:r>
      <w:r w:rsidRPr="00783481">
        <w:rPr>
          <w:rFonts w:cs="Calibri"/>
          <w:spacing w:val="1"/>
          <w:lang w:val="es-ES"/>
        </w:rPr>
        <w:t>v</w:t>
      </w:r>
      <w:r w:rsidRPr="00783481">
        <w:rPr>
          <w:rFonts w:cs="Calibri"/>
          <w:lang w:val="es-ES"/>
        </w:rPr>
        <w:t>i</w:t>
      </w:r>
      <w:r w:rsidRPr="00783481">
        <w:rPr>
          <w:rFonts w:cs="Calibri"/>
          <w:spacing w:val="-2"/>
          <w:lang w:val="es-ES"/>
        </w:rPr>
        <w:t>v</w:t>
      </w:r>
      <w:r w:rsidRPr="00783481">
        <w:rPr>
          <w:rFonts w:cs="Calibri"/>
          <w:lang w:val="es-ES"/>
        </w:rPr>
        <w:t xml:space="preserve">en. </w:t>
      </w:r>
      <w:r w:rsidRPr="00783481">
        <w:rPr>
          <w:rFonts w:cs="Calibri"/>
          <w:spacing w:val="1"/>
          <w:lang w:val="es-ES"/>
        </w:rPr>
        <w:t xml:space="preserve">Justamente, porque no son practicados, muchos los sienten incluso como un estorbo y una amenaza para su propia libertad y felicidad. El desprecio predomina casi siempre cuando de ellos se habla. </w:t>
      </w:r>
    </w:p>
    <w:p w:rsidR="00E0247D" w:rsidRPr="00783481" w:rsidRDefault="00E0247D" w:rsidP="00C8316A">
      <w:pPr>
        <w:numPr>
          <w:ilvl w:val="0"/>
          <w:numId w:val="495"/>
        </w:numPr>
        <w:tabs>
          <w:tab w:val="left" w:pos="0"/>
        </w:tabs>
        <w:spacing w:after="0" w:line="240" w:lineRule="auto"/>
        <w:ind w:left="0" w:right="69" w:hanging="284"/>
        <w:contextualSpacing/>
        <w:jc w:val="both"/>
        <w:rPr>
          <w:rFonts w:cs="Calibri"/>
          <w:lang w:val="es-ES"/>
        </w:rPr>
      </w:pPr>
      <w:r w:rsidRPr="00783481">
        <w:rPr>
          <w:rFonts w:cs="Calibri"/>
          <w:lang w:val="es-ES"/>
        </w:rPr>
        <w:t xml:space="preserve">Una persona sabia sabe bien </w:t>
      </w:r>
      <w:r w:rsidRPr="00783481">
        <w:rPr>
          <w:rFonts w:cs="Calibri"/>
          <w:spacing w:val="-1"/>
          <w:lang w:val="es-ES"/>
        </w:rPr>
        <w:t>qu</w:t>
      </w:r>
      <w:r w:rsidRPr="00783481">
        <w:rPr>
          <w:rFonts w:cs="Calibri"/>
          <w:lang w:val="es-ES"/>
        </w:rPr>
        <w:t xml:space="preserve">e </w:t>
      </w:r>
      <w:r w:rsidRPr="00783481">
        <w:rPr>
          <w:rFonts w:cs="Calibri"/>
          <w:spacing w:val="-1"/>
          <w:lang w:val="es-ES"/>
        </w:rPr>
        <w:t>p</w:t>
      </w:r>
      <w:r w:rsidRPr="00783481">
        <w:rPr>
          <w:rFonts w:cs="Calibri"/>
          <w:lang w:val="es-ES"/>
        </w:rPr>
        <w:t>ara</w:t>
      </w:r>
      <w:r w:rsidRPr="00783481">
        <w:rPr>
          <w:rFonts w:cs="Calibri"/>
          <w:spacing w:val="1"/>
          <w:lang w:val="es-ES"/>
        </w:rPr>
        <w:t xml:space="preserve"> o</w:t>
      </w:r>
      <w:r w:rsidRPr="00783481">
        <w:rPr>
          <w:rFonts w:cs="Calibri"/>
          <w:spacing w:val="-1"/>
          <w:lang w:val="es-ES"/>
        </w:rPr>
        <w:t>b</w:t>
      </w:r>
      <w:r w:rsidRPr="00783481">
        <w:rPr>
          <w:rFonts w:cs="Calibri"/>
          <w:lang w:val="es-ES"/>
        </w:rPr>
        <w:t>t</w:t>
      </w:r>
      <w:r w:rsidRPr="00783481">
        <w:rPr>
          <w:rFonts w:cs="Calibri"/>
          <w:spacing w:val="1"/>
          <w:lang w:val="es-ES"/>
        </w:rPr>
        <w:t>e</w:t>
      </w:r>
      <w:r w:rsidRPr="00783481">
        <w:rPr>
          <w:rFonts w:cs="Calibri"/>
          <w:spacing w:val="-1"/>
          <w:lang w:val="es-ES"/>
        </w:rPr>
        <w:t>n</w:t>
      </w:r>
      <w:r w:rsidRPr="00783481">
        <w:rPr>
          <w:rFonts w:cs="Calibri"/>
          <w:spacing w:val="-2"/>
          <w:lang w:val="es-ES"/>
        </w:rPr>
        <w:t>e</w:t>
      </w:r>
      <w:r w:rsidRPr="00783481">
        <w:rPr>
          <w:rFonts w:cs="Calibri"/>
          <w:lang w:val="es-ES"/>
        </w:rPr>
        <w:t>r</w:t>
      </w:r>
      <w:r w:rsidRPr="00783481">
        <w:rPr>
          <w:rFonts w:cs="Calibri"/>
          <w:spacing w:val="1"/>
          <w:lang w:val="es-ES"/>
        </w:rPr>
        <w:t xml:space="preserve"> </w:t>
      </w:r>
      <w:r w:rsidRPr="00783481">
        <w:rPr>
          <w:rFonts w:cs="Calibri"/>
          <w:lang w:val="es-ES"/>
        </w:rPr>
        <w:t>l</w:t>
      </w:r>
      <w:r w:rsidRPr="00783481">
        <w:rPr>
          <w:rFonts w:cs="Calibri"/>
          <w:spacing w:val="4"/>
          <w:lang w:val="es-ES"/>
        </w:rPr>
        <w:t>o</w:t>
      </w:r>
      <w:r w:rsidRPr="00783481">
        <w:rPr>
          <w:rFonts w:cs="Calibri"/>
          <w:lang w:val="es-ES"/>
        </w:rPr>
        <w:t>s</w:t>
      </w:r>
      <w:r w:rsidRPr="00783481">
        <w:rPr>
          <w:rFonts w:cs="Calibri"/>
          <w:spacing w:val="2"/>
          <w:lang w:val="es-ES"/>
        </w:rPr>
        <w:t xml:space="preserve"> </w:t>
      </w:r>
      <w:r w:rsidRPr="00783481">
        <w:rPr>
          <w:rFonts w:cs="Calibri"/>
          <w:spacing w:val="-1"/>
          <w:lang w:val="es-ES"/>
        </w:rPr>
        <w:t>b</w:t>
      </w:r>
      <w:r w:rsidRPr="00783481">
        <w:rPr>
          <w:rFonts w:cs="Calibri"/>
          <w:lang w:val="es-ES"/>
        </w:rPr>
        <w:t>ie</w:t>
      </w:r>
      <w:r w:rsidRPr="00783481">
        <w:rPr>
          <w:rFonts w:cs="Calibri"/>
          <w:spacing w:val="-3"/>
          <w:lang w:val="es-ES"/>
        </w:rPr>
        <w:t>n</w:t>
      </w:r>
      <w:r w:rsidRPr="00783481">
        <w:rPr>
          <w:rFonts w:cs="Calibri"/>
          <w:lang w:val="es-ES"/>
        </w:rPr>
        <w:t>es t</w:t>
      </w:r>
      <w:r w:rsidRPr="00783481">
        <w:rPr>
          <w:rFonts w:cs="Calibri"/>
          <w:spacing w:val="1"/>
          <w:lang w:val="es-ES"/>
        </w:rPr>
        <w:t>e</w:t>
      </w:r>
      <w:r w:rsidRPr="00783481">
        <w:rPr>
          <w:rFonts w:cs="Calibri"/>
          <w:lang w:val="es-ES"/>
        </w:rPr>
        <w:t>rre</w:t>
      </w:r>
      <w:r w:rsidRPr="00783481">
        <w:rPr>
          <w:rFonts w:cs="Calibri"/>
          <w:spacing w:val="-3"/>
          <w:lang w:val="es-ES"/>
        </w:rPr>
        <w:t>n</w:t>
      </w:r>
      <w:r w:rsidRPr="00783481">
        <w:rPr>
          <w:rFonts w:cs="Calibri"/>
          <w:spacing w:val="1"/>
          <w:lang w:val="es-ES"/>
        </w:rPr>
        <w:t>o</w:t>
      </w:r>
      <w:r w:rsidRPr="00783481">
        <w:rPr>
          <w:rFonts w:cs="Calibri"/>
          <w:lang w:val="es-ES"/>
        </w:rPr>
        <w:t>s</w:t>
      </w:r>
      <w:r w:rsidRPr="00783481">
        <w:rPr>
          <w:rFonts w:cs="Calibri"/>
          <w:spacing w:val="4"/>
          <w:lang w:val="es-ES"/>
        </w:rPr>
        <w:t xml:space="preserve"> </w:t>
      </w:r>
      <w:r w:rsidRPr="00783481">
        <w:rPr>
          <w:rFonts w:cs="Calibri"/>
          <w:spacing w:val="-3"/>
          <w:lang w:val="es-ES"/>
        </w:rPr>
        <w:t>d</w:t>
      </w:r>
      <w:r w:rsidRPr="00783481">
        <w:rPr>
          <w:rFonts w:cs="Calibri"/>
          <w:lang w:val="es-ES"/>
        </w:rPr>
        <w:t>ebe</w:t>
      </w:r>
      <w:r w:rsidRPr="00783481">
        <w:rPr>
          <w:rFonts w:cs="Calibri"/>
          <w:spacing w:val="4"/>
          <w:lang w:val="es-ES"/>
        </w:rPr>
        <w:t xml:space="preserve"> </w:t>
      </w:r>
      <w:r w:rsidRPr="00783481">
        <w:rPr>
          <w:rFonts w:cs="Calibri"/>
          <w:spacing w:val="-1"/>
          <w:lang w:val="es-ES"/>
        </w:rPr>
        <w:t>p</w:t>
      </w:r>
      <w:r w:rsidRPr="00783481">
        <w:rPr>
          <w:rFonts w:cs="Calibri"/>
          <w:lang w:val="es-ES"/>
        </w:rPr>
        <w:t>r</w:t>
      </w:r>
      <w:r w:rsidRPr="00783481">
        <w:rPr>
          <w:rFonts w:cs="Calibri"/>
          <w:spacing w:val="-3"/>
          <w:lang w:val="es-ES"/>
        </w:rPr>
        <w:t>i</w:t>
      </w:r>
      <w:r w:rsidRPr="00783481">
        <w:rPr>
          <w:rFonts w:cs="Calibri"/>
          <w:spacing w:val="1"/>
          <w:lang w:val="es-ES"/>
        </w:rPr>
        <w:t>m</w:t>
      </w:r>
      <w:r w:rsidRPr="00783481">
        <w:rPr>
          <w:rFonts w:cs="Calibri"/>
          <w:lang w:val="es-ES"/>
        </w:rPr>
        <w:t>e</w:t>
      </w:r>
      <w:r w:rsidRPr="00783481">
        <w:rPr>
          <w:rFonts w:cs="Calibri"/>
          <w:spacing w:val="-2"/>
          <w:lang w:val="es-ES"/>
        </w:rPr>
        <w:t>r</w:t>
      </w:r>
      <w:r w:rsidRPr="00783481">
        <w:rPr>
          <w:rFonts w:cs="Calibri"/>
          <w:lang w:val="es-ES"/>
        </w:rPr>
        <w:t>o</w:t>
      </w:r>
      <w:r w:rsidRPr="00783481">
        <w:rPr>
          <w:rFonts w:cs="Calibri"/>
          <w:spacing w:val="2"/>
          <w:lang w:val="es-ES"/>
        </w:rPr>
        <w:t xml:space="preserve"> </w:t>
      </w:r>
      <w:r w:rsidRPr="00783481">
        <w:rPr>
          <w:rFonts w:cs="Calibri"/>
          <w:lang w:val="es-ES"/>
        </w:rPr>
        <w:t>c</w:t>
      </w:r>
      <w:r w:rsidRPr="00783481">
        <w:rPr>
          <w:rFonts w:cs="Calibri"/>
          <w:spacing w:val="-1"/>
          <w:lang w:val="es-ES"/>
        </w:rPr>
        <w:t>o</w:t>
      </w:r>
      <w:r w:rsidRPr="00783481">
        <w:rPr>
          <w:rFonts w:cs="Calibri"/>
          <w:spacing w:val="1"/>
          <w:lang w:val="es-ES"/>
        </w:rPr>
        <w:t>m</w:t>
      </w:r>
      <w:r w:rsidRPr="00783481">
        <w:rPr>
          <w:rFonts w:cs="Calibri"/>
          <w:lang w:val="es-ES"/>
        </w:rPr>
        <w:t>en</w:t>
      </w:r>
      <w:r w:rsidRPr="00783481">
        <w:rPr>
          <w:rFonts w:cs="Calibri"/>
          <w:spacing w:val="-1"/>
          <w:lang w:val="es-ES"/>
        </w:rPr>
        <w:t>z</w:t>
      </w:r>
      <w:r w:rsidRPr="00783481">
        <w:rPr>
          <w:rFonts w:cs="Calibri"/>
          <w:lang w:val="es-ES"/>
        </w:rPr>
        <w:t>ar</w:t>
      </w:r>
      <w:r w:rsidRPr="00783481">
        <w:rPr>
          <w:rFonts w:cs="Calibri"/>
          <w:spacing w:val="3"/>
          <w:lang w:val="es-ES"/>
        </w:rPr>
        <w:t xml:space="preserve"> </w:t>
      </w:r>
      <w:r w:rsidRPr="00783481">
        <w:rPr>
          <w:rFonts w:cs="Calibri"/>
          <w:spacing w:val="-3"/>
          <w:lang w:val="es-ES"/>
        </w:rPr>
        <w:t>p</w:t>
      </w:r>
      <w:r w:rsidRPr="00783481">
        <w:rPr>
          <w:rFonts w:cs="Calibri"/>
          <w:spacing w:val="1"/>
          <w:lang w:val="es-ES"/>
        </w:rPr>
        <w:t>o</w:t>
      </w:r>
      <w:r w:rsidRPr="00783481">
        <w:rPr>
          <w:rFonts w:cs="Calibri"/>
          <w:lang w:val="es-ES"/>
        </w:rPr>
        <w:t>r</w:t>
      </w:r>
      <w:r w:rsidRPr="00783481">
        <w:rPr>
          <w:rFonts w:cs="Calibri"/>
          <w:spacing w:val="3"/>
          <w:lang w:val="es-ES"/>
        </w:rPr>
        <w:t xml:space="preserve"> </w:t>
      </w:r>
      <w:r w:rsidRPr="00783481">
        <w:rPr>
          <w:rFonts w:cs="Calibri"/>
          <w:spacing w:val="1"/>
          <w:lang w:val="es-ES"/>
        </w:rPr>
        <w:t>o</w:t>
      </w:r>
      <w:r w:rsidRPr="00783481">
        <w:rPr>
          <w:rFonts w:cs="Calibri"/>
          <w:spacing w:val="-1"/>
          <w:lang w:val="es-ES"/>
        </w:rPr>
        <w:t>b</w:t>
      </w:r>
      <w:r w:rsidRPr="00783481">
        <w:rPr>
          <w:rFonts w:cs="Calibri"/>
          <w:spacing w:val="-2"/>
          <w:lang w:val="es-ES"/>
        </w:rPr>
        <w:t>t</w:t>
      </w:r>
      <w:r w:rsidRPr="00783481">
        <w:rPr>
          <w:rFonts w:cs="Calibri"/>
          <w:lang w:val="es-ES"/>
        </w:rPr>
        <w:t>ener</w:t>
      </w:r>
      <w:r w:rsidRPr="00783481">
        <w:rPr>
          <w:rFonts w:cs="Calibri"/>
          <w:spacing w:val="4"/>
          <w:lang w:val="es-ES"/>
        </w:rPr>
        <w:t xml:space="preserve"> </w:t>
      </w:r>
      <w:r w:rsidRPr="00783481">
        <w:rPr>
          <w:rFonts w:cs="Calibri"/>
          <w:spacing w:val="-3"/>
          <w:lang w:val="es-ES"/>
        </w:rPr>
        <w:t>l</w:t>
      </w:r>
      <w:r w:rsidRPr="00783481">
        <w:rPr>
          <w:rFonts w:cs="Calibri"/>
          <w:spacing w:val="1"/>
          <w:lang w:val="es-ES"/>
        </w:rPr>
        <w:t>o</w:t>
      </w:r>
      <w:r w:rsidRPr="00783481">
        <w:rPr>
          <w:rFonts w:cs="Calibri"/>
          <w:lang w:val="es-ES"/>
        </w:rPr>
        <w:t>s</w:t>
      </w:r>
      <w:r w:rsidRPr="00783481">
        <w:rPr>
          <w:rFonts w:cs="Calibri"/>
          <w:spacing w:val="2"/>
          <w:lang w:val="es-ES"/>
        </w:rPr>
        <w:t xml:space="preserve"> </w:t>
      </w:r>
      <w:r w:rsidRPr="00783481">
        <w:rPr>
          <w:rFonts w:cs="Calibri"/>
          <w:spacing w:val="-1"/>
          <w:lang w:val="es-ES"/>
        </w:rPr>
        <w:t>d</w:t>
      </w:r>
      <w:r w:rsidRPr="00783481">
        <w:rPr>
          <w:rFonts w:cs="Calibri"/>
          <w:spacing w:val="-2"/>
          <w:lang w:val="es-ES"/>
        </w:rPr>
        <w:t>e</w:t>
      </w:r>
      <w:r w:rsidRPr="00783481">
        <w:rPr>
          <w:rFonts w:cs="Calibri"/>
          <w:lang w:val="es-ES"/>
        </w:rPr>
        <w:t>l</w:t>
      </w:r>
      <w:r w:rsidRPr="00783481">
        <w:rPr>
          <w:rFonts w:cs="Calibri"/>
          <w:spacing w:val="3"/>
          <w:lang w:val="es-ES"/>
        </w:rPr>
        <w:t xml:space="preserve"> </w:t>
      </w:r>
      <w:r w:rsidRPr="00783481">
        <w:rPr>
          <w:rFonts w:cs="Calibri"/>
          <w:lang w:val="es-ES"/>
        </w:rPr>
        <w:t>cie</w:t>
      </w:r>
      <w:r w:rsidRPr="00783481">
        <w:rPr>
          <w:rFonts w:cs="Calibri"/>
          <w:spacing w:val="-2"/>
          <w:lang w:val="es-ES"/>
        </w:rPr>
        <w:t>l</w:t>
      </w:r>
      <w:r w:rsidRPr="00783481">
        <w:rPr>
          <w:rFonts w:cs="Calibri"/>
          <w:spacing w:val="1"/>
          <w:lang w:val="es-ES"/>
        </w:rPr>
        <w:t>o</w:t>
      </w:r>
      <w:r w:rsidRPr="00783481">
        <w:rPr>
          <w:rFonts w:cs="Calibri"/>
          <w:lang w:val="es-ES"/>
        </w:rPr>
        <w:t>;</w:t>
      </w:r>
      <w:r w:rsidRPr="00783481">
        <w:rPr>
          <w:rFonts w:cs="Calibri"/>
          <w:spacing w:val="2"/>
          <w:lang w:val="es-ES"/>
        </w:rPr>
        <w:t xml:space="preserve"> </w:t>
      </w:r>
      <w:r w:rsidRPr="00783481">
        <w:rPr>
          <w:rFonts w:cs="Calibri"/>
          <w:spacing w:val="-1"/>
          <w:lang w:val="es-ES"/>
        </w:rPr>
        <w:t>qu</w:t>
      </w:r>
      <w:r w:rsidRPr="00783481">
        <w:rPr>
          <w:rFonts w:cs="Calibri"/>
          <w:lang w:val="es-ES"/>
        </w:rPr>
        <w:t>e</w:t>
      </w:r>
      <w:r w:rsidRPr="00783481">
        <w:rPr>
          <w:rFonts w:cs="Calibri"/>
          <w:spacing w:val="4"/>
          <w:lang w:val="es-ES"/>
        </w:rPr>
        <w:t xml:space="preserve"> </w:t>
      </w:r>
      <w:r w:rsidRPr="00783481">
        <w:rPr>
          <w:rFonts w:cs="Calibri"/>
          <w:lang w:val="es-ES"/>
        </w:rPr>
        <w:t xml:space="preserve">sin </w:t>
      </w:r>
      <w:r w:rsidRPr="00783481">
        <w:rPr>
          <w:rFonts w:cs="Calibri"/>
          <w:spacing w:val="-1"/>
          <w:lang w:val="es-ES"/>
        </w:rPr>
        <w:t>bu</w:t>
      </w:r>
      <w:r w:rsidRPr="00783481">
        <w:rPr>
          <w:rFonts w:cs="Calibri"/>
          <w:lang w:val="es-ES"/>
        </w:rPr>
        <w:t>scar</w:t>
      </w:r>
      <w:r w:rsidRPr="00783481">
        <w:rPr>
          <w:rFonts w:cs="Calibri"/>
          <w:spacing w:val="4"/>
          <w:lang w:val="es-ES"/>
        </w:rPr>
        <w:t xml:space="preserve"> </w:t>
      </w:r>
      <w:r w:rsidRPr="00783481">
        <w:rPr>
          <w:rFonts w:cs="Calibri"/>
          <w:spacing w:val="-1"/>
          <w:lang w:val="es-ES"/>
        </w:rPr>
        <w:t>p</w:t>
      </w:r>
      <w:r w:rsidRPr="00783481">
        <w:rPr>
          <w:rFonts w:cs="Calibri"/>
          <w:lang w:val="es-ES"/>
        </w:rPr>
        <w:t>r</w:t>
      </w:r>
      <w:r w:rsidRPr="00783481">
        <w:rPr>
          <w:rFonts w:cs="Calibri"/>
          <w:spacing w:val="-3"/>
          <w:lang w:val="es-ES"/>
        </w:rPr>
        <w:t>i</w:t>
      </w:r>
      <w:r w:rsidRPr="00783481">
        <w:rPr>
          <w:rFonts w:cs="Calibri"/>
          <w:spacing w:val="1"/>
          <w:lang w:val="es-ES"/>
        </w:rPr>
        <w:t>m</w:t>
      </w:r>
      <w:r w:rsidRPr="00783481">
        <w:rPr>
          <w:rFonts w:cs="Calibri"/>
          <w:lang w:val="es-ES"/>
        </w:rPr>
        <w:t>e</w:t>
      </w:r>
      <w:r w:rsidRPr="00783481">
        <w:rPr>
          <w:rFonts w:cs="Calibri"/>
          <w:spacing w:val="-2"/>
          <w:lang w:val="es-ES"/>
        </w:rPr>
        <w:t>r</w:t>
      </w:r>
      <w:r w:rsidRPr="00783481">
        <w:rPr>
          <w:rFonts w:cs="Calibri"/>
          <w:lang w:val="es-ES"/>
        </w:rPr>
        <w:t>o</w:t>
      </w:r>
      <w:r w:rsidRPr="00783481">
        <w:rPr>
          <w:rFonts w:cs="Calibri"/>
          <w:spacing w:val="2"/>
          <w:lang w:val="es-ES"/>
        </w:rPr>
        <w:t xml:space="preserve"> </w:t>
      </w:r>
      <w:r w:rsidRPr="00783481">
        <w:rPr>
          <w:rFonts w:cs="Calibri"/>
          <w:lang w:val="es-ES"/>
        </w:rPr>
        <w:t>el</w:t>
      </w:r>
      <w:r w:rsidRPr="00783481">
        <w:rPr>
          <w:rFonts w:cs="Calibri"/>
          <w:spacing w:val="4"/>
          <w:lang w:val="es-ES"/>
        </w:rPr>
        <w:t xml:space="preserve"> </w:t>
      </w:r>
      <w:r w:rsidRPr="00783481">
        <w:rPr>
          <w:rFonts w:cs="Calibri"/>
          <w:spacing w:val="-1"/>
          <w:lang w:val="es-ES"/>
        </w:rPr>
        <w:t>p</w:t>
      </w:r>
      <w:r w:rsidRPr="00783481">
        <w:rPr>
          <w:rFonts w:cs="Calibri"/>
          <w:lang w:val="es-ES"/>
        </w:rPr>
        <w:t xml:space="preserve">an </w:t>
      </w:r>
      <w:r w:rsidRPr="00783481">
        <w:rPr>
          <w:rFonts w:cs="Calibri"/>
          <w:spacing w:val="-1"/>
          <w:lang w:val="es-ES"/>
        </w:rPr>
        <w:t>qu</w:t>
      </w:r>
      <w:r w:rsidRPr="00783481">
        <w:rPr>
          <w:rFonts w:cs="Calibri"/>
          <w:lang w:val="es-ES"/>
        </w:rPr>
        <w:t>e</w:t>
      </w:r>
      <w:r w:rsidRPr="00783481">
        <w:rPr>
          <w:rFonts w:cs="Calibri"/>
          <w:spacing w:val="4"/>
          <w:lang w:val="es-ES"/>
        </w:rPr>
        <w:t xml:space="preserve"> </w:t>
      </w:r>
      <w:r w:rsidRPr="00783481">
        <w:rPr>
          <w:rFonts w:cs="Calibri"/>
          <w:spacing w:val="-1"/>
          <w:lang w:val="es-ES"/>
        </w:rPr>
        <w:t>b</w:t>
      </w:r>
      <w:r w:rsidRPr="00783481">
        <w:rPr>
          <w:rFonts w:cs="Calibri"/>
          <w:lang w:val="es-ES"/>
        </w:rPr>
        <w:t>aja</w:t>
      </w:r>
      <w:r w:rsidRPr="00783481">
        <w:rPr>
          <w:rFonts w:cs="Calibri"/>
          <w:spacing w:val="1"/>
          <w:lang w:val="es-ES"/>
        </w:rPr>
        <w:t xml:space="preserve"> </w:t>
      </w:r>
      <w:r w:rsidRPr="00783481">
        <w:rPr>
          <w:rFonts w:cs="Calibri"/>
          <w:spacing w:val="-1"/>
          <w:lang w:val="es-ES"/>
        </w:rPr>
        <w:t>d</w:t>
      </w:r>
      <w:r w:rsidRPr="00783481">
        <w:rPr>
          <w:rFonts w:cs="Calibri"/>
          <w:lang w:val="es-ES"/>
        </w:rPr>
        <w:t>el cielo</w:t>
      </w:r>
      <w:r w:rsidRPr="00783481">
        <w:rPr>
          <w:rFonts w:cs="Calibri"/>
          <w:spacing w:val="9"/>
          <w:lang w:val="es-ES"/>
        </w:rPr>
        <w:t xml:space="preserve"> </w:t>
      </w:r>
      <w:r w:rsidRPr="00783481">
        <w:rPr>
          <w:rFonts w:cs="Calibri"/>
          <w:spacing w:val="-1"/>
          <w:lang w:val="es-ES"/>
        </w:rPr>
        <w:t>n</w:t>
      </w:r>
      <w:r w:rsidRPr="00783481">
        <w:rPr>
          <w:rFonts w:cs="Calibri"/>
          <w:lang w:val="es-ES"/>
        </w:rPr>
        <w:t>o</w:t>
      </w:r>
      <w:r w:rsidRPr="00783481">
        <w:rPr>
          <w:rFonts w:cs="Calibri"/>
          <w:spacing w:val="9"/>
          <w:lang w:val="es-ES"/>
        </w:rPr>
        <w:t xml:space="preserve"> </w:t>
      </w:r>
      <w:r w:rsidRPr="00783481">
        <w:rPr>
          <w:rFonts w:cs="Calibri"/>
          <w:lang w:val="es-ES"/>
        </w:rPr>
        <w:t>será</w:t>
      </w:r>
      <w:r w:rsidRPr="00783481">
        <w:rPr>
          <w:rFonts w:cs="Calibri"/>
          <w:spacing w:val="8"/>
          <w:lang w:val="es-ES"/>
        </w:rPr>
        <w:t xml:space="preserve"> </w:t>
      </w:r>
      <w:r w:rsidRPr="00783481">
        <w:rPr>
          <w:rFonts w:cs="Calibri"/>
          <w:lang w:val="es-ES"/>
        </w:rPr>
        <w:t>seg</w:t>
      </w:r>
      <w:r w:rsidRPr="00783481">
        <w:rPr>
          <w:rFonts w:cs="Calibri"/>
          <w:spacing w:val="-1"/>
          <w:lang w:val="es-ES"/>
        </w:rPr>
        <w:t>u</w:t>
      </w:r>
      <w:r w:rsidRPr="00783481">
        <w:rPr>
          <w:rFonts w:cs="Calibri"/>
          <w:spacing w:val="-3"/>
          <w:lang w:val="es-ES"/>
        </w:rPr>
        <w:t>r</w:t>
      </w:r>
      <w:r w:rsidRPr="00783481">
        <w:rPr>
          <w:rFonts w:cs="Calibri"/>
          <w:lang w:val="es-ES"/>
        </w:rPr>
        <w:t>o</w:t>
      </w:r>
      <w:r w:rsidRPr="00783481">
        <w:rPr>
          <w:rFonts w:cs="Calibri"/>
          <w:spacing w:val="11"/>
          <w:lang w:val="es-ES"/>
        </w:rPr>
        <w:t xml:space="preserve"> </w:t>
      </w:r>
      <w:r w:rsidRPr="00783481">
        <w:rPr>
          <w:rFonts w:cs="Calibri"/>
          <w:spacing w:val="-1"/>
          <w:lang w:val="es-ES"/>
        </w:rPr>
        <w:t>qu</w:t>
      </w:r>
      <w:r w:rsidRPr="00783481">
        <w:rPr>
          <w:rFonts w:cs="Calibri"/>
          <w:lang w:val="es-ES"/>
        </w:rPr>
        <w:t>e</w:t>
      </w:r>
      <w:r w:rsidRPr="00783481">
        <w:rPr>
          <w:rFonts w:cs="Calibri"/>
          <w:spacing w:val="8"/>
          <w:lang w:val="es-ES"/>
        </w:rPr>
        <w:t xml:space="preserve"> </w:t>
      </w:r>
      <w:r w:rsidRPr="00783481">
        <w:rPr>
          <w:rFonts w:cs="Calibri"/>
          <w:spacing w:val="-3"/>
          <w:lang w:val="es-ES"/>
        </w:rPr>
        <w:t>p</w:t>
      </w:r>
      <w:r w:rsidRPr="00783481">
        <w:rPr>
          <w:rFonts w:cs="Calibri"/>
          <w:spacing w:val="-1"/>
          <w:lang w:val="es-ES"/>
        </w:rPr>
        <w:t>u</w:t>
      </w:r>
      <w:r w:rsidRPr="00783481">
        <w:rPr>
          <w:rFonts w:cs="Calibri"/>
          <w:lang w:val="es-ES"/>
        </w:rPr>
        <w:t>eda</w:t>
      </w:r>
      <w:r w:rsidRPr="00783481">
        <w:rPr>
          <w:rFonts w:cs="Calibri"/>
          <w:spacing w:val="10"/>
          <w:lang w:val="es-ES"/>
        </w:rPr>
        <w:t xml:space="preserve"> </w:t>
      </w:r>
      <w:r w:rsidRPr="00783481">
        <w:rPr>
          <w:rFonts w:cs="Calibri"/>
          <w:lang w:val="es-ES"/>
        </w:rPr>
        <w:t>en</w:t>
      </w:r>
      <w:r w:rsidRPr="00783481">
        <w:rPr>
          <w:rFonts w:cs="Calibri"/>
          <w:spacing w:val="-2"/>
          <w:lang w:val="es-ES"/>
        </w:rPr>
        <w:t>c</w:t>
      </w:r>
      <w:r w:rsidRPr="00783481">
        <w:rPr>
          <w:rFonts w:cs="Calibri"/>
          <w:spacing w:val="1"/>
          <w:lang w:val="es-ES"/>
        </w:rPr>
        <w:t>o</w:t>
      </w:r>
      <w:r w:rsidRPr="00783481">
        <w:rPr>
          <w:rFonts w:cs="Calibri"/>
          <w:spacing w:val="-1"/>
          <w:lang w:val="es-ES"/>
        </w:rPr>
        <w:t>n</w:t>
      </w:r>
      <w:r w:rsidRPr="00783481">
        <w:rPr>
          <w:rFonts w:cs="Calibri"/>
          <w:lang w:val="es-ES"/>
        </w:rPr>
        <w:t>trar</w:t>
      </w:r>
      <w:r w:rsidRPr="00783481">
        <w:rPr>
          <w:rFonts w:cs="Calibri"/>
          <w:spacing w:val="8"/>
          <w:lang w:val="es-ES"/>
        </w:rPr>
        <w:t xml:space="preserve"> </w:t>
      </w:r>
      <w:r w:rsidRPr="00783481">
        <w:rPr>
          <w:rFonts w:cs="Calibri"/>
          <w:spacing w:val="-1"/>
          <w:lang w:val="es-ES"/>
        </w:rPr>
        <w:t>d</w:t>
      </w:r>
      <w:r w:rsidRPr="00783481">
        <w:rPr>
          <w:rFonts w:cs="Calibri"/>
          <w:lang w:val="es-ES"/>
        </w:rPr>
        <w:t>e</w:t>
      </w:r>
      <w:r w:rsidRPr="00783481">
        <w:rPr>
          <w:rFonts w:cs="Calibri"/>
          <w:spacing w:val="8"/>
          <w:lang w:val="es-ES"/>
        </w:rPr>
        <w:t xml:space="preserve"> </w:t>
      </w:r>
      <w:r w:rsidRPr="00783481">
        <w:rPr>
          <w:rFonts w:cs="Calibri"/>
          <w:spacing w:val="1"/>
          <w:lang w:val="es-ES"/>
        </w:rPr>
        <w:t>m</w:t>
      </w:r>
      <w:r w:rsidRPr="00783481">
        <w:rPr>
          <w:rFonts w:cs="Calibri"/>
          <w:lang w:val="es-ES"/>
        </w:rPr>
        <w:t>a</w:t>
      </w:r>
      <w:r w:rsidRPr="00783481">
        <w:rPr>
          <w:rFonts w:cs="Calibri"/>
          <w:spacing w:val="-1"/>
          <w:lang w:val="es-ES"/>
        </w:rPr>
        <w:t>n</w:t>
      </w:r>
      <w:r w:rsidRPr="00783481">
        <w:rPr>
          <w:rFonts w:cs="Calibri"/>
          <w:lang w:val="es-ES"/>
        </w:rPr>
        <w:t>e</w:t>
      </w:r>
      <w:r w:rsidRPr="00783481">
        <w:rPr>
          <w:rFonts w:cs="Calibri"/>
          <w:spacing w:val="-2"/>
          <w:lang w:val="es-ES"/>
        </w:rPr>
        <w:t>r</w:t>
      </w:r>
      <w:r w:rsidRPr="00783481">
        <w:rPr>
          <w:rFonts w:cs="Calibri"/>
          <w:lang w:val="es-ES"/>
        </w:rPr>
        <w:t>a</w:t>
      </w:r>
      <w:r w:rsidRPr="00783481">
        <w:rPr>
          <w:rFonts w:cs="Calibri"/>
          <w:spacing w:val="7"/>
          <w:lang w:val="es-ES"/>
        </w:rPr>
        <w:t xml:space="preserve"> </w:t>
      </w:r>
      <w:r w:rsidRPr="00783481">
        <w:rPr>
          <w:rFonts w:cs="Calibri"/>
          <w:lang w:val="es-ES"/>
        </w:rPr>
        <w:t>es</w:t>
      </w:r>
      <w:r w:rsidRPr="00783481">
        <w:rPr>
          <w:rFonts w:cs="Calibri"/>
          <w:spacing w:val="1"/>
          <w:lang w:val="es-ES"/>
        </w:rPr>
        <w:t>t</w:t>
      </w:r>
      <w:r w:rsidRPr="00783481">
        <w:rPr>
          <w:rFonts w:cs="Calibri"/>
          <w:lang w:val="es-ES"/>
        </w:rPr>
        <w:t>a</w:t>
      </w:r>
      <w:r w:rsidRPr="00783481">
        <w:rPr>
          <w:rFonts w:cs="Calibri"/>
          <w:spacing w:val="-1"/>
          <w:lang w:val="es-ES"/>
        </w:rPr>
        <w:t>b</w:t>
      </w:r>
      <w:r w:rsidRPr="00783481">
        <w:rPr>
          <w:rFonts w:cs="Calibri"/>
          <w:spacing w:val="-3"/>
          <w:lang w:val="es-ES"/>
        </w:rPr>
        <w:t>l</w:t>
      </w:r>
      <w:r w:rsidRPr="00783481">
        <w:rPr>
          <w:rFonts w:cs="Calibri"/>
          <w:lang w:val="es-ES"/>
        </w:rPr>
        <w:t>e</w:t>
      </w:r>
      <w:r w:rsidRPr="00783481">
        <w:rPr>
          <w:rFonts w:cs="Calibri"/>
          <w:spacing w:val="8"/>
          <w:lang w:val="es-ES"/>
        </w:rPr>
        <w:t xml:space="preserve"> </w:t>
      </w:r>
      <w:r w:rsidRPr="00783481">
        <w:rPr>
          <w:rFonts w:cs="Calibri"/>
          <w:lang w:val="es-ES"/>
        </w:rPr>
        <w:t>el</w:t>
      </w:r>
      <w:r w:rsidRPr="00783481">
        <w:rPr>
          <w:rFonts w:cs="Calibri"/>
          <w:spacing w:val="10"/>
          <w:lang w:val="es-ES"/>
        </w:rPr>
        <w:t xml:space="preserve"> </w:t>
      </w:r>
      <w:r w:rsidRPr="00783481">
        <w:rPr>
          <w:rFonts w:cs="Calibri"/>
          <w:spacing w:val="-1"/>
          <w:lang w:val="es-ES"/>
        </w:rPr>
        <w:t>p</w:t>
      </w:r>
      <w:r w:rsidRPr="00783481">
        <w:rPr>
          <w:rFonts w:cs="Calibri"/>
          <w:lang w:val="es-ES"/>
        </w:rPr>
        <w:t>an</w:t>
      </w:r>
      <w:r w:rsidRPr="00783481">
        <w:rPr>
          <w:rFonts w:cs="Calibri"/>
          <w:spacing w:val="9"/>
          <w:lang w:val="es-ES"/>
        </w:rPr>
        <w:t xml:space="preserve"> </w:t>
      </w:r>
      <w:r w:rsidRPr="00783481">
        <w:rPr>
          <w:rFonts w:cs="Calibri"/>
          <w:spacing w:val="-1"/>
          <w:lang w:val="es-ES"/>
        </w:rPr>
        <w:t>qu</w:t>
      </w:r>
      <w:r w:rsidRPr="00783481">
        <w:rPr>
          <w:rFonts w:cs="Calibri"/>
          <w:lang w:val="es-ES"/>
        </w:rPr>
        <w:t>e</w:t>
      </w:r>
      <w:r w:rsidRPr="00783481">
        <w:rPr>
          <w:rFonts w:cs="Calibri"/>
          <w:spacing w:val="8"/>
          <w:lang w:val="es-ES"/>
        </w:rPr>
        <w:t xml:space="preserve"> </w:t>
      </w:r>
      <w:r w:rsidRPr="00783481">
        <w:rPr>
          <w:rFonts w:cs="Calibri"/>
          <w:spacing w:val="-1"/>
          <w:lang w:val="es-ES"/>
        </w:rPr>
        <w:t>b</w:t>
      </w:r>
      <w:r w:rsidRPr="00783481">
        <w:rPr>
          <w:rFonts w:cs="Calibri"/>
          <w:lang w:val="es-ES"/>
        </w:rPr>
        <w:t>r</w:t>
      </w:r>
      <w:r w:rsidRPr="00783481">
        <w:rPr>
          <w:rFonts w:cs="Calibri"/>
          <w:spacing w:val="-1"/>
          <w:lang w:val="es-ES"/>
        </w:rPr>
        <w:t>o</w:t>
      </w:r>
      <w:r w:rsidRPr="00783481">
        <w:rPr>
          <w:rFonts w:cs="Calibri"/>
          <w:lang w:val="es-ES"/>
        </w:rPr>
        <w:t>ta</w:t>
      </w:r>
      <w:r w:rsidRPr="00783481">
        <w:rPr>
          <w:rFonts w:cs="Calibri"/>
          <w:spacing w:val="10"/>
          <w:lang w:val="es-ES"/>
        </w:rPr>
        <w:t xml:space="preserve"> </w:t>
      </w:r>
      <w:r w:rsidRPr="00783481">
        <w:rPr>
          <w:rFonts w:cs="Calibri"/>
          <w:spacing w:val="-3"/>
          <w:lang w:val="es-ES"/>
        </w:rPr>
        <w:t>d</w:t>
      </w:r>
      <w:r w:rsidRPr="00783481">
        <w:rPr>
          <w:rFonts w:cs="Calibri"/>
          <w:lang w:val="es-ES"/>
        </w:rPr>
        <w:t>e</w:t>
      </w:r>
      <w:r w:rsidRPr="00783481">
        <w:rPr>
          <w:rFonts w:cs="Calibri"/>
          <w:spacing w:val="11"/>
          <w:lang w:val="es-ES"/>
        </w:rPr>
        <w:t xml:space="preserve"> </w:t>
      </w:r>
      <w:r w:rsidRPr="00783481">
        <w:rPr>
          <w:rFonts w:cs="Calibri"/>
          <w:lang w:val="es-ES"/>
        </w:rPr>
        <w:t>la</w:t>
      </w:r>
      <w:r w:rsidRPr="00783481">
        <w:rPr>
          <w:rFonts w:cs="Calibri"/>
          <w:spacing w:val="7"/>
          <w:lang w:val="es-ES"/>
        </w:rPr>
        <w:t xml:space="preserve"> </w:t>
      </w:r>
      <w:r w:rsidRPr="00783481">
        <w:rPr>
          <w:rFonts w:cs="Calibri"/>
          <w:lang w:val="es-ES"/>
        </w:rPr>
        <w:t>tierra</w:t>
      </w:r>
      <w:r w:rsidRPr="00783481">
        <w:rPr>
          <w:rFonts w:cs="Calibri"/>
          <w:spacing w:val="8"/>
          <w:lang w:val="es-ES"/>
        </w:rPr>
        <w:t xml:space="preserve"> </w:t>
      </w:r>
      <w:r w:rsidRPr="00783481">
        <w:rPr>
          <w:rFonts w:cs="Calibri"/>
          <w:spacing w:val="5"/>
          <w:lang w:val="es-ES"/>
        </w:rPr>
        <w:t>(</w:t>
      </w:r>
      <w:r w:rsidRPr="00783481">
        <w:rPr>
          <w:rFonts w:cs="Calibri"/>
          <w:lang w:val="es-ES"/>
        </w:rPr>
        <w:t>c</w:t>
      </w:r>
      <w:r w:rsidRPr="00783481">
        <w:rPr>
          <w:rFonts w:cs="Calibri"/>
          <w:spacing w:val="-1"/>
          <w:lang w:val="es-ES"/>
        </w:rPr>
        <w:t>f</w:t>
      </w:r>
      <w:r w:rsidRPr="00783481">
        <w:rPr>
          <w:rFonts w:cs="Calibri"/>
          <w:lang w:val="es-ES"/>
        </w:rPr>
        <w:t>.</w:t>
      </w:r>
      <w:r w:rsidRPr="00783481">
        <w:rPr>
          <w:rFonts w:cs="Calibri"/>
          <w:b/>
          <w:spacing w:val="-40"/>
          <w:lang w:val="es-ES"/>
        </w:rPr>
        <w:t xml:space="preserve"> </w:t>
      </w:r>
      <w:r w:rsidRPr="00783481">
        <w:rPr>
          <w:rFonts w:cs="Calibri"/>
          <w:b/>
          <w:spacing w:val="-1"/>
          <w:lang w:val="es-ES"/>
        </w:rPr>
        <w:t>J</w:t>
      </w:r>
      <w:r w:rsidRPr="00783481">
        <w:rPr>
          <w:rFonts w:cs="Calibri"/>
          <w:b/>
          <w:lang w:val="es-ES"/>
        </w:rPr>
        <w:t>n</w:t>
      </w:r>
      <w:r w:rsidRPr="00783481">
        <w:rPr>
          <w:rFonts w:cs="Calibri"/>
          <w:b/>
          <w:spacing w:val="12"/>
          <w:lang w:val="es-ES"/>
        </w:rPr>
        <w:t xml:space="preserve"> </w:t>
      </w:r>
      <w:r w:rsidRPr="00783481">
        <w:rPr>
          <w:rFonts w:cs="Calibri"/>
          <w:b/>
          <w:spacing w:val="-2"/>
          <w:lang w:val="es-ES"/>
        </w:rPr>
        <w:t>6</w:t>
      </w:r>
      <w:r w:rsidRPr="00783481">
        <w:rPr>
          <w:rFonts w:cs="Calibri"/>
          <w:b/>
          <w:lang w:val="es-ES"/>
        </w:rPr>
        <w:t>,</w:t>
      </w:r>
      <w:r w:rsidRPr="00783481">
        <w:rPr>
          <w:rFonts w:cs="Calibri"/>
          <w:b/>
          <w:spacing w:val="-2"/>
          <w:lang w:val="es-ES"/>
        </w:rPr>
        <w:t>2</w:t>
      </w:r>
      <w:r w:rsidRPr="00783481">
        <w:rPr>
          <w:rFonts w:cs="Calibri"/>
          <w:b/>
          <w:spacing w:val="1"/>
          <w:lang w:val="es-ES"/>
        </w:rPr>
        <w:t>7</w:t>
      </w:r>
      <w:r w:rsidRPr="00783481">
        <w:rPr>
          <w:rFonts w:cs="Calibri"/>
          <w:lang w:val="es-ES"/>
        </w:rPr>
        <w:t xml:space="preserve">). La desmedida obsesión por los bienes terrenales, ha oscurecido y ocultado a la vista de los hombres los verdaderos bienes que le otorgan alegría y paz perdurables: el servicio, el perdón, el conocer, seguir y anunciar a Jesucristo. </w:t>
      </w:r>
    </w:p>
    <w:p w:rsidR="00E0247D" w:rsidRPr="00783481" w:rsidRDefault="00E0247D" w:rsidP="00E0247D">
      <w:pPr>
        <w:tabs>
          <w:tab w:val="left" w:pos="284"/>
        </w:tabs>
        <w:spacing w:after="0" w:line="240" w:lineRule="auto"/>
        <w:ind w:left="142" w:right="69"/>
        <w:contextualSpacing/>
        <w:jc w:val="both"/>
        <w:rPr>
          <w:rFonts w:cs="Calibri"/>
        </w:rPr>
      </w:pPr>
    </w:p>
    <w:p w:rsidR="00E0247D" w:rsidRPr="00783481" w:rsidRDefault="00E0247D" w:rsidP="00E0247D">
      <w:pPr>
        <w:spacing w:after="0" w:line="240" w:lineRule="auto"/>
        <w:ind w:right="590"/>
        <w:jc w:val="both"/>
        <w:rPr>
          <w:rFonts w:cs="Calibri"/>
          <w:b/>
          <w:vertAlign w:val="superscript"/>
        </w:rPr>
      </w:pPr>
      <w:r w:rsidRPr="00783481">
        <w:rPr>
          <w:rFonts w:cs="Calibri"/>
          <w:b/>
          <w:spacing w:val="1"/>
          <w:position w:val="1"/>
        </w:rPr>
        <w:t>¿QUIERES SER CATÓLICO(A) Y BUSCAS ORIENTACIÓN</w:t>
      </w:r>
      <w:r w:rsidRPr="00783481">
        <w:rPr>
          <w:rFonts w:cs="Calibri"/>
          <w:b/>
          <w:position w:val="1"/>
        </w:rPr>
        <w:t>?</w:t>
      </w:r>
      <w:r w:rsidRPr="00783481">
        <w:rPr>
          <w:rFonts w:cs="Calibri"/>
          <w:b/>
          <w:vertAlign w:val="superscript"/>
        </w:rPr>
        <w:t xml:space="preserve"> </w:t>
      </w:r>
    </w:p>
    <w:p w:rsidR="00E0247D" w:rsidRPr="00783481" w:rsidRDefault="00E0247D" w:rsidP="00E0247D">
      <w:pPr>
        <w:spacing w:after="0" w:line="240" w:lineRule="auto"/>
        <w:ind w:left="142" w:right="590" w:hanging="142"/>
        <w:jc w:val="both"/>
        <w:rPr>
          <w:rFonts w:cs="Calibri"/>
        </w:rPr>
      </w:pPr>
    </w:p>
    <w:p w:rsidR="00E251D6" w:rsidRPr="00783481" w:rsidRDefault="00E0247D" w:rsidP="002E78C2">
      <w:pPr>
        <w:numPr>
          <w:ilvl w:val="0"/>
          <w:numId w:val="31"/>
        </w:numPr>
        <w:spacing w:after="0" w:line="240" w:lineRule="auto"/>
        <w:ind w:left="0" w:right="69" w:hanging="426"/>
        <w:contextualSpacing/>
        <w:jc w:val="both"/>
        <w:rPr>
          <w:rFonts w:cs="Calibri"/>
          <w:i/>
          <w:lang w:val="es-ES"/>
        </w:rPr>
      </w:pPr>
      <w:r w:rsidRPr="00783481">
        <w:rPr>
          <w:rFonts w:cs="Calibri"/>
          <w:b/>
          <w:i/>
          <w:lang w:val="es-ES"/>
        </w:rPr>
        <w:t>Debes</w:t>
      </w:r>
      <w:r w:rsidRPr="00783481">
        <w:rPr>
          <w:rFonts w:cs="Calibri"/>
          <w:b/>
          <w:i/>
          <w:spacing w:val="2"/>
          <w:lang w:val="es-ES"/>
        </w:rPr>
        <w:t xml:space="preserve"> llenarte de g</w:t>
      </w:r>
      <w:r w:rsidRPr="00783481">
        <w:rPr>
          <w:rFonts w:cs="Calibri"/>
          <w:b/>
          <w:i/>
          <w:lang w:val="es-ES"/>
        </w:rPr>
        <w:t>ran</w:t>
      </w:r>
      <w:r w:rsidRPr="00783481">
        <w:rPr>
          <w:rFonts w:cs="Calibri"/>
          <w:b/>
          <w:i/>
          <w:spacing w:val="2"/>
          <w:lang w:val="es-ES"/>
        </w:rPr>
        <w:t xml:space="preserve"> </w:t>
      </w:r>
      <w:r w:rsidRPr="00783481">
        <w:rPr>
          <w:rFonts w:cs="Calibri"/>
          <w:b/>
          <w:i/>
          <w:spacing w:val="-3"/>
          <w:lang w:val="es-ES"/>
        </w:rPr>
        <w:t>r</w:t>
      </w:r>
      <w:r w:rsidRPr="00783481">
        <w:rPr>
          <w:rFonts w:cs="Calibri"/>
          <w:b/>
          <w:i/>
          <w:lang w:val="es-ES"/>
        </w:rPr>
        <w:t>eg</w:t>
      </w:r>
      <w:r w:rsidRPr="00783481">
        <w:rPr>
          <w:rFonts w:cs="Calibri"/>
          <w:b/>
          <w:i/>
          <w:spacing w:val="1"/>
          <w:lang w:val="es-ES"/>
        </w:rPr>
        <w:t>o</w:t>
      </w:r>
      <w:r w:rsidRPr="00783481">
        <w:rPr>
          <w:rFonts w:cs="Calibri"/>
          <w:b/>
          <w:i/>
          <w:lang w:val="es-ES"/>
        </w:rPr>
        <w:t>ci</w:t>
      </w:r>
      <w:r w:rsidRPr="00783481">
        <w:rPr>
          <w:rFonts w:cs="Calibri"/>
          <w:b/>
          <w:i/>
          <w:spacing w:val="-3"/>
          <w:lang w:val="es-ES"/>
        </w:rPr>
        <w:t>j</w:t>
      </w:r>
      <w:r w:rsidRPr="00783481">
        <w:rPr>
          <w:rFonts w:cs="Calibri"/>
          <w:b/>
          <w:i/>
          <w:lang w:val="es-ES"/>
        </w:rPr>
        <w:t>o</w:t>
      </w:r>
      <w:r w:rsidR="00E251D6" w:rsidRPr="00783481">
        <w:rPr>
          <w:rFonts w:cs="Calibri"/>
          <w:i/>
          <w:lang w:val="es-ES"/>
        </w:rPr>
        <w:t>.</w:t>
      </w:r>
    </w:p>
    <w:p w:rsidR="00E0247D" w:rsidRPr="00783481" w:rsidRDefault="00E251D6" w:rsidP="00C8316A">
      <w:pPr>
        <w:numPr>
          <w:ilvl w:val="0"/>
          <w:numId w:val="503"/>
        </w:numPr>
        <w:spacing w:after="0" w:line="240" w:lineRule="auto"/>
        <w:ind w:left="0" w:right="69" w:hanging="284"/>
        <w:contextualSpacing/>
        <w:jc w:val="both"/>
        <w:rPr>
          <w:rFonts w:cs="Calibri"/>
          <w:lang w:val="es-ES"/>
        </w:rPr>
      </w:pPr>
      <w:r w:rsidRPr="00783481">
        <w:rPr>
          <w:rFonts w:cs="Calibri"/>
          <w:lang w:val="es-ES"/>
        </w:rPr>
        <w:t>E</w:t>
      </w:r>
      <w:r w:rsidR="00E0247D" w:rsidRPr="00783481">
        <w:rPr>
          <w:rFonts w:cs="Calibri"/>
          <w:lang w:val="es-ES"/>
        </w:rPr>
        <w:t xml:space="preserve">s el mismo </w:t>
      </w:r>
      <w:r w:rsidR="00E0247D" w:rsidRPr="00783481">
        <w:rPr>
          <w:rFonts w:cs="Calibri"/>
          <w:spacing w:val="4"/>
          <w:lang w:val="es-ES"/>
        </w:rPr>
        <w:t>Cristo quien t</w:t>
      </w:r>
      <w:r w:rsidR="00E0247D" w:rsidRPr="00783481">
        <w:rPr>
          <w:rFonts w:cs="Calibri"/>
          <w:lang w:val="es-ES"/>
        </w:rPr>
        <w:t>e</w:t>
      </w:r>
      <w:r w:rsidR="00E0247D" w:rsidRPr="00783481">
        <w:rPr>
          <w:rFonts w:cs="Calibri"/>
          <w:spacing w:val="4"/>
          <w:lang w:val="es-ES"/>
        </w:rPr>
        <w:t xml:space="preserve"> </w:t>
      </w:r>
      <w:r w:rsidR="00E0247D" w:rsidRPr="00783481">
        <w:rPr>
          <w:rFonts w:cs="Calibri"/>
          <w:lang w:val="es-ES"/>
        </w:rPr>
        <w:t>r</w:t>
      </w:r>
      <w:r w:rsidR="00E0247D" w:rsidRPr="00783481">
        <w:rPr>
          <w:rFonts w:cs="Calibri"/>
          <w:spacing w:val="-2"/>
          <w:lang w:val="es-ES"/>
        </w:rPr>
        <w:t>e</w:t>
      </w:r>
      <w:r w:rsidR="00E0247D" w:rsidRPr="00783481">
        <w:rPr>
          <w:rFonts w:cs="Calibri"/>
          <w:lang w:val="es-ES"/>
        </w:rPr>
        <w:t>ci</w:t>
      </w:r>
      <w:r w:rsidR="00E0247D" w:rsidRPr="00783481">
        <w:rPr>
          <w:rFonts w:cs="Calibri"/>
          <w:spacing w:val="-1"/>
          <w:lang w:val="es-ES"/>
        </w:rPr>
        <w:t>b</w:t>
      </w:r>
      <w:r w:rsidR="00E0247D" w:rsidRPr="00783481">
        <w:rPr>
          <w:rFonts w:cs="Calibri"/>
          <w:lang w:val="es-ES"/>
        </w:rPr>
        <w:t>e</w:t>
      </w:r>
      <w:r w:rsidR="00E0247D" w:rsidRPr="00783481">
        <w:rPr>
          <w:rFonts w:cs="Calibri"/>
          <w:spacing w:val="2"/>
          <w:lang w:val="es-ES"/>
        </w:rPr>
        <w:t xml:space="preserve"> y abraza </w:t>
      </w:r>
      <w:r w:rsidR="00E0247D" w:rsidRPr="00783481">
        <w:rPr>
          <w:rFonts w:cs="Calibri"/>
          <w:lang w:val="es-ES"/>
        </w:rPr>
        <w:t>c</w:t>
      </w:r>
      <w:r w:rsidR="00E0247D" w:rsidRPr="00783481">
        <w:rPr>
          <w:rFonts w:cs="Calibri"/>
          <w:spacing w:val="1"/>
          <w:lang w:val="es-ES"/>
        </w:rPr>
        <w:t>o</w:t>
      </w:r>
      <w:r w:rsidR="00E0247D" w:rsidRPr="00783481">
        <w:rPr>
          <w:rFonts w:cs="Calibri"/>
          <w:lang w:val="es-ES"/>
        </w:rPr>
        <w:t>n</w:t>
      </w:r>
      <w:r w:rsidR="00E0247D" w:rsidRPr="00783481">
        <w:rPr>
          <w:rFonts w:cs="Calibri"/>
          <w:spacing w:val="3"/>
          <w:lang w:val="es-ES"/>
        </w:rPr>
        <w:t xml:space="preserve"> </w:t>
      </w:r>
      <w:r w:rsidR="00E0247D" w:rsidRPr="00783481">
        <w:rPr>
          <w:rFonts w:cs="Calibri"/>
          <w:lang w:val="es-ES"/>
        </w:rPr>
        <w:t>i</w:t>
      </w:r>
      <w:r w:rsidR="00E0247D" w:rsidRPr="00783481">
        <w:rPr>
          <w:rFonts w:cs="Calibri"/>
          <w:spacing w:val="-4"/>
          <w:lang w:val="es-ES"/>
        </w:rPr>
        <w:t>n</w:t>
      </w:r>
      <w:r w:rsidR="00E0247D" w:rsidRPr="00783481">
        <w:rPr>
          <w:rFonts w:cs="Calibri"/>
          <w:spacing w:val="1"/>
          <w:lang w:val="es-ES"/>
        </w:rPr>
        <w:t>m</w:t>
      </w:r>
      <w:r w:rsidR="00E0247D" w:rsidRPr="00783481">
        <w:rPr>
          <w:rFonts w:cs="Calibri"/>
          <w:lang w:val="es-ES"/>
        </w:rPr>
        <w:t>e</w:t>
      </w:r>
      <w:r w:rsidR="00E0247D" w:rsidRPr="00783481">
        <w:rPr>
          <w:rFonts w:cs="Calibri"/>
          <w:spacing w:val="5"/>
          <w:lang w:val="es-ES"/>
        </w:rPr>
        <w:t>n</w:t>
      </w:r>
      <w:r w:rsidR="00E0247D" w:rsidRPr="00783481">
        <w:rPr>
          <w:rFonts w:cs="Calibri"/>
          <w:lang w:val="es-ES"/>
        </w:rPr>
        <w:t>sa</w:t>
      </w:r>
      <w:r w:rsidR="00E0247D" w:rsidRPr="00783481">
        <w:rPr>
          <w:rFonts w:cs="Calibri"/>
          <w:spacing w:val="1"/>
          <w:lang w:val="es-ES"/>
        </w:rPr>
        <w:t xml:space="preserve"> </w:t>
      </w:r>
      <w:r w:rsidR="00E0247D" w:rsidRPr="00783481">
        <w:rPr>
          <w:rFonts w:cs="Calibri"/>
          <w:lang w:val="es-ES"/>
        </w:rPr>
        <w:t>ale</w:t>
      </w:r>
      <w:r w:rsidR="00E0247D" w:rsidRPr="00783481">
        <w:rPr>
          <w:rFonts w:cs="Calibri"/>
          <w:spacing w:val="-1"/>
          <w:lang w:val="es-ES"/>
        </w:rPr>
        <w:t>g</w:t>
      </w:r>
      <w:r w:rsidR="00E0247D" w:rsidRPr="00783481">
        <w:rPr>
          <w:rFonts w:cs="Calibri"/>
          <w:lang w:val="es-ES"/>
        </w:rPr>
        <w:t>ría</w:t>
      </w:r>
      <w:r w:rsidR="00E0247D" w:rsidRPr="00783481">
        <w:rPr>
          <w:rFonts w:cs="Calibri"/>
          <w:spacing w:val="1"/>
          <w:lang w:val="es-ES"/>
        </w:rPr>
        <w:t xml:space="preserve">. </w:t>
      </w:r>
      <w:r w:rsidR="00E0247D" w:rsidRPr="00783481">
        <w:rPr>
          <w:rFonts w:cs="Calibri"/>
          <w:lang w:val="es-ES"/>
        </w:rPr>
        <w:t>Al</w:t>
      </w:r>
      <w:r w:rsidR="00E0247D" w:rsidRPr="00783481">
        <w:rPr>
          <w:rFonts w:cs="Calibri"/>
          <w:spacing w:val="2"/>
          <w:lang w:val="es-ES"/>
        </w:rPr>
        <w:t xml:space="preserve"> </w:t>
      </w:r>
      <w:r w:rsidR="00E0247D" w:rsidRPr="00783481">
        <w:rPr>
          <w:rFonts w:cs="Calibri"/>
          <w:spacing w:val="-1"/>
          <w:lang w:val="es-ES"/>
        </w:rPr>
        <w:t>h</w:t>
      </w:r>
      <w:r w:rsidR="00E0247D" w:rsidRPr="00783481">
        <w:rPr>
          <w:rFonts w:cs="Calibri"/>
          <w:lang w:val="es-ES"/>
        </w:rPr>
        <w:t>a</w:t>
      </w:r>
      <w:r w:rsidR="00E0247D" w:rsidRPr="00783481">
        <w:rPr>
          <w:rFonts w:cs="Calibri"/>
          <w:spacing w:val="-2"/>
          <w:lang w:val="es-ES"/>
        </w:rPr>
        <w:t>c</w:t>
      </w:r>
      <w:r w:rsidR="00E0247D" w:rsidRPr="00783481">
        <w:rPr>
          <w:rFonts w:cs="Calibri"/>
          <w:lang w:val="es-ES"/>
        </w:rPr>
        <w:t>erse</w:t>
      </w:r>
      <w:r w:rsidR="00E0247D" w:rsidRPr="00783481">
        <w:rPr>
          <w:rFonts w:cs="Calibri"/>
          <w:spacing w:val="1"/>
          <w:lang w:val="es-ES"/>
        </w:rPr>
        <w:t xml:space="preserve"> </w:t>
      </w:r>
      <w:r w:rsidR="00E0247D" w:rsidRPr="00783481">
        <w:rPr>
          <w:rFonts w:cs="Calibri"/>
          <w:lang w:val="es-ES"/>
        </w:rPr>
        <w:t>ca</w:t>
      </w:r>
      <w:r w:rsidR="00E0247D" w:rsidRPr="00783481">
        <w:rPr>
          <w:rFonts w:cs="Calibri"/>
          <w:spacing w:val="-2"/>
          <w:lang w:val="es-ES"/>
        </w:rPr>
        <w:t>t</w:t>
      </w:r>
      <w:r w:rsidR="00E0247D" w:rsidRPr="00783481">
        <w:rPr>
          <w:rFonts w:cs="Calibri"/>
          <w:spacing w:val="1"/>
          <w:lang w:val="es-ES"/>
        </w:rPr>
        <w:t>ó</w:t>
      </w:r>
      <w:r w:rsidR="00E0247D" w:rsidRPr="00783481">
        <w:rPr>
          <w:rFonts w:cs="Calibri"/>
          <w:lang w:val="es-ES"/>
        </w:rPr>
        <w:t>li</w:t>
      </w:r>
      <w:r w:rsidR="00E0247D" w:rsidRPr="00783481">
        <w:rPr>
          <w:rFonts w:cs="Calibri"/>
          <w:spacing w:val="-2"/>
          <w:lang w:val="es-ES"/>
        </w:rPr>
        <w:t>c</w:t>
      </w:r>
      <w:r w:rsidR="00E0247D" w:rsidRPr="00783481">
        <w:rPr>
          <w:rFonts w:cs="Calibri"/>
          <w:spacing w:val="1"/>
          <w:lang w:val="es-ES"/>
        </w:rPr>
        <w:t>o</w:t>
      </w:r>
      <w:r w:rsidR="00E0247D" w:rsidRPr="00783481">
        <w:rPr>
          <w:rFonts w:cs="Calibri"/>
          <w:lang w:val="es-ES"/>
        </w:rPr>
        <w:t>(</w:t>
      </w:r>
      <w:r w:rsidR="00E0247D" w:rsidRPr="00783481">
        <w:rPr>
          <w:rFonts w:cs="Calibri"/>
          <w:spacing w:val="-2"/>
          <w:lang w:val="es-ES"/>
        </w:rPr>
        <w:t>a</w:t>
      </w:r>
      <w:r w:rsidR="00E0247D" w:rsidRPr="00783481">
        <w:rPr>
          <w:rFonts w:cs="Calibri"/>
          <w:lang w:val="es-ES"/>
        </w:rPr>
        <w:t>)</w:t>
      </w:r>
      <w:r w:rsidR="00E0247D" w:rsidRPr="00783481">
        <w:rPr>
          <w:rFonts w:cs="Calibri"/>
          <w:spacing w:val="3"/>
          <w:lang w:val="es-ES"/>
        </w:rPr>
        <w:t xml:space="preserve"> </w:t>
      </w:r>
      <w:r w:rsidR="00E0247D" w:rsidRPr="00783481">
        <w:rPr>
          <w:rFonts w:cs="Calibri"/>
          <w:lang w:val="es-ES"/>
        </w:rPr>
        <w:t>es</w:t>
      </w:r>
      <w:r w:rsidR="00E0247D" w:rsidRPr="00783481">
        <w:rPr>
          <w:rFonts w:cs="Calibri"/>
          <w:spacing w:val="1"/>
          <w:lang w:val="es-ES"/>
        </w:rPr>
        <w:t>t</w:t>
      </w:r>
      <w:r w:rsidR="00E0247D" w:rsidRPr="00783481">
        <w:rPr>
          <w:rFonts w:cs="Calibri"/>
          <w:lang w:val="es-ES"/>
        </w:rPr>
        <w:t>ás ent</w:t>
      </w:r>
      <w:r w:rsidR="00E0247D" w:rsidRPr="00783481">
        <w:rPr>
          <w:rFonts w:cs="Calibri"/>
          <w:spacing w:val="-2"/>
          <w:lang w:val="es-ES"/>
        </w:rPr>
        <w:t>r</w:t>
      </w:r>
      <w:r w:rsidR="00E0247D" w:rsidRPr="00783481">
        <w:rPr>
          <w:rFonts w:cs="Calibri"/>
          <w:lang w:val="es-ES"/>
        </w:rPr>
        <w:t>a</w:t>
      </w:r>
      <w:r w:rsidR="00E0247D" w:rsidRPr="00783481">
        <w:rPr>
          <w:rFonts w:cs="Calibri"/>
          <w:spacing w:val="-1"/>
          <w:lang w:val="es-ES"/>
        </w:rPr>
        <w:t>nd</w:t>
      </w:r>
      <w:r w:rsidR="00E0247D" w:rsidRPr="00783481">
        <w:rPr>
          <w:rFonts w:cs="Calibri"/>
          <w:lang w:val="es-ES"/>
        </w:rPr>
        <w:t>o</w:t>
      </w:r>
      <w:r w:rsidR="00E0247D" w:rsidRPr="00783481">
        <w:rPr>
          <w:rFonts w:cs="Calibri"/>
          <w:spacing w:val="4"/>
          <w:lang w:val="es-ES"/>
        </w:rPr>
        <w:t xml:space="preserve"> </w:t>
      </w:r>
      <w:r w:rsidR="00E0247D" w:rsidRPr="00783481">
        <w:rPr>
          <w:rFonts w:cs="Calibri"/>
          <w:lang w:val="es-ES"/>
        </w:rPr>
        <w:t xml:space="preserve">a </w:t>
      </w:r>
      <w:r w:rsidR="00E0247D" w:rsidRPr="00783481">
        <w:rPr>
          <w:rFonts w:cs="Calibri"/>
          <w:spacing w:val="-1"/>
          <w:lang w:val="es-ES"/>
        </w:rPr>
        <w:t>un</w:t>
      </w:r>
      <w:r w:rsidR="00E0247D" w:rsidRPr="00783481">
        <w:rPr>
          <w:rFonts w:cs="Calibri"/>
          <w:lang w:val="es-ES"/>
        </w:rPr>
        <w:t>a</w:t>
      </w:r>
      <w:r w:rsidR="00E0247D" w:rsidRPr="00783481">
        <w:rPr>
          <w:rFonts w:cs="Calibri"/>
          <w:spacing w:val="2"/>
          <w:lang w:val="es-ES"/>
        </w:rPr>
        <w:t xml:space="preserve"> </w:t>
      </w:r>
      <w:r w:rsidR="00E0247D" w:rsidRPr="00783481">
        <w:rPr>
          <w:rFonts w:cs="Calibri"/>
          <w:spacing w:val="-1"/>
          <w:lang w:val="es-ES"/>
        </w:rPr>
        <w:t>nu</w:t>
      </w:r>
      <w:r w:rsidR="00E0247D" w:rsidRPr="00783481">
        <w:rPr>
          <w:rFonts w:cs="Calibri"/>
          <w:spacing w:val="-2"/>
          <w:lang w:val="es-ES"/>
        </w:rPr>
        <w:t>e</w:t>
      </w:r>
      <w:r w:rsidR="00E0247D" w:rsidRPr="00783481">
        <w:rPr>
          <w:rFonts w:cs="Calibri"/>
          <w:spacing w:val="1"/>
          <w:lang w:val="es-ES"/>
        </w:rPr>
        <w:t>v</w:t>
      </w:r>
      <w:r w:rsidR="00E0247D" w:rsidRPr="00783481">
        <w:rPr>
          <w:rFonts w:cs="Calibri"/>
          <w:lang w:val="es-ES"/>
        </w:rPr>
        <w:t>a</w:t>
      </w:r>
      <w:r w:rsidR="00E0247D" w:rsidRPr="00783481">
        <w:rPr>
          <w:rFonts w:cs="Calibri"/>
          <w:spacing w:val="2"/>
          <w:lang w:val="es-ES"/>
        </w:rPr>
        <w:t xml:space="preserve"> </w:t>
      </w:r>
      <w:r w:rsidR="00E0247D" w:rsidRPr="00783481">
        <w:rPr>
          <w:rFonts w:cs="Calibri"/>
          <w:lang w:val="es-ES"/>
        </w:rPr>
        <w:t>re</w:t>
      </w:r>
      <w:r w:rsidR="00E0247D" w:rsidRPr="00783481">
        <w:rPr>
          <w:rFonts w:cs="Calibri"/>
          <w:spacing w:val="-2"/>
          <w:lang w:val="es-ES"/>
        </w:rPr>
        <w:t>l</w:t>
      </w:r>
      <w:r w:rsidR="00E0247D" w:rsidRPr="00783481">
        <w:rPr>
          <w:rFonts w:cs="Calibri"/>
          <w:lang w:val="es-ES"/>
        </w:rPr>
        <w:t>aci</w:t>
      </w:r>
      <w:r w:rsidR="00E0247D" w:rsidRPr="00783481">
        <w:rPr>
          <w:rFonts w:cs="Calibri"/>
          <w:spacing w:val="1"/>
          <w:lang w:val="es-ES"/>
        </w:rPr>
        <w:t>ó</w:t>
      </w:r>
      <w:r w:rsidR="00E0247D" w:rsidRPr="00783481">
        <w:rPr>
          <w:rFonts w:cs="Calibri"/>
          <w:lang w:val="es-ES"/>
        </w:rPr>
        <w:t>n</w:t>
      </w:r>
      <w:r w:rsidR="00E0247D" w:rsidRPr="00783481">
        <w:rPr>
          <w:rFonts w:cs="Calibri"/>
          <w:spacing w:val="6"/>
          <w:lang w:val="es-ES"/>
        </w:rPr>
        <w:t xml:space="preserve"> </w:t>
      </w:r>
      <w:r w:rsidR="00E0247D" w:rsidRPr="00783481">
        <w:rPr>
          <w:rFonts w:cs="Calibri"/>
          <w:lang w:val="es-ES"/>
        </w:rPr>
        <w:t>en</w:t>
      </w:r>
      <w:r w:rsidR="00E0247D" w:rsidRPr="00783481">
        <w:rPr>
          <w:rFonts w:cs="Calibri"/>
          <w:spacing w:val="2"/>
          <w:lang w:val="es-ES"/>
        </w:rPr>
        <w:t xml:space="preserve"> </w:t>
      </w:r>
      <w:r w:rsidR="00E0247D" w:rsidRPr="00783481">
        <w:rPr>
          <w:rFonts w:cs="Calibri"/>
          <w:spacing w:val="-1"/>
          <w:lang w:val="es-ES"/>
        </w:rPr>
        <w:t>p</w:t>
      </w:r>
      <w:r w:rsidR="00E0247D" w:rsidRPr="00783481">
        <w:rPr>
          <w:rFonts w:cs="Calibri"/>
          <w:lang w:val="es-ES"/>
        </w:rPr>
        <w:t>le</w:t>
      </w:r>
      <w:r w:rsidR="00E0247D" w:rsidRPr="00783481">
        <w:rPr>
          <w:rFonts w:cs="Calibri"/>
          <w:spacing w:val="-1"/>
          <w:lang w:val="es-ES"/>
        </w:rPr>
        <w:t>n</w:t>
      </w:r>
      <w:r w:rsidR="00E0247D" w:rsidRPr="00783481">
        <w:rPr>
          <w:rFonts w:cs="Calibri"/>
          <w:lang w:val="es-ES"/>
        </w:rPr>
        <w:t>it</w:t>
      </w:r>
      <w:r w:rsidR="00E0247D" w:rsidRPr="00783481">
        <w:rPr>
          <w:rFonts w:cs="Calibri"/>
          <w:spacing w:val="-1"/>
          <w:lang w:val="es-ES"/>
        </w:rPr>
        <w:t>u</w:t>
      </w:r>
      <w:r w:rsidR="00E0247D" w:rsidRPr="00783481">
        <w:rPr>
          <w:rFonts w:cs="Calibri"/>
          <w:lang w:val="es-ES"/>
        </w:rPr>
        <w:t>d c</w:t>
      </w:r>
      <w:r w:rsidR="00E0247D" w:rsidRPr="00783481">
        <w:rPr>
          <w:rFonts w:cs="Calibri"/>
          <w:spacing w:val="-1"/>
          <w:lang w:val="es-ES"/>
        </w:rPr>
        <w:t>o</w:t>
      </w:r>
      <w:r w:rsidR="00E0247D" w:rsidRPr="00783481">
        <w:rPr>
          <w:rFonts w:cs="Calibri"/>
          <w:lang w:val="es-ES"/>
        </w:rPr>
        <w:t>n Cr</w:t>
      </w:r>
      <w:r w:rsidR="00E0247D" w:rsidRPr="00783481">
        <w:rPr>
          <w:rFonts w:cs="Calibri"/>
          <w:spacing w:val="-1"/>
          <w:lang w:val="es-ES"/>
        </w:rPr>
        <w:t>i</w:t>
      </w:r>
      <w:r w:rsidR="00E0247D" w:rsidRPr="00783481">
        <w:rPr>
          <w:rFonts w:cs="Calibri"/>
          <w:lang w:val="es-ES"/>
        </w:rPr>
        <w:t>st</w:t>
      </w:r>
      <w:r w:rsidR="00E0247D" w:rsidRPr="00783481">
        <w:rPr>
          <w:rFonts w:cs="Calibri"/>
          <w:spacing w:val="1"/>
          <w:lang w:val="es-ES"/>
        </w:rPr>
        <w:t>o</w:t>
      </w:r>
      <w:r w:rsidR="00E0247D" w:rsidRPr="00783481">
        <w:rPr>
          <w:rFonts w:cs="Calibri"/>
          <w:lang w:val="es-ES"/>
        </w:rPr>
        <w:t>,</w:t>
      </w:r>
      <w:r w:rsidR="00E0247D" w:rsidRPr="00783481">
        <w:rPr>
          <w:rFonts w:cs="Calibri"/>
          <w:spacing w:val="-2"/>
          <w:lang w:val="es-ES"/>
        </w:rPr>
        <w:t xml:space="preserve"> </w:t>
      </w:r>
      <w:r w:rsidR="00E0247D" w:rsidRPr="00783481">
        <w:rPr>
          <w:rFonts w:cs="Calibri"/>
          <w:spacing w:val="-1"/>
          <w:lang w:val="es-ES"/>
        </w:rPr>
        <w:t>p</w:t>
      </w:r>
      <w:r w:rsidR="00E0247D" w:rsidRPr="00783481">
        <w:rPr>
          <w:rFonts w:cs="Calibri"/>
          <w:lang w:val="es-ES"/>
        </w:rPr>
        <w:t xml:space="preserve">ara </w:t>
      </w:r>
      <w:r w:rsidR="00E0247D" w:rsidRPr="00783481">
        <w:rPr>
          <w:rFonts w:cs="Calibri"/>
          <w:spacing w:val="-2"/>
          <w:lang w:val="es-ES"/>
        </w:rPr>
        <w:t>c</w:t>
      </w:r>
      <w:r w:rsidR="00E0247D" w:rsidRPr="00783481">
        <w:rPr>
          <w:rFonts w:cs="Calibri"/>
          <w:spacing w:val="-1"/>
          <w:lang w:val="es-ES"/>
        </w:rPr>
        <w:t>o</w:t>
      </w:r>
      <w:r w:rsidR="00E0247D" w:rsidRPr="00783481">
        <w:rPr>
          <w:rFonts w:cs="Calibri"/>
          <w:spacing w:val="1"/>
          <w:lang w:val="es-ES"/>
        </w:rPr>
        <w:t>m</w:t>
      </w:r>
      <w:r w:rsidR="00E0247D" w:rsidRPr="00783481">
        <w:rPr>
          <w:rFonts w:cs="Calibri"/>
          <w:lang w:val="es-ES"/>
        </w:rPr>
        <w:t>en</w:t>
      </w:r>
      <w:r w:rsidR="00E0247D" w:rsidRPr="00783481">
        <w:rPr>
          <w:rFonts w:cs="Calibri"/>
          <w:spacing w:val="-1"/>
          <w:lang w:val="es-ES"/>
        </w:rPr>
        <w:t>z</w:t>
      </w:r>
      <w:r w:rsidR="00E0247D" w:rsidRPr="00783481">
        <w:rPr>
          <w:rFonts w:cs="Calibri"/>
          <w:lang w:val="es-ES"/>
        </w:rPr>
        <w:t xml:space="preserve">ar a </w:t>
      </w:r>
      <w:r w:rsidR="00E0247D" w:rsidRPr="00783481">
        <w:rPr>
          <w:rFonts w:cs="Calibri"/>
          <w:spacing w:val="-3"/>
          <w:lang w:val="es-ES"/>
        </w:rPr>
        <w:t>g</w:t>
      </w:r>
      <w:r w:rsidR="00E0247D" w:rsidRPr="00783481">
        <w:rPr>
          <w:rFonts w:cs="Calibri"/>
          <w:spacing w:val="-1"/>
          <w:lang w:val="es-ES"/>
        </w:rPr>
        <w:t>oz</w:t>
      </w:r>
      <w:r w:rsidR="00E0247D" w:rsidRPr="00783481">
        <w:rPr>
          <w:rFonts w:cs="Calibri"/>
          <w:lang w:val="es-ES"/>
        </w:rPr>
        <w:t xml:space="preserve">ar de </w:t>
      </w:r>
      <w:r w:rsidR="00E0247D" w:rsidRPr="00783481">
        <w:rPr>
          <w:rFonts w:cs="Calibri"/>
          <w:spacing w:val="-2"/>
          <w:lang w:val="es-ES"/>
        </w:rPr>
        <w:t>t</w:t>
      </w:r>
      <w:r w:rsidR="00E0247D" w:rsidRPr="00783481">
        <w:rPr>
          <w:rFonts w:cs="Calibri"/>
          <w:spacing w:val="1"/>
          <w:lang w:val="es-ES"/>
        </w:rPr>
        <w:t>o</w:t>
      </w:r>
      <w:r w:rsidR="00E0247D" w:rsidRPr="00783481">
        <w:rPr>
          <w:rFonts w:cs="Calibri"/>
          <w:spacing w:val="-1"/>
          <w:lang w:val="es-ES"/>
        </w:rPr>
        <w:t>d</w:t>
      </w:r>
      <w:r w:rsidR="00E0247D" w:rsidRPr="00783481">
        <w:rPr>
          <w:rFonts w:cs="Calibri"/>
          <w:lang w:val="es-ES"/>
        </w:rPr>
        <w:t xml:space="preserve">as las </w:t>
      </w:r>
      <w:r w:rsidR="00E0247D" w:rsidRPr="00783481">
        <w:rPr>
          <w:rFonts w:cs="Calibri"/>
          <w:spacing w:val="-3"/>
          <w:lang w:val="es-ES"/>
        </w:rPr>
        <w:t>b</w:t>
      </w:r>
      <w:r w:rsidR="00E0247D" w:rsidRPr="00783481">
        <w:rPr>
          <w:rFonts w:cs="Calibri"/>
          <w:lang w:val="es-ES"/>
        </w:rPr>
        <w:t>en</w:t>
      </w:r>
      <w:r w:rsidR="00E0247D" w:rsidRPr="00783481">
        <w:rPr>
          <w:rFonts w:cs="Calibri"/>
          <w:spacing w:val="-1"/>
          <w:lang w:val="es-ES"/>
        </w:rPr>
        <w:t>d</w:t>
      </w:r>
      <w:r w:rsidR="00E0247D" w:rsidRPr="00783481">
        <w:rPr>
          <w:rFonts w:cs="Calibri"/>
          <w:lang w:val="es-ES"/>
        </w:rPr>
        <w:t>ici</w:t>
      </w:r>
      <w:r w:rsidR="00E0247D" w:rsidRPr="00783481">
        <w:rPr>
          <w:rFonts w:cs="Calibri"/>
          <w:spacing w:val="1"/>
          <w:lang w:val="es-ES"/>
        </w:rPr>
        <w:t>o</w:t>
      </w:r>
      <w:r w:rsidR="00E0247D" w:rsidRPr="00783481">
        <w:rPr>
          <w:rFonts w:cs="Calibri"/>
          <w:spacing w:val="-1"/>
          <w:lang w:val="es-ES"/>
        </w:rPr>
        <w:t>n</w:t>
      </w:r>
      <w:r w:rsidR="00E0247D" w:rsidRPr="00783481">
        <w:rPr>
          <w:rFonts w:cs="Calibri"/>
          <w:spacing w:val="-2"/>
          <w:lang w:val="es-ES"/>
        </w:rPr>
        <w:t>e</w:t>
      </w:r>
      <w:r w:rsidR="00E0247D" w:rsidRPr="00783481">
        <w:rPr>
          <w:rFonts w:cs="Calibri"/>
          <w:lang w:val="es-ES"/>
        </w:rPr>
        <w:t>s de</w:t>
      </w:r>
      <w:r w:rsidR="00E0247D" w:rsidRPr="00783481">
        <w:rPr>
          <w:rFonts w:cs="Calibri"/>
          <w:spacing w:val="1"/>
          <w:lang w:val="es-ES"/>
        </w:rPr>
        <w:t xml:space="preserve"> </w:t>
      </w:r>
      <w:r w:rsidR="00E0247D" w:rsidRPr="00783481">
        <w:rPr>
          <w:rFonts w:cs="Calibri"/>
          <w:lang w:val="es-ES"/>
        </w:rPr>
        <w:t xml:space="preserve">las </w:t>
      </w:r>
      <w:r w:rsidR="00E0247D" w:rsidRPr="00783481">
        <w:rPr>
          <w:rFonts w:cs="Calibri"/>
          <w:spacing w:val="-1"/>
          <w:lang w:val="es-ES"/>
        </w:rPr>
        <w:t>qu</w:t>
      </w:r>
      <w:r w:rsidR="00E0247D" w:rsidRPr="00783481">
        <w:rPr>
          <w:rFonts w:cs="Calibri"/>
          <w:lang w:val="es-ES"/>
        </w:rPr>
        <w:t>e</w:t>
      </w:r>
      <w:r w:rsidR="00E0247D" w:rsidRPr="00783481">
        <w:rPr>
          <w:rFonts w:cs="Calibri"/>
          <w:spacing w:val="-2"/>
          <w:lang w:val="es-ES"/>
        </w:rPr>
        <w:t xml:space="preserve"> </w:t>
      </w:r>
      <w:r w:rsidR="00E0247D" w:rsidRPr="00783481">
        <w:rPr>
          <w:rFonts w:cs="Calibri"/>
          <w:lang w:val="es-ES"/>
        </w:rPr>
        <w:t>antes</w:t>
      </w:r>
      <w:r w:rsidR="00E0247D" w:rsidRPr="00783481">
        <w:rPr>
          <w:rFonts w:cs="Calibri"/>
          <w:spacing w:val="1"/>
          <w:lang w:val="es-ES"/>
        </w:rPr>
        <w:t xml:space="preserve"> </w:t>
      </w:r>
      <w:r w:rsidR="00E0247D" w:rsidRPr="00783481">
        <w:rPr>
          <w:rFonts w:cs="Calibri"/>
          <w:lang w:val="es-ES"/>
        </w:rPr>
        <w:t>car</w:t>
      </w:r>
      <w:r w:rsidR="00E0247D" w:rsidRPr="00783481">
        <w:rPr>
          <w:rFonts w:cs="Calibri"/>
          <w:spacing w:val="-2"/>
          <w:lang w:val="es-ES"/>
        </w:rPr>
        <w:t>e</w:t>
      </w:r>
      <w:r w:rsidR="00E0247D" w:rsidRPr="00783481">
        <w:rPr>
          <w:rFonts w:cs="Calibri"/>
          <w:lang w:val="es-ES"/>
        </w:rPr>
        <w:t>cía porque las desconocía y por ello no las valoró suficientemente y las rechazaba.</w:t>
      </w:r>
    </w:p>
    <w:p w:rsidR="00E0247D" w:rsidRPr="00783481" w:rsidRDefault="00E0247D" w:rsidP="00C8316A">
      <w:pPr>
        <w:numPr>
          <w:ilvl w:val="0"/>
          <w:numId w:val="503"/>
        </w:numPr>
        <w:spacing w:after="0" w:line="240" w:lineRule="auto"/>
        <w:ind w:left="0" w:right="69" w:hanging="284"/>
        <w:contextualSpacing/>
        <w:jc w:val="both"/>
        <w:rPr>
          <w:rFonts w:cs="Calibri"/>
          <w:lang w:val="es-ES"/>
        </w:rPr>
      </w:pPr>
      <w:r w:rsidRPr="00783481">
        <w:rPr>
          <w:rFonts w:cs="Calibri"/>
          <w:spacing w:val="1"/>
          <w:lang w:val="es-ES"/>
        </w:rPr>
        <w:t>Cristo dijo: “Habrá más alegría en el cielo por un solo pecador que vuelve a Dios que por noventa y nueve justos que no tienen necesidad de convertirse” (</w:t>
      </w:r>
      <w:r w:rsidRPr="00783481">
        <w:rPr>
          <w:rFonts w:cs="Calibri"/>
          <w:b/>
          <w:spacing w:val="1"/>
          <w:lang w:val="es-ES"/>
        </w:rPr>
        <w:t>Lc 15,7</w:t>
      </w:r>
      <w:r w:rsidRPr="00783481">
        <w:rPr>
          <w:rFonts w:cs="Calibri"/>
          <w:spacing w:val="1"/>
          <w:lang w:val="es-ES"/>
        </w:rPr>
        <w:t xml:space="preserve">) </w:t>
      </w:r>
      <w:r w:rsidRPr="00783481">
        <w:rPr>
          <w:rFonts w:cs="Calibri"/>
          <w:lang w:val="es-ES"/>
        </w:rPr>
        <w:t>¿Cómo será la alegría que a Cristo le dará aquel hermano que, como el hijo pródigo, retorne a la Iglesia que Él en persona fundó para darle la vida eterna? Ha</w:t>
      </w:r>
      <w:r w:rsidRPr="00783481">
        <w:rPr>
          <w:rFonts w:cs="Calibri"/>
          <w:spacing w:val="2"/>
          <w:lang w:val="es-ES"/>
        </w:rPr>
        <w:t xml:space="preserve"> </w:t>
      </w:r>
      <w:r w:rsidRPr="00783481">
        <w:rPr>
          <w:rFonts w:cs="Calibri"/>
          <w:spacing w:val="1"/>
          <w:lang w:val="es-ES"/>
        </w:rPr>
        <w:t>v</w:t>
      </w:r>
      <w:r w:rsidRPr="00783481">
        <w:rPr>
          <w:rFonts w:cs="Calibri"/>
          <w:lang w:val="es-ES"/>
        </w:rPr>
        <w:t>al</w:t>
      </w:r>
      <w:r w:rsidRPr="00783481">
        <w:rPr>
          <w:rFonts w:cs="Calibri"/>
          <w:spacing w:val="-1"/>
          <w:lang w:val="es-ES"/>
        </w:rPr>
        <w:t>id</w:t>
      </w:r>
      <w:r w:rsidRPr="00783481">
        <w:rPr>
          <w:rFonts w:cs="Calibri"/>
          <w:lang w:val="es-ES"/>
        </w:rPr>
        <w:t>o</w:t>
      </w:r>
      <w:r w:rsidRPr="00783481">
        <w:rPr>
          <w:rFonts w:cs="Calibri"/>
          <w:spacing w:val="1"/>
          <w:lang w:val="es-ES"/>
        </w:rPr>
        <w:t xml:space="preserve"> </w:t>
      </w:r>
      <w:r w:rsidRPr="00783481">
        <w:rPr>
          <w:rFonts w:cs="Calibri"/>
          <w:lang w:val="es-ES"/>
        </w:rPr>
        <w:t>y</w:t>
      </w:r>
      <w:r w:rsidRPr="00783481">
        <w:rPr>
          <w:rFonts w:cs="Calibri"/>
          <w:spacing w:val="3"/>
          <w:lang w:val="es-ES"/>
        </w:rPr>
        <w:t xml:space="preserve"> v</w:t>
      </w:r>
      <w:r w:rsidRPr="00783481">
        <w:rPr>
          <w:rFonts w:cs="Calibri"/>
          <w:lang w:val="es-ES"/>
        </w:rPr>
        <w:t>al</w:t>
      </w:r>
      <w:r w:rsidRPr="00783481">
        <w:rPr>
          <w:rFonts w:cs="Calibri"/>
          <w:spacing w:val="-1"/>
          <w:lang w:val="es-ES"/>
        </w:rPr>
        <w:t>d</w:t>
      </w:r>
      <w:r w:rsidRPr="00783481">
        <w:rPr>
          <w:rFonts w:cs="Calibri"/>
          <w:lang w:val="es-ES"/>
        </w:rPr>
        <w:t>rá la</w:t>
      </w:r>
      <w:r w:rsidRPr="00783481">
        <w:rPr>
          <w:rFonts w:cs="Calibri"/>
          <w:spacing w:val="2"/>
          <w:lang w:val="es-ES"/>
        </w:rPr>
        <w:t xml:space="preserve"> </w:t>
      </w:r>
      <w:r w:rsidRPr="00783481">
        <w:rPr>
          <w:rFonts w:cs="Calibri"/>
          <w:spacing w:val="-3"/>
          <w:lang w:val="es-ES"/>
        </w:rPr>
        <w:t>p</w:t>
      </w:r>
      <w:r w:rsidRPr="00783481">
        <w:rPr>
          <w:rFonts w:cs="Calibri"/>
          <w:lang w:val="es-ES"/>
        </w:rPr>
        <w:t>e</w:t>
      </w:r>
      <w:r w:rsidRPr="00783481">
        <w:rPr>
          <w:rFonts w:cs="Calibri"/>
          <w:spacing w:val="3"/>
          <w:lang w:val="es-ES"/>
        </w:rPr>
        <w:t>n</w:t>
      </w:r>
      <w:r w:rsidRPr="00783481">
        <w:rPr>
          <w:rFonts w:cs="Calibri"/>
          <w:lang w:val="es-ES"/>
        </w:rPr>
        <w:t>a</w:t>
      </w:r>
      <w:r w:rsidRPr="00783481">
        <w:rPr>
          <w:rFonts w:cs="Calibri"/>
          <w:spacing w:val="2"/>
          <w:lang w:val="es-ES"/>
        </w:rPr>
        <w:t xml:space="preserve"> </w:t>
      </w:r>
      <w:r w:rsidRPr="00783481">
        <w:rPr>
          <w:rFonts w:cs="Calibri"/>
          <w:lang w:val="es-ES"/>
        </w:rPr>
        <w:t>t</w:t>
      </w:r>
      <w:r w:rsidRPr="00783481">
        <w:rPr>
          <w:rFonts w:cs="Calibri"/>
          <w:spacing w:val="1"/>
          <w:lang w:val="es-ES"/>
        </w:rPr>
        <w:t>o</w:t>
      </w:r>
      <w:r w:rsidRPr="00783481">
        <w:rPr>
          <w:rFonts w:cs="Calibri"/>
          <w:spacing w:val="-3"/>
          <w:lang w:val="es-ES"/>
        </w:rPr>
        <w:t>d</w:t>
      </w:r>
      <w:r w:rsidRPr="00783481">
        <w:rPr>
          <w:rFonts w:cs="Calibri"/>
          <w:lang w:val="es-ES"/>
        </w:rPr>
        <w:t>o</w:t>
      </w:r>
      <w:r w:rsidRPr="00783481">
        <w:rPr>
          <w:rFonts w:cs="Calibri"/>
          <w:spacing w:val="4"/>
          <w:lang w:val="es-ES"/>
        </w:rPr>
        <w:t xml:space="preserve"> </w:t>
      </w:r>
      <w:r w:rsidRPr="00783481">
        <w:rPr>
          <w:rFonts w:cs="Calibri"/>
          <w:spacing w:val="-3"/>
          <w:lang w:val="es-ES"/>
        </w:rPr>
        <w:t>l</w:t>
      </w:r>
      <w:r w:rsidRPr="00783481">
        <w:rPr>
          <w:rFonts w:cs="Calibri"/>
          <w:lang w:val="es-ES"/>
        </w:rPr>
        <w:t>o</w:t>
      </w:r>
      <w:r w:rsidRPr="00783481">
        <w:rPr>
          <w:rFonts w:cs="Calibri"/>
          <w:spacing w:val="4"/>
          <w:lang w:val="es-ES"/>
        </w:rPr>
        <w:t xml:space="preserve"> </w:t>
      </w:r>
      <w:r w:rsidRPr="00783481">
        <w:rPr>
          <w:rFonts w:cs="Calibri"/>
          <w:spacing w:val="-1"/>
          <w:lang w:val="es-ES"/>
        </w:rPr>
        <w:t>qu</w:t>
      </w:r>
      <w:r w:rsidRPr="00783481">
        <w:rPr>
          <w:rFonts w:cs="Calibri"/>
          <w:lang w:val="es-ES"/>
        </w:rPr>
        <w:t>e</w:t>
      </w:r>
      <w:r w:rsidRPr="00783481">
        <w:rPr>
          <w:rFonts w:cs="Calibri"/>
          <w:spacing w:val="1"/>
          <w:lang w:val="es-ES"/>
        </w:rPr>
        <w:t xml:space="preserve"> </w:t>
      </w:r>
      <w:r w:rsidRPr="00783481">
        <w:rPr>
          <w:rFonts w:cs="Calibri"/>
          <w:lang w:val="es-ES"/>
        </w:rPr>
        <w:t>t</w:t>
      </w:r>
      <w:r w:rsidRPr="00783481">
        <w:rPr>
          <w:rFonts w:cs="Calibri"/>
          <w:spacing w:val="1"/>
          <w:lang w:val="es-ES"/>
        </w:rPr>
        <w:t>e</w:t>
      </w:r>
      <w:r w:rsidRPr="00783481">
        <w:rPr>
          <w:rFonts w:cs="Calibri"/>
          <w:spacing w:val="-1"/>
          <w:lang w:val="es-ES"/>
        </w:rPr>
        <w:t>ng</w:t>
      </w:r>
      <w:r w:rsidRPr="00783481">
        <w:rPr>
          <w:rFonts w:cs="Calibri"/>
          <w:lang w:val="es-ES"/>
        </w:rPr>
        <w:t>a</w:t>
      </w:r>
      <w:r w:rsidRPr="00783481">
        <w:rPr>
          <w:rFonts w:cs="Calibri"/>
          <w:spacing w:val="2"/>
          <w:lang w:val="es-ES"/>
        </w:rPr>
        <w:t xml:space="preserve"> </w:t>
      </w:r>
      <w:r w:rsidRPr="00783481">
        <w:rPr>
          <w:rFonts w:cs="Calibri"/>
          <w:spacing w:val="-1"/>
          <w:lang w:val="es-ES"/>
        </w:rPr>
        <w:t>qu</w:t>
      </w:r>
      <w:r w:rsidRPr="00783481">
        <w:rPr>
          <w:rFonts w:cs="Calibri"/>
          <w:lang w:val="es-ES"/>
        </w:rPr>
        <w:t>e</w:t>
      </w:r>
      <w:r w:rsidRPr="00783481">
        <w:rPr>
          <w:rFonts w:cs="Calibri"/>
          <w:spacing w:val="1"/>
          <w:lang w:val="es-ES"/>
        </w:rPr>
        <w:t xml:space="preserve"> suceder</w:t>
      </w:r>
      <w:r w:rsidRPr="00783481">
        <w:rPr>
          <w:rFonts w:cs="Calibri"/>
          <w:spacing w:val="3"/>
          <w:lang w:val="es-ES"/>
        </w:rPr>
        <w:t xml:space="preserve"> </w:t>
      </w:r>
      <w:r w:rsidRPr="00783481">
        <w:rPr>
          <w:rFonts w:cs="Calibri"/>
          <w:spacing w:val="-2"/>
          <w:lang w:val="es-ES"/>
        </w:rPr>
        <w:t>c</w:t>
      </w:r>
      <w:r w:rsidRPr="00783481">
        <w:rPr>
          <w:rFonts w:cs="Calibri"/>
          <w:spacing w:val="1"/>
          <w:lang w:val="es-ES"/>
        </w:rPr>
        <w:t>o</w:t>
      </w:r>
      <w:r w:rsidRPr="00783481">
        <w:rPr>
          <w:rFonts w:cs="Calibri"/>
          <w:lang w:val="es-ES"/>
        </w:rPr>
        <w:t>n</w:t>
      </w:r>
      <w:r w:rsidRPr="00783481">
        <w:rPr>
          <w:rFonts w:cs="Calibri"/>
          <w:spacing w:val="2"/>
          <w:lang w:val="es-ES"/>
        </w:rPr>
        <w:t xml:space="preserve"> </w:t>
      </w:r>
      <w:r w:rsidRPr="00783481">
        <w:rPr>
          <w:rFonts w:cs="Calibri"/>
          <w:spacing w:val="-2"/>
          <w:lang w:val="es-ES"/>
        </w:rPr>
        <w:t>t</w:t>
      </w:r>
      <w:r w:rsidRPr="00783481">
        <w:rPr>
          <w:rFonts w:cs="Calibri"/>
          <w:lang w:val="es-ES"/>
        </w:rPr>
        <w:t>al</w:t>
      </w:r>
      <w:r w:rsidRPr="00783481">
        <w:rPr>
          <w:rFonts w:cs="Calibri"/>
          <w:spacing w:val="2"/>
          <w:lang w:val="es-ES"/>
        </w:rPr>
        <w:t xml:space="preserve"> </w:t>
      </w:r>
      <w:r w:rsidRPr="00783481">
        <w:rPr>
          <w:rFonts w:cs="Calibri"/>
          <w:spacing w:val="-1"/>
          <w:lang w:val="es-ES"/>
        </w:rPr>
        <w:t>d</w:t>
      </w:r>
      <w:r w:rsidRPr="00783481">
        <w:rPr>
          <w:rFonts w:cs="Calibri"/>
          <w:lang w:val="es-ES"/>
        </w:rPr>
        <w:t>e</w:t>
      </w:r>
      <w:r w:rsidRPr="00783481">
        <w:rPr>
          <w:rFonts w:cs="Calibri"/>
          <w:spacing w:val="1"/>
          <w:lang w:val="es-ES"/>
        </w:rPr>
        <w:t xml:space="preserve"> </w:t>
      </w:r>
      <w:r w:rsidRPr="00783481">
        <w:rPr>
          <w:rFonts w:cs="Calibri"/>
          <w:lang w:val="es-ES"/>
        </w:rPr>
        <w:t>es</w:t>
      </w:r>
      <w:r w:rsidRPr="00783481">
        <w:rPr>
          <w:rFonts w:cs="Calibri"/>
          <w:spacing w:val="1"/>
          <w:lang w:val="es-ES"/>
        </w:rPr>
        <w:t>t</w:t>
      </w:r>
      <w:r w:rsidRPr="00783481">
        <w:rPr>
          <w:rFonts w:cs="Calibri"/>
          <w:lang w:val="es-ES"/>
        </w:rPr>
        <w:t xml:space="preserve">ar en </w:t>
      </w:r>
      <w:r w:rsidRPr="00783481">
        <w:rPr>
          <w:rFonts w:cs="Calibri"/>
          <w:spacing w:val="-1"/>
          <w:lang w:val="es-ES"/>
        </w:rPr>
        <w:t>p</w:t>
      </w:r>
      <w:r w:rsidRPr="00783481">
        <w:rPr>
          <w:rFonts w:cs="Calibri"/>
          <w:lang w:val="es-ES"/>
        </w:rPr>
        <w:t>le</w:t>
      </w:r>
      <w:r w:rsidRPr="00783481">
        <w:rPr>
          <w:rFonts w:cs="Calibri"/>
          <w:spacing w:val="-1"/>
          <w:lang w:val="es-ES"/>
        </w:rPr>
        <w:t>n</w:t>
      </w:r>
      <w:r w:rsidRPr="00783481">
        <w:rPr>
          <w:rFonts w:cs="Calibri"/>
          <w:lang w:val="es-ES"/>
        </w:rPr>
        <w:t>a</w:t>
      </w:r>
      <w:r w:rsidRPr="00783481">
        <w:rPr>
          <w:rFonts w:cs="Calibri"/>
          <w:spacing w:val="3"/>
          <w:lang w:val="es-ES"/>
        </w:rPr>
        <w:t xml:space="preserve"> </w:t>
      </w:r>
      <w:r w:rsidRPr="00783481">
        <w:rPr>
          <w:rFonts w:cs="Calibri"/>
          <w:lang w:val="es-ES"/>
        </w:rPr>
        <w:t>c</w:t>
      </w:r>
      <w:r w:rsidRPr="00783481">
        <w:rPr>
          <w:rFonts w:cs="Calibri"/>
          <w:spacing w:val="-1"/>
          <w:lang w:val="es-ES"/>
        </w:rPr>
        <w:t>o</w:t>
      </w:r>
      <w:r w:rsidRPr="00783481">
        <w:rPr>
          <w:rFonts w:cs="Calibri"/>
          <w:spacing w:val="1"/>
          <w:lang w:val="es-ES"/>
        </w:rPr>
        <w:t>m</w:t>
      </w:r>
      <w:r w:rsidRPr="00783481">
        <w:rPr>
          <w:rFonts w:cs="Calibri"/>
          <w:spacing w:val="-1"/>
          <w:lang w:val="es-ES"/>
        </w:rPr>
        <w:t>un</w:t>
      </w:r>
      <w:r w:rsidRPr="00783481">
        <w:rPr>
          <w:rFonts w:cs="Calibri"/>
          <w:lang w:val="es-ES"/>
        </w:rPr>
        <w:t>i</w:t>
      </w:r>
      <w:r w:rsidRPr="00783481">
        <w:rPr>
          <w:rFonts w:cs="Calibri"/>
          <w:spacing w:val="1"/>
          <w:lang w:val="es-ES"/>
        </w:rPr>
        <w:t>ó</w:t>
      </w:r>
      <w:r w:rsidRPr="00783481">
        <w:rPr>
          <w:rFonts w:cs="Calibri"/>
          <w:lang w:val="es-ES"/>
        </w:rPr>
        <w:t>n c</w:t>
      </w:r>
      <w:r w:rsidRPr="00783481">
        <w:rPr>
          <w:rFonts w:cs="Calibri"/>
          <w:spacing w:val="1"/>
          <w:lang w:val="es-ES"/>
        </w:rPr>
        <w:t>o</w:t>
      </w:r>
      <w:r w:rsidRPr="00783481">
        <w:rPr>
          <w:rFonts w:cs="Calibri"/>
          <w:lang w:val="es-ES"/>
        </w:rPr>
        <w:t>n Cr</w:t>
      </w:r>
      <w:r w:rsidRPr="00783481">
        <w:rPr>
          <w:rFonts w:cs="Calibri"/>
          <w:spacing w:val="-1"/>
          <w:lang w:val="es-ES"/>
        </w:rPr>
        <w:t>i</w:t>
      </w:r>
      <w:r w:rsidRPr="00783481">
        <w:rPr>
          <w:rFonts w:cs="Calibri"/>
          <w:lang w:val="es-ES"/>
        </w:rPr>
        <w:t>s</w:t>
      </w:r>
      <w:r w:rsidRPr="00783481">
        <w:rPr>
          <w:rFonts w:cs="Calibri"/>
          <w:spacing w:val="-2"/>
          <w:lang w:val="es-ES"/>
        </w:rPr>
        <w:t>t</w:t>
      </w:r>
      <w:r w:rsidRPr="00783481">
        <w:rPr>
          <w:rFonts w:cs="Calibri"/>
          <w:lang w:val="es-ES"/>
        </w:rPr>
        <w:t>o</w:t>
      </w:r>
      <w:r w:rsidRPr="00783481">
        <w:rPr>
          <w:rFonts w:cs="Calibri"/>
          <w:spacing w:val="1"/>
          <w:lang w:val="es-ES"/>
        </w:rPr>
        <w:t xml:space="preserve"> </w:t>
      </w:r>
      <w:r w:rsidRPr="00783481">
        <w:rPr>
          <w:rFonts w:cs="Calibri"/>
          <w:lang w:val="es-ES"/>
        </w:rPr>
        <w:t>y</w:t>
      </w:r>
      <w:r w:rsidRPr="00783481">
        <w:rPr>
          <w:rFonts w:cs="Calibri"/>
          <w:spacing w:val="4"/>
          <w:lang w:val="es-ES"/>
        </w:rPr>
        <w:t xml:space="preserve"> </w:t>
      </w:r>
      <w:r w:rsidRPr="00783481">
        <w:rPr>
          <w:rFonts w:cs="Calibri"/>
          <w:spacing w:val="-1"/>
          <w:lang w:val="es-ES"/>
        </w:rPr>
        <w:t>g</w:t>
      </w:r>
      <w:r w:rsidRPr="00783481">
        <w:rPr>
          <w:rFonts w:cs="Calibri"/>
          <w:spacing w:val="1"/>
          <w:lang w:val="es-ES"/>
        </w:rPr>
        <w:t>o</w:t>
      </w:r>
      <w:r w:rsidRPr="00783481">
        <w:rPr>
          <w:rFonts w:cs="Calibri"/>
          <w:spacing w:val="-1"/>
          <w:lang w:val="es-ES"/>
        </w:rPr>
        <w:t>z</w:t>
      </w:r>
      <w:r w:rsidRPr="00783481">
        <w:rPr>
          <w:rFonts w:cs="Calibri"/>
          <w:lang w:val="es-ES"/>
        </w:rPr>
        <w:t xml:space="preserve">ar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lang w:val="es-ES"/>
        </w:rPr>
        <w:t xml:space="preserve">la </w:t>
      </w:r>
      <w:r w:rsidRPr="00783481">
        <w:rPr>
          <w:rFonts w:cs="Calibri"/>
          <w:spacing w:val="-1"/>
          <w:lang w:val="es-ES"/>
        </w:rPr>
        <w:t>p</w:t>
      </w:r>
      <w:r w:rsidRPr="00783481">
        <w:rPr>
          <w:rFonts w:cs="Calibri"/>
          <w:lang w:val="es-ES"/>
        </w:rPr>
        <w:t>le</w:t>
      </w:r>
      <w:r w:rsidRPr="00783481">
        <w:rPr>
          <w:rFonts w:cs="Calibri"/>
          <w:spacing w:val="-1"/>
          <w:lang w:val="es-ES"/>
        </w:rPr>
        <w:t>n</w:t>
      </w:r>
      <w:r w:rsidRPr="00783481">
        <w:rPr>
          <w:rFonts w:cs="Calibri"/>
          <w:lang w:val="es-ES"/>
        </w:rPr>
        <w:t>it</w:t>
      </w:r>
      <w:r w:rsidRPr="00783481">
        <w:rPr>
          <w:rFonts w:cs="Calibri"/>
          <w:spacing w:val="-1"/>
          <w:lang w:val="es-ES"/>
        </w:rPr>
        <w:t>u</w:t>
      </w:r>
      <w:r w:rsidRPr="00783481">
        <w:rPr>
          <w:rFonts w:cs="Calibri"/>
          <w:lang w:val="es-ES"/>
        </w:rPr>
        <w:t>d</w:t>
      </w:r>
      <w:r w:rsidRPr="00783481">
        <w:rPr>
          <w:rFonts w:cs="Calibri"/>
          <w:spacing w:val="2"/>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spacing w:val="-3"/>
          <w:lang w:val="es-ES"/>
        </w:rPr>
        <w:t>l</w:t>
      </w:r>
      <w:r w:rsidRPr="00783481">
        <w:rPr>
          <w:rFonts w:cs="Calibri"/>
          <w:spacing w:val="-1"/>
          <w:lang w:val="es-ES"/>
        </w:rPr>
        <w:t>o</w:t>
      </w:r>
      <w:r w:rsidRPr="00783481">
        <w:rPr>
          <w:rFonts w:cs="Calibri"/>
          <w:lang w:val="es-ES"/>
        </w:rPr>
        <w:t>s</w:t>
      </w:r>
      <w:r w:rsidRPr="00783481">
        <w:rPr>
          <w:rFonts w:cs="Calibri"/>
          <w:spacing w:val="3"/>
          <w:lang w:val="es-ES"/>
        </w:rPr>
        <w:t xml:space="preserve"> </w:t>
      </w:r>
      <w:r w:rsidRPr="00783481">
        <w:rPr>
          <w:rFonts w:cs="Calibri"/>
          <w:spacing w:val="-1"/>
          <w:lang w:val="es-ES"/>
        </w:rPr>
        <w:t>m</w:t>
      </w:r>
      <w:r w:rsidRPr="00783481">
        <w:rPr>
          <w:rFonts w:cs="Calibri"/>
          <w:lang w:val="es-ES"/>
        </w:rPr>
        <w:t>ed</w:t>
      </w:r>
      <w:r w:rsidRPr="00783481">
        <w:rPr>
          <w:rFonts w:cs="Calibri"/>
          <w:spacing w:val="-1"/>
          <w:lang w:val="es-ES"/>
        </w:rPr>
        <w:t>i</w:t>
      </w:r>
      <w:r w:rsidRPr="00783481">
        <w:rPr>
          <w:rFonts w:cs="Calibri"/>
          <w:spacing w:val="1"/>
          <w:lang w:val="es-ES"/>
        </w:rPr>
        <w:t>o</w:t>
      </w:r>
      <w:r w:rsidRPr="00783481">
        <w:rPr>
          <w:rFonts w:cs="Calibri"/>
          <w:lang w:val="es-ES"/>
        </w:rPr>
        <w:t xml:space="preserve">s </w:t>
      </w:r>
      <w:r w:rsidRPr="00783481">
        <w:rPr>
          <w:rFonts w:cs="Calibri"/>
          <w:spacing w:val="-1"/>
          <w:lang w:val="es-ES"/>
        </w:rPr>
        <w:t>p</w:t>
      </w:r>
      <w:r w:rsidRPr="00783481">
        <w:rPr>
          <w:rFonts w:cs="Calibri"/>
          <w:lang w:val="es-ES"/>
        </w:rPr>
        <w:t>ara</w:t>
      </w:r>
      <w:r w:rsidRPr="00783481">
        <w:rPr>
          <w:rFonts w:cs="Calibri"/>
          <w:spacing w:val="2"/>
          <w:lang w:val="es-ES"/>
        </w:rPr>
        <w:t xml:space="preserve"> </w:t>
      </w:r>
      <w:r w:rsidRPr="00783481">
        <w:rPr>
          <w:rFonts w:cs="Calibri"/>
          <w:lang w:val="es-ES"/>
        </w:rPr>
        <w:t>la</w:t>
      </w:r>
      <w:r w:rsidRPr="00783481">
        <w:rPr>
          <w:rFonts w:cs="Calibri"/>
          <w:spacing w:val="3"/>
          <w:lang w:val="es-ES"/>
        </w:rPr>
        <w:t xml:space="preserve"> </w:t>
      </w:r>
      <w:r w:rsidRPr="00783481">
        <w:rPr>
          <w:rFonts w:cs="Calibri"/>
          <w:spacing w:val="-2"/>
          <w:lang w:val="es-ES"/>
        </w:rPr>
        <w:t>s</w:t>
      </w:r>
      <w:r w:rsidRPr="00783481">
        <w:rPr>
          <w:rFonts w:cs="Calibri"/>
          <w:lang w:val="es-ES"/>
        </w:rPr>
        <w:t>alvac</w:t>
      </w:r>
      <w:r w:rsidRPr="00783481">
        <w:rPr>
          <w:rFonts w:cs="Calibri"/>
          <w:spacing w:val="-2"/>
          <w:lang w:val="es-ES"/>
        </w:rPr>
        <w:t>i</w:t>
      </w:r>
      <w:r w:rsidRPr="00783481">
        <w:rPr>
          <w:rFonts w:cs="Calibri"/>
          <w:spacing w:val="1"/>
          <w:lang w:val="es-ES"/>
        </w:rPr>
        <w:t>ó</w:t>
      </w:r>
      <w:r w:rsidRPr="00783481">
        <w:rPr>
          <w:rFonts w:cs="Calibri"/>
          <w:lang w:val="es-ES"/>
        </w:rPr>
        <w:t>n</w:t>
      </w:r>
      <w:r w:rsidRPr="00783481">
        <w:rPr>
          <w:rFonts w:cs="Calibri"/>
          <w:spacing w:val="-1"/>
          <w:lang w:val="es-ES"/>
        </w:rPr>
        <w:t xml:space="preserve"> </w:t>
      </w:r>
      <w:r w:rsidRPr="00783481">
        <w:rPr>
          <w:rFonts w:cs="Calibri"/>
          <w:lang w:val="es-ES"/>
        </w:rPr>
        <w:t>q</w:t>
      </w:r>
      <w:r w:rsidRPr="00783481">
        <w:rPr>
          <w:rFonts w:cs="Calibri"/>
          <w:spacing w:val="-1"/>
          <w:lang w:val="es-ES"/>
        </w:rPr>
        <w:t>u</w:t>
      </w:r>
      <w:r w:rsidRPr="00783481">
        <w:rPr>
          <w:rFonts w:cs="Calibri"/>
          <w:lang w:val="es-ES"/>
        </w:rPr>
        <w:t>e</w:t>
      </w:r>
      <w:r w:rsidRPr="00783481">
        <w:rPr>
          <w:rFonts w:cs="Calibri"/>
          <w:spacing w:val="3"/>
          <w:lang w:val="es-ES"/>
        </w:rPr>
        <w:t xml:space="preserve"> </w:t>
      </w:r>
      <w:r w:rsidRPr="00783481">
        <w:rPr>
          <w:rFonts w:cs="Calibri"/>
          <w:lang w:val="es-ES"/>
        </w:rPr>
        <w:t>en</w:t>
      </w:r>
      <w:r w:rsidRPr="00783481">
        <w:rPr>
          <w:rFonts w:cs="Calibri"/>
          <w:spacing w:val="3"/>
          <w:lang w:val="es-ES"/>
        </w:rPr>
        <w:t xml:space="preserve"> </w:t>
      </w:r>
      <w:r w:rsidRPr="00783481">
        <w:rPr>
          <w:rFonts w:cs="Calibri"/>
          <w:lang w:val="es-ES"/>
        </w:rPr>
        <w:t>e</w:t>
      </w:r>
      <w:r w:rsidRPr="00783481">
        <w:rPr>
          <w:rFonts w:cs="Calibri"/>
          <w:spacing w:val="-2"/>
          <w:lang w:val="es-ES"/>
        </w:rPr>
        <w:t>s</w:t>
      </w:r>
      <w:r w:rsidRPr="00783481">
        <w:rPr>
          <w:rFonts w:cs="Calibri"/>
          <w:lang w:val="es-ES"/>
        </w:rPr>
        <w:t>ta</w:t>
      </w:r>
      <w:r w:rsidRPr="00783481">
        <w:rPr>
          <w:rFonts w:cs="Calibri"/>
          <w:spacing w:val="3"/>
          <w:lang w:val="es-ES"/>
        </w:rPr>
        <w:t xml:space="preserve"> </w:t>
      </w:r>
      <w:r w:rsidRPr="00783481">
        <w:rPr>
          <w:rFonts w:cs="Calibri"/>
          <w:lang w:val="es-ES"/>
        </w:rPr>
        <w:t>I</w:t>
      </w:r>
      <w:r w:rsidRPr="00783481">
        <w:rPr>
          <w:rFonts w:cs="Calibri"/>
          <w:spacing w:val="-1"/>
          <w:lang w:val="es-ES"/>
        </w:rPr>
        <w:t>g</w:t>
      </w:r>
      <w:r w:rsidRPr="00783481">
        <w:rPr>
          <w:rFonts w:cs="Calibri"/>
          <w:lang w:val="es-ES"/>
        </w:rPr>
        <w:t>lesia Cr</w:t>
      </w:r>
      <w:r w:rsidRPr="00783481">
        <w:rPr>
          <w:rFonts w:cs="Calibri"/>
          <w:spacing w:val="-1"/>
          <w:lang w:val="es-ES"/>
        </w:rPr>
        <w:t>i</w:t>
      </w:r>
      <w:r w:rsidRPr="00783481">
        <w:rPr>
          <w:rFonts w:cs="Calibri"/>
          <w:lang w:val="es-ES"/>
        </w:rPr>
        <w:t>s</w:t>
      </w:r>
      <w:r w:rsidRPr="00783481">
        <w:rPr>
          <w:rFonts w:cs="Calibri"/>
          <w:spacing w:val="-2"/>
          <w:lang w:val="es-ES"/>
        </w:rPr>
        <w:t>t</w:t>
      </w:r>
      <w:r w:rsidRPr="00783481">
        <w:rPr>
          <w:rFonts w:cs="Calibri"/>
          <w:lang w:val="es-ES"/>
        </w:rPr>
        <w:t>o</w:t>
      </w:r>
      <w:r w:rsidRPr="00783481">
        <w:rPr>
          <w:rFonts w:cs="Calibri"/>
          <w:spacing w:val="4"/>
          <w:lang w:val="es-ES"/>
        </w:rPr>
        <w:t xml:space="preserve"> </w:t>
      </w:r>
      <w:r w:rsidRPr="00783481">
        <w:rPr>
          <w:rFonts w:cs="Calibri"/>
          <w:spacing w:val="-3"/>
          <w:lang w:val="es-ES"/>
        </w:rPr>
        <w:t>l</w:t>
      </w:r>
      <w:r w:rsidRPr="00783481">
        <w:rPr>
          <w:rFonts w:cs="Calibri"/>
          <w:lang w:val="es-ES"/>
        </w:rPr>
        <w:t xml:space="preserve">e </w:t>
      </w:r>
      <w:r w:rsidRPr="00783481">
        <w:rPr>
          <w:rFonts w:cs="Calibri"/>
          <w:spacing w:val="1"/>
          <w:lang w:val="es-ES"/>
        </w:rPr>
        <w:t>v</w:t>
      </w:r>
      <w:r w:rsidRPr="00783481">
        <w:rPr>
          <w:rFonts w:cs="Calibri"/>
          <w:lang w:val="es-ES"/>
        </w:rPr>
        <w:t>a</w:t>
      </w:r>
      <w:r w:rsidRPr="00783481">
        <w:rPr>
          <w:rFonts w:cs="Calibri"/>
          <w:spacing w:val="3"/>
          <w:lang w:val="es-ES"/>
        </w:rPr>
        <w:t xml:space="preserve"> </w:t>
      </w:r>
      <w:r w:rsidRPr="00783481">
        <w:rPr>
          <w:rFonts w:cs="Calibri"/>
          <w:lang w:val="es-ES"/>
        </w:rPr>
        <w:t>a</w:t>
      </w:r>
      <w:r w:rsidRPr="00783481">
        <w:rPr>
          <w:rFonts w:cs="Calibri"/>
          <w:spacing w:val="3"/>
          <w:lang w:val="es-ES"/>
        </w:rPr>
        <w:t xml:space="preserve"> </w:t>
      </w:r>
      <w:r w:rsidRPr="00783481">
        <w:rPr>
          <w:rFonts w:cs="Calibri"/>
          <w:spacing w:val="-1"/>
          <w:lang w:val="es-ES"/>
        </w:rPr>
        <w:t>d</w:t>
      </w:r>
      <w:r w:rsidRPr="00783481">
        <w:rPr>
          <w:rFonts w:cs="Calibri"/>
          <w:lang w:val="es-ES"/>
        </w:rPr>
        <w:t xml:space="preserve">ar. </w:t>
      </w:r>
    </w:p>
    <w:p w:rsidR="00E0247D" w:rsidRPr="00783481" w:rsidRDefault="00E0247D" w:rsidP="00E0247D">
      <w:pPr>
        <w:tabs>
          <w:tab w:val="left" w:pos="0"/>
        </w:tabs>
        <w:spacing w:after="0" w:line="240" w:lineRule="auto"/>
        <w:ind w:right="69"/>
        <w:contextualSpacing/>
        <w:jc w:val="both"/>
        <w:rPr>
          <w:rFonts w:cs="Calibri"/>
          <w:lang w:val="es-ES"/>
        </w:rPr>
      </w:pPr>
    </w:p>
    <w:p w:rsidR="00E0247D" w:rsidRPr="00783481" w:rsidRDefault="00E0247D" w:rsidP="002E78C2">
      <w:pPr>
        <w:numPr>
          <w:ilvl w:val="0"/>
          <w:numId w:val="31"/>
        </w:numPr>
        <w:tabs>
          <w:tab w:val="left" w:pos="0"/>
        </w:tabs>
        <w:spacing w:after="0" w:line="240" w:lineRule="auto"/>
        <w:ind w:left="0" w:right="69" w:hanging="426"/>
        <w:contextualSpacing/>
        <w:jc w:val="both"/>
        <w:rPr>
          <w:rFonts w:cs="Calibri"/>
          <w:lang w:val="es-ES"/>
        </w:rPr>
      </w:pPr>
      <w:r w:rsidRPr="00783481">
        <w:rPr>
          <w:rFonts w:cs="Calibri"/>
          <w:b/>
          <w:i/>
          <w:lang w:val="es-ES"/>
        </w:rPr>
        <w:t>Ta</w:t>
      </w:r>
      <w:r w:rsidRPr="00783481">
        <w:rPr>
          <w:rFonts w:cs="Calibri"/>
          <w:b/>
          <w:i/>
          <w:spacing w:val="1"/>
          <w:lang w:val="es-ES"/>
        </w:rPr>
        <w:t>m</w:t>
      </w:r>
      <w:r w:rsidRPr="00783481">
        <w:rPr>
          <w:rFonts w:cs="Calibri"/>
          <w:b/>
          <w:i/>
          <w:spacing w:val="-1"/>
          <w:lang w:val="es-ES"/>
        </w:rPr>
        <w:t>b</w:t>
      </w:r>
      <w:r w:rsidRPr="00783481">
        <w:rPr>
          <w:rFonts w:cs="Calibri"/>
          <w:b/>
          <w:i/>
          <w:lang w:val="es-ES"/>
        </w:rPr>
        <w:t>ién</w:t>
      </w:r>
      <w:r w:rsidRPr="00783481">
        <w:rPr>
          <w:rFonts w:cs="Calibri"/>
          <w:b/>
          <w:i/>
          <w:spacing w:val="34"/>
          <w:lang w:val="es-ES"/>
        </w:rPr>
        <w:t xml:space="preserve"> </w:t>
      </w:r>
      <w:r w:rsidRPr="00783481">
        <w:rPr>
          <w:rFonts w:cs="Calibri"/>
          <w:b/>
          <w:i/>
          <w:lang w:val="es-ES"/>
        </w:rPr>
        <w:t>debes</w:t>
      </w:r>
      <w:r w:rsidRPr="00783481">
        <w:rPr>
          <w:rFonts w:cs="Calibri"/>
          <w:b/>
          <w:i/>
          <w:spacing w:val="35"/>
          <w:lang w:val="es-ES"/>
        </w:rPr>
        <w:t xml:space="preserve"> </w:t>
      </w:r>
      <w:r w:rsidRPr="00783481">
        <w:rPr>
          <w:rFonts w:cs="Calibri"/>
          <w:b/>
          <w:i/>
          <w:spacing w:val="-1"/>
          <w:lang w:val="es-ES"/>
        </w:rPr>
        <w:t>p</w:t>
      </w:r>
      <w:r w:rsidRPr="00783481">
        <w:rPr>
          <w:rFonts w:cs="Calibri"/>
          <w:b/>
          <w:i/>
          <w:lang w:val="es-ES"/>
        </w:rPr>
        <w:t>rep</w:t>
      </w:r>
      <w:r w:rsidRPr="00783481">
        <w:rPr>
          <w:rFonts w:cs="Calibri"/>
          <w:b/>
          <w:i/>
          <w:spacing w:val="-1"/>
          <w:lang w:val="es-ES"/>
        </w:rPr>
        <w:t>a</w:t>
      </w:r>
      <w:r w:rsidRPr="00783481">
        <w:rPr>
          <w:rFonts w:cs="Calibri"/>
          <w:b/>
          <w:i/>
          <w:lang w:val="es-ES"/>
        </w:rPr>
        <w:t>ra</w:t>
      </w:r>
      <w:r w:rsidRPr="00783481">
        <w:rPr>
          <w:rFonts w:cs="Calibri"/>
          <w:b/>
          <w:i/>
          <w:spacing w:val="-1"/>
          <w:lang w:val="es-ES"/>
        </w:rPr>
        <w:t>rt</w:t>
      </w:r>
      <w:r w:rsidRPr="00783481">
        <w:rPr>
          <w:rFonts w:cs="Calibri"/>
          <w:b/>
          <w:i/>
          <w:lang w:val="es-ES"/>
        </w:rPr>
        <w:t>e</w:t>
      </w:r>
      <w:r w:rsidRPr="00783481">
        <w:rPr>
          <w:rFonts w:cs="Calibri"/>
          <w:b/>
          <w:i/>
          <w:spacing w:val="37"/>
          <w:lang w:val="es-ES"/>
        </w:rPr>
        <w:t xml:space="preserve"> </w:t>
      </w:r>
      <w:r w:rsidRPr="00783481">
        <w:rPr>
          <w:rFonts w:cs="Calibri"/>
          <w:b/>
          <w:i/>
          <w:spacing w:val="-1"/>
          <w:lang w:val="es-ES"/>
        </w:rPr>
        <w:t>p</w:t>
      </w:r>
      <w:r w:rsidRPr="00783481">
        <w:rPr>
          <w:rFonts w:cs="Calibri"/>
          <w:b/>
          <w:i/>
          <w:lang w:val="es-ES"/>
        </w:rPr>
        <w:t>ara</w:t>
      </w:r>
      <w:r w:rsidRPr="00783481">
        <w:rPr>
          <w:rFonts w:cs="Calibri"/>
          <w:b/>
          <w:i/>
          <w:spacing w:val="34"/>
          <w:lang w:val="es-ES"/>
        </w:rPr>
        <w:t xml:space="preserve"> </w:t>
      </w:r>
      <w:r w:rsidRPr="00783481">
        <w:rPr>
          <w:rFonts w:cs="Calibri"/>
          <w:b/>
          <w:i/>
          <w:lang w:val="es-ES"/>
        </w:rPr>
        <w:t>la</w:t>
      </w:r>
      <w:r w:rsidRPr="00783481">
        <w:rPr>
          <w:rFonts w:cs="Calibri"/>
          <w:b/>
          <w:i/>
          <w:spacing w:val="34"/>
          <w:lang w:val="es-ES"/>
        </w:rPr>
        <w:t xml:space="preserve"> </w:t>
      </w:r>
      <w:r w:rsidRPr="00783481">
        <w:rPr>
          <w:rFonts w:cs="Calibri"/>
          <w:b/>
          <w:i/>
          <w:lang w:val="es-ES"/>
        </w:rPr>
        <w:t>reali</w:t>
      </w:r>
      <w:r w:rsidRPr="00783481">
        <w:rPr>
          <w:rFonts w:cs="Calibri"/>
          <w:b/>
          <w:i/>
          <w:spacing w:val="-1"/>
          <w:lang w:val="es-ES"/>
        </w:rPr>
        <w:t>dad que te vas a encontrar</w:t>
      </w:r>
      <w:r w:rsidRPr="00783481">
        <w:rPr>
          <w:rFonts w:cs="Calibri"/>
          <w:lang w:val="es-ES"/>
        </w:rPr>
        <w:t>.</w:t>
      </w:r>
      <w:r w:rsidRPr="00783481">
        <w:rPr>
          <w:rFonts w:cs="Calibri"/>
          <w:spacing w:val="36"/>
          <w:lang w:val="es-ES"/>
        </w:rPr>
        <w:t xml:space="preserve"> </w:t>
      </w:r>
      <w:r w:rsidRPr="00783481">
        <w:rPr>
          <w:rFonts w:cs="Calibri"/>
          <w:lang w:val="es-ES"/>
        </w:rPr>
        <w:t>Haz de saber que s</w:t>
      </w:r>
      <w:r w:rsidRPr="00783481">
        <w:rPr>
          <w:rFonts w:cs="Calibri"/>
          <w:spacing w:val="-2"/>
          <w:lang w:val="es-ES"/>
        </w:rPr>
        <w:t>e</w:t>
      </w:r>
      <w:r w:rsidRPr="00783481">
        <w:rPr>
          <w:rFonts w:cs="Calibri"/>
          <w:spacing w:val="-3"/>
          <w:lang w:val="es-ES"/>
        </w:rPr>
        <w:t>r</w:t>
      </w:r>
      <w:r w:rsidRPr="00783481">
        <w:rPr>
          <w:rFonts w:cs="Calibri"/>
          <w:lang w:val="es-ES"/>
        </w:rPr>
        <w:t>án incisi</w:t>
      </w:r>
      <w:r w:rsidRPr="00783481">
        <w:rPr>
          <w:rFonts w:cs="Calibri"/>
          <w:spacing w:val="-2"/>
          <w:lang w:val="es-ES"/>
        </w:rPr>
        <w:t>v</w:t>
      </w:r>
      <w:r w:rsidRPr="00783481">
        <w:rPr>
          <w:rFonts w:cs="Calibri"/>
          <w:lang w:val="es-ES"/>
        </w:rPr>
        <w:t>os</w:t>
      </w:r>
      <w:r w:rsidRPr="00783481">
        <w:rPr>
          <w:rFonts w:cs="Calibri"/>
          <w:spacing w:val="1"/>
          <w:lang w:val="es-ES"/>
        </w:rPr>
        <w:t xml:space="preserve"> los </w:t>
      </w:r>
      <w:r w:rsidRPr="00783481">
        <w:rPr>
          <w:rFonts w:cs="Calibri"/>
          <w:spacing w:val="-2"/>
          <w:lang w:val="es-ES"/>
        </w:rPr>
        <w:t>a</w:t>
      </w:r>
      <w:r w:rsidRPr="00783481">
        <w:rPr>
          <w:rFonts w:cs="Calibri"/>
          <w:lang w:val="es-ES"/>
        </w:rPr>
        <w:t>taq</w:t>
      </w:r>
      <w:r w:rsidRPr="00783481">
        <w:rPr>
          <w:rFonts w:cs="Calibri"/>
          <w:spacing w:val="-1"/>
          <w:lang w:val="es-ES"/>
        </w:rPr>
        <w:t>u</w:t>
      </w:r>
      <w:r w:rsidRPr="00783481">
        <w:rPr>
          <w:rFonts w:cs="Calibri"/>
          <w:lang w:val="es-ES"/>
        </w:rPr>
        <w:t>es</w:t>
      </w:r>
      <w:r w:rsidRPr="00783481">
        <w:rPr>
          <w:rFonts w:cs="Calibri"/>
          <w:spacing w:val="1"/>
          <w:lang w:val="es-ES"/>
        </w:rPr>
        <w:t xml:space="preserve"> </w:t>
      </w:r>
      <w:r w:rsidRPr="00783481">
        <w:rPr>
          <w:rFonts w:cs="Calibri"/>
          <w:spacing w:val="-1"/>
          <w:lang w:val="es-ES"/>
        </w:rPr>
        <w:t>d</w:t>
      </w:r>
      <w:r w:rsidRPr="00783481">
        <w:rPr>
          <w:rFonts w:cs="Calibri"/>
          <w:lang w:val="es-ES"/>
        </w:rPr>
        <w:t>e</w:t>
      </w:r>
      <w:r w:rsidRPr="00783481">
        <w:rPr>
          <w:rFonts w:cs="Calibri"/>
          <w:spacing w:val="-2"/>
          <w:lang w:val="es-ES"/>
        </w:rPr>
        <w:t xml:space="preserve"> </w:t>
      </w:r>
      <w:r w:rsidRPr="00783481">
        <w:rPr>
          <w:rFonts w:cs="Calibri"/>
          <w:lang w:val="es-ES"/>
        </w:rPr>
        <w:t>Sata</w:t>
      </w:r>
      <w:r w:rsidRPr="00783481">
        <w:rPr>
          <w:rFonts w:cs="Calibri"/>
          <w:spacing w:val="-1"/>
          <w:lang w:val="es-ES"/>
        </w:rPr>
        <w:t>n</w:t>
      </w:r>
      <w:r w:rsidRPr="00783481">
        <w:rPr>
          <w:rFonts w:cs="Calibri"/>
          <w:lang w:val="es-ES"/>
        </w:rPr>
        <w:t xml:space="preserve">ás </w:t>
      </w:r>
      <w:r w:rsidRPr="00783481">
        <w:rPr>
          <w:rFonts w:cs="Calibri"/>
          <w:spacing w:val="-3"/>
          <w:lang w:val="es-ES"/>
        </w:rPr>
        <w:t>p</w:t>
      </w:r>
      <w:r w:rsidRPr="00783481">
        <w:rPr>
          <w:rFonts w:cs="Calibri"/>
          <w:lang w:val="es-ES"/>
        </w:rPr>
        <w:t xml:space="preserve">ara intentar que </w:t>
      </w:r>
      <w:r w:rsidRPr="00783481">
        <w:rPr>
          <w:rFonts w:cs="Calibri"/>
          <w:spacing w:val="-3"/>
          <w:lang w:val="es-ES"/>
        </w:rPr>
        <w:t>d</w:t>
      </w:r>
      <w:r w:rsidRPr="00783481">
        <w:rPr>
          <w:rFonts w:cs="Calibri"/>
          <w:lang w:val="es-ES"/>
        </w:rPr>
        <w:t>esistas</w:t>
      </w:r>
      <w:r w:rsidRPr="00783481">
        <w:rPr>
          <w:rFonts w:cs="Calibri"/>
          <w:spacing w:val="1"/>
          <w:lang w:val="es-ES"/>
        </w:rPr>
        <w:t xml:space="preserve"> </w:t>
      </w:r>
      <w:r w:rsidRPr="00783481">
        <w:rPr>
          <w:rFonts w:cs="Calibri"/>
          <w:spacing w:val="-3"/>
          <w:lang w:val="es-ES"/>
        </w:rPr>
        <w:t>d</w:t>
      </w:r>
      <w:r w:rsidRPr="00783481">
        <w:rPr>
          <w:rFonts w:cs="Calibri"/>
          <w:lang w:val="es-ES"/>
        </w:rPr>
        <w:t>e</w:t>
      </w:r>
      <w:r w:rsidRPr="00783481">
        <w:rPr>
          <w:rFonts w:cs="Calibri"/>
          <w:spacing w:val="1"/>
          <w:lang w:val="es-ES"/>
        </w:rPr>
        <w:t xml:space="preserve"> </w:t>
      </w:r>
      <w:r w:rsidRPr="00783481">
        <w:rPr>
          <w:rFonts w:cs="Calibri"/>
          <w:lang w:val="es-ES"/>
        </w:rPr>
        <w:t>la</w:t>
      </w:r>
      <w:r w:rsidRPr="00783481">
        <w:rPr>
          <w:rFonts w:cs="Calibri"/>
          <w:spacing w:val="3"/>
          <w:lang w:val="es-ES"/>
        </w:rPr>
        <w:t xml:space="preserve"> </w:t>
      </w:r>
      <w:r w:rsidRPr="00783481">
        <w:rPr>
          <w:rFonts w:cs="Calibri"/>
          <w:spacing w:val="-1"/>
          <w:lang w:val="es-ES"/>
        </w:rPr>
        <w:t>d</w:t>
      </w:r>
      <w:r w:rsidRPr="00783481">
        <w:rPr>
          <w:rFonts w:cs="Calibri"/>
          <w:spacing w:val="-2"/>
          <w:lang w:val="es-ES"/>
        </w:rPr>
        <w:t>e</w:t>
      </w:r>
      <w:r w:rsidRPr="00783481">
        <w:rPr>
          <w:rFonts w:cs="Calibri"/>
          <w:lang w:val="es-ES"/>
        </w:rPr>
        <w:t>cisi</w:t>
      </w:r>
      <w:r w:rsidRPr="00783481">
        <w:rPr>
          <w:rFonts w:cs="Calibri"/>
          <w:spacing w:val="1"/>
          <w:lang w:val="es-ES"/>
        </w:rPr>
        <w:t>ó</w:t>
      </w:r>
      <w:r w:rsidRPr="00783481">
        <w:rPr>
          <w:rFonts w:cs="Calibri"/>
          <w:lang w:val="es-ES"/>
        </w:rPr>
        <w:t>n</w:t>
      </w:r>
      <w:r w:rsidRPr="00783481">
        <w:rPr>
          <w:rFonts w:cs="Calibri"/>
          <w:spacing w:val="-1"/>
          <w:lang w:val="es-ES"/>
        </w:rPr>
        <w:t xml:space="preserve"> </w:t>
      </w:r>
      <w:r w:rsidRPr="00783481">
        <w:rPr>
          <w:rFonts w:cs="Calibri"/>
          <w:lang w:val="es-ES"/>
        </w:rPr>
        <w:t>de</w:t>
      </w:r>
      <w:r w:rsidRPr="00783481">
        <w:rPr>
          <w:rFonts w:cs="Calibri"/>
          <w:spacing w:val="-2"/>
          <w:lang w:val="es-ES"/>
        </w:rPr>
        <w:t xml:space="preserve"> </w:t>
      </w:r>
      <w:r w:rsidRPr="00783481">
        <w:rPr>
          <w:rFonts w:cs="Calibri"/>
          <w:lang w:val="es-ES"/>
        </w:rPr>
        <w:t xml:space="preserve">entrar a </w:t>
      </w:r>
      <w:r w:rsidRPr="00783481">
        <w:rPr>
          <w:rFonts w:cs="Calibri"/>
          <w:spacing w:val="-2"/>
          <w:lang w:val="es-ES"/>
        </w:rPr>
        <w:t>l</w:t>
      </w:r>
      <w:r w:rsidRPr="00783481">
        <w:rPr>
          <w:rFonts w:cs="Calibri"/>
          <w:lang w:val="es-ES"/>
        </w:rPr>
        <w:t>a I</w:t>
      </w:r>
      <w:r w:rsidRPr="00783481">
        <w:rPr>
          <w:rFonts w:cs="Calibri"/>
          <w:spacing w:val="-1"/>
          <w:lang w:val="es-ES"/>
        </w:rPr>
        <w:t>g</w:t>
      </w:r>
      <w:r w:rsidRPr="00783481">
        <w:rPr>
          <w:rFonts w:cs="Calibri"/>
          <w:lang w:val="es-ES"/>
        </w:rPr>
        <w:t>lesia Cat</w:t>
      </w:r>
      <w:r w:rsidRPr="00783481">
        <w:rPr>
          <w:rFonts w:cs="Calibri"/>
          <w:spacing w:val="1"/>
          <w:lang w:val="es-ES"/>
        </w:rPr>
        <w:t>ó</w:t>
      </w:r>
      <w:r w:rsidRPr="00783481">
        <w:rPr>
          <w:rFonts w:cs="Calibri"/>
          <w:lang w:val="es-ES"/>
        </w:rPr>
        <w:t>lica. Te</w:t>
      </w:r>
      <w:r w:rsidRPr="00783481">
        <w:rPr>
          <w:rFonts w:cs="Calibri"/>
          <w:spacing w:val="3"/>
          <w:lang w:val="es-ES"/>
        </w:rPr>
        <w:t xml:space="preserve"> </w:t>
      </w:r>
      <w:r w:rsidRPr="00783481">
        <w:rPr>
          <w:rFonts w:cs="Calibri"/>
          <w:spacing w:val="-1"/>
          <w:lang w:val="es-ES"/>
        </w:rPr>
        <w:t>h</w:t>
      </w:r>
      <w:r w:rsidRPr="00783481">
        <w:rPr>
          <w:rFonts w:cs="Calibri"/>
          <w:lang w:val="es-ES"/>
        </w:rPr>
        <w:t xml:space="preserve">ará </w:t>
      </w:r>
      <w:r w:rsidRPr="00783481">
        <w:rPr>
          <w:rFonts w:cs="Calibri"/>
          <w:spacing w:val="1"/>
          <w:lang w:val="es-ES"/>
        </w:rPr>
        <w:t>m</w:t>
      </w:r>
      <w:r w:rsidRPr="00783481">
        <w:rPr>
          <w:rFonts w:cs="Calibri"/>
          <w:spacing w:val="-1"/>
          <w:lang w:val="es-ES"/>
        </w:rPr>
        <w:t>u</w:t>
      </w:r>
      <w:r w:rsidRPr="00783481">
        <w:rPr>
          <w:rFonts w:cs="Calibri"/>
          <w:lang w:val="es-ES"/>
        </w:rPr>
        <w:t>lti</w:t>
      </w:r>
      <w:r w:rsidRPr="00783481">
        <w:rPr>
          <w:rFonts w:cs="Calibri"/>
          <w:spacing w:val="-1"/>
          <w:lang w:val="es-ES"/>
        </w:rPr>
        <w:t>p</w:t>
      </w:r>
      <w:r w:rsidRPr="00783481">
        <w:rPr>
          <w:rFonts w:cs="Calibri"/>
          <w:lang w:val="es-ES"/>
        </w:rPr>
        <w:t>lic</w:t>
      </w:r>
      <w:r w:rsidRPr="00783481">
        <w:rPr>
          <w:rFonts w:cs="Calibri"/>
          <w:spacing w:val="-2"/>
          <w:lang w:val="es-ES"/>
        </w:rPr>
        <w:t>a</w:t>
      </w:r>
      <w:r w:rsidRPr="00783481">
        <w:rPr>
          <w:rFonts w:cs="Calibri"/>
          <w:lang w:val="es-ES"/>
        </w:rPr>
        <w:t>r</w:t>
      </w:r>
      <w:r w:rsidRPr="00783481">
        <w:rPr>
          <w:rFonts w:cs="Calibri"/>
          <w:spacing w:val="2"/>
          <w:lang w:val="es-ES"/>
        </w:rPr>
        <w:t xml:space="preserve"> </w:t>
      </w:r>
      <w:r w:rsidRPr="00783481">
        <w:rPr>
          <w:rFonts w:cs="Calibri"/>
          <w:lang w:val="es-ES"/>
        </w:rPr>
        <w:t>a</w:t>
      </w:r>
      <w:r w:rsidRPr="00783481">
        <w:rPr>
          <w:rFonts w:cs="Calibri"/>
          <w:spacing w:val="-1"/>
          <w:lang w:val="es-ES"/>
        </w:rPr>
        <w:t>n</w:t>
      </w:r>
      <w:r w:rsidRPr="00783481">
        <w:rPr>
          <w:rFonts w:cs="Calibri"/>
          <w:lang w:val="es-ES"/>
        </w:rPr>
        <w:t>te</w:t>
      </w:r>
      <w:r w:rsidRPr="00783481">
        <w:rPr>
          <w:rFonts w:cs="Calibri"/>
          <w:spacing w:val="3"/>
          <w:lang w:val="es-ES"/>
        </w:rPr>
        <w:t xml:space="preserve"> t</w:t>
      </w:r>
      <w:r w:rsidRPr="00783481">
        <w:rPr>
          <w:rFonts w:cs="Calibri"/>
          <w:lang w:val="es-ES"/>
        </w:rPr>
        <w:t>us</w:t>
      </w:r>
      <w:r w:rsidRPr="00783481">
        <w:rPr>
          <w:rFonts w:cs="Calibri"/>
          <w:spacing w:val="2"/>
          <w:lang w:val="es-ES"/>
        </w:rPr>
        <w:t xml:space="preserve"> </w:t>
      </w:r>
      <w:r w:rsidRPr="00783481">
        <w:rPr>
          <w:rFonts w:cs="Calibri"/>
          <w:spacing w:val="1"/>
          <w:lang w:val="es-ES"/>
        </w:rPr>
        <w:t>o</w:t>
      </w:r>
      <w:r w:rsidRPr="00783481">
        <w:rPr>
          <w:rFonts w:cs="Calibri"/>
          <w:spacing w:val="-2"/>
          <w:lang w:val="es-ES"/>
        </w:rPr>
        <w:t>j</w:t>
      </w:r>
      <w:r w:rsidRPr="00783481">
        <w:rPr>
          <w:rFonts w:cs="Calibri"/>
          <w:spacing w:val="1"/>
          <w:lang w:val="es-ES"/>
        </w:rPr>
        <w:t>o</w:t>
      </w:r>
      <w:r w:rsidRPr="00783481">
        <w:rPr>
          <w:rFonts w:cs="Calibri"/>
          <w:lang w:val="es-ES"/>
        </w:rPr>
        <w:t>s</w:t>
      </w:r>
      <w:r w:rsidRPr="00783481">
        <w:rPr>
          <w:rFonts w:cs="Calibri"/>
          <w:spacing w:val="3"/>
          <w:lang w:val="es-ES"/>
        </w:rPr>
        <w:t xml:space="preserve"> </w:t>
      </w:r>
      <w:r w:rsidRPr="00783481">
        <w:rPr>
          <w:rFonts w:cs="Calibri"/>
          <w:lang w:val="es-ES"/>
        </w:rPr>
        <w:t>i</w:t>
      </w:r>
      <w:r w:rsidRPr="00783481">
        <w:rPr>
          <w:rFonts w:cs="Calibri"/>
          <w:spacing w:val="-1"/>
          <w:lang w:val="es-ES"/>
        </w:rPr>
        <w:t>n</w:t>
      </w:r>
      <w:r w:rsidRPr="00783481">
        <w:rPr>
          <w:rFonts w:cs="Calibri"/>
          <w:lang w:val="es-ES"/>
        </w:rPr>
        <w:t>fi</w:t>
      </w:r>
      <w:r w:rsidRPr="00783481">
        <w:rPr>
          <w:rFonts w:cs="Calibri"/>
          <w:spacing w:val="-1"/>
          <w:lang w:val="es-ES"/>
        </w:rPr>
        <w:t>n</w:t>
      </w:r>
      <w:r w:rsidRPr="00783481">
        <w:rPr>
          <w:rFonts w:cs="Calibri"/>
          <w:lang w:val="es-ES"/>
        </w:rPr>
        <w:t>i</w:t>
      </w:r>
      <w:r w:rsidRPr="00783481">
        <w:rPr>
          <w:rFonts w:cs="Calibri"/>
          <w:spacing w:val="-1"/>
          <w:lang w:val="es-ES"/>
        </w:rPr>
        <w:t>d</w:t>
      </w:r>
      <w:r w:rsidRPr="00783481">
        <w:rPr>
          <w:rFonts w:cs="Calibri"/>
          <w:lang w:val="es-ES"/>
        </w:rPr>
        <w:t>ad</w:t>
      </w:r>
      <w:r w:rsidRPr="00783481">
        <w:rPr>
          <w:rFonts w:cs="Calibri"/>
          <w:spacing w:val="2"/>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lang w:val="es-ES"/>
        </w:rPr>
        <w:t>s</w:t>
      </w:r>
      <w:r w:rsidRPr="00783481">
        <w:rPr>
          <w:rFonts w:cs="Calibri"/>
          <w:spacing w:val="-1"/>
          <w:lang w:val="es-ES"/>
        </w:rPr>
        <w:t>o</w:t>
      </w:r>
      <w:r w:rsidRPr="00783481">
        <w:rPr>
          <w:rFonts w:cs="Calibri"/>
          <w:spacing w:val="1"/>
          <w:lang w:val="es-ES"/>
        </w:rPr>
        <w:t>m</w:t>
      </w:r>
      <w:r w:rsidRPr="00783481">
        <w:rPr>
          <w:rFonts w:cs="Calibri"/>
          <w:spacing w:val="-1"/>
          <w:lang w:val="es-ES"/>
        </w:rPr>
        <w:t>b</w:t>
      </w:r>
      <w:r w:rsidRPr="00783481">
        <w:rPr>
          <w:rFonts w:cs="Calibri"/>
          <w:lang w:val="es-ES"/>
        </w:rPr>
        <w:t>ras</w:t>
      </w:r>
      <w:r w:rsidRPr="00783481">
        <w:rPr>
          <w:rFonts w:cs="Calibri"/>
          <w:spacing w:val="2"/>
          <w:lang w:val="es-ES"/>
        </w:rPr>
        <w:t xml:space="preserve"> </w:t>
      </w:r>
      <w:r w:rsidRPr="00783481">
        <w:rPr>
          <w:rFonts w:cs="Calibri"/>
          <w:lang w:val="es-ES"/>
        </w:rPr>
        <w:t>y</w:t>
      </w:r>
      <w:r w:rsidRPr="00783481">
        <w:rPr>
          <w:rFonts w:cs="Calibri"/>
          <w:spacing w:val="3"/>
          <w:lang w:val="es-ES"/>
        </w:rPr>
        <w:t xml:space="preserve"> </w:t>
      </w:r>
      <w:r w:rsidRPr="00783481">
        <w:rPr>
          <w:rFonts w:cs="Calibri"/>
          <w:spacing w:val="-1"/>
          <w:lang w:val="es-ES"/>
        </w:rPr>
        <w:t>pun</w:t>
      </w:r>
      <w:r w:rsidRPr="00783481">
        <w:rPr>
          <w:rFonts w:cs="Calibri"/>
          <w:spacing w:val="-2"/>
          <w:lang w:val="es-ES"/>
        </w:rPr>
        <w:t>t</w:t>
      </w:r>
      <w:r w:rsidRPr="00783481">
        <w:rPr>
          <w:rFonts w:cs="Calibri"/>
          <w:spacing w:val="1"/>
          <w:lang w:val="es-ES"/>
        </w:rPr>
        <w:t>o</w:t>
      </w:r>
      <w:r w:rsidRPr="00783481">
        <w:rPr>
          <w:rFonts w:cs="Calibri"/>
          <w:lang w:val="es-ES"/>
        </w:rPr>
        <w:t>s</w:t>
      </w:r>
      <w:r w:rsidRPr="00783481">
        <w:rPr>
          <w:rFonts w:cs="Calibri"/>
          <w:spacing w:val="3"/>
          <w:lang w:val="es-ES"/>
        </w:rPr>
        <w:t xml:space="preserve"> </w:t>
      </w:r>
      <w:r w:rsidRPr="00783481">
        <w:rPr>
          <w:rFonts w:cs="Calibri"/>
          <w:spacing w:val="-1"/>
          <w:lang w:val="es-ES"/>
        </w:rPr>
        <w:t>d</w:t>
      </w:r>
      <w:r w:rsidRPr="00783481">
        <w:rPr>
          <w:rFonts w:cs="Calibri"/>
          <w:lang w:val="es-ES"/>
        </w:rPr>
        <w:t>éb</w:t>
      </w:r>
      <w:r w:rsidRPr="00783481">
        <w:rPr>
          <w:rFonts w:cs="Calibri"/>
          <w:spacing w:val="-1"/>
          <w:lang w:val="es-ES"/>
        </w:rPr>
        <w:t>i</w:t>
      </w:r>
      <w:r w:rsidRPr="00783481">
        <w:rPr>
          <w:rFonts w:cs="Calibri"/>
          <w:lang w:val="es-ES"/>
        </w:rPr>
        <w:t>l</w:t>
      </w:r>
      <w:r w:rsidRPr="00783481">
        <w:rPr>
          <w:rFonts w:cs="Calibri"/>
          <w:spacing w:val="-2"/>
          <w:lang w:val="es-ES"/>
        </w:rPr>
        <w:t>e</w:t>
      </w:r>
      <w:r w:rsidRPr="00783481">
        <w:rPr>
          <w:rFonts w:cs="Calibri"/>
          <w:lang w:val="es-ES"/>
        </w:rPr>
        <w:t>s</w:t>
      </w:r>
      <w:r w:rsidRPr="00783481">
        <w:rPr>
          <w:rFonts w:cs="Calibri"/>
          <w:spacing w:val="3"/>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lang w:val="es-ES"/>
        </w:rPr>
        <w:t>a</w:t>
      </w:r>
      <w:r w:rsidRPr="00783481">
        <w:rPr>
          <w:rFonts w:cs="Calibri"/>
          <w:spacing w:val="-1"/>
          <w:lang w:val="es-ES"/>
        </w:rPr>
        <w:t>n</w:t>
      </w:r>
      <w:r w:rsidRPr="00783481">
        <w:rPr>
          <w:rFonts w:cs="Calibri"/>
          <w:lang w:val="es-ES"/>
        </w:rPr>
        <w:t>ti</w:t>
      </w:r>
      <w:r w:rsidRPr="00783481">
        <w:rPr>
          <w:rFonts w:cs="Calibri"/>
          <w:spacing w:val="3"/>
          <w:lang w:val="es-ES"/>
        </w:rPr>
        <w:t xml:space="preserve"> </w:t>
      </w:r>
      <w:r w:rsidRPr="00783481">
        <w:rPr>
          <w:rFonts w:cs="Calibri"/>
          <w:lang w:val="es-ES"/>
        </w:rPr>
        <w:t>t</w:t>
      </w:r>
      <w:r w:rsidRPr="00783481">
        <w:rPr>
          <w:rFonts w:cs="Calibri"/>
          <w:spacing w:val="1"/>
          <w:lang w:val="es-ES"/>
        </w:rPr>
        <w:t>e</w:t>
      </w:r>
      <w:r w:rsidRPr="00783481">
        <w:rPr>
          <w:rFonts w:cs="Calibri"/>
          <w:spacing w:val="4"/>
          <w:lang w:val="es-ES"/>
        </w:rPr>
        <w:t>s</w:t>
      </w:r>
      <w:r w:rsidRPr="00783481">
        <w:rPr>
          <w:rFonts w:cs="Calibri"/>
          <w:lang w:val="es-ES"/>
        </w:rPr>
        <w:t>ti</w:t>
      </w:r>
      <w:r w:rsidRPr="00783481">
        <w:rPr>
          <w:rFonts w:cs="Calibri"/>
          <w:spacing w:val="-1"/>
          <w:lang w:val="es-ES"/>
        </w:rPr>
        <w:t>m</w:t>
      </w:r>
      <w:r w:rsidRPr="00783481">
        <w:rPr>
          <w:rFonts w:cs="Calibri"/>
          <w:spacing w:val="1"/>
          <w:lang w:val="es-ES"/>
        </w:rPr>
        <w:t>o</w:t>
      </w:r>
      <w:r w:rsidRPr="00783481">
        <w:rPr>
          <w:rFonts w:cs="Calibri"/>
          <w:spacing w:val="-1"/>
          <w:lang w:val="es-ES"/>
        </w:rPr>
        <w:t>n</w:t>
      </w:r>
      <w:r w:rsidRPr="00783481">
        <w:rPr>
          <w:rFonts w:cs="Calibri"/>
          <w:lang w:val="es-ES"/>
        </w:rPr>
        <w:t>i</w:t>
      </w:r>
      <w:r w:rsidRPr="00783481">
        <w:rPr>
          <w:rFonts w:cs="Calibri"/>
          <w:spacing w:val="-2"/>
          <w:lang w:val="es-ES"/>
        </w:rPr>
        <w:t>o</w:t>
      </w:r>
      <w:r w:rsidRPr="00783481">
        <w:rPr>
          <w:rFonts w:cs="Calibri"/>
          <w:lang w:val="es-ES"/>
        </w:rPr>
        <w:t>s</w:t>
      </w:r>
      <w:r w:rsidRPr="00783481">
        <w:rPr>
          <w:rFonts w:cs="Calibri"/>
          <w:spacing w:val="3"/>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lang w:val="es-ES"/>
        </w:rPr>
        <w:t>l</w:t>
      </w:r>
      <w:r w:rsidRPr="00783481">
        <w:rPr>
          <w:rFonts w:cs="Calibri"/>
          <w:spacing w:val="-2"/>
          <w:lang w:val="es-ES"/>
        </w:rPr>
        <w:t>o</w:t>
      </w:r>
      <w:r w:rsidRPr="00783481">
        <w:rPr>
          <w:rFonts w:cs="Calibri"/>
          <w:lang w:val="es-ES"/>
        </w:rPr>
        <w:t xml:space="preserve">s </w:t>
      </w:r>
      <w:r w:rsidRPr="00783481">
        <w:rPr>
          <w:rFonts w:cs="Calibri"/>
          <w:spacing w:val="1"/>
          <w:lang w:val="es-ES"/>
        </w:rPr>
        <w:t>m</w:t>
      </w:r>
      <w:r w:rsidRPr="00783481">
        <w:rPr>
          <w:rFonts w:cs="Calibri"/>
          <w:lang w:val="es-ES"/>
        </w:rPr>
        <w:t>i</w:t>
      </w:r>
      <w:r w:rsidRPr="00783481">
        <w:rPr>
          <w:rFonts w:cs="Calibri"/>
          <w:spacing w:val="-2"/>
          <w:lang w:val="es-ES"/>
        </w:rPr>
        <w:t>e</w:t>
      </w:r>
      <w:r w:rsidRPr="00783481">
        <w:rPr>
          <w:rFonts w:cs="Calibri"/>
          <w:spacing w:val="1"/>
          <w:lang w:val="es-ES"/>
        </w:rPr>
        <w:t>m</w:t>
      </w:r>
      <w:r w:rsidRPr="00783481">
        <w:rPr>
          <w:rFonts w:cs="Calibri"/>
          <w:spacing w:val="-1"/>
          <w:lang w:val="es-ES"/>
        </w:rPr>
        <w:t>b</w:t>
      </w:r>
      <w:r w:rsidRPr="00783481">
        <w:rPr>
          <w:rFonts w:cs="Calibri"/>
          <w:lang w:val="es-ES"/>
        </w:rPr>
        <w:t>r</w:t>
      </w:r>
      <w:r w:rsidRPr="00783481">
        <w:rPr>
          <w:rFonts w:cs="Calibri"/>
          <w:spacing w:val="-1"/>
          <w:lang w:val="es-ES"/>
        </w:rPr>
        <w:t>o</w:t>
      </w:r>
      <w:r w:rsidRPr="00783481">
        <w:rPr>
          <w:rFonts w:cs="Calibri"/>
          <w:lang w:val="es-ES"/>
        </w:rPr>
        <w:t xml:space="preserve">s </w:t>
      </w:r>
      <w:r w:rsidRPr="00783481">
        <w:rPr>
          <w:rFonts w:cs="Calibri"/>
          <w:spacing w:val="-1"/>
          <w:lang w:val="es-ES"/>
        </w:rPr>
        <w:t>d</w:t>
      </w:r>
      <w:r w:rsidRPr="00783481">
        <w:rPr>
          <w:rFonts w:cs="Calibri"/>
          <w:lang w:val="es-ES"/>
        </w:rPr>
        <w:t>e</w:t>
      </w:r>
      <w:r w:rsidRPr="00783481">
        <w:rPr>
          <w:rFonts w:cs="Calibri"/>
          <w:spacing w:val="1"/>
          <w:lang w:val="es-ES"/>
        </w:rPr>
        <w:t xml:space="preserve"> </w:t>
      </w:r>
      <w:r w:rsidRPr="00783481">
        <w:rPr>
          <w:rFonts w:cs="Calibri"/>
          <w:lang w:val="es-ES"/>
        </w:rPr>
        <w:t>la I</w:t>
      </w:r>
      <w:r w:rsidRPr="00783481">
        <w:rPr>
          <w:rFonts w:cs="Calibri"/>
          <w:spacing w:val="-1"/>
          <w:lang w:val="es-ES"/>
        </w:rPr>
        <w:t>g</w:t>
      </w:r>
      <w:r w:rsidRPr="00783481">
        <w:rPr>
          <w:rFonts w:cs="Calibri"/>
          <w:lang w:val="es-ES"/>
        </w:rPr>
        <w:t>lesia C</w:t>
      </w:r>
      <w:r w:rsidRPr="00783481">
        <w:rPr>
          <w:rFonts w:cs="Calibri"/>
          <w:spacing w:val="-3"/>
          <w:lang w:val="es-ES"/>
        </w:rPr>
        <w:t>a</w:t>
      </w:r>
      <w:r w:rsidRPr="00783481">
        <w:rPr>
          <w:rFonts w:cs="Calibri"/>
          <w:spacing w:val="-2"/>
          <w:lang w:val="es-ES"/>
        </w:rPr>
        <w:t>t</w:t>
      </w:r>
      <w:r w:rsidRPr="00783481">
        <w:rPr>
          <w:rFonts w:cs="Calibri"/>
          <w:spacing w:val="1"/>
          <w:lang w:val="es-ES"/>
        </w:rPr>
        <w:t>ó</w:t>
      </w:r>
      <w:r w:rsidRPr="00783481">
        <w:rPr>
          <w:rFonts w:cs="Calibri"/>
          <w:lang w:val="es-ES"/>
        </w:rPr>
        <w:t xml:space="preserve">lica </w:t>
      </w:r>
      <w:r w:rsidRPr="00783481">
        <w:rPr>
          <w:rFonts w:cs="Calibri"/>
          <w:spacing w:val="-1"/>
          <w:lang w:val="es-ES"/>
        </w:rPr>
        <w:t>p</w:t>
      </w:r>
      <w:r w:rsidRPr="00783481">
        <w:rPr>
          <w:rFonts w:cs="Calibri"/>
          <w:lang w:val="es-ES"/>
        </w:rPr>
        <w:t>ara ll</w:t>
      </w:r>
      <w:r w:rsidRPr="00783481">
        <w:rPr>
          <w:rFonts w:cs="Calibri"/>
          <w:spacing w:val="-2"/>
          <w:lang w:val="es-ES"/>
        </w:rPr>
        <w:t>e</w:t>
      </w:r>
      <w:r w:rsidRPr="00783481">
        <w:rPr>
          <w:rFonts w:cs="Calibri"/>
          <w:spacing w:val="1"/>
          <w:lang w:val="es-ES"/>
        </w:rPr>
        <w:t>v</w:t>
      </w:r>
      <w:r w:rsidRPr="00783481">
        <w:rPr>
          <w:rFonts w:cs="Calibri"/>
          <w:lang w:val="es-ES"/>
        </w:rPr>
        <w:t>arte</w:t>
      </w:r>
      <w:r w:rsidRPr="00783481">
        <w:rPr>
          <w:rFonts w:cs="Calibri"/>
          <w:spacing w:val="1"/>
          <w:lang w:val="es-ES"/>
        </w:rPr>
        <w:t xml:space="preserve"> </w:t>
      </w:r>
      <w:r w:rsidRPr="00783481">
        <w:rPr>
          <w:rFonts w:cs="Calibri"/>
          <w:lang w:val="es-ES"/>
        </w:rPr>
        <w:t xml:space="preserve">a la </w:t>
      </w:r>
      <w:r w:rsidRPr="00783481">
        <w:rPr>
          <w:rFonts w:cs="Calibri"/>
          <w:spacing w:val="-3"/>
          <w:lang w:val="es-ES"/>
        </w:rPr>
        <w:t>d</w:t>
      </w:r>
      <w:r w:rsidRPr="00783481">
        <w:rPr>
          <w:rFonts w:cs="Calibri"/>
          <w:lang w:val="es-ES"/>
        </w:rPr>
        <w:t>ec</w:t>
      </w:r>
      <w:r w:rsidRPr="00783481">
        <w:rPr>
          <w:rFonts w:cs="Calibri"/>
          <w:spacing w:val="-1"/>
          <w:lang w:val="es-ES"/>
        </w:rPr>
        <w:t>ep</w:t>
      </w:r>
      <w:r w:rsidRPr="00783481">
        <w:rPr>
          <w:rFonts w:cs="Calibri"/>
          <w:lang w:val="es-ES"/>
        </w:rPr>
        <w:t>ci</w:t>
      </w:r>
      <w:r w:rsidRPr="00783481">
        <w:rPr>
          <w:rFonts w:cs="Calibri"/>
          <w:spacing w:val="1"/>
          <w:lang w:val="es-ES"/>
        </w:rPr>
        <w:t>ó</w:t>
      </w:r>
      <w:r w:rsidRPr="00783481">
        <w:rPr>
          <w:rFonts w:cs="Calibri"/>
          <w:spacing w:val="-1"/>
          <w:lang w:val="es-ES"/>
        </w:rPr>
        <w:t>n</w:t>
      </w:r>
      <w:r w:rsidRPr="00783481">
        <w:rPr>
          <w:rFonts w:cs="Calibri"/>
          <w:lang w:val="es-ES"/>
        </w:rPr>
        <w:t xml:space="preserve">, al </w:t>
      </w:r>
      <w:r w:rsidRPr="00783481">
        <w:rPr>
          <w:rFonts w:cs="Calibri"/>
          <w:spacing w:val="-1"/>
          <w:lang w:val="es-ES"/>
        </w:rPr>
        <w:t>d</w:t>
      </w:r>
      <w:r w:rsidRPr="00783481">
        <w:rPr>
          <w:rFonts w:cs="Calibri"/>
          <w:lang w:val="es-ES"/>
        </w:rPr>
        <w:t>es</w:t>
      </w:r>
      <w:r w:rsidRPr="00783481">
        <w:rPr>
          <w:rFonts w:cs="Calibri"/>
          <w:spacing w:val="1"/>
          <w:lang w:val="es-ES"/>
        </w:rPr>
        <w:t>e</w:t>
      </w:r>
      <w:r w:rsidRPr="00783481">
        <w:rPr>
          <w:rFonts w:cs="Calibri"/>
          <w:spacing w:val="-3"/>
          <w:lang w:val="es-ES"/>
        </w:rPr>
        <w:t>n</w:t>
      </w:r>
      <w:r w:rsidRPr="00783481">
        <w:rPr>
          <w:rFonts w:cs="Calibri"/>
          <w:lang w:val="es-ES"/>
        </w:rPr>
        <w:t>ca</w:t>
      </w:r>
      <w:r w:rsidRPr="00783481">
        <w:rPr>
          <w:rFonts w:cs="Calibri"/>
          <w:spacing w:val="-1"/>
          <w:lang w:val="es-ES"/>
        </w:rPr>
        <w:t>n</w:t>
      </w:r>
      <w:r w:rsidRPr="00783481">
        <w:rPr>
          <w:rFonts w:cs="Calibri"/>
          <w:lang w:val="es-ES"/>
        </w:rPr>
        <w:t>t</w:t>
      </w:r>
      <w:r w:rsidRPr="00783481">
        <w:rPr>
          <w:rFonts w:cs="Calibri"/>
          <w:spacing w:val="-1"/>
          <w:lang w:val="es-ES"/>
        </w:rPr>
        <w:t>o</w:t>
      </w:r>
      <w:r w:rsidRPr="00783481">
        <w:rPr>
          <w:rFonts w:cs="Calibri"/>
          <w:lang w:val="es-ES"/>
        </w:rPr>
        <w:t>, a re</w:t>
      </w:r>
      <w:r w:rsidRPr="00783481">
        <w:rPr>
          <w:rFonts w:cs="Calibri"/>
          <w:spacing w:val="-2"/>
          <w:lang w:val="es-ES"/>
        </w:rPr>
        <w:t>t</w:t>
      </w:r>
      <w:r w:rsidRPr="00783481">
        <w:rPr>
          <w:rFonts w:cs="Calibri"/>
          <w:lang w:val="es-ES"/>
        </w:rPr>
        <w:t>r</w:t>
      </w:r>
      <w:r w:rsidRPr="00783481">
        <w:rPr>
          <w:rFonts w:cs="Calibri"/>
          <w:spacing w:val="1"/>
          <w:lang w:val="es-ES"/>
        </w:rPr>
        <w:t>o</w:t>
      </w:r>
      <w:r w:rsidRPr="00783481">
        <w:rPr>
          <w:rFonts w:cs="Calibri"/>
          <w:lang w:val="es-ES"/>
        </w:rPr>
        <w:t>ce</w:t>
      </w:r>
      <w:r w:rsidRPr="00783481">
        <w:rPr>
          <w:rFonts w:cs="Calibri"/>
          <w:spacing w:val="-2"/>
          <w:lang w:val="es-ES"/>
        </w:rPr>
        <w:t>d</w:t>
      </w:r>
      <w:r w:rsidRPr="00783481">
        <w:rPr>
          <w:rFonts w:cs="Calibri"/>
          <w:lang w:val="es-ES"/>
        </w:rPr>
        <w:t>er. No temas. Ten la seguridad de que Dios aparecerá para contrarrestar esas tinieblas y te mostrará, en los momentos que él mismo Dios sabe mejor conviene, el glorioso resplandor de su amor infinito. Dios te hará saber que está contigo y que vas en la dirección correcta.</w:t>
      </w:r>
    </w:p>
    <w:p w:rsidR="00E0247D" w:rsidRPr="00783481" w:rsidRDefault="00E0247D" w:rsidP="00E0247D">
      <w:pPr>
        <w:spacing w:after="0" w:line="240" w:lineRule="auto"/>
        <w:ind w:right="75"/>
        <w:contextualSpacing/>
        <w:jc w:val="both"/>
        <w:rPr>
          <w:rFonts w:cs="Calibri"/>
          <w:position w:val="1"/>
          <w:lang w:val="es-ES"/>
        </w:rPr>
      </w:pPr>
    </w:p>
    <w:p w:rsidR="00EE055B" w:rsidRPr="00783481" w:rsidRDefault="00EE055B" w:rsidP="002E78C2">
      <w:pPr>
        <w:numPr>
          <w:ilvl w:val="0"/>
          <w:numId w:val="31"/>
        </w:numPr>
        <w:spacing w:after="0" w:line="240" w:lineRule="auto"/>
        <w:ind w:left="0" w:right="75" w:hanging="426"/>
        <w:contextualSpacing/>
        <w:jc w:val="both"/>
        <w:rPr>
          <w:rFonts w:cs="Calibri"/>
          <w:b/>
          <w:i/>
          <w:lang w:val="es-ES"/>
        </w:rPr>
      </w:pPr>
      <w:r w:rsidRPr="00783481">
        <w:rPr>
          <w:rFonts w:cs="Calibri"/>
          <w:b/>
          <w:i/>
          <w:lang w:val="es-ES"/>
        </w:rPr>
        <w:t>La misericordia de Dios sanará tu pasado.</w:t>
      </w:r>
    </w:p>
    <w:p w:rsidR="00E0247D" w:rsidRPr="00783481" w:rsidRDefault="00E0247D" w:rsidP="00EE055B">
      <w:pPr>
        <w:spacing w:after="0" w:line="240" w:lineRule="auto"/>
        <w:ind w:right="75" w:hanging="284"/>
        <w:contextualSpacing/>
        <w:jc w:val="both"/>
        <w:rPr>
          <w:rFonts w:cs="Calibri"/>
          <w:lang w:val="es-ES"/>
        </w:rPr>
      </w:pPr>
      <w:r w:rsidRPr="00783481">
        <w:rPr>
          <w:rFonts w:cs="Calibri"/>
          <w:b/>
          <w:spacing w:val="1"/>
          <w:u w:color="000000"/>
          <w:vertAlign w:val="superscript"/>
          <w:lang w:val="es-ES"/>
        </w:rPr>
        <w:t>a</w:t>
      </w:r>
      <w:r w:rsidRPr="00783481">
        <w:rPr>
          <w:rFonts w:cs="Calibri"/>
          <w:spacing w:val="1"/>
          <w:u w:color="000000"/>
          <w:vertAlign w:val="superscript"/>
          <w:lang w:val="es-ES"/>
        </w:rPr>
        <w:t xml:space="preserve">. </w:t>
      </w:r>
      <w:r w:rsidR="00EE055B" w:rsidRPr="00783481">
        <w:rPr>
          <w:rFonts w:cs="Calibri"/>
          <w:spacing w:val="1"/>
          <w:u w:color="000000"/>
          <w:vertAlign w:val="superscript"/>
          <w:lang w:val="es-ES"/>
        </w:rPr>
        <w:t xml:space="preserve">  </w:t>
      </w:r>
      <w:r w:rsidRPr="00783481">
        <w:rPr>
          <w:rFonts w:cs="Calibri"/>
          <w:position w:val="1"/>
          <w:lang w:val="es-ES"/>
        </w:rPr>
        <w:t>Es</w:t>
      </w:r>
      <w:r w:rsidRPr="00783481">
        <w:rPr>
          <w:rFonts w:cs="Calibri"/>
          <w:spacing w:val="1"/>
          <w:position w:val="1"/>
          <w:lang w:val="es-ES"/>
        </w:rPr>
        <w:t xml:space="preserve"> </w:t>
      </w:r>
      <w:r w:rsidRPr="00783481">
        <w:rPr>
          <w:rFonts w:cs="Calibri"/>
          <w:spacing w:val="-1"/>
          <w:position w:val="1"/>
          <w:lang w:val="es-ES"/>
        </w:rPr>
        <w:t>n</w:t>
      </w:r>
      <w:r w:rsidRPr="00783481">
        <w:rPr>
          <w:rFonts w:cs="Calibri"/>
          <w:position w:val="1"/>
          <w:lang w:val="es-ES"/>
        </w:rPr>
        <w:t>ec</w:t>
      </w:r>
      <w:r w:rsidRPr="00783481">
        <w:rPr>
          <w:rFonts w:cs="Calibri"/>
          <w:spacing w:val="1"/>
          <w:position w:val="1"/>
          <w:lang w:val="es-ES"/>
        </w:rPr>
        <w:t>e</w:t>
      </w:r>
      <w:r w:rsidRPr="00783481">
        <w:rPr>
          <w:rFonts w:cs="Calibri"/>
          <w:position w:val="1"/>
          <w:lang w:val="es-ES"/>
        </w:rPr>
        <w:t>sar</w:t>
      </w:r>
      <w:r w:rsidRPr="00783481">
        <w:rPr>
          <w:rFonts w:cs="Calibri"/>
          <w:spacing w:val="-3"/>
          <w:position w:val="1"/>
          <w:lang w:val="es-ES"/>
        </w:rPr>
        <w:t>i</w:t>
      </w:r>
      <w:r w:rsidRPr="00783481">
        <w:rPr>
          <w:rFonts w:cs="Calibri"/>
          <w:position w:val="1"/>
          <w:lang w:val="es-ES"/>
        </w:rPr>
        <w:t>o</w:t>
      </w:r>
      <w:r w:rsidRPr="00783481">
        <w:rPr>
          <w:rFonts w:cs="Calibri"/>
          <w:spacing w:val="1"/>
          <w:position w:val="1"/>
          <w:lang w:val="es-ES"/>
        </w:rPr>
        <w:t xml:space="preserve"> </w:t>
      </w:r>
      <w:r w:rsidRPr="00783481">
        <w:rPr>
          <w:rFonts w:cs="Calibri"/>
          <w:position w:val="1"/>
          <w:lang w:val="es-ES"/>
        </w:rPr>
        <w:t>q</w:t>
      </w:r>
      <w:r w:rsidRPr="00783481">
        <w:rPr>
          <w:rFonts w:cs="Calibri"/>
          <w:spacing w:val="-1"/>
          <w:position w:val="1"/>
          <w:lang w:val="es-ES"/>
        </w:rPr>
        <w:t>u</w:t>
      </w:r>
      <w:r w:rsidRPr="00783481">
        <w:rPr>
          <w:rFonts w:cs="Calibri"/>
          <w:position w:val="1"/>
          <w:lang w:val="es-ES"/>
        </w:rPr>
        <w:t>e</w:t>
      </w:r>
      <w:r w:rsidRPr="00783481">
        <w:rPr>
          <w:rFonts w:cs="Calibri"/>
          <w:spacing w:val="1"/>
          <w:position w:val="1"/>
          <w:lang w:val="es-ES"/>
        </w:rPr>
        <w:t xml:space="preserve"> </w:t>
      </w:r>
      <w:r w:rsidRPr="00783481">
        <w:rPr>
          <w:rFonts w:cs="Calibri"/>
          <w:position w:val="1"/>
          <w:lang w:val="es-ES"/>
        </w:rPr>
        <w:t>r</w:t>
      </w:r>
      <w:r w:rsidRPr="00783481">
        <w:rPr>
          <w:rFonts w:cs="Calibri"/>
          <w:spacing w:val="-2"/>
          <w:position w:val="1"/>
          <w:lang w:val="es-ES"/>
        </w:rPr>
        <w:t>e</w:t>
      </w:r>
      <w:r w:rsidRPr="00783481">
        <w:rPr>
          <w:rFonts w:cs="Calibri"/>
          <w:position w:val="1"/>
          <w:lang w:val="es-ES"/>
        </w:rPr>
        <w:t>tire</w:t>
      </w:r>
      <w:r w:rsidRPr="00783481">
        <w:rPr>
          <w:rFonts w:cs="Calibri"/>
          <w:spacing w:val="1"/>
          <w:position w:val="1"/>
          <w:lang w:val="es-ES"/>
        </w:rPr>
        <w:t xml:space="preserve"> </w:t>
      </w:r>
      <w:r w:rsidRPr="00783481">
        <w:rPr>
          <w:rFonts w:cs="Calibri"/>
          <w:spacing w:val="-1"/>
          <w:position w:val="1"/>
          <w:lang w:val="es-ES"/>
        </w:rPr>
        <w:t>d</w:t>
      </w:r>
      <w:r w:rsidRPr="00783481">
        <w:rPr>
          <w:rFonts w:cs="Calibri"/>
          <w:position w:val="1"/>
          <w:lang w:val="es-ES"/>
        </w:rPr>
        <w:t>e</w:t>
      </w:r>
      <w:r w:rsidRPr="00783481">
        <w:rPr>
          <w:rFonts w:cs="Calibri"/>
          <w:spacing w:val="-1"/>
          <w:position w:val="1"/>
          <w:lang w:val="es-ES"/>
        </w:rPr>
        <w:t xml:space="preserve"> </w:t>
      </w:r>
      <w:r w:rsidRPr="00783481">
        <w:rPr>
          <w:rFonts w:cs="Calibri"/>
          <w:position w:val="1"/>
          <w:lang w:val="es-ES"/>
        </w:rPr>
        <w:t xml:space="preserve">su </w:t>
      </w:r>
      <w:r w:rsidRPr="00783481">
        <w:rPr>
          <w:rFonts w:cs="Calibri"/>
          <w:spacing w:val="1"/>
          <w:position w:val="1"/>
          <w:lang w:val="es-ES"/>
        </w:rPr>
        <w:t>m</w:t>
      </w:r>
      <w:r w:rsidRPr="00783481">
        <w:rPr>
          <w:rFonts w:cs="Calibri"/>
          <w:position w:val="1"/>
          <w:lang w:val="es-ES"/>
        </w:rPr>
        <w:t>en</w:t>
      </w:r>
      <w:r w:rsidRPr="00783481">
        <w:rPr>
          <w:rFonts w:cs="Calibri"/>
          <w:spacing w:val="-2"/>
          <w:position w:val="1"/>
          <w:lang w:val="es-ES"/>
        </w:rPr>
        <w:t>t</w:t>
      </w:r>
      <w:r w:rsidRPr="00783481">
        <w:rPr>
          <w:rFonts w:cs="Calibri"/>
          <w:position w:val="1"/>
          <w:lang w:val="es-ES"/>
        </w:rPr>
        <w:t>e</w:t>
      </w:r>
      <w:r w:rsidRPr="00783481">
        <w:rPr>
          <w:rFonts w:cs="Calibri"/>
          <w:spacing w:val="1"/>
          <w:position w:val="1"/>
          <w:lang w:val="es-ES"/>
        </w:rPr>
        <w:t xml:space="preserve"> </w:t>
      </w:r>
      <w:r w:rsidRPr="00783481">
        <w:rPr>
          <w:rFonts w:cs="Calibri"/>
          <w:position w:val="1"/>
          <w:lang w:val="es-ES"/>
        </w:rPr>
        <w:t>t</w:t>
      </w:r>
      <w:r w:rsidRPr="00783481">
        <w:rPr>
          <w:rFonts w:cs="Calibri"/>
          <w:spacing w:val="1"/>
          <w:position w:val="1"/>
          <w:lang w:val="es-ES"/>
        </w:rPr>
        <w:t>o</w:t>
      </w:r>
      <w:r w:rsidRPr="00783481">
        <w:rPr>
          <w:rFonts w:cs="Calibri"/>
          <w:spacing w:val="-3"/>
          <w:position w:val="1"/>
          <w:lang w:val="es-ES"/>
        </w:rPr>
        <w:t>d</w:t>
      </w:r>
      <w:r w:rsidRPr="00783481">
        <w:rPr>
          <w:rFonts w:cs="Calibri"/>
          <w:position w:val="1"/>
          <w:lang w:val="es-ES"/>
        </w:rPr>
        <w:t>o</w:t>
      </w:r>
      <w:r w:rsidRPr="00783481">
        <w:rPr>
          <w:rFonts w:cs="Calibri"/>
          <w:spacing w:val="1"/>
          <w:position w:val="1"/>
          <w:lang w:val="es-ES"/>
        </w:rPr>
        <w:t xml:space="preserve"> </w:t>
      </w:r>
      <w:r w:rsidRPr="00783481">
        <w:rPr>
          <w:rFonts w:cs="Calibri"/>
          <w:position w:val="1"/>
          <w:lang w:val="es-ES"/>
        </w:rPr>
        <w:t>s</w:t>
      </w:r>
      <w:r w:rsidRPr="00783481">
        <w:rPr>
          <w:rFonts w:cs="Calibri"/>
          <w:spacing w:val="1"/>
          <w:position w:val="1"/>
          <w:lang w:val="es-ES"/>
        </w:rPr>
        <w:t>e</w:t>
      </w:r>
      <w:r w:rsidRPr="00783481">
        <w:rPr>
          <w:rFonts w:cs="Calibri"/>
          <w:spacing w:val="-1"/>
          <w:position w:val="1"/>
          <w:lang w:val="es-ES"/>
        </w:rPr>
        <w:t>n</w:t>
      </w:r>
      <w:r w:rsidRPr="00783481">
        <w:rPr>
          <w:rFonts w:cs="Calibri"/>
          <w:position w:val="1"/>
          <w:lang w:val="es-ES"/>
        </w:rPr>
        <w:t>t</w:t>
      </w:r>
      <w:r w:rsidRPr="00783481">
        <w:rPr>
          <w:rFonts w:cs="Calibri"/>
          <w:spacing w:val="-2"/>
          <w:position w:val="1"/>
          <w:lang w:val="es-ES"/>
        </w:rPr>
        <w:t>i</w:t>
      </w:r>
      <w:r w:rsidRPr="00783481">
        <w:rPr>
          <w:rFonts w:cs="Calibri"/>
          <w:spacing w:val="1"/>
          <w:position w:val="1"/>
          <w:lang w:val="es-ES"/>
        </w:rPr>
        <w:t>m</w:t>
      </w:r>
      <w:r w:rsidRPr="00783481">
        <w:rPr>
          <w:rFonts w:cs="Calibri"/>
          <w:position w:val="1"/>
          <w:lang w:val="es-ES"/>
        </w:rPr>
        <w:t>ie</w:t>
      </w:r>
      <w:r w:rsidRPr="00783481">
        <w:rPr>
          <w:rFonts w:cs="Calibri"/>
          <w:spacing w:val="-3"/>
          <w:position w:val="1"/>
          <w:lang w:val="es-ES"/>
        </w:rPr>
        <w:t>n</w:t>
      </w:r>
      <w:r w:rsidRPr="00783481">
        <w:rPr>
          <w:rFonts w:cs="Calibri"/>
          <w:position w:val="1"/>
          <w:lang w:val="es-ES"/>
        </w:rPr>
        <w:t>to</w:t>
      </w:r>
      <w:r w:rsidRPr="00783481">
        <w:rPr>
          <w:rFonts w:cs="Calibri"/>
          <w:spacing w:val="-1"/>
          <w:position w:val="1"/>
          <w:lang w:val="es-ES"/>
        </w:rPr>
        <w:t xml:space="preserve"> </w:t>
      </w:r>
      <w:r w:rsidRPr="00783481">
        <w:rPr>
          <w:rFonts w:cs="Calibri"/>
          <w:position w:val="1"/>
          <w:lang w:val="es-ES"/>
        </w:rPr>
        <w:t>de</w:t>
      </w:r>
      <w:r w:rsidRPr="00783481">
        <w:rPr>
          <w:rFonts w:cs="Calibri"/>
          <w:spacing w:val="1"/>
          <w:position w:val="1"/>
          <w:lang w:val="es-ES"/>
        </w:rPr>
        <w:t xml:space="preserve"> </w:t>
      </w:r>
      <w:r w:rsidRPr="00783481">
        <w:rPr>
          <w:rFonts w:cs="Calibri"/>
          <w:position w:val="1"/>
          <w:lang w:val="es-ES"/>
        </w:rPr>
        <w:t>cu</w:t>
      </w:r>
      <w:r w:rsidRPr="00783481">
        <w:rPr>
          <w:rFonts w:cs="Calibri"/>
          <w:spacing w:val="-1"/>
          <w:position w:val="1"/>
          <w:lang w:val="es-ES"/>
        </w:rPr>
        <w:t>lp</w:t>
      </w:r>
      <w:r w:rsidRPr="00783481">
        <w:rPr>
          <w:rFonts w:cs="Calibri"/>
          <w:spacing w:val="3"/>
          <w:position w:val="1"/>
          <w:lang w:val="es-ES"/>
        </w:rPr>
        <w:t>a</w:t>
      </w:r>
      <w:r w:rsidRPr="00783481">
        <w:rPr>
          <w:rFonts w:cs="Calibri"/>
          <w:spacing w:val="16"/>
          <w:position w:val="11"/>
          <w:lang w:val="es-ES"/>
        </w:rPr>
        <w:t xml:space="preserve"> </w:t>
      </w:r>
      <w:r w:rsidRPr="00783481">
        <w:rPr>
          <w:rFonts w:cs="Calibri"/>
          <w:spacing w:val="-1"/>
          <w:position w:val="1"/>
          <w:lang w:val="es-ES"/>
        </w:rPr>
        <w:t>p</w:t>
      </w:r>
      <w:r w:rsidRPr="00783481">
        <w:rPr>
          <w:rFonts w:cs="Calibri"/>
          <w:spacing w:val="1"/>
          <w:position w:val="1"/>
          <w:lang w:val="es-ES"/>
        </w:rPr>
        <w:t>o</w:t>
      </w:r>
      <w:r w:rsidRPr="00783481">
        <w:rPr>
          <w:rFonts w:cs="Calibri"/>
          <w:position w:val="1"/>
          <w:lang w:val="es-ES"/>
        </w:rPr>
        <w:t>r lo</w:t>
      </w:r>
      <w:r w:rsidRPr="00783481">
        <w:rPr>
          <w:rFonts w:cs="Calibri"/>
          <w:spacing w:val="1"/>
          <w:position w:val="1"/>
          <w:lang w:val="es-ES"/>
        </w:rPr>
        <w:t xml:space="preserve"> </w:t>
      </w:r>
      <w:r w:rsidRPr="00783481">
        <w:rPr>
          <w:rFonts w:cs="Calibri"/>
          <w:position w:val="1"/>
          <w:lang w:val="es-ES"/>
        </w:rPr>
        <w:t>q</w:t>
      </w:r>
      <w:r w:rsidRPr="00783481">
        <w:rPr>
          <w:rFonts w:cs="Calibri"/>
          <w:spacing w:val="-1"/>
          <w:position w:val="1"/>
          <w:lang w:val="es-ES"/>
        </w:rPr>
        <w:t>u</w:t>
      </w:r>
      <w:r w:rsidRPr="00783481">
        <w:rPr>
          <w:rFonts w:cs="Calibri"/>
          <w:position w:val="1"/>
          <w:lang w:val="es-ES"/>
        </w:rPr>
        <w:t>e</w:t>
      </w:r>
      <w:r w:rsidRPr="00783481">
        <w:rPr>
          <w:rFonts w:cs="Calibri"/>
          <w:spacing w:val="1"/>
          <w:position w:val="1"/>
          <w:lang w:val="es-ES"/>
        </w:rPr>
        <w:t xml:space="preserve"> </w:t>
      </w:r>
      <w:r w:rsidRPr="00783481">
        <w:rPr>
          <w:rFonts w:cs="Calibri"/>
          <w:position w:val="1"/>
          <w:lang w:val="es-ES"/>
        </w:rPr>
        <w:t xml:space="preserve">en </w:t>
      </w:r>
      <w:r w:rsidRPr="00783481">
        <w:rPr>
          <w:rFonts w:cs="Calibri"/>
          <w:spacing w:val="1"/>
          <w:position w:val="1"/>
          <w:lang w:val="es-ES"/>
        </w:rPr>
        <w:t>e</w:t>
      </w:r>
      <w:r w:rsidRPr="00783481">
        <w:rPr>
          <w:rFonts w:cs="Calibri"/>
          <w:position w:val="1"/>
          <w:lang w:val="es-ES"/>
        </w:rPr>
        <w:t xml:space="preserve">l </w:t>
      </w:r>
      <w:r w:rsidRPr="00783481">
        <w:rPr>
          <w:rFonts w:cs="Calibri"/>
          <w:spacing w:val="-3"/>
          <w:position w:val="1"/>
          <w:lang w:val="es-ES"/>
        </w:rPr>
        <w:t>p</w:t>
      </w:r>
      <w:r w:rsidRPr="00783481">
        <w:rPr>
          <w:rFonts w:cs="Calibri"/>
          <w:position w:val="1"/>
          <w:lang w:val="es-ES"/>
        </w:rPr>
        <w:t>asa</w:t>
      </w:r>
      <w:r w:rsidRPr="00783481">
        <w:rPr>
          <w:rFonts w:cs="Calibri"/>
          <w:spacing w:val="-1"/>
          <w:position w:val="1"/>
          <w:lang w:val="es-ES"/>
        </w:rPr>
        <w:t>d</w:t>
      </w:r>
      <w:r w:rsidRPr="00783481">
        <w:rPr>
          <w:rFonts w:cs="Calibri"/>
          <w:position w:val="1"/>
          <w:lang w:val="es-ES"/>
        </w:rPr>
        <w:t>o</w:t>
      </w:r>
      <w:r w:rsidRPr="00783481">
        <w:rPr>
          <w:rFonts w:cs="Calibri"/>
          <w:spacing w:val="1"/>
          <w:position w:val="1"/>
          <w:lang w:val="es-ES"/>
        </w:rPr>
        <w:t xml:space="preserve"> </w:t>
      </w:r>
      <w:r w:rsidRPr="00783481">
        <w:rPr>
          <w:rFonts w:cs="Calibri"/>
          <w:position w:val="1"/>
          <w:lang w:val="es-ES"/>
        </w:rPr>
        <w:t>hayas</w:t>
      </w:r>
      <w:r w:rsidRPr="00783481">
        <w:rPr>
          <w:rFonts w:cs="Calibri"/>
          <w:spacing w:val="1"/>
          <w:position w:val="1"/>
          <w:lang w:val="es-ES"/>
        </w:rPr>
        <w:t xml:space="preserve"> </w:t>
      </w:r>
      <w:r w:rsidRPr="00783481">
        <w:rPr>
          <w:rFonts w:cs="Calibri"/>
          <w:spacing w:val="-1"/>
          <w:position w:val="1"/>
          <w:lang w:val="es-ES"/>
        </w:rPr>
        <w:t>h</w:t>
      </w:r>
      <w:r w:rsidRPr="00783481">
        <w:rPr>
          <w:rFonts w:cs="Calibri"/>
          <w:spacing w:val="-2"/>
          <w:position w:val="1"/>
          <w:lang w:val="es-ES"/>
        </w:rPr>
        <w:t>e</w:t>
      </w:r>
      <w:r w:rsidRPr="00783481">
        <w:rPr>
          <w:rFonts w:cs="Calibri"/>
          <w:position w:val="1"/>
          <w:lang w:val="es-ES"/>
        </w:rPr>
        <w:t>cho</w:t>
      </w:r>
      <w:r w:rsidRPr="00783481">
        <w:rPr>
          <w:rFonts w:cs="Calibri"/>
          <w:spacing w:val="-1"/>
          <w:position w:val="1"/>
          <w:lang w:val="es-ES"/>
        </w:rPr>
        <w:t xml:space="preserve"> </w:t>
      </w:r>
      <w:r w:rsidRPr="00783481">
        <w:rPr>
          <w:rFonts w:cs="Calibri"/>
          <w:position w:val="1"/>
          <w:lang w:val="es-ES"/>
        </w:rPr>
        <w:t>o</w:t>
      </w:r>
      <w:r w:rsidRPr="00783481">
        <w:rPr>
          <w:rFonts w:cs="Calibri"/>
          <w:spacing w:val="1"/>
          <w:position w:val="1"/>
          <w:lang w:val="es-ES"/>
        </w:rPr>
        <w:t xml:space="preserve"> </w:t>
      </w:r>
      <w:r w:rsidRPr="00783481">
        <w:rPr>
          <w:rFonts w:cs="Calibri"/>
          <w:position w:val="1"/>
          <w:lang w:val="es-ES"/>
        </w:rPr>
        <w:t>dic</w:t>
      </w:r>
      <w:r w:rsidRPr="00783481">
        <w:rPr>
          <w:rFonts w:cs="Calibri"/>
          <w:spacing w:val="-1"/>
          <w:position w:val="1"/>
          <w:lang w:val="es-ES"/>
        </w:rPr>
        <w:t>h</w:t>
      </w:r>
      <w:r w:rsidRPr="00783481">
        <w:rPr>
          <w:rFonts w:cs="Calibri"/>
          <w:position w:val="1"/>
          <w:lang w:val="es-ES"/>
        </w:rPr>
        <w:t>o c</w:t>
      </w:r>
      <w:r w:rsidRPr="00783481">
        <w:rPr>
          <w:rFonts w:cs="Calibri"/>
          <w:spacing w:val="1"/>
          <w:position w:val="1"/>
          <w:lang w:val="es-ES"/>
        </w:rPr>
        <w:t>o</w:t>
      </w:r>
      <w:r w:rsidRPr="00783481">
        <w:rPr>
          <w:rFonts w:cs="Calibri"/>
          <w:spacing w:val="-1"/>
          <w:position w:val="1"/>
          <w:lang w:val="es-ES"/>
        </w:rPr>
        <w:t>n</w:t>
      </w:r>
      <w:r w:rsidRPr="00783481">
        <w:rPr>
          <w:rFonts w:cs="Calibri"/>
          <w:position w:val="1"/>
          <w:lang w:val="es-ES"/>
        </w:rPr>
        <w:t>tra</w:t>
      </w:r>
      <w:r w:rsidRPr="00783481">
        <w:rPr>
          <w:rFonts w:cs="Calibri"/>
          <w:spacing w:val="6"/>
          <w:position w:val="1"/>
          <w:lang w:val="es-ES"/>
        </w:rPr>
        <w:t xml:space="preserve"> </w:t>
      </w:r>
      <w:r w:rsidRPr="00783481">
        <w:rPr>
          <w:rFonts w:cs="Calibri"/>
          <w:spacing w:val="-3"/>
          <w:position w:val="1"/>
          <w:lang w:val="es-ES"/>
        </w:rPr>
        <w:t>l</w:t>
      </w:r>
      <w:r w:rsidRPr="00783481">
        <w:rPr>
          <w:rFonts w:cs="Calibri"/>
          <w:position w:val="1"/>
          <w:lang w:val="es-ES"/>
        </w:rPr>
        <w:t>a</w:t>
      </w:r>
      <w:r w:rsidRPr="00783481">
        <w:rPr>
          <w:rFonts w:cs="Calibri"/>
          <w:spacing w:val="5"/>
          <w:position w:val="1"/>
          <w:lang w:val="es-ES"/>
        </w:rPr>
        <w:t xml:space="preserve"> </w:t>
      </w:r>
      <w:r w:rsidRPr="00783481">
        <w:rPr>
          <w:rFonts w:cs="Calibri"/>
          <w:position w:val="1"/>
          <w:lang w:val="es-ES"/>
        </w:rPr>
        <w:t>I</w:t>
      </w:r>
      <w:r w:rsidRPr="00783481">
        <w:rPr>
          <w:rFonts w:cs="Calibri"/>
          <w:spacing w:val="-1"/>
          <w:position w:val="1"/>
          <w:lang w:val="es-ES"/>
        </w:rPr>
        <w:t>g</w:t>
      </w:r>
      <w:r w:rsidRPr="00783481">
        <w:rPr>
          <w:rFonts w:cs="Calibri"/>
          <w:position w:val="1"/>
          <w:lang w:val="es-ES"/>
        </w:rPr>
        <w:t>lesi</w:t>
      </w:r>
      <w:r w:rsidRPr="00783481">
        <w:rPr>
          <w:rFonts w:cs="Calibri"/>
          <w:spacing w:val="-3"/>
          <w:position w:val="1"/>
          <w:lang w:val="es-ES"/>
        </w:rPr>
        <w:t>a Católica</w:t>
      </w:r>
      <w:r w:rsidRPr="00783481">
        <w:rPr>
          <w:rFonts w:cs="Calibri"/>
          <w:position w:val="1"/>
          <w:lang w:val="es-ES"/>
        </w:rPr>
        <w:t>;</w:t>
      </w:r>
      <w:r w:rsidRPr="00783481">
        <w:rPr>
          <w:rFonts w:cs="Calibri"/>
          <w:spacing w:val="6"/>
          <w:position w:val="1"/>
          <w:lang w:val="es-ES"/>
        </w:rPr>
        <w:t xml:space="preserve"> </w:t>
      </w:r>
      <w:r w:rsidRPr="00783481">
        <w:rPr>
          <w:rFonts w:cs="Calibri"/>
          <w:spacing w:val="1"/>
          <w:position w:val="1"/>
          <w:lang w:val="es-ES"/>
        </w:rPr>
        <w:t>y</w:t>
      </w:r>
      <w:r w:rsidRPr="00783481">
        <w:rPr>
          <w:rFonts w:cs="Calibri"/>
          <w:position w:val="1"/>
          <w:lang w:val="es-ES"/>
        </w:rPr>
        <w:t>a</w:t>
      </w:r>
      <w:r w:rsidRPr="00783481">
        <w:rPr>
          <w:rFonts w:cs="Calibri"/>
          <w:spacing w:val="3"/>
          <w:position w:val="1"/>
          <w:lang w:val="es-ES"/>
        </w:rPr>
        <w:t xml:space="preserve"> </w:t>
      </w:r>
      <w:r w:rsidRPr="00783481">
        <w:rPr>
          <w:rFonts w:cs="Calibri"/>
          <w:spacing w:val="-1"/>
          <w:position w:val="1"/>
          <w:lang w:val="es-ES"/>
        </w:rPr>
        <w:t>qu</w:t>
      </w:r>
      <w:r w:rsidRPr="00783481">
        <w:rPr>
          <w:rFonts w:cs="Calibri"/>
          <w:position w:val="1"/>
          <w:lang w:val="es-ES"/>
        </w:rPr>
        <w:t>e</w:t>
      </w:r>
      <w:r w:rsidRPr="00783481">
        <w:rPr>
          <w:rFonts w:cs="Calibri"/>
          <w:spacing w:val="6"/>
          <w:position w:val="1"/>
          <w:lang w:val="es-ES"/>
        </w:rPr>
        <w:t xml:space="preserve"> </w:t>
      </w:r>
      <w:r w:rsidRPr="00783481">
        <w:rPr>
          <w:rFonts w:cs="Calibri"/>
          <w:position w:val="1"/>
          <w:lang w:val="es-ES"/>
        </w:rPr>
        <w:t>cuanto dijiste o hiciste tal vez ocurrió por desconocimiento y muy convencido de que hacías lo que agradaba a Dios. Dios es infinitamente misericordioso, y “no quiere la muerte del pecador, sino que cambie de conducta y viva” (</w:t>
      </w:r>
      <w:r w:rsidRPr="00783481">
        <w:rPr>
          <w:rFonts w:cs="Calibri"/>
          <w:b/>
          <w:position w:val="1"/>
          <w:lang w:val="es-ES"/>
        </w:rPr>
        <w:t>Ez 18, 23</w:t>
      </w:r>
      <w:r w:rsidRPr="00783481">
        <w:rPr>
          <w:rFonts w:cs="Calibri"/>
          <w:position w:val="1"/>
          <w:lang w:val="es-ES"/>
        </w:rPr>
        <w:t>)</w:t>
      </w:r>
      <w:r w:rsidRPr="00783481">
        <w:rPr>
          <w:rFonts w:cs="Calibri"/>
          <w:lang w:val="es-ES"/>
        </w:rPr>
        <w:t>.</w:t>
      </w:r>
    </w:p>
    <w:p w:rsidR="00E0247D" w:rsidRPr="00783481" w:rsidRDefault="00E0247D" w:rsidP="00C8316A">
      <w:pPr>
        <w:numPr>
          <w:ilvl w:val="0"/>
          <w:numId w:val="496"/>
        </w:numPr>
        <w:tabs>
          <w:tab w:val="left" w:pos="0"/>
        </w:tabs>
        <w:spacing w:after="0" w:line="240" w:lineRule="auto"/>
        <w:ind w:left="0" w:right="75" w:hanging="284"/>
        <w:contextualSpacing/>
        <w:jc w:val="both"/>
        <w:rPr>
          <w:rFonts w:cs="Calibri"/>
          <w:lang w:val="es-ES"/>
        </w:rPr>
      </w:pPr>
      <w:r w:rsidRPr="00783481">
        <w:rPr>
          <w:rFonts w:cs="Calibri"/>
          <w:spacing w:val="1"/>
          <w:lang w:val="es-ES"/>
        </w:rPr>
        <w:t>Preséntate</w:t>
      </w:r>
      <w:r w:rsidRPr="00783481">
        <w:rPr>
          <w:rFonts w:cs="Calibri"/>
          <w:spacing w:val="4"/>
          <w:lang w:val="es-ES"/>
        </w:rPr>
        <w:t xml:space="preserve"> ante e</w:t>
      </w:r>
      <w:r w:rsidRPr="00783481">
        <w:rPr>
          <w:rFonts w:cs="Calibri"/>
          <w:lang w:val="es-ES"/>
        </w:rPr>
        <w:t>l</w:t>
      </w:r>
      <w:r w:rsidRPr="00783481">
        <w:rPr>
          <w:rFonts w:cs="Calibri"/>
          <w:spacing w:val="1"/>
          <w:lang w:val="es-ES"/>
        </w:rPr>
        <w:t xml:space="preserve"> </w:t>
      </w:r>
      <w:r w:rsidRPr="00783481">
        <w:rPr>
          <w:rFonts w:cs="Calibri"/>
          <w:lang w:val="es-ES"/>
        </w:rPr>
        <w:t>sacer</w:t>
      </w:r>
      <w:r w:rsidRPr="00783481">
        <w:rPr>
          <w:rFonts w:cs="Calibri"/>
          <w:spacing w:val="-3"/>
          <w:lang w:val="es-ES"/>
        </w:rPr>
        <w:t>d</w:t>
      </w:r>
      <w:r w:rsidRPr="00783481">
        <w:rPr>
          <w:rFonts w:cs="Calibri"/>
          <w:spacing w:val="1"/>
          <w:lang w:val="es-ES"/>
        </w:rPr>
        <w:t>o</w:t>
      </w:r>
      <w:r w:rsidRPr="00783481">
        <w:rPr>
          <w:rFonts w:cs="Calibri"/>
          <w:lang w:val="es-ES"/>
        </w:rPr>
        <w:t xml:space="preserve">te </w:t>
      </w:r>
      <w:r w:rsidRPr="00783481">
        <w:rPr>
          <w:rFonts w:cs="Calibri"/>
          <w:spacing w:val="1"/>
          <w:lang w:val="es-ES"/>
        </w:rPr>
        <w:t>m</w:t>
      </w:r>
      <w:r w:rsidRPr="00783481">
        <w:rPr>
          <w:rFonts w:cs="Calibri"/>
          <w:lang w:val="es-ES"/>
        </w:rPr>
        <w:t>ás cercan</w:t>
      </w:r>
      <w:r w:rsidRPr="00783481">
        <w:rPr>
          <w:rFonts w:cs="Calibri"/>
          <w:spacing w:val="-1"/>
          <w:lang w:val="es-ES"/>
        </w:rPr>
        <w:t xml:space="preserve">o, de manera que, </w:t>
      </w:r>
      <w:r w:rsidRPr="00783481">
        <w:rPr>
          <w:rFonts w:cs="Calibri"/>
          <w:spacing w:val="1"/>
          <w:lang w:val="es-ES"/>
        </w:rPr>
        <w:t xml:space="preserve">conociendo de primera fuente tu caso, puedas recibir la orientación más adecuada y los pasos a seguir </w:t>
      </w:r>
      <w:r w:rsidRPr="00783481">
        <w:rPr>
          <w:rFonts w:cs="Calibri"/>
          <w:spacing w:val="-1"/>
          <w:lang w:val="es-ES"/>
        </w:rPr>
        <w:t>p</w:t>
      </w:r>
      <w:r w:rsidRPr="00783481">
        <w:rPr>
          <w:rFonts w:cs="Calibri"/>
          <w:lang w:val="es-ES"/>
        </w:rPr>
        <w:t>ara alcanzar tu</w:t>
      </w:r>
      <w:r w:rsidRPr="00783481">
        <w:rPr>
          <w:rFonts w:cs="Calibri"/>
          <w:spacing w:val="2"/>
          <w:lang w:val="es-ES"/>
        </w:rPr>
        <w:t xml:space="preserve"> </w:t>
      </w:r>
      <w:r w:rsidRPr="00783481">
        <w:rPr>
          <w:rFonts w:cs="Calibri"/>
          <w:spacing w:val="-1"/>
          <w:lang w:val="es-ES"/>
        </w:rPr>
        <w:t>p</w:t>
      </w:r>
      <w:r w:rsidRPr="00783481">
        <w:rPr>
          <w:rFonts w:cs="Calibri"/>
          <w:lang w:val="es-ES"/>
        </w:rPr>
        <w:t>le</w:t>
      </w:r>
      <w:r w:rsidRPr="00783481">
        <w:rPr>
          <w:rFonts w:cs="Calibri"/>
          <w:spacing w:val="-1"/>
          <w:lang w:val="es-ES"/>
        </w:rPr>
        <w:t>n</w:t>
      </w:r>
      <w:r w:rsidRPr="00783481">
        <w:rPr>
          <w:rFonts w:cs="Calibri"/>
          <w:lang w:val="es-ES"/>
        </w:rPr>
        <w:t xml:space="preserve">a </w:t>
      </w:r>
      <w:r w:rsidRPr="00783481">
        <w:rPr>
          <w:rFonts w:cs="Calibri"/>
          <w:spacing w:val="-2"/>
          <w:lang w:val="es-ES"/>
        </w:rPr>
        <w:t>c</w:t>
      </w:r>
      <w:r w:rsidRPr="00783481">
        <w:rPr>
          <w:rFonts w:cs="Calibri"/>
          <w:spacing w:val="-1"/>
          <w:lang w:val="es-ES"/>
        </w:rPr>
        <w:t>o</w:t>
      </w:r>
      <w:r w:rsidRPr="00783481">
        <w:rPr>
          <w:rFonts w:cs="Calibri"/>
          <w:spacing w:val="1"/>
          <w:lang w:val="es-ES"/>
        </w:rPr>
        <w:t>m</w:t>
      </w:r>
      <w:r w:rsidRPr="00783481">
        <w:rPr>
          <w:rFonts w:cs="Calibri"/>
          <w:spacing w:val="-1"/>
          <w:lang w:val="es-ES"/>
        </w:rPr>
        <w:t>un</w:t>
      </w:r>
      <w:r w:rsidRPr="00783481">
        <w:rPr>
          <w:rFonts w:cs="Calibri"/>
          <w:lang w:val="es-ES"/>
        </w:rPr>
        <w:t>i</w:t>
      </w:r>
      <w:r w:rsidRPr="00783481">
        <w:rPr>
          <w:rFonts w:cs="Calibri"/>
          <w:spacing w:val="1"/>
          <w:lang w:val="es-ES"/>
        </w:rPr>
        <w:t>ó</w:t>
      </w:r>
      <w:r w:rsidRPr="00783481">
        <w:rPr>
          <w:rFonts w:cs="Calibri"/>
          <w:lang w:val="es-ES"/>
        </w:rPr>
        <w:t>n</w:t>
      </w:r>
      <w:r w:rsidRPr="00783481">
        <w:rPr>
          <w:rFonts w:cs="Calibri"/>
          <w:spacing w:val="2"/>
          <w:lang w:val="es-ES"/>
        </w:rPr>
        <w:t xml:space="preserve"> </w:t>
      </w:r>
      <w:r w:rsidRPr="00783481">
        <w:rPr>
          <w:rFonts w:cs="Calibri"/>
          <w:spacing w:val="-2"/>
          <w:lang w:val="es-ES"/>
        </w:rPr>
        <w:t>c</w:t>
      </w:r>
      <w:r w:rsidRPr="00783481">
        <w:rPr>
          <w:rFonts w:cs="Calibri"/>
          <w:spacing w:val="1"/>
          <w:lang w:val="es-ES"/>
        </w:rPr>
        <w:t>o</w:t>
      </w:r>
      <w:r w:rsidRPr="00783481">
        <w:rPr>
          <w:rFonts w:cs="Calibri"/>
          <w:lang w:val="es-ES"/>
        </w:rPr>
        <w:t>n Cristo. Son</w:t>
      </w:r>
      <w:r w:rsidRPr="00783481">
        <w:rPr>
          <w:rFonts w:cs="Calibri"/>
          <w:spacing w:val="5"/>
          <w:lang w:val="es-ES"/>
        </w:rPr>
        <w:t xml:space="preserve"> ellos </w:t>
      </w:r>
      <w:r w:rsidRPr="00783481">
        <w:rPr>
          <w:rFonts w:cs="Calibri"/>
          <w:lang w:val="es-ES"/>
        </w:rPr>
        <w:t>los</w:t>
      </w:r>
      <w:r w:rsidRPr="00783481">
        <w:rPr>
          <w:rFonts w:cs="Calibri"/>
          <w:spacing w:val="9"/>
          <w:lang w:val="es-ES"/>
        </w:rPr>
        <w:t xml:space="preserve"> </w:t>
      </w:r>
      <w:r w:rsidRPr="00783481">
        <w:rPr>
          <w:rFonts w:cs="Calibri"/>
          <w:lang w:val="es-ES"/>
        </w:rPr>
        <w:t>más</w:t>
      </w:r>
      <w:r w:rsidRPr="00783481">
        <w:rPr>
          <w:rFonts w:cs="Calibri"/>
          <w:spacing w:val="5"/>
          <w:lang w:val="es-ES"/>
        </w:rPr>
        <w:t xml:space="preserve"> </w:t>
      </w:r>
      <w:r w:rsidRPr="00783481">
        <w:rPr>
          <w:rFonts w:cs="Calibri"/>
          <w:spacing w:val="-2"/>
          <w:lang w:val="es-ES"/>
        </w:rPr>
        <w:t>i</w:t>
      </w:r>
      <w:r w:rsidRPr="00783481">
        <w:rPr>
          <w:rFonts w:cs="Calibri"/>
          <w:spacing w:val="1"/>
          <w:lang w:val="es-ES"/>
        </w:rPr>
        <w:t>nd</w:t>
      </w:r>
      <w:r w:rsidRPr="00783481">
        <w:rPr>
          <w:rFonts w:cs="Calibri"/>
          <w:lang w:val="es-ES"/>
        </w:rPr>
        <w:t>ica</w:t>
      </w:r>
      <w:r w:rsidRPr="00783481">
        <w:rPr>
          <w:rFonts w:cs="Calibri"/>
          <w:spacing w:val="1"/>
          <w:lang w:val="es-ES"/>
        </w:rPr>
        <w:t>d</w:t>
      </w:r>
      <w:r w:rsidRPr="00783481">
        <w:rPr>
          <w:rFonts w:cs="Calibri"/>
          <w:lang w:val="es-ES"/>
        </w:rPr>
        <w:t>os</w:t>
      </w:r>
      <w:r w:rsidRPr="00783481">
        <w:rPr>
          <w:rFonts w:cs="Calibri"/>
          <w:spacing w:val="9"/>
          <w:lang w:val="es-ES"/>
        </w:rPr>
        <w:t xml:space="preserve"> </w:t>
      </w:r>
      <w:r w:rsidRPr="00783481">
        <w:rPr>
          <w:rFonts w:cs="Calibri"/>
          <w:spacing w:val="1"/>
          <w:lang w:val="es-ES"/>
        </w:rPr>
        <w:t>p</w:t>
      </w:r>
      <w:r w:rsidRPr="00783481">
        <w:rPr>
          <w:rFonts w:cs="Calibri"/>
          <w:lang w:val="es-ES"/>
        </w:rPr>
        <w:t>ara</w:t>
      </w:r>
      <w:r w:rsidRPr="00783481">
        <w:rPr>
          <w:rFonts w:cs="Calibri"/>
          <w:spacing w:val="6"/>
          <w:lang w:val="es-ES"/>
        </w:rPr>
        <w:t xml:space="preserve"> </w:t>
      </w:r>
      <w:r w:rsidRPr="00783481">
        <w:rPr>
          <w:rFonts w:cs="Calibri"/>
          <w:lang w:val="es-ES"/>
        </w:rPr>
        <w:t>a</w:t>
      </w:r>
      <w:r w:rsidRPr="00783481">
        <w:rPr>
          <w:rFonts w:cs="Calibri"/>
          <w:spacing w:val="-1"/>
          <w:lang w:val="es-ES"/>
        </w:rPr>
        <w:t>t</w:t>
      </w:r>
      <w:r w:rsidRPr="00783481">
        <w:rPr>
          <w:rFonts w:cs="Calibri"/>
          <w:lang w:val="es-ES"/>
        </w:rPr>
        <w:t>e</w:t>
      </w:r>
      <w:r w:rsidRPr="00783481">
        <w:rPr>
          <w:rFonts w:cs="Calibri"/>
          <w:spacing w:val="1"/>
          <w:lang w:val="es-ES"/>
        </w:rPr>
        <w:t>nd</w:t>
      </w:r>
      <w:r w:rsidRPr="00783481">
        <w:rPr>
          <w:rFonts w:cs="Calibri"/>
          <w:lang w:val="es-ES"/>
        </w:rPr>
        <w:t>er y realiz</w:t>
      </w:r>
      <w:r w:rsidRPr="00783481">
        <w:rPr>
          <w:rFonts w:cs="Calibri"/>
          <w:spacing w:val="1"/>
          <w:lang w:val="es-ES"/>
        </w:rPr>
        <w:t>a</w:t>
      </w:r>
      <w:r w:rsidRPr="00783481">
        <w:rPr>
          <w:rFonts w:cs="Calibri"/>
          <w:lang w:val="es-ES"/>
        </w:rPr>
        <w:t>r</w:t>
      </w:r>
      <w:r w:rsidRPr="00783481">
        <w:rPr>
          <w:rFonts w:cs="Calibri"/>
          <w:spacing w:val="6"/>
          <w:lang w:val="es-ES"/>
        </w:rPr>
        <w:t xml:space="preserve"> lo que sea necesario según lo establecido en el “RICA” (</w:t>
      </w:r>
      <w:r w:rsidRPr="00783481">
        <w:rPr>
          <w:rFonts w:cs="Calibri"/>
          <w:smallCaps/>
          <w:spacing w:val="-1"/>
          <w:lang w:val="es-ES"/>
        </w:rPr>
        <w:t>R</w:t>
      </w:r>
      <w:r w:rsidRPr="00783481">
        <w:rPr>
          <w:rFonts w:cs="Calibri"/>
          <w:smallCaps/>
          <w:lang w:val="es-ES"/>
        </w:rPr>
        <w:t>itu</w:t>
      </w:r>
      <w:r w:rsidRPr="00783481">
        <w:rPr>
          <w:rFonts w:cs="Calibri"/>
          <w:smallCaps/>
          <w:spacing w:val="-1"/>
          <w:lang w:val="es-ES"/>
        </w:rPr>
        <w:t>a</w:t>
      </w:r>
      <w:r w:rsidRPr="00783481">
        <w:rPr>
          <w:rFonts w:cs="Calibri"/>
          <w:smallCaps/>
          <w:lang w:val="es-ES"/>
        </w:rPr>
        <w:t>l</w:t>
      </w:r>
      <w:r w:rsidRPr="00783481">
        <w:rPr>
          <w:rFonts w:cs="Calibri"/>
          <w:smallCaps/>
          <w:spacing w:val="10"/>
          <w:lang w:val="es-ES"/>
        </w:rPr>
        <w:t xml:space="preserve"> </w:t>
      </w:r>
      <w:r w:rsidRPr="00783481">
        <w:rPr>
          <w:rFonts w:cs="Calibri"/>
          <w:smallCaps/>
          <w:spacing w:val="-1"/>
          <w:lang w:val="es-ES"/>
        </w:rPr>
        <w:t>d</w:t>
      </w:r>
      <w:r w:rsidRPr="00783481">
        <w:rPr>
          <w:rFonts w:cs="Calibri"/>
          <w:smallCaps/>
          <w:lang w:val="es-ES"/>
        </w:rPr>
        <w:t>e</w:t>
      </w:r>
      <w:r w:rsidRPr="00783481">
        <w:rPr>
          <w:rFonts w:cs="Calibri"/>
          <w:smallCaps/>
          <w:spacing w:val="11"/>
          <w:lang w:val="es-ES"/>
        </w:rPr>
        <w:t xml:space="preserve"> </w:t>
      </w:r>
      <w:r w:rsidRPr="00783481">
        <w:rPr>
          <w:rFonts w:cs="Calibri"/>
          <w:smallCaps/>
          <w:spacing w:val="-2"/>
          <w:lang w:val="es-ES"/>
        </w:rPr>
        <w:t>l</w:t>
      </w:r>
      <w:r w:rsidRPr="00783481">
        <w:rPr>
          <w:rFonts w:cs="Calibri"/>
          <w:smallCaps/>
          <w:lang w:val="es-ES"/>
        </w:rPr>
        <w:t>a I</w:t>
      </w:r>
      <w:r w:rsidRPr="00783481">
        <w:rPr>
          <w:rFonts w:cs="Calibri"/>
          <w:smallCaps/>
          <w:spacing w:val="-2"/>
          <w:lang w:val="es-ES"/>
        </w:rPr>
        <w:t>n</w:t>
      </w:r>
      <w:r w:rsidRPr="00783481">
        <w:rPr>
          <w:rFonts w:cs="Calibri"/>
          <w:smallCaps/>
          <w:lang w:val="es-ES"/>
        </w:rPr>
        <w:t>ic</w:t>
      </w:r>
      <w:r w:rsidRPr="00783481">
        <w:rPr>
          <w:rFonts w:cs="Calibri"/>
          <w:smallCaps/>
          <w:spacing w:val="2"/>
          <w:lang w:val="es-ES"/>
        </w:rPr>
        <w:t>i</w:t>
      </w:r>
      <w:r w:rsidRPr="00783481">
        <w:rPr>
          <w:rFonts w:cs="Calibri"/>
          <w:smallCaps/>
          <w:spacing w:val="-1"/>
          <w:lang w:val="es-ES"/>
        </w:rPr>
        <w:t>a</w:t>
      </w:r>
      <w:r w:rsidRPr="00783481">
        <w:rPr>
          <w:rFonts w:cs="Calibri"/>
          <w:smallCaps/>
          <w:lang w:val="es-ES"/>
        </w:rPr>
        <w:t>ci</w:t>
      </w:r>
      <w:r w:rsidRPr="00783481">
        <w:rPr>
          <w:rFonts w:cs="Calibri"/>
          <w:smallCaps/>
          <w:spacing w:val="1"/>
          <w:lang w:val="es-ES"/>
        </w:rPr>
        <w:t>ó</w:t>
      </w:r>
      <w:r w:rsidRPr="00783481">
        <w:rPr>
          <w:rFonts w:cs="Calibri"/>
          <w:smallCaps/>
          <w:lang w:val="es-ES"/>
        </w:rPr>
        <w:t>n</w:t>
      </w:r>
      <w:r w:rsidRPr="00783481">
        <w:rPr>
          <w:rFonts w:cs="Calibri"/>
          <w:smallCaps/>
          <w:spacing w:val="-10"/>
          <w:lang w:val="es-ES"/>
        </w:rPr>
        <w:t xml:space="preserve"> </w:t>
      </w:r>
      <w:r w:rsidRPr="00783481">
        <w:rPr>
          <w:rFonts w:cs="Calibri"/>
          <w:smallCaps/>
          <w:lang w:val="es-ES"/>
        </w:rPr>
        <w:t>Cri</w:t>
      </w:r>
      <w:r w:rsidRPr="00783481">
        <w:rPr>
          <w:rFonts w:cs="Calibri"/>
          <w:smallCaps/>
          <w:spacing w:val="-1"/>
          <w:lang w:val="es-ES"/>
        </w:rPr>
        <w:t>s</w:t>
      </w:r>
      <w:r w:rsidRPr="00783481">
        <w:rPr>
          <w:rFonts w:cs="Calibri"/>
          <w:smallCaps/>
          <w:lang w:val="es-ES"/>
        </w:rPr>
        <w:t>ti</w:t>
      </w:r>
      <w:r w:rsidRPr="00783481">
        <w:rPr>
          <w:rFonts w:cs="Calibri"/>
          <w:smallCaps/>
          <w:spacing w:val="2"/>
          <w:lang w:val="es-ES"/>
        </w:rPr>
        <w:t>a</w:t>
      </w:r>
      <w:r w:rsidRPr="00783481">
        <w:rPr>
          <w:rFonts w:cs="Calibri"/>
          <w:smallCaps/>
          <w:spacing w:val="-1"/>
          <w:lang w:val="es-ES"/>
        </w:rPr>
        <w:t>n</w:t>
      </w:r>
      <w:r w:rsidRPr="00783481">
        <w:rPr>
          <w:rFonts w:cs="Calibri"/>
          <w:smallCaps/>
          <w:lang w:val="es-ES"/>
        </w:rPr>
        <w:t>a</w:t>
      </w:r>
      <w:r w:rsidRPr="00783481">
        <w:rPr>
          <w:rFonts w:cs="Calibri"/>
          <w:smallCaps/>
          <w:spacing w:val="-8"/>
          <w:lang w:val="es-ES"/>
        </w:rPr>
        <w:t xml:space="preserve"> </w:t>
      </w:r>
      <w:r w:rsidRPr="00783481">
        <w:rPr>
          <w:rFonts w:cs="Calibri"/>
          <w:smallCaps/>
          <w:spacing w:val="-1"/>
          <w:lang w:val="es-ES"/>
        </w:rPr>
        <w:t>d</w:t>
      </w:r>
      <w:r w:rsidRPr="00783481">
        <w:rPr>
          <w:rFonts w:cs="Calibri"/>
          <w:smallCaps/>
          <w:lang w:val="es-ES"/>
        </w:rPr>
        <w:t>e</w:t>
      </w:r>
      <w:r w:rsidRPr="00783481">
        <w:rPr>
          <w:rFonts w:cs="Calibri"/>
          <w:smallCaps/>
          <w:spacing w:val="-1"/>
          <w:lang w:val="es-ES"/>
        </w:rPr>
        <w:t xml:space="preserve"> </w:t>
      </w:r>
      <w:r w:rsidRPr="00783481">
        <w:rPr>
          <w:rFonts w:cs="Calibri"/>
          <w:smallCaps/>
          <w:lang w:val="es-ES"/>
        </w:rPr>
        <w:t>A</w:t>
      </w:r>
      <w:r w:rsidRPr="00783481">
        <w:rPr>
          <w:rFonts w:cs="Calibri"/>
          <w:smallCaps/>
          <w:spacing w:val="-1"/>
          <w:lang w:val="es-ES"/>
        </w:rPr>
        <w:t>du</w:t>
      </w:r>
      <w:r w:rsidRPr="00783481">
        <w:rPr>
          <w:rFonts w:cs="Calibri"/>
          <w:smallCaps/>
          <w:lang w:val="es-ES"/>
        </w:rPr>
        <w:t>lt</w:t>
      </w:r>
      <w:r w:rsidRPr="00783481">
        <w:rPr>
          <w:rFonts w:cs="Calibri"/>
          <w:smallCaps/>
          <w:spacing w:val="2"/>
          <w:lang w:val="es-ES"/>
        </w:rPr>
        <w:t>o</w:t>
      </w:r>
      <w:r w:rsidRPr="00783481">
        <w:rPr>
          <w:rFonts w:cs="Calibri"/>
          <w:smallCaps/>
          <w:lang w:val="es-ES"/>
        </w:rPr>
        <w:t>s</w:t>
      </w:r>
      <w:r w:rsidRPr="00783481">
        <w:rPr>
          <w:rFonts w:cs="Calibri"/>
          <w:spacing w:val="-7"/>
          <w:lang w:val="es-ES"/>
        </w:rPr>
        <w:t xml:space="preserve"> </w:t>
      </w:r>
      <w:r w:rsidRPr="00783481">
        <w:rPr>
          <w:rFonts w:cs="Calibri"/>
          <w:lang w:val="es-ES"/>
        </w:rPr>
        <w:t>–</w:t>
      </w:r>
      <w:r w:rsidRPr="00783481">
        <w:rPr>
          <w:rFonts w:cs="Calibri"/>
          <w:spacing w:val="1"/>
          <w:lang w:val="es-ES"/>
        </w:rPr>
        <w:t xml:space="preserve"> (“</w:t>
      </w:r>
      <w:r w:rsidRPr="00783481">
        <w:rPr>
          <w:rFonts w:cs="Calibri"/>
          <w:spacing w:val="-1"/>
          <w:lang w:val="es-ES"/>
        </w:rPr>
        <w:t>R</w:t>
      </w:r>
      <w:r w:rsidRPr="00783481">
        <w:rPr>
          <w:rFonts w:cs="Calibri"/>
          <w:lang w:val="es-ES"/>
        </w:rPr>
        <w:t>I</w:t>
      </w:r>
      <w:r w:rsidRPr="00783481">
        <w:rPr>
          <w:rFonts w:cs="Calibri"/>
          <w:spacing w:val="-1"/>
          <w:lang w:val="es-ES"/>
        </w:rPr>
        <w:t>C</w:t>
      </w:r>
      <w:r w:rsidRPr="00783481">
        <w:rPr>
          <w:rFonts w:cs="Calibri"/>
          <w:lang w:val="es-ES"/>
        </w:rPr>
        <w:t>A</w:t>
      </w:r>
      <w:r w:rsidRPr="00783481">
        <w:rPr>
          <w:rFonts w:cs="Calibri"/>
          <w:spacing w:val="1"/>
          <w:lang w:val="es-ES"/>
        </w:rPr>
        <w:t>”)).</w:t>
      </w:r>
    </w:p>
    <w:p w:rsidR="00E0247D" w:rsidRPr="00783481" w:rsidRDefault="00E0247D" w:rsidP="00E0247D">
      <w:pPr>
        <w:tabs>
          <w:tab w:val="left" w:pos="0"/>
        </w:tabs>
        <w:spacing w:after="0" w:line="240" w:lineRule="auto"/>
        <w:ind w:right="69"/>
        <w:contextualSpacing/>
        <w:jc w:val="both"/>
        <w:rPr>
          <w:rFonts w:cs="Calibri"/>
          <w:lang w:val="es-ES"/>
        </w:rPr>
      </w:pPr>
    </w:p>
    <w:p w:rsidR="00ED0396" w:rsidRDefault="00ED0396" w:rsidP="00E0247D">
      <w:pPr>
        <w:spacing w:after="0" w:line="240" w:lineRule="auto"/>
        <w:jc w:val="both"/>
        <w:rPr>
          <w:rFonts w:cs="Calibri"/>
          <w:b/>
        </w:rPr>
      </w:pPr>
    </w:p>
    <w:p w:rsidR="00ED0396" w:rsidRDefault="00ED0396" w:rsidP="00E0247D">
      <w:pPr>
        <w:spacing w:after="0" w:line="240" w:lineRule="auto"/>
        <w:jc w:val="both"/>
        <w:rPr>
          <w:rFonts w:cs="Calibri"/>
          <w:b/>
        </w:rPr>
      </w:pPr>
    </w:p>
    <w:p w:rsidR="00E0247D" w:rsidRPr="00783481" w:rsidRDefault="00E0247D" w:rsidP="00E0247D">
      <w:pPr>
        <w:spacing w:after="0" w:line="240" w:lineRule="auto"/>
        <w:jc w:val="both"/>
        <w:rPr>
          <w:rFonts w:cs="Calibri"/>
          <w:b/>
        </w:rPr>
      </w:pPr>
      <w:r w:rsidRPr="00783481">
        <w:rPr>
          <w:rFonts w:cs="Calibri"/>
          <w:b/>
        </w:rPr>
        <w:lastRenderedPageBreak/>
        <w:t xml:space="preserve">Test: ¿SOY CATÓLICO O PROTESTANTE? </w:t>
      </w:r>
    </w:p>
    <w:p w:rsidR="00E0247D" w:rsidRPr="00783481" w:rsidRDefault="00E0247D" w:rsidP="00E0247D">
      <w:pPr>
        <w:spacing w:after="0" w:line="240" w:lineRule="auto"/>
        <w:ind w:hanging="426"/>
        <w:jc w:val="both"/>
        <w:rPr>
          <w:rFonts w:cs="Calibri"/>
          <w:b/>
        </w:rPr>
      </w:pPr>
    </w:p>
    <w:p w:rsidR="00E0247D" w:rsidRPr="00783481" w:rsidRDefault="00E0247D" w:rsidP="002E78C2">
      <w:pPr>
        <w:numPr>
          <w:ilvl w:val="0"/>
          <w:numId w:val="31"/>
        </w:numPr>
        <w:spacing w:after="0" w:line="240" w:lineRule="auto"/>
        <w:ind w:left="0" w:hanging="426"/>
        <w:contextualSpacing/>
        <w:jc w:val="both"/>
        <w:rPr>
          <w:rFonts w:cs="Calibri"/>
          <w:lang w:val="es-ES"/>
        </w:rPr>
      </w:pPr>
      <w:r w:rsidRPr="00783481">
        <w:rPr>
          <w:rFonts w:cs="Calibri"/>
          <w:b/>
          <w:i/>
          <w:lang w:val="es-ES"/>
        </w:rPr>
        <w:t>Presentación</w:t>
      </w:r>
      <w:r w:rsidRPr="00783481">
        <w:rPr>
          <w:rFonts w:cs="Calibri"/>
          <w:i/>
          <w:lang w:val="es-ES"/>
        </w:rPr>
        <w:t>:</w:t>
      </w:r>
      <w:r w:rsidRPr="00783481">
        <w:rPr>
          <w:rFonts w:cs="Calibri"/>
          <w:lang w:val="es-ES"/>
        </w:rPr>
        <w:t xml:space="preserve"> Este recurso es recomendado aplicarlo en las Unidades y en las Células Misioneras en las primeras sesiones de la Escuela Intensiva de Formación. Es útil, también, para cualquier miembro de la Iglesia Católica que desee darle respuesta a la pregunta: «¿Soy católico o protestante?»</w:t>
      </w:r>
    </w:p>
    <w:p w:rsidR="00E0247D" w:rsidRPr="00783481" w:rsidRDefault="00E0247D" w:rsidP="00E0247D">
      <w:pPr>
        <w:spacing w:after="0" w:line="240" w:lineRule="auto"/>
        <w:contextualSpacing/>
        <w:jc w:val="both"/>
        <w:rPr>
          <w:rFonts w:cs="Calibri"/>
          <w:lang w:val="es-ES"/>
        </w:rPr>
      </w:pPr>
    </w:p>
    <w:p w:rsidR="00EE055B" w:rsidRPr="00783481" w:rsidRDefault="00E0247D" w:rsidP="002E78C2">
      <w:pPr>
        <w:numPr>
          <w:ilvl w:val="0"/>
          <w:numId w:val="31"/>
        </w:numPr>
        <w:tabs>
          <w:tab w:val="left" w:pos="0"/>
        </w:tabs>
        <w:spacing w:after="0" w:line="240" w:lineRule="auto"/>
        <w:ind w:left="0" w:right="70" w:hanging="426"/>
        <w:contextualSpacing/>
        <w:jc w:val="both"/>
        <w:rPr>
          <w:rFonts w:cs="Calibri"/>
          <w:i/>
          <w:lang w:val="es-ES"/>
        </w:rPr>
      </w:pPr>
      <w:r w:rsidRPr="00783481">
        <w:rPr>
          <w:rFonts w:cs="Calibri"/>
          <w:b/>
          <w:i/>
          <w:lang w:val="es-ES"/>
        </w:rPr>
        <w:t>Actividad</w:t>
      </w:r>
      <w:r w:rsidRPr="00783481">
        <w:rPr>
          <w:rFonts w:cs="Calibri"/>
          <w:i/>
          <w:lang w:val="es-ES"/>
        </w:rPr>
        <w:t xml:space="preserve">: </w:t>
      </w:r>
    </w:p>
    <w:p w:rsidR="00E0247D" w:rsidRPr="00783481" w:rsidRDefault="00E0247D" w:rsidP="00C8316A">
      <w:pPr>
        <w:numPr>
          <w:ilvl w:val="0"/>
          <w:numId w:val="497"/>
        </w:numPr>
        <w:tabs>
          <w:tab w:val="left" w:pos="0"/>
        </w:tabs>
        <w:spacing w:after="0" w:line="240" w:lineRule="auto"/>
        <w:ind w:left="0" w:right="70" w:hanging="284"/>
        <w:contextualSpacing/>
        <w:jc w:val="both"/>
        <w:rPr>
          <w:rFonts w:cs="Calibri"/>
          <w:lang w:val="es-ES"/>
        </w:rPr>
      </w:pPr>
      <w:r w:rsidRPr="00783481">
        <w:rPr>
          <w:rFonts w:cs="Calibri"/>
          <w:lang w:val="es-ES"/>
        </w:rPr>
        <w:t xml:space="preserve">Para responder a la pregunta planteada, haremos a continuación, con todos los participantes un </w:t>
      </w:r>
      <w:r w:rsidRPr="00783481">
        <w:rPr>
          <w:rFonts w:cs="Calibri"/>
          <w:smallCaps/>
          <w:lang w:val="es-ES"/>
        </w:rPr>
        <w:t>diagnóstico</w:t>
      </w:r>
      <w:r w:rsidRPr="00783481">
        <w:rPr>
          <w:rFonts w:cs="Calibri"/>
          <w:lang w:val="es-ES"/>
        </w:rPr>
        <w:t xml:space="preserve"> de nuestra fe; de manera semejante a un hospital, en el que a las personas se les hace una serie de exámenes para determinar su estado real de salud. En este caso, se busca saber y verificar: «¿Es verdad que soy católico y que no soy protestante?»; «¿Tendrá mi fe, alguna afección o presencia de doctrinas protestantes?»; «¿Estoy realmente en comunión con la Iglesia?» </w:t>
      </w:r>
    </w:p>
    <w:p w:rsidR="00E0247D" w:rsidRPr="00783481" w:rsidRDefault="00E0247D" w:rsidP="00C8316A">
      <w:pPr>
        <w:numPr>
          <w:ilvl w:val="0"/>
          <w:numId w:val="497"/>
        </w:numPr>
        <w:tabs>
          <w:tab w:val="left" w:pos="0"/>
        </w:tabs>
        <w:spacing w:after="0" w:line="240" w:lineRule="auto"/>
        <w:ind w:left="0" w:right="70" w:hanging="284"/>
        <w:contextualSpacing/>
        <w:jc w:val="both"/>
        <w:rPr>
          <w:rFonts w:cs="Calibri"/>
          <w:lang w:val="es-ES"/>
        </w:rPr>
      </w:pPr>
      <w:r w:rsidRPr="00783481">
        <w:rPr>
          <w:rFonts w:cs="Calibri"/>
          <w:lang w:val="es-ES"/>
        </w:rPr>
        <w:t>Para el diagnóstico, cada participante toma una hoja en blanco, la divide en dos columnas trazando en el centro una línea vertical. Al lado izquierdo, en la parte superior, escribe la palabra “</w:t>
      </w:r>
      <w:r w:rsidRPr="00783481">
        <w:rPr>
          <w:rFonts w:cs="Calibri"/>
          <w:smallCaps/>
          <w:lang w:val="es-ES"/>
        </w:rPr>
        <w:t>Católico</w:t>
      </w:r>
      <w:r w:rsidRPr="00783481">
        <w:rPr>
          <w:rFonts w:cs="Calibri"/>
          <w:lang w:val="es-ES"/>
        </w:rPr>
        <w:t>” y a la derecha, la palabra “</w:t>
      </w:r>
      <w:r w:rsidRPr="00783481">
        <w:rPr>
          <w:rFonts w:cs="Calibri"/>
          <w:smallCaps/>
          <w:lang w:val="es-ES"/>
        </w:rPr>
        <w:t>Protestante</w:t>
      </w:r>
      <w:r w:rsidRPr="00783481">
        <w:rPr>
          <w:rFonts w:cs="Calibri"/>
          <w:lang w:val="es-ES"/>
        </w:rPr>
        <w:t>”.</w:t>
      </w:r>
    </w:p>
    <w:p w:rsidR="00E0247D" w:rsidRPr="00783481" w:rsidRDefault="00E0247D" w:rsidP="00C8316A">
      <w:pPr>
        <w:numPr>
          <w:ilvl w:val="0"/>
          <w:numId w:val="497"/>
        </w:numPr>
        <w:tabs>
          <w:tab w:val="left" w:pos="0"/>
        </w:tabs>
        <w:spacing w:after="0" w:line="240" w:lineRule="auto"/>
        <w:ind w:left="0" w:right="70" w:hanging="284"/>
        <w:contextualSpacing/>
        <w:jc w:val="both"/>
        <w:rPr>
          <w:rFonts w:cs="Calibri"/>
          <w:lang w:val="es-ES"/>
        </w:rPr>
      </w:pPr>
      <w:r w:rsidRPr="00783481">
        <w:rPr>
          <w:rFonts w:cs="Calibri"/>
          <w:lang w:val="es-ES"/>
        </w:rPr>
        <w:t>Abajo encontrarás algunas expresiones o frases que contienen notas muy características de las doctrinas protestantes. Por cada afirmación irás marcando una “X” según sea tu caso. Si compartes esa afirmación debes colocar la “X” en la columna donde dice “</w:t>
      </w:r>
      <w:r w:rsidRPr="00783481">
        <w:rPr>
          <w:rFonts w:cs="Calibri"/>
          <w:smallCaps/>
          <w:lang w:val="es-ES"/>
        </w:rPr>
        <w:t>Protestante”</w:t>
      </w:r>
      <w:r w:rsidRPr="00783481">
        <w:rPr>
          <w:rFonts w:cs="Calibri"/>
          <w:lang w:val="es-ES"/>
        </w:rPr>
        <w:t>. Si no estás de acuerdo con esa afirmación, entonces marcarás la “X” en la columna “</w:t>
      </w:r>
      <w:r w:rsidRPr="00783481">
        <w:rPr>
          <w:rFonts w:cs="Calibri"/>
          <w:smallCaps/>
          <w:lang w:val="es-ES"/>
        </w:rPr>
        <w:t>Católico</w:t>
      </w:r>
      <w:r w:rsidRPr="00783481">
        <w:rPr>
          <w:rFonts w:cs="Calibri"/>
          <w:lang w:val="es-ES"/>
        </w:rPr>
        <w:t xml:space="preserve"> (a)”.</w:t>
      </w:r>
    </w:p>
    <w:p w:rsidR="00E0247D" w:rsidRPr="00783481" w:rsidRDefault="00E0247D" w:rsidP="00C8316A">
      <w:pPr>
        <w:numPr>
          <w:ilvl w:val="0"/>
          <w:numId w:val="497"/>
        </w:numPr>
        <w:tabs>
          <w:tab w:val="left" w:pos="0"/>
        </w:tabs>
        <w:spacing w:after="0" w:line="240" w:lineRule="auto"/>
        <w:ind w:left="0" w:right="70" w:hanging="284"/>
        <w:contextualSpacing/>
        <w:jc w:val="both"/>
        <w:rPr>
          <w:rFonts w:cs="Calibri"/>
          <w:lang w:val="es-ES"/>
        </w:rPr>
      </w:pPr>
      <w:r w:rsidRPr="00783481">
        <w:rPr>
          <w:rFonts w:cs="Calibri"/>
          <w:lang w:val="es-ES"/>
        </w:rPr>
        <w:t>Si en el pasado llegaste a pensar según algunas de estas afirmaciones, pon tu “X” en la columna “</w:t>
      </w:r>
      <w:proofErr w:type="gramStart"/>
      <w:r w:rsidRPr="00783481">
        <w:rPr>
          <w:rFonts w:cs="Calibri"/>
          <w:lang w:val="es-ES"/>
        </w:rPr>
        <w:t>Protestante</w:t>
      </w:r>
      <w:proofErr w:type="gramEnd"/>
      <w:r w:rsidRPr="00783481">
        <w:rPr>
          <w:rFonts w:cs="Calibri"/>
          <w:lang w:val="es-ES"/>
        </w:rPr>
        <w:t>”, y al lado escribes la palabra ‘</w:t>
      </w:r>
      <w:r w:rsidRPr="00783481">
        <w:rPr>
          <w:rFonts w:cs="Calibri"/>
          <w:smallCaps/>
          <w:lang w:val="es-ES"/>
        </w:rPr>
        <w:t>Sanado</w:t>
      </w:r>
      <w:r w:rsidRPr="00783481">
        <w:rPr>
          <w:rFonts w:cs="Calibri"/>
          <w:lang w:val="es-ES"/>
        </w:rPr>
        <w:t>’.</w:t>
      </w:r>
    </w:p>
    <w:p w:rsidR="00E0247D" w:rsidRPr="00783481" w:rsidRDefault="00E0247D" w:rsidP="00E0247D">
      <w:pPr>
        <w:spacing w:after="0" w:line="240" w:lineRule="auto"/>
        <w:ind w:left="142" w:right="70" w:hanging="142"/>
        <w:contextualSpacing/>
        <w:jc w:val="both"/>
        <w:rPr>
          <w:rFonts w:cs="Calibri"/>
          <w:lang w:val="es-ES"/>
        </w:rPr>
      </w:pPr>
    </w:p>
    <w:p w:rsidR="00E0247D" w:rsidRPr="00783481" w:rsidRDefault="00E0247D" w:rsidP="00C8316A">
      <w:pPr>
        <w:numPr>
          <w:ilvl w:val="0"/>
          <w:numId w:val="498"/>
        </w:numPr>
        <w:tabs>
          <w:tab w:val="left" w:pos="284"/>
        </w:tabs>
        <w:spacing w:after="0" w:line="240" w:lineRule="auto"/>
        <w:ind w:left="142" w:right="70" w:hanging="142"/>
        <w:contextualSpacing/>
        <w:jc w:val="both"/>
        <w:rPr>
          <w:rFonts w:cs="Calibri"/>
          <w:lang w:val="es-ES"/>
        </w:rPr>
      </w:pPr>
      <w:r w:rsidRPr="00783481">
        <w:rPr>
          <w:rFonts w:cs="Calibri"/>
          <w:lang w:val="es-ES"/>
        </w:rPr>
        <w:t>“Soy católico, pero no creo en el pecado original. Los niños no nacen con pecado”.</w:t>
      </w:r>
    </w:p>
    <w:p w:rsidR="00E0247D" w:rsidRPr="00783481" w:rsidRDefault="00E0247D" w:rsidP="00C8316A">
      <w:pPr>
        <w:numPr>
          <w:ilvl w:val="0"/>
          <w:numId w:val="498"/>
        </w:numPr>
        <w:tabs>
          <w:tab w:val="left" w:pos="284"/>
        </w:tabs>
        <w:spacing w:after="0" w:line="240" w:lineRule="auto"/>
        <w:ind w:left="142" w:right="70" w:hanging="142"/>
        <w:contextualSpacing/>
        <w:jc w:val="both"/>
        <w:rPr>
          <w:rFonts w:cs="Calibri"/>
          <w:lang w:val="es-ES"/>
        </w:rPr>
      </w:pPr>
      <w:r w:rsidRPr="00783481">
        <w:rPr>
          <w:rFonts w:cs="Calibri"/>
          <w:lang w:val="es-ES"/>
        </w:rPr>
        <w:t>“Soy católico, pero no estoy de acuerdo en que bauticen a los niños. Tienen que dejar que sean adultos, y que ellos crean y elijan”.</w:t>
      </w:r>
    </w:p>
    <w:p w:rsidR="00E0247D" w:rsidRPr="00783481" w:rsidRDefault="00E0247D" w:rsidP="00C8316A">
      <w:pPr>
        <w:numPr>
          <w:ilvl w:val="0"/>
          <w:numId w:val="498"/>
        </w:numPr>
        <w:tabs>
          <w:tab w:val="left" w:pos="284"/>
        </w:tabs>
        <w:spacing w:after="0" w:line="240" w:lineRule="auto"/>
        <w:ind w:left="142" w:right="68" w:hanging="142"/>
        <w:contextualSpacing/>
        <w:jc w:val="both"/>
        <w:rPr>
          <w:rFonts w:cs="Calibri"/>
          <w:lang w:val="es-ES"/>
        </w:rPr>
      </w:pPr>
      <w:r w:rsidRPr="00783481">
        <w:rPr>
          <w:rFonts w:cs="Calibri"/>
          <w:lang w:val="es-ES"/>
        </w:rPr>
        <w:t xml:space="preserve">“Soy </w:t>
      </w:r>
      <w:r w:rsidR="00606902" w:rsidRPr="00783481">
        <w:rPr>
          <w:rFonts w:cs="Calibri"/>
          <w:lang w:val="es-ES"/>
        </w:rPr>
        <w:t>católico</w:t>
      </w:r>
      <w:r w:rsidRPr="00783481">
        <w:rPr>
          <w:rFonts w:cs="Calibri"/>
          <w:lang w:val="es-ES"/>
        </w:rPr>
        <w:t>, pero no creo en religión. Eso no hace falta”.</w:t>
      </w:r>
    </w:p>
    <w:p w:rsidR="00E0247D" w:rsidRPr="00783481" w:rsidRDefault="00E0247D" w:rsidP="00C8316A">
      <w:pPr>
        <w:numPr>
          <w:ilvl w:val="0"/>
          <w:numId w:val="498"/>
        </w:numPr>
        <w:tabs>
          <w:tab w:val="left" w:pos="284"/>
        </w:tabs>
        <w:spacing w:after="0" w:line="240" w:lineRule="auto"/>
        <w:ind w:left="142" w:right="68" w:hanging="142"/>
        <w:contextualSpacing/>
        <w:jc w:val="both"/>
        <w:rPr>
          <w:rFonts w:cs="Calibri"/>
          <w:lang w:val="es-ES"/>
        </w:rPr>
      </w:pPr>
      <w:r w:rsidRPr="00783481">
        <w:rPr>
          <w:rFonts w:cs="Calibri"/>
          <w:lang w:val="es-ES"/>
        </w:rPr>
        <w:t xml:space="preserve">“Soy </w:t>
      </w:r>
      <w:r w:rsidR="00606902" w:rsidRPr="00783481">
        <w:rPr>
          <w:rFonts w:cs="Calibri"/>
          <w:lang w:val="es-ES"/>
        </w:rPr>
        <w:t>católico</w:t>
      </w:r>
      <w:r w:rsidRPr="00783481">
        <w:rPr>
          <w:rFonts w:cs="Calibri"/>
          <w:lang w:val="es-ES"/>
        </w:rPr>
        <w:t>, pero no me confieso con un pecador como yo. Yo me confieso, y me arrepiento directamente con Dios”.</w:t>
      </w:r>
    </w:p>
    <w:p w:rsidR="00E0247D" w:rsidRPr="00783481" w:rsidRDefault="00E0247D" w:rsidP="00C8316A">
      <w:pPr>
        <w:numPr>
          <w:ilvl w:val="0"/>
          <w:numId w:val="498"/>
        </w:numPr>
        <w:tabs>
          <w:tab w:val="left" w:pos="284"/>
        </w:tabs>
        <w:spacing w:after="0" w:line="240" w:lineRule="auto"/>
        <w:ind w:left="142" w:right="68" w:hanging="142"/>
        <w:contextualSpacing/>
        <w:jc w:val="both"/>
        <w:rPr>
          <w:rFonts w:cs="Calibri"/>
          <w:lang w:val="es-ES"/>
        </w:rPr>
      </w:pPr>
      <w:r w:rsidRPr="00783481">
        <w:rPr>
          <w:rFonts w:cs="Calibri"/>
          <w:lang w:val="es-ES"/>
        </w:rPr>
        <w:t>“Soy católico, pero no necesito ir a misas para salvarme o para ser un buen cristiano”.</w:t>
      </w:r>
    </w:p>
    <w:p w:rsidR="00E0247D" w:rsidRPr="00783481" w:rsidRDefault="00E0247D" w:rsidP="00C8316A">
      <w:pPr>
        <w:numPr>
          <w:ilvl w:val="0"/>
          <w:numId w:val="498"/>
        </w:numPr>
        <w:tabs>
          <w:tab w:val="left" w:pos="284"/>
        </w:tabs>
        <w:spacing w:after="0" w:line="240" w:lineRule="auto"/>
        <w:ind w:left="142" w:right="68" w:hanging="142"/>
        <w:contextualSpacing/>
        <w:jc w:val="both"/>
        <w:rPr>
          <w:rFonts w:cs="Calibri"/>
          <w:lang w:val="es-ES"/>
        </w:rPr>
      </w:pPr>
      <w:r w:rsidRPr="00783481">
        <w:rPr>
          <w:rFonts w:cs="Calibri"/>
          <w:lang w:val="es-ES"/>
        </w:rPr>
        <w:t>“Soy católico, pero no veo sino un simple pedazo de pan blanco. Eso es apenas un símbolo. Allí no está Jesucristo.”.</w:t>
      </w:r>
    </w:p>
    <w:p w:rsidR="00E0247D" w:rsidRPr="00783481" w:rsidRDefault="00E0247D" w:rsidP="00C8316A">
      <w:pPr>
        <w:numPr>
          <w:ilvl w:val="0"/>
          <w:numId w:val="498"/>
        </w:numPr>
        <w:tabs>
          <w:tab w:val="left" w:pos="284"/>
        </w:tabs>
        <w:spacing w:after="0" w:line="240" w:lineRule="auto"/>
        <w:ind w:left="142" w:right="68" w:hanging="142"/>
        <w:contextualSpacing/>
        <w:jc w:val="both"/>
        <w:rPr>
          <w:rFonts w:cs="Calibri"/>
          <w:lang w:val="es-ES"/>
        </w:rPr>
      </w:pPr>
      <w:r w:rsidRPr="00783481">
        <w:rPr>
          <w:rFonts w:cs="Calibri"/>
          <w:lang w:val="es-ES"/>
        </w:rPr>
        <w:t>“Yo soy católico, pero no creo en los curas. Eso, de los sacerdotes, es un invento que no está en la Biblia y fueron ellos los que mataron a Cristo”.</w:t>
      </w:r>
    </w:p>
    <w:p w:rsidR="00E0247D" w:rsidRPr="00783481" w:rsidRDefault="00E0247D" w:rsidP="00C8316A">
      <w:pPr>
        <w:numPr>
          <w:ilvl w:val="0"/>
          <w:numId w:val="498"/>
        </w:numPr>
        <w:tabs>
          <w:tab w:val="left" w:pos="284"/>
        </w:tabs>
        <w:spacing w:after="0" w:line="240" w:lineRule="auto"/>
        <w:ind w:left="142" w:right="68" w:hanging="142"/>
        <w:contextualSpacing/>
        <w:jc w:val="both"/>
        <w:rPr>
          <w:rFonts w:cs="Calibri"/>
          <w:lang w:val="es-ES"/>
        </w:rPr>
      </w:pPr>
      <w:r w:rsidRPr="00783481">
        <w:rPr>
          <w:rFonts w:cs="Calibri"/>
          <w:lang w:val="es-ES"/>
        </w:rPr>
        <w:t>“Yo soy católico, y no estoy de acuerdo, y no acepto, el matrimonio por la Iglesia. Eso ya está superado. Eso era para otras épocas”.</w:t>
      </w:r>
    </w:p>
    <w:p w:rsidR="00E0247D" w:rsidRPr="00783481" w:rsidRDefault="00E0247D" w:rsidP="00C8316A">
      <w:pPr>
        <w:numPr>
          <w:ilvl w:val="0"/>
          <w:numId w:val="498"/>
        </w:numPr>
        <w:tabs>
          <w:tab w:val="left" w:pos="284"/>
        </w:tabs>
        <w:spacing w:after="0" w:line="240" w:lineRule="auto"/>
        <w:ind w:left="142" w:right="68" w:hanging="142"/>
        <w:contextualSpacing/>
        <w:jc w:val="both"/>
        <w:rPr>
          <w:rFonts w:cs="Calibri"/>
          <w:lang w:val="es-ES"/>
        </w:rPr>
      </w:pPr>
      <w:r w:rsidRPr="00783481">
        <w:rPr>
          <w:rFonts w:cs="Calibri"/>
          <w:lang w:val="es-ES"/>
        </w:rPr>
        <w:t>“Yo soy católico, pero no creo en la Iglesia. Solamente, Cristo y la Biblia son suficientes”.</w:t>
      </w:r>
    </w:p>
    <w:p w:rsidR="00E0247D" w:rsidRPr="00783481" w:rsidRDefault="00E0247D" w:rsidP="00C8316A">
      <w:pPr>
        <w:numPr>
          <w:ilvl w:val="0"/>
          <w:numId w:val="498"/>
        </w:numPr>
        <w:tabs>
          <w:tab w:val="left" w:pos="284"/>
        </w:tabs>
        <w:spacing w:after="0" w:line="240" w:lineRule="auto"/>
        <w:ind w:left="142" w:right="68" w:hanging="142"/>
        <w:contextualSpacing/>
        <w:jc w:val="both"/>
        <w:rPr>
          <w:rFonts w:cs="Calibri"/>
          <w:lang w:val="es-ES"/>
        </w:rPr>
      </w:pPr>
      <w:r w:rsidRPr="00783481">
        <w:rPr>
          <w:rFonts w:cs="Calibri"/>
          <w:lang w:val="es-ES"/>
        </w:rPr>
        <w:t>“Yo soy católico, pero no creo en los santos. Yo no le pido a ellos. Yo le pido directamente a Cristo”.</w:t>
      </w:r>
    </w:p>
    <w:p w:rsidR="00E0247D" w:rsidRPr="00783481" w:rsidRDefault="00E0247D" w:rsidP="00C8316A">
      <w:pPr>
        <w:numPr>
          <w:ilvl w:val="0"/>
          <w:numId w:val="498"/>
        </w:numPr>
        <w:tabs>
          <w:tab w:val="left" w:pos="284"/>
        </w:tabs>
        <w:spacing w:after="0" w:line="240" w:lineRule="auto"/>
        <w:ind w:left="142" w:right="68" w:hanging="142"/>
        <w:contextualSpacing/>
        <w:jc w:val="both"/>
        <w:rPr>
          <w:rFonts w:cs="Calibri"/>
          <w:lang w:val="es-ES"/>
        </w:rPr>
      </w:pPr>
      <w:r w:rsidRPr="00783481">
        <w:rPr>
          <w:rFonts w:cs="Calibri"/>
          <w:lang w:val="es-ES"/>
        </w:rPr>
        <w:t>“Yo soy católico, pero no necesito de imágenes y de ir a procesiones, o de prenderle velas a los santos, para poderme relacionar con Dios. Eso es idolatría”.</w:t>
      </w:r>
    </w:p>
    <w:p w:rsidR="00E0247D" w:rsidRPr="00783481" w:rsidRDefault="00E0247D" w:rsidP="00C8316A">
      <w:pPr>
        <w:numPr>
          <w:ilvl w:val="0"/>
          <w:numId w:val="498"/>
        </w:numPr>
        <w:tabs>
          <w:tab w:val="left" w:pos="284"/>
        </w:tabs>
        <w:spacing w:after="0" w:line="240" w:lineRule="auto"/>
        <w:ind w:left="142" w:right="68" w:hanging="142"/>
        <w:contextualSpacing/>
        <w:jc w:val="both"/>
        <w:rPr>
          <w:rFonts w:cs="Calibri"/>
          <w:lang w:val="es-ES"/>
        </w:rPr>
      </w:pPr>
      <w:r w:rsidRPr="00783481">
        <w:rPr>
          <w:rFonts w:cs="Calibri"/>
          <w:lang w:val="es-ES"/>
        </w:rPr>
        <w:t>“Yo soy católico, y no creo en el Purgatorio. Eso no existe. Fue un invento de los curas para que la gente vaya a misa”</w:t>
      </w:r>
    </w:p>
    <w:p w:rsidR="00E0247D" w:rsidRPr="00783481" w:rsidRDefault="00E0247D" w:rsidP="00C8316A">
      <w:pPr>
        <w:numPr>
          <w:ilvl w:val="0"/>
          <w:numId w:val="498"/>
        </w:numPr>
        <w:tabs>
          <w:tab w:val="left" w:pos="284"/>
        </w:tabs>
        <w:spacing w:after="0" w:line="240" w:lineRule="auto"/>
        <w:ind w:left="142" w:right="68" w:hanging="142"/>
        <w:contextualSpacing/>
        <w:jc w:val="both"/>
        <w:rPr>
          <w:rFonts w:cs="Calibri"/>
          <w:lang w:val="es-ES"/>
        </w:rPr>
      </w:pPr>
      <w:r w:rsidRPr="00783481">
        <w:rPr>
          <w:rFonts w:cs="Calibri"/>
          <w:lang w:val="es-ES"/>
        </w:rPr>
        <w:t>“Yo soy católico y no creo que Jesucristo es Dios”.</w:t>
      </w:r>
    </w:p>
    <w:p w:rsidR="00E0247D" w:rsidRPr="00783481" w:rsidRDefault="00E0247D" w:rsidP="00C8316A">
      <w:pPr>
        <w:numPr>
          <w:ilvl w:val="0"/>
          <w:numId w:val="498"/>
        </w:numPr>
        <w:tabs>
          <w:tab w:val="left" w:pos="284"/>
        </w:tabs>
        <w:spacing w:after="0" w:line="240" w:lineRule="auto"/>
        <w:ind w:left="142" w:right="68" w:hanging="142"/>
        <w:contextualSpacing/>
        <w:jc w:val="both"/>
        <w:rPr>
          <w:rFonts w:cs="Calibri"/>
          <w:lang w:val="es-ES"/>
        </w:rPr>
      </w:pPr>
      <w:r w:rsidRPr="00783481">
        <w:rPr>
          <w:rFonts w:cs="Calibri"/>
          <w:lang w:val="es-ES"/>
        </w:rPr>
        <w:t>“Yo soy católico y no creo en la resurrección. Yo creo en la reencarnación.</w:t>
      </w:r>
    </w:p>
    <w:p w:rsidR="00E0247D" w:rsidRPr="00783481" w:rsidRDefault="00E0247D" w:rsidP="00C8316A">
      <w:pPr>
        <w:numPr>
          <w:ilvl w:val="0"/>
          <w:numId w:val="498"/>
        </w:numPr>
        <w:tabs>
          <w:tab w:val="left" w:pos="284"/>
        </w:tabs>
        <w:spacing w:after="0" w:line="240" w:lineRule="auto"/>
        <w:ind w:left="142" w:right="68" w:hanging="142"/>
        <w:contextualSpacing/>
        <w:jc w:val="both"/>
        <w:rPr>
          <w:rFonts w:cs="Calibri"/>
          <w:lang w:val="es-ES"/>
        </w:rPr>
      </w:pPr>
      <w:r w:rsidRPr="00783481">
        <w:rPr>
          <w:rFonts w:cs="Calibri"/>
          <w:lang w:val="es-ES"/>
        </w:rPr>
        <w:t>“Yo soy católico y no creo que María haya sido virgen. No tengo ningún problema que haya tenido más hijos con José.</w:t>
      </w:r>
    </w:p>
    <w:p w:rsidR="00E0247D" w:rsidRDefault="00E0247D" w:rsidP="00E0247D">
      <w:pPr>
        <w:spacing w:after="0" w:line="240" w:lineRule="auto"/>
        <w:ind w:left="1080" w:right="68"/>
        <w:contextualSpacing/>
        <w:jc w:val="both"/>
        <w:rPr>
          <w:rFonts w:cs="Calibri"/>
          <w:lang w:val="es-ES"/>
        </w:rPr>
      </w:pPr>
    </w:p>
    <w:p w:rsidR="00ED0396" w:rsidRPr="00783481" w:rsidRDefault="00ED0396" w:rsidP="00E0247D">
      <w:pPr>
        <w:spacing w:after="0" w:line="240" w:lineRule="auto"/>
        <w:ind w:left="1080" w:right="68"/>
        <w:contextualSpacing/>
        <w:jc w:val="both"/>
        <w:rPr>
          <w:rFonts w:cs="Calibri"/>
          <w:lang w:val="es-ES"/>
        </w:rPr>
      </w:pPr>
    </w:p>
    <w:p w:rsidR="00EE055B" w:rsidRPr="00783481" w:rsidRDefault="00E0247D" w:rsidP="002E78C2">
      <w:pPr>
        <w:numPr>
          <w:ilvl w:val="0"/>
          <w:numId w:val="31"/>
        </w:numPr>
        <w:spacing w:after="0" w:line="240" w:lineRule="auto"/>
        <w:ind w:left="0" w:right="68" w:hanging="426"/>
        <w:contextualSpacing/>
        <w:jc w:val="both"/>
        <w:rPr>
          <w:rFonts w:cs="Calibri"/>
          <w:lang w:val="es-ES"/>
        </w:rPr>
      </w:pPr>
      <w:r w:rsidRPr="00783481">
        <w:rPr>
          <w:rFonts w:cs="Calibri"/>
          <w:b/>
          <w:i/>
          <w:lang w:val="es-ES"/>
        </w:rPr>
        <w:lastRenderedPageBreak/>
        <w:t>Comentario sobre las respuestas</w:t>
      </w:r>
      <w:r w:rsidRPr="00783481">
        <w:rPr>
          <w:rFonts w:cs="Calibri"/>
          <w:lang w:val="es-ES"/>
        </w:rPr>
        <w:t xml:space="preserve">: </w:t>
      </w:r>
    </w:p>
    <w:p w:rsidR="00E0247D" w:rsidRPr="00783481" w:rsidRDefault="00E0247D" w:rsidP="00C8316A">
      <w:pPr>
        <w:numPr>
          <w:ilvl w:val="0"/>
          <w:numId w:val="499"/>
        </w:numPr>
        <w:spacing w:after="0" w:line="240" w:lineRule="auto"/>
        <w:ind w:left="0" w:right="68" w:hanging="284"/>
        <w:contextualSpacing/>
        <w:jc w:val="both"/>
        <w:rPr>
          <w:rFonts w:cs="Calibri"/>
          <w:lang w:val="es-ES"/>
        </w:rPr>
      </w:pPr>
      <w:r w:rsidRPr="00783481">
        <w:rPr>
          <w:rFonts w:cs="Calibri"/>
          <w:lang w:val="es-ES"/>
        </w:rPr>
        <w:t>Luego de finalizado el listado se procede a invitar a ponerse de pie a quienes dieron positivo al menos en un rasgo dentro de la columna “protestante”. Se abre la posibilidad de que quienes lo deseen digan cuantas “X” marcaron, o en cuales puntos dieron positivo como “protestante”.</w:t>
      </w:r>
    </w:p>
    <w:p w:rsidR="00E0247D" w:rsidRPr="00783481" w:rsidRDefault="00E0247D" w:rsidP="00C8316A">
      <w:pPr>
        <w:numPr>
          <w:ilvl w:val="0"/>
          <w:numId w:val="499"/>
        </w:numPr>
        <w:spacing w:after="0" w:line="240" w:lineRule="auto"/>
        <w:ind w:left="0" w:right="68" w:hanging="284"/>
        <w:contextualSpacing/>
        <w:jc w:val="both"/>
        <w:rPr>
          <w:rFonts w:cs="Calibri"/>
          <w:lang w:val="es-ES"/>
        </w:rPr>
      </w:pPr>
      <w:r w:rsidRPr="00783481">
        <w:rPr>
          <w:rFonts w:cs="Calibri"/>
          <w:smallCaps/>
          <w:lang w:val="es-ES"/>
        </w:rPr>
        <w:t>Análisis y reflexión</w:t>
      </w:r>
      <w:r w:rsidRPr="00783481">
        <w:rPr>
          <w:rFonts w:cs="Calibri"/>
          <w:lang w:val="es-ES"/>
        </w:rPr>
        <w:t>: El faci</w:t>
      </w:r>
      <w:r w:rsidRPr="00783481">
        <w:rPr>
          <w:rFonts w:cs="Calibri"/>
          <w:spacing w:val="-1"/>
          <w:lang w:val="es-ES"/>
        </w:rPr>
        <w:t>l</w:t>
      </w:r>
      <w:r w:rsidRPr="00783481">
        <w:rPr>
          <w:rFonts w:cs="Calibri"/>
          <w:lang w:val="es-ES"/>
        </w:rPr>
        <w:t>ita</w:t>
      </w:r>
      <w:r w:rsidRPr="00783481">
        <w:rPr>
          <w:rFonts w:cs="Calibri"/>
          <w:spacing w:val="-1"/>
          <w:lang w:val="es-ES"/>
        </w:rPr>
        <w:t>d</w:t>
      </w:r>
      <w:r w:rsidRPr="00783481">
        <w:rPr>
          <w:rFonts w:cs="Calibri"/>
          <w:spacing w:val="1"/>
          <w:lang w:val="es-ES"/>
        </w:rPr>
        <w:t>o</w:t>
      </w:r>
      <w:r w:rsidRPr="00783481">
        <w:rPr>
          <w:rFonts w:cs="Calibri"/>
          <w:lang w:val="es-ES"/>
        </w:rPr>
        <w:t>r</w:t>
      </w:r>
      <w:r w:rsidRPr="00783481">
        <w:rPr>
          <w:rFonts w:cs="Calibri"/>
          <w:spacing w:val="1"/>
          <w:lang w:val="es-ES"/>
        </w:rPr>
        <w:t xml:space="preserve"> v</w:t>
      </w:r>
      <w:r w:rsidRPr="00783481">
        <w:rPr>
          <w:rFonts w:cs="Calibri"/>
          <w:lang w:val="es-ES"/>
        </w:rPr>
        <w:t>a</w:t>
      </w:r>
      <w:r w:rsidRPr="00783481">
        <w:rPr>
          <w:rFonts w:cs="Calibri"/>
          <w:spacing w:val="1"/>
          <w:lang w:val="es-ES"/>
        </w:rPr>
        <w:t xml:space="preserve"> </w:t>
      </w:r>
      <w:r w:rsidRPr="00783481">
        <w:rPr>
          <w:rFonts w:cs="Calibri"/>
          <w:spacing w:val="-1"/>
          <w:lang w:val="es-ES"/>
        </w:rPr>
        <w:t>h</w:t>
      </w:r>
      <w:r w:rsidRPr="00783481">
        <w:rPr>
          <w:rFonts w:cs="Calibri"/>
          <w:lang w:val="es-ES"/>
        </w:rPr>
        <w:t>acién</w:t>
      </w:r>
      <w:r w:rsidRPr="00783481">
        <w:rPr>
          <w:rFonts w:cs="Calibri"/>
          <w:spacing w:val="-1"/>
          <w:lang w:val="es-ES"/>
        </w:rPr>
        <w:t>d</w:t>
      </w:r>
      <w:r w:rsidRPr="00783481">
        <w:rPr>
          <w:rFonts w:cs="Calibri"/>
          <w:spacing w:val="1"/>
          <w:lang w:val="es-ES"/>
        </w:rPr>
        <w:t>o</w:t>
      </w:r>
      <w:r w:rsidRPr="00783481">
        <w:rPr>
          <w:rFonts w:cs="Calibri"/>
          <w:spacing w:val="-3"/>
          <w:lang w:val="es-ES"/>
        </w:rPr>
        <w:t>l</w:t>
      </w:r>
      <w:r w:rsidRPr="00783481">
        <w:rPr>
          <w:rFonts w:cs="Calibri"/>
          <w:lang w:val="es-ES"/>
        </w:rPr>
        <w:t>es</w:t>
      </w:r>
      <w:r w:rsidRPr="00783481">
        <w:rPr>
          <w:rFonts w:cs="Calibri"/>
          <w:spacing w:val="1"/>
          <w:lang w:val="es-ES"/>
        </w:rPr>
        <w:t xml:space="preserve"> </w:t>
      </w:r>
      <w:r w:rsidRPr="00783481">
        <w:rPr>
          <w:rFonts w:cs="Calibri"/>
          <w:spacing w:val="-2"/>
          <w:lang w:val="es-ES"/>
        </w:rPr>
        <w:t>c</w:t>
      </w:r>
      <w:r w:rsidRPr="00783481">
        <w:rPr>
          <w:rFonts w:cs="Calibri"/>
          <w:lang w:val="es-ES"/>
        </w:rPr>
        <w:t>aer</w:t>
      </w:r>
      <w:r w:rsidRPr="00783481">
        <w:rPr>
          <w:rFonts w:cs="Calibri"/>
          <w:spacing w:val="3"/>
          <w:lang w:val="es-ES"/>
        </w:rPr>
        <w:t xml:space="preserve"> </w:t>
      </w:r>
      <w:r w:rsidRPr="00783481">
        <w:rPr>
          <w:rFonts w:cs="Calibri"/>
          <w:lang w:val="es-ES"/>
        </w:rPr>
        <w:t>en</w:t>
      </w:r>
      <w:r w:rsidRPr="00783481">
        <w:rPr>
          <w:rFonts w:cs="Calibri"/>
          <w:spacing w:val="1"/>
          <w:lang w:val="es-ES"/>
        </w:rPr>
        <w:t xml:space="preserve"> </w:t>
      </w:r>
      <w:r w:rsidRPr="00783481">
        <w:rPr>
          <w:rFonts w:cs="Calibri"/>
          <w:lang w:val="es-ES"/>
        </w:rPr>
        <w:t>cue</w:t>
      </w:r>
      <w:r w:rsidRPr="00783481">
        <w:rPr>
          <w:rFonts w:cs="Calibri"/>
          <w:spacing w:val="-1"/>
          <w:lang w:val="es-ES"/>
        </w:rPr>
        <w:t>n</w:t>
      </w:r>
      <w:r w:rsidRPr="00783481">
        <w:rPr>
          <w:rFonts w:cs="Calibri"/>
          <w:lang w:val="es-ES"/>
        </w:rPr>
        <w:t>ta,</w:t>
      </w:r>
      <w:r w:rsidRPr="00783481">
        <w:rPr>
          <w:rFonts w:cs="Calibri"/>
          <w:spacing w:val="4"/>
          <w:lang w:val="es-ES"/>
        </w:rPr>
        <w:t xml:space="preserve"> </w:t>
      </w:r>
      <w:r w:rsidRPr="00783481">
        <w:rPr>
          <w:rFonts w:cs="Calibri"/>
          <w:spacing w:val="-2"/>
          <w:lang w:val="es-ES"/>
        </w:rPr>
        <w:t>c</w:t>
      </w:r>
      <w:r w:rsidRPr="00783481">
        <w:rPr>
          <w:rFonts w:cs="Calibri"/>
          <w:spacing w:val="1"/>
          <w:lang w:val="es-ES"/>
        </w:rPr>
        <w:t>o</w:t>
      </w:r>
      <w:r w:rsidRPr="00783481">
        <w:rPr>
          <w:rFonts w:cs="Calibri"/>
          <w:lang w:val="es-ES"/>
        </w:rPr>
        <w:t>n</w:t>
      </w:r>
      <w:r w:rsidRPr="00783481">
        <w:rPr>
          <w:rFonts w:cs="Calibri"/>
          <w:spacing w:val="3"/>
          <w:lang w:val="es-ES"/>
        </w:rPr>
        <w:t xml:space="preserve"> estos</w:t>
      </w:r>
      <w:r w:rsidRPr="00783481">
        <w:rPr>
          <w:rFonts w:cs="Calibri"/>
          <w:spacing w:val="1"/>
          <w:lang w:val="es-ES"/>
        </w:rPr>
        <w:t xml:space="preserve"> </w:t>
      </w:r>
      <w:r w:rsidRPr="00783481">
        <w:rPr>
          <w:rFonts w:cs="Calibri"/>
          <w:lang w:val="es-ES"/>
        </w:rPr>
        <w:t>ej</w:t>
      </w:r>
      <w:r w:rsidRPr="00783481">
        <w:rPr>
          <w:rFonts w:cs="Calibri"/>
          <w:spacing w:val="-1"/>
          <w:lang w:val="es-ES"/>
        </w:rPr>
        <w:t>e</w:t>
      </w:r>
      <w:r w:rsidRPr="00783481">
        <w:rPr>
          <w:rFonts w:cs="Calibri"/>
          <w:spacing w:val="1"/>
          <w:lang w:val="es-ES"/>
        </w:rPr>
        <w:t>m</w:t>
      </w:r>
      <w:r w:rsidRPr="00783481">
        <w:rPr>
          <w:rFonts w:cs="Calibri"/>
          <w:spacing w:val="-1"/>
          <w:lang w:val="es-ES"/>
        </w:rPr>
        <w:t>p</w:t>
      </w:r>
      <w:r w:rsidRPr="00783481">
        <w:rPr>
          <w:rFonts w:cs="Calibri"/>
          <w:lang w:val="es-ES"/>
        </w:rPr>
        <w:t>l</w:t>
      </w:r>
      <w:r w:rsidRPr="00783481">
        <w:rPr>
          <w:rFonts w:cs="Calibri"/>
          <w:spacing w:val="-2"/>
          <w:lang w:val="es-ES"/>
        </w:rPr>
        <w:t>o</w:t>
      </w:r>
      <w:r w:rsidRPr="00783481">
        <w:rPr>
          <w:rFonts w:cs="Calibri"/>
          <w:lang w:val="es-ES"/>
        </w:rPr>
        <w:t>s</w:t>
      </w:r>
      <w:r w:rsidRPr="00783481">
        <w:rPr>
          <w:rFonts w:cs="Calibri"/>
          <w:spacing w:val="3"/>
          <w:lang w:val="es-ES"/>
        </w:rPr>
        <w:t xml:space="preserve"> </w:t>
      </w:r>
      <w:r w:rsidRPr="00783481">
        <w:rPr>
          <w:rFonts w:cs="Calibri"/>
          <w:spacing w:val="-2"/>
          <w:lang w:val="es-ES"/>
        </w:rPr>
        <w:t>c</w:t>
      </w:r>
      <w:r w:rsidRPr="00783481">
        <w:rPr>
          <w:rFonts w:cs="Calibri"/>
          <w:spacing w:val="1"/>
          <w:lang w:val="es-ES"/>
        </w:rPr>
        <w:t>o</w:t>
      </w:r>
      <w:r w:rsidRPr="00783481">
        <w:rPr>
          <w:rFonts w:cs="Calibri"/>
          <w:spacing w:val="-1"/>
          <w:lang w:val="es-ES"/>
        </w:rPr>
        <w:t>n</w:t>
      </w:r>
      <w:r w:rsidRPr="00783481">
        <w:rPr>
          <w:rFonts w:cs="Calibri"/>
          <w:lang w:val="es-ES"/>
        </w:rPr>
        <w:t>cr</w:t>
      </w:r>
      <w:r w:rsidRPr="00783481">
        <w:rPr>
          <w:rFonts w:cs="Calibri"/>
          <w:spacing w:val="-2"/>
          <w:lang w:val="es-ES"/>
        </w:rPr>
        <w:t>e</w:t>
      </w:r>
      <w:r w:rsidRPr="00783481">
        <w:rPr>
          <w:rFonts w:cs="Calibri"/>
          <w:lang w:val="es-ES"/>
        </w:rPr>
        <w:t>t</w:t>
      </w:r>
      <w:r w:rsidRPr="00783481">
        <w:rPr>
          <w:rFonts w:cs="Calibri"/>
          <w:spacing w:val="-1"/>
          <w:lang w:val="es-ES"/>
        </w:rPr>
        <w:t>o</w:t>
      </w:r>
      <w:r w:rsidRPr="00783481">
        <w:rPr>
          <w:rFonts w:cs="Calibri"/>
          <w:lang w:val="es-ES"/>
        </w:rPr>
        <w:t>s, de una situación muy delicada dentro de la Iglesia; y es que</w:t>
      </w:r>
      <w:r w:rsidRPr="00783481">
        <w:rPr>
          <w:rFonts w:cs="Calibri"/>
          <w:spacing w:val="1"/>
          <w:lang w:val="es-ES"/>
        </w:rPr>
        <w:t xml:space="preserve"> </w:t>
      </w:r>
      <w:r w:rsidRPr="00783481">
        <w:rPr>
          <w:rFonts w:cs="Calibri"/>
          <w:spacing w:val="-1"/>
          <w:lang w:val="es-ES"/>
        </w:rPr>
        <w:t>un</w:t>
      </w:r>
      <w:r w:rsidRPr="00783481">
        <w:rPr>
          <w:rFonts w:cs="Calibri"/>
          <w:lang w:val="es-ES"/>
        </w:rPr>
        <w:t>a</w:t>
      </w:r>
      <w:r w:rsidRPr="00783481">
        <w:rPr>
          <w:rFonts w:cs="Calibri"/>
          <w:spacing w:val="3"/>
          <w:lang w:val="es-ES"/>
        </w:rPr>
        <w:t xml:space="preserve"> </w:t>
      </w:r>
      <w:r w:rsidRPr="00783481">
        <w:rPr>
          <w:rFonts w:cs="Calibri"/>
          <w:lang w:val="es-ES"/>
        </w:rPr>
        <w:t>i</w:t>
      </w:r>
      <w:r w:rsidRPr="00783481">
        <w:rPr>
          <w:rFonts w:cs="Calibri"/>
          <w:spacing w:val="-1"/>
          <w:lang w:val="es-ES"/>
        </w:rPr>
        <w:t>n</w:t>
      </w:r>
      <w:r w:rsidRPr="00783481">
        <w:rPr>
          <w:rFonts w:cs="Calibri"/>
          <w:spacing w:val="1"/>
          <w:lang w:val="es-ES"/>
        </w:rPr>
        <w:t>m</w:t>
      </w:r>
      <w:r w:rsidRPr="00783481">
        <w:rPr>
          <w:rFonts w:cs="Calibri"/>
          <w:lang w:val="es-ES"/>
        </w:rPr>
        <w:t xml:space="preserve">ensa </w:t>
      </w:r>
      <w:r w:rsidRPr="00783481">
        <w:rPr>
          <w:rFonts w:cs="Calibri"/>
          <w:spacing w:val="-1"/>
          <w:lang w:val="es-ES"/>
        </w:rPr>
        <w:t>p</w:t>
      </w:r>
      <w:r w:rsidRPr="00783481">
        <w:rPr>
          <w:rFonts w:cs="Calibri"/>
          <w:lang w:val="es-ES"/>
        </w:rPr>
        <w:t>arte</w:t>
      </w:r>
      <w:r w:rsidRPr="00783481">
        <w:rPr>
          <w:rFonts w:cs="Calibri"/>
          <w:spacing w:val="1"/>
          <w:lang w:val="es-ES"/>
        </w:rPr>
        <w:t xml:space="preserve"> </w:t>
      </w:r>
      <w:r w:rsidRPr="00783481">
        <w:rPr>
          <w:rFonts w:cs="Calibri"/>
          <w:spacing w:val="-1"/>
          <w:lang w:val="es-ES"/>
        </w:rPr>
        <w:t>d</w:t>
      </w:r>
      <w:r w:rsidRPr="00783481">
        <w:rPr>
          <w:rFonts w:cs="Calibri"/>
          <w:lang w:val="es-ES"/>
        </w:rPr>
        <w:t>e l</w:t>
      </w:r>
      <w:r w:rsidRPr="00783481">
        <w:rPr>
          <w:rFonts w:cs="Calibri"/>
          <w:spacing w:val="1"/>
          <w:lang w:val="es-ES"/>
        </w:rPr>
        <w:t>o</w:t>
      </w:r>
      <w:r w:rsidRPr="00783481">
        <w:rPr>
          <w:rFonts w:cs="Calibri"/>
          <w:lang w:val="es-ES"/>
        </w:rPr>
        <w:t>s</w:t>
      </w:r>
      <w:r w:rsidRPr="00783481">
        <w:rPr>
          <w:rFonts w:cs="Calibri"/>
          <w:spacing w:val="3"/>
          <w:lang w:val="es-ES"/>
        </w:rPr>
        <w:t xml:space="preserve"> </w:t>
      </w:r>
      <w:r w:rsidRPr="00783481">
        <w:rPr>
          <w:rFonts w:cs="Calibri"/>
          <w:spacing w:val="-1"/>
          <w:lang w:val="es-ES"/>
        </w:rPr>
        <w:t>p</w:t>
      </w:r>
      <w:r w:rsidRPr="00783481">
        <w:rPr>
          <w:rFonts w:cs="Calibri"/>
          <w:spacing w:val="-3"/>
          <w:lang w:val="es-ES"/>
        </w:rPr>
        <w:t>r</w:t>
      </w:r>
      <w:r w:rsidRPr="00783481">
        <w:rPr>
          <w:rFonts w:cs="Calibri"/>
          <w:spacing w:val="1"/>
          <w:lang w:val="es-ES"/>
        </w:rPr>
        <w:t>o</w:t>
      </w:r>
      <w:r w:rsidRPr="00783481">
        <w:rPr>
          <w:rFonts w:cs="Calibri"/>
          <w:lang w:val="es-ES"/>
        </w:rPr>
        <w:t>t</w:t>
      </w:r>
      <w:r w:rsidRPr="00783481">
        <w:rPr>
          <w:rFonts w:cs="Calibri"/>
          <w:spacing w:val="1"/>
          <w:lang w:val="es-ES"/>
        </w:rPr>
        <w:t>e</w:t>
      </w:r>
      <w:r w:rsidRPr="00783481">
        <w:rPr>
          <w:rFonts w:cs="Calibri"/>
          <w:spacing w:val="-2"/>
          <w:lang w:val="es-ES"/>
        </w:rPr>
        <w:t>s</w:t>
      </w:r>
      <w:r w:rsidRPr="00783481">
        <w:rPr>
          <w:rFonts w:cs="Calibri"/>
          <w:lang w:val="es-ES"/>
        </w:rPr>
        <w:t>tantes</w:t>
      </w:r>
      <w:r w:rsidRPr="00783481">
        <w:rPr>
          <w:rFonts w:cs="Calibri"/>
          <w:spacing w:val="1"/>
          <w:lang w:val="es-ES"/>
        </w:rPr>
        <w:t xml:space="preserve"> </w:t>
      </w:r>
      <w:r w:rsidRPr="00783481">
        <w:rPr>
          <w:rFonts w:cs="Calibri"/>
          <w:spacing w:val="-1"/>
          <w:lang w:val="es-ES"/>
        </w:rPr>
        <w:t>h</w:t>
      </w:r>
      <w:r w:rsidRPr="00783481">
        <w:rPr>
          <w:rFonts w:cs="Calibri"/>
          <w:lang w:val="es-ES"/>
        </w:rPr>
        <w:t>acen</w:t>
      </w:r>
      <w:r w:rsidRPr="00783481">
        <w:rPr>
          <w:rFonts w:cs="Calibri"/>
          <w:spacing w:val="1"/>
          <w:lang w:val="es-ES"/>
        </w:rPr>
        <w:t xml:space="preserve"> v</w:t>
      </w:r>
      <w:r w:rsidRPr="00783481">
        <w:rPr>
          <w:rFonts w:cs="Calibri"/>
          <w:lang w:val="es-ES"/>
        </w:rPr>
        <w:t>i</w:t>
      </w:r>
      <w:r w:rsidRPr="00783481">
        <w:rPr>
          <w:rFonts w:cs="Calibri"/>
          <w:spacing w:val="-1"/>
          <w:lang w:val="es-ES"/>
        </w:rPr>
        <w:t>d</w:t>
      </w:r>
      <w:r w:rsidRPr="00783481">
        <w:rPr>
          <w:rFonts w:cs="Calibri"/>
          <w:lang w:val="es-ES"/>
        </w:rPr>
        <w:t>a</w:t>
      </w:r>
      <w:r w:rsidRPr="00783481">
        <w:rPr>
          <w:rFonts w:cs="Calibri"/>
          <w:spacing w:val="3"/>
          <w:lang w:val="es-ES"/>
        </w:rPr>
        <w:t xml:space="preserve"> </w:t>
      </w:r>
      <w:r w:rsidRPr="00783481">
        <w:rPr>
          <w:rFonts w:cs="Calibri"/>
          <w:spacing w:val="-1"/>
          <w:lang w:val="es-ES"/>
        </w:rPr>
        <w:t>d</w:t>
      </w:r>
      <w:r w:rsidRPr="00783481">
        <w:rPr>
          <w:rFonts w:cs="Calibri"/>
          <w:lang w:val="es-ES"/>
        </w:rPr>
        <w:t>ent</w:t>
      </w:r>
      <w:r w:rsidRPr="00783481">
        <w:rPr>
          <w:rFonts w:cs="Calibri"/>
          <w:spacing w:val="-2"/>
          <w:lang w:val="es-ES"/>
        </w:rPr>
        <w:t>r</w:t>
      </w:r>
      <w:r w:rsidRPr="00783481">
        <w:rPr>
          <w:rFonts w:cs="Calibri"/>
          <w:lang w:val="es-ES"/>
        </w:rPr>
        <w:t>o</w:t>
      </w:r>
      <w:r w:rsidRPr="00783481">
        <w:rPr>
          <w:rFonts w:cs="Calibri"/>
          <w:spacing w:val="4"/>
          <w:lang w:val="es-ES"/>
        </w:rPr>
        <w:t xml:space="preserve"> </w:t>
      </w:r>
      <w:r w:rsidRPr="00783481">
        <w:rPr>
          <w:rFonts w:cs="Calibri"/>
          <w:spacing w:val="-1"/>
          <w:lang w:val="es-ES"/>
        </w:rPr>
        <w:t>d</w:t>
      </w:r>
      <w:r w:rsidRPr="00783481">
        <w:rPr>
          <w:rFonts w:cs="Calibri"/>
          <w:lang w:val="es-ES"/>
        </w:rPr>
        <w:t>e</w:t>
      </w:r>
      <w:r w:rsidRPr="00783481">
        <w:rPr>
          <w:rFonts w:cs="Calibri"/>
          <w:spacing w:val="1"/>
          <w:lang w:val="es-ES"/>
        </w:rPr>
        <w:t xml:space="preserve"> </w:t>
      </w:r>
      <w:r w:rsidRPr="00783481">
        <w:rPr>
          <w:rFonts w:cs="Calibri"/>
          <w:lang w:val="es-ES"/>
        </w:rPr>
        <w:t>la</w:t>
      </w:r>
      <w:r w:rsidRPr="00783481">
        <w:rPr>
          <w:rFonts w:cs="Calibri"/>
          <w:spacing w:val="3"/>
          <w:lang w:val="es-ES"/>
        </w:rPr>
        <w:t xml:space="preserve"> </w:t>
      </w:r>
      <w:r w:rsidRPr="00783481">
        <w:rPr>
          <w:rFonts w:cs="Calibri"/>
          <w:lang w:val="es-ES"/>
        </w:rPr>
        <w:t>I</w:t>
      </w:r>
      <w:r w:rsidRPr="00783481">
        <w:rPr>
          <w:rFonts w:cs="Calibri"/>
          <w:spacing w:val="-1"/>
          <w:lang w:val="es-ES"/>
        </w:rPr>
        <w:t>g</w:t>
      </w:r>
      <w:r w:rsidRPr="00783481">
        <w:rPr>
          <w:rFonts w:cs="Calibri"/>
          <w:lang w:val="es-ES"/>
        </w:rPr>
        <w:t>lesia</w:t>
      </w:r>
      <w:r w:rsidRPr="00783481">
        <w:rPr>
          <w:rFonts w:cs="Calibri"/>
          <w:spacing w:val="1"/>
          <w:lang w:val="es-ES"/>
        </w:rPr>
        <w:t xml:space="preserve"> </w:t>
      </w:r>
      <w:r w:rsidRPr="00783481">
        <w:rPr>
          <w:rFonts w:cs="Calibri"/>
          <w:lang w:val="es-ES"/>
        </w:rPr>
        <w:t>C</w:t>
      </w:r>
      <w:r w:rsidRPr="00783481">
        <w:rPr>
          <w:rFonts w:cs="Calibri"/>
          <w:spacing w:val="-3"/>
          <w:lang w:val="es-ES"/>
        </w:rPr>
        <w:t>a</w:t>
      </w:r>
      <w:r w:rsidRPr="00783481">
        <w:rPr>
          <w:rFonts w:cs="Calibri"/>
          <w:lang w:val="es-ES"/>
        </w:rPr>
        <w:t>t</w:t>
      </w:r>
      <w:r w:rsidRPr="00783481">
        <w:rPr>
          <w:rFonts w:cs="Calibri"/>
          <w:spacing w:val="1"/>
          <w:lang w:val="es-ES"/>
        </w:rPr>
        <w:t>ó</w:t>
      </w:r>
      <w:r w:rsidRPr="00783481">
        <w:rPr>
          <w:rFonts w:cs="Calibri"/>
          <w:lang w:val="es-ES"/>
        </w:rPr>
        <w:t>lica,</w:t>
      </w:r>
      <w:r w:rsidRPr="00783481">
        <w:rPr>
          <w:rFonts w:cs="Calibri"/>
          <w:spacing w:val="1"/>
          <w:lang w:val="es-ES"/>
        </w:rPr>
        <w:t xml:space="preserve"> </w:t>
      </w:r>
      <w:r w:rsidRPr="00783481">
        <w:rPr>
          <w:rFonts w:cs="Calibri"/>
          <w:spacing w:val="-1"/>
          <w:lang w:val="es-ES"/>
        </w:rPr>
        <w:t>qu</w:t>
      </w:r>
      <w:r w:rsidRPr="00783481">
        <w:rPr>
          <w:rFonts w:cs="Calibri"/>
          <w:lang w:val="es-ES"/>
        </w:rPr>
        <w:t>e</w:t>
      </w:r>
      <w:r w:rsidRPr="00783481">
        <w:rPr>
          <w:rFonts w:cs="Calibri"/>
          <w:spacing w:val="4"/>
          <w:lang w:val="es-ES"/>
        </w:rPr>
        <w:t xml:space="preserve"> </w:t>
      </w:r>
      <w:r w:rsidRPr="00783481">
        <w:rPr>
          <w:rFonts w:cs="Calibri"/>
          <w:spacing w:val="-2"/>
          <w:lang w:val="es-ES"/>
        </w:rPr>
        <w:t>t</w:t>
      </w:r>
      <w:r w:rsidRPr="00783481">
        <w:rPr>
          <w:rFonts w:cs="Calibri"/>
          <w:spacing w:val="1"/>
          <w:lang w:val="es-ES"/>
        </w:rPr>
        <w:t>o</w:t>
      </w:r>
      <w:r w:rsidRPr="00783481">
        <w:rPr>
          <w:rFonts w:cs="Calibri"/>
          <w:spacing w:val="-1"/>
          <w:lang w:val="es-ES"/>
        </w:rPr>
        <w:t>d</w:t>
      </w:r>
      <w:r w:rsidRPr="00783481">
        <w:rPr>
          <w:rFonts w:cs="Calibri"/>
          <w:lang w:val="es-ES"/>
        </w:rPr>
        <w:t>a</w:t>
      </w:r>
      <w:r w:rsidRPr="00783481">
        <w:rPr>
          <w:rFonts w:cs="Calibri"/>
          <w:spacing w:val="1"/>
          <w:lang w:val="es-ES"/>
        </w:rPr>
        <w:t>v</w:t>
      </w:r>
      <w:r w:rsidRPr="00783481">
        <w:rPr>
          <w:rFonts w:cs="Calibri"/>
          <w:lang w:val="es-ES"/>
        </w:rPr>
        <w:t>ía e</w:t>
      </w:r>
      <w:r w:rsidRPr="00783481">
        <w:rPr>
          <w:rFonts w:cs="Calibri"/>
          <w:spacing w:val="-2"/>
          <w:lang w:val="es-ES"/>
        </w:rPr>
        <w:t>s</w:t>
      </w:r>
      <w:r w:rsidRPr="00783481">
        <w:rPr>
          <w:rFonts w:cs="Calibri"/>
          <w:lang w:val="es-ES"/>
        </w:rPr>
        <w:t>tán</w:t>
      </w:r>
      <w:r w:rsidRPr="00783481">
        <w:rPr>
          <w:rFonts w:cs="Calibri"/>
          <w:spacing w:val="3"/>
          <w:lang w:val="es-ES"/>
        </w:rPr>
        <w:t xml:space="preserve"> </w:t>
      </w:r>
      <w:r w:rsidRPr="00783481">
        <w:rPr>
          <w:rFonts w:cs="Calibri"/>
          <w:spacing w:val="-3"/>
          <w:lang w:val="es-ES"/>
        </w:rPr>
        <w:t>d</w:t>
      </w:r>
      <w:r w:rsidRPr="00783481">
        <w:rPr>
          <w:rFonts w:cs="Calibri"/>
          <w:lang w:val="es-ES"/>
        </w:rPr>
        <w:t>entro</w:t>
      </w:r>
      <w:r w:rsidRPr="00783481">
        <w:rPr>
          <w:rFonts w:cs="Calibri"/>
          <w:spacing w:val="2"/>
          <w:lang w:val="es-ES"/>
        </w:rPr>
        <w:t>, que aún no se han enterado de esto, y que</w:t>
      </w:r>
      <w:r w:rsidRPr="00783481">
        <w:rPr>
          <w:rFonts w:cs="Calibri"/>
          <w:spacing w:val="4"/>
          <w:lang w:val="es-ES"/>
        </w:rPr>
        <w:t xml:space="preserve"> </w:t>
      </w:r>
      <w:r w:rsidRPr="00783481">
        <w:rPr>
          <w:rFonts w:cs="Calibri"/>
          <w:lang w:val="es-ES"/>
        </w:rPr>
        <w:t>a</w:t>
      </w:r>
      <w:r w:rsidRPr="00783481">
        <w:rPr>
          <w:rFonts w:cs="Calibri"/>
          <w:spacing w:val="-1"/>
          <w:lang w:val="es-ES"/>
        </w:rPr>
        <w:t>ú</w:t>
      </w:r>
      <w:r w:rsidRPr="00783481">
        <w:rPr>
          <w:rFonts w:cs="Calibri"/>
          <w:lang w:val="es-ES"/>
        </w:rPr>
        <w:t>n</w:t>
      </w:r>
      <w:r w:rsidRPr="00783481">
        <w:rPr>
          <w:rFonts w:cs="Calibri"/>
          <w:spacing w:val="2"/>
          <w:lang w:val="es-ES"/>
        </w:rPr>
        <w:t xml:space="preserve"> </w:t>
      </w:r>
      <w:r w:rsidRPr="00783481">
        <w:rPr>
          <w:rFonts w:cs="Calibri"/>
          <w:spacing w:val="-3"/>
          <w:lang w:val="es-ES"/>
        </w:rPr>
        <w:t>n</w:t>
      </w:r>
      <w:r w:rsidRPr="00783481">
        <w:rPr>
          <w:rFonts w:cs="Calibri"/>
          <w:lang w:val="es-ES"/>
        </w:rPr>
        <w:t>o</w:t>
      </w:r>
      <w:r w:rsidRPr="00783481">
        <w:rPr>
          <w:rFonts w:cs="Calibri"/>
          <w:spacing w:val="4"/>
          <w:lang w:val="es-ES"/>
        </w:rPr>
        <w:t xml:space="preserve"> </w:t>
      </w:r>
      <w:r w:rsidRPr="00783481">
        <w:rPr>
          <w:rFonts w:cs="Calibri"/>
          <w:lang w:val="es-ES"/>
        </w:rPr>
        <w:t>l</w:t>
      </w:r>
      <w:r w:rsidRPr="00783481">
        <w:rPr>
          <w:rFonts w:cs="Calibri"/>
          <w:spacing w:val="-2"/>
          <w:lang w:val="es-ES"/>
        </w:rPr>
        <w:t>e</w:t>
      </w:r>
      <w:r w:rsidRPr="00783481">
        <w:rPr>
          <w:rFonts w:cs="Calibri"/>
          <w:lang w:val="es-ES"/>
        </w:rPr>
        <w:t>s</w:t>
      </w:r>
      <w:r w:rsidRPr="00783481">
        <w:rPr>
          <w:rFonts w:cs="Calibri"/>
          <w:spacing w:val="3"/>
          <w:lang w:val="es-ES"/>
        </w:rPr>
        <w:t xml:space="preserve"> </w:t>
      </w:r>
      <w:r w:rsidRPr="00783481">
        <w:rPr>
          <w:rFonts w:cs="Calibri"/>
          <w:spacing w:val="-1"/>
          <w:lang w:val="es-ES"/>
        </w:rPr>
        <w:t>h</w:t>
      </w:r>
      <w:r w:rsidRPr="00783481">
        <w:rPr>
          <w:rFonts w:cs="Calibri"/>
          <w:lang w:val="es-ES"/>
        </w:rPr>
        <w:t>a llega</w:t>
      </w:r>
      <w:r w:rsidRPr="00783481">
        <w:rPr>
          <w:rFonts w:cs="Calibri"/>
          <w:spacing w:val="-1"/>
          <w:lang w:val="es-ES"/>
        </w:rPr>
        <w:t>d</w:t>
      </w:r>
      <w:r w:rsidRPr="00783481">
        <w:rPr>
          <w:rFonts w:cs="Calibri"/>
          <w:lang w:val="es-ES"/>
        </w:rPr>
        <w:t>o</w:t>
      </w:r>
      <w:r w:rsidRPr="00783481">
        <w:rPr>
          <w:rFonts w:cs="Calibri"/>
          <w:spacing w:val="5"/>
          <w:lang w:val="es-ES"/>
        </w:rPr>
        <w:t xml:space="preserve"> l</w:t>
      </w:r>
      <w:r w:rsidRPr="00783481">
        <w:rPr>
          <w:rFonts w:cs="Calibri"/>
          <w:lang w:val="es-ES"/>
        </w:rPr>
        <w:t>a</w:t>
      </w:r>
      <w:r w:rsidRPr="00783481">
        <w:rPr>
          <w:rFonts w:cs="Calibri"/>
          <w:spacing w:val="1"/>
          <w:lang w:val="es-ES"/>
        </w:rPr>
        <w:t xml:space="preserve"> </w:t>
      </w:r>
      <w:r w:rsidRPr="00783481">
        <w:rPr>
          <w:rFonts w:cs="Calibri"/>
          <w:spacing w:val="-1"/>
          <w:lang w:val="es-ES"/>
        </w:rPr>
        <w:t>h</w:t>
      </w:r>
      <w:r w:rsidRPr="00783481">
        <w:rPr>
          <w:rFonts w:cs="Calibri"/>
          <w:spacing w:val="1"/>
          <w:lang w:val="es-ES"/>
        </w:rPr>
        <w:t>o</w:t>
      </w:r>
      <w:r w:rsidRPr="00783481">
        <w:rPr>
          <w:rFonts w:cs="Calibri"/>
          <w:lang w:val="es-ES"/>
        </w:rPr>
        <w:t>ra</w:t>
      </w:r>
      <w:r w:rsidRPr="00783481">
        <w:rPr>
          <w:rFonts w:cs="Calibri"/>
          <w:spacing w:val="1"/>
          <w:lang w:val="es-ES"/>
        </w:rPr>
        <w:t xml:space="preserve"> </w:t>
      </w:r>
      <w:r w:rsidRPr="00783481">
        <w:rPr>
          <w:rFonts w:cs="Calibri"/>
          <w:spacing w:val="-1"/>
          <w:lang w:val="es-ES"/>
        </w:rPr>
        <w:t>p</w:t>
      </w:r>
      <w:r w:rsidRPr="00783481">
        <w:rPr>
          <w:rFonts w:cs="Calibri"/>
          <w:lang w:val="es-ES"/>
        </w:rPr>
        <w:t>ara</w:t>
      </w:r>
      <w:r w:rsidRPr="00783481">
        <w:rPr>
          <w:rFonts w:cs="Calibri"/>
          <w:spacing w:val="3"/>
          <w:lang w:val="es-ES"/>
        </w:rPr>
        <w:t xml:space="preserve"> </w:t>
      </w:r>
      <w:r w:rsidRPr="00783481">
        <w:rPr>
          <w:rFonts w:cs="Calibri"/>
          <w:lang w:val="es-ES"/>
        </w:rPr>
        <w:t>ir</w:t>
      </w:r>
      <w:r w:rsidRPr="00783481">
        <w:rPr>
          <w:rFonts w:cs="Calibri"/>
          <w:spacing w:val="-3"/>
          <w:lang w:val="es-ES"/>
        </w:rPr>
        <w:t>s</w:t>
      </w:r>
      <w:r w:rsidRPr="00783481">
        <w:rPr>
          <w:rFonts w:cs="Calibri"/>
          <w:lang w:val="es-ES"/>
        </w:rPr>
        <w:t>e,</w:t>
      </w:r>
      <w:r w:rsidRPr="00783481">
        <w:rPr>
          <w:rFonts w:cs="Calibri"/>
          <w:spacing w:val="2"/>
          <w:lang w:val="es-ES"/>
        </w:rPr>
        <w:t xml:space="preserve"> </w:t>
      </w:r>
      <w:r w:rsidRPr="00783481">
        <w:rPr>
          <w:rFonts w:cs="Calibri"/>
          <w:spacing w:val="-1"/>
          <w:lang w:val="es-ES"/>
        </w:rPr>
        <w:t>p</w:t>
      </w:r>
      <w:r w:rsidRPr="00783481">
        <w:rPr>
          <w:rFonts w:cs="Calibri"/>
          <w:spacing w:val="1"/>
          <w:lang w:val="es-ES"/>
        </w:rPr>
        <w:t>o</w:t>
      </w:r>
      <w:r w:rsidRPr="00783481">
        <w:rPr>
          <w:rFonts w:cs="Calibri"/>
          <w:lang w:val="es-ES"/>
        </w:rPr>
        <w:t>r</w:t>
      </w:r>
      <w:r w:rsidRPr="00783481">
        <w:rPr>
          <w:rFonts w:cs="Calibri"/>
          <w:spacing w:val="-1"/>
          <w:lang w:val="es-ES"/>
        </w:rPr>
        <w:t>qu</w:t>
      </w:r>
      <w:r w:rsidRPr="00783481">
        <w:rPr>
          <w:rFonts w:cs="Calibri"/>
          <w:lang w:val="es-ES"/>
        </w:rPr>
        <w:t>e</w:t>
      </w:r>
      <w:r w:rsidRPr="00783481">
        <w:rPr>
          <w:rFonts w:cs="Calibri"/>
          <w:spacing w:val="4"/>
          <w:lang w:val="es-ES"/>
        </w:rPr>
        <w:t xml:space="preserve"> </w:t>
      </w:r>
      <w:r w:rsidRPr="00783481">
        <w:rPr>
          <w:rFonts w:cs="Calibri"/>
          <w:spacing w:val="-2"/>
          <w:lang w:val="es-ES"/>
        </w:rPr>
        <w:t>e</w:t>
      </w:r>
      <w:r w:rsidRPr="00783481">
        <w:rPr>
          <w:rFonts w:cs="Calibri"/>
          <w:lang w:val="es-ES"/>
        </w:rPr>
        <w:t>sa</w:t>
      </w:r>
      <w:r w:rsidRPr="00783481">
        <w:rPr>
          <w:rFonts w:cs="Calibri"/>
          <w:spacing w:val="4"/>
          <w:lang w:val="es-ES"/>
        </w:rPr>
        <w:t xml:space="preserve"> </w:t>
      </w:r>
      <w:r w:rsidRPr="00783481">
        <w:rPr>
          <w:rFonts w:cs="Calibri"/>
          <w:spacing w:val="-3"/>
          <w:lang w:val="es-ES"/>
        </w:rPr>
        <w:t>h</w:t>
      </w:r>
      <w:r w:rsidRPr="00783481">
        <w:rPr>
          <w:rFonts w:cs="Calibri"/>
          <w:spacing w:val="1"/>
          <w:lang w:val="es-ES"/>
        </w:rPr>
        <w:t>o</w:t>
      </w:r>
      <w:r w:rsidRPr="00783481">
        <w:rPr>
          <w:rFonts w:cs="Calibri"/>
          <w:lang w:val="es-ES"/>
        </w:rPr>
        <w:t>ra</w:t>
      </w:r>
      <w:r w:rsidRPr="00783481">
        <w:rPr>
          <w:rFonts w:cs="Calibri"/>
          <w:spacing w:val="1"/>
          <w:lang w:val="es-ES"/>
        </w:rPr>
        <w:t xml:space="preserve"> </w:t>
      </w:r>
      <w:r w:rsidRPr="00783481">
        <w:rPr>
          <w:rFonts w:cs="Calibri"/>
          <w:lang w:val="es-ES"/>
        </w:rPr>
        <w:t>y</w:t>
      </w:r>
      <w:r w:rsidRPr="00783481">
        <w:rPr>
          <w:rFonts w:cs="Calibri"/>
          <w:spacing w:val="4"/>
          <w:lang w:val="es-ES"/>
        </w:rPr>
        <w:t xml:space="preserve"> </w:t>
      </w:r>
      <w:r w:rsidRPr="00783481">
        <w:rPr>
          <w:rFonts w:cs="Calibri"/>
          <w:spacing w:val="-2"/>
          <w:lang w:val="es-ES"/>
        </w:rPr>
        <w:t>e</w:t>
      </w:r>
      <w:r w:rsidRPr="00783481">
        <w:rPr>
          <w:rFonts w:cs="Calibri"/>
          <w:lang w:val="es-ES"/>
        </w:rPr>
        <w:t>se</w:t>
      </w:r>
      <w:r w:rsidRPr="00783481">
        <w:rPr>
          <w:rFonts w:cs="Calibri"/>
          <w:spacing w:val="4"/>
          <w:lang w:val="es-ES"/>
        </w:rPr>
        <w:t xml:space="preserve"> </w:t>
      </w:r>
      <w:r w:rsidRPr="00783481">
        <w:rPr>
          <w:rFonts w:cs="Calibri"/>
          <w:spacing w:val="-1"/>
          <w:lang w:val="es-ES"/>
        </w:rPr>
        <w:t>d</w:t>
      </w:r>
      <w:r w:rsidRPr="00783481">
        <w:rPr>
          <w:rFonts w:cs="Calibri"/>
          <w:spacing w:val="-3"/>
          <w:lang w:val="es-ES"/>
        </w:rPr>
        <w:t>í</w:t>
      </w:r>
      <w:r w:rsidRPr="00783481">
        <w:rPr>
          <w:rFonts w:cs="Calibri"/>
          <w:lang w:val="es-ES"/>
        </w:rPr>
        <w:t>a</w:t>
      </w:r>
      <w:r w:rsidRPr="00783481">
        <w:rPr>
          <w:rFonts w:cs="Calibri"/>
          <w:spacing w:val="3"/>
          <w:lang w:val="es-ES"/>
        </w:rPr>
        <w:t xml:space="preserve"> </w:t>
      </w:r>
      <w:r w:rsidRPr="00783481">
        <w:rPr>
          <w:rFonts w:cs="Calibri"/>
          <w:lang w:val="es-ES"/>
        </w:rPr>
        <w:t>se</w:t>
      </w:r>
      <w:r w:rsidRPr="00783481">
        <w:rPr>
          <w:rFonts w:cs="Calibri"/>
          <w:spacing w:val="2"/>
          <w:lang w:val="es-ES"/>
        </w:rPr>
        <w:t xml:space="preserve"> </w:t>
      </w:r>
      <w:r w:rsidRPr="00783481">
        <w:rPr>
          <w:rFonts w:cs="Calibri"/>
          <w:spacing w:val="1"/>
          <w:lang w:val="es-ES"/>
        </w:rPr>
        <w:t>v</w:t>
      </w:r>
      <w:r w:rsidRPr="00783481">
        <w:rPr>
          <w:rFonts w:cs="Calibri"/>
          <w:lang w:val="es-ES"/>
        </w:rPr>
        <w:t>a</w:t>
      </w:r>
      <w:r w:rsidRPr="00783481">
        <w:rPr>
          <w:rFonts w:cs="Calibri"/>
          <w:spacing w:val="1"/>
          <w:lang w:val="es-ES"/>
        </w:rPr>
        <w:t xml:space="preserve"> m</w:t>
      </w:r>
      <w:r w:rsidRPr="00783481">
        <w:rPr>
          <w:rFonts w:cs="Calibri"/>
          <w:lang w:val="es-ES"/>
        </w:rPr>
        <w:t>a</w:t>
      </w:r>
      <w:r w:rsidRPr="00783481">
        <w:rPr>
          <w:rFonts w:cs="Calibri"/>
          <w:spacing w:val="-1"/>
          <w:lang w:val="es-ES"/>
        </w:rPr>
        <w:t>d</w:t>
      </w:r>
      <w:r w:rsidRPr="00783481">
        <w:rPr>
          <w:rFonts w:cs="Calibri"/>
          <w:spacing w:val="4"/>
          <w:lang w:val="es-ES"/>
        </w:rPr>
        <w:t>u</w:t>
      </w:r>
      <w:r w:rsidRPr="00783481">
        <w:rPr>
          <w:rFonts w:cs="Calibri"/>
          <w:lang w:val="es-ES"/>
        </w:rPr>
        <w:t>ra</w:t>
      </w:r>
      <w:r w:rsidRPr="00783481">
        <w:rPr>
          <w:rFonts w:cs="Calibri"/>
          <w:spacing w:val="-1"/>
          <w:lang w:val="es-ES"/>
        </w:rPr>
        <w:t>n</w:t>
      </w:r>
      <w:r w:rsidRPr="00783481">
        <w:rPr>
          <w:rFonts w:cs="Calibri"/>
          <w:spacing w:val="-3"/>
          <w:lang w:val="es-ES"/>
        </w:rPr>
        <w:t>d</w:t>
      </w:r>
      <w:r w:rsidRPr="00783481">
        <w:rPr>
          <w:rFonts w:cs="Calibri"/>
          <w:lang w:val="es-ES"/>
        </w:rPr>
        <w:t>o</w:t>
      </w:r>
      <w:r w:rsidRPr="00783481">
        <w:rPr>
          <w:rFonts w:cs="Calibri"/>
          <w:spacing w:val="5"/>
          <w:lang w:val="es-ES"/>
        </w:rPr>
        <w:t xml:space="preserve"> </w:t>
      </w:r>
      <w:r w:rsidRPr="00783481">
        <w:rPr>
          <w:rFonts w:cs="Calibri"/>
          <w:spacing w:val="-1"/>
          <w:lang w:val="es-ES"/>
        </w:rPr>
        <w:t>po</w:t>
      </w:r>
      <w:r w:rsidRPr="00783481">
        <w:rPr>
          <w:rFonts w:cs="Calibri"/>
          <w:lang w:val="es-ES"/>
        </w:rPr>
        <w:t>co a</w:t>
      </w:r>
      <w:r w:rsidRPr="00783481">
        <w:rPr>
          <w:rFonts w:cs="Calibri"/>
          <w:spacing w:val="3"/>
          <w:lang w:val="es-ES"/>
        </w:rPr>
        <w:t xml:space="preserve"> </w:t>
      </w:r>
      <w:r w:rsidRPr="00783481">
        <w:rPr>
          <w:rFonts w:cs="Calibri"/>
          <w:spacing w:val="-1"/>
          <w:lang w:val="es-ES"/>
        </w:rPr>
        <w:t>p</w:t>
      </w:r>
      <w:r w:rsidRPr="00783481">
        <w:rPr>
          <w:rFonts w:cs="Calibri"/>
          <w:spacing w:val="1"/>
          <w:lang w:val="es-ES"/>
        </w:rPr>
        <w:t>o</w:t>
      </w:r>
      <w:r w:rsidRPr="00783481">
        <w:rPr>
          <w:rFonts w:cs="Calibri"/>
          <w:spacing w:val="-2"/>
          <w:lang w:val="es-ES"/>
        </w:rPr>
        <w:t>c</w:t>
      </w:r>
      <w:r w:rsidRPr="00783481">
        <w:rPr>
          <w:rFonts w:cs="Calibri"/>
          <w:spacing w:val="1"/>
          <w:lang w:val="es-ES"/>
        </w:rPr>
        <w:t>o</w:t>
      </w:r>
      <w:r w:rsidRPr="00783481">
        <w:rPr>
          <w:rFonts w:cs="Calibri"/>
          <w:lang w:val="es-ES"/>
        </w:rPr>
        <w:t>.</w:t>
      </w:r>
      <w:r w:rsidRPr="00783481">
        <w:rPr>
          <w:rFonts w:cs="Calibri"/>
          <w:spacing w:val="1"/>
          <w:lang w:val="es-ES"/>
        </w:rPr>
        <w:t xml:space="preserve"> </w:t>
      </w:r>
      <w:r w:rsidRPr="00783481">
        <w:rPr>
          <w:rFonts w:cs="Calibri"/>
          <w:lang w:val="es-ES"/>
        </w:rPr>
        <w:t>Hace tiempo que las alarmas y la emergencia deberían de haberse activado; hay muchísima gente desasistida, y también la hay indiferente, sin enterarse de cómo el protestantismo hizo nido, desde hace rato, dentro de la Iglesia.</w:t>
      </w:r>
    </w:p>
    <w:p w:rsidR="00E0247D" w:rsidRPr="00783481" w:rsidRDefault="00E0247D" w:rsidP="00C8316A">
      <w:pPr>
        <w:numPr>
          <w:ilvl w:val="0"/>
          <w:numId w:val="499"/>
        </w:numPr>
        <w:tabs>
          <w:tab w:val="left" w:pos="0"/>
        </w:tabs>
        <w:spacing w:after="0" w:line="240" w:lineRule="auto"/>
        <w:ind w:left="0" w:right="73" w:hanging="284"/>
        <w:contextualSpacing/>
        <w:jc w:val="both"/>
        <w:rPr>
          <w:rFonts w:cs="Calibri"/>
          <w:lang w:val="es-ES"/>
        </w:rPr>
      </w:pPr>
      <w:r w:rsidRPr="00783481">
        <w:rPr>
          <w:rFonts w:cs="Calibri"/>
          <w:spacing w:val="1"/>
          <w:lang w:val="es-ES"/>
        </w:rPr>
        <w:t>Lo</w:t>
      </w:r>
      <w:r w:rsidRPr="00783481">
        <w:rPr>
          <w:rFonts w:cs="Calibri"/>
          <w:lang w:val="es-ES"/>
        </w:rPr>
        <w:t>s</w:t>
      </w:r>
      <w:r w:rsidRPr="00783481">
        <w:rPr>
          <w:rFonts w:cs="Calibri"/>
          <w:spacing w:val="1"/>
          <w:lang w:val="es-ES"/>
        </w:rPr>
        <w:t xml:space="preserve"> </w:t>
      </w:r>
      <w:r w:rsidRPr="00783481">
        <w:rPr>
          <w:rFonts w:cs="Calibri"/>
          <w:smallCaps/>
          <w:lang w:val="es-ES"/>
        </w:rPr>
        <w:t>ca</w:t>
      </w:r>
      <w:r w:rsidRPr="00783481">
        <w:rPr>
          <w:rFonts w:cs="Calibri"/>
          <w:smallCaps/>
          <w:spacing w:val="-2"/>
          <w:lang w:val="es-ES"/>
        </w:rPr>
        <w:t>t</w:t>
      </w:r>
      <w:r w:rsidRPr="00783481">
        <w:rPr>
          <w:rFonts w:cs="Calibri"/>
          <w:smallCaps/>
          <w:spacing w:val="1"/>
          <w:lang w:val="es-ES"/>
        </w:rPr>
        <w:t>ó</w:t>
      </w:r>
      <w:r w:rsidRPr="00783481">
        <w:rPr>
          <w:rFonts w:cs="Calibri"/>
          <w:smallCaps/>
          <w:lang w:val="es-ES"/>
        </w:rPr>
        <w:t>li</w:t>
      </w:r>
      <w:r w:rsidRPr="00783481">
        <w:rPr>
          <w:rFonts w:cs="Calibri"/>
          <w:smallCaps/>
          <w:spacing w:val="-2"/>
          <w:lang w:val="es-ES"/>
        </w:rPr>
        <w:t>c</w:t>
      </w:r>
      <w:r w:rsidRPr="00783481">
        <w:rPr>
          <w:rFonts w:cs="Calibri"/>
          <w:smallCaps/>
          <w:spacing w:val="1"/>
          <w:lang w:val="es-ES"/>
        </w:rPr>
        <w:t>o</w:t>
      </w:r>
      <w:r w:rsidRPr="00783481">
        <w:rPr>
          <w:rFonts w:cs="Calibri"/>
          <w:smallCaps/>
          <w:lang w:val="es-ES"/>
        </w:rPr>
        <w:t xml:space="preserve">s </w:t>
      </w:r>
      <w:r w:rsidRPr="00783481">
        <w:rPr>
          <w:rFonts w:cs="Calibri"/>
          <w:smallCaps/>
          <w:spacing w:val="-1"/>
          <w:lang w:val="es-ES"/>
        </w:rPr>
        <w:t>p</w:t>
      </w:r>
      <w:r w:rsidRPr="00783481">
        <w:rPr>
          <w:rFonts w:cs="Calibri"/>
          <w:smallCaps/>
          <w:lang w:val="es-ES"/>
        </w:rPr>
        <w:t>r</w:t>
      </w:r>
      <w:r w:rsidRPr="00783481">
        <w:rPr>
          <w:rFonts w:cs="Calibri"/>
          <w:smallCaps/>
          <w:spacing w:val="1"/>
          <w:lang w:val="es-ES"/>
        </w:rPr>
        <w:t>o</w:t>
      </w:r>
      <w:r w:rsidRPr="00783481">
        <w:rPr>
          <w:rFonts w:cs="Calibri"/>
          <w:smallCaps/>
          <w:lang w:val="es-ES"/>
        </w:rPr>
        <w:t>t</w:t>
      </w:r>
      <w:r w:rsidRPr="00783481">
        <w:rPr>
          <w:rFonts w:cs="Calibri"/>
          <w:smallCaps/>
          <w:spacing w:val="1"/>
          <w:lang w:val="es-ES"/>
        </w:rPr>
        <w:t>e</w:t>
      </w:r>
      <w:r w:rsidRPr="00783481">
        <w:rPr>
          <w:rFonts w:cs="Calibri"/>
          <w:smallCaps/>
          <w:spacing w:val="-2"/>
          <w:lang w:val="es-ES"/>
        </w:rPr>
        <w:t>s</w:t>
      </w:r>
      <w:r w:rsidRPr="00783481">
        <w:rPr>
          <w:rFonts w:cs="Calibri"/>
          <w:smallCaps/>
          <w:lang w:val="es-ES"/>
        </w:rPr>
        <w:t>tantes</w:t>
      </w:r>
      <w:r w:rsidRPr="00783481">
        <w:rPr>
          <w:rFonts w:cs="Calibri"/>
          <w:spacing w:val="18"/>
          <w:lang w:val="es-ES"/>
        </w:rPr>
        <w:t xml:space="preserve"> existen en abundancia d</w:t>
      </w:r>
      <w:r w:rsidRPr="00783481">
        <w:rPr>
          <w:rFonts w:cs="Calibri"/>
          <w:lang w:val="es-ES"/>
        </w:rPr>
        <w:t>ent</w:t>
      </w:r>
      <w:r w:rsidRPr="00783481">
        <w:rPr>
          <w:rFonts w:cs="Calibri"/>
          <w:spacing w:val="-2"/>
          <w:lang w:val="es-ES"/>
        </w:rPr>
        <w:t>r</w:t>
      </w:r>
      <w:r w:rsidRPr="00783481">
        <w:rPr>
          <w:rFonts w:cs="Calibri"/>
          <w:lang w:val="es-ES"/>
        </w:rPr>
        <w:t>o</w:t>
      </w:r>
      <w:r w:rsidRPr="00783481">
        <w:rPr>
          <w:rFonts w:cs="Calibri"/>
          <w:spacing w:val="21"/>
          <w:lang w:val="es-ES"/>
        </w:rPr>
        <w:t xml:space="preserve"> </w:t>
      </w:r>
      <w:r w:rsidRPr="00783481">
        <w:rPr>
          <w:rFonts w:cs="Calibri"/>
          <w:spacing w:val="-1"/>
          <w:lang w:val="es-ES"/>
        </w:rPr>
        <w:t>d</w:t>
      </w:r>
      <w:r w:rsidRPr="00783481">
        <w:rPr>
          <w:rFonts w:cs="Calibri"/>
          <w:lang w:val="es-ES"/>
        </w:rPr>
        <w:t>e</w:t>
      </w:r>
      <w:r w:rsidRPr="00783481">
        <w:rPr>
          <w:rFonts w:cs="Calibri"/>
          <w:spacing w:val="18"/>
          <w:lang w:val="es-ES"/>
        </w:rPr>
        <w:t xml:space="preserve"> </w:t>
      </w:r>
      <w:r w:rsidRPr="00783481">
        <w:rPr>
          <w:rFonts w:cs="Calibri"/>
          <w:lang w:val="es-ES"/>
        </w:rPr>
        <w:t>la misma</w:t>
      </w:r>
      <w:r w:rsidRPr="00783481">
        <w:rPr>
          <w:rFonts w:cs="Calibri"/>
          <w:spacing w:val="19"/>
          <w:lang w:val="es-ES"/>
        </w:rPr>
        <w:t xml:space="preserve"> </w:t>
      </w:r>
      <w:r w:rsidRPr="00783481">
        <w:rPr>
          <w:rFonts w:cs="Calibri"/>
          <w:lang w:val="es-ES"/>
        </w:rPr>
        <w:t>I</w:t>
      </w:r>
      <w:r w:rsidRPr="00783481">
        <w:rPr>
          <w:rFonts w:cs="Calibri"/>
          <w:spacing w:val="-1"/>
          <w:lang w:val="es-ES"/>
        </w:rPr>
        <w:t>g</w:t>
      </w:r>
      <w:r w:rsidRPr="00783481">
        <w:rPr>
          <w:rFonts w:cs="Calibri"/>
          <w:lang w:val="es-ES"/>
        </w:rPr>
        <w:t>l</w:t>
      </w:r>
      <w:r w:rsidRPr="00783481">
        <w:rPr>
          <w:rFonts w:cs="Calibri"/>
          <w:spacing w:val="-2"/>
          <w:lang w:val="es-ES"/>
        </w:rPr>
        <w:t>e</w:t>
      </w:r>
      <w:r w:rsidRPr="00783481">
        <w:rPr>
          <w:rFonts w:cs="Calibri"/>
          <w:lang w:val="es-ES"/>
        </w:rPr>
        <w:t>sia</w:t>
      </w:r>
      <w:r w:rsidRPr="00783481">
        <w:rPr>
          <w:rFonts w:cs="Calibri"/>
          <w:spacing w:val="19"/>
          <w:lang w:val="es-ES"/>
        </w:rPr>
        <w:t xml:space="preserve"> </w:t>
      </w:r>
      <w:r w:rsidRPr="00783481">
        <w:rPr>
          <w:rFonts w:cs="Calibri"/>
          <w:lang w:val="es-ES"/>
        </w:rPr>
        <w:t>Ca</w:t>
      </w:r>
      <w:r w:rsidRPr="00783481">
        <w:rPr>
          <w:rFonts w:cs="Calibri"/>
          <w:spacing w:val="-2"/>
          <w:lang w:val="es-ES"/>
        </w:rPr>
        <w:t>t</w:t>
      </w:r>
      <w:r w:rsidRPr="00783481">
        <w:rPr>
          <w:rFonts w:cs="Calibri"/>
          <w:spacing w:val="1"/>
          <w:lang w:val="es-ES"/>
        </w:rPr>
        <w:t>ó</w:t>
      </w:r>
      <w:r w:rsidRPr="00783481">
        <w:rPr>
          <w:rFonts w:cs="Calibri"/>
          <w:lang w:val="es-ES"/>
        </w:rPr>
        <w:t>lica,</w:t>
      </w:r>
      <w:r w:rsidRPr="00783481">
        <w:rPr>
          <w:rFonts w:cs="Calibri"/>
          <w:spacing w:val="20"/>
          <w:lang w:val="es-ES"/>
        </w:rPr>
        <w:t xml:space="preserve"> </w:t>
      </w:r>
      <w:r w:rsidRPr="00783481">
        <w:rPr>
          <w:rFonts w:cs="Calibri"/>
          <w:lang w:val="es-ES"/>
        </w:rPr>
        <w:t>y</w:t>
      </w:r>
      <w:r w:rsidRPr="00783481">
        <w:rPr>
          <w:rFonts w:cs="Calibri"/>
          <w:spacing w:val="20"/>
          <w:lang w:val="es-ES"/>
        </w:rPr>
        <w:t xml:space="preserve"> </w:t>
      </w:r>
      <w:r w:rsidRPr="00783481">
        <w:rPr>
          <w:rFonts w:cs="Calibri"/>
          <w:spacing w:val="-1"/>
          <w:lang w:val="es-ES"/>
        </w:rPr>
        <w:t>pu</w:t>
      </w:r>
      <w:r w:rsidRPr="00783481">
        <w:rPr>
          <w:rFonts w:cs="Calibri"/>
          <w:lang w:val="es-ES"/>
        </w:rPr>
        <w:t>eden</w:t>
      </w:r>
      <w:r w:rsidRPr="00783481">
        <w:rPr>
          <w:rFonts w:cs="Calibri"/>
          <w:spacing w:val="17"/>
          <w:lang w:val="es-ES"/>
        </w:rPr>
        <w:t xml:space="preserve"> </w:t>
      </w:r>
      <w:r w:rsidRPr="00783481">
        <w:rPr>
          <w:rFonts w:cs="Calibri"/>
          <w:lang w:val="es-ES"/>
        </w:rPr>
        <w:t>es</w:t>
      </w:r>
      <w:r w:rsidRPr="00783481">
        <w:rPr>
          <w:rFonts w:cs="Calibri"/>
          <w:spacing w:val="1"/>
          <w:lang w:val="es-ES"/>
        </w:rPr>
        <w:t>t</w:t>
      </w:r>
      <w:r w:rsidRPr="00783481">
        <w:rPr>
          <w:rFonts w:cs="Calibri"/>
          <w:spacing w:val="-3"/>
          <w:lang w:val="es-ES"/>
        </w:rPr>
        <w:t>a</w:t>
      </w:r>
      <w:r w:rsidRPr="00783481">
        <w:rPr>
          <w:rFonts w:cs="Calibri"/>
          <w:lang w:val="es-ES"/>
        </w:rPr>
        <w:t>r</w:t>
      </w:r>
      <w:r w:rsidRPr="00783481">
        <w:rPr>
          <w:rFonts w:cs="Calibri"/>
          <w:spacing w:val="19"/>
          <w:lang w:val="es-ES"/>
        </w:rPr>
        <w:t xml:space="preserve"> </w:t>
      </w:r>
      <w:r w:rsidRPr="00783481">
        <w:rPr>
          <w:rFonts w:cs="Calibri"/>
          <w:lang w:val="es-ES"/>
        </w:rPr>
        <w:t>entre</w:t>
      </w:r>
      <w:r w:rsidRPr="00783481">
        <w:rPr>
          <w:rFonts w:cs="Calibri"/>
          <w:spacing w:val="18"/>
          <w:lang w:val="es-ES"/>
        </w:rPr>
        <w:t xml:space="preserve"> </w:t>
      </w:r>
      <w:r w:rsidRPr="00783481">
        <w:rPr>
          <w:rFonts w:cs="Calibri"/>
          <w:lang w:val="es-ES"/>
        </w:rPr>
        <w:t>a</w:t>
      </w:r>
      <w:r w:rsidRPr="00783481">
        <w:rPr>
          <w:rFonts w:cs="Calibri"/>
          <w:spacing w:val="-1"/>
          <w:lang w:val="es-ES"/>
        </w:rPr>
        <w:t>qu</w:t>
      </w:r>
      <w:r w:rsidRPr="00783481">
        <w:rPr>
          <w:rFonts w:cs="Calibri"/>
          <w:lang w:val="es-ES"/>
        </w:rPr>
        <w:t>ell</w:t>
      </w:r>
      <w:r w:rsidRPr="00783481">
        <w:rPr>
          <w:rFonts w:cs="Calibri"/>
          <w:spacing w:val="1"/>
          <w:lang w:val="es-ES"/>
        </w:rPr>
        <w:t>o</w:t>
      </w:r>
      <w:r w:rsidRPr="00783481">
        <w:rPr>
          <w:rFonts w:cs="Calibri"/>
          <w:lang w:val="es-ES"/>
        </w:rPr>
        <w:t>s</w:t>
      </w:r>
      <w:r w:rsidRPr="00783481">
        <w:rPr>
          <w:rFonts w:cs="Calibri"/>
          <w:spacing w:val="17"/>
          <w:lang w:val="es-ES"/>
        </w:rPr>
        <w:t xml:space="preserve"> </w:t>
      </w:r>
      <w:r w:rsidRPr="00783481">
        <w:rPr>
          <w:rFonts w:cs="Calibri"/>
          <w:spacing w:val="-1"/>
          <w:lang w:val="es-ES"/>
        </w:rPr>
        <w:t>qu</w:t>
      </w:r>
      <w:r w:rsidRPr="00783481">
        <w:rPr>
          <w:rFonts w:cs="Calibri"/>
          <w:lang w:val="es-ES"/>
        </w:rPr>
        <w:t>e c</w:t>
      </w:r>
      <w:r w:rsidRPr="00783481">
        <w:rPr>
          <w:rFonts w:cs="Calibri"/>
          <w:spacing w:val="1"/>
          <w:lang w:val="es-ES"/>
        </w:rPr>
        <w:t>o</w:t>
      </w:r>
      <w:r w:rsidRPr="00783481">
        <w:rPr>
          <w:rFonts w:cs="Calibri"/>
          <w:lang w:val="es-ES"/>
        </w:rPr>
        <w:t xml:space="preserve">n </w:t>
      </w:r>
      <w:r w:rsidRPr="00783481">
        <w:rPr>
          <w:rFonts w:cs="Calibri"/>
          <w:spacing w:val="1"/>
          <w:lang w:val="es-ES"/>
        </w:rPr>
        <w:t>m</w:t>
      </w:r>
      <w:r w:rsidRPr="00783481">
        <w:rPr>
          <w:rFonts w:cs="Calibri"/>
          <w:spacing w:val="-1"/>
          <w:lang w:val="es-ES"/>
        </w:rPr>
        <w:t>u</w:t>
      </w:r>
      <w:r w:rsidRPr="00783481">
        <w:rPr>
          <w:rFonts w:cs="Calibri"/>
          <w:lang w:val="es-ES"/>
        </w:rPr>
        <w:t xml:space="preserve">cha </w:t>
      </w:r>
      <w:r w:rsidRPr="00783481">
        <w:rPr>
          <w:rFonts w:cs="Calibri"/>
          <w:spacing w:val="1"/>
          <w:lang w:val="es-ES"/>
        </w:rPr>
        <w:t>v</w:t>
      </w:r>
      <w:r w:rsidRPr="00783481">
        <w:rPr>
          <w:rFonts w:cs="Calibri"/>
          <w:lang w:val="es-ES"/>
        </w:rPr>
        <w:t>e</w:t>
      </w:r>
      <w:r w:rsidRPr="00783481">
        <w:rPr>
          <w:rFonts w:cs="Calibri"/>
          <w:spacing w:val="-3"/>
          <w:lang w:val="es-ES"/>
        </w:rPr>
        <w:t>h</w:t>
      </w:r>
      <w:r w:rsidRPr="00783481">
        <w:rPr>
          <w:rFonts w:cs="Calibri"/>
          <w:lang w:val="es-ES"/>
        </w:rPr>
        <w:t>e</w:t>
      </w:r>
      <w:r w:rsidRPr="00783481">
        <w:rPr>
          <w:rFonts w:cs="Calibri"/>
          <w:spacing w:val="-1"/>
          <w:lang w:val="es-ES"/>
        </w:rPr>
        <w:t>m</w:t>
      </w:r>
      <w:r w:rsidRPr="00783481">
        <w:rPr>
          <w:rFonts w:cs="Calibri"/>
          <w:lang w:val="es-ES"/>
        </w:rPr>
        <w:t xml:space="preserve">encia </w:t>
      </w:r>
      <w:r w:rsidRPr="00783481">
        <w:rPr>
          <w:rFonts w:cs="Calibri"/>
          <w:spacing w:val="-3"/>
          <w:lang w:val="es-ES"/>
        </w:rPr>
        <w:t>d</w:t>
      </w:r>
      <w:r w:rsidRPr="00783481">
        <w:rPr>
          <w:rFonts w:cs="Calibri"/>
          <w:lang w:val="es-ES"/>
        </w:rPr>
        <w:t xml:space="preserve">icen </w:t>
      </w:r>
      <w:r w:rsidRPr="00783481">
        <w:rPr>
          <w:rFonts w:cs="Calibri"/>
          <w:spacing w:val="-1"/>
          <w:lang w:val="es-ES"/>
        </w:rPr>
        <w:t>púb</w:t>
      </w:r>
      <w:r w:rsidRPr="00783481">
        <w:rPr>
          <w:rFonts w:cs="Calibri"/>
          <w:lang w:val="es-ES"/>
        </w:rPr>
        <w:t>lica</w:t>
      </w:r>
      <w:r w:rsidRPr="00783481">
        <w:rPr>
          <w:rFonts w:cs="Calibri"/>
          <w:spacing w:val="-1"/>
          <w:lang w:val="es-ES"/>
        </w:rPr>
        <w:t>m</w:t>
      </w:r>
      <w:r w:rsidRPr="00783481">
        <w:rPr>
          <w:rFonts w:cs="Calibri"/>
          <w:lang w:val="es-ES"/>
        </w:rPr>
        <w:t>ente q</w:t>
      </w:r>
      <w:r w:rsidRPr="00783481">
        <w:rPr>
          <w:rFonts w:cs="Calibri"/>
          <w:spacing w:val="-1"/>
          <w:lang w:val="es-ES"/>
        </w:rPr>
        <w:t>u</w:t>
      </w:r>
      <w:r w:rsidRPr="00783481">
        <w:rPr>
          <w:rFonts w:cs="Calibri"/>
          <w:lang w:val="es-ES"/>
        </w:rPr>
        <w:t xml:space="preserve">e </w:t>
      </w:r>
      <w:r w:rsidRPr="00783481">
        <w:rPr>
          <w:rFonts w:cs="Calibri"/>
          <w:spacing w:val="-2"/>
          <w:lang w:val="es-ES"/>
        </w:rPr>
        <w:t>s</w:t>
      </w:r>
      <w:r w:rsidRPr="00783481">
        <w:rPr>
          <w:rFonts w:cs="Calibri"/>
          <w:spacing w:val="1"/>
          <w:lang w:val="es-ES"/>
        </w:rPr>
        <w:t>o</w:t>
      </w:r>
      <w:r w:rsidRPr="00783481">
        <w:rPr>
          <w:rFonts w:cs="Calibri"/>
          <w:lang w:val="es-ES"/>
        </w:rPr>
        <w:t xml:space="preserve">n </w:t>
      </w:r>
      <w:r w:rsidRPr="00783481">
        <w:rPr>
          <w:rFonts w:cs="Calibri"/>
          <w:spacing w:val="-2"/>
          <w:lang w:val="es-ES"/>
        </w:rPr>
        <w:t>10</w:t>
      </w:r>
      <w:r w:rsidRPr="00783481">
        <w:rPr>
          <w:rFonts w:cs="Calibri"/>
          <w:spacing w:val="1"/>
          <w:lang w:val="es-ES"/>
        </w:rPr>
        <w:t>0</w:t>
      </w:r>
      <w:r w:rsidRPr="00783481">
        <w:rPr>
          <w:rFonts w:cs="Calibri"/>
          <w:lang w:val="es-ES"/>
        </w:rPr>
        <w:t>% ca</w:t>
      </w:r>
      <w:r w:rsidRPr="00783481">
        <w:rPr>
          <w:rFonts w:cs="Calibri"/>
          <w:spacing w:val="-2"/>
          <w:lang w:val="es-ES"/>
        </w:rPr>
        <w:t>t</w:t>
      </w:r>
      <w:r w:rsidRPr="00783481">
        <w:rPr>
          <w:rFonts w:cs="Calibri"/>
          <w:spacing w:val="1"/>
          <w:lang w:val="es-ES"/>
        </w:rPr>
        <w:t>ó</w:t>
      </w:r>
      <w:r w:rsidRPr="00783481">
        <w:rPr>
          <w:rFonts w:cs="Calibri"/>
          <w:lang w:val="es-ES"/>
        </w:rPr>
        <w:t>lic</w:t>
      </w:r>
      <w:r w:rsidRPr="00783481">
        <w:rPr>
          <w:rFonts w:cs="Calibri"/>
          <w:spacing w:val="-1"/>
          <w:lang w:val="es-ES"/>
        </w:rPr>
        <w:t>o</w:t>
      </w:r>
      <w:r w:rsidRPr="00783481">
        <w:rPr>
          <w:rFonts w:cs="Calibri"/>
          <w:lang w:val="es-ES"/>
        </w:rPr>
        <w:t xml:space="preserve">s. </w:t>
      </w:r>
      <w:r w:rsidRPr="00783481">
        <w:rPr>
          <w:rFonts w:cs="Calibri"/>
          <w:spacing w:val="-2"/>
          <w:lang w:val="es-ES"/>
        </w:rPr>
        <w:t>C</w:t>
      </w:r>
      <w:r w:rsidRPr="00783481">
        <w:rPr>
          <w:rFonts w:cs="Calibri"/>
          <w:spacing w:val="1"/>
          <w:lang w:val="es-ES"/>
        </w:rPr>
        <w:t>o</w:t>
      </w:r>
      <w:r w:rsidRPr="00783481">
        <w:rPr>
          <w:rFonts w:cs="Calibri"/>
          <w:lang w:val="es-ES"/>
        </w:rPr>
        <w:t>n el ejercicio anterior, vamos tomando conciencia de que las fis</w:t>
      </w:r>
      <w:r w:rsidRPr="00783481">
        <w:rPr>
          <w:rFonts w:cs="Calibri"/>
          <w:spacing w:val="-1"/>
          <w:lang w:val="es-ES"/>
        </w:rPr>
        <w:t>u</w:t>
      </w:r>
      <w:r w:rsidRPr="00783481">
        <w:rPr>
          <w:rFonts w:cs="Calibri"/>
          <w:spacing w:val="-3"/>
          <w:lang w:val="es-ES"/>
        </w:rPr>
        <w:t>r</w:t>
      </w:r>
      <w:r w:rsidRPr="00783481">
        <w:rPr>
          <w:rFonts w:cs="Calibri"/>
          <w:lang w:val="es-ES"/>
        </w:rPr>
        <w:t>as,</w:t>
      </w:r>
      <w:r w:rsidRPr="00783481">
        <w:rPr>
          <w:rFonts w:cs="Calibri"/>
          <w:spacing w:val="3"/>
          <w:lang w:val="es-ES"/>
        </w:rPr>
        <w:t xml:space="preserve"> </w:t>
      </w:r>
      <w:r w:rsidRPr="00783481">
        <w:rPr>
          <w:rFonts w:cs="Calibri"/>
          <w:lang w:val="es-ES"/>
        </w:rPr>
        <w:t>las</w:t>
      </w:r>
      <w:r w:rsidRPr="00783481">
        <w:rPr>
          <w:rFonts w:cs="Calibri"/>
          <w:spacing w:val="2"/>
          <w:lang w:val="es-ES"/>
        </w:rPr>
        <w:t xml:space="preserve"> </w:t>
      </w:r>
      <w:r w:rsidRPr="00783481">
        <w:rPr>
          <w:rFonts w:cs="Calibri"/>
          <w:lang w:val="es-ES"/>
        </w:rPr>
        <w:t>fra</w:t>
      </w:r>
      <w:r w:rsidRPr="00783481">
        <w:rPr>
          <w:rFonts w:cs="Calibri"/>
          <w:spacing w:val="-3"/>
          <w:lang w:val="es-ES"/>
        </w:rPr>
        <w:t>c</w:t>
      </w:r>
      <w:r w:rsidRPr="00783481">
        <w:rPr>
          <w:rFonts w:cs="Calibri"/>
          <w:lang w:val="es-ES"/>
        </w:rPr>
        <w:t>tur</w:t>
      </w:r>
      <w:r w:rsidRPr="00783481">
        <w:rPr>
          <w:rFonts w:cs="Calibri"/>
          <w:spacing w:val="-1"/>
          <w:lang w:val="es-ES"/>
        </w:rPr>
        <w:t>a</w:t>
      </w:r>
      <w:r w:rsidRPr="00783481">
        <w:rPr>
          <w:rFonts w:cs="Calibri"/>
          <w:lang w:val="es-ES"/>
        </w:rPr>
        <w:t>s,</w:t>
      </w:r>
      <w:r w:rsidRPr="00783481">
        <w:rPr>
          <w:rFonts w:cs="Calibri"/>
          <w:spacing w:val="1"/>
          <w:lang w:val="es-ES"/>
        </w:rPr>
        <w:t xml:space="preserve"> </w:t>
      </w:r>
      <w:r w:rsidRPr="00783481">
        <w:rPr>
          <w:rFonts w:cs="Calibri"/>
          <w:lang w:val="es-ES"/>
        </w:rPr>
        <w:t>el</w:t>
      </w:r>
      <w:r w:rsidRPr="00783481">
        <w:rPr>
          <w:rFonts w:cs="Calibri"/>
          <w:spacing w:val="3"/>
          <w:lang w:val="es-ES"/>
        </w:rPr>
        <w:t xml:space="preserve"> </w:t>
      </w:r>
      <w:r w:rsidRPr="00783481">
        <w:rPr>
          <w:rFonts w:cs="Calibri"/>
          <w:spacing w:val="-1"/>
          <w:lang w:val="es-ES"/>
        </w:rPr>
        <w:t>d</w:t>
      </w:r>
      <w:r w:rsidRPr="00783481">
        <w:rPr>
          <w:rFonts w:cs="Calibri"/>
          <w:spacing w:val="-3"/>
          <w:lang w:val="es-ES"/>
        </w:rPr>
        <w:t>i</w:t>
      </w:r>
      <w:r w:rsidRPr="00783481">
        <w:rPr>
          <w:rFonts w:cs="Calibri"/>
          <w:spacing w:val="1"/>
          <w:lang w:val="es-ES"/>
        </w:rPr>
        <w:t>vo</w:t>
      </w:r>
      <w:r w:rsidRPr="00783481">
        <w:rPr>
          <w:rFonts w:cs="Calibri"/>
          <w:spacing w:val="-3"/>
          <w:lang w:val="es-ES"/>
        </w:rPr>
        <w:t>r</w:t>
      </w:r>
      <w:r w:rsidRPr="00783481">
        <w:rPr>
          <w:rFonts w:cs="Calibri"/>
          <w:lang w:val="es-ES"/>
        </w:rPr>
        <w:t>ci</w:t>
      </w:r>
      <w:r w:rsidRPr="00783481">
        <w:rPr>
          <w:rFonts w:cs="Calibri"/>
          <w:spacing w:val="-1"/>
          <w:lang w:val="es-ES"/>
        </w:rPr>
        <w:t>o</w:t>
      </w:r>
      <w:r w:rsidRPr="00783481">
        <w:rPr>
          <w:rFonts w:cs="Calibri"/>
          <w:lang w:val="es-ES"/>
        </w:rPr>
        <w:t>,</w:t>
      </w:r>
      <w:r w:rsidRPr="00783481">
        <w:rPr>
          <w:rFonts w:cs="Calibri"/>
          <w:spacing w:val="3"/>
          <w:lang w:val="es-ES"/>
        </w:rPr>
        <w:t xml:space="preserve"> </w:t>
      </w:r>
      <w:r w:rsidRPr="00783481">
        <w:rPr>
          <w:rFonts w:cs="Calibri"/>
          <w:lang w:val="es-ES"/>
        </w:rPr>
        <w:t>la</w:t>
      </w:r>
      <w:r w:rsidRPr="00783481">
        <w:rPr>
          <w:rFonts w:cs="Calibri"/>
          <w:spacing w:val="1"/>
          <w:lang w:val="es-ES"/>
        </w:rPr>
        <w:t xml:space="preserve"> </w:t>
      </w:r>
      <w:r w:rsidRPr="00783481">
        <w:rPr>
          <w:rFonts w:cs="Calibri"/>
          <w:lang w:val="es-ES"/>
        </w:rPr>
        <w:t>separ</w:t>
      </w:r>
      <w:r w:rsidRPr="00783481">
        <w:rPr>
          <w:rFonts w:cs="Calibri"/>
          <w:spacing w:val="-1"/>
          <w:lang w:val="es-ES"/>
        </w:rPr>
        <w:t>a</w:t>
      </w:r>
      <w:r w:rsidRPr="00783481">
        <w:rPr>
          <w:rFonts w:cs="Calibri"/>
          <w:lang w:val="es-ES"/>
        </w:rPr>
        <w:t>c</w:t>
      </w:r>
      <w:r w:rsidRPr="00783481">
        <w:rPr>
          <w:rFonts w:cs="Calibri"/>
          <w:spacing w:val="-3"/>
          <w:lang w:val="es-ES"/>
        </w:rPr>
        <w:t>i</w:t>
      </w:r>
      <w:r w:rsidRPr="00783481">
        <w:rPr>
          <w:rFonts w:cs="Calibri"/>
          <w:spacing w:val="1"/>
          <w:lang w:val="es-ES"/>
        </w:rPr>
        <w:t>ó</w:t>
      </w:r>
      <w:r w:rsidRPr="00783481">
        <w:rPr>
          <w:rFonts w:cs="Calibri"/>
          <w:lang w:val="es-ES"/>
        </w:rPr>
        <w:t>n c</w:t>
      </w:r>
      <w:r w:rsidRPr="00783481">
        <w:rPr>
          <w:rFonts w:cs="Calibri"/>
          <w:spacing w:val="1"/>
          <w:lang w:val="es-ES"/>
        </w:rPr>
        <w:t>o</w:t>
      </w:r>
      <w:r w:rsidRPr="00783481">
        <w:rPr>
          <w:rFonts w:cs="Calibri"/>
          <w:lang w:val="es-ES"/>
        </w:rPr>
        <w:t>n la</w:t>
      </w:r>
      <w:r w:rsidRPr="00783481">
        <w:rPr>
          <w:rFonts w:cs="Calibri"/>
          <w:spacing w:val="3"/>
          <w:lang w:val="es-ES"/>
        </w:rPr>
        <w:t xml:space="preserve"> </w:t>
      </w:r>
      <w:r w:rsidRPr="00783481">
        <w:rPr>
          <w:rFonts w:cs="Calibri"/>
          <w:spacing w:val="-3"/>
          <w:lang w:val="es-ES"/>
        </w:rPr>
        <w:t>f</w:t>
      </w:r>
      <w:r w:rsidRPr="00783481">
        <w:rPr>
          <w:rFonts w:cs="Calibri"/>
          <w:lang w:val="es-ES"/>
        </w:rPr>
        <w:t>e</w:t>
      </w:r>
      <w:r w:rsidRPr="00783481">
        <w:rPr>
          <w:rFonts w:cs="Calibri"/>
          <w:spacing w:val="1"/>
          <w:lang w:val="es-ES"/>
        </w:rPr>
        <w:t xml:space="preserve"> </w:t>
      </w:r>
      <w:r w:rsidRPr="00783481">
        <w:rPr>
          <w:rFonts w:cs="Calibri"/>
          <w:lang w:val="es-ES"/>
        </w:rPr>
        <w:t>ca</w:t>
      </w:r>
      <w:r w:rsidRPr="00783481">
        <w:rPr>
          <w:rFonts w:cs="Calibri"/>
          <w:spacing w:val="-2"/>
          <w:lang w:val="es-ES"/>
        </w:rPr>
        <w:t>t</w:t>
      </w:r>
      <w:r w:rsidRPr="00783481">
        <w:rPr>
          <w:rFonts w:cs="Calibri"/>
          <w:spacing w:val="1"/>
          <w:lang w:val="es-ES"/>
        </w:rPr>
        <w:t>ó</w:t>
      </w:r>
      <w:r w:rsidRPr="00783481">
        <w:rPr>
          <w:rFonts w:cs="Calibri"/>
          <w:lang w:val="es-ES"/>
        </w:rPr>
        <w:t>lica</w:t>
      </w:r>
      <w:r w:rsidRPr="00783481">
        <w:rPr>
          <w:rFonts w:cs="Calibri"/>
          <w:spacing w:val="1"/>
          <w:lang w:val="es-ES"/>
        </w:rPr>
        <w:t xml:space="preserve"> son reales en muchos de sus miembros;</w:t>
      </w:r>
      <w:r w:rsidRPr="00783481">
        <w:rPr>
          <w:rFonts w:cs="Calibri"/>
          <w:spacing w:val="3"/>
          <w:lang w:val="es-ES"/>
        </w:rPr>
        <w:t xml:space="preserve"> </w:t>
      </w:r>
      <w:r w:rsidRPr="00783481">
        <w:rPr>
          <w:rFonts w:cs="Calibri"/>
          <w:spacing w:val="-1"/>
          <w:lang w:val="es-ES"/>
        </w:rPr>
        <w:t>p</w:t>
      </w:r>
      <w:r w:rsidRPr="00783481">
        <w:rPr>
          <w:rFonts w:cs="Calibri"/>
          <w:lang w:val="es-ES"/>
        </w:rPr>
        <w:t>e</w:t>
      </w:r>
      <w:r w:rsidRPr="00783481">
        <w:rPr>
          <w:rFonts w:cs="Calibri"/>
          <w:spacing w:val="-2"/>
          <w:lang w:val="es-ES"/>
        </w:rPr>
        <w:t>r</w:t>
      </w:r>
      <w:r w:rsidRPr="00783481">
        <w:rPr>
          <w:rFonts w:cs="Calibri"/>
          <w:lang w:val="es-ES"/>
        </w:rPr>
        <w:t>o</w:t>
      </w:r>
      <w:r w:rsidRPr="00783481">
        <w:rPr>
          <w:rFonts w:cs="Calibri"/>
          <w:spacing w:val="4"/>
          <w:lang w:val="es-ES"/>
        </w:rPr>
        <w:t xml:space="preserve"> </w:t>
      </w:r>
      <w:r w:rsidRPr="00783481">
        <w:rPr>
          <w:rFonts w:cs="Calibri"/>
          <w:spacing w:val="-1"/>
          <w:lang w:val="es-ES"/>
        </w:rPr>
        <w:t>du</w:t>
      </w:r>
      <w:r w:rsidRPr="00783481">
        <w:rPr>
          <w:rFonts w:cs="Calibri"/>
          <w:lang w:val="es-ES"/>
        </w:rPr>
        <w:t>e</w:t>
      </w:r>
      <w:r w:rsidRPr="00783481">
        <w:rPr>
          <w:rFonts w:cs="Calibri"/>
          <w:spacing w:val="-2"/>
          <w:lang w:val="es-ES"/>
        </w:rPr>
        <w:t>r</w:t>
      </w:r>
      <w:r w:rsidRPr="00783481">
        <w:rPr>
          <w:rFonts w:cs="Calibri"/>
          <w:spacing w:val="1"/>
          <w:lang w:val="es-ES"/>
        </w:rPr>
        <w:t>m</w:t>
      </w:r>
      <w:r w:rsidRPr="00783481">
        <w:rPr>
          <w:rFonts w:cs="Calibri"/>
          <w:lang w:val="es-ES"/>
        </w:rPr>
        <w:t>en</w:t>
      </w:r>
      <w:r w:rsidRPr="00783481">
        <w:rPr>
          <w:rFonts w:cs="Calibri"/>
          <w:spacing w:val="3"/>
          <w:lang w:val="es-ES"/>
        </w:rPr>
        <w:t xml:space="preserve"> </w:t>
      </w:r>
      <w:r w:rsidRPr="00783481">
        <w:rPr>
          <w:rFonts w:cs="Calibri"/>
          <w:spacing w:val="-1"/>
          <w:lang w:val="es-ES"/>
        </w:rPr>
        <w:t>gu</w:t>
      </w:r>
      <w:r w:rsidRPr="00783481">
        <w:rPr>
          <w:rFonts w:cs="Calibri"/>
          <w:lang w:val="es-ES"/>
        </w:rPr>
        <w:t>a</w:t>
      </w:r>
      <w:r w:rsidRPr="00783481">
        <w:rPr>
          <w:rFonts w:cs="Calibri"/>
          <w:spacing w:val="-3"/>
          <w:lang w:val="es-ES"/>
        </w:rPr>
        <w:t>r</w:t>
      </w:r>
      <w:r w:rsidRPr="00783481">
        <w:rPr>
          <w:rFonts w:cs="Calibri"/>
          <w:spacing w:val="-1"/>
          <w:lang w:val="es-ES"/>
        </w:rPr>
        <w:t>d</w:t>
      </w:r>
      <w:r w:rsidRPr="00783481">
        <w:rPr>
          <w:rFonts w:cs="Calibri"/>
          <w:lang w:val="es-ES"/>
        </w:rPr>
        <w:t>a</w:t>
      </w:r>
      <w:r w:rsidRPr="00783481">
        <w:rPr>
          <w:rFonts w:cs="Calibri"/>
          <w:spacing w:val="-1"/>
          <w:lang w:val="es-ES"/>
        </w:rPr>
        <w:t>d</w:t>
      </w:r>
      <w:r w:rsidRPr="00783481">
        <w:rPr>
          <w:rFonts w:cs="Calibri"/>
          <w:lang w:val="es-ES"/>
        </w:rPr>
        <w:t>as</w:t>
      </w:r>
      <w:r w:rsidRPr="00783481">
        <w:rPr>
          <w:rFonts w:cs="Calibri"/>
          <w:spacing w:val="2"/>
          <w:lang w:val="es-ES"/>
        </w:rPr>
        <w:t xml:space="preserve"> </w:t>
      </w:r>
      <w:r w:rsidRPr="00783481">
        <w:rPr>
          <w:rFonts w:cs="Calibri"/>
          <w:spacing w:val="1"/>
          <w:lang w:val="es-ES"/>
        </w:rPr>
        <w:t>m</w:t>
      </w:r>
      <w:r w:rsidRPr="00783481">
        <w:rPr>
          <w:rFonts w:cs="Calibri"/>
          <w:spacing w:val="-1"/>
          <w:lang w:val="es-ES"/>
        </w:rPr>
        <w:t>u</w:t>
      </w:r>
      <w:r w:rsidRPr="00783481">
        <w:rPr>
          <w:rFonts w:cs="Calibri"/>
          <w:lang w:val="es-ES"/>
        </w:rPr>
        <w:t>y</w:t>
      </w:r>
      <w:r w:rsidRPr="00783481">
        <w:rPr>
          <w:rFonts w:cs="Calibri"/>
          <w:spacing w:val="3"/>
          <w:lang w:val="es-ES"/>
        </w:rPr>
        <w:t xml:space="preserve"> </w:t>
      </w:r>
      <w:r w:rsidRPr="00783481">
        <w:rPr>
          <w:rFonts w:cs="Calibri"/>
          <w:lang w:val="es-ES"/>
        </w:rPr>
        <w:t>si</w:t>
      </w:r>
      <w:r w:rsidRPr="00783481">
        <w:rPr>
          <w:rFonts w:cs="Calibri"/>
          <w:spacing w:val="-3"/>
          <w:lang w:val="es-ES"/>
        </w:rPr>
        <w:t>l</w:t>
      </w:r>
      <w:r w:rsidRPr="00783481">
        <w:rPr>
          <w:rFonts w:cs="Calibri"/>
          <w:lang w:val="es-ES"/>
        </w:rPr>
        <w:t>enci</w:t>
      </w:r>
      <w:r w:rsidRPr="00783481">
        <w:rPr>
          <w:rFonts w:cs="Calibri"/>
          <w:spacing w:val="-1"/>
          <w:lang w:val="es-ES"/>
        </w:rPr>
        <w:t>o</w:t>
      </w:r>
      <w:r w:rsidRPr="00783481">
        <w:rPr>
          <w:rFonts w:cs="Calibri"/>
          <w:lang w:val="es-ES"/>
        </w:rPr>
        <w:t>sa</w:t>
      </w:r>
      <w:r w:rsidRPr="00783481">
        <w:rPr>
          <w:rFonts w:cs="Calibri"/>
          <w:spacing w:val="-1"/>
          <w:lang w:val="es-ES"/>
        </w:rPr>
        <w:t>m</w:t>
      </w:r>
      <w:r w:rsidRPr="00783481">
        <w:rPr>
          <w:rFonts w:cs="Calibri"/>
          <w:lang w:val="es-ES"/>
        </w:rPr>
        <w:t>en</w:t>
      </w:r>
      <w:r w:rsidRPr="00783481">
        <w:rPr>
          <w:rFonts w:cs="Calibri"/>
          <w:spacing w:val="-2"/>
          <w:lang w:val="es-ES"/>
        </w:rPr>
        <w:t>t</w:t>
      </w:r>
      <w:r w:rsidRPr="00783481">
        <w:rPr>
          <w:rFonts w:cs="Calibri"/>
          <w:lang w:val="es-ES"/>
        </w:rPr>
        <w:t>e</w:t>
      </w:r>
      <w:r w:rsidRPr="00783481">
        <w:rPr>
          <w:rFonts w:cs="Calibri"/>
          <w:spacing w:val="3"/>
          <w:lang w:val="es-ES"/>
        </w:rPr>
        <w:t xml:space="preserve"> </w:t>
      </w:r>
      <w:r w:rsidRPr="00783481">
        <w:rPr>
          <w:rFonts w:cs="Calibri"/>
          <w:spacing w:val="-1"/>
          <w:lang w:val="es-ES"/>
        </w:rPr>
        <w:t>p</w:t>
      </w:r>
      <w:r w:rsidRPr="00783481">
        <w:rPr>
          <w:rFonts w:cs="Calibri"/>
          <w:spacing w:val="1"/>
          <w:lang w:val="es-ES"/>
        </w:rPr>
        <w:t>o</w:t>
      </w:r>
      <w:r w:rsidRPr="00783481">
        <w:rPr>
          <w:rFonts w:cs="Calibri"/>
          <w:lang w:val="es-ES"/>
        </w:rPr>
        <w:t>r</w:t>
      </w:r>
      <w:r w:rsidRPr="00783481">
        <w:rPr>
          <w:rFonts w:cs="Calibri"/>
          <w:spacing w:val="3"/>
          <w:lang w:val="es-ES"/>
        </w:rPr>
        <w:t xml:space="preserve"> </w:t>
      </w:r>
      <w:r w:rsidRPr="00783481">
        <w:rPr>
          <w:rFonts w:cs="Calibri"/>
          <w:spacing w:val="-1"/>
          <w:lang w:val="es-ES"/>
        </w:rPr>
        <w:t>d</w:t>
      </w:r>
      <w:r w:rsidRPr="00783481">
        <w:rPr>
          <w:rFonts w:cs="Calibri"/>
          <w:lang w:val="es-ES"/>
        </w:rPr>
        <w:t>en</w:t>
      </w:r>
      <w:r w:rsidRPr="00783481">
        <w:rPr>
          <w:rFonts w:cs="Calibri"/>
          <w:spacing w:val="-2"/>
          <w:lang w:val="es-ES"/>
        </w:rPr>
        <w:t>t</w:t>
      </w:r>
      <w:r w:rsidRPr="00783481">
        <w:rPr>
          <w:rFonts w:cs="Calibri"/>
          <w:lang w:val="es-ES"/>
        </w:rPr>
        <w:t>r</w:t>
      </w:r>
      <w:r w:rsidRPr="00783481">
        <w:rPr>
          <w:rFonts w:cs="Calibri"/>
          <w:spacing w:val="1"/>
          <w:lang w:val="es-ES"/>
        </w:rPr>
        <w:t>o</w:t>
      </w:r>
      <w:r w:rsidRPr="00783481">
        <w:rPr>
          <w:rFonts w:cs="Calibri"/>
          <w:lang w:val="es-ES"/>
        </w:rPr>
        <w:t>,</w:t>
      </w:r>
      <w:r w:rsidRPr="00783481">
        <w:rPr>
          <w:rFonts w:cs="Calibri"/>
          <w:spacing w:val="3"/>
          <w:lang w:val="es-ES"/>
        </w:rPr>
        <w:t xml:space="preserve"> </w:t>
      </w:r>
      <w:r w:rsidRPr="00783481">
        <w:rPr>
          <w:rFonts w:cs="Calibri"/>
          <w:spacing w:val="-3"/>
          <w:lang w:val="es-ES"/>
        </w:rPr>
        <w:t>d</w:t>
      </w:r>
      <w:r w:rsidRPr="00783481">
        <w:rPr>
          <w:rFonts w:cs="Calibri"/>
          <w:lang w:val="es-ES"/>
        </w:rPr>
        <w:t>e</w:t>
      </w:r>
      <w:r w:rsidRPr="00783481">
        <w:rPr>
          <w:rFonts w:cs="Calibri"/>
          <w:spacing w:val="3"/>
          <w:lang w:val="es-ES"/>
        </w:rPr>
        <w:t xml:space="preserve"> </w:t>
      </w:r>
      <w:r w:rsidRPr="00783481">
        <w:rPr>
          <w:rFonts w:cs="Calibri"/>
          <w:spacing w:val="-1"/>
          <w:lang w:val="es-ES"/>
        </w:rPr>
        <w:t>m</w:t>
      </w:r>
      <w:r w:rsidRPr="00783481">
        <w:rPr>
          <w:rFonts w:cs="Calibri"/>
          <w:lang w:val="es-ES"/>
        </w:rPr>
        <w:t>a</w:t>
      </w:r>
      <w:r w:rsidRPr="00783481">
        <w:rPr>
          <w:rFonts w:cs="Calibri"/>
          <w:spacing w:val="-1"/>
          <w:lang w:val="es-ES"/>
        </w:rPr>
        <w:t>n</w:t>
      </w:r>
      <w:r w:rsidRPr="00783481">
        <w:rPr>
          <w:rFonts w:cs="Calibri"/>
          <w:lang w:val="es-ES"/>
        </w:rPr>
        <w:t>era</w:t>
      </w:r>
      <w:r w:rsidRPr="00783481">
        <w:rPr>
          <w:rFonts w:cs="Calibri"/>
          <w:spacing w:val="3"/>
          <w:lang w:val="es-ES"/>
        </w:rPr>
        <w:t xml:space="preserve"> </w:t>
      </w:r>
      <w:r w:rsidRPr="00783481">
        <w:rPr>
          <w:rFonts w:cs="Calibri"/>
          <w:spacing w:val="-2"/>
          <w:lang w:val="es-ES"/>
        </w:rPr>
        <w:t>s</w:t>
      </w:r>
      <w:r w:rsidRPr="00783481">
        <w:rPr>
          <w:rFonts w:cs="Calibri"/>
          <w:lang w:val="es-ES"/>
        </w:rPr>
        <w:t>e</w:t>
      </w:r>
      <w:r w:rsidRPr="00783481">
        <w:rPr>
          <w:rFonts w:cs="Calibri"/>
          <w:spacing w:val="-1"/>
          <w:lang w:val="es-ES"/>
        </w:rPr>
        <w:t>m</w:t>
      </w:r>
      <w:r w:rsidRPr="00783481">
        <w:rPr>
          <w:rFonts w:cs="Calibri"/>
          <w:lang w:val="es-ES"/>
        </w:rPr>
        <w:t>ejante</w:t>
      </w:r>
      <w:r w:rsidRPr="00783481">
        <w:rPr>
          <w:rFonts w:cs="Calibri"/>
          <w:spacing w:val="3"/>
          <w:lang w:val="es-ES"/>
        </w:rPr>
        <w:t xml:space="preserve"> </w:t>
      </w:r>
      <w:r w:rsidRPr="00783481">
        <w:rPr>
          <w:rFonts w:cs="Calibri"/>
          <w:lang w:val="es-ES"/>
        </w:rPr>
        <w:t xml:space="preserve">a </w:t>
      </w:r>
      <w:r w:rsidRPr="00783481">
        <w:rPr>
          <w:rFonts w:cs="Calibri"/>
          <w:spacing w:val="-1"/>
          <w:lang w:val="es-ES"/>
        </w:rPr>
        <w:t>u</w:t>
      </w:r>
      <w:r w:rsidRPr="00783481">
        <w:rPr>
          <w:rFonts w:cs="Calibri"/>
          <w:lang w:val="es-ES"/>
        </w:rPr>
        <w:t>n</w:t>
      </w:r>
      <w:r w:rsidRPr="00783481">
        <w:rPr>
          <w:rFonts w:cs="Calibri"/>
          <w:spacing w:val="2"/>
          <w:lang w:val="es-ES"/>
        </w:rPr>
        <w:t xml:space="preserve"> </w:t>
      </w:r>
      <w:r w:rsidRPr="00783481">
        <w:rPr>
          <w:rFonts w:cs="Calibri"/>
          <w:lang w:val="es-ES"/>
        </w:rPr>
        <w:t>cá</w:t>
      </w:r>
      <w:r w:rsidRPr="00783481">
        <w:rPr>
          <w:rFonts w:cs="Calibri"/>
          <w:spacing w:val="-1"/>
          <w:lang w:val="es-ES"/>
        </w:rPr>
        <w:t>n</w:t>
      </w:r>
      <w:r w:rsidRPr="00783481">
        <w:rPr>
          <w:rFonts w:cs="Calibri"/>
          <w:lang w:val="es-ES"/>
        </w:rPr>
        <w:t xml:space="preserve">cer </w:t>
      </w:r>
      <w:r w:rsidRPr="00783481">
        <w:rPr>
          <w:rFonts w:cs="Calibri"/>
          <w:spacing w:val="1"/>
          <w:lang w:val="es-ES"/>
        </w:rPr>
        <w:t>m</w:t>
      </w:r>
      <w:r w:rsidRPr="00783481">
        <w:rPr>
          <w:rFonts w:cs="Calibri"/>
          <w:lang w:val="es-ES"/>
        </w:rPr>
        <w:t>al</w:t>
      </w:r>
      <w:r w:rsidRPr="00783481">
        <w:rPr>
          <w:rFonts w:cs="Calibri"/>
          <w:spacing w:val="-1"/>
          <w:lang w:val="es-ES"/>
        </w:rPr>
        <w:t>ign</w:t>
      </w:r>
      <w:r w:rsidRPr="00783481">
        <w:rPr>
          <w:rFonts w:cs="Calibri"/>
          <w:lang w:val="es-ES"/>
        </w:rPr>
        <w:t>o</w:t>
      </w:r>
      <w:r w:rsidRPr="00783481">
        <w:rPr>
          <w:rFonts w:cs="Calibri"/>
          <w:spacing w:val="2"/>
          <w:lang w:val="es-ES"/>
        </w:rPr>
        <w:t xml:space="preserve"> </w:t>
      </w:r>
      <w:r w:rsidRPr="00783481">
        <w:rPr>
          <w:rFonts w:cs="Calibri"/>
          <w:spacing w:val="-1"/>
          <w:lang w:val="es-ES"/>
        </w:rPr>
        <w:t>qu</w:t>
      </w:r>
      <w:r w:rsidRPr="00783481">
        <w:rPr>
          <w:rFonts w:cs="Calibri"/>
          <w:lang w:val="es-ES"/>
        </w:rPr>
        <w:t>e crece</w:t>
      </w:r>
      <w:r w:rsidRPr="00783481">
        <w:rPr>
          <w:rFonts w:cs="Calibri"/>
          <w:spacing w:val="1"/>
          <w:lang w:val="es-ES"/>
        </w:rPr>
        <w:t xml:space="preserve"> </w:t>
      </w:r>
      <w:r w:rsidRPr="00783481">
        <w:rPr>
          <w:rFonts w:cs="Calibri"/>
          <w:lang w:val="es-ES"/>
        </w:rPr>
        <w:t>es</w:t>
      </w:r>
      <w:r w:rsidRPr="00783481">
        <w:rPr>
          <w:rFonts w:cs="Calibri"/>
          <w:spacing w:val="-2"/>
          <w:lang w:val="es-ES"/>
        </w:rPr>
        <w:t>c</w:t>
      </w:r>
      <w:r w:rsidRPr="00783481">
        <w:rPr>
          <w:rFonts w:cs="Calibri"/>
          <w:spacing w:val="1"/>
          <w:lang w:val="es-ES"/>
        </w:rPr>
        <w:t>o</w:t>
      </w:r>
      <w:r w:rsidRPr="00783481">
        <w:rPr>
          <w:rFonts w:cs="Calibri"/>
          <w:spacing w:val="-1"/>
          <w:lang w:val="es-ES"/>
        </w:rPr>
        <w:t>nd</w:t>
      </w:r>
      <w:r w:rsidRPr="00783481">
        <w:rPr>
          <w:rFonts w:cs="Calibri"/>
          <w:lang w:val="es-ES"/>
        </w:rPr>
        <w:t>i</w:t>
      </w:r>
      <w:r w:rsidRPr="00783481">
        <w:rPr>
          <w:rFonts w:cs="Calibri"/>
          <w:spacing w:val="-1"/>
          <w:lang w:val="es-ES"/>
        </w:rPr>
        <w:t>d</w:t>
      </w:r>
      <w:r w:rsidRPr="00783481">
        <w:rPr>
          <w:rFonts w:cs="Calibri"/>
          <w:lang w:val="es-ES"/>
        </w:rPr>
        <w:t>o</w:t>
      </w:r>
      <w:r w:rsidRPr="00783481">
        <w:rPr>
          <w:rFonts w:cs="Calibri"/>
          <w:spacing w:val="1"/>
          <w:lang w:val="es-ES"/>
        </w:rPr>
        <w:t xml:space="preserve"> </w:t>
      </w:r>
      <w:r w:rsidRPr="00783481">
        <w:rPr>
          <w:rFonts w:cs="Calibri"/>
          <w:lang w:val="es-ES"/>
        </w:rPr>
        <w:t>y</w:t>
      </w:r>
      <w:r w:rsidRPr="00783481">
        <w:rPr>
          <w:rFonts w:cs="Calibri"/>
          <w:spacing w:val="3"/>
          <w:lang w:val="es-ES"/>
        </w:rPr>
        <w:t xml:space="preserve"> </w:t>
      </w:r>
      <w:r w:rsidRPr="00783481">
        <w:rPr>
          <w:rFonts w:cs="Calibri"/>
          <w:spacing w:val="-1"/>
          <w:lang w:val="es-ES"/>
        </w:rPr>
        <w:t>u</w:t>
      </w:r>
      <w:r w:rsidRPr="00783481">
        <w:rPr>
          <w:rFonts w:cs="Calibri"/>
          <w:lang w:val="es-ES"/>
        </w:rPr>
        <w:t>n</w:t>
      </w:r>
      <w:r w:rsidRPr="00783481">
        <w:rPr>
          <w:rFonts w:cs="Calibri"/>
          <w:spacing w:val="2"/>
          <w:lang w:val="es-ES"/>
        </w:rPr>
        <w:t xml:space="preserve"> </w:t>
      </w:r>
      <w:r w:rsidRPr="00783481">
        <w:rPr>
          <w:rFonts w:cs="Calibri"/>
          <w:spacing w:val="-1"/>
          <w:lang w:val="es-ES"/>
        </w:rPr>
        <w:t>d</w:t>
      </w:r>
      <w:r w:rsidRPr="00783481">
        <w:rPr>
          <w:rFonts w:cs="Calibri"/>
          <w:lang w:val="es-ES"/>
        </w:rPr>
        <w:t>ía</w:t>
      </w:r>
      <w:r w:rsidRPr="00783481">
        <w:rPr>
          <w:rFonts w:cs="Calibri"/>
          <w:spacing w:val="2"/>
          <w:lang w:val="es-ES"/>
        </w:rPr>
        <w:t xml:space="preserve"> </w:t>
      </w:r>
      <w:r w:rsidRPr="00783481">
        <w:rPr>
          <w:rFonts w:cs="Calibri"/>
          <w:lang w:val="es-ES"/>
        </w:rPr>
        <w:t>a</w:t>
      </w:r>
      <w:r w:rsidRPr="00783481">
        <w:rPr>
          <w:rFonts w:cs="Calibri"/>
          <w:spacing w:val="-1"/>
          <w:lang w:val="es-ES"/>
        </w:rPr>
        <w:t>g</w:t>
      </w:r>
      <w:r w:rsidRPr="00783481">
        <w:rPr>
          <w:rFonts w:cs="Calibri"/>
          <w:lang w:val="es-ES"/>
        </w:rPr>
        <w:t>ar</w:t>
      </w:r>
      <w:r w:rsidRPr="00783481">
        <w:rPr>
          <w:rFonts w:cs="Calibri"/>
          <w:spacing w:val="-1"/>
          <w:lang w:val="es-ES"/>
        </w:rPr>
        <w:t>r</w:t>
      </w:r>
      <w:r w:rsidRPr="00783481">
        <w:rPr>
          <w:rFonts w:cs="Calibri"/>
          <w:lang w:val="es-ES"/>
        </w:rPr>
        <w:t>a</w:t>
      </w:r>
      <w:r w:rsidRPr="00783481">
        <w:rPr>
          <w:rFonts w:cs="Calibri"/>
          <w:spacing w:val="2"/>
          <w:lang w:val="es-ES"/>
        </w:rPr>
        <w:t xml:space="preserve"> </w:t>
      </w:r>
      <w:r w:rsidRPr="00783481">
        <w:rPr>
          <w:rFonts w:cs="Calibri"/>
          <w:spacing w:val="-1"/>
          <w:lang w:val="es-ES"/>
        </w:rPr>
        <w:t>d</w:t>
      </w:r>
      <w:r w:rsidRPr="00783481">
        <w:rPr>
          <w:rFonts w:cs="Calibri"/>
          <w:lang w:val="es-ES"/>
        </w:rPr>
        <w:t>e</w:t>
      </w:r>
      <w:r w:rsidRPr="00783481">
        <w:rPr>
          <w:rFonts w:cs="Calibri"/>
          <w:spacing w:val="3"/>
          <w:lang w:val="es-ES"/>
        </w:rPr>
        <w:t xml:space="preserve"> </w:t>
      </w:r>
      <w:r w:rsidRPr="00783481">
        <w:rPr>
          <w:rFonts w:cs="Calibri"/>
          <w:lang w:val="es-ES"/>
        </w:rPr>
        <w:t>s</w:t>
      </w:r>
      <w:r w:rsidRPr="00783481">
        <w:rPr>
          <w:rFonts w:cs="Calibri"/>
          <w:spacing w:val="1"/>
          <w:lang w:val="es-ES"/>
        </w:rPr>
        <w:t>o</w:t>
      </w:r>
      <w:r w:rsidRPr="00783481">
        <w:rPr>
          <w:rFonts w:cs="Calibri"/>
          <w:lang w:val="es-ES"/>
        </w:rPr>
        <w:t>r</w:t>
      </w:r>
      <w:r w:rsidRPr="00783481">
        <w:rPr>
          <w:rFonts w:cs="Calibri"/>
          <w:spacing w:val="-1"/>
          <w:lang w:val="es-ES"/>
        </w:rPr>
        <w:t>p</w:t>
      </w:r>
      <w:r w:rsidRPr="00783481">
        <w:rPr>
          <w:rFonts w:cs="Calibri"/>
          <w:spacing w:val="-3"/>
          <w:lang w:val="es-ES"/>
        </w:rPr>
        <w:t>r</w:t>
      </w:r>
      <w:r w:rsidRPr="00783481">
        <w:rPr>
          <w:rFonts w:cs="Calibri"/>
          <w:lang w:val="es-ES"/>
        </w:rPr>
        <w:t>esa afectando</w:t>
      </w:r>
      <w:r w:rsidRPr="00783481">
        <w:rPr>
          <w:rFonts w:cs="Calibri"/>
          <w:spacing w:val="3"/>
          <w:lang w:val="es-ES"/>
        </w:rPr>
        <w:t xml:space="preserve"> </w:t>
      </w:r>
      <w:r w:rsidRPr="00783481">
        <w:rPr>
          <w:rFonts w:cs="Calibri"/>
          <w:lang w:val="es-ES"/>
        </w:rPr>
        <w:t>tan</w:t>
      </w:r>
      <w:r w:rsidRPr="00783481">
        <w:rPr>
          <w:rFonts w:cs="Calibri"/>
          <w:spacing w:val="-2"/>
          <w:lang w:val="es-ES"/>
        </w:rPr>
        <w:t>t</w:t>
      </w:r>
      <w:r w:rsidRPr="00783481">
        <w:rPr>
          <w:rFonts w:cs="Calibri"/>
          <w:lang w:val="es-ES"/>
        </w:rPr>
        <w:t>o</w:t>
      </w:r>
      <w:r w:rsidRPr="00783481">
        <w:rPr>
          <w:rFonts w:cs="Calibri"/>
          <w:spacing w:val="3"/>
          <w:lang w:val="es-ES"/>
        </w:rPr>
        <w:t xml:space="preserve"> </w:t>
      </w:r>
      <w:r w:rsidRPr="00783481">
        <w:rPr>
          <w:rFonts w:cs="Calibri"/>
          <w:lang w:val="es-ES"/>
        </w:rPr>
        <w:t>a</w:t>
      </w:r>
      <w:r w:rsidRPr="00783481">
        <w:rPr>
          <w:rFonts w:cs="Calibri"/>
          <w:spacing w:val="2"/>
          <w:lang w:val="es-ES"/>
        </w:rPr>
        <w:t xml:space="preserve"> </w:t>
      </w:r>
      <w:r w:rsidRPr="00783481">
        <w:rPr>
          <w:rFonts w:cs="Calibri"/>
          <w:spacing w:val="-3"/>
          <w:lang w:val="es-ES"/>
        </w:rPr>
        <w:t>l</w:t>
      </w:r>
      <w:r w:rsidRPr="00783481">
        <w:rPr>
          <w:rFonts w:cs="Calibri"/>
          <w:lang w:val="es-ES"/>
        </w:rPr>
        <w:t>a</w:t>
      </w:r>
      <w:r w:rsidRPr="00783481">
        <w:rPr>
          <w:rFonts w:cs="Calibri"/>
          <w:spacing w:val="2"/>
          <w:lang w:val="es-ES"/>
        </w:rPr>
        <w:t xml:space="preserve"> </w:t>
      </w:r>
      <w:r w:rsidRPr="00783481">
        <w:rPr>
          <w:rFonts w:cs="Calibri"/>
          <w:spacing w:val="-1"/>
          <w:lang w:val="es-ES"/>
        </w:rPr>
        <w:t>p</w:t>
      </w:r>
      <w:r w:rsidRPr="00783481">
        <w:rPr>
          <w:rFonts w:cs="Calibri"/>
          <w:lang w:val="es-ES"/>
        </w:rPr>
        <w:t>ers</w:t>
      </w:r>
      <w:r w:rsidRPr="00783481">
        <w:rPr>
          <w:rFonts w:cs="Calibri"/>
          <w:spacing w:val="1"/>
          <w:lang w:val="es-ES"/>
        </w:rPr>
        <w:t>o</w:t>
      </w:r>
      <w:r w:rsidRPr="00783481">
        <w:rPr>
          <w:rFonts w:cs="Calibri"/>
          <w:spacing w:val="-1"/>
          <w:lang w:val="es-ES"/>
        </w:rPr>
        <w:t>n</w:t>
      </w:r>
      <w:r w:rsidRPr="00783481">
        <w:rPr>
          <w:rFonts w:cs="Calibri"/>
          <w:lang w:val="es-ES"/>
        </w:rPr>
        <w:t>a</w:t>
      </w:r>
      <w:r w:rsidRPr="00783481">
        <w:rPr>
          <w:rFonts w:cs="Calibri"/>
          <w:spacing w:val="9"/>
          <w:lang w:val="es-ES"/>
        </w:rPr>
        <w:t xml:space="preserve"> </w:t>
      </w:r>
      <w:r w:rsidRPr="00783481">
        <w:rPr>
          <w:rFonts w:cs="Calibri"/>
          <w:spacing w:val="-1"/>
          <w:lang w:val="es-ES"/>
        </w:rPr>
        <w:t>qu</w:t>
      </w:r>
      <w:r w:rsidRPr="00783481">
        <w:rPr>
          <w:rFonts w:cs="Calibri"/>
          <w:lang w:val="es-ES"/>
        </w:rPr>
        <w:t>e</w:t>
      </w:r>
      <w:r w:rsidRPr="00783481">
        <w:rPr>
          <w:rFonts w:cs="Calibri"/>
          <w:spacing w:val="3"/>
          <w:lang w:val="es-ES"/>
        </w:rPr>
        <w:t xml:space="preserve"> </w:t>
      </w:r>
      <w:r w:rsidRPr="00783481">
        <w:rPr>
          <w:rFonts w:cs="Calibri"/>
          <w:spacing w:val="-3"/>
          <w:lang w:val="es-ES"/>
        </w:rPr>
        <w:t>l</w:t>
      </w:r>
      <w:r w:rsidRPr="00783481">
        <w:rPr>
          <w:rFonts w:cs="Calibri"/>
          <w:lang w:val="es-ES"/>
        </w:rPr>
        <w:t>o</w:t>
      </w:r>
      <w:r w:rsidRPr="00783481">
        <w:rPr>
          <w:rFonts w:cs="Calibri"/>
          <w:spacing w:val="3"/>
          <w:lang w:val="es-ES"/>
        </w:rPr>
        <w:t xml:space="preserve"> </w:t>
      </w:r>
      <w:r w:rsidRPr="00783481">
        <w:rPr>
          <w:rFonts w:cs="Calibri"/>
          <w:lang w:val="es-ES"/>
        </w:rPr>
        <w:t>ll</w:t>
      </w:r>
      <w:r w:rsidRPr="00783481">
        <w:rPr>
          <w:rFonts w:cs="Calibri"/>
          <w:spacing w:val="-2"/>
          <w:lang w:val="es-ES"/>
        </w:rPr>
        <w:t>e</w:t>
      </w:r>
      <w:r w:rsidRPr="00783481">
        <w:rPr>
          <w:rFonts w:cs="Calibri"/>
          <w:spacing w:val="-1"/>
          <w:lang w:val="es-ES"/>
        </w:rPr>
        <w:t>v</w:t>
      </w:r>
      <w:r w:rsidRPr="00783481">
        <w:rPr>
          <w:rFonts w:cs="Calibri"/>
          <w:lang w:val="es-ES"/>
        </w:rPr>
        <w:t xml:space="preserve">a </w:t>
      </w:r>
      <w:r w:rsidRPr="00783481">
        <w:rPr>
          <w:rFonts w:cs="Calibri"/>
          <w:spacing w:val="-1"/>
          <w:lang w:val="es-ES"/>
        </w:rPr>
        <w:t>d</w:t>
      </w:r>
      <w:r w:rsidRPr="00783481">
        <w:rPr>
          <w:rFonts w:cs="Calibri"/>
          <w:lang w:val="es-ES"/>
        </w:rPr>
        <w:t>entro</w:t>
      </w:r>
      <w:r w:rsidRPr="00783481">
        <w:rPr>
          <w:rFonts w:cs="Calibri"/>
          <w:spacing w:val="18"/>
          <w:lang w:val="es-ES"/>
        </w:rPr>
        <w:t xml:space="preserve"> </w:t>
      </w:r>
      <w:r w:rsidRPr="00783481">
        <w:rPr>
          <w:rFonts w:cs="Calibri"/>
          <w:spacing w:val="-2"/>
          <w:lang w:val="es-ES"/>
        </w:rPr>
        <w:t>c</w:t>
      </w:r>
      <w:r w:rsidRPr="00783481">
        <w:rPr>
          <w:rFonts w:cs="Calibri"/>
          <w:spacing w:val="1"/>
          <w:lang w:val="es-ES"/>
        </w:rPr>
        <w:t>o</w:t>
      </w:r>
      <w:r w:rsidRPr="00783481">
        <w:rPr>
          <w:rFonts w:cs="Calibri"/>
          <w:spacing w:val="-1"/>
          <w:lang w:val="es-ES"/>
        </w:rPr>
        <w:t>m</w:t>
      </w:r>
      <w:r w:rsidRPr="00783481">
        <w:rPr>
          <w:rFonts w:cs="Calibri"/>
          <w:lang w:val="es-ES"/>
        </w:rPr>
        <w:t>o</w:t>
      </w:r>
      <w:r w:rsidRPr="00783481">
        <w:rPr>
          <w:rFonts w:cs="Calibri"/>
          <w:spacing w:val="18"/>
          <w:lang w:val="es-ES"/>
        </w:rPr>
        <w:t xml:space="preserve"> </w:t>
      </w:r>
      <w:r w:rsidRPr="00783481">
        <w:rPr>
          <w:rFonts w:cs="Calibri"/>
          <w:lang w:val="es-ES"/>
        </w:rPr>
        <w:t>a</w:t>
      </w:r>
      <w:r w:rsidRPr="00783481">
        <w:rPr>
          <w:rFonts w:cs="Calibri"/>
          <w:spacing w:val="17"/>
          <w:lang w:val="es-ES"/>
        </w:rPr>
        <w:t xml:space="preserve"> </w:t>
      </w:r>
      <w:r w:rsidRPr="00783481">
        <w:rPr>
          <w:rFonts w:cs="Calibri"/>
          <w:lang w:val="es-ES"/>
        </w:rPr>
        <w:t>sus</w:t>
      </w:r>
      <w:r w:rsidRPr="00783481">
        <w:rPr>
          <w:rFonts w:cs="Calibri"/>
          <w:spacing w:val="19"/>
          <w:lang w:val="es-ES"/>
        </w:rPr>
        <w:t xml:space="preserve"> </w:t>
      </w:r>
      <w:r w:rsidRPr="00783481">
        <w:rPr>
          <w:rFonts w:cs="Calibri"/>
          <w:spacing w:val="-3"/>
          <w:lang w:val="es-ES"/>
        </w:rPr>
        <w:t>f</w:t>
      </w:r>
      <w:r w:rsidRPr="00783481">
        <w:rPr>
          <w:rFonts w:cs="Calibri"/>
          <w:lang w:val="es-ES"/>
        </w:rPr>
        <w:t>a</w:t>
      </w:r>
      <w:r w:rsidRPr="00783481">
        <w:rPr>
          <w:rFonts w:cs="Calibri"/>
          <w:spacing w:val="1"/>
          <w:lang w:val="es-ES"/>
        </w:rPr>
        <w:t>m</w:t>
      </w:r>
      <w:r w:rsidRPr="00783481">
        <w:rPr>
          <w:rFonts w:cs="Calibri"/>
          <w:lang w:val="es-ES"/>
        </w:rPr>
        <w:t>ilia</w:t>
      </w:r>
      <w:r w:rsidRPr="00783481">
        <w:rPr>
          <w:rFonts w:cs="Calibri"/>
          <w:spacing w:val="-3"/>
          <w:lang w:val="es-ES"/>
        </w:rPr>
        <w:t>r</w:t>
      </w:r>
      <w:r w:rsidRPr="00783481">
        <w:rPr>
          <w:rFonts w:cs="Calibri"/>
          <w:lang w:val="es-ES"/>
        </w:rPr>
        <w:t>es</w:t>
      </w:r>
      <w:r w:rsidRPr="00783481">
        <w:rPr>
          <w:rFonts w:cs="Calibri"/>
          <w:spacing w:val="18"/>
          <w:lang w:val="es-ES"/>
        </w:rPr>
        <w:t xml:space="preserve"> </w:t>
      </w:r>
      <w:r w:rsidRPr="00783481">
        <w:rPr>
          <w:rFonts w:cs="Calibri"/>
          <w:lang w:val="es-ES"/>
        </w:rPr>
        <w:t>y</w:t>
      </w:r>
      <w:r w:rsidRPr="00783481">
        <w:rPr>
          <w:rFonts w:cs="Calibri"/>
          <w:spacing w:val="18"/>
          <w:lang w:val="es-ES"/>
        </w:rPr>
        <w:t xml:space="preserve"> </w:t>
      </w:r>
      <w:r w:rsidRPr="00783481">
        <w:rPr>
          <w:rFonts w:cs="Calibri"/>
          <w:lang w:val="es-ES"/>
        </w:rPr>
        <w:t>sus</w:t>
      </w:r>
      <w:r w:rsidRPr="00783481">
        <w:rPr>
          <w:rFonts w:cs="Calibri"/>
          <w:spacing w:val="19"/>
          <w:lang w:val="es-ES"/>
        </w:rPr>
        <w:t xml:space="preserve"> </w:t>
      </w:r>
      <w:r w:rsidRPr="00783481">
        <w:rPr>
          <w:rFonts w:cs="Calibri"/>
          <w:spacing w:val="-2"/>
          <w:lang w:val="es-ES"/>
        </w:rPr>
        <w:t>s</w:t>
      </w:r>
      <w:r w:rsidRPr="00783481">
        <w:rPr>
          <w:rFonts w:cs="Calibri"/>
          <w:lang w:val="es-ES"/>
        </w:rPr>
        <w:t>eres</w:t>
      </w:r>
      <w:r w:rsidRPr="00783481">
        <w:rPr>
          <w:rFonts w:cs="Calibri"/>
          <w:spacing w:val="16"/>
          <w:lang w:val="es-ES"/>
        </w:rPr>
        <w:t xml:space="preserve"> </w:t>
      </w:r>
      <w:r w:rsidRPr="00783481">
        <w:rPr>
          <w:rFonts w:cs="Calibri"/>
          <w:spacing w:val="1"/>
          <w:lang w:val="es-ES"/>
        </w:rPr>
        <w:t>m</w:t>
      </w:r>
      <w:r w:rsidRPr="00783481">
        <w:rPr>
          <w:rFonts w:cs="Calibri"/>
          <w:lang w:val="es-ES"/>
        </w:rPr>
        <w:t>ás</w:t>
      </w:r>
      <w:r w:rsidRPr="00783481">
        <w:rPr>
          <w:rFonts w:cs="Calibri"/>
          <w:spacing w:val="17"/>
          <w:lang w:val="es-ES"/>
        </w:rPr>
        <w:t xml:space="preserve"> </w:t>
      </w:r>
      <w:r w:rsidRPr="00783481">
        <w:rPr>
          <w:rFonts w:cs="Calibri"/>
          <w:spacing w:val="-2"/>
          <w:lang w:val="es-ES"/>
        </w:rPr>
        <w:t>c</w:t>
      </w:r>
      <w:r w:rsidRPr="00783481">
        <w:rPr>
          <w:rFonts w:cs="Calibri"/>
          <w:lang w:val="es-ES"/>
        </w:rPr>
        <w:t>erca</w:t>
      </w:r>
      <w:r w:rsidRPr="00783481">
        <w:rPr>
          <w:rFonts w:cs="Calibri"/>
          <w:spacing w:val="-3"/>
          <w:lang w:val="es-ES"/>
        </w:rPr>
        <w:t>n</w:t>
      </w:r>
      <w:r w:rsidRPr="00783481">
        <w:rPr>
          <w:rFonts w:cs="Calibri"/>
          <w:spacing w:val="1"/>
          <w:lang w:val="es-ES"/>
        </w:rPr>
        <w:t>o</w:t>
      </w:r>
      <w:r w:rsidRPr="00783481">
        <w:rPr>
          <w:rFonts w:cs="Calibri"/>
          <w:lang w:val="es-ES"/>
        </w:rPr>
        <w:t>s.</w:t>
      </w:r>
    </w:p>
    <w:p w:rsidR="00061A13" w:rsidRPr="00783481" w:rsidRDefault="00E0247D" w:rsidP="00C8316A">
      <w:pPr>
        <w:numPr>
          <w:ilvl w:val="0"/>
          <w:numId w:val="499"/>
        </w:numPr>
        <w:tabs>
          <w:tab w:val="left" w:pos="0"/>
        </w:tabs>
        <w:spacing w:after="0" w:line="240" w:lineRule="auto"/>
        <w:ind w:left="0" w:right="73" w:hanging="284"/>
        <w:contextualSpacing/>
        <w:jc w:val="both"/>
        <w:rPr>
          <w:rFonts w:cs="Calibri"/>
          <w:lang w:val="es-ES"/>
        </w:rPr>
      </w:pPr>
      <w:r w:rsidRPr="00783481">
        <w:rPr>
          <w:rFonts w:cs="Calibri"/>
          <w:spacing w:val="1"/>
          <w:lang w:val="es-ES"/>
        </w:rPr>
        <w:t>M</w:t>
      </w:r>
      <w:r w:rsidRPr="00783481">
        <w:rPr>
          <w:rFonts w:cs="Calibri"/>
          <w:spacing w:val="-1"/>
          <w:lang w:val="es-ES"/>
        </w:rPr>
        <w:t>u</w:t>
      </w:r>
      <w:r w:rsidRPr="00783481">
        <w:rPr>
          <w:rFonts w:cs="Calibri"/>
          <w:lang w:val="es-ES"/>
        </w:rPr>
        <w:t>c</w:t>
      </w:r>
      <w:r w:rsidRPr="00783481">
        <w:rPr>
          <w:rFonts w:cs="Calibri"/>
          <w:spacing w:val="-3"/>
          <w:lang w:val="es-ES"/>
        </w:rPr>
        <w:t>h</w:t>
      </w:r>
      <w:r w:rsidRPr="00783481">
        <w:rPr>
          <w:rFonts w:cs="Calibri"/>
          <w:spacing w:val="1"/>
          <w:lang w:val="es-ES"/>
        </w:rPr>
        <w:t>o</w:t>
      </w:r>
      <w:r w:rsidRPr="00783481">
        <w:rPr>
          <w:rFonts w:cs="Calibri"/>
          <w:lang w:val="es-ES"/>
        </w:rPr>
        <w:t>s</w:t>
      </w:r>
      <w:r w:rsidRPr="00783481">
        <w:rPr>
          <w:rFonts w:cs="Calibri"/>
          <w:spacing w:val="17"/>
          <w:lang w:val="es-ES"/>
        </w:rPr>
        <w:t xml:space="preserve"> </w:t>
      </w:r>
      <w:r w:rsidRPr="00783481">
        <w:rPr>
          <w:rFonts w:cs="Calibri"/>
          <w:lang w:val="es-ES"/>
        </w:rPr>
        <w:t>ca</w:t>
      </w:r>
      <w:r w:rsidRPr="00783481">
        <w:rPr>
          <w:rFonts w:cs="Calibri"/>
          <w:spacing w:val="-2"/>
          <w:lang w:val="es-ES"/>
        </w:rPr>
        <w:t>t</w:t>
      </w:r>
      <w:r w:rsidRPr="00783481">
        <w:rPr>
          <w:rFonts w:cs="Calibri"/>
          <w:spacing w:val="1"/>
          <w:lang w:val="es-ES"/>
        </w:rPr>
        <w:t>ó</w:t>
      </w:r>
      <w:r w:rsidRPr="00783481">
        <w:rPr>
          <w:rFonts w:cs="Calibri"/>
          <w:lang w:val="es-ES"/>
        </w:rPr>
        <w:t>li</w:t>
      </w:r>
      <w:r w:rsidRPr="00783481">
        <w:rPr>
          <w:rFonts w:cs="Calibri"/>
          <w:spacing w:val="-2"/>
          <w:lang w:val="es-ES"/>
        </w:rPr>
        <w:t>c</w:t>
      </w:r>
      <w:r w:rsidRPr="00783481">
        <w:rPr>
          <w:rFonts w:cs="Calibri"/>
          <w:spacing w:val="1"/>
          <w:lang w:val="es-ES"/>
        </w:rPr>
        <w:t>o</w:t>
      </w:r>
      <w:r w:rsidRPr="00783481">
        <w:rPr>
          <w:rFonts w:cs="Calibri"/>
          <w:lang w:val="es-ES"/>
        </w:rPr>
        <w:t>s</w:t>
      </w:r>
      <w:r w:rsidRPr="00783481">
        <w:rPr>
          <w:rFonts w:cs="Calibri"/>
          <w:spacing w:val="26"/>
          <w:lang w:val="es-ES"/>
        </w:rPr>
        <w:t xml:space="preserve"> </w:t>
      </w:r>
      <w:r w:rsidRPr="00783481">
        <w:rPr>
          <w:rFonts w:cs="Calibri"/>
          <w:spacing w:val="-3"/>
          <w:lang w:val="es-ES"/>
        </w:rPr>
        <w:t>p</w:t>
      </w:r>
      <w:r w:rsidRPr="00783481">
        <w:rPr>
          <w:rFonts w:cs="Calibri"/>
          <w:spacing w:val="1"/>
          <w:lang w:val="es-ES"/>
        </w:rPr>
        <w:t>o</w:t>
      </w:r>
      <w:r w:rsidRPr="00783481">
        <w:rPr>
          <w:rFonts w:cs="Calibri"/>
          <w:spacing w:val="-1"/>
          <w:lang w:val="es-ES"/>
        </w:rPr>
        <w:t>d</w:t>
      </w:r>
      <w:r w:rsidRPr="00783481">
        <w:rPr>
          <w:rFonts w:cs="Calibri"/>
          <w:spacing w:val="-2"/>
          <w:lang w:val="es-ES"/>
        </w:rPr>
        <w:t>e</w:t>
      </w:r>
      <w:r w:rsidRPr="00783481">
        <w:rPr>
          <w:rFonts w:cs="Calibri"/>
          <w:spacing w:val="1"/>
          <w:lang w:val="es-ES"/>
        </w:rPr>
        <w:t>m</w:t>
      </w:r>
      <w:r w:rsidRPr="00783481">
        <w:rPr>
          <w:rFonts w:cs="Calibri"/>
          <w:spacing w:val="-1"/>
          <w:lang w:val="es-ES"/>
        </w:rPr>
        <w:t>o</w:t>
      </w:r>
      <w:r w:rsidRPr="00783481">
        <w:rPr>
          <w:rFonts w:cs="Calibri"/>
          <w:lang w:val="es-ES"/>
        </w:rPr>
        <w:t>s</w:t>
      </w:r>
      <w:r w:rsidRPr="00783481">
        <w:rPr>
          <w:rFonts w:cs="Calibri"/>
          <w:spacing w:val="17"/>
          <w:lang w:val="es-ES"/>
        </w:rPr>
        <w:t xml:space="preserve"> </w:t>
      </w:r>
      <w:r w:rsidRPr="00783481">
        <w:rPr>
          <w:rFonts w:cs="Calibri"/>
          <w:lang w:val="es-ES"/>
        </w:rPr>
        <w:t>es</w:t>
      </w:r>
      <w:r w:rsidRPr="00783481">
        <w:rPr>
          <w:rFonts w:cs="Calibri"/>
          <w:spacing w:val="1"/>
          <w:lang w:val="es-ES"/>
        </w:rPr>
        <w:t>t</w:t>
      </w:r>
      <w:r w:rsidRPr="00783481">
        <w:rPr>
          <w:rFonts w:cs="Calibri"/>
          <w:lang w:val="es-ES"/>
        </w:rPr>
        <w:t>ar</w:t>
      </w:r>
      <w:r w:rsidRPr="00783481">
        <w:rPr>
          <w:rFonts w:cs="Calibri"/>
          <w:spacing w:val="17"/>
          <w:lang w:val="es-ES"/>
        </w:rPr>
        <w:t xml:space="preserve"> </w:t>
      </w:r>
      <w:r w:rsidRPr="00783481">
        <w:rPr>
          <w:rFonts w:cs="Calibri"/>
          <w:lang w:val="es-ES"/>
        </w:rPr>
        <w:t>ll</w:t>
      </w:r>
      <w:r w:rsidRPr="00783481">
        <w:rPr>
          <w:rFonts w:cs="Calibri"/>
          <w:spacing w:val="-2"/>
          <w:lang w:val="es-ES"/>
        </w:rPr>
        <w:t>e</w:t>
      </w:r>
      <w:r w:rsidRPr="00783481">
        <w:rPr>
          <w:rFonts w:cs="Calibri"/>
          <w:spacing w:val="1"/>
          <w:lang w:val="es-ES"/>
        </w:rPr>
        <w:t>v</w:t>
      </w:r>
      <w:r w:rsidRPr="00783481">
        <w:rPr>
          <w:rFonts w:cs="Calibri"/>
          <w:lang w:val="es-ES"/>
        </w:rPr>
        <w:t>a</w:t>
      </w:r>
      <w:r w:rsidRPr="00783481">
        <w:rPr>
          <w:rFonts w:cs="Calibri"/>
          <w:spacing w:val="-1"/>
          <w:lang w:val="es-ES"/>
        </w:rPr>
        <w:t>nd</w:t>
      </w:r>
      <w:r w:rsidRPr="00783481">
        <w:rPr>
          <w:rFonts w:cs="Calibri"/>
          <w:lang w:val="es-ES"/>
        </w:rPr>
        <w:t>o</w:t>
      </w:r>
      <w:r w:rsidRPr="00783481">
        <w:rPr>
          <w:rFonts w:cs="Calibri"/>
          <w:spacing w:val="18"/>
          <w:lang w:val="es-ES"/>
        </w:rPr>
        <w:t xml:space="preserve"> </w:t>
      </w:r>
      <w:r w:rsidRPr="00783481">
        <w:rPr>
          <w:rFonts w:cs="Calibri"/>
          <w:lang w:val="es-ES"/>
        </w:rPr>
        <w:t>a ese</w:t>
      </w:r>
      <w:r w:rsidRPr="00783481">
        <w:rPr>
          <w:rFonts w:cs="Calibri"/>
          <w:spacing w:val="2"/>
          <w:lang w:val="es-ES"/>
        </w:rPr>
        <w:t xml:space="preserve"> </w:t>
      </w:r>
      <w:r w:rsidRPr="00783481">
        <w:rPr>
          <w:rFonts w:cs="Calibri"/>
          <w:spacing w:val="-1"/>
          <w:lang w:val="es-ES"/>
        </w:rPr>
        <w:t>p</w:t>
      </w:r>
      <w:r w:rsidRPr="00783481">
        <w:rPr>
          <w:rFonts w:cs="Calibri"/>
          <w:lang w:val="es-ES"/>
        </w:rPr>
        <w:t>r</w:t>
      </w:r>
      <w:r w:rsidRPr="00783481">
        <w:rPr>
          <w:rFonts w:cs="Calibri"/>
          <w:spacing w:val="-1"/>
          <w:lang w:val="es-ES"/>
        </w:rPr>
        <w:t>o</w:t>
      </w:r>
      <w:r w:rsidRPr="00783481">
        <w:rPr>
          <w:rFonts w:cs="Calibri"/>
          <w:lang w:val="es-ES"/>
        </w:rPr>
        <w:t>t</w:t>
      </w:r>
      <w:r w:rsidRPr="00783481">
        <w:rPr>
          <w:rFonts w:cs="Calibri"/>
          <w:spacing w:val="1"/>
          <w:lang w:val="es-ES"/>
        </w:rPr>
        <w:t>e</w:t>
      </w:r>
      <w:r w:rsidRPr="00783481">
        <w:rPr>
          <w:rFonts w:cs="Calibri"/>
          <w:lang w:val="es-ES"/>
        </w:rPr>
        <w:t>sta</w:t>
      </w:r>
      <w:r w:rsidRPr="00783481">
        <w:rPr>
          <w:rFonts w:cs="Calibri"/>
          <w:spacing w:val="-3"/>
          <w:lang w:val="es-ES"/>
        </w:rPr>
        <w:t>n</w:t>
      </w:r>
      <w:r w:rsidRPr="00783481">
        <w:rPr>
          <w:rFonts w:cs="Calibri"/>
          <w:lang w:val="es-ES"/>
        </w:rPr>
        <w:t>te</w:t>
      </w:r>
      <w:r w:rsidRPr="00783481">
        <w:rPr>
          <w:rFonts w:cs="Calibri"/>
          <w:spacing w:val="3"/>
          <w:lang w:val="es-ES"/>
        </w:rPr>
        <w:t xml:space="preserve"> oculto,</w:t>
      </w:r>
      <w:r w:rsidRPr="00783481">
        <w:rPr>
          <w:rFonts w:cs="Calibri"/>
          <w:spacing w:val="2"/>
          <w:lang w:val="es-ES"/>
        </w:rPr>
        <w:t xml:space="preserve"> </w:t>
      </w:r>
      <w:r w:rsidRPr="00783481">
        <w:rPr>
          <w:rFonts w:cs="Calibri"/>
          <w:spacing w:val="1"/>
          <w:lang w:val="es-ES"/>
        </w:rPr>
        <w:t>m</w:t>
      </w:r>
      <w:r w:rsidRPr="00783481">
        <w:rPr>
          <w:rFonts w:cs="Calibri"/>
          <w:spacing w:val="-3"/>
          <w:lang w:val="es-ES"/>
        </w:rPr>
        <w:t>u</w:t>
      </w:r>
      <w:r w:rsidRPr="00783481">
        <w:rPr>
          <w:rFonts w:cs="Calibri"/>
          <w:lang w:val="es-ES"/>
        </w:rPr>
        <w:t>y</w:t>
      </w:r>
      <w:r w:rsidRPr="00783481">
        <w:rPr>
          <w:rFonts w:cs="Calibri"/>
          <w:spacing w:val="2"/>
          <w:lang w:val="es-ES"/>
        </w:rPr>
        <w:t xml:space="preserve"> </w:t>
      </w:r>
      <w:r w:rsidRPr="00783481">
        <w:rPr>
          <w:rFonts w:cs="Calibri"/>
          <w:spacing w:val="-1"/>
          <w:lang w:val="es-ES"/>
        </w:rPr>
        <w:t>p</w:t>
      </w:r>
      <w:r w:rsidRPr="00783481">
        <w:rPr>
          <w:rFonts w:cs="Calibri"/>
          <w:spacing w:val="1"/>
          <w:lang w:val="es-ES"/>
        </w:rPr>
        <w:t>o</w:t>
      </w:r>
      <w:r w:rsidRPr="00783481">
        <w:rPr>
          <w:rFonts w:cs="Calibri"/>
          <w:lang w:val="es-ES"/>
        </w:rPr>
        <w:t>r</w:t>
      </w:r>
      <w:r w:rsidRPr="00783481">
        <w:rPr>
          <w:rFonts w:cs="Calibri"/>
          <w:spacing w:val="1"/>
          <w:lang w:val="es-ES"/>
        </w:rPr>
        <w:t xml:space="preserve"> </w:t>
      </w:r>
      <w:r w:rsidRPr="00783481">
        <w:rPr>
          <w:rFonts w:cs="Calibri"/>
          <w:spacing w:val="-1"/>
          <w:lang w:val="es-ES"/>
        </w:rPr>
        <w:t>d</w:t>
      </w:r>
      <w:r w:rsidRPr="00783481">
        <w:rPr>
          <w:rFonts w:cs="Calibri"/>
          <w:lang w:val="es-ES"/>
        </w:rPr>
        <w:t>ent</w:t>
      </w:r>
      <w:r w:rsidRPr="00783481">
        <w:rPr>
          <w:rFonts w:cs="Calibri"/>
          <w:spacing w:val="-2"/>
          <w:lang w:val="es-ES"/>
        </w:rPr>
        <w:t>r</w:t>
      </w:r>
      <w:r w:rsidRPr="00783481">
        <w:rPr>
          <w:rFonts w:cs="Calibri"/>
          <w:lang w:val="es-ES"/>
        </w:rPr>
        <w:t>o</w:t>
      </w:r>
      <w:r w:rsidRPr="00783481">
        <w:rPr>
          <w:rFonts w:cs="Calibri"/>
          <w:spacing w:val="5"/>
          <w:lang w:val="es-ES"/>
        </w:rPr>
        <w:t xml:space="preserve"> </w:t>
      </w:r>
      <w:r w:rsidRPr="00783481">
        <w:rPr>
          <w:rFonts w:cs="Calibri"/>
          <w:spacing w:val="-1"/>
          <w:lang w:val="es-ES"/>
        </w:rPr>
        <w:t>d</w:t>
      </w:r>
      <w:r w:rsidRPr="00783481">
        <w:rPr>
          <w:rFonts w:cs="Calibri"/>
          <w:lang w:val="es-ES"/>
        </w:rPr>
        <w:t>e</w:t>
      </w:r>
      <w:r w:rsidRPr="00783481">
        <w:rPr>
          <w:rFonts w:cs="Calibri"/>
          <w:spacing w:val="2"/>
          <w:lang w:val="es-ES"/>
        </w:rPr>
        <w:t xml:space="preserve"> </w:t>
      </w:r>
      <w:r w:rsidRPr="00783481">
        <w:rPr>
          <w:rFonts w:cs="Calibri"/>
          <w:spacing w:val="-1"/>
          <w:lang w:val="es-ES"/>
        </w:rPr>
        <w:t>nu</w:t>
      </w:r>
      <w:r w:rsidRPr="00783481">
        <w:rPr>
          <w:rFonts w:cs="Calibri"/>
          <w:lang w:val="es-ES"/>
        </w:rPr>
        <w:t>e</w:t>
      </w:r>
      <w:r w:rsidRPr="00783481">
        <w:rPr>
          <w:rFonts w:cs="Calibri"/>
          <w:spacing w:val="-2"/>
          <w:lang w:val="es-ES"/>
        </w:rPr>
        <w:t>s</w:t>
      </w:r>
      <w:r w:rsidRPr="00783481">
        <w:rPr>
          <w:rFonts w:cs="Calibri"/>
          <w:lang w:val="es-ES"/>
        </w:rPr>
        <w:t>tras</w:t>
      </w:r>
      <w:r w:rsidRPr="00783481">
        <w:rPr>
          <w:rFonts w:cs="Calibri"/>
          <w:spacing w:val="1"/>
          <w:lang w:val="es-ES"/>
        </w:rPr>
        <w:t xml:space="preserve"> v</w:t>
      </w:r>
      <w:r w:rsidRPr="00783481">
        <w:rPr>
          <w:rFonts w:cs="Calibri"/>
          <w:lang w:val="es-ES"/>
        </w:rPr>
        <w:t>i</w:t>
      </w:r>
      <w:r w:rsidRPr="00783481">
        <w:rPr>
          <w:rFonts w:cs="Calibri"/>
          <w:spacing w:val="-1"/>
          <w:lang w:val="es-ES"/>
        </w:rPr>
        <w:t>d</w:t>
      </w:r>
      <w:r w:rsidRPr="00783481">
        <w:rPr>
          <w:rFonts w:cs="Calibri"/>
          <w:lang w:val="es-ES"/>
        </w:rPr>
        <w:t>as;</w:t>
      </w:r>
      <w:r w:rsidRPr="00783481">
        <w:rPr>
          <w:rFonts w:cs="Calibri"/>
          <w:spacing w:val="2"/>
          <w:lang w:val="es-ES"/>
        </w:rPr>
        <w:t xml:space="preserve"> </w:t>
      </w:r>
      <w:r w:rsidRPr="00783481">
        <w:rPr>
          <w:rFonts w:cs="Calibri"/>
          <w:spacing w:val="-3"/>
          <w:lang w:val="es-ES"/>
        </w:rPr>
        <w:t>r</w:t>
      </w:r>
      <w:r w:rsidRPr="00783481">
        <w:rPr>
          <w:rFonts w:cs="Calibri"/>
          <w:lang w:val="es-ES"/>
        </w:rPr>
        <w:t>ep</w:t>
      </w:r>
      <w:r w:rsidRPr="00783481">
        <w:rPr>
          <w:rFonts w:cs="Calibri"/>
          <w:spacing w:val="-1"/>
          <w:lang w:val="es-ES"/>
        </w:rPr>
        <w:t>i</w:t>
      </w:r>
      <w:r w:rsidRPr="00783481">
        <w:rPr>
          <w:rFonts w:cs="Calibri"/>
          <w:lang w:val="es-ES"/>
        </w:rPr>
        <w:t>t</w:t>
      </w:r>
      <w:r w:rsidRPr="00783481">
        <w:rPr>
          <w:rFonts w:cs="Calibri"/>
          <w:spacing w:val="-1"/>
          <w:lang w:val="es-ES"/>
        </w:rPr>
        <w:t>o</w:t>
      </w:r>
      <w:r w:rsidRPr="00783481">
        <w:rPr>
          <w:rFonts w:cs="Calibri"/>
          <w:lang w:val="es-ES"/>
        </w:rPr>
        <w:t>,</w:t>
      </w:r>
      <w:r w:rsidRPr="00783481">
        <w:rPr>
          <w:rFonts w:cs="Calibri"/>
          <w:spacing w:val="1"/>
          <w:lang w:val="es-ES"/>
        </w:rPr>
        <w:t xml:space="preserve"> </w:t>
      </w:r>
      <w:r w:rsidRPr="00783481">
        <w:rPr>
          <w:rFonts w:cs="Calibri"/>
          <w:lang w:val="es-ES"/>
        </w:rPr>
        <w:t>a</w:t>
      </w:r>
      <w:r w:rsidRPr="00783481">
        <w:rPr>
          <w:rFonts w:cs="Calibri"/>
          <w:spacing w:val="-1"/>
          <w:lang w:val="es-ES"/>
        </w:rPr>
        <w:t>ú</w:t>
      </w:r>
      <w:r w:rsidRPr="00783481">
        <w:rPr>
          <w:rFonts w:cs="Calibri"/>
          <w:lang w:val="es-ES"/>
        </w:rPr>
        <w:t>n sin sa</w:t>
      </w:r>
      <w:r w:rsidRPr="00783481">
        <w:rPr>
          <w:rFonts w:cs="Calibri"/>
          <w:spacing w:val="-1"/>
          <w:lang w:val="es-ES"/>
        </w:rPr>
        <w:t>b</w:t>
      </w:r>
      <w:r w:rsidRPr="00783481">
        <w:rPr>
          <w:rFonts w:cs="Calibri"/>
          <w:lang w:val="es-ES"/>
        </w:rPr>
        <w:t>erl</w:t>
      </w:r>
      <w:r w:rsidRPr="00783481">
        <w:rPr>
          <w:rFonts w:cs="Calibri"/>
          <w:spacing w:val="1"/>
          <w:lang w:val="es-ES"/>
        </w:rPr>
        <w:t>o</w:t>
      </w:r>
      <w:r w:rsidRPr="00783481">
        <w:rPr>
          <w:rFonts w:cs="Calibri"/>
          <w:lang w:val="es-ES"/>
        </w:rPr>
        <w:t xml:space="preserve">. </w:t>
      </w:r>
      <w:r w:rsidRPr="00783481">
        <w:rPr>
          <w:rFonts w:cs="Calibri"/>
          <w:spacing w:val="-1"/>
          <w:lang w:val="es-ES"/>
        </w:rPr>
        <w:t>P</w:t>
      </w:r>
      <w:r w:rsidRPr="00783481">
        <w:rPr>
          <w:rFonts w:cs="Calibri"/>
          <w:spacing w:val="1"/>
          <w:lang w:val="es-ES"/>
        </w:rPr>
        <w:t>o</w:t>
      </w:r>
      <w:r w:rsidRPr="00783481">
        <w:rPr>
          <w:rFonts w:cs="Calibri"/>
          <w:lang w:val="es-ES"/>
        </w:rPr>
        <w:t>r</w:t>
      </w:r>
      <w:r w:rsidRPr="00783481">
        <w:rPr>
          <w:rFonts w:cs="Calibri"/>
          <w:spacing w:val="1"/>
          <w:lang w:val="es-ES"/>
        </w:rPr>
        <w:t xml:space="preserve"> </w:t>
      </w:r>
      <w:r w:rsidRPr="00783481">
        <w:rPr>
          <w:rFonts w:cs="Calibri"/>
          <w:lang w:val="es-ES"/>
        </w:rPr>
        <w:t>e</w:t>
      </w:r>
      <w:r w:rsidRPr="00783481">
        <w:rPr>
          <w:rFonts w:cs="Calibri"/>
          <w:spacing w:val="-2"/>
          <w:lang w:val="es-ES"/>
        </w:rPr>
        <w:t>s</w:t>
      </w:r>
      <w:r w:rsidRPr="00783481">
        <w:rPr>
          <w:rFonts w:cs="Calibri"/>
          <w:spacing w:val="1"/>
          <w:lang w:val="es-ES"/>
        </w:rPr>
        <w:t>o</w:t>
      </w:r>
      <w:r w:rsidRPr="00783481">
        <w:rPr>
          <w:rFonts w:cs="Calibri"/>
          <w:lang w:val="es-ES"/>
        </w:rPr>
        <w:t>,</w:t>
      </w:r>
      <w:r w:rsidRPr="00783481">
        <w:rPr>
          <w:rFonts w:cs="Calibri"/>
          <w:spacing w:val="1"/>
          <w:lang w:val="es-ES"/>
        </w:rPr>
        <w:t xml:space="preserve"> </w:t>
      </w:r>
      <w:r w:rsidRPr="00783481">
        <w:rPr>
          <w:rFonts w:cs="Calibri"/>
          <w:lang w:val="es-ES"/>
        </w:rPr>
        <w:t>l</w:t>
      </w:r>
      <w:r w:rsidRPr="00783481">
        <w:rPr>
          <w:rFonts w:cs="Calibri"/>
          <w:spacing w:val="-2"/>
          <w:lang w:val="es-ES"/>
        </w:rPr>
        <w:t>o</w:t>
      </w:r>
      <w:r w:rsidRPr="00783481">
        <w:rPr>
          <w:rFonts w:cs="Calibri"/>
          <w:lang w:val="es-ES"/>
        </w:rPr>
        <w:t>s ‘reg</w:t>
      </w:r>
      <w:r w:rsidRPr="00783481">
        <w:rPr>
          <w:rFonts w:cs="Calibri"/>
          <w:spacing w:val="-1"/>
          <w:lang w:val="es-ES"/>
        </w:rPr>
        <w:t>r</w:t>
      </w:r>
      <w:r w:rsidRPr="00783481">
        <w:rPr>
          <w:rFonts w:cs="Calibri"/>
          <w:lang w:val="es-ES"/>
        </w:rPr>
        <w:t>e</w:t>
      </w:r>
      <w:r w:rsidRPr="00783481">
        <w:rPr>
          <w:rFonts w:cs="Calibri"/>
          <w:spacing w:val="-2"/>
          <w:lang w:val="es-ES"/>
        </w:rPr>
        <w:t>s</w:t>
      </w:r>
      <w:r w:rsidRPr="00783481">
        <w:rPr>
          <w:rFonts w:cs="Calibri"/>
          <w:spacing w:val="1"/>
          <w:lang w:val="es-ES"/>
        </w:rPr>
        <w:t>o</w:t>
      </w:r>
      <w:r w:rsidRPr="00783481">
        <w:rPr>
          <w:rFonts w:cs="Calibri"/>
          <w:lang w:val="es-ES"/>
        </w:rPr>
        <w:t>s</w:t>
      </w:r>
      <w:r w:rsidRPr="00783481">
        <w:rPr>
          <w:rFonts w:cs="Calibri"/>
          <w:spacing w:val="2"/>
          <w:lang w:val="es-ES"/>
        </w:rPr>
        <w:t xml:space="preserve"> </w:t>
      </w:r>
      <w:r w:rsidRPr="00783481">
        <w:rPr>
          <w:rFonts w:cs="Calibri"/>
          <w:lang w:val="es-ES"/>
        </w:rPr>
        <w:t>a</w:t>
      </w:r>
      <w:r w:rsidRPr="00783481">
        <w:rPr>
          <w:rFonts w:cs="Calibri"/>
          <w:spacing w:val="1"/>
          <w:lang w:val="es-ES"/>
        </w:rPr>
        <w:t xml:space="preserve"> </w:t>
      </w:r>
      <w:r w:rsidRPr="00783481">
        <w:rPr>
          <w:rFonts w:cs="Calibri"/>
          <w:lang w:val="es-ES"/>
        </w:rPr>
        <w:t>Casa’</w:t>
      </w:r>
      <w:r w:rsidRPr="00783481">
        <w:rPr>
          <w:rFonts w:cs="Calibri"/>
          <w:spacing w:val="1"/>
          <w:lang w:val="es-ES"/>
        </w:rPr>
        <w:t xml:space="preserve"> a medida que más católicos van bebiendo de los nutrientes de la apologética católica son incontables.</w:t>
      </w:r>
    </w:p>
    <w:p w:rsidR="00E514BD" w:rsidRPr="00783481" w:rsidRDefault="00E514BD" w:rsidP="005733F1">
      <w:pPr>
        <w:spacing w:after="0" w:line="240" w:lineRule="auto"/>
        <w:jc w:val="both"/>
        <w:rPr>
          <w:b/>
        </w:rPr>
      </w:pPr>
    </w:p>
    <w:p w:rsidR="001C67CD" w:rsidRPr="00783481" w:rsidRDefault="001C67CD" w:rsidP="005733F1">
      <w:pPr>
        <w:spacing w:after="0" w:line="240" w:lineRule="auto"/>
        <w:jc w:val="both"/>
        <w:rPr>
          <w:b/>
        </w:rPr>
      </w:pPr>
      <w:r w:rsidRPr="00783481">
        <w:rPr>
          <w:b/>
        </w:rPr>
        <w:t xml:space="preserve">DEL PROTESTANTISMO AL ATEÍSMO </w:t>
      </w:r>
    </w:p>
    <w:p w:rsidR="00CC7772" w:rsidRPr="00783481" w:rsidRDefault="00CC7772" w:rsidP="005733F1">
      <w:pPr>
        <w:spacing w:after="0" w:line="240" w:lineRule="auto"/>
        <w:jc w:val="both"/>
      </w:pPr>
    </w:p>
    <w:p w:rsidR="00EE055B" w:rsidRPr="00783481" w:rsidRDefault="00F34EFD" w:rsidP="002E78C2">
      <w:pPr>
        <w:numPr>
          <w:ilvl w:val="0"/>
          <w:numId w:val="31"/>
        </w:numPr>
        <w:tabs>
          <w:tab w:val="left" w:pos="0"/>
        </w:tabs>
        <w:spacing w:after="0" w:line="240" w:lineRule="auto"/>
        <w:ind w:left="0" w:hanging="426"/>
        <w:jc w:val="both"/>
        <w:rPr>
          <w:i/>
        </w:rPr>
      </w:pPr>
      <w:r w:rsidRPr="00783481">
        <w:rPr>
          <w:b/>
          <w:i/>
        </w:rPr>
        <w:t xml:space="preserve">El espejismo de ser cristianos y evangélicos. </w:t>
      </w:r>
    </w:p>
    <w:p w:rsidR="00F6764C" w:rsidRPr="00783481" w:rsidRDefault="004F6DC6" w:rsidP="002E78C2">
      <w:pPr>
        <w:numPr>
          <w:ilvl w:val="0"/>
          <w:numId w:val="39"/>
        </w:numPr>
        <w:tabs>
          <w:tab w:val="left" w:pos="0"/>
        </w:tabs>
        <w:spacing w:after="0" w:line="240" w:lineRule="auto"/>
        <w:ind w:left="0" w:hanging="284"/>
        <w:jc w:val="both"/>
      </w:pPr>
      <w:r w:rsidRPr="00783481">
        <w:t>A m</w:t>
      </w:r>
      <w:r w:rsidR="00CB5A6B" w:rsidRPr="00783481">
        <w:t xml:space="preserve">uchos católicos </w:t>
      </w:r>
      <w:r w:rsidRPr="00783481">
        <w:t xml:space="preserve">que caen </w:t>
      </w:r>
      <w:r w:rsidR="00CB5A6B" w:rsidRPr="00783481">
        <w:t xml:space="preserve">golpeados en la fe a causa de </w:t>
      </w:r>
      <w:r w:rsidR="00CF4519" w:rsidRPr="00783481">
        <w:t>alguna frustración o decepción</w:t>
      </w:r>
      <w:r w:rsidR="00CB5A6B" w:rsidRPr="00783481">
        <w:t xml:space="preserve"> dentro de </w:t>
      </w:r>
      <w:r w:rsidRPr="00783481">
        <w:t>la</w:t>
      </w:r>
      <w:r w:rsidR="00CB5A6B" w:rsidRPr="00783481">
        <w:t xml:space="preserve"> Iglesia</w:t>
      </w:r>
      <w:r w:rsidR="00CF4519" w:rsidRPr="00783481">
        <w:t xml:space="preserve">, </w:t>
      </w:r>
      <w:r w:rsidR="00F34EFD" w:rsidRPr="00783481">
        <w:t xml:space="preserve">el </w:t>
      </w:r>
      <w:r w:rsidR="00976990" w:rsidRPr="00783481">
        <w:t>diablo</w:t>
      </w:r>
      <w:r w:rsidRPr="00783481">
        <w:t xml:space="preserve"> les </w:t>
      </w:r>
      <w:r w:rsidR="00F34EFD" w:rsidRPr="00783481">
        <w:t>ofre</w:t>
      </w:r>
      <w:r w:rsidR="00CF4519" w:rsidRPr="00783481">
        <w:t>ce</w:t>
      </w:r>
      <w:r w:rsidR="006F156C" w:rsidRPr="00783481">
        <w:t>,</w:t>
      </w:r>
      <w:r w:rsidR="00F34EFD" w:rsidRPr="00783481">
        <w:t xml:space="preserve"> </w:t>
      </w:r>
      <w:r w:rsidR="006F156C" w:rsidRPr="00783481">
        <w:t xml:space="preserve">como emboscada, </w:t>
      </w:r>
      <w:r w:rsidR="00F34EFD" w:rsidRPr="00783481">
        <w:t>salidas que más allá de las ayudas</w:t>
      </w:r>
      <w:r w:rsidR="00CF4519" w:rsidRPr="00783481">
        <w:t xml:space="preserve"> que les </w:t>
      </w:r>
      <w:r w:rsidR="006F156C" w:rsidRPr="00783481">
        <w:t>da</w:t>
      </w:r>
      <w:r w:rsidR="00CF4519" w:rsidRPr="00783481">
        <w:t xml:space="preserve"> </w:t>
      </w:r>
      <w:r w:rsidR="00F34EFD" w:rsidRPr="00783481">
        <w:t>para resolver alguna necesidad o problema, les condu</w:t>
      </w:r>
      <w:r w:rsidR="00CF4519" w:rsidRPr="00783481">
        <w:t>ce</w:t>
      </w:r>
      <w:r w:rsidR="00F34EFD" w:rsidRPr="00783481">
        <w:t xml:space="preserve"> a grupos </w:t>
      </w:r>
      <w:r w:rsidR="006F156C" w:rsidRPr="00783481">
        <w:t>que en realidad son suyos</w:t>
      </w:r>
      <w:r w:rsidRPr="00783481">
        <w:t xml:space="preserve">, con </w:t>
      </w:r>
      <w:r w:rsidR="00CB5A6B" w:rsidRPr="00783481">
        <w:t xml:space="preserve">nuevas </w:t>
      </w:r>
      <w:r w:rsidR="00F34EFD" w:rsidRPr="00783481">
        <w:t xml:space="preserve">doctrinas que </w:t>
      </w:r>
      <w:r w:rsidR="00CB5A6B" w:rsidRPr="00783481">
        <w:t xml:space="preserve">les hacen </w:t>
      </w:r>
      <w:r w:rsidR="00976990" w:rsidRPr="00783481">
        <w:t>creer que</w:t>
      </w:r>
      <w:r w:rsidR="00CB5A6B" w:rsidRPr="00783481">
        <w:t xml:space="preserve"> Cristo y </w:t>
      </w:r>
      <w:r w:rsidR="00F34EFD" w:rsidRPr="00783481">
        <w:t>la Iglesia Católica</w:t>
      </w:r>
      <w:r w:rsidR="00976990" w:rsidRPr="00783481">
        <w:t xml:space="preserve"> van por separado</w:t>
      </w:r>
      <w:r w:rsidR="00F34EFD" w:rsidRPr="00783481">
        <w:t xml:space="preserve">, </w:t>
      </w:r>
      <w:r w:rsidR="00976990" w:rsidRPr="00783481">
        <w:t xml:space="preserve">y </w:t>
      </w:r>
      <w:r w:rsidR="00F34EFD" w:rsidRPr="00783481">
        <w:t xml:space="preserve">que separándose de </w:t>
      </w:r>
      <w:r w:rsidR="00CB5A6B" w:rsidRPr="00783481">
        <w:t>esta</w:t>
      </w:r>
      <w:r w:rsidR="00F34EFD" w:rsidRPr="00783481">
        <w:t xml:space="preserve"> Iglesia </w:t>
      </w:r>
      <w:r w:rsidR="006F156C" w:rsidRPr="00783481">
        <w:t>y yéndose a aquellos sitios de culto</w:t>
      </w:r>
      <w:r w:rsidR="0095381E" w:rsidRPr="00783481">
        <w:t>,</w:t>
      </w:r>
      <w:r w:rsidR="006F156C" w:rsidRPr="00783481">
        <w:t xml:space="preserve"> están encontrando verdaderamente a Cristo</w:t>
      </w:r>
      <w:r w:rsidR="00976990" w:rsidRPr="00783481">
        <w:t xml:space="preserve">. </w:t>
      </w:r>
    </w:p>
    <w:p w:rsidR="00F34EFD" w:rsidRPr="00783481" w:rsidRDefault="00CB5A6B" w:rsidP="002E78C2">
      <w:pPr>
        <w:numPr>
          <w:ilvl w:val="0"/>
          <w:numId w:val="39"/>
        </w:numPr>
        <w:tabs>
          <w:tab w:val="left" w:pos="0"/>
        </w:tabs>
        <w:spacing w:after="0" w:line="240" w:lineRule="auto"/>
        <w:ind w:left="0" w:hanging="284"/>
        <w:jc w:val="both"/>
      </w:pPr>
      <w:r w:rsidRPr="00783481">
        <w:t>Satanás h</w:t>
      </w:r>
      <w:r w:rsidR="00CF4519" w:rsidRPr="00783481">
        <w:t xml:space="preserve">a sustraído elementos </w:t>
      </w:r>
      <w:r w:rsidRPr="00783481">
        <w:t>que la gente desconoce que son originarios de la Iglesia Católica</w:t>
      </w:r>
      <w:r w:rsidR="00EE2033" w:rsidRPr="00783481">
        <w:t>,</w:t>
      </w:r>
      <w:r w:rsidRPr="00783481">
        <w:t xml:space="preserve"> </w:t>
      </w:r>
      <w:r w:rsidR="00CF4519" w:rsidRPr="00783481">
        <w:t xml:space="preserve">y los ha llevado </w:t>
      </w:r>
      <w:r w:rsidRPr="00783481">
        <w:t xml:space="preserve">para identificar </w:t>
      </w:r>
      <w:r w:rsidR="00910A94" w:rsidRPr="00783481">
        <w:t xml:space="preserve">y hacer funcionar </w:t>
      </w:r>
      <w:r w:rsidR="00CF4519" w:rsidRPr="00783481">
        <w:t xml:space="preserve">sus propios sitios </w:t>
      </w:r>
      <w:r w:rsidR="00976990" w:rsidRPr="00783481">
        <w:t xml:space="preserve">de </w:t>
      </w:r>
      <w:r w:rsidR="00CF4519" w:rsidRPr="00783481">
        <w:t>culto</w:t>
      </w:r>
      <w:r w:rsidR="00910A94" w:rsidRPr="00783481">
        <w:t>,</w:t>
      </w:r>
      <w:r w:rsidR="00CF4519" w:rsidRPr="00783481">
        <w:t xml:space="preserve"> como señuelo</w:t>
      </w:r>
      <w:r w:rsidR="00910A94" w:rsidRPr="00783481">
        <w:t>s</w:t>
      </w:r>
      <w:r w:rsidR="00CF4519" w:rsidRPr="00783481">
        <w:t xml:space="preserve"> de seducción para que </w:t>
      </w:r>
      <w:r w:rsidRPr="00783481">
        <w:t xml:space="preserve">muchos </w:t>
      </w:r>
      <w:r w:rsidR="00CF4519" w:rsidRPr="00783481">
        <w:t xml:space="preserve">crean que es allá donde están los verdaderos cristianos y evangélicos. </w:t>
      </w:r>
    </w:p>
    <w:p w:rsidR="00910A94" w:rsidRPr="00783481" w:rsidRDefault="00910A94" w:rsidP="005733F1">
      <w:pPr>
        <w:tabs>
          <w:tab w:val="left" w:pos="142"/>
        </w:tabs>
        <w:spacing w:after="0" w:line="240" w:lineRule="auto"/>
        <w:jc w:val="both"/>
      </w:pPr>
    </w:p>
    <w:p w:rsidR="00EE055B" w:rsidRPr="00783481" w:rsidRDefault="00910A94" w:rsidP="002E78C2">
      <w:pPr>
        <w:numPr>
          <w:ilvl w:val="0"/>
          <w:numId w:val="31"/>
        </w:numPr>
        <w:tabs>
          <w:tab w:val="left" w:pos="0"/>
        </w:tabs>
        <w:spacing w:after="0" w:line="240" w:lineRule="auto"/>
        <w:ind w:left="0" w:hanging="426"/>
        <w:jc w:val="both"/>
        <w:rPr>
          <w:i/>
        </w:rPr>
      </w:pPr>
      <w:r w:rsidRPr="00783481">
        <w:rPr>
          <w:b/>
          <w:i/>
        </w:rPr>
        <w:t>Se ven lejos</w:t>
      </w:r>
      <w:r w:rsidR="005658FE">
        <w:rPr>
          <w:b/>
          <w:i/>
        </w:rPr>
        <w:t>,</w:t>
      </w:r>
      <w:r w:rsidRPr="00783481">
        <w:rPr>
          <w:b/>
          <w:i/>
        </w:rPr>
        <w:t xml:space="preserve"> pero viven cerca</w:t>
      </w:r>
      <w:r w:rsidR="00EF7F71" w:rsidRPr="00783481">
        <w:rPr>
          <w:b/>
          <w:i/>
        </w:rPr>
        <w:t>.</w:t>
      </w:r>
      <w:r w:rsidRPr="00783481">
        <w:rPr>
          <w:i/>
        </w:rPr>
        <w:t xml:space="preserve"> </w:t>
      </w:r>
    </w:p>
    <w:p w:rsidR="003C452E" w:rsidRPr="00783481" w:rsidRDefault="005951F8" w:rsidP="002E78C2">
      <w:pPr>
        <w:numPr>
          <w:ilvl w:val="0"/>
          <w:numId w:val="40"/>
        </w:numPr>
        <w:tabs>
          <w:tab w:val="left" w:pos="0"/>
        </w:tabs>
        <w:spacing w:after="0" w:line="240" w:lineRule="auto"/>
        <w:ind w:left="0" w:hanging="284"/>
        <w:jc w:val="both"/>
      </w:pPr>
      <w:r w:rsidRPr="00783481">
        <w:t>A quienes se fueron a esas denominaciones l</w:t>
      </w:r>
      <w:r w:rsidR="006F156C" w:rsidRPr="00783481">
        <w:t>es tiene secuestrada la mente. Tan seguros los hace sentir de estar con Cristo</w:t>
      </w:r>
      <w:r w:rsidR="00FA5B75" w:rsidRPr="00783481">
        <w:t xml:space="preserve">, </w:t>
      </w:r>
      <w:r w:rsidR="006F156C" w:rsidRPr="00783481">
        <w:t xml:space="preserve">que no les permite darse cuenta </w:t>
      </w:r>
      <w:r w:rsidR="006A45C2" w:rsidRPr="00783481">
        <w:t xml:space="preserve">cuál fue la dirección que </w:t>
      </w:r>
      <w:r w:rsidR="00976990" w:rsidRPr="00783481">
        <w:t xml:space="preserve">realmente </w:t>
      </w:r>
      <w:r w:rsidR="006A45C2" w:rsidRPr="00783481">
        <w:t>tomaron:</w:t>
      </w:r>
      <w:r w:rsidR="00976990" w:rsidRPr="00783481">
        <w:t xml:space="preserve"> </w:t>
      </w:r>
      <w:r w:rsidR="004F6DC6" w:rsidRPr="00783481">
        <w:t xml:space="preserve">mientras más se apartan de la Iglesia </w:t>
      </w:r>
      <w:r w:rsidR="00BD40F4" w:rsidRPr="00783481">
        <w:t>C</w:t>
      </w:r>
      <w:r w:rsidR="004F6DC6" w:rsidRPr="00783481">
        <w:t xml:space="preserve">atólica, más vecinos y cercanos se hacen de </w:t>
      </w:r>
      <w:r w:rsidR="003C452E" w:rsidRPr="00783481">
        <w:t>quienes hoy levantan la bandera del ateísmo.</w:t>
      </w:r>
      <w:r w:rsidR="006F156C" w:rsidRPr="00783481">
        <w:t xml:space="preserve"> Veamos algunas pruebas:</w:t>
      </w:r>
    </w:p>
    <w:p w:rsidR="003C452E" w:rsidRPr="00783481" w:rsidRDefault="00CD0BAF" w:rsidP="002E78C2">
      <w:pPr>
        <w:numPr>
          <w:ilvl w:val="0"/>
          <w:numId w:val="40"/>
        </w:numPr>
        <w:tabs>
          <w:tab w:val="left" w:pos="0"/>
        </w:tabs>
        <w:spacing w:after="0" w:line="240" w:lineRule="auto"/>
        <w:ind w:left="0" w:hanging="284"/>
        <w:jc w:val="both"/>
      </w:pPr>
      <w:r w:rsidRPr="00783481">
        <w:t xml:space="preserve">Un </w:t>
      </w:r>
      <w:r w:rsidR="00075248" w:rsidRPr="00783481">
        <w:t>protestante</w:t>
      </w:r>
      <w:r w:rsidRPr="00783481">
        <w:t xml:space="preserve"> </w:t>
      </w:r>
      <w:r w:rsidR="007C1120" w:rsidRPr="00783481">
        <w:t xml:space="preserve">y un ateo </w:t>
      </w:r>
      <w:r w:rsidR="001D3708" w:rsidRPr="00783481">
        <w:t xml:space="preserve">común </w:t>
      </w:r>
      <w:r w:rsidR="007C1120" w:rsidRPr="00783481">
        <w:t xml:space="preserve">opinan </w:t>
      </w:r>
      <w:r w:rsidR="00DB1049" w:rsidRPr="00783481">
        <w:t>así</w:t>
      </w:r>
      <w:r w:rsidRPr="00783481">
        <w:t xml:space="preserve">: </w:t>
      </w:r>
      <w:r w:rsidR="002732C8" w:rsidRPr="00783481">
        <w:t>‘</w:t>
      </w:r>
      <w:r w:rsidR="00976990" w:rsidRPr="00783481">
        <w:t xml:space="preserve">La religión no sirve para nada. </w:t>
      </w:r>
      <w:r w:rsidRPr="00783481">
        <w:t>Es mentira que Jesucristo esté vivo en la Hostia Consagrada</w:t>
      </w:r>
      <w:r w:rsidR="0059195A" w:rsidRPr="00783481">
        <w:t>,</w:t>
      </w:r>
      <w:r w:rsidRPr="00783481">
        <w:t xml:space="preserve"> que exista el Purgatorio</w:t>
      </w:r>
      <w:r w:rsidR="0059195A" w:rsidRPr="00783481">
        <w:t>, que María</w:t>
      </w:r>
      <w:r w:rsidR="00BD40F4" w:rsidRPr="00783481">
        <w:t>,</w:t>
      </w:r>
      <w:r w:rsidR="00DB1049" w:rsidRPr="00783481">
        <w:t xml:space="preserve"> la madre de Cristo</w:t>
      </w:r>
      <w:r w:rsidR="00BD40F4" w:rsidRPr="00783481">
        <w:t>,</w:t>
      </w:r>
      <w:r w:rsidR="0059195A" w:rsidRPr="00783481">
        <w:t xml:space="preserve"> sea Virgen</w:t>
      </w:r>
      <w:r w:rsidR="003447D3" w:rsidRPr="00783481">
        <w:t>, que exista el pecado origina</w:t>
      </w:r>
      <w:r w:rsidR="00DB1049" w:rsidRPr="00783481">
        <w:t>l o el infierno</w:t>
      </w:r>
      <w:r w:rsidR="003447D3" w:rsidRPr="00783481">
        <w:t xml:space="preserve">, </w:t>
      </w:r>
      <w:r w:rsidR="00DB1049" w:rsidRPr="00783481">
        <w:t>que las imágenes o que los santos sirvan de algo</w:t>
      </w:r>
      <w:r w:rsidR="00BD40F4" w:rsidRPr="00783481">
        <w:t>,</w:t>
      </w:r>
      <w:r w:rsidR="00695058" w:rsidRPr="00783481">
        <w:t xml:space="preserve"> o</w:t>
      </w:r>
      <w:r w:rsidR="00DB1049" w:rsidRPr="00783481">
        <w:t xml:space="preserve"> que a los niños se les deba bautizar</w:t>
      </w:r>
      <w:r w:rsidR="002732C8" w:rsidRPr="00783481">
        <w:t>’</w:t>
      </w:r>
      <w:r w:rsidR="003447D3" w:rsidRPr="00783481">
        <w:t xml:space="preserve">. </w:t>
      </w:r>
      <w:r w:rsidR="007C1120" w:rsidRPr="00783481">
        <w:t>Todo lo anterior, más e</w:t>
      </w:r>
      <w:r w:rsidR="003447D3" w:rsidRPr="00783481">
        <w:t>l ataque al sacerdocio y a la Iglesia católica, de modo general, no tiene</w:t>
      </w:r>
      <w:r w:rsidR="00DB1049" w:rsidRPr="00783481">
        <w:t>n</w:t>
      </w:r>
      <w:r w:rsidR="003447D3" w:rsidRPr="00783481">
        <w:t xml:space="preserve"> </w:t>
      </w:r>
      <w:r w:rsidR="007C1120" w:rsidRPr="00783481">
        <w:t xml:space="preserve">mucha </w:t>
      </w:r>
      <w:r w:rsidR="003447D3" w:rsidRPr="00783481">
        <w:t>diferencia entre ateos y protestantes</w:t>
      </w:r>
      <w:r w:rsidRPr="00783481">
        <w:t xml:space="preserve">. Un ateo diría: </w:t>
      </w:r>
      <w:r w:rsidR="002732C8" w:rsidRPr="00783481">
        <w:t>‘</w:t>
      </w:r>
      <w:r w:rsidRPr="00783481">
        <w:t>Yo pienso igual</w:t>
      </w:r>
      <w:r w:rsidR="00DB1049" w:rsidRPr="00783481">
        <w:t>,</w:t>
      </w:r>
      <w:r w:rsidRPr="00783481">
        <w:t xml:space="preserve"> </w:t>
      </w:r>
      <w:r w:rsidR="003447D3" w:rsidRPr="00783481">
        <w:t>en muchas cosas</w:t>
      </w:r>
      <w:r w:rsidR="00DB1049" w:rsidRPr="00783481">
        <w:t>,</w:t>
      </w:r>
      <w:r w:rsidR="003447D3" w:rsidRPr="00783481">
        <w:t xml:space="preserve"> </w:t>
      </w:r>
      <w:r w:rsidRPr="00783481">
        <w:t>a esa</w:t>
      </w:r>
      <w:r w:rsidR="003447D3" w:rsidRPr="00783481">
        <w:t>s</w:t>
      </w:r>
      <w:r w:rsidRPr="00783481">
        <w:t xml:space="preserve"> persona</w:t>
      </w:r>
      <w:r w:rsidR="00DB1049" w:rsidRPr="00783481">
        <w:t>s</w:t>
      </w:r>
      <w:r w:rsidRPr="00783481">
        <w:t xml:space="preserve"> que dic</w:t>
      </w:r>
      <w:r w:rsidR="003447D3" w:rsidRPr="00783481">
        <w:t>en</w:t>
      </w:r>
      <w:r w:rsidRPr="00783481">
        <w:t xml:space="preserve"> ser </w:t>
      </w:r>
      <w:r w:rsidR="00910A94" w:rsidRPr="00783481">
        <w:t>‘</w:t>
      </w:r>
      <w:r w:rsidRPr="00783481">
        <w:t>cristiana</w:t>
      </w:r>
      <w:r w:rsidR="003447D3" w:rsidRPr="00783481">
        <w:t>s</w:t>
      </w:r>
      <w:r w:rsidR="00910A94" w:rsidRPr="00783481">
        <w:t>’</w:t>
      </w:r>
      <w:r w:rsidRPr="00783481">
        <w:t xml:space="preserve">. Lo que no entiendo es por qué siendo </w:t>
      </w:r>
      <w:r w:rsidR="003447D3" w:rsidRPr="00783481">
        <w:t>ellos</w:t>
      </w:r>
      <w:r w:rsidRPr="00783481">
        <w:t xml:space="preserve"> supuestamente cristiano</w:t>
      </w:r>
      <w:r w:rsidR="003447D3" w:rsidRPr="00783481">
        <w:t>s</w:t>
      </w:r>
      <w:r w:rsidRPr="00783481">
        <w:t xml:space="preserve"> o evangélico</w:t>
      </w:r>
      <w:r w:rsidR="003447D3" w:rsidRPr="00783481">
        <w:t>s</w:t>
      </w:r>
      <w:r w:rsidRPr="00783481">
        <w:t xml:space="preserve">, y </w:t>
      </w:r>
      <w:r w:rsidR="000F4691" w:rsidRPr="00783481">
        <w:t>nosotros</w:t>
      </w:r>
      <w:r w:rsidRPr="00783481">
        <w:t>, siendo ateo</w:t>
      </w:r>
      <w:r w:rsidR="000F4691" w:rsidRPr="00783481">
        <w:t>s</w:t>
      </w:r>
      <w:r w:rsidRPr="00783481">
        <w:t>, pensamos</w:t>
      </w:r>
      <w:r w:rsidR="001D3708" w:rsidRPr="00783481">
        <w:t xml:space="preserve"> tan </w:t>
      </w:r>
      <w:r w:rsidRPr="00783481">
        <w:t xml:space="preserve">igual </w:t>
      </w:r>
      <w:r w:rsidR="0059195A" w:rsidRPr="00783481">
        <w:t xml:space="preserve">y </w:t>
      </w:r>
      <w:r w:rsidR="001D3708" w:rsidRPr="00783481">
        <w:t xml:space="preserve">tan </w:t>
      </w:r>
      <w:r w:rsidR="0059195A" w:rsidRPr="00783481">
        <w:t>diferente</w:t>
      </w:r>
      <w:r w:rsidR="001D3708" w:rsidRPr="00783481">
        <w:t xml:space="preserve"> </w:t>
      </w:r>
      <w:r w:rsidRPr="00783481">
        <w:t xml:space="preserve">a los </w:t>
      </w:r>
      <w:r w:rsidR="0059195A" w:rsidRPr="00783481">
        <w:t xml:space="preserve">cristianos </w:t>
      </w:r>
      <w:r w:rsidRPr="00783481">
        <w:t>católicos en muchas cosas</w:t>
      </w:r>
      <w:r w:rsidR="0059195A" w:rsidRPr="00783481">
        <w:t xml:space="preserve"> que ellos creen</w:t>
      </w:r>
      <w:r w:rsidR="002732C8" w:rsidRPr="00783481">
        <w:t>’</w:t>
      </w:r>
      <w:r w:rsidRPr="00783481">
        <w:t>.</w:t>
      </w:r>
    </w:p>
    <w:p w:rsidR="00910A94" w:rsidRDefault="00910A94" w:rsidP="005733F1">
      <w:pPr>
        <w:tabs>
          <w:tab w:val="left" w:pos="284"/>
        </w:tabs>
        <w:spacing w:after="0" w:line="240" w:lineRule="auto"/>
        <w:jc w:val="both"/>
      </w:pPr>
    </w:p>
    <w:p w:rsidR="00ED0396" w:rsidRPr="00783481" w:rsidRDefault="00ED0396" w:rsidP="005733F1">
      <w:pPr>
        <w:tabs>
          <w:tab w:val="left" w:pos="284"/>
        </w:tabs>
        <w:spacing w:after="0" w:line="240" w:lineRule="auto"/>
        <w:jc w:val="both"/>
      </w:pPr>
    </w:p>
    <w:p w:rsidR="00EE055B" w:rsidRPr="00783481" w:rsidRDefault="00910A94" w:rsidP="002E78C2">
      <w:pPr>
        <w:numPr>
          <w:ilvl w:val="0"/>
          <w:numId w:val="31"/>
        </w:numPr>
        <w:tabs>
          <w:tab w:val="left" w:pos="0"/>
        </w:tabs>
        <w:spacing w:after="0" w:line="240" w:lineRule="auto"/>
        <w:ind w:left="0" w:hanging="426"/>
        <w:jc w:val="both"/>
        <w:rPr>
          <w:i/>
        </w:rPr>
      </w:pPr>
      <w:r w:rsidRPr="00783481">
        <w:rPr>
          <w:b/>
          <w:i/>
        </w:rPr>
        <w:lastRenderedPageBreak/>
        <w:t>El trayecto entre protestantismo y ateísmo es corto</w:t>
      </w:r>
      <w:r w:rsidR="00EF7F71" w:rsidRPr="00783481">
        <w:rPr>
          <w:b/>
          <w:i/>
        </w:rPr>
        <w:t>.</w:t>
      </w:r>
      <w:r w:rsidRPr="00783481">
        <w:rPr>
          <w:i/>
        </w:rPr>
        <w:t xml:space="preserve"> </w:t>
      </w:r>
    </w:p>
    <w:p w:rsidR="00910A94" w:rsidRPr="00783481" w:rsidRDefault="001D3708" w:rsidP="002E78C2">
      <w:pPr>
        <w:numPr>
          <w:ilvl w:val="0"/>
          <w:numId w:val="41"/>
        </w:numPr>
        <w:tabs>
          <w:tab w:val="left" w:pos="0"/>
        </w:tabs>
        <w:spacing w:after="0" w:line="240" w:lineRule="auto"/>
        <w:ind w:left="0" w:hanging="284"/>
        <w:jc w:val="both"/>
      </w:pPr>
      <w:r w:rsidRPr="00783481">
        <w:t xml:space="preserve">Y es que no resulta difícil explicar el fenómeno: </w:t>
      </w:r>
      <w:r w:rsidR="00910A94" w:rsidRPr="00783481">
        <w:t>mientras más</w:t>
      </w:r>
      <w:r w:rsidRPr="00783481">
        <w:t xml:space="preserve"> desvalija</w:t>
      </w:r>
      <w:r w:rsidR="00910A94" w:rsidRPr="00783481">
        <w:t>n y contrarían a la fe católica</w:t>
      </w:r>
      <w:r w:rsidR="00695058" w:rsidRPr="00783481">
        <w:t>,</w:t>
      </w:r>
      <w:r w:rsidRPr="00783481">
        <w:t xml:space="preserve"> lo que </w:t>
      </w:r>
      <w:r w:rsidR="00910A94" w:rsidRPr="00783481">
        <w:t xml:space="preserve">les </w:t>
      </w:r>
      <w:r w:rsidR="005951F8" w:rsidRPr="00783481">
        <w:t>va</w:t>
      </w:r>
      <w:r w:rsidR="00695058" w:rsidRPr="00783481">
        <w:t xml:space="preserve"> quedando</w:t>
      </w:r>
      <w:r w:rsidRPr="00783481">
        <w:t xml:space="preserve"> de </w:t>
      </w:r>
      <w:r w:rsidR="00910A94" w:rsidRPr="00783481">
        <w:t xml:space="preserve">auténticamente </w:t>
      </w:r>
      <w:r w:rsidRPr="00783481">
        <w:t xml:space="preserve">cristiano es </w:t>
      </w:r>
      <w:r w:rsidR="007C1DD3" w:rsidRPr="00783481">
        <w:t xml:space="preserve">cada vez más </w:t>
      </w:r>
      <w:r w:rsidR="00DB1049" w:rsidRPr="00783481">
        <w:t>escaso</w:t>
      </w:r>
      <w:r w:rsidRPr="00783481">
        <w:t xml:space="preserve">. </w:t>
      </w:r>
      <w:r w:rsidR="00CD0BAF" w:rsidRPr="00783481">
        <w:t xml:space="preserve">Lo </w:t>
      </w:r>
      <w:r w:rsidR="007C1DD3" w:rsidRPr="00783481">
        <w:t xml:space="preserve">mismo </w:t>
      </w:r>
      <w:r w:rsidR="00CD0BAF" w:rsidRPr="00783481">
        <w:t>que un</w:t>
      </w:r>
      <w:r w:rsidR="007C1DD3" w:rsidRPr="00783481">
        <w:t xml:space="preserve"> protestante</w:t>
      </w:r>
      <w:r w:rsidR="00CD0BAF" w:rsidRPr="00783481">
        <w:t xml:space="preserve"> niega de los</w:t>
      </w:r>
      <w:r w:rsidR="0059195A" w:rsidRPr="00783481">
        <w:t xml:space="preserve"> católicos</w:t>
      </w:r>
      <w:r w:rsidR="0095381E" w:rsidRPr="00783481">
        <w:t>,</w:t>
      </w:r>
      <w:r w:rsidR="0059195A" w:rsidRPr="00783481">
        <w:t xml:space="preserve"> </w:t>
      </w:r>
      <w:r w:rsidR="007C1DD3" w:rsidRPr="00783481">
        <w:t>también lo niega el que dice ser ateo</w:t>
      </w:r>
      <w:r w:rsidR="00EF7F71" w:rsidRPr="00783481">
        <w:t>. Estos últimos dirían</w:t>
      </w:r>
      <w:r w:rsidRPr="00783481">
        <w:t xml:space="preserve">: </w:t>
      </w:r>
      <w:r w:rsidR="002732C8" w:rsidRPr="00783481">
        <w:t>’</w:t>
      </w:r>
      <w:r w:rsidRPr="00783481">
        <w:t xml:space="preserve">No somos nosotros los que nos estamos volviendo protestantes; son </w:t>
      </w:r>
      <w:r w:rsidR="00C226E8" w:rsidRPr="00783481">
        <w:t>ellos,</w:t>
      </w:r>
      <w:r w:rsidR="001C67CD" w:rsidRPr="00783481">
        <w:t xml:space="preserve"> </w:t>
      </w:r>
      <w:r w:rsidRPr="00783481">
        <w:t>los protestantes</w:t>
      </w:r>
      <w:r w:rsidR="00C226E8" w:rsidRPr="00783481">
        <w:t>,</w:t>
      </w:r>
      <w:r w:rsidRPr="00783481">
        <w:t xml:space="preserve"> los que no se dan cuenta que se están volviendo progresivamente </w:t>
      </w:r>
      <w:r w:rsidR="00DB1049" w:rsidRPr="00783481">
        <w:t xml:space="preserve">ateos. </w:t>
      </w:r>
      <w:r w:rsidR="001C67CD" w:rsidRPr="00783481">
        <w:t>¡Sigan así</w:t>
      </w:r>
      <w:r w:rsidR="00695058" w:rsidRPr="00783481">
        <w:t>,</w:t>
      </w:r>
      <w:r w:rsidR="001C67CD" w:rsidRPr="00783481">
        <w:t xml:space="preserve"> que aquí los esperamos</w:t>
      </w:r>
      <w:r w:rsidR="00DB1049" w:rsidRPr="00783481">
        <w:t>!</w:t>
      </w:r>
      <w:r w:rsidR="002732C8" w:rsidRPr="00783481">
        <w:t>’</w:t>
      </w:r>
      <w:r w:rsidRPr="00783481">
        <w:t xml:space="preserve">. </w:t>
      </w:r>
    </w:p>
    <w:p w:rsidR="007C1120" w:rsidRPr="00783481" w:rsidRDefault="00FA5B75" w:rsidP="002E78C2">
      <w:pPr>
        <w:numPr>
          <w:ilvl w:val="0"/>
          <w:numId w:val="41"/>
        </w:numPr>
        <w:tabs>
          <w:tab w:val="left" w:pos="0"/>
        </w:tabs>
        <w:spacing w:after="0" w:line="240" w:lineRule="auto"/>
        <w:ind w:left="0" w:hanging="284"/>
        <w:jc w:val="both"/>
      </w:pPr>
      <w:r w:rsidRPr="00783481">
        <w:t xml:space="preserve">Necesitan ayuda: </w:t>
      </w:r>
      <w:r w:rsidR="002850C2" w:rsidRPr="00783481">
        <w:t xml:space="preserve">a la luz de la Palabra de Dios, y con ayuda </w:t>
      </w:r>
      <w:r w:rsidR="0095381E" w:rsidRPr="00783481">
        <w:t xml:space="preserve">de </w:t>
      </w:r>
      <w:r w:rsidR="002850C2" w:rsidRPr="00783481">
        <w:t xml:space="preserve">fuentes teológicas documentadas y fiables, </w:t>
      </w:r>
      <w:r w:rsidRPr="00783481">
        <w:t>deben e</w:t>
      </w:r>
      <w:r w:rsidR="006A45C2" w:rsidRPr="00783481">
        <w:t xml:space="preserve">xaminar </w:t>
      </w:r>
      <w:r w:rsidRPr="00783481">
        <w:t>a fondo</w:t>
      </w:r>
      <w:r w:rsidR="002850C2" w:rsidRPr="00783481">
        <w:t xml:space="preserve"> y</w:t>
      </w:r>
      <w:r w:rsidRPr="00783481">
        <w:t xml:space="preserve"> más allá de</w:t>
      </w:r>
      <w:r w:rsidR="002850C2" w:rsidRPr="00783481">
        <w:t>l cerrado círculo de</w:t>
      </w:r>
      <w:r w:rsidRPr="00783481">
        <w:t xml:space="preserve"> lo que han </w:t>
      </w:r>
      <w:r w:rsidR="002850C2" w:rsidRPr="00783481">
        <w:t>venido oyendo o leyendo</w:t>
      </w:r>
      <w:r w:rsidRPr="00783481">
        <w:t xml:space="preserve">, </w:t>
      </w:r>
      <w:r w:rsidR="006A45C2" w:rsidRPr="00783481">
        <w:t xml:space="preserve">cada doctrina </w:t>
      </w:r>
      <w:r w:rsidR="002850C2" w:rsidRPr="00783481">
        <w:t xml:space="preserve">sobre Cristo </w:t>
      </w:r>
      <w:r w:rsidR="006A45C2" w:rsidRPr="00783481">
        <w:t xml:space="preserve">que </w:t>
      </w:r>
      <w:r w:rsidR="002850C2" w:rsidRPr="00783481">
        <w:t>han aprendido. Eso les llevará a encontrarse,</w:t>
      </w:r>
      <w:r w:rsidR="006A45C2" w:rsidRPr="00783481">
        <w:t xml:space="preserve"> no a pedazos, sino en plenitud, con el Camino, la Verdad y la Vida: JESUCRISTO</w:t>
      </w:r>
      <w:r w:rsidR="001D3708" w:rsidRPr="00783481">
        <w:t xml:space="preserve">. </w:t>
      </w:r>
    </w:p>
    <w:p w:rsidR="0022302B" w:rsidRPr="00783481" w:rsidRDefault="0022302B" w:rsidP="002B177D">
      <w:pPr>
        <w:spacing w:after="0" w:line="240" w:lineRule="auto"/>
        <w:rPr>
          <w:b/>
        </w:rPr>
      </w:pPr>
    </w:p>
    <w:p w:rsidR="002B177D" w:rsidRPr="00783481" w:rsidRDefault="002B177D" w:rsidP="002B177D">
      <w:pPr>
        <w:spacing w:after="0" w:line="240" w:lineRule="auto"/>
        <w:rPr>
          <w:b/>
        </w:rPr>
      </w:pPr>
    </w:p>
    <w:p w:rsidR="00EE3DCE" w:rsidRPr="00783481" w:rsidRDefault="00EE3DCE" w:rsidP="005733F1">
      <w:pPr>
        <w:spacing w:after="0" w:line="240" w:lineRule="auto"/>
        <w:jc w:val="center"/>
      </w:pPr>
      <w:r w:rsidRPr="00783481">
        <w:t xml:space="preserve">Capítulo </w:t>
      </w:r>
      <w:r w:rsidR="00E4534C" w:rsidRPr="00783481">
        <w:t>2</w:t>
      </w:r>
      <w:r w:rsidRPr="00783481">
        <w:t>:</w:t>
      </w:r>
    </w:p>
    <w:p w:rsidR="00EE3DCE" w:rsidRPr="00783481" w:rsidRDefault="00EE3DCE" w:rsidP="005733F1">
      <w:pPr>
        <w:spacing w:after="0" w:line="240" w:lineRule="auto"/>
        <w:jc w:val="center"/>
        <w:rPr>
          <w:b/>
        </w:rPr>
      </w:pPr>
      <w:r w:rsidRPr="00783481">
        <w:rPr>
          <w:b/>
        </w:rPr>
        <w:t>LA SANTÍSIMA TRINIDAD</w:t>
      </w:r>
      <w:r w:rsidR="00085396" w:rsidRPr="00783481">
        <w:rPr>
          <w:b/>
        </w:rPr>
        <w:t xml:space="preserve"> Y EL NOMBRE DE DIOS.</w:t>
      </w:r>
    </w:p>
    <w:p w:rsidR="00EE3DCE" w:rsidRPr="00783481" w:rsidRDefault="00EE3DCE" w:rsidP="005733F1">
      <w:pPr>
        <w:spacing w:after="0" w:line="240" w:lineRule="auto"/>
        <w:jc w:val="center"/>
        <w:rPr>
          <w:b/>
        </w:rPr>
      </w:pPr>
    </w:p>
    <w:p w:rsidR="00B32091" w:rsidRPr="00783481" w:rsidRDefault="00B32091" w:rsidP="005733F1">
      <w:pPr>
        <w:tabs>
          <w:tab w:val="left" w:pos="142"/>
        </w:tabs>
        <w:spacing w:after="0" w:line="240" w:lineRule="auto"/>
        <w:jc w:val="both"/>
        <w:rPr>
          <w:b/>
        </w:rPr>
      </w:pPr>
      <w:r w:rsidRPr="00783481">
        <w:rPr>
          <w:b/>
        </w:rPr>
        <w:t>¿QUIÉN HIZO A DIOS?</w:t>
      </w:r>
      <w:r w:rsidR="00784D5C" w:rsidRPr="00783481">
        <w:rPr>
          <w:rStyle w:val="Refdenotaalpie"/>
          <w:b/>
        </w:rPr>
        <w:footnoteReference w:id="1"/>
      </w:r>
    </w:p>
    <w:p w:rsidR="00B32091" w:rsidRPr="00783481" w:rsidRDefault="00B32091" w:rsidP="005733F1">
      <w:pPr>
        <w:spacing w:after="0" w:line="240" w:lineRule="auto"/>
        <w:jc w:val="both"/>
        <w:rPr>
          <w:b/>
        </w:rPr>
      </w:pPr>
    </w:p>
    <w:p w:rsidR="00B32091" w:rsidRPr="00783481" w:rsidRDefault="00F44666" w:rsidP="002E78C2">
      <w:pPr>
        <w:numPr>
          <w:ilvl w:val="0"/>
          <w:numId w:val="31"/>
        </w:numPr>
        <w:tabs>
          <w:tab w:val="left" w:pos="0"/>
        </w:tabs>
        <w:spacing w:after="0" w:line="240" w:lineRule="auto"/>
        <w:ind w:left="0" w:hanging="426"/>
        <w:jc w:val="both"/>
      </w:pPr>
      <w:r w:rsidRPr="00783481">
        <w:rPr>
          <w:b/>
          <w:i/>
        </w:rPr>
        <w:t>Presentación</w:t>
      </w:r>
      <w:r w:rsidRPr="00783481">
        <w:rPr>
          <w:i/>
        </w:rPr>
        <w:t>:</w:t>
      </w:r>
      <w:r w:rsidRPr="00783481">
        <w:t xml:space="preserve"> </w:t>
      </w:r>
      <w:r w:rsidR="00BE07EF" w:rsidRPr="00783481">
        <w:t xml:space="preserve">Estamos ante una pregunta que fácilmente </w:t>
      </w:r>
      <w:r w:rsidR="007C1DD3" w:rsidRPr="00783481">
        <w:t xml:space="preserve">se </w:t>
      </w:r>
      <w:r w:rsidR="00BE07EF" w:rsidRPr="00783481">
        <w:t xml:space="preserve">pudiera hacer quien aún conoce muy poco de Dios y que cree conocer mucho del mundo. Presentamos la respuesta que a esta inquietud </w:t>
      </w:r>
      <w:r w:rsidR="00B32091" w:rsidRPr="00783481">
        <w:t>nos ofrece un joven de Acción Católica en su libro ‘Cartas Apologéticas a mis compañeros de trabajo’. Copiamos de manera íntegra su desarrollo:</w:t>
      </w:r>
    </w:p>
    <w:p w:rsidR="00B32091" w:rsidRPr="00783481" w:rsidRDefault="00B32091" w:rsidP="005733F1">
      <w:pPr>
        <w:spacing w:after="0" w:line="240" w:lineRule="auto"/>
        <w:jc w:val="both"/>
      </w:pPr>
      <w:r w:rsidRPr="00783481">
        <w:t xml:space="preserve"> </w:t>
      </w:r>
    </w:p>
    <w:p w:rsidR="00E44838" w:rsidRPr="00783481" w:rsidRDefault="00B32091" w:rsidP="002E78C2">
      <w:pPr>
        <w:numPr>
          <w:ilvl w:val="0"/>
          <w:numId w:val="31"/>
        </w:numPr>
        <w:tabs>
          <w:tab w:val="left" w:pos="0"/>
        </w:tabs>
        <w:spacing w:after="0" w:line="240" w:lineRule="auto"/>
        <w:ind w:left="0" w:hanging="426"/>
        <w:jc w:val="both"/>
        <w:rPr>
          <w:i/>
        </w:rPr>
      </w:pPr>
      <w:r w:rsidRPr="00783481">
        <w:rPr>
          <w:b/>
          <w:i/>
        </w:rPr>
        <w:t xml:space="preserve">¿Quién hizo a Dios, Ser supremo? </w:t>
      </w:r>
    </w:p>
    <w:p w:rsidR="003A03A1" w:rsidRPr="00783481" w:rsidRDefault="00B32091" w:rsidP="002E78C2">
      <w:pPr>
        <w:numPr>
          <w:ilvl w:val="0"/>
          <w:numId w:val="42"/>
        </w:numPr>
        <w:tabs>
          <w:tab w:val="left" w:pos="0"/>
        </w:tabs>
        <w:spacing w:after="0" w:line="240" w:lineRule="auto"/>
        <w:ind w:left="0" w:hanging="284"/>
        <w:jc w:val="both"/>
      </w:pPr>
      <w:r w:rsidRPr="00783481">
        <w:t xml:space="preserve">Pregunta es </w:t>
      </w:r>
      <w:r w:rsidR="003A03A1" w:rsidRPr="00783481">
        <w:t>é</w:t>
      </w:r>
      <w:r w:rsidRPr="00783481">
        <w:t xml:space="preserve">sta que sobra para aquellos que han comprendido lo que es Dios. Con todo, son muchos los incautos que en su ignorancia hacen esta pregunta: ¿Quién hizo a Dios? Pregunta vana. En vano buscas al autor de Dios. </w:t>
      </w:r>
    </w:p>
    <w:p w:rsidR="00B32091" w:rsidRPr="00783481" w:rsidRDefault="00B32091" w:rsidP="002E78C2">
      <w:pPr>
        <w:numPr>
          <w:ilvl w:val="0"/>
          <w:numId w:val="42"/>
        </w:numPr>
        <w:tabs>
          <w:tab w:val="left" w:pos="0"/>
        </w:tabs>
        <w:spacing w:after="0" w:line="240" w:lineRule="auto"/>
        <w:ind w:left="0" w:hanging="284"/>
        <w:jc w:val="both"/>
      </w:pPr>
      <w:r w:rsidRPr="00783481">
        <w:t>Por muchas épocas que recorras hacia el pasado jamás te encontrarás con un punto en que algo eterno no existía, ni hallarás momentos en que ese Ser Supremo comenzó a existir; ya que</w:t>
      </w:r>
      <w:r w:rsidR="005658FE">
        <w:t>,</w:t>
      </w:r>
      <w:r w:rsidRPr="00783481">
        <w:t xml:space="preserve"> de darse ese caso, la “nada” hubiera sido el padre de este mundo contingente, lo cual es absurdo. </w:t>
      </w:r>
    </w:p>
    <w:p w:rsidR="00B32091" w:rsidRPr="00783481" w:rsidRDefault="00B32091" w:rsidP="005733F1">
      <w:pPr>
        <w:spacing w:after="0" w:line="240" w:lineRule="auto"/>
        <w:jc w:val="both"/>
        <w:rPr>
          <w:b/>
        </w:rPr>
      </w:pPr>
    </w:p>
    <w:p w:rsidR="00E44838" w:rsidRPr="00783481" w:rsidRDefault="00C304D5" w:rsidP="002E78C2">
      <w:pPr>
        <w:numPr>
          <w:ilvl w:val="0"/>
          <w:numId w:val="31"/>
        </w:numPr>
        <w:tabs>
          <w:tab w:val="left" w:pos="0"/>
        </w:tabs>
        <w:spacing w:after="0" w:line="240" w:lineRule="auto"/>
        <w:ind w:left="0" w:hanging="426"/>
        <w:jc w:val="both"/>
        <w:rPr>
          <w:i/>
        </w:rPr>
      </w:pPr>
      <w:r w:rsidRPr="00783481">
        <w:rPr>
          <w:b/>
          <w:i/>
        </w:rPr>
        <w:t>En vano preguntas quién hizo a Dios</w:t>
      </w:r>
      <w:r w:rsidRPr="00783481">
        <w:rPr>
          <w:i/>
        </w:rPr>
        <w:t xml:space="preserve">; </w:t>
      </w:r>
    </w:p>
    <w:p w:rsidR="003A03A1" w:rsidRPr="00783481" w:rsidRDefault="00E44838" w:rsidP="002E78C2">
      <w:pPr>
        <w:numPr>
          <w:ilvl w:val="0"/>
          <w:numId w:val="43"/>
        </w:numPr>
        <w:tabs>
          <w:tab w:val="left" w:pos="0"/>
        </w:tabs>
        <w:spacing w:after="0" w:line="240" w:lineRule="auto"/>
        <w:ind w:left="0" w:hanging="284"/>
        <w:jc w:val="both"/>
      </w:pPr>
      <w:r w:rsidRPr="00783481">
        <w:t>P</w:t>
      </w:r>
      <w:r w:rsidR="00C304D5" w:rsidRPr="00783481">
        <w:t xml:space="preserve">orque Dios, como se definió a sí mismo en el Monte Sinaí, es El que es, es decir, el ser cuya esencia se confunde con su existencia. Por eso en vano buscas al autor de Dios. </w:t>
      </w:r>
    </w:p>
    <w:p w:rsidR="004D1EF6" w:rsidRPr="00783481" w:rsidRDefault="00C304D5" w:rsidP="002E78C2">
      <w:pPr>
        <w:numPr>
          <w:ilvl w:val="0"/>
          <w:numId w:val="43"/>
        </w:numPr>
        <w:tabs>
          <w:tab w:val="left" w:pos="0"/>
        </w:tabs>
        <w:spacing w:after="0" w:line="240" w:lineRule="auto"/>
        <w:ind w:left="0" w:hanging="284"/>
        <w:jc w:val="both"/>
      </w:pPr>
      <w:r w:rsidRPr="00783481">
        <w:t>Aunque recorrieras toda la eternidad en busca de la esencia del Ser, para luego inyectarla y crear así a Dios, es, precisamente, el ser por esencia, el ser cuya esencia se confunde con su existencia, el infinito océano o inmensidad del ser. Del poder infinito de esa esencia divina salió la existencia de los seres contingentes. Por eso, Dio</w:t>
      </w:r>
      <w:r w:rsidR="003A03A1" w:rsidRPr="00783481">
        <w:t>s</w:t>
      </w:r>
      <w:r w:rsidRPr="00783481">
        <w:t xml:space="preserve"> podría dar la existencia a millones de criaturas, pues tiene capacidad para dársela, y es absurdo el pensar que pueda recibirla,</w:t>
      </w:r>
      <w:r w:rsidR="00F80124" w:rsidRPr="00783481">
        <w:t xml:space="preserve"> siendo El, el mismísimo “Ser”.</w:t>
      </w:r>
    </w:p>
    <w:p w:rsidR="00C304D5" w:rsidRPr="00783481" w:rsidRDefault="00C304D5" w:rsidP="002E78C2">
      <w:pPr>
        <w:numPr>
          <w:ilvl w:val="0"/>
          <w:numId w:val="43"/>
        </w:numPr>
        <w:tabs>
          <w:tab w:val="left" w:pos="0"/>
        </w:tabs>
        <w:spacing w:after="0" w:line="240" w:lineRule="auto"/>
        <w:ind w:left="0" w:hanging="284"/>
        <w:jc w:val="both"/>
      </w:pPr>
      <w:r w:rsidRPr="00783481">
        <w:t>Admite</w:t>
      </w:r>
      <w:r w:rsidR="003A03A1" w:rsidRPr="00783481">
        <w:t>,</w:t>
      </w:r>
      <w:r w:rsidRPr="00783481">
        <w:t xml:space="preserve"> por lo tanto</w:t>
      </w:r>
      <w:r w:rsidR="003A03A1" w:rsidRPr="00783481">
        <w:t>,</w:t>
      </w:r>
      <w:r w:rsidRPr="00783481">
        <w:t xml:space="preserve"> la eterna existencia del Ser supremo, que es Dios</w:t>
      </w:r>
      <w:r w:rsidR="003A03A1" w:rsidRPr="00783481">
        <w:t>;</w:t>
      </w:r>
      <w:r w:rsidRPr="00783481">
        <w:t xml:space="preserve"> porque de lo contrario tendrías que admitir, cono hemos dicho antes, el absurdo de que todo salió de la nada y este disparate no querría suscribir nadie. </w:t>
      </w:r>
    </w:p>
    <w:p w:rsidR="002C13C1" w:rsidRDefault="002C13C1" w:rsidP="005733F1">
      <w:pPr>
        <w:tabs>
          <w:tab w:val="left" w:pos="142"/>
        </w:tabs>
        <w:spacing w:after="0" w:line="240" w:lineRule="auto"/>
        <w:jc w:val="both"/>
      </w:pPr>
    </w:p>
    <w:p w:rsidR="00ED0396" w:rsidRDefault="00ED0396" w:rsidP="005733F1">
      <w:pPr>
        <w:tabs>
          <w:tab w:val="left" w:pos="142"/>
        </w:tabs>
        <w:spacing w:after="0" w:line="240" w:lineRule="auto"/>
        <w:jc w:val="both"/>
      </w:pPr>
    </w:p>
    <w:p w:rsidR="00ED0396" w:rsidRPr="00783481" w:rsidRDefault="00ED0396" w:rsidP="005733F1">
      <w:pPr>
        <w:tabs>
          <w:tab w:val="left" w:pos="142"/>
        </w:tabs>
        <w:spacing w:after="0" w:line="240" w:lineRule="auto"/>
        <w:jc w:val="both"/>
      </w:pPr>
    </w:p>
    <w:p w:rsidR="00E44838" w:rsidRPr="00783481" w:rsidRDefault="00C304D5" w:rsidP="002E78C2">
      <w:pPr>
        <w:numPr>
          <w:ilvl w:val="0"/>
          <w:numId w:val="31"/>
        </w:numPr>
        <w:tabs>
          <w:tab w:val="left" w:pos="0"/>
        </w:tabs>
        <w:spacing w:after="0" w:line="240" w:lineRule="auto"/>
        <w:ind w:left="0" w:hanging="426"/>
        <w:jc w:val="both"/>
        <w:rPr>
          <w:i/>
        </w:rPr>
      </w:pPr>
      <w:r w:rsidRPr="00783481">
        <w:rPr>
          <w:b/>
          <w:i/>
        </w:rPr>
        <w:lastRenderedPageBreak/>
        <w:t>¿Cómo existió eternamente?</w:t>
      </w:r>
      <w:r w:rsidR="00E44838" w:rsidRPr="00783481">
        <w:rPr>
          <w:b/>
          <w:i/>
        </w:rPr>
        <w:t xml:space="preserve"> </w:t>
      </w:r>
    </w:p>
    <w:p w:rsidR="004D1EF6" w:rsidRPr="00783481" w:rsidRDefault="00C304D5" w:rsidP="002E78C2">
      <w:pPr>
        <w:numPr>
          <w:ilvl w:val="0"/>
          <w:numId w:val="44"/>
        </w:numPr>
        <w:tabs>
          <w:tab w:val="left" w:pos="0"/>
        </w:tabs>
        <w:spacing w:after="0" w:line="240" w:lineRule="auto"/>
        <w:ind w:left="0" w:hanging="284"/>
        <w:jc w:val="both"/>
      </w:pPr>
      <w:r w:rsidRPr="00783481">
        <w:t xml:space="preserve">¿Por qué en lugar de la nada existió el ser? ¿Cómo se puede comprender su eterna existencia? Estás haciendo unas preguntas que siempre quedarán sin contestación, porque son preguntas muy subidas para la corta inteligencia humana; son verdades </w:t>
      </w:r>
      <w:r w:rsidR="002C13C1" w:rsidRPr="00783481">
        <w:t xml:space="preserve">que no están contra la razón, pero sí sobre ella, para cuya comprensión haría falta la inteligencia de un Dios. Por eso, conténtate con lo que te voy a decir: </w:t>
      </w:r>
    </w:p>
    <w:p w:rsidR="004D1EF6" w:rsidRPr="00783481" w:rsidRDefault="002C13C1" w:rsidP="002E78C2">
      <w:pPr>
        <w:numPr>
          <w:ilvl w:val="0"/>
          <w:numId w:val="44"/>
        </w:numPr>
        <w:tabs>
          <w:tab w:val="left" w:pos="0"/>
        </w:tabs>
        <w:spacing w:after="0" w:line="240" w:lineRule="auto"/>
        <w:ind w:left="0" w:hanging="284"/>
        <w:jc w:val="both"/>
      </w:pPr>
      <w:r w:rsidRPr="00783481">
        <w:t xml:space="preserve">Dios nos ha dado una inteligencia capaz de comprender la necesidad de la existencia de un Ser Eterno, Inteligente, libre e inmortal, distinto e infinitamente superior a la materia, y esta misma inteligencia nos hace ver el absurdo que encierra la negación de esa gran verdad, ya que de lo contrario no tendría explicación posible la existencia de estos seres contingentes que constituyen el “Mundo”; ni se explicarían en el universo material y en el espiritual de nuestra inteligencia. </w:t>
      </w:r>
    </w:p>
    <w:p w:rsidR="004D1EF6" w:rsidRPr="00783481" w:rsidRDefault="002C13C1" w:rsidP="002E78C2">
      <w:pPr>
        <w:numPr>
          <w:ilvl w:val="0"/>
          <w:numId w:val="44"/>
        </w:numPr>
        <w:tabs>
          <w:tab w:val="left" w:pos="0"/>
        </w:tabs>
        <w:spacing w:after="0" w:line="240" w:lineRule="auto"/>
        <w:ind w:left="0" w:hanging="284"/>
        <w:jc w:val="both"/>
      </w:pPr>
      <w:r w:rsidRPr="00783481">
        <w:t xml:space="preserve">Esto te basta para comprender la existencia de Dios y no indagues más, sino confiesa y adora humildemente su eterna existencia; sirve y ama a ese Dios y tu recompensa será eterna. Y sólo entonces verás cosas que el ojo humano jamás vio, cosas que la inteligencia humana no pudo comprender, ni la imaginación </w:t>
      </w:r>
      <w:r w:rsidR="00F80124" w:rsidRPr="00783481">
        <w:t xml:space="preserve">pudo </w:t>
      </w:r>
      <w:r w:rsidRPr="00783481">
        <w:t xml:space="preserve">imaginar. </w:t>
      </w:r>
    </w:p>
    <w:p w:rsidR="002C13C1" w:rsidRPr="00783481" w:rsidRDefault="002C13C1" w:rsidP="002E78C2">
      <w:pPr>
        <w:numPr>
          <w:ilvl w:val="0"/>
          <w:numId w:val="44"/>
        </w:numPr>
        <w:tabs>
          <w:tab w:val="left" w:pos="0"/>
        </w:tabs>
        <w:spacing w:after="0" w:line="240" w:lineRule="auto"/>
        <w:ind w:left="0" w:hanging="284"/>
        <w:jc w:val="both"/>
      </w:pPr>
      <w:r w:rsidRPr="00783481">
        <w:t xml:space="preserve">Entretanto, confiesa arrodillado a ese ser maravilloso, que es tu Dios, a ese ser de arrobadoras bellezas, que cuando le veamos cara a cara será capaz de extasiarnos y dejarnos arrebatados en contemplación sin que jamás nos canse, aunque hubiera mil eternidades para contemplarle. </w:t>
      </w:r>
    </w:p>
    <w:p w:rsidR="002C13C1" w:rsidRPr="00783481" w:rsidRDefault="002C13C1" w:rsidP="005733F1">
      <w:pPr>
        <w:tabs>
          <w:tab w:val="left" w:pos="142"/>
        </w:tabs>
        <w:spacing w:after="0" w:line="240" w:lineRule="auto"/>
        <w:jc w:val="both"/>
      </w:pPr>
    </w:p>
    <w:p w:rsidR="00DE40AD" w:rsidRPr="00783481" w:rsidRDefault="009F1A73" w:rsidP="005733F1">
      <w:pPr>
        <w:spacing w:after="0" w:line="240" w:lineRule="auto"/>
        <w:jc w:val="both"/>
        <w:rPr>
          <w:b/>
        </w:rPr>
      </w:pPr>
      <w:r w:rsidRPr="00783481">
        <w:rPr>
          <w:b/>
        </w:rPr>
        <w:t>SANTÍSIMA TRINIDAD: TRES PERSONAS DISTINTAS, UN SOLO DIOS.</w:t>
      </w:r>
      <w:r w:rsidR="00AA59C5" w:rsidRPr="00783481">
        <w:rPr>
          <w:b/>
        </w:rPr>
        <w:t xml:space="preserve"> </w:t>
      </w:r>
    </w:p>
    <w:p w:rsidR="007C1120" w:rsidRPr="00783481" w:rsidRDefault="007C1120" w:rsidP="005733F1">
      <w:pPr>
        <w:spacing w:after="0" w:line="240" w:lineRule="auto"/>
        <w:ind w:left="142" w:hanging="142"/>
        <w:jc w:val="both"/>
        <w:rPr>
          <w:b/>
        </w:rPr>
      </w:pPr>
    </w:p>
    <w:p w:rsidR="00E44838" w:rsidRPr="00783481" w:rsidRDefault="009F1A73" w:rsidP="002E78C2">
      <w:pPr>
        <w:numPr>
          <w:ilvl w:val="0"/>
          <w:numId w:val="31"/>
        </w:numPr>
        <w:tabs>
          <w:tab w:val="left" w:pos="0"/>
        </w:tabs>
        <w:spacing w:after="0" w:line="240" w:lineRule="auto"/>
        <w:ind w:left="0" w:hanging="426"/>
        <w:jc w:val="both"/>
        <w:rPr>
          <w:i/>
        </w:rPr>
      </w:pPr>
      <w:r w:rsidRPr="00783481">
        <w:rPr>
          <w:b/>
          <w:i/>
        </w:rPr>
        <w:t>Tres personas no son igual a tres dioses</w:t>
      </w:r>
      <w:r w:rsidRPr="00783481">
        <w:rPr>
          <w:i/>
        </w:rPr>
        <w:t xml:space="preserve">. </w:t>
      </w:r>
    </w:p>
    <w:p w:rsidR="00695058" w:rsidRPr="00783481" w:rsidRDefault="009F1A73" w:rsidP="002E78C2">
      <w:pPr>
        <w:numPr>
          <w:ilvl w:val="0"/>
          <w:numId w:val="45"/>
        </w:numPr>
        <w:tabs>
          <w:tab w:val="left" w:pos="0"/>
        </w:tabs>
        <w:spacing w:after="0" w:line="240" w:lineRule="auto"/>
        <w:ind w:left="0" w:hanging="284"/>
        <w:jc w:val="both"/>
      </w:pPr>
      <w:r w:rsidRPr="00783481">
        <w:t xml:space="preserve">Es un solo Dios porque cada </w:t>
      </w:r>
      <w:r w:rsidR="00695058" w:rsidRPr="00783481">
        <w:t>uno</w:t>
      </w:r>
      <w:r w:rsidRPr="00783481">
        <w:t xml:space="preserve"> está </w:t>
      </w:r>
      <w:r w:rsidR="007C1120" w:rsidRPr="00783481">
        <w:t xml:space="preserve">y permanece </w:t>
      </w:r>
      <w:r w:rsidRPr="00783481">
        <w:t xml:space="preserve">en </w:t>
      </w:r>
      <w:r w:rsidR="00695058" w:rsidRPr="00783481">
        <w:t>el otro</w:t>
      </w:r>
      <w:r w:rsidR="000037FB" w:rsidRPr="00783481">
        <w:t>;</w:t>
      </w:r>
      <w:r w:rsidRPr="00783481">
        <w:t xml:space="preserve"> así como la raíz </w:t>
      </w:r>
      <w:r w:rsidR="00B5491B" w:rsidRPr="00783481">
        <w:t>está</w:t>
      </w:r>
      <w:r w:rsidRPr="00783481">
        <w:t xml:space="preserve"> unida al tronco y éste a las ramas, y viceversa</w:t>
      </w:r>
      <w:r w:rsidR="006746C4" w:rsidRPr="00783481">
        <w:t>;</w:t>
      </w:r>
      <w:r w:rsidRPr="00783481">
        <w:t xml:space="preserve"> los tres son </w:t>
      </w:r>
      <w:r w:rsidR="00695058" w:rsidRPr="00783481">
        <w:t>una misma planta</w:t>
      </w:r>
      <w:r w:rsidRPr="00783481">
        <w:t>, un todo</w:t>
      </w:r>
      <w:r w:rsidR="00BD3245" w:rsidRPr="00783481">
        <w:t xml:space="preserve"> </w:t>
      </w:r>
      <w:r w:rsidR="00D82E57" w:rsidRPr="00783481">
        <w:t>(</w:t>
      </w:r>
      <w:r w:rsidR="00F93263" w:rsidRPr="00783481">
        <w:t xml:space="preserve">cf. </w:t>
      </w:r>
      <w:r w:rsidR="00D626B1" w:rsidRPr="00783481">
        <w:rPr>
          <w:b/>
        </w:rPr>
        <w:t>Jn 8,19</w:t>
      </w:r>
      <w:r w:rsidR="00D626B1" w:rsidRPr="00783481">
        <w:t xml:space="preserve">; </w:t>
      </w:r>
      <w:r w:rsidR="00D626B1" w:rsidRPr="00783481">
        <w:rPr>
          <w:b/>
        </w:rPr>
        <w:t>14,20</w:t>
      </w:r>
      <w:r w:rsidR="00D626B1" w:rsidRPr="00783481">
        <w:t xml:space="preserve">; </w:t>
      </w:r>
      <w:r w:rsidR="00D626B1" w:rsidRPr="00783481">
        <w:rPr>
          <w:b/>
        </w:rPr>
        <w:t>17,10</w:t>
      </w:r>
      <w:r w:rsidR="00D82E57" w:rsidRPr="00783481">
        <w:rPr>
          <w:b/>
        </w:rPr>
        <w:t>)</w:t>
      </w:r>
      <w:r w:rsidR="00D626B1" w:rsidRPr="00783481">
        <w:t>.</w:t>
      </w:r>
      <w:r w:rsidR="007C1120" w:rsidRPr="00783481">
        <w:t xml:space="preserve"> </w:t>
      </w:r>
    </w:p>
    <w:p w:rsidR="004D1EF6" w:rsidRPr="00783481" w:rsidRDefault="007C1DD3" w:rsidP="002E78C2">
      <w:pPr>
        <w:numPr>
          <w:ilvl w:val="0"/>
          <w:numId w:val="45"/>
        </w:numPr>
        <w:tabs>
          <w:tab w:val="left" w:pos="0"/>
        </w:tabs>
        <w:spacing w:after="0" w:line="240" w:lineRule="auto"/>
        <w:ind w:left="0" w:hanging="284"/>
        <w:jc w:val="both"/>
        <w:rPr>
          <w:b/>
        </w:rPr>
      </w:pPr>
      <w:r w:rsidRPr="00783481">
        <w:t>Jesucristo revel</w:t>
      </w:r>
      <w:r w:rsidR="00EF7F71" w:rsidRPr="00783481">
        <w:t>ó</w:t>
      </w:r>
      <w:r w:rsidRPr="00783481">
        <w:t xml:space="preserve"> que el Padre y Él son </w:t>
      </w:r>
      <w:r w:rsidRPr="00783481">
        <w:rPr>
          <w:b/>
        </w:rPr>
        <w:t>personas</w:t>
      </w:r>
      <w:r w:rsidRPr="00783481">
        <w:t xml:space="preserve"> que dan testimonio</w:t>
      </w:r>
      <w:r w:rsidRPr="00783481">
        <w:rPr>
          <w:b/>
        </w:rPr>
        <w:t xml:space="preserve"> </w:t>
      </w:r>
      <w:r w:rsidRPr="00783481">
        <w:t>(</w:t>
      </w:r>
      <w:r w:rsidR="00F93263" w:rsidRPr="00783481">
        <w:t xml:space="preserve">cf. </w:t>
      </w:r>
      <w:r w:rsidRPr="00783481">
        <w:rPr>
          <w:b/>
        </w:rPr>
        <w:t>Jn 8,17-18</w:t>
      </w:r>
      <w:r w:rsidRPr="00783481">
        <w:t>). Y siendo que El Espíritu Santo da testimonio de Cristo (</w:t>
      </w:r>
      <w:r w:rsidR="00F93263" w:rsidRPr="00783481">
        <w:t xml:space="preserve">cf. </w:t>
      </w:r>
      <w:r w:rsidRPr="00783481">
        <w:rPr>
          <w:b/>
        </w:rPr>
        <w:t>Jn 15,26</w:t>
      </w:r>
      <w:r w:rsidRPr="00783481">
        <w:t>), entonces también el Espíritu Santo es persona.</w:t>
      </w:r>
    </w:p>
    <w:p w:rsidR="004D1EF6" w:rsidRPr="00783481" w:rsidRDefault="00420D34" w:rsidP="002E78C2">
      <w:pPr>
        <w:numPr>
          <w:ilvl w:val="0"/>
          <w:numId w:val="45"/>
        </w:numPr>
        <w:tabs>
          <w:tab w:val="left" w:pos="0"/>
        </w:tabs>
        <w:spacing w:after="0" w:line="240" w:lineRule="auto"/>
        <w:ind w:left="0" w:hanging="284"/>
        <w:jc w:val="both"/>
        <w:rPr>
          <w:b/>
        </w:rPr>
      </w:pPr>
      <w:r w:rsidRPr="00783481">
        <w:t>Él</w:t>
      </w:r>
      <w:r w:rsidR="00560798" w:rsidRPr="00783481">
        <w:t xml:space="preserve"> mandó a bautizar en nombre de la</w:t>
      </w:r>
      <w:r w:rsidR="00E1402E" w:rsidRPr="00783481">
        <w:t xml:space="preserve"> Trinidad</w:t>
      </w:r>
      <w:r w:rsidR="00012914" w:rsidRPr="00783481">
        <w:t>;</w:t>
      </w:r>
      <w:r w:rsidR="00560798" w:rsidRPr="00783481">
        <w:t xml:space="preserve"> y</w:t>
      </w:r>
      <w:r w:rsidR="003A03A1" w:rsidRPr="00783481">
        <w:t>,</w:t>
      </w:r>
      <w:r w:rsidR="00560798" w:rsidRPr="00783481">
        <w:t xml:space="preserve"> si no fueran distintas</w:t>
      </w:r>
      <w:r w:rsidR="00E1402E" w:rsidRPr="00783481">
        <w:t xml:space="preserve"> personas</w:t>
      </w:r>
      <w:r w:rsidR="00560798" w:rsidRPr="00783481">
        <w:t>, no las hubiese presentado por separado. Hubiera dicho</w:t>
      </w:r>
      <w:r w:rsidR="003A03A1" w:rsidRPr="00783481">
        <w:t>,</w:t>
      </w:r>
      <w:r w:rsidR="00560798" w:rsidRPr="00783481">
        <w:t xml:space="preserve"> tal vez</w:t>
      </w:r>
      <w:r w:rsidR="00C60694" w:rsidRPr="00783481">
        <w:t>, solamente</w:t>
      </w:r>
      <w:r w:rsidR="00560798" w:rsidRPr="00783481">
        <w:t xml:space="preserve">: </w:t>
      </w:r>
      <w:r w:rsidR="002732C8" w:rsidRPr="00783481">
        <w:t>‘</w:t>
      </w:r>
      <w:r w:rsidR="00560798" w:rsidRPr="00783481">
        <w:t>En el nombre del Padre</w:t>
      </w:r>
      <w:r w:rsidR="00012914" w:rsidRPr="00783481">
        <w:t>…</w:t>
      </w:r>
      <w:r w:rsidR="002732C8" w:rsidRPr="00783481">
        <w:t xml:space="preserve">’, </w:t>
      </w:r>
      <w:proofErr w:type="gramStart"/>
      <w:r w:rsidR="002732C8" w:rsidRPr="00783481">
        <w:t>o ’</w:t>
      </w:r>
      <w:proofErr w:type="gramEnd"/>
      <w:r w:rsidR="00012914" w:rsidRPr="00783481">
        <w:t xml:space="preserve">… </w:t>
      </w:r>
      <w:r w:rsidR="00560798" w:rsidRPr="00783481">
        <w:t>en el nombre del Padre y del Hijo</w:t>
      </w:r>
      <w:r w:rsidR="002732C8" w:rsidRPr="00783481">
        <w:t>’</w:t>
      </w:r>
      <w:r w:rsidR="00560798" w:rsidRPr="00783481">
        <w:t>, nada más. O s</w:t>
      </w:r>
      <w:r w:rsidR="002301FC" w:rsidRPr="00783481">
        <w:t>ó</w:t>
      </w:r>
      <w:r w:rsidR="00560798" w:rsidRPr="00783481">
        <w:t xml:space="preserve">lo hubiera </w:t>
      </w:r>
      <w:r w:rsidR="000037FB" w:rsidRPr="00783481">
        <w:t xml:space="preserve">dicho: </w:t>
      </w:r>
      <w:r w:rsidR="002732C8" w:rsidRPr="00783481">
        <w:t>‘</w:t>
      </w:r>
      <w:r w:rsidR="00012914" w:rsidRPr="00783481">
        <w:t xml:space="preserve">… </w:t>
      </w:r>
      <w:r w:rsidR="000037FB" w:rsidRPr="00783481">
        <w:t>En</w:t>
      </w:r>
      <w:r w:rsidR="00560798" w:rsidRPr="00783481">
        <w:t xml:space="preserve"> el nombre de Dios</w:t>
      </w:r>
      <w:r w:rsidR="002732C8" w:rsidRPr="00783481">
        <w:t>’</w:t>
      </w:r>
      <w:r w:rsidR="00560798" w:rsidRPr="00783481">
        <w:t>. Allí Jesús nos está enseñando que Dios es: Padre, Hijo y Espíritu Santo</w:t>
      </w:r>
      <w:r w:rsidR="00D82E57" w:rsidRPr="00783481">
        <w:t xml:space="preserve"> (</w:t>
      </w:r>
      <w:r w:rsidR="00F93263" w:rsidRPr="00783481">
        <w:t xml:space="preserve">cf. </w:t>
      </w:r>
      <w:r w:rsidR="00D626B1" w:rsidRPr="00783481">
        <w:rPr>
          <w:b/>
        </w:rPr>
        <w:t>Mt 28,18-20</w:t>
      </w:r>
      <w:r w:rsidR="00D82E57" w:rsidRPr="00783481">
        <w:t>)</w:t>
      </w:r>
      <w:r w:rsidR="00D626B1" w:rsidRPr="00783481">
        <w:t>.</w:t>
      </w:r>
    </w:p>
    <w:p w:rsidR="00BD3245" w:rsidRPr="00783481" w:rsidRDefault="00017195" w:rsidP="002E78C2">
      <w:pPr>
        <w:numPr>
          <w:ilvl w:val="0"/>
          <w:numId w:val="45"/>
        </w:numPr>
        <w:tabs>
          <w:tab w:val="left" w:pos="0"/>
        </w:tabs>
        <w:spacing w:after="0" w:line="240" w:lineRule="auto"/>
        <w:ind w:left="0" w:hanging="284"/>
        <w:jc w:val="both"/>
        <w:rPr>
          <w:b/>
        </w:rPr>
      </w:pPr>
      <w:r w:rsidRPr="00783481">
        <w:t>“¿Cuán grave lo que le espera a quien se atreva a pisotear al Hijo de Dios</w:t>
      </w:r>
      <w:r w:rsidR="00EB0E6F" w:rsidRPr="00783481">
        <w:t>,</w:t>
      </w:r>
      <w:r w:rsidRPr="00783481">
        <w:t xml:space="preserve"> dejando como profana la sangre de su sacrificio redentor, y quien ultraje al Espíritu de la Gracia? ¡Es terrible caer en las manos del Dios vivo!”</w:t>
      </w:r>
      <w:r w:rsidR="00D82E57" w:rsidRPr="00783481">
        <w:t xml:space="preserve"> (</w:t>
      </w:r>
      <w:r w:rsidR="00144A41" w:rsidRPr="00783481">
        <w:rPr>
          <w:b/>
        </w:rPr>
        <w:t>Hb 10, 29-31</w:t>
      </w:r>
      <w:r w:rsidR="00D82E57" w:rsidRPr="00783481">
        <w:t>)</w:t>
      </w:r>
      <w:r w:rsidR="00144A41" w:rsidRPr="00783481">
        <w:t>.</w:t>
      </w:r>
    </w:p>
    <w:p w:rsidR="00BD3245" w:rsidRPr="00783481" w:rsidRDefault="00BD3245" w:rsidP="005733F1">
      <w:pPr>
        <w:spacing w:after="0" w:line="240" w:lineRule="auto"/>
        <w:ind w:left="142" w:hanging="142"/>
        <w:jc w:val="both"/>
        <w:rPr>
          <w:b/>
        </w:rPr>
      </w:pPr>
    </w:p>
    <w:p w:rsidR="00695058" w:rsidRPr="00783481" w:rsidRDefault="00B77215" w:rsidP="002E78C2">
      <w:pPr>
        <w:numPr>
          <w:ilvl w:val="0"/>
          <w:numId w:val="31"/>
        </w:numPr>
        <w:tabs>
          <w:tab w:val="left" w:pos="0"/>
        </w:tabs>
        <w:spacing w:after="0" w:line="240" w:lineRule="auto"/>
        <w:ind w:left="0" w:hanging="426"/>
        <w:jc w:val="both"/>
        <w:rPr>
          <w:b/>
        </w:rPr>
      </w:pPr>
      <w:r w:rsidRPr="00783481">
        <w:rPr>
          <w:b/>
          <w:i/>
        </w:rPr>
        <w:t>E</w:t>
      </w:r>
      <w:r w:rsidR="00BD3245" w:rsidRPr="00783481">
        <w:rPr>
          <w:b/>
          <w:i/>
        </w:rPr>
        <w:t>n el Antiguo Testamento</w:t>
      </w:r>
      <w:r w:rsidR="00BD3245" w:rsidRPr="00783481">
        <w:rPr>
          <w:i/>
        </w:rPr>
        <w:t>:</w:t>
      </w:r>
      <w:r w:rsidR="00BD3245" w:rsidRPr="00783481">
        <w:t xml:space="preserve"> </w:t>
      </w:r>
      <w:r w:rsidR="00131097" w:rsidRPr="00783481">
        <w:t>Presta atención, en estos pasajes, a la forma plural y, a la vez, singular, de Dios manifestarse</w:t>
      </w:r>
      <w:r w:rsidR="00695058" w:rsidRPr="00783481">
        <w:t>:</w:t>
      </w:r>
    </w:p>
    <w:p w:rsidR="004D1EF6" w:rsidRPr="00783481" w:rsidRDefault="00BD3245" w:rsidP="00C8316A">
      <w:pPr>
        <w:numPr>
          <w:ilvl w:val="0"/>
          <w:numId w:val="506"/>
        </w:numPr>
        <w:tabs>
          <w:tab w:val="left" w:pos="0"/>
        </w:tabs>
        <w:spacing w:after="0" w:line="240" w:lineRule="auto"/>
        <w:ind w:left="0" w:hanging="284"/>
        <w:jc w:val="both"/>
      </w:pPr>
      <w:r w:rsidRPr="00783481">
        <w:t>‘</w:t>
      </w:r>
      <w:r w:rsidRPr="00582392">
        <w:rPr>
          <w14:shadow w14:blurRad="50800" w14:dist="38100" w14:dir="2700000" w14:sx="100000" w14:sy="100000" w14:kx="0" w14:ky="0" w14:algn="tl">
            <w14:srgbClr w14:val="000000">
              <w14:alpha w14:val="60000"/>
            </w14:srgbClr>
          </w14:shadow>
        </w:rPr>
        <w:t>’Hagamos</w:t>
      </w:r>
      <w:r w:rsidRPr="00783481">
        <w:t xml:space="preserve"> al hombre </w:t>
      </w:r>
      <w:r w:rsidRPr="00582392">
        <w:rPr>
          <w14:shadow w14:blurRad="50800" w14:dist="38100" w14:dir="2700000" w14:sx="100000" w14:sy="100000" w14:kx="0" w14:ky="0" w14:algn="tl">
            <w14:srgbClr w14:val="000000">
              <w14:alpha w14:val="60000"/>
            </w14:srgbClr>
          </w14:shadow>
        </w:rPr>
        <w:t>a nuestra imagen y semejanza’</w:t>
      </w:r>
      <w:r w:rsidR="00F93263" w:rsidRPr="00783481">
        <w:t xml:space="preserve"> (</w:t>
      </w:r>
      <w:r w:rsidR="00F93263" w:rsidRPr="00783481">
        <w:rPr>
          <w:b/>
        </w:rPr>
        <w:t>Gn 1,26</w:t>
      </w:r>
      <w:r w:rsidR="00F93263" w:rsidRPr="00783481">
        <w:t>).</w:t>
      </w:r>
      <w:r w:rsidRPr="00783481">
        <w:t xml:space="preserve"> No dijo: ‘hago al hombre a mi imagen y semejanza’. </w:t>
      </w:r>
    </w:p>
    <w:p w:rsidR="004D1EF6" w:rsidRPr="00783481" w:rsidRDefault="00BD3245" w:rsidP="00C8316A">
      <w:pPr>
        <w:numPr>
          <w:ilvl w:val="0"/>
          <w:numId w:val="506"/>
        </w:numPr>
        <w:tabs>
          <w:tab w:val="left" w:pos="0"/>
        </w:tabs>
        <w:spacing w:after="0" w:line="240" w:lineRule="auto"/>
        <w:ind w:left="0" w:hanging="284"/>
        <w:jc w:val="both"/>
      </w:pPr>
      <w:r w:rsidRPr="00783481">
        <w:t>“</w:t>
      </w:r>
      <w:r w:rsidRPr="00582392">
        <w:rPr>
          <w14:shadow w14:blurRad="50800" w14:dist="38100" w14:dir="2700000" w14:sx="100000" w14:sy="100000" w14:kx="0" w14:ky="0" w14:algn="tl">
            <w14:srgbClr w14:val="000000">
              <w14:alpha w14:val="60000"/>
            </w14:srgbClr>
          </w14:shadow>
        </w:rPr>
        <w:t>Bajemos</w:t>
      </w:r>
      <w:r w:rsidRPr="00783481">
        <w:t>, pues, y una vez allí,</w:t>
      </w:r>
      <w:r w:rsidRPr="00783481">
        <w:rPr>
          <w:b/>
        </w:rPr>
        <w:t xml:space="preserve"> </w:t>
      </w:r>
      <w:r w:rsidRPr="00582392">
        <w:rPr>
          <w14:shadow w14:blurRad="50800" w14:dist="38100" w14:dir="2700000" w14:sx="100000" w14:sy="100000" w14:kx="0" w14:ky="0" w14:algn="tl">
            <w14:srgbClr w14:val="000000">
              <w14:alpha w14:val="60000"/>
            </w14:srgbClr>
          </w14:shadow>
        </w:rPr>
        <w:t>confundamos</w:t>
      </w:r>
      <w:r w:rsidRPr="00783481">
        <w:t xml:space="preserve"> su lenguaje”</w:t>
      </w:r>
      <w:r w:rsidR="00D82E57" w:rsidRPr="00783481">
        <w:t xml:space="preserve"> (</w:t>
      </w:r>
      <w:r w:rsidRPr="00783481">
        <w:rPr>
          <w:b/>
        </w:rPr>
        <w:t>Gn 11,7</w:t>
      </w:r>
      <w:r w:rsidR="00D82E57" w:rsidRPr="00783481">
        <w:t>)</w:t>
      </w:r>
      <w:r w:rsidR="00ED73CF" w:rsidRPr="00783481">
        <w:rPr>
          <w:b/>
        </w:rPr>
        <w:t>.</w:t>
      </w:r>
    </w:p>
    <w:p w:rsidR="004D1EF6" w:rsidRPr="00783481" w:rsidRDefault="00BD3245" w:rsidP="00C8316A">
      <w:pPr>
        <w:numPr>
          <w:ilvl w:val="0"/>
          <w:numId w:val="506"/>
        </w:numPr>
        <w:tabs>
          <w:tab w:val="left" w:pos="0"/>
        </w:tabs>
        <w:spacing w:after="0" w:line="240" w:lineRule="auto"/>
        <w:ind w:left="0" w:hanging="284"/>
        <w:jc w:val="both"/>
      </w:pPr>
      <w:r w:rsidRPr="00783481">
        <w:t xml:space="preserve">‘Y dijo Yahveh Dios: ¡He aquí que el hombre ha venido a </w:t>
      </w:r>
      <w:r w:rsidRPr="00582392">
        <w:rPr>
          <w14:shadow w14:blurRad="50800" w14:dist="38100" w14:dir="2700000" w14:sx="100000" w14:sy="100000" w14:kx="0" w14:ky="0" w14:algn="tl">
            <w14:srgbClr w14:val="000000">
              <w14:alpha w14:val="60000"/>
            </w14:srgbClr>
          </w14:shadow>
        </w:rPr>
        <w:t>ser como uno de nosotros…!</w:t>
      </w:r>
      <w:r w:rsidRPr="00783481">
        <w:t>’</w:t>
      </w:r>
      <w:r w:rsidR="00D82E57" w:rsidRPr="00783481">
        <w:t xml:space="preserve"> (</w:t>
      </w:r>
      <w:r w:rsidRPr="00783481">
        <w:rPr>
          <w:b/>
        </w:rPr>
        <w:t>Gn 3,22</w:t>
      </w:r>
      <w:r w:rsidR="00D82E57" w:rsidRPr="00783481">
        <w:t>)</w:t>
      </w:r>
      <w:r w:rsidR="00ED73CF" w:rsidRPr="00783481">
        <w:rPr>
          <w:b/>
        </w:rPr>
        <w:t>.</w:t>
      </w:r>
    </w:p>
    <w:p w:rsidR="004D1EF6" w:rsidRPr="00783481" w:rsidRDefault="00131097" w:rsidP="00C8316A">
      <w:pPr>
        <w:numPr>
          <w:ilvl w:val="0"/>
          <w:numId w:val="506"/>
        </w:numPr>
        <w:tabs>
          <w:tab w:val="left" w:pos="0"/>
        </w:tabs>
        <w:spacing w:after="0" w:line="240" w:lineRule="auto"/>
        <w:ind w:left="0" w:hanging="284"/>
        <w:jc w:val="both"/>
      </w:pPr>
      <w:r w:rsidRPr="00783481">
        <w:t xml:space="preserve">Dios se le presenta a </w:t>
      </w:r>
      <w:r w:rsidR="00BD3245" w:rsidRPr="00783481">
        <w:t xml:space="preserve">Abraham y a su esposa </w:t>
      </w:r>
      <w:r w:rsidRPr="00783481">
        <w:t xml:space="preserve">así: </w:t>
      </w:r>
      <w:r w:rsidR="00BD3245" w:rsidRPr="00783481">
        <w:t>un solo Señor en tres personas distintas</w:t>
      </w:r>
      <w:r w:rsidR="00D82E57" w:rsidRPr="00783481">
        <w:t xml:space="preserve"> (</w:t>
      </w:r>
      <w:r w:rsidR="00BD3245" w:rsidRPr="00783481">
        <w:rPr>
          <w:b/>
        </w:rPr>
        <w:t>Gn 18,1-24</w:t>
      </w:r>
      <w:r w:rsidR="00D82E57" w:rsidRPr="00783481">
        <w:rPr>
          <w:b/>
        </w:rPr>
        <w:t>)</w:t>
      </w:r>
      <w:r w:rsidR="00BD3245" w:rsidRPr="00783481">
        <w:rPr>
          <w:b/>
        </w:rPr>
        <w:t xml:space="preserve">. </w:t>
      </w:r>
    </w:p>
    <w:p w:rsidR="00BD3245" w:rsidRPr="00E03504" w:rsidRDefault="00BD3245" w:rsidP="00C8316A">
      <w:pPr>
        <w:numPr>
          <w:ilvl w:val="0"/>
          <w:numId w:val="506"/>
        </w:numPr>
        <w:tabs>
          <w:tab w:val="left" w:pos="0"/>
        </w:tabs>
        <w:spacing w:after="0" w:line="240" w:lineRule="auto"/>
        <w:ind w:left="0" w:hanging="284"/>
        <w:jc w:val="both"/>
      </w:pPr>
      <w:r w:rsidRPr="00783481">
        <w:t xml:space="preserve">Dijo el Señor: “¿A quién enviaré? ¿Y quién irá </w:t>
      </w:r>
      <w:r w:rsidRPr="00582392">
        <w:rPr>
          <w14:shadow w14:blurRad="50800" w14:dist="38100" w14:dir="2700000" w14:sx="100000" w14:sy="100000" w14:kx="0" w14:ky="0" w14:algn="tl">
            <w14:srgbClr w14:val="000000">
              <w14:alpha w14:val="60000"/>
            </w14:srgbClr>
          </w14:shadow>
        </w:rPr>
        <w:t>de parte nuestra</w:t>
      </w:r>
      <w:proofErr w:type="gramStart"/>
      <w:r w:rsidRPr="00783481">
        <w:t>?”</w:t>
      </w:r>
      <w:r w:rsidR="00D82E57" w:rsidRPr="00783481">
        <w:t>(</w:t>
      </w:r>
      <w:proofErr w:type="gramEnd"/>
      <w:r w:rsidRPr="00783481">
        <w:rPr>
          <w:b/>
        </w:rPr>
        <w:t>Is 6,8</w:t>
      </w:r>
      <w:r w:rsidR="00D82E57" w:rsidRPr="00783481">
        <w:t>)</w:t>
      </w:r>
      <w:r w:rsidRPr="00783481">
        <w:t>.</w:t>
      </w:r>
      <w:r w:rsidRPr="00783481">
        <w:rPr>
          <w:b/>
        </w:rPr>
        <w:t xml:space="preserve"> </w:t>
      </w:r>
    </w:p>
    <w:p w:rsidR="00E03504" w:rsidRPr="00783481" w:rsidRDefault="00E03504" w:rsidP="00E03504">
      <w:pPr>
        <w:numPr>
          <w:ilvl w:val="0"/>
          <w:numId w:val="506"/>
        </w:numPr>
        <w:tabs>
          <w:tab w:val="left" w:pos="0"/>
        </w:tabs>
        <w:spacing w:after="0" w:line="240" w:lineRule="auto"/>
        <w:ind w:left="0" w:hanging="284"/>
        <w:jc w:val="both"/>
      </w:pPr>
      <w:r w:rsidRPr="00E03504">
        <w:t xml:space="preserve">Movido por el Espíritu Santo </w:t>
      </w:r>
      <w:r w:rsidRPr="00E03504">
        <w:rPr>
          <w:b/>
        </w:rPr>
        <w:t>(cf. Mc 12, 35-37)</w:t>
      </w:r>
      <w:r w:rsidRPr="00E03504">
        <w:t>,</w:t>
      </w:r>
      <w:r w:rsidRPr="00E03504">
        <w:rPr>
          <w:b/>
        </w:rPr>
        <w:t xml:space="preserve"> </w:t>
      </w:r>
      <w:r w:rsidRPr="00E03504">
        <w:t>David dijo: Palabra del Señor</w:t>
      </w:r>
      <w:r>
        <w:t xml:space="preserve"> [</w:t>
      </w:r>
      <w:r w:rsidRPr="00E03504">
        <w:rPr>
          <w:i/>
        </w:rPr>
        <w:t>El Padre</w:t>
      </w:r>
      <w:r>
        <w:t>]</w:t>
      </w:r>
      <w:r w:rsidRPr="00E03504">
        <w:t xml:space="preserve"> a mi señor</w:t>
      </w:r>
      <w:r>
        <w:t xml:space="preserve"> [</w:t>
      </w:r>
      <w:r w:rsidRPr="00E03504">
        <w:rPr>
          <w:i/>
        </w:rPr>
        <w:t>al Hijo</w:t>
      </w:r>
      <w:r>
        <w:t>]</w:t>
      </w:r>
      <w:r w:rsidRPr="00E03504">
        <w:t>: “¡Siéntate a mi derecha y ve cómo hago de tus enemigos la tarima de tus pies</w:t>
      </w:r>
      <w:proofErr w:type="gramStart"/>
      <w:r w:rsidRPr="00E03504">
        <w:t>!”(</w:t>
      </w:r>
      <w:proofErr w:type="gramEnd"/>
      <w:r w:rsidRPr="00E03504">
        <w:rPr>
          <w:b/>
        </w:rPr>
        <w:t>Sal 110,1)</w:t>
      </w:r>
    </w:p>
    <w:p w:rsidR="00BD3245" w:rsidRDefault="00BD3245" w:rsidP="005733F1">
      <w:pPr>
        <w:spacing w:after="0" w:line="240" w:lineRule="auto"/>
        <w:ind w:left="142" w:hanging="142"/>
        <w:jc w:val="both"/>
        <w:rPr>
          <w:b/>
        </w:rPr>
      </w:pPr>
    </w:p>
    <w:p w:rsidR="00ED0396" w:rsidRDefault="00ED0396" w:rsidP="005733F1">
      <w:pPr>
        <w:spacing w:after="0" w:line="240" w:lineRule="auto"/>
        <w:ind w:left="142" w:hanging="142"/>
        <w:jc w:val="both"/>
        <w:rPr>
          <w:b/>
        </w:rPr>
      </w:pPr>
    </w:p>
    <w:p w:rsidR="00ED0396" w:rsidRPr="00783481" w:rsidRDefault="00ED0396" w:rsidP="005733F1">
      <w:pPr>
        <w:spacing w:after="0" w:line="240" w:lineRule="auto"/>
        <w:ind w:left="142" w:hanging="142"/>
        <w:jc w:val="both"/>
        <w:rPr>
          <w:b/>
        </w:rPr>
      </w:pPr>
    </w:p>
    <w:p w:rsidR="00E44838" w:rsidRPr="00783481" w:rsidRDefault="00BD3245" w:rsidP="002E78C2">
      <w:pPr>
        <w:numPr>
          <w:ilvl w:val="0"/>
          <w:numId w:val="31"/>
        </w:numPr>
        <w:tabs>
          <w:tab w:val="left" w:pos="0"/>
        </w:tabs>
        <w:spacing w:after="0" w:line="240" w:lineRule="auto"/>
        <w:ind w:left="0" w:hanging="426"/>
        <w:jc w:val="both"/>
        <w:rPr>
          <w:i/>
        </w:rPr>
      </w:pPr>
      <w:r w:rsidRPr="00783481">
        <w:rPr>
          <w:b/>
          <w:i/>
        </w:rPr>
        <w:lastRenderedPageBreak/>
        <w:t xml:space="preserve">En el Nuevo Testamento: </w:t>
      </w:r>
    </w:p>
    <w:p w:rsidR="008A4E6D" w:rsidRPr="00783481" w:rsidRDefault="00BD3245" w:rsidP="002E78C2">
      <w:pPr>
        <w:numPr>
          <w:ilvl w:val="0"/>
          <w:numId w:val="46"/>
        </w:numPr>
        <w:tabs>
          <w:tab w:val="left" w:pos="0"/>
        </w:tabs>
        <w:spacing w:after="0" w:line="240" w:lineRule="auto"/>
        <w:ind w:left="0" w:hanging="284"/>
        <w:jc w:val="both"/>
      </w:pPr>
      <w:r w:rsidRPr="00783481">
        <w:t>Cristo revela que él estaba allí presente en ese ‘</w:t>
      </w:r>
      <w:r w:rsidR="0057705C" w:rsidRPr="00783481">
        <w:rPr>
          <w:smallCaps/>
        </w:rPr>
        <w:t>nosotros</w:t>
      </w:r>
      <w:r w:rsidRPr="00783481">
        <w:t xml:space="preserve">’ de Dios: “Glorifícame junto a ti, Padre, con </w:t>
      </w:r>
      <w:r w:rsidRPr="00582392">
        <w:rPr>
          <w14:shadow w14:blurRad="50800" w14:dist="38100" w14:dir="2700000" w14:sx="100000" w14:sy="100000" w14:kx="0" w14:ky="0" w14:algn="tl">
            <w14:srgbClr w14:val="000000">
              <w14:alpha w14:val="60000"/>
            </w14:srgbClr>
          </w14:shadow>
        </w:rPr>
        <w:t>la gloria que tenía a tu lado antes que el mundo fuese</w:t>
      </w:r>
      <w:r w:rsidRPr="00783481">
        <w:t>”</w:t>
      </w:r>
      <w:r w:rsidR="00D82E57" w:rsidRPr="00783481">
        <w:t xml:space="preserve"> (</w:t>
      </w:r>
      <w:r w:rsidRPr="00783481">
        <w:rPr>
          <w:b/>
        </w:rPr>
        <w:t>Jn 17,5</w:t>
      </w:r>
      <w:r w:rsidR="00D82E57" w:rsidRPr="00783481">
        <w:t>)</w:t>
      </w:r>
      <w:r w:rsidR="004655FC" w:rsidRPr="00783481">
        <w:rPr>
          <w:b/>
        </w:rPr>
        <w:t xml:space="preserve">. </w:t>
      </w:r>
    </w:p>
    <w:p w:rsidR="004D1EF6" w:rsidRPr="00783481" w:rsidRDefault="00BD3245" w:rsidP="002E78C2">
      <w:pPr>
        <w:numPr>
          <w:ilvl w:val="0"/>
          <w:numId w:val="46"/>
        </w:numPr>
        <w:tabs>
          <w:tab w:val="left" w:pos="0"/>
        </w:tabs>
        <w:spacing w:after="0" w:line="240" w:lineRule="auto"/>
        <w:ind w:left="0" w:hanging="284"/>
        <w:jc w:val="both"/>
        <w:rPr>
          <w:b/>
        </w:rPr>
      </w:pPr>
      <w:r w:rsidRPr="00783481">
        <w:t>Nosotros accedemos al Padre gracias a Cristo y en un mismo Espíritu</w:t>
      </w:r>
      <w:r w:rsidR="00D82E57" w:rsidRPr="00783481">
        <w:t xml:space="preserve"> (</w:t>
      </w:r>
      <w:r w:rsidR="00677398" w:rsidRPr="00783481">
        <w:t xml:space="preserve">cf. </w:t>
      </w:r>
      <w:r w:rsidRPr="00783481">
        <w:rPr>
          <w:b/>
        </w:rPr>
        <w:t>Ef 2, 18</w:t>
      </w:r>
      <w:r w:rsidR="00D82E57" w:rsidRPr="00783481">
        <w:t>)</w:t>
      </w:r>
      <w:r w:rsidR="004D1EF6" w:rsidRPr="00783481">
        <w:t>.</w:t>
      </w:r>
    </w:p>
    <w:p w:rsidR="004D1EF6" w:rsidRPr="00783481" w:rsidRDefault="00BD3245" w:rsidP="002E78C2">
      <w:pPr>
        <w:numPr>
          <w:ilvl w:val="0"/>
          <w:numId w:val="46"/>
        </w:numPr>
        <w:tabs>
          <w:tab w:val="left" w:pos="0"/>
        </w:tabs>
        <w:spacing w:after="0" w:line="240" w:lineRule="auto"/>
        <w:ind w:left="0" w:hanging="284"/>
        <w:jc w:val="both"/>
        <w:rPr>
          <w:b/>
        </w:rPr>
      </w:pPr>
      <w:r w:rsidRPr="00783481">
        <w:t>El Padre nos crea, el Hijo nos redime y el Espíritu Santo nos santifica</w:t>
      </w:r>
      <w:r w:rsidR="00D82E57" w:rsidRPr="00783481">
        <w:t xml:space="preserve"> (</w:t>
      </w:r>
      <w:r w:rsidR="00677398" w:rsidRPr="00783481">
        <w:t xml:space="preserve">cf. </w:t>
      </w:r>
      <w:r w:rsidRPr="00783481">
        <w:rPr>
          <w:b/>
        </w:rPr>
        <w:t>1Pe 1,2</w:t>
      </w:r>
      <w:r w:rsidR="00D82E57" w:rsidRPr="00783481">
        <w:rPr>
          <w:b/>
        </w:rPr>
        <w:t>)</w:t>
      </w:r>
      <w:r w:rsidRPr="00783481">
        <w:rPr>
          <w:b/>
        </w:rPr>
        <w:t>.</w:t>
      </w:r>
      <w:r w:rsidRPr="00783481">
        <w:t xml:space="preserve"> </w:t>
      </w:r>
    </w:p>
    <w:p w:rsidR="004D1EF6" w:rsidRPr="00783481" w:rsidRDefault="00B5491B" w:rsidP="002E78C2">
      <w:pPr>
        <w:numPr>
          <w:ilvl w:val="0"/>
          <w:numId w:val="46"/>
        </w:numPr>
        <w:tabs>
          <w:tab w:val="left" w:pos="0"/>
        </w:tabs>
        <w:spacing w:after="0" w:line="240" w:lineRule="auto"/>
        <w:ind w:left="0" w:hanging="284"/>
        <w:jc w:val="both"/>
        <w:rPr>
          <w:b/>
        </w:rPr>
      </w:pPr>
      <w:r w:rsidRPr="00783481">
        <w:t>El Espíritu Santo procede del Padre y del Hijo</w:t>
      </w:r>
      <w:r w:rsidR="00D82E57" w:rsidRPr="00783481">
        <w:t xml:space="preserve"> (</w:t>
      </w:r>
      <w:r w:rsidR="00677398" w:rsidRPr="00783481">
        <w:t xml:space="preserve">cf. </w:t>
      </w:r>
      <w:r w:rsidRPr="00783481">
        <w:rPr>
          <w:b/>
        </w:rPr>
        <w:t>Mt 3,16-17</w:t>
      </w:r>
      <w:r w:rsidRPr="00783481">
        <w:t xml:space="preserve">; </w:t>
      </w:r>
      <w:r w:rsidRPr="00783481">
        <w:rPr>
          <w:b/>
        </w:rPr>
        <w:t>Jn 16,15; 20,2</w:t>
      </w:r>
      <w:r w:rsidR="00C90290" w:rsidRPr="00783481">
        <w:rPr>
          <w:b/>
        </w:rPr>
        <w:t>2</w:t>
      </w:r>
      <w:r w:rsidR="00D82E57" w:rsidRPr="00783481">
        <w:t>)</w:t>
      </w:r>
      <w:r w:rsidRPr="00783481">
        <w:t>.</w:t>
      </w:r>
    </w:p>
    <w:p w:rsidR="004D1EF6" w:rsidRPr="00783481" w:rsidRDefault="00BD3245" w:rsidP="002E78C2">
      <w:pPr>
        <w:numPr>
          <w:ilvl w:val="0"/>
          <w:numId w:val="46"/>
        </w:numPr>
        <w:tabs>
          <w:tab w:val="left" w:pos="0"/>
        </w:tabs>
        <w:spacing w:after="0" w:line="240" w:lineRule="auto"/>
        <w:ind w:left="0" w:hanging="284"/>
        <w:jc w:val="both"/>
        <w:rPr>
          <w:b/>
        </w:rPr>
      </w:pPr>
      <w:r w:rsidRPr="00783481">
        <w:t>Tres personas, siempre en comunión de amor: Dios Padre, por obra del Espíritu Santo, engendró a su Hijo. En los tres está presente la divinidad</w:t>
      </w:r>
      <w:r w:rsidR="00D82E57" w:rsidRPr="00783481">
        <w:t xml:space="preserve"> (</w:t>
      </w:r>
      <w:r w:rsidR="00677398" w:rsidRPr="00783481">
        <w:t xml:space="preserve">cf. </w:t>
      </w:r>
      <w:r w:rsidRPr="00783481">
        <w:rPr>
          <w:b/>
        </w:rPr>
        <w:t>Lc 1,34-35; 10, 21</w:t>
      </w:r>
      <w:r w:rsidR="00D82E57" w:rsidRPr="00783481">
        <w:t>)</w:t>
      </w:r>
      <w:r w:rsidRPr="00783481">
        <w:t>.</w:t>
      </w:r>
    </w:p>
    <w:p w:rsidR="004D1EF6" w:rsidRPr="00783481" w:rsidRDefault="00BD3245" w:rsidP="002E78C2">
      <w:pPr>
        <w:numPr>
          <w:ilvl w:val="0"/>
          <w:numId w:val="46"/>
        </w:numPr>
        <w:tabs>
          <w:tab w:val="left" w:pos="0"/>
        </w:tabs>
        <w:spacing w:after="0" w:line="240" w:lineRule="auto"/>
        <w:ind w:left="0" w:hanging="284"/>
        <w:jc w:val="both"/>
        <w:rPr>
          <w:b/>
        </w:rPr>
      </w:pPr>
      <w:r w:rsidRPr="00783481">
        <w:t xml:space="preserve">Cristo </w:t>
      </w:r>
      <w:r w:rsidR="004655FC" w:rsidRPr="00783481">
        <w:t xml:space="preserve">recibió del Padre el Espíritu Santo prometido, es </w:t>
      </w:r>
      <w:r w:rsidRPr="00783481">
        <w:t>exaltado a la diestra de Dios</w:t>
      </w:r>
      <w:r w:rsidR="004655FC" w:rsidRPr="00783481">
        <w:t>; y l</w:t>
      </w:r>
      <w:r w:rsidRPr="00783481">
        <w:t>os tres reciben una misma adoración y gloria</w:t>
      </w:r>
      <w:r w:rsidR="00D82E57" w:rsidRPr="00783481">
        <w:t xml:space="preserve"> (</w:t>
      </w:r>
      <w:r w:rsidR="00677398" w:rsidRPr="00783481">
        <w:t xml:space="preserve">cf. </w:t>
      </w:r>
      <w:r w:rsidRPr="00783481">
        <w:rPr>
          <w:b/>
        </w:rPr>
        <w:t>Hch 2,32</w:t>
      </w:r>
      <w:r w:rsidR="00177B76" w:rsidRPr="00783481">
        <w:t xml:space="preserve">; </w:t>
      </w:r>
      <w:r w:rsidR="00177B76" w:rsidRPr="00783481">
        <w:rPr>
          <w:b/>
        </w:rPr>
        <w:t>Mt 3,16-17</w:t>
      </w:r>
      <w:r w:rsidR="00177B76" w:rsidRPr="00783481">
        <w:t xml:space="preserve">; </w:t>
      </w:r>
      <w:r w:rsidR="00177B76" w:rsidRPr="00783481">
        <w:rPr>
          <w:b/>
        </w:rPr>
        <w:t>Jn 16,15</w:t>
      </w:r>
      <w:r w:rsidR="00D82E57" w:rsidRPr="00783481">
        <w:rPr>
          <w:b/>
        </w:rPr>
        <w:t>)</w:t>
      </w:r>
      <w:r w:rsidR="004655FC" w:rsidRPr="00783481">
        <w:rPr>
          <w:b/>
        </w:rPr>
        <w:t xml:space="preserve">. </w:t>
      </w:r>
    </w:p>
    <w:p w:rsidR="004D1EF6" w:rsidRPr="00783481" w:rsidRDefault="004655FC" w:rsidP="002E78C2">
      <w:pPr>
        <w:numPr>
          <w:ilvl w:val="0"/>
          <w:numId w:val="46"/>
        </w:numPr>
        <w:tabs>
          <w:tab w:val="left" w:pos="0"/>
        </w:tabs>
        <w:spacing w:after="0" w:line="240" w:lineRule="auto"/>
        <w:ind w:left="0" w:hanging="284"/>
        <w:jc w:val="both"/>
        <w:rPr>
          <w:b/>
        </w:rPr>
      </w:pPr>
      <w:r w:rsidRPr="00783481">
        <w:t>El Espíritu Santo da gloria a Cristo (</w:t>
      </w:r>
      <w:r w:rsidR="00677398" w:rsidRPr="00783481">
        <w:t xml:space="preserve">cf. </w:t>
      </w:r>
      <w:r w:rsidRPr="00783481">
        <w:rPr>
          <w:b/>
        </w:rPr>
        <w:t>Jn 1</w:t>
      </w:r>
      <w:r w:rsidR="00D532AF" w:rsidRPr="00783481">
        <w:rPr>
          <w:b/>
        </w:rPr>
        <w:t>6</w:t>
      </w:r>
      <w:r w:rsidRPr="00783481">
        <w:rPr>
          <w:b/>
        </w:rPr>
        <w:t>,14</w:t>
      </w:r>
      <w:r w:rsidRPr="00783481">
        <w:t>)</w:t>
      </w:r>
      <w:r w:rsidR="00177B76" w:rsidRPr="00783481">
        <w:t xml:space="preserve">; </w:t>
      </w:r>
      <w:r w:rsidR="00D532AF" w:rsidRPr="00783481">
        <w:t xml:space="preserve">y </w:t>
      </w:r>
      <w:r w:rsidR="00177B76" w:rsidRPr="00783481">
        <w:t>l</w:t>
      </w:r>
      <w:r w:rsidRPr="00783481">
        <w:t>a gloria se le da a Dios</w:t>
      </w:r>
      <w:r w:rsidR="003F58F3" w:rsidRPr="00783481">
        <w:t xml:space="preserve">. Por lo tanto: </w:t>
      </w:r>
      <w:r w:rsidRPr="00783481">
        <w:t xml:space="preserve">Cristo es Dios. </w:t>
      </w:r>
      <w:r w:rsidR="008A4E6D" w:rsidRPr="00783481">
        <w:t>Y Cristo reveló que el Espíritu Santo es también Paráclito del Padre (</w:t>
      </w:r>
      <w:r w:rsidR="00677398" w:rsidRPr="00783481">
        <w:t xml:space="preserve">cf. </w:t>
      </w:r>
      <w:r w:rsidR="008A4E6D" w:rsidRPr="00783481">
        <w:rPr>
          <w:b/>
        </w:rPr>
        <w:t>Jn 14,1</w:t>
      </w:r>
      <w:r w:rsidR="00D532AF" w:rsidRPr="00783481">
        <w:rPr>
          <w:b/>
        </w:rPr>
        <w:t>6</w:t>
      </w:r>
      <w:r w:rsidR="008A4E6D" w:rsidRPr="00783481">
        <w:rPr>
          <w:b/>
        </w:rPr>
        <w:t>.2</w:t>
      </w:r>
      <w:r w:rsidR="00D532AF" w:rsidRPr="00783481">
        <w:rPr>
          <w:b/>
        </w:rPr>
        <w:t>6</w:t>
      </w:r>
      <w:r w:rsidR="008A4E6D" w:rsidRPr="00783481">
        <w:t xml:space="preserve">); lo que </w:t>
      </w:r>
      <w:r w:rsidR="007C1DD3" w:rsidRPr="00783481">
        <w:t xml:space="preserve">equivale </w:t>
      </w:r>
      <w:r w:rsidR="008A4E6D" w:rsidRPr="00783481">
        <w:t>a reconocer</w:t>
      </w:r>
      <w:r w:rsidR="00B77215" w:rsidRPr="00783481">
        <w:t>,</w:t>
      </w:r>
      <w:r w:rsidR="008A4E6D" w:rsidRPr="00783481">
        <w:t xml:space="preserve"> que también el Espíritu Santo es glorificado; es decir, es Dios.</w:t>
      </w:r>
    </w:p>
    <w:p w:rsidR="00BD3245" w:rsidRPr="00783481" w:rsidRDefault="004655FC" w:rsidP="002E78C2">
      <w:pPr>
        <w:numPr>
          <w:ilvl w:val="0"/>
          <w:numId w:val="46"/>
        </w:numPr>
        <w:tabs>
          <w:tab w:val="left" w:pos="0"/>
        </w:tabs>
        <w:spacing w:after="0" w:line="240" w:lineRule="auto"/>
        <w:ind w:left="0" w:hanging="284"/>
        <w:jc w:val="both"/>
        <w:rPr>
          <w:b/>
        </w:rPr>
      </w:pPr>
      <w:r w:rsidRPr="00783481">
        <w:t>Los primeros cristianos se saludaban y daban b</w:t>
      </w:r>
      <w:r w:rsidR="00BD3245" w:rsidRPr="00783481">
        <w:t>endiciones en nombre de la Trinidad</w:t>
      </w:r>
      <w:r w:rsidR="00D82E57" w:rsidRPr="00783481">
        <w:t xml:space="preserve"> (</w:t>
      </w:r>
      <w:r w:rsidR="00677398" w:rsidRPr="00783481">
        <w:t xml:space="preserve">cf. </w:t>
      </w:r>
      <w:r w:rsidR="00BD3245" w:rsidRPr="00783481">
        <w:rPr>
          <w:b/>
        </w:rPr>
        <w:t>2Cor 13,13</w:t>
      </w:r>
      <w:r w:rsidR="00D82E57" w:rsidRPr="00783481">
        <w:rPr>
          <w:b/>
        </w:rPr>
        <w:t>)</w:t>
      </w:r>
      <w:r w:rsidRPr="00783481">
        <w:rPr>
          <w:b/>
        </w:rPr>
        <w:t>.</w:t>
      </w:r>
    </w:p>
    <w:p w:rsidR="009700BB" w:rsidRPr="00783481" w:rsidRDefault="009700BB" w:rsidP="005733F1">
      <w:pPr>
        <w:spacing w:after="0" w:line="240" w:lineRule="auto"/>
        <w:ind w:left="142"/>
        <w:jc w:val="both"/>
      </w:pPr>
    </w:p>
    <w:p w:rsidR="004655FC" w:rsidRPr="00783481" w:rsidRDefault="004655FC" w:rsidP="005733F1">
      <w:pPr>
        <w:spacing w:after="0" w:line="240" w:lineRule="auto"/>
        <w:ind w:left="142"/>
        <w:jc w:val="both"/>
        <w:rPr>
          <w:b/>
        </w:rPr>
      </w:pPr>
      <w:r w:rsidRPr="00783481">
        <w:rPr>
          <w:b/>
        </w:rPr>
        <w:t>LA SANTÍSIMA TRINIDAD</w:t>
      </w:r>
      <w:r w:rsidR="00125B3A" w:rsidRPr="00783481">
        <w:rPr>
          <w:b/>
        </w:rPr>
        <w:t xml:space="preserve"> </w:t>
      </w:r>
      <w:r w:rsidR="00B5491B" w:rsidRPr="00783481">
        <w:rPr>
          <w:b/>
        </w:rPr>
        <w:t>EN</w:t>
      </w:r>
      <w:r w:rsidR="00125B3A" w:rsidRPr="00783481">
        <w:rPr>
          <w:b/>
        </w:rPr>
        <w:t xml:space="preserve"> L</w:t>
      </w:r>
      <w:r w:rsidR="00F44666" w:rsidRPr="00783481">
        <w:rPr>
          <w:b/>
        </w:rPr>
        <w:t>A IGLESIA PRIMIVITA.</w:t>
      </w:r>
    </w:p>
    <w:p w:rsidR="00F35A87" w:rsidRPr="00783481" w:rsidRDefault="00F35A87" w:rsidP="005733F1">
      <w:pPr>
        <w:spacing w:after="0" w:line="240" w:lineRule="auto"/>
        <w:ind w:left="142"/>
        <w:jc w:val="both"/>
      </w:pPr>
    </w:p>
    <w:p w:rsidR="00E44838" w:rsidRPr="00783481" w:rsidRDefault="0057705C" w:rsidP="002E78C2">
      <w:pPr>
        <w:numPr>
          <w:ilvl w:val="0"/>
          <w:numId w:val="31"/>
        </w:numPr>
        <w:tabs>
          <w:tab w:val="left" w:pos="0"/>
        </w:tabs>
        <w:spacing w:after="0" w:line="240" w:lineRule="auto"/>
        <w:ind w:left="0" w:hanging="426"/>
        <w:jc w:val="both"/>
        <w:rPr>
          <w:i/>
        </w:rPr>
      </w:pPr>
      <w:r w:rsidRPr="00783481">
        <w:rPr>
          <w:b/>
          <w:i/>
        </w:rPr>
        <w:t>Espíritu Santo: Paráclito de la Iglesia Primitiva</w:t>
      </w:r>
      <w:r w:rsidRPr="00783481">
        <w:rPr>
          <w:i/>
        </w:rPr>
        <w:t>.</w:t>
      </w:r>
    </w:p>
    <w:p w:rsidR="007D3E20" w:rsidRPr="00783481" w:rsidRDefault="00651371" w:rsidP="002E78C2">
      <w:pPr>
        <w:numPr>
          <w:ilvl w:val="0"/>
          <w:numId w:val="47"/>
        </w:numPr>
        <w:tabs>
          <w:tab w:val="left" w:pos="0"/>
        </w:tabs>
        <w:spacing w:after="0" w:line="240" w:lineRule="auto"/>
        <w:ind w:left="0" w:hanging="284"/>
        <w:jc w:val="both"/>
      </w:pPr>
      <w:r w:rsidRPr="00783481">
        <w:t xml:space="preserve">Los Testigos de Jehová </w:t>
      </w:r>
      <w:r w:rsidR="00CA76CB" w:rsidRPr="00783481">
        <w:t xml:space="preserve">no saben que sus líderes </w:t>
      </w:r>
      <w:r w:rsidR="00BD40F4" w:rsidRPr="00783481">
        <w:t>están errados</w:t>
      </w:r>
      <w:r w:rsidR="00CA76CB" w:rsidRPr="00783481">
        <w:t xml:space="preserve"> cuando les dicen </w:t>
      </w:r>
      <w:r w:rsidRPr="00783481">
        <w:t xml:space="preserve">que la doctrina de la Santísima Trinidad fue inventada por el emperador Constantino e impuesta a los </w:t>
      </w:r>
      <w:r w:rsidR="00F35A87" w:rsidRPr="00783481">
        <w:t>Obispos en el Concilio de Nicea realizado en el año 325 d. C. La catalogan como una influencia del paganismo en el cristianismo. Veremos a continuación, con documentos de defensores de la fe cristiana de siglos antes a este Concilio, que el misterio de la Trinidad era ya parte fundamental de la fe de la Iglesia Primitiva:</w:t>
      </w:r>
      <w:r w:rsidR="007D3E20" w:rsidRPr="00783481">
        <w:t xml:space="preserve"> </w:t>
      </w:r>
    </w:p>
    <w:p w:rsidR="004D1EF6" w:rsidRPr="00783481" w:rsidRDefault="007D3E20" w:rsidP="002E78C2">
      <w:pPr>
        <w:numPr>
          <w:ilvl w:val="0"/>
          <w:numId w:val="47"/>
        </w:numPr>
        <w:tabs>
          <w:tab w:val="left" w:pos="0"/>
        </w:tabs>
        <w:spacing w:after="0" w:line="240" w:lineRule="auto"/>
        <w:ind w:left="0" w:hanging="284"/>
        <w:jc w:val="both"/>
      </w:pPr>
      <w:r w:rsidRPr="00783481">
        <w:rPr>
          <w:smallCaps/>
        </w:rPr>
        <w:t>didajé</w:t>
      </w:r>
      <w:r w:rsidRPr="00783481">
        <w:rPr>
          <w:b/>
        </w:rPr>
        <w:t xml:space="preserve"> </w:t>
      </w:r>
      <w:r w:rsidR="004655FC" w:rsidRPr="00783481">
        <w:t>(Siglo I): La Trinidad presente en la fórmula bautismal de los mismos Apóstoles: “Acerca del bautismo, bautizad de esta manera: dichas con anterioridad todas estas cosas, bautizad en el nombre del Padre y del Hijo y del Espíritu Santo en agua viva”</w:t>
      </w:r>
      <w:r w:rsidR="00784D5C" w:rsidRPr="00783481">
        <w:rPr>
          <w:rStyle w:val="Refdenotaalpie"/>
        </w:rPr>
        <w:footnoteReference w:id="2"/>
      </w:r>
      <w:r w:rsidRPr="00783481">
        <w:t xml:space="preserve"> </w:t>
      </w:r>
    </w:p>
    <w:p w:rsidR="004D1EF6" w:rsidRPr="00783481" w:rsidRDefault="004655FC" w:rsidP="002E78C2">
      <w:pPr>
        <w:numPr>
          <w:ilvl w:val="0"/>
          <w:numId w:val="47"/>
        </w:numPr>
        <w:tabs>
          <w:tab w:val="left" w:pos="0"/>
        </w:tabs>
        <w:spacing w:after="0" w:line="240" w:lineRule="auto"/>
        <w:ind w:left="0" w:hanging="284"/>
        <w:jc w:val="both"/>
      </w:pPr>
      <w:r w:rsidRPr="00783481">
        <w:rPr>
          <w:smallCaps/>
        </w:rPr>
        <w:t>Atenágoras de Atenas</w:t>
      </w:r>
      <w:r w:rsidRPr="00783481">
        <w:t xml:space="preserve"> (año 177, siglo II): “Así, pues, suficientemente queda demostrado que no somos ateos, pues admitimos a un solo Dios increado y eterno e invisible, impasible, incomprensible e inmenso, sólo por la inteligencia a la razón comprensible… ¿Quién, pues, no se sorprenderá de oír llamar ateos a quienes admiten a un </w:t>
      </w:r>
      <w:r w:rsidRPr="00582392">
        <w:rPr>
          <w14:shadow w14:blurRad="50800" w14:dist="38100" w14:dir="2700000" w14:sx="100000" w14:sy="100000" w14:kx="0" w14:ky="0" w14:algn="tl">
            <w14:srgbClr w14:val="000000">
              <w14:alpha w14:val="60000"/>
            </w14:srgbClr>
          </w14:shadow>
        </w:rPr>
        <w:t>Dios Padre y a un Dios Hijo y un Espíritu Santo, que muestran su potencia en la unidad y su distinción en el orden?”</w:t>
      </w:r>
      <w:r w:rsidR="00784D5C" w:rsidRPr="00582392">
        <w:rPr>
          <w:rStyle w:val="Refdenotaalpie"/>
          <w14:shadow w14:blurRad="50800" w14:dist="38100" w14:dir="2700000" w14:sx="100000" w14:sy="100000" w14:kx="0" w14:ky="0" w14:algn="tl">
            <w14:srgbClr w14:val="000000">
              <w14:alpha w14:val="60000"/>
            </w14:srgbClr>
          </w14:shadow>
        </w:rPr>
        <w:footnoteReference w:id="3"/>
      </w:r>
      <w:r w:rsidR="00706D68" w:rsidRPr="00783481">
        <w:rPr>
          <w:b/>
        </w:rPr>
        <w:t>.</w:t>
      </w:r>
    </w:p>
    <w:p w:rsidR="004D1EF6" w:rsidRPr="00783481" w:rsidRDefault="004655FC" w:rsidP="002E78C2">
      <w:pPr>
        <w:numPr>
          <w:ilvl w:val="0"/>
          <w:numId w:val="47"/>
        </w:numPr>
        <w:tabs>
          <w:tab w:val="left" w:pos="0"/>
        </w:tabs>
        <w:spacing w:after="0" w:line="240" w:lineRule="auto"/>
        <w:ind w:left="0" w:hanging="284"/>
        <w:jc w:val="both"/>
      </w:pPr>
      <w:r w:rsidRPr="00783481">
        <w:rPr>
          <w:smallCaps/>
        </w:rPr>
        <w:t>Teófilo de Antioquía</w:t>
      </w:r>
      <w:r w:rsidRPr="00783481">
        <w:t xml:space="preserve"> (Siglo II): Los tres días que preceden a la creación de los luminares son símbolo de la </w:t>
      </w:r>
      <w:r w:rsidRPr="00582392">
        <w:rPr>
          <w14:shadow w14:blurRad="50800" w14:dist="38100" w14:dir="2700000" w14:sx="100000" w14:sy="100000" w14:kx="0" w14:ky="0" w14:algn="tl">
            <w14:srgbClr w14:val="000000">
              <w14:alpha w14:val="60000"/>
            </w14:srgbClr>
          </w14:shadow>
        </w:rPr>
        <w:t>Trinidad</w:t>
      </w:r>
      <w:r w:rsidRPr="00783481">
        <w:t>, de Dios, de su Verbo y de su Sabiduría”</w:t>
      </w:r>
      <w:r w:rsidR="00784D5C" w:rsidRPr="00783481">
        <w:rPr>
          <w:rStyle w:val="Refdenotaalpie"/>
        </w:rPr>
        <w:footnoteReference w:id="4"/>
      </w:r>
      <w:r w:rsidR="006B0BEB" w:rsidRPr="00783481">
        <w:rPr>
          <w:rStyle w:val="text"/>
          <w:iCs/>
        </w:rPr>
        <w:t>.</w:t>
      </w:r>
    </w:p>
    <w:p w:rsidR="004D1EF6" w:rsidRPr="00783481" w:rsidRDefault="004655FC" w:rsidP="002E78C2">
      <w:pPr>
        <w:numPr>
          <w:ilvl w:val="0"/>
          <w:numId w:val="47"/>
        </w:numPr>
        <w:tabs>
          <w:tab w:val="left" w:pos="0"/>
        </w:tabs>
        <w:spacing w:after="0" w:line="240" w:lineRule="auto"/>
        <w:ind w:left="0" w:hanging="284"/>
        <w:jc w:val="both"/>
      </w:pPr>
      <w:r w:rsidRPr="00783481">
        <w:rPr>
          <w:smallCaps/>
        </w:rPr>
        <w:t xml:space="preserve">Tertuliano </w:t>
      </w:r>
      <w:r w:rsidRPr="00783481">
        <w:t>(160 – 220 d. C): “Si</w:t>
      </w:r>
      <w:r w:rsidRPr="00783481">
        <w:rPr>
          <w:b/>
        </w:rPr>
        <w:t xml:space="preserve"> </w:t>
      </w:r>
      <w:r w:rsidRPr="00582392">
        <w:rPr>
          <w14:shadow w14:blurRad="50800" w14:dist="38100" w14:dir="2700000" w14:sx="100000" w14:sy="100000" w14:kx="0" w14:ky="0" w14:algn="tl">
            <w14:srgbClr w14:val="000000">
              <w14:alpha w14:val="60000"/>
            </w14:srgbClr>
          </w14:shadow>
        </w:rPr>
        <w:t>la pluralidad en la Trinidad</w:t>
      </w:r>
      <w:r w:rsidRPr="00783481">
        <w:t xml:space="preserve"> te escandaliza, como si no estuviera ligada en la simplicidad de la unión, te pregunto: ¿cómo es posible que un ser que es pura y absolutamente uno y singular, hable en plural: “Hagamos al hombre a imagen y semejanza nuestra”? ¿No debería haber dicho más bien: “</w:t>
      </w:r>
      <w:r w:rsidR="005658FE">
        <w:t>¿</w:t>
      </w:r>
      <w:r w:rsidRPr="00783481">
        <w:t>Hago</w:t>
      </w:r>
      <w:r w:rsidR="005658FE">
        <w:t>,</w:t>
      </w:r>
      <w:r w:rsidRPr="00783481">
        <w:t xml:space="preserve"> al hombre</w:t>
      </w:r>
      <w:r w:rsidR="005658FE">
        <w:t>,</w:t>
      </w:r>
      <w:r w:rsidRPr="00783481">
        <w:t xml:space="preserve"> a mi imagen y semejanza,” puesto que es un ser único y singular? Sin embargo, en el pasaje que sigue leemos: “He aquí que el hombre se ha hecho como uno de nosotros”</w:t>
      </w:r>
      <w:r w:rsidR="00784D5C" w:rsidRPr="00783481">
        <w:rPr>
          <w:rStyle w:val="Refdenotaalpie"/>
        </w:rPr>
        <w:footnoteReference w:id="5"/>
      </w:r>
      <w:r w:rsidR="006B0BEB" w:rsidRPr="00783481">
        <w:t>.</w:t>
      </w:r>
    </w:p>
    <w:p w:rsidR="004D1EF6" w:rsidRPr="00783481" w:rsidRDefault="00B96598" w:rsidP="002E78C2">
      <w:pPr>
        <w:numPr>
          <w:ilvl w:val="0"/>
          <w:numId w:val="47"/>
        </w:numPr>
        <w:tabs>
          <w:tab w:val="left" w:pos="0"/>
        </w:tabs>
        <w:spacing w:after="0" w:line="240" w:lineRule="auto"/>
        <w:ind w:left="0" w:hanging="284"/>
        <w:jc w:val="both"/>
      </w:pPr>
      <w:r w:rsidRPr="00783481">
        <w:rPr>
          <w:smallCaps/>
        </w:rPr>
        <w:lastRenderedPageBreak/>
        <w:t>Policarpo de Esmirna</w:t>
      </w:r>
      <w:r w:rsidRPr="00783481">
        <w:rPr>
          <w:b/>
        </w:rPr>
        <w:t xml:space="preserve"> </w:t>
      </w:r>
      <w:r w:rsidRPr="00783481">
        <w:t>(</w:t>
      </w:r>
      <w:r w:rsidR="00844FC6" w:rsidRPr="00783481">
        <w:t>65 – 155 d. C</w:t>
      </w:r>
      <w:r w:rsidRPr="00783481">
        <w:t>)</w:t>
      </w:r>
      <w:r w:rsidR="007F21C8" w:rsidRPr="00783481">
        <w:t>:</w:t>
      </w:r>
      <w:r w:rsidRPr="00783481">
        <w:rPr>
          <w:b/>
        </w:rPr>
        <w:t xml:space="preserve"> </w:t>
      </w:r>
      <w:r w:rsidRPr="00783481">
        <w:rPr>
          <w:rStyle w:val="nfasis"/>
          <w:i w:val="0"/>
        </w:rPr>
        <w:t>A Él [Jesucristo] sea la gloria con el Padre y el Espíritu Santo por los siglos de los siglos. Amén”</w:t>
      </w:r>
      <w:r w:rsidR="005B7D4A" w:rsidRPr="00783481">
        <w:rPr>
          <w:rStyle w:val="Refdenotaalpie"/>
          <w:iCs/>
        </w:rPr>
        <w:footnoteReference w:id="6"/>
      </w:r>
      <w:r w:rsidR="00844FC6" w:rsidRPr="00783481">
        <w:t>.</w:t>
      </w:r>
    </w:p>
    <w:p w:rsidR="00651371" w:rsidRPr="00783481" w:rsidRDefault="00677398" w:rsidP="002E78C2">
      <w:pPr>
        <w:numPr>
          <w:ilvl w:val="0"/>
          <w:numId w:val="47"/>
        </w:numPr>
        <w:tabs>
          <w:tab w:val="left" w:pos="0"/>
        </w:tabs>
        <w:spacing w:after="0" w:line="240" w:lineRule="auto"/>
        <w:ind w:left="0" w:hanging="284"/>
        <w:jc w:val="both"/>
      </w:pPr>
      <w:r w:rsidRPr="00783481">
        <w:rPr>
          <w:smallCaps/>
        </w:rPr>
        <w:t>arístides</w:t>
      </w:r>
      <w:r w:rsidR="00651371" w:rsidRPr="00783481">
        <w:t xml:space="preserve"> (</w:t>
      </w:r>
      <w:r w:rsidR="007F21C8" w:rsidRPr="00783481">
        <w:t>siglo II</w:t>
      </w:r>
      <w:r w:rsidR="00651371" w:rsidRPr="00783481">
        <w:t>)</w:t>
      </w:r>
      <w:r w:rsidR="007F21C8" w:rsidRPr="00783481">
        <w:t>:</w:t>
      </w:r>
      <w:r w:rsidR="00651371" w:rsidRPr="00783481">
        <w:t xml:space="preserve"> </w:t>
      </w:r>
      <w:r w:rsidR="00651371" w:rsidRPr="00783481">
        <w:rPr>
          <w:rStyle w:val="nfasis"/>
          <w:i w:val="0"/>
        </w:rPr>
        <w:t xml:space="preserve">“Esté tuvo doce discípulos, los cuales, después de su ascensión a los cielos, salieron a las provincias del Imperio y enseñaron la grandeza de Cristo, al modo que uno de ellos recorrió nuestros mismos lugares predicando la doctrina de la verdad, pues </w:t>
      </w:r>
      <w:r w:rsidR="00651371" w:rsidRPr="00783481">
        <w:rPr>
          <w:rStyle w:val="Textoennegrita"/>
          <w:b w:val="0"/>
          <w:iCs/>
        </w:rPr>
        <w:t>conocen al Dios creador y artífice del universo en su Hijo Unigénito y en el Espíritu Santo, y no adoran a ningún otro Dios fuera de éste</w:t>
      </w:r>
      <w:r w:rsidR="00651371" w:rsidRPr="00783481">
        <w:rPr>
          <w:rStyle w:val="nfasis"/>
          <w:i w:val="0"/>
        </w:rPr>
        <w:t>”</w:t>
      </w:r>
      <w:r w:rsidR="005B7D4A" w:rsidRPr="00783481">
        <w:rPr>
          <w:rStyle w:val="Refdenotaalpie"/>
          <w:iCs/>
        </w:rPr>
        <w:footnoteReference w:id="7"/>
      </w:r>
      <w:r w:rsidR="00651371" w:rsidRPr="00783481">
        <w:rPr>
          <w:rStyle w:val="nfasis"/>
          <w:i w:val="0"/>
        </w:rPr>
        <w:t xml:space="preserve"> </w:t>
      </w:r>
    </w:p>
    <w:p w:rsidR="00B96598" w:rsidRPr="00783481" w:rsidRDefault="00B96598" w:rsidP="005733F1">
      <w:pPr>
        <w:tabs>
          <w:tab w:val="left" w:pos="284"/>
        </w:tabs>
        <w:spacing w:after="0" w:line="240" w:lineRule="auto"/>
        <w:ind w:left="142"/>
        <w:jc w:val="both"/>
      </w:pPr>
    </w:p>
    <w:p w:rsidR="009F1A73" w:rsidRPr="00783481" w:rsidRDefault="000037FB" w:rsidP="005733F1">
      <w:pPr>
        <w:tabs>
          <w:tab w:val="left" w:pos="142"/>
        </w:tabs>
        <w:spacing w:after="0" w:line="240" w:lineRule="auto"/>
        <w:jc w:val="both"/>
      </w:pPr>
      <w:r w:rsidRPr="00783481">
        <w:rPr>
          <w:b/>
        </w:rPr>
        <w:t xml:space="preserve">CRISTO ES DIOS; NO </w:t>
      </w:r>
      <w:r w:rsidR="004655FC" w:rsidRPr="00783481">
        <w:rPr>
          <w:b/>
        </w:rPr>
        <w:t xml:space="preserve">ES </w:t>
      </w:r>
      <w:r w:rsidRPr="00783481">
        <w:rPr>
          <w:b/>
        </w:rPr>
        <w:t xml:space="preserve">UN </w:t>
      </w:r>
      <w:r w:rsidR="00832E06" w:rsidRPr="00783481">
        <w:rPr>
          <w:b/>
        </w:rPr>
        <w:t>Á</w:t>
      </w:r>
      <w:r w:rsidRPr="00783481">
        <w:rPr>
          <w:b/>
        </w:rPr>
        <w:t>NGEL O UN MERO PROFETA</w:t>
      </w:r>
      <w:r w:rsidR="00B5491B" w:rsidRPr="00783481">
        <w:rPr>
          <w:b/>
        </w:rPr>
        <w:t>.</w:t>
      </w:r>
    </w:p>
    <w:p w:rsidR="004655FC" w:rsidRPr="00783481" w:rsidRDefault="004655FC" w:rsidP="005733F1">
      <w:pPr>
        <w:spacing w:after="0" w:line="240" w:lineRule="auto"/>
        <w:ind w:left="142" w:hanging="142"/>
        <w:jc w:val="both"/>
      </w:pPr>
    </w:p>
    <w:p w:rsidR="00E44838" w:rsidRPr="00783481" w:rsidRDefault="00832E06" w:rsidP="002E78C2">
      <w:pPr>
        <w:numPr>
          <w:ilvl w:val="0"/>
          <w:numId w:val="31"/>
        </w:numPr>
        <w:tabs>
          <w:tab w:val="left" w:pos="0"/>
        </w:tabs>
        <w:spacing w:after="0" w:line="240" w:lineRule="auto"/>
        <w:ind w:left="0" w:hanging="426"/>
        <w:jc w:val="both"/>
        <w:rPr>
          <w:i/>
        </w:rPr>
      </w:pPr>
      <w:r w:rsidRPr="00783481">
        <w:rPr>
          <w:b/>
          <w:i/>
        </w:rPr>
        <w:t>Ten esto presente cuando estés ante algún Testigo de Jehová</w:t>
      </w:r>
      <w:r w:rsidR="00B51B57" w:rsidRPr="00783481">
        <w:rPr>
          <w:b/>
          <w:i/>
        </w:rPr>
        <w:t xml:space="preserve"> y auxíliale en la fe</w:t>
      </w:r>
      <w:r w:rsidRPr="00783481">
        <w:rPr>
          <w:i/>
        </w:rPr>
        <w:t xml:space="preserve">. </w:t>
      </w:r>
    </w:p>
    <w:p w:rsidR="007D3E20" w:rsidRPr="00783481" w:rsidRDefault="00832E06" w:rsidP="002E78C2">
      <w:pPr>
        <w:numPr>
          <w:ilvl w:val="0"/>
          <w:numId w:val="48"/>
        </w:numPr>
        <w:tabs>
          <w:tab w:val="left" w:pos="0"/>
        </w:tabs>
        <w:spacing w:after="0" w:line="240" w:lineRule="auto"/>
        <w:ind w:left="0" w:hanging="284"/>
        <w:jc w:val="both"/>
      </w:pPr>
      <w:r w:rsidRPr="00783481">
        <w:t>Refiriéndose a Jesucristo, el profeta Isaías anunció</w:t>
      </w:r>
      <w:r w:rsidR="000037FB" w:rsidRPr="00783481">
        <w:t>: “Se dirá aquel día: Ahí tenéis a nuestro Dios: esperamos que nos salve; éste es Yahveh”</w:t>
      </w:r>
      <w:r w:rsidR="00D82E57" w:rsidRPr="00783481">
        <w:t xml:space="preserve"> (</w:t>
      </w:r>
      <w:r w:rsidR="00D626B1" w:rsidRPr="00783481">
        <w:rPr>
          <w:b/>
        </w:rPr>
        <w:t>Is 25,9</w:t>
      </w:r>
      <w:r w:rsidR="00D82E57" w:rsidRPr="00783481">
        <w:rPr>
          <w:b/>
        </w:rPr>
        <w:t>)</w:t>
      </w:r>
      <w:r w:rsidR="004655FC" w:rsidRPr="00783481">
        <w:rPr>
          <w:b/>
        </w:rPr>
        <w:t xml:space="preserve">. </w:t>
      </w:r>
    </w:p>
    <w:p w:rsidR="004D1EF6" w:rsidRPr="00783481" w:rsidRDefault="00B51B57" w:rsidP="002E78C2">
      <w:pPr>
        <w:numPr>
          <w:ilvl w:val="0"/>
          <w:numId w:val="48"/>
        </w:numPr>
        <w:tabs>
          <w:tab w:val="left" w:pos="0"/>
        </w:tabs>
        <w:spacing w:after="0" w:line="240" w:lineRule="auto"/>
        <w:ind w:left="0" w:hanging="284"/>
        <w:jc w:val="both"/>
      </w:pPr>
      <w:r w:rsidRPr="00783481">
        <w:t>Jesucristo</w:t>
      </w:r>
      <w:r w:rsidR="006D427F" w:rsidRPr="00783481">
        <w:t xml:space="preserve"> es</w:t>
      </w:r>
      <w:r w:rsidRPr="00783481">
        <w:t xml:space="preserve"> </w:t>
      </w:r>
      <w:r w:rsidR="00155FAA" w:rsidRPr="00783481">
        <w:t>el “YO SOY”</w:t>
      </w:r>
      <w:r w:rsidR="004655FC" w:rsidRPr="00783481">
        <w:t>. E</w:t>
      </w:r>
      <w:r w:rsidRPr="00783481">
        <w:t>l mismo que le habló a Moisés,</w:t>
      </w:r>
      <w:r w:rsidR="00155FAA" w:rsidRPr="00783481">
        <w:t xml:space="preserve"> </w:t>
      </w:r>
      <w:r w:rsidRPr="00783481">
        <w:t xml:space="preserve">se </w:t>
      </w:r>
      <w:proofErr w:type="gramStart"/>
      <w:r w:rsidRPr="00783481">
        <w:t>le</w:t>
      </w:r>
      <w:proofErr w:type="gramEnd"/>
      <w:r w:rsidRPr="00783481">
        <w:t xml:space="preserve"> reveló a los judíos diciéndoles</w:t>
      </w:r>
      <w:r w:rsidR="00155FAA" w:rsidRPr="00783481">
        <w:t>: “Morirán en sus pecados, porque si no creen que YO SOY, morirán en sus pecados”</w:t>
      </w:r>
      <w:r w:rsidR="00D626B1" w:rsidRPr="00783481">
        <w:t xml:space="preserve"> </w:t>
      </w:r>
      <w:r w:rsidR="00FF1CF9" w:rsidRPr="00783481">
        <w:t>(</w:t>
      </w:r>
      <w:r w:rsidR="00D626B1" w:rsidRPr="00783481">
        <w:rPr>
          <w:b/>
        </w:rPr>
        <w:t>Jn 8, 24-2</w:t>
      </w:r>
      <w:r w:rsidR="008B10A5" w:rsidRPr="00783481">
        <w:rPr>
          <w:b/>
        </w:rPr>
        <w:t>8</w:t>
      </w:r>
      <w:r w:rsidR="001337F3" w:rsidRPr="00783481">
        <w:rPr>
          <w:b/>
        </w:rPr>
        <w:t>;</w:t>
      </w:r>
      <w:r w:rsidR="00D626B1" w:rsidRPr="00783481">
        <w:rPr>
          <w:b/>
        </w:rPr>
        <w:t xml:space="preserve"> 13,19; Ex 3,13-14</w:t>
      </w:r>
      <w:r w:rsidR="00FF1CF9" w:rsidRPr="00783481">
        <w:rPr>
          <w:b/>
        </w:rPr>
        <w:t>)</w:t>
      </w:r>
      <w:r w:rsidR="00D626B1" w:rsidRPr="00783481">
        <w:rPr>
          <w:b/>
        </w:rPr>
        <w:t>.</w:t>
      </w:r>
    </w:p>
    <w:p w:rsidR="004D1EF6" w:rsidRPr="00783481" w:rsidRDefault="00B51B57" w:rsidP="002E78C2">
      <w:pPr>
        <w:numPr>
          <w:ilvl w:val="0"/>
          <w:numId w:val="48"/>
        </w:numPr>
        <w:tabs>
          <w:tab w:val="left" w:pos="0"/>
        </w:tabs>
        <w:spacing w:after="0" w:line="240" w:lineRule="auto"/>
        <w:ind w:left="0" w:hanging="284"/>
        <w:jc w:val="both"/>
      </w:pPr>
      <w:r w:rsidRPr="00783481">
        <w:t xml:space="preserve">Le mataron porque se igualaba a </w:t>
      </w:r>
      <w:r w:rsidR="00155FAA" w:rsidRPr="00783481">
        <w:t>Dios</w:t>
      </w:r>
      <w:r w:rsidR="00FF1CF9" w:rsidRPr="00783481">
        <w:t xml:space="preserve"> (</w:t>
      </w:r>
      <w:r w:rsidR="00D626B1" w:rsidRPr="00783481">
        <w:rPr>
          <w:b/>
        </w:rPr>
        <w:t>Jn 5,18-19</w:t>
      </w:r>
      <w:r w:rsidR="00D626B1" w:rsidRPr="00783481">
        <w:t xml:space="preserve">; </w:t>
      </w:r>
      <w:r w:rsidR="00D626B1" w:rsidRPr="00783481">
        <w:rPr>
          <w:b/>
        </w:rPr>
        <w:t>2</w:t>
      </w:r>
      <w:r w:rsidR="001337F3" w:rsidRPr="00783481">
        <w:rPr>
          <w:b/>
        </w:rPr>
        <w:t>2</w:t>
      </w:r>
      <w:r w:rsidR="00D626B1" w:rsidRPr="00783481">
        <w:rPr>
          <w:b/>
        </w:rPr>
        <w:t>-</w:t>
      </w:r>
      <w:r w:rsidR="001337F3" w:rsidRPr="00783481">
        <w:rPr>
          <w:b/>
        </w:rPr>
        <w:t>2</w:t>
      </w:r>
      <w:r w:rsidR="00D626B1" w:rsidRPr="00783481">
        <w:rPr>
          <w:b/>
        </w:rPr>
        <w:t>4</w:t>
      </w:r>
      <w:r w:rsidR="00FF1CF9" w:rsidRPr="00783481">
        <w:rPr>
          <w:b/>
        </w:rPr>
        <w:t>)</w:t>
      </w:r>
      <w:r w:rsidR="00155FAA" w:rsidRPr="00783481">
        <w:t xml:space="preserve">. </w:t>
      </w:r>
    </w:p>
    <w:p w:rsidR="004D1EF6" w:rsidRPr="00783481" w:rsidRDefault="00B944F1" w:rsidP="002E78C2">
      <w:pPr>
        <w:numPr>
          <w:ilvl w:val="0"/>
          <w:numId w:val="48"/>
        </w:numPr>
        <w:tabs>
          <w:tab w:val="left" w:pos="0"/>
        </w:tabs>
        <w:spacing w:after="0" w:line="240" w:lineRule="auto"/>
        <w:ind w:left="0" w:hanging="284"/>
        <w:jc w:val="both"/>
      </w:pPr>
      <w:r w:rsidRPr="00783481">
        <w:t xml:space="preserve">El apóstol </w:t>
      </w:r>
      <w:r w:rsidR="00155FAA" w:rsidRPr="00783481">
        <w:t>Tomás le dijo: “Señor mío y Dios mío”</w:t>
      </w:r>
      <w:r w:rsidR="00FF1CF9" w:rsidRPr="00783481">
        <w:t xml:space="preserve"> (</w:t>
      </w:r>
      <w:r w:rsidR="00FF1CF9" w:rsidRPr="00783481">
        <w:rPr>
          <w:b/>
        </w:rPr>
        <w:t>Jn 20,</w:t>
      </w:r>
      <w:r w:rsidR="00D626B1" w:rsidRPr="00783481">
        <w:rPr>
          <w:b/>
        </w:rPr>
        <w:t>28</w:t>
      </w:r>
      <w:r w:rsidR="00FF1CF9" w:rsidRPr="00783481">
        <w:rPr>
          <w:b/>
        </w:rPr>
        <w:t>)</w:t>
      </w:r>
      <w:r w:rsidR="004655FC" w:rsidRPr="00783481">
        <w:rPr>
          <w:b/>
        </w:rPr>
        <w:t>.</w:t>
      </w:r>
      <w:r w:rsidR="004655FC" w:rsidRPr="00783481">
        <w:t xml:space="preserve"> </w:t>
      </w:r>
      <w:r w:rsidR="00155FAA" w:rsidRPr="00783481">
        <w:t xml:space="preserve">Pablo </w:t>
      </w:r>
      <w:r w:rsidR="00312196" w:rsidRPr="00783481">
        <w:t xml:space="preserve">así </w:t>
      </w:r>
      <w:r w:rsidR="00155FAA" w:rsidRPr="00783481">
        <w:t>lo proclam</w:t>
      </w:r>
      <w:r w:rsidR="00312196" w:rsidRPr="00783481">
        <w:t>ó</w:t>
      </w:r>
      <w:r w:rsidR="00155FAA" w:rsidRPr="00783481">
        <w:t>: “Dios bendito por los siglos</w:t>
      </w:r>
      <w:r w:rsidR="001337F3" w:rsidRPr="00783481">
        <w:t>” (</w:t>
      </w:r>
      <w:r w:rsidR="001337F3" w:rsidRPr="00783481">
        <w:rPr>
          <w:b/>
        </w:rPr>
        <w:t>Rm 9,5</w:t>
      </w:r>
      <w:r w:rsidR="001337F3" w:rsidRPr="00783481">
        <w:t>)</w:t>
      </w:r>
      <w:r w:rsidR="00155FAA" w:rsidRPr="00783481">
        <w:t>; “En Él reside la plenitud de la Divinidad corporalmente</w:t>
      </w:r>
      <w:r w:rsidR="0015383B" w:rsidRPr="00783481">
        <w:t>”</w:t>
      </w:r>
      <w:r w:rsidR="001337F3" w:rsidRPr="00783481">
        <w:t xml:space="preserve"> </w:t>
      </w:r>
      <w:r w:rsidR="0015383B" w:rsidRPr="00783481">
        <w:t>(</w:t>
      </w:r>
      <w:r w:rsidR="0015383B" w:rsidRPr="00783481">
        <w:rPr>
          <w:b/>
        </w:rPr>
        <w:t>Col 2,9</w:t>
      </w:r>
      <w:r w:rsidR="0015383B" w:rsidRPr="00783481">
        <w:t>)</w:t>
      </w:r>
      <w:r w:rsidR="00312196" w:rsidRPr="00783481">
        <w:t>; “el gran Dios y Salvador nuestro Jesucristo”</w:t>
      </w:r>
      <w:r w:rsidR="00FF1CF9" w:rsidRPr="00783481">
        <w:t xml:space="preserve"> (</w:t>
      </w:r>
      <w:r w:rsidR="00D626B1" w:rsidRPr="00783481">
        <w:rPr>
          <w:b/>
        </w:rPr>
        <w:t>Ti 2,13</w:t>
      </w:r>
      <w:r w:rsidR="00FF1CF9" w:rsidRPr="00783481">
        <w:rPr>
          <w:b/>
        </w:rPr>
        <w:t>)</w:t>
      </w:r>
      <w:r w:rsidR="00D626B1" w:rsidRPr="00783481">
        <w:t>.</w:t>
      </w:r>
      <w:r w:rsidR="004655FC" w:rsidRPr="00783481">
        <w:t xml:space="preserve"> También el apóstol Pedro lo predicó: </w:t>
      </w:r>
      <w:r w:rsidR="00312196" w:rsidRPr="00783481">
        <w:t>“… por la justicia de nuestro Dios y Salvador Jesucristo”</w:t>
      </w:r>
      <w:r w:rsidR="00FF1CF9" w:rsidRPr="00783481">
        <w:t xml:space="preserve"> (</w:t>
      </w:r>
      <w:r w:rsidR="00D626B1" w:rsidRPr="00783481">
        <w:rPr>
          <w:b/>
        </w:rPr>
        <w:t>2Pe 1,1</w:t>
      </w:r>
      <w:r w:rsidR="00FF1CF9" w:rsidRPr="00783481">
        <w:rPr>
          <w:b/>
        </w:rPr>
        <w:t>).</w:t>
      </w:r>
    </w:p>
    <w:p w:rsidR="007D3E20" w:rsidRPr="00783481" w:rsidRDefault="00312196" w:rsidP="002E78C2">
      <w:pPr>
        <w:numPr>
          <w:ilvl w:val="0"/>
          <w:numId w:val="48"/>
        </w:numPr>
        <w:tabs>
          <w:tab w:val="left" w:pos="0"/>
        </w:tabs>
        <w:spacing w:after="0" w:line="240" w:lineRule="auto"/>
        <w:ind w:left="0" w:hanging="284"/>
        <w:jc w:val="both"/>
      </w:pPr>
      <w:r w:rsidRPr="00783481">
        <w:t>Y no es ningún arcángel Miguel</w:t>
      </w:r>
      <w:r w:rsidR="00B51B57" w:rsidRPr="00783481">
        <w:rPr>
          <w:b/>
        </w:rPr>
        <w:t>:</w:t>
      </w:r>
      <w:r w:rsidRPr="00783481">
        <w:t xml:space="preserve"> Cristo está por encima y es superior a todos </w:t>
      </w:r>
      <w:r w:rsidR="002301FC" w:rsidRPr="00783481">
        <w:t>los ángeles</w:t>
      </w:r>
      <w:r w:rsidR="00832E06" w:rsidRPr="00783481">
        <w:t xml:space="preserve">. </w:t>
      </w:r>
      <w:r w:rsidR="003D1B7B" w:rsidRPr="00783481">
        <w:t>¿</w:t>
      </w:r>
      <w:r w:rsidR="00832E06" w:rsidRPr="00783481">
        <w:t xml:space="preserve">A </w:t>
      </w:r>
      <w:r w:rsidR="003D1B7B" w:rsidRPr="00783481">
        <w:t xml:space="preserve">qué </w:t>
      </w:r>
      <w:r w:rsidR="00832E06" w:rsidRPr="00783481">
        <w:t xml:space="preserve">ángel, sino sólo a Jesucristo, </w:t>
      </w:r>
      <w:r w:rsidRPr="00783481">
        <w:t>Dios le dijo: “Hijo mío eres tú, yo te he engendrado hoy; y también: Yo seré</w:t>
      </w:r>
      <w:r w:rsidR="005658FE">
        <w:t>,</w:t>
      </w:r>
      <w:r w:rsidRPr="00783481">
        <w:t xml:space="preserve"> para él</w:t>
      </w:r>
      <w:r w:rsidR="005658FE">
        <w:t>,</w:t>
      </w:r>
      <w:r w:rsidRPr="00783481">
        <w:t xml:space="preserve"> </w:t>
      </w:r>
      <w:proofErr w:type="gramStart"/>
      <w:r w:rsidRPr="00783481">
        <w:t>Padre</w:t>
      </w:r>
      <w:r w:rsidR="005658FE">
        <w:t xml:space="preserve">; </w:t>
      </w:r>
      <w:r w:rsidRPr="00783481">
        <w:t xml:space="preserve"> y</w:t>
      </w:r>
      <w:proofErr w:type="gramEnd"/>
      <w:r w:rsidR="005658FE">
        <w:t>,</w:t>
      </w:r>
      <w:r w:rsidRPr="00783481">
        <w:t xml:space="preserve"> él será</w:t>
      </w:r>
      <w:r w:rsidR="005658FE">
        <w:t>,</w:t>
      </w:r>
      <w:r w:rsidRPr="00783481">
        <w:t xml:space="preserve"> para mí</w:t>
      </w:r>
      <w:r w:rsidR="005658FE">
        <w:t>,</w:t>
      </w:r>
      <w:r w:rsidRPr="00783481">
        <w:t xml:space="preserve"> Hijo</w:t>
      </w:r>
      <w:r w:rsidR="005658FE">
        <w:t>?</w:t>
      </w:r>
      <w:r w:rsidRPr="00783481">
        <w:t>”</w:t>
      </w:r>
      <w:r w:rsidR="005658FE">
        <w:t xml:space="preserve">. </w:t>
      </w:r>
      <w:r w:rsidRPr="00783481">
        <w:t xml:space="preserve"> </w:t>
      </w:r>
      <w:r w:rsidR="005658FE">
        <w:t>O,</w:t>
      </w:r>
      <w:r w:rsidRPr="00783481">
        <w:t xml:space="preserve"> “</w:t>
      </w:r>
      <w:r w:rsidR="005658FE">
        <w:t>¿</w:t>
      </w:r>
      <w:r w:rsidRPr="00783481">
        <w:t>siéntate a mi derecha hasta que ponga a tus enemigos por escabel de tus pies?” (</w:t>
      </w:r>
      <w:r w:rsidRPr="00783481">
        <w:rPr>
          <w:b/>
        </w:rPr>
        <w:t>Hb 1,1-14</w:t>
      </w:r>
      <w:r w:rsidR="00832E06" w:rsidRPr="00783481">
        <w:t>). ¿Y qué lógica puede tener que el arcángel Miguel sea el mismo Jesucristo si</w:t>
      </w:r>
      <w:r w:rsidR="0045040D" w:rsidRPr="00783481">
        <w:t>,</w:t>
      </w:r>
      <w:r w:rsidR="00832E06" w:rsidRPr="00783481">
        <w:t xml:space="preserve"> mientras él estaba en el vientre de María</w:t>
      </w:r>
      <w:r w:rsidR="002301FC" w:rsidRPr="00783481">
        <w:t>,</w:t>
      </w:r>
      <w:r w:rsidR="00832E06" w:rsidRPr="00783481">
        <w:t xml:space="preserve"> el arcángel Miguel estaba fuera protegiéndolo a él y a su madre ante los ataques del dragón para acabar con </w:t>
      </w:r>
      <w:r w:rsidR="00B5491B" w:rsidRPr="00783481">
        <w:t>la madre y el niño</w:t>
      </w:r>
      <w:r w:rsidR="00832E06" w:rsidRPr="00783481">
        <w:t>? (</w:t>
      </w:r>
      <w:r w:rsidR="00832E06" w:rsidRPr="00783481">
        <w:rPr>
          <w:b/>
        </w:rPr>
        <w:t>Ap 12,4-8</w:t>
      </w:r>
      <w:r w:rsidR="00832E06" w:rsidRPr="00783481">
        <w:t>).</w:t>
      </w:r>
    </w:p>
    <w:p w:rsidR="007D3E20" w:rsidRPr="00783481" w:rsidRDefault="00C86EB7" w:rsidP="002E78C2">
      <w:pPr>
        <w:numPr>
          <w:ilvl w:val="0"/>
          <w:numId w:val="48"/>
        </w:numPr>
        <w:tabs>
          <w:tab w:val="left" w:pos="0"/>
        </w:tabs>
        <w:spacing w:after="0" w:line="240" w:lineRule="auto"/>
        <w:ind w:left="0" w:hanging="284"/>
        <w:jc w:val="both"/>
      </w:pPr>
      <w:r w:rsidRPr="00783481">
        <w:t>Ante él s</w:t>
      </w:r>
      <w:r w:rsidR="004655FC" w:rsidRPr="00783481">
        <w:t>e postraron para adorarle</w:t>
      </w:r>
      <w:r w:rsidR="00FF1CF9" w:rsidRPr="00783481">
        <w:t xml:space="preserve"> (</w:t>
      </w:r>
      <w:r w:rsidR="004655FC" w:rsidRPr="00783481">
        <w:rPr>
          <w:b/>
        </w:rPr>
        <w:t>Jn 9,36-38</w:t>
      </w:r>
      <w:r w:rsidR="004655FC" w:rsidRPr="00783481">
        <w:t xml:space="preserve">; </w:t>
      </w:r>
      <w:r w:rsidR="004655FC" w:rsidRPr="00783481">
        <w:rPr>
          <w:b/>
        </w:rPr>
        <w:t>Mt 2,2.10-11</w:t>
      </w:r>
      <w:r w:rsidR="004655FC" w:rsidRPr="00783481">
        <w:t xml:space="preserve">; </w:t>
      </w:r>
      <w:r w:rsidR="004655FC" w:rsidRPr="00783481">
        <w:rPr>
          <w:b/>
        </w:rPr>
        <w:t>28,9</w:t>
      </w:r>
      <w:r w:rsidR="00FF1CF9" w:rsidRPr="00783481">
        <w:rPr>
          <w:b/>
        </w:rPr>
        <w:t>)</w:t>
      </w:r>
      <w:r w:rsidRPr="00783481">
        <w:rPr>
          <w:b/>
        </w:rPr>
        <w:t>;</w:t>
      </w:r>
      <w:r w:rsidRPr="00783481">
        <w:t xml:space="preserve"> porque Él es el Dios verdadero y la Vida eterna</w:t>
      </w:r>
      <w:r w:rsidR="001337F3" w:rsidRPr="00783481">
        <w:t xml:space="preserve"> (</w:t>
      </w:r>
      <w:r w:rsidRPr="00783481">
        <w:rPr>
          <w:b/>
        </w:rPr>
        <w:t>1Jn 5,20</w:t>
      </w:r>
      <w:r w:rsidR="001337F3" w:rsidRPr="00783481">
        <w:rPr>
          <w:b/>
        </w:rPr>
        <w:t>)</w:t>
      </w:r>
      <w:r w:rsidRPr="00783481">
        <w:rPr>
          <w:b/>
        </w:rPr>
        <w:t xml:space="preserve">. </w:t>
      </w:r>
      <w:r w:rsidRPr="00783481">
        <w:t>El hace lo mismo que hace Dios; y todo juicio lo entregó al Hijo para que lo honren igual que al Padre</w:t>
      </w:r>
      <w:r w:rsidR="001337F3" w:rsidRPr="00783481">
        <w:t xml:space="preserve"> (</w:t>
      </w:r>
      <w:r w:rsidRPr="00783481">
        <w:rPr>
          <w:b/>
        </w:rPr>
        <w:t>Jn 5,19.22-23</w:t>
      </w:r>
      <w:r w:rsidR="001337F3" w:rsidRPr="00783481">
        <w:t>)</w:t>
      </w:r>
      <w:r w:rsidRPr="00783481">
        <w:t xml:space="preserve">. </w:t>
      </w:r>
    </w:p>
    <w:p w:rsidR="007D3E20" w:rsidRPr="00783481" w:rsidRDefault="004655FC" w:rsidP="002E78C2">
      <w:pPr>
        <w:numPr>
          <w:ilvl w:val="0"/>
          <w:numId w:val="48"/>
        </w:numPr>
        <w:tabs>
          <w:tab w:val="left" w:pos="0"/>
        </w:tabs>
        <w:spacing w:after="0" w:line="240" w:lineRule="auto"/>
        <w:ind w:left="0" w:hanging="284"/>
        <w:jc w:val="both"/>
      </w:pPr>
      <w:r w:rsidRPr="00783481">
        <w:t>Él es la Palabra, estaba con Dios, era Dios; se hizo carne y habitó entre nosotros</w:t>
      </w:r>
      <w:r w:rsidR="001337F3" w:rsidRPr="00783481">
        <w:t xml:space="preserve"> (</w:t>
      </w:r>
      <w:r w:rsidRPr="00783481">
        <w:rPr>
          <w:b/>
        </w:rPr>
        <w:t>Jn 1,1.14</w:t>
      </w:r>
      <w:r w:rsidR="001337F3" w:rsidRPr="00783481">
        <w:rPr>
          <w:b/>
        </w:rPr>
        <w:t>)</w:t>
      </w:r>
      <w:r w:rsidRPr="00783481">
        <w:t>.</w:t>
      </w:r>
      <w:r w:rsidR="00C86EB7" w:rsidRPr="00783481">
        <w:t xml:space="preserve"> </w:t>
      </w:r>
      <w:r w:rsidRPr="00783481">
        <w:t>Todo lo del Padre es de Cristo. Y el Padre es Dios</w:t>
      </w:r>
      <w:r w:rsidR="001337F3" w:rsidRPr="00783481">
        <w:t xml:space="preserve"> (</w:t>
      </w:r>
      <w:r w:rsidRPr="00783481">
        <w:rPr>
          <w:b/>
        </w:rPr>
        <w:t>Jn 17,10</w:t>
      </w:r>
      <w:r w:rsidR="001337F3" w:rsidRPr="00783481">
        <w:rPr>
          <w:b/>
        </w:rPr>
        <w:t>)</w:t>
      </w:r>
      <w:r w:rsidRPr="00783481">
        <w:t>.</w:t>
      </w:r>
      <w:r w:rsidR="00C86EB7" w:rsidRPr="00783481">
        <w:t xml:space="preserve"> Quien lo ve a Él ve al Padre. El Padre está en Él…</w:t>
      </w:r>
      <w:r w:rsidR="001337F3" w:rsidRPr="00783481">
        <w:t xml:space="preserve"> (</w:t>
      </w:r>
      <w:r w:rsidR="00C86EB7" w:rsidRPr="00783481">
        <w:rPr>
          <w:b/>
        </w:rPr>
        <w:t>Jn 14,8-11</w:t>
      </w:r>
      <w:r w:rsidR="001337F3" w:rsidRPr="00783481">
        <w:rPr>
          <w:b/>
        </w:rPr>
        <w:t>)</w:t>
      </w:r>
      <w:r w:rsidR="00C86EB7" w:rsidRPr="00783481">
        <w:t xml:space="preserve">. </w:t>
      </w:r>
    </w:p>
    <w:p w:rsidR="004655FC" w:rsidRPr="00783481" w:rsidRDefault="004655FC" w:rsidP="002E78C2">
      <w:pPr>
        <w:numPr>
          <w:ilvl w:val="0"/>
          <w:numId w:val="48"/>
        </w:numPr>
        <w:tabs>
          <w:tab w:val="left" w:pos="0"/>
        </w:tabs>
        <w:spacing w:after="0" w:line="240" w:lineRule="auto"/>
        <w:ind w:left="0" w:hanging="284"/>
        <w:jc w:val="both"/>
      </w:pPr>
      <w:r w:rsidRPr="00783481">
        <w:t>¿Quién es éste que hasta el viento y el mar le obedecen?</w:t>
      </w:r>
      <w:r w:rsidR="001337F3" w:rsidRPr="00783481">
        <w:t xml:space="preserve"> (</w:t>
      </w:r>
      <w:r w:rsidRPr="00783481">
        <w:rPr>
          <w:b/>
        </w:rPr>
        <w:t>Mc 4,39-41</w:t>
      </w:r>
      <w:r w:rsidR="001337F3" w:rsidRPr="00783481">
        <w:t>)</w:t>
      </w:r>
      <w:r w:rsidRPr="00783481">
        <w:t>.</w:t>
      </w:r>
      <w:r w:rsidR="00C86EB7" w:rsidRPr="00783481">
        <w:t xml:space="preserve"> </w:t>
      </w:r>
      <w:r w:rsidRPr="00783481">
        <w:t>Él es el Alfa y la Omega, vive por los siglos de los siglos, tiene las llaves de la Muerte y del Hades</w:t>
      </w:r>
      <w:r w:rsidR="001337F3" w:rsidRPr="00783481">
        <w:t xml:space="preserve"> (</w:t>
      </w:r>
      <w:r w:rsidRPr="00783481">
        <w:rPr>
          <w:b/>
        </w:rPr>
        <w:t>Ap 1,14-18</w:t>
      </w:r>
      <w:r w:rsidR="001337F3" w:rsidRPr="00783481">
        <w:t>)</w:t>
      </w:r>
      <w:r w:rsidRPr="00783481">
        <w:t>.</w:t>
      </w:r>
    </w:p>
    <w:p w:rsidR="00C86EB7" w:rsidRPr="00783481" w:rsidRDefault="00C86EB7" w:rsidP="005733F1">
      <w:pPr>
        <w:spacing w:after="0" w:line="240" w:lineRule="auto"/>
        <w:ind w:left="142" w:hanging="142"/>
        <w:jc w:val="both"/>
      </w:pPr>
    </w:p>
    <w:p w:rsidR="00C86EB7" w:rsidRPr="00783481" w:rsidRDefault="00C86EB7" w:rsidP="005733F1">
      <w:pPr>
        <w:tabs>
          <w:tab w:val="left" w:pos="142"/>
        </w:tabs>
        <w:spacing w:after="0" w:line="240" w:lineRule="auto"/>
        <w:jc w:val="both"/>
        <w:rPr>
          <w:b/>
        </w:rPr>
      </w:pPr>
      <w:r w:rsidRPr="00783481">
        <w:rPr>
          <w:b/>
        </w:rPr>
        <w:t>EL ESPÍRITU SANTO ES DIOS.</w:t>
      </w:r>
    </w:p>
    <w:p w:rsidR="00C86EB7" w:rsidRPr="00783481" w:rsidRDefault="00C86EB7" w:rsidP="005733F1">
      <w:pPr>
        <w:spacing w:after="0" w:line="240" w:lineRule="auto"/>
        <w:ind w:left="142" w:hanging="142"/>
        <w:jc w:val="both"/>
      </w:pPr>
    </w:p>
    <w:p w:rsidR="00C86EB7" w:rsidRPr="00783481" w:rsidRDefault="00706D68" w:rsidP="002E78C2">
      <w:pPr>
        <w:numPr>
          <w:ilvl w:val="0"/>
          <w:numId w:val="31"/>
        </w:numPr>
        <w:tabs>
          <w:tab w:val="left" w:pos="0"/>
        </w:tabs>
        <w:spacing w:after="0" w:line="240" w:lineRule="auto"/>
        <w:ind w:left="0" w:hanging="426"/>
        <w:jc w:val="both"/>
      </w:pPr>
      <w:r w:rsidRPr="00783481">
        <w:rPr>
          <w:b/>
          <w:i/>
        </w:rPr>
        <w:t xml:space="preserve">Hay hermanos </w:t>
      </w:r>
      <w:r w:rsidR="00FA5B75" w:rsidRPr="00783481">
        <w:rPr>
          <w:b/>
          <w:i/>
        </w:rPr>
        <w:t xml:space="preserve">que caminan en tinieblas negando </w:t>
      </w:r>
      <w:r w:rsidRPr="00783481">
        <w:rPr>
          <w:b/>
          <w:i/>
        </w:rPr>
        <w:t>la divinidad del Espíritu</w:t>
      </w:r>
      <w:r w:rsidR="00C86EB7" w:rsidRPr="00783481">
        <w:rPr>
          <w:b/>
          <w:i/>
        </w:rPr>
        <w:t xml:space="preserve"> Santo</w:t>
      </w:r>
      <w:r w:rsidR="00A306D2" w:rsidRPr="00783481">
        <w:rPr>
          <w:i/>
        </w:rPr>
        <w:t>,</w:t>
      </w:r>
      <w:r w:rsidR="00C86EB7" w:rsidRPr="00783481">
        <w:t xml:space="preserve"> </w:t>
      </w:r>
      <w:r w:rsidR="00FA5B75" w:rsidRPr="00783481">
        <w:t xml:space="preserve">y afirman </w:t>
      </w:r>
      <w:r w:rsidR="00C86EB7" w:rsidRPr="00783481">
        <w:t xml:space="preserve">que es sólo una fuerza proveniente de la divinidad. </w:t>
      </w:r>
      <w:r w:rsidR="00FA5B75" w:rsidRPr="00783481">
        <w:t>He aquí el camino a la luz</w:t>
      </w:r>
      <w:r w:rsidR="00C86EB7" w:rsidRPr="00783481">
        <w:t>:</w:t>
      </w:r>
    </w:p>
    <w:p w:rsidR="004D1EF6" w:rsidRPr="00783481" w:rsidRDefault="00C86EB7" w:rsidP="002E78C2">
      <w:pPr>
        <w:numPr>
          <w:ilvl w:val="0"/>
          <w:numId w:val="49"/>
        </w:numPr>
        <w:tabs>
          <w:tab w:val="left" w:pos="0"/>
        </w:tabs>
        <w:spacing w:after="0" w:line="240" w:lineRule="auto"/>
        <w:ind w:left="0" w:hanging="284"/>
        <w:jc w:val="both"/>
      </w:pPr>
      <w:r w:rsidRPr="00783481">
        <w:t xml:space="preserve">Cristo bautiza, y manda a bautizar </w:t>
      </w:r>
      <w:r w:rsidR="00177B76" w:rsidRPr="00783481">
        <w:t>en</w:t>
      </w:r>
      <w:r w:rsidRPr="00783481">
        <w:t xml:space="preserve"> el Espíritu Santo, porque en el Espíritu Santo reside también la plenitud de la divinidad</w:t>
      </w:r>
      <w:r w:rsidR="001337F3" w:rsidRPr="00783481">
        <w:t xml:space="preserve"> (</w:t>
      </w:r>
      <w:r w:rsidRPr="00783481">
        <w:rPr>
          <w:b/>
        </w:rPr>
        <w:t>Jn 1,33</w:t>
      </w:r>
      <w:r w:rsidRPr="00783481">
        <w:t xml:space="preserve">; </w:t>
      </w:r>
      <w:r w:rsidRPr="00783481">
        <w:rPr>
          <w:b/>
        </w:rPr>
        <w:t>Mt 28,18-20</w:t>
      </w:r>
      <w:r w:rsidR="001337F3" w:rsidRPr="00783481">
        <w:t>)</w:t>
      </w:r>
      <w:r w:rsidRPr="00783481">
        <w:t>.</w:t>
      </w:r>
    </w:p>
    <w:p w:rsidR="004D1EF6" w:rsidRPr="00783481" w:rsidRDefault="00C86EB7" w:rsidP="002E78C2">
      <w:pPr>
        <w:numPr>
          <w:ilvl w:val="0"/>
          <w:numId w:val="49"/>
        </w:numPr>
        <w:tabs>
          <w:tab w:val="left" w:pos="0"/>
        </w:tabs>
        <w:spacing w:after="0" w:line="240" w:lineRule="auto"/>
        <w:ind w:left="0" w:hanging="284"/>
        <w:jc w:val="both"/>
      </w:pPr>
      <w:r w:rsidRPr="00783481">
        <w:t>Dijo Jesús: ‘’Yo pediré al Padre y les dará otro Paráclito, para que esté con ustedes siempre… El otro Paráclito que el Padre enviará en mi nombre, les enseñará todo y os recordará todo lo que yo les he dicho”</w:t>
      </w:r>
      <w:r w:rsidR="001337F3" w:rsidRPr="00783481">
        <w:t xml:space="preserve"> (</w:t>
      </w:r>
      <w:r w:rsidRPr="00783481">
        <w:rPr>
          <w:b/>
        </w:rPr>
        <w:t>Jn 14,15-17.2</w:t>
      </w:r>
      <w:r w:rsidR="00017269" w:rsidRPr="00783481">
        <w:rPr>
          <w:b/>
        </w:rPr>
        <w:t>6</w:t>
      </w:r>
      <w:r w:rsidR="001337F3" w:rsidRPr="00783481">
        <w:t>)</w:t>
      </w:r>
      <w:r w:rsidRPr="00783481">
        <w:t>. Todo esto sería imposible e ilógico que lo hiciera si sólo fuera una simple fuerza</w:t>
      </w:r>
      <w:r w:rsidR="00B5491B" w:rsidRPr="00783481">
        <w:t xml:space="preserve"> o una energía</w:t>
      </w:r>
      <w:r w:rsidRPr="00783481">
        <w:t>.</w:t>
      </w:r>
    </w:p>
    <w:p w:rsidR="004D1EF6" w:rsidRPr="00783481" w:rsidRDefault="00B45861" w:rsidP="00C8316A">
      <w:pPr>
        <w:numPr>
          <w:ilvl w:val="0"/>
          <w:numId w:val="507"/>
        </w:numPr>
        <w:tabs>
          <w:tab w:val="left" w:pos="0"/>
        </w:tabs>
        <w:spacing w:after="0" w:line="240" w:lineRule="auto"/>
        <w:ind w:left="0" w:hanging="284"/>
        <w:jc w:val="both"/>
      </w:pPr>
      <w:r w:rsidRPr="00783481">
        <w:lastRenderedPageBreak/>
        <w:t xml:space="preserve">En </w:t>
      </w:r>
      <w:r w:rsidRPr="00783481">
        <w:rPr>
          <w:b/>
        </w:rPr>
        <w:t>Hch 5,4</w:t>
      </w:r>
      <w:r w:rsidRPr="00783481">
        <w:t xml:space="preserve"> Pedro le dice a Ananías: “No has mentido a los hombres, sino a Dios”; y luego, en </w:t>
      </w:r>
      <w:r w:rsidRPr="00783481">
        <w:rPr>
          <w:b/>
        </w:rPr>
        <w:t>Hch 5,9</w:t>
      </w:r>
      <w:r w:rsidRPr="00783481">
        <w:t xml:space="preserve"> le reprende: “¿Cómo os habéis puesto de acuerdo para poner a prueba al Espíritu del Señor?”. El Espíritu del Señor es el Espíritu Santo. Pedro enseña muy claramente, que mentirle al Espíritu Santo, es mentirle personalmente a Dios mismo.</w:t>
      </w:r>
    </w:p>
    <w:p w:rsidR="004D1EF6" w:rsidRPr="00783481" w:rsidRDefault="00875FF0" w:rsidP="00C8316A">
      <w:pPr>
        <w:numPr>
          <w:ilvl w:val="0"/>
          <w:numId w:val="507"/>
        </w:numPr>
        <w:tabs>
          <w:tab w:val="left" w:pos="0"/>
        </w:tabs>
        <w:spacing w:after="0" w:line="240" w:lineRule="auto"/>
        <w:ind w:left="0" w:hanging="284"/>
        <w:jc w:val="both"/>
      </w:pPr>
      <w:r w:rsidRPr="00783481">
        <w:t xml:space="preserve">En </w:t>
      </w:r>
      <w:r w:rsidRPr="00783481">
        <w:rPr>
          <w:b/>
        </w:rPr>
        <w:t>2Pe 1,20</w:t>
      </w:r>
      <w:r w:rsidR="00B45861" w:rsidRPr="00783481">
        <w:rPr>
          <w:b/>
        </w:rPr>
        <w:t>-21</w:t>
      </w:r>
      <w:r w:rsidRPr="00783481">
        <w:t xml:space="preserve"> dice que quienes escribieron la Sagrada Escritura, lo hicieron movidos por el Espíritu Santo; y en </w:t>
      </w:r>
      <w:r w:rsidRPr="00783481">
        <w:rPr>
          <w:b/>
        </w:rPr>
        <w:t>2Tim 3,16</w:t>
      </w:r>
      <w:r w:rsidRPr="00783481">
        <w:t xml:space="preserve"> </w:t>
      </w:r>
      <w:r w:rsidR="00B45861" w:rsidRPr="00783481">
        <w:t>leemos</w:t>
      </w:r>
      <w:r w:rsidRPr="00783481">
        <w:t xml:space="preserve"> que las Escrituras fueron inspiradas por Dios</w:t>
      </w:r>
      <w:r w:rsidR="00B45861" w:rsidRPr="00783481">
        <w:t>. Lo que da a concluir que el Espíritu Santo es Dios.</w:t>
      </w:r>
    </w:p>
    <w:p w:rsidR="00C86EB7" w:rsidRPr="00783481" w:rsidRDefault="00C86EB7" w:rsidP="00C8316A">
      <w:pPr>
        <w:numPr>
          <w:ilvl w:val="0"/>
          <w:numId w:val="507"/>
        </w:numPr>
        <w:tabs>
          <w:tab w:val="left" w:pos="0"/>
        </w:tabs>
        <w:spacing w:after="0" w:line="240" w:lineRule="auto"/>
        <w:ind w:left="0" w:hanging="284"/>
        <w:jc w:val="both"/>
      </w:pPr>
      <w:r w:rsidRPr="00783481">
        <w:t>Cristo reveló que el Espíritu Santo tiene existencia propia, divinidad, poder</w:t>
      </w:r>
      <w:r w:rsidR="0045040D" w:rsidRPr="00783481">
        <w:t>,</w:t>
      </w:r>
      <w:r w:rsidRPr="00783481">
        <w:t xml:space="preserve"> y que su misión es la de guiar a la Iglesia hasta la verdad completa</w:t>
      </w:r>
      <w:r w:rsidR="001337F3" w:rsidRPr="00783481">
        <w:t xml:space="preserve"> (</w:t>
      </w:r>
      <w:r w:rsidRPr="00783481">
        <w:rPr>
          <w:b/>
        </w:rPr>
        <w:t>Jn 16,13</w:t>
      </w:r>
      <w:r w:rsidR="001337F3" w:rsidRPr="00783481">
        <w:t>)</w:t>
      </w:r>
      <w:r w:rsidRPr="00783481">
        <w:t xml:space="preserve">. También enseñó que </w:t>
      </w:r>
      <w:r w:rsidR="00A306D2" w:rsidRPr="00783481">
        <w:t>e</w:t>
      </w:r>
      <w:r w:rsidRPr="00783481">
        <w:t>l Espíritu Santo, por sí mismo, le da gloria a Él</w:t>
      </w:r>
      <w:r w:rsidR="001337F3" w:rsidRPr="00783481">
        <w:t xml:space="preserve"> (</w:t>
      </w:r>
      <w:r w:rsidRPr="00783481">
        <w:rPr>
          <w:b/>
        </w:rPr>
        <w:t>Jn 16,14</w:t>
      </w:r>
      <w:r w:rsidR="001337F3" w:rsidRPr="00783481">
        <w:t>)</w:t>
      </w:r>
      <w:r w:rsidRPr="00783481">
        <w:rPr>
          <w:b/>
        </w:rPr>
        <w:t xml:space="preserve">. </w:t>
      </w:r>
      <w:r w:rsidRPr="00783481">
        <w:t>¿Cómo haría una fuerza o una energía</w:t>
      </w:r>
      <w:r w:rsidR="005658FE">
        <w:t>,</w:t>
      </w:r>
      <w:r w:rsidRPr="00783481">
        <w:t xml:space="preserve"> por sí misma, para dar</w:t>
      </w:r>
      <w:r w:rsidR="005658FE">
        <w:t>le</w:t>
      </w:r>
      <w:r w:rsidRPr="00783481">
        <w:t xml:space="preserve"> gloria a alguien</w:t>
      </w:r>
      <w:r w:rsidR="005658FE">
        <w:t>?</w:t>
      </w:r>
    </w:p>
    <w:p w:rsidR="00C86EB7" w:rsidRPr="00783481" w:rsidRDefault="00C86EB7" w:rsidP="005733F1">
      <w:pPr>
        <w:spacing w:after="0" w:line="240" w:lineRule="auto"/>
        <w:ind w:left="142" w:hanging="142"/>
        <w:jc w:val="both"/>
      </w:pPr>
    </w:p>
    <w:p w:rsidR="00570ABE" w:rsidRPr="00783481" w:rsidRDefault="00570ABE" w:rsidP="005733F1">
      <w:pPr>
        <w:tabs>
          <w:tab w:val="left" w:pos="142"/>
        </w:tabs>
        <w:spacing w:after="0" w:line="240" w:lineRule="auto"/>
        <w:jc w:val="both"/>
      </w:pPr>
      <w:r w:rsidRPr="00783481">
        <w:rPr>
          <w:b/>
        </w:rPr>
        <w:t>INVO</w:t>
      </w:r>
      <w:r w:rsidR="00596B71" w:rsidRPr="00783481">
        <w:rPr>
          <w:b/>
        </w:rPr>
        <w:t>CA</w:t>
      </w:r>
      <w:r w:rsidR="00125B3A" w:rsidRPr="00783481">
        <w:rPr>
          <w:b/>
        </w:rPr>
        <w:t>R</w:t>
      </w:r>
      <w:r w:rsidRPr="00783481">
        <w:rPr>
          <w:b/>
        </w:rPr>
        <w:t xml:space="preserve"> A JEHOVÁ </w:t>
      </w:r>
      <w:r w:rsidR="00125B3A" w:rsidRPr="00783481">
        <w:rPr>
          <w:b/>
        </w:rPr>
        <w:t xml:space="preserve">ES </w:t>
      </w:r>
      <w:r w:rsidRPr="00783481">
        <w:rPr>
          <w:b/>
        </w:rPr>
        <w:t>OFEND</w:t>
      </w:r>
      <w:r w:rsidR="00596B71" w:rsidRPr="00783481">
        <w:rPr>
          <w:b/>
        </w:rPr>
        <w:t>E</w:t>
      </w:r>
      <w:r w:rsidR="00125B3A" w:rsidRPr="00783481">
        <w:rPr>
          <w:b/>
        </w:rPr>
        <w:t>R</w:t>
      </w:r>
      <w:r w:rsidRPr="00783481">
        <w:rPr>
          <w:b/>
        </w:rPr>
        <w:t xml:space="preserve"> A DIOS</w:t>
      </w:r>
    </w:p>
    <w:p w:rsidR="00C86EB7" w:rsidRPr="00783481" w:rsidRDefault="00C86EB7" w:rsidP="005733F1">
      <w:pPr>
        <w:tabs>
          <w:tab w:val="left" w:pos="284"/>
        </w:tabs>
        <w:spacing w:after="0" w:line="240" w:lineRule="auto"/>
        <w:ind w:left="142" w:hanging="142"/>
        <w:jc w:val="both"/>
      </w:pPr>
    </w:p>
    <w:p w:rsidR="00DD1871" w:rsidRPr="00783481" w:rsidRDefault="00B5491B" w:rsidP="002E78C2">
      <w:pPr>
        <w:numPr>
          <w:ilvl w:val="0"/>
          <w:numId w:val="31"/>
        </w:numPr>
        <w:tabs>
          <w:tab w:val="left" w:pos="0"/>
        </w:tabs>
        <w:spacing w:after="0" w:line="240" w:lineRule="auto"/>
        <w:ind w:left="0" w:hanging="426"/>
        <w:jc w:val="both"/>
        <w:rPr>
          <w:rFonts w:cs="Calibri"/>
        </w:rPr>
      </w:pPr>
      <w:r w:rsidRPr="00783481">
        <w:rPr>
          <w:rFonts w:cs="Calibri"/>
          <w:b/>
          <w:i/>
        </w:rPr>
        <w:t>Jehová</w:t>
      </w:r>
      <w:r w:rsidR="00DD1871" w:rsidRPr="00783481">
        <w:rPr>
          <w:rFonts w:cs="Calibri"/>
          <w:b/>
          <w:i/>
        </w:rPr>
        <w:t xml:space="preserve"> no es el nombre de Dios.</w:t>
      </w:r>
      <w:r w:rsidR="00DD1871" w:rsidRPr="00783481">
        <w:rPr>
          <w:rFonts w:cs="Calibri"/>
        </w:rPr>
        <w:t xml:space="preserve"> Hasta los diccionarios más reconocidos lo confirman. No se debe usar esta palabra; los errores deben corregirse y no prolongarse</w:t>
      </w:r>
      <w:r w:rsidR="00547475" w:rsidRPr="00783481">
        <w:rPr>
          <w:rFonts w:cs="Calibri"/>
        </w:rPr>
        <w:t>:</w:t>
      </w:r>
      <w:r w:rsidR="00DD1871" w:rsidRPr="00783481">
        <w:rPr>
          <w:rFonts w:cs="Calibri"/>
        </w:rPr>
        <w:t xml:space="preserve"> </w:t>
      </w:r>
    </w:p>
    <w:p w:rsidR="004D1EF6" w:rsidRPr="00783481" w:rsidRDefault="00DD1871" w:rsidP="00C8316A">
      <w:pPr>
        <w:numPr>
          <w:ilvl w:val="0"/>
          <w:numId w:val="508"/>
        </w:numPr>
        <w:tabs>
          <w:tab w:val="left" w:pos="0"/>
        </w:tabs>
        <w:spacing w:after="0" w:line="240" w:lineRule="auto"/>
        <w:ind w:left="0" w:hanging="284"/>
        <w:jc w:val="both"/>
        <w:rPr>
          <w:rFonts w:cs="Calibri"/>
        </w:rPr>
      </w:pPr>
      <w:r w:rsidRPr="00783481">
        <w:rPr>
          <w:rFonts w:cs="Calibri"/>
        </w:rPr>
        <w:t>Gran Enciclopedia Universal: “JEHOVÁ: incorrecta forma de pronunciar y deletrear el nombre del Dios de Israel, Yahvé.”</w:t>
      </w:r>
    </w:p>
    <w:p w:rsidR="004D1EF6" w:rsidRPr="00783481" w:rsidRDefault="00DD1871" w:rsidP="00C8316A">
      <w:pPr>
        <w:numPr>
          <w:ilvl w:val="0"/>
          <w:numId w:val="508"/>
        </w:numPr>
        <w:tabs>
          <w:tab w:val="left" w:pos="0"/>
        </w:tabs>
        <w:spacing w:after="0" w:line="240" w:lineRule="auto"/>
        <w:ind w:left="0" w:hanging="284"/>
        <w:jc w:val="both"/>
        <w:rPr>
          <w:rFonts w:cs="Calibri"/>
        </w:rPr>
      </w:pPr>
      <w:r w:rsidRPr="00783481">
        <w:rPr>
          <w:rFonts w:cs="Calibri"/>
        </w:rPr>
        <w:t xml:space="preserve">Diccionario Enciclopédico; (Plaza Janes, S. A.): “JEHOVÁ: Lectura errónea de </w:t>
      </w:r>
      <w:r w:rsidR="002850C2" w:rsidRPr="00783481">
        <w:rPr>
          <w:rFonts w:cs="Calibri"/>
        </w:rPr>
        <w:t>Y</w:t>
      </w:r>
      <w:r w:rsidRPr="00783481">
        <w:rPr>
          <w:rFonts w:cs="Calibri"/>
        </w:rPr>
        <w:t>ahv</w:t>
      </w:r>
      <w:r w:rsidR="002850C2" w:rsidRPr="00783481">
        <w:rPr>
          <w:rFonts w:cs="Calibri"/>
        </w:rPr>
        <w:t>eh</w:t>
      </w:r>
      <w:r w:rsidRPr="00783481">
        <w:rPr>
          <w:rFonts w:cs="Calibri"/>
        </w:rPr>
        <w:t>.”</w:t>
      </w:r>
    </w:p>
    <w:p w:rsidR="004D1EF6" w:rsidRPr="00783481" w:rsidRDefault="00DD1871" w:rsidP="00C8316A">
      <w:pPr>
        <w:numPr>
          <w:ilvl w:val="0"/>
          <w:numId w:val="508"/>
        </w:numPr>
        <w:tabs>
          <w:tab w:val="left" w:pos="0"/>
        </w:tabs>
        <w:spacing w:after="0" w:line="240" w:lineRule="auto"/>
        <w:ind w:left="0" w:hanging="284"/>
        <w:jc w:val="both"/>
        <w:rPr>
          <w:rFonts w:cs="Calibri"/>
        </w:rPr>
      </w:pPr>
      <w:r w:rsidRPr="00783481">
        <w:rPr>
          <w:rFonts w:cs="Calibri"/>
        </w:rPr>
        <w:t>Enciclopedia Británica: “JEHOVÁ: Una errónea lectura del nombre del Dios de Israel”.</w:t>
      </w:r>
    </w:p>
    <w:p w:rsidR="004D1EF6" w:rsidRPr="00783481" w:rsidRDefault="00DD1871" w:rsidP="00C8316A">
      <w:pPr>
        <w:numPr>
          <w:ilvl w:val="0"/>
          <w:numId w:val="508"/>
        </w:numPr>
        <w:tabs>
          <w:tab w:val="left" w:pos="0"/>
        </w:tabs>
        <w:spacing w:after="0" w:line="240" w:lineRule="auto"/>
        <w:ind w:left="0" w:hanging="284"/>
        <w:jc w:val="both"/>
        <w:rPr>
          <w:rFonts w:cs="Calibri"/>
        </w:rPr>
      </w:pPr>
      <w:r w:rsidRPr="00783481">
        <w:rPr>
          <w:rFonts w:cs="Calibri"/>
        </w:rPr>
        <w:t>Enciclopedia Americana: “JEHOVÁ: Una errónea pronunciación del nombre del Dios de Israel en la Biblia.”</w:t>
      </w:r>
    </w:p>
    <w:p w:rsidR="00DD1871" w:rsidRPr="00783481" w:rsidRDefault="00DD1871" w:rsidP="00C8316A">
      <w:pPr>
        <w:numPr>
          <w:ilvl w:val="0"/>
          <w:numId w:val="508"/>
        </w:numPr>
        <w:tabs>
          <w:tab w:val="left" w:pos="0"/>
        </w:tabs>
        <w:spacing w:after="0" w:line="240" w:lineRule="auto"/>
        <w:ind w:left="0" w:hanging="284"/>
        <w:jc w:val="both"/>
        <w:rPr>
          <w:rFonts w:cs="Calibri"/>
        </w:rPr>
      </w:pPr>
      <w:r w:rsidRPr="00783481">
        <w:rPr>
          <w:rFonts w:cs="Calibri"/>
        </w:rPr>
        <w:t xml:space="preserve">Nueva Enciclopedia Larousse: “JEHOVÁ: Forma incorrecta </w:t>
      </w:r>
      <w:r w:rsidR="00C94740" w:rsidRPr="00783481">
        <w:rPr>
          <w:rFonts w:cs="Calibri"/>
        </w:rPr>
        <w:t xml:space="preserve">del nombre de </w:t>
      </w:r>
      <w:r w:rsidRPr="00783481">
        <w:rPr>
          <w:rFonts w:cs="Calibri"/>
        </w:rPr>
        <w:t>Yahv</w:t>
      </w:r>
      <w:r w:rsidR="00C94740" w:rsidRPr="00783481">
        <w:rPr>
          <w:rFonts w:cs="Calibri"/>
        </w:rPr>
        <w:t>é..</w:t>
      </w:r>
      <w:r w:rsidRPr="00783481">
        <w:rPr>
          <w:rFonts w:cs="Calibri"/>
        </w:rPr>
        <w:t>.”</w:t>
      </w:r>
    </w:p>
    <w:p w:rsidR="00DD1871" w:rsidRPr="00783481" w:rsidRDefault="00DD1871" w:rsidP="005733F1">
      <w:pPr>
        <w:tabs>
          <w:tab w:val="left" w:pos="284"/>
        </w:tabs>
        <w:spacing w:after="0" w:line="240" w:lineRule="auto"/>
        <w:ind w:left="142" w:hanging="142"/>
        <w:jc w:val="both"/>
      </w:pPr>
    </w:p>
    <w:p w:rsidR="00E44838" w:rsidRPr="00783481" w:rsidRDefault="00DD1871" w:rsidP="002E78C2">
      <w:pPr>
        <w:numPr>
          <w:ilvl w:val="0"/>
          <w:numId w:val="31"/>
        </w:numPr>
        <w:tabs>
          <w:tab w:val="left" w:pos="0"/>
        </w:tabs>
        <w:spacing w:after="0" w:line="240" w:lineRule="auto"/>
        <w:ind w:left="0" w:hanging="426"/>
        <w:jc w:val="both"/>
        <w:rPr>
          <w:i/>
        </w:rPr>
      </w:pPr>
      <w:r w:rsidRPr="00783481">
        <w:rPr>
          <w:b/>
          <w:i/>
        </w:rPr>
        <w:t xml:space="preserve">¿De dónde apareció el nombre de Jehová? </w:t>
      </w:r>
    </w:p>
    <w:p w:rsidR="00F4157A" w:rsidRPr="00783481" w:rsidRDefault="00F4157A" w:rsidP="002E78C2">
      <w:pPr>
        <w:numPr>
          <w:ilvl w:val="0"/>
          <w:numId w:val="50"/>
        </w:numPr>
        <w:tabs>
          <w:tab w:val="left" w:pos="0"/>
        </w:tabs>
        <w:spacing w:after="0" w:line="240" w:lineRule="auto"/>
        <w:ind w:left="0" w:hanging="284"/>
        <w:jc w:val="both"/>
      </w:pPr>
      <w:r w:rsidRPr="00783481">
        <w:t>Hay personas que para intentar fundamentar su tesis de que Jehová es el verdadero nombre de Dios elaboraron el siguiente argumento:</w:t>
      </w:r>
    </w:p>
    <w:p w:rsidR="004D1EF6" w:rsidRPr="00783481" w:rsidRDefault="0022302B" w:rsidP="002E78C2">
      <w:pPr>
        <w:numPr>
          <w:ilvl w:val="0"/>
          <w:numId w:val="50"/>
        </w:numPr>
        <w:tabs>
          <w:tab w:val="left" w:pos="0"/>
        </w:tabs>
        <w:spacing w:after="0" w:line="240" w:lineRule="auto"/>
        <w:ind w:left="0" w:hanging="284"/>
        <w:jc w:val="both"/>
        <w:rPr>
          <w:sz w:val="21"/>
          <w:szCs w:val="21"/>
        </w:rPr>
      </w:pPr>
      <w:r w:rsidRPr="00783481">
        <w:t>“</w:t>
      </w:r>
      <w:r w:rsidR="0003161E" w:rsidRPr="00783481">
        <w:t>Jehová está compuesto de las formas abreviadas del imperfecto, el participio y el perfecto del verbo hebreo “ser” (ye = yehi; ho = howeh; wa = hawah). De acuerdo a esa explicación, el nombre de Jehová sería “el que se</w:t>
      </w:r>
      <w:r w:rsidR="00545D60" w:rsidRPr="00783481">
        <w:t xml:space="preserve">rá, es y ha sido”. De allí sale a seducir almas diciéndoles que </w:t>
      </w:r>
      <w:r w:rsidR="0003161E" w:rsidRPr="00783481">
        <w:t xml:space="preserve">Jehová es el mismo ‘YO SOY EL QUE SOY’ que aparece en </w:t>
      </w:r>
      <w:r w:rsidR="0003161E" w:rsidRPr="00783481">
        <w:rPr>
          <w:b/>
        </w:rPr>
        <w:t>Ex 3,13</w:t>
      </w:r>
      <w:r w:rsidR="00017269" w:rsidRPr="00783481">
        <w:rPr>
          <w:b/>
        </w:rPr>
        <w:t>-14</w:t>
      </w:r>
      <w:r w:rsidR="0003161E" w:rsidRPr="00783481">
        <w:t xml:space="preserve">. </w:t>
      </w:r>
      <w:r w:rsidR="00545D60" w:rsidRPr="00783481">
        <w:t>Todo ese argumento es falso</w:t>
      </w:r>
      <w:r w:rsidR="00556466" w:rsidRPr="00783481">
        <w:t>, ya que t</w:t>
      </w:r>
      <w:r w:rsidR="0003161E" w:rsidRPr="00783481">
        <w:t xml:space="preserve">al formación o raíz que </w:t>
      </w:r>
      <w:r w:rsidR="00545D60" w:rsidRPr="00783481">
        <w:t xml:space="preserve">muestra de </w:t>
      </w:r>
      <w:r w:rsidR="0003161E" w:rsidRPr="00783481">
        <w:t>la palabra Jehová no tiene existencia y o analogía alguna en el idioma hebreo</w:t>
      </w:r>
      <w:r w:rsidRPr="00783481">
        <w:rPr>
          <w:rStyle w:val="Refdenotaalpie"/>
          <w:sz w:val="21"/>
          <w:szCs w:val="21"/>
        </w:rPr>
        <w:t>”</w:t>
      </w:r>
      <w:r w:rsidR="005B7D4A" w:rsidRPr="00783481">
        <w:rPr>
          <w:rStyle w:val="Refdenotaalpie"/>
          <w:sz w:val="21"/>
          <w:szCs w:val="21"/>
        </w:rPr>
        <w:footnoteReference w:id="8"/>
      </w:r>
      <w:r w:rsidR="00C56BF7" w:rsidRPr="00783481">
        <w:rPr>
          <w:sz w:val="21"/>
          <w:szCs w:val="21"/>
        </w:rPr>
        <w:t>.</w:t>
      </w:r>
      <w:r w:rsidR="00C56BF7" w:rsidRPr="00783481">
        <w:t xml:space="preserve"> A continuación, la información exacta del origen del nombre Jehová:</w:t>
      </w:r>
    </w:p>
    <w:p w:rsidR="004D1EF6" w:rsidRPr="00783481" w:rsidRDefault="00C56BF7" w:rsidP="002E78C2">
      <w:pPr>
        <w:numPr>
          <w:ilvl w:val="0"/>
          <w:numId w:val="50"/>
        </w:numPr>
        <w:tabs>
          <w:tab w:val="left" w:pos="0"/>
        </w:tabs>
        <w:spacing w:after="0" w:line="240" w:lineRule="auto"/>
        <w:ind w:left="0" w:hanging="284"/>
        <w:jc w:val="both"/>
        <w:rPr>
          <w:sz w:val="21"/>
          <w:szCs w:val="21"/>
        </w:rPr>
      </w:pPr>
      <w:r w:rsidRPr="00783481">
        <w:t>S</w:t>
      </w:r>
      <w:r w:rsidR="00570ABE" w:rsidRPr="00783481">
        <w:t xml:space="preserve">urgió de adulterar y falsificar el nombre sagrado de Adonai (‘El Señor’); nombre </w:t>
      </w:r>
      <w:r w:rsidR="007673FA" w:rsidRPr="00783481">
        <w:t xml:space="preserve">de origen griego </w:t>
      </w:r>
      <w:r w:rsidR="00570ABE" w:rsidRPr="00783481">
        <w:t xml:space="preserve">utilizado siglos </w:t>
      </w:r>
      <w:r w:rsidR="007673FA" w:rsidRPr="00783481">
        <w:t xml:space="preserve">recientes </w:t>
      </w:r>
      <w:r w:rsidR="00570ABE" w:rsidRPr="00783481">
        <w:t>antes de Cristo para invocar a Dios (</w:t>
      </w:r>
      <w:r w:rsidR="00570ABE" w:rsidRPr="00783481">
        <w:rPr>
          <w:b/>
        </w:rPr>
        <w:t>Is 37,24</w:t>
      </w:r>
      <w:r w:rsidR="00570ABE" w:rsidRPr="00783481">
        <w:t>)</w:t>
      </w:r>
      <w:r w:rsidR="00B5491B" w:rsidRPr="00783481">
        <w:t xml:space="preserve"> (</w:t>
      </w:r>
      <w:r w:rsidR="00A9384D" w:rsidRPr="00783481">
        <w:t xml:space="preserve">Ver: </w:t>
      </w:r>
      <w:r w:rsidR="005733F1" w:rsidRPr="00783481">
        <w:t>GB</w:t>
      </w:r>
      <w:r w:rsidR="008A311F" w:rsidRPr="00783481">
        <w:t>,</w:t>
      </w:r>
      <w:r w:rsidR="005733F1" w:rsidRPr="00783481">
        <w:t xml:space="preserve"> </w:t>
      </w:r>
      <w:r w:rsidR="00A9384D" w:rsidRPr="00783481">
        <w:t xml:space="preserve">N° </w:t>
      </w:r>
      <w:r w:rsidR="008D508E" w:rsidRPr="00783481">
        <w:t>3</w:t>
      </w:r>
      <w:r w:rsidR="000619B0" w:rsidRPr="00783481">
        <w:t>3</w:t>
      </w:r>
      <w:r w:rsidR="008D508E" w:rsidRPr="00783481">
        <w:t>0</w:t>
      </w:r>
      <w:r w:rsidR="00B5491B" w:rsidRPr="00783481">
        <w:t>)</w:t>
      </w:r>
      <w:r w:rsidR="00570ABE" w:rsidRPr="00783481">
        <w:t xml:space="preserve">. </w:t>
      </w:r>
    </w:p>
    <w:p w:rsidR="004D1EF6" w:rsidRPr="00783481" w:rsidRDefault="00131097" w:rsidP="002E78C2">
      <w:pPr>
        <w:numPr>
          <w:ilvl w:val="0"/>
          <w:numId w:val="50"/>
        </w:numPr>
        <w:tabs>
          <w:tab w:val="left" w:pos="0"/>
        </w:tabs>
        <w:spacing w:after="0" w:line="240" w:lineRule="auto"/>
        <w:ind w:left="0" w:hanging="284"/>
        <w:jc w:val="both"/>
        <w:rPr>
          <w:sz w:val="21"/>
          <w:szCs w:val="21"/>
        </w:rPr>
      </w:pPr>
      <w:r w:rsidRPr="00783481">
        <w:t xml:space="preserve">Fue </w:t>
      </w:r>
      <w:r w:rsidR="00355823" w:rsidRPr="00783481">
        <w:t>un error cometido</w:t>
      </w:r>
      <w:r w:rsidR="005571E8" w:rsidRPr="00783481">
        <w:t xml:space="preserve"> por los Masoretas</w:t>
      </w:r>
      <w:r w:rsidRPr="00783481">
        <w:t xml:space="preserve"> entre los siglos VI y X después de Cristo</w:t>
      </w:r>
      <w:r w:rsidR="005571E8" w:rsidRPr="00783481">
        <w:t>. Ellos eran monjes rabínicos de la escuela del tiberiades</w:t>
      </w:r>
      <w:r w:rsidR="00355823" w:rsidRPr="00783481">
        <w:t>,</w:t>
      </w:r>
      <w:r w:rsidR="00AF10FF" w:rsidRPr="00783481">
        <w:t xml:space="preserve"> cerca </w:t>
      </w:r>
      <w:r w:rsidR="005571E8" w:rsidRPr="00783481">
        <w:t>de Jerusalén</w:t>
      </w:r>
      <w:r w:rsidR="00A306D2" w:rsidRPr="00783481">
        <w:t>, y s</w:t>
      </w:r>
      <w:r w:rsidR="00355823" w:rsidRPr="00783481">
        <w:t>e</w:t>
      </w:r>
      <w:r w:rsidR="005571E8" w:rsidRPr="00783481">
        <w:t xml:space="preserve"> </w:t>
      </w:r>
      <w:r w:rsidRPr="00783481">
        <w:t>dedica</w:t>
      </w:r>
      <w:r w:rsidR="00355823" w:rsidRPr="00783481">
        <w:t>ban</w:t>
      </w:r>
      <w:r w:rsidRPr="00783481">
        <w:t xml:space="preserve"> a hacer </w:t>
      </w:r>
      <w:r w:rsidR="001268BD" w:rsidRPr="00783481">
        <w:t>copias fidedignas de las escrituras sagradas</w:t>
      </w:r>
      <w:r w:rsidR="005571E8" w:rsidRPr="00783481">
        <w:t xml:space="preserve">. </w:t>
      </w:r>
    </w:p>
    <w:p w:rsidR="004D1EF6" w:rsidRPr="00783481" w:rsidRDefault="0003161E" w:rsidP="002E78C2">
      <w:pPr>
        <w:numPr>
          <w:ilvl w:val="0"/>
          <w:numId w:val="50"/>
        </w:numPr>
        <w:tabs>
          <w:tab w:val="left" w:pos="0"/>
        </w:tabs>
        <w:spacing w:after="0" w:line="240" w:lineRule="auto"/>
        <w:ind w:left="0" w:hanging="284"/>
        <w:jc w:val="both"/>
        <w:rPr>
          <w:sz w:val="21"/>
          <w:szCs w:val="21"/>
        </w:rPr>
      </w:pPr>
      <w:r w:rsidRPr="00783481">
        <w:t>Los masoretas</w:t>
      </w:r>
      <w:r w:rsidR="00570ABE" w:rsidRPr="00783481">
        <w:t xml:space="preserve"> </w:t>
      </w:r>
      <w:r w:rsidR="00355823" w:rsidRPr="00783481">
        <w:t>querían darle pronunciación al nombre de Dios, representado en las cuatro consonantes del idioma hebreo ‘</w:t>
      </w:r>
      <w:r w:rsidR="00570ABE" w:rsidRPr="00783481">
        <w:rPr>
          <w:b/>
        </w:rPr>
        <w:t>Y-H-W-H</w:t>
      </w:r>
      <w:r w:rsidR="00596B71" w:rsidRPr="00783481">
        <w:rPr>
          <w:b/>
        </w:rPr>
        <w:t>’</w:t>
      </w:r>
      <w:r w:rsidR="00355823" w:rsidRPr="00783481">
        <w:t xml:space="preserve">. Ellos introdujeron en medio de esas letras </w:t>
      </w:r>
      <w:r w:rsidR="00570ABE" w:rsidRPr="00783481">
        <w:t>las vocales de</w:t>
      </w:r>
      <w:r w:rsidR="007673FA" w:rsidRPr="00783481">
        <w:t xml:space="preserve"> </w:t>
      </w:r>
      <w:r w:rsidR="00570ABE" w:rsidRPr="00783481">
        <w:rPr>
          <w:b/>
        </w:rPr>
        <w:t>‘</w:t>
      </w:r>
      <w:r w:rsidR="00596B71" w:rsidRPr="00783481">
        <w:rPr>
          <w:b/>
        </w:rPr>
        <w:t>ADONAI’</w:t>
      </w:r>
      <w:r w:rsidR="00355823" w:rsidRPr="00783481">
        <w:t>;</w:t>
      </w:r>
      <w:r w:rsidR="00596B71" w:rsidRPr="00783481">
        <w:t xml:space="preserve"> </w:t>
      </w:r>
      <w:r w:rsidR="00355823" w:rsidRPr="00783481">
        <w:t>e</w:t>
      </w:r>
      <w:r w:rsidR="00570ABE" w:rsidRPr="00783481">
        <w:t>s decir</w:t>
      </w:r>
      <w:r w:rsidR="00C56BF7" w:rsidRPr="00783481">
        <w:t>:</w:t>
      </w:r>
      <w:r w:rsidR="00570ABE" w:rsidRPr="00783481">
        <w:t xml:space="preserve"> </w:t>
      </w:r>
      <w:r w:rsidR="00596B71" w:rsidRPr="00783481">
        <w:t xml:space="preserve">intercalaron </w:t>
      </w:r>
      <w:r w:rsidR="00570ABE" w:rsidRPr="00783481">
        <w:t xml:space="preserve">las </w:t>
      </w:r>
      <w:r w:rsidR="00596B71" w:rsidRPr="00783481">
        <w:t>vocales</w:t>
      </w:r>
      <w:r w:rsidR="00570ABE" w:rsidRPr="00783481">
        <w:t xml:space="preserve"> </w:t>
      </w:r>
      <w:r w:rsidR="00570ABE" w:rsidRPr="00783481">
        <w:rPr>
          <w:b/>
        </w:rPr>
        <w:t>‘A-O-A’</w:t>
      </w:r>
      <w:r w:rsidR="00547475" w:rsidRPr="00783481">
        <w:rPr>
          <w:b/>
        </w:rPr>
        <w:t xml:space="preserve"> </w:t>
      </w:r>
      <w:r w:rsidR="00547475" w:rsidRPr="00783481">
        <w:t>entre las consonantes “</w:t>
      </w:r>
      <w:r w:rsidR="00547475" w:rsidRPr="00783481">
        <w:rPr>
          <w:b/>
        </w:rPr>
        <w:t>Y-H-W-H”</w:t>
      </w:r>
      <w:r w:rsidR="00570ABE" w:rsidRPr="00783481">
        <w:t>. La ‘</w:t>
      </w:r>
      <w:r w:rsidR="00570ABE" w:rsidRPr="00783481">
        <w:rPr>
          <w:b/>
        </w:rPr>
        <w:t>I</w:t>
      </w:r>
      <w:r w:rsidR="00570ABE" w:rsidRPr="00783481">
        <w:t xml:space="preserve">’ </w:t>
      </w:r>
      <w:r w:rsidR="00355823" w:rsidRPr="00783481">
        <w:t xml:space="preserve">al final </w:t>
      </w:r>
      <w:r w:rsidR="00547475" w:rsidRPr="00783481">
        <w:t xml:space="preserve">de Adonai </w:t>
      </w:r>
      <w:r w:rsidR="00570ABE" w:rsidRPr="00783481">
        <w:t xml:space="preserve">no la contaron por ser consonante para los hebreos (por ejemplo: “INRI” = ‘Jesús nazareno, Rey de los judíos’). De </w:t>
      </w:r>
      <w:r w:rsidR="00355823" w:rsidRPr="00783481">
        <w:t xml:space="preserve">esa fusión </w:t>
      </w:r>
      <w:r w:rsidR="00570ABE" w:rsidRPr="00783481">
        <w:t xml:space="preserve">resultaba </w:t>
      </w:r>
      <w:r w:rsidR="00596B71" w:rsidRPr="00783481">
        <w:t>’</w:t>
      </w:r>
      <w:r w:rsidR="00570ABE" w:rsidRPr="00783481">
        <w:rPr>
          <w:b/>
        </w:rPr>
        <w:t>YAHOWAH</w:t>
      </w:r>
      <w:r w:rsidR="00596B71" w:rsidRPr="00783481">
        <w:rPr>
          <w:b/>
        </w:rPr>
        <w:t>’</w:t>
      </w:r>
      <w:r w:rsidR="00570ABE" w:rsidRPr="00783481">
        <w:t>; pero ellos, le quitaron a Adona</w:t>
      </w:r>
      <w:r w:rsidR="00547475" w:rsidRPr="00783481">
        <w:t>i</w:t>
      </w:r>
      <w:r w:rsidR="00570ABE" w:rsidRPr="00783481">
        <w:t xml:space="preserve"> la primera vocal </w:t>
      </w:r>
      <w:r w:rsidR="00570ABE" w:rsidRPr="00783481">
        <w:rPr>
          <w:b/>
        </w:rPr>
        <w:t xml:space="preserve">(‘A’) </w:t>
      </w:r>
      <w:r w:rsidR="00570ABE" w:rsidRPr="00783481">
        <w:t xml:space="preserve">y la cambiaron por la </w:t>
      </w:r>
      <w:r w:rsidR="00570ABE" w:rsidRPr="00783481">
        <w:rPr>
          <w:b/>
        </w:rPr>
        <w:t>‘E’</w:t>
      </w:r>
      <w:r w:rsidR="00570ABE" w:rsidRPr="00783481">
        <w:t xml:space="preserve">, y de </w:t>
      </w:r>
      <w:r w:rsidR="007673FA" w:rsidRPr="00783481">
        <w:t>ese error</w:t>
      </w:r>
      <w:r w:rsidR="00570ABE" w:rsidRPr="00783481">
        <w:t xml:space="preserve"> surgió finalmente la palabra ‘YEHOWAH’, que nosotros la pronunciamos como ‘JEHOVÁ’. </w:t>
      </w:r>
    </w:p>
    <w:p w:rsidR="004D1EF6" w:rsidRPr="00783481" w:rsidRDefault="007673FA" w:rsidP="002E78C2">
      <w:pPr>
        <w:numPr>
          <w:ilvl w:val="0"/>
          <w:numId w:val="50"/>
        </w:numPr>
        <w:tabs>
          <w:tab w:val="left" w:pos="0"/>
        </w:tabs>
        <w:spacing w:after="0" w:line="240" w:lineRule="auto"/>
        <w:ind w:left="0" w:hanging="284"/>
        <w:jc w:val="both"/>
        <w:rPr>
          <w:sz w:val="21"/>
          <w:szCs w:val="21"/>
        </w:rPr>
      </w:pPr>
      <w:r w:rsidRPr="00783481">
        <w:lastRenderedPageBreak/>
        <w:t>H</w:t>
      </w:r>
      <w:r w:rsidR="00570ABE" w:rsidRPr="00783481">
        <w:t xml:space="preserve">ubo </w:t>
      </w:r>
      <w:r w:rsidRPr="00783481">
        <w:t xml:space="preserve">allí </w:t>
      </w:r>
      <w:r w:rsidR="00570ABE" w:rsidRPr="00783481">
        <w:t>una falsificación de un nombre sagrado: ’Adonai’</w:t>
      </w:r>
      <w:r w:rsidRPr="00783481">
        <w:t>.</w:t>
      </w:r>
      <w:r w:rsidR="00570ABE" w:rsidRPr="00783481">
        <w:t xml:space="preserve"> Lo que ni siquiera entre los hombres está permitido por las leyes (alterar el nombre a las personas), menos ha de </w:t>
      </w:r>
      <w:r w:rsidRPr="00783481">
        <w:t>ser aceptado</w:t>
      </w:r>
      <w:r w:rsidR="00570ABE" w:rsidRPr="00783481">
        <w:t xml:space="preserve"> que se le esté haciendo a Dios. </w:t>
      </w:r>
    </w:p>
    <w:p w:rsidR="007673FA" w:rsidRPr="00783481" w:rsidRDefault="007673FA" w:rsidP="002E78C2">
      <w:pPr>
        <w:numPr>
          <w:ilvl w:val="0"/>
          <w:numId w:val="50"/>
        </w:numPr>
        <w:tabs>
          <w:tab w:val="left" w:pos="0"/>
        </w:tabs>
        <w:spacing w:after="0" w:line="240" w:lineRule="auto"/>
        <w:ind w:left="0" w:hanging="284"/>
        <w:jc w:val="both"/>
        <w:rPr>
          <w:sz w:val="21"/>
          <w:szCs w:val="21"/>
        </w:rPr>
      </w:pPr>
      <w:r w:rsidRPr="00783481">
        <w:rPr>
          <w:rFonts w:cs="Calibri"/>
        </w:rPr>
        <w:t>La misma Iglesia Católica siglos después, al darse cuenta del error, hizo la corrección y dejó de utilizar la palabra JEHOVÁ. Corregir los propios errores es de sabios. Es lo propio y es honesto que</w:t>
      </w:r>
      <w:r w:rsidR="00C56BF7" w:rsidRPr="00783481">
        <w:rPr>
          <w:rFonts w:cs="Calibri"/>
        </w:rPr>
        <w:t>,</w:t>
      </w:r>
      <w:r w:rsidRPr="00783481">
        <w:rPr>
          <w:rFonts w:cs="Calibri"/>
        </w:rPr>
        <w:t xml:space="preserve"> quienes hoy lo utilizan</w:t>
      </w:r>
      <w:r w:rsidR="00C56BF7" w:rsidRPr="00783481">
        <w:rPr>
          <w:rFonts w:cs="Calibri"/>
        </w:rPr>
        <w:t>,</w:t>
      </w:r>
      <w:r w:rsidRPr="00783481">
        <w:rPr>
          <w:rFonts w:cs="Calibri"/>
        </w:rPr>
        <w:t xml:space="preserve"> hagan lo mismo.</w:t>
      </w:r>
    </w:p>
    <w:p w:rsidR="00DD1871" w:rsidRPr="00783481" w:rsidRDefault="00DD1871" w:rsidP="005733F1">
      <w:pPr>
        <w:tabs>
          <w:tab w:val="left" w:pos="284"/>
        </w:tabs>
        <w:spacing w:after="0" w:line="240" w:lineRule="auto"/>
        <w:ind w:left="142" w:hanging="142"/>
        <w:jc w:val="both"/>
        <w:rPr>
          <w:rFonts w:cs="Calibri"/>
          <w:b/>
        </w:rPr>
      </w:pPr>
    </w:p>
    <w:p w:rsidR="00DD1871" w:rsidRPr="00783481" w:rsidRDefault="00A306D2" w:rsidP="002E78C2">
      <w:pPr>
        <w:numPr>
          <w:ilvl w:val="0"/>
          <w:numId w:val="31"/>
        </w:numPr>
        <w:tabs>
          <w:tab w:val="left" w:pos="0"/>
        </w:tabs>
        <w:spacing w:after="0" w:line="240" w:lineRule="auto"/>
        <w:ind w:left="0" w:hanging="426"/>
        <w:jc w:val="both"/>
        <w:rPr>
          <w:i/>
        </w:rPr>
      </w:pPr>
      <w:r w:rsidRPr="00783481">
        <w:rPr>
          <w:b/>
          <w:i/>
        </w:rPr>
        <w:t>Está escrito en la Biblia por qué no le podemos decir Jehová a Dios:</w:t>
      </w:r>
    </w:p>
    <w:p w:rsidR="004D1EF6" w:rsidRPr="00783481" w:rsidRDefault="00DD1871" w:rsidP="00D96968">
      <w:pPr>
        <w:numPr>
          <w:ilvl w:val="0"/>
          <w:numId w:val="1"/>
        </w:numPr>
        <w:tabs>
          <w:tab w:val="left" w:pos="0"/>
        </w:tabs>
        <w:spacing w:after="0" w:line="240" w:lineRule="auto"/>
        <w:ind w:left="0" w:hanging="284"/>
        <w:jc w:val="both"/>
        <w:rPr>
          <w:rFonts w:cs="Calibri"/>
        </w:rPr>
      </w:pPr>
      <w:r w:rsidRPr="00783481">
        <w:rPr>
          <w:rFonts w:cs="Calibri"/>
        </w:rPr>
        <w:t>“No tomarás el nombre de Dios en vano; no lo pronunciarás en falso”</w:t>
      </w:r>
      <w:r w:rsidR="00017269" w:rsidRPr="00783481">
        <w:rPr>
          <w:rFonts w:cs="Calibri"/>
        </w:rPr>
        <w:t xml:space="preserve"> (</w:t>
      </w:r>
      <w:r w:rsidRPr="00783481">
        <w:rPr>
          <w:rFonts w:cs="Calibri"/>
          <w:b/>
        </w:rPr>
        <w:t>Dt 5,11</w:t>
      </w:r>
      <w:r w:rsidRPr="00783481">
        <w:rPr>
          <w:rFonts w:cs="Calibri"/>
        </w:rPr>
        <w:t xml:space="preserve">; </w:t>
      </w:r>
      <w:r w:rsidRPr="00783481">
        <w:rPr>
          <w:rFonts w:cs="Calibri"/>
          <w:b/>
        </w:rPr>
        <w:t>Ex 20,7</w:t>
      </w:r>
      <w:r w:rsidR="00017269" w:rsidRPr="00783481">
        <w:rPr>
          <w:rFonts w:cs="Calibri"/>
        </w:rPr>
        <w:t>)</w:t>
      </w:r>
      <w:r w:rsidRPr="00783481">
        <w:rPr>
          <w:rFonts w:cs="Calibri"/>
        </w:rPr>
        <w:t>.</w:t>
      </w:r>
    </w:p>
    <w:p w:rsidR="004D1EF6" w:rsidRPr="00783481" w:rsidRDefault="00DD1871" w:rsidP="00D96968">
      <w:pPr>
        <w:numPr>
          <w:ilvl w:val="0"/>
          <w:numId w:val="1"/>
        </w:numPr>
        <w:tabs>
          <w:tab w:val="left" w:pos="0"/>
        </w:tabs>
        <w:spacing w:after="0" w:line="240" w:lineRule="auto"/>
        <w:ind w:left="0" w:hanging="284"/>
        <w:jc w:val="both"/>
        <w:rPr>
          <w:rFonts w:cs="Calibri"/>
        </w:rPr>
      </w:pPr>
      <w:r w:rsidRPr="00783481">
        <w:rPr>
          <w:rFonts w:cs="Calibri"/>
        </w:rPr>
        <w:t>“No p</w:t>
      </w:r>
      <w:r w:rsidR="00017269" w:rsidRPr="00783481">
        <w:rPr>
          <w:rFonts w:cs="Calibri"/>
        </w:rPr>
        <w:t>rofanarás el nombre de su Dios” (</w:t>
      </w:r>
      <w:r w:rsidRPr="00783481">
        <w:rPr>
          <w:rFonts w:cs="Calibri"/>
          <w:b/>
        </w:rPr>
        <w:t>Lv 21,6</w:t>
      </w:r>
      <w:r w:rsidR="00017269" w:rsidRPr="00783481">
        <w:rPr>
          <w:rFonts w:cs="Calibri"/>
        </w:rPr>
        <w:t>)</w:t>
      </w:r>
      <w:r w:rsidRPr="00783481">
        <w:rPr>
          <w:rFonts w:cs="Calibri"/>
        </w:rPr>
        <w:t>.</w:t>
      </w:r>
    </w:p>
    <w:p w:rsidR="004D1EF6" w:rsidRPr="00783481" w:rsidRDefault="00DD1871" w:rsidP="00D96968">
      <w:pPr>
        <w:numPr>
          <w:ilvl w:val="0"/>
          <w:numId w:val="1"/>
        </w:numPr>
        <w:tabs>
          <w:tab w:val="left" w:pos="0"/>
        </w:tabs>
        <w:spacing w:after="0" w:line="240" w:lineRule="auto"/>
        <w:ind w:left="0" w:hanging="284"/>
        <w:jc w:val="both"/>
        <w:rPr>
          <w:rFonts w:cs="Calibri"/>
        </w:rPr>
      </w:pPr>
      <w:r w:rsidRPr="00783481">
        <w:rPr>
          <w:rFonts w:cs="Calibri"/>
        </w:rPr>
        <w:t xml:space="preserve">Aquí está revelado </w:t>
      </w:r>
      <w:r w:rsidR="00EE0A4A" w:rsidRPr="00783481">
        <w:rPr>
          <w:rFonts w:cs="Calibri"/>
        </w:rPr>
        <w:t>su</w:t>
      </w:r>
      <w:r w:rsidRPr="00783481">
        <w:rPr>
          <w:rFonts w:cs="Calibri"/>
        </w:rPr>
        <w:t xml:space="preserve"> nombre: ‘</w:t>
      </w:r>
      <w:r w:rsidR="0057705C" w:rsidRPr="00783481">
        <w:rPr>
          <w:rFonts w:cs="Calibri"/>
          <w:smallCaps/>
        </w:rPr>
        <w:t>yo soy el que soy’</w:t>
      </w:r>
      <w:r w:rsidRPr="00783481">
        <w:rPr>
          <w:rFonts w:cs="Calibri"/>
        </w:rPr>
        <w:t xml:space="preserve">. </w:t>
      </w:r>
      <w:r w:rsidR="00AF10FF" w:rsidRPr="00783481">
        <w:rPr>
          <w:rFonts w:cs="Calibri"/>
        </w:rPr>
        <w:t xml:space="preserve">Él </w:t>
      </w:r>
      <w:r w:rsidR="00EE0A4A" w:rsidRPr="00783481">
        <w:rPr>
          <w:rFonts w:cs="Calibri"/>
        </w:rPr>
        <w:t>nunca dijo</w:t>
      </w:r>
      <w:r w:rsidRPr="00783481">
        <w:rPr>
          <w:rFonts w:cs="Calibri"/>
        </w:rPr>
        <w:t xml:space="preserve"> ‘Jehová”</w:t>
      </w:r>
      <w:r w:rsidR="00017269" w:rsidRPr="00783481">
        <w:rPr>
          <w:rFonts w:cs="Calibri"/>
        </w:rPr>
        <w:t xml:space="preserve"> (</w:t>
      </w:r>
      <w:r w:rsidRPr="00783481">
        <w:rPr>
          <w:rFonts w:cs="Calibri"/>
          <w:b/>
        </w:rPr>
        <w:t>Ex 3,13-14</w:t>
      </w:r>
      <w:r w:rsidR="00017269" w:rsidRPr="00783481">
        <w:rPr>
          <w:rFonts w:cs="Calibri"/>
        </w:rPr>
        <w:t>)</w:t>
      </w:r>
      <w:r w:rsidRPr="00783481">
        <w:rPr>
          <w:rFonts w:cs="Calibri"/>
        </w:rPr>
        <w:t>.</w:t>
      </w:r>
    </w:p>
    <w:p w:rsidR="004D1EF6" w:rsidRPr="00783481" w:rsidRDefault="00DD1871" w:rsidP="00D96968">
      <w:pPr>
        <w:numPr>
          <w:ilvl w:val="0"/>
          <w:numId w:val="1"/>
        </w:numPr>
        <w:tabs>
          <w:tab w:val="left" w:pos="0"/>
        </w:tabs>
        <w:spacing w:after="0" w:line="240" w:lineRule="auto"/>
        <w:ind w:left="0" w:hanging="284"/>
        <w:jc w:val="both"/>
        <w:rPr>
          <w:rFonts w:cs="Calibri"/>
        </w:rPr>
      </w:pPr>
      <w:r w:rsidRPr="00783481">
        <w:rPr>
          <w:rFonts w:cs="Calibri"/>
        </w:rPr>
        <w:t>"Santificado sea tu Nombre”</w:t>
      </w:r>
      <w:r w:rsidR="00017269" w:rsidRPr="00783481">
        <w:rPr>
          <w:rFonts w:cs="Calibri"/>
        </w:rPr>
        <w:t xml:space="preserve"> (</w:t>
      </w:r>
      <w:r w:rsidRPr="00783481">
        <w:rPr>
          <w:rFonts w:cs="Calibri"/>
          <w:b/>
        </w:rPr>
        <w:t>Mt 6,9</w:t>
      </w:r>
      <w:r w:rsidR="00017269" w:rsidRPr="00783481">
        <w:rPr>
          <w:rFonts w:cs="Calibri"/>
        </w:rPr>
        <w:t>)</w:t>
      </w:r>
      <w:r w:rsidRPr="00783481">
        <w:rPr>
          <w:rFonts w:cs="Calibri"/>
        </w:rPr>
        <w:t xml:space="preserve">. </w:t>
      </w:r>
      <w:r w:rsidR="0057705C" w:rsidRPr="00783481">
        <w:rPr>
          <w:rFonts w:cs="Calibri"/>
          <w:smallCaps/>
        </w:rPr>
        <w:t>«santo»</w:t>
      </w:r>
      <w:r w:rsidRPr="00783481">
        <w:rPr>
          <w:rFonts w:cs="Calibri"/>
        </w:rPr>
        <w:t xml:space="preserve"> significa </w:t>
      </w:r>
      <w:r w:rsidR="0057705C" w:rsidRPr="00783481">
        <w:rPr>
          <w:rFonts w:cs="Calibri"/>
          <w:smallCaps/>
        </w:rPr>
        <w:t>“sin mancha”;</w:t>
      </w:r>
      <w:r w:rsidR="0057705C" w:rsidRPr="00783481">
        <w:rPr>
          <w:rFonts w:cs="Calibri"/>
        </w:rPr>
        <w:t xml:space="preserve"> </w:t>
      </w:r>
      <w:r w:rsidRPr="00783481">
        <w:rPr>
          <w:rFonts w:cs="Calibri"/>
        </w:rPr>
        <w:t>el nombre de Dios no puede tener mancha alguna.  E</w:t>
      </w:r>
      <w:r w:rsidR="00A306D2" w:rsidRPr="00783481">
        <w:rPr>
          <w:rFonts w:cs="Calibri"/>
        </w:rPr>
        <w:t>l</w:t>
      </w:r>
      <w:r w:rsidRPr="00783481">
        <w:rPr>
          <w:rFonts w:cs="Calibri"/>
        </w:rPr>
        <w:t xml:space="preserve"> nombre de Dios es sagrado y se le ha de respetar.</w:t>
      </w:r>
    </w:p>
    <w:p w:rsidR="00DD1871" w:rsidRPr="00783481" w:rsidRDefault="00DD1871" w:rsidP="00D96968">
      <w:pPr>
        <w:numPr>
          <w:ilvl w:val="0"/>
          <w:numId w:val="1"/>
        </w:numPr>
        <w:tabs>
          <w:tab w:val="left" w:pos="0"/>
        </w:tabs>
        <w:spacing w:after="0" w:line="240" w:lineRule="auto"/>
        <w:ind w:left="0" w:hanging="284"/>
        <w:jc w:val="both"/>
        <w:rPr>
          <w:rFonts w:cs="Calibri"/>
        </w:rPr>
      </w:pPr>
      <w:r w:rsidRPr="00783481">
        <w:rPr>
          <w:rFonts w:cs="Calibri"/>
        </w:rPr>
        <w:t>Si usted, amigo lector, tiene respeto por Dios y lo honras, deberás de decir ahora mismo, y en adelante: ‘no mancharé con mis labios el nombre de Dios’.</w:t>
      </w:r>
      <w:r w:rsidR="007673FA" w:rsidRPr="00783481">
        <w:rPr>
          <w:rFonts w:cs="Calibri"/>
        </w:rPr>
        <w:t xml:space="preserve"> </w:t>
      </w:r>
    </w:p>
    <w:p w:rsidR="00DD1871" w:rsidRPr="00783481" w:rsidRDefault="00DD1871" w:rsidP="005733F1">
      <w:pPr>
        <w:tabs>
          <w:tab w:val="left" w:pos="284"/>
        </w:tabs>
        <w:spacing w:after="0" w:line="240" w:lineRule="auto"/>
        <w:ind w:left="142" w:hanging="142"/>
        <w:jc w:val="both"/>
        <w:rPr>
          <w:rFonts w:cs="Calibri"/>
          <w:b/>
        </w:rPr>
      </w:pPr>
    </w:p>
    <w:p w:rsidR="00E44838" w:rsidRPr="00783481" w:rsidRDefault="00DD1871" w:rsidP="002E78C2">
      <w:pPr>
        <w:numPr>
          <w:ilvl w:val="0"/>
          <w:numId w:val="31"/>
        </w:numPr>
        <w:tabs>
          <w:tab w:val="left" w:pos="0"/>
        </w:tabs>
        <w:spacing w:after="0" w:line="240" w:lineRule="auto"/>
        <w:ind w:left="0" w:hanging="426"/>
        <w:jc w:val="both"/>
        <w:rPr>
          <w:rFonts w:cs="Calibri"/>
          <w:i/>
        </w:rPr>
      </w:pPr>
      <w:r w:rsidRPr="00783481">
        <w:rPr>
          <w:b/>
          <w:i/>
        </w:rPr>
        <w:t>Otras evidencias del error</w:t>
      </w:r>
      <w:r w:rsidR="00D679E7" w:rsidRPr="00783481">
        <w:rPr>
          <w:b/>
          <w:i/>
        </w:rPr>
        <w:t xml:space="preserve"> del nombre Jehová</w:t>
      </w:r>
      <w:r w:rsidRPr="00783481">
        <w:rPr>
          <w:b/>
          <w:i/>
        </w:rPr>
        <w:t xml:space="preserve">. </w:t>
      </w:r>
    </w:p>
    <w:p w:rsidR="00DD1871" w:rsidRPr="00783481" w:rsidRDefault="00DD1871" w:rsidP="002E78C2">
      <w:pPr>
        <w:numPr>
          <w:ilvl w:val="0"/>
          <w:numId w:val="51"/>
        </w:numPr>
        <w:tabs>
          <w:tab w:val="left" w:pos="0"/>
        </w:tabs>
        <w:spacing w:after="0" w:line="240" w:lineRule="auto"/>
        <w:ind w:left="0" w:hanging="284"/>
        <w:jc w:val="both"/>
        <w:rPr>
          <w:rFonts w:cs="Calibri"/>
        </w:rPr>
      </w:pPr>
      <w:r w:rsidRPr="00783481">
        <w:rPr>
          <w:rFonts w:cs="Calibri"/>
        </w:rPr>
        <w:t>Así como hoy, en la cultura hebrea del Antiguo Testamento se le</w:t>
      </w:r>
      <w:r w:rsidR="00E33EE9">
        <w:rPr>
          <w:rFonts w:cs="Calibri"/>
        </w:rPr>
        <w:t>s</w:t>
      </w:r>
      <w:r w:rsidRPr="00783481">
        <w:rPr>
          <w:rFonts w:cs="Calibri"/>
        </w:rPr>
        <w:t xml:space="preserve"> daban nombres compuestos a los niños: una partícula refería directamente a Dios y otra a una cualidad o rasgo del mismo Dios. En los siguientes ejemplos se puede ver cómo para estos nombres especiales se tomaba la primera parte del tetragrama YHWH</w:t>
      </w:r>
      <w:proofErr w:type="gramStart"/>
      <w:r w:rsidRPr="00783481">
        <w:rPr>
          <w:rFonts w:cs="Calibri"/>
        </w:rPr>
        <w:t>:</w:t>
      </w:r>
      <w:r w:rsidR="00BB7995" w:rsidRPr="00783481">
        <w:rPr>
          <w:rFonts w:cs="Calibri"/>
        </w:rPr>
        <w:t xml:space="preserve"> </w:t>
      </w:r>
      <w:r w:rsidRPr="00783481">
        <w:rPr>
          <w:rFonts w:cs="Calibri"/>
        </w:rPr>
        <w:t>”YH</w:t>
      </w:r>
      <w:proofErr w:type="gramEnd"/>
      <w:r w:rsidRPr="00783481">
        <w:rPr>
          <w:rFonts w:cs="Calibri"/>
        </w:rPr>
        <w:t>”</w:t>
      </w:r>
      <w:r w:rsidR="00BB7995" w:rsidRPr="00783481">
        <w:rPr>
          <w:rFonts w:cs="Calibri"/>
        </w:rPr>
        <w:t>,</w:t>
      </w:r>
      <w:r w:rsidRPr="00783481">
        <w:rPr>
          <w:rFonts w:cs="Calibri"/>
        </w:rPr>
        <w:t xml:space="preserve"> respetando siempre la primera vocal “A” de ADONAI (”YAH”) y al mismo tiempo se puede apreciar como sería el resultado con esos </w:t>
      </w:r>
      <w:r w:rsidR="00547475" w:rsidRPr="00783481">
        <w:rPr>
          <w:rFonts w:cs="Calibri"/>
        </w:rPr>
        <w:t xml:space="preserve">mismos </w:t>
      </w:r>
      <w:r w:rsidRPr="00783481">
        <w:rPr>
          <w:rFonts w:cs="Calibri"/>
        </w:rPr>
        <w:t>nombres si allí se hace lo mismo que hicieron los masoretas, cambiando la “A” por la “E”</w:t>
      </w:r>
      <w:r w:rsidR="00D679E7" w:rsidRPr="00783481">
        <w:rPr>
          <w:rFonts w:cs="Calibri"/>
        </w:rPr>
        <w:t xml:space="preserve"> para obtener de allí el nombre Jehová</w:t>
      </w:r>
      <w:r w:rsidRPr="00783481">
        <w:rPr>
          <w:rFonts w:cs="Calibri"/>
        </w:rPr>
        <w:t xml:space="preserve">: </w:t>
      </w:r>
    </w:p>
    <w:p w:rsidR="004D1EF6" w:rsidRPr="00783481" w:rsidRDefault="00DD1871" w:rsidP="002E78C2">
      <w:pPr>
        <w:numPr>
          <w:ilvl w:val="0"/>
          <w:numId w:val="51"/>
        </w:numPr>
        <w:tabs>
          <w:tab w:val="left" w:pos="0"/>
        </w:tabs>
        <w:spacing w:after="0" w:line="240" w:lineRule="auto"/>
        <w:ind w:left="0" w:hanging="284"/>
        <w:jc w:val="both"/>
        <w:rPr>
          <w:rFonts w:cs="Calibri"/>
        </w:rPr>
      </w:pPr>
      <w:r w:rsidRPr="00783481">
        <w:rPr>
          <w:rFonts w:cs="Calibri"/>
          <w:b/>
        </w:rPr>
        <w:t>ABDÍAS</w:t>
      </w:r>
      <w:r w:rsidRPr="00783481">
        <w:rPr>
          <w:rFonts w:cs="Calibri"/>
        </w:rPr>
        <w:t>: viene de Abd-YaH que quiere decir, siervo de YaHVéH. Si se cambia la “A” por la “E” quedaría Abd-YeH y al final el nombre no quedaría ABDÍAS sino ABDÍES.</w:t>
      </w:r>
    </w:p>
    <w:p w:rsidR="004D1EF6" w:rsidRPr="00783481" w:rsidRDefault="00DD1871" w:rsidP="002E78C2">
      <w:pPr>
        <w:numPr>
          <w:ilvl w:val="0"/>
          <w:numId w:val="51"/>
        </w:numPr>
        <w:tabs>
          <w:tab w:val="left" w:pos="0"/>
        </w:tabs>
        <w:spacing w:after="0" w:line="240" w:lineRule="auto"/>
        <w:ind w:left="0" w:hanging="284"/>
        <w:jc w:val="both"/>
        <w:rPr>
          <w:rFonts w:cs="Calibri"/>
        </w:rPr>
      </w:pPr>
      <w:r w:rsidRPr="00783481">
        <w:rPr>
          <w:rFonts w:cs="Calibri"/>
          <w:b/>
        </w:rPr>
        <w:t>ELÍAS</w:t>
      </w:r>
      <w:r w:rsidRPr="00783481">
        <w:rPr>
          <w:rFonts w:cs="Calibri"/>
        </w:rPr>
        <w:t>: viene de El-YaH que quiere decir, mi Dios es YaHVéH. Si se cambia la “A” por la “E” entre la “Y” y la “H” quedaría El-YeH y al final el nombre no quedaría ELÍAS sino ELÍES.</w:t>
      </w:r>
    </w:p>
    <w:p w:rsidR="004D1EF6" w:rsidRPr="00783481" w:rsidRDefault="00DD1871" w:rsidP="002E78C2">
      <w:pPr>
        <w:numPr>
          <w:ilvl w:val="0"/>
          <w:numId w:val="51"/>
        </w:numPr>
        <w:tabs>
          <w:tab w:val="left" w:pos="0"/>
        </w:tabs>
        <w:spacing w:after="0" w:line="240" w:lineRule="auto"/>
        <w:ind w:left="0" w:hanging="284"/>
        <w:jc w:val="both"/>
        <w:rPr>
          <w:rFonts w:cs="Calibri"/>
        </w:rPr>
      </w:pPr>
      <w:r w:rsidRPr="00783481">
        <w:rPr>
          <w:rFonts w:cs="Calibri"/>
          <w:b/>
        </w:rPr>
        <w:t>JEREMÍAS</w:t>
      </w:r>
      <w:r w:rsidRPr="00783481">
        <w:rPr>
          <w:rFonts w:cs="Calibri"/>
        </w:rPr>
        <w:t>: viene de Jerem-Yah que significa, sostiene YaHVéH. Si se cambia la “A” por la “E” quedaría Jerem-YeH y al final el nombre no quedaría JEREMÍAS sino JEREMÍES.</w:t>
      </w:r>
    </w:p>
    <w:p w:rsidR="004D1EF6" w:rsidRPr="00783481" w:rsidRDefault="00DD1871" w:rsidP="002E78C2">
      <w:pPr>
        <w:numPr>
          <w:ilvl w:val="0"/>
          <w:numId w:val="51"/>
        </w:numPr>
        <w:tabs>
          <w:tab w:val="left" w:pos="0"/>
        </w:tabs>
        <w:spacing w:after="0" w:line="240" w:lineRule="auto"/>
        <w:ind w:left="0" w:hanging="284"/>
        <w:jc w:val="both"/>
        <w:rPr>
          <w:rFonts w:cs="Calibri"/>
        </w:rPr>
      </w:pPr>
      <w:r w:rsidRPr="00783481">
        <w:rPr>
          <w:rFonts w:cs="Calibri"/>
          <w:b/>
        </w:rPr>
        <w:t>ISAÍAS</w:t>
      </w:r>
      <w:r w:rsidRPr="00783481">
        <w:rPr>
          <w:rFonts w:cs="Calibri"/>
        </w:rPr>
        <w:t>: Viene de Isa-Yah... salva YaHVéH. Si se cambia la “A” por la “E” quedaría Isa-YeH y al final el nombre no quedaría ISAÍAS sino ISAÍES.</w:t>
      </w:r>
    </w:p>
    <w:p w:rsidR="00DD1871" w:rsidRPr="00783481" w:rsidRDefault="00DD1871" w:rsidP="002E78C2">
      <w:pPr>
        <w:numPr>
          <w:ilvl w:val="0"/>
          <w:numId w:val="51"/>
        </w:numPr>
        <w:tabs>
          <w:tab w:val="left" w:pos="0"/>
        </w:tabs>
        <w:spacing w:after="0" w:line="240" w:lineRule="auto"/>
        <w:ind w:left="0" w:hanging="284"/>
        <w:jc w:val="both"/>
        <w:rPr>
          <w:rFonts w:cs="Calibri"/>
        </w:rPr>
      </w:pPr>
      <w:r w:rsidRPr="00783481">
        <w:rPr>
          <w:rFonts w:cs="Calibri"/>
          <w:smallCaps/>
        </w:rPr>
        <w:t>Otro ejemplo más</w:t>
      </w:r>
      <w:r w:rsidRPr="00783481">
        <w:rPr>
          <w:rFonts w:cs="Calibri"/>
        </w:rPr>
        <w:t xml:space="preserve">: La exclamación litúrgica: "HALLEL-U-YAH" significa: "Alabad a YaHVéH". Por lo tanto, la primera vocal no es la letra "E" como pensaban los masoretas sino la letra "A". Si fuera con la letra “E”, ¿cómo la estarían pronunciando cuando cantan...? Estarían cantando: ¡ALELUYEEE, ALELUYEEE, </w:t>
      </w:r>
      <w:proofErr w:type="gramStart"/>
      <w:r w:rsidRPr="00783481">
        <w:rPr>
          <w:rFonts w:cs="Calibri"/>
        </w:rPr>
        <w:t>ALELUYEEEE....!</w:t>
      </w:r>
      <w:proofErr w:type="gramEnd"/>
    </w:p>
    <w:p w:rsidR="00DD1871" w:rsidRPr="00783481" w:rsidRDefault="00DD1871" w:rsidP="005733F1">
      <w:pPr>
        <w:tabs>
          <w:tab w:val="left" w:pos="284"/>
        </w:tabs>
        <w:spacing w:after="0" w:line="240" w:lineRule="auto"/>
        <w:ind w:left="142" w:hanging="142"/>
        <w:jc w:val="both"/>
      </w:pPr>
    </w:p>
    <w:p w:rsidR="00955982" w:rsidRPr="00783481" w:rsidRDefault="00BD40F4" w:rsidP="002E78C2">
      <w:pPr>
        <w:numPr>
          <w:ilvl w:val="0"/>
          <w:numId w:val="31"/>
        </w:numPr>
        <w:tabs>
          <w:tab w:val="left" w:pos="0"/>
        </w:tabs>
        <w:spacing w:after="0" w:line="240" w:lineRule="auto"/>
        <w:ind w:left="0" w:hanging="426"/>
        <w:jc w:val="both"/>
      </w:pPr>
      <w:r w:rsidRPr="00783481">
        <w:rPr>
          <w:b/>
          <w:i/>
        </w:rPr>
        <w:t>¿</w:t>
      </w:r>
      <w:r w:rsidR="00EE0A4A" w:rsidRPr="00783481">
        <w:rPr>
          <w:b/>
          <w:i/>
        </w:rPr>
        <w:t>Jehová</w:t>
      </w:r>
      <w:r w:rsidRPr="00783481">
        <w:rPr>
          <w:b/>
          <w:i/>
        </w:rPr>
        <w:t xml:space="preserve"> es</w:t>
      </w:r>
      <w:r w:rsidR="00EE0A4A" w:rsidRPr="00783481">
        <w:rPr>
          <w:b/>
          <w:i/>
        </w:rPr>
        <w:t xml:space="preserve"> </w:t>
      </w:r>
      <w:r w:rsidR="008F0384" w:rsidRPr="00783481">
        <w:rPr>
          <w:b/>
          <w:i/>
        </w:rPr>
        <w:t>D</w:t>
      </w:r>
      <w:r w:rsidR="00EE0A4A" w:rsidRPr="00783481">
        <w:rPr>
          <w:b/>
          <w:i/>
        </w:rPr>
        <w:t>ios</w:t>
      </w:r>
      <w:r w:rsidRPr="00783481">
        <w:rPr>
          <w:b/>
          <w:i/>
        </w:rPr>
        <w:t>?</w:t>
      </w:r>
      <w:r w:rsidR="00EE0A4A" w:rsidRPr="00783481">
        <w:t xml:space="preserve"> </w:t>
      </w:r>
      <w:r w:rsidR="00596B71" w:rsidRPr="00783481">
        <w:t>Q</w:t>
      </w:r>
      <w:r w:rsidR="00144A41" w:rsidRPr="00783481">
        <w:t>uien invoca a Jehová</w:t>
      </w:r>
      <w:r w:rsidR="00596B71" w:rsidRPr="00783481">
        <w:t xml:space="preserve"> </w:t>
      </w:r>
      <w:r w:rsidRPr="00783481">
        <w:t>puede estar cayendo</w:t>
      </w:r>
      <w:r w:rsidR="00D679E7" w:rsidRPr="00783481">
        <w:t xml:space="preserve"> en idolatría</w:t>
      </w:r>
      <w:r w:rsidR="00E43164" w:rsidRPr="00783481">
        <w:t>,</w:t>
      </w:r>
      <w:r w:rsidR="00144A41" w:rsidRPr="00783481">
        <w:t xml:space="preserve"> </w:t>
      </w:r>
      <w:r w:rsidR="00D679E7" w:rsidRPr="00783481">
        <w:t xml:space="preserve">aun cuando no esté </w:t>
      </w:r>
      <w:r w:rsidR="00370264" w:rsidRPr="00783481">
        <w:t>consciente de ello</w:t>
      </w:r>
      <w:r w:rsidR="00D679E7" w:rsidRPr="00783481">
        <w:t>. Muchas veces las personas estamos cometiendo errores sin saberlo, y es un bien que alguien nos advierta y auxilie a tiempo.</w:t>
      </w:r>
      <w:r w:rsidR="00DC7E19" w:rsidRPr="00783481">
        <w:t xml:space="preserve"> Te lo explicaré con detalles:</w:t>
      </w:r>
    </w:p>
    <w:p w:rsidR="00AE3D8B" w:rsidRPr="00783481" w:rsidRDefault="00AE3D8B" w:rsidP="005733F1">
      <w:pPr>
        <w:tabs>
          <w:tab w:val="left" w:pos="0"/>
          <w:tab w:val="left" w:pos="284"/>
        </w:tabs>
        <w:spacing w:after="0" w:line="240" w:lineRule="auto"/>
        <w:ind w:left="142"/>
        <w:jc w:val="both"/>
      </w:pPr>
    </w:p>
    <w:p w:rsidR="00556466" w:rsidRPr="00783481" w:rsidRDefault="00DC7E19" w:rsidP="002E78C2">
      <w:pPr>
        <w:numPr>
          <w:ilvl w:val="0"/>
          <w:numId w:val="31"/>
        </w:numPr>
        <w:tabs>
          <w:tab w:val="left" w:pos="0"/>
        </w:tabs>
        <w:spacing w:after="0" w:line="240" w:lineRule="auto"/>
        <w:ind w:left="0" w:hanging="426"/>
        <w:jc w:val="both"/>
      </w:pPr>
      <w:r w:rsidRPr="00783481">
        <w:rPr>
          <w:b/>
          <w:i/>
        </w:rPr>
        <w:t>Jehová no existe</w:t>
      </w:r>
      <w:r w:rsidRPr="00783481">
        <w:rPr>
          <w:b/>
        </w:rPr>
        <w:t>.</w:t>
      </w:r>
      <w:r w:rsidRPr="00783481">
        <w:t xml:space="preserve"> El nombre de Dios es su misma identidad, así lo reveló Él mismo cuando le dijo a Moisés: </w:t>
      </w:r>
      <w:r w:rsidR="0057705C" w:rsidRPr="00783481">
        <w:rPr>
          <w:smallCaps/>
        </w:rPr>
        <w:t>‘yo soy el que soy’</w:t>
      </w:r>
      <w:r w:rsidRPr="00783481">
        <w:t>. Jehová es un nombre falso</w:t>
      </w:r>
      <w:r w:rsidR="00BD40F4" w:rsidRPr="00783481">
        <w:t>, y, posiblemente, un falso dios,</w:t>
      </w:r>
      <w:r w:rsidRPr="00783481">
        <w:t xml:space="preserve"> porque Dios nunca se dio a sí mismo esa identidad, y ya sabemos que deriva de hombres </w:t>
      </w:r>
      <w:r w:rsidR="00BD40F4" w:rsidRPr="00783481">
        <w:t>a</w:t>
      </w:r>
      <w:r w:rsidRPr="00783481">
        <w:t xml:space="preserve"> partir de una falsificación</w:t>
      </w:r>
      <w:r w:rsidR="0080727E" w:rsidRPr="00783481">
        <w:t xml:space="preserve"> del nombre Adonai</w:t>
      </w:r>
      <w:r w:rsidRPr="00783481">
        <w:t xml:space="preserve">. Por no ser la identidad de Dios, no corresponde a Dios; y no tiene, por lo tanto, existencia. Llamar y considerar como Dios a lo que no es Dios, eso se llama ídolo. Y quienes invocan falsos dioses se convierten en idólatras. </w:t>
      </w:r>
    </w:p>
    <w:p w:rsidR="00556466" w:rsidRPr="00783481" w:rsidRDefault="00556466" w:rsidP="005733F1">
      <w:pPr>
        <w:tabs>
          <w:tab w:val="left" w:pos="0"/>
          <w:tab w:val="left" w:pos="142"/>
        </w:tabs>
        <w:spacing w:after="0" w:line="240" w:lineRule="auto"/>
        <w:jc w:val="both"/>
      </w:pPr>
    </w:p>
    <w:p w:rsidR="00E44838" w:rsidRPr="00783481" w:rsidRDefault="000F51BA" w:rsidP="002E78C2">
      <w:pPr>
        <w:widowControl w:val="0"/>
        <w:numPr>
          <w:ilvl w:val="0"/>
          <w:numId w:val="31"/>
        </w:numPr>
        <w:tabs>
          <w:tab w:val="left" w:pos="0"/>
        </w:tabs>
        <w:autoSpaceDE w:val="0"/>
        <w:autoSpaceDN w:val="0"/>
        <w:adjustRightInd w:val="0"/>
        <w:spacing w:after="0" w:line="240" w:lineRule="auto"/>
        <w:ind w:left="0" w:hanging="426"/>
        <w:jc w:val="both"/>
        <w:rPr>
          <w:rFonts w:eastAsia="Cambria" w:cs="Calibri"/>
          <w:color w:val="444444"/>
          <w:lang w:val="es-ES"/>
        </w:rPr>
      </w:pPr>
      <w:r w:rsidRPr="00783481">
        <w:rPr>
          <w:b/>
          <w:i/>
        </w:rPr>
        <w:t>¿Cuál es el peligro de invocar a Je</w:t>
      </w:r>
      <w:r w:rsidR="00365943" w:rsidRPr="00783481">
        <w:rPr>
          <w:b/>
          <w:i/>
        </w:rPr>
        <w:t>hová</w:t>
      </w:r>
      <w:r w:rsidRPr="00783481">
        <w:rPr>
          <w:b/>
        </w:rPr>
        <w:t>?</w:t>
      </w:r>
      <w:r w:rsidR="00DC7E19" w:rsidRPr="00783481">
        <w:rPr>
          <w:b/>
        </w:rPr>
        <w:t xml:space="preserve"> </w:t>
      </w:r>
    </w:p>
    <w:p w:rsidR="00B048BD" w:rsidRPr="005658FE" w:rsidRDefault="00B048BD" w:rsidP="002E78C2">
      <w:pPr>
        <w:widowControl w:val="0"/>
        <w:numPr>
          <w:ilvl w:val="0"/>
          <w:numId w:val="52"/>
        </w:numPr>
        <w:tabs>
          <w:tab w:val="left" w:pos="0"/>
        </w:tabs>
        <w:autoSpaceDE w:val="0"/>
        <w:autoSpaceDN w:val="0"/>
        <w:adjustRightInd w:val="0"/>
        <w:spacing w:after="0" w:line="240" w:lineRule="auto"/>
        <w:ind w:left="0" w:hanging="284"/>
        <w:jc w:val="both"/>
        <w:rPr>
          <w:rFonts w:eastAsia="Cambria" w:cs="Calibri"/>
          <w:lang w:val="es-ES"/>
        </w:rPr>
      </w:pPr>
      <w:r w:rsidRPr="005658FE">
        <w:rPr>
          <w:rFonts w:eastAsia="Cambria" w:cs="Calibri"/>
          <w:lang w:val="es-ES"/>
        </w:rPr>
        <w:t xml:space="preserve">Los hijos de Dios caminan hacia la verdad y se apartan de todo error; pues, donde va el error, allí va también </w:t>
      </w:r>
      <w:r w:rsidRPr="005658FE">
        <w:rPr>
          <w:rFonts w:eastAsia="Cambria" w:cs="Calibri"/>
          <w:lang w:val="es-ES"/>
        </w:rPr>
        <w:lastRenderedPageBreak/>
        <w:t>la mentira, y donde habita la mentira el que hace sus obras es el diablo.</w:t>
      </w:r>
    </w:p>
    <w:p w:rsidR="004D1EF6" w:rsidRPr="005658FE" w:rsidRDefault="00B048BD" w:rsidP="002E78C2">
      <w:pPr>
        <w:widowControl w:val="0"/>
        <w:numPr>
          <w:ilvl w:val="0"/>
          <w:numId w:val="52"/>
        </w:numPr>
        <w:tabs>
          <w:tab w:val="left" w:pos="0"/>
        </w:tabs>
        <w:autoSpaceDE w:val="0"/>
        <w:autoSpaceDN w:val="0"/>
        <w:adjustRightInd w:val="0"/>
        <w:spacing w:after="0" w:line="240" w:lineRule="auto"/>
        <w:ind w:left="0" w:hanging="284"/>
        <w:jc w:val="both"/>
        <w:rPr>
          <w:rFonts w:eastAsia="Cambria" w:cs="Calibri"/>
          <w:lang w:val="es-ES"/>
        </w:rPr>
      </w:pPr>
      <w:r w:rsidRPr="005658FE">
        <w:rPr>
          <w:rFonts w:eastAsia="Cambria" w:cs="Calibri"/>
          <w:lang w:val="es-ES"/>
        </w:rPr>
        <w:t>Imaginemos un telegrama de parte de Dios diciendo: ’Jehová, ¿quién eres tú que no soy yo? ¡Yo jamás he dicho que ese sea mi nombre! Atte.: “</w:t>
      </w:r>
      <w:r w:rsidR="0057705C" w:rsidRPr="005658FE">
        <w:rPr>
          <w:rFonts w:eastAsia="Cambria" w:cs="Calibri"/>
          <w:smallCaps/>
          <w:lang w:val="es-ES"/>
        </w:rPr>
        <w:t>yo soy el que soy</w:t>
      </w:r>
      <w:r w:rsidRPr="005658FE">
        <w:rPr>
          <w:rFonts w:eastAsia="Cambria" w:cs="Calibri"/>
          <w:lang w:val="es-ES"/>
        </w:rPr>
        <w:t>” (</w:t>
      </w:r>
      <w:r w:rsidRPr="005658FE">
        <w:rPr>
          <w:rFonts w:eastAsia="Cambria" w:cs="Calibri"/>
          <w:b/>
          <w:lang w:val="es-ES"/>
        </w:rPr>
        <w:t>Ex 3,13-14</w:t>
      </w:r>
      <w:r w:rsidRPr="005658FE">
        <w:rPr>
          <w:rFonts w:eastAsia="Cambria" w:cs="Calibri"/>
          <w:lang w:val="es-ES"/>
        </w:rPr>
        <w:t xml:space="preserve">). O diciéndole a cualquiera de los que usan ese nombre: ‘¿A quién invocas que no soy yo? ¡Ese, el tal “jehová” a quien invocas, no soy yo!’. Y a los lugares de culto donde se congregan les podría decir: ‘¡Vuelvan a mí! Abran sus mentes. ¿No ven que están siendo llevados bajo engaño por el Diablo a hacerles creer que me están llamando a mí, cuando en realidad con ese falso nombre está intentando arrastrarlos a un dios falso tan semejante y a la medida de las doctrinas que siguen y enseñan? </w:t>
      </w:r>
    </w:p>
    <w:p w:rsidR="00B048BD" w:rsidRPr="005658FE" w:rsidRDefault="00B048BD" w:rsidP="002E78C2">
      <w:pPr>
        <w:widowControl w:val="0"/>
        <w:numPr>
          <w:ilvl w:val="0"/>
          <w:numId w:val="52"/>
        </w:numPr>
        <w:tabs>
          <w:tab w:val="left" w:pos="0"/>
        </w:tabs>
        <w:autoSpaceDE w:val="0"/>
        <w:autoSpaceDN w:val="0"/>
        <w:adjustRightInd w:val="0"/>
        <w:spacing w:after="0" w:line="240" w:lineRule="auto"/>
        <w:ind w:left="0" w:hanging="284"/>
        <w:jc w:val="both"/>
        <w:rPr>
          <w:rFonts w:eastAsia="Cambria" w:cs="Calibri"/>
          <w:lang w:val="es-ES"/>
        </w:rPr>
      </w:pPr>
      <w:r w:rsidRPr="005658FE">
        <w:rPr>
          <w:rFonts w:eastAsia="Cambria" w:cs="Calibri"/>
          <w:lang w:val="es-ES"/>
        </w:rPr>
        <w:t xml:space="preserve">Doctrinas con error y un nombre para su dios también con error, </w:t>
      </w:r>
      <w:r w:rsidR="00A116D0" w:rsidRPr="005658FE">
        <w:rPr>
          <w:rFonts w:eastAsia="Cambria" w:cs="Calibri"/>
          <w:lang w:val="es-ES"/>
        </w:rPr>
        <w:t>es un arriesgado camino en falso que les puede desviar del Dios verdadero</w:t>
      </w:r>
      <w:r w:rsidRPr="005658FE">
        <w:rPr>
          <w:rFonts w:eastAsia="Cambria" w:cs="Calibri"/>
          <w:lang w:val="es-ES"/>
        </w:rPr>
        <w:t>. De ahí que, un nombre falso de dios, nos pone ante el inminente riesgo de tropezar en una situación de idolatría, y de ser alumbrados y descubiertos como apartados de Dios ante la luz de su mandato: ‘No tendrás otros dioses fuera de mí” (</w:t>
      </w:r>
      <w:r w:rsidRPr="005658FE">
        <w:rPr>
          <w:rFonts w:eastAsia="Cambria" w:cs="Calibri"/>
          <w:b/>
          <w:lang w:val="es-ES"/>
        </w:rPr>
        <w:t>Dt 5,7</w:t>
      </w:r>
      <w:r w:rsidRPr="005658FE">
        <w:rPr>
          <w:rFonts w:eastAsia="Cambria" w:cs="Calibri"/>
          <w:lang w:val="es-ES"/>
        </w:rPr>
        <w:t xml:space="preserve">; </w:t>
      </w:r>
      <w:r w:rsidRPr="005658FE">
        <w:rPr>
          <w:rFonts w:eastAsia="Cambria" w:cs="Calibri"/>
          <w:b/>
          <w:lang w:val="es-ES"/>
        </w:rPr>
        <w:t>Ex 20,3</w:t>
      </w:r>
      <w:r w:rsidRPr="005658FE">
        <w:rPr>
          <w:rFonts w:eastAsia="Cambria" w:cs="Calibri"/>
          <w:lang w:val="es-ES"/>
        </w:rPr>
        <w:t>).  Recordemos esto: si por la confesión de los labios nos dirigimos a un falso dios quedaremos confundidos y defraudados (</w:t>
      </w:r>
      <w:r w:rsidRPr="005658FE">
        <w:rPr>
          <w:rFonts w:eastAsia="Cambria" w:cs="Calibri"/>
          <w:b/>
          <w:lang w:val="es-ES"/>
        </w:rPr>
        <w:t>Rm 10,10-12</w:t>
      </w:r>
      <w:r w:rsidRPr="005658FE">
        <w:rPr>
          <w:rFonts w:eastAsia="Cambria" w:cs="Calibri"/>
          <w:lang w:val="es-ES"/>
        </w:rPr>
        <w:t>), dejando a riesgo la propia salvación.</w:t>
      </w:r>
    </w:p>
    <w:p w:rsidR="00AE3D8B" w:rsidRPr="00783481" w:rsidRDefault="00AE3D8B" w:rsidP="005733F1">
      <w:pPr>
        <w:tabs>
          <w:tab w:val="left" w:pos="142"/>
        </w:tabs>
        <w:spacing w:after="0" w:line="240" w:lineRule="auto"/>
        <w:jc w:val="both"/>
      </w:pPr>
    </w:p>
    <w:p w:rsidR="00B048BD" w:rsidRPr="00783481" w:rsidRDefault="00B048BD" w:rsidP="002E78C2">
      <w:pPr>
        <w:numPr>
          <w:ilvl w:val="0"/>
          <w:numId w:val="31"/>
        </w:numPr>
        <w:tabs>
          <w:tab w:val="left" w:pos="0"/>
        </w:tabs>
        <w:spacing w:after="0" w:line="240" w:lineRule="auto"/>
        <w:ind w:left="0" w:hanging="426"/>
        <w:jc w:val="both"/>
      </w:pPr>
      <w:r w:rsidRPr="00783481">
        <w:rPr>
          <w:b/>
          <w:i/>
        </w:rPr>
        <w:t>Porque erróneo es el nombre jehová</w:t>
      </w:r>
      <w:r w:rsidRPr="00783481">
        <w:rPr>
          <w:i/>
        </w:rPr>
        <w:t>,</w:t>
      </w:r>
      <w:r w:rsidRPr="00783481">
        <w:t xml:space="preserve"> erróneo es, en consecuencia, el dios al que le corresponde tal nombre. Pero, como el Dios verdadero no es erróneo, entonces ese dios erróneo no es Él, sino otro dios falso que pretende ocupar su lugar; es decir: ¡es un </w:t>
      </w:r>
      <w:r w:rsidR="0057705C" w:rsidRPr="00783481">
        <w:rPr>
          <w:smallCaps/>
        </w:rPr>
        <w:t>ídolo</w:t>
      </w:r>
      <w:r w:rsidRPr="00783481">
        <w:t>! Y de aquellos que van tras ellos dice la Palabra: “que sean como ellos quienes los hacen y quienes ponen en ellos su confianza” (</w:t>
      </w:r>
      <w:r w:rsidRPr="00783481">
        <w:rPr>
          <w:b/>
        </w:rPr>
        <w:t>Sal 115,8</w:t>
      </w:r>
      <w:r w:rsidRPr="00783481">
        <w:t>); es decir: IDÓLATRAS. El diablo los entretiene haciéndoles condenar de idólatras a los católicos, pero les quita la luz para que no miren el espejo que tienen al frente.</w:t>
      </w:r>
    </w:p>
    <w:p w:rsidR="00B048BD" w:rsidRPr="00783481" w:rsidRDefault="00B048BD" w:rsidP="005733F1">
      <w:pPr>
        <w:tabs>
          <w:tab w:val="left" w:pos="142"/>
        </w:tabs>
        <w:spacing w:after="0" w:line="240" w:lineRule="auto"/>
        <w:jc w:val="both"/>
      </w:pPr>
    </w:p>
    <w:p w:rsidR="00DC7E19" w:rsidRPr="00783481" w:rsidRDefault="00365943" w:rsidP="002E78C2">
      <w:pPr>
        <w:numPr>
          <w:ilvl w:val="0"/>
          <w:numId w:val="31"/>
        </w:numPr>
        <w:tabs>
          <w:tab w:val="left" w:pos="0"/>
        </w:tabs>
        <w:spacing w:after="0" w:line="240" w:lineRule="auto"/>
        <w:ind w:left="0" w:hanging="426"/>
        <w:jc w:val="both"/>
      </w:pPr>
      <w:r w:rsidRPr="00783481">
        <w:rPr>
          <w:rFonts w:cs="Calibri"/>
          <w:b/>
          <w:i/>
        </w:rPr>
        <w:t>Alerta con ‘</w:t>
      </w:r>
      <w:r w:rsidR="006F5717" w:rsidRPr="00783481">
        <w:rPr>
          <w:rFonts w:cs="Calibri"/>
          <w:b/>
          <w:i/>
        </w:rPr>
        <w:t>J</w:t>
      </w:r>
      <w:r w:rsidRPr="00783481">
        <w:rPr>
          <w:rFonts w:cs="Calibri"/>
          <w:b/>
          <w:i/>
        </w:rPr>
        <w:t>ehová’</w:t>
      </w:r>
      <w:r w:rsidRPr="00783481">
        <w:rPr>
          <w:rFonts w:cs="Calibri"/>
          <w:i/>
        </w:rPr>
        <w:t>.</w:t>
      </w:r>
      <w:r w:rsidRPr="00783481">
        <w:rPr>
          <w:rFonts w:cs="Calibri"/>
        </w:rPr>
        <w:t xml:space="preserve"> </w:t>
      </w:r>
      <w:r w:rsidR="00DC7E19" w:rsidRPr="00783481">
        <w:rPr>
          <w:rFonts w:cs="Calibri"/>
        </w:rPr>
        <w:t>“</w:t>
      </w:r>
      <w:r w:rsidR="00DC7E19" w:rsidRPr="00783481">
        <w:rPr>
          <w:rFonts w:cs="Calibri"/>
          <w:lang w:eastAsia="es-VE"/>
        </w:rPr>
        <w:t>No pronunciarás el nombre de Yahvé, tu Dios, en falso; porque Yahvé no dejará sin castigo a quien pronuncie su nombre en falso”</w:t>
      </w:r>
      <w:r w:rsidR="00017269" w:rsidRPr="00783481">
        <w:rPr>
          <w:rFonts w:cs="Calibri"/>
          <w:lang w:eastAsia="es-VE"/>
        </w:rPr>
        <w:t xml:space="preserve"> (</w:t>
      </w:r>
      <w:r w:rsidR="00FF23AF" w:rsidRPr="00783481">
        <w:rPr>
          <w:rFonts w:cs="Calibri"/>
          <w:b/>
        </w:rPr>
        <w:t>Ex 20,7</w:t>
      </w:r>
      <w:r w:rsidR="00FF23AF" w:rsidRPr="00783481">
        <w:rPr>
          <w:rFonts w:cs="Calibri"/>
        </w:rPr>
        <w:t xml:space="preserve"> y </w:t>
      </w:r>
      <w:r w:rsidR="00FF23AF" w:rsidRPr="00783481">
        <w:rPr>
          <w:rFonts w:cs="Calibri"/>
          <w:b/>
        </w:rPr>
        <w:t>Dt 5,11</w:t>
      </w:r>
      <w:r w:rsidR="00017269" w:rsidRPr="00783481">
        <w:rPr>
          <w:rFonts w:cs="Calibri"/>
        </w:rPr>
        <w:t>)</w:t>
      </w:r>
      <w:r w:rsidR="00DC7E19" w:rsidRPr="00783481">
        <w:rPr>
          <w:rFonts w:cs="Calibri"/>
        </w:rPr>
        <w:t>.</w:t>
      </w:r>
      <w:r w:rsidR="00FF23AF" w:rsidRPr="00783481">
        <w:rPr>
          <w:rFonts w:cs="Calibri"/>
        </w:rPr>
        <w:t xml:space="preserve"> </w:t>
      </w:r>
      <w:r w:rsidR="00FF23AF" w:rsidRPr="00783481">
        <w:t xml:space="preserve">Apliquemos una sencilla parábola para </w:t>
      </w:r>
      <w:r w:rsidR="00AE3D8B" w:rsidRPr="00783481">
        <w:t>mostrar, con este pasaje bíblico</w:t>
      </w:r>
      <w:r w:rsidR="00FF23AF" w:rsidRPr="00783481">
        <w:t xml:space="preserve">, </w:t>
      </w:r>
      <w:r w:rsidR="00AE3D8B" w:rsidRPr="00783481">
        <w:t xml:space="preserve">el peligro que tiene para un alma, invocar y confesar a </w:t>
      </w:r>
      <w:r w:rsidR="00FF23AF" w:rsidRPr="00783481">
        <w:t xml:space="preserve">‘JEHOVÁ’ </w:t>
      </w:r>
      <w:r w:rsidR="00AE3D8B" w:rsidRPr="00783481">
        <w:t xml:space="preserve">como su </w:t>
      </w:r>
      <w:r w:rsidR="00FF23AF" w:rsidRPr="00783481">
        <w:t xml:space="preserve">dios. Pongamos este ejemplo: </w:t>
      </w:r>
      <w:r w:rsidR="00650162" w:rsidRPr="00783481">
        <w:t xml:space="preserve">en </w:t>
      </w:r>
      <w:r w:rsidR="00FF23AF" w:rsidRPr="00783481">
        <w:t xml:space="preserve">una carretera para ir a una ciudad </w:t>
      </w:r>
      <w:r w:rsidR="00650162" w:rsidRPr="00783481">
        <w:t>lejana, alguien que no quiere que la gente llegue a esa ciudad,</w:t>
      </w:r>
      <w:r w:rsidR="00FF23AF" w:rsidRPr="00783481">
        <w:t xml:space="preserve"> coloca </w:t>
      </w:r>
      <w:r w:rsidR="00650162" w:rsidRPr="00783481">
        <w:t xml:space="preserve">nombres en falso durante el camino indicando hacia desvíos equivocados, ¿cuántos viajeros lograrán llegar a la ciudad que tomaron por destino? ¿Muchos que no conocen bien el camino se desviarán, </w:t>
      </w:r>
      <w:r w:rsidR="005658FE">
        <w:t>¿</w:t>
      </w:r>
      <w:r w:rsidR="00650162" w:rsidRPr="00783481">
        <w:t xml:space="preserve">verdad? </w:t>
      </w:r>
      <w:r w:rsidR="00042A60" w:rsidRPr="00783481">
        <w:t>Entonces dirán</w:t>
      </w:r>
      <w:proofErr w:type="gramStart"/>
      <w:r w:rsidR="00042A60" w:rsidRPr="00783481">
        <w:t xml:space="preserve">: </w:t>
      </w:r>
      <w:r w:rsidR="002732C8" w:rsidRPr="00783481">
        <w:t>’</w:t>
      </w:r>
      <w:proofErr w:type="gramEnd"/>
      <w:r w:rsidR="00363235" w:rsidRPr="00783481">
        <w:t xml:space="preserve">¡Me </w:t>
      </w:r>
      <w:r w:rsidR="003E5A2F" w:rsidRPr="00783481">
        <w:t>h</w:t>
      </w:r>
      <w:r w:rsidR="00363235" w:rsidRPr="00783481">
        <w:t>e perdido! ¡</w:t>
      </w:r>
      <w:r w:rsidR="00FF23AF" w:rsidRPr="00783481">
        <w:t>Una falsa señal me desvió! ¡Alguien me engañó! ¡Ahora tengo que devolverme a buscar y tomar el camino verdadero!</w:t>
      </w:r>
      <w:r w:rsidR="002732C8" w:rsidRPr="00783481">
        <w:t>’</w:t>
      </w:r>
      <w:r w:rsidR="00FF23AF" w:rsidRPr="00783481">
        <w:t xml:space="preserve"> </w:t>
      </w:r>
    </w:p>
    <w:p w:rsidR="00EE0A4A" w:rsidRPr="00783481" w:rsidRDefault="00EE0A4A" w:rsidP="005733F1">
      <w:pPr>
        <w:spacing w:after="0" w:line="240" w:lineRule="auto"/>
        <w:ind w:left="142" w:hanging="142"/>
        <w:jc w:val="both"/>
      </w:pPr>
    </w:p>
    <w:p w:rsidR="00365943" w:rsidRPr="00783481" w:rsidRDefault="00004CB7" w:rsidP="002E78C2">
      <w:pPr>
        <w:numPr>
          <w:ilvl w:val="0"/>
          <w:numId w:val="31"/>
        </w:numPr>
        <w:tabs>
          <w:tab w:val="left" w:pos="0"/>
        </w:tabs>
        <w:spacing w:after="0" w:line="240" w:lineRule="auto"/>
        <w:ind w:left="0" w:hanging="426"/>
        <w:jc w:val="both"/>
      </w:pPr>
      <w:r w:rsidRPr="00783481">
        <w:rPr>
          <w:b/>
          <w:i/>
        </w:rPr>
        <w:t>Jehová, un nombre para desviar de Dios a los cristianos</w:t>
      </w:r>
      <w:r w:rsidRPr="00783481">
        <w:t xml:space="preserve">. </w:t>
      </w:r>
      <w:r w:rsidR="00222F5C" w:rsidRPr="00783481">
        <w:t xml:space="preserve">El </w:t>
      </w:r>
      <w:r w:rsidR="00042A60" w:rsidRPr="00783481">
        <w:t xml:space="preserve">falso </w:t>
      </w:r>
      <w:r w:rsidR="00222F5C" w:rsidRPr="00783481">
        <w:t xml:space="preserve">nombre </w:t>
      </w:r>
      <w:r w:rsidR="00042A60" w:rsidRPr="00783481">
        <w:t>‘</w:t>
      </w:r>
      <w:r w:rsidR="00365943" w:rsidRPr="00783481">
        <w:t>j</w:t>
      </w:r>
      <w:r w:rsidR="00E736FF" w:rsidRPr="00783481">
        <w:t>ehová</w:t>
      </w:r>
      <w:r w:rsidR="00042A60" w:rsidRPr="00783481">
        <w:t>’</w:t>
      </w:r>
      <w:r w:rsidR="00E736FF" w:rsidRPr="00783481">
        <w:t xml:space="preserve"> es una astuta trampa de Satanás para que </w:t>
      </w:r>
      <w:r w:rsidR="00042A60" w:rsidRPr="00783481">
        <w:t>las almas que lo usen</w:t>
      </w:r>
      <w:r w:rsidR="00E736FF" w:rsidRPr="00783481">
        <w:t xml:space="preserve"> no lleguen a Dios</w:t>
      </w:r>
      <w:r w:rsidR="00363235" w:rsidRPr="00783481">
        <w:t xml:space="preserve"> cuando </w:t>
      </w:r>
      <w:r w:rsidR="00A83595" w:rsidRPr="00783481">
        <w:t>lo busquen</w:t>
      </w:r>
      <w:r w:rsidR="00E736FF" w:rsidRPr="00783481">
        <w:t xml:space="preserve">. </w:t>
      </w:r>
      <w:r w:rsidR="00DA7876" w:rsidRPr="00783481">
        <w:t>M</w:t>
      </w:r>
      <w:r w:rsidR="00B45150" w:rsidRPr="00783481">
        <w:t>ientras creen que están confesando al Dios verdadero, los t</w:t>
      </w:r>
      <w:r w:rsidR="00DA7876" w:rsidRPr="00783481">
        <w:t>iene,</w:t>
      </w:r>
      <w:r w:rsidR="00B45150" w:rsidRPr="00783481">
        <w:t xml:space="preserve"> </w:t>
      </w:r>
      <w:r w:rsidR="00042A60" w:rsidRPr="00783481">
        <w:t>a ciegas</w:t>
      </w:r>
      <w:r w:rsidR="00DA7876" w:rsidRPr="00783481">
        <w:t>,</w:t>
      </w:r>
      <w:r w:rsidR="00B45150" w:rsidRPr="00783481">
        <w:t xml:space="preserve"> confesando a un </w:t>
      </w:r>
      <w:r w:rsidR="00E736FF" w:rsidRPr="00783481">
        <w:t>dios que no existe</w:t>
      </w:r>
      <w:r w:rsidR="00222F5C" w:rsidRPr="00783481">
        <w:t xml:space="preserve">. Así los </w:t>
      </w:r>
      <w:r w:rsidR="00DA7876" w:rsidRPr="00783481">
        <w:t>va alejando</w:t>
      </w:r>
      <w:r w:rsidR="00222F5C" w:rsidRPr="00783481">
        <w:t xml:space="preserve"> de</w:t>
      </w:r>
      <w:r w:rsidR="0080727E" w:rsidRPr="00783481">
        <w:t xml:space="preserve">l </w:t>
      </w:r>
      <w:r w:rsidR="00222F5C" w:rsidRPr="00783481">
        <w:t>Dios</w:t>
      </w:r>
      <w:r w:rsidR="0080727E" w:rsidRPr="00783481">
        <w:t xml:space="preserve"> que buscan</w:t>
      </w:r>
      <w:r w:rsidR="00365943" w:rsidRPr="00783481">
        <w:t>; pero de ello</w:t>
      </w:r>
      <w:r w:rsidR="00B84732" w:rsidRPr="00783481">
        <w:t xml:space="preserve"> no se dan cuenta por la ceguera espiritual</w:t>
      </w:r>
      <w:r w:rsidR="00365943" w:rsidRPr="00783481">
        <w:t>; s</w:t>
      </w:r>
      <w:r w:rsidR="00B84732" w:rsidRPr="00783481">
        <w:t>on ‘Bartimeos’ que necesitan encontrar a Cristo (</w:t>
      </w:r>
      <w:r w:rsidR="00B84732" w:rsidRPr="00783481">
        <w:rPr>
          <w:b/>
        </w:rPr>
        <w:t>Mc 10,46-52</w:t>
      </w:r>
      <w:r w:rsidR="00B84732" w:rsidRPr="00783481">
        <w:t xml:space="preserve">). </w:t>
      </w:r>
      <w:r w:rsidR="00222F5C" w:rsidRPr="00783481">
        <w:t>Y</w:t>
      </w:r>
      <w:r w:rsidR="00B45150" w:rsidRPr="00783481">
        <w:t xml:space="preserve"> es que los hijos de las tinieblas son más astutos que los hijos de la luz (</w:t>
      </w:r>
      <w:r w:rsidR="00B45150" w:rsidRPr="00783481">
        <w:rPr>
          <w:b/>
        </w:rPr>
        <w:t>Lc</w:t>
      </w:r>
      <w:r w:rsidR="00222F5C" w:rsidRPr="00783481">
        <w:rPr>
          <w:b/>
        </w:rPr>
        <w:t xml:space="preserve"> 16,8</w:t>
      </w:r>
      <w:r w:rsidR="00222F5C" w:rsidRPr="00783481">
        <w:t>)</w:t>
      </w:r>
      <w:r w:rsidR="00B45150" w:rsidRPr="00783481">
        <w:t>; sus obras no salen a la luz para que no sean descubiertas (</w:t>
      </w:r>
      <w:r w:rsidR="00B45150" w:rsidRPr="00783481">
        <w:rPr>
          <w:b/>
        </w:rPr>
        <w:t>Is 29,15</w:t>
      </w:r>
      <w:r w:rsidR="00B45150" w:rsidRPr="00783481">
        <w:t xml:space="preserve">). </w:t>
      </w:r>
    </w:p>
    <w:p w:rsidR="00365943" w:rsidRPr="00783481" w:rsidRDefault="00365943" w:rsidP="005733F1">
      <w:pPr>
        <w:tabs>
          <w:tab w:val="left" w:pos="142"/>
        </w:tabs>
        <w:spacing w:after="0" w:line="240" w:lineRule="auto"/>
        <w:jc w:val="both"/>
      </w:pPr>
    </w:p>
    <w:p w:rsidR="00E44838" w:rsidRPr="00783481" w:rsidRDefault="00042A60" w:rsidP="002E78C2">
      <w:pPr>
        <w:numPr>
          <w:ilvl w:val="0"/>
          <w:numId w:val="31"/>
        </w:numPr>
        <w:tabs>
          <w:tab w:val="left" w:pos="0"/>
        </w:tabs>
        <w:spacing w:after="0" w:line="240" w:lineRule="auto"/>
        <w:ind w:left="0" w:hanging="426"/>
        <w:jc w:val="both"/>
        <w:rPr>
          <w:i/>
        </w:rPr>
      </w:pPr>
      <w:r w:rsidRPr="00783481">
        <w:rPr>
          <w:b/>
          <w:i/>
        </w:rPr>
        <w:t xml:space="preserve">El nombre </w:t>
      </w:r>
      <w:r w:rsidR="00365943" w:rsidRPr="00783481">
        <w:rPr>
          <w:b/>
          <w:i/>
        </w:rPr>
        <w:t>‘</w:t>
      </w:r>
      <w:r w:rsidRPr="00783481">
        <w:rPr>
          <w:b/>
          <w:i/>
        </w:rPr>
        <w:t>Jehová</w:t>
      </w:r>
      <w:r w:rsidR="00365943" w:rsidRPr="00783481">
        <w:rPr>
          <w:b/>
          <w:i/>
        </w:rPr>
        <w:t>’</w:t>
      </w:r>
      <w:r w:rsidRPr="00783481">
        <w:rPr>
          <w:b/>
          <w:i/>
        </w:rPr>
        <w:t xml:space="preserve"> adultera la Biblia</w:t>
      </w:r>
      <w:r w:rsidRPr="00783481">
        <w:rPr>
          <w:i/>
        </w:rPr>
        <w:t xml:space="preserve">: </w:t>
      </w:r>
    </w:p>
    <w:p w:rsidR="00352113" w:rsidRPr="00783481" w:rsidRDefault="00222F5C" w:rsidP="002E78C2">
      <w:pPr>
        <w:numPr>
          <w:ilvl w:val="0"/>
          <w:numId w:val="53"/>
        </w:numPr>
        <w:tabs>
          <w:tab w:val="left" w:pos="0"/>
        </w:tabs>
        <w:spacing w:after="0" w:line="240" w:lineRule="auto"/>
        <w:ind w:left="0" w:hanging="284"/>
        <w:jc w:val="both"/>
      </w:pPr>
      <w:r w:rsidRPr="00783481">
        <w:t xml:space="preserve">Es fácil tropezar con ese falso </w:t>
      </w:r>
      <w:r w:rsidR="00DA7876" w:rsidRPr="00783481">
        <w:t>dios,</w:t>
      </w:r>
      <w:r w:rsidRPr="00783481">
        <w:t xml:space="preserve"> ya que </w:t>
      </w:r>
      <w:r w:rsidR="00DA7876" w:rsidRPr="00783481">
        <w:t xml:space="preserve">su nombre, </w:t>
      </w:r>
      <w:r w:rsidRPr="00783481">
        <w:t>a simple vista</w:t>
      </w:r>
      <w:r w:rsidR="00DA7876" w:rsidRPr="00783481">
        <w:t>,</w:t>
      </w:r>
      <w:r w:rsidRPr="00783481">
        <w:t xml:space="preserve"> </w:t>
      </w:r>
      <w:r w:rsidR="00DA7876" w:rsidRPr="00783481">
        <w:t>parece</w:t>
      </w:r>
      <w:r w:rsidR="00EF7F71" w:rsidRPr="00783481">
        <w:t xml:space="preserve"> inofensivo. El príncipe de las tinieblas </w:t>
      </w:r>
      <w:r w:rsidR="00022C9B" w:rsidRPr="00783481">
        <w:t xml:space="preserve">hace </w:t>
      </w:r>
      <w:r w:rsidR="00DA7876" w:rsidRPr="00783481">
        <w:t xml:space="preserve">que sus siervos impriman y difundan Biblias con ese nombre en muchísimas páginas para </w:t>
      </w:r>
      <w:r w:rsidR="00022C9B" w:rsidRPr="00783481">
        <w:t xml:space="preserve">que crean que es el </w:t>
      </w:r>
      <w:r w:rsidR="00CA76CB" w:rsidRPr="00783481">
        <w:t xml:space="preserve">verdadero </w:t>
      </w:r>
      <w:r w:rsidR="00022C9B" w:rsidRPr="00783481">
        <w:t xml:space="preserve">nombre </w:t>
      </w:r>
      <w:r w:rsidR="00DA7876" w:rsidRPr="00783481">
        <w:t>de Dios</w:t>
      </w:r>
      <w:r w:rsidR="00022C9B" w:rsidRPr="00783481">
        <w:t>.</w:t>
      </w:r>
      <w:r w:rsidR="00E736FF" w:rsidRPr="00783481">
        <w:t xml:space="preserve"> Pero,</w:t>
      </w:r>
      <w:r w:rsidR="00EE0A4A" w:rsidRPr="00783481">
        <w:t xml:space="preserve"> claro</w:t>
      </w:r>
      <w:r w:rsidR="00E736FF" w:rsidRPr="00783481">
        <w:t>;</w:t>
      </w:r>
      <w:r w:rsidR="00EE0A4A" w:rsidRPr="00783481">
        <w:t xml:space="preserve"> lo haría con Biblias </w:t>
      </w:r>
      <w:r w:rsidR="00E736FF" w:rsidRPr="00783481">
        <w:t xml:space="preserve">que no pasan nunca por la revisión y aprobación eclesiástica de los obispos </w:t>
      </w:r>
      <w:r w:rsidR="00DA7876" w:rsidRPr="00783481">
        <w:t xml:space="preserve">católicos, </w:t>
      </w:r>
      <w:r w:rsidR="00E736FF" w:rsidRPr="00783481">
        <w:t>ya que él sabe que ellos son los sucesores de los apóstoles</w:t>
      </w:r>
      <w:r w:rsidR="00124681" w:rsidRPr="00783481">
        <w:t xml:space="preserve"> y los </w:t>
      </w:r>
      <w:r w:rsidR="00DA7876" w:rsidRPr="00783481">
        <w:t xml:space="preserve">ministros de </w:t>
      </w:r>
      <w:r w:rsidR="00124681" w:rsidRPr="00783481">
        <w:t>Cristo</w:t>
      </w:r>
      <w:r w:rsidR="00DA7876" w:rsidRPr="00783481">
        <w:t xml:space="preserve"> en la tierra</w:t>
      </w:r>
      <w:r w:rsidR="00E736FF" w:rsidRPr="00783481">
        <w:t xml:space="preserve">. </w:t>
      </w:r>
    </w:p>
    <w:p w:rsidR="00E736FF" w:rsidRPr="00783481" w:rsidRDefault="00DA7876" w:rsidP="002E78C2">
      <w:pPr>
        <w:numPr>
          <w:ilvl w:val="0"/>
          <w:numId w:val="53"/>
        </w:numPr>
        <w:tabs>
          <w:tab w:val="left" w:pos="0"/>
        </w:tabs>
        <w:spacing w:after="0" w:line="240" w:lineRule="auto"/>
        <w:ind w:left="0" w:hanging="284"/>
        <w:jc w:val="both"/>
      </w:pPr>
      <w:r w:rsidRPr="00783481">
        <w:t>La palabra Jehová</w:t>
      </w:r>
      <w:r w:rsidR="00466EBD" w:rsidRPr="00783481">
        <w:t xml:space="preserve"> no debe </w:t>
      </w:r>
      <w:r w:rsidRPr="00783481">
        <w:t>e</w:t>
      </w:r>
      <w:r w:rsidR="00466EBD" w:rsidRPr="00783481">
        <w:t xml:space="preserve">star en </w:t>
      </w:r>
      <w:r w:rsidR="00042A60" w:rsidRPr="00783481">
        <w:t xml:space="preserve">la </w:t>
      </w:r>
      <w:r w:rsidR="00466EBD" w:rsidRPr="00783481">
        <w:t>Biblia</w:t>
      </w:r>
      <w:r w:rsidR="001A18AE" w:rsidRPr="00783481">
        <w:t>; l</w:t>
      </w:r>
      <w:r w:rsidR="00466EBD" w:rsidRPr="00783481">
        <w:t>a Palabra de Dios es sagrada y no se le ha de desvirtuar, ofender o adulterar</w:t>
      </w:r>
      <w:r w:rsidR="001A18AE" w:rsidRPr="00783481">
        <w:t xml:space="preserve">, pues así está escrito: “Yo, por mi parte, advierto a todo el que escuche las palabras proféticas de este libro: “Si alguno se atreve a añadir algo, Dios echará sobre él todas las plagas descritas en este libro. Y si </w:t>
      </w:r>
      <w:r w:rsidR="001A18AE" w:rsidRPr="00783481">
        <w:lastRenderedPageBreak/>
        <w:t xml:space="preserve">alguno quita algo a las palabras de este libro profético, Dios le quitará su parte en el árbol de la vida y en la Ciudad Santa descritos en este libro” </w:t>
      </w:r>
      <w:r w:rsidR="00042A60" w:rsidRPr="00783481">
        <w:t>(</w:t>
      </w:r>
      <w:r w:rsidR="00042A60" w:rsidRPr="00783481">
        <w:rPr>
          <w:b/>
        </w:rPr>
        <w:t>Ap 22,18-19</w:t>
      </w:r>
      <w:r w:rsidR="00042A60" w:rsidRPr="00783481">
        <w:t>).</w:t>
      </w:r>
    </w:p>
    <w:p w:rsidR="001A18AE" w:rsidRPr="00783481" w:rsidRDefault="001A18AE" w:rsidP="005733F1">
      <w:pPr>
        <w:tabs>
          <w:tab w:val="left" w:pos="142"/>
        </w:tabs>
        <w:spacing w:after="0" w:line="240" w:lineRule="auto"/>
        <w:ind w:right="49"/>
        <w:jc w:val="both"/>
        <w:rPr>
          <w:rFonts w:cs="Calibri"/>
        </w:rPr>
      </w:pPr>
    </w:p>
    <w:p w:rsidR="007429A6" w:rsidRPr="00783481" w:rsidRDefault="00F81BE6" w:rsidP="002E78C2">
      <w:pPr>
        <w:numPr>
          <w:ilvl w:val="0"/>
          <w:numId w:val="31"/>
        </w:numPr>
        <w:tabs>
          <w:tab w:val="left" w:pos="0"/>
        </w:tabs>
        <w:spacing w:after="0" w:line="240" w:lineRule="auto"/>
        <w:ind w:left="0" w:hanging="426"/>
        <w:jc w:val="both"/>
        <w:rPr>
          <w:rFonts w:cs="Calibri"/>
          <w:b/>
          <w:i/>
        </w:rPr>
      </w:pPr>
      <w:r w:rsidRPr="00783481">
        <w:rPr>
          <w:rFonts w:cs="Calibri"/>
          <w:b/>
          <w:i/>
        </w:rPr>
        <w:t xml:space="preserve">Los cristianos le decimos a Dios </w:t>
      </w:r>
      <w:r w:rsidR="00EE0A4A" w:rsidRPr="00783481">
        <w:rPr>
          <w:rFonts w:cs="Calibri"/>
          <w:b/>
          <w:i/>
        </w:rPr>
        <w:t>‘Abba’</w:t>
      </w:r>
      <w:proofErr w:type="gramStart"/>
      <w:r w:rsidR="00EE0A4A" w:rsidRPr="00783481">
        <w:rPr>
          <w:rFonts w:cs="Calibri"/>
          <w:b/>
          <w:i/>
        </w:rPr>
        <w:t>-‘</w:t>
      </w:r>
      <w:proofErr w:type="gramEnd"/>
      <w:r w:rsidR="00EE0A4A" w:rsidRPr="00783481">
        <w:rPr>
          <w:rFonts w:cs="Calibri"/>
          <w:b/>
          <w:i/>
        </w:rPr>
        <w:t>Padre’</w:t>
      </w:r>
      <w:r w:rsidR="00A83595" w:rsidRPr="00783481">
        <w:rPr>
          <w:rFonts w:cs="Calibri"/>
          <w:i/>
        </w:rPr>
        <w:t xml:space="preserve">. </w:t>
      </w:r>
    </w:p>
    <w:p w:rsidR="00A81B31" w:rsidRPr="00783481" w:rsidRDefault="00B628BD" w:rsidP="00C8316A">
      <w:pPr>
        <w:numPr>
          <w:ilvl w:val="0"/>
          <w:numId w:val="471"/>
        </w:numPr>
        <w:tabs>
          <w:tab w:val="left" w:pos="0"/>
        </w:tabs>
        <w:spacing w:after="0" w:line="240" w:lineRule="auto"/>
        <w:ind w:left="0" w:hanging="284"/>
        <w:jc w:val="both"/>
        <w:rPr>
          <w:rFonts w:cs="Calibri"/>
          <w:b/>
        </w:rPr>
      </w:pPr>
      <w:r w:rsidRPr="00783481">
        <w:rPr>
          <w:rFonts w:cs="Calibri"/>
        </w:rPr>
        <w:t xml:space="preserve">Jesucristo es el </w:t>
      </w:r>
      <w:r w:rsidR="00017269" w:rsidRPr="00783481">
        <w:rPr>
          <w:rFonts w:cs="Calibri"/>
        </w:rPr>
        <w:t>c</w:t>
      </w:r>
      <w:r w:rsidRPr="00783481">
        <w:rPr>
          <w:rFonts w:cs="Calibri"/>
        </w:rPr>
        <w:t>amino</w:t>
      </w:r>
      <w:r w:rsidR="00DA7876" w:rsidRPr="00783481">
        <w:rPr>
          <w:rFonts w:cs="Calibri"/>
        </w:rPr>
        <w:t>, la verdad (</w:t>
      </w:r>
      <w:r w:rsidR="00DA7876" w:rsidRPr="00783481">
        <w:rPr>
          <w:rFonts w:cs="Calibri"/>
          <w:b/>
        </w:rPr>
        <w:t>Jn 14,6</w:t>
      </w:r>
      <w:r w:rsidR="00DA7876" w:rsidRPr="00783481">
        <w:rPr>
          <w:rFonts w:cs="Calibri"/>
        </w:rPr>
        <w:t>) y</w:t>
      </w:r>
      <w:r w:rsidRPr="00783481">
        <w:rPr>
          <w:rFonts w:cs="Calibri"/>
        </w:rPr>
        <w:t xml:space="preserve"> la manifestación </w:t>
      </w:r>
      <w:r w:rsidR="00DA7876" w:rsidRPr="00783481">
        <w:rPr>
          <w:rFonts w:cs="Calibri"/>
        </w:rPr>
        <w:t xml:space="preserve">definitiva </w:t>
      </w:r>
      <w:r w:rsidR="00E45718" w:rsidRPr="00783481">
        <w:rPr>
          <w:rFonts w:cs="Calibri"/>
        </w:rPr>
        <w:t xml:space="preserve">ante el </w:t>
      </w:r>
      <w:r w:rsidRPr="00783481">
        <w:rPr>
          <w:rFonts w:cs="Calibri"/>
        </w:rPr>
        <w:t>mundo de un rostro que antes, en la Antigua Alianza, era imposible de ver.</w:t>
      </w:r>
    </w:p>
    <w:p w:rsidR="00A81B31" w:rsidRPr="00783481" w:rsidRDefault="00D73A76" w:rsidP="00C8316A">
      <w:pPr>
        <w:numPr>
          <w:ilvl w:val="0"/>
          <w:numId w:val="471"/>
        </w:numPr>
        <w:tabs>
          <w:tab w:val="left" w:pos="0"/>
        </w:tabs>
        <w:spacing w:after="0" w:line="240" w:lineRule="auto"/>
        <w:ind w:left="0" w:hanging="284"/>
        <w:jc w:val="both"/>
        <w:rPr>
          <w:rFonts w:cs="Calibri"/>
          <w:b/>
        </w:rPr>
      </w:pPr>
      <w:r w:rsidRPr="00783481">
        <w:rPr>
          <w:rFonts w:cs="Calibri"/>
        </w:rPr>
        <w:t xml:space="preserve">En palabras del Papa Emérito Benedicto XVI: </w:t>
      </w:r>
      <w:r w:rsidR="00A81B31" w:rsidRPr="00783481">
        <w:rPr>
          <w:rFonts w:cs="Calibri"/>
        </w:rPr>
        <w:t>“</w:t>
      </w:r>
      <w:r w:rsidRPr="00783481">
        <w:rPr>
          <w:rFonts w:cs="Calibri"/>
        </w:rPr>
        <w:t>Jesús nos muestra el rostro de Dios y nos da a conocer el nombre de Dios</w:t>
      </w:r>
      <w:r w:rsidR="00A81B31" w:rsidRPr="00783481">
        <w:rPr>
          <w:rFonts w:cs="Calibri"/>
        </w:rPr>
        <w:t xml:space="preserve">. En la Oración Sacerdotal, en la Última Cena, Él dice al Padre: He manifestado tu nombre a los hombres… Les he dado a conocer tu nombre» (cf. </w:t>
      </w:r>
      <w:r w:rsidR="00A81B31" w:rsidRPr="00783481">
        <w:rPr>
          <w:rFonts w:cs="Calibri"/>
          <w:b/>
        </w:rPr>
        <w:t>Jn 17,6.26</w:t>
      </w:r>
      <w:r w:rsidR="00A81B31" w:rsidRPr="00783481">
        <w:rPr>
          <w:rFonts w:cs="Calibri"/>
        </w:rPr>
        <w:t xml:space="preserve">)”. </w:t>
      </w:r>
    </w:p>
    <w:p w:rsidR="00EE0A4A" w:rsidRPr="00783481" w:rsidRDefault="00B628BD" w:rsidP="00C8316A">
      <w:pPr>
        <w:numPr>
          <w:ilvl w:val="0"/>
          <w:numId w:val="471"/>
        </w:numPr>
        <w:tabs>
          <w:tab w:val="left" w:pos="0"/>
        </w:tabs>
        <w:spacing w:after="0" w:line="240" w:lineRule="auto"/>
        <w:ind w:left="0" w:hanging="284"/>
        <w:jc w:val="both"/>
        <w:rPr>
          <w:rFonts w:cs="Calibri"/>
          <w:b/>
        </w:rPr>
      </w:pPr>
      <w:r w:rsidRPr="00783481">
        <w:rPr>
          <w:rFonts w:cs="Calibri"/>
        </w:rPr>
        <w:t>Quien ve a Cristo ve a Dios</w:t>
      </w:r>
      <w:r w:rsidR="00E45718" w:rsidRPr="00783481">
        <w:rPr>
          <w:rFonts w:cs="Calibri"/>
        </w:rPr>
        <w:t xml:space="preserve">. </w:t>
      </w:r>
      <w:r w:rsidR="00E82DF3" w:rsidRPr="00783481">
        <w:rPr>
          <w:rFonts w:cs="Calibri"/>
        </w:rPr>
        <w:t>Él</w:t>
      </w:r>
      <w:r w:rsidRPr="00783481">
        <w:rPr>
          <w:rFonts w:cs="Calibri"/>
        </w:rPr>
        <w:t xml:space="preserve"> tiene toda potestad y autoridad</w:t>
      </w:r>
      <w:r w:rsidR="00E45718" w:rsidRPr="00783481">
        <w:rPr>
          <w:rFonts w:cs="Calibri"/>
        </w:rPr>
        <w:t xml:space="preserve"> (</w:t>
      </w:r>
      <w:r w:rsidR="00E45718" w:rsidRPr="00783481">
        <w:rPr>
          <w:rFonts w:cs="Calibri"/>
          <w:b/>
        </w:rPr>
        <w:t>Mt 28,18</w:t>
      </w:r>
      <w:r w:rsidR="00E45718" w:rsidRPr="00783481">
        <w:rPr>
          <w:rFonts w:cs="Calibri"/>
        </w:rPr>
        <w:t>)</w:t>
      </w:r>
      <w:r w:rsidRPr="00783481">
        <w:rPr>
          <w:rFonts w:cs="Calibri"/>
        </w:rPr>
        <w:t>, y enseñó a sus discípulos el nombre de Dios; lo llamó “</w:t>
      </w:r>
      <w:r w:rsidR="0057705C" w:rsidRPr="00783481">
        <w:rPr>
          <w:rFonts w:cs="Calibri"/>
          <w:smallCaps/>
        </w:rPr>
        <w:t>abba”,</w:t>
      </w:r>
      <w:r w:rsidR="0057705C" w:rsidRPr="00783481">
        <w:rPr>
          <w:rFonts w:cs="Calibri"/>
        </w:rPr>
        <w:t xml:space="preserve"> </w:t>
      </w:r>
      <w:r w:rsidRPr="00783481">
        <w:rPr>
          <w:rFonts w:cs="Calibri"/>
        </w:rPr>
        <w:t xml:space="preserve">que en arameo significa </w:t>
      </w:r>
      <w:r w:rsidRPr="00783481">
        <w:rPr>
          <w:rFonts w:cs="Calibri"/>
          <w:smallCaps/>
        </w:rPr>
        <w:t>“</w:t>
      </w:r>
      <w:r w:rsidR="0057705C" w:rsidRPr="00783481">
        <w:rPr>
          <w:rFonts w:cs="Calibri"/>
          <w:smallCaps/>
        </w:rPr>
        <w:t>padre”.</w:t>
      </w:r>
      <w:r w:rsidR="0057705C" w:rsidRPr="00783481">
        <w:rPr>
          <w:rFonts w:cs="Calibri"/>
        </w:rPr>
        <w:t xml:space="preserve"> </w:t>
      </w:r>
      <w:r w:rsidRPr="00783481">
        <w:rPr>
          <w:rFonts w:cs="Calibri"/>
        </w:rPr>
        <w:t>Así lo reveló Cristo a sus apóstoles, y así lo predicaron ellos a sus posteriores sucesores (</w:t>
      </w:r>
      <w:r w:rsidRPr="00783481">
        <w:rPr>
          <w:rFonts w:cs="Calibri"/>
          <w:b/>
        </w:rPr>
        <w:t>Mc 14,35-36</w:t>
      </w:r>
      <w:r w:rsidRPr="00783481">
        <w:rPr>
          <w:rFonts w:cs="Calibri"/>
        </w:rPr>
        <w:t xml:space="preserve">; </w:t>
      </w:r>
      <w:r w:rsidRPr="00783481">
        <w:rPr>
          <w:rFonts w:cs="Calibri"/>
          <w:b/>
        </w:rPr>
        <w:t>Rm 8,15</w:t>
      </w:r>
      <w:r w:rsidRPr="00783481">
        <w:rPr>
          <w:rFonts w:cs="Calibri"/>
        </w:rPr>
        <w:t xml:space="preserve">; </w:t>
      </w:r>
      <w:r w:rsidRPr="00783481">
        <w:rPr>
          <w:rFonts w:cs="Calibri"/>
          <w:b/>
        </w:rPr>
        <w:t>Gal 4,6</w:t>
      </w:r>
      <w:r w:rsidRPr="00783481">
        <w:rPr>
          <w:rFonts w:cs="Calibri"/>
        </w:rPr>
        <w:t xml:space="preserve">). </w:t>
      </w:r>
    </w:p>
    <w:p w:rsidR="00E45718" w:rsidRPr="00783481" w:rsidRDefault="00E45718" w:rsidP="005733F1">
      <w:pPr>
        <w:tabs>
          <w:tab w:val="left" w:pos="142"/>
        </w:tabs>
        <w:spacing w:after="0" w:line="240" w:lineRule="auto"/>
        <w:ind w:left="142"/>
        <w:jc w:val="both"/>
        <w:rPr>
          <w:rFonts w:cs="Calibri"/>
          <w:b/>
        </w:rPr>
      </w:pPr>
    </w:p>
    <w:p w:rsidR="00E45718" w:rsidRPr="00783481" w:rsidRDefault="00EE0A4A" w:rsidP="002E78C2">
      <w:pPr>
        <w:numPr>
          <w:ilvl w:val="0"/>
          <w:numId w:val="31"/>
        </w:numPr>
        <w:tabs>
          <w:tab w:val="left" w:pos="0"/>
        </w:tabs>
        <w:spacing w:after="0" w:line="240" w:lineRule="auto"/>
        <w:ind w:left="0" w:hanging="426"/>
        <w:jc w:val="both"/>
        <w:rPr>
          <w:rFonts w:cs="Calibri"/>
        </w:rPr>
      </w:pPr>
      <w:r w:rsidRPr="00783481">
        <w:rPr>
          <w:rFonts w:cs="Calibri"/>
          <w:b/>
          <w:i/>
        </w:rPr>
        <w:t>Debemos cuidarnos de fariseísmos</w:t>
      </w:r>
      <w:r w:rsidRPr="00783481">
        <w:rPr>
          <w:rFonts w:cs="Calibri"/>
          <w:i/>
        </w:rPr>
        <w:t>.</w:t>
      </w:r>
      <w:r w:rsidRPr="00783481">
        <w:rPr>
          <w:rFonts w:cs="Calibri"/>
        </w:rPr>
        <w:t xml:space="preserve"> </w:t>
      </w:r>
      <w:r w:rsidR="00B628BD" w:rsidRPr="00783481">
        <w:rPr>
          <w:rFonts w:cs="Calibri"/>
        </w:rPr>
        <w:t>Estamos frente a un tema resbaladizo. Fácilmente podemos</w:t>
      </w:r>
      <w:r w:rsidRPr="00783481">
        <w:rPr>
          <w:rFonts w:cs="Calibri"/>
        </w:rPr>
        <w:t xml:space="preserve"> caer en aquello que Dios cuestiona: “me honran con sus labios</w:t>
      </w:r>
      <w:r w:rsidR="005658FE">
        <w:rPr>
          <w:rFonts w:cs="Calibri"/>
        </w:rPr>
        <w:t>,</w:t>
      </w:r>
      <w:r w:rsidRPr="00783481">
        <w:rPr>
          <w:rFonts w:cs="Calibri"/>
        </w:rPr>
        <w:t xml:space="preserve"> pero su corazón está lejos de mí”</w:t>
      </w:r>
      <w:r w:rsidR="00C079BB" w:rsidRPr="00783481">
        <w:rPr>
          <w:rFonts w:cs="Calibri"/>
        </w:rPr>
        <w:t xml:space="preserve"> (</w:t>
      </w:r>
      <w:r w:rsidRPr="00783481">
        <w:rPr>
          <w:rFonts w:cs="Calibri"/>
          <w:b/>
        </w:rPr>
        <w:t>Is 29,13</w:t>
      </w:r>
      <w:r w:rsidR="00C079BB" w:rsidRPr="00783481">
        <w:rPr>
          <w:rFonts w:cs="Calibri"/>
        </w:rPr>
        <w:t>)</w:t>
      </w:r>
      <w:r w:rsidR="00466EBD" w:rsidRPr="00783481">
        <w:rPr>
          <w:rFonts w:cs="Calibri"/>
        </w:rPr>
        <w:t>; p</w:t>
      </w:r>
      <w:r w:rsidR="00B628BD" w:rsidRPr="00783481">
        <w:rPr>
          <w:rFonts w:cs="Calibri"/>
        </w:rPr>
        <w:t>or un lado</w:t>
      </w:r>
      <w:r w:rsidR="00466EBD" w:rsidRPr="00783481">
        <w:rPr>
          <w:rFonts w:cs="Calibri"/>
        </w:rPr>
        <w:t>,</w:t>
      </w:r>
      <w:r w:rsidR="00B628BD" w:rsidRPr="00783481">
        <w:rPr>
          <w:rFonts w:cs="Calibri"/>
        </w:rPr>
        <w:t xml:space="preserve"> presumir con un celo exaltado por el modo de usar el nombre de Dios</w:t>
      </w:r>
      <w:r w:rsidR="00466EBD" w:rsidRPr="00783481">
        <w:rPr>
          <w:rFonts w:cs="Calibri"/>
        </w:rPr>
        <w:t>,</w:t>
      </w:r>
      <w:r w:rsidR="00B628BD" w:rsidRPr="00783481">
        <w:rPr>
          <w:rFonts w:cs="Calibri"/>
        </w:rPr>
        <w:t xml:space="preserve"> y</w:t>
      </w:r>
      <w:r w:rsidR="00466EBD" w:rsidRPr="00783481">
        <w:rPr>
          <w:rFonts w:cs="Calibri"/>
        </w:rPr>
        <w:t>,</w:t>
      </w:r>
      <w:r w:rsidR="00B628BD" w:rsidRPr="00783481">
        <w:rPr>
          <w:rFonts w:cs="Calibri"/>
        </w:rPr>
        <w:t xml:space="preserve"> a la vez</w:t>
      </w:r>
      <w:r w:rsidR="00466EBD" w:rsidRPr="00783481">
        <w:rPr>
          <w:rFonts w:cs="Calibri"/>
        </w:rPr>
        <w:t>,</w:t>
      </w:r>
      <w:r w:rsidR="00B628BD" w:rsidRPr="00783481">
        <w:rPr>
          <w:rFonts w:cs="Calibri"/>
        </w:rPr>
        <w:t xml:space="preserve"> estar divorciados de la sana doctrina</w:t>
      </w:r>
      <w:r w:rsidR="00C079BB" w:rsidRPr="00783481">
        <w:rPr>
          <w:rFonts w:cs="Calibri"/>
        </w:rPr>
        <w:t xml:space="preserve"> y del </w:t>
      </w:r>
      <w:r w:rsidR="00B628BD" w:rsidRPr="00783481">
        <w:rPr>
          <w:rFonts w:cs="Calibri"/>
        </w:rPr>
        <w:t xml:space="preserve">mandamiento del amor. </w:t>
      </w:r>
      <w:r w:rsidR="00E45718" w:rsidRPr="00783481">
        <w:rPr>
          <w:rFonts w:cs="Calibri"/>
        </w:rPr>
        <w:t>Cristo, con su propio testimonio, nos enseña que al Nombre de Dios se le ha de glorificar tanto con las palabras como con la vida toda (</w:t>
      </w:r>
      <w:r w:rsidR="00E45718" w:rsidRPr="00783481">
        <w:rPr>
          <w:rFonts w:cs="Calibri"/>
          <w:b/>
        </w:rPr>
        <w:t>Jn 12,28</w:t>
      </w:r>
      <w:r w:rsidR="00E45718" w:rsidRPr="00783481">
        <w:rPr>
          <w:rFonts w:cs="Calibri"/>
        </w:rPr>
        <w:t>) y nos cuida y advierte de dualismos contradictorios (</w:t>
      </w:r>
      <w:r w:rsidR="00E45718" w:rsidRPr="00783481">
        <w:rPr>
          <w:rFonts w:cs="Calibri"/>
          <w:b/>
        </w:rPr>
        <w:t>Rm 1,18-21</w:t>
      </w:r>
      <w:r w:rsidR="00E45718" w:rsidRPr="00783481">
        <w:rPr>
          <w:rFonts w:cs="Calibri"/>
        </w:rPr>
        <w:t>).</w:t>
      </w:r>
    </w:p>
    <w:p w:rsidR="00C079BB" w:rsidRPr="00783481" w:rsidRDefault="00C079BB" w:rsidP="005733F1">
      <w:pPr>
        <w:spacing w:after="0" w:line="240" w:lineRule="auto"/>
        <w:ind w:left="142" w:hanging="142"/>
        <w:jc w:val="both"/>
        <w:rPr>
          <w:rFonts w:cs="Calibri"/>
          <w:b/>
        </w:rPr>
      </w:pPr>
    </w:p>
    <w:p w:rsidR="00125B3A" w:rsidRPr="00783481" w:rsidRDefault="00125B3A" w:rsidP="005733F1">
      <w:pPr>
        <w:spacing w:after="0" w:line="240" w:lineRule="auto"/>
        <w:ind w:left="142" w:hanging="142"/>
        <w:jc w:val="center"/>
        <w:rPr>
          <w:rFonts w:cs="Calibri"/>
        </w:rPr>
      </w:pPr>
      <w:r w:rsidRPr="00783481">
        <w:rPr>
          <w:rFonts w:cs="Calibri"/>
        </w:rPr>
        <w:t xml:space="preserve">Capítulo </w:t>
      </w:r>
      <w:r w:rsidR="00E4534C" w:rsidRPr="00783481">
        <w:rPr>
          <w:rFonts w:cs="Calibri"/>
        </w:rPr>
        <w:t>3</w:t>
      </w:r>
      <w:r w:rsidRPr="00783481">
        <w:rPr>
          <w:rFonts w:cs="Calibri"/>
        </w:rPr>
        <w:t>:</w:t>
      </w:r>
    </w:p>
    <w:p w:rsidR="00223B31" w:rsidRPr="00783481" w:rsidRDefault="00223B31" w:rsidP="005733F1">
      <w:pPr>
        <w:spacing w:after="0" w:line="240" w:lineRule="auto"/>
        <w:jc w:val="center"/>
        <w:rPr>
          <w:b/>
        </w:rPr>
      </w:pPr>
      <w:r w:rsidRPr="00783481">
        <w:rPr>
          <w:b/>
        </w:rPr>
        <w:t>CATÓLICOS, CRISTIANOS Y EVANGÉLICOS</w:t>
      </w:r>
    </w:p>
    <w:p w:rsidR="00C079BB" w:rsidRPr="00783481" w:rsidRDefault="00C079BB" w:rsidP="005733F1">
      <w:pPr>
        <w:tabs>
          <w:tab w:val="left" w:pos="142"/>
        </w:tabs>
        <w:spacing w:after="0" w:line="240" w:lineRule="auto"/>
        <w:jc w:val="both"/>
        <w:rPr>
          <w:b/>
        </w:rPr>
      </w:pPr>
    </w:p>
    <w:p w:rsidR="008B162B" w:rsidRPr="00783481" w:rsidRDefault="008B162B" w:rsidP="005733F1">
      <w:pPr>
        <w:tabs>
          <w:tab w:val="left" w:pos="142"/>
        </w:tabs>
        <w:spacing w:after="0" w:line="240" w:lineRule="auto"/>
        <w:jc w:val="both"/>
        <w:rPr>
          <w:rFonts w:cs="Calibri"/>
        </w:rPr>
      </w:pPr>
      <w:r w:rsidRPr="00783481">
        <w:rPr>
          <w:rFonts w:cs="Calibri"/>
          <w:b/>
        </w:rPr>
        <w:t>DICEN ALGUNOS: ‘YO NO SOY CATÓLICO, YO SOY CRISTIANO’.</w:t>
      </w:r>
      <w:r w:rsidRPr="00783481">
        <w:rPr>
          <w:rFonts w:cs="Calibri"/>
        </w:rPr>
        <w:t xml:space="preserve"> </w:t>
      </w:r>
    </w:p>
    <w:p w:rsidR="008B162B" w:rsidRPr="00783481" w:rsidRDefault="008B162B" w:rsidP="005733F1">
      <w:pPr>
        <w:tabs>
          <w:tab w:val="left" w:pos="142"/>
        </w:tabs>
        <w:spacing w:after="0" w:line="240" w:lineRule="auto"/>
        <w:jc w:val="both"/>
        <w:rPr>
          <w:rFonts w:cs="Calibri"/>
        </w:rPr>
      </w:pPr>
    </w:p>
    <w:p w:rsidR="008B162B" w:rsidRPr="00783481" w:rsidRDefault="00A83595" w:rsidP="002E78C2">
      <w:pPr>
        <w:numPr>
          <w:ilvl w:val="0"/>
          <w:numId w:val="31"/>
        </w:numPr>
        <w:tabs>
          <w:tab w:val="left" w:pos="0"/>
        </w:tabs>
        <w:spacing w:after="0" w:line="240" w:lineRule="auto"/>
        <w:ind w:left="0" w:hanging="426"/>
        <w:jc w:val="both"/>
      </w:pPr>
      <w:r w:rsidRPr="00783481">
        <w:rPr>
          <w:b/>
          <w:i/>
        </w:rPr>
        <w:t>Decir ‘</w:t>
      </w:r>
      <w:r w:rsidR="008B162B" w:rsidRPr="00783481">
        <w:rPr>
          <w:b/>
          <w:i/>
        </w:rPr>
        <w:t>cristiano</w:t>
      </w:r>
      <w:r w:rsidRPr="00783481">
        <w:rPr>
          <w:b/>
          <w:i/>
        </w:rPr>
        <w:t>’</w:t>
      </w:r>
      <w:r w:rsidR="008B162B" w:rsidRPr="00783481">
        <w:rPr>
          <w:b/>
          <w:i/>
        </w:rPr>
        <w:t xml:space="preserve"> es </w:t>
      </w:r>
      <w:r w:rsidRPr="00783481">
        <w:rPr>
          <w:b/>
          <w:i/>
        </w:rPr>
        <w:t>decir ‘</w:t>
      </w:r>
      <w:r w:rsidR="008B162B" w:rsidRPr="00783481">
        <w:rPr>
          <w:b/>
          <w:i/>
        </w:rPr>
        <w:t>católico</w:t>
      </w:r>
      <w:r w:rsidRPr="00783481">
        <w:rPr>
          <w:b/>
          <w:i/>
        </w:rPr>
        <w:t>’</w:t>
      </w:r>
      <w:r w:rsidR="008B162B" w:rsidRPr="00783481">
        <w:t xml:space="preserve">, y viceversa; porque </w:t>
      </w:r>
      <w:r w:rsidRPr="00783481">
        <w:t>así</w:t>
      </w:r>
      <w:r w:rsidR="008B162B" w:rsidRPr="00783481">
        <w:t xml:space="preserve"> </w:t>
      </w:r>
      <w:r w:rsidRPr="00783481">
        <w:t>era</w:t>
      </w:r>
      <w:r w:rsidR="008B162B" w:rsidRPr="00783481">
        <w:t xml:space="preserve"> la identidad de la </w:t>
      </w:r>
      <w:r w:rsidRPr="00783481">
        <w:t>I</w:t>
      </w:r>
      <w:r w:rsidR="008B162B" w:rsidRPr="00783481">
        <w:t xml:space="preserve">glesia primitiva. </w:t>
      </w:r>
      <w:r w:rsidRPr="00783481">
        <w:t xml:space="preserve">Esto podemos confirmarlo con fuentes históricas de los </w:t>
      </w:r>
      <w:r w:rsidR="008B162B" w:rsidRPr="00783481">
        <w:t>primeros siglos</w:t>
      </w:r>
      <w:r w:rsidR="000E56E1" w:rsidRPr="00783481">
        <w:t>.</w:t>
      </w:r>
    </w:p>
    <w:p w:rsidR="008C5630" w:rsidRPr="00783481" w:rsidRDefault="008C5630" w:rsidP="005733F1">
      <w:pPr>
        <w:tabs>
          <w:tab w:val="left" w:pos="284"/>
        </w:tabs>
        <w:spacing w:after="0" w:line="240" w:lineRule="auto"/>
        <w:jc w:val="both"/>
      </w:pPr>
    </w:p>
    <w:p w:rsidR="007429A6" w:rsidRPr="00783481" w:rsidRDefault="005059D6" w:rsidP="002E78C2">
      <w:pPr>
        <w:numPr>
          <w:ilvl w:val="0"/>
          <w:numId w:val="31"/>
        </w:numPr>
        <w:tabs>
          <w:tab w:val="left" w:pos="0"/>
        </w:tabs>
        <w:spacing w:after="0" w:line="240" w:lineRule="auto"/>
        <w:ind w:left="0" w:hanging="426"/>
        <w:jc w:val="both"/>
        <w:rPr>
          <w:i/>
        </w:rPr>
      </w:pPr>
      <w:r w:rsidRPr="00783481">
        <w:rPr>
          <w:b/>
          <w:i/>
        </w:rPr>
        <w:t>Un documento que los falsos pastores nunca le van a mostrar a sus seguidores</w:t>
      </w:r>
      <w:r w:rsidR="00CA76CB" w:rsidRPr="00783481">
        <w:rPr>
          <w:rFonts w:cs="Calibri"/>
          <w:i/>
        </w:rPr>
        <w:t xml:space="preserve">. </w:t>
      </w:r>
    </w:p>
    <w:p w:rsidR="005059D6" w:rsidRPr="00783481" w:rsidRDefault="005059D6" w:rsidP="002E78C2">
      <w:pPr>
        <w:numPr>
          <w:ilvl w:val="0"/>
          <w:numId w:val="54"/>
        </w:numPr>
        <w:tabs>
          <w:tab w:val="left" w:pos="0"/>
        </w:tabs>
        <w:spacing w:after="0" w:line="240" w:lineRule="auto"/>
        <w:ind w:left="0" w:hanging="284"/>
        <w:jc w:val="both"/>
      </w:pPr>
      <w:r w:rsidRPr="00783481">
        <w:rPr>
          <w:rFonts w:cs="Calibri"/>
        </w:rPr>
        <w:t>E</w:t>
      </w:r>
      <w:r w:rsidR="00EE3516" w:rsidRPr="00783481">
        <w:rPr>
          <w:rFonts w:cs="Calibri"/>
        </w:rPr>
        <w:t>l</w:t>
      </w:r>
      <w:r w:rsidRPr="00783481">
        <w:rPr>
          <w:rFonts w:cs="Calibri"/>
        </w:rPr>
        <w:t xml:space="preserve"> texto </w:t>
      </w:r>
      <w:r w:rsidR="00A306D2" w:rsidRPr="00783481">
        <w:rPr>
          <w:rFonts w:cs="Calibri"/>
        </w:rPr>
        <w:t xml:space="preserve">siguiente </w:t>
      </w:r>
      <w:r w:rsidR="00EE3516" w:rsidRPr="00783481">
        <w:rPr>
          <w:rFonts w:cs="Calibri"/>
        </w:rPr>
        <w:t xml:space="preserve">es </w:t>
      </w:r>
      <w:r w:rsidRPr="00783481">
        <w:rPr>
          <w:rFonts w:cs="Calibri"/>
        </w:rPr>
        <w:t>tomado de una antiquísima fuente que data del año 107 después de Cristo</w:t>
      </w:r>
      <w:r w:rsidR="00A306D2" w:rsidRPr="00783481">
        <w:rPr>
          <w:rFonts w:cs="Calibri"/>
        </w:rPr>
        <w:t>,</w:t>
      </w:r>
      <w:r w:rsidRPr="00783481">
        <w:rPr>
          <w:rFonts w:cs="Calibri"/>
        </w:rPr>
        <w:t xml:space="preserve"> y </w:t>
      </w:r>
      <w:r w:rsidR="00EE3516" w:rsidRPr="00783481">
        <w:rPr>
          <w:rFonts w:cs="Calibri"/>
        </w:rPr>
        <w:t>se encuentra en e</w:t>
      </w:r>
      <w:r w:rsidRPr="00783481">
        <w:t xml:space="preserve">l numeral 8 de </w:t>
      </w:r>
      <w:r w:rsidR="00EE3516" w:rsidRPr="00783481">
        <w:t>una</w:t>
      </w:r>
      <w:r w:rsidRPr="00783481">
        <w:t xml:space="preserve"> carta</w:t>
      </w:r>
      <w:r w:rsidR="00EE3516" w:rsidRPr="00783481">
        <w:t xml:space="preserve"> pastoral</w:t>
      </w:r>
      <w:r w:rsidRPr="00783481">
        <w:t xml:space="preserve"> que le dirigió un discípulo del apóstol Juan, llamado Ignacio, a la comunidad de los Esmirnas. </w:t>
      </w:r>
    </w:p>
    <w:p w:rsidR="008F0384" w:rsidRPr="00783481" w:rsidRDefault="005059D6" w:rsidP="002E78C2">
      <w:pPr>
        <w:numPr>
          <w:ilvl w:val="0"/>
          <w:numId w:val="54"/>
        </w:numPr>
        <w:tabs>
          <w:tab w:val="left" w:pos="0"/>
        </w:tabs>
        <w:spacing w:after="0" w:line="240" w:lineRule="auto"/>
        <w:ind w:left="0" w:hanging="284"/>
        <w:jc w:val="both"/>
      </w:pPr>
      <w:r w:rsidRPr="00783481">
        <w:t>Dice así: “</w:t>
      </w:r>
      <w:r w:rsidR="0057705C" w:rsidRPr="00783481">
        <w:rPr>
          <w:smallCaps/>
        </w:rPr>
        <w:t>porque donde quiera que está Jesucristo allí está la Iglesia Católica</w:t>
      </w:r>
      <w:r w:rsidRPr="00783481">
        <w:t>”</w:t>
      </w:r>
      <w:r w:rsidR="005B7D4A" w:rsidRPr="00783481">
        <w:rPr>
          <w:rStyle w:val="Refdenotaalpie"/>
        </w:rPr>
        <w:footnoteReference w:id="9"/>
      </w:r>
      <w:r w:rsidRPr="00783481">
        <w:rPr>
          <w:b/>
        </w:rPr>
        <w:t xml:space="preserve">. </w:t>
      </w:r>
      <w:r w:rsidRPr="00783481">
        <w:t>Es muchísimo más que una simple frase, y puede decidir el rumbo de muchos cristianos que andan buscando la verdad</w:t>
      </w:r>
      <w:r w:rsidR="00A83595" w:rsidRPr="00783481">
        <w:t>.</w:t>
      </w:r>
      <w:r w:rsidR="00A83595" w:rsidRPr="00783481">
        <w:rPr>
          <w:rFonts w:cs="Calibri"/>
        </w:rPr>
        <w:t xml:space="preserve"> Fue escrita siendo Ignacio el obispo de </w:t>
      </w:r>
      <w:r w:rsidR="008B162B" w:rsidRPr="00783481">
        <w:t>Antioquía</w:t>
      </w:r>
      <w:r w:rsidR="00A83595" w:rsidRPr="00783481">
        <w:t xml:space="preserve"> </w:t>
      </w:r>
      <w:r w:rsidR="008B162B" w:rsidRPr="00783481">
        <w:t xml:space="preserve">mientras iba de camino a su martirio en Roma. </w:t>
      </w:r>
    </w:p>
    <w:p w:rsidR="008F0384" w:rsidRPr="00783481" w:rsidRDefault="003E5A2F" w:rsidP="002E78C2">
      <w:pPr>
        <w:numPr>
          <w:ilvl w:val="0"/>
          <w:numId w:val="54"/>
        </w:numPr>
        <w:tabs>
          <w:tab w:val="left" w:pos="0"/>
        </w:tabs>
        <w:spacing w:after="0" w:line="240" w:lineRule="auto"/>
        <w:ind w:left="0" w:hanging="284"/>
        <w:jc w:val="both"/>
      </w:pPr>
      <w:r w:rsidRPr="00783481">
        <w:t xml:space="preserve">No </w:t>
      </w:r>
      <w:r w:rsidR="007F7E73" w:rsidRPr="00783481">
        <w:t xml:space="preserve">se puede llamar mera casualidad que tal carta haya salido de la ciudad de Antioquía, la misma ciudad </w:t>
      </w:r>
      <w:r w:rsidR="008B162B" w:rsidRPr="00783481">
        <w:t xml:space="preserve">donde por primera vez llamaron </w:t>
      </w:r>
      <w:r w:rsidR="0057705C" w:rsidRPr="00783481">
        <w:rPr>
          <w:smallCaps/>
        </w:rPr>
        <w:t>cristianos</w:t>
      </w:r>
      <w:r w:rsidR="008B162B" w:rsidRPr="00783481">
        <w:t xml:space="preserve"> a los discípulos de Cristo. Por eso, decir </w:t>
      </w:r>
      <w:r w:rsidR="0057705C" w:rsidRPr="00783481">
        <w:rPr>
          <w:smallCaps/>
        </w:rPr>
        <w:t>católico</w:t>
      </w:r>
      <w:r w:rsidR="008B162B" w:rsidRPr="00783481">
        <w:t xml:space="preserve"> es igual a decir </w:t>
      </w:r>
      <w:r w:rsidR="0057705C" w:rsidRPr="00783481">
        <w:rPr>
          <w:smallCaps/>
        </w:rPr>
        <w:t>cristiano</w:t>
      </w:r>
      <w:r w:rsidR="008B162B" w:rsidRPr="00783481">
        <w:t>.</w:t>
      </w:r>
    </w:p>
    <w:p w:rsidR="008B162B" w:rsidRPr="00783481" w:rsidRDefault="008B162B" w:rsidP="002E78C2">
      <w:pPr>
        <w:numPr>
          <w:ilvl w:val="0"/>
          <w:numId w:val="54"/>
        </w:numPr>
        <w:tabs>
          <w:tab w:val="left" w:pos="0"/>
        </w:tabs>
        <w:spacing w:after="0" w:line="240" w:lineRule="auto"/>
        <w:ind w:left="0" w:hanging="284"/>
        <w:jc w:val="both"/>
      </w:pPr>
      <w:r w:rsidRPr="00783481">
        <w:rPr>
          <w:rFonts w:cs="Calibri"/>
        </w:rPr>
        <w:t>Ya en el año 375 d.C., San Pacián de Barcelona, en s</w:t>
      </w:r>
      <w:r w:rsidR="00CA76CB" w:rsidRPr="00783481">
        <w:rPr>
          <w:rFonts w:cs="Calibri"/>
        </w:rPr>
        <w:t xml:space="preserve">u Carta a Sympronian, escribió: </w:t>
      </w:r>
      <w:r w:rsidRPr="00783481">
        <w:rPr>
          <w:rFonts w:cs="Calibri"/>
        </w:rPr>
        <w:t>“</w:t>
      </w:r>
      <w:proofErr w:type="gramStart"/>
      <w:r w:rsidRPr="00783481">
        <w:rPr>
          <w:rFonts w:cs="Calibri"/>
        </w:rPr>
        <w:t>Cristiano</w:t>
      </w:r>
      <w:proofErr w:type="gramEnd"/>
      <w:r w:rsidRPr="00783481">
        <w:rPr>
          <w:rFonts w:cs="Calibri"/>
        </w:rPr>
        <w:t xml:space="preserve"> es mi nombre, y Católico mi apellido. El primero me denomina, mientras que el otro me instituye específicamente. De esta manera he sido identificado y registrado... Cuando somos llamados </w:t>
      </w:r>
      <w:r w:rsidR="005658FE">
        <w:rPr>
          <w:rFonts w:cs="Calibri"/>
        </w:rPr>
        <w:t>c</w:t>
      </w:r>
      <w:r w:rsidRPr="00783481">
        <w:rPr>
          <w:rFonts w:cs="Calibri"/>
        </w:rPr>
        <w:t>atólicos, es por esta forma, que nuestro pueblo se mantiene alejado de cualquier nombre herético."</w:t>
      </w:r>
    </w:p>
    <w:p w:rsidR="008C5630" w:rsidRPr="00783481" w:rsidRDefault="008C5630" w:rsidP="005733F1">
      <w:pPr>
        <w:tabs>
          <w:tab w:val="left" w:pos="142"/>
        </w:tabs>
        <w:spacing w:after="0" w:line="240" w:lineRule="auto"/>
        <w:jc w:val="both"/>
        <w:rPr>
          <w:rFonts w:cs="Calibri"/>
          <w:b/>
        </w:rPr>
      </w:pPr>
    </w:p>
    <w:p w:rsidR="008B162B" w:rsidRPr="00783481" w:rsidRDefault="001A18AE" w:rsidP="002E78C2">
      <w:pPr>
        <w:numPr>
          <w:ilvl w:val="0"/>
          <w:numId w:val="31"/>
        </w:numPr>
        <w:tabs>
          <w:tab w:val="left" w:pos="0"/>
        </w:tabs>
        <w:spacing w:after="0" w:line="240" w:lineRule="auto"/>
        <w:ind w:left="0" w:hanging="426"/>
        <w:jc w:val="both"/>
        <w:rPr>
          <w:rFonts w:cs="Calibri"/>
        </w:rPr>
      </w:pPr>
      <w:r w:rsidRPr="00783481">
        <w:rPr>
          <w:rFonts w:cs="Calibri"/>
          <w:b/>
          <w:i/>
        </w:rPr>
        <w:lastRenderedPageBreak/>
        <w:t>No ser católico es ser lo contrario</w:t>
      </w:r>
      <w:r w:rsidRPr="00783481">
        <w:rPr>
          <w:rFonts w:cs="Calibri"/>
          <w:i/>
        </w:rPr>
        <w:t>.</w:t>
      </w:r>
      <w:r w:rsidRPr="00783481">
        <w:rPr>
          <w:rFonts w:cs="Calibri"/>
        </w:rPr>
        <w:t xml:space="preserve"> </w:t>
      </w:r>
      <w:r w:rsidR="008B162B" w:rsidRPr="00783481">
        <w:rPr>
          <w:rFonts w:cs="Calibri"/>
        </w:rPr>
        <w:t xml:space="preserve">El </w:t>
      </w:r>
      <w:r w:rsidR="0074220A" w:rsidRPr="00783481">
        <w:rPr>
          <w:rFonts w:cs="Calibri"/>
        </w:rPr>
        <w:t>que acepta la fe católica</w:t>
      </w:r>
      <w:r w:rsidR="008B162B" w:rsidRPr="00783481">
        <w:rPr>
          <w:rFonts w:cs="Calibri"/>
        </w:rPr>
        <w:t xml:space="preserve"> camina hacia lo comunitario y el que</w:t>
      </w:r>
      <w:r w:rsidR="0074220A" w:rsidRPr="00783481">
        <w:rPr>
          <w:rFonts w:cs="Calibri"/>
        </w:rPr>
        <w:t xml:space="preserve"> la</w:t>
      </w:r>
      <w:r w:rsidR="008B162B" w:rsidRPr="00783481">
        <w:rPr>
          <w:rFonts w:cs="Calibri"/>
        </w:rPr>
        <w:t xml:space="preserve"> rechaza camina hacia el individualismo, el egoísmo</w:t>
      </w:r>
      <w:r w:rsidR="007F7E73" w:rsidRPr="00783481">
        <w:rPr>
          <w:rFonts w:cs="Calibri"/>
        </w:rPr>
        <w:t xml:space="preserve"> y</w:t>
      </w:r>
      <w:r w:rsidR="008B162B" w:rsidRPr="00783481">
        <w:rPr>
          <w:rFonts w:cs="Calibri"/>
        </w:rPr>
        <w:t xml:space="preserve"> lo sectario</w:t>
      </w:r>
      <w:r w:rsidR="007F7E73" w:rsidRPr="00783481">
        <w:rPr>
          <w:rFonts w:cs="Calibri"/>
        </w:rPr>
        <w:t>. Es anti cristiano tomar por costumbre los</w:t>
      </w:r>
      <w:r w:rsidR="008B162B" w:rsidRPr="00783481">
        <w:rPr>
          <w:rFonts w:cs="Calibri"/>
        </w:rPr>
        <w:t xml:space="preserve"> dictámenes del propio “yo” como medida </w:t>
      </w:r>
      <w:r w:rsidR="00F27DE8" w:rsidRPr="00783481">
        <w:rPr>
          <w:rFonts w:cs="Calibri"/>
        </w:rPr>
        <w:t xml:space="preserve">a </w:t>
      </w:r>
      <w:r w:rsidR="008B162B" w:rsidRPr="00783481">
        <w:rPr>
          <w:rFonts w:cs="Calibri"/>
        </w:rPr>
        <w:t>prevalece</w:t>
      </w:r>
      <w:r w:rsidR="00F27DE8" w:rsidRPr="00783481">
        <w:rPr>
          <w:rFonts w:cs="Calibri"/>
        </w:rPr>
        <w:t>r</w:t>
      </w:r>
      <w:r w:rsidR="008B162B" w:rsidRPr="00783481">
        <w:rPr>
          <w:rFonts w:cs="Calibri"/>
        </w:rPr>
        <w:t xml:space="preserve"> sobre lo que digan o piensen otras personas</w:t>
      </w:r>
      <w:r w:rsidR="00A306D2" w:rsidRPr="00783481">
        <w:rPr>
          <w:rFonts w:cs="Calibri"/>
        </w:rPr>
        <w:t>,</w:t>
      </w:r>
      <w:r w:rsidR="008B162B" w:rsidRPr="00783481">
        <w:rPr>
          <w:rFonts w:cs="Calibri"/>
        </w:rPr>
        <w:t xml:space="preserve"> incluso más preparadas y cultas </w:t>
      </w:r>
      <w:r w:rsidR="00F27DE8" w:rsidRPr="00783481">
        <w:rPr>
          <w:rFonts w:cs="Calibri"/>
        </w:rPr>
        <w:t>a las que se les censura para silenciarlas</w:t>
      </w:r>
      <w:r w:rsidR="008B162B" w:rsidRPr="00783481">
        <w:rPr>
          <w:rFonts w:cs="Calibri"/>
        </w:rPr>
        <w:t xml:space="preserve">. </w:t>
      </w:r>
      <w:r w:rsidR="00F27DE8" w:rsidRPr="00783481">
        <w:rPr>
          <w:rFonts w:cs="Calibri"/>
        </w:rPr>
        <w:t xml:space="preserve">Hoy se </w:t>
      </w:r>
      <w:r w:rsidR="0074220A" w:rsidRPr="00783481">
        <w:rPr>
          <w:rFonts w:cs="Calibri"/>
        </w:rPr>
        <w:t xml:space="preserve">ha </w:t>
      </w:r>
      <w:r w:rsidR="00F27DE8" w:rsidRPr="00783481">
        <w:rPr>
          <w:rFonts w:cs="Calibri"/>
        </w:rPr>
        <w:t xml:space="preserve">expandido la epidemia del desaire ante todo lo que sea pecado, ante Dios y ante lo que es de todos y para todos. </w:t>
      </w:r>
      <w:r w:rsidR="008B162B" w:rsidRPr="00783481">
        <w:rPr>
          <w:rFonts w:cs="Calibri"/>
        </w:rPr>
        <w:t>Es la enfermedad quizás más extendida en la actualidad: la soberbia del hombre ante Dios, del individuo ante la comunidad</w:t>
      </w:r>
      <w:r w:rsidR="007F7E73" w:rsidRPr="00783481">
        <w:rPr>
          <w:rFonts w:cs="Calibri"/>
        </w:rPr>
        <w:t xml:space="preserve">, </w:t>
      </w:r>
      <w:r w:rsidR="00816EB4" w:rsidRPr="00783481">
        <w:rPr>
          <w:rFonts w:cs="Calibri"/>
        </w:rPr>
        <w:t>d</w:t>
      </w:r>
      <w:r w:rsidR="007F7E73" w:rsidRPr="00783481">
        <w:rPr>
          <w:rFonts w:cs="Calibri"/>
        </w:rPr>
        <w:t xml:space="preserve">el propio modo de pensar </w:t>
      </w:r>
      <w:r w:rsidR="00816EB4" w:rsidRPr="00783481">
        <w:rPr>
          <w:rFonts w:cs="Calibri"/>
        </w:rPr>
        <w:t>ante</w:t>
      </w:r>
      <w:r w:rsidR="007F7E73" w:rsidRPr="00783481">
        <w:rPr>
          <w:rFonts w:cs="Calibri"/>
        </w:rPr>
        <w:t xml:space="preserve"> la fe de la Iglesia</w:t>
      </w:r>
      <w:r w:rsidR="008B162B" w:rsidRPr="00783481">
        <w:rPr>
          <w:rFonts w:cs="Calibri"/>
        </w:rPr>
        <w:t xml:space="preserve">. </w:t>
      </w:r>
    </w:p>
    <w:p w:rsidR="008658F0" w:rsidRPr="00783481" w:rsidRDefault="008658F0" w:rsidP="005733F1">
      <w:pPr>
        <w:tabs>
          <w:tab w:val="left" w:pos="284"/>
        </w:tabs>
        <w:spacing w:after="0" w:line="240" w:lineRule="auto"/>
        <w:ind w:left="142"/>
        <w:jc w:val="both"/>
      </w:pPr>
    </w:p>
    <w:p w:rsidR="00816EB4" w:rsidRPr="00783481" w:rsidRDefault="00816EB4" w:rsidP="005733F1">
      <w:pPr>
        <w:tabs>
          <w:tab w:val="left" w:pos="142"/>
        </w:tabs>
        <w:spacing w:after="0" w:line="240" w:lineRule="auto"/>
        <w:jc w:val="both"/>
        <w:rPr>
          <w:rFonts w:cs="Calibri"/>
        </w:rPr>
      </w:pPr>
      <w:r w:rsidRPr="00783481">
        <w:rPr>
          <w:rFonts w:cs="Calibri"/>
          <w:b/>
        </w:rPr>
        <w:t>IGLESIA</w:t>
      </w:r>
      <w:r w:rsidR="000E36C6" w:rsidRPr="00783481">
        <w:rPr>
          <w:rFonts w:cs="Calibri"/>
          <w:b/>
        </w:rPr>
        <w:t>, CATÓLICO Y SECTA:</w:t>
      </w:r>
      <w:r w:rsidR="005F7A8B" w:rsidRPr="00783481">
        <w:rPr>
          <w:rFonts w:cs="Calibri"/>
          <w:b/>
        </w:rPr>
        <w:t xml:space="preserve"> ¿QUÉ </w:t>
      </w:r>
      <w:r w:rsidR="0074220A" w:rsidRPr="00783481">
        <w:rPr>
          <w:rFonts w:cs="Calibri"/>
          <w:b/>
        </w:rPr>
        <w:t>SIGNIFICAN</w:t>
      </w:r>
      <w:r w:rsidRPr="00783481">
        <w:rPr>
          <w:rFonts w:cs="Calibri"/>
          <w:b/>
        </w:rPr>
        <w:t>?</w:t>
      </w:r>
    </w:p>
    <w:p w:rsidR="005F7A8B" w:rsidRPr="00783481" w:rsidRDefault="00816EB4" w:rsidP="005733F1">
      <w:pPr>
        <w:tabs>
          <w:tab w:val="left" w:pos="142"/>
        </w:tabs>
        <w:spacing w:after="0" w:line="240" w:lineRule="auto"/>
        <w:jc w:val="both"/>
        <w:rPr>
          <w:rFonts w:cs="Calibri"/>
        </w:rPr>
      </w:pPr>
      <w:r w:rsidRPr="00783481">
        <w:rPr>
          <w:rFonts w:cs="Calibri"/>
        </w:rPr>
        <w:t xml:space="preserve"> </w:t>
      </w:r>
    </w:p>
    <w:p w:rsidR="005F7A8B" w:rsidRPr="00783481" w:rsidRDefault="00A306D2" w:rsidP="002E78C2">
      <w:pPr>
        <w:numPr>
          <w:ilvl w:val="0"/>
          <w:numId w:val="31"/>
        </w:numPr>
        <w:tabs>
          <w:tab w:val="left" w:pos="0"/>
        </w:tabs>
        <w:spacing w:after="0" w:line="240" w:lineRule="auto"/>
        <w:ind w:left="0" w:hanging="426"/>
        <w:jc w:val="both"/>
        <w:rPr>
          <w:rFonts w:cs="Calibri"/>
          <w:b/>
        </w:rPr>
      </w:pPr>
      <w:r w:rsidRPr="00783481">
        <w:rPr>
          <w:rFonts w:cs="Calibri"/>
          <w:b/>
          <w:i/>
        </w:rPr>
        <w:t>Est</w:t>
      </w:r>
      <w:r w:rsidR="0074220A" w:rsidRPr="00783481">
        <w:rPr>
          <w:rFonts w:cs="Calibri"/>
          <w:b/>
          <w:i/>
        </w:rPr>
        <w:t>o</w:t>
      </w:r>
      <w:r w:rsidRPr="00783481">
        <w:rPr>
          <w:rFonts w:cs="Calibri"/>
          <w:b/>
          <w:i/>
        </w:rPr>
        <w:t>s</w:t>
      </w:r>
      <w:r w:rsidR="0074220A" w:rsidRPr="00783481">
        <w:rPr>
          <w:rFonts w:cs="Calibri"/>
          <w:b/>
          <w:i/>
        </w:rPr>
        <w:t xml:space="preserve"> sus conceptos</w:t>
      </w:r>
      <w:r w:rsidR="0074220A" w:rsidRPr="00783481">
        <w:rPr>
          <w:rFonts w:cs="Calibri"/>
          <w:b/>
        </w:rPr>
        <w:t>:</w:t>
      </w:r>
    </w:p>
    <w:p w:rsidR="008F0384" w:rsidRPr="00783481" w:rsidRDefault="00816EB4" w:rsidP="006D0892">
      <w:pPr>
        <w:numPr>
          <w:ilvl w:val="0"/>
          <w:numId w:val="26"/>
        </w:numPr>
        <w:tabs>
          <w:tab w:val="left" w:pos="0"/>
        </w:tabs>
        <w:autoSpaceDE w:val="0"/>
        <w:autoSpaceDN w:val="0"/>
        <w:adjustRightInd w:val="0"/>
        <w:spacing w:after="0" w:line="240" w:lineRule="auto"/>
        <w:ind w:left="0" w:hanging="284"/>
        <w:jc w:val="both"/>
        <w:rPr>
          <w:rFonts w:cs="Calibri"/>
        </w:rPr>
      </w:pPr>
      <w:r w:rsidRPr="00783481">
        <w:rPr>
          <w:rFonts w:cs="Calibri"/>
          <w:bCs/>
        </w:rPr>
        <w:t xml:space="preserve">Iglesia: </w:t>
      </w:r>
      <w:r w:rsidRPr="00783481">
        <w:rPr>
          <w:rFonts w:cs="Calibri"/>
        </w:rPr>
        <w:t>(Del lat</w:t>
      </w:r>
      <w:r w:rsidR="00A85272" w:rsidRPr="00783481">
        <w:rPr>
          <w:rFonts w:cs="Calibri"/>
        </w:rPr>
        <w:t>ín</w:t>
      </w:r>
      <w:r w:rsidRPr="00783481">
        <w:rPr>
          <w:rFonts w:cs="Calibri"/>
        </w:rPr>
        <w:t xml:space="preserve"> </w:t>
      </w:r>
      <w:r w:rsidR="00A85272" w:rsidRPr="00783481">
        <w:rPr>
          <w:rFonts w:cs="Calibri"/>
        </w:rPr>
        <w:t>‘</w:t>
      </w:r>
      <w:r w:rsidRPr="00783481">
        <w:rPr>
          <w:rFonts w:cs="Calibri"/>
        </w:rPr>
        <w:t>ecclesia</w:t>
      </w:r>
      <w:r w:rsidR="00A85272" w:rsidRPr="00783481">
        <w:rPr>
          <w:rFonts w:cs="Calibri"/>
        </w:rPr>
        <w:t>’</w:t>
      </w:r>
      <w:r w:rsidRPr="00783481">
        <w:rPr>
          <w:rFonts w:cs="Calibri"/>
        </w:rPr>
        <w:t>, y del gr</w:t>
      </w:r>
      <w:r w:rsidR="00A85272" w:rsidRPr="00783481">
        <w:rPr>
          <w:rFonts w:cs="Calibri"/>
        </w:rPr>
        <w:t>iego ‘ekklesia’</w:t>
      </w:r>
      <w:r w:rsidRPr="00783481">
        <w:rPr>
          <w:rFonts w:cs="Calibri"/>
        </w:rPr>
        <w:t>, asamblea). Congregación de los fieles cristianos en virtud del bautismo. Su principal característica es la universalidad, y Cristo la fundó para todas las naciones, pueblos, generaciones y culturas; es decir, la fundó por origen, naturaleza y misión: ‘católica’.</w:t>
      </w:r>
    </w:p>
    <w:p w:rsidR="008F0384" w:rsidRPr="00783481" w:rsidRDefault="005F7A8B" w:rsidP="006D0892">
      <w:pPr>
        <w:numPr>
          <w:ilvl w:val="0"/>
          <w:numId w:val="26"/>
        </w:numPr>
        <w:tabs>
          <w:tab w:val="left" w:pos="0"/>
        </w:tabs>
        <w:autoSpaceDE w:val="0"/>
        <w:autoSpaceDN w:val="0"/>
        <w:adjustRightInd w:val="0"/>
        <w:spacing w:after="0" w:line="240" w:lineRule="auto"/>
        <w:ind w:left="0" w:hanging="284"/>
        <w:jc w:val="both"/>
        <w:rPr>
          <w:rFonts w:cs="Calibri"/>
        </w:rPr>
      </w:pPr>
      <w:r w:rsidRPr="00783481">
        <w:rPr>
          <w:rFonts w:cs="Calibri"/>
        </w:rPr>
        <w:t>Católico</w:t>
      </w:r>
      <w:r w:rsidR="005B7D4A" w:rsidRPr="00783481">
        <w:rPr>
          <w:rStyle w:val="Refdenotaalpie"/>
          <w:rFonts w:cs="Calibri"/>
        </w:rPr>
        <w:footnoteReference w:id="10"/>
      </w:r>
      <w:r w:rsidRPr="00783481">
        <w:rPr>
          <w:rFonts w:cs="Calibri"/>
          <w:b/>
        </w:rPr>
        <w:t xml:space="preserve">: </w:t>
      </w:r>
      <w:r w:rsidRPr="00783481">
        <w:rPr>
          <w:rFonts w:cs="Calibri"/>
          <w:lang w:eastAsia="es-VE"/>
        </w:rPr>
        <w:t>(Del latín ‘Catholicus’, y del griego ‘Katholik’, universal). Lo que es universal (que comprende o es común a todos)</w:t>
      </w:r>
      <w:r w:rsidR="008757D5" w:rsidRPr="00783481">
        <w:rPr>
          <w:rFonts w:cs="Calibri"/>
          <w:lang w:eastAsia="es-VE"/>
        </w:rPr>
        <w:t>, se extiende a todo el mundo</w:t>
      </w:r>
      <w:r w:rsidRPr="00783481">
        <w:rPr>
          <w:rFonts w:cs="Calibri"/>
          <w:lang w:eastAsia="es-VE"/>
        </w:rPr>
        <w:t xml:space="preserve">. </w:t>
      </w:r>
      <w:r w:rsidR="00775DEB" w:rsidRPr="00783481">
        <w:rPr>
          <w:rFonts w:cs="Calibri"/>
          <w:lang w:eastAsia="es-VE"/>
        </w:rPr>
        <w:t>Así se</w:t>
      </w:r>
      <w:r w:rsidRPr="00783481">
        <w:rPr>
          <w:rFonts w:cs="Calibri"/>
          <w:lang w:eastAsia="es-VE"/>
        </w:rPr>
        <w:t xml:space="preserve"> calificó así a la Iglesia fundada por Cristo. Verdadero, cierto, infalible, de fe divina.</w:t>
      </w:r>
      <w:r w:rsidR="00816EB4" w:rsidRPr="00783481">
        <w:rPr>
          <w:rFonts w:cs="Calibri"/>
        </w:rPr>
        <w:t xml:space="preserve"> En otros diccionarios podremos encontrar que católico significa lo más auténtico o lo más original</w:t>
      </w:r>
      <w:r w:rsidR="008757D5" w:rsidRPr="00783481">
        <w:rPr>
          <w:rFonts w:cs="Calibri"/>
        </w:rPr>
        <w:t>; y también se usa de modo figurado como: sano, perfecto. Suele usarse en la frase no estar muy católico</w:t>
      </w:r>
      <w:r w:rsidR="00816EB4" w:rsidRPr="00783481">
        <w:rPr>
          <w:rFonts w:cs="Calibri"/>
        </w:rPr>
        <w:t>. Y secta, lo que es contrapuesto, lo que ha añadido modificaciones o cambios</w:t>
      </w:r>
      <w:r w:rsidR="008F0384" w:rsidRPr="00783481">
        <w:rPr>
          <w:rFonts w:cs="Calibri"/>
        </w:rPr>
        <w:t xml:space="preserve"> a lo más auténtico y original.</w:t>
      </w:r>
    </w:p>
    <w:p w:rsidR="005F7A8B" w:rsidRPr="00783481" w:rsidRDefault="005F7A8B" w:rsidP="006D0892">
      <w:pPr>
        <w:numPr>
          <w:ilvl w:val="0"/>
          <w:numId w:val="26"/>
        </w:numPr>
        <w:tabs>
          <w:tab w:val="left" w:pos="0"/>
        </w:tabs>
        <w:autoSpaceDE w:val="0"/>
        <w:autoSpaceDN w:val="0"/>
        <w:adjustRightInd w:val="0"/>
        <w:spacing w:after="0" w:line="240" w:lineRule="auto"/>
        <w:ind w:left="0" w:hanging="284"/>
        <w:jc w:val="both"/>
        <w:rPr>
          <w:rFonts w:cs="Calibri"/>
        </w:rPr>
      </w:pPr>
      <w:r w:rsidRPr="00783481">
        <w:rPr>
          <w:rFonts w:cs="Calibri"/>
        </w:rPr>
        <w:t>Secta</w:t>
      </w:r>
      <w:r w:rsidRPr="00783481">
        <w:rPr>
          <w:rFonts w:cs="Calibri"/>
          <w:b/>
        </w:rPr>
        <w:t>:</w:t>
      </w:r>
      <w:r w:rsidRPr="00783481">
        <w:rPr>
          <w:rFonts w:cs="Calibri"/>
        </w:rPr>
        <w:t xml:space="preserve"> </w:t>
      </w:r>
      <w:r w:rsidRPr="00783481">
        <w:rPr>
          <w:rFonts w:cs="Calibri"/>
          <w:lang w:eastAsia="es-VE"/>
        </w:rPr>
        <w:t>Conjunto de seguidores de una parcialidad religiosa o ideológica. Doctrina religiosa o ideológica que se diferencia e independiza de otra. Conjunto de creyentes en una doctrina particular o de fieles a una religión que el hablante considera falsa.</w:t>
      </w:r>
    </w:p>
    <w:p w:rsidR="005F7A8B" w:rsidRPr="00783481" w:rsidRDefault="005F7A8B" w:rsidP="005733F1">
      <w:pPr>
        <w:tabs>
          <w:tab w:val="left" w:pos="142"/>
        </w:tabs>
        <w:spacing w:after="0" w:line="240" w:lineRule="auto"/>
        <w:jc w:val="both"/>
        <w:rPr>
          <w:rFonts w:cs="Calibri"/>
        </w:rPr>
      </w:pPr>
      <w:r w:rsidRPr="00783481">
        <w:rPr>
          <w:rFonts w:cs="Calibri"/>
        </w:rPr>
        <w:t xml:space="preserve">En resumen: </w:t>
      </w:r>
      <w:r w:rsidR="00281EF1" w:rsidRPr="00783481">
        <w:rPr>
          <w:rFonts w:cs="Calibri"/>
        </w:rPr>
        <w:t>no ser católico es alejarse de Jesucristo. Q</w:t>
      </w:r>
      <w:r w:rsidRPr="00783481">
        <w:rPr>
          <w:rFonts w:cs="Calibri"/>
        </w:rPr>
        <w:t xml:space="preserve">uien dice no ser católico, está confesando públicamente que se desliga o se desentiende de lo que es de </w:t>
      </w:r>
      <w:r w:rsidR="00A85272" w:rsidRPr="00783481">
        <w:rPr>
          <w:rFonts w:cs="Calibri"/>
        </w:rPr>
        <w:t>la Iglesia,</w:t>
      </w:r>
      <w:r w:rsidR="00281EF1" w:rsidRPr="00783481">
        <w:rPr>
          <w:rFonts w:cs="Calibri"/>
        </w:rPr>
        <w:t xml:space="preserve"> </w:t>
      </w:r>
      <w:r w:rsidRPr="00783481">
        <w:rPr>
          <w:rFonts w:cs="Calibri"/>
        </w:rPr>
        <w:t>para todos</w:t>
      </w:r>
      <w:r w:rsidR="00A85272" w:rsidRPr="00783481">
        <w:rPr>
          <w:rFonts w:cs="Calibri"/>
        </w:rPr>
        <w:t>,</w:t>
      </w:r>
      <w:r w:rsidR="00281EF1" w:rsidRPr="00783481">
        <w:rPr>
          <w:rFonts w:cs="Calibri"/>
        </w:rPr>
        <w:t xml:space="preserve"> y se </w:t>
      </w:r>
      <w:r w:rsidR="00A306D2" w:rsidRPr="00783481">
        <w:rPr>
          <w:rFonts w:cs="Calibri"/>
        </w:rPr>
        <w:t>re</w:t>
      </w:r>
      <w:r w:rsidR="00281EF1" w:rsidRPr="00783481">
        <w:rPr>
          <w:rFonts w:cs="Calibri"/>
        </w:rPr>
        <w:t>pliega o reduce a lo que es su propio modo de pensar o a las doctrinas elaboradas de alg</w:t>
      </w:r>
      <w:r w:rsidR="006C2B6B" w:rsidRPr="00783481">
        <w:rPr>
          <w:rFonts w:cs="Calibri"/>
        </w:rPr>
        <w:t>una denominación protestante</w:t>
      </w:r>
      <w:r w:rsidR="00281EF1" w:rsidRPr="00783481">
        <w:rPr>
          <w:rFonts w:cs="Calibri"/>
        </w:rPr>
        <w:t xml:space="preserve">. </w:t>
      </w:r>
    </w:p>
    <w:p w:rsidR="005F7A8B" w:rsidRPr="00783481" w:rsidRDefault="005F7A8B" w:rsidP="005733F1">
      <w:pPr>
        <w:tabs>
          <w:tab w:val="left" w:pos="284"/>
        </w:tabs>
        <w:spacing w:after="0" w:line="240" w:lineRule="auto"/>
        <w:ind w:left="142"/>
        <w:jc w:val="both"/>
      </w:pPr>
    </w:p>
    <w:p w:rsidR="00223B31" w:rsidRPr="00783481" w:rsidRDefault="00223B31" w:rsidP="005733F1">
      <w:pPr>
        <w:tabs>
          <w:tab w:val="left" w:pos="142"/>
        </w:tabs>
        <w:spacing w:after="0" w:line="240" w:lineRule="auto"/>
        <w:jc w:val="both"/>
        <w:rPr>
          <w:rFonts w:cs="Calibri"/>
        </w:rPr>
      </w:pPr>
      <w:r w:rsidRPr="00783481">
        <w:rPr>
          <w:rFonts w:cs="Calibri"/>
          <w:b/>
        </w:rPr>
        <w:t xml:space="preserve">¿DÓNDE SALE EN LA BIBLIA IGLESIA CATÓLICA? </w:t>
      </w:r>
    </w:p>
    <w:p w:rsidR="00223B31" w:rsidRPr="00783481" w:rsidRDefault="00223B31" w:rsidP="005733F1">
      <w:pPr>
        <w:tabs>
          <w:tab w:val="left" w:pos="142"/>
        </w:tabs>
        <w:spacing w:after="0" w:line="240" w:lineRule="auto"/>
        <w:jc w:val="both"/>
        <w:rPr>
          <w:rFonts w:cs="Calibri"/>
          <w:b/>
        </w:rPr>
      </w:pPr>
    </w:p>
    <w:p w:rsidR="007429A6" w:rsidRPr="00783481" w:rsidRDefault="00160348" w:rsidP="002E78C2">
      <w:pPr>
        <w:numPr>
          <w:ilvl w:val="0"/>
          <w:numId w:val="31"/>
        </w:numPr>
        <w:tabs>
          <w:tab w:val="left" w:pos="0"/>
        </w:tabs>
        <w:spacing w:after="0" w:line="240" w:lineRule="auto"/>
        <w:ind w:left="0" w:hanging="426"/>
        <w:jc w:val="both"/>
        <w:rPr>
          <w:rFonts w:cs="Calibri"/>
          <w:i/>
        </w:rPr>
      </w:pPr>
      <w:r w:rsidRPr="00783481">
        <w:rPr>
          <w:rFonts w:cs="Calibri"/>
          <w:b/>
          <w:i/>
        </w:rPr>
        <w:t>Es igual a decir: ¿dónde sale en la Biblia Iglesia Universal?</w:t>
      </w:r>
      <w:r w:rsidRPr="00783481">
        <w:rPr>
          <w:rFonts w:cs="Calibri"/>
          <w:i/>
        </w:rPr>
        <w:t xml:space="preserve"> </w:t>
      </w:r>
    </w:p>
    <w:p w:rsidR="00CD4C05" w:rsidRPr="00783481" w:rsidRDefault="00160348" w:rsidP="002E78C2">
      <w:pPr>
        <w:numPr>
          <w:ilvl w:val="0"/>
          <w:numId w:val="55"/>
        </w:numPr>
        <w:tabs>
          <w:tab w:val="left" w:pos="0"/>
        </w:tabs>
        <w:spacing w:after="0" w:line="240" w:lineRule="auto"/>
        <w:ind w:left="0" w:hanging="284"/>
        <w:jc w:val="both"/>
        <w:rPr>
          <w:rFonts w:cs="Calibri"/>
        </w:rPr>
      </w:pPr>
      <w:r w:rsidRPr="00783481">
        <w:rPr>
          <w:rFonts w:cs="Calibri"/>
        </w:rPr>
        <w:t>Ambos adjetivos</w:t>
      </w:r>
      <w:r w:rsidR="00025F9D" w:rsidRPr="00783481">
        <w:rPr>
          <w:rFonts w:cs="Calibri"/>
        </w:rPr>
        <w:t>: católica y universal,</w:t>
      </w:r>
      <w:r w:rsidRPr="00783481">
        <w:rPr>
          <w:rFonts w:cs="Calibri"/>
        </w:rPr>
        <w:t xml:space="preserve"> significan lo mismo</w:t>
      </w:r>
      <w:r w:rsidR="005F7A8B" w:rsidRPr="00783481">
        <w:rPr>
          <w:rFonts w:cs="Calibri"/>
        </w:rPr>
        <w:t>; s</w:t>
      </w:r>
      <w:r w:rsidR="00025F9D" w:rsidRPr="00783481">
        <w:rPr>
          <w:rFonts w:cs="Calibri"/>
        </w:rPr>
        <w:t>on sinónimos.</w:t>
      </w:r>
      <w:r w:rsidRPr="00783481">
        <w:rPr>
          <w:rFonts w:cs="Calibri"/>
        </w:rPr>
        <w:t xml:space="preserve"> </w:t>
      </w:r>
      <w:r w:rsidR="003E5A2F" w:rsidRPr="00783481">
        <w:rPr>
          <w:rFonts w:cs="Calibri"/>
        </w:rPr>
        <w:t>La universalidad-catolicidad de la Iglesia de Dios está presente de modo abundante en las Sagradas Escrituras:</w:t>
      </w:r>
    </w:p>
    <w:p w:rsidR="008F0384" w:rsidRPr="00783481" w:rsidRDefault="00025F9D" w:rsidP="002E78C2">
      <w:pPr>
        <w:numPr>
          <w:ilvl w:val="0"/>
          <w:numId w:val="55"/>
        </w:numPr>
        <w:tabs>
          <w:tab w:val="left" w:pos="0"/>
        </w:tabs>
        <w:spacing w:after="0" w:line="240" w:lineRule="auto"/>
        <w:ind w:left="0" w:hanging="284"/>
        <w:jc w:val="both"/>
        <w:rPr>
          <w:rFonts w:cs="Calibri"/>
        </w:rPr>
      </w:pPr>
      <w:r w:rsidRPr="00783481">
        <w:rPr>
          <w:rFonts w:cs="Calibri"/>
        </w:rPr>
        <w:t>Dios es universal</w:t>
      </w:r>
      <w:r w:rsidR="008C5630" w:rsidRPr="00783481">
        <w:rPr>
          <w:rFonts w:cs="Calibri"/>
        </w:rPr>
        <w:t xml:space="preserve"> y totalidad</w:t>
      </w:r>
      <w:r w:rsidR="00281EF1" w:rsidRPr="00783481">
        <w:rPr>
          <w:rFonts w:cs="Calibri"/>
        </w:rPr>
        <w:t>; y la Iglesia, que es s</w:t>
      </w:r>
      <w:r w:rsidRPr="00783481">
        <w:rPr>
          <w:rFonts w:cs="Calibri"/>
        </w:rPr>
        <w:t xml:space="preserve">u </w:t>
      </w:r>
      <w:r w:rsidR="00A85272" w:rsidRPr="00783481">
        <w:rPr>
          <w:rFonts w:cs="Calibri"/>
        </w:rPr>
        <w:t>M</w:t>
      </w:r>
      <w:r w:rsidRPr="00783481">
        <w:rPr>
          <w:rFonts w:cs="Calibri"/>
        </w:rPr>
        <w:t>orada (</w:t>
      </w:r>
      <w:r w:rsidR="000E35EF" w:rsidRPr="00783481">
        <w:rPr>
          <w:rFonts w:cs="Calibri"/>
        </w:rPr>
        <w:t xml:space="preserve">cf. </w:t>
      </w:r>
      <w:r w:rsidRPr="00783481">
        <w:rPr>
          <w:rFonts w:cs="Calibri"/>
          <w:b/>
        </w:rPr>
        <w:t>Ap 21,2-3</w:t>
      </w:r>
      <w:r w:rsidR="00CD4C05" w:rsidRPr="00783481">
        <w:rPr>
          <w:rFonts w:cs="Calibri"/>
        </w:rPr>
        <w:t xml:space="preserve">), </w:t>
      </w:r>
      <w:r w:rsidR="00281EF1" w:rsidRPr="00783481">
        <w:rPr>
          <w:rFonts w:cs="Calibri"/>
        </w:rPr>
        <w:t xml:space="preserve">es y ha de ser </w:t>
      </w:r>
      <w:r w:rsidR="008C5630" w:rsidRPr="00783481">
        <w:rPr>
          <w:rFonts w:cs="Calibri"/>
        </w:rPr>
        <w:t xml:space="preserve">también </w:t>
      </w:r>
      <w:r w:rsidR="00281EF1" w:rsidRPr="00783481">
        <w:rPr>
          <w:rFonts w:cs="Calibri"/>
        </w:rPr>
        <w:t>u</w:t>
      </w:r>
      <w:r w:rsidRPr="00783481">
        <w:rPr>
          <w:rFonts w:cs="Calibri"/>
        </w:rPr>
        <w:t>niversal</w:t>
      </w:r>
      <w:r w:rsidR="008C5630" w:rsidRPr="00783481">
        <w:rPr>
          <w:rFonts w:cs="Calibri"/>
        </w:rPr>
        <w:t xml:space="preserve"> y totalidad</w:t>
      </w:r>
      <w:r w:rsidR="00281EF1" w:rsidRPr="00783481">
        <w:rPr>
          <w:rFonts w:cs="Calibri"/>
        </w:rPr>
        <w:t>,</w:t>
      </w:r>
      <w:r w:rsidRPr="00783481">
        <w:rPr>
          <w:rFonts w:cs="Calibri"/>
        </w:rPr>
        <w:t xml:space="preserve"> que es lo mismo que decir: </w:t>
      </w:r>
      <w:r w:rsidR="00DD16BE" w:rsidRPr="00783481">
        <w:rPr>
          <w:rFonts w:cs="Calibri"/>
        </w:rPr>
        <w:t>´</w:t>
      </w:r>
      <w:r w:rsidRPr="00783481">
        <w:rPr>
          <w:rFonts w:cs="Calibri"/>
        </w:rPr>
        <w:t>católica</w:t>
      </w:r>
      <w:r w:rsidR="00DD16BE" w:rsidRPr="00783481">
        <w:rPr>
          <w:rFonts w:cs="Calibri"/>
        </w:rPr>
        <w:t>’</w:t>
      </w:r>
      <w:r w:rsidR="008F0384" w:rsidRPr="00783481">
        <w:rPr>
          <w:rFonts w:cs="Calibri"/>
        </w:rPr>
        <w:t>.</w:t>
      </w:r>
    </w:p>
    <w:p w:rsidR="008F0384" w:rsidRPr="00783481" w:rsidRDefault="008C5630" w:rsidP="002E78C2">
      <w:pPr>
        <w:numPr>
          <w:ilvl w:val="0"/>
          <w:numId w:val="55"/>
        </w:numPr>
        <w:tabs>
          <w:tab w:val="left" w:pos="0"/>
        </w:tabs>
        <w:spacing w:after="0" w:line="240" w:lineRule="auto"/>
        <w:ind w:left="0" w:hanging="284"/>
        <w:jc w:val="both"/>
        <w:rPr>
          <w:rFonts w:cs="Calibri"/>
        </w:rPr>
      </w:pPr>
      <w:r w:rsidRPr="00783481">
        <w:rPr>
          <w:rFonts w:cs="Calibri"/>
        </w:rPr>
        <w:t>Dios h</w:t>
      </w:r>
      <w:r w:rsidR="009A5CDB" w:rsidRPr="00783481">
        <w:rPr>
          <w:rFonts w:cs="Calibri"/>
        </w:rPr>
        <w:t>izo al ser humano a su imagen y semejanza (</w:t>
      </w:r>
      <w:r w:rsidR="000E35EF" w:rsidRPr="00783481">
        <w:rPr>
          <w:rFonts w:cs="Calibri"/>
        </w:rPr>
        <w:t xml:space="preserve">cf. </w:t>
      </w:r>
      <w:r w:rsidR="009A5CDB" w:rsidRPr="00783481">
        <w:rPr>
          <w:rFonts w:cs="Calibri"/>
          <w:b/>
        </w:rPr>
        <w:t>Gn 1,26-27</w:t>
      </w:r>
      <w:r w:rsidR="009A5CDB" w:rsidRPr="00783481">
        <w:rPr>
          <w:rFonts w:cs="Calibri"/>
        </w:rPr>
        <w:t>)</w:t>
      </w:r>
      <w:r w:rsidRPr="00783481">
        <w:rPr>
          <w:rFonts w:cs="Calibri"/>
        </w:rPr>
        <w:t xml:space="preserve"> </w:t>
      </w:r>
      <w:r w:rsidR="009A5CDB" w:rsidRPr="00783481">
        <w:rPr>
          <w:rFonts w:cs="Calibri"/>
        </w:rPr>
        <w:t>¿Cómo ha de ser el ser humano</w:t>
      </w:r>
      <w:r w:rsidR="008F0384" w:rsidRPr="00783481">
        <w:rPr>
          <w:rFonts w:cs="Calibri"/>
        </w:rPr>
        <w:t>,</w:t>
      </w:r>
      <w:r w:rsidR="009A5CDB" w:rsidRPr="00783481">
        <w:rPr>
          <w:rFonts w:cs="Calibri"/>
        </w:rPr>
        <w:t xml:space="preserve"> si está llamado a ser perfecto cómo su </w:t>
      </w:r>
      <w:r w:rsidR="0038037D" w:rsidRPr="00783481">
        <w:rPr>
          <w:rFonts w:cs="Calibri"/>
        </w:rPr>
        <w:t>C</w:t>
      </w:r>
      <w:r w:rsidR="009A5CDB" w:rsidRPr="00783481">
        <w:rPr>
          <w:rFonts w:cs="Calibri"/>
        </w:rPr>
        <w:t>reador? (</w:t>
      </w:r>
      <w:r w:rsidR="000E35EF" w:rsidRPr="00783481">
        <w:rPr>
          <w:rFonts w:cs="Calibri"/>
        </w:rPr>
        <w:t xml:space="preserve">cf. </w:t>
      </w:r>
      <w:r w:rsidR="009A5CDB" w:rsidRPr="00783481">
        <w:rPr>
          <w:rFonts w:cs="Calibri"/>
          <w:b/>
        </w:rPr>
        <w:t>Mt 5,48)</w:t>
      </w:r>
      <w:r w:rsidR="009A5CDB" w:rsidRPr="00783481">
        <w:rPr>
          <w:rFonts w:cs="Calibri"/>
        </w:rPr>
        <w:t>. Su corazón también ha de ser universal y católico como su Hacedor, para todos por igual, sin exclusivismos.</w:t>
      </w:r>
      <w:r w:rsidR="009A5CDB" w:rsidRPr="00783481">
        <w:t xml:space="preserve"> También, por destino, debe ser católico; porque Dios es su destino y él es </w:t>
      </w:r>
      <w:r w:rsidR="006F5717" w:rsidRPr="00783481">
        <w:rPr>
          <w:smallCaps/>
        </w:rPr>
        <w:t>universal</w:t>
      </w:r>
      <w:r w:rsidR="009A5CDB" w:rsidRPr="00783481">
        <w:t xml:space="preserve">. </w:t>
      </w:r>
    </w:p>
    <w:p w:rsidR="00CD4C05" w:rsidRPr="00783481" w:rsidRDefault="00CD4C05" w:rsidP="002E78C2">
      <w:pPr>
        <w:numPr>
          <w:ilvl w:val="0"/>
          <w:numId w:val="55"/>
        </w:numPr>
        <w:tabs>
          <w:tab w:val="left" w:pos="0"/>
        </w:tabs>
        <w:spacing w:after="0" w:line="240" w:lineRule="auto"/>
        <w:ind w:left="0" w:hanging="284"/>
        <w:jc w:val="both"/>
        <w:rPr>
          <w:rFonts w:cs="Calibri"/>
        </w:rPr>
      </w:pPr>
      <w:r w:rsidRPr="00783481">
        <w:rPr>
          <w:rFonts w:cs="Calibri"/>
        </w:rPr>
        <w:t>Le dijo a Abraham: “En ti serán bendecida</w:t>
      </w:r>
      <w:r w:rsidR="007C2476" w:rsidRPr="00783481">
        <w:rPr>
          <w:rFonts w:cs="Calibri"/>
        </w:rPr>
        <w:t>s todas las razas de la tierra”</w:t>
      </w:r>
      <w:r w:rsidRPr="00783481">
        <w:rPr>
          <w:rFonts w:cs="Calibri"/>
        </w:rPr>
        <w:t xml:space="preserve"> </w:t>
      </w:r>
      <w:r w:rsidR="007C2476" w:rsidRPr="00783481">
        <w:rPr>
          <w:rFonts w:cs="Calibri"/>
        </w:rPr>
        <w:t>(</w:t>
      </w:r>
      <w:r w:rsidRPr="00783481">
        <w:rPr>
          <w:rFonts w:cs="Calibri"/>
          <w:b/>
        </w:rPr>
        <w:t>Gn 12,3</w:t>
      </w:r>
      <w:r w:rsidR="007C2476" w:rsidRPr="00783481">
        <w:rPr>
          <w:rFonts w:cs="Calibri"/>
        </w:rPr>
        <w:t>)</w:t>
      </w:r>
      <w:r w:rsidRPr="00783481">
        <w:rPr>
          <w:rFonts w:cs="Calibri"/>
        </w:rPr>
        <w:t>. “Serás padre de una multitud de naciones. De ti saldrán naciones y reyes, de generación en generación”</w:t>
      </w:r>
      <w:r w:rsidR="007C2476" w:rsidRPr="00783481">
        <w:rPr>
          <w:rFonts w:cs="Calibri"/>
        </w:rPr>
        <w:t xml:space="preserve"> (</w:t>
      </w:r>
      <w:r w:rsidRPr="00783481">
        <w:rPr>
          <w:rFonts w:cs="Calibri"/>
          <w:b/>
        </w:rPr>
        <w:t>Gn 17,1-6</w:t>
      </w:r>
      <w:r w:rsidR="007C2476" w:rsidRPr="00783481">
        <w:rPr>
          <w:rFonts w:cs="Calibri"/>
        </w:rPr>
        <w:t>)</w:t>
      </w:r>
      <w:r w:rsidRPr="00783481">
        <w:rPr>
          <w:rFonts w:cs="Calibri"/>
        </w:rPr>
        <w:t xml:space="preserve">. </w:t>
      </w:r>
      <w:r w:rsidR="00DD16BE" w:rsidRPr="00783481">
        <w:rPr>
          <w:rFonts w:cs="Calibri"/>
        </w:rPr>
        <w:t xml:space="preserve">La Iglesia </w:t>
      </w:r>
      <w:r w:rsidR="009A5CDB" w:rsidRPr="00783481">
        <w:rPr>
          <w:rFonts w:cs="Calibri"/>
        </w:rPr>
        <w:t>fundada por Cristo</w:t>
      </w:r>
      <w:r w:rsidR="008F0384" w:rsidRPr="00783481">
        <w:rPr>
          <w:rFonts w:cs="Calibri"/>
        </w:rPr>
        <w:t>,</w:t>
      </w:r>
      <w:r w:rsidR="009A5CDB" w:rsidRPr="00783481">
        <w:rPr>
          <w:rFonts w:cs="Calibri"/>
        </w:rPr>
        <w:t xml:space="preserve"> es </w:t>
      </w:r>
      <w:r w:rsidR="00DD16BE" w:rsidRPr="00783481">
        <w:rPr>
          <w:rFonts w:cs="Calibri"/>
        </w:rPr>
        <w:t>la here</w:t>
      </w:r>
      <w:r w:rsidR="008C5630" w:rsidRPr="00783481">
        <w:rPr>
          <w:rFonts w:cs="Calibri"/>
        </w:rPr>
        <w:t>ncia</w:t>
      </w:r>
      <w:r w:rsidR="00DD16BE" w:rsidRPr="00783481">
        <w:rPr>
          <w:rFonts w:cs="Calibri"/>
        </w:rPr>
        <w:t xml:space="preserve"> directa</w:t>
      </w:r>
      <w:r w:rsidRPr="00783481">
        <w:rPr>
          <w:rFonts w:cs="Calibri"/>
        </w:rPr>
        <w:t xml:space="preserve"> de esa promesa y </w:t>
      </w:r>
      <w:r w:rsidR="00DD16BE" w:rsidRPr="00783481">
        <w:rPr>
          <w:rFonts w:cs="Calibri"/>
        </w:rPr>
        <w:t xml:space="preserve">de esa </w:t>
      </w:r>
      <w:r w:rsidRPr="00783481">
        <w:rPr>
          <w:rFonts w:cs="Calibri"/>
        </w:rPr>
        <w:t>alianza</w:t>
      </w:r>
      <w:r w:rsidR="009A5CDB" w:rsidRPr="00783481">
        <w:rPr>
          <w:rFonts w:cs="Calibri"/>
        </w:rPr>
        <w:t xml:space="preserve"> hecha a Abraham</w:t>
      </w:r>
      <w:r w:rsidR="00A85272" w:rsidRPr="00783481">
        <w:rPr>
          <w:rFonts w:cs="Calibri"/>
        </w:rPr>
        <w:t>. L</w:t>
      </w:r>
      <w:r w:rsidR="00DD16BE" w:rsidRPr="00783481">
        <w:rPr>
          <w:rFonts w:cs="Calibri"/>
        </w:rPr>
        <w:t xml:space="preserve">os que a esta Iglesia se incorporan </w:t>
      </w:r>
      <w:r w:rsidR="008C5630" w:rsidRPr="00783481">
        <w:rPr>
          <w:rFonts w:cs="Calibri"/>
        </w:rPr>
        <w:t xml:space="preserve">y pertenecen </w:t>
      </w:r>
      <w:r w:rsidR="00DD16BE" w:rsidRPr="00783481">
        <w:rPr>
          <w:rFonts w:cs="Calibri"/>
        </w:rPr>
        <w:t>son los</w:t>
      </w:r>
      <w:r w:rsidR="008C5630" w:rsidRPr="00783481">
        <w:rPr>
          <w:rFonts w:cs="Calibri"/>
        </w:rPr>
        <w:t xml:space="preserve"> bendecidos que participan de la herencia</w:t>
      </w:r>
      <w:r w:rsidR="00DD16BE" w:rsidRPr="00783481">
        <w:rPr>
          <w:rFonts w:cs="Calibri"/>
        </w:rPr>
        <w:t xml:space="preserve"> </w:t>
      </w:r>
      <w:r w:rsidR="009A5CDB" w:rsidRPr="00783481">
        <w:rPr>
          <w:rFonts w:cs="Calibri"/>
        </w:rPr>
        <w:t xml:space="preserve">de ser hijos de Dios; y es, a ésta Iglesia, a la que </w:t>
      </w:r>
      <w:r w:rsidR="00DD16BE" w:rsidRPr="00783481">
        <w:rPr>
          <w:rFonts w:cs="Calibri"/>
        </w:rPr>
        <w:t xml:space="preserve">Cristo le confió y le dio el mandato de llevar a todas las naciones su obra salvadora </w:t>
      </w:r>
      <w:r w:rsidR="009A5CDB" w:rsidRPr="00783481">
        <w:rPr>
          <w:rFonts w:cs="Calibri"/>
        </w:rPr>
        <w:t xml:space="preserve">de hacer discípulos suyos a todos los pueblos bautizándoles en </w:t>
      </w:r>
      <w:r w:rsidRPr="00783481">
        <w:rPr>
          <w:rFonts w:cs="Calibri"/>
        </w:rPr>
        <w:t>nombre del Dios trino (</w:t>
      </w:r>
      <w:r w:rsidR="000E35EF" w:rsidRPr="00783481">
        <w:rPr>
          <w:rFonts w:cs="Calibri"/>
        </w:rPr>
        <w:t xml:space="preserve">cf. </w:t>
      </w:r>
      <w:r w:rsidRPr="00783481">
        <w:rPr>
          <w:rFonts w:cs="Calibri"/>
          <w:b/>
        </w:rPr>
        <w:t>Mt 28,18-20</w:t>
      </w:r>
      <w:r w:rsidRPr="00783481">
        <w:rPr>
          <w:rFonts w:cs="Calibri"/>
        </w:rPr>
        <w:t>)</w:t>
      </w:r>
      <w:r w:rsidR="008C5630" w:rsidRPr="00783481">
        <w:rPr>
          <w:rFonts w:cs="Calibri"/>
        </w:rPr>
        <w:t xml:space="preserve">: </w:t>
      </w:r>
      <w:r w:rsidRPr="00783481">
        <w:rPr>
          <w:rFonts w:cs="Calibri"/>
        </w:rPr>
        <w:t xml:space="preserve">“Vayan por todo el mundo y anuncien la Buena Nueva a toda la creación” </w:t>
      </w:r>
      <w:r w:rsidR="007C2476" w:rsidRPr="00783481">
        <w:rPr>
          <w:rFonts w:cs="Calibri"/>
        </w:rPr>
        <w:t>(</w:t>
      </w:r>
      <w:r w:rsidR="000E35EF" w:rsidRPr="00783481">
        <w:rPr>
          <w:rFonts w:cs="Calibri"/>
        </w:rPr>
        <w:t xml:space="preserve">cf. </w:t>
      </w:r>
      <w:r w:rsidRPr="00783481">
        <w:rPr>
          <w:rFonts w:cs="Calibri"/>
          <w:b/>
        </w:rPr>
        <w:t>Mc 16,15</w:t>
      </w:r>
      <w:r w:rsidR="007C2476" w:rsidRPr="00783481">
        <w:rPr>
          <w:rFonts w:cs="Calibri"/>
        </w:rPr>
        <w:t>)</w:t>
      </w:r>
      <w:r w:rsidRPr="00783481">
        <w:rPr>
          <w:rFonts w:cs="Calibri"/>
        </w:rPr>
        <w:t>.</w:t>
      </w:r>
    </w:p>
    <w:p w:rsidR="00783982" w:rsidRPr="00783481" w:rsidRDefault="00783982" w:rsidP="005733F1">
      <w:pPr>
        <w:tabs>
          <w:tab w:val="left" w:pos="142"/>
          <w:tab w:val="left" w:pos="284"/>
        </w:tabs>
        <w:spacing w:after="0" w:line="240" w:lineRule="auto"/>
        <w:jc w:val="both"/>
        <w:rPr>
          <w:rFonts w:cs="Calibri"/>
        </w:rPr>
      </w:pPr>
    </w:p>
    <w:p w:rsidR="007429A6" w:rsidRPr="00783481" w:rsidRDefault="008C5630" w:rsidP="002E78C2">
      <w:pPr>
        <w:numPr>
          <w:ilvl w:val="0"/>
          <w:numId w:val="31"/>
        </w:numPr>
        <w:tabs>
          <w:tab w:val="left" w:pos="0"/>
        </w:tabs>
        <w:spacing w:after="0" w:line="240" w:lineRule="auto"/>
        <w:ind w:left="0" w:hanging="426"/>
        <w:jc w:val="both"/>
        <w:rPr>
          <w:rFonts w:cs="Calibri"/>
          <w:i/>
        </w:rPr>
      </w:pPr>
      <w:r w:rsidRPr="00783481">
        <w:rPr>
          <w:rFonts w:cs="Calibri"/>
          <w:b/>
          <w:i/>
        </w:rPr>
        <w:t xml:space="preserve">Más sobre la catolicidad </w:t>
      </w:r>
      <w:r w:rsidR="00783982" w:rsidRPr="00783481">
        <w:rPr>
          <w:rFonts w:cs="Calibri"/>
          <w:b/>
          <w:i/>
        </w:rPr>
        <w:t>de la Iglesia de Cristo</w:t>
      </w:r>
      <w:r w:rsidRPr="00783481">
        <w:rPr>
          <w:rFonts w:cs="Calibri"/>
          <w:i/>
        </w:rPr>
        <w:t xml:space="preserve">: </w:t>
      </w:r>
    </w:p>
    <w:p w:rsidR="00783982" w:rsidRPr="00783481" w:rsidRDefault="007429A6" w:rsidP="002E78C2">
      <w:pPr>
        <w:numPr>
          <w:ilvl w:val="0"/>
          <w:numId w:val="56"/>
        </w:numPr>
        <w:tabs>
          <w:tab w:val="left" w:pos="0"/>
        </w:tabs>
        <w:spacing w:after="0" w:line="240" w:lineRule="auto"/>
        <w:ind w:left="0" w:hanging="284"/>
        <w:jc w:val="both"/>
        <w:rPr>
          <w:rFonts w:cs="Calibri"/>
        </w:rPr>
      </w:pPr>
      <w:r w:rsidRPr="00783481">
        <w:rPr>
          <w:rFonts w:cs="Calibri"/>
        </w:rPr>
        <w:t>A</w:t>
      </w:r>
      <w:r w:rsidR="00CD4C05" w:rsidRPr="00783481">
        <w:rPr>
          <w:rFonts w:cs="Calibri"/>
        </w:rPr>
        <w:t xml:space="preserve"> sus apóstoles “los envío a proclamar a todas las naciones, en su nombre, el arrepentimie</w:t>
      </w:r>
      <w:r w:rsidR="007C2476" w:rsidRPr="00783481">
        <w:rPr>
          <w:rFonts w:cs="Calibri"/>
        </w:rPr>
        <w:t>nto y el perdón de los pecados”</w:t>
      </w:r>
      <w:r w:rsidR="00CD4C05" w:rsidRPr="00783481">
        <w:rPr>
          <w:rFonts w:cs="Calibri"/>
        </w:rPr>
        <w:t xml:space="preserve"> </w:t>
      </w:r>
      <w:r w:rsidR="007C2476" w:rsidRPr="00783481">
        <w:rPr>
          <w:rFonts w:cs="Calibri"/>
        </w:rPr>
        <w:t>(</w:t>
      </w:r>
      <w:r w:rsidR="00CD4C05" w:rsidRPr="00783481">
        <w:rPr>
          <w:rFonts w:cs="Calibri"/>
          <w:b/>
        </w:rPr>
        <w:t>Lc 24,47</w:t>
      </w:r>
      <w:r w:rsidR="007C2476" w:rsidRPr="00783481">
        <w:rPr>
          <w:rFonts w:cs="Calibri"/>
        </w:rPr>
        <w:t>)</w:t>
      </w:r>
      <w:r w:rsidR="00CD4C05" w:rsidRPr="00783481">
        <w:rPr>
          <w:rFonts w:cs="Calibri"/>
        </w:rPr>
        <w:t>. Y l</w:t>
      </w:r>
      <w:r w:rsidR="00631B38" w:rsidRPr="00783481">
        <w:rPr>
          <w:rFonts w:cs="Calibri"/>
        </w:rPr>
        <w:t>es anunció: “recibirán la fuerza del Espíritu Santo cuando venga sobre ustedes, y serán mis testigos en Jerusalén, en toda Judea, en Samaria y h</w:t>
      </w:r>
      <w:r w:rsidR="007C2476" w:rsidRPr="00783481">
        <w:rPr>
          <w:rFonts w:cs="Calibri"/>
        </w:rPr>
        <w:t>asta los extremos de la tierra”</w:t>
      </w:r>
      <w:r w:rsidR="00631B38" w:rsidRPr="00783481">
        <w:rPr>
          <w:rFonts w:cs="Calibri"/>
        </w:rPr>
        <w:t xml:space="preserve"> </w:t>
      </w:r>
      <w:r w:rsidR="007C2476" w:rsidRPr="00783481">
        <w:rPr>
          <w:rFonts w:cs="Calibri"/>
        </w:rPr>
        <w:t>(</w:t>
      </w:r>
      <w:r w:rsidR="00C52724" w:rsidRPr="00783481">
        <w:rPr>
          <w:rFonts w:cs="Calibri"/>
          <w:b/>
        </w:rPr>
        <w:t>Hch 1,6-14</w:t>
      </w:r>
      <w:r w:rsidR="007C2476" w:rsidRPr="00783481">
        <w:rPr>
          <w:rFonts w:cs="Calibri"/>
        </w:rPr>
        <w:t>)</w:t>
      </w:r>
      <w:r w:rsidR="0053146F" w:rsidRPr="00783481">
        <w:rPr>
          <w:rFonts w:cs="Calibri"/>
        </w:rPr>
        <w:t>.</w:t>
      </w:r>
    </w:p>
    <w:p w:rsidR="008F0384" w:rsidRPr="00783481" w:rsidRDefault="00EF28FB" w:rsidP="002E78C2">
      <w:pPr>
        <w:numPr>
          <w:ilvl w:val="0"/>
          <w:numId w:val="56"/>
        </w:numPr>
        <w:tabs>
          <w:tab w:val="left" w:pos="0"/>
        </w:tabs>
        <w:spacing w:after="0" w:line="240" w:lineRule="auto"/>
        <w:ind w:left="0" w:hanging="284"/>
        <w:jc w:val="both"/>
      </w:pPr>
      <w:r w:rsidRPr="00783481">
        <w:rPr>
          <w:rFonts w:cs="Calibri"/>
        </w:rPr>
        <w:t xml:space="preserve">Envió a Pablo </w:t>
      </w:r>
      <w:r w:rsidR="00CD4C05" w:rsidRPr="00783481">
        <w:rPr>
          <w:rFonts w:cs="Calibri"/>
        </w:rPr>
        <w:t>y le dijo:</w:t>
      </w:r>
      <w:r w:rsidRPr="00783481">
        <w:rPr>
          <w:rFonts w:cs="Calibri"/>
        </w:rPr>
        <w:t xml:space="preserve"> “Anda; ahora te voy a enviar lejos, a las naciones paganas” </w:t>
      </w:r>
      <w:r w:rsidR="007C2476" w:rsidRPr="00783481">
        <w:rPr>
          <w:rFonts w:cs="Calibri"/>
        </w:rPr>
        <w:t>(</w:t>
      </w:r>
      <w:r w:rsidRPr="00783481">
        <w:rPr>
          <w:rFonts w:cs="Calibri"/>
          <w:b/>
        </w:rPr>
        <w:t xml:space="preserve">Hch </w:t>
      </w:r>
      <w:r w:rsidR="007C2476" w:rsidRPr="00783481">
        <w:rPr>
          <w:rFonts w:cs="Calibri"/>
          <w:b/>
        </w:rPr>
        <w:t>22</w:t>
      </w:r>
      <w:r w:rsidRPr="00783481">
        <w:rPr>
          <w:rFonts w:cs="Calibri"/>
          <w:b/>
        </w:rPr>
        <w:t>,21</w:t>
      </w:r>
      <w:r w:rsidR="007C2476" w:rsidRPr="00783481">
        <w:rPr>
          <w:rFonts w:cs="Calibri"/>
        </w:rPr>
        <w:t>)</w:t>
      </w:r>
      <w:r w:rsidRPr="00783481">
        <w:rPr>
          <w:rFonts w:cs="Calibri"/>
        </w:rPr>
        <w:t>.</w:t>
      </w:r>
      <w:r w:rsidR="00783982" w:rsidRPr="00783481">
        <w:rPr>
          <w:rFonts w:cs="Calibri"/>
        </w:rPr>
        <w:t xml:space="preserve"> </w:t>
      </w:r>
      <w:r w:rsidR="00783982" w:rsidRPr="00783481">
        <w:t xml:space="preserve">La Encarnación de nuestro Señor Jesucristo, su muerte en la cruz, la redención que nos dio, su Resurrección, y la misma Iglesia que fundó, son tal como Él es: </w:t>
      </w:r>
      <w:r w:rsidR="006F5717" w:rsidRPr="00783481">
        <w:rPr>
          <w:smallCaps/>
        </w:rPr>
        <w:t>universal, totalidad; es católico</w:t>
      </w:r>
      <w:r w:rsidR="00783982" w:rsidRPr="00783481">
        <w:t>: para todos los tiempos</w:t>
      </w:r>
      <w:r w:rsidR="008F0384" w:rsidRPr="00783481">
        <w:t>, pueblos, culturas y naciones.</w:t>
      </w:r>
    </w:p>
    <w:p w:rsidR="00A27A1F" w:rsidRPr="00783481" w:rsidRDefault="00270A17" w:rsidP="002E78C2">
      <w:pPr>
        <w:numPr>
          <w:ilvl w:val="0"/>
          <w:numId w:val="56"/>
        </w:numPr>
        <w:tabs>
          <w:tab w:val="left" w:pos="0"/>
        </w:tabs>
        <w:spacing w:after="0" w:line="240" w:lineRule="auto"/>
        <w:ind w:left="0" w:hanging="284"/>
        <w:jc w:val="both"/>
      </w:pPr>
      <w:r w:rsidRPr="00783481">
        <w:rPr>
          <w:rFonts w:cs="Calibri"/>
        </w:rPr>
        <w:t>Decir</w:t>
      </w:r>
      <w:r w:rsidR="00EF28FB" w:rsidRPr="00783481">
        <w:rPr>
          <w:rFonts w:cs="Calibri"/>
        </w:rPr>
        <w:t xml:space="preserve"> ‘no estoy de acuerdo’</w:t>
      </w:r>
      <w:r w:rsidRPr="00783481">
        <w:rPr>
          <w:rFonts w:cs="Calibri"/>
        </w:rPr>
        <w:t xml:space="preserve"> no es suficiente. Se requiere disponer de </w:t>
      </w:r>
      <w:r w:rsidR="00A85272" w:rsidRPr="00783481">
        <w:rPr>
          <w:rFonts w:cs="Calibri"/>
        </w:rPr>
        <w:t>documentación bíblica e histórica auténtica</w:t>
      </w:r>
      <w:r w:rsidRPr="00783481">
        <w:rPr>
          <w:rFonts w:cs="Calibri"/>
        </w:rPr>
        <w:t xml:space="preserve"> para demostrar que </w:t>
      </w:r>
      <w:r w:rsidR="00EF28FB" w:rsidRPr="00783481">
        <w:rPr>
          <w:rFonts w:cs="Calibri"/>
        </w:rPr>
        <w:t>universal y católico no son sinónimos</w:t>
      </w:r>
      <w:r w:rsidR="004E6D90" w:rsidRPr="00783481">
        <w:rPr>
          <w:rFonts w:cs="Calibri"/>
        </w:rPr>
        <w:t xml:space="preserve"> y lo mismo</w:t>
      </w:r>
      <w:r w:rsidR="00EF28FB" w:rsidRPr="00783481">
        <w:rPr>
          <w:rFonts w:cs="Calibri"/>
        </w:rPr>
        <w:t>.</w:t>
      </w:r>
    </w:p>
    <w:p w:rsidR="008F0384" w:rsidRPr="00783481" w:rsidRDefault="00D73A76" w:rsidP="002E78C2">
      <w:pPr>
        <w:numPr>
          <w:ilvl w:val="0"/>
          <w:numId w:val="56"/>
        </w:numPr>
        <w:tabs>
          <w:tab w:val="left" w:pos="0"/>
        </w:tabs>
        <w:spacing w:after="0" w:line="240" w:lineRule="auto"/>
        <w:ind w:left="0" w:hanging="284"/>
        <w:jc w:val="both"/>
      </w:pPr>
      <w:r w:rsidRPr="00783481">
        <w:rPr>
          <w:rFonts w:cs="Calibri"/>
        </w:rPr>
        <w:t xml:space="preserve">Refiriéndose al pueblo de Dios, el </w:t>
      </w:r>
      <w:r w:rsidR="00A27A1F" w:rsidRPr="00783481">
        <w:rPr>
          <w:rFonts w:cs="Calibri"/>
        </w:rPr>
        <w:t xml:space="preserve">Papa Emérito Benedicto XVI </w:t>
      </w:r>
      <w:r w:rsidRPr="00783481">
        <w:rPr>
          <w:rFonts w:cs="Calibri"/>
        </w:rPr>
        <w:t>dice</w:t>
      </w:r>
      <w:r w:rsidR="00A27A1F" w:rsidRPr="00783481">
        <w:rPr>
          <w:rFonts w:cs="Calibri"/>
        </w:rPr>
        <w:t>: “Es un pueblo “católico”, universalmente abierto a acoger a todos, que habla lenguas nuevas, más allá de toda frontera, haciendo caer todas las barreras. Dice San Pablo: “Donde no hay griego y judío; circuncisión e incircu</w:t>
      </w:r>
      <w:r w:rsidR="00855DC2" w:rsidRPr="00783481">
        <w:rPr>
          <w:rFonts w:cs="Calibri"/>
        </w:rPr>
        <w:t>n</w:t>
      </w:r>
      <w:r w:rsidR="00A27A1F" w:rsidRPr="00783481">
        <w:rPr>
          <w:rFonts w:cs="Calibri"/>
        </w:rPr>
        <w:t>cisión; bárbaro,</w:t>
      </w:r>
      <w:r w:rsidR="00855DC2" w:rsidRPr="00783481">
        <w:rPr>
          <w:rFonts w:cs="Calibri"/>
        </w:rPr>
        <w:t xml:space="preserve"> escita, esclavo, libre, sino que Cristo es todo en todos”</w:t>
      </w:r>
      <w:r w:rsidR="00855DC2" w:rsidRPr="00783481">
        <w:rPr>
          <w:rStyle w:val="Refdenotaalpie"/>
          <w:rFonts w:cs="Calibri"/>
        </w:rPr>
        <w:footnoteReference w:id="11"/>
      </w:r>
      <w:r w:rsidR="00855DC2" w:rsidRPr="00783481">
        <w:rPr>
          <w:rFonts w:cs="Calibri"/>
        </w:rPr>
        <w:t xml:space="preserve"> (Col 3,11)</w:t>
      </w:r>
      <w:r w:rsidR="00A27A1F" w:rsidRPr="00783481">
        <w:rPr>
          <w:rFonts w:cs="Calibri"/>
        </w:rPr>
        <w:t xml:space="preserve">  </w:t>
      </w:r>
      <w:r w:rsidR="00EF28FB" w:rsidRPr="00783481">
        <w:rPr>
          <w:rFonts w:cs="Calibri"/>
        </w:rPr>
        <w:t xml:space="preserve"> </w:t>
      </w:r>
    </w:p>
    <w:p w:rsidR="00F2161D" w:rsidRPr="00783481" w:rsidRDefault="00F2161D" w:rsidP="002E78C2">
      <w:pPr>
        <w:numPr>
          <w:ilvl w:val="0"/>
          <w:numId w:val="56"/>
        </w:numPr>
        <w:tabs>
          <w:tab w:val="left" w:pos="0"/>
        </w:tabs>
        <w:spacing w:after="0" w:line="240" w:lineRule="auto"/>
        <w:ind w:left="0" w:hanging="284"/>
        <w:jc w:val="both"/>
      </w:pPr>
      <w:r w:rsidRPr="00783481">
        <w:rPr>
          <w:rFonts w:cs="Calibri"/>
        </w:rPr>
        <w:t>Puedes ampliar más en, Catequesis de San Cirilo de Jerusalén (313 – 387 d. C.), sobre Iglesia Una, Santa y Católica en esta dirección: &lt;</w:t>
      </w:r>
      <w:hyperlink r:id="rId12" w:history="1">
        <w:r w:rsidRPr="00783481">
          <w:rPr>
            <w:rStyle w:val="Hipervnculo"/>
            <w:rFonts w:cs="Calibri"/>
            <w:color w:val="auto"/>
            <w:u w:val="none"/>
          </w:rPr>
          <w:t>http://www.mercaba.org/TESORO/CIRILO_J/Cirilo_20.htm</w:t>
        </w:r>
      </w:hyperlink>
      <w:r w:rsidRPr="00783481">
        <w:rPr>
          <w:rFonts w:cs="Calibri"/>
        </w:rPr>
        <w:t xml:space="preserve">&gt;. </w:t>
      </w:r>
    </w:p>
    <w:p w:rsidR="00C079BB" w:rsidRPr="00783481" w:rsidRDefault="00C52724" w:rsidP="005733F1">
      <w:pPr>
        <w:tabs>
          <w:tab w:val="left" w:pos="0"/>
        </w:tabs>
        <w:spacing w:after="0" w:line="240" w:lineRule="auto"/>
        <w:jc w:val="both"/>
        <w:rPr>
          <w:rFonts w:cs="Calibri"/>
        </w:rPr>
      </w:pPr>
      <w:r w:rsidRPr="00783481">
        <w:rPr>
          <w:rFonts w:cs="Calibri"/>
        </w:rPr>
        <w:t xml:space="preserve"> </w:t>
      </w:r>
    </w:p>
    <w:p w:rsidR="00315D9F" w:rsidRPr="00783481" w:rsidRDefault="00315D9F" w:rsidP="005733F1">
      <w:pPr>
        <w:pStyle w:val="Prrafodelista"/>
        <w:spacing w:after="0" w:line="240" w:lineRule="auto"/>
        <w:ind w:left="0"/>
        <w:jc w:val="both"/>
        <w:rPr>
          <w:rFonts w:cs="Calibri"/>
          <w:b/>
        </w:rPr>
      </w:pPr>
      <w:r w:rsidRPr="00783481">
        <w:rPr>
          <w:rFonts w:cs="Calibri"/>
          <w:b/>
        </w:rPr>
        <w:t xml:space="preserve">SANEMOS </w:t>
      </w:r>
      <w:r w:rsidR="004D1A11" w:rsidRPr="00783481">
        <w:rPr>
          <w:rFonts w:cs="Calibri"/>
          <w:b/>
        </w:rPr>
        <w:t>EL LENGUAJE</w:t>
      </w:r>
      <w:r w:rsidR="009976A6" w:rsidRPr="00783481">
        <w:rPr>
          <w:rFonts w:cs="Calibri"/>
          <w:b/>
        </w:rPr>
        <w:t>: ¿CRISTIANO</w:t>
      </w:r>
      <w:r w:rsidR="003D172D" w:rsidRPr="00783481">
        <w:rPr>
          <w:rFonts w:cs="Calibri"/>
          <w:b/>
        </w:rPr>
        <w:t>S</w:t>
      </w:r>
      <w:r w:rsidR="009976A6" w:rsidRPr="00783481">
        <w:rPr>
          <w:rFonts w:cs="Calibri"/>
          <w:b/>
        </w:rPr>
        <w:t>, CATÓLICO</w:t>
      </w:r>
      <w:r w:rsidR="003D172D" w:rsidRPr="00783481">
        <w:rPr>
          <w:rFonts w:cs="Calibri"/>
          <w:b/>
        </w:rPr>
        <w:t>S</w:t>
      </w:r>
      <w:r w:rsidR="009976A6" w:rsidRPr="00783481">
        <w:rPr>
          <w:rFonts w:cs="Calibri"/>
          <w:b/>
        </w:rPr>
        <w:t xml:space="preserve"> </w:t>
      </w:r>
      <w:r w:rsidR="003D172D" w:rsidRPr="00783481">
        <w:rPr>
          <w:rFonts w:cs="Calibri"/>
          <w:b/>
        </w:rPr>
        <w:t>O</w:t>
      </w:r>
      <w:r w:rsidR="009976A6" w:rsidRPr="00783481">
        <w:rPr>
          <w:rFonts w:cs="Calibri"/>
          <w:b/>
        </w:rPr>
        <w:t xml:space="preserve"> EVANGÉLICO</w:t>
      </w:r>
      <w:r w:rsidR="003D172D" w:rsidRPr="00783481">
        <w:rPr>
          <w:rFonts w:cs="Calibri"/>
          <w:b/>
        </w:rPr>
        <w:t>S</w:t>
      </w:r>
      <w:r w:rsidR="009976A6" w:rsidRPr="00783481">
        <w:rPr>
          <w:rFonts w:cs="Calibri"/>
          <w:b/>
        </w:rPr>
        <w:t>?</w:t>
      </w:r>
    </w:p>
    <w:p w:rsidR="007E723E" w:rsidRPr="00783481" w:rsidRDefault="007E723E" w:rsidP="005733F1">
      <w:pPr>
        <w:pStyle w:val="Prrafodelista"/>
        <w:spacing w:after="0" w:line="240" w:lineRule="auto"/>
        <w:ind w:left="0"/>
        <w:jc w:val="both"/>
        <w:rPr>
          <w:rFonts w:cs="Calibri"/>
          <w:b/>
        </w:rPr>
      </w:pPr>
    </w:p>
    <w:p w:rsidR="007429A6" w:rsidRPr="00783481" w:rsidRDefault="00CE6557" w:rsidP="002E78C2">
      <w:pPr>
        <w:numPr>
          <w:ilvl w:val="0"/>
          <w:numId w:val="31"/>
        </w:numPr>
        <w:tabs>
          <w:tab w:val="left" w:pos="0"/>
        </w:tabs>
        <w:spacing w:after="0" w:line="240" w:lineRule="auto"/>
        <w:ind w:left="0" w:hanging="426"/>
        <w:jc w:val="both"/>
        <w:outlineLvl w:val="0"/>
        <w:rPr>
          <w:rFonts w:cs="Calibri"/>
          <w:i/>
        </w:rPr>
      </w:pPr>
      <w:r w:rsidRPr="00783481">
        <w:rPr>
          <w:rFonts w:cs="Calibri"/>
          <w:b/>
          <w:i/>
        </w:rPr>
        <w:t>Con un lenguaje contaminado, ¿cómo lograr que todos seamos uno? (</w:t>
      </w:r>
      <w:r w:rsidR="00B8337F" w:rsidRPr="00783481">
        <w:rPr>
          <w:rFonts w:cs="Calibri"/>
          <w:i/>
        </w:rPr>
        <w:t xml:space="preserve">cf. </w:t>
      </w:r>
      <w:r w:rsidRPr="00783481">
        <w:rPr>
          <w:rFonts w:cs="Calibri"/>
          <w:b/>
          <w:i/>
        </w:rPr>
        <w:t xml:space="preserve">Jn 17,21) </w:t>
      </w:r>
    </w:p>
    <w:p w:rsidR="008F0384" w:rsidRPr="00783481" w:rsidRDefault="00CE6557" w:rsidP="002E78C2">
      <w:pPr>
        <w:numPr>
          <w:ilvl w:val="0"/>
          <w:numId w:val="57"/>
        </w:numPr>
        <w:tabs>
          <w:tab w:val="left" w:pos="0"/>
        </w:tabs>
        <w:spacing w:after="0" w:line="240" w:lineRule="auto"/>
        <w:ind w:left="0" w:hanging="284"/>
        <w:jc w:val="both"/>
        <w:outlineLvl w:val="0"/>
        <w:rPr>
          <w:rFonts w:cs="Calibri"/>
        </w:rPr>
      </w:pPr>
      <w:r w:rsidRPr="00783481">
        <w:rPr>
          <w:rFonts w:cs="Calibri"/>
        </w:rPr>
        <w:t xml:space="preserve">Tanto fuera como dentro de la Iglesia Católica hemos sido obstáculo y causa de hacer cada vez más difícil el camino hacia la unidad en los cristianos. </w:t>
      </w:r>
    </w:p>
    <w:p w:rsidR="008F0384" w:rsidRPr="00783481" w:rsidRDefault="00CE6557" w:rsidP="002E78C2">
      <w:pPr>
        <w:numPr>
          <w:ilvl w:val="0"/>
          <w:numId w:val="57"/>
        </w:numPr>
        <w:tabs>
          <w:tab w:val="left" w:pos="0"/>
        </w:tabs>
        <w:spacing w:after="0" w:line="240" w:lineRule="auto"/>
        <w:ind w:left="0" w:hanging="284"/>
        <w:jc w:val="both"/>
        <w:outlineLvl w:val="0"/>
        <w:rPr>
          <w:rFonts w:cs="Calibri"/>
        </w:rPr>
      </w:pPr>
      <w:r w:rsidRPr="00783481">
        <w:rPr>
          <w:rFonts w:cs="Calibri"/>
        </w:rPr>
        <w:t>De ambos lados abunda una fuerte contaminación del lenguaje</w:t>
      </w:r>
      <w:r w:rsidR="00A306D2" w:rsidRPr="00783481">
        <w:rPr>
          <w:rFonts w:cs="Calibri"/>
        </w:rPr>
        <w:t>,</w:t>
      </w:r>
      <w:r w:rsidRPr="00783481">
        <w:rPr>
          <w:rFonts w:cs="Calibri"/>
        </w:rPr>
        <w:t xml:space="preserve"> cada vez que al hablar de quienes se fueron de la Iglesia</w:t>
      </w:r>
      <w:r w:rsidR="00A306D2" w:rsidRPr="00783481">
        <w:rPr>
          <w:rFonts w:cs="Calibri"/>
        </w:rPr>
        <w:t>,</w:t>
      </w:r>
      <w:r w:rsidRPr="00783481">
        <w:rPr>
          <w:rFonts w:cs="Calibri"/>
        </w:rPr>
        <w:t xml:space="preserve"> desvirtuamos </w:t>
      </w:r>
      <w:r w:rsidR="00270A17" w:rsidRPr="00783481">
        <w:rPr>
          <w:rFonts w:cs="Calibri"/>
        </w:rPr>
        <w:t>la identificación de palabras como</w:t>
      </w:r>
      <w:r w:rsidRPr="00783481">
        <w:rPr>
          <w:rFonts w:cs="Calibri"/>
        </w:rPr>
        <w:t xml:space="preserve">: ‘evangélicos’, ‘cristianos’, ‘imagen’, ‘veneración’, ‘intercesión’, ‘católicos’, ‘rezar’, ‘tradición’, ‘religión’, entre otras. Es una costumbre enferma que debe sanarse, y todos debemos reconocer y comenzar a reparar los propios errores. </w:t>
      </w:r>
      <w:r w:rsidR="002732C8" w:rsidRPr="00783481">
        <w:rPr>
          <w:rFonts w:cs="Calibri"/>
        </w:rPr>
        <w:t>¿Cuántas veces no hemos dicho: ’</w:t>
      </w:r>
      <w:r w:rsidRPr="00783481">
        <w:rPr>
          <w:rFonts w:cs="Calibri"/>
        </w:rPr>
        <w:t xml:space="preserve">tal persona era católica y ahora se volvió </w:t>
      </w:r>
      <w:r w:rsidR="006F5717" w:rsidRPr="00783481">
        <w:rPr>
          <w:rFonts w:cs="Calibri"/>
          <w:smallCaps/>
        </w:rPr>
        <w:t>cristiana</w:t>
      </w:r>
      <w:r w:rsidRPr="00783481">
        <w:rPr>
          <w:rFonts w:cs="Calibri"/>
        </w:rPr>
        <w:t>…</w:t>
      </w:r>
      <w:r w:rsidR="002732C8" w:rsidRPr="00783481">
        <w:rPr>
          <w:rFonts w:cs="Calibri"/>
        </w:rPr>
        <w:t>’ o también: ’</w:t>
      </w:r>
      <w:r w:rsidRPr="00783481">
        <w:rPr>
          <w:rFonts w:cs="Calibri"/>
        </w:rPr>
        <w:t xml:space="preserve">fulano era católico y ahora se metió a </w:t>
      </w:r>
      <w:r w:rsidR="006F5717" w:rsidRPr="00783481">
        <w:rPr>
          <w:rFonts w:cs="Calibri"/>
          <w:smallCaps/>
        </w:rPr>
        <w:t>evangélico</w:t>
      </w:r>
      <w:r w:rsidR="002732C8" w:rsidRPr="00783481">
        <w:rPr>
          <w:rFonts w:cs="Calibri"/>
        </w:rPr>
        <w:t>’</w:t>
      </w:r>
      <w:r w:rsidRPr="00783481">
        <w:rPr>
          <w:rFonts w:cs="Calibri"/>
        </w:rPr>
        <w:t xml:space="preserve">; o esta otra: </w:t>
      </w:r>
      <w:r w:rsidR="002732C8" w:rsidRPr="00783481">
        <w:rPr>
          <w:rFonts w:cs="Calibri"/>
        </w:rPr>
        <w:t>’</w:t>
      </w:r>
      <w:r w:rsidRPr="00783481">
        <w:rPr>
          <w:rFonts w:cs="Calibri"/>
        </w:rPr>
        <w:t xml:space="preserve">los </w:t>
      </w:r>
      <w:r w:rsidR="006F5717" w:rsidRPr="00783481">
        <w:rPr>
          <w:rFonts w:cs="Calibri"/>
          <w:smallCaps/>
        </w:rPr>
        <w:t>evangélicos</w:t>
      </w:r>
      <w:r w:rsidRPr="00783481">
        <w:rPr>
          <w:rFonts w:cs="Calibri"/>
        </w:rPr>
        <w:t xml:space="preserve"> hablan mal de la virgen María, de las imágenes y del Papa</w:t>
      </w:r>
      <w:r w:rsidR="002732C8" w:rsidRPr="00783481">
        <w:rPr>
          <w:rFonts w:cs="Calibri"/>
        </w:rPr>
        <w:t>’</w:t>
      </w:r>
      <w:r w:rsidRPr="00783481">
        <w:rPr>
          <w:rFonts w:cs="Calibri"/>
        </w:rPr>
        <w:t>? Yo le pregu</w:t>
      </w:r>
      <w:r w:rsidR="008F0384" w:rsidRPr="00783481">
        <w:rPr>
          <w:rFonts w:cs="Calibri"/>
        </w:rPr>
        <w:t>nto a estos hermanos católicos:</w:t>
      </w:r>
    </w:p>
    <w:p w:rsidR="008F0384" w:rsidRPr="00783481" w:rsidRDefault="00CE6557" w:rsidP="00C8316A">
      <w:pPr>
        <w:numPr>
          <w:ilvl w:val="0"/>
          <w:numId w:val="465"/>
        </w:numPr>
        <w:tabs>
          <w:tab w:val="left" w:pos="284"/>
        </w:tabs>
        <w:spacing w:after="0" w:line="240" w:lineRule="auto"/>
        <w:ind w:left="142" w:hanging="142"/>
        <w:jc w:val="both"/>
        <w:outlineLvl w:val="0"/>
        <w:rPr>
          <w:rFonts w:cs="Calibri"/>
        </w:rPr>
      </w:pPr>
      <w:r w:rsidRPr="00783481">
        <w:rPr>
          <w:rFonts w:cs="Calibri"/>
        </w:rPr>
        <w:t xml:space="preserve">¿Desde cuándo ustedes se apartaron del evangelio o se salieron de cristianos? </w:t>
      </w:r>
    </w:p>
    <w:p w:rsidR="008F0384" w:rsidRPr="00783481" w:rsidRDefault="00CE6557" w:rsidP="00C8316A">
      <w:pPr>
        <w:numPr>
          <w:ilvl w:val="0"/>
          <w:numId w:val="465"/>
        </w:numPr>
        <w:tabs>
          <w:tab w:val="left" w:pos="284"/>
        </w:tabs>
        <w:spacing w:after="0" w:line="240" w:lineRule="auto"/>
        <w:ind w:left="142" w:hanging="142"/>
        <w:jc w:val="both"/>
        <w:outlineLvl w:val="0"/>
        <w:rPr>
          <w:rFonts w:cs="Calibri"/>
        </w:rPr>
      </w:pPr>
      <w:r w:rsidRPr="00783481">
        <w:rPr>
          <w:rFonts w:cs="Calibri"/>
        </w:rPr>
        <w:t>¿Acaso el diablo y sus siervos no iban a introducir cizaña en el lenguaje cristiano para, dividiendo el sentido de las palabras, dividirnos a los hijos de Dios, apartarnos del evangelio, y llevarnos a un escandaloso anti testimonio de discordias, disputas y desentendimientos?</w:t>
      </w:r>
    </w:p>
    <w:p w:rsidR="008F0384" w:rsidRPr="00783481" w:rsidRDefault="00CE6557" w:rsidP="00C8316A">
      <w:pPr>
        <w:numPr>
          <w:ilvl w:val="0"/>
          <w:numId w:val="465"/>
        </w:numPr>
        <w:tabs>
          <w:tab w:val="left" w:pos="284"/>
        </w:tabs>
        <w:spacing w:after="0" w:line="240" w:lineRule="auto"/>
        <w:ind w:left="142" w:hanging="142"/>
        <w:jc w:val="both"/>
        <w:outlineLvl w:val="0"/>
        <w:rPr>
          <w:rFonts w:cs="Calibri"/>
        </w:rPr>
      </w:pPr>
      <w:r w:rsidRPr="00783481">
        <w:rPr>
          <w:rFonts w:cs="Calibri"/>
        </w:rPr>
        <w:t>¿Cómo alcanzar la unidad entre los cristianos y cómo encontrarnos en la verdad</w:t>
      </w:r>
      <w:r w:rsidR="00A306D2" w:rsidRPr="00783481">
        <w:rPr>
          <w:rFonts w:cs="Calibri"/>
        </w:rPr>
        <w:t>,</w:t>
      </w:r>
      <w:r w:rsidRPr="00783481">
        <w:rPr>
          <w:rFonts w:cs="Calibri"/>
        </w:rPr>
        <w:t xml:space="preserve"> si no comenzamos por purificar y sanar el lengua</w:t>
      </w:r>
      <w:r w:rsidR="008F0384" w:rsidRPr="00783481">
        <w:rPr>
          <w:rFonts w:cs="Calibri"/>
        </w:rPr>
        <w:t xml:space="preserve">je rectificando lo que decimos? </w:t>
      </w:r>
    </w:p>
    <w:p w:rsidR="00CE6557" w:rsidRPr="00783481" w:rsidRDefault="00CE6557" w:rsidP="00C8316A">
      <w:pPr>
        <w:numPr>
          <w:ilvl w:val="0"/>
          <w:numId w:val="465"/>
        </w:numPr>
        <w:tabs>
          <w:tab w:val="left" w:pos="284"/>
        </w:tabs>
        <w:spacing w:after="0" w:line="240" w:lineRule="auto"/>
        <w:ind w:left="142" w:hanging="142"/>
        <w:jc w:val="both"/>
        <w:outlineLvl w:val="0"/>
        <w:rPr>
          <w:rFonts w:cs="Calibri"/>
        </w:rPr>
      </w:pPr>
      <w:r w:rsidRPr="00783481">
        <w:rPr>
          <w:rFonts w:cs="Calibri"/>
        </w:rPr>
        <w:t xml:space="preserve">Aprendamos de los periodistas y abogados la suma prudencia que tienen en cada palabra que pronuncian al emitir una opinión para protegerse de alguna demanda en su contra. </w:t>
      </w:r>
    </w:p>
    <w:p w:rsidR="00CE6557" w:rsidRPr="00783481" w:rsidRDefault="00CE6557" w:rsidP="005733F1">
      <w:pPr>
        <w:pStyle w:val="Prrafodelista"/>
        <w:spacing w:after="0" w:line="240" w:lineRule="auto"/>
        <w:ind w:left="0"/>
        <w:jc w:val="both"/>
        <w:rPr>
          <w:rFonts w:cs="Calibri"/>
          <w:b/>
        </w:rPr>
      </w:pPr>
    </w:p>
    <w:p w:rsidR="007429A6" w:rsidRPr="00783481" w:rsidRDefault="008545E6" w:rsidP="002E78C2">
      <w:pPr>
        <w:numPr>
          <w:ilvl w:val="0"/>
          <w:numId w:val="31"/>
        </w:numPr>
        <w:tabs>
          <w:tab w:val="left" w:pos="0"/>
        </w:tabs>
        <w:spacing w:after="0" w:line="240" w:lineRule="auto"/>
        <w:ind w:left="0" w:hanging="426"/>
        <w:jc w:val="both"/>
        <w:rPr>
          <w:i/>
        </w:rPr>
      </w:pPr>
      <w:r w:rsidRPr="00783481">
        <w:rPr>
          <w:rFonts w:cs="Calibri"/>
          <w:b/>
          <w:i/>
        </w:rPr>
        <w:t>Las imprudencias en</w:t>
      </w:r>
      <w:r w:rsidR="00A85272" w:rsidRPr="00783481">
        <w:rPr>
          <w:rFonts w:cs="Calibri"/>
          <w:b/>
          <w:i/>
        </w:rPr>
        <w:t xml:space="preserve"> el lenguaje</w:t>
      </w:r>
      <w:r w:rsidRPr="00783481">
        <w:rPr>
          <w:rFonts w:cs="Calibri"/>
          <w:b/>
          <w:i/>
        </w:rPr>
        <w:t xml:space="preserve"> ocasionan accidentes y heridos en la fe: </w:t>
      </w:r>
    </w:p>
    <w:p w:rsidR="0072288B" w:rsidRPr="00783481" w:rsidRDefault="008545E6" w:rsidP="002E78C2">
      <w:pPr>
        <w:numPr>
          <w:ilvl w:val="0"/>
          <w:numId w:val="58"/>
        </w:numPr>
        <w:tabs>
          <w:tab w:val="left" w:pos="0"/>
        </w:tabs>
        <w:spacing w:after="0" w:line="240" w:lineRule="auto"/>
        <w:ind w:left="0" w:hanging="284"/>
        <w:jc w:val="both"/>
      </w:pPr>
      <w:r w:rsidRPr="00783481">
        <w:t>No ha de extrañarse el católico por qué los hermanos esperados le abordan siempre diciendo: ‘</w:t>
      </w:r>
      <w:r w:rsidR="006F5717" w:rsidRPr="00783481">
        <w:rPr>
          <w:smallCaps/>
        </w:rPr>
        <w:t>reciba a cristo’ o ‘cristo te ama’.</w:t>
      </w:r>
      <w:r w:rsidR="006F5717" w:rsidRPr="00783481">
        <w:t xml:space="preserve"> </w:t>
      </w:r>
      <w:r w:rsidR="00783982" w:rsidRPr="00783481">
        <w:t>¡</w:t>
      </w:r>
      <w:r w:rsidRPr="00783481">
        <w:t xml:space="preserve">Y es que es obvio! Al decirle iglesias cristianas, cristianos o evangélicos a los que no son católicos, se sobreentiende que </w:t>
      </w:r>
      <w:r w:rsidR="00783982" w:rsidRPr="00783481">
        <w:t xml:space="preserve">los católicos </w:t>
      </w:r>
      <w:r w:rsidRPr="00783481">
        <w:t xml:space="preserve">le estamos diciendo a todos que nuestra Iglesia y nosotros no </w:t>
      </w:r>
      <w:r w:rsidRPr="00783481">
        <w:lastRenderedPageBreak/>
        <w:t xml:space="preserve">somos nada de lo que ellos son. ¡Qué tropiezo y qué imprudencia! ¿No es acaso ese anti testimonio una reedición de las negaciones de Pedro? Y más grave que él, quien sólo </w:t>
      </w:r>
      <w:r w:rsidR="00A85272" w:rsidRPr="00783481">
        <w:t xml:space="preserve">cometió el error </w:t>
      </w:r>
      <w:r w:rsidRPr="00783481">
        <w:t>tres veces.</w:t>
      </w:r>
    </w:p>
    <w:p w:rsidR="008545E6" w:rsidRPr="00783481" w:rsidRDefault="008545E6" w:rsidP="002E78C2">
      <w:pPr>
        <w:numPr>
          <w:ilvl w:val="0"/>
          <w:numId w:val="58"/>
        </w:numPr>
        <w:tabs>
          <w:tab w:val="left" w:pos="0"/>
        </w:tabs>
        <w:spacing w:after="0" w:line="240" w:lineRule="auto"/>
        <w:ind w:left="0" w:hanging="284"/>
        <w:jc w:val="both"/>
      </w:pPr>
      <w:r w:rsidRPr="00783481">
        <w:t>Cuando un católico está negando ser evangélico</w:t>
      </w:r>
      <w:r w:rsidR="00A306D2" w:rsidRPr="00783481">
        <w:t>,</w:t>
      </w:r>
      <w:r w:rsidRPr="00783481">
        <w:t xml:space="preserve"> o </w:t>
      </w:r>
      <w:r w:rsidR="00783982" w:rsidRPr="00783481">
        <w:t xml:space="preserve">dando a entender </w:t>
      </w:r>
      <w:r w:rsidRPr="00783481">
        <w:t>que su Iglesia no es cristiana</w:t>
      </w:r>
      <w:r w:rsidR="00A306D2" w:rsidRPr="00783481">
        <w:t>,</w:t>
      </w:r>
      <w:r w:rsidRPr="00783481">
        <w:t xml:space="preserve"> está negando a Cristo</w:t>
      </w:r>
      <w:r w:rsidR="00783982" w:rsidRPr="00783481">
        <w:t xml:space="preserve"> y al</w:t>
      </w:r>
      <w:r w:rsidRPr="00783481">
        <w:t xml:space="preserve"> Evangelio</w:t>
      </w:r>
      <w:r w:rsidR="00783982" w:rsidRPr="00783481">
        <w:t>,</w:t>
      </w:r>
      <w:r w:rsidRPr="00783481">
        <w:t xml:space="preserve"> y ya no tiene a Dios (</w:t>
      </w:r>
      <w:r w:rsidRPr="00783481">
        <w:rPr>
          <w:b/>
        </w:rPr>
        <w:t>1Jn 2,22-23</w:t>
      </w:r>
      <w:r w:rsidRPr="00783481">
        <w:t>) sino al diablo. Por negar a Cristo, Él nos negará ante el Padre</w:t>
      </w:r>
      <w:r w:rsidR="00783982" w:rsidRPr="00783481">
        <w:t>; a</w:t>
      </w:r>
      <w:r w:rsidRPr="00783481">
        <w:t>sí dijo el Señor: “Al que se ponga de mi parte ante los hombres, yo me pondré de su parte ante mi Padre de los Cielos. Y al que me niegue ante los hombres, yo también lo negaré ante mi Padre que está en los Cielos” (</w:t>
      </w:r>
      <w:r w:rsidRPr="00783481">
        <w:rPr>
          <w:b/>
        </w:rPr>
        <w:t>Mt 10</w:t>
      </w:r>
      <w:r w:rsidR="001B1B3B" w:rsidRPr="00783481">
        <w:rPr>
          <w:b/>
        </w:rPr>
        <w:t>,</w:t>
      </w:r>
      <w:r w:rsidRPr="00783481">
        <w:rPr>
          <w:b/>
        </w:rPr>
        <w:t xml:space="preserve"> 32-33</w:t>
      </w:r>
      <w:r w:rsidRPr="00783481">
        <w:t xml:space="preserve">; </w:t>
      </w:r>
      <w:r w:rsidRPr="00783481">
        <w:rPr>
          <w:b/>
        </w:rPr>
        <w:t>Lc 12,8-9</w:t>
      </w:r>
      <w:r w:rsidRPr="00783481">
        <w:t xml:space="preserve">). Y no digamos ahora que no lo hemos negado, porque más de una vez le hemos señalado como cristianos </w:t>
      </w:r>
      <w:r w:rsidR="00783982" w:rsidRPr="00783481">
        <w:t xml:space="preserve">y evangélicos </w:t>
      </w:r>
      <w:r w:rsidRPr="00783481">
        <w:t>a los que se salen de la Iglesia Católica, diciendo así que nosotros</w:t>
      </w:r>
      <w:r w:rsidR="00A85272" w:rsidRPr="00783481">
        <w:t xml:space="preserve"> </w:t>
      </w:r>
      <w:r w:rsidRPr="00783481">
        <w:t xml:space="preserve">con Cristo no andamos. </w:t>
      </w:r>
    </w:p>
    <w:p w:rsidR="008545E6" w:rsidRPr="00783481" w:rsidRDefault="008545E6" w:rsidP="005733F1">
      <w:pPr>
        <w:pStyle w:val="Prrafodelista"/>
        <w:spacing w:after="0" w:line="240" w:lineRule="auto"/>
        <w:ind w:left="0"/>
        <w:jc w:val="both"/>
        <w:rPr>
          <w:rFonts w:cs="Calibri"/>
          <w:b/>
        </w:rPr>
      </w:pPr>
    </w:p>
    <w:p w:rsidR="007429A6" w:rsidRPr="00783481" w:rsidRDefault="007E723E" w:rsidP="002E78C2">
      <w:pPr>
        <w:numPr>
          <w:ilvl w:val="0"/>
          <w:numId w:val="31"/>
        </w:numPr>
        <w:tabs>
          <w:tab w:val="left" w:pos="0"/>
        </w:tabs>
        <w:spacing w:after="0" w:line="240" w:lineRule="auto"/>
        <w:ind w:left="0" w:hanging="426"/>
        <w:jc w:val="both"/>
        <w:outlineLvl w:val="0"/>
        <w:rPr>
          <w:b/>
          <w:i/>
        </w:rPr>
      </w:pPr>
      <w:r w:rsidRPr="00783481">
        <w:rPr>
          <w:b/>
          <w:i/>
        </w:rPr>
        <w:t xml:space="preserve">¿En qué perjudica que </w:t>
      </w:r>
      <w:r w:rsidR="00A85272" w:rsidRPr="00783481">
        <w:rPr>
          <w:b/>
          <w:i/>
        </w:rPr>
        <w:t>digamos</w:t>
      </w:r>
      <w:r w:rsidRPr="00783481">
        <w:rPr>
          <w:b/>
          <w:i/>
        </w:rPr>
        <w:t xml:space="preserve"> que evangélicos y cristianos son los protestantes? </w:t>
      </w:r>
    </w:p>
    <w:p w:rsidR="007E723E" w:rsidRPr="00783481" w:rsidRDefault="007E723E" w:rsidP="002E78C2">
      <w:pPr>
        <w:numPr>
          <w:ilvl w:val="0"/>
          <w:numId w:val="59"/>
        </w:numPr>
        <w:tabs>
          <w:tab w:val="left" w:pos="0"/>
        </w:tabs>
        <w:spacing w:after="0" w:line="240" w:lineRule="auto"/>
        <w:ind w:left="0" w:hanging="284"/>
        <w:jc w:val="both"/>
        <w:outlineLvl w:val="0"/>
        <w:rPr>
          <w:b/>
        </w:rPr>
      </w:pPr>
      <w:r w:rsidRPr="00783481">
        <w:t xml:space="preserve">Porque con eso se construye y se genera una matriz de opinión que confunde y desorienta las bases del </w:t>
      </w:r>
      <w:r w:rsidR="00D4030F" w:rsidRPr="00783481">
        <w:t>pueblo de Dios (católicos y no católicos)</w:t>
      </w:r>
      <w:r w:rsidR="00D67684" w:rsidRPr="00783481">
        <w:t>,</w:t>
      </w:r>
      <w:r w:rsidR="00783982" w:rsidRPr="00783481">
        <w:t xml:space="preserve"> desintegrando en el cuerpo de Cristo la comunión</w:t>
      </w:r>
      <w:r w:rsidR="00D67684" w:rsidRPr="00783481">
        <w:t xml:space="preserve"> y la unidad</w:t>
      </w:r>
      <w:r w:rsidRPr="00783481">
        <w:t>; y más grave</w:t>
      </w:r>
      <w:r w:rsidR="00D67684" w:rsidRPr="00783481">
        <w:t xml:space="preserve"> aún</w:t>
      </w:r>
      <w:r w:rsidRPr="00783481">
        <w:t xml:space="preserve">, porque nos llenamos de tinieblas y cerramos la puerta de la luz a los hermanos que, desinformados de su situación de apostasía, podrían hasta decir: ‘hasta los mismos católicos confirman </w:t>
      </w:r>
      <w:r w:rsidR="00A85272" w:rsidRPr="00783481">
        <w:t xml:space="preserve">actualmente, en todas partes, </w:t>
      </w:r>
      <w:r w:rsidRPr="00783481">
        <w:t>que los evangélicos y los cristianos somos nosotros y no ellos’.</w:t>
      </w:r>
    </w:p>
    <w:p w:rsidR="0072288B" w:rsidRPr="00783481" w:rsidRDefault="007E723E" w:rsidP="002E78C2">
      <w:pPr>
        <w:numPr>
          <w:ilvl w:val="0"/>
          <w:numId w:val="59"/>
        </w:numPr>
        <w:tabs>
          <w:tab w:val="left" w:pos="0"/>
        </w:tabs>
        <w:spacing w:after="0" w:line="240" w:lineRule="auto"/>
        <w:ind w:left="0" w:hanging="284"/>
        <w:jc w:val="both"/>
        <w:outlineLvl w:val="0"/>
      </w:pPr>
      <w:r w:rsidRPr="00783481">
        <w:t xml:space="preserve">Porque </w:t>
      </w:r>
      <w:r w:rsidR="00D4030F" w:rsidRPr="00783481">
        <w:t>hace pensar así a muchos católicos: ‘</w:t>
      </w:r>
      <w:r w:rsidRPr="00783481">
        <w:t>si los evangélicos y los cristianos son ellos, entonces es allá donde está Cristo y el evangelio</w:t>
      </w:r>
      <w:r w:rsidR="00D4030F" w:rsidRPr="00783481">
        <w:t>;</w:t>
      </w:r>
      <w:r w:rsidRPr="00783481">
        <w:t xml:space="preserve"> y no aquí en la Iglesia Católica</w:t>
      </w:r>
      <w:r w:rsidR="00D4030F" w:rsidRPr="00783481">
        <w:t xml:space="preserve">’. </w:t>
      </w:r>
      <w:r w:rsidR="00D67684" w:rsidRPr="00783481">
        <w:t xml:space="preserve">Tendrían razón en decir: </w:t>
      </w:r>
      <w:r w:rsidR="00D4030F" w:rsidRPr="00783481">
        <w:t>‘P</w:t>
      </w:r>
      <w:r w:rsidRPr="00783481">
        <w:t xml:space="preserve">ara poder estar con Cristo y con el Evangelio, tenemos que dejar </w:t>
      </w:r>
      <w:r w:rsidR="00D4030F" w:rsidRPr="00783481">
        <w:t>esta Iglesia</w:t>
      </w:r>
      <w:r w:rsidRPr="00783481">
        <w:t xml:space="preserve"> y cambiar</w:t>
      </w:r>
      <w:r w:rsidR="00A85272" w:rsidRPr="00783481">
        <w:t>nos</w:t>
      </w:r>
      <w:r w:rsidRPr="00783481">
        <w:t xml:space="preserve"> para allá</w:t>
      </w:r>
      <w:r w:rsidR="00D4030F" w:rsidRPr="00783481">
        <w:t>’.</w:t>
      </w:r>
      <w:r w:rsidRPr="00783481">
        <w:t xml:space="preserve"> He oído a católicos decir: ‘me voy a meter a cristiano’ ¿sorprendente verdad? </w:t>
      </w:r>
      <w:r w:rsidR="00D4030F" w:rsidRPr="00783481">
        <w:t>E</w:t>
      </w:r>
      <w:r w:rsidRPr="00783481">
        <w:t xml:space="preserve">sas son las consecuencias de </w:t>
      </w:r>
      <w:r w:rsidR="00D67684" w:rsidRPr="00783481">
        <w:t>toda esta</w:t>
      </w:r>
      <w:r w:rsidRPr="00783481">
        <w:t xml:space="preserve"> ambigüedad.</w:t>
      </w:r>
    </w:p>
    <w:p w:rsidR="0072288B" w:rsidRPr="00783481" w:rsidRDefault="00515BDD" w:rsidP="002E78C2">
      <w:pPr>
        <w:numPr>
          <w:ilvl w:val="0"/>
          <w:numId w:val="59"/>
        </w:numPr>
        <w:tabs>
          <w:tab w:val="left" w:pos="0"/>
        </w:tabs>
        <w:spacing w:after="0" w:line="240" w:lineRule="auto"/>
        <w:ind w:left="0" w:hanging="284"/>
        <w:jc w:val="both"/>
        <w:outlineLvl w:val="0"/>
      </w:pPr>
      <w:r w:rsidRPr="00783481">
        <w:t xml:space="preserve">Porque le hacen pensar a los hermanos esperados: ‘si los evangélicos y cristianos somos nosotros, y así lo confirman </w:t>
      </w:r>
      <w:r w:rsidR="00CE6557" w:rsidRPr="00783481">
        <w:t>muchos de</w:t>
      </w:r>
      <w:r w:rsidRPr="00783481">
        <w:t xml:space="preserve"> sus propios obispos y sacerdotes cuando hablan de nosotros, entonces es porque los que estamos con Cristo y con el evangelio somos nosotros. Por eso estamos aquí y no tenemos nada que ir a buscar con los católicos’.</w:t>
      </w:r>
    </w:p>
    <w:p w:rsidR="00BA00AF" w:rsidRPr="00783481" w:rsidRDefault="00BA00AF" w:rsidP="002E78C2">
      <w:pPr>
        <w:numPr>
          <w:ilvl w:val="0"/>
          <w:numId w:val="59"/>
        </w:numPr>
        <w:tabs>
          <w:tab w:val="left" w:pos="0"/>
        </w:tabs>
        <w:spacing w:after="0" w:line="240" w:lineRule="auto"/>
        <w:ind w:left="0" w:hanging="284"/>
        <w:jc w:val="both"/>
        <w:outlineLvl w:val="0"/>
      </w:pPr>
      <w:r w:rsidRPr="00783481">
        <w:t>Me sorprende y me consterna, que la Iglesia responsable de custodiar íntegramente el Evangelio; la que es columna y fundamento de la verdad, identifique como evangélicos a personas y grupos que predican otros evangelios diferentes al que Cristo nos reveló. ¿A quién le hacemos el favor?, ¿A Dios o al diablo? ¿Acaso el Evangelio es dividido? Y eso que muy claramente Dios nos lo advierte en las Sagradas Escrituras: “Me sorprende que ustedes abandonen tan pronto a Aquel que según la gracia de Cristo los llamó y se pasen a otro evangelio. Pero no hay otro; solamente hay personas que tratan de tergiversar al Evangelio de Cristo y siembran confusión entre ustedes. Pero</w:t>
      </w:r>
      <w:r w:rsidR="005658FE">
        <w:t>,</w:t>
      </w:r>
      <w:r w:rsidRPr="00783481">
        <w:t xml:space="preserve"> aunque nosotros mismos o un ángel del cielo viniese a evangelizarlos en forma diversa a como lo hemos hecho nosotros, yo les digo: ¡Fuera con él!  Se lo dijimos antes y de nuevo se lo repito: si alguno viene con un evangelio que no es el que ustedes recibieron, ¡maldito sea! ¡Anatema! ¿Con quién tratamos de conciliarnos?: ¿con los hombres o con Dios? ¿Acaso tenemos que agradar a los hombres? Si tratara de agradar a los hombres, ya no sería siervo de Cristo.” (</w:t>
      </w:r>
      <w:r w:rsidRPr="00783481">
        <w:rPr>
          <w:b/>
        </w:rPr>
        <w:t>Ga 1,6-10</w:t>
      </w:r>
      <w:r w:rsidRPr="00783481">
        <w:t>).</w:t>
      </w:r>
    </w:p>
    <w:p w:rsidR="00D77855" w:rsidRPr="00783481" w:rsidRDefault="00D77855" w:rsidP="005733F1">
      <w:pPr>
        <w:tabs>
          <w:tab w:val="left" w:pos="142"/>
        </w:tabs>
        <w:spacing w:after="0" w:line="240" w:lineRule="auto"/>
        <w:ind w:left="360"/>
        <w:jc w:val="both"/>
        <w:outlineLvl w:val="0"/>
        <w:rPr>
          <w:rFonts w:cs="Calibri"/>
        </w:rPr>
      </w:pPr>
    </w:p>
    <w:p w:rsidR="007429A6" w:rsidRPr="00783481" w:rsidRDefault="00AB7132" w:rsidP="002E78C2">
      <w:pPr>
        <w:numPr>
          <w:ilvl w:val="0"/>
          <w:numId w:val="31"/>
        </w:numPr>
        <w:tabs>
          <w:tab w:val="left" w:pos="0"/>
        </w:tabs>
        <w:spacing w:after="0" w:line="240" w:lineRule="auto"/>
        <w:ind w:left="0" w:hanging="426"/>
        <w:jc w:val="both"/>
        <w:rPr>
          <w:rFonts w:cs="Calibri"/>
          <w:i/>
        </w:rPr>
      </w:pPr>
      <w:r w:rsidRPr="00783481">
        <w:rPr>
          <w:rFonts w:cs="Calibri"/>
          <w:b/>
          <w:i/>
        </w:rPr>
        <w:t>¡</w:t>
      </w:r>
      <w:proofErr w:type="gramStart"/>
      <w:r w:rsidRPr="00783481">
        <w:rPr>
          <w:rFonts w:cs="Calibri"/>
          <w:b/>
          <w:i/>
        </w:rPr>
        <w:t>Católico</w:t>
      </w:r>
      <w:r w:rsidR="00362833" w:rsidRPr="00783481">
        <w:rPr>
          <w:rFonts w:cs="Calibri"/>
          <w:b/>
          <w:i/>
        </w:rPr>
        <w:t>s</w:t>
      </w:r>
      <w:proofErr w:type="gramEnd"/>
      <w:r w:rsidR="00362116" w:rsidRPr="00783481">
        <w:rPr>
          <w:rFonts w:cs="Calibri"/>
          <w:b/>
          <w:i/>
        </w:rPr>
        <w:t>;</w:t>
      </w:r>
      <w:r w:rsidRPr="00783481">
        <w:rPr>
          <w:rFonts w:cs="Calibri"/>
          <w:b/>
          <w:i/>
        </w:rPr>
        <w:t xml:space="preserve"> </w:t>
      </w:r>
      <w:r w:rsidR="00362833" w:rsidRPr="00783481">
        <w:rPr>
          <w:rFonts w:cs="Calibri"/>
          <w:b/>
          <w:i/>
        </w:rPr>
        <w:t>nosotros somos evangélicos</w:t>
      </w:r>
      <w:r w:rsidRPr="00783481">
        <w:rPr>
          <w:rFonts w:cs="Calibri"/>
          <w:b/>
          <w:i/>
        </w:rPr>
        <w:t>!</w:t>
      </w:r>
      <w:r w:rsidRPr="00783481">
        <w:rPr>
          <w:rFonts w:cs="Calibri"/>
          <w:i/>
        </w:rPr>
        <w:t xml:space="preserve"> </w:t>
      </w:r>
    </w:p>
    <w:p w:rsidR="00362116" w:rsidRPr="00783481" w:rsidRDefault="00BE2E23" w:rsidP="002E78C2">
      <w:pPr>
        <w:numPr>
          <w:ilvl w:val="0"/>
          <w:numId w:val="60"/>
        </w:numPr>
        <w:tabs>
          <w:tab w:val="left" w:pos="0"/>
        </w:tabs>
        <w:spacing w:after="0" w:line="240" w:lineRule="auto"/>
        <w:ind w:left="0" w:hanging="284"/>
        <w:jc w:val="both"/>
        <w:rPr>
          <w:rFonts w:cs="Calibri"/>
        </w:rPr>
      </w:pPr>
      <w:r w:rsidRPr="00783481">
        <w:rPr>
          <w:rFonts w:cs="Calibri"/>
        </w:rPr>
        <w:t xml:space="preserve">Y no como título o identidad prestada o tomada de otros. </w:t>
      </w:r>
      <w:r w:rsidR="00362833" w:rsidRPr="00783481">
        <w:rPr>
          <w:rFonts w:cs="Calibri"/>
        </w:rPr>
        <w:t>Somos</w:t>
      </w:r>
      <w:r w:rsidRPr="00783481">
        <w:rPr>
          <w:rFonts w:cs="Calibri"/>
        </w:rPr>
        <w:t xml:space="preserve"> evangélico</w:t>
      </w:r>
      <w:r w:rsidR="00362833" w:rsidRPr="00783481">
        <w:rPr>
          <w:rFonts w:cs="Calibri"/>
        </w:rPr>
        <w:t>s</w:t>
      </w:r>
      <w:r w:rsidRPr="00783481">
        <w:rPr>
          <w:rFonts w:cs="Calibri"/>
        </w:rPr>
        <w:t xml:space="preserve"> de </w:t>
      </w:r>
      <w:r w:rsidR="00362116" w:rsidRPr="00783481">
        <w:rPr>
          <w:rFonts w:cs="Calibri"/>
        </w:rPr>
        <w:t xml:space="preserve">vientre y </w:t>
      </w:r>
      <w:r w:rsidRPr="00783481">
        <w:rPr>
          <w:rFonts w:cs="Calibri"/>
        </w:rPr>
        <w:t>cuna</w:t>
      </w:r>
      <w:r w:rsidR="00362833" w:rsidRPr="00783481">
        <w:rPr>
          <w:rFonts w:cs="Calibri"/>
        </w:rPr>
        <w:t>.</w:t>
      </w:r>
      <w:r w:rsidRPr="00783481">
        <w:rPr>
          <w:rFonts w:cs="Calibri"/>
        </w:rPr>
        <w:t xml:space="preserve"> </w:t>
      </w:r>
      <w:r w:rsidR="00AB7132" w:rsidRPr="00783481">
        <w:t>¡</w:t>
      </w:r>
      <w:r w:rsidR="00362833" w:rsidRPr="00783481">
        <w:t>Y</w:t>
      </w:r>
      <w:r w:rsidR="00AB7132" w:rsidRPr="00783481">
        <w:t xml:space="preserve"> son tantas las razones!</w:t>
      </w:r>
      <w:r w:rsidR="00362116" w:rsidRPr="00783481">
        <w:t>:</w:t>
      </w:r>
      <w:r w:rsidR="00AB7132" w:rsidRPr="00783481">
        <w:t xml:space="preserve"> </w:t>
      </w:r>
    </w:p>
    <w:p w:rsidR="0072288B" w:rsidRPr="00783481" w:rsidRDefault="00024DED" w:rsidP="002E78C2">
      <w:pPr>
        <w:numPr>
          <w:ilvl w:val="0"/>
          <w:numId w:val="60"/>
        </w:numPr>
        <w:tabs>
          <w:tab w:val="left" w:pos="0"/>
        </w:tabs>
        <w:spacing w:after="0" w:line="240" w:lineRule="auto"/>
        <w:ind w:left="0" w:hanging="284"/>
        <w:jc w:val="both"/>
        <w:rPr>
          <w:rFonts w:cs="Calibri"/>
        </w:rPr>
      </w:pPr>
      <w:r w:rsidRPr="00783481">
        <w:t>Somos</w:t>
      </w:r>
      <w:r w:rsidR="00AB7132" w:rsidRPr="00783481">
        <w:t xml:space="preserve"> de la Iglesia que recibió directamente de Cristo el Evangelio. O sea, </w:t>
      </w:r>
      <w:r w:rsidRPr="00783481">
        <w:t>nuestra</w:t>
      </w:r>
      <w:r w:rsidR="00AB7132" w:rsidRPr="00783481">
        <w:t xml:space="preserve"> Iglesia Católica es evangélica de</w:t>
      </w:r>
      <w:r w:rsidR="00362116" w:rsidRPr="00783481">
        <w:t>sde su nacimiento.</w:t>
      </w:r>
    </w:p>
    <w:p w:rsidR="0072288B" w:rsidRPr="00783481" w:rsidRDefault="00024DED" w:rsidP="002E78C2">
      <w:pPr>
        <w:numPr>
          <w:ilvl w:val="0"/>
          <w:numId w:val="60"/>
        </w:numPr>
        <w:tabs>
          <w:tab w:val="left" w:pos="0"/>
        </w:tabs>
        <w:spacing w:after="0" w:line="240" w:lineRule="auto"/>
        <w:ind w:left="0" w:hanging="284"/>
        <w:jc w:val="both"/>
        <w:rPr>
          <w:rFonts w:cs="Calibri"/>
        </w:rPr>
      </w:pPr>
      <w:r w:rsidRPr="00783481">
        <w:rPr>
          <w:rFonts w:cs="Calibri"/>
        </w:rPr>
        <w:t>Somos</w:t>
      </w:r>
      <w:r w:rsidR="00362116" w:rsidRPr="00783481">
        <w:rPr>
          <w:rFonts w:cs="Calibri"/>
        </w:rPr>
        <w:t xml:space="preserve"> evangélico</w:t>
      </w:r>
      <w:r w:rsidRPr="00783481">
        <w:rPr>
          <w:rFonts w:cs="Calibri"/>
        </w:rPr>
        <w:t>s</w:t>
      </w:r>
      <w:r w:rsidR="00362116" w:rsidRPr="00783481">
        <w:rPr>
          <w:rFonts w:cs="Calibri"/>
        </w:rPr>
        <w:t xml:space="preserve"> </w:t>
      </w:r>
      <w:r w:rsidR="00AB7132" w:rsidRPr="00783481">
        <w:rPr>
          <w:rFonts w:cs="Calibri"/>
        </w:rPr>
        <w:t xml:space="preserve">porque entre el siglo I y comienzos del siglo II los primeros miembros de </w:t>
      </w:r>
      <w:r w:rsidRPr="00783481">
        <w:rPr>
          <w:rFonts w:cs="Calibri"/>
        </w:rPr>
        <w:t>nuestra</w:t>
      </w:r>
      <w:r w:rsidR="00AB7132" w:rsidRPr="00783481">
        <w:rPr>
          <w:rFonts w:cs="Calibri"/>
        </w:rPr>
        <w:t xml:space="preserve"> Iglesia, los apóstoles y sus primeros sucesores, fueron los que escribieron todo el Nuevo Testamento. </w:t>
      </w:r>
    </w:p>
    <w:p w:rsidR="0072288B" w:rsidRPr="00783481" w:rsidRDefault="00024DED" w:rsidP="002E78C2">
      <w:pPr>
        <w:numPr>
          <w:ilvl w:val="0"/>
          <w:numId w:val="60"/>
        </w:numPr>
        <w:tabs>
          <w:tab w:val="left" w:pos="0"/>
        </w:tabs>
        <w:spacing w:after="0" w:line="240" w:lineRule="auto"/>
        <w:ind w:left="0" w:hanging="284"/>
        <w:jc w:val="both"/>
        <w:rPr>
          <w:rFonts w:cs="Calibri"/>
        </w:rPr>
      </w:pPr>
      <w:r w:rsidRPr="00783481">
        <w:rPr>
          <w:rFonts w:cs="Calibri"/>
        </w:rPr>
        <w:t>Somos</w:t>
      </w:r>
      <w:r w:rsidR="00AB7132" w:rsidRPr="00783481">
        <w:rPr>
          <w:rFonts w:cs="Calibri"/>
        </w:rPr>
        <w:t xml:space="preserve"> evangélico</w:t>
      </w:r>
      <w:r w:rsidRPr="00783481">
        <w:rPr>
          <w:rFonts w:cs="Calibri"/>
        </w:rPr>
        <w:t>s</w:t>
      </w:r>
      <w:r w:rsidR="00AB7132" w:rsidRPr="00783481">
        <w:rPr>
          <w:rFonts w:cs="Calibri"/>
        </w:rPr>
        <w:t xml:space="preserve"> porque los miembros de la Iglesia Católica de los siglos </w:t>
      </w:r>
      <w:r w:rsidR="00D67684" w:rsidRPr="00783481">
        <w:rPr>
          <w:rFonts w:cs="Calibri"/>
        </w:rPr>
        <w:t>cuatro</w:t>
      </w:r>
      <w:r w:rsidR="00AB7132" w:rsidRPr="00783481">
        <w:rPr>
          <w:rFonts w:cs="Calibri"/>
        </w:rPr>
        <w:t xml:space="preserve">, </w:t>
      </w:r>
      <w:r w:rsidR="00D67684" w:rsidRPr="00783481">
        <w:rPr>
          <w:rFonts w:cs="Calibri"/>
        </w:rPr>
        <w:t>cinco</w:t>
      </w:r>
      <w:r w:rsidR="00AB7132" w:rsidRPr="00783481">
        <w:rPr>
          <w:rFonts w:cs="Calibri"/>
        </w:rPr>
        <w:t>, y</w:t>
      </w:r>
      <w:r w:rsidR="00D67684" w:rsidRPr="00783481">
        <w:rPr>
          <w:rFonts w:cs="Calibri"/>
        </w:rPr>
        <w:t xml:space="preserve"> el</w:t>
      </w:r>
      <w:r w:rsidR="00AB7132" w:rsidRPr="00783481">
        <w:rPr>
          <w:rFonts w:cs="Calibri"/>
        </w:rPr>
        <w:t xml:space="preserve"> quince, en cinco Concilios</w:t>
      </w:r>
      <w:r w:rsidRPr="00783481">
        <w:rPr>
          <w:rFonts w:cs="Calibri"/>
        </w:rPr>
        <w:t xml:space="preserve"> (</w:t>
      </w:r>
      <w:r w:rsidR="00A9384D" w:rsidRPr="00783481">
        <w:rPr>
          <w:rFonts w:cs="Calibri"/>
        </w:rPr>
        <w:t xml:space="preserve">Ver: </w:t>
      </w:r>
      <w:r w:rsidR="005733F1" w:rsidRPr="00783481">
        <w:rPr>
          <w:rFonts w:cs="Calibri"/>
        </w:rPr>
        <w:t>GB</w:t>
      </w:r>
      <w:r w:rsidR="005C552C" w:rsidRPr="00783481">
        <w:rPr>
          <w:rFonts w:cs="Calibri"/>
        </w:rPr>
        <w:t>,</w:t>
      </w:r>
      <w:r w:rsidR="005733F1" w:rsidRPr="00783481">
        <w:rPr>
          <w:rFonts w:cs="Calibri"/>
        </w:rPr>
        <w:t xml:space="preserve"> </w:t>
      </w:r>
      <w:r w:rsidR="00A9384D" w:rsidRPr="00783481">
        <w:rPr>
          <w:rFonts w:cs="Calibri"/>
        </w:rPr>
        <w:t xml:space="preserve">N° </w:t>
      </w:r>
      <w:r w:rsidR="000619B0" w:rsidRPr="00783481">
        <w:rPr>
          <w:rFonts w:cs="Calibri"/>
        </w:rPr>
        <w:t>86</w:t>
      </w:r>
      <w:r w:rsidRPr="00783481">
        <w:rPr>
          <w:rFonts w:cs="Calibri"/>
        </w:rPr>
        <w:t>)</w:t>
      </w:r>
      <w:r w:rsidR="00AB7132" w:rsidRPr="00783481">
        <w:rPr>
          <w:rFonts w:cs="Calibri"/>
        </w:rPr>
        <w:t>, fueron los que establecieron que los evangelios inspirados por Dios eran cuatro</w:t>
      </w:r>
      <w:r w:rsidR="00CE6557" w:rsidRPr="00783481">
        <w:rPr>
          <w:rFonts w:cs="Calibri"/>
        </w:rPr>
        <w:t>:</w:t>
      </w:r>
      <w:r w:rsidR="00AB7132" w:rsidRPr="00783481">
        <w:rPr>
          <w:rFonts w:cs="Calibri"/>
        </w:rPr>
        <w:t xml:space="preserve"> Mateo, Marcos, Lucas y Juan</w:t>
      </w:r>
      <w:r w:rsidR="00D67684" w:rsidRPr="00783481">
        <w:rPr>
          <w:rFonts w:cs="Calibri"/>
        </w:rPr>
        <w:t>,</w:t>
      </w:r>
      <w:r w:rsidR="00AB7132" w:rsidRPr="00783481">
        <w:rPr>
          <w:rFonts w:cs="Calibri"/>
        </w:rPr>
        <w:t xml:space="preserve"> y no cinco o seis o más.</w:t>
      </w:r>
      <w:r w:rsidR="00380D15" w:rsidRPr="00783481">
        <w:rPr>
          <w:rFonts w:cs="Calibri"/>
        </w:rPr>
        <w:t xml:space="preserve"> En estos Concilios nació todo el canon bíblico.</w:t>
      </w:r>
    </w:p>
    <w:p w:rsidR="0072288B" w:rsidRPr="00783481" w:rsidRDefault="00024DED" w:rsidP="002E78C2">
      <w:pPr>
        <w:numPr>
          <w:ilvl w:val="0"/>
          <w:numId w:val="60"/>
        </w:numPr>
        <w:tabs>
          <w:tab w:val="left" w:pos="0"/>
        </w:tabs>
        <w:spacing w:after="0" w:line="240" w:lineRule="auto"/>
        <w:ind w:left="0" w:hanging="284"/>
        <w:jc w:val="both"/>
        <w:rPr>
          <w:rFonts w:cs="Calibri"/>
        </w:rPr>
      </w:pPr>
      <w:r w:rsidRPr="00783481">
        <w:rPr>
          <w:rFonts w:cs="Calibri"/>
        </w:rPr>
        <w:lastRenderedPageBreak/>
        <w:t>Somos</w:t>
      </w:r>
      <w:r w:rsidR="00AB7132" w:rsidRPr="00783481">
        <w:rPr>
          <w:rFonts w:cs="Calibri"/>
        </w:rPr>
        <w:t xml:space="preserve"> evangélico</w:t>
      </w:r>
      <w:r w:rsidRPr="00783481">
        <w:rPr>
          <w:rFonts w:cs="Calibri"/>
        </w:rPr>
        <w:t>s</w:t>
      </w:r>
      <w:r w:rsidR="00AB7132" w:rsidRPr="00783481">
        <w:rPr>
          <w:rFonts w:cs="Calibri"/>
        </w:rPr>
        <w:t xml:space="preserve"> porque cada vez que va</w:t>
      </w:r>
      <w:r w:rsidRPr="00783481">
        <w:rPr>
          <w:rFonts w:cs="Calibri"/>
        </w:rPr>
        <w:t>mos</w:t>
      </w:r>
      <w:r w:rsidR="00AB7132" w:rsidRPr="00783481">
        <w:rPr>
          <w:rFonts w:cs="Calibri"/>
        </w:rPr>
        <w:t xml:space="preserve"> a la Santa Misa </w:t>
      </w:r>
      <w:r w:rsidR="00D67684" w:rsidRPr="00783481">
        <w:rPr>
          <w:rFonts w:cs="Calibri"/>
        </w:rPr>
        <w:t>se</w:t>
      </w:r>
      <w:r w:rsidR="00AB7132" w:rsidRPr="00783481">
        <w:rPr>
          <w:rFonts w:cs="Calibri"/>
        </w:rPr>
        <w:t xml:space="preserve"> proclama el Evangelio y </w:t>
      </w:r>
      <w:r w:rsidR="00D67684" w:rsidRPr="00783481">
        <w:rPr>
          <w:rFonts w:cs="Calibri"/>
        </w:rPr>
        <w:t>se</w:t>
      </w:r>
      <w:r w:rsidR="00AB7132" w:rsidRPr="00783481">
        <w:rPr>
          <w:rFonts w:cs="Calibri"/>
        </w:rPr>
        <w:t xml:space="preserve"> predica</w:t>
      </w:r>
      <w:r w:rsidRPr="00783481">
        <w:rPr>
          <w:rFonts w:cs="Calibri"/>
        </w:rPr>
        <w:t xml:space="preserve"> el Evangelio</w:t>
      </w:r>
      <w:r w:rsidR="00AB7132" w:rsidRPr="00783481">
        <w:rPr>
          <w:rFonts w:cs="Calibri"/>
        </w:rPr>
        <w:t>; porque lo intenta</w:t>
      </w:r>
      <w:r w:rsidRPr="00783481">
        <w:rPr>
          <w:rFonts w:cs="Calibri"/>
        </w:rPr>
        <w:t>mos</w:t>
      </w:r>
      <w:r w:rsidR="00AB7132" w:rsidRPr="00783481">
        <w:rPr>
          <w:rFonts w:cs="Calibri"/>
        </w:rPr>
        <w:t xml:space="preserve"> vivir todos los días. </w:t>
      </w:r>
    </w:p>
    <w:p w:rsidR="0072288B" w:rsidRPr="00783481" w:rsidRDefault="00024DED" w:rsidP="002E78C2">
      <w:pPr>
        <w:numPr>
          <w:ilvl w:val="0"/>
          <w:numId w:val="60"/>
        </w:numPr>
        <w:tabs>
          <w:tab w:val="left" w:pos="0"/>
        </w:tabs>
        <w:spacing w:after="0" w:line="240" w:lineRule="auto"/>
        <w:ind w:left="0" w:hanging="284"/>
        <w:jc w:val="both"/>
        <w:rPr>
          <w:rFonts w:cs="Calibri"/>
        </w:rPr>
      </w:pPr>
      <w:r w:rsidRPr="00783481">
        <w:rPr>
          <w:rFonts w:cs="Calibri"/>
        </w:rPr>
        <w:t>Somos</w:t>
      </w:r>
      <w:r w:rsidR="00AB7132" w:rsidRPr="00783481">
        <w:rPr>
          <w:rFonts w:cs="Calibri"/>
        </w:rPr>
        <w:t xml:space="preserve"> evangélico</w:t>
      </w:r>
      <w:r w:rsidRPr="00783481">
        <w:rPr>
          <w:rFonts w:cs="Calibri"/>
        </w:rPr>
        <w:t>s</w:t>
      </w:r>
      <w:r w:rsidR="00AB7132" w:rsidRPr="00783481">
        <w:rPr>
          <w:rFonts w:cs="Calibri"/>
        </w:rPr>
        <w:t xml:space="preserve"> porque la doctrina que </w:t>
      </w:r>
      <w:r w:rsidRPr="00783481">
        <w:rPr>
          <w:rFonts w:cs="Calibri"/>
        </w:rPr>
        <w:t>nos</w:t>
      </w:r>
      <w:r w:rsidR="00AB7132" w:rsidRPr="00783481">
        <w:rPr>
          <w:rFonts w:cs="Calibri"/>
        </w:rPr>
        <w:t xml:space="preserve"> enseña la Iglesia Católica es justa y coherente a lo que enc</w:t>
      </w:r>
      <w:r w:rsidRPr="00783481">
        <w:rPr>
          <w:rFonts w:cs="Calibri"/>
        </w:rPr>
        <w:t>on</w:t>
      </w:r>
      <w:r w:rsidR="00AB7132" w:rsidRPr="00783481">
        <w:rPr>
          <w:rFonts w:cs="Calibri"/>
        </w:rPr>
        <w:t>tra</w:t>
      </w:r>
      <w:r w:rsidRPr="00783481">
        <w:rPr>
          <w:rFonts w:cs="Calibri"/>
        </w:rPr>
        <w:t>mos</w:t>
      </w:r>
      <w:r w:rsidR="00AB7132" w:rsidRPr="00783481">
        <w:rPr>
          <w:rFonts w:cs="Calibri"/>
        </w:rPr>
        <w:t xml:space="preserve"> en los Evangelios</w:t>
      </w:r>
      <w:r w:rsidR="00380D15" w:rsidRPr="00783481">
        <w:rPr>
          <w:rFonts w:cs="Calibri"/>
        </w:rPr>
        <w:t xml:space="preserve"> y en el resto de las Sagradas Escrituras</w:t>
      </w:r>
      <w:r w:rsidR="00AB7132" w:rsidRPr="00783481">
        <w:rPr>
          <w:rFonts w:cs="Calibri"/>
        </w:rPr>
        <w:t>.</w:t>
      </w:r>
    </w:p>
    <w:p w:rsidR="00435960" w:rsidRPr="00783481" w:rsidRDefault="00435960" w:rsidP="002E78C2">
      <w:pPr>
        <w:numPr>
          <w:ilvl w:val="0"/>
          <w:numId w:val="60"/>
        </w:numPr>
        <w:tabs>
          <w:tab w:val="left" w:pos="0"/>
        </w:tabs>
        <w:spacing w:after="0" w:line="240" w:lineRule="auto"/>
        <w:ind w:left="0" w:hanging="284"/>
        <w:jc w:val="both"/>
        <w:rPr>
          <w:rFonts w:cs="Calibri"/>
        </w:rPr>
      </w:pPr>
      <w:r w:rsidRPr="00783481">
        <w:rPr>
          <w:rFonts w:cs="Calibri"/>
        </w:rPr>
        <w:t xml:space="preserve">Llamemos las cosas como son. Y no vamos a caer en cuenta de esta </w:t>
      </w:r>
      <w:r w:rsidR="00024DED" w:rsidRPr="00783481">
        <w:rPr>
          <w:rFonts w:cs="Calibri"/>
        </w:rPr>
        <w:t xml:space="preserve">preciosa </w:t>
      </w:r>
      <w:r w:rsidRPr="00783481">
        <w:rPr>
          <w:rFonts w:cs="Calibri"/>
        </w:rPr>
        <w:t xml:space="preserve">verdad hasta el día que cuidemos con prudencia cada palabra que </w:t>
      </w:r>
      <w:r w:rsidR="00380D15" w:rsidRPr="00783481">
        <w:rPr>
          <w:rFonts w:cs="Calibri"/>
        </w:rPr>
        <w:t>decimos</w:t>
      </w:r>
      <w:r w:rsidRPr="00783481">
        <w:rPr>
          <w:rFonts w:cs="Calibri"/>
        </w:rPr>
        <w:t xml:space="preserve">. </w:t>
      </w:r>
      <w:r w:rsidR="00024DED" w:rsidRPr="00783481">
        <w:rPr>
          <w:rFonts w:cs="Calibri"/>
        </w:rPr>
        <w:t>Los católicos tenemos el deber y el llamado de Dios a anunciar y predicar la fe en la que fuimos bautizados</w:t>
      </w:r>
      <w:r w:rsidR="00CE6557" w:rsidRPr="00783481">
        <w:rPr>
          <w:rFonts w:cs="Calibri"/>
        </w:rPr>
        <w:t>;</w:t>
      </w:r>
      <w:r w:rsidR="00676200" w:rsidRPr="00783481">
        <w:rPr>
          <w:rFonts w:cs="Calibri"/>
        </w:rPr>
        <w:t xml:space="preserve"> y n</w:t>
      </w:r>
      <w:r w:rsidRPr="00783481">
        <w:rPr>
          <w:rFonts w:cs="Calibri"/>
        </w:rPr>
        <w:t>o ha de preocuparnos</w:t>
      </w:r>
      <w:r w:rsidR="00676200" w:rsidRPr="00783481">
        <w:rPr>
          <w:rFonts w:cs="Calibri"/>
        </w:rPr>
        <w:t>, en absoluto,</w:t>
      </w:r>
      <w:r w:rsidRPr="00783481">
        <w:rPr>
          <w:rFonts w:cs="Calibri"/>
        </w:rPr>
        <w:t xml:space="preserve"> </w:t>
      </w:r>
      <w:r w:rsidR="00380D15" w:rsidRPr="00783481">
        <w:rPr>
          <w:rFonts w:cs="Calibri"/>
        </w:rPr>
        <w:t xml:space="preserve">lo que otros puedan pensar. Nadie debe enojarse, sino más bien alegrarse, de que </w:t>
      </w:r>
      <w:r w:rsidR="00CE6557" w:rsidRPr="00783481">
        <w:rPr>
          <w:rFonts w:cs="Calibri"/>
        </w:rPr>
        <w:t xml:space="preserve">los católicos </w:t>
      </w:r>
      <w:r w:rsidR="00380D15" w:rsidRPr="00783481">
        <w:rPr>
          <w:rFonts w:cs="Calibri"/>
        </w:rPr>
        <w:t xml:space="preserve">descubramos y recuperemos </w:t>
      </w:r>
      <w:r w:rsidRPr="00783481">
        <w:rPr>
          <w:rFonts w:cs="Calibri"/>
        </w:rPr>
        <w:t>nuestra propia identidad</w:t>
      </w:r>
      <w:r w:rsidR="00024DED" w:rsidRPr="00783481">
        <w:rPr>
          <w:rFonts w:cs="Calibri"/>
        </w:rPr>
        <w:t xml:space="preserve">. </w:t>
      </w:r>
      <w:r w:rsidR="00380D15" w:rsidRPr="00783481">
        <w:rPr>
          <w:rFonts w:cs="Calibri"/>
        </w:rPr>
        <w:t>N</w:t>
      </w:r>
      <w:r w:rsidR="00676200" w:rsidRPr="00783481">
        <w:rPr>
          <w:rFonts w:cs="Calibri"/>
        </w:rPr>
        <w:t xml:space="preserve">o hablamos </w:t>
      </w:r>
      <w:r w:rsidR="00380D15" w:rsidRPr="00783481">
        <w:rPr>
          <w:rFonts w:cs="Calibri"/>
        </w:rPr>
        <w:t xml:space="preserve">ni vivimos </w:t>
      </w:r>
      <w:r w:rsidR="00676200" w:rsidRPr="00783481">
        <w:rPr>
          <w:rFonts w:cs="Calibri"/>
        </w:rPr>
        <w:t>para agradar a hombres sino a Dios</w:t>
      </w:r>
      <w:r w:rsidR="00380D15" w:rsidRPr="00783481">
        <w:rPr>
          <w:rFonts w:cs="Calibri"/>
        </w:rPr>
        <w:t xml:space="preserve"> (</w:t>
      </w:r>
      <w:r w:rsidR="00B8337F" w:rsidRPr="00783481">
        <w:rPr>
          <w:rFonts w:cs="Calibri"/>
        </w:rPr>
        <w:t xml:space="preserve">cf. </w:t>
      </w:r>
      <w:r w:rsidR="00380D15" w:rsidRPr="00783481">
        <w:rPr>
          <w:rFonts w:cs="Calibri"/>
          <w:b/>
        </w:rPr>
        <w:t>Ga 1,10</w:t>
      </w:r>
      <w:r w:rsidR="00380D15" w:rsidRPr="00783481">
        <w:rPr>
          <w:rFonts w:cs="Calibri"/>
        </w:rPr>
        <w:t>)</w:t>
      </w:r>
      <w:r w:rsidR="00676200" w:rsidRPr="00783481">
        <w:rPr>
          <w:rFonts w:cs="Calibri"/>
        </w:rPr>
        <w:t>.</w:t>
      </w:r>
      <w:r w:rsidRPr="00783481">
        <w:rPr>
          <w:rFonts w:cs="Calibri"/>
        </w:rPr>
        <w:t xml:space="preserve"> </w:t>
      </w:r>
    </w:p>
    <w:p w:rsidR="00AB7132" w:rsidRPr="00783481" w:rsidRDefault="00AB7132" w:rsidP="005733F1">
      <w:pPr>
        <w:tabs>
          <w:tab w:val="left" w:pos="142"/>
        </w:tabs>
        <w:spacing w:after="0" w:line="240" w:lineRule="auto"/>
        <w:jc w:val="both"/>
        <w:rPr>
          <w:rFonts w:cs="Calibri"/>
        </w:rPr>
      </w:pPr>
    </w:p>
    <w:p w:rsidR="007429A6" w:rsidRPr="00783481" w:rsidRDefault="00A5762D" w:rsidP="002E78C2">
      <w:pPr>
        <w:numPr>
          <w:ilvl w:val="0"/>
          <w:numId w:val="31"/>
        </w:numPr>
        <w:tabs>
          <w:tab w:val="left" w:pos="0"/>
        </w:tabs>
        <w:spacing w:after="0" w:line="240" w:lineRule="auto"/>
        <w:ind w:left="0" w:hanging="426"/>
        <w:jc w:val="both"/>
        <w:rPr>
          <w:rFonts w:cs="Calibri"/>
          <w:i/>
        </w:rPr>
      </w:pPr>
      <w:r w:rsidRPr="00783481">
        <w:rPr>
          <w:rFonts w:cs="Calibri"/>
          <w:b/>
          <w:i/>
        </w:rPr>
        <w:t>¡</w:t>
      </w:r>
      <w:proofErr w:type="gramStart"/>
      <w:r w:rsidRPr="00783481">
        <w:rPr>
          <w:rFonts w:cs="Calibri"/>
          <w:b/>
          <w:i/>
        </w:rPr>
        <w:t>Católico</w:t>
      </w:r>
      <w:r w:rsidR="00024DED" w:rsidRPr="00783481">
        <w:rPr>
          <w:rFonts w:cs="Calibri"/>
          <w:b/>
          <w:i/>
        </w:rPr>
        <w:t>s</w:t>
      </w:r>
      <w:proofErr w:type="gramEnd"/>
      <w:r w:rsidR="00435960" w:rsidRPr="00783481">
        <w:rPr>
          <w:rFonts w:cs="Calibri"/>
          <w:b/>
          <w:i/>
        </w:rPr>
        <w:t>;</w:t>
      </w:r>
      <w:r w:rsidRPr="00783481">
        <w:rPr>
          <w:rFonts w:cs="Calibri"/>
          <w:b/>
          <w:i/>
        </w:rPr>
        <w:t xml:space="preserve"> </w:t>
      </w:r>
      <w:r w:rsidR="00024DED" w:rsidRPr="00783481">
        <w:rPr>
          <w:rFonts w:cs="Calibri"/>
          <w:b/>
          <w:i/>
        </w:rPr>
        <w:t xml:space="preserve">nosotros somos </w:t>
      </w:r>
      <w:r w:rsidRPr="00783481">
        <w:rPr>
          <w:rFonts w:cs="Calibri"/>
          <w:b/>
          <w:i/>
        </w:rPr>
        <w:t>cristiano</w:t>
      </w:r>
      <w:r w:rsidR="00024DED" w:rsidRPr="00783481">
        <w:rPr>
          <w:rFonts w:cs="Calibri"/>
          <w:b/>
          <w:i/>
        </w:rPr>
        <w:t>s</w:t>
      </w:r>
      <w:r w:rsidRPr="00783481">
        <w:rPr>
          <w:rFonts w:cs="Calibri"/>
          <w:b/>
          <w:i/>
        </w:rPr>
        <w:t xml:space="preserve">! </w:t>
      </w:r>
    </w:p>
    <w:p w:rsidR="00676200" w:rsidRPr="00783481" w:rsidRDefault="00A5762D" w:rsidP="002E78C2">
      <w:pPr>
        <w:numPr>
          <w:ilvl w:val="0"/>
          <w:numId w:val="61"/>
        </w:numPr>
        <w:tabs>
          <w:tab w:val="left" w:pos="0"/>
        </w:tabs>
        <w:spacing w:after="0" w:line="240" w:lineRule="auto"/>
        <w:ind w:left="0" w:hanging="284"/>
        <w:jc w:val="both"/>
        <w:rPr>
          <w:rFonts w:cs="Calibri"/>
        </w:rPr>
      </w:pPr>
      <w:r w:rsidRPr="00783481">
        <w:rPr>
          <w:rFonts w:cs="Calibri"/>
        </w:rPr>
        <w:t>Porque est</w:t>
      </w:r>
      <w:r w:rsidR="00024DED" w:rsidRPr="00783481">
        <w:rPr>
          <w:rFonts w:cs="Calibri"/>
        </w:rPr>
        <w:t>amos</w:t>
      </w:r>
      <w:r w:rsidRPr="00783481">
        <w:rPr>
          <w:rFonts w:cs="Calibri"/>
        </w:rPr>
        <w:t xml:space="preserve"> correctamente bautizado</w:t>
      </w:r>
      <w:r w:rsidR="00024DED" w:rsidRPr="00783481">
        <w:rPr>
          <w:rFonts w:cs="Calibri"/>
        </w:rPr>
        <w:t>s</w:t>
      </w:r>
      <w:r w:rsidR="00676200" w:rsidRPr="00783481">
        <w:rPr>
          <w:rFonts w:cs="Calibri"/>
        </w:rPr>
        <w:t xml:space="preserve"> y así llamaron </w:t>
      </w:r>
      <w:r w:rsidRPr="00783481">
        <w:rPr>
          <w:rFonts w:cs="Calibri"/>
        </w:rPr>
        <w:t xml:space="preserve">a los primeros seguidores de Cristo. </w:t>
      </w:r>
    </w:p>
    <w:p w:rsidR="0072288B" w:rsidRPr="00783481" w:rsidRDefault="00676200" w:rsidP="002E78C2">
      <w:pPr>
        <w:numPr>
          <w:ilvl w:val="0"/>
          <w:numId w:val="61"/>
        </w:numPr>
        <w:tabs>
          <w:tab w:val="left" w:pos="0"/>
        </w:tabs>
        <w:spacing w:after="0" w:line="240" w:lineRule="auto"/>
        <w:ind w:left="0" w:hanging="284"/>
        <w:jc w:val="both"/>
        <w:rPr>
          <w:rFonts w:cs="Calibri"/>
        </w:rPr>
      </w:pPr>
      <w:r w:rsidRPr="00783481">
        <w:rPr>
          <w:rFonts w:cs="Calibri"/>
        </w:rPr>
        <w:t xml:space="preserve">Porque </w:t>
      </w:r>
      <w:r w:rsidR="00A5762D" w:rsidRPr="00783481">
        <w:t xml:space="preserve">el origen y el fundador de </w:t>
      </w:r>
      <w:r w:rsidR="00024DED" w:rsidRPr="00783481">
        <w:t>nuestra</w:t>
      </w:r>
      <w:r w:rsidR="00A5762D" w:rsidRPr="00783481">
        <w:t xml:space="preserve"> Iglesia es Jesucristo (</w:t>
      </w:r>
      <w:r w:rsidR="00B8337F" w:rsidRPr="00783481">
        <w:t xml:space="preserve">cf. </w:t>
      </w:r>
      <w:r w:rsidR="00A5762D" w:rsidRPr="00783481">
        <w:rPr>
          <w:b/>
        </w:rPr>
        <w:t>Mt 16,17-19</w:t>
      </w:r>
      <w:r w:rsidR="00A5762D" w:rsidRPr="00783481">
        <w:t>); y, si la raíz es Cristo, ¿cómo corresponde que se llam</w:t>
      </w:r>
      <w:r w:rsidR="00380D15" w:rsidRPr="00783481">
        <w:t>an</w:t>
      </w:r>
      <w:r w:rsidR="00A5762D" w:rsidRPr="00783481">
        <w:t xml:space="preserve"> </w:t>
      </w:r>
      <w:r w:rsidR="00CE6557" w:rsidRPr="00783481">
        <w:t xml:space="preserve">el tronco y las ramas, </w:t>
      </w:r>
      <w:r w:rsidR="00A5762D" w:rsidRPr="00783481">
        <w:t xml:space="preserve">los miembros de la Iglesia </w:t>
      </w:r>
      <w:r w:rsidR="00CE6557" w:rsidRPr="00783481">
        <w:t>que él fundó</w:t>
      </w:r>
      <w:r w:rsidR="00FB1C98">
        <w:t xml:space="preserve">? </w:t>
      </w:r>
      <w:r w:rsidR="00A5762D" w:rsidRPr="00783481">
        <w:t xml:space="preserve">Cristianos, </w:t>
      </w:r>
      <w:r w:rsidR="00FB1C98">
        <w:t>¿</w:t>
      </w:r>
      <w:r w:rsidR="00A5762D" w:rsidRPr="00783481">
        <w:t xml:space="preserve">verdad? </w:t>
      </w:r>
      <w:r w:rsidR="00FC3513" w:rsidRPr="00783481">
        <w:t>¡</w:t>
      </w:r>
      <w:r w:rsidR="00A5762D" w:rsidRPr="00783481">
        <w:t>Entonces, católico, recoge tu identidad</w:t>
      </w:r>
      <w:r w:rsidR="00FC3513" w:rsidRPr="00783481">
        <w:t>!</w:t>
      </w:r>
      <w:r w:rsidR="00A5762D" w:rsidRPr="00783481">
        <w:t xml:space="preserve"> </w:t>
      </w:r>
      <w:r w:rsidR="006F5717" w:rsidRPr="00783481">
        <w:rPr>
          <w:smallCaps/>
        </w:rPr>
        <w:t>¡Tú eres cristiano!</w:t>
      </w:r>
      <w:r w:rsidR="00A5762D" w:rsidRPr="00783481">
        <w:t xml:space="preserve"> Y, en adelante, </w:t>
      </w:r>
      <w:r w:rsidR="00FC3513" w:rsidRPr="00783481">
        <w:t>¡</w:t>
      </w:r>
      <w:r w:rsidR="00A5762D" w:rsidRPr="00783481">
        <w:t>no n</w:t>
      </w:r>
      <w:r w:rsidR="00380D15" w:rsidRPr="00783481">
        <w:t>iegues lo que eres</w:t>
      </w:r>
      <w:r w:rsidR="00FC3513" w:rsidRPr="00783481">
        <w:t>!</w:t>
      </w:r>
    </w:p>
    <w:p w:rsidR="00A5762D" w:rsidRPr="00783481" w:rsidRDefault="00380D15" w:rsidP="002E78C2">
      <w:pPr>
        <w:numPr>
          <w:ilvl w:val="0"/>
          <w:numId w:val="61"/>
        </w:numPr>
        <w:tabs>
          <w:tab w:val="left" w:pos="0"/>
        </w:tabs>
        <w:spacing w:after="0" w:line="240" w:lineRule="auto"/>
        <w:ind w:left="0" w:hanging="284"/>
        <w:jc w:val="both"/>
        <w:rPr>
          <w:rFonts w:cs="Calibri"/>
        </w:rPr>
      </w:pPr>
      <w:r w:rsidRPr="00783481">
        <w:t>¡</w:t>
      </w:r>
      <w:r w:rsidR="00791A6A" w:rsidRPr="00783481">
        <w:t>V</w:t>
      </w:r>
      <w:r w:rsidR="00024DED" w:rsidRPr="00783481">
        <w:t>igil</w:t>
      </w:r>
      <w:r w:rsidR="00791A6A" w:rsidRPr="00783481">
        <w:t>e</w:t>
      </w:r>
      <w:r w:rsidR="00024DED" w:rsidRPr="00783481">
        <w:t>mos la boca</w:t>
      </w:r>
      <w:r w:rsidRPr="00783481">
        <w:t>!</w:t>
      </w:r>
      <w:r w:rsidR="00024DED" w:rsidRPr="00783481">
        <w:t xml:space="preserve"> </w:t>
      </w:r>
      <w:r w:rsidR="00FC3513" w:rsidRPr="00783481">
        <w:t xml:space="preserve">No digamos nunca más: ‘la joven o la señora tal era católica y ahora es cristiana’, </w:t>
      </w:r>
      <w:r w:rsidR="00791A6A" w:rsidRPr="00783481">
        <w:t xml:space="preserve">no sea que </w:t>
      </w:r>
      <w:r w:rsidRPr="00783481">
        <w:t xml:space="preserve">nos traguemos </w:t>
      </w:r>
      <w:r w:rsidR="00791A6A" w:rsidRPr="00783481">
        <w:t xml:space="preserve">los </w:t>
      </w:r>
      <w:r w:rsidR="00024DED" w:rsidRPr="00783481">
        <w:t>insectos</w:t>
      </w:r>
      <w:r w:rsidR="00791A6A" w:rsidRPr="00783481">
        <w:t xml:space="preserve"> de</w:t>
      </w:r>
      <w:r w:rsidR="00676200" w:rsidRPr="00783481">
        <w:t xml:space="preserve"> las malas costumbres</w:t>
      </w:r>
      <w:r w:rsidR="00791A6A" w:rsidRPr="00783481">
        <w:t xml:space="preserve"> que circulan alrededor y nos </w:t>
      </w:r>
      <w:r w:rsidRPr="00783481">
        <w:t>sigan haciendo daño</w:t>
      </w:r>
      <w:r w:rsidR="00791A6A" w:rsidRPr="00783481">
        <w:t xml:space="preserve">. </w:t>
      </w:r>
      <w:r w:rsidR="00676200" w:rsidRPr="00783481">
        <w:t>Y no justifiquemos luego nuestra imprudencia</w:t>
      </w:r>
      <w:r w:rsidR="00FC3513" w:rsidRPr="00783481">
        <w:t xml:space="preserve"> para salir del paso excusándonos y dici</w:t>
      </w:r>
      <w:r w:rsidR="00676200" w:rsidRPr="00783481">
        <w:t>endo</w:t>
      </w:r>
      <w:r w:rsidR="00A5762D" w:rsidRPr="00783481">
        <w:t xml:space="preserve">: ‘Es que así es que les dicen’. </w:t>
      </w:r>
      <w:r w:rsidR="00362116" w:rsidRPr="00783481">
        <w:t>Los mismos que decimos que siempre debemos ser evangelizadores</w:t>
      </w:r>
      <w:r w:rsidR="00676200" w:rsidRPr="00783481">
        <w:t>,</w:t>
      </w:r>
      <w:r w:rsidR="00362116" w:rsidRPr="00783481">
        <w:t xml:space="preserve"> somos a veces los primeros en </w:t>
      </w:r>
      <w:r w:rsidR="00FC3513" w:rsidRPr="00783481">
        <w:t xml:space="preserve">llenar de tinieblas nuestra </w:t>
      </w:r>
      <w:r w:rsidR="00791A6A" w:rsidRPr="00783481">
        <w:t>manera de expresarnos</w:t>
      </w:r>
      <w:r w:rsidR="00435960" w:rsidRPr="00783481">
        <w:t>.</w:t>
      </w:r>
    </w:p>
    <w:p w:rsidR="00A5762D" w:rsidRPr="00783481" w:rsidRDefault="00A5762D" w:rsidP="005733F1">
      <w:pPr>
        <w:tabs>
          <w:tab w:val="left" w:pos="142"/>
        </w:tabs>
        <w:spacing w:after="0" w:line="240" w:lineRule="auto"/>
        <w:jc w:val="both"/>
        <w:rPr>
          <w:rFonts w:cs="Calibri"/>
        </w:rPr>
      </w:pPr>
    </w:p>
    <w:p w:rsidR="007429A6" w:rsidRPr="00783481" w:rsidRDefault="00214625" w:rsidP="002E78C2">
      <w:pPr>
        <w:numPr>
          <w:ilvl w:val="0"/>
          <w:numId w:val="31"/>
        </w:numPr>
        <w:tabs>
          <w:tab w:val="left" w:pos="0"/>
        </w:tabs>
        <w:spacing w:after="0" w:line="240" w:lineRule="auto"/>
        <w:ind w:left="0" w:hanging="426"/>
        <w:jc w:val="both"/>
        <w:outlineLvl w:val="0"/>
        <w:rPr>
          <w:i/>
        </w:rPr>
      </w:pPr>
      <w:r w:rsidRPr="00783481">
        <w:rPr>
          <w:rFonts w:cs="Calibri"/>
          <w:b/>
          <w:i/>
        </w:rPr>
        <w:t xml:space="preserve">Grave crisis de identidad y de pertenencia a la Iglesia Católica. </w:t>
      </w:r>
    </w:p>
    <w:p w:rsidR="001414DE" w:rsidRPr="00783481" w:rsidRDefault="001414DE" w:rsidP="002E78C2">
      <w:pPr>
        <w:numPr>
          <w:ilvl w:val="0"/>
          <w:numId w:val="62"/>
        </w:numPr>
        <w:tabs>
          <w:tab w:val="left" w:pos="0"/>
        </w:tabs>
        <w:spacing w:after="0" w:line="240" w:lineRule="auto"/>
        <w:ind w:left="0" w:hanging="284"/>
        <w:jc w:val="both"/>
        <w:outlineLvl w:val="0"/>
      </w:pPr>
      <w:r w:rsidRPr="00783481">
        <w:rPr>
          <w:rFonts w:cs="Calibri"/>
        </w:rPr>
        <w:t>G</w:t>
      </w:r>
      <w:r w:rsidR="0001564F" w:rsidRPr="00783481">
        <w:rPr>
          <w:rFonts w:cs="Calibri"/>
        </w:rPr>
        <w:t xml:space="preserve">ran parte de los católicos </w:t>
      </w:r>
      <w:r w:rsidRPr="00783481">
        <w:rPr>
          <w:rFonts w:cs="Calibri"/>
        </w:rPr>
        <w:t xml:space="preserve">actuamos con </w:t>
      </w:r>
      <w:r w:rsidR="0001564F" w:rsidRPr="00783481">
        <w:rPr>
          <w:rFonts w:cs="Calibri"/>
        </w:rPr>
        <w:t>ind</w:t>
      </w:r>
      <w:r w:rsidR="00315D9F" w:rsidRPr="00783481">
        <w:rPr>
          <w:rFonts w:cs="Calibri"/>
        </w:rPr>
        <w:t>iferen</w:t>
      </w:r>
      <w:r w:rsidR="00214625" w:rsidRPr="00783481">
        <w:rPr>
          <w:rFonts w:cs="Calibri"/>
        </w:rPr>
        <w:t>cia</w:t>
      </w:r>
      <w:r w:rsidR="0001564F" w:rsidRPr="00783481">
        <w:rPr>
          <w:rFonts w:cs="Calibri"/>
        </w:rPr>
        <w:t>, relativis</w:t>
      </w:r>
      <w:r w:rsidR="00F862F2" w:rsidRPr="00783481">
        <w:rPr>
          <w:rFonts w:cs="Calibri"/>
        </w:rPr>
        <w:t xml:space="preserve">mo, ambigüedad </w:t>
      </w:r>
      <w:r w:rsidR="00315D9F" w:rsidRPr="00783481">
        <w:rPr>
          <w:rFonts w:cs="Calibri"/>
        </w:rPr>
        <w:t xml:space="preserve">y </w:t>
      </w:r>
      <w:r w:rsidR="0001564F" w:rsidRPr="00783481">
        <w:rPr>
          <w:rFonts w:cs="Calibri"/>
        </w:rPr>
        <w:t>con un</w:t>
      </w:r>
      <w:r w:rsidR="00315D9F" w:rsidRPr="00783481">
        <w:rPr>
          <w:rFonts w:cs="Calibri"/>
        </w:rPr>
        <w:t xml:space="preserve"> escasísimo sentido de pertenencia por la propia Iglesia a la que pertenece</w:t>
      </w:r>
      <w:r w:rsidRPr="00783481">
        <w:rPr>
          <w:rFonts w:cs="Calibri"/>
        </w:rPr>
        <w:t>mos.</w:t>
      </w:r>
      <w:r w:rsidR="00315D9F" w:rsidRPr="00783481">
        <w:rPr>
          <w:rFonts w:cs="Calibri"/>
        </w:rPr>
        <w:t xml:space="preserve"> Vienen otros, se </w:t>
      </w:r>
      <w:r w:rsidR="0001564F" w:rsidRPr="00783481">
        <w:rPr>
          <w:rFonts w:cs="Calibri"/>
        </w:rPr>
        <w:t xml:space="preserve">llevan para sus improvisados lugares de culto lo que es </w:t>
      </w:r>
      <w:r w:rsidR="00645435" w:rsidRPr="00783481">
        <w:rPr>
          <w:rFonts w:cs="Calibri"/>
        </w:rPr>
        <w:t xml:space="preserve">de </w:t>
      </w:r>
      <w:r w:rsidR="00FB1C98">
        <w:rPr>
          <w:rFonts w:cs="Calibri"/>
        </w:rPr>
        <w:t>nuestra i</w:t>
      </w:r>
      <w:r w:rsidR="00315D9F" w:rsidRPr="00783481">
        <w:rPr>
          <w:rFonts w:cs="Calibri"/>
        </w:rPr>
        <w:t>entidad</w:t>
      </w:r>
      <w:r w:rsidR="0001564F" w:rsidRPr="00783481">
        <w:rPr>
          <w:rFonts w:cs="Calibri"/>
        </w:rPr>
        <w:t>, el ser ‘</w:t>
      </w:r>
      <w:r w:rsidR="006F5717" w:rsidRPr="00783481">
        <w:rPr>
          <w:rFonts w:cs="Calibri"/>
          <w:smallCaps/>
        </w:rPr>
        <w:t>cristianos’</w:t>
      </w:r>
      <w:r w:rsidR="006F5717" w:rsidRPr="00783481">
        <w:rPr>
          <w:rFonts w:cs="Calibri"/>
        </w:rPr>
        <w:t xml:space="preserve"> </w:t>
      </w:r>
      <w:r w:rsidR="00315D9F" w:rsidRPr="00783481">
        <w:rPr>
          <w:rFonts w:cs="Calibri"/>
        </w:rPr>
        <w:t xml:space="preserve">y </w:t>
      </w:r>
      <w:r w:rsidR="0001564F" w:rsidRPr="00783481">
        <w:rPr>
          <w:rFonts w:cs="Calibri"/>
        </w:rPr>
        <w:t>‘</w:t>
      </w:r>
      <w:r w:rsidR="006F5717" w:rsidRPr="00783481">
        <w:rPr>
          <w:rFonts w:cs="Calibri"/>
          <w:smallCaps/>
        </w:rPr>
        <w:t>evangélicos’</w:t>
      </w:r>
      <w:r w:rsidR="0001564F" w:rsidRPr="00783481">
        <w:rPr>
          <w:rFonts w:cs="Calibri"/>
        </w:rPr>
        <w:t>,</w:t>
      </w:r>
      <w:r w:rsidR="00315D9F" w:rsidRPr="00783481">
        <w:rPr>
          <w:rFonts w:cs="Calibri"/>
        </w:rPr>
        <w:t xml:space="preserve"> y hasta la propia </w:t>
      </w:r>
      <w:r w:rsidR="006F5717" w:rsidRPr="00783481">
        <w:rPr>
          <w:rFonts w:cs="Calibri"/>
          <w:smallCaps/>
        </w:rPr>
        <w:t>biblia</w:t>
      </w:r>
      <w:r w:rsidR="0001564F" w:rsidRPr="00783481">
        <w:rPr>
          <w:rFonts w:cs="Calibri"/>
        </w:rPr>
        <w:t>,</w:t>
      </w:r>
      <w:r w:rsidR="00315D9F" w:rsidRPr="00783481">
        <w:rPr>
          <w:rFonts w:cs="Calibri"/>
        </w:rPr>
        <w:t xml:space="preserve"> y </w:t>
      </w:r>
      <w:r w:rsidR="0001564F" w:rsidRPr="00783481">
        <w:rPr>
          <w:rFonts w:cs="Calibri"/>
        </w:rPr>
        <w:t>luego, para rematar, se oye decir</w:t>
      </w:r>
      <w:r w:rsidR="00F862F2" w:rsidRPr="00783481">
        <w:rPr>
          <w:rFonts w:cs="Calibri"/>
        </w:rPr>
        <w:t xml:space="preserve"> en muchos católicos</w:t>
      </w:r>
      <w:r w:rsidR="00315D9F" w:rsidRPr="00783481">
        <w:rPr>
          <w:rFonts w:cs="Calibri"/>
        </w:rPr>
        <w:t xml:space="preserve">: </w:t>
      </w:r>
      <w:r w:rsidR="00C91752" w:rsidRPr="00783481">
        <w:rPr>
          <w:rFonts w:cs="Calibri"/>
        </w:rPr>
        <w:t>‘</w:t>
      </w:r>
      <w:r w:rsidR="00315D9F" w:rsidRPr="00783481">
        <w:rPr>
          <w:rFonts w:cs="Calibri"/>
        </w:rPr>
        <w:t>¡Qué me importa</w:t>
      </w:r>
      <w:r w:rsidR="00FB1C98">
        <w:rPr>
          <w:rFonts w:cs="Calibri"/>
        </w:rPr>
        <w:t>!</w:t>
      </w:r>
      <w:r w:rsidR="00315D9F" w:rsidRPr="00783481">
        <w:rPr>
          <w:rFonts w:cs="Calibri"/>
        </w:rPr>
        <w:t xml:space="preserve">; </w:t>
      </w:r>
      <w:r w:rsidR="00FB1C98">
        <w:rPr>
          <w:rFonts w:cs="Calibri"/>
        </w:rPr>
        <w:t>¡</w:t>
      </w:r>
      <w:r w:rsidR="00315D9F" w:rsidRPr="00783481">
        <w:rPr>
          <w:rFonts w:cs="Calibri"/>
        </w:rPr>
        <w:t xml:space="preserve">No me hacían falta! </w:t>
      </w:r>
      <w:r w:rsidRPr="00783481">
        <w:rPr>
          <w:rFonts w:cs="Calibri"/>
        </w:rPr>
        <w:t>¿</w:t>
      </w:r>
      <w:r w:rsidR="00F862F2" w:rsidRPr="00783481">
        <w:rPr>
          <w:rFonts w:cs="Calibri"/>
        </w:rPr>
        <w:t>Y cuál es el problema</w:t>
      </w:r>
      <w:r w:rsidRPr="00783481">
        <w:rPr>
          <w:rFonts w:cs="Calibri"/>
        </w:rPr>
        <w:t>?</w:t>
      </w:r>
      <w:r w:rsidR="00315D9F" w:rsidRPr="00783481">
        <w:rPr>
          <w:rFonts w:cs="Calibri"/>
        </w:rPr>
        <w:t xml:space="preserve"> </w:t>
      </w:r>
      <w:r w:rsidR="00F862F2" w:rsidRPr="00783481">
        <w:rPr>
          <w:rFonts w:cs="Calibri"/>
        </w:rPr>
        <w:t>¡</w:t>
      </w:r>
      <w:r w:rsidR="00315D9F" w:rsidRPr="00783481">
        <w:rPr>
          <w:rFonts w:cs="Calibri"/>
        </w:rPr>
        <w:t>A mí me da igual!</w:t>
      </w:r>
      <w:r w:rsidR="00C91752" w:rsidRPr="00783481">
        <w:rPr>
          <w:rFonts w:cs="Calibri"/>
        </w:rPr>
        <w:t>’</w:t>
      </w:r>
      <w:r w:rsidR="00315D9F" w:rsidRPr="00783481">
        <w:rPr>
          <w:rFonts w:cs="Calibri"/>
        </w:rPr>
        <w:t xml:space="preserve"> ¿Por qué no decimos igual si nos </w:t>
      </w:r>
      <w:r w:rsidRPr="00783481">
        <w:rPr>
          <w:rFonts w:cs="Calibri"/>
        </w:rPr>
        <w:t>despojan</w:t>
      </w:r>
      <w:r w:rsidR="00315D9F" w:rsidRPr="00783481">
        <w:rPr>
          <w:rFonts w:cs="Calibri"/>
        </w:rPr>
        <w:t xml:space="preserve"> nuestro propio número de cédula </w:t>
      </w:r>
      <w:r w:rsidR="0001564F" w:rsidRPr="00783481">
        <w:rPr>
          <w:rFonts w:cs="Calibri"/>
        </w:rPr>
        <w:t xml:space="preserve">de identidad </w:t>
      </w:r>
      <w:r w:rsidR="00315D9F" w:rsidRPr="00783481">
        <w:rPr>
          <w:rFonts w:cs="Calibri"/>
        </w:rPr>
        <w:t xml:space="preserve">y nuestros </w:t>
      </w:r>
      <w:r w:rsidR="0001564F" w:rsidRPr="00783481">
        <w:rPr>
          <w:rFonts w:cs="Calibri"/>
        </w:rPr>
        <w:t xml:space="preserve">demás </w:t>
      </w:r>
      <w:r w:rsidR="00315D9F" w:rsidRPr="00783481">
        <w:rPr>
          <w:rFonts w:cs="Calibri"/>
        </w:rPr>
        <w:t xml:space="preserve">documentos personales? </w:t>
      </w:r>
    </w:p>
    <w:p w:rsidR="0072288B" w:rsidRPr="00783481" w:rsidRDefault="00315D9F" w:rsidP="002E78C2">
      <w:pPr>
        <w:numPr>
          <w:ilvl w:val="0"/>
          <w:numId w:val="62"/>
        </w:numPr>
        <w:tabs>
          <w:tab w:val="left" w:pos="0"/>
        </w:tabs>
        <w:spacing w:after="0" w:line="240" w:lineRule="auto"/>
        <w:ind w:left="0" w:hanging="284"/>
        <w:jc w:val="both"/>
        <w:outlineLvl w:val="0"/>
      </w:pPr>
      <w:r w:rsidRPr="00783481">
        <w:rPr>
          <w:rFonts w:cs="Calibri"/>
        </w:rPr>
        <w:t xml:space="preserve">Parece que nos importan más nuestras </w:t>
      </w:r>
      <w:r w:rsidR="002732C8" w:rsidRPr="00783481">
        <w:rPr>
          <w:rFonts w:cs="Calibri"/>
        </w:rPr>
        <w:t>pertenencias</w:t>
      </w:r>
      <w:r w:rsidRPr="00783481">
        <w:rPr>
          <w:rFonts w:cs="Calibri"/>
        </w:rPr>
        <w:t xml:space="preserve"> materiales y los bienes de este mundo, por los que armamos todo un lío si alguien nos los trata de quitar, que por los </w:t>
      </w:r>
      <w:r w:rsidR="001414DE" w:rsidRPr="00783481">
        <w:rPr>
          <w:rFonts w:cs="Calibri"/>
        </w:rPr>
        <w:t>asaltos</w:t>
      </w:r>
      <w:r w:rsidRPr="00783481">
        <w:rPr>
          <w:rFonts w:cs="Calibri"/>
        </w:rPr>
        <w:t xml:space="preserve"> que </w:t>
      </w:r>
      <w:r w:rsidR="001414DE" w:rsidRPr="00783481">
        <w:rPr>
          <w:rFonts w:cs="Calibri"/>
        </w:rPr>
        <w:t xml:space="preserve">le </w:t>
      </w:r>
      <w:r w:rsidRPr="00783481">
        <w:rPr>
          <w:rFonts w:cs="Calibri"/>
        </w:rPr>
        <w:t>hacen a nuestra fe. Está claro que la Biblia, por ejemplo, no es sólo para los católicos</w:t>
      </w:r>
      <w:r w:rsidR="00542189" w:rsidRPr="00783481">
        <w:rPr>
          <w:rFonts w:cs="Calibri"/>
        </w:rPr>
        <w:t xml:space="preserve">, </w:t>
      </w:r>
      <w:r w:rsidR="002C21A0" w:rsidRPr="00783481">
        <w:rPr>
          <w:rFonts w:cs="Calibri"/>
        </w:rPr>
        <w:t xml:space="preserve">y </w:t>
      </w:r>
      <w:r w:rsidR="00542189" w:rsidRPr="00783481">
        <w:rPr>
          <w:rFonts w:cs="Calibri"/>
        </w:rPr>
        <w:t>que su mensaje de salvación es para todas las naciones</w:t>
      </w:r>
      <w:r w:rsidRPr="00783481">
        <w:rPr>
          <w:rFonts w:cs="Calibri"/>
        </w:rPr>
        <w:t xml:space="preserve"> y no debemos sentir celos </w:t>
      </w:r>
      <w:r w:rsidR="00CE6557" w:rsidRPr="00783481">
        <w:rPr>
          <w:rFonts w:cs="Calibri"/>
        </w:rPr>
        <w:t xml:space="preserve">sino más bien alegría </w:t>
      </w:r>
      <w:r w:rsidRPr="00783481">
        <w:rPr>
          <w:rFonts w:cs="Calibri"/>
        </w:rPr>
        <w:t>de que otros la usen</w:t>
      </w:r>
      <w:r w:rsidR="00542189" w:rsidRPr="00783481">
        <w:rPr>
          <w:rFonts w:cs="Calibri"/>
        </w:rPr>
        <w:t>;</w:t>
      </w:r>
      <w:r w:rsidRPr="00783481">
        <w:rPr>
          <w:rFonts w:cs="Calibri"/>
        </w:rPr>
        <w:t xml:space="preserve"> </w:t>
      </w:r>
      <w:r w:rsidR="00542189" w:rsidRPr="00783481">
        <w:rPr>
          <w:rFonts w:cs="Calibri"/>
        </w:rPr>
        <w:t xml:space="preserve">sabemos que Dios es su autor, </w:t>
      </w:r>
      <w:r w:rsidRPr="00783481">
        <w:rPr>
          <w:rFonts w:cs="Calibri"/>
        </w:rPr>
        <w:t xml:space="preserve">pero </w:t>
      </w:r>
      <w:r w:rsidR="002C21A0" w:rsidRPr="00783481">
        <w:rPr>
          <w:rFonts w:cs="Calibri"/>
        </w:rPr>
        <w:t xml:space="preserve">debemos ser firmes en reconocer y anunciar que </w:t>
      </w:r>
      <w:r w:rsidRPr="00783481">
        <w:rPr>
          <w:rFonts w:cs="Calibri"/>
        </w:rPr>
        <w:t>su vientre</w:t>
      </w:r>
      <w:r w:rsidR="002C21A0" w:rsidRPr="00783481">
        <w:rPr>
          <w:rFonts w:cs="Calibri"/>
        </w:rPr>
        <w:t>,</w:t>
      </w:r>
      <w:r w:rsidRPr="00783481">
        <w:rPr>
          <w:rFonts w:cs="Calibri"/>
        </w:rPr>
        <w:t xml:space="preserve"> su cuna</w:t>
      </w:r>
      <w:r w:rsidR="002C21A0" w:rsidRPr="00783481">
        <w:rPr>
          <w:rFonts w:cs="Calibri"/>
        </w:rPr>
        <w:t xml:space="preserve"> y su mayor difusor</w:t>
      </w:r>
      <w:r w:rsidRPr="00783481">
        <w:rPr>
          <w:rFonts w:cs="Calibri"/>
        </w:rPr>
        <w:t xml:space="preserve"> </w:t>
      </w:r>
      <w:r w:rsidR="002C21A0" w:rsidRPr="00783481">
        <w:rPr>
          <w:rFonts w:cs="Calibri"/>
        </w:rPr>
        <w:t>es</w:t>
      </w:r>
      <w:r w:rsidRPr="00783481">
        <w:rPr>
          <w:rFonts w:cs="Calibri"/>
        </w:rPr>
        <w:t xml:space="preserve"> la Iglesia Católica</w:t>
      </w:r>
      <w:r w:rsidR="003034A5" w:rsidRPr="00783481">
        <w:rPr>
          <w:rFonts w:cs="Calibri"/>
        </w:rPr>
        <w:t xml:space="preserve"> (</w:t>
      </w:r>
      <w:r w:rsidR="00A9384D" w:rsidRPr="00783481">
        <w:rPr>
          <w:rFonts w:cs="Calibri"/>
        </w:rPr>
        <w:t xml:space="preserve">Ver: </w:t>
      </w:r>
      <w:r w:rsidR="00B8337F" w:rsidRPr="00783481">
        <w:rPr>
          <w:rFonts w:cs="Calibri"/>
        </w:rPr>
        <w:t>GB</w:t>
      </w:r>
      <w:r w:rsidR="005C552C" w:rsidRPr="00783481">
        <w:rPr>
          <w:rFonts w:cs="Calibri"/>
        </w:rPr>
        <w:t>,</w:t>
      </w:r>
      <w:r w:rsidR="00B8337F" w:rsidRPr="00783481">
        <w:rPr>
          <w:rFonts w:cs="Calibri"/>
        </w:rPr>
        <w:t xml:space="preserve"> </w:t>
      </w:r>
      <w:r w:rsidR="00A9384D" w:rsidRPr="00783481">
        <w:rPr>
          <w:rFonts w:cs="Calibri"/>
        </w:rPr>
        <w:t xml:space="preserve">N° </w:t>
      </w:r>
      <w:r w:rsidR="000619B0" w:rsidRPr="00783481">
        <w:rPr>
          <w:rFonts w:cs="Calibri"/>
        </w:rPr>
        <w:t>86</w:t>
      </w:r>
      <w:r w:rsidR="003034A5" w:rsidRPr="00783481">
        <w:rPr>
          <w:rFonts w:cs="Calibri"/>
        </w:rPr>
        <w:t>)</w:t>
      </w:r>
      <w:r w:rsidRPr="00783481">
        <w:rPr>
          <w:rFonts w:cs="Calibri"/>
        </w:rPr>
        <w:t>.</w:t>
      </w:r>
    </w:p>
    <w:p w:rsidR="00F862F2" w:rsidRPr="00783481" w:rsidRDefault="00214625" w:rsidP="002E78C2">
      <w:pPr>
        <w:numPr>
          <w:ilvl w:val="0"/>
          <w:numId w:val="62"/>
        </w:numPr>
        <w:tabs>
          <w:tab w:val="left" w:pos="0"/>
        </w:tabs>
        <w:spacing w:after="0" w:line="240" w:lineRule="auto"/>
        <w:ind w:left="0" w:hanging="284"/>
        <w:jc w:val="both"/>
        <w:outlineLvl w:val="0"/>
      </w:pPr>
      <w:r w:rsidRPr="00783481">
        <w:t>Hablo ahora por mí. Soy sacerdote católico, evangélico y cristiano; soy evangelista y soy pastor</w:t>
      </w:r>
      <w:r w:rsidRPr="00783481">
        <w:rPr>
          <w:b/>
        </w:rPr>
        <w:t>.</w:t>
      </w:r>
      <w:r w:rsidRPr="00783481">
        <w:t xml:space="preserve"> Esa es mi identidad y mi oficio cotidiano. Y ahora, tú, hermano católico, hermana católica, ¿cuál es tu identidad?</w:t>
      </w:r>
      <w:r w:rsidR="00645435" w:rsidRPr="00783481">
        <w:t xml:space="preserve"> No tengas miedo de </w:t>
      </w:r>
      <w:r w:rsidR="002C21A0" w:rsidRPr="00783481">
        <w:t>anunciar quién eres</w:t>
      </w:r>
      <w:r w:rsidR="00645435" w:rsidRPr="00783481">
        <w:t>.</w:t>
      </w:r>
    </w:p>
    <w:p w:rsidR="00F862F2" w:rsidRPr="00783481" w:rsidRDefault="00F862F2" w:rsidP="005733F1">
      <w:pPr>
        <w:tabs>
          <w:tab w:val="left" w:pos="142"/>
        </w:tabs>
        <w:spacing w:after="0" w:line="240" w:lineRule="auto"/>
        <w:ind w:left="142"/>
        <w:jc w:val="both"/>
        <w:outlineLvl w:val="0"/>
      </w:pPr>
    </w:p>
    <w:p w:rsidR="007429A6" w:rsidRPr="00783481" w:rsidRDefault="00315D9F" w:rsidP="002E78C2">
      <w:pPr>
        <w:numPr>
          <w:ilvl w:val="0"/>
          <w:numId w:val="31"/>
        </w:numPr>
        <w:tabs>
          <w:tab w:val="left" w:pos="0"/>
        </w:tabs>
        <w:spacing w:after="0" w:line="240" w:lineRule="auto"/>
        <w:ind w:left="0" w:hanging="426"/>
        <w:jc w:val="both"/>
        <w:rPr>
          <w:rFonts w:cs="Calibri"/>
          <w:i/>
        </w:rPr>
      </w:pPr>
      <w:r w:rsidRPr="00783481">
        <w:rPr>
          <w:rFonts w:cs="Calibri"/>
          <w:b/>
          <w:i/>
        </w:rPr>
        <w:t xml:space="preserve">¿Cómo </w:t>
      </w:r>
      <w:r w:rsidR="00AB7132" w:rsidRPr="00783481">
        <w:rPr>
          <w:rFonts w:cs="Calibri"/>
          <w:b/>
          <w:i/>
        </w:rPr>
        <w:t xml:space="preserve">decirle </w:t>
      </w:r>
      <w:r w:rsidRPr="00783481">
        <w:rPr>
          <w:rFonts w:cs="Calibri"/>
          <w:b/>
          <w:i/>
        </w:rPr>
        <w:t xml:space="preserve">evangélico a quien predica </w:t>
      </w:r>
      <w:r w:rsidR="00AB7132" w:rsidRPr="00783481">
        <w:rPr>
          <w:rFonts w:cs="Calibri"/>
          <w:b/>
          <w:i/>
        </w:rPr>
        <w:t xml:space="preserve">en </w:t>
      </w:r>
      <w:r w:rsidR="00CE6557" w:rsidRPr="00783481">
        <w:rPr>
          <w:rFonts w:cs="Calibri"/>
          <w:b/>
          <w:i/>
        </w:rPr>
        <w:t>oposición a</w:t>
      </w:r>
      <w:r w:rsidR="00AB7132" w:rsidRPr="00783481">
        <w:rPr>
          <w:rFonts w:cs="Calibri"/>
          <w:b/>
          <w:i/>
        </w:rPr>
        <w:t xml:space="preserve"> lo que está en</w:t>
      </w:r>
      <w:r w:rsidRPr="00783481">
        <w:rPr>
          <w:rFonts w:cs="Calibri"/>
          <w:b/>
          <w:i/>
        </w:rPr>
        <w:t xml:space="preserve"> el Evangelio?</w:t>
      </w:r>
      <w:r w:rsidRPr="00783481">
        <w:rPr>
          <w:rFonts w:cs="Calibri"/>
          <w:i/>
        </w:rPr>
        <w:t xml:space="preserve"> </w:t>
      </w:r>
    </w:p>
    <w:p w:rsidR="001414DE" w:rsidRPr="00783481" w:rsidRDefault="00AB7132" w:rsidP="002E78C2">
      <w:pPr>
        <w:numPr>
          <w:ilvl w:val="0"/>
          <w:numId w:val="63"/>
        </w:numPr>
        <w:tabs>
          <w:tab w:val="left" w:pos="0"/>
        </w:tabs>
        <w:spacing w:after="0" w:line="240" w:lineRule="auto"/>
        <w:ind w:left="0" w:hanging="284"/>
        <w:jc w:val="both"/>
        <w:rPr>
          <w:rFonts w:cs="Calibri"/>
        </w:rPr>
      </w:pPr>
      <w:r w:rsidRPr="00783481">
        <w:rPr>
          <w:rFonts w:cs="Calibri"/>
        </w:rPr>
        <w:t>Y no se trata de levantar muros de distanciamiento</w:t>
      </w:r>
      <w:r w:rsidR="00775DEB" w:rsidRPr="00783481">
        <w:rPr>
          <w:rFonts w:cs="Calibri"/>
        </w:rPr>
        <w:t xml:space="preserve"> o de fundamentalismos</w:t>
      </w:r>
      <w:r w:rsidRPr="00783481">
        <w:rPr>
          <w:rFonts w:cs="Calibri"/>
        </w:rPr>
        <w:t xml:space="preserve">, ni tampoco son actitudes anti ecuménicas. </w:t>
      </w:r>
      <w:r w:rsidR="00645435" w:rsidRPr="00783481">
        <w:rPr>
          <w:rFonts w:cs="Calibri"/>
        </w:rPr>
        <w:t xml:space="preserve">Estamos hablando de </w:t>
      </w:r>
      <w:r w:rsidR="002C21A0" w:rsidRPr="00783481">
        <w:rPr>
          <w:rFonts w:cs="Calibri"/>
        </w:rPr>
        <w:t xml:space="preserve">la fidelidad </w:t>
      </w:r>
      <w:r w:rsidR="00645435" w:rsidRPr="00783481">
        <w:rPr>
          <w:rFonts w:cs="Calibri"/>
        </w:rPr>
        <w:t>al Evangelio.</w:t>
      </w:r>
    </w:p>
    <w:p w:rsidR="0072288B" w:rsidRPr="00783481" w:rsidRDefault="00315D9F" w:rsidP="002E78C2">
      <w:pPr>
        <w:numPr>
          <w:ilvl w:val="0"/>
          <w:numId w:val="63"/>
        </w:numPr>
        <w:tabs>
          <w:tab w:val="left" w:pos="0"/>
        </w:tabs>
        <w:spacing w:after="0" w:line="240" w:lineRule="auto"/>
        <w:ind w:left="0" w:hanging="284"/>
        <w:jc w:val="both"/>
        <w:rPr>
          <w:rFonts w:cs="Calibri"/>
        </w:rPr>
      </w:pPr>
      <w:r w:rsidRPr="00783481">
        <w:rPr>
          <w:rFonts w:cs="Calibri"/>
        </w:rPr>
        <w:t>¿Cómo llamar evangélico o cristiano a quien predi</w:t>
      </w:r>
      <w:r w:rsidR="00AB7132" w:rsidRPr="00783481">
        <w:rPr>
          <w:rFonts w:cs="Calibri"/>
        </w:rPr>
        <w:t>ca</w:t>
      </w:r>
      <w:r w:rsidRPr="00783481">
        <w:rPr>
          <w:rFonts w:cs="Calibri"/>
        </w:rPr>
        <w:t xml:space="preserve"> </w:t>
      </w:r>
      <w:r w:rsidR="001414DE" w:rsidRPr="00783481">
        <w:rPr>
          <w:rFonts w:cs="Calibri"/>
        </w:rPr>
        <w:t xml:space="preserve">que </w:t>
      </w:r>
      <w:r w:rsidRPr="00783481">
        <w:rPr>
          <w:rFonts w:cs="Calibri"/>
        </w:rPr>
        <w:t xml:space="preserve">Jesucristo </w:t>
      </w:r>
      <w:r w:rsidR="001414DE" w:rsidRPr="00783481">
        <w:rPr>
          <w:rFonts w:cs="Calibri"/>
        </w:rPr>
        <w:t xml:space="preserve">no </w:t>
      </w:r>
      <w:r w:rsidRPr="00783481">
        <w:rPr>
          <w:rFonts w:cs="Calibri"/>
        </w:rPr>
        <w:t xml:space="preserve">fundó </w:t>
      </w:r>
      <w:r w:rsidR="001414DE" w:rsidRPr="00783481">
        <w:rPr>
          <w:rFonts w:cs="Calibri"/>
        </w:rPr>
        <w:t xml:space="preserve">ninguna </w:t>
      </w:r>
      <w:r w:rsidRPr="00783481">
        <w:rPr>
          <w:rFonts w:cs="Calibri"/>
        </w:rPr>
        <w:t>Iglesia y</w:t>
      </w:r>
      <w:r w:rsidR="001414DE" w:rsidRPr="00783481">
        <w:rPr>
          <w:rFonts w:cs="Calibri"/>
        </w:rPr>
        <w:t xml:space="preserve"> que </w:t>
      </w:r>
      <w:r w:rsidR="00645435" w:rsidRPr="00783481">
        <w:rPr>
          <w:rFonts w:cs="Calibri"/>
        </w:rPr>
        <w:t xml:space="preserve">es mentira que </w:t>
      </w:r>
      <w:r w:rsidRPr="00783481">
        <w:rPr>
          <w:rFonts w:cs="Calibri"/>
        </w:rPr>
        <w:t>nombró a Pedro como su Vicario</w:t>
      </w:r>
      <w:r w:rsidR="0072288B" w:rsidRPr="00783481">
        <w:rPr>
          <w:rFonts w:cs="Calibri"/>
        </w:rPr>
        <w:t>?</w:t>
      </w:r>
    </w:p>
    <w:p w:rsidR="00420D34" w:rsidRPr="00783481" w:rsidRDefault="001414DE" w:rsidP="002E78C2">
      <w:pPr>
        <w:numPr>
          <w:ilvl w:val="0"/>
          <w:numId w:val="63"/>
        </w:numPr>
        <w:tabs>
          <w:tab w:val="left" w:pos="0"/>
        </w:tabs>
        <w:spacing w:after="0" w:line="240" w:lineRule="auto"/>
        <w:ind w:left="0" w:hanging="284"/>
        <w:jc w:val="both"/>
        <w:rPr>
          <w:rFonts w:cs="Calibri"/>
        </w:rPr>
      </w:pPr>
      <w:r w:rsidRPr="00783481">
        <w:rPr>
          <w:rFonts w:cs="Calibri"/>
        </w:rPr>
        <w:t xml:space="preserve">¿Cómo decirle evangélico </w:t>
      </w:r>
      <w:r w:rsidR="00315D9F" w:rsidRPr="00783481">
        <w:rPr>
          <w:rFonts w:cs="Calibri"/>
        </w:rPr>
        <w:t xml:space="preserve">a quien </w:t>
      </w:r>
      <w:r w:rsidR="002C21A0" w:rsidRPr="00783481">
        <w:rPr>
          <w:rFonts w:cs="Calibri"/>
        </w:rPr>
        <w:t xml:space="preserve">en nombre del mismo Jesucristo </w:t>
      </w:r>
      <w:r w:rsidR="00315D9F" w:rsidRPr="00783481">
        <w:rPr>
          <w:rFonts w:cs="Calibri"/>
        </w:rPr>
        <w:t>predi</w:t>
      </w:r>
      <w:r w:rsidR="00214625" w:rsidRPr="00783481">
        <w:rPr>
          <w:rFonts w:cs="Calibri"/>
        </w:rPr>
        <w:t>ca</w:t>
      </w:r>
      <w:r w:rsidR="00315D9F" w:rsidRPr="00783481">
        <w:rPr>
          <w:rFonts w:cs="Calibri"/>
        </w:rPr>
        <w:t xml:space="preserve"> que es anti bíblico el sacramento de la Confesión</w:t>
      </w:r>
      <w:r w:rsidR="00CE6557" w:rsidRPr="00783481">
        <w:rPr>
          <w:rFonts w:cs="Calibri"/>
        </w:rPr>
        <w:t>,</w:t>
      </w:r>
      <w:r w:rsidR="00315D9F" w:rsidRPr="00783481">
        <w:rPr>
          <w:rFonts w:cs="Calibri"/>
        </w:rPr>
        <w:t xml:space="preserve"> que es mentira que </w:t>
      </w:r>
      <w:r w:rsidR="002C21A0" w:rsidRPr="00783481">
        <w:rPr>
          <w:rFonts w:cs="Calibri"/>
        </w:rPr>
        <w:t>Él</w:t>
      </w:r>
      <w:r w:rsidR="00315D9F" w:rsidRPr="00783481">
        <w:rPr>
          <w:rFonts w:cs="Calibri"/>
        </w:rPr>
        <w:t xml:space="preserve"> esté vivo en la Hostia Consagrada</w:t>
      </w:r>
      <w:r w:rsidR="002302D3" w:rsidRPr="00783481">
        <w:rPr>
          <w:rFonts w:cs="Calibri"/>
        </w:rPr>
        <w:t>,</w:t>
      </w:r>
      <w:r w:rsidR="00315D9F" w:rsidRPr="00783481">
        <w:rPr>
          <w:rFonts w:cs="Calibri"/>
        </w:rPr>
        <w:t xml:space="preserve"> que </w:t>
      </w:r>
      <w:r w:rsidR="002C21A0" w:rsidRPr="00783481">
        <w:rPr>
          <w:rFonts w:cs="Calibri"/>
        </w:rPr>
        <w:t>su</w:t>
      </w:r>
      <w:r w:rsidR="00315D9F" w:rsidRPr="00783481">
        <w:rPr>
          <w:rFonts w:cs="Calibri"/>
        </w:rPr>
        <w:t xml:space="preserve"> </w:t>
      </w:r>
      <w:r w:rsidR="00214625" w:rsidRPr="00783481">
        <w:rPr>
          <w:rFonts w:cs="Calibri"/>
        </w:rPr>
        <w:t>m</w:t>
      </w:r>
      <w:r w:rsidR="00315D9F" w:rsidRPr="00783481">
        <w:rPr>
          <w:rFonts w:cs="Calibri"/>
        </w:rPr>
        <w:t xml:space="preserve">adre no es ninguna Madre de Dios y que no es virgen? ¿Cómo llamarle evangélico? </w:t>
      </w:r>
    </w:p>
    <w:p w:rsidR="004D1A11" w:rsidRPr="00783481" w:rsidRDefault="00315D9F" w:rsidP="002E78C2">
      <w:pPr>
        <w:numPr>
          <w:ilvl w:val="0"/>
          <w:numId w:val="63"/>
        </w:numPr>
        <w:tabs>
          <w:tab w:val="left" w:pos="0"/>
        </w:tabs>
        <w:spacing w:after="0" w:line="240" w:lineRule="auto"/>
        <w:ind w:left="0" w:hanging="284"/>
        <w:jc w:val="both"/>
        <w:rPr>
          <w:rFonts w:cs="Calibri"/>
        </w:rPr>
      </w:pPr>
      <w:r w:rsidRPr="00783481">
        <w:rPr>
          <w:rFonts w:cs="Calibri"/>
        </w:rPr>
        <w:lastRenderedPageBreak/>
        <w:t xml:space="preserve">Sin propósitos de ofender y con el único anhelo de ayudar a todos mis hermanos cristianos, el término que les corresponde en justicia es </w:t>
      </w:r>
      <w:r w:rsidR="00775DEB" w:rsidRPr="00783481">
        <w:rPr>
          <w:rFonts w:cs="Calibri"/>
        </w:rPr>
        <w:t>‘</w:t>
      </w:r>
      <w:r w:rsidR="00214625" w:rsidRPr="00783481">
        <w:rPr>
          <w:rFonts w:cs="Calibri"/>
        </w:rPr>
        <w:t>anti evangélicos</w:t>
      </w:r>
      <w:r w:rsidR="00775DEB" w:rsidRPr="00783481">
        <w:rPr>
          <w:rFonts w:cs="Calibri"/>
        </w:rPr>
        <w:t>’</w:t>
      </w:r>
      <w:r w:rsidRPr="00783481">
        <w:rPr>
          <w:rFonts w:cs="Calibri"/>
        </w:rPr>
        <w:t>.</w:t>
      </w:r>
      <w:r w:rsidR="001414DE" w:rsidRPr="00783481">
        <w:rPr>
          <w:rFonts w:cs="Calibri"/>
        </w:rPr>
        <w:t xml:space="preserve"> </w:t>
      </w:r>
      <w:r w:rsidR="00CE6F69" w:rsidRPr="00783481">
        <w:t xml:space="preserve">Les podemos y debemos decir ‘evangélicos’ </w:t>
      </w:r>
      <w:r w:rsidR="002C21A0" w:rsidRPr="00783481">
        <w:t>y</w:t>
      </w:r>
      <w:r w:rsidR="00CE6F69" w:rsidRPr="00783481">
        <w:t xml:space="preserve"> “cristianos”, cuando estén diciendo lo que está en el Evangelio sin desvirtuarlo o contrariarlo. Es lo justo</w:t>
      </w:r>
      <w:r w:rsidR="002302D3" w:rsidRPr="00783481">
        <w:t xml:space="preserve"> y necesario,</w:t>
      </w:r>
      <w:r w:rsidR="00CE6F69" w:rsidRPr="00783481">
        <w:t xml:space="preserve"> en aras de abrir caminos hacia la luz, la reconciliación y la verdad.</w:t>
      </w:r>
    </w:p>
    <w:p w:rsidR="009046B8" w:rsidRPr="00783481" w:rsidRDefault="009046B8" w:rsidP="005733F1">
      <w:pPr>
        <w:tabs>
          <w:tab w:val="left" w:pos="142"/>
        </w:tabs>
        <w:spacing w:after="0" w:line="240" w:lineRule="auto"/>
        <w:jc w:val="both"/>
      </w:pPr>
    </w:p>
    <w:p w:rsidR="007429A6" w:rsidRPr="00783481" w:rsidRDefault="00315D9F" w:rsidP="002E78C2">
      <w:pPr>
        <w:numPr>
          <w:ilvl w:val="0"/>
          <w:numId w:val="31"/>
        </w:numPr>
        <w:tabs>
          <w:tab w:val="left" w:pos="0"/>
        </w:tabs>
        <w:spacing w:after="0" w:line="240" w:lineRule="auto"/>
        <w:ind w:left="0" w:hanging="426"/>
        <w:jc w:val="both"/>
        <w:rPr>
          <w:i/>
        </w:rPr>
      </w:pPr>
      <w:r w:rsidRPr="00783481">
        <w:rPr>
          <w:b/>
          <w:i/>
        </w:rPr>
        <w:t>¿Cómo p</w:t>
      </w:r>
      <w:r w:rsidR="009046B8" w:rsidRPr="00783481">
        <w:rPr>
          <w:b/>
          <w:i/>
        </w:rPr>
        <w:t>odemos</w:t>
      </w:r>
      <w:r w:rsidRPr="00783481">
        <w:rPr>
          <w:b/>
          <w:i/>
        </w:rPr>
        <w:t xml:space="preserve"> llamar a quienes </w:t>
      </w:r>
      <w:r w:rsidR="002302D3" w:rsidRPr="00783481">
        <w:rPr>
          <w:b/>
          <w:i/>
        </w:rPr>
        <w:t xml:space="preserve">dicen que </w:t>
      </w:r>
      <w:r w:rsidRPr="00783481">
        <w:rPr>
          <w:b/>
          <w:i/>
        </w:rPr>
        <w:t>no son católicos?</w:t>
      </w:r>
      <w:r w:rsidRPr="00783481">
        <w:rPr>
          <w:i/>
        </w:rPr>
        <w:t xml:space="preserve"> </w:t>
      </w:r>
    </w:p>
    <w:p w:rsidR="002C21A0" w:rsidRPr="00783481" w:rsidRDefault="002C21A0" w:rsidP="002E78C2">
      <w:pPr>
        <w:numPr>
          <w:ilvl w:val="0"/>
          <w:numId w:val="64"/>
        </w:numPr>
        <w:tabs>
          <w:tab w:val="left" w:pos="0"/>
        </w:tabs>
        <w:spacing w:after="0" w:line="240" w:lineRule="auto"/>
        <w:ind w:left="0" w:hanging="284"/>
        <w:jc w:val="both"/>
      </w:pPr>
      <w:r w:rsidRPr="00783481">
        <w:t>Lo primero, es la urgente necesidad de usar otros términos que no sean ni ‘evangélicos’ ni ‘cristianos’. Nada nos cuesta buscar otro modo de identificarlos.</w:t>
      </w:r>
    </w:p>
    <w:p w:rsidR="0072288B" w:rsidRPr="00FB1C98" w:rsidRDefault="00F12C12" w:rsidP="002E78C2">
      <w:pPr>
        <w:widowControl w:val="0"/>
        <w:numPr>
          <w:ilvl w:val="0"/>
          <w:numId w:val="64"/>
        </w:numPr>
        <w:tabs>
          <w:tab w:val="left" w:pos="0"/>
        </w:tabs>
        <w:autoSpaceDE w:val="0"/>
        <w:autoSpaceDN w:val="0"/>
        <w:adjustRightInd w:val="0"/>
        <w:spacing w:after="0" w:line="240" w:lineRule="auto"/>
        <w:ind w:left="0" w:hanging="284"/>
        <w:jc w:val="both"/>
        <w:rPr>
          <w:rFonts w:cs="Calibri"/>
          <w:lang w:val="es-ES"/>
        </w:rPr>
      </w:pPr>
      <w:r w:rsidRPr="00FB1C98">
        <w:rPr>
          <w:rFonts w:cs="Calibri"/>
          <w:lang w:val="es-ES"/>
        </w:rPr>
        <w:t>Les podemos decir ‘</w:t>
      </w:r>
      <w:r w:rsidR="006F5717" w:rsidRPr="00FB1C98">
        <w:rPr>
          <w:rFonts w:cs="Calibri"/>
          <w:smallCaps/>
          <w:lang w:val="es-ES"/>
        </w:rPr>
        <w:t>hermanos esperados’</w:t>
      </w:r>
      <w:r w:rsidRPr="00FB1C98">
        <w:rPr>
          <w:rFonts w:cs="Calibri"/>
          <w:lang w:val="es-ES"/>
        </w:rPr>
        <w:t>; mucho mejor que ‘</w:t>
      </w:r>
      <w:r w:rsidR="006F5717" w:rsidRPr="00FB1C98">
        <w:rPr>
          <w:rFonts w:cs="Calibri"/>
          <w:smallCaps/>
          <w:lang w:val="es-ES"/>
        </w:rPr>
        <w:t>hermanos separados’</w:t>
      </w:r>
      <w:r w:rsidRPr="00FB1C98">
        <w:rPr>
          <w:rFonts w:cs="Calibri"/>
          <w:lang w:val="es-ES"/>
        </w:rPr>
        <w:t>. ¡Eso no los va a ofender! Al contrario; es un modo muy fraterno de hacerles sentir como lo que realmente son: hermanos de una misma familia de la cual un día decidieron irse; pero que</w:t>
      </w:r>
      <w:r w:rsidR="00FB1C98">
        <w:rPr>
          <w:rFonts w:cs="Calibri"/>
          <w:lang w:val="es-ES"/>
        </w:rPr>
        <w:t>,</w:t>
      </w:r>
      <w:r w:rsidRPr="00FB1C98">
        <w:rPr>
          <w:rFonts w:cs="Calibri"/>
          <w:lang w:val="es-ES"/>
        </w:rPr>
        <w:t xml:space="preserve"> con los ojos misericordiosos de Cristo, los miramos no con resentimientos, enojos o rechazo; sino diciendo: ‘Perdónales, Padre; no saben lo que hacen’ (</w:t>
      </w:r>
      <w:r w:rsidRPr="00FB1C98">
        <w:rPr>
          <w:rFonts w:cs="Calibri"/>
          <w:b/>
          <w:lang w:val="es-ES"/>
        </w:rPr>
        <w:t>Lc 23,34</w:t>
      </w:r>
      <w:r w:rsidRPr="00FB1C98">
        <w:rPr>
          <w:rFonts w:cs="Calibri"/>
          <w:lang w:val="es-ES"/>
        </w:rPr>
        <w:t>)</w:t>
      </w:r>
      <w:r w:rsidR="0072288B" w:rsidRPr="00FB1C98">
        <w:rPr>
          <w:rFonts w:cs="Calibri"/>
          <w:lang w:val="es-ES"/>
        </w:rPr>
        <w:t>.</w:t>
      </w:r>
    </w:p>
    <w:p w:rsidR="00315D9F" w:rsidRPr="00FB1C98" w:rsidRDefault="00F12C12" w:rsidP="002E78C2">
      <w:pPr>
        <w:widowControl w:val="0"/>
        <w:numPr>
          <w:ilvl w:val="0"/>
          <w:numId w:val="64"/>
        </w:numPr>
        <w:tabs>
          <w:tab w:val="left" w:pos="0"/>
        </w:tabs>
        <w:autoSpaceDE w:val="0"/>
        <w:autoSpaceDN w:val="0"/>
        <w:adjustRightInd w:val="0"/>
        <w:spacing w:after="0" w:line="240" w:lineRule="auto"/>
        <w:ind w:left="0" w:hanging="284"/>
        <w:jc w:val="both"/>
        <w:rPr>
          <w:rFonts w:cs="Calibri"/>
          <w:lang w:val="es-ES"/>
        </w:rPr>
      </w:pPr>
      <w:r w:rsidRPr="00FB1C98">
        <w:rPr>
          <w:rFonts w:cs="Calibri"/>
          <w:lang w:val="es-ES"/>
        </w:rPr>
        <w:t>Los asumimos con la esperanza puesta en Dios, de que algún día, en esta vida o en la otra, encontrarán en la Iglesia que dejaron a un lado, lo que tanto anhelaron: la plenitud de la verdad, la plenitud de Cristo.</w:t>
      </w:r>
    </w:p>
    <w:p w:rsidR="00BA00AF" w:rsidRPr="00783481" w:rsidRDefault="00BA00AF" w:rsidP="005733F1">
      <w:pPr>
        <w:widowControl w:val="0"/>
        <w:tabs>
          <w:tab w:val="left" w:pos="284"/>
        </w:tabs>
        <w:autoSpaceDE w:val="0"/>
        <w:autoSpaceDN w:val="0"/>
        <w:adjustRightInd w:val="0"/>
        <w:spacing w:after="0" w:line="240" w:lineRule="auto"/>
        <w:ind w:left="142"/>
        <w:jc w:val="both"/>
        <w:rPr>
          <w:rFonts w:cs="Calibri"/>
          <w:color w:val="444444"/>
          <w:lang w:val="es-ES"/>
        </w:rPr>
      </w:pPr>
    </w:p>
    <w:p w:rsidR="007429A6" w:rsidRPr="00783481" w:rsidRDefault="004D1A11" w:rsidP="002E78C2">
      <w:pPr>
        <w:numPr>
          <w:ilvl w:val="0"/>
          <w:numId w:val="31"/>
        </w:numPr>
        <w:tabs>
          <w:tab w:val="left" w:pos="0"/>
        </w:tabs>
        <w:spacing w:after="0" w:line="240" w:lineRule="auto"/>
        <w:ind w:left="0" w:hanging="426"/>
        <w:jc w:val="both"/>
        <w:outlineLvl w:val="0"/>
        <w:rPr>
          <w:i/>
        </w:rPr>
      </w:pPr>
      <w:r w:rsidRPr="00783481">
        <w:rPr>
          <w:rFonts w:cs="Calibri"/>
          <w:b/>
          <w:i/>
        </w:rPr>
        <w:t>No le digamos ‘iglesia’, ‘cristiano’ o ‘evangélico’ a cualquier lugar de culto</w:t>
      </w:r>
      <w:r w:rsidR="00315D9F" w:rsidRPr="00783481">
        <w:rPr>
          <w:rFonts w:cs="Calibri"/>
          <w:b/>
          <w:i/>
        </w:rPr>
        <w:t xml:space="preserve">. </w:t>
      </w:r>
    </w:p>
    <w:p w:rsidR="00CE6F69" w:rsidRPr="00783481" w:rsidRDefault="00435960" w:rsidP="002E78C2">
      <w:pPr>
        <w:numPr>
          <w:ilvl w:val="0"/>
          <w:numId w:val="65"/>
        </w:numPr>
        <w:tabs>
          <w:tab w:val="left" w:pos="0"/>
        </w:tabs>
        <w:spacing w:after="0" w:line="240" w:lineRule="auto"/>
        <w:ind w:left="0" w:hanging="284"/>
        <w:jc w:val="both"/>
        <w:outlineLvl w:val="0"/>
      </w:pPr>
      <w:r w:rsidRPr="00783481">
        <w:rPr>
          <w:rFonts w:cs="Calibri"/>
        </w:rPr>
        <w:t xml:space="preserve">¿Cómo puede alguien creer tan rápidamente que un lugar de culto es </w:t>
      </w:r>
      <w:r w:rsidR="00CE6F69" w:rsidRPr="00783481">
        <w:rPr>
          <w:rFonts w:cs="Calibri"/>
        </w:rPr>
        <w:t>‘</w:t>
      </w:r>
      <w:r w:rsidRPr="00783481">
        <w:rPr>
          <w:rFonts w:cs="Calibri"/>
        </w:rPr>
        <w:t>cristiano</w:t>
      </w:r>
      <w:r w:rsidR="00CE6F69" w:rsidRPr="00783481">
        <w:rPr>
          <w:rFonts w:cs="Calibri"/>
        </w:rPr>
        <w:t>’</w:t>
      </w:r>
      <w:r w:rsidRPr="00783481">
        <w:rPr>
          <w:rFonts w:cs="Calibri"/>
        </w:rPr>
        <w:t xml:space="preserve"> o </w:t>
      </w:r>
      <w:r w:rsidR="00CE6F69" w:rsidRPr="00783481">
        <w:rPr>
          <w:rFonts w:cs="Calibri"/>
        </w:rPr>
        <w:t>‘</w:t>
      </w:r>
      <w:r w:rsidRPr="00783481">
        <w:rPr>
          <w:rFonts w:cs="Calibri"/>
        </w:rPr>
        <w:t>evangélico</w:t>
      </w:r>
      <w:r w:rsidR="00CE6F69" w:rsidRPr="00783481">
        <w:rPr>
          <w:rFonts w:cs="Calibri"/>
        </w:rPr>
        <w:t>’</w:t>
      </w:r>
      <w:r w:rsidRPr="00783481">
        <w:rPr>
          <w:rFonts w:cs="Calibri"/>
        </w:rPr>
        <w:t xml:space="preserve">, o incluso, </w:t>
      </w:r>
      <w:r w:rsidR="00CE6F69" w:rsidRPr="00783481">
        <w:rPr>
          <w:rFonts w:cs="Calibri"/>
        </w:rPr>
        <w:t>‘</w:t>
      </w:r>
      <w:r w:rsidRPr="00783481">
        <w:rPr>
          <w:rFonts w:cs="Calibri"/>
        </w:rPr>
        <w:t>católico</w:t>
      </w:r>
      <w:r w:rsidR="00CE6F69" w:rsidRPr="00783481">
        <w:rPr>
          <w:rFonts w:cs="Calibri"/>
        </w:rPr>
        <w:t>’</w:t>
      </w:r>
      <w:r w:rsidRPr="00783481">
        <w:rPr>
          <w:rFonts w:cs="Calibri"/>
        </w:rPr>
        <w:t xml:space="preserve">, tan sólo por escuchar que les dicen así o que se hacen llamar así? </w:t>
      </w:r>
      <w:r w:rsidR="00387FD6" w:rsidRPr="00783481">
        <w:rPr>
          <w:rFonts w:cs="Calibri"/>
        </w:rPr>
        <w:t xml:space="preserve">De todos es sabido que </w:t>
      </w:r>
      <w:r w:rsidRPr="00783481">
        <w:rPr>
          <w:rFonts w:cs="Calibri"/>
        </w:rPr>
        <w:t xml:space="preserve">hay miles de </w:t>
      </w:r>
      <w:r w:rsidR="00EF71EE" w:rsidRPr="00783481">
        <w:rPr>
          <w:rFonts w:cs="Calibri"/>
        </w:rPr>
        <w:t>falsas iglesias</w:t>
      </w:r>
      <w:r w:rsidR="00FB1C98">
        <w:rPr>
          <w:rFonts w:cs="Calibri"/>
        </w:rPr>
        <w:t xml:space="preserve"> y que, </w:t>
      </w:r>
      <w:r w:rsidRPr="00783481">
        <w:rPr>
          <w:rFonts w:cs="Calibri"/>
        </w:rPr>
        <w:t>si sal</w:t>
      </w:r>
      <w:r w:rsidR="00387FD6" w:rsidRPr="00783481">
        <w:rPr>
          <w:rFonts w:cs="Calibri"/>
        </w:rPr>
        <w:t>imos</w:t>
      </w:r>
      <w:r w:rsidRPr="00783481">
        <w:rPr>
          <w:rFonts w:cs="Calibri"/>
        </w:rPr>
        <w:t xml:space="preserve"> a buscar una sola de ellas</w:t>
      </w:r>
      <w:r w:rsidR="00387FD6" w:rsidRPr="00783481">
        <w:rPr>
          <w:rFonts w:cs="Calibri"/>
        </w:rPr>
        <w:t>,</w:t>
      </w:r>
      <w:r w:rsidRPr="00783481">
        <w:rPr>
          <w:rFonts w:cs="Calibri"/>
        </w:rPr>
        <w:t xml:space="preserve"> no </w:t>
      </w:r>
      <w:r w:rsidR="00CE6F69" w:rsidRPr="00783481">
        <w:rPr>
          <w:rFonts w:cs="Calibri"/>
        </w:rPr>
        <w:t xml:space="preserve">aparecen </w:t>
      </w:r>
      <w:r w:rsidRPr="00783481">
        <w:rPr>
          <w:rFonts w:cs="Calibri"/>
        </w:rPr>
        <w:t>por ninguna parte</w:t>
      </w:r>
      <w:r w:rsidR="00CE6F69" w:rsidRPr="00783481">
        <w:rPr>
          <w:rFonts w:cs="Calibri"/>
        </w:rPr>
        <w:t>. Cada una dice</w:t>
      </w:r>
      <w:r w:rsidRPr="00783481">
        <w:rPr>
          <w:rFonts w:cs="Calibri"/>
        </w:rPr>
        <w:t>: ¡Ésta no es!</w:t>
      </w:r>
      <w:r w:rsidR="00387FD6" w:rsidRPr="00783481">
        <w:rPr>
          <w:rFonts w:cs="Calibri"/>
        </w:rPr>
        <w:t xml:space="preserve"> ¡Nosotros no somos ninguna </w:t>
      </w:r>
      <w:r w:rsidR="00EF71EE" w:rsidRPr="00783481">
        <w:rPr>
          <w:rFonts w:cs="Calibri"/>
        </w:rPr>
        <w:t>falsa iglesia</w:t>
      </w:r>
      <w:r w:rsidR="00387FD6" w:rsidRPr="00783481">
        <w:rPr>
          <w:rFonts w:cs="Calibri"/>
        </w:rPr>
        <w:t>!</w:t>
      </w:r>
      <w:r w:rsidRPr="00783481">
        <w:rPr>
          <w:rFonts w:cs="Calibri"/>
        </w:rPr>
        <w:t xml:space="preserve"> ¡Las </w:t>
      </w:r>
      <w:r w:rsidR="00EF71EE" w:rsidRPr="00783481">
        <w:rPr>
          <w:rFonts w:cs="Calibri"/>
        </w:rPr>
        <w:t>falsas iglesias</w:t>
      </w:r>
      <w:r w:rsidRPr="00783481">
        <w:rPr>
          <w:rFonts w:cs="Calibri"/>
        </w:rPr>
        <w:t xml:space="preserve"> son las demás! ¡Jumm! ¡Hasta el más ciego </w:t>
      </w:r>
      <w:r w:rsidR="00387FD6" w:rsidRPr="00783481">
        <w:rPr>
          <w:rFonts w:cs="Calibri"/>
        </w:rPr>
        <w:t>se da cuenta de las cosas</w:t>
      </w:r>
      <w:r w:rsidRPr="00783481">
        <w:rPr>
          <w:rFonts w:cs="Calibri"/>
        </w:rPr>
        <w:t xml:space="preserve">! </w:t>
      </w:r>
    </w:p>
    <w:p w:rsidR="0072288B" w:rsidRPr="00783481" w:rsidRDefault="00435960" w:rsidP="002E78C2">
      <w:pPr>
        <w:numPr>
          <w:ilvl w:val="0"/>
          <w:numId w:val="65"/>
        </w:numPr>
        <w:tabs>
          <w:tab w:val="left" w:pos="0"/>
        </w:tabs>
        <w:spacing w:after="0" w:line="240" w:lineRule="auto"/>
        <w:ind w:left="0" w:hanging="284"/>
        <w:jc w:val="both"/>
        <w:outlineLvl w:val="0"/>
      </w:pPr>
      <w:r w:rsidRPr="00783481">
        <w:rPr>
          <w:rFonts w:cs="Calibri"/>
          <w:smallCaps/>
        </w:rPr>
        <w:t>Cuidado con las apariencias…;</w:t>
      </w:r>
      <w:r w:rsidRPr="00783481">
        <w:rPr>
          <w:rFonts w:cs="Calibri"/>
        </w:rPr>
        <w:t xml:space="preserve"> las flores artificiales, por muy hermosas que se vean y muy costosas que sean, no logran dar semillas para dar vida a nuevas flores. Tampoco lugares de culto falsos van a proporcionar el camino </w:t>
      </w:r>
      <w:r w:rsidR="003034A5" w:rsidRPr="00783481">
        <w:rPr>
          <w:rFonts w:cs="Calibri"/>
        </w:rPr>
        <w:t xml:space="preserve">verdadero y seguro </w:t>
      </w:r>
      <w:r w:rsidRPr="00783481">
        <w:rPr>
          <w:rFonts w:cs="Calibri"/>
        </w:rPr>
        <w:t>para la salvación de las almas.</w:t>
      </w:r>
      <w:r w:rsidR="00645435" w:rsidRPr="00783481">
        <w:rPr>
          <w:rFonts w:cs="Calibri"/>
        </w:rPr>
        <w:t xml:space="preserve"> Podrán tener parte de la Verdad, pero no porque de allí esa verdad nació, sino porque fue tomada y substraída de la Iglesia madre de la cual derivan</w:t>
      </w:r>
      <w:r w:rsidR="002C21A0" w:rsidRPr="00783481">
        <w:rPr>
          <w:rFonts w:cs="Calibri"/>
        </w:rPr>
        <w:t xml:space="preserve"> y dicen haberse separado</w:t>
      </w:r>
      <w:r w:rsidR="00645435" w:rsidRPr="00783481">
        <w:rPr>
          <w:rFonts w:cs="Calibri"/>
        </w:rPr>
        <w:t>.</w:t>
      </w:r>
    </w:p>
    <w:p w:rsidR="008D24C1" w:rsidRPr="00783481" w:rsidRDefault="00435960" w:rsidP="002E78C2">
      <w:pPr>
        <w:numPr>
          <w:ilvl w:val="0"/>
          <w:numId w:val="65"/>
        </w:numPr>
        <w:tabs>
          <w:tab w:val="left" w:pos="0"/>
        </w:tabs>
        <w:spacing w:after="0" w:line="240" w:lineRule="auto"/>
        <w:ind w:left="0" w:hanging="284"/>
        <w:jc w:val="both"/>
        <w:outlineLvl w:val="0"/>
      </w:pPr>
      <w:r w:rsidRPr="00783481">
        <w:rPr>
          <w:rFonts w:cs="Calibri"/>
          <w:smallCaps/>
        </w:rPr>
        <w:t>¿Qué podemos hacer?</w:t>
      </w:r>
      <w:r w:rsidRPr="00783481">
        <w:rPr>
          <w:rFonts w:cs="Calibri"/>
        </w:rPr>
        <w:t xml:space="preserve"> Guiarnos por la Palabra de Dios que dice: “Todo el que se excede y no permanece en la doctrina de Cristo, no posee a Dios. El que permanece en la doctrina, ése posee al Padre y al Hijo” (</w:t>
      </w:r>
      <w:r w:rsidRPr="00783481">
        <w:rPr>
          <w:rFonts w:cs="Calibri"/>
          <w:b/>
        </w:rPr>
        <w:t>2Jn 1,9</w:t>
      </w:r>
      <w:r w:rsidRPr="00783481">
        <w:rPr>
          <w:rFonts w:cs="Calibri"/>
        </w:rPr>
        <w:t>).</w:t>
      </w:r>
    </w:p>
    <w:p w:rsidR="0022302B" w:rsidRPr="00783481" w:rsidRDefault="0022302B" w:rsidP="00236F93">
      <w:pPr>
        <w:spacing w:after="0" w:line="240" w:lineRule="auto"/>
        <w:rPr>
          <w:rFonts w:cs="Calibri"/>
        </w:rPr>
      </w:pPr>
    </w:p>
    <w:p w:rsidR="002B177D" w:rsidRPr="00783481" w:rsidRDefault="002B177D" w:rsidP="00236F93">
      <w:pPr>
        <w:spacing w:after="0" w:line="240" w:lineRule="auto"/>
        <w:rPr>
          <w:rFonts w:cs="Calibri"/>
        </w:rPr>
      </w:pPr>
    </w:p>
    <w:p w:rsidR="007910CB" w:rsidRPr="00783481" w:rsidRDefault="007910CB" w:rsidP="005733F1">
      <w:pPr>
        <w:spacing w:after="0" w:line="240" w:lineRule="auto"/>
        <w:ind w:left="142" w:hanging="142"/>
        <w:jc w:val="center"/>
        <w:rPr>
          <w:rFonts w:cs="Calibri"/>
        </w:rPr>
      </w:pPr>
      <w:r w:rsidRPr="00783481">
        <w:rPr>
          <w:rFonts w:cs="Calibri"/>
        </w:rPr>
        <w:t xml:space="preserve">Capítulo </w:t>
      </w:r>
      <w:r w:rsidR="00E4534C" w:rsidRPr="00783481">
        <w:rPr>
          <w:rFonts w:cs="Calibri"/>
        </w:rPr>
        <w:t>4</w:t>
      </w:r>
      <w:r w:rsidRPr="00783481">
        <w:rPr>
          <w:rFonts w:cs="Calibri"/>
        </w:rPr>
        <w:t>:</w:t>
      </w:r>
    </w:p>
    <w:p w:rsidR="007910CB" w:rsidRPr="00783481" w:rsidRDefault="007910CB" w:rsidP="005733F1">
      <w:pPr>
        <w:spacing w:after="0" w:line="240" w:lineRule="auto"/>
        <w:ind w:left="142" w:hanging="142"/>
        <w:jc w:val="center"/>
        <w:rPr>
          <w:rFonts w:cs="Calibri"/>
          <w:b/>
        </w:rPr>
      </w:pPr>
      <w:r w:rsidRPr="00783481">
        <w:rPr>
          <w:rFonts w:cs="Calibri"/>
          <w:b/>
        </w:rPr>
        <w:t>LA BIBLIA Y LA TRADICIÓN</w:t>
      </w:r>
    </w:p>
    <w:p w:rsidR="00BC27C1" w:rsidRPr="00783481" w:rsidRDefault="00BC27C1" w:rsidP="005733F1">
      <w:pPr>
        <w:tabs>
          <w:tab w:val="left" w:pos="142"/>
        </w:tabs>
        <w:spacing w:after="0" w:line="240" w:lineRule="auto"/>
        <w:jc w:val="both"/>
        <w:rPr>
          <w:b/>
        </w:rPr>
      </w:pPr>
    </w:p>
    <w:p w:rsidR="00220E7E" w:rsidRPr="00783481" w:rsidRDefault="009958C7" w:rsidP="005733F1">
      <w:pPr>
        <w:tabs>
          <w:tab w:val="left" w:pos="142"/>
        </w:tabs>
        <w:spacing w:after="0" w:line="240" w:lineRule="auto"/>
        <w:jc w:val="both"/>
        <w:rPr>
          <w:b/>
        </w:rPr>
      </w:pPr>
      <w:r w:rsidRPr="00783481">
        <w:rPr>
          <w:b/>
        </w:rPr>
        <w:t>LA PALABRA DE DIOS Y LA IGLESIA</w:t>
      </w:r>
      <w:r w:rsidR="00350A36" w:rsidRPr="00783481">
        <w:rPr>
          <w:b/>
        </w:rPr>
        <w:t xml:space="preserve"> </w:t>
      </w:r>
    </w:p>
    <w:p w:rsidR="009958C7" w:rsidRPr="00783481" w:rsidRDefault="009958C7" w:rsidP="005733F1">
      <w:pPr>
        <w:tabs>
          <w:tab w:val="left" w:pos="142"/>
        </w:tabs>
        <w:spacing w:after="0" w:line="240" w:lineRule="auto"/>
        <w:jc w:val="both"/>
      </w:pPr>
    </w:p>
    <w:p w:rsidR="00BC27C1" w:rsidRPr="00783481" w:rsidRDefault="00BC27C1" w:rsidP="002E78C2">
      <w:pPr>
        <w:numPr>
          <w:ilvl w:val="0"/>
          <w:numId w:val="31"/>
        </w:numPr>
        <w:tabs>
          <w:tab w:val="left" w:pos="0"/>
        </w:tabs>
        <w:spacing w:after="0" w:line="240" w:lineRule="auto"/>
        <w:ind w:left="0" w:hanging="426"/>
        <w:jc w:val="both"/>
      </w:pPr>
      <w:r w:rsidRPr="00783481">
        <w:rPr>
          <w:b/>
          <w:i/>
        </w:rPr>
        <w:t>Biblia y Tradición se necesitan</w:t>
      </w:r>
      <w:r w:rsidRPr="00783481">
        <w:t xml:space="preserve">. </w:t>
      </w:r>
      <w:r w:rsidR="00CE7A00" w:rsidRPr="00783481">
        <w:t>Como d</w:t>
      </w:r>
      <w:r w:rsidRPr="00783481">
        <w:t xml:space="preserve">ice el Papa Emérito Benedicto XVI: “Si la Biblia contiene la Palabra de Dios, la Tradición de la Iglesia la conserva y la transmite fielmente, para que las personas de todos los tiempos puedan acceder a sus inmensos recursos y enriquecerse </w:t>
      </w:r>
      <w:r w:rsidR="00FB1C98">
        <w:t>c</w:t>
      </w:r>
      <w:r w:rsidR="00CE7A00" w:rsidRPr="00783481">
        <w:t>on sus tesoros de gracia. Por eso la Iglesia, “en su doctrina, en su vida y en su culto transmite a todas las generaciones todo lo que ella es, todo lo que ella cree”...”</w:t>
      </w:r>
      <w:r w:rsidR="00CE7A00" w:rsidRPr="00783481">
        <w:rPr>
          <w:rStyle w:val="Refdenotaalpie"/>
        </w:rPr>
        <w:footnoteReference w:id="12"/>
      </w:r>
    </w:p>
    <w:p w:rsidR="00CE7A00" w:rsidRPr="00783481" w:rsidRDefault="00CE7A00" w:rsidP="005733F1">
      <w:pPr>
        <w:tabs>
          <w:tab w:val="left" w:pos="142"/>
        </w:tabs>
        <w:spacing w:after="0" w:line="240" w:lineRule="auto"/>
        <w:jc w:val="both"/>
      </w:pPr>
    </w:p>
    <w:p w:rsidR="0036375B" w:rsidRPr="00783481" w:rsidRDefault="00E56D07" w:rsidP="002E78C2">
      <w:pPr>
        <w:numPr>
          <w:ilvl w:val="0"/>
          <w:numId w:val="31"/>
        </w:numPr>
        <w:tabs>
          <w:tab w:val="left" w:pos="0"/>
        </w:tabs>
        <w:spacing w:after="0" w:line="240" w:lineRule="auto"/>
        <w:ind w:left="0" w:hanging="426"/>
        <w:jc w:val="both"/>
        <w:rPr>
          <w:b/>
          <w:i/>
        </w:rPr>
      </w:pPr>
      <w:r w:rsidRPr="00783481">
        <w:rPr>
          <w:b/>
          <w:i/>
        </w:rPr>
        <w:t xml:space="preserve">¿Qué fue primero, la Biblia o la Iglesia? </w:t>
      </w:r>
    </w:p>
    <w:p w:rsidR="00E56D07" w:rsidRPr="00783481" w:rsidRDefault="00E56D07" w:rsidP="002E78C2">
      <w:pPr>
        <w:numPr>
          <w:ilvl w:val="0"/>
          <w:numId w:val="66"/>
        </w:numPr>
        <w:tabs>
          <w:tab w:val="left" w:pos="0"/>
        </w:tabs>
        <w:spacing w:after="0" w:line="240" w:lineRule="auto"/>
        <w:ind w:left="0" w:hanging="284"/>
        <w:jc w:val="both"/>
        <w:rPr>
          <w:b/>
        </w:rPr>
      </w:pPr>
      <w:r w:rsidRPr="00783481">
        <w:t xml:space="preserve">Un día el padre Luis Toro, sacerdote venezolano, le hizo esta pregunta a un pastor protestante; el cual respondió sin titubear: ‘De lógica que la Biblia, y al leerla, cada uno pasa a ser parte de una iglesia o fundarla, por eso la Biblia la puede interpretar cada uno a su manera’. Y el padre Luis Toro le </w:t>
      </w:r>
      <w:r w:rsidR="00587926" w:rsidRPr="00783481">
        <w:t>corrigió diciéndole:</w:t>
      </w:r>
    </w:p>
    <w:p w:rsidR="0072288B" w:rsidRPr="00783481" w:rsidRDefault="00587926" w:rsidP="002E78C2">
      <w:pPr>
        <w:numPr>
          <w:ilvl w:val="0"/>
          <w:numId w:val="66"/>
        </w:numPr>
        <w:tabs>
          <w:tab w:val="left" w:pos="0"/>
        </w:tabs>
        <w:spacing w:after="0" w:line="240" w:lineRule="auto"/>
        <w:ind w:left="0" w:hanging="284"/>
        <w:jc w:val="both"/>
      </w:pPr>
      <w:r w:rsidRPr="00783481">
        <w:lastRenderedPageBreak/>
        <w:t xml:space="preserve">En primer lugar, si revisamos el momento de la fundación de la Iglesia tendremos que revisar </w:t>
      </w:r>
      <w:r w:rsidRPr="00783481">
        <w:rPr>
          <w:b/>
        </w:rPr>
        <w:t>Mt 16,18</w:t>
      </w:r>
      <w:r w:rsidRPr="00783481">
        <w:t>. Y veremos entonces que fue el mismo Jesús quien fundó Su Iglesia en la persona de Pedro y en ese momento aún no existía la Biblia. Solamente teníamos el Antiguo Testamento.</w:t>
      </w:r>
    </w:p>
    <w:p w:rsidR="0072288B" w:rsidRPr="00783481" w:rsidRDefault="00587926" w:rsidP="002E78C2">
      <w:pPr>
        <w:numPr>
          <w:ilvl w:val="0"/>
          <w:numId w:val="66"/>
        </w:numPr>
        <w:tabs>
          <w:tab w:val="left" w:pos="0"/>
        </w:tabs>
        <w:spacing w:after="0" w:line="240" w:lineRule="auto"/>
        <w:ind w:left="0" w:hanging="284"/>
        <w:jc w:val="both"/>
      </w:pPr>
      <w:r w:rsidRPr="00783481">
        <w:t>Datos históricos nos dicen que los Evangelios se comenzaron a escribir 30 o 40 años después de la muerte y resurrección del Señor. Y en ese tiempo aún no teníamos la Biblia como tal</w:t>
      </w:r>
      <w:r w:rsidR="00C91752" w:rsidRPr="00783481">
        <w:t>, p</w:t>
      </w:r>
      <w:r w:rsidRPr="00783481">
        <w:t>ero ya teníamos Iglesia.</w:t>
      </w:r>
    </w:p>
    <w:p w:rsidR="0072288B" w:rsidRPr="00783481" w:rsidRDefault="00587926" w:rsidP="002E78C2">
      <w:pPr>
        <w:numPr>
          <w:ilvl w:val="0"/>
          <w:numId w:val="66"/>
        </w:numPr>
        <w:tabs>
          <w:tab w:val="left" w:pos="0"/>
        </w:tabs>
        <w:spacing w:after="0" w:line="240" w:lineRule="auto"/>
        <w:ind w:left="0" w:hanging="284"/>
        <w:jc w:val="both"/>
      </w:pPr>
      <w:r w:rsidRPr="00783481">
        <w:t>El mensaje de Salvación comenzó a transmitirse de palabra, y siguiendo la Tradición que iban recibiendo de los apóstoles</w:t>
      </w:r>
      <w:r w:rsidR="007250BF" w:rsidRPr="00783481">
        <w:t>,</w:t>
      </w:r>
      <w:r w:rsidRPr="00783481">
        <w:t xml:space="preserve"> y que ellos enseñaban en cada comunidad a la que iban a predicar</w:t>
      </w:r>
      <w:r w:rsidR="001B1B3B" w:rsidRPr="00783481">
        <w:t xml:space="preserve"> (</w:t>
      </w:r>
      <w:r w:rsidR="00B8337F" w:rsidRPr="00783481">
        <w:t xml:space="preserve">cf. </w:t>
      </w:r>
      <w:r w:rsidRPr="00783481">
        <w:rPr>
          <w:b/>
        </w:rPr>
        <w:t>1Co</w:t>
      </w:r>
      <w:r w:rsidR="00A03AF7" w:rsidRPr="00783481">
        <w:rPr>
          <w:b/>
        </w:rPr>
        <w:t>r</w:t>
      </w:r>
      <w:r w:rsidRPr="00783481">
        <w:rPr>
          <w:b/>
        </w:rPr>
        <w:t xml:space="preserve"> 11,2</w:t>
      </w:r>
      <w:r w:rsidRPr="00783481">
        <w:t xml:space="preserve">; </w:t>
      </w:r>
      <w:r w:rsidRPr="00783481">
        <w:rPr>
          <w:b/>
        </w:rPr>
        <w:t>2Tes 2,15</w:t>
      </w:r>
      <w:r w:rsidRPr="00783481">
        <w:t>;</w:t>
      </w:r>
      <w:r w:rsidRPr="00783481">
        <w:rPr>
          <w:b/>
        </w:rPr>
        <w:t xml:space="preserve"> 2Tim 2,2</w:t>
      </w:r>
      <w:r w:rsidRPr="00783481">
        <w:t xml:space="preserve">; </w:t>
      </w:r>
      <w:r w:rsidRPr="00783481">
        <w:rPr>
          <w:b/>
        </w:rPr>
        <w:t>1Co</w:t>
      </w:r>
      <w:r w:rsidR="00A03AF7" w:rsidRPr="00783481">
        <w:rPr>
          <w:b/>
        </w:rPr>
        <w:t>r</w:t>
      </w:r>
      <w:r w:rsidRPr="00783481">
        <w:rPr>
          <w:b/>
        </w:rPr>
        <w:t xml:space="preserve"> 15,3</w:t>
      </w:r>
      <w:r w:rsidRPr="00783481">
        <w:t xml:space="preserve">; </w:t>
      </w:r>
      <w:r w:rsidRPr="00783481">
        <w:rPr>
          <w:b/>
        </w:rPr>
        <w:t>Fil 4,9</w:t>
      </w:r>
      <w:r w:rsidR="001B1B3B" w:rsidRPr="00783481">
        <w:t>)</w:t>
      </w:r>
      <w:r w:rsidRPr="00783481">
        <w:t>.</w:t>
      </w:r>
    </w:p>
    <w:p w:rsidR="0072288B" w:rsidRPr="00783481" w:rsidRDefault="00587926" w:rsidP="002E78C2">
      <w:pPr>
        <w:numPr>
          <w:ilvl w:val="0"/>
          <w:numId w:val="66"/>
        </w:numPr>
        <w:tabs>
          <w:tab w:val="left" w:pos="0"/>
        </w:tabs>
        <w:spacing w:after="0" w:line="240" w:lineRule="auto"/>
        <w:ind w:left="0" w:hanging="284"/>
        <w:jc w:val="both"/>
      </w:pPr>
      <w:r w:rsidRPr="00783481">
        <w:t>Luego</w:t>
      </w:r>
      <w:r w:rsidR="00C91752" w:rsidRPr="00783481">
        <w:t>,</w:t>
      </w:r>
      <w:r w:rsidRPr="00783481">
        <w:t xml:space="preserve"> los apóstoles seguían acompañando la formación de esas comunidades a través de cartas: a los Corintios, Efesios, Romanos, etc. Pero eran sólo eso: </w:t>
      </w:r>
      <w:r w:rsidR="00C91752" w:rsidRPr="00783481">
        <w:t>c</w:t>
      </w:r>
      <w:r w:rsidRPr="00783481">
        <w:t>artas inspiradas por Dios, pero dispersas en esas comunidades. Aún no teníamos Biblia, pero sí teníamos Iglesia.</w:t>
      </w:r>
    </w:p>
    <w:p w:rsidR="0072288B" w:rsidRPr="00783481" w:rsidRDefault="003B1B2A" w:rsidP="002E78C2">
      <w:pPr>
        <w:numPr>
          <w:ilvl w:val="0"/>
          <w:numId w:val="66"/>
        </w:numPr>
        <w:tabs>
          <w:tab w:val="left" w:pos="0"/>
        </w:tabs>
        <w:spacing w:after="0" w:line="240" w:lineRule="auto"/>
        <w:ind w:left="0" w:hanging="284"/>
        <w:jc w:val="both"/>
      </w:pPr>
      <w:r w:rsidRPr="00783481">
        <w:t>A partir del año 382 en Roma, y en otros Concilios posteriores, proclamaron solemnemente que los aceptados eran Palabra de Dios, y nació la Biblia; cuya palabra significa: recopilación de varios libros, como una pequeña biblioteca</w:t>
      </w:r>
      <w:r w:rsidR="004258E9" w:rsidRPr="00783481">
        <w:t xml:space="preserve"> (</w:t>
      </w:r>
      <w:r w:rsidR="00A9384D" w:rsidRPr="00783481">
        <w:t xml:space="preserve">Ver: </w:t>
      </w:r>
      <w:r w:rsidR="005733F1" w:rsidRPr="00783481">
        <w:t>GB</w:t>
      </w:r>
      <w:r w:rsidR="005C552C" w:rsidRPr="00783481">
        <w:t>,</w:t>
      </w:r>
      <w:r w:rsidR="005733F1" w:rsidRPr="00783481">
        <w:t xml:space="preserve"> </w:t>
      </w:r>
      <w:r w:rsidR="00A9384D" w:rsidRPr="00783481">
        <w:t xml:space="preserve">N° </w:t>
      </w:r>
      <w:r w:rsidR="000619B0" w:rsidRPr="00783481">
        <w:t>86</w:t>
      </w:r>
      <w:r w:rsidR="004258E9" w:rsidRPr="00783481">
        <w:t>).</w:t>
      </w:r>
    </w:p>
    <w:p w:rsidR="003B1B2A" w:rsidRPr="00783481" w:rsidRDefault="003B1B2A" w:rsidP="002E78C2">
      <w:pPr>
        <w:numPr>
          <w:ilvl w:val="0"/>
          <w:numId w:val="66"/>
        </w:numPr>
        <w:tabs>
          <w:tab w:val="left" w:pos="0"/>
        </w:tabs>
        <w:spacing w:after="0" w:line="240" w:lineRule="auto"/>
        <w:ind w:left="0" w:hanging="284"/>
        <w:jc w:val="both"/>
      </w:pPr>
      <w:r w:rsidRPr="00783481">
        <w:t>Queda claramente demostrado que primero fue la Iglesia Católica, y que fue ella la que hizo la Biblia y dijo: ‘inspirada por el Espíritu Santo’, que lo escrito allí es palabra de Dios. Y hoy día es aceptada como tal</w:t>
      </w:r>
      <w:r w:rsidR="00F11FCC" w:rsidRPr="00783481">
        <w:t>,</w:t>
      </w:r>
      <w:r w:rsidRPr="00783481">
        <w:t xml:space="preserve"> por católicos y otros cristianos no católicos, incluso por aquellos que atacan a la Iglesia Católica, la creadora de esa Biblia en la que ellos creen.</w:t>
      </w:r>
    </w:p>
    <w:p w:rsidR="0044191F" w:rsidRPr="00783481" w:rsidRDefault="0044191F" w:rsidP="005733F1">
      <w:pPr>
        <w:tabs>
          <w:tab w:val="left" w:pos="142"/>
          <w:tab w:val="left" w:pos="284"/>
        </w:tabs>
        <w:spacing w:after="0" w:line="240" w:lineRule="auto"/>
        <w:ind w:left="142"/>
        <w:jc w:val="both"/>
      </w:pPr>
    </w:p>
    <w:p w:rsidR="0036375B" w:rsidRPr="00783481" w:rsidRDefault="000F152A" w:rsidP="002E78C2">
      <w:pPr>
        <w:numPr>
          <w:ilvl w:val="0"/>
          <w:numId w:val="31"/>
        </w:numPr>
        <w:tabs>
          <w:tab w:val="left" w:pos="0"/>
        </w:tabs>
        <w:spacing w:after="0" w:line="240" w:lineRule="auto"/>
        <w:ind w:left="0" w:hanging="426"/>
        <w:jc w:val="both"/>
        <w:rPr>
          <w:i/>
        </w:rPr>
      </w:pPr>
      <w:r w:rsidRPr="00783481">
        <w:rPr>
          <w:b/>
          <w:i/>
        </w:rPr>
        <w:t>Hay grupos que niegan que la Biblia proviene de la Iglesia Católica.</w:t>
      </w:r>
      <w:r w:rsidRPr="00783481">
        <w:rPr>
          <w:i/>
        </w:rPr>
        <w:t xml:space="preserve"> </w:t>
      </w:r>
    </w:p>
    <w:p w:rsidR="00F11FCC" w:rsidRPr="00783481" w:rsidRDefault="007250BF" w:rsidP="002E78C2">
      <w:pPr>
        <w:numPr>
          <w:ilvl w:val="0"/>
          <w:numId w:val="67"/>
        </w:numPr>
        <w:tabs>
          <w:tab w:val="left" w:pos="0"/>
        </w:tabs>
        <w:spacing w:after="0" w:line="240" w:lineRule="auto"/>
        <w:ind w:left="0" w:hanging="284"/>
        <w:jc w:val="both"/>
      </w:pPr>
      <w:r w:rsidRPr="00783481">
        <w:t xml:space="preserve">El </w:t>
      </w:r>
      <w:r w:rsidR="00061A13" w:rsidRPr="00783481">
        <w:t>príncipe de las tinieblas</w:t>
      </w:r>
      <w:r w:rsidR="00FC718F" w:rsidRPr="00783481">
        <w:t>, valiéndose de sus siervos a los que hace llamar pastores,</w:t>
      </w:r>
      <w:r w:rsidRPr="00783481">
        <w:t xml:space="preserve"> ha hecho satanizar la historia </w:t>
      </w:r>
      <w:r w:rsidR="00FC718F" w:rsidRPr="00783481">
        <w:t xml:space="preserve">a sus seguidores </w:t>
      </w:r>
      <w:r w:rsidR="002B13CA" w:rsidRPr="00783481">
        <w:t>para que no conozcan el verdadero origen de la Biblia</w:t>
      </w:r>
      <w:r w:rsidR="00061A13" w:rsidRPr="00783481">
        <w:t>; y, p</w:t>
      </w:r>
      <w:r w:rsidR="002B13CA" w:rsidRPr="00783481">
        <w:t>or otro lado, les hace casi que ‘</w:t>
      </w:r>
      <w:r w:rsidRPr="00783481">
        <w:t>dogmatizar</w:t>
      </w:r>
      <w:r w:rsidR="002B13CA" w:rsidRPr="00783481">
        <w:t>’</w:t>
      </w:r>
      <w:r w:rsidRPr="00783481">
        <w:t xml:space="preserve"> </w:t>
      </w:r>
      <w:r w:rsidR="000D2A10" w:rsidRPr="00783481">
        <w:t xml:space="preserve">y no ir más allá de </w:t>
      </w:r>
      <w:r w:rsidRPr="00783481">
        <w:t>las propias o</w:t>
      </w:r>
      <w:r w:rsidR="00061A13" w:rsidRPr="00783481">
        <w:t>currencias</w:t>
      </w:r>
      <w:r w:rsidRPr="00783481">
        <w:t xml:space="preserve"> personales</w:t>
      </w:r>
      <w:r w:rsidR="00061A13" w:rsidRPr="00783481">
        <w:t xml:space="preserve">, para así mantenerles </w:t>
      </w:r>
      <w:r w:rsidR="002B13CA" w:rsidRPr="00783481">
        <w:t>venda</w:t>
      </w:r>
      <w:r w:rsidR="000D2A10" w:rsidRPr="00783481">
        <w:t>do</w:t>
      </w:r>
      <w:r w:rsidR="00061A13" w:rsidRPr="00783481">
        <w:t>s</w:t>
      </w:r>
      <w:r w:rsidR="002B13CA" w:rsidRPr="00783481">
        <w:t xml:space="preserve"> </w:t>
      </w:r>
      <w:r w:rsidR="00061A13" w:rsidRPr="00783481">
        <w:t>y evitar que descubran la luz de lo que ignoran</w:t>
      </w:r>
      <w:r w:rsidR="000D2A10" w:rsidRPr="00783481">
        <w:t xml:space="preserve">. Pero aquí </w:t>
      </w:r>
      <w:r w:rsidR="00061A13" w:rsidRPr="00783481">
        <w:t xml:space="preserve">pueden quitarse </w:t>
      </w:r>
      <w:r w:rsidR="000D2A10" w:rsidRPr="00783481">
        <w:t xml:space="preserve">la venda y ver lo que el diablo no quiere que vean: </w:t>
      </w:r>
      <w:r w:rsidR="002B13CA" w:rsidRPr="00783481">
        <w:t>la</w:t>
      </w:r>
      <w:r w:rsidRPr="00783481">
        <w:t xml:space="preserve"> reveladora prueba y noticia </w:t>
      </w:r>
      <w:r w:rsidR="002B13CA" w:rsidRPr="00783481">
        <w:t xml:space="preserve">de que </w:t>
      </w:r>
      <w:r w:rsidR="000D2A10" w:rsidRPr="00783481">
        <w:t xml:space="preserve">el amor que hoy sienten por la Santa Biblia </w:t>
      </w:r>
      <w:r w:rsidR="00061A13" w:rsidRPr="00783481">
        <w:t xml:space="preserve">sorprendentemente </w:t>
      </w:r>
      <w:r w:rsidR="000D2A10" w:rsidRPr="00783481">
        <w:t>los ha llevado</w:t>
      </w:r>
      <w:r w:rsidR="00061A13" w:rsidRPr="00783481">
        <w:t>, aún sin saberlo,</w:t>
      </w:r>
      <w:r w:rsidR="000D2A10" w:rsidRPr="00783481">
        <w:t xml:space="preserve"> a pertenecer mucho más que antes a la Iglesia Católica</w:t>
      </w:r>
      <w:r w:rsidR="002B13CA" w:rsidRPr="00783481">
        <w:t xml:space="preserve">. </w:t>
      </w:r>
    </w:p>
    <w:p w:rsidR="00061A13" w:rsidRPr="00783481" w:rsidRDefault="000D2A10" w:rsidP="002E78C2">
      <w:pPr>
        <w:numPr>
          <w:ilvl w:val="0"/>
          <w:numId w:val="67"/>
        </w:numPr>
        <w:tabs>
          <w:tab w:val="left" w:pos="0"/>
        </w:tabs>
        <w:spacing w:after="0" w:line="240" w:lineRule="auto"/>
        <w:ind w:left="0" w:hanging="284"/>
        <w:jc w:val="both"/>
      </w:pPr>
      <w:r w:rsidRPr="00783481">
        <w:t xml:space="preserve">Esta </w:t>
      </w:r>
      <w:r w:rsidR="00061A13" w:rsidRPr="00783481">
        <w:t>rotunda verdad</w:t>
      </w:r>
      <w:r w:rsidRPr="00783481">
        <w:t xml:space="preserve"> estremecerá como nunca el piso </w:t>
      </w:r>
      <w:r w:rsidR="001109D1" w:rsidRPr="00783481">
        <w:t>de los más coherentes y más sensatos de entre estos hermanos</w:t>
      </w:r>
      <w:r w:rsidR="00FC718F" w:rsidRPr="00783481">
        <w:t>; quienes d</w:t>
      </w:r>
      <w:r w:rsidRPr="00783481">
        <w:t xml:space="preserve">irán: </w:t>
      </w:r>
      <w:r w:rsidR="001109D1" w:rsidRPr="00783481">
        <w:t>‘</w:t>
      </w:r>
      <w:r w:rsidRPr="00783481">
        <w:t>¡</w:t>
      </w:r>
      <w:r w:rsidR="001109D1" w:rsidRPr="00783481">
        <w:t>N</w:t>
      </w:r>
      <w:r w:rsidRPr="00783481">
        <w:t xml:space="preserve">o puede ser! </w:t>
      </w:r>
      <w:r w:rsidR="001109D1" w:rsidRPr="00783481">
        <w:t xml:space="preserve">¡Cuán ciego he sido todos estos años!’ </w:t>
      </w:r>
      <w:r w:rsidR="00110E98" w:rsidRPr="00783481">
        <w:t>Pero, como seguro querrán datos históricos y exactos que demuestren que la Biblia viene de la Iglesia Católica, aquí se los facilitamos a continuación:</w:t>
      </w:r>
    </w:p>
    <w:p w:rsidR="00E52D98" w:rsidRPr="00783481" w:rsidRDefault="00E52D98" w:rsidP="005733F1">
      <w:pPr>
        <w:tabs>
          <w:tab w:val="left" w:pos="142"/>
        </w:tabs>
        <w:spacing w:after="0" w:line="240" w:lineRule="auto"/>
        <w:jc w:val="both"/>
        <w:rPr>
          <w:b/>
        </w:rPr>
      </w:pPr>
    </w:p>
    <w:p w:rsidR="0036375B" w:rsidRPr="00783481" w:rsidRDefault="00110E98" w:rsidP="002E78C2">
      <w:pPr>
        <w:numPr>
          <w:ilvl w:val="0"/>
          <w:numId w:val="31"/>
        </w:numPr>
        <w:tabs>
          <w:tab w:val="left" w:pos="0"/>
        </w:tabs>
        <w:spacing w:after="0" w:line="240" w:lineRule="auto"/>
        <w:ind w:left="0" w:hanging="426"/>
        <w:jc w:val="both"/>
        <w:rPr>
          <w:i/>
        </w:rPr>
      </w:pPr>
      <w:r w:rsidRPr="00783481">
        <w:rPr>
          <w:b/>
          <w:i/>
        </w:rPr>
        <w:t>¿Cómo y cuándo nació la Biblia?</w:t>
      </w:r>
    </w:p>
    <w:p w:rsidR="00110E98" w:rsidRPr="00783481" w:rsidRDefault="00110E98" w:rsidP="002E78C2">
      <w:pPr>
        <w:numPr>
          <w:ilvl w:val="0"/>
          <w:numId w:val="68"/>
        </w:numPr>
        <w:tabs>
          <w:tab w:val="left" w:pos="0"/>
        </w:tabs>
        <w:spacing w:after="0" w:line="240" w:lineRule="auto"/>
        <w:ind w:left="0" w:hanging="284"/>
        <w:jc w:val="both"/>
      </w:pPr>
      <w:r w:rsidRPr="00783481">
        <w:t xml:space="preserve">Entendiendo como Biblia la lista total y definitiva de los libros inspirados por Dios, su nacimiento se llevó a cabo a partir del siglo cuarto después de Cristo. El tiempo anterior, el Antiguo Testamento y la comunidad cristiana primitiva, los podemos representar con el tiempo de la placenta donde el niño desde su gestación se va poco a poco formando y preparando para su nacimiento. </w:t>
      </w:r>
    </w:p>
    <w:p w:rsidR="00F11FCC" w:rsidRPr="00783481" w:rsidRDefault="00110E98" w:rsidP="002E78C2">
      <w:pPr>
        <w:numPr>
          <w:ilvl w:val="0"/>
          <w:numId w:val="68"/>
        </w:numPr>
        <w:tabs>
          <w:tab w:val="left" w:pos="0"/>
        </w:tabs>
        <w:spacing w:after="0" w:line="240" w:lineRule="auto"/>
        <w:ind w:left="0" w:hanging="284"/>
        <w:jc w:val="both"/>
      </w:pPr>
      <w:r w:rsidRPr="00783481">
        <w:rPr>
          <w:b/>
        </w:rPr>
        <w:t>Siglos I y II</w:t>
      </w:r>
      <w:r w:rsidRPr="00783481">
        <w:t xml:space="preserve">: Entre finales del siglo primero y comienzos del segundo, de la fe transmitida mediante la tradición oral y escrita, los primeros discípulos recogieron de manera escrita los evangelios y las cartas que </w:t>
      </w:r>
      <w:r w:rsidR="00F11FCC" w:rsidRPr="00783481">
        <w:t>hoy nos dan a conocer a Cristo.</w:t>
      </w:r>
    </w:p>
    <w:p w:rsidR="00F11FCC" w:rsidRPr="00783481" w:rsidRDefault="00110E98" w:rsidP="002E78C2">
      <w:pPr>
        <w:numPr>
          <w:ilvl w:val="0"/>
          <w:numId w:val="68"/>
        </w:numPr>
        <w:tabs>
          <w:tab w:val="left" w:pos="0"/>
        </w:tabs>
        <w:spacing w:after="0" w:line="240" w:lineRule="auto"/>
        <w:ind w:left="0" w:hanging="284"/>
        <w:jc w:val="both"/>
      </w:pPr>
      <w:r w:rsidRPr="00783481">
        <w:rPr>
          <w:b/>
        </w:rPr>
        <w:t>Siglos IV y V</w:t>
      </w:r>
      <w:r w:rsidRPr="00783481">
        <w:t>: Entre los años 382 y el 419 d. C. la Iglesia Católica estableció el canon de la Biblia, con la lista de 73 libros sagrados (46 del Antiguo Testamento y 27 del Nuevo). Esto se ll</w:t>
      </w:r>
      <w:r w:rsidR="00F11FCC" w:rsidRPr="00783481">
        <w:t>evó a cabo en cuatro Concilios:</w:t>
      </w:r>
    </w:p>
    <w:p w:rsidR="00F11FCC" w:rsidRPr="00783481" w:rsidRDefault="00110E98" w:rsidP="00564348">
      <w:pPr>
        <w:tabs>
          <w:tab w:val="left" w:pos="0"/>
        </w:tabs>
        <w:spacing w:after="0" w:line="240" w:lineRule="auto"/>
        <w:jc w:val="both"/>
      </w:pPr>
      <w:r w:rsidRPr="00783481">
        <w:rPr>
          <w:smallCaps/>
        </w:rPr>
        <w:t>Concilio de Roma</w:t>
      </w:r>
      <w:r w:rsidRPr="00783481">
        <w:t xml:space="preserve"> (382 d. C): convocado por el Papa Dámaso I. Encargó a su secretario San Jerónimo la traducción completa de la Biblia del griego al latín (La Vulgata). </w:t>
      </w:r>
    </w:p>
    <w:p w:rsidR="00F11FCC" w:rsidRPr="00783481" w:rsidRDefault="00110E98" w:rsidP="00564348">
      <w:pPr>
        <w:tabs>
          <w:tab w:val="left" w:pos="0"/>
        </w:tabs>
        <w:spacing w:after="0" w:line="240" w:lineRule="auto"/>
        <w:jc w:val="both"/>
      </w:pPr>
      <w:r w:rsidRPr="00783481">
        <w:rPr>
          <w:smallCaps/>
        </w:rPr>
        <w:t>Concilio de Hipona</w:t>
      </w:r>
      <w:r w:rsidRPr="00783481">
        <w:t xml:space="preserve"> (393 d. C.): ciudad donde nació San Agustín.</w:t>
      </w:r>
    </w:p>
    <w:p w:rsidR="00F11FCC" w:rsidRPr="00783481" w:rsidRDefault="00110E98" w:rsidP="00564348">
      <w:pPr>
        <w:tabs>
          <w:tab w:val="left" w:pos="0"/>
        </w:tabs>
        <w:spacing w:after="0" w:line="240" w:lineRule="auto"/>
        <w:jc w:val="both"/>
      </w:pPr>
      <w:r w:rsidRPr="00783481">
        <w:rPr>
          <w:smallCaps/>
        </w:rPr>
        <w:t>Concilio de Cartago</w:t>
      </w:r>
      <w:r w:rsidRPr="00783481">
        <w:t xml:space="preserve"> (397 d. C).</w:t>
      </w:r>
    </w:p>
    <w:p w:rsidR="00F11FCC" w:rsidRPr="00783481" w:rsidRDefault="00110E98" w:rsidP="00564348">
      <w:pPr>
        <w:tabs>
          <w:tab w:val="left" w:pos="0"/>
        </w:tabs>
        <w:spacing w:after="0" w:line="240" w:lineRule="auto"/>
        <w:jc w:val="both"/>
      </w:pPr>
      <w:r w:rsidRPr="00783481">
        <w:rPr>
          <w:smallCaps/>
        </w:rPr>
        <w:t>Concilio de Cartago</w:t>
      </w:r>
      <w:r w:rsidRPr="00783481">
        <w:t xml:space="preserve"> (419 d. C): </w:t>
      </w:r>
      <w:r w:rsidR="00FC718F" w:rsidRPr="00783481">
        <w:t>e</w:t>
      </w:r>
      <w:r w:rsidRPr="00783481">
        <w:t xml:space="preserve">stuvo San Agustín presente defendiendo el Apocalipsis como libro inspirado por Dios. </w:t>
      </w:r>
    </w:p>
    <w:p w:rsidR="00F11FCC" w:rsidRPr="00783481" w:rsidRDefault="00110E98" w:rsidP="00564348">
      <w:pPr>
        <w:tabs>
          <w:tab w:val="left" w:pos="0"/>
        </w:tabs>
        <w:spacing w:after="0" w:line="240" w:lineRule="auto"/>
        <w:jc w:val="both"/>
      </w:pPr>
      <w:r w:rsidRPr="00783481">
        <w:lastRenderedPageBreak/>
        <w:t xml:space="preserve">El Papa </w:t>
      </w:r>
      <w:r w:rsidR="002302D3" w:rsidRPr="00783481">
        <w:t>que</w:t>
      </w:r>
      <w:r w:rsidRPr="00783481">
        <w:t xml:space="preserve"> concluyó el proceso fue el Papa San Bonifacio I.</w:t>
      </w:r>
      <w:r w:rsidR="002302D3" w:rsidRPr="00783481">
        <w:t xml:space="preserve"> </w:t>
      </w:r>
      <w:r w:rsidRPr="00783481">
        <w:t xml:space="preserve">Treinta y siete años de paciente discernimiento, en cuatro Concilios, </w:t>
      </w:r>
      <w:r w:rsidR="002302D3" w:rsidRPr="00783481">
        <w:t>durante</w:t>
      </w:r>
      <w:r w:rsidRPr="00783481">
        <w:t xml:space="preserve"> seis períodos papales</w:t>
      </w:r>
      <w:r w:rsidR="002302D3" w:rsidRPr="00783481">
        <w:t>,</w:t>
      </w:r>
      <w:r w:rsidRPr="00783481">
        <w:t xml:space="preserve"> desde San Dámaso I hasta San Bonifacio I, le llevó a la Iglesia Católica establecer toda la Biblia. </w:t>
      </w:r>
    </w:p>
    <w:p w:rsidR="00F11FCC" w:rsidRPr="00783481" w:rsidRDefault="00110E98" w:rsidP="002E78C2">
      <w:pPr>
        <w:numPr>
          <w:ilvl w:val="0"/>
          <w:numId w:val="68"/>
        </w:numPr>
        <w:tabs>
          <w:tab w:val="left" w:pos="0"/>
        </w:tabs>
        <w:spacing w:after="0" w:line="240" w:lineRule="auto"/>
        <w:ind w:left="0" w:hanging="284"/>
        <w:jc w:val="both"/>
      </w:pPr>
      <w:r w:rsidRPr="00783481">
        <w:rPr>
          <w:smallCaps/>
        </w:rPr>
        <w:t>Concilio de Trento</w:t>
      </w:r>
      <w:r w:rsidRPr="00783481">
        <w:t xml:space="preserve"> (1546 d. C.): </w:t>
      </w:r>
      <w:r w:rsidR="00FC718F" w:rsidRPr="00783481">
        <w:t xml:space="preserve">en respuesta a la rebelión protestante iniciada por Martín Lutero que negó varios libros como inspirados por Dios, la Iglesia Católica </w:t>
      </w:r>
      <w:r w:rsidRPr="00783481">
        <w:t>abrió de nuevo el debate acerca de</w:t>
      </w:r>
      <w:r w:rsidR="00FC718F" w:rsidRPr="00783481">
        <w:t>l canon bíblico</w:t>
      </w:r>
      <w:r w:rsidRPr="00783481">
        <w:t>. Este Concilio no hizo ninguna modificación al canon aprobado en el Concilio de Cartago en el año 419 d. C), al</w:t>
      </w:r>
      <w:r w:rsidR="00F11FCC" w:rsidRPr="00783481">
        <w:t xml:space="preserve"> cual declaró como Dogma de Fe.</w:t>
      </w:r>
    </w:p>
    <w:p w:rsidR="00110E98" w:rsidRPr="00783481" w:rsidRDefault="00110E98" w:rsidP="002E78C2">
      <w:pPr>
        <w:numPr>
          <w:ilvl w:val="0"/>
          <w:numId w:val="68"/>
        </w:numPr>
        <w:tabs>
          <w:tab w:val="left" w:pos="0"/>
        </w:tabs>
        <w:spacing w:after="0" w:line="240" w:lineRule="auto"/>
        <w:ind w:left="0" w:hanging="284"/>
        <w:jc w:val="both"/>
      </w:pPr>
      <w:r w:rsidRPr="00783481">
        <w:rPr>
          <w:smallCaps/>
        </w:rPr>
        <w:t>Reflexión</w:t>
      </w:r>
      <w:r w:rsidRPr="00783481">
        <w:t>: De este modo se fue cumpliendo, paso a paso, lo que Cristo anunció de la Iglesia que fundó y sobre la cual sopló el Espíritu Santo (</w:t>
      </w:r>
      <w:r w:rsidRPr="00783481">
        <w:rPr>
          <w:b/>
        </w:rPr>
        <w:t>Jn 20,22</w:t>
      </w:r>
      <w:r w:rsidRPr="00783481">
        <w:t>): “El Espíritu Santo le guiaría hasta la verdad completa” (</w:t>
      </w:r>
      <w:r w:rsidRPr="00783481">
        <w:rPr>
          <w:b/>
        </w:rPr>
        <w:t>Jn 16,13</w:t>
      </w:r>
      <w:r w:rsidRPr="00783481">
        <w:t>); “… por medio de su palabra creerán en mí” (</w:t>
      </w:r>
      <w:r w:rsidRPr="00783481">
        <w:rPr>
          <w:b/>
        </w:rPr>
        <w:t>Jn 17,20</w:t>
      </w:r>
      <w:r w:rsidRPr="00783481">
        <w:t>). “En ella está la columna y el fundamento de la verdad” (</w:t>
      </w:r>
      <w:r w:rsidRPr="00783481">
        <w:rPr>
          <w:b/>
        </w:rPr>
        <w:t>1Tim 3,15</w:t>
      </w:r>
      <w:r w:rsidRPr="00783481">
        <w:t>). La Iglesia que nos dio la Biblia no decidió sola</w:t>
      </w:r>
      <w:r w:rsidR="00FC718F" w:rsidRPr="00783481">
        <w:t>. E</w:t>
      </w:r>
      <w:r w:rsidRPr="00783481">
        <w:t xml:space="preserve">s la misma Iglesia que en el primer gran Concilio de Jerusalén, reseñado en </w:t>
      </w:r>
      <w:r w:rsidRPr="00783481">
        <w:rPr>
          <w:b/>
        </w:rPr>
        <w:t>Hch 15,28</w:t>
      </w:r>
      <w:r w:rsidRPr="00783481">
        <w:t>, proclamó:</w:t>
      </w:r>
      <w:r w:rsidRPr="00783481">
        <w:rPr>
          <w:rFonts w:ascii="Georgia" w:hAnsi="Georgia" w:cs="Georgia"/>
          <w:lang w:eastAsia="es-VE"/>
        </w:rPr>
        <w:t xml:space="preserve"> </w:t>
      </w:r>
      <w:r w:rsidRPr="00783481">
        <w:rPr>
          <w:rFonts w:cs="Calibri"/>
          <w:b/>
          <w:lang w:eastAsia="es-VE"/>
        </w:rPr>
        <w:t>“H</w:t>
      </w:r>
      <w:r w:rsidRPr="00783481">
        <w:rPr>
          <w:rFonts w:cs="Calibri"/>
          <w:b/>
        </w:rPr>
        <w:t>emos decidido el Espíritu Santo y nosotros…”.</w:t>
      </w:r>
    </w:p>
    <w:p w:rsidR="00110E98" w:rsidRPr="00783481" w:rsidRDefault="00110E98" w:rsidP="005733F1">
      <w:pPr>
        <w:tabs>
          <w:tab w:val="left" w:pos="142"/>
        </w:tabs>
        <w:spacing w:after="0" w:line="240" w:lineRule="auto"/>
        <w:jc w:val="both"/>
      </w:pPr>
    </w:p>
    <w:p w:rsidR="0036375B" w:rsidRPr="00783481" w:rsidRDefault="00E52D98" w:rsidP="002E78C2">
      <w:pPr>
        <w:numPr>
          <w:ilvl w:val="0"/>
          <w:numId w:val="31"/>
        </w:numPr>
        <w:tabs>
          <w:tab w:val="left" w:pos="0"/>
        </w:tabs>
        <w:spacing w:after="0" w:line="240" w:lineRule="auto"/>
        <w:ind w:left="0" w:hanging="437"/>
        <w:jc w:val="both"/>
      </w:pPr>
      <w:r w:rsidRPr="00783481">
        <w:rPr>
          <w:b/>
          <w:i/>
        </w:rPr>
        <w:t xml:space="preserve">Dicen que se separaron, pero ahora </w:t>
      </w:r>
      <w:r w:rsidR="00110E98" w:rsidRPr="00783481">
        <w:rPr>
          <w:b/>
          <w:i/>
        </w:rPr>
        <w:t xml:space="preserve">son </w:t>
      </w:r>
      <w:r w:rsidRPr="00783481">
        <w:rPr>
          <w:b/>
          <w:i/>
        </w:rPr>
        <w:t>fuertemente católicos</w:t>
      </w:r>
      <w:r w:rsidRPr="00783481">
        <w:rPr>
          <w:b/>
        </w:rPr>
        <w:t xml:space="preserve">. </w:t>
      </w:r>
    </w:p>
    <w:p w:rsidR="002B13CA" w:rsidRPr="00783481" w:rsidRDefault="001109D1" w:rsidP="002E78C2">
      <w:pPr>
        <w:numPr>
          <w:ilvl w:val="0"/>
          <w:numId w:val="69"/>
        </w:numPr>
        <w:tabs>
          <w:tab w:val="left" w:pos="0"/>
        </w:tabs>
        <w:spacing w:after="0" w:line="240" w:lineRule="auto"/>
        <w:ind w:left="0" w:hanging="284"/>
        <w:jc w:val="both"/>
      </w:pPr>
      <w:r w:rsidRPr="00783481">
        <w:t xml:space="preserve">Y </w:t>
      </w:r>
      <w:r w:rsidR="00E52D98" w:rsidRPr="00783481">
        <w:t xml:space="preserve">no hay modo de que las tinieblas puedan tapar la luz de </w:t>
      </w:r>
      <w:r w:rsidR="00110E98" w:rsidRPr="00783481">
        <w:t>tan</w:t>
      </w:r>
      <w:r w:rsidR="00E52D98" w:rsidRPr="00783481">
        <w:t xml:space="preserve"> radiante noticia. ¿Y cuál es la prueba o evidencia?</w:t>
      </w:r>
      <w:r w:rsidR="002B13CA" w:rsidRPr="00783481">
        <w:t xml:space="preserve"> </w:t>
      </w:r>
      <w:r w:rsidR="00110E98" w:rsidRPr="00783481">
        <w:t>E</w:t>
      </w:r>
      <w:r w:rsidR="002B13CA" w:rsidRPr="00783481">
        <w:t xml:space="preserve">l celo, muyo mayor que el de antes, </w:t>
      </w:r>
      <w:r w:rsidRPr="00783481">
        <w:t>con que</w:t>
      </w:r>
      <w:r w:rsidR="002B13CA" w:rsidRPr="00783481">
        <w:t xml:space="preserve"> ama</w:t>
      </w:r>
      <w:r w:rsidRPr="00783481">
        <w:t>n</w:t>
      </w:r>
      <w:r w:rsidR="002B13CA" w:rsidRPr="00783481">
        <w:t xml:space="preserve"> y lleva</w:t>
      </w:r>
      <w:r w:rsidRPr="00783481">
        <w:t>n</w:t>
      </w:r>
      <w:r w:rsidR="002B13CA" w:rsidRPr="00783481">
        <w:t xml:space="preserve"> a todas partes la Biblia</w:t>
      </w:r>
      <w:r w:rsidRPr="00783481">
        <w:t xml:space="preserve"> enseñando que allí </w:t>
      </w:r>
      <w:r w:rsidR="002B13CA" w:rsidRPr="00783481">
        <w:t xml:space="preserve">está la Palabra de Dios. </w:t>
      </w:r>
      <w:r w:rsidR="00110E98" w:rsidRPr="00783481">
        <w:t xml:space="preserve">Antes de negarlo, deben ir </w:t>
      </w:r>
      <w:r w:rsidR="002B13CA" w:rsidRPr="00783481">
        <w:t xml:space="preserve">a fondo, hasta sus últimas consecuencias, a responder estas preguntas: </w:t>
      </w:r>
    </w:p>
    <w:p w:rsidR="00F11FCC" w:rsidRPr="00783481" w:rsidRDefault="002B13CA" w:rsidP="002E78C2">
      <w:pPr>
        <w:numPr>
          <w:ilvl w:val="0"/>
          <w:numId w:val="69"/>
        </w:numPr>
        <w:tabs>
          <w:tab w:val="left" w:pos="0"/>
        </w:tabs>
        <w:spacing w:after="0" w:line="240" w:lineRule="auto"/>
        <w:ind w:left="0" w:hanging="284"/>
        <w:jc w:val="both"/>
      </w:pPr>
      <w:r w:rsidRPr="00783481">
        <w:t>¿Quién</w:t>
      </w:r>
      <w:r w:rsidR="000D2A10" w:rsidRPr="00783481">
        <w:t xml:space="preserve">, </w:t>
      </w:r>
      <w:r w:rsidRPr="00783481">
        <w:t xml:space="preserve">cuándo, dónde y con qué autoridad fue que se </w:t>
      </w:r>
      <w:r w:rsidR="000D2A10" w:rsidRPr="00783481">
        <w:t xml:space="preserve">estableció la lista de los veintisiete libros </w:t>
      </w:r>
      <w:r w:rsidRPr="00783481">
        <w:t>del Nuevo Testamento</w:t>
      </w:r>
      <w:r w:rsidR="001109D1" w:rsidRPr="00783481">
        <w:t xml:space="preserve"> en un solo canon junto a los del Antiguo Testamento</w:t>
      </w:r>
      <w:r w:rsidR="000D2A10" w:rsidRPr="00783481">
        <w:t>?</w:t>
      </w:r>
    </w:p>
    <w:p w:rsidR="00F11FCC" w:rsidRPr="00783481" w:rsidRDefault="000D2A10" w:rsidP="002E78C2">
      <w:pPr>
        <w:numPr>
          <w:ilvl w:val="0"/>
          <w:numId w:val="69"/>
        </w:numPr>
        <w:tabs>
          <w:tab w:val="left" w:pos="0"/>
        </w:tabs>
        <w:spacing w:after="0" w:line="240" w:lineRule="auto"/>
        <w:ind w:left="0" w:hanging="284"/>
        <w:jc w:val="both"/>
      </w:pPr>
      <w:r w:rsidRPr="00783481">
        <w:t>¿De qué autoridad se valen para predicar que la Biblia fue inspirada por Dios? Si reconocen lo que establece esa autoridad, ¿cómo es que dicen que no acatan lo que esa autoridad decide?</w:t>
      </w:r>
    </w:p>
    <w:p w:rsidR="00F11FCC" w:rsidRPr="00783481" w:rsidRDefault="000D2A10" w:rsidP="002E78C2">
      <w:pPr>
        <w:numPr>
          <w:ilvl w:val="0"/>
          <w:numId w:val="69"/>
        </w:numPr>
        <w:tabs>
          <w:tab w:val="left" w:pos="0"/>
        </w:tabs>
        <w:spacing w:after="0" w:line="240" w:lineRule="auto"/>
        <w:ind w:left="0" w:hanging="284"/>
        <w:jc w:val="both"/>
      </w:pPr>
      <w:r w:rsidRPr="00783481">
        <w:t>¿Para dejar de ser católicos no deberían de enfrentar la Biblia al igual que lo hacen con las imágenes, el Papa y los Santos?</w:t>
      </w:r>
    </w:p>
    <w:p w:rsidR="00F11FCC" w:rsidRPr="00783481" w:rsidRDefault="001109D1" w:rsidP="002E78C2">
      <w:pPr>
        <w:numPr>
          <w:ilvl w:val="0"/>
          <w:numId w:val="69"/>
        </w:numPr>
        <w:tabs>
          <w:tab w:val="left" w:pos="0"/>
        </w:tabs>
        <w:spacing w:after="0" w:line="240" w:lineRule="auto"/>
        <w:ind w:left="0" w:hanging="284"/>
        <w:jc w:val="both"/>
      </w:pPr>
      <w:r w:rsidRPr="00783481">
        <w:t>Creyendo que la Biblia es Palabra de Dios, ¿cómo hacen para decirle a los demás que no son católicos?</w:t>
      </w:r>
    </w:p>
    <w:p w:rsidR="00713C7A" w:rsidRPr="00783481" w:rsidRDefault="001109D1" w:rsidP="002E78C2">
      <w:pPr>
        <w:numPr>
          <w:ilvl w:val="0"/>
          <w:numId w:val="69"/>
        </w:numPr>
        <w:tabs>
          <w:tab w:val="left" w:pos="0"/>
        </w:tabs>
        <w:spacing w:after="0" w:line="240" w:lineRule="auto"/>
        <w:ind w:left="0" w:hanging="284"/>
        <w:jc w:val="both"/>
      </w:pPr>
      <w:r w:rsidRPr="00783481">
        <w:t>Estos hermanos r</w:t>
      </w:r>
      <w:r w:rsidR="000F152A" w:rsidRPr="00783481">
        <w:t xml:space="preserve">inden gran honor </w:t>
      </w:r>
      <w:r w:rsidRPr="00783481">
        <w:t xml:space="preserve">a </w:t>
      </w:r>
      <w:r w:rsidR="000F152A" w:rsidRPr="00783481">
        <w:t xml:space="preserve">Martín Lutero; y probablemente desconocen lo que el mismo llegó a admitir: “Estamos obligados de admitir a los Papistas que ellos tienen la Palabra de Dios, que la hemos recibido de ellos, y que sin ellos no tendríamos ningún conocimiento de ésta” </w:t>
      </w:r>
      <w:r w:rsidR="0036360B" w:rsidRPr="00783481">
        <w:t>(Comentario sobre San Juan</w:t>
      </w:r>
      <w:r w:rsidR="000F152A" w:rsidRPr="00783481">
        <w:t>).</w:t>
      </w:r>
    </w:p>
    <w:p w:rsidR="008D24C1" w:rsidRPr="00783481" w:rsidRDefault="008D24C1" w:rsidP="005733F1">
      <w:pPr>
        <w:tabs>
          <w:tab w:val="left" w:pos="142"/>
        </w:tabs>
        <w:spacing w:after="0" w:line="240" w:lineRule="auto"/>
        <w:jc w:val="both"/>
        <w:rPr>
          <w:b/>
        </w:rPr>
      </w:pPr>
    </w:p>
    <w:p w:rsidR="00012914" w:rsidRPr="00783481" w:rsidRDefault="00BD2695" w:rsidP="005733F1">
      <w:pPr>
        <w:tabs>
          <w:tab w:val="left" w:pos="142"/>
        </w:tabs>
        <w:spacing w:after="0" w:line="240" w:lineRule="auto"/>
        <w:jc w:val="both"/>
      </w:pPr>
      <w:r w:rsidRPr="00783481">
        <w:rPr>
          <w:b/>
        </w:rPr>
        <w:t xml:space="preserve">A LA BIBLIA </w:t>
      </w:r>
      <w:r w:rsidR="00F35915" w:rsidRPr="00783481">
        <w:rPr>
          <w:b/>
        </w:rPr>
        <w:t xml:space="preserve">LE QUITARON </w:t>
      </w:r>
      <w:r w:rsidRPr="00783481">
        <w:rPr>
          <w:b/>
        </w:rPr>
        <w:t>VARIOS LIBROS</w:t>
      </w:r>
      <w:r w:rsidR="00F35915" w:rsidRPr="00783481">
        <w:rPr>
          <w:b/>
        </w:rPr>
        <w:t xml:space="preserve"> INSPIRADOS POR DIOS</w:t>
      </w:r>
      <w:r w:rsidR="002602DB" w:rsidRPr="00783481">
        <w:rPr>
          <w:b/>
        </w:rPr>
        <w:t>.</w:t>
      </w:r>
    </w:p>
    <w:p w:rsidR="008A5D07" w:rsidRPr="00783481" w:rsidRDefault="008A5D07" w:rsidP="005733F1">
      <w:pPr>
        <w:spacing w:after="0" w:line="240" w:lineRule="auto"/>
        <w:ind w:left="142" w:hanging="142"/>
        <w:jc w:val="both"/>
      </w:pPr>
    </w:p>
    <w:p w:rsidR="0089584C" w:rsidRPr="00783481" w:rsidRDefault="008A5D07" w:rsidP="002E78C2">
      <w:pPr>
        <w:numPr>
          <w:ilvl w:val="0"/>
          <w:numId w:val="31"/>
        </w:numPr>
        <w:tabs>
          <w:tab w:val="left" w:pos="0"/>
        </w:tabs>
        <w:spacing w:after="0" w:line="240" w:lineRule="auto"/>
        <w:ind w:left="0" w:hanging="426"/>
        <w:jc w:val="both"/>
      </w:pPr>
      <w:r w:rsidRPr="00783481">
        <w:rPr>
          <w:b/>
          <w:i/>
        </w:rPr>
        <w:t xml:space="preserve">¿Cuáles son los libros que </w:t>
      </w:r>
      <w:r w:rsidR="000F152A" w:rsidRPr="00783481">
        <w:rPr>
          <w:b/>
          <w:i/>
        </w:rPr>
        <w:t xml:space="preserve">le quitaron </w:t>
      </w:r>
      <w:r w:rsidRPr="00783481">
        <w:rPr>
          <w:b/>
          <w:i/>
        </w:rPr>
        <w:t>a la Biblia</w:t>
      </w:r>
      <w:r w:rsidRPr="00783481">
        <w:rPr>
          <w:b/>
        </w:rPr>
        <w:t>?</w:t>
      </w:r>
      <w:r w:rsidRPr="00783481">
        <w:t xml:space="preserve"> </w:t>
      </w:r>
      <w:r w:rsidR="00BD2695" w:rsidRPr="00783481">
        <w:t>Estos son: Tobías, Judit, Baruc, Sabiduría, Eclesiástico, 1 y 2 de Macabeos y algunas partes de Daniel y de Ester</w:t>
      </w:r>
      <w:r w:rsidR="00415D38" w:rsidRPr="00783481">
        <w:t xml:space="preserve">. Los cristianos </w:t>
      </w:r>
      <w:r w:rsidR="00E2077F" w:rsidRPr="00783481">
        <w:t>creemos</w:t>
      </w:r>
      <w:r w:rsidR="00415D38" w:rsidRPr="00783481">
        <w:t xml:space="preserve"> que estos libros son inspirados por Dios porque los utiliz</w:t>
      </w:r>
      <w:r w:rsidR="00BA5A5C" w:rsidRPr="00783481">
        <w:t>aron</w:t>
      </w:r>
      <w:r w:rsidR="00415D38" w:rsidRPr="00783481">
        <w:t xml:space="preserve"> Jesucristo y las comunidades cristianas primitivas</w:t>
      </w:r>
      <w:r w:rsidR="00110E98" w:rsidRPr="00783481">
        <w:t>, y porque solemnemente así lo</w:t>
      </w:r>
      <w:r w:rsidR="00E2077F" w:rsidRPr="00783481">
        <w:t>s reconoció</w:t>
      </w:r>
      <w:r w:rsidR="00110E98" w:rsidRPr="00783481">
        <w:t xml:space="preserve"> la Iglesia de Cristo asistida por el Espíritu Santo</w:t>
      </w:r>
      <w:r w:rsidR="00415D38" w:rsidRPr="00783481">
        <w:t xml:space="preserve">. </w:t>
      </w:r>
    </w:p>
    <w:p w:rsidR="000F152A" w:rsidRPr="00783481" w:rsidRDefault="000F152A" w:rsidP="005733F1">
      <w:pPr>
        <w:tabs>
          <w:tab w:val="left" w:pos="142"/>
        </w:tabs>
        <w:spacing w:after="0" w:line="240" w:lineRule="auto"/>
        <w:jc w:val="both"/>
      </w:pPr>
    </w:p>
    <w:p w:rsidR="00CC0739" w:rsidRPr="00783481" w:rsidRDefault="008A5D07" w:rsidP="002E78C2">
      <w:pPr>
        <w:numPr>
          <w:ilvl w:val="0"/>
          <w:numId w:val="31"/>
        </w:numPr>
        <w:tabs>
          <w:tab w:val="left" w:pos="0"/>
        </w:tabs>
        <w:spacing w:after="0" w:line="240" w:lineRule="auto"/>
        <w:ind w:left="0" w:hanging="426"/>
        <w:jc w:val="both"/>
      </w:pPr>
      <w:r w:rsidRPr="00783481">
        <w:rPr>
          <w:b/>
          <w:i/>
        </w:rPr>
        <w:t>¿Cómo sabemos que esos libros son inspirados por Dios?</w:t>
      </w:r>
      <w:r w:rsidRPr="00783481">
        <w:rPr>
          <w:b/>
        </w:rPr>
        <w:t xml:space="preserve"> </w:t>
      </w:r>
      <w:r w:rsidR="00415D38" w:rsidRPr="00783481">
        <w:t>Mostremos vari</w:t>
      </w:r>
      <w:r w:rsidR="002302D3" w:rsidRPr="00783481">
        <w:t>a</w:t>
      </w:r>
      <w:r w:rsidR="00415D38" w:rsidRPr="00783481">
        <w:t>s e</w:t>
      </w:r>
      <w:r w:rsidR="002302D3" w:rsidRPr="00783481">
        <w:t>videncias</w:t>
      </w:r>
      <w:r w:rsidR="000A0C13" w:rsidRPr="00783481">
        <w:t>:</w:t>
      </w:r>
      <w:r w:rsidR="00415D38" w:rsidRPr="00783481">
        <w:t xml:space="preserve"> </w:t>
      </w:r>
    </w:p>
    <w:p w:rsidR="00F11FCC" w:rsidRPr="00783481" w:rsidRDefault="00415D38" w:rsidP="00C8316A">
      <w:pPr>
        <w:numPr>
          <w:ilvl w:val="0"/>
          <w:numId w:val="509"/>
        </w:numPr>
        <w:tabs>
          <w:tab w:val="left" w:pos="0"/>
        </w:tabs>
        <w:spacing w:after="0" w:line="240" w:lineRule="auto"/>
        <w:ind w:left="0" w:hanging="284"/>
        <w:jc w:val="both"/>
      </w:pPr>
      <w:r w:rsidRPr="00783481">
        <w:t xml:space="preserve">En </w:t>
      </w:r>
      <w:r w:rsidRPr="00783481">
        <w:rPr>
          <w:b/>
        </w:rPr>
        <w:t>Jn 10,22-23</w:t>
      </w:r>
      <w:r w:rsidRPr="00783481">
        <w:t xml:space="preserve">, leemos que Jesús paseaba en el templo durante la fiesta de la dedicación. Estas fiestas celebraban la re-consagración del templo por Judas Macabeo después de la profanación por parte del rey Antíoco de Siria en el año 168 antes de Cristo, lo cual está escrito en </w:t>
      </w:r>
      <w:r w:rsidRPr="00783481">
        <w:rPr>
          <w:b/>
        </w:rPr>
        <w:t>1Mac 4,52-59</w:t>
      </w:r>
      <w:r w:rsidRPr="00783481">
        <w:t xml:space="preserve"> y </w:t>
      </w:r>
      <w:r w:rsidRPr="00783481">
        <w:rPr>
          <w:b/>
        </w:rPr>
        <w:t>2Mac 10,5-8</w:t>
      </w:r>
      <w:r w:rsidRPr="00783481">
        <w:t>. Pero este libro fue excluido de la Biblia por los protestantes. Si esa fiesta no fuese un deber con Dios Jesucristo no hubiese ido a participar</w:t>
      </w:r>
      <w:r w:rsidR="000A0C13" w:rsidRPr="00783481">
        <w:t>.</w:t>
      </w:r>
    </w:p>
    <w:p w:rsidR="00F11FCC" w:rsidRPr="00783481" w:rsidRDefault="000A0C13" w:rsidP="00C8316A">
      <w:pPr>
        <w:numPr>
          <w:ilvl w:val="0"/>
          <w:numId w:val="509"/>
        </w:numPr>
        <w:tabs>
          <w:tab w:val="left" w:pos="0"/>
        </w:tabs>
        <w:spacing w:after="0" w:line="240" w:lineRule="auto"/>
        <w:ind w:left="0" w:hanging="284"/>
        <w:jc w:val="both"/>
      </w:pPr>
      <w:r w:rsidRPr="00783481">
        <w:t>L</w:t>
      </w:r>
      <w:r w:rsidR="00BA5A5C" w:rsidRPr="00783481">
        <w:t xml:space="preserve">o que leemos en </w:t>
      </w:r>
      <w:r w:rsidR="00BA5A5C" w:rsidRPr="00783481">
        <w:rPr>
          <w:b/>
        </w:rPr>
        <w:t>2Mac 5,24-27</w:t>
      </w:r>
      <w:r w:rsidR="00BA5A5C" w:rsidRPr="00783481">
        <w:t xml:space="preserve">; </w:t>
      </w:r>
      <w:r w:rsidR="00BA5A5C" w:rsidRPr="00783481">
        <w:rPr>
          <w:b/>
        </w:rPr>
        <w:t>6,3-9</w:t>
      </w:r>
      <w:r w:rsidR="00BA5A5C" w:rsidRPr="00783481">
        <w:t xml:space="preserve"> Jesús lo está mencionando en </w:t>
      </w:r>
      <w:r w:rsidR="00BA5A5C" w:rsidRPr="00783481">
        <w:rPr>
          <w:b/>
        </w:rPr>
        <w:t>Mt 24,15-16</w:t>
      </w:r>
      <w:r w:rsidR="00BA5A5C" w:rsidRPr="00783481">
        <w:t xml:space="preserve">, refiriéndose al cumplimiento de la profecía hecha en </w:t>
      </w:r>
      <w:r w:rsidR="00BA5A5C" w:rsidRPr="00783481">
        <w:rPr>
          <w:b/>
        </w:rPr>
        <w:t>Dn 9,27</w:t>
      </w:r>
      <w:r w:rsidR="00BA5A5C" w:rsidRPr="00783481">
        <w:t xml:space="preserve"> y a los lamentos del pueblo de Israel que</w:t>
      </w:r>
      <w:r w:rsidR="001B1B3B" w:rsidRPr="00783481">
        <w:t xml:space="preserve"> aparecen e</w:t>
      </w:r>
      <w:r w:rsidR="00BA5A5C" w:rsidRPr="00783481">
        <w:t xml:space="preserve">n el </w:t>
      </w:r>
      <w:r w:rsidR="00BA5A5C" w:rsidRPr="00783481">
        <w:rPr>
          <w:b/>
        </w:rPr>
        <w:t>Sal 74,1-9</w:t>
      </w:r>
      <w:r w:rsidRPr="00783481">
        <w:t>.</w:t>
      </w:r>
    </w:p>
    <w:p w:rsidR="00F11FCC" w:rsidRPr="00783481" w:rsidRDefault="000A0C13" w:rsidP="00C8316A">
      <w:pPr>
        <w:numPr>
          <w:ilvl w:val="0"/>
          <w:numId w:val="509"/>
        </w:numPr>
        <w:tabs>
          <w:tab w:val="left" w:pos="0"/>
        </w:tabs>
        <w:spacing w:after="0" w:line="240" w:lineRule="auto"/>
        <w:ind w:left="0" w:hanging="284"/>
        <w:jc w:val="both"/>
      </w:pPr>
      <w:r w:rsidRPr="00783481">
        <w:lastRenderedPageBreak/>
        <w:t>E</w:t>
      </w:r>
      <w:r w:rsidR="0089584C" w:rsidRPr="00783481">
        <w:t xml:space="preserve">l caso que los judíos le mencionaron a Jesucristo en </w:t>
      </w:r>
      <w:r w:rsidR="0089584C" w:rsidRPr="00783481">
        <w:rPr>
          <w:b/>
        </w:rPr>
        <w:t>Mc 12,18-27</w:t>
      </w:r>
      <w:r w:rsidR="0089584C" w:rsidRPr="00783481">
        <w:t xml:space="preserve"> corresponde a lo que leemos en </w:t>
      </w:r>
      <w:r w:rsidR="0089584C" w:rsidRPr="00783481">
        <w:rPr>
          <w:b/>
        </w:rPr>
        <w:t>Tb 3,7-9</w:t>
      </w:r>
      <w:r w:rsidRPr="00783481">
        <w:t>.</w:t>
      </w:r>
      <w:r w:rsidR="0089584C" w:rsidRPr="00783481">
        <w:t xml:space="preserve"> Si ese libro no fuese inspirado por Dios Jesucristo le pudo haber dicho a los judíos algo así: ‘¿Por qué me citan un pasaje de un libro que no fue inspirado por Dios?’</w:t>
      </w:r>
    </w:p>
    <w:p w:rsidR="00651D36" w:rsidRPr="00783481" w:rsidRDefault="00651D36" w:rsidP="00C8316A">
      <w:pPr>
        <w:numPr>
          <w:ilvl w:val="0"/>
          <w:numId w:val="509"/>
        </w:numPr>
        <w:tabs>
          <w:tab w:val="left" w:pos="0"/>
        </w:tabs>
        <w:spacing w:after="0" w:line="240" w:lineRule="auto"/>
        <w:ind w:left="0" w:hanging="284"/>
        <w:jc w:val="both"/>
      </w:pPr>
      <w:r w:rsidRPr="00783481">
        <w:t xml:space="preserve">He aquí más pruebas de que esos libros fueron usados en el Nuevo Testamento: a) </w:t>
      </w:r>
      <w:r w:rsidRPr="00783481">
        <w:rPr>
          <w:b/>
        </w:rPr>
        <w:t>2</w:t>
      </w:r>
      <w:r w:rsidR="00701629" w:rsidRPr="00783481">
        <w:rPr>
          <w:b/>
        </w:rPr>
        <w:t>Mac 7</w:t>
      </w:r>
      <w:r w:rsidRPr="00783481">
        <w:rPr>
          <w:b/>
        </w:rPr>
        <w:t>,</w:t>
      </w:r>
      <w:r w:rsidR="00701629" w:rsidRPr="00783481">
        <w:rPr>
          <w:b/>
        </w:rPr>
        <w:t>9.14</w:t>
      </w:r>
      <w:r w:rsidRPr="00783481">
        <w:t xml:space="preserve"> con </w:t>
      </w:r>
      <w:r w:rsidRPr="00783481">
        <w:rPr>
          <w:b/>
        </w:rPr>
        <w:t>Hb 11,</w:t>
      </w:r>
      <w:proofErr w:type="gramStart"/>
      <w:r w:rsidRPr="00783481">
        <w:rPr>
          <w:b/>
        </w:rPr>
        <w:t>35</w:t>
      </w:r>
      <w:r w:rsidRPr="00783481">
        <w:t>;  b</w:t>
      </w:r>
      <w:proofErr w:type="gramEnd"/>
      <w:r w:rsidRPr="00783481">
        <w:t xml:space="preserve">) </w:t>
      </w:r>
      <w:r w:rsidRPr="00783481">
        <w:rPr>
          <w:b/>
        </w:rPr>
        <w:t>Sb 3,5-6</w:t>
      </w:r>
      <w:r w:rsidRPr="00783481">
        <w:t xml:space="preserve"> con </w:t>
      </w:r>
      <w:r w:rsidRPr="00783481">
        <w:rPr>
          <w:b/>
        </w:rPr>
        <w:t>1Pe</w:t>
      </w:r>
      <w:r w:rsidR="000136EC" w:rsidRPr="00783481">
        <w:rPr>
          <w:b/>
        </w:rPr>
        <w:t xml:space="preserve"> </w:t>
      </w:r>
      <w:r w:rsidRPr="00783481">
        <w:rPr>
          <w:b/>
        </w:rPr>
        <w:t>1,6-7</w:t>
      </w:r>
      <w:r w:rsidRPr="00783481">
        <w:t xml:space="preserve">; c) </w:t>
      </w:r>
      <w:r w:rsidRPr="00783481">
        <w:rPr>
          <w:b/>
        </w:rPr>
        <w:t>Sb 13,1-9</w:t>
      </w:r>
      <w:r w:rsidRPr="00783481">
        <w:t xml:space="preserve"> con </w:t>
      </w:r>
      <w:r w:rsidRPr="00783481">
        <w:rPr>
          <w:b/>
        </w:rPr>
        <w:t>Rm 1,18-32.</w:t>
      </w:r>
    </w:p>
    <w:p w:rsidR="00651D36" w:rsidRPr="00783481" w:rsidRDefault="00651D36" w:rsidP="005733F1">
      <w:pPr>
        <w:tabs>
          <w:tab w:val="left" w:pos="284"/>
        </w:tabs>
        <w:spacing w:after="0" w:line="240" w:lineRule="auto"/>
        <w:jc w:val="both"/>
      </w:pPr>
    </w:p>
    <w:p w:rsidR="0036375B" w:rsidRPr="00783481" w:rsidRDefault="00E43911" w:rsidP="002E78C2">
      <w:pPr>
        <w:numPr>
          <w:ilvl w:val="0"/>
          <w:numId w:val="31"/>
        </w:numPr>
        <w:tabs>
          <w:tab w:val="left" w:pos="0"/>
        </w:tabs>
        <w:spacing w:after="0" w:line="240" w:lineRule="auto"/>
        <w:ind w:left="0" w:hanging="426"/>
        <w:jc w:val="both"/>
        <w:rPr>
          <w:i/>
        </w:rPr>
      </w:pPr>
      <w:r w:rsidRPr="00783481">
        <w:rPr>
          <w:b/>
          <w:i/>
        </w:rPr>
        <w:t>¿Quiénes le quitaron a la Biblia esos libros? ¿Por qué lo hicieron?</w:t>
      </w:r>
      <w:r w:rsidRPr="00783481">
        <w:rPr>
          <w:i/>
        </w:rPr>
        <w:t xml:space="preserve"> </w:t>
      </w:r>
    </w:p>
    <w:p w:rsidR="0084302A" w:rsidRPr="00783481" w:rsidRDefault="00E43911" w:rsidP="002E78C2">
      <w:pPr>
        <w:numPr>
          <w:ilvl w:val="0"/>
          <w:numId w:val="70"/>
        </w:numPr>
        <w:tabs>
          <w:tab w:val="left" w:pos="0"/>
        </w:tabs>
        <w:spacing w:after="0" w:line="240" w:lineRule="auto"/>
        <w:ind w:left="0" w:hanging="284"/>
        <w:jc w:val="both"/>
      </w:pPr>
      <w:r w:rsidRPr="00783481">
        <w:t>Los primeros en hacerlo fue</w:t>
      </w:r>
      <w:r w:rsidR="00D56450" w:rsidRPr="00783481">
        <w:t xml:space="preserve">ron miembros de </w:t>
      </w:r>
      <w:r w:rsidR="009377D6" w:rsidRPr="00783481">
        <w:t>una escuela judía a finales del siglo primero de la era cristiana en la ciudad de Jamnia, ubicada en Palestina. Ellos elaboraron una lista que cerrara el canon siglos antes de la venida de Cristo con la expresa intención de distanciarse del cristianismo</w:t>
      </w:r>
      <w:r w:rsidR="005E61E7" w:rsidRPr="00783481">
        <w:t xml:space="preserve"> y eliminaron esos siete libros, justamente, porque Jesucristo y los primeros cristianos los reconocieron y utilizaron como inspirados por Dios</w:t>
      </w:r>
      <w:r w:rsidR="009377D6" w:rsidRPr="00783481">
        <w:t xml:space="preserve">. Tales libros correspondían al canon o lista griega de 46 libros, la más utilizada por los judíos en general en los siglos previos y </w:t>
      </w:r>
      <w:r w:rsidR="002302D3" w:rsidRPr="00783481">
        <w:t>en la Iglesia naciente</w:t>
      </w:r>
      <w:r w:rsidR="009377D6" w:rsidRPr="00783481">
        <w:t>, ya que la mayoría de los judíos hablaba el griego y eran muy pocos los que hablaban el hebreo, lengua en la cual estaban escritos los 39 libros del canon palestinense</w:t>
      </w:r>
      <w:r w:rsidR="00E2077F" w:rsidRPr="00783481">
        <w:t xml:space="preserve">, </w:t>
      </w:r>
      <w:r w:rsidR="002302D3" w:rsidRPr="00783481">
        <w:t xml:space="preserve">y </w:t>
      </w:r>
      <w:r w:rsidR="00E2077F" w:rsidRPr="00783481">
        <w:t>que fue el canon con el cual se quedó aquel grupo de judíos reunido en Jamnia</w:t>
      </w:r>
      <w:r w:rsidR="009377D6" w:rsidRPr="00783481">
        <w:t>.</w:t>
      </w:r>
      <w:r w:rsidR="0084302A" w:rsidRPr="00783481">
        <w:t xml:space="preserve"> </w:t>
      </w:r>
    </w:p>
    <w:p w:rsidR="00F11FCC" w:rsidRPr="00783481" w:rsidRDefault="00E43911" w:rsidP="002E78C2">
      <w:pPr>
        <w:numPr>
          <w:ilvl w:val="0"/>
          <w:numId w:val="70"/>
        </w:numPr>
        <w:tabs>
          <w:tab w:val="left" w:pos="0"/>
        </w:tabs>
        <w:spacing w:after="0" w:line="240" w:lineRule="auto"/>
        <w:ind w:left="0" w:hanging="284"/>
        <w:jc w:val="both"/>
        <w:outlineLvl w:val="0"/>
        <w:rPr>
          <w:rFonts w:cs="Calibri"/>
        </w:rPr>
      </w:pPr>
      <w:r w:rsidRPr="00783481">
        <w:t xml:space="preserve">Luego fue en el </w:t>
      </w:r>
      <w:r w:rsidR="0084302A" w:rsidRPr="00783481">
        <w:t>año 1520 con Carlostadio, en 15</w:t>
      </w:r>
      <w:r w:rsidR="00EE3516" w:rsidRPr="00783481">
        <w:t>34</w:t>
      </w:r>
      <w:r w:rsidR="0084302A" w:rsidRPr="00783481">
        <w:t xml:space="preserve"> con Martín Lutero, y en 15</w:t>
      </w:r>
      <w:r w:rsidR="00EE3516" w:rsidRPr="00783481">
        <w:t>40</w:t>
      </w:r>
      <w:r w:rsidR="0084302A" w:rsidRPr="00783481">
        <w:t xml:space="preserve"> con Calvino, que nuevamente esos libros volvieron a ser eliminados de la lista de libros sagrados</w:t>
      </w:r>
      <w:r w:rsidR="00457384" w:rsidRPr="00783481">
        <w:t>, sin Concilios y sin mayores consultas, sino decidiendo por sí mismos</w:t>
      </w:r>
      <w:r w:rsidRPr="00783481">
        <w:rPr>
          <w:rFonts w:cs="Calibri"/>
        </w:rPr>
        <w:t>. Ellos, aunque no reconoc</w:t>
      </w:r>
      <w:r w:rsidR="0084302A" w:rsidRPr="00783481">
        <w:rPr>
          <w:rFonts w:cs="Calibri"/>
        </w:rPr>
        <w:t xml:space="preserve">ieron </w:t>
      </w:r>
      <w:r w:rsidRPr="00783481">
        <w:rPr>
          <w:rFonts w:cs="Calibri"/>
        </w:rPr>
        <w:t>esos libros</w:t>
      </w:r>
      <w:r w:rsidR="005E61E7" w:rsidRPr="00783481">
        <w:rPr>
          <w:rFonts w:cs="Calibri"/>
        </w:rPr>
        <w:t xml:space="preserve"> como inspirados por Dios</w:t>
      </w:r>
      <w:r w:rsidR="002457C9" w:rsidRPr="00783481">
        <w:rPr>
          <w:rFonts w:cs="Calibri"/>
        </w:rPr>
        <w:t>,</w:t>
      </w:r>
      <w:r w:rsidRPr="00783481">
        <w:rPr>
          <w:rFonts w:cs="Calibri"/>
        </w:rPr>
        <w:t xml:space="preserve"> nunca los quitaron realmente de la Biblia; sino que los </w:t>
      </w:r>
      <w:r w:rsidR="00457384" w:rsidRPr="00783481">
        <w:rPr>
          <w:rFonts w:cs="Calibri"/>
        </w:rPr>
        <w:t xml:space="preserve">pasaron, como apéndice, </w:t>
      </w:r>
      <w:r w:rsidR="0084302A" w:rsidRPr="00783481">
        <w:rPr>
          <w:rFonts w:cs="Calibri"/>
        </w:rPr>
        <w:t xml:space="preserve">al final </w:t>
      </w:r>
      <w:r w:rsidRPr="00783481">
        <w:rPr>
          <w:rFonts w:cs="Calibri"/>
        </w:rPr>
        <w:t>del canon</w:t>
      </w:r>
      <w:r w:rsidR="00E3373E" w:rsidRPr="00783481">
        <w:rPr>
          <w:rFonts w:cs="Calibri"/>
        </w:rPr>
        <w:t>;</w:t>
      </w:r>
      <w:r w:rsidRPr="00783481">
        <w:rPr>
          <w:rFonts w:cs="Calibri"/>
        </w:rPr>
        <w:t xml:space="preserve"> y así permanecieron hasta 1835 cuando por primera vez, en Estados Unidos</w:t>
      </w:r>
      <w:r w:rsidR="005E61E7" w:rsidRPr="00783481">
        <w:rPr>
          <w:rFonts w:cs="Calibri"/>
        </w:rPr>
        <w:t xml:space="preserve"> los quitaron por completo</w:t>
      </w:r>
      <w:r w:rsidR="002457C9" w:rsidRPr="00783481">
        <w:rPr>
          <w:rFonts w:cs="Calibri"/>
        </w:rPr>
        <w:t>.</w:t>
      </w:r>
      <w:r w:rsidRPr="00783481">
        <w:rPr>
          <w:rFonts w:cs="Calibri"/>
        </w:rPr>
        <w:t xml:space="preserve"> </w:t>
      </w:r>
      <w:r w:rsidR="002457C9" w:rsidRPr="00783481">
        <w:rPr>
          <w:rFonts w:cs="Calibri"/>
        </w:rPr>
        <w:t>¿Y con qué autoridad? Por dinero. P</w:t>
      </w:r>
      <w:r w:rsidRPr="00783481">
        <w:rPr>
          <w:rFonts w:cs="Calibri"/>
        </w:rPr>
        <w:t xml:space="preserve">resiones de tipo económico de una imprenta, </w:t>
      </w:r>
      <w:r w:rsidR="002457C9" w:rsidRPr="00783481">
        <w:rPr>
          <w:rFonts w:cs="Calibri"/>
        </w:rPr>
        <w:t xml:space="preserve">llevó a </w:t>
      </w:r>
      <w:r w:rsidR="0084302A" w:rsidRPr="00783481">
        <w:rPr>
          <w:rFonts w:cs="Calibri"/>
        </w:rPr>
        <w:t>grupos</w:t>
      </w:r>
      <w:r w:rsidRPr="00783481">
        <w:rPr>
          <w:rFonts w:cs="Calibri"/>
        </w:rPr>
        <w:t xml:space="preserve"> protestantes </w:t>
      </w:r>
      <w:r w:rsidR="002457C9" w:rsidRPr="00783481">
        <w:rPr>
          <w:rFonts w:cs="Calibri"/>
        </w:rPr>
        <w:t xml:space="preserve">a </w:t>
      </w:r>
      <w:r w:rsidRPr="00783481">
        <w:rPr>
          <w:rFonts w:cs="Calibri"/>
        </w:rPr>
        <w:t>quitarlos definitivamente. El que busca encuentra; y cualquiera que busque encontrará</w:t>
      </w:r>
      <w:r w:rsidR="00F11FCC" w:rsidRPr="00783481">
        <w:rPr>
          <w:rFonts w:cs="Calibri"/>
        </w:rPr>
        <w:t xml:space="preserve"> lo mismo que aquí está leyendo.</w:t>
      </w:r>
    </w:p>
    <w:p w:rsidR="00E43911" w:rsidRPr="00783481" w:rsidRDefault="0084302A" w:rsidP="002E78C2">
      <w:pPr>
        <w:numPr>
          <w:ilvl w:val="0"/>
          <w:numId w:val="70"/>
        </w:numPr>
        <w:tabs>
          <w:tab w:val="left" w:pos="0"/>
        </w:tabs>
        <w:spacing w:after="0" w:line="240" w:lineRule="auto"/>
        <w:ind w:left="0" w:hanging="284"/>
        <w:jc w:val="both"/>
        <w:outlineLvl w:val="0"/>
        <w:rPr>
          <w:rFonts w:cs="Calibri"/>
        </w:rPr>
      </w:pPr>
      <w:r w:rsidRPr="00783481">
        <w:rPr>
          <w:smallCaps/>
        </w:rPr>
        <w:t>Pregunta para reflexión</w:t>
      </w:r>
      <w:r w:rsidRPr="00783481">
        <w:rPr>
          <w:b/>
        </w:rPr>
        <w:t xml:space="preserve">: </w:t>
      </w:r>
      <w:r w:rsidRPr="00783481">
        <w:t>Cada uno debe hoy darse cuenta de qué lado se encuentra y</w:t>
      </w:r>
      <w:r w:rsidR="005E61E7" w:rsidRPr="00783481">
        <w:t>, en adelante,</w:t>
      </w:r>
      <w:r w:rsidRPr="00783481">
        <w:t xml:space="preserve"> de qué lado va a estar: ¿del lado de los judíos que en </w:t>
      </w:r>
      <w:r w:rsidR="00457384" w:rsidRPr="00783481">
        <w:t xml:space="preserve">Jamnia </w:t>
      </w:r>
      <w:r w:rsidRPr="00783481">
        <w:t>negaron esos libros</w:t>
      </w:r>
      <w:r w:rsidR="002302D3" w:rsidRPr="00783481">
        <w:t xml:space="preserve"> y de los protestantes que en </w:t>
      </w:r>
      <w:r w:rsidR="00D56450" w:rsidRPr="00783481">
        <w:t>los</w:t>
      </w:r>
      <w:r w:rsidR="002302D3" w:rsidRPr="00783481">
        <w:t xml:space="preserve"> siglo</w:t>
      </w:r>
      <w:r w:rsidR="00D56450" w:rsidRPr="00783481">
        <w:t>s</w:t>
      </w:r>
      <w:r w:rsidR="002302D3" w:rsidRPr="00783481">
        <w:t xml:space="preserve"> </w:t>
      </w:r>
      <w:r w:rsidR="00D56450" w:rsidRPr="00783481">
        <w:t xml:space="preserve">XVI y </w:t>
      </w:r>
      <w:r w:rsidR="002302D3" w:rsidRPr="00783481">
        <w:t>XIX hicieron lo mismo?</w:t>
      </w:r>
      <w:r w:rsidRPr="00783481">
        <w:t xml:space="preserve">, </w:t>
      </w:r>
      <w:r w:rsidR="002302D3" w:rsidRPr="00783481">
        <w:t>¿</w:t>
      </w:r>
      <w:r w:rsidRPr="00783481">
        <w:t>o del lado de Jesucristo y de los cristianos que los utilizaban</w:t>
      </w:r>
      <w:r w:rsidR="00457384" w:rsidRPr="00783481">
        <w:t xml:space="preserve"> y reconocían como sagrados</w:t>
      </w:r>
      <w:r w:rsidRPr="00783481">
        <w:t>?</w:t>
      </w:r>
    </w:p>
    <w:p w:rsidR="008D24C1" w:rsidRPr="00783481" w:rsidRDefault="008D24C1" w:rsidP="005733F1">
      <w:pPr>
        <w:tabs>
          <w:tab w:val="left" w:pos="142"/>
        </w:tabs>
        <w:spacing w:after="0" w:line="240" w:lineRule="auto"/>
        <w:jc w:val="both"/>
        <w:rPr>
          <w:b/>
        </w:rPr>
      </w:pPr>
    </w:p>
    <w:p w:rsidR="00BD2695" w:rsidRPr="00783481" w:rsidRDefault="00A91D85" w:rsidP="005733F1">
      <w:pPr>
        <w:tabs>
          <w:tab w:val="left" w:pos="142"/>
        </w:tabs>
        <w:spacing w:after="0" w:line="240" w:lineRule="auto"/>
        <w:jc w:val="both"/>
        <w:rPr>
          <w:b/>
        </w:rPr>
      </w:pPr>
      <w:r w:rsidRPr="00783481">
        <w:rPr>
          <w:b/>
        </w:rPr>
        <w:t xml:space="preserve">LA </w:t>
      </w:r>
      <w:r w:rsidR="00C769B6" w:rsidRPr="00783481">
        <w:rPr>
          <w:b/>
        </w:rPr>
        <w:t>DOCTRINA</w:t>
      </w:r>
      <w:r w:rsidRPr="00783481">
        <w:rPr>
          <w:b/>
        </w:rPr>
        <w:t xml:space="preserve"> </w:t>
      </w:r>
      <w:r w:rsidR="00654B55" w:rsidRPr="00783481">
        <w:rPr>
          <w:b/>
        </w:rPr>
        <w:t xml:space="preserve">PROTESTANTE </w:t>
      </w:r>
      <w:r w:rsidR="00E65799" w:rsidRPr="00783481">
        <w:rPr>
          <w:b/>
        </w:rPr>
        <w:t>‘SÓLO LA BIBLIA BASTA’</w:t>
      </w:r>
      <w:r w:rsidR="002313F8" w:rsidRPr="00783481">
        <w:rPr>
          <w:b/>
        </w:rPr>
        <w:t xml:space="preserve"> </w:t>
      </w:r>
      <w:r w:rsidR="005E61E7" w:rsidRPr="00783481">
        <w:rPr>
          <w:b/>
        </w:rPr>
        <w:t>ES ANTI BÍBLICA.</w:t>
      </w:r>
    </w:p>
    <w:p w:rsidR="002450DA" w:rsidRPr="00783481" w:rsidRDefault="002450DA" w:rsidP="005733F1">
      <w:pPr>
        <w:tabs>
          <w:tab w:val="left" w:pos="142"/>
        </w:tabs>
        <w:spacing w:after="0" w:line="240" w:lineRule="auto"/>
        <w:jc w:val="both"/>
        <w:rPr>
          <w:b/>
        </w:rPr>
      </w:pPr>
    </w:p>
    <w:p w:rsidR="0036375B" w:rsidRPr="00783481" w:rsidRDefault="000A0C13" w:rsidP="002E78C2">
      <w:pPr>
        <w:numPr>
          <w:ilvl w:val="0"/>
          <w:numId w:val="31"/>
        </w:numPr>
        <w:tabs>
          <w:tab w:val="left" w:pos="0"/>
        </w:tabs>
        <w:spacing w:after="0" w:line="240" w:lineRule="auto"/>
        <w:ind w:left="0" w:hanging="426"/>
        <w:jc w:val="both"/>
        <w:rPr>
          <w:i/>
        </w:rPr>
      </w:pPr>
      <w:r w:rsidRPr="00783481">
        <w:rPr>
          <w:b/>
          <w:i/>
        </w:rPr>
        <w:t>En ninguna parte de la Biblia dice: “SÓLO LA BIBLIA BASTA”.</w:t>
      </w:r>
      <w:r w:rsidR="002450DA" w:rsidRPr="00783481">
        <w:rPr>
          <w:i/>
        </w:rPr>
        <w:t xml:space="preserve"> </w:t>
      </w:r>
    </w:p>
    <w:p w:rsidR="00F11FCC" w:rsidRPr="00783481" w:rsidRDefault="000A0C13" w:rsidP="002E78C2">
      <w:pPr>
        <w:numPr>
          <w:ilvl w:val="0"/>
          <w:numId w:val="71"/>
        </w:numPr>
        <w:tabs>
          <w:tab w:val="left" w:pos="0"/>
        </w:tabs>
        <w:spacing w:after="0" w:line="240" w:lineRule="auto"/>
        <w:ind w:left="0" w:hanging="284"/>
        <w:jc w:val="both"/>
      </w:pPr>
      <w:r w:rsidRPr="00783481">
        <w:t xml:space="preserve">Tal doctrina </w:t>
      </w:r>
      <w:r w:rsidR="002457C9" w:rsidRPr="00783481">
        <w:t xml:space="preserve">fue inventada por Martín Lutero y ampliamente compartida </w:t>
      </w:r>
      <w:r w:rsidR="00C82AF8" w:rsidRPr="00783481">
        <w:t xml:space="preserve">en la </w:t>
      </w:r>
      <w:r w:rsidR="002457C9" w:rsidRPr="00783481">
        <w:t>actual</w:t>
      </w:r>
      <w:r w:rsidR="00C82AF8" w:rsidRPr="00783481">
        <w:t>idad</w:t>
      </w:r>
      <w:r w:rsidR="002457C9" w:rsidRPr="00783481">
        <w:t xml:space="preserve"> por todo el protestantismo</w:t>
      </w:r>
      <w:r w:rsidR="0051410E" w:rsidRPr="00783481">
        <w:t>. E</w:t>
      </w:r>
      <w:r w:rsidRPr="00783481">
        <w:t>stamos</w:t>
      </w:r>
      <w:r w:rsidR="0051410E" w:rsidRPr="00783481">
        <w:t>,</w:t>
      </w:r>
      <w:r w:rsidRPr="00783481">
        <w:t xml:space="preserve"> en este tema</w:t>
      </w:r>
      <w:r w:rsidR="005E61E7" w:rsidRPr="00783481">
        <w:t>,</w:t>
      </w:r>
      <w:r w:rsidRPr="00783481">
        <w:t xml:space="preserve"> ante </w:t>
      </w:r>
      <w:r w:rsidR="00C82AF8" w:rsidRPr="00783481">
        <w:t xml:space="preserve">una </w:t>
      </w:r>
      <w:r w:rsidRPr="00783481">
        <w:t>doctrina de hombres.</w:t>
      </w:r>
    </w:p>
    <w:p w:rsidR="00F11FCC" w:rsidRPr="00783481" w:rsidRDefault="00E65799" w:rsidP="002E78C2">
      <w:pPr>
        <w:numPr>
          <w:ilvl w:val="0"/>
          <w:numId w:val="71"/>
        </w:numPr>
        <w:tabs>
          <w:tab w:val="left" w:pos="0"/>
        </w:tabs>
        <w:spacing w:after="0" w:line="240" w:lineRule="auto"/>
        <w:ind w:left="0" w:hanging="284"/>
        <w:jc w:val="both"/>
      </w:pPr>
      <w:r w:rsidRPr="00783481">
        <w:t xml:space="preserve">De la primera a la última página, en ninguna parte de la Biblia </w:t>
      </w:r>
      <w:r w:rsidR="00C769B6" w:rsidRPr="00783481">
        <w:t xml:space="preserve">conseguiremos </w:t>
      </w:r>
      <w:r w:rsidRPr="00783481">
        <w:t xml:space="preserve">que sólo la Biblia </w:t>
      </w:r>
      <w:r w:rsidR="00A32734" w:rsidRPr="00783481">
        <w:t>tenga toda la revelación</w:t>
      </w:r>
      <w:r w:rsidR="002450DA" w:rsidRPr="00783481">
        <w:t>, que ‘sólo la Biblia basta’</w:t>
      </w:r>
      <w:r w:rsidR="00F11FCC" w:rsidRPr="00783481">
        <w:t>.</w:t>
      </w:r>
    </w:p>
    <w:p w:rsidR="00F11FCC" w:rsidRPr="00783481" w:rsidRDefault="00C769B6" w:rsidP="002E78C2">
      <w:pPr>
        <w:numPr>
          <w:ilvl w:val="0"/>
          <w:numId w:val="71"/>
        </w:numPr>
        <w:tabs>
          <w:tab w:val="left" w:pos="0"/>
        </w:tabs>
        <w:spacing w:after="0" w:line="240" w:lineRule="auto"/>
        <w:ind w:left="0" w:hanging="284"/>
        <w:jc w:val="both"/>
      </w:pPr>
      <w:r w:rsidRPr="00783481">
        <w:t>¡</w:t>
      </w:r>
      <w:r w:rsidR="00E65799" w:rsidRPr="00783481">
        <w:t>No todo está en la Biblia</w:t>
      </w:r>
      <w:r w:rsidRPr="00783481">
        <w:t>!</w:t>
      </w:r>
      <w:r w:rsidR="00E65799" w:rsidRPr="00783481">
        <w:t xml:space="preserve"> Jesucristo </w:t>
      </w:r>
      <w:proofErr w:type="gramStart"/>
      <w:r w:rsidR="00A32734" w:rsidRPr="00783481">
        <w:t>le</w:t>
      </w:r>
      <w:proofErr w:type="gramEnd"/>
      <w:r w:rsidR="00A32734" w:rsidRPr="00783481">
        <w:t xml:space="preserve"> dijo a sus discípulos: “cuando venga Él, el Espíritu de la verdad, les guiará hasta la verdad completa” (</w:t>
      </w:r>
      <w:r w:rsidR="00A32734" w:rsidRPr="00783481">
        <w:rPr>
          <w:b/>
        </w:rPr>
        <w:t>Jn 16,13</w:t>
      </w:r>
      <w:r w:rsidR="00A32734" w:rsidRPr="00783481">
        <w:t xml:space="preserve">); y es por ello que en </w:t>
      </w:r>
      <w:r w:rsidR="00A32734" w:rsidRPr="00783481">
        <w:rPr>
          <w:b/>
        </w:rPr>
        <w:t>Jn 20,30</w:t>
      </w:r>
      <w:r w:rsidR="00A32734" w:rsidRPr="00783481">
        <w:t xml:space="preserve"> leemos: ‘Jesús realizó en presencia de los discípulos otras muchas señales que no están escritas en este libro”</w:t>
      </w:r>
      <w:r w:rsidR="000A0C13" w:rsidRPr="00783481">
        <w:t>. Está revelado, en</w:t>
      </w:r>
      <w:r w:rsidR="00A32734" w:rsidRPr="00783481">
        <w:t xml:space="preserve"> </w:t>
      </w:r>
      <w:r w:rsidR="00A32734" w:rsidRPr="00783481">
        <w:rPr>
          <w:b/>
        </w:rPr>
        <w:t>1Tim 3,15</w:t>
      </w:r>
      <w:r w:rsidR="000A0C13" w:rsidRPr="00783481">
        <w:rPr>
          <w:b/>
        </w:rPr>
        <w:t>,</w:t>
      </w:r>
      <w:r w:rsidR="00A32734" w:rsidRPr="00783481">
        <w:t xml:space="preserve"> que el fundamento y la columna de la verdad no estaría tanto en la Biblia</w:t>
      </w:r>
      <w:r w:rsidR="00F11FCC" w:rsidRPr="00783481">
        <w:t>,</w:t>
      </w:r>
      <w:r w:rsidR="00A32734" w:rsidRPr="00783481">
        <w:t xml:space="preserve"> sino en la Iglesia que </w:t>
      </w:r>
      <w:r w:rsidR="000A0C13" w:rsidRPr="00783481">
        <w:t>Cristo</w:t>
      </w:r>
      <w:r w:rsidR="00A32734" w:rsidRPr="00783481">
        <w:t xml:space="preserve"> fundó.</w:t>
      </w:r>
      <w:r w:rsidR="00F11FCC" w:rsidRPr="00783481">
        <w:t xml:space="preserve"> </w:t>
      </w:r>
    </w:p>
    <w:p w:rsidR="00BA7AA9" w:rsidRPr="00783481" w:rsidRDefault="00F11FCC" w:rsidP="002E78C2">
      <w:pPr>
        <w:numPr>
          <w:ilvl w:val="0"/>
          <w:numId w:val="71"/>
        </w:numPr>
        <w:tabs>
          <w:tab w:val="left" w:pos="0"/>
        </w:tabs>
        <w:spacing w:after="0" w:line="240" w:lineRule="auto"/>
        <w:ind w:left="0" w:hanging="284"/>
        <w:jc w:val="both"/>
      </w:pPr>
      <w:r w:rsidRPr="00783481">
        <w:t>E</w:t>
      </w:r>
      <w:r w:rsidR="00350A01" w:rsidRPr="00783481">
        <w:t xml:space="preserve">n </w:t>
      </w:r>
      <w:r w:rsidR="00350A01" w:rsidRPr="00783481">
        <w:rPr>
          <w:b/>
        </w:rPr>
        <w:t>Jn 21,25</w:t>
      </w:r>
      <w:r w:rsidR="00350A01" w:rsidRPr="00783481">
        <w:t xml:space="preserve"> dice: “Hay además otras muchas cosas que hizo Jesús. Si se escribieran una por una, pienso que ni todo el mundo bastaría para contener los libros que se escribieran”</w:t>
      </w:r>
      <w:r w:rsidR="000A0C13" w:rsidRPr="00783481">
        <w:t>; necesitamos entonces</w:t>
      </w:r>
      <w:r w:rsidR="00D56450" w:rsidRPr="00783481">
        <w:t>,</w:t>
      </w:r>
      <w:r w:rsidR="000A0C13" w:rsidRPr="00783481">
        <w:t xml:space="preserve"> acudir a la Iglesia de la Biblia para conocer la plenitud de la revelación.</w:t>
      </w:r>
    </w:p>
    <w:p w:rsidR="00D06F55" w:rsidRPr="00783481" w:rsidRDefault="00D06F55" w:rsidP="005733F1">
      <w:pPr>
        <w:tabs>
          <w:tab w:val="left" w:pos="284"/>
        </w:tabs>
        <w:spacing w:after="0" w:line="240" w:lineRule="auto"/>
        <w:ind w:left="142"/>
        <w:jc w:val="both"/>
      </w:pPr>
    </w:p>
    <w:p w:rsidR="0036375B" w:rsidRPr="00783481" w:rsidRDefault="00D06F55" w:rsidP="002E78C2">
      <w:pPr>
        <w:numPr>
          <w:ilvl w:val="0"/>
          <w:numId w:val="31"/>
        </w:numPr>
        <w:tabs>
          <w:tab w:val="left" w:pos="0"/>
          <w:tab w:val="left" w:pos="4186"/>
        </w:tabs>
        <w:spacing w:after="0" w:line="240" w:lineRule="auto"/>
        <w:ind w:left="0" w:hanging="426"/>
        <w:jc w:val="both"/>
        <w:rPr>
          <w:i/>
        </w:rPr>
      </w:pPr>
      <w:r w:rsidRPr="00783481">
        <w:rPr>
          <w:b/>
          <w:i/>
        </w:rPr>
        <w:t>En 2Tim 3,16 no dice: “SÓLO LA BIBLIA BASTA”</w:t>
      </w:r>
      <w:r w:rsidRPr="00783481">
        <w:rPr>
          <w:i/>
        </w:rPr>
        <w:t xml:space="preserve">. </w:t>
      </w:r>
    </w:p>
    <w:p w:rsidR="00F11FCC" w:rsidRPr="00783481" w:rsidRDefault="00C82AF8" w:rsidP="002E78C2">
      <w:pPr>
        <w:numPr>
          <w:ilvl w:val="0"/>
          <w:numId w:val="72"/>
        </w:numPr>
        <w:tabs>
          <w:tab w:val="left" w:pos="0"/>
          <w:tab w:val="left" w:pos="4186"/>
        </w:tabs>
        <w:spacing w:after="0" w:line="240" w:lineRule="auto"/>
        <w:ind w:left="0" w:hanging="284"/>
        <w:jc w:val="both"/>
      </w:pPr>
      <w:r w:rsidRPr="00783481">
        <w:t xml:space="preserve">El </w:t>
      </w:r>
      <w:r w:rsidR="00FF665F" w:rsidRPr="00783481">
        <w:t xml:space="preserve">Diablo </w:t>
      </w:r>
      <w:r w:rsidRPr="00783481">
        <w:t xml:space="preserve">les </w:t>
      </w:r>
      <w:r w:rsidR="00FF665F" w:rsidRPr="00783481">
        <w:t xml:space="preserve">ha estado engañando en la interpretación </w:t>
      </w:r>
      <w:r w:rsidRPr="00783481">
        <w:t xml:space="preserve">de </w:t>
      </w:r>
      <w:r w:rsidR="00D06F55" w:rsidRPr="00783481">
        <w:t>ese pasaje bíblico.</w:t>
      </w:r>
      <w:r w:rsidRPr="00783481">
        <w:t xml:space="preserve"> Al leer que allí dice </w:t>
      </w:r>
      <w:r w:rsidR="00F975F3" w:rsidRPr="00783481">
        <w:t>‘</w:t>
      </w:r>
      <w:r w:rsidR="006F5717" w:rsidRPr="00783481">
        <w:rPr>
          <w:smallCaps/>
        </w:rPr>
        <w:t>toda escritura está inspirada por dios’</w:t>
      </w:r>
      <w:r w:rsidR="00F975F3" w:rsidRPr="00783481">
        <w:t xml:space="preserve">, </w:t>
      </w:r>
      <w:r w:rsidRPr="00783481">
        <w:t>les sedujo a inferir</w:t>
      </w:r>
      <w:r w:rsidR="00D56450" w:rsidRPr="00783481">
        <w:t>,</w:t>
      </w:r>
      <w:r w:rsidRPr="00783481">
        <w:t xml:space="preserve"> erróneamente</w:t>
      </w:r>
      <w:r w:rsidR="00D56450" w:rsidRPr="00783481">
        <w:t>,</w:t>
      </w:r>
      <w:r w:rsidRPr="00783481">
        <w:t xml:space="preserve"> que con s</w:t>
      </w:r>
      <w:r w:rsidR="00FF665F" w:rsidRPr="00783481">
        <w:t>ólo la Biblia les es</w:t>
      </w:r>
      <w:r w:rsidRPr="00783481">
        <w:t xml:space="preserve"> suficiente para salvarse. </w:t>
      </w:r>
    </w:p>
    <w:p w:rsidR="00F11FCC" w:rsidRPr="00783481" w:rsidRDefault="00FF665F" w:rsidP="002E78C2">
      <w:pPr>
        <w:numPr>
          <w:ilvl w:val="0"/>
          <w:numId w:val="72"/>
        </w:numPr>
        <w:tabs>
          <w:tab w:val="left" w:pos="0"/>
          <w:tab w:val="left" w:pos="4186"/>
        </w:tabs>
        <w:spacing w:after="0" w:line="240" w:lineRule="auto"/>
        <w:ind w:left="0" w:hanging="284"/>
        <w:jc w:val="both"/>
      </w:pPr>
      <w:r w:rsidRPr="00783481">
        <w:lastRenderedPageBreak/>
        <w:t xml:space="preserve">Ya muchos pastores </w:t>
      </w:r>
      <w:r w:rsidR="00C82AF8" w:rsidRPr="00783481">
        <w:t>protestantes</w:t>
      </w:r>
      <w:r w:rsidRPr="00783481">
        <w:t xml:space="preserve">, como el ex catedrático </w:t>
      </w:r>
      <w:r w:rsidR="00D06F55" w:rsidRPr="00783481">
        <w:t xml:space="preserve">y ex pastor </w:t>
      </w:r>
      <w:r w:rsidRPr="00783481">
        <w:t xml:space="preserve">pentecostal Fernando Casanova, </w:t>
      </w:r>
      <w:r w:rsidR="00D06F55" w:rsidRPr="00783481">
        <w:t>al e</w:t>
      </w:r>
      <w:r w:rsidR="00C82AF8" w:rsidRPr="00783481">
        <w:t>scudriña</w:t>
      </w:r>
      <w:r w:rsidR="00D06F55" w:rsidRPr="00783481">
        <w:t>r</w:t>
      </w:r>
      <w:r w:rsidR="00C82AF8" w:rsidRPr="00783481">
        <w:t xml:space="preserve"> las Escrituras se han dado cuenta que allí y en ninguna parte de la Biblia</w:t>
      </w:r>
      <w:r w:rsidR="00D56450" w:rsidRPr="00783481">
        <w:t>,</w:t>
      </w:r>
      <w:r w:rsidR="00C82AF8" w:rsidRPr="00783481">
        <w:t xml:space="preserve"> aparece esa norma doctrinal que une y sostiene tod</w:t>
      </w:r>
      <w:r w:rsidR="00D06F55" w:rsidRPr="00783481">
        <w:t>o el edificio del protestantismo</w:t>
      </w:r>
      <w:r w:rsidR="00C82AF8" w:rsidRPr="00783481">
        <w:t xml:space="preserve">: ‘sólo la Biblia es la única norma de doctrina, fe y conducta’. </w:t>
      </w:r>
      <w:r w:rsidRPr="00783481">
        <w:t>Es un artificio que ha mantenido a todo el colectivo del protest</w:t>
      </w:r>
      <w:r w:rsidR="00F11FCC" w:rsidRPr="00783481">
        <w:t>antismo viviendo de una mentira.</w:t>
      </w:r>
    </w:p>
    <w:p w:rsidR="00F11FCC" w:rsidRPr="00783481" w:rsidRDefault="00FF665F" w:rsidP="002E78C2">
      <w:pPr>
        <w:numPr>
          <w:ilvl w:val="0"/>
          <w:numId w:val="72"/>
        </w:numPr>
        <w:tabs>
          <w:tab w:val="left" w:pos="0"/>
          <w:tab w:val="left" w:pos="4186"/>
        </w:tabs>
        <w:spacing w:after="0" w:line="240" w:lineRule="auto"/>
        <w:ind w:left="0" w:hanging="284"/>
        <w:jc w:val="both"/>
      </w:pPr>
      <w:r w:rsidRPr="00783481">
        <w:t xml:space="preserve">Más bien, lo que </w:t>
      </w:r>
      <w:r w:rsidR="00D06F55" w:rsidRPr="00783481">
        <w:t xml:space="preserve">muchos </w:t>
      </w:r>
      <w:r w:rsidRPr="00783481">
        <w:t xml:space="preserve">han descubierto al estudiar y documentarse, es que con esa cita bíblica de </w:t>
      </w:r>
      <w:r w:rsidRPr="00783481">
        <w:rPr>
          <w:b/>
        </w:rPr>
        <w:t>2Tim 3,16</w:t>
      </w:r>
      <w:r w:rsidRPr="00783481">
        <w:t xml:space="preserve"> Pablo sólo hizo referencia al Antiguo Testamento con 46 libros (Canon alejandrino)</w:t>
      </w:r>
      <w:r w:rsidR="00D06F55" w:rsidRPr="00783481">
        <w:t>,</w:t>
      </w:r>
      <w:r w:rsidRPr="00783481">
        <w:t xml:space="preserve"> y que nunca hizo referencia al Nuevo Testamento, ya que éste último, como canon, no llegó a existir sino mucho más tarde, entre los siglos IV y V.</w:t>
      </w:r>
    </w:p>
    <w:p w:rsidR="00832E06" w:rsidRPr="00783481" w:rsidRDefault="00FF665F" w:rsidP="002E78C2">
      <w:pPr>
        <w:numPr>
          <w:ilvl w:val="0"/>
          <w:numId w:val="72"/>
        </w:numPr>
        <w:tabs>
          <w:tab w:val="left" w:pos="0"/>
          <w:tab w:val="left" w:pos="4186"/>
        </w:tabs>
        <w:spacing w:after="0" w:line="240" w:lineRule="auto"/>
        <w:ind w:left="0" w:hanging="284"/>
        <w:jc w:val="both"/>
      </w:pPr>
      <w:r w:rsidRPr="00783481">
        <w:t>Por otra parte: p</w:t>
      </w:r>
      <w:r w:rsidR="00654B55" w:rsidRPr="00783481">
        <w:t xml:space="preserve">ara </w:t>
      </w:r>
      <w:r w:rsidR="00C769B6" w:rsidRPr="00783481">
        <w:t xml:space="preserve">que puedan confesar que </w:t>
      </w:r>
      <w:r w:rsidR="00F975F3" w:rsidRPr="00783481">
        <w:rPr>
          <w:b/>
        </w:rPr>
        <w:t>2Tim 3,16</w:t>
      </w:r>
      <w:r w:rsidR="00F975F3" w:rsidRPr="00783481">
        <w:t xml:space="preserve"> es inspirado por Dios</w:t>
      </w:r>
      <w:r w:rsidR="00654B55" w:rsidRPr="00783481">
        <w:t xml:space="preserve">, necesitan exactamente </w:t>
      </w:r>
      <w:r w:rsidR="00F975F3" w:rsidRPr="00783481">
        <w:t xml:space="preserve">lo que niegan: </w:t>
      </w:r>
      <w:r w:rsidR="00654B55" w:rsidRPr="00783481">
        <w:t xml:space="preserve">la autoridad de la </w:t>
      </w:r>
      <w:r w:rsidR="00350A01" w:rsidRPr="00783481">
        <w:t>Iglesia Católica</w:t>
      </w:r>
      <w:r w:rsidR="000A0C13" w:rsidRPr="00783481">
        <w:t>; ya que ella</w:t>
      </w:r>
      <w:r w:rsidR="00654B55" w:rsidRPr="00783481">
        <w:t xml:space="preserve">, con </w:t>
      </w:r>
      <w:r w:rsidR="0051410E" w:rsidRPr="00783481">
        <w:t>la asistencia d</w:t>
      </w:r>
      <w:r w:rsidR="00654B55" w:rsidRPr="00783481">
        <w:t xml:space="preserve">el Espíritu Santo, </w:t>
      </w:r>
      <w:r w:rsidR="000A0C13" w:rsidRPr="00783481">
        <w:t>fue la que estableció</w:t>
      </w:r>
      <w:r w:rsidR="00350A01" w:rsidRPr="00783481">
        <w:t xml:space="preserve"> que ese pasaje </w:t>
      </w:r>
      <w:r w:rsidR="0051410E" w:rsidRPr="00783481">
        <w:t>entrara el canon de las Sagradas Escrituras (</w:t>
      </w:r>
      <w:r w:rsidR="00A9384D" w:rsidRPr="00783481">
        <w:t xml:space="preserve">Ver: </w:t>
      </w:r>
      <w:r w:rsidR="005733F1" w:rsidRPr="00783481">
        <w:t>GB</w:t>
      </w:r>
      <w:r w:rsidR="005C552C" w:rsidRPr="00783481">
        <w:t>,</w:t>
      </w:r>
      <w:r w:rsidR="005733F1" w:rsidRPr="00783481">
        <w:t xml:space="preserve"> </w:t>
      </w:r>
      <w:r w:rsidR="00A9384D" w:rsidRPr="00783481">
        <w:t xml:space="preserve">N° </w:t>
      </w:r>
      <w:r w:rsidR="000619B0" w:rsidRPr="00783481">
        <w:t>86</w:t>
      </w:r>
      <w:r w:rsidR="0051410E" w:rsidRPr="00783481">
        <w:t xml:space="preserve">). </w:t>
      </w:r>
      <w:r w:rsidR="00350A01" w:rsidRPr="00783481">
        <w:t xml:space="preserve"> </w:t>
      </w:r>
    </w:p>
    <w:p w:rsidR="002450DA" w:rsidRPr="00783481" w:rsidRDefault="002450DA" w:rsidP="005733F1">
      <w:pPr>
        <w:tabs>
          <w:tab w:val="left" w:pos="142"/>
        </w:tabs>
        <w:spacing w:after="0" w:line="240" w:lineRule="auto"/>
        <w:jc w:val="both"/>
      </w:pPr>
    </w:p>
    <w:p w:rsidR="0036375B" w:rsidRPr="00783481" w:rsidRDefault="002450DA" w:rsidP="002E78C2">
      <w:pPr>
        <w:numPr>
          <w:ilvl w:val="0"/>
          <w:numId w:val="31"/>
        </w:numPr>
        <w:tabs>
          <w:tab w:val="left" w:pos="0"/>
        </w:tabs>
        <w:spacing w:after="0" w:line="240" w:lineRule="auto"/>
        <w:ind w:left="0" w:hanging="426"/>
        <w:jc w:val="both"/>
        <w:rPr>
          <w:rFonts w:cs="Calibri"/>
          <w:i/>
          <w:lang w:eastAsia="es-VE"/>
        </w:rPr>
      </w:pPr>
      <w:r w:rsidRPr="00783481">
        <w:rPr>
          <w:b/>
          <w:i/>
        </w:rPr>
        <w:t xml:space="preserve">La Tradición es tan necesaria como la Biblia. </w:t>
      </w:r>
    </w:p>
    <w:p w:rsidR="000136EC" w:rsidRPr="00783481" w:rsidRDefault="001820AF" w:rsidP="002E78C2">
      <w:pPr>
        <w:numPr>
          <w:ilvl w:val="0"/>
          <w:numId w:val="73"/>
        </w:numPr>
        <w:tabs>
          <w:tab w:val="left" w:pos="0"/>
        </w:tabs>
        <w:spacing w:after="0" w:line="240" w:lineRule="auto"/>
        <w:ind w:left="0" w:hanging="284"/>
        <w:jc w:val="both"/>
        <w:rPr>
          <w:rFonts w:cs="Calibri"/>
          <w:lang w:eastAsia="es-VE"/>
        </w:rPr>
      </w:pPr>
      <w:r w:rsidRPr="00783481">
        <w:t>¿Qué cristiano no sabe aún que Satanás usa la Biblia y que la altera para hacer tropezar a los cristianos</w:t>
      </w:r>
      <w:r w:rsidR="00FF14C2" w:rsidRPr="00783481">
        <w:t xml:space="preserve"> y apartarlos de Cristo</w:t>
      </w:r>
      <w:r w:rsidRPr="00783481">
        <w:t xml:space="preserve">? </w:t>
      </w:r>
      <w:r w:rsidR="00D06F55" w:rsidRPr="00783481">
        <w:t xml:space="preserve">A muchos ha hecho tropezar haciéndoles creer que en </w:t>
      </w:r>
      <w:r w:rsidR="00A02EB4" w:rsidRPr="00783481">
        <w:rPr>
          <w:rFonts w:cs="Calibri"/>
          <w:b/>
        </w:rPr>
        <w:t xml:space="preserve">Mt </w:t>
      </w:r>
      <w:r w:rsidR="0031222C" w:rsidRPr="00783481">
        <w:rPr>
          <w:rFonts w:cs="Calibri"/>
          <w:b/>
        </w:rPr>
        <w:t>1</w:t>
      </w:r>
      <w:r w:rsidR="00A02EB4" w:rsidRPr="00783481">
        <w:rPr>
          <w:rFonts w:cs="Calibri"/>
          <w:b/>
        </w:rPr>
        <w:t>5,2-6</w:t>
      </w:r>
      <w:r w:rsidR="00A02EB4" w:rsidRPr="00783481">
        <w:rPr>
          <w:rFonts w:cs="Calibri"/>
        </w:rPr>
        <w:t xml:space="preserve"> Jesucristo conden</w:t>
      </w:r>
      <w:r w:rsidR="00B95D4E" w:rsidRPr="00783481">
        <w:rPr>
          <w:rFonts w:cs="Calibri"/>
        </w:rPr>
        <w:t>a</w:t>
      </w:r>
      <w:r w:rsidR="00A02EB4" w:rsidRPr="00783481">
        <w:rPr>
          <w:rFonts w:cs="Calibri"/>
        </w:rPr>
        <w:t xml:space="preserve"> la Tradición</w:t>
      </w:r>
      <w:r w:rsidR="00BF00FC" w:rsidRPr="00783481">
        <w:rPr>
          <w:rFonts w:cs="Calibri"/>
        </w:rPr>
        <w:t xml:space="preserve">. </w:t>
      </w:r>
    </w:p>
    <w:p w:rsidR="00F11FCC" w:rsidRPr="00783481" w:rsidRDefault="00FF14C2" w:rsidP="002E78C2">
      <w:pPr>
        <w:numPr>
          <w:ilvl w:val="0"/>
          <w:numId w:val="73"/>
        </w:numPr>
        <w:tabs>
          <w:tab w:val="left" w:pos="0"/>
        </w:tabs>
        <w:spacing w:after="0" w:line="240" w:lineRule="auto"/>
        <w:ind w:left="0" w:hanging="284"/>
        <w:jc w:val="both"/>
        <w:rPr>
          <w:rFonts w:cs="Calibri"/>
          <w:lang w:eastAsia="es-VE"/>
        </w:rPr>
      </w:pPr>
      <w:r w:rsidRPr="00783481">
        <w:rPr>
          <w:rFonts w:cs="Calibri"/>
        </w:rPr>
        <w:t xml:space="preserve">Al hacer una </w:t>
      </w:r>
      <w:r w:rsidR="001820AF" w:rsidRPr="00783481">
        <w:rPr>
          <w:rFonts w:cs="Calibri"/>
        </w:rPr>
        <w:t xml:space="preserve">interpretación </w:t>
      </w:r>
      <w:r w:rsidRPr="00783481">
        <w:rPr>
          <w:rFonts w:cs="Calibri"/>
        </w:rPr>
        <w:t xml:space="preserve">objetiva y justa </w:t>
      </w:r>
      <w:r w:rsidR="00D56450" w:rsidRPr="00783481">
        <w:rPr>
          <w:rFonts w:cs="Calibri"/>
        </w:rPr>
        <w:t xml:space="preserve">de ese pasaje </w:t>
      </w:r>
      <w:r w:rsidRPr="00783481">
        <w:rPr>
          <w:rFonts w:cs="Calibri"/>
        </w:rPr>
        <w:t xml:space="preserve">se ve con claridad </w:t>
      </w:r>
      <w:r w:rsidR="00BF00FC" w:rsidRPr="00783481">
        <w:rPr>
          <w:rFonts w:cs="Calibri"/>
        </w:rPr>
        <w:t xml:space="preserve">que </w:t>
      </w:r>
      <w:r w:rsidR="00BF00FC" w:rsidRPr="00783481">
        <w:rPr>
          <w:rFonts w:cs="Calibri"/>
          <w:bCs/>
          <w:color w:val="000000"/>
          <w:kern w:val="24"/>
        </w:rPr>
        <w:t xml:space="preserve">allí </w:t>
      </w:r>
      <w:r w:rsidR="0051410E" w:rsidRPr="00783481">
        <w:rPr>
          <w:rFonts w:cs="Calibri"/>
          <w:bCs/>
          <w:color w:val="000000"/>
          <w:kern w:val="24"/>
        </w:rPr>
        <w:t xml:space="preserve">lo que </w:t>
      </w:r>
      <w:r w:rsidR="00BF00FC" w:rsidRPr="00783481">
        <w:rPr>
          <w:rFonts w:cs="Calibri"/>
          <w:bCs/>
          <w:color w:val="000000"/>
          <w:kern w:val="24"/>
        </w:rPr>
        <w:t>se</w:t>
      </w:r>
      <w:r w:rsidR="00BF00FC" w:rsidRPr="00582392">
        <w:rPr>
          <w:rFonts w:cs="Calibri"/>
          <w:bCs/>
          <w:color w:val="5F497A"/>
          <w:kern w:val="24"/>
          <w14:shadow w14:blurRad="50800" w14:dist="38100" w14:dir="2700000" w14:sx="100000" w14:sy="100000" w14:kx="0" w14:ky="0" w14:algn="tl">
            <w14:srgbClr w14:val="000000">
              <w14:alpha w14:val="60000"/>
            </w14:srgbClr>
          </w14:shadow>
        </w:rPr>
        <w:t xml:space="preserve"> </w:t>
      </w:r>
      <w:r w:rsidR="00A02EB4" w:rsidRPr="00783481">
        <w:rPr>
          <w:rFonts w:cs="Calibri"/>
          <w:bCs/>
          <w:color w:val="000000"/>
          <w:kern w:val="24"/>
        </w:rPr>
        <w:t xml:space="preserve">condena </w:t>
      </w:r>
      <w:r w:rsidR="0051410E" w:rsidRPr="00783481">
        <w:rPr>
          <w:rFonts w:cs="Calibri"/>
          <w:bCs/>
          <w:color w:val="000000"/>
          <w:kern w:val="24"/>
        </w:rPr>
        <w:t xml:space="preserve">son las </w:t>
      </w:r>
      <w:r w:rsidR="00BF00FC" w:rsidRPr="00783481">
        <w:rPr>
          <w:rFonts w:cs="Calibri"/>
          <w:bCs/>
          <w:color w:val="000000"/>
          <w:kern w:val="24"/>
        </w:rPr>
        <w:t>tradiciones inventadas por los fariseos y escribas</w:t>
      </w:r>
      <w:r w:rsidR="00A95443" w:rsidRPr="00783481">
        <w:rPr>
          <w:rFonts w:cs="Calibri"/>
          <w:bCs/>
          <w:color w:val="000000"/>
          <w:kern w:val="24"/>
        </w:rPr>
        <w:t>,</w:t>
      </w:r>
      <w:r w:rsidR="00BF00FC" w:rsidRPr="00783481">
        <w:rPr>
          <w:rFonts w:cs="Calibri"/>
          <w:bCs/>
          <w:color w:val="000000"/>
          <w:kern w:val="24"/>
        </w:rPr>
        <w:t xml:space="preserve"> y no las tradiciones en la Iglesia fundada por </w:t>
      </w:r>
      <w:r w:rsidR="0051410E" w:rsidRPr="00783481">
        <w:rPr>
          <w:rFonts w:cs="Calibri"/>
          <w:bCs/>
          <w:color w:val="000000"/>
          <w:kern w:val="24"/>
        </w:rPr>
        <w:t xml:space="preserve">el propio </w:t>
      </w:r>
      <w:r w:rsidR="001820AF" w:rsidRPr="00783481">
        <w:rPr>
          <w:rFonts w:cs="Calibri"/>
          <w:bCs/>
          <w:color w:val="000000"/>
          <w:kern w:val="24"/>
        </w:rPr>
        <w:t xml:space="preserve">Jesucristo. </w:t>
      </w:r>
      <w:r w:rsidR="005C3D03" w:rsidRPr="00783481">
        <w:rPr>
          <w:rFonts w:cs="Calibri"/>
          <w:bCs/>
          <w:color w:val="000000"/>
          <w:kern w:val="24"/>
        </w:rPr>
        <w:t>Pero, ¿quién fue primero? ¿la Tradición o la Biblia? ¿la Biblia o la Iglesia?</w:t>
      </w:r>
    </w:p>
    <w:p w:rsidR="005324AA" w:rsidRPr="00783481" w:rsidRDefault="00265D8B" w:rsidP="002E78C2">
      <w:pPr>
        <w:numPr>
          <w:ilvl w:val="0"/>
          <w:numId w:val="73"/>
        </w:numPr>
        <w:tabs>
          <w:tab w:val="left" w:pos="0"/>
        </w:tabs>
        <w:spacing w:after="0" w:line="240" w:lineRule="auto"/>
        <w:ind w:left="0" w:hanging="284"/>
        <w:jc w:val="both"/>
        <w:rPr>
          <w:rFonts w:cs="Calibri"/>
          <w:lang w:eastAsia="es-VE"/>
        </w:rPr>
      </w:pPr>
      <w:r w:rsidRPr="00783481">
        <w:rPr>
          <w:rFonts w:cs="Calibri"/>
          <w:bCs/>
          <w:color w:val="000000"/>
          <w:kern w:val="24"/>
        </w:rPr>
        <w:t>“</w:t>
      </w:r>
      <w:r w:rsidR="003976ED" w:rsidRPr="00783481">
        <w:rPr>
          <w:rFonts w:cs="Calibri"/>
          <w:bCs/>
          <w:color w:val="000000"/>
          <w:kern w:val="24"/>
          <w:sz w:val="21"/>
          <w:szCs w:val="21"/>
        </w:rPr>
        <w:t>L</w:t>
      </w:r>
      <w:r w:rsidR="00653B91" w:rsidRPr="00783481">
        <w:rPr>
          <w:rFonts w:cs="Calibri"/>
          <w:bCs/>
          <w:color w:val="000000"/>
          <w:kern w:val="24"/>
          <w:sz w:val="21"/>
          <w:szCs w:val="21"/>
        </w:rPr>
        <w:t>a Iglesia es anterior a la palabra escrita</w:t>
      </w:r>
      <w:r w:rsidR="003976ED" w:rsidRPr="00783481">
        <w:rPr>
          <w:rFonts w:cs="Calibri"/>
          <w:bCs/>
          <w:color w:val="000000"/>
          <w:kern w:val="24"/>
          <w:sz w:val="21"/>
          <w:szCs w:val="21"/>
        </w:rPr>
        <w:t>. E</w:t>
      </w:r>
      <w:r w:rsidR="00653B91" w:rsidRPr="00783481">
        <w:rPr>
          <w:rFonts w:cs="Calibri"/>
          <w:bCs/>
          <w:color w:val="000000"/>
          <w:kern w:val="24"/>
          <w:sz w:val="21"/>
          <w:szCs w:val="21"/>
        </w:rPr>
        <w:t>n el período apostólico se fue consolidando la Tradición de los dichos de Jesús</w:t>
      </w:r>
      <w:r w:rsidR="003976ED" w:rsidRPr="00783481">
        <w:rPr>
          <w:rFonts w:cs="Calibri"/>
          <w:bCs/>
          <w:color w:val="000000"/>
          <w:kern w:val="24"/>
          <w:sz w:val="21"/>
          <w:szCs w:val="21"/>
        </w:rPr>
        <w:t>. P</w:t>
      </w:r>
      <w:r w:rsidR="00496D84" w:rsidRPr="00783481">
        <w:rPr>
          <w:rFonts w:cs="Calibri"/>
          <w:bCs/>
          <w:color w:val="000000"/>
          <w:kern w:val="24"/>
          <w:sz w:val="21"/>
          <w:szCs w:val="21"/>
        </w:rPr>
        <w:t>o</w:t>
      </w:r>
      <w:r w:rsidR="00653B91" w:rsidRPr="00783481">
        <w:rPr>
          <w:rFonts w:cs="Calibri"/>
          <w:bCs/>
          <w:color w:val="000000"/>
          <w:kern w:val="24"/>
          <w:sz w:val="21"/>
          <w:szCs w:val="21"/>
        </w:rPr>
        <w:t>co a poco</w:t>
      </w:r>
      <w:r w:rsidR="003976ED" w:rsidRPr="00783481">
        <w:rPr>
          <w:rFonts w:cs="Calibri"/>
          <w:bCs/>
          <w:color w:val="000000"/>
          <w:kern w:val="24"/>
          <w:sz w:val="21"/>
          <w:szCs w:val="21"/>
        </w:rPr>
        <w:t>,</w:t>
      </w:r>
      <w:r w:rsidR="00653B91" w:rsidRPr="00783481">
        <w:rPr>
          <w:rFonts w:cs="Calibri"/>
          <w:bCs/>
          <w:color w:val="000000"/>
          <w:kern w:val="24"/>
          <w:sz w:val="21"/>
          <w:szCs w:val="21"/>
        </w:rPr>
        <w:t xml:space="preserve"> las comunidades cristianas comenzaron a establecer estos dichos, recuerdos y enseñanzas por escrito</w:t>
      </w:r>
      <w:r w:rsidR="003976ED" w:rsidRPr="00783481">
        <w:rPr>
          <w:rFonts w:cs="Calibri"/>
          <w:bCs/>
          <w:color w:val="000000"/>
          <w:kern w:val="24"/>
          <w:sz w:val="21"/>
          <w:szCs w:val="21"/>
        </w:rPr>
        <w:t>, y así, l</w:t>
      </w:r>
      <w:r w:rsidR="00653B91" w:rsidRPr="00783481">
        <w:rPr>
          <w:rFonts w:cs="Calibri"/>
          <w:bCs/>
          <w:color w:val="000000"/>
          <w:kern w:val="24"/>
          <w:sz w:val="21"/>
          <w:szCs w:val="21"/>
        </w:rPr>
        <w:t xml:space="preserve">os autores sagrados compusieron los cuatro evangelios </w:t>
      </w:r>
      <w:r w:rsidR="00496D84" w:rsidRPr="00783481">
        <w:rPr>
          <w:rFonts w:cs="Calibri"/>
          <w:bCs/>
          <w:color w:val="000000"/>
          <w:kern w:val="24"/>
          <w:sz w:val="21"/>
          <w:szCs w:val="21"/>
        </w:rPr>
        <w:t>escogiendo</w:t>
      </w:r>
      <w:r w:rsidR="00653B91" w:rsidRPr="00783481">
        <w:rPr>
          <w:rFonts w:cs="Calibri"/>
          <w:bCs/>
          <w:color w:val="000000"/>
          <w:kern w:val="24"/>
          <w:sz w:val="21"/>
          <w:szCs w:val="21"/>
        </w:rPr>
        <w:t xml:space="preserve"> datos de la </w:t>
      </w:r>
      <w:r w:rsidR="00496D84" w:rsidRPr="00783481">
        <w:rPr>
          <w:rFonts w:cs="Calibri"/>
          <w:bCs/>
          <w:color w:val="000000"/>
          <w:kern w:val="24"/>
          <w:sz w:val="21"/>
          <w:szCs w:val="21"/>
        </w:rPr>
        <w:t>T</w:t>
      </w:r>
      <w:r w:rsidR="00653B91" w:rsidRPr="00783481">
        <w:rPr>
          <w:rFonts w:cs="Calibri"/>
          <w:bCs/>
          <w:color w:val="000000"/>
          <w:kern w:val="24"/>
          <w:sz w:val="21"/>
          <w:szCs w:val="21"/>
        </w:rPr>
        <w:t>radición oral o escrita</w:t>
      </w:r>
      <w:r w:rsidR="00D56450" w:rsidRPr="00783481">
        <w:rPr>
          <w:rFonts w:cs="Calibri"/>
          <w:bCs/>
          <w:color w:val="000000"/>
          <w:kern w:val="24"/>
          <w:sz w:val="21"/>
          <w:szCs w:val="21"/>
        </w:rPr>
        <w:t xml:space="preserve"> </w:t>
      </w:r>
      <w:r w:rsidR="00D56450" w:rsidRPr="00783481">
        <w:rPr>
          <w:rFonts w:cs="Calibri"/>
          <w:bCs/>
          <w:color w:val="000000"/>
          <w:kern w:val="24"/>
        </w:rPr>
        <w:t xml:space="preserve">(Ver: </w:t>
      </w:r>
      <w:r w:rsidR="00B8337F" w:rsidRPr="00783481">
        <w:rPr>
          <w:rFonts w:cs="Calibri"/>
          <w:bCs/>
          <w:color w:val="000000"/>
          <w:kern w:val="24"/>
        </w:rPr>
        <w:t>GB</w:t>
      </w:r>
      <w:r w:rsidR="005C552C" w:rsidRPr="00783481">
        <w:rPr>
          <w:rFonts w:cs="Calibri"/>
          <w:bCs/>
          <w:color w:val="000000"/>
          <w:kern w:val="24"/>
        </w:rPr>
        <w:t>,</w:t>
      </w:r>
      <w:r w:rsidR="00B8337F" w:rsidRPr="00783481">
        <w:rPr>
          <w:rFonts w:cs="Calibri"/>
          <w:bCs/>
          <w:color w:val="000000"/>
          <w:kern w:val="24"/>
        </w:rPr>
        <w:t xml:space="preserve"> </w:t>
      </w:r>
      <w:r w:rsidR="00D56450" w:rsidRPr="00783481">
        <w:rPr>
          <w:rFonts w:cs="Calibri"/>
          <w:bCs/>
          <w:color w:val="000000"/>
          <w:kern w:val="24"/>
        </w:rPr>
        <w:t>N°</w:t>
      </w:r>
      <w:r w:rsidR="00B8337F" w:rsidRPr="00783481">
        <w:rPr>
          <w:rFonts w:cs="Calibri"/>
          <w:bCs/>
          <w:color w:val="000000"/>
          <w:kern w:val="24"/>
        </w:rPr>
        <w:t xml:space="preserve"> </w:t>
      </w:r>
      <w:r w:rsidR="000619B0" w:rsidRPr="00783481">
        <w:rPr>
          <w:rFonts w:cs="Calibri"/>
          <w:bCs/>
          <w:color w:val="000000"/>
          <w:kern w:val="24"/>
        </w:rPr>
        <w:t>84</w:t>
      </w:r>
      <w:r w:rsidR="00D56450" w:rsidRPr="00783481">
        <w:rPr>
          <w:rFonts w:cs="Calibri"/>
          <w:bCs/>
          <w:color w:val="000000"/>
          <w:kern w:val="24"/>
        </w:rPr>
        <w:t>)</w:t>
      </w:r>
      <w:r w:rsidR="00496D84" w:rsidRPr="00783481">
        <w:rPr>
          <w:rFonts w:cs="Calibri"/>
          <w:bCs/>
          <w:color w:val="000000"/>
          <w:kern w:val="24"/>
          <w:sz w:val="21"/>
          <w:szCs w:val="21"/>
        </w:rPr>
        <w:t>. Los evangelios son el último eslabón de este proceso de unificación de diversas tradiciones</w:t>
      </w:r>
      <w:r w:rsidR="00653B91" w:rsidRPr="00783481">
        <w:rPr>
          <w:rFonts w:cs="Calibri"/>
          <w:bCs/>
          <w:color w:val="000000"/>
          <w:kern w:val="24"/>
          <w:sz w:val="21"/>
          <w:szCs w:val="21"/>
        </w:rPr>
        <w:t xml:space="preserve"> </w:t>
      </w:r>
      <w:r w:rsidR="00496D84" w:rsidRPr="00783481">
        <w:rPr>
          <w:rFonts w:cs="Calibri"/>
          <w:bCs/>
          <w:color w:val="000000"/>
          <w:kern w:val="24"/>
          <w:sz w:val="21"/>
          <w:szCs w:val="21"/>
        </w:rPr>
        <w:t>que se habían transmitido entre los primeros cristianos</w:t>
      </w:r>
      <w:r w:rsidRPr="00783481">
        <w:rPr>
          <w:rFonts w:cs="Calibri"/>
          <w:bCs/>
          <w:color w:val="000000"/>
          <w:kern w:val="24"/>
        </w:rPr>
        <w:t>”</w:t>
      </w:r>
      <w:r w:rsidR="005B7D4A" w:rsidRPr="00783481">
        <w:rPr>
          <w:rStyle w:val="Refdenotaalpie"/>
          <w:rFonts w:cs="Calibri"/>
          <w:bCs/>
          <w:color w:val="000000"/>
          <w:kern w:val="24"/>
        </w:rPr>
        <w:footnoteReference w:id="13"/>
      </w:r>
      <w:r w:rsidR="005324AA" w:rsidRPr="00783481">
        <w:rPr>
          <w:rFonts w:cs="Calibri"/>
          <w:bCs/>
          <w:color w:val="000000"/>
          <w:kern w:val="24"/>
        </w:rPr>
        <w:t>.</w:t>
      </w:r>
    </w:p>
    <w:p w:rsidR="00653B91" w:rsidRPr="00783481" w:rsidRDefault="00496D84" w:rsidP="002E78C2">
      <w:pPr>
        <w:numPr>
          <w:ilvl w:val="0"/>
          <w:numId w:val="73"/>
        </w:numPr>
        <w:tabs>
          <w:tab w:val="left" w:pos="0"/>
        </w:tabs>
        <w:spacing w:after="0" w:line="240" w:lineRule="auto"/>
        <w:ind w:left="0" w:hanging="284"/>
        <w:jc w:val="both"/>
        <w:rPr>
          <w:rFonts w:cs="Calibri"/>
          <w:lang w:eastAsia="es-VE"/>
        </w:rPr>
      </w:pPr>
      <w:r w:rsidRPr="00783481">
        <w:rPr>
          <w:rFonts w:cs="Calibri"/>
          <w:bCs/>
          <w:color w:val="000000"/>
          <w:kern w:val="24"/>
        </w:rPr>
        <w:t xml:space="preserve">Así que, ¿Qué quedaría de Biblia si </w:t>
      </w:r>
      <w:r w:rsidR="003976ED" w:rsidRPr="00783481">
        <w:rPr>
          <w:rFonts w:cs="Calibri"/>
          <w:bCs/>
          <w:color w:val="000000"/>
          <w:kern w:val="24"/>
        </w:rPr>
        <w:t xml:space="preserve">dejamos que la ignorancia </w:t>
      </w:r>
      <w:r w:rsidRPr="00783481">
        <w:rPr>
          <w:rFonts w:cs="Calibri"/>
          <w:bCs/>
          <w:color w:val="000000"/>
          <w:kern w:val="24"/>
        </w:rPr>
        <w:t>conven</w:t>
      </w:r>
      <w:r w:rsidR="003976ED" w:rsidRPr="00783481">
        <w:rPr>
          <w:rFonts w:cs="Calibri"/>
          <w:bCs/>
          <w:color w:val="000000"/>
          <w:kern w:val="24"/>
        </w:rPr>
        <w:t>za</w:t>
      </w:r>
      <w:r w:rsidRPr="00783481">
        <w:rPr>
          <w:rFonts w:cs="Calibri"/>
          <w:bCs/>
          <w:color w:val="000000"/>
          <w:kern w:val="24"/>
        </w:rPr>
        <w:t xml:space="preserve"> a todos los cristianos de satanizar la Tradición?</w:t>
      </w:r>
    </w:p>
    <w:p w:rsidR="00BA00AF" w:rsidRPr="00783481" w:rsidRDefault="00BA00AF" w:rsidP="005733F1">
      <w:pPr>
        <w:tabs>
          <w:tab w:val="left" w:pos="284"/>
        </w:tabs>
        <w:spacing w:after="0" w:line="240" w:lineRule="auto"/>
        <w:ind w:left="142"/>
        <w:jc w:val="both"/>
        <w:rPr>
          <w:rFonts w:cs="Calibri"/>
          <w:lang w:eastAsia="es-VE"/>
        </w:rPr>
      </w:pPr>
    </w:p>
    <w:p w:rsidR="0036375B" w:rsidRPr="00783481" w:rsidRDefault="00653B91" w:rsidP="002E78C2">
      <w:pPr>
        <w:numPr>
          <w:ilvl w:val="0"/>
          <w:numId w:val="31"/>
        </w:numPr>
        <w:tabs>
          <w:tab w:val="left" w:pos="0"/>
        </w:tabs>
        <w:spacing w:after="0" w:line="240" w:lineRule="auto"/>
        <w:ind w:left="0" w:hanging="426"/>
        <w:jc w:val="both"/>
        <w:rPr>
          <w:rFonts w:cs="Calibri"/>
          <w:lang w:eastAsia="es-VE"/>
        </w:rPr>
      </w:pPr>
      <w:r w:rsidRPr="00783481">
        <w:rPr>
          <w:b/>
        </w:rPr>
        <w:t>Alteran en la Biblia</w:t>
      </w:r>
      <w:r w:rsidR="003976ED" w:rsidRPr="00783481">
        <w:rPr>
          <w:b/>
        </w:rPr>
        <w:t>:</w:t>
      </w:r>
      <w:r w:rsidRPr="00783481">
        <w:rPr>
          <w:b/>
        </w:rPr>
        <w:t xml:space="preserve"> ‘Tradición’ por ‘Instrucciones’</w:t>
      </w:r>
      <w:r w:rsidR="003976ED" w:rsidRPr="00783481">
        <w:rPr>
          <w:b/>
        </w:rPr>
        <w:t>.</w:t>
      </w:r>
      <w:r w:rsidRPr="00783481">
        <w:rPr>
          <w:b/>
        </w:rPr>
        <w:t xml:space="preserve"> </w:t>
      </w:r>
    </w:p>
    <w:p w:rsidR="00C4379D" w:rsidRPr="00783481" w:rsidRDefault="00265D8B" w:rsidP="002E78C2">
      <w:pPr>
        <w:numPr>
          <w:ilvl w:val="0"/>
          <w:numId w:val="74"/>
        </w:numPr>
        <w:tabs>
          <w:tab w:val="left" w:pos="0"/>
        </w:tabs>
        <w:spacing w:after="0" w:line="240" w:lineRule="auto"/>
        <w:ind w:left="0" w:hanging="284"/>
        <w:jc w:val="both"/>
        <w:rPr>
          <w:rFonts w:cs="Calibri"/>
          <w:lang w:eastAsia="es-VE"/>
        </w:rPr>
      </w:pPr>
      <w:r w:rsidRPr="00783481">
        <w:rPr>
          <w:rFonts w:cs="Calibri"/>
          <w:bCs/>
          <w:color w:val="000000"/>
          <w:kern w:val="24"/>
        </w:rPr>
        <w:t>P</w:t>
      </w:r>
      <w:r w:rsidR="00FF14C2" w:rsidRPr="00783481">
        <w:rPr>
          <w:rFonts w:cs="Calibri"/>
          <w:bCs/>
          <w:color w:val="000000"/>
          <w:kern w:val="24"/>
        </w:rPr>
        <w:t>ara ocultarle la verdad</w:t>
      </w:r>
      <w:r w:rsidRPr="00783481">
        <w:rPr>
          <w:rFonts w:cs="Calibri"/>
          <w:bCs/>
          <w:color w:val="000000"/>
          <w:kern w:val="24"/>
        </w:rPr>
        <w:t xml:space="preserve"> a nuestros hermanos esperados,</w:t>
      </w:r>
      <w:r w:rsidR="00FF14C2" w:rsidRPr="00783481">
        <w:rPr>
          <w:rFonts w:cs="Calibri"/>
          <w:bCs/>
          <w:color w:val="000000"/>
          <w:kern w:val="24"/>
        </w:rPr>
        <w:t xml:space="preserve"> </w:t>
      </w:r>
      <w:r w:rsidR="00C42E97" w:rsidRPr="00783481">
        <w:rPr>
          <w:rFonts w:cs="Calibri"/>
          <w:bCs/>
          <w:color w:val="000000"/>
          <w:kern w:val="24"/>
        </w:rPr>
        <w:t xml:space="preserve">los mismos falsos pastores que los dirigen han </w:t>
      </w:r>
      <w:r w:rsidR="00B95D4E" w:rsidRPr="00783481">
        <w:rPr>
          <w:rFonts w:cs="Calibri"/>
          <w:bCs/>
          <w:color w:val="000000"/>
          <w:kern w:val="24"/>
        </w:rPr>
        <w:t>adultera</w:t>
      </w:r>
      <w:r w:rsidR="00C42E97" w:rsidRPr="00783481">
        <w:rPr>
          <w:rFonts w:cs="Calibri"/>
          <w:bCs/>
          <w:color w:val="000000"/>
          <w:kern w:val="24"/>
        </w:rPr>
        <w:t>do</w:t>
      </w:r>
      <w:r w:rsidR="00B95D4E" w:rsidRPr="00783481">
        <w:rPr>
          <w:rFonts w:cs="Calibri"/>
          <w:bCs/>
          <w:color w:val="000000"/>
          <w:kern w:val="24"/>
        </w:rPr>
        <w:t xml:space="preserve"> ediciones bíblicas en las que quita</w:t>
      </w:r>
      <w:r w:rsidR="000136EC" w:rsidRPr="00783481">
        <w:rPr>
          <w:rFonts w:cs="Calibri"/>
          <w:bCs/>
          <w:color w:val="000000"/>
          <w:kern w:val="24"/>
        </w:rPr>
        <w:t>n</w:t>
      </w:r>
      <w:r w:rsidR="00B95D4E" w:rsidRPr="00783481">
        <w:rPr>
          <w:rFonts w:cs="Calibri"/>
          <w:bCs/>
          <w:color w:val="000000"/>
          <w:kern w:val="24"/>
        </w:rPr>
        <w:t xml:space="preserve"> la palabra </w:t>
      </w:r>
      <w:r w:rsidRPr="00783481">
        <w:rPr>
          <w:rFonts w:cs="Calibri"/>
          <w:bCs/>
          <w:color w:val="000000"/>
          <w:kern w:val="24"/>
        </w:rPr>
        <w:t>‘</w:t>
      </w:r>
      <w:r w:rsidR="00B95D4E" w:rsidRPr="00783481">
        <w:rPr>
          <w:rFonts w:cs="Calibri"/>
          <w:bCs/>
          <w:color w:val="000000"/>
          <w:kern w:val="24"/>
        </w:rPr>
        <w:t>Tradición</w:t>
      </w:r>
      <w:r w:rsidRPr="00783481">
        <w:rPr>
          <w:rFonts w:cs="Calibri"/>
          <w:bCs/>
          <w:color w:val="000000"/>
          <w:kern w:val="24"/>
        </w:rPr>
        <w:t>’</w:t>
      </w:r>
      <w:r w:rsidR="00D56450" w:rsidRPr="00783481">
        <w:rPr>
          <w:rFonts w:cs="Calibri"/>
          <w:bCs/>
          <w:color w:val="000000"/>
          <w:kern w:val="24"/>
        </w:rPr>
        <w:t>,</w:t>
      </w:r>
      <w:r w:rsidR="00B95D4E" w:rsidRPr="00783481">
        <w:rPr>
          <w:rFonts w:cs="Calibri"/>
          <w:bCs/>
          <w:color w:val="000000"/>
          <w:kern w:val="24"/>
        </w:rPr>
        <w:t xml:space="preserve"> y en su lugar imprimen la palabra ‘instrucciones’ para que </w:t>
      </w:r>
      <w:r w:rsidR="00C42E97" w:rsidRPr="00783481">
        <w:rPr>
          <w:rFonts w:cs="Calibri"/>
          <w:bCs/>
          <w:color w:val="000000"/>
          <w:kern w:val="24"/>
        </w:rPr>
        <w:t xml:space="preserve">así, los que usen esas Biblias, </w:t>
      </w:r>
      <w:r w:rsidR="00B95D4E" w:rsidRPr="00783481">
        <w:rPr>
          <w:rFonts w:cs="Calibri"/>
          <w:bCs/>
          <w:color w:val="000000"/>
          <w:kern w:val="24"/>
        </w:rPr>
        <w:t>jamás encuentren cuál es el correcto valor de la Tradición</w:t>
      </w:r>
      <w:r w:rsidR="00FF14C2" w:rsidRPr="00783481">
        <w:rPr>
          <w:rFonts w:cs="Calibri"/>
          <w:bCs/>
          <w:color w:val="000000"/>
          <w:kern w:val="24"/>
        </w:rPr>
        <w:t xml:space="preserve">. </w:t>
      </w:r>
      <w:r w:rsidR="00B95D4E" w:rsidRPr="00783481">
        <w:rPr>
          <w:rFonts w:cs="Calibri"/>
          <w:bCs/>
          <w:color w:val="000000"/>
          <w:kern w:val="24"/>
        </w:rPr>
        <w:t xml:space="preserve">El </w:t>
      </w:r>
      <w:r w:rsidR="00653B91" w:rsidRPr="00783481">
        <w:rPr>
          <w:rFonts w:cs="Calibri"/>
          <w:bCs/>
          <w:color w:val="000000"/>
          <w:kern w:val="24"/>
        </w:rPr>
        <w:t>engaño lo intenta</w:t>
      </w:r>
      <w:r w:rsidR="00C42E97" w:rsidRPr="00783481">
        <w:rPr>
          <w:rFonts w:cs="Calibri"/>
          <w:bCs/>
          <w:color w:val="000000"/>
          <w:kern w:val="24"/>
        </w:rPr>
        <w:t>n</w:t>
      </w:r>
      <w:r w:rsidR="00653B91" w:rsidRPr="00783481">
        <w:rPr>
          <w:rFonts w:cs="Calibri"/>
          <w:bCs/>
          <w:color w:val="000000"/>
          <w:kern w:val="24"/>
        </w:rPr>
        <w:t xml:space="preserve"> tapar </w:t>
      </w:r>
      <w:r w:rsidRPr="00783481">
        <w:rPr>
          <w:rFonts w:cs="Calibri"/>
          <w:bCs/>
          <w:color w:val="000000"/>
          <w:kern w:val="24"/>
        </w:rPr>
        <w:t>llevándoles a pensar</w:t>
      </w:r>
      <w:r w:rsidR="00653B91" w:rsidRPr="00783481">
        <w:rPr>
          <w:rFonts w:cs="Calibri"/>
          <w:bCs/>
          <w:color w:val="000000"/>
          <w:kern w:val="24"/>
        </w:rPr>
        <w:t xml:space="preserve"> </w:t>
      </w:r>
      <w:r w:rsidR="00B95D4E" w:rsidRPr="00783481">
        <w:rPr>
          <w:rFonts w:cs="Calibri"/>
          <w:bCs/>
          <w:color w:val="000000"/>
          <w:kern w:val="24"/>
        </w:rPr>
        <w:t>que ‘tradiciones’ e ‘instrucciones’ significan lo mismo</w:t>
      </w:r>
      <w:r w:rsidR="00653B91" w:rsidRPr="00783481">
        <w:rPr>
          <w:rFonts w:cs="Calibri"/>
          <w:bCs/>
          <w:color w:val="000000"/>
          <w:kern w:val="24"/>
        </w:rPr>
        <w:t>, cosa que es absolutamente falsa.</w:t>
      </w:r>
      <w:r w:rsidR="0051410E" w:rsidRPr="00783481">
        <w:rPr>
          <w:rFonts w:cs="Calibri"/>
          <w:bCs/>
          <w:color w:val="000000"/>
          <w:kern w:val="24"/>
        </w:rPr>
        <w:t xml:space="preserve"> </w:t>
      </w:r>
    </w:p>
    <w:p w:rsidR="005324AA" w:rsidRPr="00783481" w:rsidRDefault="00C445BE" w:rsidP="002E78C2">
      <w:pPr>
        <w:numPr>
          <w:ilvl w:val="0"/>
          <w:numId w:val="74"/>
        </w:numPr>
        <w:tabs>
          <w:tab w:val="left" w:pos="0"/>
        </w:tabs>
        <w:spacing w:after="0" w:line="240" w:lineRule="auto"/>
        <w:ind w:left="0" w:hanging="284"/>
        <w:jc w:val="both"/>
        <w:rPr>
          <w:rFonts w:cs="Calibri"/>
          <w:lang w:eastAsia="es-VE"/>
        </w:rPr>
      </w:pPr>
      <w:r w:rsidRPr="00783481">
        <w:rPr>
          <w:rFonts w:cs="Calibri"/>
          <w:bCs/>
          <w:color w:val="000000"/>
          <w:kern w:val="24"/>
        </w:rPr>
        <w:t>Tradición no es instrucción</w:t>
      </w:r>
      <w:r w:rsidR="00C769B6" w:rsidRPr="00783481">
        <w:rPr>
          <w:rFonts w:cs="Calibri"/>
          <w:bCs/>
          <w:color w:val="000000"/>
          <w:kern w:val="24"/>
        </w:rPr>
        <w:t>; no son sinónimos</w:t>
      </w:r>
      <w:r w:rsidRPr="00783481">
        <w:rPr>
          <w:rFonts w:cs="Calibri"/>
          <w:bCs/>
          <w:color w:val="000000"/>
          <w:kern w:val="24"/>
        </w:rPr>
        <w:t>. Tradición es conservar íntegra una doctrina, enseñanza o mensaje de una a otra generación; instrucción, en cambio, es enseñar algo a otro, sin importar si mantiene o adultera algo de lo que se ha recibido.</w:t>
      </w:r>
      <w:r w:rsidR="00BF00FC" w:rsidRPr="00783481">
        <w:rPr>
          <w:rFonts w:cs="Calibri"/>
          <w:bCs/>
          <w:color w:val="000000"/>
          <w:kern w:val="24"/>
        </w:rPr>
        <w:t xml:space="preserve"> </w:t>
      </w:r>
      <w:r w:rsidR="00B95D4E" w:rsidRPr="00783481">
        <w:rPr>
          <w:rFonts w:cs="Calibri"/>
          <w:bCs/>
          <w:color w:val="000000"/>
          <w:kern w:val="24"/>
        </w:rPr>
        <w:t>Les mostraremos a continuación lo que en esas adulteradas biblias nunca podrán leer.</w:t>
      </w:r>
    </w:p>
    <w:p w:rsidR="005324AA" w:rsidRPr="00783481" w:rsidRDefault="00A95443" w:rsidP="002E78C2">
      <w:pPr>
        <w:numPr>
          <w:ilvl w:val="0"/>
          <w:numId w:val="74"/>
        </w:numPr>
        <w:tabs>
          <w:tab w:val="left" w:pos="0"/>
        </w:tabs>
        <w:spacing w:after="0" w:line="240" w:lineRule="auto"/>
        <w:ind w:left="0" w:hanging="284"/>
        <w:jc w:val="both"/>
        <w:rPr>
          <w:rFonts w:cs="Calibri"/>
          <w:lang w:eastAsia="es-VE"/>
        </w:rPr>
      </w:pPr>
      <w:r w:rsidRPr="00783481">
        <w:rPr>
          <w:rFonts w:cs="Calibri"/>
        </w:rPr>
        <w:t>“</w:t>
      </w:r>
      <w:r w:rsidR="00C445BE" w:rsidRPr="00783481">
        <w:rPr>
          <w:rFonts w:cs="Calibri"/>
          <w:lang w:eastAsia="es-VE"/>
        </w:rPr>
        <w:t xml:space="preserve">Hermanos, os mandamos en nombre del Señor Jesucristo que os apartéis de todo hermano que viva desordenadamente y no según </w:t>
      </w:r>
      <w:r w:rsidR="00C445BE" w:rsidRPr="00783481">
        <w:rPr>
          <w:rFonts w:cs="Calibri"/>
          <w:smallCaps/>
          <w:lang w:eastAsia="es-VE"/>
        </w:rPr>
        <w:t>la tradición</w:t>
      </w:r>
      <w:r w:rsidR="00C445BE" w:rsidRPr="00783481">
        <w:rPr>
          <w:rFonts w:cs="Calibri"/>
          <w:lang w:eastAsia="es-VE"/>
        </w:rPr>
        <w:t xml:space="preserve"> que de nosotros </w:t>
      </w:r>
      <w:proofErr w:type="gramStart"/>
      <w:r w:rsidR="00FB1C98" w:rsidRPr="00783481">
        <w:rPr>
          <w:rFonts w:cs="Calibri"/>
          <w:lang w:eastAsia="es-VE"/>
        </w:rPr>
        <w:t>recib</w:t>
      </w:r>
      <w:r w:rsidR="00E33EE9">
        <w:rPr>
          <w:rFonts w:cs="Calibri"/>
          <w:lang w:eastAsia="es-VE"/>
        </w:rPr>
        <w:t>i</w:t>
      </w:r>
      <w:r w:rsidR="00FB1C98" w:rsidRPr="00783481">
        <w:rPr>
          <w:rFonts w:cs="Calibri"/>
          <w:lang w:eastAsia="es-VE"/>
        </w:rPr>
        <w:t>steis“</w:t>
      </w:r>
      <w:r w:rsidR="00FB1C98">
        <w:rPr>
          <w:rFonts w:cs="Calibri"/>
          <w:lang w:eastAsia="es-VE"/>
        </w:rPr>
        <w:t xml:space="preserve"> (</w:t>
      </w:r>
      <w:proofErr w:type="gramEnd"/>
      <w:r w:rsidR="002450DA" w:rsidRPr="00783481">
        <w:rPr>
          <w:rFonts w:cs="Calibri"/>
          <w:b/>
        </w:rPr>
        <w:t>2Tes 3, 6</w:t>
      </w:r>
      <w:r w:rsidR="0031222C" w:rsidRPr="00783481">
        <w:rPr>
          <w:rFonts w:cs="Calibri"/>
        </w:rPr>
        <w:t>)</w:t>
      </w:r>
      <w:r w:rsidR="002450DA" w:rsidRPr="00783481">
        <w:rPr>
          <w:rFonts w:cs="Calibri"/>
        </w:rPr>
        <w:t>.</w:t>
      </w:r>
    </w:p>
    <w:p w:rsidR="005324AA" w:rsidRPr="00783481" w:rsidRDefault="00A95443" w:rsidP="002E78C2">
      <w:pPr>
        <w:numPr>
          <w:ilvl w:val="0"/>
          <w:numId w:val="74"/>
        </w:numPr>
        <w:tabs>
          <w:tab w:val="left" w:pos="0"/>
        </w:tabs>
        <w:spacing w:after="0" w:line="240" w:lineRule="auto"/>
        <w:ind w:left="0" w:hanging="284"/>
        <w:jc w:val="both"/>
        <w:rPr>
          <w:rFonts w:cs="Calibri"/>
          <w:lang w:eastAsia="es-VE"/>
        </w:rPr>
      </w:pPr>
      <w:r w:rsidRPr="00783481">
        <w:rPr>
          <w:rFonts w:cs="Calibri"/>
        </w:rPr>
        <w:t>“</w:t>
      </w:r>
      <w:r w:rsidR="00C445BE" w:rsidRPr="00783481">
        <w:rPr>
          <w:rFonts w:cs="Calibri"/>
          <w:lang w:eastAsia="es-VE"/>
        </w:rPr>
        <w:t xml:space="preserve">Así pues, hermanos, manteneos firmes y conservad </w:t>
      </w:r>
      <w:r w:rsidR="00C445BE" w:rsidRPr="00783481">
        <w:rPr>
          <w:rFonts w:cs="Calibri"/>
          <w:smallCaps/>
          <w:lang w:eastAsia="es-VE"/>
        </w:rPr>
        <w:t>las tradiciones</w:t>
      </w:r>
      <w:r w:rsidR="00C445BE" w:rsidRPr="00783481">
        <w:rPr>
          <w:rFonts w:cs="Calibri"/>
          <w:lang w:eastAsia="es-VE"/>
        </w:rPr>
        <w:t xml:space="preserve"> que habéis aprendido de nosotros, de viva voz o por carta</w:t>
      </w:r>
      <w:r w:rsidRPr="00783481">
        <w:rPr>
          <w:rFonts w:cs="Calibri"/>
          <w:lang w:eastAsia="es-VE"/>
        </w:rPr>
        <w:t>”</w:t>
      </w:r>
      <w:r w:rsidR="0031222C" w:rsidRPr="00783481">
        <w:rPr>
          <w:rFonts w:cs="Calibri"/>
          <w:lang w:eastAsia="es-VE"/>
        </w:rPr>
        <w:t xml:space="preserve"> (</w:t>
      </w:r>
      <w:r w:rsidR="002450DA" w:rsidRPr="00783481">
        <w:rPr>
          <w:rFonts w:cs="Calibri"/>
          <w:b/>
        </w:rPr>
        <w:t>2Tes 2,15</w:t>
      </w:r>
      <w:r w:rsidR="0031222C" w:rsidRPr="00783481">
        <w:rPr>
          <w:rFonts w:cs="Calibri"/>
          <w:b/>
        </w:rPr>
        <w:t>)</w:t>
      </w:r>
      <w:r w:rsidR="002450DA" w:rsidRPr="00783481">
        <w:rPr>
          <w:rFonts w:cs="Calibri"/>
        </w:rPr>
        <w:t>.</w:t>
      </w:r>
    </w:p>
    <w:p w:rsidR="002450DA" w:rsidRPr="00783481" w:rsidRDefault="00A95443" w:rsidP="002E78C2">
      <w:pPr>
        <w:numPr>
          <w:ilvl w:val="0"/>
          <w:numId w:val="74"/>
        </w:numPr>
        <w:tabs>
          <w:tab w:val="left" w:pos="0"/>
        </w:tabs>
        <w:spacing w:after="0" w:line="240" w:lineRule="auto"/>
        <w:ind w:left="0" w:hanging="284"/>
        <w:jc w:val="both"/>
        <w:rPr>
          <w:rFonts w:cs="Calibri"/>
          <w:lang w:eastAsia="es-VE"/>
        </w:rPr>
      </w:pPr>
      <w:r w:rsidRPr="00783481">
        <w:rPr>
          <w:rFonts w:cs="Calibri"/>
        </w:rPr>
        <w:t>“</w:t>
      </w:r>
      <w:r w:rsidR="00C445BE" w:rsidRPr="00783481">
        <w:rPr>
          <w:rFonts w:cs="Calibri"/>
          <w:lang w:eastAsia="es-VE"/>
        </w:rPr>
        <w:t xml:space="preserve">Os alabo porque en todas las cosas os acordáis de mí y conserváis </w:t>
      </w:r>
      <w:r w:rsidR="00C445BE" w:rsidRPr="00783481">
        <w:rPr>
          <w:rFonts w:cs="Calibri"/>
          <w:smallCaps/>
          <w:lang w:eastAsia="es-VE"/>
        </w:rPr>
        <w:t>las tradiciones</w:t>
      </w:r>
      <w:r w:rsidR="00C445BE" w:rsidRPr="00783481">
        <w:rPr>
          <w:rFonts w:cs="Calibri"/>
          <w:lang w:eastAsia="es-VE"/>
        </w:rPr>
        <w:t xml:space="preserve"> tal como os las he transmitido</w:t>
      </w:r>
      <w:r w:rsidRPr="00783481">
        <w:rPr>
          <w:rFonts w:cs="Calibri"/>
          <w:lang w:eastAsia="es-VE"/>
        </w:rPr>
        <w:t>”</w:t>
      </w:r>
      <w:r w:rsidR="002450DA" w:rsidRPr="00783481">
        <w:rPr>
          <w:rFonts w:cs="Calibri"/>
          <w:b/>
        </w:rPr>
        <w:t xml:space="preserve"> </w:t>
      </w:r>
      <w:r w:rsidR="0031222C" w:rsidRPr="00783481">
        <w:rPr>
          <w:rFonts w:cs="Calibri"/>
        </w:rPr>
        <w:t>(</w:t>
      </w:r>
      <w:r w:rsidR="0031222C" w:rsidRPr="00783481">
        <w:rPr>
          <w:rFonts w:cs="Calibri"/>
          <w:b/>
        </w:rPr>
        <w:t>1</w:t>
      </w:r>
      <w:r w:rsidR="002450DA" w:rsidRPr="00783481">
        <w:rPr>
          <w:rFonts w:cs="Calibri"/>
          <w:b/>
        </w:rPr>
        <w:t>Cor 11,2</w:t>
      </w:r>
      <w:r w:rsidR="0031222C" w:rsidRPr="00783481">
        <w:rPr>
          <w:rFonts w:cs="Calibri"/>
        </w:rPr>
        <w:t>)</w:t>
      </w:r>
      <w:r w:rsidR="002450DA" w:rsidRPr="00783481">
        <w:rPr>
          <w:rFonts w:cs="Calibri"/>
        </w:rPr>
        <w:t>.</w:t>
      </w:r>
    </w:p>
    <w:p w:rsidR="002450DA" w:rsidRPr="00783481" w:rsidRDefault="002450DA" w:rsidP="005733F1">
      <w:pPr>
        <w:spacing w:after="0" w:line="240" w:lineRule="auto"/>
        <w:ind w:left="142" w:hanging="142"/>
        <w:jc w:val="both"/>
        <w:rPr>
          <w:rFonts w:cs="Calibri"/>
          <w:b/>
        </w:rPr>
      </w:pPr>
    </w:p>
    <w:p w:rsidR="0036375B" w:rsidRPr="00783481" w:rsidRDefault="005C05D4" w:rsidP="002E78C2">
      <w:pPr>
        <w:numPr>
          <w:ilvl w:val="0"/>
          <w:numId w:val="31"/>
        </w:numPr>
        <w:tabs>
          <w:tab w:val="left" w:pos="0"/>
        </w:tabs>
        <w:spacing w:after="0" w:line="240" w:lineRule="auto"/>
        <w:ind w:left="0" w:hanging="426"/>
        <w:jc w:val="both"/>
      </w:pPr>
      <w:r w:rsidRPr="00783481">
        <w:rPr>
          <w:b/>
        </w:rPr>
        <w:t xml:space="preserve">Para recibir a Jesucristo el cristiano no puede reducirse sólo a la Biblia. </w:t>
      </w:r>
    </w:p>
    <w:p w:rsidR="007678DC" w:rsidRPr="00783481" w:rsidRDefault="005C05D4" w:rsidP="002E78C2">
      <w:pPr>
        <w:numPr>
          <w:ilvl w:val="0"/>
          <w:numId w:val="75"/>
        </w:numPr>
        <w:tabs>
          <w:tab w:val="left" w:pos="0"/>
        </w:tabs>
        <w:spacing w:after="0" w:line="240" w:lineRule="auto"/>
        <w:ind w:left="0" w:hanging="284"/>
        <w:jc w:val="both"/>
      </w:pPr>
      <w:r w:rsidRPr="00783481">
        <w:t xml:space="preserve">Además de la Biblia, tenemos la Tradición y el Magisterio. Jesucristo nunca dijo: ‘Quien reciba a la Biblia me recibe a mí’. </w:t>
      </w:r>
      <w:r w:rsidR="007678DC" w:rsidRPr="00783481">
        <w:t>Él e</w:t>
      </w:r>
      <w:r w:rsidRPr="00783481">
        <w:t xml:space="preserve">stableció que para recibirle a debíamos pasar por recibir a aquellos a los que Él eligió </w:t>
      </w:r>
      <w:r w:rsidR="007678DC" w:rsidRPr="00783481">
        <w:t xml:space="preserve">y envió </w:t>
      </w:r>
      <w:r w:rsidRPr="00783481">
        <w:t>al fundar su Iglesia, y</w:t>
      </w:r>
      <w:r w:rsidR="007678DC" w:rsidRPr="00783481">
        <w:t>,</w:t>
      </w:r>
      <w:r w:rsidRPr="00783481">
        <w:t xml:space="preserve"> en sucesión de ellos, a los futuros apóstoles: el Papa y los Obispos</w:t>
      </w:r>
      <w:r w:rsidR="00265D8B" w:rsidRPr="00783481">
        <w:t xml:space="preserve"> con su presbiterio</w:t>
      </w:r>
      <w:r w:rsidRPr="00783481">
        <w:t xml:space="preserve">. </w:t>
      </w:r>
      <w:r w:rsidR="007678DC" w:rsidRPr="00783481">
        <w:t>Vayamos a la Biblia:</w:t>
      </w:r>
    </w:p>
    <w:p w:rsidR="005324AA" w:rsidRPr="00783481" w:rsidRDefault="00A02EB4" w:rsidP="002E78C2">
      <w:pPr>
        <w:numPr>
          <w:ilvl w:val="0"/>
          <w:numId w:val="75"/>
        </w:numPr>
        <w:tabs>
          <w:tab w:val="left" w:pos="0"/>
        </w:tabs>
        <w:spacing w:after="0" w:line="240" w:lineRule="auto"/>
        <w:ind w:left="0" w:hanging="284"/>
        <w:jc w:val="both"/>
      </w:pPr>
      <w:r w:rsidRPr="00783481">
        <w:t>“</w:t>
      </w:r>
      <w:r w:rsidR="007678DC" w:rsidRPr="00783481">
        <w:t xml:space="preserve">Quien les escucha a ustedes, me escucha a mí; quien les rechaza a ustedes, me rechaza a mí; y el que me rechaza a mí, rechaza al que me ha enviado” </w:t>
      </w:r>
      <w:r w:rsidR="0031222C" w:rsidRPr="00783481">
        <w:t>(</w:t>
      </w:r>
      <w:r w:rsidR="007678DC" w:rsidRPr="00783481">
        <w:rPr>
          <w:b/>
        </w:rPr>
        <w:t>Lc 10,16</w:t>
      </w:r>
      <w:r w:rsidR="0031222C" w:rsidRPr="00783481">
        <w:t>)</w:t>
      </w:r>
      <w:r w:rsidR="007678DC" w:rsidRPr="00783481">
        <w:t>.</w:t>
      </w:r>
    </w:p>
    <w:p w:rsidR="005324AA" w:rsidRPr="00783481" w:rsidRDefault="00A02EB4" w:rsidP="002E78C2">
      <w:pPr>
        <w:numPr>
          <w:ilvl w:val="0"/>
          <w:numId w:val="75"/>
        </w:numPr>
        <w:tabs>
          <w:tab w:val="left" w:pos="0"/>
        </w:tabs>
        <w:spacing w:after="0" w:line="240" w:lineRule="auto"/>
        <w:ind w:left="0" w:hanging="284"/>
        <w:jc w:val="both"/>
      </w:pPr>
      <w:r w:rsidRPr="00783481">
        <w:t>“</w:t>
      </w:r>
      <w:r w:rsidR="007678DC" w:rsidRPr="00783481">
        <w:t>El que los recibe a ustedes, a mí me recibe, y el que me recibe a mí, recibe a Aquel que me ha enviado</w:t>
      </w:r>
      <w:r w:rsidRPr="00783481">
        <w:t>.”</w:t>
      </w:r>
      <w:r w:rsidR="0031222C" w:rsidRPr="00783481">
        <w:t xml:space="preserve"> (</w:t>
      </w:r>
      <w:r w:rsidR="007678DC" w:rsidRPr="00783481">
        <w:rPr>
          <w:b/>
        </w:rPr>
        <w:t>Mc 10,40</w:t>
      </w:r>
      <w:r w:rsidR="007678DC" w:rsidRPr="00783481">
        <w:t xml:space="preserve">; </w:t>
      </w:r>
      <w:r w:rsidR="007678DC" w:rsidRPr="00783481">
        <w:rPr>
          <w:b/>
        </w:rPr>
        <w:t>Jn 13,20</w:t>
      </w:r>
      <w:r w:rsidR="0031222C" w:rsidRPr="00783481">
        <w:rPr>
          <w:b/>
        </w:rPr>
        <w:t>)</w:t>
      </w:r>
      <w:r w:rsidR="007678DC" w:rsidRPr="00783481">
        <w:t>.</w:t>
      </w:r>
    </w:p>
    <w:p w:rsidR="005324AA" w:rsidRPr="00783481" w:rsidRDefault="005C05D4" w:rsidP="002E78C2">
      <w:pPr>
        <w:numPr>
          <w:ilvl w:val="0"/>
          <w:numId w:val="75"/>
        </w:numPr>
        <w:tabs>
          <w:tab w:val="left" w:pos="0"/>
        </w:tabs>
        <w:spacing w:after="0" w:line="240" w:lineRule="auto"/>
        <w:ind w:left="0" w:hanging="284"/>
        <w:jc w:val="both"/>
      </w:pPr>
      <w:r w:rsidRPr="00783481">
        <w:t xml:space="preserve">A la luz de estos pasajes debemos interpretar los actos fundacionales de su Iglesia que encontramos en </w:t>
      </w:r>
      <w:r w:rsidRPr="00783481">
        <w:rPr>
          <w:b/>
        </w:rPr>
        <w:t>Mt 16,17-19</w:t>
      </w:r>
      <w:r w:rsidRPr="00783481">
        <w:t xml:space="preserve">; </w:t>
      </w:r>
      <w:r w:rsidRPr="00783481">
        <w:rPr>
          <w:b/>
        </w:rPr>
        <w:t>19,28</w:t>
      </w:r>
      <w:r w:rsidRPr="00783481">
        <w:t xml:space="preserve">; </w:t>
      </w:r>
      <w:r w:rsidRPr="00783481">
        <w:rPr>
          <w:b/>
        </w:rPr>
        <w:t>Lc 22,31-32</w:t>
      </w:r>
      <w:r w:rsidRPr="00783481">
        <w:t xml:space="preserve">; </w:t>
      </w:r>
      <w:r w:rsidRPr="00783481">
        <w:rPr>
          <w:b/>
        </w:rPr>
        <w:t>Jn 21,15-17</w:t>
      </w:r>
      <w:r w:rsidRPr="00783481">
        <w:t xml:space="preserve">. </w:t>
      </w:r>
    </w:p>
    <w:p w:rsidR="009B678C" w:rsidRPr="00783481" w:rsidRDefault="005C05D4" w:rsidP="002E78C2">
      <w:pPr>
        <w:numPr>
          <w:ilvl w:val="0"/>
          <w:numId w:val="75"/>
        </w:numPr>
        <w:tabs>
          <w:tab w:val="left" w:pos="0"/>
        </w:tabs>
        <w:spacing w:after="0" w:line="240" w:lineRule="auto"/>
        <w:ind w:left="0" w:hanging="284"/>
        <w:jc w:val="both"/>
      </w:pPr>
      <w:r w:rsidRPr="00783481">
        <w:t>En la Antigua Alianza, se le obedecía a Dios a través de la obediencia a sus siervos y profetas</w:t>
      </w:r>
      <w:r w:rsidR="00A02EB4" w:rsidRPr="00783481">
        <w:t xml:space="preserve">: Abraham, Moisés, Jacob, etc. En la Nueva Alianza, le obedecemos a Cristo Dios en la obediencia a los sucesores de sus Apóstoles: el Papa, los Obispos y los presbíteros en cada Parroquia. </w:t>
      </w:r>
    </w:p>
    <w:p w:rsidR="001538D2" w:rsidRPr="00783481" w:rsidRDefault="001538D2" w:rsidP="005733F1">
      <w:pPr>
        <w:tabs>
          <w:tab w:val="left" w:pos="284"/>
        </w:tabs>
        <w:spacing w:after="0" w:line="240" w:lineRule="auto"/>
        <w:jc w:val="both"/>
      </w:pPr>
    </w:p>
    <w:p w:rsidR="0036375B" w:rsidRPr="00783481" w:rsidRDefault="001538D2" w:rsidP="002E78C2">
      <w:pPr>
        <w:numPr>
          <w:ilvl w:val="0"/>
          <w:numId w:val="31"/>
        </w:numPr>
        <w:tabs>
          <w:tab w:val="left" w:pos="0"/>
        </w:tabs>
        <w:spacing w:after="0" w:line="240" w:lineRule="auto"/>
        <w:ind w:left="0" w:hanging="426"/>
        <w:jc w:val="both"/>
        <w:rPr>
          <w:i/>
        </w:rPr>
      </w:pPr>
      <w:r w:rsidRPr="00783481">
        <w:rPr>
          <w:b/>
          <w:i/>
        </w:rPr>
        <w:t>En la obediencia Cristo forma en la humildad de la cruz a los pastores de su rebaño</w:t>
      </w:r>
      <w:r w:rsidRPr="00783481">
        <w:rPr>
          <w:i/>
        </w:rPr>
        <w:t xml:space="preserve">. </w:t>
      </w:r>
    </w:p>
    <w:p w:rsidR="005324AA" w:rsidRPr="00783481" w:rsidRDefault="005C05D4" w:rsidP="002E78C2">
      <w:pPr>
        <w:numPr>
          <w:ilvl w:val="0"/>
          <w:numId w:val="76"/>
        </w:numPr>
        <w:tabs>
          <w:tab w:val="left" w:pos="0"/>
        </w:tabs>
        <w:spacing w:after="0" w:line="240" w:lineRule="auto"/>
        <w:ind w:left="0" w:hanging="284"/>
        <w:jc w:val="both"/>
      </w:pPr>
      <w:r w:rsidRPr="00783481">
        <w:t xml:space="preserve">La rebeldía hacia los que Él envió como columnas de su Iglesia es, a la vez, </w:t>
      </w:r>
      <w:r w:rsidR="0051410E" w:rsidRPr="00783481">
        <w:t xml:space="preserve">y directamente, </w:t>
      </w:r>
      <w:r w:rsidRPr="00783481">
        <w:t xml:space="preserve">la rebeldía hacia Jesucristo. </w:t>
      </w:r>
    </w:p>
    <w:p w:rsidR="005324AA" w:rsidRPr="00783481" w:rsidRDefault="0051410E" w:rsidP="002E78C2">
      <w:pPr>
        <w:numPr>
          <w:ilvl w:val="0"/>
          <w:numId w:val="76"/>
        </w:numPr>
        <w:tabs>
          <w:tab w:val="left" w:pos="0"/>
        </w:tabs>
        <w:spacing w:after="0" w:line="240" w:lineRule="auto"/>
        <w:ind w:left="0" w:hanging="284"/>
        <w:jc w:val="both"/>
      </w:pPr>
      <w:r w:rsidRPr="00783481">
        <w:t>Los humildes caminan, como el apóstol Pablo, a reconocer los pilares y columnas de la Iglesia de Cristo (</w:t>
      </w:r>
      <w:r w:rsidR="00B8337F" w:rsidRPr="00783481">
        <w:t xml:space="preserve">cf. </w:t>
      </w:r>
      <w:r w:rsidRPr="00783481">
        <w:rPr>
          <w:b/>
        </w:rPr>
        <w:t>Gal 2,1-9</w:t>
      </w:r>
      <w:r w:rsidRPr="00783481">
        <w:t xml:space="preserve">) y por eso </w:t>
      </w:r>
      <w:r w:rsidR="009B678C" w:rsidRPr="00783481">
        <w:t>manda al resto de los cristianos a estar en comunión con ellos</w:t>
      </w:r>
      <w:r w:rsidRPr="00783481">
        <w:t xml:space="preserve">: </w:t>
      </w:r>
      <w:r w:rsidR="009B678C" w:rsidRPr="00783481">
        <w:t>“Acuérdense de sus dirigentes que les enseñaron la palabra de Dios; miren cómo dejaron esta vida e imiten su fe” (</w:t>
      </w:r>
      <w:r w:rsidR="009B678C" w:rsidRPr="00783481">
        <w:rPr>
          <w:b/>
        </w:rPr>
        <w:t>Hb 13,7</w:t>
      </w:r>
      <w:r w:rsidR="009B678C" w:rsidRPr="00783481">
        <w:t>); y un poco más adelante insiste: “</w:t>
      </w:r>
      <w:r w:rsidRPr="00783481">
        <w:t>Obedezcan a sus dirigentes y estén sumisos, pues ellos se desvelan por sus almas, de las cuales deberán rendir cuenta. Ojalá esto sea para ellos motivo de alegría y no un peso, pues no les traería a ustedes ventaja de ninguna clase</w:t>
      </w:r>
      <w:r w:rsidR="009B678C" w:rsidRPr="00783481">
        <w:t>” (</w:t>
      </w:r>
      <w:r w:rsidR="009B678C" w:rsidRPr="00783481">
        <w:rPr>
          <w:b/>
        </w:rPr>
        <w:t>Hb 13,17</w:t>
      </w:r>
      <w:r w:rsidR="009B678C" w:rsidRPr="00783481">
        <w:t>).</w:t>
      </w:r>
    </w:p>
    <w:p w:rsidR="005C05D4" w:rsidRPr="00783481" w:rsidRDefault="009B678C" w:rsidP="002E78C2">
      <w:pPr>
        <w:numPr>
          <w:ilvl w:val="0"/>
          <w:numId w:val="76"/>
        </w:numPr>
        <w:tabs>
          <w:tab w:val="left" w:pos="0"/>
        </w:tabs>
        <w:spacing w:after="0" w:line="240" w:lineRule="auto"/>
        <w:ind w:left="0" w:hanging="284"/>
        <w:jc w:val="both"/>
      </w:pPr>
      <w:r w:rsidRPr="00783481">
        <w:t>L</w:t>
      </w:r>
      <w:r w:rsidR="0051410E" w:rsidRPr="00783481">
        <w:t xml:space="preserve">os rebeldes se resisten a hacerlo. </w:t>
      </w:r>
      <w:r w:rsidR="005C05D4" w:rsidRPr="00783481">
        <w:t xml:space="preserve">Hacer que tuviéramos que obedecer a hombres, incluso pecadores, para recibirle a Él, nos haría </w:t>
      </w:r>
      <w:r w:rsidR="00A02EB4" w:rsidRPr="00783481">
        <w:t>aprender</w:t>
      </w:r>
      <w:r w:rsidR="005C05D4" w:rsidRPr="00783481">
        <w:t xml:space="preserve"> la humildad; y </w:t>
      </w:r>
      <w:r w:rsidR="0051410E" w:rsidRPr="00783481">
        <w:t xml:space="preserve">el </w:t>
      </w:r>
      <w:r w:rsidR="005C05D4" w:rsidRPr="00783481">
        <w:t xml:space="preserve">no tolerar o soportar tal condición, dejaría abiertamente </w:t>
      </w:r>
      <w:r w:rsidR="0051410E" w:rsidRPr="00783481">
        <w:t xml:space="preserve">en evidencia y </w:t>
      </w:r>
      <w:r w:rsidR="005C05D4" w:rsidRPr="00783481">
        <w:t xml:space="preserve">al descubierto la soberbia, la arrogancia y la demostración de no ser siervos de Dios sino del </w:t>
      </w:r>
      <w:r w:rsidR="00265D8B" w:rsidRPr="00783481">
        <w:t>maligno</w:t>
      </w:r>
      <w:r w:rsidR="005C05D4" w:rsidRPr="00783481">
        <w:t xml:space="preserve">. </w:t>
      </w:r>
    </w:p>
    <w:p w:rsidR="008D24C1" w:rsidRPr="00783481" w:rsidRDefault="008D24C1" w:rsidP="005733F1">
      <w:pPr>
        <w:spacing w:after="0" w:line="240" w:lineRule="auto"/>
        <w:jc w:val="both"/>
        <w:rPr>
          <w:rFonts w:cs="Calibri"/>
          <w:b/>
        </w:rPr>
      </w:pPr>
    </w:p>
    <w:p w:rsidR="00A95443" w:rsidRPr="00783481" w:rsidRDefault="00CE5AA9" w:rsidP="005733F1">
      <w:pPr>
        <w:spacing w:after="0" w:line="240" w:lineRule="auto"/>
        <w:jc w:val="both"/>
        <w:rPr>
          <w:rFonts w:cs="Calibri"/>
          <w:b/>
        </w:rPr>
      </w:pPr>
      <w:r w:rsidRPr="00783481">
        <w:rPr>
          <w:rFonts w:cs="Calibri"/>
          <w:b/>
        </w:rPr>
        <w:t>¿</w:t>
      </w:r>
      <w:r w:rsidR="00A95443" w:rsidRPr="00783481">
        <w:rPr>
          <w:rFonts w:cs="Calibri"/>
          <w:b/>
        </w:rPr>
        <w:t>CÓMO INTERPRETAR CORRECTAMENTE LA BIBLIA?</w:t>
      </w:r>
      <w:r w:rsidR="00D00E36" w:rsidRPr="00783481">
        <w:rPr>
          <w:rFonts w:cs="Calibri"/>
          <w:b/>
        </w:rPr>
        <w:t xml:space="preserve"> </w:t>
      </w:r>
    </w:p>
    <w:p w:rsidR="00CE5AA9" w:rsidRPr="00783481" w:rsidRDefault="00CE5AA9" w:rsidP="005733F1">
      <w:pPr>
        <w:autoSpaceDE w:val="0"/>
        <w:autoSpaceDN w:val="0"/>
        <w:adjustRightInd w:val="0"/>
        <w:spacing w:after="0" w:line="240" w:lineRule="auto"/>
        <w:ind w:left="142" w:hanging="142"/>
        <w:jc w:val="both"/>
        <w:rPr>
          <w:rFonts w:cs="Calibri"/>
        </w:rPr>
      </w:pPr>
    </w:p>
    <w:p w:rsidR="0036375B" w:rsidRPr="00783481" w:rsidRDefault="00CE5AA9" w:rsidP="002E78C2">
      <w:pPr>
        <w:numPr>
          <w:ilvl w:val="0"/>
          <w:numId w:val="31"/>
        </w:numPr>
        <w:tabs>
          <w:tab w:val="left" w:pos="0"/>
        </w:tabs>
        <w:autoSpaceDE w:val="0"/>
        <w:autoSpaceDN w:val="0"/>
        <w:adjustRightInd w:val="0"/>
        <w:spacing w:after="0" w:line="240" w:lineRule="auto"/>
        <w:ind w:left="0" w:hanging="426"/>
        <w:jc w:val="both"/>
        <w:rPr>
          <w:rFonts w:cs="Calibri"/>
          <w:lang w:eastAsia="es-VE"/>
        </w:rPr>
      </w:pPr>
      <w:r w:rsidRPr="00783481">
        <w:rPr>
          <w:rFonts w:cs="Calibri"/>
          <w:b/>
          <w:i/>
        </w:rPr>
        <w:t xml:space="preserve">Ser obedientes a </w:t>
      </w:r>
      <w:r w:rsidR="003A5F36" w:rsidRPr="00783481">
        <w:rPr>
          <w:rFonts w:cs="Calibri"/>
          <w:b/>
          <w:i/>
        </w:rPr>
        <w:t>Dios</w:t>
      </w:r>
      <w:r w:rsidRPr="00783481">
        <w:rPr>
          <w:rFonts w:cs="Calibri"/>
        </w:rPr>
        <w:t xml:space="preserve">. </w:t>
      </w:r>
    </w:p>
    <w:p w:rsidR="009B678C" w:rsidRPr="00783481" w:rsidRDefault="009B678C" w:rsidP="002E78C2">
      <w:pPr>
        <w:numPr>
          <w:ilvl w:val="0"/>
          <w:numId w:val="77"/>
        </w:numPr>
        <w:tabs>
          <w:tab w:val="left" w:pos="0"/>
        </w:tabs>
        <w:autoSpaceDE w:val="0"/>
        <w:autoSpaceDN w:val="0"/>
        <w:adjustRightInd w:val="0"/>
        <w:spacing w:after="0" w:line="240" w:lineRule="auto"/>
        <w:ind w:left="0" w:hanging="284"/>
        <w:jc w:val="both"/>
        <w:rPr>
          <w:rFonts w:cs="Calibri"/>
          <w:lang w:eastAsia="es-VE"/>
        </w:rPr>
      </w:pPr>
      <w:r w:rsidRPr="00783481">
        <w:rPr>
          <w:rFonts w:cs="Calibri"/>
        </w:rPr>
        <w:t xml:space="preserve">Atender con humildad y diligencia lo que </w:t>
      </w:r>
      <w:r w:rsidR="001C523A" w:rsidRPr="00783481">
        <w:rPr>
          <w:rFonts w:cs="Calibri"/>
        </w:rPr>
        <w:t xml:space="preserve">Dios nos ordenó a todos los cristianos por medio de su apóstol </w:t>
      </w:r>
      <w:r w:rsidRPr="00783481">
        <w:rPr>
          <w:rFonts w:cs="Calibri"/>
        </w:rPr>
        <w:t>Pedro</w:t>
      </w:r>
      <w:r w:rsidR="00D00E36" w:rsidRPr="00783481">
        <w:rPr>
          <w:rFonts w:cs="Calibri"/>
        </w:rPr>
        <w:t>: “</w:t>
      </w:r>
      <w:r w:rsidR="00D00E36" w:rsidRPr="00783481">
        <w:rPr>
          <w:rFonts w:cs="Calibri"/>
          <w:lang w:eastAsia="es-VE"/>
        </w:rPr>
        <w:t xml:space="preserve">ante todo, tened presente que ninguna profecía de la Escritura puede interpretarse por cuenta propia; porque nunca profecía alguna ha venido por voluntad humana, sino que hombres, movidos por el Espíritu Santo, han hablado de parte de Dios” </w:t>
      </w:r>
      <w:r w:rsidR="0031222C" w:rsidRPr="00783481">
        <w:rPr>
          <w:rFonts w:cs="Calibri"/>
          <w:lang w:eastAsia="es-VE"/>
        </w:rPr>
        <w:t>(</w:t>
      </w:r>
      <w:r w:rsidR="001C523A" w:rsidRPr="00783481">
        <w:rPr>
          <w:rFonts w:cs="Calibri"/>
          <w:b/>
        </w:rPr>
        <w:t>2Pe 1,20-21</w:t>
      </w:r>
      <w:r w:rsidR="0031222C" w:rsidRPr="00783481">
        <w:rPr>
          <w:rFonts w:cs="Calibri"/>
        </w:rPr>
        <w:t>).</w:t>
      </w:r>
    </w:p>
    <w:p w:rsidR="005324AA" w:rsidRPr="00783481" w:rsidRDefault="00D00E36" w:rsidP="002E78C2">
      <w:pPr>
        <w:numPr>
          <w:ilvl w:val="0"/>
          <w:numId w:val="77"/>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Dios cuida y protege </w:t>
      </w:r>
      <w:r w:rsidR="001C523A" w:rsidRPr="00783481">
        <w:rPr>
          <w:rFonts w:cs="Calibri"/>
          <w:lang w:eastAsia="es-VE"/>
        </w:rPr>
        <w:t xml:space="preserve">a sus hijos </w:t>
      </w:r>
      <w:r w:rsidR="00EE3516" w:rsidRPr="00783481">
        <w:rPr>
          <w:rFonts w:cs="Calibri"/>
          <w:lang w:eastAsia="es-VE"/>
        </w:rPr>
        <w:t>advirtiéndonos preventivamente</w:t>
      </w:r>
      <w:r w:rsidRPr="00783481">
        <w:rPr>
          <w:rFonts w:cs="Calibri"/>
          <w:lang w:eastAsia="es-VE"/>
        </w:rPr>
        <w:t xml:space="preserve"> ante los riesgos y peligros que le pueden venir al tomar el arriesgado sendero de ir a </w:t>
      </w:r>
      <w:r w:rsidR="001C523A" w:rsidRPr="00783481">
        <w:rPr>
          <w:rFonts w:cs="Calibri"/>
          <w:lang w:eastAsia="es-VE"/>
        </w:rPr>
        <w:t xml:space="preserve">interpretar la Biblia </w:t>
      </w:r>
      <w:r w:rsidRPr="00783481">
        <w:rPr>
          <w:rFonts w:cs="Calibri"/>
          <w:lang w:eastAsia="es-VE"/>
        </w:rPr>
        <w:t>de manera aislada</w:t>
      </w:r>
      <w:r w:rsidR="001C523A" w:rsidRPr="00783481">
        <w:rPr>
          <w:rFonts w:cs="Calibri"/>
          <w:lang w:eastAsia="es-VE"/>
        </w:rPr>
        <w:t>;</w:t>
      </w:r>
      <w:r w:rsidR="000F152A" w:rsidRPr="00783481">
        <w:rPr>
          <w:rFonts w:cs="Calibri"/>
          <w:lang w:eastAsia="es-VE"/>
        </w:rPr>
        <w:t xml:space="preserve"> y es </w:t>
      </w:r>
      <w:r w:rsidR="001C523A" w:rsidRPr="00783481">
        <w:rPr>
          <w:rFonts w:cs="Calibri"/>
          <w:lang w:eastAsia="es-VE"/>
        </w:rPr>
        <w:t xml:space="preserve">que en la misma Biblia lo dice: “… </w:t>
      </w:r>
      <w:r w:rsidR="000F152A" w:rsidRPr="00783481">
        <w:rPr>
          <w:rFonts w:cs="Calibri"/>
          <w:lang w:eastAsia="es-VE"/>
        </w:rPr>
        <w:t>en ella, hay muchos pasajes difíciles de entende</w:t>
      </w:r>
      <w:r w:rsidR="00EF06EC" w:rsidRPr="00783481">
        <w:rPr>
          <w:rFonts w:cs="Calibri"/>
          <w:lang w:eastAsia="es-VE"/>
        </w:rPr>
        <w:t>r, que los ignorantes y los débiles interpretan torcidamente - como también las demás Escrituras - para su propia perdición. Vosotros, pues, queridos, estando ya advertidos, vivid alerta, no sea que, arrastrados por el error de esos disolutos, os veáis derribados de vuestra firme postura</w:t>
      </w:r>
      <w:r w:rsidR="001C523A" w:rsidRPr="00783481">
        <w:rPr>
          <w:rFonts w:cs="Calibri"/>
          <w:lang w:eastAsia="es-VE"/>
        </w:rPr>
        <w:t>…”</w:t>
      </w:r>
      <w:r w:rsidR="000F152A" w:rsidRPr="00783481">
        <w:rPr>
          <w:rFonts w:cs="Calibri"/>
          <w:lang w:eastAsia="es-VE"/>
        </w:rPr>
        <w:t xml:space="preserve"> (</w:t>
      </w:r>
      <w:r w:rsidRPr="00783481">
        <w:rPr>
          <w:rFonts w:cs="Calibri"/>
          <w:b/>
          <w:lang w:eastAsia="es-VE"/>
        </w:rPr>
        <w:t>2Pe 3,16-17</w:t>
      </w:r>
      <w:r w:rsidR="000F152A" w:rsidRPr="00783481">
        <w:rPr>
          <w:rFonts w:cs="Calibri"/>
          <w:lang w:eastAsia="es-VE"/>
        </w:rPr>
        <w:t>)</w:t>
      </w:r>
      <w:r w:rsidR="009B678C" w:rsidRPr="00783481">
        <w:rPr>
          <w:rFonts w:cs="Calibri"/>
          <w:lang w:eastAsia="es-VE"/>
        </w:rPr>
        <w:t>. Por ejemplo:</w:t>
      </w:r>
      <w:r w:rsidR="000F152A" w:rsidRPr="00783481">
        <w:rPr>
          <w:rFonts w:cs="Calibri"/>
          <w:lang w:eastAsia="es-VE"/>
        </w:rPr>
        <w:t xml:space="preserve"> </w:t>
      </w:r>
      <w:r w:rsidR="009B678C" w:rsidRPr="00783481">
        <w:rPr>
          <w:rFonts w:cs="Calibri"/>
          <w:lang w:eastAsia="es-VE"/>
        </w:rPr>
        <w:t>e</w:t>
      </w:r>
      <w:r w:rsidR="000F152A" w:rsidRPr="00783481">
        <w:rPr>
          <w:rFonts w:cs="Calibri"/>
          <w:lang w:eastAsia="es-VE"/>
        </w:rPr>
        <w:t>l etíope se sentía perdido y desorientado interpretando él sólo</w:t>
      </w:r>
      <w:r w:rsidR="00370CF3" w:rsidRPr="00783481">
        <w:rPr>
          <w:rFonts w:cs="Calibri"/>
          <w:lang w:eastAsia="es-VE"/>
        </w:rPr>
        <w:t>,</w:t>
      </w:r>
      <w:r w:rsidR="000F152A" w:rsidRPr="00783481">
        <w:rPr>
          <w:rFonts w:cs="Calibri"/>
          <w:lang w:eastAsia="es-VE"/>
        </w:rPr>
        <w:t xml:space="preserve"> </w:t>
      </w:r>
      <w:r w:rsidR="001C523A" w:rsidRPr="00783481">
        <w:rPr>
          <w:rFonts w:cs="Calibri"/>
          <w:lang w:eastAsia="es-VE"/>
        </w:rPr>
        <w:t xml:space="preserve">un texto del profeta </w:t>
      </w:r>
      <w:r w:rsidR="000F152A" w:rsidRPr="00783481">
        <w:rPr>
          <w:rFonts w:cs="Calibri"/>
          <w:lang w:eastAsia="es-VE"/>
        </w:rPr>
        <w:t>Isaías</w:t>
      </w:r>
      <w:r w:rsidR="00370CF3" w:rsidRPr="00783481">
        <w:rPr>
          <w:rFonts w:cs="Calibri"/>
          <w:lang w:eastAsia="es-VE"/>
        </w:rPr>
        <w:t>;</w:t>
      </w:r>
      <w:r w:rsidR="000F152A" w:rsidRPr="00783481">
        <w:rPr>
          <w:rFonts w:cs="Calibri"/>
          <w:lang w:eastAsia="es-VE"/>
        </w:rPr>
        <w:t xml:space="preserve"> hasta que al fin lo auxilió el diácono evangelista Felipe</w:t>
      </w:r>
      <w:r w:rsidRPr="00783481">
        <w:rPr>
          <w:rFonts w:cs="Calibri"/>
          <w:lang w:eastAsia="es-VE"/>
        </w:rPr>
        <w:t xml:space="preserve"> </w:t>
      </w:r>
      <w:r w:rsidR="000F152A" w:rsidRPr="00783481">
        <w:rPr>
          <w:rFonts w:cs="Calibri"/>
          <w:lang w:eastAsia="es-VE"/>
        </w:rPr>
        <w:t>y le aclaró la mente (</w:t>
      </w:r>
      <w:r w:rsidR="00B8337F" w:rsidRPr="00783481">
        <w:rPr>
          <w:rFonts w:cs="Calibri"/>
          <w:lang w:eastAsia="es-VE"/>
        </w:rPr>
        <w:t xml:space="preserve">cf. </w:t>
      </w:r>
      <w:r w:rsidR="000F152A" w:rsidRPr="00783481">
        <w:rPr>
          <w:rFonts w:cs="Calibri"/>
          <w:b/>
          <w:lang w:eastAsia="es-VE"/>
        </w:rPr>
        <w:t>Hch 8,26-40</w:t>
      </w:r>
      <w:r w:rsidR="000F152A" w:rsidRPr="00783481">
        <w:rPr>
          <w:rFonts w:cs="Calibri"/>
          <w:lang w:eastAsia="es-VE"/>
        </w:rPr>
        <w:t>).</w:t>
      </w:r>
      <w:r w:rsidRPr="00783481">
        <w:rPr>
          <w:rFonts w:cs="Calibri"/>
          <w:lang w:eastAsia="es-VE"/>
        </w:rPr>
        <w:t xml:space="preserve"> </w:t>
      </w:r>
    </w:p>
    <w:p w:rsidR="005324AA" w:rsidRPr="00783481" w:rsidRDefault="001C523A" w:rsidP="002E78C2">
      <w:pPr>
        <w:numPr>
          <w:ilvl w:val="0"/>
          <w:numId w:val="77"/>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Dice</w:t>
      </w:r>
      <w:r w:rsidR="004258E9" w:rsidRPr="00783481">
        <w:rPr>
          <w:rFonts w:cs="Calibri"/>
          <w:lang w:eastAsia="es-VE"/>
        </w:rPr>
        <w:t xml:space="preserve"> el padre Luis Toro</w:t>
      </w:r>
      <w:r w:rsidR="00EE3516" w:rsidRPr="00783481">
        <w:rPr>
          <w:rFonts w:cs="Calibri"/>
          <w:lang w:eastAsia="es-VE"/>
        </w:rPr>
        <w:t xml:space="preserve"> en una de sus publicaciones de apologética</w:t>
      </w:r>
      <w:r w:rsidR="004258E9" w:rsidRPr="00783481">
        <w:rPr>
          <w:rFonts w:cs="Calibri"/>
          <w:lang w:eastAsia="es-VE"/>
        </w:rPr>
        <w:t>:</w:t>
      </w:r>
      <w:r w:rsidRPr="00783481">
        <w:rPr>
          <w:rFonts w:cs="Calibri"/>
          <w:lang w:eastAsia="es-VE"/>
        </w:rPr>
        <w:t xml:space="preserve"> </w:t>
      </w:r>
    </w:p>
    <w:p w:rsidR="00B84CCE" w:rsidRPr="00783481" w:rsidRDefault="00EE3516" w:rsidP="002E78C2">
      <w:pPr>
        <w:numPr>
          <w:ilvl w:val="0"/>
          <w:numId w:val="78"/>
        </w:numPr>
        <w:tabs>
          <w:tab w:val="left" w:pos="284"/>
        </w:tabs>
        <w:autoSpaceDE w:val="0"/>
        <w:autoSpaceDN w:val="0"/>
        <w:adjustRightInd w:val="0"/>
        <w:spacing w:after="0" w:line="240" w:lineRule="auto"/>
        <w:ind w:left="142" w:hanging="142"/>
        <w:jc w:val="both"/>
        <w:rPr>
          <w:rFonts w:cs="Calibri"/>
          <w:lang w:eastAsia="es-VE"/>
        </w:rPr>
      </w:pPr>
      <w:r w:rsidRPr="00783481">
        <w:rPr>
          <w:rFonts w:cs="Calibri"/>
          <w:sz w:val="21"/>
          <w:szCs w:val="21"/>
          <w:lang w:eastAsia="es-VE"/>
        </w:rPr>
        <w:lastRenderedPageBreak/>
        <w:t>“</w:t>
      </w:r>
      <w:r w:rsidR="004258E9" w:rsidRPr="00783481">
        <w:rPr>
          <w:rFonts w:cs="Calibri"/>
          <w:sz w:val="21"/>
          <w:szCs w:val="21"/>
          <w:lang w:eastAsia="es-VE"/>
        </w:rPr>
        <w:t xml:space="preserve">No se puede interpretar la Biblia como uno quiera, porque se corre el riesgo de enseñar doctrinas contrarias falsas y de crear división. Incluso de ese error existen hoy miles de supuestas ‘iglesias cristianas’ cada una con distintas enseñanzas, algunas contradictorias entre sí y llamándose a sí mismas </w:t>
      </w:r>
      <w:r w:rsidR="000F152A" w:rsidRPr="00783481">
        <w:rPr>
          <w:rFonts w:cs="Calibri"/>
          <w:sz w:val="21"/>
          <w:szCs w:val="21"/>
          <w:lang w:eastAsia="es-VE"/>
        </w:rPr>
        <w:t>‘</w:t>
      </w:r>
      <w:r w:rsidR="004258E9" w:rsidRPr="00783481">
        <w:rPr>
          <w:rFonts w:cs="Calibri"/>
          <w:sz w:val="21"/>
          <w:szCs w:val="21"/>
          <w:lang w:eastAsia="es-VE"/>
        </w:rPr>
        <w:t>la Iglesia de Cristo</w:t>
      </w:r>
      <w:r w:rsidR="000F152A" w:rsidRPr="00783481">
        <w:rPr>
          <w:rFonts w:cs="Calibri"/>
          <w:sz w:val="21"/>
          <w:szCs w:val="21"/>
          <w:lang w:eastAsia="es-VE"/>
        </w:rPr>
        <w:t>’</w:t>
      </w:r>
      <w:r w:rsidR="004258E9" w:rsidRPr="00783481">
        <w:rPr>
          <w:rFonts w:cs="Calibri"/>
          <w:sz w:val="21"/>
          <w:szCs w:val="21"/>
          <w:lang w:eastAsia="es-VE"/>
        </w:rPr>
        <w:t xml:space="preserve"> y argumentando estar inspirada por el Espíritu Santo, cosa que es falsa</w:t>
      </w:r>
      <w:r w:rsidRPr="00783481">
        <w:rPr>
          <w:rFonts w:cs="Calibri"/>
          <w:sz w:val="21"/>
          <w:szCs w:val="21"/>
          <w:lang w:eastAsia="es-VE"/>
        </w:rPr>
        <w:t>”</w:t>
      </w:r>
      <w:r w:rsidR="004258E9" w:rsidRPr="00783481">
        <w:rPr>
          <w:rFonts w:cs="Calibri"/>
          <w:sz w:val="21"/>
          <w:szCs w:val="21"/>
          <w:lang w:eastAsia="es-VE"/>
        </w:rPr>
        <w:t>.</w:t>
      </w:r>
    </w:p>
    <w:p w:rsidR="004258E9" w:rsidRPr="00783481" w:rsidRDefault="004258E9" w:rsidP="005733F1">
      <w:pPr>
        <w:tabs>
          <w:tab w:val="left" w:pos="142"/>
        </w:tabs>
        <w:autoSpaceDE w:val="0"/>
        <w:autoSpaceDN w:val="0"/>
        <w:adjustRightInd w:val="0"/>
        <w:spacing w:after="0" w:line="240" w:lineRule="auto"/>
        <w:jc w:val="both"/>
        <w:rPr>
          <w:rFonts w:cs="Calibri"/>
          <w:lang w:eastAsia="es-VE"/>
        </w:rPr>
      </w:pPr>
    </w:p>
    <w:p w:rsidR="005324AA" w:rsidRPr="00783481" w:rsidRDefault="00901806" w:rsidP="002E78C2">
      <w:pPr>
        <w:numPr>
          <w:ilvl w:val="0"/>
          <w:numId w:val="31"/>
        </w:numPr>
        <w:tabs>
          <w:tab w:val="left" w:pos="0"/>
        </w:tabs>
        <w:autoSpaceDE w:val="0"/>
        <w:autoSpaceDN w:val="0"/>
        <w:adjustRightInd w:val="0"/>
        <w:spacing w:after="0" w:line="240" w:lineRule="auto"/>
        <w:ind w:left="0" w:hanging="426"/>
        <w:jc w:val="both"/>
        <w:rPr>
          <w:rFonts w:cs="Calibri"/>
          <w:lang w:eastAsia="es-VE"/>
        </w:rPr>
      </w:pPr>
      <w:r w:rsidRPr="00783481">
        <w:rPr>
          <w:rFonts w:cs="Calibri"/>
          <w:b/>
          <w:i/>
        </w:rPr>
        <w:t>Léala con la Iglesia que la escribió</w:t>
      </w:r>
      <w:r w:rsidRPr="00783481">
        <w:rPr>
          <w:rFonts w:cs="Calibri"/>
        </w:rPr>
        <w:t xml:space="preserve">. </w:t>
      </w:r>
      <w:r w:rsidR="009B678C" w:rsidRPr="00783481">
        <w:rPr>
          <w:rFonts w:cs="Calibri"/>
        </w:rPr>
        <w:t>Reflexionemos un momento:</w:t>
      </w:r>
    </w:p>
    <w:p w:rsidR="005324AA" w:rsidRPr="00783481" w:rsidRDefault="00A92797" w:rsidP="00C8316A">
      <w:pPr>
        <w:numPr>
          <w:ilvl w:val="0"/>
          <w:numId w:val="510"/>
        </w:numPr>
        <w:tabs>
          <w:tab w:val="left" w:pos="0"/>
        </w:tabs>
        <w:autoSpaceDE w:val="0"/>
        <w:autoSpaceDN w:val="0"/>
        <w:adjustRightInd w:val="0"/>
        <w:spacing w:after="0" w:line="240" w:lineRule="auto"/>
        <w:ind w:left="0" w:hanging="284"/>
        <w:jc w:val="both"/>
        <w:rPr>
          <w:rFonts w:cs="Calibri"/>
          <w:lang w:eastAsia="es-VE"/>
        </w:rPr>
      </w:pPr>
      <w:r w:rsidRPr="00783481">
        <w:rPr>
          <w:rFonts w:cs="Calibri"/>
        </w:rPr>
        <w:t xml:space="preserve">¿Quién interpretaría de modo más perfecto un libro: la persona que lo escribió o quienes lo adquieren luego para leerlo? Por supuesto que la persona que lo escribió. </w:t>
      </w:r>
      <w:r w:rsidR="007678DC" w:rsidRPr="00783481">
        <w:rPr>
          <w:rFonts w:cs="Calibri"/>
        </w:rPr>
        <w:t>Igual sucede con la Biblia</w:t>
      </w:r>
      <w:r w:rsidRPr="00783481">
        <w:rPr>
          <w:rFonts w:cs="Calibri"/>
        </w:rPr>
        <w:t>: ¿quién puede interpretar</w:t>
      </w:r>
      <w:r w:rsidR="007678DC" w:rsidRPr="00783481">
        <w:rPr>
          <w:rFonts w:cs="Calibri"/>
        </w:rPr>
        <w:t xml:space="preserve">la </w:t>
      </w:r>
      <w:r w:rsidRPr="00783481">
        <w:rPr>
          <w:rFonts w:cs="Calibri"/>
        </w:rPr>
        <w:t>de manera correcta y sin desviaciones</w:t>
      </w:r>
      <w:r w:rsidR="001C523A" w:rsidRPr="00783481">
        <w:rPr>
          <w:rFonts w:cs="Calibri"/>
        </w:rPr>
        <w:t>?</w:t>
      </w:r>
      <w:r w:rsidRPr="00783481">
        <w:rPr>
          <w:rFonts w:cs="Calibri"/>
        </w:rPr>
        <w:t xml:space="preserve"> </w:t>
      </w:r>
      <w:r w:rsidR="001C523A" w:rsidRPr="00783481">
        <w:rPr>
          <w:rFonts w:cs="Calibri"/>
        </w:rPr>
        <w:t>¿</w:t>
      </w:r>
      <w:r w:rsidRPr="00783481">
        <w:rPr>
          <w:rFonts w:cs="Calibri"/>
        </w:rPr>
        <w:t xml:space="preserve">la Iglesia que la escribió o aquellas denominaciones y personas separadas de esta Iglesia que la usan y leen? Por supuesto </w:t>
      </w:r>
      <w:r w:rsidR="005324AA" w:rsidRPr="00783481">
        <w:rPr>
          <w:rFonts w:cs="Calibri"/>
        </w:rPr>
        <w:t>que la Iglesia que la escribió.</w:t>
      </w:r>
    </w:p>
    <w:p w:rsidR="00901806" w:rsidRPr="00783481" w:rsidRDefault="00A92797" w:rsidP="00C8316A">
      <w:pPr>
        <w:numPr>
          <w:ilvl w:val="0"/>
          <w:numId w:val="510"/>
        </w:numPr>
        <w:tabs>
          <w:tab w:val="left" w:pos="0"/>
        </w:tabs>
        <w:autoSpaceDE w:val="0"/>
        <w:autoSpaceDN w:val="0"/>
        <w:adjustRightInd w:val="0"/>
        <w:spacing w:after="0" w:line="240" w:lineRule="auto"/>
        <w:ind w:left="0" w:hanging="284"/>
        <w:jc w:val="both"/>
        <w:rPr>
          <w:rFonts w:cs="Calibri"/>
          <w:lang w:eastAsia="es-VE"/>
        </w:rPr>
      </w:pPr>
      <w:r w:rsidRPr="00783481">
        <w:rPr>
          <w:rFonts w:cs="Calibri"/>
        </w:rPr>
        <w:t>Para interpretar correctamente la Biblia e</w:t>
      </w:r>
      <w:r w:rsidR="00901806" w:rsidRPr="00783481">
        <w:rPr>
          <w:rFonts w:cs="Calibri"/>
        </w:rPr>
        <w:t xml:space="preserve">s necesario hacerlo dentro de la Iglesia que </w:t>
      </w:r>
      <w:r w:rsidRPr="00783481">
        <w:rPr>
          <w:rFonts w:cs="Calibri"/>
        </w:rPr>
        <w:t xml:space="preserve">goza de la asistencia del Espíritu Santo que </w:t>
      </w:r>
      <w:r w:rsidR="00901806" w:rsidRPr="00783481">
        <w:rPr>
          <w:rFonts w:cs="Calibri"/>
        </w:rPr>
        <w:t>recibió de Jesucristo (</w:t>
      </w:r>
      <w:r w:rsidR="00B8337F" w:rsidRPr="00783481">
        <w:rPr>
          <w:rFonts w:cs="Calibri"/>
        </w:rPr>
        <w:t xml:space="preserve">cf. </w:t>
      </w:r>
      <w:r w:rsidR="00901806" w:rsidRPr="00783481">
        <w:rPr>
          <w:rFonts w:cs="Calibri"/>
          <w:b/>
        </w:rPr>
        <w:t>Jn 20,22</w:t>
      </w:r>
      <w:r w:rsidR="00901806" w:rsidRPr="00783481">
        <w:rPr>
          <w:rFonts w:cs="Calibri"/>
        </w:rPr>
        <w:t xml:space="preserve">; </w:t>
      </w:r>
      <w:r w:rsidR="00901806" w:rsidRPr="00783481">
        <w:rPr>
          <w:rFonts w:cs="Calibri"/>
          <w:b/>
        </w:rPr>
        <w:t>Hch 2,1-4</w:t>
      </w:r>
      <w:r w:rsidR="00901806" w:rsidRPr="00783481">
        <w:rPr>
          <w:rFonts w:cs="Calibri"/>
        </w:rPr>
        <w:t xml:space="preserve">). Lanzarse a la aventura de hacerlo </w:t>
      </w:r>
      <w:r w:rsidRPr="00783481">
        <w:rPr>
          <w:rFonts w:cs="Calibri"/>
        </w:rPr>
        <w:t xml:space="preserve">individualmente, </w:t>
      </w:r>
      <w:r w:rsidR="00901806" w:rsidRPr="00783481">
        <w:rPr>
          <w:rFonts w:cs="Calibri"/>
        </w:rPr>
        <w:t xml:space="preserve">de espaldas, o fuera de </w:t>
      </w:r>
      <w:r w:rsidR="00E422EC" w:rsidRPr="00783481">
        <w:rPr>
          <w:rFonts w:cs="Calibri"/>
        </w:rPr>
        <w:t>esta</w:t>
      </w:r>
      <w:r w:rsidRPr="00783481">
        <w:rPr>
          <w:rFonts w:cs="Calibri"/>
        </w:rPr>
        <w:t xml:space="preserve"> Iglesia</w:t>
      </w:r>
      <w:r w:rsidR="00901806" w:rsidRPr="00783481">
        <w:rPr>
          <w:rFonts w:cs="Calibri"/>
        </w:rPr>
        <w:t xml:space="preserve">, es lanzarse al peligroso abismo de </w:t>
      </w:r>
      <w:r w:rsidRPr="00783481">
        <w:rPr>
          <w:rFonts w:cs="Calibri"/>
        </w:rPr>
        <w:t xml:space="preserve">hacerlo fuera de la luz del Espíritu Santo; lo que le conducirá fácilmente a caer en manos del diablo y </w:t>
      </w:r>
      <w:r w:rsidR="00901806" w:rsidRPr="00783481">
        <w:rPr>
          <w:rFonts w:cs="Calibri"/>
        </w:rPr>
        <w:t xml:space="preserve">de continuos </w:t>
      </w:r>
      <w:r w:rsidR="001C523A" w:rsidRPr="00783481">
        <w:rPr>
          <w:rFonts w:cs="Calibri"/>
        </w:rPr>
        <w:t>engaños</w:t>
      </w:r>
      <w:r w:rsidR="001538D2" w:rsidRPr="00783481">
        <w:rPr>
          <w:rFonts w:cs="Calibri"/>
        </w:rPr>
        <w:t xml:space="preserve"> leyendo todo con lentes de tinieblas </w:t>
      </w:r>
      <w:r w:rsidR="00E422EC" w:rsidRPr="00783481">
        <w:rPr>
          <w:rFonts w:cs="Calibri"/>
        </w:rPr>
        <w:t xml:space="preserve">y de error </w:t>
      </w:r>
      <w:r w:rsidR="001538D2" w:rsidRPr="00783481">
        <w:rPr>
          <w:rFonts w:cs="Calibri"/>
        </w:rPr>
        <w:t>en los ojos</w:t>
      </w:r>
      <w:r w:rsidR="00901806" w:rsidRPr="00783481">
        <w:rPr>
          <w:rFonts w:cs="Calibri"/>
        </w:rPr>
        <w:t>; es actuar al margen del mismo Jesucristo que nos mandó estar unidos siempre a la Iglesia ‘columna y fundamento de la verdad’ (</w:t>
      </w:r>
      <w:r w:rsidR="00901806" w:rsidRPr="00783481">
        <w:rPr>
          <w:rFonts w:cs="Calibri"/>
          <w:b/>
        </w:rPr>
        <w:t>1Tim 3,15</w:t>
      </w:r>
      <w:r w:rsidR="00901806" w:rsidRPr="00783481">
        <w:rPr>
          <w:rFonts w:cs="Calibri"/>
        </w:rPr>
        <w:t xml:space="preserve">), la que </w:t>
      </w:r>
      <w:r w:rsidR="007678DC" w:rsidRPr="00783481">
        <w:rPr>
          <w:rFonts w:cs="Calibri"/>
        </w:rPr>
        <w:t>es</w:t>
      </w:r>
      <w:r w:rsidR="00901806" w:rsidRPr="00783481">
        <w:rPr>
          <w:rFonts w:cs="Calibri"/>
        </w:rPr>
        <w:t xml:space="preserve"> ‘guiada por el Espíritu Santo hasta la verdad completa’ (</w:t>
      </w:r>
      <w:r w:rsidR="00901806" w:rsidRPr="00783481">
        <w:rPr>
          <w:rFonts w:cs="Calibri"/>
          <w:b/>
        </w:rPr>
        <w:t>Jn 16,13</w:t>
      </w:r>
      <w:r w:rsidR="00901806" w:rsidRPr="00783481">
        <w:rPr>
          <w:rFonts w:cs="Calibri"/>
        </w:rPr>
        <w:t>).</w:t>
      </w:r>
    </w:p>
    <w:p w:rsidR="00194D91" w:rsidRPr="00783481" w:rsidRDefault="00194D91" w:rsidP="005733F1">
      <w:pPr>
        <w:spacing w:after="0" w:line="240" w:lineRule="auto"/>
        <w:jc w:val="both"/>
      </w:pPr>
    </w:p>
    <w:p w:rsidR="00564348" w:rsidRPr="00783481" w:rsidRDefault="00564348" w:rsidP="005733F1">
      <w:pPr>
        <w:spacing w:after="0" w:line="240" w:lineRule="auto"/>
        <w:jc w:val="center"/>
      </w:pPr>
    </w:p>
    <w:p w:rsidR="00C831C2" w:rsidRPr="00783481" w:rsidRDefault="00C831C2" w:rsidP="005733F1">
      <w:pPr>
        <w:spacing w:after="0" w:line="240" w:lineRule="auto"/>
        <w:jc w:val="center"/>
      </w:pPr>
      <w:r w:rsidRPr="00783481">
        <w:t xml:space="preserve">Capítulo </w:t>
      </w:r>
      <w:r w:rsidR="00E4534C" w:rsidRPr="00783481">
        <w:t>5</w:t>
      </w:r>
      <w:r w:rsidRPr="00783481">
        <w:t xml:space="preserve">: </w:t>
      </w:r>
    </w:p>
    <w:p w:rsidR="00C831C2" w:rsidRPr="00783481" w:rsidRDefault="00C831C2" w:rsidP="005733F1">
      <w:pPr>
        <w:spacing w:after="0" w:line="240" w:lineRule="auto"/>
        <w:jc w:val="center"/>
        <w:rPr>
          <w:b/>
        </w:rPr>
      </w:pPr>
      <w:r w:rsidRPr="00783481">
        <w:rPr>
          <w:b/>
        </w:rPr>
        <w:t>LA IGLESIA Y EL PAPA</w:t>
      </w:r>
    </w:p>
    <w:p w:rsidR="00C831C2" w:rsidRPr="00783481" w:rsidRDefault="00C831C2" w:rsidP="005733F1">
      <w:pPr>
        <w:spacing w:after="0" w:line="240" w:lineRule="auto"/>
        <w:jc w:val="both"/>
      </w:pPr>
    </w:p>
    <w:p w:rsidR="00AB71A6" w:rsidRPr="00783481" w:rsidRDefault="00A91D85" w:rsidP="005733F1">
      <w:pPr>
        <w:autoSpaceDE w:val="0"/>
        <w:autoSpaceDN w:val="0"/>
        <w:adjustRightInd w:val="0"/>
        <w:spacing w:after="0" w:line="240" w:lineRule="auto"/>
        <w:jc w:val="both"/>
        <w:rPr>
          <w:rFonts w:cs="Calibri"/>
          <w:b/>
          <w:lang w:eastAsia="es-VE"/>
        </w:rPr>
      </w:pPr>
      <w:r w:rsidRPr="00783481">
        <w:rPr>
          <w:rFonts w:cs="Calibri"/>
          <w:b/>
          <w:lang w:eastAsia="es-VE"/>
        </w:rPr>
        <w:t xml:space="preserve">JESUCRISTO </w:t>
      </w:r>
      <w:r w:rsidR="00491E29" w:rsidRPr="00783481">
        <w:rPr>
          <w:rFonts w:cs="Calibri"/>
          <w:b/>
          <w:lang w:eastAsia="es-VE"/>
        </w:rPr>
        <w:t xml:space="preserve">YA </w:t>
      </w:r>
      <w:r w:rsidRPr="00783481">
        <w:rPr>
          <w:rFonts w:cs="Calibri"/>
          <w:b/>
          <w:lang w:eastAsia="es-VE"/>
        </w:rPr>
        <w:t xml:space="preserve">FUNDÓ </w:t>
      </w:r>
      <w:r w:rsidR="00491E29" w:rsidRPr="00783481">
        <w:rPr>
          <w:rFonts w:cs="Calibri"/>
          <w:b/>
          <w:lang w:eastAsia="es-VE"/>
        </w:rPr>
        <w:t xml:space="preserve">SU </w:t>
      </w:r>
      <w:r w:rsidRPr="00783481">
        <w:rPr>
          <w:rFonts w:cs="Calibri"/>
          <w:b/>
          <w:lang w:eastAsia="es-VE"/>
        </w:rPr>
        <w:t>IGLESIA</w:t>
      </w:r>
      <w:r w:rsidR="00B669F6" w:rsidRPr="00783481">
        <w:rPr>
          <w:rFonts w:cs="Calibri"/>
          <w:b/>
          <w:lang w:eastAsia="es-VE"/>
        </w:rPr>
        <w:t>.</w:t>
      </w:r>
      <w:r w:rsidR="00491E29" w:rsidRPr="00783481">
        <w:rPr>
          <w:rFonts w:cs="Calibri"/>
          <w:b/>
          <w:lang w:eastAsia="es-VE"/>
        </w:rPr>
        <w:t xml:space="preserve"> </w:t>
      </w:r>
    </w:p>
    <w:p w:rsidR="007F19F6" w:rsidRPr="00783481" w:rsidRDefault="007F19F6" w:rsidP="005733F1">
      <w:pPr>
        <w:autoSpaceDE w:val="0"/>
        <w:autoSpaceDN w:val="0"/>
        <w:adjustRightInd w:val="0"/>
        <w:spacing w:after="0" w:line="240" w:lineRule="auto"/>
        <w:ind w:left="709"/>
        <w:jc w:val="both"/>
        <w:rPr>
          <w:rFonts w:cs="Calibri"/>
          <w:b/>
          <w:lang w:eastAsia="es-VE"/>
        </w:rPr>
      </w:pPr>
    </w:p>
    <w:p w:rsidR="0036375B" w:rsidRPr="00783481" w:rsidRDefault="00851E69" w:rsidP="002E78C2">
      <w:pPr>
        <w:numPr>
          <w:ilvl w:val="0"/>
          <w:numId w:val="31"/>
        </w:numPr>
        <w:tabs>
          <w:tab w:val="left" w:pos="0"/>
        </w:tabs>
        <w:spacing w:after="0" w:line="240" w:lineRule="auto"/>
        <w:ind w:left="0" w:hanging="426"/>
        <w:jc w:val="both"/>
        <w:rPr>
          <w:rFonts w:cs="Calibri"/>
        </w:rPr>
      </w:pPr>
      <w:r w:rsidRPr="00783481">
        <w:rPr>
          <w:rFonts w:cs="Calibri"/>
          <w:b/>
          <w:i/>
        </w:rPr>
        <w:t xml:space="preserve">Los falsos pastores trabajan en vano levantando </w:t>
      </w:r>
      <w:r w:rsidR="007A57A3" w:rsidRPr="00783481">
        <w:rPr>
          <w:rFonts w:cs="Calibri"/>
          <w:b/>
          <w:i/>
        </w:rPr>
        <w:t>‘</w:t>
      </w:r>
      <w:r w:rsidRPr="00783481">
        <w:rPr>
          <w:rFonts w:cs="Calibri"/>
          <w:b/>
          <w:i/>
        </w:rPr>
        <w:t>iglesias de Cristo</w:t>
      </w:r>
      <w:r w:rsidR="007A57A3" w:rsidRPr="00783481">
        <w:rPr>
          <w:rFonts w:cs="Calibri"/>
          <w:b/>
          <w:i/>
        </w:rPr>
        <w:t>’</w:t>
      </w:r>
      <w:r w:rsidRPr="00783481">
        <w:rPr>
          <w:rFonts w:cs="Calibri"/>
          <w:b/>
        </w:rPr>
        <w:t>.</w:t>
      </w:r>
      <w:r w:rsidRPr="00783481">
        <w:rPr>
          <w:rFonts w:cs="Calibri"/>
        </w:rPr>
        <w:t xml:space="preserve"> </w:t>
      </w:r>
    </w:p>
    <w:p w:rsidR="000237BB" w:rsidRPr="00783481" w:rsidRDefault="000237BB" w:rsidP="002E78C2">
      <w:pPr>
        <w:numPr>
          <w:ilvl w:val="0"/>
          <w:numId w:val="79"/>
        </w:numPr>
        <w:tabs>
          <w:tab w:val="left" w:pos="0"/>
        </w:tabs>
        <w:spacing w:after="0" w:line="240" w:lineRule="auto"/>
        <w:ind w:left="0" w:hanging="284"/>
        <w:jc w:val="both"/>
        <w:rPr>
          <w:rFonts w:cs="Calibri"/>
        </w:rPr>
      </w:pPr>
      <w:r w:rsidRPr="00783481">
        <w:rPr>
          <w:rFonts w:cs="Calibri"/>
        </w:rPr>
        <w:t xml:space="preserve">Hoy vemos </w:t>
      </w:r>
      <w:r w:rsidR="006C2B6B" w:rsidRPr="00783481">
        <w:rPr>
          <w:rFonts w:cs="Calibri"/>
        </w:rPr>
        <w:t>levantarse</w:t>
      </w:r>
      <w:r w:rsidRPr="00783481">
        <w:rPr>
          <w:rFonts w:cs="Calibri"/>
        </w:rPr>
        <w:t xml:space="preserve">, en muchos lugares, muy cerca de nuestras propias casas, muchas </w:t>
      </w:r>
      <w:r w:rsidR="00DC57EE" w:rsidRPr="00783481">
        <w:rPr>
          <w:rFonts w:cs="Calibri"/>
        </w:rPr>
        <w:t xml:space="preserve">supuestas iglesias ‘cristianas’ o ‘evangélicas’, fundadas sobre la fallida roca de una división, de un cisma, de una apostasía. Todas ellas tropiezan en la base, pues en ellas se encuentra lo ya anunciado por los profetas, y lo confirmado luego </w:t>
      </w:r>
      <w:r w:rsidRPr="00783481">
        <w:rPr>
          <w:rFonts w:cs="Calibri"/>
        </w:rPr>
        <w:t xml:space="preserve">en </w:t>
      </w:r>
      <w:r w:rsidRPr="00783481">
        <w:rPr>
          <w:rFonts w:cs="Calibri"/>
          <w:b/>
        </w:rPr>
        <w:t>1Pe 2,6-8</w:t>
      </w:r>
      <w:r w:rsidRPr="00783481">
        <w:rPr>
          <w:rFonts w:cs="Calibri"/>
        </w:rPr>
        <w:t xml:space="preserve"> y en </w:t>
      </w:r>
      <w:r w:rsidRPr="00783481">
        <w:rPr>
          <w:rFonts w:cs="Calibri"/>
          <w:b/>
        </w:rPr>
        <w:t>Mt 21,42</w:t>
      </w:r>
      <w:r w:rsidRPr="00783481">
        <w:rPr>
          <w:rFonts w:cs="Calibri"/>
        </w:rPr>
        <w:t xml:space="preserve">: “He aquí que coloco en Sión [La Iglesia] una piedra elegida, angular, preciosa y el que crea en ella no será confundido. Para vosotros, pues, creyentes, el honor; pero para los incrédulos, la piedra que los constructores desecharon, en piedra angular se ha convertido, en piedra de tropiezo y roca de escándalo”. </w:t>
      </w:r>
    </w:p>
    <w:p w:rsidR="005324AA" w:rsidRPr="00783481" w:rsidRDefault="00DC57EE" w:rsidP="002E78C2">
      <w:pPr>
        <w:numPr>
          <w:ilvl w:val="0"/>
          <w:numId w:val="79"/>
        </w:numPr>
        <w:tabs>
          <w:tab w:val="left" w:pos="0"/>
        </w:tabs>
        <w:spacing w:after="0" w:line="240" w:lineRule="auto"/>
        <w:ind w:left="0" w:hanging="284"/>
        <w:jc w:val="both"/>
        <w:rPr>
          <w:rFonts w:cs="Calibri"/>
        </w:rPr>
      </w:pPr>
      <w:r w:rsidRPr="00783481">
        <w:rPr>
          <w:rFonts w:cs="Calibri"/>
        </w:rPr>
        <w:t>T</w:t>
      </w:r>
      <w:r w:rsidR="00095449" w:rsidRPr="00783481">
        <w:rPr>
          <w:rFonts w:cs="Calibri"/>
        </w:rPr>
        <w:t xml:space="preserve">ropiezan con la piedra angular porque desechan la Palabra de Cristo; </w:t>
      </w:r>
      <w:r w:rsidR="000237BB" w:rsidRPr="00783481">
        <w:rPr>
          <w:rFonts w:cs="Calibri"/>
        </w:rPr>
        <w:t xml:space="preserve">al levantar y fundar sus propias iglesias </w:t>
      </w:r>
      <w:r w:rsidR="00851E69" w:rsidRPr="00783481">
        <w:rPr>
          <w:rFonts w:cs="Calibri"/>
        </w:rPr>
        <w:t>fuera de l</w:t>
      </w:r>
      <w:r w:rsidR="001F30A6" w:rsidRPr="00783481">
        <w:rPr>
          <w:rFonts w:cs="Calibri"/>
        </w:rPr>
        <w:t xml:space="preserve">a </w:t>
      </w:r>
      <w:r w:rsidR="001F30A6" w:rsidRPr="00783481">
        <w:rPr>
          <w:rFonts w:cs="Calibri"/>
          <w:smallCaps/>
        </w:rPr>
        <w:t xml:space="preserve">base </w:t>
      </w:r>
      <w:r w:rsidR="00095449" w:rsidRPr="00783481">
        <w:rPr>
          <w:rFonts w:cs="Calibri"/>
          <w:smallCaps/>
        </w:rPr>
        <w:t xml:space="preserve">visible </w:t>
      </w:r>
      <w:r w:rsidR="001F30A6" w:rsidRPr="00783481">
        <w:rPr>
          <w:rFonts w:cs="Calibri"/>
        </w:rPr>
        <w:t>establecida por él</w:t>
      </w:r>
      <w:r w:rsidR="00851E69" w:rsidRPr="00783481">
        <w:rPr>
          <w:rFonts w:cs="Calibri"/>
        </w:rPr>
        <w:t xml:space="preserve"> en </w:t>
      </w:r>
      <w:r w:rsidR="00851E69" w:rsidRPr="00783481">
        <w:rPr>
          <w:rFonts w:cs="Calibri"/>
          <w:b/>
        </w:rPr>
        <w:t>Mt 16,17-19</w:t>
      </w:r>
      <w:r w:rsidR="00851E69" w:rsidRPr="00783481">
        <w:rPr>
          <w:rFonts w:cs="Calibri"/>
        </w:rPr>
        <w:t xml:space="preserve">, </w:t>
      </w:r>
      <w:r w:rsidR="00851E69" w:rsidRPr="00783481">
        <w:rPr>
          <w:rFonts w:cs="Calibri"/>
          <w:b/>
        </w:rPr>
        <w:t>Jn 1,42</w:t>
      </w:r>
      <w:r w:rsidR="00851E69" w:rsidRPr="00783481">
        <w:rPr>
          <w:rFonts w:cs="Calibri"/>
        </w:rPr>
        <w:t xml:space="preserve"> y </w:t>
      </w:r>
      <w:r w:rsidR="00851E69" w:rsidRPr="00783481">
        <w:rPr>
          <w:rFonts w:cs="Calibri"/>
          <w:b/>
        </w:rPr>
        <w:t>21,15-17</w:t>
      </w:r>
      <w:r w:rsidR="000237BB" w:rsidRPr="00783481">
        <w:rPr>
          <w:rFonts w:cs="Calibri"/>
        </w:rPr>
        <w:t>. Podrán durar de pie, ante los ojos de los hombres, diez, treinta, cincuenta, doscientos años</w:t>
      </w:r>
      <w:r w:rsidRPr="00783481">
        <w:rPr>
          <w:rFonts w:cs="Calibri"/>
        </w:rPr>
        <w:t>, o más…</w:t>
      </w:r>
      <w:r w:rsidR="000237BB" w:rsidRPr="00783481">
        <w:rPr>
          <w:rFonts w:cs="Calibri"/>
        </w:rPr>
        <w:t>; pero no estarán de pie un instante ante los ojos de Dios. Su presente continuo es el tropiezo; y su horizonte, la condenación eterna</w:t>
      </w:r>
      <w:r w:rsidRPr="00783481">
        <w:rPr>
          <w:rFonts w:cs="Calibri"/>
        </w:rPr>
        <w:t>;</w:t>
      </w:r>
      <w:r w:rsidR="000237BB" w:rsidRPr="00783481">
        <w:rPr>
          <w:rFonts w:cs="Calibri"/>
        </w:rPr>
        <w:t xml:space="preserve"> </w:t>
      </w:r>
      <w:r w:rsidRPr="00783481">
        <w:rPr>
          <w:rFonts w:cs="Calibri"/>
        </w:rPr>
        <w:t>porque sabiendo muchos cuál es el camino a seguir, insisten por hacerse otro camino aparte</w:t>
      </w:r>
      <w:r w:rsidR="005324AA" w:rsidRPr="00783481">
        <w:rPr>
          <w:rFonts w:cs="Calibri"/>
        </w:rPr>
        <w:t>.</w:t>
      </w:r>
    </w:p>
    <w:p w:rsidR="000237BB" w:rsidRPr="00783481" w:rsidRDefault="000237BB" w:rsidP="002E78C2">
      <w:pPr>
        <w:numPr>
          <w:ilvl w:val="0"/>
          <w:numId w:val="79"/>
        </w:numPr>
        <w:tabs>
          <w:tab w:val="left" w:pos="0"/>
        </w:tabs>
        <w:spacing w:after="0" w:line="240" w:lineRule="auto"/>
        <w:ind w:left="0" w:hanging="284"/>
        <w:jc w:val="both"/>
        <w:rPr>
          <w:rFonts w:cs="Calibri"/>
        </w:rPr>
      </w:pPr>
      <w:r w:rsidRPr="00783481">
        <w:rPr>
          <w:rFonts w:cs="Calibri"/>
        </w:rPr>
        <w:t>Tr</w:t>
      </w:r>
      <w:r w:rsidR="001F30A6" w:rsidRPr="00783481">
        <w:rPr>
          <w:rFonts w:cs="Calibri"/>
        </w:rPr>
        <w:t xml:space="preserve">opiezan de frente con </w:t>
      </w:r>
      <w:r w:rsidRPr="00783481">
        <w:rPr>
          <w:rFonts w:cs="Calibri"/>
        </w:rPr>
        <w:t>Cristo</w:t>
      </w:r>
      <w:r w:rsidR="001F30A6" w:rsidRPr="00783481">
        <w:rPr>
          <w:rFonts w:cs="Calibri"/>
        </w:rPr>
        <w:t>, la piedra angular, por no creer, por no aceptar</w:t>
      </w:r>
      <w:r w:rsidRPr="00783481">
        <w:rPr>
          <w:rFonts w:cs="Calibri"/>
        </w:rPr>
        <w:t>; p</w:t>
      </w:r>
      <w:r w:rsidR="001F30A6" w:rsidRPr="00783481">
        <w:rPr>
          <w:rFonts w:cs="Calibri"/>
        </w:rPr>
        <w:t xml:space="preserve">or revelarse en </w:t>
      </w:r>
      <w:r w:rsidRPr="00783481">
        <w:rPr>
          <w:rFonts w:cs="Calibri"/>
        </w:rPr>
        <w:t xml:space="preserve">su </w:t>
      </w:r>
      <w:r w:rsidR="001F30A6" w:rsidRPr="00783481">
        <w:rPr>
          <w:rFonts w:cs="Calibri"/>
        </w:rPr>
        <w:t xml:space="preserve">contra </w:t>
      </w:r>
      <w:r w:rsidRPr="00783481">
        <w:rPr>
          <w:rFonts w:cs="Calibri"/>
        </w:rPr>
        <w:t>cuando</w:t>
      </w:r>
      <w:r w:rsidR="001F30A6" w:rsidRPr="00783481">
        <w:rPr>
          <w:rFonts w:cs="Calibri"/>
        </w:rPr>
        <w:t xml:space="preserve"> consagró a Pedro como la </w:t>
      </w:r>
      <w:r w:rsidR="001F30A6" w:rsidRPr="00783481">
        <w:rPr>
          <w:rFonts w:cs="Calibri"/>
          <w:smallCaps/>
        </w:rPr>
        <w:t>«</w:t>
      </w:r>
      <w:r w:rsidR="00CD0416" w:rsidRPr="00783481">
        <w:rPr>
          <w:rFonts w:cs="Calibri"/>
          <w:smallCaps/>
        </w:rPr>
        <w:t>kefas</w:t>
      </w:r>
      <w:r w:rsidR="001F30A6" w:rsidRPr="00783481">
        <w:rPr>
          <w:rFonts w:cs="Calibri"/>
          <w:smallCaps/>
        </w:rPr>
        <w:t>»</w:t>
      </w:r>
      <w:r w:rsidR="001F30A6" w:rsidRPr="00783481">
        <w:rPr>
          <w:rFonts w:cs="Calibri"/>
        </w:rPr>
        <w:t xml:space="preserve"> [</w:t>
      </w:r>
      <w:r w:rsidR="001F30A6" w:rsidRPr="00783481">
        <w:rPr>
          <w:rFonts w:cs="Calibri"/>
          <w:smallCaps/>
        </w:rPr>
        <w:t>«</w:t>
      </w:r>
      <w:r w:rsidR="00CD0416" w:rsidRPr="00783481">
        <w:rPr>
          <w:rFonts w:cs="Calibri"/>
          <w:smallCaps/>
        </w:rPr>
        <w:t>roca</w:t>
      </w:r>
      <w:r w:rsidR="001F30A6" w:rsidRPr="00783481">
        <w:rPr>
          <w:rFonts w:cs="Calibri"/>
          <w:smallCaps/>
        </w:rPr>
        <w:t>s»]</w:t>
      </w:r>
      <w:r w:rsidR="001F30A6" w:rsidRPr="00783481">
        <w:rPr>
          <w:rFonts w:cs="Calibri"/>
        </w:rPr>
        <w:t xml:space="preserve"> de donde levantaría su Iglesia. </w:t>
      </w:r>
      <w:r w:rsidRPr="00783481">
        <w:rPr>
          <w:rFonts w:cs="Calibri"/>
        </w:rPr>
        <w:t>Por eso anunció: “El que no está conmigo, está contra mí; y el que no recoge conmigo, desparrama” (</w:t>
      </w:r>
      <w:r w:rsidRPr="00783481">
        <w:rPr>
          <w:rFonts w:cs="Calibri"/>
          <w:b/>
        </w:rPr>
        <w:t>Mt 12,30</w:t>
      </w:r>
      <w:r w:rsidRPr="00783481">
        <w:rPr>
          <w:rFonts w:cs="Calibri"/>
        </w:rPr>
        <w:t>). Por imprudencia han escogido ese destino. Y por ello, también está escrito: “¿Y la sabiduría de este mundo? Dios la dejó como loca” (</w:t>
      </w:r>
      <w:r w:rsidRPr="00783481">
        <w:rPr>
          <w:rFonts w:cs="Calibri"/>
          <w:b/>
        </w:rPr>
        <w:t>1Cor 1,20</w:t>
      </w:r>
      <w:r w:rsidRPr="00783481">
        <w:rPr>
          <w:rFonts w:cs="Calibri"/>
        </w:rPr>
        <w:t xml:space="preserve">). </w:t>
      </w:r>
    </w:p>
    <w:p w:rsidR="00875FF0" w:rsidRPr="00783481" w:rsidRDefault="00875FF0" w:rsidP="005733F1">
      <w:pPr>
        <w:tabs>
          <w:tab w:val="left" w:pos="284"/>
        </w:tabs>
        <w:spacing w:after="0" w:line="240" w:lineRule="auto"/>
        <w:jc w:val="both"/>
        <w:rPr>
          <w:rFonts w:cs="Calibri"/>
        </w:rPr>
      </w:pPr>
    </w:p>
    <w:p w:rsidR="0036375B" w:rsidRPr="00783481" w:rsidRDefault="000237BB" w:rsidP="002E78C2">
      <w:pPr>
        <w:numPr>
          <w:ilvl w:val="0"/>
          <w:numId w:val="31"/>
        </w:numPr>
        <w:tabs>
          <w:tab w:val="left" w:pos="0"/>
        </w:tabs>
        <w:spacing w:after="0" w:line="240" w:lineRule="auto"/>
        <w:ind w:left="0" w:hanging="426"/>
        <w:jc w:val="both"/>
        <w:rPr>
          <w:rFonts w:cs="Calibri"/>
        </w:rPr>
      </w:pPr>
      <w:r w:rsidRPr="00783481">
        <w:rPr>
          <w:rFonts w:cs="Calibri"/>
          <w:b/>
          <w:i/>
        </w:rPr>
        <w:t>Hay infinidad de iglesias fundadas por hombres, pero una sola es la Iglesia fundada por Cristo</w:t>
      </w:r>
      <w:r w:rsidRPr="00783481">
        <w:rPr>
          <w:rFonts w:cs="Calibri"/>
        </w:rPr>
        <w:t xml:space="preserve">. </w:t>
      </w:r>
    </w:p>
    <w:p w:rsidR="005324AA" w:rsidRPr="00783481" w:rsidRDefault="005324AA" w:rsidP="002E78C2">
      <w:pPr>
        <w:numPr>
          <w:ilvl w:val="0"/>
          <w:numId w:val="80"/>
        </w:numPr>
        <w:tabs>
          <w:tab w:val="left" w:pos="0"/>
        </w:tabs>
        <w:spacing w:after="0" w:line="240" w:lineRule="auto"/>
        <w:ind w:left="0" w:hanging="284"/>
        <w:jc w:val="both"/>
        <w:rPr>
          <w:rFonts w:cs="Calibri"/>
        </w:rPr>
      </w:pPr>
      <w:r w:rsidRPr="00783481">
        <w:rPr>
          <w:rFonts w:cs="Calibri"/>
        </w:rPr>
        <w:t>A</w:t>
      </w:r>
      <w:r w:rsidR="000237BB" w:rsidRPr="00783481">
        <w:rPr>
          <w:rFonts w:cs="Calibri"/>
        </w:rPr>
        <w:t xml:space="preserve"> una sola Iglesia de Cristo, una sola roca de Cristo. ¿Y cuál? ¿A quién nombró y erigió Cristo</w:t>
      </w:r>
      <w:r w:rsidR="00875FF0" w:rsidRPr="00783481">
        <w:rPr>
          <w:rFonts w:cs="Calibri"/>
        </w:rPr>
        <w:t>,</w:t>
      </w:r>
      <w:r w:rsidR="000237BB" w:rsidRPr="00783481">
        <w:rPr>
          <w:rFonts w:cs="Calibri"/>
        </w:rPr>
        <w:t xml:space="preserve"> como roca de su Iglesia? Sólo hay uno: </w:t>
      </w:r>
      <w:r w:rsidR="00875FF0" w:rsidRPr="00783481">
        <w:rPr>
          <w:rFonts w:cs="Calibri"/>
        </w:rPr>
        <w:t xml:space="preserve">a </w:t>
      </w:r>
      <w:r w:rsidR="000237BB" w:rsidRPr="00783481">
        <w:rPr>
          <w:rFonts w:cs="Calibri"/>
          <w:smallCaps/>
        </w:rPr>
        <w:t>Pedro y sus sucesores legítimos</w:t>
      </w:r>
      <w:r w:rsidR="000237BB" w:rsidRPr="00783481">
        <w:rPr>
          <w:rFonts w:cs="Calibri"/>
        </w:rPr>
        <w:t xml:space="preserve">. </w:t>
      </w:r>
    </w:p>
    <w:p w:rsidR="000237BB" w:rsidRPr="00783481" w:rsidRDefault="00016AD8" w:rsidP="002E78C2">
      <w:pPr>
        <w:numPr>
          <w:ilvl w:val="0"/>
          <w:numId w:val="80"/>
        </w:numPr>
        <w:tabs>
          <w:tab w:val="left" w:pos="0"/>
        </w:tabs>
        <w:spacing w:after="0" w:line="240" w:lineRule="auto"/>
        <w:ind w:left="0" w:hanging="284"/>
        <w:jc w:val="both"/>
        <w:rPr>
          <w:rFonts w:cs="Calibri"/>
        </w:rPr>
      </w:pPr>
      <w:r w:rsidRPr="00783481">
        <w:rPr>
          <w:rFonts w:cs="Calibri"/>
        </w:rPr>
        <w:lastRenderedPageBreak/>
        <w:t>Cristo, la piedra invisible (espiritual) que se va (ascensión), deja entre los hombres una piedra visible (humana) que se queda para pastorear a todo su rebaño (</w:t>
      </w:r>
      <w:r w:rsidRPr="00783481">
        <w:rPr>
          <w:rFonts w:cs="Calibri"/>
          <w:b/>
        </w:rPr>
        <w:t>Jn 21,15-17</w:t>
      </w:r>
      <w:r w:rsidRPr="00783481">
        <w:rPr>
          <w:rFonts w:cs="Calibri"/>
        </w:rPr>
        <w:t xml:space="preserve">) (Pedro – los Papas), </w:t>
      </w:r>
      <w:r w:rsidR="00875FF0" w:rsidRPr="00783481">
        <w:rPr>
          <w:rFonts w:cs="Calibri"/>
        </w:rPr>
        <w:t>acompañado en fortaleza por las columnas del edificio (los demás apóstoles – los Obispos) (</w:t>
      </w:r>
      <w:r w:rsidR="00875FF0" w:rsidRPr="00783481">
        <w:rPr>
          <w:rFonts w:cs="Calibri"/>
          <w:b/>
        </w:rPr>
        <w:t>Ef 2,20</w:t>
      </w:r>
      <w:r w:rsidR="00875FF0" w:rsidRPr="00783481">
        <w:rPr>
          <w:rFonts w:cs="Calibri"/>
        </w:rPr>
        <w:t xml:space="preserve">); </w:t>
      </w:r>
      <w:r w:rsidRPr="00783481">
        <w:rPr>
          <w:rFonts w:cs="Calibri"/>
        </w:rPr>
        <w:t>y la deja protegida por todos los siglos con la eterna asistencia del Espíritu Santo (</w:t>
      </w:r>
      <w:r w:rsidRPr="00783481">
        <w:rPr>
          <w:rFonts w:cs="Calibri"/>
          <w:b/>
        </w:rPr>
        <w:t>Jn 2</w:t>
      </w:r>
      <w:r w:rsidR="00875FF0" w:rsidRPr="00783481">
        <w:rPr>
          <w:rFonts w:cs="Calibri"/>
          <w:b/>
        </w:rPr>
        <w:t>0</w:t>
      </w:r>
      <w:r w:rsidRPr="00783481">
        <w:rPr>
          <w:rFonts w:cs="Calibri"/>
          <w:b/>
        </w:rPr>
        <w:t>,22</w:t>
      </w:r>
      <w:r w:rsidRPr="00783481">
        <w:rPr>
          <w:rFonts w:cs="Calibri"/>
        </w:rPr>
        <w:t xml:space="preserve">; </w:t>
      </w:r>
      <w:r w:rsidR="00875FF0" w:rsidRPr="00783481">
        <w:rPr>
          <w:rFonts w:cs="Calibri"/>
          <w:b/>
        </w:rPr>
        <w:t>Hch 2,1ss</w:t>
      </w:r>
      <w:r w:rsidRPr="00783481">
        <w:rPr>
          <w:rFonts w:cs="Calibri"/>
        </w:rPr>
        <w:t>)</w:t>
      </w:r>
      <w:r w:rsidR="00875FF0" w:rsidRPr="00783481">
        <w:rPr>
          <w:rFonts w:cs="Calibri"/>
        </w:rPr>
        <w:t>.</w:t>
      </w:r>
      <w:r w:rsidRPr="00783481">
        <w:rPr>
          <w:rFonts w:cs="Calibri"/>
        </w:rPr>
        <w:t xml:space="preserve"> </w:t>
      </w:r>
      <w:r w:rsidR="000237BB" w:rsidRPr="00783481">
        <w:rPr>
          <w:rFonts w:cs="Calibri"/>
        </w:rPr>
        <w:t>He aquí, entre los hombres, y para la salvación, la «</w:t>
      </w:r>
      <w:r w:rsidR="000237BB" w:rsidRPr="00783481">
        <w:rPr>
          <w:rFonts w:cs="Calibri"/>
          <w:smallCaps/>
        </w:rPr>
        <w:t>kefas</w:t>
      </w:r>
      <w:r w:rsidR="000237BB" w:rsidRPr="00783481">
        <w:rPr>
          <w:rFonts w:cs="Calibri"/>
        </w:rPr>
        <w:t xml:space="preserve">» elegida por Cristo, y contrariada, desde un comienzo, por el demonio y sus siervos. </w:t>
      </w:r>
    </w:p>
    <w:p w:rsidR="00851E69" w:rsidRPr="00783481" w:rsidRDefault="00851E69" w:rsidP="005733F1">
      <w:pPr>
        <w:tabs>
          <w:tab w:val="left" w:pos="142"/>
        </w:tabs>
        <w:autoSpaceDE w:val="0"/>
        <w:autoSpaceDN w:val="0"/>
        <w:adjustRightInd w:val="0"/>
        <w:spacing w:after="0" w:line="240" w:lineRule="auto"/>
        <w:jc w:val="both"/>
        <w:rPr>
          <w:rFonts w:cs="Calibri"/>
        </w:rPr>
      </w:pPr>
    </w:p>
    <w:p w:rsidR="0036375B" w:rsidRPr="00783481" w:rsidRDefault="00F975F3" w:rsidP="002E78C2">
      <w:pPr>
        <w:numPr>
          <w:ilvl w:val="0"/>
          <w:numId w:val="31"/>
        </w:numPr>
        <w:tabs>
          <w:tab w:val="left" w:pos="0"/>
        </w:tabs>
        <w:autoSpaceDE w:val="0"/>
        <w:autoSpaceDN w:val="0"/>
        <w:adjustRightInd w:val="0"/>
        <w:spacing w:after="0" w:line="240" w:lineRule="auto"/>
        <w:ind w:left="0" w:hanging="426"/>
        <w:jc w:val="both"/>
        <w:rPr>
          <w:rFonts w:cs="Calibri"/>
        </w:rPr>
      </w:pPr>
      <w:r w:rsidRPr="00783481">
        <w:rPr>
          <w:rFonts w:cs="Calibri"/>
          <w:b/>
          <w:i/>
          <w:lang w:eastAsia="es-VE"/>
        </w:rPr>
        <w:t xml:space="preserve">Y </w:t>
      </w:r>
      <w:r w:rsidR="00E422EC" w:rsidRPr="00783481">
        <w:rPr>
          <w:rFonts w:cs="Calibri"/>
          <w:b/>
          <w:i/>
          <w:lang w:eastAsia="es-VE"/>
        </w:rPr>
        <w:t xml:space="preserve">Cristo </w:t>
      </w:r>
      <w:r w:rsidRPr="00783481">
        <w:rPr>
          <w:rFonts w:cs="Calibri"/>
          <w:b/>
          <w:i/>
          <w:lang w:eastAsia="es-VE"/>
        </w:rPr>
        <w:t>dijo a Pedro: “Sobre esta piedra edificar</w:t>
      </w:r>
      <w:r w:rsidR="00EE3516" w:rsidRPr="00783481">
        <w:rPr>
          <w:rFonts w:cs="Calibri"/>
          <w:b/>
          <w:i/>
          <w:lang w:eastAsia="es-VE"/>
        </w:rPr>
        <w:t>é</w:t>
      </w:r>
      <w:r w:rsidRPr="00783481">
        <w:rPr>
          <w:rFonts w:cs="Calibri"/>
          <w:b/>
          <w:i/>
          <w:lang w:eastAsia="es-VE"/>
        </w:rPr>
        <w:t xml:space="preserve"> mi Iglesia”</w:t>
      </w:r>
      <w:r w:rsidR="00E422EC" w:rsidRPr="00783481">
        <w:rPr>
          <w:rFonts w:cs="Calibri"/>
          <w:b/>
          <w:i/>
          <w:lang w:eastAsia="es-VE"/>
        </w:rPr>
        <w:t xml:space="preserve"> </w:t>
      </w:r>
      <w:r w:rsidR="00E422EC" w:rsidRPr="00783481">
        <w:rPr>
          <w:rFonts w:cs="Calibri"/>
          <w:i/>
          <w:lang w:eastAsia="es-VE"/>
        </w:rPr>
        <w:t>(</w:t>
      </w:r>
      <w:r w:rsidR="00E422EC" w:rsidRPr="00783481">
        <w:rPr>
          <w:rFonts w:cs="Calibri"/>
          <w:b/>
          <w:i/>
          <w:lang w:eastAsia="es-VE"/>
        </w:rPr>
        <w:t>Mt 16,18</w:t>
      </w:r>
      <w:r w:rsidR="00E422EC" w:rsidRPr="00783481">
        <w:rPr>
          <w:rFonts w:cs="Calibri"/>
          <w:lang w:eastAsia="es-VE"/>
        </w:rPr>
        <w:t>)</w:t>
      </w:r>
      <w:r w:rsidRPr="00783481">
        <w:rPr>
          <w:rFonts w:cs="Calibri"/>
          <w:b/>
          <w:lang w:eastAsia="es-VE"/>
        </w:rPr>
        <w:t xml:space="preserve">. </w:t>
      </w:r>
    </w:p>
    <w:p w:rsidR="00F91255" w:rsidRPr="00783481" w:rsidRDefault="007F19F6" w:rsidP="002E78C2">
      <w:pPr>
        <w:numPr>
          <w:ilvl w:val="0"/>
          <w:numId w:val="81"/>
        </w:numPr>
        <w:tabs>
          <w:tab w:val="left" w:pos="0"/>
        </w:tabs>
        <w:autoSpaceDE w:val="0"/>
        <w:autoSpaceDN w:val="0"/>
        <w:adjustRightInd w:val="0"/>
        <w:spacing w:after="0" w:line="240" w:lineRule="auto"/>
        <w:ind w:left="0" w:hanging="284"/>
        <w:jc w:val="both"/>
        <w:rPr>
          <w:rFonts w:cs="Calibri"/>
        </w:rPr>
      </w:pPr>
      <w:r w:rsidRPr="00783481">
        <w:rPr>
          <w:rFonts w:cs="Calibri"/>
          <w:lang w:eastAsia="es-VE"/>
        </w:rPr>
        <w:t>No necesita que otros vengan a hacer por Él lo que Él ya hizo para siempre.</w:t>
      </w:r>
      <w:r w:rsidR="00F975F3" w:rsidRPr="00783481">
        <w:rPr>
          <w:rFonts w:cs="Calibri"/>
          <w:lang w:eastAsia="es-VE"/>
        </w:rPr>
        <w:t xml:space="preserve"> </w:t>
      </w:r>
      <w:r w:rsidR="00F91255" w:rsidRPr="00783481">
        <w:rPr>
          <w:rFonts w:cs="Calibri"/>
          <w:lang w:eastAsia="es-VE"/>
        </w:rPr>
        <w:t>Muchos falsos pastores han aparecido anunciando que fundaron, o que van a fundar la Iglesia de Cristo.</w:t>
      </w:r>
      <w:r w:rsidRPr="00783481">
        <w:rPr>
          <w:rFonts w:cs="Calibri"/>
        </w:rPr>
        <w:t xml:space="preserve"> </w:t>
      </w:r>
      <w:r w:rsidR="00F91255" w:rsidRPr="00783481">
        <w:rPr>
          <w:rFonts w:cs="Calibri"/>
        </w:rPr>
        <w:t>¡</w:t>
      </w:r>
      <w:r w:rsidRPr="00783481">
        <w:rPr>
          <w:rFonts w:cs="Calibri"/>
        </w:rPr>
        <w:t>Qu</w:t>
      </w:r>
      <w:r w:rsidR="00F91255" w:rsidRPr="00783481">
        <w:rPr>
          <w:rFonts w:cs="Calibri"/>
        </w:rPr>
        <w:t>é</w:t>
      </w:r>
      <w:r w:rsidRPr="00783481">
        <w:rPr>
          <w:rFonts w:cs="Calibri"/>
        </w:rPr>
        <w:t xml:space="preserve"> </w:t>
      </w:r>
      <w:r w:rsidR="00F91255" w:rsidRPr="00783481">
        <w:rPr>
          <w:rFonts w:cs="Calibri"/>
        </w:rPr>
        <w:t>locura de atrevimiento y desafío a Dios!</w:t>
      </w:r>
    </w:p>
    <w:p w:rsidR="00F63149" w:rsidRPr="00783481" w:rsidRDefault="007F19F6" w:rsidP="002E78C2">
      <w:pPr>
        <w:numPr>
          <w:ilvl w:val="0"/>
          <w:numId w:val="81"/>
        </w:numPr>
        <w:tabs>
          <w:tab w:val="left" w:pos="0"/>
        </w:tabs>
        <w:autoSpaceDE w:val="0"/>
        <w:autoSpaceDN w:val="0"/>
        <w:adjustRightInd w:val="0"/>
        <w:spacing w:after="0" w:line="240" w:lineRule="auto"/>
        <w:ind w:left="0" w:hanging="284"/>
        <w:jc w:val="both"/>
        <w:rPr>
          <w:rFonts w:cs="Calibri"/>
        </w:rPr>
      </w:pPr>
      <w:r w:rsidRPr="00783481">
        <w:rPr>
          <w:rFonts w:cs="Calibri"/>
        </w:rPr>
        <w:t xml:space="preserve">¿Acaso </w:t>
      </w:r>
      <w:r w:rsidR="00F91255" w:rsidRPr="00783481">
        <w:rPr>
          <w:rFonts w:cs="Calibri"/>
        </w:rPr>
        <w:t xml:space="preserve">insinúan que Dios </w:t>
      </w:r>
      <w:r w:rsidRPr="00783481">
        <w:rPr>
          <w:rFonts w:cs="Calibri"/>
        </w:rPr>
        <w:t>desautoriz</w:t>
      </w:r>
      <w:r w:rsidR="00F91255" w:rsidRPr="00783481">
        <w:rPr>
          <w:rFonts w:cs="Calibri"/>
        </w:rPr>
        <w:t>ó</w:t>
      </w:r>
      <w:r w:rsidRPr="00783481">
        <w:rPr>
          <w:rFonts w:cs="Calibri"/>
        </w:rPr>
        <w:t xml:space="preserve"> a su propio Hijo Jesucristo</w:t>
      </w:r>
      <w:r w:rsidR="00E422EC" w:rsidRPr="00783481">
        <w:rPr>
          <w:rFonts w:cs="Calibri"/>
        </w:rPr>
        <w:t>,</w:t>
      </w:r>
      <w:r w:rsidRPr="00783481">
        <w:rPr>
          <w:rFonts w:cs="Calibri"/>
        </w:rPr>
        <w:t xml:space="preserve"> mandando </w:t>
      </w:r>
      <w:r w:rsidR="00EF7DC7" w:rsidRPr="00783481">
        <w:rPr>
          <w:rFonts w:cs="Calibri"/>
        </w:rPr>
        <w:t xml:space="preserve">siglos después </w:t>
      </w:r>
      <w:r w:rsidRPr="00783481">
        <w:rPr>
          <w:rFonts w:cs="Calibri"/>
        </w:rPr>
        <w:t>a falsos pastores a que funden la Iglesia que ya su Hijo fundó</w:t>
      </w:r>
      <w:r w:rsidR="00F91255" w:rsidRPr="00783481">
        <w:rPr>
          <w:rFonts w:cs="Calibri"/>
        </w:rPr>
        <w:t xml:space="preserve"> para siempre hasta el fin del mundo</w:t>
      </w:r>
      <w:r w:rsidRPr="00783481">
        <w:rPr>
          <w:rFonts w:cs="Calibri"/>
        </w:rPr>
        <w:t>?</w:t>
      </w:r>
      <w:r w:rsidR="00F91255" w:rsidRPr="00783481">
        <w:rPr>
          <w:rFonts w:cs="Calibri"/>
        </w:rPr>
        <w:t xml:space="preserve"> (</w:t>
      </w:r>
      <w:r w:rsidR="00FB2BEF" w:rsidRPr="00783481">
        <w:rPr>
          <w:rFonts w:cs="Calibri"/>
        </w:rPr>
        <w:t xml:space="preserve">cf. </w:t>
      </w:r>
      <w:r w:rsidR="00F91255" w:rsidRPr="00783481">
        <w:rPr>
          <w:rFonts w:cs="Calibri"/>
          <w:b/>
        </w:rPr>
        <w:t>Mt 28,18-20</w:t>
      </w:r>
      <w:r w:rsidR="00F91255" w:rsidRPr="00783481">
        <w:rPr>
          <w:rFonts w:cs="Calibri"/>
        </w:rPr>
        <w:t>).</w:t>
      </w:r>
    </w:p>
    <w:p w:rsidR="00F63149" w:rsidRPr="00783481" w:rsidRDefault="00F91255" w:rsidP="002E78C2">
      <w:pPr>
        <w:numPr>
          <w:ilvl w:val="0"/>
          <w:numId w:val="81"/>
        </w:numPr>
        <w:tabs>
          <w:tab w:val="left" w:pos="0"/>
        </w:tabs>
        <w:autoSpaceDE w:val="0"/>
        <w:autoSpaceDN w:val="0"/>
        <w:adjustRightInd w:val="0"/>
        <w:spacing w:after="0" w:line="240" w:lineRule="auto"/>
        <w:ind w:left="0" w:hanging="284"/>
        <w:jc w:val="both"/>
        <w:rPr>
          <w:rFonts w:cs="Calibri"/>
        </w:rPr>
      </w:pPr>
      <w:r w:rsidRPr="00783481">
        <w:rPr>
          <w:rFonts w:cs="Calibri"/>
        </w:rPr>
        <w:t xml:space="preserve">¿Quién anuló de la Biblia </w:t>
      </w:r>
      <w:r w:rsidRPr="00783481">
        <w:rPr>
          <w:rFonts w:cs="Calibri"/>
          <w:b/>
        </w:rPr>
        <w:t>Mt 16,17-19</w:t>
      </w:r>
      <w:r w:rsidR="00BE1C6E" w:rsidRPr="00783481">
        <w:rPr>
          <w:rFonts w:cs="Calibri"/>
        </w:rPr>
        <w:t xml:space="preserve"> para que algunos iluminados </w:t>
      </w:r>
      <w:r w:rsidRPr="00783481">
        <w:rPr>
          <w:rFonts w:cs="Calibri"/>
        </w:rPr>
        <w:t>pretendan comenzar de cero la Iglesia que ya tiene más de dos mil años</w:t>
      </w:r>
      <w:r w:rsidR="00BE1C6E" w:rsidRPr="00783481">
        <w:rPr>
          <w:rFonts w:cs="Calibri"/>
        </w:rPr>
        <w:t>,</w:t>
      </w:r>
      <w:r w:rsidRPr="00783481">
        <w:rPr>
          <w:rFonts w:cs="Calibri"/>
        </w:rPr>
        <w:t xml:space="preserve"> y que Jesucristo mismo comenzó y estableció? ¿Están ellos acaso por encima de Cristo?</w:t>
      </w:r>
    </w:p>
    <w:p w:rsidR="00F63149" w:rsidRPr="00783481" w:rsidRDefault="00F91255" w:rsidP="002E78C2">
      <w:pPr>
        <w:numPr>
          <w:ilvl w:val="0"/>
          <w:numId w:val="81"/>
        </w:numPr>
        <w:tabs>
          <w:tab w:val="left" w:pos="0"/>
        </w:tabs>
        <w:autoSpaceDE w:val="0"/>
        <w:autoSpaceDN w:val="0"/>
        <w:adjustRightInd w:val="0"/>
        <w:spacing w:after="0" w:line="240" w:lineRule="auto"/>
        <w:ind w:left="0" w:hanging="284"/>
        <w:jc w:val="both"/>
        <w:rPr>
          <w:rFonts w:cs="Calibri"/>
        </w:rPr>
      </w:pPr>
      <w:r w:rsidRPr="00783481">
        <w:rPr>
          <w:rFonts w:cs="Calibri"/>
        </w:rPr>
        <w:t>¿P</w:t>
      </w:r>
      <w:r w:rsidR="007F19F6" w:rsidRPr="00783481">
        <w:rPr>
          <w:rFonts w:cs="Calibri"/>
        </w:rPr>
        <w:t>retende</w:t>
      </w:r>
      <w:r w:rsidRPr="00783481">
        <w:rPr>
          <w:rFonts w:cs="Calibri"/>
        </w:rPr>
        <w:t xml:space="preserve">n estos falsos pastores insinuar </w:t>
      </w:r>
      <w:r w:rsidR="007F19F6" w:rsidRPr="00783481">
        <w:rPr>
          <w:rFonts w:cs="Calibri"/>
        </w:rPr>
        <w:t xml:space="preserve">que la Iglesia que Cristo fundó no sirvió para nada </w:t>
      </w:r>
      <w:r w:rsidRPr="00783481">
        <w:rPr>
          <w:rFonts w:cs="Calibri"/>
        </w:rPr>
        <w:t>porque dejó que se paganizara en el siglo cuarto con el emperador Constantino</w:t>
      </w:r>
      <w:r w:rsidR="00BE1C6E" w:rsidRPr="00783481">
        <w:rPr>
          <w:rFonts w:cs="Calibri"/>
        </w:rPr>
        <w:t>,</w:t>
      </w:r>
      <w:r w:rsidRPr="00783481">
        <w:rPr>
          <w:rFonts w:cs="Calibri"/>
        </w:rPr>
        <w:t xml:space="preserve"> </w:t>
      </w:r>
      <w:r w:rsidR="007F19F6" w:rsidRPr="00783481">
        <w:rPr>
          <w:rFonts w:cs="Calibri"/>
        </w:rPr>
        <w:t xml:space="preserve">y que </w:t>
      </w:r>
      <w:r w:rsidRPr="00783481">
        <w:rPr>
          <w:rFonts w:cs="Calibri"/>
        </w:rPr>
        <w:t>la Iglesia que ahora ellos ahora están fundando sí va a funcionar por siempre a la perfección?</w:t>
      </w:r>
      <w:r w:rsidR="00FE5C6C" w:rsidRPr="00783481">
        <w:rPr>
          <w:rFonts w:cs="Calibri"/>
        </w:rPr>
        <w:t xml:space="preserve"> (</w:t>
      </w:r>
      <w:r w:rsidR="00A9384D" w:rsidRPr="00783481">
        <w:rPr>
          <w:rFonts w:cs="Calibri"/>
        </w:rPr>
        <w:t xml:space="preserve">Ver: </w:t>
      </w:r>
      <w:r w:rsidR="005733F1" w:rsidRPr="00783481">
        <w:rPr>
          <w:rFonts w:cs="Calibri"/>
        </w:rPr>
        <w:t>GB</w:t>
      </w:r>
      <w:r w:rsidR="005C552C" w:rsidRPr="00783481">
        <w:rPr>
          <w:rFonts w:cs="Calibri"/>
        </w:rPr>
        <w:t>,</w:t>
      </w:r>
      <w:r w:rsidR="005733F1" w:rsidRPr="00783481">
        <w:rPr>
          <w:rFonts w:cs="Calibri"/>
        </w:rPr>
        <w:t xml:space="preserve"> </w:t>
      </w:r>
      <w:r w:rsidR="00A9384D" w:rsidRPr="00783481">
        <w:rPr>
          <w:rFonts w:cs="Calibri"/>
        </w:rPr>
        <w:t xml:space="preserve">N° </w:t>
      </w:r>
      <w:r w:rsidR="000619B0" w:rsidRPr="00783481">
        <w:rPr>
          <w:rFonts w:cs="Calibri"/>
        </w:rPr>
        <w:t>113</w:t>
      </w:r>
      <w:r w:rsidR="00762D23" w:rsidRPr="00783481">
        <w:rPr>
          <w:rFonts w:cs="Calibri"/>
        </w:rPr>
        <w:t xml:space="preserve"> </w:t>
      </w:r>
      <w:r w:rsidR="00891D9E" w:rsidRPr="00783481">
        <w:rPr>
          <w:rFonts w:cs="Calibri"/>
        </w:rPr>
        <w:t xml:space="preserve">al </w:t>
      </w:r>
      <w:r w:rsidR="000619B0" w:rsidRPr="00783481">
        <w:rPr>
          <w:rFonts w:cs="Calibri"/>
        </w:rPr>
        <w:t>114</w:t>
      </w:r>
      <w:r w:rsidR="00FE5C6C" w:rsidRPr="00783481">
        <w:rPr>
          <w:rFonts w:cs="Calibri"/>
        </w:rPr>
        <w:t>)</w:t>
      </w:r>
      <w:r w:rsidR="00A9384D" w:rsidRPr="00783481">
        <w:rPr>
          <w:rFonts w:cs="Calibri"/>
        </w:rPr>
        <w:t>.</w:t>
      </w:r>
    </w:p>
    <w:p w:rsidR="006057DA" w:rsidRPr="00783481" w:rsidRDefault="00FF140B" w:rsidP="002E78C2">
      <w:pPr>
        <w:numPr>
          <w:ilvl w:val="0"/>
          <w:numId w:val="81"/>
        </w:numPr>
        <w:tabs>
          <w:tab w:val="left" w:pos="0"/>
        </w:tabs>
        <w:autoSpaceDE w:val="0"/>
        <w:autoSpaceDN w:val="0"/>
        <w:adjustRightInd w:val="0"/>
        <w:spacing w:after="0" w:line="240" w:lineRule="auto"/>
        <w:ind w:left="0" w:hanging="284"/>
        <w:jc w:val="both"/>
        <w:rPr>
          <w:rFonts w:cs="Calibri"/>
        </w:rPr>
      </w:pPr>
      <w:r w:rsidRPr="00783481">
        <w:rPr>
          <w:rFonts w:cs="Calibri"/>
        </w:rPr>
        <w:t xml:space="preserve">¿Acaso consideran a Jesucristo incapaz y torpe? Jesucristo </w:t>
      </w:r>
      <w:r w:rsidR="00921CB3" w:rsidRPr="00783481">
        <w:rPr>
          <w:rFonts w:cs="Calibri"/>
        </w:rPr>
        <w:t xml:space="preserve">no </w:t>
      </w:r>
      <w:r w:rsidRPr="00783481">
        <w:rPr>
          <w:rFonts w:cs="Calibri"/>
        </w:rPr>
        <w:t>es contradicción</w:t>
      </w:r>
      <w:r w:rsidR="00921CB3" w:rsidRPr="00783481">
        <w:rPr>
          <w:rFonts w:cs="Calibri"/>
        </w:rPr>
        <w:t>,</w:t>
      </w:r>
      <w:r w:rsidRPr="00783481">
        <w:rPr>
          <w:rFonts w:cs="Calibri"/>
        </w:rPr>
        <w:t xml:space="preserve"> para mandar a unos improvisados</w:t>
      </w:r>
      <w:r w:rsidR="00F63149" w:rsidRPr="00783481">
        <w:rPr>
          <w:rFonts w:cs="Calibri"/>
        </w:rPr>
        <w:t>,</w:t>
      </w:r>
      <w:r w:rsidRPr="00783481">
        <w:rPr>
          <w:rFonts w:cs="Calibri"/>
        </w:rPr>
        <w:t xml:space="preserve"> a fundar su Iglesia muchos siglos después de Él haberla ya fundado para siempre</w:t>
      </w:r>
      <w:r w:rsidR="00921CB3" w:rsidRPr="00783481">
        <w:rPr>
          <w:rFonts w:cs="Calibri"/>
        </w:rPr>
        <w:t>.</w:t>
      </w:r>
    </w:p>
    <w:p w:rsidR="001538D2" w:rsidRPr="00783481" w:rsidRDefault="001538D2" w:rsidP="005733F1">
      <w:pPr>
        <w:tabs>
          <w:tab w:val="left" w:pos="284"/>
        </w:tabs>
        <w:autoSpaceDE w:val="0"/>
        <w:autoSpaceDN w:val="0"/>
        <w:adjustRightInd w:val="0"/>
        <w:spacing w:after="0" w:line="240" w:lineRule="auto"/>
        <w:ind w:left="142"/>
        <w:jc w:val="both"/>
        <w:rPr>
          <w:rFonts w:cs="Calibri"/>
        </w:rPr>
      </w:pPr>
    </w:p>
    <w:p w:rsidR="0036375B" w:rsidRPr="00783481" w:rsidRDefault="001538D2" w:rsidP="002E78C2">
      <w:pPr>
        <w:numPr>
          <w:ilvl w:val="0"/>
          <w:numId w:val="31"/>
        </w:numPr>
        <w:tabs>
          <w:tab w:val="left" w:pos="0"/>
        </w:tabs>
        <w:autoSpaceDE w:val="0"/>
        <w:autoSpaceDN w:val="0"/>
        <w:adjustRightInd w:val="0"/>
        <w:spacing w:after="0" w:line="240" w:lineRule="auto"/>
        <w:ind w:left="0" w:hanging="426"/>
        <w:jc w:val="both"/>
        <w:rPr>
          <w:rFonts w:cs="Calibri"/>
          <w:i/>
        </w:rPr>
      </w:pPr>
      <w:r w:rsidRPr="00783481">
        <w:rPr>
          <w:rFonts w:cs="Calibri"/>
          <w:b/>
          <w:i/>
        </w:rPr>
        <w:t>“Saulo, Saulo, ¿por qué me persigues?”</w:t>
      </w:r>
      <w:r w:rsidRPr="00783481">
        <w:rPr>
          <w:rFonts w:cs="Calibri"/>
          <w:i/>
        </w:rPr>
        <w:t xml:space="preserve"> (</w:t>
      </w:r>
      <w:r w:rsidRPr="00783481">
        <w:rPr>
          <w:rFonts w:cs="Calibri"/>
          <w:b/>
          <w:i/>
        </w:rPr>
        <w:t>Hch 22,7</w:t>
      </w:r>
      <w:r w:rsidRPr="00783481">
        <w:rPr>
          <w:rFonts w:cs="Calibri"/>
          <w:i/>
        </w:rPr>
        <w:t xml:space="preserve">). </w:t>
      </w:r>
    </w:p>
    <w:p w:rsidR="00C650B5" w:rsidRPr="00783481" w:rsidRDefault="004B64D0" w:rsidP="002E78C2">
      <w:pPr>
        <w:numPr>
          <w:ilvl w:val="0"/>
          <w:numId w:val="82"/>
        </w:numPr>
        <w:tabs>
          <w:tab w:val="left" w:pos="0"/>
        </w:tabs>
        <w:autoSpaceDE w:val="0"/>
        <w:autoSpaceDN w:val="0"/>
        <w:adjustRightInd w:val="0"/>
        <w:spacing w:after="0" w:line="240" w:lineRule="auto"/>
        <w:ind w:left="0" w:hanging="284"/>
        <w:jc w:val="both"/>
        <w:rPr>
          <w:rFonts w:cs="Calibri"/>
        </w:rPr>
      </w:pPr>
      <w:r w:rsidRPr="00783481">
        <w:rPr>
          <w:rFonts w:cs="Calibri"/>
        </w:rPr>
        <w:t>Un niño en la playa construía con la arena una casita. Vino otro con arrogancia mostrándose como bueno</w:t>
      </w:r>
      <w:r w:rsidR="00BE1C6E" w:rsidRPr="00783481">
        <w:rPr>
          <w:rFonts w:cs="Calibri"/>
        </w:rPr>
        <w:t xml:space="preserve"> y</w:t>
      </w:r>
      <w:r w:rsidRPr="00783481">
        <w:rPr>
          <w:rFonts w:cs="Calibri"/>
        </w:rPr>
        <w:t xml:space="preserve"> se la piso </w:t>
      </w:r>
      <w:r w:rsidR="00BE1C6E" w:rsidRPr="00783481">
        <w:rPr>
          <w:rFonts w:cs="Calibri"/>
        </w:rPr>
        <w:t>diciéndole</w:t>
      </w:r>
      <w:r w:rsidRPr="00783481">
        <w:rPr>
          <w:rFonts w:cs="Calibri"/>
        </w:rPr>
        <w:t xml:space="preserve">: ‘yo te la voy a hacer. Esa no sirvió’. El niño que levantaba </w:t>
      </w:r>
      <w:r w:rsidR="00BE1C6E" w:rsidRPr="00783481">
        <w:rPr>
          <w:rFonts w:cs="Calibri"/>
          <w:smallCaps/>
        </w:rPr>
        <w:t>S</w:t>
      </w:r>
      <w:r w:rsidRPr="00783481">
        <w:rPr>
          <w:rFonts w:cs="Calibri"/>
          <w:smallCaps/>
        </w:rPr>
        <w:t>u casita</w:t>
      </w:r>
      <w:r w:rsidRPr="00783481">
        <w:rPr>
          <w:rFonts w:cs="Calibri"/>
        </w:rPr>
        <w:t xml:space="preserve"> se puso a llorar. Algo semejante hacen los falsos pastores que aparecen pretendiendo tumbar la Iglesia que Cristo fundó para ellos </w:t>
      </w:r>
      <w:r w:rsidR="006E1E49" w:rsidRPr="00783481">
        <w:rPr>
          <w:rFonts w:cs="Calibri"/>
        </w:rPr>
        <w:t xml:space="preserve">presumir ser los héroes que se la vienen a </w:t>
      </w:r>
      <w:r w:rsidRPr="00783481">
        <w:rPr>
          <w:rFonts w:cs="Calibri"/>
        </w:rPr>
        <w:t>fund</w:t>
      </w:r>
      <w:r w:rsidR="006E1E49" w:rsidRPr="00783481">
        <w:rPr>
          <w:rFonts w:cs="Calibri"/>
        </w:rPr>
        <w:t>ar</w:t>
      </w:r>
      <w:r w:rsidRPr="00783481">
        <w:rPr>
          <w:rFonts w:cs="Calibri"/>
        </w:rPr>
        <w:t xml:space="preserve">. </w:t>
      </w:r>
      <w:r w:rsidR="00C650B5" w:rsidRPr="00783481">
        <w:rPr>
          <w:rFonts w:cs="Calibri"/>
        </w:rPr>
        <w:t>Imposible que sean obreros de la luz. Tales, no son sino emisarios de la oscuridad y del mal</w:t>
      </w:r>
      <w:r w:rsidR="006E1E49" w:rsidRPr="00783481">
        <w:rPr>
          <w:rFonts w:cs="Calibri"/>
        </w:rPr>
        <w:t xml:space="preserve"> que en vano gastan sus energías intentando hacer desaparecer la Iglesia Católica</w:t>
      </w:r>
      <w:r w:rsidR="00C650B5" w:rsidRPr="00783481">
        <w:rPr>
          <w:rFonts w:cs="Calibri"/>
        </w:rPr>
        <w:t>. Escuchen a Gamaliel: “ustedes no podrán destruirlos, y ojalá no estén luchando contra Dios.” (</w:t>
      </w:r>
      <w:r w:rsidR="00C650B5" w:rsidRPr="00783481">
        <w:rPr>
          <w:rFonts w:cs="Calibri"/>
          <w:b/>
        </w:rPr>
        <w:t>Hch 5,39</w:t>
      </w:r>
      <w:r w:rsidR="00C650B5" w:rsidRPr="00783481">
        <w:rPr>
          <w:rFonts w:cs="Calibri"/>
        </w:rPr>
        <w:t>). Sepan que sus fuerzas, y todas las fuerzas del infierno, no prevalecerán contra la Iglesia que Cristo edificó sobre Pedro (</w:t>
      </w:r>
      <w:r w:rsidR="00FB2BEF" w:rsidRPr="00783481">
        <w:rPr>
          <w:rFonts w:cs="Calibri"/>
        </w:rPr>
        <w:t xml:space="preserve">cf. </w:t>
      </w:r>
      <w:r w:rsidR="00C650B5" w:rsidRPr="00783481">
        <w:rPr>
          <w:rFonts w:cs="Calibri"/>
          <w:b/>
        </w:rPr>
        <w:t>Mt 16,18</w:t>
      </w:r>
      <w:r w:rsidR="00C650B5" w:rsidRPr="00783481">
        <w:rPr>
          <w:rFonts w:cs="Calibri"/>
        </w:rPr>
        <w:t>).</w:t>
      </w:r>
    </w:p>
    <w:p w:rsidR="00F63149" w:rsidRPr="00783481" w:rsidRDefault="00BE1C6E" w:rsidP="002E78C2">
      <w:pPr>
        <w:numPr>
          <w:ilvl w:val="0"/>
          <w:numId w:val="82"/>
        </w:numPr>
        <w:tabs>
          <w:tab w:val="left" w:pos="0"/>
        </w:tabs>
        <w:autoSpaceDE w:val="0"/>
        <w:autoSpaceDN w:val="0"/>
        <w:adjustRightInd w:val="0"/>
        <w:spacing w:after="0" w:line="240" w:lineRule="auto"/>
        <w:ind w:left="0" w:hanging="284"/>
        <w:jc w:val="both"/>
        <w:rPr>
          <w:rFonts w:cs="Calibri"/>
        </w:rPr>
      </w:pPr>
      <w:r w:rsidRPr="00783481">
        <w:rPr>
          <w:rFonts w:cs="Calibri"/>
        </w:rPr>
        <w:t>N</w:t>
      </w:r>
      <w:r w:rsidR="006057DA" w:rsidRPr="00783481">
        <w:rPr>
          <w:rFonts w:cs="Calibri"/>
        </w:rPr>
        <w:t xml:space="preserve">egar y oponerse a aceptar que en </w:t>
      </w:r>
      <w:r w:rsidR="006057DA" w:rsidRPr="00783481">
        <w:rPr>
          <w:rFonts w:cs="Calibri"/>
          <w:b/>
        </w:rPr>
        <w:t>Mt 16,17-19</w:t>
      </w:r>
      <w:r w:rsidR="006057DA" w:rsidRPr="00783481">
        <w:rPr>
          <w:rFonts w:cs="Calibri"/>
        </w:rPr>
        <w:t xml:space="preserve"> Jesucristo fundó su </w:t>
      </w:r>
      <w:r w:rsidR="001538D2" w:rsidRPr="00783481">
        <w:rPr>
          <w:rFonts w:cs="Calibri"/>
        </w:rPr>
        <w:t xml:space="preserve">propia </w:t>
      </w:r>
      <w:r w:rsidR="0036179E" w:rsidRPr="00783481">
        <w:rPr>
          <w:rFonts w:cs="Calibri"/>
        </w:rPr>
        <w:t xml:space="preserve">Iglesia </w:t>
      </w:r>
      <w:r w:rsidR="004B64D0" w:rsidRPr="00783481">
        <w:rPr>
          <w:rFonts w:cs="Calibri"/>
        </w:rPr>
        <w:t>es un temerario atrevimiento de creer que pueden pasarle por encima a Cristo.</w:t>
      </w:r>
      <w:r w:rsidR="006057DA" w:rsidRPr="00783481">
        <w:rPr>
          <w:rFonts w:cs="Calibri"/>
        </w:rPr>
        <w:t xml:space="preserve"> </w:t>
      </w:r>
      <w:r w:rsidRPr="00783481">
        <w:rPr>
          <w:rFonts w:cs="Calibri"/>
        </w:rPr>
        <w:t xml:space="preserve">Es tan sólo un pretexto utilizado como artificio doctrinal para ellos erigirse como enviados de Dios </w:t>
      </w:r>
      <w:r w:rsidR="00D95529" w:rsidRPr="00783481">
        <w:rPr>
          <w:rFonts w:cs="Calibri"/>
        </w:rPr>
        <w:t>a</w:t>
      </w:r>
      <w:r w:rsidRPr="00783481">
        <w:rPr>
          <w:rFonts w:cs="Calibri"/>
        </w:rPr>
        <w:t xml:space="preserve"> fundar la Iglesia de Cristo</w:t>
      </w:r>
      <w:r w:rsidR="00D95529" w:rsidRPr="00783481">
        <w:rPr>
          <w:rFonts w:cs="Calibri"/>
        </w:rPr>
        <w:t xml:space="preserve"> que Cristo no supo fundar</w:t>
      </w:r>
      <w:r w:rsidRPr="00783481">
        <w:rPr>
          <w:rFonts w:cs="Calibri"/>
        </w:rPr>
        <w:t xml:space="preserve">. </w:t>
      </w:r>
      <w:r w:rsidR="006E1E49" w:rsidRPr="00783481">
        <w:rPr>
          <w:rFonts w:cs="Calibri"/>
        </w:rPr>
        <w:t>Quienes de sus ojos quitan la venda puesta</w:t>
      </w:r>
      <w:r w:rsidR="00EE3516" w:rsidRPr="00783481">
        <w:rPr>
          <w:rFonts w:cs="Calibri"/>
        </w:rPr>
        <w:t>,</w:t>
      </w:r>
      <w:r w:rsidR="006E1E49" w:rsidRPr="00783481">
        <w:rPr>
          <w:rFonts w:cs="Calibri"/>
        </w:rPr>
        <w:t xml:space="preserve"> ven que tales ‘iglesias’ no son de Cristo sino </w:t>
      </w:r>
      <w:r w:rsidR="00EE3516" w:rsidRPr="00783481">
        <w:rPr>
          <w:rFonts w:cs="Calibri"/>
        </w:rPr>
        <w:t xml:space="preserve">de esas personas que </w:t>
      </w:r>
      <w:r w:rsidR="00D95529" w:rsidRPr="00783481">
        <w:rPr>
          <w:rFonts w:cs="Calibri"/>
        </w:rPr>
        <w:t>se la dan de pastores</w:t>
      </w:r>
      <w:r w:rsidR="006E1E49" w:rsidRPr="00783481">
        <w:rPr>
          <w:rFonts w:cs="Calibri"/>
        </w:rPr>
        <w:t xml:space="preserve">. </w:t>
      </w:r>
      <w:r w:rsidR="006057DA" w:rsidRPr="00783481">
        <w:rPr>
          <w:rFonts w:cs="Calibri"/>
        </w:rPr>
        <w:t>¿</w:t>
      </w:r>
      <w:r w:rsidR="004B64D0" w:rsidRPr="00783481">
        <w:rPr>
          <w:rFonts w:cs="Calibri"/>
        </w:rPr>
        <w:t>A</w:t>
      </w:r>
      <w:r w:rsidR="006057DA" w:rsidRPr="00783481">
        <w:rPr>
          <w:rFonts w:cs="Calibri"/>
        </w:rPr>
        <w:t xml:space="preserve"> quién creen que están enfrentando y atacando</w:t>
      </w:r>
      <w:r w:rsidR="001538D2" w:rsidRPr="00783481">
        <w:rPr>
          <w:rFonts w:cs="Calibri"/>
        </w:rPr>
        <w:t>?</w:t>
      </w:r>
      <w:r w:rsidR="006057DA" w:rsidRPr="00783481">
        <w:rPr>
          <w:rFonts w:cs="Calibri"/>
        </w:rPr>
        <w:t xml:space="preserve">, </w:t>
      </w:r>
      <w:r w:rsidR="001538D2" w:rsidRPr="00783481">
        <w:rPr>
          <w:rFonts w:cs="Calibri"/>
        </w:rPr>
        <w:t>¿</w:t>
      </w:r>
      <w:r w:rsidR="006057DA" w:rsidRPr="00783481">
        <w:rPr>
          <w:rFonts w:cs="Calibri"/>
        </w:rPr>
        <w:t xml:space="preserve">a la Iglesia Católica? ¿No les da cabeza ni temor de Dios para </w:t>
      </w:r>
      <w:r w:rsidR="00370E55" w:rsidRPr="00783481">
        <w:rPr>
          <w:rFonts w:cs="Calibri"/>
        </w:rPr>
        <w:t xml:space="preserve">preguntarse </w:t>
      </w:r>
      <w:r w:rsidR="00C650B5" w:rsidRPr="00783481">
        <w:rPr>
          <w:rFonts w:cs="Calibri"/>
        </w:rPr>
        <w:t>lo que hacen, si están desafiando y luchando contra el poder y la voluntad de Dios? ¿Creerán que son la Cafarnaúm que se creía ya asegurada en lo más alto del cielo? (</w:t>
      </w:r>
      <w:r w:rsidR="00FB2BEF" w:rsidRPr="00783481">
        <w:rPr>
          <w:rFonts w:cs="Calibri"/>
        </w:rPr>
        <w:t xml:space="preserve">cf. </w:t>
      </w:r>
      <w:r w:rsidR="00C650B5" w:rsidRPr="00783481">
        <w:rPr>
          <w:rFonts w:cs="Calibri"/>
          <w:b/>
        </w:rPr>
        <w:t>Mt 11,23</w:t>
      </w:r>
      <w:r w:rsidR="00C650B5" w:rsidRPr="00783481">
        <w:rPr>
          <w:rFonts w:cs="Calibri"/>
        </w:rPr>
        <w:t>).</w:t>
      </w:r>
    </w:p>
    <w:p w:rsidR="00F63149" w:rsidRPr="00783481" w:rsidRDefault="00D95529" w:rsidP="002E78C2">
      <w:pPr>
        <w:numPr>
          <w:ilvl w:val="0"/>
          <w:numId w:val="82"/>
        </w:numPr>
        <w:tabs>
          <w:tab w:val="left" w:pos="0"/>
        </w:tabs>
        <w:autoSpaceDE w:val="0"/>
        <w:autoSpaceDN w:val="0"/>
        <w:adjustRightInd w:val="0"/>
        <w:spacing w:after="0" w:line="240" w:lineRule="auto"/>
        <w:ind w:left="0" w:hanging="284"/>
        <w:jc w:val="both"/>
        <w:rPr>
          <w:rFonts w:cs="Calibri"/>
        </w:rPr>
      </w:pPr>
      <w:r w:rsidRPr="00783481">
        <w:rPr>
          <w:rFonts w:cs="Calibri"/>
        </w:rPr>
        <w:t xml:space="preserve">Pero, ¡qué contradicción! Muchísimos de esos falsos pastores al interpretar </w:t>
      </w:r>
      <w:r w:rsidRPr="00783481">
        <w:rPr>
          <w:rFonts w:cs="Calibri"/>
          <w:b/>
        </w:rPr>
        <w:t>Mt 16,17-19</w:t>
      </w:r>
      <w:r w:rsidRPr="00783481">
        <w:rPr>
          <w:rFonts w:cs="Calibri"/>
        </w:rPr>
        <w:t xml:space="preserve"> aseguran que no fue voluntad de Jesucristo fundar una Iglesia. Si no fue su voluntad, entonces ¿por qué ellos lo están haciendo? Dicen que están del lado de Cristo, pero en realidad son sus adversarios.</w:t>
      </w:r>
    </w:p>
    <w:p w:rsidR="00EF7DC7" w:rsidRPr="00783481" w:rsidRDefault="00F91255" w:rsidP="002E78C2">
      <w:pPr>
        <w:numPr>
          <w:ilvl w:val="0"/>
          <w:numId w:val="82"/>
        </w:numPr>
        <w:tabs>
          <w:tab w:val="left" w:pos="0"/>
        </w:tabs>
        <w:autoSpaceDE w:val="0"/>
        <w:autoSpaceDN w:val="0"/>
        <w:adjustRightInd w:val="0"/>
        <w:spacing w:after="0" w:line="240" w:lineRule="auto"/>
        <w:ind w:left="0" w:hanging="284"/>
        <w:jc w:val="both"/>
        <w:rPr>
          <w:rFonts w:cs="Calibri"/>
        </w:rPr>
      </w:pPr>
      <w:r w:rsidRPr="00783481">
        <w:rPr>
          <w:rFonts w:cs="Calibri"/>
        </w:rPr>
        <w:t xml:space="preserve">¿Con tal atrevimiento </w:t>
      </w:r>
      <w:r w:rsidR="00EF7DC7" w:rsidRPr="00783481">
        <w:rPr>
          <w:rFonts w:cs="Calibri"/>
        </w:rPr>
        <w:t xml:space="preserve">creen que les servirá de algo </w:t>
      </w:r>
      <w:r w:rsidR="009F5025" w:rsidRPr="00783481">
        <w:rPr>
          <w:rFonts w:cs="Calibri"/>
        </w:rPr>
        <w:t xml:space="preserve">tantos teatros de avivamiento diciéndole </w:t>
      </w:r>
      <w:r w:rsidR="009F3756" w:rsidRPr="00783481">
        <w:rPr>
          <w:rFonts w:cs="Calibri"/>
        </w:rPr>
        <w:t xml:space="preserve">infinidad de veces </w:t>
      </w:r>
      <w:r w:rsidR="00EF7DC7" w:rsidRPr="00783481">
        <w:rPr>
          <w:rFonts w:cs="Calibri"/>
        </w:rPr>
        <w:t>a Jesucristo</w:t>
      </w:r>
      <w:r w:rsidR="009F5025" w:rsidRPr="00783481">
        <w:rPr>
          <w:rFonts w:cs="Calibri"/>
        </w:rPr>
        <w:t xml:space="preserve">: </w:t>
      </w:r>
      <w:r w:rsidR="00EF7DC7" w:rsidRPr="00783481">
        <w:rPr>
          <w:rFonts w:cs="Calibri"/>
        </w:rPr>
        <w:t xml:space="preserve">¡Señor, Señor!, </w:t>
      </w:r>
      <w:proofErr w:type="gramStart"/>
      <w:r w:rsidR="00EF7DC7" w:rsidRPr="00783481">
        <w:rPr>
          <w:rFonts w:cs="Calibri"/>
        </w:rPr>
        <w:t xml:space="preserve">aleluya, gloria, </w:t>
      </w:r>
      <w:r w:rsidR="009F5025" w:rsidRPr="00783481">
        <w:rPr>
          <w:rFonts w:cs="Calibri"/>
        </w:rPr>
        <w:t xml:space="preserve">amén, </w:t>
      </w:r>
      <w:r w:rsidR="00EF7DC7" w:rsidRPr="00783481">
        <w:rPr>
          <w:rFonts w:cs="Calibri"/>
        </w:rPr>
        <w:t>etc</w:t>
      </w:r>
      <w:r w:rsidR="00FB1C98">
        <w:rPr>
          <w:rFonts w:cs="Calibri"/>
        </w:rPr>
        <w:t>.</w:t>
      </w:r>
      <w:r w:rsidR="00EF7DC7" w:rsidRPr="00783481">
        <w:rPr>
          <w:rFonts w:cs="Calibri"/>
        </w:rPr>
        <w:t>?</w:t>
      </w:r>
      <w:proofErr w:type="gramEnd"/>
      <w:r w:rsidR="00EF7DC7" w:rsidRPr="00783481">
        <w:rPr>
          <w:rFonts w:cs="Calibri"/>
        </w:rPr>
        <w:t xml:space="preserve"> Luego de darle el beso en la mejilla con canciones tiernas y sublimes que le dedican en sus cultos, </w:t>
      </w:r>
      <w:r w:rsidR="009F3756" w:rsidRPr="00783481">
        <w:rPr>
          <w:rFonts w:cs="Calibri"/>
        </w:rPr>
        <w:t>¿</w:t>
      </w:r>
      <w:r w:rsidR="00EF7DC7" w:rsidRPr="00783481">
        <w:rPr>
          <w:rFonts w:cs="Calibri"/>
        </w:rPr>
        <w:t xml:space="preserve">van a </w:t>
      </w:r>
      <w:r w:rsidR="009F578F" w:rsidRPr="00783481">
        <w:rPr>
          <w:rFonts w:cs="Calibri"/>
        </w:rPr>
        <w:t>entregarlo a la crucifixión</w:t>
      </w:r>
      <w:r w:rsidR="00EF7DC7" w:rsidRPr="00783481">
        <w:rPr>
          <w:rFonts w:cs="Calibri"/>
        </w:rPr>
        <w:t xml:space="preserve"> de nuevo como lo hizo Judas?</w:t>
      </w:r>
      <w:r w:rsidR="006057DA" w:rsidRPr="00783481">
        <w:rPr>
          <w:rFonts w:cs="Calibri"/>
        </w:rPr>
        <w:t xml:space="preserve"> ¡Engañarán a muchas almas, pero a Cristo nunca! </w:t>
      </w:r>
      <w:r w:rsidR="00EF7DC7" w:rsidRPr="00783481">
        <w:rPr>
          <w:rFonts w:cs="Calibri"/>
        </w:rPr>
        <w:t>Perdónales, Señor. ¡No saben lo que hacen!</w:t>
      </w:r>
    </w:p>
    <w:p w:rsidR="00047F0D" w:rsidRDefault="00047F0D" w:rsidP="005733F1">
      <w:pPr>
        <w:tabs>
          <w:tab w:val="left" w:pos="284"/>
        </w:tabs>
        <w:autoSpaceDE w:val="0"/>
        <w:autoSpaceDN w:val="0"/>
        <w:adjustRightInd w:val="0"/>
        <w:spacing w:after="0" w:line="240" w:lineRule="auto"/>
        <w:ind w:left="142"/>
        <w:jc w:val="both"/>
        <w:rPr>
          <w:rFonts w:cs="Calibri"/>
        </w:rPr>
      </w:pPr>
    </w:p>
    <w:p w:rsidR="00A050B7" w:rsidRPr="00783481" w:rsidRDefault="00A050B7" w:rsidP="005733F1">
      <w:pPr>
        <w:tabs>
          <w:tab w:val="left" w:pos="284"/>
        </w:tabs>
        <w:autoSpaceDE w:val="0"/>
        <w:autoSpaceDN w:val="0"/>
        <w:adjustRightInd w:val="0"/>
        <w:spacing w:after="0" w:line="240" w:lineRule="auto"/>
        <w:ind w:left="142"/>
        <w:jc w:val="both"/>
        <w:rPr>
          <w:rFonts w:cs="Calibri"/>
        </w:rPr>
      </w:pPr>
    </w:p>
    <w:p w:rsidR="00045F3D" w:rsidRPr="00783481" w:rsidRDefault="00047F0D" w:rsidP="002E78C2">
      <w:pPr>
        <w:numPr>
          <w:ilvl w:val="0"/>
          <w:numId w:val="31"/>
        </w:numPr>
        <w:tabs>
          <w:tab w:val="left" w:pos="0"/>
        </w:tabs>
        <w:autoSpaceDE w:val="0"/>
        <w:autoSpaceDN w:val="0"/>
        <w:adjustRightInd w:val="0"/>
        <w:spacing w:after="0" w:line="240" w:lineRule="auto"/>
        <w:ind w:left="0" w:hanging="426"/>
        <w:jc w:val="both"/>
        <w:rPr>
          <w:rFonts w:cs="Calibri"/>
        </w:rPr>
      </w:pPr>
      <w:r w:rsidRPr="00783481">
        <w:rPr>
          <w:rFonts w:cs="Calibri"/>
          <w:b/>
          <w:i/>
        </w:rPr>
        <w:lastRenderedPageBreak/>
        <w:t>Alerta con falsos fundadores de Iglesias de Cristo</w:t>
      </w:r>
      <w:r w:rsidRPr="00783481">
        <w:rPr>
          <w:rFonts w:cs="Calibri"/>
          <w:b/>
        </w:rPr>
        <w:t>.</w:t>
      </w:r>
      <w:r w:rsidRPr="00783481">
        <w:rPr>
          <w:rFonts w:cs="Calibri"/>
        </w:rPr>
        <w:t xml:space="preserve"> </w:t>
      </w:r>
      <w:r w:rsidR="00045F3D" w:rsidRPr="00783481">
        <w:rPr>
          <w:rFonts w:cs="Calibri"/>
        </w:rPr>
        <w:t>¿Qué dice en las Sagradas Escrituras?:</w:t>
      </w:r>
    </w:p>
    <w:p w:rsidR="00F63149" w:rsidRPr="00783481" w:rsidRDefault="005B2F27" w:rsidP="006D0892">
      <w:pPr>
        <w:numPr>
          <w:ilvl w:val="0"/>
          <w:numId w:val="27"/>
        </w:numPr>
        <w:tabs>
          <w:tab w:val="left" w:pos="0"/>
        </w:tabs>
        <w:autoSpaceDE w:val="0"/>
        <w:autoSpaceDN w:val="0"/>
        <w:adjustRightInd w:val="0"/>
        <w:spacing w:after="0" w:line="240" w:lineRule="auto"/>
        <w:ind w:left="0" w:hanging="284"/>
        <w:jc w:val="both"/>
        <w:rPr>
          <w:rFonts w:cs="Calibri"/>
        </w:rPr>
      </w:pPr>
      <w:r w:rsidRPr="00783481">
        <w:rPr>
          <w:rFonts w:cs="Calibri"/>
        </w:rPr>
        <w:t xml:space="preserve">Pablo denuncia a falsos apóstoles que ya en aquel tiempo competían y se hacían pasar por iguales a él: </w:t>
      </w:r>
      <w:r w:rsidR="00047F0D" w:rsidRPr="00783481">
        <w:rPr>
          <w:rFonts w:cs="Calibri"/>
        </w:rPr>
        <w:t>“</w:t>
      </w:r>
      <w:r w:rsidR="009F3756" w:rsidRPr="00783481">
        <w:rPr>
          <w:rFonts w:cs="Calibri"/>
        </w:rPr>
        <w:t xml:space="preserve">Ahora vienen a predicarles a otro Jesús, no como se lo predicamos, y les proponen un espíritu diferente del que recibieron, y un evangelio diferente del que abrazaron. ¡Y lo aceptan sin dificultad! Sin embargo, no creo ser inferior en nada a esos </w:t>
      </w:r>
      <w:r w:rsidR="009F3756" w:rsidRPr="00783481">
        <w:rPr>
          <w:rFonts w:cs="Calibri"/>
          <w:smallCaps/>
        </w:rPr>
        <w:t>superapóstoles</w:t>
      </w:r>
      <w:r w:rsidR="00047F0D" w:rsidRPr="00783481">
        <w:rPr>
          <w:rFonts w:cs="Calibri"/>
        </w:rPr>
        <w:t>” (</w:t>
      </w:r>
      <w:r w:rsidR="00047F0D" w:rsidRPr="00783481">
        <w:rPr>
          <w:rFonts w:cs="Calibri"/>
          <w:b/>
        </w:rPr>
        <w:t>2Cor 11,4-5</w:t>
      </w:r>
      <w:r w:rsidR="00047F0D" w:rsidRPr="00783481">
        <w:rPr>
          <w:rFonts w:cs="Calibri"/>
        </w:rPr>
        <w:t>).</w:t>
      </w:r>
    </w:p>
    <w:p w:rsidR="009F3756" w:rsidRPr="00783481" w:rsidRDefault="00047F0D" w:rsidP="006D0892">
      <w:pPr>
        <w:numPr>
          <w:ilvl w:val="0"/>
          <w:numId w:val="27"/>
        </w:numPr>
        <w:tabs>
          <w:tab w:val="left" w:pos="0"/>
        </w:tabs>
        <w:autoSpaceDE w:val="0"/>
        <w:autoSpaceDN w:val="0"/>
        <w:adjustRightInd w:val="0"/>
        <w:spacing w:after="0" w:line="240" w:lineRule="auto"/>
        <w:ind w:left="0" w:hanging="284"/>
        <w:jc w:val="both"/>
        <w:rPr>
          <w:rFonts w:cs="Calibri"/>
        </w:rPr>
      </w:pPr>
      <w:r w:rsidRPr="00783481">
        <w:rPr>
          <w:rFonts w:cs="Calibri"/>
        </w:rPr>
        <w:t xml:space="preserve">Y continúa…: </w:t>
      </w:r>
      <w:r w:rsidR="009F3756" w:rsidRPr="00783481">
        <w:rPr>
          <w:rFonts w:cs="Calibri"/>
        </w:rPr>
        <w:t xml:space="preserve">“En realidad son falsos apóstoles, engañadores </w:t>
      </w:r>
      <w:r w:rsidR="009F3756" w:rsidRPr="00783481">
        <w:rPr>
          <w:rFonts w:cs="Calibri"/>
          <w:smallCaps/>
        </w:rPr>
        <w:t>disfrazados de apóstoles de Cristo</w:t>
      </w:r>
      <w:r w:rsidR="009F3756" w:rsidRPr="00783481">
        <w:rPr>
          <w:rFonts w:cs="Calibri"/>
        </w:rPr>
        <w:t xml:space="preserve">. Y no hay que maravillarse, pues si </w:t>
      </w:r>
      <w:r w:rsidR="009F3756" w:rsidRPr="00783481">
        <w:rPr>
          <w:rFonts w:cs="Calibri"/>
          <w:smallCaps/>
        </w:rPr>
        <w:t>Satanás se disfraza de ángel de luz</w:t>
      </w:r>
      <w:r w:rsidR="009F3756" w:rsidRPr="00783481">
        <w:rPr>
          <w:rFonts w:cs="Calibri"/>
        </w:rPr>
        <w:t xml:space="preserve">, no es mucho que </w:t>
      </w:r>
      <w:r w:rsidR="009F3756" w:rsidRPr="00783481">
        <w:rPr>
          <w:rFonts w:cs="Calibri"/>
          <w:smallCaps/>
        </w:rPr>
        <w:t>sus servidores se disfracen también de servidores del bien</w:t>
      </w:r>
      <w:r w:rsidR="009F3756" w:rsidRPr="00783481">
        <w:rPr>
          <w:rFonts w:cs="Calibri"/>
        </w:rPr>
        <w:t xml:space="preserve"> (de la justicia). Pero su fin será el que se merecen sus obras” (</w:t>
      </w:r>
      <w:r w:rsidR="009F3756" w:rsidRPr="00783481">
        <w:rPr>
          <w:rFonts w:cs="Calibri"/>
          <w:b/>
        </w:rPr>
        <w:t>2Cor 11,13-15</w:t>
      </w:r>
      <w:r w:rsidR="009F3756" w:rsidRPr="00783481">
        <w:rPr>
          <w:rFonts w:cs="Calibri"/>
        </w:rPr>
        <w:t>).</w:t>
      </w:r>
      <w:r w:rsidRPr="00783481">
        <w:rPr>
          <w:rFonts w:cs="Calibri"/>
        </w:rPr>
        <w:t xml:space="preserve"> Aquí hay más pasajes bíblicos que nos advierten al respecto</w:t>
      </w:r>
      <w:r w:rsidR="00EF06EC" w:rsidRPr="00783481">
        <w:rPr>
          <w:rFonts w:cs="Calibri"/>
        </w:rPr>
        <w:t xml:space="preserve"> (</w:t>
      </w:r>
      <w:r w:rsidR="00FB2BEF" w:rsidRPr="00783481">
        <w:rPr>
          <w:rFonts w:cs="Calibri"/>
        </w:rPr>
        <w:t xml:space="preserve">cf. </w:t>
      </w:r>
      <w:r w:rsidRPr="00783481">
        <w:rPr>
          <w:rFonts w:cs="Calibri"/>
          <w:b/>
        </w:rPr>
        <w:t>Hch 20,29-30</w:t>
      </w:r>
      <w:r w:rsidRPr="00783481">
        <w:rPr>
          <w:rFonts w:cs="Calibri"/>
        </w:rPr>
        <w:t xml:space="preserve">; </w:t>
      </w:r>
      <w:r w:rsidRPr="00783481">
        <w:rPr>
          <w:rFonts w:cs="Calibri"/>
          <w:b/>
        </w:rPr>
        <w:t>Rm 16,17-18</w:t>
      </w:r>
      <w:r w:rsidRPr="00783481">
        <w:rPr>
          <w:rFonts w:cs="Calibri"/>
        </w:rPr>
        <w:t xml:space="preserve">; </w:t>
      </w:r>
      <w:r w:rsidRPr="00783481">
        <w:rPr>
          <w:rFonts w:cs="Calibri"/>
          <w:b/>
        </w:rPr>
        <w:t>2Tim 4,2-4</w:t>
      </w:r>
      <w:r w:rsidR="00EF06EC" w:rsidRPr="00783481">
        <w:rPr>
          <w:rFonts w:cs="Calibri"/>
        </w:rPr>
        <w:t>)</w:t>
      </w:r>
      <w:r w:rsidRPr="00783481">
        <w:rPr>
          <w:rFonts w:cs="Calibri"/>
        </w:rPr>
        <w:t>.</w:t>
      </w:r>
    </w:p>
    <w:p w:rsidR="009F5025" w:rsidRPr="00783481" w:rsidRDefault="009F5025" w:rsidP="005733F1">
      <w:pPr>
        <w:tabs>
          <w:tab w:val="left" w:pos="142"/>
        </w:tabs>
        <w:autoSpaceDE w:val="0"/>
        <w:autoSpaceDN w:val="0"/>
        <w:adjustRightInd w:val="0"/>
        <w:spacing w:after="0" w:line="240" w:lineRule="auto"/>
        <w:jc w:val="both"/>
        <w:rPr>
          <w:rFonts w:cs="Calibri"/>
        </w:rPr>
      </w:pPr>
    </w:p>
    <w:p w:rsidR="0036375B" w:rsidRPr="00783481" w:rsidRDefault="009F5025" w:rsidP="002E78C2">
      <w:pPr>
        <w:numPr>
          <w:ilvl w:val="0"/>
          <w:numId w:val="31"/>
        </w:numPr>
        <w:tabs>
          <w:tab w:val="left" w:pos="0"/>
        </w:tabs>
        <w:autoSpaceDE w:val="0"/>
        <w:autoSpaceDN w:val="0"/>
        <w:adjustRightInd w:val="0"/>
        <w:spacing w:after="0" w:line="240" w:lineRule="auto"/>
        <w:ind w:left="0" w:hanging="426"/>
        <w:jc w:val="both"/>
        <w:rPr>
          <w:rFonts w:cs="Calibri"/>
          <w:i/>
        </w:rPr>
      </w:pPr>
      <w:r w:rsidRPr="00783481">
        <w:rPr>
          <w:rFonts w:cs="Calibri"/>
          <w:b/>
          <w:i/>
        </w:rPr>
        <w:t>En el camino a Cristo los falsos pastores andan al acecho</w:t>
      </w:r>
      <w:r w:rsidR="00EF7DC7" w:rsidRPr="00783481">
        <w:rPr>
          <w:rFonts w:cs="Calibri"/>
          <w:i/>
        </w:rPr>
        <w:t>:</w:t>
      </w:r>
    </w:p>
    <w:p w:rsidR="00F63149" w:rsidRPr="00783481" w:rsidRDefault="0036375B" w:rsidP="002E78C2">
      <w:pPr>
        <w:numPr>
          <w:ilvl w:val="1"/>
          <w:numId w:val="31"/>
        </w:numPr>
        <w:tabs>
          <w:tab w:val="left" w:pos="0"/>
        </w:tabs>
        <w:autoSpaceDE w:val="0"/>
        <w:autoSpaceDN w:val="0"/>
        <w:adjustRightInd w:val="0"/>
        <w:spacing w:after="0" w:line="240" w:lineRule="auto"/>
        <w:ind w:left="0" w:hanging="284"/>
        <w:jc w:val="both"/>
        <w:rPr>
          <w:rFonts w:cs="Calibri"/>
        </w:rPr>
      </w:pPr>
      <w:r w:rsidRPr="00783481">
        <w:rPr>
          <w:rFonts w:cs="Calibri"/>
        </w:rPr>
        <w:t>A</w:t>
      </w:r>
      <w:r w:rsidR="007F19F6" w:rsidRPr="00783481">
        <w:rPr>
          <w:rFonts w:cs="Calibri"/>
        </w:rPr>
        <w:t xml:space="preserve">l buscar a Cristo miremos bien </w:t>
      </w:r>
      <w:r w:rsidR="009F5025" w:rsidRPr="00783481">
        <w:rPr>
          <w:rFonts w:cs="Calibri"/>
        </w:rPr>
        <w:t>donde ponemos cada pisada</w:t>
      </w:r>
      <w:r w:rsidR="007F19F6" w:rsidRPr="00783481">
        <w:rPr>
          <w:rFonts w:cs="Calibri"/>
        </w:rPr>
        <w:t>; las distracciones pueden hacer</w:t>
      </w:r>
      <w:r w:rsidR="00047F0D" w:rsidRPr="00783481">
        <w:rPr>
          <w:rFonts w:cs="Calibri"/>
        </w:rPr>
        <w:t>nos</w:t>
      </w:r>
      <w:r w:rsidR="007F19F6" w:rsidRPr="00783481">
        <w:rPr>
          <w:rFonts w:cs="Calibri"/>
        </w:rPr>
        <w:t xml:space="preserve"> t</w:t>
      </w:r>
      <w:r w:rsidR="005B2F27" w:rsidRPr="00783481">
        <w:rPr>
          <w:rFonts w:cs="Calibri"/>
        </w:rPr>
        <w:t xml:space="preserve">ropezar y caer en alguna de esas </w:t>
      </w:r>
      <w:r w:rsidR="007F19F6" w:rsidRPr="00783481">
        <w:rPr>
          <w:rFonts w:cs="Calibri"/>
        </w:rPr>
        <w:t>‘hueco-iglesias’ que prolifera</w:t>
      </w:r>
      <w:r w:rsidR="009F3756" w:rsidRPr="00783481">
        <w:rPr>
          <w:rFonts w:cs="Calibri"/>
        </w:rPr>
        <w:t>n</w:t>
      </w:r>
      <w:r w:rsidR="00FF140B" w:rsidRPr="00783481">
        <w:rPr>
          <w:rFonts w:cs="Calibri"/>
        </w:rPr>
        <w:t xml:space="preserve"> cerca de donde vivimos</w:t>
      </w:r>
      <w:r w:rsidR="00F63149" w:rsidRPr="00783481">
        <w:rPr>
          <w:rFonts w:cs="Calibri"/>
        </w:rPr>
        <w:t xml:space="preserve">. </w:t>
      </w:r>
    </w:p>
    <w:p w:rsidR="007F19F6" w:rsidRPr="00783481" w:rsidRDefault="00F63149" w:rsidP="00F63149">
      <w:pPr>
        <w:tabs>
          <w:tab w:val="left" w:pos="0"/>
        </w:tabs>
        <w:autoSpaceDE w:val="0"/>
        <w:autoSpaceDN w:val="0"/>
        <w:adjustRightInd w:val="0"/>
        <w:spacing w:after="0" w:line="240" w:lineRule="auto"/>
        <w:ind w:hanging="284"/>
        <w:jc w:val="both"/>
        <w:rPr>
          <w:rFonts w:cs="Calibri"/>
        </w:rPr>
      </w:pPr>
      <w:r w:rsidRPr="00783481">
        <w:rPr>
          <w:rFonts w:cs="Calibri"/>
          <w:b/>
          <w:vertAlign w:val="superscript"/>
        </w:rPr>
        <w:t>b.</w:t>
      </w:r>
      <w:r w:rsidRPr="00783481">
        <w:rPr>
          <w:rFonts w:cs="Calibri"/>
        </w:rPr>
        <w:t xml:space="preserve"> </w:t>
      </w:r>
      <w:r w:rsidR="009F3756" w:rsidRPr="00783481">
        <w:rPr>
          <w:rFonts w:cs="Calibri"/>
        </w:rPr>
        <w:t>Quitemos el disfraz de es</w:t>
      </w:r>
      <w:r w:rsidR="00FF140B" w:rsidRPr="00783481">
        <w:rPr>
          <w:rFonts w:cs="Calibri"/>
        </w:rPr>
        <w:t xml:space="preserve">os </w:t>
      </w:r>
      <w:r w:rsidR="00D95529" w:rsidRPr="00783481">
        <w:rPr>
          <w:rFonts w:cs="Calibri"/>
        </w:rPr>
        <w:t>depredadores de almas</w:t>
      </w:r>
      <w:r w:rsidR="00FF140B" w:rsidRPr="00783481">
        <w:rPr>
          <w:rFonts w:cs="Calibri"/>
        </w:rPr>
        <w:t xml:space="preserve"> </w:t>
      </w:r>
      <w:r w:rsidR="007F19F6" w:rsidRPr="00783481">
        <w:rPr>
          <w:rFonts w:cs="Calibri"/>
        </w:rPr>
        <w:t xml:space="preserve">que </w:t>
      </w:r>
      <w:r w:rsidR="005B2F27" w:rsidRPr="00783481">
        <w:rPr>
          <w:rFonts w:cs="Calibri"/>
        </w:rPr>
        <w:t xml:space="preserve">se </w:t>
      </w:r>
      <w:r w:rsidR="00FF140B" w:rsidRPr="00783481">
        <w:rPr>
          <w:rFonts w:cs="Calibri"/>
        </w:rPr>
        <w:t>hac</w:t>
      </w:r>
      <w:r w:rsidR="005B2F27" w:rsidRPr="00783481">
        <w:rPr>
          <w:rFonts w:cs="Calibri"/>
        </w:rPr>
        <w:t>en</w:t>
      </w:r>
      <w:r w:rsidR="00FF140B" w:rsidRPr="00783481">
        <w:rPr>
          <w:rFonts w:cs="Calibri"/>
        </w:rPr>
        <w:t xml:space="preserve"> </w:t>
      </w:r>
      <w:r w:rsidR="009F3756" w:rsidRPr="00783481">
        <w:rPr>
          <w:rFonts w:cs="Calibri"/>
        </w:rPr>
        <w:t>llamar</w:t>
      </w:r>
      <w:r w:rsidR="007F19F6" w:rsidRPr="00783481">
        <w:rPr>
          <w:rFonts w:cs="Calibri"/>
        </w:rPr>
        <w:t xml:space="preserve"> pastores</w:t>
      </w:r>
      <w:r w:rsidR="00FF140B" w:rsidRPr="00783481">
        <w:rPr>
          <w:rFonts w:cs="Calibri"/>
        </w:rPr>
        <w:t>,</w:t>
      </w:r>
      <w:r w:rsidR="009F3756" w:rsidRPr="00783481">
        <w:rPr>
          <w:rFonts w:cs="Calibri"/>
        </w:rPr>
        <w:t xml:space="preserve"> profetas e incluso apóstoles</w:t>
      </w:r>
      <w:r w:rsidR="005B2F27" w:rsidRPr="00783481">
        <w:rPr>
          <w:rFonts w:cs="Calibri"/>
        </w:rPr>
        <w:t xml:space="preserve"> sin serlo; ese es un deber de todo cristiano (</w:t>
      </w:r>
      <w:r w:rsidR="00FB2BEF" w:rsidRPr="00783481">
        <w:rPr>
          <w:rFonts w:cs="Calibri"/>
        </w:rPr>
        <w:t xml:space="preserve">cf. </w:t>
      </w:r>
      <w:r w:rsidR="005B2F27" w:rsidRPr="00783481">
        <w:rPr>
          <w:rFonts w:cs="Calibri"/>
          <w:b/>
        </w:rPr>
        <w:t>Ap 2,2</w:t>
      </w:r>
      <w:r w:rsidR="005B2F27" w:rsidRPr="00783481">
        <w:rPr>
          <w:rFonts w:cs="Calibri"/>
        </w:rPr>
        <w:t>). “Al César lo que es del César y a Dios lo que es de Dios” (</w:t>
      </w:r>
      <w:r w:rsidR="005B2F27" w:rsidRPr="00783481">
        <w:rPr>
          <w:rFonts w:cs="Calibri"/>
          <w:b/>
        </w:rPr>
        <w:t>Mt 22,21</w:t>
      </w:r>
      <w:r w:rsidR="005B2F27" w:rsidRPr="00783481">
        <w:rPr>
          <w:rFonts w:cs="Calibri"/>
        </w:rPr>
        <w:t>). Si no son tales, ¿</w:t>
      </w:r>
      <w:r w:rsidR="009F5025" w:rsidRPr="00783481">
        <w:rPr>
          <w:rFonts w:cs="Calibri"/>
        </w:rPr>
        <w:t xml:space="preserve">hacemos acaso algún </w:t>
      </w:r>
      <w:r w:rsidR="005B2F27" w:rsidRPr="00783481">
        <w:rPr>
          <w:rFonts w:cs="Calibri"/>
        </w:rPr>
        <w:t>bien llamándolos con esos títulos?</w:t>
      </w:r>
      <w:r w:rsidR="00861840" w:rsidRPr="00783481">
        <w:rPr>
          <w:rFonts w:cs="Calibri"/>
        </w:rPr>
        <w:t xml:space="preserve"> ¿Será eso, acaso, ecumenismo?</w:t>
      </w:r>
    </w:p>
    <w:p w:rsidR="002A0CF1" w:rsidRPr="00783481" w:rsidRDefault="002A0CF1" w:rsidP="005733F1">
      <w:pPr>
        <w:autoSpaceDE w:val="0"/>
        <w:autoSpaceDN w:val="0"/>
        <w:adjustRightInd w:val="0"/>
        <w:spacing w:after="0" w:line="240" w:lineRule="auto"/>
        <w:jc w:val="both"/>
        <w:rPr>
          <w:rFonts w:cs="Calibri"/>
        </w:rPr>
      </w:pPr>
    </w:p>
    <w:p w:rsidR="00775840" w:rsidRPr="00783481" w:rsidRDefault="00CF2927" w:rsidP="002E78C2">
      <w:pPr>
        <w:numPr>
          <w:ilvl w:val="0"/>
          <w:numId w:val="31"/>
        </w:numPr>
        <w:tabs>
          <w:tab w:val="left" w:pos="0"/>
        </w:tabs>
        <w:autoSpaceDE w:val="0"/>
        <w:autoSpaceDN w:val="0"/>
        <w:adjustRightInd w:val="0"/>
        <w:spacing w:after="0" w:line="240" w:lineRule="auto"/>
        <w:ind w:left="0" w:hanging="426"/>
        <w:jc w:val="both"/>
        <w:rPr>
          <w:rFonts w:cs="Calibri"/>
        </w:rPr>
      </w:pPr>
      <w:r w:rsidRPr="00783481">
        <w:rPr>
          <w:rFonts w:cs="Calibri"/>
          <w:b/>
          <w:i/>
        </w:rPr>
        <w:t>¿Realmente amas y sigues a Cristo? V</w:t>
      </w:r>
      <w:r w:rsidR="00045F3D" w:rsidRPr="00783481">
        <w:rPr>
          <w:rFonts w:cs="Calibri"/>
          <w:b/>
          <w:i/>
        </w:rPr>
        <w:t>e</w:t>
      </w:r>
      <w:r w:rsidRPr="00783481">
        <w:rPr>
          <w:rFonts w:cs="Calibri"/>
          <w:b/>
          <w:i/>
        </w:rPr>
        <w:t xml:space="preserve"> y busca la Iglesia que Él fundó</w:t>
      </w:r>
      <w:r w:rsidRPr="00783481">
        <w:rPr>
          <w:rFonts w:cs="Calibri"/>
        </w:rPr>
        <w:t xml:space="preserve">. Y lo haces, además, sin dudar un </w:t>
      </w:r>
      <w:r w:rsidR="00861840" w:rsidRPr="00783481">
        <w:rPr>
          <w:rFonts w:cs="Calibri"/>
        </w:rPr>
        <w:t>instante</w:t>
      </w:r>
      <w:r w:rsidRPr="00783481">
        <w:rPr>
          <w:rFonts w:cs="Calibri"/>
        </w:rPr>
        <w:t xml:space="preserve">. </w:t>
      </w:r>
      <w:r w:rsidR="00DA3A76" w:rsidRPr="00783481">
        <w:rPr>
          <w:rFonts w:cs="Calibri"/>
        </w:rPr>
        <w:t xml:space="preserve">Toma la palabra de Cristo y él mismo te conducirá a la verdadera Iglesia. </w:t>
      </w:r>
      <w:r w:rsidR="005B2F27" w:rsidRPr="00783481">
        <w:rPr>
          <w:rFonts w:cs="Calibri"/>
        </w:rPr>
        <w:t xml:space="preserve">Si yo fuese uno de los hermanos esperados </w:t>
      </w:r>
      <w:r w:rsidR="009F5025" w:rsidRPr="00783481">
        <w:rPr>
          <w:rFonts w:cs="Calibri"/>
        </w:rPr>
        <w:t>que anda fuera del rebaño que nació de Cristo (</w:t>
      </w:r>
      <w:r w:rsidR="00FB2BEF" w:rsidRPr="00783481">
        <w:rPr>
          <w:rFonts w:cs="Calibri"/>
        </w:rPr>
        <w:t xml:space="preserve">cf. </w:t>
      </w:r>
      <w:r w:rsidR="009F5025" w:rsidRPr="00783481">
        <w:rPr>
          <w:rFonts w:cs="Calibri"/>
          <w:b/>
        </w:rPr>
        <w:t>Jn 10,16</w:t>
      </w:r>
      <w:r w:rsidR="009F5025" w:rsidRPr="00783481">
        <w:rPr>
          <w:rFonts w:cs="Calibri"/>
        </w:rPr>
        <w:t xml:space="preserve">) </w:t>
      </w:r>
      <w:r w:rsidR="005B2F27" w:rsidRPr="00783481">
        <w:rPr>
          <w:rFonts w:cs="Calibri"/>
        </w:rPr>
        <w:t xml:space="preserve">esto </w:t>
      </w:r>
      <w:r w:rsidR="00E82729" w:rsidRPr="00783481">
        <w:rPr>
          <w:rFonts w:cs="Calibri"/>
        </w:rPr>
        <w:t>diría</w:t>
      </w:r>
      <w:r w:rsidR="005B2F27" w:rsidRPr="00783481">
        <w:rPr>
          <w:rFonts w:cs="Calibri"/>
        </w:rPr>
        <w:t xml:space="preserve">: </w:t>
      </w:r>
      <w:r w:rsidR="00E82729" w:rsidRPr="00783481">
        <w:rPr>
          <w:rFonts w:cs="Calibri"/>
        </w:rPr>
        <w:t xml:space="preserve">‘… </w:t>
      </w:r>
      <w:r w:rsidR="00861840" w:rsidRPr="00783481">
        <w:rPr>
          <w:rFonts w:cs="Calibri"/>
        </w:rPr>
        <w:t>S</w:t>
      </w:r>
      <w:r w:rsidRPr="00783481">
        <w:rPr>
          <w:rFonts w:cs="Calibri"/>
        </w:rPr>
        <w:t>i Cristo anunció que “las puertas del infierno no prevalecería</w:t>
      </w:r>
      <w:r w:rsidR="006057DA" w:rsidRPr="00783481">
        <w:rPr>
          <w:rFonts w:cs="Calibri"/>
        </w:rPr>
        <w:t>n</w:t>
      </w:r>
      <w:r w:rsidRPr="00783481">
        <w:rPr>
          <w:rFonts w:cs="Calibri"/>
        </w:rPr>
        <w:t xml:space="preserve"> contra ella”</w:t>
      </w:r>
      <w:r w:rsidR="006057DA" w:rsidRPr="00783481">
        <w:rPr>
          <w:rFonts w:cs="Calibri"/>
        </w:rPr>
        <w:t xml:space="preserve"> </w:t>
      </w:r>
      <w:r w:rsidRPr="00783481">
        <w:rPr>
          <w:rFonts w:cs="Calibri"/>
        </w:rPr>
        <w:t>(</w:t>
      </w:r>
      <w:r w:rsidRPr="00783481">
        <w:rPr>
          <w:rFonts w:cs="Calibri"/>
          <w:b/>
        </w:rPr>
        <w:t>Mt 16,18</w:t>
      </w:r>
      <w:r w:rsidRPr="00783481">
        <w:rPr>
          <w:rFonts w:cs="Calibri"/>
        </w:rPr>
        <w:t xml:space="preserve">), esa Iglesia hoy debe estar de pie, firme, llena del vigor y la fuerza del Espíritu Santo; porque Cristo es fiel, es todo poderoso y no miente. Esa es la que debo buscar; allí es donde Cristo me manda y me pide estar. Allí es donde encontraré todos los medios para salvarme’. </w:t>
      </w:r>
    </w:p>
    <w:p w:rsidR="005B2F27" w:rsidRPr="00783481" w:rsidRDefault="005B2F27" w:rsidP="005733F1">
      <w:pPr>
        <w:tabs>
          <w:tab w:val="left" w:pos="284"/>
        </w:tabs>
        <w:autoSpaceDE w:val="0"/>
        <w:autoSpaceDN w:val="0"/>
        <w:adjustRightInd w:val="0"/>
        <w:spacing w:after="0" w:line="240" w:lineRule="auto"/>
        <w:ind w:left="142"/>
        <w:jc w:val="both"/>
        <w:rPr>
          <w:rFonts w:cs="Calibri"/>
        </w:rPr>
      </w:pPr>
    </w:p>
    <w:p w:rsidR="0036375B" w:rsidRPr="00783481" w:rsidRDefault="00775840" w:rsidP="002E78C2">
      <w:pPr>
        <w:numPr>
          <w:ilvl w:val="0"/>
          <w:numId w:val="31"/>
        </w:numPr>
        <w:tabs>
          <w:tab w:val="left" w:pos="0"/>
        </w:tabs>
        <w:autoSpaceDE w:val="0"/>
        <w:autoSpaceDN w:val="0"/>
        <w:adjustRightInd w:val="0"/>
        <w:spacing w:after="0" w:line="240" w:lineRule="auto"/>
        <w:ind w:left="0" w:hanging="426"/>
        <w:jc w:val="both"/>
        <w:rPr>
          <w:rFonts w:cs="Calibri"/>
          <w:i/>
        </w:rPr>
      </w:pPr>
      <w:r w:rsidRPr="00783481">
        <w:rPr>
          <w:rFonts w:cs="Calibri"/>
          <w:b/>
          <w:i/>
        </w:rPr>
        <w:t>¿Cómo reconocer la Iglesia de Cristo?</w:t>
      </w:r>
      <w:r w:rsidRPr="00783481">
        <w:rPr>
          <w:rFonts w:cs="Calibri"/>
          <w:i/>
        </w:rPr>
        <w:t xml:space="preserve"> </w:t>
      </w:r>
    </w:p>
    <w:p w:rsidR="00F63149" w:rsidRPr="00783481" w:rsidRDefault="00E82729" w:rsidP="002E78C2">
      <w:pPr>
        <w:numPr>
          <w:ilvl w:val="0"/>
          <w:numId w:val="83"/>
        </w:numPr>
        <w:tabs>
          <w:tab w:val="left" w:pos="0"/>
        </w:tabs>
        <w:autoSpaceDE w:val="0"/>
        <w:autoSpaceDN w:val="0"/>
        <w:adjustRightInd w:val="0"/>
        <w:spacing w:after="0" w:line="240" w:lineRule="auto"/>
        <w:ind w:left="0" w:hanging="284"/>
        <w:jc w:val="both"/>
        <w:rPr>
          <w:rFonts w:cs="Calibri"/>
        </w:rPr>
      </w:pPr>
      <w:r w:rsidRPr="00783481">
        <w:rPr>
          <w:rFonts w:cs="Calibri"/>
        </w:rPr>
        <w:t xml:space="preserve">En el </w:t>
      </w:r>
      <w:r w:rsidR="00E84BF1" w:rsidRPr="00783481">
        <w:rPr>
          <w:rFonts w:cs="Calibri"/>
        </w:rPr>
        <w:t xml:space="preserve">Salmo treinta y dos </w:t>
      </w:r>
      <w:r w:rsidRPr="00783481">
        <w:rPr>
          <w:rFonts w:cs="Calibri"/>
        </w:rPr>
        <w:t>encontraremos</w:t>
      </w:r>
      <w:r w:rsidR="00E84BF1" w:rsidRPr="00783481">
        <w:rPr>
          <w:rFonts w:cs="Calibri"/>
        </w:rPr>
        <w:t xml:space="preserve"> ese rebaño donde Cristo el buen pastor </w:t>
      </w:r>
      <w:r w:rsidR="004B0DBF" w:rsidRPr="00783481">
        <w:rPr>
          <w:rFonts w:cs="Calibri"/>
        </w:rPr>
        <w:t xml:space="preserve">nos tiene </w:t>
      </w:r>
      <w:r w:rsidR="00E84BF1" w:rsidRPr="00783481">
        <w:rPr>
          <w:rFonts w:cs="Calibri"/>
        </w:rPr>
        <w:t>preparad</w:t>
      </w:r>
      <w:r w:rsidR="004B0DBF" w:rsidRPr="00783481">
        <w:rPr>
          <w:rFonts w:cs="Calibri"/>
        </w:rPr>
        <w:t>o</w:t>
      </w:r>
      <w:r w:rsidR="00E84BF1" w:rsidRPr="00783481">
        <w:rPr>
          <w:rFonts w:cs="Calibri"/>
        </w:rPr>
        <w:t xml:space="preserve"> </w:t>
      </w:r>
      <w:r w:rsidR="004B0DBF" w:rsidRPr="00783481">
        <w:rPr>
          <w:rFonts w:cs="Calibri"/>
        </w:rPr>
        <w:t xml:space="preserve">un banquete con </w:t>
      </w:r>
      <w:r w:rsidR="00E84BF1" w:rsidRPr="00783481">
        <w:rPr>
          <w:rFonts w:cs="Calibri"/>
        </w:rPr>
        <w:t xml:space="preserve">el más santo y sublime de los alimentos: su </w:t>
      </w:r>
      <w:r w:rsidRPr="00783481">
        <w:rPr>
          <w:rFonts w:cs="Calibri"/>
        </w:rPr>
        <w:t>mismo</w:t>
      </w:r>
      <w:r w:rsidR="00E84BF1" w:rsidRPr="00783481">
        <w:rPr>
          <w:rFonts w:cs="Calibri"/>
        </w:rPr>
        <w:t xml:space="preserve"> </w:t>
      </w:r>
      <w:r w:rsidRPr="00783481">
        <w:rPr>
          <w:rFonts w:cs="Calibri"/>
        </w:rPr>
        <w:t>C</w:t>
      </w:r>
      <w:r w:rsidR="00E84BF1" w:rsidRPr="00783481">
        <w:rPr>
          <w:rFonts w:cs="Calibri"/>
        </w:rPr>
        <w:t xml:space="preserve">uerpo y su </w:t>
      </w:r>
      <w:r w:rsidRPr="00783481">
        <w:rPr>
          <w:rFonts w:cs="Calibri"/>
        </w:rPr>
        <w:t>misma Sa</w:t>
      </w:r>
      <w:r w:rsidR="00E84BF1" w:rsidRPr="00783481">
        <w:rPr>
          <w:rFonts w:cs="Calibri"/>
        </w:rPr>
        <w:t>ngre (</w:t>
      </w:r>
      <w:r w:rsidR="004B0DBF" w:rsidRPr="00783481">
        <w:rPr>
          <w:rFonts w:cs="Calibri"/>
        </w:rPr>
        <w:t xml:space="preserve">la </w:t>
      </w:r>
      <w:r w:rsidR="00E84BF1" w:rsidRPr="00783481">
        <w:rPr>
          <w:rFonts w:cs="Calibri"/>
        </w:rPr>
        <w:t xml:space="preserve">Eucaristía). En su </w:t>
      </w:r>
      <w:r w:rsidRPr="00783481">
        <w:rPr>
          <w:rFonts w:cs="Calibri"/>
        </w:rPr>
        <w:t xml:space="preserve">redil </w:t>
      </w:r>
      <w:r w:rsidR="00E84BF1" w:rsidRPr="00783481">
        <w:rPr>
          <w:rFonts w:cs="Calibri"/>
        </w:rPr>
        <w:t xml:space="preserve">nos </w:t>
      </w:r>
      <w:r w:rsidR="00CF2927" w:rsidRPr="00783481">
        <w:rPr>
          <w:rFonts w:cs="Calibri"/>
        </w:rPr>
        <w:t>incor</w:t>
      </w:r>
      <w:r w:rsidR="006057DA" w:rsidRPr="00783481">
        <w:rPr>
          <w:rFonts w:cs="Calibri"/>
        </w:rPr>
        <w:t>poramos</w:t>
      </w:r>
      <w:r w:rsidR="00CF2927" w:rsidRPr="00783481">
        <w:rPr>
          <w:rFonts w:cs="Calibri"/>
        </w:rPr>
        <w:t xml:space="preserve"> a</w:t>
      </w:r>
      <w:r w:rsidR="006057DA" w:rsidRPr="00783481">
        <w:rPr>
          <w:rFonts w:cs="Calibri"/>
        </w:rPr>
        <w:t xml:space="preserve"> </w:t>
      </w:r>
      <w:r w:rsidR="00E84BF1" w:rsidRPr="00783481">
        <w:rPr>
          <w:rFonts w:cs="Calibri"/>
        </w:rPr>
        <w:t xml:space="preserve">ser miembros vivos de </w:t>
      </w:r>
      <w:r w:rsidR="006057DA" w:rsidRPr="00783481">
        <w:rPr>
          <w:rFonts w:cs="Calibri"/>
        </w:rPr>
        <w:t>su</w:t>
      </w:r>
      <w:r w:rsidR="00CF2927" w:rsidRPr="00783481">
        <w:rPr>
          <w:rFonts w:cs="Calibri"/>
        </w:rPr>
        <w:t xml:space="preserve"> Cuerpo </w:t>
      </w:r>
      <w:r w:rsidR="000C0760" w:rsidRPr="00783481">
        <w:rPr>
          <w:rFonts w:cs="Calibri"/>
        </w:rPr>
        <w:t>(</w:t>
      </w:r>
      <w:r w:rsidR="006057DA" w:rsidRPr="00783481">
        <w:rPr>
          <w:rFonts w:cs="Calibri"/>
        </w:rPr>
        <w:t>Bautismo</w:t>
      </w:r>
      <w:r w:rsidR="000C0760" w:rsidRPr="00783481">
        <w:rPr>
          <w:rFonts w:cs="Calibri"/>
        </w:rPr>
        <w:t>)</w:t>
      </w:r>
      <w:r w:rsidR="00CF2927" w:rsidRPr="00783481">
        <w:rPr>
          <w:rFonts w:cs="Calibri"/>
        </w:rPr>
        <w:t xml:space="preserve">, </w:t>
      </w:r>
      <w:r w:rsidR="00E84BF1" w:rsidRPr="00783481">
        <w:rPr>
          <w:rFonts w:cs="Calibri"/>
        </w:rPr>
        <w:t>nos</w:t>
      </w:r>
      <w:r w:rsidR="00CF2927" w:rsidRPr="00783481">
        <w:rPr>
          <w:rFonts w:cs="Calibri"/>
        </w:rPr>
        <w:t xml:space="preserve"> confirma</w:t>
      </w:r>
      <w:r w:rsidR="006057DA" w:rsidRPr="00783481">
        <w:rPr>
          <w:rFonts w:cs="Calibri"/>
        </w:rPr>
        <w:t xml:space="preserve"> en</w:t>
      </w:r>
      <w:r w:rsidR="00CF2927" w:rsidRPr="00783481">
        <w:rPr>
          <w:rFonts w:cs="Calibri"/>
        </w:rPr>
        <w:t xml:space="preserve"> </w:t>
      </w:r>
      <w:r w:rsidR="006057DA" w:rsidRPr="00783481">
        <w:rPr>
          <w:rFonts w:cs="Calibri"/>
        </w:rPr>
        <w:t>el</w:t>
      </w:r>
      <w:r w:rsidR="00CF2927" w:rsidRPr="00783481">
        <w:rPr>
          <w:rFonts w:cs="Calibri"/>
        </w:rPr>
        <w:t xml:space="preserve"> Espíritu Santo (Confirmación); </w:t>
      </w:r>
      <w:r w:rsidRPr="00783481">
        <w:rPr>
          <w:rFonts w:cs="Calibri"/>
        </w:rPr>
        <w:t xml:space="preserve">Él </w:t>
      </w:r>
      <w:r w:rsidR="00E84BF1" w:rsidRPr="00783481">
        <w:rPr>
          <w:rFonts w:cs="Calibri"/>
        </w:rPr>
        <w:t xml:space="preserve">enjuga nuestras lágrimas liberándonos </w:t>
      </w:r>
      <w:r w:rsidR="00CF2927" w:rsidRPr="00783481">
        <w:rPr>
          <w:rFonts w:cs="Calibri"/>
        </w:rPr>
        <w:t xml:space="preserve">de </w:t>
      </w:r>
      <w:r w:rsidR="00E84BF1" w:rsidRPr="00783481">
        <w:rPr>
          <w:rFonts w:cs="Calibri"/>
        </w:rPr>
        <w:t xml:space="preserve">la muerte </w:t>
      </w:r>
      <w:r w:rsidR="000C0760" w:rsidRPr="00783481">
        <w:rPr>
          <w:rFonts w:cs="Calibri"/>
        </w:rPr>
        <w:t>a través de sus ministros que nos absuelven</w:t>
      </w:r>
      <w:r w:rsidR="00CF2927" w:rsidRPr="00783481">
        <w:rPr>
          <w:rFonts w:cs="Calibri"/>
        </w:rPr>
        <w:t xml:space="preserve"> </w:t>
      </w:r>
      <w:r w:rsidR="00E84BF1" w:rsidRPr="00783481">
        <w:rPr>
          <w:rFonts w:cs="Calibri"/>
        </w:rPr>
        <w:t xml:space="preserve">de nuestros pecados </w:t>
      </w:r>
      <w:r w:rsidR="00CF2927" w:rsidRPr="00783481">
        <w:rPr>
          <w:rFonts w:cs="Calibri"/>
        </w:rPr>
        <w:t xml:space="preserve">(Confesión); </w:t>
      </w:r>
      <w:r w:rsidR="000C0760" w:rsidRPr="00783481">
        <w:rPr>
          <w:rFonts w:cs="Calibri"/>
        </w:rPr>
        <w:t>nos</w:t>
      </w:r>
      <w:r w:rsidR="00CF2927" w:rsidRPr="00783481">
        <w:rPr>
          <w:rFonts w:cs="Calibri"/>
        </w:rPr>
        <w:t xml:space="preserve"> </w:t>
      </w:r>
      <w:r w:rsidR="000C0760" w:rsidRPr="00783481">
        <w:rPr>
          <w:rFonts w:cs="Calibri"/>
        </w:rPr>
        <w:t>fortalece</w:t>
      </w:r>
      <w:r w:rsidR="00CF2927" w:rsidRPr="00783481">
        <w:rPr>
          <w:rFonts w:cs="Calibri"/>
        </w:rPr>
        <w:t xml:space="preserve"> y sana </w:t>
      </w:r>
      <w:r w:rsidR="000C0760" w:rsidRPr="00783481">
        <w:rPr>
          <w:rFonts w:cs="Calibri"/>
        </w:rPr>
        <w:t>ante nuestras</w:t>
      </w:r>
      <w:r w:rsidR="00CF2927" w:rsidRPr="00783481">
        <w:rPr>
          <w:rFonts w:cs="Calibri"/>
        </w:rPr>
        <w:t xml:space="preserve"> enfermedades (Unción de los enfermos); y </w:t>
      </w:r>
      <w:r w:rsidR="000C0760" w:rsidRPr="00783481">
        <w:rPr>
          <w:rFonts w:cs="Calibri"/>
        </w:rPr>
        <w:t>nos</w:t>
      </w:r>
      <w:r w:rsidR="00CF2927" w:rsidRPr="00783481">
        <w:rPr>
          <w:rFonts w:cs="Calibri"/>
        </w:rPr>
        <w:t xml:space="preserve"> env</w:t>
      </w:r>
      <w:r w:rsidR="000C0760" w:rsidRPr="00783481">
        <w:rPr>
          <w:rFonts w:cs="Calibri"/>
        </w:rPr>
        <w:t>ía</w:t>
      </w:r>
      <w:r w:rsidR="00CF2927" w:rsidRPr="00783481">
        <w:rPr>
          <w:rFonts w:cs="Calibri"/>
        </w:rPr>
        <w:t xml:space="preserve"> </w:t>
      </w:r>
      <w:r w:rsidR="00E84BF1" w:rsidRPr="00783481">
        <w:rPr>
          <w:rFonts w:cs="Calibri"/>
        </w:rPr>
        <w:t>a ser sus testigos y embajadores en el</w:t>
      </w:r>
      <w:r w:rsidR="00CF2927" w:rsidRPr="00783481">
        <w:rPr>
          <w:rFonts w:cs="Calibri"/>
        </w:rPr>
        <w:t xml:space="preserve"> servicio a los demás (Orden sacerdotal y Matrimonio). </w:t>
      </w:r>
    </w:p>
    <w:p w:rsidR="00CF2927" w:rsidRPr="00783481" w:rsidRDefault="000C0760" w:rsidP="002E78C2">
      <w:pPr>
        <w:numPr>
          <w:ilvl w:val="0"/>
          <w:numId w:val="83"/>
        </w:numPr>
        <w:tabs>
          <w:tab w:val="left" w:pos="0"/>
        </w:tabs>
        <w:autoSpaceDE w:val="0"/>
        <w:autoSpaceDN w:val="0"/>
        <w:adjustRightInd w:val="0"/>
        <w:spacing w:after="0" w:line="240" w:lineRule="auto"/>
        <w:ind w:left="0" w:hanging="284"/>
        <w:jc w:val="both"/>
        <w:rPr>
          <w:rFonts w:cs="Calibri"/>
        </w:rPr>
      </w:pPr>
      <w:r w:rsidRPr="00783481">
        <w:rPr>
          <w:rFonts w:cs="Calibri"/>
        </w:rPr>
        <w:t xml:space="preserve">Estos son los verdes pastos con los que Cristo nos cuida, nos nutre y nos ayuda a crecer todos los días. No son bienes terrenales inventados por hombres. </w:t>
      </w:r>
      <w:r w:rsidR="00CF2927" w:rsidRPr="00783481">
        <w:rPr>
          <w:rFonts w:cs="Calibri"/>
        </w:rPr>
        <w:t xml:space="preserve">Todos estos son bienes del reino de los Cielos que Cristo </w:t>
      </w:r>
      <w:r w:rsidR="004B0DBF" w:rsidRPr="00783481">
        <w:rPr>
          <w:rFonts w:cs="Calibri"/>
        </w:rPr>
        <w:t xml:space="preserve">mismo nos da y </w:t>
      </w:r>
      <w:r w:rsidR="00CF2927" w:rsidRPr="00783481">
        <w:rPr>
          <w:rFonts w:cs="Calibri"/>
        </w:rPr>
        <w:t>nos mandó a buscar, y que llegan a l</w:t>
      </w:r>
      <w:r w:rsidRPr="00783481">
        <w:rPr>
          <w:rFonts w:cs="Calibri"/>
        </w:rPr>
        <w:t>os hombres mediante su Iglesia</w:t>
      </w:r>
      <w:r w:rsidR="004B0DBF" w:rsidRPr="00783481">
        <w:rPr>
          <w:rFonts w:cs="Calibri"/>
        </w:rPr>
        <w:t xml:space="preserve"> y a través de sus ministros</w:t>
      </w:r>
      <w:r w:rsidRPr="00783481">
        <w:rPr>
          <w:rFonts w:cs="Calibri"/>
        </w:rPr>
        <w:t>.</w:t>
      </w:r>
      <w:r w:rsidR="00B24CEF" w:rsidRPr="00783481">
        <w:rPr>
          <w:rFonts w:cs="Calibri"/>
        </w:rPr>
        <w:t xml:space="preserve"> Amén, amén, amén.</w:t>
      </w:r>
    </w:p>
    <w:p w:rsidR="00CF2927" w:rsidRPr="00783481" w:rsidRDefault="00CF2927" w:rsidP="005733F1">
      <w:pPr>
        <w:tabs>
          <w:tab w:val="left" w:pos="142"/>
        </w:tabs>
        <w:autoSpaceDE w:val="0"/>
        <w:autoSpaceDN w:val="0"/>
        <w:adjustRightInd w:val="0"/>
        <w:spacing w:after="0" w:line="240" w:lineRule="auto"/>
        <w:jc w:val="both"/>
        <w:rPr>
          <w:rFonts w:cs="Calibri"/>
        </w:rPr>
      </w:pPr>
    </w:p>
    <w:p w:rsidR="00CF2927" w:rsidRPr="00783481" w:rsidRDefault="00CF2927" w:rsidP="005733F1">
      <w:pPr>
        <w:tabs>
          <w:tab w:val="left" w:pos="142"/>
        </w:tabs>
        <w:autoSpaceDE w:val="0"/>
        <w:autoSpaceDN w:val="0"/>
        <w:adjustRightInd w:val="0"/>
        <w:spacing w:after="0" w:line="240" w:lineRule="auto"/>
        <w:jc w:val="both"/>
        <w:rPr>
          <w:rFonts w:cs="Calibri"/>
          <w:b/>
        </w:rPr>
      </w:pPr>
      <w:r w:rsidRPr="00783481">
        <w:rPr>
          <w:rFonts w:cs="Calibri"/>
          <w:b/>
        </w:rPr>
        <w:t>LA IGLESIA VERDADERA</w:t>
      </w:r>
      <w:r w:rsidR="00045F3D" w:rsidRPr="00783481">
        <w:rPr>
          <w:rFonts w:cs="Calibri"/>
          <w:b/>
        </w:rPr>
        <w:t xml:space="preserve"> ES LA DE CRISTO</w:t>
      </w:r>
      <w:r w:rsidR="000C0760" w:rsidRPr="00783481">
        <w:rPr>
          <w:rFonts w:cs="Calibri"/>
          <w:b/>
        </w:rPr>
        <w:t>.</w:t>
      </w:r>
    </w:p>
    <w:p w:rsidR="00CF2927" w:rsidRPr="00783481" w:rsidRDefault="00CF2927" w:rsidP="005733F1">
      <w:pPr>
        <w:tabs>
          <w:tab w:val="left" w:pos="142"/>
        </w:tabs>
        <w:autoSpaceDE w:val="0"/>
        <w:autoSpaceDN w:val="0"/>
        <w:adjustRightInd w:val="0"/>
        <w:spacing w:after="0" w:line="240" w:lineRule="auto"/>
        <w:jc w:val="both"/>
        <w:rPr>
          <w:rFonts w:cs="Calibri"/>
        </w:rPr>
      </w:pPr>
    </w:p>
    <w:p w:rsidR="001B687A" w:rsidRPr="00783481" w:rsidRDefault="00603095" w:rsidP="002E78C2">
      <w:pPr>
        <w:numPr>
          <w:ilvl w:val="0"/>
          <w:numId w:val="31"/>
        </w:numPr>
        <w:tabs>
          <w:tab w:val="left" w:pos="0"/>
        </w:tabs>
        <w:spacing w:after="0" w:line="240" w:lineRule="auto"/>
        <w:ind w:left="0" w:hanging="426"/>
        <w:jc w:val="both"/>
        <w:rPr>
          <w:rFonts w:cs="Calibri"/>
          <w:lang w:val="es-ES"/>
        </w:rPr>
      </w:pPr>
      <w:r w:rsidRPr="00783481">
        <w:rPr>
          <w:rFonts w:cs="Calibri"/>
          <w:b/>
          <w:bCs/>
          <w:i/>
          <w:lang w:val="es-ES"/>
        </w:rPr>
        <w:t xml:space="preserve">¿Cuál es la única Iglesia que viene de Cristo? </w:t>
      </w:r>
      <w:r w:rsidR="000C0760" w:rsidRPr="00783481">
        <w:rPr>
          <w:rFonts w:cs="Calibri"/>
          <w:i/>
          <w:lang w:val="es-ES"/>
        </w:rPr>
        <w:t>E</w:t>
      </w:r>
      <w:r w:rsidR="00CF5CF2" w:rsidRPr="00783481">
        <w:rPr>
          <w:rFonts w:cs="Calibri"/>
          <w:i/>
          <w:lang w:val="es-ES"/>
        </w:rPr>
        <w:t>l</w:t>
      </w:r>
      <w:r w:rsidR="00CF5CF2" w:rsidRPr="00783481">
        <w:rPr>
          <w:rFonts w:cs="Calibri"/>
          <w:lang w:val="es-ES"/>
        </w:rPr>
        <w:t xml:space="preserve"> padre Luis Toro, en sus publicaciones de apologética</w:t>
      </w:r>
      <w:r w:rsidR="000C0760" w:rsidRPr="00783481">
        <w:rPr>
          <w:rFonts w:cs="Calibri"/>
          <w:lang w:val="es-ES"/>
        </w:rPr>
        <w:t xml:space="preserve"> </w:t>
      </w:r>
      <w:r w:rsidR="00F63149" w:rsidRPr="00783481">
        <w:rPr>
          <w:rFonts w:cs="Calibri"/>
          <w:lang w:val="es-ES"/>
        </w:rPr>
        <w:t>explica:</w:t>
      </w:r>
      <w:r w:rsidR="001B687A" w:rsidRPr="00783481">
        <w:rPr>
          <w:rFonts w:cs="Calibri"/>
          <w:lang w:val="es-ES"/>
        </w:rPr>
        <w:t xml:space="preserve"> </w:t>
      </w:r>
    </w:p>
    <w:p w:rsidR="0036375B" w:rsidRPr="00783481" w:rsidRDefault="00CF5CF2" w:rsidP="002E78C2">
      <w:pPr>
        <w:numPr>
          <w:ilvl w:val="1"/>
          <w:numId w:val="31"/>
        </w:numPr>
        <w:tabs>
          <w:tab w:val="left" w:pos="0"/>
        </w:tabs>
        <w:spacing w:after="0" w:line="240" w:lineRule="auto"/>
        <w:ind w:left="0" w:hanging="284"/>
        <w:jc w:val="both"/>
        <w:rPr>
          <w:rFonts w:cs="Calibri"/>
          <w:lang w:val="es-ES"/>
        </w:rPr>
      </w:pPr>
      <w:r w:rsidRPr="00783481">
        <w:rPr>
          <w:rFonts w:cs="Calibri"/>
          <w:sz w:val="21"/>
          <w:szCs w:val="21"/>
          <w:lang w:val="es-ES"/>
        </w:rPr>
        <w:t>“</w:t>
      </w:r>
      <w:r w:rsidR="000C0760" w:rsidRPr="00783481">
        <w:rPr>
          <w:rFonts w:cs="Calibri"/>
          <w:sz w:val="21"/>
          <w:szCs w:val="21"/>
          <w:lang w:val="es-ES"/>
        </w:rPr>
        <w:t xml:space="preserve">La Iglesia Católica. </w:t>
      </w:r>
      <w:r w:rsidR="00603095" w:rsidRPr="00783481">
        <w:rPr>
          <w:rFonts w:cs="Calibri"/>
          <w:sz w:val="21"/>
          <w:szCs w:val="21"/>
          <w:lang w:val="es-ES"/>
        </w:rPr>
        <w:t xml:space="preserve">Esta es la única que ha recibido y ha conservado el poder que Cristo le dejó a los Apóstoles y que se ha </w:t>
      </w:r>
      <w:r w:rsidR="00C4379D" w:rsidRPr="00783481">
        <w:rPr>
          <w:rFonts w:cs="Calibri"/>
          <w:sz w:val="21"/>
          <w:szCs w:val="21"/>
          <w:lang w:val="es-ES"/>
        </w:rPr>
        <w:t xml:space="preserve">ido </w:t>
      </w:r>
      <w:r w:rsidR="00603095" w:rsidRPr="00783481">
        <w:rPr>
          <w:rFonts w:cs="Calibri"/>
          <w:sz w:val="21"/>
          <w:szCs w:val="21"/>
          <w:lang w:val="es-ES"/>
        </w:rPr>
        <w:t xml:space="preserve">transmitiendo en todas las edades a través de la imposición de las manos. Cuando los Apóstoles necesitaron ayudantes, eligieron a </w:t>
      </w:r>
      <w:r w:rsidR="000F373E" w:rsidRPr="00783481">
        <w:rPr>
          <w:rFonts w:cs="Calibri"/>
          <w:sz w:val="21"/>
          <w:szCs w:val="21"/>
          <w:lang w:val="es-ES"/>
        </w:rPr>
        <w:t>siete</w:t>
      </w:r>
      <w:r w:rsidR="00603095" w:rsidRPr="00783481">
        <w:rPr>
          <w:rFonts w:cs="Calibri"/>
          <w:sz w:val="21"/>
          <w:szCs w:val="21"/>
          <w:lang w:val="es-ES"/>
        </w:rPr>
        <w:t xml:space="preserve">, entre ellos a San Esteban, y les impusieron las manos: “…Luego los llevaron a donde estaban los Apóstoles, los cuales oraron y </w:t>
      </w:r>
      <w:r w:rsidR="00603095" w:rsidRPr="00582392">
        <w:rPr>
          <w:rFonts w:cs="Calibri"/>
          <w:sz w:val="21"/>
          <w:szCs w:val="21"/>
          <w:lang w:val="es-ES"/>
          <w14:shadow w14:blurRad="50800" w14:dist="38100" w14:dir="2700000" w14:sx="100000" w14:sy="100000" w14:kx="0" w14:ky="0" w14:algn="tl">
            <w14:srgbClr w14:val="000000">
              <w14:alpha w14:val="60000"/>
            </w14:srgbClr>
          </w14:shadow>
        </w:rPr>
        <w:t>les impusieron las manos</w:t>
      </w:r>
      <w:r w:rsidR="00603095" w:rsidRPr="00783481">
        <w:rPr>
          <w:rFonts w:cs="Calibri"/>
          <w:sz w:val="21"/>
          <w:szCs w:val="21"/>
          <w:lang w:val="es-ES"/>
        </w:rPr>
        <w:t>” (</w:t>
      </w:r>
      <w:r w:rsidR="00603095" w:rsidRPr="00783481">
        <w:rPr>
          <w:rFonts w:cs="Calibri"/>
          <w:b/>
          <w:sz w:val="21"/>
          <w:szCs w:val="21"/>
          <w:lang w:val="es-ES"/>
        </w:rPr>
        <w:t>Hch 6,6</w:t>
      </w:r>
      <w:r w:rsidR="00603095" w:rsidRPr="00783481">
        <w:rPr>
          <w:rFonts w:cs="Calibri"/>
          <w:sz w:val="21"/>
          <w:szCs w:val="21"/>
          <w:lang w:val="es-ES"/>
        </w:rPr>
        <w:t xml:space="preserve">) </w:t>
      </w:r>
    </w:p>
    <w:p w:rsidR="004945AD" w:rsidRPr="00783481" w:rsidRDefault="00603095" w:rsidP="002E78C2">
      <w:pPr>
        <w:numPr>
          <w:ilvl w:val="1"/>
          <w:numId w:val="31"/>
        </w:numPr>
        <w:tabs>
          <w:tab w:val="left" w:pos="0"/>
        </w:tabs>
        <w:spacing w:after="0" w:line="240" w:lineRule="auto"/>
        <w:ind w:left="0" w:hanging="284"/>
        <w:jc w:val="both"/>
        <w:rPr>
          <w:rFonts w:cs="Calibri"/>
          <w:lang w:val="es-ES"/>
        </w:rPr>
      </w:pPr>
      <w:r w:rsidRPr="00783481">
        <w:rPr>
          <w:rFonts w:cs="Calibri"/>
          <w:sz w:val="21"/>
          <w:szCs w:val="21"/>
          <w:lang w:val="es-ES"/>
        </w:rPr>
        <w:lastRenderedPageBreak/>
        <w:t xml:space="preserve">Cuando San Pablo se convierte al Señor, tiene que recibir la imposición de manos, junto con Bernabé, para ser enviado a pastorear las ovejas, no lo hizo a lo bravo y así por así, a pesar de saber mucho de Sagradas Escrituras: “Un día… el Espíritu Santo dijo: Sepárenme a Bernabé y a Saulo para el trabajo al cual los he llamado. Entonces, después de orar y ayunar, les </w:t>
      </w:r>
      <w:r w:rsidRPr="00582392">
        <w:rPr>
          <w:rFonts w:cs="Calibri"/>
          <w:sz w:val="21"/>
          <w:szCs w:val="21"/>
          <w:lang w:val="es-ES"/>
          <w14:shadow w14:blurRad="50800" w14:dist="38100" w14:dir="2700000" w14:sx="100000" w14:sy="100000" w14:kx="0" w14:ky="0" w14:algn="tl">
            <w14:srgbClr w14:val="000000">
              <w14:alpha w14:val="60000"/>
            </w14:srgbClr>
          </w14:shadow>
        </w:rPr>
        <w:t>impusieron las manos</w:t>
      </w:r>
      <w:r w:rsidRPr="00783481">
        <w:rPr>
          <w:rFonts w:cs="Calibri"/>
          <w:sz w:val="21"/>
          <w:szCs w:val="21"/>
          <w:lang w:val="es-ES"/>
        </w:rPr>
        <w:t xml:space="preserve"> y los despidieron” (</w:t>
      </w:r>
      <w:r w:rsidRPr="00783481">
        <w:rPr>
          <w:rFonts w:cs="Calibri"/>
          <w:b/>
          <w:sz w:val="21"/>
          <w:szCs w:val="21"/>
          <w:lang w:val="es-ES"/>
        </w:rPr>
        <w:t>Hch 13,3</w:t>
      </w:r>
      <w:r w:rsidRPr="00783481">
        <w:rPr>
          <w:rFonts w:cs="Calibri"/>
          <w:sz w:val="21"/>
          <w:szCs w:val="21"/>
          <w:lang w:val="es-ES"/>
        </w:rPr>
        <w:t>)</w:t>
      </w:r>
      <w:r w:rsidR="00C4379D" w:rsidRPr="00783481">
        <w:rPr>
          <w:rFonts w:cs="Calibri"/>
          <w:sz w:val="21"/>
          <w:szCs w:val="21"/>
          <w:lang w:val="es-ES"/>
        </w:rPr>
        <w:t>.</w:t>
      </w:r>
    </w:p>
    <w:p w:rsidR="004945AD" w:rsidRPr="00783481" w:rsidRDefault="004945AD" w:rsidP="005733F1">
      <w:pPr>
        <w:tabs>
          <w:tab w:val="left" w:pos="426"/>
        </w:tabs>
        <w:spacing w:after="0" w:line="240" w:lineRule="auto"/>
        <w:ind w:left="284"/>
        <w:jc w:val="both"/>
        <w:rPr>
          <w:rFonts w:cs="Calibri"/>
          <w:lang w:val="es-ES"/>
        </w:rPr>
      </w:pPr>
    </w:p>
    <w:p w:rsidR="0036375B" w:rsidRPr="00783481" w:rsidRDefault="00B24CEF" w:rsidP="002E78C2">
      <w:pPr>
        <w:numPr>
          <w:ilvl w:val="0"/>
          <w:numId w:val="31"/>
        </w:numPr>
        <w:tabs>
          <w:tab w:val="left" w:pos="0"/>
        </w:tabs>
        <w:spacing w:after="0" w:line="240" w:lineRule="auto"/>
        <w:ind w:left="0" w:hanging="426"/>
        <w:jc w:val="both"/>
        <w:rPr>
          <w:rFonts w:cs="Calibri"/>
          <w:i/>
          <w:lang w:val="es-ES"/>
        </w:rPr>
      </w:pPr>
      <w:r w:rsidRPr="00783481">
        <w:rPr>
          <w:rFonts w:cs="Calibri"/>
          <w:b/>
          <w:i/>
          <w:lang w:val="es-ES"/>
        </w:rPr>
        <w:t>Nadie puede apoderarse del don de ser pastores del rebaño de Cristo</w:t>
      </w:r>
      <w:r w:rsidRPr="00783481">
        <w:rPr>
          <w:rFonts w:cs="Calibri"/>
          <w:i/>
          <w:lang w:val="es-ES"/>
        </w:rPr>
        <w:t xml:space="preserve">. </w:t>
      </w:r>
    </w:p>
    <w:p w:rsidR="00B24CEF" w:rsidRPr="00783481" w:rsidRDefault="00B24CEF" w:rsidP="002E78C2">
      <w:pPr>
        <w:numPr>
          <w:ilvl w:val="0"/>
          <w:numId w:val="84"/>
        </w:numPr>
        <w:tabs>
          <w:tab w:val="left" w:pos="0"/>
        </w:tabs>
        <w:spacing w:after="0" w:line="240" w:lineRule="auto"/>
        <w:ind w:left="0" w:hanging="284"/>
        <w:jc w:val="both"/>
        <w:rPr>
          <w:rFonts w:cs="Calibri"/>
          <w:lang w:val="es-ES"/>
        </w:rPr>
      </w:pPr>
      <w:r w:rsidRPr="00783481">
        <w:rPr>
          <w:rFonts w:cs="Calibri"/>
          <w:lang w:val="es-ES"/>
        </w:rPr>
        <w:t>Está escrito en la Biblia: “Nadie se apropia esta dignidad, sino que debe ser llamado por Dios, como lo fue Aarón. Y tampoco Cristo se atribuyó la dignidad de sumo sacerdote, sino que se la otorgó aquel que dice: Tú eres mi Hijo, yo te he engendrado hoy” (</w:t>
      </w:r>
      <w:r w:rsidRPr="00783481">
        <w:rPr>
          <w:rFonts w:cs="Calibri"/>
          <w:b/>
          <w:lang w:val="es-ES"/>
        </w:rPr>
        <w:t>Hb 5,4-5</w:t>
      </w:r>
      <w:r w:rsidRPr="00783481">
        <w:rPr>
          <w:rFonts w:cs="Calibri"/>
          <w:lang w:val="es-ES"/>
        </w:rPr>
        <w:t>). Sobre esto, el padre Luis Toro nos explica:</w:t>
      </w:r>
    </w:p>
    <w:p w:rsidR="001B687A" w:rsidRPr="00783481" w:rsidRDefault="00603095" w:rsidP="002E78C2">
      <w:pPr>
        <w:numPr>
          <w:ilvl w:val="0"/>
          <w:numId w:val="84"/>
        </w:numPr>
        <w:tabs>
          <w:tab w:val="left" w:pos="0"/>
        </w:tabs>
        <w:spacing w:after="0" w:line="240" w:lineRule="auto"/>
        <w:ind w:left="0" w:right="49" w:hanging="284"/>
        <w:jc w:val="both"/>
        <w:rPr>
          <w:rFonts w:cs="Calibri"/>
          <w:lang w:val="es-ES"/>
        </w:rPr>
      </w:pPr>
      <w:r w:rsidRPr="00783481">
        <w:rPr>
          <w:rFonts w:cs="Calibri"/>
          <w:sz w:val="21"/>
          <w:szCs w:val="21"/>
          <w:lang w:val="es-ES"/>
        </w:rPr>
        <w:t xml:space="preserve">Alguien quiere apoderarse de ese don, sin ser llamado ni elegido y no le es permitido, más bien es rechazado: “Al ver Simón que </w:t>
      </w:r>
      <w:r w:rsidRPr="00783481">
        <w:rPr>
          <w:rFonts w:cs="Calibri"/>
          <w:smallCaps/>
          <w:sz w:val="21"/>
          <w:szCs w:val="21"/>
          <w:lang w:val="es-ES"/>
        </w:rPr>
        <w:t>mediante la imposición de las manos de los Apóstoles</w:t>
      </w:r>
      <w:r w:rsidRPr="00783481">
        <w:rPr>
          <w:rFonts w:cs="Calibri"/>
          <w:sz w:val="21"/>
          <w:szCs w:val="21"/>
          <w:lang w:val="es-ES"/>
        </w:rPr>
        <w:t xml:space="preserve"> se daba el Espíritu, les ofreció dinero diciendo: Dadme a mí también ese poder para que reciba el Espíritu Santo aquel a quien yo imponga las manos. Pedro le contestó: vaya tu dinero a la perdición y tú con él; pues has pensado que el don de Dios se compra con dinero” (</w:t>
      </w:r>
      <w:r w:rsidRPr="00783481">
        <w:rPr>
          <w:rFonts w:cs="Calibri"/>
          <w:b/>
          <w:sz w:val="21"/>
          <w:szCs w:val="21"/>
          <w:lang w:val="es-ES"/>
        </w:rPr>
        <w:t>Hch 8,18)</w:t>
      </w:r>
      <w:r w:rsidRPr="00783481">
        <w:rPr>
          <w:rFonts w:cs="Calibri"/>
          <w:sz w:val="21"/>
          <w:szCs w:val="21"/>
          <w:lang w:val="es-ES"/>
        </w:rPr>
        <w:t xml:space="preserve"> A tu pastor, ¿quién le impuso las manos? </w:t>
      </w:r>
      <w:r w:rsidR="00CF5CF2" w:rsidRPr="00783481">
        <w:rPr>
          <w:rFonts w:cs="Calibri"/>
          <w:sz w:val="21"/>
          <w:szCs w:val="21"/>
          <w:lang w:val="es-ES"/>
        </w:rPr>
        <w:t>¿</w:t>
      </w:r>
      <w:r w:rsidRPr="00783481">
        <w:rPr>
          <w:rFonts w:cs="Calibri"/>
          <w:sz w:val="21"/>
          <w:szCs w:val="21"/>
          <w:lang w:val="es-ES"/>
        </w:rPr>
        <w:t>Se apoderó de ese poder o lo compró, cuénteme? Tienes derecho y el deber de saber y hacer saber a tus hermanos si el pastor que conoces es legítimo o un usurpador o estafador.</w:t>
      </w:r>
    </w:p>
    <w:p w:rsidR="001B687A" w:rsidRPr="00783481" w:rsidRDefault="00603095" w:rsidP="002E78C2">
      <w:pPr>
        <w:numPr>
          <w:ilvl w:val="0"/>
          <w:numId w:val="84"/>
        </w:numPr>
        <w:tabs>
          <w:tab w:val="left" w:pos="0"/>
        </w:tabs>
        <w:spacing w:after="0" w:line="240" w:lineRule="auto"/>
        <w:ind w:left="0" w:right="49" w:hanging="284"/>
        <w:jc w:val="both"/>
        <w:rPr>
          <w:rFonts w:cs="Calibri"/>
          <w:lang w:val="es-ES"/>
        </w:rPr>
      </w:pPr>
      <w:r w:rsidRPr="00783481">
        <w:rPr>
          <w:rFonts w:cs="Calibri"/>
          <w:sz w:val="21"/>
          <w:szCs w:val="21"/>
          <w:lang w:val="es-ES"/>
        </w:rPr>
        <w:t xml:space="preserve">San Pablo, con el tiempo, nos hace ver, que Timoteo, que no era Apóstol, no se agarra a la fuerza ese poder, sino que lo recibe de manos de los Apóstoles y presbíteros: “No descuides el carisma que hay en ti, que se te comunicó por intervención profética </w:t>
      </w:r>
      <w:r w:rsidRPr="00783481">
        <w:rPr>
          <w:rFonts w:cs="Calibri"/>
          <w:smallCaps/>
          <w:sz w:val="21"/>
          <w:szCs w:val="21"/>
          <w:lang w:val="es-ES"/>
        </w:rPr>
        <w:t>mediante la imposición de las manos</w:t>
      </w:r>
      <w:r w:rsidRPr="00783481">
        <w:rPr>
          <w:rFonts w:cs="Calibri"/>
          <w:sz w:val="21"/>
          <w:szCs w:val="21"/>
          <w:lang w:val="es-ES"/>
        </w:rPr>
        <w:t xml:space="preserve"> del colegio de presbíteros”</w:t>
      </w:r>
      <w:r w:rsidR="00C4379D" w:rsidRPr="00783481">
        <w:rPr>
          <w:rFonts w:cs="Calibri"/>
          <w:sz w:val="21"/>
          <w:szCs w:val="21"/>
          <w:lang w:val="es-ES"/>
        </w:rPr>
        <w:t xml:space="preserve"> </w:t>
      </w:r>
      <w:r w:rsidRPr="00783481">
        <w:rPr>
          <w:rFonts w:cs="Calibri"/>
          <w:sz w:val="21"/>
          <w:szCs w:val="21"/>
          <w:lang w:val="es-ES"/>
        </w:rPr>
        <w:t>(</w:t>
      </w:r>
      <w:r w:rsidRPr="00783481">
        <w:rPr>
          <w:rFonts w:cs="Calibri"/>
          <w:b/>
          <w:sz w:val="21"/>
          <w:szCs w:val="21"/>
          <w:lang w:val="es-ES"/>
        </w:rPr>
        <w:t>1Tim 4,14</w:t>
      </w:r>
      <w:r w:rsidRPr="00783481">
        <w:rPr>
          <w:rFonts w:cs="Calibri"/>
          <w:sz w:val="21"/>
          <w:szCs w:val="21"/>
          <w:lang w:val="es-ES"/>
        </w:rPr>
        <w:t>)</w:t>
      </w:r>
      <w:r w:rsidR="00C4379D" w:rsidRPr="00783481">
        <w:rPr>
          <w:rFonts w:cs="Calibri"/>
          <w:sz w:val="21"/>
          <w:szCs w:val="21"/>
          <w:lang w:val="es-ES"/>
        </w:rPr>
        <w:t>.</w:t>
      </w:r>
      <w:r w:rsidRPr="00783481">
        <w:rPr>
          <w:rFonts w:cs="Calibri"/>
          <w:sz w:val="21"/>
          <w:szCs w:val="21"/>
          <w:lang w:val="es-ES"/>
        </w:rPr>
        <w:t xml:space="preserve"> Cuando Timoteo está decaído, Pablo le escribe: </w:t>
      </w:r>
      <w:r w:rsidRPr="00783481">
        <w:rPr>
          <w:rFonts w:cs="Calibri"/>
          <w:smallCaps/>
          <w:sz w:val="21"/>
          <w:szCs w:val="21"/>
          <w:lang w:val="es-ES"/>
        </w:rPr>
        <w:t>“Por eso te invito a que reavives el don de Dios que recibiste por la imposición de mis manos</w:t>
      </w:r>
      <w:r w:rsidR="00EB4AB7" w:rsidRPr="00783481">
        <w:rPr>
          <w:rFonts w:cs="Calibri"/>
          <w:smallCaps/>
          <w:sz w:val="21"/>
          <w:szCs w:val="21"/>
          <w:lang w:val="es-ES"/>
        </w:rPr>
        <w:t>”</w:t>
      </w:r>
      <w:r w:rsidR="00EB4AB7" w:rsidRPr="00783481">
        <w:rPr>
          <w:rFonts w:cs="Calibri"/>
          <w:sz w:val="21"/>
          <w:szCs w:val="21"/>
          <w:lang w:val="es-ES"/>
        </w:rPr>
        <w:t xml:space="preserve"> (</w:t>
      </w:r>
      <w:r w:rsidRPr="00783481">
        <w:rPr>
          <w:rFonts w:cs="Calibri"/>
          <w:b/>
          <w:sz w:val="21"/>
          <w:szCs w:val="21"/>
          <w:lang w:val="es-ES"/>
        </w:rPr>
        <w:t>2Tm 1,6</w:t>
      </w:r>
      <w:r w:rsidR="001B687A" w:rsidRPr="00783481">
        <w:rPr>
          <w:rFonts w:cs="Calibri"/>
          <w:sz w:val="21"/>
          <w:szCs w:val="21"/>
          <w:lang w:val="es-ES"/>
        </w:rPr>
        <w:t>).</w:t>
      </w:r>
    </w:p>
    <w:p w:rsidR="001B687A" w:rsidRPr="00783481" w:rsidRDefault="00603095" w:rsidP="002E78C2">
      <w:pPr>
        <w:numPr>
          <w:ilvl w:val="0"/>
          <w:numId w:val="84"/>
        </w:numPr>
        <w:tabs>
          <w:tab w:val="left" w:pos="0"/>
        </w:tabs>
        <w:spacing w:after="0" w:line="240" w:lineRule="auto"/>
        <w:ind w:left="0" w:right="49" w:hanging="284"/>
        <w:jc w:val="both"/>
        <w:rPr>
          <w:rFonts w:cs="Calibri"/>
          <w:lang w:val="es-ES"/>
        </w:rPr>
      </w:pPr>
      <w:r w:rsidRPr="00783481">
        <w:rPr>
          <w:rFonts w:cs="Calibri"/>
          <w:sz w:val="21"/>
          <w:szCs w:val="21"/>
          <w:lang w:val="es-ES"/>
        </w:rPr>
        <w:t xml:space="preserve">Timoteo ha recibido el poder que Cristo le dejó a su Iglesia a través de la imposición de las manos, y a su vez, puede transmitirlo a otros, para que la Iglesia de Cristo nunca se acabe, por eso Pablo le escribe: “No te precipites </w:t>
      </w:r>
      <w:r w:rsidRPr="00783481">
        <w:rPr>
          <w:rFonts w:cs="Calibri"/>
          <w:smallCaps/>
          <w:sz w:val="21"/>
          <w:szCs w:val="21"/>
          <w:lang w:val="es-ES"/>
        </w:rPr>
        <w:t>en imponer a nadie las manos</w:t>
      </w:r>
      <w:r w:rsidRPr="00783481">
        <w:rPr>
          <w:rFonts w:cs="Calibri"/>
          <w:sz w:val="21"/>
          <w:szCs w:val="21"/>
          <w:lang w:val="es-ES"/>
        </w:rPr>
        <w:t>, no te hagas partícipe de los pecados ajenos”(</w:t>
      </w:r>
      <w:r w:rsidR="00FC5795" w:rsidRPr="00783481">
        <w:rPr>
          <w:rFonts w:cs="Calibri"/>
          <w:b/>
          <w:sz w:val="21"/>
          <w:szCs w:val="21"/>
          <w:lang w:val="es-ES"/>
        </w:rPr>
        <w:t>1</w:t>
      </w:r>
      <w:r w:rsidRPr="00783481">
        <w:rPr>
          <w:rFonts w:cs="Calibri"/>
          <w:b/>
          <w:sz w:val="21"/>
          <w:szCs w:val="21"/>
          <w:lang w:val="es-ES"/>
        </w:rPr>
        <w:t>Tim 5,22</w:t>
      </w:r>
      <w:r w:rsidRPr="00783481">
        <w:rPr>
          <w:rFonts w:cs="Calibri"/>
          <w:sz w:val="21"/>
          <w:szCs w:val="21"/>
          <w:lang w:val="es-ES"/>
        </w:rPr>
        <w:t xml:space="preserve">) A tito le dice: “Te dejé en Creta para que solucionaras los problemas existentes y </w:t>
      </w:r>
      <w:r w:rsidRPr="00783481">
        <w:rPr>
          <w:rFonts w:cs="Calibri"/>
          <w:smallCaps/>
          <w:sz w:val="21"/>
          <w:szCs w:val="21"/>
          <w:lang w:val="es-ES"/>
        </w:rPr>
        <w:t>pusieras presbíteros</w:t>
      </w:r>
      <w:r w:rsidRPr="00783481">
        <w:rPr>
          <w:rFonts w:cs="Calibri"/>
          <w:sz w:val="21"/>
          <w:szCs w:val="21"/>
          <w:lang w:val="es-ES"/>
        </w:rPr>
        <w:t xml:space="preserve"> en todas las ciudades, de acuerdo con mis instrucciones” (</w:t>
      </w:r>
      <w:r w:rsidRPr="00783481">
        <w:rPr>
          <w:rFonts w:cs="Calibri"/>
          <w:b/>
          <w:sz w:val="21"/>
          <w:szCs w:val="21"/>
          <w:lang w:val="es-ES"/>
        </w:rPr>
        <w:t>T</w:t>
      </w:r>
      <w:r w:rsidR="00FC5795" w:rsidRPr="00783481">
        <w:rPr>
          <w:rFonts w:cs="Calibri"/>
          <w:b/>
          <w:sz w:val="21"/>
          <w:szCs w:val="21"/>
          <w:lang w:val="es-ES"/>
        </w:rPr>
        <w:t>i</w:t>
      </w:r>
      <w:r w:rsidRPr="00783481">
        <w:rPr>
          <w:rFonts w:cs="Calibri"/>
          <w:b/>
          <w:sz w:val="21"/>
          <w:szCs w:val="21"/>
          <w:lang w:val="es-ES"/>
        </w:rPr>
        <w:t>t 1,5</w:t>
      </w:r>
      <w:r w:rsidRPr="00783481">
        <w:rPr>
          <w:rFonts w:cs="Calibri"/>
          <w:sz w:val="21"/>
          <w:szCs w:val="21"/>
          <w:lang w:val="es-ES"/>
        </w:rPr>
        <w:t xml:space="preserve">) En </w:t>
      </w:r>
      <w:r w:rsidRPr="00783481">
        <w:rPr>
          <w:rFonts w:cs="Calibri"/>
          <w:b/>
          <w:sz w:val="21"/>
          <w:szCs w:val="21"/>
          <w:lang w:val="es-ES"/>
        </w:rPr>
        <w:t>Hch 14,23</w:t>
      </w:r>
      <w:r w:rsidRPr="00783481">
        <w:rPr>
          <w:rFonts w:cs="Calibri"/>
          <w:sz w:val="21"/>
          <w:szCs w:val="21"/>
          <w:lang w:val="es-ES"/>
        </w:rPr>
        <w:t xml:space="preserve"> dice: “Designaron presbíteros en cada Iglesia y después de hacer oración con ayunos…”  Según el nuevo testamento, los verdaderos y auténticos pastores de la Iglesia, no se elegían solos y se auto nombraban pastores, debían ser enviados a través de la imposición de manos de </w:t>
      </w:r>
      <w:r w:rsidR="00B24CEF" w:rsidRPr="00783481">
        <w:rPr>
          <w:rFonts w:cs="Calibri"/>
          <w:sz w:val="21"/>
          <w:szCs w:val="21"/>
          <w:lang w:val="es-ES"/>
        </w:rPr>
        <w:t>los presbíteros, ¿lo ves claro?</w:t>
      </w:r>
    </w:p>
    <w:p w:rsidR="00480C76" w:rsidRPr="00783481" w:rsidRDefault="00480C76" w:rsidP="002E78C2">
      <w:pPr>
        <w:numPr>
          <w:ilvl w:val="0"/>
          <w:numId w:val="84"/>
        </w:numPr>
        <w:tabs>
          <w:tab w:val="left" w:pos="0"/>
        </w:tabs>
        <w:spacing w:after="0" w:line="240" w:lineRule="auto"/>
        <w:ind w:left="0" w:right="49" w:hanging="284"/>
        <w:jc w:val="both"/>
        <w:rPr>
          <w:rFonts w:cs="Calibri"/>
          <w:lang w:val="es-ES"/>
        </w:rPr>
      </w:pPr>
      <w:r w:rsidRPr="00783481">
        <w:rPr>
          <w:rFonts w:cs="Calibri"/>
          <w:sz w:val="21"/>
          <w:szCs w:val="21"/>
          <w:lang w:val="es-ES"/>
        </w:rPr>
        <w:t xml:space="preserve">Acerca del uso de la imposición de manos, se están dando en muchos lugares muchos abusos, excesos y modos anti bíblicos de emplearse. En esta misma Guía Bíblica encontraremos la instrucción para orientar al lector en este tema: Ver </w:t>
      </w:r>
      <w:r w:rsidR="00FB2BEF" w:rsidRPr="00783481">
        <w:rPr>
          <w:rFonts w:cs="Calibri"/>
          <w:sz w:val="21"/>
          <w:szCs w:val="21"/>
          <w:lang w:val="es-ES"/>
        </w:rPr>
        <w:t xml:space="preserve">GB, </w:t>
      </w:r>
      <w:r w:rsidRPr="00783481">
        <w:rPr>
          <w:rFonts w:cs="Calibri"/>
          <w:sz w:val="21"/>
          <w:szCs w:val="21"/>
          <w:lang w:val="es-ES"/>
        </w:rPr>
        <w:t>Nº 367 al 369.</w:t>
      </w:r>
    </w:p>
    <w:p w:rsidR="00603095" w:rsidRPr="00783481" w:rsidRDefault="00603095" w:rsidP="005733F1">
      <w:pPr>
        <w:spacing w:after="0" w:line="240" w:lineRule="auto"/>
        <w:ind w:right="333"/>
        <w:jc w:val="both"/>
        <w:rPr>
          <w:rFonts w:cs="Calibri"/>
          <w:b/>
          <w:lang w:val="es-ES"/>
        </w:rPr>
      </w:pPr>
    </w:p>
    <w:p w:rsidR="00CF2927" w:rsidRPr="00783481" w:rsidRDefault="000C0760" w:rsidP="002E78C2">
      <w:pPr>
        <w:numPr>
          <w:ilvl w:val="0"/>
          <w:numId w:val="31"/>
        </w:numPr>
        <w:tabs>
          <w:tab w:val="left" w:pos="0"/>
        </w:tabs>
        <w:autoSpaceDE w:val="0"/>
        <w:autoSpaceDN w:val="0"/>
        <w:adjustRightInd w:val="0"/>
        <w:spacing w:after="0" w:line="240" w:lineRule="auto"/>
        <w:ind w:left="0" w:hanging="426"/>
        <w:jc w:val="both"/>
        <w:rPr>
          <w:rFonts w:cs="Calibri"/>
        </w:rPr>
      </w:pPr>
      <w:r w:rsidRPr="00783481">
        <w:rPr>
          <w:rFonts w:cs="Calibri"/>
          <w:b/>
          <w:i/>
          <w:lang w:val="es-ES"/>
        </w:rPr>
        <w:t>¿</w:t>
      </w:r>
      <w:r w:rsidR="00045F3D" w:rsidRPr="00783481">
        <w:rPr>
          <w:rFonts w:cs="Calibri"/>
          <w:b/>
          <w:i/>
          <w:lang w:val="es-ES"/>
        </w:rPr>
        <w:t xml:space="preserve">Cómo es la </w:t>
      </w:r>
      <w:r w:rsidR="00CF2927" w:rsidRPr="00783481">
        <w:rPr>
          <w:rFonts w:cs="Calibri"/>
          <w:b/>
          <w:i/>
        </w:rPr>
        <w:t>Iglesia que Jesucristo fundó</w:t>
      </w:r>
      <w:r w:rsidR="00045F3D" w:rsidRPr="00783481">
        <w:rPr>
          <w:rFonts w:cs="Calibri"/>
          <w:b/>
          <w:i/>
        </w:rPr>
        <w:t>?</w:t>
      </w:r>
      <w:r w:rsidR="005B7D4A" w:rsidRPr="00783481">
        <w:rPr>
          <w:rStyle w:val="Refdenotaalpie"/>
          <w:rFonts w:cs="Calibri"/>
          <w:b/>
          <w:i/>
        </w:rPr>
        <w:footnoteReference w:id="14"/>
      </w:r>
      <w:r w:rsidR="00CF2927" w:rsidRPr="00783481">
        <w:rPr>
          <w:rFonts w:cs="Calibri"/>
        </w:rPr>
        <w:t xml:space="preserve"> Abr</w:t>
      </w:r>
      <w:r w:rsidRPr="00783481">
        <w:rPr>
          <w:rFonts w:cs="Calibri"/>
        </w:rPr>
        <w:t>imos</w:t>
      </w:r>
      <w:r w:rsidR="00CF2927" w:rsidRPr="00783481">
        <w:rPr>
          <w:rFonts w:cs="Calibri"/>
        </w:rPr>
        <w:t xml:space="preserve"> la Biblia</w:t>
      </w:r>
      <w:r w:rsidR="00016989" w:rsidRPr="00783481">
        <w:rPr>
          <w:rFonts w:cs="Calibri"/>
        </w:rPr>
        <w:t xml:space="preserve">, </w:t>
      </w:r>
      <w:r w:rsidRPr="00783481">
        <w:rPr>
          <w:rFonts w:cs="Calibri"/>
        </w:rPr>
        <w:t xml:space="preserve">nos ponemos </w:t>
      </w:r>
      <w:r w:rsidR="00016989" w:rsidRPr="00783481">
        <w:rPr>
          <w:rFonts w:cs="Calibri"/>
        </w:rPr>
        <w:t>en la presencia de Dios</w:t>
      </w:r>
      <w:r w:rsidR="00CF2927" w:rsidRPr="00783481">
        <w:rPr>
          <w:rFonts w:cs="Calibri"/>
        </w:rPr>
        <w:t xml:space="preserve"> </w:t>
      </w:r>
      <w:r w:rsidRPr="00783481">
        <w:rPr>
          <w:rFonts w:cs="Calibri"/>
        </w:rPr>
        <w:t xml:space="preserve">y a medida que vamos revisando cada pasaje, </w:t>
      </w:r>
      <w:r w:rsidR="00016989" w:rsidRPr="00783481">
        <w:rPr>
          <w:rFonts w:cs="Calibri"/>
        </w:rPr>
        <w:t xml:space="preserve">dejamos que </w:t>
      </w:r>
      <w:r w:rsidRPr="00783481">
        <w:rPr>
          <w:rFonts w:cs="Calibri"/>
        </w:rPr>
        <w:t>se vayan adhiriendo a nuestra alma y a nuestra fe esas características que Jesucristo quiere de cada uno de los miembros de su Iglesia:</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Predicha en el Antiguo Testamento</w:t>
      </w:r>
      <w:r w:rsidR="00EF06EC" w:rsidRPr="00783481">
        <w:rPr>
          <w:rFonts w:cs="Calibri"/>
        </w:rPr>
        <w:t xml:space="preserve"> (</w:t>
      </w:r>
      <w:r w:rsidR="00CF5774" w:rsidRPr="00783481">
        <w:rPr>
          <w:rFonts w:cs="Calibri"/>
        </w:rPr>
        <w:t xml:space="preserve">cf. </w:t>
      </w:r>
      <w:r w:rsidRPr="00783481">
        <w:rPr>
          <w:rFonts w:cs="Calibri"/>
          <w:b/>
        </w:rPr>
        <w:t>Tb 13,11-18</w:t>
      </w:r>
      <w:r w:rsidRPr="00783481">
        <w:rPr>
          <w:rFonts w:cs="Calibri"/>
        </w:rPr>
        <w:t xml:space="preserve">; </w:t>
      </w:r>
      <w:r w:rsidRPr="00783481">
        <w:rPr>
          <w:rFonts w:cs="Calibri"/>
          <w:b/>
        </w:rPr>
        <w:t>Is 2,2-3</w:t>
      </w:r>
      <w:r w:rsidRPr="00783481">
        <w:rPr>
          <w:rFonts w:cs="Calibri"/>
        </w:rPr>
        <w:t xml:space="preserve">; </w:t>
      </w:r>
      <w:r w:rsidRPr="00783481">
        <w:rPr>
          <w:rFonts w:cs="Calibri"/>
          <w:b/>
        </w:rPr>
        <w:t>Ba 5,1-5</w:t>
      </w:r>
      <w:r w:rsidRPr="00783481">
        <w:rPr>
          <w:rFonts w:cs="Calibri"/>
        </w:rPr>
        <w:t xml:space="preserve">; </w:t>
      </w:r>
      <w:r w:rsidRPr="00783481">
        <w:rPr>
          <w:rFonts w:cs="Calibri"/>
          <w:b/>
        </w:rPr>
        <w:t>Os 2,14-24</w:t>
      </w:r>
      <w:r w:rsidRPr="00783481">
        <w:rPr>
          <w:rFonts w:cs="Calibri"/>
        </w:rPr>
        <w:t xml:space="preserve">; </w:t>
      </w:r>
      <w:r w:rsidRPr="00783481">
        <w:rPr>
          <w:rFonts w:cs="Calibri"/>
          <w:b/>
        </w:rPr>
        <w:t>Miq 4,1-3</w:t>
      </w:r>
      <w:r w:rsidR="00EF06EC" w:rsidRPr="00783481">
        <w:rPr>
          <w:rFonts w:cs="Calibri"/>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Llamada Iglesia de Dios</w:t>
      </w:r>
      <w:r w:rsidR="00EF06EC" w:rsidRPr="00783481">
        <w:rPr>
          <w:rFonts w:cs="Calibri"/>
        </w:rPr>
        <w:t xml:space="preserve"> (</w:t>
      </w:r>
      <w:r w:rsidR="00CF5774" w:rsidRPr="00783481">
        <w:rPr>
          <w:rFonts w:cs="Calibri"/>
        </w:rPr>
        <w:t xml:space="preserve">cf. </w:t>
      </w:r>
      <w:r w:rsidRPr="00783481">
        <w:rPr>
          <w:rFonts w:cs="Calibri"/>
          <w:b/>
        </w:rPr>
        <w:t>1Tim 3,15</w:t>
      </w:r>
      <w:r w:rsidR="00EF06EC"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Morada de Dios, nueva Israel, bajada del cielo</w:t>
      </w:r>
      <w:r w:rsidR="00EF06EC" w:rsidRPr="00783481">
        <w:rPr>
          <w:rFonts w:cs="Calibri"/>
        </w:rPr>
        <w:t xml:space="preserve"> (</w:t>
      </w:r>
      <w:r w:rsidR="00CF5774" w:rsidRPr="00783481">
        <w:rPr>
          <w:rFonts w:cs="Calibri"/>
        </w:rPr>
        <w:t xml:space="preserve">cf. </w:t>
      </w:r>
      <w:r w:rsidRPr="00783481">
        <w:rPr>
          <w:rFonts w:cs="Calibri"/>
          <w:b/>
        </w:rPr>
        <w:t>Ap 21,1-8</w:t>
      </w:r>
      <w:r w:rsidR="00EF06EC"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Fundada por Cristo</w:t>
      </w:r>
      <w:r w:rsidR="00EF06EC" w:rsidRPr="00783481">
        <w:rPr>
          <w:rFonts w:cs="Calibri"/>
        </w:rPr>
        <w:t xml:space="preserve"> (</w:t>
      </w:r>
      <w:r w:rsidR="00CF5774" w:rsidRPr="00783481">
        <w:rPr>
          <w:rFonts w:cs="Calibri"/>
        </w:rPr>
        <w:t xml:space="preserve">cf. </w:t>
      </w:r>
      <w:r w:rsidRPr="00783481">
        <w:rPr>
          <w:rFonts w:cs="Calibri"/>
          <w:b/>
        </w:rPr>
        <w:t>Mt 16,17-19</w:t>
      </w:r>
      <w:r w:rsidRPr="00783481">
        <w:rPr>
          <w:rFonts w:cs="Calibri"/>
        </w:rPr>
        <w:t xml:space="preserve">; </w:t>
      </w:r>
      <w:r w:rsidRPr="00783481">
        <w:rPr>
          <w:rFonts w:cs="Calibri"/>
          <w:b/>
        </w:rPr>
        <w:t>Mt 28,19</w:t>
      </w:r>
      <w:r w:rsidRPr="00783481">
        <w:rPr>
          <w:rFonts w:cs="Calibri"/>
        </w:rPr>
        <w:t xml:space="preserve">; </w:t>
      </w:r>
      <w:r w:rsidRPr="00783481">
        <w:rPr>
          <w:rFonts w:cs="Calibri"/>
          <w:b/>
        </w:rPr>
        <w:t>Mc 16,15</w:t>
      </w:r>
      <w:r w:rsidRPr="00783481">
        <w:rPr>
          <w:rFonts w:cs="Calibri"/>
        </w:rPr>
        <w:t xml:space="preserve">; </w:t>
      </w:r>
      <w:r w:rsidRPr="00783481">
        <w:rPr>
          <w:rFonts w:cs="Calibri"/>
          <w:b/>
        </w:rPr>
        <w:t>1Co</w:t>
      </w:r>
      <w:r w:rsidR="00A03AF7" w:rsidRPr="00783481">
        <w:rPr>
          <w:rFonts w:cs="Calibri"/>
          <w:b/>
        </w:rPr>
        <w:t>r</w:t>
      </w:r>
      <w:r w:rsidRPr="00783481">
        <w:rPr>
          <w:rFonts w:cs="Calibri"/>
          <w:b/>
        </w:rPr>
        <w:t xml:space="preserve"> 3,11</w:t>
      </w:r>
      <w:r w:rsidRPr="00783481">
        <w:rPr>
          <w:rFonts w:cs="Calibri"/>
        </w:rPr>
        <w:t xml:space="preserve">; </w:t>
      </w:r>
      <w:r w:rsidRPr="00783481">
        <w:rPr>
          <w:rFonts w:cs="Calibri"/>
          <w:b/>
        </w:rPr>
        <w:t>Ef 2,20</w:t>
      </w:r>
      <w:r w:rsidRPr="00783481">
        <w:rPr>
          <w:rFonts w:cs="Calibri"/>
        </w:rPr>
        <w:t xml:space="preserve">; </w:t>
      </w:r>
      <w:r w:rsidRPr="00783481">
        <w:rPr>
          <w:rFonts w:cs="Calibri"/>
          <w:b/>
        </w:rPr>
        <w:t>1Pe 2,4-6</w:t>
      </w:r>
      <w:r w:rsidR="00EF06EC" w:rsidRPr="00783481">
        <w:rPr>
          <w:rFonts w:cs="Calibri"/>
          <w:b/>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Es el Cuerpo de Cristo</w:t>
      </w:r>
      <w:r w:rsidR="00EF06EC" w:rsidRPr="00783481">
        <w:rPr>
          <w:rFonts w:cs="Calibri"/>
        </w:rPr>
        <w:t xml:space="preserve"> (</w:t>
      </w:r>
      <w:r w:rsidR="00CF5774" w:rsidRPr="00783481">
        <w:rPr>
          <w:rFonts w:cs="Calibri"/>
        </w:rPr>
        <w:t xml:space="preserve">cf. </w:t>
      </w:r>
      <w:r w:rsidRPr="00783481">
        <w:rPr>
          <w:rFonts w:cs="Calibri"/>
          <w:b/>
        </w:rPr>
        <w:t>Rm 12,4</w:t>
      </w:r>
      <w:r w:rsidRPr="00783481">
        <w:rPr>
          <w:rFonts w:cs="Calibri"/>
        </w:rPr>
        <w:t xml:space="preserve">; </w:t>
      </w:r>
      <w:r w:rsidRPr="00783481">
        <w:rPr>
          <w:rFonts w:cs="Calibri"/>
          <w:b/>
        </w:rPr>
        <w:t>1Co</w:t>
      </w:r>
      <w:r w:rsidR="00A03AF7" w:rsidRPr="00783481">
        <w:rPr>
          <w:rFonts w:cs="Calibri"/>
          <w:b/>
        </w:rPr>
        <w:t>r</w:t>
      </w:r>
      <w:r w:rsidRPr="00783481">
        <w:rPr>
          <w:rFonts w:cs="Calibri"/>
          <w:b/>
        </w:rPr>
        <w:t xml:space="preserve"> 12,12</w:t>
      </w:r>
      <w:r w:rsidRPr="00783481">
        <w:rPr>
          <w:rFonts w:cs="Calibri"/>
        </w:rPr>
        <w:t xml:space="preserve">; </w:t>
      </w:r>
      <w:r w:rsidRPr="00783481">
        <w:rPr>
          <w:rFonts w:cs="Calibri"/>
          <w:b/>
        </w:rPr>
        <w:t>Ef 1,22-23</w:t>
      </w:r>
      <w:r w:rsidRPr="00783481">
        <w:rPr>
          <w:rFonts w:cs="Calibri"/>
        </w:rPr>
        <w:t xml:space="preserve">; </w:t>
      </w:r>
      <w:r w:rsidRPr="00783481">
        <w:rPr>
          <w:rFonts w:cs="Calibri"/>
          <w:b/>
        </w:rPr>
        <w:t>Ef 5,23</w:t>
      </w:r>
      <w:r w:rsidRPr="00783481">
        <w:rPr>
          <w:rFonts w:cs="Calibri"/>
        </w:rPr>
        <w:t xml:space="preserve">; </w:t>
      </w:r>
      <w:r w:rsidRPr="00783481">
        <w:rPr>
          <w:rFonts w:cs="Calibri"/>
          <w:b/>
        </w:rPr>
        <w:t>Col 1,18</w:t>
      </w:r>
      <w:r w:rsidR="00EF06EC" w:rsidRPr="00783481">
        <w:rPr>
          <w:rFonts w:cs="Calibri"/>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Cristo es cabeza de la Iglesia</w:t>
      </w:r>
      <w:r w:rsidR="00FC5795" w:rsidRPr="00783481">
        <w:rPr>
          <w:rFonts w:cs="Calibri"/>
        </w:rPr>
        <w:t xml:space="preserve"> (</w:t>
      </w:r>
      <w:r w:rsidR="00CF5774" w:rsidRPr="00783481">
        <w:rPr>
          <w:rFonts w:cs="Calibri"/>
        </w:rPr>
        <w:t xml:space="preserve">cf. </w:t>
      </w:r>
      <w:r w:rsidRPr="00783481">
        <w:rPr>
          <w:rFonts w:cs="Calibri"/>
          <w:b/>
        </w:rPr>
        <w:t>Ef 1,22</w:t>
      </w:r>
      <w:r w:rsidRPr="00783481">
        <w:rPr>
          <w:rFonts w:cs="Calibri"/>
        </w:rPr>
        <w:t xml:space="preserve">; </w:t>
      </w:r>
      <w:r w:rsidRPr="00783481">
        <w:rPr>
          <w:rFonts w:cs="Calibri"/>
          <w:b/>
        </w:rPr>
        <w:t>5,23</w:t>
      </w:r>
      <w:r w:rsidRPr="00783481">
        <w:rPr>
          <w:rFonts w:cs="Calibri"/>
        </w:rPr>
        <w:t xml:space="preserve">; </w:t>
      </w:r>
      <w:r w:rsidRPr="00783481">
        <w:rPr>
          <w:rFonts w:cs="Calibri"/>
          <w:b/>
        </w:rPr>
        <w:t>Col 1,18</w:t>
      </w:r>
      <w:r w:rsidR="00FC5795" w:rsidRPr="00783481">
        <w:rPr>
          <w:rFonts w:cs="Calibri"/>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Fue comprada con la sangre de Cristo</w:t>
      </w:r>
      <w:r w:rsidR="00FC5795" w:rsidRPr="00783481">
        <w:rPr>
          <w:rFonts w:cs="Calibri"/>
        </w:rPr>
        <w:t xml:space="preserve"> (</w:t>
      </w:r>
      <w:r w:rsidR="00CF5774" w:rsidRPr="00783481">
        <w:rPr>
          <w:rFonts w:cs="Calibri"/>
        </w:rPr>
        <w:t xml:space="preserve">cf. </w:t>
      </w:r>
      <w:r w:rsidRPr="00783481">
        <w:rPr>
          <w:rFonts w:cs="Calibri"/>
          <w:b/>
        </w:rPr>
        <w:t>Hch 20,28</w:t>
      </w:r>
      <w:r w:rsidRPr="00783481">
        <w:rPr>
          <w:rFonts w:cs="Calibri"/>
        </w:rPr>
        <w:t xml:space="preserve">; </w:t>
      </w:r>
      <w:r w:rsidRPr="00783481">
        <w:rPr>
          <w:rFonts w:cs="Calibri"/>
          <w:b/>
        </w:rPr>
        <w:t>Ef 5,25</w:t>
      </w:r>
      <w:r w:rsidRPr="00783481">
        <w:rPr>
          <w:rFonts w:cs="Calibri"/>
        </w:rPr>
        <w:t xml:space="preserve">; </w:t>
      </w:r>
      <w:r w:rsidRPr="00783481">
        <w:rPr>
          <w:rFonts w:cs="Calibri"/>
          <w:b/>
        </w:rPr>
        <w:t>Hb 9,12</w:t>
      </w:r>
      <w:r w:rsidR="00FC5795" w:rsidRPr="00783481">
        <w:rPr>
          <w:rFonts w:cs="Calibri"/>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No tendrá fin</w:t>
      </w:r>
      <w:r w:rsidR="00FC5795" w:rsidRPr="00783481">
        <w:rPr>
          <w:rFonts w:cs="Calibri"/>
        </w:rPr>
        <w:t xml:space="preserve"> (</w:t>
      </w:r>
      <w:r w:rsidR="00CF5774" w:rsidRPr="00783481">
        <w:rPr>
          <w:rFonts w:cs="Calibri"/>
        </w:rPr>
        <w:t xml:space="preserve">cf. </w:t>
      </w:r>
      <w:r w:rsidRPr="00783481">
        <w:rPr>
          <w:rFonts w:cs="Calibri"/>
          <w:b/>
        </w:rPr>
        <w:t>Mt 16,18</w:t>
      </w:r>
      <w:r w:rsidRPr="00783481">
        <w:rPr>
          <w:rFonts w:cs="Calibri"/>
        </w:rPr>
        <w:t xml:space="preserve">; </w:t>
      </w:r>
      <w:r w:rsidRPr="00783481">
        <w:rPr>
          <w:rFonts w:cs="Calibri"/>
          <w:b/>
        </w:rPr>
        <w:t>Mt 28,20</w:t>
      </w:r>
      <w:r w:rsidR="00FC5795" w:rsidRPr="00783481">
        <w:rPr>
          <w:rFonts w:cs="Calibri"/>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Es visible</w:t>
      </w:r>
      <w:r w:rsidR="00FC5795" w:rsidRPr="00783481">
        <w:rPr>
          <w:rFonts w:cs="Calibri"/>
        </w:rPr>
        <w:t xml:space="preserve"> (</w:t>
      </w:r>
      <w:r w:rsidR="00CF5774" w:rsidRPr="00783481">
        <w:rPr>
          <w:rFonts w:cs="Calibri"/>
        </w:rPr>
        <w:t xml:space="preserve">cf. </w:t>
      </w:r>
      <w:r w:rsidRPr="00783481">
        <w:rPr>
          <w:rFonts w:cs="Calibri"/>
          <w:b/>
        </w:rPr>
        <w:t>Mt 5,14-16</w:t>
      </w:r>
      <w:r w:rsidRPr="00783481">
        <w:rPr>
          <w:rFonts w:cs="Calibri"/>
        </w:rPr>
        <w:t xml:space="preserve">; </w:t>
      </w:r>
      <w:r w:rsidRPr="00783481">
        <w:rPr>
          <w:rFonts w:cs="Calibri"/>
          <w:b/>
        </w:rPr>
        <w:t>Mc 4,30-32</w:t>
      </w:r>
      <w:r w:rsidRPr="00783481">
        <w:rPr>
          <w:rFonts w:cs="Calibri"/>
        </w:rPr>
        <w:t xml:space="preserve">; </w:t>
      </w:r>
      <w:r w:rsidRPr="00783481">
        <w:rPr>
          <w:rFonts w:cs="Calibri"/>
          <w:b/>
        </w:rPr>
        <w:t>Ef 2,19-22</w:t>
      </w:r>
      <w:r w:rsidR="00FC5795" w:rsidRPr="00783481">
        <w:rPr>
          <w:rFonts w:cs="Calibri"/>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Es infalible</w:t>
      </w:r>
      <w:r w:rsidR="00FC5795" w:rsidRPr="00783481">
        <w:rPr>
          <w:rFonts w:cs="Calibri"/>
        </w:rPr>
        <w:t xml:space="preserve"> (</w:t>
      </w:r>
      <w:r w:rsidR="00CF5774" w:rsidRPr="00783481">
        <w:rPr>
          <w:rFonts w:cs="Calibri"/>
        </w:rPr>
        <w:t xml:space="preserve">cf. </w:t>
      </w:r>
      <w:r w:rsidRPr="00783481">
        <w:rPr>
          <w:rFonts w:cs="Calibri"/>
          <w:b/>
        </w:rPr>
        <w:t>Mt 16,18</w:t>
      </w:r>
      <w:r w:rsidRPr="00783481">
        <w:rPr>
          <w:rFonts w:cs="Calibri"/>
        </w:rPr>
        <w:t xml:space="preserve">; </w:t>
      </w:r>
      <w:r w:rsidRPr="00783481">
        <w:rPr>
          <w:rFonts w:cs="Calibri"/>
          <w:b/>
        </w:rPr>
        <w:t>Mt 28,20</w:t>
      </w:r>
      <w:r w:rsidRPr="00783481">
        <w:rPr>
          <w:rFonts w:cs="Calibri"/>
        </w:rPr>
        <w:t xml:space="preserve">; </w:t>
      </w:r>
      <w:r w:rsidRPr="00783481">
        <w:rPr>
          <w:rFonts w:cs="Calibri"/>
          <w:b/>
        </w:rPr>
        <w:t>Mc 16,16</w:t>
      </w:r>
      <w:r w:rsidRPr="00783481">
        <w:rPr>
          <w:rFonts w:cs="Calibri"/>
        </w:rPr>
        <w:t xml:space="preserve">; </w:t>
      </w:r>
      <w:r w:rsidRPr="00783481">
        <w:rPr>
          <w:rFonts w:cs="Calibri"/>
          <w:b/>
        </w:rPr>
        <w:t>Lc 10,16</w:t>
      </w:r>
      <w:r w:rsidRPr="00783481">
        <w:rPr>
          <w:rFonts w:cs="Calibri"/>
        </w:rPr>
        <w:t xml:space="preserve">; </w:t>
      </w:r>
      <w:r w:rsidRPr="00783481">
        <w:rPr>
          <w:rFonts w:cs="Calibri"/>
          <w:b/>
        </w:rPr>
        <w:t>1Tim 3,15</w:t>
      </w:r>
      <w:r w:rsidR="00FC5795" w:rsidRPr="00783481">
        <w:rPr>
          <w:rFonts w:cs="Calibri"/>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lastRenderedPageBreak/>
        <w:t>Autoridad de la Iglesia</w:t>
      </w:r>
      <w:r w:rsidR="00FC5795" w:rsidRPr="00783481">
        <w:rPr>
          <w:rFonts w:cs="Calibri"/>
        </w:rPr>
        <w:t xml:space="preserve"> (</w:t>
      </w:r>
      <w:r w:rsidR="00CF5774" w:rsidRPr="00783481">
        <w:rPr>
          <w:rFonts w:cs="Calibri"/>
        </w:rPr>
        <w:t xml:space="preserve">cf. </w:t>
      </w:r>
      <w:r w:rsidRPr="00783481">
        <w:rPr>
          <w:rFonts w:cs="Calibri"/>
          <w:b/>
        </w:rPr>
        <w:t>Mt 16,18-19</w:t>
      </w:r>
      <w:r w:rsidRPr="00783481">
        <w:rPr>
          <w:rFonts w:cs="Calibri"/>
        </w:rPr>
        <w:t xml:space="preserve">; </w:t>
      </w:r>
      <w:r w:rsidRPr="00783481">
        <w:rPr>
          <w:rFonts w:cs="Calibri"/>
          <w:b/>
        </w:rPr>
        <w:t>18,18</w:t>
      </w:r>
      <w:r w:rsidRPr="00783481">
        <w:rPr>
          <w:rFonts w:cs="Calibri"/>
        </w:rPr>
        <w:t xml:space="preserve">; </w:t>
      </w:r>
      <w:r w:rsidRPr="00783481">
        <w:rPr>
          <w:rFonts w:cs="Calibri"/>
          <w:b/>
        </w:rPr>
        <w:t>19,28</w:t>
      </w:r>
      <w:r w:rsidRPr="00783481">
        <w:rPr>
          <w:rFonts w:cs="Calibri"/>
        </w:rPr>
        <w:t xml:space="preserve">; </w:t>
      </w:r>
      <w:r w:rsidRPr="00783481">
        <w:rPr>
          <w:rFonts w:cs="Calibri"/>
          <w:b/>
        </w:rPr>
        <w:t>Lc 22,28-30</w:t>
      </w:r>
      <w:r w:rsidRPr="00783481">
        <w:rPr>
          <w:rFonts w:cs="Calibri"/>
        </w:rPr>
        <w:t xml:space="preserve">; </w:t>
      </w:r>
      <w:r w:rsidRPr="00783481">
        <w:rPr>
          <w:rFonts w:cs="Calibri"/>
          <w:b/>
        </w:rPr>
        <w:t>Jn 20,23</w:t>
      </w:r>
      <w:r w:rsidR="00FC5795" w:rsidRPr="00783481">
        <w:rPr>
          <w:rFonts w:cs="Calibri"/>
          <w:b/>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Sus miembros deben ser santos</w:t>
      </w:r>
      <w:r w:rsidR="00FC5795" w:rsidRPr="00783481">
        <w:rPr>
          <w:rFonts w:cs="Calibri"/>
        </w:rPr>
        <w:t xml:space="preserve"> (</w:t>
      </w:r>
      <w:r w:rsidR="00CF5774" w:rsidRPr="00783481">
        <w:rPr>
          <w:rFonts w:cs="Calibri"/>
        </w:rPr>
        <w:t xml:space="preserve">cf. </w:t>
      </w:r>
      <w:r w:rsidRPr="00783481">
        <w:rPr>
          <w:rFonts w:cs="Calibri"/>
          <w:b/>
        </w:rPr>
        <w:t>1Co</w:t>
      </w:r>
      <w:r w:rsidR="00A03AF7" w:rsidRPr="00783481">
        <w:rPr>
          <w:rFonts w:cs="Calibri"/>
          <w:b/>
        </w:rPr>
        <w:t>r</w:t>
      </w:r>
      <w:r w:rsidRPr="00783481">
        <w:rPr>
          <w:rFonts w:cs="Calibri"/>
          <w:b/>
        </w:rPr>
        <w:t xml:space="preserve"> 1,2</w:t>
      </w:r>
      <w:r w:rsidRPr="00783481">
        <w:rPr>
          <w:rFonts w:cs="Calibri"/>
        </w:rPr>
        <w:t xml:space="preserve">; </w:t>
      </w:r>
      <w:r w:rsidRPr="00783481">
        <w:rPr>
          <w:rFonts w:cs="Calibri"/>
          <w:b/>
        </w:rPr>
        <w:t>Col 3,12</w:t>
      </w:r>
      <w:r w:rsidR="00FC5795" w:rsidRPr="00783481">
        <w:rPr>
          <w:rFonts w:cs="Calibri"/>
          <w:b/>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Crecimiento de la Iglesia</w:t>
      </w:r>
      <w:r w:rsidR="00FC5795" w:rsidRPr="00783481">
        <w:rPr>
          <w:rFonts w:cs="Calibri"/>
        </w:rPr>
        <w:t xml:space="preserve"> (</w:t>
      </w:r>
      <w:r w:rsidR="00CF5774" w:rsidRPr="00783481">
        <w:rPr>
          <w:rFonts w:cs="Calibri"/>
        </w:rPr>
        <w:t xml:space="preserve">cf. </w:t>
      </w:r>
      <w:r w:rsidRPr="00783481">
        <w:rPr>
          <w:rFonts w:cs="Calibri"/>
          <w:b/>
        </w:rPr>
        <w:t>Hch 2,41.47</w:t>
      </w:r>
      <w:r w:rsidRPr="00783481">
        <w:rPr>
          <w:rFonts w:cs="Calibri"/>
        </w:rPr>
        <w:t xml:space="preserve">; </w:t>
      </w:r>
      <w:r w:rsidRPr="00783481">
        <w:rPr>
          <w:rFonts w:cs="Calibri"/>
          <w:b/>
        </w:rPr>
        <w:t>Hch 5,14</w:t>
      </w:r>
      <w:r w:rsidRPr="00783481">
        <w:rPr>
          <w:rFonts w:cs="Calibri"/>
        </w:rPr>
        <w:t xml:space="preserve">; </w:t>
      </w:r>
      <w:r w:rsidRPr="00783481">
        <w:rPr>
          <w:rFonts w:cs="Calibri"/>
          <w:b/>
        </w:rPr>
        <w:t>Hch 6,7</w:t>
      </w:r>
      <w:r w:rsidRPr="00783481">
        <w:rPr>
          <w:rFonts w:cs="Calibri"/>
        </w:rPr>
        <w:t xml:space="preserve">; </w:t>
      </w:r>
      <w:r w:rsidRPr="00783481">
        <w:rPr>
          <w:rFonts w:cs="Calibri"/>
          <w:b/>
        </w:rPr>
        <w:t>Hch 11,24</w:t>
      </w:r>
      <w:r w:rsidR="00FC5795" w:rsidRPr="00783481">
        <w:rPr>
          <w:rFonts w:cs="Calibri"/>
          <w:b/>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Cristo es la piedra angular</w:t>
      </w:r>
      <w:r w:rsidR="00FC5795" w:rsidRPr="00783481">
        <w:rPr>
          <w:rFonts w:cs="Calibri"/>
        </w:rPr>
        <w:t xml:space="preserve"> (</w:t>
      </w:r>
      <w:r w:rsidR="00CF5774" w:rsidRPr="00783481">
        <w:rPr>
          <w:rFonts w:cs="Calibri"/>
        </w:rPr>
        <w:t xml:space="preserve">cf. </w:t>
      </w:r>
      <w:r w:rsidRPr="00783481">
        <w:rPr>
          <w:rFonts w:cs="Calibri"/>
          <w:b/>
        </w:rPr>
        <w:t>Sal 118,22</w:t>
      </w:r>
      <w:r w:rsidRPr="00783481">
        <w:rPr>
          <w:rFonts w:cs="Calibri"/>
        </w:rPr>
        <w:t xml:space="preserve">; </w:t>
      </w:r>
      <w:r w:rsidRPr="00783481">
        <w:rPr>
          <w:rFonts w:cs="Calibri"/>
          <w:b/>
        </w:rPr>
        <w:t>Mt 21,42</w:t>
      </w:r>
      <w:r w:rsidRPr="00783481">
        <w:rPr>
          <w:rFonts w:cs="Calibri"/>
        </w:rPr>
        <w:t xml:space="preserve">; </w:t>
      </w:r>
      <w:r w:rsidRPr="00783481">
        <w:rPr>
          <w:rFonts w:cs="Calibri"/>
          <w:b/>
        </w:rPr>
        <w:t>Lc 20,17</w:t>
      </w:r>
      <w:r w:rsidRPr="00783481">
        <w:rPr>
          <w:rFonts w:cs="Calibri"/>
        </w:rPr>
        <w:t xml:space="preserve">; </w:t>
      </w:r>
      <w:r w:rsidRPr="00783481">
        <w:rPr>
          <w:rFonts w:cs="Calibri"/>
          <w:b/>
        </w:rPr>
        <w:t>Ef 2,20</w:t>
      </w:r>
      <w:r w:rsidRPr="00783481">
        <w:rPr>
          <w:rFonts w:cs="Calibri"/>
        </w:rPr>
        <w:t xml:space="preserve">; </w:t>
      </w:r>
      <w:r w:rsidRPr="00783481">
        <w:rPr>
          <w:rFonts w:cs="Calibri"/>
          <w:b/>
        </w:rPr>
        <w:t>1Pe 2,4</w:t>
      </w:r>
      <w:r w:rsidRPr="00783481">
        <w:rPr>
          <w:rFonts w:cs="Calibri"/>
        </w:rPr>
        <w:t xml:space="preserve">; </w:t>
      </w:r>
      <w:r w:rsidRPr="00783481">
        <w:rPr>
          <w:rFonts w:cs="Calibri"/>
          <w:b/>
        </w:rPr>
        <w:t>1Pe 2,7</w:t>
      </w:r>
      <w:r w:rsidR="00FC5795" w:rsidRPr="00783481">
        <w:rPr>
          <w:rFonts w:cs="Calibri"/>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Construida sobre los Apóstoles</w:t>
      </w:r>
      <w:r w:rsidR="00FC5795" w:rsidRPr="00783481">
        <w:rPr>
          <w:rFonts w:cs="Calibri"/>
        </w:rPr>
        <w:t xml:space="preserve"> (</w:t>
      </w:r>
      <w:r w:rsidR="00CF5774" w:rsidRPr="00783481">
        <w:rPr>
          <w:rFonts w:cs="Calibri"/>
        </w:rPr>
        <w:t xml:space="preserve">cf. </w:t>
      </w:r>
      <w:r w:rsidRPr="00783481">
        <w:rPr>
          <w:rFonts w:cs="Calibri"/>
          <w:b/>
        </w:rPr>
        <w:t>1Co</w:t>
      </w:r>
      <w:r w:rsidR="00A03AF7" w:rsidRPr="00783481">
        <w:rPr>
          <w:rFonts w:cs="Calibri"/>
          <w:b/>
        </w:rPr>
        <w:t>r</w:t>
      </w:r>
      <w:r w:rsidRPr="00783481">
        <w:rPr>
          <w:rFonts w:cs="Calibri"/>
          <w:b/>
        </w:rPr>
        <w:t xml:space="preserve"> 3,9-10</w:t>
      </w:r>
      <w:r w:rsidRPr="00783481">
        <w:rPr>
          <w:rFonts w:cs="Calibri"/>
        </w:rPr>
        <w:t xml:space="preserve">; </w:t>
      </w:r>
      <w:r w:rsidRPr="00783481">
        <w:rPr>
          <w:rFonts w:cs="Calibri"/>
          <w:b/>
        </w:rPr>
        <w:t>Ef 2,19-20</w:t>
      </w:r>
      <w:r w:rsidRPr="00783481">
        <w:rPr>
          <w:rFonts w:cs="Calibri"/>
        </w:rPr>
        <w:t xml:space="preserve">; </w:t>
      </w:r>
      <w:r w:rsidRPr="00783481">
        <w:rPr>
          <w:rFonts w:cs="Calibri"/>
          <w:b/>
        </w:rPr>
        <w:t>Ap 21,12-14</w:t>
      </w:r>
      <w:r w:rsidR="00FC5795" w:rsidRPr="00783481">
        <w:rPr>
          <w:rFonts w:cs="Calibri"/>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Buenos y malos miembros</w:t>
      </w:r>
      <w:r w:rsidR="00FC5795" w:rsidRPr="00783481">
        <w:rPr>
          <w:rFonts w:cs="Calibri"/>
        </w:rPr>
        <w:t xml:space="preserve"> (</w:t>
      </w:r>
      <w:r w:rsidR="00CF5774" w:rsidRPr="00783481">
        <w:rPr>
          <w:rFonts w:cs="Calibri"/>
        </w:rPr>
        <w:t xml:space="preserve">cf. </w:t>
      </w:r>
      <w:r w:rsidRPr="00783481">
        <w:rPr>
          <w:rFonts w:cs="Calibri"/>
          <w:b/>
        </w:rPr>
        <w:t>Mt 13,41-48</w:t>
      </w:r>
      <w:r w:rsidRPr="00783481">
        <w:rPr>
          <w:rFonts w:cs="Calibri"/>
        </w:rPr>
        <w:t xml:space="preserve">; </w:t>
      </w:r>
      <w:r w:rsidRPr="00783481">
        <w:rPr>
          <w:rFonts w:cs="Calibri"/>
          <w:b/>
        </w:rPr>
        <w:t>Mt 22,10</w:t>
      </w:r>
      <w:r w:rsidR="00FC5795" w:rsidRPr="00783481">
        <w:rPr>
          <w:rFonts w:cs="Calibri"/>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Cristo no aborrece a su Iglesia; más bien, la cuida y la alimenta</w:t>
      </w:r>
      <w:r w:rsidR="00AF0C03" w:rsidRPr="00783481">
        <w:rPr>
          <w:rFonts w:cs="Calibri"/>
        </w:rPr>
        <w:t xml:space="preserve"> (</w:t>
      </w:r>
      <w:r w:rsidR="00CF5774" w:rsidRPr="00783481">
        <w:rPr>
          <w:rFonts w:cs="Calibri"/>
        </w:rPr>
        <w:t xml:space="preserve">cf. </w:t>
      </w:r>
      <w:r w:rsidRPr="00783481">
        <w:rPr>
          <w:rFonts w:cs="Calibri"/>
          <w:b/>
        </w:rPr>
        <w:t>Ef 5,29</w:t>
      </w:r>
      <w:r w:rsidR="00AF0C03" w:rsidRPr="00783481">
        <w:rPr>
          <w:rFonts w:cs="Calibri"/>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Doctrina, comunidad, rito sagrado (el pan)</w:t>
      </w:r>
      <w:r w:rsidR="00AF0C03" w:rsidRPr="00783481">
        <w:rPr>
          <w:rFonts w:cs="Calibri"/>
        </w:rPr>
        <w:t xml:space="preserve"> (</w:t>
      </w:r>
      <w:r w:rsidR="00CF5774" w:rsidRPr="00783481">
        <w:rPr>
          <w:rFonts w:cs="Calibri"/>
        </w:rPr>
        <w:t xml:space="preserve">cf. </w:t>
      </w:r>
      <w:r w:rsidRPr="00783481">
        <w:rPr>
          <w:rFonts w:cs="Calibri"/>
          <w:b/>
        </w:rPr>
        <w:t>Hch 2,42</w:t>
      </w:r>
      <w:r w:rsidR="00AF0C03" w:rsidRPr="00783481">
        <w:rPr>
          <w:rFonts w:cs="Calibri"/>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Ella es su Esposa</w:t>
      </w:r>
      <w:r w:rsidR="00AF0C03" w:rsidRPr="00783481">
        <w:rPr>
          <w:rFonts w:cs="Calibri"/>
        </w:rPr>
        <w:t xml:space="preserve"> (</w:t>
      </w:r>
      <w:r w:rsidR="00CF5774" w:rsidRPr="00783481">
        <w:rPr>
          <w:rFonts w:cs="Calibri"/>
        </w:rPr>
        <w:t xml:space="preserve">cf. </w:t>
      </w:r>
      <w:r w:rsidRPr="00783481">
        <w:rPr>
          <w:rFonts w:cs="Calibri"/>
          <w:b/>
        </w:rPr>
        <w:t>Ef 5,24-26</w:t>
      </w:r>
      <w:r w:rsidRPr="00783481">
        <w:rPr>
          <w:rFonts w:cs="Calibri"/>
        </w:rPr>
        <w:t xml:space="preserve">; </w:t>
      </w:r>
      <w:r w:rsidRPr="00783481">
        <w:rPr>
          <w:rFonts w:cs="Calibri"/>
          <w:b/>
        </w:rPr>
        <w:t>Ap 19,7</w:t>
      </w:r>
      <w:r w:rsidRPr="00783481">
        <w:rPr>
          <w:rFonts w:cs="Calibri"/>
        </w:rPr>
        <w:t>;</w:t>
      </w:r>
      <w:r w:rsidRPr="00783481">
        <w:rPr>
          <w:rFonts w:cs="Calibri"/>
          <w:b/>
        </w:rPr>
        <w:t xml:space="preserve"> 21,9</w:t>
      </w:r>
      <w:r w:rsidR="00AF0C03" w:rsidRPr="00783481">
        <w:rPr>
          <w:rFonts w:cs="Calibri"/>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Sucesión ininterrumpida</w:t>
      </w:r>
      <w:r w:rsidR="00AF0C03" w:rsidRPr="00783481">
        <w:rPr>
          <w:rFonts w:cs="Calibri"/>
        </w:rPr>
        <w:t xml:space="preserve"> (</w:t>
      </w:r>
      <w:r w:rsidR="00CF5774" w:rsidRPr="00783481">
        <w:rPr>
          <w:rFonts w:cs="Calibri"/>
        </w:rPr>
        <w:t xml:space="preserve">cf. </w:t>
      </w:r>
      <w:r w:rsidRPr="00783481">
        <w:rPr>
          <w:rFonts w:cs="Calibri"/>
          <w:b/>
        </w:rPr>
        <w:t>Hch 1,15-26</w:t>
      </w:r>
      <w:r w:rsidRPr="00783481">
        <w:rPr>
          <w:rFonts w:cs="Calibri"/>
        </w:rPr>
        <w:t xml:space="preserve">; </w:t>
      </w:r>
      <w:r w:rsidRPr="00783481">
        <w:rPr>
          <w:rFonts w:cs="Calibri"/>
          <w:b/>
        </w:rPr>
        <w:t>2Tim 2,2</w:t>
      </w:r>
      <w:r w:rsidRPr="00783481">
        <w:rPr>
          <w:rFonts w:cs="Calibri"/>
        </w:rPr>
        <w:t xml:space="preserve">; </w:t>
      </w:r>
      <w:r w:rsidRPr="00783481">
        <w:rPr>
          <w:rFonts w:cs="Calibri"/>
          <w:b/>
        </w:rPr>
        <w:t>Tit 1,5</w:t>
      </w:r>
      <w:r w:rsidR="00AF0C03" w:rsidRPr="00783481">
        <w:rPr>
          <w:rFonts w:cs="Calibri"/>
        </w:rPr>
        <w:t>)</w:t>
      </w:r>
      <w:r w:rsidRPr="00783481">
        <w:rPr>
          <w:rFonts w:cs="Calibri"/>
        </w:rPr>
        <w:t>.</w:t>
      </w:r>
    </w:p>
    <w:p w:rsidR="001B687A"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Cristo protege a la Iglesia</w:t>
      </w:r>
      <w:r w:rsidR="00AF0C03" w:rsidRPr="00783481">
        <w:rPr>
          <w:rFonts w:cs="Calibri"/>
        </w:rPr>
        <w:t xml:space="preserve"> (</w:t>
      </w:r>
      <w:r w:rsidR="00CF5774" w:rsidRPr="00783481">
        <w:rPr>
          <w:rFonts w:cs="Calibri"/>
        </w:rPr>
        <w:t xml:space="preserve">cf. </w:t>
      </w:r>
      <w:r w:rsidRPr="00783481">
        <w:rPr>
          <w:rFonts w:cs="Calibri"/>
          <w:b/>
        </w:rPr>
        <w:t>Mt 16,18</w:t>
      </w:r>
      <w:r w:rsidRPr="00783481">
        <w:rPr>
          <w:rFonts w:cs="Calibri"/>
        </w:rPr>
        <w:t xml:space="preserve">; </w:t>
      </w:r>
      <w:r w:rsidRPr="00783481">
        <w:rPr>
          <w:rFonts w:cs="Calibri"/>
          <w:b/>
        </w:rPr>
        <w:t>Mt 28,20; Lc 22,31-32</w:t>
      </w:r>
      <w:r w:rsidR="00AF0C03" w:rsidRPr="00783481">
        <w:rPr>
          <w:rFonts w:cs="Calibri"/>
        </w:rPr>
        <w:t>)</w:t>
      </w:r>
      <w:r w:rsidRPr="00783481">
        <w:rPr>
          <w:rFonts w:cs="Calibri"/>
        </w:rPr>
        <w:t>.</w:t>
      </w:r>
    </w:p>
    <w:p w:rsidR="00CF2927" w:rsidRPr="00783481" w:rsidRDefault="00CF2927" w:rsidP="00C8316A">
      <w:pPr>
        <w:numPr>
          <w:ilvl w:val="0"/>
          <w:numId w:val="511"/>
        </w:numPr>
        <w:tabs>
          <w:tab w:val="left" w:pos="0"/>
        </w:tabs>
        <w:spacing w:after="0" w:line="240" w:lineRule="auto"/>
        <w:ind w:left="0" w:hanging="284"/>
        <w:jc w:val="both"/>
        <w:rPr>
          <w:rFonts w:cs="Calibri"/>
        </w:rPr>
      </w:pPr>
      <w:r w:rsidRPr="00783481">
        <w:rPr>
          <w:rFonts w:cs="Calibri"/>
        </w:rPr>
        <w:t>Los presbíteros (ancianos) eran ordenados, predicaban y enseñaban al pueblo, y administraban los sacramentos</w:t>
      </w:r>
      <w:r w:rsidR="00AF0C03" w:rsidRPr="00783481">
        <w:rPr>
          <w:rFonts w:cs="Calibri"/>
        </w:rPr>
        <w:t xml:space="preserve"> (</w:t>
      </w:r>
      <w:r w:rsidR="00CF5774" w:rsidRPr="00783481">
        <w:rPr>
          <w:rFonts w:cs="Calibri"/>
        </w:rPr>
        <w:t xml:space="preserve">cf. </w:t>
      </w:r>
      <w:r w:rsidRPr="00783481">
        <w:rPr>
          <w:rFonts w:cs="Calibri"/>
          <w:b/>
        </w:rPr>
        <w:t>Hch 15,6.22-28</w:t>
      </w:r>
      <w:r w:rsidRPr="00783481">
        <w:rPr>
          <w:rFonts w:cs="Calibri"/>
        </w:rPr>
        <w:t xml:space="preserve">; </w:t>
      </w:r>
      <w:r w:rsidRPr="00783481">
        <w:rPr>
          <w:rFonts w:cs="Calibri"/>
          <w:b/>
        </w:rPr>
        <w:t>1Tim 4,14</w:t>
      </w:r>
      <w:r w:rsidRPr="00783481">
        <w:rPr>
          <w:rFonts w:cs="Calibri"/>
        </w:rPr>
        <w:t xml:space="preserve">; </w:t>
      </w:r>
      <w:r w:rsidRPr="00783481">
        <w:rPr>
          <w:rFonts w:cs="Calibri"/>
          <w:b/>
        </w:rPr>
        <w:t>5,17.22</w:t>
      </w:r>
      <w:r w:rsidR="00AF0C03" w:rsidRPr="00783481">
        <w:rPr>
          <w:rFonts w:cs="Calibri"/>
        </w:rPr>
        <w:t>)</w:t>
      </w:r>
      <w:r w:rsidR="00CF5774" w:rsidRPr="00783481">
        <w:rPr>
          <w:rFonts w:cs="Calibri"/>
        </w:rPr>
        <w:t>;</w:t>
      </w:r>
      <w:r w:rsidRPr="00783481">
        <w:rPr>
          <w:rFonts w:cs="Calibri"/>
        </w:rPr>
        <w:t xml:space="preserve"> (imposición de las manos)</w:t>
      </w:r>
      <w:r w:rsidR="00AF0C03" w:rsidRPr="00783481">
        <w:rPr>
          <w:rFonts w:cs="Calibri"/>
        </w:rPr>
        <w:t xml:space="preserve"> (</w:t>
      </w:r>
      <w:r w:rsidR="00CF5774" w:rsidRPr="00783481">
        <w:rPr>
          <w:rFonts w:cs="Calibri"/>
        </w:rPr>
        <w:t xml:space="preserve">cf. </w:t>
      </w:r>
      <w:r w:rsidRPr="00783481">
        <w:rPr>
          <w:rFonts w:cs="Calibri"/>
          <w:b/>
        </w:rPr>
        <w:t>Stg</w:t>
      </w:r>
      <w:r w:rsidR="00E82729" w:rsidRPr="00783481">
        <w:rPr>
          <w:rFonts w:cs="Calibri"/>
          <w:b/>
        </w:rPr>
        <w:t>o</w:t>
      </w:r>
      <w:r w:rsidRPr="00783481">
        <w:rPr>
          <w:rFonts w:cs="Calibri"/>
          <w:b/>
        </w:rPr>
        <w:t xml:space="preserve"> 5,13-15</w:t>
      </w:r>
      <w:r w:rsidRPr="00783481">
        <w:rPr>
          <w:rFonts w:cs="Calibri"/>
        </w:rPr>
        <w:t xml:space="preserve">; </w:t>
      </w:r>
      <w:r w:rsidRPr="00783481">
        <w:rPr>
          <w:rFonts w:cs="Calibri"/>
          <w:b/>
        </w:rPr>
        <w:t>Rm 15,16</w:t>
      </w:r>
      <w:r w:rsidR="00AF0C03" w:rsidRPr="00783481">
        <w:rPr>
          <w:rFonts w:cs="Calibri"/>
        </w:rPr>
        <w:t>)</w:t>
      </w:r>
      <w:r w:rsidRPr="00783481">
        <w:rPr>
          <w:rFonts w:cs="Calibri"/>
        </w:rPr>
        <w:t>.</w:t>
      </w:r>
    </w:p>
    <w:p w:rsidR="00CF2927" w:rsidRPr="00783481" w:rsidRDefault="00CF2927" w:rsidP="005733F1">
      <w:pPr>
        <w:tabs>
          <w:tab w:val="left" w:pos="142"/>
        </w:tabs>
        <w:autoSpaceDE w:val="0"/>
        <w:autoSpaceDN w:val="0"/>
        <w:adjustRightInd w:val="0"/>
        <w:spacing w:after="0" w:line="240" w:lineRule="auto"/>
        <w:jc w:val="both"/>
        <w:rPr>
          <w:rFonts w:cs="Calibri"/>
        </w:rPr>
      </w:pPr>
    </w:p>
    <w:p w:rsidR="00CF5CF2" w:rsidRPr="00783481" w:rsidRDefault="00603095" w:rsidP="002E78C2">
      <w:pPr>
        <w:numPr>
          <w:ilvl w:val="0"/>
          <w:numId w:val="31"/>
        </w:numPr>
        <w:tabs>
          <w:tab w:val="left" w:pos="0"/>
        </w:tabs>
        <w:spacing w:after="0" w:line="240" w:lineRule="auto"/>
        <w:ind w:left="0" w:right="49" w:hanging="426"/>
        <w:jc w:val="both"/>
        <w:rPr>
          <w:rFonts w:cs="Calibri"/>
        </w:rPr>
      </w:pPr>
      <w:r w:rsidRPr="00783481">
        <w:rPr>
          <w:rFonts w:cs="Calibri"/>
          <w:b/>
          <w:i/>
          <w:lang w:val="es-ES"/>
        </w:rPr>
        <w:t>¿Dónde aparecen en la Biblia Obispos, presbíteros y diáconos?</w:t>
      </w:r>
      <w:r w:rsidR="00CF5CF2" w:rsidRPr="00783481">
        <w:rPr>
          <w:rFonts w:cs="Calibri"/>
          <w:b/>
          <w:i/>
          <w:lang w:val="es-ES"/>
        </w:rPr>
        <w:t xml:space="preserve"> </w:t>
      </w:r>
      <w:r w:rsidR="00C60694" w:rsidRPr="00783481">
        <w:rPr>
          <w:rFonts w:cs="Calibri"/>
          <w:lang w:val="es-ES"/>
        </w:rPr>
        <w:t>El padre Luis Toro responde:</w:t>
      </w:r>
    </w:p>
    <w:p w:rsidR="001B687A" w:rsidRPr="00783481" w:rsidRDefault="00CF5CF2" w:rsidP="002E78C2">
      <w:pPr>
        <w:numPr>
          <w:ilvl w:val="1"/>
          <w:numId w:val="31"/>
        </w:numPr>
        <w:tabs>
          <w:tab w:val="left" w:pos="0"/>
        </w:tabs>
        <w:spacing w:after="0" w:line="240" w:lineRule="auto"/>
        <w:ind w:left="0" w:right="49" w:hanging="284"/>
        <w:jc w:val="both"/>
        <w:rPr>
          <w:rFonts w:cs="Calibri"/>
          <w:sz w:val="21"/>
          <w:szCs w:val="21"/>
          <w:lang w:val="es-ES"/>
        </w:rPr>
      </w:pPr>
      <w:r w:rsidRPr="00783481">
        <w:rPr>
          <w:rFonts w:cs="Calibri"/>
          <w:b/>
          <w:sz w:val="21"/>
          <w:szCs w:val="21"/>
        </w:rPr>
        <w:t>“</w:t>
      </w:r>
      <w:r w:rsidR="00E82729" w:rsidRPr="00783481">
        <w:rPr>
          <w:rFonts w:cs="Calibri"/>
          <w:sz w:val="21"/>
          <w:szCs w:val="21"/>
          <w:lang w:val="es-ES"/>
        </w:rPr>
        <w:t>L</w:t>
      </w:r>
      <w:r w:rsidR="00603095" w:rsidRPr="00783481">
        <w:rPr>
          <w:rFonts w:cs="Calibri"/>
          <w:sz w:val="21"/>
          <w:szCs w:val="21"/>
          <w:lang w:val="es-ES"/>
        </w:rPr>
        <w:t>a jerarquía que tenemos en la Iglesia católica está fundamentada en la Biblia</w:t>
      </w:r>
      <w:r w:rsidR="00E82729" w:rsidRPr="00783481">
        <w:rPr>
          <w:rFonts w:cs="Calibri"/>
          <w:sz w:val="21"/>
          <w:szCs w:val="21"/>
          <w:lang w:val="es-ES"/>
        </w:rPr>
        <w:t>:</w:t>
      </w:r>
      <w:r w:rsidR="00603095" w:rsidRPr="00783481">
        <w:rPr>
          <w:rFonts w:cs="Calibri"/>
          <w:sz w:val="21"/>
          <w:szCs w:val="21"/>
          <w:lang w:val="es-ES"/>
        </w:rPr>
        <w:t xml:space="preserve"> </w:t>
      </w:r>
      <w:r w:rsidR="00CF5774" w:rsidRPr="00783481">
        <w:rPr>
          <w:rFonts w:cs="Calibri"/>
          <w:bCs/>
          <w:smallCaps/>
          <w:sz w:val="21"/>
          <w:szCs w:val="21"/>
          <w:lang w:val="es-ES"/>
        </w:rPr>
        <w:t>obispos, presbíteros y diáconos</w:t>
      </w:r>
      <w:r w:rsidR="00603095" w:rsidRPr="00783481">
        <w:rPr>
          <w:rFonts w:cs="Calibri"/>
          <w:sz w:val="21"/>
          <w:szCs w:val="21"/>
          <w:lang w:val="es-ES"/>
        </w:rPr>
        <w:t xml:space="preserve">. Cuántas veces hemos escuchado frases como </w:t>
      </w:r>
      <w:r w:rsidR="00861840" w:rsidRPr="00783481">
        <w:rPr>
          <w:rFonts w:cs="Calibri"/>
          <w:sz w:val="21"/>
          <w:szCs w:val="21"/>
          <w:lang w:val="es-ES"/>
        </w:rPr>
        <w:t>é</w:t>
      </w:r>
      <w:r w:rsidR="00603095" w:rsidRPr="00783481">
        <w:rPr>
          <w:rFonts w:cs="Calibri"/>
          <w:sz w:val="21"/>
          <w:szCs w:val="21"/>
          <w:lang w:val="es-ES"/>
        </w:rPr>
        <w:t xml:space="preserve">stas: “¿dónde aparece en la Biblia los obispos, presbíteros, diáconos?” Hoy lo verás: “Pablo y Timoteo, siervos de Cristo Jesús, a todos los santos en Cristo Jesús, que están en Filipos, con los </w:t>
      </w:r>
      <w:r w:rsidR="00603095" w:rsidRPr="00783481">
        <w:rPr>
          <w:rFonts w:cs="Calibri"/>
          <w:bCs/>
          <w:smallCaps/>
          <w:sz w:val="21"/>
          <w:szCs w:val="21"/>
          <w:lang w:val="es-ES"/>
        </w:rPr>
        <w:t>obispos y diáconos</w:t>
      </w:r>
      <w:r w:rsidR="00603095" w:rsidRPr="00783481">
        <w:rPr>
          <w:rFonts w:cs="Calibri"/>
          <w:sz w:val="21"/>
          <w:szCs w:val="21"/>
          <w:lang w:val="es-ES"/>
        </w:rPr>
        <w:t>”</w:t>
      </w:r>
      <w:r w:rsidR="00E82729" w:rsidRPr="00783481">
        <w:rPr>
          <w:rFonts w:cs="Calibri"/>
          <w:sz w:val="21"/>
          <w:szCs w:val="21"/>
          <w:lang w:val="es-ES"/>
        </w:rPr>
        <w:t xml:space="preserve"> </w:t>
      </w:r>
      <w:r w:rsidR="00603095" w:rsidRPr="00783481">
        <w:rPr>
          <w:rFonts w:cs="Calibri"/>
          <w:sz w:val="21"/>
          <w:szCs w:val="21"/>
          <w:lang w:val="es-ES"/>
        </w:rPr>
        <w:t>(</w:t>
      </w:r>
      <w:r w:rsidR="00603095" w:rsidRPr="00783481">
        <w:rPr>
          <w:rFonts w:cs="Calibri"/>
          <w:b/>
          <w:sz w:val="21"/>
          <w:szCs w:val="21"/>
          <w:lang w:val="es-ES"/>
        </w:rPr>
        <w:t>Fl</w:t>
      </w:r>
      <w:r w:rsidR="00CF5774" w:rsidRPr="00783481">
        <w:rPr>
          <w:rFonts w:cs="Calibri"/>
          <w:b/>
          <w:sz w:val="21"/>
          <w:szCs w:val="21"/>
          <w:lang w:val="es-ES"/>
        </w:rPr>
        <w:t>p</w:t>
      </w:r>
      <w:r w:rsidR="00603095" w:rsidRPr="00783481">
        <w:rPr>
          <w:rFonts w:cs="Calibri"/>
          <w:b/>
          <w:sz w:val="21"/>
          <w:szCs w:val="21"/>
          <w:lang w:val="es-ES"/>
        </w:rPr>
        <w:t xml:space="preserve"> 1,1</w:t>
      </w:r>
      <w:r w:rsidR="00603095" w:rsidRPr="00783481">
        <w:rPr>
          <w:rFonts w:cs="Calibri"/>
          <w:sz w:val="21"/>
          <w:szCs w:val="21"/>
          <w:lang w:val="es-ES"/>
        </w:rPr>
        <w:t>)</w:t>
      </w:r>
      <w:r w:rsidR="00E82729" w:rsidRPr="00783481">
        <w:rPr>
          <w:rFonts w:cs="Calibri"/>
          <w:sz w:val="21"/>
          <w:szCs w:val="21"/>
          <w:lang w:val="es-ES"/>
        </w:rPr>
        <w:t>.</w:t>
      </w:r>
      <w:r w:rsidR="00603095" w:rsidRPr="00783481">
        <w:rPr>
          <w:rFonts w:cs="Calibri"/>
          <w:sz w:val="21"/>
          <w:szCs w:val="21"/>
          <w:lang w:val="es-ES"/>
        </w:rPr>
        <w:t xml:space="preserve"> </w:t>
      </w:r>
    </w:p>
    <w:p w:rsidR="00603095" w:rsidRPr="00783481" w:rsidRDefault="00603095" w:rsidP="002E78C2">
      <w:pPr>
        <w:numPr>
          <w:ilvl w:val="1"/>
          <w:numId w:val="31"/>
        </w:numPr>
        <w:tabs>
          <w:tab w:val="left" w:pos="0"/>
        </w:tabs>
        <w:spacing w:after="0" w:line="240" w:lineRule="auto"/>
        <w:ind w:left="0" w:right="49" w:hanging="284"/>
        <w:jc w:val="both"/>
        <w:rPr>
          <w:rFonts w:cs="Calibri"/>
          <w:sz w:val="21"/>
          <w:szCs w:val="21"/>
          <w:lang w:val="es-ES"/>
        </w:rPr>
      </w:pPr>
      <w:r w:rsidRPr="00783481">
        <w:rPr>
          <w:rFonts w:cs="Calibri"/>
          <w:sz w:val="21"/>
          <w:szCs w:val="21"/>
          <w:lang w:val="es-ES"/>
        </w:rPr>
        <w:t xml:space="preserve">Pablo se alegra que alguien quiera servir a la comunidad, pero debe someterse a las normas: “Es cierta esta afirmación: si alguno aspira al cargo </w:t>
      </w:r>
      <w:r w:rsidRPr="00783481">
        <w:rPr>
          <w:rFonts w:cs="Calibri"/>
          <w:bCs/>
          <w:smallCaps/>
          <w:sz w:val="21"/>
          <w:szCs w:val="21"/>
          <w:lang w:val="es-ES"/>
        </w:rPr>
        <w:t>de obispo</w:t>
      </w:r>
      <w:r w:rsidRPr="00783481">
        <w:rPr>
          <w:rFonts w:cs="Calibri"/>
          <w:sz w:val="21"/>
          <w:szCs w:val="21"/>
          <w:lang w:val="es-ES"/>
        </w:rPr>
        <w:t>, desea una noble función”</w:t>
      </w:r>
      <w:r w:rsidR="00E82729" w:rsidRPr="00783481">
        <w:rPr>
          <w:rFonts w:cs="Calibri"/>
          <w:sz w:val="21"/>
          <w:szCs w:val="21"/>
          <w:lang w:val="es-ES"/>
        </w:rPr>
        <w:t xml:space="preserve"> </w:t>
      </w:r>
      <w:r w:rsidRPr="00783481">
        <w:rPr>
          <w:rFonts w:cs="Calibri"/>
          <w:sz w:val="21"/>
          <w:szCs w:val="21"/>
          <w:lang w:val="es-ES"/>
        </w:rPr>
        <w:t>(</w:t>
      </w:r>
      <w:r w:rsidRPr="00783481">
        <w:rPr>
          <w:rFonts w:cs="Calibri"/>
          <w:b/>
          <w:sz w:val="21"/>
          <w:szCs w:val="21"/>
          <w:lang w:val="es-ES"/>
        </w:rPr>
        <w:t>1Tim</w:t>
      </w:r>
      <w:r w:rsidR="00E82729" w:rsidRPr="00783481">
        <w:rPr>
          <w:rFonts w:cs="Calibri"/>
          <w:b/>
          <w:sz w:val="21"/>
          <w:szCs w:val="21"/>
          <w:lang w:val="es-ES"/>
        </w:rPr>
        <w:t xml:space="preserve"> </w:t>
      </w:r>
      <w:r w:rsidRPr="00783481">
        <w:rPr>
          <w:rFonts w:cs="Calibri"/>
          <w:b/>
          <w:sz w:val="21"/>
          <w:szCs w:val="21"/>
          <w:lang w:val="es-ES"/>
        </w:rPr>
        <w:t>3,1</w:t>
      </w:r>
      <w:r w:rsidRPr="00783481">
        <w:rPr>
          <w:rFonts w:cs="Calibri"/>
          <w:sz w:val="21"/>
          <w:szCs w:val="21"/>
          <w:lang w:val="es-ES"/>
        </w:rPr>
        <w:t xml:space="preserve">). “También los </w:t>
      </w:r>
      <w:r w:rsidRPr="00783481">
        <w:rPr>
          <w:rFonts w:cs="Calibri"/>
          <w:bCs/>
          <w:smallCaps/>
          <w:sz w:val="21"/>
          <w:szCs w:val="21"/>
          <w:lang w:val="es-ES"/>
        </w:rPr>
        <w:t>diáconos</w:t>
      </w:r>
      <w:r w:rsidRPr="00783481">
        <w:rPr>
          <w:rFonts w:cs="Calibri"/>
          <w:b/>
          <w:bCs/>
          <w:sz w:val="21"/>
          <w:szCs w:val="21"/>
          <w:lang w:val="es-ES"/>
        </w:rPr>
        <w:t xml:space="preserve"> </w:t>
      </w:r>
      <w:r w:rsidRPr="00783481">
        <w:rPr>
          <w:rFonts w:cs="Calibri"/>
          <w:sz w:val="21"/>
          <w:szCs w:val="21"/>
          <w:lang w:val="es-ES"/>
        </w:rPr>
        <w:t>deben ser dignos…” (</w:t>
      </w:r>
      <w:r w:rsidRPr="00783481">
        <w:rPr>
          <w:rFonts w:cs="Calibri"/>
          <w:b/>
          <w:sz w:val="21"/>
          <w:szCs w:val="21"/>
          <w:lang w:val="es-ES"/>
        </w:rPr>
        <w:t>1Tim 3,8</w:t>
      </w:r>
      <w:r w:rsidRPr="00783481">
        <w:rPr>
          <w:rFonts w:cs="Calibri"/>
          <w:sz w:val="21"/>
          <w:szCs w:val="21"/>
          <w:lang w:val="es-ES"/>
        </w:rPr>
        <w:t>)</w:t>
      </w:r>
      <w:r w:rsidR="00E82729" w:rsidRPr="00783481">
        <w:rPr>
          <w:rFonts w:cs="Calibri"/>
          <w:sz w:val="21"/>
          <w:szCs w:val="21"/>
          <w:lang w:val="es-ES"/>
        </w:rPr>
        <w:t>.</w:t>
      </w:r>
      <w:r w:rsidRPr="00783481">
        <w:rPr>
          <w:rFonts w:cs="Calibri"/>
          <w:sz w:val="21"/>
          <w:szCs w:val="21"/>
          <w:lang w:val="es-ES"/>
        </w:rPr>
        <w:t xml:space="preserve"> “Los </w:t>
      </w:r>
      <w:r w:rsidRPr="00783481">
        <w:rPr>
          <w:rFonts w:cs="Calibri"/>
          <w:bCs/>
          <w:smallCaps/>
          <w:sz w:val="21"/>
          <w:szCs w:val="21"/>
          <w:lang w:val="es-ES"/>
        </w:rPr>
        <w:t>presbíteros</w:t>
      </w:r>
      <w:r w:rsidRPr="00783481">
        <w:rPr>
          <w:rFonts w:cs="Calibri"/>
          <w:b/>
          <w:bCs/>
          <w:sz w:val="21"/>
          <w:szCs w:val="21"/>
          <w:lang w:val="es-ES"/>
        </w:rPr>
        <w:t xml:space="preserve"> </w:t>
      </w:r>
      <w:r w:rsidRPr="00783481">
        <w:rPr>
          <w:rFonts w:cs="Calibri"/>
          <w:sz w:val="21"/>
          <w:szCs w:val="21"/>
          <w:lang w:val="es-ES"/>
        </w:rPr>
        <w:t>que ejercen bien su cargo merecen doble remuneración”</w:t>
      </w:r>
      <w:r w:rsidR="00CF5CF2" w:rsidRPr="00783481">
        <w:rPr>
          <w:rFonts w:cs="Calibri"/>
          <w:sz w:val="21"/>
          <w:szCs w:val="21"/>
          <w:lang w:val="es-ES"/>
        </w:rPr>
        <w:t xml:space="preserve"> </w:t>
      </w:r>
      <w:r w:rsidRPr="00783481">
        <w:rPr>
          <w:rFonts w:cs="Calibri"/>
          <w:sz w:val="21"/>
          <w:szCs w:val="21"/>
          <w:lang w:val="es-ES"/>
        </w:rPr>
        <w:t>(</w:t>
      </w:r>
      <w:r w:rsidRPr="00783481">
        <w:rPr>
          <w:rFonts w:cs="Calibri"/>
          <w:b/>
          <w:sz w:val="21"/>
          <w:szCs w:val="21"/>
          <w:lang w:val="es-ES"/>
        </w:rPr>
        <w:t>1Tim 5,17</w:t>
      </w:r>
      <w:r w:rsidRPr="00783481">
        <w:rPr>
          <w:rFonts w:cs="Calibri"/>
          <w:sz w:val="21"/>
          <w:szCs w:val="21"/>
          <w:lang w:val="es-ES"/>
        </w:rPr>
        <w:t>)</w:t>
      </w:r>
      <w:r w:rsidR="00E82729" w:rsidRPr="00783481">
        <w:rPr>
          <w:rFonts w:cs="Calibri"/>
          <w:sz w:val="21"/>
          <w:szCs w:val="21"/>
          <w:lang w:val="es-ES"/>
        </w:rPr>
        <w:t>.</w:t>
      </w:r>
      <w:r w:rsidRPr="00783481">
        <w:rPr>
          <w:rFonts w:cs="Calibri"/>
          <w:sz w:val="21"/>
          <w:szCs w:val="21"/>
          <w:lang w:val="es-ES"/>
        </w:rPr>
        <w:t xml:space="preserve"> “Tened cuidado de vosotros y de toda la grey, en medio de la cual </w:t>
      </w:r>
      <w:r w:rsidRPr="00783481">
        <w:rPr>
          <w:rFonts w:cs="Calibri"/>
          <w:smallCaps/>
          <w:sz w:val="21"/>
          <w:szCs w:val="21"/>
          <w:lang w:val="es-ES"/>
        </w:rPr>
        <w:t>os ha puesto el Espíritu Santo</w:t>
      </w:r>
      <w:r w:rsidRPr="00783481">
        <w:rPr>
          <w:rFonts w:cs="Calibri"/>
          <w:sz w:val="21"/>
          <w:szCs w:val="21"/>
          <w:lang w:val="es-ES"/>
        </w:rPr>
        <w:t xml:space="preserve"> como </w:t>
      </w:r>
      <w:r w:rsidRPr="00783481">
        <w:rPr>
          <w:rFonts w:cs="Calibri"/>
          <w:bCs/>
          <w:smallCaps/>
          <w:sz w:val="21"/>
          <w:szCs w:val="21"/>
          <w:lang w:val="es-ES"/>
        </w:rPr>
        <w:t>obispos</w:t>
      </w:r>
      <w:r w:rsidRPr="00783481">
        <w:rPr>
          <w:rFonts w:cs="Calibri"/>
          <w:sz w:val="21"/>
          <w:szCs w:val="21"/>
          <w:lang w:val="es-ES"/>
        </w:rPr>
        <w:t xml:space="preserve"> para pastorear la Iglesia de Dios…”</w:t>
      </w:r>
      <w:r w:rsidR="00861840" w:rsidRPr="00783481">
        <w:rPr>
          <w:rFonts w:cs="Calibri"/>
          <w:sz w:val="21"/>
          <w:szCs w:val="21"/>
          <w:lang w:val="es-ES"/>
        </w:rPr>
        <w:t xml:space="preserve"> (</w:t>
      </w:r>
      <w:r w:rsidR="00861840" w:rsidRPr="00783481">
        <w:rPr>
          <w:rFonts w:cs="Calibri"/>
          <w:b/>
          <w:sz w:val="21"/>
          <w:szCs w:val="21"/>
          <w:lang w:val="es-ES"/>
        </w:rPr>
        <w:t>Hch 20,28</w:t>
      </w:r>
      <w:r w:rsidR="00861840" w:rsidRPr="00783481">
        <w:rPr>
          <w:rFonts w:cs="Calibri"/>
          <w:sz w:val="21"/>
          <w:szCs w:val="21"/>
          <w:lang w:val="es-ES"/>
        </w:rPr>
        <w:t>).</w:t>
      </w:r>
      <w:r w:rsidRPr="00783481">
        <w:rPr>
          <w:rFonts w:cs="Calibri"/>
          <w:sz w:val="21"/>
          <w:szCs w:val="21"/>
          <w:lang w:val="es-ES"/>
        </w:rPr>
        <w:t xml:space="preserve">  Recordemos que la acción del Espíritu Santo se ejecuta a través de la imposición de las manos, como ya lo demostramos. Un obispo es un pastor, vigilante de las ovejas, para que el lobo no les dañe</w:t>
      </w:r>
      <w:r w:rsidR="00CF5CF2" w:rsidRPr="00783481">
        <w:rPr>
          <w:rFonts w:cs="Calibri"/>
          <w:sz w:val="21"/>
          <w:szCs w:val="21"/>
          <w:lang w:val="es-ES"/>
        </w:rPr>
        <w:t>”</w:t>
      </w:r>
      <w:r w:rsidRPr="00783481">
        <w:rPr>
          <w:rFonts w:cs="Calibri"/>
          <w:sz w:val="21"/>
          <w:szCs w:val="21"/>
          <w:lang w:val="es-ES"/>
        </w:rPr>
        <w:t>.</w:t>
      </w:r>
    </w:p>
    <w:p w:rsidR="0008544C" w:rsidRPr="00783481" w:rsidRDefault="0008544C" w:rsidP="005733F1">
      <w:pPr>
        <w:spacing w:after="0" w:line="240" w:lineRule="auto"/>
        <w:ind w:left="142" w:right="333"/>
        <w:jc w:val="both"/>
        <w:rPr>
          <w:rFonts w:cs="Calibri"/>
          <w:sz w:val="21"/>
          <w:szCs w:val="21"/>
        </w:rPr>
      </w:pPr>
    </w:p>
    <w:p w:rsidR="001B687A" w:rsidRPr="00783481" w:rsidRDefault="0008544C" w:rsidP="002E78C2">
      <w:pPr>
        <w:pStyle w:val="Prrafodelista"/>
        <w:numPr>
          <w:ilvl w:val="0"/>
          <w:numId w:val="31"/>
        </w:numPr>
        <w:tabs>
          <w:tab w:val="left" w:pos="0"/>
        </w:tabs>
        <w:spacing w:after="0" w:line="240" w:lineRule="auto"/>
        <w:ind w:left="0" w:hanging="426"/>
        <w:jc w:val="both"/>
        <w:rPr>
          <w:rFonts w:cs="Calibri"/>
          <w:b/>
        </w:rPr>
      </w:pPr>
      <w:r w:rsidRPr="00783481">
        <w:rPr>
          <w:rFonts w:cs="Calibri"/>
          <w:b/>
          <w:i/>
        </w:rPr>
        <w:t>De ‘iglesias’ fundadas por hombres sólo pueden surgir doctrinas de hombres</w:t>
      </w:r>
      <w:r w:rsidRPr="00783481">
        <w:rPr>
          <w:rFonts w:cs="Calibri"/>
        </w:rPr>
        <w:t>. He aquí sus partidas de nacimiento:</w:t>
      </w:r>
      <w:r w:rsidR="001B687A" w:rsidRPr="00783481">
        <w:rPr>
          <w:rFonts w:cs="Calibri"/>
        </w:rPr>
        <w:t xml:space="preserve"> </w:t>
      </w:r>
    </w:p>
    <w:p w:rsidR="001B687A" w:rsidRPr="00783481" w:rsidRDefault="001B687A" w:rsidP="00564348">
      <w:pPr>
        <w:pStyle w:val="Prrafodelista"/>
        <w:tabs>
          <w:tab w:val="left" w:pos="0"/>
        </w:tabs>
        <w:spacing w:after="0" w:line="240" w:lineRule="auto"/>
        <w:ind w:left="0"/>
        <w:jc w:val="both"/>
        <w:rPr>
          <w:rFonts w:cs="Calibri"/>
          <w:b/>
        </w:rPr>
      </w:pPr>
      <w:r w:rsidRPr="00783481">
        <w:rPr>
          <w:rFonts w:cs="Calibri"/>
          <w:smallCaps/>
        </w:rPr>
        <w:t>luteranos</w:t>
      </w:r>
      <w:r w:rsidR="0008544C" w:rsidRPr="00783481">
        <w:rPr>
          <w:rFonts w:cs="Calibri"/>
        </w:rPr>
        <w:t xml:space="preserve">, fundados en Alemania </w:t>
      </w:r>
      <w:r w:rsidR="00CA5B27" w:rsidRPr="00783481">
        <w:rPr>
          <w:rFonts w:cs="Calibri"/>
        </w:rPr>
        <w:t>(</w:t>
      </w:r>
      <w:r w:rsidR="0008544C" w:rsidRPr="00783481">
        <w:rPr>
          <w:rFonts w:cs="Calibri"/>
        </w:rPr>
        <w:t>1521</w:t>
      </w:r>
      <w:r w:rsidR="00CA5B27" w:rsidRPr="00783481">
        <w:rPr>
          <w:rFonts w:cs="Calibri"/>
        </w:rPr>
        <w:t>)</w:t>
      </w:r>
      <w:r w:rsidR="0008544C" w:rsidRPr="00783481">
        <w:rPr>
          <w:rFonts w:cs="Calibri"/>
        </w:rPr>
        <w:t xml:space="preserve"> por MARTÍN LUTERO (1483 - 1546).</w:t>
      </w:r>
    </w:p>
    <w:p w:rsidR="001B687A" w:rsidRPr="00783481" w:rsidRDefault="006F5717" w:rsidP="00564348">
      <w:pPr>
        <w:pStyle w:val="Prrafodelista"/>
        <w:tabs>
          <w:tab w:val="left" w:pos="0"/>
        </w:tabs>
        <w:spacing w:after="0" w:line="240" w:lineRule="auto"/>
        <w:ind w:left="0"/>
        <w:jc w:val="both"/>
        <w:rPr>
          <w:rFonts w:cs="Calibri"/>
          <w:b/>
        </w:rPr>
      </w:pPr>
      <w:r w:rsidRPr="00783481">
        <w:rPr>
          <w:rFonts w:cs="Calibri"/>
          <w:smallCaps/>
        </w:rPr>
        <w:t>calvinistas</w:t>
      </w:r>
      <w:r w:rsidR="0008544C" w:rsidRPr="00783481">
        <w:rPr>
          <w:rFonts w:cs="Calibri"/>
        </w:rPr>
        <w:t>, fundados en Suiza</w:t>
      </w:r>
      <w:r w:rsidR="00CA5B27" w:rsidRPr="00783481">
        <w:rPr>
          <w:rFonts w:cs="Calibri"/>
        </w:rPr>
        <w:t xml:space="preserve"> (1549)</w:t>
      </w:r>
      <w:r w:rsidR="0008544C" w:rsidRPr="00783481">
        <w:rPr>
          <w:rFonts w:cs="Calibri"/>
        </w:rPr>
        <w:t xml:space="preserve"> por JUAN CALVINO (1509 - 1564).</w:t>
      </w:r>
    </w:p>
    <w:p w:rsidR="001B687A" w:rsidRPr="00783481" w:rsidRDefault="006F5717" w:rsidP="00564348">
      <w:pPr>
        <w:pStyle w:val="Prrafodelista"/>
        <w:tabs>
          <w:tab w:val="left" w:pos="0"/>
        </w:tabs>
        <w:spacing w:after="0" w:line="240" w:lineRule="auto"/>
        <w:ind w:left="0"/>
        <w:jc w:val="both"/>
        <w:rPr>
          <w:rFonts w:cs="Calibri"/>
          <w:b/>
        </w:rPr>
      </w:pPr>
      <w:r w:rsidRPr="00783481">
        <w:rPr>
          <w:rFonts w:cs="Calibri"/>
          <w:smallCaps/>
        </w:rPr>
        <w:t>anglicanos</w:t>
      </w:r>
      <w:r w:rsidR="0008544C" w:rsidRPr="00783481">
        <w:rPr>
          <w:rFonts w:cs="Calibri"/>
        </w:rPr>
        <w:t>, fundados en Inglaterra</w:t>
      </w:r>
      <w:r w:rsidR="00CA5B27" w:rsidRPr="00783481">
        <w:rPr>
          <w:rFonts w:cs="Calibri"/>
        </w:rPr>
        <w:t xml:space="preserve"> (</w:t>
      </w:r>
      <w:r w:rsidR="0008544C" w:rsidRPr="00783481">
        <w:rPr>
          <w:rFonts w:cs="Calibri"/>
        </w:rPr>
        <w:t>1534</w:t>
      </w:r>
      <w:r w:rsidR="00CA5B27" w:rsidRPr="00783481">
        <w:rPr>
          <w:rFonts w:cs="Calibri"/>
        </w:rPr>
        <w:t>)</w:t>
      </w:r>
      <w:r w:rsidR="0008544C" w:rsidRPr="00783481">
        <w:rPr>
          <w:rFonts w:cs="Calibri"/>
        </w:rPr>
        <w:t xml:space="preserve"> por ENRIQUE VIII (1509 - 1547).</w:t>
      </w:r>
    </w:p>
    <w:p w:rsidR="001B687A" w:rsidRPr="00783481" w:rsidRDefault="006F5717" w:rsidP="00564348">
      <w:pPr>
        <w:pStyle w:val="Prrafodelista"/>
        <w:tabs>
          <w:tab w:val="left" w:pos="0"/>
        </w:tabs>
        <w:spacing w:after="0" w:line="240" w:lineRule="auto"/>
        <w:ind w:left="0"/>
        <w:jc w:val="both"/>
        <w:rPr>
          <w:rFonts w:cs="Calibri"/>
          <w:b/>
        </w:rPr>
      </w:pPr>
      <w:r w:rsidRPr="00783481">
        <w:rPr>
          <w:rFonts w:cs="Calibri"/>
          <w:smallCaps/>
        </w:rPr>
        <w:t>bautistas</w:t>
      </w:r>
      <w:r w:rsidR="0008544C" w:rsidRPr="00783481">
        <w:rPr>
          <w:rFonts w:cs="Calibri"/>
        </w:rPr>
        <w:t>, fundados en Inglaterra</w:t>
      </w:r>
      <w:r w:rsidR="00CA5B27" w:rsidRPr="00783481">
        <w:rPr>
          <w:rFonts w:cs="Calibri"/>
        </w:rPr>
        <w:t xml:space="preserve"> (</w:t>
      </w:r>
      <w:r w:rsidR="0008544C" w:rsidRPr="00783481">
        <w:rPr>
          <w:rFonts w:cs="Calibri"/>
        </w:rPr>
        <w:t>1606</w:t>
      </w:r>
      <w:r w:rsidR="00CA5B27" w:rsidRPr="00783481">
        <w:rPr>
          <w:rFonts w:cs="Calibri"/>
        </w:rPr>
        <w:t>)</w:t>
      </w:r>
      <w:r w:rsidR="0008544C" w:rsidRPr="00783481">
        <w:rPr>
          <w:rFonts w:cs="Calibri"/>
        </w:rPr>
        <w:t xml:space="preserve"> por JOHN SMITH (</w:t>
      </w:r>
      <w:proofErr w:type="gramStart"/>
      <w:r w:rsidR="0008544C" w:rsidRPr="00783481">
        <w:rPr>
          <w:rFonts w:cs="Calibri"/>
        </w:rPr>
        <w:t>¿..?</w:t>
      </w:r>
      <w:proofErr w:type="gramEnd"/>
      <w:r w:rsidR="0008544C" w:rsidRPr="00783481">
        <w:rPr>
          <w:rFonts w:cs="Calibri"/>
        </w:rPr>
        <w:t xml:space="preserve"> - 1612).</w:t>
      </w:r>
    </w:p>
    <w:p w:rsidR="001B687A" w:rsidRPr="00783481" w:rsidRDefault="006F5717" w:rsidP="00564348">
      <w:pPr>
        <w:pStyle w:val="Prrafodelista"/>
        <w:tabs>
          <w:tab w:val="left" w:pos="0"/>
        </w:tabs>
        <w:spacing w:after="0" w:line="240" w:lineRule="auto"/>
        <w:ind w:left="0"/>
        <w:jc w:val="both"/>
        <w:rPr>
          <w:rFonts w:cs="Calibri"/>
          <w:b/>
        </w:rPr>
      </w:pPr>
      <w:r w:rsidRPr="00783481">
        <w:rPr>
          <w:rFonts w:cs="Calibri"/>
          <w:smallCaps/>
        </w:rPr>
        <w:t>adventistas</w:t>
      </w:r>
      <w:r w:rsidR="0008544C" w:rsidRPr="00783481">
        <w:rPr>
          <w:rFonts w:cs="Calibri"/>
        </w:rPr>
        <w:t>, fundados en Estados Unidos</w:t>
      </w:r>
      <w:r w:rsidR="00CA5B27" w:rsidRPr="00783481">
        <w:rPr>
          <w:rFonts w:cs="Calibri"/>
        </w:rPr>
        <w:t xml:space="preserve"> (</w:t>
      </w:r>
      <w:r w:rsidR="0008544C" w:rsidRPr="00783481">
        <w:rPr>
          <w:rFonts w:cs="Calibri"/>
        </w:rPr>
        <w:t>1818</w:t>
      </w:r>
      <w:r w:rsidR="00CA5B27" w:rsidRPr="00783481">
        <w:rPr>
          <w:rFonts w:cs="Calibri"/>
        </w:rPr>
        <w:t>)</w:t>
      </w:r>
      <w:r w:rsidR="0008544C" w:rsidRPr="00783481">
        <w:rPr>
          <w:rFonts w:cs="Calibri"/>
        </w:rPr>
        <w:t xml:space="preserve"> por WILLIAM MILLER (1782 - 1849).</w:t>
      </w:r>
    </w:p>
    <w:p w:rsidR="001B687A" w:rsidRPr="00783481" w:rsidRDefault="006F5717" w:rsidP="00564348">
      <w:pPr>
        <w:pStyle w:val="Prrafodelista"/>
        <w:tabs>
          <w:tab w:val="left" w:pos="0"/>
        </w:tabs>
        <w:spacing w:after="0" w:line="240" w:lineRule="auto"/>
        <w:ind w:left="0"/>
        <w:jc w:val="both"/>
        <w:rPr>
          <w:rFonts w:cs="Calibri"/>
          <w:b/>
        </w:rPr>
      </w:pPr>
      <w:r w:rsidRPr="00783481">
        <w:rPr>
          <w:rFonts w:cs="Calibri"/>
          <w:smallCaps/>
        </w:rPr>
        <w:t>luz del mundo</w:t>
      </w:r>
      <w:r w:rsidR="0008544C" w:rsidRPr="00783481">
        <w:rPr>
          <w:rFonts w:cs="Calibri"/>
        </w:rPr>
        <w:t>, fundados en Guadalajara, México</w:t>
      </w:r>
      <w:r w:rsidR="00CA5B27" w:rsidRPr="00783481">
        <w:rPr>
          <w:rFonts w:cs="Calibri"/>
        </w:rPr>
        <w:t xml:space="preserve"> (</w:t>
      </w:r>
      <w:r w:rsidR="0008544C" w:rsidRPr="00783481">
        <w:rPr>
          <w:rFonts w:cs="Calibri"/>
        </w:rPr>
        <w:t>1926</w:t>
      </w:r>
      <w:r w:rsidR="00CA5B27" w:rsidRPr="00783481">
        <w:rPr>
          <w:rFonts w:cs="Calibri"/>
        </w:rPr>
        <w:t>)</w:t>
      </w:r>
      <w:r w:rsidR="0008544C" w:rsidRPr="00783481">
        <w:rPr>
          <w:rFonts w:cs="Calibri"/>
        </w:rPr>
        <w:t xml:space="preserve"> por EUSEBIO JOAQUÍN FLORES (1898 - 1964).</w:t>
      </w:r>
    </w:p>
    <w:p w:rsidR="001B687A" w:rsidRPr="00783481" w:rsidRDefault="006F5717" w:rsidP="00564348">
      <w:pPr>
        <w:pStyle w:val="Prrafodelista"/>
        <w:tabs>
          <w:tab w:val="left" w:pos="0"/>
        </w:tabs>
        <w:spacing w:after="0" w:line="240" w:lineRule="auto"/>
        <w:ind w:left="0"/>
        <w:jc w:val="both"/>
        <w:rPr>
          <w:rFonts w:cs="Calibri"/>
          <w:b/>
        </w:rPr>
      </w:pPr>
      <w:r w:rsidRPr="00783481">
        <w:rPr>
          <w:rFonts w:cs="Calibri"/>
          <w:smallCaps/>
        </w:rPr>
        <w:t>metodistas</w:t>
      </w:r>
      <w:r w:rsidR="0008544C" w:rsidRPr="00783481">
        <w:rPr>
          <w:rFonts w:cs="Calibri"/>
        </w:rPr>
        <w:t>, fundados en Estados Unidos</w:t>
      </w:r>
      <w:r w:rsidR="00CA5B27" w:rsidRPr="00783481">
        <w:rPr>
          <w:rFonts w:cs="Calibri"/>
        </w:rPr>
        <w:t xml:space="preserve"> (</w:t>
      </w:r>
      <w:r w:rsidR="0008544C" w:rsidRPr="00783481">
        <w:rPr>
          <w:rFonts w:cs="Calibri"/>
        </w:rPr>
        <w:t>1738</w:t>
      </w:r>
      <w:r w:rsidR="00CA5B27" w:rsidRPr="00783481">
        <w:rPr>
          <w:rFonts w:cs="Calibri"/>
        </w:rPr>
        <w:t>)</w:t>
      </w:r>
      <w:r w:rsidR="0008544C" w:rsidRPr="00783481">
        <w:rPr>
          <w:rFonts w:cs="Calibri"/>
        </w:rPr>
        <w:t xml:space="preserve"> por JOHN WESLEY (1703 - 1791).</w:t>
      </w:r>
    </w:p>
    <w:p w:rsidR="001B687A" w:rsidRPr="00783481" w:rsidRDefault="006F5717" w:rsidP="00564348">
      <w:pPr>
        <w:pStyle w:val="Prrafodelista"/>
        <w:tabs>
          <w:tab w:val="left" w:pos="0"/>
        </w:tabs>
        <w:spacing w:after="0" w:line="240" w:lineRule="auto"/>
        <w:ind w:left="0"/>
        <w:jc w:val="both"/>
        <w:rPr>
          <w:rFonts w:cs="Calibri"/>
          <w:b/>
        </w:rPr>
      </w:pPr>
      <w:r w:rsidRPr="00783481">
        <w:rPr>
          <w:rFonts w:cs="Calibri"/>
          <w:smallCaps/>
        </w:rPr>
        <w:t>pentecostales</w:t>
      </w:r>
      <w:r w:rsidR="0008544C" w:rsidRPr="00783481">
        <w:rPr>
          <w:rFonts w:cs="Calibri"/>
        </w:rPr>
        <w:t>; fundados en Estados Unidos</w:t>
      </w:r>
      <w:r w:rsidR="00CA5B27" w:rsidRPr="00783481">
        <w:rPr>
          <w:rFonts w:cs="Calibri"/>
        </w:rPr>
        <w:t xml:space="preserve"> (</w:t>
      </w:r>
      <w:r w:rsidR="0008544C" w:rsidRPr="00783481">
        <w:rPr>
          <w:rFonts w:cs="Calibri"/>
        </w:rPr>
        <w:t>1901</w:t>
      </w:r>
      <w:r w:rsidR="00CA5B27" w:rsidRPr="00783481">
        <w:rPr>
          <w:rFonts w:cs="Calibri"/>
        </w:rPr>
        <w:t>)</w:t>
      </w:r>
      <w:r w:rsidR="0008544C" w:rsidRPr="00783481">
        <w:rPr>
          <w:rFonts w:cs="Calibri"/>
        </w:rPr>
        <w:t xml:space="preserve"> por CHARLES PARHAM (1873-1929).</w:t>
      </w:r>
    </w:p>
    <w:p w:rsidR="001B687A" w:rsidRPr="00783481" w:rsidRDefault="006F5717" w:rsidP="00564348">
      <w:pPr>
        <w:pStyle w:val="Prrafodelista"/>
        <w:tabs>
          <w:tab w:val="left" w:pos="0"/>
        </w:tabs>
        <w:spacing w:after="0" w:line="240" w:lineRule="auto"/>
        <w:ind w:left="0"/>
        <w:jc w:val="both"/>
        <w:rPr>
          <w:rFonts w:cs="Calibri"/>
          <w:b/>
        </w:rPr>
      </w:pPr>
      <w:r w:rsidRPr="00783481">
        <w:rPr>
          <w:rFonts w:cs="Calibri"/>
          <w:smallCaps/>
        </w:rPr>
        <w:t>testigos de jehová</w:t>
      </w:r>
      <w:r w:rsidR="0008544C" w:rsidRPr="00783481">
        <w:rPr>
          <w:rFonts w:cs="Calibri"/>
        </w:rPr>
        <w:t>, fundados en Estados Unidos</w:t>
      </w:r>
      <w:r w:rsidR="00CA5B27" w:rsidRPr="00783481">
        <w:rPr>
          <w:rFonts w:cs="Calibri"/>
        </w:rPr>
        <w:t xml:space="preserve"> (</w:t>
      </w:r>
      <w:r w:rsidR="0008544C" w:rsidRPr="00783481">
        <w:rPr>
          <w:rFonts w:cs="Calibri"/>
        </w:rPr>
        <w:t>1876</w:t>
      </w:r>
      <w:r w:rsidR="00CA5B27" w:rsidRPr="00783481">
        <w:rPr>
          <w:rFonts w:cs="Calibri"/>
        </w:rPr>
        <w:t>)</w:t>
      </w:r>
      <w:r w:rsidR="0008544C" w:rsidRPr="00783481">
        <w:rPr>
          <w:rFonts w:cs="Calibri"/>
        </w:rPr>
        <w:t xml:space="preserve"> por CHARLES TAZE RUSELL (</w:t>
      </w:r>
      <w:proofErr w:type="gramStart"/>
      <w:r w:rsidR="0008544C" w:rsidRPr="00783481">
        <w:rPr>
          <w:rFonts w:cs="Calibri"/>
        </w:rPr>
        <w:t>1852  -</w:t>
      </w:r>
      <w:proofErr w:type="gramEnd"/>
      <w:r w:rsidR="0008544C" w:rsidRPr="00783481">
        <w:rPr>
          <w:rFonts w:cs="Calibri"/>
        </w:rPr>
        <w:t xml:space="preserve"> 1916).</w:t>
      </w:r>
    </w:p>
    <w:p w:rsidR="001B687A" w:rsidRPr="00783481" w:rsidRDefault="006F5717" w:rsidP="00564348">
      <w:pPr>
        <w:pStyle w:val="Prrafodelista"/>
        <w:tabs>
          <w:tab w:val="left" w:pos="0"/>
        </w:tabs>
        <w:spacing w:after="0" w:line="240" w:lineRule="auto"/>
        <w:ind w:left="0"/>
        <w:jc w:val="both"/>
        <w:rPr>
          <w:rFonts w:cs="Calibri"/>
          <w:b/>
        </w:rPr>
      </w:pPr>
      <w:r w:rsidRPr="00783481">
        <w:rPr>
          <w:rFonts w:cs="Calibri"/>
          <w:smallCaps/>
        </w:rPr>
        <w:t>mística orden rosa cruz</w:t>
      </w:r>
      <w:r w:rsidR="0008544C" w:rsidRPr="00783481">
        <w:rPr>
          <w:rFonts w:cs="Calibri"/>
        </w:rPr>
        <w:t>, fundados en Estados Unidos</w:t>
      </w:r>
      <w:r w:rsidR="00CA5B27" w:rsidRPr="00783481">
        <w:rPr>
          <w:rFonts w:cs="Calibri"/>
        </w:rPr>
        <w:t xml:space="preserve"> (</w:t>
      </w:r>
      <w:r w:rsidR="0008544C" w:rsidRPr="00783481">
        <w:rPr>
          <w:rFonts w:cs="Calibri"/>
        </w:rPr>
        <w:t>1915</w:t>
      </w:r>
      <w:r w:rsidR="00CA5B27" w:rsidRPr="00783481">
        <w:rPr>
          <w:rFonts w:cs="Calibri"/>
        </w:rPr>
        <w:t>)</w:t>
      </w:r>
      <w:r w:rsidR="0008544C" w:rsidRPr="00783481">
        <w:rPr>
          <w:rFonts w:cs="Calibri"/>
        </w:rPr>
        <w:t xml:space="preserve"> por HARVEY SPENCER LEWIS (1883 - 1939).</w:t>
      </w:r>
    </w:p>
    <w:p w:rsidR="001B687A" w:rsidRPr="00783481" w:rsidRDefault="006F5717" w:rsidP="00564348">
      <w:pPr>
        <w:pStyle w:val="Prrafodelista"/>
        <w:tabs>
          <w:tab w:val="left" w:pos="0"/>
        </w:tabs>
        <w:spacing w:after="0" w:line="240" w:lineRule="auto"/>
        <w:ind w:left="0"/>
        <w:jc w:val="both"/>
        <w:rPr>
          <w:rFonts w:cs="Calibri"/>
          <w:b/>
        </w:rPr>
      </w:pPr>
      <w:r w:rsidRPr="00783481">
        <w:rPr>
          <w:rFonts w:cs="Calibri"/>
          <w:smallCaps/>
        </w:rPr>
        <w:t>episcopalianos</w:t>
      </w:r>
      <w:r w:rsidR="0008544C" w:rsidRPr="00783481">
        <w:rPr>
          <w:rFonts w:cs="Calibri"/>
        </w:rPr>
        <w:t>, fundados en Estados Unidos</w:t>
      </w:r>
      <w:r w:rsidR="00CA5B27" w:rsidRPr="00783481">
        <w:rPr>
          <w:rFonts w:cs="Calibri"/>
        </w:rPr>
        <w:t xml:space="preserve"> (</w:t>
      </w:r>
      <w:r w:rsidR="0008544C" w:rsidRPr="00783481">
        <w:rPr>
          <w:rFonts w:cs="Calibri"/>
        </w:rPr>
        <w:t>1785</w:t>
      </w:r>
      <w:r w:rsidR="00CA5B27" w:rsidRPr="00783481">
        <w:rPr>
          <w:rFonts w:cs="Calibri"/>
        </w:rPr>
        <w:t>)</w:t>
      </w:r>
      <w:r w:rsidR="0008544C" w:rsidRPr="00783481">
        <w:rPr>
          <w:rFonts w:cs="Calibri"/>
        </w:rPr>
        <w:t xml:space="preserve"> por SAMUEL SEABURY (</w:t>
      </w:r>
      <w:proofErr w:type="gramStart"/>
      <w:r w:rsidR="0008544C" w:rsidRPr="00783481">
        <w:rPr>
          <w:rFonts w:cs="Calibri"/>
        </w:rPr>
        <w:t>1729  -</w:t>
      </w:r>
      <w:proofErr w:type="gramEnd"/>
      <w:r w:rsidR="0008544C" w:rsidRPr="00783481">
        <w:rPr>
          <w:rFonts w:cs="Calibri"/>
        </w:rPr>
        <w:t xml:space="preserve"> 1796).</w:t>
      </w:r>
    </w:p>
    <w:p w:rsidR="001B687A" w:rsidRPr="00783481" w:rsidRDefault="006F5717" w:rsidP="00564348">
      <w:pPr>
        <w:pStyle w:val="Prrafodelista"/>
        <w:tabs>
          <w:tab w:val="left" w:pos="0"/>
        </w:tabs>
        <w:spacing w:after="0" w:line="240" w:lineRule="auto"/>
        <w:ind w:left="0"/>
        <w:jc w:val="both"/>
        <w:rPr>
          <w:rFonts w:cs="Calibri"/>
          <w:b/>
        </w:rPr>
      </w:pPr>
      <w:r w:rsidRPr="00783481">
        <w:rPr>
          <w:rFonts w:cs="Calibri"/>
          <w:smallCaps/>
        </w:rPr>
        <w:t>mormones</w:t>
      </w:r>
      <w:r w:rsidR="0008544C" w:rsidRPr="00783481">
        <w:rPr>
          <w:rFonts w:cs="Calibri"/>
        </w:rPr>
        <w:t>, fundados en Estados Unidos</w:t>
      </w:r>
      <w:r w:rsidR="00CA5B27" w:rsidRPr="00783481">
        <w:rPr>
          <w:rFonts w:cs="Calibri"/>
        </w:rPr>
        <w:t xml:space="preserve"> (</w:t>
      </w:r>
      <w:r w:rsidR="0008544C" w:rsidRPr="00783481">
        <w:rPr>
          <w:rFonts w:cs="Calibri"/>
        </w:rPr>
        <w:t>1830</w:t>
      </w:r>
      <w:r w:rsidR="00CA5B27" w:rsidRPr="00783481">
        <w:rPr>
          <w:rFonts w:cs="Calibri"/>
        </w:rPr>
        <w:t>)</w:t>
      </w:r>
      <w:r w:rsidR="0008544C" w:rsidRPr="00783481">
        <w:rPr>
          <w:rFonts w:cs="Calibri"/>
        </w:rPr>
        <w:t xml:space="preserve"> por JOSÉ SMITH (1805 - 1844).</w:t>
      </w:r>
    </w:p>
    <w:p w:rsidR="00564348" w:rsidRPr="00783481" w:rsidRDefault="006F5717" w:rsidP="00564348">
      <w:pPr>
        <w:pStyle w:val="Prrafodelista"/>
        <w:tabs>
          <w:tab w:val="left" w:pos="0"/>
        </w:tabs>
        <w:spacing w:after="0" w:line="240" w:lineRule="auto"/>
        <w:ind w:left="0"/>
        <w:jc w:val="both"/>
        <w:rPr>
          <w:rFonts w:cs="Calibri"/>
        </w:rPr>
      </w:pPr>
      <w:r w:rsidRPr="00783481">
        <w:rPr>
          <w:rFonts w:cs="Calibri"/>
          <w:smallCaps/>
        </w:rPr>
        <w:t>iglesias de cristo</w:t>
      </w:r>
      <w:r w:rsidR="0008544C" w:rsidRPr="00783481">
        <w:rPr>
          <w:rFonts w:cs="Calibri"/>
        </w:rPr>
        <w:t>, fundados a finales del s. XVIII e inicios del s. XIX, e</w:t>
      </w:r>
      <w:r w:rsidR="00564348" w:rsidRPr="00783481">
        <w:rPr>
          <w:rFonts w:cs="Calibri"/>
        </w:rPr>
        <w:t>n Estados Unidos, por ALEXANDER</w:t>
      </w:r>
    </w:p>
    <w:p w:rsidR="001B687A" w:rsidRPr="00783481" w:rsidRDefault="0008544C" w:rsidP="00564348">
      <w:pPr>
        <w:pStyle w:val="Prrafodelista"/>
        <w:tabs>
          <w:tab w:val="left" w:pos="0"/>
        </w:tabs>
        <w:spacing w:after="0" w:line="240" w:lineRule="auto"/>
        <w:ind w:left="0"/>
        <w:jc w:val="both"/>
        <w:rPr>
          <w:rFonts w:cs="Calibri"/>
          <w:b/>
        </w:rPr>
      </w:pPr>
      <w:r w:rsidRPr="00783481">
        <w:rPr>
          <w:rFonts w:cs="Calibri"/>
        </w:rPr>
        <w:t>CAMPBELL y BARTON STONE.</w:t>
      </w:r>
    </w:p>
    <w:p w:rsidR="001B687A" w:rsidRPr="00783481" w:rsidRDefault="005733F1" w:rsidP="00564348">
      <w:pPr>
        <w:pStyle w:val="Prrafodelista"/>
        <w:tabs>
          <w:tab w:val="left" w:pos="0"/>
        </w:tabs>
        <w:spacing w:after="0" w:line="240" w:lineRule="auto"/>
        <w:ind w:left="0"/>
        <w:jc w:val="both"/>
        <w:rPr>
          <w:rFonts w:cs="Calibri"/>
          <w:b/>
        </w:rPr>
      </w:pPr>
      <w:r w:rsidRPr="00783481">
        <w:rPr>
          <w:rFonts w:cs="Calibri"/>
          <w:smallCaps/>
        </w:rPr>
        <w:t>iglesia gnóstica universal</w:t>
      </w:r>
      <w:r w:rsidR="00CA5B27" w:rsidRPr="00783481">
        <w:rPr>
          <w:rFonts w:cs="Calibri"/>
        </w:rPr>
        <w:t xml:space="preserve">, fundados en </w:t>
      </w:r>
      <w:r w:rsidR="0008544C" w:rsidRPr="00783481">
        <w:rPr>
          <w:rFonts w:cs="Calibri"/>
        </w:rPr>
        <w:t>Bogotá</w:t>
      </w:r>
      <w:r w:rsidR="00CA5B27" w:rsidRPr="00783481">
        <w:rPr>
          <w:rFonts w:cs="Calibri"/>
        </w:rPr>
        <w:t xml:space="preserve"> (</w:t>
      </w:r>
      <w:r w:rsidR="0008544C" w:rsidRPr="00783481">
        <w:rPr>
          <w:rFonts w:cs="Calibri"/>
        </w:rPr>
        <w:t>1977</w:t>
      </w:r>
      <w:r w:rsidR="00CA5B27" w:rsidRPr="00783481">
        <w:rPr>
          <w:rFonts w:cs="Calibri"/>
        </w:rPr>
        <w:t>)</w:t>
      </w:r>
      <w:r w:rsidR="0008544C" w:rsidRPr="00783481">
        <w:rPr>
          <w:rFonts w:cs="Calibri"/>
        </w:rPr>
        <w:t xml:space="preserve"> por SAMAEL AUN WEOR (1917 - 1977).</w:t>
      </w:r>
    </w:p>
    <w:p w:rsidR="0008544C" w:rsidRPr="00783481" w:rsidRDefault="005733F1" w:rsidP="00564348">
      <w:pPr>
        <w:pStyle w:val="Prrafodelista"/>
        <w:tabs>
          <w:tab w:val="left" w:pos="0"/>
        </w:tabs>
        <w:spacing w:after="0" w:line="240" w:lineRule="auto"/>
        <w:ind w:left="0"/>
        <w:jc w:val="both"/>
        <w:rPr>
          <w:rFonts w:cs="Calibri"/>
          <w:b/>
        </w:rPr>
      </w:pPr>
      <w:r w:rsidRPr="00783481">
        <w:rPr>
          <w:rFonts w:cs="Calibri"/>
          <w:smallCaps/>
        </w:rPr>
        <w:t>iglesia de unificación,</w:t>
      </w:r>
      <w:r w:rsidRPr="00783481">
        <w:rPr>
          <w:rFonts w:cs="Calibri"/>
        </w:rPr>
        <w:t xml:space="preserve"> </w:t>
      </w:r>
      <w:r w:rsidR="0008544C" w:rsidRPr="00783481">
        <w:rPr>
          <w:rFonts w:cs="Calibri"/>
        </w:rPr>
        <w:t>fundados en Corea</w:t>
      </w:r>
      <w:r w:rsidR="00CA5B27" w:rsidRPr="00783481">
        <w:rPr>
          <w:rFonts w:cs="Calibri"/>
        </w:rPr>
        <w:t xml:space="preserve"> (</w:t>
      </w:r>
      <w:r w:rsidR="0008544C" w:rsidRPr="00783481">
        <w:rPr>
          <w:rFonts w:cs="Calibri"/>
        </w:rPr>
        <w:t>1954</w:t>
      </w:r>
      <w:r w:rsidR="00CA5B27" w:rsidRPr="00783481">
        <w:rPr>
          <w:rFonts w:cs="Calibri"/>
        </w:rPr>
        <w:t>)</w:t>
      </w:r>
      <w:r w:rsidR="0008544C" w:rsidRPr="00783481">
        <w:rPr>
          <w:rFonts w:cs="Calibri"/>
        </w:rPr>
        <w:t xml:space="preserve"> por SUN MYUNG MOON (Nació en 1920).</w:t>
      </w:r>
    </w:p>
    <w:p w:rsidR="001B687A" w:rsidRPr="00783481" w:rsidRDefault="001B687A" w:rsidP="001B687A">
      <w:pPr>
        <w:tabs>
          <w:tab w:val="left" w:pos="0"/>
        </w:tabs>
        <w:spacing w:after="0" w:line="240" w:lineRule="auto"/>
        <w:jc w:val="both"/>
        <w:rPr>
          <w:rFonts w:cs="Calibri"/>
        </w:rPr>
      </w:pPr>
    </w:p>
    <w:p w:rsidR="005779A4" w:rsidRPr="00783481" w:rsidRDefault="00D8277D" w:rsidP="002E78C2">
      <w:pPr>
        <w:numPr>
          <w:ilvl w:val="0"/>
          <w:numId w:val="31"/>
        </w:numPr>
        <w:tabs>
          <w:tab w:val="left" w:pos="0"/>
        </w:tabs>
        <w:spacing w:after="0" w:line="240" w:lineRule="auto"/>
        <w:ind w:left="0" w:hanging="426"/>
        <w:jc w:val="both"/>
        <w:rPr>
          <w:rFonts w:cs="Calibri"/>
        </w:rPr>
      </w:pPr>
      <w:r w:rsidRPr="00783481">
        <w:rPr>
          <w:rFonts w:cs="Calibri"/>
          <w:b/>
          <w:i/>
        </w:rPr>
        <w:lastRenderedPageBreak/>
        <w:t xml:space="preserve">Debe corregirse el modo de denominar a varias </w:t>
      </w:r>
      <w:r w:rsidR="00370CF3" w:rsidRPr="00783481">
        <w:rPr>
          <w:rFonts w:cs="Calibri"/>
          <w:b/>
          <w:i/>
        </w:rPr>
        <w:t>denominaciones</w:t>
      </w:r>
      <w:r w:rsidRPr="00783481">
        <w:rPr>
          <w:rFonts w:cs="Calibri"/>
        </w:rPr>
        <w:t xml:space="preserve">. Los nombres de </w:t>
      </w:r>
      <w:r w:rsidR="005779A4" w:rsidRPr="00783481">
        <w:rPr>
          <w:rFonts w:cs="Calibri"/>
        </w:rPr>
        <w:t>algunas de ellas que</w:t>
      </w:r>
      <w:r w:rsidRPr="00783481">
        <w:rPr>
          <w:rFonts w:cs="Calibri"/>
        </w:rPr>
        <w:t xml:space="preserve"> no corresponden a </w:t>
      </w:r>
      <w:r w:rsidR="00370CF3" w:rsidRPr="00783481">
        <w:rPr>
          <w:rFonts w:cs="Calibri"/>
        </w:rPr>
        <w:t xml:space="preserve">los que nos hemos acostumbrado a </w:t>
      </w:r>
      <w:r w:rsidRPr="00783481">
        <w:rPr>
          <w:rFonts w:cs="Calibri"/>
        </w:rPr>
        <w:t>darles</w:t>
      </w:r>
      <w:r w:rsidR="005779A4" w:rsidRPr="00783481">
        <w:rPr>
          <w:rFonts w:cs="Calibri"/>
        </w:rPr>
        <w:t>.</w:t>
      </w:r>
    </w:p>
    <w:p w:rsidR="005779A4" w:rsidRPr="00783481" w:rsidRDefault="00D8277D" w:rsidP="00C8316A">
      <w:pPr>
        <w:numPr>
          <w:ilvl w:val="0"/>
          <w:numId w:val="512"/>
        </w:numPr>
        <w:tabs>
          <w:tab w:val="left" w:pos="0"/>
        </w:tabs>
        <w:spacing w:after="0" w:line="240" w:lineRule="auto"/>
        <w:ind w:left="0" w:hanging="284"/>
        <w:jc w:val="both"/>
        <w:rPr>
          <w:rFonts w:cs="Calibri"/>
        </w:rPr>
      </w:pPr>
      <w:r w:rsidRPr="00783481">
        <w:rPr>
          <w:rFonts w:cs="Calibri"/>
        </w:rPr>
        <w:t>Si los pentecostales fueran pentecostales</w:t>
      </w:r>
      <w:r w:rsidR="005779A4" w:rsidRPr="00783481">
        <w:rPr>
          <w:rFonts w:cs="Calibri"/>
        </w:rPr>
        <w:t>,</w:t>
      </w:r>
      <w:r w:rsidRPr="00783481">
        <w:rPr>
          <w:rFonts w:cs="Calibri"/>
        </w:rPr>
        <w:t xml:space="preserve"> debieron haber comenzado en Pentecostés; pero sólo aparecieron en el año 1901 y, dado que su fundador se llama </w:t>
      </w:r>
      <w:r w:rsidR="00CF5774" w:rsidRPr="00783481">
        <w:rPr>
          <w:rFonts w:cs="Calibri"/>
          <w:smallCaps/>
        </w:rPr>
        <w:t>charles parham</w:t>
      </w:r>
      <w:r w:rsidRPr="00783481">
        <w:rPr>
          <w:rFonts w:cs="Calibri"/>
        </w:rPr>
        <w:t xml:space="preserve">, entonces el nombre correcto de esa denominación ha de </w:t>
      </w:r>
      <w:r w:rsidR="00CF5774" w:rsidRPr="00783481">
        <w:rPr>
          <w:rFonts w:cs="Calibri"/>
          <w:smallCaps/>
        </w:rPr>
        <w:t>charleros</w:t>
      </w:r>
      <w:r w:rsidR="005779A4" w:rsidRPr="00783481">
        <w:rPr>
          <w:rFonts w:cs="Calibri"/>
          <w:smallCaps/>
        </w:rPr>
        <w:t xml:space="preserve">. </w:t>
      </w:r>
      <w:r w:rsidR="005779A4" w:rsidRPr="00783481">
        <w:rPr>
          <w:rFonts w:cs="Calibri"/>
        </w:rPr>
        <w:t>I</w:t>
      </w:r>
      <w:r w:rsidRPr="00783481">
        <w:rPr>
          <w:rFonts w:cs="Calibri"/>
        </w:rPr>
        <w:t>gualmente</w:t>
      </w:r>
      <w:r w:rsidR="00E33EE9">
        <w:rPr>
          <w:rFonts w:cs="Calibri"/>
        </w:rPr>
        <w:t>,</w:t>
      </w:r>
      <w:r w:rsidRPr="00783481">
        <w:rPr>
          <w:rFonts w:cs="Calibri"/>
        </w:rPr>
        <w:t xml:space="preserve"> en otras denominaciones: los Testigos de Jehová deben llamarse </w:t>
      </w:r>
      <w:r w:rsidR="00CF5774" w:rsidRPr="00783481">
        <w:rPr>
          <w:rFonts w:cs="Calibri"/>
          <w:smallCaps/>
        </w:rPr>
        <w:t>russellianos</w:t>
      </w:r>
      <w:r w:rsidR="00CF5774" w:rsidRPr="00783481">
        <w:rPr>
          <w:rFonts w:cs="Calibri"/>
        </w:rPr>
        <w:t xml:space="preserve"> </w:t>
      </w:r>
      <w:r w:rsidR="00370CF3" w:rsidRPr="00783481">
        <w:rPr>
          <w:rFonts w:cs="Calibri"/>
        </w:rPr>
        <w:t xml:space="preserve">o </w:t>
      </w:r>
      <w:r w:rsidR="00CF5774" w:rsidRPr="00783481">
        <w:rPr>
          <w:rFonts w:cs="Calibri"/>
          <w:smallCaps/>
        </w:rPr>
        <w:t>testigos de charles taze rusell</w:t>
      </w:r>
      <w:r w:rsidR="00EB15FE" w:rsidRPr="00783481">
        <w:rPr>
          <w:rFonts w:cs="Calibri"/>
        </w:rPr>
        <w:t>;</w:t>
      </w:r>
      <w:r w:rsidRPr="00783481">
        <w:rPr>
          <w:rFonts w:cs="Calibri"/>
        </w:rPr>
        <w:t xml:space="preserve"> </w:t>
      </w:r>
      <w:r w:rsidR="00EB15FE" w:rsidRPr="00783481">
        <w:rPr>
          <w:rFonts w:cs="Calibri"/>
        </w:rPr>
        <w:t xml:space="preserve">a los adventistas, </w:t>
      </w:r>
      <w:r w:rsidR="00CF5774" w:rsidRPr="00783481">
        <w:rPr>
          <w:rFonts w:cs="Calibri"/>
          <w:smallCaps/>
        </w:rPr>
        <w:t>millerianos</w:t>
      </w:r>
      <w:r w:rsidR="00EB15FE" w:rsidRPr="00783481">
        <w:rPr>
          <w:rFonts w:cs="Calibri"/>
        </w:rPr>
        <w:t xml:space="preserve"> (por William Miller); a los de Luz del Mundo se les ha de llamar </w:t>
      </w:r>
      <w:r w:rsidR="00CF5774" w:rsidRPr="00783481">
        <w:rPr>
          <w:rFonts w:cs="Calibri"/>
          <w:smallCaps/>
        </w:rPr>
        <w:t>florianos</w:t>
      </w:r>
      <w:r w:rsidR="00EB15FE" w:rsidRPr="00783481">
        <w:rPr>
          <w:rFonts w:cs="Calibri"/>
        </w:rPr>
        <w:t xml:space="preserve"> (por Eusebio Flores); del mismo modo como llamamos</w:t>
      </w:r>
      <w:r w:rsidR="00CF5774" w:rsidRPr="00783481">
        <w:rPr>
          <w:rFonts w:cs="Calibri"/>
          <w:smallCaps/>
        </w:rPr>
        <w:t xml:space="preserve"> luteranos</w:t>
      </w:r>
      <w:r w:rsidR="00CF5774" w:rsidRPr="00783481">
        <w:rPr>
          <w:rFonts w:cs="Calibri"/>
        </w:rPr>
        <w:t xml:space="preserve"> </w:t>
      </w:r>
      <w:r w:rsidR="00EB15FE" w:rsidRPr="00783481">
        <w:rPr>
          <w:rFonts w:cs="Calibri"/>
        </w:rPr>
        <w:t xml:space="preserve">a los fundados por Martín Lutero o </w:t>
      </w:r>
      <w:r w:rsidR="00CF5774" w:rsidRPr="00783481">
        <w:rPr>
          <w:rFonts w:cs="Calibri"/>
          <w:smallCaps/>
        </w:rPr>
        <w:t>calvinistas</w:t>
      </w:r>
      <w:r w:rsidR="00EB15FE" w:rsidRPr="00783481">
        <w:rPr>
          <w:rFonts w:cs="Calibri"/>
        </w:rPr>
        <w:t xml:space="preserve"> a los fundados por </w:t>
      </w:r>
      <w:r w:rsidR="00182650" w:rsidRPr="00783481">
        <w:rPr>
          <w:rFonts w:cs="Calibri"/>
          <w:smallCaps/>
        </w:rPr>
        <w:t>ca</w:t>
      </w:r>
      <w:r w:rsidR="00CF5774" w:rsidRPr="00783481">
        <w:rPr>
          <w:rFonts w:cs="Calibri"/>
          <w:smallCaps/>
        </w:rPr>
        <w:t>lvino</w:t>
      </w:r>
      <w:r w:rsidR="00EB15FE" w:rsidRPr="00783481">
        <w:rPr>
          <w:rFonts w:cs="Calibri"/>
        </w:rPr>
        <w:t>.</w:t>
      </w:r>
      <w:r w:rsidRPr="00783481">
        <w:rPr>
          <w:rFonts w:cs="Calibri"/>
        </w:rPr>
        <w:t xml:space="preserve"> </w:t>
      </w:r>
    </w:p>
    <w:p w:rsidR="005779A4" w:rsidRPr="00783481" w:rsidRDefault="00EB15FE" w:rsidP="00C8316A">
      <w:pPr>
        <w:numPr>
          <w:ilvl w:val="0"/>
          <w:numId w:val="512"/>
        </w:numPr>
        <w:tabs>
          <w:tab w:val="left" w:pos="0"/>
        </w:tabs>
        <w:spacing w:after="0" w:line="240" w:lineRule="auto"/>
        <w:ind w:left="0" w:hanging="284"/>
        <w:jc w:val="both"/>
        <w:rPr>
          <w:rFonts w:cs="Calibri"/>
        </w:rPr>
      </w:pPr>
      <w:r w:rsidRPr="00783481">
        <w:rPr>
          <w:rFonts w:cs="Calibri"/>
        </w:rPr>
        <w:t>¿Cuál ser</w:t>
      </w:r>
      <w:r w:rsidR="00976DBC" w:rsidRPr="00783481">
        <w:rPr>
          <w:rFonts w:cs="Calibri"/>
        </w:rPr>
        <w:t>á</w:t>
      </w:r>
      <w:r w:rsidRPr="00783481">
        <w:rPr>
          <w:rFonts w:cs="Calibri"/>
        </w:rPr>
        <w:t xml:space="preserve"> el temor </w:t>
      </w:r>
      <w:r w:rsidR="00976DBC" w:rsidRPr="00783481">
        <w:rPr>
          <w:rFonts w:cs="Calibri"/>
        </w:rPr>
        <w:t xml:space="preserve">que tienen quienes </w:t>
      </w:r>
      <w:r w:rsidRPr="00783481">
        <w:rPr>
          <w:rFonts w:cs="Calibri"/>
        </w:rPr>
        <w:t xml:space="preserve">dirigen esas </w:t>
      </w:r>
      <w:r w:rsidR="00976DBC" w:rsidRPr="00783481">
        <w:rPr>
          <w:rFonts w:cs="Calibri"/>
        </w:rPr>
        <w:t xml:space="preserve">denominaciones, </w:t>
      </w:r>
      <w:r w:rsidRPr="00783481">
        <w:rPr>
          <w:rFonts w:cs="Calibri"/>
        </w:rPr>
        <w:t>de que sus seguidores sepan el nombre de qui</w:t>
      </w:r>
      <w:r w:rsidR="00976DBC" w:rsidRPr="00783481">
        <w:rPr>
          <w:rFonts w:cs="Calibri"/>
        </w:rPr>
        <w:t>é</w:t>
      </w:r>
      <w:r w:rsidRPr="00783481">
        <w:rPr>
          <w:rFonts w:cs="Calibri"/>
        </w:rPr>
        <w:t>n los fund</w:t>
      </w:r>
      <w:r w:rsidR="00976DBC" w:rsidRPr="00783481">
        <w:rPr>
          <w:rFonts w:cs="Calibri"/>
        </w:rPr>
        <w:t>ó y de taparlos o esconderlos con términos extraídos de la Biblia?</w:t>
      </w:r>
    </w:p>
    <w:p w:rsidR="00D8277D" w:rsidRPr="00783481" w:rsidRDefault="00D8277D" w:rsidP="00C8316A">
      <w:pPr>
        <w:numPr>
          <w:ilvl w:val="0"/>
          <w:numId w:val="512"/>
        </w:numPr>
        <w:tabs>
          <w:tab w:val="left" w:pos="0"/>
        </w:tabs>
        <w:spacing w:after="0" w:line="240" w:lineRule="auto"/>
        <w:ind w:left="0" w:hanging="284"/>
        <w:jc w:val="both"/>
        <w:rPr>
          <w:rFonts w:cs="Calibri"/>
        </w:rPr>
      </w:pPr>
      <w:r w:rsidRPr="00783481">
        <w:rPr>
          <w:rFonts w:cs="Calibri"/>
        </w:rPr>
        <w:t>Sus nombres han de corresponder al derivado del nombre de su respectivo fundador. Acostumbran a acuñarse nombres bíblicos para hacerle creer y sentir a sus seguidores que son bíblicos y que provienen de la Biblia, lo que es falso, ya que nunca existieron por más de quince siglos de la era cristiana.</w:t>
      </w:r>
    </w:p>
    <w:p w:rsidR="0008544C" w:rsidRPr="00783481" w:rsidRDefault="0008544C" w:rsidP="005733F1">
      <w:pPr>
        <w:spacing w:after="0" w:line="240" w:lineRule="auto"/>
        <w:ind w:left="142" w:right="333"/>
        <w:jc w:val="both"/>
        <w:rPr>
          <w:rFonts w:cs="Calibri"/>
          <w:sz w:val="21"/>
          <w:szCs w:val="21"/>
        </w:rPr>
      </w:pPr>
    </w:p>
    <w:p w:rsidR="00861F70" w:rsidRPr="00783481" w:rsidRDefault="00CF2927" w:rsidP="005733F1">
      <w:pPr>
        <w:autoSpaceDE w:val="0"/>
        <w:autoSpaceDN w:val="0"/>
        <w:adjustRightInd w:val="0"/>
        <w:spacing w:after="0" w:line="240" w:lineRule="auto"/>
        <w:jc w:val="both"/>
        <w:rPr>
          <w:rFonts w:cs="Calibri"/>
          <w:b/>
        </w:rPr>
      </w:pPr>
      <w:r w:rsidRPr="00783481">
        <w:rPr>
          <w:rFonts w:cs="Calibri"/>
          <w:b/>
        </w:rPr>
        <w:t>RESPUESTAS A OBJECIONES</w:t>
      </w:r>
    </w:p>
    <w:p w:rsidR="00370CF3" w:rsidRPr="00783481" w:rsidRDefault="00370CF3" w:rsidP="005733F1">
      <w:pPr>
        <w:autoSpaceDE w:val="0"/>
        <w:autoSpaceDN w:val="0"/>
        <w:adjustRightInd w:val="0"/>
        <w:spacing w:after="0" w:line="240" w:lineRule="auto"/>
        <w:jc w:val="both"/>
        <w:rPr>
          <w:rFonts w:cs="Calibri"/>
          <w:b/>
        </w:rPr>
      </w:pPr>
    </w:p>
    <w:p w:rsidR="00C63425" w:rsidRPr="00783481" w:rsidRDefault="00E144E5" w:rsidP="002E78C2">
      <w:pPr>
        <w:numPr>
          <w:ilvl w:val="0"/>
          <w:numId w:val="31"/>
        </w:numPr>
        <w:tabs>
          <w:tab w:val="left" w:pos="0"/>
        </w:tabs>
        <w:spacing w:after="0" w:line="240" w:lineRule="auto"/>
        <w:ind w:left="0" w:hanging="426"/>
        <w:jc w:val="both"/>
        <w:rPr>
          <w:rFonts w:cs="Calibri"/>
        </w:rPr>
      </w:pPr>
      <w:r w:rsidRPr="00783481">
        <w:rPr>
          <w:rFonts w:cs="Calibri"/>
          <w:b/>
          <w:i/>
        </w:rPr>
        <w:t xml:space="preserve">Dicen que </w:t>
      </w:r>
      <w:r w:rsidR="00016989" w:rsidRPr="00783481">
        <w:rPr>
          <w:rFonts w:cs="Calibri"/>
          <w:b/>
          <w:i/>
        </w:rPr>
        <w:t xml:space="preserve">a </w:t>
      </w:r>
      <w:r w:rsidR="0008544C" w:rsidRPr="00783481">
        <w:rPr>
          <w:rFonts w:cs="Calibri"/>
          <w:b/>
          <w:i/>
        </w:rPr>
        <w:t xml:space="preserve">la Iglesia Católica no </w:t>
      </w:r>
      <w:r w:rsidR="00016989" w:rsidRPr="00783481">
        <w:rPr>
          <w:rFonts w:cs="Calibri"/>
          <w:b/>
          <w:i/>
        </w:rPr>
        <w:t>la fundó</w:t>
      </w:r>
      <w:r w:rsidR="0008544C" w:rsidRPr="00783481">
        <w:rPr>
          <w:rFonts w:cs="Calibri"/>
          <w:b/>
          <w:i/>
        </w:rPr>
        <w:t xml:space="preserve"> Jesucristo </w:t>
      </w:r>
      <w:r w:rsidR="00016989" w:rsidRPr="00783481">
        <w:rPr>
          <w:rFonts w:cs="Calibri"/>
          <w:b/>
          <w:i/>
        </w:rPr>
        <w:t xml:space="preserve">sino </w:t>
      </w:r>
      <w:r w:rsidRPr="00783481">
        <w:rPr>
          <w:rFonts w:cs="Calibri"/>
          <w:b/>
          <w:i/>
        </w:rPr>
        <w:t>Constantino</w:t>
      </w:r>
      <w:r w:rsidRPr="00783481">
        <w:rPr>
          <w:rFonts w:cs="Calibri"/>
          <w:b/>
        </w:rPr>
        <w:t>.</w:t>
      </w:r>
      <w:r w:rsidRPr="00783481">
        <w:rPr>
          <w:rFonts w:cs="Calibri"/>
        </w:rPr>
        <w:t xml:space="preserve"> </w:t>
      </w:r>
      <w:r w:rsidR="00016989" w:rsidRPr="00783481">
        <w:rPr>
          <w:rFonts w:cs="Calibri"/>
        </w:rPr>
        <w:t xml:space="preserve">Y dicen que eso ocurrió en </w:t>
      </w:r>
      <w:r w:rsidRPr="00783481">
        <w:rPr>
          <w:rFonts w:cs="Calibri"/>
        </w:rPr>
        <w:t xml:space="preserve">el </w:t>
      </w:r>
      <w:r w:rsidR="00E82729" w:rsidRPr="00783481">
        <w:rPr>
          <w:rFonts w:cs="Calibri"/>
        </w:rPr>
        <w:t xml:space="preserve">año </w:t>
      </w:r>
      <w:r w:rsidRPr="00783481">
        <w:rPr>
          <w:rFonts w:cs="Calibri"/>
        </w:rPr>
        <w:t>313 d</w:t>
      </w:r>
      <w:r w:rsidR="00016989" w:rsidRPr="00783481">
        <w:rPr>
          <w:rFonts w:cs="Calibri"/>
        </w:rPr>
        <w:t>espués de Cristo,</w:t>
      </w:r>
      <w:r w:rsidRPr="00783481">
        <w:rPr>
          <w:rFonts w:cs="Calibri"/>
        </w:rPr>
        <w:t xml:space="preserve"> con el Edicto de Milán</w:t>
      </w:r>
      <w:r w:rsidR="00657038" w:rsidRPr="00783481">
        <w:rPr>
          <w:rFonts w:cs="Calibri"/>
        </w:rPr>
        <w:t>.</w:t>
      </w:r>
      <w:r w:rsidR="00016989" w:rsidRPr="00783481">
        <w:rPr>
          <w:rFonts w:cs="Calibri"/>
        </w:rPr>
        <w:t xml:space="preserve"> </w:t>
      </w:r>
      <w:r w:rsidR="00E82729" w:rsidRPr="00783481">
        <w:rPr>
          <w:rFonts w:cs="Calibri"/>
        </w:rPr>
        <w:t>Están muy desinformados y equivocados:</w:t>
      </w:r>
    </w:p>
    <w:p w:rsidR="005779A4" w:rsidRPr="00783481" w:rsidRDefault="00016989" w:rsidP="00C8316A">
      <w:pPr>
        <w:numPr>
          <w:ilvl w:val="0"/>
          <w:numId w:val="513"/>
        </w:numPr>
        <w:tabs>
          <w:tab w:val="left" w:pos="0"/>
        </w:tabs>
        <w:spacing w:after="0" w:line="240" w:lineRule="auto"/>
        <w:ind w:left="0" w:hanging="284"/>
        <w:jc w:val="both"/>
        <w:rPr>
          <w:rFonts w:cs="Calibri"/>
        </w:rPr>
      </w:pPr>
      <w:r w:rsidRPr="00783481">
        <w:rPr>
          <w:rFonts w:cs="Calibri"/>
        </w:rPr>
        <w:t xml:space="preserve">Lo que con el </w:t>
      </w:r>
      <w:r w:rsidR="00E144E5" w:rsidRPr="00783481">
        <w:rPr>
          <w:rFonts w:cs="Calibri"/>
        </w:rPr>
        <w:t xml:space="preserve">Edicto de Milán </w:t>
      </w:r>
      <w:r w:rsidRPr="00783481">
        <w:rPr>
          <w:rFonts w:cs="Calibri"/>
        </w:rPr>
        <w:t xml:space="preserve">se decretó fue el cese de las persecuciones </w:t>
      </w:r>
      <w:r w:rsidR="002C7A09" w:rsidRPr="00783481">
        <w:rPr>
          <w:rFonts w:cs="Calibri"/>
        </w:rPr>
        <w:t>y el reconocimiento oficial del Imperio Romano a</w:t>
      </w:r>
      <w:r w:rsidRPr="00783481">
        <w:rPr>
          <w:rFonts w:cs="Calibri"/>
        </w:rPr>
        <w:t xml:space="preserve"> la Iglesia Católica que ya tenía más de trescientos años de fundada para es</w:t>
      </w:r>
      <w:r w:rsidR="008076A4" w:rsidRPr="00783481">
        <w:rPr>
          <w:rFonts w:cs="Calibri"/>
        </w:rPr>
        <w:t>a fecha</w:t>
      </w:r>
      <w:r w:rsidRPr="00783481">
        <w:rPr>
          <w:rFonts w:cs="Calibri"/>
        </w:rPr>
        <w:t xml:space="preserve">, ya habían transcurrido treinta y dos períodos papales, </w:t>
      </w:r>
      <w:r w:rsidR="002C7A09" w:rsidRPr="00783481">
        <w:rPr>
          <w:rFonts w:cs="Calibri"/>
        </w:rPr>
        <w:t xml:space="preserve">y </w:t>
      </w:r>
      <w:r w:rsidRPr="00783481">
        <w:rPr>
          <w:rFonts w:cs="Calibri"/>
        </w:rPr>
        <w:t xml:space="preserve">el </w:t>
      </w:r>
      <w:r w:rsidR="002C7A09" w:rsidRPr="00783481">
        <w:rPr>
          <w:rFonts w:cs="Calibri"/>
        </w:rPr>
        <w:t xml:space="preserve">obispo de Roma </w:t>
      </w:r>
      <w:r w:rsidR="005A10BC" w:rsidRPr="00783481">
        <w:rPr>
          <w:rFonts w:cs="Calibri"/>
        </w:rPr>
        <w:t>contemporáneo para es</w:t>
      </w:r>
      <w:r w:rsidR="008076A4" w:rsidRPr="00783481">
        <w:rPr>
          <w:rFonts w:cs="Calibri"/>
        </w:rPr>
        <w:t>e momento</w:t>
      </w:r>
      <w:r w:rsidR="005A10BC" w:rsidRPr="00783481">
        <w:rPr>
          <w:rFonts w:cs="Calibri"/>
        </w:rPr>
        <w:t xml:space="preserve"> cuando Constantino firmó el Edicto fue el Papa Melquíades (311–314)</w:t>
      </w:r>
      <w:r w:rsidR="002C7A09" w:rsidRPr="00783481">
        <w:rPr>
          <w:rFonts w:cs="Calibri"/>
        </w:rPr>
        <w:t>. Y</w:t>
      </w:r>
      <w:r w:rsidR="005A10BC" w:rsidRPr="00783481">
        <w:rPr>
          <w:rFonts w:cs="Calibri"/>
        </w:rPr>
        <w:t xml:space="preserve"> no fue nombrado por Constantino</w:t>
      </w:r>
      <w:r w:rsidR="002C7A09" w:rsidRPr="00783481">
        <w:rPr>
          <w:rFonts w:cs="Calibri"/>
        </w:rPr>
        <w:t>,</w:t>
      </w:r>
      <w:r w:rsidR="005A10BC" w:rsidRPr="00783481">
        <w:rPr>
          <w:rFonts w:cs="Calibri"/>
        </w:rPr>
        <w:t xml:space="preserve"> sino por el resto de los sucesores </w:t>
      </w:r>
      <w:r w:rsidR="005779A4" w:rsidRPr="00783481">
        <w:rPr>
          <w:rFonts w:cs="Calibri"/>
        </w:rPr>
        <w:t>de los apóstoles de ese tiempo.</w:t>
      </w:r>
    </w:p>
    <w:p w:rsidR="0067542F" w:rsidRPr="00783481" w:rsidRDefault="0067542F" w:rsidP="00C8316A">
      <w:pPr>
        <w:numPr>
          <w:ilvl w:val="0"/>
          <w:numId w:val="513"/>
        </w:numPr>
        <w:tabs>
          <w:tab w:val="left" w:pos="0"/>
        </w:tabs>
        <w:spacing w:after="0" w:line="240" w:lineRule="auto"/>
        <w:ind w:left="0" w:hanging="284"/>
        <w:jc w:val="both"/>
        <w:rPr>
          <w:rFonts w:cs="Calibri"/>
        </w:rPr>
      </w:pPr>
      <w:r w:rsidRPr="00783481">
        <w:rPr>
          <w:rFonts w:cs="Calibri"/>
        </w:rPr>
        <w:t>Fue Jesucristo y no Constantino el que murió en la cruz y resucitó, el que llamó a Simón y le puso por nombre Pedro. Fue Jesucristo y no Constantino el que eligió a los doce Apóstoles; quien los envió y les dio el poder del Espíritu Santo en Pentecostés.</w:t>
      </w:r>
      <w:r w:rsidR="006E1E49" w:rsidRPr="00783481">
        <w:rPr>
          <w:rFonts w:cs="Calibri"/>
        </w:rPr>
        <w:t xml:space="preserve"> No fue Constantino, sino Pedro, el que </w:t>
      </w:r>
      <w:r w:rsidR="008076A4" w:rsidRPr="00783481">
        <w:rPr>
          <w:rFonts w:cs="Calibri"/>
        </w:rPr>
        <w:t xml:space="preserve">dio </w:t>
      </w:r>
      <w:r w:rsidR="006E1E49" w:rsidRPr="00783481">
        <w:rPr>
          <w:rFonts w:cs="Calibri"/>
        </w:rPr>
        <w:t xml:space="preserve">inició </w:t>
      </w:r>
      <w:r w:rsidR="008076A4" w:rsidRPr="00783481">
        <w:rPr>
          <w:rFonts w:cs="Calibri"/>
        </w:rPr>
        <w:t>a</w:t>
      </w:r>
      <w:r w:rsidR="006E1E49" w:rsidRPr="00783481">
        <w:rPr>
          <w:rFonts w:cs="Calibri"/>
        </w:rPr>
        <w:t xml:space="preserve">l nombramiento de sucesores </w:t>
      </w:r>
      <w:r w:rsidR="008076A4" w:rsidRPr="00783481">
        <w:rPr>
          <w:rFonts w:cs="Calibri"/>
        </w:rPr>
        <w:t>de</w:t>
      </w:r>
      <w:r w:rsidR="006E1E49" w:rsidRPr="00783481">
        <w:rPr>
          <w:rFonts w:cs="Calibri"/>
        </w:rPr>
        <w:t xml:space="preserve"> los Apóstoles una vez que estos fueron muriendo (</w:t>
      </w:r>
      <w:r w:rsidR="00182650" w:rsidRPr="00783481">
        <w:rPr>
          <w:rFonts w:cs="Calibri"/>
        </w:rPr>
        <w:t xml:space="preserve">cf. </w:t>
      </w:r>
      <w:r w:rsidR="006E1E49" w:rsidRPr="00783481">
        <w:rPr>
          <w:rFonts w:cs="Calibri"/>
          <w:b/>
        </w:rPr>
        <w:t>Hch 1,15-26</w:t>
      </w:r>
      <w:r w:rsidR="006E1E49" w:rsidRPr="00783481">
        <w:rPr>
          <w:rFonts w:cs="Calibri"/>
        </w:rPr>
        <w:t>).</w:t>
      </w:r>
    </w:p>
    <w:p w:rsidR="0067542F" w:rsidRPr="00783481" w:rsidRDefault="0067542F" w:rsidP="005733F1">
      <w:pPr>
        <w:tabs>
          <w:tab w:val="left" w:pos="284"/>
        </w:tabs>
        <w:spacing w:after="0" w:line="240" w:lineRule="auto"/>
        <w:ind w:left="142"/>
        <w:jc w:val="both"/>
        <w:rPr>
          <w:rFonts w:cs="Calibri"/>
        </w:rPr>
      </w:pPr>
    </w:p>
    <w:p w:rsidR="0036375B" w:rsidRPr="00783481" w:rsidRDefault="0067542F" w:rsidP="002E78C2">
      <w:pPr>
        <w:numPr>
          <w:ilvl w:val="0"/>
          <w:numId w:val="31"/>
        </w:numPr>
        <w:tabs>
          <w:tab w:val="left" w:pos="0"/>
        </w:tabs>
        <w:spacing w:after="0" w:line="240" w:lineRule="auto"/>
        <w:ind w:left="0" w:hanging="426"/>
        <w:jc w:val="both"/>
        <w:rPr>
          <w:rFonts w:cs="Calibri"/>
        </w:rPr>
      </w:pPr>
      <w:r w:rsidRPr="00783481">
        <w:rPr>
          <w:rFonts w:cs="Calibri"/>
          <w:b/>
          <w:i/>
        </w:rPr>
        <w:t>La Iglesia Católica ya existía siglos antes del emperador Constantino</w:t>
      </w:r>
      <w:r w:rsidRPr="00783481">
        <w:rPr>
          <w:rFonts w:cs="Calibri"/>
        </w:rPr>
        <w:t xml:space="preserve">. </w:t>
      </w:r>
    </w:p>
    <w:p w:rsidR="005779A4" w:rsidRPr="00783481" w:rsidRDefault="00C63425" w:rsidP="002E78C2">
      <w:pPr>
        <w:numPr>
          <w:ilvl w:val="0"/>
          <w:numId w:val="85"/>
        </w:numPr>
        <w:tabs>
          <w:tab w:val="left" w:pos="0"/>
        </w:tabs>
        <w:spacing w:after="0" w:line="240" w:lineRule="auto"/>
        <w:ind w:left="0" w:hanging="284"/>
        <w:jc w:val="both"/>
        <w:rPr>
          <w:rFonts w:cs="Calibri"/>
        </w:rPr>
      </w:pPr>
      <w:r w:rsidRPr="00783481">
        <w:rPr>
          <w:rFonts w:cs="Calibri"/>
        </w:rPr>
        <w:t>Estos son los nombres de los primeros nueve Papas de la Iglesia Católica</w:t>
      </w:r>
      <w:r w:rsidR="006E1E49" w:rsidRPr="00783481">
        <w:rPr>
          <w:rFonts w:cs="Calibri"/>
        </w:rPr>
        <w:t>;</w:t>
      </w:r>
      <w:r w:rsidRPr="00783481">
        <w:rPr>
          <w:rFonts w:cs="Calibri"/>
        </w:rPr>
        <w:t xml:space="preserve"> desde que Cristo nombró a Pedro como primer Papa hasta el año 142 en el siglo segundo: Pedro, Lino, Cleto, Clemente, Evaristo, Alejandro I, Sixto I, Telesforo, e Higinio. Tres, de los cuatro primeros </w:t>
      </w:r>
      <w:r w:rsidR="006E1E49" w:rsidRPr="00783481">
        <w:rPr>
          <w:rFonts w:cs="Calibri"/>
        </w:rPr>
        <w:t xml:space="preserve">Papas </w:t>
      </w:r>
      <w:r w:rsidRPr="00783481">
        <w:rPr>
          <w:rFonts w:cs="Calibri"/>
        </w:rPr>
        <w:t>son bíblicos: Pedro (</w:t>
      </w:r>
      <w:r w:rsidR="00182650" w:rsidRPr="00783481">
        <w:rPr>
          <w:rFonts w:cs="Calibri"/>
        </w:rPr>
        <w:t xml:space="preserve">cf. </w:t>
      </w:r>
      <w:r w:rsidRPr="00783481">
        <w:rPr>
          <w:rFonts w:cs="Calibri"/>
          <w:b/>
        </w:rPr>
        <w:t>Mt 16,17-19</w:t>
      </w:r>
      <w:r w:rsidRPr="00783481">
        <w:rPr>
          <w:rFonts w:cs="Calibri"/>
        </w:rPr>
        <w:t>); Lino (</w:t>
      </w:r>
      <w:r w:rsidR="00182650" w:rsidRPr="00783481">
        <w:rPr>
          <w:rFonts w:cs="Calibri"/>
        </w:rPr>
        <w:t xml:space="preserve">cf. </w:t>
      </w:r>
      <w:r w:rsidRPr="00783481">
        <w:rPr>
          <w:rFonts w:cs="Calibri"/>
          <w:b/>
        </w:rPr>
        <w:t>2Tim 4,21</w:t>
      </w:r>
      <w:r w:rsidRPr="00783481">
        <w:rPr>
          <w:rFonts w:cs="Calibri"/>
        </w:rPr>
        <w:t>) y Clemente (</w:t>
      </w:r>
      <w:r w:rsidR="00182650" w:rsidRPr="00783481">
        <w:rPr>
          <w:rFonts w:cs="Calibri"/>
        </w:rPr>
        <w:t xml:space="preserve">cf. </w:t>
      </w:r>
      <w:r w:rsidRPr="00783481">
        <w:rPr>
          <w:rFonts w:cs="Calibri"/>
          <w:b/>
        </w:rPr>
        <w:t>Fl</w:t>
      </w:r>
      <w:r w:rsidR="00182650" w:rsidRPr="00783481">
        <w:rPr>
          <w:rFonts w:cs="Calibri"/>
          <w:b/>
        </w:rPr>
        <w:t>p</w:t>
      </w:r>
      <w:r w:rsidRPr="00783481">
        <w:rPr>
          <w:rFonts w:cs="Calibri"/>
          <w:b/>
        </w:rPr>
        <w:t xml:space="preserve"> 4,3</w:t>
      </w:r>
      <w:r w:rsidRPr="00783481">
        <w:rPr>
          <w:rFonts w:cs="Calibri"/>
        </w:rPr>
        <w:t>). Solamente la Iglesia Católica puede mostrar al mundo esta partida de nacimiento.</w:t>
      </w:r>
    </w:p>
    <w:p w:rsidR="005779A4" w:rsidRPr="00783481" w:rsidRDefault="002C7A09" w:rsidP="002E78C2">
      <w:pPr>
        <w:numPr>
          <w:ilvl w:val="0"/>
          <w:numId w:val="85"/>
        </w:numPr>
        <w:tabs>
          <w:tab w:val="left" w:pos="0"/>
        </w:tabs>
        <w:spacing w:after="0" w:line="240" w:lineRule="auto"/>
        <w:ind w:left="0" w:hanging="284"/>
        <w:jc w:val="both"/>
        <w:rPr>
          <w:rFonts w:cs="Calibri"/>
        </w:rPr>
      </w:pPr>
      <w:r w:rsidRPr="00783481">
        <w:rPr>
          <w:rFonts w:cs="Calibri"/>
        </w:rPr>
        <w:t>Retomemos algunos datos históricos:</w:t>
      </w:r>
      <w:r w:rsidR="0022302B" w:rsidRPr="00783481">
        <w:rPr>
          <w:rFonts w:cs="Calibri"/>
        </w:rPr>
        <w:t xml:space="preserve"> </w:t>
      </w:r>
      <w:r w:rsidR="00E82729" w:rsidRPr="00783481">
        <w:rPr>
          <w:rFonts w:cs="Calibri"/>
        </w:rPr>
        <w:t>“</w:t>
      </w:r>
      <w:r w:rsidRPr="00783481">
        <w:rPr>
          <w:rFonts w:cs="Calibri"/>
        </w:rPr>
        <w:t>E</w:t>
      </w:r>
      <w:r w:rsidRPr="00783481">
        <w:rPr>
          <w:rFonts w:cs="Calibri"/>
          <w:lang w:eastAsia="es-VE"/>
        </w:rPr>
        <w:t>l emperador Galerio había publicado una ley (30 de abril del 311) que reconocía por primera vez a los cristianos el derecho a profesar su religión (…); y un poco tiempo después; en</w:t>
      </w:r>
      <w:r w:rsidR="005A10BC" w:rsidRPr="00783481">
        <w:rPr>
          <w:rFonts w:cs="Calibri"/>
          <w:lang w:eastAsia="es-VE"/>
        </w:rPr>
        <w:t xml:space="preserve"> febrero del 313, Constantino y Licinio, ahora únicos emperadores</w:t>
      </w:r>
      <w:r w:rsidRPr="00783481">
        <w:rPr>
          <w:rFonts w:cs="Calibri"/>
          <w:lang w:eastAsia="es-VE"/>
        </w:rPr>
        <w:t xml:space="preserve"> luego de vencer en una batalla sobre el puente Milvio</w:t>
      </w:r>
      <w:r w:rsidR="005A10BC" w:rsidRPr="00783481">
        <w:rPr>
          <w:rFonts w:cs="Calibri"/>
          <w:lang w:eastAsia="es-VE"/>
        </w:rPr>
        <w:t>, se reunieron en Milán y decidieron no sólo confirmar el edicto de Galerio, sino añadir en favor de la Iglesia disposiciones que la hacían pasar de simple toleranci</w:t>
      </w:r>
      <w:r w:rsidR="0022302B" w:rsidRPr="00783481">
        <w:rPr>
          <w:rFonts w:cs="Calibri"/>
          <w:lang w:eastAsia="es-VE"/>
        </w:rPr>
        <w:t>a a pleno reconocimiento social</w:t>
      </w:r>
      <w:r w:rsidR="00E82729" w:rsidRPr="00783481">
        <w:rPr>
          <w:rFonts w:cs="Calibri"/>
          <w:lang w:eastAsia="es-VE"/>
        </w:rPr>
        <w:t>”</w:t>
      </w:r>
      <w:r w:rsidR="0022302B" w:rsidRPr="00783481">
        <w:rPr>
          <w:rFonts w:cs="Calibri"/>
          <w:lang w:eastAsia="es-VE"/>
        </w:rPr>
        <w:t>.</w:t>
      </w:r>
      <w:r w:rsidR="005B7D4A" w:rsidRPr="00783481">
        <w:rPr>
          <w:rStyle w:val="Refdenotaalpie"/>
          <w:rFonts w:cs="Calibri"/>
          <w:lang w:eastAsia="es-VE"/>
        </w:rPr>
        <w:footnoteReference w:id="15"/>
      </w:r>
    </w:p>
    <w:p w:rsidR="007C7A2D" w:rsidRPr="00783481" w:rsidRDefault="007C7A2D" w:rsidP="002E78C2">
      <w:pPr>
        <w:numPr>
          <w:ilvl w:val="0"/>
          <w:numId w:val="85"/>
        </w:numPr>
        <w:tabs>
          <w:tab w:val="left" w:pos="0"/>
        </w:tabs>
        <w:spacing w:after="0" w:line="240" w:lineRule="auto"/>
        <w:ind w:left="0" w:hanging="284"/>
        <w:jc w:val="both"/>
        <w:rPr>
          <w:rFonts w:cs="Calibri"/>
        </w:rPr>
      </w:pPr>
      <w:r w:rsidRPr="00783481">
        <w:rPr>
          <w:rFonts w:cs="Calibri"/>
        </w:rPr>
        <w:t xml:space="preserve">La mentira esclaviza a las personas y la verdad las libera. Pídele a estos hermanos que respondan sin temor alguno: </w:t>
      </w:r>
      <w:r w:rsidR="00C63425" w:rsidRPr="00783481">
        <w:rPr>
          <w:rFonts w:cs="Calibri"/>
        </w:rPr>
        <w:t xml:space="preserve">¿Cómo pudo haber sido Constantino </w:t>
      </w:r>
      <w:r w:rsidR="008076A4" w:rsidRPr="00783481">
        <w:rPr>
          <w:rFonts w:cs="Calibri"/>
        </w:rPr>
        <w:t>el que</w:t>
      </w:r>
      <w:r w:rsidR="00C63425" w:rsidRPr="00783481">
        <w:rPr>
          <w:rFonts w:cs="Calibri"/>
        </w:rPr>
        <w:t xml:space="preserve"> comenz</w:t>
      </w:r>
      <w:r w:rsidR="008076A4" w:rsidRPr="00783481">
        <w:rPr>
          <w:rFonts w:cs="Calibri"/>
        </w:rPr>
        <w:t>ó</w:t>
      </w:r>
      <w:r w:rsidR="00C63425" w:rsidRPr="00783481">
        <w:rPr>
          <w:rFonts w:cs="Calibri"/>
        </w:rPr>
        <w:t xml:space="preserve"> la Iglesia Católica y los Papas, </w:t>
      </w:r>
      <w:r w:rsidRPr="00783481">
        <w:rPr>
          <w:rFonts w:cs="Calibri"/>
        </w:rPr>
        <w:t xml:space="preserve">si hubo </w:t>
      </w:r>
      <w:r w:rsidR="00E82729" w:rsidRPr="00783481">
        <w:rPr>
          <w:rFonts w:cs="Calibri"/>
        </w:rPr>
        <w:t>tres siglos de períodos papales</w:t>
      </w:r>
      <w:r w:rsidRPr="00783481">
        <w:rPr>
          <w:rFonts w:cs="Calibri"/>
        </w:rPr>
        <w:t xml:space="preserve"> antes que él naciera y su propia mamá Santa Elena ya pertenecía a la Iglesia Católica muchos años antes que</w:t>
      </w:r>
      <w:r w:rsidR="00C63425" w:rsidRPr="00783481">
        <w:rPr>
          <w:rFonts w:cs="Calibri"/>
        </w:rPr>
        <w:t xml:space="preserve"> él?</w:t>
      </w:r>
    </w:p>
    <w:p w:rsidR="00064C92" w:rsidRDefault="0045584C" w:rsidP="005733F1">
      <w:pPr>
        <w:tabs>
          <w:tab w:val="left" w:pos="284"/>
        </w:tabs>
        <w:spacing w:after="0" w:line="240" w:lineRule="auto"/>
        <w:ind w:left="142"/>
        <w:jc w:val="both"/>
        <w:rPr>
          <w:rFonts w:cs="Calibri"/>
        </w:rPr>
      </w:pPr>
      <w:r w:rsidRPr="00783481">
        <w:rPr>
          <w:rFonts w:cs="Calibri"/>
        </w:rPr>
        <w:t xml:space="preserve"> </w:t>
      </w:r>
    </w:p>
    <w:p w:rsidR="00E33EE9" w:rsidRDefault="00E33EE9" w:rsidP="005733F1">
      <w:pPr>
        <w:tabs>
          <w:tab w:val="left" w:pos="284"/>
        </w:tabs>
        <w:spacing w:after="0" w:line="240" w:lineRule="auto"/>
        <w:ind w:left="142"/>
        <w:jc w:val="both"/>
        <w:rPr>
          <w:rFonts w:cs="Calibri"/>
        </w:rPr>
      </w:pPr>
    </w:p>
    <w:p w:rsidR="00E33EE9" w:rsidRDefault="00E33EE9" w:rsidP="005733F1">
      <w:pPr>
        <w:tabs>
          <w:tab w:val="left" w:pos="284"/>
        </w:tabs>
        <w:spacing w:after="0" w:line="240" w:lineRule="auto"/>
        <w:ind w:left="142"/>
        <w:jc w:val="both"/>
        <w:rPr>
          <w:rFonts w:cs="Calibri"/>
        </w:rPr>
      </w:pPr>
    </w:p>
    <w:p w:rsidR="00E33EE9" w:rsidRPr="00783481" w:rsidRDefault="00E33EE9" w:rsidP="005733F1">
      <w:pPr>
        <w:tabs>
          <w:tab w:val="left" w:pos="284"/>
        </w:tabs>
        <w:spacing w:after="0" w:line="240" w:lineRule="auto"/>
        <w:ind w:left="142"/>
        <w:jc w:val="both"/>
        <w:rPr>
          <w:rFonts w:cs="Calibri"/>
        </w:rPr>
      </w:pPr>
    </w:p>
    <w:p w:rsidR="0036375B" w:rsidRPr="00783481" w:rsidRDefault="0045584C" w:rsidP="002E78C2">
      <w:pPr>
        <w:numPr>
          <w:ilvl w:val="0"/>
          <w:numId w:val="31"/>
        </w:numPr>
        <w:tabs>
          <w:tab w:val="left" w:pos="0"/>
        </w:tabs>
        <w:spacing w:after="0" w:line="240" w:lineRule="auto"/>
        <w:ind w:left="0" w:hanging="426"/>
        <w:jc w:val="both"/>
        <w:rPr>
          <w:rFonts w:cs="Calibri"/>
          <w:i/>
        </w:rPr>
      </w:pPr>
      <w:r w:rsidRPr="00783481">
        <w:rPr>
          <w:rFonts w:cs="Calibri"/>
          <w:b/>
          <w:i/>
        </w:rPr>
        <w:t xml:space="preserve">Dicen que la Iglesia Católica no es de Cristo porque se paganizó </w:t>
      </w:r>
      <w:r w:rsidR="008C100E" w:rsidRPr="00783481">
        <w:rPr>
          <w:rFonts w:cs="Calibri"/>
          <w:b/>
          <w:i/>
        </w:rPr>
        <w:t>con</w:t>
      </w:r>
      <w:r w:rsidRPr="00783481">
        <w:rPr>
          <w:rFonts w:cs="Calibri"/>
          <w:b/>
          <w:i/>
        </w:rPr>
        <w:t xml:space="preserve"> Constantino</w:t>
      </w:r>
      <w:r w:rsidR="00FE5C6C" w:rsidRPr="00783481">
        <w:rPr>
          <w:rFonts w:cs="Calibri"/>
          <w:b/>
          <w:i/>
        </w:rPr>
        <w:t>.</w:t>
      </w:r>
      <w:r w:rsidR="00FE5C6C" w:rsidRPr="00783481">
        <w:rPr>
          <w:rFonts w:cs="Calibri"/>
          <w:i/>
        </w:rPr>
        <w:t xml:space="preserve"> </w:t>
      </w:r>
    </w:p>
    <w:p w:rsidR="005779A4" w:rsidRPr="00783481" w:rsidRDefault="00EC4FC1" w:rsidP="002E78C2">
      <w:pPr>
        <w:numPr>
          <w:ilvl w:val="0"/>
          <w:numId w:val="86"/>
        </w:numPr>
        <w:tabs>
          <w:tab w:val="left" w:pos="0"/>
        </w:tabs>
        <w:spacing w:after="0" w:line="240" w:lineRule="auto"/>
        <w:ind w:left="0" w:hanging="284"/>
        <w:jc w:val="both"/>
        <w:rPr>
          <w:rFonts w:cs="Calibri"/>
        </w:rPr>
      </w:pPr>
      <w:r w:rsidRPr="00783481">
        <w:rPr>
          <w:rFonts w:cs="Calibri"/>
        </w:rPr>
        <w:t xml:space="preserve">Aquí el </w:t>
      </w:r>
      <w:r w:rsidR="00291172" w:rsidRPr="00783481">
        <w:rPr>
          <w:rFonts w:cs="Calibri"/>
        </w:rPr>
        <w:t xml:space="preserve">ataque no </w:t>
      </w:r>
      <w:r w:rsidRPr="00783481">
        <w:rPr>
          <w:rFonts w:cs="Calibri"/>
        </w:rPr>
        <w:t>es tanto a</w:t>
      </w:r>
      <w:r w:rsidR="00291172" w:rsidRPr="00783481">
        <w:rPr>
          <w:rFonts w:cs="Calibri"/>
        </w:rPr>
        <w:t xml:space="preserve"> la Iglesia Católica</w:t>
      </w:r>
      <w:r w:rsidRPr="00783481">
        <w:rPr>
          <w:rFonts w:cs="Calibri"/>
        </w:rPr>
        <w:t xml:space="preserve"> sino</w:t>
      </w:r>
      <w:r w:rsidR="00291172" w:rsidRPr="00783481">
        <w:rPr>
          <w:rFonts w:cs="Calibri"/>
        </w:rPr>
        <w:t xml:space="preserve"> hacia Jesucristo</w:t>
      </w:r>
      <w:r w:rsidR="009C2FFF" w:rsidRPr="00783481">
        <w:rPr>
          <w:rFonts w:cs="Calibri"/>
        </w:rPr>
        <w:t>. Y no es un ataque de quienes lo dicen, sino del que en la oscuridad se esconde para que no le enfrentemos a él sino a los que él utiliza bajo su dominio</w:t>
      </w:r>
      <w:r w:rsidR="008076A4" w:rsidRPr="00783481">
        <w:rPr>
          <w:rFonts w:cs="Calibri"/>
        </w:rPr>
        <w:t>.</w:t>
      </w:r>
    </w:p>
    <w:p w:rsidR="005779A4" w:rsidRPr="00783481" w:rsidRDefault="00657038" w:rsidP="002E78C2">
      <w:pPr>
        <w:numPr>
          <w:ilvl w:val="0"/>
          <w:numId w:val="86"/>
        </w:numPr>
        <w:tabs>
          <w:tab w:val="left" w:pos="0"/>
        </w:tabs>
        <w:spacing w:after="0" w:line="240" w:lineRule="auto"/>
        <w:ind w:left="0" w:hanging="284"/>
        <w:jc w:val="both"/>
        <w:rPr>
          <w:rFonts w:cs="Calibri"/>
        </w:rPr>
      </w:pPr>
      <w:r w:rsidRPr="00783481">
        <w:rPr>
          <w:rFonts w:cs="Calibri"/>
        </w:rPr>
        <w:t>Al pregonar que la Iglesia se paganizó con Constantino</w:t>
      </w:r>
      <w:r w:rsidR="00291172" w:rsidRPr="00783481">
        <w:rPr>
          <w:rFonts w:cs="Calibri"/>
        </w:rPr>
        <w:t xml:space="preserve"> está</w:t>
      </w:r>
      <w:r w:rsidR="00370CF3" w:rsidRPr="00783481">
        <w:rPr>
          <w:rFonts w:cs="Calibri"/>
        </w:rPr>
        <w:t>n</w:t>
      </w:r>
      <w:r w:rsidR="00291172" w:rsidRPr="00783481">
        <w:rPr>
          <w:rFonts w:cs="Calibri"/>
        </w:rPr>
        <w:t xml:space="preserve"> insinuando </w:t>
      </w:r>
      <w:r w:rsidR="009C2FFF" w:rsidRPr="00783481">
        <w:rPr>
          <w:rFonts w:cs="Calibri"/>
        </w:rPr>
        <w:t xml:space="preserve">a que digan </w:t>
      </w:r>
      <w:r w:rsidRPr="00783481">
        <w:rPr>
          <w:rFonts w:cs="Calibri"/>
        </w:rPr>
        <w:t xml:space="preserve">que no sirvió lo que </w:t>
      </w:r>
      <w:r w:rsidR="00FE5C6C" w:rsidRPr="00783481">
        <w:rPr>
          <w:rFonts w:cs="Calibri"/>
        </w:rPr>
        <w:t xml:space="preserve">Jesucristo </w:t>
      </w:r>
      <w:r w:rsidRPr="00783481">
        <w:rPr>
          <w:rFonts w:cs="Calibri"/>
        </w:rPr>
        <w:t xml:space="preserve">hizo, que fracasó y que mintió al decir que las puertas del infierno no prevalecerían contra </w:t>
      </w:r>
      <w:r w:rsidR="00370CF3" w:rsidRPr="00783481">
        <w:rPr>
          <w:rFonts w:cs="Calibri"/>
        </w:rPr>
        <w:t>su</w:t>
      </w:r>
      <w:r w:rsidRPr="00783481">
        <w:rPr>
          <w:rFonts w:cs="Calibri"/>
        </w:rPr>
        <w:t xml:space="preserve"> Iglesia (</w:t>
      </w:r>
      <w:r w:rsidR="00182650" w:rsidRPr="00783481">
        <w:rPr>
          <w:rFonts w:cs="Calibri"/>
        </w:rPr>
        <w:t xml:space="preserve">cf. </w:t>
      </w:r>
      <w:r w:rsidRPr="00783481">
        <w:rPr>
          <w:rFonts w:cs="Calibri"/>
          <w:b/>
        </w:rPr>
        <w:t>Mt 16,18</w:t>
      </w:r>
      <w:r w:rsidRPr="00783481">
        <w:rPr>
          <w:rFonts w:cs="Calibri"/>
        </w:rPr>
        <w:t>)</w:t>
      </w:r>
      <w:r w:rsidR="00291172" w:rsidRPr="00783481">
        <w:rPr>
          <w:rFonts w:cs="Calibri"/>
        </w:rPr>
        <w:t>.</w:t>
      </w:r>
    </w:p>
    <w:p w:rsidR="005779A4" w:rsidRPr="00783481" w:rsidRDefault="00291172" w:rsidP="002E78C2">
      <w:pPr>
        <w:numPr>
          <w:ilvl w:val="0"/>
          <w:numId w:val="86"/>
        </w:numPr>
        <w:tabs>
          <w:tab w:val="left" w:pos="0"/>
        </w:tabs>
        <w:spacing w:after="0" w:line="240" w:lineRule="auto"/>
        <w:ind w:left="0" w:hanging="284"/>
        <w:jc w:val="both"/>
        <w:rPr>
          <w:rFonts w:cs="Calibri"/>
        </w:rPr>
      </w:pPr>
      <w:r w:rsidRPr="00783481">
        <w:rPr>
          <w:rFonts w:cs="Calibri"/>
        </w:rPr>
        <w:t xml:space="preserve">Está </w:t>
      </w:r>
      <w:r w:rsidR="00F04EAF" w:rsidRPr="00783481">
        <w:rPr>
          <w:rFonts w:cs="Calibri"/>
        </w:rPr>
        <w:t xml:space="preserve">introduciendo la grave ofensa </w:t>
      </w:r>
      <w:r w:rsidR="008076A4" w:rsidRPr="00783481">
        <w:rPr>
          <w:rFonts w:cs="Calibri"/>
        </w:rPr>
        <w:t xml:space="preserve">y herejía </w:t>
      </w:r>
      <w:r w:rsidR="00F04EAF" w:rsidRPr="00783481">
        <w:rPr>
          <w:rFonts w:cs="Calibri"/>
        </w:rPr>
        <w:t xml:space="preserve">de decir </w:t>
      </w:r>
      <w:r w:rsidRPr="00783481">
        <w:rPr>
          <w:rFonts w:cs="Calibri"/>
        </w:rPr>
        <w:t xml:space="preserve">que </w:t>
      </w:r>
      <w:r w:rsidR="00657038" w:rsidRPr="00783481">
        <w:rPr>
          <w:rFonts w:cs="Calibri"/>
        </w:rPr>
        <w:t>Jesucristo le mintió a los Apóstoles cuando les prometió que estaría con ellos todos los días hasta el fin del mundo (</w:t>
      </w:r>
      <w:r w:rsidR="00182650" w:rsidRPr="00783481">
        <w:rPr>
          <w:rFonts w:cs="Calibri"/>
        </w:rPr>
        <w:t xml:space="preserve">cf. </w:t>
      </w:r>
      <w:r w:rsidR="00657038" w:rsidRPr="00783481">
        <w:rPr>
          <w:rFonts w:cs="Calibri"/>
          <w:b/>
        </w:rPr>
        <w:t>Mt 28,20</w:t>
      </w:r>
      <w:r w:rsidR="00657038" w:rsidRPr="00783481">
        <w:rPr>
          <w:rFonts w:cs="Calibri"/>
        </w:rPr>
        <w:t>) y que engañó a la Iglesia en Pentecostés dándoles un Espíritu Santo (</w:t>
      </w:r>
      <w:r w:rsidR="00182650" w:rsidRPr="00783481">
        <w:rPr>
          <w:rFonts w:cs="Calibri"/>
        </w:rPr>
        <w:t xml:space="preserve">cf. </w:t>
      </w:r>
      <w:r w:rsidR="00657038" w:rsidRPr="00783481">
        <w:rPr>
          <w:rFonts w:cs="Calibri"/>
          <w:b/>
        </w:rPr>
        <w:t>Jn 14,26</w:t>
      </w:r>
      <w:r w:rsidR="00657038" w:rsidRPr="00783481">
        <w:rPr>
          <w:rFonts w:cs="Calibri"/>
        </w:rPr>
        <w:t xml:space="preserve">; </w:t>
      </w:r>
      <w:r w:rsidR="00657038" w:rsidRPr="00783481">
        <w:rPr>
          <w:rFonts w:cs="Calibri"/>
          <w:b/>
        </w:rPr>
        <w:t>16,13</w:t>
      </w:r>
      <w:r w:rsidR="00657038" w:rsidRPr="00783481">
        <w:rPr>
          <w:rFonts w:cs="Calibri"/>
        </w:rPr>
        <w:t xml:space="preserve">; </w:t>
      </w:r>
      <w:r w:rsidR="00657038" w:rsidRPr="00783481">
        <w:rPr>
          <w:rFonts w:cs="Calibri"/>
          <w:b/>
        </w:rPr>
        <w:t>20,22</w:t>
      </w:r>
      <w:r w:rsidR="00657038" w:rsidRPr="00783481">
        <w:rPr>
          <w:rFonts w:cs="Calibri"/>
        </w:rPr>
        <w:t>) que no servía o que luego cambió de opinión y se lo retiró</w:t>
      </w:r>
      <w:r w:rsidRPr="00783481">
        <w:rPr>
          <w:rFonts w:cs="Calibri"/>
        </w:rPr>
        <w:t>.</w:t>
      </w:r>
    </w:p>
    <w:p w:rsidR="00291172" w:rsidRPr="00783481" w:rsidRDefault="00291172" w:rsidP="002E78C2">
      <w:pPr>
        <w:numPr>
          <w:ilvl w:val="0"/>
          <w:numId w:val="86"/>
        </w:numPr>
        <w:tabs>
          <w:tab w:val="left" w:pos="0"/>
        </w:tabs>
        <w:spacing w:after="0" w:line="240" w:lineRule="auto"/>
        <w:ind w:left="0" w:hanging="284"/>
        <w:jc w:val="both"/>
        <w:rPr>
          <w:rFonts w:cs="Calibri"/>
        </w:rPr>
      </w:pPr>
      <w:r w:rsidRPr="00783481">
        <w:rPr>
          <w:rFonts w:cs="Calibri"/>
        </w:rPr>
        <w:t>Si la Iglesia Católica es s</w:t>
      </w:r>
      <w:r w:rsidR="00EC4FC1" w:rsidRPr="00783481">
        <w:rPr>
          <w:rFonts w:cs="Calibri"/>
        </w:rPr>
        <w:t>ó</w:t>
      </w:r>
      <w:r w:rsidRPr="00783481">
        <w:rPr>
          <w:rFonts w:cs="Calibri"/>
        </w:rPr>
        <w:t xml:space="preserve">lo un invento de los hombres y </w:t>
      </w:r>
      <w:r w:rsidR="00EC4FC1" w:rsidRPr="00783481">
        <w:rPr>
          <w:rFonts w:cs="Calibri"/>
        </w:rPr>
        <w:t xml:space="preserve">no tiene a </w:t>
      </w:r>
      <w:r w:rsidRPr="00783481">
        <w:rPr>
          <w:rFonts w:cs="Calibri"/>
        </w:rPr>
        <w:t>Cristo</w:t>
      </w:r>
      <w:r w:rsidR="00EC4FC1" w:rsidRPr="00783481">
        <w:rPr>
          <w:rFonts w:cs="Calibri"/>
        </w:rPr>
        <w:t xml:space="preserve">, </w:t>
      </w:r>
      <w:r w:rsidR="006E1E49" w:rsidRPr="00783481">
        <w:rPr>
          <w:rFonts w:cs="Calibri"/>
        </w:rPr>
        <w:t xml:space="preserve">tal cual </w:t>
      </w:r>
      <w:r w:rsidR="00EC4FC1" w:rsidRPr="00783481">
        <w:rPr>
          <w:rFonts w:cs="Calibri"/>
        </w:rPr>
        <w:t>como lo quiere hacer creer el diablo</w:t>
      </w:r>
      <w:r w:rsidRPr="00783481">
        <w:rPr>
          <w:rFonts w:cs="Calibri"/>
        </w:rPr>
        <w:t xml:space="preserve">, ¿cómo fue que no la pudieron destruir las persecuciones en su contra </w:t>
      </w:r>
      <w:r w:rsidR="00EC4FC1" w:rsidRPr="00783481">
        <w:rPr>
          <w:rFonts w:cs="Calibri"/>
        </w:rPr>
        <w:t>d</w:t>
      </w:r>
      <w:r w:rsidRPr="00783481">
        <w:rPr>
          <w:rFonts w:cs="Calibri"/>
        </w:rPr>
        <w:t>el Imperio Romano</w:t>
      </w:r>
      <w:r w:rsidR="00EC4FC1" w:rsidRPr="00783481">
        <w:rPr>
          <w:rFonts w:cs="Calibri"/>
        </w:rPr>
        <w:t xml:space="preserve"> antes de Constantino</w:t>
      </w:r>
      <w:r w:rsidRPr="00783481">
        <w:rPr>
          <w:rFonts w:cs="Calibri"/>
        </w:rPr>
        <w:t>?</w:t>
      </w:r>
    </w:p>
    <w:p w:rsidR="00370CF3" w:rsidRPr="00783481" w:rsidRDefault="00370CF3" w:rsidP="005733F1">
      <w:pPr>
        <w:tabs>
          <w:tab w:val="left" w:pos="284"/>
        </w:tabs>
        <w:spacing w:after="0" w:line="240" w:lineRule="auto"/>
        <w:ind w:left="142"/>
        <w:jc w:val="both"/>
        <w:rPr>
          <w:rFonts w:cs="Calibri"/>
        </w:rPr>
      </w:pPr>
    </w:p>
    <w:p w:rsidR="0036375B" w:rsidRPr="00783481" w:rsidRDefault="00E144E5" w:rsidP="002E78C2">
      <w:pPr>
        <w:numPr>
          <w:ilvl w:val="0"/>
          <w:numId w:val="31"/>
        </w:numPr>
        <w:tabs>
          <w:tab w:val="left" w:pos="0"/>
        </w:tabs>
        <w:spacing w:after="0" w:line="240" w:lineRule="auto"/>
        <w:ind w:left="0" w:hanging="426"/>
        <w:jc w:val="both"/>
        <w:rPr>
          <w:rFonts w:cs="Calibri"/>
          <w:i/>
        </w:rPr>
      </w:pPr>
      <w:r w:rsidRPr="00783481">
        <w:rPr>
          <w:rFonts w:cs="Calibri"/>
          <w:b/>
          <w:i/>
        </w:rPr>
        <w:t xml:space="preserve">¿En qué parte de la Biblia está escrito que </w:t>
      </w:r>
      <w:r w:rsidR="00F04EAF" w:rsidRPr="00783481">
        <w:rPr>
          <w:rFonts w:cs="Calibri"/>
          <w:b/>
          <w:i/>
        </w:rPr>
        <w:t>Cristo</w:t>
      </w:r>
      <w:r w:rsidRPr="00783481">
        <w:rPr>
          <w:rFonts w:cs="Calibri"/>
          <w:b/>
          <w:i/>
        </w:rPr>
        <w:t xml:space="preserve"> renunció a la Iglesia que fundó?</w:t>
      </w:r>
      <w:r w:rsidRPr="00783481">
        <w:rPr>
          <w:rFonts w:cs="Calibri"/>
          <w:i/>
        </w:rPr>
        <w:t xml:space="preserve"> </w:t>
      </w:r>
    </w:p>
    <w:p w:rsidR="005779A4" w:rsidRPr="00783481" w:rsidRDefault="00E144E5" w:rsidP="002E78C2">
      <w:pPr>
        <w:numPr>
          <w:ilvl w:val="0"/>
          <w:numId w:val="87"/>
        </w:numPr>
        <w:tabs>
          <w:tab w:val="left" w:pos="0"/>
        </w:tabs>
        <w:spacing w:after="0" w:line="240" w:lineRule="auto"/>
        <w:ind w:left="0" w:hanging="284"/>
        <w:jc w:val="both"/>
        <w:rPr>
          <w:rFonts w:cs="Calibri"/>
        </w:rPr>
      </w:pPr>
      <w:r w:rsidRPr="00783481">
        <w:rPr>
          <w:rFonts w:cs="Calibri"/>
        </w:rPr>
        <w:t>Dios jamás renunció a Israel como pueblo elegido suyo por los tantos pecados de idolatría que éste llegó a cometer (</w:t>
      </w:r>
      <w:r w:rsidR="00182650" w:rsidRPr="00783481">
        <w:rPr>
          <w:rFonts w:cs="Calibri"/>
        </w:rPr>
        <w:t xml:space="preserve">cf. </w:t>
      </w:r>
      <w:r w:rsidRPr="00783481">
        <w:rPr>
          <w:rFonts w:cs="Calibri"/>
          <w:b/>
        </w:rPr>
        <w:t>Ex 32,14</w:t>
      </w:r>
      <w:r w:rsidRPr="00783481">
        <w:rPr>
          <w:rFonts w:cs="Calibri"/>
        </w:rPr>
        <w:t xml:space="preserve">; </w:t>
      </w:r>
      <w:r w:rsidRPr="00783481">
        <w:rPr>
          <w:rFonts w:cs="Calibri"/>
          <w:b/>
        </w:rPr>
        <w:t>34,6-7</w:t>
      </w:r>
      <w:r w:rsidRPr="00783481">
        <w:rPr>
          <w:rFonts w:cs="Calibri"/>
        </w:rPr>
        <w:t>) y Jesucristo nunca expulsó a Pedro por sus negaciones (</w:t>
      </w:r>
      <w:r w:rsidR="00182650" w:rsidRPr="00783481">
        <w:rPr>
          <w:rFonts w:cs="Calibri"/>
        </w:rPr>
        <w:t xml:space="preserve">cf. </w:t>
      </w:r>
      <w:r w:rsidRPr="00783481">
        <w:rPr>
          <w:rFonts w:cs="Calibri"/>
          <w:b/>
        </w:rPr>
        <w:t>Lc 22,54-62</w:t>
      </w:r>
      <w:r w:rsidRPr="00783481">
        <w:rPr>
          <w:rFonts w:cs="Calibri"/>
        </w:rPr>
        <w:t>). Tampoco a Judas por su traición (</w:t>
      </w:r>
      <w:r w:rsidR="00182650" w:rsidRPr="00783481">
        <w:rPr>
          <w:rFonts w:cs="Calibri"/>
        </w:rPr>
        <w:t xml:space="preserve">cf. </w:t>
      </w:r>
      <w:r w:rsidRPr="00783481">
        <w:rPr>
          <w:rFonts w:cs="Calibri"/>
          <w:b/>
        </w:rPr>
        <w:t>Lc 22,48</w:t>
      </w:r>
      <w:r w:rsidRPr="00783481">
        <w:rPr>
          <w:rFonts w:cs="Calibri"/>
        </w:rPr>
        <w:t xml:space="preserve">; </w:t>
      </w:r>
      <w:r w:rsidRPr="00783481">
        <w:rPr>
          <w:rFonts w:cs="Calibri"/>
          <w:b/>
        </w:rPr>
        <w:t>Jn 13,27</w:t>
      </w:r>
      <w:r w:rsidRPr="00783481">
        <w:rPr>
          <w:rFonts w:cs="Calibri"/>
        </w:rPr>
        <w:t>), ni a Santiago y Juan por s</w:t>
      </w:r>
      <w:r w:rsidR="00CA5B27" w:rsidRPr="00783481">
        <w:rPr>
          <w:rFonts w:cs="Calibri"/>
        </w:rPr>
        <w:t>us ambiciones de p</w:t>
      </w:r>
      <w:r w:rsidR="00370CF3" w:rsidRPr="00783481">
        <w:rPr>
          <w:rFonts w:cs="Calibri"/>
        </w:rPr>
        <w:t>restigio</w:t>
      </w:r>
      <w:r w:rsidRPr="00783481">
        <w:rPr>
          <w:rFonts w:cs="Calibri"/>
        </w:rPr>
        <w:t xml:space="preserve"> (</w:t>
      </w:r>
      <w:r w:rsidR="00182650" w:rsidRPr="00783481">
        <w:rPr>
          <w:rFonts w:cs="Calibri"/>
        </w:rPr>
        <w:t xml:space="preserve">cf. </w:t>
      </w:r>
      <w:r w:rsidRPr="00783481">
        <w:rPr>
          <w:rFonts w:cs="Calibri"/>
          <w:b/>
        </w:rPr>
        <w:t>Mc 10,35-45</w:t>
      </w:r>
      <w:r w:rsidRPr="00783481">
        <w:rPr>
          <w:rFonts w:cs="Calibri"/>
        </w:rPr>
        <w:t xml:space="preserve">). Él siempre les dijo la verdad, los confrontó, mas no los expulsó. </w:t>
      </w:r>
    </w:p>
    <w:p w:rsidR="00E144E5" w:rsidRPr="00783481" w:rsidRDefault="00E144E5" w:rsidP="002E78C2">
      <w:pPr>
        <w:numPr>
          <w:ilvl w:val="0"/>
          <w:numId w:val="87"/>
        </w:numPr>
        <w:tabs>
          <w:tab w:val="left" w:pos="0"/>
        </w:tabs>
        <w:spacing w:after="0" w:line="240" w:lineRule="auto"/>
        <w:ind w:left="0" w:hanging="284"/>
        <w:jc w:val="both"/>
        <w:rPr>
          <w:rFonts w:cs="Calibri"/>
        </w:rPr>
      </w:pPr>
      <w:r w:rsidRPr="00783481">
        <w:rPr>
          <w:rFonts w:cs="Calibri"/>
        </w:rPr>
        <w:t>Algunos tal vez creen tener mayor autoridad que Jesucristo para expulsar de sus vidas a la Iglesia Católica por los pecados de sus miembros; creo que aún no se han visto en un espejo.</w:t>
      </w:r>
    </w:p>
    <w:p w:rsidR="002C7A09" w:rsidRPr="00783481" w:rsidRDefault="002C7A09" w:rsidP="005733F1">
      <w:pPr>
        <w:tabs>
          <w:tab w:val="left" w:pos="284"/>
        </w:tabs>
        <w:spacing w:after="0" w:line="240" w:lineRule="auto"/>
        <w:ind w:left="142"/>
        <w:jc w:val="both"/>
        <w:rPr>
          <w:rFonts w:cs="Calibri"/>
        </w:rPr>
      </w:pPr>
    </w:p>
    <w:p w:rsidR="006615D6" w:rsidRPr="00783481" w:rsidRDefault="006615D6" w:rsidP="005733F1">
      <w:pPr>
        <w:tabs>
          <w:tab w:val="left" w:pos="142"/>
        </w:tabs>
        <w:autoSpaceDE w:val="0"/>
        <w:autoSpaceDN w:val="0"/>
        <w:adjustRightInd w:val="0"/>
        <w:spacing w:after="0" w:line="240" w:lineRule="auto"/>
        <w:jc w:val="both"/>
        <w:rPr>
          <w:rFonts w:cs="Calibri"/>
          <w:b/>
        </w:rPr>
      </w:pPr>
      <w:r w:rsidRPr="00783481">
        <w:rPr>
          <w:rFonts w:cs="Calibri"/>
          <w:b/>
        </w:rPr>
        <w:t xml:space="preserve">¡SÓLO CRISTO SALVA! UN SLOGAN </w:t>
      </w:r>
      <w:r w:rsidR="009105C8" w:rsidRPr="00783481">
        <w:rPr>
          <w:rFonts w:cs="Calibri"/>
          <w:b/>
        </w:rPr>
        <w:t>NOCIVO PARA LAS ALMAS</w:t>
      </w:r>
      <w:r w:rsidRPr="00783481">
        <w:rPr>
          <w:rFonts w:cs="Calibri"/>
          <w:b/>
        </w:rPr>
        <w:t>.</w:t>
      </w:r>
    </w:p>
    <w:p w:rsidR="006615D6" w:rsidRPr="00783481" w:rsidRDefault="006615D6" w:rsidP="005733F1">
      <w:pPr>
        <w:tabs>
          <w:tab w:val="left" w:pos="142"/>
        </w:tabs>
        <w:autoSpaceDE w:val="0"/>
        <w:autoSpaceDN w:val="0"/>
        <w:adjustRightInd w:val="0"/>
        <w:spacing w:after="0" w:line="240" w:lineRule="auto"/>
        <w:jc w:val="both"/>
        <w:rPr>
          <w:rFonts w:cs="Calibri"/>
        </w:rPr>
      </w:pPr>
      <w:r w:rsidRPr="00783481">
        <w:rPr>
          <w:rFonts w:cs="Calibri"/>
        </w:rPr>
        <w:t xml:space="preserve"> </w:t>
      </w:r>
    </w:p>
    <w:p w:rsidR="0036375B" w:rsidRPr="00783481" w:rsidRDefault="006615D6" w:rsidP="002E78C2">
      <w:pPr>
        <w:numPr>
          <w:ilvl w:val="0"/>
          <w:numId w:val="31"/>
        </w:numPr>
        <w:tabs>
          <w:tab w:val="left" w:pos="0"/>
        </w:tabs>
        <w:autoSpaceDE w:val="0"/>
        <w:autoSpaceDN w:val="0"/>
        <w:adjustRightInd w:val="0"/>
        <w:spacing w:after="0" w:line="240" w:lineRule="auto"/>
        <w:ind w:left="0" w:hanging="426"/>
        <w:jc w:val="both"/>
        <w:rPr>
          <w:rFonts w:cs="Calibri"/>
          <w:i/>
        </w:rPr>
      </w:pPr>
      <w:r w:rsidRPr="00783481">
        <w:rPr>
          <w:rFonts w:cs="Calibri"/>
          <w:b/>
          <w:i/>
        </w:rPr>
        <w:t xml:space="preserve">La doble intención del slogan </w:t>
      </w:r>
      <w:r w:rsidR="008C100E" w:rsidRPr="00783481">
        <w:rPr>
          <w:rFonts w:cs="Calibri"/>
          <w:b/>
          <w:i/>
        </w:rPr>
        <w:t>protestante ‘</w:t>
      </w:r>
      <w:r w:rsidR="005733F1" w:rsidRPr="00783481">
        <w:rPr>
          <w:rFonts w:cs="Calibri"/>
          <w:b/>
          <w:i/>
          <w:smallCaps/>
        </w:rPr>
        <w:t>sólo cristo salva’</w:t>
      </w:r>
      <w:r w:rsidR="008C100E" w:rsidRPr="00783481">
        <w:rPr>
          <w:rFonts w:cs="Calibri"/>
          <w:b/>
          <w:i/>
        </w:rPr>
        <w:t>.</w:t>
      </w:r>
      <w:r w:rsidR="00E32081" w:rsidRPr="00783481">
        <w:rPr>
          <w:rFonts w:cs="Calibri"/>
          <w:b/>
          <w:i/>
        </w:rPr>
        <w:t xml:space="preserve"> </w:t>
      </w:r>
    </w:p>
    <w:p w:rsidR="005779A4" w:rsidRPr="00783481" w:rsidRDefault="00921CB3" w:rsidP="002E78C2">
      <w:pPr>
        <w:numPr>
          <w:ilvl w:val="0"/>
          <w:numId w:val="88"/>
        </w:numPr>
        <w:tabs>
          <w:tab w:val="left" w:pos="0"/>
        </w:tabs>
        <w:autoSpaceDE w:val="0"/>
        <w:autoSpaceDN w:val="0"/>
        <w:adjustRightInd w:val="0"/>
        <w:spacing w:after="0" w:line="240" w:lineRule="auto"/>
        <w:ind w:left="0" w:hanging="284"/>
        <w:jc w:val="both"/>
        <w:rPr>
          <w:rFonts w:cs="Calibri"/>
        </w:rPr>
      </w:pPr>
      <w:r w:rsidRPr="00783481">
        <w:rPr>
          <w:rFonts w:cs="Calibri"/>
        </w:rPr>
        <w:t>Al ver en lugares y vías públicas ese slogan</w:t>
      </w:r>
      <w:r w:rsidR="006615D6" w:rsidRPr="00783481">
        <w:rPr>
          <w:rFonts w:cs="Calibri"/>
        </w:rPr>
        <w:t>,</w:t>
      </w:r>
      <w:r w:rsidRPr="00783481">
        <w:rPr>
          <w:rFonts w:cs="Calibri"/>
        </w:rPr>
        <w:t xml:space="preserve"> protejamos a quienes </w:t>
      </w:r>
      <w:r w:rsidR="008C100E" w:rsidRPr="00783481">
        <w:rPr>
          <w:rFonts w:cs="Calibri"/>
        </w:rPr>
        <w:t>transitan por allí</w:t>
      </w:r>
      <w:r w:rsidR="00370CF3" w:rsidRPr="00783481">
        <w:rPr>
          <w:rFonts w:cs="Calibri"/>
        </w:rPr>
        <w:t>,</w:t>
      </w:r>
      <w:r w:rsidR="008C100E" w:rsidRPr="00783481">
        <w:rPr>
          <w:rFonts w:cs="Calibri"/>
        </w:rPr>
        <w:t xml:space="preserve"> </w:t>
      </w:r>
      <w:r w:rsidRPr="00783481">
        <w:rPr>
          <w:rFonts w:cs="Calibri"/>
        </w:rPr>
        <w:t>de</w:t>
      </w:r>
      <w:r w:rsidR="006615D6" w:rsidRPr="00783481">
        <w:rPr>
          <w:rFonts w:cs="Calibri"/>
        </w:rPr>
        <w:t xml:space="preserve">l peligro </w:t>
      </w:r>
      <w:r w:rsidRPr="00783481">
        <w:rPr>
          <w:rFonts w:cs="Calibri"/>
        </w:rPr>
        <w:t>que esa frase tiene</w:t>
      </w:r>
      <w:r w:rsidR="00CA5B27" w:rsidRPr="00783481">
        <w:rPr>
          <w:rFonts w:cs="Calibri"/>
        </w:rPr>
        <w:t>. D</w:t>
      </w:r>
      <w:r w:rsidRPr="00783481">
        <w:rPr>
          <w:rFonts w:cs="Calibri"/>
        </w:rPr>
        <w:t>e ser posible, con algún marcador</w:t>
      </w:r>
      <w:r w:rsidR="00CA5B27" w:rsidRPr="00783481">
        <w:rPr>
          <w:rFonts w:cs="Calibri"/>
        </w:rPr>
        <w:t xml:space="preserve"> y en letras que se puedan ver</w:t>
      </w:r>
      <w:r w:rsidRPr="00783481">
        <w:rPr>
          <w:rFonts w:cs="Calibri"/>
        </w:rPr>
        <w:t>, escribamos a</w:t>
      </w:r>
      <w:r w:rsidR="00236964" w:rsidRPr="00783481">
        <w:rPr>
          <w:rFonts w:cs="Calibri"/>
        </w:rPr>
        <w:t xml:space="preserve"> un</w:t>
      </w:r>
      <w:r w:rsidRPr="00783481">
        <w:rPr>
          <w:rFonts w:cs="Calibri"/>
        </w:rPr>
        <w:t xml:space="preserve"> lado</w:t>
      </w:r>
      <w:r w:rsidR="00236964" w:rsidRPr="00783481">
        <w:rPr>
          <w:rFonts w:cs="Calibri"/>
        </w:rPr>
        <w:t xml:space="preserve"> lo siguiente: </w:t>
      </w:r>
      <w:r w:rsidR="00182650" w:rsidRPr="00783481">
        <w:rPr>
          <w:rFonts w:cs="Calibri"/>
          <w:b/>
          <w:smallCaps/>
        </w:rPr>
        <w:t>‘en su iglesia</w:t>
      </w:r>
      <w:r w:rsidR="00236964" w:rsidRPr="00783481">
        <w:rPr>
          <w:rFonts w:cs="Calibri"/>
          <w:b/>
        </w:rPr>
        <w:t>’</w:t>
      </w:r>
      <w:r w:rsidR="00236964" w:rsidRPr="00783481">
        <w:rPr>
          <w:rFonts w:cs="Calibri"/>
        </w:rPr>
        <w:t xml:space="preserve"> (</w:t>
      </w:r>
      <w:r w:rsidR="00236964" w:rsidRPr="00783481">
        <w:rPr>
          <w:rFonts w:cs="Calibri"/>
          <w:b/>
        </w:rPr>
        <w:t>Mt 16,17-19</w:t>
      </w:r>
      <w:r w:rsidR="00236964" w:rsidRPr="00783481">
        <w:rPr>
          <w:rFonts w:cs="Calibri"/>
        </w:rPr>
        <w:t>)</w:t>
      </w:r>
      <w:r w:rsidR="005779A4" w:rsidRPr="00783481">
        <w:rPr>
          <w:rFonts w:cs="Calibri"/>
        </w:rPr>
        <w:t>.</w:t>
      </w:r>
    </w:p>
    <w:p w:rsidR="0072640C" w:rsidRPr="00783481" w:rsidRDefault="00921CB3" w:rsidP="002E78C2">
      <w:pPr>
        <w:numPr>
          <w:ilvl w:val="0"/>
          <w:numId w:val="88"/>
        </w:numPr>
        <w:tabs>
          <w:tab w:val="left" w:pos="0"/>
        </w:tabs>
        <w:autoSpaceDE w:val="0"/>
        <w:autoSpaceDN w:val="0"/>
        <w:adjustRightInd w:val="0"/>
        <w:spacing w:after="0" w:line="240" w:lineRule="auto"/>
        <w:ind w:left="0" w:hanging="284"/>
        <w:jc w:val="both"/>
        <w:rPr>
          <w:rFonts w:cs="Calibri"/>
        </w:rPr>
      </w:pPr>
      <w:r w:rsidRPr="00783481">
        <w:rPr>
          <w:rFonts w:cs="Calibri"/>
        </w:rPr>
        <w:t xml:space="preserve">La frase </w:t>
      </w:r>
      <w:r w:rsidR="00F04EAF" w:rsidRPr="00783481">
        <w:rPr>
          <w:rFonts w:cs="Calibri"/>
        </w:rPr>
        <w:t>‘</w:t>
      </w:r>
      <w:r w:rsidR="005733F1" w:rsidRPr="00783481">
        <w:rPr>
          <w:rFonts w:cs="Calibri"/>
          <w:smallCaps/>
        </w:rPr>
        <w:t>sólo cristo salva’</w:t>
      </w:r>
      <w:r w:rsidR="005733F1" w:rsidRPr="00783481">
        <w:rPr>
          <w:rFonts w:cs="Calibri"/>
        </w:rPr>
        <w:t xml:space="preserve"> </w:t>
      </w:r>
      <w:r w:rsidRPr="00783481">
        <w:rPr>
          <w:rFonts w:cs="Calibri"/>
        </w:rPr>
        <w:t xml:space="preserve">parece todo un mensaje de evangelización; </w:t>
      </w:r>
      <w:proofErr w:type="gramStart"/>
      <w:r w:rsidRPr="00783481">
        <w:rPr>
          <w:rFonts w:cs="Calibri"/>
        </w:rPr>
        <w:t>y</w:t>
      </w:r>
      <w:proofErr w:type="gramEnd"/>
      <w:r w:rsidRPr="00783481">
        <w:rPr>
          <w:rFonts w:cs="Calibri"/>
        </w:rPr>
        <w:t xml:space="preserve"> sin embargo, no es más que un indirecto ataque</w:t>
      </w:r>
      <w:r w:rsidR="0072640C" w:rsidRPr="00783481">
        <w:rPr>
          <w:rFonts w:cs="Calibri"/>
        </w:rPr>
        <w:t xml:space="preserve"> </w:t>
      </w:r>
      <w:r w:rsidR="006A61EF" w:rsidRPr="00783481">
        <w:rPr>
          <w:rFonts w:cs="Calibri"/>
        </w:rPr>
        <w:t xml:space="preserve">desacreditando </w:t>
      </w:r>
      <w:r w:rsidRPr="00783481">
        <w:rPr>
          <w:rFonts w:cs="Calibri"/>
        </w:rPr>
        <w:t>a la Iglesia</w:t>
      </w:r>
      <w:r w:rsidR="0072640C" w:rsidRPr="00783481">
        <w:rPr>
          <w:rFonts w:cs="Calibri"/>
        </w:rPr>
        <w:t xml:space="preserve"> para</w:t>
      </w:r>
      <w:r w:rsidRPr="00783481">
        <w:rPr>
          <w:rFonts w:cs="Calibri"/>
        </w:rPr>
        <w:t xml:space="preserve"> decir que </w:t>
      </w:r>
      <w:r w:rsidR="00EC4FC1" w:rsidRPr="00783481">
        <w:rPr>
          <w:rFonts w:cs="Calibri"/>
        </w:rPr>
        <w:t xml:space="preserve">todo lo que tenga que ver con Sacramentos, Santos, imágenes cristianas, el Papa y </w:t>
      </w:r>
      <w:r w:rsidR="006A61EF" w:rsidRPr="00783481">
        <w:rPr>
          <w:rFonts w:cs="Calibri"/>
        </w:rPr>
        <w:t xml:space="preserve">todo lo que sea católico </w:t>
      </w:r>
      <w:r w:rsidRPr="00783481">
        <w:rPr>
          <w:rFonts w:cs="Calibri"/>
        </w:rPr>
        <w:t>no sirven para nada y que hay que lanzar</w:t>
      </w:r>
      <w:r w:rsidR="00EC4FC1" w:rsidRPr="00783481">
        <w:rPr>
          <w:rFonts w:cs="Calibri"/>
        </w:rPr>
        <w:t xml:space="preserve">los </w:t>
      </w:r>
      <w:r w:rsidRPr="00783481">
        <w:rPr>
          <w:rFonts w:cs="Calibri"/>
        </w:rPr>
        <w:t xml:space="preserve">a la basura. </w:t>
      </w:r>
      <w:r w:rsidR="00CA5B27" w:rsidRPr="00783481">
        <w:rPr>
          <w:rFonts w:cs="Calibri"/>
        </w:rPr>
        <w:t xml:space="preserve">Muchos, </w:t>
      </w:r>
      <w:r w:rsidR="00370CF3" w:rsidRPr="00783481">
        <w:rPr>
          <w:rFonts w:cs="Calibri"/>
        </w:rPr>
        <w:t>dañándose a sí mismos y a los demás</w:t>
      </w:r>
      <w:r w:rsidR="00CA5B27" w:rsidRPr="00783481">
        <w:rPr>
          <w:rFonts w:cs="Calibri"/>
        </w:rPr>
        <w:t xml:space="preserve">, trabajan </w:t>
      </w:r>
      <w:r w:rsidR="00094995" w:rsidRPr="00783481">
        <w:rPr>
          <w:rFonts w:cs="Calibri"/>
        </w:rPr>
        <w:t>ciegamente difundiendo ese slogan.</w:t>
      </w:r>
    </w:p>
    <w:p w:rsidR="00976DBC" w:rsidRPr="00783481" w:rsidRDefault="00976DBC" w:rsidP="005733F1">
      <w:pPr>
        <w:tabs>
          <w:tab w:val="left" w:pos="284"/>
        </w:tabs>
        <w:autoSpaceDE w:val="0"/>
        <w:autoSpaceDN w:val="0"/>
        <w:adjustRightInd w:val="0"/>
        <w:spacing w:after="0" w:line="240" w:lineRule="auto"/>
        <w:ind w:left="142"/>
        <w:jc w:val="both"/>
        <w:rPr>
          <w:rFonts w:cs="Calibri"/>
        </w:rPr>
      </w:pPr>
    </w:p>
    <w:p w:rsidR="0036375B" w:rsidRPr="00783481" w:rsidRDefault="00017C87" w:rsidP="002E78C2">
      <w:pPr>
        <w:numPr>
          <w:ilvl w:val="0"/>
          <w:numId w:val="31"/>
        </w:numPr>
        <w:tabs>
          <w:tab w:val="left" w:pos="0"/>
        </w:tabs>
        <w:autoSpaceDE w:val="0"/>
        <w:autoSpaceDN w:val="0"/>
        <w:adjustRightInd w:val="0"/>
        <w:spacing w:after="0" w:line="240" w:lineRule="auto"/>
        <w:ind w:left="0" w:hanging="426"/>
        <w:jc w:val="both"/>
        <w:rPr>
          <w:rFonts w:cs="Calibri"/>
          <w:i/>
          <w:lang w:eastAsia="es-VE"/>
        </w:rPr>
      </w:pPr>
      <w:r w:rsidRPr="00783481">
        <w:rPr>
          <w:rFonts w:cs="Calibri"/>
          <w:b/>
          <w:i/>
        </w:rPr>
        <w:t>Cristo anunció: “Surgirán falsos cristos (…)”</w:t>
      </w:r>
      <w:r w:rsidRPr="00783481">
        <w:rPr>
          <w:rFonts w:cs="Calibri"/>
          <w:i/>
        </w:rPr>
        <w:t xml:space="preserve">. </w:t>
      </w:r>
    </w:p>
    <w:p w:rsidR="005779A4" w:rsidRPr="00783481" w:rsidRDefault="00710DEE" w:rsidP="002E78C2">
      <w:pPr>
        <w:numPr>
          <w:ilvl w:val="0"/>
          <w:numId w:val="89"/>
        </w:numPr>
        <w:tabs>
          <w:tab w:val="left" w:pos="0"/>
        </w:tabs>
        <w:autoSpaceDE w:val="0"/>
        <w:autoSpaceDN w:val="0"/>
        <w:adjustRightInd w:val="0"/>
        <w:spacing w:after="0" w:line="240" w:lineRule="auto"/>
        <w:ind w:left="0" w:hanging="284"/>
        <w:jc w:val="both"/>
        <w:rPr>
          <w:rFonts w:cs="Calibri"/>
          <w:lang w:eastAsia="es-VE"/>
        </w:rPr>
      </w:pPr>
      <w:r w:rsidRPr="00783481">
        <w:rPr>
          <w:rFonts w:cs="Calibri"/>
        </w:rPr>
        <w:t>“</w:t>
      </w:r>
      <w:r w:rsidR="00017C87" w:rsidRPr="00783481">
        <w:rPr>
          <w:rFonts w:cs="Calibri"/>
        </w:rPr>
        <w:t xml:space="preserve">Si alguno les dice: Miren, el Cristo está aquí o </w:t>
      </w:r>
      <w:r w:rsidRPr="00783481">
        <w:rPr>
          <w:rFonts w:cs="Calibri"/>
        </w:rPr>
        <w:t>está allá</w:t>
      </w:r>
      <w:r w:rsidR="00017C87" w:rsidRPr="00783481">
        <w:rPr>
          <w:rFonts w:cs="Calibri"/>
        </w:rPr>
        <w:t xml:space="preserve">, no le </w:t>
      </w:r>
      <w:r w:rsidRPr="00783481">
        <w:rPr>
          <w:rFonts w:cs="Calibri"/>
        </w:rPr>
        <w:t>crean (…) “Miren que yo se lo he advertido de antemano” (</w:t>
      </w:r>
      <w:r w:rsidRPr="00783481">
        <w:rPr>
          <w:rFonts w:cs="Calibri"/>
          <w:b/>
        </w:rPr>
        <w:t>Mt 24,23-24</w:t>
      </w:r>
      <w:r w:rsidRPr="00783481">
        <w:rPr>
          <w:rFonts w:cs="Calibri"/>
        </w:rPr>
        <w:t xml:space="preserve">). </w:t>
      </w:r>
      <w:r w:rsidR="009105C8" w:rsidRPr="00783481">
        <w:rPr>
          <w:rFonts w:cs="Calibri"/>
        </w:rPr>
        <w:t xml:space="preserve">Tengamos cuidado con doctrinas que pretenden meternos otro Cristo distinto al </w:t>
      </w:r>
      <w:r w:rsidRPr="00783481">
        <w:rPr>
          <w:rFonts w:cs="Calibri"/>
        </w:rPr>
        <w:t>que predicaron los Apóstoles y sus sucesores a través de los siglos</w:t>
      </w:r>
      <w:r w:rsidR="009105C8" w:rsidRPr="00783481">
        <w:rPr>
          <w:rFonts w:cs="Calibri"/>
        </w:rPr>
        <w:t>. Penosamente, para perdición de sus almas, hay muchos que se dejan arrastrar</w:t>
      </w:r>
      <w:r w:rsidR="00017C87" w:rsidRPr="00783481">
        <w:rPr>
          <w:rFonts w:cs="Calibri"/>
        </w:rPr>
        <w:t xml:space="preserve"> cuando leen </w:t>
      </w:r>
      <w:r w:rsidRPr="00783481">
        <w:rPr>
          <w:rFonts w:cs="Calibri"/>
        </w:rPr>
        <w:t xml:space="preserve">o escuchan </w:t>
      </w:r>
      <w:r w:rsidR="00017C87" w:rsidRPr="00783481">
        <w:rPr>
          <w:rFonts w:cs="Calibri"/>
        </w:rPr>
        <w:t>e</w:t>
      </w:r>
      <w:r w:rsidRPr="00783481">
        <w:rPr>
          <w:rFonts w:cs="Calibri"/>
        </w:rPr>
        <w:t>l</w:t>
      </w:r>
      <w:r w:rsidR="00017C87" w:rsidRPr="00783481">
        <w:rPr>
          <w:rFonts w:cs="Calibri"/>
        </w:rPr>
        <w:t xml:space="preserve"> slogan </w:t>
      </w:r>
      <w:r w:rsidRPr="00783481">
        <w:rPr>
          <w:rFonts w:cs="Calibri"/>
        </w:rPr>
        <w:t xml:space="preserve">protestante </w:t>
      </w:r>
      <w:r w:rsidR="00017C87" w:rsidRPr="00783481">
        <w:rPr>
          <w:rFonts w:cs="Calibri"/>
        </w:rPr>
        <w:t>‘sólo Cristo salva’</w:t>
      </w:r>
      <w:r w:rsidRPr="00783481">
        <w:rPr>
          <w:rFonts w:cs="Calibri"/>
        </w:rPr>
        <w:t>.</w:t>
      </w:r>
    </w:p>
    <w:p w:rsidR="004800BC" w:rsidRPr="00783481" w:rsidRDefault="00710DEE" w:rsidP="002E78C2">
      <w:pPr>
        <w:numPr>
          <w:ilvl w:val="0"/>
          <w:numId w:val="89"/>
        </w:numPr>
        <w:tabs>
          <w:tab w:val="left" w:pos="0"/>
        </w:tabs>
        <w:autoSpaceDE w:val="0"/>
        <w:autoSpaceDN w:val="0"/>
        <w:adjustRightInd w:val="0"/>
        <w:spacing w:after="0" w:line="240" w:lineRule="auto"/>
        <w:ind w:left="0" w:hanging="284"/>
        <w:jc w:val="both"/>
        <w:rPr>
          <w:rFonts w:cs="Calibri"/>
          <w:lang w:eastAsia="es-VE"/>
        </w:rPr>
      </w:pPr>
      <w:r w:rsidRPr="00783481">
        <w:rPr>
          <w:rFonts w:cs="Calibri"/>
        </w:rPr>
        <w:t xml:space="preserve">Es verdad que sólo Cristo salva; pero no podemos quedarnos allí en una mera frase suelta y ambigua sin darnos cuenta de su contenido de fondo y de su intención de llevarnos no a Cristo sino a la condenación. Vayamos a la Biblia y a la Tradición de la Iglesia y busquemos todos los medios que Cristo, para salvarnos, nos dejó como regalo y bendición, y que ese slogan pretende demonizar para que los mismos cristianos los lancemos </w:t>
      </w:r>
      <w:r w:rsidR="00094995" w:rsidRPr="00783481">
        <w:rPr>
          <w:rFonts w:cs="Calibri"/>
        </w:rPr>
        <w:t xml:space="preserve">al olvido </w:t>
      </w:r>
      <w:r w:rsidR="00236964" w:rsidRPr="00783481">
        <w:rPr>
          <w:rFonts w:cs="Calibri"/>
        </w:rPr>
        <w:t>como desechos inservibles</w:t>
      </w:r>
      <w:r w:rsidRPr="00783481">
        <w:rPr>
          <w:rFonts w:cs="Calibri"/>
        </w:rPr>
        <w:t>.</w:t>
      </w:r>
    </w:p>
    <w:p w:rsidR="009105C8" w:rsidRPr="00783481" w:rsidRDefault="009105C8" w:rsidP="002E78C2">
      <w:pPr>
        <w:numPr>
          <w:ilvl w:val="0"/>
          <w:numId w:val="89"/>
        </w:numPr>
        <w:tabs>
          <w:tab w:val="left" w:pos="0"/>
        </w:tabs>
        <w:autoSpaceDE w:val="0"/>
        <w:autoSpaceDN w:val="0"/>
        <w:adjustRightInd w:val="0"/>
        <w:spacing w:after="0" w:line="240" w:lineRule="auto"/>
        <w:ind w:left="0" w:hanging="284"/>
        <w:jc w:val="both"/>
        <w:rPr>
          <w:rFonts w:cs="Calibri"/>
          <w:lang w:eastAsia="es-VE"/>
        </w:rPr>
      </w:pPr>
      <w:r w:rsidRPr="00783481">
        <w:rPr>
          <w:rFonts w:cs="Calibri"/>
        </w:rPr>
        <w:lastRenderedPageBreak/>
        <w:t>Dice en la Biblia: “Ahora vienen a predicarles a otro Jesús, no como se lo predicamos, y les proponen un espíritu diferente del que recibieron, y un evangelio diferente del que abrazaron. ¡Y lo aceptan sin dificultad!</w:t>
      </w:r>
      <w:r w:rsidRPr="00783481">
        <w:rPr>
          <w:rFonts w:cs="Calibri"/>
          <w:lang w:eastAsia="es-VE"/>
        </w:rPr>
        <w:t xml:space="preserve"> (</w:t>
      </w:r>
      <w:r w:rsidRPr="00783481">
        <w:rPr>
          <w:rFonts w:cs="Calibri"/>
          <w:b/>
          <w:lang w:eastAsia="es-VE"/>
        </w:rPr>
        <w:t>2Cor 11,4</w:t>
      </w:r>
      <w:r w:rsidRPr="00783481">
        <w:rPr>
          <w:rFonts w:cs="Calibri"/>
          <w:lang w:eastAsia="es-VE"/>
        </w:rPr>
        <w:t>). Así como la serpiente engañó a Eva con su astucia, también muchos son engañados hoy con la astucia de estas doctrinas aparentemente cristianas.</w:t>
      </w:r>
    </w:p>
    <w:p w:rsidR="009105C8" w:rsidRPr="00783481" w:rsidRDefault="009105C8" w:rsidP="005733F1">
      <w:pPr>
        <w:autoSpaceDE w:val="0"/>
        <w:autoSpaceDN w:val="0"/>
        <w:adjustRightInd w:val="0"/>
        <w:spacing w:after="0" w:line="240" w:lineRule="auto"/>
        <w:jc w:val="both"/>
        <w:rPr>
          <w:rFonts w:cs="Calibri"/>
        </w:rPr>
      </w:pPr>
    </w:p>
    <w:p w:rsidR="0096728F" w:rsidRPr="00783481" w:rsidRDefault="00CB2AAA" w:rsidP="002E78C2">
      <w:pPr>
        <w:numPr>
          <w:ilvl w:val="0"/>
          <w:numId w:val="31"/>
        </w:numPr>
        <w:tabs>
          <w:tab w:val="left" w:pos="0"/>
        </w:tabs>
        <w:autoSpaceDE w:val="0"/>
        <w:autoSpaceDN w:val="0"/>
        <w:adjustRightInd w:val="0"/>
        <w:spacing w:after="0" w:line="240" w:lineRule="auto"/>
        <w:ind w:left="0" w:hanging="426"/>
        <w:jc w:val="both"/>
        <w:rPr>
          <w:rFonts w:cs="Calibri"/>
        </w:rPr>
      </w:pPr>
      <w:r w:rsidRPr="00783481">
        <w:rPr>
          <w:rFonts w:cs="Calibri"/>
          <w:b/>
          <w:i/>
        </w:rPr>
        <w:t>¿Cómo nos salva Cristo?</w:t>
      </w:r>
      <w:r w:rsidRPr="00783481">
        <w:rPr>
          <w:rFonts w:cs="Calibri"/>
        </w:rPr>
        <w:t xml:space="preserve"> </w:t>
      </w:r>
      <w:r w:rsidR="008C100E" w:rsidRPr="00783481">
        <w:rPr>
          <w:rFonts w:cs="Calibri"/>
        </w:rPr>
        <w:t xml:space="preserve">Conozca lo </w:t>
      </w:r>
      <w:r w:rsidR="009105C8" w:rsidRPr="00783481">
        <w:rPr>
          <w:rFonts w:cs="Calibri"/>
        </w:rPr>
        <w:t>que a</w:t>
      </w:r>
      <w:r w:rsidR="008C100E" w:rsidRPr="00783481">
        <w:rPr>
          <w:rFonts w:cs="Calibri"/>
        </w:rPr>
        <w:t>l</w:t>
      </w:r>
      <w:r w:rsidR="009105C8" w:rsidRPr="00783481">
        <w:rPr>
          <w:rFonts w:cs="Calibri"/>
        </w:rPr>
        <w:t xml:space="preserve"> slogan ‘</w:t>
      </w:r>
      <w:r w:rsidR="005733F1" w:rsidRPr="00783481">
        <w:rPr>
          <w:rFonts w:cs="Calibri"/>
          <w:smallCaps/>
        </w:rPr>
        <w:t>sólo cristo salva’</w:t>
      </w:r>
      <w:r w:rsidR="009105C8" w:rsidRPr="00783481">
        <w:rPr>
          <w:rFonts w:cs="Calibri"/>
        </w:rPr>
        <w:t>, le falta decir:</w:t>
      </w:r>
    </w:p>
    <w:p w:rsidR="004800BC" w:rsidRPr="00783481" w:rsidRDefault="0096728F" w:rsidP="00C8316A">
      <w:pPr>
        <w:numPr>
          <w:ilvl w:val="0"/>
          <w:numId w:val="514"/>
        </w:numPr>
        <w:tabs>
          <w:tab w:val="left" w:pos="0"/>
        </w:tabs>
        <w:autoSpaceDE w:val="0"/>
        <w:autoSpaceDN w:val="0"/>
        <w:adjustRightInd w:val="0"/>
        <w:spacing w:after="0" w:line="240" w:lineRule="auto"/>
        <w:ind w:left="0" w:hanging="284"/>
        <w:jc w:val="both"/>
        <w:rPr>
          <w:rFonts w:cs="Calibri"/>
        </w:rPr>
      </w:pPr>
      <w:r w:rsidRPr="00783481">
        <w:rPr>
          <w:rFonts w:cs="Calibri"/>
        </w:rPr>
        <w:t>U</w:t>
      </w:r>
      <w:r w:rsidR="0079273D" w:rsidRPr="00783481">
        <w:rPr>
          <w:rFonts w:cs="Calibri"/>
        </w:rPr>
        <w:t xml:space="preserve">na oveja </w:t>
      </w:r>
      <w:r w:rsidR="00CB2AAA" w:rsidRPr="00783481">
        <w:rPr>
          <w:rFonts w:cs="Calibri"/>
        </w:rPr>
        <w:t>en solitario</w:t>
      </w:r>
      <w:r w:rsidR="0079273D" w:rsidRPr="00783481">
        <w:rPr>
          <w:rFonts w:cs="Calibri"/>
        </w:rPr>
        <w:t xml:space="preserve"> es presa fácil para el lobo; pero en rebaño,</w:t>
      </w:r>
      <w:r w:rsidRPr="00783481">
        <w:rPr>
          <w:rFonts w:cs="Calibri"/>
        </w:rPr>
        <w:t xml:space="preserve"> en la Iglesia,</w:t>
      </w:r>
      <w:r w:rsidR="0079273D" w:rsidRPr="00783481">
        <w:rPr>
          <w:rFonts w:cs="Calibri"/>
        </w:rPr>
        <w:t xml:space="preserve"> </w:t>
      </w:r>
      <w:r w:rsidR="008C100E" w:rsidRPr="00783481">
        <w:rPr>
          <w:rFonts w:cs="Calibri"/>
        </w:rPr>
        <w:t xml:space="preserve">entre hermanos, </w:t>
      </w:r>
      <w:r w:rsidR="0079273D" w:rsidRPr="00783481">
        <w:rPr>
          <w:rFonts w:cs="Calibri"/>
        </w:rPr>
        <w:t>la oveja está más segura</w:t>
      </w:r>
      <w:r w:rsidR="00CB2AAA" w:rsidRPr="00783481">
        <w:rPr>
          <w:rFonts w:cs="Calibri"/>
        </w:rPr>
        <w:t xml:space="preserve">. Eso es la Iglesia para un cristiano; </w:t>
      </w:r>
      <w:r w:rsidR="00A15F97" w:rsidRPr="00783481">
        <w:rPr>
          <w:rFonts w:cs="Calibri"/>
        </w:rPr>
        <w:t xml:space="preserve">Cristo a través de </w:t>
      </w:r>
      <w:r w:rsidR="008C100E" w:rsidRPr="00783481">
        <w:rPr>
          <w:rFonts w:cs="Calibri"/>
        </w:rPr>
        <w:t>la comunidad cristiana</w:t>
      </w:r>
      <w:r w:rsidR="00A15F97" w:rsidRPr="00783481">
        <w:rPr>
          <w:rFonts w:cs="Calibri"/>
        </w:rPr>
        <w:t xml:space="preserve"> nos</w:t>
      </w:r>
      <w:r w:rsidR="0079273D" w:rsidRPr="00783481">
        <w:rPr>
          <w:rFonts w:cs="Calibri"/>
        </w:rPr>
        <w:t xml:space="preserve"> protege del demonio</w:t>
      </w:r>
      <w:r w:rsidR="006A61EF" w:rsidRPr="00783481">
        <w:rPr>
          <w:rFonts w:cs="Calibri"/>
        </w:rPr>
        <w:t xml:space="preserve"> y de todo mal</w:t>
      </w:r>
      <w:r w:rsidR="0079273D" w:rsidRPr="00783481">
        <w:rPr>
          <w:rFonts w:cs="Calibri"/>
        </w:rPr>
        <w:t>.</w:t>
      </w:r>
    </w:p>
    <w:p w:rsidR="004800BC" w:rsidRPr="00783481" w:rsidRDefault="009105C8" w:rsidP="00C8316A">
      <w:pPr>
        <w:numPr>
          <w:ilvl w:val="0"/>
          <w:numId w:val="514"/>
        </w:numPr>
        <w:tabs>
          <w:tab w:val="left" w:pos="0"/>
        </w:tabs>
        <w:autoSpaceDE w:val="0"/>
        <w:autoSpaceDN w:val="0"/>
        <w:adjustRightInd w:val="0"/>
        <w:spacing w:after="0" w:line="240" w:lineRule="auto"/>
        <w:ind w:left="0" w:hanging="284"/>
        <w:jc w:val="both"/>
        <w:rPr>
          <w:rFonts w:cs="Calibri"/>
        </w:rPr>
      </w:pPr>
      <w:r w:rsidRPr="00783481">
        <w:rPr>
          <w:rFonts w:cs="Calibri"/>
        </w:rPr>
        <w:t>Cristo para salvarnos no sólo murió en la cruz y resucitó. Él también fundó una Iglesia y le confió e hizo responsable de administrar y llevar a todas las naciones los bienes y medios para la salvación (</w:t>
      </w:r>
      <w:r w:rsidR="00182650" w:rsidRPr="00783481">
        <w:rPr>
          <w:rFonts w:cs="Calibri"/>
        </w:rPr>
        <w:t xml:space="preserve">cf. </w:t>
      </w:r>
      <w:r w:rsidRPr="00783481">
        <w:rPr>
          <w:rFonts w:cs="Calibri"/>
          <w:b/>
        </w:rPr>
        <w:t>Mt 1</w:t>
      </w:r>
      <w:r w:rsidR="00645B33" w:rsidRPr="00783481">
        <w:rPr>
          <w:rFonts w:cs="Calibri"/>
          <w:b/>
        </w:rPr>
        <w:t>9</w:t>
      </w:r>
      <w:r w:rsidRPr="00783481">
        <w:rPr>
          <w:rFonts w:cs="Calibri"/>
          <w:b/>
        </w:rPr>
        <w:t>,28</w:t>
      </w:r>
      <w:r w:rsidRPr="00783481">
        <w:rPr>
          <w:rFonts w:cs="Calibri"/>
        </w:rPr>
        <w:t xml:space="preserve">; </w:t>
      </w:r>
      <w:r w:rsidRPr="00783481">
        <w:rPr>
          <w:rFonts w:cs="Calibri"/>
          <w:b/>
        </w:rPr>
        <w:t>28,18-20</w:t>
      </w:r>
      <w:r w:rsidRPr="00783481">
        <w:rPr>
          <w:rFonts w:cs="Calibri"/>
        </w:rPr>
        <w:t xml:space="preserve">; </w:t>
      </w:r>
      <w:r w:rsidRPr="00783481">
        <w:rPr>
          <w:rFonts w:cs="Calibri"/>
          <w:b/>
        </w:rPr>
        <w:t>Jn 13,20</w:t>
      </w:r>
      <w:r w:rsidRPr="00783481">
        <w:rPr>
          <w:rFonts w:cs="Calibri"/>
        </w:rPr>
        <w:t>). Cristo no fundó su</w:t>
      </w:r>
      <w:r w:rsidR="004800BC" w:rsidRPr="00783481">
        <w:rPr>
          <w:rFonts w:cs="Calibri"/>
        </w:rPr>
        <w:t xml:space="preserve"> Iglesia por ocio o pasatiempo.</w:t>
      </w:r>
    </w:p>
    <w:p w:rsidR="004800BC" w:rsidRPr="00783481" w:rsidRDefault="00AD315C" w:rsidP="00C8316A">
      <w:pPr>
        <w:numPr>
          <w:ilvl w:val="0"/>
          <w:numId w:val="514"/>
        </w:numPr>
        <w:tabs>
          <w:tab w:val="left" w:pos="0"/>
        </w:tabs>
        <w:autoSpaceDE w:val="0"/>
        <w:autoSpaceDN w:val="0"/>
        <w:adjustRightInd w:val="0"/>
        <w:spacing w:after="0" w:line="240" w:lineRule="auto"/>
        <w:ind w:left="0" w:hanging="284"/>
        <w:jc w:val="both"/>
        <w:rPr>
          <w:rFonts w:cs="Calibri"/>
        </w:rPr>
      </w:pPr>
      <w:r w:rsidRPr="00783481">
        <w:rPr>
          <w:rFonts w:cs="Calibri"/>
        </w:rPr>
        <w:t xml:space="preserve">El pecado es lo que en la tierra nos puede atar e impedir </w:t>
      </w:r>
      <w:r w:rsidR="00A15F97" w:rsidRPr="00783481">
        <w:rPr>
          <w:rFonts w:cs="Calibri"/>
        </w:rPr>
        <w:t>que vayamos a</w:t>
      </w:r>
      <w:r w:rsidRPr="00783481">
        <w:rPr>
          <w:rFonts w:cs="Calibri"/>
        </w:rPr>
        <w:t>l cielo</w:t>
      </w:r>
      <w:r w:rsidR="00A15F97" w:rsidRPr="00783481">
        <w:rPr>
          <w:rFonts w:cs="Calibri"/>
        </w:rPr>
        <w:t>;</w:t>
      </w:r>
      <w:r w:rsidRPr="00783481">
        <w:rPr>
          <w:rFonts w:cs="Calibri"/>
        </w:rPr>
        <w:t xml:space="preserve"> pero a Pedro Cristo le dijo: “yo te daré las llaves del Reino de los Cielos. Todo lo que ates en la tierra quedará atado en el cielo, y lo que desates en la tierra quedará desatado en el cielo” (</w:t>
      </w:r>
      <w:r w:rsidRPr="00783481">
        <w:rPr>
          <w:rFonts w:cs="Calibri"/>
          <w:b/>
        </w:rPr>
        <w:t>Mt 16,19</w:t>
      </w:r>
      <w:r w:rsidRPr="00783481">
        <w:rPr>
          <w:rFonts w:cs="Calibri"/>
        </w:rPr>
        <w:t>)</w:t>
      </w:r>
      <w:r w:rsidR="00A15F97" w:rsidRPr="00783481">
        <w:rPr>
          <w:rFonts w:cs="Calibri"/>
        </w:rPr>
        <w:t>;</w:t>
      </w:r>
      <w:r w:rsidRPr="00783481">
        <w:rPr>
          <w:rFonts w:cs="Calibri"/>
        </w:rPr>
        <w:t xml:space="preserve"> y a él junto con los D</w:t>
      </w:r>
      <w:r w:rsidR="00A15F97" w:rsidRPr="00783481">
        <w:rPr>
          <w:rFonts w:cs="Calibri"/>
        </w:rPr>
        <w:t>oce apóstoles</w:t>
      </w:r>
      <w:r w:rsidR="004800BC" w:rsidRPr="00783481">
        <w:rPr>
          <w:rFonts w:cs="Calibri"/>
        </w:rPr>
        <w:t>,</w:t>
      </w:r>
      <w:r w:rsidR="00A15F97" w:rsidRPr="00783481">
        <w:rPr>
          <w:rFonts w:cs="Calibri"/>
        </w:rPr>
        <w:t xml:space="preserve"> este poder se lo confirmó </w:t>
      </w:r>
      <w:r w:rsidR="006A61EF" w:rsidRPr="00783481">
        <w:rPr>
          <w:rFonts w:cs="Calibri"/>
        </w:rPr>
        <w:t xml:space="preserve">y confió </w:t>
      </w:r>
      <w:r w:rsidR="00A15F97" w:rsidRPr="00783481">
        <w:rPr>
          <w:rFonts w:cs="Calibri"/>
        </w:rPr>
        <w:t>diciéndoles</w:t>
      </w:r>
      <w:r w:rsidRPr="00783481">
        <w:rPr>
          <w:rFonts w:cs="Calibri"/>
        </w:rPr>
        <w:t>: “a quienes les perdonen los pecados les quedarán perdonados, y a quienes se los retenga</w:t>
      </w:r>
      <w:r w:rsidR="006A61EF" w:rsidRPr="00783481">
        <w:rPr>
          <w:rFonts w:cs="Calibri"/>
        </w:rPr>
        <w:t>n</w:t>
      </w:r>
      <w:r w:rsidRPr="00783481">
        <w:rPr>
          <w:rFonts w:cs="Calibri"/>
        </w:rPr>
        <w:t xml:space="preserve"> les quedarán retenidos” (</w:t>
      </w:r>
      <w:r w:rsidRPr="00783481">
        <w:rPr>
          <w:rFonts w:cs="Calibri"/>
          <w:b/>
        </w:rPr>
        <w:t>Jn 20, 23</w:t>
      </w:r>
      <w:r w:rsidRPr="00783481">
        <w:rPr>
          <w:rFonts w:cs="Calibri"/>
        </w:rPr>
        <w:t xml:space="preserve">). </w:t>
      </w:r>
      <w:r w:rsidR="00A15F97" w:rsidRPr="00783481">
        <w:rPr>
          <w:rFonts w:cs="Calibri"/>
        </w:rPr>
        <w:t>Todo esto lo</w:t>
      </w:r>
      <w:r w:rsidR="0096728F" w:rsidRPr="00783481">
        <w:rPr>
          <w:rFonts w:cs="Calibri"/>
        </w:rPr>
        <w:t xml:space="preserve"> hizo Cristo para salvarnos.</w:t>
      </w:r>
    </w:p>
    <w:p w:rsidR="004800BC" w:rsidRPr="00783481" w:rsidRDefault="0096728F" w:rsidP="00C8316A">
      <w:pPr>
        <w:numPr>
          <w:ilvl w:val="0"/>
          <w:numId w:val="514"/>
        </w:numPr>
        <w:tabs>
          <w:tab w:val="left" w:pos="0"/>
        </w:tabs>
        <w:autoSpaceDE w:val="0"/>
        <w:autoSpaceDN w:val="0"/>
        <w:adjustRightInd w:val="0"/>
        <w:spacing w:after="0" w:line="240" w:lineRule="auto"/>
        <w:ind w:left="0" w:hanging="284"/>
        <w:jc w:val="both"/>
        <w:rPr>
          <w:rFonts w:cs="Calibri"/>
        </w:rPr>
      </w:pPr>
      <w:r w:rsidRPr="00783481">
        <w:rPr>
          <w:rFonts w:cs="Calibri"/>
        </w:rPr>
        <w:t>P</w:t>
      </w:r>
      <w:r w:rsidR="00A15F97" w:rsidRPr="00783481">
        <w:rPr>
          <w:rFonts w:cs="Calibri"/>
        </w:rPr>
        <w:t xml:space="preserve">ara </w:t>
      </w:r>
      <w:r w:rsidRPr="00783481">
        <w:rPr>
          <w:rFonts w:cs="Calibri"/>
        </w:rPr>
        <w:t xml:space="preserve">nuestra salvación, Cristo </w:t>
      </w:r>
      <w:r w:rsidR="00A15F97" w:rsidRPr="00783481">
        <w:rPr>
          <w:rFonts w:cs="Calibri"/>
        </w:rPr>
        <w:t xml:space="preserve">ordenó a sus apóstoles y a sus sucesores </w:t>
      </w:r>
      <w:r w:rsidR="00AD315C" w:rsidRPr="00783481">
        <w:rPr>
          <w:rFonts w:cs="Calibri"/>
        </w:rPr>
        <w:t xml:space="preserve">que hasta el fin de los tiempos hicieran el memorial de su </w:t>
      </w:r>
      <w:r w:rsidR="008C100E" w:rsidRPr="00783481">
        <w:rPr>
          <w:rFonts w:cs="Calibri"/>
        </w:rPr>
        <w:t>Ú</w:t>
      </w:r>
      <w:r w:rsidR="00AD315C" w:rsidRPr="00783481">
        <w:rPr>
          <w:rFonts w:cs="Calibri"/>
        </w:rPr>
        <w:t xml:space="preserve">ltima Cena, de su sacrificio en la cruz, </w:t>
      </w:r>
      <w:r w:rsidR="004B1A61" w:rsidRPr="00783481">
        <w:rPr>
          <w:rFonts w:cs="Calibri"/>
        </w:rPr>
        <w:t xml:space="preserve">y de ese modo alimentaran </w:t>
      </w:r>
      <w:r w:rsidR="008C100E" w:rsidRPr="00783481">
        <w:rPr>
          <w:rFonts w:cs="Calibri"/>
        </w:rPr>
        <w:t>a sus</w:t>
      </w:r>
      <w:r w:rsidR="006A61EF" w:rsidRPr="00783481">
        <w:rPr>
          <w:rFonts w:cs="Calibri"/>
        </w:rPr>
        <w:t xml:space="preserve"> discípulos</w:t>
      </w:r>
      <w:r w:rsidR="008C100E" w:rsidRPr="00783481">
        <w:rPr>
          <w:rFonts w:cs="Calibri"/>
        </w:rPr>
        <w:t xml:space="preserve"> con su Cuerpo y su Sangre </w:t>
      </w:r>
      <w:r w:rsidR="00AD315C" w:rsidRPr="00783481">
        <w:rPr>
          <w:rFonts w:cs="Calibri"/>
        </w:rPr>
        <w:t>para darles así la vida eterna (</w:t>
      </w:r>
      <w:r w:rsidR="00182650" w:rsidRPr="00783481">
        <w:rPr>
          <w:rFonts w:cs="Calibri"/>
        </w:rPr>
        <w:t xml:space="preserve">cf. </w:t>
      </w:r>
      <w:r w:rsidR="00AD315C" w:rsidRPr="00783481">
        <w:rPr>
          <w:rFonts w:cs="Calibri"/>
          <w:b/>
        </w:rPr>
        <w:t>Mt 26,26-28</w:t>
      </w:r>
      <w:r w:rsidR="00AD315C" w:rsidRPr="00783481">
        <w:rPr>
          <w:rFonts w:cs="Calibri"/>
        </w:rPr>
        <w:t>;</w:t>
      </w:r>
      <w:r w:rsidR="00CB2AAA" w:rsidRPr="00783481">
        <w:rPr>
          <w:rFonts w:cs="Calibri"/>
        </w:rPr>
        <w:t xml:space="preserve"> </w:t>
      </w:r>
      <w:r w:rsidR="00CB2AAA" w:rsidRPr="00783481">
        <w:rPr>
          <w:rFonts w:cs="Calibri"/>
          <w:b/>
        </w:rPr>
        <w:t>Lc 22,19</w:t>
      </w:r>
      <w:r w:rsidR="00CB2AAA" w:rsidRPr="00783481">
        <w:rPr>
          <w:rFonts w:cs="Calibri"/>
        </w:rPr>
        <w:t xml:space="preserve">; </w:t>
      </w:r>
      <w:r w:rsidR="00CB2AAA" w:rsidRPr="00783481">
        <w:rPr>
          <w:rFonts w:cs="Calibri"/>
          <w:b/>
        </w:rPr>
        <w:t>1Cor 11,23-25</w:t>
      </w:r>
      <w:r w:rsidR="00CB2AAA" w:rsidRPr="00783481">
        <w:rPr>
          <w:rFonts w:cs="Calibri"/>
        </w:rPr>
        <w:t xml:space="preserve">, </w:t>
      </w:r>
      <w:r w:rsidR="00CB2AAA" w:rsidRPr="00783481">
        <w:rPr>
          <w:rFonts w:cs="Calibri"/>
          <w:b/>
        </w:rPr>
        <w:t>Jn 6,48-57</w:t>
      </w:r>
      <w:r w:rsidR="00CB2AAA" w:rsidRPr="00783481">
        <w:rPr>
          <w:rFonts w:cs="Calibri"/>
        </w:rPr>
        <w:t>)</w:t>
      </w:r>
      <w:r w:rsidR="004800BC" w:rsidRPr="00783481">
        <w:rPr>
          <w:rFonts w:cs="Calibri"/>
        </w:rPr>
        <w:t>.</w:t>
      </w:r>
    </w:p>
    <w:p w:rsidR="0079273D" w:rsidRPr="00783481" w:rsidRDefault="00A15F97" w:rsidP="00C8316A">
      <w:pPr>
        <w:numPr>
          <w:ilvl w:val="0"/>
          <w:numId w:val="514"/>
        </w:numPr>
        <w:tabs>
          <w:tab w:val="left" w:pos="0"/>
        </w:tabs>
        <w:autoSpaceDE w:val="0"/>
        <w:autoSpaceDN w:val="0"/>
        <w:adjustRightInd w:val="0"/>
        <w:spacing w:after="0" w:line="240" w:lineRule="auto"/>
        <w:ind w:left="0" w:hanging="284"/>
        <w:jc w:val="both"/>
        <w:rPr>
          <w:rFonts w:cs="Calibri"/>
        </w:rPr>
      </w:pPr>
      <w:r w:rsidRPr="00783481">
        <w:rPr>
          <w:rFonts w:cs="Calibri"/>
        </w:rPr>
        <w:t>Todo esto deja en descubierto</w:t>
      </w:r>
      <w:r w:rsidR="009105C8" w:rsidRPr="00783481">
        <w:rPr>
          <w:rFonts w:cs="Calibri"/>
        </w:rPr>
        <w:t xml:space="preserve"> el peligro encubierto en ese </w:t>
      </w:r>
      <w:r w:rsidR="0096728F" w:rsidRPr="00783481">
        <w:rPr>
          <w:rFonts w:cs="Calibri"/>
        </w:rPr>
        <w:t xml:space="preserve">slogan </w:t>
      </w:r>
      <w:r w:rsidR="006A61EF" w:rsidRPr="00783481">
        <w:rPr>
          <w:rFonts w:cs="Calibri"/>
        </w:rPr>
        <w:t>tan malintencionado. Ya sabemos</w:t>
      </w:r>
      <w:r w:rsidR="0096728F" w:rsidRPr="00783481">
        <w:rPr>
          <w:rFonts w:cs="Calibri"/>
        </w:rPr>
        <w:t xml:space="preserve"> la tarea: </w:t>
      </w:r>
      <w:r w:rsidR="00EE3DCE" w:rsidRPr="00783481">
        <w:rPr>
          <w:rFonts w:cs="Calibri"/>
        </w:rPr>
        <w:t>va</w:t>
      </w:r>
      <w:r w:rsidR="0096728F" w:rsidRPr="00783481">
        <w:rPr>
          <w:rFonts w:cs="Calibri"/>
        </w:rPr>
        <w:t>mos</w:t>
      </w:r>
      <w:r w:rsidR="00EE3DCE" w:rsidRPr="00783481">
        <w:rPr>
          <w:rFonts w:cs="Calibri"/>
        </w:rPr>
        <w:t xml:space="preserve"> a donde </w:t>
      </w:r>
      <w:r w:rsidR="006A61EF" w:rsidRPr="00783481">
        <w:rPr>
          <w:rFonts w:cs="Calibri"/>
        </w:rPr>
        <w:t xml:space="preserve">esté </w:t>
      </w:r>
      <w:r w:rsidR="0096728F" w:rsidRPr="00783481">
        <w:rPr>
          <w:rFonts w:cs="Calibri"/>
        </w:rPr>
        <w:t>esa frase</w:t>
      </w:r>
      <w:r w:rsidR="00EE3DCE" w:rsidRPr="00783481">
        <w:rPr>
          <w:rFonts w:cs="Calibri"/>
        </w:rPr>
        <w:t xml:space="preserve"> </w:t>
      </w:r>
      <w:r w:rsidR="0096728F" w:rsidRPr="00783481">
        <w:rPr>
          <w:rFonts w:cs="Calibri"/>
        </w:rPr>
        <w:t xml:space="preserve">y </w:t>
      </w:r>
      <w:r w:rsidR="006A61EF" w:rsidRPr="00783481">
        <w:rPr>
          <w:rFonts w:cs="Calibri"/>
        </w:rPr>
        <w:t xml:space="preserve">la </w:t>
      </w:r>
      <w:r w:rsidR="0096728F" w:rsidRPr="00783481">
        <w:rPr>
          <w:rFonts w:cs="Calibri"/>
        </w:rPr>
        <w:t xml:space="preserve">corregimos completando lo que le falta: </w:t>
      </w:r>
      <w:r w:rsidR="00B3508C" w:rsidRPr="00783481">
        <w:rPr>
          <w:rFonts w:cs="Calibri"/>
        </w:rPr>
        <w:t>¡</w:t>
      </w:r>
      <w:r w:rsidRPr="00783481">
        <w:rPr>
          <w:rFonts w:cs="Calibri"/>
        </w:rPr>
        <w:t xml:space="preserve">SÓLO CRISTO, </w:t>
      </w:r>
      <w:proofErr w:type="gramStart"/>
      <w:r w:rsidR="0096728F" w:rsidRPr="00783481">
        <w:rPr>
          <w:rFonts w:cs="Calibri"/>
        </w:rPr>
        <w:t>EN</w:t>
      </w:r>
      <w:r w:rsidRPr="00783481">
        <w:rPr>
          <w:rFonts w:cs="Calibri"/>
        </w:rPr>
        <w:t xml:space="preserve"> SU IGLESIA, SALVA!</w:t>
      </w:r>
      <w:proofErr w:type="gramEnd"/>
      <w:r w:rsidRPr="00783481">
        <w:rPr>
          <w:rFonts w:cs="Calibri"/>
        </w:rPr>
        <w:t xml:space="preserve"> </w:t>
      </w:r>
      <w:r w:rsidR="0096728F" w:rsidRPr="00783481">
        <w:rPr>
          <w:rFonts w:cs="Calibri"/>
        </w:rPr>
        <w:t>(</w:t>
      </w:r>
      <w:r w:rsidR="00182650" w:rsidRPr="00783481">
        <w:rPr>
          <w:rFonts w:cs="Calibri"/>
        </w:rPr>
        <w:t xml:space="preserve">cf. </w:t>
      </w:r>
      <w:r w:rsidR="0096728F" w:rsidRPr="00783481">
        <w:rPr>
          <w:rFonts w:cs="Calibri"/>
          <w:b/>
        </w:rPr>
        <w:t>Mt 16,17-19</w:t>
      </w:r>
      <w:r w:rsidR="0096728F" w:rsidRPr="00783481">
        <w:rPr>
          <w:rFonts w:cs="Calibri"/>
        </w:rPr>
        <w:t>).</w:t>
      </w:r>
    </w:p>
    <w:p w:rsidR="00D27F01" w:rsidRPr="00783481" w:rsidRDefault="00D27F01" w:rsidP="005733F1">
      <w:pPr>
        <w:autoSpaceDE w:val="0"/>
        <w:autoSpaceDN w:val="0"/>
        <w:adjustRightInd w:val="0"/>
        <w:spacing w:after="0" w:line="240" w:lineRule="auto"/>
        <w:jc w:val="both"/>
        <w:rPr>
          <w:rFonts w:cs="Calibri"/>
          <w:b/>
        </w:rPr>
      </w:pPr>
    </w:p>
    <w:p w:rsidR="00C831C2" w:rsidRPr="00783481" w:rsidRDefault="00C831C2" w:rsidP="005733F1">
      <w:pPr>
        <w:autoSpaceDE w:val="0"/>
        <w:autoSpaceDN w:val="0"/>
        <w:adjustRightInd w:val="0"/>
        <w:spacing w:after="0" w:line="240" w:lineRule="auto"/>
        <w:jc w:val="both"/>
        <w:rPr>
          <w:rFonts w:cs="Calibri"/>
          <w:b/>
        </w:rPr>
      </w:pPr>
      <w:r w:rsidRPr="00783481">
        <w:rPr>
          <w:rFonts w:cs="Calibri"/>
          <w:b/>
        </w:rPr>
        <w:t>EL PRIMADO DE PEDRO (EL PAPA) Y LOS PASTORES DE LA IGLESIA.</w:t>
      </w:r>
    </w:p>
    <w:p w:rsidR="00C831C2" w:rsidRPr="00783481" w:rsidRDefault="00C831C2" w:rsidP="005733F1">
      <w:pPr>
        <w:pStyle w:val="Prrafodelista"/>
        <w:tabs>
          <w:tab w:val="left" w:pos="142"/>
        </w:tabs>
        <w:autoSpaceDE w:val="0"/>
        <w:autoSpaceDN w:val="0"/>
        <w:adjustRightInd w:val="0"/>
        <w:spacing w:after="0" w:line="240" w:lineRule="auto"/>
        <w:ind w:left="0"/>
        <w:jc w:val="both"/>
        <w:outlineLvl w:val="0"/>
        <w:rPr>
          <w:rFonts w:cs="Calibri"/>
        </w:rPr>
      </w:pPr>
    </w:p>
    <w:p w:rsidR="00274EFC" w:rsidRPr="00783481" w:rsidRDefault="00C831C2" w:rsidP="002E78C2">
      <w:pPr>
        <w:numPr>
          <w:ilvl w:val="0"/>
          <w:numId w:val="31"/>
        </w:numPr>
        <w:tabs>
          <w:tab w:val="left" w:pos="0"/>
        </w:tabs>
        <w:autoSpaceDE w:val="0"/>
        <w:autoSpaceDN w:val="0"/>
        <w:adjustRightInd w:val="0"/>
        <w:spacing w:after="0" w:line="240" w:lineRule="auto"/>
        <w:ind w:left="0" w:hanging="426"/>
        <w:jc w:val="both"/>
        <w:rPr>
          <w:rFonts w:cs="Calibri"/>
          <w:i/>
        </w:rPr>
      </w:pPr>
      <w:r w:rsidRPr="00783481">
        <w:rPr>
          <w:rFonts w:cs="Calibri"/>
          <w:b/>
          <w:i/>
        </w:rPr>
        <w:t>El primado de Pedro</w:t>
      </w:r>
      <w:r w:rsidR="000F717C" w:rsidRPr="00783481">
        <w:rPr>
          <w:rFonts w:cs="Calibri"/>
          <w:b/>
          <w:i/>
        </w:rPr>
        <w:t>,</w:t>
      </w:r>
      <w:r w:rsidRPr="00783481">
        <w:rPr>
          <w:rFonts w:cs="Calibri"/>
          <w:b/>
          <w:i/>
        </w:rPr>
        <w:t xml:space="preserve"> anunciado por el profeta Isaías</w:t>
      </w:r>
      <w:r w:rsidRPr="00783481">
        <w:rPr>
          <w:rFonts w:cs="Calibri"/>
          <w:i/>
        </w:rPr>
        <w:t xml:space="preserve">. </w:t>
      </w:r>
    </w:p>
    <w:p w:rsidR="004800BC" w:rsidRPr="00783481" w:rsidRDefault="00C831C2" w:rsidP="002E78C2">
      <w:pPr>
        <w:numPr>
          <w:ilvl w:val="0"/>
          <w:numId w:val="90"/>
        </w:numPr>
        <w:tabs>
          <w:tab w:val="left" w:pos="0"/>
        </w:tabs>
        <w:autoSpaceDE w:val="0"/>
        <w:autoSpaceDN w:val="0"/>
        <w:adjustRightInd w:val="0"/>
        <w:spacing w:after="0" w:line="240" w:lineRule="auto"/>
        <w:ind w:left="0" w:hanging="284"/>
        <w:jc w:val="both"/>
        <w:rPr>
          <w:rFonts w:cs="Calibri"/>
        </w:rPr>
      </w:pPr>
      <w:r w:rsidRPr="00783481">
        <w:rPr>
          <w:rFonts w:cs="Calibri"/>
        </w:rPr>
        <w:t xml:space="preserve">En </w:t>
      </w:r>
      <w:r w:rsidRPr="00783481">
        <w:rPr>
          <w:rFonts w:cs="Calibri"/>
          <w:b/>
        </w:rPr>
        <w:t>Mt 16,</w:t>
      </w:r>
      <w:r w:rsidR="00891ED5" w:rsidRPr="00783481">
        <w:rPr>
          <w:rFonts w:cs="Calibri"/>
          <w:b/>
        </w:rPr>
        <w:t>17-</w:t>
      </w:r>
      <w:r w:rsidRPr="00783481">
        <w:rPr>
          <w:rFonts w:cs="Calibri"/>
          <w:b/>
        </w:rPr>
        <w:t>19</w:t>
      </w:r>
      <w:r w:rsidRPr="00783481">
        <w:rPr>
          <w:rFonts w:cs="Calibri"/>
        </w:rPr>
        <w:t xml:space="preserve"> </w:t>
      </w:r>
      <w:r w:rsidR="000F717C" w:rsidRPr="00783481">
        <w:rPr>
          <w:rFonts w:cs="Calibri"/>
        </w:rPr>
        <w:t xml:space="preserve">Dios está cumpliendo lo que anunció y prefiguró en </w:t>
      </w:r>
      <w:r w:rsidRPr="00783481">
        <w:rPr>
          <w:rFonts w:cs="Calibri"/>
          <w:b/>
        </w:rPr>
        <w:t>Is 22,2</w:t>
      </w:r>
      <w:r w:rsidR="00022B3E" w:rsidRPr="00783481">
        <w:rPr>
          <w:rFonts w:cs="Calibri"/>
          <w:b/>
        </w:rPr>
        <w:t>0</w:t>
      </w:r>
      <w:r w:rsidRPr="00783481">
        <w:rPr>
          <w:rFonts w:cs="Calibri"/>
          <w:b/>
        </w:rPr>
        <w:t>-22</w:t>
      </w:r>
      <w:r w:rsidR="000F717C" w:rsidRPr="00783481">
        <w:rPr>
          <w:rFonts w:cs="Calibri"/>
          <w:b/>
        </w:rPr>
        <w:t>:</w:t>
      </w:r>
      <w:r w:rsidR="00274EFC" w:rsidRPr="00783481">
        <w:rPr>
          <w:rFonts w:cs="Calibri"/>
        </w:rPr>
        <w:t xml:space="preserve"> a</w:t>
      </w:r>
      <w:r w:rsidR="0007686B" w:rsidRPr="00783481">
        <w:rPr>
          <w:rFonts w:cs="Calibri"/>
        </w:rPr>
        <w:t xml:space="preserve"> Eliakym:</w:t>
      </w:r>
      <w:r w:rsidR="00ED31AD" w:rsidRPr="00783481">
        <w:rPr>
          <w:rFonts w:cs="Calibri"/>
        </w:rPr>
        <w:t xml:space="preserve"> </w:t>
      </w:r>
      <w:r w:rsidR="0007686B" w:rsidRPr="00783481">
        <w:rPr>
          <w:rFonts w:cs="Calibri"/>
        </w:rPr>
        <w:t>“Pondré la llave de la casa de David sobre su</w:t>
      </w:r>
      <w:r w:rsidR="002145D5" w:rsidRPr="00783481">
        <w:rPr>
          <w:rFonts w:cs="Calibri"/>
        </w:rPr>
        <w:t>s</w:t>
      </w:r>
      <w:r w:rsidR="0007686B" w:rsidRPr="00783481">
        <w:rPr>
          <w:rFonts w:cs="Calibri"/>
        </w:rPr>
        <w:t xml:space="preserve"> hombro</w:t>
      </w:r>
      <w:r w:rsidR="00ED31AD" w:rsidRPr="00783481">
        <w:rPr>
          <w:rFonts w:cs="Calibri"/>
        </w:rPr>
        <w:t>s</w:t>
      </w:r>
      <w:r w:rsidR="0007686B" w:rsidRPr="00783481">
        <w:rPr>
          <w:rFonts w:cs="Calibri"/>
        </w:rPr>
        <w:t xml:space="preserve">”. </w:t>
      </w:r>
      <w:r w:rsidR="000F717C" w:rsidRPr="00783481">
        <w:rPr>
          <w:rFonts w:cs="Calibri"/>
        </w:rPr>
        <w:t>A</w:t>
      </w:r>
      <w:r w:rsidR="0007686B" w:rsidRPr="00783481">
        <w:rPr>
          <w:rFonts w:cs="Calibri"/>
        </w:rPr>
        <w:t xml:space="preserve"> Pedro: “Yo te daré las llaves del Reino de los Cielos”. Lo primero prefigura y profetiza lo segundo. </w:t>
      </w:r>
      <w:r w:rsidR="00ED31AD" w:rsidRPr="00783481">
        <w:rPr>
          <w:rFonts w:cs="Calibri"/>
        </w:rPr>
        <w:t xml:space="preserve">A Pedro y sus sucesores les corresponde, </w:t>
      </w:r>
      <w:r w:rsidR="009B68EF" w:rsidRPr="00783481">
        <w:rPr>
          <w:rFonts w:cs="Calibri"/>
        </w:rPr>
        <w:t xml:space="preserve">en consecuencia, </w:t>
      </w:r>
      <w:r w:rsidR="00F86BDD" w:rsidRPr="00783481">
        <w:rPr>
          <w:rFonts w:cs="Calibri"/>
        </w:rPr>
        <w:t xml:space="preserve">por mandato directo de Cristo, </w:t>
      </w:r>
      <w:r w:rsidR="00ED31AD" w:rsidRPr="00783481">
        <w:rPr>
          <w:rFonts w:cs="Calibri"/>
        </w:rPr>
        <w:t xml:space="preserve">el servicio y la autoridad de </w:t>
      </w:r>
      <w:r w:rsidR="002B42B9" w:rsidRPr="00783481">
        <w:rPr>
          <w:rFonts w:cs="Calibri"/>
        </w:rPr>
        <w:t>tener</w:t>
      </w:r>
      <w:r w:rsidR="00ED31AD" w:rsidRPr="00783481">
        <w:rPr>
          <w:rFonts w:cs="Calibri"/>
        </w:rPr>
        <w:t xml:space="preserve"> las llaves de la Casa de</w:t>
      </w:r>
      <w:r w:rsidR="00F86BDD" w:rsidRPr="00783481">
        <w:rPr>
          <w:rFonts w:cs="Calibri"/>
        </w:rPr>
        <w:t xml:space="preserve"> Dios (la Iglesia), para</w:t>
      </w:r>
      <w:r w:rsidR="00ED31AD" w:rsidRPr="00783481">
        <w:rPr>
          <w:rFonts w:cs="Calibri"/>
        </w:rPr>
        <w:t xml:space="preserve"> </w:t>
      </w:r>
      <w:r w:rsidR="009B68EF" w:rsidRPr="00783481">
        <w:rPr>
          <w:rFonts w:cs="Calibri"/>
        </w:rPr>
        <w:t>administrar y proveer</w:t>
      </w:r>
      <w:r w:rsidR="002B42B9" w:rsidRPr="00783481">
        <w:rPr>
          <w:rFonts w:cs="Calibri"/>
        </w:rPr>
        <w:t>le</w:t>
      </w:r>
      <w:r w:rsidR="009B68EF" w:rsidRPr="00783481">
        <w:rPr>
          <w:rFonts w:cs="Calibri"/>
        </w:rPr>
        <w:t xml:space="preserve"> </w:t>
      </w:r>
      <w:r w:rsidR="002B42B9" w:rsidRPr="00783481">
        <w:rPr>
          <w:rFonts w:cs="Calibri"/>
        </w:rPr>
        <w:t xml:space="preserve">los verdes pastos de la salvación </w:t>
      </w:r>
      <w:r w:rsidR="009B68EF" w:rsidRPr="00783481">
        <w:rPr>
          <w:rFonts w:cs="Calibri"/>
        </w:rPr>
        <w:t>a todas la</w:t>
      </w:r>
      <w:r w:rsidR="002B42B9" w:rsidRPr="00783481">
        <w:rPr>
          <w:rFonts w:cs="Calibri"/>
        </w:rPr>
        <w:t>s</w:t>
      </w:r>
      <w:r w:rsidR="009B68EF" w:rsidRPr="00783481">
        <w:rPr>
          <w:rFonts w:cs="Calibri"/>
        </w:rPr>
        <w:t xml:space="preserve"> ovejas </w:t>
      </w:r>
      <w:r w:rsidR="0007686B" w:rsidRPr="00783481">
        <w:rPr>
          <w:rFonts w:cs="Calibri"/>
        </w:rPr>
        <w:t>de</w:t>
      </w:r>
      <w:r w:rsidR="002B42B9" w:rsidRPr="00783481">
        <w:rPr>
          <w:rFonts w:cs="Calibri"/>
        </w:rPr>
        <w:t xml:space="preserve"> su</w:t>
      </w:r>
      <w:r w:rsidR="0007686B" w:rsidRPr="00783481">
        <w:rPr>
          <w:rFonts w:cs="Calibri"/>
        </w:rPr>
        <w:t xml:space="preserve"> rebaño</w:t>
      </w:r>
      <w:r w:rsidR="000F717C" w:rsidRPr="00783481">
        <w:rPr>
          <w:rFonts w:cs="Calibri"/>
        </w:rPr>
        <w:t xml:space="preserve">, </w:t>
      </w:r>
      <w:r w:rsidR="002B42B9" w:rsidRPr="00783481">
        <w:rPr>
          <w:rFonts w:cs="Calibri"/>
        </w:rPr>
        <w:t>y</w:t>
      </w:r>
      <w:r w:rsidR="00F86BDD" w:rsidRPr="00783481">
        <w:rPr>
          <w:rFonts w:cs="Calibri"/>
        </w:rPr>
        <w:t>,</w:t>
      </w:r>
      <w:r w:rsidR="002B42B9" w:rsidRPr="00783481">
        <w:rPr>
          <w:rFonts w:cs="Calibri"/>
        </w:rPr>
        <w:t xml:space="preserve"> también, </w:t>
      </w:r>
      <w:r w:rsidR="00F86BDD" w:rsidRPr="00783481">
        <w:rPr>
          <w:rFonts w:cs="Calibri"/>
        </w:rPr>
        <w:t xml:space="preserve">para </w:t>
      </w:r>
      <w:r w:rsidR="002B42B9" w:rsidRPr="00783481">
        <w:rPr>
          <w:rFonts w:cs="Calibri"/>
        </w:rPr>
        <w:t xml:space="preserve">proveerle de </w:t>
      </w:r>
      <w:r w:rsidR="000F717C" w:rsidRPr="00783481">
        <w:rPr>
          <w:rFonts w:cs="Calibri"/>
        </w:rPr>
        <w:t xml:space="preserve">legítimos pastores </w:t>
      </w:r>
      <w:r w:rsidR="00ED31AD" w:rsidRPr="00783481">
        <w:rPr>
          <w:rFonts w:cs="Calibri"/>
        </w:rPr>
        <w:t>y proteger</w:t>
      </w:r>
      <w:r w:rsidR="002B42B9" w:rsidRPr="00783481">
        <w:rPr>
          <w:rFonts w:cs="Calibri"/>
        </w:rPr>
        <w:t>lo ante</w:t>
      </w:r>
      <w:r w:rsidR="00ED31AD" w:rsidRPr="00783481">
        <w:rPr>
          <w:rFonts w:cs="Calibri"/>
        </w:rPr>
        <w:t xml:space="preserve"> salteadores y ladrones de ovejas (</w:t>
      </w:r>
      <w:r w:rsidR="00182650" w:rsidRPr="00783481">
        <w:rPr>
          <w:rFonts w:cs="Calibri"/>
        </w:rPr>
        <w:t xml:space="preserve">cf. </w:t>
      </w:r>
      <w:r w:rsidR="00ED31AD" w:rsidRPr="00783481">
        <w:rPr>
          <w:rFonts w:cs="Calibri"/>
          <w:b/>
        </w:rPr>
        <w:t>Jn 10,1-9</w:t>
      </w:r>
      <w:r w:rsidR="00ED31AD" w:rsidRPr="00783481">
        <w:rPr>
          <w:rFonts w:cs="Calibri"/>
        </w:rPr>
        <w:t xml:space="preserve">; </w:t>
      </w:r>
      <w:r w:rsidR="00ED31AD" w:rsidRPr="00783481">
        <w:rPr>
          <w:rFonts w:cs="Calibri"/>
          <w:b/>
        </w:rPr>
        <w:t>21,15-17</w:t>
      </w:r>
      <w:r w:rsidR="00ED31AD" w:rsidRPr="00783481">
        <w:rPr>
          <w:rFonts w:cs="Calibri"/>
        </w:rPr>
        <w:t>)</w:t>
      </w:r>
      <w:r w:rsidR="00022B3E" w:rsidRPr="00783481">
        <w:rPr>
          <w:rFonts w:cs="Calibri"/>
        </w:rPr>
        <w:t>.</w:t>
      </w:r>
    </w:p>
    <w:p w:rsidR="004800BC" w:rsidRPr="00783481" w:rsidRDefault="00F86BDD" w:rsidP="002E78C2">
      <w:pPr>
        <w:numPr>
          <w:ilvl w:val="0"/>
          <w:numId w:val="90"/>
        </w:numPr>
        <w:tabs>
          <w:tab w:val="left" w:pos="0"/>
        </w:tabs>
        <w:autoSpaceDE w:val="0"/>
        <w:autoSpaceDN w:val="0"/>
        <w:adjustRightInd w:val="0"/>
        <w:spacing w:after="0" w:line="240" w:lineRule="auto"/>
        <w:ind w:left="0" w:hanging="284"/>
        <w:jc w:val="both"/>
        <w:rPr>
          <w:rFonts w:cs="Calibri"/>
        </w:rPr>
      </w:pPr>
      <w:r w:rsidRPr="00783481">
        <w:rPr>
          <w:rFonts w:cs="Calibri"/>
        </w:rPr>
        <w:t>De</w:t>
      </w:r>
      <w:r w:rsidR="000F717C" w:rsidRPr="00783481">
        <w:rPr>
          <w:rFonts w:cs="Calibri"/>
        </w:rPr>
        <w:t xml:space="preserve"> Elyaquim</w:t>
      </w:r>
      <w:r w:rsidRPr="00783481">
        <w:rPr>
          <w:rFonts w:cs="Calibri"/>
        </w:rPr>
        <w:t xml:space="preserve"> dijo el Señor</w:t>
      </w:r>
      <w:r w:rsidR="000F717C" w:rsidRPr="00783481">
        <w:rPr>
          <w:rFonts w:cs="Calibri"/>
        </w:rPr>
        <w:t>: “cuando él abra, nadie podrá cerrar, y cuando cierre, nadie podrá abrir” (</w:t>
      </w:r>
      <w:r w:rsidR="000F717C" w:rsidRPr="00783481">
        <w:rPr>
          <w:rFonts w:cs="Calibri"/>
          <w:b/>
        </w:rPr>
        <w:t>Is 20,22</w:t>
      </w:r>
      <w:r w:rsidR="000F717C" w:rsidRPr="00783481">
        <w:rPr>
          <w:rFonts w:cs="Calibri"/>
        </w:rPr>
        <w:t>); y a Pedro</w:t>
      </w:r>
      <w:r w:rsidRPr="00783481">
        <w:rPr>
          <w:rFonts w:cs="Calibri"/>
        </w:rPr>
        <w:t xml:space="preserve"> le confirió este poder</w:t>
      </w:r>
      <w:r w:rsidR="000F717C" w:rsidRPr="00783481">
        <w:rPr>
          <w:rFonts w:cs="Calibri"/>
        </w:rPr>
        <w:t>: “lo que ates en la tierra quedará atado en el Cielo, y lo que desates en la tierra quedará desatado en el Cielo” (</w:t>
      </w:r>
      <w:r w:rsidR="000F717C" w:rsidRPr="00783481">
        <w:rPr>
          <w:rFonts w:cs="Calibri"/>
          <w:b/>
        </w:rPr>
        <w:t>Mt 16,19</w:t>
      </w:r>
      <w:r w:rsidR="000F717C" w:rsidRPr="00783481">
        <w:rPr>
          <w:rFonts w:cs="Calibri"/>
        </w:rPr>
        <w:t>). A ambos</w:t>
      </w:r>
      <w:r w:rsidR="004B1A61" w:rsidRPr="00783481">
        <w:rPr>
          <w:rFonts w:cs="Calibri"/>
        </w:rPr>
        <w:t>, más a Pedro que a Elyaquim,</w:t>
      </w:r>
      <w:r w:rsidR="000F717C" w:rsidRPr="00783481">
        <w:rPr>
          <w:rFonts w:cs="Calibri"/>
        </w:rPr>
        <w:t xml:space="preserve"> se les dio autoridad para gobernar y administrar los bienes de Dios en</w:t>
      </w:r>
      <w:r w:rsidRPr="00783481">
        <w:rPr>
          <w:rFonts w:cs="Calibri"/>
        </w:rPr>
        <w:t xml:space="preserve"> la tierra</w:t>
      </w:r>
      <w:r w:rsidR="000F717C" w:rsidRPr="00783481">
        <w:rPr>
          <w:rFonts w:cs="Calibri"/>
        </w:rPr>
        <w:t xml:space="preserve">. </w:t>
      </w:r>
    </w:p>
    <w:p w:rsidR="004800BC" w:rsidRPr="00783481" w:rsidRDefault="000F717C" w:rsidP="002E78C2">
      <w:pPr>
        <w:numPr>
          <w:ilvl w:val="0"/>
          <w:numId w:val="90"/>
        </w:numPr>
        <w:tabs>
          <w:tab w:val="left" w:pos="0"/>
        </w:tabs>
        <w:autoSpaceDE w:val="0"/>
        <w:autoSpaceDN w:val="0"/>
        <w:adjustRightInd w:val="0"/>
        <w:spacing w:after="0" w:line="240" w:lineRule="auto"/>
        <w:ind w:left="0" w:hanging="284"/>
        <w:jc w:val="both"/>
        <w:rPr>
          <w:rFonts w:cs="Calibri"/>
        </w:rPr>
      </w:pPr>
      <w:r w:rsidRPr="00783481">
        <w:rPr>
          <w:rFonts w:cs="Calibri"/>
        </w:rPr>
        <w:t>A Elyaquim se le dijo: “será él un padre para los habitantes de Jerusalén y para la casa de Judá”. Igual lo fue con Abraham (</w:t>
      </w:r>
      <w:r w:rsidR="00182650" w:rsidRPr="00783481">
        <w:rPr>
          <w:rFonts w:cs="Calibri"/>
        </w:rPr>
        <w:t xml:space="preserve">cf. </w:t>
      </w:r>
      <w:r w:rsidRPr="00783481">
        <w:rPr>
          <w:rFonts w:cs="Calibri"/>
          <w:b/>
        </w:rPr>
        <w:t>Gn 17,5</w:t>
      </w:r>
      <w:r w:rsidRPr="00783481">
        <w:rPr>
          <w:rFonts w:cs="Calibri"/>
        </w:rPr>
        <w:t>) y Jacob (</w:t>
      </w:r>
      <w:r w:rsidR="00182650" w:rsidRPr="00783481">
        <w:rPr>
          <w:rFonts w:cs="Calibri"/>
        </w:rPr>
        <w:t xml:space="preserve">cf. </w:t>
      </w:r>
      <w:r w:rsidRPr="00783481">
        <w:rPr>
          <w:rFonts w:cs="Calibri"/>
          <w:b/>
        </w:rPr>
        <w:t>Gn 46,5</w:t>
      </w:r>
      <w:r w:rsidRPr="00783481">
        <w:rPr>
          <w:rFonts w:cs="Calibri"/>
        </w:rPr>
        <w:t xml:space="preserve">), </w:t>
      </w:r>
      <w:r w:rsidR="004B1A61" w:rsidRPr="00783481">
        <w:rPr>
          <w:rFonts w:cs="Calibri"/>
        </w:rPr>
        <w:t>anticipando</w:t>
      </w:r>
      <w:r w:rsidRPr="00783481">
        <w:rPr>
          <w:rFonts w:cs="Calibri"/>
        </w:rPr>
        <w:t xml:space="preserve"> y anunciando que al mismo que le darían las llaves del Reino de los Cielos, le correspondería ser también el padre de la nueva Jerusalén, la Iglesia.</w:t>
      </w:r>
    </w:p>
    <w:p w:rsidR="004800BC" w:rsidRPr="00783481" w:rsidRDefault="00FD6D57" w:rsidP="002E78C2">
      <w:pPr>
        <w:numPr>
          <w:ilvl w:val="0"/>
          <w:numId w:val="90"/>
        </w:numPr>
        <w:tabs>
          <w:tab w:val="left" w:pos="0"/>
        </w:tabs>
        <w:autoSpaceDE w:val="0"/>
        <w:autoSpaceDN w:val="0"/>
        <w:adjustRightInd w:val="0"/>
        <w:spacing w:after="0" w:line="240" w:lineRule="auto"/>
        <w:ind w:left="0" w:hanging="284"/>
        <w:jc w:val="both"/>
        <w:rPr>
          <w:rFonts w:cs="Calibri"/>
        </w:rPr>
      </w:pPr>
      <w:r w:rsidRPr="00783481">
        <w:rPr>
          <w:rFonts w:cs="Calibri"/>
        </w:rPr>
        <w:t xml:space="preserve">Elyaquim, hijo de Jilquías, </w:t>
      </w:r>
      <w:r w:rsidR="00F86BDD" w:rsidRPr="00783481">
        <w:rPr>
          <w:rFonts w:cs="Calibri"/>
        </w:rPr>
        <w:t xml:space="preserve">pasó de ser un </w:t>
      </w:r>
      <w:r w:rsidRPr="00783481">
        <w:rPr>
          <w:rFonts w:cs="Calibri"/>
        </w:rPr>
        <w:t xml:space="preserve">ministro real </w:t>
      </w:r>
      <w:r w:rsidR="00F86BDD" w:rsidRPr="00783481">
        <w:rPr>
          <w:rFonts w:cs="Calibri"/>
        </w:rPr>
        <w:t xml:space="preserve">a ser nombrado públicamente el primer ministro </w:t>
      </w:r>
      <w:r w:rsidRPr="00783481">
        <w:rPr>
          <w:rFonts w:cs="Calibri"/>
        </w:rPr>
        <w:t xml:space="preserve">del reino de David; así Pedro, uno </w:t>
      </w:r>
      <w:r w:rsidR="00F86BDD" w:rsidRPr="00783481">
        <w:rPr>
          <w:rFonts w:cs="Calibri"/>
        </w:rPr>
        <w:t>de</w:t>
      </w:r>
      <w:r w:rsidRPr="00783481">
        <w:rPr>
          <w:rFonts w:cs="Calibri"/>
        </w:rPr>
        <w:t xml:space="preserve"> los Doce ministros, fue instituido </w:t>
      </w:r>
      <w:r w:rsidR="00F86BDD" w:rsidRPr="00783481">
        <w:rPr>
          <w:rFonts w:cs="Calibri"/>
        </w:rPr>
        <w:t xml:space="preserve">públicamente </w:t>
      </w:r>
      <w:r w:rsidRPr="00783481">
        <w:rPr>
          <w:rFonts w:cs="Calibri"/>
        </w:rPr>
        <w:t xml:space="preserve">por el propio Jesucristo, como el Primer Ministro </w:t>
      </w:r>
      <w:r w:rsidR="00F86BDD" w:rsidRPr="00783481">
        <w:rPr>
          <w:rFonts w:cs="Calibri"/>
        </w:rPr>
        <w:t>de todo su Reino</w:t>
      </w:r>
      <w:r w:rsidRPr="00783481">
        <w:rPr>
          <w:rFonts w:cs="Calibri"/>
        </w:rPr>
        <w:t>. Y eso no fue para una semana o unos meses o años</w:t>
      </w:r>
      <w:r w:rsidR="004B1A61" w:rsidRPr="00783481">
        <w:rPr>
          <w:rFonts w:cs="Calibri"/>
        </w:rPr>
        <w:t>,</w:t>
      </w:r>
      <w:r w:rsidRPr="00783481">
        <w:rPr>
          <w:rFonts w:cs="Calibri"/>
        </w:rPr>
        <w:t xml:space="preserve"> sino, por siempre, en sus sucesores legítimos.</w:t>
      </w:r>
    </w:p>
    <w:p w:rsidR="009B68EF" w:rsidRPr="00783481" w:rsidRDefault="009B68EF" w:rsidP="002E78C2">
      <w:pPr>
        <w:numPr>
          <w:ilvl w:val="0"/>
          <w:numId w:val="90"/>
        </w:numPr>
        <w:tabs>
          <w:tab w:val="left" w:pos="0"/>
        </w:tabs>
        <w:autoSpaceDE w:val="0"/>
        <w:autoSpaceDN w:val="0"/>
        <w:adjustRightInd w:val="0"/>
        <w:spacing w:after="0" w:line="240" w:lineRule="auto"/>
        <w:ind w:left="0" w:hanging="284"/>
        <w:jc w:val="both"/>
        <w:rPr>
          <w:rFonts w:cs="Calibri"/>
        </w:rPr>
      </w:pPr>
      <w:r w:rsidRPr="00783481">
        <w:rPr>
          <w:rFonts w:cs="Calibri"/>
        </w:rPr>
        <w:t xml:space="preserve">A Elyaquim </w:t>
      </w:r>
      <w:r w:rsidR="00BD03C0" w:rsidRPr="00783481">
        <w:rPr>
          <w:rFonts w:cs="Calibri"/>
        </w:rPr>
        <w:t xml:space="preserve">se le dijo: “le revestiré de tu túnica, con tu fajín le sujetaré” </w:t>
      </w:r>
      <w:r w:rsidRPr="00783481">
        <w:rPr>
          <w:rFonts w:cs="Calibri"/>
        </w:rPr>
        <w:t xml:space="preserve">y a cada nuevo </w:t>
      </w:r>
      <w:r w:rsidR="00F86BDD" w:rsidRPr="00783481">
        <w:rPr>
          <w:rFonts w:cs="Calibri"/>
        </w:rPr>
        <w:t>sucesor de Pedro</w:t>
      </w:r>
      <w:r w:rsidRPr="00783481">
        <w:rPr>
          <w:rFonts w:cs="Calibri"/>
        </w:rPr>
        <w:t xml:space="preserve"> se le </w:t>
      </w:r>
      <w:r w:rsidR="004070CB" w:rsidRPr="00783481">
        <w:rPr>
          <w:rFonts w:cs="Calibri"/>
        </w:rPr>
        <w:t>hace lo mismo,</w:t>
      </w:r>
      <w:r w:rsidRPr="00783481">
        <w:rPr>
          <w:rFonts w:cs="Calibri"/>
        </w:rPr>
        <w:t xml:space="preserve"> para indicar con tal investidura que</w:t>
      </w:r>
      <w:r w:rsidR="002145D5" w:rsidRPr="00783481">
        <w:rPr>
          <w:rFonts w:cs="Calibri"/>
        </w:rPr>
        <w:t>,</w:t>
      </w:r>
      <w:r w:rsidRPr="00783481">
        <w:rPr>
          <w:rFonts w:cs="Calibri"/>
        </w:rPr>
        <w:t xml:space="preserve"> en adelante, ya no se poseen a sí mismos</w:t>
      </w:r>
      <w:r w:rsidR="00FB1C98">
        <w:rPr>
          <w:rFonts w:cs="Calibri"/>
        </w:rPr>
        <w:t>,</w:t>
      </w:r>
      <w:r w:rsidRPr="00783481">
        <w:rPr>
          <w:rFonts w:cs="Calibri"/>
        </w:rPr>
        <w:t xml:space="preserve"> sino que vivirán </w:t>
      </w:r>
      <w:r w:rsidR="004070CB" w:rsidRPr="00783481">
        <w:rPr>
          <w:rFonts w:cs="Calibri"/>
        </w:rPr>
        <w:t xml:space="preserve">por siempre </w:t>
      </w:r>
      <w:r w:rsidRPr="00783481">
        <w:rPr>
          <w:rFonts w:cs="Calibri"/>
        </w:rPr>
        <w:t xml:space="preserve">para pertenecerle y servirle a Dios. </w:t>
      </w:r>
    </w:p>
    <w:p w:rsidR="009B68EF" w:rsidRDefault="009B68EF" w:rsidP="005733F1">
      <w:pPr>
        <w:tabs>
          <w:tab w:val="left" w:pos="142"/>
        </w:tabs>
        <w:autoSpaceDE w:val="0"/>
        <w:autoSpaceDN w:val="0"/>
        <w:adjustRightInd w:val="0"/>
        <w:spacing w:after="0" w:line="240" w:lineRule="auto"/>
        <w:jc w:val="both"/>
        <w:rPr>
          <w:rFonts w:cs="Calibri"/>
        </w:rPr>
      </w:pPr>
    </w:p>
    <w:p w:rsidR="00E33EE9" w:rsidRPr="00783481" w:rsidRDefault="00E33EE9" w:rsidP="005733F1">
      <w:pPr>
        <w:tabs>
          <w:tab w:val="left" w:pos="142"/>
        </w:tabs>
        <w:autoSpaceDE w:val="0"/>
        <w:autoSpaceDN w:val="0"/>
        <w:adjustRightInd w:val="0"/>
        <w:spacing w:after="0" w:line="240" w:lineRule="auto"/>
        <w:jc w:val="both"/>
        <w:rPr>
          <w:rFonts w:cs="Calibri"/>
        </w:rPr>
      </w:pPr>
    </w:p>
    <w:p w:rsidR="00274EFC" w:rsidRPr="00783481" w:rsidRDefault="00155631" w:rsidP="002E78C2">
      <w:pPr>
        <w:numPr>
          <w:ilvl w:val="0"/>
          <w:numId w:val="31"/>
        </w:numPr>
        <w:tabs>
          <w:tab w:val="left" w:pos="0"/>
        </w:tabs>
        <w:autoSpaceDE w:val="0"/>
        <w:autoSpaceDN w:val="0"/>
        <w:adjustRightInd w:val="0"/>
        <w:spacing w:after="0" w:line="240" w:lineRule="auto"/>
        <w:ind w:left="0" w:hanging="426"/>
        <w:jc w:val="both"/>
        <w:rPr>
          <w:rFonts w:cs="Calibri"/>
          <w:i/>
        </w:rPr>
      </w:pPr>
      <w:r w:rsidRPr="00783481">
        <w:rPr>
          <w:rFonts w:cs="Calibri"/>
          <w:b/>
          <w:i/>
        </w:rPr>
        <w:t xml:space="preserve">¿Qué dicen las </w:t>
      </w:r>
      <w:r w:rsidR="00CF69B0" w:rsidRPr="00783481">
        <w:rPr>
          <w:rFonts w:cs="Calibri"/>
          <w:b/>
          <w:i/>
        </w:rPr>
        <w:t>Escrituras sobre el primado de Pedro y sus</w:t>
      </w:r>
      <w:r w:rsidR="00CF69B0" w:rsidRPr="00783481">
        <w:rPr>
          <w:rFonts w:cs="Calibri"/>
          <w:i/>
        </w:rPr>
        <w:t xml:space="preserve"> </w:t>
      </w:r>
      <w:r w:rsidR="00CF69B0" w:rsidRPr="00783481">
        <w:rPr>
          <w:rFonts w:cs="Calibri"/>
          <w:b/>
          <w:i/>
        </w:rPr>
        <w:t>sucesores</w:t>
      </w:r>
      <w:r w:rsidRPr="00783481">
        <w:rPr>
          <w:rFonts w:cs="Calibri"/>
          <w:b/>
          <w:i/>
        </w:rPr>
        <w:t>?</w:t>
      </w:r>
      <w:r w:rsidR="00CF69B0" w:rsidRPr="00783481">
        <w:rPr>
          <w:rFonts w:cs="Calibri"/>
          <w:i/>
        </w:rPr>
        <w:t xml:space="preserve"> </w:t>
      </w:r>
    </w:p>
    <w:p w:rsidR="00CF69B0" w:rsidRPr="00783481" w:rsidRDefault="00155631" w:rsidP="002E78C2">
      <w:pPr>
        <w:numPr>
          <w:ilvl w:val="0"/>
          <w:numId w:val="91"/>
        </w:numPr>
        <w:tabs>
          <w:tab w:val="left" w:pos="0"/>
        </w:tabs>
        <w:autoSpaceDE w:val="0"/>
        <w:autoSpaceDN w:val="0"/>
        <w:adjustRightInd w:val="0"/>
        <w:spacing w:after="0" w:line="240" w:lineRule="auto"/>
        <w:ind w:left="0" w:hanging="284"/>
        <w:jc w:val="both"/>
        <w:rPr>
          <w:rFonts w:cs="Calibri"/>
        </w:rPr>
      </w:pPr>
      <w:r w:rsidRPr="00783481">
        <w:rPr>
          <w:rFonts w:cs="Calibri"/>
        </w:rPr>
        <w:t xml:space="preserve">Sobrepasa a nuestro entendimiento humano </w:t>
      </w:r>
      <w:r w:rsidR="00CF69B0" w:rsidRPr="00783481">
        <w:rPr>
          <w:rFonts w:cs="Calibri"/>
        </w:rPr>
        <w:t>alcanzar la amplitud y la profundidad de lo que Jesucristo, en Pedro, dejó para sus discípulos</w:t>
      </w:r>
      <w:r w:rsidRPr="00783481">
        <w:rPr>
          <w:rFonts w:cs="Calibri"/>
        </w:rPr>
        <w:t xml:space="preserve"> y para todos los tiempos</w:t>
      </w:r>
      <w:r w:rsidR="00CF69B0" w:rsidRPr="00783481">
        <w:rPr>
          <w:rFonts w:cs="Calibri"/>
        </w:rPr>
        <w:t xml:space="preserve">: </w:t>
      </w:r>
    </w:p>
    <w:p w:rsidR="004800BC" w:rsidRPr="00783481" w:rsidRDefault="00C831C2" w:rsidP="002E78C2">
      <w:pPr>
        <w:pStyle w:val="Prrafodelista"/>
        <w:numPr>
          <w:ilvl w:val="0"/>
          <w:numId w:val="91"/>
        </w:numPr>
        <w:tabs>
          <w:tab w:val="left" w:pos="0"/>
        </w:tabs>
        <w:autoSpaceDE w:val="0"/>
        <w:autoSpaceDN w:val="0"/>
        <w:adjustRightInd w:val="0"/>
        <w:spacing w:after="0" w:line="240" w:lineRule="auto"/>
        <w:ind w:left="0" w:hanging="284"/>
        <w:jc w:val="both"/>
        <w:rPr>
          <w:rFonts w:cs="Calibri"/>
        </w:rPr>
      </w:pPr>
      <w:r w:rsidRPr="00783481">
        <w:rPr>
          <w:rFonts w:cs="Calibri"/>
        </w:rPr>
        <w:t>Pedro siempre es mencionado primero como el apóstol principal</w:t>
      </w:r>
      <w:r w:rsidR="00645B33" w:rsidRPr="00783481">
        <w:rPr>
          <w:rFonts w:cs="Calibri"/>
        </w:rPr>
        <w:t xml:space="preserve"> (</w:t>
      </w:r>
      <w:r w:rsidR="00182650" w:rsidRPr="00783481">
        <w:rPr>
          <w:rFonts w:cs="Calibri"/>
        </w:rPr>
        <w:t xml:space="preserve">cf. </w:t>
      </w:r>
      <w:r w:rsidRPr="00783481">
        <w:rPr>
          <w:rFonts w:cs="Calibri"/>
          <w:b/>
        </w:rPr>
        <w:t>Mt 10,1-4</w:t>
      </w:r>
      <w:r w:rsidRPr="00783481">
        <w:rPr>
          <w:rFonts w:cs="Calibri"/>
        </w:rPr>
        <w:t xml:space="preserve">; </w:t>
      </w:r>
      <w:r w:rsidRPr="00783481">
        <w:rPr>
          <w:rFonts w:cs="Calibri"/>
          <w:b/>
        </w:rPr>
        <w:t>Mc 3,16-19</w:t>
      </w:r>
      <w:r w:rsidRPr="00783481">
        <w:rPr>
          <w:rFonts w:cs="Calibri"/>
        </w:rPr>
        <w:t xml:space="preserve">; </w:t>
      </w:r>
      <w:r w:rsidRPr="00783481">
        <w:rPr>
          <w:rFonts w:cs="Calibri"/>
          <w:b/>
        </w:rPr>
        <w:t>Lc 6,14-16</w:t>
      </w:r>
      <w:r w:rsidRPr="00783481">
        <w:rPr>
          <w:rFonts w:cs="Calibri"/>
        </w:rPr>
        <w:t xml:space="preserve">; </w:t>
      </w:r>
      <w:r w:rsidRPr="00783481">
        <w:rPr>
          <w:rFonts w:cs="Calibri"/>
          <w:b/>
        </w:rPr>
        <w:t>Hch 1,13</w:t>
      </w:r>
      <w:r w:rsidRPr="00783481">
        <w:rPr>
          <w:rFonts w:cs="Calibri"/>
        </w:rPr>
        <w:t xml:space="preserve">; </w:t>
      </w:r>
      <w:r w:rsidRPr="00783481">
        <w:rPr>
          <w:rFonts w:cs="Calibri"/>
          <w:b/>
        </w:rPr>
        <w:t>Lc 9,32</w:t>
      </w:r>
      <w:r w:rsidR="00645B33" w:rsidRPr="00783481">
        <w:rPr>
          <w:rFonts w:cs="Calibri"/>
        </w:rPr>
        <w:t>)</w:t>
      </w:r>
      <w:r w:rsidRPr="00783481">
        <w:rPr>
          <w:rFonts w:cs="Calibri"/>
        </w:rPr>
        <w:t>.</w:t>
      </w:r>
    </w:p>
    <w:p w:rsidR="004800BC" w:rsidRPr="00783481" w:rsidRDefault="00C831C2" w:rsidP="002E78C2">
      <w:pPr>
        <w:pStyle w:val="Prrafodelista"/>
        <w:numPr>
          <w:ilvl w:val="0"/>
          <w:numId w:val="91"/>
        </w:numPr>
        <w:tabs>
          <w:tab w:val="left" w:pos="0"/>
        </w:tabs>
        <w:autoSpaceDE w:val="0"/>
        <w:autoSpaceDN w:val="0"/>
        <w:adjustRightInd w:val="0"/>
        <w:spacing w:after="0" w:line="240" w:lineRule="auto"/>
        <w:ind w:left="0" w:hanging="284"/>
        <w:jc w:val="both"/>
        <w:rPr>
          <w:rFonts w:cs="Calibri"/>
        </w:rPr>
      </w:pPr>
      <w:r w:rsidRPr="00783481">
        <w:rPr>
          <w:rFonts w:cs="Calibri"/>
        </w:rPr>
        <w:t>Pentecostés: Pedro fue quien predicó primero</w:t>
      </w:r>
      <w:r w:rsidR="00645B33" w:rsidRPr="00783481">
        <w:rPr>
          <w:rFonts w:cs="Calibri"/>
        </w:rPr>
        <w:t xml:space="preserve"> (</w:t>
      </w:r>
      <w:r w:rsidR="00182650" w:rsidRPr="00783481">
        <w:rPr>
          <w:rFonts w:cs="Calibri"/>
        </w:rPr>
        <w:t xml:space="preserve">cf. </w:t>
      </w:r>
      <w:r w:rsidRPr="00783481">
        <w:rPr>
          <w:rFonts w:cs="Calibri"/>
          <w:b/>
        </w:rPr>
        <w:t>Hch 2,14-40</w:t>
      </w:r>
      <w:r w:rsidR="00645B33" w:rsidRPr="00783481">
        <w:rPr>
          <w:rFonts w:cs="Calibri"/>
        </w:rPr>
        <w:t>)</w:t>
      </w:r>
      <w:r w:rsidRPr="00783481">
        <w:rPr>
          <w:rFonts w:cs="Calibri"/>
        </w:rPr>
        <w:t>.</w:t>
      </w:r>
    </w:p>
    <w:p w:rsidR="004800BC" w:rsidRPr="00783481" w:rsidRDefault="00C831C2" w:rsidP="002E78C2">
      <w:pPr>
        <w:pStyle w:val="Prrafodelista"/>
        <w:numPr>
          <w:ilvl w:val="0"/>
          <w:numId w:val="91"/>
        </w:numPr>
        <w:tabs>
          <w:tab w:val="left" w:pos="0"/>
        </w:tabs>
        <w:autoSpaceDE w:val="0"/>
        <w:autoSpaceDN w:val="0"/>
        <w:adjustRightInd w:val="0"/>
        <w:spacing w:after="0" w:line="240" w:lineRule="auto"/>
        <w:ind w:left="0" w:hanging="284"/>
        <w:jc w:val="both"/>
        <w:rPr>
          <w:rFonts w:cs="Calibri"/>
        </w:rPr>
      </w:pPr>
      <w:r w:rsidRPr="00783481">
        <w:rPr>
          <w:rFonts w:cs="Calibri"/>
        </w:rPr>
        <w:t>Primero en entrar al sepulcro, antes que Juan, a verificar la resurrección de Cristo</w:t>
      </w:r>
      <w:r w:rsidR="00645B33" w:rsidRPr="00783481">
        <w:rPr>
          <w:rFonts w:cs="Calibri"/>
        </w:rPr>
        <w:t xml:space="preserve"> (</w:t>
      </w:r>
      <w:r w:rsidR="00182650" w:rsidRPr="00783481">
        <w:rPr>
          <w:rFonts w:cs="Calibri"/>
        </w:rPr>
        <w:t xml:space="preserve">cf. </w:t>
      </w:r>
      <w:r w:rsidRPr="00783481">
        <w:rPr>
          <w:rFonts w:cs="Calibri"/>
          <w:b/>
        </w:rPr>
        <w:t>Jn 20,3-10</w:t>
      </w:r>
      <w:r w:rsidR="00645B33" w:rsidRPr="00783481">
        <w:rPr>
          <w:rFonts w:cs="Calibri"/>
        </w:rPr>
        <w:t>).</w:t>
      </w:r>
    </w:p>
    <w:p w:rsidR="004800BC" w:rsidRPr="00783481" w:rsidRDefault="00C831C2" w:rsidP="002E78C2">
      <w:pPr>
        <w:pStyle w:val="Prrafodelista"/>
        <w:numPr>
          <w:ilvl w:val="0"/>
          <w:numId w:val="91"/>
        </w:numPr>
        <w:tabs>
          <w:tab w:val="left" w:pos="0"/>
        </w:tabs>
        <w:autoSpaceDE w:val="0"/>
        <w:autoSpaceDN w:val="0"/>
        <w:adjustRightInd w:val="0"/>
        <w:spacing w:after="0" w:line="240" w:lineRule="auto"/>
        <w:ind w:left="0" w:hanging="284"/>
        <w:jc w:val="both"/>
        <w:rPr>
          <w:rFonts w:cs="Calibri"/>
        </w:rPr>
      </w:pPr>
      <w:r w:rsidRPr="00783481">
        <w:rPr>
          <w:rFonts w:cs="Calibri"/>
        </w:rPr>
        <w:t>Pedro hizo la primera curación</w:t>
      </w:r>
      <w:r w:rsidR="00645B33" w:rsidRPr="00783481">
        <w:rPr>
          <w:rFonts w:cs="Calibri"/>
        </w:rPr>
        <w:t xml:space="preserve"> (</w:t>
      </w:r>
      <w:r w:rsidR="00182650" w:rsidRPr="00783481">
        <w:rPr>
          <w:rFonts w:cs="Calibri"/>
        </w:rPr>
        <w:t xml:space="preserve">cf. </w:t>
      </w:r>
      <w:r w:rsidRPr="00783481">
        <w:rPr>
          <w:rFonts w:cs="Calibri"/>
          <w:b/>
        </w:rPr>
        <w:t>Hch 3,6-8</w:t>
      </w:r>
      <w:r w:rsidR="00645B33" w:rsidRPr="00783481">
        <w:rPr>
          <w:rFonts w:cs="Calibri"/>
        </w:rPr>
        <w:t>)</w:t>
      </w:r>
      <w:r w:rsidRPr="00783481">
        <w:rPr>
          <w:rFonts w:cs="Calibri"/>
        </w:rPr>
        <w:t>.</w:t>
      </w:r>
    </w:p>
    <w:p w:rsidR="004800BC" w:rsidRPr="00783481" w:rsidRDefault="00C831C2" w:rsidP="002E78C2">
      <w:pPr>
        <w:pStyle w:val="Prrafodelista"/>
        <w:numPr>
          <w:ilvl w:val="0"/>
          <w:numId w:val="91"/>
        </w:numPr>
        <w:tabs>
          <w:tab w:val="left" w:pos="0"/>
        </w:tabs>
        <w:autoSpaceDE w:val="0"/>
        <w:autoSpaceDN w:val="0"/>
        <w:adjustRightInd w:val="0"/>
        <w:spacing w:after="0" w:line="240" w:lineRule="auto"/>
        <w:ind w:left="0" w:hanging="284"/>
        <w:jc w:val="both"/>
        <w:rPr>
          <w:rFonts w:cs="Calibri"/>
        </w:rPr>
      </w:pPr>
      <w:r w:rsidRPr="00783481">
        <w:rPr>
          <w:rFonts w:cs="Calibri"/>
        </w:rPr>
        <w:t>Habla por los apóstoles</w:t>
      </w:r>
      <w:r w:rsidR="00645B33" w:rsidRPr="00783481">
        <w:rPr>
          <w:rFonts w:cs="Calibri"/>
        </w:rPr>
        <w:t xml:space="preserve"> (</w:t>
      </w:r>
      <w:r w:rsidR="00182650" w:rsidRPr="00783481">
        <w:rPr>
          <w:rFonts w:cs="Calibri"/>
        </w:rPr>
        <w:t xml:space="preserve">cf. </w:t>
      </w:r>
      <w:r w:rsidRPr="00783481">
        <w:rPr>
          <w:rFonts w:cs="Calibri"/>
          <w:b/>
        </w:rPr>
        <w:t>Mt 16,15-17</w:t>
      </w:r>
      <w:r w:rsidRPr="00783481">
        <w:rPr>
          <w:rFonts w:cs="Calibri"/>
        </w:rPr>
        <w:t xml:space="preserve">; </w:t>
      </w:r>
      <w:r w:rsidRPr="00783481">
        <w:rPr>
          <w:rFonts w:cs="Calibri"/>
          <w:b/>
        </w:rPr>
        <w:t>Mc 8,29</w:t>
      </w:r>
      <w:r w:rsidRPr="00783481">
        <w:rPr>
          <w:rFonts w:cs="Calibri"/>
        </w:rPr>
        <w:t xml:space="preserve">; </w:t>
      </w:r>
      <w:r w:rsidRPr="00783481">
        <w:rPr>
          <w:rFonts w:cs="Calibri"/>
          <w:b/>
        </w:rPr>
        <w:t>Lc 12,40-41</w:t>
      </w:r>
      <w:r w:rsidRPr="00783481">
        <w:rPr>
          <w:rFonts w:cs="Calibri"/>
        </w:rPr>
        <w:t xml:space="preserve">; </w:t>
      </w:r>
      <w:r w:rsidRPr="00783481">
        <w:rPr>
          <w:rFonts w:cs="Calibri"/>
          <w:b/>
        </w:rPr>
        <w:t>Jn 6,67-69</w:t>
      </w:r>
      <w:r w:rsidRPr="00783481">
        <w:rPr>
          <w:rFonts w:cs="Calibri"/>
        </w:rPr>
        <w:t xml:space="preserve">; </w:t>
      </w:r>
      <w:r w:rsidRPr="00783481">
        <w:rPr>
          <w:rFonts w:cs="Calibri"/>
          <w:b/>
        </w:rPr>
        <w:t>Hch 15,7-11</w:t>
      </w:r>
      <w:r w:rsidR="00645B33" w:rsidRPr="00783481">
        <w:rPr>
          <w:rFonts w:cs="Calibri"/>
        </w:rPr>
        <w:t>)</w:t>
      </w:r>
      <w:r w:rsidRPr="00783481">
        <w:rPr>
          <w:rFonts w:cs="Calibri"/>
        </w:rPr>
        <w:t>.</w:t>
      </w:r>
    </w:p>
    <w:p w:rsidR="004800BC" w:rsidRPr="00783481" w:rsidRDefault="00C831C2" w:rsidP="002E78C2">
      <w:pPr>
        <w:pStyle w:val="Prrafodelista"/>
        <w:numPr>
          <w:ilvl w:val="0"/>
          <w:numId w:val="91"/>
        </w:numPr>
        <w:tabs>
          <w:tab w:val="left" w:pos="0"/>
        </w:tabs>
        <w:autoSpaceDE w:val="0"/>
        <w:autoSpaceDN w:val="0"/>
        <w:adjustRightInd w:val="0"/>
        <w:spacing w:after="0" w:line="240" w:lineRule="auto"/>
        <w:ind w:left="0" w:hanging="284"/>
        <w:jc w:val="both"/>
        <w:rPr>
          <w:rFonts w:cs="Calibri"/>
        </w:rPr>
      </w:pPr>
      <w:r w:rsidRPr="00783481">
        <w:rPr>
          <w:rFonts w:cs="Calibri"/>
        </w:rPr>
        <w:t>Que los gentiles debían ser bautizados le fue revelado a Pedro</w:t>
      </w:r>
      <w:r w:rsidR="00645B33" w:rsidRPr="00783481">
        <w:rPr>
          <w:rFonts w:cs="Calibri"/>
        </w:rPr>
        <w:t xml:space="preserve"> (</w:t>
      </w:r>
      <w:r w:rsidR="00182650" w:rsidRPr="00783481">
        <w:rPr>
          <w:rFonts w:cs="Calibri"/>
        </w:rPr>
        <w:t xml:space="preserve">cf. </w:t>
      </w:r>
      <w:r w:rsidRPr="00783481">
        <w:rPr>
          <w:rFonts w:cs="Calibri"/>
          <w:b/>
        </w:rPr>
        <w:t>Hch 10,43-48</w:t>
      </w:r>
      <w:r w:rsidR="00645B33" w:rsidRPr="00783481">
        <w:rPr>
          <w:rFonts w:cs="Calibri"/>
        </w:rPr>
        <w:t>)</w:t>
      </w:r>
      <w:r w:rsidRPr="00783481">
        <w:rPr>
          <w:rFonts w:cs="Calibri"/>
        </w:rPr>
        <w:t>.</w:t>
      </w:r>
    </w:p>
    <w:p w:rsidR="004800BC" w:rsidRPr="00783481" w:rsidRDefault="00C831C2" w:rsidP="002E78C2">
      <w:pPr>
        <w:pStyle w:val="Prrafodelista"/>
        <w:numPr>
          <w:ilvl w:val="0"/>
          <w:numId w:val="91"/>
        </w:numPr>
        <w:tabs>
          <w:tab w:val="left" w:pos="0"/>
        </w:tabs>
        <w:autoSpaceDE w:val="0"/>
        <w:autoSpaceDN w:val="0"/>
        <w:adjustRightInd w:val="0"/>
        <w:spacing w:after="0" w:line="240" w:lineRule="auto"/>
        <w:ind w:left="0" w:hanging="284"/>
        <w:jc w:val="both"/>
        <w:rPr>
          <w:rFonts w:cs="Calibri"/>
        </w:rPr>
      </w:pPr>
      <w:r w:rsidRPr="00783481">
        <w:rPr>
          <w:rFonts w:cs="Calibri"/>
        </w:rPr>
        <w:t>"Simón, apacienta y confirma a tus hermanos", cuídales</w:t>
      </w:r>
      <w:r w:rsidR="00645B33" w:rsidRPr="00783481">
        <w:rPr>
          <w:rFonts w:cs="Calibri"/>
        </w:rPr>
        <w:t xml:space="preserve"> (</w:t>
      </w:r>
      <w:r w:rsidRPr="00783481">
        <w:rPr>
          <w:rFonts w:cs="Calibri"/>
          <w:b/>
        </w:rPr>
        <w:t>Lc 22,31-32</w:t>
      </w:r>
      <w:r w:rsidRPr="00783481">
        <w:rPr>
          <w:rFonts w:cs="Calibri"/>
        </w:rPr>
        <w:t xml:space="preserve">; </w:t>
      </w:r>
      <w:r w:rsidRPr="00783481">
        <w:rPr>
          <w:rFonts w:cs="Calibri"/>
          <w:b/>
        </w:rPr>
        <w:t>Jn 21,15-17</w:t>
      </w:r>
      <w:r w:rsidR="00645B33" w:rsidRPr="00783481">
        <w:rPr>
          <w:rFonts w:cs="Calibri"/>
        </w:rPr>
        <w:t>)</w:t>
      </w:r>
      <w:r w:rsidRPr="00783481">
        <w:rPr>
          <w:rFonts w:cs="Calibri"/>
        </w:rPr>
        <w:t>.</w:t>
      </w:r>
    </w:p>
    <w:p w:rsidR="004800BC" w:rsidRPr="00783481" w:rsidRDefault="00C831C2" w:rsidP="002E78C2">
      <w:pPr>
        <w:pStyle w:val="Prrafodelista"/>
        <w:numPr>
          <w:ilvl w:val="0"/>
          <w:numId w:val="91"/>
        </w:numPr>
        <w:tabs>
          <w:tab w:val="left" w:pos="0"/>
        </w:tabs>
        <w:autoSpaceDE w:val="0"/>
        <w:autoSpaceDN w:val="0"/>
        <w:adjustRightInd w:val="0"/>
        <w:spacing w:after="0" w:line="240" w:lineRule="auto"/>
        <w:ind w:left="0" w:hanging="284"/>
        <w:jc w:val="both"/>
        <w:rPr>
          <w:rFonts w:cs="Calibri"/>
        </w:rPr>
      </w:pPr>
      <w:r w:rsidRPr="00783481">
        <w:rPr>
          <w:rFonts w:cs="Calibri"/>
        </w:rPr>
        <w:t>“Vicario" de Cristo</w:t>
      </w:r>
      <w:r w:rsidR="00645B33" w:rsidRPr="00783481">
        <w:rPr>
          <w:rFonts w:cs="Calibri"/>
        </w:rPr>
        <w:t xml:space="preserve"> (</w:t>
      </w:r>
      <w:r w:rsidR="00182650" w:rsidRPr="00783481">
        <w:rPr>
          <w:rFonts w:cs="Calibri"/>
        </w:rPr>
        <w:t xml:space="preserve">cf. </w:t>
      </w:r>
      <w:r w:rsidRPr="00783481">
        <w:rPr>
          <w:rFonts w:cs="Calibri"/>
          <w:b/>
        </w:rPr>
        <w:t>Lc 10,16</w:t>
      </w:r>
      <w:r w:rsidRPr="00783481">
        <w:rPr>
          <w:rFonts w:cs="Calibri"/>
        </w:rPr>
        <w:t xml:space="preserve">; </w:t>
      </w:r>
      <w:r w:rsidRPr="00783481">
        <w:rPr>
          <w:rFonts w:cs="Calibri"/>
          <w:b/>
        </w:rPr>
        <w:t>Jn 13,20</w:t>
      </w:r>
      <w:r w:rsidRPr="00783481">
        <w:rPr>
          <w:rFonts w:cs="Calibri"/>
        </w:rPr>
        <w:t xml:space="preserve">; </w:t>
      </w:r>
      <w:r w:rsidRPr="00783481">
        <w:rPr>
          <w:rFonts w:cs="Calibri"/>
          <w:b/>
        </w:rPr>
        <w:t>2Co 5,20</w:t>
      </w:r>
      <w:r w:rsidRPr="00783481">
        <w:rPr>
          <w:rFonts w:cs="Calibri"/>
        </w:rPr>
        <w:t xml:space="preserve">; </w:t>
      </w:r>
      <w:r w:rsidRPr="00783481">
        <w:rPr>
          <w:rFonts w:cs="Calibri"/>
          <w:b/>
        </w:rPr>
        <w:t>Ga 4,14</w:t>
      </w:r>
      <w:r w:rsidRPr="00783481">
        <w:rPr>
          <w:rFonts w:cs="Calibri"/>
        </w:rPr>
        <w:t xml:space="preserve">; </w:t>
      </w:r>
      <w:r w:rsidRPr="00783481">
        <w:rPr>
          <w:rFonts w:cs="Calibri"/>
          <w:b/>
        </w:rPr>
        <w:t>Hch 5,1-5</w:t>
      </w:r>
      <w:r w:rsidRPr="00783481">
        <w:rPr>
          <w:rFonts w:cs="Calibri"/>
        </w:rPr>
        <w:t xml:space="preserve">; </w:t>
      </w:r>
      <w:r w:rsidRPr="00783481">
        <w:rPr>
          <w:rFonts w:cs="Calibri"/>
          <w:b/>
        </w:rPr>
        <w:t>Jn 10,1-3.7</w:t>
      </w:r>
      <w:r w:rsidR="00645B33" w:rsidRPr="00783481">
        <w:rPr>
          <w:rFonts w:cs="Calibri"/>
        </w:rPr>
        <w:t>)</w:t>
      </w:r>
      <w:r w:rsidRPr="00783481">
        <w:rPr>
          <w:rFonts w:cs="Calibri"/>
        </w:rPr>
        <w:t>.</w:t>
      </w:r>
    </w:p>
    <w:p w:rsidR="004800BC" w:rsidRPr="00783481" w:rsidRDefault="00C831C2" w:rsidP="002E78C2">
      <w:pPr>
        <w:pStyle w:val="Prrafodelista"/>
        <w:numPr>
          <w:ilvl w:val="0"/>
          <w:numId w:val="91"/>
        </w:numPr>
        <w:tabs>
          <w:tab w:val="left" w:pos="0"/>
        </w:tabs>
        <w:autoSpaceDE w:val="0"/>
        <w:autoSpaceDN w:val="0"/>
        <w:adjustRightInd w:val="0"/>
        <w:spacing w:after="0" w:line="240" w:lineRule="auto"/>
        <w:ind w:left="0" w:hanging="284"/>
        <w:jc w:val="both"/>
        <w:rPr>
          <w:rFonts w:cs="Calibri"/>
        </w:rPr>
      </w:pPr>
      <w:r w:rsidRPr="00783481">
        <w:rPr>
          <w:rFonts w:cs="Calibri"/>
        </w:rPr>
        <w:t>La Cátedra de Moisés como autoridad para enseñar</w:t>
      </w:r>
      <w:r w:rsidR="00645B33" w:rsidRPr="00783481">
        <w:rPr>
          <w:rFonts w:cs="Calibri"/>
        </w:rPr>
        <w:t xml:space="preserve"> (</w:t>
      </w:r>
      <w:r w:rsidR="00182650" w:rsidRPr="00783481">
        <w:rPr>
          <w:rFonts w:cs="Calibri"/>
        </w:rPr>
        <w:t xml:space="preserve">cf. </w:t>
      </w:r>
      <w:r w:rsidRPr="00783481">
        <w:rPr>
          <w:rFonts w:cs="Calibri"/>
          <w:b/>
        </w:rPr>
        <w:t>Mt 23,1-2</w:t>
      </w:r>
      <w:r w:rsidR="00645B33" w:rsidRPr="00783481">
        <w:rPr>
          <w:rFonts w:cs="Calibri"/>
        </w:rPr>
        <w:t>)</w:t>
      </w:r>
      <w:r w:rsidRPr="00783481">
        <w:rPr>
          <w:rFonts w:cs="Calibri"/>
        </w:rPr>
        <w:t>.</w:t>
      </w:r>
    </w:p>
    <w:p w:rsidR="004800BC" w:rsidRPr="00783481" w:rsidRDefault="00FD6D57" w:rsidP="002E78C2">
      <w:pPr>
        <w:pStyle w:val="Prrafodelista"/>
        <w:numPr>
          <w:ilvl w:val="0"/>
          <w:numId w:val="91"/>
        </w:numPr>
        <w:tabs>
          <w:tab w:val="left" w:pos="0"/>
        </w:tabs>
        <w:autoSpaceDE w:val="0"/>
        <w:autoSpaceDN w:val="0"/>
        <w:adjustRightInd w:val="0"/>
        <w:spacing w:after="0" w:line="240" w:lineRule="auto"/>
        <w:ind w:left="0" w:hanging="284"/>
        <w:jc w:val="both"/>
        <w:rPr>
          <w:rFonts w:cs="Calibri"/>
        </w:rPr>
      </w:pPr>
      <w:r w:rsidRPr="00783481">
        <w:rPr>
          <w:rFonts w:cs="Calibri"/>
        </w:rPr>
        <w:t xml:space="preserve">Apenas el apóstol Pedro murió, en el año 68 aproximadamente, y siendo el obispo titular de Roma, le nombraron su sucesor; del mismo modo como, el propio Pedro, </w:t>
      </w:r>
      <w:r w:rsidR="004070CB" w:rsidRPr="00783481">
        <w:rPr>
          <w:rFonts w:cs="Calibri"/>
        </w:rPr>
        <w:t xml:space="preserve">convocó y presidió el </w:t>
      </w:r>
      <w:r w:rsidRPr="00783481">
        <w:rPr>
          <w:rFonts w:cs="Calibri"/>
        </w:rPr>
        <w:t>nombra</w:t>
      </w:r>
      <w:r w:rsidR="004070CB" w:rsidRPr="00783481">
        <w:rPr>
          <w:rFonts w:cs="Calibri"/>
        </w:rPr>
        <w:t>miento de</w:t>
      </w:r>
      <w:r w:rsidRPr="00783481">
        <w:rPr>
          <w:rFonts w:cs="Calibri"/>
        </w:rPr>
        <w:t xml:space="preserve"> un sucesor a Judas Iscariote (</w:t>
      </w:r>
      <w:r w:rsidR="00182650" w:rsidRPr="00783481">
        <w:rPr>
          <w:rFonts w:cs="Calibri"/>
        </w:rPr>
        <w:t xml:space="preserve">cf. </w:t>
      </w:r>
      <w:r w:rsidRPr="00783481">
        <w:rPr>
          <w:rFonts w:cs="Calibri"/>
          <w:b/>
        </w:rPr>
        <w:t>Hch 1,16-26</w:t>
      </w:r>
      <w:r w:rsidRPr="00783481">
        <w:rPr>
          <w:rFonts w:cs="Calibri"/>
        </w:rPr>
        <w:t>) para completar la institución de los apóstoles.</w:t>
      </w:r>
    </w:p>
    <w:p w:rsidR="00182650" w:rsidRPr="00783481" w:rsidRDefault="00182650" w:rsidP="002E78C2">
      <w:pPr>
        <w:pStyle w:val="Prrafodelista"/>
        <w:numPr>
          <w:ilvl w:val="0"/>
          <w:numId w:val="91"/>
        </w:numPr>
        <w:tabs>
          <w:tab w:val="left" w:pos="0"/>
        </w:tabs>
        <w:autoSpaceDE w:val="0"/>
        <w:autoSpaceDN w:val="0"/>
        <w:adjustRightInd w:val="0"/>
        <w:spacing w:after="0" w:line="240" w:lineRule="auto"/>
        <w:ind w:left="0" w:hanging="284"/>
        <w:jc w:val="both"/>
        <w:rPr>
          <w:rFonts w:cs="Calibri"/>
        </w:rPr>
      </w:pPr>
      <w:r w:rsidRPr="00783481">
        <w:rPr>
          <w:rFonts w:cs="Calibri"/>
        </w:rPr>
        <w:t>En sintonía con esto podemos entender las palabras del Papa San León Magno</w:t>
      </w:r>
      <w:r w:rsidR="005B1B6F" w:rsidRPr="00783481">
        <w:rPr>
          <w:rFonts w:cs="Calibri"/>
        </w:rPr>
        <w:t>,</w:t>
      </w:r>
      <w:r w:rsidRPr="00783481">
        <w:rPr>
          <w:rFonts w:cs="Calibri"/>
        </w:rPr>
        <w:t xml:space="preserve"> cuando refer</w:t>
      </w:r>
      <w:r w:rsidR="005B1B6F" w:rsidRPr="00783481">
        <w:rPr>
          <w:rFonts w:cs="Calibri"/>
        </w:rPr>
        <w:t>iéndose</w:t>
      </w:r>
      <w:r w:rsidR="00764270" w:rsidRPr="00783481">
        <w:rPr>
          <w:rFonts w:cs="Calibri"/>
        </w:rPr>
        <w:t xml:space="preserve"> a Pedro, y</w:t>
      </w:r>
      <w:r w:rsidRPr="00783481">
        <w:rPr>
          <w:rFonts w:cs="Calibri"/>
        </w:rPr>
        <w:t xml:space="preserve"> en él, a sus sucesores</w:t>
      </w:r>
      <w:r w:rsidR="005B1B6F" w:rsidRPr="00783481">
        <w:rPr>
          <w:rFonts w:cs="Calibri"/>
        </w:rPr>
        <w:t>, dijo</w:t>
      </w:r>
      <w:r w:rsidRPr="00783481">
        <w:rPr>
          <w:rFonts w:cs="Calibri"/>
        </w:rPr>
        <w:t xml:space="preserve">: </w:t>
      </w:r>
      <w:r w:rsidR="0097012C" w:rsidRPr="00783481">
        <w:rPr>
          <w:rFonts w:cs="Calibri"/>
        </w:rPr>
        <w:t>“</w:t>
      </w:r>
      <w:r w:rsidR="005B1B6F" w:rsidRPr="00783481">
        <w:rPr>
          <w:rFonts w:cs="Calibri"/>
        </w:rPr>
        <w:t>… aquel que fue inundado tan copiosamente por la misma fuente de todo los carismas, de modo que, habiendo sido el único que recibió en su persona tanta abundancia de dones, nada pasa a los demás si no es a través de él</w:t>
      </w:r>
      <w:r w:rsidR="0097012C" w:rsidRPr="00783481">
        <w:rPr>
          <w:rFonts w:cs="Calibri"/>
        </w:rPr>
        <w:t>”</w:t>
      </w:r>
      <w:r w:rsidR="00EE5B95" w:rsidRPr="00783481">
        <w:rPr>
          <w:rStyle w:val="Refdenotaalpie"/>
          <w:rFonts w:cs="Calibri"/>
        </w:rPr>
        <w:footnoteReference w:id="16"/>
      </w:r>
      <w:r w:rsidR="005B1B6F" w:rsidRPr="00783481">
        <w:rPr>
          <w:rFonts w:cs="Calibri"/>
        </w:rPr>
        <w:t xml:space="preserve"> </w:t>
      </w:r>
    </w:p>
    <w:p w:rsidR="00C831C2" w:rsidRPr="00783481" w:rsidRDefault="00C831C2" w:rsidP="005733F1">
      <w:pPr>
        <w:spacing w:after="0" w:line="240" w:lineRule="auto"/>
        <w:jc w:val="both"/>
        <w:rPr>
          <w:rFonts w:cs="Calibri"/>
          <w:b/>
        </w:rPr>
      </w:pPr>
    </w:p>
    <w:p w:rsidR="00C831C2" w:rsidRPr="00783481" w:rsidRDefault="00F272BA" w:rsidP="002E78C2">
      <w:pPr>
        <w:numPr>
          <w:ilvl w:val="0"/>
          <w:numId w:val="31"/>
        </w:numPr>
        <w:tabs>
          <w:tab w:val="left" w:pos="0"/>
        </w:tabs>
        <w:spacing w:after="0" w:line="240" w:lineRule="auto"/>
        <w:ind w:left="0" w:hanging="426"/>
        <w:jc w:val="both"/>
        <w:rPr>
          <w:rFonts w:cs="Calibri"/>
        </w:rPr>
      </w:pPr>
      <w:r w:rsidRPr="00783481">
        <w:rPr>
          <w:rFonts w:cs="Calibri"/>
          <w:b/>
          <w:i/>
        </w:rPr>
        <w:t>Cristo constructor puso</w:t>
      </w:r>
      <w:r w:rsidR="000F717C" w:rsidRPr="00783481">
        <w:rPr>
          <w:rFonts w:cs="Calibri"/>
          <w:b/>
          <w:i/>
        </w:rPr>
        <w:t>,</w:t>
      </w:r>
      <w:r w:rsidRPr="00783481">
        <w:rPr>
          <w:rFonts w:cs="Calibri"/>
          <w:b/>
          <w:i/>
        </w:rPr>
        <w:t xml:space="preserve"> </w:t>
      </w:r>
      <w:r w:rsidR="00675B1C" w:rsidRPr="00783481">
        <w:rPr>
          <w:rFonts w:cs="Calibri"/>
          <w:b/>
          <w:i/>
        </w:rPr>
        <w:t xml:space="preserve">en Mt 16,17-19, </w:t>
      </w:r>
      <w:r w:rsidRPr="00783481">
        <w:rPr>
          <w:rFonts w:cs="Calibri"/>
          <w:b/>
          <w:i/>
        </w:rPr>
        <w:t>la primera piedra para levantar su Iglesia</w:t>
      </w:r>
      <w:r w:rsidR="00C831C2" w:rsidRPr="00783481">
        <w:rPr>
          <w:rFonts w:cs="Calibri"/>
          <w:b/>
          <w:i/>
        </w:rPr>
        <w:t xml:space="preserve">. </w:t>
      </w:r>
      <w:r w:rsidR="00C831C2" w:rsidRPr="00783481">
        <w:rPr>
          <w:rFonts w:cs="Calibri"/>
        </w:rPr>
        <w:t>Dios le cambió a Abrahán su nombre anterior (Abram) (</w:t>
      </w:r>
      <w:r w:rsidR="00182650" w:rsidRPr="00783481">
        <w:rPr>
          <w:rFonts w:cs="Calibri"/>
        </w:rPr>
        <w:t xml:space="preserve">cf. </w:t>
      </w:r>
      <w:r w:rsidR="00C831C2" w:rsidRPr="00783481">
        <w:rPr>
          <w:rFonts w:cs="Calibri"/>
          <w:b/>
        </w:rPr>
        <w:t>Gn 17,1-6</w:t>
      </w:r>
      <w:r w:rsidR="00C831C2" w:rsidRPr="00783481">
        <w:rPr>
          <w:rFonts w:cs="Calibri"/>
        </w:rPr>
        <w:t xml:space="preserve">) y </w:t>
      </w:r>
      <w:r w:rsidR="009F087A" w:rsidRPr="00783481">
        <w:rPr>
          <w:rFonts w:cs="Calibri"/>
        </w:rPr>
        <w:t>le hace padre de una multitud de naciones</w:t>
      </w:r>
      <w:r w:rsidR="00C831C2" w:rsidRPr="00783481">
        <w:rPr>
          <w:rFonts w:cs="Calibri"/>
        </w:rPr>
        <w:t xml:space="preserve">. Jesucristo es Dios </w:t>
      </w:r>
      <w:r w:rsidR="00FD6D57" w:rsidRPr="00783481">
        <w:rPr>
          <w:rFonts w:cs="Calibri"/>
        </w:rPr>
        <w:t>y</w:t>
      </w:r>
      <w:r w:rsidR="009F087A" w:rsidRPr="00783481">
        <w:rPr>
          <w:rFonts w:cs="Calibri"/>
        </w:rPr>
        <w:t>,</w:t>
      </w:r>
      <w:r w:rsidR="00FD6D57" w:rsidRPr="00783481">
        <w:rPr>
          <w:rFonts w:cs="Calibri"/>
        </w:rPr>
        <w:t xml:space="preserve"> </w:t>
      </w:r>
      <w:r w:rsidR="009F087A" w:rsidRPr="00783481">
        <w:rPr>
          <w:rFonts w:cs="Calibri"/>
        </w:rPr>
        <w:t xml:space="preserve">dando inicio al </w:t>
      </w:r>
      <w:r w:rsidR="00C831C2" w:rsidRPr="00783481">
        <w:rPr>
          <w:rFonts w:cs="Calibri"/>
        </w:rPr>
        <w:t>cumpl</w:t>
      </w:r>
      <w:r w:rsidR="009F087A" w:rsidRPr="00783481">
        <w:rPr>
          <w:rFonts w:cs="Calibri"/>
        </w:rPr>
        <w:t xml:space="preserve">imiento de esa </w:t>
      </w:r>
      <w:r w:rsidR="00C831C2" w:rsidRPr="00783481">
        <w:rPr>
          <w:rFonts w:cs="Calibri"/>
        </w:rPr>
        <w:t xml:space="preserve">promesa hecha a </w:t>
      </w:r>
      <w:r w:rsidR="00CF69B0" w:rsidRPr="00783481">
        <w:rPr>
          <w:rFonts w:cs="Calibri"/>
        </w:rPr>
        <w:t>Abraham</w:t>
      </w:r>
      <w:r w:rsidR="009F087A" w:rsidRPr="00783481">
        <w:rPr>
          <w:rFonts w:cs="Calibri"/>
        </w:rPr>
        <w:t>,</w:t>
      </w:r>
      <w:r w:rsidR="00C831C2" w:rsidRPr="00783481">
        <w:rPr>
          <w:rFonts w:cs="Calibri"/>
        </w:rPr>
        <w:t xml:space="preserve"> </w:t>
      </w:r>
      <w:r w:rsidR="009F087A" w:rsidRPr="00783481">
        <w:rPr>
          <w:rFonts w:cs="Calibri"/>
        </w:rPr>
        <w:t xml:space="preserve">hace algo muy semejante con el apóstol </w:t>
      </w:r>
      <w:r w:rsidR="00C831C2" w:rsidRPr="00783481">
        <w:rPr>
          <w:rFonts w:cs="Calibri"/>
        </w:rPr>
        <w:t>Pedro</w:t>
      </w:r>
      <w:r w:rsidR="009F087A" w:rsidRPr="00783481">
        <w:rPr>
          <w:rFonts w:cs="Calibri"/>
        </w:rPr>
        <w:t xml:space="preserve">: </w:t>
      </w:r>
      <w:r w:rsidR="00C831C2" w:rsidRPr="00783481">
        <w:rPr>
          <w:rFonts w:cs="Calibri"/>
        </w:rPr>
        <w:t>le cambió su nombre anterior (Simón) (</w:t>
      </w:r>
      <w:r w:rsidR="00182650" w:rsidRPr="00783481">
        <w:rPr>
          <w:rFonts w:cs="Calibri"/>
        </w:rPr>
        <w:t xml:space="preserve">cf. </w:t>
      </w:r>
      <w:r w:rsidR="00C831C2" w:rsidRPr="00783481">
        <w:rPr>
          <w:rFonts w:cs="Calibri"/>
          <w:b/>
        </w:rPr>
        <w:t>Jn 1,42</w:t>
      </w:r>
      <w:r w:rsidR="00C831C2" w:rsidRPr="00783481">
        <w:rPr>
          <w:rFonts w:cs="Calibri"/>
        </w:rPr>
        <w:t>)</w:t>
      </w:r>
      <w:r w:rsidR="009F087A" w:rsidRPr="00783481">
        <w:rPr>
          <w:rFonts w:cs="Calibri"/>
        </w:rPr>
        <w:t xml:space="preserve"> por el de ‘Cefas’ (piedra), para así constituirlo en la primera piedra de su edificio de piedras vivas: la Iglesia</w:t>
      </w:r>
      <w:r w:rsidR="00863420" w:rsidRPr="00783481">
        <w:rPr>
          <w:rFonts w:cs="Calibri"/>
        </w:rPr>
        <w:t xml:space="preserve"> (</w:t>
      </w:r>
      <w:r w:rsidR="00182650" w:rsidRPr="00783481">
        <w:rPr>
          <w:rFonts w:cs="Calibri"/>
        </w:rPr>
        <w:t xml:space="preserve">cf. </w:t>
      </w:r>
      <w:r w:rsidR="00863420" w:rsidRPr="00783481">
        <w:rPr>
          <w:rFonts w:cs="Calibri"/>
          <w:b/>
        </w:rPr>
        <w:t>1Pe 2,5</w:t>
      </w:r>
      <w:r w:rsidR="00863420" w:rsidRPr="00783481">
        <w:rPr>
          <w:rFonts w:cs="Calibri"/>
        </w:rPr>
        <w:t>)</w:t>
      </w:r>
      <w:r w:rsidR="00C52C28" w:rsidRPr="00783481">
        <w:rPr>
          <w:rFonts w:cs="Calibri"/>
        </w:rPr>
        <w:t>;</w:t>
      </w:r>
      <w:r w:rsidR="00C831C2" w:rsidRPr="00783481">
        <w:rPr>
          <w:rFonts w:cs="Calibri"/>
        </w:rPr>
        <w:t xml:space="preserve"> </w:t>
      </w:r>
      <w:r w:rsidR="00C52C28" w:rsidRPr="00783481">
        <w:rPr>
          <w:rFonts w:cs="Calibri"/>
        </w:rPr>
        <w:t>para</w:t>
      </w:r>
      <w:r w:rsidR="00C831C2" w:rsidRPr="00783481">
        <w:rPr>
          <w:rFonts w:cs="Calibri"/>
        </w:rPr>
        <w:t xml:space="preserve"> </w:t>
      </w:r>
      <w:r w:rsidR="009F087A" w:rsidRPr="00783481">
        <w:rPr>
          <w:rFonts w:cs="Calibri"/>
        </w:rPr>
        <w:t xml:space="preserve">darle la misión de ser el </w:t>
      </w:r>
      <w:r w:rsidR="00C831C2" w:rsidRPr="00783481">
        <w:rPr>
          <w:rFonts w:cs="Calibri"/>
        </w:rPr>
        <w:t>padre y guía de todo</w:t>
      </w:r>
      <w:r w:rsidR="00863420" w:rsidRPr="00783481">
        <w:rPr>
          <w:rFonts w:cs="Calibri"/>
        </w:rPr>
        <w:t>s</w:t>
      </w:r>
      <w:r w:rsidR="00C831C2" w:rsidRPr="00783481">
        <w:rPr>
          <w:rFonts w:cs="Calibri"/>
        </w:rPr>
        <w:t xml:space="preserve"> lo</w:t>
      </w:r>
      <w:r w:rsidR="009F087A" w:rsidRPr="00783481">
        <w:rPr>
          <w:rFonts w:cs="Calibri"/>
        </w:rPr>
        <w:t>s</w:t>
      </w:r>
      <w:r w:rsidR="00C831C2" w:rsidRPr="00783481">
        <w:rPr>
          <w:rFonts w:cs="Calibri"/>
        </w:rPr>
        <w:t xml:space="preserve"> </w:t>
      </w:r>
      <w:r w:rsidR="00863420" w:rsidRPr="00783481">
        <w:rPr>
          <w:rFonts w:cs="Calibri"/>
        </w:rPr>
        <w:t>S</w:t>
      </w:r>
      <w:r w:rsidR="00C831C2" w:rsidRPr="00783481">
        <w:rPr>
          <w:rFonts w:cs="Calibri"/>
        </w:rPr>
        <w:t>uyo</w:t>
      </w:r>
      <w:r w:rsidR="009F087A" w:rsidRPr="00783481">
        <w:rPr>
          <w:rFonts w:cs="Calibri"/>
        </w:rPr>
        <w:t>s: sus discípulos (</w:t>
      </w:r>
      <w:r w:rsidR="00182650" w:rsidRPr="00783481">
        <w:rPr>
          <w:rFonts w:cs="Calibri"/>
        </w:rPr>
        <w:t xml:space="preserve">cf. </w:t>
      </w:r>
      <w:r w:rsidR="009F087A" w:rsidRPr="00783481">
        <w:rPr>
          <w:rFonts w:cs="Calibri"/>
          <w:b/>
        </w:rPr>
        <w:t>Jn 21,15-17</w:t>
      </w:r>
      <w:r w:rsidR="009F087A" w:rsidRPr="00783481">
        <w:rPr>
          <w:rFonts w:cs="Calibri"/>
        </w:rPr>
        <w:t>)</w:t>
      </w:r>
      <w:r w:rsidR="000F717C" w:rsidRPr="00783481">
        <w:rPr>
          <w:rFonts w:cs="Calibri"/>
        </w:rPr>
        <w:t>,</w:t>
      </w:r>
      <w:r w:rsidR="009F087A" w:rsidRPr="00783481">
        <w:rPr>
          <w:rFonts w:cs="Calibri"/>
        </w:rPr>
        <w:t xml:space="preserve"> y de todo lo </w:t>
      </w:r>
      <w:r w:rsidR="00863420" w:rsidRPr="00783481">
        <w:rPr>
          <w:rFonts w:cs="Calibri"/>
        </w:rPr>
        <w:t>S</w:t>
      </w:r>
      <w:r w:rsidR="009F087A" w:rsidRPr="00783481">
        <w:rPr>
          <w:rFonts w:cs="Calibri"/>
        </w:rPr>
        <w:t>uyo</w:t>
      </w:r>
      <w:r w:rsidR="00C831C2" w:rsidRPr="00783481">
        <w:rPr>
          <w:rFonts w:cs="Calibri"/>
        </w:rPr>
        <w:t xml:space="preserve">: el </w:t>
      </w:r>
      <w:r w:rsidR="009F087A" w:rsidRPr="00783481">
        <w:rPr>
          <w:rFonts w:cs="Calibri"/>
        </w:rPr>
        <w:t>R</w:t>
      </w:r>
      <w:r w:rsidR="00C831C2" w:rsidRPr="00783481">
        <w:rPr>
          <w:rFonts w:cs="Calibri"/>
        </w:rPr>
        <w:t xml:space="preserve">eino de los </w:t>
      </w:r>
      <w:r w:rsidR="009F087A" w:rsidRPr="00783481">
        <w:rPr>
          <w:rFonts w:cs="Calibri"/>
        </w:rPr>
        <w:t>C</w:t>
      </w:r>
      <w:r w:rsidR="00C831C2" w:rsidRPr="00783481">
        <w:rPr>
          <w:rFonts w:cs="Calibri"/>
        </w:rPr>
        <w:t>ielos (</w:t>
      </w:r>
      <w:r w:rsidR="00182650" w:rsidRPr="00783481">
        <w:rPr>
          <w:rFonts w:cs="Calibri"/>
        </w:rPr>
        <w:t xml:space="preserve">cf. </w:t>
      </w:r>
      <w:r w:rsidR="00C831C2" w:rsidRPr="00783481">
        <w:rPr>
          <w:rFonts w:cs="Calibri"/>
          <w:b/>
        </w:rPr>
        <w:t>Mt 16,19</w:t>
      </w:r>
      <w:r w:rsidR="00C831C2" w:rsidRPr="00783481">
        <w:rPr>
          <w:rFonts w:cs="Calibri"/>
        </w:rPr>
        <w:t>).</w:t>
      </w:r>
    </w:p>
    <w:p w:rsidR="004070CB" w:rsidRPr="00783481" w:rsidRDefault="004070CB" w:rsidP="005733F1">
      <w:pPr>
        <w:tabs>
          <w:tab w:val="left" w:pos="284"/>
        </w:tabs>
        <w:spacing w:after="0" w:line="240" w:lineRule="auto"/>
        <w:jc w:val="both"/>
        <w:rPr>
          <w:rFonts w:cs="Calibri"/>
        </w:rPr>
      </w:pPr>
    </w:p>
    <w:p w:rsidR="00274EFC" w:rsidRPr="00783481" w:rsidRDefault="004070CB" w:rsidP="002E78C2">
      <w:pPr>
        <w:numPr>
          <w:ilvl w:val="0"/>
          <w:numId w:val="31"/>
        </w:numPr>
        <w:tabs>
          <w:tab w:val="left" w:pos="0"/>
        </w:tabs>
        <w:spacing w:after="0" w:line="240" w:lineRule="auto"/>
        <w:ind w:left="0" w:hanging="426"/>
        <w:jc w:val="both"/>
        <w:rPr>
          <w:rFonts w:cs="Calibri"/>
        </w:rPr>
      </w:pPr>
      <w:r w:rsidRPr="00783481">
        <w:rPr>
          <w:rFonts w:cs="Calibri"/>
          <w:b/>
          <w:i/>
        </w:rPr>
        <w:t>Una piedra visible a los hombres nos une en Cristo</w:t>
      </w:r>
      <w:r w:rsidRPr="00783481">
        <w:rPr>
          <w:rFonts w:cs="Calibri"/>
        </w:rPr>
        <w:t xml:space="preserve">. </w:t>
      </w:r>
    </w:p>
    <w:p w:rsidR="004800BC" w:rsidRPr="00783481" w:rsidRDefault="00863420" w:rsidP="002E78C2">
      <w:pPr>
        <w:numPr>
          <w:ilvl w:val="1"/>
          <w:numId w:val="31"/>
        </w:numPr>
        <w:tabs>
          <w:tab w:val="left" w:pos="0"/>
        </w:tabs>
        <w:spacing w:after="0" w:line="240" w:lineRule="auto"/>
        <w:ind w:left="0" w:hanging="284"/>
        <w:jc w:val="both"/>
        <w:rPr>
          <w:rFonts w:cs="Calibri"/>
        </w:rPr>
      </w:pPr>
      <w:r w:rsidRPr="00783481">
        <w:rPr>
          <w:rFonts w:cs="Calibri"/>
        </w:rPr>
        <w:t>Cristo es la piedra angular de toda la Iglesia</w:t>
      </w:r>
      <w:r w:rsidR="00FB588E" w:rsidRPr="00783481">
        <w:rPr>
          <w:rFonts w:cs="Calibri"/>
        </w:rPr>
        <w:t xml:space="preserve"> (</w:t>
      </w:r>
      <w:r w:rsidR="005B1B6F" w:rsidRPr="00783481">
        <w:rPr>
          <w:rFonts w:cs="Calibri"/>
        </w:rPr>
        <w:t xml:space="preserve">cf. </w:t>
      </w:r>
      <w:r w:rsidR="00FB588E" w:rsidRPr="00783481">
        <w:rPr>
          <w:rFonts w:cs="Calibri"/>
          <w:b/>
        </w:rPr>
        <w:t>Is 28,16</w:t>
      </w:r>
      <w:r w:rsidR="00FB588E" w:rsidRPr="00783481">
        <w:rPr>
          <w:rFonts w:cs="Calibri"/>
        </w:rPr>
        <w:t xml:space="preserve">; </w:t>
      </w:r>
      <w:r w:rsidR="00FB588E" w:rsidRPr="00783481">
        <w:rPr>
          <w:rFonts w:cs="Calibri"/>
          <w:b/>
        </w:rPr>
        <w:t>Ef 2,20</w:t>
      </w:r>
      <w:r w:rsidR="00FB588E" w:rsidRPr="00783481">
        <w:rPr>
          <w:rFonts w:cs="Calibri"/>
        </w:rPr>
        <w:t xml:space="preserve">; </w:t>
      </w:r>
      <w:r w:rsidR="00FB588E" w:rsidRPr="00783481">
        <w:rPr>
          <w:rFonts w:cs="Calibri"/>
          <w:b/>
        </w:rPr>
        <w:t>1Pe 2,6</w:t>
      </w:r>
      <w:r w:rsidR="00FB588E" w:rsidRPr="00783481">
        <w:rPr>
          <w:rFonts w:cs="Calibri"/>
        </w:rPr>
        <w:t xml:space="preserve">); </w:t>
      </w:r>
      <w:r w:rsidRPr="00783481">
        <w:rPr>
          <w:rFonts w:cs="Calibri"/>
        </w:rPr>
        <w:t>pero</w:t>
      </w:r>
      <w:r w:rsidR="00FB588E" w:rsidRPr="00783481">
        <w:rPr>
          <w:rFonts w:cs="Calibri"/>
        </w:rPr>
        <w:t>,</w:t>
      </w:r>
      <w:r w:rsidRPr="00783481">
        <w:rPr>
          <w:rFonts w:cs="Calibri"/>
        </w:rPr>
        <w:t xml:space="preserve"> siendo que </w:t>
      </w:r>
      <w:r w:rsidR="00C52C28" w:rsidRPr="00783481">
        <w:rPr>
          <w:rFonts w:cs="Calibri"/>
        </w:rPr>
        <w:t xml:space="preserve">él </w:t>
      </w:r>
      <w:r w:rsidRPr="00783481">
        <w:rPr>
          <w:rFonts w:cs="Calibri"/>
        </w:rPr>
        <w:t xml:space="preserve">es </w:t>
      </w:r>
      <w:r w:rsidR="00FB588E" w:rsidRPr="00783481">
        <w:rPr>
          <w:rFonts w:cs="Calibri"/>
        </w:rPr>
        <w:t>E</w:t>
      </w:r>
      <w:r w:rsidRPr="00783481">
        <w:rPr>
          <w:rFonts w:cs="Calibri"/>
        </w:rPr>
        <w:t>spíritu</w:t>
      </w:r>
      <w:r w:rsidR="00AE2DDC" w:rsidRPr="00783481">
        <w:rPr>
          <w:rFonts w:cs="Calibri"/>
        </w:rPr>
        <w:t xml:space="preserve"> (</w:t>
      </w:r>
      <w:r w:rsidR="005B1B6F" w:rsidRPr="00783481">
        <w:rPr>
          <w:rFonts w:cs="Calibri"/>
        </w:rPr>
        <w:t xml:space="preserve">cf. </w:t>
      </w:r>
      <w:r w:rsidR="00AE2DDC" w:rsidRPr="00783481">
        <w:rPr>
          <w:rFonts w:cs="Calibri"/>
          <w:b/>
        </w:rPr>
        <w:t>Jn 4,24</w:t>
      </w:r>
      <w:r w:rsidR="00AE2DDC" w:rsidRPr="00783481">
        <w:rPr>
          <w:rFonts w:cs="Calibri"/>
        </w:rPr>
        <w:t>)</w:t>
      </w:r>
      <w:r w:rsidRPr="00783481">
        <w:rPr>
          <w:rFonts w:cs="Calibri"/>
        </w:rPr>
        <w:t xml:space="preserve"> y, por ende, invisible, los humanos</w:t>
      </w:r>
      <w:r w:rsidR="00C52C28" w:rsidRPr="00783481">
        <w:rPr>
          <w:rFonts w:cs="Calibri"/>
        </w:rPr>
        <w:t>, sujetos a nuestra corporeidad,</w:t>
      </w:r>
      <w:r w:rsidRPr="00783481">
        <w:rPr>
          <w:rFonts w:cs="Calibri"/>
        </w:rPr>
        <w:t xml:space="preserve"> </w:t>
      </w:r>
      <w:r w:rsidR="00F916CE" w:rsidRPr="00783481">
        <w:rPr>
          <w:rFonts w:cs="Calibri"/>
        </w:rPr>
        <w:t xml:space="preserve">no le </w:t>
      </w:r>
      <w:r w:rsidR="004070CB" w:rsidRPr="00783481">
        <w:rPr>
          <w:rFonts w:cs="Calibri"/>
        </w:rPr>
        <w:t xml:space="preserve">podemos tangiblemente </w:t>
      </w:r>
      <w:r w:rsidR="00C52C28" w:rsidRPr="00783481">
        <w:rPr>
          <w:rFonts w:cs="Calibri"/>
        </w:rPr>
        <w:t>ver</w:t>
      </w:r>
      <w:r w:rsidR="00F916CE" w:rsidRPr="00783481">
        <w:rPr>
          <w:rFonts w:cs="Calibri"/>
        </w:rPr>
        <w:t xml:space="preserve"> </w:t>
      </w:r>
      <w:r w:rsidR="00F13877" w:rsidRPr="00783481">
        <w:rPr>
          <w:rFonts w:cs="Calibri"/>
        </w:rPr>
        <w:t>directamente</w:t>
      </w:r>
      <w:r w:rsidR="00F916CE" w:rsidRPr="00783481">
        <w:rPr>
          <w:rFonts w:cs="Calibri"/>
        </w:rPr>
        <w:t>.</w:t>
      </w:r>
      <w:r w:rsidRPr="00783481">
        <w:rPr>
          <w:rFonts w:cs="Calibri"/>
        </w:rPr>
        <w:t xml:space="preserve"> </w:t>
      </w:r>
      <w:r w:rsidR="00F916CE" w:rsidRPr="00783481">
        <w:rPr>
          <w:rFonts w:cs="Calibri"/>
        </w:rPr>
        <w:t>E</w:t>
      </w:r>
      <w:r w:rsidRPr="00783481">
        <w:rPr>
          <w:rFonts w:cs="Calibri"/>
        </w:rPr>
        <w:t>stimo que</w:t>
      </w:r>
      <w:r w:rsidR="00FB1C98">
        <w:rPr>
          <w:rFonts w:cs="Calibri"/>
        </w:rPr>
        <w:t>,</w:t>
      </w:r>
      <w:r w:rsidRPr="00783481">
        <w:rPr>
          <w:rFonts w:cs="Calibri"/>
        </w:rPr>
        <w:t xml:space="preserve"> por ello, en su </w:t>
      </w:r>
      <w:r w:rsidR="00F916CE" w:rsidRPr="00783481">
        <w:rPr>
          <w:rFonts w:cs="Calibri"/>
        </w:rPr>
        <w:t>infinita sabiduría</w:t>
      </w:r>
      <w:r w:rsidR="00C52C28" w:rsidRPr="00783481">
        <w:rPr>
          <w:rFonts w:cs="Calibri"/>
        </w:rPr>
        <w:t xml:space="preserve"> y</w:t>
      </w:r>
      <w:r w:rsidR="00F916CE" w:rsidRPr="00783481">
        <w:rPr>
          <w:rFonts w:cs="Calibri"/>
        </w:rPr>
        <w:t xml:space="preserve"> dentro del misterio de la </w:t>
      </w:r>
      <w:r w:rsidRPr="00783481">
        <w:rPr>
          <w:rFonts w:cs="Calibri"/>
          <w:smallCaps/>
        </w:rPr>
        <w:t>pedagogía de la encarnación</w:t>
      </w:r>
      <w:r w:rsidR="005E2483" w:rsidRPr="00783481">
        <w:rPr>
          <w:rFonts w:cs="Calibri"/>
        </w:rPr>
        <w:t xml:space="preserve"> </w:t>
      </w:r>
      <w:r w:rsidR="00C52C28" w:rsidRPr="00783481">
        <w:rPr>
          <w:rFonts w:cs="Calibri"/>
        </w:rPr>
        <w:t xml:space="preserve">(“se hizo carne y acampó entre nosotros” – </w:t>
      </w:r>
      <w:r w:rsidR="00C52C28" w:rsidRPr="00783481">
        <w:rPr>
          <w:rFonts w:cs="Calibri"/>
          <w:b/>
        </w:rPr>
        <w:t>Jn 1,14</w:t>
      </w:r>
      <w:r w:rsidR="00C52C28" w:rsidRPr="00783481">
        <w:rPr>
          <w:rFonts w:cs="Calibri"/>
        </w:rPr>
        <w:t>)</w:t>
      </w:r>
      <w:r w:rsidRPr="00783481">
        <w:rPr>
          <w:rFonts w:cs="Calibri"/>
        </w:rPr>
        <w:t xml:space="preserve">, </w:t>
      </w:r>
      <w:r w:rsidR="00FB588E" w:rsidRPr="00783481">
        <w:rPr>
          <w:rFonts w:cs="Calibri"/>
        </w:rPr>
        <w:t>para que con el pasar de los siglos no se dispersara</w:t>
      </w:r>
      <w:r w:rsidR="004070CB" w:rsidRPr="00783481">
        <w:rPr>
          <w:rFonts w:cs="Calibri"/>
        </w:rPr>
        <w:t xml:space="preserve"> y dividiera su rebaño</w:t>
      </w:r>
      <w:r w:rsidR="00FB588E" w:rsidRPr="00783481">
        <w:rPr>
          <w:rFonts w:cs="Calibri"/>
        </w:rPr>
        <w:t xml:space="preserve">, </w:t>
      </w:r>
      <w:r w:rsidRPr="00783481">
        <w:rPr>
          <w:rFonts w:cs="Calibri"/>
        </w:rPr>
        <w:t xml:space="preserve">procedió a establecer y encarnarse </w:t>
      </w:r>
      <w:r w:rsidR="00F916CE" w:rsidRPr="00783481">
        <w:rPr>
          <w:rFonts w:cs="Calibri"/>
        </w:rPr>
        <w:t xml:space="preserve">él mismo </w:t>
      </w:r>
      <w:r w:rsidRPr="00783481">
        <w:rPr>
          <w:rFonts w:cs="Calibri"/>
        </w:rPr>
        <w:t>en una piedra angular humana</w:t>
      </w:r>
      <w:r w:rsidR="00F916CE" w:rsidRPr="00783481">
        <w:rPr>
          <w:rFonts w:cs="Calibri"/>
        </w:rPr>
        <w:t xml:space="preserve"> por él mismo escogida</w:t>
      </w:r>
      <w:r w:rsidR="000F717C" w:rsidRPr="00783481">
        <w:rPr>
          <w:rFonts w:cs="Calibri"/>
        </w:rPr>
        <w:t>, tallada</w:t>
      </w:r>
      <w:r w:rsidR="00F916CE" w:rsidRPr="00783481">
        <w:rPr>
          <w:rFonts w:cs="Calibri"/>
        </w:rPr>
        <w:t xml:space="preserve"> </w:t>
      </w:r>
      <w:r w:rsidR="000F717C" w:rsidRPr="00783481">
        <w:rPr>
          <w:rFonts w:cs="Calibri"/>
        </w:rPr>
        <w:t xml:space="preserve">y establecida </w:t>
      </w:r>
      <w:r w:rsidR="00F916CE" w:rsidRPr="00783481">
        <w:rPr>
          <w:rFonts w:cs="Calibri"/>
        </w:rPr>
        <w:t>(</w:t>
      </w:r>
      <w:r w:rsidR="005B1B6F" w:rsidRPr="00783481">
        <w:rPr>
          <w:rFonts w:cs="Calibri"/>
        </w:rPr>
        <w:t xml:space="preserve">cf. </w:t>
      </w:r>
      <w:r w:rsidR="00F916CE" w:rsidRPr="00783481">
        <w:rPr>
          <w:rFonts w:cs="Calibri"/>
          <w:b/>
        </w:rPr>
        <w:t>Jn 1,42</w:t>
      </w:r>
      <w:r w:rsidR="00F916CE" w:rsidRPr="00783481">
        <w:rPr>
          <w:rFonts w:cs="Calibri"/>
        </w:rPr>
        <w:t xml:space="preserve">; </w:t>
      </w:r>
      <w:r w:rsidR="00F916CE" w:rsidRPr="00783481">
        <w:rPr>
          <w:rFonts w:cs="Calibri"/>
          <w:b/>
        </w:rPr>
        <w:t>Mt 16,17-19</w:t>
      </w:r>
      <w:r w:rsidR="00F916CE" w:rsidRPr="00783481">
        <w:rPr>
          <w:rFonts w:cs="Calibri"/>
        </w:rPr>
        <w:t>)</w:t>
      </w:r>
      <w:r w:rsidR="005E2483" w:rsidRPr="00783481">
        <w:rPr>
          <w:rFonts w:cs="Calibri"/>
        </w:rPr>
        <w:t xml:space="preserve">. </w:t>
      </w:r>
    </w:p>
    <w:p w:rsidR="004800BC" w:rsidRPr="00783481" w:rsidRDefault="008434EF" w:rsidP="002E78C2">
      <w:pPr>
        <w:numPr>
          <w:ilvl w:val="0"/>
          <w:numId w:val="92"/>
        </w:numPr>
        <w:tabs>
          <w:tab w:val="left" w:pos="0"/>
        </w:tabs>
        <w:spacing w:after="0" w:line="240" w:lineRule="auto"/>
        <w:ind w:left="0" w:hanging="284"/>
        <w:jc w:val="both"/>
        <w:rPr>
          <w:rFonts w:cs="Calibri"/>
        </w:rPr>
      </w:pPr>
      <w:r w:rsidRPr="00783481">
        <w:rPr>
          <w:rFonts w:cs="Calibri"/>
        </w:rPr>
        <w:t xml:space="preserve">Estar parados sobre Cefás, es estarlo en Cristo, piedra angular de toda la Iglesia. </w:t>
      </w:r>
      <w:r w:rsidR="005E2483" w:rsidRPr="00783481">
        <w:rPr>
          <w:rFonts w:cs="Calibri"/>
        </w:rPr>
        <w:t>De</w:t>
      </w:r>
      <w:r w:rsidR="00F916CE" w:rsidRPr="00783481">
        <w:rPr>
          <w:rFonts w:cs="Calibri"/>
        </w:rPr>
        <w:t xml:space="preserve"> este modo los suyos le </w:t>
      </w:r>
      <w:r w:rsidR="005E2483" w:rsidRPr="00783481">
        <w:rPr>
          <w:rFonts w:cs="Calibri"/>
        </w:rPr>
        <w:t xml:space="preserve">pueden </w:t>
      </w:r>
      <w:r w:rsidR="00F916CE" w:rsidRPr="00783481">
        <w:rPr>
          <w:rFonts w:cs="Calibri"/>
        </w:rPr>
        <w:t>ver y encontrar</w:t>
      </w:r>
      <w:r w:rsidR="00FB588E" w:rsidRPr="00783481">
        <w:rPr>
          <w:rFonts w:cs="Calibri"/>
        </w:rPr>
        <w:t xml:space="preserve">; y a través de </w:t>
      </w:r>
      <w:r w:rsidR="005E2483" w:rsidRPr="00783481">
        <w:rPr>
          <w:rFonts w:cs="Calibri"/>
        </w:rPr>
        <w:t>C</w:t>
      </w:r>
      <w:r w:rsidR="000F717C" w:rsidRPr="00783481">
        <w:rPr>
          <w:rFonts w:cs="Calibri"/>
        </w:rPr>
        <w:t>efas, su piedra tallada</w:t>
      </w:r>
      <w:r w:rsidR="005E2483" w:rsidRPr="00783481">
        <w:rPr>
          <w:rFonts w:cs="Calibri"/>
        </w:rPr>
        <w:t xml:space="preserve"> y</w:t>
      </w:r>
      <w:r w:rsidR="000F717C" w:rsidRPr="00783481">
        <w:rPr>
          <w:rFonts w:cs="Calibri"/>
        </w:rPr>
        <w:t xml:space="preserve"> su vicario</w:t>
      </w:r>
      <w:r w:rsidR="00FB588E" w:rsidRPr="00783481">
        <w:rPr>
          <w:rFonts w:cs="Calibri"/>
        </w:rPr>
        <w:t>,</w:t>
      </w:r>
      <w:r w:rsidR="005E2483" w:rsidRPr="00783481">
        <w:rPr>
          <w:rFonts w:cs="Calibri"/>
        </w:rPr>
        <w:t xml:space="preserve"> Cristo apacienta </w:t>
      </w:r>
      <w:r w:rsidR="00C52C28" w:rsidRPr="00783481">
        <w:rPr>
          <w:rFonts w:cs="Calibri"/>
        </w:rPr>
        <w:t>a todo</w:t>
      </w:r>
      <w:r w:rsidR="004800BC" w:rsidRPr="00783481">
        <w:rPr>
          <w:rFonts w:cs="Calibri"/>
        </w:rPr>
        <w:t>s sus corderos.</w:t>
      </w:r>
    </w:p>
    <w:p w:rsidR="006D06B3" w:rsidRPr="00783481" w:rsidRDefault="007B4CE9" w:rsidP="002E78C2">
      <w:pPr>
        <w:numPr>
          <w:ilvl w:val="0"/>
          <w:numId w:val="92"/>
        </w:numPr>
        <w:tabs>
          <w:tab w:val="left" w:pos="0"/>
        </w:tabs>
        <w:spacing w:after="0" w:line="240" w:lineRule="auto"/>
        <w:ind w:left="0" w:hanging="284"/>
        <w:jc w:val="both"/>
        <w:rPr>
          <w:rFonts w:cs="Calibri"/>
        </w:rPr>
      </w:pPr>
      <w:r w:rsidRPr="00783481">
        <w:rPr>
          <w:rFonts w:cs="Calibri"/>
        </w:rPr>
        <w:t xml:space="preserve">Es un pastoreo vicariado; nombra a </w:t>
      </w:r>
      <w:r w:rsidR="00906A85" w:rsidRPr="00783481">
        <w:rPr>
          <w:rFonts w:cs="Calibri"/>
        </w:rPr>
        <w:t>P</w:t>
      </w:r>
      <w:r w:rsidRPr="00783481">
        <w:rPr>
          <w:rFonts w:cs="Calibri"/>
        </w:rPr>
        <w:t xml:space="preserve">edro como representante suyo. </w:t>
      </w:r>
      <w:r w:rsidR="006D06B3" w:rsidRPr="00783481">
        <w:rPr>
          <w:rFonts w:cs="Calibri"/>
        </w:rPr>
        <w:t>Nos corresponde entonces a los cristianos de todos los tiempos, al mirar y referirnos al Papa, trascender de lo simplemente terrenal</w:t>
      </w:r>
      <w:r w:rsidR="00C52C28" w:rsidRPr="00783481">
        <w:rPr>
          <w:rFonts w:cs="Calibri"/>
        </w:rPr>
        <w:t xml:space="preserve"> o visible </w:t>
      </w:r>
      <w:r w:rsidR="006D06B3" w:rsidRPr="00783481">
        <w:rPr>
          <w:rFonts w:cs="Calibri"/>
        </w:rPr>
        <w:t xml:space="preserve">y, en su investidura, mediante los ojos de la fe y fiados en la Palabra irrevocable de </w:t>
      </w:r>
      <w:r w:rsidR="00C52C28" w:rsidRPr="00783481">
        <w:rPr>
          <w:rFonts w:cs="Calibri"/>
        </w:rPr>
        <w:t>su Palabra</w:t>
      </w:r>
      <w:r w:rsidR="006D06B3" w:rsidRPr="00783481">
        <w:rPr>
          <w:rFonts w:cs="Calibri"/>
        </w:rPr>
        <w:t xml:space="preserve">, reconocer al </w:t>
      </w:r>
      <w:r w:rsidR="006D06B3" w:rsidRPr="00783481">
        <w:rPr>
          <w:rFonts w:cs="Calibri"/>
        </w:rPr>
        <w:lastRenderedPageBreak/>
        <w:t>mismo Cristo, oculto</w:t>
      </w:r>
      <w:r w:rsidR="00FB1C98">
        <w:rPr>
          <w:rFonts w:cs="Calibri"/>
        </w:rPr>
        <w:t>,</w:t>
      </w:r>
      <w:r w:rsidR="006D06B3" w:rsidRPr="00783481">
        <w:rPr>
          <w:rFonts w:cs="Calibri"/>
        </w:rPr>
        <w:t xml:space="preserve"> pero espiritualmente vivo y presente sosteniendo y conduciendo en </w:t>
      </w:r>
      <w:r w:rsidR="00C52C28" w:rsidRPr="00783481">
        <w:rPr>
          <w:rFonts w:cs="Calibri"/>
        </w:rPr>
        <w:t>S</w:t>
      </w:r>
      <w:r w:rsidR="006D06B3" w:rsidRPr="00783481">
        <w:rPr>
          <w:rFonts w:cs="Calibri"/>
        </w:rPr>
        <w:t>u Iglesia la extensión de su Reino.</w:t>
      </w:r>
    </w:p>
    <w:p w:rsidR="008434EF" w:rsidRPr="00783481" w:rsidRDefault="008434EF" w:rsidP="005733F1">
      <w:pPr>
        <w:tabs>
          <w:tab w:val="left" w:pos="142"/>
        </w:tabs>
        <w:spacing w:after="0" w:line="240" w:lineRule="auto"/>
        <w:jc w:val="both"/>
        <w:rPr>
          <w:rFonts w:cs="Calibri"/>
          <w:b/>
        </w:rPr>
      </w:pPr>
    </w:p>
    <w:p w:rsidR="00274EFC" w:rsidRPr="00783481" w:rsidRDefault="00F13877" w:rsidP="002E78C2">
      <w:pPr>
        <w:numPr>
          <w:ilvl w:val="0"/>
          <w:numId w:val="31"/>
        </w:numPr>
        <w:tabs>
          <w:tab w:val="left" w:pos="0"/>
        </w:tabs>
        <w:spacing w:after="0" w:line="240" w:lineRule="auto"/>
        <w:ind w:left="0" w:hanging="426"/>
        <w:jc w:val="both"/>
        <w:rPr>
          <w:rFonts w:cs="Calibri"/>
        </w:rPr>
      </w:pPr>
      <w:r w:rsidRPr="00783481">
        <w:rPr>
          <w:rFonts w:cs="Calibri"/>
          <w:b/>
          <w:i/>
        </w:rPr>
        <w:t>Cristo l</w:t>
      </w:r>
      <w:r w:rsidR="005E2483" w:rsidRPr="00783481">
        <w:rPr>
          <w:rFonts w:cs="Calibri"/>
          <w:b/>
          <w:i/>
        </w:rPr>
        <w:t>e dijo</w:t>
      </w:r>
      <w:r w:rsidR="00FB588E" w:rsidRPr="00783481">
        <w:rPr>
          <w:rFonts w:cs="Calibri"/>
          <w:b/>
          <w:i/>
        </w:rPr>
        <w:t xml:space="preserve"> a Pedro: “¿Me amas más que estos? (…) Apacienta mis corderos</w:t>
      </w:r>
      <w:r w:rsidR="00FB588E" w:rsidRPr="00783481">
        <w:rPr>
          <w:rFonts w:cs="Calibri"/>
          <w:i/>
        </w:rPr>
        <w:t>”</w:t>
      </w:r>
      <w:r w:rsidR="00FB588E" w:rsidRPr="00783481">
        <w:rPr>
          <w:rFonts w:cs="Calibri"/>
        </w:rPr>
        <w:t xml:space="preserve"> (</w:t>
      </w:r>
      <w:r w:rsidR="00FB588E" w:rsidRPr="00783481">
        <w:rPr>
          <w:rFonts w:cs="Calibri"/>
          <w:b/>
        </w:rPr>
        <w:t>Jn 21,15-17</w:t>
      </w:r>
      <w:r w:rsidR="00FB588E" w:rsidRPr="00783481">
        <w:rPr>
          <w:rFonts w:cs="Calibri"/>
        </w:rPr>
        <w:t xml:space="preserve">). </w:t>
      </w:r>
    </w:p>
    <w:p w:rsidR="00461B27" w:rsidRPr="00783481" w:rsidRDefault="00F13877" w:rsidP="002E78C2">
      <w:pPr>
        <w:numPr>
          <w:ilvl w:val="0"/>
          <w:numId w:val="93"/>
        </w:numPr>
        <w:tabs>
          <w:tab w:val="left" w:pos="0"/>
        </w:tabs>
        <w:spacing w:after="0" w:line="240" w:lineRule="auto"/>
        <w:ind w:left="0" w:hanging="284"/>
        <w:jc w:val="both"/>
        <w:rPr>
          <w:rFonts w:cs="Calibri"/>
        </w:rPr>
      </w:pPr>
      <w:r w:rsidRPr="00783481">
        <w:rPr>
          <w:rFonts w:cs="Calibri"/>
        </w:rPr>
        <w:t>S</w:t>
      </w:r>
      <w:r w:rsidR="00FB588E" w:rsidRPr="00783481">
        <w:rPr>
          <w:rFonts w:cs="Calibri"/>
        </w:rPr>
        <w:t>e lo dijo tres veces</w:t>
      </w:r>
      <w:r w:rsidRPr="00783481">
        <w:rPr>
          <w:rFonts w:cs="Calibri"/>
        </w:rPr>
        <w:t>,</w:t>
      </w:r>
      <w:r w:rsidR="00FB588E" w:rsidRPr="00783481">
        <w:rPr>
          <w:rFonts w:cs="Calibri"/>
        </w:rPr>
        <w:t xml:space="preserve"> que no es igual que una</w:t>
      </w:r>
      <w:r w:rsidRPr="00783481">
        <w:rPr>
          <w:rFonts w:cs="Calibri"/>
        </w:rPr>
        <w:t xml:space="preserve"> sola vez</w:t>
      </w:r>
      <w:r w:rsidR="005E2483" w:rsidRPr="00783481">
        <w:rPr>
          <w:rFonts w:cs="Calibri"/>
        </w:rPr>
        <w:t xml:space="preserve">; </w:t>
      </w:r>
      <w:r w:rsidR="00236964" w:rsidRPr="00783481">
        <w:rPr>
          <w:rFonts w:cs="Calibri"/>
        </w:rPr>
        <w:t>indicando</w:t>
      </w:r>
      <w:r w:rsidR="005E2483" w:rsidRPr="00783481">
        <w:rPr>
          <w:rFonts w:cs="Calibri"/>
        </w:rPr>
        <w:t xml:space="preserve"> que es sumamente sagrado, i</w:t>
      </w:r>
      <w:r w:rsidRPr="00783481">
        <w:rPr>
          <w:rFonts w:cs="Calibri"/>
        </w:rPr>
        <w:t>mportante, irrevocable y santo</w:t>
      </w:r>
      <w:r w:rsidR="00236964" w:rsidRPr="00783481">
        <w:rPr>
          <w:rFonts w:cs="Calibri"/>
        </w:rPr>
        <w:t xml:space="preserve"> lo que le está ordenando</w:t>
      </w:r>
      <w:r w:rsidR="007B4CE9" w:rsidRPr="00783481">
        <w:rPr>
          <w:rFonts w:cs="Calibri"/>
        </w:rPr>
        <w:t>,</w:t>
      </w:r>
      <w:r w:rsidRPr="00783481">
        <w:rPr>
          <w:rFonts w:cs="Calibri"/>
        </w:rPr>
        <w:t xml:space="preserve"> y que se está sellando entre ambos</w:t>
      </w:r>
      <w:r w:rsidR="00236964" w:rsidRPr="00783481">
        <w:rPr>
          <w:rFonts w:cs="Calibri"/>
        </w:rPr>
        <w:t>:</w:t>
      </w:r>
      <w:r w:rsidRPr="00783481">
        <w:rPr>
          <w:rFonts w:cs="Calibri"/>
        </w:rPr>
        <w:t xml:space="preserve"> un </w:t>
      </w:r>
      <w:r w:rsidR="005E2483" w:rsidRPr="00783481">
        <w:rPr>
          <w:rFonts w:cs="Calibri"/>
        </w:rPr>
        <w:t>compromiso</w:t>
      </w:r>
      <w:r w:rsidRPr="00783481">
        <w:rPr>
          <w:rFonts w:cs="Calibri"/>
        </w:rPr>
        <w:t xml:space="preserve">, una alianza, un envío ya prefigurado </w:t>
      </w:r>
      <w:r w:rsidR="00461B27" w:rsidRPr="00783481">
        <w:rPr>
          <w:rFonts w:cs="Calibri"/>
        </w:rPr>
        <w:t xml:space="preserve">antiguamente </w:t>
      </w:r>
      <w:r w:rsidRPr="00783481">
        <w:rPr>
          <w:rFonts w:cs="Calibri"/>
        </w:rPr>
        <w:t xml:space="preserve">en Abraham, Isaac, Jacob, etc. </w:t>
      </w:r>
    </w:p>
    <w:p w:rsidR="004800BC" w:rsidRPr="00783481" w:rsidRDefault="00461B27" w:rsidP="002E78C2">
      <w:pPr>
        <w:numPr>
          <w:ilvl w:val="0"/>
          <w:numId w:val="93"/>
        </w:numPr>
        <w:tabs>
          <w:tab w:val="left" w:pos="0"/>
        </w:tabs>
        <w:spacing w:after="0" w:line="240" w:lineRule="auto"/>
        <w:ind w:left="0" w:hanging="284"/>
        <w:jc w:val="both"/>
        <w:rPr>
          <w:rFonts w:cs="Calibri"/>
        </w:rPr>
      </w:pPr>
      <w:r w:rsidRPr="00783481">
        <w:rPr>
          <w:rFonts w:cs="Calibri"/>
        </w:rPr>
        <w:t>En esa alianza están incluidos todos los que se unen a Cristo. D</w:t>
      </w:r>
      <w:r w:rsidR="005E2483" w:rsidRPr="00783481">
        <w:rPr>
          <w:rFonts w:cs="Calibri"/>
        </w:rPr>
        <w:t>eb</w:t>
      </w:r>
      <w:r w:rsidR="00F13877" w:rsidRPr="00783481">
        <w:rPr>
          <w:rFonts w:cs="Calibri"/>
        </w:rPr>
        <w:t>e</w:t>
      </w:r>
      <w:r w:rsidRPr="00783481">
        <w:rPr>
          <w:rFonts w:cs="Calibri"/>
        </w:rPr>
        <w:t>mos</w:t>
      </w:r>
      <w:r w:rsidR="005E2483" w:rsidRPr="00783481">
        <w:rPr>
          <w:rFonts w:cs="Calibri"/>
        </w:rPr>
        <w:t xml:space="preserve">, por siempre, mirar en Pedro (el Papa) </w:t>
      </w:r>
      <w:r w:rsidR="00F13877" w:rsidRPr="00783481">
        <w:rPr>
          <w:rFonts w:cs="Calibri"/>
        </w:rPr>
        <w:t xml:space="preserve">la autoridad de Cristo, </w:t>
      </w:r>
      <w:r w:rsidRPr="00783481">
        <w:rPr>
          <w:rFonts w:cs="Calibri"/>
        </w:rPr>
        <w:t>nuestro pastor y</w:t>
      </w:r>
      <w:r w:rsidR="00F13877" w:rsidRPr="00783481">
        <w:rPr>
          <w:rFonts w:cs="Calibri"/>
        </w:rPr>
        <w:t xml:space="preserve"> padre espiritual</w:t>
      </w:r>
      <w:r w:rsidR="005E2483" w:rsidRPr="00783481">
        <w:rPr>
          <w:rFonts w:cs="Calibri"/>
        </w:rPr>
        <w:t>.</w:t>
      </w:r>
      <w:r w:rsidR="008434EF" w:rsidRPr="00783481">
        <w:rPr>
          <w:rFonts w:cs="Calibri"/>
        </w:rPr>
        <w:t xml:space="preserve"> </w:t>
      </w:r>
      <w:r w:rsidR="006D06B3" w:rsidRPr="00783481">
        <w:rPr>
          <w:rFonts w:cs="Calibri"/>
        </w:rPr>
        <w:t>Por eso el cristiano dice: ‘Cristo me apacienta a través del Papa’; y por eso Cristo dijo: “El que reciba al que yo envíe a mí me recibe” (</w:t>
      </w:r>
      <w:r w:rsidR="006D06B3" w:rsidRPr="00783481">
        <w:rPr>
          <w:rFonts w:cs="Calibri"/>
          <w:b/>
        </w:rPr>
        <w:t>Jn 13,20</w:t>
      </w:r>
      <w:r w:rsidR="006D06B3" w:rsidRPr="00783481">
        <w:rPr>
          <w:rFonts w:cs="Calibri"/>
        </w:rPr>
        <w:t>).</w:t>
      </w:r>
      <w:r w:rsidR="00FB588E" w:rsidRPr="00783481">
        <w:rPr>
          <w:rFonts w:cs="Calibri"/>
        </w:rPr>
        <w:t xml:space="preserve"> </w:t>
      </w:r>
    </w:p>
    <w:p w:rsidR="00FB588E" w:rsidRPr="00783481" w:rsidRDefault="006D06B3" w:rsidP="002E78C2">
      <w:pPr>
        <w:numPr>
          <w:ilvl w:val="0"/>
          <w:numId w:val="93"/>
        </w:numPr>
        <w:tabs>
          <w:tab w:val="left" w:pos="0"/>
        </w:tabs>
        <w:spacing w:after="0" w:line="240" w:lineRule="auto"/>
        <w:ind w:left="0" w:hanging="284"/>
        <w:jc w:val="both"/>
        <w:rPr>
          <w:rFonts w:cs="Calibri"/>
        </w:rPr>
      </w:pPr>
      <w:r w:rsidRPr="00783481">
        <w:rPr>
          <w:rFonts w:cs="Calibri"/>
        </w:rPr>
        <w:t xml:space="preserve">A cada Papa, en cuanto sucesor de Pedro, Cristo le está diciendo: </w:t>
      </w:r>
      <w:r w:rsidR="00FB588E" w:rsidRPr="00783481">
        <w:rPr>
          <w:rFonts w:cs="Calibri"/>
        </w:rPr>
        <w:t>“¡Simón, Simón! Mira que Satanás ha pedido permiso para sacudirlos a ustedes como trigo que se limpia; pero yo he rogado por ti para que tu fe no se venga abajo. Y tú, cuando hayas vuelto, tendrás que fortalecer a tus hermanos” (</w:t>
      </w:r>
      <w:r w:rsidR="00FB588E" w:rsidRPr="00783481">
        <w:rPr>
          <w:rFonts w:cs="Calibri"/>
          <w:b/>
        </w:rPr>
        <w:t>Lc 22,31-32</w:t>
      </w:r>
      <w:r w:rsidR="00FB588E" w:rsidRPr="00783481">
        <w:rPr>
          <w:rFonts w:cs="Calibri"/>
        </w:rPr>
        <w:t>).</w:t>
      </w:r>
      <w:r w:rsidR="00461B27" w:rsidRPr="00783481">
        <w:rPr>
          <w:rFonts w:cs="Calibri"/>
        </w:rPr>
        <w:t xml:space="preserve"> En la barca de Pedro la Iglesia ha superado y superará toda clase de tormentas provocadas por las fuerzas del mal. Allí está Cristo para decirle al mar: ¡Cállate, cálmate! ¡El viento se apacigua y sigue una gran calma! (</w:t>
      </w:r>
      <w:r w:rsidR="005B1B6F" w:rsidRPr="00783481">
        <w:rPr>
          <w:rFonts w:cs="Calibri"/>
        </w:rPr>
        <w:t xml:space="preserve">cf. </w:t>
      </w:r>
      <w:r w:rsidR="00461B27" w:rsidRPr="00783481">
        <w:rPr>
          <w:rFonts w:cs="Calibri"/>
          <w:b/>
        </w:rPr>
        <w:t>Mc 4,39</w:t>
      </w:r>
      <w:r w:rsidR="00461B27" w:rsidRPr="00783481">
        <w:rPr>
          <w:rFonts w:cs="Calibri"/>
        </w:rPr>
        <w:t>).</w:t>
      </w:r>
    </w:p>
    <w:p w:rsidR="00645B33" w:rsidRPr="00783481" w:rsidRDefault="00645B33" w:rsidP="005733F1">
      <w:pPr>
        <w:tabs>
          <w:tab w:val="left" w:pos="284"/>
        </w:tabs>
        <w:spacing w:after="0" w:line="240" w:lineRule="auto"/>
        <w:ind w:left="142"/>
        <w:jc w:val="both"/>
        <w:rPr>
          <w:rFonts w:cs="Calibri"/>
        </w:rPr>
      </w:pPr>
    </w:p>
    <w:p w:rsidR="004800BC" w:rsidRPr="00783481" w:rsidRDefault="00675B1C" w:rsidP="002E78C2">
      <w:pPr>
        <w:numPr>
          <w:ilvl w:val="0"/>
          <w:numId w:val="31"/>
        </w:numPr>
        <w:tabs>
          <w:tab w:val="left" w:pos="0"/>
        </w:tabs>
        <w:spacing w:after="0" w:line="240" w:lineRule="auto"/>
        <w:ind w:left="0" w:hanging="426"/>
        <w:jc w:val="both"/>
        <w:rPr>
          <w:rFonts w:cs="Calibri"/>
        </w:rPr>
      </w:pPr>
      <w:r w:rsidRPr="00783481">
        <w:rPr>
          <w:rFonts w:cs="Calibri"/>
          <w:b/>
          <w:i/>
        </w:rPr>
        <w:t xml:space="preserve">Falsos pastores </w:t>
      </w:r>
      <w:r w:rsidR="005C77B3" w:rsidRPr="00783481">
        <w:rPr>
          <w:rFonts w:cs="Calibri"/>
          <w:b/>
          <w:i/>
        </w:rPr>
        <w:t xml:space="preserve">y profetas </w:t>
      </w:r>
      <w:r w:rsidRPr="00783481">
        <w:rPr>
          <w:rFonts w:cs="Calibri"/>
          <w:b/>
          <w:i/>
        </w:rPr>
        <w:t>desvirtúan Mt 16,17-19</w:t>
      </w:r>
      <w:r w:rsidRPr="00783481">
        <w:rPr>
          <w:rFonts w:cs="Calibri"/>
          <w:b/>
        </w:rPr>
        <w:t>.</w:t>
      </w:r>
      <w:r w:rsidR="007B4CE9" w:rsidRPr="00783481">
        <w:rPr>
          <w:rFonts w:cs="Calibri"/>
          <w:b/>
        </w:rPr>
        <w:t xml:space="preserve"> </w:t>
      </w:r>
      <w:r w:rsidR="007B4CE9" w:rsidRPr="00783481">
        <w:rPr>
          <w:rFonts w:cs="Calibri"/>
        </w:rPr>
        <w:t>Una venda en los ojos</w:t>
      </w:r>
      <w:r w:rsidR="00FB1C98">
        <w:rPr>
          <w:rFonts w:cs="Calibri"/>
        </w:rPr>
        <w:t>,</w:t>
      </w:r>
      <w:r w:rsidR="007B4CE9" w:rsidRPr="00783481">
        <w:rPr>
          <w:rFonts w:cs="Calibri"/>
        </w:rPr>
        <w:t xml:space="preserve"> llevan quienes los siguen.</w:t>
      </w:r>
      <w:r w:rsidR="005C77B3" w:rsidRPr="00783481">
        <w:rPr>
          <w:rFonts w:cs="Calibri"/>
          <w:b/>
        </w:rPr>
        <w:t xml:space="preserve"> </w:t>
      </w:r>
    </w:p>
    <w:p w:rsidR="004800BC" w:rsidRPr="00783481" w:rsidRDefault="005C77B3" w:rsidP="00C8316A">
      <w:pPr>
        <w:numPr>
          <w:ilvl w:val="0"/>
          <w:numId w:val="515"/>
        </w:numPr>
        <w:tabs>
          <w:tab w:val="left" w:pos="0"/>
        </w:tabs>
        <w:spacing w:after="0" w:line="240" w:lineRule="auto"/>
        <w:ind w:left="0" w:hanging="284"/>
        <w:jc w:val="both"/>
        <w:rPr>
          <w:rFonts w:cs="Calibri"/>
        </w:rPr>
      </w:pPr>
      <w:r w:rsidRPr="00783481">
        <w:rPr>
          <w:rFonts w:cs="Calibri"/>
        </w:rPr>
        <w:t>E</w:t>
      </w:r>
      <w:r w:rsidR="00675B1C" w:rsidRPr="00783481">
        <w:rPr>
          <w:rFonts w:cs="Calibri"/>
        </w:rPr>
        <w:t xml:space="preserve">ste versículo </w:t>
      </w:r>
      <w:r w:rsidRPr="00783481">
        <w:rPr>
          <w:rFonts w:cs="Calibri"/>
        </w:rPr>
        <w:t xml:space="preserve">lo tuercen manipulando el idioma </w:t>
      </w:r>
      <w:r w:rsidR="00675B1C" w:rsidRPr="00783481">
        <w:rPr>
          <w:rFonts w:cs="Calibri"/>
        </w:rPr>
        <w:t xml:space="preserve">griego, lengua en la cual fue escrito el Evangelio de Mateo, </w:t>
      </w:r>
      <w:r w:rsidRPr="00783481">
        <w:rPr>
          <w:rFonts w:cs="Calibri"/>
        </w:rPr>
        <w:t xml:space="preserve">y dicen que </w:t>
      </w:r>
      <w:r w:rsidR="00851E69" w:rsidRPr="00783481">
        <w:rPr>
          <w:rFonts w:cs="Calibri"/>
        </w:rPr>
        <w:t xml:space="preserve">en </w:t>
      </w:r>
      <w:r w:rsidR="007B4CE9" w:rsidRPr="00783481">
        <w:rPr>
          <w:rFonts w:cs="Calibri"/>
        </w:rPr>
        <w:t xml:space="preserve">ese idioma se dice ‘PETRUS’ para ‘piedra pequeñita’, y ‘PETRA’ para ‘piedra grande’. Señalan que cuando Jesús fundó la Iglesia no se refirió y no lo hizo sobre la piedra chiquita (Pedro), sino sobre </w:t>
      </w:r>
      <w:r w:rsidR="00E16394" w:rsidRPr="00783481">
        <w:rPr>
          <w:rFonts w:cs="Calibri"/>
        </w:rPr>
        <w:t>sí</w:t>
      </w:r>
      <w:r w:rsidR="007B4CE9" w:rsidRPr="00783481">
        <w:rPr>
          <w:rFonts w:cs="Calibri"/>
        </w:rPr>
        <w:t xml:space="preserve"> </w:t>
      </w:r>
      <w:r w:rsidR="00E16394" w:rsidRPr="00783481">
        <w:rPr>
          <w:rFonts w:cs="Calibri"/>
        </w:rPr>
        <w:t xml:space="preserve">mismo – ‘piedra grande’, apelando para ello del pasaje que dice: </w:t>
      </w:r>
      <w:r w:rsidR="00E16394" w:rsidRPr="00783481">
        <w:t>“N</w:t>
      </w:r>
      <w:r w:rsidR="00E16394" w:rsidRPr="00783481">
        <w:rPr>
          <w:rFonts w:cs="Calibri"/>
        </w:rPr>
        <w:t>adie puede cambiar la base; ya está puesta, y es Cristo Jesús” (</w:t>
      </w:r>
      <w:r w:rsidR="00E16394" w:rsidRPr="00783481">
        <w:rPr>
          <w:rFonts w:cs="Calibri"/>
          <w:b/>
        </w:rPr>
        <w:t>1Co 3,11</w:t>
      </w:r>
      <w:r w:rsidR="00E16394" w:rsidRPr="00783481">
        <w:rPr>
          <w:rFonts w:cs="Calibri"/>
        </w:rPr>
        <w:t>).</w:t>
      </w:r>
    </w:p>
    <w:p w:rsidR="004800BC" w:rsidRPr="00783481" w:rsidRDefault="005C77B3" w:rsidP="00C8316A">
      <w:pPr>
        <w:numPr>
          <w:ilvl w:val="0"/>
          <w:numId w:val="515"/>
        </w:numPr>
        <w:tabs>
          <w:tab w:val="left" w:pos="0"/>
        </w:tabs>
        <w:spacing w:after="0" w:line="240" w:lineRule="auto"/>
        <w:ind w:left="0" w:hanging="284"/>
        <w:jc w:val="both"/>
        <w:rPr>
          <w:rFonts w:cs="Calibri"/>
        </w:rPr>
      </w:pPr>
      <w:r w:rsidRPr="00783481">
        <w:rPr>
          <w:rFonts w:cs="Calibri"/>
        </w:rPr>
        <w:t>Un artificio rebuscado para hacer creer que Cristo no edificó la Iglesia sobre Pedro sino sobre Él mismo</w:t>
      </w:r>
      <w:r w:rsidR="00BF20A5" w:rsidRPr="00783481">
        <w:rPr>
          <w:rFonts w:cs="Calibri"/>
        </w:rPr>
        <w:t xml:space="preserve">; para decir que mientras los católicos construyen su fe sobre Pedro y los Papas, ellos lo hacen directamente sobre Jesucristo y que por eso ellos sí son cristianos mientras que los católicos no lo son; en fin, para ellos decir </w:t>
      </w:r>
      <w:r w:rsidR="0008091A" w:rsidRPr="00783481">
        <w:rPr>
          <w:rFonts w:cs="Calibri"/>
        </w:rPr>
        <w:t>después</w:t>
      </w:r>
      <w:r w:rsidR="00763016" w:rsidRPr="00783481">
        <w:rPr>
          <w:rFonts w:cs="Calibri"/>
        </w:rPr>
        <w:t>,</w:t>
      </w:r>
      <w:r w:rsidR="0008091A" w:rsidRPr="00783481">
        <w:rPr>
          <w:rFonts w:cs="Calibri"/>
        </w:rPr>
        <w:t xml:space="preserve"> que es falso que Cristo fundó a la Iglesia Católica</w:t>
      </w:r>
      <w:r w:rsidR="00C1259B" w:rsidRPr="00783481">
        <w:rPr>
          <w:rFonts w:cs="Calibri"/>
        </w:rPr>
        <w:t>.</w:t>
      </w:r>
    </w:p>
    <w:p w:rsidR="004800BC" w:rsidRPr="00783481" w:rsidRDefault="00C1259B" w:rsidP="00C8316A">
      <w:pPr>
        <w:numPr>
          <w:ilvl w:val="0"/>
          <w:numId w:val="515"/>
        </w:numPr>
        <w:tabs>
          <w:tab w:val="left" w:pos="0"/>
        </w:tabs>
        <w:spacing w:after="0" w:line="240" w:lineRule="auto"/>
        <w:ind w:left="0" w:hanging="284"/>
        <w:jc w:val="both"/>
        <w:rPr>
          <w:rFonts w:cs="Calibri"/>
        </w:rPr>
      </w:pPr>
      <w:r w:rsidRPr="00783481">
        <w:rPr>
          <w:rFonts w:cs="Calibri"/>
        </w:rPr>
        <w:t xml:space="preserve">Cualquier examen de gramática y sintaxis </w:t>
      </w:r>
      <w:r w:rsidR="0008091A" w:rsidRPr="00783481">
        <w:rPr>
          <w:rFonts w:cs="Calibri"/>
        </w:rPr>
        <w:t xml:space="preserve">deja al descubierto </w:t>
      </w:r>
      <w:r w:rsidR="00763016" w:rsidRPr="00783481">
        <w:rPr>
          <w:rFonts w:cs="Calibri"/>
        </w:rPr>
        <w:t>la maniobra</w:t>
      </w:r>
      <w:r w:rsidR="00FC33D4" w:rsidRPr="00783481">
        <w:rPr>
          <w:rFonts w:cs="Calibri"/>
        </w:rPr>
        <w:t xml:space="preserve"> que usan para justificar las propias iglesias que ‘a nombre de Cristo’ ellos mismos </w:t>
      </w:r>
      <w:r w:rsidR="00BF20A5" w:rsidRPr="00783481">
        <w:rPr>
          <w:rFonts w:cs="Calibri"/>
        </w:rPr>
        <w:t>‘</w:t>
      </w:r>
      <w:r w:rsidR="00FC33D4" w:rsidRPr="00783481">
        <w:rPr>
          <w:rFonts w:cs="Calibri"/>
        </w:rPr>
        <w:t>fundan</w:t>
      </w:r>
      <w:r w:rsidR="00BF20A5" w:rsidRPr="00783481">
        <w:rPr>
          <w:rFonts w:cs="Calibri"/>
        </w:rPr>
        <w:t>’</w:t>
      </w:r>
      <w:r w:rsidR="0008091A" w:rsidRPr="00783481">
        <w:rPr>
          <w:rFonts w:cs="Calibri"/>
        </w:rPr>
        <w:t>.</w:t>
      </w:r>
      <w:r w:rsidR="00E16394" w:rsidRPr="00783481">
        <w:rPr>
          <w:rFonts w:cs="Calibri"/>
        </w:rPr>
        <w:t xml:space="preserve"> Es esta la interpretación correcta de dicho pasaje bíblico: e</w:t>
      </w:r>
      <w:r w:rsidRPr="00783481">
        <w:rPr>
          <w:rFonts w:cs="Calibri"/>
        </w:rPr>
        <w:t xml:space="preserve">n </w:t>
      </w:r>
      <w:r w:rsidR="0008091A" w:rsidRPr="00783481">
        <w:rPr>
          <w:rFonts w:cs="Calibri"/>
          <w:b/>
        </w:rPr>
        <w:t>Mt 16,17-19</w:t>
      </w:r>
      <w:r w:rsidR="0008091A" w:rsidRPr="00783481">
        <w:rPr>
          <w:rFonts w:cs="Calibri"/>
        </w:rPr>
        <w:t xml:space="preserve"> </w:t>
      </w:r>
      <w:r w:rsidR="005C77B3" w:rsidRPr="00783481">
        <w:rPr>
          <w:rFonts w:cs="Calibri"/>
        </w:rPr>
        <w:t xml:space="preserve">ya no está Jesús hablando sobre sí mismo, sino que está declarando la identidad y la misión que le </w:t>
      </w:r>
      <w:r w:rsidRPr="00783481">
        <w:rPr>
          <w:rFonts w:cs="Calibri"/>
        </w:rPr>
        <w:t>está asignando</w:t>
      </w:r>
      <w:r w:rsidR="0008091A" w:rsidRPr="00783481">
        <w:rPr>
          <w:rFonts w:cs="Calibri"/>
        </w:rPr>
        <w:t>,</w:t>
      </w:r>
      <w:r w:rsidRPr="00783481">
        <w:rPr>
          <w:rFonts w:cs="Calibri"/>
        </w:rPr>
        <w:t xml:space="preserve"> </w:t>
      </w:r>
      <w:r w:rsidR="005C77B3" w:rsidRPr="00783481">
        <w:rPr>
          <w:rFonts w:cs="Calibri"/>
        </w:rPr>
        <w:t>en adelante</w:t>
      </w:r>
      <w:r w:rsidR="0008091A" w:rsidRPr="00783481">
        <w:rPr>
          <w:rFonts w:cs="Calibri"/>
        </w:rPr>
        <w:t>,</w:t>
      </w:r>
      <w:r w:rsidR="005C77B3" w:rsidRPr="00783481">
        <w:rPr>
          <w:rFonts w:cs="Calibri"/>
        </w:rPr>
        <w:t xml:space="preserve"> a Pedro. </w:t>
      </w:r>
      <w:r w:rsidR="0008091A" w:rsidRPr="00783481">
        <w:rPr>
          <w:rFonts w:cs="Calibri"/>
        </w:rPr>
        <w:t>En ese pasaje, l</w:t>
      </w:r>
      <w:r w:rsidRPr="00783481">
        <w:rPr>
          <w:rFonts w:cs="Calibri"/>
        </w:rPr>
        <w:t>os versículos que aluden a Jesús van del 13 al 16, y del 17 al 19, de modo explícito, aluden a Pedro</w:t>
      </w:r>
      <w:r w:rsidR="0008091A" w:rsidRPr="00783481">
        <w:rPr>
          <w:rFonts w:cs="Calibri"/>
        </w:rPr>
        <w:t>;</w:t>
      </w:r>
      <w:r w:rsidRPr="00783481">
        <w:rPr>
          <w:rFonts w:cs="Calibri"/>
        </w:rPr>
        <w:t xml:space="preserve"> co</w:t>
      </w:r>
      <w:r w:rsidR="005C77B3" w:rsidRPr="00783481">
        <w:rPr>
          <w:rFonts w:cs="Calibri"/>
        </w:rPr>
        <w:t xml:space="preserve">mo diciendo: </w:t>
      </w:r>
      <w:r w:rsidR="00820C14" w:rsidRPr="00783481">
        <w:rPr>
          <w:rFonts w:cs="Calibri"/>
        </w:rPr>
        <w:t>¡</w:t>
      </w:r>
      <w:r w:rsidR="005C77B3" w:rsidRPr="00783481">
        <w:rPr>
          <w:rFonts w:cs="Calibri"/>
        </w:rPr>
        <w:t>Pedro, tú me confesaste quien soy; ahora yo te confieso a ti quien eres</w:t>
      </w:r>
      <w:r w:rsidR="00820C14" w:rsidRPr="00783481">
        <w:rPr>
          <w:rFonts w:cs="Calibri"/>
        </w:rPr>
        <w:t>!</w:t>
      </w:r>
    </w:p>
    <w:p w:rsidR="004800BC" w:rsidRPr="00783481" w:rsidRDefault="005C77B3" w:rsidP="00C8316A">
      <w:pPr>
        <w:numPr>
          <w:ilvl w:val="0"/>
          <w:numId w:val="515"/>
        </w:numPr>
        <w:tabs>
          <w:tab w:val="left" w:pos="0"/>
        </w:tabs>
        <w:spacing w:after="0" w:line="240" w:lineRule="auto"/>
        <w:ind w:left="0" w:hanging="284"/>
        <w:jc w:val="both"/>
        <w:rPr>
          <w:rFonts w:cs="Calibri"/>
        </w:rPr>
      </w:pPr>
      <w:r w:rsidRPr="00783481">
        <w:rPr>
          <w:rFonts w:cs="Calibri"/>
        </w:rPr>
        <w:t xml:space="preserve">Se presenta esa diferencia en griego </w:t>
      </w:r>
      <w:proofErr w:type="gramStart"/>
      <w:r w:rsidRPr="00783481">
        <w:rPr>
          <w:rFonts w:cs="Calibri"/>
        </w:rPr>
        <w:t>[”Petrus</w:t>
      </w:r>
      <w:proofErr w:type="gramEnd"/>
      <w:r w:rsidRPr="00783481">
        <w:rPr>
          <w:rFonts w:cs="Calibri"/>
        </w:rPr>
        <w:t>” – “petra”] porque en ese idioma la palabra ‘PETRA’ es femenino, entonces Jesús no le podía decir a Pedro ‘PETRA’, porque Pedro es varón.  Por eso</w:t>
      </w:r>
      <w:r w:rsidR="0008091A" w:rsidRPr="00783481">
        <w:rPr>
          <w:rFonts w:cs="Calibri"/>
        </w:rPr>
        <w:t>,</w:t>
      </w:r>
      <w:r w:rsidRPr="00783481">
        <w:rPr>
          <w:rFonts w:cs="Calibri"/>
        </w:rPr>
        <w:t xml:space="preserve"> el texto griego utiliza el masculino ‘PETRUS’</w:t>
      </w:r>
      <w:r w:rsidR="0008091A" w:rsidRPr="00783481">
        <w:rPr>
          <w:rFonts w:cs="Calibri"/>
        </w:rPr>
        <w:t>,</w:t>
      </w:r>
      <w:r w:rsidRPr="00783481">
        <w:rPr>
          <w:rFonts w:cs="Calibri"/>
        </w:rPr>
        <w:t xml:space="preserve"> para aludir al </w:t>
      </w:r>
      <w:r w:rsidRPr="00783481">
        <w:rPr>
          <w:rFonts w:cs="Calibri"/>
          <w:smallCaps/>
        </w:rPr>
        <w:t>nombre</w:t>
      </w:r>
      <w:r w:rsidRPr="00783481">
        <w:rPr>
          <w:rFonts w:cs="Calibri"/>
        </w:rPr>
        <w:t xml:space="preserve"> de Pedro</w:t>
      </w:r>
      <w:r w:rsidR="0008091A" w:rsidRPr="00783481">
        <w:rPr>
          <w:rFonts w:cs="Calibri"/>
        </w:rPr>
        <w:t>,</w:t>
      </w:r>
      <w:r w:rsidRPr="00783481">
        <w:rPr>
          <w:rFonts w:cs="Calibri"/>
        </w:rPr>
        <w:t xml:space="preserve"> y usa el femenino ‘PETRA’</w:t>
      </w:r>
      <w:r w:rsidR="0008091A" w:rsidRPr="00783481">
        <w:rPr>
          <w:rFonts w:cs="Calibri"/>
        </w:rPr>
        <w:t>,</w:t>
      </w:r>
      <w:r w:rsidRPr="00783481">
        <w:rPr>
          <w:rFonts w:cs="Calibri"/>
        </w:rPr>
        <w:t xml:space="preserve"> para indicar que sobre </w:t>
      </w:r>
      <w:r w:rsidRPr="00783481">
        <w:rPr>
          <w:rFonts w:cs="Calibri"/>
          <w:smallCaps/>
        </w:rPr>
        <w:t>la persona</w:t>
      </w:r>
      <w:r w:rsidRPr="00783481">
        <w:rPr>
          <w:rFonts w:cs="Calibri"/>
        </w:rPr>
        <w:t xml:space="preserve"> de Simón Pedro Jesús decide establecer su Iglesia. </w:t>
      </w:r>
    </w:p>
    <w:p w:rsidR="00675B1C" w:rsidRPr="00783481" w:rsidRDefault="005C77B3" w:rsidP="00C8316A">
      <w:pPr>
        <w:numPr>
          <w:ilvl w:val="0"/>
          <w:numId w:val="515"/>
        </w:numPr>
        <w:tabs>
          <w:tab w:val="left" w:pos="0"/>
        </w:tabs>
        <w:spacing w:after="0" w:line="240" w:lineRule="auto"/>
        <w:ind w:left="0" w:hanging="284"/>
        <w:jc w:val="both"/>
        <w:rPr>
          <w:rFonts w:cs="Calibri"/>
        </w:rPr>
      </w:pPr>
      <w:r w:rsidRPr="00783481">
        <w:rPr>
          <w:rFonts w:cs="Calibri"/>
          <w:smallCaps/>
        </w:rPr>
        <w:t>Lo que muchos desconocen</w:t>
      </w:r>
      <w:r w:rsidRPr="00783481">
        <w:rPr>
          <w:rFonts w:cs="Calibri"/>
        </w:rPr>
        <w:t xml:space="preserve">, pretenden tapar, no toman en cuenta </w:t>
      </w:r>
      <w:r w:rsidR="00FC33D4" w:rsidRPr="00783481">
        <w:rPr>
          <w:rFonts w:cs="Calibri"/>
        </w:rPr>
        <w:t>o</w:t>
      </w:r>
      <w:r w:rsidRPr="00783481">
        <w:rPr>
          <w:rFonts w:cs="Calibri"/>
        </w:rPr>
        <w:t xml:space="preserve"> no le</w:t>
      </w:r>
      <w:r w:rsidR="00E33EE9">
        <w:rPr>
          <w:rFonts w:cs="Calibri"/>
        </w:rPr>
        <w:t>s</w:t>
      </w:r>
      <w:r w:rsidRPr="00783481">
        <w:rPr>
          <w:rFonts w:cs="Calibri"/>
        </w:rPr>
        <w:t xml:space="preserve"> dicen a sus seguidores</w:t>
      </w:r>
      <w:r w:rsidR="00763016" w:rsidRPr="00783481">
        <w:rPr>
          <w:rFonts w:cs="Calibri"/>
        </w:rPr>
        <w:t>,</w:t>
      </w:r>
      <w:r w:rsidRPr="00783481">
        <w:rPr>
          <w:rFonts w:cs="Calibri"/>
        </w:rPr>
        <w:t xml:space="preserve"> es </w:t>
      </w:r>
      <w:r w:rsidR="00FC33D4" w:rsidRPr="00783481">
        <w:rPr>
          <w:rFonts w:cs="Calibri"/>
        </w:rPr>
        <w:t>esto</w:t>
      </w:r>
      <w:r w:rsidRPr="00783481">
        <w:rPr>
          <w:rFonts w:cs="Calibri"/>
        </w:rPr>
        <w:t xml:space="preserve">: aunque el Evangelio de Mateo fue escrito en griego, Jesús no hablaba el griego y no habló </w:t>
      </w:r>
      <w:r w:rsidR="00FC33D4" w:rsidRPr="00783481">
        <w:rPr>
          <w:rFonts w:cs="Calibri"/>
        </w:rPr>
        <w:t xml:space="preserve">en griego </w:t>
      </w:r>
      <w:r w:rsidRPr="00783481">
        <w:rPr>
          <w:rFonts w:cs="Calibri"/>
        </w:rPr>
        <w:t xml:space="preserve">con Pedro en ese momento. ÉL habló </w:t>
      </w:r>
      <w:r w:rsidR="00FC33D4" w:rsidRPr="00783481">
        <w:rPr>
          <w:rFonts w:cs="Calibri"/>
        </w:rPr>
        <w:t xml:space="preserve">siempre </w:t>
      </w:r>
      <w:r w:rsidRPr="00783481">
        <w:rPr>
          <w:rFonts w:cs="Calibri"/>
        </w:rPr>
        <w:t xml:space="preserve">en arameo, y en esa lengua la palabra para </w:t>
      </w:r>
      <w:r w:rsidR="005733F1" w:rsidRPr="00783481">
        <w:rPr>
          <w:rFonts w:cs="Calibri"/>
          <w:smallCaps/>
        </w:rPr>
        <w:t>PIEDRA</w:t>
      </w:r>
      <w:r w:rsidR="005733F1" w:rsidRPr="00783481">
        <w:rPr>
          <w:rFonts w:cs="Calibri"/>
        </w:rPr>
        <w:t xml:space="preserve"> </w:t>
      </w:r>
      <w:r w:rsidRPr="00783481">
        <w:rPr>
          <w:rFonts w:cs="Calibri"/>
        </w:rPr>
        <w:t>es CEFAS o ‘CEFA’, sin importar el tamaño que la piedra tenga. Así le dijo Jesús a Pedro: “</w:t>
      </w:r>
      <w:r w:rsidRPr="00783481">
        <w:rPr>
          <w:rFonts w:cs="Calibri"/>
          <w:smallCaps/>
        </w:rPr>
        <w:t>Tú eres ‘CEFAS’ y sobre esta ‘CEFAS’ edificaré mi Iglesia</w:t>
      </w:r>
      <w:r w:rsidRPr="00783481">
        <w:rPr>
          <w:rFonts w:cs="Calibri"/>
        </w:rPr>
        <w:t xml:space="preserve">”, y prueba de esto es que en </w:t>
      </w:r>
      <w:r w:rsidRPr="00783481">
        <w:rPr>
          <w:rFonts w:cs="Calibri"/>
          <w:b/>
        </w:rPr>
        <w:t>Jn 1,42</w:t>
      </w:r>
      <w:r w:rsidRPr="00783481">
        <w:rPr>
          <w:rFonts w:cs="Calibri"/>
        </w:rPr>
        <w:t xml:space="preserve"> </w:t>
      </w:r>
      <w:r w:rsidR="00FC33D4" w:rsidRPr="00783481">
        <w:rPr>
          <w:rFonts w:cs="Calibri"/>
        </w:rPr>
        <w:t>lo corrobora con contundencia:</w:t>
      </w:r>
      <w:r w:rsidRPr="00783481">
        <w:rPr>
          <w:rFonts w:cs="Calibri"/>
        </w:rPr>
        <w:t xml:space="preserve"> “</w:t>
      </w:r>
      <w:r w:rsidRPr="00783481">
        <w:rPr>
          <w:rFonts w:cs="Calibri"/>
          <w:smallCaps/>
        </w:rPr>
        <w:t>Tú te llamarás Cefas, que quiere decir, “Piedra”</w:t>
      </w:r>
      <w:r w:rsidRPr="00783481">
        <w:rPr>
          <w:rFonts w:cs="Calibri"/>
          <w:b/>
        </w:rPr>
        <w:t>.</w:t>
      </w:r>
      <w:r w:rsidRPr="00783481">
        <w:rPr>
          <w:rFonts w:cs="Calibri"/>
        </w:rPr>
        <w:t xml:space="preserve"> </w:t>
      </w:r>
      <w:r w:rsidR="00FC33D4" w:rsidRPr="00783481">
        <w:rPr>
          <w:rFonts w:cs="Calibri"/>
        </w:rPr>
        <w:t xml:space="preserve">Pablo, en sus cartas, le decía CEFÁS a Pedro: </w:t>
      </w:r>
      <w:r w:rsidRPr="00783481">
        <w:rPr>
          <w:rFonts w:cs="Calibri"/>
          <w:b/>
        </w:rPr>
        <w:t>1Cor 1,12</w:t>
      </w:r>
      <w:r w:rsidRPr="00783481">
        <w:rPr>
          <w:rFonts w:cs="Calibri"/>
        </w:rPr>
        <w:t xml:space="preserve">; </w:t>
      </w:r>
      <w:r w:rsidRPr="00783481">
        <w:rPr>
          <w:rFonts w:cs="Calibri"/>
          <w:b/>
        </w:rPr>
        <w:t>9, 5</w:t>
      </w:r>
      <w:r w:rsidRPr="00783481">
        <w:rPr>
          <w:rFonts w:cs="Calibri"/>
        </w:rPr>
        <w:t xml:space="preserve">; </w:t>
      </w:r>
      <w:r w:rsidRPr="00783481">
        <w:rPr>
          <w:rFonts w:cs="Calibri"/>
          <w:b/>
        </w:rPr>
        <w:t>Ga 1,17-18</w:t>
      </w:r>
      <w:r w:rsidRPr="00783481">
        <w:rPr>
          <w:rFonts w:cs="Calibri"/>
        </w:rPr>
        <w:t xml:space="preserve">; </w:t>
      </w:r>
      <w:r w:rsidRPr="00783481">
        <w:rPr>
          <w:rFonts w:cs="Calibri"/>
          <w:b/>
        </w:rPr>
        <w:t>2, 9.11.14</w:t>
      </w:r>
      <w:r w:rsidRPr="00783481">
        <w:rPr>
          <w:rFonts w:cs="Calibri"/>
        </w:rPr>
        <w:t>.</w:t>
      </w:r>
      <w:r w:rsidR="00FC33D4" w:rsidRPr="00783481">
        <w:rPr>
          <w:rFonts w:cs="Calibri"/>
        </w:rPr>
        <w:t xml:space="preserve"> </w:t>
      </w:r>
    </w:p>
    <w:p w:rsidR="00675B1C" w:rsidRPr="00783481" w:rsidRDefault="00675B1C" w:rsidP="005733F1">
      <w:pPr>
        <w:tabs>
          <w:tab w:val="left" w:pos="284"/>
        </w:tabs>
        <w:spacing w:after="0" w:line="240" w:lineRule="auto"/>
        <w:ind w:left="142"/>
        <w:jc w:val="both"/>
        <w:rPr>
          <w:rFonts w:cs="Calibri"/>
        </w:rPr>
      </w:pPr>
    </w:p>
    <w:p w:rsidR="00274EFC" w:rsidRPr="00783481" w:rsidRDefault="00C43147" w:rsidP="002E78C2">
      <w:pPr>
        <w:numPr>
          <w:ilvl w:val="0"/>
          <w:numId w:val="31"/>
        </w:numPr>
        <w:tabs>
          <w:tab w:val="left" w:pos="0"/>
        </w:tabs>
        <w:spacing w:after="0" w:line="240" w:lineRule="auto"/>
        <w:ind w:left="0" w:hanging="426"/>
        <w:jc w:val="both"/>
        <w:rPr>
          <w:rFonts w:cs="Calibri"/>
          <w:i/>
        </w:rPr>
      </w:pPr>
      <w:r w:rsidRPr="00783481">
        <w:rPr>
          <w:rFonts w:cs="Calibri"/>
          <w:b/>
          <w:i/>
        </w:rPr>
        <w:t>Un dato histórico que confirma el primado de Pedro</w:t>
      </w:r>
      <w:r w:rsidR="00F571CA" w:rsidRPr="00783481">
        <w:rPr>
          <w:rFonts w:cs="Calibri"/>
          <w:i/>
        </w:rPr>
        <w:t>.</w:t>
      </w:r>
      <w:r w:rsidR="00820C14" w:rsidRPr="00783481">
        <w:rPr>
          <w:rFonts w:cs="Calibri"/>
          <w:i/>
        </w:rPr>
        <w:t xml:space="preserve"> </w:t>
      </w:r>
    </w:p>
    <w:p w:rsidR="00F571CA" w:rsidRPr="00783481" w:rsidRDefault="00FC33D4" w:rsidP="002E78C2">
      <w:pPr>
        <w:numPr>
          <w:ilvl w:val="0"/>
          <w:numId w:val="94"/>
        </w:numPr>
        <w:tabs>
          <w:tab w:val="left" w:pos="0"/>
        </w:tabs>
        <w:spacing w:after="0" w:line="240" w:lineRule="auto"/>
        <w:ind w:left="0" w:hanging="284"/>
        <w:jc w:val="both"/>
        <w:rPr>
          <w:rFonts w:cs="Calibri"/>
        </w:rPr>
      </w:pPr>
      <w:r w:rsidRPr="00783481">
        <w:rPr>
          <w:rFonts w:cs="Calibri"/>
        </w:rPr>
        <w:t>E</w:t>
      </w:r>
      <w:r w:rsidR="00C43147" w:rsidRPr="00783481">
        <w:rPr>
          <w:rFonts w:cs="Calibri"/>
        </w:rPr>
        <w:t xml:space="preserve">n el año 95 </w:t>
      </w:r>
      <w:r w:rsidRPr="00783481">
        <w:rPr>
          <w:rFonts w:cs="Calibri"/>
        </w:rPr>
        <w:t>del siglo primero,</w:t>
      </w:r>
      <w:r w:rsidR="00C43147" w:rsidRPr="00783481">
        <w:rPr>
          <w:rFonts w:cs="Calibri"/>
        </w:rPr>
        <w:t xml:space="preserve"> la comunidad cristiana de Corinto acude a Roma para que el Papa Clemente </w:t>
      </w:r>
      <w:r w:rsidR="00E94026" w:rsidRPr="00783481">
        <w:rPr>
          <w:rFonts w:cs="Calibri"/>
        </w:rPr>
        <w:t xml:space="preserve">(4to Papa) </w:t>
      </w:r>
      <w:r w:rsidR="00C43147" w:rsidRPr="00783481">
        <w:rPr>
          <w:rFonts w:cs="Calibri"/>
        </w:rPr>
        <w:t>intervenga por un conflicto allí presentado; y, por una carta enviada por este Papa</w:t>
      </w:r>
      <w:r w:rsidR="00F571CA" w:rsidRPr="00783481">
        <w:rPr>
          <w:rFonts w:cs="Calibri"/>
        </w:rPr>
        <w:t xml:space="preserve"> mediante un </w:t>
      </w:r>
      <w:r w:rsidR="00F571CA" w:rsidRPr="00783481">
        <w:rPr>
          <w:rFonts w:cs="Calibri"/>
        </w:rPr>
        <w:lastRenderedPageBreak/>
        <w:t>representante suyo autorizado (primer Nuncio de la Iglesia)</w:t>
      </w:r>
      <w:r w:rsidR="00C43147" w:rsidRPr="00783481">
        <w:rPr>
          <w:rFonts w:cs="Calibri"/>
        </w:rPr>
        <w:t>, el problema se soluciona</w:t>
      </w:r>
      <w:r w:rsidR="00EE5B95" w:rsidRPr="00783481">
        <w:rPr>
          <w:rStyle w:val="Refdenotaalpie"/>
          <w:rFonts w:cs="Calibri"/>
        </w:rPr>
        <w:footnoteReference w:id="17"/>
      </w:r>
      <w:r w:rsidR="00F571CA" w:rsidRPr="00783481">
        <w:rPr>
          <w:rFonts w:cs="Calibri"/>
        </w:rPr>
        <w:t>.</w:t>
      </w:r>
      <w:r w:rsidR="00C43147" w:rsidRPr="00783481">
        <w:rPr>
          <w:rFonts w:cs="Calibri"/>
        </w:rPr>
        <w:t xml:space="preserve"> Llama poderosamente la atención que</w:t>
      </w:r>
      <w:r w:rsidR="00FB1C98">
        <w:rPr>
          <w:rFonts w:cs="Calibri"/>
        </w:rPr>
        <w:t>,</w:t>
      </w:r>
      <w:r w:rsidR="00C43147" w:rsidRPr="00783481">
        <w:rPr>
          <w:rFonts w:cs="Calibri"/>
        </w:rPr>
        <w:t xml:space="preserve"> en lugar de pedir la intervención del Apóstol Juan</w:t>
      </w:r>
      <w:r w:rsidR="002145D5" w:rsidRPr="00783481">
        <w:rPr>
          <w:rFonts w:cs="Calibri"/>
        </w:rPr>
        <w:t>,</w:t>
      </w:r>
      <w:r w:rsidR="00C43147" w:rsidRPr="00783481">
        <w:rPr>
          <w:rFonts w:cs="Calibri"/>
        </w:rPr>
        <w:t xml:space="preserve"> quien se encontraba cerca en Éfeso</w:t>
      </w:r>
      <w:r w:rsidR="00F571CA" w:rsidRPr="00783481">
        <w:rPr>
          <w:rFonts w:cs="Calibri"/>
        </w:rPr>
        <w:t xml:space="preserve"> en la misma Grecia</w:t>
      </w:r>
      <w:r w:rsidR="00C43147" w:rsidRPr="00783481">
        <w:rPr>
          <w:rFonts w:cs="Calibri"/>
        </w:rPr>
        <w:t>, lo hacen con el Obispo de Roma que estaba mucho más lejos</w:t>
      </w:r>
      <w:r w:rsidR="00F571CA" w:rsidRPr="00783481">
        <w:rPr>
          <w:rFonts w:cs="Calibri"/>
        </w:rPr>
        <w:t xml:space="preserve">. </w:t>
      </w:r>
    </w:p>
    <w:p w:rsidR="00C43147" w:rsidRPr="00783481" w:rsidRDefault="00C43147" w:rsidP="002E78C2">
      <w:pPr>
        <w:numPr>
          <w:ilvl w:val="0"/>
          <w:numId w:val="94"/>
        </w:numPr>
        <w:tabs>
          <w:tab w:val="left" w:pos="0"/>
        </w:tabs>
        <w:spacing w:after="0" w:line="240" w:lineRule="auto"/>
        <w:ind w:left="0" w:hanging="284"/>
        <w:jc w:val="both"/>
        <w:rPr>
          <w:rFonts w:cs="Calibri"/>
        </w:rPr>
      </w:pPr>
      <w:r w:rsidRPr="00783481">
        <w:rPr>
          <w:rFonts w:cs="Calibri"/>
        </w:rPr>
        <w:t>Esto evidencia que para esta fecha el Obispo de Roma ya ejercía autoridad sobre toda la Iglesia de Cristo</w:t>
      </w:r>
      <w:r w:rsidR="00F571CA" w:rsidRPr="00783481">
        <w:rPr>
          <w:rFonts w:cs="Calibri"/>
        </w:rPr>
        <w:t>, incluso sobre el apóstol Juan que aún estaba vivo.</w:t>
      </w:r>
      <w:r w:rsidRPr="00783481">
        <w:rPr>
          <w:rFonts w:cs="Calibri"/>
        </w:rPr>
        <w:t xml:space="preserve"> </w:t>
      </w:r>
      <w:r w:rsidR="00155631" w:rsidRPr="00783481">
        <w:rPr>
          <w:rFonts w:cs="Calibri"/>
        </w:rPr>
        <w:t>L</w:t>
      </w:r>
      <w:r w:rsidRPr="00783481">
        <w:rPr>
          <w:rFonts w:cs="Calibri"/>
        </w:rPr>
        <w:t>a sucesión ininterrumpida de 266 períodos papales desde el apóstol Pedro hasta el actual Papa Francisco</w:t>
      </w:r>
      <w:r w:rsidR="00155631" w:rsidRPr="00783481">
        <w:rPr>
          <w:rFonts w:cs="Calibri"/>
        </w:rPr>
        <w:t xml:space="preserve">, confirma el eslabón directo entre el primado del Papa y el establecimiento que Cristo hace de su Iglesia en </w:t>
      </w:r>
      <w:r w:rsidR="00155631" w:rsidRPr="00783481">
        <w:rPr>
          <w:rFonts w:cs="Calibri"/>
          <w:b/>
        </w:rPr>
        <w:t>Mt 16,17-19</w:t>
      </w:r>
      <w:r w:rsidR="00155631" w:rsidRPr="00783481">
        <w:rPr>
          <w:rFonts w:cs="Calibri"/>
        </w:rPr>
        <w:t>.</w:t>
      </w:r>
    </w:p>
    <w:p w:rsidR="00C43147" w:rsidRPr="00783481" w:rsidRDefault="00C43147" w:rsidP="005733F1">
      <w:pPr>
        <w:spacing w:after="0" w:line="240" w:lineRule="auto"/>
        <w:jc w:val="both"/>
        <w:rPr>
          <w:rFonts w:cs="Calibri"/>
          <w:b/>
        </w:rPr>
      </w:pPr>
    </w:p>
    <w:p w:rsidR="00675B1C" w:rsidRPr="00783481" w:rsidRDefault="00E94026" w:rsidP="002E78C2">
      <w:pPr>
        <w:pStyle w:val="Prrafodelista"/>
        <w:numPr>
          <w:ilvl w:val="0"/>
          <w:numId w:val="31"/>
        </w:numPr>
        <w:tabs>
          <w:tab w:val="left" w:pos="0"/>
        </w:tabs>
        <w:autoSpaceDE w:val="0"/>
        <w:autoSpaceDN w:val="0"/>
        <w:adjustRightInd w:val="0"/>
        <w:spacing w:after="0" w:line="240" w:lineRule="auto"/>
        <w:ind w:left="0" w:hanging="426"/>
        <w:jc w:val="both"/>
        <w:outlineLvl w:val="0"/>
        <w:rPr>
          <w:rFonts w:cs="Calibri"/>
        </w:rPr>
      </w:pPr>
      <w:r w:rsidRPr="00783481">
        <w:rPr>
          <w:rFonts w:cs="Calibri"/>
          <w:b/>
          <w:i/>
        </w:rPr>
        <w:t>A veces preguntan: ¿Dónde sale en la Biblia la palabra Papa?</w:t>
      </w:r>
      <w:r w:rsidR="0008544C" w:rsidRPr="00783481">
        <w:rPr>
          <w:rFonts w:cs="Calibri"/>
          <w:b/>
        </w:rPr>
        <w:t xml:space="preserve"> </w:t>
      </w:r>
      <w:r w:rsidR="00E931F9" w:rsidRPr="00783481">
        <w:rPr>
          <w:rFonts w:cs="Calibri"/>
        </w:rPr>
        <w:t>El término ‘</w:t>
      </w:r>
      <w:r w:rsidRPr="00783481">
        <w:rPr>
          <w:rFonts w:cs="Calibri"/>
        </w:rPr>
        <w:t>P</w:t>
      </w:r>
      <w:r w:rsidR="00E931F9" w:rsidRPr="00783481">
        <w:rPr>
          <w:rFonts w:cs="Calibri"/>
        </w:rPr>
        <w:t>apa’ deriva del griego ‘papas’ que significa ‘padre’</w:t>
      </w:r>
      <w:r w:rsidR="00404D79" w:rsidRPr="00783481">
        <w:rPr>
          <w:rFonts w:cs="Calibri"/>
        </w:rPr>
        <w:t>. En griego</w:t>
      </w:r>
      <w:r w:rsidR="00E931F9" w:rsidRPr="00783481">
        <w:rPr>
          <w:rFonts w:cs="Calibri"/>
        </w:rPr>
        <w:t xml:space="preserve"> fueron escritos los evangelios</w:t>
      </w:r>
      <w:r w:rsidR="00404D79" w:rsidRPr="00783481">
        <w:rPr>
          <w:rFonts w:cs="Calibri"/>
        </w:rPr>
        <w:t>;</w:t>
      </w:r>
      <w:r w:rsidR="00E931F9" w:rsidRPr="00783481">
        <w:rPr>
          <w:rFonts w:cs="Calibri"/>
        </w:rPr>
        <w:t xml:space="preserve"> de modo que</w:t>
      </w:r>
      <w:r w:rsidRPr="00783481">
        <w:rPr>
          <w:rFonts w:cs="Calibri"/>
        </w:rPr>
        <w:t>,</w:t>
      </w:r>
      <w:r w:rsidR="00E931F9" w:rsidRPr="00783481">
        <w:rPr>
          <w:rFonts w:cs="Calibri"/>
        </w:rPr>
        <w:t xml:space="preserve"> cuando al sucesor de Pedro de decimos ‘</w:t>
      </w:r>
      <w:r w:rsidR="00E931F9" w:rsidRPr="00783481">
        <w:rPr>
          <w:rFonts w:cs="Calibri"/>
          <w:smallCaps/>
        </w:rPr>
        <w:t>Papa’,</w:t>
      </w:r>
      <w:r w:rsidR="00E931F9" w:rsidRPr="00783481">
        <w:rPr>
          <w:rFonts w:cs="Calibri"/>
        </w:rPr>
        <w:t xml:space="preserve"> le estamos diciendo ‘</w:t>
      </w:r>
      <w:r w:rsidR="00E931F9" w:rsidRPr="00783481">
        <w:rPr>
          <w:rFonts w:cs="Calibri"/>
          <w:smallCaps/>
        </w:rPr>
        <w:t>padre’</w:t>
      </w:r>
      <w:r w:rsidR="00E931F9" w:rsidRPr="00783481">
        <w:rPr>
          <w:rFonts w:cs="Calibri"/>
        </w:rPr>
        <w:t xml:space="preserve">; y esto está plenamente sustentado en la Biblia </w:t>
      </w:r>
      <w:r w:rsidR="00A9384D" w:rsidRPr="00783481">
        <w:rPr>
          <w:rFonts w:cs="Calibri"/>
        </w:rPr>
        <w:t xml:space="preserve">(Ver: </w:t>
      </w:r>
      <w:r w:rsidR="005733F1" w:rsidRPr="00783481">
        <w:rPr>
          <w:rFonts w:cs="Calibri"/>
        </w:rPr>
        <w:t>GB</w:t>
      </w:r>
      <w:r w:rsidR="005C552C" w:rsidRPr="00783481">
        <w:rPr>
          <w:rFonts w:cs="Calibri"/>
        </w:rPr>
        <w:t>,</w:t>
      </w:r>
      <w:r w:rsidR="005733F1" w:rsidRPr="00783481">
        <w:rPr>
          <w:rFonts w:cs="Calibri"/>
        </w:rPr>
        <w:t xml:space="preserve"> </w:t>
      </w:r>
      <w:r w:rsidR="00A9384D" w:rsidRPr="00783481">
        <w:rPr>
          <w:rFonts w:cs="Calibri"/>
        </w:rPr>
        <w:t xml:space="preserve">N° </w:t>
      </w:r>
      <w:r w:rsidR="000619B0" w:rsidRPr="00783481">
        <w:rPr>
          <w:rFonts w:cs="Calibri"/>
        </w:rPr>
        <w:t>120</w:t>
      </w:r>
      <w:r w:rsidR="008D508E" w:rsidRPr="00783481">
        <w:rPr>
          <w:rFonts w:cs="Calibri"/>
        </w:rPr>
        <w:t xml:space="preserve">. </w:t>
      </w:r>
      <w:r w:rsidR="00E25B91" w:rsidRPr="00783481">
        <w:rPr>
          <w:rFonts w:cs="Calibri"/>
        </w:rPr>
        <w:t>122</w:t>
      </w:r>
      <w:r w:rsidR="00891D9E" w:rsidRPr="00783481">
        <w:rPr>
          <w:rFonts w:cs="Calibri"/>
        </w:rPr>
        <w:t>-</w:t>
      </w:r>
      <w:r w:rsidR="00E25B91" w:rsidRPr="00783481">
        <w:rPr>
          <w:rFonts w:cs="Calibri"/>
        </w:rPr>
        <w:t>123</w:t>
      </w:r>
      <w:r w:rsidR="00A9384D" w:rsidRPr="00783481">
        <w:rPr>
          <w:rFonts w:cs="Calibri"/>
        </w:rPr>
        <w:t>)</w:t>
      </w:r>
      <w:r w:rsidR="00675B1C" w:rsidRPr="00783481">
        <w:rPr>
          <w:rFonts w:cs="Calibri"/>
        </w:rPr>
        <w:t>.</w:t>
      </w:r>
    </w:p>
    <w:p w:rsidR="00E931F9" w:rsidRPr="00783481" w:rsidRDefault="00E931F9" w:rsidP="005733F1">
      <w:pPr>
        <w:pStyle w:val="Prrafodelista"/>
        <w:tabs>
          <w:tab w:val="left" w:pos="0"/>
          <w:tab w:val="left" w:pos="142"/>
        </w:tabs>
        <w:autoSpaceDE w:val="0"/>
        <w:autoSpaceDN w:val="0"/>
        <w:adjustRightInd w:val="0"/>
        <w:spacing w:after="0" w:line="240" w:lineRule="auto"/>
        <w:ind w:left="0"/>
        <w:jc w:val="both"/>
        <w:outlineLvl w:val="0"/>
        <w:rPr>
          <w:rFonts w:cs="Calibri"/>
          <w:b/>
        </w:rPr>
      </w:pPr>
    </w:p>
    <w:p w:rsidR="00274EFC" w:rsidRPr="00783481" w:rsidRDefault="00E94026" w:rsidP="002E78C2">
      <w:pPr>
        <w:numPr>
          <w:ilvl w:val="0"/>
          <w:numId w:val="31"/>
        </w:numPr>
        <w:tabs>
          <w:tab w:val="left" w:pos="0"/>
          <w:tab w:val="left" w:pos="142"/>
        </w:tabs>
        <w:autoSpaceDE w:val="0"/>
        <w:autoSpaceDN w:val="0"/>
        <w:adjustRightInd w:val="0"/>
        <w:spacing w:after="0" w:line="240" w:lineRule="auto"/>
        <w:ind w:left="0" w:hanging="426"/>
        <w:jc w:val="both"/>
        <w:outlineLvl w:val="0"/>
        <w:rPr>
          <w:rFonts w:cs="Calibri"/>
          <w:i/>
        </w:rPr>
      </w:pPr>
      <w:r w:rsidRPr="00783481">
        <w:rPr>
          <w:rFonts w:cs="Calibri"/>
          <w:b/>
          <w:i/>
        </w:rPr>
        <w:t>Dicen algunos: ‘Con Cristo es suficiente; eso de</w:t>
      </w:r>
      <w:r w:rsidR="000E3E63" w:rsidRPr="00783481">
        <w:rPr>
          <w:rFonts w:cs="Calibri"/>
          <w:b/>
          <w:i/>
        </w:rPr>
        <w:t>l Papa está de sobra</w:t>
      </w:r>
      <w:r w:rsidRPr="00783481">
        <w:rPr>
          <w:rFonts w:cs="Calibri"/>
          <w:b/>
          <w:i/>
        </w:rPr>
        <w:t>’</w:t>
      </w:r>
      <w:r w:rsidR="000E3E63" w:rsidRPr="00783481">
        <w:rPr>
          <w:rFonts w:cs="Calibri"/>
          <w:b/>
          <w:i/>
        </w:rPr>
        <w:t>.</w:t>
      </w:r>
      <w:r w:rsidR="00840E70" w:rsidRPr="00783481">
        <w:rPr>
          <w:rFonts w:cs="Calibri"/>
          <w:i/>
        </w:rPr>
        <w:t xml:space="preserve"> </w:t>
      </w:r>
    </w:p>
    <w:p w:rsidR="000E3E63" w:rsidRPr="00783481" w:rsidRDefault="00840E70" w:rsidP="002E78C2">
      <w:pPr>
        <w:numPr>
          <w:ilvl w:val="0"/>
          <w:numId w:val="95"/>
        </w:numPr>
        <w:tabs>
          <w:tab w:val="left" w:pos="0"/>
          <w:tab w:val="left" w:pos="142"/>
        </w:tabs>
        <w:autoSpaceDE w:val="0"/>
        <w:autoSpaceDN w:val="0"/>
        <w:adjustRightInd w:val="0"/>
        <w:spacing w:after="0" w:line="240" w:lineRule="auto"/>
        <w:ind w:left="0" w:hanging="284"/>
        <w:jc w:val="both"/>
        <w:outlineLvl w:val="0"/>
        <w:rPr>
          <w:rFonts w:cs="Calibri"/>
        </w:rPr>
      </w:pPr>
      <w:r w:rsidRPr="00783481">
        <w:rPr>
          <w:rFonts w:cs="Calibri"/>
        </w:rPr>
        <w:t xml:space="preserve">Para </w:t>
      </w:r>
      <w:r w:rsidR="008110D8" w:rsidRPr="00783481">
        <w:rPr>
          <w:rFonts w:cs="Calibri"/>
        </w:rPr>
        <w:t xml:space="preserve">salvarnos hay que </w:t>
      </w:r>
      <w:r w:rsidRPr="00783481">
        <w:rPr>
          <w:rFonts w:cs="Calibri"/>
        </w:rPr>
        <w:t>ir a Cristo</w:t>
      </w:r>
      <w:r w:rsidR="008110D8" w:rsidRPr="00783481">
        <w:rPr>
          <w:rFonts w:cs="Calibri"/>
        </w:rPr>
        <w:t>, pero hay que pasar por Pedro</w:t>
      </w:r>
      <w:r w:rsidR="00E94026" w:rsidRPr="00783481">
        <w:rPr>
          <w:rFonts w:cs="Calibri"/>
        </w:rPr>
        <w:t>. Lo segundo es tan verdad como lo primero</w:t>
      </w:r>
      <w:r w:rsidR="00236964" w:rsidRPr="00783481">
        <w:rPr>
          <w:rFonts w:cs="Calibri"/>
        </w:rPr>
        <w:t>. P</w:t>
      </w:r>
      <w:r w:rsidR="008110D8" w:rsidRPr="00783481">
        <w:rPr>
          <w:rFonts w:cs="Calibri"/>
        </w:rPr>
        <w:t>or eso Cristo dijo: “el que reciba al que yo envíe a mí me recibe…” (</w:t>
      </w:r>
      <w:r w:rsidR="008110D8" w:rsidRPr="00783481">
        <w:rPr>
          <w:rFonts w:cs="Calibri"/>
          <w:b/>
        </w:rPr>
        <w:t>Jn 13,20</w:t>
      </w:r>
      <w:r w:rsidR="008110D8" w:rsidRPr="00783481">
        <w:rPr>
          <w:rFonts w:cs="Calibri"/>
        </w:rPr>
        <w:t xml:space="preserve">). </w:t>
      </w:r>
      <w:r w:rsidR="002E1152" w:rsidRPr="00783481">
        <w:rPr>
          <w:rFonts w:cs="Calibri"/>
        </w:rPr>
        <w:t xml:space="preserve">Es verdad que Cristo es la única Puerta que nos puede salvar, y eso </w:t>
      </w:r>
      <w:r w:rsidR="00E94026" w:rsidRPr="00783481">
        <w:rPr>
          <w:rFonts w:cs="Calibri"/>
        </w:rPr>
        <w:t>É</w:t>
      </w:r>
      <w:r w:rsidR="002E1152" w:rsidRPr="00783481">
        <w:rPr>
          <w:rFonts w:cs="Calibri"/>
        </w:rPr>
        <w:t xml:space="preserve">l lo anunció en </w:t>
      </w:r>
      <w:r w:rsidR="008110D8" w:rsidRPr="00783481">
        <w:rPr>
          <w:rFonts w:cs="Calibri"/>
          <w:b/>
        </w:rPr>
        <w:t>Jn 10,7.9</w:t>
      </w:r>
      <w:r w:rsidR="000E3E63" w:rsidRPr="00783481">
        <w:rPr>
          <w:rFonts w:cs="Calibri"/>
        </w:rPr>
        <w:t>; p</w:t>
      </w:r>
      <w:r w:rsidR="002E1152" w:rsidRPr="00783481">
        <w:rPr>
          <w:rFonts w:cs="Calibri"/>
        </w:rPr>
        <w:t xml:space="preserve">ero la Biblia no se debe leer tapando </w:t>
      </w:r>
      <w:r w:rsidR="003130D4" w:rsidRPr="00783481">
        <w:rPr>
          <w:rFonts w:cs="Calibri"/>
        </w:rPr>
        <w:t xml:space="preserve">o arreglando </w:t>
      </w:r>
      <w:r w:rsidR="002E1152" w:rsidRPr="00783481">
        <w:rPr>
          <w:rFonts w:cs="Calibri"/>
        </w:rPr>
        <w:t xml:space="preserve">versículos </w:t>
      </w:r>
      <w:r w:rsidR="003130D4" w:rsidRPr="00783481">
        <w:rPr>
          <w:rFonts w:cs="Calibri"/>
        </w:rPr>
        <w:t xml:space="preserve">para acomodarnos un Cristo a </w:t>
      </w:r>
      <w:r w:rsidR="002E1152" w:rsidRPr="00783481">
        <w:rPr>
          <w:rFonts w:cs="Calibri"/>
        </w:rPr>
        <w:t>nuestra conveniencia</w:t>
      </w:r>
      <w:r w:rsidR="00C404C8" w:rsidRPr="00783481">
        <w:rPr>
          <w:rFonts w:cs="Calibri"/>
        </w:rPr>
        <w:t xml:space="preserve">. </w:t>
      </w:r>
    </w:p>
    <w:p w:rsidR="00C75DDC" w:rsidRPr="00783481" w:rsidRDefault="002E1152" w:rsidP="002E78C2">
      <w:pPr>
        <w:numPr>
          <w:ilvl w:val="0"/>
          <w:numId w:val="95"/>
        </w:numPr>
        <w:tabs>
          <w:tab w:val="left" w:pos="0"/>
        </w:tabs>
        <w:autoSpaceDE w:val="0"/>
        <w:autoSpaceDN w:val="0"/>
        <w:adjustRightInd w:val="0"/>
        <w:spacing w:after="0" w:line="240" w:lineRule="auto"/>
        <w:ind w:left="0" w:hanging="284"/>
        <w:jc w:val="both"/>
        <w:outlineLvl w:val="0"/>
        <w:rPr>
          <w:rFonts w:cs="Calibri"/>
        </w:rPr>
      </w:pPr>
      <w:r w:rsidRPr="00783481">
        <w:rPr>
          <w:rFonts w:cs="Calibri"/>
        </w:rPr>
        <w:t>La Puerta a pasar para salvarnos n</w:t>
      </w:r>
      <w:r w:rsidR="001C7C34" w:rsidRPr="00783481">
        <w:rPr>
          <w:rFonts w:cs="Calibri"/>
        </w:rPr>
        <w:t>unca</w:t>
      </w:r>
      <w:r w:rsidRPr="00783481">
        <w:rPr>
          <w:rFonts w:cs="Calibri"/>
        </w:rPr>
        <w:t xml:space="preserve"> está sola</w:t>
      </w:r>
      <w:r w:rsidR="00E94026" w:rsidRPr="00783481">
        <w:rPr>
          <w:rFonts w:cs="Calibri"/>
        </w:rPr>
        <w:t>.</w:t>
      </w:r>
      <w:r w:rsidRPr="00783481">
        <w:rPr>
          <w:rFonts w:cs="Calibri"/>
        </w:rPr>
        <w:t xml:space="preserve"> Cristo no está sólo. </w:t>
      </w:r>
      <w:r w:rsidR="00E94026" w:rsidRPr="00783481">
        <w:rPr>
          <w:rFonts w:cs="Calibri"/>
        </w:rPr>
        <w:t>Los falsos pastores le presentan a sus seguidores un Cristo solo, una Puerta sola</w:t>
      </w:r>
      <w:r w:rsidR="00404D79" w:rsidRPr="00783481">
        <w:rPr>
          <w:rFonts w:cs="Calibri"/>
        </w:rPr>
        <w:t>. Pe</w:t>
      </w:r>
      <w:r w:rsidR="003E7FDF" w:rsidRPr="00783481">
        <w:rPr>
          <w:rFonts w:cs="Calibri"/>
        </w:rPr>
        <w:t>ro ese es un evangelio diferente inventado por ellos</w:t>
      </w:r>
      <w:r w:rsidR="00404D79" w:rsidRPr="00783481">
        <w:rPr>
          <w:rFonts w:cs="Calibri"/>
        </w:rPr>
        <w:t>; uno nuevo que</w:t>
      </w:r>
      <w:r w:rsidR="00C404C8" w:rsidRPr="00783481">
        <w:rPr>
          <w:rFonts w:cs="Calibri"/>
        </w:rPr>
        <w:t xml:space="preserve"> ellos traen: ‘</w:t>
      </w:r>
      <w:r w:rsidR="00404D79" w:rsidRPr="00783481">
        <w:rPr>
          <w:rFonts w:cs="Calibri"/>
        </w:rPr>
        <w:t>¡</w:t>
      </w:r>
      <w:r w:rsidR="00C404C8" w:rsidRPr="00783481">
        <w:rPr>
          <w:rFonts w:cs="Calibri"/>
        </w:rPr>
        <w:t>el evangelio según san yo</w:t>
      </w:r>
      <w:r w:rsidR="00404D79" w:rsidRPr="00783481">
        <w:rPr>
          <w:rFonts w:cs="Calibri"/>
        </w:rPr>
        <w:t>!</w:t>
      </w:r>
      <w:r w:rsidR="00C404C8" w:rsidRPr="00783481">
        <w:rPr>
          <w:rFonts w:cs="Calibri"/>
        </w:rPr>
        <w:t>’. Anatema, con e</w:t>
      </w:r>
      <w:r w:rsidR="003130D4" w:rsidRPr="00783481">
        <w:rPr>
          <w:rFonts w:cs="Calibri"/>
        </w:rPr>
        <w:t>sas doctrinas</w:t>
      </w:r>
      <w:r w:rsidR="00C404C8" w:rsidRPr="00783481">
        <w:rPr>
          <w:rFonts w:cs="Calibri"/>
        </w:rPr>
        <w:t xml:space="preserve"> (</w:t>
      </w:r>
      <w:r w:rsidR="005B1B6F" w:rsidRPr="00783481">
        <w:rPr>
          <w:rFonts w:cs="Calibri"/>
        </w:rPr>
        <w:t xml:space="preserve">cf. </w:t>
      </w:r>
      <w:r w:rsidR="00C404C8" w:rsidRPr="00783481">
        <w:rPr>
          <w:rFonts w:cs="Calibri"/>
          <w:b/>
        </w:rPr>
        <w:t>Gal 1,6-9</w:t>
      </w:r>
      <w:r w:rsidR="00C404C8" w:rsidRPr="00783481">
        <w:rPr>
          <w:rFonts w:cs="Calibri"/>
        </w:rPr>
        <w:t xml:space="preserve">). </w:t>
      </w:r>
    </w:p>
    <w:p w:rsidR="00C404C8" w:rsidRPr="00783481" w:rsidRDefault="003E7FDF" w:rsidP="002E78C2">
      <w:pPr>
        <w:numPr>
          <w:ilvl w:val="0"/>
          <w:numId w:val="95"/>
        </w:numPr>
        <w:tabs>
          <w:tab w:val="left" w:pos="0"/>
        </w:tabs>
        <w:autoSpaceDE w:val="0"/>
        <w:autoSpaceDN w:val="0"/>
        <w:adjustRightInd w:val="0"/>
        <w:spacing w:after="0" w:line="240" w:lineRule="auto"/>
        <w:ind w:left="0" w:hanging="284"/>
        <w:jc w:val="both"/>
        <w:outlineLvl w:val="0"/>
        <w:rPr>
          <w:rFonts w:cs="Calibri"/>
        </w:rPr>
      </w:pPr>
      <w:r w:rsidRPr="00783481">
        <w:rPr>
          <w:rFonts w:cs="Calibri"/>
        </w:rPr>
        <w:t xml:space="preserve">Vayamos a la Biblia y revisemos </w:t>
      </w:r>
      <w:r w:rsidRPr="00783481">
        <w:rPr>
          <w:rFonts w:cs="Calibri"/>
          <w:b/>
        </w:rPr>
        <w:t>Jn 10,3</w:t>
      </w:r>
      <w:r w:rsidRPr="00783481">
        <w:rPr>
          <w:rFonts w:cs="Calibri"/>
        </w:rPr>
        <w:t xml:space="preserve"> </w:t>
      </w:r>
      <w:r w:rsidR="00C404C8" w:rsidRPr="00783481">
        <w:rPr>
          <w:rFonts w:cs="Calibri"/>
        </w:rPr>
        <w:t xml:space="preserve">y los dos versículos previos </w:t>
      </w:r>
      <w:r w:rsidRPr="00783481">
        <w:rPr>
          <w:rFonts w:cs="Calibri"/>
        </w:rPr>
        <w:t>detenidamente: l</w:t>
      </w:r>
      <w:r w:rsidR="002E1152" w:rsidRPr="00783481">
        <w:rPr>
          <w:rFonts w:cs="Calibri"/>
        </w:rPr>
        <w:t xml:space="preserve">a </w:t>
      </w:r>
      <w:r w:rsidR="005B1B6F" w:rsidRPr="00783481">
        <w:rPr>
          <w:rFonts w:cs="Calibri"/>
          <w:smallCaps/>
        </w:rPr>
        <w:t>puerta</w:t>
      </w:r>
      <w:r w:rsidRPr="00783481">
        <w:rPr>
          <w:rFonts w:cs="Calibri"/>
        </w:rPr>
        <w:t xml:space="preserve"> </w:t>
      </w:r>
      <w:r w:rsidR="002E1152" w:rsidRPr="00783481">
        <w:rPr>
          <w:rFonts w:cs="Calibri"/>
        </w:rPr>
        <w:t xml:space="preserve">tiene un </w:t>
      </w:r>
      <w:r w:rsidR="005B1B6F" w:rsidRPr="00783481">
        <w:rPr>
          <w:rFonts w:cs="Calibri"/>
          <w:smallCaps/>
        </w:rPr>
        <w:t>portero</w:t>
      </w:r>
      <w:r w:rsidRPr="00783481">
        <w:rPr>
          <w:rFonts w:cs="Calibri"/>
        </w:rPr>
        <w:t xml:space="preserve"> </w:t>
      </w:r>
      <w:r w:rsidR="002E1152" w:rsidRPr="00783481">
        <w:rPr>
          <w:rFonts w:cs="Calibri"/>
        </w:rPr>
        <w:t>al frente</w:t>
      </w:r>
      <w:r w:rsidRPr="00783481">
        <w:rPr>
          <w:rFonts w:cs="Calibri"/>
        </w:rPr>
        <w:t xml:space="preserve">, un </w:t>
      </w:r>
      <w:r w:rsidR="005B1B6F" w:rsidRPr="00783481">
        <w:rPr>
          <w:rFonts w:cs="Calibri"/>
          <w:smallCaps/>
        </w:rPr>
        <w:t>cuidador</w:t>
      </w:r>
      <w:r w:rsidR="002E1152" w:rsidRPr="00783481">
        <w:rPr>
          <w:rFonts w:cs="Calibri"/>
        </w:rPr>
        <w:t xml:space="preserve">. </w:t>
      </w:r>
      <w:r w:rsidR="00C75DDC" w:rsidRPr="00783481">
        <w:rPr>
          <w:rFonts w:cs="Calibri"/>
        </w:rPr>
        <w:t>Los falsos pastores</w:t>
      </w:r>
      <w:r w:rsidRPr="00783481">
        <w:rPr>
          <w:rFonts w:cs="Calibri"/>
        </w:rPr>
        <w:t xml:space="preserve"> desobedeciendo a Cristo, alteran las Escrituras pretend</w:t>
      </w:r>
      <w:r w:rsidR="00C75DDC" w:rsidRPr="00783481">
        <w:rPr>
          <w:rFonts w:cs="Calibri"/>
        </w:rPr>
        <w:t>iendo</w:t>
      </w:r>
      <w:r w:rsidRPr="00783481">
        <w:rPr>
          <w:rFonts w:cs="Calibri"/>
        </w:rPr>
        <w:t xml:space="preserve"> quitar dicho Portero </w:t>
      </w:r>
      <w:r w:rsidR="00C75DDC" w:rsidRPr="00783481">
        <w:rPr>
          <w:rFonts w:cs="Calibri"/>
        </w:rPr>
        <w:t>para</w:t>
      </w:r>
      <w:r w:rsidRPr="00783481">
        <w:rPr>
          <w:rFonts w:cs="Calibri"/>
        </w:rPr>
        <w:t xml:space="preserve"> quedarse sólo con la </w:t>
      </w:r>
      <w:r w:rsidR="003130D4" w:rsidRPr="00783481">
        <w:rPr>
          <w:rFonts w:cs="Calibri"/>
        </w:rPr>
        <w:t>P</w:t>
      </w:r>
      <w:r w:rsidRPr="00783481">
        <w:rPr>
          <w:rFonts w:cs="Calibri"/>
        </w:rPr>
        <w:t>uerta</w:t>
      </w:r>
      <w:r w:rsidR="00C75DDC" w:rsidRPr="00783481">
        <w:rPr>
          <w:rFonts w:cs="Calibri"/>
        </w:rPr>
        <w:t>;</w:t>
      </w:r>
      <w:r w:rsidRPr="00783481">
        <w:rPr>
          <w:rFonts w:cs="Calibri"/>
        </w:rPr>
        <w:t xml:space="preserve"> y por eso le dicen a la gente: ¡sólo Cristo es suficiente! Y ellos, para tratar de llevar al cielo a las almas, </w:t>
      </w:r>
      <w:r w:rsidR="00C404C8" w:rsidRPr="00783481">
        <w:rPr>
          <w:rFonts w:cs="Calibri"/>
        </w:rPr>
        <w:t>en realidad</w:t>
      </w:r>
      <w:r w:rsidR="00763016" w:rsidRPr="00783481">
        <w:rPr>
          <w:rFonts w:cs="Calibri"/>
        </w:rPr>
        <w:t>,</w:t>
      </w:r>
      <w:r w:rsidR="00C404C8" w:rsidRPr="00783481">
        <w:rPr>
          <w:rFonts w:cs="Calibri"/>
        </w:rPr>
        <w:t xml:space="preserve"> no pasa</w:t>
      </w:r>
      <w:r w:rsidR="002145D5" w:rsidRPr="00783481">
        <w:rPr>
          <w:rFonts w:cs="Calibri"/>
        </w:rPr>
        <w:t>n</w:t>
      </w:r>
      <w:r w:rsidR="00C404C8" w:rsidRPr="00783481">
        <w:rPr>
          <w:rFonts w:cs="Calibri"/>
        </w:rPr>
        <w:t xml:space="preserve"> por la Puerta para no encontrarse con el P</w:t>
      </w:r>
      <w:r w:rsidRPr="00783481">
        <w:rPr>
          <w:rFonts w:cs="Calibri"/>
        </w:rPr>
        <w:t>ortero</w:t>
      </w:r>
      <w:r w:rsidR="00C404C8" w:rsidRPr="00783481">
        <w:rPr>
          <w:rFonts w:cs="Calibri"/>
        </w:rPr>
        <w:t>,</w:t>
      </w:r>
      <w:r w:rsidRPr="00783481">
        <w:rPr>
          <w:rFonts w:cs="Calibri"/>
        </w:rPr>
        <w:t xml:space="preserve"> sino que tratan </w:t>
      </w:r>
      <w:r w:rsidR="002145D5" w:rsidRPr="00783481">
        <w:rPr>
          <w:rFonts w:cs="Calibri"/>
        </w:rPr>
        <w:t xml:space="preserve">de </w:t>
      </w:r>
      <w:r w:rsidR="000B6942" w:rsidRPr="00783481">
        <w:rPr>
          <w:rFonts w:cs="Calibri"/>
        </w:rPr>
        <w:t>escala</w:t>
      </w:r>
      <w:r w:rsidR="00C404C8" w:rsidRPr="00783481">
        <w:rPr>
          <w:rFonts w:cs="Calibri"/>
        </w:rPr>
        <w:t>r</w:t>
      </w:r>
      <w:r w:rsidR="000B6942" w:rsidRPr="00783481">
        <w:rPr>
          <w:rFonts w:cs="Calibri"/>
        </w:rPr>
        <w:t xml:space="preserve"> por otro lado. </w:t>
      </w:r>
      <w:r w:rsidR="00C404C8" w:rsidRPr="00783481">
        <w:rPr>
          <w:rFonts w:cs="Calibri"/>
        </w:rPr>
        <w:t>Dicen</w:t>
      </w:r>
      <w:r w:rsidR="002145D5" w:rsidRPr="00783481">
        <w:rPr>
          <w:rFonts w:cs="Calibri"/>
        </w:rPr>
        <w:t xml:space="preserve"> que </w:t>
      </w:r>
      <w:r w:rsidR="00C404C8" w:rsidRPr="00783481">
        <w:rPr>
          <w:rFonts w:cs="Calibri"/>
        </w:rPr>
        <w:t>a Pedro lo pasan fácilmente;</w:t>
      </w:r>
      <w:r w:rsidR="000B6942" w:rsidRPr="00783481">
        <w:rPr>
          <w:rFonts w:cs="Calibri"/>
        </w:rPr>
        <w:t xml:space="preserve"> pero no podrán pasar por encima de Jesucristo que seguro les dirá</w:t>
      </w:r>
      <w:r w:rsidR="00C75DDC" w:rsidRPr="00783481">
        <w:rPr>
          <w:rFonts w:cs="Calibri"/>
        </w:rPr>
        <w:t xml:space="preserve"> algo así</w:t>
      </w:r>
      <w:r w:rsidR="000B6942" w:rsidRPr="00783481">
        <w:rPr>
          <w:rFonts w:cs="Calibri"/>
        </w:rPr>
        <w:t xml:space="preserve">: </w:t>
      </w:r>
      <w:r w:rsidR="00C75DDC" w:rsidRPr="00783481">
        <w:rPr>
          <w:rFonts w:cs="Calibri"/>
        </w:rPr>
        <w:t>«</w:t>
      </w:r>
      <w:r w:rsidR="000B6942" w:rsidRPr="00783481">
        <w:rPr>
          <w:rFonts w:cs="Calibri"/>
        </w:rPr>
        <w:t xml:space="preserve">Al Portero </w:t>
      </w:r>
      <w:r w:rsidR="00C404C8" w:rsidRPr="00783481">
        <w:rPr>
          <w:rFonts w:cs="Calibri"/>
        </w:rPr>
        <w:t xml:space="preserve">yo </w:t>
      </w:r>
      <w:r w:rsidR="000B6942" w:rsidRPr="00783481">
        <w:rPr>
          <w:rFonts w:cs="Calibri"/>
        </w:rPr>
        <w:t xml:space="preserve">no lo puse de adorno. Pasen con él. Si no están con </w:t>
      </w:r>
      <w:r w:rsidR="00404D79" w:rsidRPr="00783481">
        <w:rPr>
          <w:rFonts w:cs="Calibri"/>
        </w:rPr>
        <w:t>él</w:t>
      </w:r>
      <w:r w:rsidR="000B6942" w:rsidRPr="00783481">
        <w:rPr>
          <w:rFonts w:cs="Calibri"/>
        </w:rPr>
        <w:t xml:space="preserve"> no tienen parte conmigo, pues yo le di las llaves de la Puerta</w:t>
      </w:r>
      <w:r w:rsidR="00404D79" w:rsidRPr="00783481">
        <w:rPr>
          <w:rFonts w:cs="Calibri"/>
        </w:rPr>
        <w:t xml:space="preserve"> y </w:t>
      </w:r>
      <w:r w:rsidR="000B6942" w:rsidRPr="00783481">
        <w:rPr>
          <w:rFonts w:cs="Calibri"/>
        </w:rPr>
        <w:t xml:space="preserve">eso ustedes lo sabían muy bien, pues está en </w:t>
      </w:r>
      <w:r w:rsidR="000B6942" w:rsidRPr="00783481">
        <w:rPr>
          <w:rFonts w:cs="Calibri"/>
          <w:b/>
        </w:rPr>
        <w:t>Mt 16,19”</w:t>
      </w:r>
      <w:r w:rsidR="00C75DDC" w:rsidRPr="00783481">
        <w:rPr>
          <w:rFonts w:cs="Calibri"/>
        </w:rPr>
        <w:t>».</w:t>
      </w:r>
      <w:r w:rsidR="000B6942" w:rsidRPr="00783481">
        <w:rPr>
          <w:rFonts w:cs="Calibri"/>
        </w:rPr>
        <w:t xml:space="preserve"> </w:t>
      </w:r>
    </w:p>
    <w:p w:rsidR="00820C14" w:rsidRPr="00783481" w:rsidRDefault="00820C14" w:rsidP="005733F1">
      <w:pPr>
        <w:tabs>
          <w:tab w:val="left" w:pos="0"/>
          <w:tab w:val="left" w:pos="284"/>
        </w:tabs>
        <w:autoSpaceDE w:val="0"/>
        <w:autoSpaceDN w:val="0"/>
        <w:adjustRightInd w:val="0"/>
        <w:spacing w:after="0" w:line="240" w:lineRule="auto"/>
        <w:ind w:left="142"/>
        <w:jc w:val="both"/>
        <w:outlineLvl w:val="0"/>
        <w:rPr>
          <w:rFonts w:cs="Calibri"/>
        </w:rPr>
      </w:pPr>
    </w:p>
    <w:p w:rsidR="003E7FDF" w:rsidRPr="00783481" w:rsidRDefault="000B6942" w:rsidP="002E78C2">
      <w:pPr>
        <w:numPr>
          <w:ilvl w:val="0"/>
          <w:numId w:val="31"/>
        </w:numPr>
        <w:tabs>
          <w:tab w:val="left" w:pos="0"/>
        </w:tabs>
        <w:autoSpaceDE w:val="0"/>
        <w:autoSpaceDN w:val="0"/>
        <w:adjustRightInd w:val="0"/>
        <w:spacing w:after="0" w:line="240" w:lineRule="auto"/>
        <w:ind w:left="0" w:hanging="426"/>
        <w:jc w:val="both"/>
        <w:outlineLvl w:val="0"/>
        <w:rPr>
          <w:rFonts w:cs="Calibri"/>
        </w:rPr>
      </w:pPr>
      <w:r w:rsidRPr="00783481">
        <w:rPr>
          <w:rFonts w:cs="Calibri"/>
          <w:b/>
          <w:i/>
        </w:rPr>
        <w:t xml:space="preserve">Todo </w:t>
      </w:r>
      <w:r w:rsidR="00C404C8" w:rsidRPr="00783481">
        <w:rPr>
          <w:rFonts w:cs="Calibri"/>
          <w:b/>
          <w:i/>
        </w:rPr>
        <w:t xml:space="preserve">lo que </w:t>
      </w:r>
      <w:r w:rsidRPr="00783481">
        <w:rPr>
          <w:rFonts w:cs="Calibri"/>
          <w:b/>
          <w:i/>
        </w:rPr>
        <w:t>está en las Escrituras</w:t>
      </w:r>
      <w:r w:rsidR="00C404C8" w:rsidRPr="00783481">
        <w:rPr>
          <w:rFonts w:cs="Calibri"/>
          <w:b/>
          <w:i/>
        </w:rPr>
        <w:t xml:space="preserve"> sucederá</w:t>
      </w:r>
      <w:r w:rsidR="00C404C8" w:rsidRPr="00783481">
        <w:rPr>
          <w:rFonts w:cs="Calibri"/>
          <w:b/>
        </w:rPr>
        <w:t>.</w:t>
      </w:r>
      <w:r w:rsidR="00C404C8" w:rsidRPr="00783481">
        <w:rPr>
          <w:rFonts w:cs="Calibri"/>
        </w:rPr>
        <w:t xml:space="preserve"> </w:t>
      </w:r>
      <w:r w:rsidRPr="00783481">
        <w:rPr>
          <w:rFonts w:cs="Calibri"/>
        </w:rPr>
        <w:t xml:space="preserve">“Ellos le dirán: "Señor, Señor, ¿no profetizamos en tu nombre, y en tu nombre expulsamos demonios, y en tu nombre hicimos muchos milagros?" Y entonces les declararé: "¡Jamás </w:t>
      </w:r>
      <w:r w:rsidR="00820C14" w:rsidRPr="00783481">
        <w:rPr>
          <w:rFonts w:cs="Calibri"/>
        </w:rPr>
        <w:t>les</w:t>
      </w:r>
      <w:r w:rsidR="00FB1C98">
        <w:rPr>
          <w:rFonts w:cs="Calibri"/>
        </w:rPr>
        <w:t xml:space="preserve"> conocí! ¡Ap</w:t>
      </w:r>
      <w:r w:rsidRPr="00783481">
        <w:rPr>
          <w:rFonts w:cs="Calibri"/>
        </w:rPr>
        <w:t>ártense de mí, agentes de iniquidad!" (</w:t>
      </w:r>
      <w:r w:rsidRPr="00783481">
        <w:rPr>
          <w:rFonts w:cs="Calibri"/>
          <w:b/>
        </w:rPr>
        <w:t>Mt 7,22-23</w:t>
      </w:r>
      <w:r w:rsidRPr="00783481">
        <w:rPr>
          <w:rFonts w:cs="Calibri"/>
        </w:rPr>
        <w:t>) "Entren por la entrada estrecha; porque ancha es la entrada y espacioso el camino que lleva a la perdición, y son muchos los que entran por ella; mas ¡qué estrecha la entrada y qué angosto el camino que lleva a la Vida!; y pocos son los que lo encuentran. Guárdense de los falsos profetas, que vienen a vosotros con disfraces de ovejas, pero por dentro son lobos rapaces” (</w:t>
      </w:r>
      <w:r w:rsidRPr="00783481">
        <w:rPr>
          <w:rFonts w:cs="Calibri"/>
          <w:b/>
        </w:rPr>
        <w:t>Mt 7,13-15</w:t>
      </w:r>
      <w:r w:rsidRPr="00783481">
        <w:rPr>
          <w:rFonts w:cs="Calibri"/>
        </w:rPr>
        <w:t>)</w:t>
      </w:r>
      <w:r w:rsidR="00820C14" w:rsidRPr="00783481">
        <w:rPr>
          <w:rFonts w:cs="Calibri"/>
        </w:rPr>
        <w:t>.</w:t>
      </w:r>
      <w:r w:rsidRPr="00783481">
        <w:rPr>
          <w:rFonts w:cs="Calibri"/>
        </w:rPr>
        <w:t xml:space="preserve"> </w:t>
      </w:r>
      <w:r w:rsidR="00C404C8" w:rsidRPr="00783481">
        <w:rPr>
          <w:rFonts w:cs="Calibri"/>
        </w:rPr>
        <w:t>¡</w:t>
      </w:r>
      <w:r w:rsidRPr="00783481">
        <w:rPr>
          <w:rFonts w:cs="Calibri"/>
        </w:rPr>
        <w:t>Y es que angosta o estrecha es la entrada, porque allí está un Portero que dice qui</w:t>
      </w:r>
      <w:r w:rsidR="002145D5" w:rsidRPr="00783481">
        <w:rPr>
          <w:rFonts w:cs="Calibri"/>
        </w:rPr>
        <w:t>é</w:t>
      </w:r>
      <w:r w:rsidRPr="00783481">
        <w:rPr>
          <w:rFonts w:cs="Calibri"/>
        </w:rPr>
        <w:t>n pasa y qui</w:t>
      </w:r>
      <w:r w:rsidR="002145D5" w:rsidRPr="00783481">
        <w:rPr>
          <w:rFonts w:cs="Calibri"/>
        </w:rPr>
        <w:t>é</w:t>
      </w:r>
      <w:r w:rsidRPr="00783481">
        <w:rPr>
          <w:rFonts w:cs="Calibri"/>
        </w:rPr>
        <w:t>n no!</w:t>
      </w:r>
      <w:r w:rsidR="00C404C8" w:rsidRPr="00783481">
        <w:rPr>
          <w:rFonts w:cs="Calibri"/>
        </w:rPr>
        <w:t xml:space="preserve"> Por eso es que en </w:t>
      </w:r>
      <w:r w:rsidR="00C404C8" w:rsidRPr="00783481">
        <w:rPr>
          <w:rFonts w:cs="Calibri"/>
          <w:b/>
        </w:rPr>
        <w:t>Jn 10,1</w:t>
      </w:r>
      <w:r w:rsidR="00C404C8" w:rsidRPr="00783481">
        <w:rPr>
          <w:rFonts w:cs="Calibri"/>
        </w:rPr>
        <w:t xml:space="preserve"> dice: “</w:t>
      </w:r>
      <w:r w:rsidR="003E7FDF" w:rsidRPr="00783481">
        <w:rPr>
          <w:rFonts w:cs="Calibri"/>
        </w:rPr>
        <w:t xml:space="preserve">ellos </w:t>
      </w:r>
      <w:r w:rsidR="00C404C8" w:rsidRPr="00783481">
        <w:rPr>
          <w:rFonts w:cs="Calibri"/>
        </w:rPr>
        <w:t xml:space="preserve">son ladrones y bandidos que </w:t>
      </w:r>
      <w:r w:rsidR="003E7FDF" w:rsidRPr="00783481">
        <w:rPr>
          <w:rFonts w:cs="Calibri"/>
        </w:rPr>
        <w:t>no pasan por la Puerta a buscar ovejas</w:t>
      </w:r>
      <w:r w:rsidR="00FB1C98">
        <w:rPr>
          <w:rFonts w:cs="Calibri"/>
        </w:rPr>
        <w:t>,</w:t>
      </w:r>
      <w:r w:rsidR="003E7FDF" w:rsidRPr="00783481">
        <w:rPr>
          <w:rFonts w:cs="Calibri"/>
        </w:rPr>
        <w:t xml:space="preserve"> sino que brincan por otro lado</w:t>
      </w:r>
      <w:r w:rsidR="00C404C8" w:rsidRPr="00783481">
        <w:rPr>
          <w:rFonts w:cs="Calibri"/>
        </w:rPr>
        <w:t>”</w:t>
      </w:r>
      <w:r w:rsidR="003E7FDF" w:rsidRPr="00783481">
        <w:rPr>
          <w:rFonts w:cs="Calibri"/>
        </w:rPr>
        <w:t xml:space="preserve">. ¿Por qué será? </w:t>
      </w:r>
      <w:r w:rsidR="00C404C8" w:rsidRPr="00783481">
        <w:rPr>
          <w:rFonts w:cs="Calibri"/>
        </w:rPr>
        <w:t xml:space="preserve">Es que no pueden </w:t>
      </w:r>
      <w:r w:rsidR="003E7FDF" w:rsidRPr="00783481">
        <w:rPr>
          <w:rFonts w:cs="Calibri"/>
        </w:rPr>
        <w:t xml:space="preserve">eliminar </w:t>
      </w:r>
      <w:r w:rsidR="00C404C8" w:rsidRPr="00783481">
        <w:rPr>
          <w:rFonts w:cs="Calibri"/>
        </w:rPr>
        <w:t xml:space="preserve">al Portero </w:t>
      </w:r>
      <w:r w:rsidR="00820C14" w:rsidRPr="00783481">
        <w:rPr>
          <w:rFonts w:cs="Calibri"/>
        </w:rPr>
        <w:t xml:space="preserve">que tiene las llaves del Reino de los Cielos, </w:t>
      </w:r>
      <w:r w:rsidR="00C404C8" w:rsidRPr="00783481">
        <w:rPr>
          <w:rFonts w:cs="Calibri"/>
        </w:rPr>
        <w:t xml:space="preserve">porque no pueden quitar </w:t>
      </w:r>
      <w:r w:rsidR="003E7FDF" w:rsidRPr="00783481">
        <w:rPr>
          <w:rFonts w:cs="Calibri"/>
        </w:rPr>
        <w:t xml:space="preserve">de la Biblia </w:t>
      </w:r>
      <w:r w:rsidR="003E7FDF" w:rsidRPr="00783481">
        <w:rPr>
          <w:rFonts w:cs="Calibri"/>
          <w:b/>
        </w:rPr>
        <w:t>Jn 10,3</w:t>
      </w:r>
      <w:r w:rsidR="003E7FDF" w:rsidRPr="00783481">
        <w:rPr>
          <w:rFonts w:cs="Calibri"/>
        </w:rPr>
        <w:t>.</w:t>
      </w:r>
      <w:r w:rsidR="00761936" w:rsidRPr="00783481">
        <w:rPr>
          <w:rFonts w:cs="Calibri"/>
        </w:rPr>
        <w:t xml:space="preserve"> </w:t>
      </w:r>
      <w:r w:rsidR="00820C14" w:rsidRPr="00783481">
        <w:rPr>
          <w:rFonts w:cs="Calibri"/>
        </w:rPr>
        <w:t>¡</w:t>
      </w:r>
      <w:r w:rsidR="00761936" w:rsidRPr="00783481">
        <w:rPr>
          <w:rFonts w:cs="Calibri"/>
        </w:rPr>
        <w:t>No podrán jamás borrar las palabras de Cristo</w:t>
      </w:r>
      <w:r w:rsidR="00820C14" w:rsidRPr="00783481">
        <w:rPr>
          <w:rFonts w:cs="Calibri"/>
        </w:rPr>
        <w:t>!</w:t>
      </w:r>
      <w:r w:rsidR="003E7FDF" w:rsidRPr="00783481">
        <w:rPr>
          <w:rFonts w:cs="Calibri"/>
        </w:rPr>
        <w:t xml:space="preserve"> </w:t>
      </w:r>
    </w:p>
    <w:p w:rsidR="003E7FDF" w:rsidRDefault="003E7FDF" w:rsidP="005733F1">
      <w:pPr>
        <w:tabs>
          <w:tab w:val="left" w:pos="0"/>
          <w:tab w:val="left" w:pos="284"/>
        </w:tabs>
        <w:autoSpaceDE w:val="0"/>
        <w:autoSpaceDN w:val="0"/>
        <w:adjustRightInd w:val="0"/>
        <w:spacing w:after="0" w:line="240" w:lineRule="auto"/>
        <w:jc w:val="both"/>
        <w:outlineLvl w:val="0"/>
        <w:rPr>
          <w:rFonts w:cs="Calibri"/>
        </w:rPr>
      </w:pPr>
    </w:p>
    <w:p w:rsidR="00A050B7" w:rsidRDefault="00A050B7" w:rsidP="005733F1">
      <w:pPr>
        <w:tabs>
          <w:tab w:val="left" w:pos="0"/>
          <w:tab w:val="left" w:pos="284"/>
        </w:tabs>
        <w:autoSpaceDE w:val="0"/>
        <w:autoSpaceDN w:val="0"/>
        <w:adjustRightInd w:val="0"/>
        <w:spacing w:after="0" w:line="240" w:lineRule="auto"/>
        <w:jc w:val="both"/>
        <w:outlineLvl w:val="0"/>
        <w:rPr>
          <w:rFonts w:cs="Calibri"/>
        </w:rPr>
      </w:pPr>
    </w:p>
    <w:p w:rsidR="00A050B7" w:rsidRPr="00783481" w:rsidRDefault="00A050B7" w:rsidP="005733F1">
      <w:pPr>
        <w:tabs>
          <w:tab w:val="left" w:pos="0"/>
          <w:tab w:val="left" w:pos="284"/>
        </w:tabs>
        <w:autoSpaceDE w:val="0"/>
        <w:autoSpaceDN w:val="0"/>
        <w:adjustRightInd w:val="0"/>
        <w:spacing w:after="0" w:line="240" w:lineRule="auto"/>
        <w:jc w:val="both"/>
        <w:outlineLvl w:val="0"/>
        <w:rPr>
          <w:rFonts w:cs="Calibri"/>
        </w:rPr>
      </w:pPr>
    </w:p>
    <w:p w:rsidR="00274EFC" w:rsidRPr="00783481" w:rsidRDefault="00761936" w:rsidP="002E78C2">
      <w:pPr>
        <w:numPr>
          <w:ilvl w:val="0"/>
          <w:numId w:val="31"/>
        </w:numPr>
        <w:tabs>
          <w:tab w:val="left" w:pos="0"/>
        </w:tabs>
        <w:autoSpaceDE w:val="0"/>
        <w:autoSpaceDN w:val="0"/>
        <w:adjustRightInd w:val="0"/>
        <w:spacing w:after="0" w:line="240" w:lineRule="auto"/>
        <w:ind w:left="0" w:hanging="426"/>
        <w:jc w:val="both"/>
        <w:outlineLvl w:val="0"/>
        <w:rPr>
          <w:rFonts w:cs="Calibri"/>
          <w:b/>
          <w:i/>
        </w:rPr>
      </w:pPr>
      <w:r w:rsidRPr="00783481">
        <w:rPr>
          <w:rFonts w:cs="Calibri"/>
          <w:b/>
          <w:i/>
        </w:rPr>
        <w:lastRenderedPageBreak/>
        <w:t xml:space="preserve">¿Alguna duda </w:t>
      </w:r>
      <w:r w:rsidR="006774CB" w:rsidRPr="00783481">
        <w:rPr>
          <w:rFonts w:cs="Calibri"/>
          <w:b/>
          <w:i/>
        </w:rPr>
        <w:t xml:space="preserve">respecto al Portero </w:t>
      </w:r>
      <w:r w:rsidRPr="00783481">
        <w:rPr>
          <w:rFonts w:cs="Calibri"/>
          <w:b/>
          <w:i/>
        </w:rPr>
        <w:t>en Jn 10,</w:t>
      </w:r>
      <w:r w:rsidR="006774CB" w:rsidRPr="00783481">
        <w:rPr>
          <w:rFonts w:cs="Calibri"/>
          <w:b/>
          <w:i/>
        </w:rPr>
        <w:t>3</w:t>
      </w:r>
      <w:r w:rsidRPr="00783481">
        <w:rPr>
          <w:rFonts w:cs="Calibri"/>
          <w:b/>
          <w:i/>
        </w:rPr>
        <w:t>?</w:t>
      </w:r>
      <w:r w:rsidR="00820C14" w:rsidRPr="00783481">
        <w:rPr>
          <w:rFonts w:cs="Calibri"/>
          <w:b/>
          <w:i/>
        </w:rPr>
        <w:t xml:space="preserve"> </w:t>
      </w:r>
    </w:p>
    <w:p w:rsidR="00DC59B6" w:rsidRPr="00783481" w:rsidRDefault="003C00DE" w:rsidP="002E78C2">
      <w:pPr>
        <w:numPr>
          <w:ilvl w:val="0"/>
          <w:numId w:val="96"/>
        </w:numPr>
        <w:tabs>
          <w:tab w:val="left" w:pos="0"/>
        </w:tabs>
        <w:autoSpaceDE w:val="0"/>
        <w:autoSpaceDN w:val="0"/>
        <w:adjustRightInd w:val="0"/>
        <w:spacing w:after="0" w:line="240" w:lineRule="auto"/>
        <w:ind w:left="0" w:hanging="284"/>
        <w:jc w:val="both"/>
        <w:outlineLvl w:val="0"/>
        <w:rPr>
          <w:rFonts w:cs="Calibri"/>
          <w:b/>
        </w:rPr>
      </w:pPr>
      <w:r w:rsidRPr="00783481">
        <w:rPr>
          <w:rFonts w:cs="Calibri"/>
        </w:rPr>
        <w:t xml:space="preserve">En </w:t>
      </w:r>
      <w:r w:rsidR="003F75BD" w:rsidRPr="00783481">
        <w:rPr>
          <w:rFonts w:cs="Calibri"/>
        </w:rPr>
        <w:t>ese versículo</w:t>
      </w:r>
      <w:r w:rsidRPr="00783481">
        <w:rPr>
          <w:rFonts w:cs="Calibri"/>
        </w:rPr>
        <w:t xml:space="preserve"> al</w:t>
      </w:r>
      <w:r w:rsidR="002E1152" w:rsidRPr="00783481">
        <w:rPr>
          <w:rFonts w:cs="Calibri"/>
        </w:rPr>
        <w:t xml:space="preserve">gunas </w:t>
      </w:r>
      <w:r w:rsidR="003F75BD" w:rsidRPr="00783481">
        <w:rPr>
          <w:rFonts w:cs="Calibri"/>
        </w:rPr>
        <w:t>traducciones bí</w:t>
      </w:r>
      <w:r w:rsidR="002E1152" w:rsidRPr="00783481">
        <w:rPr>
          <w:rFonts w:cs="Calibri"/>
        </w:rPr>
        <w:t>bli</w:t>
      </w:r>
      <w:r w:rsidR="003F75BD" w:rsidRPr="00783481">
        <w:rPr>
          <w:rFonts w:cs="Calibri"/>
        </w:rPr>
        <w:t>c</w:t>
      </w:r>
      <w:r w:rsidR="002E1152" w:rsidRPr="00783481">
        <w:rPr>
          <w:rFonts w:cs="Calibri"/>
        </w:rPr>
        <w:t>as</w:t>
      </w:r>
      <w:r w:rsidRPr="00783481">
        <w:rPr>
          <w:rFonts w:cs="Calibri"/>
        </w:rPr>
        <w:t>,</w:t>
      </w:r>
      <w:r w:rsidR="002E1152" w:rsidRPr="00783481">
        <w:rPr>
          <w:rFonts w:cs="Calibri"/>
        </w:rPr>
        <w:t xml:space="preserve"> en lugar de</w:t>
      </w:r>
      <w:r w:rsidR="003F75BD" w:rsidRPr="00783481">
        <w:rPr>
          <w:rFonts w:cs="Calibri"/>
        </w:rPr>
        <w:t>l término</w:t>
      </w:r>
      <w:r w:rsidR="002E1152" w:rsidRPr="00783481">
        <w:rPr>
          <w:rFonts w:cs="Calibri"/>
        </w:rPr>
        <w:t xml:space="preserve"> ‘portero’</w:t>
      </w:r>
      <w:r w:rsidR="00274EFC" w:rsidRPr="00783481">
        <w:rPr>
          <w:rFonts w:cs="Calibri"/>
        </w:rPr>
        <w:t>,</w:t>
      </w:r>
      <w:r w:rsidR="002E1152" w:rsidRPr="00783481">
        <w:rPr>
          <w:rFonts w:cs="Calibri"/>
        </w:rPr>
        <w:t xml:space="preserve"> </w:t>
      </w:r>
      <w:r w:rsidR="003F75BD" w:rsidRPr="00783481">
        <w:rPr>
          <w:rFonts w:cs="Calibri"/>
        </w:rPr>
        <w:t>colocan la palabra ‘cuidador’; pero</w:t>
      </w:r>
      <w:r w:rsidR="002E1152" w:rsidRPr="00783481">
        <w:rPr>
          <w:rFonts w:cs="Calibri"/>
        </w:rPr>
        <w:t xml:space="preserve">, al fin y al cabo, </w:t>
      </w:r>
      <w:r w:rsidR="003F75BD" w:rsidRPr="00783481">
        <w:rPr>
          <w:rFonts w:cs="Calibri"/>
        </w:rPr>
        <w:t xml:space="preserve">está claro que allí está revelado que hay un </w:t>
      </w:r>
      <w:r w:rsidR="002E1152" w:rsidRPr="00783481">
        <w:rPr>
          <w:rFonts w:cs="Calibri"/>
        </w:rPr>
        <w:t>‘portero’</w:t>
      </w:r>
      <w:r w:rsidR="003F75BD" w:rsidRPr="00783481">
        <w:rPr>
          <w:rFonts w:cs="Calibri"/>
        </w:rPr>
        <w:t xml:space="preserve"> o </w:t>
      </w:r>
      <w:r w:rsidR="002E1152" w:rsidRPr="00783481">
        <w:rPr>
          <w:rFonts w:cs="Calibri"/>
        </w:rPr>
        <w:t xml:space="preserve">‘cuidador’ </w:t>
      </w:r>
      <w:r w:rsidR="00761936" w:rsidRPr="00783481">
        <w:rPr>
          <w:rFonts w:cs="Calibri"/>
        </w:rPr>
        <w:t>en</w:t>
      </w:r>
      <w:r w:rsidR="002E1152" w:rsidRPr="00783481">
        <w:rPr>
          <w:rFonts w:cs="Calibri"/>
        </w:rPr>
        <w:t xml:space="preserve"> la Puerta. </w:t>
      </w:r>
    </w:p>
    <w:p w:rsidR="001C7C34" w:rsidRPr="00783481" w:rsidRDefault="003F75BD" w:rsidP="002E78C2">
      <w:pPr>
        <w:numPr>
          <w:ilvl w:val="0"/>
          <w:numId w:val="96"/>
        </w:numPr>
        <w:tabs>
          <w:tab w:val="left" w:pos="0"/>
        </w:tabs>
        <w:autoSpaceDE w:val="0"/>
        <w:autoSpaceDN w:val="0"/>
        <w:adjustRightInd w:val="0"/>
        <w:spacing w:after="0" w:line="240" w:lineRule="auto"/>
        <w:ind w:left="0" w:hanging="284"/>
        <w:jc w:val="both"/>
        <w:outlineLvl w:val="0"/>
        <w:rPr>
          <w:rFonts w:cs="Calibri"/>
          <w:b/>
        </w:rPr>
      </w:pPr>
      <w:r w:rsidRPr="00783481">
        <w:rPr>
          <w:rFonts w:cs="Calibri"/>
        </w:rPr>
        <w:t xml:space="preserve">Pero, ahora surge una incógnita a resolver; y es que </w:t>
      </w:r>
      <w:r w:rsidRPr="00783481">
        <w:rPr>
          <w:rFonts w:cs="Calibri"/>
          <w:smallCaps/>
        </w:rPr>
        <w:t>el Portero</w:t>
      </w:r>
      <w:r w:rsidRPr="00783481">
        <w:rPr>
          <w:rFonts w:cs="Calibri"/>
        </w:rPr>
        <w:t xml:space="preserve"> no puede ser la misma </w:t>
      </w:r>
      <w:r w:rsidRPr="00783481">
        <w:rPr>
          <w:rFonts w:cs="Calibri"/>
          <w:smallCaps/>
        </w:rPr>
        <w:t>Puerta</w:t>
      </w:r>
      <w:r w:rsidRPr="00783481">
        <w:rPr>
          <w:rFonts w:cs="Calibri"/>
        </w:rPr>
        <w:t xml:space="preserve">, o viceversa. Nunca un portero es la puerta y nunca una puerta es el portero. </w:t>
      </w:r>
      <w:r w:rsidR="003C00DE" w:rsidRPr="00783481">
        <w:rPr>
          <w:rFonts w:cs="Calibri"/>
        </w:rPr>
        <w:t xml:space="preserve">Los porteros tienen por oficio y responsabilidad tener las llaves de la puerta </w:t>
      </w:r>
      <w:r w:rsidR="009C42CC" w:rsidRPr="00783481">
        <w:rPr>
          <w:rFonts w:cs="Calibri"/>
        </w:rPr>
        <w:t>que se le</w:t>
      </w:r>
      <w:r w:rsidR="006774CB" w:rsidRPr="00783481">
        <w:rPr>
          <w:rFonts w:cs="Calibri"/>
        </w:rPr>
        <w:t>s</w:t>
      </w:r>
      <w:r w:rsidR="009C42CC" w:rsidRPr="00783481">
        <w:rPr>
          <w:rFonts w:cs="Calibri"/>
        </w:rPr>
        <w:t xml:space="preserve"> encomienda vigilar </w:t>
      </w:r>
      <w:r w:rsidR="003C00DE" w:rsidRPr="00783481">
        <w:rPr>
          <w:rFonts w:cs="Calibri"/>
        </w:rPr>
        <w:t>y controlar</w:t>
      </w:r>
      <w:r w:rsidR="006774CB" w:rsidRPr="00783481">
        <w:rPr>
          <w:rFonts w:cs="Calibri"/>
        </w:rPr>
        <w:t>,</w:t>
      </w:r>
      <w:r w:rsidR="003C00DE" w:rsidRPr="00783481">
        <w:rPr>
          <w:rFonts w:cs="Calibri"/>
        </w:rPr>
        <w:t xml:space="preserve"> o decidir quiénes son los que pasan por </w:t>
      </w:r>
      <w:r w:rsidR="009C42CC" w:rsidRPr="00783481">
        <w:rPr>
          <w:rFonts w:cs="Calibri"/>
        </w:rPr>
        <w:t>esa</w:t>
      </w:r>
      <w:r w:rsidR="003C00DE" w:rsidRPr="00783481">
        <w:rPr>
          <w:rFonts w:cs="Calibri"/>
        </w:rPr>
        <w:t xml:space="preserve"> puerta según las órdenes y la autorización que haya recibido de su superior</w:t>
      </w:r>
      <w:r w:rsidR="009C42CC" w:rsidRPr="00783481">
        <w:rPr>
          <w:rFonts w:cs="Calibri"/>
        </w:rPr>
        <w:t>.</w:t>
      </w:r>
      <w:r w:rsidR="003C00DE" w:rsidRPr="00783481">
        <w:rPr>
          <w:rFonts w:cs="Calibri"/>
        </w:rPr>
        <w:t xml:space="preserve"> </w:t>
      </w:r>
      <w:r w:rsidR="002E1152" w:rsidRPr="00783481">
        <w:rPr>
          <w:rFonts w:cs="Calibri"/>
        </w:rPr>
        <w:t>Ya sabemos que la Puerta es Cristo</w:t>
      </w:r>
      <w:r w:rsidR="003C00DE" w:rsidRPr="00783481">
        <w:rPr>
          <w:rFonts w:cs="Calibri"/>
        </w:rPr>
        <w:t>;</w:t>
      </w:r>
      <w:r w:rsidR="002E1152" w:rsidRPr="00783481">
        <w:rPr>
          <w:rFonts w:cs="Calibri"/>
        </w:rPr>
        <w:t xml:space="preserve"> pero entonces</w:t>
      </w:r>
      <w:r w:rsidR="003C00DE" w:rsidRPr="00783481">
        <w:rPr>
          <w:rFonts w:cs="Calibri"/>
        </w:rPr>
        <w:t>,</w:t>
      </w:r>
      <w:r w:rsidR="002E1152" w:rsidRPr="00783481">
        <w:rPr>
          <w:rFonts w:cs="Calibri"/>
        </w:rPr>
        <w:t xml:space="preserve"> nos queda </w:t>
      </w:r>
      <w:r w:rsidR="003C00DE" w:rsidRPr="00783481">
        <w:rPr>
          <w:rFonts w:cs="Calibri"/>
        </w:rPr>
        <w:t>la</w:t>
      </w:r>
      <w:r w:rsidR="002E1152" w:rsidRPr="00783481">
        <w:rPr>
          <w:rFonts w:cs="Calibri"/>
        </w:rPr>
        <w:t xml:space="preserve"> pregunta: </w:t>
      </w:r>
    </w:p>
    <w:p w:rsidR="007673A4" w:rsidRPr="00783481" w:rsidRDefault="007673A4" w:rsidP="005733F1">
      <w:pPr>
        <w:tabs>
          <w:tab w:val="left" w:pos="0"/>
          <w:tab w:val="left" w:pos="142"/>
        </w:tabs>
        <w:autoSpaceDE w:val="0"/>
        <w:autoSpaceDN w:val="0"/>
        <w:adjustRightInd w:val="0"/>
        <w:spacing w:after="0" w:line="240" w:lineRule="auto"/>
        <w:jc w:val="both"/>
        <w:outlineLvl w:val="0"/>
        <w:rPr>
          <w:rFonts w:cs="Calibri"/>
        </w:rPr>
      </w:pPr>
    </w:p>
    <w:p w:rsidR="00274EFC" w:rsidRPr="00783481" w:rsidRDefault="002E1152" w:rsidP="002E78C2">
      <w:pPr>
        <w:numPr>
          <w:ilvl w:val="0"/>
          <w:numId w:val="31"/>
        </w:numPr>
        <w:tabs>
          <w:tab w:val="left" w:pos="0"/>
        </w:tabs>
        <w:autoSpaceDE w:val="0"/>
        <w:autoSpaceDN w:val="0"/>
        <w:adjustRightInd w:val="0"/>
        <w:spacing w:after="0" w:line="240" w:lineRule="auto"/>
        <w:ind w:left="0" w:hanging="426"/>
        <w:jc w:val="both"/>
        <w:outlineLvl w:val="0"/>
        <w:rPr>
          <w:rFonts w:cs="Calibri"/>
          <w:i/>
        </w:rPr>
      </w:pPr>
      <w:r w:rsidRPr="00783481">
        <w:rPr>
          <w:rFonts w:cs="Calibri"/>
          <w:b/>
          <w:i/>
        </w:rPr>
        <w:t xml:space="preserve">¿Quién es ese </w:t>
      </w:r>
      <w:r w:rsidR="006774CB" w:rsidRPr="00783481">
        <w:rPr>
          <w:rFonts w:cs="Calibri"/>
          <w:b/>
          <w:i/>
        </w:rPr>
        <w:t>‘</w:t>
      </w:r>
      <w:r w:rsidRPr="00783481">
        <w:rPr>
          <w:rFonts w:cs="Calibri"/>
          <w:b/>
          <w:i/>
        </w:rPr>
        <w:t>portero</w:t>
      </w:r>
      <w:r w:rsidR="006774CB" w:rsidRPr="00783481">
        <w:rPr>
          <w:rFonts w:cs="Calibri"/>
          <w:b/>
          <w:i/>
        </w:rPr>
        <w:t>’</w:t>
      </w:r>
      <w:r w:rsidRPr="00783481">
        <w:rPr>
          <w:rFonts w:cs="Calibri"/>
          <w:b/>
          <w:i/>
        </w:rPr>
        <w:t xml:space="preserve"> o </w:t>
      </w:r>
      <w:r w:rsidR="006774CB" w:rsidRPr="00783481">
        <w:rPr>
          <w:rFonts w:cs="Calibri"/>
          <w:b/>
          <w:i/>
        </w:rPr>
        <w:t>‘</w:t>
      </w:r>
      <w:r w:rsidRPr="00783481">
        <w:rPr>
          <w:rFonts w:cs="Calibri"/>
          <w:b/>
          <w:i/>
        </w:rPr>
        <w:t>cuidador</w:t>
      </w:r>
      <w:r w:rsidR="006774CB" w:rsidRPr="00783481">
        <w:rPr>
          <w:rFonts w:cs="Calibri"/>
          <w:b/>
          <w:i/>
        </w:rPr>
        <w:t>’</w:t>
      </w:r>
      <w:r w:rsidRPr="00783481">
        <w:rPr>
          <w:rFonts w:cs="Calibri"/>
          <w:b/>
          <w:i/>
        </w:rPr>
        <w:t xml:space="preserve"> que </w:t>
      </w:r>
      <w:r w:rsidR="00BE4BC5" w:rsidRPr="00783481">
        <w:rPr>
          <w:rFonts w:cs="Calibri"/>
          <w:b/>
          <w:i/>
        </w:rPr>
        <w:t xml:space="preserve">aparece en </w:t>
      </w:r>
      <w:r w:rsidRPr="00783481">
        <w:rPr>
          <w:rFonts w:cs="Calibri"/>
          <w:b/>
          <w:i/>
        </w:rPr>
        <w:t>Jn 10,3?</w:t>
      </w:r>
      <w:r w:rsidRPr="00783481">
        <w:rPr>
          <w:rFonts w:cs="Calibri"/>
          <w:i/>
        </w:rPr>
        <w:t xml:space="preserve"> </w:t>
      </w:r>
      <w:r w:rsidR="00820C14" w:rsidRPr="00783481">
        <w:rPr>
          <w:rFonts w:cs="Calibri"/>
          <w:i/>
        </w:rPr>
        <w:t xml:space="preserve"> </w:t>
      </w:r>
    </w:p>
    <w:p w:rsidR="00761936" w:rsidRPr="00783481" w:rsidRDefault="003C00DE" w:rsidP="002E78C2">
      <w:pPr>
        <w:numPr>
          <w:ilvl w:val="0"/>
          <w:numId w:val="97"/>
        </w:numPr>
        <w:tabs>
          <w:tab w:val="left" w:pos="0"/>
        </w:tabs>
        <w:autoSpaceDE w:val="0"/>
        <w:autoSpaceDN w:val="0"/>
        <w:adjustRightInd w:val="0"/>
        <w:spacing w:after="0" w:line="240" w:lineRule="auto"/>
        <w:ind w:left="0" w:hanging="284"/>
        <w:jc w:val="both"/>
        <w:outlineLvl w:val="0"/>
        <w:rPr>
          <w:rFonts w:cs="Calibri"/>
        </w:rPr>
      </w:pPr>
      <w:r w:rsidRPr="00783481">
        <w:rPr>
          <w:rFonts w:cs="Calibri"/>
        </w:rPr>
        <w:t>El lugar para encontrar la respuesta está en la misma Biblia</w:t>
      </w:r>
      <w:r w:rsidR="006774CB" w:rsidRPr="00783481">
        <w:rPr>
          <w:rFonts w:cs="Calibri"/>
        </w:rPr>
        <w:t xml:space="preserve">, en </w:t>
      </w:r>
      <w:r w:rsidR="006774CB" w:rsidRPr="00783481">
        <w:rPr>
          <w:rFonts w:cs="Calibri"/>
          <w:b/>
        </w:rPr>
        <w:t>Mt 16,19</w:t>
      </w:r>
      <w:r w:rsidR="006774CB" w:rsidRPr="00783481">
        <w:rPr>
          <w:rFonts w:cs="Calibri"/>
        </w:rPr>
        <w:t xml:space="preserve">. </w:t>
      </w:r>
      <w:r w:rsidRPr="00783481">
        <w:rPr>
          <w:rFonts w:cs="Calibri"/>
        </w:rPr>
        <w:t>Sólo a</w:t>
      </w:r>
      <w:r w:rsidR="00D93342" w:rsidRPr="00783481">
        <w:rPr>
          <w:rFonts w:cs="Calibri"/>
        </w:rPr>
        <w:t>l apóstol</w:t>
      </w:r>
      <w:r w:rsidRPr="00783481">
        <w:rPr>
          <w:rFonts w:cs="Calibri"/>
        </w:rPr>
        <w:t xml:space="preserve"> Pedro Cristo le dio las llaves de la única Puerta de entrada al Reino de los cielos (Jesucristo)</w:t>
      </w:r>
      <w:r w:rsidR="006774CB" w:rsidRPr="00783481">
        <w:rPr>
          <w:rFonts w:cs="Calibri"/>
        </w:rPr>
        <w:t>,</w:t>
      </w:r>
      <w:r w:rsidR="00D93342" w:rsidRPr="00783481">
        <w:rPr>
          <w:rFonts w:cs="Calibri"/>
        </w:rPr>
        <w:t xml:space="preserve"> y no puede ser que la Puerta sea para siempre y que el portero </w:t>
      </w:r>
      <w:r w:rsidR="006774CB" w:rsidRPr="00783481">
        <w:rPr>
          <w:rFonts w:cs="Calibri"/>
        </w:rPr>
        <w:t xml:space="preserve">haya sido </w:t>
      </w:r>
      <w:r w:rsidR="00D93342" w:rsidRPr="00783481">
        <w:rPr>
          <w:rFonts w:cs="Calibri"/>
        </w:rPr>
        <w:t xml:space="preserve">sólo por unos años hasta </w:t>
      </w:r>
      <w:r w:rsidR="00BE4BC5" w:rsidRPr="00783481">
        <w:rPr>
          <w:rFonts w:cs="Calibri"/>
        </w:rPr>
        <w:t xml:space="preserve">la muerte de </w:t>
      </w:r>
      <w:r w:rsidR="00D93342" w:rsidRPr="00783481">
        <w:rPr>
          <w:rFonts w:cs="Calibri"/>
        </w:rPr>
        <w:t xml:space="preserve">Pedro. </w:t>
      </w:r>
      <w:r w:rsidR="00BE4BC5" w:rsidRPr="00783481">
        <w:rPr>
          <w:rFonts w:cs="Calibri"/>
        </w:rPr>
        <w:t xml:space="preserve">Era necesario nombrarle </w:t>
      </w:r>
      <w:r w:rsidR="003130D4" w:rsidRPr="00783481">
        <w:rPr>
          <w:rFonts w:cs="Calibri"/>
        </w:rPr>
        <w:t xml:space="preserve">siempre </w:t>
      </w:r>
      <w:r w:rsidR="00BE4BC5" w:rsidRPr="00783481">
        <w:rPr>
          <w:rFonts w:cs="Calibri"/>
        </w:rPr>
        <w:t xml:space="preserve">un </w:t>
      </w:r>
      <w:r w:rsidR="003130D4" w:rsidRPr="00783481">
        <w:rPr>
          <w:rFonts w:cs="Calibri"/>
        </w:rPr>
        <w:t xml:space="preserve">Portero </w:t>
      </w:r>
      <w:r w:rsidR="00BE4BC5" w:rsidRPr="00783481">
        <w:rPr>
          <w:rFonts w:cs="Calibri"/>
        </w:rPr>
        <w:t>sucesor (</w:t>
      </w:r>
      <w:r w:rsidR="00BE1A9D" w:rsidRPr="00783481">
        <w:rPr>
          <w:rFonts w:cs="Calibri"/>
        </w:rPr>
        <w:t xml:space="preserve">cf. </w:t>
      </w:r>
      <w:r w:rsidR="00BE4BC5" w:rsidRPr="00783481">
        <w:rPr>
          <w:rFonts w:cs="Calibri"/>
          <w:b/>
        </w:rPr>
        <w:t>Hch 1,15-26</w:t>
      </w:r>
      <w:r w:rsidR="003130D4" w:rsidRPr="00783481">
        <w:rPr>
          <w:rFonts w:cs="Calibri"/>
        </w:rPr>
        <w:t xml:space="preserve">; </w:t>
      </w:r>
      <w:r w:rsidR="003130D4" w:rsidRPr="00783481">
        <w:rPr>
          <w:rFonts w:cs="Calibri"/>
          <w:b/>
        </w:rPr>
        <w:t>Sal 109,8</w:t>
      </w:r>
      <w:r w:rsidR="00B27668" w:rsidRPr="00783481">
        <w:rPr>
          <w:rFonts w:cs="Calibri"/>
        </w:rPr>
        <w:t>)</w:t>
      </w:r>
      <w:r w:rsidR="00761936" w:rsidRPr="00783481">
        <w:rPr>
          <w:rFonts w:cs="Calibri"/>
        </w:rPr>
        <w:t xml:space="preserve"> (</w:t>
      </w:r>
      <w:r w:rsidR="00A9384D" w:rsidRPr="00783481">
        <w:rPr>
          <w:rFonts w:cs="Calibri"/>
        </w:rPr>
        <w:t xml:space="preserve">Ver: </w:t>
      </w:r>
      <w:r w:rsidR="00BE1A9D" w:rsidRPr="00783481">
        <w:rPr>
          <w:rFonts w:cs="Calibri"/>
        </w:rPr>
        <w:t>GB</w:t>
      </w:r>
      <w:r w:rsidR="005C552C" w:rsidRPr="00783481">
        <w:rPr>
          <w:rFonts w:cs="Calibri"/>
        </w:rPr>
        <w:t>,</w:t>
      </w:r>
      <w:r w:rsidR="00BE1A9D" w:rsidRPr="00783481">
        <w:rPr>
          <w:rFonts w:cs="Calibri"/>
        </w:rPr>
        <w:t xml:space="preserve"> </w:t>
      </w:r>
      <w:r w:rsidR="00A9384D" w:rsidRPr="00783481">
        <w:rPr>
          <w:rFonts w:cs="Calibri"/>
        </w:rPr>
        <w:t xml:space="preserve">N° </w:t>
      </w:r>
      <w:r w:rsidR="00E25B91" w:rsidRPr="00783481">
        <w:rPr>
          <w:rFonts w:cs="Calibri"/>
        </w:rPr>
        <w:t>114</w:t>
      </w:r>
      <w:r w:rsidR="00761936" w:rsidRPr="00783481">
        <w:rPr>
          <w:rFonts w:cs="Calibri"/>
        </w:rPr>
        <w:t>).</w:t>
      </w:r>
    </w:p>
    <w:p w:rsidR="001C7C34" w:rsidRPr="00783481" w:rsidRDefault="00BE4BC5" w:rsidP="002E78C2">
      <w:pPr>
        <w:numPr>
          <w:ilvl w:val="0"/>
          <w:numId w:val="97"/>
        </w:numPr>
        <w:tabs>
          <w:tab w:val="left" w:pos="0"/>
        </w:tabs>
        <w:autoSpaceDE w:val="0"/>
        <w:autoSpaceDN w:val="0"/>
        <w:adjustRightInd w:val="0"/>
        <w:spacing w:after="0" w:line="240" w:lineRule="auto"/>
        <w:ind w:left="0" w:hanging="284"/>
        <w:jc w:val="both"/>
        <w:outlineLvl w:val="0"/>
        <w:rPr>
          <w:rFonts w:cs="Calibri"/>
        </w:rPr>
      </w:pPr>
      <w:r w:rsidRPr="00783481">
        <w:rPr>
          <w:rFonts w:cs="Calibri"/>
        </w:rPr>
        <w:t>P</w:t>
      </w:r>
      <w:r w:rsidR="00D93342" w:rsidRPr="00783481">
        <w:rPr>
          <w:rFonts w:cs="Calibri"/>
        </w:rPr>
        <w:t xml:space="preserve">refigurado en </w:t>
      </w:r>
      <w:r w:rsidR="00D93342" w:rsidRPr="00783481">
        <w:rPr>
          <w:rFonts w:cs="Calibri"/>
          <w:b/>
        </w:rPr>
        <w:t xml:space="preserve">Ex 18,24-26, </w:t>
      </w:r>
      <w:r w:rsidR="00D93342" w:rsidRPr="00783481">
        <w:rPr>
          <w:rFonts w:cs="Calibri"/>
        </w:rPr>
        <w:t>así como Moisés designó jefes de mil, de cien, de cincuenta y de diez</w:t>
      </w:r>
      <w:r w:rsidR="00763016" w:rsidRPr="00783481">
        <w:rPr>
          <w:rFonts w:cs="Calibri"/>
        </w:rPr>
        <w:t>,</w:t>
      </w:r>
      <w:r w:rsidR="00D93342" w:rsidRPr="00783481">
        <w:rPr>
          <w:rFonts w:cs="Calibri"/>
        </w:rPr>
        <w:t xml:space="preserve"> y ellos atendían al pueblo en forma habitual para arreglar los problemas de menor importancia, mientras a Moisés le llevaban los asuntos más delicados; así</w:t>
      </w:r>
      <w:r w:rsidRPr="00783481">
        <w:rPr>
          <w:rFonts w:cs="Calibri"/>
        </w:rPr>
        <w:t xml:space="preserve">, el </w:t>
      </w:r>
      <w:r w:rsidR="00D93342" w:rsidRPr="00783481">
        <w:rPr>
          <w:rFonts w:cs="Calibri"/>
        </w:rPr>
        <w:t xml:space="preserve">pastor </w:t>
      </w:r>
      <w:r w:rsidR="006774CB" w:rsidRPr="00783481">
        <w:rPr>
          <w:rFonts w:cs="Calibri"/>
        </w:rPr>
        <w:t>designado por</w:t>
      </w:r>
      <w:r w:rsidR="00D93342" w:rsidRPr="00783481">
        <w:rPr>
          <w:rFonts w:cs="Calibri"/>
        </w:rPr>
        <w:t xml:space="preserve"> Cristo para apacentar todas sus ovejas, debía siempre proveer al rebaño de buenos y legítimos pastores</w:t>
      </w:r>
      <w:r w:rsidR="00761936" w:rsidRPr="00783481">
        <w:rPr>
          <w:rFonts w:cs="Calibri"/>
        </w:rPr>
        <w:t xml:space="preserve"> (</w:t>
      </w:r>
      <w:r w:rsidR="00BE1A9D" w:rsidRPr="00783481">
        <w:rPr>
          <w:rFonts w:cs="Calibri"/>
        </w:rPr>
        <w:t xml:space="preserve">cf. </w:t>
      </w:r>
      <w:r w:rsidR="00FD6ED9" w:rsidRPr="00783481">
        <w:rPr>
          <w:rFonts w:cs="Calibri"/>
          <w:b/>
        </w:rPr>
        <w:t>Hch 13,</w:t>
      </w:r>
      <w:r w:rsidR="0049072C" w:rsidRPr="00783481">
        <w:rPr>
          <w:rFonts w:cs="Calibri"/>
          <w:b/>
        </w:rPr>
        <w:t>2-</w:t>
      </w:r>
      <w:r w:rsidR="00FD6ED9" w:rsidRPr="00783481">
        <w:rPr>
          <w:rFonts w:cs="Calibri"/>
          <w:b/>
        </w:rPr>
        <w:t>3</w:t>
      </w:r>
      <w:r w:rsidR="00FD6ED9" w:rsidRPr="00783481">
        <w:rPr>
          <w:rFonts w:cs="Calibri"/>
        </w:rPr>
        <w:t xml:space="preserve">; </w:t>
      </w:r>
      <w:r w:rsidR="00FD6ED9" w:rsidRPr="00783481">
        <w:rPr>
          <w:rFonts w:cs="Calibri"/>
          <w:b/>
        </w:rPr>
        <w:t>1Tim 4,14</w:t>
      </w:r>
      <w:r w:rsidR="00FD6ED9" w:rsidRPr="00783481">
        <w:rPr>
          <w:rFonts w:cs="Calibri"/>
        </w:rPr>
        <w:t xml:space="preserve">; </w:t>
      </w:r>
      <w:r w:rsidR="00FD6ED9" w:rsidRPr="00783481">
        <w:rPr>
          <w:rFonts w:cs="Calibri"/>
          <w:b/>
        </w:rPr>
        <w:t>Ti 1,4-5</w:t>
      </w:r>
      <w:r w:rsidR="00FD6ED9" w:rsidRPr="00783481">
        <w:rPr>
          <w:rFonts w:cs="Calibri"/>
        </w:rPr>
        <w:t>)</w:t>
      </w:r>
      <w:r w:rsidR="00D93342" w:rsidRPr="00783481">
        <w:rPr>
          <w:rFonts w:cs="Calibri"/>
        </w:rPr>
        <w:t xml:space="preserve">. </w:t>
      </w:r>
    </w:p>
    <w:p w:rsidR="007673A4" w:rsidRPr="00783481" w:rsidRDefault="007673A4" w:rsidP="002E78C2">
      <w:pPr>
        <w:numPr>
          <w:ilvl w:val="0"/>
          <w:numId w:val="97"/>
        </w:numPr>
        <w:tabs>
          <w:tab w:val="left" w:pos="0"/>
          <w:tab w:val="left" w:pos="284"/>
        </w:tabs>
        <w:autoSpaceDE w:val="0"/>
        <w:autoSpaceDN w:val="0"/>
        <w:adjustRightInd w:val="0"/>
        <w:spacing w:after="0" w:line="240" w:lineRule="auto"/>
        <w:ind w:left="0" w:hanging="284"/>
        <w:jc w:val="both"/>
        <w:outlineLvl w:val="0"/>
        <w:rPr>
          <w:rFonts w:cs="Calibri"/>
        </w:rPr>
      </w:pPr>
      <w:r w:rsidRPr="00783481">
        <w:rPr>
          <w:rFonts w:cs="Calibri"/>
        </w:rPr>
        <w:t>Con ese portero se tuvo que ir a presentar el gran Pablo para certificar y legitimar su ministerio como pastor de Cristo y apóstol de los gentiles (</w:t>
      </w:r>
      <w:r w:rsidR="00BE1A9D" w:rsidRPr="00783481">
        <w:rPr>
          <w:rFonts w:cs="Calibri"/>
        </w:rPr>
        <w:t xml:space="preserve">cf. </w:t>
      </w:r>
      <w:r w:rsidRPr="00783481">
        <w:rPr>
          <w:rFonts w:cs="Calibri"/>
          <w:b/>
        </w:rPr>
        <w:t>Ga 1,11-12</w:t>
      </w:r>
      <w:r w:rsidRPr="00783481">
        <w:rPr>
          <w:rFonts w:cs="Calibri"/>
        </w:rPr>
        <w:t xml:space="preserve">; </w:t>
      </w:r>
      <w:r w:rsidRPr="00783481">
        <w:rPr>
          <w:rFonts w:cs="Calibri"/>
          <w:b/>
        </w:rPr>
        <w:t>2,1-9</w:t>
      </w:r>
      <w:r w:rsidRPr="00783481">
        <w:rPr>
          <w:rFonts w:cs="Calibri"/>
        </w:rPr>
        <w:t>)</w:t>
      </w:r>
      <w:r w:rsidR="006774CB" w:rsidRPr="00783481">
        <w:rPr>
          <w:rFonts w:cs="Calibri"/>
        </w:rPr>
        <w:t>,</w:t>
      </w:r>
      <w:r w:rsidRPr="00783481">
        <w:rPr>
          <w:rFonts w:cs="Calibri"/>
        </w:rPr>
        <w:t xml:space="preserve"> dando así un elocuente ejemplo de humildad y obediencia a Cristo </w:t>
      </w:r>
      <w:r w:rsidR="006774CB" w:rsidRPr="00783481">
        <w:rPr>
          <w:rFonts w:cs="Calibri"/>
        </w:rPr>
        <w:t>a</w:t>
      </w:r>
      <w:r w:rsidRPr="00783481">
        <w:rPr>
          <w:rFonts w:cs="Calibri"/>
        </w:rPr>
        <w:t xml:space="preserve"> todos quienes hoy se presentan ante la gente como pastores cristianos.</w:t>
      </w:r>
    </w:p>
    <w:p w:rsidR="007673A4" w:rsidRPr="00783481" w:rsidRDefault="007673A4" w:rsidP="005733F1">
      <w:pPr>
        <w:tabs>
          <w:tab w:val="left" w:pos="0"/>
          <w:tab w:val="left" w:pos="284"/>
        </w:tabs>
        <w:autoSpaceDE w:val="0"/>
        <w:autoSpaceDN w:val="0"/>
        <w:adjustRightInd w:val="0"/>
        <w:spacing w:after="0" w:line="240" w:lineRule="auto"/>
        <w:jc w:val="both"/>
        <w:outlineLvl w:val="0"/>
        <w:rPr>
          <w:rFonts w:cs="Calibri"/>
        </w:rPr>
      </w:pPr>
    </w:p>
    <w:p w:rsidR="00274EFC" w:rsidRPr="00783481" w:rsidRDefault="00763016" w:rsidP="002E78C2">
      <w:pPr>
        <w:numPr>
          <w:ilvl w:val="0"/>
          <w:numId w:val="31"/>
        </w:numPr>
        <w:tabs>
          <w:tab w:val="left" w:pos="0"/>
        </w:tabs>
        <w:autoSpaceDE w:val="0"/>
        <w:autoSpaceDN w:val="0"/>
        <w:adjustRightInd w:val="0"/>
        <w:spacing w:after="0" w:line="240" w:lineRule="auto"/>
        <w:ind w:left="0" w:hanging="426"/>
        <w:jc w:val="both"/>
        <w:outlineLvl w:val="0"/>
        <w:rPr>
          <w:rFonts w:cs="Calibri"/>
          <w:b/>
          <w:i/>
        </w:rPr>
      </w:pPr>
      <w:r w:rsidRPr="00783481">
        <w:rPr>
          <w:rFonts w:cs="Calibri"/>
          <w:b/>
          <w:i/>
        </w:rPr>
        <w:t xml:space="preserve">No existen pastores y sacerdotes. Existen pastores y falsos pastores. </w:t>
      </w:r>
    </w:p>
    <w:p w:rsidR="00673662" w:rsidRPr="00783481" w:rsidRDefault="00763016" w:rsidP="002E78C2">
      <w:pPr>
        <w:numPr>
          <w:ilvl w:val="0"/>
          <w:numId w:val="98"/>
        </w:numPr>
        <w:tabs>
          <w:tab w:val="left" w:pos="0"/>
        </w:tabs>
        <w:autoSpaceDE w:val="0"/>
        <w:autoSpaceDN w:val="0"/>
        <w:adjustRightInd w:val="0"/>
        <w:spacing w:after="0" w:line="240" w:lineRule="auto"/>
        <w:ind w:left="0" w:hanging="284"/>
        <w:jc w:val="both"/>
        <w:outlineLvl w:val="0"/>
        <w:rPr>
          <w:rFonts w:cs="Calibri"/>
          <w:b/>
        </w:rPr>
      </w:pPr>
      <w:r w:rsidRPr="00783481">
        <w:rPr>
          <w:rFonts w:cs="Calibri"/>
        </w:rPr>
        <w:t xml:space="preserve">Poco y nada ha de </w:t>
      </w:r>
      <w:r w:rsidR="00EF24C3" w:rsidRPr="00783481">
        <w:rPr>
          <w:rFonts w:cs="Calibri"/>
        </w:rPr>
        <w:t>preocupar</w:t>
      </w:r>
      <w:r w:rsidRPr="00783481">
        <w:rPr>
          <w:rFonts w:cs="Calibri"/>
        </w:rPr>
        <w:t xml:space="preserve"> el agrado o el desagrado de quien lea esto</w:t>
      </w:r>
      <w:r w:rsidR="00673662" w:rsidRPr="00783481">
        <w:rPr>
          <w:rFonts w:cs="Calibri"/>
        </w:rPr>
        <w:t>;</w:t>
      </w:r>
      <w:r w:rsidRPr="00783481">
        <w:rPr>
          <w:rFonts w:cs="Calibri"/>
        </w:rPr>
        <w:t xml:space="preserve"> ya que el que predica de parte de Dios está mandado a corresponder a Dios y no a complacer a los hombres. Desde la mente de Dios, no existen pastores y sacerdotes, existen pastores y falsos pastores. </w:t>
      </w:r>
    </w:p>
    <w:p w:rsidR="00673662" w:rsidRPr="00783481" w:rsidRDefault="00763016" w:rsidP="002E78C2">
      <w:pPr>
        <w:numPr>
          <w:ilvl w:val="0"/>
          <w:numId w:val="98"/>
        </w:numPr>
        <w:tabs>
          <w:tab w:val="left" w:pos="0"/>
        </w:tabs>
        <w:autoSpaceDE w:val="0"/>
        <w:autoSpaceDN w:val="0"/>
        <w:adjustRightInd w:val="0"/>
        <w:spacing w:after="0" w:line="240" w:lineRule="auto"/>
        <w:ind w:left="0" w:hanging="284"/>
        <w:jc w:val="both"/>
        <w:outlineLvl w:val="0"/>
        <w:rPr>
          <w:rFonts w:cs="Calibri"/>
          <w:b/>
        </w:rPr>
      </w:pPr>
      <w:r w:rsidRPr="00783481">
        <w:rPr>
          <w:rFonts w:cs="Calibri"/>
        </w:rPr>
        <w:t>Hay sólo una Iglesia fundada por Cristo, y</w:t>
      </w:r>
      <w:r w:rsidR="00EF24C3" w:rsidRPr="00783481">
        <w:rPr>
          <w:rFonts w:cs="Calibri"/>
        </w:rPr>
        <w:t xml:space="preserve"> a</w:t>
      </w:r>
      <w:r w:rsidRPr="00783481">
        <w:rPr>
          <w:rFonts w:cs="Calibri"/>
        </w:rPr>
        <w:t xml:space="preserve"> los ministros de esta Iglesia, </w:t>
      </w:r>
      <w:r w:rsidR="00EF24C3" w:rsidRPr="00783481">
        <w:rPr>
          <w:rFonts w:cs="Calibri"/>
        </w:rPr>
        <w:t xml:space="preserve">es </w:t>
      </w:r>
      <w:r w:rsidRPr="00783481">
        <w:rPr>
          <w:rFonts w:cs="Calibri"/>
        </w:rPr>
        <w:t>a quienes Dios ha constituido pastores</w:t>
      </w:r>
      <w:r w:rsidR="007B4CE9" w:rsidRPr="00783481">
        <w:rPr>
          <w:rFonts w:cs="Calibri"/>
        </w:rPr>
        <w:t>. H</w:t>
      </w:r>
      <w:r w:rsidRPr="00783481">
        <w:rPr>
          <w:rFonts w:cs="Calibri"/>
        </w:rPr>
        <w:t xml:space="preserve">ay infinidad de grupos </w:t>
      </w:r>
      <w:r w:rsidR="00673662" w:rsidRPr="00783481">
        <w:rPr>
          <w:rFonts w:cs="Calibri"/>
        </w:rPr>
        <w:t xml:space="preserve">originados por hombres que insinúan ser iglesias de Cristo, y se hacen llamar a sí mismos pastores sin tener mandato o aprobación alguna de Dios para ello. Usurpan un ministerio que no les ha sido dado. </w:t>
      </w:r>
      <w:r w:rsidR="00055034" w:rsidRPr="00783481">
        <w:rPr>
          <w:rFonts w:cs="Calibri"/>
        </w:rPr>
        <w:t>En el Antiguo Testamento, Dios establecía, a través de hombres</w:t>
      </w:r>
      <w:r w:rsidR="007B4CE9" w:rsidRPr="00783481">
        <w:rPr>
          <w:rFonts w:cs="Calibri"/>
        </w:rPr>
        <w:t xml:space="preserve"> consagrados a su servicio</w:t>
      </w:r>
      <w:r w:rsidR="00055034" w:rsidRPr="00783481">
        <w:rPr>
          <w:rFonts w:cs="Calibri"/>
        </w:rPr>
        <w:t>, los sumos sacerdotes que le representarían ante el pueblo</w:t>
      </w:r>
      <w:r w:rsidR="007B4CE9" w:rsidRPr="00783481">
        <w:rPr>
          <w:rFonts w:cs="Calibri"/>
        </w:rPr>
        <w:t>. D</w:t>
      </w:r>
      <w:r w:rsidR="00055034" w:rsidRPr="00783481">
        <w:rPr>
          <w:rFonts w:cs="Calibri"/>
        </w:rPr>
        <w:t xml:space="preserve">e este mismo modo procedía la Nueva Jerusalén, la Iglesia de Cristo desde sus inicios: </w:t>
      </w:r>
      <w:r w:rsidR="00055034" w:rsidRPr="00783481">
        <w:rPr>
          <w:rFonts w:cs="Calibri"/>
          <w:b/>
        </w:rPr>
        <w:t>1Tim 5,22</w:t>
      </w:r>
      <w:r w:rsidR="00055034" w:rsidRPr="00783481">
        <w:rPr>
          <w:rFonts w:cs="Calibri"/>
        </w:rPr>
        <w:t xml:space="preserve">; </w:t>
      </w:r>
      <w:r w:rsidR="00055034" w:rsidRPr="00783481">
        <w:rPr>
          <w:rFonts w:cs="Calibri"/>
          <w:b/>
        </w:rPr>
        <w:t>2Tim 1,6</w:t>
      </w:r>
      <w:r w:rsidR="00055034" w:rsidRPr="00783481">
        <w:rPr>
          <w:rFonts w:cs="Calibri"/>
        </w:rPr>
        <w:t>.</w:t>
      </w:r>
    </w:p>
    <w:p w:rsidR="00DC59B6" w:rsidRPr="00783481" w:rsidRDefault="00DC59B6" w:rsidP="002E78C2">
      <w:pPr>
        <w:numPr>
          <w:ilvl w:val="0"/>
          <w:numId w:val="98"/>
        </w:numPr>
        <w:tabs>
          <w:tab w:val="left" w:pos="0"/>
        </w:tabs>
        <w:autoSpaceDE w:val="0"/>
        <w:autoSpaceDN w:val="0"/>
        <w:adjustRightInd w:val="0"/>
        <w:spacing w:after="0" w:line="240" w:lineRule="auto"/>
        <w:ind w:left="0" w:hanging="284"/>
        <w:jc w:val="both"/>
        <w:outlineLvl w:val="0"/>
        <w:rPr>
          <w:rFonts w:cs="Calibri"/>
          <w:b/>
        </w:rPr>
      </w:pPr>
      <w:r w:rsidRPr="00783481">
        <w:rPr>
          <w:rFonts w:cs="Calibri"/>
        </w:rPr>
        <w:t xml:space="preserve">Que grave el error de un representante de la jerarquía eclesiástica </w:t>
      </w:r>
      <w:r w:rsidR="008B778D" w:rsidRPr="00783481">
        <w:rPr>
          <w:rFonts w:cs="Calibri"/>
        </w:rPr>
        <w:t xml:space="preserve">católica </w:t>
      </w:r>
      <w:r w:rsidRPr="00783481">
        <w:rPr>
          <w:rFonts w:cs="Calibri"/>
        </w:rPr>
        <w:t xml:space="preserve">que le otorgue el título de pastor a un falso pastor. </w:t>
      </w:r>
      <w:r w:rsidR="008B778D" w:rsidRPr="00783481">
        <w:rPr>
          <w:rFonts w:cs="Calibri"/>
        </w:rPr>
        <w:t>Si lo reconoce públicamente como pastor, ¿acaso no está legitimando y avalando como verdadera una falsa iglesia? Si a quien se hace llamar pastor lo reconocen como tal, entonces… ¿</w:t>
      </w:r>
      <w:r w:rsidR="00297B3F" w:rsidRPr="00783481">
        <w:rPr>
          <w:rFonts w:cs="Calibri"/>
        </w:rPr>
        <w:t xml:space="preserve">cuál será </w:t>
      </w:r>
      <w:r w:rsidR="008B778D" w:rsidRPr="00783481">
        <w:rPr>
          <w:rFonts w:cs="Calibri"/>
        </w:rPr>
        <w:t>el «no pastor»</w:t>
      </w:r>
      <w:r w:rsidR="00297B3F" w:rsidRPr="00783481">
        <w:rPr>
          <w:rFonts w:cs="Calibri"/>
        </w:rPr>
        <w:t>, el «falso pastor»</w:t>
      </w:r>
      <w:r w:rsidR="008B778D" w:rsidRPr="00783481">
        <w:rPr>
          <w:rFonts w:cs="Calibri"/>
        </w:rPr>
        <w:t xml:space="preserve">? ¿serán entonces los sacerdotes y obispos de la Iglesia Católica los falsos pastores y aquellos otros los verdaderos? ¿Cuál será el miedo que le entró a la sucesión apostólica </w:t>
      </w:r>
      <w:r w:rsidR="00297B3F" w:rsidRPr="00783481">
        <w:rPr>
          <w:rFonts w:cs="Calibri"/>
        </w:rPr>
        <w:t xml:space="preserve">y a todos los católicos </w:t>
      </w:r>
      <w:r w:rsidR="008B778D" w:rsidRPr="00783481">
        <w:rPr>
          <w:rFonts w:cs="Calibri"/>
        </w:rPr>
        <w:t>de llamar falso pastor al que es falso pastor, y de enseñar a las ovejas qui</w:t>
      </w:r>
      <w:r w:rsidR="00297B3F" w:rsidRPr="00783481">
        <w:rPr>
          <w:rFonts w:cs="Calibri"/>
        </w:rPr>
        <w:t>é</w:t>
      </w:r>
      <w:r w:rsidR="008B778D" w:rsidRPr="00783481">
        <w:rPr>
          <w:rFonts w:cs="Calibri"/>
        </w:rPr>
        <w:t xml:space="preserve">nes son los pastores del rebaño de Cristo y qué es lo que se requiere y </w:t>
      </w:r>
      <w:r w:rsidR="00297B3F" w:rsidRPr="00783481">
        <w:rPr>
          <w:rFonts w:cs="Calibri"/>
        </w:rPr>
        <w:t xml:space="preserve">se </w:t>
      </w:r>
      <w:r w:rsidR="008B778D" w:rsidRPr="00783481">
        <w:rPr>
          <w:rFonts w:cs="Calibri"/>
        </w:rPr>
        <w:t>necesita para ser un pastor legítimo? A una oveja raptada en una iglesia falsa, para engañarla, el demonio le podría decir…</w:t>
      </w:r>
      <w:r w:rsidR="00297B3F" w:rsidRPr="00783481">
        <w:rPr>
          <w:rFonts w:cs="Calibri"/>
        </w:rPr>
        <w:t>:</w:t>
      </w:r>
      <w:r w:rsidR="008B778D" w:rsidRPr="00783481">
        <w:rPr>
          <w:rFonts w:cs="Calibri"/>
        </w:rPr>
        <w:t xml:space="preserve"> «Puedes venir para acá a rendirle culto a Dios, no hay problema. Tú mismo has oído a los </w:t>
      </w:r>
      <w:r w:rsidR="00B33FC2" w:rsidRPr="00783481">
        <w:rPr>
          <w:rFonts w:cs="Calibri"/>
        </w:rPr>
        <w:t>dirigentes de la Iglesia que Cristo fundó</w:t>
      </w:r>
      <w:r w:rsidR="008B778D" w:rsidRPr="00783481">
        <w:rPr>
          <w:rFonts w:cs="Calibri"/>
        </w:rPr>
        <w:t xml:space="preserve"> que llaman pastor al que dirige este lugar de culto».</w:t>
      </w:r>
    </w:p>
    <w:p w:rsidR="00DC59B6" w:rsidRPr="00783481" w:rsidRDefault="00763016" w:rsidP="002E78C2">
      <w:pPr>
        <w:numPr>
          <w:ilvl w:val="0"/>
          <w:numId w:val="98"/>
        </w:numPr>
        <w:tabs>
          <w:tab w:val="left" w:pos="0"/>
        </w:tabs>
        <w:autoSpaceDE w:val="0"/>
        <w:autoSpaceDN w:val="0"/>
        <w:adjustRightInd w:val="0"/>
        <w:spacing w:after="0" w:line="240" w:lineRule="auto"/>
        <w:ind w:left="0" w:hanging="284"/>
        <w:jc w:val="both"/>
        <w:outlineLvl w:val="0"/>
        <w:rPr>
          <w:rFonts w:cs="Calibri"/>
          <w:b/>
        </w:rPr>
      </w:pPr>
      <w:r w:rsidRPr="00783481">
        <w:rPr>
          <w:rFonts w:cs="Calibri"/>
        </w:rPr>
        <w:t>Ha sido costumbre iniciada y asumida por hombres que</w:t>
      </w:r>
      <w:r w:rsidR="00EF24C3" w:rsidRPr="00783481">
        <w:rPr>
          <w:rFonts w:cs="Calibri"/>
        </w:rPr>
        <w:t>, en muchos lugares,</w:t>
      </w:r>
      <w:r w:rsidRPr="00783481">
        <w:rPr>
          <w:rFonts w:cs="Calibri"/>
        </w:rPr>
        <w:t xml:space="preserve"> a los ministros de la Iglesia Católica los llamen sacerdotes o </w:t>
      </w:r>
      <w:r w:rsidR="007B4CE9" w:rsidRPr="00783481">
        <w:rPr>
          <w:rFonts w:cs="Calibri"/>
        </w:rPr>
        <w:t>‘</w:t>
      </w:r>
      <w:r w:rsidRPr="00783481">
        <w:rPr>
          <w:rFonts w:cs="Calibri"/>
        </w:rPr>
        <w:t>curas</w:t>
      </w:r>
      <w:r w:rsidR="007B4CE9" w:rsidRPr="00783481">
        <w:rPr>
          <w:rFonts w:cs="Calibri"/>
        </w:rPr>
        <w:t>’;</w:t>
      </w:r>
      <w:r w:rsidRPr="00783481">
        <w:rPr>
          <w:rFonts w:cs="Calibri"/>
        </w:rPr>
        <w:t xml:space="preserve"> </w:t>
      </w:r>
      <w:r w:rsidR="00EF24C3" w:rsidRPr="00783481">
        <w:rPr>
          <w:rFonts w:cs="Calibri"/>
        </w:rPr>
        <w:t xml:space="preserve">mientras </w:t>
      </w:r>
      <w:r w:rsidRPr="00783481">
        <w:rPr>
          <w:rFonts w:cs="Calibri"/>
        </w:rPr>
        <w:t xml:space="preserve">que a los dirigentes de cultos ‘no católicos’ les llamen pastores. </w:t>
      </w:r>
      <w:r w:rsidR="007B4CE9" w:rsidRPr="00783481">
        <w:rPr>
          <w:rFonts w:cs="Calibri"/>
        </w:rPr>
        <w:t xml:space="preserve">Debemos ser muy claros en esto: </w:t>
      </w:r>
      <w:r w:rsidR="00673662" w:rsidRPr="00783481">
        <w:rPr>
          <w:rFonts w:cs="Calibri"/>
        </w:rPr>
        <w:t>Cristo no está dividido; y no iba a ser el Espíritu Santo, el responsable de dividir a los cristianos y de adversarlos, de crear cismas</w:t>
      </w:r>
      <w:r w:rsidR="00297B3F" w:rsidRPr="00783481">
        <w:rPr>
          <w:rFonts w:cs="Calibri"/>
        </w:rPr>
        <w:t>,</w:t>
      </w:r>
      <w:r w:rsidR="00673662" w:rsidRPr="00783481">
        <w:rPr>
          <w:rFonts w:cs="Calibri"/>
        </w:rPr>
        <w:t xml:space="preserve"> de romper la unidad del rebaño de Cristo</w:t>
      </w:r>
      <w:r w:rsidR="00297B3F" w:rsidRPr="00783481">
        <w:rPr>
          <w:rFonts w:cs="Calibri"/>
        </w:rPr>
        <w:t xml:space="preserve">; y, al mismo tiempo, consagrar como verdaderos e iguales ante los ojos de Dios, a los de un lado como </w:t>
      </w:r>
      <w:r w:rsidR="00297B3F" w:rsidRPr="00783481">
        <w:rPr>
          <w:rFonts w:cs="Calibri"/>
        </w:rPr>
        <w:lastRenderedPageBreak/>
        <w:t>a los del otro.</w:t>
      </w:r>
      <w:r w:rsidR="00673662" w:rsidRPr="00783481">
        <w:rPr>
          <w:rFonts w:cs="Calibri"/>
        </w:rPr>
        <w:t xml:space="preserve"> Es anti evangélico y anticristiano llamar pastores a quienes propician estas rupturas y arrastran a otros a apoyar sus pecados divisionistas.</w:t>
      </w:r>
    </w:p>
    <w:p w:rsidR="00673662" w:rsidRPr="00783481" w:rsidRDefault="00EF24C3" w:rsidP="002E78C2">
      <w:pPr>
        <w:numPr>
          <w:ilvl w:val="0"/>
          <w:numId w:val="98"/>
        </w:numPr>
        <w:tabs>
          <w:tab w:val="left" w:pos="0"/>
        </w:tabs>
        <w:autoSpaceDE w:val="0"/>
        <w:autoSpaceDN w:val="0"/>
        <w:adjustRightInd w:val="0"/>
        <w:spacing w:after="0" w:line="240" w:lineRule="auto"/>
        <w:ind w:left="0" w:hanging="284"/>
        <w:jc w:val="both"/>
        <w:outlineLvl w:val="0"/>
        <w:rPr>
          <w:rFonts w:cs="Calibri"/>
          <w:b/>
        </w:rPr>
      </w:pPr>
      <w:r w:rsidRPr="00783481">
        <w:rPr>
          <w:rFonts w:cs="Calibri"/>
        </w:rPr>
        <w:t xml:space="preserve">En la </w:t>
      </w:r>
      <w:r w:rsidR="00055034" w:rsidRPr="00783481">
        <w:rPr>
          <w:rFonts w:cs="Calibri"/>
        </w:rPr>
        <w:t xml:space="preserve">Iglesia Católica no </w:t>
      </w:r>
      <w:r w:rsidRPr="00783481">
        <w:rPr>
          <w:rFonts w:cs="Calibri"/>
        </w:rPr>
        <w:t xml:space="preserve">se usa </w:t>
      </w:r>
      <w:r w:rsidR="00055034" w:rsidRPr="00783481">
        <w:rPr>
          <w:rFonts w:cs="Calibri"/>
        </w:rPr>
        <w:t>el nombre de pastores</w:t>
      </w:r>
      <w:r w:rsidRPr="00783481">
        <w:rPr>
          <w:rFonts w:cs="Calibri"/>
        </w:rPr>
        <w:t xml:space="preserve">, no porque no lo sean, sino porque </w:t>
      </w:r>
      <w:r w:rsidR="00055034" w:rsidRPr="00783481">
        <w:rPr>
          <w:rFonts w:cs="Calibri"/>
        </w:rPr>
        <w:t>ya desde los primeros cristianos</w:t>
      </w:r>
      <w:r w:rsidRPr="00783481">
        <w:rPr>
          <w:rFonts w:cs="Calibri"/>
        </w:rPr>
        <w:t>, este ministerio se ejerce de acuerdo al grado o al orden de jerarquía que representan para el pastoreo del pueblo de Dios. Cualquiera que examine los libros del Nuevo Testamento podrá corroborar que</w:t>
      </w:r>
      <w:r w:rsidR="00DC59B6" w:rsidRPr="00783481">
        <w:rPr>
          <w:rFonts w:cs="Calibri"/>
        </w:rPr>
        <w:t>,</w:t>
      </w:r>
      <w:r w:rsidRPr="00783481">
        <w:rPr>
          <w:rFonts w:cs="Calibri"/>
        </w:rPr>
        <w:t xml:space="preserve"> en lugar de pastores, a los ministros de la Iglesia de Cristo se les llamaba de acuerdo al ministerio que ejercían dentro de la Iglesia: </w:t>
      </w:r>
      <w:r w:rsidRPr="00783481">
        <w:rPr>
          <w:rFonts w:cs="Calibri"/>
          <w:smallCaps/>
        </w:rPr>
        <w:t>Obispos, presbíteros y diáconos</w:t>
      </w:r>
      <w:r w:rsidR="00055034" w:rsidRPr="00783481">
        <w:rPr>
          <w:rFonts w:cs="Calibri"/>
        </w:rPr>
        <w:t xml:space="preserve">: </w:t>
      </w:r>
      <w:r w:rsidR="007B4CE9" w:rsidRPr="00783481">
        <w:rPr>
          <w:rFonts w:cs="Calibri"/>
          <w:b/>
        </w:rPr>
        <w:t>Hch 20,28</w:t>
      </w:r>
      <w:r w:rsidR="007B4CE9" w:rsidRPr="00783481">
        <w:rPr>
          <w:rFonts w:cs="Calibri"/>
        </w:rPr>
        <w:t xml:space="preserve">; </w:t>
      </w:r>
      <w:r w:rsidR="00055034" w:rsidRPr="00783481">
        <w:rPr>
          <w:rFonts w:cs="Calibri"/>
          <w:b/>
        </w:rPr>
        <w:t>Flp 1,1</w:t>
      </w:r>
      <w:r w:rsidR="00055034" w:rsidRPr="00783481">
        <w:rPr>
          <w:rFonts w:cs="Calibri"/>
        </w:rPr>
        <w:t xml:space="preserve">; </w:t>
      </w:r>
      <w:r w:rsidR="00055034" w:rsidRPr="00783481">
        <w:rPr>
          <w:rFonts w:cs="Calibri"/>
          <w:b/>
        </w:rPr>
        <w:t>1Tim 3,1.8</w:t>
      </w:r>
      <w:r w:rsidR="00055034" w:rsidRPr="00783481">
        <w:rPr>
          <w:rFonts w:cs="Calibri"/>
        </w:rPr>
        <w:t xml:space="preserve">; </w:t>
      </w:r>
      <w:r w:rsidR="00055034" w:rsidRPr="00783481">
        <w:rPr>
          <w:rFonts w:cs="Calibri"/>
          <w:b/>
        </w:rPr>
        <w:t>5,17</w:t>
      </w:r>
      <w:r w:rsidR="00055034" w:rsidRPr="00783481">
        <w:rPr>
          <w:rFonts w:cs="Calibri"/>
        </w:rPr>
        <w:t xml:space="preserve">; </w:t>
      </w:r>
      <w:r w:rsidR="00055034" w:rsidRPr="00783481">
        <w:rPr>
          <w:rFonts w:cs="Calibri"/>
          <w:b/>
        </w:rPr>
        <w:t>Ti 1,7</w:t>
      </w:r>
      <w:r w:rsidR="00055034" w:rsidRPr="00783481">
        <w:rPr>
          <w:rFonts w:cs="Calibri"/>
        </w:rPr>
        <w:t>.</w:t>
      </w:r>
    </w:p>
    <w:p w:rsidR="00673662" w:rsidRPr="00783481" w:rsidRDefault="00673662" w:rsidP="005733F1">
      <w:pPr>
        <w:tabs>
          <w:tab w:val="left" w:pos="284"/>
        </w:tabs>
        <w:autoSpaceDE w:val="0"/>
        <w:autoSpaceDN w:val="0"/>
        <w:adjustRightInd w:val="0"/>
        <w:spacing w:after="0" w:line="240" w:lineRule="auto"/>
        <w:ind w:left="142"/>
        <w:jc w:val="both"/>
        <w:outlineLvl w:val="0"/>
        <w:rPr>
          <w:rFonts w:cs="Calibri"/>
          <w:b/>
        </w:rPr>
      </w:pPr>
    </w:p>
    <w:p w:rsidR="002C031F" w:rsidRPr="00783481" w:rsidRDefault="003A085E" w:rsidP="002E78C2">
      <w:pPr>
        <w:numPr>
          <w:ilvl w:val="0"/>
          <w:numId w:val="31"/>
        </w:numPr>
        <w:tabs>
          <w:tab w:val="left" w:pos="0"/>
        </w:tabs>
        <w:spacing w:after="0" w:line="240" w:lineRule="auto"/>
        <w:ind w:left="0" w:hanging="426"/>
        <w:jc w:val="both"/>
        <w:rPr>
          <w:rFonts w:cs="Calibri"/>
        </w:rPr>
      </w:pPr>
      <w:r w:rsidRPr="00783481">
        <w:rPr>
          <w:rFonts w:cs="Calibri"/>
          <w:b/>
          <w:i/>
        </w:rPr>
        <w:t>¿Están con Cristo todos los que predican y actúan en su nombre?</w:t>
      </w:r>
      <w:r w:rsidR="002C031F" w:rsidRPr="00783481">
        <w:rPr>
          <w:rFonts w:cs="Calibri"/>
          <w:b/>
        </w:rPr>
        <w:t xml:space="preserve"> </w:t>
      </w:r>
      <w:r w:rsidRPr="00783481">
        <w:rPr>
          <w:rFonts w:cs="Calibri"/>
        </w:rPr>
        <w:t>Muchos sienten confusión cuando leen estos pasajes en la Biblia</w:t>
      </w:r>
      <w:r w:rsidR="002C031F" w:rsidRPr="00783481">
        <w:rPr>
          <w:rFonts w:cs="Calibri"/>
        </w:rPr>
        <w:t>:</w:t>
      </w:r>
    </w:p>
    <w:p w:rsidR="002C031F" w:rsidRPr="00783481" w:rsidRDefault="002C031F" w:rsidP="00C8316A">
      <w:pPr>
        <w:numPr>
          <w:ilvl w:val="0"/>
          <w:numId w:val="516"/>
        </w:numPr>
        <w:tabs>
          <w:tab w:val="left" w:pos="0"/>
        </w:tabs>
        <w:spacing w:after="0" w:line="240" w:lineRule="auto"/>
        <w:ind w:left="0" w:hanging="284"/>
        <w:jc w:val="both"/>
        <w:rPr>
          <w:rFonts w:cs="Calibri"/>
        </w:rPr>
      </w:pPr>
      <w:r w:rsidRPr="00783481">
        <w:rPr>
          <w:rFonts w:cs="Calibri"/>
        </w:rPr>
        <w:t>“</w:t>
      </w:r>
      <w:r w:rsidR="003A085E" w:rsidRPr="00783481">
        <w:rPr>
          <w:rFonts w:cs="Calibri"/>
        </w:rPr>
        <w:t>El que no está contra NOSOTROS está</w:t>
      </w:r>
      <w:r w:rsidR="003A085E" w:rsidRPr="00783481">
        <w:rPr>
          <w:rFonts w:cs="Calibri"/>
          <w:smallCaps/>
        </w:rPr>
        <w:t xml:space="preserve"> con NOSOTROS”</w:t>
      </w:r>
      <w:r w:rsidR="0049072C" w:rsidRPr="00783481">
        <w:rPr>
          <w:rFonts w:cs="Calibri"/>
        </w:rPr>
        <w:t xml:space="preserve"> (</w:t>
      </w:r>
      <w:r w:rsidR="003A085E" w:rsidRPr="00783481">
        <w:rPr>
          <w:rFonts w:cs="Calibri"/>
          <w:b/>
        </w:rPr>
        <w:t>Mc 9,38-40</w:t>
      </w:r>
      <w:r w:rsidR="0049072C" w:rsidRPr="00783481">
        <w:rPr>
          <w:rFonts w:cs="Calibri"/>
        </w:rPr>
        <w:t>)</w:t>
      </w:r>
      <w:r w:rsidR="003A085E" w:rsidRPr="00783481">
        <w:rPr>
          <w:rFonts w:cs="Calibri"/>
        </w:rPr>
        <w:t>.</w:t>
      </w:r>
      <w:r w:rsidR="00466840" w:rsidRPr="00783481">
        <w:rPr>
          <w:rFonts w:cs="Calibri"/>
        </w:rPr>
        <w:t xml:space="preserve"> Y también este: </w:t>
      </w:r>
      <w:r w:rsidR="003A085E" w:rsidRPr="00783481">
        <w:rPr>
          <w:rFonts w:cs="Calibri"/>
        </w:rPr>
        <w:t>“Tomando Juan la palabra, dijo: “Maestro, hemos visto a uno que hacía uso de tu nombre para echar fuera demonios, y le dijimos que no lo hiciera, pues no te sigue junto a nosotros.” Pero Jesús le dijo: "</w:t>
      </w:r>
      <w:r w:rsidR="003A085E" w:rsidRPr="00783481">
        <w:rPr>
          <w:rFonts w:cs="Calibri"/>
          <w:smallCaps/>
        </w:rPr>
        <w:t>No se lo impidan, pues EL QUE NO ESTÁ CONTRA USTEDES ESTÁ CON USTEDES</w:t>
      </w:r>
      <w:r w:rsidR="003A085E" w:rsidRPr="00783481">
        <w:rPr>
          <w:rFonts w:cs="Calibri"/>
          <w:b/>
        </w:rPr>
        <w:t>"</w:t>
      </w:r>
      <w:r w:rsidR="0049072C" w:rsidRPr="00783481">
        <w:rPr>
          <w:rFonts w:cs="Calibri"/>
        </w:rPr>
        <w:t xml:space="preserve"> (</w:t>
      </w:r>
      <w:r w:rsidR="003A085E" w:rsidRPr="00783481">
        <w:rPr>
          <w:rFonts w:cs="Calibri"/>
          <w:b/>
        </w:rPr>
        <w:t>Lc 9,49-50</w:t>
      </w:r>
      <w:r w:rsidR="0049072C" w:rsidRPr="00783481">
        <w:rPr>
          <w:rFonts w:cs="Calibri"/>
        </w:rPr>
        <w:t>)</w:t>
      </w:r>
      <w:r w:rsidR="003A085E" w:rsidRPr="00783481">
        <w:rPr>
          <w:rFonts w:cs="Calibri"/>
        </w:rPr>
        <w:t>.</w:t>
      </w:r>
      <w:r w:rsidR="00466840" w:rsidRPr="00783481">
        <w:rPr>
          <w:rFonts w:cs="Calibri"/>
        </w:rPr>
        <w:t xml:space="preserve"> Profundicemos ambos pasajes: </w:t>
      </w:r>
    </w:p>
    <w:p w:rsidR="002C031F" w:rsidRPr="00783481" w:rsidRDefault="003A085E" w:rsidP="00C8316A">
      <w:pPr>
        <w:numPr>
          <w:ilvl w:val="0"/>
          <w:numId w:val="516"/>
        </w:numPr>
        <w:tabs>
          <w:tab w:val="left" w:pos="0"/>
        </w:tabs>
        <w:spacing w:after="0" w:line="240" w:lineRule="auto"/>
        <w:ind w:left="0" w:hanging="284"/>
        <w:jc w:val="both"/>
        <w:rPr>
          <w:rFonts w:cs="Calibri"/>
        </w:rPr>
      </w:pPr>
      <w:r w:rsidRPr="00783481">
        <w:rPr>
          <w:rFonts w:cs="Calibri"/>
        </w:rPr>
        <w:t xml:space="preserve">En ninguna </w:t>
      </w:r>
      <w:r w:rsidR="00466840" w:rsidRPr="00783481">
        <w:rPr>
          <w:rFonts w:cs="Calibri"/>
        </w:rPr>
        <w:t xml:space="preserve">de las dos citas bíblicas </w:t>
      </w:r>
      <w:r w:rsidRPr="00783481">
        <w:rPr>
          <w:rFonts w:cs="Calibri"/>
        </w:rPr>
        <w:t xml:space="preserve">Jesucristo </w:t>
      </w:r>
      <w:r w:rsidR="00820C14" w:rsidRPr="00783481">
        <w:rPr>
          <w:rFonts w:cs="Calibri"/>
        </w:rPr>
        <w:t>dijo</w:t>
      </w:r>
      <w:r w:rsidRPr="00783481">
        <w:rPr>
          <w:rFonts w:cs="Calibri"/>
        </w:rPr>
        <w:t xml:space="preserve">: “El que no está </w:t>
      </w:r>
      <w:r w:rsidRPr="00783481">
        <w:rPr>
          <w:rFonts w:cs="Calibri"/>
          <w:smallCaps/>
        </w:rPr>
        <w:t>contra MÍ</w:t>
      </w:r>
      <w:r w:rsidRPr="00783481">
        <w:rPr>
          <w:rFonts w:cs="Calibri"/>
        </w:rPr>
        <w:t xml:space="preserve">, está conmigo”; Él utiliza el plural </w:t>
      </w:r>
      <w:r w:rsidR="00BE1A9D" w:rsidRPr="00783481">
        <w:rPr>
          <w:rFonts w:cs="Calibri"/>
          <w:smallCaps/>
        </w:rPr>
        <w:t>“nosotros</w:t>
      </w:r>
      <w:r w:rsidRPr="00783481">
        <w:rPr>
          <w:rFonts w:cs="Calibri"/>
        </w:rPr>
        <w:t>”</w:t>
      </w:r>
      <w:r w:rsidR="00BE1A9D" w:rsidRPr="00783481">
        <w:rPr>
          <w:rFonts w:cs="Calibri"/>
        </w:rPr>
        <w:t>; “</w:t>
      </w:r>
      <w:r w:rsidR="00BE1A9D" w:rsidRPr="00783481">
        <w:rPr>
          <w:rFonts w:cs="Calibri"/>
          <w:smallCaps/>
        </w:rPr>
        <w:t>ustedes</w:t>
      </w:r>
      <w:r w:rsidRPr="00783481">
        <w:rPr>
          <w:rFonts w:cs="Calibri"/>
        </w:rPr>
        <w:t xml:space="preserve">”; está hablando, en consecuencia, de </w:t>
      </w:r>
      <w:r w:rsidRPr="00783481">
        <w:rPr>
          <w:rFonts w:cs="Calibri"/>
          <w:smallCaps/>
        </w:rPr>
        <w:t>su Cuerpo: la Iglesia</w:t>
      </w:r>
      <w:r w:rsidRPr="00783481">
        <w:rPr>
          <w:rFonts w:cs="Calibri"/>
        </w:rPr>
        <w:t>. La comunión con Cristo pasa por la comunión con su Iglesia; o, al revés, sin la comunión con su Iglesia no hay comunión con Cristo. ¿Cómo pueden algunos hermanos decir que recibieron a Cristo cuando tan ferozmente blasfema</w:t>
      </w:r>
      <w:r w:rsidR="00820C14" w:rsidRPr="00783481">
        <w:rPr>
          <w:rFonts w:cs="Calibri"/>
        </w:rPr>
        <w:t>n</w:t>
      </w:r>
      <w:r w:rsidRPr="00783481">
        <w:rPr>
          <w:rFonts w:cs="Calibri"/>
        </w:rPr>
        <w:t xml:space="preserve"> </w:t>
      </w:r>
      <w:r w:rsidR="00820C14" w:rsidRPr="00783481">
        <w:rPr>
          <w:rFonts w:cs="Calibri"/>
        </w:rPr>
        <w:t xml:space="preserve">y calumnian </w:t>
      </w:r>
      <w:r w:rsidRPr="00783481">
        <w:rPr>
          <w:rFonts w:cs="Calibri"/>
        </w:rPr>
        <w:t xml:space="preserve">contra </w:t>
      </w:r>
      <w:r w:rsidR="00820C14" w:rsidRPr="00783481">
        <w:rPr>
          <w:rFonts w:cs="Calibri"/>
        </w:rPr>
        <w:t>el</w:t>
      </w:r>
      <w:r w:rsidRPr="00783481">
        <w:rPr>
          <w:rFonts w:cs="Calibri"/>
        </w:rPr>
        <w:t xml:space="preserve"> Cuerpo</w:t>
      </w:r>
      <w:r w:rsidR="00820C14" w:rsidRPr="00783481">
        <w:rPr>
          <w:rFonts w:cs="Calibri"/>
        </w:rPr>
        <w:t xml:space="preserve"> de Cristo</w:t>
      </w:r>
      <w:r w:rsidRPr="00783481">
        <w:rPr>
          <w:rFonts w:cs="Calibri"/>
        </w:rPr>
        <w:t>, la Iglesia que fundó?</w:t>
      </w:r>
    </w:p>
    <w:p w:rsidR="00820C14" w:rsidRDefault="00466840" w:rsidP="00C8316A">
      <w:pPr>
        <w:numPr>
          <w:ilvl w:val="0"/>
          <w:numId w:val="516"/>
        </w:numPr>
        <w:tabs>
          <w:tab w:val="left" w:pos="0"/>
        </w:tabs>
        <w:spacing w:after="0" w:line="240" w:lineRule="auto"/>
        <w:ind w:left="0" w:hanging="284"/>
        <w:jc w:val="both"/>
        <w:rPr>
          <w:rFonts w:cs="Calibri"/>
        </w:rPr>
      </w:pPr>
      <w:r w:rsidRPr="00783481">
        <w:rPr>
          <w:rFonts w:cs="Calibri"/>
        </w:rPr>
        <w:t>¿A quién refieren entonces? A</w:t>
      </w:r>
      <w:r w:rsidR="00820C14" w:rsidRPr="00783481">
        <w:rPr>
          <w:rFonts w:cs="Calibri"/>
        </w:rPr>
        <w:t xml:space="preserve"> la comunión en la diversidad que habita en la Iglesia</w:t>
      </w:r>
      <w:r w:rsidR="002316DE" w:rsidRPr="00783481">
        <w:rPr>
          <w:rFonts w:cs="Calibri"/>
        </w:rPr>
        <w:t xml:space="preserve"> de Cristo</w:t>
      </w:r>
      <w:r w:rsidR="00820C14" w:rsidRPr="00783481">
        <w:rPr>
          <w:rFonts w:cs="Calibri"/>
        </w:rPr>
        <w:t>. La Iglesia es un jardín con flores de diversas especies, tamaños, formas y colores</w:t>
      </w:r>
      <w:r w:rsidR="002316DE" w:rsidRPr="00783481">
        <w:rPr>
          <w:rFonts w:cs="Calibri"/>
        </w:rPr>
        <w:t>;</w:t>
      </w:r>
      <w:r w:rsidR="00820C14" w:rsidRPr="00783481">
        <w:rPr>
          <w:rFonts w:cs="Calibri"/>
        </w:rPr>
        <w:t xml:space="preserve"> pero todas son</w:t>
      </w:r>
      <w:r w:rsidR="002316DE" w:rsidRPr="00783481">
        <w:rPr>
          <w:rFonts w:cs="Calibri"/>
        </w:rPr>
        <w:t>,</w:t>
      </w:r>
      <w:r w:rsidR="00820C14" w:rsidRPr="00783481">
        <w:rPr>
          <w:rFonts w:cs="Calibri"/>
        </w:rPr>
        <w:t xml:space="preserve"> al fin</w:t>
      </w:r>
      <w:r w:rsidR="002316DE" w:rsidRPr="00783481">
        <w:rPr>
          <w:rFonts w:cs="Calibri"/>
        </w:rPr>
        <w:t>,</w:t>
      </w:r>
      <w:r w:rsidR="00820C14" w:rsidRPr="00783481">
        <w:rPr>
          <w:rFonts w:cs="Calibri"/>
        </w:rPr>
        <w:t xml:space="preserve"> flores que embellecen un mismo jardín</w:t>
      </w:r>
      <w:r w:rsidR="002316DE" w:rsidRPr="00783481">
        <w:rPr>
          <w:rFonts w:cs="Calibri"/>
        </w:rPr>
        <w:t xml:space="preserve"> en torno a un mismo suelo que las une: Pedro y los demás apóstoles en sus sucesores (</w:t>
      </w:r>
      <w:r w:rsidR="00BE1A9D" w:rsidRPr="00783481">
        <w:rPr>
          <w:rFonts w:cs="Calibri"/>
        </w:rPr>
        <w:t xml:space="preserve">cf. </w:t>
      </w:r>
      <w:r w:rsidR="002316DE" w:rsidRPr="00783481">
        <w:rPr>
          <w:rFonts w:cs="Calibri"/>
          <w:b/>
        </w:rPr>
        <w:t>Ef 2,20</w:t>
      </w:r>
      <w:r w:rsidR="002316DE" w:rsidRPr="00783481">
        <w:rPr>
          <w:rFonts w:cs="Calibri"/>
        </w:rPr>
        <w:t>)</w:t>
      </w:r>
      <w:r w:rsidRPr="00783481">
        <w:rPr>
          <w:rFonts w:cs="Calibri"/>
        </w:rPr>
        <w:t xml:space="preserve">, y un sólo Señor y dueño </w:t>
      </w:r>
      <w:r w:rsidR="002316DE" w:rsidRPr="00783481">
        <w:rPr>
          <w:rFonts w:cs="Calibri"/>
        </w:rPr>
        <w:t xml:space="preserve">de </w:t>
      </w:r>
      <w:r w:rsidR="00942D72" w:rsidRPr="00783481">
        <w:rPr>
          <w:rFonts w:cs="Calibri"/>
        </w:rPr>
        <w:t>todo el</w:t>
      </w:r>
      <w:r w:rsidR="002316DE" w:rsidRPr="00783481">
        <w:rPr>
          <w:rFonts w:cs="Calibri"/>
        </w:rPr>
        <w:t xml:space="preserve"> Jardín</w:t>
      </w:r>
      <w:r w:rsidRPr="00783481">
        <w:rPr>
          <w:rFonts w:cs="Calibri"/>
        </w:rPr>
        <w:t>:</w:t>
      </w:r>
      <w:r w:rsidR="002316DE" w:rsidRPr="00783481">
        <w:rPr>
          <w:rFonts w:cs="Calibri"/>
        </w:rPr>
        <w:t xml:space="preserve"> Jesucristo. Es</w:t>
      </w:r>
      <w:r w:rsidR="00820C14" w:rsidRPr="00783481">
        <w:rPr>
          <w:rFonts w:cs="Calibri"/>
        </w:rPr>
        <w:t xml:space="preserve">tamos hablando de congregaciones, </w:t>
      </w:r>
      <w:r w:rsidRPr="00783481">
        <w:rPr>
          <w:rFonts w:cs="Calibri"/>
        </w:rPr>
        <w:t xml:space="preserve">institutos, </w:t>
      </w:r>
      <w:r w:rsidR="00820C14" w:rsidRPr="00783481">
        <w:rPr>
          <w:rFonts w:cs="Calibri"/>
        </w:rPr>
        <w:t>carismas, movimientos y fuerzas que el Espíritu Santo suscita y que hacen vida en la misma Iglesia</w:t>
      </w:r>
      <w:r w:rsidR="00942D72" w:rsidRPr="00783481">
        <w:rPr>
          <w:rFonts w:cs="Calibri"/>
        </w:rPr>
        <w:t>,</w:t>
      </w:r>
      <w:r w:rsidR="00820C14" w:rsidRPr="00783481">
        <w:rPr>
          <w:rFonts w:cs="Calibri"/>
        </w:rPr>
        <w:t xml:space="preserve"> sin que vayan juntas a todos lados a </w:t>
      </w:r>
      <w:r w:rsidR="002316DE" w:rsidRPr="00783481">
        <w:rPr>
          <w:rFonts w:cs="Calibri"/>
        </w:rPr>
        <w:t xml:space="preserve">hacer su trabajo para Cristo: Jesuitas, Franciscanos, Salesianos, Dominicos, </w:t>
      </w:r>
      <w:r w:rsidRPr="00783481">
        <w:rPr>
          <w:rFonts w:cs="Calibri"/>
        </w:rPr>
        <w:t>Opus Dei, C</w:t>
      </w:r>
      <w:r w:rsidR="002316DE" w:rsidRPr="00783481">
        <w:rPr>
          <w:rFonts w:cs="Calibri"/>
        </w:rPr>
        <w:t>ursill</w:t>
      </w:r>
      <w:r w:rsidRPr="00783481">
        <w:rPr>
          <w:rFonts w:cs="Calibri"/>
        </w:rPr>
        <w:t>os</w:t>
      </w:r>
      <w:r w:rsidR="002316DE" w:rsidRPr="00783481">
        <w:rPr>
          <w:rFonts w:cs="Calibri"/>
        </w:rPr>
        <w:t xml:space="preserve"> de </w:t>
      </w:r>
      <w:r w:rsidRPr="00783481">
        <w:rPr>
          <w:rFonts w:cs="Calibri"/>
        </w:rPr>
        <w:t>C</w:t>
      </w:r>
      <w:r w:rsidR="002316DE" w:rsidRPr="00783481">
        <w:rPr>
          <w:rFonts w:cs="Calibri"/>
        </w:rPr>
        <w:t>ristiandad, Legión de María, Renovación Carismática, Neo catecúmenos, etc</w:t>
      </w:r>
      <w:r w:rsidR="00820C14" w:rsidRPr="00783481">
        <w:rPr>
          <w:rFonts w:cs="Calibri"/>
        </w:rPr>
        <w:t>.</w:t>
      </w:r>
    </w:p>
    <w:p w:rsidR="00FB1C98" w:rsidRDefault="00FB1C98" w:rsidP="00FB1C98">
      <w:pPr>
        <w:tabs>
          <w:tab w:val="left" w:pos="0"/>
        </w:tabs>
        <w:spacing w:after="0" w:line="240" w:lineRule="auto"/>
        <w:jc w:val="both"/>
        <w:rPr>
          <w:rFonts w:cs="Calibri"/>
        </w:rPr>
      </w:pPr>
    </w:p>
    <w:p w:rsidR="00E33EE9" w:rsidRDefault="00E33EE9" w:rsidP="00FB1C98">
      <w:pPr>
        <w:tabs>
          <w:tab w:val="left" w:pos="0"/>
        </w:tabs>
        <w:spacing w:after="0" w:line="240" w:lineRule="auto"/>
        <w:jc w:val="both"/>
        <w:rPr>
          <w:rFonts w:cs="Calibri"/>
        </w:rPr>
      </w:pPr>
    </w:p>
    <w:p w:rsidR="0072398A" w:rsidRPr="00783481" w:rsidRDefault="0072398A" w:rsidP="00FB1C98">
      <w:pPr>
        <w:spacing w:after="0" w:line="240" w:lineRule="auto"/>
        <w:jc w:val="center"/>
      </w:pPr>
      <w:r w:rsidRPr="00783481">
        <w:t xml:space="preserve">Capítulo </w:t>
      </w:r>
      <w:r w:rsidR="003D77A0" w:rsidRPr="00783481">
        <w:t>6</w:t>
      </w:r>
      <w:r w:rsidRPr="00783481">
        <w:t>:</w:t>
      </w:r>
    </w:p>
    <w:p w:rsidR="0072398A" w:rsidRPr="00783481" w:rsidRDefault="0072398A" w:rsidP="005733F1">
      <w:pPr>
        <w:spacing w:after="0" w:line="240" w:lineRule="auto"/>
        <w:jc w:val="center"/>
        <w:rPr>
          <w:b/>
        </w:rPr>
      </w:pPr>
      <w:r w:rsidRPr="00783481">
        <w:rPr>
          <w:b/>
        </w:rPr>
        <w:t>LOS SACRAMENTOS</w:t>
      </w:r>
    </w:p>
    <w:p w:rsidR="0072398A" w:rsidRPr="00783481" w:rsidRDefault="0072398A" w:rsidP="005733F1">
      <w:pPr>
        <w:spacing w:after="0" w:line="240" w:lineRule="auto"/>
        <w:ind w:left="720"/>
        <w:jc w:val="center"/>
      </w:pPr>
    </w:p>
    <w:p w:rsidR="0072398A" w:rsidRPr="00783481" w:rsidRDefault="0072398A" w:rsidP="005733F1">
      <w:pPr>
        <w:spacing w:after="0" w:line="240" w:lineRule="auto"/>
        <w:jc w:val="both"/>
        <w:rPr>
          <w:b/>
        </w:rPr>
      </w:pPr>
      <w:r w:rsidRPr="00783481">
        <w:rPr>
          <w:b/>
        </w:rPr>
        <w:t xml:space="preserve">CATÓLICO, TU BAUTISMO ES VERDADERO. </w:t>
      </w:r>
    </w:p>
    <w:p w:rsidR="00B3508C" w:rsidRPr="00783481" w:rsidRDefault="00B3508C" w:rsidP="005733F1">
      <w:pPr>
        <w:spacing w:after="0" w:line="240" w:lineRule="auto"/>
        <w:jc w:val="both"/>
        <w:rPr>
          <w:b/>
        </w:rPr>
      </w:pPr>
    </w:p>
    <w:p w:rsidR="00274EFC" w:rsidRPr="00783481" w:rsidRDefault="00B3508C" w:rsidP="002E78C2">
      <w:pPr>
        <w:numPr>
          <w:ilvl w:val="0"/>
          <w:numId w:val="31"/>
        </w:numPr>
        <w:tabs>
          <w:tab w:val="left" w:pos="0"/>
        </w:tabs>
        <w:spacing w:after="0" w:line="240" w:lineRule="auto"/>
        <w:ind w:left="0" w:hanging="426"/>
        <w:jc w:val="both"/>
        <w:rPr>
          <w:i/>
        </w:rPr>
      </w:pPr>
      <w:r w:rsidRPr="00783481">
        <w:rPr>
          <w:b/>
          <w:i/>
        </w:rPr>
        <w:t>Tu bautismo e</w:t>
      </w:r>
      <w:r w:rsidR="0072398A" w:rsidRPr="00783481">
        <w:rPr>
          <w:b/>
          <w:i/>
        </w:rPr>
        <w:t>s</w:t>
      </w:r>
      <w:r w:rsidRPr="00783481">
        <w:rPr>
          <w:b/>
          <w:i/>
        </w:rPr>
        <w:t xml:space="preserve"> </w:t>
      </w:r>
      <w:r w:rsidR="0072398A" w:rsidRPr="00783481">
        <w:rPr>
          <w:b/>
          <w:i/>
        </w:rPr>
        <w:t>evangélico</w:t>
      </w:r>
      <w:r w:rsidRPr="00783481">
        <w:rPr>
          <w:b/>
          <w:i/>
        </w:rPr>
        <w:t xml:space="preserve"> y cristiano</w:t>
      </w:r>
      <w:r w:rsidR="00D559C8" w:rsidRPr="00783481">
        <w:rPr>
          <w:b/>
          <w:i/>
        </w:rPr>
        <w:t>.</w:t>
      </w:r>
      <w:r w:rsidR="00086B39" w:rsidRPr="00783481">
        <w:rPr>
          <w:i/>
        </w:rPr>
        <w:t xml:space="preserve"> </w:t>
      </w:r>
    </w:p>
    <w:p w:rsidR="00D559C8" w:rsidRPr="00783481" w:rsidRDefault="00D559C8" w:rsidP="002E78C2">
      <w:pPr>
        <w:numPr>
          <w:ilvl w:val="0"/>
          <w:numId w:val="99"/>
        </w:numPr>
        <w:tabs>
          <w:tab w:val="left" w:pos="0"/>
        </w:tabs>
        <w:spacing w:after="0" w:line="240" w:lineRule="auto"/>
        <w:ind w:left="0" w:hanging="284"/>
        <w:jc w:val="both"/>
      </w:pPr>
      <w:r w:rsidRPr="00783481">
        <w:t>P</w:t>
      </w:r>
      <w:r w:rsidR="0072398A" w:rsidRPr="00783481">
        <w:t>orque está en el Evangelio</w:t>
      </w:r>
      <w:r w:rsidR="00B3508C" w:rsidRPr="00783481">
        <w:t xml:space="preserve"> y</w:t>
      </w:r>
      <w:r w:rsidR="0072398A" w:rsidRPr="00783481">
        <w:t xml:space="preserve"> porque te une e incorpora a Jesucristo</w:t>
      </w:r>
      <w:r w:rsidRPr="00783481">
        <w:t>: “vayan a todas las naciones y hagan a todos mis discípulos bautizándoles en el nombre del Padre, del Hijo y del Espíritu Santo” (</w:t>
      </w:r>
      <w:r w:rsidRPr="00783481">
        <w:rPr>
          <w:b/>
        </w:rPr>
        <w:t>Mt 28,18-20</w:t>
      </w:r>
      <w:r w:rsidRPr="00783481">
        <w:t>)</w:t>
      </w:r>
      <w:r w:rsidR="0072398A" w:rsidRPr="00783481">
        <w:t xml:space="preserve">. Lo eres todo: evangélico, cristiano y católico desde el bautismo. </w:t>
      </w:r>
      <w:r w:rsidR="00DB68BA" w:rsidRPr="00783481">
        <w:t>Ahora di: ¡AMÉN! Y se fiel a ese amén en adelante.</w:t>
      </w:r>
    </w:p>
    <w:p w:rsidR="00D559C8" w:rsidRPr="00783481" w:rsidRDefault="00411D09" w:rsidP="002E78C2">
      <w:pPr>
        <w:numPr>
          <w:ilvl w:val="0"/>
          <w:numId w:val="99"/>
        </w:numPr>
        <w:tabs>
          <w:tab w:val="left" w:pos="0"/>
        </w:tabs>
        <w:spacing w:after="0" w:line="240" w:lineRule="auto"/>
        <w:ind w:left="0" w:hanging="284"/>
        <w:jc w:val="both"/>
      </w:pPr>
      <w:r w:rsidRPr="00783481">
        <w:t>¡</w:t>
      </w:r>
      <w:r w:rsidR="0072398A" w:rsidRPr="00783481">
        <w:t>Esa es tu identidad para siempre</w:t>
      </w:r>
      <w:r w:rsidRPr="00783481">
        <w:t>!</w:t>
      </w:r>
      <w:r w:rsidR="00DB68BA" w:rsidRPr="00783481">
        <w:t xml:space="preserve"> </w:t>
      </w:r>
      <w:r w:rsidRPr="00783481">
        <w:t>N</w:t>
      </w:r>
      <w:r w:rsidR="0072398A" w:rsidRPr="00783481">
        <w:t xml:space="preserve">o </w:t>
      </w:r>
      <w:r w:rsidR="00F718E6" w:rsidRPr="00783481">
        <w:t xml:space="preserve">dejes que el diablo te </w:t>
      </w:r>
      <w:r w:rsidR="00DB68BA" w:rsidRPr="00783481">
        <w:t>haga dudar de ella e ir contra ella. El buscará hacerte apostatar de la fe de tus antepasados</w:t>
      </w:r>
      <w:r w:rsidR="00775CD8" w:rsidRPr="00783481">
        <w:t>,</w:t>
      </w:r>
      <w:r w:rsidR="00DB68BA" w:rsidRPr="00783481">
        <w:t xml:space="preserve"> heredada desde </w:t>
      </w:r>
      <w:r w:rsidR="00775CD8" w:rsidRPr="00783481">
        <w:t>los Apóstoles a través de la Iglesia,</w:t>
      </w:r>
      <w:r w:rsidR="00DB68BA" w:rsidRPr="00783481">
        <w:t xml:space="preserve"> para llevarte </w:t>
      </w:r>
      <w:r w:rsidR="00763016" w:rsidRPr="00783481">
        <w:t xml:space="preserve">bajo </w:t>
      </w:r>
      <w:r w:rsidR="00DB68BA" w:rsidRPr="00783481">
        <w:t>engaño a falsos cristos.</w:t>
      </w:r>
      <w:r w:rsidR="0072398A" w:rsidRPr="00783481">
        <w:t xml:space="preserve"> </w:t>
      </w:r>
    </w:p>
    <w:p w:rsidR="00B3508C" w:rsidRPr="00783481" w:rsidRDefault="00B3508C" w:rsidP="005733F1">
      <w:pPr>
        <w:tabs>
          <w:tab w:val="left" w:pos="142"/>
        </w:tabs>
        <w:spacing w:after="0" w:line="240" w:lineRule="auto"/>
        <w:jc w:val="both"/>
      </w:pPr>
    </w:p>
    <w:p w:rsidR="00274EFC" w:rsidRPr="00783481" w:rsidRDefault="00B3508C" w:rsidP="002E78C2">
      <w:pPr>
        <w:numPr>
          <w:ilvl w:val="0"/>
          <w:numId w:val="31"/>
        </w:numPr>
        <w:tabs>
          <w:tab w:val="left" w:pos="0"/>
        </w:tabs>
        <w:spacing w:after="0" w:line="240" w:lineRule="auto"/>
        <w:ind w:left="0" w:hanging="426"/>
        <w:jc w:val="both"/>
        <w:rPr>
          <w:i/>
        </w:rPr>
      </w:pPr>
      <w:r w:rsidRPr="00783481">
        <w:rPr>
          <w:b/>
          <w:i/>
        </w:rPr>
        <w:t>No tropieces cambiando tu bautismo por otro</w:t>
      </w:r>
      <w:r w:rsidRPr="00783481">
        <w:rPr>
          <w:i/>
        </w:rPr>
        <w:t>.</w:t>
      </w:r>
      <w:r w:rsidR="007B7C68" w:rsidRPr="00783481">
        <w:rPr>
          <w:i/>
        </w:rPr>
        <w:t xml:space="preserve"> </w:t>
      </w:r>
    </w:p>
    <w:p w:rsidR="006A33F7" w:rsidRPr="00783481" w:rsidRDefault="007B7C68" w:rsidP="002E78C2">
      <w:pPr>
        <w:numPr>
          <w:ilvl w:val="0"/>
          <w:numId w:val="100"/>
        </w:numPr>
        <w:tabs>
          <w:tab w:val="left" w:pos="0"/>
        </w:tabs>
        <w:spacing w:after="0" w:line="240" w:lineRule="auto"/>
        <w:ind w:left="0" w:hanging="284"/>
        <w:jc w:val="both"/>
      </w:pPr>
      <w:r w:rsidRPr="00783481">
        <w:t>Rendiremos cuenta ante Dios de nuestra fidelidad a Él, y eso pasa por el Bautismo. Dice en la Palabra de Dios:</w:t>
      </w:r>
    </w:p>
    <w:p w:rsidR="00B33FC2" w:rsidRPr="00783481" w:rsidRDefault="006A33F7" w:rsidP="002E78C2">
      <w:pPr>
        <w:numPr>
          <w:ilvl w:val="0"/>
          <w:numId w:val="100"/>
        </w:numPr>
        <w:tabs>
          <w:tab w:val="left" w:pos="0"/>
        </w:tabs>
        <w:spacing w:after="0" w:line="240" w:lineRule="auto"/>
        <w:ind w:left="0" w:hanging="284"/>
        <w:jc w:val="both"/>
      </w:pPr>
      <w:r w:rsidRPr="00783481">
        <w:t>“</w:t>
      </w:r>
      <w:r w:rsidR="00AA5878" w:rsidRPr="00783481">
        <w:t xml:space="preserve">(…) </w:t>
      </w:r>
      <w:r w:rsidRPr="00783481">
        <w:t xml:space="preserve">Les he escrito esto pensando en aquellos que tratan de desviarlos, pues en ustedes permanece la unción que recibieron de Jesucristo, y no necesitan que nadie venga a enseñarles. Él les ha dado la unción, y ella les enseña todo; ella es verdad y no mentira. Así, pues, quédense con lo que les ha enseñado. Y ahora, hijitos, </w:t>
      </w:r>
      <w:r w:rsidRPr="00783481">
        <w:lastRenderedPageBreak/>
        <w:t>permanezcan en él; haciéndolo, tendremos plena confianza cuando aparezca en su gloria, en vez de sentir vergüenza ante él cuando nos venga a pedir cuentas</w:t>
      </w:r>
      <w:r w:rsidR="00AA5878" w:rsidRPr="00783481">
        <w:t>”</w:t>
      </w:r>
      <w:r w:rsidR="0049072C" w:rsidRPr="00783481">
        <w:t xml:space="preserve"> (</w:t>
      </w:r>
      <w:r w:rsidR="00AA5878" w:rsidRPr="00783481">
        <w:rPr>
          <w:b/>
        </w:rPr>
        <w:t>1Jn 2,18-28</w:t>
      </w:r>
      <w:r w:rsidR="0049072C" w:rsidRPr="00783481">
        <w:t>)</w:t>
      </w:r>
      <w:r w:rsidR="00AA5878" w:rsidRPr="00783481">
        <w:t>.</w:t>
      </w:r>
    </w:p>
    <w:p w:rsidR="00B33FC2" w:rsidRPr="00783481" w:rsidRDefault="00AA5878" w:rsidP="002E78C2">
      <w:pPr>
        <w:numPr>
          <w:ilvl w:val="0"/>
          <w:numId w:val="100"/>
        </w:numPr>
        <w:tabs>
          <w:tab w:val="left" w:pos="0"/>
        </w:tabs>
        <w:spacing w:after="0" w:line="240" w:lineRule="auto"/>
        <w:ind w:left="0" w:hanging="284"/>
        <w:jc w:val="both"/>
      </w:pPr>
      <w:r w:rsidRPr="00783481">
        <w:t xml:space="preserve">Con el bautismo le decimos sí a Cristo y tenemos al Padre; pero si renegamos del bautismo </w:t>
      </w:r>
      <w:r w:rsidR="00086B39" w:rsidRPr="00783481">
        <w:t xml:space="preserve">ya recibido </w:t>
      </w:r>
      <w:r w:rsidRPr="00783481">
        <w:t>estamos renegando del Hijo y ya no tendremos al Padre. Porque Cristo mismo dijo: “quien me negare delante de los hombres, yo también le negaré delante de mi Padre” (</w:t>
      </w:r>
      <w:r w:rsidRPr="00783481">
        <w:rPr>
          <w:b/>
        </w:rPr>
        <w:t>Lc 12,9</w:t>
      </w:r>
      <w:r w:rsidRPr="00783481">
        <w:t>).</w:t>
      </w:r>
    </w:p>
    <w:p w:rsidR="00AA5878" w:rsidRPr="00783481" w:rsidRDefault="00CA4FD4" w:rsidP="002E78C2">
      <w:pPr>
        <w:numPr>
          <w:ilvl w:val="0"/>
          <w:numId w:val="100"/>
        </w:numPr>
        <w:tabs>
          <w:tab w:val="left" w:pos="0"/>
        </w:tabs>
        <w:spacing w:after="0" w:line="240" w:lineRule="auto"/>
        <w:ind w:left="0" w:hanging="284"/>
        <w:jc w:val="both"/>
      </w:pPr>
      <w:r w:rsidRPr="00783481">
        <w:t>¡No hay varios bautismos; hay uno sólo y es para siempre! Así como hay un solo Dios, un solo Padre, y una sola fe; así</w:t>
      </w:r>
      <w:r w:rsidR="00AA5878" w:rsidRPr="00783481">
        <w:t>,</w:t>
      </w:r>
      <w:r w:rsidRPr="00783481">
        <w:t xml:space="preserve"> también</w:t>
      </w:r>
      <w:r w:rsidR="00775CD8" w:rsidRPr="00783481">
        <w:t>,</w:t>
      </w:r>
      <w:r w:rsidRPr="00783481">
        <w:t xml:space="preserve"> hay un solo bautismo (</w:t>
      </w:r>
      <w:r w:rsidR="00BE1A9D" w:rsidRPr="00783481">
        <w:t xml:space="preserve">cf. </w:t>
      </w:r>
      <w:r w:rsidRPr="00783481">
        <w:rPr>
          <w:b/>
        </w:rPr>
        <w:t>Ef 4,5</w:t>
      </w:r>
      <w:r w:rsidRPr="00783481">
        <w:t xml:space="preserve">). </w:t>
      </w:r>
      <w:r w:rsidR="00AA5878" w:rsidRPr="00783481">
        <w:t>No corras detrás de nuevas doctrinas y unciones.</w:t>
      </w:r>
    </w:p>
    <w:p w:rsidR="00B3508C" w:rsidRPr="00783481" w:rsidRDefault="00B3508C" w:rsidP="005733F1">
      <w:pPr>
        <w:spacing w:after="0" w:line="240" w:lineRule="auto"/>
        <w:jc w:val="both"/>
      </w:pPr>
    </w:p>
    <w:p w:rsidR="00274EFC" w:rsidRPr="00783481" w:rsidRDefault="003A085E" w:rsidP="002E78C2">
      <w:pPr>
        <w:numPr>
          <w:ilvl w:val="0"/>
          <w:numId w:val="31"/>
        </w:numPr>
        <w:tabs>
          <w:tab w:val="left" w:pos="0"/>
        </w:tabs>
        <w:autoSpaceDE w:val="0"/>
        <w:autoSpaceDN w:val="0"/>
        <w:adjustRightInd w:val="0"/>
        <w:spacing w:after="0" w:line="240" w:lineRule="auto"/>
        <w:ind w:left="0" w:right="49" w:hanging="426"/>
        <w:jc w:val="both"/>
        <w:rPr>
          <w:rFonts w:cs="Calibri"/>
          <w:i/>
        </w:rPr>
      </w:pPr>
      <w:r w:rsidRPr="00783481">
        <w:rPr>
          <w:rFonts w:cs="Calibri"/>
          <w:b/>
          <w:i/>
        </w:rPr>
        <w:t xml:space="preserve">Falsos pastores </w:t>
      </w:r>
      <w:r w:rsidR="00907295" w:rsidRPr="00783481">
        <w:rPr>
          <w:rFonts w:cs="Calibri"/>
          <w:b/>
          <w:i/>
        </w:rPr>
        <w:t xml:space="preserve">andan dispersando y dividiendo </w:t>
      </w:r>
      <w:r w:rsidRPr="00783481">
        <w:rPr>
          <w:rFonts w:cs="Calibri"/>
          <w:b/>
          <w:i/>
        </w:rPr>
        <w:t>el rebaño de Cristo</w:t>
      </w:r>
      <w:r w:rsidRPr="00783481">
        <w:rPr>
          <w:rFonts w:cs="Calibri"/>
          <w:i/>
        </w:rPr>
        <w:t xml:space="preserve">. </w:t>
      </w:r>
    </w:p>
    <w:p w:rsidR="003A085E" w:rsidRPr="00783481" w:rsidRDefault="003A085E" w:rsidP="002E78C2">
      <w:pPr>
        <w:numPr>
          <w:ilvl w:val="0"/>
          <w:numId w:val="101"/>
        </w:numPr>
        <w:tabs>
          <w:tab w:val="left" w:pos="0"/>
        </w:tabs>
        <w:autoSpaceDE w:val="0"/>
        <w:autoSpaceDN w:val="0"/>
        <w:adjustRightInd w:val="0"/>
        <w:spacing w:after="0" w:line="240" w:lineRule="auto"/>
        <w:ind w:left="0" w:right="49" w:hanging="284"/>
        <w:jc w:val="both"/>
        <w:rPr>
          <w:rFonts w:cs="Calibri"/>
        </w:rPr>
      </w:pPr>
      <w:r w:rsidRPr="00783481">
        <w:rPr>
          <w:rFonts w:cs="Calibri"/>
        </w:rPr>
        <w:t>Sobre ellos ya se nos advirtió en las Sagradas Escrituras: “Así como hubo falsos profetas en el pueblo de Israel, también entre ustedes habrá falsos maestros. Introducirán novedades dañinas, pero sin tardar</w:t>
      </w:r>
      <w:r w:rsidRPr="00783481">
        <w:rPr>
          <w:rFonts w:cs="Calibri"/>
          <w:smallCaps/>
        </w:rPr>
        <w:t xml:space="preserve"> se perderán por renegar del Maestro</w:t>
      </w:r>
      <w:r w:rsidRPr="00783481">
        <w:rPr>
          <w:rFonts w:cs="Calibri"/>
        </w:rPr>
        <w:t xml:space="preserve"> que los rescató. Muchos imitarán sus vicios, y por su culpa será desprestigiado el camino de la verdad. Los inspirará el amor al dinero, y se aprovecharán de ustedes con palabras engañosas. Pero su sentencia hace tiempo que está al acecho, y su destrucción es inminente.” (</w:t>
      </w:r>
      <w:r w:rsidRPr="00783481">
        <w:rPr>
          <w:rFonts w:cs="Calibri"/>
          <w:b/>
        </w:rPr>
        <w:t>2Pe 2,1-2</w:t>
      </w:r>
      <w:r w:rsidRPr="00783481">
        <w:rPr>
          <w:rFonts w:cs="Calibri"/>
        </w:rPr>
        <w:t>).</w:t>
      </w:r>
    </w:p>
    <w:p w:rsidR="0027406B" w:rsidRPr="00783481" w:rsidRDefault="003A085E" w:rsidP="002E78C2">
      <w:pPr>
        <w:numPr>
          <w:ilvl w:val="0"/>
          <w:numId w:val="101"/>
        </w:numPr>
        <w:tabs>
          <w:tab w:val="left" w:pos="0"/>
        </w:tabs>
        <w:autoSpaceDE w:val="0"/>
        <w:autoSpaceDN w:val="0"/>
        <w:adjustRightInd w:val="0"/>
        <w:spacing w:after="0" w:line="240" w:lineRule="auto"/>
        <w:ind w:left="0" w:hanging="284"/>
        <w:jc w:val="both"/>
        <w:rPr>
          <w:rFonts w:cs="Calibri"/>
        </w:rPr>
      </w:pPr>
      <w:r w:rsidRPr="00783481">
        <w:rPr>
          <w:rFonts w:cs="Calibri"/>
        </w:rPr>
        <w:t xml:space="preserve">El pasaje bíblico dice: “… se perderán por </w:t>
      </w:r>
      <w:r w:rsidR="00BE1A9D" w:rsidRPr="00783481">
        <w:rPr>
          <w:rFonts w:cs="Calibri"/>
          <w:smallCaps/>
        </w:rPr>
        <w:t>renegar del maestro...”</w:t>
      </w:r>
      <w:r w:rsidR="00BE1A9D" w:rsidRPr="00783481">
        <w:rPr>
          <w:rFonts w:cs="Calibri"/>
        </w:rPr>
        <w:t xml:space="preserve"> </w:t>
      </w:r>
      <w:r w:rsidR="004971E5" w:rsidRPr="00783481">
        <w:rPr>
          <w:rFonts w:cs="Calibri"/>
        </w:rPr>
        <w:t xml:space="preserve">Recordando </w:t>
      </w:r>
      <w:r w:rsidR="00775CD8" w:rsidRPr="00783481">
        <w:rPr>
          <w:rFonts w:cs="Calibri"/>
        </w:rPr>
        <w:t>a aquellos que renegaron</w:t>
      </w:r>
      <w:r w:rsidR="003652E7" w:rsidRPr="00783481">
        <w:rPr>
          <w:rFonts w:cs="Calibri"/>
        </w:rPr>
        <w:t xml:space="preserve"> del bautismo que ya habían recibido </w:t>
      </w:r>
      <w:r w:rsidR="00775CD8" w:rsidRPr="00783481">
        <w:rPr>
          <w:rFonts w:cs="Calibri"/>
        </w:rPr>
        <w:t xml:space="preserve">y lo </w:t>
      </w:r>
      <w:r w:rsidR="003652E7" w:rsidRPr="00783481">
        <w:rPr>
          <w:rFonts w:cs="Calibri"/>
        </w:rPr>
        <w:t>cambi</w:t>
      </w:r>
      <w:r w:rsidR="00775CD8" w:rsidRPr="00783481">
        <w:rPr>
          <w:rFonts w:cs="Calibri"/>
        </w:rPr>
        <w:t>aron</w:t>
      </w:r>
      <w:r w:rsidR="003652E7" w:rsidRPr="00783481">
        <w:rPr>
          <w:rFonts w:cs="Calibri"/>
        </w:rPr>
        <w:t xml:space="preserve"> p</w:t>
      </w:r>
      <w:r w:rsidRPr="00783481">
        <w:rPr>
          <w:rFonts w:cs="Calibri"/>
        </w:rPr>
        <w:t xml:space="preserve">or otro que </w:t>
      </w:r>
      <w:r w:rsidR="003652E7" w:rsidRPr="00783481">
        <w:rPr>
          <w:rFonts w:cs="Calibri"/>
        </w:rPr>
        <w:t>un falso pastor le</w:t>
      </w:r>
      <w:r w:rsidR="00775CD8" w:rsidRPr="00783481">
        <w:rPr>
          <w:rFonts w:cs="Calibri"/>
        </w:rPr>
        <w:t>s</w:t>
      </w:r>
      <w:r w:rsidR="003652E7" w:rsidRPr="00783481">
        <w:rPr>
          <w:rFonts w:cs="Calibri"/>
        </w:rPr>
        <w:t xml:space="preserve"> presentó luego de hacerles creer que el bautismo católico era falso e inválido. Por ese camino muchas almas han caído en el precipicio de la apostasía y necesitan de buenos samaritanos que las auxilien ayudándolas a reencontrarse con la unción de la cual se separaron pero que de sus almas nunca podrán borrar.</w:t>
      </w:r>
      <w:r w:rsidRPr="00783481">
        <w:rPr>
          <w:rFonts w:cs="Calibri"/>
        </w:rPr>
        <w:t xml:space="preserve"> Y es que la mayor parte de ellas no saben que esos falsos pastores las </w:t>
      </w:r>
      <w:r w:rsidR="0027406B" w:rsidRPr="00783481">
        <w:rPr>
          <w:rFonts w:cs="Calibri"/>
        </w:rPr>
        <w:t xml:space="preserve">hicieron </w:t>
      </w:r>
      <w:r w:rsidRPr="00783481">
        <w:rPr>
          <w:rFonts w:cs="Calibri"/>
        </w:rPr>
        <w:t xml:space="preserve">renegar de Cristo. </w:t>
      </w:r>
    </w:p>
    <w:p w:rsidR="00086B39" w:rsidRPr="00783481" w:rsidRDefault="00086B39" w:rsidP="005733F1">
      <w:pPr>
        <w:tabs>
          <w:tab w:val="left" w:pos="284"/>
        </w:tabs>
        <w:autoSpaceDE w:val="0"/>
        <w:autoSpaceDN w:val="0"/>
        <w:adjustRightInd w:val="0"/>
        <w:spacing w:after="0" w:line="240" w:lineRule="auto"/>
        <w:ind w:left="142"/>
        <w:jc w:val="both"/>
        <w:rPr>
          <w:rFonts w:cs="Calibri"/>
        </w:rPr>
      </w:pPr>
    </w:p>
    <w:p w:rsidR="00274EFC" w:rsidRPr="00783481" w:rsidRDefault="00086B39" w:rsidP="002E78C2">
      <w:pPr>
        <w:numPr>
          <w:ilvl w:val="0"/>
          <w:numId w:val="31"/>
        </w:numPr>
        <w:tabs>
          <w:tab w:val="left" w:pos="0"/>
        </w:tabs>
        <w:autoSpaceDE w:val="0"/>
        <w:autoSpaceDN w:val="0"/>
        <w:adjustRightInd w:val="0"/>
        <w:spacing w:after="0" w:line="240" w:lineRule="auto"/>
        <w:ind w:left="0" w:hanging="426"/>
        <w:jc w:val="both"/>
        <w:rPr>
          <w:rFonts w:cs="Calibri"/>
        </w:rPr>
      </w:pPr>
      <w:r w:rsidRPr="00783481">
        <w:rPr>
          <w:rFonts w:cs="Calibri"/>
          <w:b/>
          <w:i/>
        </w:rPr>
        <w:t xml:space="preserve">Bautizarse es una alianza </w:t>
      </w:r>
      <w:r w:rsidR="006E3859" w:rsidRPr="00783481">
        <w:rPr>
          <w:rFonts w:cs="Calibri"/>
          <w:b/>
          <w:i/>
        </w:rPr>
        <w:t xml:space="preserve">con </w:t>
      </w:r>
      <w:r w:rsidRPr="00783481">
        <w:rPr>
          <w:rFonts w:cs="Calibri"/>
          <w:b/>
          <w:i/>
        </w:rPr>
        <w:t>Cristo</w:t>
      </w:r>
      <w:r w:rsidR="006E3859" w:rsidRPr="00783481">
        <w:rPr>
          <w:rFonts w:cs="Calibri"/>
          <w:b/>
        </w:rPr>
        <w:t xml:space="preserve">, </w:t>
      </w:r>
      <w:r w:rsidR="006E3859" w:rsidRPr="00783481">
        <w:rPr>
          <w:rFonts w:cs="Calibri"/>
        </w:rPr>
        <w:t>y n</w:t>
      </w:r>
      <w:r w:rsidRPr="00783481">
        <w:rPr>
          <w:rFonts w:cs="Calibri"/>
        </w:rPr>
        <w:t>egar el bauti</w:t>
      </w:r>
      <w:r w:rsidR="006E3859" w:rsidRPr="00783481">
        <w:rPr>
          <w:rFonts w:cs="Calibri"/>
        </w:rPr>
        <w:t xml:space="preserve">zo </w:t>
      </w:r>
      <w:r w:rsidRPr="00783481">
        <w:rPr>
          <w:rFonts w:cs="Calibri"/>
        </w:rPr>
        <w:t xml:space="preserve">es </w:t>
      </w:r>
      <w:r w:rsidR="00FF789F" w:rsidRPr="00783481">
        <w:rPr>
          <w:rFonts w:cs="Calibri"/>
        </w:rPr>
        <w:t>romper esa alianza</w:t>
      </w:r>
      <w:r w:rsidR="00775CD8" w:rsidRPr="00783481">
        <w:rPr>
          <w:rFonts w:cs="Calibri"/>
        </w:rPr>
        <w:t>.</w:t>
      </w:r>
      <w:r w:rsidR="00322A4B" w:rsidRPr="00783481">
        <w:rPr>
          <w:rFonts w:cs="Calibri"/>
        </w:rPr>
        <w:t xml:space="preserve"> </w:t>
      </w:r>
    </w:p>
    <w:p w:rsidR="00322A4B" w:rsidRPr="00783481" w:rsidRDefault="00322A4B" w:rsidP="002E78C2">
      <w:pPr>
        <w:numPr>
          <w:ilvl w:val="0"/>
          <w:numId w:val="102"/>
        </w:numPr>
        <w:tabs>
          <w:tab w:val="left" w:pos="0"/>
        </w:tabs>
        <w:autoSpaceDE w:val="0"/>
        <w:autoSpaceDN w:val="0"/>
        <w:adjustRightInd w:val="0"/>
        <w:spacing w:after="0" w:line="240" w:lineRule="auto"/>
        <w:ind w:left="0" w:hanging="284"/>
        <w:jc w:val="both"/>
        <w:rPr>
          <w:rFonts w:cs="Calibri"/>
        </w:rPr>
      </w:pPr>
      <w:r w:rsidRPr="00783481">
        <w:rPr>
          <w:rFonts w:cs="Calibri"/>
        </w:rPr>
        <w:t xml:space="preserve">Un falso pastor jamás podrá garantizar a sus raptadas ovejas la verdadera Iglesia de Cristo. </w:t>
      </w:r>
    </w:p>
    <w:p w:rsidR="00B33FC2" w:rsidRPr="00783481" w:rsidRDefault="00775CD8" w:rsidP="002E78C2">
      <w:pPr>
        <w:numPr>
          <w:ilvl w:val="0"/>
          <w:numId w:val="102"/>
        </w:numPr>
        <w:tabs>
          <w:tab w:val="left" w:pos="0"/>
        </w:tabs>
        <w:autoSpaceDE w:val="0"/>
        <w:autoSpaceDN w:val="0"/>
        <w:adjustRightInd w:val="0"/>
        <w:spacing w:after="0" w:line="240" w:lineRule="auto"/>
        <w:ind w:left="0" w:hanging="284"/>
        <w:jc w:val="both"/>
        <w:rPr>
          <w:rFonts w:cs="Calibri"/>
        </w:rPr>
      </w:pPr>
      <w:r w:rsidRPr="00783481">
        <w:rPr>
          <w:rFonts w:cs="Calibri"/>
        </w:rPr>
        <w:t xml:space="preserve">Si en la Biblia se hablara de varios bautismos no habría </w:t>
      </w:r>
      <w:r w:rsidR="00322A4B" w:rsidRPr="00783481">
        <w:rPr>
          <w:rFonts w:cs="Calibri"/>
        </w:rPr>
        <w:t xml:space="preserve">inconveniente alguno en que </w:t>
      </w:r>
      <w:r w:rsidRPr="00783481">
        <w:rPr>
          <w:rFonts w:cs="Calibri"/>
        </w:rPr>
        <w:t xml:space="preserve">un cristiano </w:t>
      </w:r>
      <w:r w:rsidR="00322A4B" w:rsidRPr="00783481">
        <w:rPr>
          <w:rFonts w:cs="Calibri"/>
        </w:rPr>
        <w:t xml:space="preserve">se mudara de un bautismo a otro </w:t>
      </w:r>
      <w:r w:rsidRPr="00783481">
        <w:rPr>
          <w:rFonts w:cs="Calibri"/>
        </w:rPr>
        <w:t>nuevo</w:t>
      </w:r>
      <w:r w:rsidR="00322A4B" w:rsidRPr="00783481">
        <w:rPr>
          <w:rFonts w:cs="Calibri"/>
        </w:rPr>
        <w:t>;</w:t>
      </w:r>
      <w:r w:rsidRPr="00783481">
        <w:rPr>
          <w:rFonts w:cs="Calibri"/>
        </w:rPr>
        <w:t xml:space="preserve"> pero</w:t>
      </w:r>
      <w:r w:rsidR="00322A4B" w:rsidRPr="00783481">
        <w:rPr>
          <w:rFonts w:cs="Calibri"/>
        </w:rPr>
        <w:t>,</w:t>
      </w:r>
      <w:r w:rsidRPr="00783481">
        <w:rPr>
          <w:rFonts w:cs="Calibri"/>
        </w:rPr>
        <w:t xml:space="preserve"> como </w:t>
      </w:r>
      <w:r w:rsidR="00322A4B" w:rsidRPr="00783481">
        <w:rPr>
          <w:rFonts w:cs="Calibri"/>
          <w:smallCaps/>
        </w:rPr>
        <w:t>el bautismo es sólo uno</w:t>
      </w:r>
      <w:r w:rsidR="00322A4B" w:rsidRPr="00783481">
        <w:rPr>
          <w:rFonts w:cs="Calibri"/>
        </w:rPr>
        <w:t xml:space="preserve"> (</w:t>
      </w:r>
      <w:r w:rsidR="00BE1A9D" w:rsidRPr="00783481">
        <w:rPr>
          <w:rFonts w:cs="Calibri"/>
        </w:rPr>
        <w:t xml:space="preserve">cf. </w:t>
      </w:r>
      <w:r w:rsidR="00322A4B" w:rsidRPr="00783481">
        <w:rPr>
          <w:rFonts w:cs="Calibri"/>
          <w:b/>
        </w:rPr>
        <w:t>Ef 4,5</w:t>
      </w:r>
      <w:r w:rsidR="00322A4B" w:rsidRPr="00783481">
        <w:rPr>
          <w:rFonts w:cs="Calibri"/>
        </w:rPr>
        <w:t>)</w:t>
      </w:r>
      <w:r w:rsidRPr="00783481">
        <w:rPr>
          <w:rFonts w:cs="Calibri"/>
        </w:rPr>
        <w:t>, romper el bautismo es al mismo tiempo, romper la alianza que nos unió a Cristo</w:t>
      </w:r>
      <w:r w:rsidR="00322A4B" w:rsidRPr="00783481">
        <w:rPr>
          <w:rFonts w:cs="Calibri"/>
        </w:rPr>
        <w:t xml:space="preserve"> y caer en adulterio espiritual</w:t>
      </w:r>
      <w:r w:rsidRPr="00783481">
        <w:rPr>
          <w:rFonts w:cs="Calibri"/>
        </w:rPr>
        <w:t xml:space="preserve">. </w:t>
      </w:r>
    </w:p>
    <w:p w:rsidR="00B33FC2" w:rsidRPr="00783481" w:rsidRDefault="00EC0FA6" w:rsidP="002E78C2">
      <w:pPr>
        <w:numPr>
          <w:ilvl w:val="0"/>
          <w:numId w:val="102"/>
        </w:numPr>
        <w:tabs>
          <w:tab w:val="left" w:pos="0"/>
        </w:tabs>
        <w:autoSpaceDE w:val="0"/>
        <w:autoSpaceDN w:val="0"/>
        <w:adjustRightInd w:val="0"/>
        <w:spacing w:after="0" w:line="240" w:lineRule="auto"/>
        <w:ind w:left="0" w:hanging="284"/>
        <w:jc w:val="both"/>
        <w:rPr>
          <w:rFonts w:cs="Calibri"/>
        </w:rPr>
      </w:pPr>
      <w:r w:rsidRPr="00783481">
        <w:rPr>
          <w:rFonts w:cs="Calibri"/>
        </w:rPr>
        <w:t>Llegará un día que</w:t>
      </w:r>
      <w:r w:rsidR="00FB1C98">
        <w:rPr>
          <w:rFonts w:cs="Calibri"/>
        </w:rPr>
        <w:t>,</w:t>
      </w:r>
      <w:r w:rsidRPr="00783481">
        <w:rPr>
          <w:rFonts w:cs="Calibri"/>
        </w:rPr>
        <w:t xml:space="preserve"> ante Dios, m</w:t>
      </w:r>
      <w:r w:rsidR="003A085E" w:rsidRPr="00783481">
        <w:rPr>
          <w:rFonts w:cs="Calibri"/>
        </w:rPr>
        <w:t xml:space="preserve">uchos que </w:t>
      </w:r>
      <w:r w:rsidRPr="00783481">
        <w:rPr>
          <w:rFonts w:cs="Calibri"/>
        </w:rPr>
        <w:t>dieron ese tropiezo e hicieron tropezar a otros,</w:t>
      </w:r>
      <w:r w:rsidR="003A085E" w:rsidRPr="00783481">
        <w:rPr>
          <w:rFonts w:cs="Calibri"/>
        </w:rPr>
        <w:t xml:space="preserve"> </w:t>
      </w:r>
      <w:r w:rsidR="00775CD8" w:rsidRPr="00783481">
        <w:rPr>
          <w:rFonts w:cs="Calibri"/>
        </w:rPr>
        <w:t>con mucho dolor espiritual</w:t>
      </w:r>
      <w:r w:rsidRPr="00783481">
        <w:rPr>
          <w:rFonts w:cs="Calibri"/>
        </w:rPr>
        <w:t xml:space="preserve"> dirán</w:t>
      </w:r>
      <w:r w:rsidR="00775CD8" w:rsidRPr="00783481">
        <w:rPr>
          <w:rFonts w:cs="Calibri"/>
        </w:rPr>
        <w:t>: ’</w:t>
      </w:r>
      <w:r w:rsidR="003A085E" w:rsidRPr="00783481">
        <w:rPr>
          <w:rFonts w:cs="Calibri"/>
        </w:rPr>
        <w:t>Señor mío Jesucristo, yo no sabía que me estaban haciendo renegar de ti cuando me hicieron nuevamente bautizar fuera de la Iglesia Católica. Yo no sabía que esa realmente era tu Iglesia. Perdóname, ten piedad de mí que soy un pecador</w:t>
      </w:r>
      <w:r w:rsidR="00775CD8" w:rsidRPr="00783481">
        <w:rPr>
          <w:rFonts w:cs="Calibri"/>
        </w:rPr>
        <w:t>’.</w:t>
      </w:r>
      <w:r w:rsidR="003A085E" w:rsidRPr="00783481">
        <w:rPr>
          <w:rFonts w:cs="Calibri"/>
        </w:rPr>
        <w:t xml:space="preserve"> </w:t>
      </w:r>
    </w:p>
    <w:p w:rsidR="002145D5" w:rsidRPr="00783481" w:rsidRDefault="00C26948" w:rsidP="002E78C2">
      <w:pPr>
        <w:numPr>
          <w:ilvl w:val="0"/>
          <w:numId w:val="102"/>
        </w:numPr>
        <w:tabs>
          <w:tab w:val="left" w:pos="0"/>
        </w:tabs>
        <w:autoSpaceDE w:val="0"/>
        <w:autoSpaceDN w:val="0"/>
        <w:adjustRightInd w:val="0"/>
        <w:spacing w:after="0" w:line="240" w:lineRule="auto"/>
        <w:ind w:left="0" w:hanging="284"/>
        <w:jc w:val="both"/>
        <w:rPr>
          <w:rFonts w:cs="Calibri"/>
        </w:rPr>
      </w:pPr>
      <w:r w:rsidRPr="00783481">
        <w:rPr>
          <w:rFonts w:cs="Calibri"/>
        </w:rPr>
        <w:t>Te invito a examinar</w:t>
      </w:r>
      <w:r w:rsidR="003A085E" w:rsidRPr="00783481">
        <w:rPr>
          <w:rFonts w:cs="Calibri"/>
        </w:rPr>
        <w:t xml:space="preserve"> </w:t>
      </w:r>
      <w:r w:rsidR="003A085E" w:rsidRPr="00783481">
        <w:rPr>
          <w:rFonts w:cs="Calibri"/>
          <w:b/>
        </w:rPr>
        <w:t>1Jn 2,18-25</w:t>
      </w:r>
      <w:r w:rsidR="003A085E" w:rsidRPr="00783481">
        <w:rPr>
          <w:rFonts w:cs="Calibri"/>
        </w:rPr>
        <w:t xml:space="preserve"> las características del anticristo</w:t>
      </w:r>
      <w:r w:rsidRPr="00783481">
        <w:rPr>
          <w:rFonts w:cs="Calibri"/>
        </w:rPr>
        <w:t xml:space="preserve">. Verás con sorpresa que </w:t>
      </w:r>
      <w:r w:rsidR="003A085E" w:rsidRPr="00783481">
        <w:rPr>
          <w:rFonts w:cs="Calibri"/>
        </w:rPr>
        <w:t xml:space="preserve">refiere de una vez a quienes se apartaron de la unción bautismal y luego se dedicaron a hacer separar a otros. </w:t>
      </w:r>
    </w:p>
    <w:p w:rsidR="00322A4B" w:rsidRPr="00783481" w:rsidRDefault="00322A4B" w:rsidP="005733F1">
      <w:pPr>
        <w:tabs>
          <w:tab w:val="left" w:pos="284"/>
        </w:tabs>
        <w:autoSpaceDE w:val="0"/>
        <w:autoSpaceDN w:val="0"/>
        <w:adjustRightInd w:val="0"/>
        <w:spacing w:after="0" w:line="240" w:lineRule="auto"/>
        <w:ind w:left="142"/>
        <w:jc w:val="both"/>
        <w:rPr>
          <w:rFonts w:cs="Calibri"/>
        </w:rPr>
      </w:pPr>
    </w:p>
    <w:p w:rsidR="00274EFC" w:rsidRPr="00783481" w:rsidRDefault="006E3859" w:rsidP="002E78C2">
      <w:pPr>
        <w:numPr>
          <w:ilvl w:val="0"/>
          <w:numId w:val="31"/>
        </w:numPr>
        <w:tabs>
          <w:tab w:val="left" w:pos="0"/>
        </w:tabs>
        <w:spacing w:after="0" w:line="240" w:lineRule="auto"/>
        <w:ind w:left="0" w:hanging="426"/>
        <w:jc w:val="both"/>
        <w:rPr>
          <w:i/>
        </w:rPr>
      </w:pPr>
      <w:r w:rsidRPr="00783481">
        <w:rPr>
          <w:b/>
          <w:i/>
        </w:rPr>
        <w:t xml:space="preserve">Bautismo de niños, prefigurado en el Antiguo Testamento. </w:t>
      </w:r>
    </w:p>
    <w:p w:rsidR="002145D5" w:rsidRPr="00783481" w:rsidRDefault="001B5BCD" w:rsidP="002E78C2">
      <w:pPr>
        <w:numPr>
          <w:ilvl w:val="0"/>
          <w:numId w:val="103"/>
        </w:numPr>
        <w:tabs>
          <w:tab w:val="left" w:pos="0"/>
        </w:tabs>
        <w:spacing w:after="0" w:line="240" w:lineRule="auto"/>
        <w:ind w:left="0" w:hanging="284"/>
        <w:jc w:val="both"/>
      </w:pPr>
      <w:r w:rsidRPr="00783481">
        <w:t xml:space="preserve">El bautismo es para los cristianos </w:t>
      </w:r>
      <w:r w:rsidR="00FF789F" w:rsidRPr="00783481">
        <w:t xml:space="preserve">advenimiento y realidad de </w:t>
      </w:r>
      <w:r w:rsidRPr="00783481">
        <w:t xml:space="preserve">lo que la circuncisión </w:t>
      </w:r>
      <w:r w:rsidR="00FF789F" w:rsidRPr="00783481">
        <w:t>en</w:t>
      </w:r>
      <w:r w:rsidRPr="00783481">
        <w:t xml:space="preserve"> el Antiguo Testamento </w:t>
      </w:r>
      <w:r w:rsidR="00FF789F" w:rsidRPr="00783481">
        <w:t xml:space="preserve">preparaba como figura y sombra de los bienes por venir </w:t>
      </w:r>
      <w:r w:rsidRPr="00783481">
        <w:t>(</w:t>
      </w:r>
      <w:r w:rsidR="00BE1A9D" w:rsidRPr="00783481">
        <w:t xml:space="preserve">cf. </w:t>
      </w:r>
      <w:r w:rsidRPr="00783481">
        <w:rPr>
          <w:b/>
        </w:rPr>
        <w:t>Col 2,11-12</w:t>
      </w:r>
      <w:r w:rsidR="00FF789F" w:rsidRPr="00783481">
        <w:t xml:space="preserve">; </w:t>
      </w:r>
      <w:r w:rsidR="00FF789F" w:rsidRPr="00783481">
        <w:rPr>
          <w:b/>
        </w:rPr>
        <w:t>1Pe 3,21</w:t>
      </w:r>
      <w:r w:rsidRPr="00783481">
        <w:t xml:space="preserve">). </w:t>
      </w:r>
    </w:p>
    <w:p w:rsidR="00B33FC2" w:rsidRPr="00783481" w:rsidRDefault="001B5BCD" w:rsidP="002E78C2">
      <w:pPr>
        <w:numPr>
          <w:ilvl w:val="0"/>
          <w:numId w:val="103"/>
        </w:numPr>
        <w:tabs>
          <w:tab w:val="left" w:pos="0"/>
        </w:tabs>
        <w:spacing w:after="0" w:line="240" w:lineRule="auto"/>
        <w:ind w:left="0" w:hanging="284"/>
        <w:jc w:val="both"/>
      </w:pPr>
      <w:r w:rsidRPr="00783481">
        <w:t>E</w:t>
      </w:r>
      <w:r w:rsidR="00C26948" w:rsidRPr="00783481">
        <w:t xml:space="preserve">n la Antigua Alianza </w:t>
      </w:r>
      <w:r w:rsidRPr="00783481">
        <w:t>los israelitas</w:t>
      </w:r>
      <w:r w:rsidR="00C26948" w:rsidRPr="00783481">
        <w:t xml:space="preserve"> sella</w:t>
      </w:r>
      <w:r w:rsidRPr="00783481">
        <w:t>ban</w:t>
      </w:r>
      <w:r w:rsidR="00C26948" w:rsidRPr="00783481">
        <w:t xml:space="preserve"> </w:t>
      </w:r>
      <w:r w:rsidR="00322A4B" w:rsidRPr="00783481">
        <w:t xml:space="preserve">desde muy temprana edad, a los ocho días de </w:t>
      </w:r>
      <w:r w:rsidR="00EC0FA6" w:rsidRPr="00783481">
        <w:t>haber nacido</w:t>
      </w:r>
      <w:r w:rsidR="00322A4B" w:rsidRPr="00783481">
        <w:t xml:space="preserve">, </w:t>
      </w:r>
      <w:r w:rsidR="00C26948" w:rsidRPr="00783481">
        <w:t>su pacto</w:t>
      </w:r>
      <w:r w:rsidR="00322A4B" w:rsidRPr="00783481">
        <w:t>, su pertenencia y consagración a</w:t>
      </w:r>
      <w:r w:rsidR="00C26948" w:rsidRPr="00783481">
        <w:t xml:space="preserve"> </w:t>
      </w:r>
      <w:r w:rsidRPr="00783481">
        <w:t>Dios</w:t>
      </w:r>
      <w:r w:rsidR="00C26948" w:rsidRPr="00783481">
        <w:t xml:space="preserve"> (</w:t>
      </w:r>
      <w:r w:rsidR="00BE1A9D" w:rsidRPr="00783481">
        <w:t xml:space="preserve">cf. </w:t>
      </w:r>
      <w:r w:rsidR="00C26948" w:rsidRPr="00783481">
        <w:rPr>
          <w:b/>
        </w:rPr>
        <w:t>Gn 17,12</w:t>
      </w:r>
      <w:r w:rsidR="00C26948" w:rsidRPr="00783481">
        <w:t xml:space="preserve">; </w:t>
      </w:r>
      <w:r w:rsidR="00C26948" w:rsidRPr="00783481">
        <w:rPr>
          <w:b/>
        </w:rPr>
        <w:t>21,3-4</w:t>
      </w:r>
      <w:r w:rsidR="00C26948" w:rsidRPr="00783481">
        <w:t>)</w:t>
      </w:r>
      <w:r w:rsidR="00EC0FA6" w:rsidRPr="00783481">
        <w:t>. Adultos y niños, eran incorporados mediante un mismo rito, a una misma alianza</w:t>
      </w:r>
      <w:r w:rsidR="00322A4B" w:rsidRPr="00783481">
        <w:t>. A</w:t>
      </w:r>
      <w:r w:rsidR="00C26948" w:rsidRPr="00783481">
        <w:t>sí se hizo con Isaac (</w:t>
      </w:r>
      <w:r w:rsidR="00BE1A9D" w:rsidRPr="00783481">
        <w:t xml:space="preserve">cf. </w:t>
      </w:r>
      <w:r w:rsidR="00C26948" w:rsidRPr="00783481">
        <w:rPr>
          <w:b/>
        </w:rPr>
        <w:t>Lv 12,3</w:t>
      </w:r>
      <w:r w:rsidR="00C26948" w:rsidRPr="00783481">
        <w:t>), con Pablo (</w:t>
      </w:r>
      <w:r w:rsidR="00BE1A9D" w:rsidRPr="00783481">
        <w:t xml:space="preserve">cf. </w:t>
      </w:r>
      <w:r w:rsidR="00C26948" w:rsidRPr="00783481">
        <w:rPr>
          <w:b/>
        </w:rPr>
        <w:t>Fl</w:t>
      </w:r>
      <w:r w:rsidR="00EC0FA6" w:rsidRPr="00783481">
        <w:rPr>
          <w:b/>
        </w:rPr>
        <w:t>p</w:t>
      </w:r>
      <w:r w:rsidR="00C26948" w:rsidRPr="00783481">
        <w:rPr>
          <w:b/>
        </w:rPr>
        <w:t xml:space="preserve"> 3,5</w:t>
      </w:r>
      <w:r w:rsidR="00C26948" w:rsidRPr="00783481">
        <w:t>)</w:t>
      </w:r>
      <w:r w:rsidR="00322A4B" w:rsidRPr="00783481">
        <w:t>, con todos los judíos</w:t>
      </w:r>
      <w:r w:rsidR="00C26948" w:rsidRPr="00783481">
        <w:t>; y aquel pacto era prefiguración del nuevo pacto</w:t>
      </w:r>
      <w:r w:rsidRPr="00783481">
        <w:t>, el cual se sella con el bautismo</w:t>
      </w:r>
      <w:r w:rsidR="00C26948" w:rsidRPr="00783481">
        <w:t xml:space="preserve"> (</w:t>
      </w:r>
      <w:r w:rsidR="00BE1A9D" w:rsidRPr="00783481">
        <w:t xml:space="preserve">cf. </w:t>
      </w:r>
      <w:r w:rsidR="00C26948" w:rsidRPr="00783481">
        <w:rPr>
          <w:b/>
        </w:rPr>
        <w:t>Jr 31,31-33</w:t>
      </w:r>
      <w:r w:rsidR="00B33FC2" w:rsidRPr="00783481">
        <w:t>).</w:t>
      </w:r>
    </w:p>
    <w:p w:rsidR="00C26948" w:rsidRPr="00783481" w:rsidRDefault="001B5BCD" w:rsidP="002E78C2">
      <w:pPr>
        <w:numPr>
          <w:ilvl w:val="0"/>
          <w:numId w:val="103"/>
        </w:numPr>
        <w:tabs>
          <w:tab w:val="left" w:pos="0"/>
        </w:tabs>
        <w:spacing w:after="0" w:line="240" w:lineRule="auto"/>
        <w:ind w:left="0" w:hanging="284"/>
        <w:jc w:val="both"/>
      </w:pPr>
      <w:r w:rsidRPr="00783481">
        <w:t>Podemos así ver que el bautismo de los niños está en línea y coherencia perfecta con la voluntad de Dios revelada en la Biblia; está lleno de luz</w:t>
      </w:r>
      <w:r w:rsidR="00FF789F" w:rsidRPr="00783481">
        <w:t>,</w:t>
      </w:r>
      <w:r w:rsidRPr="00783481">
        <w:t xml:space="preserve"> y brilla</w:t>
      </w:r>
      <w:r w:rsidR="00FF789F" w:rsidRPr="00783481">
        <w:t>,</w:t>
      </w:r>
      <w:r w:rsidRPr="00783481">
        <w:t xml:space="preserve"> en él</w:t>
      </w:r>
      <w:r w:rsidR="00FF789F" w:rsidRPr="00783481">
        <w:t>,</w:t>
      </w:r>
      <w:r w:rsidRPr="00783481">
        <w:t xml:space="preserve"> todo el esplendor del plan de Dios trazado desde antiguo y llevado a plenitud por Jesucristo.</w:t>
      </w:r>
      <w:r w:rsidR="00C26948" w:rsidRPr="00783481">
        <w:t xml:space="preserve"> </w:t>
      </w:r>
    </w:p>
    <w:p w:rsidR="006E3859" w:rsidRPr="00783481" w:rsidRDefault="006E3859" w:rsidP="005733F1">
      <w:pPr>
        <w:tabs>
          <w:tab w:val="left" w:pos="284"/>
        </w:tabs>
        <w:spacing w:after="0" w:line="240" w:lineRule="auto"/>
        <w:jc w:val="both"/>
      </w:pPr>
    </w:p>
    <w:p w:rsidR="005F6438" w:rsidRPr="00783481" w:rsidRDefault="006E3859" w:rsidP="002E78C2">
      <w:pPr>
        <w:numPr>
          <w:ilvl w:val="0"/>
          <w:numId w:val="31"/>
        </w:numPr>
        <w:tabs>
          <w:tab w:val="left" w:pos="0"/>
        </w:tabs>
        <w:spacing w:after="0" w:line="240" w:lineRule="auto"/>
        <w:ind w:left="0" w:hanging="426"/>
        <w:jc w:val="both"/>
      </w:pPr>
      <w:r w:rsidRPr="00783481">
        <w:rPr>
          <w:b/>
          <w:i/>
        </w:rPr>
        <w:t>Bases bíblicas del bautismo de niños en el Nuevo Testamento</w:t>
      </w:r>
      <w:r w:rsidRPr="00783481">
        <w:t>. T</w:t>
      </w:r>
      <w:r w:rsidR="005F6438" w:rsidRPr="00783481">
        <w:t>enemos evidencias de que</w:t>
      </w:r>
      <w:r w:rsidRPr="00783481">
        <w:t xml:space="preserve"> en la Iglesia naciente</w:t>
      </w:r>
      <w:r w:rsidR="005F6438" w:rsidRPr="00783481">
        <w:t xml:space="preserve"> fueron bautizadas familias completas, lo que </w:t>
      </w:r>
      <w:r w:rsidRPr="00783481">
        <w:t xml:space="preserve">abiertamente </w:t>
      </w:r>
      <w:r w:rsidR="005F6438" w:rsidRPr="00783481">
        <w:t xml:space="preserve">hace inferir que también los niños eran </w:t>
      </w:r>
      <w:r w:rsidR="005F6438" w:rsidRPr="00783481">
        <w:lastRenderedPageBreak/>
        <w:t xml:space="preserve">bautizados: la </w:t>
      </w:r>
      <w:r w:rsidR="00A06A53" w:rsidRPr="00783481">
        <w:t xml:space="preserve">familia </w:t>
      </w:r>
      <w:r w:rsidR="005F6438" w:rsidRPr="00783481">
        <w:t>de Lidia (</w:t>
      </w:r>
      <w:r w:rsidR="00BE1A9D" w:rsidRPr="00783481">
        <w:t xml:space="preserve">cf. </w:t>
      </w:r>
      <w:r w:rsidR="005F6438" w:rsidRPr="00783481">
        <w:rPr>
          <w:b/>
        </w:rPr>
        <w:t>Hch 16,14-15</w:t>
      </w:r>
      <w:r w:rsidR="005F6438" w:rsidRPr="00783481">
        <w:t>), la del carcelero (</w:t>
      </w:r>
      <w:r w:rsidR="00BE1A9D" w:rsidRPr="00783481">
        <w:t xml:space="preserve">cf. </w:t>
      </w:r>
      <w:r w:rsidR="005F6438" w:rsidRPr="00783481">
        <w:rPr>
          <w:b/>
        </w:rPr>
        <w:t>Hch 16,32-33</w:t>
      </w:r>
      <w:r w:rsidR="005F6438" w:rsidRPr="00783481">
        <w:t>); la de Estéfanas (</w:t>
      </w:r>
      <w:r w:rsidR="00BE1A9D" w:rsidRPr="00783481">
        <w:t xml:space="preserve">cf. </w:t>
      </w:r>
      <w:r w:rsidR="005F6438" w:rsidRPr="00783481">
        <w:rPr>
          <w:b/>
        </w:rPr>
        <w:t>1Cor 1,16</w:t>
      </w:r>
      <w:r w:rsidR="005F6438" w:rsidRPr="00783481">
        <w:t>), la de Crispo (</w:t>
      </w:r>
      <w:r w:rsidR="00BE1A9D" w:rsidRPr="00783481">
        <w:t xml:space="preserve">cf. </w:t>
      </w:r>
      <w:r w:rsidR="005F6438" w:rsidRPr="00783481">
        <w:rPr>
          <w:b/>
        </w:rPr>
        <w:t>Hch 18,8</w:t>
      </w:r>
      <w:r w:rsidR="005F6438" w:rsidRPr="00783481">
        <w:t>) y la de Cornelio (</w:t>
      </w:r>
      <w:r w:rsidR="00BE1A9D" w:rsidRPr="00783481">
        <w:t xml:space="preserve">cf. </w:t>
      </w:r>
      <w:r w:rsidR="005F6438" w:rsidRPr="00783481">
        <w:rPr>
          <w:b/>
        </w:rPr>
        <w:t>Hch 10,1-48</w:t>
      </w:r>
      <w:r w:rsidR="005F6438" w:rsidRPr="00783481">
        <w:t>).</w:t>
      </w:r>
    </w:p>
    <w:p w:rsidR="006E3859" w:rsidRDefault="006E3859" w:rsidP="005733F1">
      <w:pPr>
        <w:tabs>
          <w:tab w:val="left" w:pos="284"/>
        </w:tabs>
        <w:spacing w:after="0" w:line="240" w:lineRule="auto"/>
        <w:jc w:val="both"/>
      </w:pPr>
    </w:p>
    <w:p w:rsidR="00274EFC" w:rsidRPr="00783481" w:rsidRDefault="006E3859" w:rsidP="002E78C2">
      <w:pPr>
        <w:numPr>
          <w:ilvl w:val="0"/>
          <w:numId w:val="31"/>
        </w:numPr>
        <w:tabs>
          <w:tab w:val="left" w:pos="0"/>
        </w:tabs>
        <w:spacing w:after="0" w:line="240" w:lineRule="auto"/>
        <w:ind w:left="0" w:hanging="426"/>
        <w:jc w:val="both"/>
      </w:pPr>
      <w:r w:rsidRPr="00783481">
        <w:rPr>
          <w:b/>
          <w:i/>
        </w:rPr>
        <w:t>Negar el bautizo de niños es algo bíblicamente inconsistente</w:t>
      </w:r>
      <w:r w:rsidRPr="00783481">
        <w:rPr>
          <w:b/>
        </w:rPr>
        <w:t>.</w:t>
      </w:r>
      <w:r w:rsidRPr="00783481">
        <w:t xml:space="preserve"> </w:t>
      </w:r>
    </w:p>
    <w:p w:rsidR="00EE0637" w:rsidRPr="00783481" w:rsidRDefault="00CB2C75" w:rsidP="002E78C2">
      <w:pPr>
        <w:numPr>
          <w:ilvl w:val="0"/>
          <w:numId w:val="104"/>
        </w:numPr>
        <w:tabs>
          <w:tab w:val="left" w:pos="0"/>
        </w:tabs>
        <w:spacing w:after="0" w:line="240" w:lineRule="auto"/>
        <w:ind w:left="0" w:hanging="284"/>
        <w:jc w:val="both"/>
      </w:pPr>
      <w:r w:rsidRPr="00783481">
        <w:t>Si Dios no prohibió a los niños ser parte de</w:t>
      </w:r>
      <w:r w:rsidR="005F6438" w:rsidRPr="00783481">
        <w:t xml:space="preserve">l viejo </w:t>
      </w:r>
      <w:r w:rsidRPr="00783481">
        <w:t>pacto</w:t>
      </w:r>
      <w:r w:rsidR="006E3859" w:rsidRPr="00783481">
        <w:t xml:space="preserve"> mediante el rito de la circuncisión</w:t>
      </w:r>
      <w:r w:rsidRPr="00783481">
        <w:t xml:space="preserve">, ¿de </w:t>
      </w:r>
      <w:r w:rsidR="00A06A53" w:rsidRPr="00783481">
        <w:t xml:space="preserve">quién podrían venir </w:t>
      </w:r>
      <w:r w:rsidR="005F6438" w:rsidRPr="00783481">
        <w:t xml:space="preserve">esas doctrinas que </w:t>
      </w:r>
      <w:r w:rsidR="003545BD" w:rsidRPr="00783481">
        <w:t xml:space="preserve">prohíben </w:t>
      </w:r>
      <w:r w:rsidR="005F6438" w:rsidRPr="00783481">
        <w:t xml:space="preserve">el acceso de los niños al </w:t>
      </w:r>
      <w:r w:rsidR="00322A4B" w:rsidRPr="00783481">
        <w:t xml:space="preserve">bautismo, para que puedan gozar del </w:t>
      </w:r>
      <w:r w:rsidR="005F6438" w:rsidRPr="00783481">
        <w:t>nuevo</w:t>
      </w:r>
      <w:r w:rsidR="00A06A53" w:rsidRPr="00783481">
        <w:t xml:space="preserve"> </w:t>
      </w:r>
      <w:r w:rsidR="00FF789F" w:rsidRPr="00783481">
        <w:t xml:space="preserve">pacto </w:t>
      </w:r>
      <w:r w:rsidR="00A06A53" w:rsidRPr="00783481">
        <w:t>que es mucho más glorioso que el anterior (</w:t>
      </w:r>
      <w:r w:rsidR="00BE1A9D" w:rsidRPr="00783481">
        <w:t xml:space="preserve">cf. </w:t>
      </w:r>
      <w:r w:rsidR="00A06A53" w:rsidRPr="00783481">
        <w:rPr>
          <w:b/>
        </w:rPr>
        <w:t>2Cor 3,5-12</w:t>
      </w:r>
      <w:r w:rsidR="00A06A53" w:rsidRPr="00783481">
        <w:t>)</w:t>
      </w:r>
      <w:r w:rsidRPr="00783481">
        <w:t xml:space="preserve">? </w:t>
      </w:r>
      <w:r w:rsidR="00A06A53" w:rsidRPr="00783481">
        <w:t xml:space="preserve">Dios jamás </w:t>
      </w:r>
      <w:proofErr w:type="gramStart"/>
      <w:r w:rsidR="00A06A53" w:rsidRPr="00783481">
        <w:t>le</w:t>
      </w:r>
      <w:proofErr w:type="gramEnd"/>
      <w:r w:rsidR="00A06A53" w:rsidRPr="00783481">
        <w:t xml:space="preserve"> negaría a los niños tan maravilloso don. </w:t>
      </w:r>
    </w:p>
    <w:p w:rsidR="00CB2C75" w:rsidRPr="00783481" w:rsidRDefault="00A06A53" w:rsidP="002E78C2">
      <w:pPr>
        <w:numPr>
          <w:ilvl w:val="0"/>
          <w:numId w:val="104"/>
        </w:numPr>
        <w:tabs>
          <w:tab w:val="left" w:pos="0"/>
        </w:tabs>
        <w:spacing w:after="0" w:line="240" w:lineRule="auto"/>
        <w:ind w:left="0" w:hanging="284"/>
        <w:jc w:val="both"/>
      </w:pPr>
      <w:r w:rsidRPr="00783481">
        <w:t>Sabemos que más que fuerzas humanas, es la fuerza del maligno intentando alejar de la mirada de las almas el bautismo que le</w:t>
      </w:r>
      <w:r w:rsidR="008B54CE" w:rsidRPr="00783481">
        <w:t>s</w:t>
      </w:r>
      <w:r w:rsidRPr="00783481">
        <w:t xml:space="preserve"> lleva a la salvación. </w:t>
      </w:r>
      <w:r w:rsidR="00CB2C75" w:rsidRPr="00783481">
        <w:t xml:space="preserve">¿Quién por encima de Dios para </w:t>
      </w:r>
      <w:r w:rsidR="003545BD" w:rsidRPr="00783481">
        <w:t xml:space="preserve">oponerse </w:t>
      </w:r>
      <w:r w:rsidRPr="00783481">
        <w:t xml:space="preserve">a que los niños sean recibidos por Cristo en su Cuerpo? </w:t>
      </w:r>
      <w:r w:rsidR="00CB2C75" w:rsidRPr="00783481">
        <w:t>Él mismo Jesucristo advirtió y dijo: “dejen que los niños vengan a mí, y no se lo impidan porque de los que son como ellos es el reino de los cielos” (</w:t>
      </w:r>
      <w:r w:rsidR="00CB2C75" w:rsidRPr="00783481">
        <w:rPr>
          <w:b/>
        </w:rPr>
        <w:t>Mt 19,13-15</w:t>
      </w:r>
      <w:r w:rsidR="00CB2C75" w:rsidRPr="00783481">
        <w:t xml:space="preserve">) ¡Y conste que hasta les impuso las manos </w:t>
      </w:r>
      <w:r w:rsidR="008B54CE" w:rsidRPr="00783481">
        <w:t xml:space="preserve">(signo sacramental) </w:t>
      </w:r>
      <w:r w:rsidR="00CB2C75" w:rsidRPr="00783481">
        <w:t xml:space="preserve">y que al reino de los cielos se entra por el bautismo! Esto mismo lo reitera con más fuerza en </w:t>
      </w:r>
      <w:r w:rsidR="00CB2C75" w:rsidRPr="00783481">
        <w:rPr>
          <w:b/>
        </w:rPr>
        <w:t>Mt 18,1-7.</w:t>
      </w:r>
    </w:p>
    <w:p w:rsidR="00B565D0" w:rsidRPr="00783481" w:rsidRDefault="00B565D0" w:rsidP="005733F1">
      <w:pPr>
        <w:spacing w:after="0" w:line="240" w:lineRule="auto"/>
        <w:jc w:val="both"/>
        <w:rPr>
          <w:rFonts w:cs="Calibri"/>
          <w:b/>
          <w:lang w:eastAsia="es-VE"/>
        </w:rPr>
      </w:pPr>
    </w:p>
    <w:p w:rsidR="00274EFC" w:rsidRPr="00783481" w:rsidRDefault="00B3508C" w:rsidP="002E78C2">
      <w:pPr>
        <w:numPr>
          <w:ilvl w:val="0"/>
          <w:numId w:val="31"/>
        </w:numPr>
        <w:tabs>
          <w:tab w:val="left" w:pos="0"/>
        </w:tabs>
        <w:spacing w:after="0" w:line="240" w:lineRule="auto"/>
        <w:ind w:left="0" w:hanging="426"/>
        <w:jc w:val="both"/>
        <w:rPr>
          <w:rFonts w:cs="Calibri"/>
          <w:i/>
          <w:lang w:eastAsia="es-VE"/>
        </w:rPr>
      </w:pPr>
      <w:r w:rsidRPr="00783481">
        <w:rPr>
          <w:rFonts w:cs="Calibri"/>
          <w:b/>
          <w:i/>
          <w:lang w:eastAsia="es-VE"/>
        </w:rPr>
        <w:t xml:space="preserve">Jesucristo pasó por el bautismo ya desde niño. </w:t>
      </w:r>
      <w:r w:rsidR="000402DB" w:rsidRPr="00783481">
        <w:rPr>
          <w:rFonts w:cs="Calibri"/>
          <w:b/>
          <w:i/>
          <w:lang w:eastAsia="es-VE"/>
        </w:rPr>
        <w:t>M</w:t>
      </w:r>
      <w:r w:rsidRPr="00783481">
        <w:rPr>
          <w:rFonts w:cs="Calibri"/>
          <w:b/>
          <w:i/>
          <w:lang w:eastAsia="es-VE"/>
        </w:rPr>
        <w:t xml:space="preserve">íralo desde la cruz. </w:t>
      </w:r>
    </w:p>
    <w:p w:rsidR="00243C99" w:rsidRPr="00783481" w:rsidRDefault="00243C99" w:rsidP="002E78C2">
      <w:pPr>
        <w:numPr>
          <w:ilvl w:val="0"/>
          <w:numId w:val="105"/>
        </w:numPr>
        <w:tabs>
          <w:tab w:val="left" w:pos="0"/>
        </w:tabs>
        <w:spacing w:after="0" w:line="240" w:lineRule="auto"/>
        <w:ind w:left="0" w:hanging="284"/>
        <w:jc w:val="both"/>
        <w:rPr>
          <w:rFonts w:cs="Calibri"/>
          <w:lang w:eastAsia="es-VE"/>
        </w:rPr>
      </w:pPr>
      <w:r w:rsidRPr="00783481">
        <w:rPr>
          <w:rFonts w:cs="Calibri"/>
          <w:lang w:eastAsia="es-VE"/>
        </w:rPr>
        <w:t xml:space="preserve">Jesús le dijo a Santiago y a Juan: “¿…serán ustedes capaces de beber el cáliz que yo beberé y de </w:t>
      </w:r>
      <w:r w:rsidRPr="00783481">
        <w:rPr>
          <w:rFonts w:cs="Calibri"/>
          <w:smallCaps/>
          <w:lang w:eastAsia="es-VE"/>
        </w:rPr>
        <w:t>ser bautizados</w:t>
      </w:r>
      <w:r w:rsidRPr="00783481">
        <w:rPr>
          <w:rFonts w:cs="Calibri"/>
          <w:lang w:eastAsia="es-VE"/>
        </w:rPr>
        <w:t xml:space="preserve"> con el mismo bautismo con el que yo </w:t>
      </w:r>
      <w:r w:rsidRPr="00783481">
        <w:rPr>
          <w:rFonts w:cs="Calibri"/>
          <w:smallCaps/>
          <w:lang w:eastAsia="es-VE"/>
        </w:rPr>
        <w:t>me tengo que bautizar</w:t>
      </w:r>
      <w:r w:rsidRPr="00783481">
        <w:rPr>
          <w:rFonts w:cs="Calibri"/>
          <w:lang w:eastAsia="es-VE"/>
        </w:rPr>
        <w:t>?” (</w:t>
      </w:r>
      <w:r w:rsidRPr="00783481">
        <w:rPr>
          <w:rFonts w:cs="Calibri"/>
          <w:b/>
          <w:lang w:eastAsia="es-VE"/>
        </w:rPr>
        <w:t>Mc 10, 35-40</w:t>
      </w:r>
      <w:r w:rsidRPr="00783481">
        <w:rPr>
          <w:rFonts w:cs="Calibri"/>
          <w:lang w:eastAsia="es-VE"/>
        </w:rPr>
        <w:t>); y dijo también: “</w:t>
      </w:r>
      <w:r w:rsidRPr="00783481">
        <w:rPr>
          <w:rFonts w:cs="Calibri"/>
          <w:smallCaps/>
          <w:lang w:eastAsia="es-VE"/>
        </w:rPr>
        <w:t>Tengo que recibir un bautismo</w:t>
      </w:r>
      <w:r w:rsidRPr="00783481">
        <w:rPr>
          <w:rFonts w:cs="Calibri"/>
          <w:lang w:eastAsia="es-VE"/>
        </w:rPr>
        <w:t>, y qué angustia siento hasta que no se haya cumplido” (</w:t>
      </w:r>
      <w:r w:rsidRPr="00783481">
        <w:rPr>
          <w:rFonts w:cs="Calibri"/>
          <w:b/>
          <w:lang w:eastAsia="es-VE"/>
        </w:rPr>
        <w:t>Lc 12,50</w:t>
      </w:r>
      <w:r w:rsidRPr="00783481">
        <w:rPr>
          <w:rFonts w:cs="Calibri"/>
          <w:lang w:eastAsia="es-VE"/>
        </w:rPr>
        <w:t>). Y fue en la cruz, justo al expirar, cuando anunció que ya su bautizo se había cumplido (</w:t>
      </w:r>
      <w:r w:rsidR="00BE1A9D" w:rsidRPr="00783481">
        <w:rPr>
          <w:rFonts w:cs="Calibri"/>
          <w:lang w:eastAsia="es-VE"/>
        </w:rPr>
        <w:t xml:space="preserve">cf. </w:t>
      </w:r>
      <w:r w:rsidRPr="00783481">
        <w:rPr>
          <w:rFonts w:cs="Calibri"/>
          <w:b/>
          <w:lang w:eastAsia="es-VE"/>
        </w:rPr>
        <w:t>Jn 19,30)</w:t>
      </w:r>
      <w:r w:rsidRPr="00783481">
        <w:rPr>
          <w:rFonts w:cs="Calibri"/>
          <w:lang w:eastAsia="es-VE"/>
        </w:rPr>
        <w:t xml:space="preserve">. </w:t>
      </w:r>
      <w:r w:rsidR="003E7AAB" w:rsidRPr="00783481">
        <w:rPr>
          <w:rFonts w:cs="Calibri"/>
          <w:lang w:eastAsia="es-VE"/>
        </w:rPr>
        <w:t xml:space="preserve">Pero dirás, ¿y qué tiene que ver eso con lo que </w:t>
      </w:r>
      <w:r w:rsidR="00DC0420" w:rsidRPr="00783481">
        <w:rPr>
          <w:rFonts w:cs="Calibri"/>
          <w:lang w:eastAsia="es-VE"/>
        </w:rPr>
        <w:t>anterior</w:t>
      </w:r>
      <w:r w:rsidR="003E7AAB" w:rsidRPr="00783481">
        <w:rPr>
          <w:rFonts w:cs="Calibri"/>
          <w:lang w:eastAsia="es-VE"/>
        </w:rPr>
        <w:t>?</w:t>
      </w:r>
    </w:p>
    <w:p w:rsidR="00243C99" w:rsidRPr="00783481" w:rsidRDefault="00243C99" w:rsidP="002E78C2">
      <w:pPr>
        <w:numPr>
          <w:ilvl w:val="0"/>
          <w:numId w:val="105"/>
        </w:numPr>
        <w:tabs>
          <w:tab w:val="left" w:pos="0"/>
        </w:tabs>
        <w:spacing w:after="0" w:line="240" w:lineRule="auto"/>
        <w:ind w:left="0" w:hanging="284"/>
        <w:jc w:val="both"/>
        <w:rPr>
          <w:rFonts w:cs="Calibri"/>
          <w:lang w:eastAsia="es-VE"/>
        </w:rPr>
      </w:pPr>
      <w:r w:rsidRPr="00783481">
        <w:rPr>
          <w:rFonts w:cs="Calibri"/>
          <w:lang w:eastAsia="es-VE"/>
        </w:rPr>
        <w:t xml:space="preserve">Jesús también sufrió y padeció </w:t>
      </w:r>
      <w:r w:rsidR="00FA6600" w:rsidRPr="00783481">
        <w:rPr>
          <w:rFonts w:cs="Calibri"/>
          <w:lang w:eastAsia="es-VE"/>
        </w:rPr>
        <w:t>de modo anticipado</w:t>
      </w:r>
      <w:r w:rsidR="008B54CE" w:rsidRPr="00783481">
        <w:rPr>
          <w:rFonts w:cs="Calibri"/>
          <w:lang w:eastAsia="es-VE"/>
        </w:rPr>
        <w:t xml:space="preserve"> y en plenitud</w:t>
      </w:r>
      <w:r w:rsidR="00FA6600" w:rsidRPr="00783481">
        <w:rPr>
          <w:rFonts w:cs="Calibri"/>
          <w:lang w:eastAsia="es-VE"/>
        </w:rPr>
        <w:t xml:space="preserve"> </w:t>
      </w:r>
      <w:r w:rsidRPr="00783481">
        <w:rPr>
          <w:rFonts w:cs="Calibri"/>
          <w:lang w:eastAsia="es-VE"/>
        </w:rPr>
        <w:t xml:space="preserve">la agonía de su bautismo cuando apenas estaba en el vientre de </w:t>
      </w:r>
      <w:r w:rsidR="003E7AAB" w:rsidRPr="00783481">
        <w:rPr>
          <w:rFonts w:cs="Calibri"/>
          <w:lang w:eastAsia="es-VE"/>
        </w:rPr>
        <w:t>su madre</w:t>
      </w:r>
      <w:r w:rsidRPr="00783481">
        <w:rPr>
          <w:rFonts w:cs="Calibri"/>
          <w:lang w:eastAsia="es-VE"/>
        </w:rPr>
        <w:t xml:space="preserve"> y enseguida luego de su nacimiento</w:t>
      </w:r>
      <w:r w:rsidR="003E7AAB" w:rsidRPr="00783481">
        <w:rPr>
          <w:rFonts w:cs="Calibri"/>
          <w:lang w:eastAsia="es-VE"/>
        </w:rPr>
        <w:t>.</w:t>
      </w:r>
      <w:r w:rsidRPr="00783481">
        <w:rPr>
          <w:rFonts w:cs="Calibri"/>
          <w:lang w:eastAsia="es-VE"/>
        </w:rPr>
        <w:t xml:space="preserve"> ¡O es que tan pronto olvidamos la larga tribulación </w:t>
      </w:r>
      <w:r w:rsidR="008B54CE" w:rsidRPr="00783481">
        <w:rPr>
          <w:rFonts w:cs="Calibri"/>
          <w:lang w:eastAsia="es-VE"/>
        </w:rPr>
        <w:t>que sufrió,</w:t>
      </w:r>
      <w:r w:rsidRPr="00783481">
        <w:rPr>
          <w:rFonts w:cs="Calibri"/>
          <w:lang w:eastAsia="es-VE"/>
        </w:rPr>
        <w:t xml:space="preserve"> a causa de la sanguinaria persecución que Herodes desató para tratar de asesinarlo! Jesús</w:t>
      </w:r>
      <w:r w:rsidR="000402DB" w:rsidRPr="00783481">
        <w:rPr>
          <w:rFonts w:cs="Calibri"/>
          <w:lang w:eastAsia="es-VE"/>
        </w:rPr>
        <w:t xml:space="preserve">, apenas recién nacido, </w:t>
      </w:r>
      <w:r w:rsidRPr="00783481">
        <w:rPr>
          <w:rFonts w:cs="Calibri"/>
          <w:lang w:eastAsia="es-VE"/>
        </w:rPr>
        <w:t>sufrió el destierro</w:t>
      </w:r>
      <w:r w:rsidR="000402DB" w:rsidRPr="00783481">
        <w:rPr>
          <w:rFonts w:cs="Calibri"/>
          <w:lang w:eastAsia="es-VE"/>
        </w:rPr>
        <w:t>;</w:t>
      </w:r>
      <w:r w:rsidRPr="00783481">
        <w:rPr>
          <w:rFonts w:cs="Calibri"/>
          <w:lang w:eastAsia="es-VE"/>
        </w:rPr>
        <w:t xml:space="preserve"> fue un emigrante como tantos desplazados de hoy que huyen ante la persecución. Allí estuvo Cristo, desde temprano, viviendo su bautismo. ¿Hay alguien que tenga ojos y no </w:t>
      </w:r>
      <w:r w:rsidR="003E7AAB" w:rsidRPr="00783481">
        <w:rPr>
          <w:rFonts w:cs="Calibri"/>
          <w:lang w:eastAsia="es-VE"/>
        </w:rPr>
        <w:t>se dé cuenta de ello</w:t>
      </w:r>
      <w:r w:rsidRPr="00783481">
        <w:rPr>
          <w:rFonts w:cs="Calibri"/>
          <w:lang w:eastAsia="es-VE"/>
        </w:rPr>
        <w:t xml:space="preserve">? </w:t>
      </w:r>
      <w:r w:rsidR="00FA6600" w:rsidRPr="00783481">
        <w:rPr>
          <w:rFonts w:cs="Calibri"/>
          <w:lang w:eastAsia="es-VE"/>
        </w:rPr>
        <w:t xml:space="preserve">Lo leído en </w:t>
      </w:r>
      <w:r w:rsidR="00FA6600" w:rsidRPr="00783481">
        <w:rPr>
          <w:rFonts w:cs="Calibri"/>
          <w:b/>
          <w:lang w:eastAsia="es-VE"/>
        </w:rPr>
        <w:t>Mc 10,35-40</w:t>
      </w:r>
      <w:r w:rsidR="00FA6600" w:rsidRPr="00783481">
        <w:rPr>
          <w:rFonts w:cs="Calibri"/>
          <w:lang w:eastAsia="es-VE"/>
        </w:rPr>
        <w:t xml:space="preserve"> y </w:t>
      </w:r>
      <w:r w:rsidR="00FA6600" w:rsidRPr="00783481">
        <w:rPr>
          <w:rFonts w:cs="Calibri"/>
          <w:b/>
          <w:lang w:eastAsia="es-VE"/>
        </w:rPr>
        <w:t>Lc 12,50</w:t>
      </w:r>
      <w:r w:rsidR="00FA6600" w:rsidRPr="00783481">
        <w:rPr>
          <w:rFonts w:cs="Calibri"/>
          <w:lang w:eastAsia="es-VE"/>
        </w:rPr>
        <w:t xml:space="preserve"> aquí tienen plena aplicación. </w:t>
      </w:r>
      <w:r w:rsidRPr="00783481">
        <w:rPr>
          <w:rFonts w:cs="Calibri"/>
          <w:lang w:eastAsia="es-VE"/>
        </w:rPr>
        <w:t>¿</w:t>
      </w:r>
      <w:r w:rsidR="003E7AAB" w:rsidRPr="00783481">
        <w:rPr>
          <w:rFonts w:cs="Calibri"/>
          <w:lang w:eastAsia="es-VE"/>
        </w:rPr>
        <w:t xml:space="preserve">Quiénes son los que </w:t>
      </w:r>
      <w:r w:rsidRPr="00783481">
        <w:rPr>
          <w:rFonts w:cs="Calibri"/>
          <w:lang w:eastAsia="es-VE"/>
        </w:rPr>
        <w:t>intentan impedir que los niños se bauticen, serán acaso nuevos Herodes?</w:t>
      </w:r>
    </w:p>
    <w:p w:rsidR="00B3508C" w:rsidRPr="00783481" w:rsidRDefault="00B3508C" w:rsidP="005733F1">
      <w:pPr>
        <w:spacing w:after="0" w:line="240" w:lineRule="auto"/>
        <w:jc w:val="both"/>
        <w:rPr>
          <w:rFonts w:cs="Calibri"/>
          <w:lang w:eastAsia="es-VE"/>
        </w:rPr>
      </w:pPr>
    </w:p>
    <w:p w:rsidR="00274EFC" w:rsidRPr="00783481" w:rsidRDefault="00B3508C" w:rsidP="002E78C2">
      <w:pPr>
        <w:numPr>
          <w:ilvl w:val="0"/>
          <w:numId w:val="31"/>
        </w:numPr>
        <w:tabs>
          <w:tab w:val="left" w:pos="0"/>
        </w:tabs>
        <w:spacing w:after="0" w:line="240" w:lineRule="auto"/>
        <w:ind w:left="0" w:hanging="426"/>
        <w:jc w:val="both"/>
        <w:rPr>
          <w:rFonts w:cs="Calibri"/>
          <w:i/>
          <w:lang w:eastAsia="es-VE"/>
        </w:rPr>
      </w:pPr>
      <w:r w:rsidRPr="00783481">
        <w:rPr>
          <w:rFonts w:cs="Calibri"/>
          <w:b/>
          <w:i/>
          <w:lang w:eastAsia="es-VE"/>
        </w:rPr>
        <w:t>Para bautizarnos, vamos con Cristo</w:t>
      </w:r>
      <w:r w:rsidR="00300BBC" w:rsidRPr="00783481">
        <w:rPr>
          <w:rFonts w:cs="Calibri"/>
          <w:b/>
          <w:i/>
          <w:lang w:eastAsia="es-VE"/>
        </w:rPr>
        <w:t xml:space="preserve"> a la cruz, y</w:t>
      </w:r>
      <w:r w:rsidRPr="00783481">
        <w:rPr>
          <w:rFonts w:cs="Calibri"/>
          <w:b/>
          <w:i/>
          <w:lang w:eastAsia="es-VE"/>
        </w:rPr>
        <w:t xml:space="preserve"> no con Juan el Bautista</w:t>
      </w:r>
      <w:r w:rsidR="00300BBC" w:rsidRPr="00783481">
        <w:rPr>
          <w:rFonts w:cs="Calibri"/>
          <w:b/>
          <w:i/>
          <w:lang w:eastAsia="es-VE"/>
        </w:rPr>
        <w:t xml:space="preserve"> al Jordán</w:t>
      </w:r>
      <w:r w:rsidRPr="00783481">
        <w:rPr>
          <w:rFonts w:cs="Calibri"/>
          <w:b/>
          <w:i/>
          <w:lang w:eastAsia="es-VE"/>
        </w:rPr>
        <w:t xml:space="preserve">. </w:t>
      </w:r>
    </w:p>
    <w:p w:rsidR="0087684F" w:rsidRPr="00783481" w:rsidRDefault="0087684F" w:rsidP="002E78C2">
      <w:pPr>
        <w:numPr>
          <w:ilvl w:val="0"/>
          <w:numId w:val="106"/>
        </w:numPr>
        <w:tabs>
          <w:tab w:val="left" w:pos="0"/>
        </w:tabs>
        <w:spacing w:after="0" w:line="240" w:lineRule="auto"/>
        <w:ind w:left="0" w:hanging="284"/>
        <w:jc w:val="both"/>
        <w:rPr>
          <w:rFonts w:cs="Calibri"/>
          <w:lang w:eastAsia="es-VE"/>
        </w:rPr>
      </w:pPr>
      <w:r w:rsidRPr="00783481">
        <w:rPr>
          <w:rFonts w:cs="Calibri"/>
          <w:lang w:eastAsia="es-VE"/>
        </w:rPr>
        <w:t xml:space="preserve">El bautismo de Jesucristo eclipsa para siempre </w:t>
      </w:r>
      <w:r w:rsidR="008B54CE" w:rsidRPr="00783481">
        <w:rPr>
          <w:rFonts w:cs="Calibri"/>
          <w:lang w:eastAsia="es-VE"/>
        </w:rPr>
        <w:t>a</w:t>
      </w:r>
      <w:r w:rsidRPr="00783481">
        <w:rPr>
          <w:rFonts w:cs="Calibri"/>
          <w:lang w:eastAsia="es-VE"/>
        </w:rPr>
        <w:t>l de Juan el bautista. El propio Juan envió siempre a sus discípulos a recibir el bautismo de Cristo; y es que Cristo bautizaba más que Juan (</w:t>
      </w:r>
      <w:r w:rsidR="00BE1A9D" w:rsidRPr="00783481">
        <w:rPr>
          <w:rFonts w:cs="Calibri"/>
          <w:lang w:eastAsia="es-VE"/>
        </w:rPr>
        <w:t xml:space="preserve">cf. </w:t>
      </w:r>
      <w:r w:rsidRPr="00783481">
        <w:rPr>
          <w:rFonts w:cs="Calibri"/>
          <w:b/>
          <w:lang w:eastAsia="es-VE"/>
        </w:rPr>
        <w:t>Jn 3,22-23</w:t>
      </w:r>
      <w:r w:rsidRPr="00783481">
        <w:rPr>
          <w:rFonts w:cs="Calibri"/>
          <w:lang w:eastAsia="es-VE"/>
        </w:rPr>
        <w:t xml:space="preserve">; </w:t>
      </w:r>
      <w:r w:rsidRPr="00783481">
        <w:rPr>
          <w:rFonts w:cs="Calibri"/>
          <w:b/>
          <w:lang w:eastAsia="es-VE"/>
        </w:rPr>
        <w:t>4,1-2</w:t>
      </w:r>
      <w:r w:rsidRPr="00783481">
        <w:rPr>
          <w:rFonts w:cs="Calibri"/>
          <w:lang w:eastAsia="es-VE"/>
        </w:rPr>
        <w:t xml:space="preserve">). </w:t>
      </w:r>
    </w:p>
    <w:p w:rsidR="00FA6600" w:rsidRPr="00783481" w:rsidRDefault="00867C1C" w:rsidP="002E78C2">
      <w:pPr>
        <w:numPr>
          <w:ilvl w:val="0"/>
          <w:numId w:val="106"/>
        </w:numPr>
        <w:tabs>
          <w:tab w:val="left" w:pos="0"/>
        </w:tabs>
        <w:spacing w:after="0" w:line="240" w:lineRule="auto"/>
        <w:ind w:left="0" w:hanging="284"/>
        <w:jc w:val="both"/>
        <w:rPr>
          <w:rFonts w:cs="Calibri"/>
          <w:lang w:eastAsia="es-VE"/>
        </w:rPr>
      </w:pPr>
      <w:r w:rsidRPr="00783481">
        <w:rPr>
          <w:rFonts w:cs="Calibri"/>
          <w:lang w:eastAsia="es-VE"/>
        </w:rPr>
        <w:t xml:space="preserve">Su bautismo </w:t>
      </w:r>
      <w:r w:rsidR="00CB2C75" w:rsidRPr="00783481">
        <w:rPr>
          <w:rFonts w:cs="Calibri"/>
          <w:lang w:eastAsia="es-VE"/>
        </w:rPr>
        <w:t xml:space="preserve">en el río Jordán </w:t>
      </w:r>
      <w:r w:rsidR="00123F15" w:rsidRPr="00783481">
        <w:rPr>
          <w:rFonts w:cs="Calibri"/>
          <w:lang w:eastAsia="es-VE"/>
        </w:rPr>
        <w:t xml:space="preserve">queda totalmente desdibujado </w:t>
      </w:r>
      <w:r w:rsidR="00CB2C75" w:rsidRPr="00783481">
        <w:rPr>
          <w:rFonts w:cs="Calibri"/>
          <w:lang w:eastAsia="es-VE"/>
        </w:rPr>
        <w:t xml:space="preserve">y desvirtuado </w:t>
      </w:r>
      <w:r w:rsidR="00123F15" w:rsidRPr="00783481">
        <w:rPr>
          <w:rFonts w:cs="Calibri"/>
          <w:lang w:eastAsia="es-VE"/>
        </w:rPr>
        <w:t xml:space="preserve">si </w:t>
      </w:r>
      <w:r w:rsidR="00CB2C75" w:rsidRPr="00783481">
        <w:rPr>
          <w:rFonts w:cs="Calibri"/>
          <w:lang w:eastAsia="es-VE"/>
        </w:rPr>
        <w:t xml:space="preserve">nuestras </w:t>
      </w:r>
      <w:r w:rsidR="00123F15" w:rsidRPr="00783481">
        <w:rPr>
          <w:rFonts w:cs="Calibri"/>
          <w:lang w:eastAsia="es-VE"/>
        </w:rPr>
        <w:t xml:space="preserve">miradas quedan atrapadas </w:t>
      </w:r>
      <w:r w:rsidR="00CB2C75" w:rsidRPr="00783481">
        <w:rPr>
          <w:rFonts w:cs="Calibri"/>
          <w:lang w:eastAsia="es-VE"/>
        </w:rPr>
        <w:t xml:space="preserve">allí </w:t>
      </w:r>
      <w:r w:rsidR="00123F15" w:rsidRPr="00783481">
        <w:rPr>
          <w:rFonts w:cs="Calibri"/>
          <w:lang w:eastAsia="es-VE"/>
        </w:rPr>
        <w:t xml:space="preserve">y no se mira hacia donde miran y señalan las palabras del mismo Juan </w:t>
      </w:r>
      <w:r w:rsidR="00CB2C75" w:rsidRPr="00783481">
        <w:rPr>
          <w:rFonts w:cs="Calibri"/>
          <w:lang w:eastAsia="es-VE"/>
        </w:rPr>
        <w:t>el Bautista</w:t>
      </w:r>
      <w:r w:rsidR="00123F15" w:rsidRPr="00783481">
        <w:rPr>
          <w:rFonts w:cs="Calibri"/>
          <w:lang w:eastAsia="es-VE"/>
        </w:rPr>
        <w:t>: “He ahí el Cordero de Dios, que quita el pecado del mundo… he venido a bautizar con agua para que él se manifieste a Israel… Aquel sobre quien veas que baja el Espíritu Santo y se queda sobre él, ése es el que bautiza con Espíritu Santo” (</w:t>
      </w:r>
      <w:r w:rsidR="00123F15" w:rsidRPr="00783481">
        <w:rPr>
          <w:rFonts w:cs="Calibri"/>
          <w:b/>
          <w:lang w:eastAsia="es-VE"/>
        </w:rPr>
        <w:t>Jn 1,2</w:t>
      </w:r>
      <w:r w:rsidR="0057060C" w:rsidRPr="00783481">
        <w:rPr>
          <w:rFonts w:cs="Calibri"/>
          <w:b/>
          <w:lang w:eastAsia="es-VE"/>
        </w:rPr>
        <w:t>4</w:t>
      </w:r>
      <w:r w:rsidR="00123F15" w:rsidRPr="00783481">
        <w:rPr>
          <w:rFonts w:cs="Calibri"/>
          <w:b/>
          <w:lang w:eastAsia="es-VE"/>
        </w:rPr>
        <w:t>-31</w:t>
      </w:r>
      <w:r w:rsidR="00D669A0" w:rsidRPr="00783481">
        <w:rPr>
          <w:rFonts w:cs="Calibri"/>
          <w:b/>
          <w:lang w:eastAsia="es-VE"/>
        </w:rPr>
        <w:t>; Mt 3,11; Mc 1,8; Lc 3,16</w:t>
      </w:r>
      <w:r w:rsidR="00123F15" w:rsidRPr="00783481">
        <w:rPr>
          <w:rFonts w:cs="Calibri"/>
          <w:lang w:eastAsia="es-VE"/>
        </w:rPr>
        <w:t>).</w:t>
      </w:r>
      <w:r w:rsidR="0057060C" w:rsidRPr="00783481">
        <w:rPr>
          <w:rFonts w:cs="Calibri"/>
          <w:lang w:eastAsia="es-VE"/>
        </w:rPr>
        <w:t xml:space="preserve"> </w:t>
      </w:r>
      <w:r w:rsidR="00123F15" w:rsidRPr="00783481">
        <w:rPr>
          <w:rFonts w:cs="Calibri"/>
          <w:lang w:eastAsia="es-VE"/>
        </w:rPr>
        <w:t xml:space="preserve"> </w:t>
      </w:r>
    </w:p>
    <w:p w:rsidR="00FF789F" w:rsidRPr="00783481" w:rsidRDefault="00FF789F" w:rsidP="005733F1">
      <w:pPr>
        <w:tabs>
          <w:tab w:val="left" w:pos="284"/>
        </w:tabs>
        <w:spacing w:after="0" w:line="240" w:lineRule="auto"/>
        <w:ind w:left="142"/>
        <w:jc w:val="both"/>
        <w:rPr>
          <w:rFonts w:cs="Calibri"/>
          <w:lang w:eastAsia="es-VE"/>
        </w:rPr>
      </w:pPr>
    </w:p>
    <w:p w:rsidR="00274EFC" w:rsidRPr="00783481" w:rsidRDefault="000402DB" w:rsidP="002E78C2">
      <w:pPr>
        <w:numPr>
          <w:ilvl w:val="0"/>
          <w:numId w:val="31"/>
        </w:numPr>
        <w:tabs>
          <w:tab w:val="left" w:pos="0"/>
        </w:tabs>
        <w:spacing w:after="0" w:line="240" w:lineRule="auto"/>
        <w:ind w:left="0" w:hanging="426"/>
        <w:jc w:val="both"/>
        <w:rPr>
          <w:rFonts w:cs="Calibri"/>
          <w:i/>
          <w:lang w:eastAsia="es-VE"/>
        </w:rPr>
      </w:pPr>
      <w:r w:rsidRPr="00783481">
        <w:rPr>
          <w:rFonts w:cs="Calibri"/>
          <w:b/>
          <w:i/>
          <w:lang w:eastAsia="es-VE"/>
        </w:rPr>
        <w:t xml:space="preserve">Todo lo ocurrido en el Jordán apunta hacia </w:t>
      </w:r>
      <w:r w:rsidR="00FA6600" w:rsidRPr="00783481">
        <w:rPr>
          <w:rFonts w:cs="Calibri"/>
          <w:b/>
          <w:i/>
          <w:lang w:eastAsia="es-VE"/>
        </w:rPr>
        <w:t xml:space="preserve">el bautismo en </w:t>
      </w:r>
      <w:r w:rsidRPr="00783481">
        <w:rPr>
          <w:rFonts w:cs="Calibri"/>
          <w:b/>
          <w:i/>
          <w:lang w:eastAsia="es-VE"/>
        </w:rPr>
        <w:t>la cruz</w:t>
      </w:r>
      <w:r w:rsidRPr="00783481">
        <w:rPr>
          <w:rFonts w:cs="Calibri"/>
          <w:i/>
          <w:lang w:eastAsia="es-VE"/>
        </w:rPr>
        <w:t xml:space="preserve">. </w:t>
      </w:r>
    </w:p>
    <w:p w:rsidR="006558CE" w:rsidRPr="00783481" w:rsidRDefault="000E01CD" w:rsidP="002E78C2">
      <w:pPr>
        <w:numPr>
          <w:ilvl w:val="0"/>
          <w:numId w:val="107"/>
        </w:numPr>
        <w:tabs>
          <w:tab w:val="left" w:pos="0"/>
        </w:tabs>
        <w:spacing w:after="0" w:line="240" w:lineRule="auto"/>
        <w:ind w:left="0" w:hanging="284"/>
        <w:jc w:val="both"/>
        <w:rPr>
          <w:rFonts w:cs="Calibri"/>
          <w:lang w:eastAsia="es-VE"/>
        </w:rPr>
      </w:pPr>
      <w:r w:rsidRPr="00783481">
        <w:rPr>
          <w:rFonts w:cs="Calibri"/>
          <w:lang w:eastAsia="es-VE"/>
        </w:rPr>
        <w:t>Cuando al anunciar su bautismo Jesús nos señala su sacrificio por nosotros (</w:t>
      </w:r>
      <w:r w:rsidR="00BE1A9D" w:rsidRPr="00783481">
        <w:rPr>
          <w:rFonts w:cs="Calibri"/>
          <w:lang w:eastAsia="es-VE"/>
        </w:rPr>
        <w:t xml:space="preserve">cf. </w:t>
      </w:r>
      <w:r w:rsidRPr="00783481">
        <w:rPr>
          <w:rFonts w:cs="Calibri"/>
          <w:b/>
          <w:lang w:eastAsia="es-VE"/>
        </w:rPr>
        <w:t>Mc 10,35-40</w:t>
      </w:r>
      <w:r w:rsidRPr="00783481">
        <w:rPr>
          <w:rFonts w:cs="Calibri"/>
          <w:lang w:eastAsia="es-VE"/>
        </w:rPr>
        <w:t xml:space="preserve">; </w:t>
      </w:r>
      <w:r w:rsidRPr="00783481">
        <w:rPr>
          <w:rFonts w:cs="Calibri"/>
          <w:b/>
          <w:lang w:eastAsia="es-VE"/>
        </w:rPr>
        <w:t>Lc 12,50</w:t>
      </w:r>
      <w:r w:rsidRPr="00783481">
        <w:rPr>
          <w:rFonts w:cs="Calibri"/>
          <w:lang w:eastAsia="es-VE"/>
        </w:rPr>
        <w:t xml:space="preserve">), ¿acaso no tenemos que mirar a la cruz? </w:t>
      </w:r>
    </w:p>
    <w:p w:rsidR="000E01CD" w:rsidRPr="00783481" w:rsidRDefault="000402DB" w:rsidP="002E78C2">
      <w:pPr>
        <w:numPr>
          <w:ilvl w:val="0"/>
          <w:numId w:val="107"/>
        </w:numPr>
        <w:tabs>
          <w:tab w:val="left" w:pos="0"/>
        </w:tabs>
        <w:spacing w:after="0" w:line="240" w:lineRule="auto"/>
        <w:ind w:left="0" w:hanging="284"/>
        <w:jc w:val="both"/>
        <w:rPr>
          <w:rFonts w:cs="Calibri"/>
          <w:lang w:eastAsia="es-VE"/>
        </w:rPr>
      </w:pPr>
      <w:r w:rsidRPr="00783481">
        <w:rPr>
          <w:rFonts w:cs="Calibri"/>
          <w:lang w:eastAsia="es-VE"/>
        </w:rPr>
        <w:t xml:space="preserve">Los verdaderos cristianos contemplan a Jesús bautizándose </w:t>
      </w:r>
      <w:r w:rsidR="000E01CD" w:rsidRPr="00783481">
        <w:rPr>
          <w:rFonts w:cs="Calibri"/>
          <w:lang w:eastAsia="es-VE"/>
        </w:rPr>
        <w:t>en la crucifixión</w:t>
      </w:r>
      <w:r w:rsidRPr="00783481">
        <w:rPr>
          <w:rFonts w:cs="Calibri"/>
          <w:lang w:eastAsia="es-VE"/>
        </w:rPr>
        <w:t>, más que en el mismo Jordán</w:t>
      </w:r>
      <w:r w:rsidR="00867C1C" w:rsidRPr="00783481">
        <w:rPr>
          <w:rFonts w:cs="Calibri"/>
          <w:lang w:eastAsia="es-VE"/>
        </w:rPr>
        <w:t xml:space="preserve">; y para ellos poderse bautizar en </w:t>
      </w:r>
      <w:r w:rsidRPr="00783481">
        <w:rPr>
          <w:rFonts w:cs="Calibri"/>
          <w:lang w:eastAsia="es-VE"/>
        </w:rPr>
        <w:t>Cristo</w:t>
      </w:r>
      <w:r w:rsidR="00254229" w:rsidRPr="00783481">
        <w:rPr>
          <w:rFonts w:cs="Calibri"/>
          <w:lang w:eastAsia="es-VE"/>
        </w:rPr>
        <w:t>, a la cruz</w:t>
      </w:r>
      <w:r w:rsidR="00867C1C" w:rsidRPr="00783481">
        <w:rPr>
          <w:rFonts w:cs="Calibri"/>
          <w:lang w:eastAsia="es-VE"/>
        </w:rPr>
        <w:t xml:space="preserve"> la miran, la aceptan y asumen </w:t>
      </w:r>
      <w:r w:rsidR="00254229" w:rsidRPr="00783481">
        <w:rPr>
          <w:rFonts w:cs="Calibri"/>
          <w:lang w:eastAsia="es-VE"/>
        </w:rPr>
        <w:t xml:space="preserve">tal cual </w:t>
      </w:r>
      <w:r w:rsidR="00867C1C" w:rsidRPr="00783481">
        <w:rPr>
          <w:rFonts w:cs="Calibri"/>
          <w:lang w:eastAsia="es-VE"/>
        </w:rPr>
        <w:t>como Él</w:t>
      </w:r>
      <w:r w:rsidRPr="00783481">
        <w:rPr>
          <w:rFonts w:cs="Calibri"/>
          <w:lang w:eastAsia="es-VE"/>
        </w:rPr>
        <w:t xml:space="preserve">. Decía el </w:t>
      </w:r>
      <w:r w:rsidRPr="00783481">
        <w:rPr>
          <w:rFonts w:cs="Calibri"/>
        </w:rPr>
        <w:t>gran San Ambrosio (</w:t>
      </w:r>
      <w:proofErr w:type="gramStart"/>
      <w:r w:rsidRPr="00783481">
        <w:rPr>
          <w:rFonts w:cs="Calibri"/>
        </w:rPr>
        <w:t>340?-</w:t>
      </w:r>
      <w:proofErr w:type="gramEnd"/>
      <w:r w:rsidRPr="00783481">
        <w:rPr>
          <w:rFonts w:cs="Calibri"/>
        </w:rPr>
        <w:t xml:space="preserve">390 d.C.): “Considera donde eres bautizado, de donde viene el Bautismo: de la cruz de </w:t>
      </w:r>
      <w:r w:rsidRPr="00783481">
        <w:rPr>
          <w:rFonts w:cs="Calibri"/>
        </w:rPr>
        <w:lastRenderedPageBreak/>
        <w:t>Cristo, de la muerte de Cristo. Ahí está todo el misterio: Él padeció por ti. En Él eres rescatado, en Él eres salvado”</w:t>
      </w:r>
      <w:r w:rsidR="00EE5B95" w:rsidRPr="00783481">
        <w:rPr>
          <w:rStyle w:val="Refdenotaalpie"/>
          <w:rFonts w:cs="Calibri"/>
        </w:rPr>
        <w:footnoteReference w:id="18"/>
      </w:r>
      <w:r w:rsidRPr="00783481">
        <w:rPr>
          <w:rFonts w:cs="Calibri"/>
        </w:rPr>
        <w:t>. Ver también:</w:t>
      </w:r>
      <w:r w:rsidR="000E01CD" w:rsidRPr="00783481">
        <w:rPr>
          <w:rFonts w:cs="Calibri"/>
        </w:rPr>
        <w:t xml:space="preserve"> </w:t>
      </w:r>
      <w:r w:rsidR="000E01CD" w:rsidRPr="00783481">
        <w:rPr>
          <w:rFonts w:cs="Calibri"/>
          <w:b/>
        </w:rPr>
        <w:t>Rm 6,3-13</w:t>
      </w:r>
      <w:r w:rsidR="000E01CD" w:rsidRPr="00783481">
        <w:rPr>
          <w:rFonts w:cs="Calibri"/>
        </w:rPr>
        <w:t xml:space="preserve">; </w:t>
      </w:r>
      <w:r w:rsidR="000E01CD" w:rsidRPr="00783481">
        <w:rPr>
          <w:rFonts w:cs="Calibri"/>
          <w:b/>
          <w:lang w:eastAsia="es-VE"/>
        </w:rPr>
        <w:t>Mt 3,11</w:t>
      </w:r>
      <w:r w:rsidR="000E01CD" w:rsidRPr="00783481">
        <w:rPr>
          <w:rFonts w:cs="Calibri"/>
          <w:lang w:eastAsia="es-VE"/>
        </w:rPr>
        <w:t xml:space="preserve">; </w:t>
      </w:r>
      <w:r w:rsidR="000E01CD" w:rsidRPr="00783481">
        <w:rPr>
          <w:rFonts w:cs="Calibri"/>
          <w:b/>
          <w:lang w:eastAsia="es-VE"/>
        </w:rPr>
        <w:t>Mc 1,7-8</w:t>
      </w:r>
      <w:r w:rsidR="000E01CD" w:rsidRPr="00783481">
        <w:rPr>
          <w:rFonts w:cs="Calibri"/>
          <w:lang w:eastAsia="es-VE"/>
        </w:rPr>
        <w:t xml:space="preserve">; </w:t>
      </w:r>
      <w:r w:rsidR="000E01CD" w:rsidRPr="00783481">
        <w:rPr>
          <w:rFonts w:cs="Calibri"/>
          <w:b/>
          <w:lang w:eastAsia="es-VE"/>
        </w:rPr>
        <w:t>Lc 3,3-16</w:t>
      </w:r>
      <w:r w:rsidR="000E01CD" w:rsidRPr="00783481">
        <w:rPr>
          <w:rFonts w:cs="Calibri"/>
          <w:lang w:eastAsia="es-VE"/>
        </w:rPr>
        <w:t xml:space="preserve">; </w:t>
      </w:r>
      <w:r w:rsidR="000E01CD" w:rsidRPr="00783481">
        <w:rPr>
          <w:rFonts w:cs="Calibri"/>
          <w:b/>
          <w:lang w:eastAsia="es-VE"/>
        </w:rPr>
        <w:t>Hch 19,1-10</w:t>
      </w:r>
      <w:r w:rsidR="000E01CD" w:rsidRPr="00783481">
        <w:rPr>
          <w:rFonts w:cs="Calibri"/>
          <w:lang w:eastAsia="es-VE"/>
        </w:rPr>
        <w:t xml:space="preserve">. </w:t>
      </w:r>
    </w:p>
    <w:p w:rsidR="000402DB" w:rsidRPr="00783481" w:rsidRDefault="000402DB" w:rsidP="005733F1">
      <w:pPr>
        <w:tabs>
          <w:tab w:val="left" w:pos="284"/>
        </w:tabs>
        <w:spacing w:after="0" w:line="240" w:lineRule="auto"/>
        <w:ind w:left="142"/>
        <w:jc w:val="both"/>
        <w:rPr>
          <w:rFonts w:cs="Calibri"/>
          <w:lang w:eastAsia="es-VE"/>
        </w:rPr>
      </w:pPr>
    </w:p>
    <w:p w:rsidR="00443F64" w:rsidRPr="00783481" w:rsidRDefault="00300BBC" w:rsidP="002E78C2">
      <w:pPr>
        <w:numPr>
          <w:ilvl w:val="0"/>
          <w:numId w:val="31"/>
        </w:numPr>
        <w:tabs>
          <w:tab w:val="left" w:pos="0"/>
        </w:tabs>
        <w:spacing w:after="0" w:line="240" w:lineRule="auto"/>
        <w:ind w:left="0" w:hanging="426"/>
        <w:jc w:val="both"/>
      </w:pPr>
      <w:r w:rsidRPr="00783481">
        <w:rPr>
          <w:b/>
          <w:i/>
        </w:rPr>
        <w:t xml:space="preserve">Hay gente que dice: “No bauticen a los niños porque ellos no creen todavía”. </w:t>
      </w:r>
      <w:r w:rsidR="00707327" w:rsidRPr="00783481">
        <w:t xml:space="preserve">Las falsas doctrinas que niegan que </w:t>
      </w:r>
      <w:r w:rsidR="00443F64" w:rsidRPr="00783481">
        <w:t>los niños creen</w:t>
      </w:r>
      <w:r w:rsidR="00FD30D3" w:rsidRPr="00783481">
        <w:t>,</w:t>
      </w:r>
      <w:r w:rsidR="00443F64" w:rsidRPr="00783481">
        <w:t xml:space="preserve"> el propio Jesucristo l</w:t>
      </w:r>
      <w:r w:rsidR="00707327" w:rsidRPr="00783481">
        <w:t>as</w:t>
      </w:r>
      <w:r w:rsidR="00443F64" w:rsidRPr="00783481">
        <w:t xml:space="preserve"> </w:t>
      </w:r>
      <w:r w:rsidR="00707327" w:rsidRPr="00783481">
        <w:t>deja sin fundamento:</w:t>
      </w:r>
      <w:r w:rsidR="005B139F" w:rsidRPr="00783481">
        <w:t xml:space="preserve"> e</w:t>
      </w:r>
      <w:r w:rsidR="00FD30D3" w:rsidRPr="00783481">
        <w:t xml:space="preserve">n </w:t>
      </w:r>
      <w:r w:rsidR="00FD30D3" w:rsidRPr="00783481">
        <w:rPr>
          <w:b/>
        </w:rPr>
        <w:t>Mt 21,14-16</w:t>
      </w:r>
      <w:r w:rsidR="00FD30D3" w:rsidRPr="00783481">
        <w:t xml:space="preserve">, y citando el </w:t>
      </w:r>
      <w:r w:rsidR="00FD30D3" w:rsidRPr="00783481">
        <w:rPr>
          <w:b/>
        </w:rPr>
        <w:t>Sal 8,3</w:t>
      </w:r>
      <w:r w:rsidR="00FD30D3" w:rsidRPr="00783481">
        <w:t xml:space="preserve">, </w:t>
      </w:r>
      <w:r w:rsidR="009C73B1" w:rsidRPr="00783481">
        <w:t xml:space="preserve">Jesús </w:t>
      </w:r>
      <w:r w:rsidR="00FD30D3" w:rsidRPr="00783481">
        <w:t>exalta la fe de los niños que le alaban</w:t>
      </w:r>
      <w:r w:rsidR="008B54CE" w:rsidRPr="00783481">
        <w:t>,</w:t>
      </w:r>
      <w:r w:rsidR="00FD30D3" w:rsidRPr="00783481">
        <w:t xml:space="preserve"> </w:t>
      </w:r>
      <w:r w:rsidR="009C6631" w:rsidRPr="00783481">
        <w:t xml:space="preserve">y denuncia la </w:t>
      </w:r>
      <w:r w:rsidR="00FD30D3" w:rsidRPr="00783481">
        <w:t>ceguera de los doctores de la ley que, sabiendo de punta a punta lo que decían las profecías sobre ÉL</w:t>
      </w:r>
      <w:r w:rsidR="009C6631" w:rsidRPr="00783481">
        <w:t>, y aunque lo</w:t>
      </w:r>
      <w:r w:rsidR="00FD30D3" w:rsidRPr="00783481">
        <w:t xml:space="preserve"> ten</w:t>
      </w:r>
      <w:r w:rsidR="009C6631" w:rsidRPr="00783481">
        <w:t>ían</w:t>
      </w:r>
      <w:r w:rsidR="00FD30D3" w:rsidRPr="00783481">
        <w:t xml:space="preserve"> ante sus ojos, no reconocían que Él era el</w:t>
      </w:r>
      <w:r w:rsidR="009C6631" w:rsidRPr="00783481">
        <w:t xml:space="preserve"> Mesías.</w:t>
      </w:r>
      <w:r w:rsidR="00FD30D3" w:rsidRPr="00783481">
        <w:t xml:space="preserve"> </w:t>
      </w:r>
      <w:r w:rsidR="009C6631" w:rsidRPr="00783481">
        <w:t>Los niños</w:t>
      </w:r>
      <w:r w:rsidR="008B54CE" w:rsidRPr="00783481">
        <w:t>, iletrados,</w:t>
      </w:r>
      <w:r w:rsidR="009C6631" w:rsidRPr="00783481">
        <w:t xml:space="preserve"> les dieron una cátedra de fe a aquellos eruditos bíblicos, pero secos en la fe.</w:t>
      </w:r>
      <w:r w:rsidR="004B24EC" w:rsidRPr="00783481">
        <w:t xml:space="preserve"> Es realmente sorprendente que el propio Jesucristo ratifique que incluso los niños que aun maman también puedan dirigir alabanzas a Dios. </w:t>
      </w:r>
    </w:p>
    <w:p w:rsidR="00FA6600" w:rsidRPr="00783481" w:rsidRDefault="00FA6600" w:rsidP="005733F1">
      <w:pPr>
        <w:tabs>
          <w:tab w:val="left" w:pos="284"/>
        </w:tabs>
        <w:spacing w:after="0" w:line="240" w:lineRule="auto"/>
        <w:ind w:left="142"/>
        <w:jc w:val="both"/>
        <w:rPr>
          <w:b/>
        </w:rPr>
      </w:pPr>
    </w:p>
    <w:p w:rsidR="005B139F" w:rsidRPr="00783481" w:rsidRDefault="00FA6600" w:rsidP="002E78C2">
      <w:pPr>
        <w:numPr>
          <w:ilvl w:val="0"/>
          <w:numId w:val="31"/>
        </w:numPr>
        <w:tabs>
          <w:tab w:val="left" w:pos="0"/>
        </w:tabs>
        <w:spacing w:after="0" w:line="240" w:lineRule="auto"/>
        <w:ind w:left="0" w:hanging="426"/>
        <w:jc w:val="both"/>
        <w:rPr>
          <w:i/>
        </w:rPr>
      </w:pPr>
      <w:r w:rsidRPr="00783481">
        <w:rPr>
          <w:b/>
          <w:i/>
        </w:rPr>
        <w:t>¡</w:t>
      </w:r>
      <w:r w:rsidR="004F33B3" w:rsidRPr="00783481">
        <w:rPr>
          <w:b/>
          <w:i/>
        </w:rPr>
        <w:t xml:space="preserve">Para </w:t>
      </w:r>
      <w:r w:rsidR="00F013EC" w:rsidRPr="00783481">
        <w:rPr>
          <w:b/>
          <w:i/>
        </w:rPr>
        <w:t xml:space="preserve">Cristo </w:t>
      </w:r>
      <w:r w:rsidR="004F33B3" w:rsidRPr="00783481">
        <w:rPr>
          <w:b/>
          <w:i/>
        </w:rPr>
        <w:t>los niños sí creen en Él, pero para los jud</w:t>
      </w:r>
      <w:r w:rsidR="001C2DE7" w:rsidRPr="00783481">
        <w:rPr>
          <w:b/>
          <w:i/>
        </w:rPr>
        <w:t>íos de aquel tiempo</w:t>
      </w:r>
      <w:r w:rsidRPr="00783481">
        <w:rPr>
          <w:b/>
          <w:i/>
        </w:rPr>
        <w:t xml:space="preserve"> no!</w:t>
      </w:r>
      <w:r w:rsidR="001C2DE7" w:rsidRPr="00783481">
        <w:rPr>
          <w:i/>
        </w:rPr>
        <w:t xml:space="preserve"> </w:t>
      </w:r>
    </w:p>
    <w:p w:rsidR="0003729E" w:rsidRPr="00783481" w:rsidRDefault="001C2DE7" w:rsidP="002E78C2">
      <w:pPr>
        <w:numPr>
          <w:ilvl w:val="0"/>
          <w:numId w:val="108"/>
        </w:numPr>
        <w:tabs>
          <w:tab w:val="left" w:pos="0"/>
        </w:tabs>
        <w:spacing w:after="0" w:line="240" w:lineRule="auto"/>
        <w:ind w:left="0" w:hanging="284"/>
        <w:jc w:val="both"/>
      </w:pPr>
      <w:r w:rsidRPr="00783481">
        <w:t>Jesús les dijo:</w:t>
      </w:r>
      <w:r w:rsidR="009C6631" w:rsidRPr="00783481">
        <w:t xml:space="preserve"> “</w:t>
      </w:r>
      <w:r w:rsidR="00707327" w:rsidRPr="00783481">
        <w:t>A</w:t>
      </w:r>
      <w:r w:rsidR="009C6631" w:rsidRPr="00783481">
        <w:t xml:space="preserve">l que escandalice a uno de estos pequeños que </w:t>
      </w:r>
      <w:r w:rsidR="004F33B3" w:rsidRPr="00783481">
        <w:rPr>
          <w:b/>
        </w:rPr>
        <w:t>creen en mí</w:t>
      </w:r>
      <w:r w:rsidR="009C6631" w:rsidRPr="00783481">
        <w:t>, más le vale que le cuelguen al cuello una de esas piedras de molino que mueven los asnos y los lancen al fondo del mar”</w:t>
      </w:r>
      <w:r w:rsidR="004F33B3" w:rsidRPr="00783481">
        <w:t xml:space="preserve"> (</w:t>
      </w:r>
      <w:r w:rsidR="009C6631" w:rsidRPr="00783481">
        <w:rPr>
          <w:b/>
        </w:rPr>
        <w:t>Mt 18,6</w:t>
      </w:r>
      <w:r w:rsidR="008D5639" w:rsidRPr="00783481">
        <w:rPr>
          <w:b/>
        </w:rPr>
        <w:t>; Mc 9,42</w:t>
      </w:r>
      <w:r w:rsidR="004F33B3" w:rsidRPr="00783481">
        <w:rPr>
          <w:b/>
        </w:rPr>
        <w:t xml:space="preserve">). </w:t>
      </w:r>
      <w:r w:rsidR="009C6631" w:rsidRPr="00783481">
        <w:t xml:space="preserve"> </w:t>
      </w:r>
      <w:r w:rsidR="00F03D39" w:rsidRPr="00783481">
        <w:t xml:space="preserve">Un mensaje para todos quienes niegan el bautismo de niños </w:t>
      </w:r>
      <w:r w:rsidRPr="00783481">
        <w:t>¿</w:t>
      </w:r>
      <w:r w:rsidR="00FA6600" w:rsidRPr="00783481">
        <w:t xml:space="preserve">Por qué coinciden estando del lado de los judíos y en contra de </w:t>
      </w:r>
      <w:r w:rsidRPr="00783481">
        <w:t xml:space="preserve">Cristo? </w:t>
      </w:r>
      <w:r w:rsidR="009C6631" w:rsidRPr="00783481">
        <w:t xml:space="preserve">Y en el versículo siguiente le advierte tenebrosos castigos a quien escandalice a los niños negándoles su fe. </w:t>
      </w:r>
    </w:p>
    <w:p w:rsidR="006558CE" w:rsidRPr="00783481" w:rsidRDefault="0003729E" w:rsidP="002E78C2">
      <w:pPr>
        <w:numPr>
          <w:ilvl w:val="0"/>
          <w:numId w:val="108"/>
        </w:numPr>
        <w:tabs>
          <w:tab w:val="left" w:pos="0"/>
        </w:tabs>
        <w:spacing w:after="0" w:line="240" w:lineRule="auto"/>
        <w:ind w:left="0" w:hanging="284"/>
        <w:jc w:val="both"/>
      </w:pPr>
      <w:r w:rsidRPr="00783481">
        <w:t>Jesucristo no mandó a los niños a creer como los adultos. Él mandó, más bien, a los adultos</w:t>
      </w:r>
      <w:r w:rsidR="00821E4C" w:rsidRPr="00783481">
        <w:t>,</w:t>
      </w:r>
      <w:r w:rsidRPr="00783481">
        <w:t xml:space="preserve"> ser como los niños para </w:t>
      </w:r>
      <w:r w:rsidR="00EE0637" w:rsidRPr="00783481">
        <w:t>entrar al reino de los cielos</w:t>
      </w:r>
      <w:r w:rsidR="00DC0420" w:rsidRPr="00783481">
        <w:t>;</w:t>
      </w:r>
      <w:r w:rsidR="00EE0637" w:rsidRPr="00783481">
        <w:t xml:space="preserve"> y al reino de los cielos se entra </w:t>
      </w:r>
      <w:r w:rsidR="008242BE" w:rsidRPr="00783481">
        <w:t xml:space="preserve">por la puerta del </w:t>
      </w:r>
      <w:r w:rsidR="00EE0637" w:rsidRPr="00783481">
        <w:t>bautismo</w:t>
      </w:r>
      <w:r w:rsidRPr="00783481">
        <w:t xml:space="preserve">. </w:t>
      </w:r>
    </w:p>
    <w:p w:rsidR="0003729E" w:rsidRPr="00783481" w:rsidRDefault="0003729E" w:rsidP="002E78C2">
      <w:pPr>
        <w:numPr>
          <w:ilvl w:val="0"/>
          <w:numId w:val="108"/>
        </w:numPr>
        <w:tabs>
          <w:tab w:val="left" w:pos="0"/>
        </w:tabs>
        <w:spacing w:after="0" w:line="240" w:lineRule="auto"/>
        <w:ind w:left="0" w:hanging="284"/>
        <w:jc w:val="both"/>
      </w:pPr>
      <w:r w:rsidRPr="00783481">
        <w:t xml:space="preserve">Por la fe de los padres, ellos sin consultarles a los niños les ponen vacunas, les dan el nombre, los ponen a estudiar, los mandan a la escuela, los visten, les controlan la vida. Y lo hacen porque los aman y quieren para sus hijos el bien y lo mejor, aunque sus niños aún no sepan lo que les están haciendo. </w:t>
      </w:r>
    </w:p>
    <w:p w:rsidR="0003729E" w:rsidRPr="00783481" w:rsidRDefault="0003729E" w:rsidP="005733F1">
      <w:pPr>
        <w:tabs>
          <w:tab w:val="left" w:pos="284"/>
        </w:tabs>
        <w:spacing w:after="0" w:line="240" w:lineRule="auto"/>
        <w:ind w:left="360"/>
        <w:jc w:val="both"/>
      </w:pPr>
    </w:p>
    <w:p w:rsidR="008D20B0" w:rsidRPr="00783481" w:rsidRDefault="008D20B0" w:rsidP="002E78C2">
      <w:pPr>
        <w:numPr>
          <w:ilvl w:val="0"/>
          <w:numId w:val="31"/>
        </w:numPr>
        <w:tabs>
          <w:tab w:val="left" w:pos="0"/>
        </w:tabs>
        <w:spacing w:after="0" w:line="240" w:lineRule="auto"/>
        <w:ind w:left="0" w:hanging="426"/>
        <w:jc w:val="both"/>
        <w:rPr>
          <w:rFonts w:cs="Calibri"/>
          <w:lang w:eastAsia="es-VE"/>
        </w:rPr>
      </w:pPr>
      <w:r w:rsidRPr="00783481">
        <w:rPr>
          <w:b/>
          <w:vertAlign w:val="superscript"/>
        </w:rPr>
        <w:t xml:space="preserve"> </w:t>
      </w:r>
      <w:r w:rsidR="008D5639" w:rsidRPr="00783481">
        <w:rPr>
          <w:b/>
          <w:i/>
        </w:rPr>
        <w:t xml:space="preserve">Respuesta a </w:t>
      </w:r>
      <w:r w:rsidR="00300BBC" w:rsidRPr="00783481">
        <w:rPr>
          <w:b/>
          <w:i/>
        </w:rPr>
        <w:t>objeci</w:t>
      </w:r>
      <w:r w:rsidR="008D5639" w:rsidRPr="00783481">
        <w:rPr>
          <w:b/>
          <w:i/>
        </w:rPr>
        <w:t>ones</w:t>
      </w:r>
      <w:r w:rsidR="00300BBC" w:rsidRPr="00783481">
        <w:rPr>
          <w:b/>
          <w:i/>
        </w:rPr>
        <w:t xml:space="preserve"> sobre el bauti</w:t>
      </w:r>
      <w:r w:rsidR="00AC1492" w:rsidRPr="00783481">
        <w:rPr>
          <w:b/>
          <w:i/>
        </w:rPr>
        <w:t>smo católico</w:t>
      </w:r>
      <w:r w:rsidR="006A799E" w:rsidRPr="00783481">
        <w:rPr>
          <w:b/>
        </w:rPr>
        <w:t>.</w:t>
      </w:r>
      <w:r w:rsidR="00300BBC" w:rsidRPr="00783481">
        <w:t xml:space="preserve"> </w:t>
      </w:r>
    </w:p>
    <w:p w:rsidR="006558CE" w:rsidRPr="00783481" w:rsidRDefault="008D20B0" w:rsidP="002E78C2">
      <w:pPr>
        <w:numPr>
          <w:ilvl w:val="0"/>
          <w:numId w:val="109"/>
        </w:numPr>
        <w:tabs>
          <w:tab w:val="left" w:pos="0"/>
        </w:tabs>
        <w:spacing w:after="0" w:line="240" w:lineRule="auto"/>
        <w:ind w:left="0" w:hanging="284"/>
        <w:jc w:val="both"/>
        <w:rPr>
          <w:rFonts w:cs="Calibri"/>
          <w:lang w:eastAsia="es-VE"/>
        </w:rPr>
      </w:pPr>
      <w:r w:rsidRPr="00783481">
        <w:rPr>
          <w:smallCaps/>
        </w:rPr>
        <w:t>Acusan de inválido y anti bíblico bautizar niños</w:t>
      </w:r>
      <w:r w:rsidRPr="00783481">
        <w:t xml:space="preserve">. Dicen que está mandado por Dios que primero es necesario creer antes de bautizarse y se argumentan con </w:t>
      </w:r>
      <w:r w:rsidR="00F013EC" w:rsidRPr="00783481">
        <w:rPr>
          <w:b/>
        </w:rPr>
        <w:t>Mc 16,16</w:t>
      </w:r>
      <w:r w:rsidR="00F013EC" w:rsidRPr="00783481">
        <w:t>: “</w:t>
      </w:r>
      <w:r w:rsidR="00F013EC" w:rsidRPr="00783481">
        <w:rPr>
          <w:rFonts w:cs="Calibri"/>
          <w:lang w:eastAsia="es-VE"/>
        </w:rPr>
        <w:t xml:space="preserve">El que crea y sea bautizado, se salvará; el que no crea, se condenará”. </w:t>
      </w:r>
      <w:r w:rsidR="00AC1492" w:rsidRPr="00783481">
        <w:t xml:space="preserve">Argumentan con este pasaje bíblico que los niños deben esperar a cuando sean más grandes, cuando puedan creer, para después bautizarse. ¡Qué error! </w:t>
      </w:r>
      <w:r w:rsidR="00707327" w:rsidRPr="00783481">
        <w:rPr>
          <w:rFonts w:cs="Calibri"/>
          <w:lang w:eastAsia="es-VE"/>
        </w:rPr>
        <w:t>A</w:t>
      </w:r>
      <w:r w:rsidR="007C1222" w:rsidRPr="00783481">
        <w:rPr>
          <w:rFonts w:cs="Calibri"/>
          <w:lang w:eastAsia="es-VE"/>
        </w:rPr>
        <w:t xml:space="preserve">llí no se </w:t>
      </w:r>
      <w:r w:rsidR="00707327" w:rsidRPr="00783481">
        <w:rPr>
          <w:rFonts w:cs="Calibri"/>
          <w:lang w:eastAsia="es-VE"/>
        </w:rPr>
        <w:t xml:space="preserve">está </w:t>
      </w:r>
      <w:r w:rsidR="007C1222" w:rsidRPr="00783481">
        <w:rPr>
          <w:rFonts w:cs="Calibri"/>
          <w:lang w:eastAsia="es-VE"/>
        </w:rPr>
        <w:t>proh</w:t>
      </w:r>
      <w:r w:rsidR="00707327" w:rsidRPr="00783481">
        <w:rPr>
          <w:rFonts w:cs="Calibri"/>
          <w:lang w:eastAsia="es-VE"/>
        </w:rPr>
        <w:t>ibiendo</w:t>
      </w:r>
      <w:r w:rsidR="007C1222" w:rsidRPr="00783481">
        <w:rPr>
          <w:rFonts w:cs="Calibri"/>
          <w:lang w:eastAsia="es-VE"/>
        </w:rPr>
        <w:t xml:space="preserve"> el bautizo de los niños. </w:t>
      </w:r>
      <w:r w:rsidR="00AC1492" w:rsidRPr="00783481">
        <w:rPr>
          <w:rFonts w:cs="Calibri"/>
          <w:lang w:eastAsia="es-VE"/>
        </w:rPr>
        <w:t>Aclaremos</w:t>
      </w:r>
      <w:r w:rsidRPr="00783481">
        <w:rPr>
          <w:rFonts w:cs="Calibri"/>
          <w:lang w:eastAsia="es-VE"/>
        </w:rPr>
        <w:t xml:space="preserve"> ese pasaje. Tal vez desconocen que e</w:t>
      </w:r>
      <w:r w:rsidR="001C2DE7" w:rsidRPr="00783481">
        <w:rPr>
          <w:rFonts w:cs="Calibri"/>
          <w:lang w:eastAsia="es-VE"/>
        </w:rPr>
        <w:t xml:space="preserve">l </w:t>
      </w:r>
      <w:r w:rsidR="00707327" w:rsidRPr="00783481">
        <w:rPr>
          <w:rFonts w:cs="Calibri"/>
          <w:lang w:eastAsia="es-VE"/>
        </w:rPr>
        <w:t>E</w:t>
      </w:r>
      <w:r w:rsidRPr="00783481">
        <w:rPr>
          <w:rFonts w:cs="Calibri"/>
          <w:lang w:eastAsia="es-VE"/>
        </w:rPr>
        <w:t>vangelio de Marcos</w:t>
      </w:r>
      <w:r w:rsidR="00707327" w:rsidRPr="00783481">
        <w:rPr>
          <w:rFonts w:cs="Calibri"/>
          <w:lang w:eastAsia="es-VE"/>
        </w:rPr>
        <w:t xml:space="preserve"> fue escrito para paganos</w:t>
      </w:r>
      <w:r w:rsidRPr="00783481">
        <w:rPr>
          <w:rFonts w:cs="Calibri"/>
          <w:lang w:eastAsia="es-VE"/>
        </w:rPr>
        <w:t>, sobre todo romanos</w:t>
      </w:r>
      <w:r w:rsidR="00707327" w:rsidRPr="00783481">
        <w:rPr>
          <w:rFonts w:cs="Calibri"/>
          <w:lang w:eastAsia="es-VE"/>
        </w:rPr>
        <w:t xml:space="preserve"> que se convertían</w:t>
      </w:r>
      <w:r w:rsidR="001C2DE7" w:rsidRPr="00783481">
        <w:rPr>
          <w:rFonts w:cs="Calibri"/>
          <w:lang w:eastAsia="es-VE"/>
        </w:rPr>
        <w:t xml:space="preserve"> en</w:t>
      </w:r>
      <w:r w:rsidR="00707327" w:rsidRPr="00783481">
        <w:rPr>
          <w:rFonts w:cs="Calibri"/>
          <w:lang w:eastAsia="es-VE"/>
        </w:rPr>
        <w:t xml:space="preserve"> </w:t>
      </w:r>
      <w:r w:rsidR="007C1222" w:rsidRPr="00783481">
        <w:rPr>
          <w:rFonts w:cs="Calibri"/>
          <w:lang w:eastAsia="es-VE"/>
        </w:rPr>
        <w:t>cristianos</w:t>
      </w:r>
      <w:r w:rsidRPr="00783481">
        <w:rPr>
          <w:rFonts w:cs="Calibri"/>
          <w:lang w:eastAsia="es-VE"/>
        </w:rPr>
        <w:t>; y que es de sentido común y lógico que</w:t>
      </w:r>
      <w:r w:rsidR="00045CBE">
        <w:rPr>
          <w:rFonts w:cs="Calibri"/>
          <w:lang w:eastAsia="es-VE"/>
        </w:rPr>
        <w:t>,</w:t>
      </w:r>
      <w:r w:rsidRPr="00783481">
        <w:rPr>
          <w:rFonts w:cs="Calibri"/>
          <w:lang w:eastAsia="es-VE"/>
        </w:rPr>
        <w:t xml:space="preserve"> para ellos</w:t>
      </w:r>
      <w:r w:rsidR="007C1222" w:rsidRPr="00783481">
        <w:rPr>
          <w:rFonts w:cs="Calibri"/>
          <w:lang w:eastAsia="es-VE"/>
        </w:rPr>
        <w:t xml:space="preserve">, </w:t>
      </w:r>
      <w:r w:rsidR="00707327" w:rsidRPr="00783481">
        <w:rPr>
          <w:rFonts w:cs="Calibri"/>
          <w:lang w:eastAsia="es-VE"/>
        </w:rPr>
        <w:t xml:space="preserve">que no sabían nada </w:t>
      </w:r>
      <w:r w:rsidR="007C1222" w:rsidRPr="00783481">
        <w:rPr>
          <w:rFonts w:cs="Calibri"/>
          <w:lang w:eastAsia="es-VE"/>
        </w:rPr>
        <w:t>de</w:t>
      </w:r>
      <w:r w:rsidR="00F03D39" w:rsidRPr="00783481">
        <w:rPr>
          <w:rFonts w:cs="Calibri"/>
          <w:lang w:eastAsia="es-VE"/>
        </w:rPr>
        <w:t xml:space="preserve"> la Antigua Alianza y del Mesías</w:t>
      </w:r>
      <w:r w:rsidR="000E01CD" w:rsidRPr="00783481">
        <w:rPr>
          <w:rFonts w:cs="Calibri"/>
          <w:lang w:eastAsia="es-VE"/>
        </w:rPr>
        <w:t>,</w:t>
      </w:r>
      <w:r w:rsidR="007C1222" w:rsidRPr="00783481">
        <w:rPr>
          <w:rFonts w:cs="Calibri"/>
          <w:lang w:eastAsia="es-VE"/>
        </w:rPr>
        <w:t xml:space="preserve"> se les </w:t>
      </w:r>
      <w:r w:rsidR="006A799E" w:rsidRPr="00783481">
        <w:rPr>
          <w:rFonts w:cs="Calibri"/>
          <w:lang w:eastAsia="es-VE"/>
        </w:rPr>
        <w:t xml:space="preserve">tuviera que </w:t>
      </w:r>
      <w:r w:rsidR="007C1222" w:rsidRPr="00783481">
        <w:rPr>
          <w:rFonts w:cs="Calibri"/>
          <w:lang w:eastAsia="es-VE"/>
        </w:rPr>
        <w:t>exigi</w:t>
      </w:r>
      <w:r w:rsidR="006A799E" w:rsidRPr="00783481">
        <w:rPr>
          <w:rFonts w:cs="Calibri"/>
          <w:lang w:eastAsia="es-VE"/>
        </w:rPr>
        <w:t>r</w:t>
      </w:r>
      <w:r w:rsidR="007C1222" w:rsidRPr="00783481">
        <w:rPr>
          <w:rFonts w:cs="Calibri"/>
          <w:lang w:eastAsia="es-VE"/>
        </w:rPr>
        <w:t xml:space="preserve"> </w:t>
      </w:r>
      <w:r w:rsidR="007C1222" w:rsidRPr="00783481">
        <w:rPr>
          <w:rFonts w:cs="Calibri"/>
          <w:b/>
          <w:smallCaps/>
          <w:lang w:eastAsia="es-VE"/>
        </w:rPr>
        <w:t>primero</w:t>
      </w:r>
      <w:r w:rsidR="007C1222" w:rsidRPr="00783481">
        <w:rPr>
          <w:rFonts w:cs="Calibri"/>
          <w:smallCaps/>
          <w:lang w:eastAsia="es-VE"/>
        </w:rPr>
        <w:t xml:space="preserve"> creer </w:t>
      </w:r>
      <w:r w:rsidR="007B489D" w:rsidRPr="00783481">
        <w:rPr>
          <w:rFonts w:cs="Calibri"/>
          <w:b/>
          <w:smallCaps/>
          <w:lang w:eastAsia="es-VE"/>
        </w:rPr>
        <w:t>y</w:t>
      </w:r>
      <w:r w:rsidR="007B489D" w:rsidRPr="00783481">
        <w:rPr>
          <w:rFonts w:cs="Calibri"/>
          <w:smallCaps/>
          <w:lang w:eastAsia="es-VE"/>
        </w:rPr>
        <w:t xml:space="preserve"> </w:t>
      </w:r>
      <w:r w:rsidR="007B489D" w:rsidRPr="00783481">
        <w:rPr>
          <w:rFonts w:cs="Calibri"/>
          <w:b/>
          <w:smallCaps/>
          <w:lang w:eastAsia="es-VE"/>
        </w:rPr>
        <w:t>luego</w:t>
      </w:r>
      <w:r w:rsidR="007C1222" w:rsidRPr="00783481">
        <w:rPr>
          <w:rFonts w:cs="Calibri"/>
          <w:smallCaps/>
          <w:lang w:eastAsia="es-VE"/>
        </w:rPr>
        <w:t xml:space="preserve"> bautizarse</w:t>
      </w:r>
      <w:r w:rsidR="006558CE" w:rsidRPr="00783481">
        <w:rPr>
          <w:rFonts w:cs="Calibri"/>
          <w:lang w:eastAsia="es-VE"/>
        </w:rPr>
        <w:t>.</w:t>
      </w:r>
    </w:p>
    <w:p w:rsidR="006558CE" w:rsidRPr="00783481" w:rsidRDefault="00707327" w:rsidP="002E78C2">
      <w:pPr>
        <w:numPr>
          <w:ilvl w:val="0"/>
          <w:numId w:val="109"/>
        </w:numPr>
        <w:tabs>
          <w:tab w:val="left" w:pos="0"/>
        </w:tabs>
        <w:spacing w:after="0" w:line="240" w:lineRule="auto"/>
        <w:ind w:left="0" w:hanging="284"/>
        <w:jc w:val="both"/>
        <w:rPr>
          <w:rFonts w:cs="Calibri"/>
          <w:lang w:eastAsia="es-VE"/>
        </w:rPr>
      </w:pPr>
      <w:r w:rsidRPr="00783481">
        <w:rPr>
          <w:rFonts w:cs="Calibri"/>
          <w:lang w:eastAsia="es-VE"/>
        </w:rPr>
        <w:t>Esa condición</w:t>
      </w:r>
      <w:r w:rsidR="001C2DE7" w:rsidRPr="00783481">
        <w:rPr>
          <w:rFonts w:cs="Calibri"/>
          <w:lang w:eastAsia="es-VE"/>
        </w:rPr>
        <w:t>, sin embargo,</w:t>
      </w:r>
      <w:r w:rsidRPr="00783481">
        <w:rPr>
          <w:rFonts w:cs="Calibri"/>
          <w:lang w:eastAsia="es-VE"/>
        </w:rPr>
        <w:t xml:space="preserve"> no aparece en </w:t>
      </w:r>
      <w:r w:rsidRPr="00783481">
        <w:rPr>
          <w:rFonts w:cs="Calibri"/>
          <w:b/>
          <w:lang w:eastAsia="es-VE"/>
        </w:rPr>
        <w:t>Mt 28,18-20</w:t>
      </w:r>
      <w:r w:rsidRPr="00783481">
        <w:rPr>
          <w:rFonts w:cs="Calibri"/>
          <w:lang w:eastAsia="es-VE"/>
        </w:rPr>
        <w:t xml:space="preserve">, justo cuando Jesús instituye el bautismo. </w:t>
      </w:r>
      <w:r w:rsidR="007B489D" w:rsidRPr="00783481">
        <w:rPr>
          <w:rFonts w:cs="Calibri"/>
          <w:lang w:eastAsia="es-VE"/>
        </w:rPr>
        <w:t xml:space="preserve">A sus discípulos los </w:t>
      </w:r>
      <w:r w:rsidRPr="00783481">
        <w:rPr>
          <w:rFonts w:cs="Calibri"/>
          <w:lang w:eastAsia="es-VE"/>
        </w:rPr>
        <w:t xml:space="preserve">manda </w:t>
      </w:r>
      <w:r w:rsidRPr="00783481">
        <w:rPr>
          <w:rFonts w:cs="Calibri"/>
          <w:b/>
          <w:smallCaps/>
          <w:lang w:eastAsia="es-VE"/>
        </w:rPr>
        <w:t>primero</w:t>
      </w:r>
      <w:r w:rsidRPr="00783481">
        <w:rPr>
          <w:rFonts w:cs="Calibri"/>
          <w:smallCaps/>
          <w:lang w:eastAsia="es-VE"/>
        </w:rPr>
        <w:t xml:space="preserve"> a bautizar, </w:t>
      </w:r>
      <w:r w:rsidRPr="00783481">
        <w:rPr>
          <w:rFonts w:cs="Calibri"/>
          <w:b/>
          <w:smallCaps/>
          <w:lang w:eastAsia="es-VE"/>
        </w:rPr>
        <w:t>y</w:t>
      </w:r>
      <w:r w:rsidRPr="00783481">
        <w:rPr>
          <w:rFonts w:cs="Calibri"/>
          <w:smallCaps/>
          <w:lang w:eastAsia="es-VE"/>
        </w:rPr>
        <w:t xml:space="preserve"> </w:t>
      </w:r>
      <w:r w:rsidRPr="00783481">
        <w:rPr>
          <w:rFonts w:cs="Calibri"/>
          <w:b/>
          <w:smallCaps/>
          <w:lang w:eastAsia="es-VE"/>
        </w:rPr>
        <w:t>luego</w:t>
      </w:r>
      <w:r w:rsidRPr="00783481">
        <w:rPr>
          <w:rFonts w:cs="Calibri"/>
          <w:smallCaps/>
          <w:lang w:eastAsia="es-VE"/>
        </w:rPr>
        <w:t>, a enseñar a guardar todo lo que Él les ha mandado</w:t>
      </w:r>
      <w:r w:rsidR="00821E4C" w:rsidRPr="00582392">
        <w:rPr>
          <w:rFonts w:cs="Calibri"/>
          <w:lang w:eastAsia="es-VE"/>
          <w14:shadow w14:blurRad="50800" w14:dist="38100" w14:dir="2700000" w14:sx="100000" w14:sy="100000" w14:kx="0" w14:ky="0" w14:algn="tl">
            <w14:srgbClr w14:val="000000">
              <w14:alpha w14:val="60000"/>
            </w14:srgbClr>
          </w14:shadow>
        </w:rPr>
        <w:t>;</w:t>
      </w:r>
      <w:r w:rsidRPr="00783481">
        <w:rPr>
          <w:rFonts w:cs="Calibri"/>
          <w:lang w:eastAsia="es-VE"/>
        </w:rPr>
        <w:t xml:space="preserve"> es decir, </w:t>
      </w:r>
      <w:r w:rsidRPr="00783481">
        <w:rPr>
          <w:rFonts w:cs="Calibri"/>
          <w:smallCaps/>
          <w:lang w:eastAsia="es-VE"/>
        </w:rPr>
        <w:t>a creer</w:t>
      </w:r>
      <w:r w:rsidRPr="00783481">
        <w:rPr>
          <w:rFonts w:cs="Calibri"/>
          <w:lang w:eastAsia="es-VE"/>
        </w:rPr>
        <w:t>.</w:t>
      </w:r>
    </w:p>
    <w:p w:rsidR="007C1222" w:rsidRPr="00783481" w:rsidRDefault="006A799E" w:rsidP="002E78C2">
      <w:pPr>
        <w:numPr>
          <w:ilvl w:val="0"/>
          <w:numId w:val="109"/>
        </w:numPr>
        <w:tabs>
          <w:tab w:val="left" w:pos="0"/>
        </w:tabs>
        <w:spacing w:after="0" w:line="240" w:lineRule="auto"/>
        <w:ind w:left="0" w:hanging="284"/>
        <w:jc w:val="both"/>
        <w:rPr>
          <w:rFonts w:cs="Calibri"/>
          <w:lang w:eastAsia="es-VE"/>
        </w:rPr>
      </w:pPr>
      <w:r w:rsidRPr="00783481">
        <w:rPr>
          <w:rFonts w:cs="Calibri"/>
          <w:lang w:eastAsia="es-VE"/>
        </w:rPr>
        <w:t>El orden en ambos pasajes bíblicos es diferente</w:t>
      </w:r>
      <w:r w:rsidR="007B489D" w:rsidRPr="00783481">
        <w:rPr>
          <w:rFonts w:cs="Calibri"/>
          <w:lang w:eastAsia="es-VE"/>
        </w:rPr>
        <w:t>,</w:t>
      </w:r>
      <w:r w:rsidRPr="00783481">
        <w:rPr>
          <w:rFonts w:cs="Calibri"/>
          <w:lang w:eastAsia="es-VE"/>
        </w:rPr>
        <w:t xml:space="preserve"> pero no contradictorio. </w:t>
      </w:r>
      <w:r w:rsidR="007B489D" w:rsidRPr="00783481">
        <w:rPr>
          <w:rFonts w:cs="Calibri"/>
          <w:lang w:eastAsia="es-VE"/>
        </w:rPr>
        <w:t xml:space="preserve">Mientras </w:t>
      </w:r>
      <w:r w:rsidR="007C1222" w:rsidRPr="00783481">
        <w:rPr>
          <w:rFonts w:cs="Calibri"/>
          <w:lang w:eastAsia="es-VE"/>
        </w:rPr>
        <w:t>el evangelio de Marcos está dirigido a romanos que se hacen cristianos</w:t>
      </w:r>
      <w:r w:rsidR="008242BE" w:rsidRPr="00783481">
        <w:rPr>
          <w:rFonts w:cs="Calibri"/>
          <w:lang w:eastAsia="es-VE"/>
        </w:rPr>
        <w:t>,</w:t>
      </w:r>
      <w:r w:rsidR="007C1222" w:rsidRPr="00783481">
        <w:rPr>
          <w:rFonts w:cs="Calibri"/>
          <w:lang w:eastAsia="es-VE"/>
        </w:rPr>
        <w:t xml:space="preserve"> y el evangelio de Mateo es</w:t>
      </w:r>
      <w:r w:rsidR="007B489D" w:rsidRPr="00783481">
        <w:rPr>
          <w:rFonts w:cs="Calibri"/>
          <w:lang w:eastAsia="es-VE"/>
        </w:rPr>
        <w:t xml:space="preserve"> para </w:t>
      </w:r>
      <w:r w:rsidR="007C1222" w:rsidRPr="00783481">
        <w:rPr>
          <w:rFonts w:cs="Calibri"/>
          <w:lang w:eastAsia="es-VE"/>
        </w:rPr>
        <w:t>judíos que se hac</w:t>
      </w:r>
      <w:r w:rsidR="007B489D" w:rsidRPr="00783481">
        <w:rPr>
          <w:rFonts w:cs="Calibri"/>
          <w:lang w:eastAsia="es-VE"/>
        </w:rPr>
        <w:t>ía</w:t>
      </w:r>
      <w:r w:rsidR="007C1222" w:rsidRPr="00783481">
        <w:rPr>
          <w:rFonts w:cs="Calibri"/>
          <w:lang w:eastAsia="es-VE"/>
        </w:rPr>
        <w:t>n cristianos</w:t>
      </w:r>
      <w:r w:rsidR="00821E4C" w:rsidRPr="00783481">
        <w:rPr>
          <w:rFonts w:cs="Calibri"/>
          <w:lang w:eastAsia="es-VE"/>
        </w:rPr>
        <w:t>. L</w:t>
      </w:r>
      <w:r w:rsidR="007C1222" w:rsidRPr="00783481">
        <w:rPr>
          <w:rFonts w:cs="Calibri"/>
          <w:lang w:eastAsia="es-VE"/>
        </w:rPr>
        <w:t>os de origen judío tenían lo que no tenían los romanos: ellos sabían, ya desde niños, de la historia de la salvación y de la espera de la venida del Mesías.</w:t>
      </w:r>
    </w:p>
    <w:p w:rsidR="00FC4B95" w:rsidRPr="00783481" w:rsidRDefault="005514D9" w:rsidP="002E78C2">
      <w:pPr>
        <w:numPr>
          <w:ilvl w:val="0"/>
          <w:numId w:val="109"/>
        </w:numPr>
        <w:tabs>
          <w:tab w:val="left" w:pos="0"/>
        </w:tabs>
        <w:spacing w:after="0" w:line="240" w:lineRule="auto"/>
        <w:ind w:left="0" w:hanging="284"/>
        <w:jc w:val="both"/>
        <w:rPr>
          <w:rFonts w:cs="Calibri"/>
          <w:lang w:eastAsia="es-VE"/>
        </w:rPr>
      </w:pPr>
      <w:r w:rsidRPr="00783481">
        <w:rPr>
          <w:rFonts w:cs="Calibri"/>
          <w:lang w:eastAsia="es-VE"/>
        </w:rPr>
        <w:t xml:space="preserve">Dicen también: </w:t>
      </w:r>
      <w:r w:rsidRPr="00783481">
        <w:rPr>
          <w:rFonts w:cs="Calibri"/>
          <w:smallCaps/>
          <w:lang w:eastAsia="es-VE"/>
        </w:rPr>
        <w:t>“en el bautizo de la iglesia católica no hablan en lenguas, y por eso es inválido”</w:t>
      </w:r>
      <w:r w:rsidRPr="00783481">
        <w:rPr>
          <w:rFonts w:cs="Calibri"/>
          <w:lang w:eastAsia="es-VE"/>
        </w:rPr>
        <w:t xml:space="preserve">. Dicen que eso sale en </w:t>
      </w:r>
      <w:r w:rsidR="002B0A1F" w:rsidRPr="00783481">
        <w:rPr>
          <w:rFonts w:cs="Calibri"/>
          <w:lang w:eastAsia="es-VE"/>
        </w:rPr>
        <w:t xml:space="preserve">Pentecostés </w:t>
      </w:r>
      <w:r w:rsidRPr="00783481">
        <w:rPr>
          <w:rFonts w:cs="Calibri"/>
          <w:lang w:eastAsia="es-VE"/>
        </w:rPr>
        <w:t xml:space="preserve">cuando los discípulos recibieron el Espíritu Santo y </w:t>
      </w:r>
      <w:r w:rsidR="002B0A1F" w:rsidRPr="00783481">
        <w:rPr>
          <w:rFonts w:cs="Calibri"/>
          <w:lang w:eastAsia="es-VE"/>
        </w:rPr>
        <w:t>todos hablaron en lenguas</w:t>
      </w:r>
      <w:r w:rsidR="008D5639" w:rsidRPr="00783481">
        <w:rPr>
          <w:rFonts w:cs="Calibri"/>
          <w:lang w:eastAsia="es-VE"/>
        </w:rPr>
        <w:t xml:space="preserve">. </w:t>
      </w:r>
      <w:r w:rsidR="002B0A1F" w:rsidRPr="00783481">
        <w:rPr>
          <w:rFonts w:cs="Calibri"/>
          <w:lang w:eastAsia="es-VE"/>
        </w:rPr>
        <w:t xml:space="preserve">Tales hermanos adulteran la Palabra de Dios, ya que en Pentecostés no estaban bautizando a nadie. Ya los discípulos habían recibido el bautismo, y prueba de ello es que </w:t>
      </w:r>
      <w:r w:rsidR="008D20B0" w:rsidRPr="00783481">
        <w:rPr>
          <w:rFonts w:cs="Calibri"/>
          <w:lang w:eastAsia="es-VE"/>
        </w:rPr>
        <w:t xml:space="preserve">mucho antes </w:t>
      </w:r>
      <w:r w:rsidR="002B0A1F" w:rsidRPr="00783481">
        <w:rPr>
          <w:rFonts w:cs="Calibri"/>
          <w:lang w:eastAsia="es-VE"/>
        </w:rPr>
        <w:t xml:space="preserve">el mismo Jesús en su vida pública les encargaba a ellos bautizar a los nuevos discípulos (cf. </w:t>
      </w:r>
      <w:r w:rsidR="002B0A1F" w:rsidRPr="00783481">
        <w:rPr>
          <w:rFonts w:cs="Calibri"/>
          <w:b/>
          <w:lang w:eastAsia="es-VE"/>
        </w:rPr>
        <w:t>Jn 4,2</w:t>
      </w:r>
      <w:r w:rsidR="002B0A1F" w:rsidRPr="00783481">
        <w:rPr>
          <w:rFonts w:cs="Calibri"/>
          <w:lang w:eastAsia="es-VE"/>
        </w:rPr>
        <w:t>)</w:t>
      </w:r>
      <w:r w:rsidR="00FC4B95" w:rsidRPr="00783481">
        <w:rPr>
          <w:rFonts w:cs="Calibri"/>
          <w:lang w:eastAsia="es-VE"/>
        </w:rPr>
        <w:t xml:space="preserve">. Y es que Jesús bautizaba muchísima más gente que Juan el Bautista (cf. </w:t>
      </w:r>
      <w:r w:rsidR="00FC4B95" w:rsidRPr="00783481">
        <w:rPr>
          <w:rFonts w:cs="Calibri"/>
          <w:b/>
          <w:lang w:eastAsia="es-VE"/>
        </w:rPr>
        <w:t>Jn 3,22</w:t>
      </w:r>
      <w:r w:rsidR="00FC4B95" w:rsidRPr="00783481">
        <w:rPr>
          <w:rFonts w:cs="Calibri"/>
          <w:lang w:eastAsia="es-VE"/>
        </w:rPr>
        <w:t>)</w:t>
      </w:r>
      <w:r w:rsidR="002B0A1F" w:rsidRPr="00783481">
        <w:rPr>
          <w:rFonts w:cs="Calibri"/>
          <w:lang w:eastAsia="es-VE"/>
        </w:rPr>
        <w:t xml:space="preserve">. </w:t>
      </w:r>
    </w:p>
    <w:p w:rsidR="008D5639" w:rsidRPr="00783481" w:rsidRDefault="005514D9" w:rsidP="002E78C2">
      <w:pPr>
        <w:numPr>
          <w:ilvl w:val="0"/>
          <w:numId w:val="109"/>
        </w:numPr>
        <w:tabs>
          <w:tab w:val="left" w:pos="0"/>
        </w:tabs>
        <w:spacing w:after="0" w:line="240" w:lineRule="auto"/>
        <w:ind w:left="0" w:hanging="284"/>
        <w:jc w:val="both"/>
        <w:rPr>
          <w:rFonts w:cs="Calibri"/>
          <w:lang w:eastAsia="es-VE"/>
        </w:rPr>
      </w:pPr>
      <w:r w:rsidRPr="00783481">
        <w:rPr>
          <w:rFonts w:cs="Calibri"/>
          <w:lang w:eastAsia="es-VE"/>
        </w:rPr>
        <w:lastRenderedPageBreak/>
        <w:t xml:space="preserve">Muchas </w:t>
      </w:r>
      <w:r w:rsidR="00FC4B95" w:rsidRPr="00783481">
        <w:rPr>
          <w:rFonts w:cs="Calibri"/>
          <w:lang w:eastAsia="es-VE"/>
        </w:rPr>
        <w:t>incoherencia</w:t>
      </w:r>
      <w:r w:rsidRPr="00783481">
        <w:rPr>
          <w:rFonts w:cs="Calibri"/>
          <w:lang w:eastAsia="es-VE"/>
        </w:rPr>
        <w:t>s</w:t>
      </w:r>
      <w:r w:rsidR="00FC4B95" w:rsidRPr="00783481">
        <w:rPr>
          <w:rFonts w:cs="Calibri"/>
          <w:lang w:eastAsia="es-VE"/>
        </w:rPr>
        <w:t xml:space="preserve"> deja</w:t>
      </w:r>
      <w:r w:rsidR="00045CBE">
        <w:rPr>
          <w:rFonts w:cs="Calibri"/>
          <w:lang w:eastAsia="es-VE"/>
        </w:rPr>
        <w:t>n</w:t>
      </w:r>
      <w:r w:rsidR="00FC4B95" w:rsidRPr="00783481">
        <w:rPr>
          <w:rFonts w:cs="Calibri"/>
          <w:lang w:eastAsia="es-VE"/>
        </w:rPr>
        <w:t xml:space="preserve"> sin fundamento su objeción. N</w:t>
      </w:r>
      <w:r w:rsidR="008D5639" w:rsidRPr="00783481">
        <w:rPr>
          <w:rFonts w:cs="Calibri"/>
          <w:lang w:eastAsia="es-VE"/>
        </w:rPr>
        <w:t>o</w:t>
      </w:r>
      <w:r w:rsidR="00FC4B95" w:rsidRPr="00783481">
        <w:rPr>
          <w:rFonts w:cs="Calibri"/>
          <w:lang w:eastAsia="es-VE"/>
        </w:rPr>
        <w:t xml:space="preserve"> </w:t>
      </w:r>
      <w:r w:rsidR="008D5639" w:rsidRPr="00783481">
        <w:rPr>
          <w:rFonts w:cs="Calibri"/>
          <w:lang w:eastAsia="es-VE"/>
        </w:rPr>
        <w:t>muestran un solo</w:t>
      </w:r>
      <w:r w:rsidR="00FC4B95" w:rsidRPr="00783481">
        <w:rPr>
          <w:rFonts w:cs="Calibri"/>
          <w:lang w:eastAsia="es-VE"/>
        </w:rPr>
        <w:t xml:space="preserve"> pasaje bíblico</w:t>
      </w:r>
      <w:r w:rsidR="008D5639" w:rsidRPr="00783481">
        <w:rPr>
          <w:rFonts w:cs="Calibri"/>
          <w:lang w:eastAsia="es-VE"/>
        </w:rPr>
        <w:t xml:space="preserve"> </w:t>
      </w:r>
      <w:r w:rsidR="00FC4B95" w:rsidRPr="00783481">
        <w:rPr>
          <w:rFonts w:cs="Calibri"/>
          <w:lang w:eastAsia="es-VE"/>
        </w:rPr>
        <w:t>donde</w:t>
      </w:r>
      <w:r w:rsidR="008D5639" w:rsidRPr="00783481">
        <w:rPr>
          <w:rFonts w:cs="Calibri"/>
          <w:lang w:eastAsia="es-VE"/>
        </w:rPr>
        <w:t xml:space="preserve"> diga que si no hablan en lenguas el bautizo es inválido</w:t>
      </w:r>
      <w:r w:rsidR="002B0A1F" w:rsidRPr="00783481">
        <w:rPr>
          <w:rFonts w:cs="Calibri"/>
          <w:lang w:eastAsia="es-VE"/>
        </w:rPr>
        <w:t xml:space="preserve">. </w:t>
      </w:r>
      <w:r w:rsidR="00FC4B95" w:rsidRPr="00783481">
        <w:rPr>
          <w:rFonts w:cs="Calibri"/>
          <w:lang w:eastAsia="es-VE"/>
        </w:rPr>
        <w:t xml:space="preserve">Al contrario, encontramos en la Biblia abundantes evidencias </w:t>
      </w:r>
      <w:r w:rsidR="008D5639" w:rsidRPr="00783481">
        <w:rPr>
          <w:rFonts w:cs="Calibri"/>
          <w:lang w:eastAsia="es-VE"/>
        </w:rPr>
        <w:t>de bautizos</w:t>
      </w:r>
      <w:r w:rsidR="00FC4B95" w:rsidRPr="00783481">
        <w:rPr>
          <w:rFonts w:cs="Calibri"/>
          <w:lang w:eastAsia="es-VE"/>
        </w:rPr>
        <w:t>, tanto del que practicaba Juan como del que instituyó Jesucristo</w:t>
      </w:r>
      <w:r w:rsidR="002B0A1F" w:rsidRPr="00783481">
        <w:rPr>
          <w:rFonts w:cs="Calibri"/>
          <w:lang w:eastAsia="es-VE"/>
        </w:rPr>
        <w:t>,</w:t>
      </w:r>
      <w:r w:rsidR="008D5639" w:rsidRPr="00783481">
        <w:rPr>
          <w:rFonts w:cs="Calibri"/>
          <w:lang w:eastAsia="es-VE"/>
        </w:rPr>
        <w:t xml:space="preserve"> todos válidos</w:t>
      </w:r>
      <w:r w:rsidR="002B0A1F" w:rsidRPr="00783481">
        <w:rPr>
          <w:rFonts w:cs="Calibri"/>
          <w:lang w:eastAsia="es-VE"/>
        </w:rPr>
        <w:t>,</w:t>
      </w:r>
      <w:r w:rsidR="008D5639" w:rsidRPr="00783481">
        <w:rPr>
          <w:rFonts w:cs="Calibri"/>
          <w:lang w:eastAsia="es-VE"/>
        </w:rPr>
        <w:t xml:space="preserve"> donde nadie estuvo hablando en lenguas</w:t>
      </w:r>
      <w:r w:rsidR="00FC4B95" w:rsidRPr="00783481">
        <w:rPr>
          <w:rFonts w:cs="Calibri"/>
          <w:lang w:eastAsia="es-VE"/>
        </w:rPr>
        <w:t xml:space="preserve"> (cf. </w:t>
      </w:r>
      <w:r w:rsidR="00FC4B95" w:rsidRPr="00783481">
        <w:rPr>
          <w:rFonts w:cs="Calibri"/>
          <w:b/>
          <w:lang w:eastAsia="es-VE"/>
        </w:rPr>
        <w:t>Jn 8,38</w:t>
      </w:r>
      <w:r w:rsidR="00FC4B95" w:rsidRPr="00783481">
        <w:rPr>
          <w:rFonts w:cs="Calibri"/>
          <w:lang w:eastAsia="es-VE"/>
        </w:rPr>
        <w:t xml:space="preserve">; </w:t>
      </w:r>
      <w:r w:rsidR="00FC4B95" w:rsidRPr="00783481">
        <w:rPr>
          <w:rFonts w:cs="Calibri"/>
          <w:b/>
          <w:lang w:eastAsia="es-VE"/>
        </w:rPr>
        <w:t>Lc 3,21</w:t>
      </w:r>
      <w:r w:rsidR="00FC4B95" w:rsidRPr="00783481">
        <w:rPr>
          <w:rFonts w:cs="Calibri"/>
          <w:lang w:eastAsia="es-VE"/>
        </w:rPr>
        <w:t xml:space="preserve">; </w:t>
      </w:r>
      <w:r w:rsidR="00FC4B95" w:rsidRPr="00783481">
        <w:rPr>
          <w:rFonts w:cs="Calibri"/>
          <w:b/>
          <w:lang w:eastAsia="es-VE"/>
        </w:rPr>
        <w:t>Hch 16,1</w:t>
      </w:r>
      <w:r w:rsidR="00FC4B95" w:rsidRPr="00783481">
        <w:rPr>
          <w:rFonts w:cs="Calibri"/>
          <w:lang w:eastAsia="es-VE"/>
        </w:rPr>
        <w:t xml:space="preserve">; </w:t>
      </w:r>
      <w:r w:rsidR="00FC4B95" w:rsidRPr="00783481">
        <w:rPr>
          <w:rFonts w:cs="Calibri"/>
          <w:b/>
          <w:lang w:eastAsia="es-VE"/>
        </w:rPr>
        <w:t>22,15-17</w:t>
      </w:r>
      <w:r w:rsidR="00FC4B95" w:rsidRPr="00783481">
        <w:rPr>
          <w:rFonts w:cs="Calibri"/>
          <w:lang w:eastAsia="es-VE"/>
        </w:rPr>
        <w:t>)</w:t>
      </w:r>
      <w:r w:rsidR="008D5639" w:rsidRPr="00783481">
        <w:rPr>
          <w:rFonts w:cs="Calibri"/>
          <w:lang w:eastAsia="es-VE"/>
        </w:rPr>
        <w:t xml:space="preserve">. </w:t>
      </w:r>
      <w:proofErr w:type="gramStart"/>
      <w:r w:rsidR="008D5639" w:rsidRPr="00783481">
        <w:rPr>
          <w:rFonts w:cs="Calibri"/>
          <w:lang w:eastAsia="es-VE"/>
        </w:rPr>
        <w:t>Y</w:t>
      </w:r>
      <w:proofErr w:type="gramEnd"/>
      <w:r w:rsidR="008D5639" w:rsidRPr="00783481">
        <w:rPr>
          <w:rFonts w:cs="Calibri"/>
          <w:lang w:eastAsia="es-VE"/>
        </w:rPr>
        <w:t xml:space="preserve"> además, en </w:t>
      </w:r>
      <w:r w:rsidR="008D5639" w:rsidRPr="00783481">
        <w:rPr>
          <w:rFonts w:cs="Calibri"/>
          <w:b/>
          <w:lang w:eastAsia="es-VE"/>
        </w:rPr>
        <w:t>Mt 28,18-20</w:t>
      </w:r>
      <w:r w:rsidR="008D5639" w:rsidRPr="00783481">
        <w:rPr>
          <w:rFonts w:cs="Calibri"/>
          <w:lang w:eastAsia="es-VE"/>
        </w:rPr>
        <w:t>, cuando Cristo instituy</w:t>
      </w:r>
      <w:r w:rsidRPr="00783481">
        <w:rPr>
          <w:rFonts w:cs="Calibri"/>
          <w:lang w:eastAsia="es-VE"/>
        </w:rPr>
        <w:t>ó el bautismo</w:t>
      </w:r>
      <w:r w:rsidR="008D5639" w:rsidRPr="00783481">
        <w:rPr>
          <w:rFonts w:cs="Calibri"/>
          <w:lang w:eastAsia="es-VE"/>
        </w:rPr>
        <w:t xml:space="preserve"> no impuso esa condición o requisito</w:t>
      </w:r>
      <w:r w:rsidRPr="00783481">
        <w:rPr>
          <w:rFonts w:cs="Calibri"/>
          <w:lang w:eastAsia="es-VE"/>
        </w:rPr>
        <w:t>. Nunca entre los primeros cristianos existió esa norma; por lo tanto. Esa exigencia no es sino una simple norma inventada por hombres.</w:t>
      </w:r>
    </w:p>
    <w:p w:rsidR="00300BBC" w:rsidRPr="00783481" w:rsidRDefault="00300BBC" w:rsidP="005733F1">
      <w:pPr>
        <w:spacing w:after="0" w:line="240" w:lineRule="auto"/>
        <w:jc w:val="both"/>
        <w:rPr>
          <w:rFonts w:cs="Calibri"/>
          <w:lang w:eastAsia="es-VE"/>
        </w:rPr>
      </w:pPr>
    </w:p>
    <w:p w:rsidR="005B139F" w:rsidRPr="00783481" w:rsidRDefault="0041514D" w:rsidP="002E78C2">
      <w:pPr>
        <w:numPr>
          <w:ilvl w:val="0"/>
          <w:numId w:val="31"/>
        </w:numPr>
        <w:tabs>
          <w:tab w:val="left" w:pos="0"/>
        </w:tabs>
        <w:spacing w:after="0" w:line="240" w:lineRule="auto"/>
        <w:ind w:left="0" w:hanging="426"/>
        <w:jc w:val="both"/>
        <w:rPr>
          <w:rFonts w:cs="Calibri"/>
          <w:i/>
          <w:lang w:eastAsia="es-VE"/>
        </w:rPr>
      </w:pPr>
      <w:r w:rsidRPr="00783481">
        <w:rPr>
          <w:rFonts w:cs="Calibri"/>
          <w:b/>
          <w:i/>
          <w:lang w:eastAsia="es-VE"/>
        </w:rPr>
        <w:t>¿</w:t>
      </w:r>
      <w:r w:rsidR="00F03D39" w:rsidRPr="00783481">
        <w:rPr>
          <w:rFonts w:cs="Calibri"/>
          <w:b/>
          <w:i/>
          <w:lang w:eastAsia="es-VE"/>
        </w:rPr>
        <w:t xml:space="preserve">Te gustaría conocer fuentes que demuestran el bautizo de niños en </w:t>
      </w:r>
      <w:r w:rsidRPr="00783481">
        <w:rPr>
          <w:rFonts w:cs="Calibri"/>
          <w:b/>
          <w:i/>
          <w:lang w:eastAsia="es-VE"/>
        </w:rPr>
        <w:t xml:space="preserve">la </w:t>
      </w:r>
      <w:r w:rsidR="00300BBC" w:rsidRPr="00783481">
        <w:rPr>
          <w:rFonts w:cs="Calibri"/>
          <w:b/>
          <w:i/>
          <w:lang w:eastAsia="es-VE"/>
        </w:rPr>
        <w:t>Iglesia primitiva</w:t>
      </w:r>
      <w:r w:rsidRPr="00783481">
        <w:rPr>
          <w:rFonts w:cs="Calibri"/>
          <w:b/>
          <w:i/>
          <w:lang w:eastAsia="es-VE"/>
        </w:rPr>
        <w:t>?</w:t>
      </w:r>
      <w:r w:rsidRPr="00783481">
        <w:rPr>
          <w:rFonts w:cs="Calibri"/>
          <w:i/>
          <w:lang w:eastAsia="es-VE"/>
        </w:rPr>
        <w:t xml:space="preserve"> </w:t>
      </w:r>
    </w:p>
    <w:p w:rsidR="0041514D" w:rsidRPr="00783481" w:rsidRDefault="00821E4C" w:rsidP="002E78C2">
      <w:pPr>
        <w:numPr>
          <w:ilvl w:val="0"/>
          <w:numId w:val="110"/>
        </w:numPr>
        <w:tabs>
          <w:tab w:val="left" w:pos="0"/>
        </w:tabs>
        <w:spacing w:after="0" w:line="240" w:lineRule="auto"/>
        <w:ind w:left="0" w:hanging="284"/>
        <w:jc w:val="both"/>
        <w:rPr>
          <w:rFonts w:cs="Calibri"/>
          <w:lang w:eastAsia="es-VE"/>
        </w:rPr>
      </w:pPr>
      <w:r w:rsidRPr="00783481">
        <w:rPr>
          <w:rFonts w:cs="Calibri"/>
          <w:lang w:eastAsia="es-VE"/>
        </w:rPr>
        <w:t xml:space="preserve">A muchos les han dicho que </w:t>
      </w:r>
      <w:r w:rsidR="00F03D39" w:rsidRPr="00783481">
        <w:rPr>
          <w:rFonts w:cs="Calibri"/>
          <w:lang w:eastAsia="es-VE"/>
        </w:rPr>
        <w:t xml:space="preserve">el bautizo de niños comenzó </w:t>
      </w:r>
      <w:r w:rsidR="0041514D" w:rsidRPr="00783481">
        <w:rPr>
          <w:rFonts w:cs="Calibri"/>
          <w:lang w:eastAsia="es-VE"/>
        </w:rPr>
        <w:t xml:space="preserve">a partir del siglo cuarto </w:t>
      </w:r>
      <w:r w:rsidR="00F03D39" w:rsidRPr="00783481">
        <w:rPr>
          <w:rFonts w:cs="Calibri"/>
          <w:lang w:eastAsia="es-VE"/>
        </w:rPr>
        <w:t xml:space="preserve">y que fue impuesto por </w:t>
      </w:r>
      <w:r w:rsidR="0041514D" w:rsidRPr="00783481">
        <w:rPr>
          <w:rFonts w:cs="Calibri"/>
          <w:lang w:eastAsia="es-VE"/>
        </w:rPr>
        <w:t>el emperador Constantino.</w:t>
      </w:r>
      <w:r w:rsidR="0041514D" w:rsidRPr="00783481">
        <w:rPr>
          <w:rFonts w:cs="Calibri"/>
          <w:b/>
          <w:lang w:eastAsia="es-VE"/>
        </w:rPr>
        <w:t xml:space="preserve"> </w:t>
      </w:r>
      <w:r w:rsidRPr="00783481">
        <w:rPr>
          <w:rFonts w:cs="Calibri"/>
          <w:lang w:eastAsia="es-VE"/>
        </w:rPr>
        <w:t xml:space="preserve">Eso no es verdad. </w:t>
      </w:r>
      <w:r w:rsidR="00F03D39" w:rsidRPr="00783481">
        <w:rPr>
          <w:rFonts w:cs="Calibri"/>
          <w:lang w:eastAsia="es-VE"/>
        </w:rPr>
        <w:t>No sé cómo se las arreglarán para eludir las siguientes evidencias y decir que son falsas o inventadas</w:t>
      </w:r>
      <w:r w:rsidR="00EE0637" w:rsidRPr="00783481">
        <w:rPr>
          <w:rFonts w:cs="Calibri"/>
          <w:lang w:eastAsia="es-VE"/>
        </w:rPr>
        <w:t>:</w:t>
      </w:r>
    </w:p>
    <w:p w:rsidR="006558CE" w:rsidRPr="00783481" w:rsidRDefault="00BB0885" w:rsidP="002E78C2">
      <w:pPr>
        <w:numPr>
          <w:ilvl w:val="0"/>
          <w:numId w:val="110"/>
        </w:numPr>
        <w:tabs>
          <w:tab w:val="left" w:pos="0"/>
        </w:tabs>
        <w:spacing w:after="0" w:line="240" w:lineRule="auto"/>
        <w:ind w:left="0" w:hanging="284"/>
        <w:jc w:val="both"/>
        <w:rPr>
          <w:rFonts w:cs="Calibri"/>
          <w:lang w:eastAsia="es-VE"/>
        </w:rPr>
      </w:pPr>
      <w:r w:rsidRPr="00783481">
        <w:rPr>
          <w:rFonts w:cs="Calibri"/>
          <w:b/>
          <w:smallCaps/>
        </w:rPr>
        <w:t>I</w:t>
      </w:r>
      <w:r w:rsidR="00BE1A9D" w:rsidRPr="00783481">
        <w:rPr>
          <w:rFonts w:cs="Calibri"/>
          <w:b/>
          <w:smallCaps/>
        </w:rPr>
        <w:t>reneo de lyon</w:t>
      </w:r>
      <w:r w:rsidR="00BE1A9D" w:rsidRPr="00783481">
        <w:rPr>
          <w:rFonts w:cs="Calibri"/>
          <w:b/>
        </w:rPr>
        <w:t xml:space="preserve"> </w:t>
      </w:r>
      <w:r w:rsidR="007869C4" w:rsidRPr="00783481">
        <w:rPr>
          <w:rFonts w:cs="Calibri"/>
        </w:rPr>
        <w:t>(130-202 d. C.)</w:t>
      </w:r>
      <w:r w:rsidR="004B24EC" w:rsidRPr="00783481">
        <w:rPr>
          <w:rFonts w:cs="Calibri"/>
          <w:b/>
        </w:rPr>
        <w:t>:</w:t>
      </w:r>
      <w:r w:rsidR="00035178" w:rsidRPr="00783481">
        <w:rPr>
          <w:rFonts w:cs="Calibri"/>
          <w:b/>
        </w:rPr>
        <w:t xml:space="preserve"> </w:t>
      </w:r>
      <w:r w:rsidR="004B24EC" w:rsidRPr="00783481">
        <w:rPr>
          <w:rFonts w:cs="Calibri"/>
        </w:rPr>
        <w:t>“Porque vino a salvar a todos: y digo a todos, es decir a cuantos por él renacen para Dios, sean bebés, niños, adolescentes, jóvenes o adultos. Por eso quiso pasar por todas las edades: para hacerse bebé con los bebés a fin de santificar a los bebés; niño con los niños, a fin de santificar a los de su edad, dándoles ejemplo de piedad, y siendo para ellos modelo de justicia y obediencia; se hizo joven con los jóvenes, para dar a los jóvenes ejemplo y santificarlos para el Señor”</w:t>
      </w:r>
      <w:r w:rsidR="00EE5B95" w:rsidRPr="00783481">
        <w:rPr>
          <w:rStyle w:val="Refdenotaalpie"/>
          <w:rFonts w:cs="Calibri"/>
        </w:rPr>
        <w:footnoteReference w:id="19"/>
      </w:r>
      <w:r w:rsidR="00F16D42" w:rsidRPr="00783481">
        <w:t>.</w:t>
      </w:r>
      <w:r w:rsidR="007869C4" w:rsidRPr="00783481">
        <w:t xml:space="preserve"> Ireneo </w:t>
      </w:r>
      <w:r w:rsidR="007869C4" w:rsidRPr="00783481">
        <w:rPr>
          <w:rFonts w:cs="Calibri"/>
        </w:rPr>
        <w:t>fue discípulo de San Policarpo (Obispo de Esmirna); quien, a su vez, fue discípulo del Apóstol Juan.</w:t>
      </w:r>
    </w:p>
    <w:p w:rsidR="006558CE" w:rsidRPr="00783481" w:rsidRDefault="00BB0885" w:rsidP="002E78C2">
      <w:pPr>
        <w:numPr>
          <w:ilvl w:val="0"/>
          <w:numId w:val="110"/>
        </w:numPr>
        <w:tabs>
          <w:tab w:val="left" w:pos="0"/>
        </w:tabs>
        <w:spacing w:after="0" w:line="240" w:lineRule="auto"/>
        <w:ind w:left="0" w:hanging="284"/>
        <w:jc w:val="both"/>
        <w:rPr>
          <w:rFonts w:cs="Calibri"/>
          <w:lang w:eastAsia="es-VE"/>
        </w:rPr>
      </w:pPr>
      <w:r w:rsidRPr="00783481">
        <w:rPr>
          <w:rFonts w:cs="Calibri"/>
          <w:b/>
          <w:smallCaps/>
        </w:rPr>
        <w:t>O</w:t>
      </w:r>
      <w:r w:rsidR="00BE1A9D" w:rsidRPr="00783481">
        <w:rPr>
          <w:rFonts w:cs="Calibri"/>
          <w:b/>
          <w:smallCaps/>
        </w:rPr>
        <w:t xml:space="preserve">rígenes </w:t>
      </w:r>
      <w:r w:rsidR="007869C4" w:rsidRPr="00783481">
        <w:rPr>
          <w:rFonts w:cs="Calibri"/>
          <w:sz w:val="20"/>
          <w:szCs w:val="20"/>
        </w:rPr>
        <w:t>(185-254 d. C.)</w:t>
      </w:r>
      <w:r w:rsidR="004B24EC" w:rsidRPr="00783481">
        <w:rPr>
          <w:rFonts w:cs="Calibri"/>
          <w:b/>
        </w:rPr>
        <w:t>:</w:t>
      </w:r>
      <w:r w:rsidR="004B24EC" w:rsidRPr="00783481">
        <w:rPr>
          <w:rFonts w:cs="Calibri"/>
        </w:rPr>
        <w:t xml:space="preserve"> “La Iglesia ha recibido de los Apóstoles la costumbre de administrar el bautismo incluso a los niños. Pues aquellos a quienes fueron confiados los secretos de los misterios divinos sabían muy bien que todos llevan la mancha del pecado original, que debe ser lavado por el agua y el espíritu”</w:t>
      </w:r>
      <w:r w:rsidR="006A799E" w:rsidRPr="00783481">
        <w:rPr>
          <w:rFonts w:cs="Calibri"/>
        </w:rPr>
        <w:t>.</w:t>
      </w:r>
      <w:r w:rsidR="00EE5B95" w:rsidRPr="00783481">
        <w:rPr>
          <w:rStyle w:val="Refdenotaalpie"/>
          <w:rFonts w:cs="Calibri"/>
        </w:rPr>
        <w:footnoteReference w:id="20"/>
      </w:r>
      <w:r w:rsidR="007869C4" w:rsidRPr="00783481">
        <w:rPr>
          <w:rFonts w:cs="Calibri"/>
        </w:rPr>
        <w:t xml:space="preserve"> Orígenes </w:t>
      </w:r>
      <w:r w:rsidR="007869C4" w:rsidRPr="00783481">
        <w:rPr>
          <w:rFonts w:cs="Calibri"/>
          <w:color w:val="000000"/>
          <w:kern w:val="24"/>
        </w:rPr>
        <w:t xml:space="preserve"> nació en Alejandría (Norte de África, y fue discípulo de Clemente de Alejandría y de Ammonio Sacas. Orígenes enseñó el cristianismo a paganos y cristianos. Viajó a Palestina en el año 216, tras ser invitado a dar conferencias sobre las escrituras, pues se caracterizaba por su gran erudición, llegando a ser un gran exégeta.</w:t>
      </w:r>
    </w:p>
    <w:p w:rsidR="006558CE" w:rsidRPr="00783481" w:rsidRDefault="00BB0885" w:rsidP="002E78C2">
      <w:pPr>
        <w:numPr>
          <w:ilvl w:val="0"/>
          <w:numId w:val="110"/>
        </w:numPr>
        <w:tabs>
          <w:tab w:val="left" w:pos="0"/>
        </w:tabs>
        <w:spacing w:after="0" w:line="240" w:lineRule="auto"/>
        <w:ind w:left="0" w:hanging="284"/>
        <w:jc w:val="both"/>
        <w:rPr>
          <w:rFonts w:cs="Calibri"/>
          <w:lang w:eastAsia="es-VE"/>
        </w:rPr>
      </w:pPr>
      <w:proofErr w:type="gramStart"/>
      <w:r w:rsidRPr="00783481">
        <w:rPr>
          <w:rFonts w:cs="Calibri"/>
          <w:b/>
          <w:smallCaps/>
        </w:rPr>
        <w:t>H</w:t>
      </w:r>
      <w:r w:rsidR="00BE1A9D" w:rsidRPr="00783481">
        <w:rPr>
          <w:rFonts w:cs="Calibri"/>
          <w:b/>
          <w:smallCaps/>
        </w:rPr>
        <w:t>ipólito de roma</w:t>
      </w:r>
      <w:r w:rsidR="00BE1A9D" w:rsidRPr="00783481">
        <w:rPr>
          <w:rFonts w:cs="Calibri"/>
          <w:b/>
        </w:rPr>
        <w:t xml:space="preserve"> </w:t>
      </w:r>
      <w:r w:rsidR="00775D8A" w:rsidRPr="00783481">
        <w:rPr>
          <w:rFonts w:cs="Calibri"/>
        </w:rPr>
        <w:t>(</w:t>
      </w:r>
      <w:r w:rsidR="007869C4" w:rsidRPr="00783481">
        <w:rPr>
          <w:rFonts w:cs="Calibri"/>
        </w:rPr>
        <w:t>?</w:t>
      </w:r>
      <w:proofErr w:type="gramEnd"/>
      <w:r w:rsidR="007869C4" w:rsidRPr="00783481">
        <w:rPr>
          <w:rFonts w:cs="Calibri"/>
        </w:rPr>
        <w:t xml:space="preserve"> – 235 d. C</w:t>
      </w:r>
      <w:r w:rsidR="00775D8A" w:rsidRPr="00783481">
        <w:rPr>
          <w:rFonts w:cs="Calibri"/>
        </w:rPr>
        <w:t>)</w:t>
      </w:r>
      <w:r w:rsidR="004B24EC" w:rsidRPr="00783481">
        <w:rPr>
          <w:rFonts w:cs="Calibri"/>
          <w:b/>
        </w:rPr>
        <w:t>:</w:t>
      </w:r>
      <w:r w:rsidR="004B24EC" w:rsidRPr="00783481">
        <w:rPr>
          <w:rFonts w:cs="Calibri"/>
        </w:rPr>
        <w:t xml:space="preserve"> “Al cantar el gallo, se comenzará a rezar sobre el agua. Ya sea el agua que fluye en la fuente o que fluye en lo alto. Se hará así salvo que exista una necesidad. Pero si hay una necesidad permanente y urgente, se utilizará el agua que se encuentre. Se desvestirán, y se bautizarán los niños en primer término. Todos los que puedan hablar por sí mismos hablarán. En cuanto a los que no puedan, sus padres hablarán por ellos, o alguno de su familia. Se bautizará enseguida a los hombres y finalmente a las mujeres…”</w:t>
      </w:r>
      <w:r w:rsidR="00EE5B95" w:rsidRPr="00783481">
        <w:rPr>
          <w:rStyle w:val="Refdenotaalpie"/>
          <w:rFonts w:cs="Calibri"/>
        </w:rPr>
        <w:footnoteReference w:id="21"/>
      </w:r>
      <w:r w:rsidR="007869C4" w:rsidRPr="00783481">
        <w:rPr>
          <w:rFonts w:cs="Calibri"/>
        </w:rPr>
        <w:t xml:space="preserve"> Hipólito</w:t>
      </w:r>
      <w:r w:rsidR="007869C4" w:rsidRPr="00783481">
        <w:rPr>
          <w:rFonts w:cs="Calibri"/>
          <w:bCs/>
          <w:color w:val="000000"/>
          <w:kern w:val="24"/>
        </w:rPr>
        <w:t xml:space="preserve"> era un soldado romano al que se le asignó custodiar a prisioneros cristianos. Convertido por ellos a la fe, fue martirizado por asistir al entierro de otros martirizados. Fue presbítero en Roma, en donde vivió un tiempo como antipapa y se reconcilió luego con la Iglesia. Fue discípulo de Ignacio de Antioquía.</w:t>
      </w:r>
    </w:p>
    <w:p w:rsidR="004B24EC" w:rsidRPr="00783481" w:rsidRDefault="00BB0885" w:rsidP="002E78C2">
      <w:pPr>
        <w:numPr>
          <w:ilvl w:val="0"/>
          <w:numId w:val="110"/>
        </w:numPr>
        <w:tabs>
          <w:tab w:val="left" w:pos="0"/>
        </w:tabs>
        <w:spacing w:after="0" w:line="240" w:lineRule="auto"/>
        <w:ind w:left="0" w:hanging="284"/>
        <w:jc w:val="both"/>
        <w:rPr>
          <w:rFonts w:cs="Calibri"/>
          <w:lang w:eastAsia="es-VE"/>
        </w:rPr>
      </w:pPr>
      <w:r w:rsidRPr="00783481">
        <w:rPr>
          <w:rFonts w:cs="Calibri"/>
          <w:b/>
          <w:smallCaps/>
        </w:rPr>
        <w:t>C</w:t>
      </w:r>
      <w:r w:rsidR="00BE1A9D" w:rsidRPr="00783481">
        <w:rPr>
          <w:rFonts w:cs="Calibri"/>
          <w:b/>
          <w:smallCaps/>
        </w:rPr>
        <w:t>ipriano de cartago</w:t>
      </w:r>
      <w:r w:rsidR="00BE1A9D" w:rsidRPr="00783481">
        <w:rPr>
          <w:rFonts w:cs="Calibri"/>
          <w:b/>
        </w:rPr>
        <w:t xml:space="preserve"> </w:t>
      </w:r>
      <w:r w:rsidR="007869C4" w:rsidRPr="00783481">
        <w:rPr>
          <w:rFonts w:cs="Calibri"/>
        </w:rPr>
        <w:t>(200-258 d. C.)</w:t>
      </w:r>
      <w:r w:rsidR="004B24EC" w:rsidRPr="00783481">
        <w:rPr>
          <w:rFonts w:cs="Calibri"/>
          <w:b/>
        </w:rPr>
        <w:t>:</w:t>
      </w:r>
      <w:r w:rsidR="004B24EC" w:rsidRPr="00783481">
        <w:rPr>
          <w:rFonts w:cs="Calibri"/>
        </w:rPr>
        <w:t xml:space="preserve"> “Pero en relación con el caso de los niños, en el cual dices que no deben ser bautizados en el segundo o tercer día después de su nacimiento, y que la antigua ley de la circuncisión debe considerarse, por lo cual piensas que alguien que acaba de nacer debe no ser bautizado y santificado dentro de los ocho días, todos nosotros pensamos de manera muy diferente en nuestro Concilio. Porque en este curso que pensabas tomar, nadie está de acuerdo, sino que todos juzgamos que la misericordia y gracia de Dios no debe ser negada a ningún nacido de hombre… Por otra parte, la fe en la Escritura divina nos declara que todos, ya sean niños o mayores, tenemos la misma igualdad en los divinos dones…”</w:t>
      </w:r>
      <w:r w:rsidR="00D3411B" w:rsidRPr="00783481">
        <w:rPr>
          <w:rStyle w:val="Refdenotaalpie"/>
          <w:rFonts w:cs="Calibri"/>
        </w:rPr>
        <w:footnoteReference w:id="22"/>
      </w:r>
      <w:r w:rsidR="00F16D42" w:rsidRPr="00783481">
        <w:rPr>
          <w:rFonts w:cs="Calibri"/>
        </w:rPr>
        <w:t xml:space="preserve"> </w:t>
      </w:r>
      <w:r w:rsidR="007869C4" w:rsidRPr="00783481">
        <w:t xml:space="preserve"> Cipriano </w:t>
      </w:r>
      <w:r w:rsidR="007869C4" w:rsidRPr="00783481">
        <w:rPr>
          <w:rStyle w:val="Refdenotaalpie"/>
          <w:rFonts w:cs="Calibri"/>
        </w:rPr>
        <w:t xml:space="preserve"> </w:t>
      </w:r>
      <w:r w:rsidR="007869C4" w:rsidRPr="00783481">
        <w:t>era un escritor romano que de pagano se convirtió a cristiano y llegó a ser Obispo.</w:t>
      </w:r>
    </w:p>
    <w:p w:rsidR="00F35915" w:rsidRPr="00783481" w:rsidRDefault="00F35915" w:rsidP="005733F1">
      <w:pPr>
        <w:spacing w:after="0" w:line="240" w:lineRule="auto"/>
        <w:jc w:val="both"/>
        <w:rPr>
          <w:rFonts w:cs="Calibri"/>
          <w:b/>
          <w:lang w:eastAsia="es-VE"/>
        </w:rPr>
      </w:pPr>
    </w:p>
    <w:p w:rsidR="006A799E" w:rsidRPr="00783481" w:rsidRDefault="00B75626" w:rsidP="002E78C2">
      <w:pPr>
        <w:numPr>
          <w:ilvl w:val="0"/>
          <w:numId w:val="31"/>
        </w:numPr>
        <w:tabs>
          <w:tab w:val="left" w:pos="0"/>
        </w:tabs>
        <w:spacing w:after="0" w:line="240" w:lineRule="auto"/>
        <w:ind w:left="0" w:hanging="426"/>
        <w:jc w:val="both"/>
      </w:pPr>
      <w:r w:rsidRPr="00783481">
        <w:rPr>
          <w:rFonts w:cs="Calibri"/>
          <w:b/>
          <w:i/>
          <w:lang w:eastAsia="es-VE"/>
        </w:rPr>
        <w:t>¿Es válido el bautismo echando agua en la cabeza?</w:t>
      </w:r>
      <w:r w:rsidRPr="00783481">
        <w:rPr>
          <w:rFonts w:cs="Calibri"/>
          <w:b/>
          <w:lang w:eastAsia="es-VE"/>
        </w:rPr>
        <w:t xml:space="preserve"> </w:t>
      </w:r>
      <w:r w:rsidR="006A799E" w:rsidRPr="00783481">
        <w:t xml:space="preserve">Es totalmente válido y </w:t>
      </w:r>
      <w:r w:rsidR="000D553B" w:rsidRPr="00783481">
        <w:t>bíblico</w:t>
      </w:r>
      <w:r w:rsidR="007B489D" w:rsidRPr="00783481">
        <w:t>:</w:t>
      </w:r>
      <w:r w:rsidR="000D553B" w:rsidRPr="00783481">
        <w:t xml:space="preserve"> </w:t>
      </w:r>
    </w:p>
    <w:p w:rsidR="006558CE" w:rsidRPr="00783481" w:rsidRDefault="006A799E" w:rsidP="00C8316A">
      <w:pPr>
        <w:numPr>
          <w:ilvl w:val="0"/>
          <w:numId w:val="517"/>
        </w:numPr>
        <w:tabs>
          <w:tab w:val="left" w:pos="0"/>
        </w:tabs>
        <w:spacing w:after="0" w:line="240" w:lineRule="auto"/>
        <w:ind w:left="0" w:hanging="284"/>
        <w:jc w:val="both"/>
      </w:pPr>
      <w:r w:rsidRPr="00783481">
        <w:t>P</w:t>
      </w:r>
      <w:r w:rsidR="000D553B" w:rsidRPr="00783481">
        <w:t>ablo, por ejemplo, no fue sumergido en agua para bautizarse</w:t>
      </w:r>
      <w:r w:rsidR="00D55CB7" w:rsidRPr="00783481">
        <w:t xml:space="preserve">. El “se levantó y fue bautizado” por </w:t>
      </w:r>
      <w:r w:rsidR="000D553B" w:rsidRPr="00783481">
        <w:t>Ananías en la casa de Judas</w:t>
      </w:r>
      <w:r w:rsidR="006D1D30" w:rsidRPr="00783481">
        <w:t xml:space="preserve"> (</w:t>
      </w:r>
      <w:r w:rsidR="00BE1A9D" w:rsidRPr="00783481">
        <w:t xml:space="preserve">cf. </w:t>
      </w:r>
      <w:r w:rsidR="006D1D30" w:rsidRPr="00783481">
        <w:rPr>
          <w:b/>
        </w:rPr>
        <w:t>Hch 9,18</w:t>
      </w:r>
      <w:r w:rsidR="006D1D30" w:rsidRPr="00783481">
        <w:t xml:space="preserve">; </w:t>
      </w:r>
      <w:r w:rsidR="006D1D30" w:rsidRPr="00783481">
        <w:rPr>
          <w:b/>
        </w:rPr>
        <w:t>22,16</w:t>
      </w:r>
      <w:r w:rsidR="006D1D30" w:rsidRPr="00783481">
        <w:t>)</w:t>
      </w:r>
      <w:r w:rsidR="000D553B" w:rsidRPr="00783481">
        <w:t>, y en aquellas casas no había piscinas</w:t>
      </w:r>
      <w:r w:rsidR="00EE0637" w:rsidRPr="00783481">
        <w:t xml:space="preserve"> o</w:t>
      </w:r>
      <w:r w:rsidR="000D553B" w:rsidRPr="00783481">
        <w:t xml:space="preserve"> tinas</w:t>
      </w:r>
      <w:r w:rsidR="00E60FCD" w:rsidRPr="00783481">
        <w:t xml:space="preserve"> dentro</w:t>
      </w:r>
      <w:r w:rsidR="00D55CB7" w:rsidRPr="00783481">
        <w:t xml:space="preserve"> donde lo pudieran sumergir</w:t>
      </w:r>
      <w:r w:rsidR="000D553B" w:rsidRPr="00783481">
        <w:t>.</w:t>
      </w:r>
    </w:p>
    <w:p w:rsidR="006558CE" w:rsidRPr="00783481" w:rsidRDefault="006A799E" w:rsidP="00C8316A">
      <w:pPr>
        <w:numPr>
          <w:ilvl w:val="0"/>
          <w:numId w:val="517"/>
        </w:numPr>
        <w:tabs>
          <w:tab w:val="left" w:pos="0"/>
        </w:tabs>
        <w:spacing w:after="0" w:line="240" w:lineRule="auto"/>
        <w:ind w:left="0" w:hanging="284"/>
        <w:jc w:val="both"/>
      </w:pPr>
      <w:r w:rsidRPr="00783481">
        <w:t>T</w:t>
      </w:r>
      <w:r w:rsidR="001A1726" w:rsidRPr="00783481">
        <w:t>ampoco Felipe tenía suficiente agua en el desierto de Candasen para sumergir al etíope y bautizarlo (</w:t>
      </w:r>
      <w:r w:rsidR="00BE1A9D" w:rsidRPr="00783481">
        <w:t xml:space="preserve">cf. </w:t>
      </w:r>
      <w:r w:rsidR="001A1726" w:rsidRPr="00783481">
        <w:rPr>
          <w:b/>
        </w:rPr>
        <w:t>Hch 8,27.</w:t>
      </w:r>
      <w:r w:rsidR="00A2391E" w:rsidRPr="00783481">
        <w:rPr>
          <w:b/>
        </w:rPr>
        <w:t xml:space="preserve"> </w:t>
      </w:r>
      <w:r w:rsidR="001A1726" w:rsidRPr="00783481">
        <w:rPr>
          <w:b/>
        </w:rPr>
        <w:t>38-39</w:t>
      </w:r>
      <w:r w:rsidR="001A1726" w:rsidRPr="00783481">
        <w:t>).</w:t>
      </w:r>
      <w:r w:rsidR="000D553B" w:rsidRPr="00783481">
        <w:t xml:space="preserve"> </w:t>
      </w:r>
    </w:p>
    <w:p w:rsidR="000D553B" w:rsidRPr="00783481" w:rsidRDefault="00D55CB7" w:rsidP="00C8316A">
      <w:pPr>
        <w:numPr>
          <w:ilvl w:val="0"/>
          <w:numId w:val="517"/>
        </w:numPr>
        <w:tabs>
          <w:tab w:val="left" w:pos="0"/>
        </w:tabs>
        <w:spacing w:after="0" w:line="240" w:lineRule="auto"/>
        <w:ind w:left="0" w:hanging="284"/>
        <w:jc w:val="both"/>
      </w:pPr>
      <w:r w:rsidRPr="00783481">
        <w:t>Si el único bautismo válido fuese sumergiendo en agua a las personas</w:t>
      </w:r>
      <w:r w:rsidR="006A799E" w:rsidRPr="00783481">
        <w:t>,</w:t>
      </w:r>
      <w:r w:rsidRPr="00783481">
        <w:t xml:space="preserve"> el mandato de Cristo de bautizar a todas las naciones (</w:t>
      </w:r>
      <w:r w:rsidR="00BE1A9D" w:rsidRPr="00783481">
        <w:t xml:space="preserve">cf. </w:t>
      </w:r>
      <w:r w:rsidRPr="00783481">
        <w:rPr>
          <w:b/>
        </w:rPr>
        <w:t>Mt 28,18-20</w:t>
      </w:r>
      <w:r w:rsidRPr="00783481">
        <w:t>) estaría viciado de equivocaciones</w:t>
      </w:r>
      <w:r w:rsidR="00EE6F9A" w:rsidRPr="00783481">
        <w:t>,</w:t>
      </w:r>
      <w:r w:rsidRPr="00783481">
        <w:t xml:space="preserve"> ya no sería universal </w:t>
      </w:r>
      <w:r w:rsidR="006A799E" w:rsidRPr="00783481">
        <w:t xml:space="preserve">y el mismo </w:t>
      </w:r>
      <w:r w:rsidRPr="00783481">
        <w:t xml:space="preserve">Jesucristo </w:t>
      </w:r>
      <w:r w:rsidR="006A799E" w:rsidRPr="00783481">
        <w:t xml:space="preserve">ya </w:t>
      </w:r>
      <w:r w:rsidRPr="00783481">
        <w:t>no sería por lo tanto Dios</w:t>
      </w:r>
      <w:r w:rsidR="006A799E" w:rsidRPr="00783481">
        <w:t>.</w:t>
      </w:r>
      <w:r w:rsidRPr="00783481">
        <w:t xml:space="preserve"> </w:t>
      </w:r>
      <w:r w:rsidR="006A799E" w:rsidRPr="00783481">
        <w:t xml:space="preserve">El bautismo habría quedado como un </w:t>
      </w:r>
      <w:r w:rsidRPr="00783481">
        <w:t xml:space="preserve">privilegio </w:t>
      </w:r>
      <w:r w:rsidR="009F7E12" w:rsidRPr="00783481">
        <w:t xml:space="preserve">de élites, </w:t>
      </w:r>
      <w:r w:rsidRPr="00783481">
        <w:t>s</w:t>
      </w:r>
      <w:r w:rsidR="009F7E12" w:rsidRPr="00783481">
        <w:t>ó</w:t>
      </w:r>
      <w:r w:rsidRPr="00783481">
        <w:t>l</w:t>
      </w:r>
      <w:r w:rsidR="009F7E12" w:rsidRPr="00783481">
        <w:t>o</w:t>
      </w:r>
      <w:r w:rsidRPr="00783481">
        <w:t xml:space="preserve"> para </w:t>
      </w:r>
      <w:r w:rsidR="006558CE" w:rsidRPr="00783481">
        <w:t xml:space="preserve">aquellos </w:t>
      </w:r>
      <w:r w:rsidRPr="00783481">
        <w:t xml:space="preserve">pueblos </w:t>
      </w:r>
      <w:r w:rsidR="006A799E" w:rsidRPr="00783481">
        <w:t xml:space="preserve">que contaran </w:t>
      </w:r>
      <w:r w:rsidRPr="00783481">
        <w:t xml:space="preserve">con agua </w:t>
      </w:r>
      <w:r w:rsidR="00EE6F9A" w:rsidRPr="00783481">
        <w:t>donde</w:t>
      </w:r>
      <w:r w:rsidRPr="00783481">
        <w:t xml:space="preserve"> poderse sumergir.</w:t>
      </w:r>
      <w:r w:rsidR="00E60FCD" w:rsidRPr="00783481">
        <w:t xml:space="preserve"> </w:t>
      </w:r>
      <w:r w:rsidR="009F7E12" w:rsidRPr="00783481">
        <w:t>Descartaría a quienes viven en</w:t>
      </w:r>
      <w:r w:rsidRPr="00783481">
        <w:t xml:space="preserve"> desiertos, glaciares, enfermos en hospitales y casas de familia, presos en las cárceles y en tantos sitios </w:t>
      </w:r>
      <w:r w:rsidR="00913085" w:rsidRPr="00783481">
        <w:t xml:space="preserve">del mundo </w:t>
      </w:r>
      <w:r w:rsidRPr="00783481">
        <w:t>donde las aguas están contaminadas. El príncipe de las tinieblas tenía que tener aquí metida su ponzoña como es su costumbre: oculto para no ser descubierto.</w:t>
      </w:r>
    </w:p>
    <w:p w:rsidR="00B75626" w:rsidRPr="00783481" w:rsidRDefault="00B75626" w:rsidP="005733F1">
      <w:pPr>
        <w:spacing w:after="0" w:line="240" w:lineRule="auto"/>
        <w:jc w:val="both"/>
        <w:rPr>
          <w:b/>
        </w:rPr>
      </w:pPr>
    </w:p>
    <w:p w:rsidR="005B139F" w:rsidRPr="00783481" w:rsidRDefault="001A1726" w:rsidP="002E78C2">
      <w:pPr>
        <w:numPr>
          <w:ilvl w:val="0"/>
          <w:numId w:val="31"/>
        </w:numPr>
        <w:tabs>
          <w:tab w:val="left" w:pos="0"/>
        </w:tabs>
        <w:spacing w:after="0" w:line="240" w:lineRule="auto"/>
        <w:ind w:left="0" w:hanging="426"/>
        <w:jc w:val="both"/>
        <w:rPr>
          <w:i/>
        </w:rPr>
      </w:pPr>
      <w:r w:rsidRPr="00783481">
        <w:rPr>
          <w:b/>
          <w:i/>
        </w:rPr>
        <w:t>Bautizarse viene del griego ‘baptizé’ y significa sumergir</w:t>
      </w:r>
      <w:r w:rsidR="005B139F" w:rsidRPr="00783481">
        <w:rPr>
          <w:i/>
        </w:rPr>
        <w:t>…</w:t>
      </w:r>
    </w:p>
    <w:p w:rsidR="006A799E" w:rsidRPr="00783481" w:rsidRDefault="005B139F" w:rsidP="002E78C2">
      <w:pPr>
        <w:numPr>
          <w:ilvl w:val="0"/>
          <w:numId w:val="111"/>
        </w:numPr>
        <w:tabs>
          <w:tab w:val="left" w:pos="0"/>
        </w:tabs>
        <w:spacing w:after="0" w:line="240" w:lineRule="auto"/>
        <w:ind w:left="0" w:hanging="284"/>
        <w:jc w:val="both"/>
      </w:pPr>
      <w:r w:rsidRPr="00783481">
        <w:t>Per</w:t>
      </w:r>
      <w:r w:rsidR="001A1726" w:rsidRPr="00783481">
        <w:t xml:space="preserve">o no se </w:t>
      </w:r>
      <w:r w:rsidR="00205C10" w:rsidRPr="00783481">
        <w:t>refiere a sumergir</w:t>
      </w:r>
      <w:r w:rsidR="001A1726" w:rsidRPr="00783481">
        <w:t xml:space="preserve"> en agua literalmente hablando</w:t>
      </w:r>
      <w:r w:rsidR="00EE0637" w:rsidRPr="00783481">
        <w:t>: ríos, piscinas, playas, etc</w:t>
      </w:r>
      <w:r w:rsidR="001A1726" w:rsidRPr="00783481">
        <w:t xml:space="preserve">. </w:t>
      </w:r>
      <w:r w:rsidR="00205C10" w:rsidRPr="00783481">
        <w:t>El cristiano</w:t>
      </w:r>
      <w:r w:rsidR="001A1726" w:rsidRPr="00783481">
        <w:t xml:space="preserve"> </w:t>
      </w:r>
      <w:r w:rsidR="00913085" w:rsidRPr="00783481">
        <w:t xml:space="preserve">al leer la Biblia </w:t>
      </w:r>
      <w:r w:rsidR="001A1726" w:rsidRPr="00783481">
        <w:t>ent</w:t>
      </w:r>
      <w:r w:rsidR="00205C10" w:rsidRPr="00783481">
        <w:t>i</w:t>
      </w:r>
      <w:r w:rsidR="001A1726" w:rsidRPr="00783481">
        <w:t>ende el significado de agua no pensando como hombres, terrenalmente</w:t>
      </w:r>
      <w:r w:rsidR="00205C10" w:rsidRPr="00783481">
        <w:t>,</w:t>
      </w:r>
      <w:r w:rsidR="001A1726" w:rsidRPr="00783481">
        <w:t xml:space="preserve"> sino desde lo que significa en las Escrituras: el agua es el mismo Jesucristo</w:t>
      </w:r>
      <w:r w:rsidR="00205C10" w:rsidRPr="00783481">
        <w:t xml:space="preserve"> (</w:t>
      </w:r>
      <w:r w:rsidR="00BE1A9D" w:rsidRPr="00783481">
        <w:t xml:space="preserve">cf. </w:t>
      </w:r>
      <w:r w:rsidR="00205C10" w:rsidRPr="00783481">
        <w:rPr>
          <w:b/>
        </w:rPr>
        <w:t>Ez 47,1-12</w:t>
      </w:r>
      <w:r w:rsidR="00205C10" w:rsidRPr="00783481">
        <w:t xml:space="preserve">; </w:t>
      </w:r>
      <w:r w:rsidR="00205C10" w:rsidRPr="00783481">
        <w:rPr>
          <w:b/>
        </w:rPr>
        <w:t>Jn 3, 3-7</w:t>
      </w:r>
      <w:r w:rsidR="00205C10" w:rsidRPr="00783481">
        <w:t xml:space="preserve">; </w:t>
      </w:r>
      <w:r w:rsidR="00205C10" w:rsidRPr="00783481">
        <w:rPr>
          <w:b/>
        </w:rPr>
        <w:t>4, 7-15</w:t>
      </w:r>
      <w:r w:rsidR="00205C10" w:rsidRPr="00783481">
        <w:t xml:space="preserve">; </w:t>
      </w:r>
      <w:r w:rsidR="00205C10" w:rsidRPr="00783481">
        <w:rPr>
          <w:b/>
        </w:rPr>
        <w:t>7,37-38</w:t>
      </w:r>
      <w:r w:rsidR="00205C10" w:rsidRPr="00783481">
        <w:t>)</w:t>
      </w:r>
      <w:r w:rsidR="001A1726" w:rsidRPr="00783481">
        <w:t xml:space="preserve">. </w:t>
      </w:r>
    </w:p>
    <w:p w:rsidR="00205C10" w:rsidRPr="00783481" w:rsidRDefault="001A1726" w:rsidP="002E78C2">
      <w:pPr>
        <w:numPr>
          <w:ilvl w:val="0"/>
          <w:numId w:val="111"/>
        </w:numPr>
        <w:tabs>
          <w:tab w:val="left" w:pos="0"/>
        </w:tabs>
        <w:spacing w:after="0" w:line="240" w:lineRule="auto"/>
        <w:ind w:left="0" w:hanging="284"/>
        <w:jc w:val="both"/>
      </w:pPr>
      <w:r w:rsidRPr="00783481">
        <w:t>En la Biblia</w:t>
      </w:r>
      <w:r w:rsidR="00205C10" w:rsidRPr="00783481">
        <w:t xml:space="preserve"> bautizarse</w:t>
      </w:r>
      <w:r w:rsidRPr="00783481">
        <w:t xml:space="preserve"> significa sumergirse </w:t>
      </w:r>
      <w:r w:rsidR="00205C10" w:rsidRPr="00783481">
        <w:t xml:space="preserve">allí mismo donde </w:t>
      </w:r>
      <w:r w:rsidR="00913085" w:rsidRPr="00783481">
        <w:t>Cristo</w:t>
      </w:r>
      <w:r w:rsidR="00205C10" w:rsidRPr="00783481">
        <w:t xml:space="preserve"> se sumergió para bautizarse</w:t>
      </w:r>
      <w:r w:rsidR="00913085" w:rsidRPr="00783481">
        <w:t xml:space="preserve">: en </w:t>
      </w:r>
      <w:r w:rsidR="006A799E" w:rsidRPr="00783481">
        <w:t>la cruz</w:t>
      </w:r>
      <w:r w:rsidRPr="00783481">
        <w:t xml:space="preserve">. </w:t>
      </w:r>
      <w:r w:rsidR="00205C10" w:rsidRPr="00783481">
        <w:t xml:space="preserve">¡Quien reniega de </w:t>
      </w:r>
      <w:r w:rsidR="00913085" w:rsidRPr="00783481">
        <w:t>ella</w:t>
      </w:r>
      <w:r w:rsidR="00205C10" w:rsidRPr="00783481">
        <w:t xml:space="preserve"> reniega de su propio bautismo! (</w:t>
      </w:r>
      <w:r w:rsidR="00BE1A9D" w:rsidRPr="00783481">
        <w:t xml:space="preserve">cf. </w:t>
      </w:r>
      <w:r w:rsidR="00205C10" w:rsidRPr="00783481">
        <w:rPr>
          <w:b/>
        </w:rPr>
        <w:t>Fl</w:t>
      </w:r>
      <w:r w:rsidR="00BE1A9D" w:rsidRPr="00783481">
        <w:rPr>
          <w:b/>
        </w:rPr>
        <w:t>p</w:t>
      </w:r>
      <w:r w:rsidR="00205C10" w:rsidRPr="00783481">
        <w:rPr>
          <w:b/>
        </w:rPr>
        <w:t xml:space="preserve"> 3,18</w:t>
      </w:r>
      <w:r w:rsidR="00205C10" w:rsidRPr="00783481">
        <w:t>) Por eso fue que Él dijo: “El que pone la mano en el arado y mira hacia atrás no sirve para el Reino de Dios” (</w:t>
      </w:r>
      <w:r w:rsidR="00205C10" w:rsidRPr="00783481">
        <w:rPr>
          <w:b/>
        </w:rPr>
        <w:t>Lc 9,62</w:t>
      </w:r>
      <w:r w:rsidR="00205C10" w:rsidRPr="00783481">
        <w:t>).</w:t>
      </w:r>
    </w:p>
    <w:p w:rsidR="00B75626" w:rsidRDefault="00B75626" w:rsidP="005733F1">
      <w:pPr>
        <w:tabs>
          <w:tab w:val="left" w:pos="142"/>
        </w:tabs>
        <w:spacing w:after="0" w:line="240" w:lineRule="auto"/>
        <w:jc w:val="both"/>
      </w:pPr>
    </w:p>
    <w:p w:rsidR="005B139F" w:rsidRPr="00783481" w:rsidRDefault="00D3411B" w:rsidP="002E78C2">
      <w:pPr>
        <w:numPr>
          <w:ilvl w:val="0"/>
          <w:numId w:val="31"/>
        </w:numPr>
        <w:tabs>
          <w:tab w:val="left" w:pos="0"/>
        </w:tabs>
        <w:spacing w:after="0" w:line="240" w:lineRule="auto"/>
        <w:ind w:left="0" w:hanging="426"/>
        <w:jc w:val="both"/>
        <w:rPr>
          <w:rFonts w:cs="Calibri"/>
          <w:i/>
        </w:rPr>
      </w:pPr>
      <w:r w:rsidRPr="00783481">
        <w:rPr>
          <w:rFonts w:cs="Calibri"/>
          <w:b/>
          <w:i/>
        </w:rPr>
        <w:t>¿</w:t>
      </w:r>
      <w:r w:rsidR="00D55CB7" w:rsidRPr="00783481">
        <w:rPr>
          <w:rFonts w:cs="Calibri"/>
          <w:b/>
          <w:i/>
        </w:rPr>
        <w:t xml:space="preserve">Cómo establecieron </w:t>
      </w:r>
      <w:r w:rsidR="00B75626" w:rsidRPr="00783481">
        <w:rPr>
          <w:rFonts w:cs="Calibri"/>
          <w:b/>
          <w:i/>
        </w:rPr>
        <w:t xml:space="preserve">el bautismo </w:t>
      </w:r>
      <w:r w:rsidR="00D55CB7" w:rsidRPr="00783481">
        <w:rPr>
          <w:rFonts w:cs="Calibri"/>
          <w:b/>
          <w:i/>
        </w:rPr>
        <w:t>los Apóstoles y l</w:t>
      </w:r>
      <w:r w:rsidR="001A1726" w:rsidRPr="00783481">
        <w:rPr>
          <w:rFonts w:cs="Calibri"/>
          <w:b/>
          <w:i/>
        </w:rPr>
        <w:t>a Iglesia naciente</w:t>
      </w:r>
      <w:r w:rsidR="00D55CB7" w:rsidRPr="00783481">
        <w:rPr>
          <w:rFonts w:cs="Calibri"/>
          <w:b/>
          <w:i/>
        </w:rPr>
        <w:t>?</w:t>
      </w:r>
      <w:r w:rsidR="00B75626" w:rsidRPr="00783481">
        <w:rPr>
          <w:rFonts w:cs="Calibri"/>
          <w:b/>
          <w:i/>
        </w:rPr>
        <w:t xml:space="preserve"> </w:t>
      </w:r>
    </w:p>
    <w:p w:rsidR="0025491B" w:rsidRPr="00783481" w:rsidRDefault="00D55CB7" w:rsidP="002E78C2">
      <w:pPr>
        <w:numPr>
          <w:ilvl w:val="0"/>
          <w:numId w:val="112"/>
        </w:numPr>
        <w:tabs>
          <w:tab w:val="left" w:pos="0"/>
        </w:tabs>
        <w:spacing w:after="0" w:line="240" w:lineRule="auto"/>
        <w:ind w:left="0" w:hanging="284"/>
        <w:jc w:val="both"/>
        <w:rPr>
          <w:rFonts w:cs="Calibri"/>
        </w:rPr>
      </w:pPr>
      <w:r w:rsidRPr="00783481">
        <w:rPr>
          <w:rFonts w:cs="Calibri"/>
        </w:rPr>
        <w:t>Esto fue lo que ordenaron los Apóstoles</w:t>
      </w:r>
      <w:r w:rsidR="0025491B" w:rsidRPr="00783481">
        <w:rPr>
          <w:rFonts w:cs="Calibri"/>
        </w:rPr>
        <w:t xml:space="preserve"> en un manuscrito escrito aproximadamente en el año 45 d. C., llamado Didajé, o Instrucciones de los Apóstoles a los Gentiles, donde establec</w:t>
      </w:r>
      <w:r w:rsidR="000E01CD" w:rsidRPr="00783481">
        <w:rPr>
          <w:rFonts w:cs="Calibri"/>
        </w:rPr>
        <w:t>ieron</w:t>
      </w:r>
      <w:r w:rsidR="0025491B" w:rsidRPr="00783481">
        <w:rPr>
          <w:rFonts w:cs="Calibri"/>
        </w:rPr>
        <w:t xml:space="preserve"> las</w:t>
      </w:r>
      <w:r w:rsidR="0025491B" w:rsidRPr="00783481">
        <w:t xml:space="preserve"> normas morales, litúrgicas y de la organización de la </w:t>
      </w:r>
      <w:r w:rsidR="000E01CD" w:rsidRPr="00783481">
        <w:t>I</w:t>
      </w:r>
      <w:r w:rsidR="0025491B" w:rsidRPr="00783481">
        <w:t xml:space="preserve">glesia </w:t>
      </w:r>
      <w:r w:rsidR="000E01CD" w:rsidRPr="00783481">
        <w:t>primitiva</w:t>
      </w:r>
      <w:r w:rsidR="00C03E20" w:rsidRPr="00783481">
        <w:t>. En el numeral siete dice</w:t>
      </w:r>
      <w:r w:rsidRPr="00783481">
        <w:rPr>
          <w:rFonts w:cs="Calibri"/>
        </w:rPr>
        <w:t xml:space="preserve">: </w:t>
      </w:r>
    </w:p>
    <w:p w:rsidR="00D55CB7" w:rsidRPr="00783481" w:rsidRDefault="00D55CB7" w:rsidP="002E78C2">
      <w:pPr>
        <w:numPr>
          <w:ilvl w:val="0"/>
          <w:numId w:val="112"/>
        </w:numPr>
        <w:tabs>
          <w:tab w:val="left" w:pos="0"/>
        </w:tabs>
        <w:spacing w:after="0" w:line="240" w:lineRule="auto"/>
        <w:ind w:left="0" w:right="49" w:hanging="284"/>
        <w:jc w:val="both"/>
        <w:rPr>
          <w:rFonts w:cs="Calibri"/>
        </w:rPr>
      </w:pPr>
      <w:r w:rsidRPr="00783481">
        <w:rPr>
          <w:rFonts w:cs="Calibri"/>
        </w:rPr>
        <w:t>“En cuanto al bautismo, he aquí cómo hay que administrarle: Después de haber enseñado los anteriores preceptos, bautizad en el agua viva, en el nombre del Padre, del Hijo y del Espíritu Santo. Si no pudiere ser en el agua viva, puedes utilizar otra; si no pudieres hacerlo con agua fría, puedes servirte de agua caliente; si no tuvieres a mano ni una ni otra, echa tres veces agua sobre la cabeza, en el nombre del Padre, del Hijo y del Espíritu Santo”</w:t>
      </w:r>
      <w:r w:rsidR="00D3411B" w:rsidRPr="00783481">
        <w:rPr>
          <w:rStyle w:val="Refdenotaalpie"/>
          <w:rFonts w:cs="Calibri"/>
        </w:rPr>
        <w:footnoteReference w:id="23"/>
      </w:r>
      <w:r w:rsidR="00C03E20" w:rsidRPr="00783481">
        <w:rPr>
          <w:rFonts w:cs="Calibri"/>
        </w:rPr>
        <w:t>.</w:t>
      </w:r>
      <w:r w:rsidRPr="00783481">
        <w:rPr>
          <w:rFonts w:cs="Calibri"/>
        </w:rPr>
        <w:t xml:space="preserve"> </w:t>
      </w:r>
    </w:p>
    <w:p w:rsidR="00F35915" w:rsidRPr="00783481" w:rsidRDefault="00F35915" w:rsidP="005733F1">
      <w:pPr>
        <w:spacing w:after="0" w:line="240" w:lineRule="auto"/>
        <w:jc w:val="both"/>
      </w:pPr>
    </w:p>
    <w:p w:rsidR="005B139F" w:rsidRPr="00783481" w:rsidRDefault="00B75626" w:rsidP="002E78C2">
      <w:pPr>
        <w:numPr>
          <w:ilvl w:val="0"/>
          <w:numId w:val="31"/>
        </w:numPr>
        <w:tabs>
          <w:tab w:val="left" w:pos="0"/>
        </w:tabs>
        <w:spacing w:after="0" w:line="240" w:lineRule="auto"/>
        <w:ind w:left="0" w:hanging="426"/>
        <w:jc w:val="both"/>
        <w:rPr>
          <w:rFonts w:cs="Calibri"/>
          <w:i/>
        </w:rPr>
      </w:pPr>
      <w:r w:rsidRPr="00783481">
        <w:rPr>
          <w:b/>
          <w:i/>
        </w:rPr>
        <w:t xml:space="preserve">¿Un niño nace con pecado? ¿qué es el Pecado Original? </w:t>
      </w:r>
    </w:p>
    <w:p w:rsidR="008614B9" w:rsidRPr="00783481" w:rsidRDefault="008614B9" w:rsidP="002E78C2">
      <w:pPr>
        <w:numPr>
          <w:ilvl w:val="0"/>
          <w:numId w:val="113"/>
        </w:numPr>
        <w:tabs>
          <w:tab w:val="left" w:pos="0"/>
        </w:tabs>
        <w:spacing w:after="0" w:line="240" w:lineRule="auto"/>
        <w:ind w:left="0" w:hanging="284"/>
        <w:jc w:val="both"/>
        <w:rPr>
          <w:rFonts w:cs="Calibri"/>
        </w:rPr>
      </w:pPr>
      <w:r w:rsidRPr="00783481">
        <w:rPr>
          <w:rFonts w:cs="Calibri"/>
        </w:rPr>
        <w:t>El hombre, al tomar "el árbol del conocimiento del bien y del mal"(</w:t>
      </w:r>
      <w:r w:rsidRPr="00783481">
        <w:rPr>
          <w:rFonts w:cs="Calibri"/>
          <w:b/>
        </w:rPr>
        <w:t>Gn 2,17</w:t>
      </w:r>
      <w:r w:rsidRPr="00783481">
        <w:rPr>
          <w:rFonts w:cs="Calibri"/>
        </w:rPr>
        <w:t>), “por la seducción del diablo quiso "</w:t>
      </w:r>
      <w:r w:rsidRPr="00783481">
        <w:rPr>
          <w:rFonts w:cs="Calibri"/>
          <w:smallCaps/>
        </w:rPr>
        <w:t>ser como Dios" (Gn 3,5), pero "sin Dios, antes que Dios y no según Dios</w:t>
      </w:r>
      <w:r w:rsidRPr="00783481">
        <w:rPr>
          <w:rFonts w:cs="Calibri"/>
        </w:rPr>
        <w:t xml:space="preserve">" (S. Máximo Confesor, ambig.). Tentado por el diablo, el hombre dejó morir en su corazón la confianza hacia su </w:t>
      </w:r>
      <w:r w:rsidR="0038037D" w:rsidRPr="00783481">
        <w:rPr>
          <w:rFonts w:cs="Calibri"/>
        </w:rPr>
        <w:t>C</w:t>
      </w:r>
      <w:r w:rsidRPr="00783481">
        <w:rPr>
          <w:rFonts w:cs="Calibri"/>
        </w:rPr>
        <w:t>reador (</w:t>
      </w:r>
      <w:r w:rsidR="00BE1A9D" w:rsidRPr="00783481">
        <w:rPr>
          <w:rFonts w:cs="Calibri"/>
        </w:rPr>
        <w:t xml:space="preserve">cf. </w:t>
      </w:r>
      <w:r w:rsidRPr="00783481">
        <w:rPr>
          <w:rFonts w:cs="Calibri"/>
          <w:b/>
        </w:rPr>
        <w:t>Gn 3,1-11</w:t>
      </w:r>
      <w:r w:rsidRPr="00783481">
        <w:rPr>
          <w:rFonts w:cs="Calibri"/>
        </w:rPr>
        <w:t>) y, abusando de su libertad, desobedeció al mandamiento de Dios</w:t>
      </w:r>
      <w:r w:rsidR="00D3411B" w:rsidRPr="00783481">
        <w:rPr>
          <w:rStyle w:val="Refdenotaalpie"/>
          <w:rFonts w:cs="Calibri"/>
        </w:rPr>
        <w:footnoteReference w:id="24"/>
      </w:r>
      <w:r w:rsidRPr="00783481">
        <w:rPr>
          <w:rFonts w:cs="Calibri"/>
        </w:rPr>
        <w:t>.</w:t>
      </w:r>
    </w:p>
    <w:p w:rsidR="00B53000" w:rsidRPr="00783481" w:rsidRDefault="008614B9" w:rsidP="002E78C2">
      <w:pPr>
        <w:numPr>
          <w:ilvl w:val="0"/>
          <w:numId w:val="113"/>
        </w:numPr>
        <w:tabs>
          <w:tab w:val="left" w:pos="0"/>
        </w:tabs>
        <w:spacing w:after="0" w:line="240" w:lineRule="auto"/>
        <w:ind w:left="0" w:hanging="284"/>
        <w:jc w:val="both"/>
        <w:rPr>
          <w:rFonts w:cs="Calibri"/>
        </w:rPr>
      </w:pPr>
      <w:r w:rsidRPr="00783481">
        <w:rPr>
          <w:rFonts w:cs="Calibri"/>
        </w:rPr>
        <w:t>Todos los hombres están implicados en el pecado de Adán. S</w:t>
      </w:r>
      <w:r w:rsidR="00E60FCD" w:rsidRPr="00783481">
        <w:rPr>
          <w:rFonts w:cs="Calibri"/>
        </w:rPr>
        <w:t>an</w:t>
      </w:r>
      <w:r w:rsidRPr="00783481">
        <w:rPr>
          <w:rFonts w:cs="Calibri"/>
        </w:rPr>
        <w:t xml:space="preserve"> Pablo lo afirma así: "Por la desobediencia de un solo hombre, TODOS [incluye a los niños] fueron constituidos pecadores" (</w:t>
      </w:r>
      <w:r w:rsidRPr="00783481">
        <w:rPr>
          <w:rFonts w:cs="Calibri"/>
          <w:b/>
        </w:rPr>
        <w:t>Rm 5,19</w:t>
      </w:r>
      <w:r w:rsidRPr="00783481">
        <w:rPr>
          <w:rFonts w:cs="Calibri"/>
        </w:rPr>
        <w:t>); "Como por un solo hombre entró el pecado en el mundo y por el pecado la muerte y así la muerte alcanzó a todos los hombres, por cuanto todos pecaron..." (</w:t>
      </w:r>
      <w:r w:rsidRPr="00783481">
        <w:rPr>
          <w:rFonts w:cs="Calibri"/>
          <w:b/>
        </w:rPr>
        <w:t>Rm 5,12</w:t>
      </w:r>
      <w:r w:rsidRPr="00783481">
        <w:rPr>
          <w:rFonts w:cs="Calibri"/>
        </w:rPr>
        <w:t xml:space="preserve">). A la universalidad del pecado y de la muerte, el Apóstol opone la universalidad de la salvación en Cristo: "Como el delito de uno solo atrajo sobre todos los hombres la </w:t>
      </w:r>
      <w:r w:rsidRPr="00783481">
        <w:rPr>
          <w:rFonts w:cs="Calibri"/>
        </w:rPr>
        <w:lastRenderedPageBreak/>
        <w:t>condenación, así también la obra de justicia de uno solo (la de Cristo) procura a todos una justificación que da la vida" (</w:t>
      </w:r>
      <w:r w:rsidRPr="00783481">
        <w:rPr>
          <w:rFonts w:cs="Calibri"/>
          <w:b/>
        </w:rPr>
        <w:t>Rm 5,18</w:t>
      </w:r>
      <w:r w:rsidRPr="00783481">
        <w:rPr>
          <w:rFonts w:cs="Calibri"/>
        </w:rPr>
        <w:t>)</w:t>
      </w:r>
      <w:r w:rsidR="00D3411B" w:rsidRPr="00783481">
        <w:rPr>
          <w:rStyle w:val="Refdenotaalpie"/>
          <w:rFonts w:cs="Calibri"/>
        </w:rPr>
        <w:footnoteReference w:id="25"/>
      </w:r>
      <w:r w:rsidRPr="00783481">
        <w:rPr>
          <w:rFonts w:cs="Calibri"/>
        </w:rPr>
        <w:t>.</w:t>
      </w:r>
    </w:p>
    <w:p w:rsidR="00EA67D4" w:rsidRPr="00783481" w:rsidRDefault="008614B9" w:rsidP="002E78C2">
      <w:pPr>
        <w:numPr>
          <w:ilvl w:val="0"/>
          <w:numId w:val="113"/>
        </w:numPr>
        <w:tabs>
          <w:tab w:val="left" w:pos="0"/>
        </w:tabs>
        <w:spacing w:after="0" w:line="240" w:lineRule="auto"/>
        <w:ind w:left="0" w:hanging="284"/>
        <w:jc w:val="both"/>
        <w:rPr>
          <w:rFonts w:cs="Calibri"/>
        </w:rPr>
      </w:pPr>
      <w:r w:rsidRPr="00783481">
        <w:rPr>
          <w:rFonts w:cs="Calibri"/>
        </w:rPr>
        <w:t>El pecado original en el niño es un pecado adquirido y no un pecado cometido por él</w:t>
      </w:r>
      <w:r w:rsidR="00EA67D4" w:rsidRPr="00783481">
        <w:rPr>
          <w:rFonts w:cs="Calibri"/>
        </w:rPr>
        <w:t>; pe</w:t>
      </w:r>
      <w:r w:rsidRPr="00783481">
        <w:rPr>
          <w:rFonts w:cs="Calibri"/>
        </w:rPr>
        <w:t>ro al adquirirlo qued</w:t>
      </w:r>
      <w:r w:rsidR="00BC51BD" w:rsidRPr="00783481">
        <w:rPr>
          <w:rFonts w:cs="Calibri"/>
        </w:rPr>
        <w:t>ó</w:t>
      </w:r>
      <w:r w:rsidRPr="00783481">
        <w:rPr>
          <w:rFonts w:cs="Calibri"/>
        </w:rPr>
        <w:t xml:space="preserve"> está afectado y, por afectado, necesita </w:t>
      </w:r>
      <w:r w:rsidR="00BC51BD" w:rsidRPr="00783481">
        <w:rPr>
          <w:rFonts w:cs="Calibri"/>
        </w:rPr>
        <w:t xml:space="preserve">en consecuencia </w:t>
      </w:r>
      <w:r w:rsidRPr="00783481">
        <w:rPr>
          <w:rFonts w:cs="Calibri"/>
        </w:rPr>
        <w:t xml:space="preserve">ser liberado, limpiado, redimido. </w:t>
      </w:r>
      <w:r w:rsidR="00EA67D4" w:rsidRPr="00783481">
        <w:rPr>
          <w:rFonts w:cs="Calibri"/>
        </w:rPr>
        <w:t>D</w:t>
      </w:r>
      <w:r w:rsidR="00BC51BD" w:rsidRPr="00783481">
        <w:rPr>
          <w:rFonts w:cs="Calibri"/>
        </w:rPr>
        <w:t xml:space="preserve">ebemos llevar a los niños a bautizarles cuanto antes. El pecado original es un pecado adquirido por el niño porque fue cometido por otros y alcanzó a toda la humanidad y a él también. </w:t>
      </w:r>
    </w:p>
    <w:p w:rsidR="00E60FCD" w:rsidRPr="00783481" w:rsidRDefault="00E60FCD" w:rsidP="005733F1">
      <w:pPr>
        <w:tabs>
          <w:tab w:val="left" w:pos="284"/>
        </w:tabs>
        <w:spacing w:after="0" w:line="240" w:lineRule="auto"/>
        <w:ind w:left="142"/>
        <w:jc w:val="both"/>
        <w:rPr>
          <w:rFonts w:cs="Calibri"/>
        </w:rPr>
      </w:pPr>
    </w:p>
    <w:p w:rsidR="008614B9" w:rsidRPr="00783481" w:rsidRDefault="00BC51BD" w:rsidP="002E78C2">
      <w:pPr>
        <w:numPr>
          <w:ilvl w:val="0"/>
          <w:numId w:val="31"/>
        </w:numPr>
        <w:tabs>
          <w:tab w:val="left" w:pos="0"/>
        </w:tabs>
        <w:spacing w:after="0" w:line="240" w:lineRule="auto"/>
        <w:ind w:left="0" w:hanging="426"/>
        <w:jc w:val="both"/>
        <w:rPr>
          <w:rFonts w:cs="Calibri"/>
        </w:rPr>
      </w:pPr>
      <w:r w:rsidRPr="00783481">
        <w:rPr>
          <w:rFonts w:cs="Calibri"/>
          <w:b/>
          <w:i/>
        </w:rPr>
        <w:t>El niño es inocente, pero no inmaculado</w:t>
      </w:r>
      <w:r w:rsidRPr="00783481">
        <w:rPr>
          <w:rFonts w:cs="Calibri"/>
          <w:i/>
        </w:rPr>
        <w:t xml:space="preserve">. </w:t>
      </w:r>
      <w:r w:rsidRPr="00783481">
        <w:rPr>
          <w:rFonts w:cs="Calibri"/>
        </w:rPr>
        <w:t>Lo dicen las Escrituras: “mira que en la culpa nací, pecador me concibió mi madre” (</w:t>
      </w:r>
      <w:r w:rsidRPr="00783481">
        <w:rPr>
          <w:rFonts w:cs="Calibri"/>
          <w:b/>
        </w:rPr>
        <w:t>Sal 50,7</w:t>
      </w:r>
      <w:r w:rsidRPr="00783481">
        <w:rPr>
          <w:rFonts w:cs="Calibri"/>
        </w:rPr>
        <w:t xml:space="preserve">). </w:t>
      </w:r>
      <w:r w:rsidR="008614B9" w:rsidRPr="00783481">
        <w:rPr>
          <w:rFonts w:cs="Calibri"/>
        </w:rPr>
        <w:t xml:space="preserve">También los niños, al igual que </w:t>
      </w:r>
      <w:r w:rsidRPr="00783481">
        <w:rPr>
          <w:rFonts w:cs="Calibri"/>
        </w:rPr>
        <w:t>los adultos,</w:t>
      </w:r>
      <w:r w:rsidR="008614B9" w:rsidRPr="00783481">
        <w:rPr>
          <w:rFonts w:cs="Calibri"/>
        </w:rPr>
        <w:t xml:space="preserve"> necesitan y tienen </w:t>
      </w:r>
      <w:r w:rsidRPr="00783481">
        <w:rPr>
          <w:rFonts w:cs="Calibri"/>
        </w:rPr>
        <w:t xml:space="preserve">todo el </w:t>
      </w:r>
      <w:r w:rsidR="008614B9" w:rsidRPr="00783481">
        <w:rPr>
          <w:rFonts w:cs="Calibri"/>
        </w:rPr>
        <w:t>derecho a gozar de la redención de Cristo</w:t>
      </w:r>
      <w:r w:rsidRPr="00783481">
        <w:rPr>
          <w:rFonts w:cs="Calibri"/>
        </w:rPr>
        <w:t xml:space="preserve"> y de ir, en consecuencia, al sacramento del Bautismo</w:t>
      </w:r>
      <w:r w:rsidR="008614B9" w:rsidRPr="00783481">
        <w:rPr>
          <w:rFonts w:cs="Calibri"/>
        </w:rPr>
        <w:t>. Este derecho es quizás mayor y más importante que todos los</w:t>
      </w:r>
      <w:r w:rsidRPr="00783481">
        <w:rPr>
          <w:rFonts w:cs="Calibri"/>
        </w:rPr>
        <w:t xml:space="preserve"> derechos humanos que </w:t>
      </w:r>
      <w:r w:rsidR="007440B5" w:rsidRPr="00783481">
        <w:rPr>
          <w:rFonts w:cs="Calibri"/>
        </w:rPr>
        <w:t xml:space="preserve">el mundo dice </w:t>
      </w:r>
      <w:r w:rsidRPr="00783481">
        <w:rPr>
          <w:rFonts w:cs="Calibri"/>
        </w:rPr>
        <w:t>defender</w:t>
      </w:r>
      <w:r w:rsidR="00045CBE">
        <w:rPr>
          <w:rFonts w:cs="Calibri"/>
        </w:rPr>
        <w:t>l</w:t>
      </w:r>
      <w:r w:rsidR="000E01CD" w:rsidRPr="00783481">
        <w:rPr>
          <w:rFonts w:cs="Calibri"/>
        </w:rPr>
        <w:t>e</w:t>
      </w:r>
      <w:r w:rsidR="00045CBE">
        <w:rPr>
          <w:rFonts w:cs="Calibri"/>
        </w:rPr>
        <w:t>s</w:t>
      </w:r>
      <w:r w:rsidRPr="00783481">
        <w:rPr>
          <w:rFonts w:cs="Calibri"/>
        </w:rPr>
        <w:t xml:space="preserve"> y protegerle</w:t>
      </w:r>
      <w:r w:rsidR="00045CBE">
        <w:rPr>
          <w:rFonts w:cs="Calibri"/>
        </w:rPr>
        <w:t>s</w:t>
      </w:r>
      <w:r w:rsidRPr="00783481">
        <w:rPr>
          <w:rFonts w:cs="Calibri"/>
        </w:rPr>
        <w:t xml:space="preserve"> a los niños.</w:t>
      </w:r>
      <w:r w:rsidR="008614B9" w:rsidRPr="00783481">
        <w:rPr>
          <w:rFonts w:cs="Calibri"/>
        </w:rPr>
        <w:t xml:space="preserve"> </w:t>
      </w:r>
    </w:p>
    <w:p w:rsidR="0076363D" w:rsidRPr="00783481" w:rsidRDefault="0076363D" w:rsidP="005733F1">
      <w:pPr>
        <w:spacing w:after="0" w:line="240" w:lineRule="auto"/>
        <w:jc w:val="both"/>
        <w:rPr>
          <w:rFonts w:cs="Calibri"/>
        </w:rPr>
      </w:pPr>
    </w:p>
    <w:p w:rsidR="005B139F" w:rsidRPr="00783481" w:rsidRDefault="00B75626" w:rsidP="002E78C2">
      <w:pPr>
        <w:numPr>
          <w:ilvl w:val="0"/>
          <w:numId w:val="31"/>
        </w:numPr>
        <w:tabs>
          <w:tab w:val="left" w:pos="0"/>
        </w:tabs>
        <w:spacing w:after="0" w:line="240" w:lineRule="auto"/>
        <w:ind w:left="0" w:hanging="426"/>
        <w:jc w:val="both"/>
        <w:rPr>
          <w:rFonts w:cs="Calibri"/>
        </w:rPr>
      </w:pPr>
      <w:r w:rsidRPr="00783481">
        <w:rPr>
          <w:rFonts w:cs="Calibri"/>
          <w:b/>
          <w:i/>
        </w:rPr>
        <w:t>Negar el bautizo a los niños</w:t>
      </w:r>
      <w:r w:rsidR="00045CBE">
        <w:rPr>
          <w:rFonts w:cs="Calibri"/>
          <w:b/>
          <w:i/>
        </w:rPr>
        <w:t>,</w:t>
      </w:r>
      <w:r w:rsidRPr="00783481">
        <w:rPr>
          <w:rFonts w:cs="Calibri"/>
          <w:b/>
          <w:i/>
        </w:rPr>
        <w:t xml:space="preserve"> es abandonarlos en el mundo viejo</w:t>
      </w:r>
      <w:r w:rsidR="0076363D" w:rsidRPr="00783481">
        <w:rPr>
          <w:rFonts w:cs="Calibri"/>
          <w:b/>
        </w:rPr>
        <w:t>.</w:t>
      </w:r>
      <w:r w:rsidRPr="00783481">
        <w:rPr>
          <w:rFonts w:cs="Calibri"/>
          <w:b/>
        </w:rPr>
        <w:t xml:space="preserve"> </w:t>
      </w:r>
    </w:p>
    <w:p w:rsidR="00B53000" w:rsidRPr="00783481" w:rsidRDefault="008614B9" w:rsidP="002E78C2">
      <w:pPr>
        <w:numPr>
          <w:ilvl w:val="0"/>
          <w:numId w:val="114"/>
        </w:numPr>
        <w:tabs>
          <w:tab w:val="left" w:pos="0"/>
        </w:tabs>
        <w:spacing w:after="0" w:line="240" w:lineRule="auto"/>
        <w:ind w:left="0" w:hanging="284"/>
        <w:jc w:val="both"/>
        <w:rPr>
          <w:rFonts w:cs="Calibri"/>
        </w:rPr>
      </w:pPr>
      <w:r w:rsidRPr="00783481">
        <w:rPr>
          <w:rFonts w:cs="Calibri"/>
        </w:rPr>
        <w:t>Nada más perverso y propio de</w:t>
      </w:r>
      <w:r w:rsidR="007440B5" w:rsidRPr="00783481">
        <w:rPr>
          <w:rFonts w:cs="Calibri"/>
        </w:rPr>
        <w:t>l maligno</w:t>
      </w:r>
      <w:r w:rsidRPr="00783481">
        <w:rPr>
          <w:rFonts w:cs="Calibri"/>
        </w:rPr>
        <w:t xml:space="preserve"> es que</w:t>
      </w:r>
      <w:r w:rsidR="00BC51BD" w:rsidRPr="00783481">
        <w:rPr>
          <w:rFonts w:cs="Calibri"/>
        </w:rPr>
        <w:t>,</w:t>
      </w:r>
      <w:r w:rsidRPr="00783481">
        <w:rPr>
          <w:rFonts w:cs="Calibri"/>
        </w:rPr>
        <w:t xml:space="preserve"> habiendo sido marcada toda la humanidad por el pecado del primer Adán</w:t>
      </w:r>
      <w:r w:rsidR="002C2D8B" w:rsidRPr="00783481">
        <w:rPr>
          <w:rFonts w:cs="Calibri"/>
        </w:rPr>
        <w:t>,</w:t>
      </w:r>
      <w:r w:rsidRPr="00783481">
        <w:rPr>
          <w:rFonts w:cs="Calibri"/>
        </w:rPr>
        <w:t xml:space="preserve"> justamente, cuando </w:t>
      </w:r>
      <w:r w:rsidR="00EE0637" w:rsidRPr="00783481">
        <w:rPr>
          <w:rFonts w:cs="Calibri"/>
        </w:rPr>
        <w:t>en la plenitud de los tiempos Jesuc</w:t>
      </w:r>
      <w:r w:rsidRPr="00783481">
        <w:rPr>
          <w:rFonts w:cs="Calibri"/>
        </w:rPr>
        <w:t>risto alcanza a toda la humanidad la gracia de la redención</w:t>
      </w:r>
      <w:r w:rsidR="0076363D" w:rsidRPr="00783481">
        <w:rPr>
          <w:rFonts w:cs="Calibri"/>
        </w:rPr>
        <w:t xml:space="preserve"> por el triunfo de su resurrección</w:t>
      </w:r>
      <w:r w:rsidRPr="00783481">
        <w:rPr>
          <w:rFonts w:cs="Calibri"/>
        </w:rPr>
        <w:t xml:space="preserve">, </w:t>
      </w:r>
      <w:r w:rsidR="00045CBE">
        <w:rPr>
          <w:rFonts w:cs="Calibri"/>
        </w:rPr>
        <w:t>haya</w:t>
      </w:r>
      <w:r w:rsidR="00913085" w:rsidRPr="00783481">
        <w:rPr>
          <w:rFonts w:cs="Calibri"/>
        </w:rPr>
        <w:t xml:space="preserve"> quienes pretendan, en nombre del mismo Cristo, </w:t>
      </w:r>
      <w:r w:rsidR="002C2D8B" w:rsidRPr="00783481">
        <w:rPr>
          <w:rFonts w:cs="Calibri"/>
        </w:rPr>
        <w:t>impedirle</w:t>
      </w:r>
      <w:r w:rsidR="00045CBE">
        <w:rPr>
          <w:rFonts w:cs="Calibri"/>
        </w:rPr>
        <w:t>s</w:t>
      </w:r>
      <w:r w:rsidR="002C2D8B" w:rsidRPr="00783481">
        <w:rPr>
          <w:rFonts w:cs="Calibri"/>
        </w:rPr>
        <w:t xml:space="preserve"> a los niños el bautismo para excluirlos</w:t>
      </w:r>
      <w:r w:rsidR="00EE0637" w:rsidRPr="00783481">
        <w:rPr>
          <w:rFonts w:cs="Calibri"/>
        </w:rPr>
        <w:t xml:space="preserve"> de</w:t>
      </w:r>
      <w:r w:rsidR="002C2D8B" w:rsidRPr="00783481">
        <w:rPr>
          <w:rFonts w:cs="Calibri"/>
        </w:rPr>
        <w:t xml:space="preserve">l derecho a </w:t>
      </w:r>
      <w:r w:rsidR="00EE0637" w:rsidRPr="00783481">
        <w:rPr>
          <w:rFonts w:cs="Calibri"/>
        </w:rPr>
        <w:t>gozar</w:t>
      </w:r>
      <w:r w:rsidR="002C2D8B" w:rsidRPr="00783481">
        <w:rPr>
          <w:rFonts w:cs="Calibri"/>
        </w:rPr>
        <w:t xml:space="preserve"> </w:t>
      </w:r>
      <w:r w:rsidRPr="00783481">
        <w:rPr>
          <w:rFonts w:cs="Calibri"/>
        </w:rPr>
        <w:t xml:space="preserve">del </w:t>
      </w:r>
      <w:r w:rsidR="00BC51BD" w:rsidRPr="00783481">
        <w:rPr>
          <w:rFonts w:cs="Calibri"/>
        </w:rPr>
        <w:t xml:space="preserve">precioso y santo don de </w:t>
      </w:r>
      <w:r w:rsidR="00EA67D4" w:rsidRPr="00783481">
        <w:rPr>
          <w:rFonts w:cs="Calibri"/>
        </w:rPr>
        <w:t xml:space="preserve">quedar incorporados </w:t>
      </w:r>
      <w:r w:rsidR="002C2D8B" w:rsidRPr="00783481">
        <w:rPr>
          <w:rFonts w:cs="Calibri"/>
        </w:rPr>
        <w:t xml:space="preserve">en la humanidad redimida </w:t>
      </w:r>
      <w:r w:rsidR="00EA67D4" w:rsidRPr="00783481">
        <w:rPr>
          <w:rFonts w:cs="Calibri"/>
        </w:rPr>
        <w:t xml:space="preserve">y ser parte de </w:t>
      </w:r>
      <w:r w:rsidR="00BC51BD" w:rsidRPr="00783481">
        <w:rPr>
          <w:rFonts w:cs="Calibri"/>
        </w:rPr>
        <w:t xml:space="preserve">la </w:t>
      </w:r>
      <w:r w:rsidR="0076363D" w:rsidRPr="00783481">
        <w:rPr>
          <w:rFonts w:cs="Calibri"/>
        </w:rPr>
        <w:t>NUEVA CREACIÓN</w:t>
      </w:r>
      <w:r w:rsidR="002C2D8B" w:rsidRPr="00783481">
        <w:rPr>
          <w:rFonts w:cs="Calibri"/>
        </w:rPr>
        <w:t>.</w:t>
      </w:r>
      <w:r w:rsidR="00913085" w:rsidRPr="00783481">
        <w:rPr>
          <w:rFonts w:cs="Calibri"/>
        </w:rPr>
        <w:t xml:space="preserve"> </w:t>
      </w:r>
      <w:r w:rsidR="0073295C" w:rsidRPr="00783481">
        <w:rPr>
          <w:rFonts w:cs="Calibri"/>
        </w:rPr>
        <w:t xml:space="preserve">Véase: </w:t>
      </w:r>
      <w:r w:rsidR="00301455" w:rsidRPr="00783481">
        <w:rPr>
          <w:rFonts w:cs="Calibri"/>
          <w:b/>
        </w:rPr>
        <w:t>Is 65,17</w:t>
      </w:r>
      <w:r w:rsidR="00301455" w:rsidRPr="00783481">
        <w:rPr>
          <w:rFonts w:cs="Calibri"/>
        </w:rPr>
        <w:t xml:space="preserve">; </w:t>
      </w:r>
      <w:r w:rsidR="00301455" w:rsidRPr="00783481">
        <w:rPr>
          <w:rFonts w:cs="Calibri"/>
          <w:b/>
        </w:rPr>
        <w:t>66,22</w:t>
      </w:r>
      <w:r w:rsidR="00301455" w:rsidRPr="00783481">
        <w:rPr>
          <w:rFonts w:cs="Calibri"/>
        </w:rPr>
        <w:t>;</w:t>
      </w:r>
      <w:r w:rsidR="0076363D" w:rsidRPr="00783481">
        <w:rPr>
          <w:rFonts w:cs="Calibri"/>
        </w:rPr>
        <w:t xml:space="preserve"> </w:t>
      </w:r>
      <w:r w:rsidR="0076363D" w:rsidRPr="00783481">
        <w:rPr>
          <w:rFonts w:cs="Calibri"/>
          <w:b/>
        </w:rPr>
        <w:t>Col 1,15-17</w:t>
      </w:r>
      <w:r w:rsidR="0076363D" w:rsidRPr="00783481">
        <w:rPr>
          <w:rFonts w:cs="Calibri"/>
        </w:rPr>
        <w:t xml:space="preserve">; </w:t>
      </w:r>
      <w:r w:rsidR="00301455" w:rsidRPr="00783481">
        <w:rPr>
          <w:rFonts w:cs="Calibri"/>
          <w:b/>
        </w:rPr>
        <w:t>2Pe 3,13</w:t>
      </w:r>
      <w:r w:rsidR="00301455" w:rsidRPr="00783481">
        <w:rPr>
          <w:rFonts w:cs="Calibri"/>
        </w:rPr>
        <w:t>;</w:t>
      </w:r>
      <w:r w:rsidR="0073295C" w:rsidRPr="00783481">
        <w:rPr>
          <w:rFonts w:cs="Calibri"/>
        </w:rPr>
        <w:t xml:space="preserve"> y</w:t>
      </w:r>
      <w:r w:rsidR="00301455" w:rsidRPr="00783481">
        <w:rPr>
          <w:rFonts w:cs="Calibri"/>
        </w:rPr>
        <w:t xml:space="preserve"> </w:t>
      </w:r>
      <w:r w:rsidR="00301455" w:rsidRPr="00783481">
        <w:rPr>
          <w:rFonts w:cs="Calibri"/>
          <w:b/>
        </w:rPr>
        <w:t>Ap 21,1-5</w:t>
      </w:r>
      <w:r w:rsidRPr="00783481">
        <w:rPr>
          <w:rFonts w:cs="Calibri"/>
        </w:rPr>
        <w:t xml:space="preserve">. </w:t>
      </w:r>
      <w:r w:rsidR="0001329F" w:rsidRPr="00783481">
        <w:rPr>
          <w:rFonts w:cs="Calibri"/>
        </w:rPr>
        <w:t>El diablo nunca va a decirle a quien engaña que vienen de él las cosas que el mismo incita a negar.</w:t>
      </w:r>
    </w:p>
    <w:p w:rsidR="008614B9" w:rsidRPr="00783481" w:rsidRDefault="0076363D" w:rsidP="002E78C2">
      <w:pPr>
        <w:numPr>
          <w:ilvl w:val="0"/>
          <w:numId w:val="114"/>
        </w:numPr>
        <w:tabs>
          <w:tab w:val="left" w:pos="0"/>
        </w:tabs>
        <w:spacing w:after="0" w:line="240" w:lineRule="auto"/>
        <w:ind w:left="0" w:hanging="284"/>
        <w:jc w:val="both"/>
        <w:rPr>
          <w:rFonts w:cs="Calibri"/>
        </w:rPr>
      </w:pPr>
      <w:r w:rsidRPr="00783481">
        <w:rPr>
          <w:rFonts w:cs="Calibri"/>
        </w:rPr>
        <w:t xml:space="preserve">A </w:t>
      </w:r>
      <w:r w:rsidR="00EA67D4" w:rsidRPr="00783481">
        <w:rPr>
          <w:rFonts w:cs="Calibri"/>
        </w:rPr>
        <w:t>la</w:t>
      </w:r>
      <w:r w:rsidRPr="00783481">
        <w:rPr>
          <w:rFonts w:cs="Calibri"/>
        </w:rPr>
        <w:t xml:space="preserve"> nueva creación </w:t>
      </w:r>
      <w:r w:rsidR="00EA67D4" w:rsidRPr="00783481">
        <w:rPr>
          <w:rFonts w:cs="Calibri"/>
        </w:rPr>
        <w:t xml:space="preserve">inaugurada en Cristo </w:t>
      </w:r>
      <w:r w:rsidRPr="00783481">
        <w:rPr>
          <w:rFonts w:cs="Calibri"/>
        </w:rPr>
        <w:t>se entra por el bautismo (</w:t>
      </w:r>
      <w:r w:rsidR="00F47F35" w:rsidRPr="00783481">
        <w:rPr>
          <w:rFonts w:cs="Calibri"/>
        </w:rPr>
        <w:t xml:space="preserve">cf. </w:t>
      </w:r>
      <w:r w:rsidRPr="00783481">
        <w:rPr>
          <w:rFonts w:cs="Calibri"/>
          <w:b/>
        </w:rPr>
        <w:t>2Cor 5,17</w:t>
      </w:r>
      <w:r w:rsidRPr="00783481">
        <w:rPr>
          <w:rFonts w:cs="Calibri"/>
        </w:rPr>
        <w:t>)</w:t>
      </w:r>
      <w:r w:rsidR="00913085" w:rsidRPr="00783481">
        <w:rPr>
          <w:rFonts w:cs="Calibri"/>
        </w:rPr>
        <w:t>.</w:t>
      </w:r>
      <w:r w:rsidRPr="00783481">
        <w:rPr>
          <w:rFonts w:cs="Calibri"/>
        </w:rPr>
        <w:t xml:space="preserve"> ¿</w:t>
      </w:r>
      <w:r w:rsidR="00913085" w:rsidRPr="00783481">
        <w:rPr>
          <w:rFonts w:cs="Calibri"/>
        </w:rPr>
        <w:t>c</w:t>
      </w:r>
      <w:r w:rsidRPr="00783481">
        <w:rPr>
          <w:rFonts w:cs="Calibri"/>
        </w:rPr>
        <w:t>ómo dejar a los niños fuera de ella?</w:t>
      </w:r>
      <w:r w:rsidR="00EA67D4" w:rsidRPr="00783481">
        <w:rPr>
          <w:rFonts w:cs="Calibri"/>
        </w:rPr>
        <w:t xml:space="preserve"> ¿Por qué impedir</w:t>
      </w:r>
      <w:r w:rsidR="0001329F" w:rsidRPr="00783481">
        <w:rPr>
          <w:rFonts w:cs="Calibri"/>
        </w:rPr>
        <w:t>les</w:t>
      </w:r>
      <w:r w:rsidR="00EA67D4" w:rsidRPr="00783481">
        <w:rPr>
          <w:rFonts w:cs="Calibri"/>
        </w:rPr>
        <w:t xml:space="preserve"> </w:t>
      </w:r>
      <w:r w:rsidR="0001329F" w:rsidRPr="00783481">
        <w:rPr>
          <w:rFonts w:cs="Calibri"/>
        </w:rPr>
        <w:t xml:space="preserve">el </w:t>
      </w:r>
      <w:r w:rsidR="00EA67D4" w:rsidRPr="00783481">
        <w:rPr>
          <w:rFonts w:cs="Calibri"/>
        </w:rPr>
        <w:t>bauti</w:t>
      </w:r>
      <w:r w:rsidR="0001329F" w:rsidRPr="00783481">
        <w:rPr>
          <w:rFonts w:cs="Calibri"/>
        </w:rPr>
        <w:t>smo</w:t>
      </w:r>
      <w:r w:rsidR="00EA67D4" w:rsidRPr="00783481">
        <w:rPr>
          <w:rFonts w:cs="Calibri"/>
        </w:rPr>
        <w:t>?</w:t>
      </w:r>
      <w:r w:rsidRPr="00783481">
        <w:rPr>
          <w:rFonts w:cs="Calibri"/>
        </w:rPr>
        <w:t xml:space="preserve"> </w:t>
      </w:r>
      <w:r w:rsidR="008614B9" w:rsidRPr="00783481">
        <w:rPr>
          <w:rFonts w:cs="Calibri"/>
        </w:rPr>
        <w:t>“La Iglesia y los padres privarían al niño de la gracia inestimable de ser hijo de Dios si no le administraran el Bautismo poco después de su nacimiento”</w:t>
      </w:r>
      <w:r w:rsidR="00B516B6" w:rsidRPr="00783481">
        <w:rPr>
          <w:rStyle w:val="Refdenotaalpie"/>
          <w:rFonts w:cs="Calibri"/>
        </w:rPr>
        <w:footnoteReference w:id="26"/>
      </w:r>
      <w:r w:rsidR="008614B9" w:rsidRPr="00783481">
        <w:rPr>
          <w:rFonts w:cs="Calibri"/>
        </w:rPr>
        <w:t>.</w:t>
      </w:r>
      <w:r w:rsidR="008039C8" w:rsidRPr="00783481">
        <w:rPr>
          <w:rFonts w:cs="Calibri"/>
        </w:rPr>
        <w:t xml:space="preserve"> </w:t>
      </w:r>
    </w:p>
    <w:p w:rsidR="00C63448" w:rsidRPr="00783481" w:rsidRDefault="00C63448" w:rsidP="005733F1">
      <w:pPr>
        <w:spacing w:after="0" w:line="240" w:lineRule="auto"/>
        <w:jc w:val="both"/>
        <w:rPr>
          <w:b/>
        </w:rPr>
      </w:pPr>
    </w:p>
    <w:p w:rsidR="00B75626" w:rsidRPr="00783481" w:rsidRDefault="00B75626" w:rsidP="005733F1">
      <w:pPr>
        <w:spacing w:after="0" w:line="240" w:lineRule="auto"/>
        <w:jc w:val="both"/>
        <w:rPr>
          <w:b/>
        </w:rPr>
      </w:pPr>
      <w:r w:rsidRPr="00783481">
        <w:rPr>
          <w:b/>
        </w:rPr>
        <w:t>LA EUCARISTÍA</w:t>
      </w:r>
      <w:r w:rsidR="00BC739D" w:rsidRPr="00783481">
        <w:rPr>
          <w:b/>
        </w:rPr>
        <w:t xml:space="preserve">, PRESENCIA REAL DE </w:t>
      </w:r>
      <w:r w:rsidRPr="00783481">
        <w:rPr>
          <w:b/>
        </w:rPr>
        <w:t>CRISTO.</w:t>
      </w:r>
    </w:p>
    <w:p w:rsidR="00B75626" w:rsidRPr="00783481" w:rsidRDefault="00B75626" w:rsidP="005733F1">
      <w:pPr>
        <w:spacing w:after="0" w:line="240" w:lineRule="auto"/>
        <w:ind w:left="360"/>
        <w:jc w:val="both"/>
        <w:rPr>
          <w:b/>
        </w:rPr>
      </w:pPr>
    </w:p>
    <w:p w:rsidR="005B139F" w:rsidRPr="00783481" w:rsidRDefault="00B75626" w:rsidP="002E78C2">
      <w:pPr>
        <w:numPr>
          <w:ilvl w:val="0"/>
          <w:numId w:val="31"/>
        </w:numPr>
        <w:tabs>
          <w:tab w:val="left" w:pos="0"/>
        </w:tabs>
        <w:spacing w:after="0" w:line="240" w:lineRule="auto"/>
        <w:ind w:left="0" w:hanging="426"/>
        <w:jc w:val="both"/>
        <w:rPr>
          <w:rFonts w:cs="Calibri"/>
          <w:i/>
        </w:rPr>
      </w:pPr>
      <w:r w:rsidRPr="00783481">
        <w:rPr>
          <w:b/>
          <w:i/>
        </w:rPr>
        <w:t xml:space="preserve">A Cristo le recibimos cuando en la misa le comemos. </w:t>
      </w:r>
    </w:p>
    <w:p w:rsidR="00EE0D04" w:rsidRPr="00783481" w:rsidRDefault="00EE0D04" w:rsidP="002E78C2">
      <w:pPr>
        <w:numPr>
          <w:ilvl w:val="0"/>
          <w:numId w:val="115"/>
        </w:numPr>
        <w:tabs>
          <w:tab w:val="left" w:pos="0"/>
        </w:tabs>
        <w:spacing w:after="0" w:line="240" w:lineRule="auto"/>
        <w:ind w:left="0" w:hanging="284"/>
        <w:jc w:val="both"/>
        <w:rPr>
          <w:rFonts w:cs="Calibri"/>
        </w:rPr>
      </w:pPr>
      <w:r w:rsidRPr="00783481">
        <w:rPr>
          <w:rFonts w:cs="Calibri"/>
        </w:rPr>
        <w:t>Q</w:t>
      </w:r>
      <w:r w:rsidR="00810BEC" w:rsidRPr="00783481">
        <w:rPr>
          <w:rFonts w:cs="Calibri"/>
        </w:rPr>
        <w:t>uiere que lo coma</w:t>
      </w:r>
      <w:r w:rsidR="00EA67D4" w:rsidRPr="00783481">
        <w:rPr>
          <w:rFonts w:cs="Calibri"/>
        </w:rPr>
        <w:t>mos</w:t>
      </w:r>
      <w:r w:rsidR="00810BEC" w:rsidRPr="00783481">
        <w:rPr>
          <w:rFonts w:cs="Calibri"/>
        </w:rPr>
        <w:t xml:space="preserve"> para </w:t>
      </w:r>
      <w:r w:rsidR="00EA67D4" w:rsidRPr="00783481">
        <w:rPr>
          <w:rFonts w:cs="Calibri"/>
        </w:rPr>
        <w:t>É</w:t>
      </w:r>
      <w:r w:rsidR="00810BEC" w:rsidRPr="00783481">
        <w:rPr>
          <w:rFonts w:cs="Calibri"/>
        </w:rPr>
        <w:t xml:space="preserve">l hacer de </w:t>
      </w:r>
      <w:r w:rsidR="00EA67D4" w:rsidRPr="00783481">
        <w:rPr>
          <w:rFonts w:cs="Calibri"/>
        </w:rPr>
        <w:t>cada uno de nosotros su</w:t>
      </w:r>
      <w:r w:rsidR="00810BEC" w:rsidRPr="00783481">
        <w:rPr>
          <w:rFonts w:cs="Calibri"/>
        </w:rPr>
        <w:t xml:space="preserve"> morada y amar</w:t>
      </w:r>
      <w:r w:rsidR="00EA67D4" w:rsidRPr="00783481">
        <w:rPr>
          <w:rFonts w:cs="Calibri"/>
        </w:rPr>
        <w:t>nos</w:t>
      </w:r>
      <w:r w:rsidR="00810BEC" w:rsidRPr="00783481">
        <w:rPr>
          <w:rFonts w:cs="Calibri"/>
        </w:rPr>
        <w:t xml:space="preserve"> así, desde dentro de </w:t>
      </w:r>
      <w:r w:rsidR="00C319F1" w:rsidRPr="00783481">
        <w:rPr>
          <w:rFonts w:cs="Calibri"/>
        </w:rPr>
        <w:t>nuestro</w:t>
      </w:r>
      <w:r w:rsidR="00810BEC" w:rsidRPr="00783481">
        <w:rPr>
          <w:rFonts w:cs="Calibri"/>
        </w:rPr>
        <w:t xml:space="preserve"> propio cuerpo</w:t>
      </w:r>
      <w:r w:rsidRPr="00783481">
        <w:rPr>
          <w:rFonts w:cs="Calibri"/>
        </w:rPr>
        <w:t>; y entrando en el cuerpo de todos, hacer de todos</w:t>
      </w:r>
      <w:r w:rsidR="00045CBE">
        <w:rPr>
          <w:rFonts w:cs="Calibri"/>
        </w:rPr>
        <w:t>,</w:t>
      </w:r>
      <w:r w:rsidRPr="00783481">
        <w:rPr>
          <w:rFonts w:cs="Calibri"/>
        </w:rPr>
        <w:t xml:space="preserve"> un mismo cuerpo con él. De allí se crece y se alimenta su Iglesia</w:t>
      </w:r>
      <w:r w:rsidR="00810BEC" w:rsidRPr="00783481">
        <w:rPr>
          <w:rFonts w:cs="Calibri"/>
        </w:rPr>
        <w:t xml:space="preserve">. </w:t>
      </w:r>
      <w:r w:rsidR="0001329F" w:rsidRPr="00783481">
        <w:rPr>
          <w:rFonts w:cs="Calibri"/>
        </w:rPr>
        <w:t>¡</w:t>
      </w:r>
      <w:r w:rsidR="00C319F1" w:rsidRPr="00783481">
        <w:rPr>
          <w:rFonts w:cs="Calibri"/>
        </w:rPr>
        <w:t>Qué inmensa es su misericordia</w:t>
      </w:r>
      <w:r w:rsidR="0001329F" w:rsidRPr="00783481">
        <w:rPr>
          <w:rFonts w:cs="Calibri"/>
        </w:rPr>
        <w:t>!</w:t>
      </w:r>
      <w:r w:rsidR="00810BEC" w:rsidRPr="00783481">
        <w:rPr>
          <w:rFonts w:cs="Calibri"/>
        </w:rPr>
        <w:t xml:space="preserve"> </w:t>
      </w:r>
    </w:p>
    <w:p w:rsidR="008552D5" w:rsidRPr="00783481" w:rsidRDefault="008552D5" w:rsidP="002E78C2">
      <w:pPr>
        <w:numPr>
          <w:ilvl w:val="0"/>
          <w:numId w:val="115"/>
        </w:numPr>
        <w:tabs>
          <w:tab w:val="left" w:pos="0"/>
        </w:tabs>
        <w:spacing w:after="0" w:line="240" w:lineRule="auto"/>
        <w:ind w:left="0" w:hanging="284"/>
        <w:jc w:val="both"/>
        <w:rPr>
          <w:rFonts w:cs="Calibri"/>
        </w:rPr>
      </w:pPr>
      <w:r w:rsidRPr="00783481">
        <w:rPr>
          <w:rFonts w:cs="Calibri"/>
        </w:rPr>
        <w:t>Dios quiere que nos alimentemos de Él mismo. Por eso nos convoca: “</w:t>
      </w:r>
      <w:r w:rsidR="00F47F35" w:rsidRPr="00783481">
        <w:rPr>
          <w:rFonts w:cs="Calibri"/>
          <w:smallCaps/>
        </w:rPr>
        <w:t>el que me coma vivirá por mí</w:t>
      </w:r>
      <w:r w:rsidRPr="00783481">
        <w:rPr>
          <w:rFonts w:cs="Calibri"/>
        </w:rPr>
        <w:t>” (</w:t>
      </w:r>
      <w:r w:rsidRPr="00783481">
        <w:rPr>
          <w:rFonts w:cs="Calibri"/>
          <w:b/>
        </w:rPr>
        <w:t>Jn 6,57</w:t>
      </w:r>
      <w:r w:rsidRPr="00783481">
        <w:rPr>
          <w:rFonts w:cs="Calibri"/>
        </w:rPr>
        <w:t xml:space="preserve">). </w:t>
      </w:r>
      <w:r w:rsidR="00B53000" w:rsidRPr="00783481">
        <w:rPr>
          <w:rFonts w:cs="Calibri"/>
        </w:rPr>
        <w:t>Él</w:t>
      </w:r>
      <w:r w:rsidRPr="00783481">
        <w:rPr>
          <w:rFonts w:cs="Calibri"/>
        </w:rPr>
        <w:t xml:space="preserve"> quiere entrar en nosotros; y a través nuestro, él mismo, en su Espíritu, hacerse presente y perpetuar su Reino en el mundo. Por eso el cristiano acude a la Santa Misa a comulgar y a vivir con Él y según Él.</w:t>
      </w:r>
      <w:r w:rsidR="00821E4C" w:rsidRPr="00783481">
        <w:rPr>
          <w:rFonts w:cs="Calibri"/>
        </w:rPr>
        <w:t xml:space="preserve"> ¿Y por qué mucha gente no se da cuenta de ello? Por tanto</w:t>
      </w:r>
      <w:r w:rsidR="00045CBE">
        <w:rPr>
          <w:rFonts w:cs="Calibri"/>
        </w:rPr>
        <w:t>s</w:t>
      </w:r>
      <w:r w:rsidR="00821E4C" w:rsidRPr="00783481">
        <w:rPr>
          <w:rFonts w:cs="Calibri"/>
        </w:rPr>
        <w:t xml:space="preserve"> pecado</w:t>
      </w:r>
      <w:r w:rsidR="00045CBE">
        <w:rPr>
          <w:rFonts w:cs="Calibri"/>
        </w:rPr>
        <w:t>s</w:t>
      </w:r>
      <w:r w:rsidR="00821E4C" w:rsidRPr="00783481">
        <w:rPr>
          <w:rFonts w:cs="Calibri"/>
        </w:rPr>
        <w:t xml:space="preserve"> que cometemos muchos de los que comulgamos</w:t>
      </w:r>
      <w:r w:rsidR="00230166" w:rsidRPr="00783481">
        <w:rPr>
          <w:rFonts w:cs="Calibri"/>
        </w:rPr>
        <w:t>.</w:t>
      </w:r>
      <w:r w:rsidR="00821E4C" w:rsidRPr="00783481">
        <w:rPr>
          <w:rFonts w:cs="Calibri"/>
        </w:rPr>
        <w:t xml:space="preserve"> Actuamos como la luna eclipsando el sol.</w:t>
      </w:r>
    </w:p>
    <w:p w:rsidR="00EE0D04" w:rsidRPr="00783481" w:rsidRDefault="00EE0D04" w:rsidP="005733F1">
      <w:pPr>
        <w:tabs>
          <w:tab w:val="left" w:pos="0"/>
        </w:tabs>
        <w:spacing w:after="0" w:line="240" w:lineRule="auto"/>
        <w:jc w:val="both"/>
        <w:rPr>
          <w:rFonts w:cs="Calibri"/>
        </w:rPr>
      </w:pPr>
    </w:p>
    <w:p w:rsidR="005B139F" w:rsidRPr="00783481" w:rsidRDefault="00EE0D04" w:rsidP="002E78C2">
      <w:pPr>
        <w:numPr>
          <w:ilvl w:val="0"/>
          <w:numId w:val="31"/>
        </w:numPr>
        <w:tabs>
          <w:tab w:val="left" w:pos="0"/>
        </w:tabs>
        <w:spacing w:after="0" w:line="240" w:lineRule="auto"/>
        <w:ind w:left="0" w:hanging="426"/>
        <w:jc w:val="both"/>
        <w:rPr>
          <w:rFonts w:cs="Calibri"/>
          <w:i/>
        </w:rPr>
      </w:pPr>
      <w:r w:rsidRPr="00783481">
        <w:rPr>
          <w:rFonts w:cs="Calibri"/>
          <w:b/>
          <w:i/>
        </w:rPr>
        <w:t xml:space="preserve">¿Por qué es necesario comer </w:t>
      </w:r>
      <w:r w:rsidR="008552D5" w:rsidRPr="00783481">
        <w:rPr>
          <w:rFonts w:cs="Calibri"/>
          <w:b/>
          <w:i/>
        </w:rPr>
        <w:t xml:space="preserve">a Cristo </w:t>
      </w:r>
      <w:r w:rsidRPr="00783481">
        <w:rPr>
          <w:rFonts w:cs="Calibri"/>
          <w:b/>
          <w:i/>
        </w:rPr>
        <w:t>en una hostia?</w:t>
      </w:r>
      <w:r w:rsidRPr="00783481">
        <w:rPr>
          <w:rFonts w:cs="Calibri"/>
          <w:i/>
        </w:rPr>
        <w:t xml:space="preserve"> </w:t>
      </w:r>
    </w:p>
    <w:p w:rsidR="008552D5" w:rsidRPr="00783481" w:rsidRDefault="00EE0D04" w:rsidP="002E78C2">
      <w:pPr>
        <w:numPr>
          <w:ilvl w:val="0"/>
          <w:numId w:val="116"/>
        </w:numPr>
        <w:tabs>
          <w:tab w:val="left" w:pos="0"/>
        </w:tabs>
        <w:spacing w:after="0" w:line="240" w:lineRule="auto"/>
        <w:ind w:left="0" w:hanging="284"/>
        <w:jc w:val="both"/>
        <w:rPr>
          <w:rFonts w:cs="Calibri"/>
        </w:rPr>
      </w:pPr>
      <w:r w:rsidRPr="00783481">
        <w:rPr>
          <w:rFonts w:cs="Calibri"/>
        </w:rPr>
        <w:t xml:space="preserve">Cristo no lo necesitaría porque Él nos ve a todos, y sabría fácilmente cuando entra en nosotros. Pero nosotros sí necesitamos la hostia, porque Él es espíritu y </w:t>
      </w:r>
      <w:r w:rsidR="008552D5" w:rsidRPr="00783481">
        <w:rPr>
          <w:rFonts w:cs="Calibri"/>
        </w:rPr>
        <w:t xml:space="preserve">limitados por nuestra corporeidad </w:t>
      </w:r>
      <w:r w:rsidRPr="00783481">
        <w:rPr>
          <w:rFonts w:cs="Calibri"/>
        </w:rPr>
        <w:t>no le podemos ver</w:t>
      </w:r>
      <w:r w:rsidR="008552D5" w:rsidRPr="00783481">
        <w:rPr>
          <w:rFonts w:cs="Calibri"/>
        </w:rPr>
        <w:t>;</w:t>
      </w:r>
      <w:r w:rsidRPr="00783481">
        <w:rPr>
          <w:rFonts w:cs="Calibri"/>
        </w:rPr>
        <w:t xml:space="preserve"> y al ver la blanca hostia tenemos una garantía </w:t>
      </w:r>
      <w:r w:rsidR="008552D5" w:rsidRPr="00783481">
        <w:rPr>
          <w:rFonts w:cs="Calibri"/>
        </w:rPr>
        <w:t xml:space="preserve">irrefutable </w:t>
      </w:r>
      <w:r w:rsidRPr="00783481">
        <w:rPr>
          <w:rFonts w:cs="Calibri"/>
        </w:rPr>
        <w:t xml:space="preserve">y la </w:t>
      </w:r>
      <w:r w:rsidR="008552D5" w:rsidRPr="00783481">
        <w:rPr>
          <w:rFonts w:cs="Calibri"/>
        </w:rPr>
        <w:t xml:space="preserve">plena </w:t>
      </w:r>
      <w:r w:rsidRPr="00783481">
        <w:rPr>
          <w:rFonts w:cs="Calibri"/>
        </w:rPr>
        <w:t xml:space="preserve">seguridad de que lo hemos recibido, de que sí lo hemos visto, </w:t>
      </w:r>
      <w:r w:rsidR="00821E4C" w:rsidRPr="00783481">
        <w:rPr>
          <w:rFonts w:cs="Calibri"/>
        </w:rPr>
        <w:t xml:space="preserve">lo hemos comido; </w:t>
      </w:r>
      <w:r w:rsidRPr="00783481">
        <w:rPr>
          <w:rFonts w:cs="Calibri"/>
        </w:rPr>
        <w:t xml:space="preserve">de que entró a poner su morada en nuestro cuerpo. </w:t>
      </w:r>
    </w:p>
    <w:p w:rsidR="00C319F1" w:rsidRDefault="008552D5" w:rsidP="002E78C2">
      <w:pPr>
        <w:numPr>
          <w:ilvl w:val="0"/>
          <w:numId w:val="116"/>
        </w:numPr>
        <w:tabs>
          <w:tab w:val="left" w:pos="0"/>
        </w:tabs>
        <w:spacing w:after="0" w:line="240" w:lineRule="auto"/>
        <w:ind w:left="0" w:hanging="284"/>
        <w:jc w:val="both"/>
        <w:rPr>
          <w:rFonts w:cs="Calibri"/>
        </w:rPr>
      </w:pPr>
      <w:r w:rsidRPr="00783481">
        <w:rPr>
          <w:rFonts w:cs="Calibri"/>
        </w:rPr>
        <w:t>No tomamos al sacerdote por lo que vemos, vemos en él al ministro de Cristo cumpliendo su misión de entregarnos al Pan vivo bajado del Cielo (</w:t>
      </w:r>
      <w:r w:rsidR="00230166" w:rsidRPr="00783481">
        <w:rPr>
          <w:rFonts w:cs="Calibri"/>
        </w:rPr>
        <w:t xml:space="preserve">cf. </w:t>
      </w:r>
      <w:r w:rsidRPr="00783481">
        <w:rPr>
          <w:rFonts w:cs="Calibri"/>
          <w:b/>
        </w:rPr>
        <w:t>Jn 6,58</w:t>
      </w:r>
      <w:r w:rsidRPr="00783481">
        <w:rPr>
          <w:rFonts w:cs="Calibri"/>
        </w:rPr>
        <w:t>) para que lo comamos diciendo:</w:t>
      </w:r>
      <w:r w:rsidR="00EE0D04" w:rsidRPr="00783481">
        <w:rPr>
          <w:rFonts w:cs="Calibri"/>
        </w:rPr>
        <w:t xml:space="preserve"> </w:t>
      </w:r>
      <w:r w:rsidR="00EE0D04" w:rsidRPr="00783481">
        <w:rPr>
          <w:rFonts w:cs="Calibri"/>
          <w:smallCaps/>
        </w:rPr>
        <w:t>‘Cuerpo de Cristo’</w:t>
      </w:r>
      <w:r w:rsidR="00EE0D04" w:rsidRPr="00783481">
        <w:rPr>
          <w:rFonts w:cs="Calibri"/>
        </w:rPr>
        <w:t xml:space="preserve">, </w:t>
      </w:r>
      <w:r w:rsidRPr="00783481">
        <w:rPr>
          <w:rFonts w:cs="Calibri"/>
        </w:rPr>
        <w:t xml:space="preserve">y le </w:t>
      </w:r>
      <w:r w:rsidR="00EE0D04" w:rsidRPr="00783481">
        <w:rPr>
          <w:rFonts w:cs="Calibri"/>
        </w:rPr>
        <w:lastRenderedPageBreak/>
        <w:t xml:space="preserve">contestamos: </w:t>
      </w:r>
      <w:r w:rsidR="00EE0D04" w:rsidRPr="00783481">
        <w:rPr>
          <w:rFonts w:cs="Calibri"/>
          <w:smallCaps/>
        </w:rPr>
        <w:t>‘Amén’</w:t>
      </w:r>
      <w:r w:rsidR="00EE0D04" w:rsidRPr="00783481">
        <w:rPr>
          <w:rFonts w:cs="Calibri"/>
        </w:rPr>
        <w:t xml:space="preserve">. </w:t>
      </w:r>
      <w:r w:rsidRPr="00783481">
        <w:rPr>
          <w:rFonts w:cs="Calibri"/>
        </w:rPr>
        <w:t xml:space="preserve">Es entonces cuando, estando ya con Él en persona, e íntimamente juntos, al masticarle, le </w:t>
      </w:r>
      <w:r w:rsidR="00EE0D04" w:rsidRPr="00783481">
        <w:rPr>
          <w:rFonts w:cs="Calibri"/>
        </w:rPr>
        <w:t xml:space="preserve">podemos decir: </w:t>
      </w:r>
      <w:r w:rsidR="00EE0D04" w:rsidRPr="00783481">
        <w:rPr>
          <w:rFonts w:cs="Calibri"/>
          <w:smallCaps/>
        </w:rPr>
        <w:t>‘Señor mío, y Dios mío. Realmente sé que eres tú, que est</w:t>
      </w:r>
      <w:r w:rsidR="00B04B7D" w:rsidRPr="00783481">
        <w:rPr>
          <w:rFonts w:cs="Calibri"/>
          <w:smallCaps/>
        </w:rPr>
        <w:t>ás aquí. Yo te recibo</w:t>
      </w:r>
      <w:r w:rsidR="00EE0D04" w:rsidRPr="00783481">
        <w:rPr>
          <w:rFonts w:cs="Calibri"/>
          <w:smallCaps/>
        </w:rPr>
        <w:t>’</w:t>
      </w:r>
      <w:r w:rsidR="00EE0D04" w:rsidRPr="00783481">
        <w:rPr>
          <w:rFonts w:cs="Calibri"/>
        </w:rPr>
        <w:t>.</w:t>
      </w:r>
    </w:p>
    <w:p w:rsidR="00110775" w:rsidRPr="00783481" w:rsidRDefault="00110775" w:rsidP="002E78C2">
      <w:pPr>
        <w:numPr>
          <w:ilvl w:val="0"/>
          <w:numId w:val="116"/>
        </w:numPr>
        <w:tabs>
          <w:tab w:val="left" w:pos="0"/>
        </w:tabs>
        <w:spacing w:after="0" w:line="240" w:lineRule="auto"/>
        <w:ind w:left="0" w:hanging="284"/>
        <w:jc w:val="both"/>
        <w:rPr>
          <w:rFonts w:cs="Calibri"/>
        </w:rPr>
      </w:pPr>
      <w:r>
        <w:rPr>
          <w:rFonts w:cs="Calibri"/>
        </w:rPr>
        <w:t xml:space="preserve">El protestantismo separa y rompe la alianza con Dios. Dios nos une a Él mediante una Alianza, y la alianza se hace mediante la sangre de un cordero (cf. Ex 24,8; 30,10), un encuentro y unión entre la sangre Suya y la nuestra. Por eso Él se encarnó; por eso Cristo selló su alianza con los Apóstoles en la Última Cena dándoles a comer su Cuerpo y Su misma Sangre </w:t>
      </w:r>
      <w:r w:rsidR="00EC3FE6">
        <w:rPr>
          <w:rFonts w:cs="Calibri"/>
        </w:rPr>
        <w:t xml:space="preserve">(cf. Mt 26,28) </w:t>
      </w:r>
      <w:r>
        <w:rPr>
          <w:rFonts w:cs="Calibri"/>
        </w:rPr>
        <w:t>bajo las apariencias del pan y del vino. Por eso, nos ordenó h</w:t>
      </w:r>
      <w:r w:rsidR="00045CBE">
        <w:rPr>
          <w:rFonts w:cs="Calibri"/>
        </w:rPr>
        <w:t>a</w:t>
      </w:r>
      <w:r>
        <w:rPr>
          <w:rFonts w:cs="Calibri"/>
        </w:rPr>
        <w:t>c</w:t>
      </w:r>
      <w:r w:rsidR="00045CBE">
        <w:rPr>
          <w:rFonts w:cs="Calibri"/>
        </w:rPr>
        <w:t>er</w:t>
      </w:r>
      <w:r>
        <w:rPr>
          <w:rFonts w:cs="Calibri"/>
        </w:rPr>
        <w:t xml:space="preserve"> también ese pacto en memoria suya y por eso, también, vamos a la Eucaristía a renovar esa alianza uniendo la Sangre y la Carne de Dios con nuestra carne y con nuestra sangre par en adelante ser uno solo. Pero en el protestantismo todo se queda en RELACIÓN. Por eso se alejan. Niegan comer su carne y beber su sangre; si niegan su presencia real en el pan y el vino consagrados se resisten a hacer esa ALIANZA con Dios; se resisten a ser redimidos y salvados por el sacrificio de Cristo. Al ser meramente simbólica la presencia de Dios en la fracción del pan que realizan, al rechazar los Sacramentos, sólo les queda una sola posibilidad…: RELACIÓN. Porque el cuerpo y la sangre de los protestantes queda separada y no se hace una con el Cuerpo y la Sangre de Cristo. Dos personas que se relacionan no son un solo ser. Dos vecinos se relacionan</w:t>
      </w:r>
      <w:r w:rsidR="00045CBE">
        <w:rPr>
          <w:rFonts w:cs="Calibri"/>
        </w:rPr>
        <w:t>,</w:t>
      </w:r>
      <w:r>
        <w:rPr>
          <w:rFonts w:cs="Calibri"/>
        </w:rPr>
        <w:t xml:space="preserve"> pero cada uno vive aparte en su casa y cada uno en su mundo distinto.</w:t>
      </w:r>
      <w:r w:rsidR="00EC3FE6">
        <w:rPr>
          <w:rFonts w:cs="Calibri"/>
        </w:rPr>
        <w:t xml:space="preserve"> Por eso, el protestantismo separa y rompe la alianza de los hombres con Dios.</w:t>
      </w:r>
    </w:p>
    <w:p w:rsidR="00E60FCD" w:rsidRPr="00783481" w:rsidRDefault="00E60FCD" w:rsidP="005733F1">
      <w:pPr>
        <w:tabs>
          <w:tab w:val="left" w:pos="284"/>
        </w:tabs>
        <w:spacing w:after="0" w:line="240" w:lineRule="auto"/>
        <w:ind w:left="142"/>
        <w:jc w:val="both"/>
        <w:rPr>
          <w:rFonts w:cs="Calibri"/>
        </w:rPr>
      </w:pPr>
    </w:p>
    <w:p w:rsidR="005B139F" w:rsidRPr="00783481" w:rsidRDefault="00E60FCD" w:rsidP="002E78C2">
      <w:pPr>
        <w:numPr>
          <w:ilvl w:val="0"/>
          <w:numId w:val="31"/>
        </w:numPr>
        <w:tabs>
          <w:tab w:val="left" w:pos="0"/>
        </w:tabs>
        <w:spacing w:after="0" w:line="240" w:lineRule="auto"/>
        <w:ind w:left="0" w:hanging="426"/>
        <w:jc w:val="both"/>
        <w:rPr>
          <w:rFonts w:cs="Calibri"/>
        </w:rPr>
      </w:pPr>
      <w:r w:rsidRPr="00783481">
        <w:rPr>
          <w:rFonts w:cs="Calibri"/>
          <w:b/>
          <w:i/>
        </w:rPr>
        <w:t xml:space="preserve">Hay advertencias </w:t>
      </w:r>
      <w:r w:rsidR="00045CBE">
        <w:rPr>
          <w:rFonts w:cs="Calibri"/>
          <w:b/>
          <w:i/>
        </w:rPr>
        <w:t>de Cristo para quienes le sigue, pero se resiste</w:t>
      </w:r>
      <w:r w:rsidRPr="00783481">
        <w:rPr>
          <w:rFonts w:cs="Calibri"/>
          <w:b/>
          <w:i/>
        </w:rPr>
        <w:t xml:space="preserve"> a comerle</w:t>
      </w:r>
      <w:r w:rsidR="00073D47" w:rsidRPr="00783481">
        <w:rPr>
          <w:rFonts w:cs="Calibri"/>
        </w:rPr>
        <w:t xml:space="preserve"> (</w:t>
      </w:r>
      <w:r w:rsidR="00073D47" w:rsidRPr="00783481">
        <w:rPr>
          <w:rFonts w:cs="Calibri"/>
          <w:b/>
        </w:rPr>
        <w:t>Jn 6,51-52.60</w:t>
      </w:r>
      <w:r w:rsidR="00073D47" w:rsidRPr="00783481">
        <w:rPr>
          <w:rFonts w:cs="Calibri"/>
        </w:rPr>
        <w:t>)</w:t>
      </w:r>
      <w:r w:rsidRPr="00783481">
        <w:rPr>
          <w:rFonts w:cs="Calibri"/>
        </w:rPr>
        <w:t xml:space="preserve">. </w:t>
      </w:r>
    </w:p>
    <w:p w:rsidR="00146892" w:rsidRPr="00783481" w:rsidRDefault="00E60FCD" w:rsidP="002E78C2">
      <w:pPr>
        <w:numPr>
          <w:ilvl w:val="0"/>
          <w:numId w:val="117"/>
        </w:numPr>
        <w:tabs>
          <w:tab w:val="left" w:pos="0"/>
        </w:tabs>
        <w:spacing w:after="0" w:line="240" w:lineRule="auto"/>
        <w:ind w:left="0" w:hanging="284"/>
        <w:jc w:val="both"/>
        <w:rPr>
          <w:rFonts w:cs="Calibri"/>
        </w:rPr>
      </w:pPr>
      <w:r w:rsidRPr="00783481">
        <w:rPr>
          <w:rFonts w:cs="Calibri"/>
        </w:rPr>
        <w:t>Les dijo</w:t>
      </w:r>
      <w:r w:rsidR="00073D47" w:rsidRPr="00783481">
        <w:rPr>
          <w:rFonts w:cs="Calibri"/>
        </w:rPr>
        <w:t xml:space="preserve"> que era necesario comer su </w:t>
      </w:r>
      <w:r w:rsidR="0001329F" w:rsidRPr="00783481">
        <w:rPr>
          <w:rFonts w:cs="Calibri"/>
        </w:rPr>
        <w:t>C</w:t>
      </w:r>
      <w:r w:rsidR="00073D47" w:rsidRPr="00783481">
        <w:rPr>
          <w:rFonts w:cs="Calibri"/>
        </w:rPr>
        <w:t xml:space="preserve">uerpo y beber su </w:t>
      </w:r>
      <w:r w:rsidR="0001329F" w:rsidRPr="00783481">
        <w:rPr>
          <w:rFonts w:cs="Calibri"/>
        </w:rPr>
        <w:t>S</w:t>
      </w:r>
      <w:r w:rsidR="00073D47" w:rsidRPr="00783481">
        <w:rPr>
          <w:rFonts w:cs="Calibri"/>
        </w:rPr>
        <w:t>angre para que pudieran, al igual que Él, vencer la muerte (</w:t>
      </w:r>
      <w:r w:rsidR="00230166" w:rsidRPr="00783481">
        <w:rPr>
          <w:rFonts w:cs="Calibri"/>
        </w:rPr>
        <w:t xml:space="preserve">cf. </w:t>
      </w:r>
      <w:r w:rsidR="00073D47" w:rsidRPr="00783481">
        <w:rPr>
          <w:rFonts w:cs="Calibri"/>
          <w:b/>
        </w:rPr>
        <w:t>Jn 6,50</w:t>
      </w:r>
      <w:r w:rsidR="00073D47" w:rsidRPr="00783481">
        <w:rPr>
          <w:rFonts w:cs="Calibri"/>
        </w:rPr>
        <w:t>) y alcanzar la vida eterna (</w:t>
      </w:r>
      <w:r w:rsidR="00230166" w:rsidRPr="00783481">
        <w:rPr>
          <w:rFonts w:cs="Calibri"/>
        </w:rPr>
        <w:t xml:space="preserve">cf. </w:t>
      </w:r>
      <w:r w:rsidR="00073D47" w:rsidRPr="00783481">
        <w:rPr>
          <w:rFonts w:cs="Calibri"/>
          <w:b/>
        </w:rPr>
        <w:t>Jn 6,53</w:t>
      </w:r>
      <w:r w:rsidR="00073D47" w:rsidRPr="00783481">
        <w:rPr>
          <w:rFonts w:cs="Calibri"/>
        </w:rPr>
        <w:t xml:space="preserve">). Es allí donde Cristo </w:t>
      </w:r>
      <w:r w:rsidR="00AB53D8" w:rsidRPr="00783481">
        <w:rPr>
          <w:rFonts w:cs="Calibri"/>
        </w:rPr>
        <w:t xml:space="preserve">examina y </w:t>
      </w:r>
      <w:r w:rsidR="00073D47" w:rsidRPr="00783481">
        <w:rPr>
          <w:rFonts w:cs="Calibri"/>
        </w:rPr>
        <w:t xml:space="preserve">pone </w:t>
      </w:r>
      <w:r w:rsidR="00AB53D8" w:rsidRPr="00783481">
        <w:rPr>
          <w:rFonts w:cs="Calibri"/>
        </w:rPr>
        <w:t xml:space="preserve">también </w:t>
      </w:r>
      <w:r w:rsidR="00073D47" w:rsidRPr="00783481">
        <w:rPr>
          <w:rFonts w:cs="Calibri"/>
        </w:rPr>
        <w:t xml:space="preserve">a prueba la fe de </w:t>
      </w:r>
      <w:r w:rsidR="00AB53D8" w:rsidRPr="00783481">
        <w:rPr>
          <w:rFonts w:cs="Calibri"/>
        </w:rPr>
        <w:t>aquellos que en cada época dicen ser sus seguidores</w:t>
      </w:r>
      <w:r w:rsidR="0001329F" w:rsidRPr="00783481">
        <w:rPr>
          <w:rFonts w:cs="Calibri"/>
        </w:rPr>
        <w:t>;</w:t>
      </w:r>
      <w:r w:rsidR="00AB53D8" w:rsidRPr="00783481">
        <w:rPr>
          <w:rFonts w:cs="Calibri"/>
        </w:rPr>
        <w:t xml:space="preserve"> </w:t>
      </w:r>
      <w:r w:rsidR="00073D47" w:rsidRPr="00783481">
        <w:rPr>
          <w:rFonts w:cs="Calibri"/>
        </w:rPr>
        <w:t xml:space="preserve">es </w:t>
      </w:r>
      <w:r w:rsidR="0001329F" w:rsidRPr="00783481">
        <w:rPr>
          <w:rFonts w:cs="Calibri"/>
        </w:rPr>
        <w:t xml:space="preserve">allí </w:t>
      </w:r>
      <w:r w:rsidR="00073D47" w:rsidRPr="00783481">
        <w:rPr>
          <w:rFonts w:cs="Calibri"/>
        </w:rPr>
        <w:t xml:space="preserve">donde se decide </w:t>
      </w:r>
      <w:r w:rsidR="00AB53D8" w:rsidRPr="00783481">
        <w:rPr>
          <w:rFonts w:cs="Calibri"/>
        </w:rPr>
        <w:t xml:space="preserve">y se sabe </w:t>
      </w:r>
      <w:r w:rsidR="00073D47" w:rsidRPr="00783481">
        <w:rPr>
          <w:rFonts w:cs="Calibri"/>
        </w:rPr>
        <w:t>qui</w:t>
      </w:r>
      <w:r w:rsidR="00AB53D8" w:rsidRPr="00783481">
        <w:rPr>
          <w:rFonts w:cs="Calibri"/>
        </w:rPr>
        <w:t>é</w:t>
      </w:r>
      <w:r w:rsidR="00073D47" w:rsidRPr="00783481">
        <w:rPr>
          <w:rFonts w:cs="Calibri"/>
        </w:rPr>
        <w:t>n es discípulo suyo y qui</w:t>
      </w:r>
      <w:r w:rsidR="00AB53D8" w:rsidRPr="00783481">
        <w:rPr>
          <w:rFonts w:cs="Calibri"/>
        </w:rPr>
        <w:t>é</w:t>
      </w:r>
      <w:r w:rsidR="00073D47" w:rsidRPr="00783481">
        <w:rPr>
          <w:rFonts w:cs="Calibri"/>
        </w:rPr>
        <w:t xml:space="preserve">n no. </w:t>
      </w:r>
    </w:p>
    <w:p w:rsidR="00073D47" w:rsidRPr="00783481" w:rsidRDefault="00073D47" w:rsidP="002E78C2">
      <w:pPr>
        <w:numPr>
          <w:ilvl w:val="0"/>
          <w:numId w:val="117"/>
        </w:numPr>
        <w:tabs>
          <w:tab w:val="left" w:pos="0"/>
        </w:tabs>
        <w:spacing w:after="0" w:line="240" w:lineRule="auto"/>
        <w:ind w:left="0" w:hanging="284"/>
        <w:jc w:val="both"/>
        <w:rPr>
          <w:rFonts w:cs="Calibri"/>
        </w:rPr>
      </w:pPr>
      <w:r w:rsidRPr="00783481">
        <w:rPr>
          <w:rFonts w:cs="Calibri"/>
        </w:rPr>
        <w:t xml:space="preserve">Solamente </w:t>
      </w:r>
      <w:r w:rsidR="00AB53D8" w:rsidRPr="00783481">
        <w:rPr>
          <w:rFonts w:cs="Calibri"/>
        </w:rPr>
        <w:t>la Iglesia edificada sobre Pedro se queda para comerle</w:t>
      </w:r>
      <w:r w:rsidRPr="00783481">
        <w:rPr>
          <w:rFonts w:cs="Calibri"/>
        </w:rPr>
        <w:t xml:space="preserve"> (</w:t>
      </w:r>
      <w:r w:rsidR="00230166" w:rsidRPr="00783481">
        <w:rPr>
          <w:rFonts w:cs="Calibri"/>
        </w:rPr>
        <w:t xml:space="preserve">cf. </w:t>
      </w:r>
      <w:r w:rsidRPr="00783481">
        <w:rPr>
          <w:rFonts w:cs="Calibri"/>
          <w:b/>
        </w:rPr>
        <w:t>Jn 6,68</w:t>
      </w:r>
      <w:r w:rsidRPr="00783481">
        <w:rPr>
          <w:rFonts w:cs="Calibri"/>
        </w:rPr>
        <w:t>)</w:t>
      </w:r>
      <w:r w:rsidR="00AB53D8" w:rsidRPr="00783481">
        <w:rPr>
          <w:rFonts w:cs="Calibri"/>
        </w:rPr>
        <w:t xml:space="preserve">; otros, en cambio, también dicen ser cristianos, pero se dan la vuelta atrás y </w:t>
      </w:r>
      <w:r w:rsidR="00C319F1" w:rsidRPr="00783481">
        <w:rPr>
          <w:rFonts w:cs="Calibri"/>
        </w:rPr>
        <w:t>se</w:t>
      </w:r>
      <w:r w:rsidR="00AB53D8" w:rsidRPr="00783481">
        <w:rPr>
          <w:rFonts w:cs="Calibri"/>
        </w:rPr>
        <w:t xml:space="preserve"> marcha</w:t>
      </w:r>
      <w:r w:rsidR="00C319F1" w:rsidRPr="00783481">
        <w:rPr>
          <w:rFonts w:cs="Calibri"/>
        </w:rPr>
        <w:t>n</w:t>
      </w:r>
      <w:r w:rsidR="00AB53D8" w:rsidRPr="00783481">
        <w:rPr>
          <w:rFonts w:cs="Calibri"/>
        </w:rPr>
        <w:t xml:space="preserve"> </w:t>
      </w:r>
      <w:r w:rsidR="007A3526" w:rsidRPr="00783481">
        <w:rPr>
          <w:rFonts w:cs="Calibri"/>
        </w:rPr>
        <w:t xml:space="preserve">y abandonan la Eucaristía </w:t>
      </w:r>
      <w:r w:rsidR="00AB53D8" w:rsidRPr="00783481">
        <w:rPr>
          <w:rFonts w:cs="Calibri"/>
        </w:rPr>
        <w:t>(</w:t>
      </w:r>
      <w:r w:rsidR="00230166" w:rsidRPr="00783481">
        <w:rPr>
          <w:rFonts w:cs="Calibri"/>
        </w:rPr>
        <w:t xml:space="preserve">cf. </w:t>
      </w:r>
      <w:r w:rsidR="00AB53D8" w:rsidRPr="00783481">
        <w:rPr>
          <w:rFonts w:cs="Calibri"/>
          <w:b/>
        </w:rPr>
        <w:t>Jn 6,66</w:t>
      </w:r>
      <w:r w:rsidR="00AB53D8" w:rsidRPr="00783481">
        <w:rPr>
          <w:rFonts w:cs="Calibri"/>
        </w:rPr>
        <w:t>) y</w:t>
      </w:r>
      <w:r w:rsidR="005E18D5" w:rsidRPr="00783481">
        <w:rPr>
          <w:rFonts w:cs="Calibri"/>
        </w:rPr>
        <w:t>,</w:t>
      </w:r>
      <w:r w:rsidR="00AB53D8" w:rsidRPr="00783481">
        <w:rPr>
          <w:rFonts w:cs="Calibri"/>
        </w:rPr>
        <w:t xml:space="preserve"> si </w:t>
      </w:r>
      <w:r w:rsidR="005E18D5" w:rsidRPr="00783481">
        <w:rPr>
          <w:rFonts w:cs="Calibri"/>
        </w:rPr>
        <w:t xml:space="preserve">de esa cita bíblica </w:t>
      </w:r>
      <w:r w:rsidR="00AB53D8" w:rsidRPr="00783481">
        <w:rPr>
          <w:rFonts w:cs="Calibri"/>
        </w:rPr>
        <w:t>se quita</w:t>
      </w:r>
      <w:r w:rsidR="0001329F" w:rsidRPr="00783481">
        <w:rPr>
          <w:rFonts w:cs="Calibri"/>
        </w:rPr>
        <w:t>ra</w:t>
      </w:r>
      <w:r w:rsidR="00AB53D8" w:rsidRPr="00783481">
        <w:rPr>
          <w:rFonts w:cs="Calibri"/>
        </w:rPr>
        <w:t xml:space="preserve"> la coma entre los tres seis</w:t>
      </w:r>
      <w:r w:rsidR="005E18D5" w:rsidRPr="00783481">
        <w:rPr>
          <w:rFonts w:cs="Calibri"/>
        </w:rPr>
        <w:t>,</w:t>
      </w:r>
      <w:r w:rsidR="00AB53D8" w:rsidRPr="00783481">
        <w:rPr>
          <w:rFonts w:cs="Calibri"/>
        </w:rPr>
        <w:t xml:space="preserve"> mira lo que queda de allí</w:t>
      </w:r>
      <w:r w:rsidR="005E18D5" w:rsidRPr="00783481">
        <w:rPr>
          <w:rFonts w:cs="Calibri"/>
        </w:rPr>
        <w:t>: el ‘666’</w:t>
      </w:r>
      <w:r w:rsidR="00AB53D8" w:rsidRPr="00783481">
        <w:rPr>
          <w:rFonts w:cs="Calibri"/>
        </w:rPr>
        <w:t>.</w:t>
      </w:r>
      <w:r w:rsidR="0001329F" w:rsidRPr="00783481">
        <w:rPr>
          <w:rFonts w:cs="Calibri"/>
        </w:rPr>
        <w:t xml:space="preserve"> Esperamos que eso no pase de ser mera casualidad.</w:t>
      </w:r>
    </w:p>
    <w:p w:rsidR="00B75626" w:rsidRPr="00783481" w:rsidRDefault="00B75626" w:rsidP="005733F1">
      <w:pPr>
        <w:pStyle w:val="NormalWeb"/>
        <w:spacing w:before="0" w:beforeAutospacing="0" w:after="0" w:afterAutospacing="0"/>
        <w:jc w:val="both"/>
        <w:rPr>
          <w:rFonts w:ascii="Calibri" w:hAnsi="Calibri" w:cs="Calibri"/>
          <w:sz w:val="22"/>
          <w:szCs w:val="22"/>
        </w:rPr>
      </w:pPr>
    </w:p>
    <w:p w:rsidR="005B139F" w:rsidRPr="00783481" w:rsidRDefault="00B75626" w:rsidP="002E78C2">
      <w:pPr>
        <w:pStyle w:val="NormalWeb"/>
        <w:numPr>
          <w:ilvl w:val="0"/>
          <w:numId w:val="31"/>
        </w:numPr>
        <w:tabs>
          <w:tab w:val="left" w:pos="0"/>
        </w:tabs>
        <w:spacing w:before="0" w:beforeAutospacing="0" w:after="0" w:afterAutospacing="0"/>
        <w:ind w:left="0" w:hanging="426"/>
        <w:jc w:val="both"/>
        <w:rPr>
          <w:rFonts w:ascii="Calibri" w:hAnsi="Calibri" w:cs="Calibri"/>
          <w:i/>
          <w:sz w:val="22"/>
          <w:szCs w:val="22"/>
        </w:rPr>
      </w:pPr>
      <w:r w:rsidRPr="00783481">
        <w:rPr>
          <w:rFonts w:ascii="Calibri" w:hAnsi="Calibri" w:cs="Calibri"/>
          <w:b/>
          <w:i/>
          <w:sz w:val="22"/>
          <w:szCs w:val="22"/>
        </w:rPr>
        <w:t>Nos miramos en el espejo de</w:t>
      </w:r>
      <w:r w:rsidR="00821E4C" w:rsidRPr="00783481">
        <w:rPr>
          <w:rFonts w:ascii="Calibri" w:hAnsi="Calibri" w:cs="Calibri"/>
          <w:b/>
          <w:i/>
          <w:sz w:val="22"/>
          <w:szCs w:val="22"/>
        </w:rPr>
        <w:t xml:space="preserve"> </w:t>
      </w:r>
      <w:r w:rsidRPr="00783481">
        <w:rPr>
          <w:rFonts w:ascii="Calibri" w:hAnsi="Calibri" w:cs="Calibri"/>
          <w:b/>
          <w:i/>
          <w:sz w:val="22"/>
          <w:szCs w:val="22"/>
        </w:rPr>
        <w:t xml:space="preserve">los </w:t>
      </w:r>
      <w:r w:rsidR="00821E4C" w:rsidRPr="00783481">
        <w:rPr>
          <w:rFonts w:ascii="Calibri" w:hAnsi="Calibri" w:cs="Calibri"/>
          <w:b/>
          <w:i/>
          <w:sz w:val="22"/>
          <w:szCs w:val="22"/>
        </w:rPr>
        <w:t>d</w:t>
      </w:r>
      <w:r w:rsidRPr="00783481">
        <w:rPr>
          <w:rFonts w:ascii="Calibri" w:hAnsi="Calibri" w:cs="Calibri"/>
          <w:b/>
          <w:i/>
          <w:sz w:val="22"/>
          <w:szCs w:val="22"/>
        </w:rPr>
        <w:t>iscípulos de Emaús</w:t>
      </w:r>
      <w:r w:rsidR="005B139F" w:rsidRPr="00783481">
        <w:rPr>
          <w:rFonts w:ascii="Calibri" w:hAnsi="Calibri" w:cs="Calibri"/>
          <w:i/>
          <w:sz w:val="22"/>
          <w:szCs w:val="22"/>
        </w:rPr>
        <w:t>.</w:t>
      </w:r>
    </w:p>
    <w:p w:rsidR="00146892" w:rsidRPr="00783481" w:rsidRDefault="00AB53D8" w:rsidP="002E78C2">
      <w:pPr>
        <w:pStyle w:val="NormalWeb"/>
        <w:numPr>
          <w:ilvl w:val="0"/>
          <w:numId w:val="118"/>
        </w:numPr>
        <w:tabs>
          <w:tab w:val="left" w:pos="0"/>
        </w:tabs>
        <w:spacing w:before="0" w:beforeAutospacing="0" w:after="0" w:afterAutospacing="0"/>
        <w:ind w:left="0" w:hanging="284"/>
        <w:jc w:val="both"/>
        <w:rPr>
          <w:rFonts w:ascii="Calibri" w:hAnsi="Calibri" w:cs="Calibri"/>
          <w:sz w:val="22"/>
          <w:szCs w:val="22"/>
        </w:rPr>
      </w:pPr>
      <w:r w:rsidRPr="00783481">
        <w:rPr>
          <w:rFonts w:ascii="Calibri" w:hAnsi="Calibri" w:cs="Calibri"/>
          <w:sz w:val="22"/>
          <w:szCs w:val="22"/>
        </w:rPr>
        <w:t>Todos los seguidores de Cristo estamos representados en los dos discípulos de Emaús</w:t>
      </w:r>
      <w:r w:rsidR="00146892" w:rsidRPr="00783481">
        <w:rPr>
          <w:rFonts w:ascii="Calibri" w:hAnsi="Calibri" w:cs="Calibri"/>
          <w:sz w:val="22"/>
          <w:szCs w:val="22"/>
        </w:rPr>
        <w:t>;</w:t>
      </w:r>
      <w:r w:rsidRPr="00783481">
        <w:rPr>
          <w:rFonts w:ascii="Calibri" w:hAnsi="Calibri" w:cs="Calibri"/>
          <w:sz w:val="22"/>
          <w:szCs w:val="22"/>
        </w:rPr>
        <w:t xml:space="preserve"> y </w:t>
      </w:r>
      <w:r w:rsidR="00B75626" w:rsidRPr="00783481">
        <w:rPr>
          <w:rFonts w:ascii="Calibri" w:hAnsi="Calibri" w:cs="Calibri"/>
          <w:sz w:val="22"/>
          <w:szCs w:val="22"/>
        </w:rPr>
        <w:t>abrimos bien los ojos para darnos cuenta de este profundo y definitivo detalle: siendo que</w:t>
      </w:r>
      <w:r w:rsidRPr="00783481">
        <w:rPr>
          <w:rFonts w:ascii="Calibri" w:hAnsi="Calibri" w:cs="Calibri"/>
          <w:sz w:val="22"/>
          <w:szCs w:val="22"/>
        </w:rPr>
        <w:t xml:space="preserve"> Cristo caminaba con ellos</w:t>
      </w:r>
      <w:r w:rsidR="005D65F5" w:rsidRPr="00783481">
        <w:rPr>
          <w:rFonts w:ascii="Calibri" w:hAnsi="Calibri" w:cs="Calibri"/>
          <w:sz w:val="22"/>
          <w:szCs w:val="22"/>
        </w:rPr>
        <w:t>,</w:t>
      </w:r>
      <w:r w:rsidRPr="00783481">
        <w:rPr>
          <w:rFonts w:ascii="Calibri" w:hAnsi="Calibri" w:cs="Calibri"/>
          <w:sz w:val="22"/>
          <w:szCs w:val="22"/>
        </w:rPr>
        <w:t xml:space="preserve"> no lo reconocieron </w:t>
      </w:r>
      <w:r w:rsidR="00B75626" w:rsidRPr="00783481">
        <w:rPr>
          <w:rFonts w:ascii="Calibri" w:hAnsi="Calibri" w:cs="Calibri"/>
          <w:sz w:val="22"/>
          <w:szCs w:val="22"/>
        </w:rPr>
        <w:t xml:space="preserve">vivo </w:t>
      </w:r>
      <w:r w:rsidRPr="00783481">
        <w:rPr>
          <w:rFonts w:ascii="Calibri" w:hAnsi="Calibri" w:cs="Calibri"/>
          <w:sz w:val="22"/>
          <w:szCs w:val="22"/>
        </w:rPr>
        <w:t>sino después en la fracción del pan</w:t>
      </w:r>
      <w:r w:rsidR="008039C8" w:rsidRPr="00783481">
        <w:rPr>
          <w:rFonts w:ascii="Calibri" w:hAnsi="Calibri" w:cs="Calibri"/>
          <w:sz w:val="22"/>
          <w:szCs w:val="22"/>
        </w:rPr>
        <w:t xml:space="preserve"> (</w:t>
      </w:r>
      <w:r w:rsidR="00230166" w:rsidRPr="00783481">
        <w:rPr>
          <w:rFonts w:ascii="Calibri" w:hAnsi="Calibri" w:cs="Calibri"/>
          <w:sz w:val="22"/>
          <w:szCs w:val="22"/>
        </w:rPr>
        <w:t xml:space="preserve">cf. </w:t>
      </w:r>
      <w:r w:rsidR="008039C8" w:rsidRPr="00783481">
        <w:rPr>
          <w:rFonts w:ascii="Calibri" w:hAnsi="Calibri" w:cs="Calibri"/>
          <w:b/>
          <w:sz w:val="22"/>
          <w:szCs w:val="22"/>
        </w:rPr>
        <w:t>Lc 24,30-32</w:t>
      </w:r>
      <w:r w:rsidR="008039C8" w:rsidRPr="00783481">
        <w:rPr>
          <w:rFonts w:ascii="Calibri" w:hAnsi="Calibri" w:cs="Calibri"/>
          <w:sz w:val="22"/>
          <w:szCs w:val="22"/>
        </w:rPr>
        <w:t>)</w:t>
      </w:r>
      <w:r w:rsidRPr="00783481">
        <w:rPr>
          <w:rFonts w:ascii="Calibri" w:hAnsi="Calibri" w:cs="Calibri"/>
          <w:sz w:val="22"/>
          <w:szCs w:val="22"/>
        </w:rPr>
        <w:t xml:space="preserve">. </w:t>
      </w:r>
    </w:p>
    <w:p w:rsidR="00073D47" w:rsidRPr="00783481" w:rsidRDefault="005D65F5" w:rsidP="002E78C2">
      <w:pPr>
        <w:pStyle w:val="NormalWeb"/>
        <w:numPr>
          <w:ilvl w:val="0"/>
          <w:numId w:val="118"/>
        </w:numPr>
        <w:tabs>
          <w:tab w:val="left" w:pos="0"/>
        </w:tabs>
        <w:spacing w:before="0" w:beforeAutospacing="0" w:after="0" w:afterAutospacing="0"/>
        <w:ind w:left="0" w:hanging="284"/>
        <w:jc w:val="both"/>
        <w:rPr>
          <w:rFonts w:ascii="Calibri" w:hAnsi="Calibri" w:cs="Calibri"/>
          <w:sz w:val="22"/>
          <w:szCs w:val="22"/>
        </w:rPr>
      </w:pPr>
      <w:r w:rsidRPr="00783481">
        <w:rPr>
          <w:rFonts w:ascii="Calibri" w:hAnsi="Calibri" w:cs="Calibri"/>
          <w:sz w:val="22"/>
          <w:szCs w:val="22"/>
        </w:rPr>
        <w:t>Estamos</w:t>
      </w:r>
      <w:r w:rsidR="007440B5" w:rsidRPr="00783481">
        <w:rPr>
          <w:rFonts w:ascii="Calibri" w:hAnsi="Calibri" w:cs="Calibri"/>
          <w:sz w:val="22"/>
          <w:szCs w:val="22"/>
        </w:rPr>
        <w:t>,</w:t>
      </w:r>
      <w:r w:rsidRPr="00783481">
        <w:rPr>
          <w:rFonts w:ascii="Calibri" w:hAnsi="Calibri" w:cs="Calibri"/>
          <w:sz w:val="22"/>
          <w:szCs w:val="22"/>
        </w:rPr>
        <w:t xml:space="preserve"> algo así</w:t>
      </w:r>
      <w:r w:rsidR="007440B5" w:rsidRPr="00783481">
        <w:rPr>
          <w:rFonts w:ascii="Calibri" w:hAnsi="Calibri" w:cs="Calibri"/>
          <w:sz w:val="22"/>
          <w:szCs w:val="22"/>
        </w:rPr>
        <w:t>,</w:t>
      </w:r>
      <w:r w:rsidRPr="00783481">
        <w:rPr>
          <w:rFonts w:ascii="Calibri" w:hAnsi="Calibri" w:cs="Calibri"/>
          <w:sz w:val="22"/>
          <w:szCs w:val="22"/>
        </w:rPr>
        <w:t xml:space="preserve"> ante un </w:t>
      </w:r>
      <w:r w:rsidR="00AB53D8" w:rsidRPr="00783481">
        <w:rPr>
          <w:rFonts w:ascii="Calibri" w:hAnsi="Calibri" w:cs="Calibri"/>
          <w:sz w:val="22"/>
          <w:szCs w:val="22"/>
        </w:rPr>
        <w:t xml:space="preserve">anuncio </w:t>
      </w:r>
      <w:r w:rsidR="005E18D5" w:rsidRPr="00783481">
        <w:rPr>
          <w:rFonts w:ascii="Calibri" w:hAnsi="Calibri" w:cs="Calibri"/>
          <w:sz w:val="22"/>
          <w:szCs w:val="22"/>
        </w:rPr>
        <w:t xml:space="preserve">y una instrucción </w:t>
      </w:r>
      <w:r w:rsidR="00AB53D8" w:rsidRPr="00783481">
        <w:rPr>
          <w:rFonts w:ascii="Calibri" w:hAnsi="Calibri" w:cs="Calibri"/>
          <w:sz w:val="22"/>
          <w:szCs w:val="22"/>
        </w:rPr>
        <w:t>donde a todos</w:t>
      </w:r>
      <w:r w:rsidR="00B75626" w:rsidRPr="00783481">
        <w:rPr>
          <w:rFonts w:ascii="Calibri" w:hAnsi="Calibri" w:cs="Calibri"/>
          <w:sz w:val="22"/>
          <w:szCs w:val="22"/>
        </w:rPr>
        <w:t xml:space="preserve"> </w:t>
      </w:r>
      <w:r w:rsidR="00AB53D8" w:rsidRPr="00783481">
        <w:rPr>
          <w:rFonts w:ascii="Calibri" w:hAnsi="Calibri" w:cs="Calibri"/>
          <w:sz w:val="22"/>
          <w:szCs w:val="22"/>
        </w:rPr>
        <w:t xml:space="preserve">se nos está </w:t>
      </w:r>
      <w:r w:rsidR="008039C8" w:rsidRPr="00783481">
        <w:rPr>
          <w:rFonts w:ascii="Calibri" w:hAnsi="Calibri" w:cs="Calibri"/>
          <w:sz w:val="22"/>
          <w:szCs w:val="22"/>
        </w:rPr>
        <w:t>revelando</w:t>
      </w:r>
      <w:r w:rsidR="00AB53D8" w:rsidRPr="00783481">
        <w:rPr>
          <w:rFonts w:ascii="Calibri" w:hAnsi="Calibri" w:cs="Calibri"/>
          <w:sz w:val="22"/>
          <w:szCs w:val="22"/>
        </w:rPr>
        <w:t xml:space="preserve"> que</w:t>
      </w:r>
      <w:r w:rsidR="00821E4C" w:rsidRPr="00783481">
        <w:rPr>
          <w:rFonts w:ascii="Calibri" w:hAnsi="Calibri" w:cs="Calibri"/>
          <w:sz w:val="22"/>
          <w:szCs w:val="22"/>
        </w:rPr>
        <w:t>,</w:t>
      </w:r>
      <w:r w:rsidR="00AB53D8" w:rsidRPr="00783481">
        <w:rPr>
          <w:rFonts w:ascii="Calibri" w:hAnsi="Calibri" w:cs="Calibri"/>
          <w:sz w:val="22"/>
          <w:szCs w:val="22"/>
        </w:rPr>
        <w:t xml:space="preserve"> para poder encontrar a Cristo vivo y resucitado</w:t>
      </w:r>
      <w:r w:rsidR="00DA0D74" w:rsidRPr="00783481">
        <w:rPr>
          <w:rFonts w:ascii="Calibri" w:hAnsi="Calibri" w:cs="Calibri"/>
          <w:sz w:val="22"/>
          <w:szCs w:val="22"/>
        </w:rPr>
        <w:t xml:space="preserve">, todas las generaciones </w:t>
      </w:r>
      <w:r w:rsidRPr="00783481">
        <w:rPr>
          <w:rFonts w:ascii="Calibri" w:hAnsi="Calibri" w:cs="Calibri"/>
          <w:sz w:val="22"/>
          <w:szCs w:val="22"/>
        </w:rPr>
        <w:t>ten</w:t>
      </w:r>
      <w:r w:rsidR="00146892" w:rsidRPr="00783481">
        <w:rPr>
          <w:rFonts w:ascii="Calibri" w:hAnsi="Calibri" w:cs="Calibri"/>
          <w:sz w:val="22"/>
          <w:szCs w:val="22"/>
        </w:rPr>
        <w:t>drán</w:t>
      </w:r>
      <w:r w:rsidRPr="00783481">
        <w:rPr>
          <w:rFonts w:ascii="Calibri" w:hAnsi="Calibri" w:cs="Calibri"/>
          <w:sz w:val="22"/>
          <w:szCs w:val="22"/>
        </w:rPr>
        <w:t xml:space="preserve"> que </w:t>
      </w:r>
      <w:r w:rsidR="00DA0D74" w:rsidRPr="00783481">
        <w:rPr>
          <w:rFonts w:ascii="Calibri" w:hAnsi="Calibri" w:cs="Calibri"/>
          <w:sz w:val="22"/>
          <w:szCs w:val="22"/>
        </w:rPr>
        <w:t>a</w:t>
      </w:r>
      <w:r w:rsidR="00AB53D8" w:rsidRPr="00783481">
        <w:rPr>
          <w:rFonts w:ascii="Calibri" w:hAnsi="Calibri" w:cs="Calibri"/>
          <w:sz w:val="22"/>
          <w:szCs w:val="22"/>
        </w:rPr>
        <w:t>sistir a la Santa Misa</w:t>
      </w:r>
      <w:r w:rsidR="00B75626" w:rsidRPr="00783481">
        <w:rPr>
          <w:rFonts w:ascii="Calibri" w:hAnsi="Calibri" w:cs="Calibri"/>
          <w:sz w:val="22"/>
          <w:szCs w:val="22"/>
        </w:rPr>
        <w:t>, a la Eucaristía</w:t>
      </w:r>
      <w:r w:rsidRPr="00783481">
        <w:rPr>
          <w:rFonts w:ascii="Calibri" w:hAnsi="Calibri" w:cs="Calibri"/>
          <w:sz w:val="22"/>
          <w:szCs w:val="22"/>
        </w:rPr>
        <w:t>,</w:t>
      </w:r>
      <w:r w:rsidR="005E18D5" w:rsidRPr="00783481">
        <w:rPr>
          <w:rFonts w:ascii="Calibri" w:hAnsi="Calibri" w:cs="Calibri"/>
          <w:sz w:val="22"/>
          <w:szCs w:val="22"/>
        </w:rPr>
        <w:t xml:space="preserve"> </w:t>
      </w:r>
      <w:r w:rsidR="007440B5" w:rsidRPr="00783481">
        <w:rPr>
          <w:rFonts w:ascii="Calibri" w:hAnsi="Calibri" w:cs="Calibri"/>
          <w:sz w:val="22"/>
          <w:szCs w:val="22"/>
        </w:rPr>
        <w:t xml:space="preserve">a </w:t>
      </w:r>
      <w:r w:rsidR="005E18D5" w:rsidRPr="00783481">
        <w:rPr>
          <w:rFonts w:ascii="Calibri" w:hAnsi="Calibri" w:cs="Calibri"/>
          <w:sz w:val="22"/>
          <w:szCs w:val="22"/>
        </w:rPr>
        <w:t>reconocerle en la fracción del pan</w:t>
      </w:r>
      <w:r w:rsidRPr="00783481">
        <w:rPr>
          <w:rFonts w:ascii="Calibri" w:hAnsi="Calibri" w:cs="Calibri"/>
          <w:sz w:val="22"/>
          <w:szCs w:val="22"/>
        </w:rPr>
        <w:t xml:space="preserve"> y comerle</w:t>
      </w:r>
      <w:r w:rsidR="00AB53D8" w:rsidRPr="00783481">
        <w:rPr>
          <w:rFonts w:ascii="Calibri" w:hAnsi="Calibri" w:cs="Calibri"/>
          <w:sz w:val="22"/>
          <w:szCs w:val="22"/>
        </w:rPr>
        <w:t>.</w:t>
      </w:r>
      <w:r w:rsidR="00603095" w:rsidRPr="00783481">
        <w:rPr>
          <w:rFonts w:ascii="Calibri" w:hAnsi="Calibri" w:cs="Calibri"/>
          <w:sz w:val="22"/>
          <w:szCs w:val="22"/>
        </w:rPr>
        <w:t xml:space="preserve"> Allí se nos abrirán los ojos a nosotros también</w:t>
      </w:r>
      <w:r w:rsidR="005E18D5" w:rsidRPr="00783481">
        <w:rPr>
          <w:rFonts w:ascii="Calibri" w:hAnsi="Calibri" w:cs="Calibri"/>
          <w:sz w:val="22"/>
          <w:szCs w:val="22"/>
        </w:rPr>
        <w:t>, y diremos: ‘Señor mío, Dios mío. ¡Eres tú!</w:t>
      </w:r>
      <w:r w:rsidR="00146892" w:rsidRPr="00783481">
        <w:rPr>
          <w:rFonts w:ascii="Calibri" w:hAnsi="Calibri" w:cs="Calibri"/>
          <w:sz w:val="22"/>
          <w:szCs w:val="22"/>
        </w:rPr>
        <w:t xml:space="preserve"> Creo, pero aumenta mi fe.</w:t>
      </w:r>
      <w:r w:rsidR="005E18D5" w:rsidRPr="00783481">
        <w:rPr>
          <w:rFonts w:ascii="Calibri" w:hAnsi="Calibri" w:cs="Calibri"/>
          <w:sz w:val="22"/>
          <w:szCs w:val="22"/>
        </w:rPr>
        <w:t>”</w:t>
      </w:r>
    </w:p>
    <w:p w:rsidR="00DA0D74" w:rsidRPr="00783481" w:rsidRDefault="00DA0D74" w:rsidP="005733F1">
      <w:pPr>
        <w:pStyle w:val="NormalWeb"/>
        <w:spacing w:before="0" w:beforeAutospacing="0" w:after="0" w:afterAutospacing="0"/>
        <w:jc w:val="both"/>
        <w:rPr>
          <w:rFonts w:ascii="Calibri" w:hAnsi="Calibri" w:cs="Calibri"/>
          <w:sz w:val="22"/>
          <w:szCs w:val="22"/>
        </w:rPr>
      </w:pPr>
    </w:p>
    <w:p w:rsidR="005B139F" w:rsidRPr="00783481" w:rsidRDefault="00603095" w:rsidP="002E78C2">
      <w:pPr>
        <w:pStyle w:val="NormalWeb"/>
        <w:numPr>
          <w:ilvl w:val="0"/>
          <w:numId w:val="31"/>
        </w:numPr>
        <w:tabs>
          <w:tab w:val="left" w:pos="0"/>
        </w:tabs>
        <w:spacing w:before="0" w:beforeAutospacing="0" w:after="0" w:afterAutospacing="0"/>
        <w:ind w:left="0" w:hanging="426"/>
        <w:jc w:val="both"/>
        <w:rPr>
          <w:rFonts w:ascii="Calibri" w:hAnsi="Calibri" w:cs="Calibri"/>
          <w:i/>
          <w:sz w:val="22"/>
          <w:szCs w:val="22"/>
        </w:rPr>
      </w:pPr>
      <w:r w:rsidRPr="00783481">
        <w:rPr>
          <w:rFonts w:ascii="Calibri" w:hAnsi="Calibri" w:cs="Calibri"/>
          <w:b/>
          <w:i/>
          <w:sz w:val="22"/>
          <w:szCs w:val="22"/>
        </w:rPr>
        <w:t xml:space="preserve">Cristo está vivo en la hostia y el vino consagrados en la </w:t>
      </w:r>
      <w:r w:rsidR="005E18D5" w:rsidRPr="00783481">
        <w:rPr>
          <w:rFonts w:ascii="Calibri" w:hAnsi="Calibri" w:cs="Calibri"/>
          <w:b/>
          <w:i/>
          <w:sz w:val="22"/>
          <w:szCs w:val="22"/>
        </w:rPr>
        <w:t>E</w:t>
      </w:r>
      <w:r w:rsidRPr="00783481">
        <w:rPr>
          <w:rFonts w:ascii="Calibri" w:hAnsi="Calibri" w:cs="Calibri"/>
          <w:b/>
          <w:i/>
          <w:sz w:val="22"/>
          <w:szCs w:val="22"/>
        </w:rPr>
        <w:t xml:space="preserve">ucaristía. </w:t>
      </w:r>
    </w:p>
    <w:p w:rsidR="005E18D5" w:rsidRPr="00783481" w:rsidRDefault="002F266B" w:rsidP="002E78C2">
      <w:pPr>
        <w:pStyle w:val="NormalWeb"/>
        <w:numPr>
          <w:ilvl w:val="0"/>
          <w:numId w:val="119"/>
        </w:numPr>
        <w:tabs>
          <w:tab w:val="left" w:pos="0"/>
        </w:tabs>
        <w:spacing w:before="0" w:beforeAutospacing="0" w:after="0" w:afterAutospacing="0"/>
        <w:ind w:left="0" w:hanging="284"/>
        <w:jc w:val="both"/>
        <w:rPr>
          <w:rFonts w:ascii="Calibri" w:hAnsi="Calibri" w:cs="Calibri"/>
          <w:sz w:val="22"/>
          <w:szCs w:val="22"/>
        </w:rPr>
      </w:pPr>
      <w:r w:rsidRPr="00783481">
        <w:rPr>
          <w:rFonts w:ascii="Calibri" w:hAnsi="Calibri" w:cs="Calibri"/>
          <w:sz w:val="22"/>
          <w:szCs w:val="22"/>
        </w:rPr>
        <w:t>Él mismo</w:t>
      </w:r>
      <w:r w:rsidR="00DA0D74" w:rsidRPr="00783481">
        <w:rPr>
          <w:rFonts w:ascii="Calibri" w:hAnsi="Calibri" w:cs="Calibri"/>
          <w:sz w:val="22"/>
          <w:szCs w:val="22"/>
        </w:rPr>
        <w:t xml:space="preserve"> </w:t>
      </w:r>
      <w:r w:rsidR="005D65F5" w:rsidRPr="00783481">
        <w:rPr>
          <w:rFonts w:ascii="Calibri" w:hAnsi="Calibri" w:cs="Calibri"/>
          <w:sz w:val="22"/>
          <w:szCs w:val="22"/>
        </w:rPr>
        <w:t>está allí</w:t>
      </w:r>
      <w:r w:rsidRPr="00783481">
        <w:rPr>
          <w:rFonts w:ascii="Calibri" w:hAnsi="Calibri" w:cs="Calibri"/>
          <w:sz w:val="22"/>
          <w:szCs w:val="22"/>
        </w:rPr>
        <w:t>, oculto tras las apariencias del pan de la hostia y de la uva del vino</w:t>
      </w:r>
      <w:r w:rsidR="00821E4C" w:rsidRPr="00783481">
        <w:rPr>
          <w:rFonts w:ascii="Calibri" w:hAnsi="Calibri" w:cs="Calibri"/>
          <w:sz w:val="22"/>
          <w:szCs w:val="22"/>
        </w:rPr>
        <w:t>,</w:t>
      </w:r>
      <w:r w:rsidRPr="00783481">
        <w:rPr>
          <w:rFonts w:ascii="Calibri" w:hAnsi="Calibri" w:cs="Calibri"/>
          <w:sz w:val="22"/>
          <w:szCs w:val="22"/>
        </w:rPr>
        <w:t xml:space="preserve"> consagrado</w:t>
      </w:r>
      <w:r w:rsidR="007440B5" w:rsidRPr="00783481">
        <w:rPr>
          <w:rFonts w:ascii="Calibri" w:hAnsi="Calibri" w:cs="Calibri"/>
          <w:sz w:val="22"/>
          <w:szCs w:val="22"/>
        </w:rPr>
        <w:t>s</w:t>
      </w:r>
      <w:r w:rsidRPr="00783481">
        <w:rPr>
          <w:rFonts w:ascii="Calibri" w:hAnsi="Calibri" w:cs="Calibri"/>
          <w:sz w:val="22"/>
          <w:szCs w:val="22"/>
        </w:rPr>
        <w:t xml:space="preserve"> en la Eucaristía. </w:t>
      </w:r>
      <w:r w:rsidR="006E7114" w:rsidRPr="00783481">
        <w:rPr>
          <w:rFonts w:ascii="Calibri" w:hAnsi="Calibri" w:cs="Calibri"/>
          <w:sz w:val="22"/>
          <w:szCs w:val="22"/>
        </w:rPr>
        <w:t xml:space="preserve">Esto ocurre justo en el momento cuando el sacerdote extiende sus manos sobre el pan y el vino y pronuncia sobre </w:t>
      </w:r>
      <w:r w:rsidR="00146892" w:rsidRPr="00783481">
        <w:rPr>
          <w:rFonts w:ascii="Calibri" w:hAnsi="Calibri" w:cs="Calibri"/>
          <w:sz w:val="22"/>
          <w:szCs w:val="22"/>
        </w:rPr>
        <w:t>tales especies</w:t>
      </w:r>
      <w:r w:rsidR="006E7114" w:rsidRPr="00783481">
        <w:rPr>
          <w:rFonts w:ascii="Calibri" w:hAnsi="Calibri" w:cs="Calibri"/>
          <w:sz w:val="22"/>
          <w:szCs w:val="22"/>
        </w:rPr>
        <w:t xml:space="preserve"> las mismas y exactas palabras que us</w:t>
      </w:r>
      <w:r w:rsidR="00146892" w:rsidRPr="00783481">
        <w:rPr>
          <w:rFonts w:ascii="Calibri" w:hAnsi="Calibri" w:cs="Calibri"/>
          <w:sz w:val="22"/>
          <w:szCs w:val="22"/>
        </w:rPr>
        <w:t>ó</w:t>
      </w:r>
      <w:r w:rsidR="006E7114" w:rsidRPr="00783481">
        <w:rPr>
          <w:rFonts w:ascii="Calibri" w:hAnsi="Calibri" w:cs="Calibri"/>
          <w:sz w:val="22"/>
          <w:szCs w:val="22"/>
        </w:rPr>
        <w:t xml:space="preserve"> Jesucristo en la Última Cena para dar a sus apóstoles su </w:t>
      </w:r>
      <w:r w:rsidR="005D65F5" w:rsidRPr="00783481">
        <w:rPr>
          <w:rFonts w:ascii="Calibri" w:hAnsi="Calibri" w:cs="Calibri"/>
          <w:sz w:val="22"/>
          <w:szCs w:val="22"/>
        </w:rPr>
        <w:t>C</w:t>
      </w:r>
      <w:r w:rsidR="006E7114" w:rsidRPr="00783481">
        <w:rPr>
          <w:rFonts w:ascii="Calibri" w:hAnsi="Calibri" w:cs="Calibri"/>
          <w:sz w:val="22"/>
          <w:szCs w:val="22"/>
        </w:rPr>
        <w:t xml:space="preserve">uerpo y su </w:t>
      </w:r>
      <w:r w:rsidR="005D65F5" w:rsidRPr="00783481">
        <w:rPr>
          <w:rFonts w:ascii="Calibri" w:hAnsi="Calibri" w:cs="Calibri"/>
          <w:sz w:val="22"/>
          <w:szCs w:val="22"/>
        </w:rPr>
        <w:t>S</w:t>
      </w:r>
      <w:r w:rsidR="006E7114" w:rsidRPr="00783481">
        <w:rPr>
          <w:rFonts w:ascii="Calibri" w:hAnsi="Calibri" w:cs="Calibri"/>
          <w:sz w:val="22"/>
          <w:szCs w:val="22"/>
        </w:rPr>
        <w:t xml:space="preserve">angre tras las apariencias del pan y el vino que él les repartía. </w:t>
      </w:r>
    </w:p>
    <w:p w:rsidR="00C1397B" w:rsidRPr="00783481" w:rsidRDefault="006E7114" w:rsidP="002E78C2">
      <w:pPr>
        <w:pStyle w:val="NormalWeb"/>
        <w:numPr>
          <w:ilvl w:val="0"/>
          <w:numId w:val="119"/>
        </w:numPr>
        <w:tabs>
          <w:tab w:val="left" w:pos="0"/>
        </w:tabs>
        <w:spacing w:before="0" w:beforeAutospacing="0" w:after="0" w:afterAutospacing="0"/>
        <w:ind w:left="0" w:hanging="284"/>
        <w:jc w:val="both"/>
        <w:rPr>
          <w:rFonts w:ascii="Calibri" w:hAnsi="Calibri" w:cs="Calibri"/>
          <w:sz w:val="22"/>
          <w:szCs w:val="22"/>
        </w:rPr>
      </w:pPr>
      <w:r w:rsidRPr="00783481">
        <w:rPr>
          <w:rFonts w:ascii="Calibri" w:hAnsi="Calibri" w:cs="Calibri"/>
          <w:sz w:val="22"/>
          <w:szCs w:val="22"/>
        </w:rPr>
        <w:t>Tomando el pan en sus manos les dijo: “</w:t>
      </w:r>
      <w:r w:rsidR="00230166" w:rsidRPr="00783481">
        <w:rPr>
          <w:rFonts w:ascii="Calibri" w:hAnsi="Calibri" w:cs="Calibri"/>
          <w:smallCaps/>
          <w:sz w:val="22"/>
          <w:szCs w:val="22"/>
        </w:rPr>
        <w:t>TOMEN Y COMAN ESTO ES MI CUERPO...”</w:t>
      </w:r>
      <w:r w:rsidR="00230166" w:rsidRPr="00783481">
        <w:rPr>
          <w:rFonts w:ascii="Calibri" w:hAnsi="Calibri" w:cs="Calibri"/>
          <w:sz w:val="22"/>
          <w:szCs w:val="22"/>
        </w:rPr>
        <w:t xml:space="preserve"> </w:t>
      </w:r>
      <w:r w:rsidRPr="00783481">
        <w:rPr>
          <w:rFonts w:ascii="Calibri" w:hAnsi="Calibri" w:cs="Calibri"/>
          <w:sz w:val="22"/>
          <w:szCs w:val="22"/>
        </w:rPr>
        <w:t>Y luego, repartiéndoles el vino les dijo: “</w:t>
      </w:r>
      <w:r w:rsidRPr="00783481">
        <w:rPr>
          <w:rFonts w:ascii="Calibri" w:hAnsi="Calibri" w:cs="Calibri"/>
          <w:smallCaps/>
          <w:sz w:val="22"/>
          <w:szCs w:val="22"/>
        </w:rPr>
        <w:t>TOMEN Y BEBAN ESTA ES MI SANGRE</w:t>
      </w:r>
      <w:r w:rsidRPr="00783481">
        <w:rPr>
          <w:rFonts w:ascii="Calibri" w:hAnsi="Calibri" w:cs="Calibri"/>
          <w:sz w:val="22"/>
          <w:szCs w:val="22"/>
        </w:rPr>
        <w:t>…”</w:t>
      </w:r>
      <w:r w:rsidR="00810BEC" w:rsidRPr="00783481">
        <w:rPr>
          <w:rFonts w:ascii="Calibri" w:hAnsi="Calibri" w:cs="Calibri"/>
          <w:sz w:val="22"/>
          <w:szCs w:val="22"/>
        </w:rPr>
        <w:t xml:space="preserve"> (</w:t>
      </w:r>
      <w:r w:rsidR="00810BEC" w:rsidRPr="00783481">
        <w:rPr>
          <w:rFonts w:ascii="Calibri" w:hAnsi="Calibri" w:cs="Calibri"/>
          <w:b/>
          <w:sz w:val="22"/>
          <w:szCs w:val="22"/>
        </w:rPr>
        <w:t>Mt 26,26-28</w:t>
      </w:r>
      <w:r w:rsidR="00810BEC" w:rsidRPr="00783481">
        <w:rPr>
          <w:rFonts w:ascii="Calibri" w:hAnsi="Calibri" w:cs="Calibri"/>
          <w:sz w:val="22"/>
          <w:szCs w:val="22"/>
        </w:rPr>
        <w:t>)</w:t>
      </w:r>
      <w:r w:rsidR="007C49AC" w:rsidRPr="00783481">
        <w:rPr>
          <w:rFonts w:ascii="Calibri" w:hAnsi="Calibri" w:cs="Calibri"/>
          <w:sz w:val="22"/>
          <w:szCs w:val="22"/>
        </w:rPr>
        <w:t>.</w:t>
      </w:r>
      <w:r w:rsidRPr="00783481">
        <w:rPr>
          <w:rFonts w:ascii="Calibri" w:hAnsi="Calibri" w:cs="Calibri"/>
          <w:sz w:val="22"/>
          <w:szCs w:val="22"/>
        </w:rPr>
        <w:t xml:space="preserve"> </w:t>
      </w:r>
      <w:r w:rsidR="007C49AC" w:rsidRPr="00783481">
        <w:rPr>
          <w:rFonts w:ascii="Calibri" w:hAnsi="Calibri" w:cs="Calibri"/>
          <w:sz w:val="22"/>
          <w:szCs w:val="22"/>
        </w:rPr>
        <w:t>Para la ciencia y la mente esto es imposible</w:t>
      </w:r>
      <w:r w:rsidR="00146892" w:rsidRPr="00783481">
        <w:rPr>
          <w:rFonts w:ascii="Calibri" w:hAnsi="Calibri" w:cs="Calibri"/>
          <w:sz w:val="22"/>
          <w:szCs w:val="22"/>
        </w:rPr>
        <w:t>;</w:t>
      </w:r>
      <w:r w:rsidR="007C49AC" w:rsidRPr="00783481">
        <w:rPr>
          <w:rFonts w:ascii="Calibri" w:hAnsi="Calibri" w:cs="Calibri"/>
          <w:sz w:val="22"/>
          <w:szCs w:val="22"/>
        </w:rPr>
        <w:t xml:space="preserve"> pero la ciencia no puede ir más allá de lo que él hombre puede alcanzar. Él mismo hombre es su límite. A quienes dudan de su poder Cristo les dice: “para los hombres esto es imposible; más para Dios todo es posible” (</w:t>
      </w:r>
      <w:r w:rsidR="007C49AC" w:rsidRPr="00783481">
        <w:rPr>
          <w:rFonts w:ascii="Calibri" w:hAnsi="Calibri" w:cs="Calibri"/>
          <w:b/>
          <w:sz w:val="22"/>
          <w:szCs w:val="22"/>
        </w:rPr>
        <w:t>Mt 19,26</w:t>
      </w:r>
      <w:r w:rsidR="007C49AC" w:rsidRPr="00783481">
        <w:rPr>
          <w:rFonts w:ascii="Calibri" w:hAnsi="Calibri" w:cs="Calibri"/>
          <w:sz w:val="22"/>
          <w:szCs w:val="22"/>
        </w:rPr>
        <w:t>).</w:t>
      </w:r>
      <w:r w:rsidR="00C1397B" w:rsidRPr="00783481">
        <w:rPr>
          <w:rFonts w:ascii="Calibri" w:hAnsi="Calibri" w:cs="Calibri"/>
          <w:sz w:val="22"/>
          <w:szCs w:val="22"/>
        </w:rPr>
        <w:t xml:space="preserve"> Allí está Cristo cumpliendo lo que Él mismo, en </w:t>
      </w:r>
      <w:r w:rsidR="00C1397B" w:rsidRPr="00783481">
        <w:rPr>
          <w:rFonts w:ascii="Calibri" w:hAnsi="Calibri" w:cs="Calibri"/>
          <w:b/>
          <w:sz w:val="22"/>
          <w:szCs w:val="22"/>
        </w:rPr>
        <w:t>Eclo 24, 21</w:t>
      </w:r>
      <w:r w:rsidR="00C1397B" w:rsidRPr="00783481">
        <w:rPr>
          <w:rFonts w:ascii="Calibri" w:hAnsi="Calibri" w:cs="Calibri"/>
          <w:sz w:val="22"/>
          <w:szCs w:val="22"/>
        </w:rPr>
        <w:t xml:space="preserve">, la sabiduría de Dios, anunció: “Los que me comen seguirán con hambre de mí, los que me beben seguirán teniendo sed de mí”. </w:t>
      </w:r>
      <w:r w:rsidR="00C1397B" w:rsidRPr="00783481">
        <w:rPr>
          <w:rFonts w:ascii="Calibri" w:hAnsi="Calibri" w:cs="Calibri"/>
          <w:sz w:val="22"/>
          <w:szCs w:val="22"/>
        </w:rPr>
        <w:lastRenderedPageBreak/>
        <w:t>¿Cómo comerle sin que sea el mismo Cristo lo estoy comiendo</w:t>
      </w:r>
      <w:r w:rsidR="00045CBE">
        <w:rPr>
          <w:rFonts w:ascii="Calibri" w:hAnsi="Calibri" w:cs="Calibri"/>
          <w:sz w:val="22"/>
          <w:szCs w:val="22"/>
        </w:rPr>
        <w:t>?</w:t>
      </w:r>
      <w:r w:rsidR="00C1397B" w:rsidRPr="00783481">
        <w:rPr>
          <w:rFonts w:ascii="Calibri" w:hAnsi="Calibri" w:cs="Calibri"/>
          <w:sz w:val="22"/>
          <w:szCs w:val="22"/>
        </w:rPr>
        <w:t xml:space="preserve">; e incluso, </w:t>
      </w:r>
      <w:r w:rsidR="00045CBE">
        <w:rPr>
          <w:rFonts w:ascii="Calibri" w:hAnsi="Calibri" w:cs="Calibri"/>
          <w:sz w:val="22"/>
          <w:szCs w:val="22"/>
        </w:rPr>
        <w:t>¿</w:t>
      </w:r>
      <w:r w:rsidR="00C1397B" w:rsidRPr="00783481">
        <w:rPr>
          <w:rFonts w:ascii="Calibri" w:hAnsi="Calibri" w:cs="Calibri"/>
          <w:sz w:val="22"/>
          <w:szCs w:val="22"/>
        </w:rPr>
        <w:t>aunque sea pan o sea vino lo que esté mirando</w:t>
      </w:r>
      <w:r w:rsidR="00045CBE">
        <w:rPr>
          <w:rFonts w:ascii="Calibri" w:hAnsi="Calibri" w:cs="Calibri"/>
          <w:sz w:val="22"/>
          <w:szCs w:val="22"/>
        </w:rPr>
        <w:t>,</w:t>
      </w:r>
      <w:r w:rsidR="00C1397B" w:rsidRPr="00783481">
        <w:rPr>
          <w:rFonts w:ascii="Calibri" w:hAnsi="Calibri" w:cs="Calibri"/>
          <w:sz w:val="22"/>
          <w:szCs w:val="22"/>
        </w:rPr>
        <w:t xml:space="preserve"> o lo que a mi paladar le esté pareciendo? Igual lo debo decir al beber su sangre</w:t>
      </w:r>
      <w:r w:rsidR="00045CBE">
        <w:rPr>
          <w:rFonts w:ascii="Calibri" w:hAnsi="Calibri" w:cs="Calibri"/>
          <w:sz w:val="22"/>
          <w:szCs w:val="22"/>
        </w:rPr>
        <w:t>,</w:t>
      </w:r>
      <w:r w:rsidR="00C1397B" w:rsidRPr="00783481">
        <w:rPr>
          <w:rFonts w:ascii="Calibri" w:hAnsi="Calibri" w:cs="Calibri"/>
          <w:sz w:val="22"/>
          <w:szCs w:val="22"/>
        </w:rPr>
        <w:t xml:space="preserve"> aunque lo que esté mirando y lo que esté probando parezca vino. </w:t>
      </w:r>
    </w:p>
    <w:p w:rsidR="00087B62" w:rsidRPr="00783481" w:rsidRDefault="006E7114" w:rsidP="002E78C2">
      <w:pPr>
        <w:pStyle w:val="NormalWeb"/>
        <w:numPr>
          <w:ilvl w:val="0"/>
          <w:numId w:val="119"/>
        </w:numPr>
        <w:tabs>
          <w:tab w:val="left" w:pos="0"/>
        </w:tabs>
        <w:spacing w:before="0" w:beforeAutospacing="0" w:after="0" w:afterAutospacing="0"/>
        <w:ind w:left="0" w:hanging="284"/>
        <w:jc w:val="both"/>
        <w:rPr>
          <w:rFonts w:ascii="Calibri" w:hAnsi="Calibri" w:cs="Calibri"/>
          <w:sz w:val="22"/>
          <w:szCs w:val="22"/>
        </w:rPr>
      </w:pPr>
      <w:r w:rsidRPr="00783481">
        <w:rPr>
          <w:rFonts w:ascii="Calibri" w:hAnsi="Calibri" w:cs="Calibri"/>
          <w:sz w:val="22"/>
          <w:szCs w:val="22"/>
        </w:rPr>
        <w:t>¿Acaso dudas que Cristo</w:t>
      </w:r>
      <w:r w:rsidR="005D65F5" w:rsidRPr="00783481">
        <w:rPr>
          <w:rFonts w:ascii="Calibri" w:hAnsi="Calibri" w:cs="Calibri"/>
          <w:sz w:val="22"/>
          <w:szCs w:val="22"/>
        </w:rPr>
        <w:t>?</w:t>
      </w:r>
      <w:r w:rsidRPr="00783481">
        <w:rPr>
          <w:rFonts w:ascii="Calibri" w:hAnsi="Calibri" w:cs="Calibri"/>
          <w:sz w:val="22"/>
          <w:szCs w:val="22"/>
        </w:rPr>
        <w:t xml:space="preserve"> </w:t>
      </w:r>
      <w:r w:rsidR="005D65F5" w:rsidRPr="00783481">
        <w:rPr>
          <w:rFonts w:ascii="Calibri" w:hAnsi="Calibri" w:cs="Calibri"/>
          <w:sz w:val="22"/>
          <w:szCs w:val="22"/>
        </w:rPr>
        <w:t xml:space="preserve">El </w:t>
      </w:r>
      <w:r w:rsidRPr="00783481">
        <w:rPr>
          <w:rFonts w:ascii="Calibri" w:hAnsi="Calibri" w:cs="Calibri"/>
          <w:sz w:val="22"/>
          <w:szCs w:val="22"/>
        </w:rPr>
        <w:t>allí pensó en ti y lo dijo también por ti y para ti</w:t>
      </w:r>
      <w:r w:rsidR="005D65F5" w:rsidRPr="00783481">
        <w:rPr>
          <w:rFonts w:ascii="Calibri" w:hAnsi="Calibri" w:cs="Calibri"/>
          <w:sz w:val="22"/>
          <w:szCs w:val="22"/>
        </w:rPr>
        <w:t xml:space="preserve">. Él pensó en toda la humanidad, en cada uno de nosotros, </w:t>
      </w:r>
      <w:r w:rsidRPr="00783481">
        <w:rPr>
          <w:rFonts w:ascii="Calibri" w:hAnsi="Calibri" w:cs="Calibri"/>
          <w:sz w:val="22"/>
          <w:szCs w:val="22"/>
        </w:rPr>
        <w:t xml:space="preserve">para que </w:t>
      </w:r>
      <w:r w:rsidR="005D65F5" w:rsidRPr="00783481">
        <w:rPr>
          <w:rFonts w:ascii="Calibri" w:hAnsi="Calibri" w:cs="Calibri"/>
          <w:sz w:val="22"/>
          <w:szCs w:val="22"/>
        </w:rPr>
        <w:t xml:space="preserve">todos </w:t>
      </w:r>
      <w:r w:rsidRPr="00783481">
        <w:rPr>
          <w:rFonts w:ascii="Calibri" w:hAnsi="Calibri" w:cs="Calibri"/>
          <w:sz w:val="22"/>
          <w:szCs w:val="22"/>
        </w:rPr>
        <w:t>le pudi</w:t>
      </w:r>
      <w:r w:rsidR="005D65F5" w:rsidRPr="00783481">
        <w:rPr>
          <w:rFonts w:ascii="Calibri" w:hAnsi="Calibri" w:cs="Calibri"/>
          <w:sz w:val="22"/>
          <w:szCs w:val="22"/>
        </w:rPr>
        <w:t>éramos</w:t>
      </w:r>
      <w:r w:rsidRPr="00783481">
        <w:rPr>
          <w:rFonts w:ascii="Calibri" w:hAnsi="Calibri" w:cs="Calibri"/>
          <w:sz w:val="22"/>
          <w:szCs w:val="22"/>
        </w:rPr>
        <w:t xml:space="preserve"> comer y llevar dentro de </w:t>
      </w:r>
      <w:r w:rsidR="005D65F5" w:rsidRPr="00783481">
        <w:rPr>
          <w:rFonts w:ascii="Calibri" w:hAnsi="Calibri" w:cs="Calibri"/>
          <w:sz w:val="22"/>
          <w:szCs w:val="22"/>
        </w:rPr>
        <w:t>nuestro</w:t>
      </w:r>
      <w:r w:rsidRPr="00783481">
        <w:rPr>
          <w:rFonts w:ascii="Calibri" w:hAnsi="Calibri" w:cs="Calibri"/>
          <w:sz w:val="22"/>
          <w:szCs w:val="22"/>
        </w:rPr>
        <w:t xml:space="preserve"> cuerpo</w:t>
      </w:r>
      <w:r w:rsidR="00087B62" w:rsidRPr="00783481">
        <w:rPr>
          <w:rFonts w:ascii="Calibri" w:hAnsi="Calibri" w:cs="Calibri"/>
          <w:sz w:val="22"/>
          <w:szCs w:val="22"/>
        </w:rPr>
        <w:t xml:space="preserve"> </w:t>
      </w:r>
      <w:r w:rsidR="00BF3AF1" w:rsidRPr="00783481">
        <w:rPr>
          <w:rFonts w:ascii="Calibri" w:hAnsi="Calibri" w:cs="Calibri"/>
          <w:sz w:val="22"/>
          <w:szCs w:val="22"/>
        </w:rPr>
        <w:t xml:space="preserve">Sorprendente, </w:t>
      </w:r>
      <w:r w:rsidR="00045CBE">
        <w:rPr>
          <w:rFonts w:ascii="Calibri" w:hAnsi="Calibri" w:cs="Calibri"/>
          <w:sz w:val="22"/>
          <w:szCs w:val="22"/>
        </w:rPr>
        <w:t>¿</w:t>
      </w:r>
      <w:r w:rsidR="00BF3AF1" w:rsidRPr="00783481">
        <w:rPr>
          <w:rFonts w:ascii="Calibri" w:hAnsi="Calibri" w:cs="Calibri"/>
          <w:sz w:val="22"/>
          <w:szCs w:val="22"/>
        </w:rPr>
        <w:t xml:space="preserve">verdad? </w:t>
      </w:r>
      <w:r w:rsidR="00810BEC" w:rsidRPr="00783481">
        <w:rPr>
          <w:rFonts w:ascii="Calibri" w:hAnsi="Calibri" w:cs="Calibri"/>
          <w:sz w:val="22"/>
          <w:szCs w:val="22"/>
        </w:rPr>
        <w:t>Por eso</w:t>
      </w:r>
      <w:r w:rsidR="00045CBE">
        <w:rPr>
          <w:rFonts w:ascii="Calibri" w:hAnsi="Calibri" w:cs="Calibri"/>
          <w:sz w:val="22"/>
          <w:szCs w:val="22"/>
        </w:rPr>
        <w:t>,</w:t>
      </w:r>
      <w:r w:rsidR="00810BEC" w:rsidRPr="00783481">
        <w:rPr>
          <w:rFonts w:ascii="Calibri" w:hAnsi="Calibri" w:cs="Calibri"/>
          <w:sz w:val="22"/>
          <w:szCs w:val="22"/>
        </w:rPr>
        <w:t xml:space="preserve"> dio al final esta orden a sus apóstoles: “HAGAN ESTO EN CONMEMORACIÓN MÍA” (</w:t>
      </w:r>
      <w:r w:rsidR="00810BEC" w:rsidRPr="00783481">
        <w:rPr>
          <w:rFonts w:ascii="Calibri" w:hAnsi="Calibri" w:cs="Calibri"/>
          <w:b/>
          <w:sz w:val="22"/>
          <w:szCs w:val="22"/>
        </w:rPr>
        <w:t>Lc 22,19)</w:t>
      </w:r>
      <w:r w:rsidR="00810BEC" w:rsidRPr="00783481">
        <w:rPr>
          <w:rFonts w:ascii="Calibri" w:hAnsi="Calibri" w:cs="Calibri"/>
          <w:sz w:val="22"/>
          <w:szCs w:val="22"/>
        </w:rPr>
        <w:t xml:space="preserve">. </w:t>
      </w:r>
    </w:p>
    <w:p w:rsidR="007A3526" w:rsidRPr="00783481" w:rsidRDefault="007A3526" w:rsidP="005733F1">
      <w:pPr>
        <w:pStyle w:val="NormalWeb"/>
        <w:tabs>
          <w:tab w:val="left" w:pos="284"/>
        </w:tabs>
        <w:spacing w:before="0" w:beforeAutospacing="0" w:after="0" w:afterAutospacing="0"/>
        <w:jc w:val="both"/>
        <w:rPr>
          <w:rFonts w:ascii="Calibri" w:hAnsi="Calibri" w:cs="Calibri"/>
          <w:sz w:val="22"/>
          <w:szCs w:val="22"/>
        </w:rPr>
      </w:pPr>
    </w:p>
    <w:p w:rsidR="005B139F" w:rsidRPr="00783481" w:rsidRDefault="00326735" w:rsidP="002E78C2">
      <w:pPr>
        <w:pStyle w:val="NormalWeb"/>
        <w:numPr>
          <w:ilvl w:val="0"/>
          <w:numId w:val="31"/>
        </w:numPr>
        <w:tabs>
          <w:tab w:val="left" w:pos="0"/>
        </w:tabs>
        <w:spacing w:before="0" w:beforeAutospacing="0" w:after="0" w:afterAutospacing="0"/>
        <w:ind w:left="0" w:hanging="426"/>
        <w:jc w:val="both"/>
        <w:rPr>
          <w:rFonts w:ascii="Calibri" w:hAnsi="Calibri" w:cs="Calibri"/>
          <w:sz w:val="22"/>
          <w:szCs w:val="22"/>
        </w:rPr>
      </w:pPr>
      <w:r w:rsidRPr="00783481">
        <w:rPr>
          <w:rFonts w:ascii="Calibri" w:hAnsi="Calibri" w:cs="Calibri"/>
          <w:b/>
          <w:i/>
          <w:sz w:val="22"/>
          <w:szCs w:val="22"/>
        </w:rPr>
        <w:t>Los católicos tenemos otra comida que el mundo no ha conocido</w:t>
      </w:r>
      <w:r w:rsidRPr="00783481">
        <w:rPr>
          <w:rFonts w:ascii="Calibri" w:hAnsi="Calibri" w:cs="Calibri"/>
          <w:sz w:val="22"/>
          <w:szCs w:val="22"/>
        </w:rPr>
        <w:t xml:space="preserve">. </w:t>
      </w:r>
    </w:p>
    <w:p w:rsidR="00326735" w:rsidRPr="00783481" w:rsidRDefault="00146892" w:rsidP="002E78C2">
      <w:pPr>
        <w:pStyle w:val="NormalWeb"/>
        <w:numPr>
          <w:ilvl w:val="0"/>
          <w:numId w:val="120"/>
        </w:numPr>
        <w:tabs>
          <w:tab w:val="left" w:pos="0"/>
        </w:tabs>
        <w:spacing w:before="0" w:beforeAutospacing="0" w:after="0" w:afterAutospacing="0"/>
        <w:ind w:left="0" w:hanging="284"/>
        <w:jc w:val="both"/>
        <w:rPr>
          <w:rFonts w:ascii="Calibri" w:hAnsi="Calibri" w:cs="Calibri"/>
          <w:sz w:val="22"/>
          <w:szCs w:val="22"/>
        </w:rPr>
      </w:pPr>
      <w:r w:rsidRPr="00783481">
        <w:rPr>
          <w:rFonts w:ascii="Calibri" w:hAnsi="Calibri" w:cs="Calibri"/>
          <w:sz w:val="22"/>
          <w:szCs w:val="22"/>
        </w:rPr>
        <w:t xml:space="preserve">Los de este mundo buscan sólo comida </w:t>
      </w:r>
      <w:r w:rsidR="00326735" w:rsidRPr="00783481">
        <w:rPr>
          <w:rFonts w:ascii="Calibri" w:hAnsi="Calibri" w:cs="Calibri"/>
          <w:sz w:val="22"/>
          <w:szCs w:val="22"/>
        </w:rPr>
        <w:t>que llena por un instante y pronto vuelven a sentir hambre.</w:t>
      </w:r>
      <w:r w:rsidRPr="00783481">
        <w:rPr>
          <w:rFonts w:ascii="Calibri" w:hAnsi="Calibri" w:cs="Calibri"/>
          <w:sz w:val="22"/>
          <w:szCs w:val="22"/>
        </w:rPr>
        <w:t xml:space="preserve"> Esa es la comida verdadera para ellos, y de ella buscan llenarse. Pero para quienes no son de este mundo, los ciudadanos del reino de los Cielos, la comida es otra, no es de aquí</w:t>
      </w:r>
      <w:r w:rsidR="00326735" w:rsidRPr="00783481">
        <w:rPr>
          <w:rFonts w:ascii="Calibri" w:hAnsi="Calibri" w:cs="Calibri"/>
          <w:sz w:val="22"/>
          <w:szCs w:val="22"/>
        </w:rPr>
        <w:t xml:space="preserve"> abajo</w:t>
      </w:r>
      <w:r w:rsidRPr="00783481">
        <w:rPr>
          <w:rFonts w:ascii="Calibri" w:hAnsi="Calibri" w:cs="Calibri"/>
          <w:sz w:val="22"/>
          <w:szCs w:val="22"/>
        </w:rPr>
        <w:t>, nos viene del</w:t>
      </w:r>
      <w:r w:rsidR="00326735" w:rsidRPr="00783481">
        <w:rPr>
          <w:rFonts w:ascii="Calibri" w:hAnsi="Calibri" w:cs="Calibri"/>
          <w:sz w:val="22"/>
          <w:szCs w:val="22"/>
        </w:rPr>
        <w:t xml:space="preserve"> </w:t>
      </w:r>
      <w:r w:rsidR="00821E4C" w:rsidRPr="00783481">
        <w:rPr>
          <w:rFonts w:ascii="Calibri" w:hAnsi="Calibri" w:cs="Calibri"/>
          <w:sz w:val="22"/>
          <w:szCs w:val="22"/>
        </w:rPr>
        <w:t>mismo Dios: el Cuerpo y la Sangre de su amado Hijo Jesucristo</w:t>
      </w:r>
      <w:r w:rsidRPr="00783481">
        <w:rPr>
          <w:rFonts w:ascii="Calibri" w:hAnsi="Calibri" w:cs="Calibri"/>
          <w:sz w:val="22"/>
          <w:szCs w:val="22"/>
        </w:rPr>
        <w:t xml:space="preserve">. </w:t>
      </w:r>
    </w:p>
    <w:p w:rsidR="00146892" w:rsidRPr="00783481" w:rsidRDefault="00146892" w:rsidP="002E78C2">
      <w:pPr>
        <w:pStyle w:val="NormalWeb"/>
        <w:numPr>
          <w:ilvl w:val="0"/>
          <w:numId w:val="120"/>
        </w:numPr>
        <w:tabs>
          <w:tab w:val="left" w:pos="0"/>
        </w:tabs>
        <w:spacing w:before="0" w:beforeAutospacing="0" w:after="0" w:afterAutospacing="0"/>
        <w:ind w:left="0" w:hanging="284"/>
        <w:jc w:val="both"/>
        <w:rPr>
          <w:rFonts w:ascii="Calibri" w:hAnsi="Calibri" w:cs="Calibri"/>
          <w:sz w:val="22"/>
          <w:szCs w:val="22"/>
        </w:rPr>
      </w:pPr>
      <w:r w:rsidRPr="00783481">
        <w:rPr>
          <w:rFonts w:ascii="Calibri" w:hAnsi="Calibri" w:cs="Calibri"/>
          <w:sz w:val="22"/>
          <w:szCs w:val="22"/>
        </w:rPr>
        <w:t xml:space="preserve">El Rey de los Cielos, nos envía comida de su Reino, no comida de aquí. ¡He aquí el misterio de la Eucaristía! He aquí de lo que en </w:t>
      </w:r>
      <w:r w:rsidRPr="00783481">
        <w:rPr>
          <w:rFonts w:ascii="Calibri" w:hAnsi="Calibri" w:cs="Calibri"/>
          <w:b/>
          <w:sz w:val="22"/>
          <w:szCs w:val="22"/>
        </w:rPr>
        <w:t>1Cor 11,22-32</w:t>
      </w:r>
      <w:r w:rsidRPr="00783481">
        <w:rPr>
          <w:rFonts w:ascii="Calibri" w:hAnsi="Calibri" w:cs="Calibri"/>
          <w:sz w:val="22"/>
          <w:szCs w:val="22"/>
        </w:rPr>
        <w:t xml:space="preserve"> el apóstol Pablo nos está </w:t>
      </w:r>
      <w:r w:rsidR="00326735" w:rsidRPr="00783481">
        <w:rPr>
          <w:rFonts w:ascii="Calibri" w:hAnsi="Calibri" w:cs="Calibri"/>
          <w:sz w:val="22"/>
          <w:szCs w:val="22"/>
        </w:rPr>
        <w:t>dando instrucción.</w:t>
      </w:r>
    </w:p>
    <w:p w:rsidR="00326735" w:rsidRPr="00783481" w:rsidRDefault="00326735" w:rsidP="005733F1">
      <w:pPr>
        <w:pStyle w:val="NormalWeb"/>
        <w:tabs>
          <w:tab w:val="left" w:pos="0"/>
        </w:tabs>
        <w:spacing w:before="0" w:beforeAutospacing="0" w:after="0" w:afterAutospacing="0"/>
        <w:jc w:val="both"/>
        <w:rPr>
          <w:rFonts w:ascii="Calibri" w:hAnsi="Calibri" w:cs="Calibri"/>
          <w:sz w:val="22"/>
          <w:szCs w:val="22"/>
        </w:rPr>
      </w:pPr>
    </w:p>
    <w:p w:rsidR="005B139F" w:rsidRPr="00783481" w:rsidRDefault="00326735" w:rsidP="002E78C2">
      <w:pPr>
        <w:pStyle w:val="NormalWeb"/>
        <w:numPr>
          <w:ilvl w:val="0"/>
          <w:numId w:val="31"/>
        </w:numPr>
        <w:tabs>
          <w:tab w:val="left" w:pos="0"/>
        </w:tabs>
        <w:spacing w:before="0" w:beforeAutospacing="0" w:after="0" w:afterAutospacing="0"/>
        <w:ind w:left="0" w:hanging="426"/>
        <w:jc w:val="both"/>
        <w:rPr>
          <w:rFonts w:ascii="Calibri" w:hAnsi="Calibri" w:cs="Calibri"/>
          <w:i/>
          <w:sz w:val="22"/>
          <w:szCs w:val="22"/>
        </w:rPr>
      </w:pPr>
      <w:r w:rsidRPr="00783481">
        <w:rPr>
          <w:rFonts w:ascii="Calibri" w:hAnsi="Calibri" w:cs="Calibri"/>
          <w:b/>
          <w:i/>
          <w:sz w:val="22"/>
          <w:szCs w:val="22"/>
        </w:rPr>
        <w:t>¿Con qué, sino con Él mismo, alimentaría Cristo a los Suyos?</w:t>
      </w:r>
      <w:r w:rsidRPr="00783481">
        <w:rPr>
          <w:rFonts w:ascii="Calibri" w:hAnsi="Calibri" w:cs="Calibri"/>
          <w:i/>
          <w:sz w:val="22"/>
          <w:szCs w:val="22"/>
        </w:rPr>
        <w:t xml:space="preserve"> </w:t>
      </w:r>
    </w:p>
    <w:p w:rsidR="000A274B" w:rsidRPr="00783481" w:rsidRDefault="00087B62" w:rsidP="002E78C2">
      <w:pPr>
        <w:pStyle w:val="NormalWeb"/>
        <w:numPr>
          <w:ilvl w:val="0"/>
          <w:numId w:val="121"/>
        </w:numPr>
        <w:tabs>
          <w:tab w:val="left" w:pos="0"/>
        </w:tabs>
        <w:spacing w:before="0" w:beforeAutospacing="0" w:after="0" w:afterAutospacing="0"/>
        <w:ind w:left="0" w:hanging="284"/>
        <w:jc w:val="both"/>
        <w:rPr>
          <w:rFonts w:ascii="Calibri" w:hAnsi="Calibri" w:cs="Calibri"/>
          <w:sz w:val="22"/>
          <w:szCs w:val="22"/>
        </w:rPr>
      </w:pPr>
      <w:r w:rsidRPr="00783481">
        <w:rPr>
          <w:rFonts w:ascii="Calibri" w:hAnsi="Calibri" w:cs="Calibri"/>
          <w:sz w:val="22"/>
          <w:szCs w:val="22"/>
        </w:rPr>
        <w:t xml:space="preserve">La Iglesia es el </w:t>
      </w:r>
      <w:r w:rsidR="007C49AC" w:rsidRPr="00783481">
        <w:rPr>
          <w:rFonts w:ascii="Calibri" w:hAnsi="Calibri" w:cs="Calibri"/>
          <w:sz w:val="22"/>
          <w:szCs w:val="22"/>
        </w:rPr>
        <w:t>C</w:t>
      </w:r>
      <w:r w:rsidRPr="00783481">
        <w:rPr>
          <w:rFonts w:ascii="Calibri" w:hAnsi="Calibri" w:cs="Calibri"/>
          <w:sz w:val="22"/>
          <w:szCs w:val="22"/>
        </w:rPr>
        <w:t>uerpo de Cristo</w:t>
      </w:r>
      <w:r w:rsidR="007C49AC" w:rsidRPr="00783481">
        <w:rPr>
          <w:rFonts w:ascii="Calibri" w:hAnsi="Calibri" w:cs="Calibri"/>
          <w:sz w:val="22"/>
          <w:szCs w:val="22"/>
        </w:rPr>
        <w:t>;</w:t>
      </w:r>
      <w:r w:rsidRPr="00783481">
        <w:rPr>
          <w:rFonts w:ascii="Calibri" w:hAnsi="Calibri" w:cs="Calibri"/>
          <w:sz w:val="22"/>
          <w:szCs w:val="22"/>
        </w:rPr>
        <w:t xml:space="preserve"> y </w:t>
      </w:r>
      <w:r w:rsidR="007C49AC" w:rsidRPr="00783481">
        <w:rPr>
          <w:rFonts w:ascii="Calibri" w:hAnsi="Calibri" w:cs="Calibri"/>
          <w:sz w:val="22"/>
          <w:szCs w:val="22"/>
        </w:rPr>
        <w:t xml:space="preserve">Cristo, </w:t>
      </w:r>
      <w:r w:rsidRPr="00783481">
        <w:rPr>
          <w:rFonts w:ascii="Calibri" w:hAnsi="Calibri" w:cs="Calibri"/>
          <w:sz w:val="22"/>
          <w:szCs w:val="22"/>
        </w:rPr>
        <w:t xml:space="preserve">¿con qué </w:t>
      </w:r>
      <w:r w:rsidR="007A3526" w:rsidRPr="00783481">
        <w:rPr>
          <w:rFonts w:ascii="Calibri" w:hAnsi="Calibri" w:cs="Calibri"/>
          <w:sz w:val="22"/>
          <w:szCs w:val="22"/>
        </w:rPr>
        <w:t xml:space="preserve">lo alimentaría </w:t>
      </w:r>
      <w:r w:rsidR="007C49AC" w:rsidRPr="00783481">
        <w:rPr>
          <w:rFonts w:ascii="Calibri" w:hAnsi="Calibri" w:cs="Calibri"/>
          <w:sz w:val="22"/>
          <w:szCs w:val="22"/>
        </w:rPr>
        <w:t>por los siglos de los siglos</w:t>
      </w:r>
      <w:r w:rsidR="007A3526" w:rsidRPr="00783481">
        <w:rPr>
          <w:rFonts w:ascii="Calibri" w:hAnsi="Calibri" w:cs="Calibri"/>
          <w:sz w:val="22"/>
          <w:szCs w:val="22"/>
        </w:rPr>
        <w:t>?</w:t>
      </w:r>
      <w:r w:rsidRPr="00783481">
        <w:rPr>
          <w:rFonts w:ascii="Calibri" w:hAnsi="Calibri" w:cs="Calibri"/>
          <w:sz w:val="22"/>
          <w:szCs w:val="22"/>
        </w:rPr>
        <w:t xml:space="preserve"> </w:t>
      </w:r>
      <w:r w:rsidR="007C49AC" w:rsidRPr="00783481">
        <w:rPr>
          <w:rFonts w:ascii="Calibri" w:hAnsi="Calibri" w:cs="Calibri"/>
          <w:sz w:val="22"/>
          <w:szCs w:val="22"/>
        </w:rPr>
        <w:t>Dice en la Biblia: “Nadie aborrece su cuerpo; al contrario, lo alimenta y lo cuida. Y eso es justamente lo que Cristo hace por la Iglesia, pues nosotros somos miembros de su cuerpo” (</w:t>
      </w:r>
      <w:r w:rsidR="007C49AC" w:rsidRPr="00783481">
        <w:rPr>
          <w:rFonts w:ascii="Calibri" w:hAnsi="Calibri" w:cs="Calibri"/>
          <w:b/>
          <w:sz w:val="22"/>
          <w:szCs w:val="22"/>
        </w:rPr>
        <w:t>Ef 5,29-30</w:t>
      </w:r>
      <w:r w:rsidR="007C49AC" w:rsidRPr="00783481">
        <w:rPr>
          <w:rFonts w:ascii="Calibri" w:hAnsi="Calibri" w:cs="Calibri"/>
          <w:sz w:val="22"/>
          <w:szCs w:val="22"/>
        </w:rPr>
        <w:t xml:space="preserve">). </w:t>
      </w:r>
    </w:p>
    <w:p w:rsidR="000A274B" w:rsidRPr="00783481" w:rsidRDefault="000A274B" w:rsidP="002E78C2">
      <w:pPr>
        <w:pStyle w:val="NormalWeb"/>
        <w:numPr>
          <w:ilvl w:val="0"/>
          <w:numId w:val="121"/>
        </w:numPr>
        <w:tabs>
          <w:tab w:val="left" w:pos="0"/>
        </w:tabs>
        <w:spacing w:before="0" w:beforeAutospacing="0" w:after="0" w:afterAutospacing="0"/>
        <w:ind w:left="0" w:hanging="284"/>
        <w:jc w:val="both"/>
        <w:rPr>
          <w:rFonts w:ascii="Calibri" w:hAnsi="Calibri" w:cs="Calibri"/>
          <w:sz w:val="22"/>
          <w:szCs w:val="22"/>
        </w:rPr>
      </w:pPr>
      <w:r w:rsidRPr="00783481">
        <w:rPr>
          <w:rFonts w:ascii="Calibri" w:hAnsi="Calibri" w:cs="Calibri"/>
          <w:sz w:val="22"/>
          <w:szCs w:val="22"/>
        </w:rPr>
        <w:t>Él mismo es la comida, el alimento, la bebida para todos los suyos; así nutre y fortalece de modo inseparable la unidad ‘Cristo e Iglesia’; de modo que los que le comen en la Santa Misa podrían decir de Cristo lo que Él dice del Padre: “El permanece en mí y yo en Él”.</w:t>
      </w:r>
    </w:p>
    <w:p w:rsidR="005E18D5" w:rsidRPr="00783481" w:rsidRDefault="00823B3B" w:rsidP="002E78C2">
      <w:pPr>
        <w:pStyle w:val="NormalWeb"/>
        <w:numPr>
          <w:ilvl w:val="0"/>
          <w:numId w:val="121"/>
        </w:numPr>
        <w:tabs>
          <w:tab w:val="left" w:pos="0"/>
        </w:tabs>
        <w:spacing w:before="0" w:beforeAutospacing="0" w:after="0" w:afterAutospacing="0"/>
        <w:ind w:left="0" w:hanging="284"/>
        <w:jc w:val="both"/>
        <w:rPr>
          <w:rFonts w:ascii="Calibri" w:hAnsi="Calibri" w:cs="Calibri"/>
          <w:sz w:val="22"/>
          <w:szCs w:val="22"/>
        </w:rPr>
      </w:pPr>
      <w:r w:rsidRPr="00783481">
        <w:rPr>
          <w:rFonts w:ascii="Calibri" w:hAnsi="Calibri" w:cs="Calibri"/>
          <w:sz w:val="22"/>
          <w:szCs w:val="22"/>
        </w:rPr>
        <w:t>Son palabras del mismo Jesucristo: “El que come mi carne y bebe mi sangre permanece en mí y yo en él</w:t>
      </w:r>
      <w:r w:rsidR="007A3526" w:rsidRPr="00783481">
        <w:rPr>
          <w:rFonts w:ascii="Calibri" w:hAnsi="Calibri" w:cs="Calibri"/>
          <w:sz w:val="22"/>
          <w:szCs w:val="22"/>
        </w:rPr>
        <w:t>.  El que me coma vivirá por mí</w:t>
      </w:r>
      <w:r w:rsidRPr="00783481">
        <w:rPr>
          <w:rFonts w:ascii="Calibri" w:hAnsi="Calibri" w:cs="Calibri"/>
          <w:sz w:val="22"/>
          <w:szCs w:val="22"/>
        </w:rPr>
        <w:t>” (</w:t>
      </w:r>
      <w:r w:rsidRPr="00783481">
        <w:rPr>
          <w:rFonts w:ascii="Calibri" w:hAnsi="Calibri" w:cs="Calibri"/>
          <w:b/>
          <w:sz w:val="22"/>
          <w:szCs w:val="22"/>
        </w:rPr>
        <w:t>Jn 6,56</w:t>
      </w:r>
      <w:r w:rsidR="007A3526" w:rsidRPr="00783481">
        <w:rPr>
          <w:rFonts w:ascii="Calibri" w:hAnsi="Calibri" w:cs="Calibri"/>
          <w:b/>
          <w:sz w:val="22"/>
          <w:szCs w:val="22"/>
        </w:rPr>
        <w:t>-57</w:t>
      </w:r>
      <w:r w:rsidRPr="00783481">
        <w:rPr>
          <w:rFonts w:ascii="Calibri" w:hAnsi="Calibri" w:cs="Calibri"/>
          <w:sz w:val="22"/>
          <w:szCs w:val="22"/>
        </w:rPr>
        <w:t>).</w:t>
      </w:r>
      <w:r w:rsidR="007A3526" w:rsidRPr="00783481">
        <w:rPr>
          <w:rFonts w:ascii="Calibri" w:hAnsi="Calibri" w:cs="Calibri"/>
          <w:sz w:val="22"/>
          <w:szCs w:val="22"/>
        </w:rPr>
        <w:t xml:space="preserve"> Así, mediante este santo misterio, quiso Cristo encarnarse por siempre, él mismo, en el cuerpo de cada uno de los suyos para hacer de todos</w:t>
      </w:r>
      <w:r w:rsidR="00045CBE">
        <w:rPr>
          <w:rFonts w:ascii="Calibri" w:hAnsi="Calibri" w:cs="Calibri"/>
          <w:sz w:val="22"/>
          <w:szCs w:val="22"/>
        </w:rPr>
        <w:t>,</w:t>
      </w:r>
      <w:r w:rsidR="007A3526" w:rsidRPr="00783481">
        <w:rPr>
          <w:rFonts w:ascii="Calibri" w:hAnsi="Calibri" w:cs="Calibri"/>
          <w:sz w:val="22"/>
          <w:szCs w:val="22"/>
        </w:rPr>
        <w:t xml:space="preserve"> un mismo cuerpo con Él</w:t>
      </w:r>
      <w:r w:rsidR="00326735" w:rsidRPr="00783481">
        <w:rPr>
          <w:rFonts w:ascii="Calibri" w:hAnsi="Calibri" w:cs="Calibri"/>
          <w:sz w:val="22"/>
          <w:szCs w:val="22"/>
        </w:rPr>
        <w:t xml:space="preserve"> uniéndonos a hacer siempre su voluntad</w:t>
      </w:r>
      <w:r w:rsidR="007A3526" w:rsidRPr="00783481">
        <w:rPr>
          <w:rFonts w:ascii="Calibri" w:hAnsi="Calibri" w:cs="Calibri"/>
          <w:sz w:val="22"/>
          <w:szCs w:val="22"/>
        </w:rPr>
        <w:t>.</w:t>
      </w:r>
    </w:p>
    <w:p w:rsidR="000A274B" w:rsidRPr="00783481" w:rsidRDefault="000A274B" w:rsidP="002E78C2">
      <w:pPr>
        <w:pStyle w:val="NormalWeb"/>
        <w:numPr>
          <w:ilvl w:val="0"/>
          <w:numId w:val="121"/>
        </w:numPr>
        <w:tabs>
          <w:tab w:val="left" w:pos="0"/>
        </w:tabs>
        <w:spacing w:before="0" w:beforeAutospacing="0" w:after="0" w:afterAutospacing="0"/>
        <w:ind w:left="0" w:hanging="284"/>
        <w:jc w:val="both"/>
        <w:rPr>
          <w:rFonts w:ascii="Calibri" w:hAnsi="Calibri" w:cs="Calibri"/>
          <w:sz w:val="22"/>
          <w:szCs w:val="22"/>
        </w:rPr>
      </w:pPr>
      <w:r w:rsidRPr="00783481">
        <w:rPr>
          <w:rFonts w:ascii="Calibri" w:hAnsi="Calibri" w:cs="Calibri"/>
          <w:sz w:val="22"/>
          <w:szCs w:val="22"/>
        </w:rPr>
        <w:t>Cortos quedamos para poder conocer hasta dónde puede llegar el misterio y las consecuencias de que la Iglesia sea el cuerpo de Cristo. Y es que, para que ella sea su Cuerpo, es absoluta y lógicamente necesario, que en cada uno de sus miembros – los bautizados - deba de estar de manera real y verdadera el mismísimo Cuerpo y la mismísima Sangre de nuestro Señor Jesucristo, mediante la manera o forma que el mismo Cristo establecería; que</w:t>
      </w:r>
      <w:r w:rsidR="00045CBE">
        <w:rPr>
          <w:rFonts w:ascii="Calibri" w:hAnsi="Calibri" w:cs="Calibri"/>
          <w:sz w:val="22"/>
          <w:szCs w:val="22"/>
        </w:rPr>
        <w:t>,</w:t>
      </w:r>
      <w:r w:rsidRPr="00783481">
        <w:rPr>
          <w:rFonts w:ascii="Calibri" w:hAnsi="Calibri" w:cs="Calibri"/>
          <w:sz w:val="22"/>
          <w:szCs w:val="22"/>
        </w:rPr>
        <w:t xml:space="preserve"> en este caso, es la Eucaristía y el sacramento del Sacerdocio para hacerlo posible. </w:t>
      </w:r>
    </w:p>
    <w:p w:rsidR="00B53000" w:rsidRPr="00783481" w:rsidRDefault="00B53000" w:rsidP="00B53000">
      <w:pPr>
        <w:tabs>
          <w:tab w:val="left" w:pos="0"/>
        </w:tabs>
        <w:autoSpaceDE w:val="0"/>
        <w:autoSpaceDN w:val="0"/>
        <w:adjustRightInd w:val="0"/>
        <w:spacing w:after="0" w:line="240" w:lineRule="auto"/>
        <w:jc w:val="both"/>
        <w:rPr>
          <w:rFonts w:cs="Calibri"/>
        </w:rPr>
      </w:pPr>
    </w:p>
    <w:p w:rsidR="005B139F" w:rsidRPr="00783481" w:rsidRDefault="00603095" w:rsidP="002E78C2">
      <w:pPr>
        <w:numPr>
          <w:ilvl w:val="0"/>
          <w:numId w:val="31"/>
        </w:numPr>
        <w:tabs>
          <w:tab w:val="left" w:pos="0"/>
        </w:tabs>
        <w:autoSpaceDE w:val="0"/>
        <w:autoSpaceDN w:val="0"/>
        <w:adjustRightInd w:val="0"/>
        <w:spacing w:after="0" w:line="240" w:lineRule="auto"/>
        <w:ind w:left="0" w:hanging="426"/>
        <w:jc w:val="both"/>
        <w:rPr>
          <w:rFonts w:cs="Calibri"/>
          <w:i/>
          <w:lang w:eastAsia="es-VE"/>
        </w:rPr>
      </w:pPr>
      <w:r w:rsidRPr="00783481">
        <w:rPr>
          <w:rFonts w:cs="Calibri"/>
          <w:b/>
          <w:i/>
        </w:rPr>
        <w:t>El apóstol Pablo confesó la presencia real de Cristo en la Eucaristía</w:t>
      </w:r>
      <w:r w:rsidR="008039C8" w:rsidRPr="00783481">
        <w:rPr>
          <w:rFonts w:cs="Calibri"/>
          <w:b/>
          <w:i/>
        </w:rPr>
        <w:t>.</w:t>
      </w:r>
      <w:r w:rsidRPr="00783481">
        <w:rPr>
          <w:rFonts w:cs="Calibri"/>
          <w:b/>
          <w:i/>
        </w:rPr>
        <w:t xml:space="preserve"> </w:t>
      </w:r>
    </w:p>
    <w:p w:rsidR="005E18D5" w:rsidRPr="00783481" w:rsidRDefault="00603095" w:rsidP="002E78C2">
      <w:pPr>
        <w:numPr>
          <w:ilvl w:val="0"/>
          <w:numId w:val="122"/>
        </w:numPr>
        <w:tabs>
          <w:tab w:val="left" w:pos="0"/>
        </w:tabs>
        <w:autoSpaceDE w:val="0"/>
        <w:autoSpaceDN w:val="0"/>
        <w:adjustRightInd w:val="0"/>
        <w:spacing w:after="0" w:line="240" w:lineRule="auto"/>
        <w:ind w:left="0" w:hanging="284"/>
        <w:jc w:val="both"/>
        <w:rPr>
          <w:rFonts w:cs="Calibri"/>
          <w:lang w:eastAsia="es-VE"/>
        </w:rPr>
      </w:pPr>
      <w:r w:rsidRPr="00783481">
        <w:rPr>
          <w:rFonts w:cs="Calibri"/>
        </w:rPr>
        <w:t xml:space="preserve">Cuando </w:t>
      </w:r>
      <w:r w:rsidR="00DA0D74" w:rsidRPr="00783481">
        <w:rPr>
          <w:rFonts w:cs="Calibri"/>
        </w:rPr>
        <w:t xml:space="preserve">participaba de la Eucaristía </w:t>
      </w:r>
      <w:r w:rsidR="005E18D5" w:rsidRPr="00783481">
        <w:rPr>
          <w:rFonts w:cs="Calibri"/>
        </w:rPr>
        <w:t xml:space="preserve">él </w:t>
      </w:r>
      <w:r w:rsidR="00DA0D74" w:rsidRPr="00783481">
        <w:rPr>
          <w:rFonts w:cs="Calibri"/>
        </w:rPr>
        <w:t xml:space="preserve">sabía </w:t>
      </w:r>
      <w:r w:rsidR="008039C8" w:rsidRPr="00783481">
        <w:rPr>
          <w:rFonts w:cs="Calibri"/>
        </w:rPr>
        <w:t xml:space="preserve">bien </w:t>
      </w:r>
      <w:r w:rsidR="00DA0D74" w:rsidRPr="00783481">
        <w:rPr>
          <w:rFonts w:cs="Calibri"/>
        </w:rPr>
        <w:t xml:space="preserve">que la presencia de Cristo en el pan y vino consagrados no era simbólica sino verdadera y real. </w:t>
      </w:r>
      <w:r w:rsidRPr="00783481">
        <w:rPr>
          <w:rFonts w:cs="Calibri"/>
        </w:rPr>
        <w:t>D</w:t>
      </w:r>
      <w:r w:rsidR="00DA0D74" w:rsidRPr="00783481">
        <w:rPr>
          <w:rFonts w:cs="Calibri"/>
        </w:rPr>
        <w:t xml:space="preserve">e eso él nos da </w:t>
      </w:r>
      <w:r w:rsidRPr="00783481">
        <w:rPr>
          <w:rFonts w:cs="Calibri"/>
        </w:rPr>
        <w:t>este</w:t>
      </w:r>
      <w:r w:rsidR="00DA0D74" w:rsidRPr="00783481">
        <w:rPr>
          <w:rFonts w:cs="Calibri"/>
        </w:rPr>
        <w:t xml:space="preserve"> testimonio</w:t>
      </w:r>
      <w:r w:rsidR="005E18D5" w:rsidRPr="00783481">
        <w:rPr>
          <w:rFonts w:cs="Calibri"/>
        </w:rPr>
        <w:t>:</w:t>
      </w:r>
    </w:p>
    <w:p w:rsidR="00B53000" w:rsidRPr="00783481" w:rsidRDefault="00DA0D74" w:rsidP="002E78C2">
      <w:pPr>
        <w:numPr>
          <w:ilvl w:val="0"/>
          <w:numId w:val="122"/>
        </w:numPr>
        <w:tabs>
          <w:tab w:val="left" w:pos="0"/>
        </w:tabs>
        <w:autoSpaceDE w:val="0"/>
        <w:autoSpaceDN w:val="0"/>
        <w:adjustRightInd w:val="0"/>
        <w:spacing w:after="0" w:line="240" w:lineRule="auto"/>
        <w:ind w:left="0" w:hanging="284"/>
        <w:jc w:val="both"/>
        <w:rPr>
          <w:rFonts w:cs="Calibri"/>
          <w:lang w:eastAsia="es-VE"/>
        </w:rPr>
      </w:pPr>
      <w:r w:rsidRPr="00783481">
        <w:rPr>
          <w:rFonts w:cs="Calibri"/>
        </w:rPr>
        <w:t>“</w:t>
      </w:r>
      <w:r w:rsidRPr="00783481">
        <w:rPr>
          <w:rFonts w:cs="Calibri"/>
          <w:lang w:eastAsia="es-VE"/>
        </w:rPr>
        <w:t xml:space="preserve">Os hablo como a personas sensatas. Juzgad vosotros lo que digo. La copa de bendición que bendecimos, ¿no es acaso comunión con la sangre de Cristo? Y el pan que partimos, ¿no es comunión con el cuerpo de Cristo? Porque uno solo es el pan, aun siendo muchos, un solo cuerpo somos, pues todos participamos del mismo pan” </w:t>
      </w:r>
      <w:r w:rsidR="00E815F1" w:rsidRPr="00783481">
        <w:rPr>
          <w:rFonts w:cs="Calibri"/>
          <w:lang w:eastAsia="es-VE"/>
        </w:rPr>
        <w:t>(</w:t>
      </w:r>
      <w:r w:rsidRPr="00783481">
        <w:rPr>
          <w:rFonts w:cs="Calibri"/>
          <w:b/>
          <w:lang w:eastAsia="es-VE"/>
        </w:rPr>
        <w:t>1Cor 10,15-17</w:t>
      </w:r>
      <w:r w:rsidR="00E815F1" w:rsidRPr="00783481">
        <w:rPr>
          <w:rFonts w:cs="Calibri"/>
          <w:lang w:eastAsia="es-VE"/>
        </w:rPr>
        <w:t>)</w:t>
      </w:r>
      <w:r w:rsidR="00BA4E70" w:rsidRPr="00783481">
        <w:rPr>
          <w:rFonts w:cs="Calibri"/>
          <w:lang w:eastAsia="es-VE"/>
        </w:rPr>
        <w:t>.</w:t>
      </w:r>
    </w:p>
    <w:p w:rsidR="00603095" w:rsidRPr="00783481" w:rsidRDefault="00DA0D74" w:rsidP="002E78C2">
      <w:pPr>
        <w:numPr>
          <w:ilvl w:val="0"/>
          <w:numId w:val="122"/>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Es tan sagrada y verdadera </w:t>
      </w:r>
      <w:r w:rsidR="00BA4E70" w:rsidRPr="00783481">
        <w:rPr>
          <w:rFonts w:cs="Calibri"/>
          <w:lang w:eastAsia="es-VE"/>
        </w:rPr>
        <w:t xml:space="preserve">su presencia real </w:t>
      </w:r>
      <w:r w:rsidRPr="00783481">
        <w:rPr>
          <w:rFonts w:cs="Calibri"/>
          <w:lang w:eastAsia="es-VE"/>
        </w:rPr>
        <w:t>que</w:t>
      </w:r>
      <w:r w:rsidR="00045CBE">
        <w:rPr>
          <w:rFonts w:cs="Calibri"/>
          <w:lang w:eastAsia="es-VE"/>
        </w:rPr>
        <w:t>,</w:t>
      </w:r>
      <w:r w:rsidRPr="00783481">
        <w:rPr>
          <w:rFonts w:cs="Calibri"/>
          <w:lang w:eastAsia="es-VE"/>
        </w:rPr>
        <w:t xml:space="preserve"> por eso, más adelante</w:t>
      </w:r>
      <w:r w:rsidR="00EE0637" w:rsidRPr="00783481">
        <w:rPr>
          <w:rFonts w:cs="Calibri"/>
          <w:lang w:eastAsia="es-VE"/>
        </w:rPr>
        <w:t>,</w:t>
      </w:r>
      <w:r w:rsidRPr="00783481">
        <w:rPr>
          <w:rFonts w:cs="Calibri"/>
          <w:lang w:eastAsia="es-VE"/>
        </w:rPr>
        <w:t xml:space="preserve"> advierte: “Por tanto, quien coma el pan o beba el cáliz del Señor indignamente, será reo del cuerpo y de la sangre del Señor. Examínese, pues, cada cual, y coma así el pan y beba del cáliz. Pues quien come y bebe sin discernir el Cuerpo, come y bebe su propia condena</w:t>
      </w:r>
      <w:r w:rsidR="00BA4E70" w:rsidRPr="00783481">
        <w:rPr>
          <w:rFonts w:cs="Calibri"/>
          <w:lang w:eastAsia="es-VE"/>
        </w:rPr>
        <w:t>”</w:t>
      </w:r>
      <w:r w:rsidR="00E815F1" w:rsidRPr="00783481">
        <w:rPr>
          <w:rFonts w:cs="Calibri"/>
          <w:lang w:eastAsia="es-VE"/>
        </w:rPr>
        <w:t xml:space="preserve"> (</w:t>
      </w:r>
      <w:r w:rsidRPr="00783481">
        <w:rPr>
          <w:rFonts w:cs="Calibri"/>
          <w:b/>
          <w:lang w:eastAsia="es-VE"/>
        </w:rPr>
        <w:t>1Cor 11,27-28</w:t>
      </w:r>
      <w:r w:rsidR="00E815F1" w:rsidRPr="00783481">
        <w:rPr>
          <w:rFonts w:cs="Calibri"/>
          <w:lang w:eastAsia="es-VE"/>
        </w:rPr>
        <w:t>)</w:t>
      </w:r>
      <w:r w:rsidR="00BA4E70" w:rsidRPr="00783481">
        <w:rPr>
          <w:rFonts w:cs="Calibri"/>
          <w:lang w:eastAsia="es-VE"/>
        </w:rPr>
        <w:t>.</w:t>
      </w:r>
    </w:p>
    <w:p w:rsidR="00603095" w:rsidRDefault="00603095" w:rsidP="005733F1">
      <w:pPr>
        <w:autoSpaceDE w:val="0"/>
        <w:autoSpaceDN w:val="0"/>
        <w:adjustRightInd w:val="0"/>
        <w:spacing w:after="0" w:line="240" w:lineRule="auto"/>
        <w:ind w:left="360" w:hanging="360"/>
        <w:jc w:val="both"/>
        <w:rPr>
          <w:rFonts w:cs="Calibri"/>
        </w:rPr>
      </w:pPr>
    </w:p>
    <w:p w:rsidR="00A050B7" w:rsidRDefault="00A050B7" w:rsidP="005733F1">
      <w:pPr>
        <w:autoSpaceDE w:val="0"/>
        <w:autoSpaceDN w:val="0"/>
        <w:adjustRightInd w:val="0"/>
        <w:spacing w:after="0" w:line="240" w:lineRule="auto"/>
        <w:ind w:left="360" w:hanging="360"/>
        <w:jc w:val="both"/>
        <w:rPr>
          <w:rFonts w:cs="Calibri"/>
        </w:rPr>
      </w:pPr>
    </w:p>
    <w:p w:rsidR="00A050B7" w:rsidRPr="00783481" w:rsidRDefault="00A050B7" w:rsidP="005733F1">
      <w:pPr>
        <w:autoSpaceDE w:val="0"/>
        <w:autoSpaceDN w:val="0"/>
        <w:adjustRightInd w:val="0"/>
        <w:spacing w:after="0" w:line="240" w:lineRule="auto"/>
        <w:ind w:left="360" w:hanging="360"/>
        <w:jc w:val="both"/>
        <w:rPr>
          <w:rFonts w:cs="Calibri"/>
        </w:rPr>
      </w:pPr>
    </w:p>
    <w:p w:rsidR="005B139F" w:rsidRPr="00783481" w:rsidRDefault="00603095" w:rsidP="002E78C2">
      <w:pPr>
        <w:numPr>
          <w:ilvl w:val="0"/>
          <w:numId w:val="31"/>
        </w:numPr>
        <w:tabs>
          <w:tab w:val="left" w:pos="0"/>
        </w:tabs>
        <w:autoSpaceDE w:val="0"/>
        <w:autoSpaceDN w:val="0"/>
        <w:adjustRightInd w:val="0"/>
        <w:spacing w:after="0" w:line="240" w:lineRule="auto"/>
        <w:ind w:left="0" w:hanging="426"/>
        <w:jc w:val="both"/>
        <w:rPr>
          <w:rFonts w:cs="Calibri"/>
          <w:i/>
          <w:lang w:eastAsia="es-VE"/>
        </w:rPr>
      </w:pPr>
      <w:r w:rsidRPr="00783481">
        <w:rPr>
          <w:b/>
          <w:i/>
        </w:rPr>
        <w:lastRenderedPageBreak/>
        <w:t xml:space="preserve">En cada Eucaristía puedo exclamar: “Señor, tus obras son admirables”. </w:t>
      </w:r>
    </w:p>
    <w:p w:rsidR="00B53000" w:rsidRPr="00783481" w:rsidRDefault="000F560E" w:rsidP="002E78C2">
      <w:pPr>
        <w:numPr>
          <w:ilvl w:val="0"/>
          <w:numId w:val="123"/>
        </w:numPr>
        <w:tabs>
          <w:tab w:val="left" w:pos="0"/>
        </w:tabs>
        <w:autoSpaceDE w:val="0"/>
        <w:autoSpaceDN w:val="0"/>
        <w:adjustRightInd w:val="0"/>
        <w:spacing w:after="0" w:line="240" w:lineRule="auto"/>
        <w:ind w:left="0" w:hanging="284"/>
        <w:jc w:val="both"/>
        <w:rPr>
          <w:rFonts w:cs="Calibri"/>
          <w:lang w:eastAsia="es-VE"/>
        </w:rPr>
      </w:pPr>
      <w:r w:rsidRPr="00783481">
        <w:rPr>
          <w:rFonts w:cs="Calibri"/>
        </w:rPr>
        <w:t>En</w:t>
      </w:r>
      <w:r w:rsidR="005B497E" w:rsidRPr="00783481">
        <w:rPr>
          <w:rFonts w:cs="Calibri"/>
        </w:rPr>
        <w:t xml:space="preserve"> cada Santa Misa, en</w:t>
      </w:r>
      <w:r w:rsidRPr="00783481">
        <w:rPr>
          <w:rFonts w:cs="Calibri"/>
        </w:rPr>
        <w:t xml:space="preserve"> el instante de la consagración, o en el justo momento de prepararnos para comulgar, como el siervo Job le d</w:t>
      </w:r>
      <w:r w:rsidR="00BF3AF1" w:rsidRPr="00783481">
        <w:rPr>
          <w:rFonts w:cs="Calibri"/>
        </w:rPr>
        <w:t xml:space="preserve">ecimos a Dios: </w:t>
      </w:r>
      <w:r w:rsidRPr="00783481">
        <w:rPr>
          <w:rFonts w:cs="Calibri"/>
        </w:rPr>
        <w:t>“</w:t>
      </w:r>
      <w:r w:rsidR="00BF3AF1" w:rsidRPr="00783481">
        <w:rPr>
          <w:rFonts w:cs="Calibri"/>
          <w:lang w:eastAsia="es-VE"/>
        </w:rPr>
        <w:t>Me doy cuenta que todo lo puedes, que eres capaz de cualquier proyecto” (</w:t>
      </w:r>
      <w:r w:rsidR="00BF3AF1" w:rsidRPr="00783481">
        <w:rPr>
          <w:rFonts w:cs="Calibri"/>
          <w:b/>
          <w:lang w:eastAsia="es-VE"/>
        </w:rPr>
        <w:t>Job 42,2).</w:t>
      </w:r>
      <w:r w:rsidR="00BF3AF1" w:rsidRPr="00783481">
        <w:rPr>
          <w:rFonts w:cs="Calibri"/>
          <w:lang w:eastAsia="es-VE"/>
        </w:rPr>
        <w:t xml:space="preserve"> </w:t>
      </w:r>
      <w:r w:rsidR="008039C8" w:rsidRPr="00783481">
        <w:rPr>
          <w:rFonts w:cs="Calibri"/>
          <w:lang w:eastAsia="es-VE"/>
        </w:rPr>
        <w:t>Mientras tanto Cristo</w:t>
      </w:r>
      <w:r w:rsidR="00BA4E70" w:rsidRPr="00783481">
        <w:rPr>
          <w:rFonts w:cs="Calibri"/>
          <w:lang w:eastAsia="es-VE"/>
        </w:rPr>
        <w:t>,</w:t>
      </w:r>
      <w:r w:rsidR="008039C8" w:rsidRPr="00783481">
        <w:rPr>
          <w:rFonts w:cs="Calibri"/>
          <w:lang w:eastAsia="es-VE"/>
        </w:rPr>
        <w:t xml:space="preserve"> </w:t>
      </w:r>
      <w:r w:rsidRPr="00783481">
        <w:rPr>
          <w:rFonts w:cs="Calibri"/>
          <w:lang w:eastAsia="es-VE"/>
        </w:rPr>
        <w:t>que se nos ofrece y nos espera</w:t>
      </w:r>
      <w:r w:rsidR="00BA4E70" w:rsidRPr="00783481">
        <w:rPr>
          <w:rFonts w:cs="Calibri"/>
          <w:lang w:eastAsia="es-VE"/>
        </w:rPr>
        <w:t>,</w:t>
      </w:r>
      <w:r w:rsidRPr="00783481">
        <w:rPr>
          <w:rFonts w:cs="Calibri"/>
          <w:lang w:eastAsia="es-VE"/>
        </w:rPr>
        <w:t xml:space="preserve"> </w:t>
      </w:r>
      <w:r w:rsidR="008039C8" w:rsidRPr="00783481">
        <w:rPr>
          <w:rFonts w:cs="Calibri"/>
          <w:lang w:eastAsia="es-VE"/>
        </w:rPr>
        <w:t>nos responde: “Para Dios nada hay imposible” (</w:t>
      </w:r>
      <w:r w:rsidR="008039C8" w:rsidRPr="00783481">
        <w:rPr>
          <w:rFonts w:cs="Calibri"/>
          <w:b/>
          <w:lang w:eastAsia="es-VE"/>
        </w:rPr>
        <w:t>Mt 19,26</w:t>
      </w:r>
      <w:r w:rsidR="00B53000" w:rsidRPr="00783481">
        <w:rPr>
          <w:rFonts w:cs="Calibri"/>
          <w:lang w:eastAsia="es-VE"/>
        </w:rPr>
        <w:t>).</w:t>
      </w:r>
    </w:p>
    <w:p w:rsidR="00B53000" w:rsidRPr="00783481" w:rsidRDefault="008039C8" w:rsidP="002E78C2">
      <w:pPr>
        <w:numPr>
          <w:ilvl w:val="0"/>
          <w:numId w:val="123"/>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Al elevar nuestros ojos y doblar nuestras rodillas para adorar al </w:t>
      </w:r>
      <w:r w:rsidR="000F560E" w:rsidRPr="00783481">
        <w:rPr>
          <w:rFonts w:cs="Calibri"/>
          <w:lang w:eastAsia="es-VE"/>
        </w:rPr>
        <w:t>C</w:t>
      </w:r>
      <w:r w:rsidRPr="00783481">
        <w:rPr>
          <w:rFonts w:cs="Calibri"/>
          <w:lang w:eastAsia="es-VE"/>
        </w:rPr>
        <w:t>ordero en la blanca hostia</w:t>
      </w:r>
      <w:r w:rsidR="000F560E" w:rsidRPr="00783481">
        <w:rPr>
          <w:rFonts w:cs="Calibri"/>
          <w:lang w:eastAsia="es-VE"/>
        </w:rPr>
        <w:t>,</w:t>
      </w:r>
      <w:r w:rsidRPr="00783481">
        <w:rPr>
          <w:rFonts w:cs="Calibri"/>
          <w:lang w:eastAsia="es-VE"/>
        </w:rPr>
        <w:t xml:space="preserve"> Dios nos habla </w:t>
      </w:r>
      <w:r w:rsidR="000F560E" w:rsidRPr="00783481">
        <w:rPr>
          <w:rFonts w:cs="Calibri"/>
          <w:lang w:eastAsia="es-VE"/>
        </w:rPr>
        <w:t>a nuestra inquieta alma dic</w:t>
      </w:r>
      <w:r w:rsidRPr="00783481">
        <w:rPr>
          <w:rFonts w:cs="Calibri"/>
          <w:lang w:eastAsia="es-VE"/>
        </w:rPr>
        <w:t>iéndonos: “He aquí que yo soy Dios. Dios de toda carne. ¿Habrá algo que sea difícil para mí</w:t>
      </w:r>
      <w:r w:rsidR="00BA4E70" w:rsidRPr="00783481">
        <w:rPr>
          <w:rFonts w:cs="Calibri"/>
          <w:lang w:eastAsia="es-VE"/>
        </w:rPr>
        <w:t>?</w:t>
      </w:r>
      <w:r w:rsidR="000F560E" w:rsidRPr="00783481">
        <w:rPr>
          <w:rFonts w:cs="Calibri"/>
          <w:lang w:eastAsia="es-VE"/>
        </w:rPr>
        <w:t xml:space="preserve"> </w:t>
      </w:r>
      <w:r w:rsidRPr="00783481">
        <w:rPr>
          <w:rFonts w:cs="Calibri"/>
          <w:lang w:eastAsia="es-VE"/>
        </w:rPr>
        <w:t>(</w:t>
      </w:r>
      <w:r w:rsidRPr="00783481">
        <w:rPr>
          <w:rFonts w:cs="Calibri"/>
          <w:b/>
          <w:lang w:eastAsia="es-VE"/>
        </w:rPr>
        <w:t>Jr 32,27</w:t>
      </w:r>
      <w:r w:rsidRPr="00783481">
        <w:rPr>
          <w:rFonts w:cs="Calibri"/>
          <w:lang w:eastAsia="es-VE"/>
        </w:rPr>
        <w:t>)</w:t>
      </w:r>
      <w:r w:rsidR="000F560E" w:rsidRPr="00783481">
        <w:rPr>
          <w:rFonts w:cs="Calibri"/>
          <w:lang w:eastAsia="es-VE"/>
        </w:rPr>
        <w:t xml:space="preserve">. Allí estamos ante Él frente a frente, </w:t>
      </w:r>
      <w:r w:rsidRPr="00783481">
        <w:rPr>
          <w:rFonts w:cs="Calibri"/>
          <w:lang w:eastAsia="es-VE"/>
        </w:rPr>
        <w:t xml:space="preserve">desbordados por tanta misericordia </w:t>
      </w:r>
      <w:r w:rsidR="000F560E" w:rsidRPr="00783481">
        <w:rPr>
          <w:rFonts w:cs="Calibri"/>
          <w:lang w:eastAsia="es-VE"/>
        </w:rPr>
        <w:t xml:space="preserve">que viene nuevamente </w:t>
      </w:r>
      <w:r w:rsidRPr="00783481">
        <w:rPr>
          <w:rFonts w:cs="Calibri"/>
          <w:lang w:eastAsia="es-VE"/>
        </w:rPr>
        <w:t xml:space="preserve">a acampar entre nosotros, </w:t>
      </w:r>
      <w:r w:rsidR="000F560E" w:rsidRPr="00783481">
        <w:rPr>
          <w:rFonts w:cs="Calibri"/>
          <w:lang w:eastAsia="es-VE"/>
        </w:rPr>
        <w:t>de esta manera, así como acampó ante Moisés oculto y verdaderamente vivo en las apariencias de una zarza ardiente (</w:t>
      </w:r>
      <w:r w:rsidR="00230166" w:rsidRPr="00783481">
        <w:rPr>
          <w:rFonts w:cs="Calibri"/>
          <w:lang w:eastAsia="es-VE"/>
        </w:rPr>
        <w:t xml:space="preserve">cf. </w:t>
      </w:r>
      <w:r w:rsidR="000F560E" w:rsidRPr="00783481">
        <w:rPr>
          <w:rFonts w:cs="Calibri"/>
          <w:b/>
          <w:lang w:eastAsia="es-VE"/>
        </w:rPr>
        <w:t>Ex 3,1-6</w:t>
      </w:r>
      <w:r w:rsidR="00B53000" w:rsidRPr="00783481">
        <w:rPr>
          <w:rFonts w:cs="Calibri"/>
          <w:lang w:eastAsia="es-VE"/>
        </w:rPr>
        <w:t>).</w:t>
      </w:r>
    </w:p>
    <w:p w:rsidR="00BF3AF1" w:rsidRPr="00783481" w:rsidRDefault="000E3036" w:rsidP="002E78C2">
      <w:pPr>
        <w:numPr>
          <w:ilvl w:val="0"/>
          <w:numId w:val="123"/>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Que</w:t>
      </w:r>
      <w:r w:rsidR="000F560E" w:rsidRPr="00783481">
        <w:rPr>
          <w:rFonts w:cs="Calibri"/>
          <w:lang w:eastAsia="es-VE"/>
        </w:rPr>
        <w:t xml:space="preserve"> encuentro tan sublime y </w:t>
      </w:r>
      <w:r w:rsidR="00BA4E70" w:rsidRPr="00783481">
        <w:rPr>
          <w:rFonts w:cs="Calibri"/>
          <w:lang w:eastAsia="es-VE"/>
        </w:rPr>
        <w:t>arrebatador</w:t>
      </w:r>
      <w:r w:rsidRPr="00783481">
        <w:rPr>
          <w:rFonts w:cs="Calibri"/>
          <w:lang w:eastAsia="es-VE"/>
        </w:rPr>
        <w:t xml:space="preserve">, </w:t>
      </w:r>
      <w:r w:rsidR="005B497E" w:rsidRPr="00783481">
        <w:rPr>
          <w:rFonts w:cs="Calibri"/>
          <w:lang w:eastAsia="es-VE"/>
        </w:rPr>
        <w:t xml:space="preserve">estar </w:t>
      </w:r>
      <w:r w:rsidR="000F560E" w:rsidRPr="00783481">
        <w:rPr>
          <w:rFonts w:cs="Calibri"/>
          <w:lang w:eastAsia="es-VE"/>
        </w:rPr>
        <w:t xml:space="preserve">allí ante el mismo Dios y </w:t>
      </w:r>
      <w:r w:rsidR="005B497E" w:rsidRPr="00783481">
        <w:rPr>
          <w:rFonts w:cs="Calibri"/>
          <w:lang w:eastAsia="es-VE"/>
        </w:rPr>
        <w:t xml:space="preserve">poder </w:t>
      </w:r>
      <w:r w:rsidR="008039C8" w:rsidRPr="00783481">
        <w:rPr>
          <w:rFonts w:cs="Calibri"/>
          <w:lang w:eastAsia="es-VE"/>
        </w:rPr>
        <w:t>rendi</w:t>
      </w:r>
      <w:r w:rsidR="005B497E" w:rsidRPr="00783481">
        <w:rPr>
          <w:rFonts w:cs="Calibri"/>
          <w:lang w:eastAsia="es-VE"/>
        </w:rPr>
        <w:t>rle</w:t>
      </w:r>
      <w:r w:rsidR="008039C8" w:rsidRPr="00783481">
        <w:rPr>
          <w:rFonts w:cs="Calibri"/>
          <w:lang w:eastAsia="es-VE"/>
        </w:rPr>
        <w:t xml:space="preserve"> adoración y gloria</w:t>
      </w:r>
      <w:r w:rsidR="003837D8" w:rsidRPr="00783481">
        <w:rPr>
          <w:rFonts w:cs="Calibri"/>
          <w:lang w:eastAsia="es-VE"/>
        </w:rPr>
        <w:t>,</w:t>
      </w:r>
      <w:r w:rsidR="008039C8" w:rsidRPr="00783481">
        <w:rPr>
          <w:rFonts w:cs="Calibri"/>
          <w:lang w:eastAsia="es-VE"/>
        </w:rPr>
        <w:t xml:space="preserve"> </w:t>
      </w:r>
      <w:r w:rsidR="005B497E" w:rsidRPr="00783481">
        <w:rPr>
          <w:rFonts w:cs="Calibri"/>
          <w:lang w:eastAsia="es-VE"/>
        </w:rPr>
        <w:t>a Él mismo en persona</w:t>
      </w:r>
      <w:r w:rsidR="003837D8" w:rsidRPr="00783481">
        <w:rPr>
          <w:rFonts w:cs="Calibri"/>
          <w:lang w:eastAsia="es-VE"/>
        </w:rPr>
        <w:t>,</w:t>
      </w:r>
      <w:r w:rsidR="005B497E" w:rsidRPr="00783481">
        <w:rPr>
          <w:rFonts w:cs="Calibri"/>
          <w:lang w:eastAsia="es-VE"/>
        </w:rPr>
        <w:t xml:space="preserve"> </w:t>
      </w:r>
      <w:r w:rsidR="008039C8" w:rsidRPr="00783481">
        <w:rPr>
          <w:rFonts w:cs="Calibri"/>
          <w:lang w:eastAsia="es-VE"/>
        </w:rPr>
        <w:t>diciendo</w:t>
      </w:r>
      <w:r w:rsidR="005B497E" w:rsidRPr="00783481">
        <w:rPr>
          <w:rFonts w:cs="Calibri"/>
          <w:lang w:eastAsia="es-VE"/>
        </w:rPr>
        <w:t xml:space="preserve"> como</w:t>
      </w:r>
      <w:r w:rsidR="008039C8" w:rsidRPr="00783481">
        <w:rPr>
          <w:rFonts w:cs="Calibri"/>
          <w:lang w:eastAsia="es-VE"/>
        </w:rPr>
        <w:t xml:space="preserve"> </w:t>
      </w:r>
      <w:r w:rsidR="003837D8" w:rsidRPr="00783481">
        <w:rPr>
          <w:rFonts w:cs="Calibri"/>
          <w:lang w:eastAsia="es-VE"/>
        </w:rPr>
        <w:t>le dijo el</w:t>
      </w:r>
      <w:r w:rsidR="008039C8" w:rsidRPr="00783481">
        <w:rPr>
          <w:rFonts w:cs="Calibri"/>
          <w:lang w:eastAsia="es-VE"/>
        </w:rPr>
        <w:t xml:space="preserve"> profeta Isaías: “verdaderamente tú eres el Dios que te encubres, Dios de Israel que salvas”</w:t>
      </w:r>
      <w:r w:rsidR="000F560E" w:rsidRPr="00783481">
        <w:rPr>
          <w:rFonts w:cs="Calibri"/>
          <w:lang w:eastAsia="es-VE"/>
        </w:rPr>
        <w:t xml:space="preserve"> (</w:t>
      </w:r>
      <w:r w:rsidR="000F560E" w:rsidRPr="00783481">
        <w:rPr>
          <w:rFonts w:cs="Calibri"/>
          <w:b/>
          <w:lang w:eastAsia="es-VE"/>
        </w:rPr>
        <w:t>Is 45,15</w:t>
      </w:r>
      <w:r w:rsidR="000F560E" w:rsidRPr="00783481">
        <w:rPr>
          <w:rFonts w:cs="Calibri"/>
          <w:lang w:eastAsia="es-VE"/>
        </w:rPr>
        <w:t>)</w:t>
      </w:r>
      <w:r w:rsidR="005B497E" w:rsidRPr="00783481">
        <w:rPr>
          <w:rFonts w:cs="Calibri"/>
          <w:lang w:eastAsia="es-VE"/>
        </w:rPr>
        <w:t>.</w:t>
      </w:r>
      <w:r w:rsidR="000F560E" w:rsidRPr="00783481">
        <w:rPr>
          <w:rFonts w:cs="Calibri"/>
          <w:lang w:eastAsia="es-VE"/>
        </w:rPr>
        <w:t xml:space="preserve">  Amén.</w:t>
      </w:r>
      <w:r w:rsidR="008039C8" w:rsidRPr="00783481">
        <w:rPr>
          <w:rFonts w:cs="Calibri"/>
          <w:lang w:eastAsia="es-VE"/>
        </w:rPr>
        <w:t xml:space="preserve"> </w:t>
      </w:r>
    </w:p>
    <w:p w:rsidR="00AE7459" w:rsidRPr="00783481" w:rsidRDefault="00AE7459" w:rsidP="005733F1">
      <w:pPr>
        <w:tabs>
          <w:tab w:val="left" w:pos="0"/>
        </w:tabs>
        <w:autoSpaceDE w:val="0"/>
        <w:autoSpaceDN w:val="0"/>
        <w:adjustRightInd w:val="0"/>
        <w:spacing w:after="0" w:line="240" w:lineRule="auto"/>
        <w:jc w:val="both"/>
        <w:rPr>
          <w:rFonts w:cs="Calibri"/>
          <w:lang w:eastAsia="es-VE"/>
        </w:rPr>
      </w:pPr>
    </w:p>
    <w:p w:rsidR="005B139F" w:rsidRPr="00783481" w:rsidRDefault="00AE7459" w:rsidP="002E78C2">
      <w:pPr>
        <w:pStyle w:val="Prrafodelista"/>
        <w:numPr>
          <w:ilvl w:val="0"/>
          <w:numId w:val="31"/>
        </w:numPr>
        <w:spacing w:after="0" w:line="240" w:lineRule="auto"/>
        <w:ind w:left="0" w:hanging="426"/>
        <w:jc w:val="both"/>
        <w:rPr>
          <w:rFonts w:cs="Calibri"/>
          <w:i/>
        </w:rPr>
      </w:pPr>
      <w:r w:rsidRPr="00783481">
        <w:rPr>
          <w:rFonts w:cs="Calibri"/>
          <w:b/>
          <w:i/>
        </w:rPr>
        <w:t xml:space="preserve">La Santa Misa está empapada de Biblia. </w:t>
      </w:r>
    </w:p>
    <w:p w:rsidR="00BA4E70" w:rsidRPr="00783481" w:rsidRDefault="00AE7459" w:rsidP="002E78C2">
      <w:pPr>
        <w:pStyle w:val="Prrafodelista"/>
        <w:numPr>
          <w:ilvl w:val="0"/>
          <w:numId w:val="124"/>
        </w:numPr>
        <w:spacing w:after="0" w:line="240" w:lineRule="auto"/>
        <w:ind w:left="0" w:hanging="284"/>
        <w:jc w:val="both"/>
        <w:rPr>
          <w:rFonts w:cs="Calibri"/>
        </w:rPr>
      </w:pPr>
      <w:r w:rsidRPr="00783481">
        <w:rPr>
          <w:rFonts w:cs="Calibri"/>
        </w:rPr>
        <w:t>Así como lees; desde la primera hasta la última señal de la cruz, desde que la Misa empieza hasta que termina</w:t>
      </w:r>
      <w:r w:rsidR="0010079C" w:rsidRPr="00783481">
        <w:rPr>
          <w:rFonts w:cs="Calibri"/>
        </w:rPr>
        <w:t>.</w:t>
      </w:r>
      <w:r w:rsidR="009F28E0" w:rsidRPr="00783481">
        <w:rPr>
          <w:rFonts w:cs="Calibri"/>
        </w:rPr>
        <w:t xml:space="preserve"> Puedes conocer muchísimo más al respecto, leyendo el maravilloso y apasionante libro, </w:t>
      </w:r>
      <w:r w:rsidR="00EA091E" w:rsidRPr="00783481">
        <w:rPr>
          <w:rFonts w:cs="Calibri"/>
        </w:rPr>
        <w:t>“La Cena del Cordero”, escrito por el</w:t>
      </w:r>
      <w:r w:rsidR="0010079C" w:rsidRPr="00783481">
        <w:rPr>
          <w:rFonts w:cs="Calibri"/>
        </w:rPr>
        <w:t xml:space="preserve"> </w:t>
      </w:r>
      <w:r w:rsidRPr="00783481">
        <w:rPr>
          <w:rFonts w:cs="Calibri"/>
        </w:rPr>
        <w:t xml:space="preserve">ex pastor calvinista SCOTT HAHN. </w:t>
      </w:r>
    </w:p>
    <w:p w:rsidR="00425A58" w:rsidRPr="00783481" w:rsidRDefault="00AE7459" w:rsidP="002E78C2">
      <w:pPr>
        <w:pStyle w:val="Prrafodelista"/>
        <w:numPr>
          <w:ilvl w:val="0"/>
          <w:numId w:val="124"/>
        </w:numPr>
        <w:tabs>
          <w:tab w:val="left" w:pos="0"/>
        </w:tabs>
        <w:spacing w:after="0" w:line="240" w:lineRule="auto"/>
        <w:ind w:left="0" w:hanging="284"/>
        <w:jc w:val="both"/>
        <w:rPr>
          <w:rFonts w:cs="Calibri"/>
        </w:rPr>
      </w:pPr>
      <w:r w:rsidRPr="00783481">
        <w:rPr>
          <w:rFonts w:cs="Calibri"/>
        </w:rPr>
        <w:t>En la Iglesia Católica, si una persona asiste a misa sin faltar todos los días durante tres años, escucha la proclamación y la predicación de toda la Biblia completa. Esto es, gracias a que se tienen los LECCIONARIOS, organizados en tres Ciclos Litúrgicos</w:t>
      </w:r>
      <w:r w:rsidR="00326735" w:rsidRPr="00783481">
        <w:rPr>
          <w:rFonts w:cs="Calibri"/>
        </w:rPr>
        <w:t>:</w:t>
      </w:r>
      <w:r w:rsidRPr="00783481">
        <w:rPr>
          <w:rFonts w:cs="Calibri"/>
        </w:rPr>
        <w:t xml:space="preserve"> “A”, “B” y “C”.</w:t>
      </w:r>
    </w:p>
    <w:p w:rsidR="00AE7459" w:rsidRPr="00783481" w:rsidRDefault="00AE7459" w:rsidP="002E78C2">
      <w:pPr>
        <w:pStyle w:val="Prrafodelista"/>
        <w:numPr>
          <w:ilvl w:val="0"/>
          <w:numId w:val="124"/>
        </w:numPr>
        <w:tabs>
          <w:tab w:val="left" w:pos="0"/>
        </w:tabs>
        <w:spacing w:after="0" w:line="240" w:lineRule="auto"/>
        <w:ind w:left="0" w:hanging="284"/>
        <w:jc w:val="both"/>
        <w:rPr>
          <w:rFonts w:cs="Calibri"/>
        </w:rPr>
      </w:pPr>
      <w:r w:rsidRPr="00783481">
        <w:rPr>
          <w:rFonts w:cs="Calibri"/>
        </w:rPr>
        <w:t>En la Iglesia Católica no se le esconde nada de Biblia al pueblo</w:t>
      </w:r>
      <w:r w:rsidR="00264EF2" w:rsidRPr="00783481">
        <w:rPr>
          <w:rFonts w:cs="Calibri"/>
        </w:rPr>
        <w:t>; toda la Sagrada Escritura es proclamada y predicada, cosa que no hacen las denominaciones que se dicen llamar ‘cristianas’ o ‘evangélicas’, donde pueden pasar, incluso años</w:t>
      </w:r>
      <w:r w:rsidR="00187DE3" w:rsidRPr="00783481">
        <w:rPr>
          <w:rFonts w:cs="Calibri"/>
        </w:rPr>
        <w:t>,</w:t>
      </w:r>
      <w:r w:rsidR="00264EF2" w:rsidRPr="00783481">
        <w:rPr>
          <w:rFonts w:cs="Calibri"/>
        </w:rPr>
        <w:t xml:space="preserve"> sin enterarse de lo que dicen muchos pasajes, capítulos o hasta libros enteros  de la Biblia</w:t>
      </w:r>
      <w:r w:rsidR="00187DE3" w:rsidRPr="00783481">
        <w:rPr>
          <w:rFonts w:cs="Calibri"/>
        </w:rPr>
        <w:t>, y esto se debe</w:t>
      </w:r>
      <w:r w:rsidR="00EE0637" w:rsidRPr="00783481">
        <w:rPr>
          <w:rFonts w:cs="Calibri"/>
        </w:rPr>
        <w:t>, dice el ex pastor Scott Hahn,</w:t>
      </w:r>
      <w:r w:rsidR="00187DE3" w:rsidRPr="00783481">
        <w:rPr>
          <w:rFonts w:cs="Calibri"/>
        </w:rPr>
        <w:t xml:space="preserve"> a que</w:t>
      </w:r>
      <w:r w:rsidR="00264EF2" w:rsidRPr="00783481">
        <w:rPr>
          <w:rFonts w:cs="Calibri"/>
        </w:rPr>
        <w:t xml:space="preserve"> las </w:t>
      </w:r>
      <w:r w:rsidRPr="00783481">
        <w:rPr>
          <w:rFonts w:cs="Calibri"/>
        </w:rPr>
        <w:t xml:space="preserve">personas permanecen atadas </w:t>
      </w:r>
      <w:r w:rsidR="00187DE3" w:rsidRPr="00783481">
        <w:rPr>
          <w:rFonts w:cs="Calibri"/>
        </w:rPr>
        <w:t>o</w:t>
      </w:r>
      <w:r w:rsidRPr="00783481">
        <w:rPr>
          <w:rFonts w:cs="Calibri"/>
        </w:rPr>
        <w:t xml:space="preserve"> sometidas a los pasajes bíblicos favoritos que sus </w:t>
      </w:r>
      <w:r w:rsidR="00722E64" w:rsidRPr="00783481">
        <w:rPr>
          <w:rFonts w:cs="Calibri"/>
        </w:rPr>
        <w:t xml:space="preserve">falsos </w:t>
      </w:r>
      <w:r w:rsidRPr="00783481">
        <w:rPr>
          <w:rFonts w:cs="Calibri"/>
        </w:rPr>
        <w:t>pastores una y otra vez utilizan. Esas cosas no pasan en la Iglesia Católica en cualquier lugar del mundo.</w:t>
      </w:r>
    </w:p>
    <w:p w:rsidR="00AE5C89" w:rsidRPr="00783481" w:rsidRDefault="00AE5C89" w:rsidP="005733F1">
      <w:pPr>
        <w:tabs>
          <w:tab w:val="left" w:pos="284"/>
        </w:tabs>
        <w:spacing w:after="0" w:line="240" w:lineRule="auto"/>
        <w:ind w:left="142"/>
        <w:jc w:val="both"/>
        <w:rPr>
          <w:rFonts w:cs="Calibri"/>
        </w:rPr>
      </w:pPr>
    </w:p>
    <w:p w:rsidR="00AE7459" w:rsidRPr="00783481" w:rsidRDefault="00425A58" w:rsidP="002E78C2">
      <w:pPr>
        <w:numPr>
          <w:ilvl w:val="0"/>
          <w:numId w:val="31"/>
        </w:numPr>
        <w:spacing w:after="0" w:line="240" w:lineRule="auto"/>
        <w:ind w:left="0" w:hanging="426"/>
        <w:jc w:val="both"/>
        <w:rPr>
          <w:rFonts w:cs="Calibri"/>
        </w:rPr>
      </w:pPr>
      <w:r w:rsidRPr="00783481">
        <w:rPr>
          <w:rFonts w:cs="Calibri"/>
          <w:b/>
        </w:rPr>
        <w:t xml:space="preserve"> </w:t>
      </w:r>
      <w:r w:rsidR="00AE7459" w:rsidRPr="00783481">
        <w:rPr>
          <w:rFonts w:cs="Calibri"/>
          <w:b/>
          <w:i/>
        </w:rPr>
        <w:t>Recorrido Bíblico de toda la Santa Misa</w:t>
      </w:r>
      <w:r w:rsidR="00AE7459" w:rsidRPr="00783481">
        <w:rPr>
          <w:rFonts w:cs="Calibri"/>
        </w:rPr>
        <w:t xml:space="preserve">. Les invito a seguir este precioso </w:t>
      </w:r>
      <w:r w:rsidR="007440B5" w:rsidRPr="00783481">
        <w:rPr>
          <w:rFonts w:cs="Calibri"/>
        </w:rPr>
        <w:t>estudio</w:t>
      </w:r>
      <w:r w:rsidR="00AE7459" w:rsidRPr="00783481">
        <w:rPr>
          <w:rFonts w:cs="Calibri"/>
        </w:rPr>
        <w:t xml:space="preserve"> que el ex pastor Scott Hahn nos ofrece sobre la Santa Misa</w:t>
      </w:r>
      <w:r w:rsidR="00B516B6" w:rsidRPr="00783481">
        <w:rPr>
          <w:rStyle w:val="Refdenotaalpie"/>
          <w:rFonts w:cs="Calibri"/>
        </w:rPr>
        <w:footnoteReference w:id="27"/>
      </w:r>
      <w:r w:rsidR="00AE7459" w:rsidRPr="00783481">
        <w:rPr>
          <w:rFonts w:cs="Calibri"/>
        </w:rPr>
        <w:t>:</w:t>
      </w:r>
    </w:p>
    <w:p w:rsidR="00425A58" w:rsidRPr="00783481" w:rsidRDefault="00AE7459" w:rsidP="00C8316A">
      <w:pPr>
        <w:numPr>
          <w:ilvl w:val="0"/>
          <w:numId w:val="466"/>
        </w:numPr>
        <w:tabs>
          <w:tab w:val="left" w:pos="284"/>
        </w:tabs>
        <w:spacing w:after="0" w:line="240" w:lineRule="auto"/>
        <w:ind w:left="142" w:hanging="142"/>
        <w:jc w:val="both"/>
        <w:rPr>
          <w:rFonts w:cs="Calibri"/>
        </w:rPr>
      </w:pPr>
      <w:r w:rsidRPr="00783481">
        <w:rPr>
          <w:rFonts w:cs="Calibri"/>
        </w:rPr>
        <w:t>La Señal de la Cruz: los Apóstoles recibían a los nuevos bautizados trazando este signo en su frente</w:t>
      </w:r>
      <w:r w:rsidR="00E815F1" w:rsidRPr="00783481">
        <w:rPr>
          <w:rFonts w:cs="Calibri"/>
        </w:rPr>
        <w:t xml:space="preserve"> (</w:t>
      </w:r>
      <w:r w:rsidR="00230166" w:rsidRPr="00783481">
        <w:rPr>
          <w:rFonts w:cs="Calibri"/>
        </w:rPr>
        <w:t xml:space="preserve">cf. </w:t>
      </w:r>
      <w:r w:rsidR="00E815F1" w:rsidRPr="00783481">
        <w:rPr>
          <w:rFonts w:cs="Calibri"/>
          <w:b/>
          <w:bCs/>
        </w:rPr>
        <w:t>Ef 1,13</w:t>
      </w:r>
      <w:r w:rsidR="00E815F1" w:rsidRPr="00783481">
        <w:rPr>
          <w:rFonts w:cs="Calibri"/>
        </w:rPr>
        <w:t xml:space="preserve">; </w:t>
      </w:r>
      <w:r w:rsidR="00E815F1" w:rsidRPr="00783481">
        <w:rPr>
          <w:rFonts w:cs="Calibri"/>
          <w:b/>
          <w:bCs/>
        </w:rPr>
        <w:t>Ap 7,3</w:t>
      </w:r>
      <w:r w:rsidR="00E815F1" w:rsidRPr="00783481">
        <w:rPr>
          <w:rFonts w:cs="Calibri"/>
          <w:bCs/>
        </w:rPr>
        <w:t>).</w:t>
      </w:r>
    </w:p>
    <w:p w:rsidR="00425A58" w:rsidRPr="00783481" w:rsidRDefault="00681E64" w:rsidP="00C8316A">
      <w:pPr>
        <w:numPr>
          <w:ilvl w:val="0"/>
          <w:numId w:val="466"/>
        </w:numPr>
        <w:tabs>
          <w:tab w:val="left" w:pos="284"/>
        </w:tabs>
        <w:spacing w:after="0" w:line="240" w:lineRule="auto"/>
        <w:ind w:left="142" w:hanging="142"/>
        <w:jc w:val="both"/>
        <w:rPr>
          <w:rFonts w:cs="Calibri"/>
        </w:rPr>
      </w:pPr>
      <w:r w:rsidRPr="00783481">
        <w:rPr>
          <w:rFonts w:cs="Calibri"/>
        </w:rPr>
        <w:t>“</w:t>
      </w:r>
      <w:r w:rsidR="00AE7459" w:rsidRPr="00783481">
        <w:rPr>
          <w:rFonts w:cs="Calibri"/>
        </w:rPr>
        <w:t>En el nombre del Padre, del Hijo y del E. Santo…</w:t>
      </w:r>
      <w:r w:rsidRPr="00783481">
        <w:rPr>
          <w:rFonts w:cs="Calibri"/>
        </w:rPr>
        <w:t>”</w:t>
      </w:r>
      <w:r w:rsidR="00E815F1" w:rsidRPr="00783481">
        <w:rPr>
          <w:rFonts w:cs="Calibri"/>
        </w:rPr>
        <w:t xml:space="preserve"> (</w:t>
      </w:r>
      <w:r w:rsidR="00E815F1" w:rsidRPr="00783481">
        <w:rPr>
          <w:rFonts w:cs="Calibri"/>
          <w:b/>
          <w:bCs/>
        </w:rPr>
        <w:t>Mt 28,19</w:t>
      </w:r>
      <w:r w:rsidR="00E815F1" w:rsidRPr="00783481">
        <w:rPr>
          <w:rFonts w:cs="Calibri"/>
          <w:bCs/>
        </w:rPr>
        <w:t>).</w:t>
      </w:r>
    </w:p>
    <w:p w:rsidR="00425A58" w:rsidRPr="00783481" w:rsidRDefault="00AE7459" w:rsidP="00C8316A">
      <w:pPr>
        <w:numPr>
          <w:ilvl w:val="0"/>
          <w:numId w:val="466"/>
        </w:numPr>
        <w:tabs>
          <w:tab w:val="left" w:pos="284"/>
        </w:tabs>
        <w:spacing w:after="0" w:line="240" w:lineRule="auto"/>
        <w:ind w:left="142" w:hanging="142"/>
        <w:jc w:val="both"/>
        <w:rPr>
          <w:rFonts w:cs="Calibri"/>
        </w:rPr>
      </w:pPr>
      <w:r w:rsidRPr="00783481">
        <w:rPr>
          <w:rFonts w:cs="Calibri"/>
        </w:rPr>
        <w:t>Saludo</w:t>
      </w:r>
      <w:r w:rsidR="00681E64" w:rsidRPr="00783481">
        <w:rPr>
          <w:rFonts w:cs="Calibri"/>
        </w:rPr>
        <w:t>:</w:t>
      </w:r>
      <w:r w:rsidRPr="00783481">
        <w:rPr>
          <w:rFonts w:cs="Calibri"/>
        </w:rPr>
        <w:t xml:space="preserve"> </w:t>
      </w:r>
      <w:r w:rsidR="00681E64" w:rsidRPr="00783481">
        <w:rPr>
          <w:rFonts w:cs="Calibri"/>
        </w:rPr>
        <w:t>“El Señor esté con ustedes”</w:t>
      </w:r>
      <w:r w:rsidRPr="00783481">
        <w:rPr>
          <w:rFonts w:cs="Calibri"/>
        </w:rPr>
        <w:t xml:space="preserve">. R: </w:t>
      </w:r>
      <w:r w:rsidR="00681E64" w:rsidRPr="00783481">
        <w:rPr>
          <w:rFonts w:cs="Calibri"/>
        </w:rPr>
        <w:t>“</w:t>
      </w:r>
      <w:r w:rsidRPr="00783481">
        <w:rPr>
          <w:rFonts w:cs="Calibri"/>
        </w:rPr>
        <w:t>¡Y con tu espíritu…!</w:t>
      </w:r>
      <w:r w:rsidR="00681E64" w:rsidRPr="00783481">
        <w:rPr>
          <w:rFonts w:cs="Calibri"/>
        </w:rPr>
        <w:t>”</w:t>
      </w:r>
      <w:r w:rsidRPr="00783481">
        <w:rPr>
          <w:rFonts w:cs="Calibri"/>
        </w:rPr>
        <w:t xml:space="preserve"> </w:t>
      </w:r>
      <w:r w:rsidR="00E815F1" w:rsidRPr="00783481">
        <w:rPr>
          <w:rFonts w:cs="Calibri"/>
        </w:rPr>
        <w:t>(</w:t>
      </w:r>
      <w:r w:rsidR="00E815F1" w:rsidRPr="00783481">
        <w:rPr>
          <w:rFonts w:cs="Calibri"/>
          <w:b/>
          <w:bCs/>
        </w:rPr>
        <w:t>2Tim 4,22</w:t>
      </w:r>
      <w:r w:rsidR="00425A58" w:rsidRPr="00783481">
        <w:rPr>
          <w:rFonts w:cs="Calibri"/>
          <w:bCs/>
        </w:rPr>
        <w:t>)</w:t>
      </w:r>
    </w:p>
    <w:p w:rsidR="00425A58" w:rsidRPr="00783481" w:rsidRDefault="00681E64" w:rsidP="00C8316A">
      <w:pPr>
        <w:numPr>
          <w:ilvl w:val="0"/>
          <w:numId w:val="466"/>
        </w:numPr>
        <w:tabs>
          <w:tab w:val="left" w:pos="284"/>
        </w:tabs>
        <w:spacing w:after="0" w:line="240" w:lineRule="auto"/>
        <w:ind w:left="142" w:hanging="142"/>
        <w:jc w:val="both"/>
        <w:rPr>
          <w:rFonts w:cs="Calibri"/>
        </w:rPr>
      </w:pPr>
      <w:r w:rsidRPr="00783481">
        <w:rPr>
          <w:rFonts w:cs="Calibri"/>
        </w:rPr>
        <w:t>“</w:t>
      </w:r>
      <w:r w:rsidR="00AE7459" w:rsidRPr="00783481">
        <w:rPr>
          <w:rFonts w:cs="Calibri"/>
        </w:rPr>
        <w:t>La gracia d</w:t>
      </w:r>
      <w:r w:rsidRPr="00783481">
        <w:rPr>
          <w:rFonts w:cs="Calibri"/>
        </w:rPr>
        <w:t>e</w:t>
      </w:r>
      <w:r w:rsidR="00AE7459" w:rsidRPr="00783481">
        <w:rPr>
          <w:rFonts w:cs="Calibri"/>
        </w:rPr>
        <w:t xml:space="preserve"> nuestro S</w:t>
      </w:r>
      <w:r w:rsidRPr="00783481">
        <w:rPr>
          <w:rFonts w:cs="Calibri"/>
        </w:rPr>
        <w:t>eño</w:t>
      </w:r>
      <w:r w:rsidR="00AE7459" w:rsidRPr="00783481">
        <w:rPr>
          <w:rFonts w:cs="Calibri"/>
        </w:rPr>
        <w:t>r Jesucristo, el amor d Padre…</w:t>
      </w:r>
      <w:r w:rsidRPr="00783481">
        <w:rPr>
          <w:rFonts w:cs="Calibri"/>
        </w:rPr>
        <w:t>”</w:t>
      </w:r>
      <w:r w:rsidR="00E815F1" w:rsidRPr="00783481">
        <w:rPr>
          <w:rFonts w:cs="Calibri"/>
        </w:rPr>
        <w:t xml:space="preserve"> (</w:t>
      </w:r>
      <w:r w:rsidR="00E815F1" w:rsidRPr="00783481">
        <w:rPr>
          <w:rFonts w:cs="Calibri"/>
          <w:b/>
          <w:bCs/>
        </w:rPr>
        <w:t>2Cor 13,13; Ef 1,2</w:t>
      </w:r>
      <w:r w:rsidR="00E815F1" w:rsidRPr="00783481">
        <w:rPr>
          <w:rFonts w:cs="Calibri"/>
          <w:bCs/>
        </w:rPr>
        <w:t>).</w:t>
      </w:r>
    </w:p>
    <w:p w:rsidR="00425A58" w:rsidRPr="00783481" w:rsidRDefault="00AE7459" w:rsidP="00C8316A">
      <w:pPr>
        <w:numPr>
          <w:ilvl w:val="0"/>
          <w:numId w:val="466"/>
        </w:numPr>
        <w:tabs>
          <w:tab w:val="left" w:pos="284"/>
        </w:tabs>
        <w:spacing w:after="0" w:line="240" w:lineRule="auto"/>
        <w:ind w:left="142" w:hanging="142"/>
        <w:jc w:val="both"/>
        <w:rPr>
          <w:rFonts w:cs="Calibri"/>
        </w:rPr>
      </w:pPr>
      <w:r w:rsidRPr="00783481">
        <w:rPr>
          <w:rFonts w:cs="Calibri"/>
        </w:rPr>
        <w:t>S</w:t>
      </w:r>
      <w:r w:rsidR="00E815F1" w:rsidRPr="00783481">
        <w:rPr>
          <w:rFonts w:cs="Calibri"/>
        </w:rPr>
        <w:t>eño</w:t>
      </w:r>
      <w:r w:rsidRPr="00783481">
        <w:rPr>
          <w:rFonts w:cs="Calibri"/>
        </w:rPr>
        <w:t>r ten piedad…</w:t>
      </w:r>
      <w:r w:rsidR="00E815F1" w:rsidRPr="00783481">
        <w:rPr>
          <w:rFonts w:cs="Calibri"/>
        </w:rPr>
        <w:t xml:space="preserve"> (</w:t>
      </w:r>
      <w:r w:rsidR="00E815F1" w:rsidRPr="00783481">
        <w:rPr>
          <w:rFonts w:cs="Calibri"/>
          <w:b/>
          <w:bCs/>
        </w:rPr>
        <w:t>Sal 51,1</w:t>
      </w:r>
      <w:r w:rsidR="00E815F1" w:rsidRPr="00783481">
        <w:rPr>
          <w:rFonts w:cs="Calibri"/>
        </w:rPr>
        <w:t xml:space="preserve">; </w:t>
      </w:r>
      <w:r w:rsidR="00E815F1" w:rsidRPr="00783481">
        <w:rPr>
          <w:rFonts w:cs="Calibri"/>
          <w:b/>
          <w:bCs/>
        </w:rPr>
        <w:t>Bar 3,2</w:t>
      </w:r>
      <w:r w:rsidR="00E815F1" w:rsidRPr="00783481">
        <w:rPr>
          <w:rFonts w:cs="Calibri"/>
        </w:rPr>
        <w:t xml:space="preserve">; </w:t>
      </w:r>
      <w:r w:rsidR="00E815F1" w:rsidRPr="00783481">
        <w:rPr>
          <w:rFonts w:cs="Calibri"/>
          <w:b/>
          <w:bCs/>
        </w:rPr>
        <w:t>Lc 18,13.38-39</w:t>
      </w:r>
      <w:r w:rsidR="00E815F1" w:rsidRPr="00783481">
        <w:rPr>
          <w:rFonts w:cs="Calibri"/>
          <w:bCs/>
        </w:rPr>
        <w:t>).</w:t>
      </w:r>
    </w:p>
    <w:p w:rsidR="00425A58" w:rsidRPr="00783481" w:rsidRDefault="00E815F1" w:rsidP="00C8316A">
      <w:pPr>
        <w:numPr>
          <w:ilvl w:val="0"/>
          <w:numId w:val="466"/>
        </w:numPr>
        <w:tabs>
          <w:tab w:val="left" w:pos="284"/>
        </w:tabs>
        <w:spacing w:after="0" w:line="240" w:lineRule="auto"/>
        <w:ind w:left="142" w:hanging="142"/>
        <w:jc w:val="both"/>
        <w:rPr>
          <w:rFonts w:cs="Calibri"/>
        </w:rPr>
      </w:pPr>
      <w:r w:rsidRPr="00783481">
        <w:rPr>
          <w:rFonts w:cs="Calibri"/>
        </w:rPr>
        <w:t>“</w:t>
      </w:r>
      <w:r w:rsidR="00AE7459" w:rsidRPr="00783481">
        <w:rPr>
          <w:rFonts w:cs="Calibri"/>
        </w:rPr>
        <w:t>Gloria a Dios en el cielo y en la tierra paz a los hombres…</w:t>
      </w:r>
      <w:r w:rsidRPr="00783481">
        <w:rPr>
          <w:rFonts w:cs="Calibri"/>
        </w:rPr>
        <w:t>” (</w:t>
      </w:r>
      <w:r w:rsidRPr="00783481">
        <w:rPr>
          <w:rFonts w:cs="Calibri"/>
          <w:b/>
          <w:bCs/>
        </w:rPr>
        <w:t>Lc 2,14</w:t>
      </w:r>
      <w:r w:rsidRPr="00783481">
        <w:rPr>
          <w:rFonts w:cs="Calibri"/>
          <w:bCs/>
        </w:rPr>
        <w:t>).</w:t>
      </w:r>
    </w:p>
    <w:p w:rsidR="00425A58" w:rsidRPr="00783481" w:rsidRDefault="00AE7459" w:rsidP="00C8316A">
      <w:pPr>
        <w:numPr>
          <w:ilvl w:val="0"/>
          <w:numId w:val="466"/>
        </w:numPr>
        <w:tabs>
          <w:tab w:val="left" w:pos="284"/>
        </w:tabs>
        <w:spacing w:after="0" w:line="240" w:lineRule="auto"/>
        <w:ind w:left="142" w:hanging="142"/>
        <w:jc w:val="both"/>
        <w:rPr>
          <w:rFonts w:cs="Calibri"/>
        </w:rPr>
      </w:pPr>
      <w:r w:rsidRPr="00783481">
        <w:rPr>
          <w:rFonts w:cs="Calibri"/>
        </w:rPr>
        <w:t>El Credo y las Plegarias Eucarísticas están compuestos de palabras y frases bíblicas.</w:t>
      </w:r>
    </w:p>
    <w:p w:rsidR="00425A58" w:rsidRPr="00783481" w:rsidRDefault="00E815F1" w:rsidP="00C8316A">
      <w:pPr>
        <w:numPr>
          <w:ilvl w:val="0"/>
          <w:numId w:val="466"/>
        </w:numPr>
        <w:tabs>
          <w:tab w:val="left" w:pos="284"/>
        </w:tabs>
        <w:spacing w:after="0" w:line="240" w:lineRule="auto"/>
        <w:ind w:left="142" w:hanging="142"/>
        <w:jc w:val="both"/>
        <w:rPr>
          <w:rFonts w:cs="Calibri"/>
        </w:rPr>
      </w:pPr>
      <w:r w:rsidRPr="00783481">
        <w:rPr>
          <w:rFonts w:cs="Calibri"/>
        </w:rPr>
        <w:t>“</w:t>
      </w:r>
      <w:r w:rsidR="00AE7459" w:rsidRPr="00783481">
        <w:rPr>
          <w:rFonts w:cs="Calibri"/>
        </w:rPr>
        <w:t>Santo, santo, santo es el Señor. Lleno está el cielo y…</w:t>
      </w:r>
      <w:r w:rsidRPr="00783481">
        <w:rPr>
          <w:rFonts w:cs="Calibri"/>
        </w:rPr>
        <w:t>” (</w:t>
      </w:r>
      <w:r w:rsidRPr="00783481">
        <w:rPr>
          <w:rFonts w:cs="Calibri"/>
          <w:b/>
          <w:bCs/>
        </w:rPr>
        <w:t>Is 6,3; Ap 4,8</w:t>
      </w:r>
      <w:r w:rsidRPr="00783481">
        <w:rPr>
          <w:rFonts w:cs="Calibri"/>
          <w:bCs/>
        </w:rPr>
        <w:t>).</w:t>
      </w:r>
    </w:p>
    <w:p w:rsidR="00425A58" w:rsidRPr="00783481" w:rsidRDefault="00E815F1" w:rsidP="00C8316A">
      <w:pPr>
        <w:numPr>
          <w:ilvl w:val="0"/>
          <w:numId w:val="466"/>
        </w:numPr>
        <w:tabs>
          <w:tab w:val="left" w:pos="284"/>
        </w:tabs>
        <w:spacing w:after="0" w:line="240" w:lineRule="auto"/>
        <w:ind w:left="142" w:hanging="142"/>
        <w:jc w:val="both"/>
        <w:rPr>
          <w:rFonts w:cs="Calibri"/>
        </w:rPr>
      </w:pPr>
      <w:r w:rsidRPr="00783481">
        <w:rPr>
          <w:rFonts w:cs="Calibri"/>
        </w:rPr>
        <w:t>“</w:t>
      </w:r>
      <w:r w:rsidR="00AE7459" w:rsidRPr="00783481">
        <w:rPr>
          <w:rFonts w:cs="Calibri"/>
        </w:rPr>
        <w:t>Bendito el que viene en el nombre del Señor…  Hosanna en el cielo…</w:t>
      </w:r>
      <w:r w:rsidRPr="00783481">
        <w:rPr>
          <w:rFonts w:cs="Calibri"/>
        </w:rPr>
        <w:t xml:space="preserve">” </w:t>
      </w:r>
      <w:r w:rsidRPr="00783481">
        <w:rPr>
          <w:rFonts w:cs="Calibri"/>
          <w:bCs/>
        </w:rPr>
        <w:t>(</w:t>
      </w:r>
      <w:r w:rsidRPr="00783481">
        <w:rPr>
          <w:rFonts w:cs="Calibri"/>
          <w:b/>
          <w:bCs/>
        </w:rPr>
        <w:t>Mc 11, 9-10</w:t>
      </w:r>
      <w:r w:rsidRPr="00783481">
        <w:rPr>
          <w:rFonts w:cs="Calibri"/>
          <w:bCs/>
        </w:rPr>
        <w:t>).</w:t>
      </w:r>
    </w:p>
    <w:p w:rsidR="00425A58" w:rsidRPr="00783481" w:rsidRDefault="00681E64" w:rsidP="00C8316A">
      <w:pPr>
        <w:numPr>
          <w:ilvl w:val="0"/>
          <w:numId w:val="466"/>
        </w:numPr>
        <w:tabs>
          <w:tab w:val="left" w:pos="284"/>
        </w:tabs>
        <w:spacing w:after="0" w:line="240" w:lineRule="auto"/>
        <w:ind w:left="142" w:hanging="142"/>
        <w:jc w:val="both"/>
        <w:rPr>
          <w:rFonts w:cs="Calibri"/>
        </w:rPr>
      </w:pPr>
      <w:r w:rsidRPr="00783481">
        <w:rPr>
          <w:rFonts w:cs="Calibri"/>
        </w:rPr>
        <w:t>“</w:t>
      </w:r>
      <w:r w:rsidR="00AE7459" w:rsidRPr="00783481">
        <w:rPr>
          <w:rFonts w:cs="Calibri"/>
        </w:rPr>
        <w:t>Tomad esto es mi cuerpo… Tomad y bebed, esto es…</w:t>
      </w:r>
      <w:r w:rsidRPr="00783481">
        <w:rPr>
          <w:rFonts w:cs="Calibri"/>
        </w:rPr>
        <w:t>” (</w:t>
      </w:r>
      <w:r w:rsidRPr="00783481">
        <w:rPr>
          <w:rFonts w:cs="Calibri"/>
          <w:b/>
          <w:bCs/>
        </w:rPr>
        <w:t>Mc 14,22-24</w:t>
      </w:r>
      <w:r w:rsidRPr="00783481">
        <w:rPr>
          <w:rFonts w:cs="Calibri"/>
          <w:bCs/>
        </w:rPr>
        <w:t>).</w:t>
      </w:r>
    </w:p>
    <w:p w:rsidR="00425A58" w:rsidRPr="00783481" w:rsidRDefault="00AE7459" w:rsidP="00C8316A">
      <w:pPr>
        <w:numPr>
          <w:ilvl w:val="0"/>
          <w:numId w:val="466"/>
        </w:numPr>
        <w:tabs>
          <w:tab w:val="left" w:pos="284"/>
        </w:tabs>
        <w:spacing w:after="0" w:line="240" w:lineRule="auto"/>
        <w:ind w:left="142" w:hanging="142"/>
        <w:jc w:val="both"/>
        <w:rPr>
          <w:rFonts w:cs="Calibri"/>
        </w:rPr>
      </w:pPr>
      <w:r w:rsidRPr="00783481">
        <w:rPr>
          <w:rFonts w:cs="Calibri"/>
        </w:rPr>
        <w:t xml:space="preserve">Oramos como Jesús nos enseño: </w:t>
      </w:r>
      <w:r w:rsidR="00681E64" w:rsidRPr="00783481">
        <w:rPr>
          <w:rFonts w:cs="Calibri"/>
        </w:rPr>
        <w:t>“</w:t>
      </w:r>
      <w:r w:rsidRPr="00783481">
        <w:rPr>
          <w:rFonts w:cs="Calibri"/>
        </w:rPr>
        <w:t>Padre Nuestro q estás…</w:t>
      </w:r>
      <w:r w:rsidR="00681E64" w:rsidRPr="00783481">
        <w:rPr>
          <w:rFonts w:cs="Calibri"/>
        </w:rPr>
        <w:t>” (</w:t>
      </w:r>
      <w:r w:rsidR="00681E64" w:rsidRPr="00783481">
        <w:rPr>
          <w:rFonts w:cs="Calibri"/>
          <w:b/>
          <w:bCs/>
        </w:rPr>
        <w:t>Mt 6, 9-13</w:t>
      </w:r>
      <w:r w:rsidR="00681E64" w:rsidRPr="00783481">
        <w:rPr>
          <w:rFonts w:cs="Calibri"/>
          <w:bCs/>
        </w:rPr>
        <w:t>).</w:t>
      </w:r>
    </w:p>
    <w:p w:rsidR="00425A58" w:rsidRPr="00783481" w:rsidRDefault="00681E64" w:rsidP="00C8316A">
      <w:pPr>
        <w:numPr>
          <w:ilvl w:val="0"/>
          <w:numId w:val="466"/>
        </w:numPr>
        <w:tabs>
          <w:tab w:val="left" w:pos="284"/>
        </w:tabs>
        <w:spacing w:after="0" w:line="240" w:lineRule="auto"/>
        <w:ind w:left="142" w:hanging="142"/>
        <w:jc w:val="both"/>
        <w:rPr>
          <w:rFonts w:cs="Calibri"/>
        </w:rPr>
      </w:pPr>
      <w:r w:rsidRPr="00783481">
        <w:rPr>
          <w:rFonts w:cs="Calibri"/>
        </w:rPr>
        <w:t>“</w:t>
      </w:r>
      <w:r w:rsidR="00AE7459" w:rsidRPr="00783481">
        <w:rPr>
          <w:rFonts w:cs="Calibri"/>
        </w:rPr>
        <w:t>He ahí el Cordero de Dios que quita el pecado del mundo…</w:t>
      </w:r>
      <w:r w:rsidRPr="00783481">
        <w:rPr>
          <w:rFonts w:cs="Calibri"/>
        </w:rPr>
        <w:t>” (</w:t>
      </w:r>
      <w:r w:rsidRPr="00783481">
        <w:rPr>
          <w:rFonts w:cs="Calibri"/>
          <w:b/>
          <w:bCs/>
        </w:rPr>
        <w:t>Jn 1,29-36</w:t>
      </w:r>
      <w:r w:rsidRPr="00783481">
        <w:rPr>
          <w:rFonts w:cs="Calibri"/>
          <w:bCs/>
        </w:rPr>
        <w:t>).</w:t>
      </w:r>
    </w:p>
    <w:p w:rsidR="00425A58" w:rsidRPr="00783481" w:rsidRDefault="00681E64" w:rsidP="00C8316A">
      <w:pPr>
        <w:numPr>
          <w:ilvl w:val="0"/>
          <w:numId w:val="466"/>
        </w:numPr>
        <w:tabs>
          <w:tab w:val="left" w:pos="284"/>
        </w:tabs>
        <w:spacing w:after="0" w:line="240" w:lineRule="auto"/>
        <w:ind w:left="142" w:hanging="142"/>
        <w:jc w:val="both"/>
        <w:rPr>
          <w:rFonts w:cs="Calibri"/>
        </w:rPr>
      </w:pPr>
      <w:r w:rsidRPr="00783481">
        <w:rPr>
          <w:rFonts w:cs="Calibri"/>
        </w:rPr>
        <w:t>“</w:t>
      </w:r>
      <w:r w:rsidR="00AE7459" w:rsidRPr="00783481">
        <w:rPr>
          <w:rFonts w:cs="Calibri"/>
        </w:rPr>
        <w:t>Señor, yo no soy digno de que entres en mi casa, pero…</w:t>
      </w:r>
      <w:r w:rsidRPr="00783481">
        <w:rPr>
          <w:rFonts w:cs="Calibri"/>
        </w:rPr>
        <w:t>” (</w:t>
      </w:r>
      <w:r w:rsidRPr="00783481">
        <w:rPr>
          <w:rFonts w:cs="Calibri"/>
          <w:b/>
          <w:bCs/>
        </w:rPr>
        <w:t>Lc 7,7</w:t>
      </w:r>
      <w:r w:rsidRPr="00783481">
        <w:rPr>
          <w:rFonts w:cs="Calibri"/>
          <w:bCs/>
        </w:rPr>
        <w:t>).</w:t>
      </w:r>
    </w:p>
    <w:p w:rsidR="00425A58" w:rsidRPr="00783481" w:rsidRDefault="00AE7459" w:rsidP="00C8316A">
      <w:pPr>
        <w:numPr>
          <w:ilvl w:val="0"/>
          <w:numId w:val="466"/>
        </w:numPr>
        <w:tabs>
          <w:tab w:val="left" w:pos="284"/>
        </w:tabs>
        <w:spacing w:after="0" w:line="240" w:lineRule="auto"/>
        <w:ind w:left="142" w:hanging="142"/>
        <w:jc w:val="both"/>
        <w:rPr>
          <w:rFonts w:cs="Calibri"/>
        </w:rPr>
      </w:pPr>
      <w:r w:rsidRPr="00783481">
        <w:rPr>
          <w:rFonts w:cs="Calibri"/>
        </w:rPr>
        <w:lastRenderedPageBreak/>
        <w:t xml:space="preserve">Nos arrodillamos </w:t>
      </w:r>
      <w:r w:rsidR="00681E64" w:rsidRPr="00783481">
        <w:rPr>
          <w:rFonts w:cs="Calibri"/>
        </w:rPr>
        <w:t>(</w:t>
      </w:r>
      <w:r w:rsidR="00230166" w:rsidRPr="00783481">
        <w:rPr>
          <w:rFonts w:cs="Calibri"/>
        </w:rPr>
        <w:t xml:space="preserve">cf. </w:t>
      </w:r>
      <w:r w:rsidR="00681E64" w:rsidRPr="00783481">
        <w:rPr>
          <w:rFonts w:cs="Calibri"/>
          <w:b/>
          <w:bCs/>
        </w:rPr>
        <w:t>Sal 95,6</w:t>
      </w:r>
      <w:r w:rsidR="00681E64" w:rsidRPr="00783481">
        <w:rPr>
          <w:rFonts w:cs="Calibri"/>
        </w:rPr>
        <w:t xml:space="preserve">; </w:t>
      </w:r>
      <w:r w:rsidR="00681E64" w:rsidRPr="00783481">
        <w:rPr>
          <w:rFonts w:cs="Calibri"/>
          <w:b/>
          <w:bCs/>
        </w:rPr>
        <w:t>Hch 21,5</w:t>
      </w:r>
      <w:r w:rsidR="00681E64" w:rsidRPr="00783481">
        <w:rPr>
          <w:rFonts w:cs="Calibri"/>
          <w:bCs/>
        </w:rPr>
        <w:t>).</w:t>
      </w:r>
    </w:p>
    <w:p w:rsidR="00425A58" w:rsidRPr="00783481" w:rsidRDefault="00AE7459" w:rsidP="00C8316A">
      <w:pPr>
        <w:numPr>
          <w:ilvl w:val="0"/>
          <w:numId w:val="466"/>
        </w:numPr>
        <w:tabs>
          <w:tab w:val="left" w:pos="284"/>
        </w:tabs>
        <w:spacing w:after="0" w:line="240" w:lineRule="auto"/>
        <w:ind w:left="142" w:hanging="142"/>
        <w:jc w:val="both"/>
        <w:rPr>
          <w:rFonts w:cs="Calibri"/>
        </w:rPr>
      </w:pPr>
      <w:r w:rsidRPr="00783481">
        <w:rPr>
          <w:rFonts w:cs="Calibri"/>
        </w:rPr>
        <w:t>Saludo de la Paz</w:t>
      </w:r>
      <w:r w:rsidR="00681E64" w:rsidRPr="00783481">
        <w:rPr>
          <w:rFonts w:cs="Calibri"/>
        </w:rPr>
        <w:t xml:space="preserve"> (</w:t>
      </w:r>
      <w:r w:rsidR="00230166" w:rsidRPr="00783481">
        <w:rPr>
          <w:rFonts w:cs="Calibri"/>
        </w:rPr>
        <w:t xml:space="preserve">cf. </w:t>
      </w:r>
      <w:r w:rsidR="00681E64" w:rsidRPr="00783481">
        <w:rPr>
          <w:rFonts w:cs="Calibri"/>
          <w:b/>
        </w:rPr>
        <w:t>1Sam 25,6</w:t>
      </w:r>
      <w:r w:rsidR="00681E64" w:rsidRPr="00783481">
        <w:rPr>
          <w:rFonts w:cs="Calibri"/>
        </w:rPr>
        <w:t xml:space="preserve">; </w:t>
      </w:r>
      <w:r w:rsidR="00681E64" w:rsidRPr="00783481">
        <w:rPr>
          <w:rFonts w:cs="Calibri"/>
          <w:b/>
        </w:rPr>
        <w:t>1Tes 5,26</w:t>
      </w:r>
      <w:r w:rsidR="00681E64" w:rsidRPr="00783481">
        <w:rPr>
          <w:rFonts w:cs="Calibri"/>
        </w:rPr>
        <w:t xml:space="preserve">).  </w:t>
      </w:r>
    </w:p>
    <w:p w:rsidR="00425A58" w:rsidRPr="00783481" w:rsidRDefault="00AE7459" w:rsidP="00C8316A">
      <w:pPr>
        <w:numPr>
          <w:ilvl w:val="0"/>
          <w:numId w:val="466"/>
        </w:numPr>
        <w:tabs>
          <w:tab w:val="left" w:pos="284"/>
        </w:tabs>
        <w:spacing w:after="0" w:line="240" w:lineRule="auto"/>
        <w:ind w:left="142" w:hanging="142"/>
        <w:jc w:val="both"/>
        <w:rPr>
          <w:rFonts w:cs="Calibri"/>
        </w:rPr>
      </w:pPr>
      <w:r w:rsidRPr="00783481">
        <w:rPr>
          <w:rFonts w:cs="Calibri"/>
        </w:rPr>
        <w:t>Cantamos himnos</w:t>
      </w:r>
      <w:r w:rsidR="00681E64" w:rsidRPr="00783481">
        <w:rPr>
          <w:rFonts w:cs="Calibri"/>
        </w:rPr>
        <w:t xml:space="preserve"> (</w:t>
      </w:r>
      <w:r w:rsidR="00681E64" w:rsidRPr="00783481">
        <w:rPr>
          <w:rFonts w:cs="Calibri"/>
          <w:b/>
          <w:bCs/>
        </w:rPr>
        <w:t>1Mac 10,7-38</w:t>
      </w:r>
      <w:r w:rsidR="00681E64" w:rsidRPr="00783481">
        <w:rPr>
          <w:rFonts w:cs="Calibri"/>
        </w:rPr>
        <w:t xml:space="preserve">; </w:t>
      </w:r>
      <w:r w:rsidR="00681E64" w:rsidRPr="00783481">
        <w:rPr>
          <w:rFonts w:cs="Calibri"/>
          <w:b/>
          <w:bCs/>
        </w:rPr>
        <w:t>Hch 16,25</w:t>
      </w:r>
      <w:r w:rsidR="00681E64" w:rsidRPr="00783481">
        <w:rPr>
          <w:rFonts w:cs="Calibri"/>
          <w:bCs/>
        </w:rPr>
        <w:t>).</w:t>
      </w:r>
    </w:p>
    <w:p w:rsidR="00425A58" w:rsidRPr="00783481" w:rsidRDefault="00AE7459" w:rsidP="00C8316A">
      <w:pPr>
        <w:numPr>
          <w:ilvl w:val="0"/>
          <w:numId w:val="466"/>
        </w:numPr>
        <w:tabs>
          <w:tab w:val="left" w:pos="284"/>
        </w:tabs>
        <w:spacing w:after="0" w:line="240" w:lineRule="auto"/>
        <w:ind w:left="142" w:hanging="142"/>
        <w:jc w:val="both"/>
        <w:rPr>
          <w:rFonts w:cs="Calibri"/>
        </w:rPr>
      </w:pPr>
      <w:r w:rsidRPr="00783481">
        <w:rPr>
          <w:rFonts w:cs="Calibri"/>
        </w:rPr>
        <w:t>Juntos alrededor de un altar</w:t>
      </w:r>
      <w:r w:rsidR="00681E64" w:rsidRPr="00783481">
        <w:rPr>
          <w:rFonts w:cs="Calibri"/>
        </w:rPr>
        <w:t xml:space="preserve"> (</w:t>
      </w:r>
      <w:r w:rsidR="00230166" w:rsidRPr="00783481">
        <w:rPr>
          <w:rFonts w:cs="Calibri"/>
        </w:rPr>
        <w:t xml:space="preserve">cf. </w:t>
      </w:r>
      <w:r w:rsidR="00681E64" w:rsidRPr="00783481">
        <w:rPr>
          <w:rFonts w:cs="Calibri"/>
          <w:b/>
          <w:bCs/>
        </w:rPr>
        <w:t>Gn 12,7</w:t>
      </w:r>
      <w:r w:rsidR="00681E64" w:rsidRPr="00783481">
        <w:rPr>
          <w:rFonts w:cs="Calibri"/>
        </w:rPr>
        <w:t xml:space="preserve">; </w:t>
      </w:r>
      <w:r w:rsidR="00681E64" w:rsidRPr="00783481">
        <w:rPr>
          <w:rFonts w:cs="Calibri"/>
          <w:b/>
          <w:bCs/>
        </w:rPr>
        <w:t>Ex 24,4</w:t>
      </w:r>
      <w:r w:rsidR="00681E64" w:rsidRPr="00783481">
        <w:rPr>
          <w:rFonts w:cs="Calibri"/>
        </w:rPr>
        <w:t xml:space="preserve">; </w:t>
      </w:r>
      <w:r w:rsidR="00681E64" w:rsidRPr="00783481">
        <w:rPr>
          <w:rFonts w:cs="Calibri"/>
          <w:b/>
          <w:bCs/>
        </w:rPr>
        <w:t>2Sam 24,25</w:t>
      </w:r>
      <w:r w:rsidR="00681E64" w:rsidRPr="00783481">
        <w:rPr>
          <w:rFonts w:cs="Calibri"/>
        </w:rPr>
        <w:t xml:space="preserve">; </w:t>
      </w:r>
      <w:r w:rsidR="00681E64" w:rsidRPr="00783481">
        <w:rPr>
          <w:rFonts w:cs="Calibri"/>
          <w:b/>
          <w:bCs/>
        </w:rPr>
        <w:t>Ap 16,7</w:t>
      </w:r>
      <w:r w:rsidR="00681E64" w:rsidRPr="00783481">
        <w:rPr>
          <w:rFonts w:cs="Calibri"/>
          <w:bCs/>
        </w:rPr>
        <w:t>).</w:t>
      </w:r>
    </w:p>
    <w:p w:rsidR="00425A58" w:rsidRPr="00783481" w:rsidRDefault="00AE7459" w:rsidP="00C8316A">
      <w:pPr>
        <w:numPr>
          <w:ilvl w:val="0"/>
          <w:numId w:val="466"/>
        </w:numPr>
        <w:tabs>
          <w:tab w:val="left" w:pos="284"/>
        </w:tabs>
        <w:spacing w:after="0" w:line="240" w:lineRule="auto"/>
        <w:ind w:left="142" w:hanging="142"/>
        <w:jc w:val="both"/>
        <w:rPr>
          <w:rFonts w:cs="Calibri"/>
        </w:rPr>
      </w:pPr>
      <w:r w:rsidRPr="00783481">
        <w:rPr>
          <w:rFonts w:cs="Calibri"/>
        </w:rPr>
        <w:t>Con incienso</w:t>
      </w:r>
      <w:r w:rsidR="00681E64" w:rsidRPr="00783481">
        <w:rPr>
          <w:rFonts w:cs="Calibri"/>
        </w:rPr>
        <w:t xml:space="preserve"> (</w:t>
      </w:r>
      <w:r w:rsidR="00230166" w:rsidRPr="00783481">
        <w:rPr>
          <w:rFonts w:cs="Calibri"/>
        </w:rPr>
        <w:t xml:space="preserve">cf. </w:t>
      </w:r>
      <w:r w:rsidR="00681E64" w:rsidRPr="00783481">
        <w:rPr>
          <w:rFonts w:cs="Calibri"/>
          <w:b/>
          <w:bCs/>
        </w:rPr>
        <w:t>Jer 41,5</w:t>
      </w:r>
      <w:r w:rsidR="00681E64" w:rsidRPr="00783481">
        <w:rPr>
          <w:rFonts w:cs="Calibri"/>
        </w:rPr>
        <w:t xml:space="preserve">; </w:t>
      </w:r>
      <w:r w:rsidR="00681E64" w:rsidRPr="00783481">
        <w:rPr>
          <w:rFonts w:cs="Calibri"/>
          <w:b/>
          <w:bCs/>
        </w:rPr>
        <w:t>Ap 8,4</w:t>
      </w:r>
      <w:r w:rsidR="00681E64" w:rsidRPr="00783481">
        <w:rPr>
          <w:rFonts w:cs="Calibri"/>
          <w:bCs/>
        </w:rPr>
        <w:t>).</w:t>
      </w:r>
    </w:p>
    <w:p w:rsidR="00425A58" w:rsidRPr="00783481" w:rsidRDefault="00AE7459" w:rsidP="00C8316A">
      <w:pPr>
        <w:numPr>
          <w:ilvl w:val="0"/>
          <w:numId w:val="466"/>
        </w:numPr>
        <w:tabs>
          <w:tab w:val="left" w:pos="284"/>
        </w:tabs>
        <w:spacing w:after="0" w:line="240" w:lineRule="auto"/>
        <w:ind w:left="142" w:hanging="142"/>
        <w:jc w:val="both"/>
        <w:rPr>
          <w:rFonts w:cs="Calibri"/>
        </w:rPr>
      </w:pPr>
      <w:r w:rsidRPr="00783481">
        <w:rPr>
          <w:rFonts w:cs="Calibri"/>
        </w:rPr>
        <w:t>Servido por sacerdotes</w:t>
      </w:r>
      <w:r w:rsidR="00681E64" w:rsidRPr="00783481">
        <w:rPr>
          <w:rFonts w:cs="Calibri"/>
        </w:rPr>
        <w:t xml:space="preserve"> (</w:t>
      </w:r>
      <w:r w:rsidR="00230166" w:rsidRPr="00783481">
        <w:rPr>
          <w:rFonts w:cs="Calibri"/>
        </w:rPr>
        <w:t xml:space="preserve">cf. </w:t>
      </w:r>
      <w:r w:rsidR="00681E64" w:rsidRPr="00783481">
        <w:rPr>
          <w:rFonts w:cs="Calibri"/>
          <w:b/>
          <w:bCs/>
        </w:rPr>
        <w:t>Ex 28,3-4</w:t>
      </w:r>
      <w:r w:rsidR="00681E64" w:rsidRPr="00783481">
        <w:rPr>
          <w:rFonts w:cs="Calibri"/>
        </w:rPr>
        <w:t xml:space="preserve">; </w:t>
      </w:r>
      <w:r w:rsidR="00681E64" w:rsidRPr="00783481">
        <w:rPr>
          <w:rFonts w:cs="Calibri"/>
          <w:b/>
          <w:bCs/>
        </w:rPr>
        <w:t>Ap 20,6</w:t>
      </w:r>
      <w:r w:rsidR="00681E64" w:rsidRPr="00783481">
        <w:rPr>
          <w:rFonts w:cs="Calibri"/>
          <w:bCs/>
        </w:rPr>
        <w:t>).</w:t>
      </w:r>
    </w:p>
    <w:p w:rsidR="00425A58" w:rsidRPr="00783481" w:rsidRDefault="00AE7459" w:rsidP="00C8316A">
      <w:pPr>
        <w:numPr>
          <w:ilvl w:val="0"/>
          <w:numId w:val="466"/>
        </w:numPr>
        <w:tabs>
          <w:tab w:val="left" w:pos="284"/>
        </w:tabs>
        <w:spacing w:after="0" w:line="240" w:lineRule="auto"/>
        <w:ind w:left="142" w:hanging="142"/>
        <w:jc w:val="both"/>
        <w:rPr>
          <w:rFonts w:cs="Calibri"/>
        </w:rPr>
      </w:pPr>
      <w:r w:rsidRPr="00783481">
        <w:rPr>
          <w:rFonts w:cs="Calibri"/>
        </w:rPr>
        <w:t>Vestiduras sagradas para los sacerdotes</w:t>
      </w:r>
      <w:r w:rsidR="00681E64" w:rsidRPr="00783481">
        <w:rPr>
          <w:rFonts w:cs="Calibri"/>
        </w:rPr>
        <w:t xml:space="preserve"> (</w:t>
      </w:r>
      <w:r w:rsidR="00230166" w:rsidRPr="00783481">
        <w:rPr>
          <w:rFonts w:cs="Calibri"/>
        </w:rPr>
        <w:t xml:space="preserve">cf. </w:t>
      </w:r>
      <w:r w:rsidR="00681E64" w:rsidRPr="00783481">
        <w:rPr>
          <w:rFonts w:cs="Calibri"/>
          <w:b/>
          <w:bCs/>
        </w:rPr>
        <w:t>Ex 28,1-43</w:t>
      </w:r>
      <w:r w:rsidR="00681E64" w:rsidRPr="00783481">
        <w:rPr>
          <w:rFonts w:cs="Calibri"/>
          <w:bCs/>
        </w:rPr>
        <w:t>).</w:t>
      </w:r>
    </w:p>
    <w:p w:rsidR="00425A58" w:rsidRPr="00783481" w:rsidRDefault="00AE7459" w:rsidP="00C8316A">
      <w:pPr>
        <w:numPr>
          <w:ilvl w:val="0"/>
          <w:numId w:val="466"/>
        </w:numPr>
        <w:tabs>
          <w:tab w:val="left" w:pos="284"/>
        </w:tabs>
        <w:spacing w:after="0" w:line="240" w:lineRule="auto"/>
        <w:ind w:left="142" w:hanging="142"/>
        <w:jc w:val="both"/>
        <w:rPr>
          <w:rFonts w:cs="Calibri"/>
        </w:rPr>
      </w:pPr>
      <w:r w:rsidRPr="00783481">
        <w:rPr>
          <w:rFonts w:cs="Calibri"/>
        </w:rPr>
        <w:t>Ofrecemos una acción de gracias con pan y vino</w:t>
      </w:r>
      <w:r w:rsidR="00681E64" w:rsidRPr="00783481">
        <w:rPr>
          <w:rFonts w:cs="Calibri"/>
        </w:rPr>
        <w:t xml:space="preserve"> (</w:t>
      </w:r>
      <w:r w:rsidR="00230166" w:rsidRPr="00783481">
        <w:rPr>
          <w:rFonts w:cs="Calibri"/>
        </w:rPr>
        <w:t xml:space="preserve">cf. </w:t>
      </w:r>
      <w:r w:rsidR="00681E64" w:rsidRPr="00783481">
        <w:rPr>
          <w:rFonts w:cs="Calibri"/>
          <w:b/>
          <w:bCs/>
        </w:rPr>
        <w:t>Gn 14,18</w:t>
      </w:r>
      <w:r w:rsidR="00681E64" w:rsidRPr="00783481">
        <w:rPr>
          <w:rFonts w:cs="Calibri"/>
        </w:rPr>
        <w:t xml:space="preserve">; </w:t>
      </w:r>
      <w:r w:rsidR="00681E64" w:rsidRPr="00783481">
        <w:rPr>
          <w:rFonts w:cs="Calibri"/>
          <w:b/>
          <w:bCs/>
        </w:rPr>
        <w:t>Mt 26,26-28</w:t>
      </w:r>
      <w:r w:rsidR="00681E64" w:rsidRPr="00783481">
        <w:rPr>
          <w:rFonts w:cs="Calibri"/>
          <w:bCs/>
        </w:rPr>
        <w:t>).</w:t>
      </w:r>
    </w:p>
    <w:p w:rsidR="00AE7459" w:rsidRPr="00783481" w:rsidRDefault="00681E64" w:rsidP="00C8316A">
      <w:pPr>
        <w:numPr>
          <w:ilvl w:val="0"/>
          <w:numId w:val="466"/>
        </w:numPr>
        <w:tabs>
          <w:tab w:val="left" w:pos="284"/>
        </w:tabs>
        <w:spacing w:after="0" w:line="240" w:lineRule="auto"/>
        <w:ind w:left="142" w:hanging="142"/>
        <w:jc w:val="both"/>
        <w:rPr>
          <w:rFonts w:cs="Calibri"/>
        </w:rPr>
      </w:pPr>
      <w:r w:rsidRPr="00783481">
        <w:rPr>
          <w:rFonts w:cs="Calibri"/>
        </w:rPr>
        <w:t>D</w:t>
      </w:r>
      <w:r w:rsidR="00AE7459" w:rsidRPr="00783481">
        <w:rPr>
          <w:rFonts w:cs="Calibri"/>
        </w:rPr>
        <w:t>esde la primera señal de la cruz hasta el último AMÉN</w:t>
      </w:r>
      <w:r w:rsidRPr="00783481">
        <w:rPr>
          <w:rFonts w:cs="Calibri"/>
        </w:rPr>
        <w:t xml:space="preserve"> (</w:t>
      </w:r>
      <w:r w:rsidR="00230166" w:rsidRPr="00783481">
        <w:rPr>
          <w:rFonts w:cs="Calibri"/>
        </w:rPr>
        <w:t xml:space="preserve">cf. </w:t>
      </w:r>
      <w:r w:rsidRPr="00783481">
        <w:rPr>
          <w:rFonts w:cs="Calibri"/>
          <w:b/>
          <w:bCs/>
        </w:rPr>
        <w:t>Neh 8,6</w:t>
      </w:r>
      <w:r w:rsidRPr="00783481">
        <w:rPr>
          <w:rFonts w:cs="Calibri"/>
        </w:rPr>
        <w:t xml:space="preserve">; </w:t>
      </w:r>
      <w:r w:rsidRPr="00783481">
        <w:rPr>
          <w:rFonts w:cs="Calibri"/>
          <w:b/>
          <w:bCs/>
        </w:rPr>
        <w:t>2Cor 11,20</w:t>
      </w:r>
      <w:r w:rsidRPr="00783481">
        <w:rPr>
          <w:rFonts w:cs="Calibri"/>
          <w:bCs/>
        </w:rPr>
        <w:t>).</w:t>
      </w:r>
    </w:p>
    <w:p w:rsidR="00AE7459" w:rsidRPr="00783481" w:rsidRDefault="00AE7459" w:rsidP="005733F1">
      <w:pPr>
        <w:tabs>
          <w:tab w:val="left" w:pos="0"/>
          <w:tab w:val="left" w:pos="3410"/>
        </w:tabs>
        <w:autoSpaceDE w:val="0"/>
        <w:autoSpaceDN w:val="0"/>
        <w:adjustRightInd w:val="0"/>
        <w:spacing w:after="0" w:line="240" w:lineRule="auto"/>
        <w:jc w:val="both"/>
        <w:rPr>
          <w:rFonts w:cs="Calibri"/>
          <w:lang w:eastAsia="es-VE"/>
        </w:rPr>
      </w:pPr>
      <w:r w:rsidRPr="00783481">
        <w:rPr>
          <w:rFonts w:cs="Calibri"/>
          <w:lang w:eastAsia="es-VE"/>
        </w:rPr>
        <w:tab/>
      </w:r>
    </w:p>
    <w:p w:rsidR="00425A58" w:rsidRPr="00783481" w:rsidRDefault="00603095" w:rsidP="002E78C2">
      <w:pPr>
        <w:numPr>
          <w:ilvl w:val="0"/>
          <w:numId w:val="31"/>
        </w:numPr>
        <w:tabs>
          <w:tab w:val="left" w:pos="0"/>
        </w:tabs>
        <w:autoSpaceDE w:val="0"/>
        <w:autoSpaceDN w:val="0"/>
        <w:adjustRightInd w:val="0"/>
        <w:spacing w:after="0" w:line="240" w:lineRule="auto"/>
        <w:ind w:left="0" w:hanging="426"/>
        <w:jc w:val="both"/>
        <w:rPr>
          <w:rFonts w:cs="Calibri"/>
        </w:rPr>
      </w:pPr>
      <w:r w:rsidRPr="00783481">
        <w:rPr>
          <w:rFonts w:cs="Calibri"/>
          <w:b/>
          <w:i/>
          <w:lang w:eastAsia="es-VE"/>
        </w:rPr>
        <w:t>La Eucaristía, en la Iglesia primitiva, nos lleva a la Iglesia</w:t>
      </w:r>
      <w:r w:rsidRPr="00783481">
        <w:rPr>
          <w:rFonts w:cs="Calibri"/>
          <w:i/>
          <w:lang w:eastAsia="es-VE"/>
        </w:rPr>
        <w:t xml:space="preserve"> </w:t>
      </w:r>
      <w:r w:rsidRPr="00783481">
        <w:rPr>
          <w:rFonts w:cs="Calibri"/>
          <w:b/>
          <w:i/>
          <w:lang w:eastAsia="es-VE"/>
        </w:rPr>
        <w:t>Católica</w:t>
      </w:r>
      <w:r w:rsidR="00CF5CF2" w:rsidRPr="00783481">
        <w:rPr>
          <w:rFonts w:cs="Calibri"/>
          <w:b/>
          <w:lang w:eastAsia="es-VE"/>
        </w:rPr>
        <w:t xml:space="preserve">. </w:t>
      </w:r>
      <w:r w:rsidR="00CF5CF2" w:rsidRPr="00783481">
        <w:rPr>
          <w:rFonts w:cs="Calibri"/>
        </w:rPr>
        <w:t>Conozcamos algunos testimonios de pastores de la Iglesia de Dios de los primeros tres siglos:</w:t>
      </w:r>
    </w:p>
    <w:p w:rsidR="00425A58" w:rsidRPr="00783481" w:rsidRDefault="00230166" w:rsidP="00C8316A">
      <w:pPr>
        <w:numPr>
          <w:ilvl w:val="0"/>
          <w:numId w:val="518"/>
        </w:numPr>
        <w:tabs>
          <w:tab w:val="left" w:pos="0"/>
        </w:tabs>
        <w:autoSpaceDE w:val="0"/>
        <w:autoSpaceDN w:val="0"/>
        <w:adjustRightInd w:val="0"/>
        <w:spacing w:after="0" w:line="240" w:lineRule="auto"/>
        <w:ind w:left="0" w:hanging="284"/>
        <w:jc w:val="both"/>
        <w:rPr>
          <w:rFonts w:cs="Calibri"/>
        </w:rPr>
      </w:pPr>
      <w:r w:rsidRPr="00783481">
        <w:rPr>
          <w:rFonts w:cs="Calibri"/>
          <w:b/>
          <w:smallCaps/>
        </w:rPr>
        <w:t>ignacio de antioquía (45-107 d. c)</w:t>
      </w:r>
      <w:r w:rsidR="00CF5CF2" w:rsidRPr="00783481">
        <w:rPr>
          <w:rFonts w:cs="Calibri"/>
          <w:b/>
        </w:rPr>
        <w:t>:</w:t>
      </w:r>
      <w:r w:rsidR="00CF5CF2" w:rsidRPr="00783481">
        <w:rPr>
          <w:rFonts w:cs="Calibri"/>
        </w:rPr>
        <w:t xml:space="preserve"> “Que nadie sin el obispo haga nada de lo que atañe a la Iglesia. Sólo aquella Eucaristía ha de ser tenida por válida: la que se hace por el obispo o por quien tiene autorización de él”</w:t>
      </w:r>
      <w:r w:rsidR="00B516B6" w:rsidRPr="00783481">
        <w:rPr>
          <w:rStyle w:val="Refdenotaalpie"/>
          <w:rFonts w:cs="Calibri"/>
        </w:rPr>
        <w:footnoteReference w:id="28"/>
      </w:r>
      <w:r w:rsidR="00CF5CF2" w:rsidRPr="00783481">
        <w:rPr>
          <w:rFonts w:cs="Calibri"/>
        </w:rPr>
        <w:t>.</w:t>
      </w:r>
      <w:r w:rsidR="00C03E20" w:rsidRPr="00783481">
        <w:rPr>
          <w:rFonts w:cs="Calibri"/>
        </w:rPr>
        <w:t xml:space="preserve"> </w:t>
      </w:r>
      <w:r w:rsidR="007440B5" w:rsidRPr="00783481">
        <w:t>Ignacio f</w:t>
      </w:r>
      <w:r w:rsidR="00C03E20" w:rsidRPr="00783481">
        <w:t>ue discípulo del Apóstol Juan</w:t>
      </w:r>
      <w:r w:rsidR="007440B5" w:rsidRPr="00783481">
        <w:t xml:space="preserve"> y Obispo de Antioquía</w:t>
      </w:r>
      <w:r w:rsidR="00C03E20" w:rsidRPr="00783481">
        <w:t>.</w:t>
      </w:r>
    </w:p>
    <w:p w:rsidR="00425A58" w:rsidRPr="00783481" w:rsidRDefault="00A52DB3" w:rsidP="00C8316A">
      <w:pPr>
        <w:numPr>
          <w:ilvl w:val="0"/>
          <w:numId w:val="518"/>
        </w:numPr>
        <w:tabs>
          <w:tab w:val="left" w:pos="0"/>
        </w:tabs>
        <w:autoSpaceDE w:val="0"/>
        <w:autoSpaceDN w:val="0"/>
        <w:adjustRightInd w:val="0"/>
        <w:spacing w:after="0" w:line="240" w:lineRule="auto"/>
        <w:ind w:left="0" w:hanging="284"/>
        <w:jc w:val="both"/>
        <w:rPr>
          <w:rFonts w:cs="Calibri"/>
        </w:rPr>
      </w:pPr>
      <w:r w:rsidRPr="00783481">
        <w:rPr>
          <w:rFonts w:cs="Calibri"/>
          <w:b/>
          <w:smallCaps/>
        </w:rPr>
        <w:t>justino (100-165 d. c.):</w:t>
      </w:r>
      <w:r w:rsidRPr="00783481">
        <w:rPr>
          <w:rFonts w:cs="Calibri"/>
        </w:rPr>
        <w:t xml:space="preserve"> </w:t>
      </w:r>
      <w:r w:rsidR="00CF5CF2" w:rsidRPr="00783481">
        <w:rPr>
          <w:rFonts w:cs="Calibri"/>
        </w:rPr>
        <w:t>“A este alimento lo llamamos Eucaristía. A nadie le es lícito participar si no cree que nuestras enseñanzas son verdaderas, ha sido lavado en el baño de la remisión de los pecados y la regeneración, y vive conforme a lo que Cristo nos enseñó. Porque no los tomamos como pan o bebida comunes, sino que, así como Jesucristo, Nuestro Salvador, se encarnó por virtud del Verbo de Dios para nuestra salvación, del mismo modo nos han enseñado que esta comida—de la cual se alimentan nuestra carne y nuestra sangre—es la Carne y la Sangre del mismo Jesús encarnado, pues en esos alimentos se ha realizado el prodigio mediante la oración que contiene las palabras del mismo Cristo. Los Apóstoles—en sus comentarios, que se llaman Evangelios—nos transmitieron que así se lo ordenó Jesús cuando tomó el pan y, dando gracias, dijo: Haced esto en conmemoración mía; esto es mi Cuerpo. Y de la misma manera, tomando el cáliz dio gracias y dijo: ésta es mi Sangre. Y sólo a ellos lo entregó (...)</w:t>
      </w:r>
      <w:r w:rsidR="00B516B6" w:rsidRPr="00783481">
        <w:rPr>
          <w:rStyle w:val="Refdenotaalpie"/>
          <w:rFonts w:cs="Calibri"/>
        </w:rPr>
        <w:footnoteReference w:id="29"/>
      </w:r>
      <w:r w:rsidR="00CF5CF2" w:rsidRPr="00783481">
        <w:rPr>
          <w:rFonts w:cs="Calibri"/>
        </w:rPr>
        <w:t>.</w:t>
      </w:r>
    </w:p>
    <w:p w:rsidR="00CF5CF2" w:rsidRPr="00783481" w:rsidRDefault="00A52DB3" w:rsidP="00C8316A">
      <w:pPr>
        <w:numPr>
          <w:ilvl w:val="0"/>
          <w:numId w:val="518"/>
        </w:numPr>
        <w:tabs>
          <w:tab w:val="left" w:pos="0"/>
        </w:tabs>
        <w:autoSpaceDE w:val="0"/>
        <w:autoSpaceDN w:val="0"/>
        <w:adjustRightInd w:val="0"/>
        <w:spacing w:after="0" w:line="240" w:lineRule="auto"/>
        <w:ind w:left="0" w:hanging="284"/>
        <w:jc w:val="both"/>
        <w:rPr>
          <w:rFonts w:cs="Calibri"/>
        </w:rPr>
      </w:pPr>
      <w:r w:rsidRPr="00783481">
        <w:rPr>
          <w:rFonts w:cs="Calibri"/>
          <w:b/>
          <w:smallCaps/>
        </w:rPr>
        <w:t>ireneo de lyon (140-202 d. c.):</w:t>
      </w:r>
      <w:r w:rsidRPr="00783481">
        <w:rPr>
          <w:rFonts w:cs="Calibri"/>
        </w:rPr>
        <w:t xml:space="preserve"> </w:t>
      </w:r>
      <w:r w:rsidR="00CF5CF2" w:rsidRPr="00783481">
        <w:rPr>
          <w:rFonts w:cs="Calibri"/>
        </w:rPr>
        <w:t>“Pues él mismo confesó que el cáliz, que es una creatura, es su sangre (</w:t>
      </w:r>
      <w:r w:rsidR="00CF5CF2" w:rsidRPr="00783481">
        <w:rPr>
          <w:rFonts w:cs="Calibri"/>
          <w:b/>
        </w:rPr>
        <w:t>Lc 22,20</w:t>
      </w:r>
      <w:r w:rsidR="00CF5CF2" w:rsidRPr="00783481">
        <w:rPr>
          <w:rFonts w:cs="Calibri"/>
        </w:rPr>
        <w:t xml:space="preserve">; </w:t>
      </w:r>
      <w:r w:rsidR="00CF5CF2" w:rsidRPr="00783481">
        <w:rPr>
          <w:rFonts w:cs="Calibri"/>
          <w:b/>
        </w:rPr>
        <w:t>1Cor 11,25</w:t>
      </w:r>
      <w:r w:rsidR="00CF5CF2" w:rsidRPr="00783481">
        <w:rPr>
          <w:rFonts w:cs="Calibri"/>
        </w:rPr>
        <w:t>), con el cual hace crecer nuestra sangre; y el pan, que es también una creatura, declaró que es su propio cuerpo (</w:t>
      </w:r>
      <w:r w:rsidR="00CF5CF2" w:rsidRPr="00783481">
        <w:rPr>
          <w:rFonts w:cs="Calibri"/>
          <w:b/>
        </w:rPr>
        <w:t>Lc 22,19</w:t>
      </w:r>
      <w:r w:rsidR="00CF5CF2" w:rsidRPr="00783481">
        <w:rPr>
          <w:rFonts w:cs="Calibri"/>
        </w:rPr>
        <w:t xml:space="preserve">; </w:t>
      </w:r>
      <w:r w:rsidR="00CF5CF2" w:rsidRPr="00783481">
        <w:rPr>
          <w:rFonts w:cs="Calibri"/>
          <w:b/>
        </w:rPr>
        <w:t>1Cor 11,24</w:t>
      </w:r>
      <w:r w:rsidR="00CF5CF2" w:rsidRPr="00783481">
        <w:rPr>
          <w:rFonts w:cs="Calibri"/>
        </w:rPr>
        <w:t>), con el cual hace crecer nuestros cuerpos”</w:t>
      </w:r>
      <w:r w:rsidR="00B516B6" w:rsidRPr="00783481">
        <w:rPr>
          <w:rFonts w:cs="Calibri"/>
        </w:rPr>
        <w:t>.</w:t>
      </w:r>
      <w:r w:rsidR="00B516B6" w:rsidRPr="00783481">
        <w:rPr>
          <w:rStyle w:val="Refdenotaalpie"/>
          <w:rFonts w:cs="Calibri"/>
        </w:rPr>
        <w:footnoteReference w:id="30"/>
      </w:r>
    </w:p>
    <w:p w:rsidR="00603095" w:rsidRPr="00783481" w:rsidRDefault="00603095" w:rsidP="005733F1">
      <w:pPr>
        <w:tabs>
          <w:tab w:val="left" w:pos="142"/>
        </w:tabs>
        <w:autoSpaceDE w:val="0"/>
        <w:autoSpaceDN w:val="0"/>
        <w:adjustRightInd w:val="0"/>
        <w:spacing w:after="0" w:line="240" w:lineRule="auto"/>
        <w:jc w:val="both"/>
        <w:rPr>
          <w:b/>
        </w:rPr>
      </w:pPr>
    </w:p>
    <w:p w:rsidR="003D7F42" w:rsidRPr="00783481" w:rsidRDefault="003D7F42" w:rsidP="005733F1">
      <w:pPr>
        <w:tabs>
          <w:tab w:val="left" w:pos="142"/>
        </w:tabs>
        <w:autoSpaceDE w:val="0"/>
        <w:autoSpaceDN w:val="0"/>
        <w:adjustRightInd w:val="0"/>
        <w:spacing w:after="0" w:line="240" w:lineRule="auto"/>
        <w:jc w:val="both"/>
        <w:rPr>
          <w:b/>
        </w:rPr>
      </w:pPr>
      <w:r w:rsidRPr="00783481">
        <w:rPr>
          <w:b/>
        </w:rPr>
        <w:t>EL SACRAMENTO DE LA CONFESIÓN.</w:t>
      </w:r>
    </w:p>
    <w:p w:rsidR="00C22E3B" w:rsidRPr="00783481" w:rsidRDefault="00C22E3B" w:rsidP="005733F1">
      <w:pPr>
        <w:spacing w:after="0" w:line="240" w:lineRule="auto"/>
        <w:jc w:val="both"/>
        <w:outlineLvl w:val="0"/>
        <w:rPr>
          <w:rFonts w:cs="Calibri"/>
          <w:b/>
        </w:rPr>
      </w:pPr>
    </w:p>
    <w:p w:rsidR="005B139F" w:rsidRPr="00783481" w:rsidRDefault="00C22E3B" w:rsidP="002E78C2">
      <w:pPr>
        <w:numPr>
          <w:ilvl w:val="0"/>
          <w:numId w:val="31"/>
        </w:numPr>
        <w:tabs>
          <w:tab w:val="left" w:pos="0"/>
        </w:tabs>
        <w:spacing w:after="0" w:line="240" w:lineRule="auto"/>
        <w:ind w:left="0" w:hanging="426"/>
        <w:jc w:val="both"/>
        <w:outlineLvl w:val="0"/>
        <w:rPr>
          <w:rFonts w:cs="Calibri"/>
          <w:b/>
          <w:i/>
        </w:rPr>
      </w:pPr>
      <w:r w:rsidRPr="00783481">
        <w:rPr>
          <w:rFonts w:cs="Calibri"/>
          <w:b/>
          <w:i/>
        </w:rPr>
        <w:t>La confesión de los pecados en el Antiguo Testamento.</w:t>
      </w:r>
      <w:r w:rsidR="007A3526" w:rsidRPr="00783481">
        <w:rPr>
          <w:rFonts w:cs="Calibri"/>
          <w:b/>
          <w:i/>
        </w:rPr>
        <w:t xml:space="preserve"> </w:t>
      </w:r>
    </w:p>
    <w:p w:rsidR="00425A58" w:rsidRPr="00783481" w:rsidRDefault="00C22E3B" w:rsidP="002E78C2">
      <w:pPr>
        <w:numPr>
          <w:ilvl w:val="0"/>
          <w:numId w:val="125"/>
        </w:numPr>
        <w:tabs>
          <w:tab w:val="left" w:pos="0"/>
        </w:tabs>
        <w:spacing w:after="0" w:line="240" w:lineRule="auto"/>
        <w:ind w:left="0" w:hanging="284"/>
        <w:jc w:val="both"/>
        <w:outlineLvl w:val="0"/>
        <w:rPr>
          <w:rFonts w:cs="Calibri"/>
          <w:b/>
        </w:rPr>
      </w:pPr>
      <w:r w:rsidRPr="00783481">
        <w:rPr>
          <w:rFonts w:cs="Calibri"/>
        </w:rPr>
        <w:t xml:space="preserve">Dios mandó a </w:t>
      </w:r>
      <w:r w:rsidR="007440B5" w:rsidRPr="00783481">
        <w:rPr>
          <w:rFonts w:cs="Calibri"/>
        </w:rPr>
        <w:t xml:space="preserve">los israelitas a </w:t>
      </w:r>
      <w:r w:rsidRPr="00783481">
        <w:rPr>
          <w:rFonts w:cs="Calibri"/>
        </w:rPr>
        <w:t>confesar y hacer expiación de los pecados ante los sacerdotes, quienes a su vez tenían que hacer la debida expiación ante Dios, y de ese modo sus pecados les eran perdonados</w:t>
      </w:r>
      <w:r w:rsidR="006E7546" w:rsidRPr="00783481">
        <w:rPr>
          <w:rFonts w:cs="Calibri"/>
        </w:rPr>
        <w:t xml:space="preserve"> (</w:t>
      </w:r>
      <w:r w:rsidR="00A52DB3" w:rsidRPr="00783481">
        <w:rPr>
          <w:rFonts w:cs="Calibri"/>
        </w:rPr>
        <w:t xml:space="preserve">cf. </w:t>
      </w:r>
      <w:r w:rsidRPr="00783481">
        <w:rPr>
          <w:rFonts w:cs="Calibri"/>
          <w:b/>
        </w:rPr>
        <w:t>Lev 5,25-26</w:t>
      </w:r>
      <w:r w:rsidRPr="00783481">
        <w:rPr>
          <w:rFonts w:cs="Calibri"/>
        </w:rPr>
        <w:t xml:space="preserve"> y </w:t>
      </w:r>
      <w:r w:rsidRPr="00783481">
        <w:rPr>
          <w:rFonts w:cs="Calibri"/>
          <w:b/>
        </w:rPr>
        <w:t>Nm 5,6-7</w:t>
      </w:r>
      <w:r w:rsidR="006E7546" w:rsidRPr="00783481">
        <w:rPr>
          <w:rFonts w:cs="Calibri"/>
        </w:rPr>
        <w:t>)</w:t>
      </w:r>
      <w:r w:rsidRPr="00783481">
        <w:rPr>
          <w:rFonts w:cs="Calibri"/>
        </w:rPr>
        <w:t>.</w:t>
      </w:r>
    </w:p>
    <w:p w:rsidR="00425A58" w:rsidRPr="00783481" w:rsidRDefault="00C22E3B" w:rsidP="002E78C2">
      <w:pPr>
        <w:numPr>
          <w:ilvl w:val="0"/>
          <w:numId w:val="125"/>
        </w:numPr>
        <w:tabs>
          <w:tab w:val="left" w:pos="0"/>
        </w:tabs>
        <w:spacing w:after="0" w:line="240" w:lineRule="auto"/>
        <w:ind w:left="0" w:hanging="295"/>
        <w:jc w:val="both"/>
        <w:outlineLvl w:val="0"/>
        <w:rPr>
          <w:rFonts w:cs="Calibri"/>
          <w:b/>
        </w:rPr>
      </w:pPr>
      <w:r w:rsidRPr="00783481">
        <w:rPr>
          <w:rFonts w:cs="Calibri"/>
        </w:rPr>
        <w:t xml:space="preserve">“No te avergüences de confesar tus pecados...” </w:t>
      </w:r>
      <w:r w:rsidR="006E7546" w:rsidRPr="00783481">
        <w:rPr>
          <w:rFonts w:cs="Calibri"/>
        </w:rPr>
        <w:t>(</w:t>
      </w:r>
      <w:r w:rsidRPr="00783481">
        <w:rPr>
          <w:rFonts w:cs="Calibri"/>
          <w:b/>
        </w:rPr>
        <w:t>Eclo 4,26</w:t>
      </w:r>
      <w:r w:rsidR="006E7546" w:rsidRPr="00783481">
        <w:rPr>
          <w:rFonts w:cs="Calibri"/>
        </w:rPr>
        <w:t>)</w:t>
      </w:r>
      <w:r w:rsidRPr="00783481">
        <w:rPr>
          <w:rFonts w:cs="Calibri"/>
        </w:rPr>
        <w:t>.</w:t>
      </w:r>
    </w:p>
    <w:p w:rsidR="00425A58" w:rsidRPr="00783481" w:rsidRDefault="00C22E3B" w:rsidP="002E78C2">
      <w:pPr>
        <w:numPr>
          <w:ilvl w:val="0"/>
          <w:numId w:val="125"/>
        </w:numPr>
        <w:tabs>
          <w:tab w:val="left" w:pos="0"/>
        </w:tabs>
        <w:spacing w:after="0" w:line="240" w:lineRule="auto"/>
        <w:ind w:left="0" w:hanging="295"/>
        <w:jc w:val="both"/>
        <w:outlineLvl w:val="0"/>
        <w:rPr>
          <w:rFonts w:cs="Calibri"/>
          <w:b/>
        </w:rPr>
      </w:pPr>
      <w:r w:rsidRPr="00783481">
        <w:rPr>
          <w:rFonts w:cs="Calibri"/>
        </w:rPr>
        <w:t>“No digas: "He pecado, y ¿qué me ha pasado?", porque el Señor es paciente”</w:t>
      </w:r>
      <w:r w:rsidR="006E7546" w:rsidRPr="00783481">
        <w:rPr>
          <w:rFonts w:cs="Calibri"/>
        </w:rPr>
        <w:t xml:space="preserve"> (</w:t>
      </w:r>
      <w:r w:rsidRPr="00783481">
        <w:rPr>
          <w:rFonts w:cs="Calibri"/>
          <w:b/>
        </w:rPr>
        <w:t>Eclo 5,4-7</w:t>
      </w:r>
      <w:r w:rsidR="006E7546" w:rsidRPr="00783481">
        <w:rPr>
          <w:rFonts w:cs="Calibri"/>
        </w:rPr>
        <w:t>)</w:t>
      </w:r>
      <w:r w:rsidRPr="00783481">
        <w:rPr>
          <w:rFonts w:cs="Calibri"/>
        </w:rPr>
        <w:t>.</w:t>
      </w:r>
    </w:p>
    <w:p w:rsidR="00425A58" w:rsidRPr="00783481" w:rsidRDefault="00C22E3B" w:rsidP="002E78C2">
      <w:pPr>
        <w:numPr>
          <w:ilvl w:val="0"/>
          <w:numId w:val="125"/>
        </w:numPr>
        <w:tabs>
          <w:tab w:val="left" w:pos="0"/>
        </w:tabs>
        <w:spacing w:after="0" w:line="240" w:lineRule="auto"/>
        <w:ind w:left="0" w:hanging="295"/>
        <w:jc w:val="both"/>
        <w:outlineLvl w:val="0"/>
        <w:rPr>
          <w:rFonts w:cs="Calibri"/>
          <w:b/>
        </w:rPr>
      </w:pPr>
      <w:r w:rsidRPr="00783481">
        <w:rPr>
          <w:rFonts w:cs="Calibri"/>
        </w:rPr>
        <w:t>"El que oculta sus pecados no prosperará; el que los confiesa y se aparta de ellos, alcanzará el perdón"</w:t>
      </w:r>
      <w:r w:rsidR="006E7546" w:rsidRPr="00783481">
        <w:rPr>
          <w:rFonts w:cs="Calibri"/>
        </w:rPr>
        <w:t xml:space="preserve"> (</w:t>
      </w:r>
      <w:r w:rsidRPr="00783481">
        <w:rPr>
          <w:rFonts w:cs="Calibri"/>
          <w:b/>
        </w:rPr>
        <w:t>Prov 28,13</w:t>
      </w:r>
      <w:r w:rsidR="006E7546" w:rsidRPr="00783481">
        <w:rPr>
          <w:rFonts w:cs="Calibri"/>
        </w:rPr>
        <w:t>)</w:t>
      </w:r>
      <w:r w:rsidRPr="00783481">
        <w:rPr>
          <w:rFonts w:cs="Calibri"/>
        </w:rPr>
        <w:t>.</w:t>
      </w:r>
    </w:p>
    <w:p w:rsidR="00425A58" w:rsidRPr="00783481" w:rsidRDefault="00C22E3B" w:rsidP="002E78C2">
      <w:pPr>
        <w:numPr>
          <w:ilvl w:val="0"/>
          <w:numId w:val="125"/>
        </w:numPr>
        <w:tabs>
          <w:tab w:val="left" w:pos="0"/>
        </w:tabs>
        <w:spacing w:after="0" w:line="240" w:lineRule="auto"/>
        <w:ind w:left="0" w:hanging="295"/>
        <w:jc w:val="both"/>
        <w:outlineLvl w:val="0"/>
        <w:rPr>
          <w:rFonts w:cs="Calibri"/>
          <w:b/>
        </w:rPr>
      </w:pPr>
      <w:r w:rsidRPr="00783481">
        <w:rPr>
          <w:rFonts w:cs="Calibri"/>
        </w:rPr>
        <w:t>“Hasta que no confesaba mis pecados, se consumían mis huesos, gimiendo todo el día…”</w:t>
      </w:r>
      <w:r w:rsidR="006E7546" w:rsidRPr="00783481">
        <w:rPr>
          <w:rFonts w:cs="Calibri"/>
        </w:rPr>
        <w:t xml:space="preserve"> (</w:t>
      </w:r>
      <w:r w:rsidRPr="00783481">
        <w:rPr>
          <w:rFonts w:cs="Calibri"/>
          <w:b/>
        </w:rPr>
        <w:t>Sal 32,3-5</w:t>
      </w:r>
      <w:r w:rsidR="006E7546" w:rsidRPr="00783481">
        <w:rPr>
          <w:rFonts w:cs="Calibri"/>
        </w:rPr>
        <w:t>)</w:t>
      </w:r>
      <w:r w:rsidRPr="00783481">
        <w:rPr>
          <w:rFonts w:cs="Calibri"/>
        </w:rPr>
        <w:t>.</w:t>
      </w:r>
    </w:p>
    <w:p w:rsidR="00C22E3B" w:rsidRPr="00783481" w:rsidRDefault="00C22E3B" w:rsidP="002E78C2">
      <w:pPr>
        <w:numPr>
          <w:ilvl w:val="0"/>
          <w:numId w:val="125"/>
        </w:numPr>
        <w:tabs>
          <w:tab w:val="left" w:pos="0"/>
        </w:tabs>
        <w:spacing w:after="0" w:line="240" w:lineRule="auto"/>
        <w:ind w:left="0" w:hanging="295"/>
        <w:jc w:val="both"/>
        <w:outlineLvl w:val="0"/>
        <w:rPr>
          <w:rFonts w:cs="Calibri"/>
          <w:b/>
        </w:rPr>
      </w:pPr>
      <w:r w:rsidRPr="00783481">
        <w:rPr>
          <w:rFonts w:cs="Calibri"/>
        </w:rPr>
        <w:lastRenderedPageBreak/>
        <w:t>“</w:t>
      </w:r>
      <w:r w:rsidRPr="00783481">
        <w:rPr>
          <w:rFonts w:cs="Calibri"/>
          <w:lang w:eastAsia="es-VE"/>
        </w:rPr>
        <w:t>La raza de Israel se separó de todos los extranjeros; y puestos en pie, confesaron sus pecados y las culpas de sus padres”</w:t>
      </w:r>
      <w:r w:rsidR="006E7546" w:rsidRPr="00783481">
        <w:rPr>
          <w:rFonts w:cs="Calibri"/>
          <w:lang w:eastAsia="es-VE"/>
        </w:rPr>
        <w:t xml:space="preserve"> (</w:t>
      </w:r>
      <w:r w:rsidRPr="00783481">
        <w:rPr>
          <w:rFonts w:cs="Calibri"/>
          <w:b/>
        </w:rPr>
        <w:t>Neh 9,2</w:t>
      </w:r>
      <w:r w:rsidR="006E7546" w:rsidRPr="00783481">
        <w:rPr>
          <w:rFonts w:cs="Calibri"/>
        </w:rPr>
        <w:t>)</w:t>
      </w:r>
      <w:r w:rsidRPr="00783481">
        <w:rPr>
          <w:rFonts w:cs="Calibri"/>
        </w:rPr>
        <w:t>.</w:t>
      </w:r>
    </w:p>
    <w:p w:rsidR="006A4A6C" w:rsidRPr="00783481" w:rsidRDefault="006A4A6C" w:rsidP="002E78C2">
      <w:pPr>
        <w:numPr>
          <w:ilvl w:val="0"/>
          <w:numId w:val="125"/>
        </w:numPr>
        <w:tabs>
          <w:tab w:val="left" w:pos="0"/>
        </w:tabs>
        <w:spacing w:after="0" w:line="240" w:lineRule="auto"/>
        <w:ind w:left="0" w:hanging="295"/>
        <w:jc w:val="both"/>
        <w:outlineLvl w:val="0"/>
        <w:rPr>
          <w:rFonts w:cs="Calibri"/>
          <w:b/>
        </w:rPr>
      </w:pPr>
      <w:r w:rsidRPr="00783481">
        <w:rPr>
          <w:rFonts w:cs="Calibri"/>
        </w:rPr>
        <w:t>El reconocimiento del pecado y la absolución por un ministro de Dios se ven ya prefigurados</w:t>
      </w:r>
      <w:r w:rsidR="00845E4D" w:rsidRPr="00783481">
        <w:rPr>
          <w:rFonts w:cs="Calibri"/>
        </w:rPr>
        <w:t xml:space="preserve"> en la </w:t>
      </w:r>
      <w:r w:rsidRPr="00783481">
        <w:rPr>
          <w:rFonts w:cs="Calibri"/>
        </w:rPr>
        <w:t xml:space="preserve">respuesta </w:t>
      </w:r>
      <w:r w:rsidR="00D60C33" w:rsidRPr="00783481">
        <w:rPr>
          <w:rFonts w:cs="Calibri"/>
        </w:rPr>
        <w:t xml:space="preserve">de </w:t>
      </w:r>
      <w:r w:rsidRPr="00783481">
        <w:rPr>
          <w:rFonts w:cs="Calibri"/>
        </w:rPr>
        <w:t>Natán</w:t>
      </w:r>
      <w:r w:rsidR="00D60C33" w:rsidRPr="00783481">
        <w:rPr>
          <w:rFonts w:cs="Calibri"/>
        </w:rPr>
        <w:t xml:space="preserve"> al </w:t>
      </w:r>
      <w:r w:rsidRPr="00783481">
        <w:rPr>
          <w:rFonts w:cs="Calibri"/>
        </w:rPr>
        <w:t xml:space="preserve">rey David </w:t>
      </w:r>
      <w:r w:rsidR="00D60C33" w:rsidRPr="00783481">
        <w:rPr>
          <w:rFonts w:cs="Calibri"/>
        </w:rPr>
        <w:t xml:space="preserve">luego que éste </w:t>
      </w:r>
      <w:r w:rsidR="00845E4D" w:rsidRPr="00783481">
        <w:rPr>
          <w:rFonts w:cs="Calibri"/>
        </w:rPr>
        <w:t xml:space="preserve">se arrepiente y </w:t>
      </w:r>
      <w:r w:rsidRPr="00783481">
        <w:rPr>
          <w:rFonts w:cs="Calibri"/>
        </w:rPr>
        <w:t xml:space="preserve">reconoce </w:t>
      </w:r>
      <w:r w:rsidR="00845E4D" w:rsidRPr="00783481">
        <w:rPr>
          <w:rFonts w:cs="Calibri"/>
        </w:rPr>
        <w:t>su pecado de</w:t>
      </w:r>
      <w:r w:rsidR="00D60C33" w:rsidRPr="00783481">
        <w:rPr>
          <w:rFonts w:cs="Calibri"/>
        </w:rPr>
        <w:t xml:space="preserve"> haber</w:t>
      </w:r>
      <w:r w:rsidR="00845E4D" w:rsidRPr="00783481">
        <w:rPr>
          <w:rFonts w:cs="Calibri"/>
        </w:rPr>
        <w:t xml:space="preserve"> mandado a asesinar a Urías para quedarse con su esposa</w:t>
      </w:r>
      <w:r w:rsidR="00D60C33" w:rsidRPr="00783481">
        <w:rPr>
          <w:rFonts w:cs="Calibri"/>
        </w:rPr>
        <w:t>. Natán le dijo</w:t>
      </w:r>
      <w:r w:rsidRPr="00783481">
        <w:rPr>
          <w:rFonts w:cs="Calibri"/>
        </w:rPr>
        <w:t>: “Pues el Señor perdona tu pecado. No morirás”. (</w:t>
      </w:r>
      <w:r w:rsidR="00845E4D" w:rsidRPr="00783481">
        <w:rPr>
          <w:rFonts w:cs="Calibri"/>
          <w:b/>
        </w:rPr>
        <w:t>2</w:t>
      </w:r>
      <w:r w:rsidRPr="00783481">
        <w:rPr>
          <w:rFonts w:cs="Calibri"/>
          <w:b/>
        </w:rPr>
        <w:t>Sam 12,13</w:t>
      </w:r>
      <w:r w:rsidRPr="00783481">
        <w:rPr>
          <w:rFonts w:cs="Calibri"/>
        </w:rPr>
        <w:t>).</w:t>
      </w:r>
    </w:p>
    <w:p w:rsidR="00E33EE9" w:rsidRPr="00783481" w:rsidRDefault="00E33EE9" w:rsidP="005733F1">
      <w:pPr>
        <w:autoSpaceDE w:val="0"/>
        <w:autoSpaceDN w:val="0"/>
        <w:adjustRightInd w:val="0"/>
        <w:spacing w:after="0" w:line="240" w:lineRule="auto"/>
        <w:jc w:val="both"/>
        <w:rPr>
          <w:rFonts w:cs="Calibri"/>
          <w:lang w:eastAsia="es-VE"/>
        </w:rPr>
      </w:pPr>
    </w:p>
    <w:p w:rsidR="005B139F" w:rsidRPr="00783481" w:rsidRDefault="00C22E3B" w:rsidP="002E78C2">
      <w:pPr>
        <w:numPr>
          <w:ilvl w:val="0"/>
          <w:numId w:val="31"/>
        </w:numPr>
        <w:tabs>
          <w:tab w:val="left" w:pos="0"/>
        </w:tabs>
        <w:spacing w:after="0" w:line="240" w:lineRule="auto"/>
        <w:ind w:left="0" w:hanging="426"/>
        <w:jc w:val="both"/>
        <w:outlineLvl w:val="0"/>
        <w:rPr>
          <w:rFonts w:cs="Calibri"/>
          <w:b/>
          <w:i/>
        </w:rPr>
      </w:pPr>
      <w:r w:rsidRPr="00783481">
        <w:rPr>
          <w:rFonts w:cs="Calibri"/>
          <w:b/>
          <w:i/>
        </w:rPr>
        <w:t>La confesión de los pecados en el Nuevo Testamento.</w:t>
      </w:r>
      <w:r w:rsidR="00372844" w:rsidRPr="00783481">
        <w:rPr>
          <w:rFonts w:cs="Calibri"/>
          <w:b/>
          <w:i/>
        </w:rPr>
        <w:t xml:space="preserve"> </w:t>
      </w:r>
    </w:p>
    <w:p w:rsidR="00C22E3B" w:rsidRPr="00783481" w:rsidRDefault="00372844" w:rsidP="002E78C2">
      <w:pPr>
        <w:numPr>
          <w:ilvl w:val="0"/>
          <w:numId w:val="126"/>
        </w:numPr>
        <w:tabs>
          <w:tab w:val="left" w:pos="0"/>
        </w:tabs>
        <w:spacing w:after="0" w:line="240" w:lineRule="auto"/>
        <w:ind w:left="0" w:hanging="284"/>
        <w:jc w:val="both"/>
        <w:outlineLvl w:val="0"/>
        <w:rPr>
          <w:rFonts w:cs="Calibri"/>
          <w:b/>
        </w:rPr>
      </w:pPr>
      <w:r w:rsidRPr="00783481">
        <w:rPr>
          <w:rFonts w:cs="Calibri"/>
        </w:rPr>
        <w:t>Muchos iban y c</w:t>
      </w:r>
      <w:r w:rsidR="00C22E3B" w:rsidRPr="00783481">
        <w:rPr>
          <w:rFonts w:cs="Calibri"/>
        </w:rPr>
        <w:t>onfesaban a Juan el bautista sus pecados en el río Jordán; y Juan era un hombre, no era Dios</w:t>
      </w:r>
      <w:r w:rsidR="00670142" w:rsidRPr="00783481">
        <w:rPr>
          <w:rFonts w:cs="Calibri"/>
        </w:rPr>
        <w:t xml:space="preserve"> (</w:t>
      </w:r>
      <w:r w:rsidR="00A52DB3" w:rsidRPr="00783481">
        <w:rPr>
          <w:rFonts w:cs="Calibri"/>
        </w:rPr>
        <w:t xml:space="preserve">cf. </w:t>
      </w:r>
      <w:r w:rsidR="00C22E3B" w:rsidRPr="00783481">
        <w:rPr>
          <w:rFonts w:cs="Calibri"/>
          <w:b/>
        </w:rPr>
        <w:t>Mt 3,4-6</w:t>
      </w:r>
      <w:r w:rsidR="00670142" w:rsidRPr="00783481">
        <w:rPr>
          <w:rFonts w:cs="Calibri"/>
        </w:rPr>
        <w:t>)</w:t>
      </w:r>
      <w:r w:rsidR="00C22E3B" w:rsidRPr="00783481">
        <w:rPr>
          <w:rFonts w:cs="Calibri"/>
        </w:rPr>
        <w:t>.</w:t>
      </w:r>
    </w:p>
    <w:p w:rsidR="00425A58" w:rsidRPr="00783481" w:rsidRDefault="00C22E3B" w:rsidP="002E78C2">
      <w:pPr>
        <w:numPr>
          <w:ilvl w:val="0"/>
          <w:numId w:val="126"/>
        </w:numPr>
        <w:tabs>
          <w:tab w:val="left" w:pos="0"/>
        </w:tabs>
        <w:spacing w:after="0" w:line="240" w:lineRule="auto"/>
        <w:ind w:left="0" w:hanging="284"/>
        <w:jc w:val="both"/>
        <w:rPr>
          <w:rFonts w:cs="Calibri"/>
        </w:rPr>
      </w:pPr>
      <w:r w:rsidRPr="00783481">
        <w:rPr>
          <w:rFonts w:cs="Calibri"/>
        </w:rPr>
        <w:t>Jesucristo dijo a los Apóstoles: “Reciban el Espíritu Santo, a quienes descarguen de sus pecados, serán liberados, y a quienes se los retengan, les serán retenidos.” El v. 24 demuestra que esto se lo dijo a sus doce apóstoles y a no a todos los discípulos en general</w:t>
      </w:r>
      <w:r w:rsidR="00670142" w:rsidRPr="00783481">
        <w:rPr>
          <w:rFonts w:cs="Calibri"/>
        </w:rPr>
        <w:t xml:space="preserve"> (</w:t>
      </w:r>
      <w:r w:rsidR="00A52DB3" w:rsidRPr="00783481">
        <w:rPr>
          <w:rFonts w:cs="Calibri"/>
        </w:rPr>
        <w:t xml:space="preserve">cf. </w:t>
      </w:r>
      <w:r w:rsidRPr="00783481">
        <w:rPr>
          <w:rFonts w:cs="Calibri"/>
          <w:b/>
        </w:rPr>
        <w:t>Jn 20,22-23</w:t>
      </w:r>
      <w:r w:rsidR="00670142" w:rsidRPr="00783481">
        <w:rPr>
          <w:rFonts w:cs="Calibri"/>
        </w:rPr>
        <w:t>)</w:t>
      </w:r>
      <w:r w:rsidRPr="00783481">
        <w:rPr>
          <w:rFonts w:cs="Calibri"/>
        </w:rPr>
        <w:t>.</w:t>
      </w:r>
    </w:p>
    <w:p w:rsidR="00C22E3B" w:rsidRPr="00783481" w:rsidRDefault="00C22E3B" w:rsidP="002E78C2">
      <w:pPr>
        <w:numPr>
          <w:ilvl w:val="0"/>
          <w:numId w:val="126"/>
        </w:numPr>
        <w:tabs>
          <w:tab w:val="left" w:pos="0"/>
        </w:tabs>
        <w:spacing w:after="0" w:line="240" w:lineRule="auto"/>
        <w:ind w:left="0" w:hanging="284"/>
        <w:jc w:val="both"/>
        <w:rPr>
          <w:rFonts w:cs="Calibri"/>
        </w:rPr>
      </w:pPr>
      <w:r w:rsidRPr="00783481">
        <w:rPr>
          <w:rFonts w:cs="Calibri"/>
          <w:lang w:eastAsia="es-VE"/>
        </w:rPr>
        <w:t xml:space="preserve">En </w:t>
      </w:r>
      <w:r w:rsidRPr="00783481">
        <w:rPr>
          <w:rFonts w:cs="Calibri"/>
          <w:b/>
          <w:lang w:eastAsia="es-VE"/>
        </w:rPr>
        <w:t>Mt 16,19</w:t>
      </w:r>
      <w:r w:rsidRPr="00783481">
        <w:rPr>
          <w:rFonts w:cs="Calibri"/>
          <w:lang w:eastAsia="es-VE"/>
        </w:rPr>
        <w:t xml:space="preserve"> Cristo nos mandó estar en comunión con el Papa para poder ser liberados de nuestros pecados. ¿Te cuesta creerlo? A ver, ¿qué te parece si lo vemos directamente en las Sagradas Escrituras? </w:t>
      </w:r>
    </w:p>
    <w:p w:rsidR="00A41C38" w:rsidRPr="00783481" w:rsidRDefault="00A41C38" w:rsidP="002E78C2">
      <w:pPr>
        <w:numPr>
          <w:ilvl w:val="0"/>
          <w:numId w:val="126"/>
        </w:numPr>
        <w:tabs>
          <w:tab w:val="left" w:pos="0"/>
        </w:tabs>
        <w:spacing w:after="0" w:line="240" w:lineRule="auto"/>
        <w:ind w:left="0" w:hanging="284"/>
        <w:jc w:val="both"/>
        <w:rPr>
          <w:rFonts w:cs="Calibri"/>
        </w:rPr>
      </w:pPr>
      <w:r w:rsidRPr="00783481">
        <w:rPr>
          <w:rFonts w:cs="Calibri"/>
          <w:lang w:eastAsia="es-VE"/>
        </w:rPr>
        <w:t>“Muchos que habían aceptado la fe venían a confesar sus pecados. No pocos que habían practicado la magia hicieron un montón con sus libros y los quemaron delante de todos…” (</w:t>
      </w:r>
      <w:r w:rsidRPr="00783481">
        <w:rPr>
          <w:rFonts w:cs="Calibri"/>
          <w:b/>
          <w:lang w:eastAsia="es-VE"/>
        </w:rPr>
        <w:t>Hch 19,18</w:t>
      </w:r>
      <w:r w:rsidRPr="00783481">
        <w:rPr>
          <w:rFonts w:cs="Calibri"/>
          <w:lang w:eastAsia="es-VE"/>
        </w:rPr>
        <w:t>).</w:t>
      </w:r>
    </w:p>
    <w:p w:rsidR="00372844" w:rsidRPr="00783481" w:rsidRDefault="00372844" w:rsidP="005733F1">
      <w:pPr>
        <w:tabs>
          <w:tab w:val="left" w:pos="284"/>
        </w:tabs>
        <w:autoSpaceDE w:val="0"/>
        <w:autoSpaceDN w:val="0"/>
        <w:adjustRightInd w:val="0"/>
        <w:spacing w:after="0" w:line="240" w:lineRule="auto"/>
        <w:ind w:left="142"/>
        <w:jc w:val="both"/>
        <w:rPr>
          <w:rFonts w:cs="Calibri"/>
          <w:lang w:eastAsia="es-VE"/>
        </w:rPr>
      </w:pPr>
    </w:p>
    <w:p w:rsidR="005B139F" w:rsidRPr="00783481" w:rsidRDefault="00372844" w:rsidP="002E78C2">
      <w:pPr>
        <w:numPr>
          <w:ilvl w:val="0"/>
          <w:numId w:val="31"/>
        </w:numPr>
        <w:tabs>
          <w:tab w:val="left" w:pos="0"/>
        </w:tabs>
        <w:autoSpaceDE w:val="0"/>
        <w:autoSpaceDN w:val="0"/>
        <w:adjustRightInd w:val="0"/>
        <w:spacing w:after="0" w:line="240" w:lineRule="auto"/>
        <w:ind w:left="0" w:hanging="426"/>
        <w:jc w:val="both"/>
        <w:rPr>
          <w:rFonts w:cs="Calibri"/>
          <w:i/>
          <w:lang w:eastAsia="es-VE"/>
        </w:rPr>
      </w:pPr>
      <w:r w:rsidRPr="00783481">
        <w:rPr>
          <w:rFonts w:cs="Calibri"/>
          <w:b/>
          <w:i/>
          <w:lang w:eastAsia="es-VE"/>
        </w:rPr>
        <w:t>¿A quién le encargó Cristo las llaves del Paraíso?</w:t>
      </w:r>
      <w:r w:rsidR="00C22E3B" w:rsidRPr="00783481">
        <w:rPr>
          <w:rFonts w:cs="Calibri"/>
          <w:i/>
          <w:lang w:eastAsia="es-VE"/>
        </w:rPr>
        <w:t xml:space="preserve"> </w:t>
      </w:r>
    </w:p>
    <w:p w:rsidR="00113E3D" w:rsidRPr="00783481" w:rsidRDefault="00C22E3B" w:rsidP="002E78C2">
      <w:pPr>
        <w:numPr>
          <w:ilvl w:val="0"/>
          <w:numId w:val="127"/>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¿Qué nos puede atar e impedir el cielo? El pecado, ¿verdad? ¿Por dónde se entra al cielo? Me dirás: ’</w:t>
      </w:r>
      <w:r w:rsidR="007440B5" w:rsidRPr="00783481">
        <w:rPr>
          <w:rFonts w:cs="Calibri"/>
          <w:lang w:eastAsia="es-VE"/>
        </w:rPr>
        <w:t>P</w:t>
      </w:r>
      <w:r w:rsidRPr="00783481">
        <w:rPr>
          <w:rFonts w:cs="Calibri"/>
          <w:lang w:eastAsia="es-VE"/>
        </w:rPr>
        <w:t>or la Puerta = Cristo. Sólo Él puede salvarnos’ (</w:t>
      </w:r>
      <w:r w:rsidRPr="00783481">
        <w:rPr>
          <w:rFonts w:cs="Calibri"/>
          <w:b/>
          <w:lang w:eastAsia="es-VE"/>
        </w:rPr>
        <w:t>Jn 10,7.9</w:t>
      </w:r>
      <w:r w:rsidRPr="00783481">
        <w:rPr>
          <w:rFonts w:cs="Calibri"/>
          <w:lang w:eastAsia="es-VE"/>
        </w:rPr>
        <w:t xml:space="preserve">). ¡De acuerdo! ¡Muy bien! ¿Si tenemos pecados y queremos salvarnos a dónde nos mandó Cristo para que nos desaten nuestros pecados? Al mismo a quien Él le dio las llaves del Reino de los cielos, a Pedro, el </w:t>
      </w:r>
      <w:r w:rsidR="00C86F82" w:rsidRPr="00783481">
        <w:rPr>
          <w:rFonts w:cs="Calibri"/>
          <w:lang w:eastAsia="es-VE"/>
        </w:rPr>
        <w:t xml:space="preserve">principal de los apóstoles, el </w:t>
      </w:r>
      <w:r w:rsidRPr="00783481">
        <w:rPr>
          <w:rFonts w:cs="Calibri"/>
          <w:lang w:eastAsia="es-VE"/>
        </w:rPr>
        <w:t>primer Papa. Es</w:t>
      </w:r>
      <w:r w:rsidR="00372844" w:rsidRPr="00783481">
        <w:rPr>
          <w:rFonts w:cs="Calibri"/>
          <w:lang w:eastAsia="es-VE"/>
        </w:rPr>
        <w:t xml:space="preserve"> eso lo que está revelado en </w:t>
      </w:r>
      <w:r w:rsidR="00372844" w:rsidRPr="00783481">
        <w:rPr>
          <w:rFonts w:cs="Calibri"/>
          <w:b/>
          <w:lang w:eastAsia="es-VE"/>
        </w:rPr>
        <w:t>Mt 16,19</w:t>
      </w:r>
      <w:r w:rsidR="007440B5" w:rsidRPr="00783481">
        <w:rPr>
          <w:rFonts w:cs="Calibri"/>
          <w:lang w:eastAsia="es-VE"/>
        </w:rPr>
        <w:t>.</w:t>
      </w:r>
      <w:r w:rsidRPr="00783481">
        <w:rPr>
          <w:rFonts w:cs="Calibri"/>
          <w:lang w:eastAsia="es-VE"/>
        </w:rPr>
        <w:t xml:space="preserve"> </w:t>
      </w:r>
      <w:r w:rsidR="00372844" w:rsidRPr="00783481">
        <w:rPr>
          <w:rFonts w:cs="Calibri"/>
          <w:lang w:eastAsia="es-VE"/>
        </w:rPr>
        <w:t xml:space="preserve">¿Correcto? </w:t>
      </w:r>
      <w:r w:rsidRPr="00783481">
        <w:rPr>
          <w:rFonts w:cs="Calibri"/>
          <w:lang w:eastAsia="es-VE"/>
        </w:rPr>
        <w:t>Seguimos: Cristo es la única Puerta que nos da la salvación, ¿qué necesidad habría de tener que aceptar al Papa para podernos salvar? La respuesta es sencilla</w:t>
      </w:r>
      <w:r w:rsidR="00DD57F0" w:rsidRPr="00783481">
        <w:rPr>
          <w:rFonts w:cs="Calibri"/>
          <w:lang w:eastAsia="es-VE"/>
        </w:rPr>
        <w:t xml:space="preserve"> y directa</w:t>
      </w:r>
      <w:r w:rsidRPr="00783481">
        <w:rPr>
          <w:rFonts w:cs="Calibri"/>
          <w:lang w:eastAsia="es-VE"/>
        </w:rPr>
        <w:t xml:space="preserve">: </w:t>
      </w:r>
      <w:r w:rsidR="0005745A" w:rsidRPr="00783481">
        <w:rPr>
          <w:rFonts w:cs="Calibri"/>
          <w:lang w:eastAsia="es-VE"/>
        </w:rPr>
        <w:t xml:space="preserve">tener las llaves de la Puerta </w:t>
      </w:r>
      <w:r w:rsidR="00AE5C89" w:rsidRPr="00783481">
        <w:rPr>
          <w:rFonts w:cs="Calibri"/>
          <w:lang w:eastAsia="es-VE"/>
        </w:rPr>
        <w:t xml:space="preserve">(Cristo) </w:t>
      </w:r>
      <w:r w:rsidR="0005745A" w:rsidRPr="00783481">
        <w:rPr>
          <w:rFonts w:cs="Calibri"/>
          <w:lang w:eastAsia="es-VE"/>
        </w:rPr>
        <w:t xml:space="preserve">es tener las llaves </w:t>
      </w:r>
      <w:r w:rsidR="00AE5C89" w:rsidRPr="00783481">
        <w:rPr>
          <w:rFonts w:cs="Calibri"/>
          <w:lang w:eastAsia="es-VE"/>
        </w:rPr>
        <w:t>para desatar y atar el pecado a las personas</w:t>
      </w:r>
      <w:r w:rsidR="00113E3D" w:rsidRPr="00783481">
        <w:rPr>
          <w:rFonts w:cs="Calibri"/>
          <w:lang w:eastAsia="es-VE"/>
        </w:rPr>
        <w:t xml:space="preserve">. </w:t>
      </w:r>
    </w:p>
    <w:p w:rsidR="00425A58" w:rsidRPr="00783481" w:rsidRDefault="00A41C38" w:rsidP="002E78C2">
      <w:pPr>
        <w:numPr>
          <w:ilvl w:val="0"/>
          <w:numId w:val="127"/>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L</w:t>
      </w:r>
      <w:r w:rsidR="0005745A" w:rsidRPr="00783481">
        <w:rPr>
          <w:rFonts w:cs="Calibri"/>
          <w:lang w:eastAsia="es-VE"/>
        </w:rPr>
        <w:t xml:space="preserve">os </w:t>
      </w:r>
      <w:r w:rsidRPr="00783481">
        <w:rPr>
          <w:rFonts w:cs="Calibri"/>
          <w:lang w:eastAsia="es-VE"/>
        </w:rPr>
        <w:t>cristianos no católicos</w:t>
      </w:r>
      <w:r w:rsidR="0005745A" w:rsidRPr="00783481">
        <w:rPr>
          <w:rFonts w:cs="Calibri"/>
          <w:lang w:eastAsia="es-VE"/>
        </w:rPr>
        <w:t xml:space="preserve"> tienen </w:t>
      </w:r>
      <w:r w:rsidRPr="00783481">
        <w:rPr>
          <w:rFonts w:cs="Calibri"/>
          <w:lang w:eastAsia="es-VE"/>
        </w:rPr>
        <w:t xml:space="preserve">esto </w:t>
      </w:r>
      <w:r w:rsidR="0005745A" w:rsidRPr="00783481">
        <w:rPr>
          <w:rFonts w:cs="Calibri"/>
          <w:lang w:eastAsia="es-VE"/>
        </w:rPr>
        <w:t>bien claro</w:t>
      </w:r>
      <w:r w:rsidR="00AE5C89" w:rsidRPr="00783481">
        <w:rPr>
          <w:rFonts w:cs="Calibri"/>
          <w:lang w:eastAsia="es-VE"/>
        </w:rPr>
        <w:t>,</w:t>
      </w:r>
      <w:r w:rsidR="00C86F82" w:rsidRPr="00783481">
        <w:rPr>
          <w:rFonts w:cs="Calibri"/>
          <w:lang w:eastAsia="es-VE"/>
        </w:rPr>
        <w:t xml:space="preserve"> aunque no lo acepten</w:t>
      </w:r>
      <w:r w:rsidR="0005745A" w:rsidRPr="00783481">
        <w:rPr>
          <w:rFonts w:cs="Calibri"/>
          <w:lang w:eastAsia="es-VE"/>
        </w:rPr>
        <w:t>: Pedro</w:t>
      </w:r>
      <w:r w:rsidR="00C86F82" w:rsidRPr="00783481">
        <w:rPr>
          <w:rFonts w:cs="Calibri"/>
          <w:lang w:eastAsia="es-VE"/>
        </w:rPr>
        <w:t>, el principal de los apóstoles,</w:t>
      </w:r>
      <w:r w:rsidR="0005745A" w:rsidRPr="00783481">
        <w:rPr>
          <w:rFonts w:cs="Calibri"/>
          <w:lang w:eastAsia="es-VE"/>
        </w:rPr>
        <w:t xml:space="preserve"> recibió de Cristo las llaves del Reino de los Cielos con la potestad de atar y desatar lo que acá en la tierra nos separa del cielo: el pecado. </w:t>
      </w:r>
      <w:r w:rsidR="00425A58" w:rsidRPr="00783481">
        <w:rPr>
          <w:rFonts w:cs="Calibri"/>
          <w:lang w:eastAsia="es-VE"/>
        </w:rPr>
        <w:t>Ellos lo saben muy bien.</w:t>
      </w:r>
    </w:p>
    <w:p w:rsidR="00425A58" w:rsidRPr="00783481" w:rsidRDefault="00A41C38" w:rsidP="002E78C2">
      <w:pPr>
        <w:numPr>
          <w:ilvl w:val="0"/>
          <w:numId w:val="127"/>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Es antievangélica toda propuesta de fe que haga a un lado</w:t>
      </w:r>
      <w:r w:rsidR="008062F9" w:rsidRPr="00783481">
        <w:rPr>
          <w:rFonts w:cs="Calibri"/>
          <w:lang w:eastAsia="es-VE"/>
        </w:rPr>
        <w:t>,</w:t>
      </w:r>
      <w:r w:rsidRPr="00783481">
        <w:rPr>
          <w:rFonts w:cs="Calibri"/>
          <w:lang w:eastAsia="es-VE"/>
        </w:rPr>
        <w:t xml:space="preserve"> o preten</w:t>
      </w:r>
      <w:r w:rsidR="008062F9" w:rsidRPr="00783481">
        <w:rPr>
          <w:rFonts w:cs="Calibri"/>
          <w:lang w:eastAsia="es-VE"/>
        </w:rPr>
        <w:t xml:space="preserve">da anular y romper el profundo vínculo de pastoreo &lt;Cristo – Pedro – discípulos&gt;, presente en toda la Biblia. </w:t>
      </w:r>
      <w:r w:rsidR="0005745A" w:rsidRPr="00783481">
        <w:rPr>
          <w:rFonts w:cs="Calibri"/>
          <w:lang w:eastAsia="es-VE"/>
        </w:rPr>
        <w:t>No es algo optativo o alternativo para la salvación; no es algo accesorio, intrascendente o irrelevante.</w:t>
      </w:r>
      <w:r w:rsidRPr="00783481">
        <w:rPr>
          <w:rFonts w:cs="Calibri"/>
          <w:lang w:eastAsia="es-VE"/>
        </w:rPr>
        <w:t xml:space="preserve"> Lo que Cristo hace y establece es para todos los tiempos y porque todos lo necesitamos.</w:t>
      </w:r>
      <w:r w:rsidR="0005745A" w:rsidRPr="00783481">
        <w:rPr>
          <w:rFonts w:cs="Calibri"/>
          <w:lang w:eastAsia="es-VE"/>
        </w:rPr>
        <w:t xml:space="preserve"> </w:t>
      </w:r>
    </w:p>
    <w:p w:rsidR="00C1128B" w:rsidRPr="00783481" w:rsidRDefault="00EC73CC" w:rsidP="002E78C2">
      <w:pPr>
        <w:numPr>
          <w:ilvl w:val="0"/>
          <w:numId w:val="127"/>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Cristo dijo: “Yo soy la puerta: el que entre por mí </w:t>
      </w:r>
      <w:r w:rsidRPr="00783481">
        <w:rPr>
          <w:rFonts w:cs="Calibri"/>
          <w:smallCaps/>
          <w:lang w:eastAsia="es-VE"/>
        </w:rPr>
        <w:t>estará a salvo</w:t>
      </w:r>
      <w:r w:rsidR="00A223B0" w:rsidRPr="00783481">
        <w:rPr>
          <w:rFonts w:cs="Calibri"/>
          <w:smallCaps/>
          <w:lang w:eastAsia="es-VE"/>
        </w:rPr>
        <w:t>;</w:t>
      </w:r>
      <w:r w:rsidRPr="00783481">
        <w:rPr>
          <w:rFonts w:cs="Calibri"/>
          <w:lang w:eastAsia="es-VE"/>
        </w:rPr>
        <w:t xml:space="preserve"> entrará y saldrá y encontrará alimento” (</w:t>
      </w:r>
      <w:r w:rsidRPr="00783481">
        <w:rPr>
          <w:rFonts w:cs="Calibri"/>
          <w:b/>
          <w:lang w:eastAsia="es-VE"/>
        </w:rPr>
        <w:t>Jn 10,9</w:t>
      </w:r>
      <w:r w:rsidRPr="00783481">
        <w:rPr>
          <w:rFonts w:cs="Calibri"/>
          <w:lang w:eastAsia="es-VE"/>
        </w:rPr>
        <w:t xml:space="preserve">). </w:t>
      </w:r>
      <w:r w:rsidR="0005745A" w:rsidRPr="00783481">
        <w:rPr>
          <w:rFonts w:cs="Calibri"/>
          <w:lang w:eastAsia="es-VE"/>
        </w:rPr>
        <w:t xml:space="preserve">Entonces, </w:t>
      </w:r>
      <w:r w:rsidR="00C86F82" w:rsidRPr="00783481">
        <w:rPr>
          <w:rFonts w:cs="Calibri"/>
          <w:lang w:eastAsia="es-VE"/>
        </w:rPr>
        <w:t>¿De quién depende todo pecador para pasar por la Puerta</w:t>
      </w:r>
      <w:r w:rsidR="00A41C38" w:rsidRPr="00783481">
        <w:rPr>
          <w:rFonts w:cs="Calibri"/>
          <w:lang w:eastAsia="es-VE"/>
        </w:rPr>
        <w:t xml:space="preserve"> de la salvación</w:t>
      </w:r>
      <w:r w:rsidR="0005745A" w:rsidRPr="00783481">
        <w:rPr>
          <w:rFonts w:cs="Calibri"/>
          <w:lang w:eastAsia="es-VE"/>
        </w:rPr>
        <w:t>? Del Portero que tiene las llaves</w:t>
      </w:r>
      <w:r w:rsidR="00C86F82" w:rsidRPr="00783481">
        <w:rPr>
          <w:rFonts w:cs="Calibri"/>
          <w:lang w:eastAsia="es-VE"/>
        </w:rPr>
        <w:t xml:space="preserve"> </w:t>
      </w:r>
      <w:r w:rsidR="0005745A" w:rsidRPr="00783481">
        <w:rPr>
          <w:rFonts w:cs="Calibri"/>
          <w:lang w:eastAsia="es-VE"/>
        </w:rPr>
        <w:t>de la Puerta</w:t>
      </w:r>
      <w:r w:rsidR="00C86F82" w:rsidRPr="00783481">
        <w:rPr>
          <w:rFonts w:cs="Calibri"/>
          <w:lang w:eastAsia="es-VE"/>
        </w:rPr>
        <w:t xml:space="preserve"> (Cristo)</w:t>
      </w:r>
      <w:r w:rsidR="0005745A" w:rsidRPr="00783481">
        <w:rPr>
          <w:rFonts w:cs="Calibri"/>
          <w:lang w:eastAsia="es-VE"/>
        </w:rPr>
        <w:t xml:space="preserve">, </w:t>
      </w:r>
      <w:r w:rsidR="00C86F82" w:rsidRPr="00783481">
        <w:rPr>
          <w:rFonts w:cs="Calibri"/>
          <w:lang w:eastAsia="es-VE"/>
        </w:rPr>
        <w:t>¿</w:t>
      </w:r>
      <w:r w:rsidR="0005745A" w:rsidRPr="00783481">
        <w:rPr>
          <w:rFonts w:cs="Calibri"/>
          <w:lang w:eastAsia="es-VE"/>
        </w:rPr>
        <w:t>verdad?</w:t>
      </w:r>
      <w:r w:rsidR="00045CBE">
        <w:rPr>
          <w:rFonts w:cs="Calibri"/>
          <w:lang w:eastAsia="es-VE"/>
        </w:rPr>
        <w:t xml:space="preserve"> </w:t>
      </w:r>
      <w:r w:rsidR="00113E3D" w:rsidRPr="00783481">
        <w:rPr>
          <w:rFonts w:cs="Calibri"/>
          <w:lang w:eastAsia="es-VE"/>
        </w:rPr>
        <w:t xml:space="preserve">Y </w:t>
      </w:r>
      <w:r w:rsidR="00045CBE">
        <w:rPr>
          <w:rFonts w:cs="Calibri"/>
          <w:lang w:eastAsia="es-VE"/>
        </w:rPr>
        <w:t>¿</w:t>
      </w:r>
      <w:r w:rsidR="00113E3D" w:rsidRPr="00783481">
        <w:rPr>
          <w:rFonts w:cs="Calibri"/>
          <w:lang w:eastAsia="es-VE"/>
        </w:rPr>
        <w:t>q</w:t>
      </w:r>
      <w:r w:rsidR="00C22E3B" w:rsidRPr="00783481">
        <w:rPr>
          <w:rFonts w:cs="Calibri"/>
          <w:lang w:eastAsia="es-VE"/>
        </w:rPr>
        <w:t>uién puede pasar por la Puerta (</w:t>
      </w:r>
      <w:r w:rsidR="00A52DB3" w:rsidRPr="00783481">
        <w:rPr>
          <w:rFonts w:cs="Calibri"/>
          <w:lang w:eastAsia="es-VE"/>
        </w:rPr>
        <w:t xml:space="preserve">cf. </w:t>
      </w:r>
      <w:r w:rsidR="00C22E3B" w:rsidRPr="00783481">
        <w:rPr>
          <w:rFonts w:cs="Calibri"/>
          <w:b/>
          <w:lang w:eastAsia="es-VE"/>
        </w:rPr>
        <w:t>Jn 10,7.9</w:t>
      </w:r>
      <w:r w:rsidR="00C22E3B" w:rsidRPr="00783481">
        <w:rPr>
          <w:rFonts w:cs="Calibri"/>
          <w:lang w:eastAsia="es-VE"/>
        </w:rPr>
        <w:t>) si</w:t>
      </w:r>
      <w:r w:rsidR="00DD57F0" w:rsidRPr="00783481">
        <w:rPr>
          <w:rFonts w:cs="Calibri"/>
          <w:lang w:eastAsia="es-VE"/>
        </w:rPr>
        <w:t xml:space="preserve">n pasar antes y primero por </w:t>
      </w:r>
      <w:r w:rsidR="00C22E3B" w:rsidRPr="00783481">
        <w:rPr>
          <w:rFonts w:cs="Calibri"/>
          <w:lang w:eastAsia="es-VE"/>
        </w:rPr>
        <w:t xml:space="preserve">el Portero que es mencionado en el versículo </w:t>
      </w:r>
      <w:r w:rsidR="00113E3D" w:rsidRPr="00783481">
        <w:rPr>
          <w:rFonts w:cs="Calibri"/>
          <w:lang w:eastAsia="es-VE"/>
        </w:rPr>
        <w:t>tres de ese mismo capítulo</w:t>
      </w:r>
      <w:r w:rsidR="00C22E3B" w:rsidRPr="00783481">
        <w:rPr>
          <w:rFonts w:cs="Calibri"/>
          <w:lang w:eastAsia="es-VE"/>
        </w:rPr>
        <w:t xml:space="preserve">? </w:t>
      </w:r>
      <w:r w:rsidR="00DD57F0" w:rsidRPr="00783481">
        <w:rPr>
          <w:rFonts w:cs="Calibri"/>
          <w:lang w:eastAsia="es-VE"/>
        </w:rPr>
        <w:t>El portero no está allí como figura decorativa. Al tener las llaves de la Puerta tiene el poder y la autoridad de Cristo para decidir qui</w:t>
      </w:r>
      <w:r w:rsidR="00113E3D" w:rsidRPr="00783481">
        <w:rPr>
          <w:rFonts w:cs="Calibri"/>
          <w:lang w:eastAsia="es-VE"/>
        </w:rPr>
        <w:t>é</w:t>
      </w:r>
      <w:r w:rsidR="00DD57F0" w:rsidRPr="00783481">
        <w:rPr>
          <w:rFonts w:cs="Calibri"/>
          <w:lang w:eastAsia="es-VE"/>
        </w:rPr>
        <w:t xml:space="preserve">n pasa por la Puerta y quién no. </w:t>
      </w:r>
    </w:p>
    <w:p w:rsidR="00AE5C89" w:rsidRPr="00783481" w:rsidRDefault="00AE5C89" w:rsidP="005733F1">
      <w:pPr>
        <w:tabs>
          <w:tab w:val="left" w:pos="284"/>
        </w:tabs>
        <w:autoSpaceDE w:val="0"/>
        <w:autoSpaceDN w:val="0"/>
        <w:adjustRightInd w:val="0"/>
        <w:spacing w:after="0" w:line="240" w:lineRule="auto"/>
        <w:ind w:left="142"/>
        <w:jc w:val="both"/>
        <w:rPr>
          <w:rFonts w:cs="Calibri"/>
          <w:lang w:eastAsia="es-VE"/>
        </w:rPr>
      </w:pPr>
    </w:p>
    <w:p w:rsidR="005B139F" w:rsidRPr="00783481" w:rsidRDefault="00AE5C89" w:rsidP="002E78C2">
      <w:pPr>
        <w:numPr>
          <w:ilvl w:val="0"/>
          <w:numId w:val="31"/>
        </w:numPr>
        <w:tabs>
          <w:tab w:val="left" w:pos="0"/>
        </w:tabs>
        <w:autoSpaceDE w:val="0"/>
        <w:autoSpaceDN w:val="0"/>
        <w:adjustRightInd w:val="0"/>
        <w:spacing w:after="0" w:line="240" w:lineRule="auto"/>
        <w:ind w:left="0" w:hanging="426"/>
        <w:jc w:val="both"/>
        <w:rPr>
          <w:rFonts w:cs="Calibri"/>
          <w:i/>
          <w:lang w:eastAsia="es-VE"/>
        </w:rPr>
      </w:pPr>
      <w:r w:rsidRPr="00783481">
        <w:rPr>
          <w:rFonts w:cs="Calibri"/>
          <w:b/>
          <w:i/>
          <w:lang w:eastAsia="es-VE"/>
        </w:rPr>
        <w:t>En el último día veremos a Pedro</w:t>
      </w:r>
      <w:r w:rsidRPr="00783481">
        <w:rPr>
          <w:rFonts w:cs="Calibri"/>
          <w:i/>
          <w:lang w:eastAsia="es-VE"/>
        </w:rPr>
        <w:t xml:space="preserve">. </w:t>
      </w:r>
    </w:p>
    <w:p w:rsidR="00360E99" w:rsidRPr="00783481" w:rsidRDefault="00B526EC" w:rsidP="002E78C2">
      <w:pPr>
        <w:numPr>
          <w:ilvl w:val="0"/>
          <w:numId w:val="128"/>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Cristo-</w:t>
      </w:r>
      <w:r w:rsidR="00DD57F0" w:rsidRPr="00783481">
        <w:rPr>
          <w:rFonts w:cs="Calibri"/>
          <w:lang w:eastAsia="es-VE"/>
        </w:rPr>
        <w:t xml:space="preserve">La Puerta </w:t>
      </w:r>
      <w:r w:rsidR="00C1128B" w:rsidRPr="00783481">
        <w:rPr>
          <w:rFonts w:cs="Calibri"/>
          <w:lang w:eastAsia="es-VE"/>
        </w:rPr>
        <w:t>dio las llaves a Pedro</w:t>
      </w:r>
      <w:r w:rsidR="00DD57F0" w:rsidRPr="00783481">
        <w:rPr>
          <w:rFonts w:cs="Calibri"/>
          <w:lang w:eastAsia="es-VE"/>
        </w:rPr>
        <w:t xml:space="preserve"> </w:t>
      </w:r>
      <w:r w:rsidR="00C1128B" w:rsidRPr="00783481">
        <w:rPr>
          <w:rFonts w:cs="Calibri"/>
          <w:lang w:eastAsia="es-VE"/>
        </w:rPr>
        <w:t>para</w:t>
      </w:r>
      <w:r w:rsidR="00DD57F0" w:rsidRPr="00783481">
        <w:rPr>
          <w:rFonts w:cs="Calibri"/>
          <w:lang w:eastAsia="es-VE"/>
        </w:rPr>
        <w:t xml:space="preserve"> </w:t>
      </w:r>
      <w:r w:rsidR="00A223B0" w:rsidRPr="00783481">
        <w:rPr>
          <w:rFonts w:cs="Calibri"/>
          <w:lang w:eastAsia="es-VE"/>
        </w:rPr>
        <w:t xml:space="preserve">desatar y liberar del pecado a todo aquel que se arrepienta </w:t>
      </w:r>
      <w:r w:rsidR="00360E99" w:rsidRPr="00783481">
        <w:rPr>
          <w:rFonts w:cs="Calibri"/>
          <w:lang w:eastAsia="es-VE"/>
        </w:rPr>
        <w:t xml:space="preserve">y le entregue sus pecados a través de los ministros por Él designados </w:t>
      </w:r>
      <w:r w:rsidR="00113E3D" w:rsidRPr="00783481">
        <w:rPr>
          <w:rFonts w:cs="Calibri"/>
          <w:lang w:eastAsia="es-VE"/>
        </w:rPr>
        <w:t>(</w:t>
      </w:r>
      <w:r w:rsidR="00A52DB3" w:rsidRPr="00783481">
        <w:rPr>
          <w:rFonts w:cs="Calibri"/>
          <w:lang w:eastAsia="es-VE"/>
        </w:rPr>
        <w:t xml:space="preserve">cf. </w:t>
      </w:r>
      <w:r w:rsidR="00C1128B" w:rsidRPr="00783481">
        <w:rPr>
          <w:rFonts w:cs="Calibri"/>
          <w:b/>
          <w:lang w:eastAsia="es-VE"/>
        </w:rPr>
        <w:t>Is 22,20-22</w:t>
      </w:r>
      <w:r w:rsidR="00C1128B" w:rsidRPr="00783481">
        <w:rPr>
          <w:rFonts w:cs="Calibri"/>
          <w:lang w:eastAsia="es-VE"/>
        </w:rPr>
        <w:t xml:space="preserve">; </w:t>
      </w:r>
      <w:r w:rsidR="00113E3D" w:rsidRPr="00783481">
        <w:rPr>
          <w:rFonts w:cs="Calibri"/>
          <w:b/>
          <w:lang w:eastAsia="es-VE"/>
        </w:rPr>
        <w:t>Mt 16,18</w:t>
      </w:r>
      <w:r w:rsidR="00360E99" w:rsidRPr="00783481">
        <w:rPr>
          <w:rFonts w:cs="Calibri"/>
          <w:lang w:eastAsia="es-VE"/>
        </w:rPr>
        <w:t xml:space="preserve">; </w:t>
      </w:r>
      <w:r w:rsidR="00360E99" w:rsidRPr="00783481">
        <w:rPr>
          <w:rFonts w:cs="Calibri"/>
          <w:b/>
          <w:lang w:eastAsia="es-VE"/>
        </w:rPr>
        <w:t>Jn 20,22-23</w:t>
      </w:r>
      <w:r w:rsidR="00113E3D" w:rsidRPr="00783481">
        <w:rPr>
          <w:rFonts w:cs="Calibri"/>
          <w:lang w:eastAsia="es-VE"/>
        </w:rPr>
        <w:t>)</w:t>
      </w:r>
      <w:r w:rsidR="00DD57F0" w:rsidRPr="00783481">
        <w:rPr>
          <w:rFonts w:cs="Calibri"/>
          <w:lang w:eastAsia="es-VE"/>
        </w:rPr>
        <w:t xml:space="preserve">. </w:t>
      </w:r>
    </w:p>
    <w:p w:rsidR="008D15F5" w:rsidRPr="00783481" w:rsidRDefault="00360E99" w:rsidP="002E78C2">
      <w:pPr>
        <w:numPr>
          <w:ilvl w:val="0"/>
          <w:numId w:val="128"/>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Un lazo santo une en un mismo misterio de misericordia la muerte de Cristo en la cruz y el poder que a Pedro y a los apóstoles confío de liberar de sus pecados al pecador. Los de corazón contrito y humillado, los humildes que reconocen y confiesan sus pecados, pasan </w:t>
      </w:r>
      <w:r w:rsidR="00DD57F0" w:rsidRPr="00783481">
        <w:rPr>
          <w:rFonts w:cs="Calibri"/>
          <w:lang w:eastAsia="es-VE"/>
        </w:rPr>
        <w:t>adelante</w:t>
      </w:r>
      <w:r w:rsidR="00C1128B" w:rsidRPr="00783481">
        <w:rPr>
          <w:rFonts w:cs="Calibri"/>
          <w:lang w:eastAsia="es-VE"/>
        </w:rPr>
        <w:t xml:space="preserve"> y se salva</w:t>
      </w:r>
      <w:r w:rsidRPr="00783481">
        <w:rPr>
          <w:rFonts w:cs="Calibri"/>
          <w:lang w:eastAsia="es-VE"/>
        </w:rPr>
        <w:t>n; y los</w:t>
      </w:r>
      <w:r w:rsidR="00DD57F0" w:rsidRPr="00783481">
        <w:rPr>
          <w:rFonts w:cs="Calibri"/>
          <w:lang w:eastAsia="es-VE"/>
        </w:rPr>
        <w:t xml:space="preserve"> que </w:t>
      </w:r>
      <w:r w:rsidRPr="00783481">
        <w:rPr>
          <w:rFonts w:cs="Calibri"/>
          <w:lang w:eastAsia="es-VE"/>
        </w:rPr>
        <w:t>se resisten</w:t>
      </w:r>
      <w:r w:rsidR="00113E3D" w:rsidRPr="00783481">
        <w:rPr>
          <w:rFonts w:cs="Calibri"/>
          <w:lang w:eastAsia="es-VE"/>
        </w:rPr>
        <w:t>,</w:t>
      </w:r>
      <w:r w:rsidR="00DD57F0" w:rsidRPr="00783481">
        <w:rPr>
          <w:rFonts w:cs="Calibri"/>
          <w:lang w:eastAsia="es-VE"/>
        </w:rPr>
        <w:t xml:space="preserve"> se queda</w:t>
      </w:r>
      <w:r w:rsidRPr="00783481">
        <w:rPr>
          <w:rFonts w:cs="Calibri"/>
          <w:lang w:eastAsia="es-VE"/>
        </w:rPr>
        <w:t>n</w:t>
      </w:r>
      <w:r w:rsidR="00DD57F0" w:rsidRPr="00783481">
        <w:rPr>
          <w:rFonts w:cs="Calibri"/>
          <w:lang w:eastAsia="es-VE"/>
        </w:rPr>
        <w:t xml:space="preserve"> fuera</w:t>
      </w:r>
      <w:r w:rsidR="00C1128B" w:rsidRPr="00783481">
        <w:rPr>
          <w:rFonts w:cs="Calibri"/>
          <w:lang w:eastAsia="es-VE"/>
        </w:rPr>
        <w:t xml:space="preserve"> donde será el llanto y rechinar de dientes</w:t>
      </w:r>
      <w:r w:rsidR="00DD57F0" w:rsidRPr="00783481">
        <w:rPr>
          <w:rFonts w:cs="Calibri"/>
          <w:lang w:eastAsia="es-VE"/>
        </w:rPr>
        <w:t xml:space="preserve">. Por eso los falsos pastores brincan por otro lado para intentar </w:t>
      </w:r>
      <w:r w:rsidR="00DD57F0" w:rsidRPr="00783481">
        <w:rPr>
          <w:rFonts w:cs="Calibri"/>
          <w:lang w:eastAsia="es-VE"/>
        </w:rPr>
        <w:lastRenderedPageBreak/>
        <w:t xml:space="preserve">burlar al Portero. Pero </w:t>
      </w:r>
      <w:r w:rsidR="00113E3D" w:rsidRPr="00783481">
        <w:rPr>
          <w:rFonts w:cs="Calibri"/>
          <w:lang w:eastAsia="es-VE"/>
        </w:rPr>
        <w:t>¿</w:t>
      </w:r>
      <w:r w:rsidR="00DD57F0" w:rsidRPr="00783481">
        <w:rPr>
          <w:rFonts w:cs="Calibri"/>
          <w:lang w:eastAsia="es-VE"/>
        </w:rPr>
        <w:t>a qui</w:t>
      </w:r>
      <w:r w:rsidR="00113E3D" w:rsidRPr="00783481">
        <w:rPr>
          <w:rFonts w:cs="Calibri"/>
          <w:lang w:eastAsia="es-VE"/>
        </w:rPr>
        <w:t>é</w:t>
      </w:r>
      <w:r w:rsidR="00DD57F0" w:rsidRPr="00783481">
        <w:rPr>
          <w:rFonts w:cs="Calibri"/>
          <w:lang w:eastAsia="es-VE"/>
        </w:rPr>
        <w:t>n creen que burlan</w:t>
      </w:r>
      <w:r w:rsidR="00113E3D" w:rsidRPr="00783481">
        <w:rPr>
          <w:rFonts w:cs="Calibri"/>
          <w:lang w:eastAsia="es-VE"/>
        </w:rPr>
        <w:t>?</w:t>
      </w:r>
      <w:r w:rsidR="00DD57F0" w:rsidRPr="00783481">
        <w:rPr>
          <w:rFonts w:cs="Calibri"/>
          <w:lang w:eastAsia="es-VE"/>
        </w:rPr>
        <w:t xml:space="preserve"> ¿al portero solamente? No. La burla es a la Puerta misma</w:t>
      </w:r>
      <w:r w:rsidRPr="00783481">
        <w:rPr>
          <w:rFonts w:cs="Calibri"/>
          <w:lang w:eastAsia="es-VE"/>
        </w:rPr>
        <w:t xml:space="preserve">, y el </w:t>
      </w:r>
      <w:r w:rsidR="00E45865" w:rsidRPr="00783481">
        <w:rPr>
          <w:rFonts w:cs="Calibri"/>
          <w:lang w:eastAsia="es-VE"/>
        </w:rPr>
        <w:t>dolor lo sufren sus desdichadas almas</w:t>
      </w:r>
      <w:r w:rsidR="00DD57F0" w:rsidRPr="00783481">
        <w:rPr>
          <w:rFonts w:cs="Calibri"/>
          <w:lang w:eastAsia="es-VE"/>
        </w:rPr>
        <w:t xml:space="preserve">. </w:t>
      </w:r>
    </w:p>
    <w:p w:rsidR="00C86F82" w:rsidRPr="00783481" w:rsidRDefault="00DD57F0" w:rsidP="002E78C2">
      <w:pPr>
        <w:numPr>
          <w:ilvl w:val="0"/>
          <w:numId w:val="128"/>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E</w:t>
      </w:r>
      <w:r w:rsidR="00C22E3B" w:rsidRPr="00783481">
        <w:rPr>
          <w:rFonts w:cs="Calibri"/>
          <w:lang w:eastAsia="es-VE"/>
        </w:rPr>
        <w:t>l Portero no está allí por iniciativa propia sino por</w:t>
      </w:r>
      <w:r w:rsidR="0084768D" w:rsidRPr="00783481">
        <w:rPr>
          <w:rFonts w:cs="Calibri"/>
          <w:lang w:eastAsia="es-VE"/>
        </w:rPr>
        <w:t xml:space="preserve"> voluntad de nuestro Señor Jesucristo</w:t>
      </w:r>
      <w:r w:rsidRPr="00783481">
        <w:rPr>
          <w:rFonts w:cs="Calibri"/>
          <w:lang w:eastAsia="es-VE"/>
        </w:rPr>
        <w:t>.</w:t>
      </w:r>
      <w:r w:rsidR="00C22E3B" w:rsidRPr="00783481">
        <w:rPr>
          <w:rFonts w:cs="Calibri"/>
          <w:lang w:eastAsia="es-VE"/>
        </w:rPr>
        <w:t xml:space="preserve"> Allí estará Cristo para juzgarles </w:t>
      </w:r>
      <w:r w:rsidRPr="00783481">
        <w:rPr>
          <w:rFonts w:cs="Calibri"/>
          <w:lang w:eastAsia="es-VE"/>
        </w:rPr>
        <w:t xml:space="preserve">recordándoles lo que está escrito en </w:t>
      </w:r>
      <w:r w:rsidR="00C22E3B" w:rsidRPr="00783481">
        <w:rPr>
          <w:rFonts w:cs="Calibri"/>
          <w:b/>
          <w:lang w:eastAsia="es-VE"/>
        </w:rPr>
        <w:t>Jn 13,20</w:t>
      </w:r>
      <w:r w:rsidR="00C22E3B" w:rsidRPr="00783481">
        <w:rPr>
          <w:rFonts w:cs="Calibri"/>
          <w:lang w:eastAsia="es-VE"/>
        </w:rPr>
        <w:t xml:space="preserve">; </w:t>
      </w:r>
      <w:r w:rsidR="00C22E3B" w:rsidRPr="00783481">
        <w:rPr>
          <w:rFonts w:cs="Calibri"/>
          <w:b/>
          <w:lang w:eastAsia="es-VE"/>
        </w:rPr>
        <w:t>21,15</w:t>
      </w:r>
      <w:r w:rsidR="00BF134A" w:rsidRPr="00783481">
        <w:rPr>
          <w:rFonts w:cs="Calibri"/>
          <w:b/>
          <w:lang w:eastAsia="es-VE"/>
        </w:rPr>
        <w:t>-</w:t>
      </w:r>
      <w:r w:rsidR="00C22E3B" w:rsidRPr="00783481">
        <w:rPr>
          <w:rFonts w:cs="Calibri"/>
          <w:b/>
          <w:lang w:eastAsia="es-VE"/>
        </w:rPr>
        <w:t>17</w:t>
      </w:r>
      <w:r w:rsidR="00C22E3B" w:rsidRPr="00783481">
        <w:rPr>
          <w:rFonts w:cs="Calibri"/>
          <w:lang w:eastAsia="es-VE"/>
        </w:rPr>
        <w:t xml:space="preserve">; </w:t>
      </w:r>
      <w:r w:rsidR="00C22E3B" w:rsidRPr="00783481">
        <w:rPr>
          <w:rFonts w:cs="Calibri"/>
          <w:b/>
          <w:lang w:eastAsia="es-VE"/>
        </w:rPr>
        <w:t>Lc 10,16</w:t>
      </w:r>
      <w:r w:rsidRPr="00783481">
        <w:rPr>
          <w:rFonts w:cs="Calibri"/>
          <w:lang w:eastAsia="es-VE"/>
        </w:rPr>
        <w:t>.</w:t>
      </w:r>
      <w:r w:rsidR="00C22E3B" w:rsidRPr="00783481">
        <w:rPr>
          <w:rFonts w:cs="Calibri"/>
          <w:lang w:eastAsia="es-VE"/>
        </w:rPr>
        <w:t xml:space="preserve"> </w:t>
      </w:r>
      <w:r w:rsidRPr="00783481">
        <w:rPr>
          <w:rFonts w:cs="Calibri"/>
          <w:lang w:eastAsia="es-VE"/>
        </w:rPr>
        <w:t>P</w:t>
      </w:r>
      <w:r w:rsidR="00C22E3B" w:rsidRPr="00783481">
        <w:rPr>
          <w:rFonts w:cs="Calibri"/>
          <w:lang w:eastAsia="es-VE"/>
        </w:rPr>
        <w:t>orque donde está el Portero allí junto a Él está la Puerta (</w:t>
      </w:r>
      <w:r w:rsidR="00A52DB3" w:rsidRPr="00783481">
        <w:rPr>
          <w:rFonts w:cs="Calibri"/>
          <w:lang w:eastAsia="es-VE"/>
        </w:rPr>
        <w:t xml:space="preserve">cf. </w:t>
      </w:r>
      <w:r w:rsidR="00C22E3B" w:rsidRPr="00783481">
        <w:rPr>
          <w:rFonts w:cs="Calibri"/>
          <w:b/>
          <w:lang w:eastAsia="es-VE"/>
        </w:rPr>
        <w:t>Lc 22,31-32</w:t>
      </w:r>
      <w:r w:rsidR="00113E3D" w:rsidRPr="00783481">
        <w:rPr>
          <w:rFonts w:cs="Calibri"/>
          <w:lang w:eastAsia="es-VE"/>
        </w:rPr>
        <w:t>)</w:t>
      </w:r>
      <w:r w:rsidRPr="00783481">
        <w:rPr>
          <w:rFonts w:cs="Calibri"/>
          <w:lang w:eastAsia="es-VE"/>
        </w:rPr>
        <w:t>. Y</w:t>
      </w:r>
      <w:r w:rsidR="00C22E3B" w:rsidRPr="00783481">
        <w:rPr>
          <w:rFonts w:cs="Calibri"/>
          <w:lang w:eastAsia="es-VE"/>
        </w:rPr>
        <w:t xml:space="preserve"> les dirá</w:t>
      </w:r>
      <w:r w:rsidR="00113E3D" w:rsidRPr="00783481">
        <w:rPr>
          <w:rFonts w:cs="Calibri"/>
          <w:lang w:eastAsia="es-VE"/>
        </w:rPr>
        <w:t xml:space="preserve"> que, si no están con el portero, no están con él. Les dirá: “El que no recoge conmigo desparrama (</w:t>
      </w:r>
      <w:r w:rsidR="00113E3D" w:rsidRPr="00783481">
        <w:rPr>
          <w:rFonts w:cs="Calibri"/>
          <w:b/>
          <w:lang w:eastAsia="es-VE"/>
        </w:rPr>
        <w:t>Mt 12,30</w:t>
      </w:r>
      <w:r w:rsidR="00113E3D" w:rsidRPr="00783481">
        <w:rPr>
          <w:rFonts w:cs="Calibri"/>
          <w:lang w:eastAsia="es-VE"/>
        </w:rPr>
        <w:t>).</w:t>
      </w:r>
    </w:p>
    <w:p w:rsidR="00DD57F0" w:rsidRPr="00783481" w:rsidRDefault="00C86F82" w:rsidP="002E78C2">
      <w:pPr>
        <w:numPr>
          <w:ilvl w:val="0"/>
          <w:numId w:val="128"/>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Los </w:t>
      </w:r>
      <w:r w:rsidR="0084768D" w:rsidRPr="00783481">
        <w:rPr>
          <w:rFonts w:cs="Calibri"/>
          <w:lang w:eastAsia="es-VE"/>
        </w:rPr>
        <w:t xml:space="preserve">falsos </w:t>
      </w:r>
      <w:r w:rsidRPr="00783481">
        <w:rPr>
          <w:rFonts w:cs="Calibri"/>
          <w:lang w:eastAsia="es-VE"/>
        </w:rPr>
        <w:t>pastores creen que</w:t>
      </w:r>
      <w:r w:rsidR="00045CBE">
        <w:rPr>
          <w:rFonts w:cs="Calibri"/>
          <w:lang w:eastAsia="es-VE"/>
        </w:rPr>
        <w:t>,</w:t>
      </w:r>
      <w:r w:rsidRPr="00783481">
        <w:rPr>
          <w:rFonts w:cs="Calibri"/>
          <w:lang w:eastAsia="es-VE"/>
        </w:rPr>
        <w:t xml:space="preserve"> al Portero</w:t>
      </w:r>
      <w:r w:rsidR="00EC73CC" w:rsidRPr="00783481">
        <w:rPr>
          <w:rFonts w:cs="Calibri"/>
          <w:lang w:eastAsia="es-VE"/>
        </w:rPr>
        <w:t>, el Papa,</w:t>
      </w:r>
      <w:r w:rsidRPr="00783481">
        <w:rPr>
          <w:rFonts w:cs="Calibri"/>
          <w:lang w:eastAsia="es-VE"/>
        </w:rPr>
        <w:t xml:space="preserve"> le quitaron la</w:t>
      </w:r>
      <w:r w:rsidR="00EC73CC" w:rsidRPr="00783481">
        <w:rPr>
          <w:rFonts w:cs="Calibri"/>
          <w:lang w:eastAsia="es-VE"/>
        </w:rPr>
        <w:t>s</w:t>
      </w:r>
      <w:r w:rsidRPr="00783481">
        <w:rPr>
          <w:rFonts w:cs="Calibri"/>
          <w:lang w:eastAsia="es-VE"/>
        </w:rPr>
        <w:t xml:space="preserve"> llave</w:t>
      </w:r>
      <w:r w:rsidR="00EC73CC" w:rsidRPr="00783481">
        <w:rPr>
          <w:rFonts w:cs="Calibri"/>
          <w:lang w:eastAsia="es-VE"/>
        </w:rPr>
        <w:t>s del Reino de los Cielos (</w:t>
      </w:r>
      <w:r w:rsidR="00A52DB3" w:rsidRPr="00783481">
        <w:rPr>
          <w:rFonts w:cs="Calibri"/>
          <w:lang w:eastAsia="es-VE"/>
        </w:rPr>
        <w:t xml:space="preserve">cf. </w:t>
      </w:r>
      <w:r w:rsidR="00EC73CC" w:rsidRPr="00783481">
        <w:rPr>
          <w:rFonts w:cs="Calibri"/>
          <w:b/>
          <w:lang w:eastAsia="es-VE"/>
        </w:rPr>
        <w:t>Mt 16,19</w:t>
      </w:r>
      <w:r w:rsidR="00EC73CC" w:rsidRPr="00783481">
        <w:rPr>
          <w:rFonts w:cs="Calibri"/>
          <w:lang w:eastAsia="es-VE"/>
        </w:rPr>
        <w:t>)</w:t>
      </w:r>
      <w:r w:rsidRPr="00783481">
        <w:rPr>
          <w:rFonts w:cs="Calibri"/>
          <w:lang w:eastAsia="es-VE"/>
        </w:rPr>
        <w:t xml:space="preserve"> y que </w:t>
      </w:r>
      <w:r w:rsidR="00EC73CC" w:rsidRPr="00783481">
        <w:rPr>
          <w:rFonts w:cs="Calibri"/>
          <w:lang w:eastAsia="es-VE"/>
        </w:rPr>
        <w:t xml:space="preserve">cualquiera de ellos </w:t>
      </w:r>
      <w:r w:rsidRPr="00783481">
        <w:rPr>
          <w:rFonts w:cs="Calibri"/>
          <w:lang w:eastAsia="es-VE"/>
        </w:rPr>
        <w:t>le sa</w:t>
      </w:r>
      <w:r w:rsidR="00EC73CC" w:rsidRPr="00783481">
        <w:rPr>
          <w:rFonts w:cs="Calibri"/>
          <w:lang w:eastAsia="es-VE"/>
        </w:rPr>
        <w:t xml:space="preserve">ca </w:t>
      </w:r>
      <w:r w:rsidRPr="00783481">
        <w:rPr>
          <w:rFonts w:cs="Calibri"/>
          <w:lang w:eastAsia="es-VE"/>
        </w:rPr>
        <w:t>un duplicado para así</w:t>
      </w:r>
      <w:r w:rsidR="00EC73CC" w:rsidRPr="00783481">
        <w:rPr>
          <w:rFonts w:cs="Calibri"/>
          <w:lang w:eastAsia="es-VE"/>
        </w:rPr>
        <w:t>,</w:t>
      </w:r>
      <w:r w:rsidRPr="00783481">
        <w:rPr>
          <w:rFonts w:cs="Calibri"/>
          <w:lang w:eastAsia="es-VE"/>
        </w:rPr>
        <w:t xml:space="preserve"> cuando les p</w:t>
      </w:r>
      <w:r w:rsidR="00EC73CC" w:rsidRPr="00783481">
        <w:rPr>
          <w:rFonts w:cs="Calibri"/>
          <w:lang w:eastAsia="es-VE"/>
        </w:rPr>
        <w:t xml:space="preserve">lazca, poder pasar por la Puerta-Cristo cuantas </w:t>
      </w:r>
      <w:r w:rsidRPr="00783481">
        <w:rPr>
          <w:rFonts w:cs="Calibri"/>
          <w:lang w:eastAsia="es-VE"/>
        </w:rPr>
        <w:t xml:space="preserve">veces </w:t>
      </w:r>
      <w:r w:rsidR="00C1128B" w:rsidRPr="00783481">
        <w:rPr>
          <w:rFonts w:cs="Calibri"/>
          <w:lang w:eastAsia="es-VE"/>
        </w:rPr>
        <w:t>ellos lo decidan.</w:t>
      </w:r>
      <w:r w:rsidRPr="00783481">
        <w:rPr>
          <w:rFonts w:cs="Calibri"/>
          <w:lang w:eastAsia="es-VE"/>
        </w:rPr>
        <w:t xml:space="preserve"> </w:t>
      </w:r>
      <w:r w:rsidR="00EC73CC" w:rsidRPr="00783481">
        <w:rPr>
          <w:rFonts w:cs="Calibri"/>
          <w:lang w:eastAsia="es-VE"/>
        </w:rPr>
        <w:t>¡</w:t>
      </w:r>
      <w:r w:rsidRPr="00783481">
        <w:rPr>
          <w:rFonts w:cs="Calibri"/>
          <w:lang w:eastAsia="es-VE"/>
        </w:rPr>
        <w:t>Pobre</w:t>
      </w:r>
      <w:r w:rsidR="00EC73CC" w:rsidRPr="00783481">
        <w:rPr>
          <w:rFonts w:cs="Calibri"/>
          <w:lang w:eastAsia="es-VE"/>
        </w:rPr>
        <w:t>s</w:t>
      </w:r>
      <w:r w:rsidRPr="00783481">
        <w:rPr>
          <w:rFonts w:cs="Calibri"/>
          <w:lang w:eastAsia="es-VE"/>
        </w:rPr>
        <w:t xml:space="preserve"> infelices</w:t>
      </w:r>
      <w:r w:rsidR="00EC73CC" w:rsidRPr="00783481">
        <w:rPr>
          <w:rFonts w:cs="Calibri"/>
          <w:lang w:eastAsia="es-VE"/>
        </w:rPr>
        <w:t xml:space="preserve"> y ciegos!</w:t>
      </w:r>
      <w:r w:rsidRPr="00783481">
        <w:rPr>
          <w:rFonts w:cs="Calibri"/>
          <w:lang w:eastAsia="es-VE"/>
        </w:rPr>
        <w:t xml:space="preserve"> Creen que </w:t>
      </w:r>
      <w:r w:rsidR="00E45865" w:rsidRPr="00783481">
        <w:rPr>
          <w:rFonts w:cs="Calibri"/>
          <w:lang w:eastAsia="es-VE"/>
        </w:rPr>
        <w:t xml:space="preserve">a Cristo lo pueden burlar y que </w:t>
      </w:r>
      <w:r w:rsidRPr="00783481">
        <w:rPr>
          <w:rFonts w:cs="Calibri"/>
          <w:lang w:eastAsia="es-VE"/>
        </w:rPr>
        <w:t xml:space="preserve">con el Portero de Cristo pueden hacer igual que con los porteros </w:t>
      </w:r>
      <w:r w:rsidR="00EC73CC" w:rsidRPr="00783481">
        <w:rPr>
          <w:rFonts w:cs="Calibri"/>
          <w:lang w:eastAsia="es-VE"/>
        </w:rPr>
        <w:t xml:space="preserve">y vigilantes de puertas </w:t>
      </w:r>
      <w:r w:rsidRPr="00783481">
        <w:rPr>
          <w:rFonts w:cs="Calibri"/>
          <w:lang w:eastAsia="es-VE"/>
        </w:rPr>
        <w:t xml:space="preserve">de </w:t>
      </w:r>
      <w:r w:rsidR="00C1128B" w:rsidRPr="00783481">
        <w:rPr>
          <w:rFonts w:cs="Calibri"/>
          <w:lang w:eastAsia="es-VE"/>
        </w:rPr>
        <w:t xml:space="preserve">los reinos de </w:t>
      </w:r>
      <w:r w:rsidR="00EC73CC" w:rsidRPr="00783481">
        <w:rPr>
          <w:rFonts w:cs="Calibri"/>
          <w:lang w:eastAsia="es-VE"/>
        </w:rPr>
        <w:t>este mundo. A sus prop</w:t>
      </w:r>
      <w:r w:rsidR="00E45865" w:rsidRPr="00783481">
        <w:rPr>
          <w:rFonts w:cs="Calibri"/>
          <w:lang w:eastAsia="es-VE"/>
        </w:rPr>
        <w:t>ios pecados personales y al sufrimiento eterno atan a quienes arrastran</w:t>
      </w:r>
      <w:r w:rsidR="00EC73CC" w:rsidRPr="00783481">
        <w:rPr>
          <w:rFonts w:cs="Calibri"/>
          <w:lang w:eastAsia="es-VE"/>
        </w:rPr>
        <w:t xml:space="preserve"> tras ellos.</w:t>
      </w:r>
    </w:p>
    <w:p w:rsidR="00EC73CC" w:rsidRPr="00783481" w:rsidRDefault="00EC73CC" w:rsidP="005733F1">
      <w:pPr>
        <w:tabs>
          <w:tab w:val="left" w:pos="284"/>
        </w:tabs>
        <w:autoSpaceDE w:val="0"/>
        <w:autoSpaceDN w:val="0"/>
        <w:adjustRightInd w:val="0"/>
        <w:spacing w:after="0" w:line="240" w:lineRule="auto"/>
        <w:ind w:left="142"/>
        <w:jc w:val="both"/>
        <w:rPr>
          <w:rFonts w:cs="Calibri"/>
          <w:lang w:eastAsia="es-VE"/>
        </w:rPr>
      </w:pPr>
    </w:p>
    <w:p w:rsidR="005B139F" w:rsidRPr="00783481" w:rsidRDefault="00372844" w:rsidP="002E78C2">
      <w:pPr>
        <w:numPr>
          <w:ilvl w:val="0"/>
          <w:numId w:val="31"/>
        </w:numPr>
        <w:tabs>
          <w:tab w:val="left" w:pos="0"/>
        </w:tabs>
        <w:autoSpaceDE w:val="0"/>
        <w:autoSpaceDN w:val="0"/>
        <w:adjustRightInd w:val="0"/>
        <w:spacing w:after="0" w:line="240" w:lineRule="auto"/>
        <w:ind w:left="0" w:hanging="426"/>
        <w:jc w:val="both"/>
        <w:rPr>
          <w:rFonts w:cs="Calibri"/>
          <w:i/>
          <w:lang w:eastAsia="es-VE"/>
        </w:rPr>
      </w:pPr>
      <w:r w:rsidRPr="00783481">
        <w:rPr>
          <w:rFonts w:cs="Calibri"/>
          <w:b/>
          <w:i/>
          <w:lang w:eastAsia="es-VE"/>
        </w:rPr>
        <w:t>Obispos y presbíteros, acercan el ministerio de Pedro a cada oveja de Cristo</w:t>
      </w:r>
      <w:r w:rsidRPr="00783481">
        <w:rPr>
          <w:rFonts w:cs="Calibri"/>
          <w:i/>
          <w:lang w:eastAsia="es-VE"/>
        </w:rPr>
        <w:t xml:space="preserve">. </w:t>
      </w:r>
    </w:p>
    <w:p w:rsidR="00BD3553" w:rsidRPr="00783481" w:rsidRDefault="00C22E3B" w:rsidP="002E78C2">
      <w:pPr>
        <w:numPr>
          <w:ilvl w:val="0"/>
          <w:numId w:val="129"/>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En atención a la universalidad de la salvación, el </w:t>
      </w:r>
      <w:r w:rsidR="00B83AFC" w:rsidRPr="00783481">
        <w:rPr>
          <w:rFonts w:cs="Calibri"/>
          <w:lang w:eastAsia="es-VE"/>
        </w:rPr>
        <w:t>‘</w:t>
      </w:r>
      <w:r w:rsidRPr="00783481">
        <w:rPr>
          <w:rFonts w:cs="Calibri"/>
          <w:lang w:eastAsia="es-VE"/>
        </w:rPr>
        <w:t>Pedro</w:t>
      </w:r>
      <w:r w:rsidR="00B83AFC" w:rsidRPr="00783481">
        <w:rPr>
          <w:rFonts w:cs="Calibri"/>
          <w:lang w:eastAsia="es-VE"/>
        </w:rPr>
        <w:t>'</w:t>
      </w:r>
      <w:r w:rsidRPr="00783481">
        <w:rPr>
          <w:rFonts w:cs="Calibri"/>
          <w:lang w:eastAsia="es-VE"/>
        </w:rPr>
        <w:t xml:space="preserve"> (el Papa) de cada época, de cada generación; con la autoridad y el poder recibido de Cristo, nombra a los obispos en todas las naciones donde está presente la Iglesia</w:t>
      </w:r>
      <w:r w:rsidR="00B83AFC" w:rsidRPr="00783481">
        <w:rPr>
          <w:rFonts w:cs="Calibri"/>
          <w:lang w:eastAsia="es-VE"/>
        </w:rPr>
        <w:t xml:space="preserve">. De algún modo ya esto se prefiguraba cuando </w:t>
      </w:r>
      <w:r w:rsidR="00E45865" w:rsidRPr="00783481">
        <w:rPr>
          <w:rFonts w:cs="Calibri"/>
          <w:lang w:eastAsia="es-VE"/>
        </w:rPr>
        <w:t xml:space="preserve">Moisés designó autoridades para administrar y apacentar al pueblo de Dios (cf., </w:t>
      </w:r>
      <w:r w:rsidR="00E45865" w:rsidRPr="00783481">
        <w:rPr>
          <w:rFonts w:cs="Calibri"/>
          <w:b/>
          <w:lang w:eastAsia="es-VE"/>
        </w:rPr>
        <w:t>Ex 18, 24-26</w:t>
      </w:r>
      <w:r w:rsidR="00E45865" w:rsidRPr="00783481">
        <w:rPr>
          <w:rFonts w:cs="Calibri"/>
          <w:lang w:eastAsia="es-VE"/>
        </w:rPr>
        <w:t>)</w:t>
      </w:r>
      <w:r w:rsidR="00B83AFC" w:rsidRPr="00783481">
        <w:rPr>
          <w:rFonts w:cs="Calibri"/>
          <w:lang w:eastAsia="es-VE"/>
        </w:rPr>
        <w:t xml:space="preserve">. De este modo, el Papa, en cuanto sucesor legítimo y verdadero de Pedro, administrando el gobierno otorgado por Cristo, da a sus obispos la </w:t>
      </w:r>
      <w:r w:rsidRPr="00783481">
        <w:rPr>
          <w:rFonts w:cs="Calibri"/>
          <w:lang w:eastAsia="es-VE"/>
        </w:rPr>
        <w:t>potestad para que ellos a su vez nombren y consagren sacerd</w:t>
      </w:r>
      <w:r w:rsidR="00B526EC" w:rsidRPr="00783481">
        <w:rPr>
          <w:rFonts w:cs="Calibri"/>
          <w:lang w:eastAsia="es-VE"/>
        </w:rPr>
        <w:t xml:space="preserve">otes que administren este poder de salvación </w:t>
      </w:r>
      <w:r w:rsidRPr="00783481">
        <w:rPr>
          <w:rFonts w:cs="Calibri"/>
          <w:lang w:eastAsia="es-VE"/>
        </w:rPr>
        <w:t xml:space="preserve">y lo puedan alcanzar todos los cristianos que acudan buscando la absolución de sus pecados. </w:t>
      </w:r>
    </w:p>
    <w:p w:rsidR="00C22E3B" w:rsidRPr="00783481" w:rsidRDefault="00F844FB" w:rsidP="002E78C2">
      <w:pPr>
        <w:numPr>
          <w:ilvl w:val="0"/>
          <w:numId w:val="129"/>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Cristo p</w:t>
      </w:r>
      <w:r w:rsidR="00C22E3B" w:rsidRPr="00783481">
        <w:rPr>
          <w:rFonts w:cs="Calibri"/>
          <w:lang w:eastAsia="es-VE"/>
        </w:rPr>
        <w:t>rolonga a</w:t>
      </w:r>
      <w:r w:rsidRPr="00783481">
        <w:rPr>
          <w:rFonts w:cs="Calibri"/>
          <w:lang w:eastAsia="es-VE"/>
        </w:rPr>
        <w:t xml:space="preserve"> todos los pueblos, a través de su vicario el Papa y de </w:t>
      </w:r>
      <w:r w:rsidR="00C22E3B" w:rsidRPr="00783481">
        <w:rPr>
          <w:rFonts w:cs="Calibri"/>
          <w:lang w:eastAsia="es-VE"/>
        </w:rPr>
        <w:t>todos los sacerdotes en comunión con él, este santo y precioso don.</w:t>
      </w:r>
      <w:r w:rsidRPr="00783481">
        <w:rPr>
          <w:rFonts w:cs="Calibri"/>
          <w:lang w:eastAsia="es-VE"/>
        </w:rPr>
        <w:t xml:space="preserve"> Al decirles, “vayan a todas las naciones…” (</w:t>
      </w:r>
      <w:r w:rsidRPr="00783481">
        <w:rPr>
          <w:rFonts w:cs="Calibri"/>
          <w:b/>
          <w:lang w:eastAsia="es-VE"/>
        </w:rPr>
        <w:t>Mt 28,18-20</w:t>
      </w:r>
      <w:r w:rsidRPr="00783481">
        <w:rPr>
          <w:rFonts w:cs="Calibri"/>
          <w:lang w:eastAsia="es-VE"/>
        </w:rPr>
        <w:t xml:space="preserve">; </w:t>
      </w:r>
      <w:r w:rsidRPr="00783481">
        <w:rPr>
          <w:rFonts w:cs="Calibri"/>
          <w:b/>
          <w:lang w:eastAsia="es-VE"/>
        </w:rPr>
        <w:t>Mc 16,15</w:t>
      </w:r>
      <w:r w:rsidRPr="00783481">
        <w:rPr>
          <w:rFonts w:cs="Calibri"/>
          <w:lang w:eastAsia="es-VE"/>
        </w:rPr>
        <w:t>) se supone que ellos solos, apenas doce, no podían hacerlo; y que debían, por consiguiente, instituir sucesores y ministros que prolongaran hasta todos los pueblos y en todas las épocas los bienes de Cristo.</w:t>
      </w:r>
      <w:r w:rsidR="00C22E3B" w:rsidRPr="00783481">
        <w:rPr>
          <w:rFonts w:cs="Calibri"/>
          <w:lang w:eastAsia="es-VE"/>
        </w:rPr>
        <w:t xml:space="preserve"> </w:t>
      </w:r>
    </w:p>
    <w:p w:rsidR="00F844FB" w:rsidRPr="00783481" w:rsidRDefault="00F844FB" w:rsidP="005733F1">
      <w:pPr>
        <w:tabs>
          <w:tab w:val="left" w:pos="284"/>
        </w:tabs>
        <w:autoSpaceDE w:val="0"/>
        <w:autoSpaceDN w:val="0"/>
        <w:adjustRightInd w:val="0"/>
        <w:spacing w:after="0" w:line="240" w:lineRule="auto"/>
        <w:jc w:val="both"/>
        <w:rPr>
          <w:rFonts w:cs="Calibri"/>
          <w:lang w:eastAsia="es-VE"/>
        </w:rPr>
      </w:pPr>
    </w:p>
    <w:p w:rsidR="005B139F" w:rsidRPr="00783481" w:rsidRDefault="00C22E3B" w:rsidP="002E78C2">
      <w:pPr>
        <w:numPr>
          <w:ilvl w:val="0"/>
          <w:numId w:val="31"/>
        </w:numPr>
        <w:tabs>
          <w:tab w:val="left" w:pos="0"/>
        </w:tabs>
        <w:autoSpaceDE w:val="0"/>
        <w:autoSpaceDN w:val="0"/>
        <w:adjustRightInd w:val="0"/>
        <w:spacing w:after="0" w:line="240" w:lineRule="auto"/>
        <w:ind w:left="0" w:hanging="426"/>
        <w:jc w:val="both"/>
        <w:rPr>
          <w:rFonts w:cs="Calibri"/>
          <w:i/>
          <w:lang w:eastAsia="es-VE"/>
        </w:rPr>
      </w:pPr>
      <w:r w:rsidRPr="00783481">
        <w:rPr>
          <w:rFonts w:cs="Calibri"/>
          <w:b/>
          <w:i/>
          <w:lang w:eastAsia="es-VE"/>
        </w:rPr>
        <w:t>¿Por qué habrá querido nuestro Señor</w:t>
      </w:r>
      <w:r w:rsidR="00F844FB" w:rsidRPr="00783481">
        <w:rPr>
          <w:rFonts w:cs="Calibri"/>
          <w:b/>
          <w:i/>
          <w:lang w:eastAsia="es-VE"/>
        </w:rPr>
        <w:t xml:space="preserve"> que confesemos nuestros pecados con un sacerdote</w:t>
      </w:r>
      <w:r w:rsidRPr="00783481">
        <w:rPr>
          <w:rFonts w:cs="Calibri"/>
          <w:b/>
          <w:i/>
          <w:lang w:eastAsia="es-VE"/>
        </w:rPr>
        <w:t>?</w:t>
      </w:r>
      <w:r w:rsidRPr="00783481">
        <w:rPr>
          <w:rFonts w:cs="Calibri"/>
          <w:i/>
          <w:lang w:eastAsia="es-VE"/>
        </w:rPr>
        <w:t xml:space="preserve"> </w:t>
      </w:r>
    </w:p>
    <w:p w:rsidR="00B526EC" w:rsidRPr="00783481" w:rsidRDefault="00C22E3B" w:rsidP="002E78C2">
      <w:pPr>
        <w:numPr>
          <w:ilvl w:val="0"/>
          <w:numId w:val="130"/>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Muy probablemente así lo dispuso para educar en la humildad a sus discípulos, y para que nosotros pudiéramos </w:t>
      </w:r>
      <w:r w:rsidR="00131F0E" w:rsidRPr="00783481">
        <w:rPr>
          <w:rFonts w:cs="Calibri"/>
          <w:lang w:eastAsia="es-VE"/>
        </w:rPr>
        <w:t xml:space="preserve">contemplar una admirable manifestación de su misericordia y de su poder al brindarnos los frutos de la redención a través de la fragilidad de la misma condición humana presente en cada sacerdote. </w:t>
      </w:r>
    </w:p>
    <w:p w:rsidR="008D15F5" w:rsidRPr="00783481" w:rsidRDefault="00131F0E" w:rsidP="002E78C2">
      <w:pPr>
        <w:numPr>
          <w:ilvl w:val="0"/>
          <w:numId w:val="130"/>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Cristo es exigente, es radical; </w:t>
      </w:r>
      <w:r w:rsidR="00C22E3B" w:rsidRPr="00783481">
        <w:rPr>
          <w:rFonts w:cs="Calibri"/>
          <w:lang w:eastAsia="es-VE"/>
        </w:rPr>
        <w:t>así diferencia y d</w:t>
      </w:r>
      <w:r w:rsidRPr="00783481">
        <w:rPr>
          <w:rFonts w:cs="Calibri"/>
          <w:lang w:eastAsia="es-VE"/>
        </w:rPr>
        <w:t>escubre</w:t>
      </w:r>
      <w:r w:rsidR="00C22E3B" w:rsidRPr="00783481">
        <w:rPr>
          <w:rFonts w:cs="Calibri"/>
          <w:lang w:eastAsia="es-VE"/>
        </w:rPr>
        <w:t xml:space="preserve"> quiénes son verdaderamente ante Dios y ante los hombres los verdaderos past</w:t>
      </w:r>
      <w:r w:rsidRPr="00783481">
        <w:rPr>
          <w:rFonts w:cs="Calibri"/>
          <w:lang w:eastAsia="es-VE"/>
        </w:rPr>
        <w:t>ores, cristianos y evangélicos.</w:t>
      </w:r>
    </w:p>
    <w:p w:rsidR="00C22E3B" w:rsidRPr="00783481" w:rsidRDefault="00F844FB" w:rsidP="002E78C2">
      <w:pPr>
        <w:numPr>
          <w:ilvl w:val="0"/>
          <w:numId w:val="130"/>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No aceptar que otro hombre sea quien nos escuche y absuelva </w:t>
      </w:r>
      <w:r w:rsidR="00131F0E" w:rsidRPr="00783481">
        <w:rPr>
          <w:rFonts w:cs="Calibri"/>
          <w:lang w:eastAsia="es-VE"/>
        </w:rPr>
        <w:t>de nuestros pecados</w:t>
      </w:r>
      <w:r w:rsidR="00B526EC" w:rsidRPr="00783481">
        <w:rPr>
          <w:rFonts w:cs="Calibri"/>
          <w:lang w:eastAsia="es-VE"/>
        </w:rPr>
        <w:t>,</w:t>
      </w:r>
      <w:r w:rsidR="00131F0E" w:rsidRPr="00783481">
        <w:rPr>
          <w:rFonts w:cs="Calibri"/>
          <w:lang w:eastAsia="es-VE"/>
        </w:rPr>
        <w:t xml:space="preserve"> </w:t>
      </w:r>
      <w:r w:rsidRPr="00783481">
        <w:rPr>
          <w:rFonts w:cs="Calibri"/>
          <w:lang w:eastAsia="es-VE"/>
        </w:rPr>
        <w:t>es síntoma de orgullo</w:t>
      </w:r>
      <w:r w:rsidR="00B526EC" w:rsidRPr="00783481">
        <w:rPr>
          <w:rFonts w:cs="Calibri"/>
          <w:lang w:eastAsia="es-VE"/>
        </w:rPr>
        <w:t>,</w:t>
      </w:r>
      <w:r w:rsidRPr="00783481">
        <w:rPr>
          <w:rFonts w:cs="Calibri"/>
          <w:lang w:eastAsia="es-VE"/>
        </w:rPr>
        <w:t xml:space="preserve"> soberbia</w:t>
      </w:r>
      <w:r w:rsidR="00B526EC" w:rsidRPr="00783481">
        <w:rPr>
          <w:rFonts w:cs="Calibri"/>
          <w:lang w:eastAsia="es-VE"/>
        </w:rPr>
        <w:t xml:space="preserve"> y</w:t>
      </w:r>
      <w:r w:rsidRPr="00783481">
        <w:rPr>
          <w:rFonts w:cs="Calibri"/>
          <w:lang w:eastAsia="es-VE"/>
        </w:rPr>
        <w:t xml:space="preserve"> prepotencia</w:t>
      </w:r>
      <w:r w:rsidR="0084768D" w:rsidRPr="00783481">
        <w:rPr>
          <w:rFonts w:cs="Calibri"/>
          <w:lang w:eastAsia="es-VE"/>
        </w:rPr>
        <w:t>. S</w:t>
      </w:r>
      <w:r w:rsidRPr="00783481">
        <w:rPr>
          <w:rFonts w:cs="Calibri"/>
          <w:lang w:eastAsia="es-VE"/>
        </w:rPr>
        <w:t>on almas enfermas</w:t>
      </w:r>
      <w:r w:rsidR="0084768D" w:rsidRPr="00783481">
        <w:rPr>
          <w:rFonts w:cs="Calibri"/>
          <w:lang w:eastAsia="es-VE"/>
        </w:rPr>
        <w:t>,</w:t>
      </w:r>
      <w:r w:rsidRPr="00783481">
        <w:rPr>
          <w:rFonts w:cs="Calibri"/>
          <w:lang w:eastAsia="es-VE"/>
        </w:rPr>
        <w:t xml:space="preserve"> llenas del espíritu del mal</w:t>
      </w:r>
      <w:r w:rsidR="0084768D" w:rsidRPr="00783481">
        <w:rPr>
          <w:rFonts w:cs="Calibri"/>
          <w:lang w:eastAsia="es-VE"/>
        </w:rPr>
        <w:t>,</w:t>
      </w:r>
      <w:r w:rsidRPr="00783481">
        <w:rPr>
          <w:rFonts w:cs="Calibri"/>
          <w:lang w:eastAsia="es-VE"/>
        </w:rPr>
        <w:t xml:space="preserve"> que resisten al Espíritu Santo (</w:t>
      </w:r>
      <w:r w:rsidR="00A52DB3" w:rsidRPr="00783481">
        <w:rPr>
          <w:rFonts w:cs="Calibri"/>
          <w:lang w:eastAsia="es-VE"/>
        </w:rPr>
        <w:t xml:space="preserve">cf. </w:t>
      </w:r>
      <w:r w:rsidRPr="00783481">
        <w:rPr>
          <w:rFonts w:cs="Calibri"/>
          <w:b/>
          <w:lang w:eastAsia="es-VE"/>
        </w:rPr>
        <w:t xml:space="preserve">Hch </w:t>
      </w:r>
      <w:r w:rsidR="00131F0E" w:rsidRPr="00783481">
        <w:rPr>
          <w:rFonts w:cs="Calibri"/>
          <w:b/>
          <w:lang w:eastAsia="es-VE"/>
        </w:rPr>
        <w:t>7,51</w:t>
      </w:r>
      <w:r w:rsidR="00131F0E" w:rsidRPr="00783481">
        <w:rPr>
          <w:rFonts w:cs="Calibri"/>
          <w:lang w:eastAsia="es-VE"/>
        </w:rPr>
        <w:t xml:space="preserve">); </w:t>
      </w:r>
      <w:r w:rsidRPr="00783481">
        <w:rPr>
          <w:rFonts w:cs="Calibri"/>
          <w:lang w:eastAsia="es-VE"/>
        </w:rPr>
        <w:t xml:space="preserve">justo la enfermedad que impide la acción de la gracia de Cristo </w:t>
      </w:r>
      <w:r w:rsidR="00131F0E" w:rsidRPr="00783481">
        <w:rPr>
          <w:rFonts w:cs="Calibri"/>
          <w:lang w:eastAsia="es-VE"/>
        </w:rPr>
        <w:t>pueda obrar en ellos la salvación</w:t>
      </w:r>
      <w:r w:rsidRPr="00783481">
        <w:rPr>
          <w:rFonts w:cs="Calibri"/>
          <w:lang w:eastAsia="es-VE"/>
        </w:rPr>
        <w:t xml:space="preserve">. </w:t>
      </w:r>
      <w:r w:rsidR="00C1128B" w:rsidRPr="00783481">
        <w:rPr>
          <w:rFonts w:cs="Calibri"/>
          <w:lang w:eastAsia="es-VE"/>
        </w:rPr>
        <w:t xml:space="preserve">Como a los de Cafarnaúm les dirá: “¡Ay de ustedes! </w:t>
      </w:r>
      <w:r w:rsidR="00B268A1" w:rsidRPr="00783481">
        <w:rPr>
          <w:rFonts w:cs="Calibri"/>
          <w:lang w:eastAsia="es-VE"/>
        </w:rPr>
        <w:t>[</w:t>
      </w:r>
      <w:r w:rsidR="00C1128B" w:rsidRPr="00783481">
        <w:rPr>
          <w:rFonts w:cs="Calibri"/>
          <w:lang w:eastAsia="es-VE"/>
        </w:rPr>
        <w:t>pastores de maldad</w:t>
      </w:r>
      <w:r w:rsidR="00B268A1" w:rsidRPr="00783481">
        <w:rPr>
          <w:rFonts w:cs="Calibri"/>
          <w:lang w:eastAsia="es-VE"/>
        </w:rPr>
        <w:t>]</w:t>
      </w:r>
      <w:r w:rsidR="00C1128B" w:rsidRPr="00783481">
        <w:rPr>
          <w:rFonts w:cs="Calibri"/>
          <w:lang w:eastAsia="es-VE"/>
        </w:rPr>
        <w:t>. ¿Hasta el cielo se van a encumbrar? Hasta el abismo se hundirán” (</w:t>
      </w:r>
      <w:r w:rsidR="00C1128B" w:rsidRPr="00783481">
        <w:rPr>
          <w:rFonts w:cs="Calibri"/>
          <w:b/>
          <w:lang w:eastAsia="es-VE"/>
        </w:rPr>
        <w:t>Mt 11,23</w:t>
      </w:r>
      <w:r w:rsidR="00C1128B" w:rsidRPr="00783481">
        <w:rPr>
          <w:rFonts w:cs="Calibri"/>
          <w:lang w:eastAsia="es-VE"/>
        </w:rPr>
        <w:t>).</w:t>
      </w:r>
    </w:p>
    <w:p w:rsidR="00B268A1" w:rsidRPr="00783481" w:rsidRDefault="00B268A1" w:rsidP="005733F1">
      <w:pPr>
        <w:tabs>
          <w:tab w:val="left" w:pos="284"/>
        </w:tabs>
        <w:autoSpaceDE w:val="0"/>
        <w:autoSpaceDN w:val="0"/>
        <w:adjustRightInd w:val="0"/>
        <w:spacing w:after="0" w:line="240" w:lineRule="auto"/>
        <w:ind w:left="142"/>
        <w:jc w:val="both"/>
        <w:rPr>
          <w:rFonts w:cs="Calibri"/>
          <w:lang w:eastAsia="es-VE"/>
        </w:rPr>
      </w:pPr>
    </w:p>
    <w:p w:rsidR="00C22E3B" w:rsidRPr="00783481" w:rsidRDefault="00C22E3B" w:rsidP="002E78C2">
      <w:pPr>
        <w:numPr>
          <w:ilvl w:val="0"/>
          <w:numId w:val="31"/>
        </w:numPr>
        <w:spacing w:after="0" w:line="240" w:lineRule="auto"/>
        <w:ind w:left="0" w:hanging="426"/>
        <w:jc w:val="both"/>
        <w:rPr>
          <w:rFonts w:cs="Calibri"/>
          <w:lang w:val="es-ES"/>
        </w:rPr>
      </w:pPr>
      <w:r w:rsidRPr="00783481">
        <w:rPr>
          <w:rFonts w:cs="Calibri"/>
          <w:b/>
          <w:i/>
          <w:lang w:val="es-ES"/>
        </w:rPr>
        <w:t>No faltará quien diga que un hombre no tiene poder para perdonar pecados</w:t>
      </w:r>
      <w:r w:rsidRPr="00783481">
        <w:rPr>
          <w:rFonts w:cs="Calibri"/>
          <w:lang w:val="es-ES"/>
        </w:rPr>
        <w:t>. El Padre Luis Toro responde diciendo:</w:t>
      </w:r>
    </w:p>
    <w:p w:rsidR="008D15F5" w:rsidRPr="00783481" w:rsidRDefault="00C22E3B" w:rsidP="00C8316A">
      <w:pPr>
        <w:numPr>
          <w:ilvl w:val="0"/>
          <w:numId w:val="476"/>
        </w:numPr>
        <w:tabs>
          <w:tab w:val="left" w:pos="0"/>
        </w:tabs>
        <w:spacing w:after="0" w:line="240" w:lineRule="auto"/>
        <w:ind w:left="0" w:right="49" w:hanging="284"/>
        <w:jc w:val="both"/>
        <w:rPr>
          <w:rFonts w:cs="Calibri"/>
          <w:lang w:val="es-ES"/>
        </w:rPr>
      </w:pPr>
      <w:r w:rsidRPr="00783481">
        <w:rPr>
          <w:rFonts w:cs="Calibri"/>
          <w:lang w:val="es-ES"/>
        </w:rPr>
        <w:t>“De sobra sabemos que por sí mismo un hombre no tiene poder para perdonar los pecados, ¿pero si Dios le da ese poder? Entonces sí puede hacerlo. Nos consta en la Biblia que Dios le dio al hombre poder para realizar cosas sobrehumanas y que sólo lo puede hacer Él: ¿puede un hombre caminar sobre las aguas? No.</w:t>
      </w:r>
      <w:r w:rsidR="001B3E35" w:rsidRPr="00783481">
        <w:rPr>
          <w:rFonts w:cs="Calibri"/>
          <w:lang w:val="es-ES"/>
        </w:rPr>
        <w:t xml:space="preserve"> </w:t>
      </w:r>
      <w:r w:rsidRPr="00783481">
        <w:rPr>
          <w:rFonts w:cs="Calibri"/>
          <w:lang w:val="es-ES"/>
        </w:rPr>
        <w:t>¿</w:t>
      </w:r>
      <w:r w:rsidR="001B3E35" w:rsidRPr="00783481">
        <w:rPr>
          <w:rFonts w:cs="Calibri"/>
          <w:lang w:val="es-ES"/>
        </w:rPr>
        <w:t xml:space="preserve">Y </w:t>
      </w:r>
      <w:r w:rsidRPr="00783481">
        <w:rPr>
          <w:rFonts w:cs="Calibri"/>
          <w:lang w:val="es-ES"/>
        </w:rPr>
        <w:t>si Dios le da ese poder? (</w:t>
      </w:r>
      <w:r w:rsidRPr="00783481">
        <w:rPr>
          <w:rFonts w:cs="Calibri"/>
          <w:b/>
          <w:lang w:val="es-ES"/>
        </w:rPr>
        <w:t>Mt 14,28</w:t>
      </w:r>
      <w:r w:rsidRPr="00783481">
        <w:rPr>
          <w:rFonts w:cs="Calibri"/>
          <w:lang w:val="es-ES"/>
        </w:rPr>
        <w:t xml:space="preserve">). Entonces sí. Aunque sólo Dios puede caminar sobre las aguas. </w:t>
      </w:r>
      <w:r w:rsidRPr="00783481">
        <w:rPr>
          <w:rFonts w:cs="Calibri"/>
          <w:bCs/>
          <w:smallCaps/>
          <w:lang w:val="es-ES"/>
        </w:rPr>
        <w:t>¿Puede un hombre perdonar los pecados? No</w:t>
      </w:r>
      <w:r w:rsidRPr="00783481">
        <w:rPr>
          <w:rFonts w:cs="Calibri"/>
          <w:b/>
          <w:bCs/>
          <w:lang w:val="es-ES"/>
        </w:rPr>
        <w:t xml:space="preserve">. </w:t>
      </w:r>
      <w:r w:rsidRPr="00783481">
        <w:rPr>
          <w:rFonts w:cs="Calibri"/>
          <w:lang w:val="es-ES"/>
        </w:rPr>
        <w:t xml:space="preserve">¿Y si Dios le da ese poder? </w:t>
      </w:r>
      <w:r w:rsidRPr="00783481">
        <w:rPr>
          <w:rFonts w:cs="Calibri"/>
          <w:bCs/>
          <w:smallCaps/>
          <w:lang w:val="es-ES"/>
        </w:rPr>
        <w:t>Entonces SÍ</w:t>
      </w:r>
      <w:r w:rsidRPr="00783481">
        <w:rPr>
          <w:rFonts w:cs="Calibri"/>
          <w:b/>
          <w:bCs/>
          <w:lang w:val="es-ES"/>
        </w:rPr>
        <w:t>.</w:t>
      </w:r>
    </w:p>
    <w:p w:rsidR="005B139F" w:rsidRPr="00783481" w:rsidRDefault="00C22E3B" w:rsidP="00C8316A">
      <w:pPr>
        <w:numPr>
          <w:ilvl w:val="0"/>
          <w:numId w:val="476"/>
        </w:numPr>
        <w:tabs>
          <w:tab w:val="left" w:pos="0"/>
        </w:tabs>
        <w:spacing w:after="0" w:line="240" w:lineRule="auto"/>
        <w:ind w:left="0" w:right="49" w:hanging="284"/>
        <w:jc w:val="both"/>
        <w:rPr>
          <w:rFonts w:cs="Calibri"/>
          <w:lang w:val="es-ES"/>
        </w:rPr>
      </w:pPr>
      <w:r w:rsidRPr="00783481">
        <w:rPr>
          <w:rFonts w:cs="Calibri"/>
          <w:lang w:val="es-ES"/>
        </w:rPr>
        <w:t>Nos quedaría demostrar si Dios le dio o no ese poder a los hombres; veamos: los judíos decían que sólo Dios tenía poder para perdonar los pecados y que Cristo no, porque ignoraban que Dios le había dado a Jesús Todo Poder: “</w:t>
      </w:r>
      <w:r w:rsidRPr="00783481">
        <w:rPr>
          <w:rFonts w:cs="Calibri"/>
          <w:iCs/>
          <w:lang w:val="es-ES"/>
        </w:rPr>
        <w:t>Me ha sido dado todo poder en el cielo y en la tierra…” (</w:t>
      </w:r>
      <w:r w:rsidRPr="00783481">
        <w:rPr>
          <w:rFonts w:cs="Calibri"/>
          <w:b/>
          <w:iCs/>
          <w:lang w:val="es-ES"/>
        </w:rPr>
        <w:t>Mt 28,18</w:t>
      </w:r>
      <w:r w:rsidRPr="00783481">
        <w:rPr>
          <w:rFonts w:cs="Calibri"/>
          <w:iCs/>
          <w:lang w:val="es-ES"/>
        </w:rPr>
        <w:t>)</w:t>
      </w:r>
      <w:r w:rsidRPr="00783481">
        <w:rPr>
          <w:rFonts w:cs="Calibri"/>
          <w:lang w:val="es-ES"/>
        </w:rPr>
        <w:t xml:space="preserve"> y en concreto, el de perdonar </w:t>
      </w:r>
      <w:r w:rsidRPr="00783481">
        <w:rPr>
          <w:rFonts w:cs="Calibri"/>
          <w:lang w:val="es-ES"/>
        </w:rPr>
        <w:lastRenderedPageBreak/>
        <w:t>los pecados: “...</w:t>
      </w:r>
      <w:r w:rsidRPr="00783481">
        <w:rPr>
          <w:rFonts w:cs="Calibri"/>
          <w:iCs/>
          <w:lang w:val="es-ES"/>
        </w:rPr>
        <w:t>pues para que sepáis que el Hijo del hombre tiene en la tierra poder de perdonar pecados—dice entonces al paralítico– levántate, toma tu camilla y vete a tu casa…”</w:t>
      </w:r>
    </w:p>
    <w:p w:rsidR="005B139F" w:rsidRPr="00783481" w:rsidRDefault="005B139F" w:rsidP="005B139F">
      <w:pPr>
        <w:tabs>
          <w:tab w:val="left" w:pos="0"/>
        </w:tabs>
        <w:spacing w:after="0" w:line="240" w:lineRule="auto"/>
        <w:ind w:right="49"/>
        <w:jc w:val="both"/>
        <w:rPr>
          <w:rFonts w:cs="Calibri"/>
          <w:lang w:val="es-ES"/>
        </w:rPr>
      </w:pPr>
    </w:p>
    <w:p w:rsidR="00680C5D" w:rsidRPr="00783481" w:rsidRDefault="007A12FD" w:rsidP="002E78C2">
      <w:pPr>
        <w:numPr>
          <w:ilvl w:val="0"/>
          <w:numId w:val="31"/>
        </w:numPr>
        <w:tabs>
          <w:tab w:val="left" w:pos="0"/>
        </w:tabs>
        <w:spacing w:after="0" w:line="240" w:lineRule="auto"/>
        <w:ind w:left="0" w:right="49" w:hanging="426"/>
        <w:jc w:val="both"/>
        <w:rPr>
          <w:rFonts w:cs="Calibri"/>
          <w:lang w:val="es-ES"/>
        </w:rPr>
      </w:pPr>
      <w:r w:rsidRPr="00783481">
        <w:rPr>
          <w:rFonts w:cs="Calibri"/>
          <w:b/>
          <w:i/>
          <w:sz w:val="21"/>
          <w:szCs w:val="21"/>
        </w:rPr>
        <w:t xml:space="preserve">Dicen del sacerdote lo mismo que los fariseos decían de Jesús: </w:t>
      </w:r>
      <w:r w:rsidR="003B4C9F" w:rsidRPr="00783481">
        <w:rPr>
          <w:rFonts w:cs="Calibri"/>
          <w:b/>
          <w:i/>
          <w:sz w:val="21"/>
          <w:szCs w:val="21"/>
        </w:rPr>
        <w:t>“</w:t>
      </w:r>
      <w:r w:rsidRPr="00783481">
        <w:rPr>
          <w:rFonts w:cs="Calibri"/>
          <w:b/>
          <w:i/>
          <w:sz w:val="21"/>
          <w:szCs w:val="21"/>
        </w:rPr>
        <w:t>¿Quién es éste que hasta los pecados perdona?</w:t>
      </w:r>
      <w:r w:rsidR="003B4C9F" w:rsidRPr="00783481">
        <w:rPr>
          <w:rFonts w:cs="Calibri"/>
          <w:b/>
          <w:i/>
          <w:sz w:val="21"/>
          <w:szCs w:val="21"/>
        </w:rPr>
        <w:t>”</w:t>
      </w:r>
      <w:r w:rsidRPr="00783481">
        <w:rPr>
          <w:rFonts w:cs="Calibri"/>
          <w:sz w:val="21"/>
          <w:szCs w:val="21"/>
        </w:rPr>
        <w:t xml:space="preserve"> </w:t>
      </w:r>
      <w:r w:rsidR="003B4C9F" w:rsidRPr="00783481">
        <w:rPr>
          <w:rFonts w:cs="Calibri"/>
          <w:sz w:val="21"/>
          <w:szCs w:val="21"/>
        </w:rPr>
        <w:t xml:space="preserve">(cf. </w:t>
      </w:r>
      <w:r w:rsidR="003B4C9F" w:rsidRPr="00783481">
        <w:rPr>
          <w:rFonts w:cs="Calibri"/>
          <w:b/>
          <w:sz w:val="21"/>
          <w:szCs w:val="21"/>
        </w:rPr>
        <w:t>Lc 7,48-49</w:t>
      </w:r>
      <w:r w:rsidR="003B4C9F" w:rsidRPr="00783481">
        <w:rPr>
          <w:rFonts w:cs="Calibri"/>
          <w:sz w:val="21"/>
          <w:szCs w:val="21"/>
        </w:rPr>
        <w:t xml:space="preserve">) </w:t>
      </w:r>
      <w:r w:rsidRPr="00783481">
        <w:rPr>
          <w:rFonts w:cs="Calibri"/>
          <w:sz w:val="21"/>
          <w:szCs w:val="21"/>
        </w:rPr>
        <w:t>Los que son de este mundo y piensan como los hombres no logran entender que un sacerdote pueda hacer lo que Cristo: perdonar los pecados. Lo logran comprender cuando el Espíritu Santo les da la luz del entendimiento y aceptan que Crist</w:t>
      </w:r>
      <w:r w:rsidR="003B4C9F" w:rsidRPr="00783481">
        <w:rPr>
          <w:rFonts w:cs="Calibri"/>
          <w:sz w:val="21"/>
          <w:szCs w:val="21"/>
        </w:rPr>
        <w:t>o tiene todo poder para darle</w:t>
      </w:r>
      <w:r w:rsidRPr="00783481">
        <w:rPr>
          <w:rFonts w:cs="Calibri"/>
          <w:sz w:val="21"/>
          <w:szCs w:val="21"/>
        </w:rPr>
        <w:t xml:space="preserve"> ese y </w:t>
      </w:r>
      <w:r w:rsidR="003B4C9F" w:rsidRPr="00783481">
        <w:rPr>
          <w:rFonts w:cs="Calibri"/>
          <w:sz w:val="21"/>
          <w:szCs w:val="21"/>
        </w:rPr>
        <w:t xml:space="preserve">todo poder que Él quiera </w:t>
      </w:r>
      <w:r w:rsidRPr="00783481">
        <w:rPr>
          <w:rFonts w:cs="Calibri"/>
          <w:sz w:val="21"/>
          <w:szCs w:val="21"/>
        </w:rPr>
        <w:t>a sus ministros.</w:t>
      </w:r>
    </w:p>
    <w:p w:rsidR="007A12FD" w:rsidRPr="00783481" w:rsidRDefault="007A12FD" w:rsidP="005733F1">
      <w:pPr>
        <w:tabs>
          <w:tab w:val="left" w:pos="284"/>
        </w:tabs>
        <w:spacing w:after="0" w:line="240" w:lineRule="auto"/>
        <w:ind w:left="142" w:right="333"/>
        <w:jc w:val="both"/>
        <w:rPr>
          <w:rFonts w:cs="Calibri"/>
          <w:sz w:val="21"/>
          <w:szCs w:val="21"/>
        </w:rPr>
      </w:pPr>
    </w:p>
    <w:p w:rsidR="00BD3553" w:rsidRPr="00783481" w:rsidRDefault="00B526EC" w:rsidP="002E78C2">
      <w:pPr>
        <w:numPr>
          <w:ilvl w:val="0"/>
          <w:numId w:val="31"/>
        </w:numPr>
        <w:tabs>
          <w:tab w:val="left" w:pos="0"/>
        </w:tabs>
        <w:spacing w:after="0" w:line="240" w:lineRule="auto"/>
        <w:ind w:left="0" w:right="49" w:hanging="426"/>
        <w:jc w:val="both"/>
        <w:rPr>
          <w:rFonts w:cs="Calibri"/>
          <w:sz w:val="21"/>
          <w:szCs w:val="21"/>
        </w:rPr>
      </w:pPr>
      <w:r w:rsidRPr="00783481">
        <w:rPr>
          <w:rFonts w:cs="Calibri"/>
          <w:b/>
          <w:i/>
          <w:sz w:val="21"/>
          <w:szCs w:val="21"/>
          <w:lang w:val="es-ES"/>
        </w:rPr>
        <w:t>Si insisten diciendo</w:t>
      </w:r>
      <w:r w:rsidR="00C22E3B" w:rsidRPr="00783481">
        <w:rPr>
          <w:rFonts w:cs="Calibri"/>
          <w:b/>
          <w:i/>
          <w:sz w:val="21"/>
          <w:szCs w:val="21"/>
          <w:lang w:val="es-ES"/>
        </w:rPr>
        <w:t xml:space="preserve">: </w:t>
      </w:r>
      <w:r w:rsidR="001B3E35" w:rsidRPr="00783481">
        <w:rPr>
          <w:rFonts w:cs="Calibri"/>
          <w:b/>
          <w:i/>
          <w:sz w:val="21"/>
          <w:szCs w:val="21"/>
          <w:lang w:val="es-ES"/>
        </w:rPr>
        <w:t>‘</w:t>
      </w:r>
      <w:r w:rsidR="007A12FD" w:rsidRPr="00783481">
        <w:rPr>
          <w:rFonts w:cs="Calibri"/>
          <w:b/>
          <w:i/>
          <w:sz w:val="21"/>
          <w:szCs w:val="21"/>
          <w:lang w:val="es-ES"/>
        </w:rPr>
        <w:t>S</w:t>
      </w:r>
      <w:r w:rsidR="00C22E3B" w:rsidRPr="00783481">
        <w:rPr>
          <w:rFonts w:cs="Calibri"/>
          <w:b/>
          <w:i/>
          <w:sz w:val="21"/>
          <w:szCs w:val="21"/>
          <w:lang w:val="es-ES"/>
        </w:rPr>
        <w:t>ólo Jesús tiene ese poder</w:t>
      </w:r>
      <w:r w:rsidR="00131F0E" w:rsidRPr="00783481">
        <w:rPr>
          <w:rFonts w:cs="Calibri"/>
          <w:b/>
          <w:i/>
          <w:sz w:val="21"/>
          <w:szCs w:val="21"/>
          <w:lang w:val="es-ES"/>
        </w:rPr>
        <w:t xml:space="preserve"> de absolver pecados</w:t>
      </w:r>
      <w:r w:rsidR="00C22E3B" w:rsidRPr="00783481">
        <w:rPr>
          <w:rFonts w:cs="Calibri"/>
          <w:b/>
          <w:i/>
          <w:sz w:val="21"/>
          <w:szCs w:val="21"/>
          <w:lang w:val="es-ES"/>
        </w:rPr>
        <w:t>, los hombres no</w:t>
      </w:r>
      <w:r w:rsidR="001B3E35" w:rsidRPr="00783481">
        <w:rPr>
          <w:rFonts w:cs="Calibri"/>
          <w:b/>
          <w:i/>
          <w:sz w:val="21"/>
          <w:szCs w:val="21"/>
          <w:lang w:val="es-ES"/>
        </w:rPr>
        <w:t>’</w:t>
      </w:r>
      <w:r w:rsidR="001B3E35" w:rsidRPr="00783481">
        <w:rPr>
          <w:rFonts w:cs="Calibri"/>
          <w:i/>
          <w:sz w:val="21"/>
          <w:szCs w:val="21"/>
          <w:lang w:val="es-ES"/>
        </w:rPr>
        <w:t>.</w:t>
      </w:r>
      <w:r w:rsidR="001B3E35" w:rsidRPr="00783481">
        <w:rPr>
          <w:rFonts w:cs="Calibri"/>
          <w:sz w:val="21"/>
          <w:szCs w:val="21"/>
          <w:lang w:val="es-ES"/>
        </w:rPr>
        <w:t xml:space="preserve"> </w:t>
      </w:r>
      <w:r w:rsidR="00131F0E" w:rsidRPr="00783481">
        <w:rPr>
          <w:rFonts w:cs="Calibri"/>
          <w:sz w:val="21"/>
          <w:szCs w:val="21"/>
          <w:lang w:val="es-ES"/>
        </w:rPr>
        <w:t xml:space="preserve">Continúa respondiendo el padre Luis Toro: </w:t>
      </w:r>
    </w:p>
    <w:p w:rsidR="008D15F5" w:rsidRPr="00783481" w:rsidRDefault="001B3E35" w:rsidP="002E78C2">
      <w:pPr>
        <w:numPr>
          <w:ilvl w:val="0"/>
          <w:numId w:val="131"/>
        </w:numPr>
        <w:tabs>
          <w:tab w:val="left" w:pos="0"/>
        </w:tabs>
        <w:spacing w:after="0" w:line="240" w:lineRule="auto"/>
        <w:ind w:left="0" w:right="49" w:hanging="284"/>
        <w:jc w:val="both"/>
        <w:rPr>
          <w:rFonts w:cs="Calibri"/>
          <w:sz w:val="21"/>
          <w:szCs w:val="21"/>
        </w:rPr>
      </w:pPr>
      <w:r w:rsidRPr="00783481">
        <w:rPr>
          <w:rFonts w:cs="Calibri"/>
          <w:sz w:val="21"/>
          <w:szCs w:val="21"/>
          <w:lang w:val="es-ES"/>
        </w:rPr>
        <w:t>A</w:t>
      </w:r>
      <w:r w:rsidR="00C22E3B" w:rsidRPr="00783481">
        <w:rPr>
          <w:rFonts w:cs="Calibri"/>
          <w:sz w:val="21"/>
          <w:szCs w:val="21"/>
          <w:lang w:val="es-ES"/>
        </w:rPr>
        <w:t>hora</w:t>
      </w:r>
      <w:r w:rsidRPr="00783481">
        <w:rPr>
          <w:rFonts w:cs="Calibri"/>
          <w:sz w:val="21"/>
          <w:szCs w:val="21"/>
          <w:lang w:val="es-ES"/>
        </w:rPr>
        <w:t>,</w:t>
      </w:r>
      <w:r w:rsidR="00C22E3B" w:rsidRPr="00783481">
        <w:rPr>
          <w:rFonts w:cs="Calibri"/>
          <w:sz w:val="21"/>
          <w:szCs w:val="21"/>
          <w:lang w:val="es-ES"/>
        </w:rPr>
        <w:t xml:space="preserve"> son ellos quienes ignoran que el poder que Dios le dio a Jesucristo, Él, a su vez, lo transmitió a los Apóstoles: “</w:t>
      </w:r>
      <w:r w:rsidR="00C22E3B" w:rsidRPr="00783481">
        <w:rPr>
          <w:rFonts w:cs="Calibri"/>
          <w:bCs/>
          <w:iCs/>
          <w:smallCaps/>
          <w:sz w:val="21"/>
          <w:szCs w:val="21"/>
          <w:lang w:val="es-ES"/>
        </w:rPr>
        <w:t>Todo poder</w:t>
      </w:r>
      <w:r w:rsidR="00C22E3B" w:rsidRPr="00783481">
        <w:rPr>
          <w:rFonts w:cs="Calibri"/>
          <w:b/>
          <w:bCs/>
          <w:iCs/>
          <w:sz w:val="21"/>
          <w:szCs w:val="21"/>
          <w:lang w:val="es-ES"/>
        </w:rPr>
        <w:t xml:space="preserve"> </w:t>
      </w:r>
      <w:r w:rsidR="00C22E3B" w:rsidRPr="00783481">
        <w:rPr>
          <w:rFonts w:cs="Calibri"/>
          <w:iCs/>
          <w:sz w:val="21"/>
          <w:szCs w:val="21"/>
          <w:lang w:val="es-ES"/>
        </w:rPr>
        <w:t xml:space="preserve">se me ha dado en el cielo y en la tierra, </w:t>
      </w:r>
      <w:r w:rsidR="00C22E3B" w:rsidRPr="00783481">
        <w:rPr>
          <w:rFonts w:cs="Calibri"/>
          <w:bCs/>
          <w:iCs/>
          <w:smallCaps/>
          <w:sz w:val="21"/>
          <w:szCs w:val="21"/>
          <w:lang w:val="es-ES"/>
        </w:rPr>
        <w:t>por eso vayan…</w:t>
      </w:r>
      <w:r w:rsidR="00BF134A" w:rsidRPr="00783481">
        <w:rPr>
          <w:rFonts w:cs="Calibri"/>
          <w:iCs/>
          <w:sz w:val="21"/>
          <w:szCs w:val="21"/>
          <w:lang w:val="es-ES"/>
        </w:rPr>
        <w:t>” (</w:t>
      </w:r>
      <w:r w:rsidR="00C22E3B" w:rsidRPr="00783481">
        <w:rPr>
          <w:rFonts w:cs="Calibri"/>
          <w:b/>
          <w:iCs/>
          <w:sz w:val="21"/>
          <w:szCs w:val="21"/>
          <w:lang w:val="es-ES"/>
        </w:rPr>
        <w:t>Mt 28,18-19</w:t>
      </w:r>
      <w:r w:rsidR="00C22E3B" w:rsidRPr="00783481">
        <w:rPr>
          <w:rFonts w:cs="Calibri"/>
          <w:iCs/>
          <w:sz w:val="21"/>
          <w:szCs w:val="21"/>
          <w:lang w:val="es-ES"/>
        </w:rPr>
        <w:t xml:space="preserve">); </w:t>
      </w:r>
      <w:r w:rsidR="00C22E3B" w:rsidRPr="00783481">
        <w:rPr>
          <w:rFonts w:cs="Calibri"/>
          <w:sz w:val="21"/>
          <w:szCs w:val="21"/>
          <w:lang w:val="es-ES"/>
        </w:rPr>
        <w:t>y lo dejó muy claro cuando les dijo a los apóstoles: “...</w:t>
      </w:r>
      <w:r w:rsidR="00C22E3B" w:rsidRPr="00783481">
        <w:rPr>
          <w:rFonts w:cs="Calibri"/>
          <w:bCs/>
          <w:iCs/>
          <w:smallCaps/>
          <w:sz w:val="21"/>
          <w:szCs w:val="21"/>
          <w:lang w:val="es-ES"/>
        </w:rPr>
        <w:t xml:space="preserve">Como el Padre me envió a mí, </w:t>
      </w:r>
      <w:r w:rsidR="00C22E3B" w:rsidRPr="00783481">
        <w:rPr>
          <w:rFonts w:cs="Calibri"/>
          <w:bCs/>
          <w:smallCaps/>
          <w:sz w:val="21"/>
          <w:szCs w:val="21"/>
          <w:lang w:val="es-ES"/>
        </w:rPr>
        <w:t xml:space="preserve">también </w:t>
      </w:r>
      <w:r w:rsidR="00C22E3B" w:rsidRPr="00783481">
        <w:rPr>
          <w:rFonts w:cs="Calibri"/>
          <w:bCs/>
          <w:iCs/>
          <w:smallCaps/>
          <w:sz w:val="21"/>
          <w:szCs w:val="21"/>
          <w:lang w:val="es-ES"/>
        </w:rPr>
        <w:t>yo los envío a ustedes… Reciban el Espíritu Santo. A quienes perdonen los pecados, les quedan perdonados; y a quienes se los retengan, les quedarán retenidos</w:t>
      </w:r>
      <w:r w:rsidR="00C22E3B" w:rsidRPr="00783481">
        <w:rPr>
          <w:rFonts w:cs="Calibri"/>
          <w:bCs/>
          <w:iCs/>
          <w:sz w:val="21"/>
          <w:szCs w:val="21"/>
          <w:lang w:val="es-ES"/>
        </w:rPr>
        <w:t xml:space="preserve">” </w:t>
      </w:r>
      <w:r w:rsidR="00C22E3B" w:rsidRPr="00783481">
        <w:rPr>
          <w:rFonts w:cs="Calibri"/>
          <w:iCs/>
          <w:sz w:val="21"/>
          <w:szCs w:val="21"/>
          <w:lang w:val="es-ES"/>
        </w:rPr>
        <w:t>(</w:t>
      </w:r>
      <w:r w:rsidR="00C22E3B" w:rsidRPr="00783481">
        <w:rPr>
          <w:rFonts w:cs="Calibri"/>
          <w:b/>
          <w:iCs/>
          <w:sz w:val="21"/>
          <w:szCs w:val="21"/>
          <w:lang w:val="es-ES"/>
        </w:rPr>
        <w:t>Jn 20,21-23</w:t>
      </w:r>
      <w:r w:rsidR="00C22E3B" w:rsidRPr="00783481">
        <w:rPr>
          <w:rFonts w:cs="Calibri"/>
          <w:iCs/>
          <w:sz w:val="21"/>
          <w:szCs w:val="21"/>
          <w:lang w:val="es-ES"/>
        </w:rPr>
        <w:t>)</w:t>
      </w:r>
      <w:r w:rsidR="00C22E3B" w:rsidRPr="00783481">
        <w:rPr>
          <w:rFonts w:cs="Calibri"/>
          <w:sz w:val="21"/>
          <w:szCs w:val="21"/>
          <w:lang w:val="es-ES"/>
        </w:rPr>
        <w:t>. Antes de darles el poder, sopló sobre ellos el Espíritu Santo, para demostrarnos que no es obra de hombres, sino la fuerza y el poder del Espíri</w:t>
      </w:r>
      <w:r w:rsidR="008D15F5" w:rsidRPr="00783481">
        <w:rPr>
          <w:rFonts w:cs="Calibri"/>
          <w:sz w:val="21"/>
          <w:szCs w:val="21"/>
          <w:lang w:val="es-ES"/>
        </w:rPr>
        <w:t>tu quien actúa en el sacerdote.</w:t>
      </w:r>
    </w:p>
    <w:p w:rsidR="008D15F5" w:rsidRPr="00783481" w:rsidRDefault="00C22E3B" w:rsidP="002E78C2">
      <w:pPr>
        <w:numPr>
          <w:ilvl w:val="0"/>
          <w:numId w:val="131"/>
        </w:numPr>
        <w:tabs>
          <w:tab w:val="left" w:pos="0"/>
        </w:tabs>
        <w:spacing w:after="0" w:line="240" w:lineRule="auto"/>
        <w:ind w:left="0" w:right="49" w:hanging="284"/>
        <w:jc w:val="both"/>
        <w:rPr>
          <w:rFonts w:cs="Calibri"/>
          <w:sz w:val="21"/>
          <w:szCs w:val="21"/>
        </w:rPr>
      </w:pPr>
      <w:r w:rsidRPr="00783481">
        <w:rPr>
          <w:rFonts w:cs="Calibri"/>
          <w:sz w:val="21"/>
          <w:szCs w:val="21"/>
          <w:lang w:val="es-ES"/>
        </w:rPr>
        <w:t>Puede decir que Cristo había recibido este poder pero que no lo pudo transmitir. Si tiene TODO poder, ¿quedará acaso excluido el de delegar a los Apóstoles el perdón de los pecados? Si los reyes pueden delegar su poder y autoridad a sus embajadores, ¿por qué</w:t>
      </w:r>
      <w:r w:rsidR="00045CBE">
        <w:rPr>
          <w:rFonts w:cs="Calibri"/>
          <w:sz w:val="21"/>
          <w:szCs w:val="21"/>
          <w:lang w:val="es-ES"/>
        </w:rPr>
        <w:t xml:space="preserve"> no puede hacer lo mismo</w:t>
      </w:r>
      <w:r w:rsidRPr="00783481">
        <w:rPr>
          <w:rFonts w:cs="Calibri"/>
          <w:sz w:val="21"/>
          <w:szCs w:val="21"/>
          <w:lang w:val="es-ES"/>
        </w:rPr>
        <w:t xml:space="preserve"> Cristo, el Rey de reyes? ¿O es que hay algunos que todavía les cuesta creer que Cristo tiene ese poder y</w:t>
      </w:r>
      <w:r w:rsidR="00045CBE">
        <w:rPr>
          <w:rFonts w:cs="Calibri"/>
          <w:sz w:val="21"/>
          <w:szCs w:val="21"/>
          <w:lang w:val="es-ES"/>
        </w:rPr>
        <w:t>,</w:t>
      </w:r>
      <w:r w:rsidRPr="00783481">
        <w:rPr>
          <w:rFonts w:cs="Calibri"/>
          <w:sz w:val="21"/>
          <w:szCs w:val="21"/>
          <w:lang w:val="es-ES"/>
        </w:rPr>
        <w:t xml:space="preserve"> además, tiene el poder de transmitirlo a quien Él quiera? </w:t>
      </w:r>
      <w:r w:rsidRPr="00783481">
        <w:rPr>
          <w:rFonts w:cs="Calibri"/>
          <w:smallCaps/>
          <w:sz w:val="21"/>
          <w:szCs w:val="21"/>
          <w:lang w:val="es-ES"/>
        </w:rPr>
        <w:t>Dios se vale del hombre, para salvar a los hombres y la confesión no es para condenar, sino para salvar al pecador</w:t>
      </w:r>
      <w:r w:rsidRPr="00783481">
        <w:rPr>
          <w:rFonts w:cs="Calibri"/>
          <w:sz w:val="21"/>
          <w:szCs w:val="21"/>
          <w:lang w:val="es-ES"/>
        </w:rPr>
        <w:t xml:space="preserve">. </w:t>
      </w:r>
      <w:r w:rsidRPr="00783481">
        <w:rPr>
          <w:rFonts w:cs="Calibri"/>
          <w:iCs/>
          <w:sz w:val="21"/>
          <w:szCs w:val="21"/>
          <w:lang w:val="es-ES"/>
        </w:rPr>
        <w:t>“¿Qué hemos de hacer?  Pedro les contestó</w:t>
      </w:r>
      <w:r w:rsidR="00045CBE">
        <w:rPr>
          <w:rFonts w:cs="Calibri"/>
          <w:iCs/>
          <w:sz w:val="21"/>
          <w:szCs w:val="21"/>
          <w:lang w:val="es-ES"/>
        </w:rPr>
        <w:t>:</w:t>
      </w:r>
      <w:r w:rsidRPr="00783481">
        <w:rPr>
          <w:rFonts w:cs="Calibri"/>
          <w:iCs/>
          <w:sz w:val="21"/>
          <w:szCs w:val="21"/>
          <w:lang w:val="es-ES"/>
        </w:rPr>
        <w:t xml:space="preserve"> ‘conv</w:t>
      </w:r>
      <w:r w:rsidR="00BF134A" w:rsidRPr="00783481">
        <w:rPr>
          <w:rFonts w:cs="Calibri"/>
          <w:iCs/>
          <w:sz w:val="21"/>
          <w:szCs w:val="21"/>
          <w:lang w:val="es-ES"/>
        </w:rPr>
        <w:t>iért</w:t>
      </w:r>
      <w:r w:rsidR="00045CBE">
        <w:rPr>
          <w:rFonts w:cs="Calibri"/>
          <w:iCs/>
          <w:sz w:val="21"/>
          <w:szCs w:val="21"/>
          <w:lang w:val="es-ES"/>
        </w:rPr>
        <w:t>a</w:t>
      </w:r>
      <w:r w:rsidR="00BF134A" w:rsidRPr="00783481">
        <w:rPr>
          <w:rFonts w:cs="Calibri"/>
          <w:iCs/>
          <w:sz w:val="21"/>
          <w:szCs w:val="21"/>
          <w:lang w:val="es-ES"/>
        </w:rPr>
        <w:t>nse</w:t>
      </w:r>
      <w:r w:rsidR="00045CBE">
        <w:rPr>
          <w:rFonts w:cs="Calibri"/>
          <w:iCs/>
          <w:sz w:val="21"/>
          <w:szCs w:val="21"/>
          <w:lang w:val="es-ES"/>
        </w:rPr>
        <w:t>,</w:t>
      </w:r>
      <w:r w:rsidRPr="00783481">
        <w:rPr>
          <w:rFonts w:cs="Calibri"/>
          <w:iCs/>
          <w:sz w:val="21"/>
          <w:szCs w:val="21"/>
          <w:lang w:val="es-ES"/>
        </w:rPr>
        <w:t xml:space="preserve"> y que cada uno de </w:t>
      </w:r>
      <w:r w:rsidR="00BF134A" w:rsidRPr="00783481">
        <w:rPr>
          <w:rFonts w:cs="Calibri"/>
          <w:iCs/>
          <w:sz w:val="21"/>
          <w:szCs w:val="21"/>
          <w:lang w:val="es-ES"/>
        </w:rPr>
        <w:t>ustedes</w:t>
      </w:r>
      <w:r w:rsidRPr="00783481">
        <w:rPr>
          <w:rFonts w:cs="Calibri"/>
          <w:iCs/>
          <w:sz w:val="21"/>
          <w:szCs w:val="21"/>
          <w:lang w:val="es-ES"/>
        </w:rPr>
        <w:t xml:space="preserve"> se haga bautizar en nombre de Jesucristo </w:t>
      </w:r>
      <w:r w:rsidRPr="00783481">
        <w:rPr>
          <w:rFonts w:cs="Calibri"/>
          <w:bCs/>
          <w:iCs/>
          <w:smallCaps/>
          <w:sz w:val="21"/>
          <w:szCs w:val="21"/>
          <w:lang w:val="es-ES"/>
        </w:rPr>
        <w:t xml:space="preserve">para perdón de </w:t>
      </w:r>
      <w:r w:rsidR="00BF134A" w:rsidRPr="00783481">
        <w:rPr>
          <w:rFonts w:cs="Calibri"/>
          <w:bCs/>
          <w:iCs/>
          <w:smallCaps/>
          <w:sz w:val="21"/>
          <w:szCs w:val="21"/>
          <w:lang w:val="es-ES"/>
        </w:rPr>
        <w:t>sus</w:t>
      </w:r>
      <w:r w:rsidRPr="00783481">
        <w:rPr>
          <w:rFonts w:cs="Calibri"/>
          <w:bCs/>
          <w:iCs/>
          <w:smallCaps/>
          <w:sz w:val="21"/>
          <w:szCs w:val="21"/>
          <w:lang w:val="es-ES"/>
        </w:rPr>
        <w:t xml:space="preserve"> pecados</w:t>
      </w:r>
      <w:r w:rsidRPr="00783481">
        <w:rPr>
          <w:rFonts w:cs="Calibri"/>
          <w:b/>
          <w:bCs/>
          <w:iCs/>
          <w:sz w:val="21"/>
          <w:szCs w:val="21"/>
          <w:lang w:val="es-ES"/>
        </w:rPr>
        <w:t>”</w:t>
      </w:r>
      <w:r w:rsidRPr="00783481">
        <w:rPr>
          <w:rFonts w:cs="Calibri"/>
          <w:sz w:val="21"/>
          <w:szCs w:val="21"/>
          <w:lang w:val="es-ES"/>
        </w:rPr>
        <w:t xml:space="preserve"> (</w:t>
      </w:r>
      <w:r w:rsidRPr="00783481">
        <w:rPr>
          <w:rFonts w:cs="Calibri"/>
          <w:b/>
          <w:sz w:val="21"/>
          <w:szCs w:val="21"/>
          <w:lang w:val="es-ES"/>
        </w:rPr>
        <w:t>Hch 2,38</w:t>
      </w:r>
      <w:r w:rsidRPr="00783481">
        <w:rPr>
          <w:rFonts w:cs="Calibri"/>
          <w:sz w:val="21"/>
          <w:szCs w:val="21"/>
          <w:lang w:val="es-ES"/>
        </w:rPr>
        <w:t xml:space="preserve">). </w:t>
      </w:r>
    </w:p>
    <w:p w:rsidR="00C22E3B" w:rsidRPr="00783481" w:rsidRDefault="00F81750" w:rsidP="002E78C2">
      <w:pPr>
        <w:numPr>
          <w:ilvl w:val="0"/>
          <w:numId w:val="131"/>
        </w:numPr>
        <w:tabs>
          <w:tab w:val="left" w:pos="0"/>
        </w:tabs>
        <w:spacing w:after="0" w:line="240" w:lineRule="auto"/>
        <w:ind w:left="0" w:right="49" w:hanging="284"/>
        <w:jc w:val="both"/>
        <w:rPr>
          <w:rFonts w:cs="Calibri"/>
          <w:sz w:val="21"/>
          <w:szCs w:val="21"/>
        </w:rPr>
      </w:pPr>
      <w:r>
        <w:rPr>
          <w:rFonts w:cs="Calibri"/>
          <w:sz w:val="21"/>
          <w:szCs w:val="21"/>
          <w:lang w:val="es-ES"/>
        </w:rPr>
        <w:t>¡</w:t>
      </w:r>
      <w:r w:rsidR="00C22E3B" w:rsidRPr="00783481">
        <w:rPr>
          <w:rFonts w:cs="Calibri"/>
          <w:sz w:val="21"/>
          <w:szCs w:val="21"/>
          <w:lang w:val="es-ES"/>
        </w:rPr>
        <w:t xml:space="preserve">Qué bello es ver con claridad ese don de Dios tan cerca de nosotros miserables! </w:t>
      </w:r>
      <w:r w:rsidR="00C22E3B" w:rsidRPr="00783481">
        <w:rPr>
          <w:rFonts w:cs="Calibri"/>
          <w:b/>
          <w:bCs/>
          <w:sz w:val="21"/>
          <w:szCs w:val="21"/>
          <w:lang w:val="es-ES"/>
        </w:rPr>
        <w:t xml:space="preserve">SÍ </w:t>
      </w:r>
      <w:r w:rsidR="00C22E3B" w:rsidRPr="00783481">
        <w:rPr>
          <w:rFonts w:cs="Calibri"/>
          <w:sz w:val="21"/>
          <w:szCs w:val="21"/>
          <w:lang w:val="es-ES"/>
        </w:rPr>
        <w:t xml:space="preserve">hay poder de Dios en el hombre para perdonar, en este caso, a través del bautismo. </w:t>
      </w:r>
      <w:r w:rsidR="00C22E3B" w:rsidRPr="00783481">
        <w:rPr>
          <w:rFonts w:cs="Calibri"/>
          <w:bCs/>
          <w:sz w:val="21"/>
          <w:szCs w:val="21"/>
          <w:lang w:val="es-ES"/>
        </w:rPr>
        <w:t>¿No bautiza un pastor para perdón de los pecados? ¿Es que ellos son Dios? Y si ellos tienen poder para perdonar los pecados por medio del bautismo, ¿por qué un sacerdote no puede tener ese poder?</w:t>
      </w:r>
      <w:r w:rsidR="00C22E3B" w:rsidRPr="00783481">
        <w:rPr>
          <w:rFonts w:cs="Calibri"/>
          <w:sz w:val="21"/>
          <w:szCs w:val="21"/>
          <w:lang w:val="es-ES"/>
        </w:rPr>
        <w:t xml:space="preserve"> La práctica de los protestantes contradice su propia doctrina.”</w:t>
      </w:r>
    </w:p>
    <w:p w:rsidR="00C22E3B" w:rsidRPr="00783481" w:rsidRDefault="00C22E3B" w:rsidP="005733F1">
      <w:pPr>
        <w:tabs>
          <w:tab w:val="left" w:pos="142"/>
        </w:tabs>
        <w:autoSpaceDE w:val="0"/>
        <w:autoSpaceDN w:val="0"/>
        <w:adjustRightInd w:val="0"/>
        <w:spacing w:after="0" w:line="240" w:lineRule="auto"/>
        <w:jc w:val="both"/>
        <w:rPr>
          <w:b/>
        </w:rPr>
      </w:pPr>
    </w:p>
    <w:p w:rsidR="00C40585" w:rsidRPr="00783481" w:rsidRDefault="003D7F42" w:rsidP="002E78C2">
      <w:pPr>
        <w:numPr>
          <w:ilvl w:val="0"/>
          <w:numId w:val="31"/>
        </w:numPr>
        <w:spacing w:after="0" w:line="240" w:lineRule="auto"/>
        <w:ind w:left="0" w:hanging="426"/>
        <w:jc w:val="both"/>
      </w:pPr>
      <w:r w:rsidRPr="00783481">
        <w:rPr>
          <w:b/>
          <w:i/>
        </w:rPr>
        <w:t>Necesitamos confesarnos y ser liberados de nuestros pecados</w:t>
      </w:r>
      <w:r w:rsidR="00AC477F" w:rsidRPr="00783481">
        <w:rPr>
          <w:b/>
        </w:rPr>
        <w:t>.</w:t>
      </w:r>
      <w:r w:rsidRPr="00783481">
        <w:rPr>
          <w:b/>
        </w:rPr>
        <w:t xml:space="preserve"> </w:t>
      </w:r>
    </w:p>
    <w:p w:rsidR="00BA4E70" w:rsidRPr="00783481" w:rsidRDefault="003D7F42" w:rsidP="002E78C2">
      <w:pPr>
        <w:numPr>
          <w:ilvl w:val="0"/>
          <w:numId w:val="132"/>
        </w:numPr>
        <w:spacing w:after="0" w:line="240" w:lineRule="auto"/>
        <w:ind w:left="0" w:hanging="284"/>
        <w:jc w:val="both"/>
      </w:pPr>
      <w:r w:rsidRPr="00783481">
        <w:t xml:space="preserve">En cada pecado va muriendo poco a poco y lentamente la imagen y semejanza de Dios en cada uno de nosotros. </w:t>
      </w:r>
    </w:p>
    <w:p w:rsidR="008D15F5" w:rsidRPr="00783481" w:rsidRDefault="003D7F42" w:rsidP="002E78C2">
      <w:pPr>
        <w:numPr>
          <w:ilvl w:val="0"/>
          <w:numId w:val="132"/>
        </w:numPr>
        <w:tabs>
          <w:tab w:val="left" w:pos="0"/>
        </w:tabs>
        <w:spacing w:after="0" w:line="240" w:lineRule="auto"/>
        <w:ind w:left="0" w:hanging="284"/>
        <w:jc w:val="both"/>
      </w:pPr>
      <w:r w:rsidRPr="00783481">
        <w:t xml:space="preserve">Cada vez que actuamos en contra del Sacramento de la Confesión el alma </w:t>
      </w:r>
      <w:r w:rsidR="00B0493E" w:rsidRPr="00783481">
        <w:t>gime en agonía</w:t>
      </w:r>
      <w:r w:rsidR="00707FF5" w:rsidRPr="00783481">
        <w:t>,</w:t>
      </w:r>
      <w:r w:rsidR="00B0493E" w:rsidRPr="00783481">
        <w:t xml:space="preserve"> pues </w:t>
      </w:r>
      <w:r w:rsidRPr="00783481">
        <w:t>sabe que el cielo lo está perdiendo</w:t>
      </w:r>
      <w:r w:rsidR="00BA4E70" w:rsidRPr="00783481">
        <w:t xml:space="preserve"> y que el infierno le está acechando.</w:t>
      </w:r>
      <w:r w:rsidRPr="00783481">
        <w:t xml:space="preserve"> Cristo crucificado sufre muchísimo porque en esos momentos </w:t>
      </w:r>
      <w:r w:rsidR="00B0493E" w:rsidRPr="00783481">
        <w:t xml:space="preserve">sus ovejas están heridas y atrapadas </w:t>
      </w:r>
      <w:r w:rsidR="00C854F3" w:rsidRPr="00783481">
        <w:t xml:space="preserve">en seducciones y engaños </w:t>
      </w:r>
      <w:r w:rsidR="00B0493E" w:rsidRPr="00783481">
        <w:t>por lobos rapaces</w:t>
      </w:r>
      <w:r w:rsidR="00707FF5" w:rsidRPr="00783481">
        <w:t xml:space="preserve"> que las arrastran fuera del Paraíso</w:t>
      </w:r>
      <w:r w:rsidR="00B0493E" w:rsidRPr="00783481">
        <w:t xml:space="preserve">. </w:t>
      </w:r>
      <w:r w:rsidR="0084768D" w:rsidRPr="00783481">
        <w:t>Pero muchas de estas ovejas no saben en manos de quien están. Son almas con ojos vendados; convencidas en caminos y lugares de culto equivocados.</w:t>
      </w:r>
    </w:p>
    <w:p w:rsidR="003D7F42" w:rsidRPr="00783481" w:rsidRDefault="00B0493E" w:rsidP="002E78C2">
      <w:pPr>
        <w:numPr>
          <w:ilvl w:val="0"/>
          <w:numId w:val="132"/>
        </w:numPr>
        <w:tabs>
          <w:tab w:val="left" w:pos="0"/>
        </w:tabs>
        <w:spacing w:after="0" w:line="240" w:lineRule="auto"/>
        <w:ind w:left="0" w:hanging="284"/>
        <w:jc w:val="both"/>
      </w:pPr>
      <w:r w:rsidRPr="00783481">
        <w:t xml:space="preserve">Cuando vamos en contra del Sacramento de la Confesión es como si al borde de un abismo empujáramos al suicidio nuestra propia alma, </w:t>
      </w:r>
      <w:r w:rsidR="003D7F42" w:rsidRPr="00783481">
        <w:t xml:space="preserve">nos </w:t>
      </w:r>
      <w:r w:rsidRPr="00783481">
        <w:t>declaramos en rebelión a Cristo, lo apartamos a un lado</w:t>
      </w:r>
      <w:r w:rsidR="00B268A1" w:rsidRPr="00783481">
        <w:t>,</w:t>
      </w:r>
      <w:r w:rsidRPr="00783481">
        <w:t xml:space="preserve"> como diciendo: ‘no qu</w:t>
      </w:r>
      <w:r w:rsidR="00D076FD" w:rsidRPr="00783481">
        <w:t>iero</w:t>
      </w:r>
      <w:r w:rsidRPr="00783481">
        <w:t xml:space="preserve"> que </w:t>
      </w:r>
      <w:r w:rsidR="00D076FD" w:rsidRPr="00783481">
        <w:t>me</w:t>
      </w:r>
      <w:r w:rsidRPr="00783481">
        <w:t xml:space="preserve"> salves, prefiero más seguir pecando</w:t>
      </w:r>
      <w:r w:rsidR="00D076FD" w:rsidRPr="00783481">
        <w:t>; prefiero el infierno</w:t>
      </w:r>
      <w:r w:rsidRPr="00783481">
        <w:t>’</w:t>
      </w:r>
      <w:r w:rsidR="003D7F42" w:rsidRPr="00783481">
        <w:t xml:space="preserve">. </w:t>
      </w:r>
      <w:r w:rsidR="00C97F37" w:rsidRPr="00783481">
        <w:t xml:space="preserve">Por eso </w:t>
      </w:r>
      <w:r w:rsidRPr="00783481">
        <w:t xml:space="preserve">Cristo </w:t>
      </w:r>
      <w:r w:rsidR="00C97F37" w:rsidRPr="00783481">
        <w:t>dijo</w:t>
      </w:r>
      <w:r w:rsidR="003D7F42" w:rsidRPr="00783481">
        <w:t>: “Ustedes no quieren venir a mí para que yo les de vida” (</w:t>
      </w:r>
      <w:r w:rsidR="003D7F42" w:rsidRPr="00783481">
        <w:rPr>
          <w:b/>
        </w:rPr>
        <w:t>Jn 5,40</w:t>
      </w:r>
      <w:r w:rsidR="003D7F42" w:rsidRPr="00783481">
        <w:t>).</w:t>
      </w:r>
    </w:p>
    <w:p w:rsidR="003D7F42" w:rsidRPr="00783481" w:rsidRDefault="003D7F42" w:rsidP="005733F1">
      <w:pPr>
        <w:spacing w:after="0" w:line="240" w:lineRule="auto"/>
        <w:jc w:val="both"/>
      </w:pPr>
    </w:p>
    <w:p w:rsidR="00C40585" w:rsidRPr="00783481" w:rsidRDefault="003D7F42" w:rsidP="002E78C2">
      <w:pPr>
        <w:numPr>
          <w:ilvl w:val="0"/>
          <w:numId w:val="31"/>
        </w:numPr>
        <w:spacing w:after="0" w:line="240" w:lineRule="auto"/>
        <w:ind w:left="0" w:hanging="426"/>
        <w:jc w:val="both"/>
        <w:rPr>
          <w:i/>
        </w:rPr>
      </w:pPr>
      <w:r w:rsidRPr="00783481">
        <w:rPr>
          <w:b/>
          <w:i/>
        </w:rPr>
        <w:t>Los pecados matan el alma</w:t>
      </w:r>
      <w:r w:rsidRPr="00783481">
        <w:rPr>
          <w:i/>
        </w:rPr>
        <w:t xml:space="preserve">. </w:t>
      </w:r>
    </w:p>
    <w:p w:rsidR="00C97F37" w:rsidRPr="00783481" w:rsidRDefault="003D7F42" w:rsidP="002E78C2">
      <w:pPr>
        <w:numPr>
          <w:ilvl w:val="0"/>
          <w:numId w:val="133"/>
        </w:numPr>
        <w:spacing w:after="0" w:line="240" w:lineRule="auto"/>
        <w:ind w:left="0" w:hanging="284"/>
        <w:jc w:val="both"/>
      </w:pPr>
      <w:r w:rsidRPr="00783481">
        <w:t xml:space="preserve">Hay almas muertas en cuerpos que aparentan </w:t>
      </w:r>
      <w:r w:rsidR="00C97F37" w:rsidRPr="00783481">
        <w:t xml:space="preserve">darse </w:t>
      </w:r>
      <w:r w:rsidRPr="00783481">
        <w:t>vida</w:t>
      </w:r>
      <w:r w:rsidR="00B0493E" w:rsidRPr="00783481">
        <w:t>;</w:t>
      </w:r>
      <w:r w:rsidRPr="00783481">
        <w:t xml:space="preserve"> y lo</w:t>
      </w:r>
      <w:r w:rsidR="00B0493E" w:rsidRPr="00783481">
        <w:t xml:space="preserve"> están,</w:t>
      </w:r>
      <w:r w:rsidRPr="00783481">
        <w:t xml:space="preserve"> porque llevan muerta </w:t>
      </w:r>
      <w:r w:rsidR="00187DE3" w:rsidRPr="00783481">
        <w:t xml:space="preserve">ya </w:t>
      </w:r>
      <w:r w:rsidRPr="00783481">
        <w:t xml:space="preserve">la conciencia del pecado. </w:t>
      </w:r>
    </w:p>
    <w:p w:rsidR="00D141AD" w:rsidRPr="00783481" w:rsidRDefault="00B268A1" w:rsidP="002E78C2">
      <w:pPr>
        <w:numPr>
          <w:ilvl w:val="0"/>
          <w:numId w:val="133"/>
        </w:numPr>
        <w:tabs>
          <w:tab w:val="left" w:pos="0"/>
        </w:tabs>
        <w:spacing w:after="0" w:line="240" w:lineRule="auto"/>
        <w:ind w:left="0" w:hanging="284"/>
        <w:jc w:val="both"/>
      </w:pPr>
      <w:r w:rsidRPr="00783481">
        <w:t xml:space="preserve">No creo exagerar si dijera que </w:t>
      </w:r>
      <w:r w:rsidR="0032491B" w:rsidRPr="00783481">
        <w:t>hemos entrado</w:t>
      </w:r>
      <w:r w:rsidR="00707FF5" w:rsidRPr="00783481">
        <w:t>,</w:t>
      </w:r>
      <w:r w:rsidR="0032491B" w:rsidRPr="00783481">
        <w:t xml:space="preserve"> hace </w:t>
      </w:r>
      <w:r w:rsidR="00707FF5" w:rsidRPr="00783481">
        <w:t xml:space="preserve">algunas </w:t>
      </w:r>
      <w:r w:rsidR="0032491B" w:rsidRPr="00783481">
        <w:t>décadas</w:t>
      </w:r>
      <w:r w:rsidR="00707FF5" w:rsidRPr="00783481">
        <w:t>,</w:t>
      </w:r>
      <w:r w:rsidR="0032491B" w:rsidRPr="00783481">
        <w:t xml:space="preserve"> </w:t>
      </w:r>
      <w:r w:rsidRPr="00783481">
        <w:t xml:space="preserve">en tiempos de </w:t>
      </w:r>
      <w:r w:rsidR="0032491B" w:rsidRPr="00783481">
        <w:t xml:space="preserve">abierta </w:t>
      </w:r>
      <w:r w:rsidRPr="00783481">
        <w:t xml:space="preserve">rebelión contra Dios. </w:t>
      </w:r>
      <w:r w:rsidR="00187DE3" w:rsidRPr="00783481">
        <w:t>A tal punto</w:t>
      </w:r>
      <w:r w:rsidR="00736ECF" w:rsidRPr="00783481">
        <w:t xml:space="preserve"> hemos dejado que se desate hoy la maldad y el egoísmo</w:t>
      </w:r>
      <w:r w:rsidRPr="00783481">
        <w:t>,</w:t>
      </w:r>
      <w:r w:rsidR="00736ECF" w:rsidRPr="00783481">
        <w:t xml:space="preserve"> que </w:t>
      </w:r>
      <w:r w:rsidR="00187DE3" w:rsidRPr="00783481">
        <w:t xml:space="preserve">ya no </w:t>
      </w:r>
      <w:r w:rsidR="003D7F42" w:rsidRPr="00783481">
        <w:t xml:space="preserve">alcanzamos a veces a diferenciar lo que es bueno de lo que es malo; </w:t>
      </w:r>
      <w:r w:rsidRPr="00783481">
        <w:t>e</w:t>
      </w:r>
      <w:r w:rsidR="003D7F42" w:rsidRPr="00783481">
        <w:t xml:space="preserve"> incluso, ya hemos aprendido</w:t>
      </w:r>
      <w:r w:rsidR="00B0493E" w:rsidRPr="00783481">
        <w:t xml:space="preserve">, </w:t>
      </w:r>
      <w:r w:rsidRPr="00783481">
        <w:t xml:space="preserve">como el mismo Satanás, </w:t>
      </w:r>
      <w:r w:rsidR="00B0493E" w:rsidRPr="00783481">
        <w:t xml:space="preserve">a </w:t>
      </w:r>
      <w:r w:rsidR="00B0493E" w:rsidRPr="00783481">
        <w:lastRenderedPageBreak/>
        <w:t>voltear todo lo de Dios</w:t>
      </w:r>
      <w:r w:rsidR="0032491B" w:rsidRPr="00783481">
        <w:t>;</w:t>
      </w:r>
      <w:r w:rsidR="00736ECF" w:rsidRPr="00783481">
        <w:t xml:space="preserve"> </w:t>
      </w:r>
      <w:r w:rsidR="0032491B" w:rsidRPr="00783481">
        <w:t xml:space="preserve">lo </w:t>
      </w:r>
      <w:r w:rsidRPr="00783481">
        <w:t>desvirtuamos y ponemos al revés para justificar cuanto pecado</w:t>
      </w:r>
      <w:r w:rsidR="0084768D" w:rsidRPr="00783481">
        <w:t xml:space="preserve"> se nos antoja </w:t>
      </w:r>
      <w:r w:rsidRPr="00783481">
        <w:t>comete</w:t>
      </w:r>
      <w:r w:rsidR="0084768D" w:rsidRPr="00783481">
        <w:t>r</w:t>
      </w:r>
      <w:r w:rsidR="003D7F42" w:rsidRPr="00783481">
        <w:t xml:space="preserve">. </w:t>
      </w:r>
    </w:p>
    <w:p w:rsidR="00C97F37" w:rsidRPr="00783481" w:rsidRDefault="00D141AD" w:rsidP="002E78C2">
      <w:pPr>
        <w:numPr>
          <w:ilvl w:val="0"/>
          <w:numId w:val="133"/>
        </w:numPr>
        <w:tabs>
          <w:tab w:val="left" w:pos="0"/>
        </w:tabs>
        <w:spacing w:after="0" w:line="240" w:lineRule="auto"/>
        <w:ind w:left="0" w:hanging="284"/>
        <w:jc w:val="both"/>
      </w:pPr>
      <w:r w:rsidRPr="00783481">
        <w:t xml:space="preserve">Veamos un ejemplo: </w:t>
      </w:r>
      <w:r w:rsidR="003B4C9F" w:rsidRPr="00783481">
        <w:t xml:space="preserve">En naciones que se dicen desarrolladas tratan como delincuentes a quienes </w:t>
      </w:r>
      <w:r w:rsidRPr="00783481">
        <w:t xml:space="preserve">adviertan públicamente que el homosexualismo es un pecado. </w:t>
      </w:r>
      <w:r w:rsidR="004F1127" w:rsidRPr="00783481">
        <w:t xml:space="preserve">Dice en la Biblia: </w:t>
      </w:r>
      <w:r w:rsidR="00C97F37" w:rsidRPr="00783481">
        <w:rPr>
          <w:rFonts w:cs="Calibri"/>
          <w:lang w:eastAsia="es-VE"/>
        </w:rPr>
        <w:t xml:space="preserve">“¡Ay, </w:t>
      </w:r>
      <w:r w:rsidR="004F1127" w:rsidRPr="00783481">
        <w:rPr>
          <w:rFonts w:cs="Calibri"/>
          <w:lang w:eastAsia="es-VE"/>
        </w:rPr>
        <w:t xml:space="preserve">de </w:t>
      </w:r>
      <w:r w:rsidR="00C97F37" w:rsidRPr="00783481">
        <w:rPr>
          <w:rFonts w:cs="Calibri"/>
          <w:lang w:eastAsia="es-VE"/>
        </w:rPr>
        <w:t>los que llaman al mal bien, y al bien mal</w:t>
      </w:r>
      <w:r w:rsidR="00F81750">
        <w:rPr>
          <w:rFonts w:cs="Calibri"/>
          <w:lang w:eastAsia="es-VE"/>
        </w:rPr>
        <w:t>!</w:t>
      </w:r>
      <w:r w:rsidR="00C97F37" w:rsidRPr="00783481">
        <w:rPr>
          <w:rFonts w:cs="Calibri"/>
          <w:lang w:eastAsia="es-VE"/>
        </w:rPr>
        <w:t>; que dan oscuridad por luz, y luz por oscuridad; que dan amarg</w:t>
      </w:r>
      <w:r w:rsidR="00F81750">
        <w:rPr>
          <w:rFonts w:cs="Calibri"/>
          <w:lang w:eastAsia="es-VE"/>
        </w:rPr>
        <w:t>o por dulce, y dulce por amargo.</w:t>
      </w:r>
      <w:r w:rsidR="00C97F37" w:rsidRPr="00783481">
        <w:rPr>
          <w:rFonts w:cs="Calibri"/>
          <w:lang w:eastAsia="es-VE"/>
        </w:rPr>
        <w:t xml:space="preserve"> (</w:t>
      </w:r>
      <w:r w:rsidR="00C97F37" w:rsidRPr="00783481">
        <w:rPr>
          <w:rFonts w:cs="Calibri"/>
          <w:b/>
          <w:lang w:eastAsia="es-VE"/>
        </w:rPr>
        <w:t>Is 5,20</w:t>
      </w:r>
      <w:r w:rsidR="00C97F37" w:rsidRPr="00783481">
        <w:rPr>
          <w:rFonts w:cs="Calibri"/>
          <w:lang w:eastAsia="es-VE"/>
        </w:rPr>
        <w:t>).</w:t>
      </w:r>
    </w:p>
    <w:p w:rsidR="00C854F3" w:rsidRPr="00783481" w:rsidRDefault="00C854F3" w:rsidP="005733F1">
      <w:pPr>
        <w:tabs>
          <w:tab w:val="left" w:pos="284"/>
        </w:tabs>
        <w:autoSpaceDE w:val="0"/>
        <w:autoSpaceDN w:val="0"/>
        <w:adjustRightInd w:val="0"/>
        <w:spacing w:after="0" w:line="240" w:lineRule="auto"/>
        <w:ind w:left="360"/>
        <w:jc w:val="both"/>
        <w:rPr>
          <w:rFonts w:cs="Calibri"/>
          <w:lang w:eastAsia="es-VE"/>
        </w:rPr>
      </w:pPr>
    </w:p>
    <w:p w:rsidR="00C40585" w:rsidRPr="00783481" w:rsidRDefault="00BF04F6" w:rsidP="002E78C2">
      <w:pPr>
        <w:numPr>
          <w:ilvl w:val="0"/>
          <w:numId w:val="31"/>
        </w:numPr>
        <w:autoSpaceDE w:val="0"/>
        <w:autoSpaceDN w:val="0"/>
        <w:adjustRightInd w:val="0"/>
        <w:spacing w:after="0" w:line="240" w:lineRule="auto"/>
        <w:ind w:left="0" w:hanging="426"/>
        <w:jc w:val="both"/>
        <w:rPr>
          <w:rFonts w:cs="Calibri"/>
          <w:b/>
          <w:i/>
          <w:lang w:eastAsia="es-VE"/>
        </w:rPr>
      </w:pPr>
      <w:r w:rsidRPr="00783481">
        <w:rPr>
          <w:rFonts w:cs="Calibri"/>
          <w:b/>
          <w:i/>
          <w:lang w:eastAsia="es-VE"/>
        </w:rPr>
        <w:t>El</w:t>
      </w:r>
      <w:r w:rsidR="00220AA3" w:rsidRPr="00783481">
        <w:rPr>
          <w:rFonts w:cs="Calibri"/>
          <w:b/>
          <w:i/>
          <w:lang w:eastAsia="es-VE"/>
        </w:rPr>
        <w:t xml:space="preserve"> sólo arrepentimiento no nos absuelve</w:t>
      </w:r>
      <w:r w:rsidR="00C97F37" w:rsidRPr="00783481">
        <w:rPr>
          <w:rFonts w:cs="Calibri"/>
          <w:b/>
          <w:i/>
          <w:lang w:eastAsia="es-VE"/>
        </w:rPr>
        <w:t xml:space="preserve"> de</w:t>
      </w:r>
      <w:r w:rsidR="00220AA3" w:rsidRPr="00783481">
        <w:rPr>
          <w:rFonts w:cs="Calibri"/>
          <w:b/>
          <w:i/>
          <w:lang w:eastAsia="es-VE"/>
        </w:rPr>
        <w:t xml:space="preserve"> los pecados cometidos. </w:t>
      </w:r>
    </w:p>
    <w:p w:rsidR="00BF04F6" w:rsidRPr="00783481" w:rsidRDefault="00220AA3" w:rsidP="00C8316A">
      <w:pPr>
        <w:numPr>
          <w:ilvl w:val="0"/>
          <w:numId w:val="477"/>
        </w:numPr>
        <w:autoSpaceDE w:val="0"/>
        <w:autoSpaceDN w:val="0"/>
        <w:adjustRightInd w:val="0"/>
        <w:spacing w:after="0" w:line="240" w:lineRule="auto"/>
        <w:ind w:left="0" w:hanging="284"/>
        <w:jc w:val="both"/>
        <w:rPr>
          <w:rFonts w:cs="Calibri"/>
          <w:b/>
          <w:lang w:eastAsia="es-VE"/>
        </w:rPr>
      </w:pPr>
      <w:r w:rsidRPr="00783481">
        <w:rPr>
          <w:rFonts w:cs="Calibri"/>
        </w:rPr>
        <w:t xml:space="preserve">Si fuera suficiente el mero arrepentirse para romper con el pecado y estar en paz, </w:t>
      </w:r>
      <w:r w:rsidR="00C3334A" w:rsidRPr="00783481">
        <w:rPr>
          <w:rFonts w:cs="Calibri"/>
        </w:rPr>
        <w:t xml:space="preserve">¿qué sentido tendría entonces que Cristo haya dado a sus apóstoles el poder para liberar o para retener pecados? (cf., </w:t>
      </w:r>
      <w:r w:rsidR="00C3334A" w:rsidRPr="00783481">
        <w:rPr>
          <w:rFonts w:cs="Calibri"/>
          <w:b/>
        </w:rPr>
        <w:t>Jn 20,22-23</w:t>
      </w:r>
      <w:r w:rsidR="00C3334A" w:rsidRPr="00783481">
        <w:rPr>
          <w:rFonts w:cs="Calibri"/>
        </w:rPr>
        <w:t xml:space="preserve">, </w:t>
      </w:r>
      <w:r w:rsidR="00C3334A" w:rsidRPr="00783481">
        <w:rPr>
          <w:rFonts w:cs="Calibri"/>
          <w:b/>
        </w:rPr>
        <w:t>Mt 16,19</w:t>
      </w:r>
      <w:r w:rsidR="00C3334A" w:rsidRPr="00783481">
        <w:rPr>
          <w:rFonts w:cs="Calibri"/>
        </w:rPr>
        <w:t xml:space="preserve">). </w:t>
      </w:r>
    </w:p>
    <w:p w:rsidR="00220AA3" w:rsidRPr="00783481" w:rsidRDefault="00BF04F6" w:rsidP="00C8316A">
      <w:pPr>
        <w:numPr>
          <w:ilvl w:val="0"/>
          <w:numId w:val="477"/>
        </w:numPr>
        <w:autoSpaceDE w:val="0"/>
        <w:autoSpaceDN w:val="0"/>
        <w:adjustRightInd w:val="0"/>
        <w:spacing w:after="0" w:line="240" w:lineRule="auto"/>
        <w:ind w:left="0" w:hanging="284"/>
        <w:jc w:val="both"/>
        <w:rPr>
          <w:rFonts w:cs="Calibri"/>
          <w:b/>
          <w:lang w:eastAsia="es-VE"/>
        </w:rPr>
      </w:pPr>
      <w:r w:rsidRPr="00783481">
        <w:rPr>
          <w:rFonts w:cs="Calibri"/>
          <w:lang w:eastAsia="es-VE"/>
        </w:rPr>
        <w:t>Si el sólo arrepentimiento quitara los pecados,</w:t>
      </w:r>
      <w:r w:rsidRPr="00783481">
        <w:rPr>
          <w:rFonts w:cs="Calibri"/>
          <w:b/>
          <w:lang w:eastAsia="es-VE"/>
        </w:rPr>
        <w:t xml:space="preserve"> </w:t>
      </w:r>
      <w:r w:rsidR="00220AA3" w:rsidRPr="00783481">
        <w:rPr>
          <w:rFonts w:cs="Calibri"/>
        </w:rPr>
        <w:t>el hijo pródigo (</w:t>
      </w:r>
      <w:r w:rsidR="008E0BC4" w:rsidRPr="00783481">
        <w:rPr>
          <w:rFonts w:cs="Calibri"/>
        </w:rPr>
        <w:t xml:space="preserve">cf. </w:t>
      </w:r>
      <w:r w:rsidR="00220AA3" w:rsidRPr="00783481">
        <w:rPr>
          <w:rFonts w:cs="Calibri"/>
          <w:b/>
        </w:rPr>
        <w:t>Lc 15,20-24)</w:t>
      </w:r>
      <w:r w:rsidR="00220AA3" w:rsidRPr="00783481">
        <w:rPr>
          <w:rFonts w:cs="Calibri"/>
        </w:rPr>
        <w:t xml:space="preserve"> no hubiese tenido </w:t>
      </w:r>
      <w:r w:rsidR="00736ECF" w:rsidRPr="00783481">
        <w:rPr>
          <w:rFonts w:cs="Calibri"/>
        </w:rPr>
        <w:t>necesidad de i</w:t>
      </w:r>
      <w:r w:rsidR="00220AA3" w:rsidRPr="00783481">
        <w:rPr>
          <w:rFonts w:cs="Calibri"/>
        </w:rPr>
        <w:t>r a casa a buscar a su padre para pedirle y recibir</w:t>
      </w:r>
      <w:r w:rsidR="0032491B" w:rsidRPr="00783481">
        <w:rPr>
          <w:rFonts w:cs="Calibri"/>
        </w:rPr>
        <w:t>le</w:t>
      </w:r>
      <w:r w:rsidR="00220AA3" w:rsidRPr="00783481">
        <w:rPr>
          <w:rFonts w:cs="Calibri"/>
        </w:rPr>
        <w:t xml:space="preserve"> su perdón. Sólo cuando él recibió el abrazo de su padre encontró plenitud, se sintió perdonado. Este abrazo el cristiano lo recibe y vive cuando al confesarse recibe del sacerdote la absolución de sus pecados.</w:t>
      </w:r>
    </w:p>
    <w:p w:rsidR="00051CBC" w:rsidRPr="00783481" w:rsidRDefault="00051CBC" w:rsidP="005733F1">
      <w:pPr>
        <w:autoSpaceDE w:val="0"/>
        <w:autoSpaceDN w:val="0"/>
        <w:adjustRightInd w:val="0"/>
        <w:spacing w:after="0" w:line="240" w:lineRule="auto"/>
        <w:jc w:val="both"/>
        <w:rPr>
          <w:rFonts w:cs="Calibri"/>
          <w:b/>
          <w:lang w:eastAsia="es-VE"/>
        </w:rPr>
      </w:pPr>
    </w:p>
    <w:p w:rsidR="00BF04F6" w:rsidRPr="00783481" w:rsidRDefault="00F17DA8" w:rsidP="002E78C2">
      <w:pPr>
        <w:numPr>
          <w:ilvl w:val="0"/>
          <w:numId w:val="31"/>
        </w:numPr>
        <w:autoSpaceDE w:val="0"/>
        <w:autoSpaceDN w:val="0"/>
        <w:adjustRightInd w:val="0"/>
        <w:spacing w:after="0" w:line="240" w:lineRule="auto"/>
        <w:ind w:left="0" w:hanging="426"/>
        <w:jc w:val="both"/>
        <w:rPr>
          <w:rFonts w:cs="Calibri"/>
          <w:i/>
          <w:lang w:eastAsia="es-VE"/>
        </w:rPr>
      </w:pPr>
      <w:r w:rsidRPr="00783481">
        <w:rPr>
          <w:rFonts w:cs="Calibri"/>
          <w:b/>
          <w:i/>
          <w:lang w:eastAsia="es-VE"/>
        </w:rPr>
        <w:t>El misterio de la encarnación explica</w:t>
      </w:r>
      <w:r w:rsidR="00BF04F6" w:rsidRPr="00783481">
        <w:rPr>
          <w:rFonts w:cs="Calibri"/>
          <w:b/>
          <w:i/>
          <w:lang w:eastAsia="es-VE"/>
        </w:rPr>
        <w:t xml:space="preserve"> el Sacramento de la Confesión.</w:t>
      </w:r>
    </w:p>
    <w:p w:rsidR="00BF04F6" w:rsidRPr="00783481" w:rsidRDefault="00BF04F6" w:rsidP="002E78C2">
      <w:pPr>
        <w:numPr>
          <w:ilvl w:val="1"/>
          <w:numId w:val="31"/>
        </w:numPr>
        <w:autoSpaceDE w:val="0"/>
        <w:autoSpaceDN w:val="0"/>
        <w:adjustRightInd w:val="0"/>
        <w:spacing w:after="0" w:line="240" w:lineRule="auto"/>
        <w:ind w:left="0" w:hanging="284"/>
        <w:jc w:val="both"/>
        <w:rPr>
          <w:rFonts w:cs="Calibri"/>
          <w:lang w:eastAsia="es-VE"/>
        </w:rPr>
      </w:pPr>
      <w:r w:rsidRPr="00783481">
        <w:rPr>
          <w:rFonts w:cs="Calibri"/>
          <w:lang w:eastAsia="es-VE"/>
        </w:rPr>
        <w:t>Así como Cristo asumió nuestra humanidad para liberarnos del pecado, así también, por todos los siglos, Cristo asume y se encarna en la humanidad de sus ministros para hacer llegar a todos los pueblos, los preciosos dones de la redención alcanzados con su muerte y resurrección.</w:t>
      </w:r>
    </w:p>
    <w:p w:rsidR="00BF04F6" w:rsidRPr="00783481" w:rsidRDefault="00F17DA8" w:rsidP="002E78C2">
      <w:pPr>
        <w:numPr>
          <w:ilvl w:val="1"/>
          <w:numId w:val="31"/>
        </w:numPr>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En vasijas de barro Dios reconcilia con </w:t>
      </w:r>
      <w:r w:rsidR="0084768D" w:rsidRPr="00783481">
        <w:rPr>
          <w:rFonts w:cs="Calibri"/>
          <w:lang w:eastAsia="es-VE"/>
        </w:rPr>
        <w:t>É</w:t>
      </w:r>
      <w:r w:rsidRPr="00783481">
        <w:rPr>
          <w:rFonts w:cs="Calibri"/>
          <w:lang w:eastAsia="es-VE"/>
        </w:rPr>
        <w:t>l a quienes necesitan y buscan la absolución de sus pecados (</w:t>
      </w:r>
      <w:r w:rsidR="008E0BC4" w:rsidRPr="00783481">
        <w:rPr>
          <w:rFonts w:cs="Calibri"/>
          <w:lang w:eastAsia="es-VE"/>
        </w:rPr>
        <w:t xml:space="preserve">cf. </w:t>
      </w:r>
      <w:r w:rsidRPr="00783481">
        <w:rPr>
          <w:rFonts w:cs="Calibri"/>
          <w:b/>
          <w:lang w:eastAsia="es-VE"/>
        </w:rPr>
        <w:t>Hb 5,1-6</w:t>
      </w:r>
      <w:r w:rsidR="00BF04F6" w:rsidRPr="00783481">
        <w:rPr>
          <w:rFonts w:cs="Calibri"/>
          <w:lang w:eastAsia="es-VE"/>
        </w:rPr>
        <w:t>); su misericordia con el pecador se muestra a través de la misma misericordia con que elige y asume la condición humana de sus ministros, a quienes toma por instrumentos suyos en el mismo sacerdocio que del Padre ha recibido</w:t>
      </w:r>
      <w:r w:rsidRPr="00783481">
        <w:rPr>
          <w:rFonts w:cs="Calibri"/>
          <w:lang w:eastAsia="es-VE"/>
        </w:rPr>
        <w:t>. Una evidencia de que el propio Jesucristo reconoció tal ministerio ejercido por hombres</w:t>
      </w:r>
      <w:r w:rsidR="00BF04F6" w:rsidRPr="00783481">
        <w:rPr>
          <w:rFonts w:cs="Calibri"/>
          <w:lang w:eastAsia="es-VE"/>
        </w:rPr>
        <w:t xml:space="preserve"> la podemos apreciar</w:t>
      </w:r>
      <w:r w:rsidRPr="00783481">
        <w:rPr>
          <w:rFonts w:cs="Calibri"/>
          <w:lang w:eastAsia="es-VE"/>
        </w:rPr>
        <w:t xml:space="preserve"> cuando ordenó a los diez leprosos ir a presentarse ante los sacerdotes para que ellos los declararan puros (</w:t>
      </w:r>
      <w:r w:rsidR="008E0BC4" w:rsidRPr="00783481">
        <w:rPr>
          <w:rFonts w:cs="Calibri"/>
          <w:lang w:eastAsia="es-VE"/>
        </w:rPr>
        <w:t xml:space="preserve">cf. </w:t>
      </w:r>
      <w:r w:rsidRPr="00783481">
        <w:rPr>
          <w:rFonts w:cs="Calibri"/>
          <w:b/>
          <w:lang w:eastAsia="es-VE"/>
        </w:rPr>
        <w:t>Lc 17,12-14</w:t>
      </w:r>
      <w:r w:rsidRPr="00783481">
        <w:rPr>
          <w:rFonts w:cs="Calibri"/>
          <w:lang w:eastAsia="es-VE"/>
        </w:rPr>
        <w:t>), siendo que Él mismo podía haberlo hecho.</w:t>
      </w:r>
    </w:p>
    <w:p w:rsidR="00E265E9" w:rsidRPr="00783481" w:rsidRDefault="00F17DA8" w:rsidP="002E78C2">
      <w:pPr>
        <w:numPr>
          <w:ilvl w:val="1"/>
          <w:numId w:val="31"/>
        </w:numPr>
        <w:autoSpaceDE w:val="0"/>
        <w:autoSpaceDN w:val="0"/>
        <w:adjustRightInd w:val="0"/>
        <w:spacing w:after="0" w:line="240" w:lineRule="auto"/>
        <w:ind w:left="0" w:hanging="284"/>
        <w:jc w:val="both"/>
        <w:rPr>
          <w:rFonts w:cs="Calibri"/>
          <w:lang w:eastAsia="es-VE"/>
        </w:rPr>
      </w:pPr>
      <w:r w:rsidRPr="00783481">
        <w:rPr>
          <w:rFonts w:cs="Calibri"/>
          <w:lang w:eastAsia="es-VE"/>
        </w:rPr>
        <w:t>Cristo le dio a los apóstoles y a sus sucesores, hombres frágiles como nosotros, el mandato y el poder para absolver nuestros pecados; y así</w:t>
      </w:r>
      <w:r w:rsidR="00707FF5" w:rsidRPr="00783481">
        <w:rPr>
          <w:rFonts w:cs="Calibri"/>
          <w:lang w:eastAsia="es-VE"/>
        </w:rPr>
        <w:t>,</w:t>
      </w:r>
      <w:r w:rsidRPr="00783481">
        <w:rPr>
          <w:rFonts w:cs="Calibri"/>
          <w:lang w:eastAsia="es-VE"/>
        </w:rPr>
        <w:t xml:space="preserve"> no obstante</w:t>
      </w:r>
      <w:r w:rsidR="00F81750">
        <w:rPr>
          <w:rFonts w:cs="Calibri"/>
          <w:lang w:eastAsia="es-VE"/>
        </w:rPr>
        <w:t>,</w:t>
      </w:r>
      <w:r w:rsidRPr="00783481">
        <w:rPr>
          <w:rFonts w:cs="Calibri"/>
          <w:lang w:eastAsia="es-VE"/>
        </w:rPr>
        <w:t xml:space="preserve"> su condición humana, están en el deber de atender ese ministerio</w:t>
      </w:r>
      <w:r w:rsidR="00051CBC" w:rsidRPr="00783481">
        <w:rPr>
          <w:rFonts w:cs="Calibri"/>
          <w:lang w:eastAsia="es-VE"/>
        </w:rPr>
        <w:t xml:space="preserve">: </w:t>
      </w:r>
      <w:r w:rsidR="00220AA3" w:rsidRPr="00783481">
        <w:rPr>
          <w:rFonts w:cs="Calibri"/>
        </w:rPr>
        <w:t>"Muchos de los que habían creído venían a confesar y revelar todo lo que habían hecho"</w:t>
      </w:r>
      <w:r w:rsidR="00051CBC" w:rsidRPr="00783481">
        <w:rPr>
          <w:rFonts w:cs="Calibri"/>
        </w:rPr>
        <w:t xml:space="preserve"> (</w:t>
      </w:r>
      <w:r w:rsidR="00051CBC" w:rsidRPr="00783481">
        <w:rPr>
          <w:rFonts w:cs="Calibri"/>
          <w:b/>
        </w:rPr>
        <w:t>Hch 19,18</w:t>
      </w:r>
      <w:r w:rsidR="00051CBC" w:rsidRPr="00783481">
        <w:rPr>
          <w:rFonts w:cs="Calibri"/>
        </w:rPr>
        <w:t xml:space="preserve">). </w:t>
      </w:r>
      <w:r w:rsidR="00CD0236" w:rsidRPr="00783481">
        <w:rPr>
          <w:rFonts w:cs="Calibri"/>
          <w:lang w:eastAsia="es-VE"/>
        </w:rPr>
        <w:t>Jesucristo</w:t>
      </w:r>
      <w:r w:rsidR="00220AA3" w:rsidRPr="00783481">
        <w:rPr>
          <w:rFonts w:cs="Calibri"/>
          <w:lang w:eastAsia="es-VE"/>
        </w:rPr>
        <w:t xml:space="preserve"> les confió ese precioso ministerio, más valioso que todos los reinos y tesoros de este mundo; y, a través de ellos nos llama a que nos reconciliemos con Él (</w:t>
      </w:r>
      <w:r w:rsidR="008E0BC4" w:rsidRPr="00783481">
        <w:rPr>
          <w:rFonts w:cs="Calibri"/>
          <w:lang w:eastAsia="es-VE"/>
        </w:rPr>
        <w:t xml:space="preserve">cf. </w:t>
      </w:r>
      <w:r w:rsidR="00220AA3" w:rsidRPr="00783481">
        <w:rPr>
          <w:rFonts w:cs="Calibri"/>
          <w:b/>
          <w:lang w:eastAsia="es-VE"/>
        </w:rPr>
        <w:t>2Cor 5,19-21</w:t>
      </w:r>
      <w:r w:rsidR="008D15F5" w:rsidRPr="00783481">
        <w:rPr>
          <w:rFonts w:cs="Calibri"/>
          <w:lang w:eastAsia="es-VE"/>
        </w:rPr>
        <w:t>).</w:t>
      </w:r>
    </w:p>
    <w:p w:rsidR="00220AA3" w:rsidRPr="00783481" w:rsidRDefault="00220AA3" w:rsidP="002E78C2">
      <w:pPr>
        <w:numPr>
          <w:ilvl w:val="1"/>
          <w:numId w:val="31"/>
        </w:numPr>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Si </w:t>
      </w:r>
      <w:r w:rsidR="00CD0236" w:rsidRPr="00783481">
        <w:rPr>
          <w:rFonts w:cs="Calibri"/>
          <w:lang w:eastAsia="es-VE"/>
        </w:rPr>
        <w:t>bajara</w:t>
      </w:r>
      <w:r w:rsidRPr="00783481">
        <w:rPr>
          <w:rFonts w:cs="Calibri"/>
          <w:lang w:eastAsia="es-VE"/>
        </w:rPr>
        <w:t xml:space="preserve"> un ángel del cielo </w:t>
      </w:r>
      <w:r w:rsidR="00CD0236" w:rsidRPr="00783481">
        <w:rPr>
          <w:rFonts w:cs="Calibri"/>
          <w:lang w:eastAsia="es-VE"/>
        </w:rPr>
        <w:t xml:space="preserve">a atendernos </w:t>
      </w:r>
      <w:r w:rsidRPr="00783481">
        <w:rPr>
          <w:rFonts w:cs="Calibri"/>
          <w:lang w:eastAsia="es-VE"/>
        </w:rPr>
        <w:t xml:space="preserve">en la confesión estaría incapacitado para darnos lo que un sacerdote </w:t>
      </w:r>
      <w:r w:rsidR="00CD0236" w:rsidRPr="00783481">
        <w:rPr>
          <w:rFonts w:cs="Calibri"/>
          <w:lang w:eastAsia="es-VE"/>
        </w:rPr>
        <w:t xml:space="preserve">sí </w:t>
      </w:r>
      <w:r w:rsidRPr="00783481">
        <w:rPr>
          <w:rFonts w:cs="Calibri"/>
          <w:lang w:eastAsia="es-VE"/>
        </w:rPr>
        <w:t xml:space="preserve">nos puede </w:t>
      </w:r>
      <w:r w:rsidR="00E265E9" w:rsidRPr="00783481">
        <w:rPr>
          <w:rFonts w:cs="Calibri"/>
          <w:lang w:eastAsia="es-VE"/>
        </w:rPr>
        <w:t>ofrecer</w:t>
      </w:r>
      <w:r w:rsidRPr="00783481">
        <w:rPr>
          <w:rFonts w:cs="Calibri"/>
          <w:lang w:eastAsia="es-VE"/>
        </w:rPr>
        <w:t>: su condición humana para podernos comprender</w:t>
      </w:r>
      <w:r w:rsidR="00E265E9" w:rsidRPr="00783481">
        <w:rPr>
          <w:rFonts w:cs="Calibri"/>
          <w:lang w:eastAsia="es-VE"/>
        </w:rPr>
        <w:t xml:space="preserve"> (cf. </w:t>
      </w:r>
      <w:r w:rsidR="00E265E9" w:rsidRPr="00783481">
        <w:rPr>
          <w:rFonts w:cs="Calibri"/>
          <w:b/>
          <w:lang w:eastAsia="es-VE"/>
        </w:rPr>
        <w:t>Hb 5,2</w:t>
      </w:r>
      <w:r w:rsidR="00E265E9" w:rsidRPr="00783481">
        <w:rPr>
          <w:rFonts w:cs="Calibri"/>
          <w:lang w:eastAsia="es-VE"/>
        </w:rPr>
        <w:t>)</w:t>
      </w:r>
      <w:r w:rsidRPr="00783481">
        <w:rPr>
          <w:rFonts w:cs="Calibri"/>
          <w:lang w:eastAsia="es-VE"/>
        </w:rPr>
        <w:t xml:space="preserve">. </w:t>
      </w:r>
      <w:r w:rsidR="00E265E9" w:rsidRPr="00783481">
        <w:rPr>
          <w:rFonts w:cs="Calibri"/>
          <w:lang w:eastAsia="es-VE"/>
        </w:rPr>
        <w:t>Necesitamos la misma humildad del apóstol Pablo para decir: “lo que hayan sido antes no me importa, pues Dios no se fija en la condición de las personas” (</w:t>
      </w:r>
      <w:r w:rsidR="00E265E9" w:rsidRPr="00783481">
        <w:rPr>
          <w:rFonts w:cs="Calibri"/>
          <w:b/>
          <w:lang w:eastAsia="es-VE"/>
        </w:rPr>
        <w:t>Gal 6,6</w:t>
      </w:r>
      <w:r w:rsidR="00E265E9" w:rsidRPr="00783481">
        <w:rPr>
          <w:rFonts w:cs="Calibri"/>
          <w:lang w:eastAsia="es-VE"/>
        </w:rPr>
        <w:t>).</w:t>
      </w:r>
    </w:p>
    <w:p w:rsidR="003D7F42" w:rsidRPr="00783481" w:rsidRDefault="003D7F42" w:rsidP="005733F1">
      <w:pPr>
        <w:autoSpaceDE w:val="0"/>
        <w:autoSpaceDN w:val="0"/>
        <w:adjustRightInd w:val="0"/>
        <w:spacing w:after="0" w:line="240" w:lineRule="auto"/>
        <w:ind w:left="360"/>
        <w:jc w:val="both"/>
        <w:rPr>
          <w:rFonts w:cs="Calibri"/>
          <w:lang w:eastAsia="es-VE"/>
        </w:rPr>
      </w:pPr>
    </w:p>
    <w:p w:rsidR="00C40585" w:rsidRPr="00783481" w:rsidRDefault="00051CBC" w:rsidP="002E78C2">
      <w:pPr>
        <w:numPr>
          <w:ilvl w:val="0"/>
          <w:numId w:val="31"/>
        </w:numPr>
        <w:spacing w:after="0" w:line="240" w:lineRule="auto"/>
        <w:ind w:left="0" w:hanging="426"/>
        <w:jc w:val="both"/>
        <w:rPr>
          <w:rFonts w:cs="Calibri"/>
          <w:i/>
        </w:rPr>
      </w:pPr>
      <w:r w:rsidRPr="00783481">
        <w:rPr>
          <w:rFonts w:cs="Calibri"/>
          <w:b/>
          <w:i/>
          <w:lang w:eastAsia="es-VE"/>
        </w:rPr>
        <w:t>Si le creemos a los jueces ¿por qué no le creemos a Cristo?</w:t>
      </w:r>
      <w:r w:rsidR="00CD0236" w:rsidRPr="00783481">
        <w:rPr>
          <w:rStyle w:val="Refdenotaalpie"/>
          <w:rFonts w:cs="Calibri"/>
          <w:i/>
        </w:rPr>
        <w:t xml:space="preserve"> </w:t>
      </w:r>
      <w:r w:rsidR="00CD0236" w:rsidRPr="00783481">
        <w:rPr>
          <w:rFonts w:cs="Calibri"/>
          <w:i/>
        </w:rPr>
        <w:t xml:space="preserve"> </w:t>
      </w:r>
    </w:p>
    <w:p w:rsidR="00CD0236" w:rsidRPr="00783481" w:rsidRDefault="00051CBC" w:rsidP="002E78C2">
      <w:pPr>
        <w:numPr>
          <w:ilvl w:val="0"/>
          <w:numId w:val="134"/>
        </w:numPr>
        <w:spacing w:after="0" w:line="240" w:lineRule="auto"/>
        <w:ind w:left="0" w:hanging="284"/>
        <w:jc w:val="both"/>
        <w:rPr>
          <w:rFonts w:cs="Calibri"/>
        </w:rPr>
      </w:pPr>
      <w:r w:rsidRPr="00783481">
        <w:rPr>
          <w:rFonts w:cs="Calibri"/>
        </w:rPr>
        <w:t xml:space="preserve">Un juez no absuelve </w:t>
      </w:r>
      <w:r w:rsidR="00D05321" w:rsidRPr="00783481">
        <w:rPr>
          <w:rFonts w:cs="Calibri"/>
        </w:rPr>
        <w:t xml:space="preserve">o condena a prisión a alguien </w:t>
      </w:r>
      <w:r w:rsidRPr="00783481">
        <w:rPr>
          <w:rFonts w:cs="Calibri"/>
        </w:rPr>
        <w:t>porque e</w:t>
      </w:r>
      <w:r w:rsidR="00707FF5" w:rsidRPr="00783481">
        <w:rPr>
          <w:rFonts w:cs="Calibri"/>
        </w:rPr>
        <w:t>se</w:t>
      </w:r>
      <w:r w:rsidRPr="00783481">
        <w:rPr>
          <w:rFonts w:cs="Calibri"/>
        </w:rPr>
        <w:t xml:space="preserve"> juez sea </w:t>
      </w:r>
      <w:r w:rsidR="008E0BC4" w:rsidRPr="00783481">
        <w:rPr>
          <w:rFonts w:cs="Calibri"/>
          <w:smallCaps/>
        </w:rPr>
        <w:t>santo</w:t>
      </w:r>
      <w:r w:rsidR="00EE5194" w:rsidRPr="00783481">
        <w:rPr>
          <w:rFonts w:cs="Calibri"/>
        </w:rPr>
        <w:t>,</w:t>
      </w:r>
      <w:r w:rsidRPr="00783481">
        <w:rPr>
          <w:rFonts w:cs="Calibri"/>
        </w:rPr>
        <w:t xml:space="preserve"> sino porque recibió el poder del Estado para ello. El sacerdote no perdona por estar </w:t>
      </w:r>
      <w:r w:rsidR="008E0BC4" w:rsidRPr="00783481">
        <w:rPr>
          <w:rFonts w:cs="Calibri"/>
          <w:smallCaps/>
        </w:rPr>
        <w:t>libre de pecado</w:t>
      </w:r>
      <w:r w:rsidR="008E0BC4" w:rsidRPr="00783481">
        <w:rPr>
          <w:rFonts w:cs="Calibri"/>
        </w:rPr>
        <w:t xml:space="preserve"> </w:t>
      </w:r>
      <w:r w:rsidRPr="00783481">
        <w:rPr>
          <w:rFonts w:cs="Calibri"/>
        </w:rPr>
        <w:t xml:space="preserve">sino porque </w:t>
      </w:r>
      <w:r w:rsidR="00707FF5" w:rsidRPr="00783481">
        <w:rPr>
          <w:rFonts w:cs="Calibri"/>
        </w:rPr>
        <w:t xml:space="preserve">ese poder lo </w:t>
      </w:r>
      <w:r w:rsidRPr="00783481">
        <w:rPr>
          <w:rFonts w:cs="Calibri"/>
        </w:rPr>
        <w:t>recibió de Cristo</w:t>
      </w:r>
      <w:r w:rsidR="0084768D" w:rsidRPr="00783481">
        <w:rPr>
          <w:rFonts w:cs="Calibri"/>
        </w:rPr>
        <w:t xml:space="preserve"> (cf. </w:t>
      </w:r>
      <w:r w:rsidR="0084768D" w:rsidRPr="00783481">
        <w:rPr>
          <w:rFonts w:cs="Calibri"/>
          <w:b/>
        </w:rPr>
        <w:t>Jn 20,22-23</w:t>
      </w:r>
      <w:r w:rsidR="0084768D" w:rsidRPr="00783481">
        <w:rPr>
          <w:rFonts w:cs="Calibri"/>
        </w:rPr>
        <w:t>)</w:t>
      </w:r>
      <w:r w:rsidRPr="00783481">
        <w:rPr>
          <w:rFonts w:cs="Calibri"/>
        </w:rPr>
        <w:t xml:space="preserve">. </w:t>
      </w:r>
    </w:p>
    <w:p w:rsidR="00E265E9" w:rsidRPr="00783481" w:rsidRDefault="00CD0236" w:rsidP="002E78C2">
      <w:pPr>
        <w:numPr>
          <w:ilvl w:val="0"/>
          <w:numId w:val="134"/>
        </w:numPr>
        <w:tabs>
          <w:tab w:val="left" w:pos="0"/>
        </w:tabs>
        <w:spacing w:after="0" w:line="240" w:lineRule="auto"/>
        <w:ind w:left="0" w:hanging="284"/>
        <w:jc w:val="both"/>
        <w:rPr>
          <w:rFonts w:cs="Calibri"/>
        </w:rPr>
      </w:pPr>
      <w:r w:rsidRPr="00783481">
        <w:rPr>
          <w:rFonts w:cs="Calibri"/>
        </w:rPr>
        <w:t xml:space="preserve">Los jueces, la mayor de las veces, condenan y mandan </w:t>
      </w:r>
      <w:r w:rsidR="00D05321" w:rsidRPr="00783481">
        <w:rPr>
          <w:rFonts w:cs="Calibri"/>
        </w:rPr>
        <w:t xml:space="preserve">a la cárcel </w:t>
      </w:r>
      <w:r w:rsidRPr="00783481">
        <w:rPr>
          <w:rFonts w:cs="Calibri"/>
        </w:rPr>
        <w:t>a otros tal vez peores que ellos</w:t>
      </w:r>
      <w:r w:rsidR="00E265E9" w:rsidRPr="00783481">
        <w:rPr>
          <w:rFonts w:cs="Calibri"/>
        </w:rPr>
        <w:t>;</w:t>
      </w:r>
      <w:r w:rsidRPr="00783481">
        <w:rPr>
          <w:rFonts w:cs="Calibri"/>
        </w:rPr>
        <w:t xml:space="preserve"> e incluso, </w:t>
      </w:r>
      <w:r w:rsidR="00E265E9" w:rsidRPr="00783481">
        <w:rPr>
          <w:rFonts w:cs="Calibri"/>
        </w:rPr>
        <w:t xml:space="preserve">se atreven a dictarles </w:t>
      </w:r>
      <w:r w:rsidRPr="00783481">
        <w:rPr>
          <w:rFonts w:cs="Calibri"/>
        </w:rPr>
        <w:t xml:space="preserve">pena de muerte. Los sacerdotes, </w:t>
      </w:r>
      <w:r w:rsidR="00707FF5" w:rsidRPr="00783481">
        <w:rPr>
          <w:rFonts w:cs="Calibri"/>
        </w:rPr>
        <w:t xml:space="preserve">en cambio, </w:t>
      </w:r>
      <w:r w:rsidRPr="00783481">
        <w:rPr>
          <w:rFonts w:cs="Calibri"/>
        </w:rPr>
        <w:t xml:space="preserve">en el tribunal de la misericordia (Sacramento de la Confesión), declaran libre </w:t>
      </w:r>
      <w:r w:rsidR="0032491B" w:rsidRPr="00783481">
        <w:rPr>
          <w:rFonts w:cs="Calibri"/>
        </w:rPr>
        <w:t xml:space="preserve">al pecador </w:t>
      </w:r>
      <w:r w:rsidRPr="00783481">
        <w:rPr>
          <w:rFonts w:cs="Calibri"/>
        </w:rPr>
        <w:t>y l</w:t>
      </w:r>
      <w:r w:rsidR="0032491B" w:rsidRPr="00783481">
        <w:rPr>
          <w:rFonts w:cs="Calibri"/>
        </w:rPr>
        <w:t>o</w:t>
      </w:r>
      <w:r w:rsidRPr="00783481">
        <w:rPr>
          <w:rFonts w:cs="Calibri"/>
        </w:rPr>
        <w:t xml:space="preserve"> devuelven a la vida</w:t>
      </w:r>
      <w:r w:rsidR="00EE5194" w:rsidRPr="00783481">
        <w:rPr>
          <w:rFonts w:cs="Calibri"/>
        </w:rPr>
        <w:t xml:space="preserve"> en paz</w:t>
      </w:r>
      <w:r w:rsidRPr="00783481">
        <w:rPr>
          <w:rFonts w:cs="Calibri"/>
        </w:rPr>
        <w:t>.</w:t>
      </w:r>
      <w:r w:rsidR="00E265E9" w:rsidRPr="00783481">
        <w:rPr>
          <w:rFonts w:cs="Calibri"/>
        </w:rPr>
        <w:t xml:space="preserve"> </w:t>
      </w:r>
    </w:p>
    <w:p w:rsidR="00707FF5" w:rsidRPr="00783481" w:rsidRDefault="00E265E9" w:rsidP="002E78C2">
      <w:pPr>
        <w:numPr>
          <w:ilvl w:val="0"/>
          <w:numId w:val="134"/>
        </w:numPr>
        <w:tabs>
          <w:tab w:val="left" w:pos="0"/>
        </w:tabs>
        <w:spacing w:after="0" w:line="240" w:lineRule="auto"/>
        <w:ind w:left="0" w:hanging="284"/>
        <w:jc w:val="both"/>
        <w:rPr>
          <w:rFonts w:cs="Calibri"/>
        </w:rPr>
      </w:pPr>
      <w:r w:rsidRPr="00783481">
        <w:rPr>
          <w:rFonts w:cs="Calibri"/>
        </w:rPr>
        <w:t>La misericordia de Dios es perfecta y corrige las sombras de la justicia de los hombres.</w:t>
      </w:r>
    </w:p>
    <w:p w:rsidR="00707FF5" w:rsidRDefault="00707FF5" w:rsidP="005733F1">
      <w:pPr>
        <w:tabs>
          <w:tab w:val="left" w:pos="284"/>
        </w:tabs>
        <w:spacing w:after="0" w:line="240" w:lineRule="auto"/>
        <w:ind w:left="142"/>
        <w:jc w:val="both"/>
        <w:rPr>
          <w:rFonts w:cs="Calibri"/>
        </w:rPr>
      </w:pPr>
    </w:p>
    <w:p w:rsidR="00F36D3F" w:rsidRDefault="00F36D3F" w:rsidP="005733F1">
      <w:pPr>
        <w:tabs>
          <w:tab w:val="left" w:pos="284"/>
        </w:tabs>
        <w:spacing w:after="0" w:line="240" w:lineRule="auto"/>
        <w:ind w:left="142"/>
        <w:jc w:val="both"/>
        <w:rPr>
          <w:rFonts w:cs="Calibri"/>
        </w:rPr>
      </w:pPr>
    </w:p>
    <w:p w:rsidR="00F36D3F" w:rsidRPr="00783481" w:rsidRDefault="00F36D3F" w:rsidP="005733F1">
      <w:pPr>
        <w:tabs>
          <w:tab w:val="left" w:pos="284"/>
        </w:tabs>
        <w:spacing w:after="0" w:line="240" w:lineRule="auto"/>
        <w:ind w:left="142"/>
        <w:jc w:val="both"/>
        <w:rPr>
          <w:rFonts w:cs="Calibri"/>
        </w:rPr>
      </w:pPr>
    </w:p>
    <w:p w:rsidR="00C40585" w:rsidRPr="00783481" w:rsidRDefault="00707FF5" w:rsidP="002E78C2">
      <w:pPr>
        <w:numPr>
          <w:ilvl w:val="0"/>
          <w:numId w:val="31"/>
        </w:numPr>
        <w:tabs>
          <w:tab w:val="left" w:pos="0"/>
        </w:tabs>
        <w:spacing w:after="0" w:line="240" w:lineRule="auto"/>
        <w:ind w:left="0" w:hanging="426"/>
        <w:jc w:val="both"/>
        <w:rPr>
          <w:rFonts w:cs="Calibri"/>
          <w:i/>
        </w:rPr>
      </w:pPr>
      <w:r w:rsidRPr="00783481">
        <w:rPr>
          <w:rFonts w:cs="Calibri"/>
          <w:b/>
          <w:i/>
        </w:rPr>
        <w:lastRenderedPageBreak/>
        <w:t>Las contradicciones desnudan</w:t>
      </w:r>
      <w:r w:rsidR="00AF6DA6" w:rsidRPr="00783481">
        <w:rPr>
          <w:rFonts w:cs="Calibri"/>
          <w:b/>
          <w:i/>
        </w:rPr>
        <w:t xml:space="preserve"> los falsos argumentos</w:t>
      </w:r>
      <w:r w:rsidRPr="00783481">
        <w:rPr>
          <w:rFonts w:cs="Calibri"/>
          <w:i/>
        </w:rPr>
        <w:t xml:space="preserve">: </w:t>
      </w:r>
    </w:p>
    <w:p w:rsidR="00152013" w:rsidRPr="00783481" w:rsidRDefault="00051CBC" w:rsidP="002E78C2">
      <w:pPr>
        <w:numPr>
          <w:ilvl w:val="0"/>
          <w:numId w:val="135"/>
        </w:numPr>
        <w:tabs>
          <w:tab w:val="left" w:pos="0"/>
        </w:tabs>
        <w:spacing w:after="0" w:line="240" w:lineRule="auto"/>
        <w:ind w:left="0" w:hanging="284"/>
        <w:jc w:val="both"/>
        <w:rPr>
          <w:rFonts w:cs="Calibri"/>
        </w:rPr>
      </w:pPr>
      <w:r w:rsidRPr="00783481">
        <w:rPr>
          <w:rFonts w:cs="Calibri"/>
        </w:rPr>
        <w:t xml:space="preserve">No ir a confesarse con un sacerdote porque él comete pecados es como no ir a </w:t>
      </w:r>
      <w:r w:rsidR="0032491B" w:rsidRPr="00783481">
        <w:rPr>
          <w:rFonts w:cs="Calibri"/>
        </w:rPr>
        <w:t xml:space="preserve">un médico a </w:t>
      </w:r>
      <w:r w:rsidRPr="00783481">
        <w:rPr>
          <w:rFonts w:cs="Calibri"/>
        </w:rPr>
        <w:t>consultar</w:t>
      </w:r>
      <w:r w:rsidR="0032491B" w:rsidRPr="00783481">
        <w:rPr>
          <w:rFonts w:cs="Calibri"/>
        </w:rPr>
        <w:t>le</w:t>
      </w:r>
      <w:r w:rsidRPr="00783481">
        <w:rPr>
          <w:rFonts w:cs="Calibri"/>
        </w:rPr>
        <w:t xml:space="preserve"> porque el médico se enferma</w:t>
      </w:r>
      <w:r w:rsidR="00E265E9" w:rsidRPr="00783481">
        <w:rPr>
          <w:rFonts w:cs="Calibri"/>
        </w:rPr>
        <w:t>; o como no bañarse porque de todos modos luego nos vamos a volver a ensuciar</w:t>
      </w:r>
      <w:r w:rsidRPr="00783481">
        <w:rPr>
          <w:rFonts w:cs="Calibri"/>
        </w:rPr>
        <w:t xml:space="preserve">. </w:t>
      </w:r>
    </w:p>
    <w:p w:rsidR="00152013" w:rsidRPr="00783481" w:rsidRDefault="00EE5194" w:rsidP="002E78C2">
      <w:pPr>
        <w:numPr>
          <w:ilvl w:val="0"/>
          <w:numId w:val="135"/>
        </w:numPr>
        <w:tabs>
          <w:tab w:val="left" w:pos="0"/>
        </w:tabs>
        <w:spacing w:after="0" w:line="240" w:lineRule="auto"/>
        <w:ind w:left="0" w:hanging="284"/>
        <w:jc w:val="both"/>
        <w:rPr>
          <w:rFonts w:cs="Calibri"/>
        </w:rPr>
      </w:pPr>
      <w:r w:rsidRPr="00783481">
        <w:rPr>
          <w:rFonts w:cs="Calibri"/>
        </w:rPr>
        <w:t xml:space="preserve">Pero, ¿por qué se les ve luego a muchas de estas personas pagando incluso </w:t>
      </w:r>
      <w:r w:rsidR="00152013" w:rsidRPr="00783481">
        <w:rPr>
          <w:rFonts w:cs="Calibri"/>
        </w:rPr>
        <w:t xml:space="preserve">a </w:t>
      </w:r>
      <w:r w:rsidRPr="00783481">
        <w:rPr>
          <w:rFonts w:cs="Calibri"/>
        </w:rPr>
        <w:t xml:space="preserve">un psicólogo, </w:t>
      </w:r>
      <w:r w:rsidR="00152013" w:rsidRPr="00783481">
        <w:rPr>
          <w:rFonts w:cs="Calibri"/>
        </w:rPr>
        <w:t xml:space="preserve">a </w:t>
      </w:r>
      <w:r w:rsidRPr="00783481">
        <w:rPr>
          <w:rFonts w:cs="Calibri"/>
        </w:rPr>
        <w:t xml:space="preserve">un psiquiatra y, en muchos casos, a un brujo, para que les escuchen? </w:t>
      </w:r>
      <w:r w:rsidR="00152013" w:rsidRPr="00783481">
        <w:rPr>
          <w:rFonts w:cs="Calibri"/>
        </w:rPr>
        <w:t>Les preguntamos: ¿cuánto dinero les cobró el sacerdote por escucharles y absolverles de sus pecados? Nada, ¿verdad?</w:t>
      </w:r>
    </w:p>
    <w:p w:rsidR="00152013" w:rsidRPr="00783481" w:rsidRDefault="00EE5194" w:rsidP="002E78C2">
      <w:pPr>
        <w:numPr>
          <w:ilvl w:val="0"/>
          <w:numId w:val="135"/>
        </w:numPr>
        <w:tabs>
          <w:tab w:val="left" w:pos="0"/>
        </w:tabs>
        <w:spacing w:after="0" w:line="240" w:lineRule="auto"/>
        <w:ind w:left="0" w:hanging="284"/>
        <w:jc w:val="both"/>
        <w:rPr>
          <w:rFonts w:cs="Calibri"/>
        </w:rPr>
      </w:pPr>
      <w:r w:rsidRPr="00783481">
        <w:rPr>
          <w:rFonts w:cs="Calibri"/>
        </w:rPr>
        <w:t>¿</w:t>
      </w:r>
      <w:r w:rsidR="00152013" w:rsidRPr="00783481">
        <w:rPr>
          <w:rFonts w:cs="Calibri"/>
        </w:rPr>
        <w:t>C</w:t>
      </w:r>
      <w:r w:rsidRPr="00783481">
        <w:rPr>
          <w:rFonts w:cs="Calibri"/>
        </w:rPr>
        <w:t xml:space="preserve">uántos van hoy a sacar sus trapos sucios en público en programas de televisión? </w:t>
      </w:r>
    </w:p>
    <w:p w:rsidR="00152013" w:rsidRPr="00783481" w:rsidRDefault="00EE5194" w:rsidP="002E78C2">
      <w:pPr>
        <w:numPr>
          <w:ilvl w:val="0"/>
          <w:numId w:val="135"/>
        </w:numPr>
        <w:tabs>
          <w:tab w:val="left" w:pos="0"/>
        </w:tabs>
        <w:spacing w:after="0" w:line="240" w:lineRule="auto"/>
        <w:ind w:left="0" w:hanging="284"/>
        <w:jc w:val="both"/>
        <w:rPr>
          <w:rFonts w:cs="Calibri"/>
        </w:rPr>
      </w:pPr>
      <w:r w:rsidRPr="00783481">
        <w:rPr>
          <w:rFonts w:cs="Calibri"/>
        </w:rPr>
        <w:t xml:space="preserve">Y no se diga cuando se exceden en bebidas alcohólicas; dicen todo sin importarles quien los escucha. </w:t>
      </w:r>
    </w:p>
    <w:p w:rsidR="00C22E3B" w:rsidRPr="00783481" w:rsidRDefault="00C22E3B" w:rsidP="005733F1">
      <w:pPr>
        <w:tabs>
          <w:tab w:val="left" w:pos="284"/>
        </w:tabs>
        <w:spacing w:after="0" w:line="240" w:lineRule="auto"/>
        <w:ind w:left="142"/>
        <w:jc w:val="both"/>
        <w:rPr>
          <w:rFonts w:cs="Calibri"/>
          <w:b/>
          <w:lang w:eastAsia="es-VE"/>
        </w:rPr>
      </w:pPr>
    </w:p>
    <w:p w:rsidR="00C40585" w:rsidRPr="00783481" w:rsidRDefault="002430E0" w:rsidP="002E78C2">
      <w:pPr>
        <w:numPr>
          <w:ilvl w:val="0"/>
          <w:numId w:val="31"/>
        </w:numPr>
        <w:autoSpaceDE w:val="0"/>
        <w:autoSpaceDN w:val="0"/>
        <w:adjustRightInd w:val="0"/>
        <w:spacing w:after="0" w:line="240" w:lineRule="auto"/>
        <w:ind w:left="0" w:hanging="426"/>
        <w:jc w:val="both"/>
        <w:rPr>
          <w:rFonts w:cs="Calibri"/>
          <w:i/>
          <w:lang w:eastAsia="es-VE"/>
        </w:rPr>
      </w:pPr>
      <w:r w:rsidRPr="00783481">
        <w:rPr>
          <w:rFonts w:cs="Calibri"/>
          <w:b/>
          <w:i/>
          <w:lang w:eastAsia="es-VE"/>
        </w:rPr>
        <w:t>Se oye decir: ’</w:t>
      </w:r>
      <w:r w:rsidR="000D14B9" w:rsidRPr="00783481">
        <w:rPr>
          <w:rFonts w:cs="Calibri"/>
          <w:b/>
          <w:i/>
          <w:lang w:eastAsia="es-VE"/>
        </w:rPr>
        <w:t>Pero hay muchos sacerdotes que no confiesan</w:t>
      </w:r>
      <w:r w:rsidRPr="00783481">
        <w:rPr>
          <w:rFonts w:cs="Calibri"/>
          <w:b/>
          <w:i/>
          <w:lang w:eastAsia="es-VE"/>
        </w:rPr>
        <w:t>’</w:t>
      </w:r>
      <w:r w:rsidR="000D14B9" w:rsidRPr="00783481">
        <w:rPr>
          <w:rFonts w:cs="Calibri"/>
          <w:i/>
          <w:lang w:eastAsia="es-VE"/>
        </w:rPr>
        <w:t xml:space="preserve">. </w:t>
      </w:r>
    </w:p>
    <w:p w:rsidR="002430E0" w:rsidRPr="00783481" w:rsidRDefault="000D14B9" w:rsidP="002E78C2">
      <w:pPr>
        <w:numPr>
          <w:ilvl w:val="0"/>
          <w:numId w:val="136"/>
        </w:numPr>
        <w:autoSpaceDE w:val="0"/>
        <w:autoSpaceDN w:val="0"/>
        <w:adjustRightInd w:val="0"/>
        <w:spacing w:after="0" w:line="240" w:lineRule="auto"/>
        <w:ind w:left="0" w:hanging="284"/>
        <w:jc w:val="both"/>
        <w:rPr>
          <w:rFonts w:cs="Calibri"/>
          <w:lang w:eastAsia="es-VE"/>
        </w:rPr>
      </w:pPr>
      <w:r w:rsidRPr="00783481">
        <w:rPr>
          <w:rFonts w:cs="Calibri"/>
          <w:lang w:eastAsia="es-VE"/>
        </w:rPr>
        <w:t>E</w:t>
      </w:r>
      <w:r w:rsidR="00212479" w:rsidRPr="00783481">
        <w:rPr>
          <w:rFonts w:cs="Calibri"/>
          <w:lang w:eastAsia="es-VE"/>
        </w:rPr>
        <w:t xml:space="preserve">l secularismo ha penetrado </w:t>
      </w:r>
      <w:r w:rsidR="00526ED7" w:rsidRPr="00783481">
        <w:rPr>
          <w:rFonts w:cs="Calibri"/>
          <w:lang w:eastAsia="es-VE"/>
        </w:rPr>
        <w:t>también la vida de muchos sacerdotes</w:t>
      </w:r>
      <w:r w:rsidR="00212479" w:rsidRPr="00783481">
        <w:rPr>
          <w:rFonts w:cs="Calibri"/>
          <w:lang w:eastAsia="es-VE"/>
        </w:rPr>
        <w:t xml:space="preserve"> y la sal de </w:t>
      </w:r>
      <w:r w:rsidR="00526ED7" w:rsidRPr="00783481">
        <w:rPr>
          <w:rFonts w:cs="Calibri"/>
          <w:lang w:eastAsia="es-VE"/>
        </w:rPr>
        <w:t>su</w:t>
      </w:r>
      <w:r w:rsidR="00212479" w:rsidRPr="00783481">
        <w:rPr>
          <w:rFonts w:cs="Calibri"/>
          <w:lang w:eastAsia="es-VE"/>
        </w:rPr>
        <w:t xml:space="preserve"> ministerio se ha vuelto insípida para </w:t>
      </w:r>
      <w:r w:rsidR="002430E0" w:rsidRPr="00783481">
        <w:rPr>
          <w:rFonts w:cs="Calibri"/>
          <w:lang w:eastAsia="es-VE"/>
        </w:rPr>
        <w:t>muchos que</w:t>
      </w:r>
      <w:r w:rsidR="00212479" w:rsidRPr="00783481">
        <w:rPr>
          <w:rFonts w:cs="Calibri"/>
          <w:lang w:eastAsia="es-VE"/>
        </w:rPr>
        <w:t xml:space="preserve"> buscan en la Iglesia, a través </w:t>
      </w:r>
      <w:r w:rsidR="00526ED7" w:rsidRPr="00783481">
        <w:rPr>
          <w:rFonts w:cs="Calibri"/>
          <w:lang w:eastAsia="es-VE"/>
        </w:rPr>
        <w:t>de</w:t>
      </w:r>
      <w:r w:rsidR="00BD3553" w:rsidRPr="00783481">
        <w:rPr>
          <w:rFonts w:cs="Calibri"/>
          <w:lang w:eastAsia="es-VE"/>
        </w:rPr>
        <w:t xml:space="preserve"> ta</w:t>
      </w:r>
      <w:r w:rsidR="00526ED7" w:rsidRPr="00783481">
        <w:rPr>
          <w:rFonts w:cs="Calibri"/>
          <w:lang w:eastAsia="es-VE"/>
        </w:rPr>
        <w:t>l</w:t>
      </w:r>
      <w:r w:rsidR="00BD3553" w:rsidRPr="00783481">
        <w:rPr>
          <w:rFonts w:cs="Calibri"/>
          <w:lang w:eastAsia="es-VE"/>
        </w:rPr>
        <w:t>es</w:t>
      </w:r>
      <w:r w:rsidR="00526ED7" w:rsidRPr="00783481">
        <w:rPr>
          <w:rFonts w:cs="Calibri"/>
          <w:lang w:eastAsia="es-VE"/>
        </w:rPr>
        <w:t xml:space="preserve"> sacerdote</w:t>
      </w:r>
      <w:r w:rsidR="00BD3553" w:rsidRPr="00783481">
        <w:rPr>
          <w:rFonts w:cs="Calibri"/>
          <w:lang w:eastAsia="es-VE"/>
        </w:rPr>
        <w:t>s</w:t>
      </w:r>
      <w:r w:rsidR="00212479" w:rsidRPr="00783481">
        <w:rPr>
          <w:rFonts w:cs="Calibri"/>
          <w:lang w:eastAsia="es-VE"/>
        </w:rPr>
        <w:t>, la puerta de la misericordia. Y cuando la sal está así entonces la gente la desecha y la pisa; pues ya no vale ni sirve para nada (</w:t>
      </w:r>
      <w:r w:rsidR="008E0BC4" w:rsidRPr="00783481">
        <w:rPr>
          <w:rFonts w:cs="Calibri"/>
          <w:lang w:eastAsia="es-VE"/>
        </w:rPr>
        <w:t xml:space="preserve">cf. </w:t>
      </w:r>
      <w:r w:rsidR="00212479" w:rsidRPr="00783481">
        <w:rPr>
          <w:rFonts w:cs="Calibri"/>
          <w:b/>
          <w:lang w:eastAsia="es-VE"/>
        </w:rPr>
        <w:t>Lc 14,34-35</w:t>
      </w:r>
      <w:r w:rsidR="00212479" w:rsidRPr="00783481">
        <w:rPr>
          <w:rFonts w:cs="Calibri"/>
          <w:lang w:eastAsia="es-VE"/>
        </w:rPr>
        <w:t xml:space="preserve">). </w:t>
      </w:r>
      <w:r w:rsidR="00526ED7" w:rsidRPr="00783481">
        <w:rPr>
          <w:rFonts w:cs="Calibri"/>
          <w:lang w:eastAsia="es-VE"/>
        </w:rPr>
        <w:t>Los sacerdotes n</w:t>
      </w:r>
      <w:r w:rsidR="00212479" w:rsidRPr="00783481">
        <w:rPr>
          <w:rFonts w:cs="Calibri"/>
          <w:lang w:eastAsia="es-VE"/>
        </w:rPr>
        <w:t xml:space="preserve">os hemos dejado </w:t>
      </w:r>
      <w:r w:rsidR="00526ED7" w:rsidRPr="00783481">
        <w:rPr>
          <w:rFonts w:cs="Calibri"/>
          <w:lang w:eastAsia="es-VE"/>
        </w:rPr>
        <w:t xml:space="preserve">absorber y </w:t>
      </w:r>
      <w:r w:rsidR="00212479" w:rsidRPr="00783481">
        <w:rPr>
          <w:rFonts w:cs="Calibri"/>
          <w:lang w:eastAsia="es-VE"/>
        </w:rPr>
        <w:t>disolver en el mismo secularismo que a veces tanto cuestionamos</w:t>
      </w:r>
      <w:r w:rsidR="002430E0" w:rsidRPr="00783481">
        <w:rPr>
          <w:rFonts w:cs="Calibri"/>
          <w:lang w:eastAsia="es-VE"/>
        </w:rPr>
        <w:t xml:space="preserve"> en la predicación</w:t>
      </w:r>
      <w:r w:rsidR="00212479" w:rsidRPr="00783481">
        <w:rPr>
          <w:rFonts w:cs="Calibri"/>
          <w:lang w:eastAsia="es-VE"/>
        </w:rPr>
        <w:t>.</w:t>
      </w:r>
    </w:p>
    <w:p w:rsidR="002430E0" w:rsidRPr="00783481" w:rsidRDefault="00AC477F" w:rsidP="002E78C2">
      <w:pPr>
        <w:numPr>
          <w:ilvl w:val="0"/>
          <w:numId w:val="136"/>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Muy probablemente los sacerdotes hemos sido los primeros responsables de que hoy sean muy pocos los c</w:t>
      </w:r>
      <w:r w:rsidR="00AF6DA6" w:rsidRPr="00783481">
        <w:rPr>
          <w:rFonts w:cs="Calibri"/>
          <w:lang w:eastAsia="es-VE"/>
        </w:rPr>
        <w:t>ristianos</w:t>
      </w:r>
      <w:r w:rsidRPr="00783481">
        <w:rPr>
          <w:rFonts w:cs="Calibri"/>
          <w:lang w:eastAsia="es-VE"/>
        </w:rPr>
        <w:t xml:space="preserve"> que se confiesan. Y es que, ¿con quién </w:t>
      </w:r>
      <w:r w:rsidR="00AF6DA6" w:rsidRPr="00783481">
        <w:rPr>
          <w:rFonts w:cs="Calibri"/>
          <w:lang w:eastAsia="es-VE"/>
        </w:rPr>
        <w:t>lo hacen</w:t>
      </w:r>
      <w:r w:rsidRPr="00783481">
        <w:rPr>
          <w:rFonts w:cs="Calibri"/>
          <w:lang w:eastAsia="es-VE"/>
        </w:rPr>
        <w:t xml:space="preserve"> si el sacerdote no se sienta a confesar</w:t>
      </w:r>
      <w:r w:rsidR="000F7AED" w:rsidRPr="00783481">
        <w:rPr>
          <w:rFonts w:cs="Calibri"/>
          <w:lang w:eastAsia="es-VE"/>
        </w:rPr>
        <w:t>les</w:t>
      </w:r>
      <w:r w:rsidRPr="00783481">
        <w:rPr>
          <w:rFonts w:cs="Calibri"/>
          <w:lang w:eastAsia="es-VE"/>
        </w:rPr>
        <w:t xml:space="preserve">? ¡Los fieles solos no pueden </w:t>
      </w:r>
      <w:r w:rsidR="0084768D" w:rsidRPr="00783481">
        <w:rPr>
          <w:rFonts w:cs="Calibri"/>
          <w:lang w:eastAsia="es-VE"/>
        </w:rPr>
        <w:t>administrarse este Sacramento</w:t>
      </w:r>
      <w:r w:rsidRPr="00783481">
        <w:rPr>
          <w:rFonts w:cs="Calibri"/>
          <w:lang w:eastAsia="es-VE"/>
        </w:rPr>
        <w:t xml:space="preserve">! </w:t>
      </w:r>
    </w:p>
    <w:p w:rsidR="00CC27B6" w:rsidRPr="00783481" w:rsidRDefault="00CC27B6" w:rsidP="005733F1">
      <w:pPr>
        <w:tabs>
          <w:tab w:val="left" w:pos="284"/>
        </w:tabs>
        <w:autoSpaceDE w:val="0"/>
        <w:autoSpaceDN w:val="0"/>
        <w:adjustRightInd w:val="0"/>
        <w:spacing w:after="0" w:line="240" w:lineRule="auto"/>
        <w:ind w:left="142"/>
        <w:jc w:val="both"/>
        <w:rPr>
          <w:rFonts w:cs="Calibri"/>
          <w:lang w:eastAsia="es-VE"/>
        </w:rPr>
      </w:pPr>
    </w:p>
    <w:p w:rsidR="00C40585" w:rsidRPr="00783481" w:rsidRDefault="000F7AED" w:rsidP="002E78C2">
      <w:pPr>
        <w:numPr>
          <w:ilvl w:val="0"/>
          <w:numId w:val="31"/>
        </w:numPr>
        <w:tabs>
          <w:tab w:val="left" w:pos="0"/>
        </w:tabs>
        <w:autoSpaceDE w:val="0"/>
        <w:autoSpaceDN w:val="0"/>
        <w:adjustRightInd w:val="0"/>
        <w:spacing w:after="0" w:line="240" w:lineRule="auto"/>
        <w:ind w:left="0" w:hanging="426"/>
        <w:jc w:val="both"/>
        <w:rPr>
          <w:rFonts w:cs="Calibri"/>
          <w:i/>
          <w:lang w:eastAsia="es-VE"/>
        </w:rPr>
      </w:pPr>
      <w:r w:rsidRPr="00783481">
        <w:rPr>
          <w:rFonts w:cs="Calibri"/>
          <w:b/>
          <w:i/>
          <w:lang w:eastAsia="es-VE"/>
        </w:rPr>
        <w:t>Tenemos la llave de la absolución que Cristo nos encomendó para desatarles los pecados</w:t>
      </w:r>
      <w:r w:rsidRPr="00783481">
        <w:rPr>
          <w:rFonts w:cs="Calibri"/>
          <w:i/>
          <w:lang w:eastAsia="es-VE"/>
        </w:rPr>
        <w:t xml:space="preserve">: </w:t>
      </w:r>
    </w:p>
    <w:p w:rsidR="00AF6DA6" w:rsidRPr="00783481" w:rsidRDefault="000F7AED" w:rsidP="002E78C2">
      <w:pPr>
        <w:numPr>
          <w:ilvl w:val="0"/>
          <w:numId w:val="137"/>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“¡A quienes les perdonen los pecados les quedarán perdonados, y a quienes se los retengan les quedarán retenidos!” (</w:t>
      </w:r>
      <w:r w:rsidRPr="00783481">
        <w:rPr>
          <w:rFonts w:cs="Calibri"/>
          <w:b/>
          <w:lang w:eastAsia="es-VE"/>
        </w:rPr>
        <w:t>Jn 20,23</w:t>
      </w:r>
      <w:r w:rsidRPr="00783481">
        <w:rPr>
          <w:rFonts w:cs="Calibri"/>
          <w:lang w:eastAsia="es-VE"/>
        </w:rPr>
        <w:t>); y aun cuando nuestra vasija de barro se nos agriete</w:t>
      </w:r>
      <w:r w:rsidR="00B455FE" w:rsidRPr="00783481">
        <w:rPr>
          <w:rFonts w:cs="Calibri"/>
          <w:lang w:eastAsia="es-VE"/>
        </w:rPr>
        <w:t xml:space="preserve"> y hasta se rompa</w:t>
      </w:r>
      <w:r w:rsidRPr="00783481">
        <w:rPr>
          <w:rFonts w:cs="Calibri"/>
          <w:lang w:eastAsia="es-VE"/>
        </w:rPr>
        <w:t xml:space="preserve"> a causa de </w:t>
      </w:r>
      <w:r w:rsidR="00B455FE" w:rsidRPr="00783481">
        <w:rPr>
          <w:rFonts w:cs="Calibri"/>
          <w:lang w:eastAsia="es-VE"/>
        </w:rPr>
        <w:t xml:space="preserve">los </w:t>
      </w:r>
      <w:r w:rsidRPr="00783481">
        <w:rPr>
          <w:rFonts w:cs="Calibri"/>
          <w:lang w:eastAsia="es-VE"/>
        </w:rPr>
        <w:t xml:space="preserve">pecados </w:t>
      </w:r>
      <w:r w:rsidR="00B455FE" w:rsidRPr="00783481">
        <w:rPr>
          <w:rFonts w:cs="Calibri"/>
          <w:lang w:eastAsia="es-VE"/>
        </w:rPr>
        <w:t xml:space="preserve">que cometemos </w:t>
      </w:r>
      <w:r w:rsidRPr="00783481">
        <w:rPr>
          <w:rFonts w:cs="Calibri"/>
          <w:lang w:eastAsia="es-VE"/>
        </w:rPr>
        <w:t xml:space="preserve">y de nuestra condición </w:t>
      </w:r>
      <w:r w:rsidR="00B455FE" w:rsidRPr="00783481">
        <w:rPr>
          <w:rFonts w:cs="Calibri"/>
          <w:lang w:eastAsia="es-VE"/>
        </w:rPr>
        <w:t xml:space="preserve">y nuestra </w:t>
      </w:r>
      <w:r w:rsidRPr="00783481">
        <w:rPr>
          <w:rFonts w:cs="Calibri"/>
          <w:lang w:eastAsia="es-VE"/>
        </w:rPr>
        <w:t>debilidad humana, Cristo no dejará de alcanzarle a sus ovejas los verdes pastos de su misericordia</w:t>
      </w:r>
      <w:r w:rsidR="00B455FE" w:rsidRPr="00783481">
        <w:rPr>
          <w:rFonts w:cs="Calibri"/>
          <w:lang w:eastAsia="es-VE"/>
        </w:rPr>
        <w:t xml:space="preserve"> y de su perdón</w:t>
      </w:r>
      <w:r w:rsidRPr="00783481">
        <w:rPr>
          <w:rFonts w:cs="Calibri"/>
          <w:lang w:eastAsia="es-VE"/>
        </w:rPr>
        <w:t xml:space="preserve">. </w:t>
      </w:r>
    </w:p>
    <w:p w:rsidR="007C3E0A" w:rsidRPr="00783481" w:rsidRDefault="00B455FE" w:rsidP="002E78C2">
      <w:pPr>
        <w:numPr>
          <w:ilvl w:val="0"/>
          <w:numId w:val="137"/>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Como dice en las Escrituras: “Llevamos este tesoro en recipientes de barro para que aparezca que una fuerza tan extraordinaria es de Dios y no de nosotros” (</w:t>
      </w:r>
      <w:r w:rsidRPr="00783481">
        <w:rPr>
          <w:rFonts w:cs="Calibri"/>
          <w:b/>
          <w:lang w:eastAsia="es-VE"/>
        </w:rPr>
        <w:t>2Cor 4,7</w:t>
      </w:r>
      <w:r w:rsidRPr="00783481">
        <w:rPr>
          <w:rFonts w:cs="Calibri"/>
          <w:lang w:eastAsia="es-VE"/>
        </w:rPr>
        <w:t>). La misma condición humana del sacerdote es una bendición dada por Dios a los pecadores</w:t>
      </w:r>
      <w:r w:rsidR="00212479" w:rsidRPr="00783481">
        <w:rPr>
          <w:rFonts w:cs="Calibri"/>
          <w:lang w:eastAsia="es-VE"/>
        </w:rPr>
        <w:t>;</w:t>
      </w:r>
      <w:r w:rsidRPr="00783481">
        <w:rPr>
          <w:rFonts w:cs="Calibri"/>
          <w:lang w:eastAsia="es-VE"/>
        </w:rPr>
        <w:t xml:space="preserve"> para que</w:t>
      </w:r>
      <w:r w:rsidR="00212479" w:rsidRPr="00783481">
        <w:rPr>
          <w:rFonts w:cs="Calibri"/>
          <w:lang w:eastAsia="es-VE"/>
        </w:rPr>
        <w:t>,</w:t>
      </w:r>
      <w:r w:rsidRPr="00783481">
        <w:rPr>
          <w:rFonts w:cs="Calibri"/>
          <w:lang w:eastAsia="es-VE"/>
        </w:rPr>
        <w:t xml:space="preserve"> viendo la misericordia de la mirada de Dios </w:t>
      </w:r>
      <w:r w:rsidR="00212479" w:rsidRPr="00783481">
        <w:rPr>
          <w:rFonts w:cs="Calibri"/>
          <w:lang w:eastAsia="es-VE"/>
        </w:rPr>
        <w:t xml:space="preserve">hacia </w:t>
      </w:r>
      <w:r w:rsidRPr="00783481">
        <w:rPr>
          <w:rFonts w:cs="Calibri"/>
          <w:lang w:eastAsia="es-VE"/>
        </w:rPr>
        <w:t xml:space="preserve">sus ministros, </w:t>
      </w:r>
      <w:r w:rsidR="00212479" w:rsidRPr="00783481">
        <w:rPr>
          <w:rFonts w:cs="Calibri"/>
          <w:lang w:eastAsia="es-VE"/>
        </w:rPr>
        <w:t xml:space="preserve">puedan </w:t>
      </w:r>
      <w:r w:rsidRPr="00783481">
        <w:rPr>
          <w:rFonts w:cs="Calibri"/>
          <w:lang w:eastAsia="es-VE"/>
        </w:rPr>
        <w:t>s</w:t>
      </w:r>
      <w:r w:rsidR="00212479" w:rsidRPr="00783481">
        <w:rPr>
          <w:rFonts w:cs="Calibri"/>
          <w:lang w:eastAsia="es-VE"/>
        </w:rPr>
        <w:t xml:space="preserve">entir </w:t>
      </w:r>
      <w:r w:rsidRPr="00783481">
        <w:rPr>
          <w:rFonts w:cs="Calibri"/>
          <w:lang w:eastAsia="es-VE"/>
        </w:rPr>
        <w:t>también esa misma mirada hacia ellos</w:t>
      </w:r>
      <w:r w:rsidR="00212479" w:rsidRPr="00783481">
        <w:rPr>
          <w:rFonts w:cs="Calibri"/>
          <w:lang w:eastAsia="es-VE"/>
        </w:rPr>
        <w:t xml:space="preserve"> mismos.</w:t>
      </w:r>
    </w:p>
    <w:p w:rsidR="0084768D" w:rsidRPr="00783481" w:rsidRDefault="0084768D" w:rsidP="005733F1">
      <w:pPr>
        <w:tabs>
          <w:tab w:val="left" w:pos="284"/>
        </w:tabs>
        <w:autoSpaceDE w:val="0"/>
        <w:autoSpaceDN w:val="0"/>
        <w:adjustRightInd w:val="0"/>
        <w:spacing w:after="0" w:line="240" w:lineRule="auto"/>
        <w:ind w:left="142"/>
        <w:jc w:val="both"/>
        <w:rPr>
          <w:rFonts w:cs="Calibri"/>
          <w:lang w:eastAsia="es-VE"/>
        </w:rPr>
      </w:pPr>
    </w:p>
    <w:p w:rsidR="00F77311" w:rsidRPr="00783481" w:rsidRDefault="00212479" w:rsidP="005733F1">
      <w:pPr>
        <w:autoSpaceDE w:val="0"/>
        <w:autoSpaceDN w:val="0"/>
        <w:adjustRightInd w:val="0"/>
        <w:spacing w:after="0" w:line="240" w:lineRule="auto"/>
        <w:jc w:val="both"/>
        <w:rPr>
          <w:rFonts w:cs="Calibri"/>
          <w:b/>
        </w:rPr>
      </w:pPr>
      <w:r w:rsidRPr="00783481">
        <w:rPr>
          <w:rFonts w:cs="Calibri"/>
          <w:lang w:eastAsia="es-VE"/>
        </w:rPr>
        <w:t xml:space="preserve"> </w:t>
      </w:r>
      <w:r w:rsidR="00F77311" w:rsidRPr="00783481">
        <w:rPr>
          <w:rFonts w:cs="Calibri"/>
          <w:b/>
        </w:rPr>
        <w:t>EL SACRAMENTO DE LA CONFIRMACIÓN.</w:t>
      </w:r>
      <w:r w:rsidR="00B516B6" w:rsidRPr="00783481">
        <w:rPr>
          <w:rStyle w:val="Refdenotaalpie"/>
          <w:rFonts w:cs="Calibri"/>
          <w:b/>
        </w:rPr>
        <w:footnoteReference w:id="31"/>
      </w:r>
    </w:p>
    <w:p w:rsidR="00F77311" w:rsidRPr="00783481" w:rsidRDefault="00F77311" w:rsidP="005733F1">
      <w:pPr>
        <w:spacing w:after="0" w:line="240" w:lineRule="auto"/>
        <w:jc w:val="both"/>
        <w:rPr>
          <w:rFonts w:cs="Calibri"/>
        </w:rPr>
      </w:pPr>
    </w:p>
    <w:p w:rsidR="00BA72A3" w:rsidRPr="00783481" w:rsidRDefault="00BA72A3" w:rsidP="002E78C2">
      <w:pPr>
        <w:numPr>
          <w:ilvl w:val="0"/>
          <w:numId w:val="31"/>
        </w:numPr>
        <w:spacing w:after="0" w:line="240" w:lineRule="auto"/>
        <w:ind w:left="0" w:hanging="426"/>
        <w:jc w:val="both"/>
        <w:rPr>
          <w:rFonts w:cs="Calibri"/>
          <w:i/>
        </w:rPr>
      </w:pPr>
      <w:r w:rsidRPr="00783481">
        <w:rPr>
          <w:rFonts w:cs="Calibri"/>
          <w:b/>
          <w:i/>
        </w:rPr>
        <w:t>Enviados a evangelizar</w:t>
      </w:r>
    </w:p>
    <w:p w:rsidR="00152013" w:rsidRPr="00783481" w:rsidRDefault="00F77311" w:rsidP="00C8316A">
      <w:pPr>
        <w:numPr>
          <w:ilvl w:val="0"/>
          <w:numId w:val="519"/>
        </w:numPr>
        <w:spacing w:after="0" w:line="240" w:lineRule="auto"/>
        <w:ind w:left="0" w:hanging="284"/>
        <w:jc w:val="both"/>
        <w:rPr>
          <w:rFonts w:cs="Calibri"/>
        </w:rPr>
      </w:pPr>
      <w:r w:rsidRPr="00783481">
        <w:rPr>
          <w:rFonts w:cs="Calibri"/>
        </w:rPr>
        <w:t>Es inhabitación del Espíritu Santo</w:t>
      </w:r>
      <w:r w:rsidR="00BF134A" w:rsidRPr="00783481">
        <w:rPr>
          <w:rFonts w:cs="Calibri"/>
        </w:rPr>
        <w:t xml:space="preserve"> (</w:t>
      </w:r>
      <w:r w:rsidR="008E0BC4" w:rsidRPr="00783481">
        <w:rPr>
          <w:rFonts w:cs="Calibri"/>
        </w:rPr>
        <w:t xml:space="preserve">cf. </w:t>
      </w:r>
      <w:r w:rsidRPr="00783481">
        <w:rPr>
          <w:rFonts w:cs="Calibri"/>
          <w:b/>
        </w:rPr>
        <w:t>Jn 14,17</w:t>
      </w:r>
      <w:r w:rsidRPr="00783481">
        <w:rPr>
          <w:rFonts w:cs="Calibri"/>
        </w:rPr>
        <w:t xml:space="preserve">; </w:t>
      </w:r>
      <w:r w:rsidRPr="00783481">
        <w:rPr>
          <w:rFonts w:cs="Calibri"/>
          <w:b/>
        </w:rPr>
        <w:t>Hch 2,4</w:t>
      </w:r>
      <w:r w:rsidRPr="00783481">
        <w:rPr>
          <w:rFonts w:cs="Calibri"/>
        </w:rPr>
        <w:t xml:space="preserve">; </w:t>
      </w:r>
      <w:r w:rsidRPr="00783481">
        <w:rPr>
          <w:rFonts w:cs="Calibri"/>
          <w:b/>
        </w:rPr>
        <w:t>Hch 10,44</w:t>
      </w:r>
      <w:r w:rsidR="00BF134A" w:rsidRPr="00783481">
        <w:rPr>
          <w:rFonts w:cs="Calibri"/>
        </w:rPr>
        <w:t>)</w:t>
      </w:r>
      <w:r w:rsidRPr="00783481">
        <w:rPr>
          <w:rFonts w:cs="Calibri"/>
        </w:rPr>
        <w:t>.</w:t>
      </w:r>
    </w:p>
    <w:p w:rsidR="00152013" w:rsidRPr="00783481" w:rsidRDefault="00F77311" w:rsidP="00C8316A">
      <w:pPr>
        <w:numPr>
          <w:ilvl w:val="0"/>
          <w:numId w:val="519"/>
        </w:numPr>
        <w:spacing w:after="0" w:line="240" w:lineRule="auto"/>
        <w:ind w:left="0" w:hanging="284"/>
        <w:jc w:val="both"/>
        <w:rPr>
          <w:rFonts w:cs="Calibri"/>
        </w:rPr>
      </w:pPr>
      <w:r w:rsidRPr="00783481">
        <w:rPr>
          <w:rFonts w:cs="Calibri"/>
        </w:rPr>
        <w:t>Prometido por Cristo</w:t>
      </w:r>
      <w:r w:rsidR="00BF134A" w:rsidRPr="00783481">
        <w:rPr>
          <w:rFonts w:cs="Calibri"/>
        </w:rPr>
        <w:t xml:space="preserve"> (</w:t>
      </w:r>
      <w:r w:rsidR="008E0BC4" w:rsidRPr="00783481">
        <w:rPr>
          <w:rFonts w:cs="Calibri"/>
        </w:rPr>
        <w:t xml:space="preserve">cf. </w:t>
      </w:r>
      <w:r w:rsidRPr="00783481">
        <w:rPr>
          <w:rFonts w:cs="Calibri"/>
          <w:b/>
        </w:rPr>
        <w:t>Jn 14,16</w:t>
      </w:r>
      <w:r w:rsidR="00C86F94" w:rsidRPr="00783481">
        <w:rPr>
          <w:rFonts w:cs="Calibri"/>
          <w:b/>
        </w:rPr>
        <w:t>.</w:t>
      </w:r>
      <w:r w:rsidRPr="00783481">
        <w:rPr>
          <w:rFonts w:cs="Calibri"/>
          <w:b/>
        </w:rPr>
        <w:t>26</w:t>
      </w:r>
      <w:r w:rsidRPr="00783481">
        <w:rPr>
          <w:rFonts w:cs="Calibri"/>
        </w:rPr>
        <w:t xml:space="preserve">; </w:t>
      </w:r>
      <w:r w:rsidRPr="00783481">
        <w:rPr>
          <w:rFonts w:cs="Calibri"/>
          <w:b/>
        </w:rPr>
        <w:t>Jn 15,26</w:t>
      </w:r>
      <w:r w:rsidR="00BF134A" w:rsidRPr="00783481">
        <w:rPr>
          <w:rFonts w:cs="Calibri"/>
        </w:rPr>
        <w:t>)</w:t>
      </w:r>
      <w:r w:rsidRPr="00783481">
        <w:rPr>
          <w:rFonts w:cs="Calibri"/>
        </w:rPr>
        <w:t>.</w:t>
      </w:r>
    </w:p>
    <w:p w:rsidR="00152013" w:rsidRPr="00783481" w:rsidRDefault="00F77311" w:rsidP="00C8316A">
      <w:pPr>
        <w:numPr>
          <w:ilvl w:val="0"/>
          <w:numId w:val="519"/>
        </w:numPr>
        <w:spacing w:after="0" w:line="240" w:lineRule="auto"/>
        <w:ind w:left="0" w:hanging="284"/>
        <w:jc w:val="both"/>
        <w:rPr>
          <w:rFonts w:cs="Calibri"/>
        </w:rPr>
      </w:pPr>
      <w:r w:rsidRPr="00783481">
        <w:rPr>
          <w:rFonts w:cs="Calibri"/>
        </w:rPr>
        <w:t>Conferido por la imposición de manos</w:t>
      </w:r>
      <w:r w:rsidR="00BF134A" w:rsidRPr="00783481">
        <w:rPr>
          <w:rFonts w:cs="Calibri"/>
        </w:rPr>
        <w:t xml:space="preserve"> (</w:t>
      </w:r>
      <w:r w:rsidR="008E0BC4" w:rsidRPr="00783481">
        <w:rPr>
          <w:rFonts w:cs="Calibri"/>
        </w:rPr>
        <w:t xml:space="preserve">cf. </w:t>
      </w:r>
      <w:r w:rsidRPr="00783481">
        <w:rPr>
          <w:rFonts w:cs="Calibri"/>
          <w:b/>
        </w:rPr>
        <w:t>Hch 8,17</w:t>
      </w:r>
      <w:r w:rsidRPr="00783481">
        <w:rPr>
          <w:rFonts w:cs="Calibri"/>
        </w:rPr>
        <w:t xml:space="preserve">; </w:t>
      </w:r>
      <w:r w:rsidRPr="00783481">
        <w:rPr>
          <w:rFonts w:cs="Calibri"/>
          <w:b/>
        </w:rPr>
        <w:t>Hch 19,6</w:t>
      </w:r>
      <w:r w:rsidR="00BF134A" w:rsidRPr="00783481">
        <w:rPr>
          <w:rFonts w:cs="Calibri"/>
        </w:rPr>
        <w:t>)</w:t>
      </w:r>
      <w:r w:rsidRPr="00783481">
        <w:rPr>
          <w:rFonts w:cs="Calibri"/>
        </w:rPr>
        <w:t>.</w:t>
      </w:r>
    </w:p>
    <w:p w:rsidR="00152013" w:rsidRPr="00783481" w:rsidRDefault="00F77311" w:rsidP="00C8316A">
      <w:pPr>
        <w:numPr>
          <w:ilvl w:val="0"/>
          <w:numId w:val="519"/>
        </w:numPr>
        <w:spacing w:after="0" w:line="240" w:lineRule="auto"/>
        <w:ind w:left="0" w:hanging="284"/>
        <w:jc w:val="both"/>
        <w:rPr>
          <w:rFonts w:cs="Calibri"/>
        </w:rPr>
      </w:pPr>
      <w:r w:rsidRPr="00783481">
        <w:rPr>
          <w:rFonts w:cs="Calibri"/>
        </w:rPr>
        <w:t>Distinto del bautismo</w:t>
      </w:r>
      <w:r w:rsidR="00BF134A" w:rsidRPr="00783481">
        <w:rPr>
          <w:rFonts w:cs="Calibri"/>
        </w:rPr>
        <w:t xml:space="preserve"> (</w:t>
      </w:r>
      <w:r w:rsidR="008E0BC4" w:rsidRPr="00783481">
        <w:rPr>
          <w:rFonts w:cs="Calibri"/>
        </w:rPr>
        <w:t xml:space="preserve">cf. </w:t>
      </w:r>
      <w:r w:rsidRPr="00783481">
        <w:rPr>
          <w:rFonts w:cs="Calibri"/>
          <w:b/>
        </w:rPr>
        <w:t>Hch 8,12-15</w:t>
      </w:r>
      <w:r w:rsidR="00BF134A" w:rsidRPr="00783481">
        <w:rPr>
          <w:rFonts w:cs="Calibri"/>
        </w:rPr>
        <w:t>)</w:t>
      </w:r>
      <w:r w:rsidRPr="00783481">
        <w:rPr>
          <w:rFonts w:cs="Calibri"/>
        </w:rPr>
        <w:t>.</w:t>
      </w:r>
    </w:p>
    <w:p w:rsidR="00152013" w:rsidRPr="00783481" w:rsidRDefault="00F77311" w:rsidP="00C8316A">
      <w:pPr>
        <w:numPr>
          <w:ilvl w:val="0"/>
          <w:numId w:val="519"/>
        </w:numPr>
        <w:spacing w:after="0" w:line="240" w:lineRule="auto"/>
        <w:ind w:left="0" w:hanging="284"/>
        <w:jc w:val="both"/>
        <w:rPr>
          <w:rFonts w:cs="Calibri"/>
        </w:rPr>
      </w:pPr>
      <w:r w:rsidRPr="00783481">
        <w:rPr>
          <w:rFonts w:cs="Calibri"/>
        </w:rPr>
        <w:t>Recibido después del bautismo</w:t>
      </w:r>
      <w:r w:rsidR="00BF134A" w:rsidRPr="00783481">
        <w:rPr>
          <w:rFonts w:cs="Calibri"/>
        </w:rPr>
        <w:t xml:space="preserve"> (</w:t>
      </w:r>
      <w:r w:rsidR="008E0BC4" w:rsidRPr="00783481">
        <w:rPr>
          <w:rFonts w:cs="Calibri"/>
        </w:rPr>
        <w:t xml:space="preserve">cf. </w:t>
      </w:r>
      <w:r w:rsidRPr="00783481">
        <w:rPr>
          <w:rFonts w:cs="Calibri"/>
          <w:b/>
        </w:rPr>
        <w:t>Hch 2,38</w:t>
      </w:r>
      <w:r w:rsidRPr="00783481">
        <w:rPr>
          <w:rFonts w:cs="Calibri"/>
        </w:rPr>
        <w:t xml:space="preserve">; </w:t>
      </w:r>
      <w:r w:rsidRPr="00783481">
        <w:rPr>
          <w:rFonts w:cs="Calibri"/>
          <w:b/>
        </w:rPr>
        <w:t>Hch 8,14-17</w:t>
      </w:r>
      <w:r w:rsidR="00BF134A" w:rsidRPr="00783481">
        <w:rPr>
          <w:rFonts w:cs="Calibri"/>
        </w:rPr>
        <w:t>)</w:t>
      </w:r>
      <w:r w:rsidRPr="00783481">
        <w:rPr>
          <w:rFonts w:cs="Calibri"/>
        </w:rPr>
        <w:t>.</w:t>
      </w:r>
    </w:p>
    <w:p w:rsidR="00F77311" w:rsidRPr="00783481" w:rsidRDefault="00F77311" w:rsidP="00C8316A">
      <w:pPr>
        <w:numPr>
          <w:ilvl w:val="0"/>
          <w:numId w:val="519"/>
        </w:numPr>
        <w:spacing w:after="0" w:line="240" w:lineRule="auto"/>
        <w:ind w:left="0" w:hanging="284"/>
        <w:jc w:val="both"/>
        <w:rPr>
          <w:rFonts w:cs="Calibri"/>
        </w:rPr>
      </w:pPr>
      <w:r w:rsidRPr="00783481">
        <w:rPr>
          <w:rFonts w:cs="Calibri"/>
        </w:rPr>
        <w:t>Una evidencia de que después del bautismo se requiere de</w:t>
      </w:r>
      <w:r w:rsidR="00200DD7" w:rsidRPr="00783481">
        <w:rPr>
          <w:rFonts w:cs="Calibri"/>
        </w:rPr>
        <w:t xml:space="preserve"> un Sacramento que fundamente y </w:t>
      </w:r>
      <w:r w:rsidRPr="00783481">
        <w:rPr>
          <w:rFonts w:cs="Calibri"/>
        </w:rPr>
        <w:t>madure la fe de las personas</w:t>
      </w:r>
      <w:r w:rsidR="00BF134A" w:rsidRPr="00783481">
        <w:rPr>
          <w:rFonts w:cs="Calibri"/>
        </w:rPr>
        <w:t xml:space="preserve"> (</w:t>
      </w:r>
      <w:r w:rsidR="008E0BC4" w:rsidRPr="00783481">
        <w:rPr>
          <w:rFonts w:cs="Calibri"/>
        </w:rPr>
        <w:t xml:space="preserve">cf. </w:t>
      </w:r>
      <w:r w:rsidRPr="00783481">
        <w:rPr>
          <w:rFonts w:cs="Calibri"/>
          <w:b/>
        </w:rPr>
        <w:t>Hch 19,</w:t>
      </w:r>
      <w:r w:rsidR="00C86F94" w:rsidRPr="00783481">
        <w:rPr>
          <w:rFonts w:cs="Calibri"/>
          <w:b/>
        </w:rPr>
        <w:t>5</w:t>
      </w:r>
      <w:r w:rsidRPr="00783481">
        <w:rPr>
          <w:rFonts w:cs="Calibri"/>
          <w:b/>
        </w:rPr>
        <w:t>-9</w:t>
      </w:r>
      <w:r w:rsidR="00BF134A" w:rsidRPr="00783481">
        <w:rPr>
          <w:rFonts w:cs="Calibri"/>
        </w:rPr>
        <w:t>)</w:t>
      </w:r>
      <w:r w:rsidRPr="00783481">
        <w:rPr>
          <w:rFonts w:cs="Calibri"/>
        </w:rPr>
        <w:t>.</w:t>
      </w:r>
    </w:p>
    <w:p w:rsidR="00205CCF" w:rsidRPr="00783481" w:rsidRDefault="00205CCF" w:rsidP="005733F1">
      <w:pPr>
        <w:pStyle w:val="Prrafodelista"/>
        <w:spacing w:after="0" w:line="240" w:lineRule="auto"/>
        <w:ind w:left="0"/>
        <w:rPr>
          <w:rFonts w:cs="Calibri"/>
          <w:b/>
        </w:rPr>
      </w:pPr>
    </w:p>
    <w:p w:rsidR="00F36D3F" w:rsidRDefault="00F36D3F" w:rsidP="005733F1">
      <w:pPr>
        <w:pStyle w:val="Prrafodelista"/>
        <w:spacing w:after="0" w:line="240" w:lineRule="auto"/>
        <w:ind w:left="0"/>
        <w:rPr>
          <w:rFonts w:cs="Calibri"/>
          <w:b/>
        </w:rPr>
      </w:pPr>
    </w:p>
    <w:p w:rsidR="00F36D3F" w:rsidRDefault="00F36D3F" w:rsidP="005733F1">
      <w:pPr>
        <w:pStyle w:val="Prrafodelista"/>
        <w:spacing w:after="0" w:line="240" w:lineRule="auto"/>
        <w:ind w:left="0"/>
        <w:rPr>
          <w:rFonts w:cs="Calibri"/>
          <w:b/>
        </w:rPr>
      </w:pPr>
    </w:p>
    <w:p w:rsidR="00F36D3F" w:rsidRDefault="00F36D3F" w:rsidP="005733F1">
      <w:pPr>
        <w:pStyle w:val="Prrafodelista"/>
        <w:spacing w:after="0" w:line="240" w:lineRule="auto"/>
        <w:ind w:left="0"/>
        <w:rPr>
          <w:rFonts w:cs="Calibri"/>
          <w:b/>
        </w:rPr>
      </w:pPr>
    </w:p>
    <w:p w:rsidR="00F36D3F" w:rsidRDefault="00F36D3F" w:rsidP="005733F1">
      <w:pPr>
        <w:pStyle w:val="Prrafodelista"/>
        <w:spacing w:after="0" w:line="240" w:lineRule="auto"/>
        <w:ind w:left="0"/>
        <w:rPr>
          <w:rFonts w:cs="Calibri"/>
          <w:b/>
        </w:rPr>
      </w:pPr>
    </w:p>
    <w:p w:rsidR="00F36D3F" w:rsidRDefault="00F36D3F" w:rsidP="005733F1">
      <w:pPr>
        <w:pStyle w:val="Prrafodelista"/>
        <w:spacing w:after="0" w:line="240" w:lineRule="auto"/>
        <w:ind w:left="0"/>
        <w:rPr>
          <w:rFonts w:cs="Calibri"/>
          <w:b/>
        </w:rPr>
      </w:pPr>
    </w:p>
    <w:p w:rsidR="00F77311" w:rsidRPr="00783481" w:rsidRDefault="00B84CCE" w:rsidP="005733F1">
      <w:pPr>
        <w:pStyle w:val="Prrafodelista"/>
        <w:spacing w:after="0" w:line="240" w:lineRule="auto"/>
        <w:ind w:left="0"/>
        <w:rPr>
          <w:rFonts w:cs="Calibri"/>
          <w:b/>
        </w:rPr>
      </w:pPr>
      <w:r w:rsidRPr="00783481">
        <w:rPr>
          <w:rFonts w:cs="Calibri"/>
          <w:b/>
        </w:rPr>
        <w:lastRenderedPageBreak/>
        <w:t>‘</w:t>
      </w:r>
      <w:r w:rsidR="00F77311" w:rsidRPr="00783481">
        <w:rPr>
          <w:rFonts w:cs="Calibri"/>
          <w:b/>
        </w:rPr>
        <w:t>RECIBO</w:t>
      </w:r>
      <w:r w:rsidR="00200DD7" w:rsidRPr="00783481">
        <w:rPr>
          <w:rFonts w:cs="Calibri"/>
          <w:b/>
        </w:rPr>
        <w:t xml:space="preserve"> EL PODER SANADOR DE CRISTO EN</w:t>
      </w:r>
      <w:r w:rsidR="00BD3553" w:rsidRPr="00783481">
        <w:rPr>
          <w:rFonts w:cs="Calibri"/>
          <w:b/>
        </w:rPr>
        <w:t xml:space="preserve"> L</w:t>
      </w:r>
      <w:r w:rsidR="00F77311" w:rsidRPr="00783481">
        <w:rPr>
          <w:rFonts w:cs="Calibri"/>
          <w:b/>
        </w:rPr>
        <w:t>A UNCIÓN DE LOS ENFERMOS</w:t>
      </w:r>
      <w:r w:rsidRPr="00783481">
        <w:rPr>
          <w:rFonts w:cs="Calibri"/>
          <w:b/>
        </w:rPr>
        <w:t>’</w:t>
      </w:r>
      <w:r w:rsidR="00F77311" w:rsidRPr="00783481">
        <w:rPr>
          <w:rFonts w:cs="Calibri"/>
          <w:b/>
        </w:rPr>
        <w:t>.</w:t>
      </w:r>
    </w:p>
    <w:p w:rsidR="00F77311" w:rsidRPr="00783481" w:rsidRDefault="00F77311" w:rsidP="005733F1">
      <w:pPr>
        <w:spacing w:after="0" w:line="240" w:lineRule="auto"/>
        <w:jc w:val="both"/>
        <w:rPr>
          <w:rFonts w:cs="Calibri"/>
        </w:rPr>
      </w:pPr>
    </w:p>
    <w:p w:rsidR="00C40585" w:rsidRPr="00783481" w:rsidRDefault="00F77311" w:rsidP="002E78C2">
      <w:pPr>
        <w:numPr>
          <w:ilvl w:val="0"/>
          <w:numId w:val="31"/>
        </w:numPr>
        <w:tabs>
          <w:tab w:val="left" w:pos="0"/>
        </w:tabs>
        <w:spacing w:after="0" w:line="240" w:lineRule="auto"/>
        <w:ind w:left="0" w:hanging="426"/>
        <w:jc w:val="both"/>
        <w:rPr>
          <w:rFonts w:cs="Calibri"/>
          <w:i/>
        </w:rPr>
      </w:pPr>
      <w:r w:rsidRPr="00783481">
        <w:rPr>
          <w:rFonts w:cs="Calibri"/>
          <w:b/>
          <w:i/>
        </w:rPr>
        <w:t>Es administrado por los presbíteros o sacerdotes</w:t>
      </w:r>
      <w:r w:rsidR="00C40585" w:rsidRPr="00783481">
        <w:rPr>
          <w:rFonts w:cs="Calibri"/>
          <w:i/>
        </w:rPr>
        <w:t>.</w:t>
      </w:r>
    </w:p>
    <w:p w:rsidR="00152013" w:rsidRPr="00783481" w:rsidRDefault="00F77311" w:rsidP="002E78C2">
      <w:pPr>
        <w:numPr>
          <w:ilvl w:val="0"/>
          <w:numId w:val="138"/>
        </w:numPr>
        <w:tabs>
          <w:tab w:val="left" w:pos="0"/>
        </w:tabs>
        <w:spacing w:after="0" w:line="240" w:lineRule="auto"/>
        <w:ind w:left="0" w:hanging="284"/>
        <w:jc w:val="both"/>
        <w:rPr>
          <w:rFonts w:cs="Calibri"/>
        </w:rPr>
      </w:pPr>
      <w:r w:rsidRPr="00783481">
        <w:rPr>
          <w:rFonts w:cs="Calibri"/>
        </w:rPr>
        <w:t>“¿Hay alguno enfermo? Que llame a los presbíteros de la Iglesia, que oren por él y lo unjan con aceite en el nombre del Señor. La oración hecha con fe salvará al que no puede levantarse y el Señor hará que se levante; y si ha cometido pecados, se le perdonarán</w:t>
      </w:r>
      <w:r w:rsidR="00152013" w:rsidRPr="00783481">
        <w:rPr>
          <w:rFonts w:cs="Calibri"/>
        </w:rPr>
        <w:t>”</w:t>
      </w:r>
      <w:r w:rsidR="00F81750">
        <w:rPr>
          <w:rFonts w:cs="Calibri"/>
        </w:rPr>
        <w:t xml:space="preserve"> </w:t>
      </w:r>
      <w:r w:rsidR="00C40585" w:rsidRPr="00783481">
        <w:rPr>
          <w:rFonts w:cs="Calibri"/>
        </w:rPr>
        <w:t>(</w:t>
      </w:r>
      <w:r w:rsidR="00C40585" w:rsidRPr="00783481">
        <w:rPr>
          <w:rFonts w:cs="Calibri"/>
          <w:b/>
        </w:rPr>
        <w:t>Stgo 5,14-15</w:t>
      </w:r>
      <w:r w:rsidR="00C40585" w:rsidRPr="00783481">
        <w:rPr>
          <w:rFonts w:cs="Calibri"/>
        </w:rPr>
        <w:t>).</w:t>
      </w:r>
    </w:p>
    <w:p w:rsidR="00F77311" w:rsidRPr="00783481" w:rsidRDefault="00F77311" w:rsidP="002E78C2">
      <w:pPr>
        <w:numPr>
          <w:ilvl w:val="0"/>
          <w:numId w:val="138"/>
        </w:numPr>
        <w:tabs>
          <w:tab w:val="left" w:pos="0"/>
        </w:tabs>
        <w:spacing w:after="0" w:line="240" w:lineRule="auto"/>
        <w:ind w:left="0" w:hanging="284"/>
        <w:jc w:val="both"/>
        <w:rPr>
          <w:rFonts w:cs="Calibri"/>
        </w:rPr>
      </w:pPr>
      <w:r w:rsidRPr="00783481">
        <w:rPr>
          <w:rFonts w:cs="Calibri"/>
        </w:rPr>
        <w:t>También se puede encontrar el respaldo bíblico de este sacramento en estos textos: “Y ungiendo con óleo a muchos enfermos, los curaban¨ (</w:t>
      </w:r>
      <w:r w:rsidRPr="00783481">
        <w:rPr>
          <w:rFonts w:cs="Calibri"/>
          <w:b/>
        </w:rPr>
        <w:t>Mc 6,13</w:t>
      </w:r>
      <w:r w:rsidRPr="00783481">
        <w:rPr>
          <w:rFonts w:cs="Calibri"/>
        </w:rPr>
        <w:t>) ¨... pondrán las manos sobre los enfermos, y éstos se encontrarán bien.</w:t>
      </w:r>
      <w:r w:rsidR="00526ED7" w:rsidRPr="00783481">
        <w:rPr>
          <w:rFonts w:cs="Calibri"/>
        </w:rPr>
        <w:t>”</w:t>
      </w:r>
      <w:r w:rsidRPr="00783481">
        <w:rPr>
          <w:rFonts w:cs="Calibri"/>
        </w:rPr>
        <w:t xml:space="preserve"> (</w:t>
      </w:r>
      <w:r w:rsidRPr="00783481">
        <w:rPr>
          <w:rFonts w:cs="Calibri"/>
          <w:b/>
        </w:rPr>
        <w:t>Mc 16,18</w:t>
      </w:r>
      <w:r w:rsidRPr="00783481">
        <w:rPr>
          <w:rFonts w:cs="Calibri"/>
        </w:rPr>
        <w:t>).</w:t>
      </w:r>
    </w:p>
    <w:p w:rsidR="00F77311" w:rsidRDefault="00F77311" w:rsidP="005733F1">
      <w:pPr>
        <w:spacing w:after="0" w:line="240" w:lineRule="auto"/>
        <w:jc w:val="both"/>
        <w:rPr>
          <w:rFonts w:cs="Calibri"/>
        </w:rPr>
      </w:pPr>
    </w:p>
    <w:p w:rsidR="00F77311" w:rsidRPr="00783481" w:rsidRDefault="00F77311" w:rsidP="005733F1">
      <w:pPr>
        <w:pStyle w:val="Prrafodelista"/>
        <w:spacing w:after="0" w:line="240" w:lineRule="auto"/>
        <w:ind w:left="0"/>
        <w:jc w:val="both"/>
        <w:rPr>
          <w:rFonts w:cs="Calibri"/>
        </w:rPr>
      </w:pPr>
      <w:r w:rsidRPr="00783481">
        <w:rPr>
          <w:rFonts w:cs="Calibri"/>
          <w:b/>
        </w:rPr>
        <w:t>EL SACRAMENTO DEL MATRIMONIO</w:t>
      </w:r>
    </w:p>
    <w:p w:rsidR="00C321A0" w:rsidRPr="00783481" w:rsidRDefault="00C321A0" w:rsidP="005733F1">
      <w:pPr>
        <w:spacing w:after="0" w:line="240" w:lineRule="auto"/>
        <w:jc w:val="both"/>
        <w:rPr>
          <w:rFonts w:cs="Calibri"/>
        </w:rPr>
      </w:pPr>
    </w:p>
    <w:p w:rsidR="00F77311" w:rsidRPr="00783481" w:rsidRDefault="00152013" w:rsidP="002E78C2">
      <w:pPr>
        <w:numPr>
          <w:ilvl w:val="0"/>
          <w:numId w:val="31"/>
        </w:numPr>
        <w:spacing w:after="0" w:line="240" w:lineRule="auto"/>
        <w:ind w:left="0" w:hanging="426"/>
        <w:jc w:val="both"/>
        <w:rPr>
          <w:rFonts w:cs="Calibri"/>
        </w:rPr>
      </w:pPr>
      <w:r w:rsidRPr="00783481">
        <w:rPr>
          <w:rFonts w:cs="Calibri"/>
          <w:b/>
          <w:vertAlign w:val="superscript"/>
        </w:rPr>
        <w:t>.</w:t>
      </w:r>
      <w:r w:rsidRPr="00783481">
        <w:rPr>
          <w:rFonts w:cs="Calibri"/>
          <w:b/>
        </w:rPr>
        <w:t xml:space="preserve"> </w:t>
      </w:r>
      <w:r w:rsidR="00F77311" w:rsidRPr="00783481">
        <w:rPr>
          <w:rFonts w:cs="Calibri"/>
          <w:b/>
          <w:i/>
        </w:rPr>
        <w:t>El matrimonio tiene su origen en Dios</w:t>
      </w:r>
      <w:r w:rsidR="00F77311" w:rsidRPr="00783481">
        <w:rPr>
          <w:rFonts w:cs="Calibri"/>
        </w:rPr>
        <w:t>; visitemos ahora la Biblia y dejemos que la Palabra de Dios sea quien nos transforme el propio modo de pensar y actuar</w:t>
      </w:r>
      <w:r w:rsidR="00B516B6" w:rsidRPr="00783481">
        <w:rPr>
          <w:rStyle w:val="Refdenotaalpie"/>
          <w:rFonts w:cs="Calibri"/>
        </w:rPr>
        <w:footnoteReference w:id="32"/>
      </w:r>
      <w:r w:rsidR="00F77311" w:rsidRPr="00783481">
        <w:rPr>
          <w:rFonts w:cs="Calibri"/>
        </w:rPr>
        <w:t>:</w:t>
      </w:r>
    </w:p>
    <w:p w:rsidR="00152013" w:rsidRPr="00783481" w:rsidRDefault="00F77311" w:rsidP="00C8316A">
      <w:pPr>
        <w:numPr>
          <w:ilvl w:val="0"/>
          <w:numId w:val="467"/>
        </w:numPr>
        <w:tabs>
          <w:tab w:val="left" w:pos="284"/>
        </w:tabs>
        <w:spacing w:after="0" w:line="240" w:lineRule="auto"/>
        <w:ind w:left="142" w:hanging="142"/>
        <w:jc w:val="both"/>
        <w:rPr>
          <w:rFonts w:cs="Calibri"/>
        </w:rPr>
      </w:pPr>
      <w:r w:rsidRPr="00783481">
        <w:rPr>
          <w:rFonts w:cs="Calibri"/>
        </w:rPr>
        <w:t>Es ordenado por Dios</w:t>
      </w:r>
      <w:r w:rsidR="00C86F94" w:rsidRPr="00783481">
        <w:rPr>
          <w:rFonts w:cs="Calibri"/>
        </w:rPr>
        <w:t xml:space="preserve"> (</w:t>
      </w:r>
      <w:r w:rsidR="008E0BC4" w:rsidRPr="00783481">
        <w:rPr>
          <w:rFonts w:cs="Calibri"/>
        </w:rPr>
        <w:t xml:space="preserve">cf. </w:t>
      </w:r>
      <w:r w:rsidRPr="00783481">
        <w:rPr>
          <w:rFonts w:cs="Calibri"/>
          <w:b/>
        </w:rPr>
        <w:t>Gn 1,28</w:t>
      </w:r>
      <w:r w:rsidRPr="00783481">
        <w:rPr>
          <w:rFonts w:cs="Calibri"/>
        </w:rPr>
        <w:t xml:space="preserve">; </w:t>
      </w:r>
      <w:r w:rsidRPr="00783481">
        <w:rPr>
          <w:rFonts w:cs="Calibri"/>
          <w:b/>
        </w:rPr>
        <w:t>Gn 2,18</w:t>
      </w:r>
      <w:r w:rsidRPr="00783481">
        <w:rPr>
          <w:rFonts w:cs="Calibri"/>
        </w:rPr>
        <w:t xml:space="preserve">; </w:t>
      </w:r>
      <w:r w:rsidRPr="00783481">
        <w:rPr>
          <w:rFonts w:cs="Calibri"/>
          <w:b/>
        </w:rPr>
        <w:t>Tb 8,5-7</w:t>
      </w:r>
      <w:r w:rsidRPr="00783481">
        <w:rPr>
          <w:rFonts w:cs="Calibri"/>
        </w:rPr>
        <w:t xml:space="preserve">; </w:t>
      </w:r>
      <w:r w:rsidRPr="00783481">
        <w:rPr>
          <w:rFonts w:cs="Calibri"/>
          <w:b/>
        </w:rPr>
        <w:t>Mt 19,6</w:t>
      </w:r>
      <w:r w:rsidR="00C86F94" w:rsidRPr="00783481">
        <w:rPr>
          <w:rFonts w:cs="Calibri"/>
        </w:rPr>
        <w:t>)</w:t>
      </w:r>
      <w:r w:rsidRPr="00783481">
        <w:rPr>
          <w:rFonts w:cs="Calibri"/>
        </w:rPr>
        <w:t>.</w:t>
      </w:r>
    </w:p>
    <w:p w:rsidR="00152013" w:rsidRPr="00783481" w:rsidRDefault="00F77311" w:rsidP="00C8316A">
      <w:pPr>
        <w:numPr>
          <w:ilvl w:val="0"/>
          <w:numId w:val="467"/>
        </w:numPr>
        <w:tabs>
          <w:tab w:val="left" w:pos="284"/>
        </w:tabs>
        <w:spacing w:after="0" w:line="240" w:lineRule="auto"/>
        <w:ind w:left="142" w:hanging="142"/>
        <w:jc w:val="both"/>
        <w:rPr>
          <w:rFonts w:cs="Calibri"/>
        </w:rPr>
      </w:pPr>
      <w:r w:rsidRPr="00783481">
        <w:rPr>
          <w:rFonts w:cs="Calibri"/>
        </w:rPr>
        <w:t>Es análogo a Cristo y su Iglesia</w:t>
      </w:r>
      <w:r w:rsidR="00C86F94" w:rsidRPr="00783481">
        <w:rPr>
          <w:rFonts w:cs="Calibri"/>
        </w:rPr>
        <w:t xml:space="preserve"> (</w:t>
      </w:r>
      <w:r w:rsidR="008E0BC4" w:rsidRPr="00783481">
        <w:rPr>
          <w:rFonts w:cs="Calibri"/>
        </w:rPr>
        <w:t xml:space="preserve">cf. </w:t>
      </w:r>
      <w:r w:rsidRPr="00783481">
        <w:rPr>
          <w:rFonts w:cs="Calibri"/>
          <w:b/>
        </w:rPr>
        <w:t>Ef 5,21-23</w:t>
      </w:r>
      <w:r w:rsidR="00C86F94" w:rsidRPr="00783481">
        <w:rPr>
          <w:rFonts w:cs="Calibri"/>
        </w:rPr>
        <w:t>)</w:t>
      </w:r>
      <w:r w:rsidRPr="00783481">
        <w:rPr>
          <w:rFonts w:cs="Calibri"/>
        </w:rPr>
        <w:t>.</w:t>
      </w:r>
    </w:p>
    <w:p w:rsidR="00152013" w:rsidRPr="00783481" w:rsidRDefault="00F77311" w:rsidP="00C8316A">
      <w:pPr>
        <w:numPr>
          <w:ilvl w:val="0"/>
          <w:numId w:val="467"/>
        </w:numPr>
        <w:tabs>
          <w:tab w:val="left" w:pos="284"/>
        </w:tabs>
        <w:spacing w:after="0" w:line="240" w:lineRule="auto"/>
        <w:ind w:left="142" w:hanging="142"/>
        <w:jc w:val="both"/>
        <w:rPr>
          <w:rFonts w:cs="Calibri"/>
        </w:rPr>
      </w:pPr>
      <w:r w:rsidRPr="00783481">
        <w:rPr>
          <w:rFonts w:cs="Calibri"/>
        </w:rPr>
        <w:t>Dos en una sola carne</w:t>
      </w:r>
      <w:r w:rsidR="00C86F94" w:rsidRPr="00783481">
        <w:rPr>
          <w:rFonts w:cs="Calibri"/>
        </w:rPr>
        <w:t xml:space="preserve"> (</w:t>
      </w:r>
      <w:r w:rsidR="008E0BC4" w:rsidRPr="00783481">
        <w:rPr>
          <w:rFonts w:cs="Calibri"/>
        </w:rPr>
        <w:t xml:space="preserve">cf. </w:t>
      </w:r>
      <w:r w:rsidRPr="00783481">
        <w:rPr>
          <w:rFonts w:cs="Calibri"/>
          <w:b/>
        </w:rPr>
        <w:t>Gn 2,23-24</w:t>
      </w:r>
      <w:r w:rsidRPr="00783481">
        <w:rPr>
          <w:rFonts w:cs="Calibri"/>
        </w:rPr>
        <w:t xml:space="preserve">; </w:t>
      </w:r>
      <w:r w:rsidRPr="00783481">
        <w:rPr>
          <w:rFonts w:cs="Calibri"/>
          <w:b/>
        </w:rPr>
        <w:t>Mt 19,3-6</w:t>
      </w:r>
      <w:r w:rsidRPr="00783481">
        <w:rPr>
          <w:rFonts w:cs="Calibri"/>
        </w:rPr>
        <w:t xml:space="preserve">; </w:t>
      </w:r>
      <w:r w:rsidRPr="00783481">
        <w:rPr>
          <w:rFonts w:cs="Calibri"/>
          <w:b/>
        </w:rPr>
        <w:t>Ef 5,31</w:t>
      </w:r>
      <w:r w:rsidR="00C86F94" w:rsidRPr="00783481">
        <w:rPr>
          <w:rFonts w:cs="Calibri"/>
        </w:rPr>
        <w:t>)</w:t>
      </w:r>
      <w:r w:rsidRPr="00783481">
        <w:rPr>
          <w:rFonts w:cs="Calibri"/>
        </w:rPr>
        <w:t>.</w:t>
      </w:r>
    </w:p>
    <w:p w:rsidR="00152013" w:rsidRPr="00783481" w:rsidRDefault="00F77311" w:rsidP="00C8316A">
      <w:pPr>
        <w:numPr>
          <w:ilvl w:val="0"/>
          <w:numId w:val="467"/>
        </w:numPr>
        <w:tabs>
          <w:tab w:val="left" w:pos="284"/>
        </w:tabs>
        <w:spacing w:after="0" w:line="240" w:lineRule="auto"/>
        <w:ind w:left="142" w:hanging="142"/>
        <w:jc w:val="both"/>
        <w:rPr>
          <w:rFonts w:cs="Calibri"/>
        </w:rPr>
      </w:pPr>
      <w:r w:rsidRPr="00783481">
        <w:rPr>
          <w:rFonts w:cs="Calibri"/>
        </w:rPr>
        <w:t>Los cónyuges deben respetarse mutuamente</w:t>
      </w:r>
      <w:r w:rsidR="00C86F94" w:rsidRPr="00783481">
        <w:rPr>
          <w:rFonts w:cs="Calibri"/>
        </w:rPr>
        <w:t xml:space="preserve"> (</w:t>
      </w:r>
      <w:r w:rsidR="008E0BC4" w:rsidRPr="00783481">
        <w:rPr>
          <w:rFonts w:cs="Calibri"/>
        </w:rPr>
        <w:t xml:space="preserve">cf. </w:t>
      </w:r>
      <w:r w:rsidRPr="00783481">
        <w:rPr>
          <w:rFonts w:cs="Calibri"/>
          <w:b/>
        </w:rPr>
        <w:t>1Co</w:t>
      </w:r>
      <w:r w:rsidR="00A03AF7" w:rsidRPr="00783481">
        <w:rPr>
          <w:rFonts w:cs="Calibri"/>
          <w:b/>
        </w:rPr>
        <w:t>r</w:t>
      </w:r>
      <w:r w:rsidRPr="00783481">
        <w:rPr>
          <w:rFonts w:cs="Calibri"/>
          <w:b/>
        </w:rPr>
        <w:t xml:space="preserve"> 7,4</w:t>
      </w:r>
      <w:r w:rsidRPr="00783481">
        <w:rPr>
          <w:rFonts w:cs="Calibri"/>
        </w:rPr>
        <w:t xml:space="preserve">; </w:t>
      </w:r>
      <w:r w:rsidRPr="00783481">
        <w:rPr>
          <w:rFonts w:cs="Calibri"/>
          <w:b/>
        </w:rPr>
        <w:t>Ef 5,21-25</w:t>
      </w:r>
      <w:r w:rsidRPr="00783481">
        <w:rPr>
          <w:rFonts w:cs="Calibri"/>
        </w:rPr>
        <w:t xml:space="preserve">; </w:t>
      </w:r>
      <w:r w:rsidRPr="00783481">
        <w:rPr>
          <w:rFonts w:cs="Calibri"/>
          <w:b/>
        </w:rPr>
        <w:t>Ef 5,33</w:t>
      </w:r>
      <w:r w:rsidRPr="00783481">
        <w:rPr>
          <w:rFonts w:cs="Calibri"/>
        </w:rPr>
        <w:t xml:space="preserve">; </w:t>
      </w:r>
      <w:r w:rsidRPr="00783481">
        <w:rPr>
          <w:rFonts w:cs="Calibri"/>
          <w:b/>
        </w:rPr>
        <w:t>Col 3,18-19</w:t>
      </w:r>
      <w:r w:rsidR="00C86F94" w:rsidRPr="00783481">
        <w:rPr>
          <w:rFonts w:cs="Calibri"/>
        </w:rPr>
        <w:t>)</w:t>
      </w:r>
      <w:r w:rsidRPr="00783481">
        <w:rPr>
          <w:rFonts w:cs="Calibri"/>
        </w:rPr>
        <w:t>.</w:t>
      </w:r>
    </w:p>
    <w:p w:rsidR="00152013" w:rsidRPr="00783481" w:rsidRDefault="00F77311" w:rsidP="00C8316A">
      <w:pPr>
        <w:numPr>
          <w:ilvl w:val="0"/>
          <w:numId w:val="467"/>
        </w:numPr>
        <w:tabs>
          <w:tab w:val="left" w:pos="284"/>
        </w:tabs>
        <w:spacing w:after="0" w:line="240" w:lineRule="auto"/>
        <w:ind w:left="142" w:hanging="142"/>
        <w:jc w:val="both"/>
        <w:rPr>
          <w:rFonts w:cs="Calibri"/>
        </w:rPr>
      </w:pPr>
      <w:r w:rsidRPr="00783481">
        <w:rPr>
          <w:rFonts w:cs="Calibri"/>
        </w:rPr>
        <w:t>La unión es santa</w:t>
      </w:r>
      <w:r w:rsidR="00C86F94" w:rsidRPr="00783481">
        <w:rPr>
          <w:rFonts w:cs="Calibri"/>
        </w:rPr>
        <w:t xml:space="preserve"> (</w:t>
      </w:r>
      <w:r w:rsidR="008E0BC4" w:rsidRPr="00783481">
        <w:rPr>
          <w:rFonts w:cs="Calibri"/>
        </w:rPr>
        <w:t xml:space="preserve">cf. </w:t>
      </w:r>
      <w:r w:rsidRPr="00783481">
        <w:rPr>
          <w:rFonts w:cs="Calibri"/>
          <w:b/>
        </w:rPr>
        <w:t>1Co</w:t>
      </w:r>
      <w:r w:rsidR="00A03AF7" w:rsidRPr="00783481">
        <w:rPr>
          <w:rFonts w:cs="Calibri"/>
          <w:b/>
        </w:rPr>
        <w:t>r</w:t>
      </w:r>
      <w:r w:rsidRPr="00783481">
        <w:rPr>
          <w:rFonts w:cs="Calibri"/>
          <w:b/>
        </w:rPr>
        <w:t xml:space="preserve"> 7,13-14</w:t>
      </w:r>
      <w:r w:rsidRPr="00783481">
        <w:rPr>
          <w:rFonts w:cs="Calibri"/>
        </w:rPr>
        <w:t xml:space="preserve">; </w:t>
      </w:r>
      <w:r w:rsidRPr="00783481">
        <w:rPr>
          <w:rFonts w:cs="Calibri"/>
          <w:b/>
        </w:rPr>
        <w:t>Ef 5,25-26</w:t>
      </w:r>
      <w:r w:rsidR="00C86F94" w:rsidRPr="00783481">
        <w:rPr>
          <w:rFonts w:cs="Calibri"/>
        </w:rPr>
        <w:t>)</w:t>
      </w:r>
      <w:r w:rsidRPr="00783481">
        <w:rPr>
          <w:rFonts w:cs="Calibri"/>
        </w:rPr>
        <w:t>.</w:t>
      </w:r>
    </w:p>
    <w:p w:rsidR="00152013" w:rsidRPr="00783481" w:rsidRDefault="00F77311" w:rsidP="00C8316A">
      <w:pPr>
        <w:numPr>
          <w:ilvl w:val="0"/>
          <w:numId w:val="467"/>
        </w:numPr>
        <w:tabs>
          <w:tab w:val="left" w:pos="284"/>
        </w:tabs>
        <w:spacing w:after="0" w:line="240" w:lineRule="auto"/>
        <w:ind w:left="142" w:hanging="142"/>
        <w:jc w:val="both"/>
        <w:rPr>
          <w:rFonts w:cs="Calibri"/>
        </w:rPr>
      </w:pPr>
      <w:r w:rsidRPr="00783481">
        <w:rPr>
          <w:rFonts w:cs="Calibri"/>
        </w:rPr>
        <w:t>Para la procreación de hijos</w:t>
      </w:r>
      <w:r w:rsidR="00C86F94" w:rsidRPr="00783481">
        <w:rPr>
          <w:rFonts w:cs="Calibri"/>
        </w:rPr>
        <w:t xml:space="preserve"> (</w:t>
      </w:r>
      <w:r w:rsidR="008E0BC4" w:rsidRPr="00783481">
        <w:rPr>
          <w:rFonts w:cs="Calibri"/>
        </w:rPr>
        <w:t xml:space="preserve">cf. </w:t>
      </w:r>
      <w:r w:rsidRPr="00783481">
        <w:rPr>
          <w:rFonts w:cs="Calibri"/>
          <w:b/>
        </w:rPr>
        <w:t>Gn 1,28</w:t>
      </w:r>
      <w:r w:rsidR="00C86F94" w:rsidRPr="00783481">
        <w:rPr>
          <w:rFonts w:cs="Calibri"/>
        </w:rPr>
        <w:t>)</w:t>
      </w:r>
      <w:r w:rsidRPr="00783481">
        <w:rPr>
          <w:rFonts w:cs="Calibri"/>
        </w:rPr>
        <w:t>.</w:t>
      </w:r>
    </w:p>
    <w:p w:rsidR="00152013" w:rsidRPr="00783481" w:rsidRDefault="00F77311" w:rsidP="00C8316A">
      <w:pPr>
        <w:numPr>
          <w:ilvl w:val="0"/>
          <w:numId w:val="467"/>
        </w:numPr>
        <w:tabs>
          <w:tab w:val="left" w:pos="284"/>
        </w:tabs>
        <w:spacing w:after="0" w:line="240" w:lineRule="auto"/>
        <w:ind w:left="142" w:hanging="142"/>
        <w:jc w:val="both"/>
        <w:rPr>
          <w:rFonts w:cs="Calibri"/>
        </w:rPr>
      </w:pPr>
      <w:r w:rsidRPr="00783481">
        <w:rPr>
          <w:rFonts w:cs="Calibri"/>
        </w:rPr>
        <w:t>La continencia es buena por períodos breves</w:t>
      </w:r>
      <w:r w:rsidR="00C86F94" w:rsidRPr="00783481">
        <w:rPr>
          <w:rFonts w:cs="Calibri"/>
        </w:rPr>
        <w:t xml:space="preserve"> (</w:t>
      </w:r>
      <w:r w:rsidR="008E0BC4" w:rsidRPr="00783481">
        <w:rPr>
          <w:rFonts w:cs="Calibri"/>
        </w:rPr>
        <w:t xml:space="preserve">cf. </w:t>
      </w:r>
      <w:r w:rsidRPr="00783481">
        <w:rPr>
          <w:rFonts w:cs="Calibri"/>
          <w:b/>
        </w:rPr>
        <w:t>1Co</w:t>
      </w:r>
      <w:r w:rsidR="00A03AF7" w:rsidRPr="00783481">
        <w:rPr>
          <w:rFonts w:cs="Calibri"/>
          <w:b/>
        </w:rPr>
        <w:t>r</w:t>
      </w:r>
      <w:r w:rsidRPr="00783481">
        <w:rPr>
          <w:rFonts w:cs="Calibri"/>
          <w:b/>
        </w:rPr>
        <w:t xml:space="preserve"> 7,1-5</w:t>
      </w:r>
      <w:r w:rsidR="00C86F94" w:rsidRPr="00783481">
        <w:rPr>
          <w:rFonts w:cs="Calibri"/>
        </w:rPr>
        <w:t>)</w:t>
      </w:r>
      <w:r w:rsidRPr="00783481">
        <w:rPr>
          <w:rFonts w:cs="Calibri"/>
        </w:rPr>
        <w:t>.</w:t>
      </w:r>
    </w:p>
    <w:p w:rsidR="00152013" w:rsidRPr="00783481" w:rsidRDefault="00F77311" w:rsidP="00C8316A">
      <w:pPr>
        <w:numPr>
          <w:ilvl w:val="0"/>
          <w:numId w:val="467"/>
        </w:numPr>
        <w:tabs>
          <w:tab w:val="left" w:pos="284"/>
        </w:tabs>
        <w:spacing w:after="0" w:line="240" w:lineRule="auto"/>
        <w:ind w:left="142" w:hanging="142"/>
        <w:jc w:val="both"/>
        <w:rPr>
          <w:rFonts w:cs="Calibri"/>
        </w:rPr>
      </w:pPr>
      <w:r w:rsidRPr="00783481">
        <w:rPr>
          <w:rFonts w:cs="Calibri"/>
        </w:rPr>
        <w:t>Los hijos son una bendición de Dios</w:t>
      </w:r>
      <w:r w:rsidR="00C86F94" w:rsidRPr="00783481">
        <w:rPr>
          <w:rFonts w:cs="Calibri"/>
        </w:rPr>
        <w:t xml:space="preserve"> (</w:t>
      </w:r>
      <w:r w:rsidR="008E0BC4" w:rsidRPr="00783481">
        <w:rPr>
          <w:rFonts w:cs="Calibri"/>
        </w:rPr>
        <w:t xml:space="preserve">cf. </w:t>
      </w:r>
      <w:r w:rsidRPr="00783481">
        <w:rPr>
          <w:rFonts w:cs="Calibri"/>
          <w:b/>
        </w:rPr>
        <w:t>Gn 24,60</w:t>
      </w:r>
      <w:r w:rsidRPr="00783481">
        <w:rPr>
          <w:rFonts w:cs="Calibri"/>
        </w:rPr>
        <w:t xml:space="preserve">; </w:t>
      </w:r>
      <w:r w:rsidRPr="00783481">
        <w:rPr>
          <w:rFonts w:cs="Calibri"/>
          <w:b/>
        </w:rPr>
        <w:t>Gn 30,1-3</w:t>
      </w:r>
      <w:r w:rsidRPr="00783481">
        <w:rPr>
          <w:rFonts w:cs="Calibri"/>
        </w:rPr>
        <w:t xml:space="preserve">; </w:t>
      </w:r>
      <w:r w:rsidRPr="00783481">
        <w:rPr>
          <w:rFonts w:cs="Calibri"/>
          <w:b/>
        </w:rPr>
        <w:t>Sal 127,3</w:t>
      </w:r>
      <w:r w:rsidRPr="00783481">
        <w:rPr>
          <w:rFonts w:cs="Calibri"/>
        </w:rPr>
        <w:t xml:space="preserve">; </w:t>
      </w:r>
      <w:r w:rsidRPr="00783481">
        <w:rPr>
          <w:rFonts w:cs="Calibri"/>
          <w:b/>
        </w:rPr>
        <w:t>1Sam 1,6</w:t>
      </w:r>
      <w:r w:rsidRPr="00783481">
        <w:rPr>
          <w:rFonts w:cs="Calibri"/>
        </w:rPr>
        <w:t xml:space="preserve">; </w:t>
      </w:r>
      <w:r w:rsidRPr="00783481">
        <w:rPr>
          <w:rFonts w:cs="Calibri"/>
          <w:b/>
        </w:rPr>
        <w:t>Lc 1,25</w:t>
      </w:r>
      <w:r w:rsidR="00C86F94" w:rsidRPr="00783481">
        <w:rPr>
          <w:rFonts w:cs="Calibri"/>
        </w:rPr>
        <w:t>)</w:t>
      </w:r>
      <w:r w:rsidRPr="00783481">
        <w:rPr>
          <w:rFonts w:cs="Calibri"/>
        </w:rPr>
        <w:t>.</w:t>
      </w:r>
    </w:p>
    <w:p w:rsidR="00152013" w:rsidRPr="00783481" w:rsidRDefault="00F77311" w:rsidP="00C8316A">
      <w:pPr>
        <w:numPr>
          <w:ilvl w:val="0"/>
          <w:numId w:val="467"/>
        </w:numPr>
        <w:tabs>
          <w:tab w:val="left" w:pos="284"/>
        </w:tabs>
        <w:spacing w:after="0" w:line="240" w:lineRule="auto"/>
        <w:ind w:left="142" w:hanging="142"/>
        <w:jc w:val="both"/>
        <w:rPr>
          <w:rFonts w:cs="Calibri"/>
        </w:rPr>
      </w:pPr>
      <w:r w:rsidRPr="00783481">
        <w:rPr>
          <w:rFonts w:cs="Calibri"/>
        </w:rPr>
        <w:t>El divorcio no está permitido</w:t>
      </w:r>
      <w:r w:rsidR="00C86F94" w:rsidRPr="00783481">
        <w:rPr>
          <w:rFonts w:cs="Calibri"/>
        </w:rPr>
        <w:t xml:space="preserve"> (</w:t>
      </w:r>
      <w:r w:rsidR="008E0BC4" w:rsidRPr="00783481">
        <w:rPr>
          <w:rFonts w:cs="Calibri"/>
        </w:rPr>
        <w:t xml:space="preserve">cf. </w:t>
      </w:r>
      <w:r w:rsidRPr="00783481">
        <w:rPr>
          <w:rFonts w:cs="Calibri"/>
          <w:b/>
        </w:rPr>
        <w:t>Mt 5,32</w:t>
      </w:r>
      <w:r w:rsidRPr="00783481">
        <w:rPr>
          <w:rFonts w:cs="Calibri"/>
        </w:rPr>
        <w:t xml:space="preserve">; </w:t>
      </w:r>
      <w:r w:rsidRPr="00783481">
        <w:rPr>
          <w:rFonts w:cs="Calibri"/>
          <w:b/>
        </w:rPr>
        <w:t>Mt 19,9</w:t>
      </w:r>
      <w:r w:rsidRPr="00783481">
        <w:rPr>
          <w:rFonts w:cs="Calibri"/>
        </w:rPr>
        <w:t xml:space="preserve">; </w:t>
      </w:r>
      <w:r w:rsidRPr="00783481">
        <w:rPr>
          <w:rFonts w:cs="Calibri"/>
          <w:b/>
        </w:rPr>
        <w:t>Mc 10,2-12</w:t>
      </w:r>
      <w:r w:rsidRPr="00783481">
        <w:rPr>
          <w:rFonts w:cs="Calibri"/>
        </w:rPr>
        <w:t xml:space="preserve">; </w:t>
      </w:r>
      <w:r w:rsidRPr="00783481">
        <w:rPr>
          <w:rFonts w:cs="Calibri"/>
          <w:b/>
        </w:rPr>
        <w:t>Lc 16,18</w:t>
      </w:r>
      <w:r w:rsidRPr="00783481">
        <w:rPr>
          <w:rFonts w:cs="Calibri"/>
        </w:rPr>
        <w:t xml:space="preserve">; </w:t>
      </w:r>
      <w:r w:rsidRPr="00783481">
        <w:rPr>
          <w:rFonts w:cs="Calibri"/>
          <w:b/>
        </w:rPr>
        <w:t>1Co</w:t>
      </w:r>
      <w:r w:rsidR="00A03AF7" w:rsidRPr="00783481">
        <w:rPr>
          <w:rFonts w:cs="Calibri"/>
          <w:b/>
        </w:rPr>
        <w:t>r</w:t>
      </w:r>
      <w:r w:rsidRPr="00783481">
        <w:rPr>
          <w:rFonts w:cs="Calibri"/>
          <w:b/>
        </w:rPr>
        <w:t xml:space="preserve"> 7,10</w:t>
      </w:r>
      <w:r w:rsidR="00C86F94" w:rsidRPr="00783481">
        <w:rPr>
          <w:rFonts w:cs="Calibri"/>
        </w:rPr>
        <w:t>)</w:t>
      </w:r>
      <w:r w:rsidRPr="00783481">
        <w:rPr>
          <w:rFonts w:cs="Calibri"/>
        </w:rPr>
        <w:t>.</w:t>
      </w:r>
    </w:p>
    <w:p w:rsidR="00F77311" w:rsidRPr="00783481" w:rsidRDefault="00F77311" w:rsidP="00C8316A">
      <w:pPr>
        <w:numPr>
          <w:ilvl w:val="0"/>
          <w:numId w:val="467"/>
        </w:numPr>
        <w:tabs>
          <w:tab w:val="left" w:pos="284"/>
        </w:tabs>
        <w:spacing w:after="0" w:line="240" w:lineRule="auto"/>
        <w:ind w:left="142" w:hanging="142"/>
        <w:jc w:val="both"/>
        <w:rPr>
          <w:rFonts w:cs="Calibri"/>
        </w:rPr>
      </w:pPr>
      <w:r w:rsidRPr="00783481">
        <w:rPr>
          <w:rFonts w:cs="Calibri"/>
        </w:rPr>
        <w:t>La muerte disuelve el matrimonio</w:t>
      </w:r>
      <w:r w:rsidR="00C86F94" w:rsidRPr="00783481">
        <w:rPr>
          <w:rFonts w:cs="Calibri"/>
        </w:rPr>
        <w:t xml:space="preserve"> (</w:t>
      </w:r>
      <w:r w:rsidR="008E0BC4" w:rsidRPr="00783481">
        <w:rPr>
          <w:rFonts w:cs="Calibri"/>
        </w:rPr>
        <w:t xml:space="preserve">cf. </w:t>
      </w:r>
      <w:r w:rsidRPr="00783481">
        <w:rPr>
          <w:rFonts w:cs="Calibri"/>
          <w:b/>
        </w:rPr>
        <w:t>Rm 7,2</w:t>
      </w:r>
      <w:r w:rsidRPr="00783481">
        <w:rPr>
          <w:rFonts w:cs="Calibri"/>
        </w:rPr>
        <w:t xml:space="preserve">; </w:t>
      </w:r>
      <w:r w:rsidRPr="00783481">
        <w:rPr>
          <w:rFonts w:cs="Calibri"/>
          <w:b/>
        </w:rPr>
        <w:t>1Co</w:t>
      </w:r>
      <w:r w:rsidR="00A03AF7" w:rsidRPr="00783481">
        <w:rPr>
          <w:rFonts w:cs="Calibri"/>
          <w:b/>
        </w:rPr>
        <w:t>r</w:t>
      </w:r>
      <w:r w:rsidRPr="00783481">
        <w:rPr>
          <w:rFonts w:cs="Calibri"/>
          <w:b/>
        </w:rPr>
        <w:t xml:space="preserve"> 7,39</w:t>
      </w:r>
      <w:r w:rsidR="00C86F94" w:rsidRPr="00783481">
        <w:rPr>
          <w:rFonts w:cs="Calibri"/>
        </w:rPr>
        <w:t>)</w:t>
      </w:r>
      <w:r w:rsidRPr="00783481">
        <w:rPr>
          <w:rFonts w:cs="Calibri"/>
        </w:rPr>
        <w:t>.</w:t>
      </w:r>
    </w:p>
    <w:p w:rsidR="00F77311" w:rsidRPr="00783481" w:rsidRDefault="00F77311" w:rsidP="005733F1">
      <w:pPr>
        <w:spacing w:after="0" w:line="240" w:lineRule="auto"/>
        <w:jc w:val="both"/>
        <w:rPr>
          <w:rFonts w:cs="Calibri"/>
        </w:rPr>
      </w:pPr>
    </w:p>
    <w:p w:rsidR="00C40585" w:rsidRPr="00783481" w:rsidRDefault="00F77311" w:rsidP="002E78C2">
      <w:pPr>
        <w:numPr>
          <w:ilvl w:val="0"/>
          <w:numId w:val="31"/>
        </w:numPr>
        <w:spacing w:after="0" w:line="240" w:lineRule="auto"/>
        <w:ind w:left="0" w:hanging="426"/>
        <w:jc w:val="both"/>
        <w:outlineLvl w:val="0"/>
        <w:rPr>
          <w:rFonts w:cs="Calibri"/>
          <w:i/>
        </w:rPr>
      </w:pPr>
      <w:r w:rsidRPr="00783481">
        <w:rPr>
          <w:rFonts w:cs="Calibri"/>
          <w:b/>
          <w:i/>
        </w:rPr>
        <w:t xml:space="preserve">Indiferencia y oposición </w:t>
      </w:r>
      <w:r w:rsidR="005626B1" w:rsidRPr="00783481">
        <w:rPr>
          <w:rFonts w:cs="Calibri"/>
          <w:b/>
          <w:i/>
        </w:rPr>
        <w:t xml:space="preserve">frontal </w:t>
      </w:r>
      <w:r w:rsidRPr="00783481">
        <w:rPr>
          <w:rFonts w:cs="Calibri"/>
          <w:b/>
          <w:i/>
        </w:rPr>
        <w:t>al Sacramento del Matrimonio.</w:t>
      </w:r>
      <w:r w:rsidR="00C321A0" w:rsidRPr="00783481">
        <w:rPr>
          <w:rFonts w:cs="Calibri"/>
          <w:b/>
          <w:i/>
        </w:rPr>
        <w:t xml:space="preserve"> </w:t>
      </w:r>
    </w:p>
    <w:p w:rsidR="00D53F47" w:rsidRPr="00783481" w:rsidRDefault="00F77311" w:rsidP="002E78C2">
      <w:pPr>
        <w:numPr>
          <w:ilvl w:val="0"/>
          <w:numId w:val="139"/>
        </w:numPr>
        <w:spacing w:after="0" w:line="240" w:lineRule="auto"/>
        <w:ind w:left="0" w:hanging="284"/>
        <w:jc w:val="both"/>
        <w:outlineLvl w:val="0"/>
        <w:rPr>
          <w:rFonts w:cs="Calibri"/>
        </w:rPr>
      </w:pPr>
      <w:r w:rsidRPr="00783481">
        <w:rPr>
          <w:rFonts w:cs="Calibri"/>
        </w:rPr>
        <w:t xml:space="preserve">En los países donde se acostumbraron a </w:t>
      </w:r>
      <w:r w:rsidR="00C73825" w:rsidRPr="00783481">
        <w:rPr>
          <w:rFonts w:cs="Calibri"/>
        </w:rPr>
        <w:t xml:space="preserve">las uniones transitorias, a </w:t>
      </w:r>
      <w:r w:rsidRPr="00783481">
        <w:rPr>
          <w:rFonts w:cs="Calibri"/>
        </w:rPr>
        <w:t>rechazar el Sacramento del Matrimonio</w:t>
      </w:r>
      <w:r w:rsidR="0096798A" w:rsidRPr="00783481">
        <w:rPr>
          <w:rFonts w:cs="Calibri"/>
        </w:rPr>
        <w:t xml:space="preserve"> y</w:t>
      </w:r>
      <w:r w:rsidRPr="00783481">
        <w:rPr>
          <w:rFonts w:cs="Calibri"/>
        </w:rPr>
        <w:t xml:space="preserve"> la fidelidad </w:t>
      </w:r>
      <w:r w:rsidR="00D076FD" w:rsidRPr="00783481">
        <w:rPr>
          <w:rFonts w:cs="Calibri"/>
        </w:rPr>
        <w:t>conyugal</w:t>
      </w:r>
      <w:r w:rsidR="00A709E0" w:rsidRPr="00783481">
        <w:rPr>
          <w:rFonts w:cs="Calibri"/>
        </w:rPr>
        <w:t xml:space="preserve"> </w:t>
      </w:r>
      <w:r w:rsidR="0084768D" w:rsidRPr="00783481">
        <w:rPr>
          <w:rFonts w:cs="Calibri"/>
        </w:rPr>
        <w:t xml:space="preserve">entre </w:t>
      </w:r>
      <w:r w:rsidR="00A709E0" w:rsidRPr="00783481">
        <w:rPr>
          <w:rFonts w:cs="Calibri"/>
        </w:rPr>
        <w:t xml:space="preserve">hombre </w:t>
      </w:r>
      <w:r w:rsidR="0084768D" w:rsidRPr="00783481">
        <w:rPr>
          <w:rFonts w:cs="Calibri"/>
        </w:rPr>
        <w:t>y</w:t>
      </w:r>
      <w:r w:rsidR="00A709E0" w:rsidRPr="00783481">
        <w:rPr>
          <w:rFonts w:cs="Calibri"/>
        </w:rPr>
        <w:t xml:space="preserve"> mujer</w:t>
      </w:r>
      <w:r w:rsidRPr="00783481">
        <w:rPr>
          <w:rFonts w:cs="Calibri"/>
        </w:rPr>
        <w:t xml:space="preserve">; donde </w:t>
      </w:r>
      <w:r w:rsidR="00C73825" w:rsidRPr="00783481">
        <w:rPr>
          <w:rFonts w:cs="Calibri"/>
        </w:rPr>
        <w:t xml:space="preserve">las leyes comenzaron a promover y a aprobar pecados de inmoralidad como </w:t>
      </w:r>
      <w:r w:rsidR="00D53F47" w:rsidRPr="00783481">
        <w:rPr>
          <w:rFonts w:cs="Calibri"/>
        </w:rPr>
        <w:t xml:space="preserve">la ideología de género, </w:t>
      </w:r>
      <w:r w:rsidR="00C73825" w:rsidRPr="00783481">
        <w:rPr>
          <w:rFonts w:cs="Calibri"/>
        </w:rPr>
        <w:t xml:space="preserve">el </w:t>
      </w:r>
      <w:r w:rsidR="00A709E0" w:rsidRPr="00783481">
        <w:rPr>
          <w:rFonts w:cs="Calibri"/>
        </w:rPr>
        <w:t xml:space="preserve">falso </w:t>
      </w:r>
      <w:r w:rsidR="00C73825" w:rsidRPr="00783481">
        <w:rPr>
          <w:rFonts w:cs="Calibri"/>
        </w:rPr>
        <w:t>‘matrimonio</w:t>
      </w:r>
      <w:r w:rsidR="00D53F47" w:rsidRPr="00783481">
        <w:rPr>
          <w:rFonts w:cs="Calibri"/>
        </w:rPr>
        <w:t xml:space="preserve"> gay’</w:t>
      </w:r>
      <w:r w:rsidR="0084768D" w:rsidRPr="00783481">
        <w:rPr>
          <w:rFonts w:cs="Calibri"/>
        </w:rPr>
        <w:t xml:space="preserve">, </w:t>
      </w:r>
      <w:r w:rsidR="00D53F47" w:rsidRPr="00783481">
        <w:rPr>
          <w:rFonts w:cs="Calibri"/>
        </w:rPr>
        <w:t xml:space="preserve">el </w:t>
      </w:r>
      <w:r w:rsidR="00AF6DA6" w:rsidRPr="00783481">
        <w:rPr>
          <w:rFonts w:cs="Calibri"/>
        </w:rPr>
        <w:t>homosexual</w:t>
      </w:r>
      <w:r w:rsidR="00D53F47" w:rsidRPr="00783481">
        <w:rPr>
          <w:rFonts w:cs="Calibri"/>
        </w:rPr>
        <w:t>ismo</w:t>
      </w:r>
      <w:r w:rsidR="00AF6DA6" w:rsidRPr="00783481">
        <w:rPr>
          <w:rFonts w:cs="Calibri"/>
        </w:rPr>
        <w:t>, lesbian</w:t>
      </w:r>
      <w:r w:rsidR="00D53F47" w:rsidRPr="00783481">
        <w:rPr>
          <w:rFonts w:cs="Calibri"/>
        </w:rPr>
        <w:t>ismo</w:t>
      </w:r>
      <w:r w:rsidR="00AF6DA6" w:rsidRPr="00783481">
        <w:rPr>
          <w:rFonts w:cs="Calibri"/>
        </w:rPr>
        <w:t xml:space="preserve">, los transexuales, los bisexuales e intersexuales, </w:t>
      </w:r>
      <w:r w:rsidR="00D53F47" w:rsidRPr="00783481">
        <w:rPr>
          <w:rFonts w:cs="Calibri"/>
        </w:rPr>
        <w:t xml:space="preserve">el adulterio, </w:t>
      </w:r>
      <w:r w:rsidR="00D076FD" w:rsidRPr="00783481">
        <w:rPr>
          <w:rFonts w:cs="Calibri"/>
        </w:rPr>
        <w:t xml:space="preserve">y el </w:t>
      </w:r>
      <w:r w:rsidR="0096798A" w:rsidRPr="00783481">
        <w:rPr>
          <w:rFonts w:cs="Calibri"/>
        </w:rPr>
        <w:t>adoptar mascotas en lugar de engendrar hijos</w:t>
      </w:r>
      <w:r w:rsidR="00D53F47" w:rsidRPr="00783481">
        <w:rPr>
          <w:rFonts w:cs="Calibri"/>
        </w:rPr>
        <w:t xml:space="preserve"> o el tratar a los hijos como si estos fueran mascotas</w:t>
      </w:r>
      <w:r w:rsidR="0096798A" w:rsidRPr="00783481">
        <w:rPr>
          <w:rFonts w:cs="Calibri"/>
        </w:rPr>
        <w:t xml:space="preserve">, se ha visto </w:t>
      </w:r>
      <w:r w:rsidRPr="00783481">
        <w:rPr>
          <w:rFonts w:cs="Calibri"/>
        </w:rPr>
        <w:t>reducirse drásticamente el nacimiento de niños</w:t>
      </w:r>
      <w:r w:rsidR="0096798A" w:rsidRPr="00783481">
        <w:rPr>
          <w:rFonts w:cs="Calibri"/>
        </w:rPr>
        <w:t xml:space="preserve"> y el relevo poblacional</w:t>
      </w:r>
      <w:r w:rsidRPr="00783481">
        <w:rPr>
          <w:rFonts w:cs="Calibri"/>
        </w:rPr>
        <w:t>.</w:t>
      </w:r>
      <w:r w:rsidR="00C73825" w:rsidRPr="00783481">
        <w:rPr>
          <w:rFonts w:cs="Calibri"/>
        </w:rPr>
        <w:t xml:space="preserve"> </w:t>
      </w:r>
    </w:p>
    <w:p w:rsidR="00152013" w:rsidRPr="00783481" w:rsidRDefault="00A709E0" w:rsidP="002E78C2">
      <w:pPr>
        <w:numPr>
          <w:ilvl w:val="0"/>
          <w:numId w:val="139"/>
        </w:numPr>
        <w:tabs>
          <w:tab w:val="left" w:pos="0"/>
        </w:tabs>
        <w:spacing w:after="0" w:line="240" w:lineRule="auto"/>
        <w:ind w:left="0" w:hanging="284"/>
        <w:jc w:val="both"/>
        <w:outlineLvl w:val="0"/>
        <w:rPr>
          <w:rFonts w:cs="Calibri"/>
        </w:rPr>
      </w:pPr>
      <w:r w:rsidRPr="00783481">
        <w:rPr>
          <w:rFonts w:cs="Calibri"/>
        </w:rPr>
        <w:t xml:space="preserve">Aunque las leyes de hombres intenten borrarle su calificativo de pecado a esas </w:t>
      </w:r>
      <w:r w:rsidR="00D53F47" w:rsidRPr="00783481">
        <w:rPr>
          <w:rFonts w:cs="Calibri"/>
        </w:rPr>
        <w:t>nocivas desviaciones</w:t>
      </w:r>
      <w:r w:rsidRPr="00783481">
        <w:rPr>
          <w:rFonts w:cs="Calibri"/>
        </w:rPr>
        <w:t>, esas leyes sólo representan a la pequeña minoría que las impuso. Tales prá</w:t>
      </w:r>
      <w:r w:rsidR="00152013" w:rsidRPr="00783481">
        <w:rPr>
          <w:rFonts w:cs="Calibri"/>
        </w:rPr>
        <w:t>cticas seguirán siendo pecados.</w:t>
      </w:r>
    </w:p>
    <w:p w:rsidR="00152013" w:rsidRPr="00783481" w:rsidRDefault="00C73825" w:rsidP="002E78C2">
      <w:pPr>
        <w:numPr>
          <w:ilvl w:val="0"/>
          <w:numId w:val="139"/>
        </w:numPr>
        <w:tabs>
          <w:tab w:val="left" w:pos="0"/>
        </w:tabs>
        <w:spacing w:after="0" w:line="240" w:lineRule="auto"/>
        <w:ind w:left="0" w:hanging="284"/>
        <w:jc w:val="both"/>
        <w:outlineLvl w:val="0"/>
        <w:rPr>
          <w:rFonts w:cs="Calibri"/>
        </w:rPr>
      </w:pPr>
      <w:r w:rsidRPr="00783481">
        <w:rPr>
          <w:rFonts w:cs="Calibri"/>
        </w:rPr>
        <w:t xml:space="preserve">En ese tipo de </w:t>
      </w:r>
      <w:r w:rsidR="00A709E0" w:rsidRPr="00783481">
        <w:rPr>
          <w:rFonts w:cs="Calibri"/>
        </w:rPr>
        <w:t xml:space="preserve">generación </w:t>
      </w:r>
      <w:r w:rsidRPr="00783481">
        <w:rPr>
          <w:rFonts w:cs="Calibri"/>
        </w:rPr>
        <w:t>ya no se sabe que es realmente lo bueno y lo malo</w:t>
      </w:r>
      <w:r w:rsidR="0084768D" w:rsidRPr="00783481">
        <w:rPr>
          <w:rFonts w:cs="Calibri"/>
        </w:rPr>
        <w:t>. E</w:t>
      </w:r>
      <w:r w:rsidRPr="00783481">
        <w:rPr>
          <w:rFonts w:cs="Calibri"/>
        </w:rPr>
        <w:t xml:space="preserve">l caos y la confusión moral se expande tal cual epidemia; </w:t>
      </w:r>
      <w:r w:rsidR="00A709E0" w:rsidRPr="00783481">
        <w:rPr>
          <w:rFonts w:cs="Calibri"/>
        </w:rPr>
        <w:t xml:space="preserve">apenas unos pocos pretenden someter su propio derrumbe moral a las mayorías mediante el apoderamiento de las leyes; el desprecio y la descalificación hacia los cristianos </w:t>
      </w:r>
      <w:r w:rsidRPr="00783481">
        <w:rPr>
          <w:rFonts w:cs="Calibri"/>
        </w:rPr>
        <w:t xml:space="preserve">se erige en </w:t>
      </w:r>
      <w:r w:rsidR="00D53F47" w:rsidRPr="00783481">
        <w:rPr>
          <w:rFonts w:cs="Calibri"/>
        </w:rPr>
        <w:t>hostil</w:t>
      </w:r>
      <w:r w:rsidR="00A709E0" w:rsidRPr="00783481">
        <w:rPr>
          <w:rFonts w:cs="Calibri"/>
        </w:rPr>
        <w:t xml:space="preserve"> </w:t>
      </w:r>
      <w:r w:rsidRPr="00783481">
        <w:rPr>
          <w:rFonts w:cs="Calibri"/>
        </w:rPr>
        <w:t>dictadura</w:t>
      </w:r>
      <w:r w:rsidR="00A709E0" w:rsidRPr="00783481">
        <w:rPr>
          <w:rFonts w:cs="Calibri"/>
        </w:rPr>
        <w:t xml:space="preserve">; el egoísmo se convierte en el </w:t>
      </w:r>
      <w:r w:rsidRPr="00783481">
        <w:rPr>
          <w:rFonts w:cs="Calibri"/>
        </w:rPr>
        <w:t>principal mandamiento a vivir</w:t>
      </w:r>
      <w:r w:rsidR="00A709E0" w:rsidRPr="00783481">
        <w:rPr>
          <w:rFonts w:cs="Calibri"/>
        </w:rPr>
        <w:t xml:space="preserve">. Todo </w:t>
      </w:r>
      <w:r w:rsidR="00D53F47" w:rsidRPr="00783481">
        <w:rPr>
          <w:rFonts w:cs="Calibri"/>
        </w:rPr>
        <w:t xml:space="preserve">lo de Dios </w:t>
      </w:r>
      <w:r w:rsidR="0084768D" w:rsidRPr="00783481">
        <w:rPr>
          <w:rFonts w:cs="Calibri"/>
        </w:rPr>
        <w:t>lo invierten</w:t>
      </w:r>
      <w:r w:rsidR="00A709E0" w:rsidRPr="00783481">
        <w:rPr>
          <w:rFonts w:cs="Calibri"/>
        </w:rPr>
        <w:t>;</w:t>
      </w:r>
      <w:r w:rsidRPr="00783481">
        <w:rPr>
          <w:rFonts w:cs="Calibri"/>
        </w:rPr>
        <w:t xml:space="preserve"> y los más vulnerados</w:t>
      </w:r>
      <w:r w:rsidR="00A709E0" w:rsidRPr="00783481">
        <w:rPr>
          <w:rFonts w:cs="Calibri"/>
        </w:rPr>
        <w:t>,</w:t>
      </w:r>
      <w:r w:rsidRPr="00783481">
        <w:rPr>
          <w:rFonts w:cs="Calibri"/>
        </w:rPr>
        <w:t xml:space="preserve"> afectados</w:t>
      </w:r>
      <w:r w:rsidR="00A709E0" w:rsidRPr="00783481">
        <w:rPr>
          <w:rFonts w:cs="Calibri"/>
        </w:rPr>
        <w:t xml:space="preserve"> e indefensos</w:t>
      </w:r>
      <w:r w:rsidRPr="00783481">
        <w:rPr>
          <w:rFonts w:cs="Calibri"/>
        </w:rPr>
        <w:t>, son siempre los niños.</w:t>
      </w:r>
      <w:r w:rsidR="00F77311" w:rsidRPr="00783481">
        <w:rPr>
          <w:rFonts w:cs="Calibri"/>
        </w:rPr>
        <w:t xml:space="preserve"> </w:t>
      </w:r>
    </w:p>
    <w:p w:rsidR="0096798A" w:rsidRPr="00783481" w:rsidRDefault="00F77311" w:rsidP="002E78C2">
      <w:pPr>
        <w:numPr>
          <w:ilvl w:val="0"/>
          <w:numId w:val="139"/>
        </w:numPr>
        <w:tabs>
          <w:tab w:val="left" w:pos="0"/>
        </w:tabs>
        <w:spacing w:after="0" w:line="240" w:lineRule="auto"/>
        <w:ind w:left="0" w:hanging="284"/>
        <w:jc w:val="both"/>
        <w:outlineLvl w:val="0"/>
        <w:rPr>
          <w:rFonts w:cs="Calibri"/>
        </w:rPr>
      </w:pPr>
      <w:r w:rsidRPr="00783481">
        <w:rPr>
          <w:rFonts w:cs="Calibri"/>
        </w:rPr>
        <w:t xml:space="preserve">Son sociedades que se auto envejecen progresivamente y se mueren </w:t>
      </w:r>
      <w:r w:rsidR="0032491B" w:rsidRPr="00783481">
        <w:rPr>
          <w:rFonts w:cs="Calibri"/>
        </w:rPr>
        <w:t>en</w:t>
      </w:r>
      <w:r w:rsidRPr="00783481">
        <w:rPr>
          <w:rFonts w:cs="Calibri"/>
        </w:rPr>
        <w:t xml:space="preserve"> el pasar de</w:t>
      </w:r>
      <w:r w:rsidR="0032491B" w:rsidRPr="00783481">
        <w:rPr>
          <w:rFonts w:cs="Calibri"/>
        </w:rPr>
        <w:t xml:space="preserve"> pocos años</w:t>
      </w:r>
      <w:r w:rsidRPr="00783481">
        <w:rPr>
          <w:rFonts w:cs="Calibri"/>
        </w:rPr>
        <w:t xml:space="preserve"> por </w:t>
      </w:r>
      <w:r w:rsidR="00097483" w:rsidRPr="00783481">
        <w:rPr>
          <w:rFonts w:cs="Calibri"/>
        </w:rPr>
        <w:t>oponerse a dejar</w:t>
      </w:r>
      <w:r w:rsidRPr="00783481">
        <w:rPr>
          <w:rFonts w:cs="Calibri"/>
        </w:rPr>
        <w:t xml:space="preserve"> descendencia.</w:t>
      </w:r>
      <w:r w:rsidR="0096798A" w:rsidRPr="00783481">
        <w:rPr>
          <w:rFonts w:cs="Calibri"/>
        </w:rPr>
        <w:t xml:space="preserve"> No es necesaria una guerra con un enemigo foráneo que les </w:t>
      </w:r>
      <w:r w:rsidR="0084768D" w:rsidRPr="00783481">
        <w:rPr>
          <w:rFonts w:cs="Calibri"/>
        </w:rPr>
        <w:t>extermine</w:t>
      </w:r>
      <w:r w:rsidR="0096798A" w:rsidRPr="00783481">
        <w:rPr>
          <w:rFonts w:cs="Calibri"/>
        </w:rPr>
        <w:t xml:space="preserve"> los habitantes; </w:t>
      </w:r>
      <w:r w:rsidR="00097483" w:rsidRPr="00783481">
        <w:rPr>
          <w:rFonts w:cs="Calibri"/>
        </w:rPr>
        <w:t>esas</w:t>
      </w:r>
      <w:r w:rsidR="0096798A" w:rsidRPr="00783481">
        <w:rPr>
          <w:rFonts w:cs="Calibri"/>
        </w:rPr>
        <w:t xml:space="preserve"> mismas naciones </w:t>
      </w:r>
      <w:r w:rsidR="00097483" w:rsidRPr="00783481">
        <w:rPr>
          <w:rFonts w:cs="Calibri"/>
        </w:rPr>
        <w:t xml:space="preserve">y esos pueblos </w:t>
      </w:r>
      <w:r w:rsidR="00526ED7" w:rsidRPr="00783481">
        <w:rPr>
          <w:rFonts w:cs="Calibri"/>
        </w:rPr>
        <w:t>con sus leyes pro-</w:t>
      </w:r>
      <w:r w:rsidR="0032491B" w:rsidRPr="00783481">
        <w:rPr>
          <w:rFonts w:cs="Calibri"/>
        </w:rPr>
        <w:t>antojos</w:t>
      </w:r>
      <w:r w:rsidR="00526ED7" w:rsidRPr="00783481">
        <w:rPr>
          <w:rFonts w:cs="Calibri"/>
        </w:rPr>
        <w:t>-de-adultos y anti-niños s</w:t>
      </w:r>
      <w:r w:rsidR="0096798A" w:rsidRPr="00783481">
        <w:rPr>
          <w:rFonts w:cs="Calibri"/>
        </w:rPr>
        <w:t>e auto aniquilan.</w:t>
      </w:r>
    </w:p>
    <w:p w:rsidR="00D076FD" w:rsidRPr="00783481" w:rsidRDefault="00D076FD" w:rsidP="005733F1">
      <w:pPr>
        <w:tabs>
          <w:tab w:val="left" w:pos="284"/>
        </w:tabs>
        <w:spacing w:after="0" w:line="240" w:lineRule="auto"/>
        <w:ind w:left="142"/>
        <w:jc w:val="both"/>
        <w:outlineLvl w:val="0"/>
        <w:rPr>
          <w:rFonts w:cs="Calibri"/>
        </w:rPr>
      </w:pPr>
    </w:p>
    <w:p w:rsidR="008E5A1C" w:rsidRPr="00783481" w:rsidRDefault="00BD3553" w:rsidP="002E78C2">
      <w:pPr>
        <w:numPr>
          <w:ilvl w:val="0"/>
          <w:numId w:val="31"/>
        </w:numPr>
        <w:tabs>
          <w:tab w:val="left" w:pos="0"/>
        </w:tabs>
        <w:spacing w:after="0" w:line="240" w:lineRule="auto"/>
        <w:ind w:left="0" w:hanging="426"/>
        <w:jc w:val="both"/>
        <w:outlineLvl w:val="0"/>
        <w:rPr>
          <w:rFonts w:cs="Calibri"/>
        </w:rPr>
      </w:pPr>
      <w:r w:rsidRPr="00783481">
        <w:rPr>
          <w:rFonts w:cs="Calibri"/>
          <w:b/>
          <w:i/>
        </w:rPr>
        <w:t>El adulto que devalúa el matrimonio, se auto devalúa</w:t>
      </w:r>
      <w:r w:rsidR="009956E8" w:rsidRPr="00783481">
        <w:rPr>
          <w:rFonts w:cs="Calibri"/>
        </w:rPr>
        <w:t>. ¡Cada vez se va volviendo menos humano!</w:t>
      </w:r>
      <w:r w:rsidR="00D076FD" w:rsidRPr="00783481">
        <w:rPr>
          <w:rFonts w:cs="Calibri"/>
        </w:rPr>
        <w:t xml:space="preserve"> </w:t>
      </w:r>
      <w:r w:rsidRPr="00783481">
        <w:rPr>
          <w:rFonts w:cs="Calibri"/>
        </w:rPr>
        <w:t>Los adultos</w:t>
      </w:r>
      <w:r w:rsidR="0032491B" w:rsidRPr="00783481">
        <w:rPr>
          <w:rFonts w:cs="Calibri"/>
        </w:rPr>
        <w:t>, y no los niños, son los que ocupan puestos de poder. En estos últimos tiempos</w:t>
      </w:r>
      <w:r w:rsidR="001640A3" w:rsidRPr="00783481">
        <w:rPr>
          <w:rFonts w:cs="Calibri"/>
        </w:rPr>
        <w:t>,</w:t>
      </w:r>
      <w:r w:rsidR="0032491B" w:rsidRPr="00783481">
        <w:rPr>
          <w:rFonts w:cs="Calibri"/>
        </w:rPr>
        <w:t xml:space="preserve"> </w:t>
      </w:r>
      <w:r w:rsidR="001640A3" w:rsidRPr="00783481">
        <w:rPr>
          <w:rFonts w:cs="Calibri"/>
        </w:rPr>
        <w:t>han acelerado l</w:t>
      </w:r>
      <w:r w:rsidR="0032491B" w:rsidRPr="00783481">
        <w:rPr>
          <w:rFonts w:cs="Calibri"/>
        </w:rPr>
        <w:t xml:space="preserve">a </w:t>
      </w:r>
      <w:r w:rsidR="001640A3" w:rsidRPr="00783481">
        <w:rPr>
          <w:rFonts w:cs="Calibri"/>
        </w:rPr>
        <w:t xml:space="preserve">aprobación </w:t>
      </w:r>
      <w:r w:rsidR="001640A3" w:rsidRPr="00783481">
        <w:rPr>
          <w:rFonts w:cs="Calibri"/>
        </w:rPr>
        <w:lastRenderedPageBreak/>
        <w:t>de</w:t>
      </w:r>
      <w:r w:rsidR="0032491B" w:rsidRPr="00783481">
        <w:rPr>
          <w:rFonts w:cs="Calibri"/>
        </w:rPr>
        <w:t xml:space="preserve"> leyes </w:t>
      </w:r>
      <w:r w:rsidR="001640A3" w:rsidRPr="00783481">
        <w:rPr>
          <w:rFonts w:cs="Calibri"/>
        </w:rPr>
        <w:t xml:space="preserve">y de modos de vida </w:t>
      </w:r>
      <w:r w:rsidR="0032491B" w:rsidRPr="00783481">
        <w:rPr>
          <w:rFonts w:cs="Calibri"/>
        </w:rPr>
        <w:t xml:space="preserve">que </w:t>
      </w:r>
      <w:r w:rsidR="001640A3" w:rsidRPr="00783481">
        <w:rPr>
          <w:rFonts w:cs="Calibri"/>
        </w:rPr>
        <w:t>amenazan con disolver</w:t>
      </w:r>
      <w:r w:rsidR="005626B1" w:rsidRPr="00783481">
        <w:rPr>
          <w:rFonts w:cs="Calibri"/>
        </w:rPr>
        <w:t xml:space="preserve"> el valor de la familia,</w:t>
      </w:r>
      <w:r w:rsidR="0096798A" w:rsidRPr="00783481">
        <w:rPr>
          <w:rFonts w:cs="Calibri"/>
        </w:rPr>
        <w:t xml:space="preserve"> </w:t>
      </w:r>
      <w:r w:rsidR="008E5A1C" w:rsidRPr="00783481">
        <w:rPr>
          <w:rFonts w:cs="Calibri"/>
        </w:rPr>
        <w:t xml:space="preserve">alterar la naturaleza y el concepto del matrimonio, </w:t>
      </w:r>
      <w:r w:rsidR="001640A3" w:rsidRPr="00783481">
        <w:rPr>
          <w:rFonts w:cs="Calibri"/>
        </w:rPr>
        <w:t xml:space="preserve">que </w:t>
      </w:r>
      <w:r w:rsidR="0096798A" w:rsidRPr="00783481">
        <w:rPr>
          <w:rFonts w:cs="Calibri"/>
        </w:rPr>
        <w:t>pisa</w:t>
      </w:r>
      <w:r w:rsidR="001640A3" w:rsidRPr="00783481">
        <w:rPr>
          <w:rFonts w:cs="Calibri"/>
        </w:rPr>
        <w:t>n</w:t>
      </w:r>
      <w:r w:rsidR="0096798A" w:rsidRPr="00783481">
        <w:rPr>
          <w:rFonts w:cs="Calibri"/>
        </w:rPr>
        <w:t xml:space="preserve"> los derechos y la vida de los niños</w:t>
      </w:r>
      <w:r w:rsidR="008049C1" w:rsidRPr="00783481">
        <w:rPr>
          <w:rFonts w:cs="Calibri"/>
        </w:rPr>
        <w:t>;</w:t>
      </w:r>
      <w:r w:rsidR="001640A3" w:rsidRPr="00783481">
        <w:rPr>
          <w:rFonts w:cs="Calibri"/>
        </w:rPr>
        <w:t xml:space="preserve"> </w:t>
      </w:r>
      <w:r w:rsidR="008E5A1C" w:rsidRPr="00783481">
        <w:rPr>
          <w:rFonts w:cs="Calibri"/>
        </w:rPr>
        <w:t xml:space="preserve">y pretenden </w:t>
      </w:r>
      <w:r w:rsidR="001640A3" w:rsidRPr="00783481">
        <w:rPr>
          <w:rFonts w:cs="Calibri"/>
        </w:rPr>
        <w:t xml:space="preserve">imponer a toda </w:t>
      </w:r>
      <w:r w:rsidR="008E5A1C" w:rsidRPr="00783481">
        <w:rPr>
          <w:rFonts w:cs="Calibri"/>
        </w:rPr>
        <w:t>la</w:t>
      </w:r>
      <w:r w:rsidR="001640A3" w:rsidRPr="00783481">
        <w:rPr>
          <w:rFonts w:cs="Calibri"/>
        </w:rPr>
        <w:t xml:space="preserve"> sociedad, de manera intolerante, las pasiones e instintos de unos pocos</w:t>
      </w:r>
      <w:r w:rsidR="0096798A" w:rsidRPr="00783481">
        <w:rPr>
          <w:rFonts w:cs="Calibri"/>
        </w:rPr>
        <w:t xml:space="preserve">. </w:t>
      </w:r>
      <w:r w:rsidR="00A46C9E" w:rsidRPr="00783481">
        <w:rPr>
          <w:rFonts w:cs="Calibri"/>
        </w:rPr>
        <w:t xml:space="preserve">Lo animal </w:t>
      </w:r>
      <w:r w:rsidR="001640A3" w:rsidRPr="00783481">
        <w:rPr>
          <w:rFonts w:cs="Calibri"/>
        </w:rPr>
        <w:t xml:space="preserve">y lo depravado </w:t>
      </w:r>
      <w:r w:rsidR="00A46C9E" w:rsidRPr="00783481">
        <w:rPr>
          <w:rFonts w:cs="Calibri"/>
        </w:rPr>
        <w:t>lo exalta</w:t>
      </w:r>
      <w:r w:rsidR="001640A3" w:rsidRPr="00783481">
        <w:rPr>
          <w:rFonts w:cs="Calibri"/>
        </w:rPr>
        <w:t>n</w:t>
      </w:r>
      <w:r w:rsidR="00A46C9E" w:rsidRPr="00783481">
        <w:rPr>
          <w:rFonts w:cs="Calibri"/>
        </w:rPr>
        <w:t xml:space="preserve"> y libera</w:t>
      </w:r>
      <w:r w:rsidR="001640A3" w:rsidRPr="00783481">
        <w:rPr>
          <w:rFonts w:cs="Calibri"/>
        </w:rPr>
        <w:t>n</w:t>
      </w:r>
      <w:r w:rsidR="00A46C9E" w:rsidRPr="00783481">
        <w:rPr>
          <w:rFonts w:cs="Calibri"/>
        </w:rPr>
        <w:t xml:space="preserve">, y lo humano </w:t>
      </w:r>
      <w:r w:rsidR="001640A3" w:rsidRPr="00783481">
        <w:rPr>
          <w:rFonts w:cs="Calibri"/>
        </w:rPr>
        <w:t xml:space="preserve">y más indefenso </w:t>
      </w:r>
      <w:r w:rsidR="00A46C9E" w:rsidRPr="00783481">
        <w:rPr>
          <w:rFonts w:cs="Calibri"/>
        </w:rPr>
        <w:t>lo amordaza</w:t>
      </w:r>
      <w:r w:rsidR="001640A3" w:rsidRPr="00783481">
        <w:rPr>
          <w:rFonts w:cs="Calibri"/>
        </w:rPr>
        <w:t>n</w:t>
      </w:r>
      <w:r w:rsidR="00A46C9E" w:rsidRPr="00783481">
        <w:rPr>
          <w:rFonts w:cs="Calibri"/>
        </w:rPr>
        <w:t xml:space="preserve"> y destruye</w:t>
      </w:r>
      <w:r w:rsidR="001640A3" w:rsidRPr="00783481">
        <w:rPr>
          <w:rFonts w:cs="Calibri"/>
        </w:rPr>
        <w:t>n</w:t>
      </w:r>
      <w:r w:rsidR="00A46C9E" w:rsidRPr="00783481">
        <w:rPr>
          <w:rFonts w:cs="Calibri"/>
        </w:rPr>
        <w:t xml:space="preserve">. </w:t>
      </w:r>
      <w:r w:rsidR="00DF19B8" w:rsidRPr="00783481">
        <w:rPr>
          <w:rFonts w:cs="Calibri"/>
        </w:rPr>
        <w:t>¿Y la Iglesia? ¡Censura con ella! ¡De broma y apenas la dejan hablar dentro de las sacristías!</w:t>
      </w:r>
    </w:p>
    <w:p w:rsidR="00DF19B8" w:rsidRPr="00783481" w:rsidRDefault="00DF19B8" w:rsidP="005733F1">
      <w:pPr>
        <w:tabs>
          <w:tab w:val="left" w:pos="284"/>
        </w:tabs>
        <w:spacing w:after="0" w:line="240" w:lineRule="auto"/>
        <w:jc w:val="both"/>
        <w:outlineLvl w:val="0"/>
        <w:rPr>
          <w:rFonts w:cs="Calibri"/>
        </w:rPr>
      </w:pPr>
    </w:p>
    <w:p w:rsidR="00C40585" w:rsidRPr="00783481" w:rsidRDefault="00DF19B8" w:rsidP="002E78C2">
      <w:pPr>
        <w:numPr>
          <w:ilvl w:val="0"/>
          <w:numId w:val="31"/>
        </w:numPr>
        <w:tabs>
          <w:tab w:val="left" w:pos="0"/>
        </w:tabs>
        <w:spacing w:after="0" w:line="240" w:lineRule="auto"/>
        <w:ind w:left="0" w:hanging="426"/>
        <w:jc w:val="both"/>
        <w:outlineLvl w:val="0"/>
        <w:rPr>
          <w:rFonts w:cs="Calibri"/>
          <w:i/>
        </w:rPr>
      </w:pPr>
      <w:r w:rsidRPr="00783481">
        <w:rPr>
          <w:rFonts w:cs="Calibri"/>
          <w:b/>
          <w:i/>
        </w:rPr>
        <w:t>Herodes se ha multiplicado en políticas y políticos pro-aborto</w:t>
      </w:r>
      <w:r w:rsidRPr="00783481">
        <w:rPr>
          <w:rFonts w:cs="Calibri"/>
          <w:i/>
        </w:rPr>
        <w:t xml:space="preserve">. </w:t>
      </w:r>
    </w:p>
    <w:p w:rsidR="00DF19B8" w:rsidRPr="00783481" w:rsidRDefault="001640A3" w:rsidP="002E78C2">
      <w:pPr>
        <w:numPr>
          <w:ilvl w:val="0"/>
          <w:numId w:val="140"/>
        </w:numPr>
        <w:tabs>
          <w:tab w:val="left" w:pos="0"/>
        </w:tabs>
        <w:spacing w:after="0" w:line="240" w:lineRule="auto"/>
        <w:ind w:left="0" w:hanging="284"/>
        <w:jc w:val="both"/>
        <w:outlineLvl w:val="0"/>
        <w:rPr>
          <w:rFonts w:cs="Calibri"/>
        </w:rPr>
      </w:pPr>
      <w:r w:rsidRPr="00783481">
        <w:rPr>
          <w:rFonts w:cs="Calibri"/>
        </w:rPr>
        <w:t xml:space="preserve">Es paradójico encontrar </w:t>
      </w:r>
      <w:r w:rsidR="00097483" w:rsidRPr="00783481">
        <w:rPr>
          <w:rFonts w:cs="Calibri"/>
        </w:rPr>
        <w:t xml:space="preserve">grupos </w:t>
      </w:r>
      <w:r w:rsidR="00A46C9E" w:rsidRPr="00783481">
        <w:rPr>
          <w:rFonts w:cs="Calibri"/>
        </w:rPr>
        <w:t xml:space="preserve">supuestamente </w:t>
      </w:r>
      <w:r w:rsidR="00097483" w:rsidRPr="00783481">
        <w:rPr>
          <w:rFonts w:cs="Calibri"/>
        </w:rPr>
        <w:t xml:space="preserve">ecologistas </w:t>
      </w:r>
      <w:r w:rsidR="00A46C9E" w:rsidRPr="00783481">
        <w:rPr>
          <w:rFonts w:cs="Calibri"/>
        </w:rPr>
        <w:t>derraman</w:t>
      </w:r>
      <w:r w:rsidRPr="00783481">
        <w:rPr>
          <w:rFonts w:cs="Calibri"/>
        </w:rPr>
        <w:t>do</w:t>
      </w:r>
      <w:r w:rsidR="00A46C9E" w:rsidRPr="00783481">
        <w:rPr>
          <w:rFonts w:cs="Calibri"/>
        </w:rPr>
        <w:t xml:space="preserve"> lágrimas de cocodrilo por salvar un perro, un gato, o una rama de un árbol</w:t>
      </w:r>
      <w:r w:rsidRPr="00783481">
        <w:rPr>
          <w:rFonts w:cs="Calibri"/>
        </w:rPr>
        <w:t xml:space="preserve">; y al mismo tiempo, arremetiendo violentamente contra personas que </w:t>
      </w:r>
      <w:r w:rsidR="008E5A1C" w:rsidRPr="00783481">
        <w:rPr>
          <w:rFonts w:cs="Calibri"/>
        </w:rPr>
        <w:t xml:space="preserve">públicamente </w:t>
      </w:r>
      <w:r w:rsidRPr="00783481">
        <w:rPr>
          <w:rFonts w:cs="Calibri"/>
        </w:rPr>
        <w:t>denuncian el aborto</w:t>
      </w:r>
      <w:r w:rsidR="00A46C9E" w:rsidRPr="00783481">
        <w:rPr>
          <w:rFonts w:cs="Calibri"/>
        </w:rPr>
        <w:t xml:space="preserve">. </w:t>
      </w:r>
      <w:r w:rsidR="008E5A1C" w:rsidRPr="00783481">
        <w:rPr>
          <w:rFonts w:cs="Calibri"/>
        </w:rPr>
        <w:t>¡</w:t>
      </w:r>
      <w:r w:rsidR="00097483" w:rsidRPr="00783481">
        <w:rPr>
          <w:rFonts w:cs="Calibri"/>
        </w:rPr>
        <w:t>Mundo al revés</w:t>
      </w:r>
      <w:r w:rsidR="008E5A1C" w:rsidRPr="00783481">
        <w:rPr>
          <w:rFonts w:cs="Calibri"/>
        </w:rPr>
        <w:t>!</w:t>
      </w:r>
      <w:r w:rsidR="00E35AEB" w:rsidRPr="00783481">
        <w:rPr>
          <w:rFonts w:cs="Calibri"/>
        </w:rPr>
        <w:t xml:space="preserve"> </w:t>
      </w:r>
    </w:p>
    <w:p w:rsidR="0096798A" w:rsidRPr="00783481" w:rsidRDefault="00E35AEB" w:rsidP="002E78C2">
      <w:pPr>
        <w:numPr>
          <w:ilvl w:val="0"/>
          <w:numId w:val="140"/>
        </w:numPr>
        <w:tabs>
          <w:tab w:val="left" w:pos="0"/>
        </w:tabs>
        <w:spacing w:after="0" w:line="240" w:lineRule="auto"/>
        <w:ind w:left="0" w:hanging="284"/>
        <w:jc w:val="both"/>
        <w:outlineLvl w:val="0"/>
        <w:rPr>
          <w:rFonts w:cs="Calibri"/>
        </w:rPr>
      </w:pPr>
      <w:r w:rsidRPr="00783481">
        <w:rPr>
          <w:rFonts w:cs="Calibri"/>
        </w:rPr>
        <w:t>¿No tienen más importancia los niños que los animales o las plantas?</w:t>
      </w:r>
      <w:r w:rsidR="00097483" w:rsidRPr="00783481">
        <w:rPr>
          <w:rFonts w:cs="Calibri"/>
        </w:rPr>
        <w:t xml:space="preserve"> </w:t>
      </w:r>
      <w:r w:rsidR="0096798A" w:rsidRPr="00783481">
        <w:rPr>
          <w:rFonts w:cs="Calibri"/>
        </w:rPr>
        <w:t xml:space="preserve">¿Qué son las leyes pro aborto y </w:t>
      </w:r>
      <w:r w:rsidR="00097483" w:rsidRPr="00783481">
        <w:rPr>
          <w:rFonts w:cs="Calibri"/>
        </w:rPr>
        <w:t>el reemplazo de</w:t>
      </w:r>
      <w:r w:rsidR="0096798A" w:rsidRPr="00783481">
        <w:rPr>
          <w:rFonts w:cs="Calibri"/>
        </w:rPr>
        <w:t xml:space="preserve"> niños por mascotas, sino nuevos Herodes disfrazados </w:t>
      </w:r>
      <w:r w:rsidR="00097483" w:rsidRPr="00783481">
        <w:rPr>
          <w:rFonts w:cs="Calibri"/>
        </w:rPr>
        <w:t>de defensores de derechos</w:t>
      </w:r>
      <w:r w:rsidRPr="00783481">
        <w:rPr>
          <w:rFonts w:cs="Calibri"/>
        </w:rPr>
        <w:t>,</w:t>
      </w:r>
      <w:r w:rsidR="00097483" w:rsidRPr="00783481">
        <w:rPr>
          <w:rFonts w:cs="Calibri"/>
        </w:rPr>
        <w:t xml:space="preserve"> </w:t>
      </w:r>
      <w:r w:rsidRPr="00783481">
        <w:rPr>
          <w:rFonts w:cs="Calibri"/>
        </w:rPr>
        <w:t xml:space="preserve">que pretenden el perverso plan de </w:t>
      </w:r>
      <w:r w:rsidR="0096798A" w:rsidRPr="00783481">
        <w:rPr>
          <w:rFonts w:cs="Calibri"/>
        </w:rPr>
        <w:t xml:space="preserve">hacer desaparecer de la sociedad los recién nacidos </w:t>
      </w:r>
      <w:r w:rsidR="005626B1" w:rsidRPr="00783481">
        <w:rPr>
          <w:rFonts w:cs="Calibri"/>
        </w:rPr>
        <w:t>y</w:t>
      </w:r>
      <w:r w:rsidR="0096798A" w:rsidRPr="00783481">
        <w:rPr>
          <w:rFonts w:cs="Calibri"/>
        </w:rPr>
        <w:t xml:space="preserve"> </w:t>
      </w:r>
      <w:r w:rsidRPr="00783481">
        <w:rPr>
          <w:rFonts w:cs="Calibri"/>
        </w:rPr>
        <w:t xml:space="preserve">así </w:t>
      </w:r>
      <w:r w:rsidR="0096798A" w:rsidRPr="00783481">
        <w:rPr>
          <w:rFonts w:cs="Calibri"/>
        </w:rPr>
        <w:t xml:space="preserve">organizar </w:t>
      </w:r>
      <w:r w:rsidR="005626B1" w:rsidRPr="00783481">
        <w:rPr>
          <w:rFonts w:cs="Calibri"/>
        </w:rPr>
        <w:t>un</w:t>
      </w:r>
      <w:r w:rsidR="0096798A" w:rsidRPr="00783481">
        <w:rPr>
          <w:rFonts w:cs="Calibri"/>
        </w:rPr>
        <w:t xml:space="preserve"> mundo </w:t>
      </w:r>
      <w:r w:rsidR="005626B1" w:rsidRPr="00783481">
        <w:rPr>
          <w:rFonts w:cs="Calibri"/>
        </w:rPr>
        <w:t xml:space="preserve">acomodado </w:t>
      </w:r>
      <w:r w:rsidR="008E5A1C" w:rsidRPr="00783481">
        <w:rPr>
          <w:rFonts w:cs="Calibri"/>
        </w:rPr>
        <w:t>a</w:t>
      </w:r>
      <w:r w:rsidR="005626B1" w:rsidRPr="00783481">
        <w:rPr>
          <w:rFonts w:cs="Calibri"/>
        </w:rPr>
        <w:t xml:space="preserve"> complacer </w:t>
      </w:r>
      <w:r w:rsidR="0096798A" w:rsidRPr="00783481">
        <w:rPr>
          <w:rFonts w:cs="Calibri"/>
        </w:rPr>
        <w:t xml:space="preserve">los mezquinos y egoístas deseos de </w:t>
      </w:r>
      <w:r w:rsidR="008E5A1C" w:rsidRPr="00783481">
        <w:rPr>
          <w:rFonts w:cs="Calibri"/>
        </w:rPr>
        <w:t xml:space="preserve">un </w:t>
      </w:r>
      <w:r w:rsidR="0096798A" w:rsidRPr="00783481">
        <w:rPr>
          <w:rFonts w:cs="Calibri"/>
        </w:rPr>
        <w:t xml:space="preserve">reducido grupo de </w:t>
      </w:r>
      <w:r w:rsidR="00097483" w:rsidRPr="00783481">
        <w:rPr>
          <w:rFonts w:cs="Calibri"/>
        </w:rPr>
        <w:t>personas</w:t>
      </w:r>
      <w:r w:rsidR="0096798A" w:rsidRPr="00783481">
        <w:rPr>
          <w:rFonts w:cs="Calibri"/>
        </w:rPr>
        <w:t xml:space="preserve">? </w:t>
      </w:r>
      <w:r w:rsidR="00702C75" w:rsidRPr="00783481">
        <w:rPr>
          <w:rFonts w:cs="Calibri"/>
        </w:rPr>
        <w:t xml:space="preserve">Las tinieblas invaden el mundo </w:t>
      </w:r>
      <w:r w:rsidR="0096798A" w:rsidRPr="00783481">
        <w:rPr>
          <w:rFonts w:cs="Calibri"/>
        </w:rPr>
        <w:t xml:space="preserve">para convertir en asesina a toda </w:t>
      </w:r>
      <w:r w:rsidR="00097483" w:rsidRPr="00783481">
        <w:rPr>
          <w:rFonts w:cs="Calibri"/>
        </w:rPr>
        <w:t>una</w:t>
      </w:r>
      <w:r w:rsidR="0096798A" w:rsidRPr="00783481">
        <w:rPr>
          <w:rFonts w:cs="Calibri"/>
        </w:rPr>
        <w:t xml:space="preserve"> sociedad en su conjunto</w:t>
      </w:r>
      <w:r w:rsidR="00702C75" w:rsidRPr="00783481">
        <w:rPr>
          <w:rFonts w:cs="Calibri"/>
        </w:rPr>
        <w:t>.</w:t>
      </w:r>
    </w:p>
    <w:p w:rsidR="00A46C9E" w:rsidRPr="00783481" w:rsidRDefault="00A46C9E" w:rsidP="005733F1">
      <w:pPr>
        <w:tabs>
          <w:tab w:val="left" w:pos="284"/>
        </w:tabs>
        <w:spacing w:after="0" w:line="240" w:lineRule="auto"/>
        <w:jc w:val="both"/>
        <w:outlineLvl w:val="0"/>
        <w:rPr>
          <w:rFonts w:cs="Calibri"/>
        </w:rPr>
      </w:pPr>
    </w:p>
    <w:p w:rsidR="00C40585" w:rsidRPr="00783481" w:rsidRDefault="003D6827" w:rsidP="002E78C2">
      <w:pPr>
        <w:numPr>
          <w:ilvl w:val="0"/>
          <w:numId w:val="31"/>
        </w:numPr>
        <w:tabs>
          <w:tab w:val="left" w:pos="0"/>
        </w:tabs>
        <w:spacing w:after="0" w:line="240" w:lineRule="auto"/>
        <w:ind w:left="0" w:hanging="426"/>
        <w:jc w:val="both"/>
        <w:outlineLvl w:val="0"/>
        <w:rPr>
          <w:rFonts w:cs="Calibri"/>
          <w:i/>
        </w:rPr>
      </w:pPr>
      <w:r w:rsidRPr="00783481">
        <w:rPr>
          <w:rFonts w:cs="Calibri"/>
          <w:b/>
          <w:i/>
        </w:rPr>
        <w:t xml:space="preserve">La aniquilación de la familia es el comienzo de la ruina </w:t>
      </w:r>
      <w:r w:rsidR="00DF19B8" w:rsidRPr="00783481">
        <w:rPr>
          <w:rFonts w:cs="Calibri"/>
          <w:b/>
          <w:i/>
        </w:rPr>
        <w:t>para cualquier</w:t>
      </w:r>
      <w:r w:rsidRPr="00783481">
        <w:rPr>
          <w:rFonts w:cs="Calibri"/>
          <w:b/>
          <w:i/>
        </w:rPr>
        <w:t xml:space="preserve"> nación</w:t>
      </w:r>
      <w:r w:rsidR="00A46C9E" w:rsidRPr="00783481">
        <w:rPr>
          <w:rFonts w:cs="Calibri"/>
          <w:b/>
          <w:i/>
        </w:rPr>
        <w:t xml:space="preserve">. </w:t>
      </w:r>
    </w:p>
    <w:p w:rsidR="005B17DD" w:rsidRPr="00783481" w:rsidRDefault="005B17DD" w:rsidP="002E78C2">
      <w:pPr>
        <w:numPr>
          <w:ilvl w:val="0"/>
          <w:numId w:val="141"/>
        </w:numPr>
        <w:tabs>
          <w:tab w:val="left" w:pos="0"/>
        </w:tabs>
        <w:spacing w:after="0" w:line="240" w:lineRule="auto"/>
        <w:ind w:left="0" w:hanging="284"/>
        <w:jc w:val="both"/>
        <w:outlineLvl w:val="0"/>
        <w:rPr>
          <w:rFonts w:cs="Calibri"/>
        </w:rPr>
      </w:pPr>
      <w:r w:rsidRPr="00783481">
        <w:rPr>
          <w:rFonts w:cs="Calibri"/>
        </w:rPr>
        <w:t>Dice en la Palabra de Dios: “Cada uno es tentado por su propio deseo que lo arrastra y lo seduce; el deseo concibe y da a luz el pecado; el pecado crece y, al final, engendra la muerte” (</w:t>
      </w:r>
      <w:r w:rsidRPr="00783481">
        <w:rPr>
          <w:rFonts w:cs="Calibri"/>
          <w:b/>
        </w:rPr>
        <w:t>Stgo 1,14-15</w:t>
      </w:r>
      <w:r w:rsidRPr="00783481">
        <w:rPr>
          <w:rFonts w:cs="Calibri"/>
        </w:rPr>
        <w:t>).</w:t>
      </w:r>
    </w:p>
    <w:p w:rsidR="00995E54" w:rsidRPr="00783481" w:rsidRDefault="005B17DD" w:rsidP="002E78C2">
      <w:pPr>
        <w:numPr>
          <w:ilvl w:val="0"/>
          <w:numId w:val="141"/>
        </w:numPr>
        <w:tabs>
          <w:tab w:val="left" w:pos="0"/>
        </w:tabs>
        <w:spacing w:after="0" w:line="240" w:lineRule="auto"/>
        <w:ind w:left="0" w:hanging="284"/>
        <w:jc w:val="both"/>
        <w:outlineLvl w:val="0"/>
        <w:rPr>
          <w:rFonts w:cs="Calibri"/>
        </w:rPr>
      </w:pPr>
      <w:r w:rsidRPr="00783481">
        <w:rPr>
          <w:rFonts w:cs="Calibri"/>
        </w:rPr>
        <w:t xml:space="preserve">El </w:t>
      </w:r>
      <w:r w:rsidR="00702C75" w:rsidRPr="00783481">
        <w:rPr>
          <w:rFonts w:cs="Calibri"/>
        </w:rPr>
        <w:t xml:space="preserve">demonio ha desatado su furor seduciendo </w:t>
      </w:r>
      <w:r w:rsidR="00BD7A95" w:rsidRPr="00783481">
        <w:rPr>
          <w:rFonts w:cs="Calibri"/>
        </w:rPr>
        <w:t xml:space="preserve">y controlando a los líderes de las </w:t>
      </w:r>
      <w:r w:rsidR="00702C75" w:rsidRPr="00783481">
        <w:rPr>
          <w:rFonts w:cs="Calibri"/>
        </w:rPr>
        <w:t xml:space="preserve">naciones </w:t>
      </w:r>
      <w:r w:rsidR="006444BE" w:rsidRPr="00783481">
        <w:rPr>
          <w:rFonts w:cs="Calibri"/>
        </w:rPr>
        <w:t>hasta lograr que legalicen</w:t>
      </w:r>
      <w:r w:rsidR="00702C75" w:rsidRPr="00783481">
        <w:rPr>
          <w:rFonts w:cs="Calibri"/>
        </w:rPr>
        <w:t xml:space="preserve"> pecados</w:t>
      </w:r>
      <w:r w:rsidR="00BD7A95" w:rsidRPr="00783481">
        <w:rPr>
          <w:rFonts w:cs="Calibri"/>
        </w:rPr>
        <w:t xml:space="preserve"> </w:t>
      </w:r>
      <w:r w:rsidR="003D6827" w:rsidRPr="00783481">
        <w:rPr>
          <w:rFonts w:cs="Calibri"/>
        </w:rPr>
        <w:t>anti-familia, anti-niños</w:t>
      </w:r>
      <w:r w:rsidRPr="00783481">
        <w:rPr>
          <w:rFonts w:cs="Calibri"/>
        </w:rPr>
        <w:t>,</w:t>
      </w:r>
      <w:r w:rsidR="003D6827" w:rsidRPr="00783481">
        <w:rPr>
          <w:rFonts w:cs="Calibri"/>
        </w:rPr>
        <w:t xml:space="preserve"> </w:t>
      </w:r>
      <w:r w:rsidR="00BD7A95" w:rsidRPr="00783481">
        <w:rPr>
          <w:rFonts w:cs="Calibri"/>
        </w:rPr>
        <w:t xml:space="preserve">con parámetros que pretenden influir y conducir el futuro </w:t>
      </w:r>
      <w:r w:rsidRPr="00783481">
        <w:rPr>
          <w:rFonts w:cs="Calibri"/>
        </w:rPr>
        <w:t xml:space="preserve">y la conducta </w:t>
      </w:r>
      <w:r w:rsidR="00BD7A95" w:rsidRPr="00783481">
        <w:rPr>
          <w:rFonts w:cs="Calibri"/>
        </w:rPr>
        <w:t xml:space="preserve">de todas las personas. </w:t>
      </w:r>
      <w:r w:rsidR="003D6827" w:rsidRPr="00783481">
        <w:rPr>
          <w:rFonts w:cs="Calibri"/>
        </w:rPr>
        <w:t>Ha</w:t>
      </w:r>
      <w:r w:rsidR="006444BE" w:rsidRPr="00783481">
        <w:rPr>
          <w:rFonts w:cs="Calibri"/>
        </w:rPr>
        <w:t>n</w:t>
      </w:r>
      <w:r w:rsidR="003D6827" w:rsidRPr="00783481">
        <w:rPr>
          <w:rFonts w:cs="Calibri"/>
        </w:rPr>
        <w:t xml:space="preserve"> pervertido </w:t>
      </w:r>
      <w:r w:rsidR="00BD7A95" w:rsidRPr="00783481">
        <w:rPr>
          <w:rFonts w:cs="Calibri"/>
        </w:rPr>
        <w:t xml:space="preserve">a </w:t>
      </w:r>
      <w:r w:rsidR="003D6827" w:rsidRPr="00783481">
        <w:rPr>
          <w:rFonts w:cs="Calibri"/>
        </w:rPr>
        <w:t>muchos</w:t>
      </w:r>
      <w:r w:rsidR="00BD7A95" w:rsidRPr="00783481">
        <w:rPr>
          <w:rFonts w:cs="Calibri"/>
        </w:rPr>
        <w:t xml:space="preserve"> hijos de Dios desviándoles la conciencia</w:t>
      </w:r>
      <w:r w:rsidR="003D6827" w:rsidRPr="00783481">
        <w:rPr>
          <w:rFonts w:cs="Calibri"/>
        </w:rPr>
        <w:t>; les ha</w:t>
      </w:r>
      <w:r w:rsidR="006444BE" w:rsidRPr="00783481">
        <w:rPr>
          <w:rFonts w:cs="Calibri"/>
        </w:rPr>
        <w:t>n</w:t>
      </w:r>
      <w:r w:rsidR="003D6827" w:rsidRPr="00783481">
        <w:rPr>
          <w:rFonts w:cs="Calibri"/>
        </w:rPr>
        <w:t xml:space="preserve"> hecho creer </w:t>
      </w:r>
      <w:r w:rsidR="00BD7A95" w:rsidRPr="00783481">
        <w:rPr>
          <w:rFonts w:cs="Calibri"/>
        </w:rPr>
        <w:t xml:space="preserve">que las obras del mal que hacen </w:t>
      </w:r>
      <w:r w:rsidR="001B22A1" w:rsidRPr="00783481">
        <w:rPr>
          <w:rFonts w:cs="Calibri"/>
        </w:rPr>
        <w:t xml:space="preserve">son </w:t>
      </w:r>
      <w:r w:rsidR="00BD7A95" w:rsidRPr="00783481">
        <w:rPr>
          <w:rFonts w:cs="Calibri"/>
        </w:rPr>
        <w:t>buenas porque las aprueba, las ampara y las defienden las leyes</w:t>
      </w:r>
      <w:r w:rsidR="003D6827" w:rsidRPr="00783481">
        <w:rPr>
          <w:rFonts w:cs="Calibri"/>
        </w:rPr>
        <w:t xml:space="preserve"> de </w:t>
      </w:r>
      <w:r w:rsidR="00DF19B8" w:rsidRPr="00783481">
        <w:rPr>
          <w:rFonts w:cs="Calibri"/>
        </w:rPr>
        <w:t>sus</w:t>
      </w:r>
      <w:r w:rsidR="003D6827" w:rsidRPr="00783481">
        <w:rPr>
          <w:rFonts w:cs="Calibri"/>
        </w:rPr>
        <w:t xml:space="preserve"> gobiernos</w:t>
      </w:r>
      <w:r w:rsidR="001B22A1" w:rsidRPr="00783481">
        <w:rPr>
          <w:rFonts w:cs="Calibri"/>
        </w:rPr>
        <w:t xml:space="preserve">. </w:t>
      </w:r>
    </w:p>
    <w:p w:rsidR="00995E54" w:rsidRPr="00783481" w:rsidRDefault="001B22A1" w:rsidP="002E78C2">
      <w:pPr>
        <w:numPr>
          <w:ilvl w:val="0"/>
          <w:numId w:val="141"/>
        </w:numPr>
        <w:tabs>
          <w:tab w:val="left" w:pos="0"/>
        </w:tabs>
        <w:spacing w:after="0" w:line="240" w:lineRule="auto"/>
        <w:ind w:left="0" w:hanging="284"/>
        <w:jc w:val="both"/>
        <w:outlineLvl w:val="0"/>
        <w:rPr>
          <w:rFonts w:cs="Calibri"/>
        </w:rPr>
      </w:pPr>
      <w:r w:rsidRPr="00783481">
        <w:rPr>
          <w:rFonts w:cs="Calibri"/>
        </w:rPr>
        <w:t xml:space="preserve">Tales pueblos y jefes de Estado han de </w:t>
      </w:r>
      <w:r w:rsidR="003D6827" w:rsidRPr="00783481">
        <w:rPr>
          <w:rFonts w:cs="Calibri"/>
        </w:rPr>
        <w:t xml:space="preserve">detener su </w:t>
      </w:r>
      <w:r w:rsidR="00DF19B8" w:rsidRPr="00783481">
        <w:rPr>
          <w:rFonts w:cs="Calibri"/>
        </w:rPr>
        <w:t>ciego, pero no i</w:t>
      </w:r>
      <w:r w:rsidR="003D6827" w:rsidRPr="00783481">
        <w:rPr>
          <w:rFonts w:cs="Calibri"/>
        </w:rPr>
        <w:t xml:space="preserve">rreversible camino al abismo; han de evaluarse </w:t>
      </w:r>
      <w:r w:rsidRPr="00783481">
        <w:rPr>
          <w:rFonts w:cs="Calibri"/>
        </w:rPr>
        <w:t>en el espejo de otros centros de poder que</w:t>
      </w:r>
      <w:r w:rsidR="001C2CDE">
        <w:rPr>
          <w:rFonts w:cs="Calibri"/>
        </w:rPr>
        <w:t>,</w:t>
      </w:r>
      <w:r w:rsidRPr="00783481">
        <w:rPr>
          <w:rFonts w:cs="Calibri"/>
        </w:rPr>
        <w:t xml:space="preserve"> en el pasado, a partir de su depravación moral </w:t>
      </w:r>
      <w:r w:rsidR="003D6827" w:rsidRPr="00783481">
        <w:rPr>
          <w:rFonts w:cs="Calibri"/>
        </w:rPr>
        <w:t xml:space="preserve">y su desafío a Dios, </w:t>
      </w:r>
      <w:r w:rsidRPr="00783481">
        <w:rPr>
          <w:rFonts w:cs="Calibri"/>
        </w:rPr>
        <w:t>vieron el comienzo de su propia caída y derrumbe</w:t>
      </w:r>
      <w:r w:rsidR="005B17DD" w:rsidRPr="00783481">
        <w:rPr>
          <w:rFonts w:cs="Calibri"/>
        </w:rPr>
        <w:t>. En e</w:t>
      </w:r>
      <w:r w:rsidR="003D6827" w:rsidRPr="00783481">
        <w:rPr>
          <w:rFonts w:cs="Calibri"/>
        </w:rPr>
        <w:t xml:space="preserve">l imperio romano, </w:t>
      </w:r>
      <w:r w:rsidRPr="00783481">
        <w:rPr>
          <w:rFonts w:cs="Calibri"/>
        </w:rPr>
        <w:t>por ejemplo, el homosexualismo</w:t>
      </w:r>
      <w:r w:rsidR="003D6827" w:rsidRPr="00783481">
        <w:rPr>
          <w:rFonts w:cs="Calibri"/>
        </w:rPr>
        <w:t>,</w:t>
      </w:r>
      <w:r w:rsidRPr="00783481">
        <w:rPr>
          <w:rFonts w:cs="Calibri"/>
        </w:rPr>
        <w:t xml:space="preserve"> la depravación moral</w:t>
      </w:r>
      <w:r w:rsidR="003D6827" w:rsidRPr="00783481">
        <w:rPr>
          <w:rFonts w:cs="Calibri"/>
        </w:rPr>
        <w:t xml:space="preserve"> y el asesinato de niños </w:t>
      </w:r>
      <w:r w:rsidRPr="00783481">
        <w:rPr>
          <w:rFonts w:cs="Calibri"/>
        </w:rPr>
        <w:t xml:space="preserve">alcanzó a </w:t>
      </w:r>
      <w:r w:rsidR="003D6827" w:rsidRPr="00783481">
        <w:rPr>
          <w:rFonts w:cs="Calibri"/>
        </w:rPr>
        <w:t xml:space="preserve">penetrar y establecerse en los </w:t>
      </w:r>
      <w:r w:rsidR="006444BE" w:rsidRPr="00783481">
        <w:rPr>
          <w:rFonts w:cs="Calibri"/>
        </w:rPr>
        <w:t xml:space="preserve">modos de vida y en los </w:t>
      </w:r>
      <w:r w:rsidR="003D6827" w:rsidRPr="00783481">
        <w:rPr>
          <w:rFonts w:cs="Calibri"/>
        </w:rPr>
        <w:t xml:space="preserve">dictámenes </w:t>
      </w:r>
      <w:r w:rsidRPr="00783481">
        <w:rPr>
          <w:rFonts w:cs="Calibri"/>
        </w:rPr>
        <w:t>de sus propios emperadores</w:t>
      </w:r>
      <w:r w:rsidR="006444BE" w:rsidRPr="00783481">
        <w:rPr>
          <w:rFonts w:cs="Calibri"/>
        </w:rPr>
        <w:t>. T</w:t>
      </w:r>
      <w:r w:rsidR="005B17DD" w:rsidRPr="00783481">
        <w:rPr>
          <w:rFonts w:cs="Calibri"/>
        </w:rPr>
        <w:t>al descomposición se convirtió</w:t>
      </w:r>
      <w:r w:rsidRPr="00783481">
        <w:rPr>
          <w:rFonts w:cs="Calibri"/>
        </w:rPr>
        <w:t xml:space="preserve">, con el tiempo, en </w:t>
      </w:r>
      <w:r w:rsidR="005B17DD" w:rsidRPr="00783481">
        <w:rPr>
          <w:rFonts w:cs="Calibri"/>
        </w:rPr>
        <w:t>la causa de su propia caída</w:t>
      </w:r>
      <w:r w:rsidRPr="00783481">
        <w:rPr>
          <w:rFonts w:cs="Calibri"/>
        </w:rPr>
        <w:t>.</w:t>
      </w:r>
      <w:r w:rsidR="005B17DD" w:rsidRPr="00783481">
        <w:rPr>
          <w:rFonts w:cs="Calibri"/>
        </w:rPr>
        <w:t xml:space="preserve"> </w:t>
      </w:r>
    </w:p>
    <w:p w:rsidR="00995E54" w:rsidRPr="00783481" w:rsidRDefault="00DF19B8" w:rsidP="002E78C2">
      <w:pPr>
        <w:numPr>
          <w:ilvl w:val="0"/>
          <w:numId w:val="141"/>
        </w:numPr>
        <w:tabs>
          <w:tab w:val="left" w:pos="0"/>
        </w:tabs>
        <w:spacing w:after="0" w:line="240" w:lineRule="auto"/>
        <w:ind w:left="0" w:hanging="284"/>
        <w:jc w:val="both"/>
        <w:outlineLvl w:val="0"/>
        <w:rPr>
          <w:rFonts w:cs="Calibri"/>
        </w:rPr>
      </w:pPr>
      <w:r w:rsidRPr="00783481">
        <w:rPr>
          <w:rFonts w:cs="Calibri"/>
        </w:rPr>
        <w:t xml:space="preserve">El arrepentimiento </w:t>
      </w:r>
      <w:r w:rsidR="004C59D5" w:rsidRPr="00783481">
        <w:rPr>
          <w:rFonts w:cs="Calibri"/>
        </w:rPr>
        <w:t xml:space="preserve">del rey </w:t>
      </w:r>
      <w:r w:rsidRPr="00783481">
        <w:rPr>
          <w:rFonts w:cs="Calibri"/>
        </w:rPr>
        <w:t xml:space="preserve">y </w:t>
      </w:r>
      <w:r w:rsidR="004C59D5" w:rsidRPr="00783481">
        <w:rPr>
          <w:rFonts w:cs="Calibri"/>
        </w:rPr>
        <w:t xml:space="preserve">el llamado a </w:t>
      </w:r>
      <w:r w:rsidRPr="00783481">
        <w:rPr>
          <w:rFonts w:cs="Calibri"/>
        </w:rPr>
        <w:t xml:space="preserve">la conversión </w:t>
      </w:r>
      <w:r w:rsidR="004C59D5" w:rsidRPr="00783481">
        <w:rPr>
          <w:rFonts w:cs="Calibri"/>
        </w:rPr>
        <w:t xml:space="preserve">a toda la población, </w:t>
      </w:r>
      <w:r w:rsidRPr="00783481">
        <w:rPr>
          <w:rFonts w:cs="Calibri"/>
        </w:rPr>
        <w:t>trajo la salvación y el perdón de Dios a la ciudad de Nínive (</w:t>
      </w:r>
      <w:r w:rsidRPr="00783481">
        <w:rPr>
          <w:rFonts w:cs="Calibri"/>
          <w:b/>
        </w:rPr>
        <w:t>Jon 3,3-10</w:t>
      </w:r>
      <w:r w:rsidRPr="00783481">
        <w:rPr>
          <w:rFonts w:cs="Calibri"/>
        </w:rPr>
        <w:t>)</w:t>
      </w:r>
      <w:r w:rsidR="004C59D5" w:rsidRPr="00783481">
        <w:rPr>
          <w:rFonts w:cs="Calibri"/>
        </w:rPr>
        <w:t xml:space="preserve">. Hoy también la </w:t>
      </w:r>
      <w:r w:rsidRPr="00783481">
        <w:rPr>
          <w:rFonts w:cs="Calibri"/>
        </w:rPr>
        <w:t>puede traer</w:t>
      </w:r>
      <w:r w:rsidR="004C59D5" w:rsidRPr="00783481">
        <w:rPr>
          <w:rFonts w:cs="Calibri"/>
        </w:rPr>
        <w:t xml:space="preserve"> </w:t>
      </w:r>
      <w:r w:rsidRPr="00783481">
        <w:rPr>
          <w:rFonts w:cs="Calibri"/>
        </w:rPr>
        <w:t>a cualquier nación</w:t>
      </w:r>
      <w:r w:rsidR="004C59D5" w:rsidRPr="00783481">
        <w:rPr>
          <w:rFonts w:cs="Calibri"/>
        </w:rPr>
        <w:t xml:space="preserve"> que se apart</w:t>
      </w:r>
      <w:r w:rsidR="008049C1" w:rsidRPr="00783481">
        <w:rPr>
          <w:rFonts w:cs="Calibri"/>
        </w:rPr>
        <w:t>e</w:t>
      </w:r>
      <w:r w:rsidR="004C59D5" w:rsidRPr="00783481">
        <w:rPr>
          <w:rFonts w:cs="Calibri"/>
        </w:rPr>
        <w:t xml:space="preserve"> de sus caminos</w:t>
      </w:r>
      <w:r w:rsidR="008049C1" w:rsidRPr="00783481">
        <w:rPr>
          <w:rFonts w:cs="Calibri"/>
        </w:rPr>
        <w:t xml:space="preserve"> del mal convertidos en ley y costumbre de todos</w:t>
      </w:r>
      <w:r w:rsidRPr="00783481">
        <w:rPr>
          <w:rFonts w:cs="Calibri"/>
        </w:rPr>
        <w:t xml:space="preserve">. </w:t>
      </w:r>
    </w:p>
    <w:p w:rsidR="0096798A" w:rsidRPr="00783481" w:rsidRDefault="00F25F56" w:rsidP="002E78C2">
      <w:pPr>
        <w:numPr>
          <w:ilvl w:val="0"/>
          <w:numId w:val="141"/>
        </w:numPr>
        <w:tabs>
          <w:tab w:val="left" w:pos="0"/>
        </w:tabs>
        <w:spacing w:after="0" w:line="240" w:lineRule="auto"/>
        <w:ind w:left="0" w:hanging="284"/>
        <w:jc w:val="both"/>
        <w:outlineLvl w:val="0"/>
        <w:rPr>
          <w:rFonts w:cs="Calibri"/>
        </w:rPr>
      </w:pPr>
      <w:r w:rsidRPr="00783481">
        <w:rPr>
          <w:rFonts w:cs="Calibri"/>
        </w:rPr>
        <w:t>La historia es como una maestra y esto enseña:</w:t>
      </w:r>
      <w:r w:rsidR="0096798A" w:rsidRPr="00783481">
        <w:rPr>
          <w:rFonts w:cs="Calibri"/>
        </w:rPr>
        <w:t xml:space="preserve"> los pueblos que se hacen enemigos del nacimiento </w:t>
      </w:r>
      <w:r w:rsidRPr="00783481">
        <w:rPr>
          <w:rFonts w:cs="Calibri"/>
        </w:rPr>
        <w:t xml:space="preserve">y de la sana educación de </w:t>
      </w:r>
      <w:r w:rsidR="0096798A" w:rsidRPr="00783481">
        <w:rPr>
          <w:rFonts w:cs="Calibri"/>
        </w:rPr>
        <w:t>los niños son luego invadidos y dominados por otros pueblos.</w:t>
      </w:r>
      <w:r w:rsidR="001B22A1" w:rsidRPr="00783481">
        <w:rPr>
          <w:rFonts w:cs="Calibri"/>
        </w:rPr>
        <w:t xml:space="preserve"> Los prudentes corrigen y triunfan</w:t>
      </w:r>
      <w:r w:rsidR="006444BE" w:rsidRPr="00783481">
        <w:rPr>
          <w:rFonts w:cs="Calibri"/>
        </w:rPr>
        <w:t>,</w:t>
      </w:r>
      <w:r w:rsidR="001B22A1" w:rsidRPr="00783481">
        <w:rPr>
          <w:rFonts w:cs="Calibri"/>
        </w:rPr>
        <w:t xml:space="preserve"> mientras los necios se hunden</w:t>
      </w:r>
      <w:r w:rsidR="004C59D5" w:rsidRPr="00783481">
        <w:rPr>
          <w:rFonts w:cs="Calibri"/>
        </w:rPr>
        <w:t xml:space="preserve"> con el peso de sus propios </w:t>
      </w:r>
      <w:r w:rsidR="008049C1" w:rsidRPr="00783481">
        <w:rPr>
          <w:rFonts w:cs="Calibri"/>
        </w:rPr>
        <w:t>tropiezos</w:t>
      </w:r>
      <w:r w:rsidR="001B22A1" w:rsidRPr="00783481">
        <w:rPr>
          <w:rFonts w:cs="Calibri"/>
        </w:rPr>
        <w:t>.</w:t>
      </w:r>
    </w:p>
    <w:p w:rsidR="00801FAC" w:rsidRPr="00783481" w:rsidRDefault="00801FAC" w:rsidP="005733F1">
      <w:pPr>
        <w:spacing w:after="0" w:line="240" w:lineRule="auto"/>
        <w:jc w:val="both"/>
        <w:rPr>
          <w:rFonts w:cs="Calibri"/>
        </w:rPr>
      </w:pPr>
    </w:p>
    <w:p w:rsidR="00C40585" w:rsidRPr="00783481" w:rsidRDefault="006444BE" w:rsidP="002E78C2">
      <w:pPr>
        <w:pStyle w:val="Prrafodelista"/>
        <w:numPr>
          <w:ilvl w:val="0"/>
          <w:numId w:val="31"/>
        </w:numPr>
        <w:spacing w:after="0" w:line="240" w:lineRule="auto"/>
        <w:ind w:left="0" w:hanging="426"/>
        <w:jc w:val="both"/>
        <w:rPr>
          <w:rFonts w:cs="Calibri"/>
          <w:i/>
        </w:rPr>
      </w:pPr>
      <w:r w:rsidRPr="00783481">
        <w:rPr>
          <w:rFonts w:cs="Calibri"/>
          <w:b/>
          <w:i/>
        </w:rPr>
        <w:t>Padre y madre: dos escudos en manos de Dios para proteger y bendecir los niños.</w:t>
      </w:r>
      <w:r w:rsidR="00C321A0" w:rsidRPr="00783481">
        <w:rPr>
          <w:rFonts w:cs="Calibri"/>
          <w:b/>
          <w:i/>
        </w:rPr>
        <w:t xml:space="preserve"> </w:t>
      </w:r>
    </w:p>
    <w:p w:rsidR="00F25F56" w:rsidRPr="00783481" w:rsidRDefault="00F77311" w:rsidP="002E78C2">
      <w:pPr>
        <w:pStyle w:val="Prrafodelista"/>
        <w:numPr>
          <w:ilvl w:val="0"/>
          <w:numId w:val="142"/>
        </w:numPr>
        <w:spacing w:after="0" w:line="240" w:lineRule="auto"/>
        <w:ind w:left="0" w:hanging="284"/>
        <w:jc w:val="both"/>
        <w:rPr>
          <w:rFonts w:cs="Calibri"/>
        </w:rPr>
      </w:pPr>
      <w:r w:rsidRPr="00783481">
        <w:rPr>
          <w:rFonts w:cs="Calibri"/>
        </w:rPr>
        <w:t xml:space="preserve">El </w:t>
      </w:r>
      <w:r w:rsidR="00F25F56" w:rsidRPr="00783481">
        <w:rPr>
          <w:rFonts w:cs="Calibri"/>
        </w:rPr>
        <w:t>m</w:t>
      </w:r>
      <w:r w:rsidRPr="00783481">
        <w:rPr>
          <w:rFonts w:cs="Calibri"/>
        </w:rPr>
        <w:t>atrimonio</w:t>
      </w:r>
      <w:r w:rsidR="004C59D5" w:rsidRPr="00783481">
        <w:rPr>
          <w:rFonts w:cs="Calibri"/>
        </w:rPr>
        <w:t>,</w:t>
      </w:r>
      <w:r w:rsidRPr="00783481">
        <w:rPr>
          <w:rFonts w:cs="Calibri"/>
        </w:rPr>
        <w:t xml:space="preserve"> según el plan de Dios, es </w:t>
      </w:r>
      <w:r w:rsidR="004C59D5" w:rsidRPr="00783481">
        <w:rPr>
          <w:rFonts w:cs="Calibri"/>
        </w:rPr>
        <w:t xml:space="preserve">una sabia y hermosa </w:t>
      </w:r>
      <w:r w:rsidRPr="00783481">
        <w:rPr>
          <w:rFonts w:cs="Calibri"/>
        </w:rPr>
        <w:t xml:space="preserve">iniciativa divina </w:t>
      </w:r>
      <w:r w:rsidR="004C59D5" w:rsidRPr="00783481">
        <w:rPr>
          <w:rFonts w:cs="Calibri"/>
        </w:rPr>
        <w:t>para</w:t>
      </w:r>
      <w:r w:rsidRPr="00783481">
        <w:rPr>
          <w:rFonts w:cs="Calibri"/>
        </w:rPr>
        <w:t xml:space="preserve"> proveer</w:t>
      </w:r>
      <w:r w:rsidR="00F25F56" w:rsidRPr="00783481">
        <w:rPr>
          <w:rFonts w:cs="Calibri"/>
        </w:rPr>
        <w:t>le</w:t>
      </w:r>
      <w:r w:rsidRPr="00783481">
        <w:rPr>
          <w:rFonts w:cs="Calibri"/>
        </w:rPr>
        <w:t xml:space="preserve"> </w:t>
      </w:r>
      <w:r w:rsidR="004C59D5" w:rsidRPr="00783481">
        <w:rPr>
          <w:rFonts w:cs="Calibri"/>
        </w:rPr>
        <w:t xml:space="preserve">de </w:t>
      </w:r>
      <w:r w:rsidRPr="00783481">
        <w:rPr>
          <w:rFonts w:cs="Calibri"/>
        </w:rPr>
        <w:t>protección a los niños desde el mismo momento de su gestación y durante su crecimiento</w:t>
      </w:r>
      <w:r w:rsidR="004C59D5" w:rsidRPr="00783481">
        <w:rPr>
          <w:rFonts w:cs="Calibri"/>
        </w:rPr>
        <w:t xml:space="preserve"> hasta que puedan valerse por sí mismos</w:t>
      </w:r>
      <w:r w:rsidRPr="00783481">
        <w:rPr>
          <w:rFonts w:cs="Calibri"/>
        </w:rPr>
        <w:t xml:space="preserve">. Allí está la cuna de la supervivencia de la sociedad; de allí vendrán futuros buenos cristianos y honrados ciudadanos. </w:t>
      </w:r>
    </w:p>
    <w:p w:rsidR="00F77311" w:rsidRPr="00783481" w:rsidRDefault="00F77311" w:rsidP="002E78C2">
      <w:pPr>
        <w:pStyle w:val="Prrafodelista"/>
        <w:numPr>
          <w:ilvl w:val="0"/>
          <w:numId w:val="142"/>
        </w:numPr>
        <w:tabs>
          <w:tab w:val="left" w:pos="0"/>
        </w:tabs>
        <w:spacing w:after="0" w:line="240" w:lineRule="auto"/>
        <w:ind w:left="0" w:hanging="284"/>
        <w:jc w:val="both"/>
        <w:rPr>
          <w:rFonts w:cs="Calibri"/>
        </w:rPr>
      </w:pPr>
      <w:r w:rsidRPr="00783481">
        <w:rPr>
          <w:rFonts w:cs="Calibri"/>
        </w:rPr>
        <w:t>Para muestra</w:t>
      </w:r>
      <w:r w:rsidR="004C59D5" w:rsidRPr="00783481">
        <w:rPr>
          <w:rFonts w:cs="Calibri"/>
        </w:rPr>
        <w:t>s</w:t>
      </w:r>
      <w:r w:rsidRPr="00783481">
        <w:rPr>
          <w:rFonts w:cs="Calibri"/>
        </w:rPr>
        <w:t xml:space="preserve"> de prueba: María y José con el niño Jesús ante las locuras que cometió </w:t>
      </w:r>
      <w:r w:rsidR="00F25F56" w:rsidRPr="00783481">
        <w:rPr>
          <w:rFonts w:cs="Calibri"/>
        </w:rPr>
        <w:t xml:space="preserve">el rey </w:t>
      </w:r>
      <w:r w:rsidRPr="00783481">
        <w:rPr>
          <w:rFonts w:cs="Calibri"/>
        </w:rPr>
        <w:t>Herodes para eliminarlo. ¿Qué habría sido del niño Jesús de no haber sido por María y José? ¿Qué habría sido de María y el niño Jesús solos sin José? O, también: ¿Qué habría sido de Andrea Bocelli, el virtuoso y reconocido cantante italiano, si su mamá hubiese llevado a cabo el plan que tenía de abortarlo? Recuerda y cuent</w:t>
      </w:r>
      <w:r w:rsidR="00B84CCE" w:rsidRPr="00783481">
        <w:rPr>
          <w:rFonts w:cs="Calibri"/>
        </w:rPr>
        <w:t>a tus propios casos conocidos.</w:t>
      </w:r>
    </w:p>
    <w:p w:rsidR="00C321A0" w:rsidRPr="00783481" w:rsidRDefault="00C321A0" w:rsidP="005733F1">
      <w:pPr>
        <w:spacing w:after="0" w:line="240" w:lineRule="auto"/>
        <w:jc w:val="both"/>
        <w:rPr>
          <w:rFonts w:cs="Calibri"/>
          <w:b/>
        </w:rPr>
      </w:pPr>
      <w:r w:rsidRPr="00783481">
        <w:rPr>
          <w:rFonts w:cs="Calibri"/>
          <w:b/>
        </w:rPr>
        <w:lastRenderedPageBreak/>
        <w:t>EL SACERDOCIO Y EL CELIBATO</w:t>
      </w:r>
    </w:p>
    <w:p w:rsidR="00C321A0" w:rsidRPr="00783481" w:rsidRDefault="00C321A0" w:rsidP="005733F1">
      <w:pPr>
        <w:spacing w:after="0" w:line="240" w:lineRule="auto"/>
        <w:jc w:val="both"/>
        <w:rPr>
          <w:rFonts w:cs="Calibri"/>
        </w:rPr>
      </w:pPr>
    </w:p>
    <w:p w:rsidR="004C59D5" w:rsidRPr="00783481" w:rsidRDefault="00C321A0" w:rsidP="002E78C2">
      <w:pPr>
        <w:pStyle w:val="Prrafodelista"/>
        <w:numPr>
          <w:ilvl w:val="0"/>
          <w:numId w:val="31"/>
        </w:numPr>
        <w:spacing w:after="0" w:line="240" w:lineRule="auto"/>
        <w:ind w:left="0" w:hanging="426"/>
        <w:jc w:val="both"/>
        <w:rPr>
          <w:rFonts w:cs="Calibri"/>
        </w:rPr>
      </w:pPr>
      <w:r w:rsidRPr="00783481">
        <w:rPr>
          <w:rFonts w:cs="Calibri"/>
          <w:b/>
          <w:i/>
        </w:rPr>
        <w:t>Dicen: “</w:t>
      </w:r>
      <w:r w:rsidR="007A7DAB" w:rsidRPr="00783481">
        <w:rPr>
          <w:rFonts w:cs="Calibri"/>
          <w:b/>
          <w:i/>
        </w:rPr>
        <w:t>E</w:t>
      </w:r>
      <w:r w:rsidRPr="00783481">
        <w:rPr>
          <w:rFonts w:cs="Calibri"/>
          <w:b/>
          <w:i/>
        </w:rPr>
        <w:t>so de los sacerdotes no está en la Biblia”.</w:t>
      </w:r>
      <w:r w:rsidRPr="00783481">
        <w:rPr>
          <w:rFonts w:cs="Calibri"/>
          <w:b/>
        </w:rPr>
        <w:t xml:space="preserve"> </w:t>
      </w:r>
      <w:r w:rsidR="00D135CB" w:rsidRPr="00783481">
        <w:rPr>
          <w:rFonts w:cs="Calibri"/>
        </w:rPr>
        <w:t xml:space="preserve">¡Resulta que sí está! </w:t>
      </w:r>
    </w:p>
    <w:p w:rsidR="00995E54" w:rsidRPr="00783481" w:rsidRDefault="00F25F56" w:rsidP="00C8316A">
      <w:pPr>
        <w:pStyle w:val="Prrafodelista"/>
        <w:numPr>
          <w:ilvl w:val="0"/>
          <w:numId w:val="520"/>
        </w:numPr>
        <w:tabs>
          <w:tab w:val="left" w:pos="0"/>
        </w:tabs>
        <w:spacing w:after="0" w:line="240" w:lineRule="auto"/>
        <w:ind w:left="0" w:hanging="284"/>
        <w:jc w:val="both"/>
        <w:rPr>
          <w:rFonts w:cs="Calibri"/>
        </w:rPr>
      </w:pPr>
      <w:r w:rsidRPr="00783481">
        <w:rPr>
          <w:rFonts w:cs="Calibri"/>
        </w:rPr>
        <w:t>P</w:t>
      </w:r>
      <w:r w:rsidR="00F77311" w:rsidRPr="00783481">
        <w:rPr>
          <w:rFonts w:cs="Calibri"/>
        </w:rPr>
        <w:t>ara desempeñar este importante rol dentro de la Iglesia naciente</w:t>
      </w:r>
      <w:r w:rsidR="00D135CB" w:rsidRPr="00783481">
        <w:rPr>
          <w:rFonts w:cs="Calibri"/>
        </w:rPr>
        <w:t xml:space="preserve"> y para todos los tiempos</w:t>
      </w:r>
      <w:r w:rsidR="00F77311" w:rsidRPr="00783481">
        <w:rPr>
          <w:rFonts w:cs="Calibri"/>
        </w:rPr>
        <w:t xml:space="preserve">, Jesucristo </w:t>
      </w:r>
      <w:r w:rsidR="00ED6C07" w:rsidRPr="00783481">
        <w:rPr>
          <w:rFonts w:cs="Calibri"/>
        </w:rPr>
        <w:t xml:space="preserve">consagró y </w:t>
      </w:r>
      <w:r w:rsidR="00F77311" w:rsidRPr="00783481">
        <w:rPr>
          <w:rFonts w:cs="Calibri"/>
        </w:rPr>
        <w:t>env</w:t>
      </w:r>
      <w:r w:rsidR="00061291" w:rsidRPr="00783481">
        <w:rPr>
          <w:rFonts w:cs="Calibri"/>
        </w:rPr>
        <w:t>ió</w:t>
      </w:r>
      <w:r w:rsidR="00F77311" w:rsidRPr="00783481">
        <w:rPr>
          <w:rFonts w:cs="Calibri"/>
        </w:rPr>
        <w:t xml:space="preserve"> a </w:t>
      </w:r>
      <w:r w:rsidR="00061291" w:rsidRPr="00783481">
        <w:rPr>
          <w:rFonts w:cs="Calibri"/>
        </w:rPr>
        <w:t>sus</w:t>
      </w:r>
      <w:r w:rsidR="00F77311" w:rsidRPr="00783481">
        <w:rPr>
          <w:rFonts w:cs="Calibri"/>
        </w:rPr>
        <w:t xml:space="preserve"> Doce Apóstoles (</w:t>
      </w:r>
      <w:r w:rsidR="008E0BC4" w:rsidRPr="00783481">
        <w:rPr>
          <w:rFonts w:cs="Calibri"/>
        </w:rPr>
        <w:t xml:space="preserve">cf. </w:t>
      </w:r>
      <w:r w:rsidR="00F77311" w:rsidRPr="00783481">
        <w:rPr>
          <w:rFonts w:cs="Calibri"/>
          <w:b/>
        </w:rPr>
        <w:t>Jn 20,21</w:t>
      </w:r>
      <w:r w:rsidR="001627BB" w:rsidRPr="00783481">
        <w:rPr>
          <w:rFonts w:cs="Calibri"/>
          <w:b/>
        </w:rPr>
        <w:t>-22</w:t>
      </w:r>
      <w:r w:rsidR="00061291" w:rsidRPr="00783481">
        <w:rPr>
          <w:rFonts w:cs="Calibri"/>
        </w:rPr>
        <w:t xml:space="preserve">; </w:t>
      </w:r>
      <w:r w:rsidR="00061291" w:rsidRPr="00783481">
        <w:rPr>
          <w:rFonts w:cs="Calibri"/>
          <w:b/>
        </w:rPr>
        <w:t>Mt 28,18-20</w:t>
      </w:r>
      <w:r w:rsidR="00F77311" w:rsidRPr="00783481">
        <w:rPr>
          <w:rFonts w:cs="Calibri"/>
        </w:rPr>
        <w:t>); quienes, más adelante, atendiendo las necesidades generadas por la propagación del Evangelio, instituyen presbíteros en todas las comunidades (</w:t>
      </w:r>
      <w:r w:rsidR="008E0BC4" w:rsidRPr="00783481">
        <w:rPr>
          <w:rFonts w:cs="Calibri"/>
        </w:rPr>
        <w:t xml:space="preserve">cf. </w:t>
      </w:r>
      <w:r w:rsidR="00F77311" w:rsidRPr="00783481">
        <w:rPr>
          <w:rFonts w:cs="Calibri"/>
          <w:b/>
        </w:rPr>
        <w:t>Hch 14,23</w:t>
      </w:r>
      <w:r w:rsidR="00F77311" w:rsidRPr="00783481">
        <w:rPr>
          <w:rFonts w:cs="Calibri"/>
        </w:rPr>
        <w:t xml:space="preserve">; </w:t>
      </w:r>
      <w:r w:rsidR="00F77311" w:rsidRPr="00783481">
        <w:rPr>
          <w:rFonts w:cs="Calibri"/>
          <w:b/>
        </w:rPr>
        <w:t>Tit 1,5</w:t>
      </w:r>
      <w:r w:rsidR="00F77311" w:rsidRPr="00783481">
        <w:rPr>
          <w:rFonts w:cs="Calibri"/>
        </w:rPr>
        <w:t xml:space="preserve">; </w:t>
      </w:r>
      <w:r w:rsidR="00F77311" w:rsidRPr="00783481">
        <w:rPr>
          <w:rFonts w:cs="Calibri"/>
          <w:b/>
        </w:rPr>
        <w:t>2Tim 1,6-14</w:t>
      </w:r>
      <w:r w:rsidR="00F77311" w:rsidRPr="00783481">
        <w:rPr>
          <w:rFonts w:cs="Calibri"/>
        </w:rPr>
        <w:t>), encargados de administrar los sacramentos también yendo a los hogares (</w:t>
      </w:r>
      <w:r w:rsidR="008E0BC4" w:rsidRPr="00783481">
        <w:rPr>
          <w:rFonts w:cs="Calibri"/>
        </w:rPr>
        <w:t xml:space="preserve">cf. </w:t>
      </w:r>
      <w:r w:rsidR="003A2DFD" w:rsidRPr="00783481">
        <w:rPr>
          <w:rFonts w:cs="Calibri"/>
          <w:b/>
        </w:rPr>
        <w:t>Stgo</w:t>
      </w:r>
      <w:r w:rsidR="00F77311" w:rsidRPr="00783481">
        <w:rPr>
          <w:rFonts w:cs="Calibri"/>
          <w:b/>
        </w:rPr>
        <w:t xml:space="preserve"> 5,14</w:t>
      </w:r>
      <w:r w:rsidR="00F77311" w:rsidRPr="00783481">
        <w:rPr>
          <w:rFonts w:cs="Calibri"/>
        </w:rPr>
        <w:t>).</w:t>
      </w:r>
    </w:p>
    <w:p w:rsidR="00D135CB" w:rsidRPr="00783481" w:rsidRDefault="00D135CB" w:rsidP="00C8316A">
      <w:pPr>
        <w:pStyle w:val="Prrafodelista"/>
        <w:numPr>
          <w:ilvl w:val="0"/>
          <w:numId w:val="520"/>
        </w:numPr>
        <w:tabs>
          <w:tab w:val="left" w:pos="0"/>
        </w:tabs>
        <w:spacing w:after="0" w:line="240" w:lineRule="auto"/>
        <w:ind w:left="0" w:hanging="284"/>
        <w:jc w:val="both"/>
        <w:rPr>
          <w:rFonts w:cs="Calibri"/>
        </w:rPr>
      </w:pPr>
      <w:r w:rsidRPr="00783481">
        <w:rPr>
          <w:rFonts w:cs="Calibri"/>
        </w:rPr>
        <w:t xml:space="preserve">Cristo los instituye en la Última Cena; y, para ese ministerio, no </w:t>
      </w:r>
      <w:r w:rsidR="004C59D5" w:rsidRPr="00783481">
        <w:rPr>
          <w:rFonts w:cs="Calibri"/>
        </w:rPr>
        <w:t xml:space="preserve">los </w:t>
      </w:r>
      <w:r w:rsidRPr="00783481">
        <w:rPr>
          <w:rFonts w:cs="Calibri"/>
        </w:rPr>
        <w:t xml:space="preserve">escogió de entre los fariseos </w:t>
      </w:r>
      <w:r w:rsidR="004C59D5" w:rsidRPr="00783481">
        <w:rPr>
          <w:rFonts w:cs="Calibri"/>
        </w:rPr>
        <w:t>y</w:t>
      </w:r>
      <w:r w:rsidRPr="00783481">
        <w:rPr>
          <w:rFonts w:cs="Calibri"/>
        </w:rPr>
        <w:t xml:space="preserve"> saduceos, de entre los doctores de la ley. Cristo escogió a nuevos hombres, incluso de poca instrucción (</w:t>
      </w:r>
      <w:r w:rsidR="008E0BC4" w:rsidRPr="00783481">
        <w:rPr>
          <w:rFonts w:cs="Calibri"/>
        </w:rPr>
        <w:t xml:space="preserve">cf. </w:t>
      </w:r>
      <w:r w:rsidR="00555EA7" w:rsidRPr="00783481">
        <w:rPr>
          <w:rFonts w:cs="Calibri"/>
          <w:b/>
        </w:rPr>
        <w:t>Hch</w:t>
      </w:r>
      <w:r w:rsidRPr="00783481">
        <w:rPr>
          <w:rFonts w:cs="Calibri"/>
          <w:b/>
        </w:rPr>
        <w:t xml:space="preserve"> </w:t>
      </w:r>
      <w:r w:rsidR="00555EA7" w:rsidRPr="00783481">
        <w:rPr>
          <w:rFonts w:cs="Calibri"/>
          <w:b/>
        </w:rPr>
        <w:t>4</w:t>
      </w:r>
      <w:r w:rsidRPr="00783481">
        <w:rPr>
          <w:rFonts w:cs="Calibri"/>
          <w:b/>
        </w:rPr>
        <w:t>,2</w:t>
      </w:r>
      <w:r w:rsidR="00555EA7" w:rsidRPr="00783481">
        <w:rPr>
          <w:rFonts w:cs="Calibri"/>
          <w:b/>
        </w:rPr>
        <w:t>3</w:t>
      </w:r>
      <w:r w:rsidRPr="00783481">
        <w:rPr>
          <w:rFonts w:cs="Calibri"/>
        </w:rPr>
        <w:t>). Por eso dijo: “Hay que echar el vino nuevo en odres nuevos..." (</w:t>
      </w:r>
      <w:r w:rsidRPr="00783481">
        <w:rPr>
          <w:rFonts w:cs="Calibri"/>
          <w:b/>
        </w:rPr>
        <w:t>Mt 9,17</w:t>
      </w:r>
      <w:r w:rsidRPr="00783481">
        <w:rPr>
          <w:rFonts w:cs="Calibri"/>
        </w:rPr>
        <w:t xml:space="preserve">). </w:t>
      </w:r>
      <w:r w:rsidR="00297517" w:rsidRPr="00783481">
        <w:rPr>
          <w:rFonts w:cs="Calibri"/>
        </w:rPr>
        <w:t>Aquellos odres viejos no servían como columnas de la Nueva Jerusalén (la Iglesia)</w:t>
      </w:r>
      <w:r w:rsidR="004C59D5" w:rsidRPr="00783481">
        <w:rPr>
          <w:rFonts w:cs="Calibri"/>
        </w:rPr>
        <w:t>; e</w:t>
      </w:r>
      <w:r w:rsidR="00297517" w:rsidRPr="00783481">
        <w:rPr>
          <w:rFonts w:cs="Calibri"/>
        </w:rPr>
        <w:t>n las Escrituras está que no pudieron contener la llegada del vino nuevo</w:t>
      </w:r>
      <w:r w:rsidR="004C59D5" w:rsidRPr="00783481">
        <w:rPr>
          <w:rFonts w:cs="Calibri"/>
        </w:rPr>
        <w:t>. L</w:t>
      </w:r>
      <w:r w:rsidR="00297517" w:rsidRPr="00783481">
        <w:rPr>
          <w:rFonts w:cs="Calibri"/>
        </w:rPr>
        <w:t xml:space="preserve">a </w:t>
      </w:r>
      <w:r w:rsidR="005B17DD" w:rsidRPr="00783481">
        <w:rPr>
          <w:rFonts w:cs="Calibri"/>
        </w:rPr>
        <w:t xml:space="preserve">sola </w:t>
      </w:r>
      <w:r w:rsidR="00297517" w:rsidRPr="00783481">
        <w:rPr>
          <w:rFonts w:cs="Calibri"/>
        </w:rPr>
        <w:t>presencia de Cristo</w:t>
      </w:r>
      <w:r w:rsidR="005B17DD" w:rsidRPr="00783481">
        <w:rPr>
          <w:rFonts w:cs="Calibri"/>
        </w:rPr>
        <w:t xml:space="preserve"> los</w:t>
      </w:r>
      <w:r w:rsidR="00297517" w:rsidRPr="00783481">
        <w:rPr>
          <w:rFonts w:cs="Calibri"/>
        </w:rPr>
        <w:t xml:space="preserve"> reventó</w:t>
      </w:r>
      <w:r w:rsidR="004C59D5" w:rsidRPr="00783481">
        <w:rPr>
          <w:rFonts w:cs="Calibri"/>
        </w:rPr>
        <w:t>; la crucifixión lo dice todo</w:t>
      </w:r>
      <w:r w:rsidR="00297517" w:rsidRPr="00783481">
        <w:rPr>
          <w:rFonts w:cs="Calibri"/>
        </w:rPr>
        <w:t xml:space="preserve">. </w:t>
      </w:r>
    </w:p>
    <w:p w:rsidR="00587188" w:rsidRPr="00783481" w:rsidRDefault="00587188" w:rsidP="005733F1">
      <w:pPr>
        <w:pStyle w:val="Prrafodelista"/>
        <w:tabs>
          <w:tab w:val="left" w:pos="284"/>
        </w:tabs>
        <w:spacing w:after="0" w:line="240" w:lineRule="auto"/>
        <w:ind w:left="142"/>
        <w:jc w:val="both"/>
        <w:rPr>
          <w:rFonts w:cs="Calibri"/>
        </w:rPr>
      </w:pPr>
    </w:p>
    <w:p w:rsidR="00C40585" w:rsidRPr="00783481" w:rsidRDefault="003A2DFD" w:rsidP="002E78C2">
      <w:pPr>
        <w:pStyle w:val="Prrafodelista"/>
        <w:numPr>
          <w:ilvl w:val="0"/>
          <w:numId w:val="31"/>
        </w:numPr>
        <w:tabs>
          <w:tab w:val="left" w:pos="0"/>
        </w:tabs>
        <w:spacing w:after="0" w:line="240" w:lineRule="auto"/>
        <w:ind w:left="0" w:hanging="426"/>
        <w:jc w:val="both"/>
        <w:rPr>
          <w:rFonts w:cs="Calibri"/>
          <w:i/>
        </w:rPr>
      </w:pPr>
      <w:r w:rsidRPr="00783481">
        <w:rPr>
          <w:rFonts w:cs="Calibri"/>
          <w:b/>
          <w:i/>
        </w:rPr>
        <w:t>Un sacerdote es alguien como José</w:t>
      </w:r>
      <w:r w:rsidR="008049C1" w:rsidRPr="00783481">
        <w:rPr>
          <w:rFonts w:cs="Calibri"/>
          <w:b/>
          <w:i/>
        </w:rPr>
        <w:t>,</w:t>
      </w:r>
      <w:r w:rsidR="00ED6C07" w:rsidRPr="00783481">
        <w:rPr>
          <w:rFonts w:cs="Calibri"/>
          <w:b/>
          <w:i/>
        </w:rPr>
        <w:t xml:space="preserve"> el esposo de María</w:t>
      </w:r>
      <w:r w:rsidRPr="00783481">
        <w:rPr>
          <w:rFonts w:cs="Calibri"/>
          <w:i/>
        </w:rPr>
        <w:t xml:space="preserve">. </w:t>
      </w:r>
    </w:p>
    <w:p w:rsidR="00587188" w:rsidRPr="00783481" w:rsidRDefault="003A2DFD" w:rsidP="002E78C2">
      <w:pPr>
        <w:pStyle w:val="Prrafodelista"/>
        <w:numPr>
          <w:ilvl w:val="0"/>
          <w:numId w:val="143"/>
        </w:numPr>
        <w:tabs>
          <w:tab w:val="left" w:pos="0"/>
        </w:tabs>
        <w:spacing w:after="0" w:line="240" w:lineRule="auto"/>
        <w:ind w:left="0" w:hanging="284"/>
        <w:jc w:val="both"/>
        <w:rPr>
          <w:rFonts w:cs="Calibri"/>
        </w:rPr>
      </w:pPr>
      <w:r w:rsidRPr="00783481">
        <w:rPr>
          <w:rFonts w:cs="Calibri"/>
        </w:rPr>
        <w:t>Como todo hombre,</w:t>
      </w:r>
      <w:r w:rsidR="00ED6C07" w:rsidRPr="00783481">
        <w:rPr>
          <w:rFonts w:cs="Calibri"/>
        </w:rPr>
        <w:t xml:space="preserve"> él tenía planes de tener hijos con su esposa </w:t>
      </w:r>
      <w:r w:rsidRPr="00783481">
        <w:rPr>
          <w:rFonts w:cs="Calibri"/>
        </w:rPr>
        <w:t>(</w:t>
      </w:r>
      <w:r w:rsidR="008E0BC4" w:rsidRPr="00783481">
        <w:rPr>
          <w:rFonts w:cs="Calibri"/>
        </w:rPr>
        <w:t xml:space="preserve">cf. </w:t>
      </w:r>
      <w:r w:rsidRPr="00783481">
        <w:rPr>
          <w:rFonts w:cs="Calibri"/>
          <w:b/>
        </w:rPr>
        <w:t>Mt 1,18-25</w:t>
      </w:r>
      <w:r w:rsidRPr="00783481">
        <w:rPr>
          <w:rFonts w:cs="Calibri"/>
        </w:rPr>
        <w:t xml:space="preserve">; </w:t>
      </w:r>
      <w:r w:rsidRPr="00783481">
        <w:rPr>
          <w:rFonts w:cs="Calibri"/>
          <w:b/>
        </w:rPr>
        <w:t>Lc 1,26-17</w:t>
      </w:r>
      <w:r w:rsidRPr="00783481">
        <w:rPr>
          <w:rFonts w:cs="Calibri"/>
        </w:rPr>
        <w:t>)</w:t>
      </w:r>
      <w:r w:rsidR="00587188" w:rsidRPr="00783481">
        <w:rPr>
          <w:rFonts w:cs="Calibri"/>
        </w:rPr>
        <w:t xml:space="preserve"> carnalmente</w:t>
      </w:r>
      <w:r w:rsidR="00ED6C07" w:rsidRPr="00783481">
        <w:rPr>
          <w:rFonts w:cs="Calibri"/>
        </w:rPr>
        <w:t>;</w:t>
      </w:r>
      <w:r w:rsidRPr="00783481">
        <w:rPr>
          <w:rFonts w:cs="Calibri"/>
        </w:rPr>
        <w:t xml:space="preserve"> pero Dios le cambió sus planes y le dio otra misión y otro proyecto distinto al que él tenía</w:t>
      </w:r>
      <w:r w:rsidR="00ED6C07" w:rsidRPr="00783481">
        <w:rPr>
          <w:rFonts w:cs="Calibri"/>
        </w:rPr>
        <w:t>: ser custodio de la Mujer que iba a dar a luz al Hijo de Dios</w:t>
      </w:r>
      <w:r w:rsidRPr="00783481">
        <w:rPr>
          <w:rFonts w:cs="Calibri"/>
        </w:rPr>
        <w:t>. Y José aceptó generosamente el plan de Dios renunciando al suyo propio.</w:t>
      </w:r>
      <w:r w:rsidR="004C59D5" w:rsidRPr="00783481">
        <w:rPr>
          <w:rFonts w:cs="Calibri"/>
        </w:rPr>
        <w:t xml:space="preserve"> </w:t>
      </w:r>
    </w:p>
    <w:p w:rsidR="00813CAD" w:rsidRPr="00783481" w:rsidRDefault="00587188" w:rsidP="002E78C2">
      <w:pPr>
        <w:pStyle w:val="Prrafodelista"/>
        <w:numPr>
          <w:ilvl w:val="0"/>
          <w:numId w:val="143"/>
        </w:numPr>
        <w:tabs>
          <w:tab w:val="left" w:pos="0"/>
        </w:tabs>
        <w:spacing w:after="0" w:line="240" w:lineRule="auto"/>
        <w:ind w:left="0" w:hanging="284"/>
        <w:jc w:val="both"/>
        <w:rPr>
          <w:rFonts w:cs="Calibri"/>
        </w:rPr>
      </w:pPr>
      <w:r w:rsidRPr="00783481">
        <w:rPr>
          <w:rFonts w:cs="Calibri"/>
        </w:rPr>
        <w:t>Así hace el sa</w:t>
      </w:r>
      <w:r w:rsidR="004C59D5" w:rsidRPr="00783481">
        <w:rPr>
          <w:rFonts w:cs="Calibri"/>
        </w:rPr>
        <w:t>cerdote</w:t>
      </w:r>
      <w:r w:rsidRPr="00783481">
        <w:rPr>
          <w:rFonts w:cs="Calibri"/>
        </w:rPr>
        <w:t>. Renuncia a su propia esposa y a sus propios hijos en la carne para aceptar el llamado de Dios a ser, en este caso,</w:t>
      </w:r>
      <w:r w:rsidR="004C59D5" w:rsidRPr="00783481">
        <w:rPr>
          <w:rFonts w:cs="Calibri"/>
        </w:rPr>
        <w:t xml:space="preserve"> el custodio de la Iglesia, y de </w:t>
      </w:r>
      <w:r w:rsidRPr="00783481">
        <w:rPr>
          <w:rFonts w:cs="Calibri"/>
        </w:rPr>
        <w:t>los muchos hijos que, mediante el Sacramento del Bautismo,</w:t>
      </w:r>
      <w:r w:rsidR="004C59D5" w:rsidRPr="00783481">
        <w:rPr>
          <w:rFonts w:cs="Calibri"/>
        </w:rPr>
        <w:t xml:space="preserve"> </w:t>
      </w:r>
      <w:r w:rsidRPr="00783481">
        <w:rPr>
          <w:rFonts w:cs="Calibri"/>
        </w:rPr>
        <w:t xml:space="preserve">engendrará para </w:t>
      </w:r>
      <w:r w:rsidR="004C59D5" w:rsidRPr="00783481">
        <w:rPr>
          <w:rFonts w:cs="Calibri"/>
        </w:rPr>
        <w:t>Dios.</w:t>
      </w:r>
    </w:p>
    <w:p w:rsidR="005935E5" w:rsidRPr="00783481" w:rsidRDefault="005935E5" w:rsidP="005733F1">
      <w:pPr>
        <w:pStyle w:val="Prrafodelista"/>
        <w:tabs>
          <w:tab w:val="left" w:pos="284"/>
        </w:tabs>
        <w:spacing w:after="0" w:line="240" w:lineRule="auto"/>
        <w:ind w:left="142"/>
        <w:jc w:val="both"/>
        <w:rPr>
          <w:rFonts w:cs="Calibri"/>
        </w:rPr>
      </w:pPr>
    </w:p>
    <w:p w:rsidR="00C40585" w:rsidRPr="00783481" w:rsidRDefault="00813CAD" w:rsidP="002E78C2">
      <w:pPr>
        <w:pStyle w:val="Prrafodelista"/>
        <w:numPr>
          <w:ilvl w:val="0"/>
          <w:numId w:val="31"/>
        </w:numPr>
        <w:spacing w:after="0" w:line="240" w:lineRule="auto"/>
        <w:ind w:left="0" w:hanging="426"/>
        <w:jc w:val="both"/>
        <w:rPr>
          <w:rFonts w:cs="Calibri"/>
          <w:i/>
        </w:rPr>
      </w:pPr>
      <w:r w:rsidRPr="00783481">
        <w:rPr>
          <w:rFonts w:cs="Calibri"/>
          <w:b/>
          <w:i/>
        </w:rPr>
        <w:t>Dicen: “Fueron los sacerdotes los que mataron a Cristo”</w:t>
      </w:r>
      <w:r w:rsidRPr="00783481">
        <w:rPr>
          <w:rFonts w:cs="Calibri"/>
          <w:i/>
        </w:rPr>
        <w:t xml:space="preserve">. </w:t>
      </w:r>
    </w:p>
    <w:p w:rsidR="00995E54" w:rsidRPr="00783481" w:rsidRDefault="00813CAD" w:rsidP="002E78C2">
      <w:pPr>
        <w:pStyle w:val="Prrafodelista"/>
        <w:numPr>
          <w:ilvl w:val="0"/>
          <w:numId w:val="144"/>
        </w:numPr>
        <w:spacing w:after="0" w:line="240" w:lineRule="auto"/>
        <w:ind w:left="0" w:hanging="284"/>
        <w:jc w:val="both"/>
        <w:rPr>
          <w:rFonts w:cs="Calibri"/>
        </w:rPr>
      </w:pPr>
      <w:r w:rsidRPr="00783481">
        <w:rPr>
          <w:rFonts w:cs="Calibri"/>
        </w:rPr>
        <w:t xml:space="preserve">Es una acusación infame </w:t>
      </w:r>
      <w:r w:rsidR="005935E5" w:rsidRPr="00783481">
        <w:rPr>
          <w:rFonts w:cs="Calibri"/>
        </w:rPr>
        <w:t xml:space="preserve">e </w:t>
      </w:r>
      <w:r w:rsidRPr="00783481">
        <w:rPr>
          <w:rFonts w:cs="Calibri"/>
        </w:rPr>
        <w:t xml:space="preserve">imprudente. En primer lugar, quienes lo hicieron fue un pequeño grupo de fariseos y escribas, y a lo largo de los cuatro evangelios hay abundantes evidencias de ello. </w:t>
      </w:r>
    </w:p>
    <w:p w:rsidR="00995E54" w:rsidRPr="00783481" w:rsidRDefault="00995E54" w:rsidP="002E78C2">
      <w:pPr>
        <w:pStyle w:val="Prrafodelista"/>
        <w:numPr>
          <w:ilvl w:val="0"/>
          <w:numId w:val="144"/>
        </w:numPr>
        <w:spacing w:after="0" w:line="240" w:lineRule="auto"/>
        <w:ind w:left="0" w:hanging="284"/>
        <w:jc w:val="both"/>
        <w:rPr>
          <w:rFonts w:cs="Calibri"/>
        </w:rPr>
      </w:pPr>
      <w:r w:rsidRPr="00783481">
        <w:rPr>
          <w:rFonts w:cs="Calibri"/>
        </w:rPr>
        <w:t>N</w:t>
      </w:r>
      <w:r w:rsidR="00813CAD" w:rsidRPr="00783481">
        <w:rPr>
          <w:rFonts w:cs="Calibri"/>
        </w:rPr>
        <w:t>i siquiera se puede culpar de ello en general a los fariseos y escribas, ya que incluso algunos de ellos cooperaban y estaban a favor de Cristo</w:t>
      </w:r>
      <w:r w:rsidR="005935E5" w:rsidRPr="00783481">
        <w:rPr>
          <w:rFonts w:cs="Calibri"/>
        </w:rPr>
        <w:t>;</w:t>
      </w:r>
      <w:r w:rsidR="00813CAD" w:rsidRPr="00783481">
        <w:rPr>
          <w:rFonts w:cs="Calibri"/>
        </w:rPr>
        <w:t xml:space="preserve"> por ejemplo</w:t>
      </w:r>
      <w:r w:rsidR="005935E5" w:rsidRPr="00783481">
        <w:rPr>
          <w:rFonts w:cs="Calibri"/>
        </w:rPr>
        <w:t>:</w:t>
      </w:r>
      <w:r w:rsidR="00813CAD" w:rsidRPr="00783481">
        <w:rPr>
          <w:rFonts w:cs="Calibri"/>
        </w:rPr>
        <w:t xml:space="preserve"> Nicodemo (</w:t>
      </w:r>
      <w:r w:rsidR="008E0BC4" w:rsidRPr="00783481">
        <w:rPr>
          <w:rFonts w:cs="Calibri"/>
        </w:rPr>
        <w:t xml:space="preserve">cf. </w:t>
      </w:r>
      <w:r w:rsidR="00813CAD" w:rsidRPr="00783481">
        <w:rPr>
          <w:rFonts w:cs="Calibri"/>
          <w:b/>
        </w:rPr>
        <w:t>Jn 3,1</w:t>
      </w:r>
      <w:r w:rsidR="00813CAD" w:rsidRPr="00783481">
        <w:rPr>
          <w:rFonts w:cs="Calibri"/>
        </w:rPr>
        <w:t xml:space="preserve">; </w:t>
      </w:r>
      <w:r w:rsidR="00813CAD" w:rsidRPr="00783481">
        <w:rPr>
          <w:rFonts w:cs="Calibri"/>
          <w:b/>
        </w:rPr>
        <w:t>7,50-53</w:t>
      </w:r>
      <w:r w:rsidR="00813CAD" w:rsidRPr="00783481">
        <w:rPr>
          <w:rFonts w:cs="Calibri"/>
        </w:rPr>
        <w:t xml:space="preserve">; </w:t>
      </w:r>
      <w:r w:rsidR="00813CAD" w:rsidRPr="00783481">
        <w:rPr>
          <w:rFonts w:cs="Calibri"/>
          <w:b/>
        </w:rPr>
        <w:t>19,39-40</w:t>
      </w:r>
      <w:r w:rsidR="00813CAD" w:rsidRPr="00783481">
        <w:rPr>
          <w:rFonts w:cs="Calibri"/>
        </w:rPr>
        <w:t>)</w:t>
      </w:r>
      <w:r w:rsidR="00B36307" w:rsidRPr="00783481">
        <w:rPr>
          <w:rFonts w:cs="Calibri"/>
        </w:rPr>
        <w:t>,</w:t>
      </w:r>
      <w:r w:rsidR="00813CAD" w:rsidRPr="00783481">
        <w:rPr>
          <w:rFonts w:cs="Calibri"/>
        </w:rPr>
        <w:t xml:space="preserve"> José de Arimatea (</w:t>
      </w:r>
      <w:r w:rsidR="008E0BC4" w:rsidRPr="00783481">
        <w:rPr>
          <w:rFonts w:cs="Calibri"/>
        </w:rPr>
        <w:t xml:space="preserve">cf. </w:t>
      </w:r>
      <w:r w:rsidR="00813CAD" w:rsidRPr="00783481">
        <w:rPr>
          <w:rFonts w:cs="Calibri"/>
          <w:b/>
        </w:rPr>
        <w:t>Mc 15,43</w:t>
      </w:r>
      <w:r w:rsidR="00B36307" w:rsidRPr="00783481">
        <w:rPr>
          <w:rFonts w:cs="Calibri"/>
        </w:rPr>
        <w:t xml:space="preserve">; </w:t>
      </w:r>
      <w:r w:rsidR="00B36307" w:rsidRPr="00783481">
        <w:rPr>
          <w:rFonts w:cs="Calibri"/>
          <w:b/>
        </w:rPr>
        <w:t>Lc 23,50-53</w:t>
      </w:r>
      <w:r w:rsidR="00813CAD" w:rsidRPr="00783481">
        <w:rPr>
          <w:rFonts w:cs="Calibri"/>
        </w:rPr>
        <w:t>)</w:t>
      </w:r>
      <w:r w:rsidR="00B36307" w:rsidRPr="00783481">
        <w:rPr>
          <w:rFonts w:cs="Calibri"/>
        </w:rPr>
        <w:t xml:space="preserve"> y Gamaliel (</w:t>
      </w:r>
      <w:r w:rsidR="008E0BC4" w:rsidRPr="00783481">
        <w:rPr>
          <w:rFonts w:cs="Calibri"/>
        </w:rPr>
        <w:t xml:space="preserve">cf. </w:t>
      </w:r>
      <w:r w:rsidR="00B36307" w:rsidRPr="00783481">
        <w:rPr>
          <w:rFonts w:cs="Calibri"/>
          <w:b/>
        </w:rPr>
        <w:t>Hch 5,33-40</w:t>
      </w:r>
      <w:r w:rsidR="00B36307" w:rsidRPr="00783481">
        <w:rPr>
          <w:rFonts w:cs="Calibri"/>
        </w:rPr>
        <w:t>)</w:t>
      </w:r>
      <w:r w:rsidR="00813CAD" w:rsidRPr="00783481">
        <w:rPr>
          <w:rFonts w:cs="Calibri"/>
        </w:rPr>
        <w:t xml:space="preserve">. </w:t>
      </w:r>
    </w:p>
    <w:p w:rsidR="00F77311" w:rsidRPr="00783481" w:rsidRDefault="00B36307" w:rsidP="002E78C2">
      <w:pPr>
        <w:pStyle w:val="Prrafodelista"/>
        <w:numPr>
          <w:ilvl w:val="0"/>
          <w:numId w:val="144"/>
        </w:numPr>
        <w:spacing w:after="0" w:line="240" w:lineRule="auto"/>
        <w:ind w:left="0" w:hanging="284"/>
        <w:jc w:val="both"/>
        <w:rPr>
          <w:rFonts w:cs="Calibri"/>
        </w:rPr>
      </w:pPr>
      <w:r w:rsidRPr="00783481">
        <w:rPr>
          <w:rFonts w:cs="Calibri"/>
        </w:rPr>
        <w:t xml:space="preserve">Lo que no puede ni siquiera decirse de los fariseos y escribas, mucho menos se le puede estar adjudicando justamente a los mismos sacerdotes que Cristo instituyó </w:t>
      </w:r>
      <w:r w:rsidR="00587188" w:rsidRPr="00783481">
        <w:rPr>
          <w:rFonts w:cs="Calibri"/>
        </w:rPr>
        <w:t>en la Última Cena</w:t>
      </w:r>
      <w:r w:rsidRPr="00783481">
        <w:rPr>
          <w:rFonts w:cs="Calibri"/>
        </w:rPr>
        <w:t>.</w:t>
      </w:r>
    </w:p>
    <w:p w:rsidR="00F77311" w:rsidRPr="00783481" w:rsidRDefault="00F77311" w:rsidP="005733F1">
      <w:pPr>
        <w:spacing w:after="0" w:line="240" w:lineRule="auto"/>
        <w:jc w:val="both"/>
        <w:rPr>
          <w:rFonts w:cs="Calibri"/>
        </w:rPr>
      </w:pPr>
    </w:p>
    <w:p w:rsidR="00F77311" w:rsidRPr="00783481" w:rsidRDefault="00F77311" w:rsidP="002E78C2">
      <w:pPr>
        <w:numPr>
          <w:ilvl w:val="0"/>
          <w:numId w:val="31"/>
        </w:numPr>
        <w:spacing w:after="0" w:line="240" w:lineRule="auto"/>
        <w:ind w:left="0" w:hanging="426"/>
        <w:jc w:val="both"/>
        <w:outlineLvl w:val="0"/>
        <w:rPr>
          <w:rFonts w:cs="Calibri"/>
          <w:b/>
          <w:i/>
        </w:rPr>
      </w:pPr>
      <w:r w:rsidRPr="00783481">
        <w:rPr>
          <w:rFonts w:cs="Calibri"/>
          <w:b/>
          <w:i/>
        </w:rPr>
        <w:t>Profundicemos un poco más acerca del Sacerdocio en las Sagradas Escrituras:</w:t>
      </w:r>
    </w:p>
    <w:p w:rsidR="00F77311" w:rsidRPr="00783481" w:rsidRDefault="00B36307" w:rsidP="00C8316A">
      <w:pPr>
        <w:numPr>
          <w:ilvl w:val="0"/>
          <w:numId w:val="468"/>
        </w:numPr>
        <w:tabs>
          <w:tab w:val="left" w:pos="284"/>
        </w:tabs>
        <w:spacing w:after="0" w:line="240" w:lineRule="auto"/>
        <w:ind w:left="142" w:hanging="142"/>
        <w:jc w:val="both"/>
        <w:rPr>
          <w:rFonts w:cs="Calibri"/>
        </w:rPr>
      </w:pPr>
      <w:r w:rsidRPr="00783481">
        <w:rPr>
          <w:rFonts w:cs="Calibri"/>
        </w:rPr>
        <w:t xml:space="preserve">Prefigurado ya en </w:t>
      </w:r>
      <w:r w:rsidR="00F77311" w:rsidRPr="00783481">
        <w:rPr>
          <w:rFonts w:cs="Calibri"/>
        </w:rPr>
        <w:t>el Antiguo Testamento</w:t>
      </w:r>
      <w:r w:rsidR="007A7DAB" w:rsidRPr="00783481">
        <w:rPr>
          <w:rFonts w:cs="Calibri"/>
        </w:rPr>
        <w:t xml:space="preserve"> (</w:t>
      </w:r>
      <w:r w:rsidR="008E0BC4" w:rsidRPr="00783481">
        <w:rPr>
          <w:rFonts w:cs="Calibri"/>
        </w:rPr>
        <w:t xml:space="preserve">cf. </w:t>
      </w:r>
      <w:r w:rsidR="00F77311" w:rsidRPr="00783481">
        <w:rPr>
          <w:rFonts w:cs="Calibri"/>
          <w:b/>
        </w:rPr>
        <w:t>Gn 48,14</w:t>
      </w:r>
      <w:r w:rsidR="00F77311" w:rsidRPr="00783481">
        <w:rPr>
          <w:rFonts w:cs="Calibri"/>
        </w:rPr>
        <w:t xml:space="preserve">; </w:t>
      </w:r>
      <w:r w:rsidR="00F77311" w:rsidRPr="00783481">
        <w:rPr>
          <w:rFonts w:cs="Calibri"/>
          <w:b/>
        </w:rPr>
        <w:t>Nm 8,9-11</w:t>
      </w:r>
      <w:r w:rsidR="00F77311" w:rsidRPr="00783481">
        <w:rPr>
          <w:rFonts w:cs="Calibri"/>
        </w:rPr>
        <w:t xml:space="preserve">; </w:t>
      </w:r>
      <w:r w:rsidR="00F77311" w:rsidRPr="00783481">
        <w:rPr>
          <w:rFonts w:cs="Calibri"/>
          <w:b/>
        </w:rPr>
        <w:t>27,15-23</w:t>
      </w:r>
      <w:r w:rsidR="007A7DAB" w:rsidRPr="00783481">
        <w:rPr>
          <w:rFonts w:cs="Calibri"/>
        </w:rPr>
        <w:t>)</w:t>
      </w:r>
      <w:r w:rsidR="00F77311" w:rsidRPr="00783481">
        <w:rPr>
          <w:rFonts w:cs="Calibri"/>
        </w:rPr>
        <w:t>.</w:t>
      </w:r>
    </w:p>
    <w:p w:rsidR="00F77311" w:rsidRPr="00783481" w:rsidRDefault="00F77311" w:rsidP="00C8316A">
      <w:pPr>
        <w:numPr>
          <w:ilvl w:val="0"/>
          <w:numId w:val="468"/>
        </w:numPr>
        <w:tabs>
          <w:tab w:val="left" w:pos="284"/>
        </w:tabs>
        <w:spacing w:after="0" w:line="240" w:lineRule="auto"/>
        <w:ind w:left="142" w:hanging="142"/>
        <w:jc w:val="both"/>
        <w:rPr>
          <w:rFonts w:cs="Calibri"/>
        </w:rPr>
      </w:pPr>
      <w:r w:rsidRPr="00783481">
        <w:rPr>
          <w:rFonts w:cs="Calibri"/>
        </w:rPr>
        <w:t>El llamado a los Apóstoles</w:t>
      </w:r>
      <w:r w:rsidR="007A7DAB" w:rsidRPr="00783481">
        <w:rPr>
          <w:rFonts w:cs="Calibri"/>
        </w:rPr>
        <w:t xml:space="preserve"> (</w:t>
      </w:r>
      <w:r w:rsidR="008E0BC4" w:rsidRPr="00783481">
        <w:rPr>
          <w:rFonts w:cs="Calibri"/>
        </w:rPr>
        <w:t xml:space="preserve">cf. </w:t>
      </w:r>
      <w:r w:rsidRPr="00783481">
        <w:rPr>
          <w:rFonts w:cs="Calibri"/>
          <w:b/>
        </w:rPr>
        <w:t>Mt 10,1</w:t>
      </w:r>
      <w:r w:rsidRPr="00783481">
        <w:rPr>
          <w:rFonts w:cs="Calibri"/>
        </w:rPr>
        <w:t xml:space="preserve">; </w:t>
      </w:r>
      <w:r w:rsidRPr="00783481">
        <w:rPr>
          <w:rFonts w:cs="Calibri"/>
          <w:b/>
        </w:rPr>
        <w:t>Mt 16,19</w:t>
      </w:r>
      <w:r w:rsidRPr="00783481">
        <w:rPr>
          <w:rFonts w:cs="Calibri"/>
        </w:rPr>
        <w:t xml:space="preserve">; </w:t>
      </w:r>
      <w:r w:rsidRPr="00783481">
        <w:rPr>
          <w:rFonts w:cs="Calibri"/>
          <w:b/>
        </w:rPr>
        <w:t>Lc 6,13-16</w:t>
      </w:r>
      <w:r w:rsidRPr="00783481">
        <w:rPr>
          <w:rFonts w:cs="Calibri"/>
        </w:rPr>
        <w:t xml:space="preserve">; </w:t>
      </w:r>
      <w:r w:rsidRPr="00783481">
        <w:rPr>
          <w:rFonts w:cs="Calibri"/>
          <w:b/>
        </w:rPr>
        <w:t>Lc 22,28-32</w:t>
      </w:r>
      <w:r w:rsidR="007A7DAB" w:rsidRPr="00783481">
        <w:rPr>
          <w:rFonts w:cs="Calibri"/>
        </w:rPr>
        <w:t>)</w:t>
      </w:r>
      <w:r w:rsidRPr="00783481">
        <w:rPr>
          <w:rFonts w:cs="Calibri"/>
        </w:rPr>
        <w:t>.</w:t>
      </w:r>
    </w:p>
    <w:p w:rsidR="00F77311" w:rsidRPr="00783481" w:rsidRDefault="00F77311" w:rsidP="00C8316A">
      <w:pPr>
        <w:numPr>
          <w:ilvl w:val="0"/>
          <w:numId w:val="468"/>
        </w:numPr>
        <w:tabs>
          <w:tab w:val="left" w:pos="284"/>
        </w:tabs>
        <w:spacing w:after="0" w:line="240" w:lineRule="auto"/>
        <w:ind w:left="142" w:hanging="142"/>
        <w:jc w:val="both"/>
        <w:rPr>
          <w:rFonts w:cs="Calibri"/>
        </w:rPr>
      </w:pPr>
      <w:r w:rsidRPr="00783481">
        <w:rPr>
          <w:rFonts w:cs="Calibri"/>
        </w:rPr>
        <w:t>Consagración de los Apóstoles</w:t>
      </w:r>
      <w:r w:rsidR="007A7DAB" w:rsidRPr="00783481">
        <w:rPr>
          <w:rFonts w:cs="Calibri"/>
        </w:rPr>
        <w:t xml:space="preserve"> (</w:t>
      </w:r>
      <w:r w:rsidR="008E0BC4" w:rsidRPr="00783481">
        <w:rPr>
          <w:rFonts w:cs="Calibri"/>
        </w:rPr>
        <w:t xml:space="preserve">cf. </w:t>
      </w:r>
      <w:r w:rsidRPr="00783481">
        <w:rPr>
          <w:rFonts w:cs="Calibri"/>
          <w:b/>
        </w:rPr>
        <w:t>Jn 20,22</w:t>
      </w:r>
      <w:r w:rsidR="007A7DAB" w:rsidRPr="00783481">
        <w:rPr>
          <w:rFonts w:cs="Calibri"/>
        </w:rPr>
        <w:t>)</w:t>
      </w:r>
      <w:r w:rsidRPr="00783481">
        <w:rPr>
          <w:rFonts w:cs="Calibri"/>
        </w:rPr>
        <w:t>.</w:t>
      </w:r>
    </w:p>
    <w:p w:rsidR="00F77311" w:rsidRPr="00783481" w:rsidRDefault="00F77311" w:rsidP="00C8316A">
      <w:pPr>
        <w:numPr>
          <w:ilvl w:val="0"/>
          <w:numId w:val="468"/>
        </w:numPr>
        <w:tabs>
          <w:tab w:val="left" w:pos="284"/>
        </w:tabs>
        <w:spacing w:after="0" w:line="240" w:lineRule="auto"/>
        <w:ind w:left="142" w:hanging="142"/>
        <w:jc w:val="both"/>
        <w:rPr>
          <w:rFonts w:cs="Calibri"/>
        </w:rPr>
      </w:pPr>
      <w:r w:rsidRPr="00783481">
        <w:rPr>
          <w:rFonts w:cs="Calibri"/>
        </w:rPr>
        <w:t>Envío de los Apóstoles</w:t>
      </w:r>
      <w:r w:rsidR="007A7DAB" w:rsidRPr="00783481">
        <w:rPr>
          <w:rFonts w:cs="Calibri"/>
        </w:rPr>
        <w:t xml:space="preserve"> (</w:t>
      </w:r>
      <w:r w:rsidR="008E0BC4" w:rsidRPr="00783481">
        <w:rPr>
          <w:rFonts w:cs="Calibri"/>
        </w:rPr>
        <w:t xml:space="preserve">cf. </w:t>
      </w:r>
      <w:r w:rsidRPr="00783481">
        <w:rPr>
          <w:rFonts w:cs="Calibri"/>
          <w:b/>
        </w:rPr>
        <w:t>Mt 28,19</w:t>
      </w:r>
      <w:r w:rsidRPr="00783481">
        <w:rPr>
          <w:rFonts w:cs="Calibri"/>
        </w:rPr>
        <w:t xml:space="preserve">; </w:t>
      </w:r>
      <w:r w:rsidRPr="00783481">
        <w:rPr>
          <w:rFonts w:cs="Calibri"/>
          <w:b/>
        </w:rPr>
        <w:t>Mc 16,15</w:t>
      </w:r>
      <w:r w:rsidRPr="00783481">
        <w:rPr>
          <w:rFonts w:cs="Calibri"/>
        </w:rPr>
        <w:t xml:space="preserve">; </w:t>
      </w:r>
      <w:r w:rsidRPr="00783481">
        <w:rPr>
          <w:rFonts w:cs="Calibri"/>
          <w:b/>
        </w:rPr>
        <w:t>Lc 24,47</w:t>
      </w:r>
      <w:r w:rsidRPr="00783481">
        <w:rPr>
          <w:rFonts w:cs="Calibri"/>
        </w:rPr>
        <w:t xml:space="preserve">; </w:t>
      </w:r>
      <w:r w:rsidRPr="00783481">
        <w:rPr>
          <w:rFonts w:cs="Calibri"/>
          <w:b/>
        </w:rPr>
        <w:t>Jn 20,21</w:t>
      </w:r>
      <w:r w:rsidR="007A7DAB" w:rsidRPr="00783481">
        <w:rPr>
          <w:rFonts w:cs="Calibri"/>
        </w:rPr>
        <w:t>)</w:t>
      </w:r>
      <w:r w:rsidRPr="00783481">
        <w:rPr>
          <w:rFonts w:cs="Calibri"/>
        </w:rPr>
        <w:t>.</w:t>
      </w:r>
    </w:p>
    <w:p w:rsidR="00F77311" w:rsidRPr="00783481" w:rsidRDefault="00F77311" w:rsidP="00C8316A">
      <w:pPr>
        <w:numPr>
          <w:ilvl w:val="0"/>
          <w:numId w:val="468"/>
        </w:numPr>
        <w:tabs>
          <w:tab w:val="left" w:pos="284"/>
        </w:tabs>
        <w:spacing w:after="0" w:line="240" w:lineRule="auto"/>
        <w:ind w:left="142" w:hanging="142"/>
        <w:jc w:val="both"/>
        <w:rPr>
          <w:rFonts w:cs="Calibri"/>
        </w:rPr>
      </w:pPr>
      <w:r w:rsidRPr="00783481">
        <w:rPr>
          <w:rFonts w:cs="Calibri"/>
        </w:rPr>
        <w:t>Transmisión del sacerdocio</w:t>
      </w:r>
      <w:r w:rsidR="007A7DAB" w:rsidRPr="00783481">
        <w:rPr>
          <w:rFonts w:cs="Calibri"/>
        </w:rPr>
        <w:t xml:space="preserve"> (</w:t>
      </w:r>
      <w:r w:rsidR="008E0BC4" w:rsidRPr="00783481">
        <w:rPr>
          <w:rFonts w:cs="Calibri"/>
        </w:rPr>
        <w:t xml:space="preserve">cf. </w:t>
      </w:r>
      <w:r w:rsidRPr="00783481">
        <w:rPr>
          <w:rFonts w:cs="Calibri"/>
          <w:b/>
        </w:rPr>
        <w:t>1Ti 4,14</w:t>
      </w:r>
      <w:r w:rsidRPr="00783481">
        <w:rPr>
          <w:rFonts w:cs="Calibri"/>
        </w:rPr>
        <w:t xml:space="preserve">; </w:t>
      </w:r>
      <w:r w:rsidRPr="00783481">
        <w:rPr>
          <w:rFonts w:cs="Calibri"/>
          <w:b/>
        </w:rPr>
        <w:t>1Ti 5,22</w:t>
      </w:r>
      <w:r w:rsidRPr="00783481">
        <w:rPr>
          <w:rFonts w:cs="Calibri"/>
        </w:rPr>
        <w:t xml:space="preserve">; </w:t>
      </w:r>
      <w:r w:rsidRPr="00783481">
        <w:rPr>
          <w:rFonts w:cs="Calibri"/>
          <w:b/>
        </w:rPr>
        <w:t>2Ti 1,6</w:t>
      </w:r>
      <w:r w:rsidRPr="00783481">
        <w:rPr>
          <w:rFonts w:cs="Calibri"/>
        </w:rPr>
        <w:t xml:space="preserve">; </w:t>
      </w:r>
      <w:r w:rsidRPr="00783481">
        <w:rPr>
          <w:rFonts w:cs="Calibri"/>
          <w:b/>
        </w:rPr>
        <w:t>Tit 1,5</w:t>
      </w:r>
      <w:r w:rsidRPr="00783481">
        <w:rPr>
          <w:rFonts w:cs="Calibri"/>
        </w:rPr>
        <w:t xml:space="preserve">; </w:t>
      </w:r>
      <w:r w:rsidRPr="00783481">
        <w:rPr>
          <w:rFonts w:cs="Calibri"/>
          <w:b/>
        </w:rPr>
        <w:t>Hch 6,5-6</w:t>
      </w:r>
      <w:r w:rsidRPr="00783481">
        <w:rPr>
          <w:rFonts w:cs="Calibri"/>
        </w:rPr>
        <w:t xml:space="preserve">; </w:t>
      </w:r>
      <w:r w:rsidRPr="00783481">
        <w:rPr>
          <w:rFonts w:cs="Calibri"/>
          <w:b/>
        </w:rPr>
        <w:t>13,2-3</w:t>
      </w:r>
      <w:r w:rsidR="007A7DAB" w:rsidRPr="00783481">
        <w:rPr>
          <w:rFonts w:cs="Calibri"/>
        </w:rPr>
        <w:t>)</w:t>
      </w:r>
      <w:r w:rsidRPr="00783481">
        <w:rPr>
          <w:rFonts w:cs="Calibri"/>
        </w:rPr>
        <w:t>.</w:t>
      </w:r>
    </w:p>
    <w:p w:rsidR="00F77311" w:rsidRPr="00783481" w:rsidRDefault="00F77311" w:rsidP="00C8316A">
      <w:pPr>
        <w:numPr>
          <w:ilvl w:val="0"/>
          <w:numId w:val="468"/>
        </w:numPr>
        <w:tabs>
          <w:tab w:val="left" w:pos="284"/>
        </w:tabs>
        <w:spacing w:after="0" w:line="240" w:lineRule="auto"/>
        <w:ind w:left="142" w:hanging="142"/>
        <w:jc w:val="both"/>
        <w:rPr>
          <w:rFonts w:cs="Calibri"/>
        </w:rPr>
      </w:pPr>
      <w:r w:rsidRPr="00783481">
        <w:rPr>
          <w:rFonts w:cs="Calibri"/>
        </w:rPr>
        <w:t>Funciones de los sacerdotes</w:t>
      </w:r>
      <w:r w:rsidR="007A7DAB" w:rsidRPr="00783481">
        <w:rPr>
          <w:rFonts w:cs="Calibri"/>
        </w:rPr>
        <w:t xml:space="preserve"> (</w:t>
      </w:r>
      <w:r w:rsidR="008E0BC4" w:rsidRPr="00783481">
        <w:rPr>
          <w:rFonts w:cs="Calibri"/>
        </w:rPr>
        <w:t xml:space="preserve">cf. </w:t>
      </w:r>
      <w:r w:rsidRPr="00783481">
        <w:rPr>
          <w:rFonts w:cs="Calibri"/>
          <w:b/>
        </w:rPr>
        <w:t>Mal 1,11</w:t>
      </w:r>
      <w:r w:rsidRPr="00783481">
        <w:rPr>
          <w:rFonts w:cs="Calibri"/>
        </w:rPr>
        <w:t xml:space="preserve">; </w:t>
      </w:r>
      <w:r w:rsidRPr="00783481">
        <w:rPr>
          <w:rFonts w:cs="Calibri"/>
          <w:b/>
        </w:rPr>
        <w:t>Mt 28,19</w:t>
      </w:r>
      <w:r w:rsidRPr="00783481">
        <w:rPr>
          <w:rFonts w:cs="Calibri"/>
        </w:rPr>
        <w:t xml:space="preserve">; </w:t>
      </w:r>
      <w:r w:rsidRPr="00783481">
        <w:rPr>
          <w:rFonts w:cs="Calibri"/>
          <w:b/>
        </w:rPr>
        <w:t>Jn 20,23</w:t>
      </w:r>
      <w:r w:rsidRPr="00783481">
        <w:rPr>
          <w:rFonts w:cs="Calibri"/>
        </w:rPr>
        <w:t xml:space="preserve">; </w:t>
      </w:r>
      <w:r w:rsidRPr="00783481">
        <w:rPr>
          <w:rFonts w:cs="Calibri"/>
          <w:b/>
        </w:rPr>
        <w:t>1Co</w:t>
      </w:r>
      <w:r w:rsidR="00A03AF7" w:rsidRPr="00783481">
        <w:rPr>
          <w:rFonts w:cs="Calibri"/>
          <w:b/>
        </w:rPr>
        <w:t>r</w:t>
      </w:r>
      <w:r w:rsidRPr="00783481">
        <w:rPr>
          <w:rFonts w:cs="Calibri"/>
          <w:b/>
        </w:rPr>
        <w:t xml:space="preserve"> 11,24</w:t>
      </w:r>
      <w:r w:rsidRPr="00783481">
        <w:rPr>
          <w:rFonts w:cs="Calibri"/>
        </w:rPr>
        <w:t xml:space="preserve">; </w:t>
      </w:r>
      <w:r w:rsidRPr="00783481">
        <w:rPr>
          <w:rFonts w:cs="Calibri"/>
          <w:b/>
        </w:rPr>
        <w:t>Stg 5,14-15</w:t>
      </w:r>
      <w:r w:rsidR="007A7DAB" w:rsidRPr="00783481">
        <w:rPr>
          <w:rFonts w:cs="Calibri"/>
        </w:rPr>
        <w:t>)</w:t>
      </w:r>
      <w:r w:rsidRPr="00783481">
        <w:rPr>
          <w:rFonts w:cs="Calibri"/>
        </w:rPr>
        <w:t>.</w:t>
      </w:r>
    </w:p>
    <w:p w:rsidR="00F77311" w:rsidRPr="00783481" w:rsidRDefault="00F77311" w:rsidP="00C8316A">
      <w:pPr>
        <w:numPr>
          <w:ilvl w:val="0"/>
          <w:numId w:val="468"/>
        </w:numPr>
        <w:tabs>
          <w:tab w:val="left" w:pos="284"/>
        </w:tabs>
        <w:spacing w:after="0" w:line="240" w:lineRule="auto"/>
        <w:ind w:left="142" w:hanging="142"/>
        <w:jc w:val="both"/>
        <w:rPr>
          <w:rFonts w:cs="Calibri"/>
        </w:rPr>
      </w:pPr>
      <w:r w:rsidRPr="00783481">
        <w:rPr>
          <w:rFonts w:cs="Calibri"/>
        </w:rPr>
        <w:t>Grados de autoridad</w:t>
      </w:r>
      <w:r w:rsidR="007A7DAB" w:rsidRPr="00783481">
        <w:rPr>
          <w:rFonts w:cs="Calibri"/>
        </w:rPr>
        <w:t xml:space="preserve"> (</w:t>
      </w:r>
      <w:r w:rsidR="008E0BC4" w:rsidRPr="00783481">
        <w:rPr>
          <w:rFonts w:cs="Calibri"/>
        </w:rPr>
        <w:t xml:space="preserve">cf. </w:t>
      </w:r>
      <w:r w:rsidRPr="00783481">
        <w:rPr>
          <w:rFonts w:cs="Calibri"/>
          <w:b/>
        </w:rPr>
        <w:t>1Co</w:t>
      </w:r>
      <w:r w:rsidR="00A03AF7" w:rsidRPr="00783481">
        <w:rPr>
          <w:rFonts w:cs="Calibri"/>
          <w:b/>
        </w:rPr>
        <w:t>r</w:t>
      </w:r>
      <w:r w:rsidRPr="00783481">
        <w:rPr>
          <w:rFonts w:cs="Calibri"/>
          <w:b/>
        </w:rPr>
        <w:t xml:space="preserve"> 12,28</w:t>
      </w:r>
      <w:r w:rsidRPr="00783481">
        <w:rPr>
          <w:rFonts w:cs="Calibri"/>
        </w:rPr>
        <w:t xml:space="preserve">; </w:t>
      </w:r>
      <w:r w:rsidRPr="00783481">
        <w:rPr>
          <w:rFonts w:cs="Calibri"/>
          <w:b/>
        </w:rPr>
        <w:t>Ef 4,11</w:t>
      </w:r>
      <w:r w:rsidRPr="00783481">
        <w:rPr>
          <w:rFonts w:cs="Calibri"/>
        </w:rPr>
        <w:t xml:space="preserve">; </w:t>
      </w:r>
      <w:r w:rsidRPr="00783481">
        <w:rPr>
          <w:rFonts w:cs="Calibri"/>
          <w:b/>
        </w:rPr>
        <w:t>1Te 5,12</w:t>
      </w:r>
      <w:r w:rsidRPr="00783481">
        <w:rPr>
          <w:rFonts w:cs="Calibri"/>
        </w:rPr>
        <w:t xml:space="preserve">; </w:t>
      </w:r>
      <w:r w:rsidRPr="00783481">
        <w:rPr>
          <w:rFonts w:cs="Calibri"/>
          <w:b/>
        </w:rPr>
        <w:t>Stg 3,1</w:t>
      </w:r>
      <w:r w:rsidR="007A7DAB" w:rsidRPr="00783481">
        <w:rPr>
          <w:rFonts w:cs="Calibri"/>
        </w:rPr>
        <w:t>)</w:t>
      </w:r>
      <w:r w:rsidRPr="00783481">
        <w:rPr>
          <w:rFonts w:cs="Calibri"/>
        </w:rPr>
        <w:t>.</w:t>
      </w:r>
    </w:p>
    <w:p w:rsidR="00F77311" w:rsidRPr="00783481" w:rsidRDefault="00F77311" w:rsidP="00C8316A">
      <w:pPr>
        <w:numPr>
          <w:ilvl w:val="0"/>
          <w:numId w:val="468"/>
        </w:numPr>
        <w:tabs>
          <w:tab w:val="left" w:pos="284"/>
        </w:tabs>
        <w:spacing w:after="0" w:line="240" w:lineRule="auto"/>
        <w:ind w:left="142" w:hanging="142"/>
        <w:jc w:val="both"/>
        <w:rPr>
          <w:rFonts w:cs="Calibri"/>
        </w:rPr>
      </w:pPr>
      <w:r w:rsidRPr="00783481">
        <w:rPr>
          <w:rFonts w:cs="Calibri"/>
        </w:rPr>
        <w:t>Sacerdocio de los creyentes</w:t>
      </w:r>
      <w:r w:rsidR="007A7DAB" w:rsidRPr="00783481">
        <w:rPr>
          <w:rFonts w:cs="Calibri"/>
        </w:rPr>
        <w:t xml:space="preserve"> (</w:t>
      </w:r>
      <w:r w:rsidR="008E0BC4" w:rsidRPr="00783481">
        <w:rPr>
          <w:rFonts w:cs="Calibri"/>
        </w:rPr>
        <w:t xml:space="preserve">cf. </w:t>
      </w:r>
      <w:r w:rsidRPr="00783481">
        <w:rPr>
          <w:rFonts w:cs="Calibri"/>
          <w:b/>
        </w:rPr>
        <w:t>Ef 2,19-20</w:t>
      </w:r>
      <w:r w:rsidRPr="00783481">
        <w:rPr>
          <w:rFonts w:cs="Calibri"/>
        </w:rPr>
        <w:t xml:space="preserve">; </w:t>
      </w:r>
      <w:r w:rsidRPr="00783481">
        <w:rPr>
          <w:rFonts w:cs="Calibri"/>
          <w:b/>
        </w:rPr>
        <w:t>1Pe 2,5</w:t>
      </w:r>
      <w:r w:rsidRPr="00783481">
        <w:rPr>
          <w:rFonts w:cs="Calibri"/>
        </w:rPr>
        <w:t xml:space="preserve">; </w:t>
      </w:r>
      <w:r w:rsidRPr="00783481">
        <w:rPr>
          <w:rFonts w:cs="Calibri"/>
          <w:b/>
        </w:rPr>
        <w:t>1Pe 2,9</w:t>
      </w:r>
      <w:r w:rsidR="007A7DAB" w:rsidRPr="00783481">
        <w:rPr>
          <w:rFonts w:cs="Calibri"/>
        </w:rPr>
        <w:t>)</w:t>
      </w:r>
      <w:r w:rsidRPr="00783481">
        <w:rPr>
          <w:rFonts w:cs="Calibri"/>
        </w:rPr>
        <w:t>.</w:t>
      </w:r>
    </w:p>
    <w:p w:rsidR="00F77311" w:rsidRPr="00783481" w:rsidRDefault="00F77311" w:rsidP="00C8316A">
      <w:pPr>
        <w:numPr>
          <w:ilvl w:val="0"/>
          <w:numId w:val="468"/>
        </w:numPr>
        <w:tabs>
          <w:tab w:val="left" w:pos="284"/>
        </w:tabs>
        <w:spacing w:after="0" w:line="240" w:lineRule="auto"/>
        <w:ind w:left="142" w:hanging="142"/>
        <w:jc w:val="both"/>
        <w:rPr>
          <w:rFonts w:cs="Calibri"/>
        </w:rPr>
      </w:pPr>
      <w:r w:rsidRPr="00783481">
        <w:rPr>
          <w:rFonts w:cs="Calibri"/>
        </w:rPr>
        <w:t>Orar por las vocaciones sacerdotales</w:t>
      </w:r>
      <w:r w:rsidR="007A7DAB" w:rsidRPr="00783481">
        <w:rPr>
          <w:rFonts w:cs="Calibri"/>
        </w:rPr>
        <w:t xml:space="preserve"> (</w:t>
      </w:r>
      <w:r w:rsidR="008E0BC4" w:rsidRPr="00783481">
        <w:rPr>
          <w:rFonts w:cs="Calibri"/>
        </w:rPr>
        <w:t xml:space="preserve">cf. </w:t>
      </w:r>
      <w:r w:rsidRPr="00783481">
        <w:rPr>
          <w:rFonts w:cs="Calibri"/>
          <w:b/>
        </w:rPr>
        <w:t>Mt 9,37-38</w:t>
      </w:r>
      <w:r w:rsidRPr="00783481">
        <w:rPr>
          <w:rFonts w:cs="Calibri"/>
        </w:rPr>
        <w:t xml:space="preserve">; </w:t>
      </w:r>
      <w:r w:rsidRPr="00783481">
        <w:rPr>
          <w:rFonts w:cs="Calibri"/>
          <w:b/>
        </w:rPr>
        <w:t>Lc 10,2</w:t>
      </w:r>
      <w:r w:rsidR="007A7DAB" w:rsidRPr="00783481">
        <w:rPr>
          <w:rFonts w:cs="Calibri"/>
        </w:rPr>
        <w:t>)</w:t>
      </w:r>
      <w:r w:rsidRPr="00783481">
        <w:rPr>
          <w:rFonts w:cs="Calibri"/>
        </w:rPr>
        <w:t xml:space="preserve">. </w:t>
      </w:r>
    </w:p>
    <w:p w:rsidR="00F77311" w:rsidRPr="00783481" w:rsidRDefault="00F77311" w:rsidP="00C8316A">
      <w:pPr>
        <w:numPr>
          <w:ilvl w:val="0"/>
          <w:numId w:val="468"/>
        </w:numPr>
        <w:tabs>
          <w:tab w:val="left" w:pos="284"/>
        </w:tabs>
        <w:spacing w:after="0" w:line="240" w:lineRule="auto"/>
        <w:ind w:left="142" w:hanging="142"/>
        <w:jc w:val="both"/>
        <w:rPr>
          <w:rFonts w:cs="Calibri"/>
        </w:rPr>
      </w:pPr>
      <w:r w:rsidRPr="00783481">
        <w:rPr>
          <w:rFonts w:cs="Calibri"/>
        </w:rPr>
        <w:t>Sólo transmite poder la imposición de manos de la sucesión apostólica</w:t>
      </w:r>
      <w:r w:rsidR="007A7DAB" w:rsidRPr="00783481">
        <w:rPr>
          <w:rFonts w:cs="Calibri"/>
        </w:rPr>
        <w:t xml:space="preserve"> (</w:t>
      </w:r>
      <w:r w:rsidR="008E0BC4" w:rsidRPr="00783481">
        <w:rPr>
          <w:rFonts w:cs="Calibri"/>
        </w:rPr>
        <w:t xml:space="preserve">cf. </w:t>
      </w:r>
      <w:r w:rsidRPr="00783481">
        <w:rPr>
          <w:rFonts w:cs="Calibri"/>
          <w:b/>
        </w:rPr>
        <w:t>Hch 8,17-19</w:t>
      </w:r>
      <w:r w:rsidRPr="00783481">
        <w:rPr>
          <w:rFonts w:cs="Calibri"/>
        </w:rPr>
        <w:t xml:space="preserve">; </w:t>
      </w:r>
      <w:r w:rsidRPr="00783481">
        <w:rPr>
          <w:rFonts w:cs="Calibri"/>
          <w:b/>
        </w:rPr>
        <w:t>14,23</w:t>
      </w:r>
      <w:r w:rsidRPr="00783481">
        <w:rPr>
          <w:rFonts w:cs="Calibri"/>
        </w:rPr>
        <w:t xml:space="preserve">; </w:t>
      </w:r>
      <w:r w:rsidRPr="00783481">
        <w:rPr>
          <w:rFonts w:cs="Calibri"/>
          <w:b/>
        </w:rPr>
        <w:t>15,22-27</w:t>
      </w:r>
      <w:r w:rsidRPr="00783481">
        <w:rPr>
          <w:rFonts w:cs="Calibri"/>
        </w:rPr>
        <w:t xml:space="preserve">; </w:t>
      </w:r>
      <w:r w:rsidRPr="00783481">
        <w:rPr>
          <w:rFonts w:cs="Calibri"/>
          <w:b/>
        </w:rPr>
        <w:t>19,6</w:t>
      </w:r>
      <w:r w:rsidR="007A7DAB" w:rsidRPr="00783481">
        <w:rPr>
          <w:rFonts w:cs="Calibri"/>
        </w:rPr>
        <w:t>)</w:t>
      </w:r>
      <w:r w:rsidRPr="00783481">
        <w:rPr>
          <w:rFonts w:cs="Calibri"/>
        </w:rPr>
        <w:t>.</w:t>
      </w:r>
    </w:p>
    <w:p w:rsidR="00F77311" w:rsidRPr="00783481" w:rsidRDefault="00F77311" w:rsidP="005733F1">
      <w:pPr>
        <w:tabs>
          <w:tab w:val="left" w:pos="5733"/>
        </w:tabs>
        <w:spacing w:after="0" w:line="240" w:lineRule="auto"/>
        <w:jc w:val="both"/>
        <w:outlineLvl w:val="0"/>
        <w:rPr>
          <w:rFonts w:cs="Calibri"/>
          <w:b/>
        </w:rPr>
      </w:pPr>
      <w:r w:rsidRPr="00783481">
        <w:rPr>
          <w:rFonts w:cs="Calibri"/>
          <w:b/>
        </w:rPr>
        <w:tab/>
      </w:r>
    </w:p>
    <w:p w:rsidR="00ED6C07" w:rsidRPr="00783481" w:rsidRDefault="00B36307" w:rsidP="002E78C2">
      <w:pPr>
        <w:numPr>
          <w:ilvl w:val="0"/>
          <w:numId w:val="31"/>
        </w:numPr>
        <w:tabs>
          <w:tab w:val="left" w:pos="142"/>
        </w:tabs>
        <w:spacing w:after="0" w:line="240" w:lineRule="auto"/>
        <w:ind w:left="0" w:hanging="426"/>
        <w:jc w:val="both"/>
        <w:outlineLvl w:val="0"/>
        <w:rPr>
          <w:rFonts w:cs="Calibri"/>
        </w:rPr>
      </w:pPr>
      <w:r w:rsidRPr="00783481">
        <w:rPr>
          <w:rFonts w:cs="Calibri"/>
          <w:b/>
          <w:i/>
        </w:rPr>
        <w:t>Dicen: “Los apóstoles tenían esposas. Los sacerdotes deberían casarse</w:t>
      </w:r>
      <w:r w:rsidRPr="00783481">
        <w:rPr>
          <w:rFonts w:cs="Calibri"/>
          <w:b/>
        </w:rPr>
        <w:t xml:space="preserve">”. </w:t>
      </w:r>
      <w:r w:rsidR="00ED6C07" w:rsidRPr="00783481">
        <w:rPr>
          <w:rFonts w:cs="Calibri"/>
        </w:rPr>
        <w:t>Desvirtúan las cosas por desinformación</w:t>
      </w:r>
      <w:r w:rsidR="00876271" w:rsidRPr="00783481">
        <w:rPr>
          <w:rFonts w:cs="Calibri"/>
        </w:rPr>
        <w:t xml:space="preserve"> o tal vez por mala intención</w:t>
      </w:r>
      <w:r w:rsidR="00ED6C07" w:rsidRPr="00783481">
        <w:rPr>
          <w:rFonts w:cs="Calibri"/>
        </w:rPr>
        <w:t>.</w:t>
      </w:r>
      <w:r w:rsidR="00876271" w:rsidRPr="00783481">
        <w:rPr>
          <w:rFonts w:cs="Calibri"/>
        </w:rPr>
        <w:t xml:space="preserve"> Ésta es la verdad:</w:t>
      </w:r>
    </w:p>
    <w:p w:rsidR="00995E54" w:rsidRPr="00783481" w:rsidRDefault="00F77311" w:rsidP="00C8316A">
      <w:pPr>
        <w:numPr>
          <w:ilvl w:val="0"/>
          <w:numId w:val="521"/>
        </w:numPr>
        <w:tabs>
          <w:tab w:val="left" w:pos="0"/>
        </w:tabs>
        <w:spacing w:after="0" w:line="240" w:lineRule="auto"/>
        <w:ind w:left="0" w:hanging="284"/>
        <w:jc w:val="both"/>
        <w:outlineLvl w:val="0"/>
        <w:rPr>
          <w:rFonts w:cs="Calibri"/>
        </w:rPr>
      </w:pPr>
      <w:r w:rsidRPr="00783481">
        <w:rPr>
          <w:rFonts w:cs="Calibri"/>
        </w:rPr>
        <w:lastRenderedPageBreak/>
        <w:t xml:space="preserve">Los Apóstoles tenían esposas e hijos, pero lo dejaron todo por Cristo. Pedro lo confiesa en </w:t>
      </w:r>
      <w:r w:rsidRPr="00783481">
        <w:rPr>
          <w:rFonts w:cs="Calibri"/>
          <w:b/>
        </w:rPr>
        <w:t>Mc 10,28</w:t>
      </w:r>
      <w:r w:rsidRPr="00783481">
        <w:rPr>
          <w:rFonts w:cs="Calibri"/>
        </w:rPr>
        <w:t xml:space="preserve">: “Señor, ¿qué va a ser de nosotros que lo hemos dejado todo para seguirte?”. En </w:t>
      </w:r>
      <w:r w:rsidRPr="00783481">
        <w:rPr>
          <w:rFonts w:cs="Calibri"/>
          <w:b/>
        </w:rPr>
        <w:t>Lc 18,28-30</w:t>
      </w:r>
      <w:r w:rsidRPr="00783481">
        <w:rPr>
          <w:rFonts w:cs="Calibri"/>
        </w:rPr>
        <w:t>, Jesús habla incluso de ‘dejar la esposa’ p</w:t>
      </w:r>
      <w:r w:rsidR="00061291" w:rsidRPr="00783481">
        <w:rPr>
          <w:rFonts w:cs="Calibri"/>
        </w:rPr>
        <w:t>a</w:t>
      </w:r>
      <w:r w:rsidRPr="00783481">
        <w:rPr>
          <w:rFonts w:cs="Calibri"/>
        </w:rPr>
        <w:t>r</w:t>
      </w:r>
      <w:r w:rsidR="00061291" w:rsidRPr="00783481">
        <w:rPr>
          <w:rFonts w:cs="Calibri"/>
        </w:rPr>
        <w:t>a</w:t>
      </w:r>
      <w:r w:rsidRPr="00783481">
        <w:rPr>
          <w:rFonts w:cs="Calibri"/>
        </w:rPr>
        <w:t xml:space="preserve"> entregarse por entero a </w:t>
      </w:r>
      <w:r w:rsidR="00A9375C" w:rsidRPr="00783481">
        <w:rPr>
          <w:rFonts w:cs="Calibri"/>
        </w:rPr>
        <w:t>su servicio</w:t>
      </w:r>
      <w:r w:rsidR="00995E54" w:rsidRPr="00783481">
        <w:rPr>
          <w:rFonts w:cs="Calibri"/>
        </w:rPr>
        <w:t>.</w:t>
      </w:r>
    </w:p>
    <w:p w:rsidR="00F77311" w:rsidRPr="00783481" w:rsidRDefault="00F77311" w:rsidP="00C8316A">
      <w:pPr>
        <w:numPr>
          <w:ilvl w:val="0"/>
          <w:numId w:val="521"/>
        </w:numPr>
        <w:tabs>
          <w:tab w:val="left" w:pos="0"/>
        </w:tabs>
        <w:spacing w:after="0" w:line="240" w:lineRule="auto"/>
        <w:ind w:left="0" w:hanging="284"/>
        <w:jc w:val="both"/>
        <w:outlineLvl w:val="0"/>
        <w:rPr>
          <w:rFonts w:cs="Calibri"/>
        </w:rPr>
      </w:pPr>
      <w:r w:rsidRPr="00783481">
        <w:rPr>
          <w:rFonts w:cs="Calibri"/>
        </w:rPr>
        <w:t>Ha habido casos en la historia</w:t>
      </w:r>
      <w:r w:rsidR="002615D3" w:rsidRPr="00783481">
        <w:rPr>
          <w:rFonts w:cs="Calibri"/>
        </w:rPr>
        <w:t xml:space="preserve"> de personas ya casadas</w:t>
      </w:r>
      <w:r w:rsidR="00876271" w:rsidRPr="00783481">
        <w:rPr>
          <w:rFonts w:cs="Calibri"/>
        </w:rPr>
        <w:t>, y no sólo de hombres, sino también de mujeres,</w:t>
      </w:r>
      <w:r w:rsidRPr="00783481">
        <w:rPr>
          <w:rFonts w:cs="Calibri"/>
        </w:rPr>
        <w:t xml:space="preserve"> </w:t>
      </w:r>
      <w:r w:rsidR="00876271" w:rsidRPr="00783481">
        <w:rPr>
          <w:rFonts w:cs="Calibri"/>
        </w:rPr>
        <w:t xml:space="preserve">como San Paulino de Nola (393–431), </w:t>
      </w:r>
      <w:r w:rsidR="002615D3" w:rsidRPr="00783481">
        <w:rPr>
          <w:rFonts w:cs="Calibri"/>
        </w:rPr>
        <w:t xml:space="preserve">Santa Juana de Chantal (1572-1641) y Santa Joaquina </w:t>
      </w:r>
      <w:r w:rsidR="00A13AB0" w:rsidRPr="00783481">
        <w:rPr>
          <w:rFonts w:cs="Calibri"/>
        </w:rPr>
        <w:t>de V</w:t>
      </w:r>
      <w:r w:rsidR="002615D3" w:rsidRPr="00783481">
        <w:rPr>
          <w:rFonts w:cs="Calibri"/>
        </w:rPr>
        <w:t xml:space="preserve">edruna (1773–1854) </w:t>
      </w:r>
      <w:r w:rsidR="00876271" w:rsidRPr="00783481">
        <w:rPr>
          <w:rFonts w:cs="Calibri"/>
        </w:rPr>
        <w:t xml:space="preserve">que </w:t>
      </w:r>
      <w:r w:rsidRPr="00783481">
        <w:rPr>
          <w:rFonts w:cs="Calibri"/>
        </w:rPr>
        <w:t xml:space="preserve">luego de un tiempo de haber </w:t>
      </w:r>
      <w:r w:rsidR="002615D3" w:rsidRPr="00783481">
        <w:rPr>
          <w:rFonts w:cs="Calibri"/>
        </w:rPr>
        <w:t xml:space="preserve">asegurado la estabilidad </w:t>
      </w:r>
      <w:r w:rsidRPr="00783481">
        <w:rPr>
          <w:rFonts w:cs="Calibri"/>
        </w:rPr>
        <w:t>a su</w:t>
      </w:r>
      <w:r w:rsidR="008E5A1C" w:rsidRPr="00783481">
        <w:rPr>
          <w:rFonts w:cs="Calibri"/>
        </w:rPr>
        <w:t>s</w:t>
      </w:r>
      <w:r w:rsidRPr="00783481">
        <w:rPr>
          <w:rFonts w:cs="Calibri"/>
        </w:rPr>
        <w:t xml:space="preserve"> hijos, </w:t>
      </w:r>
      <w:r w:rsidR="002615D3" w:rsidRPr="00783481">
        <w:rPr>
          <w:rFonts w:cs="Calibri"/>
        </w:rPr>
        <w:t xml:space="preserve">o de haber enviudado, decidieron dejarlo todo y renunciar a todos sus bienes para tomar el </w:t>
      </w:r>
      <w:r w:rsidRPr="00783481">
        <w:rPr>
          <w:rFonts w:cs="Calibri"/>
        </w:rPr>
        <w:t>camino del sacerdocio</w:t>
      </w:r>
      <w:r w:rsidR="002615D3" w:rsidRPr="00783481">
        <w:rPr>
          <w:rFonts w:cs="Calibri"/>
        </w:rPr>
        <w:t xml:space="preserve"> o la vida religiosa.</w:t>
      </w:r>
    </w:p>
    <w:p w:rsidR="00B36307" w:rsidRPr="00783481" w:rsidRDefault="00B36307" w:rsidP="005733F1">
      <w:pPr>
        <w:spacing w:after="0" w:line="240" w:lineRule="auto"/>
        <w:jc w:val="both"/>
        <w:rPr>
          <w:rFonts w:cs="Calibri"/>
        </w:rPr>
      </w:pPr>
    </w:p>
    <w:p w:rsidR="00A9375C" w:rsidRPr="00783481" w:rsidRDefault="00F77311" w:rsidP="002E78C2">
      <w:pPr>
        <w:numPr>
          <w:ilvl w:val="0"/>
          <w:numId w:val="31"/>
        </w:numPr>
        <w:spacing w:after="0" w:line="240" w:lineRule="auto"/>
        <w:ind w:left="0" w:hanging="426"/>
        <w:jc w:val="both"/>
        <w:rPr>
          <w:rFonts w:cs="Calibri"/>
        </w:rPr>
      </w:pPr>
      <w:r w:rsidRPr="00783481">
        <w:rPr>
          <w:rFonts w:cs="Calibri"/>
          <w:b/>
          <w:i/>
        </w:rPr>
        <w:t xml:space="preserve">El celibato </w:t>
      </w:r>
      <w:r w:rsidR="00A9375C" w:rsidRPr="00783481">
        <w:rPr>
          <w:rFonts w:cs="Calibri"/>
          <w:b/>
          <w:i/>
        </w:rPr>
        <w:t xml:space="preserve">en el sacerdocio </w:t>
      </w:r>
      <w:r w:rsidRPr="00783481">
        <w:rPr>
          <w:rFonts w:cs="Calibri"/>
          <w:b/>
          <w:i/>
        </w:rPr>
        <w:t>está en la Biblia</w:t>
      </w:r>
      <w:r w:rsidR="00A9375C" w:rsidRPr="00783481">
        <w:rPr>
          <w:rFonts w:cs="Calibri"/>
          <w:b/>
          <w:i/>
        </w:rPr>
        <w:t>, pero muchos no lo saben</w:t>
      </w:r>
      <w:r w:rsidR="00A9375C" w:rsidRPr="00783481">
        <w:rPr>
          <w:rFonts w:cs="Calibri"/>
          <w:b/>
        </w:rPr>
        <w:t>.</w:t>
      </w:r>
    </w:p>
    <w:p w:rsidR="00995E54" w:rsidRPr="00783481" w:rsidRDefault="00A9375C" w:rsidP="00C8316A">
      <w:pPr>
        <w:numPr>
          <w:ilvl w:val="0"/>
          <w:numId w:val="522"/>
        </w:numPr>
        <w:tabs>
          <w:tab w:val="left" w:pos="0"/>
        </w:tabs>
        <w:spacing w:after="0" w:line="240" w:lineRule="auto"/>
        <w:ind w:left="0" w:hanging="284"/>
        <w:jc w:val="both"/>
        <w:rPr>
          <w:rFonts w:cs="Calibri"/>
        </w:rPr>
      </w:pPr>
      <w:r w:rsidRPr="00783481">
        <w:rPr>
          <w:rFonts w:cs="Calibri"/>
        </w:rPr>
        <w:t>E</w:t>
      </w:r>
      <w:r w:rsidR="00F77311" w:rsidRPr="00783481">
        <w:rPr>
          <w:rFonts w:cs="Calibri"/>
        </w:rPr>
        <w:t>s un don entregado por Dios a quienes Él llama (</w:t>
      </w:r>
      <w:r w:rsidR="008F7ABF" w:rsidRPr="00783481">
        <w:rPr>
          <w:rFonts w:cs="Calibri"/>
        </w:rPr>
        <w:t xml:space="preserve">cf. </w:t>
      </w:r>
      <w:r w:rsidR="00F77311" w:rsidRPr="00783481">
        <w:rPr>
          <w:rFonts w:cs="Calibri"/>
          <w:b/>
        </w:rPr>
        <w:t>Mt 19,10-12</w:t>
      </w:r>
      <w:r w:rsidR="00F77311" w:rsidRPr="00783481">
        <w:rPr>
          <w:rFonts w:cs="Calibri"/>
        </w:rPr>
        <w:t>).</w:t>
      </w:r>
    </w:p>
    <w:p w:rsidR="00995E54" w:rsidRPr="00783481" w:rsidRDefault="00A9375C" w:rsidP="00C8316A">
      <w:pPr>
        <w:numPr>
          <w:ilvl w:val="0"/>
          <w:numId w:val="522"/>
        </w:numPr>
        <w:tabs>
          <w:tab w:val="left" w:pos="0"/>
        </w:tabs>
        <w:spacing w:after="0" w:line="240" w:lineRule="auto"/>
        <w:ind w:left="0" w:hanging="284"/>
        <w:jc w:val="both"/>
        <w:rPr>
          <w:rFonts w:cs="Calibri"/>
        </w:rPr>
      </w:pPr>
      <w:r w:rsidRPr="00783481">
        <w:rPr>
          <w:rFonts w:cs="Calibri"/>
        </w:rPr>
        <w:t xml:space="preserve">Jesucristo es fiel, tiene todo el poder y esto fue lo que le prometió a Pedro que andaba preocupado por haberlo dejado todo para seguirle: “Yo les aseguro que ninguno dejará casa, </w:t>
      </w:r>
      <w:r w:rsidRPr="00783481">
        <w:rPr>
          <w:rFonts w:cs="Calibri"/>
          <w:smallCaps/>
        </w:rPr>
        <w:t>esposa</w:t>
      </w:r>
      <w:r w:rsidRPr="00783481">
        <w:rPr>
          <w:rFonts w:cs="Calibri"/>
        </w:rPr>
        <w:t>, hermanos, padre o hijos a causa del Reino de Dios sin que reciba mucho más en el tiempo presente y, en el mundo venidero, la vida eterna.” (</w:t>
      </w:r>
      <w:r w:rsidRPr="00783481">
        <w:rPr>
          <w:rFonts w:cs="Calibri"/>
          <w:b/>
        </w:rPr>
        <w:t>Lc 18,29</w:t>
      </w:r>
      <w:r w:rsidRPr="00783481">
        <w:rPr>
          <w:rFonts w:cs="Calibri"/>
        </w:rPr>
        <w:t xml:space="preserve">; </w:t>
      </w:r>
      <w:r w:rsidRPr="00783481">
        <w:rPr>
          <w:rFonts w:cs="Calibri"/>
          <w:b/>
        </w:rPr>
        <w:t>Mc 10,29-31</w:t>
      </w:r>
      <w:r w:rsidRPr="00783481">
        <w:rPr>
          <w:rFonts w:cs="Calibri"/>
        </w:rPr>
        <w:t>)</w:t>
      </w:r>
      <w:r w:rsidR="00995E54" w:rsidRPr="00783481">
        <w:rPr>
          <w:rFonts w:cs="Calibri"/>
        </w:rPr>
        <w:t>.</w:t>
      </w:r>
    </w:p>
    <w:p w:rsidR="00995E54" w:rsidRPr="00783481" w:rsidRDefault="00F77311" w:rsidP="00C8316A">
      <w:pPr>
        <w:numPr>
          <w:ilvl w:val="0"/>
          <w:numId w:val="522"/>
        </w:numPr>
        <w:tabs>
          <w:tab w:val="left" w:pos="0"/>
        </w:tabs>
        <w:spacing w:after="0" w:line="240" w:lineRule="auto"/>
        <w:ind w:left="0" w:hanging="284"/>
        <w:jc w:val="both"/>
        <w:rPr>
          <w:rFonts w:cs="Calibri"/>
        </w:rPr>
      </w:pPr>
      <w:r w:rsidRPr="00783481">
        <w:rPr>
          <w:rFonts w:cs="Calibri"/>
        </w:rPr>
        <w:t>No es un mandato, pero Pablo lo presenta como una concesión que recomienda</w:t>
      </w:r>
      <w:r w:rsidR="00587188" w:rsidRPr="00783481">
        <w:rPr>
          <w:rFonts w:cs="Calibri"/>
        </w:rPr>
        <w:t>,</w:t>
      </w:r>
      <w:r w:rsidRPr="00783481">
        <w:rPr>
          <w:rFonts w:cs="Calibri"/>
        </w:rPr>
        <w:t xml:space="preserve"> porque él mismo es uno de ellos que ha escogido vivir </w:t>
      </w:r>
      <w:r w:rsidRPr="00783481">
        <w:rPr>
          <w:rFonts w:cs="Calibri"/>
          <w:smallCaps/>
        </w:rPr>
        <w:t>célibe</w:t>
      </w:r>
      <w:r w:rsidRPr="00783481">
        <w:rPr>
          <w:rFonts w:cs="Calibri"/>
        </w:rPr>
        <w:t xml:space="preserve"> (</w:t>
      </w:r>
      <w:r w:rsidR="008F7ABF" w:rsidRPr="00783481">
        <w:rPr>
          <w:rFonts w:cs="Calibri"/>
        </w:rPr>
        <w:t xml:space="preserve">cf. </w:t>
      </w:r>
      <w:r w:rsidRPr="00783481">
        <w:rPr>
          <w:rFonts w:cs="Calibri"/>
          <w:b/>
        </w:rPr>
        <w:t>1Cor 7,6-9</w:t>
      </w:r>
      <w:r w:rsidRPr="00783481">
        <w:rPr>
          <w:rFonts w:cs="Calibri"/>
        </w:rPr>
        <w:t xml:space="preserve">). </w:t>
      </w:r>
    </w:p>
    <w:p w:rsidR="00995E54" w:rsidRPr="00783481" w:rsidRDefault="00F77311" w:rsidP="00C8316A">
      <w:pPr>
        <w:numPr>
          <w:ilvl w:val="0"/>
          <w:numId w:val="522"/>
        </w:numPr>
        <w:tabs>
          <w:tab w:val="left" w:pos="0"/>
        </w:tabs>
        <w:spacing w:after="0" w:line="240" w:lineRule="auto"/>
        <w:ind w:left="0" w:hanging="284"/>
        <w:jc w:val="both"/>
        <w:rPr>
          <w:rFonts w:cs="Calibri"/>
        </w:rPr>
      </w:pPr>
      <w:r w:rsidRPr="00783481">
        <w:rPr>
          <w:rFonts w:cs="Calibri"/>
        </w:rPr>
        <w:t>Para ejercer el ministerio es sumamente útil y favorable que sacerdotes y consagrados le entreguen totalmente su amor a Jesucristo y tengan disponibilidad plena para atender al pueblo de Dios (</w:t>
      </w:r>
      <w:r w:rsidR="008F7ABF" w:rsidRPr="00783481">
        <w:rPr>
          <w:rFonts w:cs="Calibri"/>
        </w:rPr>
        <w:t xml:space="preserve">cf. </w:t>
      </w:r>
      <w:r w:rsidRPr="00783481">
        <w:rPr>
          <w:rFonts w:cs="Calibri"/>
          <w:b/>
        </w:rPr>
        <w:t>1Cor 7,32-35</w:t>
      </w:r>
      <w:r w:rsidRPr="00783481">
        <w:rPr>
          <w:rFonts w:cs="Calibri"/>
        </w:rPr>
        <w:t>). Nótese</w:t>
      </w:r>
      <w:r w:rsidR="00587188" w:rsidRPr="00783481">
        <w:rPr>
          <w:rFonts w:cs="Calibri"/>
        </w:rPr>
        <w:t>,</w:t>
      </w:r>
      <w:r w:rsidRPr="00783481">
        <w:rPr>
          <w:rFonts w:cs="Calibri"/>
        </w:rPr>
        <w:t xml:space="preserve"> en este pasaje bíblico</w:t>
      </w:r>
      <w:r w:rsidR="00587188" w:rsidRPr="00783481">
        <w:rPr>
          <w:rFonts w:cs="Calibri"/>
        </w:rPr>
        <w:t>,</w:t>
      </w:r>
      <w:r w:rsidRPr="00783481">
        <w:rPr>
          <w:rFonts w:cs="Calibri"/>
        </w:rPr>
        <w:t xml:space="preserve"> la evidencia de la vocación a la virginidad</w:t>
      </w:r>
      <w:r w:rsidR="00587188" w:rsidRPr="00783481">
        <w:rPr>
          <w:rFonts w:cs="Calibri"/>
        </w:rPr>
        <w:t>, tanto en h</w:t>
      </w:r>
      <w:r w:rsidRPr="00783481">
        <w:rPr>
          <w:rFonts w:cs="Calibri"/>
        </w:rPr>
        <w:t>ombres y mujeres</w:t>
      </w:r>
      <w:r w:rsidR="00587188" w:rsidRPr="00783481">
        <w:rPr>
          <w:rFonts w:cs="Calibri"/>
        </w:rPr>
        <w:t>,</w:t>
      </w:r>
      <w:r w:rsidRPr="00783481">
        <w:rPr>
          <w:rFonts w:cs="Calibri"/>
        </w:rPr>
        <w:t xml:space="preserve"> para dedicarse a se</w:t>
      </w:r>
      <w:r w:rsidR="00995E54" w:rsidRPr="00783481">
        <w:rPr>
          <w:rFonts w:cs="Calibri"/>
        </w:rPr>
        <w:t>rvirle expresamente al Señor.</w:t>
      </w:r>
    </w:p>
    <w:p w:rsidR="003A2DFD" w:rsidRPr="00783481" w:rsidRDefault="00F77311" w:rsidP="00C8316A">
      <w:pPr>
        <w:numPr>
          <w:ilvl w:val="0"/>
          <w:numId w:val="522"/>
        </w:numPr>
        <w:tabs>
          <w:tab w:val="left" w:pos="0"/>
        </w:tabs>
        <w:spacing w:after="0" w:line="240" w:lineRule="auto"/>
        <w:ind w:left="0" w:hanging="284"/>
        <w:jc w:val="both"/>
        <w:rPr>
          <w:rFonts w:cs="Calibri"/>
        </w:rPr>
      </w:pPr>
      <w:r w:rsidRPr="00783481">
        <w:rPr>
          <w:rFonts w:cs="Calibri"/>
        </w:rPr>
        <w:t xml:space="preserve">Dejarlo todo por seguir a Cristo es siempre la mejor empresa que un humano puede emprender. </w:t>
      </w:r>
      <w:r w:rsidR="003A2DFD" w:rsidRPr="00783481">
        <w:rPr>
          <w:rFonts w:cs="Calibri"/>
        </w:rPr>
        <w:t xml:space="preserve">En </w:t>
      </w:r>
      <w:r w:rsidR="003A2DFD" w:rsidRPr="00783481">
        <w:rPr>
          <w:rFonts w:cs="Calibri"/>
          <w:b/>
        </w:rPr>
        <w:t>Mt 13,45-46</w:t>
      </w:r>
      <w:r w:rsidR="003A2DFD" w:rsidRPr="00783481">
        <w:rPr>
          <w:rFonts w:cs="Calibri"/>
        </w:rPr>
        <w:t xml:space="preserve"> dijo el Señor: “Si llega a sus manos una perla de gran valor, se va, vende cuanto tiene y la compra”.</w:t>
      </w:r>
    </w:p>
    <w:p w:rsidR="003A2DFD" w:rsidRPr="00783481" w:rsidRDefault="003A2DFD" w:rsidP="005733F1">
      <w:pPr>
        <w:spacing w:after="0" w:line="240" w:lineRule="auto"/>
        <w:jc w:val="both"/>
        <w:rPr>
          <w:rFonts w:cs="Calibri"/>
        </w:rPr>
      </w:pPr>
    </w:p>
    <w:p w:rsidR="00F77311" w:rsidRPr="00783481" w:rsidRDefault="00B36307" w:rsidP="002E78C2">
      <w:pPr>
        <w:numPr>
          <w:ilvl w:val="0"/>
          <w:numId w:val="31"/>
        </w:numPr>
        <w:spacing w:after="0" w:line="240" w:lineRule="auto"/>
        <w:ind w:left="0" w:hanging="426"/>
        <w:jc w:val="both"/>
        <w:rPr>
          <w:rFonts w:cs="Calibri"/>
        </w:rPr>
      </w:pPr>
      <w:r w:rsidRPr="00783481">
        <w:rPr>
          <w:rFonts w:cs="Calibri"/>
          <w:b/>
          <w:i/>
        </w:rPr>
        <w:t xml:space="preserve">Algunos dicen: “La misma Biblia dice que </w:t>
      </w:r>
      <w:r w:rsidR="003A2DFD" w:rsidRPr="00783481">
        <w:rPr>
          <w:rFonts w:cs="Calibri"/>
          <w:b/>
          <w:i/>
        </w:rPr>
        <w:t>el prohibir casarse es una doctrina diabólica”.</w:t>
      </w:r>
      <w:r w:rsidR="003A2DFD" w:rsidRPr="00783481">
        <w:rPr>
          <w:rFonts w:cs="Calibri"/>
        </w:rPr>
        <w:t xml:space="preserve"> Están muy </w:t>
      </w:r>
      <w:r w:rsidR="00F77311" w:rsidRPr="00783481">
        <w:rPr>
          <w:rFonts w:cs="Calibri"/>
        </w:rPr>
        <w:t>desinformados</w:t>
      </w:r>
      <w:r w:rsidR="003A2DFD" w:rsidRPr="00783481">
        <w:rPr>
          <w:rFonts w:cs="Calibri"/>
        </w:rPr>
        <w:t>. Se apoyan en</w:t>
      </w:r>
      <w:r w:rsidR="00F77311" w:rsidRPr="00783481">
        <w:rPr>
          <w:rFonts w:cs="Calibri"/>
        </w:rPr>
        <w:t xml:space="preserve"> </w:t>
      </w:r>
      <w:r w:rsidR="00F77311" w:rsidRPr="00783481">
        <w:rPr>
          <w:rFonts w:cs="Calibri"/>
          <w:b/>
        </w:rPr>
        <w:t>1Tim 4,1-3</w:t>
      </w:r>
      <w:r w:rsidR="003A2DFD" w:rsidRPr="00783481">
        <w:rPr>
          <w:rFonts w:cs="Calibri"/>
        </w:rPr>
        <w:t>, pero</w:t>
      </w:r>
      <w:r w:rsidR="00F77311" w:rsidRPr="00783481">
        <w:rPr>
          <w:rFonts w:cs="Calibri"/>
        </w:rPr>
        <w:t xml:space="preserve"> </w:t>
      </w:r>
      <w:r w:rsidR="003A2DFD" w:rsidRPr="00783481">
        <w:rPr>
          <w:rFonts w:cs="Calibri"/>
        </w:rPr>
        <w:t>lo interpretan muy mal. A</w:t>
      </w:r>
      <w:r w:rsidR="00F77311" w:rsidRPr="00783481">
        <w:rPr>
          <w:rFonts w:cs="Calibri"/>
        </w:rPr>
        <w:t>llí de lo que se está hablando no es del celibato</w:t>
      </w:r>
      <w:r w:rsidR="00A9375C" w:rsidRPr="00783481">
        <w:rPr>
          <w:rFonts w:cs="Calibri"/>
        </w:rPr>
        <w:t xml:space="preserve">, sino de </w:t>
      </w:r>
      <w:r w:rsidR="00F77311" w:rsidRPr="00783481">
        <w:rPr>
          <w:rFonts w:cs="Calibri"/>
        </w:rPr>
        <w:t>doctrinas que existían en aquel tiempo en que algunos grupos, como los maniqueos</w:t>
      </w:r>
      <w:r w:rsidR="00587188" w:rsidRPr="00783481">
        <w:rPr>
          <w:rFonts w:cs="Calibri"/>
        </w:rPr>
        <w:t xml:space="preserve"> y con influencias gnósticas</w:t>
      </w:r>
      <w:r w:rsidR="00F77311" w:rsidRPr="00783481">
        <w:rPr>
          <w:rFonts w:cs="Calibri"/>
        </w:rPr>
        <w:t>, pensaban que todo lo relacionado con el cuerpo era malo. Por eso para ellos era malo el casarse. Es una condenación hacia esos grupos y su doctrina.</w:t>
      </w:r>
    </w:p>
    <w:p w:rsidR="003A2DFD" w:rsidRPr="00783481" w:rsidRDefault="003A2DFD" w:rsidP="005733F1">
      <w:pPr>
        <w:spacing w:after="0" w:line="240" w:lineRule="auto"/>
        <w:jc w:val="both"/>
        <w:rPr>
          <w:rFonts w:cs="Calibri"/>
        </w:rPr>
      </w:pPr>
    </w:p>
    <w:p w:rsidR="00D161AB" w:rsidRPr="00783481" w:rsidRDefault="00F77311" w:rsidP="002E78C2">
      <w:pPr>
        <w:numPr>
          <w:ilvl w:val="0"/>
          <w:numId w:val="31"/>
        </w:numPr>
        <w:spacing w:after="0" w:line="240" w:lineRule="auto"/>
        <w:ind w:left="0" w:hanging="426"/>
        <w:jc w:val="both"/>
      </w:pPr>
      <w:r w:rsidRPr="00783481">
        <w:rPr>
          <w:rFonts w:cs="Calibri"/>
          <w:b/>
          <w:i/>
        </w:rPr>
        <w:t>En la Iglesia Católica el celibato es mandado por la Tradición y el Magisterio</w:t>
      </w:r>
      <w:r w:rsidRPr="00783481">
        <w:rPr>
          <w:rFonts w:cs="Calibri"/>
        </w:rPr>
        <w:t>; y lo manda porque las Escrituras así lo validan y porque Ella misma ha recibido personalmente de Jesucristo el poder y la autoridad para decidirlo (</w:t>
      </w:r>
      <w:r w:rsidR="008F7ABF" w:rsidRPr="00783481">
        <w:rPr>
          <w:rFonts w:cs="Calibri"/>
        </w:rPr>
        <w:t xml:space="preserve">cf. </w:t>
      </w:r>
      <w:r w:rsidRPr="00783481">
        <w:rPr>
          <w:rFonts w:cs="Calibri"/>
          <w:b/>
        </w:rPr>
        <w:t>Mt 16,18-19</w:t>
      </w:r>
      <w:r w:rsidRPr="00783481">
        <w:rPr>
          <w:rFonts w:cs="Calibri"/>
        </w:rPr>
        <w:t xml:space="preserve">; </w:t>
      </w:r>
      <w:r w:rsidRPr="00783481">
        <w:rPr>
          <w:rFonts w:cs="Calibri"/>
          <w:b/>
        </w:rPr>
        <w:t>19,28</w:t>
      </w:r>
      <w:r w:rsidRPr="00783481">
        <w:rPr>
          <w:rFonts w:cs="Calibri"/>
        </w:rPr>
        <w:t xml:space="preserve">; </w:t>
      </w:r>
      <w:r w:rsidRPr="00783481">
        <w:rPr>
          <w:rFonts w:cs="Calibri"/>
          <w:b/>
        </w:rPr>
        <w:t>18,18</w:t>
      </w:r>
      <w:r w:rsidRPr="00783481">
        <w:rPr>
          <w:rFonts w:cs="Calibri"/>
        </w:rPr>
        <w:t xml:space="preserve">; </w:t>
      </w:r>
      <w:r w:rsidRPr="00783481">
        <w:rPr>
          <w:rFonts w:cs="Calibri"/>
          <w:b/>
        </w:rPr>
        <w:t>Jn 20,23</w:t>
      </w:r>
      <w:r w:rsidRPr="00783481">
        <w:rPr>
          <w:rFonts w:cs="Calibri"/>
        </w:rPr>
        <w:t>). Muchos son los casos de pastores casados que descuidan a sus hijos y a su propia familia por atender el ministerio y viceversa.</w:t>
      </w:r>
    </w:p>
    <w:p w:rsidR="00C63448" w:rsidRPr="00783481" w:rsidRDefault="00C63448" w:rsidP="005733F1">
      <w:pPr>
        <w:spacing w:after="0" w:line="240" w:lineRule="auto"/>
        <w:jc w:val="center"/>
      </w:pPr>
    </w:p>
    <w:p w:rsidR="00BA583E" w:rsidRPr="00783481" w:rsidRDefault="00BA583E" w:rsidP="005733F1">
      <w:pPr>
        <w:spacing w:after="0" w:line="240" w:lineRule="auto"/>
        <w:jc w:val="center"/>
      </w:pPr>
    </w:p>
    <w:p w:rsidR="00E4534C" w:rsidRPr="00783481" w:rsidRDefault="00E4534C" w:rsidP="005733F1">
      <w:pPr>
        <w:spacing w:after="0" w:line="240" w:lineRule="auto"/>
        <w:jc w:val="center"/>
      </w:pPr>
      <w:r w:rsidRPr="00783481">
        <w:t xml:space="preserve">Capítulo </w:t>
      </w:r>
      <w:r w:rsidR="00ED667D" w:rsidRPr="00783481">
        <w:t>7</w:t>
      </w:r>
      <w:r w:rsidR="00901C4B" w:rsidRPr="00783481">
        <w:t>:</w:t>
      </w:r>
    </w:p>
    <w:p w:rsidR="00E4534C" w:rsidRPr="00783481" w:rsidRDefault="00E4534C" w:rsidP="005733F1">
      <w:pPr>
        <w:spacing w:after="0" w:line="240" w:lineRule="auto"/>
        <w:jc w:val="center"/>
        <w:rPr>
          <w:b/>
        </w:rPr>
      </w:pPr>
      <w:r w:rsidRPr="00783481">
        <w:rPr>
          <w:b/>
        </w:rPr>
        <w:t>LA VIRGEN MARÍA Y LOS SANTOS</w:t>
      </w:r>
    </w:p>
    <w:p w:rsidR="00E4534C" w:rsidRPr="00783481" w:rsidRDefault="00E4534C" w:rsidP="005733F1">
      <w:pPr>
        <w:spacing w:after="0" w:line="240" w:lineRule="auto"/>
        <w:jc w:val="center"/>
        <w:rPr>
          <w:b/>
        </w:rPr>
      </w:pPr>
    </w:p>
    <w:p w:rsidR="00E4534C" w:rsidRPr="00783481" w:rsidRDefault="00E4534C" w:rsidP="005733F1">
      <w:pPr>
        <w:spacing w:after="0" w:line="240" w:lineRule="auto"/>
        <w:jc w:val="both"/>
        <w:rPr>
          <w:b/>
        </w:rPr>
      </w:pPr>
      <w:r w:rsidRPr="00783481">
        <w:rPr>
          <w:b/>
        </w:rPr>
        <w:t>LA VIRGINIDAD DE MARÍA</w:t>
      </w:r>
    </w:p>
    <w:p w:rsidR="00E4534C" w:rsidRPr="00783481" w:rsidRDefault="00E4534C" w:rsidP="005733F1">
      <w:pPr>
        <w:spacing w:after="0" w:line="240" w:lineRule="auto"/>
        <w:ind w:left="709"/>
        <w:jc w:val="both"/>
        <w:rPr>
          <w:b/>
        </w:rPr>
      </w:pPr>
    </w:p>
    <w:p w:rsidR="00C40585" w:rsidRPr="00783481" w:rsidRDefault="00E4534C" w:rsidP="002E78C2">
      <w:pPr>
        <w:numPr>
          <w:ilvl w:val="0"/>
          <w:numId w:val="31"/>
        </w:numPr>
        <w:spacing w:after="0" w:line="240" w:lineRule="auto"/>
        <w:ind w:left="0" w:hanging="426"/>
        <w:jc w:val="both"/>
        <w:rPr>
          <w:i/>
        </w:rPr>
      </w:pPr>
      <w:r w:rsidRPr="00783481">
        <w:rPr>
          <w:b/>
          <w:i/>
        </w:rPr>
        <w:t xml:space="preserve">¿Te CONFUNDEN cuando dicen que «CRISTO» tuvo más HERMANOS? </w:t>
      </w:r>
    </w:p>
    <w:p w:rsidR="00E4534C" w:rsidRPr="00783481" w:rsidRDefault="00E4534C" w:rsidP="002E78C2">
      <w:pPr>
        <w:numPr>
          <w:ilvl w:val="0"/>
          <w:numId w:val="145"/>
        </w:numPr>
        <w:spacing w:after="0" w:line="240" w:lineRule="auto"/>
        <w:ind w:left="0" w:hanging="284"/>
        <w:jc w:val="both"/>
      </w:pPr>
      <w:r w:rsidRPr="00783481">
        <w:t xml:space="preserve">Esto te puede ayudar. </w:t>
      </w:r>
      <w:r w:rsidR="008E5A1C" w:rsidRPr="00783481">
        <w:t xml:space="preserve">Hay </w:t>
      </w:r>
      <w:r w:rsidRPr="00783481">
        <w:t xml:space="preserve">hermanos que aseguran que María tuvo más hijos. </w:t>
      </w:r>
      <w:r w:rsidR="00402812" w:rsidRPr="00783481">
        <w:t xml:space="preserve">Esto les ayudará a salir de </w:t>
      </w:r>
      <w:r w:rsidRPr="00783481">
        <w:t xml:space="preserve">la </w:t>
      </w:r>
      <w:r w:rsidR="00402812" w:rsidRPr="00783481">
        <w:t>desinformación</w:t>
      </w:r>
      <w:r w:rsidRPr="00783481">
        <w:t xml:space="preserve"> en la que se encuentran: </w:t>
      </w:r>
    </w:p>
    <w:p w:rsidR="00995E54" w:rsidRPr="00783481" w:rsidRDefault="00E4534C" w:rsidP="002E78C2">
      <w:pPr>
        <w:numPr>
          <w:ilvl w:val="0"/>
          <w:numId w:val="145"/>
        </w:numPr>
        <w:tabs>
          <w:tab w:val="left" w:pos="0"/>
        </w:tabs>
        <w:spacing w:after="0" w:line="240" w:lineRule="auto"/>
        <w:ind w:left="0" w:hanging="284"/>
        <w:jc w:val="both"/>
      </w:pPr>
      <w:r w:rsidRPr="00783481">
        <w:t xml:space="preserve">"Llegan su Madre y sus hermanos..." </w:t>
      </w:r>
      <w:r w:rsidR="00F76F56" w:rsidRPr="00783481">
        <w:t>(</w:t>
      </w:r>
      <w:r w:rsidRPr="00783481">
        <w:rPr>
          <w:b/>
        </w:rPr>
        <w:t>Mc 3,31</w:t>
      </w:r>
      <w:r w:rsidR="00F76F56" w:rsidRPr="00783481">
        <w:t>)</w:t>
      </w:r>
      <w:r w:rsidRPr="00783481">
        <w:t xml:space="preserve">. Ellos afirman que esos </w:t>
      </w:r>
      <w:r w:rsidR="00402812" w:rsidRPr="00783481">
        <w:t>‘</w:t>
      </w:r>
      <w:r w:rsidRPr="00783481">
        <w:t>hermanos de Jesús</w:t>
      </w:r>
      <w:r w:rsidR="00402812" w:rsidRPr="00783481">
        <w:t>’</w:t>
      </w:r>
      <w:r w:rsidRPr="00783481">
        <w:t xml:space="preserve"> son hijos carnales de María. Quede claro que en la Biblia no sale, en ninguna parte: “HIJOS DE MARÍA”. Solamente habla de </w:t>
      </w:r>
      <w:r w:rsidR="00402812" w:rsidRPr="00783481">
        <w:t>‘</w:t>
      </w:r>
      <w:r w:rsidRPr="00783481">
        <w:t>hermanos de Jesús</w:t>
      </w:r>
      <w:r w:rsidR="00402812" w:rsidRPr="00783481">
        <w:t>’</w:t>
      </w:r>
      <w:r w:rsidRPr="00783481">
        <w:t xml:space="preserve">, que no es lo mismo. Si leemos un poco antes, en el v. 21, nos daremos cuenta que allí la palabra </w:t>
      </w:r>
      <w:r w:rsidR="00C91C66" w:rsidRPr="00783481">
        <w:t>‘</w:t>
      </w:r>
      <w:r w:rsidRPr="00783481">
        <w:t>hermanos</w:t>
      </w:r>
      <w:r w:rsidR="00C91C66" w:rsidRPr="00783481">
        <w:t>’</w:t>
      </w:r>
      <w:r w:rsidRPr="00783481">
        <w:t xml:space="preserve"> se refiere a ‘sus parientes’</w:t>
      </w:r>
      <w:r w:rsidR="00995E54" w:rsidRPr="00783481">
        <w:t>.</w:t>
      </w:r>
    </w:p>
    <w:p w:rsidR="00E4534C" w:rsidRPr="00783481" w:rsidRDefault="00E4534C" w:rsidP="002E78C2">
      <w:pPr>
        <w:numPr>
          <w:ilvl w:val="0"/>
          <w:numId w:val="145"/>
        </w:numPr>
        <w:tabs>
          <w:tab w:val="left" w:pos="0"/>
        </w:tabs>
        <w:spacing w:after="0" w:line="240" w:lineRule="auto"/>
        <w:ind w:left="0" w:hanging="284"/>
        <w:jc w:val="both"/>
      </w:pPr>
      <w:r w:rsidRPr="00783481">
        <w:lastRenderedPageBreak/>
        <w:t>Una de las novedades de Jesús, fue enseñarnos que todos teníamos un solo Padre: Dios, y que nosotros éramos sus hermanos si cumplíamos la voluntad del Padre: "... Estos son mi Madre y mis hermanos. Quien cumpla la voluntad de Dios, ése es mi hermano, mi hermana y mi madre” (</w:t>
      </w:r>
      <w:r w:rsidRPr="00783481">
        <w:rPr>
          <w:b/>
        </w:rPr>
        <w:t>Mc 3,34</w:t>
      </w:r>
      <w:r w:rsidRPr="00783481">
        <w:t>).</w:t>
      </w:r>
    </w:p>
    <w:p w:rsidR="002133E9" w:rsidRDefault="002133E9" w:rsidP="005733F1">
      <w:pPr>
        <w:spacing w:after="0" w:line="240" w:lineRule="auto"/>
        <w:jc w:val="both"/>
      </w:pPr>
    </w:p>
    <w:p w:rsidR="00C40585" w:rsidRPr="00783481" w:rsidRDefault="002133E9" w:rsidP="002E78C2">
      <w:pPr>
        <w:numPr>
          <w:ilvl w:val="0"/>
          <w:numId w:val="31"/>
        </w:numPr>
        <w:spacing w:after="0" w:line="240" w:lineRule="auto"/>
        <w:ind w:left="0" w:hanging="426"/>
        <w:jc w:val="both"/>
        <w:rPr>
          <w:i/>
        </w:rPr>
      </w:pPr>
      <w:r w:rsidRPr="00783481">
        <w:rPr>
          <w:b/>
          <w:i/>
        </w:rPr>
        <w:t>‘Hermanos’, e incluso, ‘hijos’, no significa que una misma madre los parió</w:t>
      </w:r>
      <w:r w:rsidRPr="00783481">
        <w:rPr>
          <w:i/>
        </w:rPr>
        <w:t xml:space="preserve">. </w:t>
      </w:r>
    </w:p>
    <w:p w:rsidR="00E4534C" w:rsidRPr="00783481" w:rsidRDefault="00E4534C" w:rsidP="002E78C2">
      <w:pPr>
        <w:numPr>
          <w:ilvl w:val="0"/>
          <w:numId w:val="146"/>
        </w:numPr>
        <w:spacing w:after="0" w:line="240" w:lineRule="auto"/>
        <w:ind w:left="0" w:hanging="284"/>
        <w:jc w:val="both"/>
      </w:pPr>
      <w:r w:rsidRPr="00783481">
        <w:t xml:space="preserve">No se puede, por cada vez que se mencione en la Biblia que dos o más personas </w:t>
      </w:r>
      <w:r w:rsidR="00C91C66" w:rsidRPr="00783481">
        <w:t>son</w:t>
      </w:r>
      <w:r w:rsidRPr="00783481">
        <w:t xml:space="preserve"> </w:t>
      </w:r>
      <w:r w:rsidR="004F4B2E" w:rsidRPr="00783481">
        <w:t>‘</w:t>
      </w:r>
      <w:r w:rsidRPr="00783481">
        <w:t>hermanos</w:t>
      </w:r>
      <w:r w:rsidR="004F4B2E" w:rsidRPr="00783481">
        <w:t xml:space="preserve">’, e incluso, ‘hijos’, </w:t>
      </w:r>
      <w:r w:rsidRPr="00783481">
        <w:t xml:space="preserve">salir a decir que nacieron del vientre de </w:t>
      </w:r>
      <w:r w:rsidR="00C91C66" w:rsidRPr="00783481">
        <w:t xml:space="preserve">una misma </w:t>
      </w:r>
      <w:r w:rsidRPr="00783481">
        <w:t xml:space="preserve">madre. Si automáticamente </w:t>
      </w:r>
      <w:r w:rsidR="004F4B2E" w:rsidRPr="00783481">
        <w:t>ambas expresiones</w:t>
      </w:r>
      <w:r w:rsidRPr="00783481">
        <w:t xml:space="preserve"> significara</w:t>
      </w:r>
      <w:r w:rsidR="004F4B2E" w:rsidRPr="00783481">
        <w:t>n</w:t>
      </w:r>
      <w:r w:rsidRPr="00783481">
        <w:t xml:space="preserve"> que una misma madre los parió, ¿cómo podría explicarse, o qué podrían decir acerca de estos casos? </w:t>
      </w:r>
    </w:p>
    <w:p w:rsidR="002E7F5B" w:rsidRPr="00783481" w:rsidRDefault="00E4534C" w:rsidP="002E78C2">
      <w:pPr>
        <w:numPr>
          <w:ilvl w:val="0"/>
          <w:numId w:val="146"/>
        </w:numPr>
        <w:tabs>
          <w:tab w:val="left" w:pos="0"/>
        </w:tabs>
        <w:spacing w:after="0" w:line="240" w:lineRule="auto"/>
        <w:ind w:left="0" w:hanging="284"/>
        <w:jc w:val="both"/>
      </w:pPr>
      <w:r w:rsidRPr="00783481">
        <w:t>Apenas resucitado, Jesús le dijo a María Magdalena: “Vete donde mis hermanos y diles: subo a mi Padre y vuestro Padre, a mi Dios y vuestro Dios…”. Ella fue enseguida a decírselo a los apóstoles (</w:t>
      </w:r>
      <w:r w:rsidRPr="00783481">
        <w:rPr>
          <w:b/>
        </w:rPr>
        <w:t>Jn 20,17-18</w:t>
      </w:r>
      <w:r w:rsidRPr="00783481">
        <w:t>). Pregunta: ¿Acaso la Virgen María también parió a los Apóstoles y al resto de los discípulos?</w:t>
      </w:r>
    </w:p>
    <w:p w:rsidR="002E7F5B" w:rsidRPr="00783481" w:rsidRDefault="00E4534C" w:rsidP="002E78C2">
      <w:pPr>
        <w:numPr>
          <w:ilvl w:val="0"/>
          <w:numId w:val="146"/>
        </w:numPr>
        <w:tabs>
          <w:tab w:val="left" w:pos="0"/>
        </w:tabs>
        <w:spacing w:after="0" w:line="240" w:lineRule="auto"/>
        <w:ind w:left="0" w:hanging="284"/>
        <w:jc w:val="both"/>
      </w:pPr>
      <w:r w:rsidRPr="00783481">
        <w:t xml:space="preserve">En </w:t>
      </w:r>
      <w:r w:rsidRPr="00783481">
        <w:rPr>
          <w:b/>
        </w:rPr>
        <w:t>1Cr</w:t>
      </w:r>
      <w:r w:rsidR="008049C1" w:rsidRPr="00783481">
        <w:rPr>
          <w:b/>
        </w:rPr>
        <w:t>o</w:t>
      </w:r>
      <w:r w:rsidRPr="00783481">
        <w:rPr>
          <w:b/>
        </w:rPr>
        <w:t xml:space="preserve"> 15,3ss</w:t>
      </w:r>
      <w:r w:rsidRPr="00783481">
        <w:t xml:space="preserve"> dice que “Uriel tenía 120 hermanos, Asayas 220, Joel 130, Semaías 200, Eliel 80, y Aminadab tenía 112”. Caramba: ¿cómo se llaman las mujeres que parieron a tantos hijos? Dígase también de </w:t>
      </w:r>
      <w:r w:rsidRPr="00783481">
        <w:rPr>
          <w:b/>
        </w:rPr>
        <w:t>1Cro 9,6</w:t>
      </w:r>
      <w:r w:rsidRPr="00783481">
        <w:t>: “Los hermanos de Yeuel eran 690”.</w:t>
      </w:r>
    </w:p>
    <w:p w:rsidR="002E7F5B" w:rsidRPr="00783481" w:rsidRDefault="00E4534C" w:rsidP="002E78C2">
      <w:pPr>
        <w:numPr>
          <w:ilvl w:val="0"/>
          <w:numId w:val="146"/>
        </w:numPr>
        <w:tabs>
          <w:tab w:val="left" w:pos="0"/>
        </w:tabs>
        <w:spacing w:after="0" w:line="240" w:lineRule="auto"/>
        <w:ind w:left="0" w:hanging="284"/>
        <w:jc w:val="both"/>
      </w:pPr>
      <w:r w:rsidRPr="00783481">
        <w:t xml:space="preserve">Más fuerte es la palabra ‘hijos’ que la palabra ‘hermanos’, ¿verdad? ¿Podría alguien </w:t>
      </w:r>
      <w:r w:rsidR="004F4B2E" w:rsidRPr="00783481">
        <w:t>darnos a saber</w:t>
      </w:r>
      <w:r w:rsidRPr="00783481">
        <w:t xml:space="preserve"> el nombre de la madre de los hijos de estos padres? “Los hijos de PARÓS eran 2.172” (</w:t>
      </w:r>
      <w:r w:rsidRPr="00783481">
        <w:rPr>
          <w:b/>
        </w:rPr>
        <w:t>Esd 2,3</w:t>
      </w:r>
      <w:r w:rsidRPr="00783481">
        <w:t>), y “los hijos de ELAM eran 1.254” (</w:t>
      </w:r>
      <w:r w:rsidRPr="00783481">
        <w:rPr>
          <w:b/>
        </w:rPr>
        <w:t>Neh 7,12</w:t>
      </w:r>
      <w:r w:rsidRPr="00783481">
        <w:t>). Por supuesto. Aquí</w:t>
      </w:r>
      <w:r w:rsidR="00C91C66" w:rsidRPr="00783481">
        <w:t>, las palabras</w:t>
      </w:r>
      <w:r w:rsidRPr="00783481">
        <w:t xml:space="preserve"> ‘hijos’ </w:t>
      </w:r>
      <w:r w:rsidR="00C91C66" w:rsidRPr="00783481">
        <w:t xml:space="preserve">o </w:t>
      </w:r>
      <w:r w:rsidRPr="00783481">
        <w:t xml:space="preserve">‘hermanos, </w:t>
      </w:r>
      <w:r w:rsidR="00C91C66" w:rsidRPr="00783481">
        <w:t xml:space="preserve">no </w:t>
      </w:r>
      <w:r w:rsidRPr="00783481">
        <w:t>significa</w:t>
      </w:r>
      <w:r w:rsidR="00C91C66" w:rsidRPr="00783481">
        <w:t>n</w:t>
      </w:r>
      <w:r w:rsidRPr="00783481">
        <w:t xml:space="preserve"> ‘hijos de una misma madre’</w:t>
      </w:r>
      <w:r w:rsidR="00C91C66" w:rsidRPr="00783481">
        <w:t>,</w:t>
      </w:r>
      <w:r w:rsidRPr="00783481">
        <w:t xml:space="preserve"> sino miembros de una misma tribu.</w:t>
      </w:r>
    </w:p>
    <w:p w:rsidR="002E7F5B" w:rsidRPr="00783481" w:rsidRDefault="00E4534C" w:rsidP="002E78C2">
      <w:pPr>
        <w:numPr>
          <w:ilvl w:val="0"/>
          <w:numId w:val="146"/>
        </w:numPr>
        <w:tabs>
          <w:tab w:val="left" w:pos="0"/>
        </w:tabs>
        <w:spacing w:after="0" w:line="240" w:lineRule="auto"/>
        <w:ind w:left="0" w:hanging="284"/>
        <w:jc w:val="both"/>
      </w:pPr>
      <w:r w:rsidRPr="00783481">
        <w:t>¿Por qué David le manda a decir a todos los ancianos de la tribu de Judá: “ustedes son sangre de mi sangre y hueso de mis huesos; ustedes son mis hermanos”? (</w:t>
      </w:r>
      <w:r w:rsidRPr="00783481">
        <w:rPr>
          <w:b/>
        </w:rPr>
        <w:t>2Sam 19,12-13)</w:t>
      </w:r>
      <w:r w:rsidRPr="00783481">
        <w:t>. Pregunta: ¿Acaso una misma madre parió a toda esa multitud de ancianos y también al Rey David?</w:t>
      </w:r>
    </w:p>
    <w:p w:rsidR="002E7F5B" w:rsidRPr="00783481" w:rsidRDefault="00E4534C" w:rsidP="002E78C2">
      <w:pPr>
        <w:numPr>
          <w:ilvl w:val="0"/>
          <w:numId w:val="146"/>
        </w:numPr>
        <w:tabs>
          <w:tab w:val="left" w:pos="0"/>
        </w:tabs>
        <w:spacing w:after="0" w:line="240" w:lineRule="auto"/>
        <w:ind w:left="0" w:hanging="284"/>
        <w:jc w:val="both"/>
      </w:pPr>
      <w:r w:rsidRPr="00783481">
        <w:t>Si dice en la Biblia que Abrahán es tío de Lot (</w:t>
      </w:r>
      <w:r w:rsidR="008F7ABF" w:rsidRPr="00783481">
        <w:t xml:space="preserve">cf. </w:t>
      </w:r>
      <w:r w:rsidRPr="00783481">
        <w:rPr>
          <w:b/>
        </w:rPr>
        <w:t>Gn 12,5</w:t>
      </w:r>
      <w:r w:rsidRPr="00783481">
        <w:t>)</w:t>
      </w:r>
      <w:r w:rsidR="004F4B2E" w:rsidRPr="00783481">
        <w:t>,</w:t>
      </w:r>
      <w:r w:rsidRPr="00783481">
        <w:t xml:space="preserve"> ¿</w:t>
      </w:r>
      <w:r w:rsidR="004F4B2E" w:rsidRPr="00783481">
        <w:t>c</w:t>
      </w:r>
      <w:r w:rsidRPr="00783481">
        <w:t xml:space="preserve">ómo es que una misma madre los parió a los dos, ya que en </w:t>
      </w:r>
      <w:r w:rsidRPr="00783481">
        <w:rPr>
          <w:b/>
        </w:rPr>
        <w:t>Gn 13,8</w:t>
      </w:r>
      <w:r w:rsidRPr="00783481">
        <w:t xml:space="preserve"> aparece que son hermanos? Es porque ‘hermanos’ también puede si</w:t>
      </w:r>
      <w:r w:rsidR="002E7F5B" w:rsidRPr="00783481">
        <w:t>gnificar ‘sobrinos’.</w:t>
      </w:r>
    </w:p>
    <w:p w:rsidR="002E7F5B" w:rsidRPr="00783481" w:rsidRDefault="00E4534C" w:rsidP="002E78C2">
      <w:pPr>
        <w:numPr>
          <w:ilvl w:val="0"/>
          <w:numId w:val="146"/>
        </w:numPr>
        <w:tabs>
          <w:tab w:val="left" w:pos="0"/>
        </w:tabs>
        <w:spacing w:after="0" w:line="240" w:lineRule="auto"/>
        <w:ind w:left="0" w:hanging="284"/>
        <w:jc w:val="both"/>
      </w:pPr>
      <w:r w:rsidRPr="00783481">
        <w:t>Tobías y Azarías aparecen abundante</w:t>
      </w:r>
      <w:r w:rsidR="00C91C66" w:rsidRPr="00783481">
        <w:t>s veces</w:t>
      </w:r>
      <w:r w:rsidRPr="00783481">
        <w:t xml:space="preserve"> como hermanos. Por ejemplo, en </w:t>
      </w:r>
      <w:r w:rsidRPr="00783481">
        <w:rPr>
          <w:b/>
        </w:rPr>
        <w:t>Tb 5,1</w:t>
      </w:r>
      <w:r w:rsidR="00903336" w:rsidRPr="00783481">
        <w:rPr>
          <w:b/>
        </w:rPr>
        <w:t>1</w:t>
      </w:r>
      <w:r w:rsidRPr="00783481">
        <w:rPr>
          <w:b/>
        </w:rPr>
        <w:t>-1</w:t>
      </w:r>
      <w:r w:rsidR="00903336" w:rsidRPr="00783481">
        <w:rPr>
          <w:b/>
        </w:rPr>
        <w:t>4</w:t>
      </w:r>
      <w:r w:rsidRPr="00783481">
        <w:t xml:space="preserve">. Sin embargo, </w:t>
      </w:r>
      <w:r w:rsidR="00C91C66" w:rsidRPr="00783481">
        <w:t>los</w:t>
      </w:r>
      <w:r w:rsidRPr="00783481">
        <w:t xml:space="preserve"> pa</w:t>
      </w:r>
      <w:r w:rsidR="00C91C66" w:rsidRPr="00783481">
        <w:t>dres</w:t>
      </w:r>
      <w:r w:rsidRPr="00783481">
        <w:t xml:space="preserve"> de Tobías era</w:t>
      </w:r>
      <w:r w:rsidR="00C91C66" w:rsidRPr="00783481">
        <w:t>n</w:t>
      </w:r>
      <w:r w:rsidRPr="00783481">
        <w:t xml:space="preserve"> Tobit (</w:t>
      </w:r>
      <w:r w:rsidR="008F7ABF" w:rsidRPr="00783481">
        <w:t xml:space="preserve">cf. </w:t>
      </w:r>
      <w:r w:rsidRPr="00783481">
        <w:rPr>
          <w:b/>
        </w:rPr>
        <w:t>Tb 5,10</w:t>
      </w:r>
      <w:r w:rsidRPr="00783481">
        <w:t xml:space="preserve">) </w:t>
      </w:r>
      <w:r w:rsidR="00C91C66" w:rsidRPr="00783481">
        <w:t>y Ana (</w:t>
      </w:r>
      <w:r w:rsidR="008F7ABF" w:rsidRPr="00783481">
        <w:t xml:space="preserve">cf. </w:t>
      </w:r>
      <w:r w:rsidR="00C91C66" w:rsidRPr="00783481">
        <w:rPr>
          <w:b/>
        </w:rPr>
        <w:t>Tb 1,20</w:t>
      </w:r>
      <w:r w:rsidR="00C91C66" w:rsidRPr="00783481">
        <w:t xml:space="preserve">) </w:t>
      </w:r>
      <w:r w:rsidRPr="00783481">
        <w:t xml:space="preserve">y el </w:t>
      </w:r>
      <w:r w:rsidR="00C91C66" w:rsidRPr="00783481">
        <w:t xml:space="preserve">papá </w:t>
      </w:r>
      <w:r w:rsidRPr="00783481">
        <w:t xml:space="preserve">de Azarías </w:t>
      </w:r>
      <w:r w:rsidR="00C91C66" w:rsidRPr="00783481">
        <w:t>se llamaba</w:t>
      </w:r>
      <w:r w:rsidRPr="00783481">
        <w:t xml:space="preserve"> Ananías (</w:t>
      </w:r>
      <w:r w:rsidR="008F7ABF" w:rsidRPr="00783481">
        <w:t xml:space="preserve">cf. </w:t>
      </w:r>
      <w:r w:rsidRPr="00783481">
        <w:rPr>
          <w:b/>
        </w:rPr>
        <w:t>Tb 5,13</w:t>
      </w:r>
      <w:r w:rsidR="00C91C66" w:rsidRPr="00783481">
        <w:t>).</w:t>
      </w:r>
    </w:p>
    <w:p w:rsidR="002E7F5B" w:rsidRPr="00783481" w:rsidRDefault="00E4534C" w:rsidP="002E78C2">
      <w:pPr>
        <w:numPr>
          <w:ilvl w:val="0"/>
          <w:numId w:val="146"/>
        </w:numPr>
        <w:tabs>
          <w:tab w:val="left" w:pos="0"/>
        </w:tabs>
        <w:spacing w:after="0" w:line="240" w:lineRule="auto"/>
        <w:ind w:left="0" w:hanging="284"/>
        <w:jc w:val="both"/>
      </w:pPr>
      <w:r w:rsidRPr="00783481">
        <w:t xml:space="preserve">¿Cómo se llamaba la mamá que parió a los cuatro que son mencionados como hermanos en </w:t>
      </w:r>
      <w:r w:rsidRPr="00783481">
        <w:rPr>
          <w:b/>
        </w:rPr>
        <w:t>Lv 10,1-4</w:t>
      </w:r>
      <w:r w:rsidRPr="00783481">
        <w:t xml:space="preserve">? Cosa imposible; ellos no eran hermanos sino primos. Misael y Elisafán eran hijos de Uziel, el cual era tío paterno de </w:t>
      </w:r>
      <w:r w:rsidR="002E7F5B" w:rsidRPr="00783481">
        <w:t>Aarón, el papá de Nadab y Abihú.</w:t>
      </w:r>
    </w:p>
    <w:p w:rsidR="00E4534C" w:rsidRPr="00783481" w:rsidRDefault="00E4534C" w:rsidP="002E78C2">
      <w:pPr>
        <w:numPr>
          <w:ilvl w:val="0"/>
          <w:numId w:val="146"/>
        </w:numPr>
        <w:tabs>
          <w:tab w:val="left" w:pos="0"/>
        </w:tabs>
        <w:spacing w:after="0" w:line="240" w:lineRule="auto"/>
        <w:ind w:left="0" w:hanging="284"/>
        <w:jc w:val="both"/>
      </w:pPr>
      <w:r w:rsidRPr="00783481">
        <w:rPr>
          <w:smallCaps/>
        </w:rPr>
        <w:t>En conclusión</w:t>
      </w:r>
      <w:r w:rsidRPr="00783481">
        <w:t xml:space="preserve">: con estos ejemplos, </w:t>
      </w:r>
      <w:r w:rsidR="00C91C66" w:rsidRPr="00783481">
        <w:t>el</w:t>
      </w:r>
      <w:r w:rsidRPr="00783481">
        <w:t xml:space="preserve"> lector podrá constatar la diversidad de acepciones que tiene en la Biblia la palabra ‘hermanos’ y, comprender que debe</w:t>
      </w:r>
      <w:r w:rsidR="00C91C66" w:rsidRPr="00783481">
        <w:t>mos</w:t>
      </w:r>
      <w:r w:rsidRPr="00783481">
        <w:t xml:space="preserve"> tratar con mayor respeto, prudencia y responsabilidad, aquellas citas bíblicas que hablan de ‘hermanos de Jesús’.</w:t>
      </w:r>
    </w:p>
    <w:p w:rsidR="00E4534C" w:rsidRPr="00783481" w:rsidRDefault="00E4534C" w:rsidP="005733F1">
      <w:pPr>
        <w:spacing w:after="0" w:line="240" w:lineRule="auto"/>
        <w:jc w:val="both"/>
        <w:rPr>
          <w:b/>
        </w:rPr>
      </w:pPr>
    </w:p>
    <w:p w:rsidR="00C40585" w:rsidRPr="00783481" w:rsidRDefault="00E4534C" w:rsidP="002E78C2">
      <w:pPr>
        <w:numPr>
          <w:ilvl w:val="0"/>
          <w:numId w:val="31"/>
        </w:numPr>
        <w:spacing w:after="0" w:line="240" w:lineRule="auto"/>
        <w:ind w:left="0" w:hanging="426"/>
        <w:jc w:val="both"/>
        <w:rPr>
          <w:i/>
        </w:rPr>
      </w:pPr>
      <w:r w:rsidRPr="00783481">
        <w:rPr>
          <w:b/>
          <w:i/>
        </w:rPr>
        <w:t xml:space="preserve">¡Dicen que estos </w:t>
      </w:r>
      <w:r w:rsidR="00804793" w:rsidRPr="00783481">
        <w:rPr>
          <w:b/>
          <w:i/>
        </w:rPr>
        <w:t>son los otros hijos que parió la madre de Jesucristo</w:t>
      </w:r>
      <w:r w:rsidRPr="00783481">
        <w:rPr>
          <w:b/>
          <w:i/>
        </w:rPr>
        <w:t xml:space="preserve">! </w:t>
      </w:r>
    </w:p>
    <w:p w:rsidR="00804793" w:rsidRPr="00783481" w:rsidRDefault="00E4534C" w:rsidP="002E78C2">
      <w:pPr>
        <w:numPr>
          <w:ilvl w:val="0"/>
          <w:numId w:val="147"/>
        </w:numPr>
        <w:spacing w:after="0" w:line="240" w:lineRule="auto"/>
        <w:ind w:left="0" w:hanging="284"/>
        <w:jc w:val="both"/>
      </w:pPr>
      <w:r w:rsidRPr="00783481">
        <w:t xml:space="preserve">Santiago el menor, José, Simón, Judas. Santiago el mayor y Juan. </w:t>
      </w:r>
      <w:r w:rsidR="00804793" w:rsidRPr="00783481">
        <w:t xml:space="preserve">La Biblia los presenta como hermanos de Jesús, pero </w:t>
      </w:r>
      <w:r w:rsidRPr="00783481">
        <w:t>¿</w:t>
      </w:r>
      <w:r w:rsidR="00804793" w:rsidRPr="00783481">
        <w:t>l</w:t>
      </w:r>
      <w:r w:rsidRPr="00783481">
        <w:t xml:space="preserve">os parió, acaso, la Virgen María? ¿Te dijeron que los tuvo con José su esposo? </w:t>
      </w:r>
    </w:p>
    <w:p w:rsidR="002E7F5B" w:rsidRPr="00783481" w:rsidRDefault="00E4534C" w:rsidP="002E78C2">
      <w:pPr>
        <w:numPr>
          <w:ilvl w:val="0"/>
          <w:numId w:val="147"/>
        </w:numPr>
        <w:tabs>
          <w:tab w:val="left" w:pos="0"/>
        </w:tabs>
        <w:spacing w:after="0" w:line="240" w:lineRule="auto"/>
        <w:ind w:left="0" w:hanging="284"/>
        <w:jc w:val="both"/>
      </w:pPr>
      <w:r w:rsidRPr="00783481">
        <w:t xml:space="preserve">He aquí el pasaje bíblico donde aparecen los cuatro primeros: “¿No es éste el carpintero, </w:t>
      </w:r>
      <w:r w:rsidR="008F7ABF" w:rsidRPr="00582392">
        <w:rPr>
          <w:smallCaps/>
          <w14:shadow w14:blurRad="50800" w14:dist="38100" w14:dir="2700000" w14:sx="100000" w14:sy="100000" w14:kx="0" w14:ky="0" w14:algn="tl">
            <w14:srgbClr w14:val="000000">
              <w14:alpha w14:val="60000"/>
            </w14:srgbClr>
          </w14:shadow>
        </w:rPr>
        <w:t>el hijo de maría</w:t>
      </w:r>
      <w:r w:rsidRPr="00582392">
        <w:rPr>
          <w:smallCaps/>
          <w14:shadow w14:blurRad="50800" w14:dist="38100" w14:dir="2700000" w14:sx="100000" w14:sy="100000" w14:kx="0" w14:ky="0" w14:algn="tl">
            <w14:srgbClr w14:val="000000">
              <w14:alpha w14:val="60000"/>
            </w14:srgbClr>
          </w14:shadow>
        </w:rPr>
        <w:t xml:space="preserve"> </w:t>
      </w:r>
      <w:r w:rsidRPr="00582392">
        <w:rPr>
          <w14:shadow w14:blurRad="50800" w14:dist="38100" w14:dir="2700000" w14:sx="100000" w14:sy="100000" w14:kx="0" w14:ky="0" w14:algn="tl">
            <w14:srgbClr w14:val="000000">
              <w14:alpha w14:val="60000"/>
            </w14:srgbClr>
          </w14:shadow>
        </w:rPr>
        <w:t xml:space="preserve">y </w:t>
      </w:r>
      <w:r w:rsidRPr="00582392">
        <w:rPr>
          <w:smallCaps/>
          <w14:shadow w14:blurRad="50800" w14:dist="38100" w14:dir="2700000" w14:sx="100000" w14:sy="100000" w14:kx="0" w14:ky="0" w14:algn="tl">
            <w14:srgbClr w14:val="000000">
              <w14:alpha w14:val="60000"/>
            </w14:srgbClr>
          </w14:shadow>
        </w:rPr>
        <w:t xml:space="preserve">hermano </w:t>
      </w:r>
      <w:r w:rsidR="008F7ABF" w:rsidRPr="00582392">
        <w:rPr>
          <w:smallCaps/>
          <w14:shadow w14:blurRad="50800" w14:dist="38100" w14:dir="2700000" w14:sx="100000" w14:sy="100000" w14:kx="0" w14:ky="0" w14:algn="tl">
            <w14:srgbClr w14:val="000000">
              <w14:alpha w14:val="60000"/>
            </w14:srgbClr>
          </w14:shadow>
        </w:rPr>
        <w:t xml:space="preserve">de santiago, josé, judas y simón? ¿y </w:t>
      </w:r>
      <w:r w:rsidRPr="00582392">
        <w:rPr>
          <w:smallCaps/>
          <w14:shadow w14:blurRad="50800" w14:dist="38100" w14:dir="2700000" w14:sx="100000" w14:sy="100000" w14:kx="0" w14:ky="0" w14:algn="tl">
            <w14:srgbClr w14:val="000000">
              <w14:alpha w14:val="60000"/>
            </w14:srgbClr>
          </w14:shadow>
        </w:rPr>
        <w:t>no están sus hermanas aquí entre nosotros</w:t>
      </w:r>
      <w:r w:rsidRPr="00783481">
        <w:rPr>
          <w:smallCaps/>
        </w:rPr>
        <w:t>?</w:t>
      </w:r>
      <w:r w:rsidRPr="00783481">
        <w:t xml:space="preserve"> Y se escandalizaban a causa de él”</w:t>
      </w:r>
      <w:r w:rsidRPr="00783481">
        <w:rPr>
          <w:b/>
        </w:rPr>
        <w:t xml:space="preserve"> </w:t>
      </w:r>
      <w:r w:rsidRPr="00783481">
        <w:t>(</w:t>
      </w:r>
      <w:r w:rsidRPr="00783481">
        <w:rPr>
          <w:b/>
        </w:rPr>
        <w:t>Mc 6,3</w:t>
      </w:r>
      <w:r w:rsidRPr="00783481">
        <w:t>;</w:t>
      </w:r>
      <w:r w:rsidRPr="00783481">
        <w:rPr>
          <w:b/>
        </w:rPr>
        <w:t xml:space="preserve"> Mt 13,55-56</w:t>
      </w:r>
      <w:r w:rsidRPr="00783481">
        <w:t xml:space="preserve">). </w:t>
      </w:r>
      <w:r w:rsidR="00804793" w:rsidRPr="00783481">
        <w:t>En ningún momento está diciendo que son hijos o hijas de María. De Jesús se dice, con artículo determinado, ‘</w:t>
      </w:r>
      <w:r w:rsidR="008F7ABF" w:rsidRPr="00582392">
        <w:rPr>
          <w:smallCaps/>
          <w14:shadow w14:blurRad="50800" w14:dist="38100" w14:dir="2700000" w14:sx="100000" w14:sy="100000" w14:kx="0" w14:ky="0" w14:algn="tl">
            <w14:srgbClr w14:val="000000">
              <w14:alpha w14:val="60000"/>
            </w14:srgbClr>
          </w14:shadow>
        </w:rPr>
        <w:t>el hijo de maría’</w:t>
      </w:r>
      <w:r w:rsidR="00804793" w:rsidRPr="00783481">
        <w:t>, indicando que sólo Él fue el hijo que ella parió. Cada uno de esos supuestos hijos de MARÍA tienen sus propios padres, o su propio lugar donde nació y creció; indicando así que María no los pa</w:t>
      </w:r>
      <w:r w:rsidR="002E7F5B" w:rsidRPr="00783481">
        <w:t>rió y que José no los engendró.</w:t>
      </w:r>
    </w:p>
    <w:p w:rsidR="002E7F5B" w:rsidRPr="00783481" w:rsidRDefault="008F7ABF" w:rsidP="002E78C2">
      <w:pPr>
        <w:numPr>
          <w:ilvl w:val="0"/>
          <w:numId w:val="147"/>
        </w:numPr>
        <w:tabs>
          <w:tab w:val="left" w:pos="0"/>
        </w:tabs>
        <w:spacing w:after="0" w:line="240" w:lineRule="auto"/>
        <w:ind w:left="0" w:hanging="284"/>
        <w:jc w:val="both"/>
      </w:pPr>
      <w:r w:rsidRPr="00582392">
        <w:rPr>
          <w:smallCaps/>
          <w14:shadow w14:blurRad="50800" w14:dist="38100" w14:dir="2700000" w14:sx="100000" w14:sy="100000" w14:kx="0" w14:ky="0" w14:algn="tl">
            <w14:srgbClr w14:val="000000">
              <w14:alpha w14:val="60000"/>
            </w14:srgbClr>
          </w14:shadow>
        </w:rPr>
        <w:t>santiago</w:t>
      </w:r>
      <w:r w:rsidR="00E4534C" w:rsidRPr="00582392">
        <w:rPr>
          <w:smallCaps/>
          <w14:shadow w14:blurRad="50800" w14:dist="38100" w14:dir="2700000" w14:sx="100000" w14:sy="100000" w14:kx="0" w14:ky="0" w14:algn="tl">
            <w14:srgbClr w14:val="000000">
              <w14:alpha w14:val="60000"/>
            </w14:srgbClr>
          </w14:shadow>
        </w:rPr>
        <w:t xml:space="preserve"> el menor</w:t>
      </w:r>
      <w:r w:rsidR="00E4534C" w:rsidRPr="00783481">
        <w:rPr>
          <w:smallCaps/>
        </w:rPr>
        <w:t>:</w:t>
      </w:r>
      <w:r w:rsidR="00E4534C" w:rsidRPr="00783481">
        <w:t xml:space="preserve"> Su padre era ALFEO (</w:t>
      </w:r>
      <w:r w:rsidR="00E4534C" w:rsidRPr="00783481">
        <w:rPr>
          <w:b/>
        </w:rPr>
        <w:t>Mt 10,3</w:t>
      </w:r>
      <w:r w:rsidR="00E4534C" w:rsidRPr="00783481">
        <w:t xml:space="preserve">; </w:t>
      </w:r>
      <w:r w:rsidR="00E4534C" w:rsidRPr="00783481">
        <w:rPr>
          <w:b/>
        </w:rPr>
        <w:t>Mc 3,18</w:t>
      </w:r>
      <w:r w:rsidR="00E4534C" w:rsidRPr="00783481">
        <w:t>) y, su madre, MARÍA de Cleofás (</w:t>
      </w:r>
      <w:r w:rsidR="00E4534C" w:rsidRPr="00783481">
        <w:rPr>
          <w:b/>
        </w:rPr>
        <w:t>Jn 19,25</w:t>
      </w:r>
      <w:r w:rsidR="00E4534C" w:rsidRPr="00783481">
        <w:t xml:space="preserve">). Ella era hermana de María, la madre de Cristo.  Por lo tanto, Jesús y Santiago eran </w:t>
      </w:r>
      <w:r w:rsidR="008F39C4" w:rsidRPr="00783481">
        <w:t>primos hermanos</w:t>
      </w:r>
      <w:r w:rsidR="00E4534C" w:rsidRPr="00783481">
        <w:t xml:space="preserve">. </w:t>
      </w:r>
    </w:p>
    <w:p w:rsidR="002E7F5B" w:rsidRPr="00783481" w:rsidRDefault="008F7ABF" w:rsidP="002E78C2">
      <w:pPr>
        <w:numPr>
          <w:ilvl w:val="0"/>
          <w:numId w:val="147"/>
        </w:numPr>
        <w:tabs>
          <w:tab w:val="left" w:pos="0"/>
        </w:tabs>
        <w:spacing w:after="0" w:line="240" w:lineRule="auto"/>
        <w:ind w:left="0" w:hanging="284"/>
        <w:jc w:val="both"/>
      </w:pPr>
      <w:r w:rsidRPr="00582392">
        <w:rPr>
          <w:smallCaps/>
          <w14:shadow w14:blurRad="50800" w14:dist="38100" w14:dir="2700000" w14:sx="100000" w14:sy="100000" w14:kx="0" w14:ky="0" w14:algn="tl">
            <w14:srgbClr w14:val="000000">
              <w14:alpha w14:val="60000"/>
            </w14:srgbClr>
          </w14:shadow>
        </w:rPr>
        <w:lastRenderedPageBreak/>
        <w:t>josé</w:t>
      </w:r>
      <w:r w:rsidR="00E4534C" w:rsidRPr="00783481">
        <w:rPr>
          <w:b/>
        </w:rPr>
        <w:t xml:space="preserve"> </w:t>
      </w:r>
      <w:r w:rsidR="00E4534C" w:rsidRPr="00783481">
        <w:t>(</w:t>
      </w:r>
      <w:r w:rsidR="00E4534C" w:rsidRPr="00783481">
        <w:rPr>
          <w:b/>
        </w:rPr>
        <w:t>Mt 27,55-56</w:t>
      </w:r>
      <w:r w:rsidR="00E4534C" w:rsidRPr="00783481">
        <w:t xml:space="preserve">; </w:t>
      </w:r>
      <w:r w:rsidR="00E4534C" w:rsidRPr="00783481">
        <w:rPr>
          <w:b/>
        </w:rPr>
        <w:t>Mc 15,40</w:t>
      </w:r>
      <w:r w:rsidR="00E4534C" w:rsidRPr="00783481">
        <w:t xml:space="preserve">), y </w:t>
      </w:r>
      <w:r w:rsidRPr="00783481">
        <w:rPr>
          <w:b/>
          <w:smallCaps/>
        </w:rPr>
        <w:t>judas tadeo</w:t>
      </w:r>
      <w:r w:rsidRPr="00783481">
        <w:t xml:space="preserve"> </w:t>
      </w:r>
      <w:r w:rsidR="00E4534C" w:rsidRPr="00783481">
        <w:t>(</w:t>
      </w:r>
      <w:r w:rsidR="00E4534C" w:rsidRPr="00783481">
        <w:rPr>
          <w:b/>
        </w:rPr>
        <w:t>Jd 1,1</w:t>
      </w:r>
      <w:r w:rsidR="00E4534C" w:rsidRPr="00783481">
        <w:t>), ambos eran hermanos de SANTIAGO el menor. Ellos eran, por lo tanto, hijos de Alfeo y María de Cleofás y primos hermanos de Jesús.</w:t>
      </w:r>
    </w:p>
    <w:p w:rsidR="002E7F5B" w:rsidRPr="00783481" w:rsidRDefault="008F7ABF" w:rsidP="002E78C2">
      <w:pPr>
        <w:numPr>
          <w:ilvl w:val="0"/>
          <w:numId w:val="147"/>
        </w:numPr>
        <w:tabs>
          <w:tab w:val="left" w:pos="0"/>
        </w:tabs>
        <w:spacing w:after="0" w:line="240" w:lineRule="auto"/>
        <w:ind w:left="0" w:hanging="284"/>
        <w:jc w:val="both"/>
      </w:pPr>
      <w:r w:rsidRPr="00582392">
        <w:rPr>
          <w:smallCaps/>
          <w14:shadow w14:blurRad="50800" w14:dist="38100" w14:dir="2700000" w14:sx="100000" w14:sy="100000" w14:kx="0" w14:ky="0" w14:algn="tl">
            <w14:srgbClr w14:val="000000">
              <w14:alpha w14:val="60000"/>
            </w14:srgbClr>
          </w14:shadow>
        </w:rPr>
        <w:t>simón (el cananeo)</w:t>
      </w:r>
      <w:r w:rsidRPr="00783481">
        <w:t xml:space="preserve"> </w:t>
      </w:r>
      <w:r w:rsidR="00E4534C" w:rsidRPr="00783481">
        <w:t>(</w:t>
      </w:r>
      <w:r w:rsidR="00E4534C" w:rsidRPr="00783481">
        <w:rPr>
          <w:b/>
        </w:rPr>
        <w:t>Mc 3,18</w:t>
      </w:r>
      <w:r w:rsidR="00E4534C" w:rsidRPr="00783481">
        <w:t xml:space="preserve">): Su familia y él eran de Canaán. Pregunta: ¿Cómo es que la Virgen María lo parió si ella con José y Jesús vivían en Nazareth y al propio Jesús le decían el Nazareno? </w:t>
      </w:r>
      <w:r w:rsidR="008F39C4" w:rsidRPr="00783481">
        <w:t xml:space="preserve">¿Acaso </w:t>
      </w:r>
      <w:r w:rsidR="00E51198" w:rsidRPr="00783481">
        <w:t xml:space="preserve">fue un parto </w:t>
      </w:r>
      <w:r w:rsidR="008F39C4" w:rsidRPr="00783481">
        <w:t>a distancia?</w:t>
      </w:r>
    </w:p>
    <w:p w:rsidR="00E4534C" w:rsidRPr="00783481" w:rsidRDefault="008F7ABF" w:rsidP="002E78C2">
      <w:pPr>
        <w:numPr>
          <w:ilvl w:val="0"/>
          <w:numId w:val="147"/>
        </w:numPr>
        <w:tabs>
          <w:tab w:val="left" w:pos="0"/>
        </w:tabs>
        <w:spacing w:after="0" w:line="240" w:lineRule="auto"/>
        <w:ind w:left="0" w:hanging="284"/>
        <w:jc w:val="both"/>
      </w:pPr>
      <w:r w:rsidRPr="00582392">
        <w:rPr>
          <w:smallCaps/>
          <w14:shadow w14:blurRad="50800" w14:dist="38100" w14:dir="2700000" w14:sx="100000" w14:sy="100000" w14:kx="0" w14:ky="0" w14:algn="tl">
            <w14:srgbClr w14:val="000000">
              <w14:alpha w14:val="60000"/>
            </w14:srgbClr>
          </w14:shadow>
        </w:rPr>
        <w:t>santiago el mayor y juan</w:t>
      </w:r>
      <w:r w:rsidR="00E4534C" w:rsidRPr="00783481">
        <w:t xml:space="preserve">: Ambos eran de </w:t>
      </w:r>
      <w:r w:rsidRPr="00783481">
        <w:rPr>
          <w:smallCaps/>
        </w:rPr>
        <w:t>zebedeo</w:t>
      </w:r>
      <w:r w:rsidR="00E4534C" w:rsidRPr="00783481">
        <w:t xml:space="preserve"> (</w:t>
      </w:r>
      <w:r w:rsidR="00E4534C" w:rsidRPr="00783481">
        <w:rPr>
          <w:b/>
        </w:rPr>
        <w:t>Mt 4,21;</w:t>
      </w:r>
      <w:r w:rsidR="00E4534C" w:rsidRPr="00783481">
        <w:t xml:space="preserve"> </w:t>
      </w:r>
      <w:r w:rsidR="00E4534C" w:rsidRPr="00783481">
        <w:rPr>
          <w:b/>
        </w:rPr>
        <w:t>10,2</w:t>
      </w:r>
      <w:r w:rsidR="00E4534C" w:rsidRPr="00783481">
        <w:t xml:space="preserve">; </w:t>
      </w:r>
      <w:r w:rsidR="00E4534C" w:rsidRPr="00783481">
        <w:rPr>
          <w:b/>
        </w:rPr>
        <w:t>Lc 5,10</w:t>
      </w:r>
      <w:r w:rsidR="00E4534C" w:rsidRPr="00783481">
        <w:t xml:space="preserve">) y </w:t>
      </w:r>
      <w:r w:rsidRPr="00783481">
        <w:rPr>
          <w:smallCaps/>
        </w:rPr>
        <w:t>salomé</w:t>
      </w:r>
      <w:r w:rsidR="00E4534C" w:rsidRPr="00783481">
        <w:t xml:space="preserve"> (</w:t>
      </w:r>
      <w:r w:rsidR="00E4534C" w:rsidRPr="00783481">
        <w:rPr>
          <w:b/>
        </w:rPr>
        <w:t>Mc 15,40</w:t>
      </w:r>
      <w:r w:rsidR="00E4534C" w:rsidRPr="00783481">
        <w:t>). Por eso, no hay que confundirse con el pasaje bíblico donde dice…. “María, madre de Juan” (</w:t>
      </w:r>
      <w:r w:rsidR="00E4534C" w:rsidRPr="00783481">
        <w:rPr>
          <w:b/>
        </w:rPr>
        <w:t>Hch 12,12</w:t>
      </w:r>
      <w:r w:rsidR="00E4534C" w:rsidRPr="00783481">
        <w:t xml:space="preserve">). No se trata de Juan el hermano de Santiago, sino </w:t>
      </w:r>
      <w:r w:rsidR="004F4B2E" w:rsidRPr="00783481">
        <w:t>aquel al que a</w:t>
      </w:r>
      <w:r w:rsidR="00E4534C" w:rsidRPr="00783481">
        <w:t>podaban Marcos, primo de Bernabé (</w:t>
      </w:r>
      <w:r w:rsidR="00E4534C" w:rsidRPr="00783481">
        <w:rPr>
          <w:b/>
        </w:rPr>
        <w:t>Hch 12,25</w:t>
      </w:r>
      <w:r w:rsidR="00E4534C" w:rsidRPr="00783481">
        <w:t xml:space="preserve">; </w:t>
      </w:r>
      <w:r w:rsidR="00E4534C" w:rsidRPr="00783481">
        <w:rPr>
          <w:b/>
        </w:rPr>
        <w:t>15,36-40</w:t>
      </w:r>
      <w:r w:rsidR="00E4534C" w:rsidRPr="00783481">
        <w:t xml:space="preserve">; </w:t>
      </w:r>
      <w:r w:rsidR="00E4534C" w:rsidRPr="00783481">
        <w:rPr>
          <w:b/>
        </w:rPr>
        <w:t>Col 4,10</w:t>
      </w:r>
      <w:r w:rsidR="00E4534C" w:rsidRPr="00783481">
        <w:t>) y discípulo del apóstol Pedro en Roma (</w:t>
      </w:r>
      <w:r w:rsidR="00E4534C" w:rsidRPr="00783481">
        <w:rPr>
          <w:b/>
        </w:rPr>
        <w:t>1Pe 5,13</w:t>
      </w:r>
      <w:r w:rsidR="00E4534C" w:rsidRPr="00783481">
        <w:t>).</w:t>
      </w:r>
    </w:p>
    <w:p w:rsidR="00E4534C" w:rsidRPr="00783481" w:rsidRDefault="00E4534C" w:rsidP="005733F1">
      <w:pPr>
        <w:spacing w:after="0" w:line="240" w:lineRule="auto"/>
        <w:jc w:val="both"/>
        <w:rPr>
          <w:b/>
        </w:rPr>
      </w:pPr>
    </w:p>
    <w:p w:rsidR="00C40585" w:rsidRPr="00783481" w:rsidRDefault="00E4534C" w:rsidP="002E78C2">
      <w:pPr>
        <w:numPr>
          <w:ilvl w:val="0"/>
          <w:numId w:val="31"/>
        </w:numPr>
        <w:spacing w:after="0" w:line="240" w:lineRule="auto"/>
        <w:ind w:left="0" w:hanging="426"/>
        <w:jc w:val="both"/>
        <w:rPr>
          <w:i/>
        </w:rPr>
      </w:pPr>
      <w:r w:rsidRPr="00783481">
        <w:rPr>
          <w:b/>
          <w:i/>
        </w:rPr>
        <w:t xml:space="preserve">Dicen: ‘María no es virgen porque tuvo relaciones con José después que Cristo nació’. </w:t>
      </w:r>
    </w:p>
    <w:p w:rsidR="008F39C4" w:rsidRPr="00783481" w:rsidRDefault="00E4534C" w:rsidP="002E78C2">
      <w:pPr>
        <w:numPr>
          <w:ilvl w:val="0"/>
          <w:numId w:val="148"/>
        </w:numPr>
        <w:spacing w:after="0" w:line="240" w:lineRule="auto"/>
        <w:ind w:left="0" w:hanging="284"/>
        <w:jc w:val="both"/>
      </w:pPr>
      <w:r w:rsidRPr="00783481">
        <w:t>Y señalan que la prueba de eso es</w:t>
      </w:r>
      <w:r w:rsidR="008F39C4" w:rsidRPr="00783481">
        <w:t>tá en</w:t>
      </w:r>
      <w:r w:rsidRPr="00783481">
        <w:t xml:space="preserve"> </w:t>
      </w:r>
      <w:r w:rsidRPr="00783481">
        <w:rPr>
          <w:b/>
        </w:rPr>
        <w:t>Mt 1,25</w:t>
      </w:r>
      <w:r w:rsidRPr="00783481">
        <w:t xml:space="preserve">: </w:t>
      </w:r>
      <w:r w:rsidR="00EE5977" w:rsidRPr="00783481">
        <w:t>“</w:t>
      </w:r>
      <w:r w:rsidRPr="00783481">
        <w:t>Y no la conocía hasta que ella dio a luz un hijo, y le puso por nombre Jesús</w:t>
      </w:r>
      <w:r w:rsidR="00EE5977" w:rsidRPr="00783481">
        <w:t>”</w:t>
      </w:r>
      <w:r w:rsidRPr="00783481">
        <w:t xml:space="preserve">. </w:t>
      </w:r>
    </w:p>
    <w:p w:rsidR="002E7F5B" w:rsidRPr="00783481" w:rsidRDefault="00E4534C" w:rsidP="002E78C2">
      <w:pPr>
        <w:numPr>
          <w:ilvl w:val="0"/>
          <w:numId w:val="148"/>
        </w:numPr>
        <w:tabs>
          <w:tab w:val="left" w:pos="0"/>
        </w:tabs>
        <w:spacing w:after="0" w:line="240" w:lineRule="auto"/>
        <w:ind w:left="0" w:hanging="284"/>
        <w:jc w:val="both"/>
      </w:pPr>
      <w:r w:rsidRPr="00783481">
        <w:t xml:space="preserve">Ciertamente, en ese pasaje el verbo ‘conocer’ significa tener relaciones sexuales; pero, en ningún momento ese pasaje está diciendo que José tuvo coito con María después que Cristo nació. Eso es algo que están inventando. Lo que allí se está dejando en claro, leyendo desde versículos antes nos podemos dar cuenta, es que Jesucristo fue engendrado </w:t>
      </w:r>
      <w:r w:rsidR="004F4B2E" w:rsidRPr="00783481">
        <w:t>de</w:t>
      </w:r>
      <w:r w:rsidRPr="00783481">
        <w:t xml:space="preserve"> Dios Padre, por obra del Espíritu Santo, y no por José, el esposo de María.</w:t>
      </w:r>
    </w:p>
    <w:p w:rsidR="002E7F5B" w:rsidRPr="00783481" w:rsidRDefault="00E4534C" w:rsidP="002E78C2">
      <w:pPr>
        <w:numPr>
          <w:ilvl w:val="0"/>
          <w:numId w:val="148"/>
        </w:numPr>
        <w:tabs>
          <w:tab w:val="left" w:pos="0"/>
        </w:tabs>
        <w:spacing w:after="0" w:line="240" w:lineRule="auto"/>
        <w:ind w:left="0" w:hanging="284"/>
        <w:jc w:val="both"/>
      </w:pPr>
      <w:r w:rsidRPr="00783481">
        <w:t>Vayamos y analicemos el texto: «</w:t>
      </w:r>
      <w:r w:rsidR="008F39C4" w:rsidRPr="00783481">
        <w:rPr>
          <w:smallCaps/>
        </w:rPr>
        <w:t>no la conoció hasta que</w:t>
      </w:r>
      <w:r w:rsidRPr="00783481">
        <w:t>». El «</w:t>
      </w:r>
      <w:r w:rsidR="008F39C4" w:rsidRPr="00783481">
        <w:rPr>
          <w:b/>
          <w:smallCaps/>
        </w:rPr>
        <w:t>hasta que</w:t>
      </w:r>
      <w:r w:rsidRPr="00783481">
        <w:t xml:space="preserve">», es una expresión gramatical que refiere </w:t>
      </w:r>
      <w:r w:rsidR="0097012C" w:rsidRPr="00783481">
        <w:rPr>
          <w:rFonts w:cs="Calibri"/>
        </w:rPr>
        <w:t>«</w:t>
      </w:r>
      <w:r w:rsidR="008F39C4" w:rsidRPr="00783481">
        <w:rPr>
          <w:smallCaps/>
        </w:rPr>
        <w:t>al antes</w:t>
      </w:r>
      <w:r w:rsidR="0097012C" w:rsidRPr="00783481">
        <w:rPr>
          <w:rFonts w:cs="Calibri"/>
          <w:smallCaps/>
        </w:rPr>
        <w:t>»</w:t>
      </w:r>
      <w:r w:rsidR="008F39C4" w:rsidRPr="00783481">
        <w:t xml:space="preserve"> </w:t>
      </w:r>
      <w:r w:rsidRPr="00783481">
        <w:t xml:space="preserve">y no </w:t>
      </w:r>
      <w:r w:rsidR="0097012C" w:rsidRPr="00783481">
        <w:rPr>
          <w:rFonts w:cs="Calibri"/>
          <w:smallCaps/>
        </w:rPr>
        <w:t>«</w:t>
      </w:r>
      <w:r w:rsidR="008F39C4" w:rsidRPr="00783481">
        <w:rPr>
          <w:smallCaps/>
        </w:rPr>
        <w:t>al después</w:t>
      </w:r>
      <w:r w:rsidR="0097012C" w:rsidRPr="00783481">
        <w:rPr>
          <w:rFonts w:cs="Calibri"/>
          <w:smallCaps/>
        </w:rPr>
        <w:t>»</w:t>
      </w:r>
      <w:r w:rsidRPr="00783481">
        <w:t xml:space="preserve">. En </w:t>
      </w:r>
      <w:r w:rsidRPr="00783481">
        <w:rPr>
          <w:b/>
        </w:rPr>
        <w:t>Mt 1,18</w:t>
      </w:r>
      <w:r w:rsidRPr="00783481">
        <w:t xml:space="preserve"> dice: “La concepción de Cristo fue de esta manera: su madre María estaba comprometida con José. No habían tenido relaciones y se encontró embarazada, por obra del Espíritu Santo”. En el caso de Mateo la referencia clara es al antes. En el caso de </w:t>
      </w:r>
      <w:r w:rsidRPr="00783481">
        <w:rPr>
          <w:b/>
        </w:rPr>
        <w:t>Lc 1,34</w:t>
      </w:r>
      <w:r w:rsidRPr="00783481">
        <w:t xml:space="preserve"> la intención de la virginidad es más clara: “¿Cómo podré ser madre, si no tengo intención de conocer (tener relaciones con) ningún hombre?” </w:t>
      </w:r>
      <w:r w:rsidR="003B5FE6" w:rsidRPr="00783481">
        <w:t>El verbo ‘conocer’, derivado del griego ‘gignosco’ indica continuidad en la intención de adquirir el conocimiento de algo. Por lo tanto; l</w:t>
      </w:r>
      <w:r w:rsidRPr="00783481">
        <w:t xml:space="preserve">o que dice </w:t>
      </w:r>
      <w:r w:rsidRPr="00783481">
        <w:rPr>
          <w:b/>
        </w:rPr>
        <w:t>Mt 1,25</w:t>
      </w:r>
      <w:r w:rsidRPr="00783481">
        <w:t xml:space="preserve"> no es ninguna evidencia de que José haya tenid</w:t>
      </w:r>
      <w:r w:rsidR="002E7F5B" w:rsidRPr="00783481">
        <w:t>o hijos con la madre de Cristo.</w:t>
      </w:r>
    </w:p>
    <w:p w:rsidR="00E4534C" w:rsidRDefault="003B5FE6" w:rsidP="002E78C2">
      <w:pPr>
        <w:numPr>
          <w:ilvl w:val="0"/>
          <w:numId w:val="148"/>
        </w:numPr>
        <w:tabs>
          <w:tab w:val="left" w:pos="0"/>
        </w:tabs>
        <w:spacing w:after="0" w:line="240" w:lineRule="auto"/>
        <w:ind w:left="0" w:hanging="284"/>
        <w:jc w:val="both"/>
      </w:pPr>
      <w:r w:rsidRPr="00783481">
        <w:t xml:space="preserve">Si </w:t>
      </w:r>
      <w:r w:rsidR="00E4534C" w:rsidRPr="00783481">
        <w:t>la expresión “</w:t>
      </w:r>
      <w:r w:rsidR="00E4534C" w:rsidRPr="00783481">
        <w:rPr>
          <w:smallCaps/>
        </w:rPr>
        <w:t>hasta que</w:t>
      </w:r>
      <w:r w:rsidR="00E4534C" w:rsidRPr="00783481">
        <w:t xml:space="preserve">” </w:t>
      </w:r>
      <w:r w:rsidRPr="00783481">
        <w:t>significara</w:t>
      </w:r>
      <w:r w:rsidR="00E4534C" w:rsidRPr="00783481">
        <w:t xml:space="preserve"> lo posterior a un hecho o momento </w:t>
      </w:r>
      <w:r w:rsidR="00795B39" w:rsidRPr="00783481">
        <w:t>indicado</w:t>
      </w:r>
      <w:r w:rsidR="00E538E9" w:rsidRPr="00783481">
        <w:t xml:space="preserve">, las consecuencias serían muy incoherentes. En </w:t>
      </w:r>
      <w:r w:rsidR="00E538E9" w:rsidRPr="00783481">
        <w:rPr>
          <w:b/>
        </w:rPr>
        <w:t>2Sam 6,23</w:t>
      </w:r>
      <w:r w:rsidR="00E538E9" w:rsidRPr="00783481">
        <w:t xml:space="preserve"> dice: “Y Mical, hija de Saúl, no tuvo ya hijos hasta el día de su muerte”. </w:t>
      </w:r>
      <w:r w:rsidR="00E4534C" w:rsidRPr="00783481">
        <w:t>¿</w:t>
      </w:r>
      <w:r w:rsidR="00E538E9" w:rsidRPr="00783481">
        <w:t>A</w:t>
      </w:r>
      <w:r w:rsidR="00E4534C" w:rsidRPr="00783481">
        <w:t xml:space="preserve">caso Mical </w:t>
      </w:r>
      <w:r w:rsidR="00E51198" w:rsidRPr="00783481">
        <w:t>tuvo</w:t>
      </w:r>
      <w:r w:rsidR="00E4534C" w:rsidRPr="00783481">
        <w:t xml:space="preserve"> </w:t>
      </w:r>
      <w:r w:rsidR="00E538E9" w:rsidRPr="00783481">
        <w:t xml:space="preserve">sus hijos </w:t>
      </w:r>
      <w:r w:rsidR="00E4534C" w:rsidRPr="00783481">
        <w:t xml:space="preserve">después de muerta </w:t>
      </w:r>
      <w:r w:rsidR="00E51198" w:rsidRPr="00783481">
        <w:t>y antes no</w:t>
      </w:r>
      <w:r w:rsidR="00A96BD0" w:rsidRPr="00783481">
        <w:t>? O también este pasaje: “Yo estaré con ustedes todos los días hasta el fin del mundo” (</w:t>
      </w:r>
      <w:r w:rsidR="00A96BD0" w:rsidRPr="00783481">
        <w:rPr>
          <w:b/>
        </w:rPr>
        <w:t>Mt 28,20</w:t>
      </w:r>
      <w:r w:rsidR="00A96BD0" w:rsidRPr="00783481">
        <w:t>). Pregunta: ¿Acaso</w:t>
      </w:r>
      <w:r w:rsidR="00E4534C" w:rsidRPr="00783481">
        <w:t xml:space="preserve"> Jesucristo estaría con los suyos sólo hasta el fin del mundo y después no?</w:t>
      </w:r>
      <w:r w:rsidR="00E538E9" w:rsidRPr="00783481">
        <w:t xml:space="preserve"> </w:t>
      </w:r>
    </w:p>
    <w:p w:rsidR="00423790" w:rsidRPr="00783481" w:rsidRDefault="00423790" w:rsidP="002E78C2">
      <w:pPr>
        <w:numPr>
          <w:ilvl w:val="0"/>
          <w:numId w:val="148"/>
        </w:numPr>
        <w:tabs>
          <w:tab w:val="left" w:pos="0"/>
        </w:tabs>
        <w:spacing w:after="0" w:line="240" w:lineRule="auto"/>
        <w:ind w:left="0" w:hanging="284"/>
        <w:jc w:val="both"/>
      </w:pPr>
      <w:r>
        <w:t xml:space="preserve">Otras preguntas semejantes: ¿En </w:t>
      </w:r>
      <w:r w:rsidRPr="00423790">
        <w:rPr>
          <w:b/>
        </w:rPr>
        <w:t>Is 46,4</w:t>
      </w:r>
      <w:r>
        <w:t xml:space="preserve"> acaso Dios estará diciendo que después que la casa de Jacob llegue a su vejez Él va a cambiar, siendo que Él es el mismo ayer, hoy y siempre?; ¿Estará diciendo en </w:t>
      </w:r>
      <w:r w:rsidRPr="00423790">
        <w:rPr>
          <w:b/>
        </w:rPr>
        <w:t>Dt 34,5-6</w:t>
      </w:r>
      <w:r>
        <w:t xml:space="preserve"> que a partir de la fecha de hoy sí se va a conocer la tumba de Moisés?; ¿en el </w:t>
      </w:r>
      <w:r w:rsidRPr="00423790">
        <w:rPr>
          <w:b/>
        </w:rPr>
        <w:t>Sal 123,2</w:t>
      </w:r>
      <w:r>
        <w:t xml:space="preserve"> le estarán pidiendo a Dios que después que se apiade no los mire más?; ¿estará Cristo diciendo en </w:t>
      </w:r>
      <w:r w:rsidRPr="00423790">
        <w:rPr>
          <w:b/>
        </w:rPr>
        <w:t>1Cor 15,23-25</w:t>
      </w:r>
      <w:r>
        <w:t xml:space="preserve"> que no va a reinar más después que haya destruido todo Principado, Dominación y Potestad, siendo que en </w:t>
      </w:r>
      <w:r w:rsidRPr="00423790">
        <w:rPr>
          <w:b/>
        </w:rPr>
        <w:t>Lc 1,33</w:t>
      </w:r>
      <w:r>
        <w:t xml:space="preserve"> y </w:t>
      </w:r>
      <w:r w:rsidRPr="00423790">
        <w:rPr>
          <w:b/>
        </w:rPr>
        <w:t>Ap 11,15</w:t>
      </w:r>
      <w:r>
        <w:t xml:space="preserve"> nos está revelando que su reinado es eterno?; ¿Cuántas veces más se postró Jacob luego que llegó donde su hermano Esaú? (cf. </w:t>
      </w:r>
      <w:r w:rsidRPr="00423790">
        <w:rPr>
          <w:b/>
        </w:rPr>
        <w:t>Gn 33,3</w:t>
      </w:r>
      <w:r>
        <w:t>).</w:t>
      </w:r>
      <w:r w:rsidR="007C11F1">
        <w:t xml:space="preserve"> </w:t>
      </w:r>
      <w:r w:rsidR="00F81750">
        <w:t>¿</w:t>
      </w:r>
      <w:r w:rsidR="007C11F1">
        <w:t xml:space="preserve">Acaso, en </w:t>
      </w:r>
      <w:r w:rsidR="007C11F1" w:rsidRPr="007C11F1">
        <w:rPr>
          <w:b/>
        </w:rPr>
        <w:t>1Re 17,14</w:t>
      </w:r>
      <w:r w:rsidR="007C11F1">
        <w:t>, Elías le insinuó a la viuda de Sarepta que después que Dios concediera la lluvia sobre la superficie de la tierra, e</w:t>
      </w:r>
      <w:r w:rsidR="007C11F1" w:rsidRPr="007C11F1">
        <w:rPr>
          <w:rFonts w:asciiTheme="minorHAnsi" w:hAnsiTheme="minorHAnsi" w:cs="Georgia"/>
          <w:lang w:val="es-ES" w:eastAsia="es-ES"/>
        </w:rPr>
        <w:t xml:space="preserve">l cántaro de harina </w:t>
      </w:r>
      <w:r w:rsidR="007C11F1">
        <w:rPr>
          <w:rFonts w:asciiTheme="minorHAnsi" w:hAnsiTheme="minorHAnsi" w:cs="Georgia"/>
          <w:lang w:val="es-ES" w:eastAsia="es-ES"/>
        </w:rPr>
        <w:t>se le iba a vaciar</w:t>
      </w:r>
      <w:r w:rsidR="007C11F1" w:rsidRPr="007C11F1">
        <w:rPr>
          <w:rFonts w:asciiTheme="minorHAnsi" w:hAnsiTheme="minorHAnsi" w:cs="Georgia"/>
          <w:lang w:val="es-ES" w:eastAsia="es-ES"/>
        </w:rPr>
        <w:t xml:space="preserve">, </w:t>
      </w:r>
      <w:r w:rsidR="007C11F1">
        <w:rPr>
          <w:rFonts w:asciiTheme="minorHAnsi" w:hAnsiTheme="minorHAnsi" w:cs="Georgia"/>
          <w:lang w:val="es-ES" w:eastAsia="es-ES"/>
        </w:rPr>
        <w:t xml:space="preserve">y </w:t>
      </w:r>
      <w:r w:rsidR="007C11F1" w:rsidRPr="007C11F1">
        <w:rPr>
          <w:rFonts w:asciiTheme="minorHAnsi" w:hAnsiTheme="minorHAnsi" w:cs="Georgia"/>
          <w:lang w:val="es-ES" w:eastAsia="es-ES"/>
        </w:rPr>
        <w:t xml:space="preserve">la aceitera de aceite se </w:t>
      </w:r>
      <w:r w:rsidR="007C11F1">
        <w:rPr>
          <w:rFonts w:asciiTheme="minorHAnsi" w:hAnsiTheme="minorHAnsi" w:cs="Georgia"/>
          <w:lang w:val="es-ES" w:eastAsia="es-ES"/>
        </w:rPr>
        <w:t>le iba a agotar?</w:t>
      </w:r>
      <w:r w:rsidRPr="007C11F1">
        <w:rPr>
          <w:rFonts w:asciiTheme="minorHAnsi" w:hAnsiTheme="minorHAnsi"/>
        </w:rPr>
        <w:t xml:space="preserve"> Ninguna de estas pregunta</w:t>
      </w:r>
      <w:r>
        <w:t>s tiene respuesta, ya que en ninguno de los casos el HASTA QUE indica o refiere al DESPUÉS de una acción. Todos hablan del ANTES DE…</w:t>
      </w:r>
    </w:p>
    <w:p w:rsidR="00E4534C" w:rsidRPr="00783481" w:rsidRDefault="00E4534C" w:rsidP="005733F1">
      <w:pPr>
        <w:spacing w:after="0" w:line="240" w:lineRule="auto"/>
        <w:jc w:val="both"/>
      </w:pPr>
    </w:p>
    <w:p w:rsidR="00C40585" w:rsidRPr="00783481" w:rsidRDefault="00E4534C" w:rsidP="002E78C2">
      <w:pPr>
        <w:numPr>
          <w:ilvl w:val="0"/>
          <w:numId w:val="31"/>
        </w:numPr>
        <w:spacing w:after="0" w:line="240" w:lineRule="auto"/>
        <w:ind w:left="0" w:hanging="426"/>
        <w:jc w:val="both"/>
        <w:rPr>
          <w:i/>
        </w:rPr>
      </w:pPr>
      <w:r w:rsidRPr="00783481">
        <w:rPr>
          <w:b/>
          <w:i/>
        </w:rPr>
        <w:t xml:space="preserve">¿Te dijeron que JESÚS tuvo más hermanos porque era PRIMOGÉNITO? </w:t>
      </w:r>
    </w:p>
    <w:p w:rsidR="00E4534C" w:rsidRPr="00783481" w:rsidRDefault="00E4534C" w:rsidP="002E78C2">
      <w:pPr>
        <w:numPr>
          <w:ilvl w:val="0"/>
          <w:numId w:val="149"/>
        </w:numPr>
        <w:spacing w:after="0" w:line="240" w:lineRule="auto"/>
        <w:ind w:left="0" w:hanging="284"/>
        <w:jc w:val="both"/>
      </w:pPr>
      <w:r w:rsidRPr="00783481">
        <w:t xml:space="preserve">En </w:t>
      </w:r>
      <w:r w:rsidRPr="00783481">
        <w:rPr>
          <w:b/>
        </w:rPr>
        <w:t>Lc 2,7</w:t>
      </w:r>
      <w:r w:rsidRPr="00783481">
        <w:t xml:space="preserve"> dice: “María dio a luz a su primogénito”. </w:t>
      </w:r>
      <w:r w:rsidR="008F39C4" w:rsidRPr="00783481">
        <w:t>A</w:t>
      </w:r>
      <w:r w:rsidRPr="00783481">
        <w:t xml:space="preserve">llí no </w:t>
      </w:r>
      <w:r w:rsidR="008F39C4" w:rsidRPr="00783481">
        <w:t>está diciendo</w:t>
      </w:r>
      <w:r w:rsidRPr="00783481">
        <w:t xml:space="preserve"> que ella tuvo más hijos. </w:t>
      </w:r>
      <w:r w:rsidR="008F39C4" w:rsidRPr="00783481">
        <w:t>E</w:t>
      </w:r>
      <w:r w:rsidRPr="00783481">
        <w:t xml:space="preserve">quivocadamente, para </w:t>
      </w:r>
      <w:r w:rsidR="00E538E9" w:rsidRPr="00783481">
        <w:t>hermanos de otros credos</w:t>
      </w:r>
      <w:r w:rsidR="008F39C4" w:rsidRPr="00783481">
        <w:t>,</w:t>
      </w:r>
      <w:r w:rsidRPr="00783481">
        <w:t xml:space="preserve"> «</w:t>
      </w:r>
      <w:r w:rsidR="008F39C4" w:rsidRPr="00783481">
        <w:rPr>
          <w:smallCaps/>
        </w:rPr>
        <w:t>primogénito</w:t>
      </w:r>
      <w:r w:rsidRPr="00783481">
        <w:t>» significa «</w:t>
      </w:r>
      <w:r w:rsidR="008F39C4" w:rsidRPr="00783481">
        <w:rPr>
          <w:smallCaps/>
        </w:rPr>
        <w:t>el primero de varios</w:t>
      </w:r>
      <w:r w:rsidRPr="00783481">
        <w:t xml:space="preserve">» Pero, para la Biblia y para el sentido común, primogénito significa: </w:t>
      </w:r>
      <w:r w:rsidR="00321A73" w:rsidRPr="00783481">
        <w:t>‘</w:t>
      </w:r>
      <w:r w:rsidR="00321A73" w:rsidRPr="00783481">
        <w:rPr>
          <w:smallCaps/>
        </w:rPr>
        <w:t>primer nacido -vengan más o no- y no primero entre muchos’</w:t>
      </w:r>
      <w:r w:rsidRPr="00783481">
        <w:t xml:space="preserve">. </w:t>
      </w:r>
    </w:p>
    <w:p w:rsidR="002E7F5B" w:rsidRPr="00783481" w:rsidRDefault="00E4534C" w:rsidP="002E78C2">
      <w:pPr>
        <w:numPr>
          <w:ilvl w:val="0"/>
          <w:numId w:val="149"/>
        </w:numPr>
        <w:tabs>
          <w:tab w:val="left" w:pos="0"/>
        </w:tabs>
        <w:spacing w:after="0" w:line="240" w:lineRule="auto"/>
        <w:ind w:left="0" w:hanging="284"/>
        <w:jc w:val="both"/>
      </w:pPr>
      <w:r w:rsidRPr="00783481">
        <w:lastRenderedPageBreak/>
        <w:t>En el Antiguo Testamento, el primer nacido recibe la autoridad después del padre</w:t>
      </w:r>
      <w:r w:rsidR="00F81750">
        <w:t>,</w:t>
      </w:r>
      <w:r w:rsidRPr="00783481">
        <w:t xml:space="preserve"> aunque no tenga más hermanos. El ejemplo más claro lo tenemos con </w:t>
      </w:r>
      <w:r w:rsidR="00E51198" w:rsidRPr="00783481">
        <w:t>REJABÍAS, hijo de ELIEZER, es llamado primogénito y sin embargo Eliezer no tuvo más hijos (</w:t>
      </w:r>
      <w:r w:rsidR="00497F0B" w:rsidRPr="00783481">
        <w:t xml:space="preserve">cf. </w:t>
      </w:r>
      <w:r w:rsidR="00E51198" w:rsidRPr="00783481">
        <w:rPr>
          <w:b/>
        </w:rPr>
        <w:t>1Cro 23,15-17</w:t>
      </w:r>
      <w:r w:rsidR="00E51198" w:rsidRPr="00783481">
        <w:t>).</w:t>
      </w:r>
    </w:p>
    <w:p w:rsidR="002E7F5B" w:rsidRPr="00783481" w:rsidRDefault="00E51198" w:rsidP="002E78C2">
      <w:pPr>
        <w:numPr>
          <w:ilvl w:val="0"/>
          <w:numId w:val="149"/>
        </w:numPr>
        <w:tabs>
          <w:tab w:val="left" w:pos="0"/>
        </w:tabs>
        <w:spacing w:after="0" w:line="240" w:lineRule="auto"/>
        <w:ind w:left="0" w:hanging="284"/>
        <w:jc w:val="both"/>
      </w:pPr>
      <w:r w:rsidRPr="00783481">
        <w:t>También primogénito es un título que significa: el heredero de las bendiciones</w:t>
      </w:r>
      <w:r w:rsidR="00E538E9" w:rsidRPr="00783481">
        <w:t xml:space="preserve">. </w:t>
      </w:r>
      <w:r w:rsidR="00D4155D" w:rsidRPr="00783481">
        <w:t>Esto l</w:t>
      </w:r>
      <w:r w:rsidRPr="00783481">
        <w:t xml:space="preserve">o podemos ver en </w:t>
      </w:r>
      <w:r w:rsidR="00E4534C" w:rsidRPr="00783481">
        <w:t>ESAÚ y JACOB (</w:t>
      </w:r>
      <w:r w:rsidR="00497F0B" w:rsidRPr="00783481">
        <w:t xml:space="preserve">cf. </w:t>
      </w:r>
      <w:r w:rsidR="00E4534C" w:rsidRPr="00783481">
        <w:rPr>
          <w:b/>
        </w:rPr>
        <w:t>Gn 25,31-34</w:t>
      </w:r>
      <w:r w:rsidR="00E4534C" w:rsidRPr="00783481">
        <w:t xml:space="preserve">; </w:t>
      </w:r>
      <w:r w:rsidR="00E4534C" w:rsidRPr="00783481">
        <w:rPr>
          <w:b/>
        </w:rPr>
        <w:t>27,36</w:t>
      </w:r>
      <w:r w:rsidR="00E4534C" w:rsidRPr="00783481">
        <w:t xml:space="preserve">). Nació primero Esaú; pero </w:t>
      </w:r>
      <w:r w:rsidRPr="00783481">
        <w:t xml:space="preserve">el título de </w:t>
      </w:r>
      <w:r w:rsidR="00E4534C" w:rsidRPr="00783481">
        <w:t>su primogenitura l</w:t>
      </w:r>
      <w:r w:rsidRPr="00783481">
        <w:t>o</w:t>
      </w:r>
      <w:r w:rsidR="00E4534C" w:rsidRPr="00783481">
        <w:t xml:space="preserve"> vendió y le quedó a su hermano menor Jacob. Imposible que entraran ambos de nuevo en el vientre de la madre y Esaú dejara nacer primero a Jacob, para que él fuera el primogénito</w:t>
      </w:r>
      <w:r w:rsidRPr="00783481">
        <w:t xml:space="preserve"> ‘en cuanto orden de nacimiento’</w:t>
      </w:r>
      <w:r w:rsidR="00E4534C" w:rsidRPr="00783481">
        <w:t>.</w:t>
      </w:r>
    </w:p>
    <w:p w:rsidR="00E4534C" w:rsidRPr="00783481" w:rsidRDefault="00E4534C" w:rsidP="002E78C2">
      <w:pPr>
        <w:numPr>
          <w:ilvl w:val="0"/>
          <w:numId w:val="149"/>
        </w:numPr>
        <w:tabs>
          <w:tab w:val="left" w:pos="0"/>
        </w:tabs>
        <w:spacing w:after="0" w:line="240" w:lineRule="auto"/>
        <w:ind w:left="0" w:hanging="284"/>
        <w:jc w:val="both"/>
      </w:pPr>
      <w:r w:rsidRPr="00783481">
        <w:t xml:space="preserve">Una aclaratoria muy importante: </w:t>
      </w:r>
      <w:r w:rsidR="00321A73" w:rsidRPr="00783481">
        <w:t>En la</w:t>
      </w:r>
      <w:r w:rsidR="00E51198" w:rsidRPr="00783481">
        <w:t xml:space="preserve"> Antigua Alianza </w:t>
      </w:r>
      <w:r w:rsidR="00321A73" w:rsidRPr="00783481">
        <w:t>e</w:t>
      </w:r>
      <w:r w:rsidRPr="00783481">
        <w:t>l título de primogénito proced</w:t>
      </w:r>
      <w:r w:rsidR="00321A73" w:rsidRPr="00783481">
        <w:t>ía</w:t>
      </w:r>
      <w:r w:rsidRPr="00783481">
        <w:t xml:space="preserve"> del </w:t>
      </w:r>
      <w:r w:rsidR="00321A73" w:rsidRPr="00783481">
        <w:t>padre</w:t>
      </w:r>
      <w:r w:rsidR="00E51198" w:rsidRPr="00783481">
        <w:t xml:space="preserve"> y</w:t>
      </w:r>
      <w:r w:rsidRPr="00783481">
        <w:t xml:space="preserve"> no de la </w:t>
      </w:r>
      <w:r w:rsidR="00321A73" w:rsidRPr="00783481">
        <w:t>madre</w:t>
      </w:r>
      <w:r w:rsidRPr="00783481">
        <w:t>. A C</w:t>
      </w:r>
      <w:r w:rsidR="00321A73" w:rsidRPr="00783481">
        <w:t>risto</w:t>
      </w:r>
      <w:r w:rsidRPr="00783481">
        <w:t xml:space="preserve"> se le dice primogénito, no por María </w:t>
      </w:r>
      <w:r w:rsidR="00321A73" w:rsidRPr="00783481">
        <w:t xml:space="preserve">o </w:t>
      </w:r>
      <w:r w:rsidRPr="00783481">
        <w:t>por José</w:t>
      </w:r>
      <w:r w:rsidR="00321A73" w:rsidRPr="00783481">
        <w:t>,</w:t>
      </w:r>
      <w:r w:rsidRPr="00783481">
        <w:t xml:space="preserve"> sino por el que lo engendró: </w:t>
      </w:r>
      <w:r w:rsidR="00321A73" w:rsidRPr="00783481">
        <w:rPr>
          <w:smallCaps/>
        </w:rPr>
        <w:t>Dios</w:t>
      </w:r>
      <w:r w:rsidR="00321A73" w:rsidRPr="00783481">
        <w:rPr>
          <w:b/>
        </w:rPr>
        <w:t xml:space="preserve"> </w:t>
      </w:r>
      <w:r w:rsidR="00321A73" w:rsidRPr="00783481">
        <w:rPr>
          <w:smallCaps/>
        </w:rPr>
        <w:t>Padre</w:t>
      </w:r>
      <w:r w:rsidR="00321A73" w:rsidRPr="00783481">
        <w:t xml:space="preserve"> </w:t>
      </w:r>
      <w:r w:rsidRPr="00783481">
        <w:t xml:space="preserve">por obra del </w:t>
      </w:r>
      <w:r w:rsidR="00321A73" w:rsidRPr="00783481">
        <w:rPr>
          <w:smallCaps/>
        </w:rPr>
        <w:t>Espíritu Santo</w:t>
      </w:r>
      <w:r w:rsidR="00321A73" w:rsidRPr="00783481">
        <w:t>,</w:t>
      </w:r>
      <w:r w:rsidRPr="00783481">
        <w:t xml:space="preserve"> </w:t>
      </w:r>
      <w:r w:rsidR="00321A73" w:rsidRPr="00783481">
        <w:t xml:space="preserve">tal como fue </w:t>
      </w:r>
      <w:r w:rsidRPr="00783481">
        <w:t xml:space="preserve">profetizado en el </w:t>
      </w:r>
      <w:r w:rsidRPr="00783481">
        <w:rPr>
          <w:b/>
        </w:rPr>
        <w:t>Sal 89,28</w:t>
      </w:r>
      <w:r w:rsidR="003F21B8" w:rsidRPr="00783481">
        <w:t>: “Haré de él mi primogénito”.</w:t>
      </w:r>
    </w:p>
    <w:p w:rsidR="00205CCF" w:rsidRPr="00783481" w:rsidRDefault="00205CCF" w:rsidP="005733F1">
      <w:pPr>
        <w:spacing w:after="0" w:line="240" w:lineRule="auto"/>
        <w:jc w:val="both"/>
      </w:pPr>
    </w:p>
    <w:p w:rsidR="00E4534C" w:rsidRPr="00783481" w:rsidRDefault="00E4534C" w:rsidP="002E78C2">
      <w:pPr>
        <w:numPr>
          <w:ilvl w:val="0"/>
          <w:numId w:val="31"/>
        </w:numPr>
        <w:spacing w:after="0" w:line="240" w:lineRule="auto"/>
        <w:ind w:left="0" w:hanging="426"/>
        <w:jc w:val="both"/>
      </w:pPr>
      <w:r w:rsidRPr="00783481">
        <w:rPr>
          <w:b/>
          <w:i/>
        </w:rPr>
        <w:t>Si PRIMOGÉNITO significara ‘el primero de varios hijos’</w:t>
      </w:r>
      <w:r w:rsidRPr="00783481">
        <w:rPr>
          <w:b/>
        </w:rPr>
        <w:t>,</w:t>
      </w:r>
      <w:r w:rsidRPr="00783481">
        <w:t xml:space="preserve"> </w:t>
      </w:r>
      <w:r w:rsidR="003F21B8" w:rsidRPr="00783481">
        <w:t xml:space="preserve">traería una locura de </w:t>
      </w:r>
      <w:r w:rsidR="00795B39" w:rsidRPr="00783481">
        <w:t>incongruencias</w:t>
      </w:r>
      <w:r w:rsidRPr="00783481">
        <w:t xml:space="preserve">: </w:t>
      </w:r>
    </w:p>
    <w:p w:rsidR="002E7F5B" w:rsidRPr="00783481" w:rsidRDefault="00E4534C" w:rsidP="00C8316A">
      <w:pPr>
        <w:numPr>
          <w:ilvl w:val="0"/>
          <w:numId w:val="523"/>
        </w:numPr>
        <w:tabs>
          <w:tab w:val="left" w:pos="0"/>
        </w:tabs>
        <w:spacing w:after="0" w:line="240" w:lineRule="auto"/>
        <w:ind w:left="0" w:hanging="284"/>
        <w:jc w:val="both"/>
      </w:pPr>
      <w:r w:rsidRPr="00783481">
        <w:t>Siendo Jesucristo “el primogénito de toda la creación” (</w:t>
      </w:r>
      <w:r w:rsidRPr="00783481">
        <w:rPr>
          <w:b/>
        </w:rPr>
        <w:t>Col 1,15</w:t>
      </w:r>
      <w:r w:rsidRPr="00783481">
        <w:t>), después que María parió a Cristo, ¿ella a quién parió después? ¿a cuál de estas especies o elementos de la creación ella parió primero</w:t>
      </w:r>
      <w:r w:rsidR="00F81750">
        <w:t>?</w:t>
      </w:r>
      <w:r w:rsidRPr="00783481">
        <w:t xml:space="preserve">: </w:t>
      </w:r>
      <w:r w:rsidR="00F81750">
        <w:t>¿</w:t>
      </w:r>
      <w:r w:rsidRPr="00783481">
        <w:t>a los árboles, las flores, los animales, a todos los astros o a los mares y los océanos o a seres humanos?</w:t>
      </w:r>
    </w:p>
    <w:p w:rsidR="002E7F5B" w:rsidRPr="00783481" w:rsidRDefault="00E4534C" w:rsidP="00C8316A">
      <w:pPr>
        <w:numPr>
          <w:ilvl w:val="0"/>
          <w:numId w:val="523"/>
        </w:numPr>
        <w:tabs>
          <w:tab w:val="left" w:pos="0"/>
        </w:tabs>
        <w:spacing w:after="0" w:line="240" w:lineRule="auto"/>
        <w:ind w:left="0" w:hanging="284"/>
        <w:jc w:val="both"/>
      </w:pPr>
      <w:r w:rsidRPr="00783481">
        <w:t>Siendo Jesucristo el “primogénito de entre los muertos” (</w:t>
      </w:r>
      <w:r w:rsidRPr="00783481">
        <w:rPr>
          <w:b/>
        </w:rPr>
        <w:t>Col 1,18</w:t>
      </w:r>
      <w:r w:rsidRPr="00783481">
        <w:t>), si estos muertos estando en vida tuvieron otras madres, que expliquen… ¿cómo fue que la Virgen María también los parió? ¿Cómo es eso que la Virgen María después de parir a Cristo parió a todos los muertos?</w:t>
      </w:r>
    </w:p>
    <w:p w:rsidR="002E7F5B" w:rsidRPr="00783481" w:rsidRDefault="00E4534C" w:rsidP="00C8316A">
      <w:pPr>
        <w:numPr>
          <w:ilvl w:val="0"/>
          <w:numId w:val="523"/>
        </w:numPr>
        <w:tabs>
          <w:tab w:val="left" w:pos="0"/>
        </w:tabs>
        <w:spacing w:after="0" w:line="240" w:lineRule="auto"/>
        <w:ind w:left="0" w:hanging="284"/>
        <w:jc w:val="both"/>
      </w:pPr>
      <w:r w:rsidRPr="00783481">
        <w:t>Siendo Jesucristo el “primogénito entre muchos hermanos” (</w:t>
      </w:r>
      <w:r w:rsidRPr="00783481">
        <w:rPr>
          <w:b/>
        </w:rPr>
        <w:t>Rm 8,29</w:t>
      </w:r>
      <w:r w:rsidRPr="00783481">
        <w:t xml:space="preserve">), ¿entre esos hermanos también están ellos los hermanos protestantes y sus hermanos del culto? ¿Acaso a ellos también los parió la Virgen María? </w:t>
      </w:r>
    </w:p>
    <w:p w:rsidR="002E7F5B" w:rsidRPr="00783481" w:rsidRDefault="00E4534C" w:rsidP="00C8316A">
      <w:pPr>
        <w:numPr>
          <w:ilvl w:val="0"/>
          <w:numId w:val="523"/>
        </w:numPr>
        <w:tabs>
          <w:tab w:val="left" w:pos="0"/>
        </w:tabs>
        <w:spacing w:after="0" w:line="240" w:lineRule="auto"/>
        <w:ind w:left="0" w:hanging="284"/>
        <w:jc w:val="both"/>
      </w:pPr>
      <w:r w:rsidRPr="00783481">
        <w:t xml:space="preserve">En el </w:t>
      </w:r>
      <w:r w:rsidRPr="00783481">
        <w:rPr>
          <w:b/>
        </w:rPr>
        <w:t>Sal 89,28</w:t>
      </w:r>
      <w:r w:rsidRPr="00783481">
        <w:t xml:space="preserve"> Dios anunció: “Haré de él (de Jesucristo) mi primogénito”. ¿Acaso Dios engendró por obra del Espíritu Santo a otros hijos después de engendrar a Jesucristo?</w:t>
      </w:r>
    </w:p>
    <w:p w:rsidR="00E4534C" w:rsidRPr="00783481" w:rsidRDefault="00E4534C" w:rsidP="00C8316A">
      <w:pPr>
        <w:numPr>
          <w:ilvl w:val="0"/>
          <w:numId w:val="523"/>
        </w:numPr>
        <w:tabs>
          <w:tab w:val="left" w:pos="0"/>
        </w:tabs>
        <w:spacing w:after="0" w:line="240" w:lineRule="auto"/>
        <w:ind w:left="0" w:hanging="284"/>
        <w:jc w:val="both"/>
      </w:pPr>
      <w:r w:rsidRPr="00783481">
        <w:t xml:space="preserve">Nada más propenso a </w:t>
      </w:r>
      <w:r w:rsidR="00321A73" w:rsidRPr="00783481">
        <w:t>caer en las manos del diablo</w:t>
      </w:r>
      <w:r w:rsidRPr="00783481">
        <w:t xml:space="preserve"> que empeñarse en llevarle siempre la contraria en todo a la Iglesia </w:t>
      </w:r>
      <w:r w:rsidR="00D4155D" w:rsidRPr="00783481">
        <w:t>d</w:t>
      </w:r>
      <w:r w:rsidRPr="00783481">
        <w:t>e Cristo.</w:t>
      </w:r>
    </w:p>
    <w:p w:rsidR="00E4534C" w:rsidRPr="00783481" w:rsidRDefault="00E4534C" w:rsidP="005733F1">
      <w:pPr>
        <w:spacing w:after="0" w:line="240" w:lineRule="auto"/>
        <w:jc w:val="both"/>
      </w:pPr>
    </w:p>
    <w:p w:rsidR="00C40585" w:rsidRPr="00783481" w:rsidRDefault="003F21B8" w:rsidP="002E78C2">
      <w:pPr>
        <w:numPr>
          <w:ilvl w:val="0"/>
          <w:numId w:val="31"/>
        </w:numPr>
        <w:spacing w:after="0" w:line="240" w:lineRule="auto"/>
        <w:ind w:left="0" w:hanging="426"/>
        <w:jc w:val="both"/>
      </w:pPr>
      <w:r w:rsidRPr="00783481">
        <w:rPr>
          <w:b/>
          <w:i/>
        </w:rPr>
        <w:t>Negar que María es Virgen es negar que Cristo es el Mesías</w:t>
      </w:r>
      <w:r w:rsidRPr="00783481">
        <w:rPr>
          <w:b/>
        </w:rPr>
        <w:t xml:space="preserve">. </w:t>
      </w:r>
    </w:p>
    <w:p w:rsidR="001A68E9" w:rsidRPr="00783481" w:rsidRDefault="00D4155D" w:rsidP="002E78C2">
      <w:pPr>
        <w:numPr>
          <w:ilvl w:val="0"/>
          <w:numId w:val="150"/>
        </w:numPr>
        <w:spacing w:after="0" w:line="240" w:lineRule="auto"/>
        <w:ind w:left="0" w:hanging="284"/>
        <w:jc w:val="both"/>
      </w:pPr>
      <w:r w:rsidRPr="00783481">
        <w:t>Entre todas las señales anunciadas por Dios a través de los profetas para reconocer con seguridad y exactitud la llegada del Mesías, hay una que sobresale y destaca como las más importante y principal de todas:</w:t>
      </w:r>
      <w:r w:rsidR="00E4534C" w:rsidRPr="00783481">
        <w:t xml:space="preserve"> “</w:t>
      </w:r>
      <w:r w:rsidR="00497F0B" w:rsidRPr="00783481">
        <w:rPr>
          <w:smallCaps/>
        </w:rPr>
        <w:t>su madre es virgen</w:t>
      </w:r>
      <w:r w:rsidR="00E4534C" w:rsidRPr="00783481">
        <w:t>” (</w:t>
      </w:r>
      <w:r w:rsidR="00E4534C" w:rsidRPr="00783481">
        <w:rPr>
          <w:b/>
        </w:rPr>
        <w:t>Is 7,14</w:t>
      </w:r>
      <w:r w:rsidR="00E4534C" w:rsidRPr="00783481">
        <w:t xml:space="preserve">). ¡Jesucristo tenía que ser hijo único! Imaginemos cómo podría haber sido </w:t>
      </w:r>
      <w:r w:rsidRPr="00783481">
        <w:t>la situación</w:t>
      </w:r>
      <w:r w:rsidR="00E4534C" w:rsidRPr="00783481">
        <w:t xml:space="preserve"> entre los judíos si María hubiese perdido la virginidad al parir a Cristo o luego</w:t>
      </w:r>
      <w:r w:rsidR="00A7675A" w:rsidRPr="00783481">
        <w:t>, cuántas las polémicas que sobre este particular se tendrían recogidas en los textos bíblicos o en apócrifos entre ellos y Jesucristo</w:t>
      </w:r>
      <w:r w:rsidR="00E4534C" w:rsidRPr="00783481">
        <w:t xml:space="preserve">. </w:t>
      </w:r>
    </w:p>
    <w:p w:rsidR="002E7F5B" w:rsidRPr="00783481" w:rsidRDefault="00E4534C" w:rsidP="002E78C2">
      <w:pPr>
        <w:numPr>
          <w:ilvl w:val="0"/>
          <w:numId w:val="150"/>
        </w:numPr>
        <w:tabs>
          <w:tab w:val="left" w:pos="0"/>
        </w:tabs>
        <w:spacing w:after="0" w:line="240" w:lineRule="auto"/>
        <w:ind w:left="0" w:hanging="295"/>
        <w:jc w:val="both"/>
      </w:pPr>
      <w:r w:rsidRPr="00783481">
        <w:t>Los fariseos y saduceos, e incluso, sus discípulos, le hubiesen dicho</w:t>
      </w:r>
      <w:r w:rsidR="00AE2445" w:rsidRPr="00783481">
        <w:t xml:space="preserve"> al Señor</w:t>
      </w:r>
      <w:r w:rsidRPr="00783481">
        <w:t>: ‘¿cómo va</w:t>
      </w:r>
      <w:r w:rsidR="00AE2445" w:rsidRPr="00783481">
        <w:t>s</w:t>
      </w:r>
      <w:r w:rsidRPr="00783481">
        <w:t xml:space="preserve"> a ser el Mesías? ¿Cómo va</w:t>
      </w:r>
      <w:r w:rsidR="00AE2445" w:rsidRPr="00783481">
        <w:t>s</w:t>
      </w:r>
      <w:r w:rsidRPr="00783481">
        <w:t xml:space="preserve"> a ser el Cristo? ¿Acaso no </w:t>
      </w:r>
      <w:r w:rsidR="008E5A1C" w:rsidRPr="00783481">
        <w:t>anunció el profeta Isaías (</w:t>
      </w:r>
      <w:r w:rsidRPr="00783481">
        <w:rPr>
          <w:b/>
        </w:rPr>
        <w:t>Is 7,14</w:t>
      </w:r>
      <w:r w:rsidR="008E5A1C" w:rsidRPr="00783481">
        <w:t>)</w:t>
      </w:r>
      <w:r w:rsidRPr="00783481">
        <w:t xml:space="preserve"> que la gran señal </w:t>
      </w:r>
      <w:r w:rsidR="00D4155D" w:rsidRPr="00783481">
        <w:t>anunciada por</w:t>
      </w:r>
      <w:r w:rsidRPr="00783481">
        <w:t xml:space="preserve"> </w:t>
      </w:r>
      <w:r w:rsidR="00AE2445" w:rsidRPr="00783481">
        <w:t>D</w:t>
      </w:r>
      <w:r w:rsidRPr="00783481">
        <w:t xml:space="preserve">ios es que </w:t>
      </w:r>
      <w:r w:rsidR="00D4155D" w:rsidRPr="00783481">
        <w:t xml:space="preserve">el Mesías </w:t>
      </w:r>
      <w:r w:rsidRPr="00783481">
        <w:t xml:space="preserve">vendría de una madre virgen? Traigan a todos los hijos que su mamá parió. Ese hombre es un impostor. Si nos demuestra que su madre es virgen le creeremos que es el mesías de Dios’. Enseguida, hubiesen traído y presentado ante el pueblo a los demás hijos paridos por María, </w:t>
      </w:r>
      <w:r w:rsidR="00AE2445" w:rsidRPr="00783481">
        <w:t xml:space="preserve">y habrían echado </w:t>
      </w:r>
      <w:r w:rsidRPr="00783481">
        <w:t>por tierra la obra de Cristo</w:t>
      </w:r>
      <w:r w:rsidR="00AE2445" w:rsidRPr="00783481">
        <w:t xml:space="preserve">; habría quedado en </w:t>
      </w:r>
      <w:r w:rsidRPr="00783481">
        <w:t>total descrédito. De allí se hubiesen agarrado, y con toda razón</w:t>
      </w:r>
      <w:r w:rsidR="00CB5437" w:rsidRPr="00783481">
        <w:t>,</w:t>
      </w:r>
      <w:r w:rsidRPr="00783481">
        <w:t xml:space="preserve"> </w:t>
      </w:r>
      <w:r w:rsidR="00AE2445" w:rsidRPr="00783481">
        <w:t xml:space="preserve">los mismos discípulos, </w:t>
      </w:r>
      <w:r w:rsidRPr="00783481">
        <w:t xml:space="preserve">para </w:t>
      </w:r>
      <w:r w:rsidR="00AE2445" w:rsidRPr="00783481">
        <w:t>dudar y desconfiar de Él al descubrir que todo era una farsa. Habrían dicho: ‘Éste no es Dios; es el diablo, porque está mintiendo’.</w:t>
      </w:r>
    </w:p>
    <w:p w:rsidR="00E4534C" w:rsidRPr="00783481" w:rsidRDefault="00E4534C" w:rsidP="002E78C2">
      <w:pPr>
        <w:numPr>
          <w:ilvl w:val="0"/>
          <w:numId w:val="150"/>
        </w:numPr>
        <w:tabs>
          <w:tab w:val="left" w:pos="0"/>
        </w:tabs>
        <w:spacing w:after="0" w:line="240" w:lineRule="auto"/>
        <w:ind w:left="0" w:hanging="295"/>
        <w:jc w:val="both"/>
      </w:pPr>
      <w:r w:rsidRPr="00783481">
        <w:t xml:space="preserve">Pero Dios es prudente, cuida lo que anuncia; y por ello, inspirando al evangelista Mateo, nos anunció: </w:t>
      </w:r>
      <w:r w:rsidR="0097012C" w:rsidRPr="00783481">
        <w:t>“</w:t>
      </w:r>
      <w:r w:rsidRPr="00783481">
        <w:t>Todo esto ocurrió para que se cumpliera lo que estaba dicho por boca del profeta: «ved» que la virgen concebirá y dará a luz un hijo al que le pondrán por nombre Enmanuel, que quiere decir: Dios con nosotros” (</w:t>
      </w:r>
      <w:r w:rsidRPr="00783481">
        <w:rPr>
          <w:b/>
        </w:rPr>
        <w:t>Mt 1,22-23</w:t>
      </w:r>
      <w:r w:rsidRPr="00783481">
        <w:t xml:space="preserve">). Utiliza el verbo «ved», es decir, había una señal visible de la llegada del Mesías: </w:t>
      </w:r>
      <w:r w:rsidR="00497F0B" w:rsidRPr="00783481">
        <w:rPr>
          <w:smallCaps/>
        </w:rPr>
        <w:t>su madre es virgen</w:t>
      </w:r>
      <w:r w:rsidRPr="00783481">
        <w:t>.</w:t>
      </w:r>
    </w:p>
    <w:p w:rsidR="00E4534C" w:rsidRPr="00783481" w:rsidRDefault="00E4534C" w:rsidP="005733F1">
      <w:pPr>
        <w:spacing w:after="0" w:line="240" w:lineRule="auto"/>
        <w:jc w:val="both"/>
      </w:pPr>
    </w:p>
    <w:p w:rsidR="00C40585" w:rsidRPr="00783481" w:rsidRDefault="00E4534C" w:rsidP="002E78C2">
      <w:pPr>
        <w:numPr>
          <w:ilvl w:val="0"/>
          <w:numId w:val="31"/>
        </w:numPr>
        <w:spacing w:after="0" w:line="240" w:lineRule="auto"/>
        <w:ind w:left="0" w:hanging="426"/>
        <w:jc w:val="both"/>
      </w:pPr>
      <w:r w:rsidRPr="00783481">
        <w:rPr>
          <w:b/>
          <w:i/>
        </w:rPr>
        <w:t>Cuatro predecesores de Cristo fueron hijos únicos</w:t>
      </w:r>
      <w:r w:rsidRPr="00783481">
        <w:t xml:space="preserve">. </w:t>
      </w:r>
    </w:p>
    <w:p w:rsidR="00E4534C" w:rsidRPr="00783481" w:rsidRDefault="00E4534C" w:rsidP="002E78C2">
      <w:pPr>
        <w:numPr>
          <w:ilvl w:val="0"/>
          <w:numId w:val="151"/>
        </w:numPr>
        <w:spacing w:after="0" w:line="240" w:lineRule="auto"/>
        <w:ind w:left="0" w:hanging="284"/>
        <w:jc w:val="both"/>
      </w:pPr>
      <w:r w:rsidRPr="00783481">
        <w:t xml:space="preserve">Todos los casos bíblicos de niños nacidos previo anuncio de un ángel, y en circunstancias que ante los ojos de los hombres son imposibles, siempre ocurrieron con hijos únicos, sin más hermanos por parte de madre: Isaac </w:t>
      </w:r>
      <w:r w:rsidRPr="00783481">
        <w:lastRenderedPageBreak/>
        <w:t>(</w:t>
      </w:r>
      <w:r w:rsidR="00497F0B" w:rsidRPr="00783481">
        <w:t xml:space="preserve">cf. </w:t>
      </w:r>
      <w:r w:rsidRPr="00783481">
        <w:rPr>
          <w:b/>
        </w:rPr>
        <w:t>Gn 18,10</w:t>
      </w:r>
      <w:r w:rsidRPr="00783481">
        <w:t>); Ismael (</w:t>
      </w:r>
      <w:r w:rsidR="00497F0B" w:rsidRPr="00783481">
        <w:t xml:space="preserve">cf. </w:t>
      </w:r>
      <w:r w:rsidRPr="00783481">
        <w:rPr>
          <w:b/>
        </w:rPr>
        <w:t>Gn 16,11</w:t>
      </w:r>
      <w:r w:rsidRPr="00783481">
        <w:t>); Sansón (</w:t>
      </w:r>
      <w:r w:rsidR="00497F0B" w:rsidRPr="00783481">
        <w:t xml:space="preserve">cf. </w:t>
      </w:r>
      <w:r w:rsidRPr="00783481">
        <w:rPr>
          <w:b/>
        </w:rPr>
        <w:t>Jue 13,3</w:t>
      </w:r>
      <w:r w:rsidR="009D5B05" w:rsidRPr="00783481">
        <w:rPr>
          <w:b/>
        </w:rPr>
        <w:t>-5</w:t>
      </w:r>
      <w:r w:rsidRPr="00783481">
        <w:t>); Juan el bautista (</w:t>
      </w:r>
      <w:r w:rsidR="00497F0B" w:rsidRPr="00783481">
        <w:t xml:space="preserve">cf. </w:t>
      </w:r>
      <w:r w:rsidRPr="00783481">
        <w:rPr>
          <w:b/>
        </w:rPr>
        <w:t>Lc 1,13</w:t>
      </w:r>
      <w:r w:rsidRPr="00783481">
        <w:t>), y JESUCRISTO (</w:t>
      </w:r>
      <w:r w:rsidR="00497F0B" w:rsidRPr="00783481">
        <w:t xml:space="preserve">cf. </w:t>
      </w:r>
      <w:r w:rsidRPr="00783481">
        <w:rPr>
          <w:b/>
        </w:rPr>
        <w:t>Lc 1,</w:t>
      </w:r>
      <w:r w:rsidR="009D5B05" w:rsidRPr="00783481">
        <w:rPr>
          <w:b/>
        </w:rPr>
        <w:t>30-</w:t>
      </w:r>
      <w:r w:rsidRPr="00783481">
        <w:rPr>
          <w:b/>
        </w:rPr>
        <w:t>31</w:t>
      </w:r>
      <w:r w:rsidRPr="00783481">
        <w:t>).</w:t>
      </w:r>
    </w:p>
    <w:p w:rsidR="002E7F5B" w:rsidRPr="00783481" w:rsidRDefault="00E4534C" w:rsidP="002E78C2">
      <w:pPr>
        <w:numPr>
          <w:ilvl w:val="0"/>
          <w:numId w:val="151"/>
        </w:numPr>
        <w:tabs>
          <w:tab w:val="left" w:pos="0"/>
        </w:tabs>
        <w:spacing w:after="0" w:line="240" w:lineRule="auto"/>
        <w:ind w:left="0" w:hanging="284"/>
        <w:jc w:val="both"/>
      </w:pPr>
      <w:r w:rsidRPr="00783481">
        <w:t xml:space="preserve">Los cuatro primeros son hombres elegidos por Dios para preparar la venida de nuestro Señor Jesucristo. ¿Cómo es que todos estos predecesores suyos son hijos únicos nacidos </w:t>
      </w:r>
      <w:r w:rsidR="00E361C5" w:rsidRPr="00783481">
        <w:t>por</w:t>
      </w:r>
      <w:r w:rsidRPr="00783481">
        <w:t xml:space="preserve"> anuncio de un ángel y el esperado viene y nace de una mad</w:t>
      </w:r>
      <w:r w:rsidR="002E7F5B" w:rsidRPr="00783481">
        <w:t>re que pare un montón de hijos?</w:t>
      </w:r>
    </w:p>
    <w:p w:rsidR="00E4534C" w:rsidRPr="00783481" w:rsidRDefault="00E4534C" w:rsidP="002E78C2">
      <w:pPr>
        <w:numPr>
          <w:ilvl w:val="0"/>
          <w:numId w:val="151"/>
        </w:numPr>
        <w:tabs>
          <w:tab w:val="left" w:pos="0"/>
        </w:tabs>
        <w:spacing w:after="0" w:line="240" w:lineRule="auto"/>
        <w:ind w:left="0" w:hanging="284"/>
        <w:jc w:val="both"/>
      </w:pPr>
      <w:r w:rsidRPr="00783481">
        <w:t>No iban a ser MAR</w:t>
      </w:r>
      <w:r w:rsidR="00E361C5" w:rsidRPr="00783481">
        <w:t>Í</w:t>
      </w:r>
      <w:r w:rsidRPr="00783481">
        <w:t>A y JOS</w:t>
      </w:r>
      <w:r w:rsidR="00E361C5" w:rsidRPr="00783481">
        <w:t>É</w:t>
      </w:r>
      <w:r w:rsidRPr="00783481">
        <w:t xml:space="preserve">, siempre fieles en todo al plan divino, quienes rompieran este esquema bíblico. María </w:t>
      </w:r>
      <w:r w:rsidR="00E361C5" w:rsidRPr="00783481">
        <w:t>y</w:t>
      </w:r>
      <w:r w:rsidRPr="00783481">
        <w:t xml:space="preserve"> José </w:t>
      </w:r>
      <w:r w:rsidR="00E361C5" w:rsidRPr="00783481">
        <w:t xml:space="preserve">no eran </w:t>
      </w:r>
      <w:r w:rsidRPr="00783481">
        <w:t xml:space="preserve">como los hombres de este mundo que se guían sólo por sus deseos de la carne sin importarles en lo más mínimo el plan de Dios. No es Dios un descuidado como nosotros los mortales como para dejar que se rompiera un patrón o una señal que eligió para </w:t>
      </w:r>
      <w:r w:rsidR="00E361C5" w:rsidRPr="00783481">
        <w:t>proteger</w:t>
      </w:r>
      <w:r w:rsidRPr="00783481">
        <w:t xml:space="preserve"> a los hombres </w:t>
      </w:r>
      <w:r w:rsidR="00E361C5" w:rsidRPr="00783481">
        <w:t>de ser engañados por falsos</w:t>
      </w:r>
      <w:r w:rsidRPr="00783481">
        <w:t xml:space="preserve"> </w:t>
      </w:r>
      <w:r w:rsidR="00E361C5" w:rsidRPr="00783481">
        <w:t>Mesías.</w:t>
      </w:r>
    </w:p>
    <w:p w:rsidR="00205CCF" w:rsidRPr="00783481" w:rsidRDefault="00205CCF" w:rsidP="005514D9">
      <w:pPr>
        <w:tabs>
          <w:tab w:val="left" w:pos="284"/>
        </w:tabs>
        <w:spacing w:after="0" w:line="240" w:lineRule="auto"/>
        <w:jc w:val="both"/>
      </w:pPr>
    </w:p>
    <w:p w:rsidR="001A68E9" w:rsidRPr="00783481" w:rsidRDefault="00E4534C" w:rsidP="002E78C2">
      <w:pPr>
        <w:numPr>
          <w:ilvl w:val="0"/>
          <w:numId w:val="31"/>
        </w:numPr>
        <w:spacing w:after="0" w:line="240" w:lineRule="auto"/>
        <w:ind w:left="0" w:hanging="426"/>
        <w:jc w:val="both"/>
      </w:pPr>
      <w:r w:rsidRPr="00783481">
        <w:rPr>
          <w:b/>
          <w:i/>
        </w:rPr>
        <w:t>Dicen que José ya tenía hijos antes de tomar a María por esposa</w:t>
      </w:r>
      <w:r w:rsidRPr="00783481">
        <w:rPr>
          <w:i/>
        </w:rPr>
        <w:t>.</w:t>
      </w:r>
      <w:r w:rsidRPr="00783481">
        <w:t xml:space="preserve"> Respond</w:t>
      </w:r>
      <w:r w:rsidR="001A68E9" w:rsidRPr="00783481">
        <w:t>e</w:t>
      </w:r>
      <w:r w:rsidRPr="00783481">
        <w:t xml:space="preserve">mos: </w:t>
      </w:r>
    </w:p>
    <w:p w:rsidR="002E7F5B" w:rsidRPr="00783481" w:rsidRDefault="00E4534C" w:rsidP="006D0892">
      <w:pPr>
        <w:numPr>
          <w:ilvl w:val="0"/>
          <w:numId w:val="28"/>
        </w:numPr>
        <w:tabs>
          <w:tab w:val="left" w:pos="0"/>
        </w:tabs>
        <w:spacing w:after="0" w:line="240" w:lineRule="auto"/>
        <w:ind w:left="0" w:hanging="284"/>
        <w:jc w:val="both"/>
      </w:pPr>
      <w:r w:rsidRPr="00783481">
        <w:t>S</w:t>
      </w:r>
      <w:r w:rsidRPr="00783481">
        <w:rPr>
          <w:rFonts w:cs="Calibri"/>
        </w:rPr>
        <w:t>i José hubiera tenido hijos antes de unirse con María</w:t>
      </w:r>
      <w:r w:rsidR="00D4155D" w:rsidRPr="00783481">
        <w:rPr>
          <w:rFonts w:cs="Calibri"/>
        </w:rPr>
        <w:t>,</w:t>
      </w:r>
      <w:r w:rsidRPr="00783481">
        <w:rPr>
          <w:rFonts w:cs="Calibri"/>
        </w:rPr>
        <w:t xml:space="preserve"> si </w:t>
      </w:r>
      <w:r w:rsidR="00CB5437" w:rsidRPr="00783481">
        <w:rPr>
          <w:rFonts w:cs="Calibri"/>
        </w:rPr>
        <w:t>ella</w:t>
      </w:r>
      <w:r w:rsidRPr="00783481">
        <w:rPr>
          <w:rFonts w:cs="Calibri"/>
        </w:rPr>
        <w:t xml:space="preserve"> hubiese perdido su virginidad con José, y si Jesús no fuese el hermano mayor de los hijos de José; entonces, ¿a quién le h</w:t>
      </w:r>
      <w:r w:rsidR="00110CA3" w:rsidRPr="00783481">
        <w:rPr>
          <w:rFonts w:cs="Calibri"/>
        </w:rPr>
        <w:t>abrían</w:t>
      </w:r>
      <w:r w:rsidRPr="00783481">
        <w:rPr>
          <w:rFonts w:cs="Calibri"/>
        </w:rPr>
        <w:t xml:space="preserve"> dado </w:t>
      </w:r>
      <w:r w:rsidR="00110CA3" w:rsidRPr="00783481">
        <w:rPr>
          <w:rFonts w:cs="Calibri"/>
        </w:rPr>
        <w:t xml:space="preserve">los hombres </w:t>
      </w:r>
      <w:r w:rsidRPr="00783481">
        <w:rPr>
          <w:rFonts w:cs="Calibri"/>
        </w:rPr>
        <w:t>el título de primogénito y a quién pudieron haber señalado como Mesías?, ¿a Jesús o al primero de los hijos que José su</w:t>
      </w:r>
      <w:r w:rsidR="002E7F5B" w:rsidRPr="00783481">
        <w:rPr>
          <w:rFonts w:cs="Calibri"/>
        </w:rPr>
        <w:t>puestamente hubiera engendrado?</w:t>
      </w:r>
    </w:p>
    <w:p w:rsidR="00E4534C" w:rsidRPr="00783481" w:rsidRDefault="001A68E9" w:rsidP="006D0892">
      <w:pPr>
        <w:numPr>
          <w:ilvl w:val="0"/>
          <w:numId w:val="28"/>
        </w:numPr>
        <w:tabs>
          <w:tab w:val="left" w:pos="0"/>
        </w:tabs>
        <w:spacing w:after="0" w:line="240" w:lineRule="auto"/>
        <w:ind w:left="0" w:hanging="284"/>
        <w:jc w:val="both"/>
      </w:pPr>
      <w:r w:rsidRPr="00783481">
        <w:rPr>
          <w:rFonts w:cs="Calibri"/>
        </w:rPr>
        <w:t xml:space="preserve">Debe considerarse, por </w:t>
      </w:r>
      <w:r w:rsidRPr="00783481">
        <w:rPr>
          <w:rFonts w:cs="Calibri"/>
          <w:b/>
        </w:rPr>
        <w:t>Jn 1,45</w:t>
      </w:r>
      <w:r w:rsidRPr="00783481">
        <w:rPr>
          <w:rFonts w:cs="Calibri"/>
        </w:rPr>
        <w:t xml:space="preserve">; </w:t>
      </w:r>
      <w:r w:rsidRPr="00783481">
        <w:rPr>
          <w:rFonts w:cs="Calibri"/>
          <w:b/>
        </w:rPr>
        <w:t>6,42</w:t>
      </w:r>
      <w:r w:rsidRPr="00783481">
        <w:rPr>
          <w:rFonts w:cs="Calibri"/>
        </w:rPr>
        <w:t xml:space="preserve">, </w:t>
      </w:r>
      <w:r w:rsidR="00E4534C" w:rsidRPr="00783481">
        <w:rPr>
          <w:rFonts w:cs="Calibri"/>
        </w:rPr>
        <w:t xml:space="preserve">que muchos judíos daban por entendido o </w:t>
      </w:r>
      <w:r w:rsidR="00CB5437" w:rsidRPr="00783481">
        <w:rPr>
          <w:rFonts w:cs="Calibri"/>
        </w:rPr>
        <w:t xml:space="preserve">por </w:t>
      </w:r>
      <w:r w:rsidR="00CB0C20" w:rsidRPr="00783481">
        <w:rPr>
          <w:rFonts w:cs="Calibri"/>
        </w:rPr>
        <w:t>hecho</w:t>
      </w:r>
      <w:r w:rsidR="00E4534C" w:rsidRPr="00783481">
        <w:rPr>
          <w:rFonts w:cs="Calibri"/>
        </w:rPr>
        <w:t xml:space="preserve"> que el progenitor de Jesús había sido José y no el Espíritu Santo. Muchos no sabían aún o no creían que había sido concebido por obra del Espíritu Santo.</w:t>
      </w:r>
    </w:p>
    <w:p w:rsidR="00E4534C" w:rsidRDefault="00E4534C" w:rsidP="005733F1">
      <w:pPr>
        <w:spacing w:after="0" w:line="240" w:lineRule="auto"/>
        <w:jc w:val="both"/>
      </w:pPr>
    </w:p>
    <w:p w:rsidR="00E4534C" w:rsidRPr="00783481" w:rsidRDefault="00E4534C" w:rsidP="002E78C2">
      <w:pPr>
        <w:numPr>
          <w:ilvl w:val="0"/>
          <w:numId w:val="31"/>
        </w:numPr>
        <w:spacing w:after="0" w:line="240" w:lineRule="auto"/>
        <w:ind w:left="0" w:hanging="426"/>
        <w:jc w:val="both"/>
      </w:pPr>
      <w:r w:rsidRPr="00783481">
        <w:rPr>
          <w:b/>
          <w:i/>
        </w:rPr>
        <w:t>Más evidencias bíblicas de la virginidad de María</w:t>
      </w:r>
      <w:r w:rsidRPr="00783481">
        <w:rPr>
          <w:b/>
        </w:rPr>
        <w:t xml:space="preserve">. </w:t>
      </w:r>
      <w:r w:rsidRPr="00783481">
        <w:t xml:space="preserve">Quienes afirman que </w:t>
      </w:r>
      <w:r w:rsidR="00CB0C20" w:rsidRPr="00783481">
        <w:t>ella tuvo más hijos aparte de</w:t>
      </w:r>
      <w:r w:rsidR="00CB5437" w:rsidRPr="00783481">
        <w:t xml:space="preserve"> Cristo </w:t>
      </w:r>
      <w:r w:rsidRPr="00783481">
        <w:t>deben responder a estas preguntas:</w:t>
      </w:r>
    </w:p>
    <w:p w:rsidR="002E7F5B" w:rsidRPr="00783481" w:rsidRDefault="00E4534C" w:rsidP="00C8316A">
      <w:pPr>
        <w:numPr>
          <w:ilvl w:val="0"/>
          <w:numId w:val="524"/>
        </w:numPr>
        <w:tabs>
          <w:tab w:val="left" w:pos="0"/>
        </w:tabs>
        <w:spacing w:after="0" w:line="240" w:lineRule="auto"/>
        <w:ind w:left="0" w:hanging="284"/>
        <w:jc w:val="both"/>
      </w:pPr>
      <w:r w:rsidRPr="00783481">
        <w:t xml:space="preserve">De </w:t>
      </w:r>
      <w:r w:rsidRPr="00783481">
        <w:rPr>
          <w:b/>
        </w:rPr>
        <w:t>Lc 2,40-48</w:t>
      </w:r>
      <w:r w:rsidRPr="00783481">
        <w:t>: ¿</w:t>
      </w:r>
      <w:r w:rsidR="00110CA3" w:rsidRPr="00783481">
        <w:t>d</w:t>
      </w:r>
      <w:r w:rsidRPr="00783481">
        <w:t xml:space="preserve">ónde estaban esos supuestos hijos cuando el niño Jesús, a los doce años, se perdió en el templo? ¿Cómo es que sus </w:t>
      </w:r>
      <w:r w:rsidR="008049C1" w:rsidRPr="00783481">
        <w:t xml:space="preserve">supuestos </w:t>
      </w:r>
      <w:r w:rsidRPr="00783481">
        <w:t xml:space="preserve">hermanitos no sabían dónde estaba su hermano mayor? ¿Cómo es que María y José iban solos a la fiesta de la Pascua y dejaban abandonados, por </w:t>
      </w:r>
      <w:r w:rsidR="001A68E9" w:rsidRPr="00783481">
        <w:t xml:space="preserve">un promedio de </w:t>
      </w:r>
      <w:r w:rsidRPr="00783481">
        <w:t>dos semanas, el resto de los niños?</w:t>
      </w:r>
    </w:p>
    <w:p w:rsidR="002E7F5B" w:rsidRPr="00783481" w:rsidRDefault="00E4534C" w:rsidP="00C8316A">
      <w:pPr>
        <w:numPr>
          <w:ilvl w:val="0"/>
          <w:numId w:val="524"/>
        </w:numPr>
        <w:tabs>
          <w:tab w:val="left" w:pos="0"/>
        </w:tabs>
        <w:spacing w:after="0" w:line="240" w:lineRule="auto"/>
        <w:ind w:left="0" w:hanging="284"/>
        <w:jc w:val="both"/>
      </w:pPr>
      <w:r w:rsidRPr="00783481">
        <w:t xml:space="preserve">Una mujer </w:t>
      </w:r>
      <w:r w:rsidR="00110CA3" w:rsidRPr="00783481">
        <w:t xml:space="preserve">embarazada </w:t>
      </w:r>
      <w:r w:rsidRPr="00783481">
        <w:t xml:space="preserve">pasa a ser </w:t>
      </w:r>
      <w:r w:rsidR="00110CA3" w:rsidRPr="00783481">
        <w:t xml:space="preserve">la </w:t>
      </w:r>
      <w:r w:rsidRPr="00783481">
        <w:t xml:space="preserve">esposa </w:t>
      </w:r>
      <w:r w:rsidR="00110CA3" w:rsidRPr="00783481">
        <w:t>de quien la embarazó</w:t>
      </w:r>
      <w:r w:rsidRPr="00783481">
        <w:t>. ¿Cómo va José, hombre justo, a tener intimidad sexual con una mujer que él mismo sabía, ya no era su esposa, sino la esposa de</w:t>
      </w:r>
      <w:r w:rsidR="000458D7" w:rsidRPr="00783481">
        <w:t xml:space="preserve"> Dios</w:t>
      </w:r>
      <w:r w:rsidRPr="00783481">
        <w:t>? (</w:t>
      </w:r>
      <w:r w:rsidR="00497F0B" w:rsidRPr="00783481">
        <w:t xml:space="preserve">cf. </w:t>
      </w:r>
      <w:r w:rsidRPr="00783481">
        <w:rPr>
          <w:b/>
        </w:rPr>
        <w:t>Mt 1,19-21</w:t>
      </w:r>
      <w:r w:rsidRPr="00783481">
        <w:t>).</w:t>
      </w:r>
    </w:p>
    <w:p w:rsidR="002E7F5B" w:rsidRPr="00783481" w:rsidRDefault="00E4534C" w:rsidP="00C8316A">
      <w:pPr>
        <w:numPr>
          <w:ilvl w:val="0"/>
          <w:numId w:val="524"/>
        </w:numPr>
        <w:tabs>
          <w:tab w:val="left" w:pos="0"/>
        </w:tabs>
        <w:spacing w:after="0" w:line="240" w:lineRule="auto"/>
        <w:ind w:left="0" w:hanging="284"/>
        <w:jc w:val="both"/>
      </w:pPr>
      <w:r w:rsidRPr="00783481">
        <w:t xml:space="preserve">¿Por qué sus supuestos hermanos no aportaron ni una moneda, o minutos de su tiempo, para ayudar en las diligencias posteriores a la muerte de Jesús en la cruz: </w:t>
      </w:r>
      <w:r w:rsidR="00F81750">
        <w:t>¿</w:t>
      </w:r>
      <w:r w:rsidRPr="00783481">
        <w:t>pedir el cuerpo a Pilato, comprar la sábana, cubrirlo, buscar la sepultura y guardarlo? Esos deberes los atienden habitualmente los mismos miembros de la familia de un difunto. ¿Cómo es que</w:t>
      </w:r>
      <w:r w:rsidR="00F81750">
        <w:t>,</w:t>
      </w:r>
      <w:r w:rsidRPr="00783481">
        <w:t xml:space="preserve"> en lugar de los supuestos hermanos de Jesús, tales diligencias las </w:t>
      </w:r>
      <w:r w:rsidR="001A68E9" w:rsidRPr="00783481">
        <w:t>hace</w:t>
      </w:r>
      <w:r w:rsidRPr="00783481">
        <w:t xml:space="preserve"> uno de los fariseos llamado José de Arimatea y le ayuda otro fariseo llamado Nicodemo? (</w:t>
      </w:r>
      <w:r w:rsidR="00497F0B" w:rsidRPr="00783481">
        <w:t xml:space="preserve">cf. </w:t>
      </w:r>
      <w:r w:rsidRPr="00783481">
        <w:rPr>
          <w:b/>
        </w:rPr>
        <w:t>Mc 15,42-46</w:t>
      </w:r>
      <w:r w:rsidRPr="00783481">
        <w:t xml:space="preserve">; </w:t>
      </w:r>
      <w:r w:rsidRPr="00783481">
        <w:rPr>
          <w:b/>
        </w:rPr>
        <w:t>Lc 23,49-52</w:t>
      </w:r>
      <w:r w:rsidRPr="00783481">
        <w:t xml:space="preserve">; </w:t>
      </w:r>
      <w:r w:rsidRPr="00783481">
        <w:rPr>
          <w:b/>
        </w:rPr>
        <w:t>Jn 19,38-42</w:t>
      </w:r>
      <w:r w:rsidR="001A68E9" w:rsidRPr="00783481">
        <w:t>).</w:t>
      </w:r>
    </w:p>
    <w:p w:rsidR="002E7F5B" w:rsidRPr="00783481" w:rsidRDefault="00E4534C" w:rsidP="00C8316A">
      <w:pPr>
        <w:numPr>
          <w:ilvl w:val="0"/>
          <w:numId w:val="524"/>
        </w:numPr>
        <w:tabs>
          <w:tab w:val="left" w:pos="0"/>
        </w:tabs>
        <w:spacing w:after="0" w:line="240" w:lineRule="auto"/>
        <w:ind w:left="0" w:hanging="284"/>
        <w:jc w:val="both"/>
      </w:pPr>
      <w:r w:rsidRPr="00783481">
        <w:t>¿Cómo es que ninguno de esos supuestos hermanos acompañó a María al calvario mientras maltrataban y crucificaban a Jesucristo? ¿Ni siquiera para ayudar a bajarlo de la cruz? (</w:t>
      </w:r>
      <w:r w:rsidR="00497F0B" w:rsidRPr="00783481">
        <w:t xml:space="preserve">cf. </w:t>
      </w:r>
      <w:r w:rsidRPr="00783481">
        <w:rPr>
          <w:b/>
        </w:rPr>
        <w:t>Mt 27,</w:t>
      </w:r>
      <w:r w:rsidR="00082994" w:rsidRPr="00783481">
        <w:rPr>
          <w:b/>
        </w:rPr>
        <w:t>57-</w:t>
      </w:r>
      <w:r w:rsidRPr="00783481">
        <w:rPr>
          <w:b/>
        </w:rPr>
        <w:t>59</w:t>
      </w:r>
      <w:r w:rsidRPr="00783481">
        <w:t xml:space="preserve">; </w:t>
      </w:r>
      <w:r w:rsidRPr="00783481">
        <w:rPr>
          <w:b/>
        </w:rPr>
        <w:t>Lc 23,52-53</w:t>
      </w:r>
      <w:r w:rsidRPr="00783481">
        <w:t xml:space="preserve">) ¿Dónde estaban ellos en ese momento? ¿Estaban tan ocupados que no les quedó tiempo de estar allí? </w:t>
      </w:r>
    </w:p>
    <w:p w:rsidR="002E7F5B" w:rsidRPr="00783481" w:rsidRDefault="00E4534C" w:rsidP="00C8316A">
      <w:pPr>
        <w:numPr>
          <w:ilvl w:val="0"/>
          <w:numId w:val="524"/>
        </w:numPr>
        <w:tabs>
          <w:tab w:val="left" w:pos="0"/>
        </w:tabs>
        <w:spacing w:after="0" w:line="240" w:lineRule="auto"/>
        <w:ind w:left="0" w:hanging="284"/>
        <w:jc w:val="both"/>
      </w:pPr>
      <w:r w:rsidRPr="00783481">
        <w:t>Jesús, último y definitivo descendiente del trono de David (</w:t>
      </w:r>
      <w:r w:rsidR="00497F0B" w:rsidRPr="00783481">
        <w:t xml:space="preserve">cf. </w:t>
      </w:r>
      <w:r w:rsidRPr="00783481">
        <w:rPr>
          <w:b/>
        </w:rPr>
        <w:t>2Sam 7,15-16</w:t>
      </w:r>
      <w:r w:rsidRPr="00783481">
        <w:t xml:space="preserve">; </w:t>
      </w:r>
      <w:r w:rsidRPr="00783481">
        <w:rPr>
          <w:b/>
        </w:rPr>
        <w:t>Lc 1,27-33</w:t>
      </w:r>
      <w:r w:rsidRPr="00783481">
        <w:t xml:space="preserve">). De haber tenido más hermanos, </w:t>
      </w:r>
      <w:r w:rsidR="007D1547" w:rsidRPr="00783481">
        <w:t>y luego de su muerte, el trono debía haber pasado al siguiente en edad de sus supuestos hermanos.</w:t>
      </w:r>
    </w:p>
    <w:p w:rsidR="00E4534C" w:rsidRPr="00783481" w:rsidRDefault="007D1547" w:rsidP="00C8316A">
      <w:pPr>
        <w:numPr>
          <w:ilvl w:val="0"/>
          <w:numId w:val="524"/>
        </w:numPr>
        <w:tabs>
          <w:tab w:val="left" w:pos="0"/>
        </w:tabs>
        <w:spacing w:after="0" w:line="240" w:lineRule="auto"/>
        <w:ind w:left="0" w:hanging="284"/>
        <w:jc w:val="both"/>
      </w:pPr>
      <w:r w:rsidRPr="00783481">
        <w:t xml:space="preserve">Estando en la cruz, Jesús entregó </w:t>
      </w:r>
      <w:r w:rsidR="00E4534C" w:rsidRPr="00783481">
        <w:t>su madre a su discípulo Juan (</w:t>
      </w:r>
      <w:r w:rsidR="00497F0B" w:rsidRPr="00783481">
        <w:t xml:space="preserve">cf. </w:t>
      </w:r>
      <w:r w:rsidR="00E4534C" w:rsidRPr="00783481">
        <w:rPr>
          <w:b/>
        </w:rPr>
        <w:t>Jn 19,26-27</w:t>
      </w:r>
      <w:r w:rsidR="00E4534C" w:rsidRPr="00783481">
        <w:t>)</w:t>
      </w:r>
      <w:r w:rsidR="00510AA6" w:rsidRPr="00783481">
        <w:t>, el cual ya tenía por madre a Salomé y por padre a Zebedeo</w:t>
      </w:r>
      <w:r w:rsidRPr="00783481">
        <w:t xml:space="preserve">. Esto no hubiese sido necesario si </w:t>
      </w:r>
      <w:r w:rsidR="00510AA6" w:rsidRPr="00783481">
        <w:t xml:space="preserve">la madre de Cristo </w:t>
      </w:r>
      <w:r w:rsidRPr="00783481">
        <w:t>hubiera parido más hijos</w:t>
      </w:r>
      <w:r w:rsidR="00510AA6" w:rsidRPr="00783481">
        <w:t>;</w:t>
      </w:r>
      <w:r w:rsidRPr="00783481">
        <w:t xml:space="preserve"> y </w:t>
      </w:r>
      <w:r w:rsidR="00510AA6" w:rsidRPr="00783481">
        <w:t xml:space="preserve">más, si estaba </w:t>
      </w:r>
      <w:r w:rsidRPr="00783481">
        <w:t xml:space="preserve">prohibido por ley, ya que estaba </w:t>
      </w:r>
      <w:r w:rsidR="00510AA6" w:rsidRPr="00783481">
        <w:t>mandado</w:t>
      </w:r>
      <w:r w:rsidR="00E4534C" w:rsidRPr="00783481">
        <w:t xml:space="preserve"> que cuando moría </w:t>
      </w:r>
      <w:r w:rsidR="00510AA6" w:rsidRPr="00783481">
        <w:t>un</w:t>
      </w:r>
      <w:r w:rsidR="00E4534C" w:rsidRPr="00783481">
        <w:t xml:space="preserve"> hijo mayor y </w:t>
      </w:r>
      <w:r w:rsidR="00510AA6" w:rsidRPr="00783481">
        <w:t>su</w:t>
      </w:r>
      <w:r w:rsidR="00E4534C" w:rsidRPr="00783481">
        <w:t xml:space="preserve"> madre </w:t>
      </w:r>
      <w:r w:rsidR="00510AA6" w:rsidRPr="00783481">
        <w:t>era</w:t>
      </w:r>
      <w:r w:rsidR="00E4534C" w:rsidRPr="00783481">
        <w:t xml:space="preserve"> viuda, el siguiente en edad debía hacerse cargo de la madre</w:t>
      </w:r>
      <w:r w:rsidRPr="00783481">
        <w:t>.</w:t>
      </w:r>
    </w:p>
    <w:p w:rsidR="005514D9" w:rsidRPr="00783481" w:rsidRDefault="005514D9" w:rsidP="005733F1">
      <w:pPr>
        <w:spacing w:after="0" w:line="240" w:lineRule="auto"/>
        <w:jc w:val="both"/>
        <w:rPr>
          <w:b/>
        </w:rPr>
      </w:pPr>
    </w:p>
    <w:p w:rsidR="00F36D3F" w:rsidRDefault="00F36D3F" w:rsidP="005733F1">
      <w:pPr>
        <w:spacing w:after="0" w:line="240" w:lineRule="auto"/>
        <w:jc w:val="both"/>
        <w:rPr>
          <w:b/>
        </w:rPr>
      </w:pPr>
    </w:p>
    <w:p w:rsidR="00E4534C" w:rsidRPr="00783481" w:rsidRDefault="00E4534C" w:rsidP="005733F1">
      <w:pPr>
        <w:spacing w:after="0" w:line="240" w:lineRule="auto"/>
        <w:jc w:val="both"/>
      </w:pPr>
      <w:r w:rsidRPr="00783481">
        <w:rPr>
          <w:b/>
        </w:rPr>
        <w:lastRenderedPageBreak/>
        <w:t>MARÍA, MADRE DE DIOS Y MADRE NUESTRA</w:t>
      </w:r>
      <w:r w:rsidRPr="00783481">
        <w:t>.</w:t>
      </w:r>
    </w:p>
    <w:p w:rsidR="00E4534C" w:rsidRPr="00783481" w:rsidRDefault="00E4534C" w:rsidP="005733F1">
      <w:pPr>
        <w:spacing w:after="0" w:line="240" w:lineRule="auto"/>
        <w:jc w:val="both"/>
      </w:pPr>
    </w:p>
    <w:p w:rsidR="00C40585" w:rsidRPr="00783481" w:rsidRDefault="00E4534C" w:rsidP="002E78C2">
      <w:pPr>
        <w:numPr>
          <w:ilvl w:val="0"/>
          <w:numId w:val="31"/>
        </w:numPr>
        <w:spacing w:after="0" w:line="240" w:lineRule="auto"/>
        <w:ind w:left="0" w:hanging="426"/>
        <w:jc w:val="both"/>
        <w:rPr>
          <w:i/>
        </w:rPr>
      </w:pPr>
      <w:r w:rsidRPr="00783481">
        <w:rPr>
          <w:b/>
          <w:i/>
        </w:rPr>
        <w:t>María es Madre de Dios</w:t>
      </w:r>
      <w:r w:rsidRPr="00783481">
        <w:rPr>
          <w:i/>
        </w:rPr>
        <w:t xml:space="preserve">. </w:t>
      </w:r>
    </w:p>
    <w:p w:rsidR="001A68E9" w:rsidRPr="00783481" w:rsidRDefault="00E4534C" w:rsidP="002E78C2">
      <w:pPr>
        <w:numPr>
          <w:ilvl w:val="0"/>
          <w:numId w:val="152"/>
        </w:numPr>
        <w:spacing w:after="0" w:line="240" w:lineRule="auto"/>
        <w:ind w:left="0" w:hanging="284"/>
        <w:jc w:val="both"/>
      </w:pPr>
      <w:r w:rsidRPr="00783481">
        <w:t xml:space="preserve">Algunos objetan diciendo: “Si nada ni nadie existió antes de Dios ¿Cómo es que Dios tiene madre? ¿Cómo va a ser María su madre?” Debemos </w:t>
      </w:r>
      <w:r w:rsidR="00510AA6" w:rsidRPr="00783481">
        <w:t>explicarles</w:t>
      </w:r>
      <w:r w:rsidR="00846F00" w:rsidRPr="00783481">
        <w:t>:</w:t>
      </w:r>
      <w:r w:rsidRPr="00783481">
        <w:t xml:space="preserve"> </w:t>
      </w:r>
    </w:p>
    <w:p w:rsidR="00616892" w:rsidRPr="00783481" w:rsidRDefault="00510AA6" w:rsidP="002E78C2">
      <w:pPr>
        <w:numPr>
          <w:ilvl w:val="0"/>
          <w:numId w:val="152"/>
        </w:numPr>
        <w:tabs>
          <w:tab w:val="left" w:pos="0"/>
        </w:tabs>
        <w:spacing w:after="0" w:line="240" w:lineRule="auto"/>
        <w:ind w:left="0" w:hanging="284"/>
        <w:jc w:val="both"/>
      </w:pPr>
      <w:r w:rsidRPr="00783481">
        <w:t>El cristiano, c</w:t>
      </w:r>
      <w:r w:rsidR="00E4534C" w:rsidRPr="00783481">
        <w:t>uando habla de la creación</w:t>
      </w:r>
      <w:r w:rsidRPr="00783481">
        <w:t>,</w:t>
      </w:r>
      <w:r w:rsidR="00E4534C" w:rsidRPr="00783481">
        <w:t xml:space="preserve"> </w:t>
      </w:r>
      <w:r w:rsidRPr="00783481">
        <w:t xml:space="preserve">debe </w:t>
      </w:r>
      <w:r w:rsidR="00E4534C" w:rsidRPr="00783481">
        <w:t>sabe</w:t>
      </w:r>
      <w:r w:rsidRPr="00783481">
        <w:t>r</w:t>
      </w:r>
      <w:r w:rsidR="00E4534C" w:rsidRPr="00783481">
        <w:t xml:space="preserve"> que </w:t>
      </w:r>
      <w:r w:rsidR="001A68E9" w:rsidRPr="00783481">
        <w:t xml:space="preserve">el </w:t>
      </w:r>
      <w:r w:rsidR="00E4534C" w:rsidRPr="00783481">
        <w:t xml:space="preserve">inicio </w:t>
      </w:r>
      <w:r w:rsidR="001A68E9" w:rsidRPr="00783481">
        <w:t xml:space="preserve">ya </w:t>
      </w:r>
      <w:r w:rsidR="00E4534C" w:rsidRPr="00783481">
        <w:t xml:space="preserve">no está en el libro del Génesis sino en la </w:t>
      </w:r>
      <w:r w:rsidR="001A68E9" w:rsidRPr="00783481">
        <w:t>resurrección de nuestro Señor Jesucristo</w:t>
      </w:r>
      <w:r w:rsidR="00E4534C" w:rsidRPr="00783481">
        <w:t>. Así lo anunciaron las profecías: “Pues he aquí que yo creo cielos nuevos y tierra nueva, y no serán mentados los primeros ni vendrán a la memoria” (</w:t>
      </w:r>
      <w:r w:rsidR="00E4534C" w:rsidRPr="00783481">
        <w:rPr>
          <w:b/>
        </w:rPr>
        <w:t>Is 65,17</w:t>
      </w:r>
      <w:r w:rsidR="00E4534C" w:rsidRPr="00783481">
        <w:t>). En Cristo la creación anterior, dominada por el pecado, finalizó; y con su muerte y resurrección, comenzaron un cielo nuevo y una tierra nueva (</w:t>
      </w:r>
      <w:r w:rsidR="00EF4BCB" w:rsidRPr="00783481">
        <w:t>c</w:t>
      </w:r>
      <w:r w:rsidR="00567B10" w:rsidRPr="00783481">
        <w:t>f.</w:t>
      </w:r>
      <w:r w:rsidRPr="00783481">
        <w:t xml:space="preserve"> </w:t>
      </w:r>
      <w:r w:rsidRPr="00783481">
        <w:rPr>
          <w:b/>
        </w:rPr>
        <w:t>Is</w:t>
      </w:r>
      <w:r w:rsidR="00E4534C" w:rsidRPr="00783481">
        <w:rPr>
          <w:b/>
        </w:rPr>
        <w:t xml:space="preserve"> 66,22</w:t>
      </w:r>
      <w:r w:rsidR="00E4534C" w:rsidRPr="00783481">
        <w:t xml:space="preserve">; </w:t>
      </w:r>
      <w:r w:rsidR="00E4534C" w:rsidRPr="00783481">
        <w:rPr>
          <w:b/>
        </w:rPr>
        <w:t>2Pe 3,13</w:t>
      </w:r>
      <w:r w:rsidR="00E4534C" w:rsidRPr="00783481">
        <w:t xml:space="preserve">; </w:t>
      </w:r>
      <w:r w:rsidR="00E4534C" w:rsidRPr="00783481">
        <w:rPr>
          <w:b/>
        </w:rPr>
        <w:t>Ap 21,1-6</w:t>
      </w:r>
      <w:r w:rsidR="00E4534C" w:rsidRPr="00783481">
        <w:t>). Por medio de Cristo fueron creadas todas las cosas (</w:t>
      </w:r>
      <w:r w:rsidR="00EF4BCB" w:rsidRPr="00783481">
        <w:t xml:space="preserve">cf. </w:t>
      </w:r>
      <w:r w:rsidR="00E4534C" w:rsidRPr="00783481">
        <w:rPr>
          <w:b/>
        </w:rPr>
        <w:t>Col 1,15</w:t>
      </w:r>
      <w:r w:rsidR="00E4534C" w:rsidRPr="00783481">
        <w:t>), y a Cristo lo parió la virgen María. Ella es su madre, no por unos minutos o unos días, si</w:t>
      </w:r>
      <w:r w:rsidR="00616892" w:rsidRPr="00783481">
        <w:t>no por lo siglos de los siglos.</w:t>
      </w:r>
    </w:p>
    <w:p w:rsidR="00616892" w:rsidRPr="00783481" w:rsidRDefault="00E4534C" w:rsidP="002E78C2">
      <w:pPr>
        <w:numPr>
          <w:ilvl w:val="0"/>
          <w:numId w:val="152"/>
        </w:numPr>
        <w:tabs>
          <w:tab w:val="left" w:pos="0"/>
        </w:tabs>
        <w:spacing w:after="0" w:line="240" w:lineRule="auto"/>
        <w:ind w:left="0" w:hanging="284"/>
        <w:jc w:val="both"/>
      </w:pPr>
      <w:r w:rsidRPr="00783481">
        <w:rPr>
          <w:rFonts w:cs="Calibri"/>
        </w:rPr>
        <w:t>“La razón principal es ésta: Si Jesús es Dios y María es madre de Jesús, entonces María es Madre de Dios. La encarnación significa que en un instante dado se unió la segunda Persona de la Trinidad, el Verbo, en el hijo engendrado milagrosamente por María”</w:t>
      </w:r>
      <w:r w:rsidR="00B516B6" w:rsidRPr="00783481">
        <w:rPr>
          <w:rStyle w:val="Refdenotaalpie"/>
          <w:rFonts w:cs="Calibri"/>
        </w:rPr>
        <w:footnoteReference w:id="33"/>
      </w:r>
      <w:r w:rsidRPr="00783481">
        <w:rPr>
          <w:rFonts w:cs="Calibri"/>
        </w:rPr>
        <w:t>.</w:t>
      </w:r>
    </w:p>
    <w:p w:rsidR="00616892" w:rsidRPr="00783481" w:rsidRDefault="00E4534C" w:rsidP="002E78C2">
      <w:pPr>
        <w:numPr>
          <w:ilvl w:val="0"/>
          <w:numId w:val="152"/>
        </w:numPr>
        <w:tabs>
          <w:tab w:val="left" w:pos="0"/>
        </w:tabs>
        <w:spacing w:after="0" w:line="240" w:lineRule="auto"/>
        <w:ind w:left="0" w:hanging="284"/>
        <w:jc w:val="both"/>
      </w:pPr>
      <w:r w:rsidRPr="00783481">
        <w:t xml:space="preserve">María es Madre de la segunda persona de la Santísima Trinidad. Cristo es Dios; por lo tanto, ella es Madre de Dios. ¿Si Dios quiso también tener madre, acaso les ha ido tan mal </w:t>
      </w:r>
      <w:r w:rsidR="00D4155D" w:rsidRPr="00783481">
        <w:t xml:space="preserve">a los hermanos de otros credos </w:t>
      </w:r>
      <w:r w:rsidRPr="00783481">
        <w:t xml:space="preserve">con la madre de ellos, que no quieren que Dios quiera tener también una? </w:t>
      </w:r>
    </w:p>
    <w:p w:rsidR="00E4534C" w:rsidRPr="00783481" w:rsidRDefault="00E4534C" w:rsidP="002E78C2">
      <w:pPr>
        <w:numPr>
          <w:ilvl w:val="0"/>
          <w:numId w:val="152"/>
        </w:numPr>
        <w:tabs>
          <w:tab w:val="left" w:pos="0"/>
        </w:tabs>
        <w:spacing w:after="0" w:line="240" w:lineRule="auto"/>
        <w:ind w:left="0" w:hanging="284"/>
        <w:jc w:val="both"/>
      </w:pPr>
      <w:r w:rsidRPr="00783481">
        <w:rPr>
          <w:rFonts w:cs="Calibri"/>
        </w:rPr>
        <w:t xml:space="preserve">En </w:t>
      </w:r>
      <w:r w:rsidRPr="00783481">
        <w:rPr>
          <w:rFonts w:cs="Calibri"/>
          <w:b/>
        </w:rPr>
        <w:t>Lc 1,39-45</w:t>
      </w:r>
      <w:r w:rsidRPr="00783481">
        <w:rPr>
          <w:rFonts w:cs="Calibri"/>
        </w:rPr>
        <w:t xml:space="preserve">, Isabel, llena del ESPÍRITU SANTO dice: "¡Qué favor que la Madre de mi SEÑOR venga a mí!”. La palabra griega para definir </w:t>
      </w:r>
      <w:r w:rsidR="00846F00" w:rsidRPr="00783481">
        <w:rPr>
          <w:rFonts w:cs="Calibri"/>
        </w:rPr>
        <w:t>‘</w:t>
      </w:r>
      <w:r w:rsidRPr="00783481">
        <w:rPr>
          <w:rFonts w:cs="Calibri"/>
        </w:rPr>
        <w:t>Señor</w:t>
      </w:r>
      <w:r w:rsidR="00846F00" w:rsidRPr="00783481">
        <w:rPr>
          <w:rFonts w:cs="Calibri"/>
        </w:rPr>
        <w:t>’</w:t>
      </w:r>
      <w:r w:rsidRPr="00783481">
        <w:rPr>
          <w:rFonts w:cs="Calibri"/>
        </w:rPr>
        <w:t xml:space="preserve"> que utiliza Isabel es "Kirios", que es la misma empleada en la versión griega del Antiguo Testamento para traducir "Adonai". Cuando una persona habla movida por el ESPÍRITU SANTO es Él quien habla; luego, fue el mismo ESPÍRITU SANTO quien llamó a María “Madre de Dios”</w:t>
      </w:r>
      <w:r w:rsidR="00846F00" w:rsidRPr="00783481">
        <w:rPr>
          <w:rFonts w:cs="Calibri"/>
        </w:rPr>
        <w:t>.</w:t>
      </w:r>
    </w:p>
    <w:p w:rsidR="00E4534C" w:rsidRPr="00783481" w:rsidRDefault="00E4534C" w:rsidP="005733F1">
      <w:pPr>
        <w:spacing w:after="0" w:line="240" w:lineRule="auto"/>
        <w:jc w:val="both"/>
        <w:rPr>
          <w:rFonts w:cs="Calibri"/>
        </w:rPr>
      </w:pPr>
    </w:p>
    <w:p w:rsidR="00C40585" w:rsidRPr="00783481" w:rsidRDefault="00E4534C" w:rsidP="002E78C2">
      <w:pPr>
        <w:numPr>
          <w:ilvl w:val="0"/>
          <w:numId w:val="31"/>
        </w:numPr>
        <w:spacing w:after="0" w:line="240" w:lineRule="auto"/>
        <w:ind w:left="0" w:hanging="426"/>
        <w:jc w:val="both"/>
        <w:rPr>
          <w:rFonts w:cs="Calibri"/>
          <w:i/>
        </w:rPr>
      </w:pPr>
      <w:r w:rsidRPr="00783481">
        <w:rPr>
          <w:rFonts w:cs="Calibri"/>
          <w:b/>
          <w:i/>
        </w:rPr>
        <w:t xml:space="preserve">Negar la maternidad divina de María. Una herejía ya </w:t>
      </w:r>
      <w:r w:rsidR="00846F00" w:rsidRPr="00783481">
        <w:rPr>
          <w:rFonts w:cs="Calibri"/>
          <w:b/>
          <w:i/>
        </w:rPr>
        <w:t>vencida</w:t>
      </w:r>
      <w:r w:rsidRPr="00783481">
        <w:rPr>
          <w:rFonts w:cs="Calibri"/>
          <w:i/>
        </w:rPr>
        <w:t xml:space="preserve">. </w:t>
      </w:r>
    </w:p>
    <w:p w:rsidR="00031EB8" w:rsidRPr="00783481" w:rsidRDefault="00E4534C" w:rsidP="002E78C2">
      <w:pPr>
        <w:numPr>
          <w:ilvl w:val="0"/>
          <w:numId w:val="153"/>
        </w:numPr>
        <w:spacing w:after="0" w:line="240" w:lineRule="auto"/>
        <w:ind w:left="0" w:hanging="284"/>
        <w:jc w:val="both"/>
        <w:rPr>
          <w:rFonts w:cs="Calibri"/>
        </w:rPr>
      </w:pPr>
      <w:r w:rsidRPr="00783481">
        <w:rPr>
          <w:rFonts w:cs="Calibri"/>
        </w:rPr>
        <w:t>Quienes niegan que María es Madre de Dios están cayendo en el mismo error de la herejía de Nestorio</w:t>
      </w:r>
      <w:r w:rsidR="00E2265E" w:rsidRPr="00783481">
        <w:rPr>
          <w:rFonts w:cs="Calibri"/>
        </w:rPr>
        <w:t>,</w:t>
      </w:r>
      <w:r w:rsidRPr="00783481">
        <w:rPr>
          <w:rFonts w:cs="Calibri"/>
        </w:rPr>
        <w:t xml:space="preserve"> ya debatida y superada en el Concilio de Éfeso </w:t>
      </w:r>
      <w:r w:rsidR="00E2265E" w:rsidRPr="00783481">
        <w:rPr>
          <w:rFonts w:cs="Calibri"/>
        </w:rPr>
        <w:t>del año</w:t>
      </w:r>
      <w:r w:rsidRPr="00783481">
        <w:rPr>
          <w:rFonts w:cs="Calibri"/>
        </w:rPr>
        <w:t xml:space="preserve"> 431 d</w:t>
      </w:r>
      <w:r w:rsidR="00E2265E" w:rsidRPr="00783481">
        <w:rPr>
          <w:rFonts w:cs="Calibri"/>
        </w:rPr>
        <w:t>espués de Cristo.</w:t>
      </w:r>
      <w:r w:rsidRPr="00783481">
        <w:rPr>
          <w:rFonts w:cs="Calibri"/>
        </w:rPr>
        <w:t xml:space="preserve"> </w:t>
      </w:r>
      <w:r w:rsidR="00E2265E" w:rsidRPr="00783481">
        <w:rPr>
          <w:rFonts w:cs="Calibri"/>
        </w:rPr>
        <w:t xml:space="preserve">Ellos dicen que María fue madre sólo de Cristo hombre, pero no de Cristo Dios; y Nestorio </w:t>
      </w:r>
      <w:r w:rsidRPr="00783481">
        <w:rPr>
          <w:rFonts w:cs="Calibri"/>
        </w:rPr>
        <w:t>afirmaba que en Cristo había dos personas: un Cristo hombre y un Cristo Dios</w:t>
      </w:r>
      <w:r w:rsidR="00E2265E" w:rsidRPr="00783481">
        <w:rPr>
          <w:rFonts w:cs="Calibri"/>
        </w:rPr>
        <w:t>,</w:t>
      </w:r>
      <w:r w:rsidRPr="00783481">
        <w:rPr>
          <w:rFonts w:cs="Calibri"/>
        </w:rPr>
        <w:t xml:space="preserve"> y sostenía que María era madre de Cristo hombre</w:t>
      </w:r>
      <w:r w:rsidR="00F81750">
        <w:rPr>
          <w:rFonts w:cs="Calibri"/>
        </w:rPr>
        <w:t>,</w:t>
      </w:r>
      <w:r w:rsidRPr="00783481">
        <w:rPr>
          <w:rFonts w:cs="Calibri"/>
        </w:rPr>
        <w:t xml:space="preserve"> pero no era madre de Cristo Dios. </w:t>
      </w:r>
    </w:p>
    <w:p w:rsidR="00E4534C" w:rsidRPr="00783481" w:rsidRDefault="00E2265E" w:rsidP="002E78C2">
      <w:pPr>
        <w:numPr>
          <w:ilvl w:val="0"/>
          <w:numId w:val="153"/>
        </w:numPr>
        <w:tabs>
          <w:tab w:val="left" w:pos="0"/>
        </w:tabs>
        <w:spacing w:after="0" w:line="240" w:lineRule="auto"/>
        <w:ind w:left="0" w:hanging="284"/>
        <w:jc w:val="both"/>
        <w:rPr>
          <w:rFonts w:cs="Calibri"/>
        </w:rPr>
      </w:pPr>
      <w:r w:rsidRPr="00783481">
        <w:rPr>
          <w:rFonts w:cs="Calibri"/>
        </w:rPr>
        <w:t xml:space="preserve">Los hermanos de otros credos y Nestorio cayeron gravemente </w:t>
      </w:r>
      <w:r w:rsidR="004679F5" w:rsidRPr="00783481">
        <w:rPr>
          <w:rFonts w:cs="Calibri"/>
        </w:rPr>
        <w:t>en el error</w:t>
      </w:r>
      <w:r w:rsidRPr="00783481">
        <w:rPr>
          <w:rFonts w:cs="Calibri"/>
        </w:rPr>
        <w:t xml:space="preserve"> de presentar y de intentar arrastrarnos hacia otro Cristo distinto al verdadero. Eso además de herejía es apostasía y señal del anti Cristo</w:t>
      </w:r>
      <w:r w:rsidR="008049C1" w:rsidRPr="00783481">
        <w:rPr>
          <w:rFonts w:cs="Calibri"/>
        </w:rPr>
        <w:t xml:space="preserve"> (cf. </w:t>
      </w:r>
      <w:r w:rsidR="008049C1" w:rsidRPr="00783481">
        <w:rPr>
          <w:rFonts w:cs="Calibri"/>
          <w:b/>
        </w:rPr>
        <w:t>1Jn 1,7-8</w:t>
      </w:r>
      <w:r w:rsidR="008049C1" w:rsidRPr="00783481">
        <w:rPr>
          <w:rFonts w:cs="Calibri"/>
        </w:rPr>
        <w:t xml:space="preserve">; </w:t>
      </w:r>
      <w:r w:rsidR="008049C1" w:rsidRPr="00783481">
        <w:rPr>
          <w:rFonts w:cs="Calibri"/>
          <w:b/>
        </w:rPr>
        <w:t>1Jn 4,1-3</w:t>
      </w:r>
      <w:r w:rsidR="008049C1" w:rsidRPr="00783481">
        <w:rPr>
          <w:rFonts w:cs="Calibri"/>
        </w:rPr>
        <w:t>)</w:t>
      </w:r>
      <w:r w:rsidRPr="00783481">
        <w:rPr>
          <w:rFonts w:cs="Calibri"/>
        </w:rPr>
        <w:t xml:space="preserve">. </w:t>
      </w:r>
      <w:r w:rsidR="00E4534C" w:rsidRPr="00783481">
        <w:rPr>
          <w:rFonts w:cs="Calibri"/>
        </w:rPr>
        <w:t xml:space="preserve">En Jesucristo hay una sola persona y </w:t>
      </w:r>
      <w:r w:rsidRPr="00783481">
        <w:rPr>
          <w:rFonts w:cs="Calibri"/>
        </w:rPr>
        <w:t>no dos como ellos insinúan. T</w:t>
      </w:r>
      <w:r w:rsidR="00E4534C" w:rsidRPr="00783481">
        <w:rPr>
          <w:rFonts w:cs="Calibri"/>
        </w:rPr>
        <w:t>odas las veces que en la Biblia hay alusión o mención de Él siempre es en singular, como una sola persona. Por ejemplo: “...en él fueron creadas todas las cosas”; no dice, “en ellos”. Quienes niegan que María es Madre de Dios, no ven que lo que se niega de María afecta directamente a Jesucristo: lo que se niega de ella, en muchos aspectos, se niega también de Él.</w:t>
      </w:r>
    </w:p>
    <w:p w:rsidR="00E4534C" w:rsidRPr="00783481" w:rsidRDefault="00E4534C" w:rsidP="005733F1">
      <w:pPr>
        <w:spacing w:after="0" w:line="240" w:lineRule="auto"/>
        <w:jc w:val="both"/>
      </w:pPr>
    </w:p>
    <w:p w:rsidR="00C40585" w:rsidRPr="00783481" w:rsidRDefault="00E4534C" w:rsidP="002E78C2">
      <w:pPr>
        <w:numPr>
          <w:ilvl w:val="0"/>
          <w:numId w:val="31"/>
        </w:numPr>
        <w:spacing w:after="0" w:line="240" w:lineRule="auto"/>
        <w:ind w:left="0" w:hanging="426"/>
        <w:jc w:val="both"/>
        <w:rPr>
          <w:rFonts w:cs="Calibri"/>
        </w:rPr>
      </w:pPr>
      <w:r w:rsidRPr="00783481">
        <w:rPr>
          <w:rFonts w:cs="Calibri"/>
          <w:b/>
          <w:i/>
        </w:rPr>
        <w:t>María también es madre nuestra</w:t>
      </w:r>
      <w:r w:rsidRPr="00783481">
        <w:rPr>
          <w:rFonts w:cs="Calibri"/>
          <w:b/>
        </w:rPr>
        <w:t>.</w:t>
      </w:r>
      <w:r w:rsidRPr="00783481">
        <w:rPr>
          <w:rFonts w:cs="Calibri"/>
        </w:rPr>
        <w:t xml:space="preserve"> </w:t>
      </w:r>
    </w:p>
    <w:p w:rsidR="00DB1BDF" w:rsidRPr="00DB1BDF" w:rsidRDefault="00E4534C" w:rsidP="00DB1BDF">
      <w:pPr>
        <w:pStyle w:val="Prrafodelista"/>
        <w:numPr>
          <w:ilvl w:val="0"/>
          <w:numId w:val="154"/>
        </w:numPr>
        <w:autoSpaceDE w:val="0"/>
        <w:autoSpaceDN w:val="0"/>
        <w:adjustRightInd w:val="0"/>
        <w:spacing w:after="0" w:line="240" w:lineRule="auto"/>
        <w:ind w:left="0" w:hanging="284"/>
        <w:jc w:val="both"/>
        <w:rPr>
          <w:rFonts w:cs="Calibri"/>
        </w:rPr>
      </w:pPr>
      <w:r w:rsidRPr="00DB1BDF">
        <w:rPr>
          <w:rFonts w:cs="Calibri"/>
        </w:rPr>
        <w:t xml:space="preserve">Dice en el </w:t>
      </w:r>
      <w:r w:rsidRPr="00DB1BDF">
        <w:rPr>
          <w:rFonts w:cs="Calibri"/>
          <w:b/>
        </w:rPr>
        <w:t>Sal 86,16</w:t>
      </w:r>
      <w:r w:rsidRPr="00DB1BDF">
        <w:rPr>
          <w:rFonts w:cs="Calibri"/>
        </w:rPr>
        <w:t>: “¡</w:t>
      </w:r>
      <w:r w:rsidR="00DB1BDF" w:rsidRPr="00DB1BDF">
        <w:rPr>
          <w:rFonts w:cs="Calibri"/>
        </w:rPr>
        <w:t>V</w:t>
      </w:r>
      <w:r w:rsidRPr="00DB1BDF">
        <w:rPr>
          <w:rFonts w:cs="Calibri"/>
        </w:rPr>
        <w:t>uélvete a mí, tenme compasión! Da fuerza a tu siervo</w:t>
      </w:r>
      <w:r w:rsidR="00DB1BDF" w:rsidRPr="00DB1BDF">
        <w:rPr>
          <w:rFonts w:cs="Calibri"/>
        </w:rPr>
        <w:t xml:space="preserve">, salva al hijo de tu esclava”. </w:t>
      </w:r>
      <w:r w:rsidRPr="00DB1BDF">
        <w:rPr>
          <w:rFonts w:cs="Calibri"/>
        </w:rPr>
        <w:t>Este pasaje lleva a un cristiano a mirarse como hijo de la única mujer que en toda la Sagrada Escritura se reconoció como esclava del Señor</w:t>
      </w:r>
      <w:r w:rsidR="00031EB8" w:rsidRPr="00DB1BDF">
        <w:rPr>
          <w:rFonts w:cs="Calibri"/>
        </w:rPr>
        <w:t xml:space="preserve"> (</w:t>
      </w:r>
      <w:r w:rsidR="00EF4BCB" w:rsidRPr="00DB1BDF">
        <w:rPr>
          <w:rFonts w:cs="Calibri"/>
        </w:rPr>
        <w:t xml:space="preserve">cf. </w:t>
      </w:r>
      <w:r w:rsidR="00031EB8" w:rsidRPr="00DB1BDF">
        <w:rPr>
          <w:rFonts w:cs="Calibri"/>
          <w:b/>
        </w:rPr>
        <w:t>Lc 1,38</w:t>
      </w:r>
      <w:r w:rsidR="00031EB8" w:rsidRPr="00DB1BDF">
        <w:rPr>
          <w:rFonts w:cs="Calibri"/>
        </w:rPr>
        <w:t>)</w:t>
      </w:r>
      <w:r w:rsidRPr="00DB1BDF">
        <w:rPr>
          <w:rFonts w:cs="Calibri"/>
        </w:rPr>
        <w:t xml:space="preserve">: María. </w:t>
      </w:r>
      <w:r w:rsidR="00DB1BDF" w:rsidRPr="00DB1BDF">
        <w:rPr>
          <w:rFonts w:cs="Calibri"/>
        </w:rPr>
        <w:t>A ella alude el Señor cuando de Él mismo habla</w:t>
      </w:r>
      <w:r w:rsidR="00DB1BDF" w:rsidRPr="00DB1BDF">
        <w:rPr>
          <w:rFonts w:asciiTheme="minorHAnsi" w:hAnsiTheme="minorHAnsi" w:cs="Calibri"/>
        </w:rPr>
        <w:t xml:space="preserve"> en el </w:t>
      </w:r>
      <w:r w:rsidR="00DB1BDF" w:rsidRPr="00DB1BDF">
        <w:rPr>
          <w:rFonts w:asciiTheme="minorHAnsi" w:hAnsiTheme="minorHAnsi" w:cs="Calibri"/>
          <w:b/>
        </w:rPr>
        <w:t>Sal 69, 8-10</w:t>
      </w:r>
      <w:r w:rsidR="00DB1BDF" w:rsidRPr="00DB1BDF">
        <w:rPr>
          <w:rFonts w:asciiTheme="minorHAnsi" w:hAnsiTheme="minorHAnsi" w:cs="Calibri"/>
        </w:rPr>
        <w:t>: “</w:t>
      </w:r>
      <w:r w:rsidR="00DB1BDF" w:rsidRPr="00DB1BDF">
        <w:rPr>
          <w:rFonts w:asciiTheme="minorHAnsi" w:hAnsiTheme="minorHAnsi" w:cs="Georgia"/>
          <w:lang w:val="es-ES" w:eastAsia="es-ES"/>
        </w:rPr>
        <w:t>Pues por ti soporto el insulto, la vergüenza cubre mi semblante; a mis hermanos resulto un extraño, un desconocido a los hijos de mi madre”</w:t>
      </w:r>
      <w:r w:rsidR="00DB1BDF" w:rsidRPr="00DB1BDF">
        <w:rPr>
          <w:rFonts w:ascii="Georgia" w:hAnsi="Georgia" w:cs="Georgia"/>
          <w:lang w:val="es-ES" w:eastAsia="es-ES"/>
        </w:rPr>
        <w:t xml:space="preserve">. </w:t>
      </w:r>
    </w:p>
    <w:p w:rsidR="00616892" w:rsidRPr="00DB1BDF" w:rsidRDefault="00846F00" w:rsidP="002E78C2">
      <w:pPr>
        <w:pStyle w:val="Prrafodelista"/>
        <w:numPr>
          <w:ilvl w:val="0"/>
          <w:numId w:val="154"/>
        </w:numPr>
        <w:tabs>
          <w:tab w:val="left" w:pos="0"/>
        </w:tabs>
        <w:autoSpaceDE w:val="0"/>
        <w:autoSpaceDN w:val="0"/>
        <w:adjustRightInd w:val="0"/>
        <w:spacing w:after="0" w:line="240" w:lineRule="auto"/>
        <w:ind w:left="0" w:hanging="284"/>
        <w:jc w:val="both"/>
        <w:rPr>
          <w:rFonts w:cs="Calibri"/>
        </w:rPr>
      </w:pPr>
      <w:r w:rsidRPr="00DB1BDF">
        <w:rPr>
          <w:rFonts w:cs="Calibri"/>
        </w:rPr>
        <w:t xml:space="preserve">A continuación, </w:t>
      </w:r>
      <w:r w:rsidR="00E4534C" w:rsidRPr="00DB1BDF">
        <w:rPr>
          <w:rFonts w:cs="Calibri"/>
        </w:rPr>
        <w:t xml:space="preserve">la exposición que el padre Luis Toro hace, en sus publicaciones de apologética, </w:t>
      </w:r>
      <w:r w:rsidRPr="00DB1BDF">
        <w:rPr>
          <w:rFonts w:cs="Calibri"/>
        </w:rPr>
        <w:t xml:space="preserve">hace </w:t>
      </w:r>
      <w:r w:rsidR="00E4534C" w:rsidRPr="00DB1BDF">
        <w:rPr>
          <w:rFonts w:cs="Calibri"/>
        </w:rPr>
        <w:t>sobre e</w:t>
      </w:r>
      <w:r w:rsidRPr="00DB1BDF">
        <w:rPr>
          <w:rFonts w:cs="Calibri"/>
        </w:rPr>
        <w:t>ste</w:t>
      </w:r>
      <w:r w:rsidR="00E4534C" w:rsidRPr="00DB1BDF">
        <w:rPr>
          <w:rFonts w:cs="Calibri"/>
        </w:rPr>
        <w:t xml:space="preserve"> tema:</w:t>
      </w:r>
      <w:r w:rsidR="00DB1BDF" w:rsidRPr="00DB1BDF">
        <w:rPr>
          <w:rFonts w:cs="Calibri"/>
        </w:rPr>
        <w:t xml:space="preserve"> </w:t>
      </w:r>
      <w:r w:rsidR="00E4534C" w:rsidRPr="00DB1BDF">
        <w:rPr>
          <w:sz w:val="21"/>
          <w:szCs w:val="21"/>
        </w:rPr>
        <w:t xml:space="preserve">“Cuando san Juan tuvo la visión observó que el dragón quería dañar a la mujer que había dado a luz al Rey y como no pudo, </w:t>
      </w:r>
      <w:r w:rsidR="00E4534C" w:rsidRPr="00DB1BDF">
        <w:rPr>
          <w:rStyle w:val="Bodytext23"/>
          <w:rFonts w:ascii="Calibri" w:hAnsi="Calibri" w:cs="Calibri"/>
          <w:sz w:val="21"/>
          <w:szCs w:val="21"/>
        </w:rPr>
        <w:t>"…Entonces despechado contra la Mujer (el</w:t>
      </w:r>
      <w:r w:rsidR="00E4534C" w:rsidRPr="00DB1BDF">
        <w:rPr>
          <w:rFonts w:cs="Calibri"/>
          <w:sz w:val="21"/>
          <w:szCs w:val="21"/>
        </w:rPr>
        <w:t xml:space="preserve"> dragón),</w:t>
      </w:r>
      <w:r w:rsidR="00E4534C" w:rsidRPr="00DB1BDF">
        <w:rPr>
          <w:rStyle w:val="Bodytext23"/>
          <w:rFonts w:ascii="Calibri" w:hAnsi="Calibri" w:cs="Calibri"/>
          <w:sz w:val="21"/>
          <w:szCs w:val="21"/>
        </w:rPr>
        <w:t xml:space="preserve"> se fue</w:t>
      </w:r>
      <w:r w:rsidR="00E4534C" w:rsidRPr="00DB1BDF">
        <w:rPr>
          <w:rFonts w:cs="Calibri"/>
          <w:sz w:val="21"/>
          <w:szCs w:val="21"/>
        </w:rPr>
        <w:t xml:space="preserve"> a</w:t>
      </w:r>
      <w:r w:rsidR="00E4534C" w:rsidRPr="00DB1BDF">
        <w:rPr>
          <w:rStyle w:val="Bodytext23"/>
          <w:rFonts w:ascii="Calibri" w:hAnsi="Calibri" w:cs="Calibri"/>
          <w:sz w:val="21"/>
          <w:szCs w:val="21"/>
        </w:rPr>
        <w:t xml:space="preserve"> hacerle la guerra al resto de </w:t>
      </w:r>
      <w:r w:rsidR="00E4534C" w:rsidRPr="00DB1BDF">
        <w:rPr>
          <w:rStyle w:val="Bodytext22"/>
          <w:rFonts w:ascii="Calibri" w:hAnsi="Calibri" w:cs="Calibri"/>
          <w:b/>
          <w:sz w:val="21"/>
          <w:szCs w:val="21"/>
          <w:u w:val="none"/>
        </w:rPr>
        <w:t xml:space="preserve">sus </w:t>
      </w:r>
      <w:r w:rsidR="00E4534C" w:rsidRPr="00DB1BDF">
        <w:rPr>
          <w:rStyle w:val="Bodytext22"/>
          <w:rFonts w:ascii="Calibri" w:hAnsi="Calibri" w:cs="Calibri"/>
          <w:b/>
          <w:sz w:val="21"/>
          <w:szCs w:val="21"/>
          <w:u w:val="none"/>
        </w:rPr>
        <w:lastRenderedPageBreak/>
        <w:t>hijos</w:t>
      </w:r>
      <w:r w:rsidR="00E4534C" w:rsidRPr="00DB1BDF">
        <w:rPr>
          <w:rStyle w:val="Bodytext23"/>
          <w:rFonts w:ascii="Calibri" w:hAnsi="Calibri" w:cs="Calibri"/>
          <w:sz w:val="21"/>
          <w:szCs w:val="21"/>
        </w:rPr>
        <w:t>,</w:t>
      </w:r>
      <w:r w:rsidR="00E4534C" w:rsidRPr="00DB1BDF">
        <w:rPr>
          <w:rStyle w:val="Bodytext2Italic1"/>
          <w:rFonts w:ascii="Calibri" w:hAnsi="Calibri" w:cs="Calibri"/>
          <w:i w:val="0"/>
          <w:sz w:val="21"/>
          <w:szCs w:val="21"/>
        </w:rPr>
        <w:t xml:space="preserve"> los que guardan los mandamientos de Dios y mantienen el testimonio de Jesús</w:t>
      </w:r>
      <w:r w:rsidR="00E4534C" w:rsidRPr="00DB1BDF">
        <w:rPr>
          <w:rFonts w:cs="Calibri"/>
          <w:sz w:val="21"/>
          <w:szCs w:val="21"/>
        </w:rPr>
        <w:t>"</w:t>
      </w:r>
      <w:r w:rsidR="00E4534C" w:rsidRPr="00DB1BDF">
        <w:rPr>
          <w:b/>
          <w:sz w:val="21"/>
          <w:szCs w:val="21"/>
        </w:rPr>
        <w:t xml:space="preserve"> </w:t>
      </w:r>
      <w:r w:rsidR="00E4534C" w:rsidRPr="00DB1BDF">
        <w:rPr>
          <w:sz w:val="21"/>
          <w:szCs w:val="21"/>
        </w:rPr>
        <w:t>(</w:t>
      </w:r>
      <w:r w:rsidR="00E4534C" w:rsidRPr="00DB1BDF">
        <w:rPr>
          <w:b/>
          <w:sz w:val="21"/>
          <w:szCs w:val="21"/>
        </w:rPr>
        <w:t>Ap 12,17</w:t>
      </w:r>
      <w:r w:rsidR="00E4534C" w:rsidRPr="00DB1BDF">
        <w:rPr>
          <w:sz w:val="21"/>
          <w:szCs w:val="21"/>
        </w:rPr>
        <w:t>) Si alguien no se siente hijo de María, es porque no guarda los mandamientos de Dios ni acepta el testimonio de Jesús, especialmen</w:t>
      </w:r>
      <w:r w:rsidR="00E4534C" w:rsidRPr="00DB1BDF">
        <w:rPr>
          <w:sz w:val="21"/>
          <w:szCs w:val="21"/>
        </w:rPr>
        <w:softHyphen/>
        <w:t>te aquel que dejó en la cruz momentos antes de morir, en la persona de San Juan: "...Ahí tienes a tu madre. Y desde aquella hora el discípulo la acogió en su ca</w:t>
      </w:r>
      <w:r w:rsidR="00E4534C" w:rsidRPr="00DB1BDF">
        <w:rPr>
          <w:sz w:val="21"/>
          <w:szCs w:val="21"/>
        </w:rPr>
        <w:softHyphen/>
        <w:t>sa" (</w:t>
      </w:r>
      <w:r w:rsidR="00E4534C" w:rsidRPr="00DB1BDF">
        <w:rPr>
          <w:b/>
          <w:sz w:val="21"/>
          <w:szCs w:val="21"/>
        </w:rPr>
        <w:t>Jn 19,26</w:t>
      </w:r>
      <w:r w:rsidR="00E4534C" w:rsidRPr="00DB1BDF">
        <w:rPr>
          <w:sz w:val="21"/>
          <w:szCs w:val="21"/>
        </w:rPr>
        <w:t xml:space="preserve">) </w:t>
      </w:r>
      <w:r w:rsidR="00CD6D8D" w:rsidRPr="00DB1BDF">
        <w:rPr>
          <w:sz w:val="21"/>
          <w:szCs w:val="21"/>
        </w:rPr>
        <w:t>E</w:t>
      </w:r>
      <w:r w:rsidR="00E4534C" w:rsidRPr="00DB1BDF">
        <w:rPr>
          <w:sz w:val="21"/>
          <w:szCs w:val="21"/>
        </w:rPr>
        <w:t>s decir, aceptó el testimonio de Jesús desde aquella hora, ¿de qué manera? Acogiendo a</w:t>
      </w:r>
      <w:r w:rsidR="00616892" w:rsidRPr="00DB1BDF">
        <w:rPr>
          <w:sz w:val="21"/>
          <w:szCs w:val="21"/>
        </w:rPr>
        <w:t xml:space="preserve"> María, como madre, en su casa.</w:t>
      </w:r>
    </w:p>
    <w:p w:rsidR="00DB1BDF" w:rsidRPr="00DB1BDF" w:rsidRDefault="00E4534C" w:rsidP="00DB1BDF">
      <w:pPr>
        <w:numPr>
          <w:ilvl w:val="0"/>
          <w:numId w:val="154"/>
        </w:numPr>
        <w:tabs>
          <w:tab w:val="left" w:pos="0"/>
        </w:tabs>
        <w:spacing w:after="0" w:line="240" w:lineRule="auto"/>
        <w:ind w:left="0" w:hanging="284"/>
        <w:jc w:val="both"/>
        <w:rPr>
          <w:rFonts w:cs="Calibri"/>
        </w:rPr>
      </w:pPr>
      <w:r w:rsidRPr="00783481">
        <w:rPr>
          <w:sz w:val="21"/>
          <w:szCs w:val="21"/>
        </w:rPr>
        <w:t>Debemos preguntarle a un hermano esperado: ¿por qué no aceptas ser hijo de aquella que cumplió a plenitud la voluntad de Dios y es hija del Padre, ma</w:t>
      </w:r>
      <w:r w:rsidRPr="00783481">
        <w:rPr>
          <w:sz w:val="21"/>
          <w:szCs w:val="21"/>
        </w:rPr>
        <w:softHyphen/>
        <w:t>dre del Hijo y sagrario del Espíritu Santo? ¿Quieres ser plenamente hermano de Je</w:t>
      </w:r>
      <w:r w:rsidRPr="00783481">
        <w:rPr>
          <w:sz w:val="21"/>
          <w:szCs w:val="21"/>
        </w:rPr>
        <w:softHyphen/>
        <w:t>sús?, debes tener, entonces, la misma madre que tuvo Jesús, porque de lo contra</w:t>
      </w:r>
      <w:r w:rsidRPr="00783481">
        <w:rPr>
          <w:sz w:val="21"/>
          <w:szCs w:val="21"/>
        </w:rPr>
        <w:softHyphen/>
        <w:t>rio, serás hermano de Jesús sólo por Padre y no por madre</w:t>
      </w:r>
      <w:r w:rsidR="00846F00" w:rsidRPr="00783481">
        <w:rPr>
          <w:sz w:val="21"/>
          <w:szCs w:val="21"/>
        </w:rPr>
        <w:t>. Y</w:t>
      </w:r>
      <w:r w:rsidRPr="00783481">
        <w:rPr>
          <w:sz w:val="21"/>
          <w:szCs w:val="21"/>
        </w:rPr>
        <w:t>o soy hermano de Jesús por punta y punta, por lo tan</w:t>
      </w:r>
      <w:r w:rsidRPr="00783481">
        <w:rPr>
          <w:sz w:val="21"/>
          <w:szCs w:val="21"/>
        </w:rPr>
        <w:softHyphen/>
        <w:t>to, tengo mayor parentesco con Él, que tú y me siento más cercano a Él, por</w:t>
      </w:r>
      <w:r w:rsidRPr="00783481">
        <w:rPr>
          <w:sz w:val="21"/>
          <w:szCs w:val="21"/>
        </w:rPr>
        <w:softHyphen/>
        <w:t>que el mismo Padre de Jesús, es mi Padre, y la misma madre de Jesús, es mi madre</w:t>
      </w:r>
      <w:r w:rsidR="00DD4D25" w:rsidRPr="00783481">
        <w:rPr>
          <w:sz w:val="21"/>
          <w:szCs w:val="21"/>
        </w:rPr>
        <w:t>;</w:t>
      </w:r>
      <w:r w:rsidRPr="00783481">
        <w:rPr>
          <w:sz w:val="21"/>
          <w:szCs w:val="21"/>
        </w:rPr>
        <w:t xml:space="preserve"> mientras que tú, por orgullo, no aceptas a tu madre, reniegas de ella y pre</w:t>
      </w:r>
      <w:r w:rsidRPr="00783481">
        <w:rPr>
          <w:sz w:val="21"/>
          <w:szCs w:val="21"/>
        </w:rPr>
        <w:softHyphen/>
        <w:t>fieres decir que no tienes madre, quedando huérfano de madre celeste para siem</w:t>
      </w:r>
      <w:r w:rsidRPr="00783481">
        <w:rPr>
          <w:sz w:val="21"/>
          <w:szCs w:val="21"/>
        </w:rPr>
        <w:softHyphen/>
        <w:t>pre.”</w:t>
      </w:r>
    </w:p>
    <w:p w:rsidR="00F131DB" w:rsidRPr="00783481" w:rsidRDefault="00F131DB" w:rsidP="005733F1">
      <w:pPr>
        <w:tabs>
          <w:tab w:val="left" w:pos="567"/>
        </w:tabs>
        <w:spacing w:after="0" w:line="240" w:lineRule="auto"/>
        <w:ind w:left="284" w:right="49"/>
        <w:jc w:val="both"/>
        <w:rPr>
          <w:sz w:val="21"/>
          <w:szCs w:val="21"/>
        </w:rPr>
      </w:pPr>
    </w:p>
    <w:p w:rsidR="00E4534C" w:rsidRPr="00783481" w:rsidRDefault="00E4534C" w:rsidP="002E78C2">
      <w:pPr>
        <w:numPr>
          <w:ilvl w:val="0"/>
          <w:numId w:val="31"/>
        </w:numPr>
        <w:spacing w:after="0" w:line="240" w:lineRule="auto"/>
        <w:ind w:left="0" w:hanging="426"/>
        <w:jc w:val="both"/>
        <w:rPr>
          <w:rFonts w:cs="Calibri"/>
        </w:rPr>
      </w:pPr>
      <w:r w:rsidRPr="00783481">
        <w:rPr>
          <w:rFonts w:cs="Calibri"/>
          <w:b/>
          <w:i/>
        </w:rPr>
        <w:t>La mamá de mi mejor amigo (Jesucristo) también es mi madre</w:t>
      </w:r>
      <w:r w:rsidRPr="00783481">
        <w:rPr>
          <w:rFonts w:cs="Calibri"/>
          <w:i/>
        </w:rPr>
        <w:t>.</w:t>
      </w:r>
      <w:r w:rsidRPr="00783481">
        <w:rPr>
          <w:rFonts w:cs="Calibri"/>
        </w:rPr>
        <w:t xml:space="preserve"> Una hermosa costumbre en muchas familias donde los niños y jóvenes pasan bastante tiempo en las casas de sus amigos es la siguiente; decir: </w:t>
      </w:r>
      <w:r w:rsidR="004679F5" w:rsidRPr="00783481">
        <w:rPr>
          <w:rFonts w:cs="Calibri"/>
        </w:rPr>
        <w:t>‘</w:t>
      </w:r>
      <w:r w:rsidRPr="00783481">
        <w:rPr>
          <w:rFonts w:cs="Calibri"/>
        </w:rPr>
        <w:t>La mamá de mi mejor amigo es también mi mamá</w:t>
      </w:r>
      <w:r w:rsidR="004679F5" w:rsidRPr="00783481">
        <w:rPr>
          <w:rFonts w:cs="Calibri"/>
        </w:rPr>
        <w:t>’</w:t>
      </w:r>
      <w:r w:rsidRPr="00783481">
        <w:rPr>
          <w:rFonts w:cs="Calibri"/>
        </w:rPr>
        <w:t>. Y es que aquellas madres también los empiezan a sentir y a tratar como a sus propios hijos. Y el cristiano, ¿cómo no va a decir lo mismo acerca de la madre de su mejor amigo, Jesucristo?</w:t>
      </w:r>
    </w:p>
    <w:p w:rsidR="00E4534C" w:rsidRPr="00783481" w:rsidRDefault="00E4534C" w:rsidP="005733F1">
      <w:pPr>
        <w:spacing w:after="0" w:line="240" w:lineRule="auto"/>
        <w:jc w:val="both"/>
        <w:rPr>
          <w:rFonts w:cs="Calibri"/>
          <w:b/>
        </w:rPr>
      </w:pPr>
    </w:p>
    <w:p w:rsidR="00C40585" w:rsidRPr="00783481" w:rsidRDefault="00E4534C" w:rsidP="002E78C2">
      <w:pPr>
        <w:numPr>
          <w:ilvl w:val="0"/>
          <w:numId w:val="31"/>
        </w:numPr>
        <w:spacing w:after="0" w:line="240" w:lineRule="auto"/>
        <w:ind w:left="0" w:hanging="426"/>
        <w:jc w:val="both"/>
        <w:rPr>
          <w:rFonts w:cs="Calibri"/>
        </w:rPr>
      </w:pPr>
      <w:r w:rsidRPr="00783481">
        <w:rPr>
          <w:rFonts w:cs="Calibri"/>
          <w:b/>
          <w:i/>
        </w:rPr>
        <w:t>María es también madre del cristiano por el Bautismo</w:t>
      </w:r>
      <w:r w:rsidRPr="00783481">
        <w:rPr>
          <w:rFonts w:cs="Calibri"/>
        </w:rPr>
        <w:t xml:space="preserve">. </w:t>
      </w:r>
    </w:p>
    <w:p w:rsidR="00616892" w:rsidRPr="00783481" w:rsidRDefault="00E4534C" w:rsidP="002E78C2">
      <w:pPr>
        <w:numPr>
          <w:ilvl w:val="0"/>
          <w:numId w:val="155"/>
        </w:numPr>
        <w:spacing w:after="0" w:line="240" w:lineRule="auto"/>
        <w:ind w:left="0" w:hanging="284"/>
        <w:jc w:val="both"/>
        <w:rPr>
          <w:rFonts w:cs="Calibri"/>
        </w:rPr>
      </w:pPr>
      <w:r w:rsidRPr="00783481">
        <w:rPr>
          <w:rFonts w:cs="Calibri"/>
        </w:rPr>
        <w:t>Por este sacramento el cristiano ha recibido el mismo Espíritu de Jesús (</w:t>
      </w:r>
      <w:r w:rsidR="00EF4BCB" w:rsidRPr="00783481">
        <w:rPr>
          <w:rFonts w:cs="Calibri"/>
        </w:rPr>
        <w:t xml:space="preserve">cf. </w:t>
      </w:r>
      <w:r w:rsidRPr="00783481">
        <w:rPr>
          <w:rFonts w:cs="Calibri"/>
          <w:b/>
        </w:rPr>
        <w:t>Ga 4,6</w:t>
      </w:r>
      <w:r w:rsidRPr="00783481">
        <w:rPr>
          <w:rFonts w:cs="Calibri"/>
        </w:rPr>
        <w:t>) y es coheredero también con Él (</w:t>
      </w:r>
      <w:r w:rsidR="00EF4BCB" w:rsidRPr="00783481">
        <w:rPr>
          <w:rFonts w:cs="Calibri"/>
        </w:rPr>
        <w:t xml:space="preserve">cf. </w:t>
      </w:r>
      <w:r w:rsidRPr="00783481">
        <w:rPr>
          <w:rFonts w:cs="Calibri"/>
          <w:b/>
        </w:rPr>
        <w:t>Rm 8,17</w:t>
      </w:r>
      <w:r w:rsidRPr="00783481">
        <w:rPr>
          <w:rFonts w:cs="Calibri"/>
        </w:rPr>
        <w:t xml:space="preserve">). Por consiguiente, en consecuencia, Jesucristo también ha querido compartir su madre con todos los miembros de la Iglesia. </w:t>
      </w:r>
    </w:p>
    <w:p w:rsidR="00E4534C" w:rsidRPr="00783481" w:rsidRDefault="00CD6D8D" w:rsidP="002E78C2">
      <w:pPr>
        <w:numPr>
          <w:ilvl w:val="0"/>
          <w:numId w:val="155"/>
        </w:numPr>
        <w:spacing w:after="0" w:line="240" w:lineRule="auto"/>
        <w:ind w:left="0" w:hanging="284"/>
        <w:jc w:val="both"/>
        <w:rPr>
          <w:rFonts w:cs="Calibri"/>
        </w:rPr>
      </w:pPr>
      <w:r w:rsidRPr="00783481">
        <w:rPr>
          <w:rFonts w:cs="Calibri"/>
        </w:rPr>
        <w:t>Como ya decía el papa Pablo VI en una homilía pronunciada en Manila en noviembre de 1970: “María es nuestra madre por la comunión con el Espíritu del cuerpo místico”.</w:t>
      </w:r>
      <w:r w:rsidR="00D54EA1" w:rsidRPr="00783481">
        <w:rPr>
          <w:rFonts w:cs="Calibri"/>
        </w:rPr>
        <w:t xml:space="preserve"> Ella no es madre sólo de la cabeza de Cristo, </w:t>
      </w:r>
      <w:r w:rsidR="00E75DAC">
        <w:rPr>
          <w:rFonts w:cs="Calibri"/>
        </w:rPr>
        <w:t>sino</w:t>
      </w:r>
      <w:r w:rsidR="00D54EA1" w:rsidRPr="00783481">
        <w:rPr>
          <w:rFonts w:cs="Calibri"/>
        </w:rPr>
        <w:t xml:space="preserve"> de todo su Cuerpo: la Iglesia.</w:t>
      </w:r>
    </w:p>
    <w:p w:rsidR="00E4534C" w:rsidRPr="00783481" w:rsidRDefault="00E4534C" w:rsidP="005733F1">
      <w:pPr>
        <w:spacing w:after="0" w:line="240" w:lineRule="auto"/>
        <w:ind w:right="49"/>
        <w:jc w:val="both"/>
      </w:pPr>
    </w:p>
    <w:p w:rsidR="00E4534C" w:rsidRPr="00783481" w:rsidRDefault="00E4534C" w:rsidP="005733F1">
      <w:pPr>
        <w:spacing w:after="0" w:line="240" w:lineRule="auto"/>
        <w:jc w:val="both"/>
        <w:rPr>
          <w:b/>
        </w:rPr>
      </w:pPr>
      <w:r w:rsidRPr="00783481">
        <w:rPr>
          <w:b/>
        </w:rPr>
        <w:t>LA ASUNCIÓN DE LA VIRGEN MARÍA</w:t>
      </w:r>
    </w:p>
    <w:p w:rsidR="00E4534C" w:rsidRPr="00783481" w:rsidRDefault="00E4534C" w:rsidP="005733F1">
      <w:pPr>
        <w:spacing w:after="0" w:line="240" w:lineRule="auto"/>
        <w:jc w:val="both"/>
      </w:pPr>
    </w:p>
    <w:p w:rsidR="00C40585" w:rsidRPr="00783481" w:rsidRDefault="00E4534C" w:rsidP="002E78C2">
      <w:pPr>
        <w:numPr>
          <w:ilvl w:val="0"/>
          <w:numId w:val="31"/>
        </w:numPr>
        <w:spacing w:after="0" w:line="240" w:lineRule="auto"/>
        <w:ind w:left="0" w:hanging="426"/>
        <w:jc w:val="both"/>
        <w:rPr>
          <w:b/>
        </w:rPr>
      </w:pPr>
      <w:r w:rsidRPr="00783481">
        <w:rPr>
          <w:b/>
          <w:i/>
        </w:rPr>
        <w:t>Ella está con Cristo en el cielo</w:t>
      </w:r>
      <w:r w:rsidRPr="00783481">
        <w:rPr>
          <w:b/>
        </w:rPr>
        <w:t xml:space="preserve">. </w:t>
      </w:r>
    </w:p>
    <w:p w:rsidR="00E4534C" w:rsidRPr="00783481" w:rsidRDefault="00E4534C" w:rsidP="002E78C2">
      <w:pPr>
        <w:numPr>
          <w:ilvl w:val="0"/>
          <w:numId w:val="156"/>
        </w:numPr>
        <w:spacing w:after="0" w:line="240" w:lineRule="auto"/>
        <w:ind w:left="0" w:hanging="284"/>
        <w:jc w:val="both"/>
        <w:rPr>
          <w:b/>
        </w:rPr>
      </w:pPr>
      <w:r w:rsidRPr="00783481">
        <w:t>“¿Quién es ésta que surge como la aurora, bella como la luna, brillante como el sol, temible como un ejército?” (</w:t>
      </w:r>
      <w:r w:rsidRPr="00783481">
        <w:rPr>
          <w:b/>
        </w:rPr>
        <w:t>Ct 6,10</w:t>
      </w:r>
      <w:r w:rsidRPr="00783481">
        <w:t xml:space="preserve">; </w:t>
      </w:r>
      <w:r w:rsidRPr="00783481">
        <w:rPr>
          <w:b/>
        </w:rPr>
        <w:t>Ap 12,1-17</w:t>
      </w:r>
      <w:r w:rsidRPr="00783481">
        <w:t>).</w:t>
      </w:r>
    </w:p>
    <w:p w:rsidR="00616892" w:rsidRPr="00783481" w:rsidRDefault="00E4534C" w:rsidP="002E78C2">
      <w:pPr>
        <w:numPr>
          <w:ilvl w:val="0"/>
          <w:numId w:val="156"/>
        </w:numPr>
        <w:tabs>
          <w:tab w:val="left" w:pos="0"/>
        </w:tabs>
        <w:spacing w:after="0" w:line="240" w:lineRule="auto"/>
        <w:ind w:left="0" w:hanging="284"/>
        <w:jc w:val="both"/>
      </w:pPr>
      <w:r w:rsidRPr="00783481">
        <w:t>Pablo dijo: “Las dos cosas tiran de mí: mi deseo es morir para estar con el Mesías, y eso es mucho mejor” (</w:t>
      </w:r>
      <w:r w:rsidRPr="00783481">
        <w:rPr>
          <w:b/>
        </w:rPr>
        <w:t>Fl</w:t>
      </w:r>
      <w:r w:rsidR="00EF4BCB" w:rsidRPr="00783481">
        <w:rPr>
          <w:b/>
        </w:rPr>
        <w:t>p</w:t>
      </w:r>
      <w:r w:rsidRPr="00783481">
        <w:rPr>
          <w:b/>
        </w:rPr>
        <w:t xml:space="preserve"> 1,23</w:t>
      </w:r>
      <w:r w:rsidRPr="00783481">
        <w:t>). Si creemos que Pablo está con Cristo, ¿</w:t>
      </w:r>
      <w:r w:rsidR="00467E1D" w:rsidRPr="00783481">
        <w:t>c</w:t>
      </w:r>
      <w:r w:rsidRPr="00783481">
        <w:t>ómo es que Cristo no tiene a su madre con Él?</w:t>
      </w:r>
    </w:p>
    <w:p w:rsidR="00616892" w:rsidRPr="00783481" w:rsidRDefault="00E4534C" w:rsidP="002E78C2">
      <w:pPr>
        <w:numPr>
          <w:ilvl w:val="0"/>
          <w:numId w:val="156"/>
        </w:numPr>
        <w:tabs>
          <w:tab w:val="left" w:pos="0"/>
        </w:tabs>
        <w:spacing w:after="0" w:line="240" w:lineRule="auto"/>
        <w:ind w:left="0" w:hanging="284"/>
        <w:jc w:val="both"/>
      </w:pPr>
      <w:r w:rsidRPr="00783481">
        <w:t>"... Se les aparecieron Elías y Moisés, los cuales conversaban con Jesús."  (</w:t>
      </w:r>
      <w:r w:rsidRPr="00783481">
        <w:rPr>
          <w:b/>
        </w:rPr>
        <w:t>Mc 9,1-4</w:t>
      </w:r>
      <w:r w:rsidRPr="00783481">
        <w:t>) ¿Cómo es que ellos sí están en el cielo y la virgen María no, siendo que Moisés asesinó a un egipcio y que María la Madre de Cristo no asesinó a nadie ni cometió pecado alguno?</w:t>
      </w:r>
    </w:p>
    <w:p w:rsidR="00E4534C" w:rsidRPr="00783481" w:rsidRDefault="00E4534C" w:rsidP="002E78C2">
      <w:pPr>
        <w:numPr>
          <w:ilvl w:val="0"/>
          <w:numId w:val="156"/>
        </w:numPr>
        <w:tabs>
          <w:tab w:val="left" w:pos="0"/>
        </w:tabs>
        <w:spacing w:after="0" w:line="240" w:lineRule="auto"/>
        <w:ind w:left="0" w:hanging="284"/>
        <w:jc w:val="both"/>
      </w:pPr>
      <w:r w:rsidRPr="00783481">
        <w:t>Si al malhechor ‘por un minuto de fe’ Jesucristo se lo llevó al paraíso, con más razón se llevaría a su madre María para estar junto a él. "...Y le decía: "Jesús, acuérdate de mí cuando vengas con tu Reino." Jesús le dijo: "Yo te aseguro: hoy estarás conmigo en el Paraíso" (</w:t>
      </w:r>
      <w:r w:rsidRPr="00783481">
        <w:rPr>
          <w:b/>
        </w:rPr>
        <w:t>Lc 23, 39-43</w:t>
      </w:r>
      <w:r w:rsidRPr="00783481">
        <w:t>).</w:t>
      </w:r>
    </w:p>
    <w:p w:rsidR="00E4534C" w:rsidRPr="00783481" w:rsidRDefault="00E4534C" w:rsidP="005733F1">
      <w:pPr>
        <w:spacing w:after="0" w:line="240" w:lineRule="auto"/>
        <w:ind w:left="709"/>
        <w:jc w:val="both"/>
        <w:rPr>
          <w:b/>
        </w:rPr>
      </w:pPr>
    </w:p>
    <w:p w:rsidR="00E4534C" w:rsidRPr="00783481" w:rsidRDefault="00E4534C" w:rsidP="005733F1">
      <w:pPr>
        <w:spacing w:after="0" w:line="240" w:lineRule="auto"/>
        <w:jc w:val="both"/>
        <w:rPr>
          <w:b/>
        </w:rPr>
      </w:pPr>
      <w:r w:rsidRPr="00783481">
        <w:rPr>
          <w:b/>
        </w:rPr>
        <w:t>EL SANTO ROSARIO.</w:t>
      </w:r>
    </w:p>
    <w:p w:rsidR="00E4534C" w:rsidRPr="00783481" w:rsidRDefault="00E4534C" w:rsidP="005733F1">
      <w:pPr>
        <w:spacing w:after="0" w:line="240" w:lineRule="auto"/>
        <w:ind w:left="284"/>
        <w:jc w:val="both"/>
      </w:pPr>
    </w:p>
    <w:p w:rsidR="00846F00" w:rsidRPr="00783481" w:rsidRDefault="00E4534C" w:rsidP="002E78C2">
      <w:pPr>
        <w:pStyle w:val="Prrafodelista"/>
        <w:numPr>
          <w:ilvl w:val="0"/>
          <w:numId w:val="31"/>
        </w:numPr>
        <w:spacing w:after="0" w:line="240" w:lineRule="auto"/>
        <w:ind w:left="0" w:hanging="426"/>
        <w:jc w:val="both"/>
        <w:rPr>
          <w:rFonts w:cs="Calibri"/>
        </w:rPr>
      </w:pPr>
      <w:r w:rsidRPr="00783481">
        <w:rPr>
          <w:rFonts w:cs="Calibri"/>
          <w:b/>
          <w:i/>
        </w:rPr>
        <w:t xml:space="preserve">Dicen: “Eso del Santo Rosario no está en la Biblia”. </w:t>
      </w:r>
      <w:r w:rsidRPr="00783481">
        <w:rPr>
          <w:rFonts w:cs="Calibri"/>
        </w:rPr>
        <w:t>¿Es esto cierto?</w:t>
      </w:r>
      <w:r w:rsidRPr="00783481">
        <w:rPr>
          <w:rFonts w:cs="Calibri"/>
          <w:b/>
        </w:rPr>
        <w:t xml:space="preserve"> </w:t>
      </w:r>
    </w:p>
    <w:p w:rsidR="00616892" w:rsidRPr="00783481" w:rsidRDefault="00616892" w:rsidP="006D0892">
      <w:pPr>
        <w:pStyle w:val="Prrafodelista"/>
        <w:numPr>
          <w:ilvl w:val="0"/>
          <w:numId w:val="29"/>
        </w:numPr>
        <w:tabs>
          <w:tab w:val="left" w:pos="0"/>
        </w:tabs>
        <w:spacing w:after="0" w:line="240" w:lineRule="auto"/>
        <w:ind w:left="0" w:hanging="284"/>
        <w:jc w:val="both"/>
        <w:rPr>
          <w:rFonts w:cs="Calibri"/>
        </w:rPr>
      </w:pPr>
      <w:r w:rsidRPr="00582392">
        <w:rPr>
          <w:rFonts w:cs="Calibri"/>
          <w:smallCaps/>
          <w14:shadow w14:blurRad="50800" w14:dist="38100" w14:dir="2700000" w14:sx="100000" w14:sy="100000" w14:kx="0" w14:ky="0" w14:algn="tl">
            <w14:srgbClr w14:val="000000">
              <w14:alpha w14:val="60000"/>
            </w14:srgbClr>
          </w14:shadow>
        </w:rPr>
        <w:t>los misterios</w:t>
      </w:r>
      <w:r w:rsidRPr="00783481">
        <w:rPr>
          <w:rFonts w:cs="Calibri"/>
        </w:rPr>
        <w:t xml:space="preserve"> </w:t>
      </w:r>
      <w:r w:rsidR="00E4534C" w:rsidRPr="00783481">
        <w:rPr>
          <w:rFonts w:cs="Calibri"/>
        </w:rPr>
        <w:t>que comprende nos cuenta</w:t>
      </w:r>
      <w:r w:rsidR="00467E1D" w:rsidRPr="00783481">
        <w:rPr>
          <w:rFonts w:cs="Calibri"/>
        </w:rPr>
        <w:t>n</w:t>
      </w:r>
      <w:r w:rsidR="00E4534C" w:rsidRPr="00783481">
        <w:rPr>
          <w:rFonts w:cs="Calibri"/>
        </w:rPr>
        <w:t xml:space="preserve"> una situación sobresaliente de la vida de Jesús y María según el Evangelio.</w:t>
      </w:r>
    </w:p>
    <w:p w:rsidR="00616892" w:rsidRPr="00783481" w:rsidRDefault="00616892" w:rsidP="006D0892">
      <w:pPr>
        <w:pStyle w:val="Prrafodelista"/>
        <w:numPr>
          <w:ilvl w:val="0"/>
          <w:numId w:val="29"/>
        </w:numPr>
        <w:tabs>
          <w:tab w:val="left" w:pos="0"/>
        </w:tabs>
        <w:spacing w:after="0" w:line="240" w:lineRule="auto"/>
        <w:ind w:left="0" w:hanging="284"/>
        <w:jc w:val="both"/>
        <w:rPr>
          <w:rFonts w:cs="Calibri"/>
        </w:rPr>
      </w:pPr>
      <w:r w:rsidRPr="00582392">
        <w:rPr>
          <w:rFonts w:cs="Calibri"/>
          <w:smallCaps/>
          <w14:shadow w14:blurRad="50800" w14:dist="38100" w14:dir="2700000" w14:sx="100000" w14:sy="100000" w14:kx="0" w14:ky="0" w14:algn="tl">
            <w14:srgbClr w14:val="000000">
              <w14:alpha w14:val="60000"/>
            </w14:srgbClr>
          </w14:shadow>
        </w:rPr>
        <w:lastRenderedPageBreak/>
        <w:t>el padre nuestro</w:t>
      </w:r>
      <w:r w:rsidRPr="00783481">
        <w:rPr>
          <w:rFonts w:cs="Calibri"/>
        </w:rPr>
        <w:t xml:space="preserve"> </w:t>
      </w:r>
      <w:r w:rsidR="00E4534C" w:rsidRPr="00783481">
        <w:rPr>
          <w:rFonts w:cs="Calibri"/>
        </w:rPr>
        <w:t xml:space="preserve">está en </w:t>
      </w:r>
      <w:r w:rsidR="00E4534C" w:rsidRPr="00783481">
        <w:rPr>
          <w:rFonts w:cs="Calibri"/>
          <w:b/>
        </w:rPr>
        <w:t>Mt 6,9-13</w:t>
      </w:r>
      <w:r w:rsidR="00E4534C" w:rsidRPr="00783481">
        <w:rPr>
          <w:rFonts w:cs="Calibri"/>
        </w:rPr>
        <w:t xml:space="preserve">; la primera parte del </w:t>
      </w:r>
      <w:r w:rsidRPr="00582392">
        <w:rPr>
          <w:rFonts w:cs="Calibri"/>
          <w:smallCaps/>
          <w14:shadow w14:blurRad="50800" w14:dist="38100" w14:dir="2700000" w14:sx="100000" w14:sy="100000" w14:kx="0" w14:ky="0" w14:algn="tl">
            <w14:srgbClr w14:val="000000">
              <w14:alpha w14:val="60000"/>
            </w14:srgbClr>
          </w14:shadow>
        </w:rPr>
        <w:t>ave maría</w:t>
      </w:r>
      <w:r w:rsidRPr="00783481">
        <w:rPr>
          <w:rFonts w:cs="Calibri"/>
        </w:rPr>
        <w:t xml:space="preserve"> </w:t>
      </w:r>
      <w:r w:rsidR="00E4534C" w:rsidRPr="00783481">
        <w:rPr>
          <w:rFonts w:cs="Calibri"/>
        </w:rPr>
        <w:t xml:space="preserve">se encuentra en </w:t>
      </w:r>
      <w:r w:rsidR="00E4534C" w:rsidRPr="00783481">
        <w:rPr>
          <w:rFonts w:cs="Calibri"/>
          <w:b/>
        </w:rPr>
        <w:t>Lc 1,28.30</w:t>
      </w:r>
      <w:r w:rsidR="007E79D6" w:rsidRPr="00783481">
        <w:rPr>
          <w:rFonts w:cs="Calibri"/>
        </w:rPr>
        <w:t xml:space="preserve">. La segunda parte, </w:t>
      </w:r>
      <w:r w:rsidR="0034473C" w:rsidRPr="00783481">
        <w:rPr>
          <w:rFonts w:cs="Calibri"/>
        </w:rPr>
        <w:t xml:space="preserve">“santa María, madre de </w:t>
      </w:r>
      <w:proofErr w:type="gramStart"/>
      <w:r w:rsidR="0034473C" w:rsidRPr="00783481">
        <w:rPr>
          <w:rFonts w:cs="Calibri"/>
        </w:rPr>
        <w:t>Dios….</w:t>
      </w:r>
      <w:proofErr w:type="gramEnd"/>
      <w:r w:rsidR="0034473C" w:rsidRPr="00783481">
        <w:rPr>
          <w:rFonts w:cs="Calibri"/>
        </w:rPr>
        <w:t xml:space="preserve">”, </w:t>
      </w:r>
      <w:r w:rsidR="007E79D6" w:rsidRPr="00783481">
        <w:rPr>
          <w:rFonts w:cs="Calibri"/>
        </w:rPr>
        <w:t xml:space="preserve">está fundamentado en la </w:t>
      </w:r>
      <w:r w:rsidR="0034473C" w:rsidRPr="00783481">
        <w:rPr>
          <w:rFonts w:cs="Calibri"/>
        </w:rPr>
        <w:t xml:space="preserve">Biblia: “Santa </w:t>
      </w:r>
      <w:r w:rsidR="007E79D6" w:rsidRPr="00783481">
        <w:rPr>
          <w:rFonts w:cs="Calibri"/>
        </w:rPr>
        <w:t>María</w:t>
      </w:r>
      <w:r w:rsidR="0034473C" w:rsidRPr="00783481">
        <w:rPr>
          <w:rFonts w:cs="Calibri"/>
        </w:rPr>
        <w:t xml:space="preserve"> (cf. </w:t>
      </w:r>
      <w:r w:rsidR="0034473C" w:rsidRPr="00783481">
        <w:rPr>
          <w:rFonts w:cs="Calibri"/>
          <w:b/>
        </w:rPr>
        <w:t>Lc 1,28</w:t>
      </w:r>
      <w:r w:rsidR="0034473C" w:rsidRPr="00783481">
        <w:rPr>
          <w:rFonts w:cs="Calibri"/>
        </w:rPr>
        <w:t>)</w:t>
      </w:r>
      <w:r w:rsidR="007E79D6" w:rsidRPr="00783481">
        <w:rPr>
          <w:rFonts w:cs="Calibri"/>
        </w:rPr>
        <w:t>, madre de Dios</w:t>
      </w:r>
      <w:r w:rsidR="0034473C" w:rsidRPr="00783481">
        <w:rPr>
          <w:rFonts w:cs="Calibri"/>
        </w:rPr>
        <w:t xml:space="preserve"> (ver: </w:t>
      </w:r>
      <w:r w:rsidR="00891D9E" w:rsidRPr="00783481">
        <w:rPr>
          <w:rFonts w:cs="Calibri"/>
        </w:rPr>
        <w:t xml:space="preserve">GB, </w:t>
      </w:r>
      <w:r w:rsidR="00E25B91" w:rsidRPr="00783481">
        <w:rPr>
          <w:rFonts w:cs="Calibri"/>
        </w:rPr>
        <w:t>208</w:t>
      </w:r>
      <w:r w:rsidR="00891D9E" w:rsidRPr="00783481">
        <w:rPr>
          <w:rFonts w:cs="Calibri"/>
        </w:rPr>
        <w:t>-</w:t>
      </w:r>
      <w:r w:rsidR="00E25B91" w:rsidRPr="00783481">
        <w:rPr>
          <w:rFonts w:cs="Calibri"/>
        </w:rPr>
        <w:t>209</w:t>
      </w:r>
      <w:r w:rsidR="0034473C" w:rsidRPr="00783481">
        <w:rPr>
          <w:rFonts w:cs="Calibri"/>
        </w:rPr>
        <w:t>)</w:t>
      </w:r>
      <w:r w:rsidR="007E79D6" w:rsidRPr="00783481">
        <w:rPr>
          <w:rFonts w:cs="Calibri"/>
        </w:rPr>
        <w:t xml:space="preserve"> e intercesora</w:t>
      </w:r>
      <w:r w:rsidR="0034473C" w:rsidRPr="00783481">
        <w:rPr>
          <w:rFonts w:cs="Calibri"/>
        </w:rPr>
        <w:t xml:space="preserve"> (Ver: GB, </w:t>
      </w:r>
      <w:r w:rsidR="00E25B91" w:rsidRPr="00783481">
        <w:rPr>
          <w:rFonts w:cs="Calibri"/>
        </w:rPr>
        <w:t>234</w:t>
      </w:r>
      <w:r w:rsidR="00891D9E" w:rsidRPr="00783481">
        <w:rPr>
          <w:rFonts w:cs="Calibri"/>
        </w:rPr>
        <w:t>-2</w:t>
      </w:r>
      <w:r w:rsidR="00E25B91" w:rsidRPr="00783481">
        <w:rPr>
          <w:rFonts w:cs="Calibri"/>
        </w:rPr>
        <w:t>35</w:t>
      </w:r>
      <w:r w:rsidR="0034473C" w:rsidRPr="00783481">
        <w:rPr>
          <w:rFonts w:cs="Calibri"/>
        </w:rPr>
        <w:t>).</w:t>
      </w:r>
      <w:r w:rsidR="00E4534C" w:rsidRPr="00783481">
        <w:rPr>
          <w:rFonts w:cs="Calibri"/>
        </w:rPr>
        <w:t xml:space="preserve"> </w:t>
      </w:r>
      <w:r w:rsidR="0034473C" w:rsidRPr="00783481">
        <w:rPr>
          <w:rFonts w:cs="Calibri"/>
        </w:rPr>
        <w:t>E</w:t>
      </w:r>
      <w:r w:rsidR="00E4534C" w:rsidRPr="00783481">
        <w:rPr>
          <w:rFonts w:cs="Calibri"/>
        </w:rPr>
        <w:t>l</w:t>
      </w:r>
      <w:r w:rsidR="0034473C" w:rsidRPr="00783481">
        <w:rPr>
          <w:rFonts w:cs="Calibri"/>
        </w:rPr>
        <w:t xml:space="preserve"> </w:t>
      </w:r>
      <w:r w:rsidRPr="00582392">
        <w:rPr>
          <w:rFonts w:cs="Calibri"/>
          <w:smallCaps/>
          <w14:shadow w14:blurRad="50800" w14:dist="38100" w14:dir="2700000" w14:sx="100000" w14:sy="100000" w14:kx="0" w14:ky="0" w14:algn="tl">
            <w14:srgbClr w14:val="000000">
              <w14:alpha w14:val="60000"/>
            </w14:srgbClr>
          </w14:shadow>
        </w:rPr>
        <w:t>gloria</w:t>
      </w:r>
      <w:r w:rsidR="00E4534C" w:rsidRPr="00783481">
        <w:rPr>
          <w:rFonts w:cs="Calibri"/>
        </w:rPr>
        <w:t xml:space="preserve"> es un canto de alabanza a la Santísima Trinidad. La </w:t>
      </w:r>
      <w:r w:rsidRPr="00582392">
        <w:rPr>
          <w:rFonts w:cs="Calibri"/>
          <w:smallCaps/>
          <w14:shadow w14:blurRad="50800" w14:dist="38100" w14:dir="2700000" w14:sx="100000" w14:sy="100000" w14:kx="0" w14:ky="0" w14:algn="tl">
            <w14:srgbClr w14:val="000000">
              <w14:alpha w14:val="60000"/>
            </w14:srgbClr>
          </w14:shadow>
        </w:rPr>
        <w:t>trinidad</w:t>
      </w:r>
      <w:r w:rsidR="00E4534C" w:rsidRPr="00783481">
        <w:rPr>
          <w:rFonts w:cs="Calibri"/>
        </w:rPr>
        <w:t>, p</w:t>
      </w:r>
      <w:r w:rsidR="00090F3E" w:rsidRPr="00783481">
        <w:rPr>
          <w:rFonts w:cs="Calibri"/>
        </w:rPr>
        <w:t>resente en el bautismo de Jesús (</w:t>
      </w:r>
      <w:r w:rsidR="00EF4BCB" w:rsidRPr="00783481">
        <w:rPr>
          <w:rFonts w:cs="Calibri"/>
        </w:rPr>
        <w:t xml:space="preserve">cf. </w:t>
      </w:r>
      <w:r w:rsidR="00E4534C" w:rsidRPr="00783481">
        <w:rPr>
          <w:rFonts w:cs="Calibri"/>
          <w:b/>
        </w:rPr>
        <w:t>Mt 3,13-17</w:t>
      </w:r>
      <w:r w:rsidR="00E4534C" w:rsidRPr="00783481">
        <w:rPr>
          <w:rFonts w:cs="Calibri"/>
        </w:rPr>
        <w:t xml:space="preserve">; </w:t>
      </w:r>
      <w:r w:rsidR="00E4534C" w:rsidRPr="00783481">
        <w:rPr>
          <w:rFonts w:cs="Calibri"/>
          <w:b/>
        </w:rPr>
        <w:t>Mc 1,9-11</w:t>
      </w:r>
      <w:r w:rsidR="00E4534C" w:rsidRPr="00783481">
        <w:rPr>
          <w:rFonts w:cs="Calibri"/>
        </w:rPr>
        <w:t xml:space="preserve">; </w:t>
      </w:r>
      <w:r w:rsidR="00E4534C" w:rsidRPr="00783481">
        <w:rPr>
          <w:rFonts w:cs="Calibri"/>
          <w:b/>
        </w:rPr>
        <w:t>Lc 3,16</w:t>
      </w:r>
      <w:r w:rsidR="00090F3E" w:rsidRPr="00783481">
        <w:rPr>
          <w:rFonts w:cs="Calibri"/>
        </w:rPr>
        <w:t>)</w:t>
      </w:r>
      <w:r w:rsidR="00E4534C" w:rsidRPr="00783481">
        <w:rPr>
          <w:rFonts w:cs="Calibri"/>
        </w:rPr>
        <w:t>; principio de los carismas</w:t>
      </w:r>
      <w:r w:rsidR="00090F3E" w:rsidRPr="00783481">
        <w:rPr>
          <w:rFonts w:cs="Calibri"/>
        </w:rPr>
        <w:t xml:space="preserve"> (</w:t>
      </w:r>
      <w:r w:rsidR="00E4534C" w:rsidRPr="00783481">
        <w:rPr>
          <w:rFonts w:cs="Calibri"/>
          <w:b/>
        </w:rPr>
        <w:t>1Cor 12,4-6</w:t>
      </w:r>
      <w:r w:rsidR="00E4534C" w:rsidRPr="00783481">
        <w:rPr>
          <w:rFonts w:cs="Calibri"/>
        </w:rPr>
        <w:t xml:space="preserve">; </w:t>
      </w:r>
      <w:r w:rsidR="00E4534C" w:rsidRPr="00783481">
        <w:rPr>
          <w:rFonts w:cs="Calibri"/>
          <w:b/>
        </w:rPr>
        <w:t>2Cor 13,13</w:t>
      </w:r>
      <w:r w:rsidR="00090F3E" w:rsidRPr="00783481">
        <w:rPr>
          <w:rFonts w:cs="Calibri"/>
        </w:rPr>
        <w:t>)</w:t>
      </w:r>
      <w:r w:rsidR="00E4534C" w:rsidRPr="00783481">
        <w:rPr>
          <w:rFonts w:cs="Calibri"/>
        </w:rPr>
        <w:t>; presente en la corte celestial</w:t>
      </w:r>
      <w:r w:rsidR="00090F3E" w:rsidRPr="00783481">
        <w:rPr>
          <w:rFonts w:cs="Calibri"/>
        </w:rPr>
        <w:t xml:space="preserve"> (</w:t>
      </w:r>
      <w:r w:rsidR="00EF4BCB" w:rsidRPr="00783481">
        <w:rPr>
          <w:rFonts w:cs="Calibri"/>
        </w:rPr>
        <w:t xml:space="preserve">cf. </w:t>
      </w:r>
      <w:r w:rsidR="00E4534C" w:rsidRPr="00783481">
        <w:rPr>
          <w:rFonts w:cs="Calibri"/>
          <w:b/>
        </w:rPr>
        <w:t>Ap 5,1-6</w:t>
      </w:r>
      <w:r w:rsidR="00090F3E" w:rsidRPr="00783481">
        <w:rPr>
          <w:rFonts w:cs="Calibri"/>
        </w:rPr>
        <w:t>)</w:t>
      </w:r>
      <w:r w:rsidR="00E4534C" w:rsidRPr="00783481">
        <w:rPr>
          <w:rFonts w:cs="Calibri"/>
        </w:rPr>
        <w:t>.</w:t>
      </w:r>
    </w:p>
    <w:p w:rsidR="00616892" w:rsidRPr="00783481" w:rsidRDefault="00E4534C" w:rsidP="006D0892">
      <w:pPr>
        <w:pStyle w:val="Prrafodelista"/>
        <w:numPr>
          <w:ilvl w:val="0"/>
          <w:numId w:val="29"/>
        </w:numPr>
        <w:tabs>
          <w:tab w:val="left" w:pos="0"/>
        </w:tabs>
        <w:spacing w:after="0" w:line="240" w:lineRule="auto"/>
        <w:ind w:left="0" w:hanging="284"/>
        <w:jc w:val="both"/>
        <w:rPr>
          <w:rFonts w:cs="Calibri"/>
        </w:rPr>
      </w:pPr>
      <w:r w:rsidRPr="00783481">
        <w:rPr>
          <w:rFonts w:cs="Calibri"/>
        </w:rPr>
        <w:t xml:space="preserve">En cuanto a la </w:t>
      </w:r>
      <w:r w:rsidR="00616892" w:rsidRPr="00582392">
        <w:rPr>
          <w:rFonts w:cs="Calibri"/>
          <w:smallCaps/>
          <w14:shadow w14:blurRad="50800" w14:dist="38100" w14:dir="2700000" w14:sx="100000" w14:sy="100000" w14:kx="0" w14:ky="0" w14:algn="tl">
            <w14:srgbClr w14:val="000000">
              <w14:alpha w14:val="60000"/>
            </w14:srgbClr>
          </w14:shadow>
        </w:rPr>
        <w:t>repetición</w:t>
      </w:r>
      <w:r w:rsidRPr="00783481">
        <w:rPr>
          <w:rFonts w:cs="Calibri"/>
        </w:rPr>
        <w:t>: JESÚS repitió en el Getsemaní muchas veces la misma oración (</w:t>
      </w:r>
      <w:r w:rsidR="00EF4BCB" w:rsidRPr="00783481">
        <w:rPr>
          <w:rFonts w:cs="Calibri"/>
        </w:rPr>
        <w:t xml:space="preserve">cf. </w:t>
      </w:r>
      <w:r w:rsidR="007E79D6" w:rsidRPr="00783481">
        <w:rPr>
          <w:rFonts w:cs="Calibri"/>
          <w:b/>
        </w:rPr>
        <w:t>Mt 26,39-44</w:t>
      </w:r>
      <w:r w:rsidR="00090F3E" w:rsidRPr="00783481">
        <w:rPr>
          <w:rFonts w:cs="Calibri"/>
          <w:b/>
        </w:rPr>
        <w:t>;</w:t>
      </w:r>
      <w:r w:rsidRPr="00783481">
        <w:rPr>
          <w:rFonts w:cs="Calibri"/>
        </w:rPr>
        <w:t xml:space="preserve"> </w:t>
      </w:r>
      <w:r w:rsidR="007E79D6" w:rsidRPr="00783481">
        <w:rPr>
          <w:rFonts w:cs="Calibri"/>
          <w:b/>
        </w:rPr>
        <w:t>Mc 14,36-</w:t>
      </w:r>
      <w:r w:rsidRPr="00783481">
        <w:rPr>
          <w:rFonts w:cs="Calibri"/>
          <w:b/>
        </w:rPr>
        <w:t>39</w:t>
      </w:r>
      <w:r w:rsidRPr="00783481">
        <w:rPr>
          <w:rFonts w:cs="Calibri"/>
        </w:rPr>
        <w:t xml:space="preserve">). “Santo, Santo, Santo, repetían sin cesar, día y noche, los </w:t>
      </w:r>
      <w:r w:rsidR="00090F3E" w:rsidRPr="00783481">
        <w:rPr>
          <w:rFonts w:cs="Calibri"/>
        </w:rPr>
        <w:t>cuatro</w:t>
      </w:r>
      <w:r w:rsidRPr="00783481">
        <w:rPr>
          <w:rFonts w:cs="Calibri"/>
        </w:rPr>
        <w:t xml:space="preserve"> vivientes” (</w:t>
      </w:r>
      <w:r w:rsidRPr="00783481">
        <w:rPr>
          <w:rFonts w:cs="Calibri"/>
          <w:b/>
        </w:rPr>
        <w:t>Ap 4,8</w:t>
      </w:r>
      <w:r w:rsidRPr="00783481">
        <w:rPr>
          <w:rFonts w:cs="Calibri"/>
        </w:rPr>
        <w:t>); También en los Salmos hay casos de repetición de frases</w:t>
      </w:r>
      <w:r w:rsidR="00090F3E" w:rsidRPr="00783481">
        <w:rPr>
          <w:rFonts w:cs="Calibri"/>
        </w:rPr>
        <w:t xml:space="preserve"> (</w:t>
      </w:r>
      <w:r w:rsidR="00EF4BCB" w:rsidRPr="00783481">
        <w:rPr>
          <w:rFonts w:cs="Calibri"/>
        </w:rPr>
        <w:t xml:space="preserve">cf. </w:t>
      </w:r>
      <w:r w:rsidRPr="00783481">
        <w:rPr>
          <w:rFonts w:cs="Calibri"/>
          <w:b/>
        </w:rPr>
        <w:t>Sal 29; 46; 80 y 107</w:t>
      </w:r>
      <w:r w:rsidR="00090F3E" w:rsidRPr="00783481">
        <w:rPr>
          <w:rFonts w:cs="Calibri"/>
        </w:rPr>
        <w:t>)</w:t>
      </w:r>
      <w:r w:rsidRPr="00783481">
        <w:rPr>
          <w:rFonts w:cs="Calibri"/>
        </w:rPr>
        <w:t>.</w:t>
      </w:r>
    </w:p>
    <w:p w:rsidR="00E4534C" w:rsidRPr="00783481" w:rsidRDefault="00E4534C" w:rsidP="006D0892">
      <w:pPr>
        <w:pStyle w:val="Prrafodelista"/>
        <w:numPr>
          <w:ilvl w:val="0"/>
          <w:numId w:val="29"/>
        </w:numPr>
        <w:tabs>
          <w:tab w:val="left" w:pos="0"/>
        </w:tabs>
        <w:spacing w:after="0" w:line="240" w:lineRule="auto"/>
        <w:ind w:left="0" w:hanging="284"/>
        <w:jc w:val="both"/>
        <w:rPr>
          <w:rFonts w:cs="Calibri"/>
        </w:rPr>
      </w:pPr>
      <w:r w:rsidRPr="00783481">
        <w:rPr>
          <w:rFonts w:cs="Calibri"/>
        </w:rPr>
        <w:t xml:space="preserve">Muchos que reprochan y condenan que en el Santo Rosario se repitan oraciones, no se han puesto a contar cuántas veces en una sola </w:t>
      </w:r>
      <w:r w:rsidR="00846F00" w:rsidRPr="00783481">
        <w:rPr>
          <w:rFonts w:cs="Calibri"/>
        </w:rPr>
        <w:t xml:space="preserve">de sus </w:t>
      </w:r>
      <w:r w:rsidRPr="00783481">
        <w:rPr>
          <w:rFonts w:cs="Calibri"/>
        </w:rPr>
        <w:t>reuni</w:t>
      </w:r>
      <w:r w:rsidR="00846F00" w:rsidRPr="00783481">
        <w:rPr>
          <w:rFonts w:cs="Calibri"/>
        </w:rPr>
        <w:t>o</w:t>
      </w:r>
      <w:r w:rsidRPr="00783481">
        <w:rPr>
          <w:rFonts w:cs="Calibri"/>
        </w:rPr>
        <w:t>n</w:t>
      </w:r>
      <w:r w:rsidR="00846F00" w:rsidRPr="00783481">
        <w:rPr>
          <w:rFonts w:cs="Calibri"/>
        </w:rPr>
        <w:t xml:space="preserve">es </w:t>
      </w:r>
      <w:r w:rsidRPr="00783481">
        <w:rPr>
          <w:rFonts w:cs="Calibri"/>
        </w:rPr>
        <w:t>de culto, o en un solo día, repiten: ¡Gloria, gloria! ¡Señor, Señor! ¡Aleluya! ¡Amén!; entre otras.</w:t>
      </w:r>
    </w:p>
    <w:p w:rsidR="00E4534C" w:rsidRPr="00783481" w:rsidRDefault="00E4534C" w:rsidP="005733F1">
      <w:pPr>
        <w:tabs>
          <w:tab w:val="left" w:pos="3469"/>
        </w:tabs>
        <w:spacing w:after="0" w:line="240" w:lineRule="auto"/>
        <w:jc w:val="both"/>
        <w:rPr>
          <w:rFonts w:cs="Calibri"/>
        </w:rPr>
      </w:pPr>
      <w:r w:rsidRPr="00783481">
        <w:rPr>
          <w:rFonts w:cs="Calibri"/>
        </w:rPr>
        <w:tab/>
      </w:r>
      <w:r w:rsidRPr="00783481">
        <w:rPr>
          <w:rFonts w:cs="Calibri"/>
        </w:rPr>
        <w:tab/>
      </w:r>
    </w:p>
    <w:p w:rsidR="00C40585" w:rsidRPr="00783481" w:rsidRDefault="00E4534C" w:rsidP="002E78C2">
      <w:pPr>
        <w:pStyle w:val="Prrafodelista"/>
        <w:numPr>
          <w:ilvl w:val="0"/>
          <w:numId w:val="31"/>
        </w:numPr>
        <w:spacing w:after="0" w:line="240" w:lineRule="auto"/>
        <w:ind w:left="0" w:hanging="426"/>
        <w:jc w:val="both"/>
        <w:rPr>
          <w:rFonts w:cs="Calibri"/>
        </w:rPr>
      </w:pPr>
      <w:r w:rsidRPr="00783481">
        <w:rPr>
          <w:rFonts w:cs="Calibri"/>
          <w:b/>
          <w:i/>
        </w:rPr>
        <w:t>Historia y significado del Santo Rosario</w:t>
      </w:r>
      <w:r w:rsidR="00B516B6" w:rsidRPr="00783481">
        <w:rPr>
          <w:rStyle w:val="Refdenotaalpie"/>
          <w:rFonts w:cs="Calibri"/>
          <w:b/>
        </w:rPr>
        <w:footnoteReference w:id="34"/>
      </w:r>
      <w:r w:rsidRPr="00783481">
        <w:rPr>
          <w:rFonts w:cs="Calibri"/>
          <w:b/>
        </w:rPr>
        <w:t>.</w:t>
      </w:r>
      <w:r w:rsidRPr="00783481">
        <w:rPr>
          <w:rFonts w:cs="Calibri"/>
        </w:rPr>
        <w:t xml:space="preserve"> </w:t>
      </w:r>
    </w:p>
    <w:p w:rsidR="00616892" w:rsidRPr="00783481" w:rsidRDefault="00E4534C" w:rsidP="002E78C2">
      <w:pPr>
        <w:pStyle w:val="Prrafodelista"/>
        <w:numPr>
          <w:ilvl w:val="0"/>
          <w:numId w:val="157"/>
        </w:numPr>
        <w:spacing w:after="0" w:line="240" w:lineRule="auto"/>
        <w:ind w:left="0" w:hanging="284"/>
        <w:jc w:val="both"/>
        <w:rPr>
          <w:rFonts w:cs="Calibri"/>
        </w:rPr>
      </w:pPr>
      <w:r w:rsidRPr="00783481">
        <w:rPr>
          <w:rFonts w:cs="Calibri"/>
        </w:rPr>
        <w:t>El rezo del Santo Rosario surgió alrededor del año 800 a la sombra de los monasterios, como «</w:t>
      </w:r>
      <w:r w:rsidRPr="00783481">
        <w:rPr>
          <w:rFonts w:cs="Calibri"/>
          <w:smallCaps/>
        </w:rPr>
        <w:t>Salterio de los laicos»</w:t>
      </w:r>
      <w:r w:rsidRPr="00783481">
        <w:rPr>
          <w:rFonts w:cs="Calibri"/>
        </w:rPr>
        <w:t>. Mientras los monjes rezaban los salmos (150), a los laicos, que en su mayoría no sabían leer, se les enseñó a rezar 150 Padres nuestros. Con el tiempo se formaron otros tres salterios con 150 Ave Marías, 150 alabanzas en honor de Jesús y 150 alabanzas en honor de María.</w:t>
      </w:r>
    </w:p>
    <w:p w:rsidR="00E4534C" w:rsidRPr="00783481" w:rsidRDefault="00E4534C" w:rsidP="002E78C2">
      <w:pPr>
        <w:pStyle w:val="Prrafodelista"/>
        <w:numPr>
          <w:ilvl w:val="0"/>
          <w:numId w:val="157"/>
        </w:numPr>
        <w:spacing w:after="0" w:line="240" w:lineRule="auto"/>
        <w:ind w:left="0" w:hanging="284"/>
        <w:jc w:val="both"/>
        <w:rPr>
          <w:rFonts w:cs="Calibri"/>
        </w:rPr>
      </w:pPr>
      <w:r w:rsidRPr="00783481">
        <w:rPr>
          <w:rFonts w:cs="Calibri"/>
        </w:rPr>
        <w:t>El 1365 se dio inicio a una combinación de los cuatro salterios, dividiendo las 150 Ave Marías en grupos de diez y poniendo un Padre Nuestro al inicio de cada uno de ellos. En el año 1500 se estableció para cada grupo de diez Ave Marías la meditación de un hecho de la vida de Jesús o María, y así se mantuvo el santo Rosario con quince misterios hasta que el Papa San Juan Pablo II (16 Oct 2002) le añadió los 5 misterios luminosos. La palabra Rosario quiere decir «</w:t>
      </w:r>
      <w:r w:rsidRPr="00783481">
        <w:rPr>
          <w:rFonts w:cs="Calibri"/>
          <w:smallCaps/>
        </w:rPr>
        <w:t>ramillete de rosas</w:t>
      </w:r>
      <w:r w:rsidRPr="00783481">
        <w:rPr>
          <w:rFonts w:cs="Calibri"/>
        </w:rPr>
        <w:t>».</w:t>
      </w:r>
    </w:p>
    <w:p w:rsidR="00E4534C" w:rsidRPr="00783481" w:rsidRDefault="00E4534C" w:rsidP="005733F1">
      <w:pPr>
        <w:spacing w:after="0" w:line="240" w:lineRule="auto"/>
        <w:jc w:val="both"/>
        <w:rPr>
          <w:rFonts w:cs="Calibri"/>
          <w:b/>
        </w:rPr>
      </w:pPr>
    </w:p>
    <w:p w:rsidR="00E4534C" w:rsidRPr="00783481" w:rsidRDefault="00E4534C" w:rsidP="005733F1">
      <w:pPr>
        <w:spacing w:after="0" w:line="240" w:lineRule="auto"/>
        <w:rPr>
          <w:rFonts w:cs="Calibri"/>
          <w:b/>
        </w:rPr>
      </w:pPr>
      <w:r w:rsidRPr="00783481">
        <w:rPr>
          <w:rFonts w:cs="Calibri"/>
          <w:b/>
        </w:rPr>
        <w:t>LAS APARICIONES Y ADVOCACIONES MARIANAS</w:t>
      </w:r>
    </w:p>
    <w:p w:rsidR="002F2AA9" w:rsidRPr="00783481" w:rsidRDefault="002F2AA9" w:rsidP="005733F1">
      <w:pPr>
        <w:spacing w:after="0" w:line="240" w:lineRule="auto"/>
        <w:rPr>
          <w:rFonts w:cs="Calibri"/>
          <w:b/>
        </w:rPr>
      </w:pPr>
    </w:p>
    <w:p w:rsidR="00C40585" w:rsidRPr="00783481" w:rsidRDefault="00D55ABB" w:rsidP="002E78C2">
      <w:pPr>
        <w:pStyle w:val="Prrafodelista"/>
        <w:numPr>
          <w:ilvl w:val="0"/>
          <w:numId w:val="31"/>
        </w:numPr>
        <w:spacing w:after="0" w:line="240" w:lineRule="auto"/>
        <w:ind w:left="0" w:hanging="426"/>
        <w:jc w:val="both"/>
        <w:rPr>
          <w:rFonts w:cs="Calibri"/>
          <w:i/>
        </w:rPr>
      </w:pPr>
      <w:r w:rsidRPr="00783481">
        <w:rPr>
          <w:rFonts w:cs="Calibri"/>
          <w:b/>
          <w:i/>
        </w:rPr>
        <w:t>Hay personas que dicen que las apariciones de la Virgen son obra del demonio.</w:t>
      </w:r>
      <w:r w:rsidR="00E4534C" w:rsidRPr="00783481">
        <w:rPr>
          <w:rFonts w:cs="Calibri"/>
          <w:b/>
          <w:i/>
        </w:rPr>
        <w:t xml:space="preserve"> </w:t>
      </w:r>
    </w:p>
    <w:p w:rsidR="00E4534C" w:rsidRPr="00783481" w:rsidRDefault="00D55ABB" w:rsidP="002E78C2">
      <w:pPr>
        <w:pStyle w:val="Prrafodelista"/>
        <w:numPr>
          <w:ilvl w:val="1"/>
          <w:numId w:val="31"/>
        </w:numPr>
        <w:spacing w:after="0" w:line="240" w:lineRule="auto"/>
        <w:ind w:left="0" w:hanging="284"/>
        <w:jc w:val="both"/>
        <w:rPr>
          <w:rFonts w:cs="Calibri"/>
        </w:rPr>
      </w:pPr>
      <w:r w:rsidRPr="00783481">
        <w:rPr>
          <w:rFonts w:cs="Calibri"/>
        </w:rPr>
        <w:t xml:space="preserve">Obra del demonio es lo que están diciendo porque </w:t>
      </w:r>
      <w:r w:rsidR="00031EB8" w:rsidRPr="00783481">
        <w:rPr>
          <w:rFonts w:cs="Calibri"/>
        </w:rPr>
        <w:t xml:space="preserve">están mintiendo, ya que </w:t>
      </w:r>
      <w:r w:rsidRPr="00783481">
        <w:rPr>
          <w:rFonts w:cs="Calibri"/>
        </w:rPr>
        <w:t>e</w:t>
      </w:r>
      <w:r w:rsidR="00E4534C" w:rsidRPr="00783481">
        <w:rPr>
          <w:rFonts w:cs="Calibri"/>
        </w:rPr>
        <w:t>n la Biblia se encuentran numerosos casos de apariciones que vienen de parte de Dios: apariciones de ángeles a Daniel (</w:t>
      </w:r>
      <w:r w:rsidR="00EF4BCB" w:rsidRPr="00783481">
        <w:rPr>
          <w:rFonts w:cs="Calibri"/>
        </w:rPr>
        <w:t xml:space="preserve">cf. </w:t>
      </w:r>
      <w:r w:rsidR="00E4534C" w:rsidRPr="00783481">
        <w:rPr>
          <w:rFonts w:cs="Calibri"/>
          <w:b/>
        </w:rPr>
        <w:t>Dn 8,15-19</w:t>
      </w:r>
      <w:r w:rsidR="00E4534C" w:rsidRPr="00783481">
        <w:rPr>
          <w:rFonts w:cs="Calibri"/>
        </w:rPr>
        <w:t>), a Tobías y Judit (</w:t>
      </w:r>
      <w:r w:rsidR="00E4534C" w:rsidRPr="00783481">
        <w:rPr>
          <w:rFonts w:cs="Calibri"/>
          <w:b/>
        </w:rPr>
        <w:t>Tb 12,15-16</w:t>
      </w:r>
      <w:r w:rsidR="00E4534C" w:rsidRPr="00783481">
        <w:rPr>
          <w:rFonts w:cs="Calibri"/>
        </w:rPr>
        <w:t>); a María (</w:t>
      </w:r>
      <w:r w:rsidR="00EF4BCB" w:rsidRPr="00783481">
        <w:rPr>
          <w:rFonts w:cs="Calibri"/>
        </w:rPr>
        <w:t xml:space="preserve">cf. </w:t>
      </w:r>
      <w:r w:rsidR="00E4534C" w:rsidRPr="00783481">
        <w:rPr>
          <w:rFonts w:cs="Calibri"/>
          <w:b/>
        </w:rPr>
        <w:t>Lc 1,28</w:t>
      </w:r>
      <w:r w:rsidR="00E4534C" w:rsidRPr="00783481">
        <w:rPr>
          <w:rFonts w:cs="Calibri"/>
        </w:rPr>
        <w:t>). Moisés y Elías se le aparecen a Jesús (</w:t>
      </w:r>
      <w:r w:rsidR="00EF4BCB" w:rsidRPr="00783481">
        <w:rPr>
          <w:rFonts w:cs="Calibri"/>
        </w:rPr>
        <w:t xml:space="preserve">cf. </w:t>
      </w:r>
      <w:r w:rsidR="00E4534C" w:rsidRPr="00783481">
        <w:rPr>
          <w:rFonts w:cs="Calibri"/>
          <w:b/>
        </w:rPr>
        <w:t>Mc 9,4</w:t>
      </w:r>
      <w:r w:rsidR="00E4534C" w:rsidRPr="00783481">
        <w:rPr>
          <w:rFonts w:cs="Calibri"/>
        </w:rPr>
        <w:t>) y Felipe se le aparece</w:t>
      </w:r>
      <w:r w:rsidRPr="00783481">
        <w:rPr>
          <w:rFonts w:cs="Calibri"/>
        </w:rPr>
        <w:t xml:space="preserve"> y desaparece</w:t>
      </w:r>
      <w:r w:rsidR="00E4534C" w:rsidRPr="00783481">
        <w:rPr>
          <w:rFonts w:cs="Calibri"/>
        </w:rPr>
        <w:t xml:space="preserve"> al </w:t>
      </w:r>
      <w:r w:rsidR="00846F00" w:rsidRPr="00783481">
        <w:rPr>
          <w:rFonts w:cs="Calibri"/>
        </w:rPr>
        <w:t>etíope</w:t>
      </w:r>
      <w:r w:rsidR="00E4534C" w:rsidRPr="00783481">
        <w:rPr>
          <w:rFonts w:cs="Calibri"/>
        </w:rPr>
        <w:t xml:space="preserve"> (</w:t>
      </w:r>
      <w:r w:rsidR="00EF4BCB" w:rsidRPr="00783481">
        <w:rPr>
          <w:rFonts w:cs="Calibri"/>
        </w:rPr>
        <w:t xml:space="preserve">cf. </w:t>
      </w:r>
      <w:r w:rsidR="00E4534C" w:rsidRPr="00783481">
        <w:rPr>
          <w:rFonts w:cs="Calibri"/>
          <w:b/>
        </w:rPr>
        <w:t>Hch 8,39</w:t>
      </w:r>
      <w:r w:rsidR="00E4534C" w:rsidRPr="00783481">
        <w:rPr>
          <w:rFonts w:cs="Calibri"/>
        </w:rPr>
        <w:t xml:space="preserve">). </w:t>
      </w:r>
    </w:p>
    <w:p w:rsidR="00E4534C" w:rsidRPr="00783481" w:rsidRDefault="00E4534C" w:rsidP="005733F1">
      <w:pPr>
        <w:spacing w:after="0" w:line="240" w:lineRule="auto"/>
        <w:jc w:val="both"/>
        <w:rPr>
          <w:rFonts w:cs="Calibri"/>
        </w:rPr>
      </w:pPr>
      <w:r w:rsidRPr="00783481">
        <w:rPr>
          <w:rFonts w:cs="Calibri"/>
        </w:rPr>
        <w:t xml:space="preserve">Para responder: </w:t>
      </w:r>
    </w:p>
    <w:p w:rsidR="009233FE" w:rsidRPr="00783481" w:rsidRDefault="00E4534C" w:rsidP="002E78C2">
      <w:pPr>
        <w:pStyle w:val="Prrafodelista"/>
        <w:numPr>
          <w:ilvl w:val="0"/>
          <w:numId w:val="158"/>
        </w:numPr>
        <w:tabs>
          <w:tab w:val="left" w:pos="0"/>
        </w:tabs>
        <w:spacing w:after="0" w:line="240" w:lineRule="auto"/>
        <w:ind w:left="0" w:hanging="284"/>
        <w:jc w:val="both"/>
        <w:rPr>
          <w:rFonts w:cs="Calibri"/>
        </w:rPr>
      </w:pPr>
      <w:r w:rsidRPr="00783481">
        <w:rPr>
          <w:rFonts w:cs="Calibri"/>
        </w:rPr>
        <w:t>Si Dios hace que Moisés, que cometió graves pecados, tenga una aparición, ¿</w:t>
      </w:r>
      <w:r w:rsidR="00D55ABB" w:rsidRPr="00783481">
        <w:rPr>
          <w:rFonts w:cs="Calibri"/>
        </w:rPr>
        <w:t>p</w:t>
      </w:r>
      <w:r w:rsidRPr="00783481">
        <w:rPr>
          <w:rFonts w:cs="Calibri"/>
        </w:rPr>
        <w:t>or qué le prohibiría apariciones a la Virgen María si no hay prueba de pecado alguno que ella haya cometido y tiene mayor grandeza en su participación dentro del plan de salvación que el mismo Moisés?</w:t>
      </w:r>
    </w:p>
    <w:p w:rsidR="009233FE" w:rsidRPr="00783481" w:rsidRDefault="00E4534C" w:rsidP="002E78C2">
      <w:pPr>
        <w:pStyle w:val="Prrafodelista"/>
        <w:numPr>
          <w:ilvl w:val="0"/>
          <w:numId w:val="158"/>
        </w:numPr>
        <w:tabs>
          <w:tab w:val="left" w:pos="0"/>
        </w:tabs>
        <w:spacing w:after="0" w:line="240" w:lineRule="auto"/>
        <w:ind w:left="0" w:hanging="284"/>
        <w:jc w:val="both"/>
        <w:rPr>
          <w:rFonts w:cs="Calibri"/>
        </w:rPr>
      </w:pPr>
      <w:r w:rsidRPr="00783481">
        <w:rPr>
          <w:rFonts w:cs="Calibri"/>
        </w:rPr>
        <w:t xml:space="preserve">¿Dónde está la cita bíblica que diga que quedaron suspendidas por siempre las apariciones y la que diga que todas las apariciones de la Virgen son </w:t>
      </w:r>
      <w:r w:rsidR="00467E1D" w:rsidRPr="00783481">
        <w:rPr>
          <w:rFonts w:cs="Calibri"/>
        </w:rPr>
        <w:t xml:space="preserve">obra </w:t>
      </w:r>
      <w:r w:rsidRPr="00783481">
        <w:rPr>
          <w:rFonts w:cs="Calibri"/>
        </w:rPr>
        <w:t>del demonio?</w:t>
      </w:r>
    </w:p>
    <w:p w:rsidR="009233FE" w:rsidRPr="00783481" w:rsidRDefault="00E4534C" w:rsidP="002E78C2">
      <w:pPr>
        <w:pStyle w:val="Prrafodelista"/>
        <w:numPr>
          <w:ilvl w:val="0"/>
          <w:numId w:val="158"/>
        </w:numPr>
        <w:tabs>
          <w:tab w:val="left" w:pos="0"/>
        </w:tabs>
        <w:spacing w:after="0" w:line="240" w:lineRule="auto"/>
        <w:ind w:left="0" w:hanging="284"/>
        <w:jc w:val="both"/>
        <w:rPr>
          <w:rFonts w:cs="Calibri"/>
        </w:rPr>
      </w:pPr>
      <w:r w:rsidRPr="00783481">
        <w:rPr>
          <w:rFonts w:cs="Calibri"/>
        </w:rPr>
        <w:t xml:space="preserve">¿Si la Iglesia Católica ha mostrado pruebas, corroboradas por la ciencia, de varias apariciones de la Virgen, cómo se le puede creer a quienes no han mostrado pruebas de ninguna clase que demuestren lo contrario? </w:t>
      </w:r>
    </w:p>
    <w:p w:rsidR="00E4534C" w:rsidRPr="00783481" w:rsidRDefault="00E4534C" w:rsidP="002E78C2">
      <w:pPr>
        <w:pStyle w:val="Prrafodelista"/>
        <w:numPr>
          <w:ilvl w:val="0"/>
          <w:numId w:val="158"/>
        </w:numPr>
        <w:tabs>
          <w:tab w:val="left" w:pos="0"/>
        </w:tabs>
        <w:spacing w:after="0" w:line="240" w:lineRule="auto"/>
        <w:ind w:left="0" w:hanging="284"/>
        <w:jc w:val="both"/>
        <w:rPr>
          <w:rFonts w:cs="Calibri"/>
        </w:rPr>
      </w:pPr>
      <w:r w:rsidRPr="00783481">
        <w:rPr>
          <w:rFonts w:cs="Calibri"/>
        </w:rPr>
        <w:t xml:space="preserve">Si muchos especialistas bíblicos a partir del siglo IV comienzan a reconocer que la mujer de la que habla </w:t>
      </w:r>
      <w:r w:rsidRPr="00783481">
        <w:rPr>
          <w:rFonts w:cs="Calibri"/>
          <w:b/>
        </w:rPr>
        <w:t>Ap 12,1-17</w:t>
      </w:r>
      <w:r w:rsidRPr="00783481">
        <w:rPr>
          <w:rFonts w:cs="Calibri"/>
        </w:rPr>
        <w:t xml:space="preserve"> también está haciendo explícita y evidente referencia a la Virgen María, ¿cómo es que no se dan cuenta que allí está presente en la Biblia una aparición en el cielo de la Virgen María? ¿Cómo saber que en este pasaje se habla de María y no de la Iglesia? Por los versículos 2</w:t>
      </w:r>
      <w:r w:rsidR="00223BA7" w:rsidRPr="00783481">
        <w:rPr>
          <w:rFonts w:cs="Calibri"/>
        </w:rPr>
        <w:t xml:space="preserve"> y </w:t>
      </w:r>
      <w:r w:rsidRPr="00783481">
        <w:rPr>
          <w:rFonts w:cs="Calibri"/>
        </w:rPr>
        <w:t>4-6 lo podemos inferir. Descartamos que se refiera a la Iglesia porque no fue la Iglesia la que sufrió dolores de parto para parir a Cristo</w:t>
      </w:r>
      <w:r w:rsidR="00223BA7" w:rsidRPr="00783481">
        <w:rPr>
          <w:rFonts w:cs="Calibri"/>
        </w:rPr>
        <w:t>;</w:t>
      </w:r>
      <w:r w:rsidRPr="00783481">
        <w:rPr>
          <w:rFonts w:cs="Calibri"/>
        </w:rPr>
        <w:t xml:space="preserve"> no fue ella </w:t>
      </w:r>
      <w:r w:rsidRPr="00783481">
        <w:rPr>
          <w:rFonts w:cs="Calibri"/>
        </w:rPr>
        <w:lastRenderedPageBreak/>
        <w:t xml:space="preserve">la que lo dio a luz y la que huyó al desierto. Fue de Cristo que nació la Iglesia y no al revés. La única mujer de la que nació Cristo y que huyó al desierto luego que lo dio a luz se llama la Virgen María. </w:t>
      </w:r>
    </w:p>
    <w:p w:rsidR="00E4534C" w:rsidRDefault="00E4534C" w:rsidP="005733F1">
      <w:pPr>
        <w:spacing w:after="0" w:line="240" w:lineRule="auto"/>
        <w:jc w:val="both"/>
        <w:rPr>
          <w:rFonts w:cs="Calibri"/>
        </w:rPr>
      </w:pPr>
    </w:p>
    <w:p w:rsidR="00C40585" w:rsidRPr="00783481" w:rsidRDefault="00E4534C" w:rsidP="002E78C2">
      <w:pPr>
        <w:numPr>
          <w:ilvl w:val="0"/>
          <w:numId w:val="31"/>
        </w:numPr>
        <w:spacing w:after="0" w:line="240" w:lineRule="auto"/>
        <w:ind w:left="0" w:hanging="426"/>
        <w:jc w:val="both"/>
        <w:rPr>
          <w:i/>
        </w:rPr>
      </w:pPr>
      <w:r w:rsidRPr="00783481">
        <w:rPr>
          <w:b/>
          <w:i/>
        </w:rPr>
        <w:t>¿Es obligatorio creer en las manifestaciones marianas o apariciones?</w:t>
      </w:r>
      <w:r w:rsidR="009B4AAF" w:rsidRPr="00783481">
        <w:rPr>
          <w:rStyle w:val="Refdenotaalpie"/>
          <w:b/>
          <w:i/>
        </w:rPr>
        <w:footnoteReference w:id="35"/>
      </w:r>
      <w:r w:rsidR="00C2566F" w:rsidRPr="00783481">
        <w:rPr>
          <w:b/>
          <w:i/>
        </w:rPr>
        <w:t xml:space="preserve"> </w:t>
      </w:r>
    </w:p>
    <w:p w:rsidR="00E4534C" w:rsidRPr="00783481" w:rsidRDefault="00E4534C" w:rsidP="002E78C2">
      <w:pPr>
        <w:numPr>
          <w:ilvl w:val="0"/>
          <w:numId w:val="159"/>
        </w:numPr>
        <w:spacing w:after="0" w:line="240" w:lineRule="auto"/>
        <w:ind w:left="0" w:hanging="284"/>
        <w:jc w:val="both"/>
      </w:pPr>
      <w:r w:rsidRPr="00783481">
        <w:t xml:space="preserve">Las apariciones son signo de la presencia de Dios en el mundo, pero no añaden nada a la Revelación. No son dogmas de fe y por tanto </w:t>
      </w:r>
      <w:r w:rsidR="00846F00" w:rsidRPr="00783481">
        <w:rPr>
          <w:smallCaps/>
        </w:rPr>
        <w:t>los católicos no están obligados a creer en ellas</w:t>
      </w:r>
      <w:r w:rsidRPr="00783481">
        <w:t>. Sin embargo, la Iglesia, tras largos procesos de discernimiento y verificación, ha reconocido algunas apariciones como válidas.</w:t>
      </w:r>
    </w:p>
    <w:p w:rsidR="009233FE" w:rsidRPr="00783481" w:rsidRDefault="00E4534C" w:rsidP="002E78C2">
      <w:pPr>
        <w:numPr>
          <w:ilvl w:val="0"/>
          <w:numId w:val="159"/>
        </w:numPr>
        <w:tabs>
          <w:tab w:val="left" w:pos="0"/>
        </w:tabs>
        <w:spacing w:after="0" w:line="240" w:lineRule="auto"/>
        <w:ind w:left="0" w:hanging="284"/>
        <w:jc w:val="both"/>
      </w:pPr>
      <w:r w:rsidRPr="00783481">
        <w:t>¿Qué es La Revelación? Se refiere a la comunicación de Dios con el hombre. "Revelándose, Dios quiere hacer a los hombres capaces de responderle, de conocerle y de amarle"</w:t>
      </w:r>
      <w:r w:rsidR="009B4AAF" w:rsidRPr="00783481">
        <w:rPr>
          <w:rStyle w:val="Refdenotaalpie"/>
        </w:rPr>
        <w:footnoteReference w:id="36"/>
      </w:r>
      <w:r w:rsidRPr="00783481">
        <w:t>.</w:t>
      </w:r>
      <w:r w:rsidR="00D55ABB" w:rsidRPr="00783481">
        <w:t xml:space="preserve"> </w:t>
      </w:r>
      <w:r w:rsidRPr="00783481">
        <w:t>La Iglesia distingue dos tipos de revelación:</w:t>
      </w:r>
    </w:p>
    <w:p w:rsidR="009233FE" w:rsidRPr="00783481" w:rsidRDefault="00E4534C" w:rsidP="002E78C2">
      <w:pPr>
        <w:numPr>
          <w:ilvl w:val="0"/>
          <w:numId w:val="159"/>
        </w:numPr>
        <w:tabs>
          <w:tab w:val="left" w:pos="0"/>
        </w:tabs>
        <w:spacing w:after="0" w:line="240" w:lineRule="auto"/>
        <w:ind w:left="0" w:hanging="284"/>
        <w:jc w:val="both"/>
      </w:pPr>
      <w:r w:rsidRPr="00783481">
        <w:t>La Revelaci</w:t>
      </w:r>
      <w:r w:rsidRPr="00783481">
        <w:rPr>
          <w:rFonts w:cs="Calibri"/>
        </w:rPr>
        <w:t>ó</w:t>
      </w:r>
      <w:r w:rsidRPr="00783481">
        <w:t>n contenida en la Biblia e interpretada por el Magisterio: Esta Revelación ya está completa. No se le puede añadir nada. Lo afirma el último libro de la Biblia, el Apocalipsis (</w:t>
      </w:r>
      <w:r w:rsidR="00EF4BCB" w:rsidRPr="00783481">
        <w:t xml:space="preserve">cf. </w:t>
      </w:r>
      <w:r w:rsidRPr="00783481">
        <w:rPr>
          <w:b/>
        </w:rPr>
        <w:t>Ap 22,18-19</w:t>
      </w:r>
      <w:r w:rsidRPr="00783481">
        <w:t>).</w:t>
      </w:r>
    </w:p>
    <w:p w:rsidR="00E4534C" w:rsidRPr="00783481" w:rsidRDefault="00E4534C" w:rsidP="002E78C2">
      <w:pPr>
        <w:numPr>
          <w:ilvl w:val="0"/>
          <w:numId w:val="159"/>
        </w:numPr>
        <w:tabs>
          <w:tab w:val="left" w:pos="0"/>
        </w:tabs>
        <w:spacing w:after="0" w:line="240" w:lineRule="auto"/>
        <w:ind w:left="0" w:hanging="284"/>
        <w:jc w:val="both"/>
      </w:pPr>
      <w:r w:rsidRPr="00783481">
        <w:rPr>
          <w:rFonts w:cs="Calibri"/>
        </w:rPr>
        <w:t>“</w:t>
      </w:r>
      <w:r w:rsidRPr="00783481">
        <w:t>Revelaciones Privadas</w:t>
      </w:r>
      <w:r w:rsidRPr="00783481">
        <w:rPr>
          <w:rFonts w:cs="Calibri"/>
        </w:rPr>
        <w:t>”</w:t>
      </w:r>
      <w:r w:rsidRPr="00783481">
        <w:t>: Esto es porque Dios continúa manifestándose de distintas maneras, incluso de formas que pueden ser vistas y oídas por los sentidos humanos. Estas manifestaciones no son necesariamente apariciones, pero las apariciones están incluidas en esta categoría.</w:t>
      </w:r>
    </w:p>
    <w:p w:rsidR="00CC27B6" w:rsidRPr="00783481" w:rsidRDefault="00CC27B6" w:rsidP="005514D9">
      <w:pPr>
        <w:tabs>
          <w:tab w:val="left" w:pos="284"/>
        </w:tabs>
        <w:spacing w:after="0" w:line="240" w:lineRule="auto"/>
        <w:jc w:val="both"/>
      </w:pPr>
    </w:p>
    <w:p w:rsidR="00E1447B" w:rsidRPr="00783481" w:rsidRDefault="002133E9" w:rsidP="002E78C2">
      <w:pPr>
        <w:numPr>
          <w:ilvl w:val="0"/>
          <w:numId w:val="31"/>
        </w:numPr>
        <w:tabs>
          <w:tab w:val="left" w:pos="0"/>
        </w:tabs>
        <w:spacing w:after="0" w:line="240" w:lineRule="auto"/>
        <w:ind w:left="0" w:hanging="426"/>
        <w:jc w:val="both"/>
      </w:pPr>
      <w:r w:rsidRPr="00783481">
        <w:rPr>
          <w:b/>
          <w:i/>
        </w:rPr>
        <w:t>Orientación en torno a las revelaciones</w:t>
      </w:r>
      <w:r w:rsidR="009B4AAF" w:rsidRPr="00783481">
        <w:rPr>
          <w:rStyle w:val="Refdenotaalpie"/>
          <w:b/>
        </w:rPr>
        <w:footnoteReference w:id="37"/>
      </w:r>
      <w:r w:rsidRPr="00783481">
        <w:t xml:space="preserve">. </w:t>
      </w:r>
      <w:r w:rsidR="00E4534C" w:rsidRPr="00783481">
        <w:t xml:space="preserve">¿Qué dice el Catecismo de la Iglesia Católica?: </w:t>
      </w:r>
    </w:p>
    <w:p w:rsidR="009233FE" w:rsidRPr="00783481" w:rsidRDefault="00E4534C" w:rsidP="002E78C2">
      <w:pPr>
        <w:numPr>
          <w:ilvl w:val="0"/>
          <w:numId w:val="160"/>
        </w:numPr>
        <w:tabs>
          <w:tab w:val="left" w:pos="0"/>
        </w:tabs>
        <w:spacing w:after="0" w:line="240" w:lineRule="auto"/>
        <w:ind w:left="0" w:hanging="284"/>
        <w:jc w:val="both"/>
        <w:rPr>
          <w:sz w:val="21"/>
          <w:szCs w:val="21"/>
        </w:rPr>
      </w:pPr>
      <w:r w:rsidRPr="00783481">
        <w:rPr>
          <w:sz w:val="21"/>
          <w:szCs w:val="21"/>
        </w:rPr>
        <w:t>“A lo largo de los siglos ha habido revelaciones llamadas ‘privadas’, algunas de las cuales han sido reconocidas por la autoridad de la Iglesia. Éstas sin embargo no pertenecen al depósito de la fe. Su función no es la de “mejorar” o “completar” la Revelación definitiva de Cristo, sino la de ayudar a vivirla más plenamente en cierta época de la historia. Guiado por el Magisterio de la Iglesia, el sentido de los fieles (sensus fidelium) sabe discernir y acoger lo que en estas revelaciones constituye una llamada auténtica de Cristo o de sus santos a la Iglesia"</w:t>
      </w:r>
      <w:r w:rsidR="009B4AAF" w:rsidRPr="00783481">
        <w:rPr>
          <w:rStyle w:val="Refdenotaalpie"/>
          <w:sz w:val="21"/>
          <w:szCs w:val="21"/>
        </w:rPr>
        <w:footnoteReference w:id="38"/>
      </w:r>
      <w:r w:rsidRPr="00783481">
        <w:rPr>
          <w:sz w:val="21"/>
          <w:szCs w:val="21"/>
        </w:rPr>
        <w:t>.</w:t>
      </w:r>
    </w:p>
    <w:p w:rsidR="009233FE" w:rsidRPr="00783481" w:rsidRDefault="00E4534C" w:rsidP="002E78C2">
      <w:pPr>
        <w:numPr>
          <w:ilvl w:val="0"/>
          <w:numId w:val="160"/>
        </w:numPr>
        <w:tabs>
          <w:tab w:val="left" w:pos="0"/>
        </w:tabs>
        <w:spacing w:after="0" w:line="240" w:lineRule="auto"/>
        <w:ind w:left="0" w:hanging="284"/>
        <w:jc w:val="both"/>
        <w:rPr>
          <w:sz w:val="21"/>
          <w:szCs w:val="21"/>
        </w:rPr>
      </w:pPr>
      <w:r w:rsidRPr="00783481">
        <w:t xml:space="preserve">Los católicos no podemos aceptar “revelaciones” que pretendan superar o corregir la Revelación de la que Cristo es la plenitud. Es el caso de ciertas Religiones no cristianas y también de ciertas recientes </w:t>
      </w:r>
      <w:r w:rsidR="006C2B6B" w:rsidRPr="00783481">
        <w:t>denominaciones protestantes</w:t>
      </w:r>
      <w:r w:rsidRPr="00783481">
        <w:t xml:space="preserve"> que se fundan en semejantes “revelaciones” (Cf. CIC 67), por ejemplo, pastores protestantes que aseguran que Dios les habló en sueños y les mandó a fundar una iglesia nueva porque la </w:t>
      </w:r>
      <w:r w:rsidR="00F81750">
        <w:t>c</w:t>
      </w:r>
      <w:r w:rsidRPr="00783481">
        <w:t>atólica se corrompió y cosas por el estilo.</w:t>
      </w:r>
    </w:p>
    <w:p w:rsidR="009233FE" w:rsidRPr="00783481" w:rsidRDefault="00E4534C" w:rsidP="002E78C2">
      <w:pPr>
        <w:numPr>
          <w:ilvl w:val="0"/>
          <w:numId w:val="160"/>
        </w:numPr>
        <w:tabs>
          <w:tab w:val="left" w:pos="0"/>
        </w:tabs>
        <w:spacing w:after="0" w:line="240" w:lineRule="auto"/>
        <w:ind w:left="0" w:hanging="284"/>
        <w:jc w:val="both"/>
        <w:rPr>
          <w:sz w:val="21"/>
          <w:szCs w:val="21"/>
        </w:rPr>
      </w:pPr>
      <w:r w:rsidRPr="00783481">
        <w:t>Finalmente, aunque la Iglesia reconozca una manifestación mariana como válida o creíble, sigue siendo considerada y permanecerá siempre como “revelación privada”. Los católicos son libres de creer</w:t>
      </w:r>
      <w:r w:rsidR="009233FE" w:rsidRPr="00783481">
        <w:t>, o no creer,</w:t>
      </w:r>
      <w:r w:rsidRPr="00783481">
        <w:t xml:space="preserve"> en esas apariciones, dado que la Iglesia las aprueba sólo porque están en armonía con las enseñanzas de la Iglesia. Pero nunca es obligatorio creer en ellas, puesto que la Revelación está completa en Cristo y se cerró con la muerte del último Apóstol.</w:t>
      </w:r>
    </w:p>
    <w:p w:rsidR="00E4534C" w:rsidRPr="00783481" w:rsidRDefault="00E4534C" w:rsidP="002E78C2">
      <w:pPr>
        <w:numPr>
          <w:ilvl w:val="0"/>
          <w:numId w:val="160"/>
        </w:numPr>
        <w:tabs>
          <w:tab w:val="left" w:pos="0"/>
        </w:tabs>
        <w:spacing w:after="0" w:line="240" w:lineRule="auto"/>
        <w:ind w:left="0" w:hanging="284"/>
        <w:jc w:val="both"/>
        <w:rPr>
          <w:sz w:val="21"/>
          <w:szCs w:val="21"/>
        </w:rPr>
      </w:pPr>
      <w:r w:rsidRPr="00783481">
        <w:t xml:space="preserve">Nota importante: Está bien si crees en ellas, si te sirven para alimentar tu fe y reforzar las enseñanzas de Cristo y su Iglesia. Pero si te causan temor, ansiedad, angustia, estás tomándolas de manera errada, ya que el fruto del Espíritu Santo es la paz, no la angustia. Tampoco deben volverse el centro de tu fe, ni sentirte ofendido si algún hermano católico no cree en ellas como tú, puesto que ya vimos que no está obligado a hacerlo. María es Nuestra Madre del Cielo, es </w:t>
      </w:r>
      <w:r w:rsidR="00DD4D25" w:rsidRPr="00783481">
        <w:t>b</w:t>
      </w:r>
      <w:r w:rsidRPr="00783481">
        <w:t>ella y poderosa intercesora ante su Hijo</w:t>
      </w:r>
      <w:r w:rsidR="00F81750">
        <w:t>,</w:t>
      </w:r>
      <w:r w:rsidRPr="00783481">
        <w:t xml:space="preserve"> pero no es Dios, ni el fundamento de nuestra fe.</w:t>
      </w:r>
    </w:p>
    <w:p w:rsidR="00E4534C" w:rsidRPr="00783481" w:rsidRDefault="00E4534C" w:rsidP="005733F1">
      <w:pPr>
        <w:spacing w:after="0" w:line="240" w:lineRule="auto"/>
        <w:jc w:val="both"/>
        <w:rPr>
          <w:rFonts w:cs="Calibri"/>
        </w:rPr>
      </w:pPr>
    </w:p>
    <w:p w:rsidR="00D03544" w:rsidRPr="00783481" w:rsidRDefault="00E4534C" w:rsidP="002E78C2">
      <w:pPr>
        <w:numPr>
          <w:ilvl w:val="0"/>
          <w:numId w:val="31"/>
        </w:numPr>
        <w:spacing w:after="0" w:line="240" w:lineRule="auto"/>
        <w:ind w:left="0" w:hanging="426"/>
        <w:jc w:val="both"/>
        <w:rPr>
          <w:i/>
        </w:rPr>
      </w:pPr>
      <w:r w:rsidRPr="00783481">
        <w:rPr>
          <w:b/>
          <w:i/>
        </w:rPr>
        <w:lastRenderedPageBreak/>
        <w:t>Las advocaciones marianas. ¿Cuántas Virgen María existen?</w:t>
      </w:r>
      <w:r w:rsidR="009B4AAF" w:rsidRPr="00783481">
        <w:rPr>
          <w:rStyle w:val="Refdenotaalpie"/>
          <w:b/>
          <w:i/>
        </w:rPr>
        <w:footnoteReference w:id="39"/>
      </w:r>
      <w:r w:rsidRPr="00783481">
        <w:rPr>
          <w:b/>
          <w:i/>
        </w:rPr>
        <w:t xml:space="preserve"> </w:t>
      </w:r>
    </w:p>
    <w:p w:rsidR="00E4534C" w:rsidRPr="00783481" w:rsidRDefault="00E4534C" w:rsidP="002E78C2">
      <w:pPr>
        <w:numPr>
          <w:ilvl w:val="0"/>
          <w:numId w:val="161"/>
        </w:numPr>
        <w:spacing w:after="0" w:line="240" w:lineRule="auto"/>
        <w:ind w:left="0" w:hanging="284"/>
        <w:jc w:val="both"/>
      </w:pPr>
      <w:r w:rsidRPr="00783481">
        <w:t>Las Advocaciones son un título, referencia o nombre aludido que se otorga a un lugar, figura, imagen o recuerdo. Literalmente indica el “modo de llamar” o designar.</w:t>
      </w:r>
    </w:p>
    <w:p w:rsidR="00E4534C" w:rsidRPr="00783481" w:rsidRDefault="00E4534C" w:rsidP="002E78C2">
      <w:pPr>
        <w:numPr>
          <w:ilvl w:val="0"/>
          <w:numId w:val="161"/>
        </w:numPr>
        <w:tabs>
          <w:tab w:val="left" w:pos="0"/>
        </w:tabs>
        <w:spacing w:after="0" w:line="240" w:lineRule="auto"/>
        <w:ind w:left="0" w:hanging="284"/>
        <w:jc w:val="both"/>
      </w:pPr>
      <w:r w:rsidRPr="00783481">
        <w:t>Por ejemplo, los católicos solemos “apodar” a la Virgen María de distintas maneras, según el lugar dónde se halla instalada la devoción, o según la circunstancia, si es una manifestación mariana o si se le nombra Patrona, etc.</w:t>
      </w:r>
    </w:p>
    <w:p w:rsidR="00E4534C" w:rsidRPr="00783481" w:rsidRDefault="00E4534C" w:rsidP="002E78C2">
      <w:pPr>
        <w:numPr>
          <w:ilvl w:val="0"/>
          <w:numId w:val="161"/>
        </w:numPr>
        <w:tabs>
          <w:tab w:val="left" w:pos="0"/>
        </w:tabs>
        <w:spacing w:after="0" w:line="240" w:lineRule="auto"/>
        <w:ind w:left="0" w:hanging="284"/>
        <w:jc w:val="both"/>
      </w:pPr>
      <w:r w:rsidRPr="00783481">
        <w:t>Esto no quiere decir que haya multitud de vírgenes. LA VIRGEN ES UNA SOLA, se nos presenta o representa incluso con facciones distintas, una</w:t>
      </w:r>
      <w:r w:rsidR="00F81750">
        <w:t>s</w:t>
      </w:r>
      <w:r w:rsidRPr="00783481">
        <w:t xml:space="preserve"> veces</w:t>
      </w:r>
      <w:r w:rsidR="00F81750">
        <w:t>,</w:t>
      </w:r>
      <w:r w:rsidRPr="00783481">
        <w:t xml:space="preserve"> morena, otras </w:t>
      </w:r>
      <w:r w:rsidR="008E2AB9" w:rsidRPr="00783481">
        <w:t xml:space="preserve">veces </w:t>
      </w:r>
      <w:r w:rsidRPr="00783481">
        <w:t>rubia, unas veces embarazada, otras con el niño Jesús en brazos, etc. Y la razón se debe a que María es una misionera y en el caso de las Manifestaciones Marianas, se ha presentado en una figura con la que se sientan identificados los receptores de dicha aparición para el buen recibimiento de su mensaje y aliento, que no es otro que el mismo mensaje de su hijo Jesús.</w:t>
      </w:r>
    </w:p>
    <w:p w:rsidR="00031EB8" w:rsidRPr="00783481" w:rsidRDefault="00031EB8" w:rsidP="005733F1">
      <w:pPr>
        <w:tabs>
          <w:tab w:val="left" w:pos="284"/>
        </w:tabs>
        <w:spacing w:after="0" w:line="240" w:lineRule="auto"/>
        <w:ind w:left="142"/>
        <w:jc w:val="both"/>
      </w:pPr>
    </w:p>
    <w:p w:rsidR="00D03544" w:rsidRPr="00783481" w:rsidRDefault="00E4534C" w:rsidP="002E78C2">
      <w:pPr>
        <w:numPr>
          <w:ilvl w:val="0"/>
          <w:numId w:val="31"/>
        </w:numPr>
        <w:spacing w:after="0" w:line="240" w:lineRule="auto"/>
        <w:ind w:left="0" w:hanging="426"/>
        <w:jc w:val="both"/>
        <w:rPr>
          <w:i/>
        </w:rPr>
      </w:pPr>
      <w:r w:rsidRPr="00783481">
        <w:rPr>
          <w:b/>
          <w:i/>
        </w:rPr>
        <w:t>¿De dónde saca</w:t>
      </w:r>
      <w:r w:rsidR="00031EB8" w:rsidRPr="00783481">
        <w:rPr>
          <w:b/>
          <w:i/>
        </w:rPr>
        <w:t>n</w:t>
      </w:r>
      <w:r w:rsidRPr="00783481">
        <w:rPr>
          <w:b/>
          <w:i/>
        </w:rPr>
        <w:t xml:space="preserve"> los católicos</w:t>
      </w:r>
      <w:r w:rsidR="00031EB8" w:rsidRPr="00783481">
        <w:rPr>
          <w:b/>
          <w:i/>
        </w:rPr>
        <w:t xml:space="preserve"> las advocaciones marianas</w:t>
      </w:r>
      <w:r w:rsidRPr="00783481">
        <w:rPr>
          <w:b/>
          <w:i/>
        </w:rPr>
        <w:t>?</w:t>
      </w:r>
      <w:r w:rsidR="009B4AAF" w:rsidRPr="00783481">
        <w:rPr>
          <w:rStyle w:val="Refdenotaalpie"/>
          <w:b/>
          <w:i/>
        </w:rPr>
        <w:footnoteReference w:id="40"/>
      </w:r>
      <w:r w:rsidRPr="00783481">
        <w:rPr>
          <w:i/>
        </w:rPr>
        <w:t xml:space="preserve"> </w:t>
      </w:r>
    </w:p>
    <w:p w:rsidR="00E4534C" w:rsidRPr="00783481" w:rsidRDefault="00E4534C" w:rsidP="002E78C2">
      <w:pPr>
        <w:numPr>
          <w:ilvl w:val="0"/>
          <w:numId w:val="162"/>
        </w:numPr>
        <w:spacing w:after="0" w:line="240" w:lineRule="auto"/>
        <w:ind w:left="0" w:hanging="284"/>
        <w:jc w:val="both"/>
      </w:pPr>
      <w:r w:rsidRPr="00783481">
        <w:t>En la Biblia, solemos encontrar distintas advocaciones para referirse por ejemplo a Jesús</w:t>
      </w:r>
      <w:r w:rsidR="00FE3E30" w:rsidRPr="00783481">
        <w:t>,</w:t>
      </w:r>
      <w:r w:rsidRPr="00783481">
        <w:t xml:space="preserve"> y no por ello significa que haya muchos y distintos Jesús. Veamos algunos ejemplos:</w:t>
      </w:r>
    </w:p>
    <w:p w:rsidR="009233FE" w:rsidRPr="00783481" w:rsidRDefault="00E4534C" w:rsidP="002E78C2">
      <w:pPr>
        <w:numPr>
          <w:ilvl w:val="0"/>
          <w:numId w:val="162"/>
        </w:numPr>
        <w:tabs>
          <w:tab w:val="left" w:pos="0"/>
        </w:tabs>
        <w:spacing w:after="0" w:line="240" w:lineRule="auto"/>
        <w:ind w:left="0" w:hanging="284"/>
        <w:jc w:val="both"/>
      </w:pPr>
      <w:r w:rsidRPr="00783481">
        <w:t>El Buen Pastor: “Yo soy el buen pastor. El buen pastor da su vida por sus ovejas” (</w:t>
      </w:r>
      <w:r w:rsidRPr="00783481">
        <w:rPr>
          <w:b/>
        </w:rPr>
        <w:t>Jn 10,11</w:t>
      </w:r>
      <w:r w:rsidRPr="00783481">
        <w:t>).</w:t>
      </w:r>
    </w:p>
    <w:p w:rsidR="009233FE" w:rsidRPr="00783481" w:rsidRDefault="00E4534C" w:rsidP="002E78C2">
      <w:pPr>
        <w:numPr>
          <w:ilvl w:val="0"/>
          <w:numId w:val="162"/>
        </w:numPr>
        <w:tabs>
          <w:tab w:val="left" w:pos="0"/>
        </w:tabs>
        <w:spacing w:after="0" w:line="240" w:lineRule="auto"/>
        <w:ind w:left="0" w:hanging="284"/>
        <w:jc w:val="both"/>
      </w:pPr>
      <w:r w:rsidRPr="00783481">
        <w:t>Cristo – Hijo de Dios: “Respondió Simón Pedro: "Tú eres el Cristo, el Hijo de Dios vivo" (</w:t>
      </w:r>
      <w:r w:rsidRPr="00783481">
        <w:rPr>
          <w:b/>
        </w:rPr>
        <w:t>Mt 16,16</w:t>
      </w:r>
      <w:r w:rsidRPr="00783481">
        <w:t>).</w:t>
      </w:r>
    </w:p>
    <w:p w:rsidR="009233FE" w:rsidRPr="00783481" w:rsidRDefault="00E4534C" w:rsidP="002E78C2">
      <w:pPr>
        <w:numPr>
          <w:ilvl w:val="0"/>
          <w:numId w:val="162"/>
        </w:numPr>
        <w:tabs>
          <w:tab w:val="left" w:pos="0"/>
        </w:tabs>
        <w:spacing w:after="0" w:line="240" w:lineRule="auto"/>
        <w:ind w:left="0" w:hanging="284"/>
        <w:jc w:val="both"/>
      </w:pPr>
      <w:r w:rsidRPr="00783481">
        <w:t>Alfa y omega: “Yo soy el Alfa y la Omega, el primero y el último, el principio y el fin”</w:t>
      </w:r>
      <w:r w:rsidR="00F81750">
        <w:t xml:space="preserve"> </w:t>
      </w:r>
      <w:r w:rsidRPr="00783481">
        <w:t>(</w:t>
      </w:r>
      <w:r w:rsidRPr="00783481">
        <w:rPr>
          <w:b/>
        </w:rPr>
        <w:t>Ap 22,13</w:t>
      </w:r>
      <w:r w:rsidRPr="00783481">
        <w:t>)</w:t>
      </w:r>
    </w:p>
    <w:p w:rsidR="009233FE" w:rsidRPr="00783481" w:rsidRDefault="00E4534C" w:rsidP="002E78C2">
      <w:pPr>
        <w:numPr>
          <w:ilvl w:val="0"/>
          <w:numId w:val="162"/>
        </w:numPr>
        <w:tabs>
          <w:tab w:val="left" w:pos="0"/>
        </w:tabs>
        <w:spacing w:after="0" w:line="240" w:lineRule="auto"/>
        <w:ind w:left="0" w:hanging="284"/>
        <w:jc w:val="both"/>
      </w:pPr>
      <w:r w:rsidRPr="00783481">
        <w:t>Cordero de Dios: “Al día siguiente vio a Jesús venir hacia él y dijo: "Éste es el Cordero de Dios que quita el pecado del mundo" (</w:t>
      </w:r>
      <w:r w:rsidRPr="00783481">
        <w:rPr>
          <w:b/>
        </w:rPr>
        <w:t>Jn 1,29</w:t>
      </w:r>
      <w:r w:rsidR="004F4317" w:rsidRPr="00783481">
        <w:t>).</w:t>
      </w:r>
    </w:p>
    <w:p w:rsidR="009233FE" w:rsidRPr="00783481" w:rsidRDefault="00E4534C" w:rsidP="002E78C2">
      <w:pPr>
        <w:numPr>
          <w:ilvl w:val="0"/>
          <w:numId w:val="162"/>
        </w:numPr>
        <w:tabs>
          <w:tab w:val="left" w:pos="0"/>
        </w:tabs>
        <w:spacing w:after="0" w:line="240" w:lineRule="auto"/>
        <w:ind w:left="0" w:hanging="284"/>
        <w:jc w:val="both"/>
      </w:pPr>
      <w:r w:rsidRPr="00783481">
        <w:t>Rey de Reyes – Señor de Señores: “En el manto y en el muslo lleva escrito un nombre: Rey de reyes y Señor de señores” (</w:t>
      </w:r>
      <w:r w:rsidRPr="00783481">
        <w:rPr>
          <w:b/>
        </w:rPr>
        <w:t>Ap 19,16</w:t>
      </w:r>
      <w:r w:rsidRPr="00783481">
        <w:t>).</w:t>
      </w:r>
    </w:p>
    <w:p w:rsidR="004F4317" w:rsidRPr="00783481" w:rsidRDefault="00E4534C" w:rsidP="002E78C2">
      <w:pPr>
        <w:numPr>
          <w:ilvl w:val="0"/>
          <w:numId w:val="162"/>
        </w:numPr>
        <w:tabs>
          <w:tab w:val="left" w:pos="0"/>
        </w:tabs>
        <w:spacing w:after="0" w:line="240" w:lineRule="auto"/>
        <w:ind w:left="0" w:hanging="284"/>
        <w:jc w:val="both"/>
      </w:pPr>
      <w:r w:rsidRPr="00783481">
        <w:t>Como vemos, la Escritura tiene muchas formar de designar a Jesús</w:t>
      </w:r>
      <w:r w:rsidR="008E2AB9" w:rsidRPr="00783481">
        <w:t>, d</w:t>
      </w:r>
      <w:r w:rsidRPr="00783481">
        <w:t>e otorgarle diferentes títulos</w:t>
      </w:r>
      <w:r w:rsidR="008E2AB9" w:rsidRPr="00783481">
        <w:t>;</w:t>
      </w:r>
      <w:r w:rsidRPr="00783481">
        <w:t xml:space="preserve"> pero no por ello debemos entender que hay diferentes o varios Jesús. Así también sucede con nuestra Madre, a pesar de ser una sola, se le otorgan distintos nombres y títulos de acuerdo al lugar de devoción, manifestación mariana o patronazgo.</w:t>
      </w:r>
    </w:p>
    <w:p w:rsidR="004768AB" w:rsidRPr="00783481" w:rsidRDefault="004768AB" w:rsidP="005733F1">
      <w:pPr>
        <w:tabs>
          <w:tab w:val="left" w:pos="284"/>
        </w:tabs>
        <w:spacing w:after="0" w:line="240" w:lineRule="auto"/>
        <w:ind w:left="142"/>
        <w:jc w:val="both"/>
      </w:pPr>
    </w:p>
    <w:p w:rsidR="004768AB" w:rsidRPr="00783481" w:rsidRDefault="004768AB" w:rsidP="008D24C1">
      <w:pPr>
        <w:tabs>
          <w:tab w:val="left" w:pos="284"/>
        </w:tabs>
        <w:spacing w:after="0" w:line="240" w:lineRule="auto"/>
        <w:jc w:val="both"/>
        <w:rPr>
          <w:b/>
        </w:rPr>
      </w:pPr>
      <w:r w:rsidRPr="00783481">
        <w:rPr>
          <w:b/>
        </w:rPr>
        <w:t xml:space="preserve">DECIRLE </w:t>
      </w:r>
      <w:r w:rsidR="005806E1" w:rsidRPr="00783481">
        <w:rPr>
          <w:rFonts w:cs="Calibri"/>
          <w:b/>
        </w:rPr>
        <w:t>«</w:t>
      </w:r>
      <w:r w:rsidRPr="00783481">
        <w:rPr>
          <w:b/>
        </w:rPr>
        <w:t>SEÑORA</w:t>
      </w:r>
      <w:r w:rsidR="005806E1" w:rsidRPr="00783481">
        <w:rPr>
          <w:rFonts w:cs="Calibri"/>
          <w:b/>
        </w:rPr>
        <w:t>»</w:t>
      </w:r>
      <w:r w:rsidRPr="00783481">
        <w:rPr>
          <w:b/>
        </w:rPr>
        <w:t xml:space="preserve"> A LA VIRGEN MARÍA NO ES CONVERTIRLA EN DIOSA</w:t>
      </w:r>
    </w:p>
    <w:p w:rsidR="004768AB" w:rsidRPr="00783481" w:rsidRDefault="004768AB" w:rsidP="005733F1">
      <w:pPr>
        <w:tabs>
          <w:tab w:val="left" w:pos="284"/>
        </w:tabs>
        <w:spacing w:after="0" w:line="240" w:lineRule="auto"/>
        <w:ind w:left="142"/>
        <w:jc w:val="both"/>
      </w:pPr>
    </w:p>
    <w:p w:rsidR="00D03544" w:rsidRPr="00783481" w:rsidRDefault="004768AB" w:rsidP="002E78C2">
      <w:pPr>
        <w:numPr>
          <w:ilvl w:val="0"/>
          <w:numId w:val="31"/>
        </w:numPr>
        <w:tabs>
          <w:tab w:val="left" w:pos="0"/>
        </w:tabs>
        <w:spacing w:after="0" w:line="240" w:lineRule="auto"/>
        <w:ind w:left="0" w:hanging="426"/>
        <w:jc w:val="both"/>
        <w:rPr>
          <w:i/>
        </w:rPr>
      </w:pPr>
      <w:r w:rsidRPr="00783481">
        <w:rPr>
          <w:b/>
          <w:i/>
        </w:rPr>
        <w:t xml:space="preserve">El nombre </w:t>
      </w:r>
      <w:r w:rsidR="005806E1" w:rsidRPr="00783481">
        <w:rPr>
          <w:rFonts w:cs="Calibri"/>
          <w:b/>
          <w:i/>
          <w:smallCaps/>
        </w:rPr>
        <w:t>«</w:t>
      </w:r>
      <w:r w:rsidRPr="00783481">
        <w:rPr>
          <w:b/>
          <w:i/>
          <w:smallCaps/>
        </w:rPr>
        <w:t>María</w:t>
      </w:r>
      <w:r w:rsidR="005806E1" w:rsidRPr="00783481">
        <w:rPr>
          <w:rFonts w:cs="Calibri"/>
          <w:b/>
          <w:i/>
          <w:smallCaps/>
        </w:rPr>
        <w:t>»</w:t>
      </w:r>
      <w:r w:rsidR="001C3048" w:rsidRPr="00783481">
        <w:rPr>
          <w:b/>
          <w:i/>
        </w:rPr>
        <w:t>,</w:t>
      </w:r>
      <w:r w:rsidRPr="00783481">
        <w:rPr>
          <w:b/>
          <w:i/>
        </w:rPr>
        <w:t xml:space="preserve"> en hebreo</w:t>
      </w:r>
      <w:r w:rsidR="001C3048" w:rsidRPr="00783481">
        <w:rPr>
          <w:b/>
          <w:i/>
        </w:rPr>
        <w:t>,</w:t>
      </w:r>
      <w:r w:rsidRPr="00783481">
        <w:rPr>
          <w:b/>
          <w:i/>
        </w:rPr>
        <w:t xml:space="preserve"> significa </w:t>
      </w:r>
      <w:r w:rsidR="005806E1" w:rsidRPr="00783481">
        <w:rPr>
          <w:rFonts w:cs="Calibri"/>
          <w:b/>
          <w:i/>
          <w:smallCaps/>
        </w:rPr>
        <w:t>«</w:t>
      </w:r>
      <w:r w:rsidRPr="00783481">
        <w:rPr>
          <w:b/>
          <w:i/>
          <w:smallCaps/>
        </w:rPr>
        <w:t>señora</w:t>
      </w:r>
      <w:r w:rsidR="005806E1" w:rsidRPr="00783481">
        <w:rPr>
          <w:rFonts w:cs="Calibri"/>
          <w:b/>
          <w:i/>
          <w:smallCaps/>
        </w:rPr>
        <w:t>»</w:t>
      </w:r>
      <w:r w:rsidRPr="00783481">
        <w:rPr>
          <w:i/>
          <w:smallCaps/>
        </w:rPr>
        <w:t>.</w:t>
      </w:r>
      <w:r w:rsidRPr="00783481">
        <w:rPr>
          <w:i/>
        </w:rPr>
        <w:t xml:space="preserve"> </w:t>
      </w:r>
    </w:p>
    <w:p w:rsidR="005806E1" w:rsidRPr="00783481" w:rsidRDefault="005806E1" w:rsidP="002E78C2">
      <w:pPr>
        <w:numPr>
          <w:ilvl w:val="0"/>
          <w:numId w:val="163"/>
        </w:numPr>
        <w:tabs>
          <w:tab w:val="left" w:pos="0"/>
        </w:tabs>
        <w:spacing w:after="0" w:line="240" w:lineRule="auto"/>
        <w:ind w:left="0" w:hanging="284"/>
        <w:jc w:val="both"/>
      </w:pPr>
      <w:r w:rsidRPr="00783481">
        <w:t xml:space="preserve">En el quinto misterio glorioso del Santo Rosario, a la madre de Cristo, la saludamos con ese título. </w:t>
      </w:r>
      <w:r w:rsidR="004F4317" w:rsidRPr="00783481">
        <w:t>Un detalle que a muchísimos va a sorprender</w:t>
      </w:r>
      <w:r w:rsidR="004768AB" w:rsidRPr="00783481">
        <w:t xml:space="preserve">, </w:t>
      </w:r>
      <w:r w:rsidRPr="00783481">
        <w:t xml:space="preserve">y </w:t>
      </w:r>
      <w:r w:rsidR="004768AB" w:rsidRPr="00783481">
        <w:t xml:space="preserve">que pocos </w:t>
      </w:r>
      <w:r w:rsidRPr="00783481">
        <w:t xml:space="preserve">habíamos </w:t>
      </w:r>
      <w:r w:rsidR="004768AB" w:rsidRPr="00783481">
        <w:t>tomado en cuenta</w:t>
      </w:r>
      <w:r w:rsidRPr="00783481">
        <w:t>:</w:t>
      </w:r>
      <w:r w:rsidR="004768AB" w:rsidRPr="00783481">
        <w:t xml:space="preserve"> </w:t>
      </w:r>
    </w:p>
    <w:p w:rsidR="009233FE" w:rsidRPr="00783481" w:rsidRDefault="004768AB" w:rsidP="002E78C2">
      <w:pPr>
        <w:numPr>
          <w:ilvl w:val="0"/>
          <w:numId w:val="163"/>
        </w:numPr>
        <w:tabs>
          <w:tab w:val="left" w:pos="0"/>
        </w:tabs>
        <w:spacing w:after="0" w:line="240" w:lineRule="auto"/>
        <w:ind w:left="0" w:hanging="284"/>
        <w:jc w:val="both"/>
      </w:pPr>
      <w:r w:rsidRPr="00783481">
        <w:t xml:space="preserve">¿Cuántas veces </w:t>
      </w:r>
      <w:r w:rsidR="005806E1" w:rsidRPr="00783481">
        <w:t>su</w:t>
      </w:r>
      <w:r w:rsidRPr="00783481">
        <w:t xml:space="preserve"> propio </w:t>
      </w:r>
      <w:r w:rsidR="00D54EA1" w:rsidRPr="00783481">
        <w:t xml:space="preserve">Hijo </w:t>
      </w:r>
      <w:r w:rsidRPr="00783481">
        <w:t xml:space="preserve">Jesucristo, la llamaría por su nombre, o el propio José y todos los apóstoles? Y es que cada vez que le decían María le decían, a la vez, </w:t>
      </w:r>
      <w:r w:rsidR="00D54EA1" w:rsidRPr="00582392">
        <w:rPr>
          <w14:shadow w14:blurRad="50800" w14:dist="38100" w14:dir="2700000" w14:sx="100000" w14:sy="100000" w14:kx="0" w14:ky="0" w14:algn="tl">
            <w14:srgbClr w14:val="000000">
              <w14:alpha w14:val="60000"/>
            </w14:srgbClr>
          </w14:shadow>
        </w:rPr>
        <w:t>‘</w:t>
      </w:r>
      <w:r w:rsidRPr="00582392">
        <w:rPr>
          <w14:shadow w14:blurRad="50800" w14:dist="38100" w14:dir="2700000" w14:sx="100000" w14:sy="100000" w14:kx="0" w14:ky="0" w14:algn="tl">
            <w14:srgbClr w14:val="000000">
              <w14:alpha w14:val="60000"/>
            </w14:srgbClr>
          </w14:shadow>
        </w:rPr>
        <w:t>señora</w:t>
      </w:r>
      <w:r w:rsidR="00D54EA1" w:rsidRPr="00582392">
        <w:rPr>
          <w14:shadow w14:blurRad="50800" w14:dist="38100" w14:dir="2700000" w14:sx="100000" w14:sy="100000" w14:kx="0" w14:ky="0" w14:algn="tl">
            <w14:srgbClr w14:val="000000">
              <w14:alpha w14:val="60000"/>
            </w14:srgbClr>
          </w14:shadow>
        </w:rPr>
        <w:t>’</w:t>
      </w:r>
      <w:r w:rsidR="00D54EA1" w:rsidRPr="00783481">
        <w:t>;</w:t>
      </w:r>
      <w:r w:rsidRPr="00783481">
        <w:t xml:space="preserve"> y no por ello la convirtieron en diosa.</w:t>
      </w:r>
      <w:r w:rsidR="001A277C" w:rsidRPr="00783481">
        <w:t xml:space="preserve"> Aquí es muy necesario y recomendable referir al lector la lectura del </w:t>
      </w:r>
      <w:r w:rsidR="009233FE" w:rsidRPr="00783481">
        <w:t>numeral</w:t>
      </w:r>
      <w:r w:rsidR="001A277C" w:rsidRPr="00783481">
        <w:t xml:space="preserve"> </w:t>
      </w:r>
      <w:r w:rsidR="005F516B" w:rsidRPr="00783481">
        <w:t>330</w:t>
      </w:r>
      <w:r w:rsidR="001A277C" w:rsidRPr="00783481">
        <w:t xml:space="preserve"> de esta Guía Bíblica, sobre los títulos </w:t>
      </w:r>
      <w:r w:rsidR="005806E1" w:rsidRPr="00783481">
        <w:rPr>
          <w:rFonts w:cs="Calibri"/>
        </w:rPr>
        <w:t>«</w:t>
      </w:r>
      <w:r w:rsidR="001A277C" w:rsidRPr="00783481">
        <w:t>señor</w:t>
      </w:r>
      <w:r w:rsidR="005806E1" w:rsidRPr="00783481">
        <w:rPr>
          <w:rFonts w:cs="Calibri"/>
        </w:rPr>
        <w:t>»</w:t>
      </w:r>
      <w:r w:rsidR="001A277C" w:rsidRPr="00783481">
        <w:t xml:space="preserve"> y </w:t>
      </w:r>
      <w:r w:rsidR="005806E1" w:rsidRPr="00783481">
        <w:rPr>
          <w:rFonts w:cs="Calibri"/>
        </w:rPr>
        <w:t>«</w:t>
      </w:r>
      <w:r w:rsidR="001A277C" w:rsidRPr="00783481">
        <w:t>señora</w:t>
      </w:r>
      <w:r w:rsidR="005806E1" w:rsidRPr="00783481">
        <w:rPr>
          <w:rFonts w:cs="Calibri"/>
        </w:rPr>
        <w:t>»</w:t>
      </w:r>
      <w:r w:rsidR="001A277C" w:rsidRPr="00783481">
        <w:t>.</w:t>
      </w:r>
    </w:p>
    <w:p w:rsidR="009233FE" w:rsidRPr="00783481" w:rsidRDefault="001A277C" w:rsidP="002E78C2">
      <w:pPr>
        <w:numPr>
          <w:ilvl w:val="0"/>
          <w:numId w:val="163"/>
        </w:numPr>
        <w:tabs>
          <w:tab w:val="left" w:pos="0"/>
        </w:tabs>
        <w:spacing w:after="0" w:line="240" w:lineRule="auto"/>
        <w:ind w:left="0" w:hanging="284"/>
        <w:jc w:val="both"/>
      </w:pPr>
      <w:r w:rsidRPr="00783481">
        <w:t xml:space="preserve">Ella es la nueva </w:t>
      </w:r>
      <w:r w:rsidR="00D54EA1" w:rsidRPr="00783481">
        <w:t>M</w:t>
      </w:r>
      <w:r w:rsidRPr="00783481">
        <w:t xml:space="preserve">ujer en la nueva creación inaugurada en y por Cristo, a diferencia de Eva, la mujer de comienzo de la antigua creación manchada por el pecado. </w:t>
      </w:r>
    </w:p>
    <w:p w:rsidR="009233FE" w:rsidRPr="00783481" w:rsidRDefault="001A277C" w:rsidP="002E78C2">
      <w:pPr>
        <w:numPr>
          <w:ilvl w:val="0"/>
          <w:numId w:val="163"/>
        </w:numPr>
        <w:tabs>
          <w:tab w:val="left" w:pos="0"/>
        </w:tabs>
        <w:spacing w:after="0" w:line="240" w:lineRule="auto"/>
        <w:ind w:left="0" w:hanging="284"/>
        <w:jc w:val="both"/>
      </w:pPr>
      <w:r w:rsidRPr="00783481">
        <w:t xml:space="preserve">Ella tiene todos los méritos para llamarla así, por </w:t>
      </w:r>
      <w:r w:rsidR="004768AB" w:rsidRPr="00783481">
        <w:t>la participación tan insigne y especial que Dios le dio en el plan de Salvación</w:t>
      </w:r>
      <w:r w:rsidR="005806E1" w:rsidRPr="00783481">
        <w:t>,</w:t>
      </w:r>
      <w:r w:rsidR="004768AB" w:rsidRPr="00783481">
        <w:t xml:space="preserve"> al ser la Mujer </w:t>
      </w:r>
      <w:r w:rsidR="00D54EA1" w:rsidRPr="00783481">
        <w:t xml:space="preserve">de la Nueva Creación </w:t>
      </w:r>
      <w:r w:rsidRPr="00783481">
        <w:t xml:space="preserve">y </w:t>
      </w:r>
      <w:r w:rsidR="00D54EA1" w:rsidRPr="00783481">
        <w:t xml:space="preserve">la </w:t>
      </w:r>
      <w:r w:rsidRPr="00783481">
        <w:t xml:space="preserve">Madre del Salvador, lo cual fue revelado en </w:t>
      </w:r>
      <w:r w:rsidR="004768AB" w:rsidRPr="00783481">
        <w:rPr>
          <w:b/>
        </w:rPr>
        <w:t>Gn 3,15</w:t>
      </w:r>
      <w:r w:rsidR="00CD59C1" w:rsidRPr="00783481">
        <w:t>,</w:t>
      </w:r>
      <w:r w:rsidR="00CD59C1" w:rsidRPr="00783481">
        <w:rPr>
          <w:b/>
        </w:rPr>
        <w:t xml:space="preserve"> </w:t>
      </w:r>
      <w:r w:rsidR="00CD59C1" w:rsidRPr="00783481">
        <w:t>y ampliamente confirmado en el resto de las santas Escrituras.</w:t>
      </w:r>
    </w:p>
    <w:p w:rsidR="001C3048" w:rsidRPr="00783481" w:rsidRDefault="001C3048" w:rsidP="002E78C2">
      <w:pPr>
        <w:numPr>
          <w:ilvl w:val="0"/>
          <w:numId w:val="163"/>
        </w:numPr>
        <w:tabs>
          <w:tab w:val="left" w:pos="0"/>
        </w:tabs>
        <w:spacing w:after="0" w:line="240" w:lineRule="auto"/>
        <w:ind w:left="0" w:hanging="284"/>
        <w:jc w:val="both"/>
      </w:pPr>
      <w:r w:rsidRPr="00783481">
        <w:t xml:space="preserve">Tal vez a muchos nunca se nos pasó por la mente que - incluso nuestros hermanos protestantes - con tan sólo decirle </w:t>
      </w:r>
      <w:r w:rsidRPr="00783481">
        <w:rPr>
          <w:rFonts w:cs="Calibri"/>
        </w:rPr>
        <w:t>«</w:t>
      </w:r>
      <w:r w:rsidRPr="00783481">
        <w:t>María</w:t>
      </w:r>
      <w:r w:rsidRPr="00783481">
        <w:rPr>
          <w:rFonts w:cs="Calibri"/>
        </w:rPr>
        <w:t>»</w:t>
      </w:r>
      <w:r w:rsidRPr="00783481">
        <w:t xml:space="preserve"> a la madre de Cristo, ya le estamos dando y reconociendo un título que la distingue, de modo muy especial, entre todas las demás mujeres: el título de </w:t>
      </w:r>
      <w:r w:rsidRPr="00783481">
        <w:rPr>
          <w:rFonts w:cs="Calibri"/>
        </w:rPr>
        <w:t>«</w:t>
      </w:r>
      <w:r w:rsidRPr="00783481">
        <w:t>señora</w:t>
      </w:r>
      <w:r w:rsidRPr="00783481">
        <w:rPr>
          <w:rFonts w:cs="Calibri"/>
        </w:rPr>
        <w:t>»</w:t>
      </w:r>
      <w:r w:rsidRPr="00783481">
        <w:t xml:space="preserve">. </w:t>
      </w:r>
    </w:p>
    <w:p w:rsidR="001C3048" w:rsidRPr="00783481" w:rsidRDefault="001C3048" w:rsidP="005733F1">
      <w:pPr>
        <w:tabs>
          <w:tab w:val="left" w:pos="0"/>
        </w:tabs>
        <w:spacing w:after="0" w:line="240" w:lineRule="auto"/>
        <w:jc w:val="both"/>
      </w:pPr>
    </w:p>
    <w:p w:rsidR="00D03544" w:rsidRPr="00783481" w:rsidRDefault="001C3048" w:rsidP="002E78C2">
      <w:pPr>
        <w:numPr>
          <w:ilvl w:val="0"/>
          <w:numId w:val="31"/>
        </w:numPr>
        <w:tabs>
          <w:tab w:val="left" w:pos="0"/>
        </w:tabs>
        <w:spacing w:after="0" w:line="240" w:lineRule="auto"/>
        <w:ind w:left="0" w:hanging="426"/>
        <w:jc w:val="both"/>
      </w:pPr>
      <w:r w:rsidRPr="00783481">
        <w:rPr>
          <w:b/>
          <w:i/>
        </w:rPr>
        <w:t xml:space="preserve">El título de </w:t>
      </w:r>
      <w:r w:rsidRPr="00783481">
        <w:rPr>
          <w:rFonts w:cs="Calibri"/>
          <w:b/>
          <w:i/>
        </w:rPr>
        <w:t>«</w:t>
      </w:r>
      <w:r w:rsidRPr="00783481">
        <w:rPr>
          <w:b/>
          <w:i/>
        </w:rPr>
        <w:t>señora</w:t>
      </w:r>
      <w:r w:rsidRPr="00783481">
        <w:rPr>
          <w:rFonts w:cs="Calibri"/>
          <w:b/>
          <w:i/>
        </w:rPr>
        <w:t>»</w:t>
      </w:r>
      <w:r w:rsidRPr="00783481">
        <w:rPr>
          <w:b/>
          <w:i/>
        </w:rPr>
        <w:t xml:space="preserve"> para la Virgen María también está revelado en Apocalipsis</w:t>
      </w:r>
      <w:r w:rsidRPr="00783481">
        <w:t xml:space="preserve">. </w:t>
      </w:r>
    </w:p>
    <w:p w:rsidR="001C3048" w:rsidRPr="00783481" w:rsidRDefault="001A277C" w:rsidP="002E78C2">
      <w:pPr>
        <w:numPr>
          <w:ilvl w:val="1"/>
          <w:numId w:val="31"/>
        </w:numPr>
        <w:tabs>
          <w:tab w:val="left" w:pos="0"/>
        </w:tabs>
        <w:spacing w:after="0" w:line="240" w:lineRule="auto"/>
        <w:ind w:left="0" w:hanging="284"/>
        <w:jc w:val="both"/>
      </w:pPr>
      <w:r w:rsidRPr="00783481">
        <w:t xml:space="preserve">¿Qué título y qué honor le otorgó el Creador a la Mujer que en </w:t>
      </w:r>
      <w:r w:rsidRPr="00783481">
        <w:rPr>
          <w:b/>
        </w:rPr>
        <w:t>Ap 12,1</w:t>
      </w:r>
      <w:r w:rsidRPr="00783481">
        <w:t xml:space="preserve"> tiene la luna bajo sus pies y que eclipsa al mismo sol y que está coronada de estrellas? El signo de tener la luna bajo sus pies significa </w:t>
      </w:r>
      <w:r w:rsidR="001C3048" w:rsidRPr="00783481">
        <w:rPr>
          <w:rFonts w:cs="Calibri"/>
        </w:rPr>
        <w:t>«</w:t>
      </w:r>
      <w:r w:rsidRPr="00783481">
        <w:rPr>
          <w:smallCaps/>
        </w:rPr>
        <w:t>señora sobre</w:t>
      </w:r>
      <w:r w:rsidR="001C3048" w:rsidRPr="00783481">
        <w:rPr>
          <w:rFonts w:cs="Calibri"/>
        </w:rPr>
        <w:t>»</w:t>
      </w:r>
      <w:r w:rsidR="00314D5F" w:rsidRPr="00783481">
        <w:t xml:space="preserve">, </w:t>
      </w:r>
      <w:r w:rsidR="001C3048" w:rsidRPr="00783481">
        <w:rPr>
          <w:rFonts w:cs="Calibri"/>
        </w:rPr>
        <w:t>«</w:t>
      </w:r>
      <w:r w:rsidR="00314D5F" w:rsidRPr="00783481">
        <w:rPr>
          <w:smallCaps/>
        </w:rPr>
        <w:t>por encima de</w:t>
      </w:r>
      <w:r w:rsidR="001C3048" w:rsidRPr="00783481">
        <w:rPr>
          <w:rFonts w:cs="Calibri"/>
        </w:rPr>
        <w:t>»</w:t>
      </w:r>
      <w:r w:rsidR="00314D5F" w:rsidRPr="00783481">
        <w:t xml:space="preserve">, </w:t>
      </w:r>
      <w:r w:rsidR="001C3048" w:rsidRPr="00783481">
        <w:rPr>
          <w:rFonts w:cs="Calibri"/>
        </w:rPr>
        <w:t>«</w:t>
      </w:r>
      <w:r w:rsidR="00314D5F" w:rsidRPr="00783481">
        <w:rPr>
          <w:smallCaps/>
        </w:rPr>
        <w:t>superior a</w:t>
      </w:r>
      <w:r w:rsidR="001C3048" w:rsidRPr="00783481">
        <w:rPr>
          <w:rFonts w:cs="Calibri"/>
        </w:rPr>
        <w:t>»</w:t>
      </w:r>
      <w:r w:rsidR="00314D5F" w:rsidRPr="00783481">
        <w:t xml:space="preserve">; indicando, con ello, que ella tiene mayor grandeza y relevancia </w:t>
      </w:r>
      <w:r w:rsidR="005806E1" w:rsidRPr="00783481">
        <w:t>por voluntad de Dios</w:t>
      </w:r>
      <w:r w:rsidR="00314D5F" w:rsidRPr="00783481">
        <w:t xml:space="preserve"> y ante los hombres, que todos los </w:t>
      </w:r>
      <w:r w:rsidR="005806E1" w:rsidRPr="00783481">
        <w:t>astros</w:t>
      </w:r>
      <w:r w:rsidR="00314D5F" w:rsidRPr="00783481">
        <w:t xml:space="preserve"> que los antiguos romanos, griegos y demás pueblos paganos tenían</w:t>
      </w:r>
      <w:r w:rsidR="005806E1" w:rsidRPr="00783481">
        <w:t xml:space="preserve"> como dioses</w:t>
      </w:r>
      <w:r w:rsidR="00314D5F" w:rsidRPr="00783481">
        <w:t>, como son: la luna, el sol, y el resto de los astros del firmamento.</w:t>
      </w:r>
    </w:p>
    <w:p w:rsidR="001C3048" w:rsidRPr="00783481" w:rsidRDefault="00314D5F" w:rsidP="006D0892">
      <w:pPr>
        <w:numPr>
          <w:ilvl w:val="0"/>
          <w:numId w:val="28"/>
        </w:numPr>
        <w:tabs>
          <w:tab w:val="left" w:pos="0"/>
        </w:tabs>
        <w:spacing w:after="0" w:line="240" w:lineRule="auto"/>
        <w:ind w:left="0" w:hanging="284"/>
        <w:jc w:val="both"/>
      </w:pPr>
      <w:r w:rsidRPr="00783481">
        <w:t>Y nada de esto opaca y obscurece a Cristo</w:t>
      </w:r>
      <w:r w:rsidR="001C3048" w:rsidRPr="00783481">
        <w:t>. M</w:t>
      </w:r>
      <w:r w:rsidRPr="00783481">
        <w:t xml:space="preserve">ás bien, lo exalta y encumbra sobre ella misma y sobre toda la creación entera; del mismo modo como el </w:t>
      </w:r>
      <w:r w:rsidR="001C3048" w:rsidRPr="00783481">
        <w:t>a</w:t>
      </w:r>
      <w:r w:rsidRPr="00783481">
        <w:t xml:space="preserve">rca </w:t>
      </w:r>
      <w:r w:rsidR="001C3048" w:rsidRPr="00783481">
        <w:t xml:space="preserve">de la alianza </w:t>
      </w:r>
      <w:r w:rsidRPr="00783481">
        <w:t xml:space="preserve">y los </w:t>
      </w:r>
      <w:r w:rsidR="001C3048" w:rsidRPr="00783481">
        <w:t>q</w:t>
      </w:r>
      <w:r w:rsidRPr="00783481">
        <w:t>uerubines</w:t>
      </w:r>
      <w:r w:rsidR="001C3048" w:rsidRPr="00783481">
        <w:t xml:space="preserve"> de oro macizo</w:t>
      </w:r>
      <w:r w:rsidRPr="00783481">
        <w:t xml:space="preserve">, lejos de opacar </w:t>
      </w:r>
      <w:r w:rsidR="001C3048" w:rsidRPr="00783481">
        <w:t xml:space="preserve">y disminuir </w:t>
      </w:r>
      <w:r w:rsidRPr="00783481">
        <w:t xml:space="preserve">la tabla de los Diez Mandamientos, la revestían de </w:t>
      </w:r>
      <w:r w:rsidR="001C3048" w:rsidRPr="00783481">
        <w:t xml:space="preserve">mayor </w:t>
      </w:r>
      <w:r w:rsidRPr="00783481">
        <w:t xml:space="preserve">gloria y santidad. Tengamos presente que el material del que estaba hecha el arca impedía poder observar lo más importante que iba dentro de ella. Así tampoco María opaca a Cristo al que, en </w:t>
      </w:r>
      <w:r w:rsidR="001C3048" w:rsidRPr="00783481">
        <w:t>el</w:t>
      </w:r>
      <w:r w:rsidRPr="00783481">
        <w:t xml:space="preserve"> </w:t>
      </w:r>
      <w:r w:rsidR="001C3048" w:rsidRPr="00783481">
        <w:t>capítulo</w:t>
      </w:r>
      <w:r w:rsidRPr="00783481">
        <w:t xml:space="preserve"> </w:t>
      </w:r>
      <w:r w:rsidR="001C3048" w:rsidRPr="00783481">
        <w:t xml:space="preserve">doce </w:t>
      </w:r>
      <w:r w:rsidRPr="00783481">
        <w:t>de Apocalipsis, lleva en su vientre y da a luz.</w:t>
      </w:r>
    </w:p>
    <w:p w:rsidR="00205CCF" w:rsidRDefault="00205CCF" w:rsidP="005733F1">
      <w:pPr>
        <w:spacing w:after="0" w:line="240" w:lineRule="auto"/>
        <w:jc w:val="both"/>
        <w:rPr>
          <w:rFonts w:cs="Calibri"/>
        </w:rPr>
      </w:pPr>
    </w:p>
    <w:p w:rsidR="00E4534C" w:rsidRPr="00783481" w:rsidRDefault="00E4534C" w:rsidP="005733F1">
      <w:pPr>
        <w:pStyle w:val="Prrafodelista"/>
        <w:spacing w:after="0" w:line="240" w:lineRule="auto"/>
        <w:ind w:left="0"/>
        <w:rPr>
          <w:rFonts w:cs="Calibri"/>
          <w:b/>
        </w:rPr>
      </w:pPr>
      <w:r w:rsidRPr="00783481">
        <w:rPr>
          <w:rFonts w:cs="Calibri"/>
          <w:b/>
        </w:rPr>
        <w:t>INMACULADA CONCEPCIÓN DE MARÍA</w:t>
      </w:r>
      <w:r w:rsidR="009B4AAF" w:rsidRPr="00783481">
        <w:rPr>
          <w:rStyle w:val="Refdenotaalpie"/>
          <w:rFonts w:cs="Calibri"/>
          <w:b/>
        </w:rPr>
        <w:footnoteReference w:id="41"/>
      </w:r>
    </w:p>
    <w:p w:rsidR="00E4534C" w:rsidRPr="00783481" w:rsidRDefault="00E4534C" w:rsidP="005733F1">
      <w:pPr>
        <w:spacing w:after="0" w:line="240" w:lineRule="auto"/>
        <w:jc w:val="both"/>
        <w:rPr>
          <w:rFonts w:cs="Calibri"/>
        </w:rPr>
      </w:pPr>
    </w:p>
    <w:p w:rsidR="00D03544" w:rsidRPr="00783481" w:rsidRDefault="00E4534C" w:rsidP="002E78C2">
      <w:pPr>
        <w:numPr>
          <w:ilvl w:val="0"/>
          <w:numId w:val="31"/>
        </w:numPr>
        <w:spacing w:after="0" w:line="240" w:lineRule="auto"/>
        <w:ind w:left="0" w:hanging="426"/>
        <w:jc w:val="both"/>
        <w:rPr>
          <w:rFonts w:cs="Calibri"/>
          <w:i/>
        </w:rPr>
      </w:pPr>
      <w:r w:rsidRPr="00783481">
        <w:rPr>
          <w:rFonts w:cs="Calibri"/>
          <w:b/>
          <w:i/>
        </w:rPr>
        <w:t>Por gloria de Jesucristo</w:t>
      </w:r>
      <w:r w:rsidRPr="00783481">
        <w:rPr>
          <w:rFonts w:cs="Calibri"/>
          <w:i/>
        </w:rPr>
        <w:t xml:space="preserve">. </w:t>
      </w:r>
    </w:p>
    <w:p w:rsidR="008E2AB9" w:rsidRPr="00783481" w:rsidRDefault="00E4534C" w:rsidP="002E78C2">
      <w:pPr>
        <w:numPr>
          <w:ilvl w:val="0"/>
          <w:numId w:val="164"/>
        </w:numPr>
        <w:spacing w:after="0" w:line="240" w:lineRule="auto"/>
        <w:ind w:left="0" w:hanging="284"/>
        <w:jc w:val="both"/>
        <w:rPr>
          <w:rFonts w:cs="Calibri"/>
        </w:rPr>
      </w:pPr>
      <w:r w:rsidRPr="00783481">
        <w:rPr>
          <w:rFonts w:cs="Calibri"/>
        </w:rPr>
        <w:t xml:space="preserve">Dios tiene potestad de crear a quien Él quiere sin pecado original y se ha de recordar que hay dos personas que fueron creadas sin pecado original: Adán y Eva. La Iglesia Católica enseña que María fue concebida sin pecado original; y lo fundamenta por respeto y honor a Cristo Jesús. </w:t>
      </w:r>
    </w:p>
    <w:p w:rsidR="002A51BE" w:rsidRPr="00783481" w:rsidRDefault="00E4534C" w:rsidP="002E78C2">
      <w:pPr>
        <w:numPr>
          <w:ilvl w:val="0"/>
          <w:numId w:val="164"/>
        </w:numPr>
        <w:tabs>
          <w:tab w:val="left" w:pos="0"/>
        </w:tabs>
        <w:spacing w:after="0" w:line="240" w:lineRule="auto"/>
        <w:ind w:left="0" w:hanging="284"/>
        <w:jc w:val="both"/>
        <w:rPr>
          <w:rFonts w:cs="Calibri"/>
        </w:rPr>
      </w:pPr>
      <w:r w:rsidRPr="00783481">
        <w:rPr>
          <w:rFonts w:cs="Calibri"/>
        </w:rPr>
        <w:t xml:space="preserve">La Iglesia cree que María no tuvo pecado, no por ella, sino por Jesús. En la </w:t>
      </w:r>
      <w:r w:rsidR="00B55DEA" w:rsidRPr="00783481">
        <w:rPr>
          <w:rFonts w:cs="Calibri"/>
        </w:rPr>
        <w:t>tradición</w:t>
      </w:r>
      <w:r w:rsidRPr="00783481">
        <w:rPr>
          <w:rFonts w:cs="Calibri"/>
        </w:rPr>
        <w:t xml:space="preserve"> hebrea la madre transfiere el pecado, así lo dice el Salmo 50: “en pecado me concibió mi madre” y Jesús, en ningún momento, pudo haber entrado en contacto con el pecado. Entonces, </w:t>
      </w:r>
      <w:r w:rsidR="00036876" w:rsidRPr="00783481">
        <w:rPr>
          <w:rFonts w:cs="Calibri"/>
        </w:rPr>
        <w:t>Salmo 50: “en pecado me concibió mi madre” y Jesús, en ningún momento, pudo haber entrado en contacto con el pecado</w:t>
      </w:r>
      <w:r w:rsidRPr="00783481">
        <w:rPr>
          <w:rFonts w:cs="Calibri"/>
        </w:rPr>
        <w:t>. En honor a ella, no; en honor a Jesús; para que no haya ni siquiera la duda de que en Jesús pueda haber algún tipo de cont</w:t>
      </w:r>
      <w:r w:rsidR="002A51BE" w:rsidRPr="00783481">
        <w:rPr>
          <w:rFonts w:cs="Calibri"/>
        </w:rPr>
        <w:t>aminación de parte del demonio.</w:t>
      </w:r>
    </w:p>
    <w:p w:rsidR="00E4534C" w:rsidRPr="00783481" w:rsidRDefault="00E4534C" w:rsidP="002E78C2">
      <w:pPr>
        <w:numPr>
          <w:ilvl w:val="0"/>
          <w:numId w:val="164"/>
        </w:numPr>
        <w:tabs>
          <w:tab w:val="left" w:pos="0"/>
        </w:tabs>
        <w:spacing w:after="0" w:line="240" w:lineRule="auto"/>
        <w:ind w:left="0" w:hanging="284"/>
        <w:jc w:val="both"/>
        <w:rPr>
          <w:rFonts w:cs="Calibri"/>
        </w:rPr>
      </w:pPr>
      <w:r w:rsidRPr="00783481">
        <w:rPr>
          <w:rFonts w:cs="Calibri"/>
        </w:rPr>
        <w:t>Como dice la Iglesia: no es por honra de María, es por gloria de Jesús. Quien le quita la honra a María le quita la gloria a Jesús. María es todo lo opuesto a Eva: “Habría enemistad entre ella y la serpiente, entre su descendencia y la suya” (</w:t>
      </w:r>
      <w:r w:rsidRPr="00783481">
        <w:rPr>
          <w:rFonts w:cs="Calibri"/>
          <w:b/>
        </w:rPr>
        <w:t>Gn 3,15</w:t>
      </w:r>
      <w:r w:rsidRPr="00783481">
        <w:rPr>
          <w:rFonts w:cs="Calibri"/>
        </w:rPr>
        <w:t>). La nueva Eva le aplastaría la cabeza a la serpiente. Se profetiza la pureza y la santidad de María y su descendencia: Jesucristo.</w:t>
      </w:r>
    </w:p>
    <w:p w:rsidR="00E4534C" w:rsidRPr="00783481" w:rsidRDefault="00E4534C" w:rsidP="005733F1">
      <w:pPr>
        <w:spacing w:after="0" w:line="240" w:lineRule="auto"/>
        <w:jc w:val="both"/>
        <w:outlineLvl w:val="0"/>
        <w:rPr>
          <w:rFonts w:cs="Calibri"/>
          <w:b/>
        </w:rPr>
      </w:pPr>
    </w:p>
    <w:p w:rsidR="00D03544" w:rsidRPr="00783481" w:rsidRDefault="00E4534C" w:rsidP="002E78C2">
      <w:pPr>
        <w:numPr>
          <w:ilvl w:val="0"/>
          <w:numId w:val="31"/>
        </w:numPr>
        <w:spacing w:after="0" w:line="240" w:lineRule="auto"/>
        <w:ind w:left="0" w:hanging="426"/>
        <w:jc w:val="both"/>
        <w:outlineLvl w:val="0"/>
        <w:rPr>
          <w:rFonts w:cs="Calibri"/>
        </w:rPr>
      </w:pPr>
      <w:r w:rsidRPr="00783481">
        <w:rPr>
          <w:rFonts w:cs="Calibri"/>
          <w:b/>
          <w:i/>
        </w:rPr>
        <w:t>María es la llena de gracia</w:t>
      </w:r>
      <w:r w:rsidRPr="00783481">
        <w:rPr>
          <w:rFonts w:cs="Calibri"/>
          <w:b/>
        </w:rPr>
        <w:t xml:space="preserve">. </w:t>
      </w:r>
    </w:p>
    <w:p w:rsidR="008E2AB9" w:rsidRPr="00783481" w:rsidRDefault="00E4534C" w:rsidP="002E78C2">
      <w:pPr>
        <w:numPr>
          <w:ilvl w:val="0"/>
          <w:numId w:val="165"/>
        </w:numPr>
        <w:spacing w:after="0" w:line="240" w:lineRule="auto"/>
        <w:ind w:left="0" w:hanging="284"/>
        <w:jc w:val="both"/>
        <w:outlineLvl w:val="0"/>
        <w:rPr>
          <w:rFonts w:cs="Calibri"/>
        </w:rPr>
      </w:pPr>
      <w:r w:rsidRPr="00783481">
        <w:rPr>
          <w:rFonts w:cs="Calibri"/>
        </w:rPr>
        <w:t>Eva es la mujer del</w:t>
      </w:r>
      <w:r w:rsidRPr="00783481">
        <w:rPr>
          <w:rFonts w:cs="Calibri"/>
          <w:b/>
        </w:rPr>
        <w:t xml:space="preserve"> </w:t>
      </w:r>
      <w:r w:rsidRPr="00783481">
        <w:rPr>
          <w:rFonts w:cs="Calibri"/>
        </w:rPr>
        <w:t>pecado</w:t>
      </w:r>
      <w:r w:rsidRPr="00783481">
        <w:rPr>
          <w:rFonts w:cs="Calibri"/>
          <w:b/>
        </w:rPr>
        <w:t xml:space="preserve"> (</w:t>
      </w:r>
      <w:r w:rsidR="00EF4BCB" w:rsidRPr="00783481">
        <w:rPr>
          <w:rFonts w:cs="Calibri"/>
        </w:rPr>
        <w:t xml:space="preserve">cf. </w:t>
      </w:r>
      <w:r w:rsidRPr="00783481">
        <w:rPr>
          <w:rFonts w:cs="Calibri"/>
          <w:b/>
        </w:rPr>
        <w:t>Gn 2,15-17; 3,1-11),</w:t>
      </w:r>
      <w:r w:rsidRPr="00783481">
        <w:rPr>
          <w:rFonts w:cs="Calibri"/>
        </w:rPr>
        <w:t xml:space="preserve"> y María, la nueva Mujer, la de la gracia (</w:t>
      </w:r>
      <w:r w:rsidR="00EF4BCB" w:rsidRPr="00783481">
        <w:rPr>
          <w:rFonts w:cs="Calibri"/>
        </w:rPr>
        <w:t xml:space="preserve">cf. </w:t>
      </w:r>
      <w:r w:rsidRPr="00783481">
        <w:rPr>
          <w:rFonts w:cs="Calibri"/>
          <w:b/>
        </w:rPr>
        <w:t>Gn 3,15</w:t>
      </w:r>
      <w:r w:rsidRPr="00783481">
        <w:rPr>
          <w:rFonts w:cs="Calibri"/>
        </w:rPr>
        <w:t xml:space="preserve">; </w:t>
      </w:r>
      <w:r w:rsidRPr="00783481">
        <w:rPr>
          <w:rFonts w:cs="Calibri"/>
          <w:b/>
        </w:rPr>
        <w:t>Lc 1,28-30</w:t>
      </w:r>
      <w:r w:rsidRPr="00783481">
        <w:rPr>
          <w:rFonts w:cs="Calibri"/>
        </w:rPr>
        <w:t xml:space="preserve">). </w:t>
      </w:r>
      <w:r w:rsidR="008F54E4" w:rsidRPr="00783481">
        <w:rPr>
          <w:rFonts w:cs="Calibri"/>
        </w:rPr>
        <w:t>En la Biblia hay una palabra que no tiene traducción a ningún idioma, y es la siguiente: «</w:t>
      </w:r>
      <w:r w:rsidR="008F54E4" w:rsidRPr="00783481">
        <w:rPr>
          <w:rFonts w:cs="Calibri"/>
          <w:smallCaps/>
        </w:rPr>
        <w:t>kejaritomene</w:t>
      </w:r>
      <w:r w:rsidR="008F54E4" w:rsidRPr="00783481">
        <w:rPr>
          <w:rFonts w:cs="Calibri"/>
        </w:rPr>
        <w:t>».</w:t>
      </w:r>
    </w:p>
    <w:p w:rsidR="002A51BE" w:rsidRPr="00783481" w:rsidRDefault="00E4534C" w:rsidP="002E78C2">
      <w:pPr>
        <w:numPr>
          <w:ilvl w:val="0"/>
          <w:numId w:val="165"/>
        </w:numPr>
        <w:tabs>
          <w:tab w:val="left" w:pos="0"/>
        </w:tabs>
        <w:spacing w:after="0" w:line="240" w:lineRule="auto"/>
        <w:ind w:left="0" w:hanging="284"/>
        <w:jc w:val="both"/>
        <w:outlineLvl w:val="0"/>
        <w:rPr>
          <w:rFonts w:cs="Calibri"/>
          <w:sz w:val="21"/>
          <w:szCs w:val="21"/>
        </w:rPr>
      </w:pPr>
      <w:r w:rsidRPr="00783481">
        <w:rPr>
          <w:rFonts w:cs="Calibri"/>
          <w:sz w:val="21"/>
          <w:szCs w:val="21"/>
        </w:rPr>
        <w:t>La expresión traducida por la mayoría de las versiones católicas como “llena de gracia” (</w:t>
      </w:r>
      <w:r w:rsidRPr="00783481">
        <w:rPr>
          <w:rFonts w:cs="Calibri"/>
          <w:b/>
          <w:sz w:val="21"/>
          <w:szCs w:val="21"/>
        </w:rPr>
        <w:t>Lc 1,28</w:t>
      </w:r>
      <w:r w:rsidRPr="00783481">
        <w:rPr>
          <w:rFonts w:cs="Calibri"/>
          <w:sz w:val="21"/>
          <w:szCs w:val="21"/>
        </w:rPr>
        <w:t>) corresponde al original griego “kejaritomene”.</w:t>
      </w:r>
      <w:r w:rsidR="008E2AB9" w:rsidRPr="00783481">
        <w:rPr>
          <w:rFonts w:cs="Calibri"/>
          <w:sz w:val="21"/>
          <w:szCs w:val="21"/>
        </w:rPr>
        <w:t xml:space="preserve"> </w:t>
      </w:r>
      <w:r w:rsidRPr="00783481">
        <w:rPr>
          <w:rFonts w:cs="Calibri"/>
          <w:sz w:val="21"/>
          <w:szCs w:val="21"/>
        </w:rPr>
        <w:t>Del Diccionario Manual Griego-</w:t>
      </w:r>
      <w:proofErr w:type="gramStart"/>
      <w:r w:rsidRPr="00783481">
        <w:rPr>
          <w:rFonts w:cs="Calibri"/>
          <w:sz w:val="21"/>
          <w:szCs w:val="21"/>
        </w:rPr>
        <w:t>Español</w:t>
      </w:r>
      <w:proofErr w:type="gramEnd"/>
      <w:r w:rsidRPr="00783481">
        <w:rPr>
          <w:rFonts w:cs="Calibri"/>
          <w:sz w:val="21"/>
          <w:szCs w:val="21"/>
        </w:rPr>
        <w:t xml:space="preserve"> de José M. Pabón Urbina: χαριτοω - colmar de gracia divina. PAS.: estar lleno de gracia.</w:t>
      </w:r>
    </w:p>
    <w:p w:rsidR="002A51BE" w:rsidRPr="00783481" w:rsidRDefault="00E4534C" w:rsidP="002E78C2">
      <w:pPr>
        <w:numPr>
          <w:ilvl w:val="0"/>
          <w:numId w:val="165"/>
        </w:numPr>
        <w:tabs>
          <w:tab w:val="left" w:pos="0"/>
        </w:tabs>
        <w:spacing w:after="0" w:line="240" w:lineRule="auto"/>
        <w:ind w:left="0" w:hanging="284"/>
        <w:jc w:val="both"/>
        <w:outlineLvl w:val="0"/>
        <w:rPr>
          <w:rFonts w:cs="Calibri"/>
          <w:sz w:val="21"/>
          <w:szCs w:val="21"/>
        </w:rPr>
      </w:pPr>
      <w:r w:rsidRPr="00783481">
        <w:rPr>
          <w:rFonts w:cs="Calibri"/>
          <w:sz w:val="21"/>
          <w:szCs w:val="21"/>
        </w:rPr>
        <w:t xml:space="preserve">La palabra κεχαριτομένη es una extensión de tres palabras: χαριτοω (charitoo), μένη (mene) y κε (ke). χαριτοω (charitoo) significa “gracia”, κε (ke) es un prefijo de χαριτοω que significa que la palabra está en tiempo perfecto. Este indica un estado presente producto de una acción contemplada en el pasado. μένη (mene) hace esto un participio pasivo. “Pasivo” significa que la acción es realizada en el sujeto (en nuestro caso la Virgen María) por otra persona (en nuestro caso Dios). </w:t>
      </w:r>
    </w:p>
    <w:p w:rsidR="00E4534C" w:rsidRPr="00783481" w:rsidRDefault="00E4534C" w:rsidP="002E78C2">
      <w:pPr>
        <w:numPr>
          <w:ilvl w:val="0"/>
          <w:numId w:val="165"/>
        </w:numPr>
        <w:tabs>
          <w:tab w:val="left" w:pos="0"/>
        </w:tabs>
        <w:spacing w:after="0" w:line="240" w:lineRule="auto"/>
        <w:ind w:left="0" w:hanging="284"/>
        <w:jc w:val="both"/>
        <w:outlineLvl w:val="0"/>
        <w:rPr>
          <w:rFonts w:cs="Calibri"/>
          <w:sz w:val="21"/>
          <w:szCs w:val="21"/>
        </w:rPr>
      </w:pPr>
      <w:r w:rsidRPr="00783481">
        <w:rPr>
          <w:rFonts w:cs="Calibri"/>
          <w:sz w:val="21"/>
          <w:szCs w:val="21"/>
        </w:rPr>
        <w:lastRenderedPageBreak/>
        <w:t>Resumiendo, la palabra κεχαριτομένη es un participio pasivo de χαριτοω (charitoo): es Dios el autor de su estado de gracia: llenada, colmada de gracia</w:t>
      </w:r>
      <w:r w:rsidR="009B4AAF" w:rsidRPr="00783481">
        <w:rPr>
          <w:rStyle w:val="Refdenotaalpie"/>
          <w:rFonts w:cs="Calibri"/>
          <w:sz w:val="21"/>
          <w:szCs w:val="21"/>
        </w:rPr>
        <w:footnoteReference w:id="42"/>
      </w:r>
      <w:r w:rsidRPr="00783481">
        <w:rPr>
          <w:rFonts w:cs="Calibri"/>
          <w:sz w:val="21"/>
          <w:szCs w:val="21"/>
        </w:rPr>
        <w:t>.</w:t>
      </w:r>
    </w:p>
    <w:p w:rsidR="00356D2B" w:rsidRPr="00783481" w:rsidRDefault="00356D2B" w:rsidP="00356D2B">
      <w:pPr>
        <w:tabs>
          <w:tab w:val="left" w:pos="0"/>
        </w:tabs>
        <w:spacing w:after="0" w:line="240" w:lineRule="auto"/>
        <w:jc w:val="both"/>
        <w:outlineLvl w:val="0"/>
        <w:rPr>
          <w:rFonts w:cs="Calibri"/>
          <w:sz w:val="21"/>
          <w:szCs w:val="21"/>
        </w:rPr>
      </w:pPr>
    </w:p>
    <w:p w:rsidR="00356D2B" w:rsidRPr="00783481" w:rsidRDefault="00356D2B" w:rsidP="002E78C2">
      <w:pPr>
        <w:numPr>
          <w:ilvl w:val="0"/>
          <w:numId w:val="31"/>
        </w:numPr>
        <w:tabs>
          <w:tab w:val="left" w:pos="0"/>
        </w:tabs>
        <w:spacing w:after="0" w:line="240" w:lineRule="auto"/>
        <w:ind w:left="0" w:hanging="426"/>
        <w:jc w:val="both"/>
        <w:outlineLvl w:val="0"/>
        <w:rPr>
          <w:rFonts w:cs="Calibri"/>
        </w:rPr>
      </w:pPr>
      <w:r w:rsidRPr="00783481">
        <w:rPr>
          <w:rFonts w:cs="Calibri"/>
          <w:b/>
          <w:i/>
        </w:rPr>
        <w:t>María, la nueva tienda santa, la nueva arca de la Alianza</w:t>
      </w:r>
      <w:r w:rsidRPr="00783481">
        <w:rPr>
          <w:rFonts w:cs="Calibri"/>
        </w:rPr>
        <w:t>. De ella di</w:t>
      </w:r>
      <w:r w:rsidR="00D73A76" w:rsidRPr="00783481">
        <w:rPr>
          <w:rFonts w:cs="Calibri"/>
        </w:rPr>
        <w:t>ce</w:t>
      </w:r>
      <w:r w:rsidRPr="00783481">
        <w:rPr>
          <w:rFonts w:cs="Calibri"/>
        </w:rPr>
        <w:t xml:space="preserve"> el Papa Emérito Benedicto XVI: “El ángel dice a María: «La fuerza del Altísimo te cubrirá con su sombra». Es una referencia a la nube santa que, durante el camino del éxodo, se detenía sobre la tienda del encuentro, sobre el Arca de la Alianza, que el pueblo de Israel llevaba consigo, y que indicaba la presencia de Dios (cf. </w:t>
      </w:r>
      <w:r w:rsidRPr="00783481">
        <w:rPr>
          <w:rFonts w:cs="Calibri"/>
          <w:b/>
        </w:rPr>
        <w:t>Ex 40, 34-28</w:t>
      </w:r>
      <w:r w:rsidRPr="00783481">
        <w:rPr>
          <w:rFonts w:cs="Calibri"/>
        </w:rPr>
        <w:t>). María, por lo tanto, es la nueva tienda santa, la nueva arca de la alianza: con su «sí» a las palabras del arcángel… Aquel que el universo no puede contener establece su morada en el seno de una virgen”</w:t>
      </w:r>
      <w:r w:rsidR="00D73A76" w:rsidRPr="00783481">
        <w:rPr>
          <w:rStyle w:val="Refdenotaalpie"/>
          <w:rFonts w:cs="Calibri"/>
        </w:rPr>
        <w:footnoteReference w:id="43"/>
      </w:r>
      <w:r w:rsidRPr="00783481">
        <w:rPr>
          <w:rFonts w:cs="Calibri"/>
        </w:rPr>
        <w:t xml:space="preserve">.  </w:t>
      </w:r>
    </w:p>
    <w:p w:rsidR="00205CCF" w:rsidRDefault="00205CCF" w:rsidP="005733F1">
      <w:pPr>
        <w:pStyle w:val="Prrafodelista"/>
        <w:spacing w:after="0" w:line="240" w:lineRule="auto"/>
        <w:ind w:left="0"/>
        <w:jc w:val="both"/>
        <w:rPr>
          <w:rFonts w:cs="Calibri"/>
          <w:b/>
        </w:rPr>
      </w:pPr>
    </w:p>
    <w:p w:rsidR="00E4534C" w:rsidRPr="00783481" w:rsidRDefault="00E4534C" w:rsidP="005733F1">
      <w:pPr>
        <w:pStyle w:val="Prrafodelista"/>
        <w:spacing w:after="0" w:line="240" w:lineRule="auto"/>
        <w:ind w:left="0"/>
        <w:jc w:val="both"/>
        <w:rPr>
          <w:rFonts w:cs="Calibri"/>
          <w:b/>
        </w:rPr>
      </w:pPr>
      <w:r w:rsidRPr="00783481">
        <w:rPr>
          <w:rFonts w:cs="Calibri"/>
          <w:b/>
        </w:rPr>
        <w:t>LA VIRGEN MARÍA ES REINA</w:t>
      </w:r>
      <w:r w:rsidR="009B4AAF" w:rsidRPr="00783481">
        <w:rPr>
          <w:rStyle w:val="Refdenotaalpie"/>
          <w:rFonts w:cs="Calibri"/>
          <w:b/>
        </w:rPr>
        <w:footnoteReference w:id="44"/>
      </w:r>
    </w:p>
    <w:p w:rsidR="00E4534C" w:rsidRPr="00783481" w:rsidRDefault="00E4534C" w:rsidP="005733F1">
      <w:pPr>
        <w:pStyle w:val="Prrafodelista"/>
        <w:spacing w:after="0" w:line="240" w:lineRule="auto"/>
        <w:jc w:val="both"/>
        <w:rPr>
          <w:rFonts w:cs="Calibri"/>
          <w:b/>
        </w:rPr>
      </w:pPr>
    </w:p>
    <w:p w:rsidR="00D03544" w:rsidRPr="00783481" w:rsidRDefault="00E4534C"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Dicen que la madre de Jesucristo no es ninguna reina del cielo</w:t>
      </w:r>
      <w:r w:rsidRPr="00783481">
        <w:rPr>
          <w:rFonts w:cs="Calibri"/>
        </w:rPr>
        <w:t xml:space="preserve">, y citan a </w:t>
      </w:r>
      <w:r w:rsidRPr="00783481">
        <w:rPr>
          <w:rFonts w:cs="Calibri"/>
          <w:b/>
        </w:rPr>
        <w:t>Jr 7,18</w:t>
      </w:r>
      <w:r w:rsidRPr="00783481">
        <w:rPr>
          <w:rFonts w:cs="Calibri"/>
        </w:rPr>
        <w:t xml:space="preserve"> ¿cuál es la verdad?</w:t>
      </w:r>
      <w:r w:rsidR="000D0F35" w:rsidRPr="00783481">
        <w:rPr>
          <w:rFonts w:cs="Calibri"/>
        </w:rPr>
        <w:t xml:space="preserve"> </w:t>
      </w:r>
    </w:p>
    <w:p w:rsidR="00031EB8" w:rsidRPr="00783481" w:rsidRDefault="000D0F35" w:rsidP="002E78C2">
      <w:pPr>
        <w:pStyle w:val="Prrafodelista"/>
        <w:numPr>
          <w:ilvl w:val="0"/>
          <w:numId w:val="166"/>
        </w:numPr>
        <w:tabs>
          <w:tab w:val="left" w:pos="0"/>
        </w:tabs>
        <w:spacing w:after="0" w:line="240" w:lineRule="auto"/>
        <w:ind w:left="0" w:hanging="284"/>
        <w:jc w:val="both"/>
        <w:rPr>
          <w:rFonts w:cs="Calibri"/>
        </w:rPr>
      </w:pPr>
      <w:r w:rsidRPr="00783481">
        <w:rPr>
          <w:rFonts w:cs="Calibri"/>
        </w:rPr>
        <w:t>Dios, en</w:t>
      </w:r>
      <w:r w:rsidR="00E4534C" w:rsidRPr="00783481">
        <w:rPr>
          <w:rFonts w:cs="Calibri"/>
        </w:rPr>
        <w:t xml:space="preserve"> </w:t>
      </w:r>
      <w:r w:rsidR="00E4534C" w:rsidRPr="00783481">
        <w:rPr>
          <w:rFonts w:cs="Calibri"/>
          <w:b/>
        </w:rPr>
        <w:t>Rm 13,7</w:t>
      </w:r>
      <w:r w:rsidRPr="00783481">
        <w:rPr>
          <w:rFonts w:cs="Calibri"/>
          <w:b/>
        </w:rPr>
        <w:t>,</w:t>
      </w:r>
      <w:r w:rsidR="00E4534C" w:rsidRPr="00783481">
        <w:rPr>
          <w:rFonts w:cs="Calibri"/>
        </w:rPr>
        <w:t xml:space="preserve"> nos manda darle respeto y honor a quien respeto y honor merece. </w:t>
      </w:r>
      <w:r w:rsidR="00096711" w:rsidRPr="00783481">
        <w:rPr>
          <w:rFonts w:cs="Calibri"/>
        </w:rPr>
        <w:t xml:space="preserve">El texto de Jeremías se refiere a dioses paganos. </w:t>
      </w:r>
      <w:r w:rsidR="00E4534C" w:rsidRPr="00783481">
        <w:rPr>
          <w:rFonts w:cs="Calibri"/>
        </w:rPr>
        <w:t>Es absurdo</w:t>
      </w:r>
      <w:r w:rsidR="00B55DEA" w:rsidRPr="00783481">
        <w:rPr>
          <w:rFonts w:cs="Calibri"/>
        </w:rPr>
        <w:t xml:space="preserve"> y una calumnia</w:t>
      </w:r>
      <w:r w:rsidR="00E4534C" w:rsidRPr="00783481">
        <w:rPr>
          <w:rFonts w:cs="Calibri"/>
        </w:rPr>
        <w:t xml:space="preserve"> pensar </w:t>
      </w:r>
      <w:r w:rsidR="00B55DEA" w:rsidRPr="00783481">
        <w:rPr>
          <w:rFonts w:cs="Calibri"/>
        </w:rPr>
        <w:t xml:space="preserve">o decir </w:t>
      </w:r>
      <w:r w:rsidR="00E4534C" w:rsidRPr="00783481">
        <w:rPr>
          <w:rFonts w:cs="Calibri"/>
        </w:rPr>
        <w:t>que María para un católico sea una diosa</w:t>
      </w:r>
      <w:r w:rsidRPr="00783481">
        <w:rPr>
          <w:rFonts w:cs="Calibri"/>
        </w:rPr>
        <w:t xml:space="preserve"> por el hecho de que le rinda honor y veneración</w:t>
      </w:r>
      <w:r w:rsidR="00E4534C" w:rsidRPr="00783481">
        <w:rPr>
          <w:rFonts w:cs="Calibri"/>
        </w:rPr>
        <w:t xml:space="preserve">. </w:t>
      </w:r>
    </w:p>
    <w:p w:rsidR="002D3D8D" w:rsidRPr="00783481" w:rsidRDefault="000D0F35" w:rsidP="002E78C2">
      <w:pPr>
        <w:pStyle w:val="Prrafodelista"/>
        <w:numPr>
          <w:ilvl w:val="0"/>
          <w:numId w:val="166"/>
        </w:numPr>
        <w:tabs>
          <w:tab w:val="left" w:pos="0"/>
        </w:tabs>
        <w:spacing w:after="0" w:line="240" w:lineRule="auto"/>
        <w:ind w:left="0" w:hanging="284"/>
        <w:jc w:val="both"/>
        <w:rPr>
          <w:rFonts w:cs="Calibri"/>
        </w:rPr>
      </w:pPr>
      <w:r w:rsidRPr="00783481">
        <w:rPr>
          <w:rFonts w:cs="Calibri"/>
        </w:rPr>
        <w:t>Is</w:t>
      </w:r>
      <w:r w:rsidR="00096711" w:rsidRPr="00783481">
        <w:rPr>
          <w:rFonts w:cs="Calibri"/>
        </w:rPr>
        <w:t>aac ordena a todo Israel que veneren a Jacob justo cuando lo está ungiendo para consagrarle a Dios y al servicio de ser el padre y jefe de todo Israel, y no por ello estaba convirtiendo a Jacob en un Dios (</w:t>
      </w:r>
      <w:r w:rsidR="00EF4BCB" w:rsidRPr="00783481">
        <w:rPr>
          <w:rFonts w:cs="Calibri"/>
        </w:rPr>
        <w:t xml:space="preserve">cf. </w:t>
      </w:r>
      <w:r w:rsidR="00096711" w:rsidRPr="00783481">
        <w:rPr>
          <w:rFonts w:cs="Calibri"/>
          <w:b/>
        </w:rPr>
        <w:t>Gn 27,29-30</w:t>
      </w:r>
      <w:r w:rsidR="00096711" w:rsidRPr="00783481">
        <w:rPr>
          <w:rFonts w:cs="Calibri"/>
        </w:rPr>
        <w:t>). Dígase algo semejante respecto María y los católicos; ella es para los católicos lo que ella es: la Madre de Dios y madre nuestra, intercesora, maestra en la fe y en el discipulado</w:t>
      </w:r>
      <w:r w:rsidR="002D3D8D" w:rsidRPr="00783481">
        <w:rPr>
          <w:rFonts w:cs="Calibri"/>
        </w:rPr>
        <w:t>.</w:t>
      </w:r>
    </w:p>
    <w:p w:rsidR="002D3D8D" w:rsidRPr="00783481" w:rsidRDefault="002D3D8D" w:rsidP="002D3D8D">
      <w:pPr>
        <w:pStyle w:val="Prrafodelista"/>
        <w:tabs>
          <w:tab w:val="left" w:pos="0"/>
        </w:tabs>
        <w:spacing w:after="0" w:line="240" w:lineRule="auto"/>
        <w:ind w:left="0"/>
        <w:jc w:val="both"/>
        <w:rPr>
          <w:rFonts w:cs="Calibri"/>
        </w:rPr>
      </w:pPr>
    </w:p>
    <w:p w:rsidR="00D03544" w:rsidRPr="00783481" w:rsidRDefault="008E2AB9"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E</w:t>
      </w:r>
      <w:r w:rsidR="00E4534C" w:rsidRPr="00783481">
        <w:rPr>
          <w:rFonts w:cs="Calibri"/>
          <w:b/>
          <w:i/>
        </w:rPr>
        <w:t>l llamar a María reina de ninguna manera ofende</w:t>
      </w:r>
      <w:r w:rsidRPr="00783481">
        <w:rPr>
          <w:rFonts w:cs="Calibri"/>
          <w:b/>
          <w:i/>
        </w:rPr>
        <w:t xml:space="preserve"> a Dios</w:t>
      </w:r>
      <w:r w:rsidR="00D03544" w:rsidRPr="00783481">
        <w:rPr>
          <w:rFonts w:cs="Calibri"/>
        </w:rPr>
        <w:t>.</w:t>
      </w:r>
    </w:p>
    <w:p w:rsidR="008E2AB9" w:rsidRPr="00783481" w:rsidRDefault="00D03544" w:rsidP="002E78C2">
      <w:pPr>
        <w:pStyle w:val="Prrafodelista"/>
        <w:numPr>
          <w:ilvl w:val="0"/>
          <w:numId w:val="167"/>
        </w:numPr>
        <w:tabs>
          <w:tab w:val="left" w:pos="0"/>
        </w:tabs>
        <w:spacing w:after="0" w:line="240" w:lineRule="auto"/>
        <w:ind w:left="0" w:hanging="284"/>
        <w:jc w:val="both"/>
        <w:rPr>
          <w:rFonts w:cs="Calibri"/>
        </w:rPr>
      </w:pPr>
      <w:r w:rsidRPr="00783481">
        <w:rPr>
          <w:rFonts w:cs="Calibri"/>
        </w:rPr>
        <w:t>¿Cómo va a ser ofensa si es que el mismo Dios le dio tal título?</w:t>
      </w:r>
      <w:r w:rsidR="008E2AB9" w:rsidRPr="00783481">
        <w:rPr>
          <w:rFonts w:cs="Calibri"/>
        </w:rPr>
        <w:t>: “Apareció en el cielo una señal grandiosa: una mujer, vestida del sol, con la luna bajo sus pies y</w:t>
      </w:r>
      <w:r w:rsidR="008E2AB9" w:rsidRPr="00783481">
        <w:rPr>
          <w:rFonts w:cs="Calibri"/>
          <w:b/>
        </w:rPr>
        <w:t xml:space="preserve"> </w:t>
      </w:r>
      <w:r w:rsidR="00EF4BCB" w:rsidRPr="00783481">
        <w:rPr>
          <w:rFonts w:cs="Calibri"/>
          <w:b/>
          <w:smallCaps/>
        </w:rPr>
        <w:t>una corona de doce estrellas sobre su cabeza</w:t>
      </w:r>
      <w:r w:rsidR="008E2AB9" w:rsidRPr="00783481">
        <w:rPr>
          <w:rFonts w:cs="Calibri"/>
        </w:rPr>
        <w:t xml:space="preserve"> (…)</w:t>
      </w:r>
      <w:r w:rsidR="00AE20BD" w:rsidRPr="00783481">
        <w:rPr>
          <w:rFonts w:cs="Calibri"/>
        </w:rPr>
        <w:t>” (</w:t>
      </w:r>
      <w:r w:rsidR="00E4534C" w:rsidRPr="00783481">
        <w:rPr>
          <w:rFonts w:cs="Calibri"/>
          <w:b/>
        </w:rPr>
        <w:t>Ap 12,1-17</w:t>
      </w:r>
      <w:r w:rsidR="00AE20BD" w:rsidRPr="00783481">
        <w:rPr>
          <w:rFonts w:cs="Calibri"/>
        </w:rPr>
        <w:t>)</w:t>
      </w:r>
      <w:r w:rsidR="008E2AB9" w:rsidRPr="00783481">
        <w:rPr>
          <w:rFonts w:cs="Calibri"/>
        </w:rPr>
        <w:t>.</w:t>
      </w:r>
      <w:r w:rsidR="00E4534C" w:rsidRPr="00783481">
        <w:rPr>
          <w:rFonts w:cs="Calibri"/>
        </w:rPr>
        <w:t xml:space="preserve"> </w:t>
      </w:r>
    </w:p>
    <w:p w:rsidR="00E4534C" w:rsidRPr="00783481" w:rsidRDefault="00E4534C" w:rsidP="002E78C2">
      <w:pPr>
        <w:numPr>
          <w:ilvl w:val="0"/>
          <w:numId w:val="167"/>
        </w:numPr>
        <w:tabs>
          <w:tab w:val="left" w:pos="0"/>
        </w:tabs>
        <w:autoSpaceDE w:val="0"/>
        <w:autoSpaceDN w:val="0"/>
        <w:adjustRightInd w:val="0"/>
        <w:spacing w:after="0" w:line="240" w:lineRule="auto"/>
        <w:ind w:left="0" w:hanging="284"/>
        <w:jc w:val="both"/>
        <w:rPr>
          <w:rFonts w:cs="Calibri"/>
        </w:rPr>
      </w:pPr>
      <w:r w:rsidRPr="00783481">
        <w:rPr>
          <w:rFonts w:cs="Calibri"/>
        </w:rPr>
        <w:t>Observemos lo que dice el Ángel: "No temas, María, porque has hallado gracia delante de Dios; vas a concebir en el seno y vas a dar a luz un hijo a quien pondrás por nombre Jesús.  Él será grande, se le llamará Hijo del Altísimo y el Señor Dios le dará el trono de David, su padre; reinará sobre la casa de Jacob por los siglos y su reino no tendrá fin"</w:t>
      </w:r>
      <w:r w:rsidR="008E2AB9" w:rsidRPr="00783481">
        <w:rPr>
          <w:rFonts w:cs="Calibri"/>
        </w:rPr>
        <w:t xml:space="preserve"> </w:t>
      </w:r>
      <w:r w:rsidR="00AE20BD" w:rsidRPr="00783481">
        <w:rPr>
          <w:rFonts w:cs="Calibri"/>
        </w:rPr>
        <w:t>(</w:t>
      </w:r>
      <w:r w:rsidR="008E2AB9" w:rsidRPr="00783481">
        <w:rPr>
          <w:rFonts w:cs="Calibri"/>
          <w:b/>
        </w:rPr>
        <w:t>Lc 1,30-33</w:t>
      </w:r>
      <w:r w:rsidR="00AE20BD" w:rsidRPr="00783481">
        <w:rPr>
          <w:rFonts w:cs="Calibri"/>
        </w:rPr>
        <w:t>)</w:t>
      </w:r>
      <w:r w:rsidR="008E2AB9" w:rsidRPr="00783481">
        <w:rPr>
          <w:rFonts w:cs="Calibri"/>
        </w:rPr>
        <w:t>.</w:t>
      </w:r>
    </w:p>
    <w:p w:rsidR="002F3444" w:rsidRPr="00783481" w:rsidRDefault="002F3444" w:rsidP="005733F1">
      <w:pPr>
        <w:tabs>
          <w:tab w:val="left" w:pos="284"/>
        </w:tabs>
        <w:autoSpaceDE w:val="0"/>
        <w:autoSpaceDN w:val="0"/>
        <w:adjustRightInd w:val="0"/>
        <w:spacing w:after="0" w:line="240" w:lineRule="auto"/>
        <w:jc w:val="both"/>
        <w:rPr>
          <w:rFonts w:cs="Calibri"/>
        </w:rPr>
      </w:pPr>
    </w:p>
    <w:p w:rsidR="00D03544" w:rsidRPr="00783481" w:rsidRDefault="00792777" w:rsidP="002E78C2">
      <w:pPr>
        <w:numPr>
          <w:ilvl w:val="0"/>
          <w:numId w:val="31"/>
        </w:numPr>
        <w:tabs>
          <w:tab w:val="left" w:pos="0"/>
        </w:tabs>
        <w:autoSpaceDE w:val="0"/>
        <w:autoSpaceDN w:val="0"/>
        <w:adjustRightInd w:val="0"/>
        <w:spacing w:after="0" w:line="240" w:lineRule="auto"/>
        <w:ind w:left="0" w:hanging="426"/>
        <w:jc w:val="both"/>
        <w:rPr>
          <w:rFonts w:cs="Calibri"/>
          <w:i/>
        </w:rPr>
      </w:pPr>
      <w:r w:rsidRPr="00783481">
        <w:rPr>
          <w:rFonts w:cs="Calibri"/>
          <w:b/>
          <w:i/>
        </w:rPr>
        <w:t>En las Sagradas Escrituras la reina es la madre del rey</w:t>
      </w:r>
      <w:r w:rsidRPr="00783481">
        <w:rPr>
          <w:rFonts w:cs="Calibri"/>
          <w:i/>
        </w:rPr>
        <w:t xml:space="preserve">. </w:t>
      </w:r>
    </w:p>
    <w:p w:rsidR="008E2AB9" w:rsidRPr="00783481" w:rsidRDefault="00E4534C" w:rsidP="002E78C2">
      <w:pPr>
        <w:numPr>
          <w:ilvl w:val="1"/>
          <w:numId w:val="31"/>
        </w:numPr>
        <w:tabs>
          <w:tab w:val="left" w:pos="0"/>
        </w:tabs>
        <w:autoSpaceDE w:val="0"/>
        <w:autoSpaceDN w:val="0"/>
        <w:adjustRightInd w:val="0"/>
        <w:spacing w:after="0" w:line="240" w:lineRule="auto"/>
        <w:ind w:left="0" w:hanging="284"/>
        <w:jc w:val="both"/>
        <w:rPr>
          <w:rFonts w:cs="Calibri"/>
        </w:rPr>
      </w:pPr>
      <w:r w:rsidRPr="00783481">
        <w:rPr>
          <w:rFonts w:cs="Calibri"/>
        </w:rPr>
        <w:t>En la dinastía de los reyes de Israel</w:t>
      </w:r>
      <w:r w:rsidR="008C6C41" w:rsidRPr="00783481">
        <w:rPr>
          <w:rFonts w:cs="Calibri"/>
        </w:rPr>
        <w:t xml:space="preserve"> (</w:t>
      </w:r>
      <w:r w:rsidR="00EF4BCB" w:rsidRPr="00783481">
        <w:rPr>
          <w:rFonts w:cs="Calibri"/>
        </w:rPr>
        <w:t xml:space="preserve">cf. </w:t>
      </w:r>
      <w:r w:rsidR="008C6C41" w:rsidRPr="00783481">
        <w:rPr>
          <w:rFonts w:cs="Calibri"/>
          <w:b/>
        </w:rPr>
        <w:t>2Sam 7,16</w:t>
      </w:r>
      <w:r w:rsidR="008C6C41" w:rsidRPr="00783481">
        <w:rPr>
          <w:rFonts w:cs="Calibri"/>
        </w:rPr>
        <w:t>)</w:t>
      </w:r>
      <w:r w:rsidRPr="00783481">
        <w:rPr>
          <w:rFonts w:cs="Calibri"/>
        </w:rPr>
        <w:t>, automáticamente, la reina era la madre y no la esposa</w:t>
      </w:r>
      <w:r w:rsidR="00031EB8" w:rsidRPr="00783481">
        <w:rPr>
          <w:rFonts w:cs="Calibri"/>
        </w:rPr>
        <w:t>; e</w:t>
      </w:r>
      <w:r w:rsidRPr="00783481">
        <w:rPr>
          <w:rFonts w:cs="Calibri"/>
        </w:rPr>
        <w:t>s decir, el trono de David tenía por reina a la madre del rey.</w:t>
      </w:r>
      <w:r w:rsidR="008C6C41" w:rsidRPr="00783481">
        <w:rPr>
          <w:rFonts w:cs="Calibri"/>
        </w:rPr>
        <w:t xml:space="preserve"> Esto lo podremos ver en </w:t>
      </w:r>
      <w:r w:rsidR="008C6C41" w:rsidRPr="00783481">
        <w:rPr>
          <w:rFonts w:cs="Calibri"/>
          <w:b/>
        </w:rPr>
        <w:t>1Re 2,19-20</w:t>
      </w:r>
      <w:r w:rsidR="008C6C41" w:rsidRPr="00783481">
        <w:rPr>
          <w:rFonts w:cs="Calibri"/>
        </w:rPr>
        <w:t xml:space="preserve">: </w:t>
      </w:r>
      <w:r w:rsidRPr="00783481">
        <w:rPr>
          <w:rFonts w:cs="Calibri"/>
        </w:rPr>
        <w:t>“Betsabé entró donde el rey Salomón para interceder en favor de Adonías. El rey se levantó a su encuentro, hizo una inclinación ante ella, y tomó luego asiento en su trono. Dispuso un trono para la madre del rey, que tomó asiento a su derecha. Ella dijo: "Tengo sólo un pequeño ruego que hacerte, no me vuelvas la cara." El rey contestó: "Expón tu ruego, madre, que no te volveré la cara”.</w:t>
      </w:r>
    </w:p>
    <w:p w:rsidR="002A51BE" w:rsidRPr="00783481" w:rsidRDefault="003C0654" w:rsidP="006D0892">
      <w:pPr>
        <w:numPr>
          <w:ilvl w:val="0"/>
          <w:numId w:val="28"/>
        </w:numPr>
        <w:tabs>
          <w:tab w:val="left" w:pos="0"/>
        </w:tabs>
        <w:autoSpaceDE w:val="0"/>
        <w:autoSpaceDN w:val="0"/>
        <w:adjustRightInd w:val="0"/>
        <w:spacing w:after="0" w:line="240" w:lineRule="auto"/>
        <w:ind w:left="0" w:hanging="284"/>
        <w:jc w:val="both"/>
        <w:rPr>
          <w:rFonts w:cs="Calibri"/>
        </w:rPr>
      </w:pPr>
      <w:r w:rsidRPr="00783481">
        <w:rPr>
          <w:rFonts w:cs="Calibri"/>
        </w:rPr>
        <w:t>Es sencillo comprenderlo. Los reyes tenían muchas esposas, pero solamente tenían una madre que los parió. Nombrar reina a alguna de esas esposas habría sido siempre muy complicado; mientras que, nombrar reina a la madre del rey era más práctico y, además, más digno de honor y de confianza.</w:t>
      </w:r>
    </w:p>
    <w:p w:rsidR="002A51BE" w:rsidRPr="00783481" w:rsidRDefault="00E4534C" w:rsidP="006D0892">
      <w:pPr>
        <w:numPr>
          <w:ilvl w:val="0"/>
          <w:numId w:val="28"/>
        </w:numPr>
        <w:tabs>
          <w:tab w:val="left" w:pos="0"/>
        </w:tabs>
        <w:autoSpaceDE w:val="0"/>
        <w:autoSpaceDN w:val="0"/>
        <w:adjustRightInd w:val="0"/>
        <w:spacing w:after="0" w:line="240" w:lineRule="auto"/>
        <w:ind w:left="0" w:hanging="284"/>
        <w:jc w:val="both"/>
        <w:rPr>
          <w:rFonts w:cs="Calibri"/>
        </w:rPr>
      </w:pPr>
      <w:r w:rsidRPr="00783481">
        <w:rPr>
          <w:rFonts w:cs="Calibri"/>
        </w:rPr>
        <w:t>En las citas siguientes (</w:t>
      </w:r>
      <w:r w:rsidR="00EF4BCB" w:rsidRPr="00783481">
        <w:rPr>
          <w:rFonts w:cs="Calibri"/>
        </w:rPr>
        <w:t xml:space="preserve">cf. </w:t>
      </w:r>
      <w:r w:rsidRPr="00783481">
        <w:rPr>
          <w:rFonts w:cs="Calibri"/>
          <w:b/>
        </w:rPr>
        <w:t>1Re 14,21</w:t>
      </w:r>
      <w:r w:rsidRPr="00783481">
        <w:rPr>
          <w:rFonts w:cs="Calibri"/>
        </w:rPr>
        <w:t xml:space="preserve">; </w:t>
      </w:r>
      <w:r w:rsidRPr="00783481">
        <w:rPr>
          <w:rFonts w:cs="Calibri"/>
          <w:b/>
        </w:rPr>
        <w:t>1Re 15,1-2</w:t>
      </w:r>
      <w:r w:rsidRPr="00783481">
        <w:rPr>
          <w:rFonts w:cs="Calibri"/>
        </w:rPr>
        <w:t xml:space="preserve">; </w:t>
      </w:r>
      <w:r w:rsidRPr="00783481">
        <w:rPr>
          <w:rFonts w:cs="Calibri"/>
          <w:b/>
        </w:rPr>
        <w:t>2Re 8,26</w:t>
      </w:r>
      <w:r w:rsidR="00142B71" w:rsidRPr="00783481">
        <w:rPr>
          <w:rFonts w:cs="Calibri"/>
          <w:b/>
        </w:rPr>
        <w:t>; 11,3</w:t>
      </w:r>
      <w:r w:rsidRPr="00783481">
        <w:rPr>
          <w:rFonts w:cs="Calibri"/>
        </w:rPr>
        <w:t>;</w:t>
      </w:r>
      <w:r w:rsidR="00142B71" w:rsidRPr="00783481">
        <w:rPr>
          <w:rFonts w:cs="Calibri"/>
        </w:rPr>
        <w:t xml:space="preserve"> </w:t>
      </w:r>
      <w:r w:rsidR="00142B71" w:rsidRPr="00783481">
        <w:rPr>
          <w:rFonts w:cs="Calibri"/>
          <w:b/>
        </w:rPr>
        <w:t>2Cro 22,2</w:t>
      </w:r>
      <w:r w:rsidR="00142B71" w:rsidRPr="00783481">
        <w:rPr>
          <w:rFonts w:cs="Calibri"/>
        </w:rPr>
        <w:t>;</w:t>
      </w:r>
      <w:r w:rsidRPr="00783481">
        <w:rPr>
          <w:rFonts w:cs="Calibri"/>
        </w:rPr>
        <w:t xml:space="preserve"> </w:t>
      </w:r>
      <w:r w:rsidRPr="00783481">
        <w:rPr>
          <w:rFonts w:cs="Calibri"/>
          <w:b/>
        </w:rPr>
        <w:t>2Re 15,1-2</w:t>
      </w:r>
      <w:r w:rsidRPr="00783481">
        <w:rPr>
          <w:rFonts w:cs="Calibri"/>
        </w:rPr>
        <w:t xml:space="preserve">; </w:t>
      </w:r>
      <w:r w:rsidRPr="00783481">
        <w:rPr>
          <w:rFonts w:cs="Calibri"/>
          <w:b/>
        </w:rPr>
        <w:t>2Cro 13,1-2</w:t>
      </w:r>
      <w:r w:rsidRPr="00783481">
        <w:rPr>
          <w:rFonts w:cs="Calibri"/>
        </w:rPr>
        <w:t xml:space="preserve">; </w:t>
      </w:r>
      <w:r w:rsidRPr="00783481">
        <w:rPr>
          <w:rFonts w:cs="Calibri"/>
          <w:b/>
        </w:rPr>
        <w:t>2Cro 29,1</w:t>
      </w:r>
      <w:r w:rsidRPr="00783481">
        <w:rPr>
          <w:rFonts w:cs="Calibri"/>
        </w:rPr>
        <w:t>) se registran los nombres de las madres de los reyes para vincularlas al trono como</w:t>
      </w:r>
      <w:r w:rsidR="00792777" w:rsidRPr="00783481">
        <w:rPr>
          <w:rFonts w:cs="Calibri"/>
        </w:rPr>
        <w:t xml:space="preserve"> les</w:t>
      </w:r>
      <w:r w:rsidRPr="00783481">
        <w:rPr>
          <w:rFonts w:cs="Calibri"/>
        </w:rPr>
        <w:t xml:space="preserve"> corresponde; pero </w:t>
      </w:r>
      <w:r w:rsidRPr="00783481">
        <w:rPr>
          <w:rFonts w:cs="Calibri"/>
        </w:rPr>
        <w:lastRenderedPageBreak/>
        <w:t>detengámonos a leer este triste episodio</w:t>
      </w:r>
      <w:r w:rsidR="00031EB8" w:rsidRPr="00783481">
        <w:rPr>
          <w:rFonts w:cs="Calibri"/>
        </w:rPr>
        <w:t>, de cómo el</w:t>
      </w:r>
      <w:r w:rsidRPr="00783481">
        <w:rPr>
          <w:rFonts w:cs="Calibri"/>
        </w:rPr>
        <w:t xml:space="preserve"> Rey Asa privó a su madre Ma</w:t>
      </w:r>
      <w:r w:rsidR="00943382" w:rsidRPr="00783481">
        <w:rPr>
          <w:rFonts w:cs="Calibri"/>
        </w:rPr>
        <w:t>ría</w:t>
      </w:r>
      <w:r w:rsidRPr="00783481">
        <w:rPr>
          <w:rFonts w:cs="Calibri"/>
        </w:rPr>
        <w:t xml:space="preserve"> de ser Reina madre, porque hizo un altar en honor a Aser</w:t>
      </w:r>
      <w:r w:rsidR="008A7DB6" w:rsidRPr="00783481">
        <w:rPr>
          <w:rFonts w:cs="Calibri"/>
        </w:rPr>
        <w:t>á</w:t>
      </w:r>
      <w:r w:rsidRPr="00783481">
        <w:rPr>
          <w:rFonts w:cs="Calibri"/>
        </w:rPr>
        <w:t xml:space="preserve"> (dios pagano) </w:t>
      </w:r>
      <w:r w:rsidR="00031EB8" w:rsidRPr="00783481">
        <w:rPr>
          <w:rFonts w:cs="Calibri"/>
        </w:rPr>
        <w:t>(</w:t>
      </w:r>
      <w:r w:rsidR="00EF4BCB" w:rsidRPr="00783481">
        <w:rPr>
          <w:rFonts w:cs="Calibri"/>
        </w:rPr>
        <w:t xml:space="preserve">cf. </w:t>
      </w:r>
      <w:r w:rsidR="00031EB8" w:rsidRPr="00783481">
        <w:rPr>
          <w:rFonts w:cs="Calibri"/>
          <w:b/>
        </w:rPr>
        <w:t>1Re 15,13</w:t>
      </w:r>
      <w:r w:rsidR="00031EB8" w:rsidRPr="00783481">
        <w:rPr>
          <w:rFonts w:cs="Calibri"/>
        </w:rPr>
        <w:t xml:space="preserve">; </w:t>
      </w:r>
      <w:r w:rsidR="00031EB8" w:rsidRPr="00783481">
        <w:rPr>
          <w:rFonts w:cs="Calibri"/>
          <w:b/>
        </w:rPr>
        <w:t>2Cro 15,16</w:t>
      </w:r>
      <w:r w:rsidR="00031EB8" w:rsidRPr="00783481">
        <w:rPr>
          <w:rFonts w:cs="Calibri"/>
        </w:rPr>
        <w:t xml:space="preserve">) </w:t>
      </w:r>
      <w:r w:rsidRPr="00783481">
        <w:rPr>
          <w:rFonts w:cs="Calibri"/>
        </w:rPr>
        <w:t>[tomado de Apolmundo].</w:t>
      </w:r>
    </w:p>
    <w:p w:rsidR="00E4534C" w:rsidRPr="00783481" w:rsidRDefault="00EF4BCB" w:rsidP="006D0892">
      <w:pPr>
        <w:numPr>
          <w:ilvl w:val="0"/>
          <w:numId w:val="28"/>
        </w:numPr>
        <w:tabs>
          <w:tab w:val="left" w:pos="0"/>
        </w:tabs>
        <w:autoSpaceDE w:val="0"/>
        <w:autoSpaceDN w:val="0"/>
        <w:adjustRightInd w:val="0"/>
        <w:spacing w:after="0" w:line="240" w:lineRule="auto"/>
        <w:ind w:left="0" w:hanging="284"/>
        <w:jc w:val="both"/>
        <w:rPr>
          <w:rFonts w:cs="Calibri"/>
        </w:rPr>
      </w:pPr>
      <w:r w:rsidRPr="00783481">
        <w:rPr>
          <w:rFonts w:cs="Calibri"/>
          <w:smallCaps/>
        </w:rPr>
        <w:t>pregunta lógica</w:t>
      </w:r>
      <w:r w:rsidR="00E4534C" w:rsidRPr="00783481">
        <w:rPr>
          <w:rFonts w:cs="Calibri"/>
        </w:rPr>
        <w:t>: Si Jesús es el heredero del trono de David (</w:t>
      </w:r>
      <w:r w:rsidRPr="00783481">
        <w:rPr>
          <w:rFonts w:cs="Calibri"/>
        </w:rPr>
        <w:t xml:space="preserve">cf. </w:t>
      </w:r>
      <w:r w:rsidR="00E4534C" w:rsidRPr="00783481">
        <w:rPr>
          <w:rFonts w:cs="Calibri"/>
          <w:b/>
        </w:rPr>
        <w:t>Lc 1,32</w:t>
      </w:r>
      <w:r w:rsidR="00E4534C" w:rsidRPr="00783481">
        <w:rPr>
          <w:rFonts w:cs="Calibri"/>
        </w:rPr>
        <w:t xml:space="preserve">; </w:t>
      </w:r>
      <w:r w:rsidR="00E4534C" w:rsidRPr="00783481">
        <w:rPr>
          <w:rFonts w:cs="Calibri"/>
          <w:b/>
        </w:rPr>
        <w:t>Ap 22,16</w:t>
      </w:r>
      <w:r w:rsidR="00E4534C" w:rsidRPr="00783481">
        <w:rPr>
          <w:rFonts w:cs="Calibri"/>
        </w:rPr>
        <w:t>)</w:t>
      </w:r>
      <w:r w:rsidR="00214A2D" w:rsidRPr="00783481">
        <w:rPr>
          <w:rFonts w:cs="Calibri"/>
        </w:rPr>
        <w:t>;</w:t>
      </w:r>
      <w:r w:rsidR="00E4534C" w:rsidRPr="00783481">
        <w:rPr>
          <w:rFonts w:cs="Calibri"/>
        </w:rPr>
        <w:t xml:space="preserve"> </w:t>
      </w:r>
      <w:r w:rsidR="00214A2D" w:rsidRPr="00783481">
        <w:rPr>
          <w:rFonts w:cs="Calibri"/>
        </w:rPr>
        <w:t>s</w:t>
      </w:r>
      <w:r w:rsidR="00E4534C" w:rsidRPr="00783481">
        <w:rPr>
          <w:rFonts w:cs="Calibri"/>
        </w:rPr>
        <w:t>i Jesús es el Señor del universo (</w:t>
      </w:r>
      <w:r w:rsidRPr="00783481">
        <w:rPr>
          <w:rFonts w:cs="Calibri"/>
        </w:rPr>
        <w:t xml:space="preserve">cf. </w:t>
      </w:r>
      <w:r w:rsidR="00E4534C" w:rsidRPr="00783481">
        <w:rPr>
          <w:rFonts w:cs="Calibri"/>
          <w:b/>
        </w:rPr>
        <w:t>Ap 1,8</w:t>
      </w:r>
      <w:r w:rsidR="00E4534C" w:rsidRPr="00783481">
        <w:rPr>
          <w:rFonts w:cs="Calibri"/>
        </w:rPr>
        <w:t>)</w:t>
      </w:r>
      <w:r w:rsidR="00214A2D" w:rsidRPr="00783481">
        <w:rPr>
          <w:rFonts w:cs="Calibri"/>
        </w:rPr>
        <w:t>;</w:t>
      </w:r>
      <w:r w:rsidR="00E4534C" w:rsidRPr="00783481">
        <w:rPr>
          <w:rFonts w:cs="Calibri"/>
        </w:rPr>
        <w:t xml:space="preserve"> </w:t>
      </w:r>
      <w:r w:rsidR="00214A2D" w:rsidRPr="00783481">
        <w:rPr>
          <w:rFonts w:cs="Calibri"/>
        </w:rPr>
        <w:t>s</w:t>
      </w:r>
      <w:r w:rsidR="00E4534C" w:rsidRPr="00783481">
        <w:rPr>
          <w:rFonts w:cs="Calibri"/>
        </w:rPr>
        <w:t>i Jesús es un Rey (</w:t>
      </w:r>
      <w:r w:rsidRPr="00783481">
        <w:rPr>
          <w:rFonts w:cs="Calibri"/>
        </w:rPr>
        <w:t xml:space="preserve">cf. </w:t>
      </w:r>
      <w:r w:rsidR="00E4534C" w:rsidRPr="00783481">
        <w:rPr>
          <w:rFonts w:cs="Calibri"/>
          <w:b/>
        </w:rPr>
        <w:t>Mt 2,2</w:t>
      </w:r>
      <w:r w:rsidR="00E4534C" w:rsidRPr="00783481">
        <w:rPr>
          <w:rFonts w:cs="Calibri"/>
        </w:rPr>
        <w:t>)</w:t>
      </w:r>
      <w:r w:rsidR="00214A2D" w:rsidRPr="00783481">
        <w:rPr>
          <w:rFonts w:cs="Calibri"/>
        </w:rPr>
        <w:t>; s</w:t>
      </w:r>
      <w:r w:rsidR="00E4534C" w:rsidRPr="00783481">
        <w:rPr>
          <w:rFonts w:cs="Calibri"/>
        </w:rPr>
        <w:t>i María es la Madre del Rey, ¿quién es la Reina? ¿</w:t>
      </w:r>
      <w:r w:rsidR="00214A2D" w:rsidRPr="00783481">
        <w:rPr>
          <w:rFonts w:cs="Calibri"/>
        </w:rPr>
        <w:t>d</w:t>
      </w:r>
      <w:r w:rsidR="00E4534C" w:rsidRPr="00783481">
        <w:rPr>
          <w:rFonts w:cs="Calibri"/>
        </w:rPr>
        <w:t xml:space="preserve">ónde dice en la Biblia que esta Reina deba privarse de su título?  </w:t>
      </w:r>
    </w:p>
    <w:p w:rsidR="005514D9" w:rsidRDefault="005514D9" w:rsidP="005733F1">
      <w:pPr>
        <w:spacing w:after="0" w:line="240" w:lineRule="auto"/>
        <w:rPr>
          <w:b/>
        </w:rPr>
      </w:pPr>
    </w:p>
    <w:p w:rsidR="00E4534C" w:rsidRPr="00783481" w:rsidRDefault="00E4534C" w:rsidP="005733F1">
      <w:pPr>
        <w:spacing w:after="0" w:line="240" w:lineRule="auto"/>
        <w:rPr>
          <w:b/>
        </w:rPr>
      </w:pPr>
      <w:r w:rsidRPr="00783481">
        <w:rPr>
          <w:b/>
        </w:rPr>
        <w:t>LOS SANTOS Y LA INTERCESIÓN</w:t>
      </w:r>
    </w:p>
    <w:p w:rsidR="00E4534C" w:rsidRPr="00783481" w:rsidRDefault="00E4534C" w:rsidP="005733F1">
      <w:pPr>
        <w:spacing w:after="0" w:line="240" w:lineRule="auto"/>
        <w:jc w:val="both"/>
      </w:pPr>
    </w:p>
    <w:p w:rsidR="00D03544" w:rsidRPr="00783481" w:rsidRDefault="00E4534C" w:rsidP="002E78C2">
      <w:pPr>
        <w:numPr>
          <w:ilvl w:val="0"/>
          <w:numId w:val="31"/>
        </w:numPr>
        <w:spacing w:after="0" w:line="240" w:lineRule="auto"/>
        <w:ind w:left="0" w:hanging="426"/>
        <w:jc w:val="both"/>
        <w:rPr>
          <w:rFonts w:cs="Calibri"/>
        </w:rPr>
      </w:pPr>
      <w:r w:rsidRPr="00783481">
        <w:rPr>
          <w:b/>
          <w:i/>
        </w:rPr>
        <w:t>¿Dónde aparecen en la Biblia los santos</w:t>
      </w:r>
      <w:r w:rsidRPr="00783481">
        <w:rPr>
          <w:b/>
        </w:rPr>
        <w:t xml:space="preserve">? </w:t>
      </w:r>
    </w:p>
    <w:p w:rsidR="007315F0" w:rsidRPr="00783481" w:rsidRDefault="007315F0" w:rsidP="002E78C2">
      <w:pPr>
        <w:numPr>
          <w:ilvl w:val="0"/>
          <w:numId w:val="168"/>
        </w:numPr>
        <w:spacing w:after="0" w:line="240" w:lineRule="auto"/>
        <w:ind w:left="0" w:hanging="284"/>
        <w:jc w:val="both"/>
        <w:rPr>
          <w:rFonts w:cs="Calibri"/>
        </w:rPr>
      </w:pPr>
      <w:r w:rsidRPr="00783481">
        <w:t>La santidad es un llamado</w:t>
      </w:r>
      <w:r w:rsidRPr="00783481">
        <w:rPr>
          <w:rFonts w:cs="Calibri"/>
        </w:rPr>
        <w:t xml:space="preserve"> de Dios para todos, pero no todos lo asumen de manera tan plena y radical como aquellos que la Iglesia ha </w:t>
      </w:r>
      <w:r w:rsidR="00943382" w:rsidRPr="00783481">
        <w:rPr>
          <w:rFonts w:cs="Calibri"/>
        </w:rPr>
        <w:t xml:space="preserve">reconocido </w:t>
      </w:r>
      <w:r w:rsidRPr="00783481">
        <w:rPr>
          <w:rFonts w:cs="Calibri"/>
        </w:rPr>
        <w:t>como Santos.</w:t>
      </w:r>
      <w:r w:rsidR="00943382" w:rsidRPr="00783481">
        <w:rPr>
          <w:rFonts w:cs="Calibri"/>
        </w:rPr>
        <w:t xml:space="preserve"> </w:t>
      </w:r>
      <w:r w:rsidR="00031EB8" w:rsidRPr="00783481">
        <w:rPr>
          <w:rFonts w:cs="Calibri"/>
        </w:rPr>
        <w:t xml:space="preserve">Este llamado está </w:t>
      </w:r>
      <w:r w:rsidR="00943382" w:rsidRPr="00783481">
        <w:rPr>
          <w:rFonts w:cs="Calibri"/>
        </w:rPr>
        <w:t>revelado en las Escrituras:</w:t>
      </w:r>
    </w:p>
    <w:p w:rsidR="002A51BE" w:rsidRPr="00783481" w:rsidRDefault="00E4534C" w:rsidP="002E78C2">
      <w:pPr>
        <w:numPr>
          <w:ilvl w:val="0"/>
          <w:numId w:val="168"/>
        </w:numPr>
        <w:tabs>
          <w:tab w:val="left" w:pos="0"/>
        </w:tabs>
        <w:spacing w:after="0" w:line="240" w:lineRule="auto"/>
        <w:ind w:left="0" w:hanging="284"/>
        <w:jc w:val="both"/>
        <w:rPr>
          <w:rFonts w:cs="Calibri"/>
        </w:rPr>
      </w:pPr>
      <w:r w:rsidRPr="00783481">
        <w:rPr>
          <w:rFonts w:cs="Calibri"/>
        </w:rPr>
        <w:t>“Sean santos, porque yo soy Santo” (</w:t>
      </w:r>
      <w:r w:rsidRPr="00783481">
        <w:rPr>
          <w:rFonts w:cs="Calibri"/>
          <w:b/>
        </w:rPr>
        <w:t>Lv 11,44</w:t>
      </w:r>
      <w:r w:rsidR="007315F0" w:rsidRPr="00783481">
        <w:rPr>
          <w:rFonts w:cs="Calibri"/>
          <w:b/>
        </w:rPr>
        <w:t>;</w:t>
      </w:r>
      <w:r w:rsidRPr="00783481">
        <w:rPr>
          <w:rFonts w:cs="Calibri"/>
        </w:rPr>
        <w:t xml:space="preserve"> </w:t>
      </w:r>
      <w:r w:rsidRPr="00783481">
        <w:rPr>
          <w:rFonts w:cs="Calibri"/>
          <w:b/>
        </w:rPr>
        <w:t>1Pe 1,16</w:t>
      </w:r>
      <w:r w:rsidRPr="00783481">
        <w:rPr>
          <w:rFonts w:cs="Calibri"/>
        </w:rPr>
        <w:t>). Hay hermanos que dicen que ya son santos. Tenga</w:t>
      </w:r>
      <w:r w:rsidR="008E2AB9" w:rsidRPr="00783481">
        <w:rPr>
          <w:rFonts w:cs="Calibri"/>
        </w:rPr>
        <w:t>mos</w:t>
      </w:r>
      <w:r w:rsidRPr="00783481">
        <w:rPr>
          <w:rFonts w:cs="Calibri"/>
        </w:rPr>
        <w:t xml:space="preserve"> cuidado: “el que se crea seguro que tenga cuidado de no caer”</w:t>
      </w:r>
      <w:r w:rsidR="008A7DB6" w:rsidRPr="00783481">
        <w:rPr>
          <w:rFonts w:cs="Calibri"/>
        </w:rPr>
        <w:t xml:space="preserve"> (</w:t>
      </w:r>
      <w:r w:rsidR="008E2AB9" w:rsidRPr="00783481">
        <w:rPr>
          <w:rFonts w:cs="Calibri"/>
          <w:b/>
        </w:rPr>
        <w:t>1Cor 10,12</w:t>
      </w:r>
      <w:r w:rsidR="008A7DB6" w:rsidRPr="00783481">
        <w:rPr>
          <w:rFonts w:cs="Calibri"/>
        </w:rPr>
        <w:t>)</w:t>
      </w:r>
      <w:r w:rsidR="008E2AB9" w:rsidRPr="00783481">
        <w:rPr>
          <w:rFonts w:cs="Calibri"/>
        </w:rPr>
        <w:t>.</w:t>
      </w:r>
    </w:p>
    <w:p w:rsidR="002A51BE" w:rsidRPr="00783481" w:rsidRDefault="00E4534C" w:rsidP="002E78C2">
      <w:pPr>
        <w:numPr>
          <w:ilvl w:val="0"/>
          <w:numId w:val="168"/>
        </w:numPr>
        <w:tabs>
          <w:tab w:val="left" w:pos="0"/>
        </w:tabs>
        <w:spacing w:after="0" w:line="240" w:lineRule="auto"/>
        <w:ind w:left="0" w:hanging="284"/>
        <w:jc w:val="both"/>
        <w:rPr>
          <w:rFonts w:cs="Calibri"/>
        </w:rPr>
      </w:pPr>
      <w:r w:rsidRPr="00783481">
        <w:rPr>
          <w:rFonts w:cs="Calibri"/>
        </w:rPr>
        <w:t>Somos llamados a presentarnos ante Cristo:</w:t>
      </w:r>
      <w:r w:rsidRPr="00783481">
        <w:rPr>
          <w:rFonts w:cs="Calibri"/>
          <w:lang w:eastAsia="es-VE"/>
        </w:rPr>
        <w:t xml:space="preserve"> santos, intachables e irreprochables</w:t>
      </w:r>
      <w:r w:rsidR="008A7DB6" w:rsidRPr="00783481">
        <w:rPr>
          <w:rFonts w:cs="Calibri"/>
          <w:lang w:eastAsia="es-VE"/>
        </w:rPr>
        <w:t xml:space="preserve"> (</w:t>
      </w:r>
      <w:r w:rsidR="00EF4BCB" w:rsidRPr="00783481">
        <w:rPr>
          <w:rFonts w:cs="Calibri"/>
          <w:lang w:eastAsia="es-VE"/>
        </w:rPr>
        <w:t xml:space="preserve">cf. </w:t>
      </w:r>
      <w:r w:rsidRPr="00783481">
        <w:rPr>
          <w:rFonts w:cs="Calibri"/>
          <w:b/>
          <w:lang w:eastAsia="es-VE"/>
        </w:rPr>
        <w:t>Col 1,22</w:t>
      </w:r>
      <w:r w:rsidR="008A7DB6" w:rsidRPr="00783481">
        <w:rPr>
          <w:rFonts w:cs="Calibri"/>
          <w:lang w:eastAsia="es-VE"/>
        </w:rPr>
        <w:t>)</w:t>
      </w:r>
      <w:r w:rsidRPr="00783481">
        <w:rPr>
          <w:rFonts w:cs="Calibri"/>
          <w:lang w:eastAsia="es-VE"/>
        </w:rPr>
        <w:t>.</w:t>
      </w:r>
    </w:p>
    <w:p w:rsidR="002A51BE" w:rsidRDefault="00E4534C" w:rsidP="002E78C2">
      <w:pPr>
        <w:numPr>
          <w:ilvl w:val="0"/>
          <w:numId w:val="168"/>
        </w:numPr>
        <w:tabs>
          <w:tab w:val="left" w:pos="0"/>
        </w:tabs>
        <w:spacing w:after="0" w:line="240" w:lineRule="auto"/>
        <w:ind w:left="0" w:hanging="284"/>
        <w:jc w:val="both"/>
        <w:rPr>
          <w:rFonts w:cs="Calibri"/>
        </w:rPr>
      </w:pPr>
      <w:r w:rsidRPr="00783481">
        <w:rPr>
          <w:rFonts w:cs="Calibri"/>
        </w:rPr>
        <w:t>Son aquellos que alcanzaron ya con Cristo un cuerpo glorioso</w:t>
      </w:r>
      <w:r w:rsidR="008A7DB6" w:rsidRPr="00783481">
        <w:rPr>
          <w:rFonts w:cs="Calibri"/>
        </w:rPr>
        <w:t xml:space="preserve"> (</w:t>
      </w:r>
      <w:r w:rsidR="00EF4BCB" w:rsidRPr="00783481">
        <w:rPr>
          <w:rFonts w:cs="Calibri"/>
        </w:rPr>
        <w:t xml:space="preserve">cf. </w:t>
      </w:r>
      <w:r w:rsidR="00A03AF7" w:rsidRPr="00783481">
        <w:rPr>
          <w:rFonts w:cs="Calibri"/>
          <w:b/>
        </w:rPr>
        <w:t>Fl</w:t>
      </w:r>
      <w:r w:rsidR="00EF4BCB" w:rsidRPr="00783481">
        <w:rPr>
          <w:rFonts w:cs="Calibri"/>
          <w:b/>
        </w:rPr>
        <w:t>p</w:t>
      </w:r>
      <w:r w:rsidRPr="00783481">
        <w:rPr>
          <w:rFonts w:cs="Calibri"/>
          <w:b/>
        </w:rPr>
        <w:t xml:space="preserve"> 3,20-21</w:t>
      </w:r>
      <w:r w:rsidR="008A7DB6" w:rsidRPr="00783481">
        <w:rPr>
          <w:rFonts w:cs="Calibri"/>
        </w:rPr>
        <w:t>)</w:t>
      </w:r>
      <w:r w:rsidRPr="00783481">
        <w:rPr>
          <w:rFonts w:cs="Calibri"/>
        </w:rPr>
        <w:t>.</w:t>
      </w:r>
    </w:p>
    <w:p w:rsidR="00C20F27" w:rsidRPr="00783481" w:rsidRDefault="00C20F27" w:rsidP="002E78C2">
      <w:pPr>
        <w:numPr>
          <w:ilvl w:val="0"/>
          <w:numId w:val="168"/>
        </w:numPr>
        <w:tabs>
          <w:tab w:val="left" w:pos="0"/>
        </w:tabs>
        <w:spacing w:after="0" w:line="240" w:lineRule="auto"/>
        <w:ind w:left="0" w:hanging="284"/>
        <w:jc w:val="both"/>
        <w:rPr>
          <w:rFonts w:cs="Calibri"/>
        </w:rPr>
      </w:pPr>
      <w:r>
        <w:rPr>
          <w:rFonts w:cs="Calibri"/>
        </w:rPr>
        <w:t>Están a nuestro alrededor:</w:t>
      </w:r>
      <w:r w:rsidRPr="00C20F27">
        <w:rPr>
          <w:rFonts w:asciiTheme="minorHAnsi" w:hAnsiTheme="minorHAnsi" w:cs="Calibri"/>
        </w:rPr>
        <w:t xml:space="preserve"> “</w:t>
      </w:r>
      <w:r>
        <w:rPr>
          <w:rFonts w:asciiTheme="minorHAnsi" w:hAnsiTheme="minorHAnsi" w:cs="Georgia"/>
          <w:lang w:val="es-ES" w:eastAsia="es-ES"/>
        </w:rPr>
        <w:t>…</w:t>
      </w:r>
      <w:r w:rsidRPr="00C20F27">
        <w:rPr>
          <w:rFonts w:asciiTheme="minorHAnsi" w:hAnsiTheme="minorHAnsi" w:cs="Georgia"/>
          <w:lang w:val="es-ES" w:eastAsia="es-ES"/>
        </w:rPr>
        <w:t>teniendo en torno nuestro</w:t>
      </w:r>
      <w:r w:rsidR="00F81750">
        <w:rPr>
          <w:rFonts w:asciiTheme="minorHAnsi" w:hAnsiTheme="minorHAnsi" w:cs="Georgia"/>
          <w:lang w:val="es-ES" w:eastAsia="es-ES"/>
        </w:rPr>
        <w:t>,</w:t>
      </w:r>
      <w:r w:rsidRPr="00C20F27">
        <w:rPr>
          <w:rFonts w:asciiTheme="minorHAnsi" w:hAnsiTheme="minorHAnsi" w:cs="Georgia"/>
          <w:lang w:val="es-ES" w:eastAsia="es-ES"/>
        </w:rPr>
        <w:t xml:space="preserve"> tan gran nube de testigos” (</w:t>
      </w:r>
      <w:r w:rsidRPr="00C20F27">
        <w:rPr>
          <w:rFonts w:asciiTheme="minorHAnsi" w:hAnsiTheme="minorHAnsi" w:cs="Georgia"/>
          <w:b/>
          <w:lang w:val="es-ES" w:eastAsia="es-ES"/>
        </w:rPr>
        <w:t>Hb 21,1</w:t>
      </w:r>
      <w:r w:rsidRPr="00C20F27">
        <w:rPr>
          <w:rFonts w:asciiTheme="minorHAnsi" w:hAnsiTheme="minorHAnsi" w:cs="Georgia"/>
          <w:lang w:val="es-ES" w:eastAsia="es-ES"/>
        </w:rPr>
        <w:t>)</w:t>
      </w:r>
    </w:p>
    <w:p w:rsidR="00E4534C" w:rsidRPr="00783481" w:rsidRDefault="00E4534C" w:rsidP="002E78C2">
      <w:pPr>
        <w:numPr>
          <w:ilvl w:val="0"/>
          <w:numId w:val="168"/>
        </w:numPr>
        <w:tabs>
          <w:tab w:val="left" w:pos="0"/>
        </w:tabs>
        <w:spacing w:after="0" w:line="240" w:lineRule="auto"/>
        <w:ind w:left="0" w:hanging="284"/>
        <w:jc w:val="both"/>
        <w:rPr>
          <w:rFonts w:cs="Calibri"/>
        </w:rPr>
      </w:pPr>
      <w:r w:rsidRPr="00783481">
        <w:rPr>
          <w:rFonts w:cs="Calibri"/>
        </w:rPr>
        <w:t>Otras fuentes bíblicas</w:t>
      </w:r>
      <w:r w:rsidRPr="00783481">
        <w:rPr>
          <w:rFonts w:cs="Calibri"/>
          <w:b/>
        </w:rPr>
        <w:t xml:space="preserve"> </w:t>
      </w:r>
      <w:r w:rsidR="008A7DB6" w:rsidRPr="00783481">
        <w:rPr>
          <w:rFonts w:cs="Calibri"/>
        </w:rPr>
        <w:t>(</w:t>
      </w:r>
      <w:r w:rsidRPr="00783481">
        <w:rPr>
          <w:rFonts w:cs="Calibri"/>
          <w:b/>
        </w:rPr>
        <w:t>2Tes 1,10</w:t>
      </w:r>
      <w:r w:rsidRPr="00783481">
        <w:rPr>
          <w:rFonts w:cs="Calibri"/>
        </w:rPr>
        <w:t xml:space="preserve">; </w:t>
      </w:r>
      <w:r w:rsidRPr="00783481">
        <w:rPr>
          <w:rFonts w:cs="Calibri"/>
          <w:b/>
        </w:rPr>
        <w:t>1Jn 3,2</w:t>
      </w:r>
      <w:r w:rsidRPr="00783481">
        <w:rPr>
          <w:rFonts w:cs="Calibri"/>
        </w:rPr>
        <w:t xml:space="preserve">; </w:t>
      </w:r>
      <w:r w:rsidRPr="00783481">
        <w:rPr>
          <w:rFonts w:cs="Calibri"/>
          <w:b/>
        </w:rPr>
        <w:t>Rm 8,30</w:t>
      </w:r>
      <w:r w:rsidRPr="00783481">
        <w:rPr>
          <w:rFonts w:cs="Calibri"/>
        </w:rPr>
        <w:t xml:space="preserve">; </w:t>
      </w:r>
      <w:r w:rsidRPr="00783481">
        <w:rPr>
          <w:rFonts w:cs="Calibri"/>
          <w:b/>
        </w:rPr>
        <w:t>Hb 6,10</w:t>
      </w:r>
      <w:r w:rsidRPr="00783481">
        <w:rPr>
          <w:rFonts w:cs="Calibri"/>
        </w:rPr>
        <w:t xml:space="preserve">; </w:t>
      </w:r>
      <w:r w:rsidRPr="00783481">
        <w:rPr>
          <w:rFonts w:cs="Calibri"/>
          <w:b/>
        </w:rPr>
        <w:t>Rm 11,16</w:t>
      </w:r>
      <w:r w:rsidRPr="00783481">
        <w:rPr>
          <w:rFonts w:cs="Calibri"/>
        </w:rPr>
        <w:t xml:space="preserve">; </w:t>
      </w:r>
      <w:r w:rsidRPr="00783481">
        <w:rPr>
          <w:rFonts w:cs="Calibri"/>
          <w:b/>
        </w:rPr>
        <w:t>Ef 2,19</w:t>
      </w:r>
      <w:r w:rsidR="008A7DB6" w:rsidRPr="00783481">
        <w:rPr>
          <w:rFonts w:cs="Calibri"/>
        </w:rPr>
        <w:t>)</w:t>
      </w:r>
      <w:r w:rsidRPr="00783481">
        <w:rPr>
          <w:rFonts w:cs="Calibri"/>
        </w:rPr>
        <w:t>.</w:t>
      </w:r>
    </w:p>
    <w:p w:rsidR="00E4534C" w:rsidRPr="00783481" w:rsidRDefault="00E4534C" w:rsidP="005733F1">
      <w:pPr>
        <w:spacing w:after="0" w:line="240" w:lineRule="auto"/>
        <w:ind w:left="720"/>
        <w:jc w:val="both"/>
        <w:rPr>
          <w:rFonts w:cs="Calibri"/>
        </w:rPr>
      </w:pPr>
    </w:p>
    <w:p w:rsidR="00D03544" w:rsidRPr="00783481" w:rsidRDefault="00E4534C" w:rsidP="002E78C2">
      <w:pPr>
        <w:numPr>
          <w:ilvl w:val="0"/>
          <w:numId w:val="31"/>
        </w:numPr>
        <w:spacing w:after="0" w:line="240" w:lineRule="auto"/>
        <w:ind w:left="0" w:hanging="426"/>
        <w:jc w:val="both"/>
        <w:rPr>
          <w:rFonts w:cs="Calibri"/>
          <w:i/>
        </w:rPr>
      </w:pPr>
      <w:r w:rsidRPr="00783481">
        <w:rPr>
          <w:rFonts w:cs="Calibri"/>
          <w:b/>
          <w:i/>
        </w:rPr>
        <w:t xml:space="preserve">¿Para qué canonizan a los Santos? </w:t>
      </w:r>
    </w:p>
    <w:p w:rsidR="007315F0" w:rsidRPr="00783481" w:rsidRDefault="00E4534C" w:rsidP="002E78C2">
      <w:pPr>
        <w:numPr>
          <w:ilvl w:val="0"/>
          <w:numId w:val="169"/>
        </w:numPr>
        <w:spacing w:after="0" w:line="240" w:lineRule="auto"/>
        <w:ind w:left="0" w:hanging="284"/>
        <w:jc w:val="both"/>
        <w:rPr>
          <w:rFonts w:cs="Calibri"/>
        </w:rPr>
      </w:pPr>
      <w:r w:rsidRPr="00783481">
        <w:rPr>
          <w:rFonts w:cs="Calibri"/>
        </w:rPr>
        <w:t xml:space="preserve">Hay grupos que acusan a la Iglesia Católica de ser una fábrica </w:t>
      </w:r>
      <w:r w:rsidR="00943382" w:rsidRPr="00783481">
        <w:rPr>
          <w:rFonts w:cs="Calibri"/>
        </w:rPr>
        <w:t>d</w:t>
      </w:r>
      <w:r w:rsidRPr="00783481">
        <w:rPr>
          <w:rFonts w:cs="Calibri"/>
        </w:rPr>
        <w:t xml:space="preserve">e hacer santos. Están muy equivocados. Los santos los hace Dios; la Iglesia lo que hace es reconocer dicha santidad. </w:t>
      </w:r>
    </w:p>
    <w:p w:rsidR="00E4534C" w:rsidRPr="00783481" w:rsidRDefault="00E4534C" w:rsidP="002E78C2">
      <w:pPr>
        <w:numPr>
          <w:ilvl w:val="0"/>
          <w:numId w:val="169"/>
        </w:numPr>
        <w:tabs>
          <w:tab w:val="left" w:pos="0"/>
        </w:tabs>
        <w:spacing w:after="0" w:line="240" w:lineRule="auto"/>
        <w:ind w:left="0" w:hanging="284"/>
        <w:jc w:val="both"/>
        <w:rPr>
          <w:rFonts w:cs="Calibri"/>
        </w:rPr>
      </w:pPr>
      <w:r w:rsidRPr="00783481">
        <w:rPr>
          <w:rFonts w:cs="Calibri"/>
        </w:rPr>
        <w:t xml:space="preserve">En la Constitución Divinus Redemptoris </w:t>
      </w:r>
      <w:r w:rsidR="00D56A9F" w:rsidRPr="00783481">
        <w:rPr>
          <w:rFonts w:cs="Calibri"/>
        </w:rPr>
        <w:t>de S</w:t>
      </w:r>
      <w:r w:rsidR="00214A2D" w:rsidRPr="00783481">
        <w:rPr>
          <w:rFonts w:cs="Calibri"/>
        </w:rPr>
        <w:t>an</w:t>
      </w:r>
      <w:r w:rsidR="00D56A9F" w:rsidRPr="00783481">
        <w:rPr>
          <w:rFonts w:cs="Calibri"/>
        </w:rPr>
        <w:t xml:space="preserve"> Juan Pablo II </w:t>
      </w:r>
      <w:r w:rsidRPr="00783481">
        <w:rPr>
          <w:rFonts w:cs="Calibri"/>
        </w:rPr>
        <w:t>(25-1-1983) dice que “desde tiempos inmemoriales la Sede Apostólica propone a la imitación, veneración y a la invocación, a algunos cristianos que sobresalieron por el fulgor de sus virtudes”. Todos los santos y beatos de la Iglesia realizaron una misión común: llevar a la perfección la “vida cristiana”. Perfección a la que todos estamos llamados por el mismo Señor cuando nos dijo: “Sed perfectos como mi Padre celestial es perfecto” (</w:t>
      </w:r>
      <w:r w:rsidRPr="00783481">
        <w:rPr>
          <w:rFonts w:cs="Calibri"/>
          <w:b/>
        </w:rPr>
        <w:t>Mt 5,48</w:t>
      </w:r>
      <w:r w:rsidRPr="00783481">
        <w:rPr>
          <w:rFonts w:cs="Calibri"/>
        </w:rPr>
        <w:t>).</w:t>
      </w:r>
    </w:p>
    <w:p w:rsidR="00792777" w:rsidRPr="00783481" w:rsidRDefault="00792777" w:rsidP="005733F1">
      <w:pPr>
        <w:tabs>
          <w:tab w:val="left" w:pos="284"/>
        </w:tabs>
        <w:spacing w:after="0" w:line="240" w:lineRule="auto"/>
        <w:ind w:left="142"/>
        <w:jc w:val="both"/>
        <w:rPr>
          <w:rFonts w:cs="Calibri"/>
        </w:rPr>
      </w:pPr>
    </w:p>
    <w:p w:rsidR="00D03544" w:rsidRPr="00783481" w:rsidRDefault="00E4534C" w:rsidP="002E78C2">
      <w:pPr>
        <w:numPr>
          <w:ilvl w:val="0"/>
          <w:numId w:val="31"/>
        </w:numPr>
        <w:tabs>
          <w:tab w:val="left" w:pos="0"/>
        </w:tabs>
        <w:spacing w:after="0" w:line="240" w:lineRule="auto"/>
        <w:ind w:left="0" w:hanging="426"/>
        <w:jc w:val="both"/>
        <w:rPr>
          <w:rFonts w:cs="Calibri"/>
          <w:i/>
        </w:rPr>
      </w:pPr>
      <w:r w:rsidRPr="00783481">
        <w:rPr>
          <w:rFonts w:cs="Calibri"/>
          <w:b/>
          <w:i/>
        </w:rPr>
        <w:t>Que la Iglesia los reconozca santos, eso está anunciado en la Biblia</w:t>
      </w:r>
      <w:r w:rsidR="00792777" w:rsidRPr="00783481">
        <w:rPr>
          <w:rFonts w:cs="Calibri"/>
          <w:b/>
          <w:i/>
        </w:rPr>
        <w:t xml:space="preserve">. </w:t>
      </w:r>
    </w:p>
    <w:p w:rsidR="00E4534C" w:rsidRPr="00783481" w:rsidRDefault="00792777" w:rsidP="002E78C2">
      <w:pPr>
        <w:numPr>
          <w:ilvl w:val="0"/>
          <w:numId w:val="170"/>
        </w:numPr>
        <w:tabs>
          <w:tab w:val="left" w:pos="0"/>
        </w:tabs>
        <w:spacing w:after="0" w:line="240" w:lineRule="auto"/>
        <w:ind w:left="0" w:hanging="284"/>
        <w:jc w:val="both"/>
        <w:rPr>
          <w:rFonts w:cs="Calibri"/>
        </w:rPr>
      </w:pPr>
      <w:r w:rsidRPr="00783481">
        <w:rPr>
          <w:rFonts w:cs="Calibri"/>
        </w:rPr>
        <w:t>E</w:t>
      </w:r>
      <w:r w:rsidR="00E4534C" w:rsidRPr="00783481">
        <w:rPr>
          <w:rFonts w:cs="Calibri"/>
        </w:rPr>
        <w:t xml:space="preserve">n </w:t>
      </w:r>
      <w:r w:rsidR="00E4534C" w:rsidRPr="00783481">
        <w:rPr>
          <w:rFonts w:cs="Calibri"/>
          <w:b/>
        </w:rPr>
        <w:t>Sb 6,10</w:t>
      </w:r>
      <w:r w:rsidRPr="00783481">
        <w:rPr>
          <w:rFonts w:cs="Calibri"/>
        </w:rPr>
        <w:t xml:space="preserve"> dice</w:t>
      </w:r>
      <w:r w:rsidR="00E4534C" w:rsidRPr="00783481">
        <w:rPr>
          <w:rFonts w:cs="Calibri"/>
        </w:rPr>
        <w:t>: “Porque los que guarden las cosas santas serán reconocidos santos”. Ellos son para el pueblo de Dios en la Nueva Alianza, lo que para la Antigua fueron grandes siervos como Abraham, Jacob, Isaías, Jeremías, David, Ezequías, Tobías, Ruth, Ester, entre otros. Ellos fueron para los israelitas puntos de referencia y guías seguros para no perderse ni desviarse del Dios verdadero, ante la incontable</w:t>
      </w:r>
      <w:r w:rsidR="00D56A9F" w:rsidRPr="00783481">
        <w:rPr>
          <w:rFonts w:cs="Calibri"/>
        </w:rPr>
        <w:t xml:space="preserve"> multiplicación</w:t>
      </w:r>
      <w:r w:rsidR="00E4534C" w:rsidRPr="00783481">
        <w:rPr>
          <w:rFonts w:cs="Calibri"/>
        </w:rPr>
        <w:t xml:space="preserve"> de ídolos que se iban sumando entre una nación politeísta y otra. Por eso decían: “Yahvé, Dios de mi padre Abraham y Dios de mi padre Isaac</w:t>
      </w:r>
      <w:r w:rsidR="007315F0" w:rsidRPr="00783481">
        <w:rPr>
          <w:rFonts w:cs="Calibri"/>
        </w:rPr>
        <w:t>”</w:t>
      </w:r>
      <w:r w:rsidR="00E4534C" w:rsidRPr="00783481">
        <w:rPr>
          <w:rFonts w:cs="Calibri"/>
        </w:rPr>
        <w:t xml:space="preserve"> (</w:t>
      </w:r>
      <w:r w:rsidR="00E4534C" w:rsidRPr="00783481">
        <w:rPr>
          <w:rFonts w:cs="Calibri"/>
          <w:b/>
        </w:rPr>
        <w:t>Gn 32,10</w:t>
      </w:r>
      <w:r w:rsidR="00E4534C" w:rsidRPr="00783481">
        <w:rPr>
          <w:rFonts w:cs="Calibri"/>
        </w:rPr>
        <w:t>).</w:t>
      </w:r>
    </w:p>
    <w:p w:rsidR="00E4534C" w:rsidRPr="00783481" w:rsidRDefault="00E4534C" w:rsidP="002E78C2">
      <w:pPr>
        <w:numPr>
          <w:ilvl w:val="0"/>
          <w:numId w:val="170"/>
        </w:numPr>
        <w:tabs>
          <w:tab w:val="left" w:pos="0"/>
        </w:tabs>
        <w:spacing w:after="0" w:line="240" w:lineRule="auto"/>
        <w:ind w:left="0" w:hanging="284"/>
        <w:jc w:val="both"/>
        <w:rPr>
          <w:rFonts w:cs="Calibri"/>
        </w:rPr>
      </w:pPr>
      <w:r w:rsidRPr="00783481">
        <w:rPr>
          <w:rFonts w:cs="Calibri"/>
        </w:rPr>
        <w:t xml:space="preserve">Hoy, ante tanta proliferación de </w:t>
      </w:r>
      <w:r w:rsidR="006C2B6B" w:rsidRPr="00783481">
        <w:rPr>
          <w:rFonts w:cs="Calibri"/>
        </w:rPr>
        <w:t>denominaciones protestantes</w:t>
      </w:r>
      <w:r w:rsidRPr="00783481">
        <w:rPr>
          <w:rFonts w:cs="Calibri"/>
        </w:rPr>
        <w:t xml:space="preserve"> y de falsos pastores, de nuevos movimientos pseudo religiosos y del auge de la superstición y la hechicería</w:t>
      </w:r>
      <w:r w:rsidR="00214A2D" w:rsidRPr="00783481">
        <w:rPr>
          <w:rFonts w:cs="Calibri"/>
        </w:rPr>
        <w:t>,</w:t>
      </w:r>
      <w:r w:rsidRPr="00783481">
        <w:rPr>
          <w:rFonts w:cs="Calibri"/>
        </w:rPr>
        <w:t xml:space="preserve"> y luego de varios siglos de avanzado el cristianismo, </w:t>
      </w:r>
      <w:r w:rsidR="004201F5" w:rsidRPr="00783481">
        <w:rPr>
          <w:rFonts w:cs="Calibri"/>
        </w:rPr>
        <w:t xml:space="preserve">para ir por lo seguro al encuentro del Dios verdadero, </w:t>
      </w:r>
      <w:r w:rsidRPr="00783481">
        <w:rPr>
          <w:rFonts w:cs="Calibri"/>
        </w:rPr>
        <w:t xml:space="preserve">los verdaderos discípulos de Cristo toman como referentes o guías </w:t>
      </w:r>
      <w:r w:rsidR="004201F5" w:rsidRPr="00783481">
        <w:rPr>
          <w:rFonts w:cs="Calibri"/>
        </w:rPr>
        <w:t xml:space="preserve">a </w:t>
      </w:r>
      <w:r w:rsidRPr="00783481">
        <w:rPr>
          <w:rFonts w:cs="Calibri"/>
        </w:rPr>
        <w:t xml:space="preserve">los siervos que el mismo Jesucristo </w:t>
      </w:r>
      <w:r w:rsidR="004201F5" w:rsidRPr="00783481">
        <w:rPr>
          <w:rFonts w:cs="Calibri"/>
        </w:rPr>
        <w:t xml:space="preserve">a lo largo de estos siglos </w:t>
      </w:r>
      <w:r w:rsidRPr="00783481">
        <w:rPr>
          <w:rFonts w:cs="Calibri"/>
        </w:rPr>
        <w:t>ha conquistado y coronado con la gloria de la santidad; y por eso p</w:t>
      </w:r>
      <w:r w:rsidR="007315F0" w:rsidRPr="00783481">
        <w:rPr>
          <w:rFonts w:cs="Calibri"/>
        </w:rPr>
        <w:t>ueden</w:t>
      </w:r>
      <w:r w:rsidRPr="00783481">
        <w:rPr>
          <w:rFonts w:cs="Calibri"/>
        </w:rPr>
        <w:t xml:space="preserve"> decir: ‘Yo creo en el Cristo de San Francisco de Asís, de San Juan Bosco, de San Juan Pablo II, de la beata Madre Teresa de Calcuta’. </w:t>
      </w:r>
    </w:p>
    <w:p w:rsidR="00E4534C" w:rsidRPr="00783481" w:rsidRDefault="00E4534C" w:rsidP="005733F1">
      <w:pPr>
        <w:spacing w:after="0" w:line="240" w:lineRule="auto"/>
        <w:jc w:val="both"/>
        <w:rPr>
          <w:rFonts w:cs="Calibri"/>
        </w:rPr>
      </w:pPr>
    </w:p>
    <w:p w:rsidR="00D03544" w:rsidRPr="00783481" w:rsidRDefault="00E4534C" w:rsidP="002E78C2">
      <w:pPr>
        <w:numPr>
          <w:ilvl w:val="0"/>
          <w:numId w:val="31"/>
        </w:numPr>
        <w:spacing w:after="0" w:line="240" w:lineRule="auto"/>
        <w:ind w:left="0" w:hanging="426"/>
        <w:jc w:val="both"/>
        <w:rPr>
          <w:rFonts w:cs="Calibri"/>
          <w:i/>
        </w:rPr>
      </w:pPr>
      <w:r w:rsidRPr="00783481">
        <w:rPr>
          <w:rFonts w:cs="Calibri"/>
          <w:b/>
          <w:i/>
        </w:rPr>
        <w:t>Algunos dicen que sólo hay que seguir a Jesucristo y NO a los santos</w:t>
      </w:r>
      <w:r w:rsidRPr="00783481">
        <w:rPr>
          <w:rFonts w:cs="Calibri"/>
          <w:i/>
        </w:rPr>
        <w:t xml:space="preserve">. </w:t>
      </w:r>
    </w:p>
    <w:p w:rsidR="00E4534C" w:rsidRPr="00783481" w:rsidRDefault="00E4534C" w:rsidP="002E78C2">
      <w:pPr>
        <w:numPr>
          <w:ilvl w:val="0"/>
          <w:numId w:val="171"/>
        </w:numPr>
        <w:spacing w:after="0" w:line="240" w:lineRule="auto"/>
        <w:ind w:left="-142" w:hanging="142"/>
        <w:jc w:val="both"/>
        <w:rPr>
          <w:rFonts w:cs="Calibri"/>
        </w:rPr>
      </w:pPr>
      <w:r w:rsidRPr="00783481">
        <w:rPr>
          <w:rFonts w:cs="Calibri"/>
        </w:rPr>
        <w:t>Está bien que hay que seguir a Jesús, pero, ¿será que estos hermanos no leen la Biblia completa? Ya que parece no ha</w:t>
      </w:r>
      <w:r w:rsidR="007315F0" w:rsidRPr="00783481">
        <w:rPr>
          <w:rFonts w:cs="Calibri"/>
        </w:rPr>
        <w:t>n</w:t>
      </w:r>
      <w:r w:rsidRPr="00783481">
        <w:rPr>
          <w:rFonts w:cs="Calibri"/>
        </w:rPr>
        <w:t xml:space="preserve"> leído </w:t>
      </w:r>
      <w:r w:rsidR="007315F0" w:rsidRPr="00783481">
        <w:rPr>
          <w:rFonts w:cs="Calibri"/>
        </w:rPr>
        <w:t xml:space="preserve">lo que en </w:t>
      </w:r>
      <w:r w:rsidRPr="00783481">
        <w:rPr>
          <w:rFonts w:cs="Calibri"/>
        </w:rPr>
        <w:t>los siguientes versículos</w:t>
      </w:r>
      <w:r w:rsidR="007315F0" w:rsidRPr="00783481">
        <w:rPr>
          <w:rFonts w:cs="Calibri"/>
        </w:rPr>
        <w:t xml:space="preserve"> dijo el apóstol Pablo</w:t>
      </w:r>
      <w:r w:rsidRPr="00783481">
        <w:rPr>
          <w:rFonts w:cs="Calibri"/>
        </w:rPr>
        <w:t xml:space="preserve">: </w:t>
      </w:r>
    </w:p>
    <w:p w:rsidR="002A51BE" w:rsidRPr="00783481" w:rsidRDefault="00E4534C" w:rsidP="002E78C2">
      <w:pPr>
        <w:numPr>
          <w:ilvl w:val="0"/>
          <w:numId w:val="171"/>
        </w:numPr>
        <w:tabs>
          <w:tab w:val="left" w:pos="0"/>
        </w:tabs>
        <w:spacing w:after="0" w:line="240" w:lineRule="auto"/>
        <w:ind w:left="0" w:hanging="284"/>
        <w:jc w:val="both"/>
        <w:rPr>
          <w:rFonts w:cs="Calibri"/>
        </w:rPr>
      </w:pPr>
      <w:r w:rsidRPr="00783481">
        <w:rPr>
          <w:rFonts w:cs="Calibri"/>
        </w:rPr>
        <w:t>“</w:t>
      </w:r>
      <w:r w:rsidR="005F1821" w:rsidRPr="00783481">
        <w:rPr>
          <w:rFonts w:cs="Calibri"/>
        </w:rPr>
        <w:t>Les ruego, pues, que sean mis imitadores</w:t>
      </w:r>
      <w:r w:rsidRPr="00783481">
        <w:rPr>
          <w:rFonts w:cs="Calibri"/>
        </w:rPr>
        <w:t>”</w:t>
      </w:r>
      <w:r w:rsidR="008A7DB6" w:rsidRPr="00783481">
        <w:rPr>
          <w:rFonts w:cs="Calibri"/>
        </w:rPr>
        <w:t xml:space="preserve"> (</w:t>
      </w:r>
      <w:r w:rsidRPr="00783481">
        <w:rPr>
          <w:rFonts w:cs="Calibri"/>
          <w:b/>
        </w:rPr>
        <w:t>1Cor 4,16</w:t>
      </w:r>
      <w:r w:rsidR="008A7DB6" w:rsidRPr="00783481">
        <w:rPr>
          <w:rFonts w:cs="Calibri"/>
        </w:rPr>
        <w:t>)</w:t>
      </w:r>
      <w:r w:rsidRPr="00783481">
        <w:rPr>
          <w:rFonts w:cs="Calibri"/>
        </w:rPr>
        <w:t>.</w:t>
      </w:r>
    </w:p>
    <w:p w:rsidR="00E4534C" w:rsidRPr="00783481" w:rsidRDefault="00E4534C" w:rsidP="002E78C2">
      <w:pPr>
        <w:numPr>
          <w:ilvl w:val="0"/>
          <w:numId w:val="171"/>
        </w:numPr>
        <w:tabs>
          <w:tab w:val="left" w:pos="0"/>
        </w:tabs>
        <w:spacing w:after="0" w:line="240" w:lineRule="auto"/>
        <w:ind w:left="0" w:hanging="284"/>
        <w:jc w:val="both"/>
        <w:rPr>
          <w:rFonts w:cs="Calibri"/>
        </w:rPr>
      </w:pPr>
      <w:r w:rsidRPr="00783481">
        <w:rPr>
          <w:rFonts w:cs="Calibri"/>
        </w:rPr>
        <w:lastRenderedPageBreak/>
        <w:t>“A su vez ustedes se hicieron imitadores nuestros y del mismo Señor cuando, al recibir la palabra, probaron la alegría del Espíritu Santo en medio de fuertes oposiciones. De este modo pasaron a ser un modelo para todos los creyentes de Macedonia y de Acaya”</w:t>
      </w:r>
      <w:r w:rsidR="008A7DB6" w:rsidRPr="00783481">
        <w:rPr>
          <w:rFonts w:cs="Calibri"/>
        </w:rPr>
        <w:t xml:space="preserve"> (</w:t>
      </w:r>
      <w:r w:rsidRPr="00783481">
        <w:rPr>
          <w:rFonts w:cs="Calibri"/>
          <w:b/>
        </w:rPr>
        <w:t>1Tes 1,6-7</w:t>
      </w:r>
      <w:r w:rsidR="008A7DB6" w:rsidRPr="00783481">
        <w:rPr>
          <w:rFonts w:cs="Calibri"/>
        </w:rPr>
        <w:t>)</w:t>
      </w:r>
      <w:r w:rsidRPr="00783481">
        <w:rPr>
          <w:rFonts w:cs="Calibri"/>
        </w:rPr>
        <w:t>.</w:t>
      </w:r>
    </w:p>
    <w:p w:rsidR="00E4534C" w:rsidRPr="00783481" w:rsidRDefault="00E4534C" w:rsidP="005733F1">
      <w:pPr>
        <w:spacing w:after="0" w:line="240" w:lineRule="auto"/>
        <w:jc w:val="both"/>
      </w:pPr>
    </w:p>
    <w:p w:rsidR="00D03544" w:rsidRPr="00783481" w:rsidRDefault="00E4534C" w:rsidP="002E78C2">
      <w:pPr>
        <w:numPr>
          <w:ilvl w:val="0"/>
          <w:numId w:val="31"/>
        </w:numPr>
        <w:spacing w:after="0" w:line="240" w:lineRule="auto"/>
        <w:ind w:left="0" w:hanging="426"/>
        <w:jc w:val="both"/>
        <w:rPr>
          <w:i/>
        </w:rPr>
      </w:pPr>
      <w:r w:rsidRPr="00783481">
        <w:rPr>
          <w:b/>
          <w:i/>
        </w:rPr>
        <w:t>¿Qué sería de los cristianos sin los santos?</w:t>
      </w:r>
      <w:r w:rsidRPr="00783481">
        <w:rPr>
          <w:i/>
        </w:rPr>
        <w:t xml:space="preserve"> </w:t>
      </w:r>
    </w:p>
    <w:p w:rsidR="00D56A9F" w:rsidRPr="00783481" w:rsidRDefault="00E4534C" w:rsidP="002E78C2">
      <w:pPr>
        <w:numPr>
          <w:ilvl w:val="0"/>
          <w:numId w:val="172"/>
        </w:numPr>
        <w:spacing w:after="0" w:line="240" w:lineRule="auto"/>
        <w:ind w:left="0" w:hanging="284"/>
        <w:jc w:val="both"/>
      </w:pPr>
      <w:r w:rsidRPr="00783481">
        <w:t xml:space="preserve">Ante las fuertes exigencias del Evangelio y </w:t>
      </w:r>
      <w:r w:rsidR="00D56A9F" w:rsidRPr="00783481">
        <w:t xml:space="preserve">la acrecentada </w:t>
      </w:r>
      <w:r w:rsidRPr="00783481">
        <w:t>paganización de</w:t>
      </w:r>
      <w:r w:rsidR="007315F0" w:rsidRPr="00783481">
        <w:t>l mundo actual</w:t>
      </w:r>
      <w:r w:rsidR="00D56A9F" w:rsidRPr="00783481">
        <w:t>,</w:t>
      </w:r>
      <w:r w:rsidR="007315F0" w:rsidRPr="00783481">
        <w:t xml:space="preserve"> y</w:t>
      </w:r>
      <w:r w:rsidRPr="00783481">
        <w:t xml:space="preserve"> teniendo solamente a Jesucristo como referente, tal vez muchos podrían decir: </w:t>
      </w:r>
      <w:r w:rsidR="00D8267B" w:rsidRPr="00783481">
        <w:t>‘</w:t>
      </w:r>
      <w:r w:rsidRPr="00783481">
        <w:t xml:space="preserve">¡Eso es imposible de vivirlo! ¡Sólo Cristo pudo porque es Dios y eso fue hace mucho tiempo! Pero </w:t>
      </w:r>
      <w:r w:rsidR="00D8267B" w:rsidRPr="00783481">
        <w:t>¿</w:t>
      </w:r>
      <w:r w:rsidRPr="00783481">
        <w:t>nosotros</w:t>
      </w:r>
      <w:r w:rsidR="00D8267B" w:rsidRPr="00783481">
        <w:t>?</w:t>
      </w:r>
      <w:r w:rsidR="00F81750">
        <w:t>, ¡No, que</w:t>
      </w:r>
      <w:r w:rsidRPr="00783481">
        <w:t xml:space="preserve"> va! </w:t>
      </w:r>
    </w:p>
    <w:p w:rsidR="00357A89" w:rsidRPr="00783481" w:rsidRDefault="00D56A9F" w:rsidP="002E78C2">
      <w:pPr>
        <w:numPr>
          <w:ilvl w:val="0"/>
          <w:numId w:val="172"/>
        </w:numPr>
        <w:tabs>
          <w:tab w:val="left" w:pos="0"/>
        </w:tabs>
        <w:spacing w:after="0" w:line="240" w:lineRule="auto"/>
        <w:ind w:left="0" w:hanging="284"/>
        <w:jc w:val="both"/>
      </w:pPr>
      <w:r w:rsidRPr="00783481">
        <w:t>Un santo es como una linterna en la mano de Dios con la que disipa las tinieblas del pecado en cada época y nos lleva a ver con claridad el camino, la verdad, y la vida (</w:t>
      </w:r>
      <w:r w:rsidR="00EF4BCB" w:rsidRPr="00783481">
        <w:t xml:space="preserve">cf. </w:t>
      </w:r>
      <w:r w:rsidRPr="00783481">
        <w:rPr>
          <w:b/>
        </w:rPr>
        <w:t>Jn 14,6</w:t>
      </w:r>
      <w:r w:rsidRPr="00783481">
        <w:t xml:space="preserve">). </w:t>
      </w:r>
      <w:r w:rsidR="00BB4A7B" w:rsidRPr="00783481">
        <w:t xml:space="preserve">Con ellos, Cristo el buen pastor, </w:t>
      </w:r>
      <w:r w:rsidRPr="00783481">
        <w:t xml:space="preserve">auxilia y protege a las ovejas </w:t>
      </w:r>
      <w:r w:rsidR="00BB4A7B" w:rsidRPr="00783481">
        <w:t>del peligro y los engaños de los falsos pastores</w:t>
      </w:r>
      <w:r w:rsidRPr="00783481">
        <w:t>.</w:t>
      </w:r>
    </w:p>
    <w:p w:rsidR="00CE7A00" w:rsidRPr="00783481" w:rsidRDefault="00CE7A00" w:rsidP="002E78C2">
      <w:pPr>
        <w:numPr>
          <w:ilvl w:val="0"/>
          <w:numId w:val="172"/>
        </w:numPr>
        <w:tabs>
          <w:tab w:val="left" w:pos="0"/>
        </w:tabs>
        <w:spacing w:after="0" w:line="240" w:lineRule="auto"/>
        <w:ind w:left="0" w:hanging="284"/>
        <w:jc w:val="both"/>
      </w:pPr>
      <w:r w:rsidRPr="00783481">
        <w:t>De ellos el Papa Emérito Benedicto XVI di</w:t>
      </w:r>
      <w:r w:rsidR="00D73A76" w:rsidRPr="00783481">
        <w:t>ce</w:t>
      </w:r>
      <w:r w:rsidRPr="00783481">
        <w:t>: “Los que tenían y habían vivido la fe en Cristo resucitado, fueron llamados a convertirse en punto de referencia para todos los demás, poniéndolos así en contacto con la Persona y con el Mensaje de Jesús que revela el rostro del Dios vivo”</w:t>
      </w:r>
      <w:r w:rsidRPr="00783481">
        <w:rPr>
          <w:rStyle w:val="Refdenotaalpie"/>
        </w:rPr>
        <w:footnoteReference w:id="45"/>
      </w:r>
      <w:r w:rsidRPr="00783481">
        <w:t>.</w:t>
      </w:r>
    </w:p>
    <w:p w:rsidR="00E4534C" w:rsidRPr="00783481" w:rsidRDefault="00D56A9F" w:rsidP="002E78C2">
      <w:pPr>
        <w:numPr>
          <w:ilvl w:val="0"/>
          <w:numId w:val="172"/>
        </w:numPr>
        <w:tabs>
          <w:tab w:val="left" w:pos="0"/>
        </w:tabs>
        <w:spacing w:after="0" w:line="240" w:lineRule="auto"/>
        <w:ind w:left="0" w:hanging="284"/>
        <w:jc w:val="both"/>
      </w:pPr>
      <w:r w:rsidRPr="00783481">
        <w:t>E</w:t>
      </w:r>
      <w:r w:rsidR="00E4534C" w:rsidRPr="00783481">
        <w:t xml:space="preserve">l testimonio y la existencia de los santos en cada época son una confirmación y una buena nueva, un poderoso estímulo </w:t>
      </w:r>
      <w:r w:rsidR="00D8267B" w:rsidRPr="00783481">
        <w:t xml:space="preserve">y </w:t>
      </w:r>
      <w:r w:rsidR="00E4534C" w:rsidRPr="00783481">
        <w:t>anunci</w:t>
      </w:r>
      <w:r w:rsidR="00D8267B" w:rsidRPr="00783481">
        <w:t>o de</w:t>
      </w:r>
      <w:r w:rsidR="00E4534C" w:rsidRPr="00783481">
        <w:t xml:space="preserve"> que aún</w:t>
      </w:r>
      <w:r w:rsidR="00D8267B" w:rsidRPr="00783481">
        <w:t xml:space="preserve"> hoy</w:t>
      </w:r>
      <w:r w:rsidR="00E4534C" w:rsidRPr="00783481">
        <w:t xml:space="preserve"> y siempre, es posible vivir el evangelio y alcanzar la santidad a la que Dios nos está llamando. El riguroso examen que hace la Iglesia para canonizarlo</w:t>
      </w:r>
      <w:r w:rsidR="007315F0" w:rsidRPr="00783481">
        <w:t>s</w:t>
      </w:r>
      <w:r w:rsidR="00E4534C" w:rsidRPr="00783481">
        <w:t xml:space="preserve"> le da al cristiano garantía y seguridad de decir: </w:t>
      </w:r>
      <w:r w:rsidR="007315F0" w:rsidRPr="00783481">
        <w:t>‘</w:t>
      </w:r>
      <w:r w:rsidR="00E4534C" w:rsidRPr="00783481">
        <w:t>puedo imitar y seguir el ejemplo de tal santo porque ha sido exhaustivamente examinada y confirmada su santidad</w:t>
      </w:r>
      <w:r w:rsidR="00D8267B" w:rsidRPr="00783481">
        <w:t>,</w:t>
      </w:r>
      <w:r w:rsidR="00E4534C" w:rsidRPr="00783481">
        <w:t xml:space="preserve"> nada más y nada menos que por los sucesores de los Apóstoles</w:t>
      </w:r>
      <w:r w:rsidR="007315F0" w:rsidRPr="00783481">
        <w:t>’</w:t>
      </w:r>
      <w:r w:rsidR="00E4534C" w:rsidRPr="00783481">
        <w:t>.</w:t>
      </w:r>
    </w:p>
    <w:p w:rsidR="00E4534C" w:rsidRPr="00783481" w:rsidRDefault="00E4534C" w:rsidP="005733F1">
      <w:pPr>
        <w:spacing w:after="0" w:line="240" w:lineRule="auto"/>
        <w:jc w:val="both"/>
      </w:pPr>
    </w:p>
    <w:p w:rsidR="00D03544" w:rsidRPr="00783481" w:rsidRDefault="00E4534C" w:rsidP="002E78C2">
      <w:pPr>
        <w:numPr>
          <w:ilvl w:val="0"/>
          <w:numId w:val="31"/>
        </w:numPr>
        <w:spacing w:after="0" w:line="240" w:lineRule="auto"/>
        <w:ind w:left="0" w:hanging="426"/>
        <w:jc w:val="both"/>
        <w:rPr>
          <w:rFonts w:cs="Calibri"/>
          <w:i/>
        </w:rPr>
      </w:pPr>
      <w:r w:rsidRPr="00783481">
        <w:rPr>
          <w:rFonts w:cs="Calibri"/>
          <w:b/>
          <w:i/>
        </w:rPr>
        <w:t>La intercesión de los santos es bíblica</w:t>
      </w:r>
      <w:r w:rsidRPr="00783481">
        <w:rPr>
          <w:rFonts w:cs="Calibri"/>
          <w:i/>
        </w:rPr>
        <w:t xml:space="preserve">. </w:t>
      </w:r>
    </w:p>
    <w:p w:rsidR="00E4534C" w:rsidRPr="00783481" w:rsidRDefault="00E4534C" w:rsidP="002E78C2">
      <w:pPr>
        <w:numPr>
          <w:ilvl w:val="0"/>
          <w:numId w:val="173"/>
        </w:numPr>
        <w:spacing w:after="0" w:line="240" w:lineRule="auto"/>
        <w:ind w:left="0" w:hanging="284"/>
        <w:jc w:val="both"/>
        <w:rPr>
          <w:rFonts w:cs="Calibri"/>
        </w:rPr>
      </w:pPr>
      <w:r w:rsidRPr="00783481">
        <w:rPr>
          <w:rFonts w:cs="Calibri"/>
        </w:rPr>
        <w:t>El príncipe del mal sabe del poder de la intercesión de los san</w:t>
      </w:r>
      <w:r w:rsidR="00F81750">
        <w:rPr>
          <w:rFonts w:cs="Calibri"/>
        </w:rPr>
        <w:t>tos e intenta impedir que Job</w:t>
      </w:r>
      <w:r w:rsidRPr="00783481">
        <w:rPr>
          <w:rFonts w:cs="Calibri"/>
        </w:rPr>
        <w:t xml:space="preserve"> pida ayuda a ellos. Le </w:t>
      </w:r>
      <w:r w:rsidR="007315F0" w:rsidRPr="00783481">
        <w:rPr>
          <w:rFonts w:cs="Calibri"/>
        </w:rPr>
        <w:t>atacaba diciendo</w:t>
      </w:r>
      <w:r w:rsidRPr="00783481">
        <w:rPr>
          <w:rFonts w:cs="Calibri"/>
        </w:rPr>
        <w:t>: “Grita ahora, a ver si te responden, ¿a qué santo vas a recurrir?”</w:t>
      </w:r>
      <w:r w:rsidR="008A7DB6" w:rsidRPr="00783481">
        <w:rPr>
          <w:rFonts w:cs="Calibri"/>
        </w:rPr>
        <w:t xml:space="preserve"> (</w:t>
      </w:r>
      <w:r w:rsidR="00EF4BCB" w:rsidRPr="00783481">
        <w:rPr>
          <w:rFonts w:cs="Calibri"/>
        </w:rPr>
        <w:t xml:space="preserve">cf. </w:t>
      </w:r>
      <w:r w:rsidRPr="00783481">
        <w:rPr>
          <w:rFonts w:cs="Calibri"/>
          <w:b/>
        </w:rPr>
        <w:t>Job 5,1-2</w:t>
      </w:r>
      <w:r w:rsidR="008A7DB6" w:rsidRPr="00783481">
        <w:rPr>
          <w:rFonts w:cs="Calibri"/>
        </w:rPr>
        <w:t>).</w:t>
      </w:r>
    </w:p>
    <w:p w:rsidR="00357A89" w:rsidRPr="00783481" w:rsidRDefault="00E4534C" w:rsidP="002E78C2">
      <w:pPr>
        <w:numPr>
          <w:ilvl w:val="0"/>
          <w:numId w:val="173"/>
        </w:numPr>
        <w:tabs>
          <w:tab w:val="left" w:pos="0"/>
        </w:tabs>
        <w:spacing w:after="0" w:line="240" w:lineRule="auto"/>
        <w:ind w:left="0" w:hanging="284"/>
        <w:jc w:val="both"/>
        <w:rPr>
          <w:rFonts w:cs="Calibri"/>
        </w:rPr>
      </w:pPr>
      <w:r w:rsidRPr="00783481">
        <w:rPr>
          <w:rFonts w:cs="Calibri"/>
        </w:rPr>
        <w:t xml:space="preserve">Dijo </w:t>
      </w:r>
      <w:r w:rsidR="007315F0" w:rsidRPr="00783481">
        <w:rPr>
          <w:rFonts w:cs="Calibri"/>
        </w:rPr>
        <w:t>Yahveh</w:t>
      </w:r>
      <w:r w:rsidRPr="00783481">
        <w:rPr>
          <w:rFonts w:cs="Calibri"/>
        </w:rPr>
        <w:t>: “</w:t>
      </w:r>
      <w:r w:rsidR="00792777" w:rsidRPr="00783481">
        <w:rPr>
          <w:rFonts w:cs="Calibri"/>
        </w:rPr>
        <w:t>consíganse siete becerros y siete carneros y vayan a ver a mi servidor Job. Ofrecerán un sacrificio de holocaustos, mientras que mi servidor Job rogará por ustedes. Ustedes no han hablado bien de mí, como hizo mi servidor Job, pero los perdonaré en consideración a él.”</w:t>
      </w:r>
      <w:r w:rsidRPr="00783481">
        <w:rPr>
          <w:rFonts w:cs="Calibri"/>
        </w:rPr>
        <w:t>"</w:t>
      </w:r>
      <w:r w:rsidR="005F1821" w:rsidRPr="00783481">
        <w:rPr>
          <w:rFonts w:cs="Calibri"/>
        </w:rPr>
        <w:t xml:space="preserve"> (</w:t>
      </w:r>
      <w:r w:rsidRPr="00783481">
        <w:rPr>
          <w:rFonts w:cs="Calibri"/>
          <w:b/>
        </w:rPr>
        <w:t>Job 42,8</w:t>
      </w:r>
      <w:r w:rsidR="005F1821" w:rsidRPr="00783481">
        <w:rPr>
          <w:rFonts w:cs="Calibri"/>
        </w:rPr>
        <w:t>)</w:t>
      </w:r>
      <w:r w:rsidRPr="00783481">
        <w:rPr>
          <w:rFonts w:cs="Calibri"/>
          <w:b/>
        </w:rPr>
        <w:t>.</w:t>
      </w:r>
    </w:p>
    <w:p w:rsidR="00357A89" w:rsidRPr="00783481" w:rsidRDefault="00CD59C1" w:rsidP="002E78C2">
      <w:pPr>
        <w:numPr>
          <w:ilvl w:val="0"/>
          <w:numId w:val="173"/>
        </w:numPr>
        <w:tabs>
          <w:tab w:val="left" w:pos="0"/>
        </w:tabs>
        <w:spacing w:after="0" w:line="240" w:lineRule="auto"/>
        <w:ind w:left="0" w:hanging="284"/>
        <w:jc w:val="both"/>
        <w:rPr>
          <w:rFonts w:cs="Calibri"/>
        </w:rPr>
      </w:pPr>
      <w:r w:rsidRPr="00783481">
        <w:rPr>
          <w:rFonts w:cs="Calibri"/>
        </w:rPr>
        <w:t>Aunque Moisés y Samuel ya estaban muertos, sin embargo, esto le dijo Yahvé al profeta Jeremías: “…Aunque Moisés y Samuel vinieran en persona a rogar por este pueblo, mi corazón no se compadecería de él. ¡Échalos de mi presencia, que se vayan lejos!” (</w:t>
      </w:r>
      <w:r w:rsidRPr="00783481">
        <w:rPr>
          <w:rFonts w:cs="Calibri"/>
          <w:b/>
        </w:rPr>
        <w:t>Jr 15,1</w:t>
      </w:r>
      <w:r w:rsidRPr="00783481">
        <w:rPr>
          <w:rFonts w:cs="Calibri"/>
        </w:rPr>
        <w:t xml:space="preserve">). </w:t>
      </w:r>
    </w:p>
    <w:p w:rsidR="00357A89" w:rsidRPr="00783481" w:rsidRDefault="00E4534C" w:rsidP="002E78C2">
      <w:pPr>
        <w:numPr>
          <w:ilvl w:val="0"/>
          <w:numId w:val="173"/>
        </w:numPr>
        <w:tabs>
          <w:tab w:val="left" w:pos="0"/>
        </w:tabs>
        <w:spacing w:after="0" w:line="240" w:lineRule="auto"/>
        <w:ind w:left="0" w:hanging="284"/>
        <w:jc w:val="both"/>
        <w:rPr>
          <w:rFonts w:cs="Calibri"/>
        </w:rPr>
      </w:pPr>
      <w:r w:rsidRPr="00783481">
        <w:rPr>
          <w:rFonts w:cs="Calibri"/>
        </w:rPr>
        <w:t>El arcángel Rafael le dice así a Tobías y a Tobit: “Sepan pues que cuando ustedes, tú y Sa</w:t>
      </w:r>
      <w:r w:rsidR="007315F0" w:rsidRPr="00783481">
        <w:rPr>
          <w:rFonts w:cs="Calibri"/>
        </w:rPr>
        <w:t>r</w:t>
      </w:r>
      <w:r w:rsidRPr="00783481">
        <w:rPr>
          <w:rFonts w:cs="Calibri"/>
        </w:rPr>
        <w:t>ra, estaban orando, yo fui quien presentó su oración delante de la Gloria del Señor. Y cuando tú enterrabas a los muertos, yo también estaba contigo”</w:t>
      </w:r>
      <w:r w:rsidR="005F1821" w:rsidRPr="00783481">
        <w:rPr>
          <w:rFonts w:cs="Calibri"/>
        </w:rPr>
        <w:t xml:space="preserve"> (</w:t>
      </w:r>
      <w:r w:rsidRPr="00783481">
        <w:rPr>
          <w:rFonts w:cs="Calibri"/>
          <w:b/>
        </w:rPr>
        <w:t>Tb 12,12</w:t>
      </w:r>
      <w:r w:rsidR="005F1821" w:rsidRPr="00783481">
        <w:rPr>
          <w:rFonts w:cs="Calibri"/>
        </w:rPr>
        <w:t>)</w:t>
      </w:r>
      <w:r w:rsidRPr="00783481">
        <w:rPr>
          <w:rFonts w:cs="Calibri"/>
        </w:rPr>
        <w:t>.</w:t>
      </w:r>
    </w:p>
    <w:p w:rsidR="00357A89" w:rsidRPr="00783481" w:rsidRDefault="00E4534C" w:rsidP="002E78C2">
      <w:pPr>
        <w:numPr>
          <w:ilvl w:val="0"/>
          <w:numId w:val="173"/>
        </w:numPr>
        <w:tabs>
          <w:tab w:val="left" w:pos="0"/>
        </w:tabs>
        <w:spacing w:after="0" w:line="240" w:lineRule="auto"/>
        <w:ind w:left="0" w:hanging="284"/>
        <w:jc w:val="both"/>
        <w:rPr>
          <w:rFonts w:cs="Calibri"/>
        </w:rPr>
      </w:pPr>
      <w:r w:rsidRPr="00783481">
        <w:rPr>
          <w:rFonts w:cs="Calibri"/>
        </w:rPr>
        <w:t>En Caná de Galilea, el milagro de convertir el agua en vino lo hizo Jesucristo; la intercesión fue de María. ¿Qué hubiera pasado en la boda si María no toma la iniciativa?</w:t>
      </w:r>
      <w:r w:rsidR="005F1821" w:rsidRPr="00783481">
        <w:rPr>
          <w:rFonts w:cs="Calibri"/>
        </w:rPr>
        <w:t xml:space="preserve"> (</w:t>
      </w:r>
      <w:r w:rsidR="00EF4BCB" w:rsidRPr="00783481">
        <w:rPr>
          <w:rFonts w:cs="Calibri"/>
        </w:rPr>
        <w:t xml:space="preserve">cf. </w:t>
      </w:r>
      <w:r w:rsidRPr="00783481">
        <w:rPr>
          <w:rFonts w:cs="Calibri"/>
          <w:b/>
        </w:rPr>
        <w:t>Jn 2,3-9</w:t>
      </w:r>
      <w:r w:rsidR="005F1821" w:rsidRPr="00783481">
        <w:rPr>
          <w:rFonts w:cs="Calibri"/>
        </w:rPr>
        <w:t>)</w:t>
      </w:r>
      <w:r w:rsidRPr="00783481">
        <w:rPr>
          <w:rFonts w:cs="Calibri"/>
        </w:rPr>
        <w:t>.</w:t>
      </w:r>
    </w:p>
    <w:p w:rsidR="00357A89" w:rsidRPr="00783481" w:rsidRDefault="00DF1B15" w:rsidP="002E78C2">
      <w:pPr>
        <w:numPr>
          <w:ilvl w:val="0"/>
          <w:numId w:val="173"/>
        </w:numPr>
        <w:tabs>
          <w:tab w:val="left" w:pos="0"/>
        </w:tabs>
        <w:spacing w:after="0" w:line="240" w:lineRule="auto"/>
        <w:ind w:left="0" w:hanging="284"/>
        <w:jc w:val="both"/>
        <w:rPr>
          <w:rFonts w:cs="Calibri"/>
        </w:rPr>
      </w:pPr>
      <w:r w:rsidRPr="00783481">
        <w:rPr>
          <w:rFonts w:cs="Calibri"/>
        </w:rPr>
        <w:t>“Cuando lo tomó, los cuatro Vivientes y los veinticuatro Ancianos se postraron delante del Cordero. Tenía cada uno una cítara y copas de oro llenas de perfumes, que son las oraciones de los santos” (</w:t>
      </w:r>
      <w:r w:rsidR="00EF4BCB" w:rsidRPr="00783481">
        <w:rPr>
          <w:rFonts w:cs="Calibri"/>
        </w:rPr>
        <w:t xml:space="preserve">cf. </w:t>
      </w:r>
      <w:r w:rsidRPr="00783481">
        <w:rPr>
          <w:rFonts w:cs="Calibri"/>
          <w:b/>
        </w:rPr>
        <w:t>Ap 5,8</w:t>
      </w:r>
      <w:r w:rsidRPr="00783481">
        <w:rPr>
          <w:rFonts w:cs="Calibri"/>
        </w:rPr>
        <w:t>).</w:t>
      </w:r>
    </w:p>
    <w:p w:rsidR="00357A89" w:rsidRPr="00783481" w:rsidRDefault="00DF1B15" w:rsidP="002E78C2">
      <w:pPr>
        <w:numPr>
          <w:ilvl w:val="0"/>
          <w:numId w:val="173"/>
        </w:numPr>
        <w:tabs>
          <w:tab w:val="left" w:pos="0"/>
        </w:tabs>
        <w:spacing w:after="0" w:line="240" w:lineRule="auto"/>
        <w:ind w:left="0" w:hanging="284"/>
        <w:jc w:val="both"/>
        <w:rPr>
          <w:rFonts w:cs="Calibri"/>
        </w:rPr>
      </w:pPr>
      <w:r w:rsidRPr="00783481">
        <w:rPr>
          <w:rFonts w:cs="Calibri"/>
        </w:rPr>
        <w:t>“Otro ángel vino y se puso junto al altar con un badil de oro. Se le dieron muchos perfumes para que, con las oraciones de todos los santos, los ofreciera sobre el altar de oro colocado delante del trono” (</w:t>
      </w:r>
      <w:r w:rsidRPr="00783481">
        <w:rPr>
          <w:rFonts w:cs="Calibri"/>
          <w:b/>
        </w:rPr>
        <w:t>Ap 8,3-4</w:t>
      </w:r>
      <w:r w:rsidRPr="00783481">
        <w:rPr>
          <w:rFonts w:cs="Calibri"/>
        </w:rPr>
        <w:t>).</w:t>
      </w:r>
    </w:p>
    <w:p w:rsidR="00AE12A5" w:rsidRPr="00783481" w:rsidRDefault="00AE12A5" w:rsidP="002E78C2">
      <w:pPr>
        <w:numPr>
          <w:ilvl w:val="0"/>
          <w:numId w:val="173"/>
        </w:numPr>
        <w:tabs>
          <w:tab w:val="left" w:pos="0"/>
        </w:tabs>
        <w:spacing w:after="0" w:line="240" w:lineRule="auto"/>
        <w:ind w:left="0" w:hanging="284"/>
        <w:jc w:val="both"/>
        <w:rPr>
          <w:rFonts w:cs="Calibri"/>
        </w:rPr>
      </w:pPr>
      <w:r w:rsidRPr="00783481">
        <w:rPr>
          <w:rFonts w:cs="Calibri"/>
        </w:rPr>
        <w:t xml:space="preserve">Los mártires interceden en el cielo por los que sufren injusticia en la tierra (cf. </w:t>
      </w:r>
      <w:r w:rsidRPr="00783481">
        <w:rPr>
          <w:rFonts w:cs="Calibri"/>
          <w:b/>
        </w:rPr>
        <w:t>Ap 6,9-11</w:t>
      </w:r>
      <w:r w:rsidRPr="00783481">
        <w:rPr>
          <w:rFonts w:cs="Calibri"/>
        </w:rPr>
        <w:t>).</w:t>
      </w:r>
    </w:p>
    <w:p w:rsidR="00DF1B15" w:rsidRPr="00783481" w:rsidRDefault="00DF1B15" w:rsidP="002E78C2">
      <w:pPr>
        <w:numPr>
          <w:ilvl w:val="0"/>
          <w:numId w:val="173"/>
        </w:numPr>
        <w:tabs>
          <w:tab w:val="left" w:pos="0"/>
        </w:tabs>
        <w:spacing w:after="0" w:line="240" w:lineRule="auto"/>
        <w:ind w:left="0" w:hanging="284"/>
        <w:jc w:val="both"/>
        <w:rPr>
          <w:rFonts w:cs="Calibri"/>
        </w:rPr>
      </w:pPr>
      <w:r w:rsidRPr="00783481">
        <w:rPr>
          <w:rFonts w:cs="Calibri"/>
        </w:rPr>
        <w:t>Otras evidencias bíblicas (</w:t>
      </w:r>
      <w:r w:rsidRPr="00783481">
        <w:rPr>
          <w:rFonts w:cs="Calibri"/>
          <w:b/>
        </w:rPr>
        <w:t>2Mac 15,14</w:t>
      </w:r>
      <w:r w:rsidRPr="00783481">
        <w:rPr>
          <w:rFonts w:cs="Calibri"/>
        </w:rPr>
        <w:t xml:space="preserve">; </w:t>
      </w:r>
      <w:r w:rsidRPr="00783481">
        <w:rPr>
          <w:rFonts w:cs="Calibri"/>
          <w:b/>
        </w:rPr>
        <w:t>Gn 20,17</w:t>
      </w:r>
      <w:r w:rsidRPr="00783481">
        <w:rPr>
          <w:rFonts w:cs="Calibri"/>
        </w:rPr>
        <w:t xml:space="preserve">; </w:t>
      </w:r>
      <w:r w:rsidRPr="00783481">
        <w:rPr>
          <w:rFonts w:cs="Calibri"/>
          <w:b/>
        </w:rPr>
        <w:t>Ef 6,18</w:t>
      </w:r>
      <w:r w:rsidRPr="00783481">
        <w:rPr>
          <w:rFonts w:cs="Calibri"/>
        </w:rPr>
        <w:t xml:space="preserve">; </w:t>
      </w:r>
      <w:r w:rsidRPr="00783481">
        <w:rPr>
          <w:rFonts w:cs="Calibri"/>
          <w:b/>
        </w:rPr>
        <w:t>Rm 15,30</w:t>
      </w:r>
      <w:r w:rsidRPr="00783481">
        <w:rPr>
          <w:rFonts w:cs="Calibri"/>
        </w:rPr>
        <w:t>).</w:t>
      </w:r>
    </w:p>
    <w:p w:rsidR="00DF1B15" w:rsidRPr="00783481" w:rsidRDefault="00DF1B15" w:rsidP="005733F1">
      <w:pPr>
        <w:tabs>
          <w:tab w:val="left" w:pos="284"/>
        </w:tabs>
        <w:spacing w:after="0" w:line="240" w:lineRule="auto"/>
        <w:ind w:left="142"/>
        <w:jc w:val="both"/>
        <w:rPr>
          <w:rFonts w:cs="Calibri"/>
        </w:rPr>
      </w:pPr>
    </w:p>
    <w:p w:rsidR="00D03544" w:rsidRPr="00783481" w:rsidRDefault="00DF1B15" w:rsidP="002E78C2">
      <w:pPr>
        <w:numPr>
          <w:ilvl w:val="0"/>
          <w:numId w:val="31"/>
        </w:numPr>
        <w:tabs>
          <w:tab w:val="left" w:pos="0"/>
        </w:tabs>
        <w:spacing w:after="0" w:line="240" w:lineRule="auto"/>
        <w:ind w:left="0" w:hanging="426"/>
        <w:jc w:val="both"/>
        <w:rPr>
          <w:rFonts w:cs="Calibri"/>
          <w:i/>
        </w:rPr>
      </w:pPr>
      <w:r w:rsidRPr="00783481">
        <w:rPr>
          <w:rFonts w:cs="Calibri"/>
          <w:b/>
          <w:i/>
        </w:rPr>
        <w:t>Los Santos, intercesores por Cristo, con Él y en Él</w:t>
      </w:r>
      <w:r w:rsidRPr="00783481">
        <w:rPr>
          <w:rFonts w:cs="Calibri"/>
          <w:i/>
        </w:rPr>
        <w:t xml:space="preserve">. </w:t>
      </w:r>
    </w:p>
    <w:p w:rsidR="00BB4A7B" w:rsidRPr="00783481" w:rsidRDefault="00E4534C" w:rsidP="002E78C2">
      <w:pPr>
        <w:numPr>
          <w:ilvl w:val="0"/>
          <w:numId w:val="174"/>
        </w:numPr>
        <w:tabs>
          <w:tab w:val="left" w:pos="0"/>
        </w:tabs>
        <w:spacing w:after="0" w:line="240" w:lineRule="auto"/>
        <w:ind w:left="0" w:hanging="284"/>
        <w:jc w:val="both"/>
        <w:rPr>
          <w:rFonts w:cs="Calibri"/>
        </w:rPr>
      </w:pPr>
      <w:r w:rsidRPr="00783481">
        <w:rPr>
          <w:rFonts w:cs="Calibri"/>
        </w:rPr>
        <w:t xml:space="preserve">Es de gran ayuda leer </w:t>
      </w:r>
      <w:r w:rsidRPr="00783481">
        <w:rPr>
          <w:rFonts w:cs="Calibri"/>
          <w:b/>
        </w:rPr>
        <w:t>Lc 6,39-46</w:t>
      </w:r>
      <w:r w:rsidRPr="00783481">
        <w:rPr>
          <w:rFonts w:cs="Calibri"/>
        </w:rPr>
        <w:t xml:space="preserve"> y fijar la atención en el v. 40, el cual dice: “No está el discípulo por encima del maestro. Será como el maestro cuando esté perfectamente instruido”. ¿Acaso no es María la discípula perfectamente instruida</w:t>
      </w:r>
      <w:r w:rsidR="00DF1B15" w:rsidRPr="00783481">
        <w:rPr>
          <w:rFonts w:cs="Calibri"/>
        </w:rPr>
        <w:t xml:space="preserve"> por el propio Jesucristo Maestro y Mediador</w:t>
      </w:r>
      <w:r w:rsidRPr="00783481">
        <w:rPr>
          <w:rFonts w:cs="Calibri"/>
        </w:rPr>
        <w:t xml:space="preserve">? </w:t>
      </w:r>
      <w:r w:rsidR="00BB4A7B" w:rsidRPr="00783481">
        <w:rPr>
          <w:rFonts w:cs="Calibri"/>
        </w:rPr>
        <w:t>¿Acaso no lo fueron los Santos?</w:t>
      </w:r>
    </w:p>
    <w:p w:rsidR="00E4534C" w:rsidRPr="00783481" w:rsidRDefault="00E4534C" w:rsidP="002E78C2">
      <w:pPr>
        <w:numPr>
          <w:ilvl w:val="0"/>
          <w:numId w:val="174"/>
        </w:numPr>
        <w:tabs>
          <w:tab w:val="left" w:pos="0"/>
        </w:tabs>
        <w:spacing w:after="0" w:line="240" w:lineRule="auto"/>
        <w:ind w:left="0" w:hanging="284"/>
        <w:jc w:val="both"/>
        <w:rPr>
          <w:rFonts w:cs="Calibri"/>
        </w:rPr>
      </w:pPr>
      <w:r w:rsidRPr="00783481">
        <w:rPr>
          <w:rFonts w:cs="Calibri"/>
        </w:rPr>
        <w:lastRenderedPageBreak/>
        <w:t>Si Jesucristo el Señor es el único y gran Mediador entre Dios y los hombres y lo más auténtico de todo fiel discípulo es hacer y continuar el oficio del Maestro, ¿cuál será entonces el oficio, la tarea, el deber de todo buen discípulo de ese Maestro Mediador si además es plenamente miembro de su cuerpo por el Sacramento del Bautismo?  Piensa un momento y responde.</w:t>
      </w:r>
    </w:p>
    <w:p w:rsidR="00E4534C" w:rsidRPr="00783481" w:rsidRDefault="00E4534C" w:rsidP="005733F1">
      <w:pPr>
        <w:spacing w:after="0" w:line="240" w:lineRule="auto"/>
        <w:jc w:val="both"/>
        <w:rPr>
          <w:rFonts w:cs="Calibri"/>
        </w:rPr>
      </w:pPr>
    </w:p>
    <w:p w:rsidR="00D03544" w:rsidRPr="00783481" w:rsidRDefault="00E4534C" w:rsidP="002E78C2">
      <w:pPr>
        <w:numPr>
          <w:ilvl w:val="0"/>
          <w:numId w:val="31"/>
        </w:numPr>
        <w:spacing w:after="0" w:line="240" w:lineRule="auto"/>
        <w:ind w:left="0" w:hanging="426"/>
        <w:jc w:val="both"/>
        <w:rPr>
          <w:rFonts w:cs="Calibri"/>
          <w:i/>
        </w:rPr>
      </w:pPr>
      <w:r w:rsidRPr="00783481">
        <w:rPr>
          <w:rFonts w:cs="Calibri"/>
          <w:b/>
          <w:i/>
        </w:rPr>
        <w:t>¿Pueden los santos hacer milagros?</w:t>
      </w:r>
      <w:r w:rsidRPr="00783481">
        <w:rPr>
          <w:rFonts w:cs="Calibri"/>
          <w:i/>
        </w:rPr>
        <w:t xml:space="preserve"> </w:t>
      </w:r>
    </w:p>
    <w:p w:rsidR="00E4534C" w:rsidRPr="00783481" w:rsidRDefault="00E4534C" w:rsidP="002E78C2">
      <w:pPr>
        <w:numPr>
          <w:ilvl w:val="0"/>
          <w:numId w:val="175"/>
        </w:numPr>
        <w:spacing w:after="0" w:line="240" w:lineRule="auto"/>
        <w:ind w:left="0" w:hanging="284"/>
        <w:jc w:val="both"/>
        <w:rPr>
          <w:rFonts w:cs="Calibri"/>
        </w:rPr>
      </w:pPr>
      <w:r w:rsidRPr="00783481">
        <w:rPr>
          <w:rFonts w:cs="Calibri"/>
        </w:rPr>
        <w:t>Dios puede hacerlos a través de ellos. Lo hizo a través de una serpiente de bronce (</w:t>
      </w:r>
      <w:r w:rsidR="00EF4BCB" w:rsidRPr="00783481">
        <w:rPr>
          <w:rFonts w:cs="Calibri"/>
        </w:rPr>
        <w:t xml:space="preserve">cf. </w:t>
      </w:r>
      <w:r w:rsidRPr="00783481">
        <w:rPr>
          <w:rFonts w:cs="Calibri"/>
          <w:b/>
        </w:rPr>
        <w:t>Nm 21,7-9</w:t>
      </w:r>
      <w:r w:rsidRPr="00783481">
        <w:rPr>
          <w:rFonts w:cs="Calibri"/>
        </w:rPr>
        <w:t xml:space="preserve">), ¿no lo va a hacer con mayor razón </w:t>
      </w:r>
      <w:r w:rsidR="007315F0" w:rsidRPr="00783481">
        <w:rPr>
          <w:rFonts w:cs="Calibri"/>
        </w:rPr>
        <w:t xml:space="preserve">por medio de </w:t>
      </w:r>
      <w:r w:rsidRPr="00783481">
        <w:rPr>
          <w:rFonts w:cs="Calibri"/>
        </w:rPr>
        <w:t>aquellos a los que hizo a su imagen y semejanza; más aún si esos siervos alcanzaron a llevar una vida en santidad? Incluso, hubo milagros con objetos y pertenencias que ellos usaban. Ellos entregaron sus vidas a Cristo, y Él</w:t>
      </w:r>
      <w:r w:rsidR="00BB4A7B" w:rsidRPr="00783481">
        <w:rPr>
          <w:rFonts w:cs="Calibri"/>
        </w:rPr>
        <w:t>,</w:t>
      </w:r>
      <w:r w:rsidRPr="00783481">
        <w:rPr>
          <w:rFonts w:cs="Calibri"/>
        </w:rPr>
        <w:t xml:space="preserve"> en ellos</w:t>
      </w:r>
      <w:r w:rsidR="00BB4A7B" w:rsidRPr="00783481">
        <w:rPr>
          <w:rFonts w:cs="Calibri"/>
        </w:rPr>
        <w:t>,</w:t>
      </w:r>
      <w:r w:rsidRPr="00783481">
        <w:rPr>
          <w:rFonts w:cs="Calibri"/>
        </w:rPr>
        <w:t xml:space="preserve"> hace sus obras admirables. El mismo Jesucristo anunció: “En verdad, en verdad os digo: el que crea en mí, hará él también las obras que yo hago, y hará mayores aún, porque yo voy al Padre” (</w:t>
      </w:r>
      <w:r w:rsidRPr="00783481">
        <w:rPr>
          <w:rFonts w:cs="Calibri"/>
          <w:b/>
        </w:rPr>
        <w:t>Jn 14,12</w:t>
      </w:r>
      <w:r w:rsidRPr="00783481">
        <w:rPr>
          <w:rFonts w:cs="Calibri"/>
        </w:rPr>
        <w:t>). Veamos varios casos bíblicos:</w:t>
      </w:r>
    </w:p>
    <w:p w:rsidR="00357A89" w:rsidRPr="00783481" w:rsidRDefault="00E4534C" w:rsidP="002E78C2">
      <w:pPr>
        <w:numPr>
          <w:ilvl w:val="0"/>
          <w:numId w:val="175"/>
        </w:numPr>
        <w:spacing w:after="0" w:line="240" w:lineRule="auto"/>
        <w:ind w:left="0" w:hanging="284"/>
        <w:jc w:val="both"/>
        <w:rPr>
          <w:rFonts w:cs="Calibri"/>
        </w:rPr>
      </w:pPr>
      <w:r w:rsidRPr="00783481">
        <w:rPr>
          <w:rFonts w:cs="Calibri"/>
        </w:rPr>
        <w:t>Elías concede algo a Eliseo</w:t>
      </w:r>
      <w:r w:rsidR="005F1821" w:rsidRPr="00783481">
        <w:rPr>
          <w:rFonts w:cs="Calibri"/>
        </w:rPr>
        <w:t xml:space="preserve"> (</w:t>
      </w:r>
      <w:r w:rsidR="00EF4BCB" w:rsidRPr="00783481">
        <w:rPr>
          <w:rFonts w:cs="Calibri"/>
        </w:rPr>
        <w:t xml:space="preserve">cf. </w:t>
      </w:r>
      <w:r w:rsidRPr="00783481">
        <w:rPr>
          <w:rFonts w:cs="Calibri"/>
          <w:b/>
        </w:rPr>
        <w:t xml:space="preserve">2Re </w:t>
      </w:r>
      <w:r w:rsidR="00D3677A" w:rsidRPr="00783481">
        <w:rPr>
          <w:rFonts w:cs="Calibri"/>
          <w:b/>
        </w:rPr>
        <w:t>2</w:t>
      </w:r>
      <w:r w:rsidRPr="00783481">
        <w:rPr>
          <w:rFonts w:cs="Calibri"/>
          <w:b/>
        </w:rPr>
        <w:t>,9-10</w:t>
      </w:r>
      <w:r w:rsidR="005F1821" w:rsidRPr="00783481">
        <w:rPr>
          <w:rFonts w:cs="Calibri"/>
        </w:rPr>
        <w:t>)</w:t>
      </w:r>
      <w:r w:rsidRPr="00783481">
        <w:rPr>
          <w:rFonts w:cs="Calibri"/>
        </w:rPr>
        <w:t>.</w:t>
      </w:r>
    </w:p>
    <w:p w:rsidR="00357A89" w:rsidRPr="00783481" w:rsidRDefault="00E4534C" w:rsidP="002E78C2">
      <w:pPr>
        <w:numPr>
          <w:ilvl w:val="0"/>
          <w:numId w:val="175"/>
        </w:numPr>
        <w:spacing w:after="0" w:line="240" w:lineRule="auto"/>
        <w:ind w:left="0" w:hanging="284"/>
        <w:jc w:val="both"/>
        <w:rPr>
          <w:rFonts w:cs="Calibri"/>
        </w:rPr>
      </w:pPr>
      <w:r w:rsidRPr="00783481">
        <w:rPr>
          <w:rFonts w:cs="Calibri"/>
        </w:rPr>
        <w:t>El manto de Elías fue utilizado por Eliseo para abrir las aguas</w:t>
      </w:r>
      <w:r w:rsidR="005F1821" w:rsidRPr="00783481">
        <w:rPr>
          <w:rFonts w:cs="Calibri"/>
        </w:rPr>
        <w:t xml:space="preserve"> (</w:t>
      </w:r>
      <w:r w:rsidR="00EF4BCB" w:rsidRPr="00783481">
        <w:rPr>
          <w:rFonts w:cs="Calibri"/>
        </w:rPr>
        <w:t xml:space="preserve">cf. </w:t>
      </w:r>
      <w:r w:rsidRPr="00783481">
        <w:rPr>
          <w:rFonts w:cs="Calibri"/>
          <w:b/>
        </w:rPr>
        <w:t xml:space="preserve">2Re </w:t>
      </w:r>
      <w:r w:rsidR="006926C0" w:rsidRPr="00783481">
        <w:rPr>
          <w:rFonts w:cs="Calibri"/>
          <w:b/>
        </w:rPr>
        <w:t>2,13-</w:t>
      </w:r>
      <w:r w:rsidRPr="00783481">
        <w:rPr>
          <w:rFonts w:cs="Calibri"/>
          <w:b/>
        </w:rPr>
        <w:t>14</w:t>
      </w:r>
      <w:r w:rsidR="005F1821" w:rsidRPr="00783481">
        <w:rPr>
          <w:rFonts w:cs="Calibri"/>
        </w:rPr>
        <w:t>)</w:t>
      </w:r>
      <w:r w:rsidRPr="00783481">
        <w:rPr>
          <w:rFonts w:cs="Calibri"/>
        </w:rPr>
        <w:t>.</w:t>
      </w:r>
    </w:p>
    <w:p w:rsidR="00357A89" w:rsidRPr="00783481" w:rsidRDefault="00E4534C" w:rsidP="002E78C2">
      <w:pPr>
        <w:numPr>
          <w:ilvl w:val="0"/>
          <w:numId w:val="175"/>
        </w:numPr>
        <w:spacing w:after="0" w:line="240" w:lineRule="auto"/>
        <w:ind w:left="0" w:hanging="284"/>
        <w:jc w:val="both"/>
        <w:rPr>
          <w:rFonts w:cs="Calibri"/>
        </w:rPr>
      </w:pPr>
      <w:r w:rsidRPr="00783481">
        <w:rPr>
          <w:rFonts w:cs="Calibri"/>
        </w:rPr>
        <w:t>Los huesos de Eliseo resucitan un muerto</w:t>
      </w:r>
      <w:r w:rsidR="005F1821" w:rsidRPr="00783481">
        <w:rPr>
          <w:rFonts w:cs="Calibri"/>
        </w:rPr>
        <w:t xml:space="preserve"> (</w:t>
      </w:r>
      <w:r w:rsidR="00EF4BCB" w:rsidRPr="00783481">
        <w:rPr>
          <w:rFonts w:cs="Calibri"/>
        </w:rPr>
        <w:t xml:space="preserve">cf. </w:t>
      </w:r>
      <w:r w:rsidRPr="00783481">
        <w:rPr>
          <w:rFonts w:cs="Calibri"/>
          <w:b/>
        </w:rPr>
        <w:t>2Re 13, 20-21</w:t>
      </w:r>
      <w:r w:rsidR="005F1821" w:rsidRPr="00783481">
        <w:rPr>
          <w:rFonts w:cs="Calibri"/>
        </w:rPr>
        <w:t>)</w:t>
      </w:r>
      <w:r w:rsidRPr="00783481">
        <w:rPr>
          <w:rFonts w:cs="Calibri"/>
        </w:rPr>
        <w:t>.</w:t>
      </w:r>
    </w:p>
    <w:p w:rsidR="00357A89" w:rsidRPr="00783481" w:rsidRDefault="00E4534C" w:rsidP="002E78C2">
      <w:pPr>
        <w:numPr>
          <w:ilvl w:val="0"/>
          <w:numId w:val="175"/>
        </w:numPr>
        <w:spacing w:after="0" w:line="240" w:lineRule="auto"/>
        <w:ind w:left="0" w:hanging="284"/>
        <w:jc w:val="both"/>
        <w:rPr>
          <w:rFonts w:cs="Calibri"/>
        </w:rPr>
      </w:pPr>
      <w:r w:rsidRPr="00783481">
        <w:rPr>
          <w:rFonts w:cs="Calibri"/>
        </w:rPr>
        <w:t>Los pañuelos que Pablo había tocado sanaban enfermos</w:t>
      </w:r>
      <w:r w:rsidR="005F1821" w:rsidRPr="00783481">
        <w:rPr>
          <w:rFonts w:cs="Calibri"/>
        </w:rPr>
        <w:t xml:space="preserve"> (</w:t>
      </w:r>
      <w:r w:rsidR="00EF4BCB" w:rsidRPr="00783481">
        <w:rPr>
          <w:rFonts w:cs="Calibri"/>
        </w:rPr>
        <w:t xml:space="preserve">cf. </w:t>
      </w:r>
      <w:r w:rsidRPr="00783481">
        <w:rPr>
          <w:rFonts w:cs="Calibri"/>
          <w:b/>
        </w:rPr>
        <w:t>Hch 19,11-12</w:t>
      </w:r>
      <w:r w:rsidR="005F1821" w:rsidRPr="00783481">
        <w:rPr>
          <w:rFonts w:cs="Calibri"/>
        </w:rPr>
        <w:t>)</w:t>
      </w:r>
      <w:r w:rsidRPr="00783481">
        <w:rPr>
          <w:rFonts w:cs="Calibri"/>
        </w:rPr>
        <w:t>.</w:t>
      </w:r>
    </w:p>
    <w:p w:rsidR="00357A89" w:rsidRPr="00783481" w:rsidRDefault="00E4534C" w:rsidP="002E78C2">
      <w:pPr>
        <w:numPr>
          <w:ilvl w:val="0"/>
          <w:numId w:val="175"/>
        </w:numPr>
        <w:spacing w:after="0" w:line="240" w:lineRule="auto"/>
        <w:ind w:left="0" w:hanging="284"/>
        <w:jc w:val="both"/>
        <w:rPr>
          <w:rFonts w:cs="Calibri"/>
        </w:rPr>
      </w:pPr>
      <w:r w:rsidRPr="00783481">
        <w:rPr>
          <w:rFonts w:cs="Calibri"/>
        </w:rPr>
        <w:t>Pedro sana un enfermo</w:t>
      </w:r>
      <w:r w:rsidR="005F1821" w:rsidRPr="00783481">
        <w:rPr>
          <w:rFonts w:cs="Calibri"/>
        </w:rPr>
        <w:t xml:space="preserve"> (</w:t>
      </w:r>
      <w:r w:rsidR="00EF4BCB" w:rsidRPr="00783481">
        <w:rPr>
          <w:rFonts w:cs="Calibri"/>
        </w:rPr>
        <w:t xml:space="preserve">cf. </w:t>
      </w:r>
      <w:r w:rsidRPr="00783481">
        <w:rPr>
          <w:rFonts w:cs="Calibri"/>
          <w:b/>
        </w:rPr>
        <w:t>Hch 3,6</w:t>
      </w:r>
      <w:r w:rsidR="005F1821" w:rsidRPr="00783481">
        <w:rPr>
          <w:rFonts w:cs="Calibri"/>
        </w:rPr>
        <w:t>)</w:t>
      </w:r>
      <w:r w:rsidRPr="00783481">
        <w:rPr>
          <w:rFonts w:cs="Calibri"/>
        </w:rPr>
        <w:t>.</w:t>
      </w:r>
    </w:p>
    <w:p w:rsidR="00E4534C" w:rsidRPr="00783481" w:rsidRDefault="00E4534C" w:rsidP="002E78C2">
      <w:pPr>
        <w:numPr>
          <w:ilvl w:val="0"/>
          <w:numId w:val="175"/>
        </w:numPr>
        <w:spacing w:after="0" w:line="240" w:lineRule="auto"/>
        <w:ind w:left="0" w:hanging="284"/>
        <w:jc w:val="both"/>
        <w:rPr>
          <w:rFonts w:cs="Calibri"/>
        </w:rPr>
      </w:pPr>
      <w:r w:rsidRPr="00783481">
        <w:rPr>
          <w:rFonts w:cs="Calibri"/>
        </w:rPr>
        <w:t>La sombra de Pedro sanaba enfermos</w:t>
      </w:r>
      <w:r w:rsidR="005F1821" w:rsidRPr="00783481">
        <w:rPr>
          <w:rFonts w:cs="Calibri"/>
        </w:rPr>
        <w:t xml:space="preserve"> (</w:t>
      </w:r>
      <w:r w:rsidR="00EF4BCB" w:rsidRPr="00783481">
        <w:rPr>
          <w:rFonts w:cs="Calibri"/>
        </w:rPr>
        <w:t xml:space="preserve">cf. </w:t>
      </w:r>
      <w:r w:rsidRPr="00783481">
        <w:rPr>
          <w:rFonts w:cs="Calibri"/>
          <w:b/>
        </w:rPr>
        <w:t>Hch 5,15</w:t>
      </w:r>
      <w:r w:rsidR="005F1821" w:rsidRPr="00783481">
        <w:rPr>
          <w:rFonts w:cs="Calibri"/>
        </w:rPr>
        <w:t>)</w:t>
      </w:r>
      <w:r w:rsidRPr="00783481">
        <w:rPr>
          <w:rFonts w:cs="Calibri"/>
        </w:rPr>
        <w:t>.</w:t>
      </w:r>
    </w:p>
    <w:p w:rsidR="00E4534C" w:rsidRPr="00783481" w:rsidRDefault="00E4534C" w:rsidP="005733F1">
      <w:pPr>
        <w:spacing w:after="0" w:line="240" w:lineRule="auto"/>
        <w:jc w:val="both"/>
        <w:rPr>
          <w:rFonts w:cs="Calibri"/>
        </w:rPr>
      </w:pPr>
    </w:p>
    <w:p w:rsidR="00D03544" w:rsidRPr="00783481" w:rsidRDefault="00E4534C" w:rsidP="002E78C2">
      <w:pPr>
        <w:numPr>
          <w:ilvl w:val="0"/>
          <w:numId w:val="31"/>
        </w:numPr>
        <w:spacing w:after="0" w:line="240" w:lineRule="auto"/>
        <w:ind w:left="0" w:hanging="426"/>
        <w:jc w:val="both"/>
        <w:rPr>
          <w:rFonts w:cs="Calibri"/>
          <w:i/>
        </w:rPr>
      </w:pPr>
      <w:r w:rsidRPr="00783481">
        <w:rPr>
          <w:rFonts w:cs="Calibri"/>
          <w:b/>
          <w:i/>
        </w:rPr>
        <w:t>Dicen que la Virgen María y los Santos no pueden hacer nada porque están muertos</w:t>
      </w:r>
      <w:r w:rsidR="005941B0" w:rsidRPr="00783481">
        <w:rPr>
          <w:rFonts w:cs="Calibri"/>
          <w:i/>
        </w:rPr>
        <w:t xml:space="preserve">. </w:t>
      </w:r>
    </w:p>
    <w:p w:rsidR="008815A9" w:rsidRPr="00783481" w:rsidRDefault="00E4534C" w:rsidP="002E78C2">
      <w:pPr>
        <w:numPr>
          <w:ilvl w:val="0"/>
          <w:numId w:val="176"/>
        </w:numPr>
        <w:spacing w:after="0" w:line="240" w:lineRule="auto"/>
        <w:ind w:left="0" w:hanging="426"/>
        <w:jc w:val="both"/>
        <w:rPr>
          <w:rFonts w:cs="Calibri"/>
        </w:rPr>
      </w:pPr>
      <w:r w:rsidRPr="00783481">
        <w:rPr>
          <w:rFonts w:cs="Calibri"/>
        </w:rPr>
        <w:t xml:space="preserve">A ellos habrá que decirles como Cristo </w:t>
      </w:r>
      <w:r w:rsidR="008815A9" w:rsidRPr="00783481">
        <w:rPr>
          <w:rFonts w:cs="Calibri"/>
        </w:rPr>
        <w:t xml:space="preserve">le dijo </w:t>
      </w:r>
      <w:r w:rsidRPr="00783481">
        <w:rPr>
          <w:rFonts w:cs="Calibri"/>
        </w:rPr>
        <w:t>a un grupo de saduceos: “Ustedes están muy equivocados. Dios no es un Dios de muertos, sino de vivos, porque para él todos viven" (</w:t>
      </w:r>
      <w:r w:rsidRPr="00783481">
        <w:rPr>
          <w:rFonts w:cs="Calibri"/>
          <w:b/>
        </w:rPr>
        <w:t>Mc 12,26-27</w:t>
      </w:r>
      <w:r w:rsidRPr="00783481">
        <w:rPr>
          <w:rFonts w:cs="Calibri"/>
        </w:rPr>
        <w:t xml:space="preserve">; </w:t>
      </w:r>
      <w:r w:rsidRPr="00783481">
        <w:rPr>
          <w:rFonts w:cs="Calibri"/>
          <w:b/>
        </w:rPr>
        <w:t>Lc 20,38</w:t>
      </w:r>
      <w:r w:rsidRPr="00783481">
        <w:rPr>
          <w:rFonts w:cs="Calibri"/>
        </w:rPr>
        <w:t>)</w:t>
      </w:r>
      <w:r w:rsidR="008815A9" w:rsidRPr="00783481">
        <w:rPr>
          <w:rFonts w:cs="Calibri"/>
        </w:rPr>
        <w:t>.</w:t>
      </w:r>
      <w:r w:rsidR="005941B0" w:rsidRPr="00783481">
        <w:rPr>
          <w:rFonts w:cs="Calibri"/>
        </w:rPr>
        <w:t xml:space="preserve"> De quienes parten de este mundo también dijo el Señor: “los que sean juzgados dignos de entrar en el otro mundo y de resucitar de entre los muertos, (…) </w:t>
      </w:r>
      <w:r w:rsidR="005941B0" w:rsidRPr="00783481">
        <w:rPr>
          <w:rFonts w:cs="Calibri"/>
          <w:smallCaps/>
        </w:rPr>
        <w:t>ya no pueden morir, sino que son como ángeles</w:t>
      </w:r>
      <w:r w:rsidR="005941B0" w:rsidRPr="00783481">
        <w:rPr>
          <w:rFonts w:cs="Calibri"/>
        </w:rPr>
        <w:t>” (</w:t>
      </w:r>
      <w:r w:rsidR="005941B0" w:rsidRPr="00783481">
        <w:rPr>
          <w:rFonts w:cs="Calibri"/>
          <w:b/>
        </w:rPr>
        <w:t>Lc 20,35-36</w:t>
      </w:r>
      <w:r w:rsidR="005941B0" w:rsidRPr="00783481">
        <w:rPr>
          <w:rFonts w:cs="Calibri"/>
        </w:rPr>
        <w:t xml:space="preserve">). Es demasiado evidente la mano oculta del príncipe de este mundo </w:t>
      </w:r>
      <w:r w:rsidR="00C97A77" w:rsidRPr="00783481">
        <w:rPr>
          <w:rFonts w:cs="Calibri"/>
        </w:rPr>
        <w:t>torciendo</w:t>
      </w:r>
      <w:r w:rsidR="005941B0" w:rsidRPr="00783481">
        <w:rPr>
          <w:rFonts w:cs="Calibri"/>
        </w:rPr>
        <w:t xml:space="preserve"> la</w:t>
      </w:r>
      <w:r w:rsidR="00C97A77" w:rsidRPr="00783481">
        <w:rPr>
          <w:rFonts w:cs="Calibri"/>
        </w:rPr>
        <w:t>s</w:t>
      </w:r>
      <w:r w:rsidR="005941B0" w:rsidRPr="00783481">
        <w:rPr>
          <w:rFonts w:cs="Calibri"/>
        </w:rPr>
        <w:t xml:space="preserve"> Sagrada</w:t>
      </w:r>
      <w:r w:rsidR="00C97A77" w:rsidRPr="00783481">
        <w:rPr>
          <w:rFonts w:cs="Calibri"/>
        </w:rPr>
        <w:t>s</w:t>
      </w:r>
      <w:r w:rsidR="005941B0" w:rsidRPr="00783481">
        <w:rPr>
          <w:rFonts w:cs="Calibri"/>
        </w:rPr>
        <w:t xml:space="preserve"> Escritura</w:t>
      </w:r>
      <w:r w:rsidR="00C97A77" w:rsidRPr="00783481">
        <w:rPr>
          <w:rFonts w:cs="Calibri"/>
        </w:rPr>
        <w:t xml:space="preserve">s al </w:t>
      </w:r>
      <w:r w:rsidR="00927381" w:rsidRPr="00783481">
        <w:rPr>
          <w:rFonts w:cs="Calibri"/>
        </w:rPr>
        <w:t xml:space="preserve">intentar </w:t>
      </w:r>
      <w:r w:rsidR="00C97A77" w:rsidRPr="00783481">
        <w:rPr>
          <w:rFonts w:cs="Calibri"/>
        </w:rPr>
        <w:t>meter como una verdad venida de Dios que la virgen María y los Santos estén muertos.</w:t>
      </w:r>
    </w:p>
    <w:p w:rsidR="00357A89" w:rsidRPr="00783481" w:rsidRDefault="00E4534C" w:rsidP="002E78C2">
      <w:pPr>
        <w:numPr>
          <w:ilvl w:val="0"/>
          <w:numId w:val="176"/>
        </w:numPr>
        <w:tabs>
          <w:tab w:val="left" w:pos="0"/>
        </w:tabs>
        <w:spacing w:after="0" w:line="240" w:lineRule="auto"/>
        <w:ind w:left="0" w:hanging="284"/>
        <w:jc w:val="both"/>
        <w:rPr>
          <w:rFonts w:cs="Calibri"/>
        </w:rPr>
      </w:pPr>
      <w:r w:rsidRPr="00783481">
        <w:rPr>
          <w:rFonts w:cs="Calibri"/>
        </w:rPr>
        <w:t>Cristo destruyó la muerte para siempre (</w:t>
      </w:r>
      <w:r w:rsidR="00EF4BCB" w:rsidRPr="00783481">
        <w:rPr>
          <w:rFonts w:cs="Calibri"/>
        </w:rPr>
        <w:t xml:space="preserve">cf. </w:t>
      </w:r>
      <w:r w:rsidRPr="00783481">
        <w:rPr>
          <w:rFonts w:cs="Calibri"/>
          <w:b/>
        </w:rPr>
        <w:t>Is 25,8</w:t>
      </w:r>
      <w:r w:rsidRPr="00783481">
        <w:rPr>
          <w:rFonts w:cs="Calibri"/>
        </w:rPr>
        <w:t xml:space="preserve">; </w:t>
      </w:r>
      <w:r w:rsidRPr="00783481">
        <w:rPr>
          <w:rFonts w:cs="Calibri"/>
          <w:b/>
        </w:rPr>
        <w:t>Hb 2,14-15</w:t>
      </w:r>
      <w:r w:rsidRPr="00783481">
        <w:rPr>
          <w:rFonts w:cs="Calibri"/>
        </w:rPr>
        <w:t xml:space="preserve">; </w:t>
      </w:r>
      <w:r w:rsidRPr="00783481">
        <w:rPr>
          <w:rFonts w:cs="Calibri"/>
          <w:b/>
        </w:rPr>
        <w:t>2Tim 1,10</w:t>
      </w:r>
      <w:r w:rsidRPr="00783481">
        <w:rPr>
          <w:rFonts w:cs="Calibri"/>
        </w:rPr>
        <w:t>). ¿Acaso estarán diciendo que esto es falso y que el cielo es un lugar vacío y que Jesucristo está allí sólo sin compañía de nadie? Muertos para Dios son los que están en el pecado</w:t>
      </w:r>
      <w:r w:rsidR="00927381" w:rsidRPr="00783481">
        <w:rPr>
          <w:rFonts w:cs="Calibri"/>
        </w:rPr>
        <w:t>,</w:t>
      </w:r>
      <w:r w:rsidRPr="00783481">
        <w:rPr>
          <w:rFonts w:cs="Calibri"/>
        </w:rPr>
        <w:t xml:space="preserve"> y justamente</w:t>
      </w:r>
      <w:r w:rsidR="00927381" w:rsidRPr="00783481">
        <w:rPr>
          <w:rFonts w:cs="Calibri"/>
        </w:rPr>
        <w:t>,</w:t>
      </w:r>
      <w:r w:rsidRPr="00783481">
        <w:rPr>
          <w:rFonts w:cs="Calibri"/>
        </w:rPr>
        <w:t xml:space="preserve"> los Santos</w:t>
      </w:r>
      <w:r w:rsidR="00927381" w:rsidRPr="00783481">
        <w:rPr>
          <w:rFonts w:cs="Calibri"/>
        </w:rPr>
        <w:t>,</w:t>
      </w:r>
      <w:r w:rsidRPr="00783481">
        <w:rPr>
          <w:rFonts w:cs="Calibri"/>
        </w:rPr>
        <w:t xml:space="preserve"> son aquellos que al pecado lo vencieron.</w:t>
      </w:r>
    </w:p>
    <w:p w:rsidR="00357A89" w:rsidRPr="00783481" w:rsidRDefault="00E4534C" w:rsidP="002E78C2">
      <w:pPr>
        <w:numPr>
          <w:ilvl w:val="0"/>
          <w:numId w:val="176"/>
        </w:numPr>
        <w:tabs>
          <w:tab w:val="left" w:pos="0"/>
        </w:tabs>
        <w:spacing w:after="0" w:line="240" w:lineRule="auto"/>
        <w:ind w:left="0" w:hanging="284"/>
        <w:jc w:val="both"/>
        <w:rPr>
          <w:rFonts w:cs="Calibri"/>
        </w:rPr>
      </w:pPr>
      <w:r w:rsidRPr="00783481">
        <w:rPr>
          <w:rFonts w:cs="Calibri"/>
          <w:b/>
        </w:rPr>
        <w:t>Ap 19,1</w:t>
      </w:r>
      <w:r w:rsidRPr="00783481">
        <w:rPr>
          <w:rFonts w:cs="Calibri"/>
        </w:rPr>
        <w:t xml:space="preserve"> describe en el cielo una multitud incontable que rinde honor y gloria a Dios. ¿Es que acaso son puros muertos? ¿Está el</w:t>
      </w:r>
      <w:r w:rsidR="00927381" w:rsidRPr="00783481">
        <w:rPr>
          <w:rFonts w:cs="Calibri"/>
        </w:rPr>
        <w:t xml:space="preserve"> cielo solo o lleno de muertos? Estos hermanos no miden las consecuencias de sus atrevidas afirmaciones. Si la madre de Cristo no está en el cielo, y los santos tampoco, ¿acaso insinúan que Cristo no ha logrado hasta la fecha llevar al cielo una sola de las almas? Y aun así se ufanan de decir que son cristianos o evangélicos</w:t>
      </w:r>
      <w:r w:rsidR="00AE7C40" w:rsidRPr="00783481">
        <w:rPr>
          <w:rFonts w:cs="Calibri"/>
        </w:rPr>
        <w:t>.</w:t>
      </w:r>
      <w:r w:rsidR="00927381" w:rsidRPr="00783481">
        <w:rPr>
          <w:rFonts w:cs="Calibri"/>
        </w:rPr>
        <w:t xml:space="preserve"> </w:t>
      </w:r>
      <w:r w:rsidR="00AE7C40" w:rsidRPr="00783481">
        <w:rPr>
          <w:rFonts w:cs="Calibri"/>
        </w:rPr>
        <w:t xml:space="preserve">En realidad, lo que son, es el velo oculto del </w:t>
      </w:r>
      <w:r w:rsidR="00927381" w:rsidRPr="00783481">
        <w:rPr>
          <w:rFonts w:cs="Calibri"/>
        </w:rPr>
        <w:t xml:space="preserve">príncipe de las tinieblas oyéndole </w:t>
      </w:r>
      <w:r w:rsidR="00AE7C40" w:rsidRPr="00783481">
        <w:rPr>
          <w:rFonts w:cs="Calibri"/>
        </w:rPr>
        <w:t>adversar la obra</w:t>
      </w:r>
      <w:r w:rsidR="00927381" w:rsidRPr="00783481">
        <w:rPr>
          <w:rFonts w:cs="Calibri"/>
        </w:rPr>
        <w:t xml:space="preserve"> de Dios.</w:t>
      </w:r>
    </w:p>
    <w:p w:rsidR="00D03544" w:rsidRPr="00783481" w:rsidRDefault="00E4534C" w:rsidP="002E78C2">
      <w:pPr>
        <w:numPr>
          <w:ilvl w:val="0"/>
          <w:numId w:val="176"/>
        </w:numPr>
        <w:tabs>
          <w:tab w:val="left" w:pos="0"/>
        </w:tabs>
        <w:spacing w:after="0" w:line="240" w:lineRule="auto"/>
        <w:ind w:left="0" w:hanging="284"/>
        <w:jc w:val="both"/>
        <w:rPr>
          <w:rFonts w:cs="Calibri"/>
        </w:rPr>
      </w:pPr>
      <w:r w:rsidRPr="00783481">
        <w:rPr>
          <w:rFonts w:cs="Calibri"/>
        </w:rPr>
        <w:t xml:space="preserve">Véase esto con más evidencia en </w:t>
      </w:r>
      <w:r w:rsidRPr="00783481">
        <w:rPr>
          <w:rFonts w:cs="Calibri"/>
          <w:b/>
        </w:rPr>
        <w:t>Mt 27,50-53</w:t>
      </w:r>
      <w:r w:rsidRPr="00783481">
        <w:rPr>
          <w:rFonts w:cs="Calibri"/>
        </w:rPr>
        <w:t>; lo que ocurrió justo luego del momento en que Jesucristo exhaló su espíritu y murió en la cruz: “Se abrieron los sepulcros, y muchos cuerpos de santos difuntos resucitaron. Y, saliendo de los sepulcros después de la resurrección de él, entraron en la Ciudad Santa y se aparecieron a muchos”.</w:t>
      </w:r>
      <w:r w:rsidR="008815A9" w:rsidRPr="00783481">
        <w:rPr>
          <w:rFonts w:cs="Calibri"/>
        </w:rPr>
        <w:t xml:space="preserve"> ¿Qué dirán ahora? ¿Qué Cristo los mandó de nuevo a la muerte?</w:t>
      </w:r>
    </w:p>
    <w:p w:rsidR="00D03544" w:rsidRPr="00783481" w:rsidRDefault="00D03544" w:rsidP="002E78C2">
      <w:pPr>
        <w:numPr>
          <w:ilvl w:val="0"/>
          <w:numId w:val="176"/>
        </w:numPr>
        <w:tabs>
          <w:tab w:val="left" w:pos="0"/>
        </w:tabs>
        <w:spacing w:after="0" w:line="240" w:lineRule="auto"/>
        <w:ind w:left="0" w:hanging="284"/>
        <w:jc w:val="both"/>
        <w:rPr>
          <w:rFonts w:cs="Calibri"/>
        </w:rPr>
      </w:pPr>
      <w:r w:rsidRPr="00783481">
        <w:rPr>
          <w:rFonts w:cs="Calibri"/>
        </w:rPr>
        <w:t xml:space="preserve">En </w:t>
      </w:r>
      <w:r w:rsidRPr="00783481">
        <w:rPr>
          <w:rFonts w:cs="Calibri"/>
          <w:b/>
        </w:rPr>
        <w:t>Sab 3,4</w:t>
      </w:r>
      <w:r w:rsidRPr="00783481">
        <w:rPr>
          <w:rFonts w:cs="Calibri"/>
        </w:rPr>
        <w:t xml:space="preserve"> dice: “La </w:t>
      </w:r>
      <w:r w:rsidRPr="00783481">
        <w:rPr>
          <w:rFonts w:cs="Georgia"/>
          <w:lang w:val="es-ES" w:eastAsia="es-ES"/>
        </w:rPr>
        <w:t>vida de los justos está en manos de Dios y ningún tormento les afectará.  Los insensatos pensaban que habían muerto”.</w:t>
      </w:r>
    </w:p>
    <w:p w:rsidR="00E4534C" w:rsidRPr="00783481" w:rsidRDefault="008815A9" w:rsidP="005733F1">
      <w:pPr>
        <w:tabs>
          <w:tab w:val="left" w:pos="284"/>
        </w:tabs>
        <w:spacing w:after="0" w:line="240" w:lineRule="auto"/>
        <w:ind w:left="142"/>
        <w:jc w:val="both"/>
        <w:rPr>
          <w:rFonts w:cs="Calibri"/>
        </w:rPr>
      </w:pPr>
      <w:r w:rsidRPr="00783481">
        <w:rPr>
          <w:rFonts w:cs="Calibri"/>
        </w:rPr>
        <w:t xml:space="preserve"> </w:t>
      </w:r>
    </w:p>
    <w:p w:rsidR="00D03544" w:rsidRPr="00783481" w:rsidRDefault="00AE7C40" w:rsidP="002E78C2">
      <w:pPr>
        <w:numPr>
          <w:ilvl w:val="0"/>
          <w:numId w:val="31"/>
        </w:numPr>
        <w:tabs>
          <w:tab w:val="left" w:pos="0"/>
        </w:tabs>
        <w:spacing w:after="0" w:line="240" w:lineRule="auto"/>
        <w:ind w:left="0" w:hanging="426"/>
        <w:jc w:val="both"/>
        <w:rPr>
          <w:rFonts w:cs="Calibri"/>
          <w:i/>
        </w:rPr>
      </w:pPr>
      <w:r w:rsidRPr="00783481">
        <w:rPr>
          <w:rFonts w:cs="Calibri"/>
          <w:b/>
          <w:i/>
        </w:rPr>
        <w:t xml:space="preserve">Rechazan la intercesión de los santos porque aún no conocen a Cristo único mediador </w:t>
      </w:r>
    </w:p>
    <w:p w:rsidR="00D03544" w:rsidRPr="00783481" w:rsidRDefault="00E4534C" w:rsidP="002E78C2">
      <w:pPr>
        <w:numPr>
          <w:ilvl w:val="1"/>
          <w:numId w:val="31"/>
        </w:numPr>
        <w:tabs>
          <w:tab w:val="left" w:pos="0"/>
        </w:tabs>
        <w:spacing w:after="0" w:line="240" w:lineRule="auto"/>
        <w:ind w:left="0" w:hanging="284"/>
        <w:jc w:val="both"/>
        <w:rPr>
          <w:rFonts w:cs="Calibri"/>
        </w:rPr>
      </w:pPr>
      <w:r w:rsidRPr="00783481">
        <w:rPr>
          <w:rFonts w:cs="Calibri"/>
        </w:rPr>
        <w:t>¿Cómo ejerce Jesucristo su mediación entre Dios y los hombres? Uno sólo es el mediador entre Dios y los hombres, Cristo Jesús (</w:t>
      </w:r>
      <w:r w:rsidR="00EF4BCB" w:rsidRPr="00783481">
        <w:rPr>
          <w:rFonts w:cs="Calibri"/>
        </w:rPr>
        <w:t xml:space="preserve">cf. </w:t>
      </w:r>
      <w:r w:rsidRPr="00783481">
        <w:rPr>
          <w:rFonts w:cs="Calibri"/>
          <w:b/>
        </w:rPr>
        <w:t>1Tim 2,5</w:t>
      </w:r>
      <w:r w:rsidRPr="00783481">
        <w:rPr>
          <w:rFonts w:cs="Calibri"/>
        </w:rPr>
        <w:t xml:space="preserve">). ¡Pero a Cristo no intenten fracturarlo o decapitarlo! </w:t>
      </w:r>
      <w:r w:rsidR="00E22708" w:rsidRPr="00783481">
        <w:rPr>
          <w:rFonts w:cs="Calibri"/>
        </w:rPr>
        <w:t xml:space="preserve">Su lucha será estéril. </w:t>
      </w:r>
      <w:r w:rsidRPr="00783481">
        <w:rPr>
          <w:rFonts w:cs="Calibri"/>
        </w:rPr>
        <w:t xml:space="preserve">¡Lo que ha sido revelado por Dios jamás lo podrán </w:t>
      </w:r>
      <w:r w:rsidR="007A2636" w:rsidRPr="00783481">
        <w:rPr>
          <w:rFonts w:cs="Calibri"/>
        </w:rPr>
        <w:t>alterar y destruir</w:t>
      </w:r>
      <w:r w:rsidRPr="00783481">
        <w:rPr>
          <w:rFonts w:cs="Calibri"/>
        </w:rPr>
        <w:t xml:space="preserve"> los </w:t>
      </w:r>
      <w:r w:rsidR="005941B0" w:rsidRPr="00783481">
        <w:rPr>
          <w:rFonts w:cs="Calibri"/>
        </w:rPr>
        <w:t>hijos de las tinieblas</w:t>
      </w:r>
      <w:r w:rsidR="007A2636" w:rsidRPr="00783481">
        <w:rPr>
          <w:rFonts w:cs="Calibri"/>
        </w:rPr>
        <w:t>!</w:t>
      </w:r>
      <w:r w:rsidRPr="00783481">
        <w:rPr>
          <w:rFonts w:cs="Calibri"/>
        </w:rPr>
        <w:t xml:space="preserve"> (</w:t>
      </w:r>
      <w:r w:rsidR="00EF4BCB" w:rsidRPr="00783481">
        <w:rPr>
          <w:rFonts w:cs="Calibri"/>
        </w:rPr>
        <w:t xml:space="preserve">cf. </w:t>
      </w:r>
      <w:r w:rsidRPr="00783481">
        <w:rPr>
          <w:rFonts w:cs="Calibri"/>
          <w:b/>
        </w:rPr>
        <w:t>Mt 16,18</w:t>
      </w:r>
      <w:r w:rsidRPr="00783481">
        <w:rPr>
          <w:rFonts w:cs="Calibri"/>
        </w:rPr>
        <w:t>).</w:t>
      </w:r>
    </w:p>
    <w:p w:rsidR="008815A9" w:rsidRPr="00783481" w:rsidRDefault="00AB554C" w:rsidP="002E78C2">
      <w:pPr>
        <w:numPr>
          <w:ilvl w:val="1"/>
          <w:numId w:val="31"/>
        </w:numPr>
        <w:tabs>
          <w:tab w:val="left" w:pos="0"/>
        </w:tabs>
        <w:spacing w:after="0" w:line="240" w:lineRule="auto"/>
        <w:ind w:left="0" w:hanging="284"/>
        <w:jc w:val="both"/>
        <w:rPr>
          <w:rFonts w:cs="Calibri"/>
        </w:rPr>
      </w:pPr>
      <w:r w:rsidRPr="00783481">
        <w:rPr>
          <w:rFonts w:cs="Calibri"/>
        </w:rPr>
        <w:lastRenderedPageBreak/>
        <w:t xml:space="preserve">¿De qué está hecha la mediación de Cristo? De la intercesión y súplica a Dios de todos los miembros de su Cuerpo. </w:t>
      </w:r>
      <w:r w:rsidR="00E4534C" w:rsidRPr="00783481">
        <w:rPr>
          <w:rFonts w:cs="Calibri"/>
        </w:rPr>
        <w:t>Cuando Jesucristo hace de mediador no lo hace sólo con su Cabeza, aparte o divorciado de la Iglesia que fundó, que es su mismo Cuerpo (</w:t>
      </w:r>
      <w:r w:rsidR="00EF4BCB" w:rsidRPr="00783481">
        <w:rPr>
          <w:rFonts w:cs="Calibri"/>
        </w:rPr>
        <w:t xml:space="preserve">cf. </w:t>
      </w:r>
      <w:r w:rsidR="00E4534C" w:rsidRPr="00783481">
        <w:rPr>
          <w:rFonts w:cs="Calibri"/>
          <w:b/>
        </w:rPr>
        <w:t>Rm 12,4-5</w:t>
      </w:r>
      <w:r w:rsidR="00E4534C" w:rsidRPr="00783481">
        <w:rPr>
          <w:rFonts w:cs="Calibri"/>
        </w:rPr>
        <w:t xml:space="preserve">; </w:t>
      </w:r>
      <w:r w:rsidR="00E4534C" w:rsidRPr="00783481">
        <w:rPr>
          <w:rFonts w:cs="Calibri"/>
          <w:b/>
        </w:rPr>
        <w:t>1Cor 12,26-27</w:t>
      </w:r>
      <w:r w:rsidR="00E4534C" w:rsidRPr="00783481">
        <w:rPr>
          <w:rFonts w:cs="Calibri"/>
        </w:rPr>
        <w:t xml:space="preserve">; </w:t>
      </w:r>
      <w:r w:rsidR="00E4534C" w:rsidRPr="00783481">
        <w:rPr>
          <w:rFonts w:cs="Calibri"/>
          <w:b/>
        </w:rPr>
        <w:t>Ef 1,22-23; 4,13-16; 5,23-30</w:t>
      </w:r>
      <w:r w:rsidR="00E4534C" w:rsidRPr="00783481">
        <w:rPr>
          <w:rFonts w:cs="Calibri"/>
        </w:rPr>
        <w:t xml:space="preserve">; </w:t>
      </w:r>
      <w:r w:rsidR="00E4534C" w:rsidRPr="00783481">
        <w:rPr>
          <w:rFonts w:cs="Calibri"/>
          <w:b/>
        </w:rPr>
        <w:t>Col 1,18</w:t>
      </w:r>
      <w:r w:rsidR="00E4534C" w:rsidRPr="00783481">
        <w:rPr>
          <w:rFonts w:cs="Calibri"/>
        </w:rPr>
        <w:t xml:space="preserve">). </w:t>
      </w:r>
    </w:p>
    <w:p w:rsidR="002F3444" w:rsidRPr="00783481" w:rsidRDefault="002F3444" w:rsidP="005733F1">
      <w:pPr>
        <w:tabs>
          <w:tab w:val="left" w:pos="284"/>
        </w:tabs>
        <w:spacing w:after="0" w:line="240" w:lineRule="auto"/>
        <w:ind w:left="142"/>
        <w:jc w:val="both"/>
        <w:rPr>
          <w:rFonts w:cs="Calibri"/>
        </w:rPr>
      </w:pPr>
    </w:p>
    <w:p w:rsidR="00D03544" w:rsidRPr="00783481" w:rsidRDefault="00E4534C" w:rsidP="002E78C2">
      <w:pPr>
        <w:numPr>
          <w:ilvl w:val="0"/>
          <w:numId w:val="31"/>
        </w:numPr>
        <w:tabs>
          <w:tab w:val="left" w:pos="0"/>
        </w:tabs>
        <w:spacing w:after="0" w:line="240" w:lineRule="auto"/>
        <w:ind w:left="0" w:hanging="426"/>
        <w:jc w:val="both"/>
        <w:rPr>
          <w:rFonts w:cs="Calibri"/>
          <w:i/>
        </w:rPr>
      </w:pPr>
      <w:r w:rsidRPr="00783481">
        <w:rPr>
          <w:rFonts w:cs="Calibri"/>
          <w:b/>
          <w:i/>
        </w:rPr>
        <w:t xml:space="preserve">Todo </w:t>
      </w:r>
      <w:r w:rsidR="00DF1B15" w:rsidRPr="00783481">
        <w:rPr>
          <w:rFonts w:cs="Calibri"/>
          <w:b/>
          <w:i/>
        </w:rPr>
        <w:t>Cristo</w:t>
      </w:r>
      <w:r w:rsidRPr="00783481">
        <w:rPr>
          <w:rFonts w:cs="Calibri"/>
          <w:b/>
          <w:i/>
        </w:rPr>
        <w:t>, Cabeza y Cuerpo, en singular y no dividido, actúa siempre como Mediador</w:t>
      </w:r>
      <w:r w:rsidRPr="00783481">
        <w:rPr>
          <w:rFonts w:cs="Calibri"/>
          <w:i/>
        </w:rPr>
        <w:t xml:space="preserve">. </w:t>
      </w:r>
    </w:p>
    <w:p w:rsidR="007A2636" w:rsidRPr="00783481" w:rsidRDefault="00DF1B15" w:rsidP="002E78C2">
      <w:pPr>
        <w:numPr>
          <w:ilvl w:val="0"/>
          <w:numId w:val="177"/>
        </w:numPr>
        <w:tabs>
          <w:tab w:val="left" w:pos="0"/>
        </w:tabs>
        <w:spacing w:after="0" w:line="240" w:lineRule="auto"/>
        <w:ind w:left="0" w:hanging="284"/>
        <w:jc w:val="both"/>
        <w:rPr>
          <w:rFonts w:cs="Calibri"/>
        </w:rPr>
      </w:pPr>
      <w:r w:rsidRPr="00783481">
        <w:rPr>
          <w:rFonts w:cs="Calibri"/>
        </w:rPr>
        <w:t>D</w:t>
      </w:r>
      <w:r w:rsidR="00E4534C" w:rsidRPr="00783481">
        <w:rPr>
          <w:rFonts w:cs="Calibri"/>
        </w:rPr>
        <w:t>ijo San Pablo: “Ya no soy yo quien vive, es Cristo quien vive en mí” (</w:t>
      </w:r>
      <w:r w:rsidR="00E4534C" w:rsidRPr="00783481">
        <w:rPr>
          <w:rFonts w:cs="Calibri"/>
          <w:b/>
        </w:rPr>
        <w:t>Ga 2,20</w:t>
      </w:r>
      <w:r w:rsidR="00E4534C" w:rsidRPr="00783481">
        <w:rPr>
          <w:rFonts w:cs="Calibri"/>
        </w:rPr>
        <w:t xml:space="preserve">); así </w:t>
      </w:r>
      <w:r w:rsidR="008815A9" w:rsidRPr="00783481">
        <w:rPr>
          <w:rFonts w:cs="Calibri"/>
        </w:rPr>
        <w:t xml:space="preserve">se </w:t>
      </w:r>
      <w:r w:rsidR="00E4534C" w:rsidRPr="00783481">
        <w:rPr>
          <w:rFonts w:cs="Calibri"/>
        </w:rPr>
        <w:t xml:space="preserve">podría decir de Jesucristo con la Virgen María y todos sus Santos. </w:t>
      </w:r>
    </w:p>
    <w:p w:rsidR="00357A89" w:rsidRPr="00783481" w:rsidRDefault="00E4534C" w:rsidP="002E78C2">
      <w:pPr>
        <w:numPr>
          <w:ilvl w:val="0"/>
          <w:numId w:val="177"/>
        </w:numPr>
        <w:tabs>
          <w:tab w:val="left" w:pos="0"/>
        </w:tabs>
        <w:spacing w:after="0" w:line="240" w:lineRule="auto"/>
        <w:ind w:left="0" w:hanging="284"/>
        <w:jc w:val="both"/>
        <w:rPr>
          <w:rFonts w:cs="Calibri"/>
        </w:rPr>
      </w:pPr>
      <w:r w:rsidRPr="00783481">
        <w:rPr>
          <w:rFonts w:cs="Calibri"/>
        </w:rPr>
        <w:t>Cuando dos o más se unen para elevar a Dios sus oraciones allí se hace presente Cristo vivo (</w:t>
      </w:r>
      <w:r w:rsidR="00EF4BCB" w:rsidRPr="00783481">
        <w:rPr>
          <w:rFonts w:cs="Calibri"/>
        </w:rPr>
        <w:t xml:space="preserve">cf. </w:t>
      </w:r>
      <w:r w:rsidRPr="00783481">
        <w:rPr>
          <w:rFonts w:cs="Calibri"/>
          <w:b/>
        </w:rPr>
        <w:t>Mt 18,20</w:t>
      </w:r>
      <w:r w:rsidRPr="00783481">
        <w:rPr>
          <w:rFonts w:cs="Calibri"/>
        </w:rPr>
        <w:t>), como Cabeza de su cuerpo, la Iglesia, actuando como mediador entre Dios y los hombres.</w:t>
      </w:r>
      <w:r w:rsidR="00DF1B15" w:rsidRPr="00783481">
        <w:rPr>
          <w:rFonts w:cs="Calibri"/>
        </w:rPr>
        <w:t xml:space="preserve"> ¿Cómo lo hace? A través de los miembros de su Cuerpo; </w:t>
      </w:r>
      <w:r w:rsidR="007A2636" w:rsidRPr="00783481">
        <w:rPr>
          <w:rFonts w:cs="Calibri"/>
        </w:rPr>
        <w:t xml:space="preserve">y </w:t>
      </w:r>
      <w:r w:rsidR="00DF1B15" w:rsidRPr="00783481">
        <w:rPr>
          <w:rFonts w:cs="Calibri"/>
        </w:rPr>
        <w:t xml:space="preserve">no porque los santos tengan, por sí mismos, la naturaleza de ser mediadores, sino porque </w:t>
      </w:r>
      <w:r w:rsidR="00541588" w:rsidRPr="00783481">
        <w:rPr>
          <w:rFonts w:cs="Calibri"/>
        </w:rPr>
        <w:t xml:space="preserve">a través del bautismo, </w:t>
      </w:r>
      <w:r w:rsidR="00DF1B15" w:rsidRPr="00783481">
        <w:rPr>
          <w:rFonts w:cs="Calibri"/>
        </w:rPr>
        <w:t xml:space="preserve">Cristo los </w:t>
      </w:r>
      <w:r w:rsidR="00541588" w:rsidRPr="00783481">
        <w:rPr>
          <w:rFonts w:cs="Calibri"/>
        </w:rPr>
        <w:t>quiso</w:t>
      </w:r>
      <w:r w:rsidR="00DF1B15" w:rsidRPr="00783481">
        <w:rPr>
          <w:rFonts w:cs="Calibri"/>
        </w:rPr>
        <w:t xml:space="preserve"> incorporar y hacer participar con Él, en Él y mediante Él</w:t>
      </w:r>
      <w:r w:rsidR="00541588" w:rsidRPr="00783481">
        <w:rPr>
          <w:rFonts w:cs="Calibri"/>
        </w:rPr>
        <w:t xml:space="preserve">. Veamos: </w:t>
      </w:r>
      <w:r w:rsidR="00541588" w:rsidRPr="00783481">
        <w:rPr>
          <w:rFonts w:cs="Calibri"/>
          <w:b/>
        </w:rPr>
        <w:t>Col 2,19</w:t>
      </w:r>
      <w:r w:rsidR="00541588" w:rsidRPr="00783481">
        <w:rPr>
          <w:rFonts w:cs="Calibri"/>
        </w:rPr>
        <w:t xml:space="preserve">; </w:t>
      </w:r>
      <w:r w:rsidR="00541588" w:rsidRPr="00783481">
        <w:rPr>
          <w:rFonts w:cs="Calibri"/>
          <w:b/>
        </w:rPr>
        <w:t>Ef 4,15-16</w:t>
      </w:r>
      <w:r w:rsidR="00DF1B15" w:rsidRPr="00783481">
        <w:rPr>
          <w:rFonts w:cs="Calibri"/>
        </w:rPr>
        <w:t>.</w:t>
      </w:r>
      <w:r w:rsidR="002C1D27" w:rsidRPr="00783481">
        <w:rPr>
          <w:rFonts w:cs="Calibri"/>
        </w:rPr>
        <w:t xml:space="preserve"> Esto que ha revelado el Señor tiene repercusiones abiertas y directas con su naturaleza de mediador.</w:t>
      </w:r>
    </w:p>
    <w:p w:rsidR="00E4534C" w:rsidRPr="00783481" w:rsidRDefault="002C1D27" w:rsidP="002E78C2">
      <w:pPr>
        <w:numPr>
          <w:ilvl w:val="0"/>
          <w:numId w:val="177"/>
        </w:numPr>
        <w:tabs>
          <w:tab w:val="left" w:pos="0"/>
        </w:tabs>
        <w:spacing w:after="0" w:line="240" w:lineRule="auto"/>
        <w:ind w:left="0" w:hanging="284"/>
        <w:jc w:val="both"/>
        <w:rPr>
          <w:rFonts w:cs="Calibri"/>
        </w:rPr>
      </w:pPr>
      <w:r w:rsidRPr="00783481">
        <w:rPr>
          <w:rFonts w:cs="Calibri"/>
        </w:rPr>
        <w:t xml:space="preserve">Cristo hace de Mediador no de la manera y la forma que nosotros le digamos que lo haga, sino como Él mismo lo ha dispuesto y revelado. </w:t>
      </w:r>
      <w:r w:rsidR="008815A9" w:rsidRPr="00783481">
        <w:rPr>
          <w:rFonts w:cs="Calibri"/>
        </w:rPr>
        <w:t xml:space="preserve">Allí donde Él tiene su morada, en los suyos, Cristo mediador está vivo y actuando: “Si alguno me ama, guardará mi Palabra, y mi Padre le amará, y vendremos a él, y </w:t>
      </w:r>
      <w:r w:rsidR="008815A9" w:rsidRPr="00783481">
        <w:rPr>
          <w:rFonts w:cs="Calibri"/>
          <w:smallCaps/>
        </w:rPr>
        <w:t>haremos morada en él</w:t>
      </w:r>
      <w:r w:rsidR="008815A9" w:rsidRPr="00783481">
        <w:rPr>
          <w:rFonts w:cs="Calibri"/>
        </w:rPr>
        <w:t>” (</w:t>
      </w:r>
      <w:r w:rsidR="008815A9" w:rsidRPr="00783481">
        <w:rPr>
          <w:rFonts w:cs="Calibri"/>
          <w:b/>
        </w:rPr>
        <w:t>Jn 14,23</w:t>
      </w:r>
      <w:r w:rsidR="008815A9" w:rsidRPr="00783481">
        <w:rPr>
          <w:rFonts w:cs="Calibri"/>
        </w:rPr>
        <w:t>). Por eso dijo también: “El que coma mi carne y bebe mi sangre, permanece en mí y yo en él. (…) Él que me coma vivirá por mí” (</w:t>
      </w:r>
      <w:r w:rsidR="008815A9" w:rsidRPr="00783481">
        <w:rPr>
          <w:rFonts w:cs="Calibri"/>
          <w:b/>
        </w:rPr>
        <w:t>Jn 6,57</w:t>
      </w:r>
      <w:r w:rsidR="008815A9" w:rsidRPr="00783481">
        <w:rPr>
          <w:rFonts w:cs="Calibri"/>
        </w:rPr>
        <w:t>)</w:t>
      </w:r>
      <w:r w:rsidR="0095618E" w:rsidRPr="00783481">
        <w:rPr>
          <w:rStyle w:val="Refdenotaalpie"/>
          <w:rFonts w:cs="Calibri"/>
        </w:rPr>
        <w:footnoteReference w:id="46"/>
      </w:r>
      <w:r w:rsidR="008815A9" w:rsidRPr="00783481">
        <w:rPr>
          <w:rFonts w:cs="Calibri"/>
        </w:rPr>
        <w:t>.</w:t>
      </w:r>
      <w:r w:rsidR="00AB554C" w:rsidRPr="00783481">
        <w:rPr>
          <w:rFonts w:cs="Calibri"/>
        </w:rPr>
        <w:t xml:space="preserve"> </w:t>
      </w:r>
    </w:p>
    <w:p w:rsidR="00E4534C" w:rsidRPr="00783481" w:rsidRDefault="00E4534C" w:rsidP="005733F1">
      <w:pPr>
        <w:spacing w:after="0" w:line="240" w:lineRule="auto"/>
        <w:jc w:val="both"/>
        <w:rPr>
          <w:rFonts w:cs="Calibri"/>
        </w:rPr>
      </w:pPr>
    </w:p>
    <w:p w:rsidR="00F866D8" w:rsidRPr="00783481" w:rsidRDefault="00F866D8" w:rsidP="005733F1">
      <w:pPr>
        <w:spacing w:after="0" w:line="240" w:lineRule="auto"/>
        <w:jc w:val="both"/>
        <w:rPr>
          <w:rFonts w:cs="Calibri"/>
          <w:b/>
        </w:rPr>
      </w:pPr>
      <w:r w:rsidRPr="00783481">
        <w:rPr>
          <w:rFonts w:cs="Calibri"/>
          <w:b/>
        </w:rPr>
        <w:t>VENERACIÓN Y POSTRACIONES</w:t>
      </w:r>
    </w:p>
    <w:p w:rsidR="00F866D8" w:rsidRPr="00783481" w:rsidRDefault="00F866D8" w:rsidP="005733F1">
      <w:pPr>
        <w:spacing w:after="0" w:line="240" w:lineRule="auto"/>
        <w:jc w:val="both"/>
        <w:rPr>
          <w:rFonts w:cs="Calibri"/>
        </w:rPr>
      </w:pPr>
    </w:p>
    <w:p w:rsidR="008C1B91" w:rsidRPr="008C1B91" w:rsidRDefault="00E4534C" w:rsidP="008C1B91">
      <w:pPr>
        <w:numPr>
          <w:ilvl w:val="0"/>
          <w:numId w:val="31"/>
        </w:numPr>
        <w:autoSpaceDE w:val="0"/>
        <w:autoSpaceDN w:val="0"/>
        <w:adjustRightInd w:val="0"/>
        <w:spacing w:after="0" w:line="240" w:lineRule="auto"/>
        <w:ind w:left="0" w:hanging="426"/>
        <w:jc w:val="both"/>
        <w:rPr>
          <w:rFonts w:asciiTheme="minorHAnsi" w:hAnsiTheme="minorHAnsi" w:cs="Georgia"/>
          <w:lang w:val="es-ES" w:eastAsia="es-ES"/>
        </w:rPr>
      </w:pPr>
      <w:r w:rsidRPr="008C1B91">
        <w:rPr>
          <w:rFonts w:asciiTheme="minorHAnsi" w:hAnsiTheme="minorHAnsi" w:cs="Calibri"/>
          <w:b/>
          <w:i/>
        </w:rPr>
        <w:t xml:space="preserve">Las muestras </w:t>
      </w:r>
      <w:r w:rsidR="002E58B3" w:rsidRPr="008C1B91">
        <w:rPr>
          <w:rFonts w:asciiTheme="minorHAnsi" w:hAnsiTheme="minorHAnsi" w:cs="Calibri"/>
          <w:b/>
          <w:i/>
        </w:rPr>
        <w:t xml:space="preserve">de </w:t>
      </w:r>
      <w:r w:rsidRPr="008C1B91">
        <w:rPr>
          <w:rFonts w:asciiTheme="minorHAnsi" w:hAnsiTheme="minorHAnsi" w:cs="Calibri"/>
          <w:b/>
          <w:i/>
        </w:rPr>
        <w:t>veneración y de honor a los santos y siervos de Dios no son idolatría.</w:t>
      </w:r>
      <w:r w:rsidR="00DF1B15" w:rsidRPr="008C1B91">
        <w:rPr>
          <w:rFonts w:asciiTheme="minorHAnsi" w:hAnsiTheme="minorHAnsi" w:cs="Calibri"/>
          <w:b/>
          <w:i/>
        </w:rPr>
        <w:t xml:space="preserve"> </w:t>
      </w:r>
    </w:p>
    <w:p w:rsidR="008C1B91" w:rsidRPr="008C1B91" w:rsidRDefault="008C1B91" w:rsidP="008C1B91">
      <w:pPr>
        <w:pStyle w:val="Prrafodelista"/>
        <w:numPr>
          <w:ilvl w:val="0"/>
          <w:numId w:val="178"/>
        </w:numPr>
        <w:autoSpaceDE w:val="0"/>
        <w:autoSpaceDN w:val="0"/>
        <w:adjustRightInd w:val="0"/>
        <w:spacing w:after="0" w:line="240" w:lineRule="auto"/>
        <w:ind w:left="0" w:hanging="284"/>
        <w:jc w:val="both"/>
        <w:rPr>
          <w:rFonts w:asciiTheme="minorHAnsi" w:hAnsiTheme="minorHAnsi" w:cs="Georgia"/>
          <w:lang w:val="es-ES" w:eastAsia="es-ES"/>
        </w:rPr>
      </w:pPr>
      <w:r w:rsidRPr="008C1B91">
        <w:rPr>
          <w:rFonts w:asciiTheme="minorHAnsi" w:hAnsiTheme="minorHAnsi" w:cs="Calibri"/>
        </w:rPr>
        <w:t>Venerar es, según el diccionario de la Real Academia Española:</w:t>
      </w:r>
      <w:r w:rsidRPr="008C1B91">
        <w:rPr>
          <w:rFonts w:asciiTheme="minorHAnsi" w:hAnsiTheme="minorHAnsi" w:cs="Calibri"/>
          <w:b/>
          <w:i/>
        </w:rPr>
        <w:t xml:space="preserve"> “</w:t>
      </w:r>
      <w:r w:rsidRPr="008C1B91">
        <w:rPr>
          <w:rFonts w:asciiTheme="minorHAnsi" w:hAnsiTheme="minorHAnsi" w:cs="Georgia"/>
          <w:lang w:val="es-ES" w:eastAsia="es-ES"/>
        </w:rPr>
        <w:t>Respetar en sumo grado a alguien por su santidad, dignidad o grandes virtudes, o a algo por lo que representa o recuerda. También significa: Dar culto a Dios, a los santos o a las cosas sagradas.</w:t>
      </w:r>
      <w:r>
        <w:rPr>
          <w:rFonts w:asciiTheme="minorHAnsi" w:hAnsiTheme="minorHAnsi" w:cs="Georgia"/>
          <w:lang w:val="es-ES" w:eastAsia="es-ES"/>
        </w:rPr>
        <w:t xml:space="preserve"> Mientras que adorar es: </w:t>
      </w:r>
      <w:r w:rsidRPr="008C1B91">
        <w:rPr>
          <w:rFonts w:asciiTheme="minorHAnsi" w:hAnsiTheme="minorHAnsi" w:cs="Georgia"/>
          <w:lang w:val="es-ES" w:eastAsia="es-ES"/>
        </w:rPr>
        <w:t xml:space="preserve">“Reverenciar con sumo honor o respeto a un ser, considerándolo como </w:t>
      </w:r>
      <w:r>
        <w:rPr>
          <w:rFonts w:asciiTheme="minorHAnsi" w:hAnsiTheme="minorHAnsi" w:cs="Georgia"/>
          <w:lang w:val="es-ES" w:eastAsia="es-ES"/>
        </w:rPr>
        <w:t>Dios.</w:t>
      </w:r>
      <w:r w:rsidRPr="008C1B91">
        <w:rPr>
          <w:rFonts w:asciiTheme="minorHAnsi" w:hAnsiTheme="minorHAnsi" w:cs="Georgia"/>
          <w:lang w:val="es-ES" w:eastAsia="es-ES"/>
        </w:rPr>
        <w:t>”</w:t>
      </w:r>
    </w:p>
    <w:p w:rsidR="00357A89" w:rsidRPr="00783481" w:rsidRDefault="00E4534C" w:rsidP="002E78C2">
      <w:pPr>
        <w:numPr>
          <w:ilvl w:val="0"/>
          <w:numId w:val="178"/>
        </w:numPr>
        <w:spacing w:after="0" w:line="240" w:lineRule="auto"/>
        <w:ind w:left="0" w:hanging="284"/>
        <w:jc w:val="both"/>
        <w:rPr>
          <w:rFonts w:cs="Calibri"/>
          <w:b/>
        </w:rPr>
      </w:pPr>
      <w:r w:rsidRPr="00783481">
        <w:rPr>
          <w:rFonts w:cs="Calibri"/>
        </w:rPr>
        <w:t>Dios glorifica a quienes él mismo predestinó y justificó (</w:t>
      </w:r>
      <w:r w:rsidR="008C3CE8" w:rsidRPr="00783481">
        <w:rPr>
          <w:rFonts w:cs="Calibri"/>
        </w:rPr>
        <w:t xml:space="preserve">cf. </w:t>
      </w:r>
      <w:r w:rsidRPr="00783481">
        <w:rPr>
          <w:rFonts w:cs="Calibri"/>
          <w:b/>
        </w:rPr>
        <w:t>Rm 8,29-30</w:t>
      </w:r>
      <w:r w:rsidRPr="00783481">
        <w:rPr>
          <w:rFonts w:cs="Calibri"/>
        </w:rPr>
        <w:t xml:space="preserve">). Quitar y desconocer en los siervos de Dios lo que Dios les ha dado, ¿no es acaso pretender </w:t>
      </w:r>
      <w:r w:rsidR="008815A9" w:rsidRPr="00783481">
        <w:rPr>
          <w:rFonts w:cs="Calibri"/>
        </w:rPr>
        <w:t>estar por encima de Dios anulando lo que Él hace</w:t>
      </w:r>
      <w:r w:rsidRPr="00783481">
        <w:rPr>
          <w:rFonts w:cs="Calibri"/>
        </w:rPr>
        <w:t>?</w:t>
      </w:r>
    </w:p>
    <w:p w:rsidR="00357A89" w:rsidRPr="00783481" w:rsidRDefault="00E4534C" w:rsidP="002E78C2">
      <w:pPr>
        <w:numPr>
          <w:ilvl w:val="0"/>
          <w:numId w:val="178"/>
        </w:numPr>
        <w:spacing w:after="0" w:line="240" w:lineRule="auto"/>
        <w:ind w:left="0" w:hanging="284"/>
        <w:jc w:val="both"/>
        <w:rPr>
          <w:rFonts w:cs="Calibri"/>
          <w:b/>
        </w:rPr>
      </w:pPr>
      <w:r w:rsidRPr="00783481">
        <w:rPr>
          <w:rFonts w:cs="Calibri"/>
        </w:rPr>
        <w:t>Está anunciado que Cristo sería glorificado en sus santos</w:t>
      </w:r>
      <w:r w:rsidR="00D061B9" w:rsidRPr="00783481">
        <w:rPr>
          <w:rFonts w:cs="Calibri"/>
        </w:rPr>
        <w:t xml:space="preserve"> (</w:t>
      </w:r>
      <w:r w:rsidR="008C3CE8" w:rsidRPr="00783481">
        <w:rPr>
          <w:rFonts w:cs="Calibri"/>
        </w:rPr>
        <w:t xml:space="preserve">cf. </w:t>
      </w:r>
      <w:r w:rsidRPr="00783481">
        <w:rPr>
          <w:rFonts w:cs="Calibri"/>
          <w:b/>
        </w:rPr>
        <w:t>2Tes 1,10-12</w:t>
      </w:r>
      <w:r w:rsidR="00D061B9" w:rsidRPr="00783481">
        <w:rPr>
          <w:rFonts w:cs="Calibri"/>
        </w:rPr>
        <w:t>)</w:t>
      </w:r>
      <w:r w:rsidRPr="00783481">
        <w:rPr>
          <w:rFonts w:cs="Calibri"/>
        </w:rPr>
        <w:t>.</w:t>
      </w:r>
    </w:p>
    <w:p w:rsidR="00D8650E" w:rsidRPr="00783481" w:rsidRDefault="00E4534C" w:rsidP="002E78C2">
      <w:pPr>
        <w:numPr>
          <w:ilvl w:val="0"/>
          <w:numId w:val="178"/>
        </w:numPr>
        <w:spacing w:after="0" w:line="240" w:lineRule="auto"/>
        <w:ind w:left="0" w:hanging="284"/>
        <w:jc w:val="both"/>
        <w:rPr>
          <w:rFonts w:cs="Calibri"/>
          <w:b/>
        </w:rPr>
      </w:pPr>
      <w:r w:rsidRPr="00783481">
        <w:rPr>
          <w:rFonts w:cs="Calibri"/>
        </w:rPr>
        <w:t>“El humilde e</w:t>
      </w:r>
      <w:r w:rsidR="00AB554C" w:rsidRPr="00783481">
        <w:rPr>
          <w:rFonts w:cs="Calibri"/>
        </w:rPr>
        <w:t>n</w:t>
      </w:r>
      <w:r w:rsidR="00D061B9" w:rsidRPr="00783481">
        <w:rPr>
          <w:rFonts w:cs="Calibri"/>
        </w:rPr>
        <w:t xml:space="preserve"> espíritu obtendrá honores” (</w:t>
      </w:r>
      <w:r w:rsidRPr="00783481">
        <w:rPr>
          <w:rFonts w:cs="Calibri"/>
          <w:b/>
        </w:rPr>
        <w:t>Prov 29,23</w:t>
      </w:r>
      <w:r w:rsidR="00D061B9" w:rsidRPr="00783481">
        <w:rPr>
          <w:rFonts w:cs="Calibri"/>
        </w:rPr>
        <w:t>)</w:t>
      </w:r>
      <w:r w:rsidRPr="00783481">
        <w:rPr>
          <w:rFonts w:cs="Calibri"/>
        </w:rPr>
        <w:t>.</w:t>
      </w:r>
    </w:p>
    <w:p w:rsidR="00D8650E" w:rsidRPr="00783481" w:rsidRDefault="00D8650E" w:rsidP="002E78C2">
      <w:pPr>
        <w:numPr>
          <w:ilvl w:val="0"/>
          <w:numId w:val="178"/>
        </w:numPr>
        <w:spacing w:after="0" w:line="240" w:lineRule="auto"/>
        <w:ind w:left="0" w:hanging="284"/>
        <w:jc w:val="both"/>
        <w:rPr>
          <w:rFonts w:cs="Calibri"/>
          <w:b/>
        </w:rPr>
      </w:pPr>
      <w:r w:rsidRPr="00783481">
        <w:rPr>
          <w:rFonts w:cs="Georgia"/>
          <w:lang w:val="es-ES" w:eastAsia="es-ES"/>
        </w:rPr>
        <w:t xml:space="preserve">“Sólo la mujer que respeta a Yahvé es digna de alabanza. Agradecedle el fruto de su trabajo y que sus obras la alaben en la plaza”. </w:t>
      </w:r>
    </w:p>
    <w:p w:rsidR="00357A89" w:rsidRPr="00783481" w:rsidRDefault="00E4534C" w:rsidP="002E78C2">
      <w:pPr>
        <w:numPr>
          <w:ilvl w:val="0"/>
          <w:numId w:val="178"/>
        </w:numPr>
        <w:spacing w:after="0" w:line="240" w:lineRule="auto"/>
        <w:ind w:left="0" w:hanging="284"/>
        <w:jc w:val="both"/>
        <w:rPr>
          <w:rFonts w:cs="Calibri"/>
          <w:b/>
        </w:rPr>
      </w:pPr>
      <w:r w:rsidRPr="00783481">
        <w:rPr>
          <w:rFonts w:cs="Calibri"/>
        </w:rPr>
        <w:t>“Honra a los que temen a Yahveh”</w:t>
      </w:r>
      <w:r w:rsidR="00D061B9" w:rsidRPr="00783481">
        <w:rPr>
          <w:rFonts w:cs="Calibri"/>
        </w:rPr>
        <w:t xml:space="preserve"> (</w:t>
      </w:r>
      <w:r w:rsidRPr="00783481">
        <w:rPr>
          <w:rFonts w:cs="Calibri"/>
          <w:b/>
        </w:rPr>
        <w:t>Sal 15,4</w:t>
      </w:r>
      <w:r w:rsidR="00D061B9" w:rsidRPr="00783481">
        <w:rPr>
          <w:rFonts w:cs="Calibri"/>
        </w:rPr>
        <w:t>)</w:t>
      </w:r>
      <w:r w:rsidRPr="00783481">
        <w:rPr>
          <w:rFonts w:cs="Calibri"/>
        </w:rPr>
        <w:t>.</w:t>
      </w:r>
    </w:p>
    <w:p w:rsidR="00357A89" w:rsidRPr="00783481" w:rsidRDefault="00E4534C" w:rsidP="002E78C2">
      <w:pPr>
        <w:numPr>
          <w:ilvl w:val="0"/>
          <w:numId w:val="178"/>
        </w:numPr>
        <w:spacing w:after="0" w:line="240" w:lineRule="auto"/>
        <w:ind w:left="0" w:hanging="284"/>
        <w:jc w:val="both"/>
        <w:rPr>
          <w:rFonts w:cs="Calibri"/>
          <w:b/>
        </w:rPr>
      </w:pPr>
      <w:r w:rsidRPr="00783481">
        <w:rPr>
          <w:rFonts w:cs="Calibri"/>
        </w:rPr>
        <w:t>“Dad a cada cual lo que se debe: (…) a quien tributo, tributo; a quien honor, honor”</w:t>
      </w:r>
      <w:r w:rsidR="00D061B9" w:rsidRPr="00783481">
        <w:rPr>
          <w:rFonts w:cs="Calibri"/>
        </w:rPr>
        <w:t xml:space="preserve"> (</w:t>
      </w:r>
      <w:r w:rsidRPr="00783481">
        <w:rPr>
          <w:rFonts w:cs="Calibri"/>
          <w:b/>
        </w:rPr>
        <w:t>Rm 13,7</w:t>
      </w:r>
      <w:r w:rsidR="00D061B9" w:rsidRPr="00783481">
        <w:rPr>
          <w:rFonts w:cs="Calibri"/>
        </w:rPr>
        <w:t>)</w:t>
      </w:r>
      <w:r w:rsidRPr="00783481">
        <w:rPr>
          <w:rFonts w:cs="Calibri"/>
        </w:rPr>
        <w:t>.</w:t>
      </w:r>
    </w:p>
    <w:p w:rsidR="00357A89" w:rsidRPr="00783481" w:rsidRDefault="00E4534C" w:rsidP="002E78C2">
      <w:pPr>
        <w:numPr>
          <w:ilvl w:val="0"/>
          <w:numId w:val="178"/>
        </w:numPr>
        <w:spacing w:after="0" w:line="240" w:lineRule="auto"/>
        <w:ind w:left="0" w:hanging="284"/>
        <w:jc w:val="both"/>
        <w:rPr>
          <w:rFonts w:cs="Calibri"/>
          <w:b/>
        </w:rPr>
      </w:pPr>
      <w:r w:rsidRPr="00783481">
        <w:rPr>
          <w:rFonts w:cs="Calibri"/>
        </w:rPr>
        <w:t xml:space="preserve">“Que Dios te conceda rocío del cielo, feracidad de la tierra, abundancia de grano y mosto; te sirvan pueblos y te veneren naciones. Sé señor de tus hermanos, que te veneren los hijos de tu madre. ¡Maldito quien te maldiga, bendito </w:t>
      </w:r>
      <w:r w:rsidR="00D061B9" w:rsidRPr="00783481">
        <w:rPr>
          <w:rFonts w:cs="Calibri"/>
        </w:rPr>
        <w:t>quien te bendiga!”</w:t>
      </w:r>
      <w:r w:rsidRPr="00783481">
        <w:rPr>
          <w:rFonts w:cs="Calibri"/>
        </w:rPr>
        <w:t xml:space="preserve"> </w:t>
      </w:r>
      <w:r w:rsidR="00D061B9" w:rsidRPr="00783481">
        <w:rPr>
          <w:rFonts w:cs="Calibri"/>
        </w:rPr>
        <w:t>(</w:t>
      </w:r>
      <w:r w:rsidRPr="00783481">
        <w:rPr>
          <w:rFonts w:cs="Calibri"/>
          <w:b/>
        </w:rPr>
        <w:t>Gn 27,29-30</w:t>
      </w:r>
      <w:r w:rsidR="00D061B9" w:rsidRPr="00783481">
        <w:rPr>
          <w:rFonts w:cs="Calibri"/>
        </w:rPr>
        <w:t>)</w:t>
      </w:r>
      <w:r w:rsidRPr="00783481">
        <w:rPr>
          <w:rFonts w:cs="Calibri"/>
          <w:b/>
        </w:rPr>
        <w:t xml:space="preserve">. </w:t>
      </w:r>
      <w:r w:rsidRPr="00783481">
        <w:rPr>
          <w:rFonts w:cs="Calibri"/>
        </w:rPr>
        <w:t xml:space="preserve">Estas fueron las palabras que pronunció Isaac a su hijo Jacob cuando lo estaba ungiendo y consagrando para representar </w:t>
      </w:r>
      <w:r w:rsidR="00AB554C" w:rsidRPr="00783481">
        <w:rPr>
          <w:rFonts w:cs="Calibri"/>
        </w:rPr>
        <w:t xml:space="preserve">a </w:t>
      </w:r>
      <w:r w:rsidRPr="00783481">
        <w:rPr>
          <w:rFonts w:cs="Calibri"/>
        </w:rPr>
        <w:t>Dios ante su pueblo Israel</w:t>
      </w:r>
      <w:r w:rsidR="00AB554C" w:rsidRPr="00783481">
        <w:rPr>
          <w:rFonts w:cs="Calibri"/>
        </w:rPr>
        <w:t>.</w:t>
      </w:r>
      <w:r w:rsidRPr="00783481">
        <w:rPr>
          <w:rFonts w:cs="Calibri"/>
        </w:rPr>
        <w:t xml:space="preserve"> </w:t>
      </w:r>
    </w:p>
    <w:p w:rsidR="00357A89" w:rsidRPr="00783481" w:rsidRDefault="00E4534C" w:rsidP="002E78C2">
      <w:pPr>
        <w:numPr>
          <w:ilvl w:val="0"/>
          <w:numId w:val="178"/>
        </w:numPr>
        <w:spacing w:after="0" w:line="240" w:lineRule="auto"/>
        <w:ind w:left="0" w:hanging="284"/>
        <w:jc w:val="both"/>
        <w:rPr>
          <w:rFonts w:cs="Calibri"/>
          <w:b/>
        </w:rPr>
      </w:pPr>
      <w:r w:rsidRPr="00783481">
        <w:rPr>
          <w:rFonts w:cs="Calibri"/>
        </w:rPr>
        <w:t>Veneración a un ángel</w:t>
      </w:r>
      <w:r w:rsidR="00D061B9" w:rsidRPr="00783481">
        <w:rPr>
          <w:rFonts w:cs="Calibri"/>
        </w:rPr>
        <w:t xml:space="preserve"> (</w:t>
      </w:r>
      <w:r w:rsidR="008C3CE8" w:rsidRPr="00783481">
        <w:rPr>
          <w:rFonts w:cs="Calibri"/>
        </w:rPr>
        <w:t xml:space="preserve">cf. </w:t>
      </w:r>
      <w:r w:rsidRPr="00783481">
        <w:rPr>
          <w:rFonts w:cs="Calibri"/>
          <w:b/>
        </w:rPr>
        <w:t>Jos 5,13-15</w:t>
      </w:r>
      <w:r w:rsidRPr="00783481">
        <w:rPr>
          <w:rFonts w:cs="Calibri"/>
        </w:rPr>
        <w:t xml:space="preserve">; </w:t>
      </w:r>
      <w:r w:rsidRPr="00783481">
        <w:rPr>
          <w:rFonts w:cs="Calibri"/>
          <w:b/>
        </w:rPr>
        <w:t>Tb 12,15-17</w:t>
      </w:r>
      <w:r w:rsidR="00D061B9" w:rsidRPr="00783481">
        <w:rPr>
          <w:rFonts w:cs="Calibri"/>
        </w:rPr>
        <w:t>)</w:t>
      </w:r>
      <w:r w:rsidRPr="00783481">
        <w:rPr>
          <w:rFonts w:cs="Calibri"/>
          <w:b/>
        </w:rPr>
        <w:t>.</w:t>
      </w:r>
    </w:p>
    <w:p w:rsidR="00357A89" w:rsidRPr="00783481" w:rsidRDefault="00E4534C" w:rsidP="002E78C2">
      <w:pPr>
        <w:numPr>
          <w:ilvl w:val="0"/>
          <w:numId w:val="178"/>
        </w:numPr>
        <w:spacing w:after="0" w:line="240" w:lineRule="auto"/>
        <w:ind w:left="0" w:hanging="284"/>
        <w:jc w:val="both"/>
        <w:rPr>
          <w:rFonts w:cs="Calibri"/>
          <w:b/>
        </w:rPr>
      </w:pPr>
      <w:r w:rsidRPr="00783481">
        <w:rPr>
          <w:rFonts w:cs="Calibri"/>
        </w:rPr>
        <w:t>Exaltación de la gloria de Abraham (</w:t>
      </w:r>
      <w:r w:rsidR="008C3CE8" w:rsidRPr="00783481">
        <w:rPr>
          <w:rFonts w:cs="Calibri"/>
        </w:rPr>
        <w:t xml:space="preserve">cf. </w:t>
      </w:r>
      <w:r w:rsidRPr="00783481">
        <w:rPr>
          <w:rFonts w:cs="Calibri"/>
          <w:b/>
        </w:rPr>
        <w:t>Eclo 44,19</w:t>
      </w:r>
      <w:r w:rsidRPr="00783481">
        <w:rPr>
          <w:rFonts w:cs="Calibri"/>
        </w:rPr>
        <w:t>)</w:t>
      </w:r>
      <w:r w:rsidRPr="00783481">
        <w:rPr>
          <w:rFonts w:cs="Calibri"/>
          <w:b/>
        </w:rPr>
        <w:t xml:space="preserve">; </w:t>
      </w:r>
      <w:r w:rsidRPr="00783481">
        <w:rPr>
          <w:rFonts w:cs="Calibri"/>
        </w:rPr>
        <w:t>a Elías (</w:t>
      </w:r>
      <w:r w:rsidR="008C3CE8" w:rsidRPr="00783481">
        <w:rPr>
          <w:rFonts w:cs="Calibri"/>
        </w:rPr>
        <w:t xml:space="preserve">cf. </w:t>
      </w:r>
      <w:r w:rsidRPr="00783481">
        <w:rPr>
          <w:rFonts w:cs="Calibri"/>
          <w:b/>
        </w:rPr>
        <w:t>Eclo 48,4</w:t>
      </w:r>
      <w:r w:rsidRPr="00783481">
        <w:rPr>
          <w:rFonts w:cs="Calibri"/>
        </w:rPr>
        <w:t>); a Moisés como a los santos (</w:t>
      </w:r>
      <w:r w:rsidR="008C3CE8" w:rsidRPr="00783481">
        <w:rPr>
          <w:rFonts w:cs="Calibri"/>
        </w:rPr>
        <w:t xml:space="preserve">cf. </w:t>
      </w:r>
      <w:r w:rsidRPr="00783481">
        <w:rPr>
          <w:rFonts w:cs="Calibri"/>
          <w:b/>
        </w:rPr>
        <w:t>Eclo 45,1.7-8</w:t>
      </w:r>
      <w:r w:rsidRPr="00783481">
        <w:rPr>
          <w:rFonts w:cs="Calibri"/>
        </w:rPr>
        <w:t>), y a Josué (</w:t>
      </w:r>
      <w:r w:rsidR="008C3CE8" w:rsidRPr="00783481">
        <w:rPr>
          <w:rFonts w:cs="Calibri"/>
        </w:rPr>
        <w:t xml:space="preserve">cf. </w:t>
      </w:r>
      <w:r w:rsidRPr="00783481">
        <w:rPr>
          <w:rFonts w:cs="Calibri"/>
          <w:b/>
        </w:rPr>
        <w:t>Eclo 46,1-3</w:t>
      </w:r>
      <w:r w:rsidRPr="00783481">
        <w:rPr>
          <w:rFonts w:cs="Calibri"/>
        </w:rPr>
        <w:t>).</w:t>
      </w:r>
    </w:p>
    <w:p w:rsidR="00357A89" w:rsidRPr="00783481" w:rsidRDefault="00E4534C" w:rsidP="002E78C2">
      <w:pPr>
        <w:numPr>
          <w:ilvl w:val="0"/>
          <w:numId w:val="178"/>
        </w:numPr>
        <w:spacing w:after="0" w:line="240" w:lineRule="auto"/>
        <w:ind w:left="0" w:hanging="284"/>
        <w:jc w:val="both"/>
        <w:rPr>
          <w:rFonts w:cs="Calibri"/>
          <w:b/>
        </w:rPr>
      </w:pPr>
      <w:r w:rsidRPr="00783481">
        <w:rPr>
          <w:rFonts w:cs="Calibri"/>
        </w:rPr>
        <w:t>Homenaje a María</w:t>
      </w:r>
      <w:r w:rsidR="0085140A" w:rsidRPr="00783481">
        <w:rPr>
          <w:rFonts w:cs="Calibri"/>
        </w:rPr>
        <w:t xml:space="preserve"> (</w:t>
      </w:r>
      <w:r w:rsidR="008C3CE8" w:rsidRPr="00783481">
        <w:rPr>
          <w:rFonts w:cs="Calibri"/>
        </w:rPr>
        <w:t xml:space="preserve">cf. </w:t>
      </w:r>
      <w:r w:rsidRPr="00783481">
        <w:rPr>
          <w:rFonts w:cs="Calibri"/>
          <w:b/>
        </w:rPr>
        <w:t>Lc 1,28</w:t>
      </w:r>
      <w:r w:rsidR="0085140A" w:rsidRPr="00783481">
        <w:rPr>
          <w:rFonts w:cs="Calibri"/>
        </w:rPr>
        <w:t>)</w:t>
      </w:r>
      <w:r w:rsidRPr="00783481">
        <w:rPr>
          <w:rFonts w:cs="Calibri"/>
        </w:rPr>
        <w:t>.</w:t>
      </w:r>
    </w:p>
    <w:p w:rsidR="00D8650E" w:rsidRPr="00783481" w:rsidRDefault="00D8650E" w:rsidP="002E78C2">
      <w:pPr>
        <w:numPr>
          <w:ilvl w:val="0"/>
          <w:numId w:val="178"/>
        </w:numPr>
        <w:spacing w:after="0" w:line="240" w:lineRule="auto"/>
        <w:ind w:left="0" w:hanging="284"/>
        <w:jc w:val="both"/>
        <w:rPr>
          <w:rFonts w:cs="Calibri"/>
          <w:b/>
        </w:rPr>
      </w:pPr>
      <w:r w:rsidRPr="00783481">
        <w:rPr>
          <w:rFonts w:cs="Calibri"/>
        </w:rPr>
        <w:t>“Todas las naciones me llamarán bienaventurada” (</w:t>
      </w:r>
      <w:r w:rsidRPr="00783481">
        <w:rPr>
          <w:rFonts w:cs="Calibri"/>
          <w:b/>
        </w:rPr>
        <w:t>Lc 1,48</w:t>
      </w:r>
      <w:r w:rsidRPr="00783481">
        <w:rPr>
          <w:rFonts w:cs="Calibri"/>
        </w:rPr>
        <w:t>).</w:t>
      </w:r>
    </w:p>
    <w:p w:rsidR="00E4534C" w:rsidRPr="00783481" w:rsidRDefault="00E4534C" w:rsidP="002E78C2">
      <w:pPr>
        <w:numPr>
          <w:ilvl w:val="0"/>
          <w:numId w:val="178"/>
        </w:numPr>
        <w:spacing w:after="0" w:line="240" w:lineRule="auto"/>
        <w:ind w:left="0" w:hanging="284"/>
        <w:jc w:val="both"/>
        <w:rPr>
          <w:rFonts w:cs="Calibri"/>
          <w:b/>
        </w:rPr>
      </w:pPr>
      <w:r w:rsidRPr="00783481">
        <w:rPr>
          <w:rFonts w:cs="Calibri"/>
        </w:rPr>
        <w:t>Hablando de los miembros de la Iglesia, dice Pablo: “… y si un miembro recibe honores, todos se alegran con él”</w:t>
      </w:r>
      <w:r w:rsidR="0085140A" w:rsidRPr="00783481">
        <w:rPr>
          <w:rFonts w:cs="Calibri"/>
        </w:rPr>
        <w:t xml:space="preserve"> (</w:t>
      </w:r>
      <w:r w:rsidRPr="00783481">
        <w:rPr>
          <w:rFonts w:cs="Calibri"/>
          <w:b/>
        </w:rPr>
        <w:t>1Co</w:t>
      </w:r>
      <w:r w:rsidR="00A03AF7" w:rsidRPr="00783481">
        <w:rPr>
          <w:rFonts w:cs="Calibri"/>
          <w:b/>
        </w:rPr>
        <w:t>r</w:t>
      </w:r>
      <w:r w:rsidRPr="00783481">
        <w:rPr>
          <w:rFonts w:cs="Calibri"/>
          <w:b/>
        </w:rPr>
        <w:t xml:space="preserve"> 12,26</w:t>
      </w:r>
      <w:r w:rsidR="0085140A" w:rsidRPr="00783481">
        <w:rPr>
          <w:rFonts w:cs="Calibri"/>
        </w:rPr>
        <w:t>)</w:t>
      </w:r>
      <w:r w:rsidRPr="00783481">
        <w:rPr>
          <w:rFonts w:cs="Calibri"/>
        </w:rPr>
        <w:t>.</w:t>
      </w:r>
    </w:p>
    <w:p w:rsidR="00E4534C" w:rsidRPr="00783481" w:rsidRDefault="00E4534C" w:rsidP="005733F1">
      <w:pPr>
        <w:spacing w:after="0" w:line="240" w:lineRule="auto"/>
        <w:jc w:val="both"/>
        <w:rPr>
          <w:rFonts w:cs="Calibri"/>
        </w:rPr>
      </w:pPr>
    </w:p>
    <w:p w:rsidR="00D8650E" w:rsidRPr="00783481" w:rsidRDefault="00E4534C" w:rsidP="002E78C2">
      <w:pPr>
        <w:numPr>
          <w:ilvl w:val="0"/>
          <w:numId w:val="31"/>
        </w:numPr>
        <w:spacing w:after="0" w:line="240" w:lineRule="auto"/>
        <w:ind w:left="0" w:hanging="426"/>
        <w:jc w:val="both"/>
        <w:rPr>
          <w:rFonts w:cs="Calibri"/>
          <w:i/>
        </w:rPr>
      </w:pPr>
      <w:r w:rsidRPr="00783481">
        <w:rPr>
          <w:rFonts w:cs="Calibri"/>
          <w:b/>
          <w:i/>
        </w:rPr>
        <w:t>¿Cuándo hay idolatría en postraciones?</w:t>
      </w:r>
      <w:r w:rsidR="008244C2" w:rsidRPr="00783481">
        <w:rPr>
          <w:rFonts w:cs="Calibri"/>
          <w:b/>
          <w:i/>
        </w:rPr>
        <w:t xml:space="preserve"> </w:t>
      </w:r>
    </w:p>
    <w:p w:rsidR="002E58B3" w:rsidRPr="00783481" w:rsidRDefault="00E4534C" w:rsidP="002E78C2">
      <w:pPr>
        <w:numPr>
          <w:ilvl w:val="0"/>
          <w:numId w:val="179"/>
        </w:numPr>
        <w:spacing w:after="0" w:line="240" w:lineRule="auto"/>
        <w:ind w:left="0" w:hanging="284"/>
        <w:jc w:val="both"/>
        <w:rPr>
          <w:rFonts w:cs="Calibri"/>
        </w:rPr>
      </w:pPr>
      <w:r w:rsidRPr="00783481">
        <w:rPr>
          <w:rFonts w:cs="Calibri"/>
        </w:rPr>
        <w:t>La idolatría no sucede en las rodillas, sino en la intenci</w:t>
      </w:r>
      <w:r w:rsidR="002E58B3" w:rsidRPr="00783481">
        <w:rPr>
          <w:rFonts w:cs="Calibri"/>
        </w:rPr>
        <w:t>ón</w:t>
      </w:r>
      <w:r w:rsidRPr="00783481">
        <w:rPr>
          <w:rFonts w:cs="Calibri"/>
        </w:rPr>
        <w:t xml:space="preserve"> de la persona</w:t>
      </w:r>
      <w:r w:rsidR="00AB554C" w:rsidRPr="00783481">
        <w:rPr>
          <w:rFonts w:cs="Calibri"/>
        </w:rPr>
        <w:t>;</w:t>
      </w:r>
      <w:r w:rsidRPr="00783481">
        <w:rPr>
          <w:rFonts w:cs="Calibri"/>
        </w:rPr>
        <w:t xml:space="preserve"> </w:t>
      </w:r>
      <w:r w:rsidR="00AB554C" w:rsidRPr="00783481">
        <w:rPr>
          <w:rFonts w:cs="Calibri"/>
        </w:rPr>
        <w:t>n</w:t>
      </w:r>
      <w:r w:rsidRPr="00783481">
        <w:rPr>
          <w:rFonts w:cs="Calibri"/>
        </w:rPr>
        <w:t>o sucede cuando lo que se tiene por intención es dar muestras de honor, respeto o súplica de compasión a</w:t>
      </w:r>
      <w:r w:rsidR="00AB554C" w:rsidRPr="00783481">
        <w:rPr>
          <w:rFonts w:cs="Calibri"/>
        </w:rPr>
        <w:t>nte</w:t>
      </w:r>
      <w:r w:rsidRPr="00783481">
        <w:rPr>
          <w:rFonts w:cs="Calibri"/>
        </w:rPr>
        <w:t xml:space="preserve"> alguien</w:t>
      </w:r>
      <w:r w:rsidR="00CA6F9E" w:rsidRPr="00783481">
        <w:rPr>
          <w:rFonts w:cs="Calibri"/>
        </w:rPr>
        <w:t xml:space="preserve"> (ver tema próximo)</w:t>
      </w:r>
      <w:r w:rsidRPr="00783481">
        <w:rPr>
          <w:rFonts w:cs="Calibri"/>
        </w:rPr>
        <w:t xml:space="preserve">. Veamos algunos casos </w:t>
      </w:r>
      <w:r w:rsidR="002E58B3" w:rsidRPr="00783481">
        <w:rPr>
          <w:rFonts w:cs="Calibri"/>
        </w:rPr>
        <w:t xml:space="preserve">donde la </w:t>
      </w:r>
      <w:r w:rsidRPr="00783481">
        <w:rPr>
          <w:rFonts w:cs="Calibri"/>
        </w:rPr>
        <w:t xml:space="preserve">idolatría en postraciones </w:t>
      </w:r>
      <w:r w:rsidR="002E58B3" w:rsidRPr="00783481">
        <w:rPr>
          <w:rFonts w:cs="Calibri"/>
        </w:rPr>
        <w:t xml:space="preserve">está presente y observemos que esto ocurre </w:t>
      </w:r>
      <w:r w:rsidRPr="00783481">
        <w:rPr>
          <w:rFonts w:cs="Calibri"/>
        </w:rPr>
        <w:t xml:space="preserve">sólo cuando hay una deliberada intención de considerar </w:t>
      </w:r>
      <w:r w:rsidR="002E58B3" w:rsidRPr="00783481">
        <w:rPr>
          <w:rFonts w:cs="Calibri"/>
        </w:rPr>
        <w:t>D</w:t>
      </w:r>
      <w:r w:rsidRPr="00783481">
        <w:rPr>
          <w:rFonts w:cs="Calibri"/>
        </w:rPr>
        <w:t>ios a quien no es Dios</w:t>
      </w:r>
      <w:r w:rsidR="002E58B3" w:rsidRPr="00783481">
        <w:rPr>
          <w:rFonts w:cs="Calibri"/>
        </w:rPr>
        <w:t>:</w:t>
      </w:r>
    </w:p>
    <w:p w:rsidR="00357A89" w:rsidRPr="00783481" w:rsidRDefault="00E4534C" w:rsidP="002E78C2">
      <w:pPr>
        <w:numPr>
          <w:ilvl w:val="0"/>
          <w:numId w:val="179"/>
        </w:numPr>
        <w:tabs>
          <w:tab w:val="left" w:pos="0"/>
        </w:tabs>
        <w:spacing w:after="0" w:line="240" w:lineRule="auto"/>
        <w:ind w:left="0" w:hanging="284"/>
        <w:jc w:val="both"/>
        <w:rPr>
          <w:rFonts w:cs="Calibri"/>
        </w:rPr>
      </w:pPr>
      <w:r w:rsidRPr="00783481">
        <w:rPr>
          <w:rFonts w:cs="Calibri"/>
        </w:rPr>
        <w:t>Los griegos se postran ante Pablo y Bernabé creyendo que eran dioses y pretendían ofrecerles sacrificios. Pablo y Bernabé intentan impedírselo</w:t>
      </w:r>
      <w:r w:rsidR="0085140A" w:rsidRPr="00783481">
        <w:rPr>
          <w:rFonts w:cs="Calibri"/>
        </w:rPr>
        <w:t xml:space="preserve"> (</w:t>
      </w:r>
      <w:r w:rsidR="008C3CE8" w:rsidRPr="00783481">
        <w:rPr>
          <w:rFonts w:cs="Calibri"/>
        </w:rPr>
        <w:t xml:space="preserve">cf. </w:t>
      </w:r>
      <w:r w:rsidRPr="00783481">
        <w:rPr>
          <w:rFonts w:cs="Calibri"/>
          <w:b/>
        </w:rPr>
        <w:t>Hch 14,11-12</w:t>
      </w:r>
      <w:r w:rsidR="0085140A" w:rsidRPr="00783481">
        <w:rPr>
          <w:rFonts w:cs="Calibri"/>
        </w:rPr>
        <w:t>)</w:t>
      </w:r>
      <w:r w:rsidRPr="00783481">
        <w:rPr>
          <w:rFonts w:cs="Calibri"/>
        </w:rPr>
        <w:t>.</w:t>
      </w:r>
    </w:p>
    <w:p w:rsidR="00357A89" w:rsidRPr="00783481" w:rsidRDefault="00E4534C" w:rsidP="002E78C2">
      <w:pPr>
        <w:numPr>
          <w:ilvl w:val="0"/>
          <w:numId w:val="179"/>
        </w:numPr>
        <w:tabs>
          <w:tab w:val="left" w:pos="0"/>
        </w:tabs>
        <w:spacing w:after="0" w:line="240" w:lineRule="auto"/>
        <w:ind w:left="0" w:hanging="284"/>
        <w:jc w:val="both"/>
        <w:rPr>
          <w:rFonts w:cs="Calibri"/>
        </w:rPr>
      </w:pPr>
      <w:r w:rsidRPr="00783481">
        <w:rPr>
          <w:rFonts w:cs="Calibri"/>
        </w:rPr>
        <w:t xml:space="preserve">Cornelio, como todo centurión romano, ha sido formado desde niño a divinizar </w:t>
      </w:r>
      <w:r w:rsidR="00C97A77" w:rsidRPr="00783481">
        <w:rPr>
          <w:rFonts w:cs="Calibri"/>
        </w:rPr>
        <w:t>autoridades</w:t>
      </w:r>
      <w:r w:rsidRPr="00783481">
        <w:rPr>
          <w:rFonts w:cs="Calibri"/>
        </w:rPr>
        <w:t>, especialmente al emperador. E</w:t>
      </w:r>
      <w:r w:rsidR="002C1D27" w:rsidRPr="00783481">
        <w:rPr>
          <w:rFonts w:cs="Calibri"/>
        </w:rPr>
        <w:t>ra de esperarse</w:t>
      </w:r>
      <w:r w:rsidRPr="00783481">
        <w:rPr>
          <w:rFonts w:cs="Calibri"/>
        </w:rPr>
        <w:t xml:space="preserve"> que</w:t>
      </w:r>
      <w:r w:rsidR="002C1D27" w:rsidRPr="00783481">
        <w:rPr>
          <w:rFonts w:cs="Calibri"/>
        </w:rPr>
        <w:t>,</w:t>
      </w:r>
      <w:r w:rsidRPr="00783481">
        <w:rPr>
          <w:rFonts w:cs="Calibri"/>
        </w:rPr>
        <w:t xml:space="preserve"> sabiendo que el apóstol Pedro venía a visitarle de parte de Dios, lo reciba y lo salude del mismo modo como hubiese recibido y saludado a su emperador: postrado de rodillas. En ese momento comienza Pedro a catequizarlo diciéndole: “Levántate, que también yo soy un ser humano” (</w:t>
      </w:r>
      <w:r w:rsidRPr="00783481">
        <w:rPr>
          <w:rFonts w:cs="Calibri"/>
          <w:b/>
        </w:rPr>
        <w:t>Hch 10,25-26</w:t>
      </w:r>
      <w:r w:rsidR="00357A89" w:rsidRPr="00783481">
        <w:rPr>
          <w:rFonts w:cs="Calibri"/>
        </w:rPr>
        <w:t>).</w:t>
      </w:r>
    </w:p>
    <w:p w:rsidR="00E4534C" w:rsidRPr="00783481" w:rsidRDefault="00E4534C" w:rsidP="002E78C2">
      <w:pPr>
        <w:numPr>
          <w:ilvl w:val="0"/>
          <w:numId w:val="179"/>
        </w:numPr>
        <w:tabs>
          <w:tab w:val="left" w:pos="0"/>
        </w:tabs>
        <w:spacing w:after="0" w:line="240" w:lineRule="auto"/>
        <w:ind w:left="0" w:hanging="284"/>
        <w:jc w:val="both"/>
        <w:rPr>
          <w:rFonts w:cs="Calibri"/>
        </w:rPr>
      </w:pPr>
      <w:r w:rsidRPr="00783481">
        <w:rPr>
          <w:rFonts w:cs="Calibri"/>
        </w:rPr>
        <w:t>Un ángel corrigió al apóstol Juan cuando se postró ante él; le dijo: “No, cuidado, que soy un siervo como tú y tus hermanos los profetas…” (</w:t>
      </w:r>
      <w:r w:rsidRPr="00783481">
        <w:rPr>
          <w:rFonts w:cs="Calibri"/>
          <w:b/>
        </w:rPr>
        <w:t>Ap 22,8</w:t>
      </w:r>
      <w:r w:rsidRPr="00783481">
        <w:rPr>
          <w:rFonts w:cs="Calibri"/>
        </w:rPr>
        <w:t xml:space="preserve">). No lo insultó diciéndole idólatra, sino que con caridad le hizo caer en cuenta que no debía </w:t>
      </w:r>
      <w:r w:rsidR="00CA6F9E" w:rsidRPr="00783481">
        <w:rPr>
          <w:rFonts w:cs="Calibri"/>
        </w:rPr>
        <w:t>considerarlo Dios</w:t>
      </w:r>
      <w:r w:rsidRPr="00783481">
        <w:rPr>
          <w:rFonts w:cs="Calibri"/>
        </w:rPr>
        <w:t xml:space="preserve">. </w:t>
      </w:r>
    </w:p>
    <w:p w:rsidR="00E4534C" w:rsidRPr="00783481" w:rsidRDefault="00E4534C" w:rsidP="005733F1">
      <w:pPr>
        <w:spacing w:after="0" w:line="240" w:lineRule="auto"/>
        <w:jc w:val="both"/>
        <w:rPr>
          <w:rFonts w:cs="Calibri"/>
        </w:rPr>
      </w:pPr>
    </w:p>
    <w:p w:rsidR="00D8650E" w:rsidRPr="00783481" w:rsidRDefault="00E4534C" w:rsidP="002E78C2">
      <w:pPr>
        <w:numPr>
          <w:ilvl w:val="0"/>
          <w:numId w:val="31"/>
        </w:numPr>
        <w:spacing w:after="0" w:line="240" w:lineRule="auto"/>
        <w:ind w:left="0" w:hanging="426"/>
        <w:jc w:val="both"/>
        <w:rPr>
          <w:rFonts w:cs="Calibri"/>
          <w:b/>
          <w:i/>
        </w:rPr>
      </w:pPr>
      <w:r w:rsidRPr="00783481">
        <w:rPr>
          <w:rFonts w:cs="Calibri"/>
          <w:b/>
          <w:i/>
        </w:rPr>
        <w:t>Postraciones ante siervos de Dios que son aceptadas por Dios.</w:t>
      </w:r>
      <w:r w:rsidR="00541588" w:rsidRPr="00783481">
        <w:rPr>
          <w:rFonts w:cs="Calibri"/>
          <w:b/>
          <w:i/>
        </w:rPr>
        <w:t xml:space="preserve"> </w:t>
      </w:r>
    </w:p>
    <w:p w:rsidR="00357A89" w:rsidRPr="00783481" w:rsidRDefault="00E4534C" w:rsidP="002E78C2">
      <w:pPr>
        <w:numPr>
          <w:ilvl w:val="0"/>
          <w:numId w:val="180"/>
        </w:numPr>
        <w:spacing w:after="0" w:line="240" w:lineRule="auto"/>
        <w:ind w:left="0" w:hanging="284"/>
        <w:jc w:val="both"/>
        <w:rPr>
          <w:rFonts w:cs="Calibri"/>
          <w:b/>
        </w:rPr>
      </w:pPr>
      <w:r w:rsidRPr="00783481">
        <w:rPr>
          <w:rFonts w:cs="Calibri"/>
        </w:rPr>
        <w:t>“[La sunamita] Llegó hasta el hombre de Dios [Eliseo] y se postró a sus pies” (</w:t>
      </w:r>
      <w:r w:rsidRPr="00783481">
        <w:rPr>
          <w:rFonts w:cs="Calibri"/>
          <w:b/>
        </w:rPr>
        <w:t>2Re 4,27</w:t>
      </w:r>
      <w:r w:rsidRPr="00783481">
        <w:rPr>
          <w:rFonts w:cs="Calibri"/>
        </w:rPr>
        <w:t xml:space="preserve">). Incluso, alguien la quiso levantar y el profeta le dijo que no, que la dejara tranquila. Entonces el arrodillarse no es malo, sino el hacerlo </w:t>
      </w:r>
      <w:r w:rsidR="002C1D27" w:rsidRPr="00783481">
        <w:rPr>
          <w:rFonts w:cs="Calibri"/>
        </w:rPr>
        <w:t xml:space="preserve">considerando </w:t>
      </w:r>
      <w:r w:rsidR="007A2636" w:rsidRPr="00783481">
        <w:rPr>
          <w:rFonts w:cs="Calibri"/>
        </w:rPr>
        <w:t>como Dios a alguien que no es Dios</w:t>
      </w:r>
      <w:r w:rsidRPr="00783481">
        <w:rPr>
          <w:rFonts w:cs="Calibri"/>
        </w:rPr>
        <w:t>. Aquí la sunamita se ha puesto de rodillas por honra y re</w:t>
      </w:r>
      <w:r w:rsidR="00357A89" w:rsidRPr="00783481">
        <w:rPr>
          <w:rFonts w:cs="Calibri"/>
        </w:rPr>
        <w:t>speto, por veneración a Eliseo.</w:t>
      </w:r>
    </w:p>
    <w:p w:rsidR="00357A89" w:rsidRPr="00783481" w:rsidRDefault="00E4534C" w:rsidP="002E78C2">
      <w:pPr>
        <w:numPr>
          <w:ilvl w:val="0"/>
          <w:numId w:val="180"/>
        </w:numPr>
        <w:spacing w:after="0" w:line="240" w:lineRule="auto"/>
        <w:ind w:left="0" w:hanging="284"/>
        <w:jc w:val="both"/>
        <w:rPr>
          <w:rFonts w:cs="Calibri"/>
          <w:b/>
        </w:rPr>
      </w:pPr>
      <w:r w:rsidRPr="00783481">
        <w:rPr>
          <w:rFonts w:cs="Calibri"/>
        </w:rPr>
        <w:t>“David y todos los ancianos cayeron rostro en tierra ante un ángel de Yahvé” (</w:t>
      </w:r>
      <w:r w:rsidRPr="00783481">
        <w:rPr>
          <w:rFonts w:cs="Calibri"/>
          <w:b/>
        </w:rPr>
        <w:t>1Cro 21,16.21</w:t>
      </w:r>
      <w:r w:rsidRPr="00783481">
        <w:rPr>
          <w:rFonts w:cs="Calibri"/>
        </w:rPr>
        <w:t>). Los ángeles no son Dios, y sin embargo se postraron ante él como acto de adoración a Dios representado en su ángel.</w:t>
      </w:r>
    </w:p>
    <w:p w:rsidR="00357A89" w:rsidRPr="00783481" w:rsidRDefault="0085140A" w:rsidP="002E78C2">
      <w:pPr>
        <w:numPr>
          <w:ilvl w:val="0"/>
          <w:numId w:val="180"/>
        </w:numPr>
        <w:spacing w:after="0" w:line="240" w:lineRule="auto"/>
        <w:ind w:left="0" w:hanging="284"/>
        <w:jc w:val="both"/>
        <w:rPr>
          <w:rFonts w:cs="Calibri"/>
          <w:b/>
        </w:rPr>
      </w:pPr>
      <w:r w:rsidRPr="00783481">
        <w:rPr>
          <w:rFonts w:cs="Calibri"/>
        </w:rPr>
        <w:t xml:space="preserve">Toda la asamblea se </w:t>
      </w:r>
      <w:r w:rsidR="00E4534C" w:rsidRPr="00783481">
        <w:rPr>
          <w:rFonts w:cs="Calibri"/>
        </w:rPr>
        <w:t>inclin</w:t>
      </w:r>
      <w:r w:rsidRPr="00783481">
        <w:rPr>
          <w:rFonts w:cs="Calibri"/>
        </w:rPr>
        <w:t xml:space="preserve">ó </w:t>
      </w:r>
      <w:r w:rsidR="00E4534C" w:rsidRPr="00783481">
        <w:rPr>
          <w:rFonts w:cs="Calibri"/>
        </w:rPr>
        <w:t>y se postr</w:t>
      </w:r>
      <w:r w:rsidRPr="00783481">
        <w:rPr>
          <w:rFonts w:cs="Calibri"/>
        </w:rPr>
        <w:t>ó</w:t>
      </w:r>
      <w:r w:rsidR="00E4534C" w:rsidRPr="00783481">
        <w:rPr>
          <w:rFonts w:cs="Calibri"/>
        </w:rPr>
        <w:t xml:space="preserve"> ante Yahvé y ante el rey</w:t>
      </w:r>
      <w:r w:rsidRPr="00783481">
        <w:rPr>
          <w:rFonts w:cs="Calibri"/>
        </w:rPr>
        <w:t xml:space="preserve"> David (</w:t>
      </w:r>
      <w:r w:rsidR="008C3CE8" w:rsidRPr="00783481">
        <w:rPr>
          <w:rFonts w:cs="Calibri"/>
        </w:rPr>
        <w:t xml:space="preserve">cf. </w:t>
      </w:r>
      <w:r w:rsidRPr="00783481">
        <w:rPr>
          <w:rFonts w:cs="Calibri"/>
          <w:b/>
        </w:rPr>
        <w:t>1Cro 29,20</w:t>
      </w:r>
      <w:r w:rsidRPr="00783481">
        <w:rPr>
          <w:rFonts w:cs="Calibri"/>
        </w:rPr>
        <w:t>)</w:t>
      </w:r>
      <w:r w:rsidR="00E4534C" w:rsidRPr="00783481">
        <w:rPr>
          <w:rFonts w:cs="Calibri"/>
        </w:rPr>
        <w:t xml:space="preserve">. </w:t>
      </w:r>
    </w:p>
    <w:p w:rsidR="00357A89" w:rsidRPr="00783481" w:rsidRDefault="00E4534C" w:rsidP="002E78C2">
      <w:pPr>
        <w:numPr>
          <w:ilvl w:val="0"/>
          <w:numId w:val="180"/>
        </w:numPr>
        <w:spacing w:after="0" w:line="240" w:lineRule="auto"/>
        <w:ind w:left="0" w:hanging="284"/>
        <w:jc w:val="both"/>
        <w:rPr>
          <w:rFonts w:cs="Calibri"/>
          <w:b/>
        </w:rPr>
      </w:pPr>
      <w:r w:rsidRPr="00783481">
        <w:rPr>
          <w:rFonts w:cs="Calibri"/>
        </w:rPr>
        <w:t>Los hijos de Jacob postrados rostro en tierra ante José</w:t>
      </w:r>
      <w:r w:rsidR="0085140A" w:rsidRPr="00783481">
        <w:rPr>
          <w:rFonts w:cs="Calibri"/>
        </w:rPr>
        <w:t xml:space="preserve"> (</w:t>
      </w:r>
      <w:r w:rsidR="008C3CE8" w:rsidRPr="00783481">
        <w:rPr>
          <w:rFonts w:cs="Calibri"/>
        </w:rPr>
        <w:t xml:space="preserve">cf. </w:t>
      </w:r>
      <w:r w:rsidR="0085140A" w:rsidRPr="00783481">
        <w:rPr>
          <w:rFonts w:cs="Calibri"/>
          <w:b/>
        </w:rPr>
        <w:t>Gn 42,5-6</w:t>
      </w:r>
      <w:r w:rsidR="0085140A" w:rsidRPr="00783481">
        <w:rPr>
          <w:rFonts w:cs="Calibri"/>
        </w:rPr>
        <w:t>).</w:t>
      </w:r>
    </w:p>
    <w:p w:rsidR="00357A89" w:rsidRPr="00783481" w:rsidRDefault="00E4534C" w:rsidP="002E78C2">
      <w:pPr>
        <w:numPr>
          <w:ilvl w:val="0"/>
          <w:numId w:val="180"/>
        </w:numPr>
        <w:spacing w:after="0" w:line="240" w:lineRule="auto"/>
        <w:ind w:left="0" w:hanging="284"/>
        <w:jc w:val="both"/>
        <w:rPr>
          <w:rFonts w:cs="Calibri"/>
          <w:b/>
        </w:rPr>
      </w:pPr>
      <w:r w:rsidRPr="00783481">
        <w:rPr>
          <w:rFonts w:cs="Calibri"/>
        </w:rPr>
        <w:t>José se postra ante su padre Jacob</w:t>
      </w:r>
      <w:r w:rsidR="0085140A" w:rsidRPr="00783481">
        <w:rPr>
          <w:rFonts w:cs="Calibri"/>
        </w:rPr>
        <w:t xml:space="preserve"> (</w:t>
      </w:r>
      <w:r w:rsidR="008C3CE8" w:rsidRPr="00783481">
        <w:rPr>
          <w:rFonts w:cs="Calibri"/>
        </w:rPr>
        <w:t xml:space="preserve">cf. </w:t>
      </w:r>
      <w:r w:rsidR="0085140A" w:rsidRPr="00783481">
        <w:rPr>
          <w:rFonts w:cs="Calibri"/>
          <w:b/>
        </w:rPr>
        <w:t>Gn 48,11-12</w:t>
      </w:r>
      <w:r w:rsidR="0085140A" w:rsidRPr="00783481">
        <w:rPr>
          <w:rFonts w:cs="Calibri"/>
        </w:rPr>
        <w:t>).</w:t>
      </w:r>
    </w:p>
    <w:p w:rsidR="00357A89" w:rsidRPr="00783481" w:rsidRDefault="00E4534C" w:rsidP="002E78C2">
      <w:pPr>
        <w:numPr>
          <w:ilvl w:val="0"/>
          <w:numId w:val="180"/>
        </w:numPr>
        <w:spacing w:after="0" w:line="240" w:lineRule="auto"/>
        <w:ind w:left="0" w:hanging="284"/>
        <w:jc w:val="both"/>
        <w:rPr>
          <w:rFonts w:cs="Calibri"/>
          <w:b/>
        </w:rPr>
      </w:pPr>
      <w:r w:rsidRPr="00783481">
        <w:rPr>
          <w:rFonts w:cs="Calibri"/>
        </w:rPr>
        <w:t>David postrado ante Saúl</w:t>
      </w:r>
      <w:r w:rsidR="0085140A" w:rsidRPr="00783481">
        <w:rPr>
          <w:rFonts w:cs="Calibri"/>
        </w:rPr>
        <w:t xml:space="preserve"> (</w:t>
      </w:r>
      <w:r w:rsidR="008C3CE8" w:rsidRPr="00783481">
        <w:rPr>
          <w:rFonts w:cs="Calibri"/>
        </w:rPr>
        <w:t xml:space="preserve">cf. </w:t>
      </w:r>
      <w:r w:rsidR="0085140A" w:rsidRPr="00783481">
        <w:rPr>
          <w:rFonts w:cs="Calibri"/>
          <w:b/>
        </w:rPr>
        <w:t>1Sam 24,9</w:t>
      </w:r>
      <w:r w:rsidR="0085140A" w:rsidRPr="00783481">
        <w:rPr>
          <w:rFonts w:cs="Calibri"/>
        </w:rPr>
        <w:t>).</w:t>
      </w:r>
    </w:p>
    <w:p w:rsidR="00A961F0" w:rsidRPr="00783481" w:rsidRDefault="00E4534C" w:rsidP="002E78C2">
      <w:pPr>
        <w:numPr>
          <w:ilvl w:val="0"/>
          <w:numId w:val="180"/>
        </w:numPr>
        <w:spacing w:after="0" w:line="240" w:lineRule="auto"/>
        <w:ind w:left="0" w:hanging="284"/>
        <w:jc w:val="both"/>
        <w:rPr>
          <w:rFonts w:cs="Calibri"/>
          <w:b/>
        </w:rPr>
      </w:pPr>
      <w:r w:rsidRPr="00783481">
        <w:rPr>
          <w:rFonts w:cs="Calibri"/>
        </w:rPr>
        <w:t xml:space="preserve">Cristo mismo lo dijo en una parábola. En </w:t>
      </w:r>
      <w:r w:rsidRPr="00783481">
        <w:rPr>
          <w:rFonts w:cs="Calibri"/>
          <w:b/>
        </w:rPr>
        <w:t>Mt 18,25.2</w:t>
      </w:r>
      <w:r w:rsidR="00FB2486" w:rsidRPr="00783481">
        <w:rPr>
          <w:rFonts w:cs="Calibri"/>
          <w:b/>
        </w:rPr>
        <w:t>9</w:t>
      </w:r>
      <w:r w:rsidRPr="00783481">
        <w:rPr>
          <w:rFonts w:cs="Calibri"/>
        </w:rPr>
        <w:t xml:space="preserve"> hay dos postraciones ante hombres pidiendo misericordia por deudas de dinero pendientes por pagar</w:t>
      </w:r>
      <w:r w:rsidR="00A961F0" w:rsidRPr="00783481">
        <w:rPr>
          <w:rFonts w:cs="Calibri"/>
        </w:rPr>
        <w:t>,</w:t>
      </w:r>
      <w:r w:rsidRPr="00783481">
        <w:rPr>
          <w:rFonts w:cs="Calibri"/>
        </w:rPr>
        <w:t xml:space="preserve"> y no por adorarles como dioses: “Ten paciencia conmigo, que ya te lo pagaré”. Por estas postraciones no hubo pecado.</w:t>
      </w:r>
    </w:p>
    <w:p w:rsidR="00E4534C" w:rsidRPr="00783481" w:rsidRDefault="00E4534C" w:rsidP="002E78C2">
      <w:pPr>
        <w:numPr>
          <w:ilvl w:val="0"/>
          <w:numId w:val="180"/>
        </w:numPr>
        <w:spacing w:after="0" w:line="240" w:lineRule="auto"/>
        <w:ind w:left="0" w:hanging="284"/>
        <w:jc w:val="both"/>
        <w:rPr>
          <w:rFonts w:cs="Calibri"/>
          <w:b/>
        </w:rPr>
      </w:pPr>
      <w:r w:rsidRPr="00783481">
        <w:rPr>
          <w:rFonts w:cs="Calibri"/>
        </w:rPr>
        <w:t>Respecto a postraciones ante imágenes sagradas</w:t>
      </w:r>
      <w:r w:rsidR="00A9384D" w:rsidRPr="00783481">
        <w:rPr>
          <w:rFonts w:cs="Calibri"/>
        </w:rPr>
        <w:t xml:space="preserve"> (Ver: </w:t>
      </w:r>
      <w:r w:rsidR="008C3CE8" w:rsidRPr="00783481">
        <w:rPr>
          <w:rFonts w:cs="Calibri"/>
        </w:rPr>
        <w:t>GB</w:t>
      </w:r>
      <w:r w:rsidR="00663041" w:rsidRPr="00783481">
        <w:rPr>
          <w:rFonts w:cs="Calibri"/>
        </w:rPr>
        <w:t>,</w:t>
      </w:r>
      <w:r w:rsidR="008C3CE8" w:rsidRPr="00783481">
        <w:rPr>
          <w:rFonts w:cs="Calibri"/>
        </w:rPr>
        <w:t xml:space="preserve"> </w:t>
      </w:r>
      <w:r w:rsidR="00A9384D" w:rsidRPr="00783481">
        <w:rPr>
          <w:rFonts w:cs="Calibri"/>
        </w:rPr>
        <w:t xml:space="preserve">N° </w:t>
      </w:r>
      <w:r w:rsidR="00E25B91" w:rsidRPr="00783481">
        <w:rPr>
          <w:rFonts w:cs="Calibri"/>
        </w:rPr>
        <w:t>263</w:t>
      </w:r>
      <w:r w:rsidR="00A9384D" w:rsidRPr="00783481">
        <w:rPr>
          <w:rFonts w:cs="Calibri"/>
        </w:rPr>
        <w:t>)</w:t>
      </w:r>
      <w:r w:rsidRPr="00783481">
        <w:rPr>
          <w:rFonts w:cs="Calibri"/>
        </w:rPr>
        <w:t>.</w:t>
      </w:r>
    </w:p>
    <w:p w:rsidR="00E4534C" w:rsidRPr="00783481" w:rsidRDefault="00E4534C" w:rsidP="005733F1">
      <w:pPr>
        <w:tabs>
          <w:tab w:val="left" w:pos="284"/>
        </w:tabs>
        <w:spacing w:after="0" w:line="240" w:lineRule="auto"/>
        <w:ind w:left="142"/>
        <w:jc w:val="both"/>
        <w:rPr>
          <w:rFonts w:cs="Calibri"/>
        </w:rPr>
      </w:pPr>
    </w:p>
    <w:p w:rsidR="00E4534C" w:rsidRPr="00783481" w:rsidRDefault="00E4534C" w:rsidP="002E78C2">
      <w:pPr>
        <w:numPr>
          <w:ilvl w:val="0"/>
          <w:numId w:val="31"/>
        </w:numPr>
        <w:spacing w:after="0" w:line="240" w:lineRule="auto"/>
        <w:ind w:left="0" w:hanging="426"/>
        <w:jc w:val="both"/>
        <w:rPr>
          <w:rFonts w:cs="Calibri"/>
          <w:b/>
          <w:i/>
        </w:rPr>
      </w:pPr>
      <w:r w:rsidRPr="00783481">
        <w:rPr>
          <w:rFonts w:cs="Calibri"/>
          <w:b/>
          <w:i/>
        </w:rPr>
        <w:t>Las reliquias de los santos deben ser veneradas con profundo respeto y amor.</w:t>
      </w:r>
    </w:p>
    <w:p w:rsidR="00A961F0" w:rsidRPr="00783481" w:rsidRDefault="00E4534C" w:rsidP="006D0892">
      <w:pPr>
        <w:numPr>
          <w:ilvl w:val="0"/>
          <w:numId w:val="3"/>
        </w:numPr>
        <w:tabs>
          <w:tab w:val="left" w:pos="0"/>
        </w:tabs>
        <w:spacing w:after="0" w:line="240" w:lineRule="auto"/>
        <w:ind w:left="0" w:hanging="284"/>
        <w:jc w:val="both"/>
        <w:rPr>
          <w:rFonts w:cs="Calibri"/>
        </w:rPr>
      </w:pPr>
      <w:r w:rsidRPr="00783481">
        <w:rPr>
          <w:rFonts w:cs="Calibri"/>
        </w:rPr>
        <w:t>José pide que al salir de Egipto lleven sus huesos hacia la tierra prometida</w:t>
      </w:r>
      <w:r w:rsidR="0085140A" w:rsidRPr="00783481">
        <w:rPr>
          <w:rFonts w:cs="Calibri"/>
        </w:rPr>
        <w:t xml:space="preserve"> (</w:t>
      </w:r>
      <w:r w:rsidR="008C3CE8" w:rsidRPr="00783481">
        <w:rPr>
          <w:rFonts w:cs="Calibri"/>
        </w:rPr>
        <w:t xml:space="preserve">cf. </w:t>
      </w:r>
      <w:r w:rsidRPr="00783481">
        <w:rPr>
          <w:rFonts w:cs="Calibri"/>
          <w:b/>
        </w:rPr>
        <w:t>Gn 50,25</w:t>
      </w:r>
      <w:r w:rsidR="0085140A" w:rsidRPr="00783481">
        <w:rPr>
          <w:rFonts w:cs="Calibri"/>
        </w:rPr>
        <w:t>)</w:t>
      </w:r>
      <w:r w:rsidRPr="00783481">
        <w:rPr>
          <w:rFonts w:cs="Calibri"/>
        </w:rPr>
        <w:t>.</w:t>
      </w:r>
    </w:p>
    <w:p w:rsidR="00A961F0" w:rsidRPr="00783481" w:rsidRDefault="00E4534C" w:rsidP="006D0892">
      <w:pPr>
        <w:numPr>
          <w:ilvl w:val="0"/>
          <w:numId w:val="3"/>
        </w:numPr>
        <w:tabs>
          <w:tab w:val="left" w:pos="0"/>
        </w:tabs>
        <w:spacing w:after="0" w:line="240" w:lineRule="auto"/>
        <w:ind w:left="0" w:hanging="284"/>
        <w:jc w:val="both"/>
        <w:rPr>
          <w:rFonts w:cs="Calibri"/>
        </w:rPr>
      </w:pPr>
      <w:r w:rsidRPr="00783481">
        <w:rPr>
          <w:rFonts w:cs="Calibri"/>
        </w:rPr>
        <w:t>Moisés lleva los huesos de José y en Siquem les dio honrosa sepultura</w:t>
      </w:r>
      <w:r w:rsidR="0085140A" w:rsidRPr="00783481">
        <w:rPr>
          <w:rFonts w:cs="Calibri"/>
        </w:rPr>
        <w:t xml:space="preserve"> (</w:t>
      </w:r>
      <w:r w:rsidR="008C3CE8" w:rsidRPr="00783481">
        <w:rPr>
          <w:rFonts w:cs="Calibri"/>
        </w:rPr>
        <w:t xml:space="preserve">cf. </w:t>
      </w:r>
      <w:r w:rsidRPr="00783481">
        <w:rPr>
          <w:rFonts w:cs="Calibri"/>
          <w:b/>
        </w:rPr>
        <w:t>Jos 24,32</w:t>
      </w:r>
      <w:r w:rsidR="0085140A" w:rsidRPr="00783481">
        <w:rPr>
          <w:rFonts w:cs="Calibri"/>
        </w:rPr>
        <w:t>)</w:t>
      </w:r>
      <w:r w:rsidRPr="00783481">
        <w:rPr>
          <w:rFonts w:cs="Calibri"/>
        </w:rPr>
        <w:t>.</w:t>
      </w:r>
    </w:p>
    <w:p w:rsidR="00A961F0" w:rsidRPr="00783481" w:rsidRDefault="00E4534C" w:rsidP="006D0892">
      <w:pPr>
        <w:numPr>
          <w:ilvl w:val="0"/>
          <w:numId w:val="3"/>
        </w:numPr>
        <w:tabs>
          <w:tab w:val="left" w:pos="0"/>
        </w:tabs>
        <w:spacing w:after="0" w:line="240" w:lineRule="auto"/>
        <w:ind w:left="0" w:hanging="284"/>
        <w:jc w:val="both"/>
        <w:rPr>
          <w:rFonts w:cs="Calibri"/>
        </w:rPr>
      </w:pPr>
      <w:r w:rsidRPr="00783481">
        <w:rPr>
          <w:rFonts w:cs="Calibri"/>
        </w:rPr>
        <w:t>Moisés muestra honra, reverencia y respeto hacia los huesos de José</w:t>
      </w:r>
      <w:r w:rsidR="0085140A" w:rsidRPr="00783481">
        <w:rPr>
          <w:rFonts w:cs="Calibri"/>
        </w:rPr>
        <w:t xml:space="preserve"> (</w:t>
      </w:r>
      <w:r w:rsidR="008C3CE8" w:rsidRPr="00783481">
        <w:rPr>
          <w:rFonts w:cs="Calibri"/>
        </w:rPr>
        <w:t xml:space="preserve">cf. </w:t>
      </w:r>
      <w:r w:rsidRPr="00783481">
        <w:rPr>
          <w:rFonts w:cs="Calibri"/>
          <w:b/>
        </w:rPr>
        <w:t>Ex 13,19</w:t>
      </w:r>
      <w:r w:rsidR="0085140A" w:rsidRPr="00783481">
        <w:rPr>
          <w:rFonts w:cs="Calibri"/>
        </w:rPr>
        <w:t>)</w:t>
      </w:r>
      <w:r w:rsidRPr="00783481">
        <w:rPr>
          <w:rFonts w:cs="Calibri"/>
        </w:rPr>
        <w:t>.</w:t>
      </w:r>
    </w:p>
    <w:p w:rsidR="00A961F0" w:rsidRPr="00783481" w:rsidRDefault="00E4534C" w:rsidP="006D0892">
      <w:pPr>
        <w:numPr>
          <w:ilvl w:val="0"/>
          <w:numId w:val="3"/>
        </w:numPr>
        <w:tabs>
          <w:tab w:val="left" w:pos="0"/>
        </w:tabs>
        <w:spacing w:after="0" w:line="240" w:lineRule="auto"/>
        <w:ind w:left="0" w:hanging="284"/>
        <w:jc w:val="both"/>
        <w:rPr>
          <w:rFonts w:cs="Calibri"/>
        </w:rPr>
      </w:pPr>
      <w:r w:rsidRPr="00783481">
        <w:rPr>
          <w:rFonts w:cs="Calibri"/>
        </w:rPr>
        <w:t>Un hombre asesinado hace contacto con los huesos del profeta Eliseo e inmediatamente revivió y se puso de pie</w:t>
      </w:r>
      <w:r w:rsidR="0085140A" w:rsidRPr="00783481">
        <w:rPr>
          <w:rFonts w:cs="Calibri"/>
        </w:rPr>
        <w:t xml:space="preserve"> (</w:t>
      </w:r>
      <w:r w:rsidR="008C3CE8" w:rsidRPr="00783481">
        <w:rPr>
          <w:rFonts w:cs="Calibri"/>
        </w:rPr>
        <w:t xml:space="preserve">cf. </w:t>
      </w:r>
      <w:r w:rsidRPr="00783481">
        <w:rPr>
          <w:rFonts w:cs="Calibri"/>
          <w:b/>
        </w:rPr>
        <w:t>2Re 13,20-21</w:t>
      </w:r>
      <w:r w:rsidR="0085140A" w:rsidRPr="00783481">
        <w:rPr>
          <w:rFonts w:cs="Calibri"/>
        </w:rPr>
        <w:t>)</w:t>
      </w:r>
      <w:r w:rsidRPr="00783481">
        <w:rPr>
          <w:rFonts w:cs="Calibri"/>
        </w:rPr>
        <w:t>.</w:t>
      </w:r>
    </w:p>
    <w:p w:rsidR="00A961F0" w:rsidRPr="00783481" w:rsidRDefault="00E4534C" w:rsidP="006D0892">
      <w:pPr>
        <w:numPr>
          <w:ilvl w:val="0"/>
          <w:numId w:val="3"/>
        </w:numPr>
        <w:tabs>
          <w:tab w:val="left" w:pos="0"/>
        </w:tabs>
        <w:spacing w:after="0" w:line="240" w:lineRule="auto"/>
        <w:ind w:left="0" w:hanging="284"/>
        <w:jc w:val="both"/>
        <w:rPr>
          <w:rFonts w:cs="Calibri"/>
        </w:rPr>
      </w:pPr>
      <w:r w:rsidRPr="00783481">
        <w:rPr>
          <w:rFonts w:cs="Calibri"/>
        </w:rPr>
        <w:t>El Arca llevaba dentro las reliquias más sagradas para los israelitas: las tablas de la ley, la vara de Aarón y un vaso de oro con el maná</w:t>
      </w:r>
      <w:r w:rsidR="0085140A" w:rsidRPr="00783481">
        <w:rPr>
          <w:rFonts w:cs="Calibri"/>
        </w:rPr>
        <w:t xml:space="preserve"> (</w:t>
      </w:r>
      <w:r w:rsidR="008C3CE8" w:rsidRPr="00783481">
        <w:rPr>
          <w:rFonts w:cs="Calibri"/>
        </w:rPr>
        <w:t xml:space="preserve">cf. </w:t>
      </w:r>
      <w:r w:rsidRPr="00783481">
        <w:rPr>
          <w:rFonts w:cs="Calibri"/>
          <w:b/>
        </w:rPr>
        <w:t>Hb 9,4</w:t>
      </w:r>
      <w:r w:rsidR="0085140A" w:rsidRPr="00783481">
        <w:rPr>
          <w:rFonts w:cs="Calibri"/>
        </w:rPr>
        <w:t>)</w:t>
      </w:r>
      <w:r w:rsidRPr="00783481">
        <w:rPr>
          <w:rFonts w:cs="Calibri"/>
        </w:rPr>
        <w:t>.</w:t>
      </w:r>
    </w:p>
    <w:p w:rsidR="00E4534C" w:rsidRPr="00783481" w:rsidRDefault="00E4534C" w:rsidP="006D0892">
      <w:pPr>
        <w:numPr>
          <w:ilvl w:val="0"/>
          <w:numId w:val="3"/>
        </w:numPr>
        <w:tabs>
          <w:tab w:val="left" w:pos="0"/>
        </w:tabs>
        <w:spacing w:after="0" w:line="240" w:lineRule="auto"/>
        <w:ind w:left="0" w:hanging="284"/>
        <w:jc w:val="both"/>
        <w:rPr>
          <w:rFonts w:cs="Calibri"/>
        </w:rPr>
      </w:pPr>
      <w:r w:rsidRPr="00783481">
        <w:rPr>
          <w:rFonts w:cs="Calibri"/>
        </w:rPr>
        <w:t>Con los pañuelos y la ropa de Pablo ocurrían milagros; eran llevados a los enfermos y al tocarlos se sanaban</w:t>
      </w:r>
      <w:r w:rsidR="0085140A" w:rsidRPr="00783481">
        <w:rPr>
          <w:rFonts w:cs="Calibri"/>
        </w:rPr>
        <w:t xml:space="preserve"> (</w:t>
      </w:r>
      <w:r w:rsidR="008C3CE8" w:rsidRPr="00783481">
        <w:rPr>
          <w:rFonts w:cs="Calibri"/>
        </w:rPr>
        <w:t xml:space="preserve">cf. </w:t>
      </w:r>
      <w:r w:rsidRPr="00783481">
        <w:rPr>
          <w:rFonts w:cs="Calibri"/>
          <w:b/>
        </w:rPr>
        <w:t>Hch 19,11-12</w:t>
      </w:r>
      <w:r w:rsidR="0085140A" w:rsidRPr="00783481">
        <w:rPr>
          <w:rFonts w:cs="Calibri"/>
        </w:rPr>
        <w:t>)</w:t>
      </w:r>
      <w:r w:rsidRPr="00783481">
        <w:rPr>
          <w:rFonts w:cs="Calibri"/>
        </w:rPr>
        <w:t>.</w:t>
      </w:r>
    </w:p>
    <w:p w:rsidR="00C63448" w:rsidRPr="00783481" w:rsidRDefault="00C63448" w:rsidP="005733F1">
      <w:pPr>
        <w:spacing w:after="0" w:line="240" w:lineRule="auto"/>
        <w:jc w:val="center"/>
      </w:pPr>
    </w:p>
    <w:p w:rsidR="00E86AF1" w:rsidRDefault="00E86AF1" w:rsidP="005733F1">
      <w:pPr>
        <w:spacing w:after="0" w:line="240" w:lineRule="auto"/>
        <w:jc w:val="center"/>
      </w:pPr>
    </w:p>
    <w:p w:rsidR="00F36D3F" w:rsidRDefault="00F36D3F" w:rsidP="005733F1">
      <w:pPr>
        <w:spacing w:after="0" w:line="240" w:lineRule="auto"/>
        <w:jc w:val="center"/>
      </w:pPr>
    </w:p>
    <w:p w:rsidR="00F36D3F" w:rsidRPr="00783481" w:rsidRDefault="00F36D3F" w:rsidP="005733F1">
      <w:pPr>
        <w:spacing w:after="0" w:line="240" w:lineRule="auto"/>
        <w:jc w:val="center"/>
      </w:pPr>
    </w:p>
    <w:p w:rsidR="0073295C" w:rsidRPr="00783481" w:rsidRDefault="00CF3834" w:rsidP="005733F1">
      <w:pPr>
        <w:spacing w:after="0" w:line="240" w:lineRule="auto"/>
        <w:jc w:val="center"/>
      </w:pPr>
      <w:r w:rsidRPr="00783481">
        <w:lastRenderedPageBreak/>
        <w:t xml:space="preserve">Capítulo </w:t>
      </w:r>
      <w:r w:rsidR="00B565D0" w:rsidRPr="00783481">
        <w:t>8</w:t>
      </w:r>
      <w:r w:rsidRPr="00783481">
        <w:t>:</w:t>
      </w:r>
    </w:p>
    <w:p w:rsidR="00CF3834" w:rsidRPr="00783481" w:rsidRDefault="00CF3834" w:rsidP="005733F1">
      <w:pPr>
        <w:spacing w:after="0" w:line="240" w:lineRule="auto"/>
        <w:jc w:val="center"/>
        <w:rPr>
          <w:rFonts w:cs="Calibri"/>
          <w:b/>
        </w:rPr>
      </w:pPr>
      <w:r w:rsidRPr="00783481">
        <w:rPr>
          <w:rFonts w:cs="Calibri"/>
          <w:b/>
        </w:rPr>
        <w:t>LAS IMÁGENES Y LA CRUZ</w:t>
      </w:r>
    </w:p>
    <w:p w:rsidR="00DA6BBD" w:rsidRPr="00783481" w:rsidRDefault="00DA6BBD" w:rsidP="005733F1">
      <w:pPr>
        <w:spacing w:after="0" w:line="240" w:lineRule="auto"/>
        <w:jc w:val="center"/>
        <w:rPr>
          <w:rFonts w:cs="Calibri"/>
          <w:b/>
        </w:rPr>
      </w:pPr>
    </w:p>
    <w:p w:rsidR="00A729CE" w:rsidRPr="00783481" w:rsidRDefault="00A729CE" w:rsidP="005733F1">
      <w:pPr>
        <w:spacing w:after="0" w:line="240" w:lineRule="auto"/>
        <w:jc w:val="both"/>
        <w:rPr>
          <w:rFonts w:cs="Calibri"/>
          <w:b/>
        </w:rPr>
      </w:pPr>
      <w:r w:rsidRPr="00783481">
        <w:rPr>
          <w:rFonts w:cs="Calibri"/>
          <w:b/>
        </w:rPr>
        <w:t>ACLARACIÓN DE TÉRMINOS</w:t>
      </w:r>
    </w:p>
    <w:p w:rsidR="00A729CE" w:rsidRPr="00783481" w:rsidRDefault="00A729CE" w:rsidP="005733F1">
      <w:pPr>
        <w:spacing w:after="0" w:line="240" w:lineRule="auto"/>
        <w:ind w:left="720"/>
        <w:jc w:val="both"/>
        <w:rPr>
          <w:rFonts w:cs="Calibri"/>
          <w:i/>
        </w:rPr>
      </w:pPr>
    </w:p>
    <w:p w:rsidR="004E165E" w:rsidRPr="00783481" w:rsidRDefault="00FE55FC" w:rsidP="002E78C2">
      <w:pPr>
        <w:numPr>
          <w:ilvl w:val="0"/>
          <w:numId w:val="31"/>
        </w:numPr>
        <w:spacing w:after="0" w:line="240" w:lineRule="auto"/>
        <w:ind w:left="0" w:hanging="426"/>
        <w:jc w:val="both"/>
        <w:rPr>
          <w:rFonts w:cs="Calibri"/>
          <w:i/>
        </w:rPr>
      </w:pPr>
      <w:r w:rsidRPr="00783481">
        <w:rPr>
          <w:rFonts w:cs="Calibri"/>
          <w:b/>
          <w:i/>
        </w:rPr>
        <w:t>Imagen no es lo mismo que ídolo.</w:t>
      </w:r>
      <w:r w:rsidRPr="00783481">
        <w:rPr>
          <w:rFonts w:cs="Calibri"/>
          <w:i/>
        </w:rPr>
        <w:t xml:space="preserve"> </w:t>
      </w:r>
    </w:p>
    <w:p w:rsidR="007A2636" w:rsidRPr="00783481" w:rsidRDefault="00D556F1" w:rsidP="004E165E">
      <w:pPr>
        <w:numPr>
          <w:ilvl w:val="0"/>
          <w:numId w:val="181"/>
        </w:numPr>
        <w:spacing w:after="0" w:line="240" w:lineRule="auto"/>
        <w:ind w:left="0" w:hanging="284"/>
        <w:jc w:val="both"/>
        <w:rPr>
          <w:rFonts w:cs="Calibri"/>
        </w:rPr>
      </w:pPr>
      <w:r w:rsidRPr="00783481">
        <w:rPr>
          <w:rFonts w:cs="Calibri"/>
        </w:rPr>
        <w:t>En la Biblia encontramos el término imagen atribuido al mismo Jesucristo</w:t>
      </w:r>
      <w:r w:rsidR="00737898" w:rsidRPr="00783481">
        <w:rPr>
          <w:rFonts w:cs="Calibri"/>
        </w:rPr>
        <w:t>;</w:t>
      </w:r>
      <w:r w:rsidRPr="00783481">
        <w:rPr>
          <w:rFonts w:cs="Calibri"/>
        </w:rPr>
        <w:t xml:space="preserve"> y él no es ningún ídolo</w:t>
      </w:r>
      <w:r w:rsidR="00D54EA1" w:rsidRPr="00783481">
        <w:rPr>
          <w:rFonts w:cs="Calibri"/>
        </w:rPr>
        <w:t>.</w:t>
      </w:r>
      <w:r w:rsidR="00737898" w:rsidRPr="00783481">
        <w:rPr>
          <w:rFonts w:cs="Calibri"/>
        </w:rPr>
        <w:t xml:space="preserve"> </w:t>
      </w:r>
      <w:r w:rsidRPr="00783481">
        <w:rPr>
          <w:rFonts w:cs="Calibri"/>
        </w:rPr>
        <w:t>Él es nuestro Señor y nuestro Salvador</w:t>
      </w:r>
      <w:r w:rsidR="00C97A77" w:rsidRPr="00783481">
        <w:rPr>
          <w:rFonts w:cs="Calibri"/>
        </w:rPr>
        <w:t>. Veamos</w:t>
      </w:r>
      <w:r w:rsidRPr="00783481">
        <w:rPr>
          <w:rFonts w:cs="Calibri"/>
        </w:rPr>
        <w:t xml:space="preserve">: “Él es </w:t>
      </w:r>
      <w:r w:rsidRPr="00582392">
        <w:rPr>
          <w:rFonts w:cs="Calibri"/>
          <w14:shadow w14:blurRad="50800" w14:dist="38100" w14:dir="2700000" w14:sx="100000" w14:sy="100000" w14:kx="0" w14:ky="0" w14:algn="tl">
            <w14:srgbClr w14:val="000000">
              <w14:alpha w14:val="60000"/>
            </w14:srgbClr>
          </w14:shadow>
        </w:rPr>
        <w:t>imagen</w:t>
      </w:r>
      <w:r w:rsidRPr="00783481">
        <w:rPr>
          <w:rFonts w:cs="Calibri"/>
        </w:rPr>
        <w:t xml:space="preserve"> visible del Dios invisible” (</w:t>
      </w:r>
      <w:r w:rsidRPr="00783481">
        <w:rPr>
          <w:rFonts w:cs="Calibri"/>
          <w:b/>
        </w:rPr>
        <w:t>Col 1,15</w:t>
      </w:r>
      <w:r w:rsidRPr="00783481">
        <w:rPr>
          <w:rFonts w:cs="Calibri"/>
        </w:rPr>
        <w:t xml:space="preserve">); “es </w:t>
      </w:r>
      <w:r w:rsidRPr="00582392">
        <w:rPr>
          <w:rFonts w:cs="Calibri"/>
          <w14:shadow w14:blurRad="50800" w14:dist="38100" w14:dir="2700000" w14:sx="100000" w14:sy="100000" w14:kx="0" w14:ky="0" w14:algn="tl">
            <w14:srgbClr w14:val="000000">
              <w14:alpha w14:val="60000"/>
            </w14:srgbClr>
          </w14:shadow>
        </w:rPr>
        <w:t>imagen</w:t>
      </w:r>
      <w:r w:rsidRPr="00783481">
        <w:rPr>
          <w:rFonts w:cs="Calibri"/>
        </w:rPr>
        <w:t xml:space="preserve"> viva de Dios” (</w:t>
      </w:r>
      <w:r w:rsidRPr="00783481">
        <w:rPr>
          <w:rFonts w:cs="Calibri"/>
          <w:b/>
        </w:rPr>
        <w:t>2Cor 4,4</w:t>
      </w:r>
      <w:r w:rsidRPr="00783481">
        <w:rPr>
          <w:rFonts w:cs="Calibri"/>
        </w:rPr>
        <w:t xml:space="preserve">). </w:t>
      </w:r>
      <w:r w:rsidR="007A2636" w:rsidRPr="00783481">
        <w:rPr>
          <w:rFonts w:cs="Calibri"/>
        </w:rPr>
        <w:t>Hay hermanos esperados diciendo que son cristianos o evangélicos</w:t>
      </w:r>
      <w:r w:rsidR="00737898" w:rsidRPr="00783481">
        <w:rPr>
          <w:rFonts w:cs="Calibri"/>
        </w:rPr>
        <w:t>,</w:t>
      </w:r>
      <w:r w:rsidR="007A2636" w:rsidRPr="00783481">
        <w:rPr>
          <w:rFonts w:cs="Calibri"/>
        </w:rPr>
        <w:t xml:space="preserve"> y al mismo tiempo ofenden a Cristo diciéndole ídolo cada vez que predican que todo lo que tenga que ver con imágenes es idolatría. ¿Serán obreros de la luz o de las tinieblas? </w:t>
      </w:r>
      <w:r w:rsidR="0067654A" w:rsidRPr="00783481">
        <w:rPr>
          <w:rFonts w:cs="Calibri"/>
        </w:rPr>
        <w:t>¿Serán cristianos? ¿Serán evangélicos?</w:t>
      </w:r>
    </w:p>
    <w:p w:rsidR="00A961F0" w:rsidRPr="00783481" w:rsidRDefault="00FE55FC" w:rsidP="002E78C2">
      <w:pPr>
        <w:numPr>
          <w:ilvl w:val="0"/>
          <w:numId w:val="181"/>
        </w:numPr>
        <w:tabs>
          <w:tab w:val="left" w:pos="0"/>
        </w:tabs>
        <w:spacing w:after="0" w:line="240" w:lineRule="auto"/>
        <w:ind w:left="0" w:hanging="284"/>
        <w:jc w:val="both"/>
        <w:rPr>
          <w:rFonts w:cs="Calibri"/>
        </w:rPr>
      </w:pPr>
      <w:r w:rsidRPr="00783481">
        <w:rPr>
          <w:rFonts w:cs="Calibri"/>
        </w:rPr>
        <w:t>Existe una enorme diferencia entre ambos</w:t>
      </w:r>
      <w:r w:rsidR="0057176D" w:rsidRPr="00783481">
        <w:rPr>
          <w:rFonts w:cs="Calibri"/>
        </w:rPr>
        <w:t>:</w:t>
      </w:r>
      <w:r w:rsidRPr="00783481">
        <w:t xml:space="preserve"> Un </w:t>
      </w:r>
      <w:r w:rsidRPr="00783481">
        <w:rPr>
          <w:rFonts w:cs="Calibri"/>
        </w:rPr>
        <w:t>ÍDOLO es todo aquello que ponemos en el lugar de Dios sin que eso sea Dios. IMAGEN, en cambio, es todo aquello de lo que nos podemos servir para representar y comunicar una idea, un mensaje</w:t>
      </w:r>
      <w:r w:rsidR="007A2636" w:rsidRPr="00783481">
        <w:rPr>
          <w:rFonts w:cs="Calibri"/>
        </w:rPr>
        <w:t>,</w:t>
      </w:r>
      <w:r w:rsidRPr="00783481">
        <w:rPr>
          <w:rFonts w:cs="Calibri"/>
        </w:rPr>
        <w:t xml:space="preserve"> un sentimiento</w:t>
      </w:r>
      <w:r w:rsidR="007A2636" w:rsidRPr="00783481">
        <w:rPr>
          <w:rFonts w:cs="Calibri"/>
        </w:rPr>
        <w:t xml:space="preserve"> o, incluso: para que alguien a sí mismo se represente, se revele y comunique a otros</w:t>
      </w:r>
      <w:r w:rsidRPr="00783481">
        <w:rPr>
          <w:rFonts w:cs="Calibri"/>
        </w:rPr>
        <w:t xml:space="preserve">. </w:t>
      </w:r>
      <w:r w:rsidR="00B31021" w:rsidRPr="00783481">
        <w:rPr>
          <w:rFonts w:cs="Calibri"/>
        </w:rPr>
        <w:t>Debemos u</w:t>
      </w:r>
      <w:r w:rsidR="00A961F0" w:rsidRPr="00783481">
        <w:rPr>
          <w:rFonts w:cs="Calibri"/>
        </w:rPr>
        <w:t>sar con prudencia las palabras.</w:t>
      </w:r>
    </w:p>
    <w:p w:rsidR="00FE55FC" w:rsidRPr="00783481" w:rsidRDefault="00FD15F5" w:rsidP="002E78C2">
      <w:pPr>
        <w:numPr>
          <w:ilvl w:val="0"/>
          <w:numId w:val="181"/>
        </w:numPr>
        <w:tabs>
          <w:tab w:val="left" w:pos="0"/>
        </w:tabs>
        <w:spacing w:after="0" w:line="240" w:lineRule="auto"/>
        <w:ind w:left="0" w:hanging="284"/>
        <w:jc w:val="both"/>
        <w:rPr>
          <w:rFonts w:cs="Calibri"/>
        </w:rPr>
      </w:pPr>
      <w:r w:rsidRPr="00783481">
        <w:rPr>
          <w:rFonts w:cs="Calibri"/>
        </w:rPr>
        <w:t xml:space="preserve">El mismo Dios se valió de </w:t>
      </w:r>
      <w:r w:rsidR="00B31021" w:rsidRPr="00783481">
        <w:rPr>
          <w:rFonts w:cs="Calibri"/>
        </w:rPr>
        <w:t>la imagen</w:t>
      </w:r>
      <w:r w:rsidRPr="00783481">
        <w:rPr>
          <w:rFonts w:cs="Calibri"/>
        </w:rPr>
        <w:t xml:space="preserve"> para comunicarse a sí mismo y revelarse ante los hombres. A nosotros nos hizo a su imagen y semejanza (</w:t>
      </w:r>
      <w:r w:rsidR="008C3CE8" w:rsidRPr="00783481">
        <w:rPr>
          <w:rFonts w:cs="Calibri"/>
        </w:rPr>
        <w:t xml:space="preserve">cf. </w:t>
      </w:r>
      <w:r w:rsidRPr="00783481">
        <w:rPr>
          <w:rFonts w:cs="Calibri"/>
          <w:b/>
        </w:rPr>
        <w:t>Gn 1,26</w:t>
      </w:r>
      <w:r w:rsidRPr="00783481">
        <w:rPr>
          <w:rFonts w:cs="Calibri"/>
        </w:rPr>
        <w:t>); y, en Jesucristo, se reveló a sí mismo, haciéndose</w:t>
      </w:r>
      <w:r w:rsidR="00B31021" w:rsidRPr="00783481">
        <w:rPr>
          <w:rFonts w:cs="Calibri"/>
        </w:rPr>
        <w:t>, en todo,</w:t>
      </w:r>
      <w:r w:rsidRPr="00783481">
        <w:rPr>
          <w:rFonts w:cs="Calibri"/>
        </w:rPr>
        <w:t xml:space="preserve"> uno como nosotros </w:t>
      </w:r>
      <w:r w:rsidR="00B31021" w:rsidRPr="00783481">
        <w:rPr>
          <w:rFonts w:cs="Calibri"/>
        </w:rPr>
        <w:t>(</w:t>
      </w:r>
      <w:r w:rsidR="008C3CE8" w:rsidRPr="00783481">
        <w:rPr>
          <w:rFonts w:cs="Calibri"/>
        </w:rPr>
        <w:t xml:space="preserve">cf. </w:t>
      </w:r>
      <w:r w:rsidR="00B31021" w:rsidRPr="00783481">
        <w:rPr>
          <w:rFonts w:cs="Calibri"/>
          <w:b/>
        </w:rPr>
        <w:t>Jn 14,8-9</w:t>
      </w:r>
      <w:r w:rsidR="00B31021" w:rsidRPr="00783481">
        <w:rPr>
          <w:rFonts w:cs="Calibri"/>
        </w:rPr>
        <w:t>)</w:t>
      </w:r>
      <w:r w:rsidRPr="00783481">
        <w:rPr>
          <w:rFonts w:cs="Calibri"/>
        </w:rPr>
        <w:t>, menos en el pecado</w:t>
      </w:r>
      <w:r w:rsidR="00B31021" w:rsidRPr="00783481">
        <w:rPr>
          <w:rFonts w:cs="Calibri"/>
        </w:rPr>
        <w:t xml:space="preserve"> (</w:t>
      </w:r>
      <w:r w:rsidR="008C3CE8" w:rsidRPr="00783481">
        <w:rPr>
          <w:rFonts w:cs="Calibri"/>
        </w:rPr>
        <w:t xml:space="preserve">cf. </w:t>
      </w:r>
      <w:r w:rsidR="00B31021" w:rsidRPr="00783481">
        <w:rPr>
          <w:rFonts w:cs="Calibri"/>
          <w:b/>
        </w:rPr>
        <w:t>Hb 4,15</w:t>
      </w:r>
      <w:r w:rsidR="00B31021" w:rsidRPr="00783481">
        <w:rPr>
          <w:rFonts w:cs="Calibri"/>
        </w:rPr>
        <w:t>).</w:t>
      </w:r>
      <w:r w:rsidRPr="00783481">
        <w:rPr>
          <w:rFonts w:cs="Calibri"/>
        </w:rPr>
        <w:t xml:space="preserve"> </w:t>
      </w:r>
    </w:p>
    <w:p w:rsidR="00B31021" w:rsidRPr="00783481" w:rsidRDefault="00B31021" w:rsidP="005733F1">
      <w:pPr>
        <w:spacing w:after="0" w:line="240" w:lineRule="auto"/>
        <w:jc w:val="both"/>
        <w:rPr>
          <w:rFonts w:cs="Calibri"/>
        </w:rPr>
      </w:pPr>
    </w:p>
    <w:p w:rsidR="004E165E" w:rsidRPr="00783481" w:rsidRDefault="00FE55FC" w:rsidP="002E78C2">
      <w:pPr>
        <w:numPr>
          <w:ilvl w:val="0"/>
          <w:numId w:val="31"/>
        </w:numPr>
        <w:spacing w:after="0" w:line="240" w:lineRule="auto"/>
        <w:ind w:left="0" w:hanging="426"/>
        <w:jc w:val="both"/>
        <w:rPr>
          <w:rFonts w:cs="Calibri"/>
          <w:i/>
        </w:rPr>
      </w:pPr>
      <w:r w:rsidRPr="00783481">
        <w:rPr>
          <w:rFonts w:cs="Calibri"/>
          <w:b/>
          <w:i/>
        </w:rPr>
        <w:t>Muchísimos ÍDOLOS no tienen IMAGEN, ROSTRO…</w:t>
      </w:r>
      <w:r w:rsidR="006B2E83" w:rsidRPr="00783481">
        <w:rPr>
          <w:rFonts w:cs="Calibri"/>
          <w:b/>
          <w:i/>
        </w:rPr>
        <w:t xml:space="preserve">; </w:t>
      </w:r>
    </w:p>
    <w:p w:rsidR="00A961F0" w:rsidRPr="00783481" w:rsidRDefault="004E165E" w:rsidP="004E165E">
      <w:pPr>
        <w:numPr>
          <w:ilvl w:val="0"/>
          <w:numId w:val="182"/>
        </w:numPr>
        <w:spacing w:after="0" w:line="240" w:lineRule="auto"/>
        <w:ind w:left="22" w:hanging="306"/>
        <w:jc w:val="both"/>
        <w:rPr>
          <w:rFonts w:cs="Calibri"/>
        </w:rPr>
      </w:pPr>
      <w:r w:rsidRPr="00783481">
        <w:rPr>
          <w:rFonts w:cs="Calibri"/>
        </w:rPr>
        <w:t>N</w:t>
      </w:r>
      <w:r w:rsidR="006B2E83" w:rsidRPr="00783481">
        <w:rPr>
          <w:rFonts w:cs="Calibri"/>
        </w:rPr>
        <w:t>o</w:t>
      </w:r>
      <w:r w:rsidR="00FE55FC" w:rsidRPr="00783481">
        <w:rPr>
          <w:rFonts w:cs="Calibri"/>
        </w:rPr>
        <w:t xml:space="preserve"> vienen en yeso, madera, hierro, etc.</w:t>
      </w:r>
      <w:r w:rsidR="00B31021" w:rsidRPr="00783481">
        <w:rPr>
          <w:rFonts w:cs="Calibri"/>
        </w:rPr>
        <w:t xml:space="preserve"> Son</w:t>
      </w:r>
      <w:r w:rsidR="00A61F04" w:rsidRPr="00783481">
        <w:rPr>
          <w:rFonts w:cs="Calibri"/>
        </w:rPr>
        <w:t xml:space="preserve"> </w:t>
      </w:r>
      <w:r w:rsidR="007B212D" w:rsidRPr="00783481">
        <w:rPr>
          <w:rFonts w:cs="Calibri"/>
        </w:rPr>
        <w:t>más</w:t>
      </w:r>
      <w:r w:rsidR="00A61F04" w:rsidRPr="00783481">
        <w:rPr>
          <w:rFonts w:cs="Calibri"/>
        </w:rPr>
        <w:t xml:space="preserve"> voraces y destructivos, y se nos meten d</w:t>
      </w:r>
      <w:r w:rsidR="00A961F0" w:rsidRPr="00783481">
        <w:rPr>
          <w:rFonts w:cs="Calibri"/>
        </w:rPr>
        <w:t>e manera imperceptible y sutil.</w:t>
      </w:r>
    </w:p>
    <w:p w:rsidR="00A961F0" w:rsidRPr="00783481" w:rsidRDefault="00A61F04" w:rsidP="002E78C2">
      <w:pPr>
        <w:numPr>
          <w:ilvl w:val="0"/>
          <w:numId w:val="182"/>
        </w:numPr>
        <w:spacing w:after="0" w:line="240" w:lineRule="auto"/>
        <w:ind w:left="0" w:hanging="284"/>
        <w:jc w:val="both"/>
        <w:rPr>
          <w:rFonts w:cs="Calibri"/>
        </w:rPr>
      </w:pPr>
      <w:r w:rsidRPr="00783481">
        <w:rPr>
          <w:rFonts w:cs="Calibri"/>
        </w:rPr>
        <w:t>Estos ídolos pueden ser: algún deporte o deportista, cantante, líder político, el propio cuerpo, el placer</w:t>
      </w:r>
      <w:r w:rsidR="00C97A77" w:rsidRPr="00783481">
        <w:rPr>
          <w:rFonts w:cs="Calibri"/>
        </w:rPr>
        <w:t>, la lujuria</w:t>
      </w:r>
      <w:r w:rsidRPr="00783481">
        <w:rPr>
          <w:rFonts w:cs="Calibri"/>
        </w:rPr>
        <w:t xml:space="preserve">, </w:t>
      </w:r>
      <w:r w:rsidR="007B212D" w:rsidRPr="00783481">
        <w:rPr>
          <w:rFonts w:cs="Calibri"/>
        </w:rPr>
        <w:t>el poder, la ambición por los bienes materiales</w:t>
      </w:r>
      <w:r w:rsidR="0067654A" w:rsidRPr="00783481">
        <w:rPr>
          <w:rFonts w:cs="Calibri"/>
        </w:rPr>
        <w:t>;</w:t>
      </w:r>
      <w:r w:rsidR="007B212D" w:rsidRPr="00783481">
        <w:rPr>
          <w:rFonts w:cs="Calibri"/>
        </w:rPr>
        <w:t xml:space="preserve"> o </w:t>
      </w:r>
      <w:r w:rsidR="00B31021" w:rsidRPr="00783481">
        <w:rPr>
          <w:rFonts w:cs="Calibri"/>
        </w:rPr>
        <w:t xml:space="preserve">incluso, a veces, </w:t>
      </w:r>
      <w:r w:rsidR="00737898" w:rsidRPr="00783481">
        <w:rPr>
          <w:rFonts w:cs="Calibri"/>
        </w:rPr>
        <w:t>un</w:t>
      </w:r>
      <w:r w:rsidR="00B31021" w:rsidRPr="00783481">
        <w:rPr>
          <w:rFonts w:cs="Calibri"/>
        </w:rPr>
        <w:t xml:space="preserve"> miembro de la propia familia.</w:t>
      </w:r>
      <w:r w:rsidR="007B212D" w:rsidRPr="00783481">
        <w:rPr>
          <w:rFonts w:cs="Calibri"/>
        </w:rPr>
        <w:t xml:space="preserve"> Cuando estas cosas o criaturas se nos vuelven más importantes y necesari</w:t>
      </w:r>
      <w:r w:rsidR="0067654A" w:rsidRPr="00783481">
        <w:rPr>
          <w:rFonts w:cs="Calibri"/>
        </w:rPr>
        <w:t>a</w:t>
      </w:r>
      <w:r w:rsidR="007B212D" w:rsidRPr="00783481">
        <w:rPr>
          <w:rFonts w:cs="Calibri"/>
        </w:rPr>
        <w:t>s que Dios</w:t>
      </w:r>
      <w:r w:rsidR="00C97A77" w:rsidRPr="00783481">
        <w:rPr>
          <w:rFonts w:cs="Calibri"/>
        </w:rPr>
        <w:t>,</w:t>
      </w:r>
      <w:r w:rsidR="007B212D" w:rsidRPr="00783481">
        <w:rPr>
          <w:rFonts w:cs="Calibri"/>
        </w:rPr>
        <w:t xml:space="preserve"> allí ya </w:t>
      </w:r>
      <w:r w:rsidR="00AA26CA" w:rsidRPr="00783481">
        <w:rPr>
          <w:rFonts w:cs="Calibri"/>
        </w:rPr>
        <w:t>andamos</w:t>
      </w:r>
      <w:r w:rsidR="007B212D" w:rsidRPr="00783481">
        <w:rPr>
          <w:rFonts w:cs="Calibri"/>
        </w:rPr>
        <w:t xml:space="preserve"> enfermos de idolatría.</w:t>
      </w:r>
    </w:p>
    <w:p w:rsidR="00FE55FC" w:rsidRPr="00783481" w:rsidRDefault="000A5F6D" w:rsidP="002E78C2">
      <w:pPr>
        <w:numPr>
          <w:ilvl w:val="0"/>
          <w:numId w:val="182"/>
        </w:numPr>
        <w:spacing w:after="0" w:line="240" w:lineRule="auto"/>
        <w:ind w:left="0" w:hanging="284"/>
        <w:jc w:val="both"/>
        <w:rPr>
          <w:rFonts w:cs="Calibri"/>
        </w:rPr>
      </w:pPr>
      <w:r w:rsidRPr="00783481">
        <w:rPr>
          <w:rFonts w:cs="Calibri"/>
        </w:rPr>
        <w:t xml:space="preserve">No nos dejemos distraer y engañar por </w:t>
      </w:r>
      <w:r w:rsidR="007B212D" w:rsidRPr="00783481">
        <w:rPr>
          <w:rFonts w:cs="Calibri"/>
        </w:rPr>
        <w:t>Satanás señal</w:t>
      </w:r>
      <w:r w:rsidRPr="00783481">
        <w:rPr>
          <w:rFonts w:cs="Calibri"/>
        </w:rPr>
        <w:t>ando</w:t>
      </w:r>
      <w:r w:rsidR="007B212D" w:rsidRPr="00783481">
        <w:rPr>
          <w:rFonts w:cs="Calibri"/>
        </w:rPr>
        <w:t xml:space="preserve"> ídolos justo donde está lo que es sagrado </w:t>
      </w:r>
      <w:proofErr w:type="gramStart"/>
      <w:r w:rsidR="007B212D" w:rsidRPr="00783481">
        <w:rPr>
          <w:rFonts w:cs="Calibri"/>
        </w:rPr>
        <w:t xml:space="preserve">y </w:t>
      </w:r>
      <w:r w:rsidR="00AA26CA" w:rsidRPr="00783481">
        <w:rPr>
          <w:rFonts w:cs="Calibri"/>
        </w:rPr>
        <w:t xml:space="preserve"> </w:t>
      </w:r>
      <w:r w:rsidRPr="00783481">
        <w:rPr>
          <w:rFonts w:cs="Calibri"/>
        </w:rPr>
        <w:t>nos</w:t>
      </w:r>
      <w:proofErr w:type="gramEnd"/>
      <w:r w:rsidRPr="00783481">
        <w:rPr>
          <w:rFonts w:cs="Calibri"/>
        </w:rPr>
        <w:t xml:space="preserve"> </w:t>
      </w:r>
      <w:r w:rsidR="00AA26CA" w:rsidRPr="00783481">
        <w:rPr>
          <w:rFonts w:cs="Calibri"/>
        </w:rPr>
        <w:t>ayuda</w:t>
      </w:r>
      <w:r w:rsidR="00C97A77" w:rsidRPr="00783481">
        <w:rPr>
          <w:rFonts w:cs="Calibri"/>
        </w:rPr>
        <w:t xml:space="preserve"> a</w:t>
      </w:r>
      <w:r w:rsidR="00AA26CA" w:rsidRPr="00783481">
        <w:rPr>
          <w:rFonts w:cs="Calibri"/>
        </w:rPr>
        <w:t xml:space="preserve"> trascender a</w:t>
      </w:r>
      <w:r w:rsidR="007B212D" w:rsidRPr="00783481">
        <w:rPr>
          <w:rFonts w:cs="Calibri"/>
        </w:rPr>
        <w:t xml:space="preserve"> Dios</w:t>
      </w:r>
      <w:r w:rsidR="00AA26CA" w:rsidRPr="00783481">
        <w:rPr>
          <w:rFonts w:cs="Calibri"/>
        </w:rPr>
        <w:t>;</w:t>
      </w:r>
      <w:r w:rsidR="007B212D" w:rsidRPr="00783481">
        <w:rPr>
          <w:rFonts w:cs="Calibri"/>
        </w:rPr>
        <w:t xml:space="preserve"> </w:t>
      </w:r>
      <w:r w:rsidR="0067654A" w:rsidRPr="00783481">
        <w:rPr>
          <w:rFonts w:cs="Calibri"/>
        </w:rPr>
        <w:t xml:space="preserve">y </w:t>
      </w:r>
      <w:r w:rsidR="007B212D" w:rsidRPr="00783481">
        <w:rPr>
          <w:rFonts w:cs="Calibri"/>
        </w:rPr>
        <w:t xml:space="preserve">para </w:t>
      </w:r>
      <w:r w:rsidR="00FE55FC" w:rsidRPr="00783481">
        <w:rPr>
          <w:rFonts w:cs="Calibri"/>
        </w:rPr>
        <w:t>que</w:t>
      </w:r>
      <w:r w:rsidR="0067654A" w:rsidRPr="00783481">
        <w:rPr>
          <w:rFonts w:cs="Calibri"/>
        </w:rPr>
        <w:t>, en</w:t>
      </w:r>
      <w:r w:rsidR="00FE55FC" w:rsidRPr="00783481">
        <w:rPr>
          <w:rFonts w:cs="Calibri"/>
        </w:rPr>
        <w:t xml:space="preserve"> donde en</w:t>
      </w:r>
      <w:r w:rsidR="007B212D" w:rsidRPr="00783481">
        <w:rPr>
          <w:rFonts w:cs="Calibri"/>
        </w:rPr>
        <w:t xml:space="preserve"> realidad están los ídolos</w:t>
      </w:r>
      <w:r w:rsidR="00AA26CA" w:rsidRPr="00783481">
        <w:rPr>
          <w:rFonts w:cs="Calibri"/>
        </w:rPr>
        <w:t xml:space="preserve"> nadie los toque, nadie hable de ellos, y todos viva</w:t>
      </w:r>
      <w:r w:rsidRPr="00783481">
        <w:rPr>
          <w:rFonts w:cs="Calibri"/>
        </w:rPr>
        <w:t>mos</w:t>
      </w:r>
      <w:r w:rsidR="00AA26CA" w:rsidRPr="00783481">
        <w:rPr>
          <w:rFonts w:cs="Calibri"/>
        </w:rPr>
        <w:t xml:space="preserve"> abra</w:t>
      </w:r>
      <w:r w:rsidR="007B212D" w:rsidRPr="00783481">
        <w:rPr>
          <w:rFonts w:cs="Calibri"/>
        </w:rPr>
        <w:t>zados a ellos</w:t>
      </w:r>
      <w:r w:rsidR="00FE55FC" w:rsidRPr="00783481">
        <w:rPr>
          <w:rFonts w:cs="Calibri"/>
        </w:rPr>
        <w:t>.</w:t>
      </w:r>
    </w:p>
    <w:p w:rsidR="00B31021" w:rsidRPr="00783481" w:rsidRDefault="00B31021" w:rsidP="005733F1">
      <w:pPr>
        <w:pStyle w:val="Prrafodelista"/>
        <w:spacing w:after="0" w:line="240" w:lineRule="auto"/>
        <w:ind w:left="0"/>
        <w:rPr>
          <w:rFonts w:cs="Calibri"/>
        </w:rPr>
      </w:pPr>
    </w:p>
    <w:p w:rsidR="004E165E" w:rsidRPr="00783481" w:rsidRDefault="00C24E9B" w:rsidP="002E78C2">
      <w:pPr>
        <w:pStyle w:val="Prrafodelista"/>
        <w:numPr>
          <w:ilvl w:val="0"/>
          <w:numId w:val="31"/>
        </w:numPr>
        <w:spacing w:after="0" w:line="240" w:lineRule="auto"/>
        <w:ind w:left="0" w:hanging="426"/>
        <w:jc w:val="both"/>
        <w:rPr>
          <w:rFonts w:cs="Calibri"/>
          <w:i/>
        </w:rPr>
      </w:pPr>
      <w:r w:rsidRPr="00783481">
        <w:rPr>
          <w:rFonts w:cs="Calibri"/>
          <w:b/>
          <w:i/>
        </w:rPr>
        <w:t>¿Qué significa en la Biblia</w:t>
      </w:r>
      <w:r w:rsidR="00B31021" w:rsidRPr="00783481">
        <w:rPr>
          <w:rFonts w:cs="Calibri"/>
          <w:b/>
          <w:i/>
        </w:rPr>
        <w:t xml:space="preserve"> la palabra imagen</w:t>
      </w:r>
      <w:r w:rsidRPr="00783481">
        <w:rPr>
          <w:rFonts w:cs="Calibri"/>
          <w:b/>
          <w:i/>
        </w:rPr>
        <w:t>?</w:t>
      </w:r>
      <w:r w:rsidRPr="00783481">
        <w:rPr>
          <w:rFonts w:cs="Calibri"/>
          <w:i/>
        </w:rPr>
        <w:t xml:space="preserve"> </w:t>
      </w:r>
    </w:p>
    <w:p w:rsidR="00C24E9B" w:rsidRPr="00783481" w:rsidRDefault="00C24E9B" w:rsidP="004E165E">
      <w:pPr>
        <w:pStyle w:val="Prrafodelista"/>
        <w:numPr>
          <w:ilvl w:val="0"/>
          <w:numId w:val="183"/>
        </w:numPr>
        <w:spacing w:after="0" w:line="240" w:lineRule="auto"/>
        <w:ind w:left="0" w:hanging="284"/>
        <w:jc w:val="both"/>
        <w:rPr>
          <w:rFonts w:cs="Calibri"/>
        </w:rPr>
      </w:pPr>
      <w:r w:rsidRPr="00783481">
        <w:rPr>
          <w:rFonts w:cs="Calibri"/>
        </w:rPr>
        <w:t xml:space="preserve">Pueden significar: “PESEL” (ídolo); “TSELEM” (imagen representativa); “PITUACH” (Imagen decorativa). </w:t>
      </w:r>
      <w:r w:rsidR="0067654A" w:rsidRPr="00783481">
        <w:rPr>
          <w:rFonts w:cs="Calibri"/>
        </w:rPr>
        <w:t xml:space="preserve">Un gran defensor de la fe católica en las redes sociales, </w:t>
      </w:r>
      <w:r w:rsidRPr="00783481">
        <w:rPr>
          <w:rFonts w:cs="Calibri"/>
        </w:rPr>
        <w:t>Miguel Arr</w:t>
      </w:r>
      <w:r w:rsidR="00AA26CA" w:rsidRPr="00783481">
        <w:rPr>
          <w:rFonts w:cs="Calibri"/>
        </w:rPr>
        <w:t>a</w:t>
      </w:r>
      <w:r w:rsidRPr="00783481">
        <w:rPr>
          <w:rFonts w:cs="Calibri"/>
        </w:rPr>
        <w:t xml:space="preserve">iz, en sus publicaciones de </w:t>
      </w:r>
      <w:r w:rsidRPr="00783481">
        <w:t>Apologética Católica, abordando el tema</w:t>
      </w:r>
      <w:r w:rsidR="0067654A" w:rsidRPr="00783481">
        <w:t>,</w:t>
      </w:r>
      <w:r w:rsidRPr="00783481">
        <w:t xml:space="preserve"> dice: </w:t>
      </w:r>
    </w:p>
    <w:p w:rsidR="00B31021" w:rsidRPr="00783481" w:rsidRDefault="00C24E9B" w:rsidP="002E78C2">
      <w:pPr>
        <w:pStyle w:val="Prrafodelista"/>
        <w:numPr>
          <w:ilvl w:val="0"/>
          <w:numId w:val="183"/>
        </w:numPr>
        <w:spacing w:after="0" w:line="240" w:lineRule="auto"/>
        <w:ind w:left="0" w:right="49" w:hanging="284"/>
        <w:jc w:val="both"/>
        <w:rPr>
          <w:rFonts w:cs="Calibri"/>
        </w:rPr>
      </w:pPr>
      <w:r w:rsidRPr="00783481">
        <w:rPr>
          <w:rFonts w:cs="Calibri"/>
        </w:rPr>
        <w:t xml:space="preserve">“La prohibición de imágenes que se lee en </w:t>
      </w:r>
      <w:r w:rsidRPr="00783481">
        <w:rPr>
          <w:rFonts w:cs="Calibri"/>
          <w:b/>
        </w:rPr>
        <w:t>Ex 20,3</w:t>
      </w:r>
      <w:r w:rsidRPr="00783481">
        <w:rPr>
          <w:rFonts w:cs="Calibri"/>
        </w:rPr>
        <w:t xml:space="preserve"> </w:t>
      </w:r>
      <w:r w:rsidR="00B31021" w:rsidRPr="00783481">
        <w:rPr>
          <w:rFonts w:cs="Calibri"/>
        </w:rPr>
        <w:t>no se refiere a cualquier tipo de imágenes, ni siquiera religiosas</w:t>
      </w:r>
      <w:r w:rsidRPr="00783481">
        <w:rPr>
          <w:rFonts w:cs="Calibri"/>
        </w:rPr>
        <w:t>. A</w:t>
      </w:r>
      <w:r w:rsidR="00B31021" w:rsidRPr="00783481">
        <w:rPr>
          <w:rFonts w:cs="Calibri"/>
        </w:rPr>
        <w:t>llí se usa la palabra hebrea “PESEL” que significa ÍDOLO</w:t>
      </w:r>
      <w:r w:rsidRPr="00783481">
        <w:rPr>
          <w:rFonts w:cs="Calibri"/>
        </w:rPr>
        <w:t xml:space="preserve">. En la misma lengua hebrea </w:t>
      </w:r>
      <w:r w:rsidR="00B31021" w:rsidRPr="00783481">
        <w:rPr>
          <w:rFonts w:cs="Calibri"/>
        </w:rPr>
        <w:t>existen palabras para referirse a otro tipo de imágenes no idolátricas sino representativas, como por ejemplo la palabra “TSELEM” o la palabra “PITTUACH” para referirse a imágenes representativas o decorativas.</w:t>
      </w:r>
      <w:r w:rsidRPr="00783481">
        <w:rPr>
          <w:rFonts w:cs="Calibri"/>
        </w:rPr>
        <w:t xml:space="preserve"> </w:t>
      </w:r>
      <w:r w:rsidR="00B31021" w:rsidRPr="00783481">
        <w:rPr>
          <w:rFonts w:cs="Calibri"/>
        </w:rPr>
        <w:t>El mandamiento comienza diciendo “no habrá para ti otros DIOSES delante de mí” (</w:t>
      </w:r>
      <w:r w:rsidR="00B31021" w:rsidRPr="00783481">
        <w:rPr>
          <w:rFonts w:cs="Calibri"/>
          <w:b/>
        </w:rPr>
        <w:t>Ex 20,3</w:t>
      </w:r>
      <w:r w:rsidR="00B31021" w:rsidRPr="00783481">
        <w:rPr>
          <w:rFonts w:cs="Calibri"/>
        </w:rPr>
        <w:t>). Por lo tanto, una traducción adecuada que se apega más al texto hebreo y al contexto sería “No te hagas ningún ÍDOLO ni figura de lo que hay arriba en el cielo, ni de lo que hay abajo en la tierra, ni de lo que hay en el mar debajo de la tierra” (</w:t>
      </w:r>
      <w:r w:rsidR="00B31021" w:rsidRPr="00783481">
        <w:rPr>
          <w:rFonts w:cs="Calibri"/>
          <w:b/>
        </w:rPr>
        <w:t>Ex 20,4</w:t>
      </w:r>
      <w:r w:rsidR="00B31021" w:rsidRPr="00783481">
        <w:rPr>
          <w:rFonts w:cs="Calibri"/>
        </w:rPr>
        <w:t>).</w:t>
      </w:r>
    </w:p>
    <w:p w:rsidR="00C24E9B" w:rsidRPr="00783481" w:rsidRDefault="00C24E9B" w:rsidP="005733F1">
      <w:pPr>
        <w:pStyle w:val="Prrafodelista"/>
        <w:spacing w:after="0" w:line="240" w:lineRule="auto"/>
        <w:ind w:left="0"/>
        <w:jc w:val="both"/>
        <w:rPr>
          <w:rFonts w:cs="Calibri"/>
        </w:rPr>
      </w:pPr>
    </w:p>
    <w:p w:rsidR="004E165E" w:rsidRPr="00783481" w:rsidRDefault="00AA26CA" w:rsidP="002E78C2">
      <w:pPr>
        <w:numPr>
          <w:ilvl w:val="0"/>
          <w:numId w:val="31"/>
        </w:numPr>
        <w:spacing w:after="0" w:line="240" w:lineRule="auto"/>
        <w:ind w:left="0" w:hanging="426"/>
        <w:jc w:val="both"/>
        <w:rPr>
          <w:rFonts w:cs="Calibri"/>
          <w:i/>
        </w:rPr>
      </w:pPr>
      <w:r w:rsidRPr="00783481">
        <w:rPr>
          <w:rFonts w:cs="Calibri"/>
          <w:b/>
          <w:i/>
        </w:rPr>
        <w:t>Puedes decirle</w:t>
      </w:r>
      <w:r w:rsidR="00F64495" w:rsidRPr="00783481">
        <w:rPr>
          <w:rFonts w:cs="Calibri"/>
          <w:b/>
          <w:i/>
        </w:rPr>
        <w:t xml:space="preserve"> </w:t>
      </w:r>
      <w:r w:rsidRPr="00783481">
        <w:rPr>
          <w:rFonts w:cs="Calibri"/>
          <w:b/>
          <w:i/>
        </w:rPr>
        <w:t>‘</w:t>
      </w:r>
      <w:r w:rsidR="00F64495" w:rsidRPr="00783481">
        <w:rPr>
          <w:rFonts w:cs="Calibri"/>
          <w:b/>
          <w:i/>
        </w:rPr>
        <w:t>imágenes cristianas</w:t>
      </w:r>
      <w:r w:rsidRPr="00783481">
        <w:rPr>
          <w:rFonts w:cs="Calibri"/>
          <w:b/>
          <w:i/>
        </w:rPr>
        <w:t>’</w:t>
      </w:r>
      <w:r w:rsidR="00F64495" w:rsidRPr="00783481">
        <w:rPr>
          <w:rFonts w:cs="Calibri"/>
          <w:b/>
          <w:i/>
        </w:rPr>
        <w:t xml:space="preserve"> a las imágenes católicas.</w:t>
      </w:r>
      <w:r w:rsidR="00C24E9B" w:rsidRPr="00783481">
        <w:rPr>
          <w:rFonts w:cs="Calibri"/>
          <w:i/>
        </w:rPr>
        <w:t xml:space="preserve"> </w:t>
      </w:r>
    </w:p>
    <w:p w:rsidR="00A961F0" w:rsidRPr="00783481" w:rsidRDefault="00F64495" w:rsidP="004E165E">
      <w:pPr>
        <w:numPr>
          <w:ilvl w:val="0"/>
          <w:numId w:val="184"/>
        </w:numPr>
        <w:spacing w:after="0" w:line="240" w:lineRule="auto"/>
        <w:ind w:left="0" w:hanging="284"/>
        <w:jc w:val="both"/>
        <w:rPr>
          <w:rFonts w:cs="Calibri"/>
        </w:rPr>
      </w:pPr>
      <w:r w:rsidRPr="00783481">
        <w:rPr>
          <w:rFonts w:cs="Calibri"/>
        </w:rPr>
        <w:t>Porque s</w:t>
      </w:r>
      <w:r w:rsidR="00C516F4" w:rsidRPr="00783481">
        <w:rPr>
          <w:rFonts w:cs="Calibri"/>
        </w:rPr>
        <w:t>on imágenes que representan a nuestro Señor Jesucristo y a hombres y mujeres que a él le entregaron su</w:t>
      </w:r>
      <w:r w:rsidR="00737898" w:rsidRPr="00783481">
        <w:rPr>
          <w:rFonts w:cs="Calibri"/>
        </w:rPr>
        <w:t>s</w:t>
      </w:r>
      <w:r w:rsidR="00C516F4" w:rsidRPr="00783481">
        <w:rPr>
          <w:rFonts w:cs="Calibri"/>
        </w:rPr>
        <w:t xml:space="preserve"> vida</w:t>
      </w:r>
      <w:r w:rsidR="00737898" w:rsidRPr="00783481">
        <w:rPr>
          <w:rFonts w:cs="Calibri"/>
        </w:rPr>
        <w:t>s</w:t>
      </w:r>
      <w:r w:rsidR="00C516F4" w:rsidRPr="00783481">
        <w:rPr>
          <w:rFonts w:cs="Calibri"/>
        </w:rPr>
        <w:t xml:space="preserve"> y alcanzaron la santidad. </w:t>
      </w:r>
    </w:p>
    <w:p w:rsidR="00CF3834" w:rsidRPr="00783481" w:rsidRDefault="00C516F4" w:rsidP="002E78C2">
      <w:pPr>
        <w:numPr>
          <w:ilvl w:val="0"/>
          <w:numId w:val="184"/>
        </w:numPr>
        <w:spacing w:after="0" w:line="240" w:lineRule="auto"/>
        <w:ind w:left="0" w:hanging="284"/>
        <w:jc w:val="both"/>
        <w:rPr>
          <w:rFonts w:cs="Calibri"/>
        </w:rPr>
      </w:pPr>
      <w:r w:rsidRPr="00783481">
        <w:rPr>
          <w:rFonts w:cs="Calibri"/>
        </w:rPr>
        <w:lastRenderedPageBreak/>
        <w:t>Igual que decir: “MÚSICA CRISTIANA”, porque es música sobre sobre Jesucristo…; así también, es coherente decir: “IMÁGENES CRISTIANAS”, porque son imágenes sobre Jesucristo y todo lo que a Él concierne y pertenece.</w:t>
      </w:r>
    </w:p>
    <w:p w:rsidR="003B52A4" w:rsidRPr="00783481" w:rsidRDefault="003B52A4" w:rsidP="005733F1">
      <w:pPr>
        <w:spacing w:after="0" w:line="240" w:lineRule="auto"/>
        <w:jc w:val="both"/>
        <w:rPr>
          <w:rFonts w:cs="Calibri"/>
          <w:b/>
        </w:rPr>
      </w:pPr>
    </w:p>
    <w:p w:rsidR="00F866D8" w:rsidRPr="00783481" w:rsidRDefault="00F866D8" w:rsidP="005733F1">
      <w:pPr>
        <w:spacing w:after="0" w:line="240" w:lineRule="auto"/>
        <w:jc w:val="both"/>
        <w:rPr>
          <w:rFonts w:cs="Calibri"/>
          <w:b/>
        </w:rPr>
      </w:pPr>
      <w:r w:rsidRPr="00783481">
        <w:rPr>
          <w:rFonts w:cs="Calibri"/>
          <w:b/>
        </w:rPr>
        <w:t>LAS IMÁGENES CRISTIANAS TIENEN BASES BÍBLICAS.</w:t>
      </w:r>
    </w:p>
    <w:p w:rsidR="00F866D8" w:rsidRPr="00783481" w:rsidRDefault="00F866D8" w:rsidP="005733F1">
      <w:pPr>
        <w:spacing w:after="0" w:line="240" w:lineRule="auto"/>
        <w:jc w:val="both"/>
        <w:rPr>
          <w:rFonts w:cs="Calibri"/>
        </w:rPr>
      </w:pPr>
    </w:p>
    <w:p w:rsidR="004E165E" w:rsidRPr="00783481" w:rsidRDefault="008E7061" w:rsidP="002E78C2">
      <w:pPr>
        <w:numPr>
          <w:ilvl w:val="0"/>
          <w:numId w:val="31"/>
        </w:numPr>
        <w:spacing w:after="0" w:line="240" w:lineRule="auto"/>
        <w:ind w:left="0" w:hanging="426"/>
        <w:jc w:val="both"/>
        <w:rPr>
          <w:rFonts w:cs="Calibri"/>
          <w:i/>
        </w:rPr>
      </w:pPr>
      <w:r w:rsidRPr="00783481">
        <w:rPr>
          <w:rFonts w:cs="Calibri"/>
          <w:b/>
          <w:i/>
        </w:rPr>
        <w:t>Dios inspira a los artesanos a tallar y construir imágenes</w:t>
      </w:r>
      <w:r w:rsidR="00737898" w:rsidRPr="00783481">
        <w:rPr>
          <w:rFonts w:cs="Calibri"/>
          <w:b/>
          <w:i/>
        </w:rPr>
        <w:t>,</w:t>
      </w:r>
      <w:r w:rsidRPr="00783481">
        <w:rPr>
          <w:rFonts w:cs="Calibri"/>
          <w:b/>
          <w:i/>
        </w:rPr>
        <w:t xml:space="preserve"> y las llena</w:t>
      </w:r>
      <w:r w:rsidR="00783481" w:rsidRPr="00783481">
        <w:rPr>
          <w:rFonts w:cs="Calibri"/>
          <w:b/>
          <w:i/>
        </w:rPr>
        <w:t>n</w:t>
      </w:r>
      <w:r w:rsidRPr="00783481">
        <w:rPr>
          <w:rFonts w:cs="Calibri"/>
          <w:b/>
          <w:i/>
        </w:rPr>
        <w:t xml:space="preserve"> de su gloria</w:t>
      </w:r>
      <w:r w:rsidR="00541588" w:rsidRPr="00783481">
        <w:rPr>
          <w:rFonts w:cs="Calibri"/>
          <w:i/>
        </w:rPr>
        <w:t xml:space="preserve">. </w:t>
      </w:r>
    </w:p>
    <w:p w:rsidR="00A961F0" w:rsidRPr="00783481" w:rsidRDefault="008E7061" w:rsidP="00C8316A">
      <w:pPr>
        <w:numPr>
          <w:ilvl w:val="0"/>
          <w:numId w:val="478"/>
        </w:numPr>
        <w:spacing w:after="0" w:line="240" w:lineRule="auto"/>
        <w:ind w:left="0" w:hanging="284"/>
        <w:jc w:val="both"/>
        <w:rPr>
          <w:rFonts w:cs="Calibri"/>
        </w:rPr>
      </w:pPr>
      <w:r w:rsidRPr="00783481">
        <w:rPr>
          <w:rFonts w:cs="Calibri"/>
        </w:rPr>
        <w:t>El Espíritu Santo puede inspirar a las personas a realizar obras de arte que les sirvan para elevar sus corazones a Dios, sentirse más cerca de Él, rendirle gratitud, alabanza y adoración. Y, en la categoría de clasificación de las obras de arte</w:t>
      </w:r>
      <w:r w:rsidR="00737898" w:rsidRPr="00783481">
        <w:rPr>
          <w:rFonts w:cs="Calibri"/>
        </w:rPr>
        <w:t>,</w:t>
      </w:r>
      <w:r w:rsidRPr="00783481">
        <w:rPr>
          <w:rFonts w:cs="Calibri"/>
        </w:rPr>
        <w:t xml:space="preserve"> además de las canciones, las poesías y las pinturas, también debemos incluir las estatuas o esculturas. Las obras de arte que un artista cristiano hace para Dios están hechas de los materiales de la creación que tiene a su alcance, y que son benditos porque fueron creados por Dios: la madera, la piedra, el hierro, el barro, el cuero, la tela, el yeso, entre otros. Todo esto tiene fundamentación bíblica:</w:t>
      </w:r>
    </w:p>
    <w:p w:rsidR="00A961F0" w:rsidRPr="00783481" w:rsidRDefault="008E7061" w:rsidP="00C8316A">
      <w:pPr>
        <w:numPr>
          <w:ilvl w:val="0"/>
          <w:numId w:val="478"/>
        </w:numPr>
        <w:spacing w:after="0" w:line="240" w:lineRule="auto"/>
        <w:ind w:left="0" w:hanging="284"/>
        <w:jc w:val="both"/>
        <w:rPr>
          <w:rFonts w:cs="Calibri"/>
        </w:rPr>
      </w:pPr>
      <w:r w:rsidRPr="00783481">
        <w:rPr>
          <w:rFonts w:cs="Calibri"/>
        </w:rPr>
        <w:t>El rey Salomón pide a Hiram, rey de Tiro, que le envíe un hombre diestro en hacer toda clase de grabados y ejecutar cualquier obra de arte que se le proponga, a una con sus artífices y con los artífices de la casa de David, para destinarlas al Santuario de Dios. El artesano del rey Hiram se llamaba Juram Abí</w:t>
      </w:r>
      <w:r w:rsidR="00C60E78" w:rsidRPr="00783481">
        <w:rPr>
          <w:rFonts w:cs="Calibri"/>
        </w:rPr>
        <w:t xml:space="preserve"> (</w:t>
      </w:r>
      <w:r w:rsidR="008C3CE8" w:rsidRPr="00783481">
        <w:rPr>
          <w:rFonts w:cs="Calibri"/>
        </w:rPr>
        <w:t xml:space="preserve">cf. </w:t>
      </w:r>
      <w:r w:rsidRPr="00783481">
        <w:rPr>
          <w:rFonts w:cs="Calibri"/>
          <w:b/>
        </w:rPr>
        <w:t>2Cro 2, 6-17</w:t>
      </w:r>
      <w:r w:rsidR="00C60E78" w:rsidRPr="00783481">
        <w:rPr>
          <w:rFonts w:cs="Calibri"/>
        </w:rPr>
        <w:t>)</w:t>
      </w:r>
      <w:r w:rsidRPr="00783481">
        <w:rPr>
          <w:rFonts w:cs="Calibri"/>
        </w:rPr>
        <w:t>.</w:t>
      </w:r>
    </w:p>
    <w:p w:rsidR="00A961F0" w:rsidRPr="00783481" w:rsidRDefault="008E7061" w:rsidP="00C8316A">
      <w:pPr>
        <w:numPr>
          <w:ilvl w:val="0"/>
          <w:numId w:val="478"/>
        </w:numPr>
        <w:spacing w:after="0" w:line="240" w:lineRule="auto"/>
        <w:ind w:left="0" w:hanging="284"/>
        <w:jc w:val="both"/>
        <w:rPr>
          <w:rFonts w:cs="Calibri"/>
        </w:rPr>
      </w:pPr>
      <w:r w:rsidRPr="00783481">
        <w:rPr>
          <w:rFonts w:cs="Calibri"/>
        </w:rPr>
        <w:t>Dios llamó por su nombre a Besalel, lo llenó de</w:t>
      </w:r>
      <w:r w:rsidR="0067654A" w:rsidRPr="00783481">
        <w:rPr>
          <w:rFonts w:cs="Calibri"/>
        </w:rPr>
        <w:t xml:space="preserve"> su</w:t>
      </w:r>
      <w:r w:rsidRPr="00783481">
        <w:rPr>
          <w:rFonts w:cs="Calibri"/>
        </w:rPr>
        <w:t xml:space="preserve"> </w:t>
      </w:r>
      <w:r w:rsidR="0067654A" w:rsidRPr="00783481">
        <w:rPr>
          <w:rFonts w:cs="Calibri"/>
        </w:rPr>
        <w:t>E</w:t>
      </w:r>
      <w:r w:rsidRPr="00783481">
        <w:rPr>
          <w:rFonts w:cs="Calibri"/>
        </w:rPr>
        <w:t xml:space="preserve">spíritu, le concedió habilidad, pericia y experiencia </w:t>
      </w:r>
      <w:r w:rsidRPr="00783481">
        <w:rPr>
          <w:rFonts w:cs="Calibri"/>
          <w:smallCaps/>
        </w:rPr>
        <w:t>en toda clase de trabajos artísticos</w:t>
      </w:r>
      <w:r w:rsidRPr="00783481">
        <w:rPr>
          <w:rFonts w:cs="Calibri"/>
        </w:rPr>
        <w:t xml:space="preserve"> para el Santuario; para concebir y realizar proyectos en oro, plata y bronce, (…), para tallar la madera y ejecutar cualquier otra labor. Le dio por ayudante a Oholiab</w:t>
      </w:r>
      <w:r w:rsidR="00C60E78" w:rsidRPr="00783481">
        <w:rPr>
          <w:rFonts w:cs="Calibri"/>
        </w:rPr>
        <w:t xml:space="preserve"> (</w:t>
      </w:r>
      <w:r w:rsidR="008C3CE8" w:rsidRPr="00783481">
        <w:rPr>
          <w:rFonts w:cs="Calibri"/>
        </w:rPr>
        <w:t xml:space="preserve">cf. </w:t>
      </w:r>
      <w:r w:rsidRPr="00783481">
        <w:rPr>
          <w:rFonts w:cs="Calibri"/>
          <w:b/>
        </w:rPr>
        <w:t>Ex 31,1-11</w:t>
      </w:r>
      <w:r w:rsidRPr="00783481">
        <w:rPr>
          <w:rFonts w:cs="Calibri"/>
        </w:rPr>
        <w:t xml:space="preserve">; </w:t>
      </w:r>
      <w:r w:rsidRPr="00783481">
        <w:rPr>
          <w:rFonts w:cs="Calibri"/>
          <w:b/>
        </w:rPr>
        <w:t>35,30-35</w:t>
      </w:r>
      <w:r w:rsidR="00C60E78" w:rsidRPr="00783481">
        <w:rPr>
          <w:rFonts w:cs="Calibri"/>
        </w:rPr>
        <w:t>)</w:t>
      </w:r>
      <w:r w:rsidRPr="00783481">
        <w:rPr>
          <w:rFonts w:cs="Calibri"/>
        </w:rPr>
        <w:t>.</w:t>
      </w:r>
    </w:p>
    <w:p w:rsidR="00A961F0" w:rsidRPr="00783481" w:rsidRDefault="008E7061" w:rsidP="00C8316A">
      <w:pPr>
        <w:numPr>
          <w:ilvl w:val="0"/>
          <w:numId w:val="478"/>
        </w:numPr>
        <w:spacing w:after="0" w:line="240" w:lineRule="auto"/>
        <w:ind w:left="0" w:hanging="284"/>
        <w:jc w:val="both"/>
        <w:rPr>
          <w:rFonts w:cs="Calibri"/>
        </w:rPr>
      </w:pPr>
      <w:r w:rsidRPr="00783481">
        <w:rPr>
          <w:rFonts w:cs="Calibri"/>
        </w:rPr>
        <w:t>A Besalel y a Oholiab Dios les dio el don de enseñar a otros a realizar diseños artísticos (</w:t>
      </w:r>
      <w:r w:rsidR="008C3CE8" w:rsidRPr="00783481">
        <w:rPr>
          <w:rFonts w:cs="Calibri"/>
        </w:rPr>
        <w:t xml:space="preserve">cf. </w:t>
      </w:r>
      <w:r w:rsidRPr="00783481">
        <w:rPr>
          <w:rFonts w:cs="Calibri"/>
          <w:b/>
        </w:rPr>
        <w:t>Ex 35,34</w:t>
      </w:r>
      <w:r w:rsidRPr="00783481">
        <w:rPr>
          <w:rFonts w:cs="Calibri"/>
        </w:rPr>
        <w:t>).</w:t>
      </w:r>
    </w:p>
    <w:p w:rsidR="00A961F0" w:rsidRPr="00783481" w:rsidRDefault="008E7061" w:rsidP="00C8316A">
      <w:pPr>
        <w:numPr>
          <w:ilvl w:val="0"/>
          <w:numId w:val="478"/>
        </w:numPr>
        <w:spacing w:after="0" w:line="240" w:lineRule="auto"/>
        <w:ind w:left="0" w:hanging="284"/>
        <w:jc w:val="both"/>
        <w:rPr>
          <w:rFonts w:cs="Calibri"/>
        </w:rPr>
      </w:pPr>
      <w:r w:rsidRPr="00783481">
        <w:rPr>
          <w:rFonts w:cs="Calibri"/>
        </w:rPr>
        <w:t>Inspiró al rey Salomón a construir, en su honor, un gran trono de marfil revestido de oro puro, con un cordero de oro al respaldo, brazos a uno y otro lado del asiento, dos leones, de pie, junto a los brazos</w:t>
      </w:r>
      <w:r w:rsidR="00737898" w:rsidRPr="00783481">
        <w:rPr>
          <w:rFonts w:cs="Calibri"/>
        </w:rPr>
        <w:t xml:space="preserve">, y </w:t>
      </w:r>
      <w:r w:rsidRPr="00783481">
        <w:rPr>
          <w:rFonts w:cs="Calibri"/>
        </w:rPr>
        <w:t>doce leones de pie sobre las seis gradas a uno y otro lado. No se hizo cosa semejante en ningún reino</w:t>
      </w:r>
      <w:r w:rsidR="00C60E78" w:rsidRPr="00783481">
        <w:rPr>
          <w:rFonts w:cs="Calibri"/>
        </w:rPr>
        <w:t xml:space="preserve"> (</w:t>
      </w:r>
      <w:r w:rsidR="008C3CE8" w:rsidRPr="00783481">
        <w:rPr>
          <w:rFonts w:cs="Calibri"/>
        </w:rPr>
        <w:t xml:space="preserve">cf. </w:t>
      </w:r>
      <w:r w:rsidRPr="00783481">
        <w:rPr>
          <w:rFonts w:cs="Calibri"/>
          <w:b/>
        </w:rPr>
        <w:t>2Cro 9,17-19</w:t>
      </w:r>
      <w:r w:rsidR="00C60E78" w:rsidRPr="00783481">
        <w:rPr>
          <w:rFonts w:cs="Calibri"/>
          <w:b/>
        </w:rPr>
        <w:t>)</w:t>
      </w:r>
      <w:r w:rsidRPr="00783481">
        <w:rPr>
          <w:rFonts w:cs="Calibri"/>
        </w:rPr>
        <w:t>.</w:t>
      </w:r>
    </w:p>
    <w:p w:rsidR="00A961F0" w:rsidRPr="00783481" w:rsidRDefault="008E7061" w:rsidP="00C8316A">
      <w:pPr>
        <w:numPr>
          <w:ilvl w:val="0"/>
          <w:numId w:val="478"/>
        </w:numPr>
        <w:spacing w:after="0" w:line="240" w:lineRule="auto"/>
        <w:ind w:left="0" w:hanging="284"/>
        <w:jc w:val="both"/>
        <w:rPr>
          <w:rFonts w:cs="Calibri"/>
        </w:rPr>
      </w:pPr>
      <w:r w:rsidRPr="00783481">
        <w:rPr>
          <w:rFonts w:cs="Calibri"/>
        </w:rPr>
        <w:t>Dios reconoció y aceptó esas imágenes (</w:t>
      </w:r>
      <w:r w:rsidR="008C3CE8" w:rsidRPr="00783481">
        <w:rPr>
          <w:rFonts w:cs="Calibri"/>
        </w:rPr>
        <w:t xml:space="preserve">cf. </w:t>
      </w:r>
      <w:r w:rsidRPr="00783481">
        <w:rPr>
          <w:rFonts w:cs="Calibri"/>
          <w:b/>
        </w:rPr>
        <w:t>1Re 6,11-14</w:t>
      </w:r>
      <w:r w:rsidRPr="00783481">
        <w:rPr>
          <w:rFonts w:cs="Calibri"/>
        </w:rPr>
        <w:t>), como también, las celebraciones y oficios religiosos (procesiones) que hacían con ellas para rendirle culto y gloria a Él (</w:t>
      </w:r>
      <w:r w:rsidR="008C3CE8" w:rsidRPr="00783481">
        <w:rPr>
          <w:rFonts w:cs="Calibri"/>
        </w:rPr>
        <w:t xml:space="preserve">cf. </w:t>
      </w:r>
      <w:r w:rsidRPr="00783481">
        <w:rPr>
          <w:rFonts w:cs="Calibri"/>
          <w:b/>
        </w:rPr>
        <w:t>1Re 8,6-12; 2Cro 5,7-14</w:t>
      </w:r>
      <w:r w:rsidRPr="00783481">
        <w:rPr>
          <w:rFonts w:cs="Calibri"/>
        </w:rPr>
        <w:t xml:space="preserve">; </w:t>
      </w:r>
      <w:r w:rsidRPr="00783481">
        <w:rPr>
          <w:rFonts w:cs="Calibri"/>
          <w:b/>
        </w:rPr>
        <w:t>2Sam 6,1-23</w:t>
      </w:r>
      <w:r w:rsidR="00A961F0" w:rsidRPr="00783481">
        <w:rPr>
          <w:rFonts w:cs="Calibri"/>
        </w:rPr>
        <w:t>).</w:t>
      </w:r>
    </w:p>
    <w:p w:rsidR="008E7061" w:rsidRPr="00783481" w:rsidRDefault="008E7061" w:rsidP="00C8316A">
      <w:pPr>
        <w:numPr>
          <w:ilvl w:val="0"/>
          <w:numId w:val="478"/>
        </w:numPr>
        <w:spacing w:after="0" w:line="240" w:lineRule="auto"/>
        <w:ind w:left="0" w:hanging="284"/>
        <w:jc w:val="both"/>
        <w:rPr>
          <w:rFonts w:cs="Calibri"/>
        </w:rPr>
      </w:pPr>
      <w:r w:rsidRPr="00783481">
        <w:rPr>
          <w:rFonts w:cs="Calibri"/>
        </w:rPr>
        <w:t>Sobre los querubines de oro se levantó la gloria del Dios de Israel (</w:t>
      </w:r>
      <w:r w:rsidR="008C3CE8" w:rsidRPr="00783481">
        <w:rPr>
          <w:rFonts w:cs="Calibri"/>
        </w:rPr>
        <w:t xml:space="preserve">cf. </w:t>
      </w:r>
      <w:r w:rsidRPr="00783481">
        <w:rPr>
          <w:rFonts w:cs="Calibri"/>
          <w:b/>
        </w:rPr>
        <w:t>Ez 9,3</w:t>
      </w:r>
      <w:r w:rsidRPr="00783481">
        <w:rPr>
          <w:rFonts w:cs="Calibri"/>
        </w:rPr>
        <w:t xml:space="preserve">; </w:t>
      </w:r>
      <w:r w:rsidRPr="00783481">
        <w:rPr>
          <w:rFonts w:cs="Calibri"/>
          <w:b/>
        </w:rPr>
        <w:t>10,4</w:t>
      </w:r>
      <w:r w:rsidRPr="00783481">
        <w:rPr>
          <w:rFonts w:cs="Calibri"/>
        </w:rPr>
        <w:t xml:space="preserve">; </w:t>
      </w:r>
      <w:r w:rsidRPr="00783481">
        <w:rPr>
          <w:rFonts w:cs="Calibri"/>
          <w:b/>
        </w:rPr>
        <w:t>Hb 9,5</w:t>
      </w:r>
      <w:r w:rsidRPr="00783481">
        <w:rPr>
          <w:rFonts w:cs="Calibri"/>
        </w:rPr>
        <w:t>). Dios se valió de estas imágenes como instrumento para manifestarse a Israel (</w:t>
      </w:r>
      <w:r w:rsidR="008C3CE8" w:rsidRPr="00783481">
        <w:rPr>
          <w:rFonts w:cs="Calibri"/>
        </w:rPr>
        <w:t xml:space="preserve">cf. </w:t>
      </w:r>
      <w:r w:rsidRPr="00783481">
        <w:rPr>
          <w:rFonts w:cs="Calibri"/>
          <w:b/>
        </w:rPr>
        <w:t>Ez 10,5-22</w:t>
      </w:r>
      <w:r w:rsidRPr="00783481">
        <w:rPr>
          <w:rFonts w:cs="Calibri"/>
        </w:rPr>
        <w:t>) y establecer allí su trono.</w:t>
      </w:r>
    </w:p>
    <w:p w:rsidR="008E7061" w:rsidRPr="00783481" w:rsidRDefault="008E7061" w:rsidP="005733F1">
      <w:pPr>
        <w:spacing w:after="0" w:line="240" w:lineRule="auto"/>
        <w:jc w:val="both"/>
        <w:rPr>
          <w:rFonts w:cs="Calibri"/>
        </w:rPr>
      </w:pPr>
    </w:p>
    <w:p w:rsidR="00C516F4" w:rsidRPr="00783481" w:rsidRDefault="00C516F4" w:rsidP="002E78C2">
      <w:pPr>
        <w:numPr>
          <w:ilvl w:val="0"/>
          <w:numId w:val="31"/>
        </w:numPr>
        <w:spacing w:after="0" w:line="240" w:lineRule="auto"/>
        <w:ind w:left="0" w:hanging="426"/>
        <w:jc w:val="both"/>
        <w:rPr>
          <w:rFonts w:cs="Calibri"/>
        </w:rPr>
      </w:pPr>
      <w:r w:rsidRPr="00783481">
        <w:rPr>
          <w:rFonts w:cs="Calibri"/>
          <w:b/>
          <w:i/>
        </w:rPr>
        <w:t>El pueblo de Israel tenía imágenes sagradas</w:t>
      </w:r>
      <w:r w:rsidR="00541588" w:rsidRPr="00783481">
        <w:rPr>
          <w:rFonts w:cs="Calibri"/>
        </w:rPr>
        <w:t>.</w:t>
      </w:r>
      <w:r w:rsidRPr="00783481">
        <w:rPr>
          <w:rFonts w:cs="Calibri"/>
        </w:rPr>
        <w:t xml:space="preserve"> </w:t>
      </w:r>
      <w:r w:rsidR="00541588" w:rsidRPr="00783481">
        <w:rPr>
          <w:rFonts w:cs="Calibri"/>
        </w:rPr>
        <w:t>A</w:t>
      </w:r>
      <w:r w:rsidRPr="00783481">
        <w:rPr>
          <w:rFonts w:cs="Calibri"/>
        </w:rPr>
        <w:t xml:space="preserve"> continuación, no sólo </w:t>
      </w:r>
      <w:r w:rsidR="00AA26CA" w:rsidRPr="00783481">
        <w:rPr>
          <w:rFonts w:cs="Calibri"/>
        </w:rPr>
        <w:t>mostraremos</w:t>
      </w:r>
      <w:r w:rsidRPr="00783481">
        <w:rPr>
          <w:rFonts w:cs="Calibri"/>
        </w:rPr>
        <w:t xml:space="preserve"> cuáles fueron esas imágenes, sino también, el uso o valor que ellas </w:t>
      </w:r>
      <w:r w:rsidR="0041246D" w:rsidRPr="00783481">
        <w:rPr>
          <w:rFonts w:cs="Calibri"/>
        </w:rPr>
        <w:t>tenían</w:t>
      </w:r>
      <w:r w:rsidR="00AA26CA" w:rsidRPr="00783481">
        <w:rPr>
          <w:rFonts w:cs="Calibri"/>
        </w:rPr>
        <w:t>:</w:t>
      </w:r>
      <w:r w:rsidRPr="00783481">
        <w:rPr>
          <w:rFonts w:cs="Calibri"/>
        </w:rPr>
        <w:t xml:space="preserve"> </w:t>
      </w:r>
    </w:p>
    <w:p w:rsidR="00A961F0" w:rsidRPr="00783481" w:rsidRDefault="00BB0663" w:rsidP="00C8316A">
      <w:pPr>
        <w:numPr>
          <w:ilvl w:val="0"/>
          <w:numId w:val="525"/>
        </w:numPr>
        <w:tabs>
          <w:tab w:val="left" w:pos="0"/>
        </w:tabs>
        <w:spacing w:after="0" w:line="240" w:lineRule="auto"/>
        <w:ind w:left="0" w:hanging="284"/>
        <w:jc w:val="both"/>
        <w:rPr>
          <w:rFonts w:cs="Calibri"/>
        </w:rPr>
      </w:pPr>
      <w:r w:rsidRPr="00582392">
        <w:rPr>
          <w:rFonts w:cs="Calibri"/>
          <w14:shadow w14:blurRad="50800" w14:dist="38100" w14:dir="2700000" w14:sx="100000" w14:sy="100000" w14:kx="0" w14:ky="0" w14:algn="tl">
            <w14:srgbClr w14:val="000000">
              <w14:alpha w14:val="60000"/>
            </w14:srgbClr>
          </w14:shadow>
        </w:rPr>
        <w:t>Ocurrían milagros</w:t>
      </w:r>
      <w:r w:rsidRPr="00783481">
        <w:rPr>
          <w:rFonts w:cs="Calibri"/>
        </w:rPr>
        <w:t xml:space="preserve">: </w:t>
      </w:r>
      <w:r w:rsidR="00D91A61" w:rsidRPr="00783481">
        <w:rPr>
          <w:rFonts w:cs="Calibri"/>
        </w:rPr>
        <w:t>Dios mandó a Moisés a construir una serpiente de bronce</w:t>
      </w:r>
      <w:r w:rsidRPr="00783481">
        <w:rPr>
          <w:rFonts w:cs="Calibri"/>
        </w:rPr>
        <w:t xml:space="preserve"> y todos los mordidos por serpiente</w:t>
      </w:r>
      <w:r w:rsidR="00AA26CA" w:rsidRPr="00783481">
        <w:rPr>
          <w:rFonts w:cs="Calibri"/>
        </w:rPr>
        <w:t>s</w:t>
      </w:r>
      <w:r w:rsidRPr="00783481">
        <w:rPr>
          <w:rFonts w:cs="Calibri"/>
        </w:rPr>
        <w:t xml:space="preserve"> al mirarla</w:t>
      </w:r>
      <w:r w:rsidR="00AA26CA" w:rsidRPr="00783481">
        <w:rPr>
          <w:rFonts w:cs="Calibri"/>
        </w:rPr>
        <w:t xml:space="preserve"> se sanaban</w:t>
      </w:r>
      <w:r w:rsidR="00C516F4" w:rsidRPr="00783481">
        <w:rPr>
          <w:rFonts w:cs="Calibri"/>
        </w:rPr>
        <w:t xml:space="preserve"> (</w:t>
      </w:r>
      <w:r w:rsidR="008C3CE8" w:rsidRPr="00783481">
        <w:rPr>
          <w:rFonts w:cs="Calibri"/>
        </w:rPr>
        <w:t xml:space="preserve">cf. </w:t>
      </w:r>
      <w:r w:rsidR="00C516F4" w:rsidRPr="00783481">
        <w:rPr>
          <w:rFonts w:cs="Calibri"/>
          <w:b/>
        </w:rPr>
        <w:t>Nm 21,7-9</w:t>
      </w:r>
      <w:r w:rsidR="00C516F4" w:rsidRPr="00783481">
        <w:rPr>
          <w:rFonts w:cs="Calibri"/>
        </w:rPr>
        <w:t>).</w:t>
      </w:r>
    </w:p>
    <w:p w:rsidR="00A961F0" w:rsidRPr="00783481" w:rsidRDefault="00BB0663" w:rsidP="00C8316A">
      <w:pPr>
        <w:numPr>
          <w:ilvl w:val="0"/>
          <w:numId w:val="525"/>
        </w:numPr>
        <w:tabs>
          <w:tab w:val="left" w:pos="0"/>
        </w:tabs>
        <w:spacing w:after="0" w:line="240" w:lineRule="auto"/>
        <w:ind w:left="0" w:hanging="284"/>
        <w:jc w:val="both"/>
        <w:rPr>
          <w:rFonts w:cs="Calibri"/>
        </w:rPr>
      </w:pPr>
      <w:r w:rsidRPr="00582392">
        <w:rPr>
          <w:rFonts w:cs="Calibri"/>
          <w14:shadow w14:blurRad="50800" w14:dist="38100" w14:dir="2700000" w14:sx="100000" w14:sy="100000" w14:kx="0" w14:ky="0" w14:algn="tl">
            <w14:srgbClr w14:val="000000">
              <w14:alpha w14:val="60000"/>
            </w14:srgbClr>
          </w14:shadow>
        </w:rPr>
        <w:t>Mandadas a hacer por hombres</w:t>
      </w:r>
      <w:r w:rsidRPr="00783481">
        <w:rPr>
          <w:rFonts w:cs="Calibri"/>
        </w:rPr>
        <w:t xml:space="preserve">: </w:t>
      </w:r>
      <w:r w:rsidR="00D91A61" w:rsidRPr="00783481">
        <w:rPr>
          <w:rFonts w:cs="Calibri"/>
        </w:rPr>
        <w:t>Salomón</w:t>
      </w:r>
      <w:r w:rsidR="008E7061" w:rsidRPr="00783481">
        <w:rPr>
          <w:rFonts w:cs="Calibri"/>
        </w:rPr>
        <w:t xml:space="preserve"> es hombre, y</w:t>
      </w:r>
      <w:r w:rsidR="00D91A61" w:rsidRPr="00783481">
        <w:rPr>
          <w:rFonts w:cs="Calibri"/>
        </w:rPr>
        <w:t xml:space="preserve"> mandó a construir</w:t>
      </w:r>
      <w:r w:rsidR="00C60E78" w:rsidRPr="00783481">
        <w:rPr>
          <w:rFonts w:cs="Calibri"/>
        </w:rPr>
        <w:t>,</w:t>
      </w:r>
      <w:r w:rsidR="00D91A61" w:rsidRPr="00783481">
        <w:rPr>
          <w:rFonts w:cs="Calibri"/>
        </w:rPr>
        <w:t xml:space="preserve"> para Dios, imágenes (estatuas) de querubines (</w:t>
      </w:r>
      <w:r w:rsidR="008C3CE8" w:rsidRPr="00783481">
        <w:rPr>
          <w:rFonts w:cs="Calibri"/>
        </w:rPr>
        <w:t xml:space="preserve">cf. </w:t>
      </w:r>
      <w:r w:rsidR="00D91A61" w:rsidRPr="00783481">
        <w:rPr>
          <w:rFonts w:cs="Calibri"/>
          <w:b/>
        </w:rPr>
        <w:t>1Re 6,23-29</w:t>
      </w:r>
      <w:r w:rsidR="00D91A61" w:rsidRPr="00783481">
        <w:rPr>
          <w:rFonts w:cs="Calibri"/>
        </w:rPr>
        <w:t xml:space="preserve">; </w:t>
      </w:r>
      <w:r w:rsidR="00D91A61" w:rsidRPr="00783481">
        <w:rPr>
          <w:rFonts w:cs="Calibri"/>
          <w:b/>
        </w:rPr>
        <w:t>Ex 25,18-22</w:t>
      </w:r>
      <w:r w:rsidR="00D91A61" w:rsidRPr="00783481">
        <w:rPr>
          <w:rFonts w:cs="Calibri"/>
        </w:rPr>
        <w:t>)</w:t>
      </w:r>
      <w:r w:rsidR="00AA26CA" w:rsidRPr="00783481">
        <w:rPr>
          <w:rFonts w:cs="Calibri"/>
        </w:rPr>
        <w:t>.</w:t>
      </w:r>
    </w:p>
    <w:p w:rsidR="00A961F0" w:rsidRPr="00783481" w:rsidRDefault="00BB0663" w:rsidP="00C8316A">
      <w:pPr>
        <w:numPr>
          <w:ilvl w:val="0"/>
          <w:numId w:val="525"/>
        </w:numPr>
        <w:tabs>
          <w:tab w:val="left" w:pos="0"/>
        </w:tabs>
        <w:spacing w:after="0" w:line="240" w:lineRule="auto"/>
        <w:ind w:left="0" w:hanging="284"/>
        <w:jc w:val="both"/>
        <w:rPr>
          <w:rFonts w:cs="Calibri"/>
        </w:rPr>
      </w:pPr>
      <w:r w:rsidRPr="00582392">
        <w:rPr>
          <w:rFonts w:cs="Calibri"/>
          <w14:shadow w14:blurRad="50800" w14:dist="38100" w14:dir="2700000" w14:sx="100000" w14:sy="100000" w14:kx="0" w14:ky="0" w14:algn="tl">
            <w14:srgbClr w14:val="000000">
              <w14:alpha w14:val="60000"/>
            </w14:srgbClr>
          </w14:shadow>
        </w:rPr>
        <w:t>Trono de Dios</w:t>
      </w:r>
      <w:r w:rsidRPr="00783481">
        <w:rPr>
          <w:rFonts w:cs="Calibri"/>
        </w:rPr>
        <w:t xml:space="preserve">: </w:t>
      </w:r>
      <w:r w:rsidR="0057176D" w:rsidRPr="00783481">
        <w:rPr>
          <w:rFonts w:cs="Calibri"/>
        </w:rPr>
        <w:t>Dios se sienta sobre los querubines; allí tenía su trono (</w:t>
      </w:r>
      <w:r w:rsidR="008C3CE8" w:rsidRPr="00783481">
        <w:rPr>
          <w:rFonts w:cs="Calibri"/>
        </w:rPr>
        <w:t xml:space="preserve">cf. </w:t>
      </w:r>
      <w:r w:rsidR="0057176D" w:rsidRPr="00783481">
        <w:rPr>
          <w:rFonts w:cs="Calibri"/>
          <w:b/>
        </w:rPr>
        <w:t>2Sam 6,2</w:t>
      </w:r>
      <w:r w:rsidR="0057176D" w:rsidRPr="00783481">
        <w:rPr>
          <w:rFonts w:cs="Calibri"/>
        </w:rPr>
        <w:t>).</w:t>
      </w:r>
    </w:p>
    <w:p w:rsidR="00A961F0" w:rsidRPr="00783481" w:rsidRDefault="0057176D" w:rsidP="00C8316A">
      <w:pPr>
        <w:numPr>
          <w:ilvl w:val="0"/>
          <w:numId w:val="525"/>
        </w:numPr>
        <w:tabs>
          <w:tab w:val="left" w:pos="0"/>
        </w:tabs>
        <w:spacing w:after="0" w:line="240" w:lineRule="auto"/>
        <w:ind w:left="0" w:hanging="284"/>
        <w:jc w:val="both"/>
        <w:rPr>
          <w:rFonts w:cs="Calibri"/>
        </w:rPr>
      </w:pPr>
      <w:r w:rsidRPr="00582392">
        <w:rPr>
          <w:rFonts w:cs="Calibri"/>
          <w14:shadow w14:blurRad="50800" w14:dist="38100" w14:dir="2700000" w14:sx="100000" w14:sy="100000" w14:kx="0" w14:ky="0" w14:algn="tl">
            <w14:srgbClr w14:val="000000">
              <w14:alpha w14:val="60000"/>
            </w14:srgbClr>
          </w14:shadow>
        </w:rPr>
        <w:t>Actos de culto</w:t>
      </w:r>
      <w:r w:rsidRPr="00783481">
        <w:rPr>
          <w:rFonts w:cs="Calibri"/>
        </w:rPr>
        <w:t xml:space="preserve"> y s</w:t>
      </w:r>
      <w:r w:rsidR="00C516F4" w:rsidRPr="00783481">
        <w:rPr>
          <w:rFonts w:cs="Calibri"/>
        </w:rPr>
        <w:t>acrificios ante ellas</w:t>
      </w:r>
      <w:r w:rsidR="00C60E78" w:rsidRPr="00783481">
        <w:rPr>
          <w:rFonts w:cs="Calibri"/>
        </w:rPr>
        <w:t xml:space="preserve"> (</w:t>
      </w:r>
      <w:r w:rsidR="008C3CE8" w:rsidRPr="00783481">
        <w:rPr>
          <w:rFonts w:cs="Calibri"/>
        </w:rPr>
        <w:t xml:space="preserve">cf. </w:t>
      </w:r>
      <w:r w:rsidR="00C516F4" w:rsidRPr="00783481">
        <w:rPr>
          <w:rFonts w:cs="Calibri"/>
          <w:b/>
        </w:rPr>
        <w:t>1Re 8,5</w:t>
      </w:r>
      <w:r w:rsidR="00C60E78" w:rsidRPr="00783481">
        <w:rPr>
          <w:rFonts w:cs="Calibri"/>
        </w:rPr>
        <w:t>)</w:t>
      </w:r>
      <w:r w:rsidR="00C516F4" w:rsidRPr="00783481">
        <w:rPr>
          <w:rFonts w:cs="Calibri"/>
        </w:rPr>
        <w:t>.</w:t>
      </w:r>
    </w:p>
    <w:p w:rsidR="00A961F0" w:rsidRPr="00783481" w:rsidRDefault="0057176D" w:rsidP="00C8316A">
      <w:pPr>
        <w:numPr>
          <w:ilvl w:val="0"/>
          <w:numId w:val="525"/>
        </w:numPr>
        <w:tabs>
          <w:tab w:val="left" w:pos="0"/>
        </w:tabs>
        <w:spacing w:after="0" w:line="240" w:lineRule="auto"/>
        <w:ind w:left="0" w:hanging="284"/>
        <w:jc w:val="both"/>
        <w:rPr>
          <w:rFonts w:cs="Calibri"/>
        </w:rPr>
      </w:pPr>
      <w:r w:rsidRPr="00582392">
        <w:rPr>
          <w:rFonts w:cs="Calibri"/>
          <w14:shadow w14:blurRad="50800" w14:dist="38100" w14:dir="2700000" w14:sx="100000" w14:sy="100000" w14:kx="0" w14:ky="0" w14:algn="tl">
            <w14:srgbClr w14:val="000000">
              <w14:alpha w14:val="60000"/>
            </w14:srgbClr>
          </w14:shadow>
        </w:rPr>
        <w:t>P</w:t>
      </w:r>
      <w:r w:rsidR="00C516F4" w:rsidRPr="00582392">
        <w:rPr>
          <w:rFonts w:cs="Calibri"/>
          <w14:shadow w14:blurRad="50800" w14:dist="38100" w14:dir="2700000" w14:sx="100000" w14:sy="100000" w14:kx="0" w14:ky="0" w14:algn="tl">
            <w14:srgbClr w14:val="000000">
              <w14:alpha w14:val="60000"/>
            </w14:srgbClr>
          </w14:shadow>
        </w:rPr>
        <w:t>rocesiones</w:t>
      </w:r>
      <w:r w:rsidR="00C516F4" w:rsidRPr="00783481">
        <w:rPr>
          <w:rFonts w:cs="Calibri"/>
        </w:rPr>
        <w:t xml:space="preserve"> con el pueblo congregado y las imágenes (el Arca y los querubines) iban sobre una carreta arrastrada por bueyes (</w:t>
      </w:r>
      <w:r w:rsidR="008C3CE8" w:rsidRPr="00783481">
        <w:rPr>
          <w:rFonts w:cs="Calibri"/>
        </w:rPr>
        <w:t xml:space="preserve">cf. </w:t>
      </w:r>
      <w:r w:rsidR="00C516F4" w:rsidRPr="00783481">
        <w:rPr>
          <w:rFonts w:cs="Calibri"/>
          <w:b/>
        </w:rPr>
        <w:t>2Sam 6,2-5</w:t>
      </w:r>
      <w:r w:rsidR="00C516F4" w:rsidRPr="00783481">
        <w:rPr>
          <w:rFonts w:cs="Calibri"/>
        </w:rPr>
        <w:t xml:space="preserve">; </w:t>
      </w:r>
      <w:r w:rsidR="00C516F4" w:rsidRPr="00783481">
        <w:rPr>
          <w:rFonts w:cs="Calibri"/>
          <w:b/>
        </w:rPr>
        <w:t>1Cro 15,15-25</w:t>
      </w:r>
      <w:r w:rsidR="00C516F4" w:rsidRPr="00783481">
        <w:rPr>
          <w:rFonts w:cs="Calibri"/>
        </w:rPr>
        <w:t xml:space="preserve">; </w:t>
      </w:r>
      <w:r w:rsidR="00C516F4" w:rsidRPr="00783481">
        <w:rPr>
          <w:rFonts w:cs="Calibri"/>
          <w:b/>
        </w:rPr>
        <w:t>Sal 68,25-28</w:t>
      </w:r>
      <w:r w:rsidR="00C516F4" w:rsidRPr="00783481">
        <w:rPr>
          <w:rFonts w:cs="Calibri"/>
        </w:rPr>
        <w:t>)</w:t>
      </w:r>
      <w:r w:rsidR="00C60E78" w:rsidRPr="00783481">
        <w:rPr>
          <w:rFonts w:cs="Calibri"/>
        </w:rPr>
        <w:t>.</w:t>
      </w:r>
    </w:p>
    <w:p w:rsidR="00A961F0" w:rsidRPr="00783481" w:rsidRDefault="00C516F4" w:rsidP="00C8316A">
      <w:pPr>
        <w:numPr>
          <w:ilvl w:val="0"/>
          <w:numId w:val="525"/>
        </w:numPr>
        <w:tabs>
          <w:tab w:val="left" w:pos="0"/>
        </w:tabs>
        <w:spacing w:after="0" w:line="240" w:lineRule="auto"/>
        <w:ind w:left="0" w:hanging="284"/>
        <w:jc w:val="both"/>
        <w:rPr>
          <w:rFonts w:cs="Calibri"/>
        </w:rPr>
      </w:pPr>
      <w:r w:rsidRPr="00582392">
        <w:rPr>
          <w:rFonts w:cs="Calibri"/>
          <w14:shadow w14:blurRad="50800" w14:dist="38100" w14:dir="2700000" w14:sx="100000" w14:sy="100000" w14:kx="0" w14:ky="0" w14:algn="tl">
            <w14:srgbClr w14:val="000000">
              <w14:alpha w14:val="60000"/>
            </w14:srgbClr>
          </w14:shadow>
        </w:rPr>
        <w:t>Se les esparcía incienso</w:t>
      </w:r>
      <w:r w:rsidRPr="00783481">
        <w:rPr>
          <w:rFonts w:cs="Calibri"/>
        </w:rPr>
        <w:t xml:space="preserve"> (</w:t>
      </w:r>
      <w:r w:rsidR="008C3CE8" w:rsidRPr="00783481">
        <w:rPr>
          <w:rFonts w:cs="Calibri"/>
        </w:rPr>
        <w:t xml:space="preserve">cf. </w:t>
      </w:r>
      <w:r w:rsidRPr="00783481">
        <w:rPr>
          <w:rFonts w:cs="Calibri"/>
          <w:b/>
        </w:rPr>
        <w:t>Ex 30,1-9</w:t>
      </w:r>
      <w:r w:rsidRPr="00783481">
        <w:rPr>
          <w:rFonts w:cs="Calibri"/>
        </w:rPr>
        <w:t>.</w:t>
      </w:r>
      <w:r w:rsidRPr="00783481">
        <w:rPr>
          <w:rFonts w:cs="Calibri"/>
          <w:b/>
        </w:rPr>
        <w:t xml:space="preserve"> 34-38</w:t>
      </w:r>
      <w:r w:rsidRPr="00783481">
        <w:rPr>
          <w:rFonts w:cs="Calibri"/>
        </w:rPr>
        <w:t xml:space="preserve">; </w:t>
      </w:r>
      <w:r w:rsidRPr="00783481">
        <w:rPr>
          <w:rFonts w:cs="Calibri"/>
          <w:b/>
        </w:rPr>
        <w:t>Lv 10,1</w:t>
      </w:r>
      <w:r w:rsidRPr="00783481">
        <w:rPr>
          <w:rFonts w:cs="Calibri"/>
        </w:rPr>
        <w:t xml:space="preserve">; </w:t>
      </w:r>
      <w:r w:rsidRPr="00783481">
        <w:rPr>
          <w:rFonts w:cs="Calibri"/>
          <w:b/>
        </w:rPr>
        <w:t>16,12-13</w:t>
      </w:r>
      <w:r w:rsidRPr="00783481">
        <w:rPr>
          <w:rFonts w:cs="Calibri"/>
        </w:rPr>
        <w:t xml:space="preserve">; </w:t>
      </w:r>
      <w:r w:rsidRPr="00783481">
        <w:rPr>
          <w:rFonts w:cs="Calibri"/>
          <w:b/>
        </w:rPr>
        <w:t xml:space="preserve">Nm </w:t>
      </w:r>
      <w:r w:rsidR="006824FF" w:rsidRPr="00783481">
        <w:rPr>
          <w:rFonts w:cs="Calibri"/>
          <w:b/>
        </w:rPr>
        <w:t>16, 17-19</w:t>
      </w:r>
      <w:r w:rsidR="006824FF" w:rsidRPr="00783481">
        <w:rPr>
          <w:rFonts w:cs="Calibri"/>
        </w:rPr>
        <w:t xml:space="preserve">; </w:t>
      </w:r>
      <w:r w:rsidRPr="00783481">
        <w:rPr>
          <w:rFonts w:cs="Calibri"/>
          <w:b/>
        </w:rPr>
        <w:t>17,1-4. 11-14</w:t>
      </w:r>
      <w:r w:rsidRPr="00783481">
        <w:rPr>
          <w:rFonts w:cs="Calibri"/>
        </w:rPr>
        <w:t>). Es obvio que no se esparcía a la nada, al vacío, sino a todo lo construido para rendirle culto a Dios, especialmente al Arca y sus querubines</w:t>
      </w:r>
      <w:r w:rsidR="00A961F0" w:rsidRPr="00783481">
        <w:rPr>
          <w:rFonts w:cs="Calibri"/>
        </w:rPr>
        <w:t>.</w:t>
      </w:r>
    </w:p>
    <w:p w:rsidR="00C516F4" w:rsidRPr="00783481" w:rsidRDefault="00BB0663" w:rsidP="00C8316A">
      <w:pPr>
        <w:numPr>
          <w:ilvl w:val="0"/>
          <w:numId w:val="525"/>
        </w:numPr>
        <w:tabs>
          <w:tab w:val="left" w:pos="0"/>
        </w:tabs>
        <w:spacing w:after="0" w:line="240" w:lineRule="auto"/>
        <w:ind w:left="0" w:hanging="284"/>
        <w:jc w:val="both"/>
        <w:rPr>
          <w:rFonts w:cs="Calibri"/>
        </w:rPr>
      </w:pPr>
      <w:r w:rsidRPr="00582392">
        <w:rPr>
          <w:rFonts w:cs="Calibri"/>
          <w14:shadow w14:blurRad="50800" w14:dist="38100" w14:dir="2700000" w14:sx="100000" w14:sy="100000" w14:kx="0" w14:ky="0" w14:algn="tl">
            <w14:srgbClr w14:val="000000">
              <w14:alpha w14:val="60000"/>
            </w14:srgbClr>
          </w14:shadow>
        </w:rPr>
        <w:t>Otras estatuas sagradas</w:t>
      </w:r>
      <w:r w:rsidRPr="00783481">
        <w:rPr>
          <w:rFonts w:cs="Calibri"/>
        </w:rPr>
        <w:t xml:space="preserve">: </w:t>
      </w:r>
      <w:r w:rsidR="00C516F4" w:rsidRPr="00783481">
        <w:rPr>
          <w:rFonts w:cs="Calibri"/>
        </w:rPr>
        <w:t xml:space="preserve">También se tenían en el Santuario </w:t>
      </w:r>
      <w:r w:rsidR="00897C4E" w:rsidRPr="00783481">
        <w:rPr>
          <w:rFonts w:cs="Calibri"/>
        </w:rPr>
        <w:t>doce</w:t>
      </w:r>
      <w:r w:rsidR="00C516F4" w:rsidRPr="00783481">
        <w:rPr>
          <w:rFonts w:cs="Calibri"/>
        </w:rPr>
        <w:t xml:space="preserve"> toros de bronce (</w:t>
      </w:r>
      <w:r w:rsidR="008C3CE8" w:rsidRPr="00783481">
        <w:rPr>
          <w:rFonts w:cs="Calibri"/>
        </w:rPr>
        <w:t xml:space="preserve">cf. </w:t>
      </w:r>
      <w:r w:rsidR="00C516F4" w:rsidRPr="00783481">
        <w:rPr>
          <w:rFonts w:cs="Calibri"/>
          <w:b/>
        </w:rPr>
        <w:t>1Re 7,25</w:t>
      </w:r>
      <w:r w:rsidR="00C516F4" w:rsidRPr="00783481">
        <w:rPr>
          <w:rFonts w:cs="Calibri"/>
        </w:rPr>
        <w:t xml:space="preserve">; </w:t>
      </w:r>
      <w:r w:rsidR="00C516F4" w:rsidRPr="00783481">
        <w:rPr>
          <w:rFonts w:cs="Calibri"/>
          <w:b/>
        </w:rPr>
        <w:t>2Cro 4,4</w:t>
      </w:r>
      <w:r w:rsidR="00C516F4" w:rsidRPr="00783481">
        <w:rPr>
          <w:rFonts w:cs="Calibri"/>
        </w:rPr>
        <w:t>); leones y ángeles (</w:t>
      </w:r>
      <w:r w:rsidR="008C3CE8" w:rsidRPr="00783481">
        <w:rPr>
          <w:rFonts w:cs="Calibri"/>
        </w:rPr>
        <w:t xml:space="preserve">cf. </w:t>
      </w:r>
      <w:r w:rsidR="00C516F4" w:rsidRPr="00783481">
        <w:rPr>
          <w:rFonts w:cs="Calibri"/>
          <w:b/>
        </w:rPr>
        <w:t>1Re 7,29</w:t>
      </w:r>
      <w:r w:rsidR="00C516F4" w:rsidRPr="00783481">
        <w:rPr>
          <w:rFonts w:cs="Calibri"/>
        </w:rPr>
        <w:t>).</w:t>
      </w:r>
    </w:p>
    <w:p w:rsidR="005935E5" w:rsidRPr="00783481" w:rsidRDefault="005935E5" w:rsidP="005733F1">
      <w:pPr>
        <w:spacing w:after="0" w:line="240" w:lineRule="auto"/>
        <w:jc w:val="both"/>
        <w:rPr>
          <w:rFonts w:cs="Calibri"/>
          <w:b/>
        </w:rPr>
      </w:pPr>
    </w:p>
    <w:p w:rsidR="001C2E35" w:rsidRPr="00783481" w:rsidRDefault="00A961F0" w:rsidP="002E78C2">
      <w:pPr>
        <w:numPr>
          <w:ilvl w:val="0"/>
          <w:numId w:val="31"/>
        </w:numPr>
        <w:tabs>
          <w:tab w:val="left" w:pos="0"/>
        </w:tabs>
        <w:spacing w:after="0" w:line="240" w:lineRule="auto"/>
        <w:ind w:left="0" w:hanging="426"/>
        <w:jc w:val="both"/>
        <w:rPr>
          <w:rFonts w:cs="Calibri"/>
        </w:rPr>
      </w:pPr>
      <w:r w:rsidRPr="00783481">
        <w:rPr>
          <w:rFonts w:cs="Calibri"/>
          <w:b/>
        </w:rPr>
        <w:t xml:space="preserve"> </w:t>
      </w:r>
      <w:r w:rsidR="001C2E35" w:rsidRPr="00783481">
        <w:rPr>
          <w:rFonts w:cs="Calibri"/>
          <w:b/>
          <w:i/>
        </w:rPr>
        <w:t>Presentamos una lista de ejemplos de lo que sí son ídolos</w:t>
      </w:r>
      <w:r w:rsidR="00541588" w:rsidRPr="00783481">
        <w:rPr>
          <w:rFonts w:cs="Calibri"/>
          <w:i/>
        </w:rPr>
        <w:t>.</w:t>
      </w:r>
      <w:r w:rsidR="00541588" w:rsidRPr="00783481">
        <w:rPr>
          <w:rFonts w:cs="Calibri"/>
        </w:rPr>
        <w:t xml:space="preserve"> A éstas, y no a las imágenes cristianas, es que refieren todas las citas bíblicas que hablan de imágenes idolátricas:</w:t>
      </w:r>
    </w:p>
    <w:p w:rsidR="00A961F0" w:rsidRPr="00783481" w:rsidRDefault="001C2E35" w:rsidP="00C8316A">
      <w:pPr>
        <w:numPr>
          <w:ilvl w:val="0"/>
          <w:numId w:val="469"/>
        </w:numPr>
        <w:tabs>
          <w:tab w:val="left" w:pos="284"/>
        </w:tabs>
        <w:spacing w:after="0" w:line="240" w:lineRule="auto"/>
        <w:ind w:left="142" w:hanging="142"/>
        <w:jc w:val="both"/>
        <w:rPr>
          <w:rFonts w:cs="Calibri"/>
        </w:rPr>
      </w:pPr>
      <w:r w:rsidRPr="00783481">
        <w:rPr>
          <w:rFonts w:cs="Calibri"/>
        </w:rPr>
        <w:lastRenderedPageBreak/>
        <w:t>Los dioses “Bel” y “Marduk” (Babilonios)</w:t>
      </w:r>
      <w:r w:rsidR="00635232" w:rsidRPr="00783481">
        <w:rPr>
          <w:rFonts w:cs="Calibri"/>
        </w:rPr>
        <w:t xml:space="preserve"> (</w:t>
      </w:r>
      <w:r w:rsidR="008C3CE8" w:rsidRPr="00783481">
        <w:rPr>
          <w:rFonts w:cs="Calibri"/>
        </w:rPr>
        <w:t xml:space="preserve">cf. </w:t>
      </w:r>
      <w:r w:rsidRPr="00783481">
        <w:rPr>
          <w:rFonts w:cs="Calibri"/>
          <w:b/>
        </w:rPr>
        <w:t>Jr 50,2</w:t>
      </w:r>
      <w:r w:rsidR="00635232" w:rsidRPr="00783481">
        <w:rPr>
          <w:rFonts w:cs="Calibri"/>
        </w:rPr>
        <w:t>)</w:t>
      </w:r>
      <w:r w:rsidRPr="00783481">
        <w:rPr>
          <w:rFonts w:cs="Calibri"/>
        </w:rPr>
        <w:t>.</w:t>
      </w:r>
    </w:p>
    <w:p w:rsidR="00A961F0" w:rsidRPr="00783481" w:rsidRDefault="001C2E35" w:rsidP="00C8316A">
      <w:pPr>
        <w:numPr>
          <w:ilvl w:val="0"/>
          <w:numId w:val="469"/>
        </w:numPr>
        <w:tabs>
          <w:tab w:val="left" w:pos="284"/>
        </w:tabs>
        <w:spacing w:after="0" w:line="240" w:lineRule="auto"/>
        <w:ind w:left="142" w:hanging="142"/>
        <w:jc w:val="both"/>
        <w:rPr>
          <w:rFonts w:cs="Calibri"/>
        </w:rPr>
      </w:pPr>
      <w:r w:rsidRPr="00783481">
        <w:rPr>
          <w:rFonts w:cs="Calibri"/>
        </w:rPr>
        <w:t>Un enorme dragón que fue destruido por el profeta Daniel; (Babilonios)</w:t>
      </w:r>
      <w:r w:rsidR="00635232" w:rsidRPr="00783481">
        <w:rPr>
          <w:rFonts w:cs="Calibri"/>
        </w:rPr>
        <w:t xml:space="preserve"> (</w:t>
      </w:r>
      <w:r w:rsidR="008C3CE8" w:rsidRPr="00783481">
        <w:rPr>
          <w:rFonts w:cs="Calibri"/>
        </w:rPr>
        <w:t xml:space="preserve">cf. </w:t>
      </w:r>
      <w:r w:rsidRPr="00783481">
        <w:rPr>
          <w:rFonts w:cs="Calibri"/>
          <w:b/>
        </w:rPr>
        <w:t>Dn 14,23-27</w:t>
      </w:r>
      <w:r w:rsidR="00635232" w:rsidRPr="00783481">
        <w:rPr>
          <w:rFonts w:cs="Calibri"/>
        </w:rPr>
        <w:t>)</w:t>
      </w:r>
      <w:r w:rsidRPr="00783481">
        <w:rPr>
          <w:rFonts w:cs="Calibri"/>
        </w:rPr>
        <w:t>.</w:t>
      </w:r>
    </w:p>
    <w:p w:rsidR="00A961F0" w:rsidRPr="00783481" w:rsidRDefault="001C2E35" w:rsidP="00C8316A">
      <w:pPr>
        <w:numPr>
          <w:ilvl w:val="0"/>
          <w:numId w:val="469"/>
        </w:numPr>
        <w:tabs>
          <w:tab w:val="left" w:pos="284"/>
        </w:tabs>
        <w:spacing w:after="0" w:line="240" w:lineRule="auto"/>
        <w:ind w:left="142" w:hanging="142"/>
        <w:jc w:val="both"/>
        <w:rPr>
          <w:rFonts w:cs="Calibri"/>
        </w:rPr>
      </w:pPr>
      <w:r w:rsidRPr="00783481">
        <w:rPr>
          <w:rFonts w:cs="Calibri"/>
        </w:rPr>
        <w:t>“Milcom’’ (Moloch), con cabeza de toro y cuerpo de hombre (amonitas)</w:t>
      </w:r>
      <w:r w:rsidR="00635232" w:rsidRPr="00783481">
        <w:rPr>
          <w:rFonts w:cs="Calibri"/>
        </w:rPr>
        <w:t xml:space="preserve"> (</w:t>
      </w:r>
      <w:r w:rsidR="008C3CE8" w:rsidRPr="00783481">
        <w:rPr>
          <w:rFonts w:cs="Calibri"/>
        </w:rPr>
        <w:t xml:space="preserve">cf. </w:t>
      </w:r>
      <w:r w:rsidRPr="00783481">
        <w:rPr>
          <w:rFonts w:cs="Calibri"/>
          <w:b/>
        </w:rPr>
        <w:t>1Re 11,7</w:t>
      </w:r>
      <w:r w:rsidR="00635232" w:rsidRPr="00783481">
        <w:rPr>
          <w:rFonts w:cs="Calibri"/>
        </w:rPr>
        <w:t>)</w:t>
      </w:r>
      <w:r w:rsidRPr="00783481">
        <w:rPr>
          <w:rFonts w:cs="Calibri"/>
        </w:rPr>
        <w:t>.</w:t>
      </w:r>
    </w:p>
    <w:p w:rsidR="00A961F0" w:rsidRPr="00783481" w:rsidRDefault="001C2E35" w:rsidP="00C8316A">
      <w:pPr>
        <w:numPr>
          <w:ilvl w:val="0"/>
          <w:numId w:val="469"/>
        </w:numPr>
        <w:tabs>
          <w:tab w:val="left" w:pos="284"/>
        </w:tabs>
        <w:spacing w:after="0" w:line="240" w:lineRule="auto"/>
        <w:ind w:left="142" w:hanging="142"/>
        <w:jc w:val="both"/>
        <w:rPr>
          <w:rFonts w:cs="Calibri"/>
        </w:rPr>
      </w:pPr>
      <w:r w:rsidRPr="00783481">
        <w:rPr>
          <w:rFonts w:cs="Calibri"/>
        </w:rPr>
        <w:t>“Dagon”, con figura humana hasta la cintura, y terminando en forma de cuerpo de pez (filisteos)</w:t>
      </w:r>
      <w:r w:rsidR="00635232" w:rsidRPr="00783481">
        <w:rPr>
          <w:rFonts w:cs="Calibri"/>
        </w:rPr>
        <w:t xml:space="preserve"> (</w:t>
      </w:r>
      <w:r w:rsidR="008C3CE8" w:rsidRPr="00783481">
        <w:rPr>
          <w:rFonts w:cs="Calibri"/>
        </w:rPr>
        <w:t xml:space="preserve">cf. </w:t>
      </w:r>
      <w:r w:rsidRPr="00783481">
        <w:rPr>
          <w:rFonts w:cs="Calibri"/>
          <w:b/>
        </w:rPr>
        <w:t>1Sam 5,4</w:t>
      </w:r>
      <w:r w:rsidR="00635232" w:rsidRPr="00783481">
        <w:rPr>
          <w:rFonts w:cs="Calibri"/>
        </w:rPr>
        <w:t>)</w:t>
      </w:r>
      <w:r w:rsidRPr="00783481">
        <w:rPr>
          <w:rFonts w:cs="Calibri"/>
        </w:rPr>
        <w:t>.</w:t>
      </w:r>
    </w:p>
    <w:p w:rsidR="00A961F0" w:rsidRPr="00783481" w:rsidRDefault="001C2E35" w:rsidP="00C8316A">
      <w:pPr>
        <w:numPr>
          <w:ilvl w:val="0"/>
          <w:numId w:val="469"/>
        </w:numPr>
        <w:tabs>
          <w:tab w:val="left" w:pos="284"/>
        </w:tabs>
        <w:spacing w:after="0" w:line="240" w:lineRule="auto"/>
        <w:ind w:left="142" w:hanging="142"/>
        <w:jc w:val="both"/>
        <w:rPr>
          <w:rFonts w:cs="Calibri"/>
        </w:rPr>
      </w:pPr>
      <w:r w:rsidRPr="00783481">
        <w:rPr>
          <w:rFonts w:cs="Calibri"/>
        </w:rPr>
        <w:t>El becerro de oro, construido por Aarón y los hebreos durante el éxodo</w:t>
      </w:r>
      <w:r w:rsidR="00635232" w:rsidRPr="00783481">
        <w:rPr>
          <w:rFonts w:cs="Calibri"/>
        </w:rPr>
        <w:t xml:space="preserve"> (</w:t>
      </w:r>
      <w:r w:rsidR="008C3CE8" w:rsidRPr="00783481">
        <w:rPr>
          <w:rFonts w:cs="Calibri"/>
        </w:rPr>
        <w:t xml:space="preserve">cf. </w:t>
      </w:r>
      <w:r w:rsidRPr="00783481">
        <w:rPr>
          <w:rFonts w:cs="Calibri"/>
          <w:b/>
        </w:rPr>
        <w:t>Ex 32,1-8</w:t>
      </w:r>
      <w:r w:rsidR="00635232" w:rsidRPr="00783481">
        <w:rPr>
          <w:rFonts w:cs="Calibri"/>
        </w:rPr>
        <w:t>)</w:t>
      </w:r>
      <w:r w:rsidRPr="00783481">
        <w:rPr>
          <w:rFonts w:cs="Calibri"/>
        </w:rPr>
        <w:t>.</w:t>
      </w:r>
    </w:p>
    <w:p w:rsidR="00A961F0" w:rsidRPr="00783481" w:rsidRDefault="001C2E35" w:rsidP="00C8316A">
      <w:pPr>
        <w:numPr>
          <w:ilvl w:val="0"/>
          <w:numId w:val="469"/>
        </w:numPr>
        <w:tabs>
          <w:tab w:val="left" w:pos="284"/>
        </w:tabs>
        <w:spacing w:after="0" w:line="240" w:lineRule="auto"/>
        <w:ind w:left="142" w:hanging="142"/>
        <w:jc w:val="both"/>
        <w:rPr>
          <w:rFonts w:cs="Calibri"/>
        </w:rPr>
      </w:pPr>
      <w:r w:rsidRPr="00783481">
        <w:rPr>
          <w:rFonts w:cs="Calibri"/>
        </w:rPr>
        <w:t>“Mélec”, que significa ''rey", y se aplica en el Antiguo Testamento como título a varios dioses legendarios</w:t>
      </w:r>
      <w:r w:rsidR="00635232" w:rsidRPr="00783481">
        <w:rPr>
          <w:rFonts w:cs="Calibri"/>
        </w:rPr>
        <w:t xml:space="preserve"> (</w:t>
      </w:r>
      <w:r w:rsidR="008C3CE8" w:rsidRPr="00783481">
        <w:rPr>
          <w:rFonts w:cs="Calibri"/>
        </w:rPr>
        <w:t xml:space="preserve">cf. </w:t>
      </w:r>
      <w:r w:rsidRPr="00783481">
        <w:rPr>
          <w:rFonts w:cs="Calibri"/>
          <w:b/>
        </w:rPr>
        <w:t>Is 57,9</w:t>
      </w:r>
      <w:r w:rsidR="00635232" w:rsidRPr="00783481">
        <w:rPr>
          <w:rFonts w:cs="Calibri"/>
        </w:rPr>
        <w:t>)</w:t>
      </w:r>
      <w:r w:rsidRPr="00783481">
        <w:rPr>
          <w:rFonts w:cs="Calibri"/>
        </w:rPr>
        <w:t>.</w:t>
      </w:r>
    </w:p>
    <w:p w:rsidR="00A961F0" w:rsidRPr="00783481" w:rsidRDefault="001C2E35" w:rsidP="00C8316A">
      <w:pPr>
        <w:numPr>
          <w:ilvl w:val="0"/>
          <w:numId w:val="469"/>
        </w:numPr>
        <w:tabs>
          <w:tab w:val="left" w:pos="284"/>
        </w:tabs>
        <w:spacing w:after="0" w:line="240" w:lineRule="auto"/>
        <w:ind w:left="142" w:hanging="142"/>
        <w:jc w:val="both"/>
        <w:rPr>
          <w:rFonts w:cs="Calibri"/>
        </w:rPr>
      </w:pPr>
      <w:r w:rsidRPr="00783481">
        <w:rPr>
          <w:rFonts w:cs="Calibri"/>
        </w:rPr>
        <w:t>La "diosa reina del cielo" (egipcios)</w:t>
      </w:r>
      <w:r w:rsidR="00635232" w:rsidRPr="00783481">
        <w:rPr>
          <w:rFonts w:cs="Calibri"/>
        </w:rPr>
        <w:t xml:space="preserve"> (</w:t>
      </w:r>
      <w:r w:rsidR="008C3CE8" w:rsidRPr="00783481">
        <w:rPr>
          <w:rFonts w:cs="Calibri"/>
        </w:rPr>
        <w:t xml:space="preserve">cf. </w:t>
      </w:r>
      <w:r w:rsidRPr="00783481">
        <w:rPr>
          <w:rFonts w:cs="Calibri"/>
          <w:b/>
        </w:rPr>
        <w:t>Jr 44,16-19</w:t>
      </w:r>
      <w:r w:rsidR="00635232" w:rsidRPr="00783481">
        <w:rPr>
          <w:rFonts w:cs="Calibri"/>
        </w:rPr>
        <w:t>)</w:t>
      </w:r>
      <w:r w:rsidRPr="00783481">
        <w:rPr>
          <w:rFonts w:cs="Calibri"/>
        </w:rPr>
        <w:t>.</w:t>
      </w:r>
    </w:p>
    <w:p w:rsidR="00A961F0" w:rsidRPr="00783481" w:rsidRDefault="001C2E35" w:rsidP="00C8316A">
      <w:pPr>
        <w:numPr>
          <w:ilvl w:val="0"/>
          <w:numId w:val="469"/>
        </w:numPr>
        <w:tabs>
          <w:tab w:val="left" w:pos="284"/>
        </w:tabs>
        <w:spacing w:after="0" w:line="240" w:lineRule="auto"/>
        <w:ind w:left="142" w:hanging="142"/>
        <w:jc w:val="both"/>
        <w:rPr>
          <w:rFonts w:cs="Calibri"/>
        </w:rPr>
      </w:pPr>
      <w:r w:rsidRPr="00783481">
        <w:rPr>
          <w:rFonts w:cs="Calibri"/>
        </w:rPr>
        <w:t>“Astarté”, diosa de la fertilidad (sidonios, cananeos)</w:t>
      </w:r>
      <w:r w:rsidR="00635232" w:rsidRPr="00783481">
        <w:rPr>
          <w:rFonts w:cs="Calibri"/>
        </w:rPr>
        <w:t xml:space="preserve"> (</w:t>
      </w:r>
      <w:r w:rsidR="008C3CE8" w:rsidRPr="00783481">
        <w:rPr>
          <w:rFonts w:cs="Calibri"/>
        </w:rPr>
        <w:t xml:space="preserve">cf. </w:t>
      </w:r>
      <w:r w:rsidRPr="00783481">
        <w:rPr>
          <w:rFonts w:cs="Calibri"/>
          <w:b/>
        </w:rPr>
        <w:t>1Re 11,5-7</w:t>
      </w:r>
      <w:r w:rsidR="00635232" w:rsidRPr="00783481">
        <w:rPr>
          <w:rFonts w:cs="Calibri"/>
        </w:rPr>
        <w:t>)</w:t>
      </w:r>
      <w:r w:rsidRPr="00783481">
        <w:rPr>
          <w:rFonts w:cs="Calibri"/>
        </w:rPr>
        <w:t>.</w:t>
      </w:r>
    </w:p>
    <w:p w:rsidR="00A961F0" w:rsidRPr="00783481" w:rsidRDefault="001C2E35" w:rsidP="00C8316A">
      <w:pPr>
        <w:numPr>
          <w:ilvl w:val="0"/>
          <w:numId w:val="469"/>
        </w:numPr>
        <w:tabs>
          <w:tab w:val="left" w:pos="284"/>
        </w:tabs>
        <w:spacing w:after="0" w:line="240" w:lineRule="auto"/>
        <w:ind w:left="142" w:hanging="142"/>
        <w:jc w:val="both"/>
        <w:rPr>
          <w:rFonts w:cs="Calibri"/>
        </w:rPr>
      </w:pPr>
      <w:r w:rsidRPr="00783481">
        <w:rPr>
          <w:rFonts w:cs="Calibri"/>
        </w:rPr>
        <w:t>dios “Quemos” (moabitas)</w:t>
      </w:r>
      <w:r w:rsidR="00635232" w:rsidRPr="00783481">
        <w:rPr>
          <w:rFonts w:cs="Calibri"/>
        </w:rPr>
        <w:t xml:space="preserve"> (</w:t>
      </w:r>
      <w:r w:rsidR="008C3CE8" w:rsidRPr="00783481">
        <w:rPr>
          <w:rFonts w:cs="Calibri"/>
        </w:rPr>
        <w:t xml:space="preserve">cf. </w:t>
      </w:r>
      <w:r w:rsidRPr="00783481">
        <w:rPr>
          <w:rFonts w:cs="Calibri"/>
          <w:b/>
        </w:rPr>
        <w:t>1Re 11,57</w:t>
      </w:r>
      <w:r w:rsidR="00635232" w:rsidRPr="00783481">
        <w:rPr>
          <w:rFonts w:cs="Calibri"/>
        </w:rPr>
        <w:t>)</w:t>
      </w:r>
      <w:r w:rsidRPr="00783481">
        <w:rPr>
          <w:rFonts w:cs="Calibri"/>
        </w:rPr>
        <w:t>.</w:t>
      </w:r>
    </w:p>
    <w:p w:rsidR="00A961F0" w:rsidRPr="00783481" w:rsidRDefault="001C2E35" w:rsidP="00C8316A">
      <w:pPr>
        <w:numPr>
          <w:ilvl w:val="0"/>
          <w:numId w:val="469"/>
        </w:numPr>
        <w:tabs>
          <w:tab w:val="left" w:pos="284"/>
        </w:tabs>
        <w:spacing w:after="0" w:line="240" w:lineRule="auto"/>
        <w:ind w:left="142" w:hanging="142"/>
        <w:jc w:val="both"/>
        <w:rPr>
          <w:rFonts w:cs="Calibri"/>
        </w:rPr>
      </w:pPr>
      <w:r w:rsidRPr="00783481">
        <w:rPr>
          <w:rFonts w:cs="Calibri"/>
        </w:rPr>
        <w:t>La estrella del dios “Refán”</w:t>
      </w:r>
      <w:r w:rsidR="00635232" w:rsidRPr="00783481">
        <w:rPr>
          <w:rFonts w:cs="Calibri"/>
        </w:rPr>
        <w:t xml:space="preserve"> (</w:t>
      </w:r>
      <w:r w:rsidR="008C3CE8" w:rsidRPr="00783481">
        <w:rPr>
          <w:rFonts w:cs="Calibri"/>
        </w:rPr>
        <w:t xml:space="preserve">cf. </w:t>
      </w:r>
      <w:r w:rsidRPr="00783481">
        <w:rPr>
          <w:rFonts w:cs="Calibri"/>
          <w:b/>
        </w:rPr>
        <w:t>Hch 7,43</w:t>
      </w:r>
      <w:r w:rsidR="00635232" w:rsidRPr="00783481">
        <w:rPr>
          <w:rFonts w:cs="Calibri"/>
        </w:rPr>
        <w:t>)</w:t>
      </w:r>
      <w:r w:rsidRPr="00783481">
        <w:rPr>
          <w:rFonts w:cs="Calibri"/>
        </w:rPr>
        <w:t>.</w:t>
      </w:r>
    </w:p>
    <w:p w:rsidR="00A961F0" w:rsidRPr="00783481" w:rsidRDefault="001C2E35" w:rsidP="00C8316A">
      <w:pPr>
        <w:numPr>
          <w:ilvl w:val="0"/>
          <w:numId w:val="469"/>
        </w:numPr>
        <w:tabs>
          <w:tab w:val="left" w:pos="284"/>
        </w:tabs>
        <w:spacing w:after="0" w:line="240" w:lineRule="auto"/>
        <w:ind w:left="142" w:hanging="142"/>
        <w:jc w:val="both"/>
        <w:rPr>
          <w:rFonts w:cs="Calibri"/>
        </w:rPr>
      </w:pPr>
      <w:r w:rsidRPr="00783481">
        <w:rPr>
          <w:rFonts w:cs="Calibri"/>
        </w:rPr>
        <w:t>“Zeus” y “Hermes” (griegos)</w:t>
      </w:r>
      <w:r w:rsidR="00635232" w:rsidRPr="00783481">
        <w:rPr>
          <w:rFonts w:cs="Calibri"/>
        </w:rPr>
        <w:t xml:space="preserve"> (</w:t>
      </w:r>
      <w:r w:rsidR="008C3CE8" w:rsidRPr="00783481">
        <w:rPr>
          <w:rFonts w:cs="Calibri"/>
        </w:rPr>
        <w:t xml:space="preserve">cf. </w:t>
      </w:r>
      <w:r w:rsidRPr="00783481">
        <w:rPr>
          <w:rFonts w:cs="Calibri"/>
          <w:b/>
        </w:rPr>
        <w:t>Hch 14,11-12</w:t>
      </w:r>
      <w:r w:rsidR="00635232" w:rsidRPr="00783481">
        <w:rPr>
          <w:rFonts w:cs="Calibri"/>
        </w:rPr>
        <w:t>)</w:t>
      </w:r>
      <w:r w:rsidRPr="00783481">
        <w:rPr>
          <w:rFonts w:cs="Calibri"/>
        </w:rPr>
        <w:t>.</w:t>
      </w:r>
    </w:p>
    <w:p w:rsidR="001C2E35" w:rsidRPr="00783481" w:rsidRDefault="001C2E35" w:rsidP="00C8316A">
      <w:pPr>
        <w:numPr>
          <w:ilvl w:val="0"/>
          <w:numId w:val="469"/>
        </w:numPr>
        <w:tabs>
          <w:tab w:val="left" w:pos="284"/>
        </w:tabs>
        <w:spacing w:after="0" w:line="240" w:lineRule="auto"/>
        <w:ind w:left="142" w:hanging="142"/>
        <w:jc w:val="both"/>
        <w:rPr>
          <w:rFonts w:cs="Calibri"/>
        </w:rPr>
      </w:pPr>
      <w:r w:rsidRPr="00783481">
        <w:rPr>
          <w:rFonts w:cs="Calibri"/>
        </w:rPr>
        <w:t>Además de muchos dioses del Canaán (</w:t>
      </w:r>
      <w:r w:rsidR="008C3CE8" w:rsidRPr="00783481">
        <w:rPr>
          <w:rFonts w:cs="Calibri"/>
        </w:rPr>
        <w:t xml:space="preserve">cf. </w:t>
      </w:r>
      <w:r w:rsidRPr="00783481">
        <w:rPr>
          <w:rFonts w:cs="Calibri"/>
          <w:b/>
        </w:rPr>
        <w:t>Sal 106,38</w:t>
      </w:r>
      <w:r w:rsidRPr="00783481">
        <w:rPr>
          <w:rFonts w:cs="Calibri"/>
        </w:rPr>
        <w:t>), y de otros pueblos paganos (</w:t>
      </w:r>
      <w:r w:rsidR="008C3CE8" w:rsidRPr="00783481">
        <w:rPr>
          <w:rFonts w:cs="Calibri"/>
        </w:rPr>
        <w:t xml:space="preserve">cf. </w:t>
      </w:r>
      <w:r w:rsidRPr="00783481">
        <w:rPr>
          <w:rFonts w:cs="Calibri"/>
          <w:b/>
        </w:rPr>
        <w:t>Jue 10,6</w:t>
      </w:r>
      <w:r w:rsidRPr="00783481">
        <w:rPr>
          <w:rFonts w:cs="Calibri"/>
        </w:rPr>
        <w:t>)</w:t>
      </w:r>
    </w:p>
    <w:p w:rsidR="001C2E35" w:rsidRPr="00783481" w:rsidRDefault="001C2E35" w:rsidP="005733F1">
      <w:pPr>
        <w:spacing w:after="0" w:line="240" w:lineRule="auto"/>
        <w:jc w:val="both"/>
        <w:rPr>
          <w:rFonts w:cs="Calibri"/>
          <w:b/>
        </w:rPr>
      </w:pPr>
    </w:p>
    <w:p w:rsidR="00A729CE" w:rsidRPr="00783481" w:rsidRDefault="00A729CE" w:rsidP="005733F1">
      <w:pPr>
        <w:spacing w:after="0" w:line="240" w:lineRule="auto"/>
        <w:jc w:val="both"/>
        <w:rPr>
          <w:rFonts w:cs="Calibri"/>
          <w:b/>
        </w:rPr>
      </w:pPr>
      <w:r w:rsidRPr="00783481">
        <w:rPr>
          <w:rFonts w:cs="Calibri"/>
          <w:b/>
        </w:rPr>
        <w:t xml:space="preserve">LAS IMÁGENES CRISTIANAS </w:t>
      </w:r>
      <w:r w:rsidR="008E7061" w:rsidRPr="00783481">
        <w:rPr>
          <w:rFonts w:cs="Calibri"/>
          <w:b/>
        </w:rPr>
        <w:t xml:space="preserve">NOS </w:t>
      </w:r>
      <w:r w:rsidR="00E04619" w:rsidRPr="00783481">
        <w:rPr>
          <w:rFonts w:cs="Calibri"/>
          <w:b/>
        </w:rPr>
        <w:t>RELACIONAN</w:t>
      </w:r>
      <w:r w:rsidR="008E7061" w:rsidRPr="00783481">
        <w:rPr>
          <w:rFonts w:cs="Calibri"/>
          <w:b/>
        </w:rPr>
        <w:t xml:space="preserve"> CON DIOS</w:t>
      </w:r>
    </w:p>
    <w:p w:rsidR="00A729CE" w:rsidRPr="00783481" w:rsidRDefault="00A729CE" w:rsidP="005733F1">
      <w:pPr>
        <w:spacing w:after="0" w:line="240" w:lineRule="auto"/>
        <w:jc w:val="both"/>
        <w:rPr>
          <w:rFonts w:cs="Calibri"/>
        </w:rPr>
      </w:pPr>
    </w:p>
    <w:p w:rsidR="00C97A77" w:rsidRPr="00783481" w:rsidRDefault="00A729CE" w:rsidP="002E78C2">
      <w:pPr>
        <w:widowControl w:val="0"/>
        <w:numPr>
          <w:ilvl w:val="0"/>
          <w:numId w:val="31"/>
        </w:numPr>
        <w:spacing w:after="0" w:line="240" w:lineRule="auto"/>
        <w:ind w:left="0" w:hanging="426"/>
        <w:jc w:val="both"/>
        <w:rPr>
          <w:rFonts w:eastAsia="Arial" w:cs="Calibri"/>
          <w:color w:val="000000"/>
          <w:szCs w:val="20"/>
          <w:lang w:eastAsia="es-VE"/>
        </w:rPr>
      </w:pPr>
      <w:r w:rsidRPr="00783481">
        <w:rPr>
          <w:rFonts w:eastAsia="Arial" w:cs="Calibri"/>
          <w:b/>
          <w:i/>
          <w:color w:val="000000"/>
          <w:szCs w:val="20"/>
          <w:lang w:eastAsia="es-VE"/>
        </w:rPr>
        <w:t>¿Alguna vez JESUCRISTO tocó el tema de las IMÁGENES y la IDOLATRÍA?</w:t>
      </w:r>
      <w:r w:rsidRPr="00783481">
        <w:rPr>
          <w:rFonts w:eastAsia="Arial" w:cs="Calibri"/>
          <w:color w:val="000000"/>
          <w:szCs w:val="20"/>
          <w:lang w:eastAsia="es-VE"/>
        </w:rPr>
        <w:t xml:space="preserve"> </w:t>
      </w:r>
      <w:r w:rsidR="00541588" w:rsidRPr="00783481">
        <w:rPr>
          <w:rFonts w:eastAsia="Arial" w:cs="Calibri"/>
          <w:color w:val="000000"/>
          <w:szCs w:val="20"/>
          <w:lang w:eastAsia="es-VE"/>
        </w:rPr>
        <w:t xml:space="preserve">La respuesta es </w:t>
      </w:r>
      <w:r w:rsidRPr="00783481">
        <w:rPr>
          <w:rFonts w:eastAsia="Arial" w:cs="Calibri"/>
          <w:color w:val="000000"/>
          <w:szCs w:val="20"/>
          <w:lang w:eastAsia="es-VE"/>
        </w:rPr>
        <w:t>Sí</w:t>
      </w:r>
      <w:r w:rsidR="00541588" w:rsidRPr="00783481">
        <w:rPr>
          <w:rFonts w:eastAsia="Arial" w:cs="Calibri"/>
          <w:color w:val="000000"/>
          <w:szCs w:val="20"/>
          <w:lang w:eastAsia="es-VE"/>
        </w:rPr>
        <w:t xml:space="preserve">. </w:t>
      </w:r>
    </w:p>
    <w:p w:rsidR="00A961F0" w:rsidRPr="00783481" w:rsidRDefault="00541588" w:rsidP="00C8316A">
      <w:pPr>
        <w:widowControl w:val="0"/>
        <w:numPr>
          <w:ilvl w:val="0"/>
          <w:numId w:val="526"/>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E</w:t>
      </w:r>
      <w:r w:rsidR="00A729CE" w:rsidRPr="00783481">
        <w:rPr>
          <w:rFonts w:eastAsia="Arial" w:cs="Calibri"/>
          <w:color w:val="000000"/>
          <w:szCs w:val="20"/>
          <w:lang w:eastAsia="es-VE"/>
        </w:rPr>
        <w:t xml:space="preserve">n </w:t>
      </w:r>
      <w:r w:rsidR="00A729CE" w:rsidRPr="00783481">
        <w:rPr>
          <w:rFonts w:eastAsia="Arial" w:cs="Calibri"/>
          <w:b/>
          <w:color w:val="000000"/>
          <w:szCs w:val="20"/>
          <w:lang w:eastAsia="es-VE"/>
        </w:rPr>
        <w:t>Mt 24,15-16</w:t>
      </w:r>
      <w:r w:rsidR="00CE2B5F" w:rsidRPr="00783481">
        <w:rPr>
          <w:rFonts w:eastAsia="Arial" w:cs="Calibri"/>
          <w:color w:val="000000"/>
          <w:szCs w:val="20"/>
          <w:lang w:eastAsia="es-VE"/>
        </w:rPr>
        <w:t xml:space="preserve"> dijo el Señor:</w:t>
      </w:r>
      <w:r w:rsidR="00A729CE" w:rsidRPr="00783481">
        <w:rPr>
          <w:rFonts w:eastAsia="Arial" w:cs="Calibri"/>
          <w:color w:val="000000"/>
          <w:szCs w:val="20"/>
          <w:lang w:eastAsia="es-VE"/>
        </w:rPr>
        <w:t xml:space="preserve"> “Cuando ustedes vean lo anunciado por el profeta Daniel: </w:t>
      </w:r>
      <w:r w:rsidR="00A729CE" w:rsidRPr="00582392">
        <w:rPr>
          <w:rFonts w:eastAsia="Arial" w:cs="Calibri"/>
          <w:color w:val="000000"/>
          <w:szCs w:val="20"/>
          <w:lang w:eastAsia="es-VE"/>
          <w14:shadow w14:blurRad="50800" w14:dist="38100" w14:dir="2700000" w14:sx="100000" w14:sy="100000" w14:kx="0" w14:ky="0" w14:algn="tl">
            <w14:srgbClr w14:val="000000">
              <w14:alpha w14:val="60000"/>
            </w14:srgbClr>
          </w14:shadow>
        </w:rPr>
        <w:t xml:space="preserve">el </w:t>
      </w:r>
      <w:r w:rsidR="00743C11" w:rsidRPr="00582392">
        <w:rPr>
          <w:rFonts w:eastAsia="Arial" w:cs="Calibri"/>
          <w:color w:val="000000"/>
          <w:szCs w:val="20"/>
          <w:lang w:eastAsia="es-VE"/>
          <w14:shadow w14:blurRad="50800" w14:dist="38100" w14:dir="2700000" w14:sx="100000" w14:sy="100000" w14:kx="0" w14:ky="0" w14:algn="tl">
            <w14:srgbClr w14:val="000000">
              <w14:alpha w14:val="60000"/>
            </w14:srgbClr>
          </w14:shadow>
        </w:rPr>
        <w:t>ídolo del invasor</w:t>
      </w:r>
      <w:r w:rsidR="00A729CE" w:rsidRPr="00783481">
        <w:rPr>
          <w:rFonts w:eastAsia="Arial" w:cs="Calibri"/>
          <w:color w:val="000000"/>
          <w:szCs w:val="20"/>
          <w:lang w:eastAsia="es-VE"/>
        </w:rPr>
        <w:t xml:space="preserve"> instalado en el Templo (que el lector sepa entender), entonces los que estén en Judea huyan a los montes </w:t>
      </w:r>
      <w:proofErr w:type="gramStart"/>
      <w:r w:rsidR="00A729CE" w:rsidRPr="00783481">
        <w:rPr>
          <w:rFonts w:eastAsia="Arial" w:cs="Calibri"/>
          <w:color w:val="000000"/>
          <w:szCs w:val="20"/>
          <w:lang w:eastAsia="es-VE"/>
        </w:rPr>
        <w:t>(....</w:t>
      </w:r>
      <w:proofErr w:type="gramEnd"/>
      <w:r w:rsidR="00A729CE" w:rsidRPr="00783481">
        <w:rPr>
          <w:rFonts w:eastAsia="Arial" w:cs="Calibri"/>
          <w:color w:val="000000"/>
          <w:szCs w:val="20"/>
          <w:lang w:eastAsia="es-VE"/>
        </w:rPr>
        <w:t>)»</w:t>
      </w:r>
      <w:r w:rsidR="00897C4E" w:rsidRPr="00783481">
        <w:rPr>
          <w:rFonts w:eastAsia="Arial" w:cs="Calibri"/>
          <w:color w:val="000000"/>
          <w:szCs w:val="20"/>
          <w:lang w:eastAsia="es-VE"/>
        </w:rPr>
        <w:t>.</w:t>
      </w:r>
      <w:r w:rsidR="00A729CE" w:rsidRPr="00783481">
        <w:rPr>
          <w:rFonts w:eastAsia="Arial" w:cs="Calibri"/>
          <w:color w:val="000000"/>
          <w:szCs w:val="20"/>
          <w:lang w:eastAsia="es-VE"/>
        </w:rPr>
        <w:t xml:space="preserve"> Allí Jesucristo suelta el término «</w:t>
      </w:r>
      <w:r w:rsidR="00A729CE" w:rsidRPr="00783481">
        <w:rPr>
          <w:rFonts w:eastAsia="Arial" w:cs="Calibri"/>
          <w:smallCaps/>
          <w:color w:val="000000"/>
          <w:szCs w:val="20"/>
          <w:lang w:eastAsia="es-VE"/>
        </w:rPr>
        <w:t>ídolo</w:t>
      </w:r>
      <w:r w:rsidR="00A729CE" w:rsidRPr="00783481">
        <w:rPr>
          <w:rFonts w:eastAsia="Arial" w:cs="Calibri"/>
          <w:color w:val="000000"/>
          <w:szCs w:val="20"/>
          <w:lang w:eastAsia="es-VE"/>
        </w:rPr>
        <w:t>» o «</w:t>
      </w:r>
      <w:r w:rsidR="00A729CE" w:rsidRPr="00783481">
        <w:rPr>
          <w:rFonts w:eastAsia="Arial" w:cs="Calibri"/>
          <w:smallCaps/>
          <w:color w:val="000000"/>
          <w:szCs w:val="20"/>
          <w:lang w:eastAsia="es-VE"/>
        </w:rPr>
        <w:t>abominación</w:t>
      </w:r>
      <w:r w:rsidR="00A729CE" w:rsidRPr="00783481">
        <w:rPr>
          <w:rFonts w:eastAsia="Arial" w:cs="Calibri"/>
          <w:color w:val="000000"/>
          <w:szCs w:val="20"/>
          <w:lang w:eastAsia="es-VE"/>
        </w:rPr>
        <w:t>» y hace memoria de cuando el misarca Apolonio al frente de un ejército de 22.000 hombres</w:t>
      </w:r>
      <w:r w:rsidR="00743C11" w:rsidRPr="00783481">
        <w:rPr>
          <w:rFonts w:eastAsia="Arial" w:cs="Calibri"/>
          <w:color w:val="000000"/>
          <w:szCs w:val="20"/>
          <w:lang w:eastAsia="es-VE"/>
        </w:rPr>
        <w:t>,</w:t>
      </w:r>
      <w:r w:rsidR="00A729CE" w:rsidRPr="00783481">
        <w:rPr>
          <w:rFonts w:eastAsia="Arial" w:cs="Calibri"/>
          <w:color w:val="000000"/>
          <w:szCs w:val="20"/>
          <w:lang w:eastAsia="es-VE"/>
        </w:rPr>
        <w:t xml:space="preserve"> y siguiendo órdenes del emperador Antíoco Epífanes, entró a profanar el Santuario de Dios</w:t>
      </w:r>
      <w:r w:rsidR="00897C4E" w:rsidRPr="00783481">
        <w:rPr>
          <w:rFonts w:eastAsia="Arial" w:cs="Calibri"/>
          <w:color w:val="000000"/>
          <w:szCs w:val="20"/>
          <w:lang w:eastAsia="es-VE"/>
        </w:rPr>
        <w:t xml:space="preserve"> en </w:t>
      </w:r>
      <w:r w:rsidR="00A729CE" w:rsidRPr="00783481">
        <w:rPr>
          <w:rFonts w:eastAsia="Arial" w:cs="Calibri"/>
          <w:color w:val="000000"/>
          <w:szCs w:val="20"/>
          <w:lang w:eastAsia="es-VE"/>
        </w:rPr>
        <w:t xml:space="preserve">Jerusalén, y también el de Garizim, introduciendo las imágenes idolátricas del </w:t>
      </w:r>
      <w:r w:rsidR="0067654A" w:rsidRPr="00582392">
        <w:rPr>
          <w:rFonts w:eastAsia="Arial" w:cs="Calibri"/>
          <w:color w:val="000000"/>
          <w:szCs w:val="20"/>
          <w:lang w:eastAsia="es-VE"/>
          <w14:shadow w14:blurRad="50800" w14:dist="38100" w14:dir="2700000" w14:sx="100000" w14:sy="100000" w14:kx="0" w14:ky="0" w14:algn="tl">
            <w14:srgbClr w14:val="000000">
              <w14:alpha w14:val="60000"/>
            </w14:srgbClr>
          </w14:shadow>
        </w:rPr>
        <w:t>Zeus olímpico</w:t>
      </w:r>
      <w:r w:rsidR="0067654A" w:rsidRPr="00783481">
        <w:rPr>
          <w:rFonts w:eastAsia="Arial" w:cs="Calibri"/>
          <w:color w:val="000000"/>
          <w:szCs w:val="20"/>
          <w:lang w:eastAsia="es-VE"/>
        </w:rPr>
        <w:t xml:space="preserve"> </w:t>
      </w:r>
      <w:r w:rsidR="00A729CE" w:rsidRPr="00783481">
        <w:rPr>
          <w:rFonts w:eastAsia="Arial" w:cs="Calibri"/>
          <w:color w:val="000000"/>
          <w:szCs w:val="20"/>
          <w:lang w:eastAsia="es-VE"/>
        </w:rPr>
        <w:t xml:space="preserve">y del </w:t>
      </w:r>
      <w:r w:rsidR="0067654A" w:rsidRPr="00582392">
        <w:rPr>
          <w:rFonts w:eastAsia="Arial" w:cs="Calibri"/>
          <w:color w:val="000000"/>
          <w:szCs w:val="20"/>
          <w:lang w:eastAsia="es-VE"/>
          <w14:shadow w14:blurRad="50800" w14:dist="38100" w14:dir="2700000" w14:sx="100000" w14:sy="100000" w14:kx="0" w14:ky="0" w14:algn="tl">
            <w14:srgbClr w14:val="000000">
              <w14:alpha w14:val="60000"/>
            </w14:srgbClr>
          </w14:shadow>
        </w:rPr>
        <w:t>Zeus hospitalario</w:t>
      </w:r>
      <w:r w:rsidR="00A729CE" w:rsidRPr="00783481">
        <w:rPr>
          <w:rFonts w:eastAsia="Arial" w:cs="Calibri"/>
          <w:color w:val="000000"/>
          <w:szCs w:val="20"/>
          <w:lang w:eastAsia="es-VE"/>
        </w:rPr>
        <w:t xml:space="preserve">. Ambos </w:t>
      </w:r>
      <w:r w:rsidR="00897C4E" w:rsidRPr="00783481">
        <w:rPr>
          <w:rFonts w:eastAsia="Arial" w:cs="Calibri"/>
          <w:color w:val="000000"/>
          <w:szCs w:val="20"/>
          <w:lang w:eastAsia="es-VE"/>
        </w:rPr>
        <w:t xml:space="preserve">ídolos </w:t>
      </w:r>
      <w:r w:rsidR="00A729CE" w:rsidRPr="00783481">
        <w:rPr>
          <w:rFonts w:eastAsia="Arial" w:cs="Calibri"/>
          <w:color w:val="000000"/>
          <w:szCs w:val="20"/>
          <w:lang w:eastAsia="es-VE"/>
        </w:rPr>
        <w:t>formaban parte de todo el panteón de los dioses griegos. La fecha en que esto ocurrió fue en el año 168 antes de Cristo.</w:t>
      </w:r>
    </w:p>
    <w:p w:rsidR="00A961F0" w:rsidRPr="00783481" w:rsidRDefault="00CE2B5F" w:rsidP="00C8316A">
      <w:pPr>
        <w:widowControl w:val="0"/>
        <w:numPr>
          <w:ilvl w:val="0"/>
          <w:numId w:val="526"/>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 xml:space="preserve">El Santuario fue profanado por los griegos, demolieron las esculturas, se robaron muchas obras de arte, levantaron dentro de él altares a los dioses paganos y dedicaron el Templo de Jerusalén al dios de los griegos </w:t>
      </w:r>
      <w:r w:rsidR="00743C11" w:rsidRPr="00783481">
        <w:rPr>
          <w:rFonts w:eastAsia="Arial" w:cs="Calibri"/>
          <w:color w:val="000000"/>
          <w:szCs w:val="20"/>
          <w:lang w:eastAsia="es-VE"/>
        </w:rPr>
        <w:t>‘</w:t>
      </w:r>
      <w:r w:rsidRPr="00783481">
        <w:rPr>
          <w:rFonts w:eastAsia="Arial" w:cs="Calibri"/>
          <w:color w:val="000000"/>
          <w:szCs w:val="20"/>
          <w:lang w:eastAsia="es-VE"/>
        </w:rPr>
        <w:t>Zeus Olímpico</w:t>
      </w:r>
      <w:r w:rsidR="00743C11" w:rsidRPr="00783481">
        <w:rPr>
          <w:rFonts w:eastAsia="Arial" w:cs="Calibri"/>
          <w:color w:val="000000"/>
          <w:szCs w:val="20"/>
          <w:lang w:eastAsia="es-VE"/>
        </w:rPr>
        <w:t>’</w:t>
      </w:r>
      <w:r w:rsidRPr="00783481">
        <w:rPr>
          <w:rFonts w:eastAsia="Arial" w:cs="Calibri"/>
          <w:color w:val="000000"/>
          <w:szCs w:val="20"/>
          <w:lang w:eastAsia="es-VE"/>
        </w:rPr>
        <w:t xml:space="preserve"> y el templo de Garizim al </w:t>
      </w:r>
      <w:r w:rsidR="00743C11" w:rsidRPr="00783481">
        <w:rPr>
          <w:rFonts w:eastAsia="Arial" w:cs="Calibri"/>
          <w:color w:val="000000"/>
          <w:szCs w:val="20"/>
          <w:lang w:eastAsia="es-VE"/>
        </w:rPr>
        <w:t>‘</w:t>
      </w:r>
      <w:r w:rsidRPr="00783481">
        <w:rPr>
          <w:rFonts w:eastAsia="Arial" w:cs="Calibri"/>
          <w:color w:val="000000"/>
          <w:szCs w:val="20"/>
          <w:lang w:eastAsia="es-VE"/>
        </w:rPr>
        <w:t>Zeus Hospitalario</w:t>
      </w:r>
      <w:r w:rsidR="00743C11" w:rsidRPr="00783481">
        <w:rPr>
          <w:rFonts w:eastAsia="Arial" w:cs="Calibri"/>
          <w:color w:val="000000"/>
          <w:szCs w:val="20"/>
          <w:lang w:eastAsia="es-VE"/>
        </w:rPr>
        <w:t>’</w:t>
      </w:r>
      <w:r w:rsidRPr="00783481">
        <w:rPr>
          <w:rFonts w:eastAsia="Arial" w:cs="Calibri"/>
          <w:color w:val="000000"/>
          <w:szCs w:val="20"/>
          <w:lang w:eastAsia="es-VE"/>
        </w:rPr>
        <w:t>.</w:t>
      </w:r>
    </w:p>
    <w:p w:rsidR="00FE1BDA" w:rsidRPr="00783481" w:rsidRDefault="00A729CE" w:rsidP="00C8316A">
      <w:pPr>
        <w:widowControl w:val="0"/>
        <w:numPr>
          <w:ilvl w:val="0"/>
          <w:numId w:val="526"/>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 xml:space="preserve">¿De dónde se obtiene esta información? El mismo Jesucristo nos guía. Para que le entendamos, </w:t>
      </w:r>
      <w:r w:rsidR="00FE1BDA" w:rsidRPr="00783481">
        <w:rPr>
          <w:rFonts w:eastAsia="Arial" w:cs="Calibri"/>
          <w:color w:val="000000"/>
          <w:szCs w:val="20"/>
          <w:lang w:eastAsia="es-VE"/>
        </w:rPr>
        <w:t>É</w:t>
      </w:r>
      <w:r w:rsidRPr="00783481">
        <w:rPr>
          <w:rFonts w:eastAsia="Arial" w:cs="Calibri"/>
          <w:color w:val="000000"/>
          <w:szCs w:val="20"/>
          <w:lang w:eastAsia="es-VE"/>
        </w:rPr>
        <w:t xml:space="preserve">l allí nos pide leer la profecía de </w:t>
      </w:r>
      <w:r w:rsidRPr="00783481">
        <w:rPr>
          <w:rFonts w:eastAsia="Arial" w:cs="Calibri"/>
          <w:b/>
          <w:color w:val="000000"/>
          <w:szCs w:val="20"/>
          <w:lang w:eastAsia="es-VE"/>
        </w:rPr>
        <w:t>Dn 9,27</w:t>
      </w:r>
      <w:r w:rsidRPr="00783481">
        <w:rPr>
          <w:rFonts w:eastAsia="Arial" w:cs="Calibri"/>
          <w:color w:val="000000"/>
          <w:szCs w:val="20"/>
          <w:lang w:eastAsia="es-VE"/>
        </w:rPr>
        <w:t>, cuyo cumplimento está presente en un libro que sólo lo tienen las Biblias católicas</w:t>
      </w:r>
      <w:r w:rsidR="00CE2B5F" w:rsidRPr="00783481">
        <w:rPr>
          <w:rFonts w:eastAsia="Arial" w:cs="Calibri"/>
          <w:color w:val="000000"/>
          <w:szCs w:val="20"/>
          <w:lang w:eastAsia="es-VE"/>
        </w:rPr>
        <w:t>,</w:t>
      </w:r>
      <w:r w:rsidRPr="00783481">
        <w:rPr>
          <w:rFonts w:eastAsia="Arial" w:cs="Calibri"/>
          <w:color w:val="000000"/>
          <w:szCs w:val="20"/>
          <w:lang w:eastAsia="es-VE"/>
        </w:rPr>
        <w:t xml:space="preserve"> específicamente en </w:t>
      </w:r>
      <w:r w:rsidRPr="00783481">
        <w:rPr>
          <w:rFonts w:eastAsia="Arial" w:cs="Calibri"/>
          <w:b/>
          <w:color w:val="000000"/>
          <w:szCs w:val="20"/>
          <w:lang w:eastAsia="es-VE"/>
        </w:rPr>
        <w:t>2Mac 5,24-27;</w:t>
      </w:r>
      <w:r w:rsidRPr="00783481">
        <w:rPr>
          <w:rFonts w:eastAsia="Arial" w:cs="Calibri"/>
          <w:color w:val="000000"/>
          <w:szCs w:val="20"/>
          <w:lang w:eastAsia="es-VE"/>
        </w:rPr>
        <w:t xml:space="preserve"> </w:t>
      </w:r>
      <w:r w:rsidRPr="00783481">
        <w:rPr>
          <w:rFonts w:eastAsia="Arial" w:cs="Calibri"/>
          <w:b/>
          <w:color w:val="000000"/>
          <w:szCs w:val="20"/>
          <w:lang w:eastAsia="es-VE"/>
        </w:rPr>
        <w:t>6,1-3</w:t>
      </w:r>
      <w:r w:rsidRPr="00783481">
        <w:rPr>
          <w:rFonts w:eastAsia="Arial" w:cs="Calibri"/>
          <w:color w:val="000000"/>
          <w:szCs w:val="20"/>
          <w:lang w:eastAsia="es-VE"/>
        </w:rPr>
        <w:t xml:space="preserve">. </w:t>
      </w:r>
      <w:r w:rsidR="00731BFF" w:rsidRPr="00783481">
        <w:rPr>
          <w:rFonts w:eastAsia="Arial" w:cs="Calibri"/>
          <w:color w:val="000000"/>
          <w:szCs w:val="20"/>
          <w:lang w:eastAsia="es-VE"/>
        </w:rPr>
        <w:t>Llama la atención</w:t>
      </w:r>
      <w:r w:rsidRPr="00783481">
        <w:rPr>
          <w:rFonts w:eastAsia="Arial" w:cs="Calibri"/>
          <w:color w:val="000000"/>
          <w:szCs w:val="20"/>
          <w:lang w:eastAsia="es-VE"/>
        </w:rPr>
        <w:t xml:space="preserve"> que aquí Jesús está citando un libro que los protestantes le quitaron a la Biblia</w:t>
      </w:r>
      <w:r w:rsidR="0067654A" w:rsidRPr="00783481">
        <w:rPr>
          <w:rFonts w:eastAsia="Arial" w:cs="Calibri"/>
          <w:color w:val="000000"/>
          <w:szCs w:val="20"/>
          <w:lang w:eastAsia="es-VE"/>
        </w:rPr>
        <w:t>:</w:t>
      </w:r>
      <w:r w:rsidRPr="00783481">
        <w:rPr>
          <w:rFonts w:eastAsia="Arial" w:cs="Calibri"/>
          <w:color w:val="000000"/>
          <w:szCs w:val="20"/>
          <w:lang w:eastAsia="es-VE"/>
        </w:rPr>
        <w:t xml:space="preserve"> el libro de los Macabeos.</w:t>
      </w:r>
    </w:p>
    <w:p w:rsidR="00A729CE" w:rsidRPr="00783481" w:rsidRDefault="00A729CE" w:rsidP="00C8316A">
      <w:pPr>
        <w:widowControl w:val="0"/>
        <w:numPr>
          <w:ilvl w:val="0"/>
          <w:numId w:val="526"/>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 xml:space="preserve">En </w:t>
      </w:r>
      <w:r w:rsidRPr="00783481">
        <w:rPr>
          <w:rFonts w:eastAsia="Arial" w:cs="Calibri"/>
          <w:b/>
          <w:color w:val="000000"/>
          <w:szCs w:val="20"/>
          <w:lang w:eastAsia="es-VE"/>
        </w:rPr>
        <w:t>Mt 24,15-16</w:t>
      </w:r>
      <w:r w:rsidRPr="00783481">
        <w:rPr>
          <w:rFonts w:eastAsia="Arial" w:cs="Calibri"/>
          <w:color w:val="000000"/>
          <w:szCs w:val="20"/>
          <w:lang w:eastAsia="es-VE"/>
        </w:rPr>
        <w:t xml:space="preserve"> Jesucristo fija posición al indicar y aclararnos a todos que no son las imágenes del Santuario en Jerusalén las </w:t>
      </w:r>
      <w:r w:rsidR="00731BFF" w:rsidRPr="00783481">
        <w:rPr>
          <w:rFonts w:eastAsia="Arial" w:cs="Calibri"/>
          <w:color w:val="000000"/>
          <w:szCs w:val="20"/>
          <w:lang w:eastAsia="es-VE"/>
        </w:rPr>
        <w:t xml:space="preserve">que </w:t>
      </w:r>
      <w:r w:rsidR="00CE2B5F" w:rsidRPr="00783481">
        <w:rPr>
          <w:rFonts w:eastAsia="Arial" w:cs="Calibri"/>
          <w:color w:val="000000"/>
          <w:szCs w:val="20"/>
          <w:lang w:eastAsia="es-VE"/>
        </w:rPr>
        <w:t xml:space="preserve">Dios </w:t>
      </w:r>
      <w:r w:rsidRPr="00783481">
        <w:rPr>
          <w:rFonts w:eastAsia="Arial" w:cs="Calibri"/>
          <w:color w:val="000000"/>
          <w:szCs w:val="20"/>
          <w:lang w:eastAsia="es-VE"/>
        </w:rPr>
        <w:t>condena de idolatría, ya que eran sagradas</w:t>
      </w:r>
      <w:r w:rsidR="00D63BDA" w:rsidRPr="00783481">
        <w:rPr>
          <w:rFonts w:eastAsia="Arial" w:cs="Calibri"/>
          <w:color w:val="000000"/>
          <w:szCs w:val="20"/>
          <w:lang w:eastAsia="es-VE"/>
        </w:rPr>
        <w:t xml:space="preserve"> (</w:t>
      </w:r>
      <w:r w:rsidR="008C3CE8" w:rsidRPr="00783481">
        <w:rPr>
          <w:rFonts w:eastAsia="Arial" w:cs="Calibri"/>
          <w:color w:val="000000"/>
          <w:szCs w:val="20"/>
          <w:lang w:eastAsia="es-VE"/>
        </w:rPr>
        <w:t xml:space="preserve">cf. </w:t>
      </w:r>
      <w:r w:rsidR="00D63BDA" w:rsidRPr="00783481">
        <w:rPr>
          <w:rFonts w:eastAsia="Arial" w:cs="Calibri"/>
          <w:b/>
          <w:color w:val="000000"/>
          <w:szCs w:val="20"/>
          <w:lang w:eastAsia="es-VE"/>
        </w:rPr>
        <w:t>2Sam 6,6-7</w:t>
      </w:r>
      <w:r w:rsidR="00D63BDA" w:rsidRPr="00783481">
        <w:rPr>
          <w:rFonts w:eastAsia="Arial" w:cs="Calibri"/>
          <w:color w:val="000000"/>
          <w:szCs w:val="20"/>
          <w:lang w:eastAsia="es-VE"/>
        </w:rPr>
        <w:t>)</w:t>
      </w:r>
      <w:r w:rsidRPr="00783481">
        <w:rPr>
          <w:rFonts w:eastAsia="Arial" w:cs="Calibri"/>
          <w:color w:val="000000"/>
          <w:szCs w:val="20"/>
          <w:lang w:eastAsia="es-VE"/>
        </w:rPr>
        <w:t xml:space="preserve"> y estaban cubiertas con la gloria de Yahvé (</w:t>
      </w:r>
      <w:r w:rsidR="008C3CE8" w:rsidRPr="00783481">
        <w:rPr>
          <w:rFonts w:eastAsia="Arial" w:cs="Calibri"/>
          <w:color w:val="000000"/>
          <w:szCs w:val="20"/>
          <w:lang w:eastAsia="es-VE"/>
        </w:rPr>
        <w:t xml:space="preserve">cf. </w:t>
      </w:r>
      <w:r w:rsidRPr="00783481">
        <w:rPr>
          <w:rFonts w:eastAsia="Arial" w:cs="Calibri"/>
          <w:b/>
          <w:color w:val="000000"/>
          <w:szCs w:val="20"/>
          <w:lang w:eastAsia="es-VE"/>
        </w:rPr>
        <w:t>1Re 8,10-12</w:t>
      </w:r>
      <w:r w:rsidRPr="00783481">
        <w:rPr>
          <w:rFonts w:eastAsia="Arial" w:cs="Calibri"/>
          <w:color w:val="000000"/>
          <w:szCs w:val="20"/>
          <w:lang w:eastAsia="es-VE"/>
        </w:rPr>
        <w:t xml:space="preserve">; </w:t>
      </w:r>
      <w:r w:rsidRPr="00783481">
        <w:rPr>
          <w:rFonts w:eastAsia="Arial" w:cs="Calibri"/>
          <w:b/>
          <w:color w:val="000000"/>
          <w:szCs w:val="20"/>
          <w:lang w:eastAsia="es-VE"/>
        </w:rPr>
        <w:t>Hb 9,5</w:t>
      </w:r>
      <w:r w:rsidRPr="00783481">
        <w:rPr>
          <w:rFonts w:eastAsia="Arial" w:cs="Calibri"/>
          <w:color w:val="000000"/>
          <w:szCs w:val="20"/>
          <w:lang w:eastAsia="es-VE"/>
        </w:rPr>
        <w:t xml:space="preserve">), sino a las imágenes de los dioses paganos griegos que fueron usadas para profanar todo lo que había dentro del Santuario del Dios de Israel. </w:t>
      </w:r>
    </w:p>
    <w:p w:rsidR="00CE2B5F" w:rsidRPr="00783481" w:rsidRDefault="00CE2B5F" w:rsidP="005733F1">
      <w:pPr>
        <w:widowControl w:val="0"/>
        <w:tabs>
          <w:tab w:val="left" w:pos="284"/>
        </w:tabs>
        <w:spacing w:after="0" w:line="240" w:lineRule="auto"/>
        <w:ind w:left="142"/>
        <w:jc w:val="both"/>
        <w:rPr>
          <w:rFonts w:eastAsia="Arial" w:cs="Calibri"/>
          <w:color w:val="000000"/>
          <w:szCs w:val="20"/>
          <w:lang w:eastAsia="es-VE"/>
        </w:rPr>
      </w:pPr>
    </w:p>
    <w:p w:rsidR="00A729CE" w:rsidRPr="00783481" w:rsidRDefault="00A729CE" w:rsidP="002E78C2">
      <w:pPr>
        <w:widowControl w:val="0"/>
        <w:numPr>
          <w:ilvl w:val="0"/>
          <w:numId w:val="31"/>
        </w:numPr>
        <w:spacing w:after="0" w:line="240" w:lineRule="auto"/>
        <w:ind w:left="0" w:hanging="426"/>
        <w:jc w:val="both"/>
        <w:rPr>
          <w:rFonts w:eastAsia="Arial" w:cs="Calibri"/>
          <w:color w:val="000000"/>
          <w:szCs w:val="20"/>
          <w:lang w:eastAsia="es-VE"/>
        </w:rPr>
      </w:pPr>
      <w:r w:rsidRPr="00783481">
        <w:rPr>
          <w:rFonts w:eastAsia="Arial" w:cs="Calibri"/>
          <w:b/>
          <w:i/>
          <w:color w:val="000000"/>
          <w:szCs w:val="20"/>
          <w:lang w:eastAsia="es-VE"/>
        </w:rPr>
        <w:t>Dios acepta y bendice a las familias que tienen en sus casas imágenes cristianas</w:t>
      </w:r>
      <w:r w:rsidRPr="00783481">
        <w:rPr>
          <w:rFonts w:eastAsia="Arial" w:cs="Calibri"/>
          <w:i/>
          <w:color w:val="000000"/>
          <w:szCs w:val="20"/>
          <w:lang w:eastAsia="es-VE"/>
        </w:rPr>
        <w:t>.</w:t>
      </w:r>
      <w:r w:rsidRPr="00783481">
        <w:rPr>
          <w:rFonts w:eastAsia="Arial" w:cs="Calibri"/>
          <w:color w:val="000000"/>
          <w:szCs w:val="20"/>
          <w:lang w:eastAsia="es-VE"/>
        </w:rPr>
        <w:t xml:space="preserve"> Está en la Biblia, en </w:t>
      </w:r>
      <w:r w:rsidRPr="00783481">
        <w:rPr>
          <w:rFonts w:eastAsia="Arial" w:cs="Calibri"/>
          <w:b/>
          <w:color w:val="000000"/>
          <w:szCs w:val="20"/>
          <w:lang w:eastAsia="es-VE"/>
        </w:rPr>
        <w:t>2Sam 6,11-12</w:t>
      </w:r>
      <w:r w:rsidRPr="00783481">
        <w:rPr>
          <w:rFonts w:eastAsia="Arial" w:cs="Calibri"/>
          <w:color w:val="000000"/>
          <w:szCs w:val="20"/>
          <w:lang w:eastAsia="es-VE"/>
        </w:rPr>
        <w:t>, que Dios bendijo a la familia de Obed-edom de Gat, que recibió en su casa las imágenes del arca y los querubines. Esto significa, muy claramente, que Dios bendice a quienes llevan a su casa las imágenes que representan a su amado hijo Jesucristo, a su santa madre o a sus héroes, los santos.</w:t>
      </w:r>
    </w:p>
    <w:p w:rsidR="005072BB" w:rsidRPr="00783481" w:rsidRDefault="005072BB" w:rsidP="005733F1">
      <w:pPr>
        <w:widowControl w:val="0"/>
        <w:spacing w:after="0" w:line="240" w:lineRule="auto"/>
        <w:jc w:val="both"/>
        <w:rPr>
          <w:rFonts w:eastAsia="Arial" w:cs="Calibri"/>
          <w:color w:val="000000"/>
          <w:szCs w:val="20"/>
          <w:lang w:eastAsia="es-VE"/>
        </w:rPr>
      </w:pPr>
    </w:p>
    <w:p w:rsidR="004E165E" w:rsidRPr="00783481" w:rsidRDefault="005072BB" w:rsidP="002E78C2">
      <w:pPr>
        <w:widowControl w:val="0"/>
        <w:numPr>
          <w:ilvl w:val="0"/>
          <w:numId w:val="31"/>
        </w:numPr>
        <w:tabs>
          <w:tab w:val="left" w:pos="0"/>
        </w:tabs>
        <w:spacing w:after="0" w:line="240" w:lineRule="auto"/>
        <w:ind w:left="0" w:hanging="426"/>
        <w:jc w:val="both"/>
        <w:rPr>
          <w:rFonts w:eastAsia="Arial" w:cs="Calibri"/>
          <w:i/>
          <w:color w:val="000000"/>
          <w:szCs w:val="20"/>
          <w:lang w:eastAsia="es-VE"/>
        </w:rPr>
      </w:pPr>
      <w:r w:rsidRPr="00783481">
        <w:rPr>
          <w:rFonts w:eastAsia="Arial" w:cs="Calibri"/>
          <w:b/>
          <w:i/>
          <w:color w:val="000000"/>
          <w:szCs w:val="20"/>
          <w:lang w:eastAsia="es-VE"/>
        </w:rPr>
        <w:t>Hay católicos con ceguera ante las imágenes cristianas</w:t>
      </w:r>
      <w:r w:rsidRPr="00783481">
        <w:rPr>
          <w:rFonts w:eastAsia="Arial" w:cs="Calibri"/>
          <w:i/>
          <w:color w:val="000000"/>
          <w:szCs w:val="20"/>
          <w:lang w:eastAsia="es-VE"/>
        </w:rPr>
        <w:t xml:space="preserve">. </w:t>
      </w:r>
    </w:p>
    <w:p w:rsidR="00743C11" w:rsidRPr="00783481" w:rsidRDefault="005072BB" w:rsidP="005A0697">
      <w:pPr>
        <w:widowControl w:val="0"/>
        <w:numPr>
          <w:ilvl w:val="0"/>
          <w:numId w:val="185"/>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 xml:space="preserve">Que pobreza y qué escándalo el que daríamos si nuestra devoción a las imágenes apenas </w:t>
      </w:r>
      <w:r w:rsidR="00397899" w:rsidRPr="00783481">
        <w:rPr>
          <w:rFonts w:eastAsia="Arial" w:cs="Calibri"/>
          <w:color w:val="000000"/>
          <w:szCs w:val="20"/>
          <w:lang w:eastAsia="es-VE"/>
        </w:rPr>
        <w:t xml:space="preserve">se queda en vanidades y en las cosas superficiales. Tan igual a la gente de este mundo que piensa que tiene una gran personalidad por su estatura, por la cintura que tiene, por su aspecto físico, por el color de su piel, por borrar </w:t>
      </w:r>
      <w:r w:rsidR="00397899" w:rsidRPr="00783481">
        <w:rPr>
          <w:rFonts w:eastAsia="Arial" w:cs="Calibri"/>
          <w:color w:val="000000"/>
          <w:szCs w:val="20"/>
          <w:lang w:eastAsia="es-VE"/>
        </w:rPr>
        <w:lastRenderedPageBreak/>
        <w:t>las arrugan que le van apareciendo. ¡Qué pobres y qué mal estamos en la relación con Dios si nos</w:t>
      </w:r>
      <w:r w:rsidRPr="00783481">
        <w:rPr>
          <w:rFonts w:eastAsia="Arial" w:cs="Calibri"/>
          <w:color w:val="000000"/>
          <w:szCs w:val="20"/>
          <w:lang w:eastAsia="es-VE"/>
        </w:rPr>
        <w:t xml:space="preserve"> enfrasca</w:t>
      </w:r>
      <w:r w:rsidR="00743C11" w:rsidRPr="00783481">
        <w:rPr>
          <w:rFonts w:eastAsia="Arial" w:cs="Calibri"/>
          <w:color w:val="000000"/>
          <w:szCs w:val="20"/>
          <w:lang w:eastAsia="es-VE"/>
        </w:rPr>
        <w:t>m</w:t>
      </w:r>
      <w:r w:rsidRPr="00783481">
        <w:rPr>
          <w:rFonts w:eastAsia="Arial" w:cs="Calibri"/>
          <w:color w:val="000000"/>
          <w:szCs w:val="20"/>
          <w:lang w:eastAsia="es-VE"/>
        </w:rPr>
        <w:t>os en el color que tenga</w:t>
      </w:r>
      <w:r w:rsidR="00397899" w:rsidRPr="00783481">
        <w:rPr>
          <w:rFonts w:eastAsia="Arial" w:cs="Calibri"/>
          <w:color w:val="000000"/>
          <w:szCs w:val="20"/>
          <w:lang w:eastAsia="es-VE"/>
        </w:rPr>
        <w:t xml:space="preserve"> una imagen cristiana</w:t>
      </w:r>
      <w:r w:rsidRPr="00783481">
        <w:rPr>
          <w:rFonts w:eastAsia="Arial" w:cs="Calibri"/>
          <w:color w:val="000000"/>
          <w:szCs w:val="20"/>
          <w:lang w:eastAsia="es-VE"/>
        </w:rPr>
        <w:t>, la ropa que lleve puesta, su tamaño, el rostro de la imagen, o por los años de antigüedad que pueda tener</w:t>
      </w:r>
      <w:r w:rsidR="00397899" w:rsidRPr="00783481">
        <w:rPr>
          <w:rFonts w:eastAsia="Arial" w:cs="Calibri"/>
          <w:color w:val="000000"/>
          <w:szCs w:val="20"/>
          <w:lang w:eastAsia="es-VE"/>
        </w:rPr>
        <w:t>!</w:t>
      </w:r>
      <w:r w:rsidRPr="00783481">
        <w:rPr>
          <w:rFonts w:eastAsia="Arial" w:cs="Calibri"/>
          <w:color w:val="000000"/>
          <w:szCs w:val="20"/>
          <w:lang w:eastAsia="es-VE"/>
        </w:rPr>
        <w:t xml:space="preserve"> ¡No! </w:t>
      </w:r>
      <w:r w:rsidR="00397899" w:rsidRPr="00783481">
        <w:rPr>
          <w:rFonts w:eastAsia="Arial" w:cs="Calibri"/>
          <w:color w:val="000000"/>
          <w:szCs w:val="20"/>
          <w:lang w:eastAsia="es-VE"/>
        </w:rPr>
        <w:t>Lo primero que debemos buscar y valorar e</w:t>
      </w:r>
      <w:r w:rsidRPr="00783481">
        <w:rPr>
          <w:rFonts w:eastAsia="Arial" w:cs="Calibri"/>
          <w:color w:val="000000"/>
          <w:szCs w:val="20"/>
          <w:lang w:eastAsia="es-VE"/>
        </w:rPr>
        <w:t xml:space="preserve">s </w:t>
      </w:r>
      <w:r w:rsidR="00397899" w:rsidRPr="00783481">
        <w:rPr>
          <w:rFonts w:eastAsia="Arial" w:cs="Calibri"/>
          <w:color w:val="000000"/>
          <w:szCs w:val="20"/>
          <w:lang w:eastAsia="es-VE"/>
        </w:rPr>
        <w:t>e</w:t>
      </w:r>
      <w:r w:rsidRPr="00783481">
        <w:rPr>
          <w:rFonts w:eastAsia="Arial" w:cs="Calibri"/>
          <w:color w:val="000000"/>
          <w:szCs w:val="20"/>
          <w:lang w:eastAsia="es-VE"/>
        </w:rPr>
        <w:t>l espíritu de Dios, que</w:t>
      </w:r>
      <w:r w:rsidR="00F81750">
        <w:rPr>
          <w:rFonts w:eastAsia="Arial" w:cs="Calibri"/>
          <w:color w:val="000000"/>
          <w:szCs w:val="20"/>
          <w:lang w:eastAsia="es-VE"/>
        </w:rPr>
        <w:t>,</w:t>
      </w:r>
      <w:r w:rsidRPr="00783481">
        <w:rPr>
          <w:rFonts w:eastAsia="Arial" w:cs="Calibri"/>
          <w:color w:val="000000"/>
          <w:szCs w:val="20"/>
          <w:lang w:eastAsia="es-VE"/>
        </w:rPr>
        <w:t xml:space="preserve"> aunque pueda valerse de dichas imágenes para realizar sus obras admirables para sus hijos, no puede jamás ser reducido o encarcelado en ellas. </w:t>
      </w:r>
    </w:p>
    <w:p w:rsidR="009D56E0" w:rsidRPr="00783481" w:rsidRDefault="009D56E0" w:rsidP="005A0697">
      <w:pPr>
        <w:widowControl w:val="0"/>
        <w:numPr>
          <w:ilvl w:val="0"/>
          <w:numId w:val="185"/>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¡Si una de esas imágenes se rompe o se daña, simplemente se hace una nueva o se arregla, se procura que no vuelva a suceder el accidente ocurrido y no ha pasado nada! Nuestra comunión va dirigida, más que a la imagen en sí misma, a Dios que a través de ella viene a nuestro encuentro a bendecirnos.</w:t>
      </w:r>
    </w:p>
    <w:p w:rsidR="00A050B7" w:rsidRPr="00783481" w:rsidRDefault="00A050B7" w:rsidP="005733F1">
      <w:pPr>
        <w:widowControl w:val="0"/>
        <w:tabs>
          <w:tab w:val="left" w:pos="284"/>
        </w:tabs>
        <w:spacing w:after="0" w:line="240" w:lineRule="auto"/>
        <w:jc w:val="both"/>
        <w:rPr>
          <w:rFonts w:eastAsia="Arial" w:cs="Calibri"/>
          <w:color w:val="000000"/>
          <w:szCs w:val="20"/>
          <w:lang w:eastAsia="es-VE"/>
        </w:rPr>
      </w:pPr>
    </w:p>
    <w:p w:rsidR="004E165E" w:rsidRPr="00783481" w:rsidRDefault="00865956" w:rsidP="002E78C2">
      <w:pPr>
        <w:numPr>
          <w:ilvl w:val="0"/>
          <w:numId w:val="31"/>
        </w:numPr>
        <w:tabs>
          <w:tab w:val="left" w:pos="0"/>
        </w:tabs>
        <w:spacing w:after="0" w:line="240" w:lineRule="auto"/>
        <w:ind w:left="0" w:hanging="426"/>
        <w:jc w:val="both"/>
        <w:rPr>
          <w:rFonts w:cs="Calibri"/>
          <w:i/>
        </w:rPr>
      </w:pPr>
      <w:r w:rsidRPr="00783481">
        <w:rPr>
          <w:rFonts w:cs="Calibri"/>
          <w:b/>
          <w:i/>
        </w:rPr>
        <w:t>Las imágenes cristianas y la pedagogía de la Encarnación</w:t>
      </w:r>
      <w:r w:rsidRPr="00783481">
        <w:rPr>
          <w:rFonts w:cs="Calibri"/>
          <w:i/>
        </w:rPr>
        <w:t xml:space="preserve">: </w:t>
      </w:r>
    </w:p>
    <w:p w:rsidR="00865956" w:rsidRPr="00783481" w:rsidRDefault="00865956" w:rsidP="005A0697">
      <w:pPr>
        <w:numPr>
          <w:ilvl w:val="0"/>
          <w:numId w:val="186"/>
        </w:numPr>
        <w:tabs>
          <w:tab w:val="left" w:pos="0"/>
        </w:tabs>
        <w:spacing w:after="0" w:line="240" w:lineRule="auto"/>
        <w:ind w:left="0" w:hanging="284"/>
        <w:jc w:val="both"/>
        <w:rPr>
          <w:rFonts w:cs="Calibri"/>
        </w:rPr>
      </w:pPr>
      <w:r w:rsidRPr="00783481">
        <w:rPr>
          <w:rFonts w:cs="Calibri"/>
        </w:rPr>
        <w:t>El uso de las imágenes bendeci</w:t>
      </w:r>
      <w:r w:rsidR="000A5F6D" w:rsidRPr="00783481">
        <w:rPr>
          <w:rFonts w:cs="Calibri"/>
        </w:rPr>
        <w:t>das en el culto cristiano entra</w:t>
      </w:r>
      <w:r w:rsidRPr="00783481">
        <w:rPr>
          <w:rFonts w:cs="Calibri"/>
        </w:rPr>
        <w:t xml:space="preserve"> coherentemente dentro de la pedagogía de la encarnación de Dios en </w:t>
      </w:r>
      <w:r w:rsidR="000A5F6D" w:rsidRPr="00783481">
        <w:rPr>
          <w:rFonts w:cs="Calibri"/>
        </w:rPr>
        <w:t>la historia y en la vida del hombre. H</w:t>
      </w:r>
      <w:r w:rsidR="00A569E4" w:rsidRPr="00783481">
        <w:rPr>
          <w:rFonts w:cs="Calibri"/>
        </w:rPr>
        <w:t xml:space="preserve">abiéndonos dotado del gusto, la vista, el olfato, el oído y el tacto, </w:t>
      </w:r>
      <w:r w:rsidRPr="00783481">
        <w:rPr>
          <w:rFonts w:cs="Calibri"/>
        </w:rPr>
        <w:t xml:space="preserve">para constatar y tener seguridad al relacionarnos con alguien, se vale de </w:t>
      </w:r>
      <w:r w:rsidR="00A569E4" w:rsidRPr="00783481">
        <w:rPr>
          <w:rFonts w:cs="Calibri"/>
        </w:rPr>
        <w:t>las imágenes</w:t>
      </w:r>
      <w:r w:rsidRPr="00783481">
        <w:rPr>
          <w:rFonts w:cs="Calibri"/>
        </w:rPr>
        <w:t xml:space="preserve"> para ayudar</w:t>
      </w:r>
      <w:r w:rsidR="00A569E4" w:rsidRPr="00783481">
        <w:rPr>
          <w:rFonts w:cs="Calibri"/>
        </w:rPr>
        <w:t xml:space="preserve"> </w:t>
      </w:r>
      <w:r w:rsidRPr="00783481">
        <w:rPr>
          <w:rFonts w:cs="Calibri"/>
        </w:rPr>
        <w:t>a estrechar y ha</w:t>
      </w:r>
      <w:r w:rsidR="00A569E4" w:rsidRPr="00783481">
        <w:rPr>
          <w:rFonts w:cs="Calibri"/>
        </w:rPr>
        <w:t>cer más cercana e íntima la</w:t>
      </w:r>
      <w:r w:rsidRPr="00783481">
        <w:rPr>
          <w:rFonts w:cs="Calibri"/>
        </w:rPr>
        <w:t xml:space="preserve"> comunicación con Él y su cercanía con los más sencillos y humildes del pueblo.</w:t>
      </w:r>
    </w:p>
    <w:p w:rsidR="00FE1BDA" w:rsidRPr="00783481" w:rsidRDefault="00865956" w:rsidP="005A0697">
      <w:pPr>
        <w:numPr>
          <w:ilvl w:val="0"/>
          <w:numId w:val="186"/>
        </w:numPr>
        <w:tabs>
          <w:tab w:val="left" w:pos="0"/>
        </w:tabs>
        <w:spacing w:after="0" w:line="240" w:lineRule="auto"/>
        <w:ind w:left="0" w:hanging="284"/>
        <w:jc w:val="both"/>
        <w:rPr>
          <w:rFonts w:cs="Calibri"/>
        </w:rPr>
      </w:pPr>
      <w:r w:rsidRPr="00783481">
        <w:rPr>
          <w:rFonts w:cs="Calibri"/>
        </w:rPr>
        <w:t>Aunque muchos estudiosos y entendidos las menosprecien y desprecien, Dios en su infinita sabiduría y misericordia, a través del recurso de las imágenes cristianas bendecidas se sirve para aproximarse para alcanzar su bendición a muchos que</w:t>
      </w:r>
      <w:r w:rsidR="00F81750">
        <w:rPr>
          <w:rFonts w:cs="Calibri"/>
        </w:rPr>
        <w:t>,</w:t>
      </w:r>
      <w:r w:rsidRPr="00783481">
        <w:rPr>
          <w:rFonts w:cs="Calibri"/>
        </w:rPr>
        <w:t xml:space="preserve"> en sus circunstancias, por sus limitaciones, y hasta por su misma sencillez sienten más fácil poder expresar su culto y su comunión con Él.</w:t>
      </w:r>
    </w:p>
    <w:p w:rsidR="00865956" w:rsidRPr="00783481" w:rsidRDefault="00865956" w:rsidP="005A0697">
      <w:pPr>
        <w:numPr>
          <w:ilvl w:val="0"/>
          <w:numId w:val="186"/>
        </w:numPr>
        <w:tabs>
          <w:tab w:val="left" w:pos="0"/>
        </w:tabs>
        <w:spacing w:after="0" w:line="240" w:lineRule="auto"/>
        <w:ind w:left="0" w:hanging="284"/>
        <w:jc w:val="both"/>
        <w:rPr>
          <w:rFonts w:cs="Calibri"/>
        </w:rPr>
      </w:pPr>
      <w:r w:rsidRPr="00783481">
        <w:rPr>
          <w:rFonts w:cs="Calibri"/>
        </w:rPr>
        <w:t>Si para sabios y entendidos las imágenes cristianas son un obstáculo; para muchos humildes y sencillos, ellas representan algo muy santo y sagrado; y su trato y respeto hacia ellas es a veces más digno de admiración y de edificación en la fe que el de muchos letrados e instruidos.</w:t>
      </w:r>
    </w:p>
    <w:p w:rsidR="00865956" w:rsidRPr="00783481" w:rsidRDefault="00865956" w:rsidP="005733F1">
      <w:pPr>
        <w:widowControl w:val="0"/>
        <w:tabs>
          <w:tab w:val="left" w:pos="284"/>
        </w:tabs>
        <w:spacing w:after="0" w:line="240" w:lineRule="auto"/>
        <w:jc w:val="both"/>
        <w:rPr>
          <w:rFonts w:eastAsia="Arial" w:cs="Calibri"/>
          <w:color w:val="000000"/>
          <w:szCs w:val="20"/>
          <w:lang w:eastAsia="es-VE"/>
        </w:rPr>
      </w:pPr>
    </w:p>
    <w:p w:rsidR="004A5475" w:rsidRPr="00783481" w:rsidRDefault="009D56E0" w:rsidP="002E78C2">
      <w:pPr>
        <w:widowControl w:val="0"/>
        <w:numPr>
          <w:ilvl w:val="0"/>
          <w:numId w:val="31"/>
        </w:numPr>
        <w:tabs>
          <w:tab w:val="left" w:pos="0"/>
        </w:tabs>
        <w:spacing w:after="0" w:line="240" w:lineRule="auto"/>
        <w:ind w:left="0" w:hanging="426"/>
        <w:jc w:val="both"/>
        <w:rPr>
          <w:rFonts w:eastAsia="Arial" w:cs="Calibri"/>
          <w:i/>
          <w:color w:val="000000"/>
          <w:szCs w:val="20"/>
          <w:lang w:eastAsia="es-VE"/>
        </w:rPr>
      </w:pPr>
      <w:r w:rsidRPr="00783481">
        <w:rPr>
          <w:rFonts w:eastAsia="Arial" w:cs="Calibri"/>
          <w:b/>
          <w:i/>
          <w:color w:val="000000"/>
          <w:szCs w:val="20"/>
          <w:lang w:eastAsia="es-VE"/>
        </w:rPr>
        <w:t>Si buscas a Cristo, ve primero a la Eucaristía y al prójimo</w:t>
      </w:r>
      <w:r w:rsidR="00865956" w:rsidRPr="00783481">
        <w:rPr>
          <w:rFonts w:eastAsia="Arial" w:cs="Calibri"/>
          <w:b/>
          <w:i/>
          <w:color w:val="000000"/>
          <w:szCs w:val="20"/>
          <w:lang w:eastAsia="es-VE"/>
        </w:rPr>
        <w:t>. Leamos Mt 25,31-46</w:t>
      </w:r>
      <w:r w:rsidRPr="00783481">
        <w:rPr>
          <w:rFonts w:eastAsia="Arial" w:cs="Calibri"/>
          <w:b/>
          <w:i/>
          <w:color w:val="000000"/>
          <w:szCs w:val="20"/>
          <w:lang w:eastAsia="es-VE"/>
        </w:rPr>
        <w:t xml:space="preserve">. </w:t>
      </w:r>
    </w:p>
    <w:p w:rsidR="00865956" w:rsidRPr="00783481" w:rsidRDefault="009D56E0" w:rsidP="005A0697">
      <w:pPr>
        <w:widowControl w:val="0"/>
        <w:numPr>
          <w:ilvl w:val="0"/>
          <w:numId w:val="187"/>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 xml:space="preserve">Luego puedes, si lo deseas, ir a una imagen y rendirle veneración. </w:t>
      </w:r>
      <w:r w:rsidR="00743C11" w:rsidRPr="00783481">
        <w:rPr>
          <w:rFonts w:eastAsia="Arial" w:cs="Calibri"/>
          <w:color w:val="000000"/>
          <w:szCs w:val="20"/>
          <w:lang w:eastAsia="es-VE"/>
        </w:rPr>
        <w:t>Hay personas que</w:t>
      </w:r>
      <w:r w:rsidRPr="00783481">
        <w:rPr>
          <w:rFonts w:eastAsia="Arial" w:cs="Calibri"/>
          <w:color w:val="000000"/>
          <w:szCs w:val="20"/>
          <w:lang w:eastAsia="es-VE"/>
        </w:rPr>
        <w:t xml:space="preserve">, sin mala intención, y tal vez por desinformación, </w:t>
      </w:r>
      <w:r w:rsidR="00743C11" w:rsidRPr="00783481">
        <w:rPr>
          <w:rFonts w:eastAsia="Arial" w:cs="Calibri"/>
          <w:color w:val="000000"/>
          <w:szCs w:val="20"/>
          <w:lang w:eastAsia="es-VE"/>
        </w:rPr>
        <w:t>absolutizan</w:t>
      </w:r>
      <w:r w:rsidR="00865956" w:rsidRPr="00783481">
        <w:rPr>
          <w:rFonts w:eastAsia="Arial" w:cs="Calibri"/>
          <w:color w:val="000000"/>
          <w:szCs w:val="20"/>
          <w:lang w:eastAsia="es-VE"/>
        </w:rPr>
        <w:t xml:space="preserve"> o le dan mucha más importancia a</w:t>
      </w:r>
      <w:r w:rsidR="00743C11" w:rsidRPr="00783481">
        <w:rPr>
          <w:rFonts w:eastAsia="Arial" w:cs="Calibri"/>
          <w:color w:val="000000"/>
          <w:szCs w:val="20"/>
          <w:lang w:eastAsia="es-VE"/>
        </w:rPr>
        <w:t xml:space="preserve"> una imagen </w:t>
      </w:r>
      <w:r w:rsidR="00865956" w:rsidRPr="00783481">
        <w:rPr>
          <w:rFonts w:eastAsia="Arial" w:cs="Calibri"/>
          <w:color w:val="000000"/>
          <w:szCs w:val="20"/>
          <w:lang w:eastAsia="es-VE"/>
        </w:rPr>
        <w:t xml:space="preserve">que a la misma presencia de Cristo en la </w:t>
      </w:r>
      <w:r w:rsidR="00743C11" w:rsidRPr="00783481">
        <w:rPr>
          <w:rFonts w:eastAsia="Arial" w:cs="Calibri"/>
          <w:color w:val="000000"/>
          <w:szCs w:val="20"/>
          <w:lang w:eastAsia="es-VE"/>
        </w:rPr>
        <w:t>Eucaristía</w:t>
      </w:r>
      <w:r w:rsidRPr="00783481">
        <w:rPr>
          <w:rFonts w:eastAsia="Arial" w:cs="Calibri"/>
          <w:color w:val="000000"/>
          <w:szCs w:val="20"/>
          <w:lang w:eastAsia="es-VE"/>
        </w:rPr>
        <w:t xml:space="preserve"> o </w:t>
      </w:r>
      <w:r w:rsidR="00865956" w:rsidRPr="00783481">
        <w:rPr>
          <w:rFonts w:eastAsia="Arial" w:cs="Calibri"/>
          <w:color w:val="000000"/>
          <w:szCs w:val="20"/>
          <w:lang w:eastAsia="es-VE"/>
        </w:rPr>
        <w:t>al</w:t>
      </w:r>
      <w:r w:rsidRPr="00783481">
        <w:rPr>
          <w:rFonts w:eastAsia="Arial" w:cs="Calibri"/>
          <w:color w:val="000000"/>
          <w:szCs w:val="20"/>
          <w:lang w:eastAsia="es-VE"/>
        </w:rPr>
        <w:t xml:space="preserve"> mandamiento de la caridad</w:t>
      </w:r>
      <w:r w:rsidR="00743C11" w:rsidRPr="00783481">
        <w:rPr>
          <w:rFonts w:eastAsia="Arial" w:cs="Calibri"/>
          <w:color w:val="000000"/>
          <w:szCs w:val="20"/>
          <w:lang w:eastAsia="es-VE"/>
        </w:rPr>
        <w:t xml:space="preserve">. </w:t>
      </w:r>
      <w:r w:rsidR="00213A2C" w:rsidRPr="00783481">
        <w:rPr>
          <w:rFonts w:eastAsia="Arial" w:cs="Calibri"/>
          <w:color w:val="000000"/>
          <w:szCs w:val="20"/>
          <w:lang w:eastAsia="es-VE"/>
        </w:rPr>
        <w:t>Para todos, Cristo nos convoca y espera en el rostro del prójimo necesitado.</w:t>
      </w:r>
    </w:p>
    <w:p w:rsidR="00FE1BDA" w:rsidRPr="00783481" w:rsidRDefault="00213A2C" w:rsidP="005A0697">
      <w:pPr>
        <w:widowControl w:val="0"/>
        <w:numPr>
          <w:ilvl w:val="0"/>
          <w:numId w:val="187"/>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É</w:t>
      </w:r>
      <w:r w:rsidR="009D56E0" w:rsidRPr="00783481">
        <w:rPr>
          <w:rFonts w:eastAsia="Arial" w:cs="Calibri"/>
          <w:color w:val="000000"/>
          <w:szCs w:val="20"/>
          <w:lang w:eastAsia="es-VE"/>
        </w:rPr>
        <w:t xml:space="preserve">l </w:t>
      </w:r>
      <w:r w:rsidRPr="00783481">
        <w:rPr>
          <w:rFonts w:eastAsia="Arial" w:cs="Calibri"/>
          <w:color w:val="000000"/>
          <w:szCs w:val="20"/>
          <w:lang w:eastAsia="es-VE"/>
        </w:rPr>
        <w:t xml:space="preserve">mismo, en persona, </w:t>
      </w:r>
      <w:r w:rsidR="009D56E0" w:rsidRPr="00783481">
        <w:rPr>
          <w:rFonts w:eastAsia="Arial" w:cs="Calibri"/>
          <w:color w:val="000000"/>
          <w:szCs w:val="20"/>
          <w:lang w:eastAsia="es-VE"/>
        </w:rPr>
        <w:t>está presente e</w:t>
      </w:r>
      <w:r w:rsidRPr="00783481">
        <w:rPr>
          <w:rFonts w:eastAsia="Arial" w:cs="Calibri"/>
          <w:color w:val="000000"/>
          <w:szCs w:val="20"/>
          <w:lang w:eastAsia="es-VE"/>
        </w:rPr>
        <w:t>n la Hostia consagrada</w:t>
      </w:r>
      <w:r w:rsidR="0067654A" w:rsidRPr="00783481">
        <w:rPr>
          <w:rFonts w:eastAsia="Arial" w:cs="Calibri"/>
          <w:color w:val="000000"/>
          <w:szCs w:val="20"/>
          <w:lang w:eastAsia="es-VE"/>
        </w:rPr>
        <w:t>. P</w:t>
      </w:r>
      <w:r w:rsidRPr="00783481">
        <w:rPr>
          <w:rFonts w:eastAsia="Arial" w:cs="Calibri"/>
          <w:color w:val="000000"/>
          <w:szCs w:val="20"/>
          <w:lang w:eastAsia="es-VE"/>
        </w:rPr>
        <w:t xml:space="preserve">or eso, anda y encuéntrate con él en la Eucaristía o ante su reserva en </w:t>
      </w:r>
      <w:r w:rsidR="00743C11" w:rsidRPr="00783481">
        <w:rPr>
          <w:rFonts w:eastAsia="Arial" w:cs="Calibri"/>
          <w:color w:val="000000"/>
          <w:szCs w:val="20"/>
          <w:lang w:eastAsia="es-VE"/>
        </w:rPr>
        <w:t>el Sagrario</w:t>
      </w:r>
      <w:r w:rsidRPr="00783481">
        <w:rPr>
          <w:rFonts w:eastAsia="Arial" w:cs="Calibri"/>
          <w:color w:val="000000"/>
          <w:szCs w:val="20"/>
          <w:lang w:eastAsia="es-VE"/>
        </w:rPr>
        <w:t xml:space="preserve">. Luego, si deseas, puedes ir a hacerlo a través de </w:t>
      </w:r>
      <w:r w:rsidR="009D56E0" w:rsidRPr="00783481">
        <w:rPr>
          <w:rFonts w:eastAsia="Arial" w:cs="Calibri"/>
          <w:color w:val="000000"/>
          <w:szCs w:val="20"/>
          <w:lang w:eastAsia="es-VE"/>
        </w:rPr>
        <w:t>alguna</w:t>
      </w:r>
      <w:r w:rsidR="00743C11" w:rsidRPr="00783481">
        <w:rPr>
          <w:rFonts w:eastAsia="Arial" w:cs="Calibri"/>
          <w:color w:val="000000"/>
          <w:szCs w:val="20"/>
          <w:lang w:eastAsia="es-VE"/>
        </w:rPr>
        <w:t xml:space="preserve"> de las imágenes que lo represent</w:t>
      </w:r>
      <w:r w:rsidR="009D56E0" w:rsidRPr="00783481">
        <w:rPr>
          <w:rFonts w:eastAsia="Arial" w:cs="Calibri"/>
          <w:color w:val="000000"/>
          <w:szCs w:val="20"/>
          <w:lang w:eastAsia="es-VE"/>
        </w:rPr>
        <w:t>e</w:t>
      </w:r>
      <w:r w:rsidR="00743C11" w:rsidRPr="00783481">
        <w:rPr>
          <w:rFonts w:eastAsia="Arial" w:cs="Calibri"/>
          <w:color w:val="000000"/>
          <w:szCs w:val="20"/>
          <w:lang w:eastAsia="es-VE"/>
        </w:rPr>
        <w:t>n.</w:t>
      </w:r>
    </w:p>
    <w:p w:rsidR="00716C79" w:rsidRPr="00783481" w:rsidRDefault="00716C79" w:rsidP="005A0697">
      <w:pPr>
        <w:widowControl w:val="0"/>
        <w:numPr>
          <w:ilvl w:val="0"/>
          <w:numId w:val="187"/>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Así como no se puede absolutizar una imagen por encima de la Eucaristía</w:t>
      </w:r>
      <w:r w:rsidR="0067654A" w:rsidRPr="00783481">
        <w:rPr>
          <w:rFonts w:eastAsia="Arial" w:cs="Calibri"/>
          <w:color w:val="000000"/>
          <w:szCs w:val="20"/>
          <w:lang w:eastAsia="es-VE"/>
        </w:rPr>
        <w:t>;</w:t>
      </w:r>
      <w:r w:rsidRPr="00783481">
        <w:rPr>
          <w:rFonts w:eastAsia="Arial" w:cs="Calibri"/>
          <w:color w:val="000000"/>
          <w:szCs w:val="20"/>
          <w:lang w:eastAsia="es-VE"/>
        </w:rPr>
        <w:t xml:space="preserve"> tampoco podemos irnos al extremo de </w:t>
      </w:r>
      <w:r w:rsidR="00865956" w:rsidRPr="00783481">
        <w:rPr>
          <w:rFonts w:eastAsia="Arial" w:cs="Calibri"/>
          <w:color w:val="000000"/>
          <w:szCs w:val="20"/>
          <w:lang w:eastAsia="es-VE"/>
        </w:rPr>
        <w:t xml:space="preserve">atropellar la fe de la gente sencilla y la validez del uso de las imágenes como medio </w:t>
      </w:r>
      <w:r w:rsidR="00A569E4" w:rsidRPr="00783481">
        <w:rPr>
          <w:rFonts w:eastAsia="Arial" w:cs="Calibri"/>
          <w:color w:val="000000"/>
          <w:szCs w:val="20"/>
          <w:lang w:eastAsia="es-VE"/>
        </w:rPr>
        <w:t>para encontrarse con nuestro señor Jesucristo</w:t>
      </w:r>
      <w:r w:rsidR="00865956" w:rsidRPr="00783481">
        <w:rPr>
          <w:rFonts w:eastAsia="Arial" w:cs="Calibri"/>
          <w:color w:val="000000"/>
          <w:szCs w:val="20"/>
          <w:lang w:eastAsia="es-VE"/>
        </w:rPr>
        <w:t>.</w:t>
      </w:r>
    </w:p>
    <w:p w:rsidR="00A729CE" w:rsidRPr="00783481" w:rsidRDefault="00A729CE" w:rsidP="005733F1">
      <w:pPr>
        <w:spacing w:after="0" w:line="240" w:lineRule="auto"/>
        <w:ind w:left="360"/>
        <w:jc w:val="both"/>
        <w:rPr>
          <w:rFonts w:cs="Calibri"/>
        </w:rPr>
      </w:pPr>
    </w:p>
    <w:p w:rsidR="004A5475" w:rsidRPr="00783481" w:rsidRDefault="005D2DD3" w:rsidP="002E78C2">
      <w:pPr>
        <w:numPr>
          <w:ilvl w:val="0"/>
          <w:numId w:val="31"/>
        </w:numPr>
        <w:spacing w:after="0" w:line="240" w:lineRule="auto"/>
        <w:ind w:left="0" w:hanging="426"/>
        <w:jc w:val="both"/>
        <w:rPr>
          <w:rFonts w:cs="Calibri"/>
          <w:i/>
        </w:rPr>
      </w:pPr>
      <w:r w:rsidRPr="00783481">
        <w:rPr>
          <w:rFonts w:cs="Calibri"/>
          <w:b/>
          <w:i/>
        </w:rPr>
        <w:t>Bendecir imágenes con agua bendita; ¿qué propósito tiene?</w:t>
      </w:r>
      <w:r w:rsidRPr="00783481">
        <w:rPr>
          <w:rFonts w:cs="Calibri"/>
          <w:i/>
        </w:rPr>
        <w:t xml:space="preserve"> </w:t>
      </w:r>
    </w:p>
    <w:p w:rsidR="00FE1BDA" w:rsidRPr="00783481" w:rsidRDefault="00716C79" w:rsidP="005A0697">
      <w:pPr>
        <w:numPr>
          <w:ilvl w:val="0"/>
          <w:numId w:val="188"/>
        </w:numPr>
        <w:spacing w:after="0" w:line="240" w:lineRule="auto"/>
        <w:ind w:left="0" w:hanging="284"/>
        <w:jc w:val="both"/>
        <w:rPr>
          <w:rFonts w:cs="Calibri"/>
        </w:rPr>
      </w:pPr>
      <w:r w:rsidRPr="00783481">
        <w:rPr>
          <w:rFonts w:cs="Calibri"/>
        </w:rPr>
        <w:t>Fue revelado por Dios, y e</w:t>
      </w:r>
      <w:r w:rsidR="00194E36" w:rsidRPr="00783481">
        <w:rPr>
          <w:rFonts w:cs="Calibri"/>
        </w:rPr>
        <w:t xml:space="preserve">l pueblo </w:t>
      </w:r>
      <w:r w:rsidRPr="00783481">
        <w:rPr>
          <w:rFonts w:cs="Calibri"/>
        </w:rPr>
        <w:t xml:space="preserve">lo </w:t>
      </w:r>
      <w:r w:rsidR="00084B1E" w:rsidRPr="00783481">
        <w:rPr>
          <w:rFonts w:cs="Calibri"/>
        </w:rPr>
        <w:t>sabe</w:t>
      </w:r>
      <w:r w:rsidRPr="00783481">
        <w:rPr>
          <w:rFonts w:cs="Calibri"/>
        </w:rPr>
        <w:t xml:space="preserve"> </w:t>
      </w:r>
      <w:r w:rsidR="00084B1E" w:rsidRPr="00783481">
        <w:rPr>
          <w:rFonts w:cs="Calibri"/>
        </w:rPr>
        <w:t xml:space="preserve">y </w:t>
      </w:r>
      <w:r w:rsidRPr="00783481">
        <w:rPr>
          <w:rFonts w:cs="Calibri"/>
        </w:rPr>
        <w:t xml:space="preserve">lo </w:t>
      </w:r>
      <w:r w:rsidR="00084B1E" w:rsidRPr="00783481">
        <w:rPr>
          <w:rFonts w:cs="Calibri"/>
        </w:rPr>
        <w:t>reconoce</w:t>
      </w:r>
      <w:r w:rsidR="0067654A" w:rsidRPr="00783481">
        <w:rPr>
          <w:rFonts w:cs="Calibri"/>
        </w:rPr>
        <w:t>:</w:t>
      </w:r>
      <w:r w:rsidR="00084B1E" w:rsidRPr="00783481">
        <w:rPr>
          <w:rFonts w:cs="Calibri"/>
        </w:rPr>
        <w:t xml:space="preserve"> que los sacerdotes están </w:t>
      </w:r>
      <w:r w:rsidR="00194E36" w:rsidRPr="00783481">
        <w:rPr>
          <w:rFonts w:cs="Calibri"/>
        </w:rPr>
        <w:t xml:space="preserve">puestos </w:t>
      </w:r>
      <w:r w:rsidR="00084B1E" w:rsidRPr="00783481">
        <w:rPr>
          <w:rFonts w:cs="Calibri"/>
        </w:rPr>
        <w:t xml:space="preserve">y autorizados </w:t>
      </w:r>
      <w:r w:rsidR="00194E36" w:rsidRPr="00783481">
        <w:rPr>
          <w:rFonts w:cs="Calibri"/>
        </w:rPr>
        <w:t>por Dios para representarle ante sus hijos</w:t>
      </w:r>
      <w:r w:rsidR="005D2DD3" w:rsidRPr="00783481">
        <w:rPr>
          <w:rFonts w:cs="Calibri"/>
        </w:rPr>
        <w:t xml:space="preserve"> (</w:t>
      </w:r>
      <w:r w:rsidR="008C3CE8" w:rsidRPr="00783481">
        <w:rPr>
          <w:rFonts w:cs="Calibri"/>
        </w:rPr>
        <w:t xml:space="preserve">cf. </w:t>
      </w:r>
      <w:r w:rsidR="005D2DD3" w:rsidRPr="00783481">
        <w:rPr>
          <w:rFonts w:cs="Calibri"/>
          <w:b/>
        </w:rPr>
        <w:t>Hb 5,1-5</w:t>
      </w:r>
      <w:r w:rsidR="005D2DD3" w:rsidRPr="00783481">
        <w:rPr>
          <w:rFonts w:cs="Calibri"/>
        </w:rPr>
        <w:t>)</w:t>
      </w:r>
      <w:r w:rsidRPr="00783481">
        <w:rPr>
          <w:rFonts w:cs="Calibri"/>
        </w:rPr>
        <w:t>. P</w:t>
      </w:r>
      <w:r w:rsidR="00084B1E" w:rsidRPr="00783481">
        <w:rPr>
          <w:rFonts w:cs="Calibri"/>
        </w:rPr>
        <w:t xml:space="preserve">or eso piden y </w:t>
      </w:r>
      <w:r w:rsidRPr="00783481">
        <w:rPr>
          <w:rFonts w:cs="Calibri"/>
        </w:rPr>
        <w:t>los sacerdotes</w:t>
      </w:r>
      <w:r w:rsidR="00084B1E" w:rsidRPr="00783481">
        <w:rPr>
          <w:rFonts w:cs="Calibri"/>
        </w:rPr>
        <w:t xml:space="preserve"> </w:t>
      </w:r>
      <w:r w:rsidR="00194E36" w:rsidRPr="00783481">
        <w:rPr>
          <w:rFonts w:cs="Calibri"/>
        </w:rPr>
        <w:t>invo</w:t>
      </w:r>
      <w:r w:rsidR="00084B1E" w:rsidRPr="00783481">
        <w:rPr>
          <w:rFonts w:cs="Calibri"/>
        </w:rPr>
        <w:t>can</w:t>
      </w:r>
      <w:r w:rsidR="00194E36" w:rsidRPr="00783481">
        <w:rPr>
          <w:rFonts w:cs="Calibri"/>
        </w:rPr>
        <w:t xml:space="preserve"> la bendición </w:t>
      </w:r>
      <w:r w:rsidR="00084B1E" w:rsidRPr="00783481">
        <w:rPr>
          <w:rFonts w:cs="Calibri"/>
        </w:rPr>
        <w:t>de Dios sobre</w:t>
      </w:r>
      <w:r w:rsidR="00194E36" w:rsidRPr="00783481">
        <w:rPr>
          <w:rFonts w:cs="Calibri"/>
        </w:rPr>
        <w:t xml:space="preserve"> las imágenes </w:t>
      </w:r>
      <w:r w:rsidR="00084B1E" w:rsidRPr="00783481">
        <w:rPr>
          <w:rFonts w:cs="Calibri"/>
        </w:rPr>
        <w:t xml:space="preserve">cristianas, </w:t>
      </w:r>
      <w:r w:rsidR="00194E36" w:rsidRPr="00783481">
        <w:rPr>
          <w:rFonts w:cs="Calibri"/>
        </w:rPr>
        <w:t xml:space="preserve">como símbolos o sacramentales que pueden ayudarles para </w:t>
      </w:r>
      <w:r w:rsidR="00084B1E" w:rsidRPr="00783481">
        <w:rPr>
          <w:rFonts w:cs="Calibri"/>
        </w:rPr>
        <w:t>justamente alejarse y protegerse de los ídolos, como también, para comunicarse con el Dios verdadero en la oración, a través de las imágenes que representan a nuestro Dios y salvador Jesucristo, como de aquellas que representan a sus siervos (la Virgen María o sus Santos que están en el cielo)</w:t>
      </w:r>
    </w:p>
    <w:p w:rsidR="0077455C" w:rsidRPr="00783481" w:rsidRDefault="0077455C" w:rsidP="005A0697">
      <w:pPr>
        <w:numPr>
          <w:ilvl w:val="0"/>
          <w:numId w:val="188"/>
        </w:numPr>
        <w:spacing w:after="0" w:line="240" w:lineRule="auto"/>
        <w:ind w:left="0" w:hanging="284"/>
        <w:jc w:val="both"/>
        <w:rPr>
          <w:rFonts w:cs="Calibri"/>
        </w:rPr>
      </w:pPr>
      <w:r w:rsidRPr="00783481">
        <w:rPr>
          <w:rFonts w:cs="Calibri"/>
        </w:rPr>
        <w:t>El sacramental es un signo sagrado según el modelo de los sacramentos, por medio del cual se significan efectos sobre todo espirituales, que se obtienen por la intercesión de la Iglesia</w:t>
      </w:r>
      <w:r w:rsidR="00D243FA" w:rsidRPr="00783481">
        <w:rPr>
          <w:rStyle w:val="Refdenotaalpie"/>
          <w:rFonts w:cs="Calibri"/>
        </w:rPr>
        <w:footnoteReference w:id="47"/>
      </w:r>
    </w:p>
    <w:p w:rsidR="00397899" w:rsidRPr="00783481" w:rsidRDefault="00397899" w:rsidP="005733F1">
      <w:pPr>
        <w:spacing w:after="0" w:line="240" w:lineRule="auto"/>
        <w:jc w:val="both"/>
        <w:rPr>
          <w:rFonts w:cs="Calibri"/>
        </w:rPr>
      </w:pPr>
    </w:p>
    <w:p w:rsidR="004A5475" w:rsidRPr="00783481" w:rsidRDefault="005D2DD3" w:rsidP="002E78C2">
      <w:pPr>
        <w:numPr>
          <w:ilvl w:val="0"/>
          <w:numId w:val="31"/>
        </w:numPr>
        <w:tabs>
          <w:tab w:val="left" w:pos="0"/>
        </w:tabs>
        <w:spacing w:after="0" w:line="240" w:lineRule="auto"/>
        <w:ind w:left="0" w:hanging="426"/>
        <w:jc w:val="both"/>
        <w:rPr>
          <w:rFonts w:cs="Calibri"/>
          <w:i/>
        </w:rPr>
      </w:pPr>
      <w:r w:rsidRPr="00783481">
        <w:rPr>
          <w:rFonts w:cs="Calibri"/>
          <w:b/>
          <w:i/>
        </w:rPr>
        <w:t>¿Bendecir el agua y/o las imágenes es bíblico?</w:t>
      </w:r>
      <w:r w:rsidR="00541588" w:rsidRPr="00783481">
        <w:rPr>
          <w:rFonts w:cs="Calibri"/>
          <w:i/>
        </w:rPr>
        <w:t xml:space="preserve"> </w:t>
      </w:r>
    </w:p>
    <w:p w:rsidR="00C97A77" w:rsidRPr="00783481" w:rsidRDefault="005D2DD3" w:rsidP="005A0697">
      <w:pPr>
        <w:numPr>
          <w:ilvl w:val="0"/>
          <w:numId w:val="189"/>
        </w:numPr>
        <w:tabs>
          <w:tab w:val="left" w:pos="0"/>
        </w:tabs>
        <w:spacing w:after="0" w:line="240" w:lineRule="auto"/>
        <w:ind w:left="0" w:hanging="284"/>
        <w:jc w:val="both"/>
        <w:rPr>
          <w:rFonts w:cs="Calibri"/>
        </w:rPr>
      </w:pPr>
      <w:r w:rsidRPr="00783481">
        <w:rPr>
          <w:rFonts w:cs="Calibri"/>
        </w:rPr>
        <w:t>El agua se bendice con la autoridad revelada por Dios en las Escrituras (</w:t>
      </w:r>
      <w:r w:rsidR="008C3CE8" w:rsidRPr="00783481">
        <w:rPr>
          <w:rFonts w:cs="Calibri"/>
        </w:rPr>
        <w:t xml:space="preserve">cf. </w:t>
      </w:r>
      <w:r w:rsidRPr="00783481">
        <w:rPr>
          <w:rFonts w:cs="Calibri"/>
          <w:b/>
        </w:rPr>
        <w:t xml:space="preserve">Ez 36,25-27 </w:t>
      </w:r>
      <w:r w:rsidRPr="00783481">
        <w:rPr>
          <w:rFonts w:cs="Calibri"/>
        </w:rPr>
        <w:t xml:space="preserve">y </w:t>
      </w:r>
      <w:r w:rsidRPr="00783481">
        <w:rPr>
          <w:rFonts w:cs="Calibri"/>
          <w:b/>
        </w:rPr>
        <w:t>Jn 3,5</w:t>
      </w:r>
      <w:r w:rsidRPr="00783481">
        <w:rPr>
          <w:rFonts w:cs="Calibri"/>
        </w:rPr>
        <w:t xml:space="preserve">) para así recordar los compromisos del bautismo, recibir el Espíritu Santo, fortalecer a los creyentes, vencer al maligno y para invocar sobre una persona el contacto y la protección de Dios. </w:t>
      </w:r>
    </w:p>
    <w:p w:rsidR="005D2DD3" w:rsidRPr="00783481" w:rsidRDefault="005D2DD3" w:rsidP="005A0697">
      <w:pPr>
        <w:numPr>
          <w:ilvl w:val="0"/>
          <w:numId w:val="189"/>
        </w:numPr>
        <w:tabs>
          <w:tab w:val="left" w:pos="0"/>
        </w:tabs>
        <w:spacing w:after="0" w:line="240" w:lineRule="auto"/>
        <w:ind w:left="0" w:hanging="284"/>
        <w:jc w:val="both"/>
        <w:rPr>
          <w:rFonts w:cs="Calibri"/>
        </w:rPr>
      </w:pPr>
      <w:r w:rsidRPr="00783481">
        <w:rPr>
          <w:rFonts w:cs="Calibri"/>
        </w:rPr>
        <w:t>La bendición de las imágenes se ha</w:t>
      </w:r>
      <w:r w:rsidR="00194E36" w:rsidRPr="00783481">
        <w:rPr>
          <w:rFonts w:cs="Calibri"/>
        </w:rPr>
        <w:t>ce también para prevenir abuso</w:t>
      </w:r>
      <w:r w:rsidRPr="00783481">
        <w:rPr>
          <w:rFonts w:cs="Calibri"/>
        </w:rPr>
        <w:t xml:space="preserve">s. En el rito de la bendición tanto el sacerdote </w:t>
      </w:r>
      <w:r w:rsidR="00D023C3" w:rsidRPr="00783481">
        <w:rPr>
          <w:rFonts w:cs="Calibri"/>
        </w:rPr>
        <w:t>como</w:t>
      </w:r>
      <w:r w:rsidRPr="00783481">
        <w:rPr>
          <w:rFonts w:cs="Calibri"/>
        </w:rPr>
        <w:t xml:space="preserve"> el pueblo de Dios</w:t>
      </w:r>
      <w:r w:rsidR="00D023C3" w:rsidRPr="00783481">
        <w:rPr>
          <w:rFonts w:cs="Calibri"/>
        </w:rPr>
        <w:t>,</w:t>
      </w:r>
      <w:r w:rsidRPr="00783481">
        <w:rPr>
          <w:rFonts w:cs="Calibri"/>
        </w:rPr>
        <w:t xml:space="preserve"> pronuncian un AMÉN con el que se asume el compromiso de la comunidad</w:t>
      </w:r>
      <w:r w:rsidR="0077455C" w:rsidRPr="00783481">
        <w:rPr>
          <w:rFonts w:cs="Calibri"/>
        </w:rPr>
        <w:t>,</w:t>
      </w:r>
      <w:r w:rsidRPr="00783481">
        <w:rPr>
          <w:rFonts w:cs="Calibri"/>
        </w:rPr>
        <w:t xml:space="preserve"> de que dichas imágenes pasan a ser reservadas y separadas únicamente para el culto al Dios de Jesucristo</w:t>
      </w:r>
      <w:r w:rsidR="0077455C" w:rsidRPr="00783481">
        <w:rPr>
          <w:rFonts w:cs="Calibri"/>
        </w:rPr>
        <w:t>,</w:t>
      </w:r>
      <w:r w:rsidRPr="00783481">
        <w:rPr>
          <w:rFonts w:cs="Calibri"/>
        </w:rPr>
        <w:t xml:space="preserve"> y no se puede utilizar para otros fines</w:t>
      </w:r>
      <w:r w:rsidR="00676709" w:rsidRPr="00783481">
        <w:rPr>
          <w:rFonts w:cs="Calibri"/>
        </w:rPr>
        <w:t xml:space="preserve"> (brujer</w:t>
      </w:r>
      <w:r w:rsidR="001367DE" w:rsidRPr="00783481">
        <w:rPr>
          <w:rFonts w:cs="Calibri"/>
        </w:rPr>
        <w:t xml:space="preserve">ía, nueva era, o ir a procesiones sagradas a consumir aguardiente) (Ver: </w:t>
      </w:r>
      <w:r w:rsidR="005733F1" w:rsidRPr="00783481">
        <w:rPr>
          <w:rFonts w:cs="Calibri"/>
        </w:rPr>
        <w:t>GB</w:t>
      </w:r>
      <w:r w:rsidR="00663041" w:rsidRPr="00783481">
        <w:rPr>
          <w:rFonts w:cs="Calibri"/>
        </w:rPr>
        <w:t>,</w:t>
      </w:r>
      <w:r w:rsidR="005733F1" w:rsidRPr="00783481">
        <w:rPr>
          <w:rFonts w:cs="Calibri"/>
        </w:rPr>
        <w:t xml:space="preserve"> </w:t>
      </w:r>
      <w:r w:rsidR="001367DE" w:rsidRPr="00783481">
        <w:rPr>
          <w:rFonts w:cs="Calibri"/>
        </w:rPr>
        <w:t>N° 2</w:t>
      </w:r>
      <w:r w:rsidR="00E25B91" w:rsidRPr="00783481">
        <w:rPr>
          <w:rFonts w:cs="Calibri"/>
        </w:rPr>
        <w:t>77</w:t>
      </w:r>
      <w:r w:rsidR="00195DA3" w:rsidRPr="00783481">
        <w:rPr>
          <w:rFonts w:cs="Calibri"/>
        </w:rPr>
        <w:t xml:space="preserve"> y</w:t>
      </w:r>
      <w:r w:rsidR="007A3E02" w:rsidRPr="00783481">
        <w:rPr>
          <w:rFonts w:cs="Calibri"/>
        </w:rPr>
        <w:t xml:space="preserve"> 2</w:t>
      </w:r>
      <w:r w:rsidR="00E25B91" w:rsidRPr="00783481">
        <w:rPr>
          <w:rFonts w:cs="Calibri"/>
        </w:rPr>
        <w:t>78</w:t>
      </w:r>
      <w:r w:rsidR="001367DE" w:rsidRPr="00783481">
        <w:rPr>
          <w:rFonts w:cs="Calibri"/>
        </w:rPr>
        <w:t>)</w:t>
      </w:r>
      <w:r w:rsidRPr="00783481">
        <w:rPr>
          <w:rFonts w:cs="Calibri"/>
        </w:rPr>
        <w:t>.</w:t>
      </w:r>
    </w:p>
    <w:p w:rsidR="00C63F5B" w:rsidRPr="00783481" w:rsidRDefault="00C63F5B" w:rsidP="005733F1">
      <w:pPr>
        <w:spacing w:after="0" w:line="240" w:lineRule="auto"/>
        <w:jc w:val="both"/>
        <w:rPr>
          <w:rFonts w:cs="Calibri"/>
          <w:b/>
        </w:rPr>
      </w:pPr>
    </w:p>
    <w:p w:rsidR="004A5475" w:rsidRPr="00783481" w:rsidRDefault="004E2B61" w:rsidP="002E78C2">
      <w:pPr>
        <w:widowControl w:val="0"/>
        <w:numPr>
          <w:ilvl w:val="0"/>
          <w:numId w:val="31"/>
        </w:numPr>
        <w:spacing w:after="0" w:line="240" w:lineRule="auto"/>
        <w:ind w:left="0" w:hanging="426"/>
        <w:jc w:val="both"/>
        <w:rPr>
          <w:rFonts w:eastAsia="Arial" w:cs="Calibri"/>
          <w:i/>
          <w:color w:val="000000"/>
          <w:szCs w:val="20"/>
          <w:lang w:eastAsia="es-VE"/>
        </w:rPr>
      </w:pPr>
      <w:r w:rsidRPr="00783481">
        <w:rPr>
          <w:rFonts w:cs="Calibri"/>
          <w:b/>
          <w:i/>
        </w:rPr>
        <w:t xml:space="preserve">El cristiano debe recuperar la confianza y el avivamiento del rey David. </w:t>
      </w:r>
    </w:p>
    <w:p w:rsidR="00E807D6" w:rsidRPr="00783481" w:rsidRDefault="004E2B61" w:rsidP="00783481">
      <w:pPr>
        <w:widowControl w:val="0"/>
        <w:numPr>
          <w:ilvl w:val="0"/>
          <w:numId w:val="190"/>
        </w:numPr>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 xml:space="preserve">El rey, y todo Israel, salieron en </w:t>
      </w:r>
      <w:r w:rsidRPr="00783481">
        <w:rPr>
          <w:rFonts w:eastAsia="Arial" w:cs="Calibri"/>
          <w:smallCaps/>
          <w:color w:val="000000"/>
          <w:szCs w:val="20"/>
          <w:lang w:eastAsia="es-VE"/>
        </w:rPr>
        <w:t>procesión</w:t>
      </w:r>
      <w:r w:rsidRPr="00783481">
        <w:rPr>
          <w:rFonts w:eastAsia="Arial" w:cs="Calibri"/>
          <w:color w:val="000000"/>
          <w:szCs w:val="20"/>
          <w:lang w:eastAsia="es-VE"/>
        </w:rPr>
        <w:t xml:space="preserve"> llevando en una carreta el arca junto con las dos estatuas de querubines de oro encima, a las que muy se</w:t>
      </w:r>
      <w:r w:rsidR="00830942" w:rsidRPr="00783481">
        <w:rPr>
          <w:rFonts w:eastAsia="Arial" w:cs="Calibri"/>
          <w:color w:val="000000"/>
          <w:szCs w:val="20"/>
          <w:lang w:eastAsia="es-VE"/>
        </w:rPr>
        <w:t xml:space="preserve">guramente, si hubiesen existido anti católicos </w:t>
      </w:r>
      <w:r w:rsidRPr="00783481">
        <w:rPr>
          <w:rFonts w:eastAsia="Arial" w:cs="Calibri"/>
          <w:color w:val="000000"/>
          <w:szCs w:val="20"/>
          <w:lang w:eastAsia="es-VE"/>
        </w:rPr>
        <w:t>en ese tiempo, habrían llamado «</w:t>
      </w:r>
      <w:r w:rsidRPr="00783481">
        <w:rPr>
          <w:rFonts w:eastAsia="Arial" w:cs="Calibri"/>
          <w:smallCaps/>
          <w:color w:val="000000"/>
          <w:szCs w:val="20"/>
          <w:lang w:eastAsia="es-VE"/>
        </w:rPr>
        <w:t>muñeco</w:t>
      </w:r>
      <w:r w:rsidRPr="00783481">
        <w:rPr>
          <w:rFonts w:eastAsia="Arial" w:cs="Calibri"/>
          <w:color w:val="000000"/>
          <w:szCs w:val="20"/>
          <w:lang w:eastAsia="es-VE"/>
        </w:rPr>
        <w:t>s», «</w:t>
      </w:r>
      <w:r w:rsidRPr="00783481">
        <w:rPr>
          <w:rFonts w:eastAsia="Arial" w:cs="Calibri"/>
          <w:smallCaps/>
          <w:color w:val="000000"/>
          <w:szCs w:val="20"/>
          <w:lang w:eastAsia="es-VE"/>
        </w:rPr>
        <w:t>matachos»</w:t>
      </w:r>
      <w:r w:rsidRPr="00783481">
        <w:rPr>
          <w:rFonts w:eastAsia="Arial" w:cs="Calibri"/>
          <w:color w:val="000000"/>
          <w:szCs w:val="20"/>
          <w:lang w:eastAsia="es-VE"/>
        </w:rPr>
        <w:t xml:space="preserve"> o tal vez «</w:t>
      </w:r>
      <w:r w:rsidRPr="00783481">
        <w:rPr>
          <w:rFonts w:eastAsia="Arial" w:cs="Calibri"/>
          <w:smallCaps/>
          <w:color w:val="000000"/>
          <w:szCs w:val="20"/>
          <w:lang w:eastAsia="es-VE"/>
        </w:rPr>
        <w:t>demonios</w:t>
      </w:r>
      <w:r w:rsidRPr="00783481">
        <w:rPr>
          <w:rFonts w:eastAsia="Arial" w:cs="Calibri"/>
          <w:color w:val="000000"/>
          <w:szCs w:val="20"/>
          <w:lang w:eastAsia="es-VE"/>
        </w:rPr>
        <w:t xml:space="preserve">» y no hubieran ido a participar de la procesión. </w:t>
      </w:r>
    </w:p>
    <w:p w:rsidR="004E2B61" w:rsidRPr="00783481" w:rsidRDefault="004E2B61" w:rsidP="005A0697">
      <w:pPr>
        <w:widowControl w:val="0"/>
        <w:numPr>
          <w:ilvl w:val="0"/>
          <w:numId w:val="190"/>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 xml:space="preserve">En </w:t>
      </w:r>
      <w:r w:rsidRPr="00783481">
        <w:rPr>
          <w:rFonts w:eastAsia="Arial" w:cs="Calibri"/>
          <w:b/>
          <w:color w:val="000000"/>
          <w:szCs w:val="20"/>
          <w:lang w:eastAsia="es-VE"/>
        </w:rPr>
        <w:t>2Sam 6,5.14</w:t>
      </w:r>
      <w:r w:rsidRPr="00783481">
        <w:rPr>
          <w:rFonts w:eastAsia="Arial" w:cs="Calibri"/>
          <w:color w:val="000000"/>
          <w:szCs w:val="20"/>
          <w:lang w:eastAsia="es-VE"/>
        </w:rPr>
        <w:t xml:space="preserve"> dice: “</w:t>
      </w:r>
      <w:r w:rsidRPr="00582392">
        <w:rPr>
          <w:rFonts w:eastAsia="Arial" w:cs="Calibri"/>
          <w:color w:val="000000"/>
          <w:szCs w:val="20"/>
          <w:lang w:eastAsia="es-VE"/>
          <w14:shadow w14:blurRad="50800" w14:dist="38100" w14:dir="2700000" w14:sx="100000" w14:sy="100000" w14:kx="0" w14:ky="0" w14:algn="tl">
            <w14:srgbClr w14:val="000000">
              <w14:alpha w14:val="60000"/>
            </w14:srgbClr>
          </w14:shadow>
        </w:rPr>
        <w:t>David y todo Israel bailaban con todas sus fuerzas delante de Yahvé</w:t>
      </w:r>
      <w:r w:rsidRPr="00783481">
        <w:rPr>
          <w:rFonts w:eastAsia="Arial" w:cs="Calibri"/>
          <w:color w:val="000000"/>
          <w:szCs w:val="20"/>
          <w:lang w:eastAsia="es-VE"/>
        </w:rPr>
        <w:t xml:space="preserve">”. Esto lo vemos también en el versículo 14; es decir, no iban inseguros, dudando, con temor de estar bailando delante de imágenes. Y le dicen dos veces </w:t>
      </w:r>
      <w:r w:rsidRPr="00582392">
        <w:rPr>
          <w:rFonts w:eastAsia="Arial" w:cs="Calibri"/>
          <w:color w:val="000000"/>
          <w:szCs w:val="20"/>
          <w:lang w:eastAsia="es-VE"/>
          <w14:shadow w14:blurRad="50800" w14:dist="38100" w14:dir="2700000" w14:sx="100000" w14:sy="100000" w14:kx="0" w14:ky="0" w14:algn="tl">
            <w14:srgbClr w14:val="000000">
              <w14:alpha w14:val="60000"/>
            </w14:srgbClr>
          </w14:shadow>
        </w:rPr>
        <w:t>‘Yahve’</w:t>
      </w:r>
      <w:r w:rsidRPr="00783481">
        <w:rPr>
          <w:rFonts w:eastAsia="Arial" w:cs="Calibri"/>
          <w:color w:val="000000"/>
          <w:szCs w:val="20"/>
          <w:lang w:eastAsia="es-VE"/>
        </w:rPr>
        <w:t xml:space="preserve"> al arca, siendo que encima cargaba dos estatuas de querubines de oro macizo. Ellos sabían muy bien que bailaban para Dios y delante de Dios presente entre las imágenes. Esto significa ‘avivamiento’ en plena procesión. </w:t>
      </w:r>
      <w:r w:rsidR="0077455C" w:rsidRPr="00783481">
        <w:rPr>
          <w:rFonts w:eastAsia="Arial" w:cs="Calibri"/>
          <w:color w:val="000000"/>
          <w:szCs w:val="20"/>
          <w:lang w:eastAsia="es-VE"/>
        </w:rPr>
        <w:t>Y es que el mismo Dios les reveló que Él pondría su trono en medio de las dos estatuas de querubines (</w:t>
      </w:r>
      <w:r w:rsidR="008C3CE8" w:rsidRPr="00783481">
        <w:rPr>
          <w:rFonts w:eastAsia="Arial" w:cs="Calibri"/>
          <w:color w:val="000000"/>
          <w:szCs w:val="20"/>
          <w:lang w:eastAsia="es-VE"/>
        </w:rPr>
        <w:t xml:space="preserve">cf. </w:t>
      </w:r>
      <w:r w:rsidR="0077455C" w:rsidRPr="00783481">
        <w:rPr>
          <w:rFonts w:eastAsia="Arial" w:cs="Calibri"/>
          <w:b/>
          <w:color w:val="000000"/>
          <w:szCs w:val="20"/>
          <w:lang w:eastAsia="es-VE"/>
        </w:rPr>
        <w:t>2Sam 6,2</w:t>
      </w:r>
      <w:r w:rsidR="0077455C" w:rsidRPr="00783481">
        <w:rPr>
          <w:rFonts w:eastAsia="Arial" w:cs="Calibri"/>
          <w:color w:val="000000"/>
          <w:szCs w:val="20"/>
          <w:lang w:eastAsia="es-VE"/>
        </w:rPr>
        <w:t xml:space="preserve">; </w:t>
      </w:r>
      <w:r w:rsidR="0077455C" w:rsidRPr="00783481">
        <w:rPr>
          <w:rFonts w:eastAsia="Arial" w:cs="Calibri"/>
          <w:b/>
          <w:color w:val="000000"/>
          <w:szCs w:val="20"/>
          <w:lang w:eastAsia="es-VE"/>
        </w:rPr>
        <w:t>Ex 25,22</w:t>
      </w:r>
      <w:r w:rsidR="0077455C" w:rsidRPr="00783481">
        <w:rPr>
          <w:rFonts w:eastAsia="Arial" w:cs="Calibri"/>
          <w:color w:val="000000"/>
          <w:szCs w:val="20"/>
          <w:lang w:eastAsia="es-VE"/>
        </w:rPr>
        <w:t>).</w:t>
      </w:r>
    </w:p>
    <w:p w:rsidR="00205CCF" w:rsidRPr="00783481" w:rsidRDefault="00205CCF" w:rsidP="005733F1">
      <w:pPr>
        <w:pStyle w:val="Prrafodelista"/>
        <w:spacing w:after="0" w:line="240" w:lineRule="auto"/>
        <w:ind w:left="0"/>
        <w:rPr>
          <w:rFonts w:cs="Calibri"/>
          <w:b/>
        </w:rPr>
      </w:pPr>
    </w:p>
    <w:p w:rsidR="00FF45B8" w:rsidRPr="00783481" w:rsidRDefault="00FF45B8" w:rsidP="005733F1">
      <w:pPr>
        <w:pStyle w:val="Prrafodelista"/>
        <w:spacing w:after="0" w:line="240" w:lineRule="auto"/>
        <w:ind w:left="0"/>
        <w:rPr>
          <w:rFonts w:cs="Calibri"/>
          <w:b/>
        </w:rPr>
      </w:pPr>
      <w:r w:rsidRPr="00783481">
        <w:rPr>
          <w:rFonts w:cs="Calibri"/>
          <w:b/>
        </w:rPr>
        <w:t>¿POR QUÉ LE ENCIENDEN VELAS A LOS SANTOS?</w:t>
      </w:r>
    </w:p>
    <w:p w:rsidR="002F2AA9" w:rsidRPr="00783481" w:rsidRDefault="002F2AA9" w:rsidP="005733F1">
      <w:pPr>
        <w:pStyle w:val="Prrafodelista"/>
        <w:spacing w:after="0" w:line="240" w:lineRule="auto"/>
        <w:ind w:left="0"/>
        <w:rPr>
          <w:rFonts w:cs="Calibri"/>
          <w:b/>
        </w:rPr>
      </w:pPr>
    </w:p>
    <w:p w:rsidR="004A5475" w:rsidRPr="00783481" w:rsidRDefault="00FF45B8" w:rsidP="002E78C2">
      <w:pPr>
        <w:numPr>
          <w:ilvl w:val="0"/>
          <w:numId w:val="31"/>
        </w:numPr>
        <w:spacing w:after="0" w:line="240" w:lineRule="auto"/>
        <w:ind w:left="0" w:hanging="426"/>
        <w:jc w:val="both"/>
        <w:rPr>
          <w:rFonts w:cs="Calibri"/>
          <w:i/>
        </w:rPr>
      </w:pPr>
      <w:r w:rsidRPr="00783481">
        <w:rPr>
          <w:rFonts w:cs="Calibri"/>
          <w:b/>
          <w:i/>
        </w:rPr>
        <w:t>Podríamos preguntar más bien: ¿Por qué hay gente que las quiere apagar?</w:t>
      </w:r>
      <w:r w:rsidR="00CC6BB8" w:rsidRPr="00783481">
        <w:rPr>
          <w:rFonts w:cs="Calibri"/>
          <w:i/>
        </w:rPr>
        <w:t xml:space="preserve"> </w:t>
      </w:r>
    </w:p>
    <w:p w:rsidR="001367DE" w:rsidRPr="00783481" w:rsidRDefault="00CC6BB8" w:rsidP="005A0697">
      <w:pPr>
        <w:numPr>
          <w:ilvl w:val="0"/>
          <w:numId w:val="191"/>
        </w:numPr>
        <w:spacing w:after="0" w:line="240" w:lineRule="auto"/>
        <w:ind w:left="0" w:hanging="284"/>
        <w:jc w:val="both"/>
        <w:rPr>
          <w:rFonts w:cs="Calibri"/>
        </w:rPr>
      </w:pPr>
      <w:r w:rsidRPr="00783481">
        <w:rPr>
          <w:rFonts w:cs="Calibri"/>
        </w:rPr>
        <w:t xml:space="preserve">Ellos </w:t>
      </w:r>
      <w:r w:rsidR="00AA34BC" w:rsidRPr="00783481">
        <w:rPr>
          <w:rFonts w:cs="Calibri"/>
        </w:rPr>
        <w:t xml:space="preserve">buscan que también </w:t>
      </w:r>
      <w:r w:rsidR="00FF45B8" w:rsidRPr="00783481">
        <w:rPr>
          <w:rFonts w:cs="Calibri"/>
        </w:rPr>
        <w:t xml:space="preserve">los hijos de la luz </w:t>
      </w:r>
      <w:r w:rsidR="00AA34BC" w:rsidRPr="00783481">
        <w:rPr>
          <w:rFonts w:cs="Calibri"/>
        </w:rPr>
        <w:t>viva</w:t>
      </w:r>
      <w:r w:rsidR="00FF45B8" w:rsidRPr="00783481">
        <w:rPr>
          <w:rFonts w:cs="Calibri"/>
        </w:rPr>
        <w:t>n</w:t>
      </w:r>
      <w:r w:rsidR="00AA34BC" w:rsidRPr="00783481">
        <w:rPr>
          <w:rFonts w:cs="Calibri"/>
        </w:rPr>
        <w:t xml:space="preserve"> en las tinieblas como ellos. </w:t>
      </w:r>
      <w:r w:rsidR="00C97A77" w:rsidRPr="00783481">
        <w:rPr>
          <w:rFonts w:cs="Calibri"/>
        </w:rPr>
        <w:t>Tal vez l</w:t>
      </w:r>
      <w:r w:rsidR="00AA34BC" w:rsidRPr="00783481">
        <w:rPr>
          <w:rFonts w:cs="Calibri"/>
        </w:rPr>
        <w:t>a luz no les gusta</w:t>
      </w:r>
      <w:r w:rsidR="0053397D" w:rsidRPr="00783481">
        <w:rPr>
          <w:rFonts w:cs="Calibri"/>
        </w:rPr>
        <w:t>; ya que l</w:t>
      </w:r>
      <w:r w:rsidR="00C97A77" w:rsidRPr="00783481">
        <w:rPr>
          <w:rFonts w:cs="Calibri"/>
        </w:rPr>
        <w:t>a oscuridad busca la os</w:t>
      </w:r>
      <w:r w:rsidR="0053397D" w:rsidRPr="00783481">
        <w:rPr>
          <w:rFonts w:cs="Calibri"/>
        </w:rPr>
        <w:t>c</w:t>
      </w:r>
      <w:r w:rsidR="00C97A77" w:rsidRPr="00783481">
        <w:rPr>
          <w:rFonts w:cs="Calibri"/>
        </w:rPr>
        <w:t xml:space="preserve">uridad y la luz </w:t>
      </w:r>
      <w:r w:rsidR="0053397D" w:rsidRPr="00783481">
        <w:rPr>
          <w:rFonts w:cs="Calibri"/>
        </w:rPr>
        <w:t>busca</w:t>
      </w:r>
      <w:r w:rsidR="00C97A77" w:rsidRPr="00783481">
        <w:rPr>
          <w:rFonts w:cs="Calibri"/>
        </w:rPr>
        <w:t xml:space="preserve"> la luz</w:t>
      </w:r>
      <w:r w:rsidR="00FF45B8" w:rsidRPr="00783481">
        <w:rPr>
          <w:rFonts w:cs="Calibri"/>
        </w:rPr>
        <w:t xml:space="preserve">. </w:t>
      </w:r>
    </w:p>
    <w:p w:rsidR="00E57623" w:rsidRPr="00783481" w:rsidRDefault="005D2DD3" w:rsidP="005A0697">
      <w:pPr>
        <w:numPr>
          <w:ilvl w:val="0"/>
          <w:numId w:val="191"/>
        </w:numPr>
        <w:tabs>
          <w:tab w:val="left" w:pos="0"/>
        </w:tabs>
        <w:spacing w:after="0" w:line="240" w:lineRule="auto"/>
        <w:ind w:left="0" w:hanging="284"/>
        <w:jc w:val="both"/>
        <w:rPr>
          <w:rFonts w:cs="Calibri"/>
        </w:rPr>
      </w:pPr>
      <w:r w:rsidRPr="00783481">
        <w:rPr>
          <w:rFonts w:cs="Calibri"/>
        </w:rPr>
        <w:t xml:space="preserve">Dios manda a Moisés a construir candelabros para encenderlos dentro del Santuario frente a todas las obras de arte creadas para su culto y adoración. Esto se encuentra en </w:t>
      </w:r>
      <w:r w:rsidRPr="00783481">
        <w:rPr>
          <w:rFonts w:cs="Calibri"/>
          <w:b/>
        </w:rPr>
        <w:t>Ex 25,31</w:t>
      </w:r>
      <w:r w:rsidRPr="00783481">
        <w:rPr>
          <w:rFonts w:cs="Calibri"/>
        </w:rPr>
        <w:t xml:space="preserve">; </w:t>
      </w:r>
      <w:r w:rsidRPr="00783481">
        <w:rPr>
          <w:rFonts w:cs="Calibri"/>
          <w:b/>
        </w:rPr>
        <w:t>26,3</w:t>
      </w:r>
      <w:r w:rsidR="00D63BDA" w:rsidRPr="00783481">
        <w:rPr>
          <w:rFonts w:cs="Calibri"/>
          <w:b/>
        </w:rPr>
        <w:t>5</w:t>
      </w:r>
      <w:r w:rsidRPr="00783481">
        <w:rPr>
          <w:rFonts w:cs="Calibri"/>
        </w:rPr>
        <w:t xml:space="preserve">; </w:t>
      </w:r>
      <w:r w:rsidRPr="00783481">
        <w:rPr>
          <w:rFonts w:cs="Calibri"/>
          <w:b/>
        </w:rPr>
        <w:t>37,17-24</w:t>
      </w:r>
      <w:r w:rsidRPr="00783481">
        <w:rPr>
          <w:rFonts w:cs="Calibri"/>
        </w:rPr>
        <w:t>. ¿Y qué finalidad tenían? Estos candelabros tenían doble función: proporcion</w:t>
      </w:r>
      <w:r w:rsidR="001367DE" w:rsidRPr="00783481">
        <w:rPr>
          <w:rFonts w:cs="Calibri"/>
        </w:rPr>
        <w:t>ar</w:t>
      </w:r>
      <w:r w:rsidRPr="00783481">
        <w:rPr>
          <w:rFonts w:cs="Calibri"/>
        </w:rPr>
        <w:t xml:space="preserve"> claridad y exaltar </w:t>
      </w:r>
      <w:r w:rsidR="001367DE" w:rsidRPr="00783481">
        <w:rPr>
          <w:rFonts w:cs="Calibri"/>
        </w:rPr>
        <w:t xml:space="preserve">e indicar </w:t>
      </w:r>
      <w:r w:rsidRPr="00783481">
        <w:rPr>
          <w:rFonts w:cs="Calibri"/>
        </w:rPr>
        <w:t>la presencia de Dios en medio del propiciatorio y de todo lo construido para su culto</w:t>
      </w:r>
      <w:r w:rsidR="0077455C" w:rsidRPr="00783481">
        <w:rPr>
          <w:rFonts w:cs="Calibri"/>
        </w:rPr>
        <w:t xml:space="preserve"> y su gloria</w:t>
      </w:r>
      <w:r w:rsidRPr="00783481">
        <w:rPr>
          <w:rFonts w:cs="Calibri"/>
        </w:rPr>
        <w:t xml:space="preserve">. </w:t>
      </w:r>
    </w:p>
    <w:p w:rsidR="00541588" w:rsidRPr="00783481" w:rsidRDefault="00541588" w:rsidP="005733F1">
      <w:pPr>
        <w:tabs>
          <w:tab w:val="left" w:pos="284"/>
        </w:tabs>
        <w:spacing w:after="0" w:line="240" w:lineRule="auto"/>
        <w:ind w:left="142"/>
        <w:jc w:val="both"/>
        <w:rPr>
          <w:rFonts w:cs="Calibri"/>
        </w:rPr>
      </w:pPr>
    </w:p>
    <w:p w:rsidR="004A5475" w:rsidRPr="00783481" w:rsidRDefault="005D2DD3" w:rsidP="002E78C2">
      <w:pPr>
        <w:numPr>
          <w:ilvl w:val="0"/>
          <w:numId w:val="31"/>
        </w:numPr>
        <w:tabs>
          <w:tab w:val="left" w:pos="0"/>
        </w:tabs>
        <w:spacing w:after="0" w:line="240" w:lineRule="auto"/>
        <w:ind w:left="0" w:hanging="426"/>
        <w:jc w:val="both"/>
        <w:rPr>
          <w:rFonts w:cs="Calibri"/>
          <w:i/>
        </w:rPr>
      </w:pPr>
      <w:r w:rsidRPr="00783481">
        <w:rPr>
          <w:rFonts w:cs="Calibri"/>
          <w:b/>
          <w:i/>
        </w:rPr>
        <w:t>¿Se enojará Dios si le prend</w:t>
      </w:r>
      <w:r w:rsidR="00D023C3" w:rsidRPr="00783481">
        <w:rPr>
          <w:rFonts w:cs="Calibri"/>
          <w:b/>
          <w:i/>
        </w:rPr>
        <w:t>es</w:t>
      </w:r>
      <w:r w:rsidRPr="00783481">
        <w:rPr>
          <w:rFonts w:cs="Calibri"/>
          <w:b/>
          <w:i/>
        </w:rPr>
        <w:t xml:space="preserve"> una vela a una imagen del Nazareno o de la Virgen?</w:t>
      </w:r>
      <w:r w:rsidR="00D023C3" w:rsidRPr="00783481">
        <w:rPr>
          <w:rFonts w:cs="Calibri"/>
          <w:i/>
        </w:rPr>
        <w:t xml:space="preserve"> </w:t>
      </w:r>
    </w:p>
    <w:p w:rsidR="001367DE" w:rsidRPr="00783481" w:rsidRDefault="00D023C3" w:rsidP="005A0697">
      <w:pPr>
        <w:numPr>
          <w:ilvl w:val="0"/>
          <w:numId w:val="192"/>
        </w:numPr>
        <w:tabs>
          <w:tab w:val="left" w:pos="0"/>
        </w:tabs>
        <w:spacing w:after="0" w:line="240" w:lineRule="auto"/>
        <w:ind w:left="0" w:hanging="284"/>
        <w:jc w:val="both"/>
        <w:rPr>
          <w:rFonts w:cs="Calibri"/>
        </w:rPr>
      </w:pPr>
      <w:r w:rsidRPr="00783481">
        <w:rPr>
          <w:rFonts w:cs="Calibri"/>
        </w:rPr>
        <w:t>Por supuesto que no es ningún enojo u ofensa para Dios que un cristiano encienda una vela ante una imagen cristiana.</w:t>
      </w:r>
      <w:r w:rsidR="0053397D" w:rsidRPr="00783481">
        <w:rPr>
          <w:rFonts w:cs="Calibri"/>
        </w:rPr>
        <w:t xml:space="preserve"> Para que fuese verdad que</w:t>
      </w:r>
      <w:r w:rsidR="00F81750">
        <w:rPr>
          <w:rFonts w:cs="Calibri"/>
        </w:rPr>
        <w:t xml:space="preserve"> Dios por eso se enoje, debería</w:t>
      </w:r>
      <w:r w:rsidR="0053397D" w:rsidRPr="00783481">
        <w:rPr>
          <w:rFonts w:cs="Calibri"/>
        </w:rPr>
        <w:t xml:space="preserve"> de haber en la Biblia o en la Tradición de la Iglesia fuentes que así lo </w:t>
      </w:r>
      <w:r w:rsidR="00E807D6" w:rsidRPr="00783481">
        <w:rPr>
          <w:rFonts w:cs="Calibri"/>
        </w:rPr>
        <w:t>revelaran</w:t>
      </w:r>
      <w:r w:rsidR="0077455C" w:rsidRPr="00783481">
        <w:rPr>
          <w:rFonts w:cs="Calibri"/>
        </w:rPr>
        <w:t>. P</w:t>
      </w:r>
      <w:r w:rsidR="0053397D" w:rsidRPr="00783481">
        <w:rPr>
          <w:rFonts w:cs="Calibri"/>
        </w:rPr>
        <w:t>ero</w:t>
      </w:r>
      <w:r w:rsidR="0077455C" w:rsidRPr="00783481">
        <w:rPr>
          <w:rFonts w:cs="Calibri"/>
        </w:rPr>
        <w:t>,</w:t>
      </w:r>
      <w:r w:rsidR="0053397D" w:rsidRPr="00783481">
        <w:rPr>
          <w:rFonts w:cs="Calibri"/>
        </w:rPr>
        <w:t xml:space="preserve"> lo que encontramos es todo lo contrario: el símbolo de la luz siempre está vinculado a Cristo resucitado</w:t>
      </w:r>
      <w:r w:rsidR="0077455C" w:rsidRPr="00783481">
        <w:rPr>
          <w:rFonts w:cs="Calibri"/>
        </w:rPr>
        <w:t>;</w:t>
      </w:r>
      <w:r w:rsidR="0053397D" w:rsidRPr="00783481">
        <w:rPr>
          <w:rFonts w:cs="Calibri"/>
        </w:rPr>
        <w:t xml:space="preserve"> y la oscuridad, </w:t>
      </w:r>
      <w:r w:rsidR="00E807D6" w:rsidRPr="00783481">
        <w:rPr>
          <w:rFonts w:cs="Calibri"/>
        </w:rPr>
        <w:t xml:space="preserve">en cambio, </w:t>
      </w:r>
      <w:r w:rsidR="0053397D" w:rsidRPr="00783481">
        <w:rPr>
          <w:rFonts w:cs="Calibri"/>
        </w:rPr>
        <w:t xml:space="preserve">a Satanás y </w:t>
      </w:r>
      <w:r w:rsidR="0077455C" w:rsidRPr="00783481">
        <w:rPr>
          <w:rFonts w:cs="Calibri"/>
        </w:rPr>
        <w:t>a</w:t>
      </w:r>
      <w:r w:rsidR="0053397D" w:rsidRPr="00783481">
        <w:rPr>
          <w:rFonts w:cs="Calibri"/>
        </w:rPr>
        <w:t>l pecado.</w:t>
      </w:r>
      <w:r w:rsidRPr="00783481">
        <w:rPr>
          <w:rFonts w:cs="Calibri"/>
        </w:rPr>
        <w:t xml:space="preserve"> </w:t>
      </w:r>
    </w:p>
    <w:p w:rsidR="00EF2FA8" w:rsidRPr="00783481" w:rsidRDefault="00D023C3" w:rsidP="005A0697">
      <w:pPr>
        <w:numPr>
          <w:ilvl w:val="0"/>
          <w:numId w:val="192"/>
        </w:numPr>
        <w:tabs>
          <w:tab w:val="left" w:pos="0"/>
        </w:tabs>
        <w:spacing w:after="0" w:line="240" w:lineRule="auto"/>
        <w:ind w:left="0" w:hanging="284"/>
        <w:jc w:val="both"/>
        <w:rPr>
          <w:rFonts w:cs="Calibri"/>
        </w:rPr>
      </w:pPr>
      <w:r w:rsidRPr="00783481">
        <w:rPr>
          <w:rFonts w:cs="Calibri"/>
        </w:rPr>
        <w:t>¿Serán realmente cristianos o evangélicos aquellos que ponen por malo lo que Dios puso por bueno?</w:t>
      </w:r>
      <w:r w:rsidR="005D2DD3" w:rsidRPr="00783481">
        <w:rPr>
          <w:rFonts w:cs="Calibri"/>
        </w:rPr>
        <w:t xml:space="preserve"> </w:t>
      </w:r>
      <w:r w:rsidRPr="00783481">
        <w:rPr>
          <w:rFonts w:cs="Calibri"/>
        </w:rPr>
        <w:t xml:space="preserve">Valdría la pena ir más allá y descubrir quién realmente está </w:t>
      </w:r>
      <w:r w:rsidR="00AA34BC" w:rsidRPr="00783481">
        <w:rPr>
          <w:rFonts w:cs="Calibri"/>
        </w:rPr>
        <w:t xml:space="preserve">obrando </w:t>
      </w:r>
      <w:r w:rsidRPr="00783481">
        <w:rPr>
          <w:rFonts w:cs="Calibri"/>
        </w:rPr>
        <w:t>detrás de ellos</w:t>
      </w:r>
      <w:r w:rsidR="00E807D6" w:rsidRPr="00783481">
        <w:rPr>
          <w:rFonts w:cs="Calibri"/>
        </w:rPr>
        <w:t xml:space="preserve"> y auxiliarles</w:t>
      </w:r>
      <w:r w:rsidRPr="00783481">
        <w:rPr>
          <w:rFonts w:cs="Calibri"/>
        </w:rPr>
        <w:t xml:space="preserve">. </w:t>
      </w:r>
    </w:p>
    <w:p w:rsidR="00541588" w:rsidRPr="00783481" w:rsidRDefault="00541588" w:rsidP="005733F1">
      <w:pPr>
        <w:tabs>
          <w:tab w:val="left" w:pos="0"/>
        </w:tabs>
        <w:spacing w:after="0" w:line="240" w:lineRule="auto"/>
        <w:jc w:val="both"/>
        <w:rPr>
          <w:rFonts w:cs="Calibri"/>
        </w:rPr>
      </w:pPr>
    </w:p>
    <w:p w:rsidR="004A5475" w:rsidRPr="00783481" w:rsidRDefault="005D2DD3" w:rsidP="002E78C2">
      <w:pPr>
        <w:numPr>
          <w:ilvl w:val="0"/>
          <w:numId w:val="31"/>
        </w:numPr>
        <w:tabs>
          <w:tab w:val="left" w:pos="0"/>
        </w:tabs>
        <w:spacing w:after="0" w:line="240" w:lineRule="auto"/>
        <w:ind w:left="0" w:hanging="426"/>
        <w:jc w:val="both"/>
        <w:rPr>
          <w:rFonts w:cs="Calibri"/>
        </w:rPr>
      </w:pPr>
      <w:r w:rsidRPr="00783481">
        <w:rPr>
          <w:rFonts w:cs="Calibri"/>
          <w:b/>
          <w:i/>
        </w:rPr>
        <w:t>¿Y qué sentido o significado tiene prender una vela ante una imagen cristiana</w:t>
      </w:r>
      <w:r w:rsidRPr="00783481">
        <w:rPr>
          <w:rFonts w:cs="Calibri"/>
          <w:b/>
        </w:rPr>
        <w:t xml:space="preserve">? </w:t>
      </w:r>
    </w:p>
    <w:p w:rsidR="00185C6E" w:rsidRPr="00783481" w:rsidRDefault="005D2DD3" w:rsidP="005A0697">
      <w:pPr>
        <w:numPr>
          <w:ilvl w:val="0"/>
          <w:numId w:val="193"/>
        </w:numPr>
        <w:tabs>
          <w:tab w:val="left" w:pos="0"/>
        </w:tabs>
        <w:spacing w:after="0" w:line="240" w:lineRule="auto"/>
        <w:ind w:left="0" w:hanging="284"/>
        <w:jc w:val="both"/>
        <w:rPr>
          <w:rFonts w:cs="Calibri"/>
        </w:rPr>
      </w:pPr>
      <w:r w:rsidRPr="00783481">
        <w:rPr>
          <w:rFonts w:cs="Calibri"/>
        </w:rPr>
        <w:t>Nadie enciende una vela por la misma vela</w:t>
      </w:r>
      <w:r w:rsidR="00E57623" w:rsidRPr="00783481">
        <w:rPr>
          <w:rFonts w:cs="Calibri"/>
        </w:rPr>
        <w:t>,</w:t>
      </w:r>
      <w:r w:rsidRPr="00783481">
        <w:rPr>
          <w:rFonts w:cs="Calibri"/>
        </w:rPr>
        <w:t xml:space="preserve"> sino por la luz que ella produce y su profundo significado: para el cristiano </w:t>
      </w:r>
      <w:r w:rsidR="00E807D6" w:rsidRPr="00783481">
        <w:rPr>
          <w:rFonts w:cs="Calibri"/>
        </w:rPr>
        <w:t xml:space="preserve">representa </w:t>
      </w:r>
      <w:r w:rsidRPr="00783481">
        <w:rPr>
          <w:rFonts w:cs="Calibri"/>
        </w:rPr>
        <w:t xml:space="preserve">la resurrección de Jesucristo y la vida eterna. </w:t>
      </w:r>
      <w:r w:rsidR="00AA34BC" w:rsidRPr="00783481">
        <w:rPr>
          <w:rFonts w:cs="Calibri"/>
        </w:rPr>
        <w:t>Cristo es la luz del mundo (</w:t>
      </w:r>
      <w:r w:rsidR="008C3CE8" w:rsidRPr="00783481">
        <w:rPr>
          <w:rFonts w:cs="Calibri"/>
        </w:rPr>
        <w:t xml:space="preserve">cf. </w:t>
      </w:r>
      <w:r w:rsidR="00AA34BC" w:rsidRPr="00783481">
        <w:rPr>
          <w:rFonts w:cs="Calibri"/>
          <w:b/>
        </w:rPr>
        <w:t>Jn 8,12</w:t>
      </w:r>
      <w:r w:rsidR="00AA34BC" w:rsidRPr="00783481">
        <w:rPr>
          <w:rFonts w:cs="Calibri"/>
        </w:rPr>
        <w:t>) y al prenderle una vela a un santo, nos recuerda que también nosotros estamos llamados a serlo (</w:t>
      </w:r>
      <w:r w:rsidR="008C3CE8" w:rsidRPr="00783481">
        <w:rPr>
          <w:rFonts w:cs="Calibri"/>
        </w:rPr>
        <w:t xml:space="preserve">cf. </w:t>
      </w:r>
      <w:r w:rsidR="00AA34BC" w:rsidRPr="00783481">
        <w:rPr>
          <w:rFonts w:cs="Calibri"/>
          <w:b/>
        </w:rPr>
        <w:t>Mt 5,14-16</w:t>
      </w:r>
      <w:r w:rsidR="00AA34BC" w:rsidRPr="00783481">
        <w:rPr>
          <w:rFonts w:cs="Calibri"/>
        </w:rPr>
        <w:t xml:space="preserve">). </w:t>
      </w:r>
    </w:p>
    <w:p w:rsidR="002D5425" w:rsidRPr="00783481" w:rsidRDefault="005D2DD3" w:rsidP="005A0697">
      <w:pPr>
        <w:numPr>
          <w:ilvl w:val="0"/>
          <w:numId w:val="193"/>
        </w:numPr>
        <w:tabs>
          <w:tab w:val="left" w:pos="0"/>
        </w:tabs>
        <w:spacing w:after="0" w:line="240" w:lineRule="auto"/>
        <w:ind w:left="0" w:hanging="284"/>
        <w:jc w:val="both"/>
        <w:rPr>
          <w:rFonts w:cs="Calibri"/>
        </w:rPr>
      </w:pPr>
      <w:r w:rsidRPr="00783481">
        <w:rPr>
          <w:rFonts w:cs="Calibri"/>
        </w:rPr>
        <w:t>Al encenderla profesa</w:t>
      </w:r>
      <w:r w:rsidR="001367DE" w:rsidRPr="00783481">
        <w:rPr>
          <w:rFonts w:cs="Calibri"/>
        </w:rPr>
        <w:t>mos</w:t>
      </w:r>
      <w:r w:rsidRPr="00783481">
        <w:rPr>
          <w:rFonts w:cs="Calibri"/>
        </w:rPr>
        <w:t xml:space="preserve"> la fe y la firme esperanza en que el santo al que invoca</w:t>
      </w:r>
      <w:r w:rsidR="001367DE" w:rsidRPr="00783481">
        <w:rPr>
          <w:rFonts w:cs="Calibri"/>
        </w:rPr>
        <w:t>mos</w:t>
      </w:r>
      <w:r w:rsidRPr="00783481">
        <w:rPr>
          <w:rFonts w:cs="Calibri"/>
        </w:rPr>
        <w:t xml:space="preserve"> ha vencido en Cristo a la muer</w:t>
      </w:r>
      <w:r w:rsidR="00E57623" w:rsidRPr="00783481">
        <w:rPr>
          <w:rFonts w:cs="Calibri"/>
        </w:rPr>
        <w:t>te y goza de la vida eterna.</w:t>
      </w:r>
      <w:r w:rsidRPr="00783481">
        <w:rPr>
          <w:rFonts w:cs="Calibri"/>
        </w:rPr>
        <w:t xml:space="preserve"> Acudimos a ellos porque, conociendo sus vidas, certificamos cómo Dios </w:t>
      </w:r>
      <w:r w:rsidRPr="00783481">
        <w:rPr>
          <w:rFonts w:cs="Calibri"/>
        </w:rPr>
        <w:lastRenderedPageBreak/>
        <w:t>los utilizó para hacer muchas obras de bien entre los hermanos</w:t>
      </w:r>
      <w:r w:rsidR="001367DE" w:rsidRPr="00783481">
        <w:rPr>
          <w:rFonts w:cs="Calibri"/>
        </w:rPr>
        <w:t>, y sabiendo que están junto a Dios, pedimos su ayuda e intercesión</w:t>
      </w:r>
      <w:r w:rsidRPr="00783481">
        <w:rPr>
          <w:rFonts w:cs="Calibri"/>
        </w:rPr>
        <w:t>.</w:t>
      </w:r>
    </w:p>
    <w:p w:rsidR="002D5425" w:rsidRDefault="002D5425" w:rsidP="005733F1">
      <w:pPr>
        <w:tabs>
          <w:tab w:val="left" w:pos="284"/>
        </w:tabs>
        <w:spacing w:after="0" w:line="240" w:lineRule="auto"/>
        <w:ind w:left="142"/>
        <w:jc w:val="both"/>
        <w:rPr>
          <w:rFonts w:cs="Calibri"/>
        </w:rPr>
      </w:pPr>
    </w:p>
    <w:p w:rsidR="00A729CE" w:rsidRPr="00783481" w:rsidRDefault="00A729CE" w:rsidP="005733F1">
      <w:pPr>
        <w:tabs>
          <w:tab w:val="left" w:pos="142"/>
          <w:tab w:val="left" w:pos="284"/>
        </w:tabs>
        <w:spacing w:after="0" w:line="240" w:lineRule="auto"/>
        <w:jc w:val="both"/>
        <w:rPr>
          <w:rFonts w:cs="Calibri"/>
          <w:b/>
        </w:rPr>
      </w:pPr>
      <w:r w:rsidRPr="00783481">
        <w:rPr>
          <w:rFonts w:cs="Calibri"/>
          <w:b/>
        </w:rPr>
        <w:t>RESPUESTAS A OBJECIONES</w:t>
      </w:r>
    </w:p>
    <w:p w:rsidR="00286BCA" w:rsidRPr="00783481" w:rsidRDefault="00286BCA" w:rsidP="005733F1">
      <w:pPr>
        <w:spacing w:after="0" w:line="240" w:lineRule="auto"/>
        <w:jc w:val="both"/>
        <w:rPr>
          <w:rFonts w:cs="Calibri"/>
        </w:rPr>
      </w:pPr>
    </w:p>
    <w:p w:rsidR="004A5475" w:rsidRPr="00783481" w:rsidRDefault="00286BCA" w:rsidP="002E78C2">
      <w:pPr>
        <w:numPr>
          <w:ilvl w:val="0"/>
          <w:numId w:val="31"/>
        </w:numPr>
        <w:spacing w:after="0" w:line="240" w:lineRule="auto"/>
        <w:ind w:left="0" w:hanging="426"/>
        <w:jc w:val="both"/>
        <w:rPr>
          <w:rFonts w:cs="Calibri"/>
          <w:i/>
        </w:rPr>
      </w:pPr>
      <w:r w:rsidRPr="00783481">
        <w:rPr>
          <w:rFonts w:cs="Calibri"/>
          <w:b/>
          <w:i/>
        </w:rPr>
        <w:t>¿</w:t>
      </w:r>
      <w:r w:rsidR="00CC6BB8" w:rsidRPr="00783481">
        <w:rPr>
          <w:rFonts w:cs="Calibri"/>
          <w:b/>
          <w:i/>
        </w:rPr>
        <w:t xml:space="preserve">Te dijeron </w:t>
      </w:r>
      <w:r w:rsidRPr="00783481">
        <w:rPr>
          <w:rFonts w:cs="Calibri"/>
          <w:b/>
          <w:i/>
        </w:rPr>
        <w:t>que no son necesarias las imágenes para relacionar</w:t>
      </w:r>
      <w:r w:rsidR="00E807D6" w:rsidRPr="00783481">
        <w:rPr>
          <w:rFonts w:cs="Calibri"/>
          <w:b/>
          <w:i/>
        </w:rPr>
        <w:t>nos</w:t>
      </w:r>
      <w:r w:rsidRPr="00783481">
        <w:rPr>
          <w:rFonts w:cs="Calibri"/>
          <w:b/>
          <w:i/>
        </w:rPr>
        <w:t xml:space="preserve"> con Dios</w:t>
      </w:r>
      <w:r w:rsidRPr="00783481">
        <w:rPr>
          <w:rFonts w:cs="Calibri"/>
          <w:i/>
        </w:rPr>
        <w:t xml:space="preserve">? </w:t>
      </w:r>
    </w:p>
    <w:p w:rsidR="00E57623" w:rsidRPr="00783481" w:rsidRDefault="00286BCA" w:rsidP="005A0697">
      <w:pPr>
        <w:numPr>
          <w:ilvl w:val="0"/>
          <w:numId w:val="194"/>
        </w:numPr>
        <w:spacing w:after="0" w:line="240" w:lineRule="auto"/>
        <w:ind w:left="0" w:hanging="284"/>
        <w:jc w:val="both"/>
        <w:rPr>
          <w:rFonts w:cs="Calibri"/>
        </w:rPr>
      </w:pPr>
      <w:r w:rsidRPr="00783481">
        <w:rPr>
          <w:rFonts w:cs="Calibri"/>
        </w:rPr>
        <w:t xml:space="preserve">Guiémonos por </w:t>
      </w:r>
      <w:r w:rsidR="00E57623" w:rsidRPr="00783481">
        <w:rPr>
          <w:rFonts w:cs="Calibri"/>
        </w:rPr>
        <w:t xml:space="preserve">la Palabra de Dios </w:t>
      </w:r>
      <w:r w:rsidRPr="00783481">
        <w:rPr>
          <w:rFonts w:cs="Calibri"/>
        </w:rPr>
        <w:t xml:space="preserve">y jamás tropezaremos. A continuación, </w:t>
      </w:r>
      <w:r w:rsidR="00EA4D8A" w:rsidRPr="00783481">
        <w:rPr>
          <w:rFonts w:cs="Calibri"/>
        </w:rPr>
        <w:t>t</w:t>
      </w:r>
      <w:r w:rsidR="00E807D6" w:rsidRPr="00783481">
        <w:rPr>
          <w:rFonts w:cs="Calibri"/>
        </w:rPr>
        <w:t>e invito a t</w:t>
      </w:r>
      <w:r w:rsidR="00EA4D8A" w:rsidRPr="00783481">
        <w:rPr>
          <w:rFonts w:cs="Calibri"/>
        </w:rPr>
        <w:t>oma</w:t>
      </w:r>
      <w:r w:rsidR="00E807D6" w:rsidRPr="00783481">
        <w:rPr>
          <w:rFonts w:cs="Calibri"/>
        </w:rPr>
        <w:t>r</w:t>
      </w:r>
      <w:r w:rsidR="00EA4D8A" w:rsidRPr="00783481">
        <w:rPr>
          <w:rFonts w:cs="Calibri"/>
        </w:rPr>
        <w:t xml:space="preserve"> la Biblia y </w:t>
      </w:r>
      <w:r w:rsidR="00E807D6" w:rsidRPr="00783481">
        <w:rPr>
          <w:rFonts w:cs="Calibri"/>
        </w:rPr>
        <w:t xml:space="preserve">a que </w:t>
      </w:r>
      <w:r w:rsidRPr="00783481">
        <w:rPr>
          <w:rFonts w:cs="Calibri"/>
        </w:rPr>
        <w:t>desta</w:t>
      </w:r>
      <w:r w:rsidR="00E807D6" w:rsidRPr="00783481">
        <w:rPr>
          <w:rFonts w:cs="Calibri"/>
        </w:rPr>
        <w:t>ques,</w:t>
      </w:r>
      <w:r w:rsidRPr="00783481">
        <w:rPr>
          <w:rFonts w:cs="Calibri"/>
        </w:rPr>
        <w:t xml:space="preserve"> en estos pasajes</w:t>
      </w:r>
      <w:r w:rsidR="00E807D6" w:rsidRPr="00783481">
        <w:rPr>
          <w:rFonts w:cs="Calibri"/>
        </w:rPr>
        <w:t>,</w:t>
      </w:r>
      <w:r w:rsidRPr="00783481">
        <w:rPr>
          <w:rFonts w:cs="Calibri"/>
        </w:rPr>
        <w:t xml:space="preserve"> los verbos y palabras que indican </w:t>
      </w:r>
      <w:r w:rsidR="00CC6BB8" w:rsidRPr="00783481">
        <w:rPr>
          <w:rFonts w:cs="Calibri"/>
        </w:rPr>
        <w:t>‘</w:t>
      </w:r>
      <w:r w:rsidRPr="00582392">
        <w:rPr>
          <w:rFonts w:cs="Calibri"/>
          <w14:shadow w14:blurRad="50800" w14:dist="38100" w14:dir="2700000" w14:sx="100000" w14:sy="100000" w14:kx="0" w14:ky="0" w14:algn="tl">
            <w14:srgbClr w14:val="000000">
              <w14:alpha w14:val="60000"/>
            </w14:srgbClr>
          </w14:shadow>
        </w:rPr>
        <w:t>relación</w:t>
      </w:r>
      <w:r w:rsidR="00CC6BB8" w:rsidRPr="00582392">
        <w:rPr>
          <w:rFonts w:cs="Calibri"/>
          <w14:shadow w14:blurRad="50800" w14:dist="38100" w14:dir="2700000" w14:sx="100000" w14:sy="100000" w14:kx="0" w14:ky="0" w14:algn="tl">
            <w14:srgbClr w14:val="000000">
              <w14:alpha w14:val="60000"/>
            </w14:srgbClr>
          </w14:shadow>
        </w:rPr>
        <w:t>’</w:t>
      </w:r>
      <w:r w:rsidR="00EA4D8A" w:rsidRPr="00582392">
        <w:rPr>
          <w:rFonts w:cs="Calibri"/>
          <w14:shadow w14:blurRad="50800" w14:dist="38100" w14:dir="2700000" w14:sx="100000" w14:sy="100000" w14:kx="0" w14:ky="0" w14:algn="tl">
            <w14:srgbClr w14:val="000000">
              <w14:alpha w14:val="60000"/>
            </w14:srgbClr>
          </w14:shadow>
        </w:rPr>
        <w:t>:</w:t>
      </w:r>
      <w:r w:rsidR="00EA4D8A" w:rsidRPr="00783481">
        <w:rPr>
          <w:rFonts w:cs="Calibri"/>
        </w:rPr>
        <w:t xml:space="preserve"> </w:t>
      </w:r>
    </w:p>
    <w:p w:rsidR="00FE1BDA" w:rsidRPr="00783481" w:rsidRDefault="00286BCA" w:rsidP="005A0697">
      <w:pPr>
        <w:numPr>
          <w:ilvl w:val="0"/>
          <w:numId w:val="194"/>
        </w:numPr>
        <w:tabs>
          <w:tab w:val="left" w:pos="0"/>
        </w:tabs>
        <w:spacing w:after="0" w:line="240" w:lineRule="auto"/>
        <w:ind w:left="0" w:hanging="284"/>
        <w:jc w:val="both"/>
        <w:rPr>
          <w:rFonts w:cs="Calibri"/>
        </w:rPr>
      </w:pPr>
      <w:r w:rsidRPr="00783481">
        <w:rPr>
          <w:rFonts w:cs="Calibri"/>
        </w:rPr>
        <w:t>“Allí me encontraré contigo; desde encima del propiciatorio, de en medio de los dos querubines colocados sobre el arca del Testimonio, te comunicaré todo lo que haya de ordenarte para los israelitas”</w:t>
      </w:r>
      <w:r w:rsidR="00902459" w:rsidRPr="00783481">
        <w:rPr>
          <w:rFonts w:cs="Calibri"/>
        </w:rPr>
        <w:t xml:space="preserve"> (</w:t>
      </w:r>
      <w:r w:rsidR="00902459" w:rsidRPr="00783481">
        <w:rPr>
          <w:rFonts w:cs="Calibri"/>
          <w:b/>
        </w:rPr>
        <w:t>Ex 25,22</w:t>
      </w:r>
      <w:r w:rsidR="00902459" w:rsidRPr="00783481">
        <w:rPr>
          <w:rFonts w:cs="Calibri"/>
        </w:rPr>
        <w:t>).</w:t>
      </w:r>
    </w:p>
    <w:p w:rsidR="00FE1BDA" w:rsidRPr="00783481" w:rsidRDefault="00286BCA" w:rsidP="005A0697">
      <w:pPr>
        <w:numPr>
          <w:ilvl w:val="0"/>
          <w:numId w:val="194"/>
        </w:numPr>
        <w:tabs>
          <w:tab w:val="left" w:pos="0"/>
        </w:tabs>
        <w:spacing w:after="0" w:line="240" w:lineRule="auto"/>
        <w:ind w:left="0" w:hanging="284"/>
        <w:jc w:val="both"/>
        <w:rPr>
          <w:rFonts w:cs="Calibri"/>
        </w:rPr>
      </w:pPr>
      <w:r w:rsidRPr="00783481">
        <w:rPr>
          <w:rFonts w:cs="Calibri"/>
        </w:rPr>
        <w:t xml:space="preserve">“Cuando Moisés entraba en la Tienda del Encuentro para hablar con Él, oía la voz que le hablaba de lo alto del propiciatorio que está sobre el arca del Testimonio, entre los dos querubines. Entonces hablaba con Él” </w:t>
      </w:r>
      <w:r w:rsidR="00902459" w:rsidRPr="00783481">
        <w:rPr>
          <w:rFonts w:cs="Calibri"/>
        </w:rPr>
        <w:t>(</w:t>
      </w:r>
      <w:r w:rsidR="00902459" w:rsidRPr="00783481">
        <w:rPr>
          <w:rFonts w:cs="Calibri"/>
          <w:b/>
        </w:rPr>
        <w:t>Nm 7, 89</w:t>
      </w:r>
      <w:r w:rsidR="00902459" w:rsidRPr="00783481">
        <w:rPr>
          <w:rFonts w:cs="Calibri"/>
        </w:rPr>
        <w:t>).</w:t>
      </w:r>
    </w:p>
    <w:p w:rsidR="00FE1BDA" w:rsidRPr="00783481" w:rsidRDefault="00286BCA" w:rsidP="005A0697">
      <w:pPr>
        <w:numPr>
          <w:ilvl w:val="0"/>
          <w:numId w:val="194"/>
        </w:numPr>
        <w:tabs>
          <w:tab w:val="left" w:pos="0"/>
        </w:tabs>
        <w:spacing w:after="0" w:line="240" w:lineRule="auto"/>
        <w:ind w:left="0" w:hanging="284"/>
        <w:jc w:val="both"/>
        <w:rPr>
          <w:rFonts w:cs="Calibri"/>
        </w:rPr>
      </w:pPr>
      <w:r w:rsidRPr="00783481">
        <w:rPr>
          <w:rFonts w:cs="Calibri"/>
        </w:rPr>
        <w:t xml:space="preserve">Véase también </w:t>
      </w:r>
      <w:r w:rsidRPr="00783481">
        <w:rPr>
          <w:rFonts w:cs="Calibri"/>
          <w:b/>
        </w:rPr>
        <w:t>Nm 21,7-9;</w:t>
      </w:r>
      <w:r w:rsidRPr="00783481">
        <w:rPr>
          <w:rFonts w:cs="Calibri"/>
        </w:rPr>
        <w:t xml:space="preserve"> allí los elementos de relación D</w:t>
      </w:r>
      <w:r w:rsidR="00E57623" w:rsidRPr="00783481">
        <w:rPr>
          <w:rFonts w:cs="Calibri"/>
        </w:rPr>
        <w:t>ios-y</w:t>
      </w:r>
      <w:r w:rsidR="00BB016C" w:rsidRPr="00783481">
        <w:rPr>
          <w:rFonts w:cs="Calibri"/>
        </w:rPr>
        <w:t>-</w:t>
      </w:r>
      <w:r w:rsidR="00E57623" w:rsidRPr="00783481">
        <w:rPr>
          <w:rFonts w:cs="Calibri"/>
        </w:rPr>
        <w:t>su</w:t>
      </w:r>
      <w:r w:rsidR="00BB016C" w:rsidRPr="00783481">
        <w:rPr>
          <w:rFonts w:cs="Calibri"/>
        </w:rPr>
        <w:t>-</w:t>
      </w:r>
      <w:r w:rsidR="00FE1BDA" w:rsidRPr="00783481">
        <w:rPr>
          <w:rFonts w:cs="Calibri"/>
        </w:rPr>
        <w:t>pueblo, son evidentes.</w:t>
      </w:r>
    </w:p>
    <w:p w:rsidR="00D72F36" w:rsidRPr="00783481" w:rsidRDefault="00286BCA" w:rsidP="005A0697">
      <w:pPr>
        <w:numPr>
          <w:ilvl w:val="0"/>
          <w:numId w:val="194"/>
        </w:numPr>
        <w:tabs>
          <w:tab w:val="left" w:pos="0"/>
        </w:tabs>
        <w:spacing w:after="0" w:line="240" w:lineRule="auto"/>
        <w:ind w:left="0" w:hanging="284"/>
        <w:jc w:val="both"/>
        <w:rPr>
          <w:rFonts w:cs="Calibri"/>
        </w:rPr>
      </w:pPr>
      <w:r w:rsidRPr="00783481">
        <w:rPr>
          <w:rFonts w:cs="Calibri"/>
          <w:smallCaps/>
        </w:rPr>
        <w:t>Conclusión</w:t>
      </w:r>
      <w:r w:rsidRPr="00783481">
        <w:rPr>
          <w:rFonts w:cs="Calibri"/>
        </w:rPr>
        <w:t xml:space="preserve">: si </w:t>
      </w:r>
      <w:r w:rsidR="00E57623" w:rsidRPr="00783481">
        <w:rPr>
          <w:rFonts w:cs="Calibri"/>
        </w:rPr>
        <w:t>D</w:t>
      </w:r>
      <w:r w:rsidRPr="00783481">
        <w:rPr>
          <w:rFonts w:cs="Calibri"/>
        </w:rPr>
        <w:t>ios las decidió utilizar para relacionarse con nosotros los humanos, es porque nosotros sí las necesitamos para relacionarnos con Él.</w:t>
      </w:r>
    </w:p>
    <w:p w:rsidR="00286BCA" w:rsidRPr="00783481" w:rsidRDefault="00286BCA" w:rsidP="005733F1">
      <w:pPr>
        <w:spacing w:after="0" w:line="240" w:lineRule="auto"/>
        <w:jc w:val="both"/>
        <w:rPr>
          <w:rFonts w:cs="Calibri"/>
        </w:rPr>
      </w:pPr>
    </w:p>
    <w:p w:rsidR="004A5475" w:rsidRPr="00783481" w:rsidRDefault="004E2B61" w:rsidP="002E78C2">
      <w:pPr>
        <w:numPr>
          <w:ilvl w:val="0"/>
          <w:numId w:val="31"/>
        </w:numPr>
        <w:tabs>
          <w:tab w:val="left" w:pos="0"/>
        </w:tabs>
        <w:spacing w:after="0" w:line="240" w:lineRule="auto"/>
        <w:ind w:left="0" w:hanging="426"/>
        <w:jc w:val="both"/>
        <w:rPr>
          <w:rFonts w:cs="Calibri"/>
          <w:i/>
        </w:rPr>
      </w:pPr>
      <w:r w:rsidRPr="00783481">
        <w:rPr>
          <w:rFonts w:cs="Calibri"/>
          <w:b/>
          <w:i/>
        </w:rPr>
        <w:t xml:space="preserve">Dicen: </w:t>
      </w:r>
      <w:r w:rsidR="001367DE" w:rsidRPr="00783481">
        <w:rPr>
          <w:rFonts w:cs="Calibri"/>
          <w:b/>
          <w:i/>
        </w:rPr>
        <w:t>‘</w:t>
      </w:r>
      <w:r w:rsidRPr="00783481">
        <w:rPr>
          <w:rFonts w:cs="Calibri"/>
          <w:b/>
          <w:i/>
        </w:rPr>
        <w:t>los católicos son idólatras porque se postran ante imágenes</w:t>
      </w:r>
      <w:r w:rsidR="001367DE" w:rsidRPr="00783481">
        <w:rPr>
          <w:rFonts w:cs="Calibri"/>
          <w:b/>
          <w:i/>
        </w:rPr>
        <w:t>’</w:t>
      </w:r>
      <w:r w:rsidRPr="00783481">
        <w:rPr>
          <w:rFonts w:cs="Calibri"/>
          <w:b/>
          <w:i/>
        </w:rPr>
        <w:t xml:space="preserve">. </w:t>
      </w:r>
    </w:p>
    <w:p w:rsidR="004E2B61" w:rsidRPr="00783481" w:rsidRDefault="00F30742" w:rsidP="005A0697">
      <w:pPr>
        <w:numPr>
          <w:ilvl w:val="0"/>
          <w:numId w:val="195"/>
        </w:numPr>
        <w:tabs>
          <w:tab w:val="left" w:pos="0"/>
        </w:tabs>
        <w:spacing w:after="0" w:line="240" w:lineRule="auto"/>
        <w:ind w:left="0" w:hanging="284"/>
        <w:jc w:val="both"/>
        <w:rPr>
          <w:rFonts w:cs="Calibri"/>
        </w:rPr>
      </w:pPr>
      <w:r w:rsidRPr="00783481">
        <w:rPr>
          <w:rFonts w:cs="Calibri"/>
        </w:rPr>
        <w:t>Es</w:t>
      </w:r>
      <w:r w:rsidR="00E807D6" w:rsidRPr="00783481">
        <w:rPr>
          <w:rFonts w:cs="Calibri"/>
        </w:rPr>
        <w:t xml:space="preserve"> falso que postrarse ante imágenes cristianas sea idolatría</w:t>
      </w:r>
      <w:r w:rsidRPr="00783481">
        <w:rPr>
          <w:rFonts w:cs="Calibri"/>
        </w:rPr>
        <w:t xml:space="preserve">. </w:t>
      </w:r>
      <w:r w:rsidR="004E2B61" w:rsidRPr="00783481">
        <w:rPr>
          <w:rFonts w:cs="Calibri"/>
        </w:rPr>
        <w:t xml:space="preserve">No saben lo que dicen. </w:t>
      </w:r>
      <w:r w:rsidRPr="00783481">
        <w:rPr>
          <w:rFonts w:cs="Calibri"/>
        </w:rPr>
        <w:t>Veamos, de la misma Biblia, varios casos de postraciones ante imágenes sagradas a través de las cuales el pueblo de Israel le daba culto al Dios verdadero</w:t>
      </w:r>
      <w:r w:rsidR="004E2B61" w:rsidRPr="00783481">
        <w:rPr>
          <w:rFonts w:cs="Calibri"/>
        </w:rPr>
        <w:t>:</w:t>
      </w:r>
    </w:p>
    <w:p w:rsidR="00FE1BDA" w:rsidRPr="00783481" w:rsidRDefault="004E2B61" w:rsidP="005A0697">
      <w:pPr>
        <w:numPr>
          <w:ilvl w:val="0"/>
          <w:numId w:val="195"/>
        </w:numPr>
        <w:tabs>
          <w:tab w:val="left" w:pos="0"/>
        </w:tabs>
        <w:spacing w:after="0" w:line="240" w:lineRule="auto"/>
        <w:ind w:left="0" w:hanging="284"/>
        <w:jc w:val="both"/>
        <w:rPr>
          <w:rFonts w:cs="Calibri"/>
        </w:rPr>
      </w:pPr>
      <w:r w:rsidRPr="00783481">
        <w:rPr>
          <w:rFonts w:cs="Calibri"/>
        </w:rPr>
        <w:t>Josué y todos los ancianos de Israel se postraron toda una tarde delante de las imágenes del arca y los querubines (</w:t>
      </w:r>
      <w:r w:rsidR="008D45C3" w:rsidRPr="00783481">
        <w:rPr>
          <w:rFonts w:cs="Calibri"/>
        </w:rPr>
        <w:t xml:space="preserve">cf. </w:t>
      </w:r>
      <w:r w:rsidRPr="00783481">
        <w:rPr>
          <w:rFonts w:cs="Calibri"/>
          <w:b/>
        </w:rPr>
        <w:t>Jos 7,6)</w:t>
      </w:r>
      <w:r w:rsidRPr="00783481">
        <w:rPr>
          <w:rFonts w:cs="Calibri"/>
        </w:rPr>
        <w:t>.</w:t>
      </w:r>
    </w:p>
    <w:p w:rsidR="00FE1BDA" w:rsidRPr="00783481" w:rsidRDefault="004E2B61" w:rsidP="005A0697">
      <w:pPr>
        <w:numPr>
          <w:ilvl w:val="0"/>
          <w:numId w:val="195"/>
        </w:numPr>
        <w:tabs>
          <w:tab w:val="left" w:pos="0"/>
        </w:tabs>
        <w:spacing w:after="0" w:line="240" w:lineRule="auto"/>
        <w:ind w:left="0" w:hanging="284"/>
        <w:jc w:val="both"/>
        <w:rPr>
          <w:rFonts w:cs="Calibri"/>
        </w:rPr>
      </w:pPr>
      <w:r w:rsidRPr="00783481">
        <w:rPr>
          <w:rFonts w:cs="Calibri"/>
        </w:rPr>
        <w:t>Lo hizo el rey Ezequías y todos los israelitas (</w:t>
      </w:r>
      <w:r w:rsidR="008D45C3" w:rsidRPr="00783481">
        <w:rPr>
          <w:rFonts w:cs="Calibri"/>
        </w:rPr>
        <w:t xml:space="preserve">cf. </w:t>
      </w:r>
      <w:r w:rsidRPr="00783481">
        <w:rPr>
          <w:rFonts w:cs="Calibri"/>
          <w:b/>
        </w:rPr>
        <w:t>2Cro 29,27-29</w:t>
      </w:r>
      <w:r w:rsidRPr="00783481">
        <w:rPr>
          <w:rFonts w:cs="Calibri"/>
        </w:rPr>
        <w:t xml:space="preserve">). </w:t>
      </w:r>
    </w:p>
    <w:p w:rsidR="00FE1BDA" w:rsidRPr="00783481" w:rsidRDefault="004E2B61" w:rsidP="005A0697">
      <w:pPr>
        <w:numPr>
          <w:ilvl w:val="0"/>
          <w:numId w:val="195"/>
        </w:numPr>
        <w:tabs>
          <w:tab w:val="left" w:pos="0"/>
        </w:tabs>
        <w:spacing w:after="0" w:line="240" w:lineRule="auto"/>
        <w:ind w:left="0" w:hanging="284"/>
        <w:jc w:val="both"/>
        <w:rPr>
          <w:rFonts w:cs="Calibri"/>
        </w:rPr>
      </w:pPr>
      <w:r w:rsidRPr="00783481">
        <w:rPr>
          <w:rFonts w:cs="Calibri"/>
        </w:rPr>
        <w:t>El rey Salomón en un día lleno de avivamiento se postró ante imágenes, y se hizo presente, incluso, la gloria de Yahvé (</w:t>
      </w:r>
      <w:r w:rsidR="008D45C3" w:rsidRPr="00783481">
        <w:rPr>
          <w:rFonts w:cs="Calibri"/>
        </w:rPr>
        <w:t xml:space="preserve">cf. </w:t>
      </w:r>
      <w:r w:rsidRPr="00783481">
        <w:rPr>
          <w:rFonts w:cs="Calibri"/>
          <w:b/>
        </w:rPr>
        <w:t>1Re 8,10-12. 54</w:t>
      </w:r>
      <w:r w:rsidRPr="00783481">
        <w:rPr>
          <w:rFonts w:cs="Calibri"/>
        </w:rPr>
        <w:t xml:space="preserve">). </w:t>
      </w:r>
    </w:p>
    <w:p w:rsidR="004E2B61" w:rsidRPr="00783481" w:rsidRDefault="004E2B61" w:rsidP="005A0697">
      <w:pPr>
        <w:numPr>
          <w:ilvl w:val="0"/>
          <w:numId w:val="195"/>
        </w:numPr>
        <w:tabs>
          <w:tab w:val="left" w:pos="0"/>
        </w:tabs>
        <w:spacing w:after="0" w:line="240" w:lineRule="auto"/>
        <w:ind w:left="0" w:hanging="284"/>
        <w:jc w:val="both"/>
        <w:rPr>
          <w:rFonts w:cs="Calibri"/>
        </w:rPr>
      </w:pPr>
      <w:r w:rsidRPr="00783481">
        <w:rPr>
          <w:rFonts w:cs="Calibri"/>
        </w:rPr>
        <w:t>Se puede deducir, con abierta seguridad, que cuando los israelitas quedaban sanados de las mordeduras de las serpientes por haber mirado la serpiente de bronce que Dios le ordenó a Moisés construir (</w:t>
      </w:r>
      <w:r w:rsidR="008D45C3" w:rsidRPr="00783481">
        <w:rPr>
          <w:rFonts w:cs="Calibri"/>
        </w:rPr>
        <w:t xml:space="preserve">cf. </w:t>
      </w:r>
      <w:r w:rsidRPr="00783481">
        <w:rPr>
          <w:rFonts w:cs="Calibri"/>
          <w:b/>
        </w:rPr>
        <w:t>Nm 21,7-9</w:t>
      </w:r>
      <w:r w:rsidRPr="00783481">
        <w:rPr>
          <w:rFonts w:cs="Calibri"/>
        </w:rPr>
        <w:t>), muchísimos caían postrados dándole gracias y gloria a Dios. Y no estaban idolatrando en ningún momento</w:t>
      </w:r>
      <w:r w:rsidR="00E807D6" w:rsidRPr="00783481">
        <w:rPr>
          <w:rFonts w:cs="Calibri"/>
        </w:rPr>
        <w:t xml:space="preserve"> a</w:t>
      </w:r>
      <w:r w:rsidRPr="00783481">
        <w:rPr>
          <w:rFonts w:cs="Calibri"/>
        </w:rPr>
        <w:t xml:space="preserve"> la serpiente.</w:t>
      </w:r>
    </w:p>
    <w:p w:rsidR="004E2B61" w:rsidRPr="00783481" w:rsidRDefault="004E2B61" w:rsidP="005733F1">
      <w:pPr>
        <w:spacing w:after="0" w:line="240" w:lineRule="auto"/>
        <w:jc w:val="both"/>
        <w:rPr>
          <w:rFonts w:cs="Calibri"/>
        </w:rPr>
      </w:pPr>
    </w:p>
    <w:p w:rsidR="00355CD7" w:rsidRPr="00783481" w:rsidRDefault="00BC2C05" w:rsidP="002E78C2">
      <w:pPr>
        <w:numPr>
          <w:ilvl w:val="0"/>
          <w:numId w:val="31"/>
        </w:numPr>
        <w:spacing w:after="0" w:line="240" w:lineRule="auto"/>
        <w:ind w:left="0" w:hanging="426"/>
        <w:jc w:val="both"/>
        <w:rPr>
          <w:rFonts w:cs="Calibri"/>
        </w:rPr>
      </w:pPr>
      <w:r w:rsidRPr="00783481">
        <w:rPr>
          <w:rFonts w:cs="Calibri"/>
          <w:b/>
          <w:i/>
        </w:rPr>
        <w:t xml:space="preserve">Usan Ex 20,3-5 y Dt 5,7-9 para atacar </w:t>
      </w:r>
      <w:r w:rsidR="00D72F36" w:rsidRPr="00783481">
        <w:rPr>
          <w:rFonts w:cs="Calibri"/>
          <w:b/>
          <w:i/>
        </w:rPr>
        <w:t>las imágenes cristianas</w:t>
      </w:r>
      <w:r w:rsidR="00D72F36" w:rsidRPr="00783481">
        <w:rPr>
          <w:rFonts w:cs="Calibri"/>
        </w:rPr>
        <w:t xml:space="preserve">. </w:t>
      </w:r>
      <w:r w:rsidRPr="00783481">
        <w:rPr>
          <w:rFonts w:cs="Calibri"/>
        </w:rPr>
        <w:t xml:space="preserve">Analicemos el contenido de </w:t>
      </w:r>
      <w:r w:rsidR="00355CD7" w:rsidRPr="00783481">
        <w:rPr>
          <w:rFonts w:cs="Calibri"/>
        </w:rPr>
        <w:t>estos pasajes bíblicos</w:t>
      </w:r>
      <w:r w:rsidRPr="00783481">
        <w:rPr>
          <w:rFonts w:cs="Calibri"/>
        </w:rPr>
        <w:t xml:space="preserve"> para orientar a tantos hermanos que se confunden al leerlos</w:t>
      </w:r>
      <w:r w:rsidR="00D72F36" w:rsidRPr="00783481">
        <w:rPr>
          <w:rFonts w:cs="Calibri"/>
        </w:rPr>
        <w:t xml:space="preserve">: </w:t>
      </w:r>
    </w:p>
    <w:p w:rsidR="00FE1BDA" w:rsidRPr="009809B0" w:rsidRDefault="00355CD7" w:rsidP="00C8316A">
      <w:pPr>
        <w:numPr>
          <w:ilvl w:val="0"/>
          <w:numId w:val="527"/>
        </w:numPr>
        <w:tabs>
          <w:tab w:val="left" w:pos="0"/>
        </w:tabs>
        <w:spacing w:after="0" w:line="240" w:lineRule="auto"/>
        <w:ind w:left="0" w:hanging="284"/>
        <w:jc w:val="both"/>
        <w:rPr>
          <w:rFonts w:cs="Calibri"/>
        </w:rPr>
      </w:pPr>
      <w:r w:rsidRPr="00582392">
        <w:rPr>
          <w:rFonts w:cs="Calibri"/>
          <w14:shadow w14:blurRad="50800" w14:dist="38100" w14:dir="2700000" w14:sx="100000" w14:sy="100000" w14:kx="0" w14:ky="0" w14:algn="tl">
            <w14:srgbClr w14:val="000000">
              <w14:alpha w14:val="60000"/>
            </w14:srgbClr>
          </w14:shadow>
        </w:rPr>
        <w:t>“No tendrás otros dioses fuera, o delante de mí</w:t>
      </w:r>
      <w:r w:rsidR="001E7D07" w:rsidRPr="00783481">
        <w:rPr>
          <w:rFonts w:cs="Calibri"/>
          <w:b/>
        </w:rPr>
        <w:t>”</w:t>
      </w:r>
      <w:r w:rsidR="001E7D07" w:rsidRPr="00783481">
        <w:rPr>
          <w:rFonts w:cs="Calibri"/>
        </w:rPr>
        <w:t>:</w:t>
      </w:r>
      <w:r w:rsidRPr="00783481">
        <w:rPr>
          <w:rFonts w:cs="Calibri"/>
        </w:rPr>
        <w:t xml:space="preserve"> </w:t>
      </w:r>
      <w:r w:rsidR="00302D36" w:rsidRPr="009809B0">
        <w:rPr>
          <w:rFonts w:cs="Calibri"/>
          <w:lang w:val="es-ES"/>
        </w:rPr>
        <w:t xml:space="preserve">Esta prohibición nada tiene que ver con las imágenes que usa la Iglesia Católica, las cuales representan en su gran mayoría a Jesucristo que es nuestro Dios, y a sus más insignes discípulos: la Virgen María y los Santos. Jamás los católicos hemos enseñado o predicado que </w:t>
      </w:r>
      <w:r w:rsidR="00185C6E" w:rsidRPr="009809B0">
        <w:rPr>
          <w:rFonts w:cs="Calibri"/>
          <w:lang w:val="es-ES"/>
        </w:rPr>
        <w:t xml:space="preserve">la virgen María y los santos </w:t>
      </w:r>
      <w:r w:rsidR="00302D36" w:rsidRPr="009809B0">
        <w:rPr>
          <w:rFonts w:cs="Calibri"/>
          <w:lang w:val="es-ES"/>
        </w:rPr>
        <w:t xml:space="preserve">sean dioses. </w:t>
      </w:r>
      <w:r w:rsidR="00185C6E" w:rsidRPr="009809B0">
        <w:rPr>
          <w:rFonts w:cs="Calibri"/>
          <w:lang w:val="es-ES"/>
        </w:rPr>
        <w:t xml:space="preserve">Eso sólo se oye de boca de los hermanos anti católicos; sólo está en la mente de ellos. Por lo tanto; ese no es un problema de los católicos. </w:t>
      </w:r>
      <w:r w:rsidR="00302D36" w:rsidRPr="009809B0">
        <w:rPr>
          <w:rFonts w:cs="Calibri"/>
          <w:lang w:val="es-ES"/>
        </w:rPr>
        <w:t xml:space="preserve">Son injustas y erradas las acusaciones que en este sentido nos hacen. Dios nos los ha puesto, para todos los hombres, </w:t>
      </w:r>
      <w:r w:rsidR="00185C6E" w:rsidRPr="009809B0">
        <w:rPr>
          <w:rFonts w:cs="Calibri"/>
          <w:lang w:val="es-ES"/>
        </w:rPr>
        <w:t xml:space="preserve">y así lo predica la Iglesia Católica, </w:t>
      </w:r>
      <w:r w:rsidR="00302D36" w:rsidRPr="009809B0">
        <w:rPr>
          <w:rFonts w:cs="Calibri"/>
          <w:lang w:val="es-ES"/>
        </w:rPr>
        <w:t>como ejemplo</w:t>
      </w:r>
      <w:r w:rsidR="00185C6E" w:rsidRPr="009809B0">
        <w:rPr>
          <w:rFonts w:cs="Calibri"/>
          <w:lang w:val="es-ES"/>
        </w:rPr>
        <w:t>s</w:t>
      </w:r>
      <w:r w:rsidR="00302D36" w:rsidRPr="009809B0">
        <w:rPr>
          <w:rFonts w:cs="Calibri"/>
          <w:lang w:val="es-ES"/>
        </w:rPr>
        <w:t xml:space="preserve"> y testimonio</w:t>
      </w:r>
      <w:r w:rsidR="00185C6E" w:rsidRPr="009809B0">
        <w:rPr>
          <w:rFonts w:cs="Calibri"/>
          <w:lang w:val="es-ES"/>
        </w:rPr>
        <w:t>s</w:t>
      </w:r>
      <w:r w:rsidR="00302D36" w:rsidRPr="009809B0">
        <w:rPr>
          <w:rFonts w:cs="Calibri"/>
          <w:lang w:val="es-ES"/>
        </w:rPr>
        <w:t xml:space="preserve"> seguro</w:t>
      </w:r>
      <w:r w:rsidR="00185C6E" w:rsidRPr="009809B0">
        <w:rPr>
          <w:rFonts w:cs="Calibri"/>
          <w:lang w:val="es-ES"/>
        </w:rPr>
        <w:t>s</w:t>
      </w:r>
      <w:r w:rsidR="00302D36" w:rsidRPr="009809B0">
        <w:rPr>
          <w:rFonts w:cs="Calibri"/>
          <w:lang w:val="es-ES"/>
        </w:rPr>
        <w:t xml:space="preserve"> </w:t>
      </w:r>
      <w:r w:rsidR="00185C6E" w:rsidRPr="009809B0">
        <w:rPr>
          <w:rFonts w:cs="Calibri"/>
          <w:lang w:val="es-ES"/>
        </w:rPr>
        <w:t>que nos permiten</w:t>
      </w:r>
      <w:r w:rsidR="00302D36" w:rsidRPr="009809B0">
        <w:rPr>
          <w:rFonts w:cs="Calibri"/>
          <w:lang w:val="es-ES"/>
        </w:rPr>
        <w:t xml:space="preserve"> conocer y seguir a su Hijo Jesucristo sin riesgos de desvío alguno. </w:t>
      </w:r>
    </w:p>
    <w:p w:rsidR="00FE1BDA" w:rsidRPr="00783481" w:rsidRDefault="00355CD7" w:rsidP="00C8316A">
      <w:pPr>
        <w:numPr>
          <w:ilvl w:val="0"/>
          <w:numId w:val="527"/>
        </w:numPr>
        <w:tabs>
          <w:tab w:val="left" w:pos="0"/>
        </w:tabs>
        <w:spacing w:after="0" w:line="240" w:lineRule="auto"/>
        <w:ind w:left="0" w:hanging="284"/>
        <w:jc w:val="both"/>
        <w:rPr>
          <w:rFonts w:cs="Calibri"/>
        </w:rPr>
      </w:pPr>
      <w:r w:rsidRPr="00783481">
        <w:rPr>
          <w:rFonts w:cs="Calibri"/>
        </w:rPr>
        <w:t>Debemos recordarle</w:t>
      </w:r>
      <w:r w:rsidR="00DF0C22" w:rsidRPr="00783481">
        <w:rPr>
          <w:rFonts w:cs="Calibri"/>
        </w:rPr>
        <w:t xml:space="preserve"> muy firmemente a nuestros hermanos esperados, para liberarles del engaño en que Satanás los tiene, </w:t>
      </w:r>
      <w:r w:rsidRPr="00783481">
        <w:rPr>
          <w:rFonts w:cs="Calibri"/>
        </w:rPr>
        <w:t xml:space="preserve">que </w:t>
      </w:r>
      <w:r w:rsidR="00A94EA6" w:rsidRPr="00783481">
        <w:rPr>
          <w:rFonts w:cs="Calibri"/>
        </w:rPr>
        <w:t xml:space="preserve">Jesucristo no </w:t>
      </w:r>
      <w:r w:rsidRPr="00783481">
        <w:rPr>
          <w:rFonts w:cs="Calibri"/>
        </w:rPr>
        <w:t xml:space="preserve">ha sido, ni es, ni será jamás </w:t>
      </w:r>
      <w:r w:rsidR="00EA4D8A" w:rsidRPr="00783481">
        <w:rPr>
          <w:rFonts w:cs="Calibri"/>
        </w:rPr>
        <w:t>‘</w:t>
      </w:r>
      <w:r w:rsidR="00EA4D8A" w:rsidRPr="00582392">
        <w:rPr>
          <w:rFonts w:cs="Calibri"/>
          <w14:shadow w14:blurRad="50800" w14:dist="38100" w14:dir="2700000" w14:sx="100000" w14:sy="100000" w14:kx="0" w14:ky="0" w14:algn="tl">
            <w14:srgbClr w14:val="000000">
              <w14:alpha w14:val="60000"/>
            </w14:srgbClr>
          </w14:shadow>
        </w:rPr>
        <w:t>otro dios fuera de Dios’</w:t>
      </w:r>
      <w:r w:rsidR="00EA4D8A" w:rsidRPr="00783481">
        <w:rPr>
          <w:rFonts w:cs="Calibri"/>
          <w:b/>
        </w:rPr>
        <w:t>;</w:t>
      </w:r>
      <w:r w:rsidRPr="00783481">
        <w:rPr>
          <w:rFonts w:cs="Calibri"/>
        </w:rPr>
        <w:t xml:space="preserve"> y sobre Él </w:t>
      </w:r>
      <w:r w:rsidR="00DF0C22" w:rsidRPr="00783481">
        <w:rPr>
          <w:rFonts w:cs="Calibri"/>
        </w:rPr>
        <w:t>conciernen</w:t>
      </w:r>
      <w:r w:rsidR="00611547" w:rsidRPr="00783481">
        <w:rPr>
          <w:rFonts w:cs="Calibri"/>
        </w:rPr>
        <w:t xml:space="preserve">, y a él respectan </w:t>
      </w:r>
      <w:r w:rsidRPr="00783481">
        <w:rPr>
          <w:rFonts w:cs="Calibri"/>
        </w:rPr>
        <w:t xml:space="preserve">todas las </w:t>
      </w:r>
      <w:r w:rsidR="00BB016C" w:rsidRPr="00783481">
        <w:rPr>
          <w:rFonts w:cs="Calibri"/>
        </w:rPr>
        <w:t xml:space="preserve">demás </w:t>
      </w:r>
      <w:r w:rsidRPr="00783481">
        <w:rPr>
          <w:rFonts w:cs="Calibri"/>
        </w:rPr>
        <w:t>imágenes del culto cristiano</w:t>
      </w:r>
      <w:r w:rsidR="00C833EF" w:rsidRPr="00783481">
        <w:rPr>
          <w:rFonts w:cs="Calibri"/>
        </w:rPr>
        <w:t xml:space="preserve"> católico</w:t>
      </w:r>
      <w:r w:rsidR="00BB016C" w:rsidRPr="00783481">
        <w:rPr>
          <w:rFonts w:cs="Calibri"/>
        </w:rPr>
        <w:t xml:space="preserve"> (la Virgen María y los Santos)</w:t>
      </w:r>
      <w:r w:rsidR="00353195" w:rsidRPr="00783481">
        <w:rPr>
          <w:rFonts w:cs="Calibri"/>
        </w:rPr>
        <w:t xml:space="preserve">. </w:t>
      </w:r>
      <w:r w:rsidRPr="00783481">
        <w:rPr>
          <w:rFonts w:cs="Calibri"/>
        </w:rPr>
        <w:t xml:space="preserve">Así que lo que condena ese pasaje bíblico nada tiene que ver con lo que </w:t>
      </w:r>
      <w:r w:rsidR="00DF0C22" w:rsidRPr="00783481">
        <w:rPr>
          <w:rFonts w:cs="Calibri"/>
        </w:rPr>
        <w:t>estos</w:t>
      </w:r>
      <w:r w:rsidRPr="00783481">
        <w:rPr>
          <w:rFonts w:cs="Calibri"/>
        </w:rPr>
        <w:t xml:space="preserve"> hermanos </w:t>
      </w:r>
      <w:r w:rsidR="00DF0C22" w:rsidRPr="00783481">
        <w:rPr>
          <w:rFonts w:cs="Calibri"/>
        </w:rPr>
        <w:t>señalan</w:t>
      </w:r>
      <w:r w:rsidRPr="00783481">
        <w:rPr>
          <w:rFonts w:cs="Calibri"/>
        </w:rPr>
        <w:t xml:space="preserve">. Están muy equivocados y </w:t>
      </w:r>
      <w:r w:rsidR="00C833EF" w:rsidRPr="00783481">
        <w:rPr>
          <w:rFonts w:cs="Calibri"/>
        </w:rPr>
        <w:t>se encuentran muy mal</w:t>
      </w:r>
      <w:r w:rsidRPr="00783481">
        <w:rPr>
          <w:rFonts w:cs="Calibri"/>
        </w:rPr>
        <w:t>. Jesucristo es</w:t>
      </w:r>
      <w:r w:rsidR="00353195" w:rsidRPr="00783481">
        <w:rPr>
          <w:rFonts w:cs="Calibri"/>
        </w:rPr>
        <w:t xml:space="preserve"> nuestro Señor y nuestro Salvador y exigimos respeto </w:t>
      </w:r>
      <w:r w:rsidR="00353195" w:rsidRPr="00783481">
        <w:rPr>
          <w:rFonts w:cs="Calibri"/>
        </w:rPr>
        <w:lastRenderedPageBreak/>
        <w:t>hacia las imágenes que le representan</w:t>
      </w:r>
      <w:r w:rsidR="0077455C" w:rsidRPr="00783481">
        <w:rPr>
          <w:rFonts w:cs="Calibri"/>
        </w:rPr>
        <w:t>, que</w:t>
      </w:r>
      <w:r w:rsidR="00EA4D8A" w:rsidRPr="00783481">
        <w:rPr>
          <w:rFonts w:cs="Calibri"/>
        </w:rPr>
        <w:t xml:space="preserve"> le pertenecen</w:t>
      </w:r>
      <w:r w:rsidR="0077455C" w:rsidRPr="00783481">
        <w:rPr>
          <w:rFonts w:cs="Calibri"/>
        </w:rPr>
        <w:t>, y que nos llevan a Él</w:t>
      </w:r>
      <w:r w:rsidR="00353195" w:rsidRPr="00783481">
        <w:rPr>
          <w:rFonts w:cs="Calibri"/>
        </w:rPr>
        <w:t>. Por eso, incluso, les damos el nombre de imágenes cristianas</w:t>
      </w:r>
      <w:r w:rsidRPr="00783481">
        <w:rPr>
          <w:rFonts w:cs="Calibri"/>
        </w:rPr>
        <w:t>,</w:t>
      </w:r>
      <w:r w:rsidR="00353195" w:rsidRPr="00783481">
        <w:rPr>
          <w:rFonts w:cs="Calibri"/>
        </w:rPr>
        <w:t xml:space="preserve"> para </w:t>
      </w:r>
      <w:r w:rsidR="009D3C89" w:rsidRPr="00783481">
        <w:rPr>
          <w:rFonts w:cs="Calibri"/>
        </w:rPr>
        <w:t xml:space="preserve">que </w:t>
      </w:r>
      <w:r w:rsidR="00DF0C22" w:rsidRPr="00783481">
        <w:rPr>
          <w:rFonts w:cs="Calibri"/>
        </w:rPr>
        <w:t xml:space="preserve">las </w:t>
      </w:r>
      <w:r w:rsidR="00353195" w:rsidRPr="00783481">
        <w:rPr>
          <w:rFonts w:cs="Calibri"/>
        </w:rPr>
        <w:t>diferenci</w:t>
      </w:r>
      <w:r w:rsidR="00DF0C22" w:rsidRPr="00783481">
        <w:rPr>
          <w:rFonts w:cs="Calibri"/>
        </w:rPr>
        <w:t>en</w:t>
      </w:r>
      <w:r w:rsidR="00353195" w:rsidRPr="00783481">
        <w:rPr>
          <w:rFonts w:cs="Calibri"/>
        </w:rPr>
        <w:t xml:space="preserve"> y no las estén confundiendo con imágenes </w:t>
      </w:r>
      <w:r w:rsidR="00C833EF" w:rsidRPr="00783481">
        <w:rPr>
          <w:rFonts w:cs="Calibri"/>
        </w:rPr>
        <w:t xml:space="preserve">de ídolos (Ver: </w:t>
      </w:r>
      <w:r w:rsidR="005733F1" w:rsidRPr="00783481">
        <w:rPr>
          <w:rFonts w:cs="Calibri"/>
        </w:rPr>
        <w:t>GB</w:t>
      </w:r>
      <w:r w:rsidR="00663041" w:rsidRPr="00783481">
        <w:rPr>
          <w:rFonts w:cs="Calibri"/>
        </w:rPr>
        <w:t>,</w:t>
      </w:r>
      <w:r w:rsidR="005733F1" w:rsidRPr="00783481">
        <w:rPr>
          <w:rFonts w:cs="Calibri"/>
        </w:rPr>
        <w:t xml:space="preserve"> </w:t>
      </w:r>
      <w:r w:rsidR="00C833EF" w:rsidRPr="00783481">
        <w:rPr>
          <w:rFonts w:cs="Calibri"/>
        </w:rPr>
        <w:t>N° 2</w:t>
      </w:r>
      <w:r w:rsidR="0005083A" w:rsidRPr="00783481">
        <w:rPr>
          <w:rFonts w:cs="Calibri"/>
        </w:rPr>
        <w:t>5</w:t>
      </w:r>
      <w:r w:rsidR="00E25B91" w:rsidRPr="00783481">
        <w:rPr>
          <w:rFonts w:cs="Calibri"/>
        </w:rPr>
        <w:t>0</w:t>
      </w:r>
      <w:r w:rsidR="00C833EF" w:rsidRPr="00783481">
        <w:rPr>
          <w:rFonts w:cs="Calibri"/>
        </w:rPr>
        <w:t>)</w:t>
      </w:r>
      <w:r w:rsidR="00353195" w:rsidRPr="00783481">
        <w:rPr>
          <w:rFonts w:cs="Calibri"/>
        </w:rPr>
        <w:t xml:space="preserve">. </w:t>
      </w:r>
    </w:p>
    <w:p w:rsidR="00FE1BDA" w:rsidRPr="00783481" w:rsidRDefault="00355CD7" w:rsidP="00C8316A">
      <w:pPr>
        <w:numPr>
          <w:ilvl w:val="0"/>
          <w:numId w:val="527"/>
        </w:numPr>
        <w:tabs>
          <w:tab w:val="left" w:pos="0"/>
        </w:tabs>
        <w:spacing w:after="0" w:line="240" w:lineRule="auto"/>
        <w:ind w:left="0" w:hanging="284"/>
        <w:jc w:val="both"/>
        <w:rPr>
          <w:rFonts w:cs="Calibri"/>
        </w:rPr>
      </w:pPr>
      <w:r w:rsidRPr="00582392">
        <w:rPr>
          <w:rFonts w:cs="Calibri"/>
          <w14:shadow w14:blurRad="50800" w14:dist="38100" w14:dir="2700000" w14:sx="100000" w14:sy="100000" w14:kx="0" w14:ky="0" w14:algn="tl">
            <w14:srgbClr w14:val="000000">
              <w14:alpha w14:val="60000"/>
            </w14:srgbClr>
          </w14:shadow>
        </w:rPr>
        <w:t>“No te harás imagen alguna de lo que hay arriba en el cielo, abajo en la tierra, o de debajo del agua”.</w:t>
      </w:r>
      <w:r w:rsidRPr="00783481">
        <w:rPr>
          <w:rFonts w:cs="Calibri"/>
        </w:rPr>
        <w:t xml:space="preserve"> Al decir, </w:t>
      </w:r>
      <w:r w:rsidR="002D5425" w:rsidRPr="00783481">
        <w:rPr>
          <w:rFonts w:cs="Calibri"/>
        </w:rPr>
        <w:t>‘</w:t>
      </w:r>
      <w:r w:rsidRPr="00783481">
        <w:rPr>
          <w:rFonts w:cs="Calibri"/>
        </w:rPr>
        <w:t>de lo que hay arriba en el cielo</w:t>
      </w:r>
      <w:r w:rsidR="002D5425" w:rsidRPr="00783481">
        <w:rPr>
          <w:rFonts w:cs="Calibri"/>
        </w:rPr>
        <w:t>’</w:t>
      </w:r>
      <w:r w:rsidRPr="00783481">
        <w:rPr>
          <w:rFonts w:cs="Calibri"/>
        </w:rPr>
        <w:t xml:space="preserve">, no está refiriéndose a quienes están junto a Dios en </w:t>
      </w:r>
      <w:r w:rsidR="00DF0C22" w:rsidRPr="00783481">
        <w:rPr>
          <w:rFonts w:cs="Calibri"/>
        </w:rPr>
        <w:t>el paraíso,</w:t>
      </w:r>
      <w:r w:rsidRPr="00783481">
        <w:rPr>
          <w:rFonts w:cs="Calibri"/>
        </w:rPr>
        <w:t xml:space="preserve"> sino a los astros del firmamento a quienes los pueblos politeístas convertían en dioses</w:t>
      </w:r>
      <w:r w:rsidR="00DF0C22" w:rsidRPr="00783481">
        <w:rPr>
          <w:rFonts w:cs="Calibri"/>
        </w:rPr>
        <w:t>: el sol, la luna, las estrellas</w:t>
      </w:r>
      <w:r w:rsidRPr="00783481">
        <w:rPr>
          <w:rFonts w:cs="Calibri"/>
        </w:rPr>
        <w:t>.</w:t>
      </w:r>
    </w:p>
    <w:p w:rsidR="00155A53" w:rsidRPr="00783481" w:rsidRDefault="00355CD7" w:rsidP="00C8316A">
      <w:pPr>
        <w:numPr>
          <w:ilvl w:val="0"/>
          <w:numId w:val="527"/>
        </w:numPr>
        <w:tabs>
          <w:tab w:val="left" w:pos="0"/>
        </w:tabs>
        <w:spacing w:after="0" w:line="240" w:lineRule="auto"/>
        <w:ind w:left="0" w:hanging="284"/>
        <w:jc w:val="both"/>
        <w:rPr>
          <w:rFonts w:cs="Calibri"/>
        </w:rPr>
      </w:pPr>
      <w:r w:rsidRPr="00582392">
        <w:rPr>
          <w:rFonts w:cs="Calibri"/>
          <w14:shadow w14:blurRad="50800" w14:dist="38100" w14:dir="2700000" w14:sx="100000" w14:sy="100000" w14:kx="0" w14:ky="0" w14:algn="tl">
            <w14:srgbClr w14:val="000000">
              <w14:alpha w14:val="60000"/>
            </w14:srgbClr>
          </w14:shadow>
        </w:rPr>
        <w:t>“No te postres delante de ellas ni les rindas culto</w:t>
      </w:r>
      <w:r w:rsidRPr="00783481">
        <w:rPr>
          <w:rFonts w:cs="Calibri"/>
        </w:rPr>
        <w:t xml:space="preserve">”. Esto refiere, no a las imágenes sagradas o cristianas, sino a las de los ídolos de los pueblos politeístas: </w:t>
      </w:r>
      <w:r w:rsidR="00F97131" w:rsidRPr="00783481">
        <w:rPr>
          <w:rFonts w:cs="Calibri"/>
        </w:rPr>
        <w:t xml:space="preserve">egipcios, hititas, cananeos, amorreos, filisteos, sirios, griegos, etc. </w:t>
      </w:r>
      <w:r w:rsidR="00F30742" w:rsidRPr="00783481">
        <w:rPr>
          <w:rFonts w:cs="Calibri"/>
        </w:rPr>
        <w:t>q</w:t>
      </w:r>
      <w:r w:rsidR="002D5425" w:rsidRPr="00783481">
        <w:rPr>
          <w:rFonts w:cs="Calibri"/>
        </w:rPr>
        <w:t>ue en muchos casos fueron ocasión de tropiezo para los israelitas que siguieron aquellas costumbres idolátricas</w:t>
      </w:r>
      <w:r w:rsidR="00F30742" w:rsidRPr="00783481">
        <w:rPr>
          <w:rFonts w:cs="Calibri"/>
        </w:rPr>
        <w:t xml:space="preserve"> (Ver: </w:t>
      </w:r>
      <w:r w:rsidR="008D45C3" w:rsidRPr="00783481">
        <w:rPr>
          <w:rFonts w:cs="Calibri"/>
        </w:rPr>
        <w:t>GB</w:t>
      </w:r>
      <w:r w:rsidR="00663041" w:rsidRPr="00783481">
        <w:rPr>
          <w:rFonts w:cs="Calibri"/>
        </w:rPr>
        <w:t>,</w:t>
      </w:r>
      <w:r w:rsidR="008D45C3" w:rsidRPr="00783481">
        <w:rPr>
          <w:rFonts w:cs="Calibri"/>
        </w:rPr>
        <w:t xml:space="preserve"> </w:t>
      </w:r>
      <w:r w:rsidR="00F30742" w:rsidRPr="00783481">
        <w:rPr>
          <w:rFonts w:cs="Calibri"/>
        </w:rPr>
        <w:t>N°</w:t>
      </w:r>
      <w:r w:rsidR="002D5425" w:rsidRPr="00783481">
        <w:rPr>
          <w:rFonts w:cs="Calibri"/>
        </w:rPr>
        <w:t xml:space="preserve"> </w:t>
      </w:r>
      <w:r w:rsidR="00DA5EC9" w:rsidRPr="00783481">
        <w:rPr>
          <w:rFonts w:cs="Calibri"/>
        </w:rPr>
        <w:t>250</w:t>
      </w:r>
      <w:r w:rsidR="0005083A" w:rsidRPr="00783481">
        <w:rPr>
          <w:rFonts w:cs="Calibri"/>
        </w:rPr>
        <w:t xml:space="preserve"> y </w:t>
      </w:r>
      <w:r w:rsidR="00DA5EC9" w:rsidRPr="00783481">
        <w:rPr>
          <w:rFonts w:cs="Calibri"/>
        </w:rPr>
        <w:t>263</w:t>
      </w:r>
      <w:r w:rsidR="00F30742" w:rsidRPr="00783481">
        <w:rPr>
          <w:rFonts w:cs="Calibri"/>
        </w:rPr>
        <w:t>)</w:t>
      </w:r>
      <w:r w:rsidR="002D5425" w:rsidRPr="00783481">
        <w:rPr>
          <w:rFonts w:cs="Calibri"/>
        </w:rPr>
        <w:t>.</w:t>
      </w:r>
    </w:p>
    <w:p w:rsidR="001E7D07" w:rsidRPr="00783481" w:rsidRDefault="00C833EF" w:rsidP="00C8316A">
      <w:pPr>
        <w:numPr>
          <w:ilvl w:val="0"/>
          <w:numId w:val="527"/>
        </w:numPr>
        <w:tabs>
          <w:tab w:val="left" w:pos="0"/>
        </w:tabs>
        <w:spacing w:after="0" w:line="240" w:lineRule="auto"/>
        <w:ind w:left="0" w:hanging="284"/>
        <w:jc w:val="both"/>
        <w:rPr>
          <w:rFonts w:cs="Calibri"/>
        </w:rPr>
      </w:pPr>
      <w:r w:rsidRPr="00783481">
        <w:rPr>
          <w:rFonts w:cs="Calibri"/>
        </w:rPr>
        <w:t xml:space="preserve">También usan mucho el </w:t>
      </w:r>
      <w:r w:rsidRPr="00783481">
        <w:rPr>
          <w:rFonts w:cs="Calibri"/>
          <w:b/>
        </w:rPr>
        <w:t>Sal 115,1-8; 135,15-18</w:t>
      </w:r>
      <w:r w:rsidRPr="00783481">
        <w:rPr>
          <w:rFonts w:cs="Calibri"/>
        </w:rPr>
        <w:t xml:space="preserve">: </w:t>
      </w:r>
      <w:r w:rsidR="00D53F28" w:rsidRPr="00783481">
        <w:rPr>
          <w:rFonts w:cs="Calibri"/>
        </w:rPr>
        <w:t xml:space="preserve">“De oro y plata son los ídolos de las naciones, obra de las manos de los hombres; </w:t>
      </w:r>
      <w:r w:rsidR="00D53F28" w:rsidRPr="00582392">
        <w:rPr>
          <w:rFonts w:cs="Calibri"/>
          <w14:shadow w14:blurRad="50800" w14:dist="38100" w14:dir="2700000" w14:sx="100000" w14:sy="100000" w14:kx="0" w14:ky="0" w14:algn="tl">
            <w14:srgbClr w14:val="000000">
              <w14:alpha w14:val="60000"/>
            </w14:srgbClr>
          </w14:shadow>
        </w:rPr>
        <w:t>tienen boca y no hablan, ojos, pero no ven; tienen orejas, pero no oyen, ni siquiera un suspiro hay en su boca</w:t>
      </w:r>
      <w:r w:rsidR="00D53F28" w:rsidRPr="00783481">
        <w:rPr>
          <w:rFonts w:cs="Calibri"/>
        </w:rPr>
        <w:t xml:space="preserve">”. </w:t>
      </w:r>
      <w:r w:rsidR="00DF0C22" w:rsidRPr="00783481">
        <w:rPr>
          <w:rFonts w:cs="Calibri"/>
        </w:rPr>
        <w:t>C</w:t>
      </w:r>
      <w:r w:rsidR="001E7D07" w:rsidRPr="00783481">
        <w:rPr>
          <w:rFonts w:cs="Calibri"/>
        </w:rPr>
        <w:t>uando usan este pasaje para ir en contra de las imágenes cristianas ofenden a Dios y profanan lo que es sagrado, ya que las imágenes de querubines, los toros y leones que estaban dentro del santuario eran sagradas</w:t>
      </w:r>
      <w:r w:rsidRPr="00783481">
        <w:rPr>
          <w:rFonts w:cs="Calibri"/>
        </w:rPr>
        <w:t xml:space="preserve"> y santas</w:t>
      </w:r>
      <w:r w:rsidR="00DF0C22" w:rsidRPr="00783481">
        <w:rPr>
          <w:rFonts w:cs="Calibri"/>
        </w:rPr>
        <w:t>,</w:t>
      </w:r>
      <w:r w:rsidR="001E7D07" w:rsidRPr="00783481">
        <w:rPr>
          <w:rFonts w:cs="Calibri"/>
        </w:rPr>
        <w:t xml:space="preserve"> no obstante que </w:t>
      </w:r>
      <w:r w:rsidR="00DF0C22" w:rsidRPr="00783481">
        <w:rPr>
          <w:rFonts w:cs="Calibri"/>
        </w:rPr>
        <w:t>fueron</w:t>
      </w:r>
      <w:r w:rsidR="001E7D07" w:rsidRPr="00783481">
        <w:rPr>
          <w:rFonts w:cs="Calibri"/>
        </w:rPr>
        <w:t xml:space="preserve"> hechas de bronce, oro o madera, </w:t>
      </w:r>
      <w:r w:rsidR="00DF0C22" w:rsidRPr="00783481">
        <w:rPr>
          <w:rFonts w:cs="Calibri"/>
        </w:rPr>
        <w:t xml:space="preserve">y </w:t>
      </w:r>
      <w:r w:rsidR="001E7D07" w:rsidRPr="00783481">
        <w:rPr>
          <w:rFonts w:cs="Calibri"/>
        </w:rPr>
        <w:t xml:space="preserve">con ojos que no miraban, boca que no comía y no hablaban, pies </w:t>
      </w:r>
      <w:r w:rsidR="00DF0C22" w:rsidRPr="00783481">
        <w:rPr>
          <w:rFonts w:cs="Calibri"/>
        </w:rPr>
        <w:t>que</w:t>
      </w:r>
      <w:r w:rsidR="001E7D07" w:rsidRPr="00783481">
        <w:rPr>
          <w:rFonts w:cs="Calibri"/>
        </w:rPr>
        <w:t xml:space="preserve"> no caminaban. </w:t>
      </w:r>
      <w:r w:rsidR="00DF0C22" w:rsidRPr="00783481">
        <w:rPr>
          <w:rFonts w:cs="Calibri"/>
        </w:rPr>
        <w:t>Y t</w:t>
      </w:r>
      <w:r w:rsidR="001E7D07" w:rsidRPr="00783481">
        <w:rPr>
          <w:rFonts w:cs="Calibri"/>
        </w:rPr>
        <w:t>ales estatuas no eran ídolos</w:t>
      </w:r>
      <w:r w:rsidR="00DF0C22" w:rsidRPr="00783481">
        <w:rPr>
          <w:rFonts w:cs="Calibri"/>
        </w:rPr>
        <w:t>. Así que está</w:t>
      </w:r>
      <w:r w:rsidR="00F30742" w:rsidRPr="00783481">
        <w:rPr>
          <w:rFonts w:cs="Calibri"/>
        </w:rPr>
        <w:t>n</w:t>
      </w:r>
      <w:r w:rsidR="00DF0C22" w:rsidRPr="00783481">
        <w:rPr>
          <w:rFonts w:cs="Calibri"/>
        </w:rPr>
        <w:t xml:space="preserve"> muy confundidos. Necesitan Hospitalito para su fe.</w:t>
      </w:r>
    </w:p>
    <w:p w:rsidR="007B4942" w:rsidRPr="00783481" w:rsidRDefault="007B4942" w:rsidP="005733F1">
      <w:pPr>
        <w:tabs>
          <w:tab w:val="left" w:pos="284"/>
        </w:tabs>
        <w:spacing w:after="0" w:line="240" w:lineRule="auto"/>
        <w:ind w:left="142"/>
        <w:jc w:val="both"/>
        <w:rPr>
          <w:rFonts w:cs="Calibri"/>
        </w:rPr>
      </w:pPr>
    </w:p>
    <w:p w:rsidR="004A5475" w:rsidRPr="00783481" w:rsidRDefault="000D7CF2" w:rsidP="002E78C2">
      <w:pPr>
        <w:numPr>
          <w:ilvl w:val="0"/>
          <w:numId w:val="31"/>
        </w:numPr>
        <w:spacing w:after="0" w:line="240" w:lineRule="auto"/>
        <w:ind w:left="0" w:hanging="426"/>
        <w:jc w:val="both"/>
        <w:rPr>
          <w:rFonts w:eastAsia="Arial" w:cs="Calibri"/>
          <w:color w:val="000000"/>
          <w:szCs w:val="20"/>
          <w:lang w:eastAsia="es-VE"/>
        </w:rPr>
      </w:pPr>
      <w:r w:rsidRPr="00783481">
        <w:rPr>
          <w:rFonts w:cs="Calibri"/>
          <w:b/>
          <w:i/>
        </w:rPr>
        <w:t xml:space="preserve">Respuesta a objeciones sobre la serpiente de bronce que hizo </w:t>
      </w:r>
      <w:r w:rsidR="000172AE" w:rsidRPr="00783481">
        <w:rPr>
          <w:rFonts w:cs="Calibri"/>
          <w:b/>
          <w:i/>
        </w:rPr>
        <w:t>M</w:t>
      </w:r>
      <w:r w:rsidRPr="00783481">
        <w:rPr>
          <w:rFonts w:cs="Calibri"/>
          <w:b/>
          <w:i/>
        </w:rPr>
        <w:t>oisés</w:t>
      </w:r>
      <w:r w:rsidRPr="00783481">
        <w:rPr>
          <w:rFonts w:cs="Calibri"/>
        </w:rPr>
        <w:t xml:space="preserve">. </w:t>
      </w:r>
    </w:p>
    <w:p w:rsidR="00902459" w:rsidRPr="00783481" w:rsidRDefault="000D7CF2" w:rsidP="005A0697">
      <w:pPr>
        <w:numPr>
          <w:ilvl w:val="0"/>
          <w:numId w:val="196"/>
        </w:numPr>
        <w:spacing w:after="0" w:line="240" w:lineRule="auto"/>
        <w:ind w:left="0" w:hanging="284"/>
        <w:jc w:val="both"/>
        <w:rPr>
          <w:rFonts w:eastAsia="Arial" w:cs="Calibri"/>
          <w:color w:val="000000"/>
          <w:szCs w:val="20"/>
          <w:lang w:eastAsia="es-VE"/>
        </w:rPr>
      </w:pPr>
      <w:r w:rsidRPr="00783481">
        <w:rPr>
          <w:rFonts w:cs="Calibri"/>
        </w:rPr>
        <w:t>Dice</w:t>
      </w:r>
      <w:r w:rsidR="00AA1CA0" w:rsidRPr="00783481">
        <w:rPr>
          <w:rFonts w:cs="Calibri"/>
        </w:rPr>
        <w:t xml:space="preserve">n que de nada sirve que los católicos utilicemos ese ejemplo para defender las imágenes, ya que fue convertida luego </w:t>
      </w:r>
      <w:r w:rsidR="00BC2C05" w:rsidRPr="00783481">
        <w:rPr>
          <w:rFonts w:cs="Calibri"/>
        </w:rPr>
        <w:t xml:space="preserve">por los israelitas </w:t>
      </w:r>
      <w:r w:rsidR="00AA1CA0" w:rsidRPr="00783481">
        <w:rPr>
          <w:rFonts w:cs="Calibri"/>
        </w:rPr>
        <w:t xml:space="preserve">en </w:t>
      </w:r>
      <w:r w:rsidR="00BC2C05" w:rsidRPr="00783481">
        <w:rPr>
          <w:rFonts w:cs="Calibri"/>
        </w:rPr>
        <w:t xml:space="preserve">un ídolo </w:t>
      </w:r>
      <w:r w:rsidR="00AA1CA0" w:rsidRPr="00783481">
        <w:rPr>
          <w:rFonts w:cs="Calibri"/>
        </w:rPr>
        <w:t>y a eso se debió que el rey Ezequías</w:t>
      </w:r>
      <w:r w:rsidR="00BC2C05" w:rsidRPr="00783481">
        <w:rPr>
          <w:rFonts w:cs="Calibri"/>
        </w:rPr>
        <w:t xml:space="preserve"> la destruyó</w:t>
      </w:r>
      <w:r w:rsidR="00AA1CA0" w:rsidRPr="00783481">
        <w:rPr>
          <w:rFonts w:cs="Calibri"/>
        </w:rPr>
        <w:t>.</w:t>
      </w:r>
      <w:r w:rsidRPr="00783481">
        <w:rPr>
          <w:rFonts w:eastAsia="Arial" w:cs="Calibri"/>
          <w:color w:val="000000"/>
          <w:szCs w:val="20"/>
          <w:lang w:eastAsia="es-VE"/>
        </w:rPr>
        <w:t xml:space="preserve"> Eso está en </w:t>
      </w:r>
      <w:r w:rsidRPr="00783481">
        <w:rPr>
          <w:rFonts w:eastAsia="Arial" w:cs="Calibri"/>
          <w:b/>
          <w:color w:val="000000"/>
          <w:szCs w:val="20"/>
          <w:lang w:eastAsia="es-VE"/>
        </w:rPr>
        <w:t>2</w:t>
      </w:r>
      <w:r w:rsidR="00AC799F" w:rsidRPr="00783481">
        <w:rPr>
          <w:rFonts w:eastAsia="Arial" w:cs="Calibri"/>
          <w:b/>
          <w:color w:val="000000"/>
          <w:szCs w:val="20"/>
          <w:lang w:eastAsia="es-VE"/>
        </w:rPr>
        <w:t>R</w:t>
      </w:r>
      <w:r w:rsidRPr="00783481">
        <w:rPr>
          <w:rFonts w:eastAsia="Arial" w:cs="Calibri"/>
          <w:b/>
          <w:color w:val="000000"/>
          <w:szCs w:val="20"/>
          <w:lang w:eastAsia="es-VE"/>
        </w:rPr>
        <w:t>e 18,1-4</w:t>
      </w:r>
      <w:r w:rsidRPr="00783481">
        <w:rPr>
          <w:rFonts w:eastAsia="Arial" w:cs="Calibri"/>
          <w:color w:val="000000"/>
          <w:szCs w:val="20"/>
          <w:lang w:eastAsia="es-VE"/>
        </w:rPr>
        <w:t xml:space="preserve">. </w:t>
      </w:r>
      <w:r w:rsidR="00BC2C05" w:rsidRPr="00783481">
        <w:rPr>
          <w:rFonts w:eastAsia="Arial" w:cs="Calibri"/>
          <w:color w:val="000000"/>
          <w:szCs w:val="20"/>
          <w:lang w:eastAsia="es-VE"/>
        </w:rPr>
        <w:t>¿Qué decimos a esto?</w:t>
      </w:r>
      <w:r w:rsidR="00902459" w:rsidRPr="00783481">
        <w:rPr>
          <w:rFonts w:eastAsia="Arial" w:cs="Calibri"/>
          <w:color w:val="000000"/>
          <w:szCs w:val="20"/>
          <w:lang w:eastAsia="es-VE"/>
        </w:rPr>
        <w:t xml:space="preserve"> </w:t>
      </w:r>
    </w:p>
    <w:p w:rsidR="00155A53" w:rsidRPr="00783481" w:rsidRDefault="00902459" w:rsidP="005A0697">
      <w:pPr>
        <w:numPr>
          <w:ilvl w:val="0"/>
          <w:numId w:val="196"/>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El rey Ezequías no estaba en contra del uso de imágenes para rendirle culto a Dios</w:t>
      </w:r>
      <w:r w:rsidR="00C833EF" w:rsidRPr="00783481">
        <w:rPr>
          <w:rFonts w:eastAsia="Arial" w:cs="Calibri"/>
          <w:color w:val="000000"/>
          <w:szCs w:val="20"/>
          <w:lang w:eastAsia="es-VE"/>
        </w:rPr>
        <w:t>. P</w:t>
      </w:r>
      <w:r w:rsidRPr="00783481">
        <w:rPr>
          <w:rFonts w:eastAsia="Arial" w:cs="Calibri"/>
          <w:color w:val="000000"/>
          <w:szCs w:val="20"/>
          <w:lang w:eastAsia="es-VE"/>
        </w:rPr>
        <w:t xml:space="preserve">odemos ver en </w:t>
      </w:r>
      <w:r w:rsidRPr="00783481">
        <w:rPr>
          <w:rFonts w:eastAsia="Arial" w:cs="Calibri"/>
          <w:b/>
          <w:color w:val="000000"/>
          <w:szCs w:val="20"/>
          <w:lang w:eastAsia="es-VE"/>
        </w:rPr>
        <w:t>2Cro 29,27-29</w:t>
      </w:r>
      <w:r w:rsidRPr="00783481">
        <w:rPr>
          <w:rFonts w:eastAsia="Arial" w:cs="Calibri"/>
          <w:color w:val="000000"/>
          <w:szCs w:val="20"/>
          <w:lang w:eastAsia="es-VE"/>
        </w:rPr>
        <w:t xml:space="preserve"> que él mismo preside un acto de adoración a Dios postrándose ante el arca y los querubines.</w:t>
      </w:r>
      <w:r w:rsidR="006620DA" w:rsidRPr="00783481">
        <w:rPr>
          <w:rFonts w:eastAsia="Arial" w:cs="Calibri"/>
          <w:color w:val="000000"/>
          <w:szCs w:val="20"/>
          <w:lang w:eastAsia="es-VE"/>
        </w:rPr>
        <w:t xml:space="preserve"> Si alguien utiliza una escoba para tumbar frutas de un árbol, no por ello se ha de romper todas las demás escobas porque alguien le dio un uso incorrecto. Se corrige lo que se ha de corregir y se le da a la escoba el uso que se le destinó. Así de sencillo se ha de interpretar lo que pasó con el rey Ezequías y la serpiente de bronce.</w:t>
      </w:r>
    </w:p>
    <w:p w:rsidR="00155A53" w:rsidRPr="00783481" w:rsidRDefault="00C03F61" w:rsidP="005A0697">
      <w:pPr>
        <w:numPr>
          <w:ilvl w:val="0"/>
          <w:numId w:val="196"/>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La serpiente de bronce, ni ninguna imagen</w:t>
      </w:r>
      <w:r w:rsidR="006620DA" w:rsidRPr="00783481">
        <w:rPr>
          <w:rFonts w:eastAsia="Arial" w:cs="Calibri"/>
          <w:color w:val="000000"/>
          <w:szCs w:val="20"/>
          <w:lang w:eastAsia="es-VE"/>
        </w:rPr>
        <w:t xml:space="preserve"> de madera, bronce o hierro</w:t>
      </w:r>
      <w:r w:rsidRPr="00783481">
        <w:rPr>
          <w:rFonts w:eastAsia="Arial" w:cs="Calibri"/>
          <w:color w:val="000000"/>
          <w:szCs w:val="20"/>
          <w:lang w:eastAsia="es-VE"/>
        </w:rPr>
        <w:t>, puede por sí misma volverse un ídolo, porque no</w:t>
      </w:r>
      <w:r w:rsidR="00BC2C05" w:rsidRPr="00783481">
        <w:rPr>
          <w:rFonts w:eastAsia="Arial" w:cs="Calibri"/>
          <w:color w:val="000000"/>
          <w:szCs w:val="20"/>
          <w:lang w:eastAsia="es-VE"/>
        </w:rPr>
        <w:t xml:space="preserve"> tienen</w:t>
      </w:r>
      <w:r w:rsidRPr="00783481">
        <w:rPr>
          <w:rFonts w:eastAsia="Arial" w:cs="Calibri"/>
          <w:color w:val="000000"/>
          <w:szCs w:val="20"/>
          <w:lang w:eastAsia="es-VE"/>
        </w:rPr>
        <w:t xml:space="preserve"> ni voluntad, ni libertad. Son las personas las que cometen el pecado, no son las imágenes en sí mismas</w:t>
      </w:r>
      <w:r w:rsidR="006620DA" w:rsidRPr="00783481">
        <w:rPr>
          <w:rFonts w:eastAsia="Arial" w:cs="Calibri"/>
          <w:color w:val="000000"/>
          <w:szCs w:val="20"/>
          <w:lang w:eastAsia="es-VE"/>
        </w:rPr>
        <w:t>;</w:t>
      </w:r>
      <w:r w:rsidRPr="00783481">
        <w:rPr>
          <w:rFonts w:eastAsia="Arial" w:cs="Calibri"/>
          <w:color w:val="000000"/>
          <w:szCs w:val="20"/>
          <w:lang w:eastAsia="es-VE"/>
        </w:rPr>
        <w:t xml:space="preserve"> ni tampoco Dios que haya fallado al mandar a Moisés a construir dicha imagen</w:t>
      </w:r>
      <w:r w:rsidR="00902459" w:rsidRPr="00783481">
        <w:rPr>
          <w:rFonts w:eastAsia="Arial" w:cs="Calibri"/>
          <w:color w:val="000000"/>
          <w:szCs w:val="20"/>
          <w:lang w:eastAsia="es-VE"/>
        </w:rPr>
        <w:t xml:space="preserve">. </w:t>
      </w:r>
      <w:r w:rsidR="000D7CF2" w:rsidRPr="00783481">
        <w:rPr>
          <w:rFonts w:eastAsia="Arial" w:cs="Calibri"/>
          <w:color w:val="000000"/>
          <w:szCs w:val="20"/>
          <w:lang w:eastAsia="es-VE"/>
        </w:rPr>
        <w:t>¡</w:t>
      </w:r>
      <w:r w:rsidR="00AA1CA0" w:rsidRPr="00783481">
        <w:rPr>
          <w:rFonts w:eastAsia="Arial" w:cs="Calibri"/>
          <w:color w:val="000000"/>
          <w:szCs w:val="20"/>
          <w:lang w:eastAsia="es-VE"/>
        </w:rPr>
        <w:t>Tenga</w:t>
      </w:r>
      <w:r w:rsidR="00AC799F" w:rsidRPr="00783481">
        <w:rPr>
          <w:rFonts w:eastAsia="Arial" w:cs="Calibri"/>
          <w:color w:val="000000"/>
          <w:szCs w:val="20"/>
          <w:lang w:eastAsia="es-VE"/>
        </w:rPr>
        <w:t>mos</w:t>
      </w:r>
      <w:r w:rsidR="00AA1CA0" w:rsidRPr="00783481">
        <w:rPr>
          <w:rFonts w:eastAsia="Arial" w:cs="Calibri"/>
          <w:color w:val="000000"/>
          <w:szCs w:val="20"/>
          <w:lang w:eastAsia="es-VE"/>
        </w:rPr>
        <w:t xml:space="preserve"> mucho cuidado! </w:t>
      </w:r>
      <w:r w:rsidR="00AC799F" w:rsidRPr="00783481">
        <w:rPr>
          <w:rFonts w:eastAsia="Arial" w:cs="Calibri"/>
          <w:color w:val="000000"/>
          <w:szCs w:val="20"/>
          <w:lang w:eastAsia="es-VE"/>
        </w:rPr>
        <w:t>I</w:t>
      </w:r>
      <w:r w:rsidR="00AA1CA0" w:rsidRPr="00783481">
        <w:rPr>
          <w:rFonts w:eastAsia="Arial" w:cs="Calibri"/>
          <w:color w:val="000000"/>
          <w:szCs w:val="20"/>
          <w:lang w:eastAsia="es-VE"/>
        </w:rPr>
        <w:t>nsin</w:t>
      </w:r>
      <w:r w:rsidR="00AC799F" w:rsidRPr="00783481">
        <w:rPr>
          <w:rFonts w:eastAsia="Arial" w:cs="Calibri"/>
          <w:color w:val="000000"/>
          <w:szCs w:val="20"/>
          <w:lang w:eastAsia="es-VE"/>
        </w:rPr>
        <w:t>uar</w:t>
      </w:r>
      <w:r w:rsidR="00AA1CA0" w:rsidRPr="00783481">
        <w:rPr>
          <w:rFonts w:eastAsia="Arial" w:cs="Calibri"/>
          <w:color w:val="000000"/>
          <w:szCs w:val="20"/>
          <w:lang w:eastAsia="es-VE"/>
        </w:rPr>
        <w:t xml:space="preserve"> que también </w:t>
      </w:r>
      <w:r w:rsidR="00AC799F" w:rsidRPr="00783481">
        <w:rPr>
          <w:rFonts w:eastAsia="Arial" w:cs="Calibri"/>
          <w:color w:val="000000"/>
          <w:szCs w:val="20"/>
          <w:lang w:eastAsia="es-VE"/>
        </w:rPr>
        <w:t xml:space="preserve">la serpiente de bronce </w:t>
      </w:r>
      <w:r w:rsidR="00AA1CA0" w:rsidRPr="00783481">
        <w:rPr>
          <w:rFonts w:eastAsia="Arial" w:cs="Calibri"/>
          <w:color w:val="000000"/>
          <w:szCs w:val="20"/>
          <w:lang w:eastAsia="es-VE"/>
        </w:rPr>
        <w:t>era un ídolo</w:t>
      </w:r>
      <w:r w:rsidR="006620DA" w:rsidRPr="00783481">
        <w:rPr>
          <w:rFonts w:eastAsia="Arial" w:cs="Calibri"/>
          <w:color w:val="000000"/>
          <w:szCs w:val="20"/>
          <w:lang w:eastAsia="es-VE"/>
        </w:rPr>
        <w:t>,</w:t>
      </w:r>
      <w:r w:rsidR="00AA1CA0" w:rsidRPr="00783481">
        <w:rPr>
          <w:rFonts w:eastAsia="Arial" w:cs="Calibri"/>
          <w:color w:val="000000"/>
          <w:szCs w:val="20"/>
          <w:lang w:eastAsia="es-VE"/>
        </w:rPr>
        <w:t xml:space="preserve"> sab</w:t>
      </w:r>
      <w:r w:rsidR="00AC799F" w:rsidRPr="00783481">
        <w:rPr>
          <w:rFonts w:eastAsia="Arial" w:cs="Calibri"/>
          <w:color w:val="000000"/>
          <w:szCs w:val="20"/>
          <w:lang w:eastAsia="es-VE"/>
        </w:rPr>
        <w:t>iendo</w:t>
      </w:r>
      <w:r w:rsidR="00AA1CA0" w:rsidRPr="00783481">
        <w:rPr>
          <w:rFonts w:eastAsia="Arial" w:cs="Calibri"/>
          <w:color w:val="000000"/>
          <w:szCs w:val="20"/>
          <w:lang w:eastAsia="es-VE"/>
        </w:rPr>
        <w:t xml:space="preserve"> que fue Dios </w:t>
      </w:r>
      <w:r w:rsidR="00AC799F" w:rsidRPr="00783481">
        <w:rPr>
          <w:rFonts w:eastAsia="Arial" w:cs="Calibri"/>
          <w:color w:val="000000"/>
          <w:szCs w:val="20"/>
          <w:lang w:eastAsia="es-VE"/>
        </w:rPr>
        <w:t>quien</w:t>
      </w:r>
      <w:r w:rsidR="00AA1CA0" w:rsidRPr="00783481">
        <w:rPr>
          <w:rFonts w:eastAsia="Arial" w:cs="Calibri"/>
          <w:color w:val="000000"/>
          <w:szCs w:val="20"/>
          <w:lang w:eastAsia="es-VE"/>
        </w:rPr>
        <w:t xml:space="preserve"> la mandó a hacer, y </w:t>
      </w:r>
      <w:r w:rsidR="00AC799F" w:rsidRPr="00783481">
        <w:rPr>
          <w:rFonts w:eastAsia="Arial" w:cs="Calibri"/>
          <w:color w:val="000000"/>
          <w:szCs w:val="20"/>
          <w:lang w:eastAsia="es-VE"/>
        </w:rPr>
        <w:t xml:space="preserve">aplicándole </w:t>
      </w:r>
      <w:r w:rsidR="00AA1CA0" w:rsidRPr="00783481">
        <w:rPr>
          <w:rFonts w:eastAsia="Arial" w:cs="Calibri"/>
          <w:color w:val="000000"/>
          <w:szCs w:val="20"/>
          <w:lang w:eastAsia="es-VE"/>
        </w:rPr>
        <w:t>aquello de ‘que sean como ellos quienes los fabrican’</w:t>
      </w:r>
      <w:r w:rsidR="00813DCA" w:rsidRPr="00783481">
        <w:rPr>
          <w:rFonts w:eastAsia="Arial" w:cs="Calibri"/>
          <w:color w:val="000000"/>
          <w:szCs w:val="20"/>
          <w:lang w:eastAsia="es-VE"/>
        </w:rPr>
        <w:t xml:space="preserve"> (</w:t>
      </w:r>
      <w:r w:rsidR="00813DCA" w:rsidRPr="00783481">
        <w:rPr>
          <w:rFonts w:eastAsia="Arial" w:cs="Calibri"/>
          <w:b/>
          <w:color w:val="000000"/>
          <w:szCs w:val="20"/>
          <w:lang w:eastAsia="es-VE"/>
        </w:rPr>
        <w:t>Sal 115,8</w:t>
      </w:r>
      <w:r w:rsidR="00813DCA" w:rsidRPr="00783481">
        <w:rPr>
          <w:rFonts w:eastAsia="Arial" w:cs="Calibri"/>
          <w:color w:val="000000"/>
          <w:szCs w:val="20"/>
          <w:lang w:eastAsia="es-VE"/>
        </w:rPr>
        <w:t>)</w:t>
      </w:r>
      <w:r w:rsidR="00AA1CA0" w:rsidRPr="00783481">
        <w:rPr>
          <w:rFonts w:eastAsia="Arial" w:cs="Calibri"/>
          <w:color w:val="000000"/>
          <w:szCs w:val="20"/>
          <w:lang w:eastAsia="es-VE"/>
        </w:rPr>
        <w:t>, estaría</w:t>
      </w:r>
      <w:r w:rsidR="00AC799F" w:rsidRPr="00783481">
        <w:rPr>
          <w:rFonts w:eastAsia="Arial" w:cs="Calibri"/>
          <w:color w:val="000000"/>
          <w:szCs w:val="20"/>
          <w:lang w:eastAsia="es-VE"/>
        </w:rPr>
        <w:t>mos</w:t>
      </w:r>
      <w:r w:rsidR="00AA1CA0" w:rsidRPr="00783481">
        <w:rPr>
          <w:rFonts w:eastAsia="Arial" w:cs="Calibri"/>
          <w:color w:val="000000"/>
          <w:szCs w:val="20"/>
          <w:lang w:eastAsia="es-VE"/>
        </w:rPr>
        <w:t xml:space="preserve"> dudando de Dios y ofendiéndol</w:t>
      </w:r>
      <w:r w:rsidR="00AC799F" w:rsidRPr="00783481">
        <w:rPr>
          <w:rFonts w:eastAsia="Arial" w:cs="Calibri"/>
          <w:color w:val="000000"/>
          <w:szCs w:val="20"/>
          <w:lang w:eastAsia="es-VE"/>
        </w:rPr>
        <w:t>e</w:t>
      </w:r>
      <w:r w:rsidR="00AA1CA0" w:rsidRPr="00783481">
        <w:rPr>
          <w:rFonts w:eastAsia="Arial" w:cs="Calibri"/>
          <w:color w:val="000000"/>
          <w:szCs w:val="20"/>
          <w:lang w:eastAsia="es-VE"/>
        </w:rPr>
        <w:t xml:space="preserve"> </w:t>
      </w:r>
      <w:r w:rsidR="00813DCA" w:rsidRPr="00783481">
        <w:rPr>
          <w:rFonts w:eastAsia="Arial" w:cs="Calibri"/>
          <w:color w:val="000000"/>
          <w:szCs w:val="20"/>
          <w:lang w:eastAsia="es-VE"/>
        </w:rPr>
        <w:t xml:space="preserve">tratándolo de </w:t>
      </w:r>
      <w:r w:rsidR="00AA1CA0" w:rsidRPr="00783481">
        <w:rPr>
          <w:rFonts w:eastAsia="Arial" w:cs="Calibri"/>
          <w:color w:val="000000"/>
          <w:szCs w:val="20"/>
          <w:lang w:eastAsia="es-VE"/>
        </w:rPr>
        <w:t>idólatra.</w:t>
      </w:r>
      <w:r w:rsidR="00AC799F" w:rsidRPr="00783481">
        <w:rPr>
          <w:rFonts w:eastAsia="Arial" w:cs="Calibri"/>
          <w:color w:val="000000"/>
          <w:szCs w:val="20"/>
          <w:lang w:eastAsia="es-VE"/>
        </w:rPr>
        <w:t xml:space="preserve"> </w:t>
      </w:r>
      <w:r w:rsidR="00813DCA" w:rsidRPr="00783481">
        <w:rPr>
          <w:rFonts w:eastAsia="Arial" w:cs="Calibri"/>
          <w:color w:val="000000"/>
          <w:szCs w:val="20"/>
          <w:lang w:eastAsia="es-VE"/>
        </w:rPr>
        <w:t>Acusaríamos a Dios así</w:t>
      </w:r>
      <w:r w:rsidR="00AC799F" w:rsidRPr="00783481">
        <w:rPr>
          <w:rFonts w:eastAsia="Arial" w:cs="Calibri"/>
          <w:color w:val="000000"/>
          <w:szCs w:val="20"/>
          <w:lang w:eastAsia="es-VE"/>
        </w:rPr>
        <w:t>: ¿quién es el responsable que puso en tentación a los israelit</w:t>
      </w:r>
      <w:r w:rsidR="00BF3EC0" w:rsidRPr="00783481">
        <w:rPr>
          <w:rFonts w:eastAsia="Arial" w:cs="Calibri"/>
          <w:color w:val="000000"/>
          <w:szCs w:val="20"/>
          <w:lang w:eastAsia="es-VE"/>
        </w:rPr>
        <w:t>as mandando a hacer esa imagen?</w:t>
      </w:r>
    </w:p>
    <w:p w:rsidR="00155A53" w:rsidRPr="00783481" w:rsidRDefault="00AC799F" w:rsidP="005A0697">
      <w:pPr>
        <w:numPr>
          <w:ilvl w:val="0"/>
          <w:numId w:val="196"/>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Dios no se contradice a sí mismo (</w:t>
      </w:r>
      <w:r w:rsidR="008D45C3" w:rsidRPr="00783481">
        <w:rPr>
          <w:rFonts w:eastAsia="Arial" w:cs="Calibri"/>
          <w:color w:val="000000"/>
          <w:szCs w:val="20"/>
          <w:lang w:eastAsia="es-VE"/>
        </w:rPr>
        <w:t xml:space="preserve">cf. </w:t>
      </w:r>
      <w:r w:rsidRPr="00783481">
        <w:rPr>
          <w:rFonts w:eastAsia="Arial" w:cs="Calibri"/>
          <w:b/>
          <w:color w:val="000000"/>
          <w:szCs w:val="20"/>
          <w:lang w:eastAsia="es-VE"/>
        </w:rPr>
        <w:t>Nm 23,19</w:t>
      </w:r>
      <w:r w:rsidRPr="00783481">
        <w:rPr>
          <w:rFonts w:eastAsia="Arial" w:cs="Calibri"/>
          <w:color w:val="000000"/>
          <w:szCs w:val="20"/>
          <w:lang w:eastAsia="es-VE"/>
        </w:rPr>
        <w:t xml:space="preserve">]; </w:t>
      </w:r>
      <w:r w:rsidR="0097012C" w:rsidRPr="00783481">
        <w:rPr>
          <w:rFonts w:eastAsia="Arial" w:cs="Calibri"/>
          <w:color w:val="000000"/>
          <w:szCs w:val="20"/>
          <w:lang w:eastAsia="es-VE"/>
        </w:rPr>
        <w:t>“</w:t>
      </w:r>
      <w:r w:rsidRPr="00783481">
        <w:rPr>
          <w:rFonts w:eastAsia="Arial" w:cs="Calibri"/>
          <w:color w:val="000000"/>
          <w:szCs w:val="20"/>
          <w:lang w:eastAsia="es-VE"/>
        </w:rPr>
        <w:t>lo que Dios bendice lo bendice para siempre</w:t>
      </w:r>
      <w:r w:rsidR="0097012C" w:rsidRPr="00783481">
        <w:rPr>
          <w:rFonts w:eastAsia="Arial" w:cs="Calibri"/>
          <w:color w:val="000000"/>
          <w:szCs w:val="20"/>
          <w:lang w:eastAsia="es-VE"/>
        </w:rPr>
        <w:t>”</w:t>
      </w:r>
      <w:r w:rsidRPr="00783481">
        <w:rPr>
          <w:rFonts w:eastAsia="Arial" w:cs="Calibri"/>
          <w:color w:val="000000"/>
          <w:szCs w:val="20"/>
          <w:lang w:eastAsia="es-VE"/>
        </w:rPr>
        <w:t xml:space="preserve"> (</w:t>
      </w:r>
      <w:r w:rsidRPr="00783481">
        <w:rPr>
          <w:rFonts w:eastAsia="Arial" w:cs="Calibri"/>
          <w:b/>
          <w:color w:val="000000"/>
          <w:szCs w:val="20"/>
          <w:lang w:eastAsia="es-VE"/>
        </w:rPr>
        <w:t>1</w:t>
      </w:r>
      <w:r w:rsidR="007B5E73" w:rsidRPr="00783481">
        <w:rPr>
          <w:rFonts w:eastAsia="Arial" w:cs="Calibri"/>
          <w:b/>
          <w:color w:val="000000"/>
          <w:szCs w:val="20"/>
          <w:lang w:eastAsia="es-VE"/>
        </w:rPr>
        <w:t>C</w:t>
      </w:r>
      <w:r w:rsidRPr="00783481">
        <w:rPr>
          <w:rFonts w:eastAsia="Arial" w:cs="Calibri"/>
          <w:b/>
          <w:color w:val="000000"/>
          <w:szCs w:val="20"/>
          <w:lang w:eastAsia="es-VE"/>
        </w:rPr>
        <w:t>ro 19,27</w:t>
      </w:r>
      <w:r w:rsidRPr="00783481">
        <w:rPr>
          <w:rFonts w:eastAsia="Arial" w:cs="Calibri"/>
          <w:color w:val="000000"/>
          <w:szCs w:val="20"/>
          <w:lang w:eastAsia="es-VE"/>
        </w:rPr>
        <w:t>). Dios mismo no va a condenar lo que él mismo mandó a hacer. Dios no falla, fallan los humanos. Dios mandó a Moisés a hacer la serpiente para darle salud al pueblo y no fue eso lo que destruyó el rey Ezequías</w:t>
      </w:r>
      <w:r w:rsidR="00C03F61" w:rsidRPr="00783481">
        <w:rPr>
          <w:rFonts w:eastAsia="Arial" w:cs="Calibri"/>
          <w:color w:val="000000"/>
          <w:szCs w:val="20"/>
          <w:lang w:eastAsia="es-VE"/>
        </w:rPr>
        <w:t>, ya que imágenes como la serpiente de bronce hecha por Moisés aparecían</w:t>
      </w:r>
      <w:r w:rsidR="007B5E73" w:rsidRPr="00783481">
        <w:rPr>
          <w:rFonts w:eastAsia="Arial" w:cs="Calibri"/>
          <w:color w:val="000000"/>
          <w:szCs w:val="20"/>
          <w:lang w:eastAsia="es-VE"/>
        </w:rPr>
        <w:t>,</w:t>
      </w:r>
      <w:r w:rsidR="00C03F61" w:rsidRPr="00783481">
        <w:rPr>
          <w:rFonts w:eastAsia="Arial" w:cs="Calibri"/>
          <w:color w:val="000000"/>
          <w:szCs w:val="20"/>
          <w:lang w:eastAsia="es-VE"/>
        </w:rPr>
        <w:t xml:space="preserve"> en muchos lugares y vías públicas de Israel, siendo profanadas al lado de imágenes de los ídolos asirios y babilónicos. </w:t>
      </w:r>
      <w:r w:rsidRPr="00783481">
        <w:rPr>
          <w:rFonts w:eastAsia="Arial" w:cs="Calibri"/>
          <w:color w:val="000000"/>
          <w:szCs w:val="20"/>
          <w:lang w:eastAsia="es-VE"/>
        </w:rPr>
        <w:t xml:space="preserve">El pueblo de Israel se había paganizado y le rendía culto a la serpiente como diosa de la fecundidad (asirios) y como diosa del conocimiento y la sabiduría (babilónicos), y utilizaban para eso la misma imagen que era dedicada como memoria de la iniciativa de </w:t>
      </w:r>
      <w:r w:rsidR="00F30742" w:rsidRPr="00783481">
        <w:rPr>
          <w:rFonts w:eastAsia="Arial" w:cs="Calibri"/>
          <w:color w:val="000000"/>
          <w:szCs w:val="20"/>
          <w:lang w:eastAsia="es-VE"/>
        </w:rPr>
        <w:t>D</w:t>
      </w:r>
      <w:r w:rsidRPr="00783481">
        <w:rPr>
          <w:rFonts w:eastAsia="Arial" w:cs="Calibri"/>
          <w:color w:val="000000"/>
          <w:szCs w:val="20"/>
          <w:lang w:eastAsia="es-VE"/>
        </w:rPr>
        <w:t>ios que sana a su pueblo de las enfermedades (</w:t>
      </w:r>
      <w:r w:rsidR="008D45C3" w:rsidRPr="00783481">
        <w:rPr>
          <w:rFonts w:eastAsia="Arial" w:cs="Calibri"/>
          <w:color w:val="000000"/>
          <w:szCs w:val="20"/>
          <w:lang w:eastAsia="es-VE"/>
        </w:rPr>
        <w:t xml:space="preserve">cf. </w:t>
      </w:r>
      <w:r w:rsidRPr="00783481">
        <w:rPr>
          <w:rFonts w:eastAsia="Arial" w:cs="Calibri"/>
          <w:b/>
          <w:color w:val="000000"/>
          <w:szCs w:val="20"/>
          <w:lang w:eastAsia="es-VE"/>
        </w:rPr>
        <w:t>Sb 16,5-7</w:t>
      </w:r>
      <w:r w:rsidRPr="00783481">
        <w:rPr>
          <w:rFonts w:eastAsia="Arial" w:cs="Calibri"/>
          <w:color w:val="000000"/>
          <w:szCs w:val="20"/>
          <w:lang w:eastAsia="es-VE"/>
        </w:rPr>
        <w:t xml:space="preserve">). </w:t>
      </w:r>
    </w:p>
    <w:p w:rsidR="00AC799F" w:rsidRPr="00783481" w:rsidRDefault="00AC799F" w:rsidP="005A0697">
      <w:pPr>
        <w:numPr>
          <w:ilvl w:val="0"/>
          <w:numId w:val="196"/>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 xml:space="preserve">Nótese </w:t>
      </w:r>
      <w:r w:rsidR="00BC2C05" w:rsidRPr="00783481">
        <w:rPr>
          <w:rFonts w:eastAsia="Arial" w:cs="Calibri"/>
          <w:color w:val="000000"/>
          <w:szCs w:val="20"/>
          <w:lang w:eastAsia="es-VE"/>
        </w:rPr>
        <w:t xml:space="preserve">lo inconsistente de pretender descalificar la serpiente de bronce que Moisés hizo, </w:t>
      </w:r>
      <w:r w:rsidRPr="00783481">
        <w:rPr>
          <w:rFonts w:eastAsia="Arial" w:cs="Calibri"/>
          <w:color w:val="000000"/>
          <w:szCs w:val="20"/>
          <w:lang w:eastAsia="es-VE"/>
        </w:rPr>
        <w:t xml:space="preserve">que hasta el mismo Jesucristo se comparó con </w:t>
      </w:r>
      <w:r w:rsidR="00BC2C05" w:rsidRPr="00783481">
        <w:rPr>
          <w:rFonts w:eastAsia="Arial" w:cs="Calibri"/>
          <w:color w:val="000000"/>
          <w:szCs w:val="20"/>
          <w:lang w:eastAsia="es-VE"/>
        </w:rPr>
        <w:t>ella</w:t>
      </w:r>
      <w:r w:rsidRPr="00783481">
        <w:rPr>
          <w:rFonts w:eastAsia="Arial" w:cs="Calibri"/>
          <w:color w:val="000000"/>
          <w:szCs w:val="20"/>
          <w:lang w:eastAsia="es-VE"/>
        </w:rPr>
        <w:t xml:space="preserve"> (</w:t>
      </w:r>
      <w:r w:rsidR="008D45C3" w:rsidRPr="00783481">
        <w:rPr>
          <w:rFonts w:eastAsia="Arial" w:cs="Calibri"/>
          <w:color w:val="000000"/>
          <w:szCs w:val="20"/>
          <w:lang w:eastAsia="es-VE"/>
        </w:rPr>
        <w:t xml:space="preserve">cf. </w:t>
      </w:r>
      <w:r w:rsidRPr="00783481">
        <w:rPr>
          <w:rFonts w:eastAsia="Arial" w:cs="Calibri"/>
          <w:b/>
          <w:color w:val="000000"/>
          <w:szCs w:val="20"/>
          <w:lang w:eastAsia="es-VE"/>
        </w:rPr>
        <w:t>Jn 3,14-15</w:t>
      </w:r>
      <w:r w:rsidRPr="00783481">
        <w:rPr>
          <w:rFonts w:eastAsia="Arial" w:cs="Calibri"/>
          <w:color w:val="000000"/>
          <w:szCs w:val="20"/>
          <w:lang w:eastAsia="es-VE"/>
        </w:rPr>
        <w:t>)</w:t>
      </w:r>
      <w:r w:rsidR="00BC2C05" w:rsidRPr="00783481">
        <w:rPr>
          <w:rFonts w:eastAsia="Arial" w:cs="Calibri"/>
          <w:color w:val="000000"/>
          <w:szCs w:val="20"/>
          <w:lang w:eastAsia="es-VE"/>
        </w:rPr>
        <w:t xml:space="preserve"> pues ella misma era una prefiguración profética de Él</w:t>
      </w:r>
      <w:r w:rsidRPr="00783481">
        <w:rPr>
          <w:rFonts w:eastAsia="Arial" w:cs="Calibri"/>
          <w:color w:val="000000"/>
          <w:szCs w:val="20"/>
          <w:lang w:eastAsia="es-VE"/>
        </w:rPr>
        <w:t>.</w:t>
      </w:r>
    </w:p>
    <w:p w:rsidR="00C03F61" w:rsidRPr="00783481" w:rsidRDefault="00C03F61" w:rsidP="005733F1">
      <w:pPr>
        <w:widowControl w:val="0"/>
        <w:tabs>
          <w:tab w:val="left" w:pos="284"/>
        </w:tabs>
        <w:spacing w:after="0" w:line="240" w:lineRule="auto"/>
        <w:ind w:left="142"/>
        <w:jc w:val="both"/>
        <w:rPr>
          <w:rFonts w:cs="Calibri"/>
        </w:rPr>
      </w:pPr>
    </w:p>
    <w:p w:rsidR="007B5E73" w:rsidRPr="00783481" w:rsidRDefault="003742C0" w:rsidP="002E78C2">
      <w:pPr>
        <w:numPr>
          <w:ilvl w:val="0"/>
          <w:numId w:val="31"/>
        </w:numPr>
        <w:tabs>
          <w:tab w:val="left" w:pos="0"/>
        </w:tabs>
        <w:spacing w:after="0" w:line="240" w:lineRule="auto"/>
        <w:ind w:left="0" w:hanging="426"/>
        <w:jc w:val="both"/>
        <w:rPr>
          <w:rFonts w:cs="Calibri"/>
        </w:rPr>
      </w:pPr>
      <w:r w:rsidRPr="00783481">
        <w:rPr>
          <w:rFonts w:cs="Calibri"/>
          <w:b/>
          <w:i/>
        </w:rPr>
        <w:lastRenderedPageBreak/>
        <w:t>Dicen que la Iglesia Católica cambió los Mandamientos para quitar la prohibición de los ídolos</w:t>
      </w:r>
      <w:r w:rsidRPr="00783481">
        <w:rPr>
          <w:rFonts w:cs="Calibri"/>
        </w:rPr>
        <w:t xml:space="preserve">. </w:t>
      </w:r>
      <w:r w:rsidR="001C2E35" w:rsidRPr="00783481">
        <w:rPr>
          <w:rFonts w:cs="Calibri"/>
        </w:rPr>
        <w:t xml:space="preserve">Tales hermanos </w:t>
      </w:r>
      <w:r w:rsidR="009D3C89" w:rsidRPr="00783481">
        <w:rPr>
          <w:rFonts w:cs="Calibri"/>
        </w:rPr>
        <w:t>están mal informados</w:t>
      </w:r>
      <w:r w:rsidR="001C2E35" w:rsidRPr="00783481">
        <w:rPr>
          <w:rFonts w:cs="Calibri"/>
        </w:rPr>
        <w:t xml:space="preserve">. </w:t>
      </w:r>
      <w:r w:rsidRPr="00783481">
        <w:rPr>
          <w:rFonts w:cs="Calibri"/>
        </w:rPr>
        <w:t>Hay dos afirmaciones falsas en esa acusación</w:t>
      </w:r>
      <w:r w:rsidR="001C2E35" w:rsidRPr="00783481">
        <w:rPr>
          <w:rFonts w:cs="Calibri"/>
        </w:rPr>
        <w:t>:</w:t>
      </w:r>
      <w:r w:rsidRPr="00783481">
        <w:rPr>
          <w:rFonts w:cs="Calibri"/>
        </w:rPr>
        <w:t xml:space="preserve"> </w:t>
      </w:r>
    </w:p>
    <w:p w:rsidR="00155A53" w:rsidRPr="00783481" w:rsidRDefault="003742C0" w:rsidP="00C8316A">
      <w:pPr>
        <w:numPr>
          <w:ilvl w:val="0"/>
          <w:numId w:val="528"/>
        </w:numPr>
        <w:tabs>
          <w:tab w:val="left" w:pos="0"/>
        </w:tabs>
        <w:spacing w:after="0" w:line="240" w:lineRule="auto"/>
        <w:ind w:left="0" w:hanging="284"/>
        <w:jc w:val="both"/>
        <w:rPr>
          <w:rFonts w:cs="Calibri"/>
        </w:rPr>
      </w:pPr>
      <w:r w:rsidRPr="00783481">
        <w:rPr>
          <w:rFonts w:cs="Calibri"/>
        </w:rPr>
        <w:t>En primer lugar, la Iglesia no cambió los Mandamientos</w:t>
      </w:r>
      <w:r w:rsidR="004214BD" w:rsidRPr="00783481">
        <w:rPr>
          <w:rFonts w:cs="Calibri"/>
        </w:rPr>
        <w:t>;</w:t>
      </w:r>
      <w:r w:rsidRPr="00783481">
        <w:rPr>
          <w:rFonts w:cs="Calibri"/>
        </w:rPr>
        <w:t xml:space="preserve"> </w:t>
      </w:r>
      <w:r w:rsidR="004214BD" w:rsidRPr="00783481">
        <w:rPr>
          <w:rFonts w:cs="Calibri"/>
        </w:rPr>
        <w:t xml:space="preserve">ella </w:t>
      </w:r>
      <w:r w:rsidRPr="00783481">
        <w:rPr>
          <w:rFonts w:cs="Calibri"/>
        </w:rPr>
        <w:t>resumió algunos de ellos. Resumir no es cambiar</w:t>
      </w:r>
      <w:r w:rsidR="006620DA" w:rsidRPr="00783481">
        <w:rPr>
          <w:rFonts w:cs="Calibri"/>
        </w:rPr>
        <w:t>. C</w:t>
      </w:r>
      <w:r w:rsidRPr="00783481">
        <w:rPr>
          <w:rFonts w:cs="Calibri"/>
        </w:rPr>
        <w:t>uando se resume se mantiene aquello que se resumió; y, cuando se cambia, se sustituye lo que estaba por otra cosa totalmente diferente. El mismo Jesucristo resumió todo el Decálogo (</w:t>
      </w:r>
      <w:r w:rsidR="008D45C3" w:rsidRPr="00783481">
        <w:rPr>
          <w:rFonts w:cs="Calibri"/>
        </w:rPr>
        <w:t xml:space="preserve">cf. </w:t>
      </w:r>
      <w:r w:rsidRPr="00783481">
        <w:rPr>
          <w:rFonts w:cs="Calibri"/>
          <w:b/>
        </w:rPr>
        <w:t>Ex 20,2-17</w:t>
      </w:r>
      <w:r w:rsidRPr="00783481">
        <w:rPr>
          <w:rFonts w:cs="Calibri"/>
        </w:rPr>
        <w:t xml:space="preserve">; </w:t>
      </w:r>
      <w:r w:rsidRPr="00783481">
        <w:rPr>
          <w:rFonts w:cs="Calibri"/>
          <w:b/>
        </w:rPr>
        <w:t>Dt 5,6-21</w:t>
      </w:r>
      <w:r w:rsidRPr="00783481">
        <w:rPr>
          <w:rFonts w:cs="Calibri"/>
        </w:rPr>
        <w:t xml:space="preserve">) en </w:t>
      </w:r>
      <w:r w:rsidRPr="00783481">
        <w:rPr>
          <w:rFonts w:cs="Calibri"/>
          <w:b/>
        </w:rPr>
        <w:t>Mt 22,3</w:t>
      </w:r>
      <w:r w:rsidR="00584BF3" w:rsidRPr="00783481">
        <w:rPr>
          <w:rFonts w:cs="Calibri"/>
          <w:b/>
        </w:rPr>
        <w:t>6</w:t>
      </w:r>
      <w:r w:rsidRPr="00783481">
        <w:rPr>
          <w:rFonts w:cs="Calibri"/>
          <w:b/>
        </w:rPr>
        <w:t>-40</w:t>
      </w:r>
      <w:r w:rsidR="001C2E35" w:rsidRPr="00783481">
        <w:rPr>
          <w:rFonts w:cs="Calibri"/>
        </w:rPr>
        <w:t xml:space="preserve"> sin haber quitado </w:t>
      </w:r>
      <w:r w:rsidR="006620DA" w:rsidRPr="00783481">
        <w:rPr>
          <w:rFonts w:cs="Calibri"/>
        </w:rPr>
        <w:t xml:space="preserve">o cambiado </w:t>
      </w:r>
      <w:r w:rsidR="001C2E35" w:rsidRPr="00783481">
        <w:rPr>
          <w:rFonts w:cs="Calibri"/>
        </w:rPr>
        <w:t>nada</w:t>
      </w:r>
      <w:r w:rsidRPr="00783481">
        <w:rPr>
          <w:rFonts w:cs="Calibri"/>
        </w:rPr>
        <w:t xml:space="preserve">. Los tres primeros mandatos que leemos en Deuteronomio y Éxodo los resumió en el mandato </w:t>
      </w:r>
      <w:r w:rsidR="007B5E73" w:rsidRPr="00582392">
        <w:rPr>
          <w:rFonts w:cs="Calibri"/>
          <w14:shadow w14:blurRad="50800" w14:dist="38100" w14:dir="2700000" w14:sx="100000" w14:sy="100000" w14:kx="0" w14:ky="0" w14:algn="tl">
            <w14:srgbClr w14:val="000000">
              <w14:alpha w14:val="60000"/>
            </w14:srgbClr>
          </w14:shadow>
        </w:rPr>
        <w:t xml:space="preserve">''amarás al Señor tu Dios con todas tus </w:t>
      </w:r>
      <w:proofErr w:type="gramStart"/>
      <w:r w:rsidR="007B5E73" w:rsidRPr="00582392">
        <w:rPr>
          <w:rFonts w:cs="Calibri"/>
          <w14:shadow w14:blurRad="50800" w14:dist="38100" w14:dir="2700000" w14:sx="100000" w14:sy="100000" w14:kx="0" w14:ky="0" w14:algn="tl">
            <w14:srgbClr w14:val="000000">
              <w14:alpha w14:val="60000"/>
            </w14:srgbClr>
          </w14:shadow>
        </w:rPr>
        <w:t>fuerzas….</w:t>
      </w:r>
      <w:proofErr w:type="gramEnd"/>
      <w:r w:rsidRPr="00582392">
        <w:rPr>
          <w:rFonts w:cs="Calibri"/>
          <w14:shadow w14:blurRad="50800" w14:dist="38100" w14:dir="2700000" w14:sx="100000" w14:sy="100000" w14:kx="0" w14:ky="0" w14:algn="tl">
            <w14:srgbClr w14:val="000000">
              <w14:alpha w14:val="60000"/>
            </w14:srgbClr>
          </w14:shadow>
        </w:rPr>
        <w:t>”</w:t>
      </w:r>
      <w:r w:rsidRPr="00783481">
        <w:rPr>
          <w:rFonts w:cs="Calibri"/>
        </w:rPr>
        <w:t xml:space="preserve"> y resumió los otros siete en </w:t>
      </w:r>
      <w:r w:rsidRPr="00582392">
        <w:rPr>
          <w:rFonts w:cs="Calibri"/>
          <w14:shadow w14:blurRad="50800" w14:dist="38100" w14:dir="2700000" w14:sx="100000" w14:sy="100000" w14:kx="0" w14:ky="0" w14:algn="tl">
            <w14:srgbClr w14:val="000000">
              <w14:alpha w14:val="60000"/>
            </w14:srgbClr>
          </w14:shadow>
        </w:rPr>
        <w:t>“</w:t>
      </w:r>
      <w:r w:rsidR="007B5E73" w:rsidRPr="00582392">
        <w:rPr>
          <w:rFonts w:cs="Calibri"/>
          <w14:shadow w14:blurRad="50800" w14:dist="38100" w14:dir="2700000" w14:sx="100000" w14:sy="100000" w14:kx="0" w14:ky="0" w14:algn="tl">
            <w14:srgbClr w14:val="000000">
              <w14:alpha w14:val="60000"/>
            </w14:srgbClr>
          </w14:shadow>
        </w:rPr>
        <w:t>amarás a tu prójimo como a ti mismo</w:t>
      </w:r>
      <w:r w:rsidRPr="00783481">
        <w:rPr>
          <w:rFonts w:cs="Calibri"/>
        </w:rPr>
        <w:t>”.</w:t>
      </w:r>
    </w:p>
    <w:p w:rsidR="00155A53" w:rsidRPr="00783481" w:rsidRDefault="003742C0" w:rsidP="00C8316A">
      <w:pPr>
        <w:numPr>
          <w:ilvl w:val="0"/>
          <w:numId w:val="528"/>
        </w:numPr>
        <w:tabs>
          <w:tab w:val="left" w:pos="0"/>
        </w:tabs>
        <w:spacing w:after="0" w:line="240" w:lineRule="auto"/>
        <w:ind w:left="0" w:hanging="284"/>
        <w:jc w:val="both"/>
        <w:rPr>
          <w:rFonts w:cs="Calibri"/>
        </w:rPr>
      </w:pPr>
      <w:r w:rsidRPr="00783481">
        <w:rPr>
          <w:rFonts w:cs="Calibri"/>
        </w:rPr>
        <w:t>En segundo lugar</w:t>
      </w:r>
      <w:r w:rsidR="001C2E35" w:rsidRPr="00783481">
        <w:rPr>
          <w:rFonts w:cs="Calibri"/>
        </w:rPr>
        <w:t>,</w:t>
      </w:r>
      <w:r w:rsidRPr="00783481">
        <w:rPr>
          <w:rFonts w:cs="Calibri"/>
        </w:rPr>
        <w:t xml:space="preserve"> </w:t>
      </w:r>
      <w:r w:rsidR="007B5E73" w:rsidRPr="00783481">
        <w:rPr>
          <w:rFonts w:cs="Calibri"/>
        </w:rPr>
        <w:t>l</w:t>
      </w:r>
      <w:r w:rsidRPr="00783481">
        <w:rPr>
          <w:rFonts w:cs="Calibri"/>
        </w:rPr>
        <w:t xml:space="preserve">a Iglesia Católica nunca ha quitado de los diez Mandamientos la prohibición de la idolatría. En </w:t>
      </w:r>
      <w:r w:rsidRPr="00783481">
        <w:rPr>
          <w:rFonts w:cs="Calibri"/>
          <w:b/>
        </w:rPr>
        <w:t>Ex 20,2-17</w:t>
      </w:r>
      <w:r w:rsidRPr="00783481">
        <w:rPr>
          <w:rFonts w:cs="Calibri"/>
        </w:rPr>
        <w:t xml:space="preserve"> y </w:t>
      </w:r>
      <w:r w:rsidRPr="00783481">
        <w:rPr>
          <w:rFonts w:cs="Calibri"/>
          <w:b/>
        </w:rPr>
        <w:t>Dt 5,6-21</w:t>
      </w:r>
      <w:r w:rsidRPr="00783481">
        <w:rPr>
          <w:rFonts w:cs="Calibri"/>
        </w:rPr>
        <w:t xml:space="preserve"> dice: “No habrá para ti otros dioses delante de mí”</w:t>
      </w:r>
      <w:r w:rsidR="007B5E73" w:rsidRPr="00783481">
        <w:rPr>
          <w:rFonts w:cs="Calibri"/>
        </w:rPr>
        <w:t>,</w:t>
      </w:r>
      <w:r w:rsidRPr="00783481">
        <w:rPr>
          <w:rFonts w:cs="Calibri"/>
        </w:rPr>
        <w:t xml:space="preserve"> y el segundo dice: “No te harás escultura ni imagen alguna, ni de lo que hay arriba en los cielos ni de lo que hay abajo en la tierra. No te postrarás delante de ellas ni les darás culto…” Estos dos preceptos están contemplados en el primer mandamiento del Decálogo que la fe católica enseña: “</w:t>
      </w:r>
      <w:r w:rsidR="007B5E73" w:rsidRPr="00582392">
        <w:rPr>
          <w:rFonts w:cs="Calibri"/>
          <w14:shadow w14:blurRad="50800" w14:dist="38100" w14:dir="2700000" w14:sx="100000" w14:sy="100000" w14:kx="0" w14:ky="0" w14:algn="tl">
            <w14:srgbClr w14:val="000000">
              <w14:alpha w14:val="60000"/>
            </w14:srgbClr>
          </w14:shadow>
        </w:rPr>
        <w:t>amar a Dios sobre todas las cosas</w:t>
      </w:r>
      <w:r w:rsidRPr="00783481">
        <w:rPr>
          <w:rFonts w:cs="Calibri"/>
        </w:rPr>
        <w:t>”. La expresión “sobre todas las cosas” abarca amar a Dios por encima de toda escultura, de toda imagen, de toda persona, de toda criatura.</w:t>
      </w:r>
    </w:p>
    <w:p w:rsidR="005D2DD3" w:rsidRPr="00783481" w:rsidRDefault="003742C0" w:rsidP="00C8316A">
      <w:pPr>
        <w:numPr>
          <w:ilvl w:val="0"/>
          <w:numId w:val="528"/>
        </w:numPr>
        <w:tabs>
          <w:tab w:val="left" w:pos="0"/>
        </w:tabs>
        <w:spacing w:after="0" w:line="240" w:lineRule="auto"/>
        <w:ind w:left="0" w:hanging="284"/>
        <w:jc w:val="both"/>
        <w:rPr>
          <w:rFonts w:cs="Calibri"/>
        </w:rPr>
      </w:pPr>
      <w:r w:rsidRPr="00783481">
        <w:rPr>
          <w:rFonts w:cs="Calibri"/>
        </w:rPr>
        <w:t xml:space="preserve">Si arremeten contra la Iglesia porque no menciona explícitamente esos dos preceptos, que lo hagan también con Jesucristo que no se los mencionó al joven rico </w:t>
      </w:r>
      <w:r w:rsidR="004214BD" w:rsidRPr="00783481">
        <w:rPr>
          <w:rFonts w:cs="Calibri"/>
        </w:rPr>
        <w:t>cuando le recordó los Mandamientos que debía cumplir. Sólo le enumeró seis (</w:t>
      </w:r>
      <w:r w:rsidR="008D45C3" w:rsidRPr="00783481">
        <w:rPr>
          <w:rFonts w:cs="Calibri"/>
        </w:rPr>
        <w:t xml:space="preserve">cf. </w:t>
      </w:r>
      <w:r w:rsidR="004214BD" w:rsidRPr="00783481">
        <w:rPr>
          <w:rFonts w:cs="Calibri"/>
          <w:b/>
        </w:rPr>
        <w:t>Mc 10,19</w:t>
      </w:r>
      <w:r w:rsidR="004214BD" w:rsidRPr="00783481">
        <w:rPr>
          <w:rFonts w:cs="Calibri"/>
        </w:rPr>
        <w:t>).</w:t>
      </w:r>
      <w:r w:rsidR="001C2E35" w:rsidRPr="00783481">
        <w:rPr>
          <w:rFonts w:cs="Calibri"/>
        </w:rPr>
        <w:t xml:space="preserve"> </w:t>
      </w:r>
    </w:p>
    <w:p w:rsidR="001C2E35" w:rsidRPr="00783481" w:rsidRDefault="001C2E35" w:rsidP="005733F1">
      <w:pPr>
        <w:tabs>
          <w:tab w:val="left" w:pos="284"/>
        </w:tabs>
        <w:spacing w:after="0" w:line="240" w:lineRule="auto"/>
        <w:ind w:left="142"/>
        <w:jc w:val="both"/>
        <w:rPr>
          <w:rFonts w:cs="Calibri"/>
        </w:rPr>
      </w:pPr>
    </w:p>
    <w:p w:rsidR="004A5475" w:rsidRPr="00783481" w:rsidRDefault="005D2DD3" w:rsidP="002E78C2">
      <w:pPr>
        <w:numPr>
          <w:ilvl w:val="0"/>
          <w:numId w:val="31"/>
        </w:numPr>
        <w:spacing w:after="0" w:line="240" w:lineRule="auto"/>
        <w:ind w:left="0" w:hanging="426"/>
        <w:jc w:val="both"/>
        <w:rPr>
          <w:rFonts w:cs="Calibri"/>
        </w:rPr>
      </w:pPr>
      <w:r w:rsidRPr="00783481">
        <w:rPr>
          <w:rFonts w:cs="Calibri"/>
          <w:b/>
          <w:i/>
        </w:rPr>
        <w:t xml:space="preserve">Dicen que </w:t>
      </w:r>
      <w:r w:rsidR="001C2E35" w:rsidRPr="00783481">
        <w:rPr>
          <w:rFonts w:cs="Calibri"/>
          <w:b/>
          <w:i/>
        </w:rPr>
        <w:t xml:space="preserve">las imágenes de los católicos </w:t>
      </w:r>
      <w:r w:rsidRPr="00783481">
        <w:rPr>
          <w:rFonts w:cs="Calibri"/>
          <w:b/>
          <w:i/>
        </w:rPr>
        <w:t>nos apartan de Cristo</w:t>
      </w:r>
      <w:r w:rsidRPr="00783481">
        <w:rPr>
          <w:rFonts w:cs="Calibri"/>
        </w:rPr>
        <w:t xml:space="preserve">. </w:t>
      </w:r>
    </w:p>
    <w:p w:rsidR="00155A53" w:rsidRPr="00783481" w:rsidRDefault="005D2DD3" w:rsidP="005A0697">
      <w:pPr>
        <w:numPr>
          <w:ilvl w:val="0"/>
          <w:numId w:val="197"/>
        </w:numPr>
        <w:spacing w:after="0" w:line="240" w:lineRule="auto"/>
        <w:ind w:left="0" w:hanging="284"/>
        <w:jc w:val="both"/>
        <w:rPr>
          <w:rFonts w:cs="Calibri"/>
        </w:rPr>
      </w:pPr>
      <w:r w:rsidRPr="00783481">
        <w:rPr>
          <w:rFonts w:cs="Calibri"/>
        </w:rPr>
        <w:t>Es falso</w:t>
      </w:r>
      <w:r w:rsidR="0040019D" w:rsidRPr="00783481">
        <w:rPr>
          <w:rFonts w:cs="Calibri"/>
        </w:rPr>
        <w:t>,</w:t>
      </w:r>
      <w:r w:rsidRPr="00783481">
        <w:rPr>
          <w:rFonts w:cs="Calibri"/>
        </w:rPr>
        <w:t xml:space="preserve"> y es todo lo contrario</w:t>
      </w:r>
      <w:r w:rsidR="0022005E" w:rsidRPr="00783481">
        <w:rPr>
          <w:rFonts w:cs="Calibri"/>
        </w:rPr>
        <w:t>. Las imágenes de los querubines fueron para Moisés y para los israelitas el medio que el mismo Dios les dio para poderse encontrar</w:t>
      </w:r>
      <w:r w:rsidR="00F30742" w:rsidRPr="00783481">
        <w:rPr>
          <w:rFonts w:cs="Calibri"/>
        </w:rPr>
        <w:t xml:space="preserve"> con Él</w:t>
      </w:r>
      <w:r w:rsidR="0022005E" w:rsidRPr="00783481">
        <w:rPr>
          <w:rFonts w:cs="Calibri"/>
        </w:rPr>
        <w:t xml:space="preserve">. </w:t>
      </w:r>
      <w:r w:rsidR="004658A7" w:rsidRPr="00783481">
        <w:rPr>
          <w:rFonts w:cs="Calibri"/>
        </w:rPr>
        <w:t xml:space="preserve">Veamos en este pasaje: </w:t>
      </w:r>
      <w:r w:rsidR="0097012C" w:rsidRPr="00783481">
        <w:rPr>
          <w:rFonts w:cs="Calibri"/>
        </w:rPr>
        <w:t>“</w:t>
      </w:r>
      <w:r w:rsidR="004658A7" w:rsidRPr="00783481">
        <w:rPr>
          <w:rFonts w:cs="Calibri"/>
        </w:rPr>
        <w:t>Cuando Moisés entraba en la Tienda del Encuentro para hablar con Yahvé, oía la voz que le hablaba de lo alto del propiciatorio que está sobre el arca del Testimonio, de entre los dos querubines. Entonces hablaba con El</w:t>
      </w:r>
      <w:r w:rsidR="0097012C" w:rsidRPr="00783481">
        <w:rPr>
          <w:rFonts w:cs="Calibri"/>
        </w:rPr>
        <w:t>”</w:t>
      </w:r>
      <w:r w:rsidR="004658A7" w:rsidRPr="00783481">
        <w:rPr>
          <w:rFonts w:cs="Calibri"/>
        </w:rPr>
        <w:t xml:space="preserve"> (</w:t>
      </w:r>
      <w:r w:rsidR="004658A7" w:rsidRPr="00783481">
        <w:rPr>
          <w:rFonts w:cs="Calibri"/>
          <w:b/>
        </w:rPr>
        <w:t>Nm 7,89</w:t>
      </w:r>
      <w:r w:rsidR="004658A7" w:rsidRPr="00783481">
        <w:rPr>
          <w:rFonts w:cs="Calibri"/>
        </w:rPr>
        <w:t xml:space="preserve">). </w:t>
      </w:r>
    </w:p>
    <w:p w:rsidR="00CE535F" w:rsidRPr="00783481" w:rsidRDefault="005D2DD3" w:rsidP="005A0697">
      <w:pPr>
        <w:numPr>
          <w:ilvl w:val="0"/>
          <w:numId w:val="197"/>
        </w:numPr>
        <w:spacing w:after="0" w:line="240" w:lineRule="auto"/>
        <w:ind w:left="0" w:hanging="284"/>
        <w:jc w:val="both"/>
        <w:rPr>
          <w:rFonts w:cs="Calibri"/>
        </w:rPr>
      </w:pPr>
      <w:r w:rsidRPr="00783481">
        <w:rPr>
          <w:rFonts w:cs="Calibri"/>
        </w:rPr>
        <w:t xml:space="preserve">Una imagen de </w:t>
      </w:r>
      <w:r w:rsidR="00CE535F" w:rsidRPr="00783481">
        <w:rPr>
          <w:rFonts w:cs="Calibri"/>
        </w:rPr>
        <w:t>la madre de Jesucristo</w:t>
      </w:r>
      <w:r w:rsidRPr="00783481">
        <w:rPr>
          <w:rFonts w:cs="Calibri"/>
        </w:rPr>
        <w:t xml:space="preserve"> o de </w:t>
      </w:r>
      <w:r w:rsidR="00CE535F" w:rsidRPr="00783481">
        <w:rPr>
          <w:rFonts w:cs="Calibri"/>
        </w:rPr>
        <w:t>algún</w:t>
      </w:r>
      <w:r w:rsidRPr="00783481">
        <w:rPr>
          <w:rFonts w:cs="Calibri"/>
        </w:rPr>
        <w:t xml:space="preserve"> Santo</w:t>
      </w:r>
      <w:r w:rsidR="0040019D" w:rsidRPr="00783481">
        <w:rPr>
          <w:rFonts w:cs="Calibri"/>
        </w:rPr>
        <w:t>, y especialmente, las del mismo Jesucristo,</w:t>
      </w:r>
      <w:r w:rsidRPr="00783481">
        <w:rPr>
          <w:rFonts w:cs="Calibri"/>
        </w:rPr>
        <w:t xml:space="preserve"> son </w:t>
      </w:r>
      <w:r w:rsidR="00F30742" w:rsidRPr="00783481">
        <w:rPr>
          <w:rFonts w:cs="Calibri"/>
        </w:rPr>
        <w:t>signos</w:t>
      </w:r>
      <w:r w:rsidRPr="00783481">
        <w:rPr>
          <w:rFonts w:cs="Calibri"/>
        </w:rPr>
        <w:t xml:space="preserve"> que nos elevan la mente a los bienes del cielo y nos llevan a</w:t>
      </w:r>
      <w:r w:rsidR="0040019D" w:rsidRPr="00783481">
        <w:rPr>
          <w:rFonts w:cs="Calibri"/>
        </w:rPr>
        <w:t>l mismo</w:t>
      </w:r>
      <w:r w:rsidRPr="00783481">
        <w:rPr>
          <w:rFonts w:cs="Calibri"/>
        </w:rPr>
        <w:t xml:space="preserve"> Cristo. En </w:t>
      </w:r>
      <w:r w:rsidR="0040019D" w:rsidRPr="00783481">
        <w:rPr>
          <w:rFonts w:cs="Calibri"/>
        </w:rPr>
        <w:t xml:space="preserve">la vida de la Madre de Cristo y de los Santos </w:t>
      </w:r>
      <w:r w:rsidR="00CE535F" w:rsidRPr="00783481">
        <w:rPr>
          <w:rFonts w:cs="Calibri"/>
        </w:rPr>
        <w:t xml:space="preserve">cualquier cristiano puede </w:t>
      </w:r>
      <w:r w:rsidRPr="00783481">
        <w:rPr>
          <w:rFonts w:cs="Calibri"/>
        </w:rPr>
        <w:t xml:space="preserve">encontrar y leer el Evangelio de la manera mejor interpretada que estudioso bíblico alguno haya podido alcanzar. Por algo Martín Lutero decía que las imágenes cristianas son el </w:t>
      </w:r>
      <w:r w:rsidR="00E5673C" w:rsidRPr="00582392">
        <w:rPr>
          <w:rFonts w:cs="Calibri"/>
          <w14:shadow w14:blurRad="50800" w14:dist="38100" w14:dir="2700000" w14:sx="100000" w14:sy="100000" w14:kx="0" w14:ky="0" w14:algn="tl">
            <w14:srgbClr w14:val="000000">
              <w14:alpha w14:val="60000"/>
            </w14:srgbClr>
          </w14:shadow>
        </w:rPr>
        <w:t>evangelio de los pobres</w:t>
      </w:r>
      <w:r w:rsidRPr="00783481">
        <w:rPr>
          <w:rFonts w:cs="Calibri"/>
        </w:rPr>
        <w:t xml:space="preserve">. </w:t>
      </w:r>
    </w:p>
    <w:p w:rsidR="005D2DD3" w:rsidRPr="00783481" w:rsidRDefault="005D2DD3" w:rsidP="005733F1">
      <w:pPr>
        <w:spacing w:after="0" w:line="240" w:lineRule="auto"/>
        <w:ind w:left="720"/>
        <w:jc w:val="both"/>
        <w:rPr>
          <w:rFonts w:cs="Calibri"/>
        </w:rPr>
      </w:pPr>
    </w:p>
    <w:p w:rsidR="004A5475" w:rsidRPr="00783481" w:rsidRDefault="0022005E" w:rsidP="002E78C2">
      <w:pPr>
        <w:numPr>
          <w:ilvl w:val="0"/>
          <w:numId w:val="31"/>
        </w:numPr>
        <w:tabs>
          <w:tab w:val="left" w:pos="0"/>
        </w:tabs>
        <w:spacing w:after="0" w:line="240" w:lineRule="auto"/>
        <w:ind w:left="0" w:hanging="426"/>
        <w:jc w:val="both"/>
        <w:rPr>
          <w:rFonts w:cs="Calibri"/>
        </w:rPr>
      </w:pPr>
      <w:r w:rsidRPr="00783481">
        <w:rPr>
          <w:rFonts w:cs="Calibri"/>
          <w:b/>
          <w:i/>
        </w:rPr>
        <w:t>Las imágenes cristianas son como las señales de tránsito</w:t>
      </w:r>
      <w:r w:rsidRPr="00783481">
        <w:rPr>
          <w:rFonts w:cs="Calibri"/>
          <w:b/>
        </w:rPr>
        <w:t>.</w:t>
      </w:r>
      <w:r w:rsidRPr="00783481">
        <w:rPr>
          <w:rFonts w:cs="Calibri"/>
        </w:rPr>
        <w:t xml:space="preserve"> </w:t>
      </w:r>
    </w:p>
    <w:p w:rsidR="004658A7" w:rsidRPr="00783481" w:rsidRDefault="004658A7" w:rsidP="005A0697">
      <w:pPr>
        <w:numPr>
          <w:ilvl w:val="0"/>
          <w:numId w:val="198"/>
        </w:numPr>
        <w:tabs>
          <w:tab w:val="left" w:pos="0"/>
        </w:tabs>
        <w:spacing w:after="0" w:line="240" w:lineRule="auto"/>
        <w:ind w:left="0" w:hanging="284"/>
        <w:jc w:val="both"/>
        <w:rPr>
          <w:rFonts w:cs="Calibri"/>
        </w:rPr>
      </w:pPr>
      <w:r w:rsidRPr="00783481">
        <w:rPr>
          <w:rFonts w:cs="Calibri"/>
        </w:rPr>
        <w:t xml:space="preserve">En </w:t>
      </w:r>
      <w:r w:rsidRPr="00783481">
        <w:rPr>
          <w:rFonts w:cs="Calibri"/>
          <w:b/>
        </w:rPr>
        <w:t>Ex 25,22</w:t>
      </w:r>
      <w:r w:rsidRPr="00783481">
        <w:rPr>
          <w:rFonts w:cs="Calibri"/>
        </w:rPr>
        <w:t xml:space="preserve"> vemos que la señal de tránsito para que Moisés llegara a sus citas con Dios no la puso Moisés sino el mismo Dios. Así le dijo: “Allí me encontraré contigo para darte mis órdenes referentes a los hijos de Israel. Te hablaré de encima del Lugar del perdón (propiciatorio), de en medio de los dos querubines puestos sobre el Arca del Testimonio”. </w:t>
      </w:r>
    </w:p>
    <w:p w:rsidR="00F30742" w:rsidRPr="00783481" w:rsidRDefault="0022005E" w:rsidP="005A0697">
      <w:pPr>
        <w:numPr>
          <w:ilvl w:val="0"/>
          <w:numId w:val="198"/>
        </w:numPr>
        <w:tabs>
          <w:tab w:val="left" w:pos="0"/>
        </w:tabs>
        <w:spacing w:after="0" w:line="240" w:lineRule="auto"/>
        <w:ind w:left="0" w:hanging="284"/>
        <w:jc w:val="both"/>
        <w:rPr>
          <w:rFonts w:cs="Calibri"/>
        </w:rPr>
      </w:pPr>
      <w:r w:rsidRPr="00783481">
        <w:rPr>
          <w:rFonts w:cs="Calibri"/>
        </w:rPr>
        <w:t xml:space="preserve">En el camino de la fe </w:t>
      </w:r>
      <w:r w:rsidR="004658A7" w:rsidRPr="00783481">
        <w:rPr>
          <w:rFonts w:cs="Calibri"/>
        </w:rPr>
        <w:t xml:space="preserve">las imágenes cristianas </w:t>
      </w:r>
      <w:r w:rsidRPr="00783481">
        <w:rPr>
          <w:rFonts w:cs="Calibri"/>
        </w:rPr>
        <w:t>nos dirigen hacia DIOS, así como las señales de tránsito en una carretera nos llevan hacia la ciudad a donde queremos llegar o dentro de una ciudad</w:t>
      </w:r>
      <w:r w:rsidR="006620DA" w:rsidRPr="00783481">
        <w:rPr>
          <w:rFonts w:cs="Calibri"/>
        </w:rPr>
        <w:t>; ellas</w:t>
      </w:r>
      <w:r w:rsidRPr="00783481">
        <w:rPr>
          <w:rFonts w:cs="Calibri"/>
        </w:rPr>
        <w:t xml:space="preserve"> nos ayudan a llegar a la dirección que buscamos. Nadie va al letrero donde está la señal; pero sin las señales en las carreteras, calles y avenidas de la fe cristiana</w:t>
      </w:r>
      <w:r w:rsidR="00205669" w:rsidRPr="00783481">
        <w:rPr>
          <w:rFonts w:cs="Calibri"/>
        </w:rPr>
        <w:t>,</w:t>
      </w:r>
      <w:r w:rsidRPr="00783481">
        <w:rPr>
          <w:rFonts w:cs="Calibri"/>
        </w:rPr>
        <w:t xml:space="preserve"> muchísimos se pueden fácilmente perder y las muestras de la perdición e incertidumbre en la fe hoy </w:t>
      </w:r>
      <w:r w:rsidR="00AE0514" w:rsidRPr="00783481">
        <w:rPr>
          <w:rFonts w:cs="Calibri"/>
        </w:rPr>
        <w:t>crecen de manera alarmante</w:t>
      </w:r>
      <w:r w:rsidRPr="00783481">
        <w:rPr>
          <w:rFonts w:cs="Calibri"/>
        </w:rPr>
        <w:t xml:space="preserve">. </w:t>
      </w:r>
    </w:p>
    <w:p w:rsidR="00F30742" w:rsidRPr="00783481" w:rsidRDefault="00F30742" w:rsidP="005733F1">
      <w:pPr>
        <w:tabs>
          <w:tab w:val="left" w:pos="0"/>
          <w:tab w:val="left" w:pos="284"/>
        </w:tabs>
        <w:spacing w:after="0" w:line="240" w:lineRule="auto"/>
        <w:ind w:left="142"/>
        <w:jc w:val="both"/>
        <w:rPr>
          <w:rFonts w:cs="Calibri"/>
        </w:rPr>
      </w:pPr>
    </w:p>
    <w:p w:rsidR="004A5475" w:rsidRPr="00783481" w:rsidRDefault="00F30742" w:rsidP="002E78C2">
      <w:pPr>
        <w:numPr>
          <w:ilvl w:val="0"/>
          <w:numId w:val="31"/>
        </w:numPr>
        <w:tabs>
          <w:tab w:val="left" w:pos="0"/>
        </w:tabs>
        <w:spacing w:after="0" w:line="240" w:lineRule="auto"/>
        <w:ind w:left="0" w:hanging="426"/>
        <w:jc w:val="both"/>
        <w:rPr>
          <w:rFonts w:cs="Calibri"/>
          <w:i/>
        </w:rPr>
      </w:pPr>
      <w:r w:rsidRPr="00783481">
        <w:rPr>
          <w:rFonts w:cs="Calibri"/>
          <w:b/>
          <w:i/>
        </w:rPr>
        <w:t>Borra de la vista lo que después quieres que desaparezca de la mente</w:t>
      </w:r>
      <w:r w:rsidRPr="00783481">
        <w:rPr>
          <w:rFonts w:cs="Calibri"/>
          <w:i/>
        </w:rPr>
        <w:t xml:space="preserve">. </w:t>
      </w:r>
    </w:p>
    <w:p w:rsidR="00603006" w:rsidRPr="00783481" w:rsidRDefault="0022005E" w:rsidP="005A0697">
      <w:pPr>
        <w:numPr>
          <w:ilvl w:val="0"/>
          <w:numId w:val="199"/>
        </w:numPr>
        <w:tabs>
          <w:tab w:val="left" w:pos="0"/>
        </w:tabs>
        <w:spacing w:after="0" w:line="240" w:lineRule="auto"/>
        <w:ind w:left="0" w:hanging="284"/>
        <w:jc w:val="both"/>
        <w:rPr>
          <w:rFonts w:cs="Calibri"/>
        </w:rPr>
      </w:pPr>
      <w:r w:rsidRPr="00783481">
        <w:rPr>
          <w:rFonts w:cs="Calibri"/>
        </w:rPr>
        <w:t xml:space="preserve">No por casualidad coinciden en estos tiempos la eliminación de las imágenes cristianas y el aumento del paganismo, el desenfreno </w:t>
      </w:r>
      <w:r w:rsidR="00AE0514" w:rsidRPr="00783481">
        <w:rPr>
          <w:rFonts w:cs="Calibri"/>
        </w:rPr>
        <w:t>moral</w:t>
      </w:r>
      <w:r w:rsidRPr="00783481">
        <w:rPr>
          <w:rFonts w:cs="Calibri"/>
        </w:rPr>
        <w:t xml:space="preserve">, el relativismo, el no saber ya lo que es </w:t>
      </w:r>
      <w:r w:rsidR="00AE0514" w:rsidRPr="00783481">
        <w:rPr>
          <w:rFonts w:cs="Calibri"/>
        </w:rPr>
        <w:t>bueno y lo que es malo</w:t>
      </w:r>
      <w:r w:rsidRPr="00783481">
        <w:rPr>
          <w:rFonts w:cs="Calibri"/>
        </w:rPr>
        <w:t xml:space="preserve">. </w:t>
      </w:r>
    </w:p>
    <w:p w:rsidR="0022005E" w:rsidRPr="00783481" w:rsidRDefault="0022005E" w:rsidP="005A0697">
      <w:pPr>
        <w:numPr>
          <w:ilvl w:val="0"/>
          <w:numId w:val="199"/>
        </w:numPr>
        <w:tabs>
          <w:tab w:val="left" w:pos="0"/>
        </w:tabs>
        <w:spacing w:after="0" w:line="240" w:lineRule="auto"/>
        <w:ind w:left="0" w:hanging="284"/>
        <w:jc w:val="both"/>
        <w:rPr>
          <w:rFonts w:cs="Calibri"/>
        </w:rPr>
      </w:pPr>
      <w:r w:rsidRPr="00783481">
        <w:rPr>
          <w:rFonts w:cs="Calibri"/>
        </w:rPr>
        <w:t xml:space="preserve">Para un conductor las señales de tránsito no son el destino, sino flechas </w:t>
      </w:r>
      <w:r w:rsidR="00603006" w:rsidRPr="00783481">
        <w:rPr>
          <w:rFonts w:cs="Calibri"/>
        </w:rPr>
        <w:t xml:space="preserve">e indicadores </w:t>
      </w:r>
      <w:r w:rsidRPr="00783481">
        <w:rPr>
          <w:rFonts w:cs="Calibri"/>
        </w:rPr>
        <w:t xml:space="preserve">que apuntan </w:t>
      </w:r>
      <w:r w:rsidR="00603006" w:rsidRPr="00783481">
        <w:rPr>
          <w:rFonts w:cs="Calibri"/>
        </w:rPr>
        <w:t>a la dirección correcta</w:t>
      </w:r>
      <w:r w:rsidRPr="00783481">
        <w:rPr>
          <w:rFonts w:cs="Calibri"/>
        </w:rPr>
        <w:t>. Así son las imágenes cristianas</w:t>
      </w:r>
      <w:r w:rsidR="00603006" w:rsidRPr="00783481">
        <w:rPr>
          <w:rFonts w:cs="Calibri"/>
        </w:rPr>
        <w:t>. E</w:t>
      </w:r>
      <w:r w:rsidRPr="00783481">
        <w:rPr>
          <w:rFonts w:cs="Calibri"/>
        </w:rPr>
        <w:t xml:space="preserve">llas no son </w:t>
      </w:r>
      <w:r w:rsidR="00603006" w:rsidRPr="00783481">
        <w:rPr>
          <w:rFonts w:cs="Calibri"/>
        </w:rPr>
        <w:t xml:space="preserve">el camino, </w:t>
      </w:r>
      <w:r w:rsidRPr="00783481">
        <w:rPr>
          <w:rFonts w:cs="Calibri"/>
        </w:rPr>
        <w:t xml:space="preserve">pero sí apuntan </w:t>
      </w:r>
      <w:r w:rsidR="00603006" w:rsidRPr="00783481">
        <w:rPr>
          <w:rFonts w:cs="Calibri"/>
        </w:rPr>
        <w:t xml:space="preserve">y avisan a los </w:t>
      </w:r>
      <w:r w:rsidR="00603006" w:rsidRPr="00783481">
        <w:rPr>
          <w:rFonts w:cs="Calibri"/>
        </w:rPr>
        <w:lastRenderedPageBreak/>
        <w:t xml:space="preserve">peregrinos por este mundo, </w:t>
      </w:r>
      <w:r w:rsidRPr="00783481">
        <w:rPr>
          <w:rFonts w:cs="Calibri"/>
        </w:rPr>
        <w:t xml:space="preserve">el camino correcto que todos debemos seguir: JESUCRISTO. </w:t>
      </w:r>
      <w:r w:rsidR="00603006" w:rsidRPr="00783481">
        <w:rPr>
          <w:rFonts w:cs="Calibri"/>
        </w:rPr>
        <w:t xml:space="preserve">Diríamos que, justamente, las imágenes cristianas protegen a los hijos de Dios de los desvíos que los falsos pastores </w:t>
      </w:r>
      <w:r w:rsidR="009D3C89" w:rsidRPr="00783481">
        <w:rPr>
          <w:rFonts w:cs="Calibri"/>
        </w:rPr>
        <w:t xml:space="preserve">y sus </w:t>
      </w:r>
      <w:r w:rsidR="006C2B6B" w:rsidRPr="00783481">
        <w:rPr>
          <w:rFonts w:cs="Calibri"/>
        </w:rPr>
        <w:t xml:space="preserve">organizaciones </w:t>
      </w:r>
      <w:r w:rsidR="00603006" w:rsidRPr="00783481">
        <w:rPr>
          <w:rFonts w:cs="Calibri"/>
        </w:rPr>
        <w:t>ofrecen y representan.</w:t>
      </w:r>
    </w:p>
    <w:p w:rsidR="0022005E" w:rsidRPr="00783481" w:rsidRDefault="0022005E" w:rsidP="005733F1">
      <w:pPr>
        <w:spacing w:after="0" w:line="240" w:lineRule="auto"/>
        <w:jc w:val="both"/>
        <w:rPr>
          <w:rFonts w:cs="Calibri"/>
        </w:rPr>
      </w:pPr>
    </w:p>
    <w:p w:rsidR="004A5475" w:rsidRPr="00783481" w:rsidRDefault="007B5E73" w:rsidP="002E78C2">
      <w:pPr>
        <w:numPr>
          <w:ilvl w:val="0"/>
          <w:numId w:val="31"/>
        </w:numPr>
        <w:spacing w:after="0" w:line="240" w:lineRule="auto"/>
        <w:ind w:left="0" w:hanging="426"/>
        <w:jc w:val="both"/>
        <w:rPr>
          <w:i/>
        </w:rPr>
      </w:pPr>
      <w:r w:rsidRPr="00783481">
        <w:rPr>
          <w:b/>
          <w:i/>
        </w:rPr>
        <w:t>Dicen: ‘Los católicos adoran yesos’</w:t>
      </w:r>
      <w:r w:rsidR="005D2DD3" w:rsidRPr="00783481">
        <w:rPr>
          <w:b/>
          <w:i/>
        </w:rPr>
        <w:t xml:space="preserve"> </w:t>
      </w:r>
    </w:p>
    <w:p w:rsidR="00AF633E" w:rsidRPr="00783481" w:rsidRDefault="007B5E73" w:rsidP="005A0697">
      <w:pPr>
        <w:numPr>
          <w:ilvl w:val="0"/>
          <w:numId w:val="200"/>
        </w:numPr>
        <w:spacing w:after="0" w:line="240" w:lineRule="auto"/>
        <w:ind w:left="0" w:hanging="284"/>
        <w:jc w:val="both"/>
      </w:pPr>
      <w:r w:rsidRPr="00783481">
        <w:t>La forma como estos hermanos lo dicen es como si el yeso fuera el diablo.</w:t>
      </w:r>
      <w:r w:rsidR="00AF633E" w:rsidRPr="00783481">
        <w:t xml:space="preserve"> </w:t>
      </w:r>
      <w:r w:rsidR="005D2DD3" w:rsidRPr="00783481">
        <w:t xml:space="preserve">¿Qué </w:t>
      </w:r>
      <w:r w:rsidRPr="00783481">
        <w:t xml:space="preserve">problema tendrán contra el yeso </w:t>
      </w:r>
      <w:r w:rsidR="005D2DD3" w:rsidRPr="00783481">
        <w:t>si también el yeso es parte de la creación y Dios hizo buenas todas las cosas? (</w:t>
      </w:r>
      <w:r w:rsidR="008D45C3" w:rsidRPr="00783481">
        <w:t xml:space="preserve">cf. </w:t>
      </w:r>
      <w:r w:rsidR="005D2DD3" w:rsidRPr="00783481">
        <w:rPr>
          <w:b/>
        </w:rPr>
        <w:t>Gn 1,9-25</w:t>
      </w:r>
      <w:r w:rsidR="005D2DD3" w:rsidRPr="00783481">
        <w:t xml:space="preserve">; </w:t>
      </w:r>
      <w:r w:rsidR="005D2DD3" w:rsidRPr="00783481">
        <w:rPr>
          <w:b/>
        </w:rPr>
        <w:t>1Tim 4,4</w:t>
      </w:r>
      <w:r w:rsidR="005D2DD3" w:rsidRPr="00783481">
        <w:t xml:space="preserve">). </w:t>
      </w:r>
    </w:p>
    <w:p w:rsidR="00155A53" w:rsidRPr="00783481" w:rsidRDefault="00AF633E" w:rsidP="005A0697">
      <w:pPr>
        <w:numPr>
          <w:ilvl w:val="0"/>
          <w:numId w:val="200"/>
        </w:numPr>
        <w:tabs>
          <w:tab w:val="left" w:pos="0"/>
        </w:tabs>
        <w:spacing w:after="0" w:line="240" w:lineRule="auto"/>
        <w:ind w:left="0" w:hanging="284"/>
        <w:jc w:val="both"/>
      </w:pPr>
      <w:r w:rsidRPr="00783481">
        <w:t>A</w:t>
      </w:r>
      <w:r w:rsidR="005D2DD3" w:rsidRPr="00783481">
        <w:t>gregándole un poco de humor</w:t>
      </w:r>
      <w:r w:rsidR="0040019D" w:rsidRPr="00783481">
        <w:t>,</w:t>
      </w:r>
      <w:r w:rsidR="005D2DD3" w:rsidRPr="00783481">
        <w:t xml:space="preserve"> </w:t>
      </w:r>
      <w:r w:rsidR="00603006" w:rsidRPr="00783481">
        <w:t>les haré</w:t>
      </w:r>
      <w:r w:rsidR="005D2DD3" w:rsidRPr="00783481">
        <w:t xml:space="preserve"> esta pregunta: ¿Qué pasaría con su aversión a los yesos si con ese exacto material Dios hubiese mandado a construir </w:t>
      </w:r>
      <w:r w:rsidR="0040019D" w:rsidRPr="00783481">
        <w:t>tanto e</w:t>
      </w:r>
      <w:r w:rsidR="005D2DD3" w:rsidRPr="00783481">
        <w:t xml:space="preserve">l Arca de la Alianza </w:t>
      </w:r>
      <w:r w:rsidR="0040019D" w:rsidRPr="00783481">
        <w:t>como</w:t>
      </w:r>
      <w:r w:rsidR="005D2DD3" w:rsidRPr="00783481">
        <w:t xml:space="preserve"> las dos estatuas de querubines</w:t>
      </w:r>
      <w:r w:rsidR="00456941" w:rsidRPr="00783481">
        <w:t xml:space="preserve"> que iban encima</w:t>
      </w:r>
      <w:r w:rsidR="005D2DD3" w:rsidRPr="00783481">
        <w:t>?</w:t>
      </w:r>
      <w:r w:rsidR="00456941" w:rsidRPr="00783481">
        <w:t xml:space="preserve"> ¿</w:t>
      </w:r>
      <w:r w:rsidR="00AE0514" w:rsidRPr="00783481">
        <w:t xml:space="preserve">Y si de pronto hubiera mandado </w:t>
      </w:r>
      <w:r w:rsidR="00456941" w:rsidRPr="00783481">
        <w:t xml:space="preserve">a Moisés que hiciera la serpiente no con bronce sino con yeso y que todos los heridos la miraran para curarse? La objeción contra las imágenes </w:t>
      </w:r>
      <w:r w:rsidR="009D3C89" w:rsidRPr="00783481">
        <w:t xml:space="preserve">de yeso </w:t>
      </w:r>
      <w:r w:rsidR="00456941" w:rsidRPr="00783481">
        <w:t>carece de sentido.</w:t>
      </w:r>
    </w:p>
    <w:p w:rsidR="0010163F" w:rsidRPr="00783481" w:rsidRDefault="00AF633E" w:rsidP="005A0697">
      <w:pPr>
        <w:numPr>
          <w:ilvl w:val="0"/>
          <w:numId w:val="200"/>
        </w:numPr>
        <w:tabs>
          <w:tab w:val="left" w:pos="0"/>
        </w:tabs>
        <w:spacing w:after="0" w:line="240" w:lineRule="auto"/>
        <w:ind w:left="0" w:hanging="284"/>
        <w:jc w:val="both"/>
      </w:pPr>
      <w:r w:rsidRPr="00783481">
        <w:t>Es</w:t>
      </w:r>
      <w:r w:rsidR="005D2DD3" w:rsidRPr="00783481">
        <w:t xml:space="preserve">as personas que critican y </w:t>
      </w:r>
      <w:r w:rsidR="00456941" w:rsidRPr="00783481">
        <w:t>condenan</w:t>
      </w:r>
      <w:r w:rsidR="005D2DD3" w:rsidRPr="00783481">
        <w:t xml:space="preserve"> el yeso de las imágenes cristianas </w:t>
      </w:r>
      <w:r w:rsidRPr="00783481">
        <w:t>no debe</w:t>
      </w:r>
      <w:r w:rsidR="0040019D" w:rsidRPr="00783481">
        <w:t>rían</w:t>
      </w:r>
      <w:r w:rsidRPr="00783481">
        <w:t xml:space="preserve"> utilizarlo</w:t>
      </w:r>
      <w:r w:rsidR="005D2DD3" w:rsidRPr="00783481">
        <w:t xml:space="preserve"> </w:t>
      </w:r>
      <w:r w:rsidR="0040019D" w:rsidRPr="00783481">
        <w:t xml:space="preserve">para </w:t>
      </w:r>
      <w:r w:rsidR="005D2DD3" w:rsidRPr="00783481">
        <w:t>curarse de una fractura en una pierna o en un brazo. Deberían quit</w:t>
      </w:r>
      <w:r w:rsidR="0040019D" w:rsidRPr="00783481">
        <w:t>á</w:t>
      </w:r>
      <w:r w:rsidR="005D2DD3" w:rsidRPr="00783481">
        <w:t>rse</w:t>
      </w:r>
      <w:r w:rsidR="0040019D" w:rsidRPr="00783481">
        <w:t>lo</w:t>
      </w:r>
      <w:r w:rsidR="005D2DD3" w:rsidRPr="00783481">
        <w:t xml:space="preserve"> o negarse a que se lo pongan</w:t>
      </w:r>
      <w:r w:rsidR="0040019D" w:rsidRPr="00783481">
        <w:t>,</w:t>
      </w:r>
      <w:r w:rsidRPr="00783481">
        <w:t xml:space="preserve"> y así </w:t>
      </w:r>
      <w:r w:rsidR="0040019D" w:rsidRPr="00783481">
        <w:t>se libran de</w:t>
      </w:r>
      <w:r w:rsidRPr="00783481">
        <w:t xml:space="preserve"> caer en la tentación de adorar ese yeso</w:t>
      </w:r>
      <w:r w:rsidR="005D2DD3" w:rsidRPr="00783481">
        <w:t>.</w:t>
      </w:r>
    </w:p>
    <w:p w:rsidR="004A1730" w:rsidRPr="00783481" w:rsidRDefault="004A1730" w:rsidP="004A1730">
      <w:pPr>
        <w:tabs>
          <w:tab w:val="left" w:pos="0"/>
        </w:tabs>
        <w:spacing w:after="0" w:line="240" w:lineRule="auto"/>
        <w:jc w:val="both"/>
      </w:pPr>
    </w:p>
    <w:p w:rsidR="00CF506A" w:rsidRPr="00783481" w:rsidRDefault="004A1730" w:rsidP="002E78C2">
      <w:pPr>
        <w:numPr>
          <w:ilvl w:val="0"/>
          <w:numId w:val="31"/>
        </w:numPr>
        <w:tabs>
          <w:tab w:val="left" w:pos="0"/>
        </w:tabs>
        <w:spacing w:after="0" w:line="240" w:lineRule="auto"/>
        <w:ind w:left="0" w:hanging="426"/>
        <w:jc w:val="both"/>
        <w:rPr>
          <w:b/>
        </w:rPr>
      </w:pPr>
      <w:proofErr w:type="gramStart"/>
      <w:r w:rsidRPr="00783481">
        <w:rPr>
          <w:b/>
          <w:i/>
        </w:rPr>
        <w:t>Le</w:t>
      </w:r>
      <w:proofErr w:type="gramEnd"/>
      <w:r w:rsidRPr="00783481">
        <w:rPr>
          <w:b/>
          <w:i/>
        </w:rPr>
        <w:t xml:space="preserve"> sacan el cuerpo a las citas bíblicas de imágenes sagradas diciendo que eso fue sólo en el Antiguo Testamento.</w:t>
      </w:r>
      <w:r w:rsidRPr="00783481">
        <w:rPr>
          <w:b/>
        </w:rPr>
        <w:t xml:space="preserve"> </w:t>
      </w:r>
      <w:r w:rsidRPr="00783481">
        <w:t>También les podemos mostrar hermosas evidencias bíblicas tomadas del Nuevo Testamento</w:t>
      </w:r>
      <w:r w:rsidR="0010650E" w:rsidRPr="00783481">
        <w:t>:</w:t>
      </w:r>
    </w:p>
    <w:p w:rsidR="004A1730" w:rsidRPr="00783481" w:rsidRDefault="00CF506A" w:rsidP="002E78C2">
      <w:pPr>
        <w:numPr>
          <w:ilvl w:val="1"/>
          <w:numId w:val="31"/>
        </w:numPr>
        <w:tabs>
          <w:tab w:val="left" w:pos="0"/>
        </w:tabs>
        <w:spacing w:after="0" w:line="240" w:lineRule="auto"/>
        <w:ind w:left="0" w:hanging="284"/>
        <w:jc w:val="both"/>
        <w:rPr>
          <w:b/>
        </w:rPr>
      </w:pPr>
      <w:r w:rsidRPr="00783481">
        <w:t>La existencia de imágenes sagradas en el Antigua Alianza de alguna forma es legitimación y prefiguración de las imágenes que en la Nueva Alianza representan el reino de Dios: Cristo y cuanto a Él respecta.</w:t>
      </w:r>
    </w:p>
    <w:p w:rsidR="00F4461E" w:rsidRPr="00783481" w:rsidRDefault="0010650E" w:rsidP="002E78C2">
      <w:pPr>
        <w:numPr>
          <w:ilvl w:val="1"/>
          <w:numId w:val="31"/>
        </w:numPr>
        <w:tabs>
          <w:tab w:val="left" w:pos="0"/>
        </w:tabs>
        <w:spacing w:after="0" w:line="240" w:lineRule="auto"/>
        <w:ind w:left="0" w:hanging="284"/>
        <w:jc w:val="both"/>
      </w:pPr>
      <w:r w:rsidRPr="00783481">
        <w:t xml:space="preserve">Jesús menciona en </w:t>
      </w:r>
      <w:r w:rsidRPr="00783481">
        <w:rPr>
          <w:b/>
        </w:rPr>
        <w:t>Mt 24,</w:t>
      </w:r>
      <w:r w:rsidR="00F4461E" w:rsidRPr="00783481">
        <w:rPr>
          <w:b/>
        </w:rPr>
        <w:t>15-16</w:t>
      </w:r>
      <w:r w:rsidRPr="00783481">
        <w:t xml:space="preserve"> la palabra ‘IDOLO –</w:t>
      </w:r>
      <w:r w:rsidR="00F4461E" w:rsidRPr="00783481">
        <w:t xml:space="preserve"> ABOMINACIÓN’</w:t>
      </w:r>
      <w:r w:rsidR="003140C5" w:rsidRPr="00783481">
        <w:t>, entrando abiertamente</w:t>
      </w:r>
      <w:r w:rsidRPr="00783481">
        <w:t xml:space="preserve"> en el tema de los ídolos,</w:t>
      </w:r>
      <w:r w:rsidR="00F4461E" w:rsidRPr="00783481">
        <w:t xml:space="preserve"> </w:t>
      </w:r>
      <w:r w:rsidR="003140C5" w:rsidRPr="00783481">
        <w:t>y se refiri</w:t>
      </w:r>
      <w:r w:rsidR="00F4461E" w:rsidRPr="00783481">
        <w:t>e</w:t>
      </w:r>
      <w:r w:rsidR="003140C5" w:rsidRPr="00783481">
        <w:t>re</w:t>
      </w:r>
      <w:r w:rsidR="00F4461E" w:rsidRPr="00783481">
        <w:t xml:space="preserve"> </w:t>
      </w:r>
      <w:r w:rsidR="003140C5" w:rsidRPr="00783481">
        <w:t xml:space="preserve">específicamente </w:t>
      </w:r>
      <w:r w:rsidR="00F4461E" w:rsidRPr="00783481">
        <w:t>a las estatuas de Zeus Olímpico y Zeus Hospitalario con las que los griegos profanaron los templos de Jerusalén y Garizim</w:t>
      </w:r>
      <w:r w:rsidRPr="00783481">
        <w:t xml:space="preserve"> (cf., </w:t>
      </w:r>
      <w:r w:rsidRPr="00783481">
        <w:rPr>
          <w:b/>
        </w:rPr>
        <w:t>2Mac 5,24-27; 6,1-3</w:t>
      </w:r>
      <w:r w:rsidRPr="00783481">
        <w:t>)</w:t>
      </w:r>
      <w:r w:rsidR="003140C5" w:rsidRPr="00783481">
        <w:t xml:space="preserve">, donde había imágenes santas y sagradas. El templo fue restaurado en tiempos de Judas Macabeo, y años más tarde, cuando Jesús expulsó a los vendedores del templo (cf., </w:t>
      </w:r>
      <w:r w:rsidR="003140C5" w:rsidRPr="00783481">
        <w:rPr>
          <w:b/>
        </w:rPr>
        <w:t>Jn 2,3-16</w:t>
      </w:r>
      <w:r w:rsidR="003140C5" w:rsidRPr="00783481">
        <w:t>) nunca señaló como ídolos las estatuas sagradas que allí se encontraban. Limpió el templo de todo lo impuro y, si no derribó y no habló en contra de las imágenes que allí estaban es porque eran santas.</w:t>
      </w:r>
    </w:p>
    <w:p w:rsidR="003140C5" w:rsidRPr="00783481" w:rsidRDefault="003140C5" w:rsidP="002E78C2">
      <w:pPr>
        <w:numPr>
          <w:ilvl w:val="1"/>
          <w:numId w:val="31"/>
        </w:numPr>
        <w:tabs>
          <w:tab w:val="left" w:pos="0"/>
        </w:tabs>
        <w:spacing w:after="0" w:line="240" w:lineRule="auto"/>
        <w:ind w:left="0" w:hanging="284"/>
        <w:jc w:val="both"/>
      </w:pPr>
      <w:r w:rsidRPr="00783481">
        <w:t xml:space="preserve">Jesús se comparó a sí mismo con la serpiente de bronce que hizo Moisés en el desierto (cf. </w:t>
      </w:r>
      <w:r w:rsidRPr="00783481">
        <w:rPr>
          <w:b/>
        </w:rPr>
        <w:t>Jn 3,14-15).</w:t>
      </w:r>
    </w:p>
    <w:p w:rsidR="00932876" w:rsidRPr="00783481" w:rsidRDefault="00932876" w:rsidP="002E78C2">
      <w:pPr>
        <w:numPr>
          <w:ilvl w:val="1"/>
          <w:numId w:val="31"/>
        </w:numPr>
        <w:tabs>
          <w:tab w:val="left" w:pos="0"/>
        </w:tabs>
        <w:spacing w:after="0" w:line="240" w:lineRule="auto"/>
        <w:ind w:left="0" w:hanging="284"/>
        <w:jc w:val="both"/>
      </w:pPr>
      <w:r w:rsidRPr="00783481">
        <w:t xml:space="preserve">El desprecio, el irrespeto y el odio de muchos hacia las imágenes sagradas </w:t>
      </w:r>
      <w:r w:rsidR="00BF10A5" w:rsidRPr="00783481">
        <w:t xml:space="preserve">son señales para reconocer los tiempos de la rebelión contra Dios, la apostasía en la fe; y </w:t>
      </w:r>
      <w:r w:rsidRPr="00783481">
        <w:t xml:space="preserve">está representado en estas palabras del apóstol Pablo: </w:t>
      </w:r>
      <w:r w:rsidR="00BF10A5" w:rsidRPr="00783481">
        <w:t>“</w:t>
      </w:r>
      <w:r w:rsidRPr="00783481">
        <w:t xml:space="preserve">Primero tiene que venir la apostasía y manifestarse el Hombre impío, el Hijo de perdición, el Adversario que se eleva sobre todo lo que lleva el nombre de Dios </w:t>
      </w:r>
      <w:r w:rsidRPr="00783481">
        <w:rPr>
          <w:smallCaps/>
        </w:rPr>
        <w:t>o es objeto de culto</w:t>
      </w:r>
      <w:r w:rsidR="00BF10A5" w:rsidRPr="00783481">
        <w:t>” (</w:t>
      </w:r>
      <w:r w:rsidR="00BF10A5" w:rsidRPr="00783481">
        <w:rPr>
          <w:b/>
        </w:rPr>
        <w:t>2Tes 2,3-4</w:t>
      </w:r>
      <w:r w:rsidR="00BF10A5" w:rsidRPr="00783481">
        <w:t>).</w:t>
      </w:r>
    </w:p>
    <w:p w:rsidR="00BF10A5" w:rsidRPr="00783481" w:rsidRDefault="00BF10A5" w:rsidP="002E78C2">
      <w:pPr>
        <w:numPr>
          <w:ilvl w:val="1"/>
          <w:numId w:val="31"/>
        </w:numPr>
        <w:tabs>
          <w:tab w:val="left" w:pos="0"/>
        </w:tabs>
        <w:spacing w:after="0" w:line="240" w:lineRule="auto"/>
        <w:ind w:left="0" w:hanging="284"/>
        <w:jc w:val="both"/>
      </w:pPr>
      <w:r w:rsidRPr="00783481">
        <w:t>Hermoso y asombroso. Lo que se dice en el Nuevo Testamento de las estatuas de querubines que estaban encima del arca nunca se le dice en el Antiguo. Al apóstol Pablo el Espíritu Santo le reveló que tales estatuas estaban llenas de gloria. Y dice además… “Mas no es éste el momento de hablar de todo ello en detalle…” (</w:t>
      </w:r>
      <w:r w:rsidR="00CF506A" w:rsidRPr="00783481">
        <w:rPr>
          <w:b/>
        </w:rPr>
        <w:t>Hb 9,</w:t>
      </w:r>
      <w:r w:rsidRPr="00783481">
        <w:rPr>
          <w:b/>
        </w:rPr>
        <w:t>5</w:t>
      </w:r>
      <w:r w:rsidRPr="00783481">
        <w:t>). En otras palabras, tenía más</w:t>
      </w:r>
      <w:r w:rsidR="009809B0">
        <w:t xml:space="preserve"> alabanzas para dirigirle a toda</w:t>
      </w:r>
      <w:r w:rsidRPr="00783481">
        <w:t xml:space="preserve"> el arca de la Alianza.</w:t>
      </w:r>
    </w:p>
    <w:p w:rsidR="00896ABA" w:rsidRPr="00783481" w:rsidRDefault="00896ABA" w:rsidP="005733F1">
      <w:pPr>
        <w:spacing w:after="0" w:line="240" w:lineRule="auto"/>
        <w:jc w:val="both"/>
        <w:rPr>
          <w:rFonts w:cs="Calibri"/>
          <w:b/>
        </w:rPr>
      </w:pPr>
    </w:p>
    <w:p w:rsidR="00A729CE" w:rsidRPr="00783481" w:rsidRDefault="005D2DD3" w:rsidP="005733F1">
      <w:pPr>
        <w:spacing w:after="0" w:line="240" w:lineRule="auto"/>
        <w:jc w:val="both"/>
        <w:rPr>
          <w:rFonts w:cs="Calibri"/>
          <w:b/>
        </w:rPr>
      </w:pPr>
      <w:r w:rsidRPr="00783481">
        <w:rPr>
          <w:rFonts w:cs="Calibri"/>
          <w:b/>
        </w:rPr>
        <w:t xml:space="preserve">AUXILIO EN LA FE PARA QUIEN DESTRUYE </w:t>
      </w:r>
      <w:r w:rsidR="005414A6" w:rsidRPr="00783481">
        <w:rPr>
          <w:rFonts w:cs="Calibri"/>
          <w:b/>
        </w:rPr>
        <w:t xml:space="preserve">Y PROFANA </w:t>
      </w:r>
      <w:r w:rsidRPr="00783481">
        <w:rPr>
          <w:rFonts w:cs="Calibri"/>
          <w:b/>
        </w:rPr>
        <w:t>IMÁGENES CRISTIANAS</w:t>
      </w:r>
    </w:p>
    <w:p w:rsidR="005D2DD3" w:rsidRPr="00783481" w:rsidRDefault="005D2DD3" w:rsidP="005733F1">
      <w:pPr>
        <w:spacing w:after="0" w:line="240" w:lineRule="auto"/>
        <w:jc w:val="both"/>
        <w:rPr>
          <w:rFonts w:cs="Calibri"/>
        </w:rPr>
      </w:pPr>
    </w:p>
    <w:p w:rsidR="004A5475" w:rsidRPr="00783481" w:rsidRDefault="005D2DD3" w:rsidP="002E78C2">
      <w:pPr>
        <w:numPr>
          <w:ilvl w:val="0"/>
          <w:numId w:val="31"/>
        </w:numPr>
        <w:spacing w:after="0" w:line="240" w:lineRule="auto"/>
        <w:ind w:left="0" w:hanging="426"/>
        <w:jc w:val="both"/>
        <w:rPr>
          <w:rFonts w:cs="Calibri"/>
          <w:i/>
        </w:rPr>
      </w:pPr>
      <w:r w:rsidRPr="00783481">
        <w:rPr>
          <w:rFonts w:cs="Calibri"/>
          <w:b/>
          <w:i/>
        </w:rPr>
        <w:t xml:space="preserve">Atacar </w:t>
      </w:r>
      <w:r w:rsidR="00B82308" w:rsidRPr="00783481">
        <w:rPr>
          <w:rFonts w:cs="Calibri"/>
          <w:b/>
          <w:i/>
        </w:rPr>
        <w:t xml:space="preserve">las imágenes cristianas </w:t>
      </w:r>
      <w:r w:rsidRPr="00783481">
        <w:rPr>
          <w:rFonts w:cs="Calibri"/>
          <w:b/>
          <w:i/>
        </w:rPr>
        <w:t xml:space="preserve">es </w:t>
      </w:r>
      <w:r w:rsidR="00B82308" w:rsidRPr="00783481">
        <w:rPr>
          <w:rFonts w:cs="Calibri"/>
          <w:b/>
          <w:i/>
        </w:rPr>
        <w:t>enfrent</w:t>
      </w:r>
      <w:r w:rsidRPr="00783481">
        <w:rPr>
          <w:rFonts w:cs="Calibri"/>
          <w:b/>
          <w:i/>
        </w:rPr>
        <w:t>arse</w:t>
      </w:r>
      <w:r w:rsidR="00B82308" w:rsidRPr="00783481">
        <w:rPr>
          <w:rFonts w:cs="Calibri"/>
          <w:b/>
          <w:i/>
        </w:rPr>
        <w:t xml:space="preserve"> con Dios</w:t>
      </w:r>
      <w:r w:rsidR="00B82308" w:rsidRPr="00783481">
        <w:rPr>
          <w:rFonts w:cs="Calibri"/>
          <w:i/>
        </w:rPr>
        <w:t xml:space="preserve">. </w:t>
      </w:r>
    </w:p>
    <w:p w:rsidR="00D556F1" w:rsidRPr="00783481" w:rsidRDefault="0067673B" w:rsidP="005A0697">
      <w:pPr>
        <w:numPr>
          <w:ilvl w:val="0"/>
          <w:numId w:val="201"/>
        </w:numPr>
        <w:spacing w:after="0" w:line="240" w:lineRule="auto"/>
        <w:ind w:left="0" w:hanging="284"/>
        <w:jc w:val="both"/>
        <w:rPr>
          <w:rFonts w:cs="Calibri"/>
        </w:rPr>
      </w:pPr>
      <w:r w:rsidRPr="00783481">
        <w:rPr>
          <w:rFonts w:cs="Calibri"/>
        </w:rPr>
        <w:t xml:space="preserve">Ten cuidado. Si oyes a alguien decir </w:t>
      </w:r>
      <w:r w:rsidR="00B82308" w:rsidRPr="00783481">
        <w:rPr>
          <w:rFonts w:cs="Calibri"/>
        </w:rPr>
        <w:t xml:space="preserve">que todo lo que sean imágenes son demonios </w:t>
      </w:r>
      <w:r w:rsidRPr="00783481">
        <w:rPr>
          <w:rFonts w:cs="Calibri"/>
        </w:rPr>
        <w:t xml:space="preserve">aconséjale que </w:t>
      </w:r>
      <w:r w:rsidR="00B82308" w:rsidRPr="00783481">
        <w:rPr>
          <w:rFonts w:cs="Calibri"/>
        </w:rPr>
        <w:t xml:space="preserve">debe dejar </w:t>
      </w:r>
      <w:r w:rsidR="00AF633E" w:rsidRPr="00783481">
        <w:rPr>
          <w:rFonts w:cs="Calibri"/>
        </w:rPr>
        <w:t xml:space="preserve">tranquilos a </w:t>
      </w:r>
      <w:r w:rsidR="00B82308" w:rsidRPr="00783481">
        <w:rPr>
          <w:rFonts w:cs="Calibri"/>
        </w:rPr>
        <w:t>lo</w:t>
      </w:r>
      <w:r w:rsidRPr="00783481">
        <w:rPr>
          <w:rFonts w:cs="Calibri"/>
        </w:rPr>
        <w:t>s católicos e ir a presentarse</w:t>
      </w:r>
      <w:r w:rsidR="00B82308" w:rsidRPr="00783481">
        <w:rPr>
          <w:rFonts w:cs="Calibri"/>
        </w:rPr>
        <w:t xml:space="preserve"> a</w:t>
      </w:r>
      <w:r w:rsidRPr="00783481">
        <w:rPr>
          <w:rFonts w:cs="Calibri"/>
        </w:rPr>
        <w:t>nte</w:t>
      </w:r>
      <w:r w:rsidR="00B82308" w:rsidRPr="00783481">
        <w:rPr>
          <w:rFonts w:cs="Calibri"/>
        </w:rPr>
        <w:t xml:space="preserve"> Dios y </w:t>
      </w:r>
      <w:r w:rsidR="00AF633E" w:rsidRPr="00783481">
        <w:rPr>
          <w:rFonts w:cs="Calibri"/>
        </w:rPr>
        <w:t>enfrentarlo</w:t>
      </w:r>
      <w:r w:rsidR="00286BCA" w:rsidRPr="00783481">
        <w:rPr>
          <w:rFonts w:cs="Calibri"/>
        </w:rPr>
        <w:t xml:space="preserve"> </w:t>
      </w:r>
      <w:r w:rsidR="00AF633E" w:rsidRPr="00783481">
        <w:rPr>
          <w:rFonts w:cs="Calibri"/>
        </w:rPr>
        <w:t xml:space="preserve">acusándole de </w:t>
      </w:r>
      <w:r w:rsidR="00B82308" w:rsidRPr="00783481">
        <w:rPr>
          <w:rFonts w:cs="Calibri"/>
        </w:rPr>
        <w:t>provocador, inc</w:t>
      </w:r>
      <w:r w:rsidRPr="00783481">
        <w:rPr>
          <w:rFonts w:cs="Calibri"/>
        </w:rPr>
        <w:t>itador y hasta tentador;</w:t>
      </w:r>
      <w:r w:rsidR="00B82308" w:rsidRPr="00783481">
        <w:rPr>
          <w:rFonts w:cs="Calibri"/>
        </w:rPr>
        <w:t xml:space="preserve"> calificarlo como patrocinador de la idolatría por todo lo que está escrito en muchos pasajes bíblicos donde Él mismo, en persona, ordena a que se hagan imágenes</w:t>
      </w:r>
      <w:r w:rsidR="00E5673C" w:rsidRPr="00783481">
        <w:rPr>
          <w:rFonts w:cs="Calibri"/>
        </w:rPr>
        <w:t xml:space="preserve"> para que con ellas le rindan culto a Él</w:t>
      </w:r>
      <w:r w:rsidR="00584BF3" w:rsidRPr="00783481">
        <w:rPr>
          <w:rFonts w:cs="Calibri"/>
        </w:rPr>
        <w:t xml:space="preserve"> (</w:t>
      </w:r>
      <w:r w:rsidR="008D45C3" w:rsidRPr="00783481">
        <w:rPr>
          <w:rFonts w:cs="Calibri"/>
        </w:rPr>
        <w:t xml:space="preserve">cf. </w:t>
      </w:r>
      <w:r w:rsidR="00B82308" w:rsidRPr="00783481">
        <w:rPr>
          <w:rFonts w:cs="Calibri"/>
          <w:b/>
        </w:rPr>
        <w:t>Nm 21,7-9</w:t>
      </w:r>
      <w:r w:rsidR="00B82308" w:rsidRPr="00783481">
        <w:rPr>
          <w:rFonts w:cs="Calibri"/>
        </w:rPr>
        <w:t xml:space="preserve">; </w:t>
      </w:r>
      <w:r w:rsidR="00B82308" w:rsidRPr="00783481">
        <w:rPr>
          <w:rFonts w:cs="Calibri"/>
          <w:b/>
        </w:rPr>
        <w:t>Ex 25,18-22</w:t>
      </w:r>
      <w:r w:rsidR="00B82308" w:rsidRPr="00783481">
        <w:rPr>
          <w:rFonts w:cs="Calibri"/>
        </w:rPr>
        <w:t xml:space="preserve">; </w:t>
      </w:r>
      <w:r w:rsidR="00B82308" w:rsidRPr="00783481">
        <w:rPr>
          <w:rFonts w:cs="Calibri"/>
          <w:b/>
        </w:rPr>
        <w:t>1Re 6,23-29</w:t>
      </w:r>
      <w:r w:rsidR="00584BF3" w:rsidRPr="00783481">
        <w:rPr>
          <w:rFonts w:cs="Calibri"/>
          <w:b/>
        </w:rPr>
        <w:t>)</w:t>
      </w:r>
      <w:r w:rsidR="00286BCA" w:rsidRPr="00783481">
        <w:rPr>
          <w:rFonts w:cs="Calibri"/>
        </w:rPr>
        <w:t xml:space="preserve">. </w:t>
      </w:r>
      <w:r w:rsidR="00B82308" w:rsidRPr="00783481">
        <w:rPr>
          <w:rFonts w:cs="Calibri"/>
        </w:rPr>
        <w:t>Dios le responder</w:t>
      </w:r>
      <w:r w:rsidR="00E5673C" w:rsidRPr="00783481">
        <w:rPr>
          <w:rFonts w:cs="Calibri"/>
        </w:rPr>
        <w:t>á</w:t>
      </w:r>
      <w:r w:rsidR="00B82308" w:rsidRPr="00783481">
        <w:rPr>
          <w:rFonts w:cs="Calibri"/>
        </w:rPr>
        <w:t xml:space="preserve">: ¿Quién andará equivocado, </w:t>
      </w:r>
      <w:r w:rsidR="009D3C89" w:rsidRPr="00783481">
        <w:rPr>
          <w:rFonts w:cs="Calibri"/>
        </w:rPr>
        <w:t>yo</w:t>
      </w:r>
      <w:r w:rsidR="00B82308" w:rsidRPr="00783481">
        <w:rPr>
          <w:rFonts w:cs="Calibri"/>
        </w:rPr>
        <w:t xml:space="preserve"> o </w:t>
      </w:r>
      <w:r w:rsidR="009D3C89" w:rsidRPr="00783481">
        <w:rPr>
          <w:rFonts w:cs="Calibri"/>
        </w:rPr>
        <w:t>usted</w:t>
      </w:r>
      <w:r w:rsidR="00B82308" w:rsidRPr="00783481">
        <w:rPr>
          <w:rFonts w:cs="Calibri"/>
        </w:rPr>
        <w:t>?</w:t>
      </w:r>
      <w:r w:rsidR="00D556F1" w:rsidRPr="00783481">
        <w:rPr>
          <w:rFonts w:cs="Calibri"/>
        </w:rPr>
        <w:t xml:space="preserve"> </w:t>
      </w:r>
    </w:p>
    <w:p w:rsidR="00D556F1" w:rsidRPr="00783481" w:rsidRDefault="00D556F1" w:rsidP="005A0697">
      <w:pPr>
        <w:numPr>
          <w:ilvl w:val="0"/>
          <w:numId w:val="201"/>
        </w:numPr>
        <w:tabs>
          <w:tab w:val="left" w:pos="0"/>
        </w:tabs>
        <w:spacing w:after="0" w:line="240" w:lineRule="auto"/>
        <w:ind w:left="0" w:hanging="284"/>
        <w:jc w:val="both"/>
        <w:rPr>
          <w:rFonts w:cs="Calibri"/>
        </w:rPr>
      </w:pPr>
      <w:r w:rsidRPr="00783481">
        <w:rPr>
          <w:rFonts w:cs="Calibri"/>
        </w:rPr>
        <w:lastRenderedPageBreak/>
        <w:t>Si tales imágenes mencionadas en esos pasajes bíblicos hubiesen sido mandadas a construir por hombres, entonces, por ellas, se ha de enfrentar a los hombres. Pero si las mandó a hacer el mismo Dios, los que arremeten contra las imágenes sagradas deberían entonces ir a enfrentar a Dios y no a los hombres.</w:t>
      </w:r>
    </w:p>
    <w:p w:rsidR="004730C3" w:rsidRPr="00783481" w:rsidRDefault="004730C3" w:rsidP="005733F1">
      <w:pPr>
        <w:tabs>
          <w:tab w:val="left" w:pos="284"/>
        </w:tabs>
        <w:spacing w:after="0" w:line="240" w:lineRule="auto"/>
        <w:ind w:left="142"/>
        <w:jc w:val="both"/>
        <w:rPr>
          <w:rFonts w:cs="Calibri"/>
        </w:rPr>
      </w:pPr>
    </w:p>
    <w:p w:rsidR="004A5475" w:rsidRPr="00783481" w:rsidRDefault="00AE0514" w:rsidP="002E78C2">
      <w:pPr>
        <w:numPr>
          <w:ilvl w:val="0"/>
          <w:numId w:val="31"/>
        </w:numPr>
        <w:spacing w:after="0" w:line="240" w:lineRule="auto"/>
        <w:ind w:left="0" w:hanging="426"/>
        <w:jc w:val="both"/>
        <w:rPr>
          <w:rFonts w:cs="Calibri"/>
        </w:rPr>
      </w:pPr>
      <w:r w:rsidRPr="00783481">
        <w:rPr>
          <w:rFonts w:cs="Calibri"/>
          <w:b/>
          <w:i/>
        </w:rPr>
        <w:t>Contradicciones</w:t>
      </w:r>
      <w:r w:rsidR="00BD5977" w:rsidRPr="00783481">
        <w:rPr>
          <w:rFonts w:cs="Calibri"/>
          <w:b/>
          <w:i/>
        </w:rPr>
        <w:t>,</w:t>
      </w:r>
      <w:r w:rsidRPr="00783481">
        <w:rPr>
          <w:rFonts w:cs="Calibri"/>
          <w:b/>
          <w:i/>
        </w:rPr>
        <w:t xml:space="preserve"> </w:t>
      </w:r>
      <w:r w:rsidR="00BD5977" w:rsidRPr="00783481">
        <w:rPr>
          <w:rFonts w:cs="Calibri"/>
          <w:b/>
          <w:i/>
        </w:rPr>
        <w:t xml:space="preserve">respecto a las imágenes, </w:t>
      </w:r>
      <w:r w:rsidRPr="00783481">
        <w:rPr>
          <w:rFonts w:cs="Calibri"/>
          <w:b/>
          <w:i/>
        </w:rPr>
        <w:t>que desconciertan</w:t>
      </w:r>
      <w:r w:rsidRPr="00783481">
        <w:rPr>
          <w:rFonts w:cs="Calibri"/>
        </w:rPr>
        <w:t xml:space="preserve">. </w:t>
      </w:r>
    </w:p>
    <w:p w:rsidR="00BD5977" w:rsidRPr="00783481" w:rsidRDefault="00AE0514" w:rsidP="005A0697">
      <w:pPr>
        <w:numPr>
          <w:ilvl w:val="0"/>
          <w:numId w:val="202"/>
        </w:numPr>
        <w:spacing w:after="0" w:line="240" w:lineRule="auto"/>
        <w:ind w:left="0" w:hanging="284"/>
        <w:jc w:val="both"/>
        <w:rPr>
          <w:rFonts w:cs="Calibri"/>
        </w:rPr>
      </w:pPr>
      <w:r w:rsidRPr="00783481">
        <w:rPr>
          <w:rFonts w:cs="Calibri"/>
        </w:rPr>
        <w:t xml:space="preserve">¿Cómo es que algunos hermanos dicen que son evangélicos y cristianos si son tan enemigos de imágenes que son cristianas y evangélicas? </w:t>
      </w:r>
      <w:r w:rsidR="00BD5977" w:rsidRPr="00783481">
        <w:rPr>
          <w:rFonts w:cs="Calibri"/>
        </w:rPr>
        <w:t xml:space="preserve">¡El que le pega a su propia familia se arruina!, así dice un sabio refrán. </w:t>
      </w:r>
    </w:p>
    <w:p w:rsidR="00D556F1" w:rsidRPr="00783481" w:rsidRDefault="00AE0514" w:rsidP="005A0697">
      <w:pPr>
        <w:numPr>
          <w:ilvl w:val="0"/>
          <w:numId w:val="202"/>
        </w:numPr>
        <w:tabs>
          <w:tab w:val="left" w:pos="0"/>
        </w:tabs>
        <w:spacing w:after="0" w:line="240" w:lineRule="auto"/>
        <w:ind w:left="0" w:hanging="284"/>
        <w:jc w:val="both"/>
        <w:rPr>
          <w:rFonts w:cs="Calibri"/>
        </w:rPr>
      </w:pPr>
      <w:r w:rsidRPr="00783481">
        <w:rPr>
          <w:rFonts w:cs="Calibri"/>
        </w:rPr>
        <w:t xml:space="preserve">Si aman tanto la música cristiana, </w:t>
      </w:r>
      <w:r w:rsidR="00BD5977" w:rsidRPr="00783481">
        <w:rPr>
          <w:rFonts w:cs="Calibri"/>
        </w:rPr>
        <w:t>¿</w:t>
      </w:r>
      <w:r w:rsidRPr="00783481">
        <w:rPr>
          <w:rFonts w:cs="Calibri"/>
        </w:rPr>
        <w:t>por</w:t>
      </w:r>
      <w:r w:rsidR="00BD5977" w:rsidRPr="00783481">
        <w:rPr>
          <w:rFonts w:cs="Calibri"/>
        </w:rPr>
        <w:t xml:space="preserve"> </w:t>
      </w:r>
      <w:r w:rsidRPr="00783481">
        <w:rPr>
          <w:rFonts w:cs="Calibri"/>
        </w:rPr>
        <w:t>qu</w:t>
      </w:r>
      <w:r w:rsidR="00BD5977" w:rsidRPr="00783481">
        <w:rPr>
          <w:rFonts w:cs="Calibri"/>
        </w:rPr>
        <w:t>é</w:t>
      </w:r>
      <w:r w:rsidRPr="00783481">
        <w:rPr>
          <w:rFonts w:cs="Calibri"/>
        </w:rPr>
        <w:t xml:space="preserve"> no aman tantas otras obras de arte que también son cristianas y evangélicas?</w:t>
      </w:r>
      <w:r w:rsidR="00BD5977" w:rsidRPr="00783481">
        <w:rPr>
          <w:rFonts w:cs="Calibri"/>
        </w:rPr>
        <w:t xml:space="preserve"> ¿Cómo es que la música cristiana los conecta tanto con Dios y, en cambio, las imágenes cristianas, los aparta y aleja de él? Hay algo que no cuadra y que no deja ningún sabor a verdad, a luz, a claridad, sino todo lo contrario, a oscuridad, a error, a equivocación, a ceguera, a estar ocultando algo para impedir que tales hermanos aprecien la luz y la abracen.</w:t>
      </w:r>
    </w:p>
    <w:p w:rsidR="001C2CDE" w:rsidRPr="00783481" w:rsidRDefault="001C2CDE" w:rsidP="0067673B">
      <w:pPr>
        <w:spacing w:after="0" w:line="240" w:lineRule="auto"/>
        <w:jc w:val="both"/>
        <w:rPr>
          <w:rFonts w:eastAsia="Arial" w:cs="Calibri"/>
          <w:color w:val="000000"/>
          <w:szCs w:val="20"/>
          <w:lang w:eastAsia="es-VE"/>
        </w:rPr>
      </w:pPr>
    </w:p>
    <w:p w:rsidR="004A5475" w:rsidRPr="00783481" w:rsidRDefault="0067673B" w:rsidP="002E78C2">
      <w:pPr>
        <w:numPr>
          <w:ilvl w:val="0"/>
          <w:numId w:val="31"/>
        </w:numPr>
        <w:tabs>
          <w:tab w:val="left" w:pos="0"/>
        </w:tabs>
        <w:spacing w:after="0" w:line="240" w:lineRule="auto"/>
        <w:ind w:left="0" w:hanging="426"/>
        <w:jc w:val="both"/>
        <w:rPr>
          <w:rFonts w:eastAsia="Arial" w:cs="Calibri"/>
          <w:color w:val="000000"/>
          <w:szCs w:val="20"/>
          <w:lang w:eastAsia="es-VE"/>
        </w:rPr>
      </w:pPr>
      <w:proofErr w:type="gramStart"/>
      <w:r w:rsidRPr="00783481">
        <w:rPr>
          <w:rFonts w:cs="Calibri"/>
          <w:b/>
          <w:vertAlign w:val="superscript"/>
        </w:rPr>
        <w:t>.</w:t>
      </w:r>
      <w:r w:rsidRPr="00783481">
        <w:rPr>
          <w:rFonts w:cs="Calibri"/>
          <w:b/>
          <w:i/>
        </w:rPr>
        <w:t>Las</w:t>
      </w:r>
      <w:proofErr w:type="gramEnd"/>
      <w:r w:rsidRPr="00783481">
        <w:rPr>
          <w:rFonts w:cs="Calibri"/>
          <w:b/>
          <w:i/>
        </w:rPr>
        <w:t xml:space="preserve"> imágenes también revelan quiénes son los verdaderos cristianos y evangélicos</w:t>
      </w:r>
      <w:r w:rsidRPr="00783481">
        <w:rPr>
          <w:rFonts w:cs="Calibri"/>
        </w:rPr>
        <w:t xml:space="preserve">. </w:t>
      </w:r>
    </w:p>
    <w:p w:rsidR="0067673B" w:rsidRPr="00783481" w:rsidRDefault="0067673B" w:rsidP="005A0697">
      <w:pPr>
        <w:numPr>
          <w:ilvl w:val="0"/>
          <w:numId w:val="204"/>
        </w:numPr>
        <w:tabs>
          <w:tab w:val="left" w:pos="0"/>
        </w:tabs>
        <w:spacing w:after="0" w:line="240" w:lineRule="auto"/>
        <w:ind w:left="0" w:hanging="284"/>
        <w:jc w:val="both"/>
        <w:rPr>
          <w:rFonts w:eastAsia="Arial" w:cs="Calibri"/>
          <w:color w:val="000000"/>
          <w:szCs w:val="20"/>
          <w:lang w:eastAsia="es-VE"/>
        </w:rPr>
      </w:pPr>
      <w:r w:rsidRPr="00783481">
        <w:rPr>
          <w:rFonts w:cs="Calibri"/>
        </w:rPr>
        <w:t xml:space="preserve">Aquellos que dicen ser ‘cristianos’ y ‘evangélicos’ deberían ser reflejo de lo que en el Evangelio leemos que deben vivir los cristianos, pero ¿cómo es que arremeten verbalmente con tanta agresividad contra los católicos porque tienen imágenes cristianas? Y no sólo verbalmente; se sabe de numerosos casos donde la agresión también es física. </w:t>
      </w:r>
    </w:p>
    <w:p w:rsidR="0067673B" w:rsidRPr="00783481" w:rsidRDefault="0067673B" w:rsidP="005A0697">
      <w:pPr>
        <w:numPr>
          <w:ilvl w:val="0"/>
          <w:numId w:val="204"/>
        </w:numPr>
        <w:tabs>
          <w:tab w:val="left" w:pos="0"/>
        </w:tabs>
        <w:spacing w:after="0" w:line="240" w:lineRule="auto"/>
        <w:ind w:left="0" w:hanging="284"/>
        <w:jc w:val="both"/>
        <w:rPr>
          <w:rFonts w:eastAsia="Arial" w:cs="Calibri"/>
          <w:color w:val="000000"/>
          <w:szCs w:val="20"/>
          <w:lang w:eastAsia="es-VE"/>
        </w:rPr>
      </w:pPr>
      <w:r w:rsidRPr="00783481">
        <w:rPr>
          <w:rFonts w:cs="Calibri"/>
        </w:rPr>
        <w:t xml:space="preserve">La impresión que dejan es que los cristianos y los evangélicos realmente están es del otro lado, del lado de los católicos. </w:t>
      </w:r>
    </w:p>
    <w:p w:rsidR="0067673B" w:rsidRPr="00783481" w:rsidRDefault="0067673B" w:rsidP="0067673B">
      <w:pPr>
        <w:spacing w:after="0" w:line="240" w:lineRule="auto"/>
        <w:jc w:val="both"/>
        <w:rPr>
          <w:rFonts w:eastAsia="Arial" w:cs="Calibri"/>
          <w:color w:val="000000"/>
          <w:szCs w:val="20"/>
          <w:lang w:eastAsia="es-VE"/>
        </w:rPr>
      </w:pPr>
    </w:p>
    <w:p w:rsidR="004A5475" w:rsidRPr="00783481" w:rsidRDefault="003C09B5" w:rsidP="002E78C2">
      <w:pPr>
        <w:numPr>
          <w:ilvl w:val="0"/>
          <w:numId w:val="31"/>
        </w:numPr>
        <w:spacing w:after="0" w:line="240" w:lineRule="auto"/>
        <w:ind w:left="0" w:hanging="426"/>
        <w:jc w:val="both"/>
        <w:rPr>
          <w:rFonts w:eastAsia="Arial" w:cs="Calibri"/>
          <w:i/>
          <w:color w:val="000000"/>
          <w:szCs w:val="20"/>
          <w:lang w:eastAsia="es-VE"/>
        </w:rPr>
      </w:pPr>
      <w:r w:rsidRPr="00783481">
        <w:rPr>
          <w:rFonts w:eastAsia="Arial" w:cs="Calibri"/>
          <w:b/>
          <w:i/>
          <w:color w:val="000000"/>
          <w:szCs w:val="20"/>
          <w:lang w:eastAsia="es-VE"/>
        </w:rPr>
        <w:t>Es sumamente imprudente destruir las imágenes cristianas.</w:t>
      </w:r>
      <w:r w:rsidRPr="00783481">
        <w:rPr>
          <w:rFonts w:eastAsia="Arial" w:cs="Calibri"/>
          <w:i/>
          <w:color w:val="000000"/>
          <w:szCs w:val="20"/>
          <w:lang w:eastAsia="es-VE"/>
        </w:rPr>
        <w:t xml:space="preserve"> </w:t>
      </w:r>
    </w:p>
    <w:p w:rsidR="00AF633E" w:rsidRPr="00783481" w:rsidRDefault="00FB7EEE" w:rsidP="005A0697">
      <w:pPr>
        <w:numPr>
          <w:ilvl w:val="0"/>
          <w:numId w:val="203"/>
        </w:numPr>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Hoy creen que Dios por eso les aplaude; mañana no podrán con el dolor de saber cuán equivocados estaban.</w:t>
      </w:r>
    </w:p>
    <w:p w:rsidR="00155A53" w:rsidRPr="00783481" w:rsidRDefault="00881A7D" w:rsidP="005A0697">
      <w:pPr>
        <w:numPr>
          <w:ilvl w:val="0"/>
          <w:numId w:val="203"/>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 xml:space="preserve">En </w:t>
      </w:r>
      <w:r w:rsidR="003C09B5" w:rsidRPr="00783481">
        <w:rPr>
          <w:rFonts w:eastAsia="Arial" w:cs="Calibri"/>
          <w:b/>
          <w:color w:val="000000"/>
          <w:szCs w:val="20"/>
          <w:lang w:eastAsia="es-VE"/>
        </w:rPr>
        <w:t>2Sam 6,6-7</w:t>
      </w:r>
      <w:r w:rsidR="003C09B5" w:rsidRPr="00783481">
        <w:rPr>
          <w:rFonts w:eastAsia="Arial" w:cs="Calibri"/>
          <w:color w:val="000000"/>
          <w:szCs w:val="20"/>
          <w:lang w:eastAsia="es-VE"/>
        </w:rPr>
        <w:t xml:space="preserve"> </w:t>
      </w:r>
      <w:r w:rsidR="00AF633E" w:rsidRPr="00783481">
        <w:rPr>
          <w:rFonts w:eastAsia="Arial" w:cs="Calibri"/>
          <w:color w:val="000000"/>
          <w:szCs w:val="20"/>
          <w:lang w:eastAsia="es-VE"/>
        </w:rPr>
        <w:t>aparece</w:t>
      </w:r>
      <w:r w:rsidRPr="00783481">
        <w:rPr>
          <w:rFonts w:eastAsia="Arial" w:cs="Calibri"/>
          <w:color w:val="000000"/>
          <w:szCs w:val="20"/>
          <w:lang w:eastAsia="es-VE"/>
        </w:rPr>
        <w:t xml:space="preserve"> </w:t>
      </w:r>
      <w:r w:rsidR="003C09B5" w:rsidRPr="00783481">
        <w:rPr>
          <w:rFonts w:eastAsia="Arial" w:cs="Calibri"/>
          <w:color w:val="000000"/>
          <w:szCs w:val="20"/>
          <w:lang w:eastAsia="es-VE"/>
        </w:rPr>
        <w:t xml:space="preserve">que </w:t>
      </w:r>
      <w:r w:rsidRPr="00783481">
        <w:rPr>
          <w:rFonts w:eastAsia="Arial" w:cs="Calibri"/>
          <w:color w:val="000000"/>
          <w:szCs w:val="20"/>
          <w:lang w:eastAsia="es-VE"/>
        </w:rPr>
        <w:t xml:space="preserve">Dios se enojó y </w:t>
      </w:r>
      <w:r w:rsidR="00456941" w:rsidRPr="00783481">
        <w:rPr>
          <w:rFonts w:eastAsia="Arial" w:cs="Calibri"/>
          <w:color w:val="000000"/>
          <w:szCs w:val="20"/>
          <w:lang w:eastAsia="es-VE"/>
        </w:rPr>
        <w:t xml:space="preserve">que </w:t>
      </w:r>
      <w:r w:rsidRPr="00783481">
        <w:rPr>
          <w:rFonts w:eastAsia="Arial" w:cs="Calibri"/>
          <w:color w:val="000000"/>
          <w:szCs w:val="20"/>
          <w:lang w:eastAsia="es-VE"/>
        </w:rPr>
        <w:t xml:space="preserve">UZZA </w:t>
      </w:r>
      <w:r w:rsidR="00456941" w:rsidRPr="00783481">
        <w:rPr>
          <w:rFonts w:eastAsia="Arial" w:cs="Calibri"/>
          <w:color w:val="000000"/>
          <w:szCs w:val="20"/>
          <w:lang w:eastAsia="es-VE"/>
        </w:rPr>
        <w:t xml:space="preserve">murió </w:t>
      </w:r>
      <w:r w:rsidR="003C09B5" w:rsidRPr="00783481">
        <w:rPr>
          <w:rFonts w:eastAsia="Arial" w:cs="Calibri"/>
          <w:color w:val="000000"/>
          <w:szCs w:val="20"/>
          <w:lang w:eastAsia="es-VE"/>
        </w:rPr>
        <w:t xml:space="preserve">tan sólo por haber tocado </w:t>
      </w:r>
      <w:r w:rsidR="00BD5977" w:rsidRPr="00783481">
        <w:rPr>
          <w:rFonts w:eastAsia="Arial" w:cs="Calibri"/>
          <w:color w:val="000000"/>
          <w:szCs w:val="20"/>
          <w:lang w:eastAsia="es-VE"/>
        </w:rPr>
        <w:t>la imagen d</w:t>
      </w:r>
      <w:r w:rsidRPr="00783481">
        <w:rPr>
          <w:rFonts w:eastAsia="Arial" w:cs="Calibri"/>
          <w:color w:val="000000"/>
          <w:szCs w:val="20"/>
          <w:lang w:eastAsia="es-VE"/>
        </w:rPr>
        <w:t xml:space="preserve">el Arca. </w:t>
      </w:r>
      <w:r w:rsidR="003C09B5" w:rsidRPr="00783481">
        <w:rPr>
          <w:rFonts w:eastAsia="Arial" w:cs="Calibri"/>
          <w:color w:val="000000"/>
          <w:szCs w:val="20"/>
          <w:lang w:eastAsia="es-VE"/>
        </w:rPr>
        <w:t xml:space="preserve">Para </w:t>
      </w:r>
      <w:r w:rsidRPr="00783481">
        <w:rPr>
          <w:rFonts w:eastAsia="Arial" w:cs="Calibri"/>
          <w:color w:val="000000"/>
          <w:szCs w:val="20"/>
          <w:lang w:eastAsia="es-VE"/>
        </w:rPr>
        <w:t xml:space="preserve">Dios </w:t>
      </w:r>
      <w:r w:rsidR="003C09B5" w:rsidRPr="00783481">
        <w:rPr>
          <w:rFonts w:eastAsia="Arial" w:cs="Calibri"/>
          <w:color w:val="000000"/>
          <w:szCs w:val="20"/>
          <w:lang w:eastAsia="es-VE"/>
        </w:rPr>
        <w:t xml:space="preserve">y para todo el pueblo de Israel </w:t>
      </w:r>
      <w:r w:rsidRPr="00783481">
        <w:rPr>
          <w:rFonts w:eastAsia="Arial" w:cs="Calibri"/>
          <w:color w:val="000000"/>
          <w:szCs w:val="20"/>
          <w:lang w:eastAsia="es-VE"/>
        </w:rPr>
        <w:t xml:space="preserve">el ARCA </w:t>
      </w:r>
      <w:r w:rsidR="00BD5977" w:rsidRPr="00783481">
        <w:rPr>
          <w:rFonts w:eastAsia="Arial" w:cs="Calibri"/>
          <w:color w:val="000000"/>
          <w:szCs w:val="20"/>
          <w:lang w:eastAsia="es-VE"/>
        </w:rPr>
        <w:t>y</w:t>
      </w:r>
      <w:r w:rsidRPr="00783481">
        <w:rPr>
          <w:rFonts w:eastAsia="Arial" w:cs="Calibri"/>
          <w:color w:val="000000"/>
          <w:szCs w:val="20"/>
          <w:lang w:eastAsia="es-VE"/>
        </w:rPr>
        <w:t xml:space="preserve"> sus QUERUBINES encima era</w:t>
      </w:r>
      <w:r w:rsidR="00BD5977" w:rsidRPr="00783481">
        <w:rPr>
          <w:rFonts w:eastAsia="Arial" w:cs="Calibri"/>
          <w:color w:val="000000"/>
          <w:szCs w:val="20"/>
          <w:lang w:eastAsia="es-VE"/>
        </w:rPr>
        <w:t>n</w:t>
      </w:r>
      <w:r w:rsidRPr="00783481">
        <w:rPr>
          <w:rFonts w:eastAsia="Arial" w:cs="Calibri"/>
          <w:color w:val="000000"/>
          <w:szCs w:val="20"/>
          <w:lang w:eastAsia="es-VE"/>
        </w:rPr>
        <w:t xml:space="preserve"> sagrad</w:t>
      </w:r>
      <w:r w:rsidR="00BD5977" w:rsidRPr="00783481">
        <w:rPr>
          <w:rFonts w:eastAsia="Arial" w:cs="Calibri"/>
          <w:color w:val="000000"/>
          <w:szCs w:val="20"/>
          <w:lang w:eastAsia="es-VE"/>
        </w:rPr>
        <w:t>os</w:t>
      </w:r>
      <w:r w:rsidRPr="00783481">
        <w:rPr>
          <w:rFonts w:eastAsia="Arial" w:cs="Calibri"/>
          <w:color w:val="000000"/>
          <w:szCs w:val="20"/>
          <w:lang w:eastAsia="es-VE"/>
        </w:rPr>
        <w:t xml:space="preserve">. ¿Te imaginas el enojo de Dios ante </w:t>
      </w:r>
      <w:r w:rsidR="00FB7EEE" w:rsidRPr="00783481">
        <w:rPr>
          <w:rFonts w:eastAsia="Arial" w:cs="Calibri"/>
          <w:color w:val="000000"/>
          <w:szCs w:val="20"/>
          <w:lang w:eastAsia="es-VE"/>
        </w:rPr>
        <w:t>quienes van más allá</w:t>
      </w:r>
      <w:r w:rsidRPr="00783481">
        <w:rPr>
          <w:rFonts w:eastAsia="Arial" w:cs="Calibri"/>
          <w:color w:val="000000"/>
          <w:szCs w:val="20"/>
          <w:lang w:eastAsia="es-VE"/>
        </w:rPr>
        <w:t xml:space="preserve"> y con violencia rompen </w:t>
      </w:r>
      <w:r w:rsidR="00BD5977" w:rsidRPr="00783481">
        <w:rPr>
          <w:rFonts w:eastAsia="Arial" w:cs="Calibri"/>
          <w:color w:val="000000"/>
          <w:szCs w:val="20"/>
          <w:lang w:eastAsia="es-VE"/>
        </w:rPr>
        <w:t xml:space="preserve">con ira </w:t>
      </w:r>
      <w:r w:rsidRPr="00783481">
        <w:rPr>
          <w:rFonts w:eastAsia="Arial" w:cs="Calibri"/>
          <w:color w:val="000000"/>
          <w:szCs w:val="20"/>
          <w:lang w:eastAsia="es-VE"/>
        </w:rPr>
        <w:t>las imágenes cristianas</w:t>
      </w:r>
      <w:r w:rsidR="00FB7EEE" w:rsidRPr="00783481">
        <w:rPr>
          <w:rFonts w:eastAsia="Arial" w:cs="Calibri"/>
          <w:color w:val="000000"/>
          <w:szCs w:val="20"/>
          <w:lang w:eastAsia="es-VE"/>
        </w:rPr>
        <w:t>,</w:t>
      </w:r>
      <w:r w:rsidRPr="00783481">
        <w:rPr>
          <w:rFonts w:eastAsia="Arial" w:cs="Calibri"/>
          <w:color w:val="000000"/>
          <w:szCs w:val="20"/>
          <w:lang w:eastAsia="es-VE"/>
        </w:rPr>
        <w:t xml:space="preserve"> las queman y las lanzan contra el piso, s</w:t>
      </w:r>
      <w:r w:rsidR="00FB7EEE" w:rsidRPr="00783481">
        <w:rPr>
          <w:rFonts w:eastAsia="Arial" w:cs="Calibri"/>
          <w:color w:val="000000"/>
          <w:szCs w:val="20"/>
          <w:lang w:eastAsia="es-VE"/>
        </w:rPr>
        <w:t>abiendo</w:t>
      </w:r>
      <w:r w:rsidRPr="00783481">
        <w:rPr>
          <w:rFonts w:eastAsia="Arial" w:cs="Calibri"/>
          <w:color w:val="000000"/>
          <w:szCs w:val="20"/>
          <w:lang w:eastAsia="es-VE"/>
        </w:rPr>
        <w:t xml:space="preserve"> que son imágenes que representan</w:t>
      </w:r>
      <w:r w:rsidR="003C09B5" w:rsidRPr="00783481">
        <w:rPr>
          <w:rFonts w:eastAsia="Arial" w:cs="Calibri"/>
          <w:color w:val="000000"/>
          <w:szCs w:val="20"/>
          <w:lang w:eastAsia="es-VE"/>
        </w:rPr>
        <w:t xml:space="preserve"> </w:t>
      </w:r>
      <w:r w:rsidRPr="00783481">
        <w:rPr>
          <w:rFonts w:eastAsia="Arial" w:cs="Calibri"/>
          <w:color w:val="000000"/>
          <w:szCs w:val="20"/>
          <w:lang w:eastAsia="es-VE"/>
        </w:rPr>
        <w:t xml:space="preserve">a nuestro Señor Jesucristo, a su madre o sus </w:t>
      </w:r>
      <w:r w:rsidR="0067673B" w:rsidRPr="00783481">
        <w:rPr>
          <w:rFonts w:eastAsia="Arial" w:cs="Calibri"/>
          <w:color w:val="000000"/>
          <w:szCs w:val="20"/>
          <w:lang w:eastAsia="es-VE"/>
        </w:rPr>
        <w:t>s</w:t>
      </w:r>
      <w:r w:rsidRPr="00783481">
        <w:rPr>
          <w:rFonts w:eastAsia="Arial" w:cs="Calibri"/>
          <w:color w:val="000000"/>
          <w:szCs w:val="20"/>
          <w:lang w:eastAsia="es-VE"/>
        </w:rPr>
        <w:t>antos?</w:t>
      </w:r>
      <w:r w:rsidR="003C09B5" w:rsidRPr="00783481">
        <w:rPr>
          <w:rFonts w:eastAsia="Arial" w:cs="Calibri"/>
          <w:color w:val="000000"/>
          <w:szCs w:val="20"/>
          <w:lang w:eastAsia="es-VE"/>
        </w:rPr>
        <w:t xml:space="preserve"> Dios tenga misericordia de nuestros hermanos; no saben lo que hacen. </w:t>
      </w:r>
    </w:p>
    <w:p w:rsidR="00155A53" w:rsidRPr="00783481" w:rsidRDefault="003C09B5" w:rsidP="005A0697">
      <w:pPr>
        <w:numPr>
          <w:ilvl w:val="0"/>
          <w:numId w:val="203"/>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 xml:space="preserve">El </w:t>
      </w:r>
      <w:r w:rsidRPr="00783481">
        <w:rPr>
          <w:rFonts w:eastAsia="Arial" w:cs="Calibri"/>
          <w:b/>
          <w:color w:val="000000"/>
          <w:szCs w:val="20"/>
          <w:lang w:eastAsia="es-VE"/>
        </w:rPr>
        <w:t>Sal 74,1-11</w:t>
      </w:r>
      <w:r w:rsidRPr="00783481">
        <w:rPr>
          <w:rFonts w:eastAsia="Arial" w:cs="Calibri"/>
          <w:color w:val="000000"/>
          <w:szCs w:val="20"/>
          <w:lang w:eastAsia="es-VE"/>
        </w:rPr>
        <w:t xml:space="preserve"> es una súplica de dolor y desagravio que el pueblo eleva a Dios ante los desmanes de quienes arremeten en contra </w:t>
      </w:r>
      <w:r w:rsidR="00FB7EEE" w:rsidRPr="00783481">
        <w:rPr>
          <w:rFonts w:eastAsia="Arial" w:cs="Calibri"/>
          <w:color w:val="000000"/>
          <w:szCs w:val="20"/>
          <w:lang w:eastAsia="es-VE"/>
        </w:rPr>
        <w:t>de</w:t>
      </w:r>
      <w:r w:rsidRPr="00783481">
        <w:rPr>
          <w:rFonts w:eastAsia="Arial" w:cs="Calibri"/>
          <w:color w:val="000000"/>
          <w:szCs w:val="20"/>
          <w:lang w:eastAsia="es-VE"/>
        </w:rPr>
        <w:t xml:space="preserve"> todos los objetos y esculturas sagradas que estaban dentro</w:t>
      </w:r>
      <w:r w:rsidR="00FB7EEE" w:rsidRPr="00783481">
        <w:rPr>
          <w:rFonts w:eastAsia="Arial" w:cs="Calibri"/>
          <w:color w:val="000000"/>
          <w:szCs w:val="20"/>
          <w:lang w:eastAsia="es-VE"/>
        </w:rPr>
        <w:t xml:space="preserve"> del Santuario en Jerusalén</w:t>
      </w:r>
      <w:r w:rsidRPr="00783481">
        <w:rPr>
          <w:rFonts w:eastAsia="Arial" w:cs="Calibri"/>
          <w:color w:val="000000"/>
          <w:szCs w:val="20"/>
          <w:lang w:eastAsia="es-VE"/>
        </w:rPr>
        <w:t>.</w:t>
      </w:r>
      <w:r w:rsidR="00F44D9D" w:rsidRPr="00783481">
        <w:rPr>
          <w:rFonts w:eastAsia="Arial" w:cs="Calibri"/>
          <w:color w:val="000000"/>
          <w:szCs w:val="20"/>
          <w:lang w:eastAsia="es-VE"/>
        </w:rPr>
        <w:t xml:space="preserve"> </w:t>
      </w:r>
      <w:r w:rsidR="00F44D9D" w:rsidRPr="00783481">
        <w:rPr>
          <w:rFonts w:cs="Calibri"/>
        </w:rPr>
        <w:t xml:space="preserve">Son los mismos hechos narrados en los dos libros de los Macabeos y específicamente en </w:t>
      </w:r>
      <w:r w:rsidR="00F44D9D" w:rsidRPr="00783481">
        <w:rPr>
          <w:rFonts w:cs="Calibri"/>
          <w:b/>
        </w:rPr>
        <w:t>2Mac 5,24-27</w:t>
      </w:r>
      <w:r w:rsidR="00F44D9D" w:rsidRPr="00783481">
        <w:rPr>
          <w:rFonts w:cs="Calibri"/>
        </w:rPr>
        <w:t xml:space="preserve">; </w:t>
      </w:r>
      <w:r w:rsidR="00F44D9D" w:rsidRPr="00783481">
        <w:rPr>
          <w:rFonts w:cs="Calibri"/>
          <w:b/>
        </w:rPr>
        <w:t>6,1-3</w:t>
      </w:r>
      <w:r w:rsidR="00F44D9D" w:rsidRPr="00783481">
        <w:rPr>
          <w:rFonts w:cs="Calibri"/>
        </w:rPr>
        <w:t xml:space="preserve">. </w:t>
      </w:r>
    </w:p>
    <w:p w:rsidR="006E5B82" w:rsidRPr="00783481" w:rsidRDefault="00F44D9D" w:rsidP="005A0697">
      <w:pPr>
        <w:numPr>
          <w:ilvl w:val="0"/>
          <w:numId w:val="203"/>
        </w:numPr>
        <w:tabs>
          <w:tab w:val="left" w:pos="0"/>
        </w:tabs>
        <w:spacing w:after="0" w:line="240" w:lineRule="auto"/>
        <w:ind w:left="0" w:hanging="284"/>
        <w:jc w:val="both"/>
        <w:rPr>
          <w:rFonts w:eastAsia="Arial" w:cs="Calibri"/>
          <w:color w:val="000000"/>
          <w:szCs w:val="20"/>
          <w:lang w:eastAsia="es-VE"/>
        </w:rPr>
      </w:pPr>
      <w:r w:rsidRPr="00783481">
        <w:rPr>
          <w:rFonts w:cs="Calibri"/>
        </w:rPr>
        <w:t xml:space="preserve">Muchos templos volvieron a sufrir semejantes profanaciones en el siglo XVI cuando </w:t>
      </w:r>
      <w:r w:rsidR="006E5B82" w:rsidRPr="00783481">
        <w:rPr>
          <w:rFonts w:cs="Calibri"/>
        </w:rPr>
        <w:t xml:space="preserve">en varias ciudades de Europa </w:t>
      </w:r>
      <w:r w:rsidRPr="00783481">
        <w:rPr>
          <w:rFonts w:cs="Calibri"/>
        </w:rPr>
        <w:t xml:space="preserve">fueron violentadas muchas iglesias y destruidas muchísimas imágenes cristianas a manos de violentas hordas </w:t>
      </w:r>
      <w:r w:rsidR="00205669" w:rsidRPr="00783481">
        <w:rPr>
          <w:rFonts w:cs="Calibri"/>
        </w:rPr>
        <w:t>p</w:t>
      </w:r>
      <w:r w:rsidRPr="00783481">
        <w:rPr>
          <w:rFonts w:cs="Calibri"/>
        </w:rPr>
        <w:t xml:space="preserve">rotestantes. También dieron muerte a muchísimos católicos. Estas escenas violentas contra las imágenes sagradas en nuestro tiempo se </w:t>
      </w:r>
      <w:r w:rsidR="00FB7EEE" w:rsidRPr="00783481">
        <w:rPr>
          <w:rFonts w:cs="Calibri"/>
        </w:rPr>
        <w:t xml:space="preserve">siguen </w:t>
      </w:r>
      <w:r w:rsidRPr="00783481">
        <w:rPr>
          <w:rFonts w:cs="Calibri"/>
        </w:rPr>
        <w:t>repit</w:t>
      </w:r>
      <w:r w:rsidR="00FB7EEE" w:rsidRPr="00783481">
        <w:rPr>
          <w:rFonts w:cs="Calibri"/>
        </w:rPr>
        <w:t xml:space="preserve">iendo en muchos que </w:t>
      </w:r>
      <w:r w:rsidRPr="00783481">
        <w:rPr>
          <w:rFonts w:cs="Calibri"/>
        </w:rPr>
        <w:t>abandona</w:t>
      </w:r>
      <w:r w:rsidR="00FB7EEE" w:rsidRPr="00783481">
        <w:rPr>
          <w:rFonts w:cs="Calibri"/>
        </w:rPr>
        <w:t>n</w:t>
      </w:r>
      <w:r w:rsidRPr="00783481">
        <w:rPr>
          <w:rFonts w:cs="Calibri"/>
        </w:rPr>
        <w:t xml:space="preserve"> la Iglesia Católica </w:t>
      </w:r>
      <w:r w:rsidR="00FB7EEE" w:rsidRPr="00783481">
        <w:rPr>
          <w:rFonts w:cs="Calibri"/>
        </w:rPr>
        <w:t>y destrozan</w:t>
      </w:r>
      <w:r w:rsidRPr="00783481">
        <w:rPr>
          <w:rFonts w:cs="Calibri"/>
        </w:rPr>
        <w:t xml:space="preserve"> </w:t>
      </w:r>
      <w:r w:rsidR="004B7CF7" w:rsidRPr="00783481">
        <w:rPr>
          <w:rFonts w:cs="Calibri"/>
        </w:rPr>
        <w:t xml:space="preserve">las </w:t>
      </w:r>
      <w:r w:rsidRPr="00783481">
        <w:rPr>
          <w:rFonts w:cs="Calibri"/>
        </w:rPr>
        <w:t xml:space="preserve">imágenes </w:t>
      </w:r>
      <w:r w:rsidR="004B7CF7" w:rsidRPr="00783481">
        <w:rPr>
          <w:rFonts w:cs="Calibri"/>
        </w:rPr>
        <w:t xml:space="preserve">cristianas </w:t>
      </w:r>
      <w:r w:rsidRPr="00783481">
        <w:rPr>
          <w:rFonts w:cs="Calibri"/>
        </w:rPr>
        <w:t xml:space="preserve">que </w:t>
      </w:r>
      <w:r w:rsidR="004B7CF7" w:rsidRPr="00783481">
        <w:rPr>
          <w:rFonts w:cs="Calibri"/>
        </w:rPr>
        <w:t>t</w:t>
      </w:r>
      <w:r w:rsidR="00FB7EEE" w:rsidRPr="00783481">
        <w:rPr>
          <w:rFonts w:cs="Calibri"/>
        </w:rPr>
        <w:t>ienen e</w:t>
      </w:r>
      <w:r w:rsidRPr="00783481">
        <w:rPr>
          <w:rFonts w:cs="Calibri"/>
        </w:rPr>
        <w:t>n sus casas o sitios de trabajo.</w:t>
      </w:r>
    </w:p>
    <w:p w:rsidR="00881A7D" w:rsidRPr="00783481" w:rsidRDefault="00881A7D" w:rsidP="0067673B">
      <w:pPr>
        <w:tabs>
          <w:tab w:val="left" w:pos="0"/>
        </w:tabs>
        <w:spacing w:after="0" w:line="240" w:lineRule="auto"/>
        <w:jc w:val="both"/>
        <w:rPr>
          <w:rFonts w:eastAsia="Arial" w:cs="Calibri"/>
          <w:color w:val="000000"/>
          <w:szCs w:val="20"/>
          <w:lang w:eastAsia="es-VE"/>
        </w:rPr>
      </w:pPr>
    </w:p>
    <w:p w:rsidR="004A5475" w:rsidRPr="00783481" w:rsidRDefault="007B4942" w:rsidP="002E78C2">
      <w:pPr>
        <w:numPr>
          <w:ilvl w:val="0"/>
          <w:numId w:val="31"/>
        </w:numPr>
        <w:tabs>
          <w:tab w:val="left" w:pos="0"/>
        </w:tabs>
        <w:spacing w:after="0" w:line="240" w:lineRule="auto"/>
        <w:ind w:left="0" w:hanging="426"/>
        <w:jc w:val="both"/>
        <w:rPr>
          <w:rFonts w:cs="Calibri"/>
          <w:i/>
        </w:rPr>
      </w:pPr>
      <w:r w:rsidRPr="00783481">
        <w:rPr>
          <w:rFonts w:cs="Calibri"/>
          <w:i/>
        </w:rPr>
        <w:t>“</w:t>
      </w:r>
      <w:r w:rsidRPr="00783481">
        <w:rPr>
          <w:rFonts w:cs="Calibri"/>
          <w:b/>
          <w:i/>
        </w:rPr>
        <w:t>No procederás así respecto de Yahvé vuestro Dios</w:t>
      </w:r>
      <w:r w:rsidRPr="00783481">
        <w:rPr>
          <w:rFonts w:cs="Calibri"/>
          <w:i/>
        </w:rPr>
        <w:t xml:space="preserve">”. </w:t>
      </w:r>
    </w:p>
    <w:p w:rsidR="00456941" w:rsidRPr="00783481" w:rsidRDefault="007B4942" w:rsidP="005A0697">
      <w:pPr>
        <w:numPr>
          <w:ilvl w:val="0"/>
          <w:numId w:val="205"/>
        </w:numPr>
        <w:tabs>
          <w:tab w:val="left" w:pos="0"/>
        </w:tabs>
        <w:spacing w:after="0" w:line="240" w:lineRule="auto"/>
        <w:ind w:left="0" w:hanging="284"/>
        <w:jc w:val="both"/>
        <w:rPr>
          <w:rFonts w:cs="Calibri"/>
        </w:rPr>
      </w:pPr>
      <w:r w:rsidRPr="00783481">
        <w:rPr>
          <w:rFonts w:cs="Calibri"/>
        </w:rPr>
        <w:t>No rompas imágenes cristianas.</w:t>
      </w:r>
      <w:r w:rsidR="00417A23" w:rsidRPr="00783481">
        <w:rPr>
          <w:rFonts w:cs="Calibri"/>
        </w:rPr>
        <w:t xml:space="preserve"> </w:t>
      </w:r>
      <w:r w:rsidRPr="00783481">
        <w:rPr>
          <w:rFonts w:cs="Calibri"/>
        </w:rPr>
        <w:t xml:space="preserve">A modo de ayuda, recomiendo al lector hacer una buena exégesis y un discernimiento a fondo de </w:t>
      </w:r>
      <w:r w:rsidRPr="00783481">
        <w:rPr>
          <w:rFonts w:cs="Calibri"/>
          <w:b/>
        </w:rPr>
        <w:t>Dt 12,1-4.</w:t>
      </w:r>
      <w:r w:rsidRPr="00783481">
        <w:rPr>
          <w:rFonts w:cs="Calibri"/>
        </w:rPr>
        <w:t xml:space="preserve"> Allí se ve muy claro que el calificativo de ídolos está dirigido, muy específicamente, a los dioses de los pueblos paganos que los israelitas encontraron en el camino a la tierra prometida</w:t>
      </w:r>
      <w:r w:rsidR="00456941" w:rsidRPr="00783481">
        <w:rPr>
          <w:rFonts w:cs="Calibri"/>
        </w:rPr>
        <w:t xml:space="preserve"> (Ver: </w:t>
      </w:r>
      <w:r w:rsidR="005733F1" w:rsidRPr="00783481">
        <w:rPr>
          <w:rFonts w:cs="Calibri"/>
        </w:rPr>
        <w:t>GB</w:t>
      </w:r>
      <w:r w:rsidR="00663041" w:rsidRPr="00783481">
        <w:rPr>
          <w:rFonts w:cs="Calibri"/>
        </w:rPr>
        <w:t>,</w:t>
      </w:r>
      <w:r w:rsidR="005733F1" w:rsidRPr="00783481">
        <w:rPr>
          <w:rFonts w:cs="Calibri"/>
        </w:rPr>
        <w:t xml:space="preserve"> </w:t>
      </w:r>
      <w:r w:rsidR="00456941" w:rsidRPr="00783481">
        <w:rPr>
          <w:rFonts w:cs="Calibri"/>
        </w:rPr>
        <w:t>N° 2</w:t>
      </w:r>
      <w:r w:rsidR="00DA5EC9" w:rsidRPr="00783481">
        <w:rPr>
          <w:rFonts w:cs="Calibri"/>
        </w:rPr>
        <w:t>50</w:t>
      </w:r>
      <w:r w:rsidR="00456941" w:rsidRPr="00783481">
        <w:rPr>
          <w:rFonts w:cs="Calibri"/>
        </w:rPr>
        <w:t>).</w:t>
      </w:r>
    </w:p>
    <w:p w:rsidR="007B4942" w:rsidRPr="00783481" w:rsidRDefault="007B4942" w:rsidP="005A0697">
      <w:pPr>
        <w:numPr>
          <w:ilvl w:val="0"/>
          <w:numId w:val="205"/>
        </w:numPr>
        <w:tabs>
          <w:tab w:val="left" w:pos="0"/>
        </w:tabs>
        <w:spacing w:after="0" w:line="240" w:lineRule="auto"/>
        <w:ind w:left="0" w:hanging="284"/>
        <w:jc w:val="both"/>
        <w:rPr>
          <w:rFonts w:cs="Calibri"/>
        </w:rPr>
      </w:pPr>
      <w:r w:rsidRPr="00783481">
        <w:rPr>
          <w:rFonts w:cs="Calibri"/>
        </w:rPr>
        <w:t>En el vers</w:t>
      </w:r>
      <w:r w:rsidR="00456941" w:rsidRPr="00783481">
        <w:rPr>
          <w:rFonts w:cs="Calibri"/>
        </w:rPr>
        <w:t>ículo cuatro</w:t>
      </w:r>
      <w:r w:rsidRPr="00783481">
        <w:rPr>
          <w:rFonts w:cs="Calibri"/>
        </w:rPr>
        <w:t xml:space="preserve"> Yahveh les ordenó: “</w:t>
      </w:r>
      <w:r w:rsidRPr="00582392">
        <w:rPr>
          <w:rFonts w:cs="Calibri"/>
          <w14:shadow w14:blurRad="50800" w14:dist="38100" w14:dir="2700000" w14:sx="100000" w14:sy="100000" w14:kx="0" w14:ky="0" w14:algn="tl">
            <w14:srgbClr w14:val="000000">
              <w14:alpha w14:val="60000"/>
            </w14:srgbClr>
          </w14:shadow>
        </w:rPr>
        <w:t>No procederás así respecto de Yahvé vuestro Dios</w:t>
      </w:r>
      <w:r w:rsidRPr="00783481">
        <w:rPr>
          <w:rFonts w:cs="Calibri"/>
        </w:rPr>
        <w:t xml:space="preserve">” (Ver: Biblia de Jerusalén). Es decir: Dios les prohibió hacer con las imágenes sagradas lo mismo que les ordenó hacer con las imágenes paganas: romperlas, destruirlas y profanarás. </w:t>
      </w:r>
      <w:r w:rsidR="00F6733E" w:rsidRPr="00783481">
        <w:rPr>
          <w:rFonts w:cs="Calibri"/>
        </w:rPr>
        <w:t>Es por eso que el rey David, y Salomón, y tantos miles de israelitas, nunca irrumpieron a romper las imágenes del Arca y los querubines.</w:t>
      </w:r>
      <w:r w:rsidR="00205669" w:rsidRPr="00783481">
        <w:rPr>
          <w:rFonts w:cs="Calibri"/>
        </w:rPr>
        <w:t xml:space="preserve"> Es por eso que los cristianos </w:t>
      </w:r>
      <w:r w:rsidR="00205669" w:rsidRPr="00783481">
        <w:rPr>
          <w:rFonts w:cs="Calibri"/>
        </w:rPr>
        <w:lastRenderedPageBreak/>
        <w:t>de hoy, y de todos los tiempos, no debemos estar destruyendo imágenes que respectan a nuestro Dios y Salvador Jesucristo.</w:t>
      </w:r>
    </w:p>
    <w:p w:rsidR="00F6733E" w:rsidRPr="00783481" w:rsidRDefault="00F6733E" w:rsidP="005733F1">
      <w:pPr>
        <w:widowControl w:val="0"/>
        <w:spacing w:after="0" w:line="240" w:lineRule="auto"/>
        <w:rPr>
          <w:rFonts w:eastAsia="Arial" w:cs="Calibri"/>
          <w:color w:val="000000"/>
          <w:szCs w:val="20"/>
          <w:lang w:eastAsia="es-VE"/>
        </w:rPr>
      </w:pPr>
    </w:p>
    <w:p w:rsidR="004A5475" w:rsidRPr="00783481" w:rsidRDefault="00464310" w:rsidP="002E78C2">
      <w:pPr>
        <w:widowControl w:val="0"/>
        <w:numPr>
          <w:ilvl w:val="0"/>
          <w:numId w:val="31"/>
        </w:numPr>
        <w:tabs>
          <w:tab w:val="left" w:pos="0"/>
        </w:tabs>
        <w:spacing w:after="0" w:line="240" w:lineRule="auto"/>
        <w:ind w:left="0" w:hanging="426"/>
        <w:jc w:val="both"/>
        <w:rPr>
          <w:rFonts w:eastAsia="Arial" w:cs="Calibri"/>
          <w:color w:val="000000"/>
          <w:szCs w:val="20"/>
          <w:lang w:eastAsia="es-VE"/>
        </w:rPr>
      </w:pPr>
      <w:r w:rsidRPr="00783481">
        <w:rPr>
          <w:rFonts w:eastAsia="Arial" w:cs="Calibri"/>
          <w:b/>
          <w:i/>
          <w:color w:val="000000"/>
          <w:szCs w:val="20"/>
          <w:lang w:eastAsia="es-VE"/>
        </w:rPr>
        <w:t xml:space="preserve">Profanación de imágenes cristianas </w:t>
      </w:r>
      <w:r w:rsidR="00CF285E" w:rsidRPr="00783481">
        <w:rPr>
          <w:rFonts w:eastAsia="Arial" w:cs="Calibri"/>
          <w:b/>
          <w:i/>
          <w:color w:val="000000"/>
          <w:szCs w:val="20"/>
          <w:lang w:eastAsia="es-VE"/>
        </w:rPr>
        <w:t>por gente que dice ser católica</w:t>
      </w:r>
      <w:r w:rsidRPr="00783481">
        <w:rPr>
          <w:rFonts w:eastAsia="Arial" w:cs="Calibri"/>
          <w:color w:val="000000"/>
          <w:szCs w:val="20"/>
          <w:lang w:eastAsia="es-VE"/>
        </w:rPr>
        <w:t xml:space="preserve">. </w:t>
      </w:r>
    </w:p>
    <w:p w:rsidR="00205669" w:rsidRPr="00783481" w:rsidRDefault="00B80390" w:rsidP="005A0697">
      <w:pPr>
        <w:widowControl w:val="0"/>
        <w:numPr>
          <w:ilvl w:val="0"/>
          <w:numId w:val="206"/>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En varios pueblos h</w:t>
      </w:r>
      <w:r w:rsidR="003218A0" w:rsidRPr="00783481">
        <w:rPr>
          <w:rFonts w:eastAsia="Arial" w:cs="Calibri"/>
          <w:color w:val="000000"/>
          <w:szCs w:val="20"/>
          <w:lang w:eastAsia="es-VE"/>
        </w:rPr>
        <w:t xml:space="preserve">ay </w:t>
      </w:r>
      <w:r w:rsidR="00023A36" w:rsidRPr="00783481">
        <w:rPr>
          <w:rFonts w:eastAsia="Arial" w:cs="Calibri"/>
          <w:color w:val="000000"/>
          <w:szCs w:val="20"/>
          <w:lang w:eastAsia="es-VE"/>
        </w:rPr>
        <w:t xml:space="preserve">personas </w:t>
      </w:r>
      <w:r w:rsidR="003218A0" w:rsidRPr="00783481">
        <w:rPr>
          <w:rFonts w:eastAsia="Arial" w:cs="Calibri"/>
          <w:color w:val="000000"/>
          <w:szCs w:val="20"/>
          <w:lang w:eastAsia="es-VE"/>
        </w:rPr>
        <w:t>que</w:t>
      </w:r>
      <w:r w:rsidR="009809B0">
        <w:rPr>
          <w:rFonts w:eastAsia="Arial" w:cs="Calibri"/>
          <w:color w:val="000000"/>
          <w:szCs w:val="20"/>
          <w:lang w:eastAsia="es-VE"/>
        </w:rPr>
        <w:t>,</w:t>
      </w:r>
      <w:r w:rsidR="003218A0" w:rsidRPr="00783481">
        <w:rPr>
          <w:rFonts w:eastAsia="Arial" w:cs="Calibri"/>
          <w:color w:val="000000"/>
          <w:szCs w:val="20"/>
          <w:lang w:eastAsia="es-VE"/>
        </w:rPr>
        <w:t xml:space="preserve"> a nombre de la Iglesia Cat</w:t>
      </w:r>
      <w:r w:rsidR="00CF285E" w:rsidRPr="00783481">
        <w:rPr>
          <w:rFonts w:eastAsia="Arial" w:cs="Calibri"/>
          <w:color w:val="000000"/>
          <w:szCs w:val="20"/>
          <w:lang w:eastAsia="es-VE"/>
        </w:rPr>
        <w:t>ólica</w:t>
      </w:r>
      <w:r w:rsidRPr="00783481">
        <w:rPr>
          <w:rFonts w:eastAsia="Arial" w:cs="Calibri"/>
          <w:color w:val="000000"/>
          <w:szCs w:val="20"/>
          <w:lang w:eastAsia="es-VE"/>
        </w:rPr>
        <w:t>,</w:t>
      </w:r>
      <w:r w:rsidR="00CF285E" w:rsidRPr="00783481">
        <w:rPr>
          <w:rFonts w:eastAsia="Arial" w:cs="Calibri"/>
          <w:color w:val="000000"/>
          <w:szCs w:val="20"/>
          <w:lang w:eastAsia="es-VE"/>
        </w:rPr>
        <w:t xml:space="preserve"> pero totalmente sin aprobación alguna de la Iglesia, </w:t>
      </w:r>
      <w:r w:rsidR="002C38E3" w:rsidRPr="00783481">
        <w:rPr>
          <w:rFonts w:eastAsia="Arial" w:cs="Calibri"/>
          <w:color w:val="000000"/>
          <w:szCs w:val="20"/>
          <w:lang w:eastAsia="es-VE"/>
        </w:rPr>
        <w:t xml:space="preserve">organizan </w:t>
      </w:r>
      <w:r w:rsidR="00023A36" w:rsidRPr="00783481">
        <w:rPr>
          <w:rFonts w:eastAsia="Arial" w:cs="Calibri"/>
          <w:color w:val="000000"/>
          <w:szCs w:val="20"/>
          <w:lang w:eastAsia="es-VE"/>
        </w:rPr>
        <w:t xml:space="preserve">procesiones </w:t>
      </w:r>
      <w:r w:rsidR="002C38E3" w:rsidRPr="00783481">
        <w:rPr>
          <w:rFonts w:eastAsia="Arial" w:cs="Calibri"/>
          <w:color w:val="000000"/>
          <w:szCs w:val="20"/>
          <w:lang w:eastAsia="es-VE"/>
        </w:rPr>
        <w:t xml:space="preserve">y fiestas llevando las imágenes de Santa Bárbara, San Benito o San Juan Bautista </w:t>
      </w:r>
      <w:r w:rsidRPr="00783481">
        <w:rPr>
          <w:rFonts w:eastAsia="Arial" w:cs="Calibri"/>
          <w:color w:val="000000"/>
          <w:szCs w:val="20"/>
          <w:lang w:eastAsia="es-VE"/>
        </w:rPr>
        <w:t>u otro santo</w:t>
      </w:r>
      <w:r w:rsidR="00F6733E" w:rsidRPr="00783481">
        <w:rPr>
          <w:rFonts w:eastAsia="Arial" w:cs="Calibri"/>
          <w:color w:val="000000"/>
          <w:szCs w:val="20"/>
          <w:lang w:eastAsia="es-VE"/>
        </w:rPr>
        <w:t>,</w:t>
      </w:r>
      <w:r w:rsidRPr="00783481">
        <w:rPr>
          <w:rFonts w:eastAsia="Arial" w:cs="Calibri"/>
          <w:color w:val="000000"/>
          <w:szCs w:val="20"/>
          <w:lang w:eastAsia="es-VE"/>
        </w:rPr>
        <w:t xml:space="preserve"> </w:t>
      </w:r>
      <w:r w:rsidR="00FB7EEE" w:rsidRPr="00783481">
        <w:rPr>
          <w:rFonts w:eastAsia="Arial" w:cs="Calibri"/>
          <w:color w:val="000000"/>
          <w:szCs w:val="20"/>
          <w:lang w:eastAsia="es-VE"/>
        </w:rPr>
        <w:t>y consumen</w:t>
      </w:r>
      <w:r w:rsidR="00023A36" w:rsidRPr="00783481">
        <w:rPr>
          <w:rFonts w:eastAsia="Arial" w:cs="Calibri"/>
          <w:color w:val="000000"/>
          <w:szCs w:val="20"/>
          <w:lang w:eastAsia="es-VE"/>
        </w:rPr>
        <w:t xml:space="preserve"> aguardiente hasta embriagarse</w:t>
      </w:r>
      <w:r w:rsidR="002C38E3" w:rsidRPr="00783481">
        <w:rPr>
          <w:rFonts w:eastAsia="Arial" w:cs="Calibri"/>
          <w:color w:val="000000"/>
          <w:szCs w:val="20"/>
          <w:lang w:eastAsia="es-VE"/>
        </w:rPr>
        <w:t>.</w:t>
      </w:r>
      <w:r w:rsidR="002B686B" w:rsidRPr="00783481">
        <w:rPr>
          <w:rFonts w:eastAsia="Arial" w:cs="Calibri"/>
          <w:color w:val="000000"/>
          <w:szCs w:val="20"/>
          <w:lang w:eastAsia="es-VE"/>
        </w:rPr>
        <w:t xml:space="preserve"> </w:t>
      </w:r>
    </w:p>
    <w:p w:rsidR="00456941" w:rsidRPr="00783481" w:rsidRDefault="00844017" w:rsidP="005A0697">
      <w:pPr>
        <w:widowControl w:val="0"/>
        <w:numPr>
          <w:ilvl w:val="0"/>
          <w:numId w:val="206"/>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Se hace un llamado a todo</w:t>
      </w:r>
      <w:r w:rsidR="00F6733E" w:rsidRPr="00783481">
        <w:rPr>
          <w:rFonts w:eastAsia="Arial" w:cs="Calibri"/>
          <w:color w:val="000000"/>
          <w:szCs w:val="20"/>
          <w:lang w:eastAsia="es-VE"/>
        </w:rPr>
        <w:t>s</w:t>
      </w:r>
      <w:r w:rsidRPr="00783481">
        <w:rPr>
          <w:rFonts w:eastAsia="Arial" w:cs="Calibri"/>
          <w:color w:val="000000"/>
          <w:szCs w:val="20"/>
          <w:lang w:eastAsia="es-VE"/>
        </w:rPr>
        <w:t xml:space="preserve"> </w:t>
      </w:r>
      <w:r w:rsidR="00F6733E" w:rsidRPr="00783481">
        <w:rPr>
          <w:rFonts w:eastAsia="Arial" w:cs="Calibri"/>
          <w:color w:val="000000"/>
          <w:szCs w:val="20"/>
          <w:lang w:eastAsia="es-VE"/>
        </w:rPr>
        <w:t>los</w:t>
      </w:r>
      <w:r w:rsidRPr="00783481">
        <w:rPr>
          <w:rFonts w:eastAsia="Arial" w:cs="Calibri"/>
          <w:color w:val="000000"/>
          <w:szCs w:val="20"/>
          <w:lang w:eastAsia="es-VE"/>
        </w:rPr>
        <w:t xml:space="preserve"> que se considere</w:t>
      </w:r>
      <w:r w:rsidR="00F6733E" w:rsidRPr="00783481">
        <w:rPr>
          <w:rFonts w:eastAsia="Arial" w:cs="Calibri"/>
          <w:color w:val="000000"/>
          <w:szCs w:val="20"/>
          <w:lang w:eastAsia="es-VE"/>
        </w:rPr>
        <w:t>n</w:t>
      </w:r>
      <w:r w:rsidRPr="00783481">
        <w:rPr>
          <w:rFonts w:eastAsia="Arial" w:cs="Calibri"/>
          <w:color w:val="000000"/>
          <w:szCs w:val="20"/>
          <w:lang w:eastAsia="es-VE"/>
        </w:rPr>
        <w:t xml:space="preserve"> católico</w:t>
      </w:r>
      <w:r w:rsidR="00F6733E" w:rsidRPr="00783481">
        <w:rPr>
          <w:rFonts w:eastAsia="Arial" w:cs="Calibri"/>
          <w:color w:val="000000"/>
          <w:szCs w:val="20"/>
          <w:lang w:eastAsia="es-VE"/>
        </w:rPr>
        <w:t>s</w:t>
      </w:r>
      <w:r w:rsidRPr="00783481">
        <w:rPr>
          <w:rFonts w:eastAsia="Arial" w:cs="Calibri"/>
          <w:color w:val="000000"/>
          <w:szCs w:val="20"/>
          <w:lang w:eastAsia="es-VE"/>
        </w:rPr>
        <w:t xml:space="preserve"> y que haya</w:t>
      </w:r>
      <w:r w:rsidR="00F6733E" w:rsidRPr="00783481">
        <w:rPr>
          <w:rFonts w:eastAsia="Arial" w:cs="Calibri"/>
          <w:color w:val="000000"/>
          <w:szCs w:val="20"/>
          <w:lang w:eastAsia="es-VE"/>
        </w:rPr>
        <w:t>n</w:t>
      </w:r>
      <w:r w:rsidRPr="00783481">
        <w:rPr>
          <w:rFonts w:eastAsia="Arial" w:cs="Calibri"/>
          <w:color w:val="000000"/>
          <w:szCs w:val="20"/>
          <w:lang w:eastAsia="es-VE"/>
        </w:rPr>
        <w:t xml:space="preserve"> participado en tales actos</w:t>
      </w:r>
      <w:r w:rsidR="00F6733E" w:rsidRPr="00783481">
        <w:rPr>
          <w:rFonts w:eastAsia="Arial" w:cs="Calibri"/>
          <w:color w:val="000000"/>
          <w:szCs w:val="20"/>
          <w:lang w:eastAsia="es-VE"/>
        </w:rPr>
        <w:t>:</w:t>
      </w:r>
      <w:r w:rsidR="00ED3D35" w:rsidRPr="00783481">
        <w:rPr>
          <w:rFonts w:eastAsia="Arial" w:cs="Calibri"/>
          <w:color w:val="000000"/>
          <w:szCs w:val="20"/>
          <w:lang w:eastAsia="es-VE"/>
        </w:rPr>
        <w:t xml:space="preserve"> apártense de inmediato y para siempre de tales conductas</w:t>
      </w:r>
      <w:r w:rsidRPr="00783481">
        <w:rPr>
          <w:rFonts w:eastAsia="Arial" w:cs="Calibri"/>
          <w:color w:val="000000"/>
          <w:szCs w:val="20"/>
          <w:lang w:eastAsia="es-VE"/>
        </w:rPr>
        <w:t xml:space="preserve">. </w:t>
      </w:r>
      <w:r w:rsidR="00456941" w:rsidRPr="00783481">
        <w:rPr>
          <w:rFonts w:eastAsia="Arial" w:cs="Calibri"/>
          <w:color w:val="000000"/>
          <w:szCs w:val="20"/>
          <w:lang w:eastAsia="es-VE"/>
        </w:rPr>
        <w:t xml:space="preserve">Sepan que al </w:t>
      </w:r>
      <w:r w:rsidR="00F6733E" w:rsidRPr="00783481">
        <w:rPr>
          <w:rFonts w:eastAsia="Arial" w:cs="Calibri"/>
          <w:color w:val="000000"/>
          <w:szCs w:val="20"/>
          <w:lang w:eastAsia="es-VE"/>
        </w:rPr>
        <w:t xml:space="preserve">apoyar esos sacrilegios </w:t>
      </w:r>
      <w:r w:rsidR="00456941" w:rsidRPr="00783481">
        <w:rPr>
          <w:rFonts w:eastAsia="Arial" w:cs="Calibri"/>
          <w:color w:val="000000"/>
          <w:szCs w:val="20"/>
          <w:lang w:eastAsia="es-VE"/>
        </w:rPr>
        <w:t xml:space="preserve">están condenando su alma al infierno y arrastrando a otras al mismo destino. </w:t>
      </w:r>
    </w:p>
    <w:p w:rsidR="00B80390" w:rsidRPr="00783481" w:rsidRDefault="00844017" w:rsidP="005A0697">
      <w:pPr>
        <w:widowControl w:val="0"/>
        <w:numPr>
          <w:ilvl w:val="0"/>
          <w:numId w:val="206"/>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 xml:space="preserve">Debemos </w:t>
      </w:r>
      <w:r w:rsidR="00FB7EEE" w:rsidRPr="00783481">
        <w:rPr>
          <w:rFonts w:eastAsia="Arial" w:cs="Calibri"/>
          <w:color w:val="000000"/>
          <w:szCs w:val="20"/>
          <w:lang w:eastAsia="es-VE"/>
        </w:rPr>
        <w:t>reconocer el escandaloso anti testimonio que estamos dando ante el mundo</w:t>
      </w:r>
      <w:r w:rsidR="00205669" w:rsidRPr="00783481">
        <w:rPr>
          <w:rFonts w:eastAsia="Arial" w:cs="Calibri"/>
          <w:color w:val="000000"/>
          <w:szCs w:val="20"/>
          <w:lang w:eastAsia="es-VE"/>
        </w:rPr>
        <w:t>,</w:t>
      </w:r>
      <w:r w:rsidR="00ED3D35" w:rsidRPr="00783481">
        <w:rPr>
          <w:rFonts w:eastAsia="Arial" w:cs="Calibri"/>
          <w:color w:val="000000"/>
          <w:szCs w:val="20"/>
          <w:lang w:eastAsia="es-VE"/>
        </w:rPr>
        <w:t xml:space="preserve"> y darnos cuenta cómo le complace al diablo que </w:t>
      </w:r>
      <w:r w:rsidR="0067673B" w:rsidRPr="00783481">
        <w:rPr>
          <w:rFonts w:eastAsia="Arial" w:cs="Calibri"/>
          <w:color w:val="000000"/>
          <w:szCs w:val="20"/>
          <w:lang w:eastAsia="es-VE"/>
        </w:rPr>
        <w:t xml:space="preserve">se </w:t>
      </w:r>
      <w:r w:rsidR="00ED3D35" w:rsidRPr="00783481">
        <w:rPr>
          <w:rFonts w:eastAsia="Arial" w:cs="Calibri"/>
          <w:color w:val="000000"/>
          <w:szCs w:val="20"/>
          <w:lang w:eastAsia="es-VE"/>
        </w:rPr>
        <w:t>estén haciendo</w:t>
      </w:r>
      <w:r w:rsidR="00456941" w:rsidRPr="00783481">
        <w:rPr>
          <w:rFonts w:eastAsia="Arial" w:cs="Calibri"/>
          <w:color w:val="000000"/>
          <w:szCs w:val="20"/>
          <w:lang w:eastAsia="es-VE"/>
        </w:rPr>
        <w:t>,</w:t>
      </w:r>
      <w:r w:rsidR="00ED3D35" w:rsidRPr="00783481">
        <w:rPr>
          <w:rFonts w:eastAsia="Arial" w:cs="Calibri"/>
          <w:color w:val="000000"/>
          <w:szCs w:val="20"/>
          <w:lang w:eastAsia="es-VE"/>
        </w:rPr>
        <w:t xml:space="preserve"> a nombre de Dios</w:t>
      </w:r>
      <w:r w:rsidR="00456941" w:rsidRPr="00783481">
        <w:rPr>
          <w:rFonts w:eastAsia="Arial" w:cs="Calibri"/>
          <w:color w:val="000000"/>
          <w:szCs w:val="20"/>
          <w:lang w:eastAsia="es-VE"/>
        </w:rPr>
        <w:t>,</w:t>
      </w:r>
      <w:r w:rsidR="00ED3D35" w:rsidRPr="00783481">
        <w:rPr>
          <w:rFonts w:eastAsia="Arial" w:cs="Calibri"/>
          <w:color w:val="000000"/>
          <w:szCs w:val="20"/>
          <w:lang w:eastAsia="es-VE"/>
        </w:rPr>
        <w:t xml:space="preserve"> cultos de burla, ofensa e irrespeto al mismo Dios</w:t>
      </w:r>
      <w:r w:rsidRPr="00783481">
        <w:rPr>
          <w:rFonts w:eastAsia="Arial" w:cs="Calibri"/>
          <w:color w:val="000000"/>
          <w:szCs w:val="20"/>
          <w:lang w:eastAsia="es-VE"/>
        </w:rPr>
        <w:t xml:space="preserve">. </w:t>
      </w:r>
      <w:r w:rsidR="00B80390" w:rsidRPr="00783481">
        <w:rPr>
          <w:rFonts w:eastAsia="Arial" w:cs="Calibri"/>
          <w:color w:val="000000"/>
          <w:szCs w:val="20"/>
          <w:lang w:eastAsia="es-VE"/>
        </w:rPr>
        <w:t>El demonio se divierte vi</w:t>
      </w:r>
      <w:r w:rsidR="00833263" w:rsidRPr="00783481">
        <w:rPr>
          <w:rFonts w:eastAsia="Arial" w:cs="Calibri"/>
          <w:color w:val="000000"/>
          <w:szCs w:val="20"/>
          <w:lang w:eastAsia="es-VE"/>
        </w:rPr>
        <w:t>e</w:t>
      </w:r>
      <w:r w:rsidR="00B80390" w:rsidRPr="00783481">
        <w:rPr>
          <w:rFonts w:eastAsia="Arial" w:cs="Calibri"/>
          <w:color w:val="000000"/>
          <w:szCs w:val="20"/>
          <w:lang w:eastAsia="es-VE"/>
        </w:rPr>
        <w:t xml:space="preserve">ndo actuar así </w:t>
      </w:r>
      <w:r w:rsidR="00833263" w:rsidRPr="00783481">
        <w:rPr>
          <w:rFonts w:eastAsia="Arial" w:cs="Calibri"/>
          <w:color w:val="000000"/>
          <w:szCs w:val="20"/>
          <w:lang w:eastAsia="es-VE"/>
        </w:rPr>
        <w:t xml:space="preserve">a gente que dice estar con Cristo, </w:t>
      </w:r>
      <w:r w:rsidR="00B80390" w:rsidRPr="00783481">
        <w:rPr>
          <w:rFonts w:eastAsia="Arial" w:cs="Calibri"/>
          <w:color w:val="000000"/>
          <w:szCs w:val="20"/>
          <w:lang w:eastAsia="es-VE"/>
        </w:rPr>
        <w:t>porque los hace cometer</w:t>
      </w:r>
      <w:r w:rsidR="00833263" w:rsidRPr="00783481">
        <w:rPr>
          <w:rFonts w:eastAsia="Arial" w:cs="Calibri"/>
          <w:color w:val="000000"/>
          <w:szCs w:val="20"/>
          <w:lang w:eastAsia="es-VE"/>
        </w:rPr>
        <w:t>,</w:t>
      </w:r>
      <w:r w:rsidR="00B80390" w:rsidRPr="00783481">
        <w:rPr>
          <w:rFonts w:eastAsia="Arial" w:cs="Calibri"/>
          <w:color w:val="000000"/>
          <w:szCs w:val="20"/>
          <w:lang w:eastAsia="es-VE"/>
        </w:rPr>
        <w:t xml:space="preserve"> al mismo tiempo</w:t>
      </w:r>
      <w:r w:rsidR="00833263" w:rsidRPr="00783481">
        <w:rPr>
          <w:rFonts w:eastAsia="Arial" w:cs="Calibri"/>
          <w:color w:val="000000"/>
          <w:szCs w:val="20"/>
          <w:lang w:eastAsia="es-VE"/>
        </w:rPr>
        <w:t>,</w:t>
      </w:r>
      <w:r w:rsidR="00B80390" w:rsidRPr="00783481">
        <w:rPr>
          <w:rFonts w:eastAsia="Arial" w:cs="Calibri"/>
          <w:color w:val="000000"/>
          <w:szCs w:val="20"/>
          <w:lang w:eastAsia="es-VE"/>
        </w:rPr>
        <w:t xml:space="preserve"> varios pecados </w:t>
      </w:r>
      <w:r w:rsidR="00F6733E" w:rsidRPr="00783481">
        <w:rPr>
          <w:rFonts w:eastAsia="Arial" w:cs="Calibri"/>
          <w:color w:val="000000"/>
          <w:szCs w:val="20"/>
          <w:lang w:eastAsia="es-VE"/>
        </w:rPr>
        <w:t xml:space="preserve">muy </w:t>
      </w:r>
      <w:r w:rsidR="00B80390" w:rsidRPr="00783481">
        <w:rPr>
          <w:rFonts w:eastAsia="Arial" w:cs="Calibri"/>
          <w:color w:val="000000"/>
          <w:szCs w:val="20"/>
          <w:lang w:eastAsia="es-VE"/>
        </w:rPr>
        <w:t xml:space="preserve">graves: </w:t>
      </w:r>
      <w:r w:rsidR="00F6733E" w:rsidRPr="00783481">
        <w:rPr>
          <w:rFonts w:eastAsia="Arial" w:cs="Calibri"/>
          <w:color w:val="000000"/>
          <w:szCs w:val="20"/>
          <w:lang w:eastAsia="es-VE"/>
        </w:rPr>
        <w:t xml:space="preserve">usar actos de culto al Dios verdadero para emborracharse </w:t>
      </w:r>
      <w:r w:rsidR="00DD1EA7" w:rsidRPr="00783481">
        <w:rPr>
          <w:rFonts w:eastAsia="Arial" w:cs="Calibri"/>
          <w:color w:val="000000"/>
          <w:szCs w:val="20"/>
          <w:lang w:eastAsia="es-VE"/>
        </w:rPr>
        <w:t xml:space="preserve">y hacerle apología al consumo del aguardiente </w:t>
      </w:r>
      <w:r w:rsidR="00F6733E" w:rsidRPr="00783481">
        <w:rPr>
          <w:rFonts w:eastAsia="Arial" w:cs="Calibri"/>
          <w:color w:val="000000"/>
          <w:szCs w:val="20"/>
          <w:lang w:eastAsia="es-VE"/>
        </w:rPr>
        <w:t>es rendirle culto al</w:t>
      </w:r>
      <w:r w:rsidR="00DD1EA7" w:rsidRPr="00783481">
        <w:rPr>
          <w:rFonts w:eastAsia="Arial" w:cs="Calibri"/>
          <w:color w:val="000000"/>
          <w:szCs w:val="20"/>
          <w:lang w:eastAsia="es-VE"/>
        </w:rPr>
        <w:t xml:space="preserve"> Diablo, es ir a faltarle el respeto a Dios y a burlarse de Él justo en su cara, es </w:t>
      </w:r>
      <w:r w:rsidR="00833263" w:rsidRPr="00783481">
        <w:rPr>
          <w:rFonts w:eastAsia="Arial" w:cs="Calibri"/>
          <w:color w:val="000000"/>
          <w:szCs w:val="20"/>
          <w:lang w:eastAsia="es-VE"/>
        </w:rPr>
        <w:t xml:space="preserve">escandalizar a los niños y a los más débiles en la fe, </w:t>
      </w:r>
      <w:r w:rsidR="00DD1EA7" w:rsidRPr="00783481">
        <w:rPr>
          <w:rFonts w:eastAsia="Arial" w:cs="Calibri"/>
          <w:color w:val="000000"/>
          <w:szCs w:val="20"/>
          <w:lang w:eastAsia="es-VE"/>
        </w:rPr>
        <w:t xml:space="preserve">es </w:t>
      </w:r>
      <w:r w:rsidR="00833263" w:rsidRPr="00783481">
        <w:rPr>
          <w:rFonts w:eastAsia="Arial" w:cs="Calibri"/>
          <w:color w:val="000000"/>
          <w:szCs w:val="20"/>
          <w:lang w:eastAsia="es-VE"/>
        </w:rPr>
        <w:t>dañar la imagen de la Iglesia.</w:t>
      </w:r>
    </w:p>
    <w:p w:rsidR="00DD1EA7" w:rsidRPr="00783481" w:rsidRDefault="00DD1EA7" w:rsidP="005733F1">
      <w:pPr>
        <w:widowControl w:val="0"/>
        <w:tabs>
          <w:tab w:val="left" w:pos="284"/>
        </w:tabs>
        <w:spacing w:after="0" w:line="240" w:lineRule="auto"/>
        <w:jc w:val="both"/>
        <w:rPr>
          <w:rFonts w:eastAsia="Arial" w:cs="Calibri"/>
          <w:color w:val="000000"/>
          <w:szCs w:val="20"/>
          <w:lang w:eastAsia="es-VE"/>
        </w:rPr>
      </w:pPr>
    </w:p>
    <w:p w:rsidR="004A5475" w:rsidRPr="00783481" w:rsidRDefault="00DD1EA7" w:rsidP="002E78C2">
      <w:pPr>
        <w:widowControl w:val="0"/>
        <w:numPr>
          <w:ilvl w:val="0"/>
          <w:numId w:val="31"/>
        </w:numPr>
        <w:tabs>
          <w:tab w:val="left" w:pos="0"/>
        </w:tabs>
        <w:spacing w:after="0" w:line="240" w:lineRule="auto"/>
        <w:ind w:left="0" w:hanging="426"/>
        <w:jc w:val="both"/>
        <w:rPr>
          <w:rFonts w:eastAsia="Arial" w:cs="Calibri"/>
          <w:i/>
          <w:color w:val="000000"/>
          <w:szCs w:val="20"/>
          <w:lang w:eastAsia="es-VE"/>
        </w:rPr>
      </w:pPr>
      <w:r w:rsidRPr="00783481">
        <w:rPr>
          <w:rFonts w:eastAsia="Arial" w:cs="Calibri"/>
          <w:b/>
          <w:i/>
          <w:color w:val="000000"/>
          <w:szCs w:val="20"/>
          <w:lang w:eastAsia="es-VE"/>
        </w:rPr>
        <w:t>Licor y procesiones sagradas no pueden ir tomadas de la mano</w:t>
      </w:r>
      <w:r w:rsidRPr="00783481">
        <w:rPr>
          <w:rFonts w:eastAsia="Arial" w:cs="Calibri"/>
          <w:i/>
          <w:color w:val="000000"/>
          <w:szCs w:val="20"/>
          <w:lang w:eastAsia="es-VE"/>
        </w:rPr>
        <w:t xml:space="preserve">. </w:t>
      </w:r>
    </w:p>
    <w:p w:rsidR="003218A0" w:rsidRPr="00783481" w:rsidRDefault="00DD1EA7" w:rsidP="005A0697">
      <w:pPr>
        <w:widowControl w:val="0"/>
        <w:numPr>
          <w:ilvl w:val="0"/>
          <w:numId w:val="207"/>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Así dice la Palabra de Dios: “No pueden beber al mismo tiempo de la copa del Señor y de la copa de los demonios, ni pueden tener parte en la mesa del Señor y en la mesa de los demonios. ¿Queremos provocar acaso los celos del Señor? ¿Seremos acaso más fuertes que él?” (</w:t>
      </w:r>
      <w:r w:rsidRPr="00783481">
        <w:rPr>
          <w:rFonts w:eastAsia="Arial" w:cs="Calibri"/>
          <w:b/>
          <w:color w:val="000000"/>
          <w:szCs w:val="20"/>
          <w:lang w:eastAsia="es-VE"/>
        </w:rPr>
        <w:t>1Cor 10,21-22</w:t>
      </w:r>
      <w:r w:rsidRPr="00783481">
        <w:rPr>
          <w:rFonts w:eastAsia="Arial" w:cs="Calibri"/>
          <w:color w:val="000000"/>
          <w:szCs w:val="20"/>
          <w:lang w:eastAsia="es-VE"/>
        </w:rPr>
        <w:t xml:space="preserve">). </w:t>
      </w:r>
      <w:r w:rsidR="003218A0" w:rsidRPr="00783481">
        <w:rPr>
          <w:rFonts w:eastAsia="Arial" w:cs="Calibri"/>
          <w:color w:val="000000"/>
          <w:szCs w:val="20"/>
          <w:lang w:eastAsia="es-VE"/>
        </w:rPr>
        <w:t xml:space="preserve">Los Santos de la Iglesia Católica jamás enseñaron que para rendirle culto a Dios tenían </w:t>
      </w:r>
      <w:r w:rsidRPr="00783481">
        <w:rPr>
          <w:rFonts w:eastAsia="Arial" w:cs="Calibri"/>
          <w:color w:val="000000"/>
          <w:szCs w:val="20"/>
          <w:lang w:eastAsia="es-VE"/>
        </w:rPr>
        <w:t>organizar procesiones para</w:t>
      </w:r>
      <w:r w:rsidR="003218A0" w:rsidRPr="00783481">
        <w:rPr>
          <w:rFonts w:eastAsia="Arial" w:cs="Calibri"/>
          <w:color w:val="000000"/>
          <w:szCs w:val="20"/>
          <w:lang w:eastAsia="es-VE"/>
        </w:rPr>
        <w:t xml:space="preserve"> emborracharse</w:t>
      </w:r>
      <w:r w:rsidRPr="00783481">
        <w:rPr>
          <w:rFonts w:eastAsia="Arial" w:cs="Calibri"/>
          <w:color w:val="000000"/>
          <w:szCs w:val="20"/>
          <w:lang w:eastAsia="es-VE"/>
        </w:rPr>
        <w:t xml:space="preserve"> y darle publicidad al consumo del aguardiente</w:t>
      </w:r>
      <w:r w:rsidR="00ED3D35" w:rsidRPr="00783481">
        <w:rPr>
          <w:rFonts w:eastAsia="Arial" w:cs="Calibri"/>
          <w:color w:val="000000"/>
          <w:szCs w:val="20"/>
          <w:lang w:eastAsia="es-VE"/>
        </w:rPr>
        <w:t>; eso sólo puede venir de espíritus de demonios</w:t>
      </w:r>
      <w:r w:rsidR="003218A0" w:rsidRPr="00783481">
        <w:rPr>
          <w:rFonts w:eastAsia="Arial" w:cs="Calibri"/>
          <w:color w:val="000000"/>
          <w:szCs w:val="20"/>
          <w:lang w:eastAsia="es-VE"/>
        </w:rPr>
        <w:t xml:space="preserve">. </w:t>
      </w:r>
      <w:r w:rsidR="00ED3D35" w:rsidRPr="00783481">
        <w:rPr>
          <w:rFonts w:eastAsia="Arial" w:cs="Calibri"/>
          <w:color w:val="000000"/>
          <w:szCs w:val="20"/>
          <w:lang w:eastAsia="es-VE"/>
        </w:rPr>
        <w:t>Los santos</w:t>
      </w:r>
      <w:r w:rsidR="00B80390" w:rsidRPr="00783481">
        <w:rPr>
          <w:rFonts w:eastAsia="Arial" w:cs="Calibri"/>
          <w:color w:val="000000"/>
          <w:szCs w:val="20"/>
          <w:lang w:eastAsia="es-VE"/>
        </w:rPr>
        <w:t xml:space="preserve"> enseñaban a la gente a alejarse de tal vicio y</w:t>
      </w:r>
      <w:r w:rsidR="00833263" w:rsidRPr="00783481">
        <w:rPr>
          <w:rFonts w:eastAsia="Arial" w:cs="Calibri"/>
          <w:color w:val="000000"/>
          <w:szCs w:val="20"/>
          <w:lang w:eastAsia="es-VE"/>
        </w:rPr>
        <w:t xml:space="preserve"> a muchos los ayudaron a salir de tal esclavitud o pecado</w:t>
      </w:r>
      <w:r w:rsidR="003218A0" w:rsidRPr="00783481">
        <w:rPr>
          <w:rFonts w:eastAsia="Arial" w:cs="Calibri"/>
          <w:color w:val="000000"/>
          <w:szCs w:val="20"/>
          <w:lang w:eastAsia="es-VE"/>
        </w:rPr>
        <w:t>.</w:t>
      </w:r>
    </w:p>
    <w:p w:rsidR="00C9782C" w:rsidRPr="00783481" w:rsidRDefault="00844017" w:rsidP="005A0697">
      <w:pPr>
        <w:widowControl w:val="0"/>
        <w:numPr>
          <w:ilvl w:val="0"/>
          <w:numId w:val="207"/>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 xml:space="preserve">Una aclaratoria a los grupos protestantes, para que no estén llamando pagana ni idolátrica a la Iglesia Católica por tales hechos. Jamás encontrarán a sacerdotes organizando ni </w:t>
      </w:r>
      <w:r w:rsidR="00B80390" w:rsidRPr="00783481">
        <w:rPr>
          <w:rFonts w:eastAsia="Arial" w:cs="Calibri"/>
          <w:color w:val="000000"/>
          <w:szCs w:val="20"/>
          <w:lang w:eastAsia="es-VE"/>
        </w:rPr>
        <w:t>repartiendo</w:t>
      </w:r>
      <w:r w:rsidRPr="00783481">
        <w:rPr>
          <w:rFonts w:eastAsia="Arial" w:cs="Calibri"/>
          <w:color w:val="000000"/>
          <w:szCs w:val="20"/>
          <w:lang w:eastAsia="es-VE"/>
        </w:rPr>
        <w:t xml:space="preserve"> el aguardiente que estas personas ingieren en es</w:t>
      </w:r>
      <w:r w:rsidR="00581AE4" w:rsidRPr="00783481">
        <w:rPr>
          <w:rFonts w:eastAsia="Arial" w:cs="Calibri"/>
          <w:color w:val="000000"/>
          <w:szCs w:val="20"/>
          <w:lang w:eastAsia="es-VE"/>
        </w:rPr>
        <w:t>as actividades</w:t>
      </w:r>
      <w:r w:rsidRPr="00783481">
        <w:rPr>
          <w:rFonts w:eastAsia="Arial" w:cs="Calibri"/>
          <w:color w:val="000000"/>
          <w:szCs w:val="20"/>
          <w:lang w:eastAsia="es-VE"/>
        </w:rPr>
        <w:t xml:space="preserve">. Más bien, por intentar frenar o corregir estas situaciones </w:t>
      </w:r>
      <w:r w:rsidR="00DD1EA7" w:rsidRPr="00783481">
        <w:rPr>
          <w:rFonts w:eastAsia="Arial" w:cs="Calibri"/>
          <w:color w:val="000000"/>
          <w:szCs w:val="20"/>
          <w:lang w:eastAsia="es-VE"/>
        </w:rPr>
        <w:t xml:space="preserve">muchos sacerdotes y laicos comprometidos </w:t>
      </w:r>
      <w:r w:rsidRPr="00783481">
        <w:rPr>
          <w:rFonts w:eastAsia="Arial" w:cs="Calibri"/>
          <w:color w:val="000000"/>
          <w:szCs w:val="20"/>
          <w:lang w:eastAsia="es-VE"/>
        </w:rPr>
        <w:t xml:space="preserve">han </w:t>
      </w:r>
      <w:r w:rsidR="00DD1EA7" w:rsidRPr="00783481">
        <w:rPr>
          <w:rFonts w:eastAsia="Arial" w:cs="Calibri"/>
          <w:color w:val="000000"/>
          <w:szCs w:val="20"/>
          <w:lang w:eastAsia="es-VE"/>
        </w:rPr>
        <w:t>sido</w:t>
      </w:r>
      <w:r w:rsidRPr="00783481">
        <w:rPr>
          <w:rFonts w:eastAsia="Arial" w:cs="Calibri"/>
          <w:color w:val="000000"/>
          <w:szCs w:val="20"/>
          <w:lang w:eastAsia="es-VE"/>
        </w:rPr>
        <w:t xml:space="preserve"> incluso agredidos físicamente </w:t>
      </w:r>
      <w:r w:rsidR="00581AE4" w:rsidRPr="00783481">
        <w:rPr>
          <w:rFonts w:eastAsia="Arial" w:cs="Calibri"/>
          <w:color w:val="000000"/>
          <w:szCs w:val="20"/>
          <w:lang w:eastAsia="es-VE"/>
        </w:rPr>
        <w:t xml:space="preserve">y amenazados de muerte </w:t>
      </w:r>
      <w:r w:rsidRPr="00783481">
        <w:rPr>
          <w:rFonts w:eastAsia="Arial" w:cs="Calibri"/>
          <w:color w:val="000000"/>
          <w:szCs w:val="20"/>
          <w:lang w:eastAsia="es-VE"/>
        </w:rPr>
        <w:t xml:space="preserve">por </w:t>
      </w:r>
      <w:r w:rsidR="00581AE4" w:rsidRPr="00783481">
        <w:rPr>
          <w:rFonts w:eastAsia="Arial" w:cs="Calibri"/>
          <w:color w:val="000000"/>
          <w:szCs w:val="20"/>
          <w:lang w:eastAsia="es-VE"/>
        </w:rPr>
        <w:t xml:space="preserve">gente violenta </w:t>
      </w:r>
      <w:r w:rsidRPr="00783481">
        <w:rPr>
          <w:rFonts w:eastAsia="Arial" w:cs="Calibri"/>
          <w:color w:val="000000"/>
          <w:szCs w:val="20"/>
          <w:lang w:eastAsia="es-VE"/>
        </w:rPr>
        <w:t>que act</w:t>
      </w:r>
      <w:r w:rsidR="00581AE4" w:rsidRPr="00783481">
        <w:rPr>
          <w:rFonts w:eastAsia="Arial" w:cs="Calibri"/>
          <w:color w:val="000000"/>
          <w:szCs w:val="20"/>
          <w:lang w:eastAsia="es-VE"/>
        </w:rPr>
        <w:t>úa</w:t>
      </w:r>
      <w:r w:rsidRPr="00783481">
        <w:rPr>
          <w:rFonts w:eastAsia="Arial" w:cs="Calibri"/>
          <w:color w:val="000000"/>
          <w:szCs w:val="20"/>
          <w:lang w:eastAsia="es-VE"/>
        </w:rPr>
        <w:t xml:space="preserve"> al margen de la pastoral de la Iglesia.</w:t>
      </w:r>
    </w:p>
    <w:p w:rsidR="00023A36" w:rsidRPr="00783481" w:rsidRDefault="00023A36" w:rsidP="005A0697">
      <w:pPr>
        <w:widowControl w:val="0"/>
        <w:numPr>
          <w:ilvl w:val="0"/>
          <w:numId w:val="207"/>
        </w:numPr>
        <w:tabs>
          <w:tab w:val="left" w:pos="0"/>
        </w:tabs>
        <w:spacing w:after="0" w:line="240" w:lineRule="auto"/>
        <w:ind w:left="0" w:hanging="284"/>
        <w:jc w:val="both"/>
        <w:rPr>
          <w:rFonts w:eastAsia="Arial" w:cs="Calibri"/>
          <w:color w:val="000000"/>
          <w:szCs w:val="20"/>
          <w:lang w:eastAsia="es-VE"/>
        </w:rPr>
      </w:pPr>
      <w:r w:rsidRPr="00783481">
        <w:rPr>
          <w:rFonts w:eastAsia="Arial" w:cs="Calibri"/>
          <w:color w:val="000000"/>
          <w:szCs w:val="20"/>
          <w:lang w:eastAsia="es-VE"/>
        </w:rPr>
        <w:t>No es de extrañar</w:t>
      </w:r>
      <w:r w:rsidR="002B686B" w:rsidRPr="00783481">
        <w:rPr>
          <w:rFonts w:eastAsia="Arial" w:cs="Calibri"/>
          <w:color w:val="000000"/>
          <w:szCs w:val="20"/>
          <w:lang w:eastAsia="es-VE"/>
        </w:rPr>
        <w:t>se</w:t>
      </w:r>
      <w:r w:rsidRPr="00783481">
        <w:rPr>
          <w:rFonts w:eastAsia="Arial" w:cs="Calibri"/>
          <w:color w:val="000000"/>
          <w:szCs w:val="20"/>
          <w:lang w:eastAsia="es-VE"/>
        </w:rPr>
        <w:t xml:space="preserve"> que de allí hayan salido muchos que </w:t>
      </w:r>
      <w:r w:rsidR="002B686B" w:rsidRPr="00783481">
        <w:rPr>
          <w:rFonts w:eastAsia="Arial" w:cs="Calibri"/>
          <w:color w:val="000000"/>
          <w:szCs w:val="20"/>
          <w:lang w:eastAsia="es-VE"/>
        </w:rPr>
        <w:t xml:space="preserve">hoy andan en </w:t>
      </w:r>
      <w:r w:rsidR="006C2B6B" w:rsidRPr="00783481">
        <w:rPr>
          <w:rFonts w:eastAsia="Arial" w:cs="Calibri"/>
          <w:color w:val="000000"/>
          <w:szCs w:val="20"/>
          <w:lang w:eastAsia="es-VE"/>
        </w:rPr>
        <w:t>grupos</w:t>
      </w:r>
      <w:r w:rsidR="002B686B" w:rsidRPr="00783481">
        <w:rPr>
          <w:rFonts w:eastAsia="Arial" w:cs="Calibri"/>
          <w:color w:val="000000"/>
          <w:szCs w:val="20"/>
          <w:lang w:eastAsia="es-VE"/>
        </w:rPr>
        <w:t xml:space="preserve"> pr</w:t>
      </w:r>
      <w:r w:rsidRPr="00783481">
        <w:rPr>
          <w:rFonts w:eastAsia="Arial" w:cs="Calibri"/>
          <w:color w:val="000000"/>
          <w:szCs w:val="20"/>
          <w:lang w:eastAsia="es-VE"/>
        </w:rPr>
        <w:t>otestante</w:t>
      </w:r>
      <w:r w:rsidR="002B686B" w:rsidRPr="00783481">
        <w:rPr>
          <w:rFonts w:eastAsia="Arial" w:cs="Calibri"/>
          <w:color w:val="000000"/>
          <w:szCs w:val="20"/>
          <w:lang w:eastAsia="es-VE"/>
        </w:rPr>
        <w:t>s</w:t>
      </w:r>
      <w:r w:rsidRPr="00783481">
        <w:rPr>
          <w:rFonts w:eastAsia="Arial" w:cs="Calibri"/>
          <w:color w:val="000000"/>
          <w:szCs w:val="20"/>
          <w:lang w:eastAsia="es-VE"/>
        </w:rPr>
        <w:t xml:space="preserve"> diciendo que cuando eran católicos eran unos paganos, unos borrachos. </w:t>
      </w:r>
      <w:r w:rsidR="002B686B" w:rsidRPr="00783481">
        <w:rPr>
          <w:rFonts w:eastAsia="Arial" w:cs="Calibri"/>
          <w:color w:val="000000"/>
          <w:szCs w:val="20"/>
          <w:lang w:eastAsia="es-VE"/>
        </w:rPr>
        <w:t>¡</w:t>
      </w:r>
      <w:r w:rsidR="00844017" w:rsidRPr="00783481">
        <w:rPr>
          <w:rFonts w:eastAsia="Arial" w:cs="Calibri"/>
          <w:color w:val="000000"/>
          <w:szCs w:val="20"/>
          <w:lang w:eastAsia="es-VE"/>
        </w:rPr>
        <w:t>Son h</w:t>
      </w:r>
      <w:r w:rsidR="002B686B" w:rsidRPr="00783481">
        <w:rPr>
          <w:rFonts w:eastAsia="Arial" w:cs="Calibri"/>
          <w:color w:val="000000"/>
          <w:szCs w:val="20"/>
          <w:lang w:eastAsia="es-VE"/>
        </w:rPr>
        <w:t xml:space="preserve">ipócritas y falsos! </w:t>
      </w:r>
      <w:r w:rsidR="00300F35" w:rsidRPr="00783481">
        <w:rPr>
          <w:rFonts w:eastAsia="Arial" w:cs="Calibri"/>
          <w:color w:val="000000"/>
          <w:szCs w:val="20"/>
          <w:lang w:eastAsia="es-VE"/>
        </w:rPr>
        <w:t>Deben responder</w:t>
      </w:r>
      <w:r w:rsidR="003218A0" w:rsidRPr="00783481">
        <w:rPr>
          <w:rFonts w:eastAsia="Arial" w:cs="Calibri"/>
          <w:color w:val="000000"/>
          <w:szCs w:val="20"/>
          <w:lang w:eastAsia="es-VE"/>
        </w:rPr>
        <w:t xml:space="preserve">: </w:t>
      </w:r>
      <w:r w:rsidRPr="00783481">
        <w:rPr>
          <w:rFonts w:eastAsia="Arial" w:cs="Calibri"/>
          <w:color w:val="000000"/>
          <w:szCs w:val="20"/>
          <w:lang w:eastAsia="es-VE"/>
        </w:rPr>
        <w:t>¿</w:t>
      </w:r>
      <w:r w:rsidR="003218A0" w:rsidRPr="00783481">
        <w:rPr>
          <w:rFonts w:eastAsia="Arial" w:cs="Calibri"/>
          <w:color w:val="000000"/>
          <w:szCs w:val="20"/>
          <w:lang w:eastAsia="es-VE"/>
        </w:rPr>
        <w:t>c</w:t>
      </w:r>
      <w:r w:rsidRPr="00783481">
        <w:rPr>
          <w:rFonts w:eastAsia="Arial" w:cs="Calibri"/>
          <w:color w:val="000000"/>
          <w:szCs w:val="20"/>
          <w:lang w:eastAsia="es-VE"/>
        </w:rPr>
        <w:t xml:space="preserve">ómo se llamaba el sacerdote que les </w:t>
      </w:r>
      <w:r w:rsidR="003218A0" w:rsidRPr="00783481">
        <w:rPr>
          <w:rFonts w:eastAsia="Arial" w:cs="Calibri"/>
          <w:color w:val="000000"/>
          <w:szCs w:val="20"/>
          <w:lang w:eastAsia="es-VE"/>
        </w:rPr>
        <w:t>repart</w:t>
      </w:r>
      <w:r w:rsidR="00844017" w:rsidRPr="00783481">
        <w:rPr>
          <w:rFonts w:eastAsia="Arial" w:cs="Calibri"/>
          <w:color w:val="000000"/>
          <w:szCs w:val="20"/>
          <w:lang w:eastAsia="es-VE"/>
        </w:rPr>
        <w:t>ió</w:t>
      </w:r>
      <w:r w:rsidR="003218A0" w:rsidRPr="00783481">
        <w:rPr>
          <w:rFonts w:eastAsia="Arial" w:cs="Calibri"/>
          <w:color w:val="000000"/>
          <w:szCs w:val="20"/>
          <w:lang w:eastAsia="es-VE"/>
        </w:rPr>
        <w:t xml:space="preserve"> </w:t>
      </w:r>
      <w:r w:rsidRPr="00783481">
        <w:rPr>
          <w:rFonts w:eastAsia="Arial" w:cs="Calibri"/>
          <w:color w:val="000000"/>
          <w:szCs w:val="20"/>
          <w:lang w:eastAsia="es-VE"/>
        </w:rPr>
        <w:t>e</w:t>
      </w:r>
      <w:r w:rsidR="003218A0" w:rsidRPr="00783481">
        <w:rPr>
          <w:rFonts w:eastAsia="Arial" w:cs="Calibri"/>
          <w:color w:val="000000"/>
          <w:szCs w:val="20"/>
          <w:lang w:eastAsia="es-VE"/>
        </w:rPr>
        <w:t>l</w:t>
      </w:r>
      <w:r w:rsidRPr="00783481">
        <w:rPr>
          <w:rFonts w:eastAsia="Arial" w:cs="Calibri"/>
          <w:color w:val="000000"/>
          <w:szCs w:val="20"/>
          <w:lang w:eastAsia="es-VE"/>
        </w:rPr>
        <w:t xml:space="preserve"> licor que toma</w:t>
      </w:r>
      <w:r w:rsidR="00844017" w:rsidRPr="00783481">
        <w:rPr>
          <w:rFonts w:eastAsia="Arial" w:cs="Calibri"/>
          <w:color w:val="000000"/>
          <w:szCs w:val="20"/>
          <w:lang w:eastAsia="es-VE"/>
        </w:rPr>
        <w:t>ron</w:t>
      </w:r>
      <w:r w:rsidR="003218A0" w:rsidRPr="00783481">
        <w:rPr>
          <w:rFonts w:eastAsia="Arial" w:cs="Calibri"/>
          <w:color w:val="000000"/>
          <w:szCs w:val="20"/>
          <w:lang w:eastAsia="es-VE"/>
        </w:rPr>
        <w:t xml:space="preserve"> </w:t>
      </w:r>
      <w:r w:rsidR="00DD1EA7" w:rsidRPr="00783481">
        <w:rPr>
          <w:rFonts w:eastAsia="Arial" w:cs="Calibri"/>
          <w:color w:val="000000"/>
          <w:szCs w:val="20"/>
          <w:lang w:eastAsia="es-VE"/>
        </w:rPr>
        <w:t xml:space="preserve">en esas procesiones </w:t>
      </w:r>
      <w:r w:rsidR="003218A0" w:rsidRPr="00783481">
        <w:rPr>
          <w:rFonts w:eastAsia="Arial" w:cs="Calibri"/>
          <w:color w:val="000000"/>
          <w:szCs w:val="20"/>
          <w:lang w:eastAsia="es-VE"/>
        </w:rPr>
        <w:t>y que les organiz</w:t>
      </w:r>
      <w:r w:rsidR="00844017" w:rsidRPr="00783481">
        <w:rPr>
          <w:rFonts w:eastAsia="Arial" w:cs="Calibri"/>
          <w:color w:val="000000"/>
          <w:szCs w:val="20"/>
          <w:lang w:eastAsia="es-VE"/>
        </w:rPr>
        <w:t>ó</w:t>
      </w:r>
      <w:r w:rsidR="003218A0" w:rsidRPr="00783481">
        <w:rPr>
          <w:rFonts w:eastAsia="Arial" w:cs="Calibri"/>
          <w:color w:val="000000"/>
          <w:szCs w:val="20"/>
          <w:lang w:eastAsia="es-VE"/>
        </w:rPr>
        <w:t xml:space="preserve"> esos paganos espectáculos? Ningún sacerdote hace eso, ¿verdad? </w:t>
      </w:r>
      <w:r w:rsidR="00205669" w:rsidRPr="00783481">
        <w:rPr>
          <w:rFonts w:eastAsia="Arial" w:cs="Calibri"/>
          <w:color w:val="000000"/>
          <w:szCs w:val="20"/>
          <w:lang w:eastAsia="es-VE"/>
        </w:rPr>
        <w:t>Y si alguno lo hizo, fue actuando él también como Martín Lutero</w:t>
      </w:r>
      <w:r w:rsidR="00F153C8" w:rsidRPr="00783481">
        <w:rPr>
          <w:rFonts w:eastAsia="Arial" w:cs="Calibri"/>
          <w:color w:val="000000"/>
          <w:szCs w:val="20"/>
          <w:lang w:eastAsia="es-VE"/>
        </w:rPr>
        <w:t xml:space="preserve">, en desobediencia a la Iglesia. </w:t>
      </w:r>
      <w:r w:rsidRPr="00783481">
        <w:rPr>
          <w:rFonts w:eastAsia="Arial" w:cs="Calibri"/>
          <w:color w:val="000000"/>
          <w:szCs w:val="20"/>
          <w:lang w:eastAsia="es-VE"/>
        </w:rPr>
        <w:t>No se han puesto aún a reflexionar el gra</w:t>
      </w:r>
      <w:r w:rsidR="0067673B" w:rsidRPr="00783481">
        <w:rPr>
          <w:rFonts w:eastAsia="Arial" w:cs="Calibri"/>
          <w:color w:val="000000"/>
          <w:szCs w:val="20"/>
          <w:lang w:eastAsia="es-VE"/>
        </w:rPr>
        <w:t>ve</w:t>
      </w:r>
      <w:r w:rsidR="00844017" w:rsidRPr="00783481">
        <w:rPr>
          <w:rFonts w:eastAsia="Arial" w:cs="Calibri"/>
          <w:color w:val="000000"/>
          <w:szCs w:val="20"/>
          <w:lang w:eastAsia="es-VE"/>
        </w:rPr>
        <w:t xml:space="preserve"> daño que están ocasionándole a </w:t>
      </w:r>
      <w:r w:rsidR="00F153C8" w:rsidRPr="00783481">
        <w:rPr>
          <w:rFonts w:eastAsia="Arial" w:cs="Calibri"/>
          <w:color w:val="000000"/>
          <w:szCs w:val="20"/>
          <w:lang w:eastAsia="es-VE"/>
        </w:rPr>
        <w:t>muchas almas</w:t>
      </w:r>
      <w:r w:rsidRPr="00783481">
        <w:rPr>
          <w:rFonts w:eastAsia="Arial" w:cs="Calibri"/>
          <w:color w:val="000000"/>
          <w:szCs w:val="20"/>
          <w:lang w:eastAsia="es-VE"/>
        </w:rPr>
        <w:t xml:space="preserve">. </w:t>
      </w:r>
    </w:p>
    <w:p w:rsidR="00896ABA" w:rsidRPr="00783481" w:rsidRDefault="00896ABA" w:rsidP="005733F1">
      <w:pPr>
        <w:spacing w:after="0" w:line="240" w:lineRule="auto"/>
        <w:jc w:val="both"/>
        <w:rPr>
          <w:b/>
        </w:rPr>
      </w:pPr>
    </w:p>
    <w:p w:rsidR="00447AA6" w:rsidRPr="00783481" w:rsidRDefault="005414A6" w:rsidP="005733F1">
      <w:pPr>
        <w:spacing w:after="0" w:line="240" w:lineRule="auto"/>
        <w:jc w:val="both"/>
        <w:rPr>
          <w:b/>
        </w:rPr>
      </w:pPr>
      <w:r w:rsidRPr="00783481">
        <w:rPr>
          <w:b/>
        </w:rPr>
        <w:t>HAY HERMANOS QUE RECHAZAN LA CRUZ</w:t>
      </w:r>
    </w:p>
    <w:p w:rsidR="00DA6BBD" w:rsidRPr="00783481" w:rsidRDefault="00DA6BBD" w:rsidP="005733F1">
      <w:pPr>
        <w:spacing w:after="0" w:line="240" w:lineRule="auto"/>
        <w:jc w:val="center"/>
        <w:rPr>
          <w:b/>
        </w:rPr>
      </w:pPr>
    </w:p>
    <w:p w:rsidR="004A5475" w:rsidRPr="00783481" w:rsidRDefault="005414A6" w:rsidP="002E78C2">
      <w:pPr>
        <w:numPr>
          <w:ilvl w:val="0"/>
          <w:numId w:val="31"/>
        </w:numPr>
        <w:spacing w:after="0" w:line="240" w:lineRule="auto"/>
        <w:ind w:left="0" w:hanging="426"/>
        <w:jc w:val="both"/>
        <w:rPr>
          <w:rFonts w:cs="Calibri"/>
          <w:i/>
        </w:rPr>
      </w:pPr>
      <w:r w:rsidRPr="00783481">
        <w:rPr>
          <w:rFonts w:cs="Calibri"/>
          <w:b/>
          <w:i/>
        </w:rPr>
        <w:t>¿Cuándo miras la cruz de qué lado estás?</w:t>
      </w:r>
      <w:r w:rsidRPr="00783481">
        <w:rPr>
          <w:rFonts w:cs="Calibri"/>
          <w:i/>
        </w:rPr>
        <w:t xml:space="preserve"> </w:t>
      </w:r>
    </w:p>
    <w:p w:rsidR="00581AE4" w:rsidRPr="00783481" w:rsidRDefault="005414A6" w:rsidP="005A0697">
      <w:pPr>
        <w:numPr>
          <w:ilvl w:val="0"/>
          <w:numId w:val="208"/>
        </w:numPr>
        <w:spacing w:after="0" w:line="240" w:lineRule="auto"/>
        <w:ind w:left="0" w:hanging="284"/>
        <w:jc w:val="both"/>
        <w:rPr>
          <w:rFonts w:cs="Calibri"/>
        </w:rPr>
      </w:pPr>
      <w:r w:rsidRPr="00783481">
        <w:rPr>
          <w:rFonts w:cs="Calibri"/>
        </w:rPr>
        <w:t>Existen dos maneras de interpretar una obra de arte: una, desde el mismo artista…; otra, desde los demás… Existen también dos maneras de interpretar la CRUZ: una, desde Aquel que</w:t>
      </w:r>
      <w:r w:rsidR="00581AE4" w:rsidRPr="00783481">
        <w:rPr>
          <w:rFonts w:cs="Calibri"/>
        </w:rPr>
        <w:t>,</w:t>
      </w:r>
      <w:r w:rsidRPr="00783481">
        <w:rPr>
          <w:rFonts w:cs="Calibri"/>
        </w:rPr>
        <w:t xml:space="preserve"> por nosotros</w:t>
      </w:r>
      <w:r w:rsidR="00581AE4" w:rsidRPr="00783481">
        <w:rPr>
          <w:rFonts w:cs="Calibri"/>
        </w:rPr>
        <w:t>,</w:t>
      </w:r>
      <w:r w:rsidRPr="00783481">
        <w:rPr>
          <w:rFonts w:cs="Calibri"/>
        </w:rPr>
        <w:t xml:space="preserve"> la cargó; y otra, desde aquellos que se la hicieron cargar. </w:t>
      </w:r>
    </w:p>
    <w:p w:rsidR="00C9782C" w:rsidRPr="00783481" w:rsidRDefault="005414A6" w:rsidP="005A0697">
      <w:pPr>
        <w:numPr>
          <w:ilvl w:val="0"/>
          <w:numId w:val="208"/>
        </w:numPr>
        <w:tabs>
          <w:tab w:val="left" w:pos="0"/>
        </w:tabs>
        <w:spacing w:after="0" w:line="240" w:lineRule="auto"/>
        <w:ind w:left="0" w:hanging="284"/>
        <w:jc w:val="both"/>
        <w:rPr>
          <w:rFonts w:cs="Calibri"/>
        </w:rPr>
      </w:pPr>
      <w:r w:rsidRPr="00783481">
        <w:rPr>
          <w:rFonts w:cs="Calibri"/>
        </w:rPr>
        <w:t xml:space="preserve">Después de dos mil años las cartas </w:t>
      </w:r>
      <w:r w:rsidR="003175D0" w:rsidRPr="00783481">
        <w:rPr>
          <w:rFonts w:cs="Calibri"/>
        </w:rPr>
        <w:t xml:space="preserve">siguen igualmente </w:t>
      </w:r>
      <w:r w:rsidRPr="00783481">
        <w:rPr>
          <w:rFonts w:cs="Calibri"/>
        </w:rPr>
        <w:t>repartidas</w:t>
      </w:r>
      <w:r w:rsidR="003175D0" w:rsidRPr="00783481">
        <w:rPr>
          <w:rFonts w:cs="Calibri"/>
        </w:rPr>
        <w:t>. Identifique… ¿en cuál de los dos lados están los cristianos y evangélicos?</w:t>
      </w:r>
      <w:r w:rsidRPr="00783481">
        <w:rPr>
          <w:rFonts w:cs="Calibri"/>
        </w:rPr>
        <w:t xml:space="preserve">: </w:t>
      </w:r>
      <w:r w:rsidRPr="00582392">
        <w:rPr>
          <w:rFonts w:cs="Calibri"/>
          <w14:shadow w14:blurRad="50800" w14:dist="38100" w14:dir="2700000" w14:sx="100000" w14:sy="100000" w14:kx="0" w14:ky="0" w14:algn="tl">
            <w14:srgbClr w14:val="000000">
              <w14:alpha w14:val="60000"/>
            </w14:srgbClr>
          </w14:shadow>
        </w:rPr>
        <w:t>UNOS</w:t>
      </w:r>
      <w:r w:rsidRPr="00783481">
        <w:rPr>
          <w:rFonts w:cs="Calibri"/>
        </w:rPr>
        <w:t xml:space="preserve"> llevan la cruz según </w:t>
      </w:r>
      <w:r w:rsidR="00822F97" w:rsidRPr="00783481">
        <w:rPr>
          <w:rFonts w:cs="Calibri"/>
        </w:rPr>
        <w:t>C</w:t>
      </w:r>
      <w:r w:rsidRPr="00783481">
        <w:rPr>
          <w:rFonts w:cs="Calibri"/>
        </w:rPr>
        <w:t xml:space="preserve">risto, como sus discípulos; la cargan con amor, como instrumento de salvación, de redención, de liberación del pecado y de la muerte. </w:t>
      </w:r>
      <w:r w:rsidRPr="00582392">
        <w:rPr>
          <w:rFonts w:cs="Calibri"/>
          <w14:shadow w14:blurRad="50800" w14:dist="38100" w14:dir="2700000" w14:sx="100000" w14:sy="100000" w14:kx="0" w14:ky="0" w14:algn="tl">
            <w14:srgbClr w14:val="000000">
              <w14:alpha w14:val="60000"/>
            </w14:srgbClr>
          </w14:shadow>
        </w:rPr>
        <w:t>OTROS</w:t>
      </w:r>
      <w:r w:rsidR="003175D0" w:rsidRPr="00783481">
        <w:rPr>
          <w:rFonts w:cs="Calibri"/>
        </w:rPr>
        <w:t xml:space="preserve"> l</w:t>
      </w:r>
      <w:r w:rsidRPr="00783481">
        <w:rPr>
          <w:rFonts w:cs="Calibri"/>
        </w:rPr>
        <w:t xml:space="preserve">a ven justo como </w:t>
      </w:r>
      <w:r w:rsidRPr="00783481">
        <w:rPr>
          <w:rFonts w:cs="Calibri"/>
        </w:rPr>
        <w:lastRenderedPageBreak/>
        <w:t>aquellos que lo crucificaron…</w:t>
      </w:r>
      <w:r w:rsidR="00822F97" w:rsidRPr="00783481">
        <w:rPr>
          <w:rFonts w:cs="Calibri"/>
        </w:rPr>
        <w:t>, y</w:t>
      </w:r>
      <w:r w:rsidRPr="00783481">
        <w:rPr>
          <w:rFonts w:cs="Calibri"/>
        </w:rPr>
        <w:t xml:space="preserve"> crucifican con sus ofensas, rechazos y condenas a aquellos a quienes hoy la cargan</w:t>
      </w:r>
      <w:r w:rsidR="00822F97" w:rsidRPr="00783481">
        <w:rPr>
          <w:rFonts w:cs="Calibri"/>
        </w:rPr>
        <w:t>;</w:t>
      </w:r>
      <w:r w:rsidRPr="00783481">
        <w:rPr>
          <w:rFonts w:cs="Calibri"/>
        </w:rPr>
        <w:t xml:space="preserve"> y</w:t>
      </w:r>
      <w:r w:rsidR="00822F97" w:rsidRPr="00783481">
        <w:rPr>
          <w:rFonts w:cs="Calibri"/>
        </w:rPr>
        <w:t xml:space="preserve"> algo muy curioso:</w:t>
      </w:r>
      <w:r w:rsidRPr="00783481">
        <w:rPr>
          <w:rFonts w:cs="Calibri"/>
        </w:rPr>
        <w:t xml:space="preserve"> también la llaman maldición, patíbulo, castigo.</w:t>
      </w:r>
    </w:p>
    <w:p w:rsidR="005414A6" w:rsidRPr="00783481" w:rsidRDefault="005414A6" w:rsidP="005A0697">
      <w:pPr>
        <w:numPr>
          <w:ilvl w:val="0"/>
          <w:numId w:val="208"/>
        </w:numPr>
        <w:tabs>
          <w:tab w:val="left" w:pos="0"/>
        </w:tabs>
        <w:spacing w:after="0" w:line="240" w:lineRule="auto"/>
        <w:ind w:left="0" w:hanging="284"/>
        <w:jc w:val="both"/>
        <w:rPr>
          <w:rFonts w:cs="Calibri"/>
        </w:rPr>
      </w:pPr>
      <w:r w:rsidRPr="00582392">
        <w:rPr>
          <w:rFonts w:cs="Calibri"/>
          <w14:shadow w14:blurRad="50800" w14:dist="38100" w14:dir="2700000" w14:sx="100000" w14:sy="100000" w14:kx="0" w14:ky="0" w14:algn="tl">
            <w14:srgbClr w14:val="000000">
              <w14:alpha w14:val="60000"/>
            </w14:srgbClr>
          </w14:shadow>
        </w:rPr>
        <w:t>Reflexiona un instante</w:t>
      </w:r>
      <w:r w:rsidRPr="00783481">
        <w:rPr>
          <w:rFonts w:cs="Calibri"/>
        </w:rPr>
        <w:t xml:space="preserve">: y tú… </w:t>
      </w:r>
      <w:r w:rsidR="00822F97" w:rsidRPr="00783481">
        <w:rPr>
          <w:rFonts w:cs="Calibri"/>
        </w:rPr>
        <w:t xml:space="preserve">¿de qué lado te encuentras?… </w:t>
      </w:r>
      <w:r w:rsidRPr="00783481">
        <w:rPr>
          <w:rFonts w:cs="Calibri"/>
        </w:rPr>
        <w:t>¿de qué lado quieres estar?…  Cada uno escoge de qué lado mira la cruz. Uno</w:t>
      </w:r>
      <w:r w:rsidR="00822F97" w:rsidRPr="00783481">
        <w:rPr>
          <w:rFonts w:cs="Calibri"/>
        </w:rPr>
        <w:t>s</w:t>
      </w:r>
      <w:r w:rsidRPr="00783481">
        <w:rPr>
          <w:rFonts w:cs="Calibri"/>
        </w:rPr>
        <w:t xml:space="preserve"> no soporta</w:t>
      </w:r>
      <w:r w:rsidR="00822F97" w:rsidRPr="00783481">
        <w:rPr>
          <w:rFonts w:cs="Calibri"/>
        </w:rPr>
        <w:t>n</w:t>
      </w:r>
      <w:r w:rsidRPr="00783481">
        <w:rPr>
          <w:rFonts w:cs="Calibri"/>
        </w:rPr>
        <w:t xml:space="preserve"> la cruz…; </w:t>
      </w:r>
      <w:r w:rsidR="00822F97" w:rsidRPr="00783481">
        <w:rPr>
          <w:rFonts w:cs="Calibri"/>
        </w:rPr>
        <w:t>Cristo</w:t>
      </w:r>
      <w:r w:rsidRPr="00783481">
        <w:rPr>
          <w:rFonts w:cs="Calibri"/>
        </w:rPr>
        <w:t xml:space="preserve"> la asume y con ella nos salva. Sólo hay uno, el enemigo de nuestra salvación, que no soporta que le muestren o le hablen de la cruz y por eso desvirtúa su sentido. En la cruz él fue vencido y derrotado; y para su equipo juega, quien ante la cruz actúa como él.  Preguntemos qu</w:t>
      </w:r>
      <w:r w:rsidR="00822F97" w:rsidRPr="00783481">
        <w:rPr>
          <w:rFonts w:cs="Calibri"/>
        </w:rPr>
        <w:t>é</w:t>
      </w:r>
      <w:r w:rsidRPr="00783481">
        <w:rPr>
          <w:rFonts w:cs="Calibri"/>
        </w:rPr>
        <w:t xml:space="preserve"> dicen los exorcistas </w:t>
      </w:r>
      <w:r w:rsidR="00A13021" w:rsidRPr="00783481">
        <w:rPr>
          <w:rFonts w:cs="Calibri"/>
        </w:rPr>
        <w:t xml:space="preserve">sobre </w:t>
      </w:r>
      <w:r w:rsidRPr="00783481">
        <w:rPr>
          <w:rFonts w:cs="Calibri"/>
        </w:rPr>
        <w:t>cómo reacciona Satanás ante un crucifijo y sabremos en qué camino transita quien también da testimonio en contra de la cruz.</w:t>
      </w:r>
    </w:p>
    <w:p w:rsidR="00CC27B6" w:rsidRPr="00783481" w:rsidRDefault="00CC27B6" w:rsidP="005733F1">
      <w:pPr>
        <w:spacing w:after="0" w:line="240" w:lineRule="auto"/>
        <w:jc w:val="center"/>
        <w:rPr>
          <w:b/>
          <w:i/>
        </w:rPr>
      </w:pPr>
    </w:p>
    <w:p w:rsidR="00907793" w:rsidRPr="00783481" w:rsidRDefault="00495588" w:rsidP="002E78C2">
      <w:pPr>
        <w:numPr>
          <w:ilvl w:val="0"/>
          <w:numId w:val="31"/>
        </w:numPr>
        <w:tabs>
          <w:tab w:val="left" w:pos="0"/>
        </w:tabs>
        <w:spacing w:after="0" w:line="240" w:lineRule="auto"/>
        <w:ind w:left="0" w:hanging="426"/>
        <w:jc w:val="both"/>
        <w:rPr>
          <w:rFonts w:cs="Calibri"/>
          <w:i/>
        </w:rPr>
      </w:pPr>
      <w:r w:rsidRPr="00783481">
        <w:rPr>
          <w:rFonts w:cs="Calibri"/>
          <w:b/>
          <w:i/>
        </w:rPr>
        <w:t xml:space="preserve">No desvirtuemos la cruz de </w:t>
      </w:r>
      <w:r w:rsidR="00822F97" w:rsidRPr="00783481">
        <w:rPr>
          <w:rFonts w:cs="Calibri"/>
          <w:b/>
          <w:i/>
        </w:rPr>
        <w:t>C</w:t>
      </w:r>
      <w:r w:rsidRPr="00783481">
        <w:rPr>
          <w:rFonts w:cs="Calibri"/>
          <w:b/>
          <w:i/>
        </w:rPr>
        <w:t>risto</w:t>
      </w:r>
      <w:r w:rsidRPr="00783481">
        <w:rPr>
          <w:rFonts w:cs="Calibri"/>
          <w:i/>
        </w:rPr>
        <w:t xml:space="preserve"> </w:t>
      </w:r>
      <w:r w:rsidR="00584BF3" w:rsidRPr="00783481">
        <w:rPr>
          <w:rFonts w:cs="Calibri"/>
          <w:i/>
        </w:rPr>
        <w:t>(</w:t>
      </w:r>
      <w:r w:rsidRPr="00783481">
        <w:rPr>
          <w:rFonts w:cs="Calibri"/>
          <w:b/>
          <w:i/>
        </w:rPr>
        <w:t>1Cor 1,17</w:t>
      </w:r>
      <w:r w:rsidR="00584BF3" w:rsidRPr="00783481">
        <w:rPr>
          <w:rFonts w:cs="Calibri"/>
          <w:i/>
        </w:rPr>
        <w:t>)</w:t>
      </w:r>
      <w:r w:rsidRPr="00783481">
        <w:rPr>
          <w:rFonts w:cs="Calibri"/>
          <w:i/>
        </w:rPr>
        <w:t xml:space="preserve">. </w:t>
      </w:r>
    </w:p>
    <w:p w:rsidR="00C9782C" w:rsidRPr="00783481" w:rsidRDefault="00495588" w:rsidP="005A0697">
      <w:pPr>
        <w:numPr>
          <w:ilvl w:val="0"/>
          <w:numId w:val="209"/>
        </w:numPr>
        <w:tabs>
          <w:tab w:val="left" w:pos="0"/>
        </w:tabs>
        <w:spacing w:after="0" w:line="240" w:lineRule="auto"/>
        <w:ind w:left="0" w:hanging="284"/>
        <w:jc w:val="both"/>
        <w:rPr>
          <w:rFonts w:cs="Calibri"/>
        </w:rPr>
      </w:pPr>
      <w:r w:rsidRPr="00783481">
        <w:rPr>
          <w:rFonts w:cs="Calibri"/>
        </w:rPr>
        <w:t xml:space="preserve">Muchos hermanos desvirtúan la cruz y la Biblia interpretando mal </w:t>
      </w:r>
      <w:r w:rsidRPr="00783481">
        <w:rPr>
          <w:rFonts w:cs="Calibri"/>
          <w:b/>
        </w:rPr>
        <w:t>Dt 21,22</w:t>
      </w:r>
      <w:r w:rsidR="00584BF3" w:rsidRPr="00783481">
        <w:rPr>
          <w:rFonts w:cs="Calibri"/>
          <w:b/>
        </w:rPr>
        <w:t>-23</w:t>
      </w:r>
      <w:r w:rsidRPr="00783481">
        <w:rPr>
          <w:rFonts w:cs="Calibri"/>
        </w:rPr>
        <w:t xml:space="preserve">: “Si un hombre, culpable de algún delito que merece la muerte, ha sido ajusticiado y colgado de un árbol, su cuerpo no pasará la noche colgado, sino que lo enterrarás el mismo día, porque un colgado es maldición de Dios”. </w:t>
      </w:r>
    </w:p>
    <w:p w:rsidR="00495588" w:rsidRPr="00783481" w:rsidRDefault="00495588" w:rsidP="005A0697">
      <w:pPr>
        <w:numPr>
          <w:ilvl w:val="0"/>
          <w:numId w:val="209"/>
        </w:numPr>
        <w:tabs>
          <w:tab w:val="left" w:pos="0"/>
        </w:tabs>
        <w:spacing w:after="0" w:line="240" w:lineRule="auto"/>
        <w:ind w:left="0" w:hanging="284"/>
        <w:jc w:val="both"/>
        <w:rPr>
          <w:rFonts w:cs="Calibri"/>
        </w:rPr>
      </w:pPr>
      <w:r w:rsidRPr="00783481">
        <w:rPr>
          <w:rFonts w:cs="Calibri"/>
        </w:rPr>
        <w:t xml:space="preserve">Primero: aunque así muchos lo llamaron, ¡Jesucristo no es ningún maldito…!  Segundo: en ninguna parte del texto dice que la cruz es maldita. Rescatemos ahora el verdadero sentido de la cruz y leamos bien la </w:t>
      </w:r>
      <w:r w:rsidR="00F153C8" w:rsidRPr="00783481">
        <w:rPr>
          <w:rFonts w:cs="Calibri"/>
        </w:rPr>
        <w:t>B</w:t>
      </w:r>
      <w:r w:rsidRPr="00783481">
        <w:rPr>
          <w:rFonts w:cs="Calibri"/>
        </w:rPr>
        <w:t xml:space="preserve">iblia; sigamos lo que </w:t>
      </w:r>
      <w:r w:rsidR="00593D6C" w:rsidRPr="00783481">
        <w:rPr>
          <w:rFonts w:cs="Calibri"/>
        </w:rPr>
        <w:t>la cruz</w:t>
      </w:r>
      <w:r w:rsidRPr="00783481">
        <w:rPr>
          <w:rFonts w:cs="Calibri"/>
        </w:rPr>
        <w:t xml:space="preserve"> nos enseña, pues con ella Cristo nos salvó. </w:t>
      </w:r>
    </w:p>
    <w:p w:rsidR="00495588" w:rsidRPr="00783481" w:rsidRDefault="00495588" w:rsidP="005733F1">
      <w:pPr>
        <w:spacing w:after="0" w:line="240" w:lineRule="auto"/>
        <w:jc w:val="center"/>
        <w:rPr>
          <w:b/>
        </w:rPr>
      </w:pPr>
    </w:p>
    <w:p w:rsidR="00C76E4A" w:rsidRPr="00783481" w:rsidRDefault="00C76E4A" w:rsidP="002E78C2">
      <w:pPr>
        <w:numPr>
          <w:ilvl w:val="0"/>
          <w:numId w:val="31"/>
        </w:numPr>
        <w:spacing w:after="0" w:line="240" w:lineRule="auto"/>
        <w:ind w:left="0" w:hanging="426"/>
        <w:jc w:val="both"/>
        <w:rPr>
          <w:rFonts w:cs="Calibri"/>
          <w:bCs/>
          <w:lang w:val="es-ES"/>
        </w:rPr>
      </w:pPr>
      <w:r w:rsidRPr="00783481">
        <w:rPr>
          <w:rFonts w:cs="Calibri"/>
          <w:b/>
          <w:i/>
        </w:rPr>
        <w:t>¿Has oído decir: “</w:t>
      </w:r>
      <w:r w:rsidRPr="00783481">
        <w:rPr>
          <w:rFonts w:cs="Calibri"/>
          <w:b/>
          <w:bCs/>
          <w:i/>
          <w:lang w:val="es-ES"/>
        </w:rPr>
        <w:t>La cruz es maldita, pues con ella mataron a Jesús</w:t>
      </w:r>
      <w:r w:rsidRPr="00783481">
        <w:rPr>
          <w:rFonts w:cs="Calibri"/>
          <w:b/>
          <w:bCs/>
          <w:lang w:val="es-ES"/>
        </w:rPr>
        <w:t>?”</w:t>
      </w:r>
      <w:r w:rsidRPr="00783481">
        <w:rPr>
          <w:rFonts w:cs="Calibri"/>
          <w:bCs/>
          <w:lang w:val="es-ES"/>
        </w:rPr>
        <w:t xml:space="preserve"> El padre Luis Toro, en sus publicaciones de apologética </w:t>
      </w:r>
      <w:r w:rsidR="00593D6C" w:rsidRPr="00783481">
        <w:rPr>
          <w:rFonts w:cs="Calibri"/>
          <w:bCs/>
          <w:lang w:val="es-ES"/>
        </w:rPr>
        <w:t>refuerza la respuesta diciendo:</w:t>
      </w:r>
      <w:r w:rsidRPr="00783481">
        <w:rPr>
          <w:rFonts w:cs="Calibri"/>
          <w:bCs/>
          <w:lang w:val="es-ES"/>
        </w:rPr>
        <w:t xml:space="preserve"> </w:t>
      </w:r>
    </w:p>
    <w:p w:rsidR="00C9782C" w:rsidRPr="00783481" w:rsidRDefault="00C76E4A" w:rsidP="00C8316A">
      <w:pPr>
        <w:numPr>
          <w:ilvl w:val="0"/>
          <w:numId w:val="529"/>
        </w:numPr>
        <w:tabs>
          <w:tab w:val="left" w:pos="0"/>
        </w:tabs>
        <w:spacing w:after="0" w:line="240" w:lineRule="auto"/>
        <w:ind w:left="0" w:hanging="284"/>
        <w:jc w:val="both"/>
        <w:rPr>
          <w:rFonts w:cs="Calibri"/>
          <w:b/>
          <w:sz w:val="21"/>
          <w:szCs w:val="21"/>
        </w:rPr>
      </w:pPr>
      <w:r w:rsidRPr="00783481">
        <w:rPr>
          <w:rFonts w:cs="Calibri"/>
          <w:bCs/>
          <w:sz w:val="21"/>
          <w:szCs w:val="21"/>
          <w:lang w:val="es-ES"/>
        </w:rPr>
        <w:t>“¡Muy mal pensado! Si a un ser querido le asesinan con un puñal, yo no me voy a enfurecer contra todos los puñales del mundo y donde vea un puñal, lo destruyo, porque con un puñal… más bien me debo enfurecer, por lógica, contra aquel que mató a mi hermano con el puñal. ¿Qué culpa tuvo la cruz? ¿No es más bien maldito el pecado que hizo morir a Cristo en la Cruz, y nosotros que cometemos el pecado y continuamos asesinando a Cristo? ¡Bendito sea Dios, que nos liberó de tal maldición, precisamente por la sangre derramada en la cruz! ¿A quién debemos</w:t>
      </w:r>
      <w:r w:rsidR="00C9782C" w:rsidRPr="00783481">
        <w:rPr>
          <w:rFonts w:cs="Calibri"/>
          <w:bCs/>
          <w:sz w:val="21"/>
          <w:szCs w:val="21"/>
          <w:lang w:val="es-ES"/>
        </w:rPr>
        <w:t xml:space="preserve"> odiar, a la cruz o al pecado?</w:t>
      </w:r>
    </w:p>
    <w:p w:rsidR="00CB4F4F" w:rsidRPr="00783481" w:rsidRDefault="00C76E4A" w:rsidP="00C8316A">
      <w:pPr>
        <w:numPr>
          <w:ilvl w:val="0"/>
          <w:numId w:val="529"/>
        </w:numPr>
        <w:tabs>
          <w:tab w:val="left" w:pos="0"/>
        </w:tabs>
        <w:spacing w:after="0" w:line="240" w:lineRule="auto"/>
        <w:ind w:left="0" w:hanging="284"/>
        <w:jc w:val="both"/>
        <w:rPr>
          <w:rFonts w:cs="Calibri"/>
          <w:b/>
          <w:sz w:val="21"/>
          <w:szCs w:val="21"/>
        </w:rPr>
      </w:pPr>
      <w:r w:rsidRPr="00783481">
        <w:rPr>
          <w:rFonts w:cs="Calibri"/>
          <w:bCs/>
          <w:sz w:val="21"/>
          <w:szCs w:val="21"/>
          <w:lang w:val="es-ES"/>
        </w:rPr>
        <w:t xml:space="preserve">La Biblia no dice que sea maldita la cruz, sino el que muera en la cruz: </w:t>
      </w:r>
      <w:r w:rsidRPr="00783481">
        <w:rPr>
          <w:rFonts w:cs="Calibri"/>
          <w:bCs/>
          <w:iCs/>
          <w:sz w:val="21"/>
          <w:szCs w:val="21"/>
          <w:lang w:val="es-ES"/>
        </w:rPr>
        <w:t xml:space="preserve">“Cristo nos rescató de la maldición de la ley haciéndose él mismo maldición por nosotros, pues dice la Escritura: </w:t>
      </w:r>
      <w:r w:rsidR="00E1447B" w:rsidRPr="00783481">
        <w:rPr>
          <w:rFonts w:cs="Calibri"/>
          <w:bCs/>
          <w:iCs/>
          <w:sz w:val="21"/>
          <w:szCs w:val="21"/>
          <w:lang w:val="es-ES"/>
        </w:rPr>
        <w:t>“</w:t>
      </w:r>
      <w:r w:rsidRPr="00783481">
        <w:rPr>
          <w:rFonts w:cs="Calibri"/>
          <w:bCs/>
          <w:iCs/>
          <w:sz w:val="21"/>
          <w:szCs w:val="21"/>
          <w:lang w:val="es-ES"/>
        </w:rPr>
        <w:t>Maldito el que cuelga de un madero.”(</w:t>
      </w:r>
      <w:r w:rsidRPr="00783481">
        <w:rPr>
          <w:rFonts w:cs="Calibri"/>
          <w:b/>
          <w:bCs/>
          <w:sz w:val="21"/>
          <w:szCs w:val="21"/>
          <w:lang w:val="es-ES"/>
        </w:rPr>
        <w:t>G</w:t>
      </w:r>
      <w:r w:rsidR="009C6786" w:rsidRPr="00783481">
        <w:rPr>
          <w:rFonts w:cs="Calibri"/>
          <w:b/>
          <w:bCs/>
          <w:sz w:val="21"/>
          <w:szCs w:val="21"/>
          <w:lang w:val="es-ES"/>
        </w:rPr>
        <w:t>a</w:t>
      </w:r>
      <w:r w:rsidRPr="00783481">
        <w:rPr>
          <w:rFonts w:cs="Calibri"/>
          <w:b/>
          <w:bCs/>
          <w:sz w:val="21"/>
          <w:szCs w:val="21"/>
          <w:lang w:val="es-ES"/>
        </w:rPr>
        <w:t xml:space="preserve"> 3,13</w:t>
      </w:r>
      <w:r w:rsidRPr="00783481">
        <w:rPr>
          <w:rFonts w:cs="Calibri"/>
          <w:bCs/>
          <w:sz w:val="21"/>
          <w:szCs w:val="21"/>
          <w:lang w:val="es-ES"/>
        </w:rPr>
        <w:t xml:space="preserve">)  Nosotros por el pecado, estábamos destinados a morir a causa de la maldición del pecado, pero Él se ofreció a morir por nosotros, se hizo maldición o asumió nuestra maldición y la destruyó en la cruz, transformando la cruz en señal de salvación, de victoria, de poderío, hasta el punto que el mismo Satanás tiembla al ver la cruz donde fue vencido por Cristo.  </w:t>
      </w:r>
      <w:r w:rsidRPr="00783481">
        <w:rPr>
          <w:rFonts w:cs="Calibri"/>
          <w:sz w:val="21"/>
          <w:szCs w:val="21"/>
          <w:lang w:val="es-ES"/>
        </w:rPr>
        <w:t>Además, ¿qué recibimos nosotros con la muerte de Cristo en la cruz, vida o muerte? Aunque le cueste creer, recibimos vida</w:t>
      </w:r>
      <w:r w:rsidR="00E1447B" w:rsidRPr="00783481">
        <w:rPr>
          <w:rFonts w:cs="Calibri"/>
          <w:sz w:val="21"/>
          <w:szCs w:val="21"/>
          <w:lang w:val="es-ES"/>
        </w:rPr>
        <w:t>”</w:t>
      </w:r>
      <w:r w:rsidRPr="00783481">
        <w:rPr>
          <w:rFonts w:cs="Calibri"/>
          <w:sz w:val="21"/>
          <w:szCs w:val="21"/>
          <w:lang w:val="es-ES"/>
        </w:rPr>
        <w:t>.</w:t>
      </w:r>
      <w:r w:rsidRPr="00783481">
        <w:rPr>
          <w:rFonts w:cs="Calibri"/>
          <w:bCs/>
          <w:sz w:val="21"/>
          <w:szCs w:val="21"/>
          <w:lang w:val="es-ES"/>
        </w:rPr>
        <w:t xml:space="preserve"> </w:t>
      </w:r>
    </w:p>
    <w:p w:rsidR="00417A23" w:rsidRPr="00783481" w:rsidRDefault="00417A23" w:rsidP="005733F1">
      <w:pPr>
        <w:tabs>
          <w:tab w:val="left" w:pos="284"/>
        </w:tabs>
        <w:spacing w:after="0" w:line="240" w:lineRule="auto"/>
        <w:ind w:left="142" w:right="333"/>
        <w:jc w:val="both"/>
        <w:rPr>
          <w:rFonts w:cs="Calibri"/>
          <w:bCs/>
          <w:sz w:val="21"/>
          <w:szCs w:val="21"/>
          <w:lang w:val="es-ES"/>
        </w:rPr>
      </w:pPr>
    </w:p>
    <w:p w:rsidR="00417A23" w:rsidRPr="00783481" w:rsidRDefault="00C76E4A" w:rsidP="002E78C2">
      <w:pPr>
        <w:numPr>
          <w:ilvl w:val="0"/>
          <w:numId w:val="31"/>
        </w:numPr>
        <w:tabs>
          <w:tab w:val="left" w:pos="0"/>
        </w:tabs>
        <w:spacing w:after="0" w:line="240" w:lineRule="auto"/>
        <w:ind w:left="0" w:right="49" w:hanging="426"/>
        <w:jc w:val="both"/>
        <w:rPr>
          <w:rFonts w:cs="Calibri"/>
          <w:b/>
        </w:rPr>
      </w:pPr>
      <w:r w:rsidRPr="00783481">
        <w:rPr>
          <w:rFonts w:cs="Calibri"/>
          <w:b/>
          <w:bCs/>
          <w:i/>
          <w:lang w:val="es-ES"/>
        </w:rPr>
        <w:t>La cruz no fue el arma con que mataron a Cristo</w:t>
      </w:r>
      <w:r w:rsidRPr="00783481">
        <w:rPr>
          <w:rFonts w:cs="Calibri"/>
          <w:bCs/>
          <w:lang w:val="es-ES"/>
        </w:rPr>
        <w:t xml:space="preserve">, sino el altar donde se sacrificó el Cordero de Dios que quita el pecado del mundo. </w:t>
      </w:r>
      <w:r w:rsidR="00417A23" w:rsidRPr="00783481">
        <w:rPr>
          <w:rFonts w:cs="Calibri"/>
          <w:bCs/>
          <w:lang w:val="es-ES"/>
        </w:rPr>
        <w:t xml:space="preserve">Continúa el padre Luis Toro explicando: </w:t>
      </w:r>
    </w:p>
    <w:p w:rsidR="00C9782C" w:rsidRPr="00783481" w:rsidRDefault="00C76E4A" w:rsidP="005A0697">
      <w:pPr>
        <w:numPr>
          <w:ilvl w:val="0"/>
          <w:numId w:val="210"/>
        </w:numPr>
        <w:tabs>
          <w:tab w:val="left" w:pos="0"/>
        </w:tabs>
        <w:spacing w:after="0" w:line="240" w:lineRule="auto"/>
        <w:ind w:left="0" w:right="49" w:hanging="284"/>
        <w:jc w:val="both"/>
        <w:rPr>
          <w:rFonts w:cs="Calibri"/>
          <w:b/>
          <w:sz w:val="21"/>
          <w:szCs w:val="21"/>
        </w:rPr>
      </w:pPr>
      <w:r w:rsidRPr="00783481">
        <w:rPr>
          <w:rFonts w:cs="Calibri"/>
          <w:bCs/>
          <w:sz w:val="21"/>
          <w:szCs w:val="21"/>
          <w:lang w:val="es-ES"/>
        </w:rPr>
        <w:t xml:space="preserve">Si la sangre de un animal aplacaba la ira de Dios y santificaba todo lo que fuera untado con dicha sangre, con cuánta más razón, la sangre del Cordero Divino purificó y santificó la cruz que fue chorreada desde arriba hasta abajo por tan preciosa sangre que tiene poder para purificar hasta lo más impuro que </w:t>
      </w:r>
      <w:r w:rsidR="00C9782C" w:rsidRPr="00783481">
        <w:rPr>
          <w:rFonts w:cs="Calibri"/>
          <w:bCs/>
          <w:sz w:val="21"/>
          <w:szCs w:val="21"/>
          <w:lang w:val="es-ES"/>
        </w:rPr>
        <w:t>existe en el mundo: el pecado.</w:t>
      </w:r>
    </w:p>
    <w:p w:rsidR="00C76E4A" w:rsidRPr="00783481" w:rsidRDefault="00C76E4A" w:rsidP="005A0697">
      <w:pPr>
        <w:numPr>
          <w:ilvl w:val="0"/>
          <w:numId w:val="210"/>
        </w:numPr>
        <w:tabs>
          <w:tab w:val="left" w:pos="0"/>
        </w:tabs>
        <w:spacing w:after="0" w:line="240" w:lineRule="auto"/>
        <w:ind w:left="0" w:right="49" w:hanging="284"/>
        <w:jc w:val="both"/>
        <w:rPr>
          <w:rFonts w:cs="Calibri"/>
          <w:b/>
          <w:sz w:val="21"/>
          <w:szCs w:val="21"/>
        </w:rPr>
      </w:pPr>
      <w:r w:rsidRPr="00783481">
        <w:rPr>
          <w:rFonts w:cs="Calibri"/>
          <w:bCs/>
          <w:sz w:val="21"/>
          <w:szCs w:val="21"/>
          <w:lang w:val="es-ES"/>
        </w:rPr>
        <w:t xml:space="preserve">La cruz no fue quien mató a Cristo, fueron tus pecados y mis pecados, </w:t>
      </w:r>
      <w:r w:rsidRPr="00783481">
        <w:rPr>
          <w:rFonts w:cs="Calibri"/>
          <w:sz w:val="21"/>
          <w:szCs w:val="21"/>
          <w:lang w:val="es-ES"/>
        </w:rPr>
        <w:t>“El cargó con nuestros pecados en el madero de la cruz, para que, muertos a nuestros pecados, empezáramos una vida santa. Y por su suplicio han sido sanados” (</w:t>
      </w:r>
      <w:r w:rsidRPr="00783481">
        <w:rPr>
          <w:rFonts w:cs="Calibri"/>
          <w:b/>
          <w:sz w:val="21"/>
          <w:szCs w:val="21"/>
          <w:lang w:val="es-ES"/>
        </w:rPr>
        <w:t>1Pe 2,24</w:t>
      </w:r>
      <w:r w:rsidRPr="00783481">
        <w:rPr>
          <w:rFonts w:cs="Calibri"/>
          <w:sz w:val="21"/>
          <w:szCs w:val="21"/>
          <w:lang w:val="es-ES"/>
        </w:rPr>
        <w:t xml:space="preserve">).  </w:t>
      </w:r>
      <w:r w:rsidRPr="00783481">
        <w:rPr>
          <w:rFonts w:cs="Calibri"/>
          <w:bCs/>
          <w:sz w:val="21"/>
          <w:szCs w:val="21"/>
          <w:lang w:val="es-ES"/>
        </w:rPr>
        <w:t xml:space="preserve">Ella sólo se convirtió en el trono que sostenía con sus brazos, al Hijo de Dios vivo, mientras era levantado para redimir a la humanidad de todas sus culpas y pecados. </w:t>
      </w:r>
      <w:r w:rsidRPr="00783481">
        <w:rPr>
          <w:rFonts w:cs="Calibri"/>
          <w:sz w:val="21"/>
          <w:szCs w:val="21"/>
          <w:lang w:val="es-ES"/>
        </w:rPr>
        <w:t>“Anuló el comprobante de nuestra deuda, esos mandamientos que nos acusaban; lo clavó en la cruz y lo suprimió. Les quitó su poder a las autoridades del mundo superior, las humilló ante la faz del mundo y las llevó como prisioneros en el cortejo triunfal de su cruz” (</w:t>
      </w:r>
      <w:r w:rsidRPr="00783481">
        <w:rPr>
          <w:rFonts w:cs="Calibri"/>
          <w:b/>
          <w:sz w:val="21"/>
          <w:szCs w:val="21"/>
          <w:lang w:val="es-ES"/>
        </w:rPr>
        <w:t>Col 2,14-15</w:t>
      </w:r>
      <w:r w:rsidRPr="00783481">
        <w:rPr>
          <w:rFonts w:cs="Calibri"/>
          <w:sz w:val="21"/>
          <w:szCs w:val="21"/>
          <w:lang w:val="es-ES"/>
        </w:rPr>
        <w:t>). ¿No cree UD que la cruz es un signo de salvación y de triunfo?</w:t>
      </w:r>
    </w:p>
    <w:p w:rsidR="00C76E4A" w:rsidRDefault="00C76E4A" w:rsidP="005733F1">
      <w:pPr>
        <w:spacing w:after="0" w:line="240" w:lineRule="auto"/>
        <w:jc w:val="both"/>
      </w:pPr>
    </w:p>
    <w:p w:rsidR="00F36D3F" w:rsidRDefault="00F36D3F" w:rsidP="005733F1">
      <w:pPr>
        <w:spacing w:after="0" w:line="240" w:lineRule="auto"/>
        <w:jc w:val="both"/>
        <w:rPr>
          <w:b/>
        </w:rPr>
      </w:pPr>
    </w:p>
    <w:p w:rsidR="005414A6" w:rsidRPr="00783481" w:rsidRDefault="005414A6" w:rsidP="005733F1">
      <w:pPr>
        <w:spacing w:after="0" w:line="240" w:lineRule="auto"/>
        <w:jc w:val="both"/>
        <w:rPr>
          <w:b/>
        </w:rPr>
      </w:pPr>
      <w:r w:rsidRPr="00783481">
        <w:rPr>
          <w:b/>
        </w:rPr>
        <w:lastRenderedPageBreak/>
        <w:t>LA CRUZ EN LAS SAGRADAS ESCRITURAS</w:t>
      </w:r>
    </w:p>
    <w:p w:rsidR="005414A6" w:rsidRPr="00783481" w:rsidRDefault="005414A6" w:rsidP="005733F1">
      <w:pPr>
        <w:spacing w:after="0" w:line="240" w:lineRule="auto"/>
        <w:jc w:val="both"/>
      </w:pPr>
    </w:p>
    <w:p w:rsidR="00907793" w:rsidRPr="00783481" w:rsidRDefault="005414A6" w:rsidP="002E78C2">
      <w:pPr>
        <w:numPr>
          <w:ilvl w:val="0"/>
          <w:numId w:val="31"/>
        </w:numPr>
        <w:spacing w:after="0" w:line="240" w:lineRule="auto"/>
        <w:ind w:left="0" w:hanging="426"/>
        <w:jc w:val="both"/>
        <w:rPr>
          <w:rFonts w:cs="Calibri"/>
          <w:b/>
          <w:i/>
        </w:rPr>
      </w:pPr>
      <w:r w:rsidRPr="00783481">
        <w:rPr>
          <w:rFonts w:cs="Calibri"/>
          <w:b/>
          <w:i/>
        </w:rPr>
        <w:t xml:space="preserve">¿Conocías el origen de la palabra «CRUZ»? </w:t>
      </w:r>
    </w:p>
    <w:p w:rsidR="00495588" w:rsidRPr="00783481" w:rsidRDefault="005414A6" w:rsidP="005A0697">
      <w:pPr>
        <w:numPr>
          <w:ilvl w:val="0"/>
          <w:numId w:val="211"/>
        </w:numPr>
        <w:spacing w:after="0" w:line="240" w:lineRule="auto"/>
        <w:ind w:left="0" w:hanging="284"/>
        <w:jc w:val="both"/>
        <w:rPr>
          <w:rFonts w:cs="Calibri"/>
        </w:rPr>
      </w:pPr>
      <w:r w:rsidRPr="00783481">
        <w:rPr>
          <w:rFonts w:cs="Calibri"/>
        </w:rPr>
        <w:t>Su origen es el signo “TAU”. Este signo, poco conocido por muchos en la actualidad, es de origen bíblico</w:t>
      </w:r>
      <w:r w:rsidR="00495588" w:rsidRPr="00783481">
        <w:rPr>
          <w:rFonts w:cs="Calibri"/>
        </w:rPr>
        <w:t>:</w:t>
      </w:r>
      <w:r w:rsidRPr="00783481">
        <w:rPr>
          <w:rFonts w:cs="Calibri"/>
        </w:rPr>
        <w:t xml:space="preserve">  </w:t>
      </w:r>
    </w:p>
    <w:p w:rsidR="00C9782C" w:rsidRPr="00783481" w:rsidRDefault="005414A6" w:rsidP="005A0697">
      <w:pPr>
        <w:numPr>
          <w:ilvl w:val="0"/>
          <w:numId w:val="211"/>
        </w:numPr>
        <w:tabs>
          <w:tab w:val="left" w:pos="0"/>
        </w:tabs>
        <w:spacing w:after="0" w:line="240" w:lineRule="auto"/>
        <w:ind w:left="0" w:hanging="284"/>
        <w:jc w:val="both"/>
        <w:rPr>
          <w:rFonts w:cs="Calibri"/>
        </w:rPr>
      </w:pPr>
      <w:r w:rsidRPr="00783481">
        <w:rPr>
          <w:rFonts w:cs="Calibri"/>
        </w:rPr>
        <w:t xml:space="preserve">En </w:t>
      </w:r>
      <w:r w:rsidRPr="00783481">
        <w:rPr>
          <w:rFonts w:cs="Calibri"/>
          <w:b/>
        </w:rPr>
        <w:t>Ez 9,3-6</w:t>
      </w:r>
      <w:r w:rsidRPr="00783481">
        <w:rPr>
          <w:rFonts w:cs="Calibri"/>
        </w:rPr>
        <w:t xml:space="preserve"> Yahvé le dice al hombre vestido de lino que tenía la cartera de escriba en la cintura que marque, con una ‘TAW’, la frente de los hombres que gimen y lloran por todas las prácticas abominabl</w:t>
      </w:r>
      <w:r w:rsidR="00C9782C" w:rsidRPr="00783481">
        <w:rPr>
          <w:rFonts w:cs="Calibri"/>
        </w:rPr>
        <w:t>es que se cometen en Jerusalén.</w:t>
      </w:r>
    </w:p>
    <w:p w:rsidR="00C9782C" w:rsidRPr="00783481" w:rsidRDefault="005414A6" w:rsidP="005A0697">
      <w:pPr>
        <w:numPr>
          <w:ilvl w:val="0"/>
          <w:numId w:val="211"/>
        </w:numPr>
        <w:tabs>
          <w:tab w:val="left" w:pos="0"/>
        </w:tabs>
        <w:spacing w:after="0" w:line="240" w:lineRule="auto"/>
        <w:ind w:left="0" w:hanging="284"/>
        <w:jc w:val="both"/>
        <w:rPr>
          <w:rFonts w:cs="Calibri"/>
        </w:rPr>
      </w:pPr>
      <w:r w:rsidRPr="00783481">
        <w:rPr>
          <w:rFonts w:cs="Calibri"/>
        </w:rPr>
        <w:t xml:space="preserve">En hebreo antiguo la TAW tenía forma de cruz, a manera de nuestra “T” mayúscula. Era la última letra del alfabeto hebreo; y, quienes no sabían escribir, la usaban como firma. </w:t>
      </w:r>
      <w:r w:rsidR="002B768A" w:rsidRPr="00783481">
        <w:rPr>
          <w:rFonts w:cs="Calibri"/>
        </w:rPr>
        <w:t>En este símbolo se prefigura y profetiza a Cristo cargando la cruz como su diadema, como su corona, acercándose como príncipe en su trono ante quienes le crucificaron: “El libelo (firma) que haya escrito mi adversario</w:t>
      </w:r>
      <w:r w:rsidR="00A13021" w:rsidRPr="00783481">
        <w:rPr>
          <w:rFonts w:cs="Calibri"/>
        </w:rPr>
        <w:t>,</w:t>
      </w:r>
      <w:r w:rsidR="002B768A" w:rsidRPr="00783481">
        <w:rPr>
          <w:rFonts w:cs="Calibri"/>
        </w:rPr>
        <w:t xml:space="preserve"> ¡juro que sobre el hombro lo llevaré, ceñido como una diadema!  Le daría cuenta de mis pasos, me acercaría a él como un príncipe”</w:t>
      </w:r>
      <w:r w:rsidR="003175D0" w:rsidRPr="00783481">
        <w:rPr>
          <w:rFonts w:cs="Calibri"/>
        </w:rPr>
        <w:t xml:space="preserve"> (</w:t>
      </w:r>
      <w:r w:rsidR="003175D0" w:rsidRPr="00783481">
        <w:rPr>
          <w:rFonts w:cs="Calibri"/>
          <w:b/>
        </w:rPr>
        <w:t>Job 31,35-37</w:t>
      </w:r>
      <w:r w:rsidR="00C56EE9">
        <w:rPr>
          <w:rFonts w:cs="Calibri"/>
          <w:b/>
        </w:rPr>
        <w:t>; cf. Sal 132,18)</w:t>
      </w:r>
      <w:r w:rsidR="003175D0" w:rsidRPr="00783481">
        <w:rPr>
          <w:rFonts w:cs="Calibri"/>
        </w:rPr>
        <w:t>)</w:t>
      </w:r>
      <w:r w:rsidR="002B768A" w:rsidRPr="00783481">
        <w:rPr>
          <w:rFonts w:cs="Calibri"/>
        </w:rPr>
        <w:t>.</w:t>
      </w:r>
    </w:p>
    <w:p w:rsidR="005C536B" w:rsidRPr="00C56EE9" w:rsidRDefault="005C536B" w:rsidP="005A0697">
      <w:pPr>
        <w:numPr>
          <w:ilvl w:val="0"/>
          <w:numId w:val="211"/>
        </w:numPr>
        <w:tabs>
          <w:tab w:val="left" w:pos="0"/>
        </w:tabs>
        <w:spacing w:after="0" w:line="240" w:lineRule="auto"/>
        <w:ind w:left="0" w:hanging="284"/>
        <w:jc w:val="both"/>
        <w:rPr>
          <w:rFonts w:cs="Calibri"/>
        </w:rPr>
      </w:pPr>
      <w:r w:rsidRPr="00783481">
        <w:rPr>
          <w:rFonts w:cs="Calibri"/>
        </w:rPr>
        <w:t xml:space="preserve">Una hermosa profecía </w:t>
      </w:r>
      <w:r w:rsidR="00E54288" w:rsidRPr="00783481">
        <w:rPr>
          <w:rFonts w:cs="Calibri"/>
        </w:rPr>
        <w:t xml:space="preserve">de Isaías </w:t>
      </w:r>
      <w:r w:rsidRPr="00783481">
        <w:rPr>
          <w:rFonts w:cs="Calibri"/>
        </w:rPr>
        <w:t>nos anuncia que la cruz sería signo de</w:t>
      </w:r>
      <w:r w:rsidR="00E54288" w:rsidRPr="00783481">
        <w:rPr>
          <w:rFonts w:cs="Calibri"/>
        </w:rPr>
        <w:t xml:space="preserve"> la humildad de</w:t>
      </w:r>
      <w:r w:rsidRPr="00783481">
        <w:rPr>
          <w:rFonts w:cs="Calibri"/>
        </w:rPr>
        <w:t>l señorío, del trono</w:t>
      </w:r>
      <w:r w:rsidR="00E54288" w:rsidRPr="00783481">
        <w:rPr>
          <w:rFonts w:cs="Calibri"/>
        </w:rPr>
        <w:t xml:space="preserve"> y</w:t>
      </w:r>
      <w:r w:rsidRPr="00783481">
        <w:rPr>
          <w:rFonts w:cs="Calibri"/>
        </w:rPr>
        <w:t xml:space="preserve"> del principado de Cristo:</w:t>
      </w:r>
      <w:r w:rsidR="00E54288" w:rsidRPr="00783481">
        <w:rPr>
          <w:rFonts w:cs="Calibri"/>
        </w:rPr>
        <w:t xml:space="preserve"> </w:t>
      </w:r>
      <w:r w:rsidRPr="00783481">
        <w:rPr>
          <w:rFonts w:cs="Calibri"/>
        </w:rPr>
        <w:t xml:space="preserve">“Porque una criatura nos ha nacido, un hijo se nos ha dado. </w:t>
      </w:r>
      <w:r w:rsidRPr="00783481">
        <w:rPr>
          <w:rFonts w:cs="Calibri"/>
          <w:smallCaps/>
        </w:rPr>
        <w:t>Estará el señorío sobre su hombro</w:t>
      </w:r>
      <w:r w:rsidRPr="00783481">
        <w:rPr>
          <w:rFonts w:cs="Calibri"/>
        </w:rPr>
        <w:t>, y se llamará su nombre "Maravilla de Consejero", "Dios Fuerte", "Siempre Padre", "Príncipe de Paz"”</w:t>
      </w:r>
      <w:r w:rsidR="001C2CDE">
        <w:rPr>
          <w:rFonts w:cs="Calibri"/>
        </w:rPr>
        <w:t xml:space="preserve"> </w:t>
      </w:r>
      <w:r w:rsidR="00E54288" w:rsidRPr="00783481">
        <w:rPr>
          <w:rFonts w:cs="Calibri"/>
        </w:rPr>
        <w:t>(</w:t>
      </w:r>
      <w:r w:rsidRPr="00783481">
        <w:rPr>
          <w:rFonts w:cs="Calibri"/>
          <w:b/>
        </w:rPr>
        <w:t>Is 9,5</w:t>
      </w:r>
      <w:r w:rsidR="00E54288" w:rsidRPr="00783481">
        <w:rPr>
          <w:rFonts w:cs="Calibri"/>
          <w:b/>
        </w:rPr>
        <w:t>).</w:t>
      </w:r>
    </w:p>
    <w:p w:rsidR="00C56EE9" w:rsidRPr="00783481" w:rsidRDefault="00C56EE9" w:rsidP="005A0697">
      <w:pPr>
        <w:numPr>
          <w:ilvl w:val="0"/>
          <w:numId w:val="211"/>
        </w:numPr>
        <w:tabs>
          <w:tab w:val="left" w:pos="0"/>
        </w:tabs>
        <w:spacing w:after="0" w:line="240" w:lineRule="auto"/>
        <w:ind w:left="0" w:hanging="284"/>
        <w:jc w:val="both"/>
        <w:rPr>
          <w:rFonts w:cs="Calibri"/>
        </w:rPr>
      </w:pPr>
      <w:r w:rsidRPr="00C56EE9">
        <w:rPr>
          <w:rFonts w:cs="Calibri"/>
        </w:rPr>
        <w:t>De ella di</w:t>
      </w:r>
      <w:r>
        <w:rPr>
          <w:rFonts w:cs="Calibri"/>
        </w:rPr>
        <w:t>jo el Señor</w:t>
      </w:r>
      <w:r w:rsidRPr="00C56EE9">
        <w:rPr>
          <w:rFonts w:cs="Calibri"/>
        </w:rPr>
        <w:t xml:space="preserve">: </w:t>
      </w:r>
      <w:r>
        <w:rPr>
          <w:rFonts w:cs="Calibri"/>
        </w:rPr>
        <w:t>“</w:t>
      </w:r>
      <w:r w:rsidRPr="00C56EE9">
        <w:rPr>
          <w:rFonts w:cs="Calibri"/>
        </w:rPr>
        <w:t>¡Bendito sea el madero que fue instrumento de tu salvación!”</w:t>
      </w:r>
      <w:r>
        <w:rPr>
          <w:rFonts w:cs="Calibri"/>
          <w:b/>
        </w:rPr>
        <w:t xml:space="preserve"> (Sb 14,7-8)</w:t>
      </w:r>
    </w:p>
    <w:p w:rsidR="005414A6" w:rsidRPr="00783481" w:rsidRDefault="005414A6" w:rsidP="005A0697">
      <w:pPr>
        <w:numPr>
          <w:ilvl w:val="0"/>
          <w:numId w:val="211"/>
        </w:numPr>
        <w:tabs>
          <w:tab w:val="left" w:pos="0"/>
        </w:tabs>
        <w:spacing w:after="0" w:line="240" w:lineRule="auto"/>
        <w:ind w:left="0" w:hanging="284"/>
        <w:jc w:val="both"/>
        <w:rPr>
          <w:rFonts w:cs="Calibri"/>
        </w:rPr>
      </w:pPr>
      <w:r w:rsidRPr="00783481">
        <w:rPr>
          <w:rFonts w:cs="Calibri"/>
        </w:rPr>
        <w:t>También era una señal protectora, como &lt;&lt;la señal de Caín&gt;&gt; (</w:t>
      </w:r>
      <w:r w:rsidRPr="00783481">
        <w:rPr>
          <w:rFonts w:cs="Calibri"/>
          <w:b/>
        </w:rPr>
        <w:t>Gn 4,15</w:t>
      </w:r>
      <w:r w:rsidRPr="00783481">
        <w:rPr>
          <w:rFonts w:cs="Calibri"/>
        </w:rPr>
        <w:t>) y la sangre con que los israelitas untaron las jambas de sus puertas la noche de la liberación de Egipto (</w:t>
      </w:r>
      <w:r w:rsidR="008D45C3" w:rsidRPr="00783481">
        <w:rPr>
          <w:rFonts w:cs="Calibri"/>
        </w:rPr>
        <w:t xml:space="preserve">cf. </w:t>
      </w:r>
      <w:r w:rsidRPr="00783481">
        <w:rPr>
          <w:rFonts w:cs="Calibri"/>
          <w:b/>
        </w:rPr>
        <w:t>Ex 12,7</w:t>
      </w:r>
      <w:r w:rsidRPr="00783481">
        <w:rPr>
          <w:rFonts w:cs="Calibri"/>
        </w:rPr>
        <w:t>).</w:t>
      </w:r>
    </w:p>
    <w:p w:rsidR="0017240C" w:rsidRPr="00783481" w:rsidRDefault="0017240C" w:rsidP="005733F1">
      <w:pPr>
        <w:tabs>
          <w:tab w:val="left" w:pos="284"/>
        </w:tabs>
        <w:spacing w:after="0" w:line="240" w:lineRule="auto"/>
        <w:jc w:val="both"/>
        <w:rPr>
          <w:rFonts w:cs="Calibri"/>
        </w:rPr>
      </w:pPr>
    </w:p>
    <w:p w:rsidR="00AB1930" w:rsidRPr="00783481" w:rsidRDefault="0017240C" w:rsidP="002E78C2">
      <w:pPr>
        <w:numPr>
          <w:ilvl w:val="0"/>
          <w:numId w:val="31"/>
        </w:numPr>
        <w:tabs>
          <w:tab w:val="left" w:pos="0"/>
        </w:tabs>
        <w:spacing w:after="0" w:line="240" w:lineRule="auto"/>
        <w:ind w:left="0" w:hanging="426"/>
        <w:jc w:val="both"/>
        <w:rPr>
          <w:rFonts w:cs="Calibri"/>
          <w:i/>
        </w:rPr>
      </w:pPr>
      <w:r w:rsidRPr="00783481">
        <w:rPr>
          <w:rFonts w:cs="Calibri"/>
          <w:b/>
          <w:i/>
        </w:rPr>
        <w:t>Hay gente que niega que Cristo murió en una cruz</w:t>
      </w:r>
      <w:r w:rsidR="00CC622F" w:rsidRPr="00783481">
        <w:rPr>
          <w:rFonts w:cs="Calibri"/>
          <w:i/>
        </w:rPr>
        <w:t xml:space="preserve">. </w:t>
      </w:r>
    </w:p>
    <w:p w:rsidR="00DE7F3A" w:rsidRPr="00783481" w:rsidRDefault="00F6635E" w:rsidP="005A0697">
      <w:pPr>
        <w:numPr>
          <w:ilvl w:val="0"/>
          <w:numId w:val="212"/>
        </w:numPr>
        <w:tabs>
          <w:tab w:val="left" w:pos="0"/>
        </w:tabs>
        <w:spacing w:after="0" w:line="240" w:lineRule="auto"/>
        <w:ind w:left="0" w:hanging="284"/>
        <w:jc w:val="both"/>
        <w:rPr>
          <w:rFonts w:cs="Calibri"/>
        </w:rPr>
      </w:pPr>
      <w:r w:rsidRPr="00783481">
        <w:rPr>
          <w:rFonts w:cs="Calibri"/>
        </w:rPr>
        <w:t>Los actuales Testigos de Jehová están mal; ya que contradicen a</w:t>
      </w:r>
      <w:r w:rsidR="00CC622F" w:rsidRPr="00783481">
        <w:rPr>
          <w:rFonts w:cs="Calibri"/>
        </w:rPr>
        <w:t xml:space="preserve"> sus propios fundadores y a sus primeros </w:t>
      </w:r>
      <w:r w:rsidRPr="00783481">
        <w:rPr>
          <w:rFonts w:cs="Calibri"/>
        </w:rPr>
        <w:t xml:space="preserve">seguidores, quienes por muchísimos años creyeron y predicaron la muerte de Cristo en una cruz. Esto se puede ver en su libro </w:t>
      </w:r>
      <w:r w:rsidR="00E62BFD">
        <w:rPr>
          <w:rFonts w:cs="Calibri"/>
        </w:rPr>
        <w:t>‘</w:t>
      </w:r>
      <w:r w:rsidRPr="00783481">
        <w:rPr>
          <w:rFonts w:cs="Calibri"/>
        </w:rPr>
        <w:t>Plan Divino de las Naciones</w:t>
      </w:r>
      <w:r w:rsidR="00E62BFD">
        <w:rPr>
          <w:rFonts w:cs="Calibri"/>
        </w:rPr>
        <w:t>’</w:t>
      </w:r>
      <w:r w:rsidRPr="00783481">
        <w:rPr>
          <w:rFonts w:cs="Calibri"/>
        </w:rPr>
        <w:t xml:space="preserve">; estudio 12. Fue en el año 1925 que cambiaron de opinión. </w:t>
      </w:r>
    </w:p>
    <w:p w:rsidR="00C9782C" w:rsidRPr="00783481" w:rsidRDefault="00F6635E" w:rsidP="005A0697">
      <w:pPr>
        <w:numPr>
          <w:ilvl w:val="0"/>
          <w:numId w:val="212"/>
        </w:numPr>
        <w:tabs>
          <w:tab w:val="left" w:pos="0"/>
        </w:tabs>
        <w:spacing w:after="0" w:line="240" w:lineRule="auto"/>
        <w:ind w:left="0" w:hanging="284"/>
        <w:jc w:val="both"/>
        <w:rPr>
          <w:rFonts w:cs="Calibri"/>
        </w:rPr>
      </w:pPr>
      <w:r w:rsidRPr="00783481">
        <w:rPr>
          <w:rFonts w:cs="Calibri"/>
        </w:rPr>
        <w:t xml:space="preserve">En la Biblia que ellos mismos se mandaron a hacer para sus miembros, llamada Nuevo Mundo, borraron deliberadamente </w:t>
      </w:r>
      <w:r w:rsidR="00DE7F3A" w:rsidRPr="00783481">
        <w:rPr>
          <w:rFonts w:cs="Calibri"/>
        </w:rPr>
        <w:t xml:space="preserve">la palabra cruz </w:t>
      </w:r>
      <w:r w:rsidRPr="00783481">
        <w:rPr>
          <w:rFonts w:cs="Calibri"/>
        </w:rPr>
        <w:t>en algunos pasajes</w:t>
      </w:r>
      <w:r w:rsidR="009735B8" w:rsidRPr="00783481">
        <w:rPr>
          <w:rFonts w:cs="Calibri"/>
        </w:rPr>
        <w:t xml:space="preserve"> (</w:t>
      </w:r>
      <w:r w:rsidR="008D45C3" w:rsidRPr="00783481">
        <w:rPr>
          <w:rFonts w:cs="Calibri"/>
        </w:rPr>
        <w:t xml:space="preserve">cf. </w:t>
      </w:r>
      <w:r w:rsidRPr="00783481">
        <w:rPr>
          <w:rFonts w:cs="Calibri"/>
          <w:b/>
        </w:rPr>
        <w:t>Mc 8,34</w:t>
      </w:r>
      <w:r w:rsidRPr="00783481">
        <w:rPr>
          <w:rFonts w:cs="Calibri"/>
        </w:rPr>
        <w:t xml:space="preserve">; </w:t>
      </w:r>
      <w:r w:rsidRPr="00783481">
        <w:rPr>
          <w:rFonts w:cs="Calibri"/>
          <w:b/>
        </w:rPr>
        <w:t>Ga 5,11</w:t>
      </w:r>
      <w:r w:rsidRPr="00783481">
        <w:rPr>
          <w:rFonts w:cs="Calibri"/>
        </w:rPr>
        <w:t xml:space="preserve"> y </w:t>
      </w:r>
      <w:r w:rsidRPr="00783481">
        <w:rPr>
          <w:rFonts w:cs="Calibri"/>
          <w:b/>
        </w:rPr>
        <w:t>Ef 2,16</w:t>
      </w:r>
      <w:r w:rsidR="009735B8" w:rsidRPr="00783481">
        <w:rPr>
          <w:rFonts w:cs="Calibri"/>
        </w:rPr>
        <w:t>)</w:t>
      </w:r>
      <w:r w:rsidRPr="00783481">
        <w:rPr>
          <w:rFonts w:cs="Calibri"/>
        </w:rPr>
        <w:t xml:space="preserve"> </w:t>
      </w:r>
      <w:r w:rsidR="00DE7F3A" w:rsidRPr="00783481">
        <w:rPr>
          <w:rFonts w:cs="Calibri"/>
        </w:rPr>
        <w:t xml:space="preserve">y </w:t>
      </w:r>
      <w:r w:rsidRPr="00783481">
        <w:rPr>
          <w:rFonts w:cs="Calibri"/>
        </w:rPr>
        <w:t xml:space="preserve">la </w:t>
      </w:r>
      <w:r w:rsidR="00DE7F3A" w:rsidRPr="00783481">
        <w:rPr>
          <w:rFonts w:cs="Calibri"/>
        </w:rPr>
        <w:t>sustituyeron por la de madero, para hacerles creer que Cristo murió en un palo vertical con las manos clavadas encima de su cabeza, y no en una cruz como realmente sucedió.</w:t>
      </w:r>
    </w:p>
    <w:p w:rsidR="00D902AA" w:rsidRPr="00783481" w:rsidRDefault="00CC622F" w:rsidP="005A0697">
      <w:pPr>
        <w:numPr>
          <w:ilvl w:val="0"/>
          <w:numId w:val="212"/>
        </w:numPr>
        <w:tabs>
          <w:tab w:val="left" w:pos="0"/>
        </w:tabs>
        <w:spacing w:after="0" w:line="240" w:lineRule="auto"/>
        <w:ind w:left="0" w:hanging="284"/>
        <w:jc w:val="both"/>
        <w:rPr>
          <w:rFonts w:cs="Calibri"/>
        </w:rPr>
      </w:pPr>
      <w:r w:rsidRPr="00783481">
        <w:rPr>
          <w:rFonts w:cs="Calibri"/>
        </w:rPr>
        <w:t>En las mismas sagradas Escrituras sobran las evidencias que de manera muy firme demuestran que la muerte de Cristo fue en una cruz</w:t>
      </w:r>
      <w:r w:rsidR="00D902AA" w:rsidRPr="00783481">
        <w:rPr>
          <w:rFonts w:cs="Calibri"/>
        </w:rPr>
        <w:t xml:space="preserve">. Una de ellas es la tabla </w:t>
      </w:r>
      <w:r w:rsidRPr="00783481">
        <w:rPr>
          <w:rFonts w:cs="Calibri"/>
        </w:rPr>
        <w:t xml:space="preserve">donde escribieron: </w:t>
      </w:r>
      <w:r w:rsidR="00DA668D" w:rsidRPr="00783481">
        <w:rPr>
          <w:rFonts w:cs="Calibri"/>
        </w:rPr>
        <w:t>“</w:t>
      </w:r>
      <w:r w:rsidRPr="00783481">
        <w:rPr>
          <w:rFonts w:cs="Calibri"/>
        </w:rPr>
        <w:t xml:space="preserve">Este es Jesús, el rey de los </w:t>
      </w:r>
      <w:r w:rsidR="009809B0" w:rsidRPr="00783481">
        <w:rPr>
          <w:rFonts w:cs="Calibri"/>
        </w:rPr>
        <w:t>judíos</w:t>
      </w:r>
      <w:r w:rsidR="00DA668D" w:rsidRPr="00783481">
        <w:rPr>
          <w:rFonts w:cs="Calibri"/>
        </w:rPr>
        <w:t>”</w:t>
      </w:r>
      <w:r w:rsidRPr="00783481">
        <w:rPr>
          <w:rFonts w:cs="Calibri"/>
        </w:rPr>
        <w:t xml:space="preserve"> (</w:t>
      </w:r>
      <w:r w:rsidRPr="00783481">
        <w:rPr>
          <w:rFonts w:cs="Calibri"/>
          <w:b/>
        </w:rPr>
        <w:t>Mt 27,37-38</w:t>
      </w:r>
      <w:r w:rsidRPr="00783481">
        <w:rPr>
          <w:rFonts w:cs="Calibri"/>
        </w:rPr>
        <w:t>)</w:t>
      </w:r>
      <w:r w:rsidR="00D902AA" w:rsidRPr="00783481">
        <w:rPr>
          <w:rFonts w:cs="Calibri"/>
        </w:rPr>
        <w:t xml:space="preserve">; la que clavaron sobre la cabeza de Cristo en la crucifixión. Es imposible que </w:t>
      </w:r>
      <w:r w:rsidRPr="00783481">
        <w:rPr>
          <w:rFonts w:cs="Calibri"/>
        </w:rPr>
        <w:t xml:space="preserve">se la hayan puesto a Cristo encima de su cabeza teniendo justo encima de ella sus dos brazos clavados. Tomemos en cuenta que no era una tablita diminuta la que clavaron encima, ya que la inscripción estaba escrita en tres idiomas: hebreo, latín y griego (cf. </w:t>
      </w:r>
      <w:r w:rsidRPr="00783481">
        <w:rPr>
          <w:rFonts w:cs="Calibri"/>
          <w:b/>
        </w:rPr>
        <w:t>Jn 19,20</w:t>
      </w:r>
      <w:r w:rsidRPr="00783481">
        <w:rPr>
          <w:rFonts w:cs="Calibri"/>
        </w:rPr>
        <w:t>). Esto obliga a deducir y confirmar que los brazos los tenía clavados en el madero horizontal.</w:t>
      </w:r>
    </w:p>
    <w:p w:rsidR="00D902AA" w:rsidRPr="00783481" w:rsidRDefault="00CC622F" w:rsidP="005A0697">
      <w:pPr>
        <w:numPr>
          <w:ilvl w:val="0"/>
          <w:numId w:val="212"/>
        </w:numPr>
        <w:tabs>
          <w:tab w:val="left" w:pos="0"/>
        </w:tabs>
        <w:spacing w:after="0" w:line="240" w:lineRule="auto"/>
        <w:ind w:left="0" w:hanging="284"/>
        <w:jc w:val="both"/>
        <w:rPr>
          <w:rFonts w:cs="Calibri"/>
        </w:rPr>
      </w:pPr>
      <w:r w:rsidRPr="00783481">
        <w:rPr>
          <w:rFonts w:cs="Calibri"/>
        </w:rPr>
        <w:t xml:space="preserve">De haber muerto con sus brazos encima de su cabeza no hubiese sido dos clavos sino uno solo el que le hubiesen puesto en sus manos, y probablemente hubiese sido no en sus manos sino en su muñeca. Sin embargo, en </w:t>
      </w:r>
      <w:r w:rsidRPr="00783481">
        <w:rPr>
          <w:rFonts w:cs="Calibri"/>
          <w:b/>
        </w:rPr>
        <w:t>Jn 20,14-15</w:t>
      </w:r>
      <w:r w:rsidRPr="00783481">
        <w:rPr>
          <w:rFonts w:cs="Calibri"/>
        </w:rPr>
        <w:t>, el apóstol Tom</w:t>
      </w:r>
      <w:r w:rsidR="00E62BFD">
        <w:rPr>
          <w:rFonts w:cs="Calibri"/>
        </w:rPr>
        <w:t>á</w:t>
      </w:r>
      <w:r w:rsidRPr="00783481">
        <w:rPr>
          <w:rFonts w:cs="Calibri"/>
        </w:rPr>
        <w:t xml:space="preserve">s confirma que, en efecto, los brazos de Cristo fueron clavados por separado. Dijo el apóstol </w:t>
      </w:r>
      <w:r w:rsidR="00E62BFD">
        <w:rPr>
          <w:rFonts w:cs="Calibri"/>
        </w:rPr>
        <w:t>Tomás</w:t>
      </w:r>
      <w:r w:rsidRPr="00783481">
        <w:rPr>
          <w:rFonts w:cs="Calibri"/>
        </w:rPr>
        <w:t xml:space="preserve">: </w:t>
      </w:r>
      <w:r w:rsidR="00DA668D" w:rsidRPr="00783481">
        <w:rPr>
          <w:rFonts w:cs="Calibri"/>
        </w:rPr>
        <w:t>“</w:t>
      </w:r>
      <w:r w:rsidRPr="00783481">
        <w:rPr>
          <w:rFonts w:cs="Calibri"/>
        </w:rPr>
        <w:t>Si no veo en sus manos la señal de los clavos y no meto mi dedo en el agujero de los clavos y no meto mi dedo en su costado no creeré</w:t>
      </w:r>
      <w:r w:rsidR="00DA668D" w:rsidRPr="00783481">
        <w:rPr>
          <w:rFonts w:cs="Calibri"/>
        </w:rPr>
        <w:t>”</w:t>
      </w:r>
      <w:r w:rsidRPr="00783481">
        <w:rPr>
          <w:rFonts w:cs="Calibri"/>
        </w:rPr>
        <w:t xml:space="preserve">. </w:t>
      </w:r>
    </w:p>
    <w:p w:rsidR="00D902AA" w:rsidRPr="00783481" w:rsidRDefault="00CC622F" w:rsidP="005A0697">
      <w:pPr>
        <w:numPr>
          <w:ilvl w:val="0"/>
          <w:numId w:val="212"/>
        </w:numPr>
        <w:tabs>
          <w:tab w:val="left" w:pos="0"/>
        </w:tabs>
        <w:spacing w:after="0" w:line="240" w:lineRule="auto"/>
        <w:ind w:left="0" w:hanging="284"/>
        <w:jc w:val="both"/>
        <w:rPr>
          <w:rFonts w:cs="Calibri"/>
        </w:rPr>
      </w:pPr>
      <w:r w:rsidRPr="00783481">
        <w:rPr>
          <w:rFonts w:cs="Calibri"/>
        </w:rPr>
        <w:t xml:space="preserve">Si Cristo no hubiese muerto en una cruz, los judíos que le mataron no le hubiesen gritado jamás: </w:t>
      </w:r>
      <w:r w:rsidR="00DA668D" w:rsidRPr="00783481">
        <w:rPr>
          <w:rFonts w:cs="Calibri"/>
        </w:rPr>
        <w:t>“</w:t>
      </w:r>
      <w:r w:rsidRPr="00783481">
        <w:rPr>
          <w:rFonts w:cs="Calibri"/>
        </w:rPr>
        <w:t>¡crucifíquenlo!; ¡crucifíquenlo!</w:t>
      </w:r>
      <w:r w:rsidR="00DA668D" w:rsidRPr="00783481">
        <w:rPr>
          <w:rFonts w:cs="Calibri"/>
        </w:rPr>
        <w:t>”</w:t>
      </w:r>
      <w:r w:rsidRPr="00783481">
        <w:rPr>
          <w:rFonts w:cs="Calibri"/>
        </w:rPr>
        <w:t xml:space="preserve"> (cf. </w:t>
      </w:r>
      <w:r w:rsidRPr="00783481">
        <w:rPr>
          <w:rFonts w:cs="Calibri"/>
          <w:b/>
        </w:rPr>
        <w:t>Mt 21-26</w:t>
      </w:r>
      <w:r w:rsidRPr="00783481">
        <w:rPr>
          <w:rFonts w:cs="Calibri"/>
        </w:rPr>
        <w:t xml:space="preserve">), sino tan solamente, </w:t>
      </w:r>
      <w:r w:rsidR="00DA668D" w:rsidRPr="00783481">
        <w:rPr>
          <w:rFonts w:cs="Calibri"/>
        </w:rPr>
        <w:t>“</w:t>
      </w:r>
      <w:r w:rsidRPr="00783481">
        <w:rPr>
          <w:rFonts w:cs="Calibri"/>
        </w:rPr>
        <w:t>¡enmadérenlo!; ¡enmadérenlo!</w:t>
      </w:r>
      <w:r w:rsidR="00DA668D" w:rsidRPr="00783481">
        <w:rPr>
          <w:rFonts w:cs="Calibri"/>
        </w:rPr>
        <w:t>”</w:t>
      </w:r>
      <w:r w:rsidRPr="00783481">
        <w:rPr>
          <w:rFonts w:cs="Calibri"/>
        </w:rPr>
        <w:t>.</w:t>
      </w:r>
    </w:p>
    <w:p w:rsidR="00CC622F" w:rsidRPr="00783481" w:rsidRDefault="00CC622F" w:rsidP="005A0697">
      <w:pPr>
        <w:numPr>
          <w:ilvl w:val="0"/>
          <w:numId w:val="212"/>
        </w:numPr>
        <w:tabs>
          <w:tab w:val="left" w:pos="0"/>
        </w:tabs>
        <w:spacing w:after="0" w:line="240" w:lineRule="auto"/>
        <w:ind w:left="0" w:hanging="284"/>
        <w:jc w:val="both"/>
        <w:rPr>
          <w:rFonts w:cs="Calibri"/>
        </w:rPr>
      </w:pPr>
      <w:r w:rsidRPr="00783481">
        <w:rPr>
          <w:rFonts w:cs="Calibri"/>
        </w:rPr>
        <w:t xml:space="preserve">Otros pasajes bíblicos…: </w:t>
      </w:r>
      <w:r w:rsidRPr="00783481">
        <w:rPr>
          <w:rFonts w:cs="Calibri"/>
          <w:b/>
        </w:rPr>
        <w:t>Hch 2,23.36</w:t>
      </w:r>
      <w:r w:rsidRPr="00783481">
        <w:rPr>
          <w:rFonts w:cs="Calibri"/>
        </w:rPr>
        <w:t xml:space="preserve">; </w:t>
      </w:r>
      <w:r w:rsidRPr="00783481">
        <w:rPr>
          <w:rFonts w:cs="Calibri"/>
          <w:b/>
        </w:rPr>
        <w:t>Flp 2,7-8</w:t>
      </w:r>
      <w:r w:rsidRPr="00783481">
        <w:rPr>
          <w:rFonts w:cs="Calibri"/>
        </w:rPr>
        <w:t xml:space="preserve">; </w:t>
      </w:r>
      <w:r w:rsidRPr="00783481">
        <w:rPr>
          <w:rFonts w:cs="Calibri"/>
          <w:b/>
        </w:rPr>
        <w:t>Col 1,19-20</w:t>
      </w:r>
      <w:r w:rsidRPr="00783481">
        <w:rPr>
          <w:rFonts w:cs="Calibri"/>
        </w:rPr>
        <w:t xml:space="preserve">; </w:t>
      </w:r>
      <w:r w:rsidRPr="00783481">
        <w:rPr>
          <w:rFonts w:cs="Calibri"/>
          <w:b/>
        </w:rPr>
        <w:t>2,14</w:t>
      </w:r>
      <w:r w:rsidRPr="00783481">
        <w:rPr>
          <w:rFonts w:cs="Calibri"/>
        </w:rPr>
        <w:t xml:space="preserve">; </w:t>
      </w:r>
      <w:r w:rsidRPr="00783481">
        <w:rPr>
          <w:rFonts w:cs="Calibri"/>
          <w:b/>
        </w:rPr>
        <w:t>Hb 12,2</w:t>
      </w:r>
      <w:r w:rsidRPr="00783481">
        <w:rPr>
          <w:rFonts w:cs="Calibri"/>
        </w:rPr>
        <w:t xml:space="preserve">. </w:t>
      </w:r>
    </w:p>
    <w:p w:rsidR="004730C3" w:rsidRPr="00783481" w:rsidRDefault="004730C3" w:rsidP="005733F1">
      <w:pPr>
        <w:spacing w:after="0" w:line="240" w:lineRule="auto"/>
        <w:jc w:val="both"/>
      </w:pPr>
    </w:p>
    <w:p w:rsidR="005D7BB3" w:rsidRPr="00783481" w:rsidRDefault="003175D0" w:rsidP="002E78C2">
      <w:pPr>
        <w:numPr>
          <w:ilvl w:val="0"/>
          <w:numId w:val="31"/>
        </w:numPr>
        <w:spacing w:after="0" w:line="240" w:lineRule="auto"/>
        <w:ind w:left="0" w:hanging="426"/>
        <w:jc w:val="both"/>
      </w:pPr>
      <w:r w:rsidRPr="00783481">
        <w:rPr>
          <w:b/>
          <w:i/>
        </w:rPr>
        <w:t>¡</w:t>
      </w:r>
      <w:r w:rsidR="00C76E4A" w:rsidRPr="00783481">
        <w:rPr>
          <w:b/>
          <w:i/>
        </w:rPr>
        <w:t>Muchísimos que hoy atacan la cruz… mañana llorarán…</w:t>
      </w:r>
      <w:r w:rsidRPr="00783481">
        <w:rPr>
          <w:b/>
          <w:i/>
        </w:rPr>
        <w:t>!</w:t>
      </w:r>
      <w:r w:rsidR="008A2683" w:rsidRPr="00783481">
        <w:rPr>
          <w:b/>
        </w:rPr>
        <w:t xml:space="preserve"> </w:t>
      </w:r>
      <w:r w:rsidR="005D7BB3" w:rsidRPr="00783481">
        <w:t>Pero Dios, que es compasivo</w:t>
      </w:r>
      <w:r w:rsidR="008A2683" w:rsidRPr="00783481">
        <w:t>,</w:t>
      </w:r>
      <w:r w:rsidR="005D7BB3" w:rsidRPr="00783481">
        <w:t xml:space="preserve"> les dirá</w:t>
      </w:r>
      <w:r w:rsidR="008A2683" w:rsidRPr="00783481">
        <w:t xml:space="preserve"> algo así</w:t>
      </w:r>
      <w:r w:rsidR="005D7BB3" w:rsidRPr="00783481">
        <w:t xml:space="preserve">: </w:t>
      </w:r>
      <w:r w:rsidR="008A2683" w:rsidRPr="00783481">
        <w:t>‘</w:t>
      </w:r>
      <w:r w:rsidR="005D7BB3" w:rsidRPr="00783481">
        <w:t xml:space="preserve">Ten paz. No sabías lo que hacías. </w:t>
      </w:r>
      <w:r w:rsidR="008A2683" w:rsidRPr="00783481">
        <w:t>¡</w:t>
      </w:r>
      <w:r w:rsidR="005D7BB3" w:rsidRPr="00783481">
        <w:t>Yo te perdono!</w:t>
      </w:r>
      <w:r w:rsidR="008A2683" w:rsidRPr="00783481">
        <w:t>’</w:t>
      </w:r>
      <w:r w:rsidR="005D7BB3" w:rsidRPr="00783481">
        <w:t>.</w:t>
      </w:r>
      <w:r w:rsidR="00E501B8" w:rsidRPr="00783481">
        <w:t xml:space="preserve"> </w:t>
      </w:r>
    </w:p>
    <w:p w:rsidR="00D902AA" w:rsidRPr="00783481" w:rsidRDefault="005D7BB3" w:rsidP="00C8316A">
      <w:pPr>
        <w:numPr>
          <w:ilvl w:val="0"/>
          <w:numId w:val="530"/>
        </w:numPr>
        <w:tabs>
          <w:tab w:val="left" w:pos="0"/>
        </w:tabs>
        <w:spacing w:after="0" w:line="240" w:lineRule="auto"/>
        <w:ind w:left="0" w:hanging="284"/>
        <w:jc w:val="both"/>
      </w:pPr>
      <w:r w:rsidRPr="00783481">
        <w:lastRenderedPageBreak/>
        <w:t>“Porque muchos viven como enemigos de la cruz de Cristo</w:t>
      </w:r>
      <w:r w:rsidRPr="00783481">
        <w:rPr>
          <w:b/>
        </w:rPr>
        <w:t xml:space="preserve">; </w:t>
      </w:r>
      <w:r w:rsidRPr="00783481">
        <w:t>se lo he dicho a menudo y ahora se lo repito llorando. La perdición los espera; su Dios es el vientre, y se glorían de lo que deberían sentir vergüenza</w:t>
      </w:r>
      <w:r w:rsidR="008A2683" w:rsidRPr="00783481">
        <w:t>”</w:t>
      </w:r>
      <w:r w:rsidR="00BC79D7" w:rsidRPr="00783481">
        <w:t xml:space="preserve"> (</w:t>
      </w:r>
      <w:r w:rsidR="008A2683" w:rsidRPr="00783481">
        <w:rPr>
          <w:b/>
        </w:rPr>
        <w:t>Fl</w:t>
      </w:r>
      <w:r w:rsidR="008D45C3" w:rsidRPr="00783481">
        <w:rPr>
          <w:b/>
        </w:rPr>
        <w:t>p</w:t>
      </w:r>
      <w:r w:rsidR="008A2683" w:rsidRPr="00783481">
        <w:rPr>
          <w:b/>
        </w:rPr>
        <w:t xml:space="preserve"> 3,18</w:t>
      </w:r>
      <w:r w:rsidR="00BC79D7" w:rsidRPr="00783481">
        <w:t>)</w:t>
      </w:r>
      <w:r w:rsidR="008A2683" w:rsidRPr="00783481">
        <w:rPr>
          <w:b/>
        </w:rPr>
        <w:t>.</w:t>
      </w:r>
    </w:p>
    <w:p w:rsidR="00D902AA" w:rsidRPr="00783481" w:rsidRDefault="0058731F" w:rsidP="00C8316A">
      <w:pPr>
        <w:numPr>
          <w:ilvl w:val="0"/>
          <w:numId w:val="530"/>
        </w:numPr>
        <w:tabs>
          <w:tab w:val="left" w:pos="0"/>
        </w:tabs>
        <w:spacing w:after="0" w:line="240" w:lineRule="auto"/>
        <w:ind w:left="0" w:hanging="284"/>
        <w:jc w:val="both"/>
      </w:pPr>
      <w:r w:rsidRPr="00783481">
        <w:t xml:space="preserve">“En cuanto a mí, no quiero sentirme orgulloso más que de la cruz de Cristo Jesús, nuestro Señor” </w:t>
      </w:r>
      <w:r w:rsidR="00BC79D7" w:rsidRPr="00783481">
        <w:t>(</w:t>
      </w:r>
      <w:r w:rsidR="008A2683" w:rsidRPr="00783481">
        <w:rPr>
          <w:b/>
        </w:rPr>
        <w:t>G</w:t>
      </w:r>
      <w:r w:rsidR="009C6786" w:rsidRPr="00783481">
        <w:rPr>
          <w:b/>
        </w:rPr>
        <w:t>a</w:t>
      </w:r>
      <w:r w:rsidR="008A2683" w:rsidRPr="00783481">
        <w:rPr>
          <w:b/>
        </w:rPr>
        <w:t xml:space="preserve"> 6,14</w:t>
      </w:r>
      <w:r w:rsidR="00BC79D7" w:rsidRPr="00783481">
        <w:t>)</w:t>
      </w:r>
      <w:r w:rsidR="008A2683" w:rsidRPr="00783481">
        <w:t>.</w:t>
      </w:r>
    </w:p>
    <w:p w:rsidR="00D902AA" w:rsidRPr="00783481" w:rsidRDefault="0058731F" w:rsidP="00C8316A">
      <w:pPr>
        <w:numPr>
          <w:ilvl w:val="0"/>
          <w:numId w:val="530"/>
        </w:numPr>
        <w:tabs>
          <w:tab w:val="left" w:pos="0"/>
        </w:tabs>
        <w:spacing w:after="0" w:line="240" w:lineRule="auto"/>
        <w:ind w:left="0" w:hanging="284"/>
        <w:jc w:val="both"/>
      </w:pPr>
      <w:r w:rsidRPr="00783481">
        <w:t>“Los que ponen la mano en el arado y miran hacia atrás no son dignos del Señor”</w:t>
      </w:r>
      <w:r w:rsidR="00BC79D7" w:rsidRPr="00783481">
        <w:t xml:space="preserve"> (</w:t>
      </w:r>
      <w:r w:rsidR="00495588" w:rsidRPr="00783481">
        <w:rPr>
          <w:b/>
        </w:rPr>
        <w:t>Lc 9,</w:t>
      </w:r>
      <w:r w:rsidR="008A2683" w:rsidRPr="00783481">
        <w:rPr>
          <w:b/>
        </w:rPr>
        <w:t>62</w:t>
      </w:r>
      <w:r w:rsidR="00BC79D7" w:rsidRPr="00783481">
        <w:t>)</w:t>
      </w:r>
      <w:r w:rsidR="008A2683" w:rsidRPr="00783481">
        <w:t>.</w:t>
      </w:r>
    </w:p>
    <w:p w:rsidR="00D902AA" w:rsidRPr="00783481" w:rsidRDefault="0058731F" w:rsidP="00C8316A">
      <w:pPr>
        <w:numPr>
          <w:ilvl w:val="0"/>
          <w:numId w:val="530"/>
        </w:numPr>
        <w:tabs>
          <w:tab w:val="left" w:pos="0"/>
        </w:tabs>
        <w:spacing w:after="0" w:line="240" w:lineRule="auto"/>
        <w:ind w:left="0" w:hanging="284"/>
        <w:jc w:val="both"/>
      </w:pPr>
      <w:r w:rsidRPr="00783481">
        <w:t>“Destruyó el odio en la cruz y, habiendo hecho de los dos un solo pueblo, los reconcilió con Dios por medio de la misma cruz”</w:t>
      </w:r>
      <w:r w:rsidR="00BC79D7" w:rsidRPr="00783481">
        <w:t xml:space="preserve"> (</w:t>
      </w:r>
      <w:r w:rsidR="008A2683" w:rsidRPr="00783481">
        <w:rPr>
          <w:b/>
        </w:rPr>
        <w:t>Ef 2,16</w:t>
      </w:r>
      <w:r w:rsidR="00BC79D7" w:rsidRPr="00783481">
        <w:t>)</w:t>
      </w:r>
      <w:r w:rsidR="008A2683" w:rsidRPr="00783481">
        <w:t>.</w:t>
      </w:r>
    </w:p>
    <w:p w:rsidR="00D902AA" w:rsidRPr="00783481" w:rsidRDefault="0058731F" w:rsidP="00C8316A">
      <w:pPr>
        <w:numPr>
          <w:ilvl w:val="0"/>
          <w:numId w:val="530"/>
        </w:numPr>
        <w:tabs>
          <w:tab w:val="left" w:pos="0"/>
        </w:tabs>
        <w:spacing w:after="0" w:line="240" w:lineRule="auto"/>
        <w:ind w:left="0" w:hanging="284"/>
        <w:jc w:val="both"/>
      </w:pPr>
      <w:r w:rsidRPr="00783481">
        <w:t>“No se puede desvirtuar ni borrar la cruz de Cristo. …Para los que están en el camino de la salvación</w:t>
      </w:r>
      <w:r w:rsidR="00D902AA" w:rsidRPr="00783481">
        <w:t>,</w:t>
      </w:r>
      <w:r w:rsidRPr="00783481">
        <w:t xml:space="preserve"> la cruz es fortaleza y poder de Dios. Y para los que están en el camino de la perdición</w:t>
      </w:r>
      <w:r w:rsidR="00D902AA" w:rsidRPr="00783481">
        <w:t>,</w:t>
      </w:r>
      <w:r w:rsidRPr="00783481">
        <w:t xml:space="preserve"> la cruz es una locura, un escándalo</w:t>
      </w:r>
      <w:r w:rsidR="008A2683" w:rsidRPr="00783481">
        <w:t xml:space="preserve">. </w:t>
      </w:r>
      <w:proofErr w:type="gramStart"/>
      <w:r w:rsidR="008A2683" w:rsidRPr="00783481">
        <w:t>(</w:t>
      </w:r>
      <w:r w:rsidRPr="00783481">
        <w:t>….</w:t>
      </w:r>
      <w:proofErr w:type="gramEnd"/>
      <w:r w:rsidR="008A2683" w:rsidRPr="00783481">
        <w:t>)</w:t>
      </w:r>
      <w:r w:rsidRPr="00783481">
        <w:t>”predicamos un Jesucristo crucificado” (v.23)</w:t>
      </w:r>
      <w:r w:rsidR="00BC79D7" w:rsidRPr="00783481">
        <w:t xml:space="preserve"> (</w:t>
      </w:r>
      <w:r w:rsidR="008A2683" w:rsidRPr="00783481">
        <w:rPr>
          <w:b/>
        </w:rPr>
        <w:t>1Cor 1,17-25</w:t>
      </w:r>
      <w:r w:rsidR="00BC79D7" w:rsidRPr="00783481">
        <w:t>)</w:t>
      </w:r>
      <w:r w:rsidR="008A2683" w:rsidRPr="00783481">
        <w:t>.</w:t>
      </w:r>
    </w:p>
    <w:p w:rsidR="00CB4F4F" w:rsidRPr="00783481" w:rsidRDefault="00CB4F4F" w:rsidP="00C8316A">
      <w:pPr>
        <w:numPr>
          <w:ilvl w:val="0"/>
          <w:numId w:val="530"/>
        </w:numPr>
        <w:tabs>
          <w:tab w:val="left" w:pos="0"/>
        </w:tabs>
        <w:spacing w:after="0" w:line="240" w:lineRule="auto"/>
        <w:ind w:left="0" w:hanging="284"/>
        <w:jc w:val="both"/>
      </w:pPr>
      <w:r w:rsidRPr="00783481">
        <w:t xml:space="preserve">“El que quiera seguirme, que renuncie a sí mismo, tome su cruz y me siga. Pues el que quiera asegurar su vida la perderá, y el que sacrifique su vida (por mí) y por el Evangelio, la salvará” </w:t>
      </w:r>
      <w:r w:rsidR="00BC79D7" w:rsidRPr="00783481">
        <w:t>(</w:t>
      </w:r>
      <w:r w:rsidRPr="00783481">
        <w:rPr>
          <w:b/>
        </w:rPr>
        <w:t>Mc 8,34-35</w:t>
      </w:r>
      <w:r w:rsidR="00BC79D7" w:rsidRPr="00783481">
        <w:t>)</w:t>
      </w:r>
      <w:r w:rsidRPr="00783481">
        <w:t xml:space="preserve">.  </w:t>
      </w:r>
    </w:p>
    <w:p w:rsidR="00C1397B" w:rsidRPr="00783481" w:rsidRDefault="00234266" w:rsidP="00C8316A">
      <w:pPr>
        <w:numPr>
          <w:ilvl w:val="0"/>
          <w:numId w:val="530"/>
        </w:numPr>
        <w:tabs>
          <w:tab w:val="left" w:pos="0"/>
        </w:tabs>
        <w:spacing w:after="0" w:line="240" w:lineRule="auto"/>
        <w:ind w:left="0" w:hanging="284"/>
        <w:jc w:val="both"/>
      </w:pPr>
      <w:r w:rsidRPr="00783481">
        <w:t>Qué</w:t>
      </w:r>
      <w:r w:rsidR="00C1397B" w:rsidRPr="00783481">
        <w:t xml:space="preserve"> triste</w:t>
      </w:r>
      <w:r w:rsidRPr="00783481">
        <w:t>,</w:t>
      </w:r>
      <w:r w:rsidR="00C1397B" w:rsidRPr="00783481">
        <w:t xml:space="preserve"> que mientras Cristo utilizó la cruz como instrumento para cancelar las deudas de nuestros pecados, para liberarnos del infierno, para salvarnos</w:t>
      </w:r>
      <w:r w:rsidRPr="00783481">
        <w:t xml:space="preserve"> (cf. </w:t>
      </w:r>
      <w:r w:rsidRPr="00783481">
        <w:rPr>
          <w:b/>
        </w:rPr>
        <w:t>Col 2,14</w:t>
      </w:r>
      <w:r w:rsidRPr="00783481">
        <w:t>)</w:t>
      </w:r>
      <w:r w:rsidR="00C1397B" w:rsidRPr="00783481">
        <w:t xml:space="preserve">; algunos </w:t>
      </w:r>
      <w:r w:rsidRPr="00783481">
        <w:t>viven</w:t>
      </w:r>
      <w:r w:rsidR="00C1397B" w:rsidRPr="00783481">
        <w:t xml:space="preserve"> ciegamente mirándola como instrumento de maldición</w:t>
      </w:r>
      <w:r w:rsidRPr="00783481">
        <w:t>. Están así porque sólo escuchan a los soldados y al sanedrín judío que lo crucificó</w:t>
      </w:r>
      <w:r w:rsidR="003D5746" w:rsidRPr="00783481">
        <w:t>. ¿Será que son de aquella misma gente?</w:t>
      </w:r>
    </w:p>
    <w:p w:rsidR="0058731F" w:rsidRPr="00783481" w:rsidRDefault="0058731F" w:rsidP="005733F1">
      <w:pPr>
        <w:spacing w:after="0" w:line="240" w:lineRule="auto"/>
        <w:jc w:val="center"/>
        <w:rPr>
          <w:b/>
        </w:rPr>
      </w:pPr>
    </w:p>
    <w:p w:rsidR="00AB1930" w:rsidRPr="00783481" w:rsidRDefault="005414A6" w:rsidP="002E78C2">
      <w:pPr>
        <w:numPr>
          <w:ilvl w:val="0"/>
          <w:numId w:val="31"/>
        </w:numPr>
        <w:spacing w:after="0" w:line="240" w:lineRule="auto"/>
        <w:ind w:left="0" w:hanging="426"/>
        <w:jc w:val="both"/>
        <w:rPr>
          <w:rFonts w:cs="Calibri"/>
          <w:i/>
        </w:rPr>
      </w:pPr>
      <w:r w:rsidRPr="00783481">
        <w:rPr>
          <w:rFonts w:cs="Calibri"/>
          <w:b/>
          <w:i/>
        </w:rPr>
        <w:t>La cruz</w:t>
      </w:r>
      <w:r w:rsidR="00417A23" w:rsidRPr="00783481">
        <w:rPr>
          <w:rFonts w:cs="Calibri"/>
          <w:b/>
          <w:i/>
        </w:rPr>
        <w:t xml:space="preserve"> es la</w:t>
      </w:r>
      <w:r w:rsidRPr="00783481">
        <w:rPr>
          <w:rFonts w:cs="Calibri"/>
          <w:b/>
          <w:i/>
        </w:rPr>
        <w:t xml:space="preserve"> señal de los que están </w:t>
      </w:r>
      <w:r w:rsidR="00417A23" w:rsidRPr="00783481">
        <w:rPr>
          <w:rFonts w:cs="Calibri"/>
          <w:b/>
          <w:i/>
        </w:rPr>
        <w:t xml:space="preserve">inscritos </w:t>
      </w:r>
      <w:r w:rsidRPr="00783481">
        <w:rPr>
          <w:rFonts w:cs="Calibri"/>
          <w:b/>
          <w:i/>
        </w:rPr>
        <w:t>en el libro de la vida.</w:t>
      </w:r>
      <w:r w:rsidRPr="00783481">
        <w:rPr>
          <w:rFonts w:cs="Calibri"/>
          <w:i/>
        </w:rPr>
        <w:t xml:space="preserve"> </w:t>
      </w:r>
    </w:p>
    <w:p w:rsidR="005414A6" w:rsidRPr="00783481" w:rsidRDefault="005414A6" w:rsidP="005A0697">
      <w:pPr>
        <w:numPr>
          <w:ilvl w:val="0"/>
          <w:numId w:val="213"/>
        </w:numPr>
        <w:spacing w:after="0" w:line="240" w:lineRule="auto"/>
        <w:ind w:left="0" w:hanging="284"/>
        <w:jc w:val="both"/>
        <w:rPr>
          <w:rFonts w:cs="Calibri"/>
        </w:rPr>
      </w:pPr>
      <w:r w:rsidRPr="00783481">
        <w:rPr>
          <w:rFonts w:cs="Calibri"/>
        </w:rPr>
        <w:t xml:space="preserve">Sigamos, paso a paso, el recorrido bíblico de </w:t>
      </w:r>
      <w:r w:rsidRPr="00582392">
        <w:rPr>
          <w:rFonts w:cs="Calibri"/>
          <w14:shadow w14:blurRad="50800" w14:dist="38100" w14:dir="2700000" w14:sx="100000" w14:sy="100000" w14:kx="0" w14:ky="0" w14:algn="tl">
            <w14:srgbClr w14:val="000000">
              <w14:alpha w14:val="60000"/>
            </w14:srgbClr>
          </w14:shadow>
        </w:rPr>
        <w:t>la señal</w:t>
      </w:r>
      <w:r w:rsidRPr="00783481">
        <w:rPr>
          <w:rFonts w:cs="Calibri"/>
        </w:rPr>
        <w:t xml:space="preserve"> que identifica a aquellos que están con Dios, los que en </w:t>
      </w:r>
      <w:r w:rsidRPr="00783481">
        <w:rPr>
          <w:rFonts w:cs="Calibri"/>
          <w:b/>
        </w:rPr>
        <w:t>Ap 21,27</w:t>
      </w:r>
      <w:r w:rsidRPr="00783481">
        <w:rPr>
          <w:rFonts w:cs="Calibri"/>
        </w:rPr>
        <w:t xml:space="preserve"> son señalados como los justos que están escritos en el libro de la vida</w:t>
      </w:r>
      <w:r w:rsidR="00495588" w:rsidRPr="00783481">
        <w:rPr>
          <w:rFonts w:cs="Calibri"/>
        </w:rPr>
        <w:t>:</w:t>
      </w:r>
    </w:p>
    <w:p w:rsidR="00D902AA" w:rsidRPr="00783481" w:rsidRDefault="005414A6" w:rsidP="005A0697">
      <w:pPr>
        <w:numPr>
          <w:ilvl w:val="0"/>
          <w:numId w:val="213"/>
        </w:numPr>
        <w:tabs>
          <w:tab w:val="left" w:pos="0"/>
        </w:tabs>
        <w:spacing w:after="0" w:line="240" w:lineRule="auto"/>
        <w:ind w:left="0" w:hanging="284"/>
        <w:jc w:val="both"/>
        <w:rPr>
          <w:rFonts w:cs="Calibri"/>
        </w:rPr>
      </w:pPr>
      <w:r w:rsidRPr="00783481">
        <w:rPr>
          <w:rFonts w:cs="Calibri"/>
        </w:rPr>
        <w:t xml:space="preserve">“Tomaréis luego la sangre y untaréis las dos jambas y el dintel de las casas donde la comáis. La sangre os servirá de </w:t>
      </w:r>
      <w:r w:rsidRPr="00582392">
        <w:rPr>
          <w:rFonts w:cs="Calibri"/>
          <w14:shadow w14:blurRad="50800" w14:dist="38100" w14:dir="2700000" w14:sx="100000" w14:sy="100000" w14:kx="0" w14:ky="0" w14:algn="tl">
            <w14:srgbClr w14:val="000000">
              <w14:alpha w14:val="60000"/>
            </w14:srgbClr>
          </w14:shadow>
        </w:rPr>
        <w:t>señal</w:t>
      </w:r>
      <w:r w:rsidRPr="00783481">
        <w:rPr>
          <w:rFonts w:cs="Calibri"/>
        </w:rPr>
        <w:t xml:space="preserve"> en las casas donde estéis. Cuando yo vea la sangre, pasaré de largo; y no os afectará la plaga exterminadora, cuando yo hiera al país de Egipto” </w:t>
      </w:r>
      <w:r w:rsidR="00417A23" w:rsidRPr="00783481">
        <w:rPr>
          <w:rFonts w:cs="Calibri"/>
        </w:rPr>
        <w:t>(</w:t>
      </w:r>
      <w:r w:rsidRPr="00783481">
        <w:rPr>
          <w:rFonts w:cs="Calibri"/>
          <w:b/>
        </w:rPr>
        <w:t>Ex 12, 7.13</w:t>
      </w:r>
      <w:r w:rsidR="00417A23" w:rsidRPr="00783481">
        <w:rPr>
          <w:rFonts w:cs="Calibri"/>
        </w:rPr>
        <w:t>)</w:t>
      </w:r>
      <w:r w:rsidRPr="00783481">
        <w:rPr>
          <w:rFonts w:cs="Calibri"/>
        </w:rPr>
        <w:t>.</w:t>
      </w:r>
    </w:p>
    <w:p w:rsidR="00D902AA" w:rsidRPr="00783481" w:rsidRDefault="005414A6" w:rsidP="005A0697">
      <w:pPr>
        <w:numPr>
          <w:ilvl w:val="0"/>
          <w:numId w:val="213"/>
        </w:numPr>
        <w:tabs>
          <w:tab w:val="left" w:pos="0"/>
        </w:tabs>
        <w:spacing w:after="0" w:line="240" w:lineRule="auto"/>
        <w:ind w:left="0" w:hanging="284"/>
        <w:jc w:val="both"/>
        <w:rPr>
          <w:rFonts w:cs="Calibri"/>
        </w:rPr>
      </w:pPr>
      <w:r w:rsidRPr="00783481">
        <w:rPr>
          <w:rFonts w:cs="Calibri"/>
        </w:rPr>
        <w:t xml:space="preserve">“Y Yahvé le dijo al ángel: "Recorre la Ciudad, Jerusalén, y </w:t>
      </w:r>
      <w:r w:rsidRPr="00582392">
        <w:rPr>
          <w:rFonts w:cs="Calibri"/>
          <w14:shadow w14:blurRad="50800" w14:dist="38100" w14:dir="2700000" w14:sx="100000" w14:sy="100000" w14:kx="0" w14:ky="0" w14:algn="tl">
            <w14:srgbClr w14:val="000000">
              <w14:alpha w14:val="60000"/>
            </w14:srgbClr>
          </w14:shadow>
        </w:rPr>
        <w:t xml:space="preserve">marca UNA CRUZ </w:t>
      </w:r>
      <w:r w:rsidR="00495588" w:rsidRPr="00582392">
        <w:rPr>
          <w:rFonts w:cs="Calibri"/>
          <w14:shadow w14:blurRad="50800" w14:dist="38100" w14:dir="2700000" w14:sx="100000" w14:sy="100000" w14:kx="0" w14:ky="0" w14:algn="tl">
            <w14:srgbClr w14:val="000000">
              <w14:alpha w14:val="60000"/>
            </w14:srgbClr>
          </w14:shadow>
        </w:rPr>
        <w:t>en la frente</w:t>
      </w:r>
      <w:r w:rsidR="00495588" w:rsidRPr="00783481">
        <w:rPr>
          <w:rFonts w:cs="Calibri"/>
        </w:rPr>
        <w:t xml:space="preserve"> </w:t>
      </w:r>
      <w:r w:rsidRPr="00783481">
        <w:rPr>
          <w:rFonts w:cs="Calibri"/>
        </w:rPr>
        <w:t xml:space="preserve">de los hombres que gimen y lloran por todas las abominaciones que se cometen en ella." Y a los otros oí que les dijo: "Recorred la ciudad detrás de él y herid. No tengáis piedad, ni perdonéis; matad a viejos, jóvenes, doncellas, niños y mujeres hasta que no quede uno. Pero no toquéis a quien lleve </w:t>
      </w:r>
      <w:r w:rsidR="00F153C8" w:rsidRPr="00582392">
        <w:rPr>
          <w:rFonts w:cs="Calibri"/>
          <w14:shadow w14:blurRad="50800" w14:dist="38100" w14:dir="2700000" w14:sx="100000" w14:sy="100000" w14:kx="0" w14:ky="0" w14:algn="tl">
            <w14:srgbClr w14:val="000000">
              <w14:alpha w14:val="60000"/>
            </w14:srgbClr>
          </w14:shadow>
        </w:rPr>
        <w:t>la cruz en la frente</w:t>
      </w:r>
      <w:r w:rsidRPr="00783481">
        <w:rPr>
          <w:rFonts w:cs="Calibri"/>
        </w:rPr>
        <w:t xml:space="preserve">. Empezad por mi santuario." Empezaron, pues, por los ancianos que estaban delante del templo” </w:t>
      </w:r>
      <w:r w:rsidR="00BC79D7" w:rsidRPr="00783481">
        <w:rPr>
          <w:rFonts w:cs="Calibri"/>
        </w:rPr>
        <w:t>(</w:t>
      </w:r>
      <w:r w:rsidRPr="00783481">
        <w:rPr>
          <w:rFonts w:cs="Calibri"/>
          <w:b/>
        </w:rPr>
        <w:t>Ez 9,4-6</w:t>
      </w:r>
      <w:r w:rsidR="00BC79D7" w:rsidRPr="00783481">
        <w:rPr>
          <w:rFonts w:cs="Calibri"/>
        </w:rPr>
        <w:t>)</w:t>
      </w:r>
      <w:r w:rsidRPr="00783481">
        <w:rPr>
          <w:rFonts w:cs="Calibri"/>
        </w:rPr>
        <w:t>.</w:t>
      </w:r>
      <w:r w:rsidR="00CB4F4F" w:rsidRPr="00783481">
        <w:rPr>
          <w:rFonts w:cs="Calibri"/>
        </w:rPr>
        <w:t xml:space="preserve"> Observemos la </w:t>
      </w:r>
      <w:r w:rsidR="004D150B" w:rsidRPr="00783481">
        <w:rPr>
          <w:rFonts w:cs="Calibri"/>
        </w:rPr>
        <w:t xml:space="preserve">hermosa </w:t>
      </w:r>
      <w:r w:rsidR="00CB4F4F" w:rsidRPr="00783481">
        <w:rPr>
          <w:rFonts w:cs="Calibri"/>
        </w:rPr>
        <w:t xml:space="preserve">correlación y concordancia </w:t>
      </w:r>
      <w:r w:rsidR="004D150B" w:rsidRPr="00783481">
        <w:rPr>
          <w:rFonts w:cs="Calibri"/>
        </w:rPr>
        <w:t xml:space="preserve">existente </w:t>
      </w:r>
      <w:r w:rsidR="00CB4F4F" w:rsidRPr="00783481">
        <w:rPr>
          <w:rFonts w:cs="Calibri"/>
        </w:rPr>
        <w:t>entre esta señal, la cruz, la sangre del cordero en las dos jambas de la</w:t>
      </w:r>
      <w:r w:rsidR="009809B0">
        <w:rPr>
          <w:rFonts w:cs="Calibri"/>
        </w:rPr>
        <w:t>s</w:t>
      </w:r>
      <w:r w:rsidR="00CB4F4F" w:rsidRPr="00783481">
        <w:rPr>
          <w:rFonts w:cs="Calibri"/>
        </w:rPr>
        <w:t xml:space="preserve"> puertas de los israelitas, y la señal en estos dos siguientes pasajes bíblicos:</w:t>
      </w:r>
    </w:p>
    <w:p w:rsidR="00D902AA" w:rsidRPr="00783481" w:rsidRDefault="005414A6" w:rsidP="005A0697">
      <w:pPr>
        <w:numPr>
          <w:ilvl w:val="0"/>
          <w:numId w:val="213"/>
        </w:numPr>
        <w:tabs>
          <w:tab w:val="left" w:pos="0"/>
        </w:tabs>
        <w:spacing w:after="0" w:line="240" w:lineRule="auto"/>
        <w:ind w:left="0" w:hanging="284"/>
        <w:jc w:val="both"/>
        <w:rPr>
          <w:rFonts w:cs="Calibri"/>
        </w:rPr>
      </w:pPr>
      <w:r w:rsidRPr="00783481">
        <w:rPr>
          <w:rFonts w:cs="Calibri"/>
        </w:rPr>
        <w:t xml:space="preserve">“Luego vi a otro ángel que subía del Oriente y tenía el sello de Dios vivo; y gritó con fuerte voz a los cuatro ángeles a quienes se había encomendado causar daño a la tierra y al mar: "No causéis daño ni a la tierra ni al mar ni a los árboles, hasta que </w:t>
      </w:r>
      <w:r w:rsidRPr="00582392">
        <w:rPr>
          <w:rFonts w:cs="Calibri"/>
          <w14:shadow w14:blurRad="50800" w14:dist="38100" w14:dir="2700000" w14:sx="100000" w14:sy="100000" w14:kx="0" w14:ky="0" w14:algn="tl">
            <w14:srgbClr w14:val="000000">
              <w14:alpha w14:val="60000"/>
            </w14:srgbClr>
          </w14:shadow>
        </w:rPr>
        <w:t xml:space="preserve">marquemos con el </w:t>
      </w:r>
      <w:r w:rsidR="00495588" w:rsidRPr="00582392">
        <w:rPr>
          <w:rFonts w:cs="Calibri"/>
          <w14:shadow w14:blurRad="50800" w14:dist="38100" w14:dir="2700000" w14:sx="100000" w14:sy="100000" w14:kx="0" w14:ky="0" w14:algn="tl">
            <w14:srgbClr w14:val="000000">
              <w14:alpha w14:val="60000"/>
            </w14:srgbClr>
          </w14:shadow>
        </w:rPr>
        <w:t>SELLO</w:t>
      </w:r>
      <w:r w:rsidRPr="00582392">
        <w:rPr>
          <w:rFonts w:cs="Calibri"/>
          <w14:shadow w14:blurRad="50800" w14:dist="38100" w14:dir="2700000" w14:sx="100000" w14:sy="100000" w14:kx="0" w14:ky="0" w14:algn="tl">
            <w14:srgbClr w14:val="000000">
              <w14:alpha w14:val="60000"/>
            </w14:srgbClr>
          </w14:shadow>
        </w:rPr>
        <w:t xml:space="preserve"> la frente</w:t>
      </w:r>
      <w:r w:rsidRPr="00783481">
        <w:rPr>
          <w:rFonts w:cs="Calibri"/>
        </w:rPr>
        <w:t xml:space="preserve"> de los siervos de nuestro Dios."  Y oí el número de los marcados con el sello: </w:t>
      </w:r>
      <w:r w:rsidR="00F153C8" w:rsidRPr="00582392">
        <w:rPr>
          <w:rFonts w:cs="Calibri"/>
          <w14:shadow w14:blurRad="50800" w14:dist="38100" w14:dir="2700000" w14:sx="100000" w14:sy="100000" w14:kx="0" w14:ky="0" w14:algn="tl">
            <w14:srgbClr w14:val="000000">
              <w14:alpha w14:val="60000"/>
            </w14:srgbClr>
          </w14:shadow>
        </w:rPr>
        <w:t>ciento cuarenta y cuatro mil sellados</w:t>
      </w:r>
      <w:r w:rsidRPr="00783481">
        <w:rPr>
          <w:rFonts w:cs="Calibri"/>
        </w:rPr>
        <w:t xml:space="preserve">, de todas las tribus de los hijos de Israel” </w:t>
      </w:r>
      <w:r w:rsidR="00BC79D7" w:rsidRPr="00783481">
        <w:rPr>
          <w:rFonts w:cs="Calibri"/>
        </w:rPr>
        <w:t>(</w:t>
      </w:r>
      <w:r w:rsidRPr="00783481">
        <w:rPr>
          <w:rFonts w:cs="Calibri"/>
          <w:b/>
        </w:rPr>
        <w:t>Ap 7,2-4</w:t>
      </w:r>
      <w:r w:rsidR="00BC79D7" w:rsidRPr="00783481">
        <w:rPr>
          <w:rFonts w:cs="Calibri"/>
        </w:rPr>
        <w:t>)</w:t>
      </w:r>
      <w:r w:rsidRPr="00783481">
        <w:rPr>
          <w:rFonts w:cs="Calibri"/>
        </w:rPr>
        <w:t>.</w:t>
      </w:r>
    </w:p>
    <w:p w:rsidR="00D902AA" w:rsidRPr="00783481" w:rsidRDefault="00593D6C" w:rsidP="005A0697">
      <w:pPr>
        <w:numPr>
          <w:ilvl w:val="0"/>
          <w:numId w:val="213"/>
        </w:numPr>
        <w:tabs>
          <w:tab w:val="left" w:pos="0"/>
        </w:tabs>
        <w:spacing w:after="0" w:line="240" w:lineRule="auto"/>
        <w:ind w:left="0" w:hanging="284"/>
        <w:jc w:val="both"/>
        <w:rPr>
          <w:rFonts w:cs="Calibri"/>
        </w:rPr>
      </w:pPr>
      <w:r w:rsidRPr="00783481">
        <w:rPr>
          <w:rFonts w:cs="Calibri"/>
        </w:rPr>
        <w:t xml:space="preserve">Dios envía langostas que destruyen </w:t>
      </w:r>
      <w:r w:rsidR="005414A6" w:rsidRPr="00783481">
        <w:rPr>
          <w:rFonts w:cs="Calibri"/>
        </w:rPr>
        <w:t>todo lo que est</w:t>
      </w:r>
      <w:r w:rsidRPr="00783481">
        <w:rPr>
          <w:rFonts w:cs="Calibri"/>
        </w:rPr>
        <w:t>á</w:t>
      </w:r>
      <w:r w:rsidR="005414A6" w:rsidRPr="00783481">
        <w:rPr>
          <w:rFonts w:cs="Calibri"/>
        </w:rPr>
        <w:t xml:space="preserve"> en pecado</w:t>
      </w:r>
      <w:r w:rsidRPr="00783481">
        <w:rPr>
          <w:rFonts w:cs="Calibri"/>
        </w:rPr>
        <w:t>, y s</w:t>
      </w:r>
      <w:r w:rsidR="005414A6" w:rsidRPr="00783481">
        <w:rPr>
          <w:rFonts w:cs="Calibri"/>
        </w:rPr>
        <w:t>ólo los que llev</w:t>
      </w:r>
      <w:r w:rsidRPr="00783481">
        <w:rPr>
          <w:rFonts w:cs="Calibri"/>
        </w:rPr>
        <w:t>a</w:t>
      </w:r>
      <w:r w:rsidR="005414A6" w:rsidRPr="00783481">
        <w:rPr>
          <w:rFonts w:cs="Calibri"/>
        </w:rPr>
        <w:t>n el sello en la frente se salvan</w:t>
      </w:r>
      <w:r w:rsidR="00BC79D7" w:rsidRPr="00783481">
        <w:rPr>
          <w:rFonts w:cs="Calibri"/>
        </w:rPr>
        <w:t xml:space="preserve"> (</w:t>
      </w:r>
      <w:r w:rsidR="008D45C3" w:rsidRPr="00783481">
        <w:rPr>
          <w:rFonts w:cs="Calibri"/>
        </w:rPr>
        <w:t xml:space="preserve">cf. </w:t>
      </w:r>
      <w:r w:rsidR="005414A6" w:rsidRPr="00783481">
        <w:rPr>
          <w:rFonts w:cs="Calibri"/>
          <w:b/>
        </w:rPr>
        <w:t>Ap 9,1-5</w:t>
      </w:r>
      <w:r w:rsidR="00BC79D7" w:rsidRPr="00783481">
        <w:rPr>
          <w:rFonts w:cs="Calibri"/>
        </w:rPr>
        <w:t>)</w:t>
      </w:r>
      <w:r w:rsidR="005414A6" w:rsidRPr="00783481">
        <w:rPr>
          <w:rFonts w:cs="Calibri"/>
        </w:rPr>
        <w:t>.</w:t>
      </w:r>
      <w:r w:rsidR="004D150B" w:rsidRPr="00783481">
        <w:rPr>
          <w:rFonts w:cs="Calibri"/>
        </w:rPr>
        <w:t xml:space="preserve"> Cuando buscamos en la Biblia, cuál es ese sello en la frente, llegamos al libro de Ezequiel, al sello de la cruz. </w:t>
      </w:r>
    </w:p>
    <w:p w:rsidR="00D902AA" w:rsidRPr="00783481" w:rsidRDefault="004D150B" w:rsidP="005A0697">
      <w:pPr>
        <w:numPr>
          <w:ilvl w:val="0"/>
          <w:numId w:val="213"/>
        </w:numPr>
        <w:tabs>
          <w:tab w:val="left" w:pos="0"/>
        </w:tabs>
        <w:spacing w:after="0" w:line="240" w:lineRule="auto"/>
        <w:ind w:left="0" w:hanging="284"/>
        <w:jc w:val="both"/>
        <w:rPr>
          <w:rFonts w:cs="Calibri"/>
        </w:rPr>
      </w:pPr>
      <w:r w:rsidRPr="00783481">
        <w:rPr>
          <w:rFonts w:cs="Calibri"/>
        </w:rPr>
        <w:t xml:space="preserve">La señal de la sangre del cordero que protegió de la muerte a los israelitas era figura de la sangre de Cristo, y las jambas las puertas de sus casas, era figura de </w:t>
      </w:r>
      <w:r w:rsidR="00593D6C" w:rsidRPr="00783481">
        <w:rPr>
          <w:rFonts w:cs="Calibri"/>
        </w:rPr>
        <w:t xml:space="preserve">los dos maderos de </w:t>
      </w:r>
      <w:r w:rsidRPr="00783481">
        <w:rPr>
          <w:rFonts w:cs="Calibri"/>
        </w:rPr>
        <w:t>la cruz, la cual fue cubierta y bañada por el mismo Cordero con su Sangre para rescatarnos de la muerte.</w:t>
      </w:r>
    </w:p>
    <w:p w:rsidR="004258B6" w:rsidRPr="00783481" w:rsidRDefault="005414A6" w:rsidP="005A0697">
      <w:pPr>
        <w:numPr>
          <w:ilvl w:val="0"/>
          <w:numId w:val="213"/>
        </w:numPr>
        <w:tabs>
          <w:tab w:val="left" w:pos="0"/>
        </w:tabs>
        <w:spacing w:after="0" w:line="240" w:lineRule="auto"/>
        <w:ind w:left="0" w:hanging="284"/>
        <w:jc w:val="both"/>
        <w:rPr>
          <w:rFonts w:cs="Calibri"/>
        </w:rPr>
      </w:pPr>
      <w:r w:rsidRPr="00783481">
        <w:rPr>
          <w:rFonts w:cs="Calibri"/>
        </w:rPr>
        <w:t xml:space="preserve">Recuerda esto y transmítelo a todos…: La cruz, para siempre, fue bañada </w:t>
      </w:r>
      <w:r w:rsidR="00F153C8" w:rsidRPr="00582392">
        <w:rPr>
          <w:rFonts w:cs="Calibri"/>
          <w14:shadow w14:blurRad="50800" w14:dist="38100" w14:dir="2700000" w14:sx="100000" w14:sy="100000" w14:kx="0" w14:ky="0" w14:algn="tl">
            <w14:srgbClr w14:val="000000">
              <w14:alpha w14:val="60000"/>
            </w14:srgbClr>
          </w14:shadow>
        </w:rPr>
        <w:t>personalmente</w:t>
      </w:r>
      <w:r w:rsidR="00F153C8" w:rsidRPr="00783481">
        <w:rPr>
          <w:rFonts w:cs="Calibri"/>
        </w:rPr>
        <w:t xml:space="preserve"> </w:t>
      </w:r>
      <w:r w:rsidRPr="00783481">
        <w:rPr>
          <w:rFonts w:cs="Calibri"/>
        </w:rPr>
        <w:t xml:space="preserve">por la sangre del </w:t>
      </w:r>
      <w:r w:rsidR="00F153C8" w:rsidRPr="00582392">
        <w:rPr>
          <w:rFonts w:cs="Calibri"/>
          <w14:shadow w14:blurRad="50800" w14:dist="38100" w14:dir="2700000" w14:sx="100000" w14:sy="100000" w14:kx="0" w14:ky="0" w14:algn="tl">
            <w14:srgbClr w14:val="000000">
              <w14:alpha w14:val="60000"/>
            </w14:srgbClr>
          </w14:shadow>
        </w:rPr>
        <w:t>Cordero</w:t>
      </w:r>
      <w:r w:rsidRPr="00783481">
        <w:rPr>
          <w:rFonts w:cs="Calibri"/>
        </w:rPr>
        <w:t xml:space="preserve"> (Jesucristo). Por eso, quienes la lleven con sentido cristiano, se verán protegidos de la muerte. Al comulgar en la Santa Misa, </w:t>
      </w:r>
      <w:r w:rsidR="00F153C8" w:rsidRPr="00582392">
        <w:rPr>
          <w:rFonts w:cs="Calibri"/>
          <w14:shadow w14:blurRad="50800" w14:dist="38100" w14:dir="2700000" w14:sx="100000" w14:sy="100000" w14:kx="0" w14:ky="0" w14:algn="tl">
            <w14:srgbClr w14:val="000000">
              <w14:alpha w14:val="60000"/>
            </w14:srgbClr>
          </w14:shadow>
        </w:rPr>
        <w:t>nuestros labios</w:t>
      </w:r>
      <w:r w:rsidR="00F153C8" w:rsidRPr="00783481">
        <w:rPr>
          <w:rFonts w:cs="Calibri"/>
        </w:rPr>
        <w:t xml:space="preserve"> </w:t>
      </w:r>
      <w:r w:rsidRPr="00783481">
        <w:rPr>
          <w:rFonts w:cs="Calibri"/>
        </w:rPr>
        <w:t xml:space="preserve">son las </w:t>
      </w:r>
      <w:r w:rsidR="00F153C8" w:rsidRPr="00582392">
        <w:rPr>
          <w:rFonts w:cs="Calibri"/>
          <w14:shadow w14:blurRad="50800" w14:dist="38100" w14:dir="2700000" w14:sx="100000" w14:sy="100000" w14:kx="0" w14:ky="0" w14:algn="tl">
            <w14:srgbClr w14:val="000000">
              <w14:alpha w14:val="60000"/>
            </w14:srgbClr>
          </w14:shadow>
        </w:rPr>
        <w:t>dos nuevas jambas de las puertas</w:t>
      </w:r>
      <w:r w:rsidR="00F153C8" w:rsidRPr="00783481">
        <w:rPr>
          <w:rFonts w:cs="Calibri"/>
        </w:rPr>
        <w:t xml:space="preserve"> </w:t>
      </w:r>
      <w:r w:rsidR="00CB4F4F" w:rsidRPr="00783481">
        <w:rPr>
          <w:rFonts w:cs="Calibri"/>
        </w:rPr>
        <w:t>en nuestros cuerpos que son marcadas</w:t>
      </w:r>
      <w:r w:rsidRPr="00783481">
        <w:rPr>
          <w:rFonts w:cs="Calibri"/>
        </w:rPr>
        <w:t xml:space="preserve"> </w:t>
      </w:r>
      <w:r w:rsidR="00D902AA" w:rsidRPr="00783481">
        <w:rPr>
          <w:rFonts w:cs="Calibri"/>
        </w:rPr>
        <w:t xml:space="preserve">cada vez que comulgamos en la Eucaristía </w:t>
      </w:r>
      <w:r w:rsidRPr="00783481">
        <w:rPr>
          <w:rFonts w:cs="Calibri"/>
        </w:rPr>
        <w:t xml:space="preserve">con la </w:t>
      </w:r>
      <w:r w:rsidR="00F153C8" w:rsidRPr="00582392">
        <w:rPr>
          <w:rFonts w:cs="Calibri"/>
          <w14:shadow w14:blurRad="50800" w14:dist="38100" w14:dir="2700000" w14:sx="100000" w14:sy="100000" w14:kx="0" w14:ky="0" w14:algn="tl">
            <w14:srgbClr w14:val="000000">
              <w14:alpha w14:val="60000"/>
            </w14:srgbClr>
          </w14:shadow>
        </w:rPr>
        <w:t>sangre del Cordero</w:t>
      </w:r>
      <w:r w:rsidRPr="00783481">
        <w:rPr>
          <w:rFonts w:cs="Calibri"/>
        </w:rPr>
        <w:t>.</w:t>
      </w:r>
      <w:r w:rsidR="00EA39C4" w:rsidRPr="00783481">
        <w:rPr>
          <w:rFonts w:cs="Calibri"/>
        </w:rPr>
        <w:t xml:space="preserve"> Decía San </w:t>
      </w:r>
      <w:r w:rsidR="00EA7293" w:rsidRPr="00783481">
        <w:rPr>
          <w:rFonts w:cs="Calibri"/>
        </w:rPr>
        <w:t xml:space="preserve">Juan Crisóstomo: </w:t>
      </w:r>
      <w:r w:rsidR="00EA7293" w:rsidRPr="00783481">
        <w:rPr>
          <w:rFonts w:cs="Calibri"/>
        </w:rPr>
        <w:lastRenderedPageBreak/>
        <w:t>“Si hoy, pues, el enemigo, en lugar de ver las puertas rociadas con sangre simbólica, ve brillar en los labios de los fieles, puertas de los templos de Cristo, la sangre del verdadero Cordero, huirá todavía más lejos”</w:t>
      </w:r>
      <w:r w:rsidR="00976150" w:rsidRPr="00783481">
        <w:rPr>
          <w:rStyle w:val="Refdenotaalpie"/>
          <w:rFonts w:cs="Calibri"/>
        </w:rPr>
        <w:footnoteReference w:id="48"/>
      </w:r>
      <w:r w:rsidR="00EA7293" w:rsidRPr="00783481">
        <w:rPr>
          <w:rFonts w:cs="Calibri"/>
        </w:rPr>
        <w:t>.</w:t>
      </w:r>
      <w:r w:rsidR="00EA39C4" w:rsidRPr="00783481">
        <w:rPr>
          <w:rFonts w:cs="Calibri"/>
        </w:rPr>
        <w:t xml:space="preserve"> </w:t>
      </w:r>
    </w:p>
    <w:p w:rsidR="00CC27B6" w:rsidRPr="00783481" w:rsidRDefault="00CC27B6" w:rsidP="00EA7293">
      <w:pPr>
        <w:tabs>
          <w:tab w:val="left" w:pos="0"/>
        </w:tabs>
        <w:spacing w:after="0" w:line="240" w:lineRule="auto"/>
        <w:jc w:val="both"/>
        <w:rPr>
          <w:rFonts w:cs="Calibri"/>
        </w:rPr>
      </w:pPr>
    </w:p>
    <w:p w:rsidR="008C4E33" w:rsidRPr="00783481" w:rsidRDefault="00067D07" w:rsidP="005733F1">
      <w:pPr>
        <w:tabs>
          <w:tab w:val="left" w:pos="0"/>
        </w:tabs>
        <w:spacing w:after="0" w:line="240" w:lineRule="auto"/>
        <w:jc w:val="both"/>
        <w:rPr>
          <w:rFonts w:cs="Calibri"/>
        </w:rPr>
      </w:pPr>
      <w:r w:rsidRPr="00783481">
        <w:rPr>
          <w:rFonts w:cs="Calibri"/>
          <w:b/>
        </w:rPr>
        <w:t>EN SU CUERPO, LA IGLESIA CATÓLICA, C</w:t>
      </w:r>
      <w:r w:rsidR="00020E16" w:rsidRPr="00783481">
        <w:rPr>
          <w:rFonts w:cs="Calibri"/>
          <w:b/>
        </w:rPr>
        <w:t xml:space="preserve">RISTO </w:t>
      </w:r>
      <w:r w:rsidRPr="00783481">
        <w:rPr>
          <w:rFonts w:cs="Calibri"/>
          <w:b/>
        </w:rPr>
        <w:t>SUFRE HOY LA CRUCIFIXIÓN</w:t>
      </w:r>
      <w:r w:rsidR="008C4E33" w:rsidRPr="00783481">
        <w:rPr>
          <w:rFonts w:cs="Calibri"/>
          <w:b/>
        </w:rPr>
        <w:t>. ¡TODO UN MISTERIO!</w:t>
      </w:r>
      <w:r w:rsidR="008C4E33" w:rsidRPr="00783481">
        <w:rPr>
          <w:rFonts w:cs="Calibri"/>
        </w:rPr>
        <w:t xml:space="preserve">  </w:t>
      </w:r>
    </w:p>
    <w:p w:rsidR="008C4E33" w:rsidRPr="00783481" w:rsidRDefault="008C4E33" w:rsidP="005733F1">
      <w:pPr>
        <w:tabs>
          <w:tab w:val="left" w:pos="0"/>
        </w:tabs>
        <w:spacing w:after="0" w:line="240" w:lineRule="auto"/>
        <w:jc w:val="both"/>
        <w:rPr>
          <w:rFonts w:cs="Calibri"/>
        </w:rPr>
      </w:pPr>
    </w:p>
    <w:p w:rsidR="00AB1930" w:rsidRPr="00783481" w:rsidRDefault="00020E16" w:rsidP="002E78C2">
      <w:pPr>
        <w:numPr>
          <w:ilvl w:val="0"/>
          <w:numId w:val="31"/>
        </w:numPr>
        <w:tabs>
          <w:tab w:val="left" w:pos="0"/>
        </w:tabs>
        <w:spacing w:after="0" w:line="240" w:lineRule="auto"/>
        <w:ind w:left="0" w:hanging="426"/>
        <w:jc w:val="both"/>
        <w:rPr>
          <w:rFonts w:cs="Calibri"/>
        </w:rPr>
      </w:pPr>
      <w:r w:rsidRPr="00783481">
        <w:rPr>
          <w:rFonts w:cs="Calibri"/>
          <w:b/>
          <w:i/>
        </w:rPr>
        <w:t>¿Te sorprende que hable de crucifixión de la Iglesia Católica</w:t>
      </w:r>
      <w:r w:rsidRPr="00783481">
        <w:rPr>
          <w:rFonts w:cs="Calibri"/>
          <w:b/>
        </w:rPr>
        <w:t>?</w:t>
      </w:r>
      <w:r w:rsidRPr="00783481">
        <w:rPr>
          <w:rFonts w:cs="Calibri"/>
        </w:rPr>
        <w:t xml:space="preserve"> </w:t>
      </w:r>
    </w:p>
    <w:p w:rsidR="00D902AA" w:rsidRPr="00783481" w:rsidRDefault="00D35293" w:rsidP="005A0697">
      <w:pPr>
        <w:numPr>
          <w:ilvl w:val="0"/>
          <w:numId w:val="214"/>
        </w:numPr>
        <w:tabs>
          <w:tab w:val="left" w:pos="0"/>
        </w:tabs>
        <w:spacing w:after="0" w:line="240" w:lineRule="auto"/>
        <w:ind w:left="0" w:hanging="142"/>
        <w:jc w:val="both"/>
        <w:rPr>
          <w:rFonts w:cs="Calibri"/>
        </w:rPr>
      </w:pPr>
      <w:r w:rsidRPr="00783481">
        <w:rPr>
          <w:rFonts w:cs="Calibri"/>
        </w:rPr>
        <w:t xml:space="preserve">Tal vez no habíamos llegado a </w:t>
      </w:r>
      <w:r w:rsidR="008C4E33" w:rsidRPr="00783481">
        <w:rPr>
          <w:rFonts w:cs="Calibri"/>
        </w:rPr>
        <w:t xml:space="preserve">hacernos la pregunta de cuánto tiempo, en verdad, </w:t>
      </w:r>
      <w:r w:rsidR="00304B73" w:rsidRPr="00783481">
        <w:rPr>
          <w:rFonts w:cs="Calibri"/>
        </w:rPr>
        <w:t>es la duración</w:t>
      </w:r>
      <w:r w:rsidR="008C4E33" w:rsidRPr="00783481">
        <w:rPr>
          <w:rFonts w:cs="Calibri"/>
        </w:rPr>
        <w:t xml:space="preserve"> </w:t>
      </w:r>
      <w:r w:rsidR="00304B73" w:rsidRPr="00783481">
        <w:rPr>
          <w:rFonts w:cs="Calibri"/>
        </w:rPr>
        <w:t>de</w:t>
      </w:r>
      <w:r w:rsidR="008C4E33" w:rsidRPr="00783481">
        <w:rPr>
          <w:rFonts w:cs="Calibri"/>
        </w:rPr>
        <w:t xml:space="preserve"> </w:t>
      </w:r>
      <w:r w:rsidR="00301C55" w:rsidRPr="00783481">
        <w:rPr>
          <w:rFonts w:cs="Calibri"/>
        </w:rPr>
        <w:t xml:space="preserve">la </w:t>
      </w:r>
      <w:r w:rsidR="008C4E33" w:rsidRPr="00783481">
        <w:rPr>
          <w:rFonts w:cs="Calibri"/>
        </w:rPr>
        <w:t>crucifixión y resurrección</w:t>
      </w:r>
      <w:r w:rsidR="00301C55" w:rsidRPr="00783481">
        <w:rPr>
          <w:rFonts w:cs="Calibri"/>
        </w:rPr>
        <w:t xml:space="preserve"> de nuestro Señor Jesucristo</w:t>
      </w:r>
      <w:r w:rsidR="008C4E33" w:rsidRPr="00783481">
        <w:rPr>
          <w:rFonts w:cs="Calibri"/>
        </w:rPr>
        <w:t>. Llegar a i</w:t>
      </w:r>
      <w:r w:rsidRPr="00783481">
        <w:rPr>
          <w:rFonts w:cs="Calibri"/>
        </w:rPr>
        <w:t xml:space="preserve">maginar que la crucifixión de Jesucristo </w:t>
      </w:r>
      <w:r w:rsidR="008C4E33" w:rsidRPr="00783481">
        <w:rPr>
          <w:rFonts w:cs="Calibri"/>
        </w:rPr>
        <w:t>es algo tan reciente y diario</w:t>
      </w:r>
      <w:r w:rsidR="00301C55" w:rsidRPr="00783481">
        <w:rPr>
          <w:rFonts w:cs="Calibri"/>
        </w:rPr>
        <w:t>,</w:t>
      </w:r>
      <w:r w:rsidR="008C4E33" w:rsidRPr="00783481">
        <w:rPr>
          <w:rFonts w:cs="Calibri"/>
        </w:rPr>
        <w:t xml:space="preserve"> puede sonar</w:t>
      </w:r>
      <w:r w:rsidR="00301C55" w:rsidRPr="00783481">
        <w:rPr>
          <w:rFonts w:cs="Calibri"/>
        </w:rPr>
        <w:t>nos tal vez algo extraño mirando hacia el pasado a la manera como lo hacemos con la historia de los hombres.</w:t>
      </w:r>
      <w:r w:rsidRPr="00783481">
        <w:rPr>
          <w:rFonts w:cs="Calibri"/>
        </w:rPr>
        <w:t xml:space="preserve"> </w:t>
      </w:r>
      <w:r w:rsidR="00301C55" w:rsidRPr="00783481">
        <w:rPr>
          <w:rFonts w:cs="Calibri"/>
        </w:rPr>
        <w:t>Cuándo estamos ante la historia de la salvación el tiempo tiene otra forma de entenderse y medirse. D</w:t>
      </w:r>
      <w:r w:rsidR="008C4E33" w:rsidRPr="00783481">
        <w:rPr>
          <w:rFonts w:cs="Calibri"/>
        </w:rPr>
        <w:t xml:space="preserve">ice en </w:t>
      </w:r>
      <w:r w:rsidR="008C4E33" w:rsidRPr="00783481">
        <w:rPr>
          <w:rFonts w:cs="Calibri"/>
          <w:b/>
        </w:rPr>
        <w:t>1Pe 3,8</w:t>
      </w:r>
      <w:r w:rsidR="008C4E33" w:rsidRPr="00783481">
        <w:rPr>
          <w:rFonts w:cs="Calibri"/>
        </w:rPr>
        <w:t>: “No olviden, hermanos, que ante el Señor un día es como mil años y mil años son como un día”; y también,</w:t>
      </w:r>
      <w:r w:rsidRPr="00783481">
        <w:rPr>
          <w:rFonts w:cs="Calibri"/>
        </w:rPr>
        <w:t xml:space="preserve"> que la Iglesia que nació de Cristo </w:t>
      </w:r>
      <w:r w:rsidR="008C4E33" w:rsidRPr="00783481">
        <w:rPr>
          <w:rFonts w:cs="Calibri"/>
        </w:rPr>
        <w:t xml:space="preserve">y que vive hoy, </w:t>
      </w:r>
      <w:r w:rsidRPr="00783481">
        <w:rPr>
          <w:rFonts w:cs="Calibri"/>
        </w:rPr>
        <w:t>es su mismo Cuerpo</w:t>
      </w:r>
      <w:r w:rsidR="00965BAE" w:rsidRPr="00783481">
        <w:rPr>
          <w:rFonts w:cs="Calibri"/>
        </w:rPr>
        <w:t xml:space="preserve"> (Ver: </w:t>
      </w:r>
      <w:r w:rsidR="00CD4CA2" w:rsidRPr="00783481">
        <w:rPr>
          <w:rFonts w:cs="Calibri"/>
        </w:rPr>
        <w:t>GB</w:t>
      </w:r>
      <w:r w:rsidR="00663041" w:rsidRPr="00783481">
        <w:rPr>
          <w:rFonts w:cs="Calibri"/>
        </w:rPr>
        <w:t>,</w:t>
      </w:r>
      <w:r w:rsidR="00CD4CA2" w:rsidRPr="00783481">
        <w:rPr>
          <w:rFonts w:cs="Calibri"/>
        </w:rPr>
        <w:t xml:space="preserve"> </w:t>
      </w:r>
      <w:r w:rsidR="00965BAE" w:rsidRPr="00783481">
        <w:rPr>
          <w:rFonts w:cs="Calibri"/>
        </w:rPr>
        <w:t xml:space="preserve">N° </w:t>
      </w:r>
      <w:r w:rsidR="00DA5EC9" w:rsidRPr="00783481">
        <w:rPr>
          <w:rFonts w:cs="Calibri"/>
        </w:rPr>
        <w:t>238</w:t>
      </w:r>
      <w:r w:rsidR="00965BAE" w:rsidRPr="00783481">
        <w:rPr>
          <w:rFonts w:cs="Calibri"/>
        </w:rPr>
        <w:t xml:space="preserve"> y 2</w:t>
      </w:r>
      <w:r w:rsidR="00DA5EC9" w:rsidRPr="00783481">
        <w:rPr>
          <w:rFonts w:cs="Calibri"/>
        </w:rPr>
        <w:t>39</w:t>
      </w:r>
      <w:r w:rsidR="00965BAE" w:rsidRPr="00783481">
        <w:rPr>
          <w:rFonts w:cs="Calibri"/>
        </w:rPr>
        <w:t>)</w:t>
      </w:r>
      <w:r w:rsidR="00D902AA" w:rsidRPr="00783481">
        <w:rPr>
          <w:rFonts w:cs="Calibri"/>
        </w:rPr>
        <w:t>.</w:t>
      </w:r>
    </w:p>
    <w:p w:rsidR="008C4E33" w:rsidRPr="00783481" w:rsidRDefault="00D35293" w:rsidP="005A0697">
      <w:pPr>
        <w:numPr>
          <w:ilvl w:val="0"/>
          <w:numId w:val="214"/>
        </w:numPr>
        <w:tabs>
          <w:tab w:val="left" w:pos="0"/>
        </w:tabs>
        <w:spacing w:after="0" w:line="240" w:lineRule="auto"/>
        <w:ind w:left="0" w:hanging="284"/>
        <w:jc w:val="both"/>
        <w:rPr>
          <w:rFonts w:cs="Calibri"/>
        </w:rPr>
      </w:pPr>
      <w:r w:rsidRPr="00783481">
        <w:rPr>
          <w:rFonts w:cs="Calibri"/>
        </w:rPr>
        <w:t xml:space="preserve">En </w:t>
      </w:r>
      <w:r w:rsidR="00595185" w:rsidRPr="00783481">
        <w:rPr>
          <w:rFonts w:cs="Calibri"/>
        </w:rPr>
        <w:t>E</w:t>
      </w:r>
      <w:r w:rsidRPr="00783481">
        <w:rPr>
          <w:rFonts w:cs="Calibri"/>
        </w:rPr>
        <w:t xml:space="preserve">lla, </w:t>
      </w:r>
      <w:r w:rsidR="00595185" w:rsidRPr="00783481">
        <w:rPr>
          <w:rFonts w:cs="Calibri"/>
        </w:rPr>
        <w:t xml:space="preserve">su Iglesia, y </w:t>
      </w:r>
      <w:r w:rsidRPr="00783481">
        <w:rPr>
          <w:rFonts w:cs="Calibri"/>
        </w:rPr>
        <w:t xml:space="preserve">por siempre, Cristo en persona se ofrecería a Dios, sufriría la agonía de la crucifixión y resucitaría para salvar y redimir a los hombres y a los pueblos de cada generación. Es un solo </w:t>
      </w:r>
      <w:r w:rsidR="00965BAE" w:rsidRPr="00783481">
        <w:rPr>
          <w:rFonts w:cs="Calibri"/>
        </w:rPr>
        <w:t xml:space="preserve">y definitivo </w:t>
      </w:r>
      <w:r w:rsidRPr="00783481">
        <w:rPr>
          <w:rFonts w:cs="Calibri"/>
        </w:rPr>
        <w:t>acto</w:t>
      </w:r>
      <w:r w:rsidR="00965BAE" w:rsidRPr="00783481">
        <w:rPr>
          <w:rFonts w:cs="Calibri"/>
        </w:rPr>
        <w:t xml:space="preserve"> de encarnación</w:t>
      </w:r>
      <w:r w:rsidRPr="00783481">
        <w:rPr>
          <w:rFonts w:cs="Calibri"/>
        </w:rPr>
        <w:t xml:space="preserve">, un único </w:t>
      </w:r>
      <w:r w:rsidR="00965BAE" w:rsidRPr="00783481">
        <w:rPr>
          <w:rFonts w:cs="Calibri"/>
        </w:rPr>
        <w:t xml:space="preserve">y continuo </w:t>
      </w:r>
      <w:r w:rsidRPr="00783481">
        <w:rPr>
          <w:rFonts w:cs="Calibri"/>
        </w:rPr>
        <w:t>sacrificio</w:t>
      </w:r>
      <w:r w:rsidR="00965BAE" w:rsidRPr="00783481">
        <w:rPr>
          <w:rFonts w:cs="Calibri"/>
        </w:rPr>
        <w:t xml:space="preserve"> en la cruz</w:t>
      </w:r>
      <w:r w:rsidRPr="00783481">
        <w:rPr>
          <w:rFonts w:cs="Calibri"/>
        </w:rPr>
        <w:t xml:space="preserve"> y </w:t>
      </w:r>
      <w:r w:rsidR="00965BAE" w:rsidRPr="00783481">
        <w:rPr>
          <w:rFonts w:cs="Calibri"/>
        </w:rPr>
        <w:t>una única y perpetua resurrección</w:t>
      </w:r>
      <w:r w:rsidR="00067D07" w:rsidRPr="00783481">
        <w:rPr>
          <w:rFonts w:cs="Calibri"/>
        </w:rPr>
        <w:t xml:space="preserve"> que abarca y alcanza a todo el universo inaugurando en su propio Cuerpo la nueva creación anunciada desde antiguo por los profetas</w:t>
      </w:r>
      <w:r w:rsidR="00595185" w:rsidRPr="00783481">
        <w:rPr>
          <w:rFonts w:cs="Calibri"/>
        </w:rPr>
        <w:t xml:space="preserve"> (Ver: </w:t>
      </w:r>
      <w:r w:rsidR="008D45C3" w:rsidRPr="00783481">
        <w:rPr>
          <w:rFonts w:cs="Calibri"/>
        </w:rPr>
        <w:t>GB</w:t>
      </w:r>
      <w:r w:rsidR="00663041" w:rsidRPr="00783481">
        <w:rPr>
          <w:rFonts w:cs="Calibri"/>
        </w:rPr>
        <w:t>,</w:t>
      </w:r>
      <w:r w:rsidR="008D45C3" w:rsidRPr="00783481">
        <w:rPr>
          <w:rFonts w:cs="Calibri"/>
        </w:rPr>
        <w:t xml:space="preserve"> </w:t>
      </w:r>
      <w:r w:rsidR="00595185" w:rsidRPr="00783481">
        <w:rPr>
          <w:rFonts w:cs="Calibri"/>
        </w:rPr>
        <w:t xml:space="preserve">N° </w:t>
      </w:r>
      <w:r w:rsidR="00DA5EC9" w:rsidRPr="00783481">
        <w:rPr>
          <w:rFonts w:cs="Calibri"/>
        </w:rPr>
        <w:t>361</w:t>
      </w:r>
      <w:r w:rsidR="00165936" w:rsidRPr="00783481">
        <w:rPr>
          <w:rFonts w:cs="Calibri"/>
        </w:rPr>
        <w:t>-3</w:t>
      </w:r>
      <w:r w:rsidR="00DA5EC9" w:rsidRPr="00783481">
        <w:rPr>
          <w:rFonts w:cs="Calibri"/>
        </w:rPr>
        <w:t>67</w:t>
      </w:r>
      <w:r w:rsidR="00595185" w:rsidRPr="00783481">
        <w:rPr>
          <w:rFonts w:cs="Calibri"/>
        </w:rPr>
        <w:t>)</w:t>
      </w:r>
      <w:r w:rsidR="00067D07" w:rsidRPr="00783481">
        <w:rPr>
          <w:rFonts w:cs="Calibri"/>
        </w:rPr>
        <w:t>. T</w:t>
      </w:r>
      <w:r w:rsidR="00965BAE" w:rsidRPr="00783481">
        <w:rPr>
          <w:rFonts w:cs="Calibri"/>
        </w:rPr>
        <w:t xml:space="preserve">odo un misterio </w:t>
      </w:r>
      <w:r w:rsidRPr="00783481">
        <w:rPr>
          <w:rFonts w:cs="Calibri"/>
        </w:rPr>
        <w:t xml:space="preserve">que no cabe ni puede ser medido </w:t>
      </w:r>
      <w:r w:rsidR="00965BAE" w:rsidRPr="00783481">
        <w:rPr>
          <w:rFonts w:cs="Calibri"/>
        </w:rPr>
        <w:t xml:space="preserve">o abarcado </w:t>
      </w:r>
      <w:r w:rsidRPr="00783481">
        <w:rPr>
          <w:rFonts w:cs="Calibri"/>
        </w:rPr>
        <w:t>por relojes de este mundo, por las categorías de tiempo</w:t>
      </w:r>
      <w:r w:rsidR="00965BAE" w:rsidRPr="00783481">
        <w:rPr>
          <w:rFonts w:cs="Calibri"/>
        </w:rPr>
        <w:t>,</w:t>
      </w:r>
      <w:r w:rsidRPr="00783481">
        <w:rPr>
          <w:rFonts w:cs="Calibri"/>
        </w:rPr>
        <w:t xml:space="preserve"> espacio </w:t>
      </w:r>
      <w:r w:rsidR="00965BAE" w:rsidRPr="00783481">
        <w:rPr>
          <w:rFonts w:cs="Calibri"/>
        </w:rPr>
        <w:t xml:space="preserve">y razonamiento de </w:t>
      </w:r>
      <w:r w:rsidRPr="00783481">
        <w:rPr>
          <w:rFonts w:cs="Calibri"/>
        </w:rPr>
        <w:t xml:space="preserve">que los hombres </w:t>
      </w:r>
      <w:r w:rsidR="00965BAE" w:rsidRPr="00783481">
        <w:rPr>
          <w:rFonts w:cs="Calibri"/>
        </w:rPr>
        <w:t xml:space="preserve">disponemos y </w:t>
      </w:r>
      <w:r w:rsidRPr="00783481">
        <w:rPr>
          <w:rFonts w:cs="Calibri"/>
        </w:rPr>
        <w:t>conocemos. Es por eso que la Iglesia Católica es necesaria para salvarnos.</w:t>
      </w:r>
    </w:p>
    <w:p w:rsidR="00020E16" w:rsidRPr="00783481" w:rsidRDefault="00020E16" w:rsidP="005733F1">
      <w:pPr>
        <w:tabs>
          <w:tab w:val="left" w:pos="284"/>
        </w:tabs>
        <w:spacing w:after="0" w:line="240" w:lineRule="auto"/>
        <w:ind w:left="142"/>
        <w:jc w:val="both"/>
        <w:rPr>
          <w:rFonts w:cs="Calibri"/>
        </w:rPr>
      </w:pPr>
    </w:p>
    <w:p w:rsidR="00AB1930" w:rsidRPr="00783481" w:rsidRDefault="00020E16" w:rsidP="002E78C2">
      <w:pPr>
        <w:numPr>
          <w:ilvl w:val="0"/>
          <w:numId w:val="31"/>
        </w:numPr>
        <w:tabs>
          <w:tab w:val="left" w:pos="0"/>
        </w:tabs>
        <w:spacing w:after="0" w:line="240" w:lineRule="auto"/>
        <w:ind w:left="0" w:hanging="426"/>
        <w:jc w:val="both"/>
        <w:rPr>
          <w:rFonts w:cs="Calibri"/>
        </w:rPr>
      </w:pPr>
      <w:r w:rsidRPr="00783481">
        <w:rPr>
          <w:rFonts w:cs="Calibri"/>
          <w:b/>
          <w:i/>
        </w:rPr>
        <w:t>Contemplamos, en el espejo de la Iglesia, la pasión, muerte y resurrección de Cristo</w:t>
      </w:r>
      <w:r w:rsidRPr="00783481">
        <w:rPr>
          <w:rFonts w:cs="Calibri"/>
          <w:i/>
        </w:rPr>
        <w:t>.</w:t>
      </w:r>
      <w:r w:rsidRPr="00783481">
        <w:rPr>
          <w:rFonts w:cs="Calibri"/>
        </w:rPr>
        <w:t xml:space="preserve"> </w:t>
      </w:r>
    </w:p>
    <w:p w:rsidR="00CB19FF" w:rsidRPr="00783481" w:rsidRDefault="004258B6" w:rsidP="005A0697">
      <w:pPr>
        <w:numPr>
          <w:ilvl w:val="0"/>
          <w:numId w:val="215"/>
        </w:numPr>
        <w:tabs>
          <w:tab w:val="left" w:pos="0"/>
        </w:tabs>
        <w:spacing w:after="0" w:line="240" w:lineRule="auto"/>
        <w:ind w:left="0" w:hanging="284"/>
        <w:jc w:val="both"/>
        <w:rPr>
          <w:rFonts w:cs="Calibri"/>
        </w:rPr>
      </w:pPr>
      <w:r w:rsidRPr="00783481">
        <w:rPr>
          <w:rFonts w:cs="Calibri"/>
        </w:rPr>
        <w:t xml:space="preserve">Ella, como </w:t>
      </w:r>
      <w:r w:rsidR="00D35293" w:rsidRPr="00783481">
        <w:rPr>
          <w:rFonts w:cs="Calibri"/>
        </w:rPr>
        <w:t>Cuerpo suyo</w:t>
      </w:r>
      <w:r w:rsidRPr="00783481">
        <w:rPr>
          <w:rFonts w:cs="Calibri"/>
        </w:rPr>
        <w:t xml:space="preserve">, es </w:t>
      </w:r>
      <w:r w:rsidR="00301C55" w:rsidRPr="00783481">
        <w:rPr>
          <w:rFonts w:cs="Calibri"/>
        </w:rPr>
        <w:t xml:space="preserve">y será siempre despreciada </w:t>
      </w:r>
      <w:r w:rsidRPr="00783481">
        <w:rPr>
          <w:rFonts w:cs="Calibri"/>
        </w:rPr>
        <w:t xml:space="preserve">por el mundo, recibe </w:t>
      </w:r>
      <w:r w:rsidR="00301C55" w:rsidRPr="00783481">
        <w:rPr>
          <w:rFonts w:cs="Calibri"/>
        </w:rPr>
        <w:t xml:space="preserve">y recibirá </w:t>
      </w:r>
      <w:r w:rsidRPr="00783481">
        <w:rPr>
          <w:rFonts w:cs="Calibri"/>
        </w:rPr>
        <w:t xml:space="preserve">golpes, ofensas, desprecios, calumnias, incomprensiones y traiciones. En Ella, Cristo es diariamente crucificado por los poderes de las naciones, por las multinacionales de la economía global y por </w:t>
      </w:r>
      <w:r w:rsidR="006C2B6B" w:rsidRPr="00783481">
        <w:rPr>
          <w:rFonts w:cs="Calibri"/>
        </w:rPr>
        <w:t>denominaciones protestantes</w:t>
      </w:r>
      <w:r w:rsidR="00301C55" w:rsidRPr="00783481">
        <w:rPr>
          <w:rFonts w:cs="Calibri"/>
        </w:rPr>
        <w:t xml:space="preserve">, las falsas religiones </w:t>
      </w:r>
      <w:r w:rsidR="00304B73" w:rsidRPr="00783481">
        <w:rPr>
          <w:rFonts w:cs="Calibri"/>
        </w:rPr>
        <w:t xml:space="preserve">y </w:t>
      </w:r>
      <w:r w:rsidR="00301C55" w:rsidRPr="00783481">
        <w:rPr>
          <w:rFonts w:cs="Calibri"/>
        </w:rPr>
        <w:t xml:space="preserve">los </w:t>
      </w:r>
      <w:r w:rsidR="00304B73" w:rsidRPr="00783481">
        <w:rPr>
          <w:rFonts w:cs="Calibri"/>
        </w:rPr>
        <w:t xml:space="preserve">falsos pastores </w:t>
      </w:r>
      <w:r w:rsidRPr="00783481">
        <w:rPr>
          <w:rFonts w:cs="Calibri"/>
        </w:rPr>
        <w:t xml:space="preserve">que </w:t>
      </w:r>
      <w:r w:rsidR="00301C55" w:rsidRPr="00783481">
        <w:rPr>
          <w:rFonts w:cs="Calibri"/>
        </w:rPr>
        <w:t>hacen de la Iglesia Católica incisivo blanco de sus cal</w:t>
      </w:r>
      <w:r w:rsidR="00CB19FF" w:rsidRPr="00783481">
        <w:rPr>
          <w:rFonts w:cs="Calibri"/>
        </w:rPr>
        <w:t>umnias e injustas persecuciones. ¡Y cuántas las ofensas y golpes que con nuestros propios pecados y anti testimonios le propinamos desde dentro de su herido cuerpo sus propios hijos!</w:t>
      </w:r>
      <w:r w:rsidRPr="00783481">
        <w:rPr>
          <w:rFonts w:cs="Calibri"/>
        </w:rPr>
        <w:t xml:space="preserve"> </w:t>
      </w:r>
    </w:p>
    <w:p w:rsidR="00D902AA" w:rsidRPr="00783481" w:rsidRDefault="00CB19FF" w:rsidP="005A0697">
      <w:pPr>
        <w:numPr>
          <w:ilvl w:val="0"/>
          <w:numId w:val="215"/>
        </w:numPr>
        <w:tabs>
          <w:tab w:val="left" w:pos="0"/>
        </w:tabs>
        <w:spacing w:after="0" w:line="240" w:lineRule="auto"/>
        <w:ind w:left="0" w:hanging="284"/>
        <w:jc w:val="both"/>
        <w:rPr>
          <w:rFonts w:cs="Calibri"/>
        </w:rPr>
      </w:pPr>
      <w:r w:rsidRPr="00783481">
        <w:rPr>
          <w:rFonts w:cs="Calibri"/>
        </w:rPr>
        <w:t xml:space="preserve">El sanedrín que organizó la muerte de Cristo continua presente hoy, pero con distintos rostros y nombres. </w:t>
      </w:r>
      <w:r w:rsidR="00B16775" w:rsidRPr="00783481">
        <w:rPr>
          <w:rFonts w:cs="Calibri"/>
        </w:rPr>
        <w:t xml:space="preserve">Sus antepasados </w:t>
      </w:r>
      <w:r w:rsidR="004258B6" w:rsidRPr="00783481">
        <w:rPr>
          <w:rFonts w:cs="Calibri"/>
        </w:rPr>
        <w:t xml:space="preserve">llamaron </w:t>
      </w:r>
      <w:r w:rsidR="00B16775" w:rsidRPr="00783481">
        <w:rPr>
          <w:rFonts w:cs="Calibri"/>
        </w:rPr>
        <w:t xml:space="preserve">a Cristo </w:t>
      </w:r>
      <w:r w:rsidR="004258B6" w:rsidRPr="00783481">
        <w:rPr>
          <w:rFonts w:cs="Calibri"/>
        </w:rPr>
        <w:t>hereje y blasfemo</w:t>
      </w:r>
      <w:r w:rsidRPr="00783481">
        <w:rPr>
          <w:rFonts w:cs="Calibri"/>
        </w:rPr>
        <w:t xml:space="preserve">. De modo semejante tildan a su Iglesia hoy muchos </w:t>
      </w:r>
      <w:r w:rsidR="004258B6" w:rsidRPr="00783481">
        <w:rPr>
          <w:rFonts w:cs="Calibri"/>
        </w:rPr>
        <w:t xml:space="preserve">que nunca sueltan la Biblia, que se aprenden de memoria </w:t>
      </w:r>
      <w:r w:rsidRPr="00783481">
        <w:rPr>
          <w:rFonts w:cs="Calibri"/>
        </w:rPr>
        <w:t xml:space="preserve">determinados </w:t>
      </w:r>
      <w:r w:rsidR="004258B6" w:rsidRPr="00783481">
        <w:rPr>
          <w:rFonts w:cs="Calibri"/>
        </w:rPr>
        <w:t xml:space="preserve">textos bíblicos y gustan de tomar sitios públicos para llamar la atención una y otra vez diciendo </w:t>
      </w:r>
      <w:r w:rsidRPr="00783481">
        <w:rPr>
          <w:rFonts w:cs="Calibri"/>
        </w:rPr>
        <w:t xml:space="preserve">a toda voz: </w:t>
      </w:r>
      <w:r w:rsidR="0052653A" w:rsidRPr="00783481">
        <w:rPr>
          <w:rFonts w:cs="Calibri"/>
        </w:rPr>
        <w:t>‘</w:t>
      </w:r>
      <w:r w:rsidR="004258B6" w:rsidRPr="00783481">
        <w:rPr>
          <w:rFonts w:cs="Calibri"/>
        </w:rPr>
        <w:t>Señor</w:t>
      </w:r>
      <w:r w:rsidR="0052653A" w:rsidRPr="00783481">
        <w:rPr>
          <w:rFonts w:cs="Calibri"/>
        </w:rPr>
        <w:t>’</w:t>
      </w:r>
      <w:r w:rsidR="004258B6" w:rsidRPr="00783481">
        <w:rPr>
          <w:rFonts w:cs="Calibri"/>
        </w:rPr>
        <w:t xml:space="preserve">, </w:t>
      </w:r>
      <w:r w:rsidR="0052653A" w:rsidRPr="00783481">
        <w:rPr>
          <w:rFonts w:cs="Calibri"/>
        </w:rPr>
        <w:t>‘</w:t>
      </w:r>
      <w:r w:rsidR="004258B6" w:rsidRPr="00783481">
        <w:rPr>
          <w:rFonts w:cs="Calibri"/>
        </w:rPr>
        <w:t>Señor</w:t>
      </w:r>
      <w:r w:rsidR="0052653A" w:rsidRPr="00783481">
        <w:rPr>
          <w:rFonts w:cs="Calibri"/>
        </w:rPr>
        <w:t>’</w:t>
      </w:r>
      <w:r w:rsidR="004258B6" w:rsidRPr="00783481">
        <w:rPr>
          <w:rFonts w:cs="Calibri"/>
        </w:rPr>
        <w:t xml:space="preserve">, </w:t>
      </w:r>
      <w:r w:rsidR="0052653A" w:rsidRPr="00783481">
        <w:rPr>
          <w:rFonts w:cs="Calibri"/>
        </w:rPr>
        <w:t>‘</w:t>
      </w:r>
      <w:r w:rsidR="004258B6" w:rsidRPr="00783481">
        <w:rPr>
          <w:rFonts w:cs="Calibri"/>
        </w:rPr>
        <w:t>gloria</w:t>
      </w:r>
      <w:r w:rsidR="0052653A" w:rsidRPr="00783481">
        <w:rPr>
          <w:rFonts w:cs="Calibri"/>
        </w:rPr>
        <w:t>’</w:t>
      </w:r>
      <w:r w:rsidR="004258B6" w:rsidRPr="00783481">
        <w:rPr>
          <w:rFonts w:cs="Calibri"/>
        </w:rPr>
        <w:t xml:space="preserve">, </w:t>
      </w:r>
      <w:r w:rsidR="0052653A" w:rsidRPr="00783481">
        <w:rPr>
          <w:rFonts w:cs="Calibri"/>
        </w:rPr>
        <w:t>‘</w:t>
      </w:r>
      <w:r w:rsidR="004258B6" w:rsidRPr="00783481">
        <w:rPr>
          <w:rFonts w:cs="Calibri"/>
        </w:rPr>
        <w:t>aleluya</w:t>
      </w:r>
      <w:r w:rsidR="0052653A" w:rsidRPr="00783481">
        <w:rPr>
          <w:rFonts w:cs="Calibri"/>
        </w:rPr>
        <w:t>’;</w:t>
      </w:r>
      <w:r w:rsidR="004258B6" w:rsidRPr="00783481">
        <w:rPr>
          <w:rFonts w:cs="Calibri"/>
        </w:rPr>
        <w:t xml:space="preserve"> creyendo que ya por eso se van a salvar.</w:t>
      </w:r>
    </w:p>
    <w:p w:rsidR="00D902AA" w:rsidRPr="00783481" w:rsidRDefault="00020E16" w:rsidP="005A0697">
      <w:pPr>
        <w:numPr>
          <w:ilvl w:val="0"/>
          <w:numId w:val="215"/>
        </w:numPr>
        <w:tabs>
          <w:tab w:val="left" w:pos="0"/>
        </w:tabs>
        <w:spacing w:after="0" w:line="240" w:lineRule="auto"/>
        <w:ind w:left="0" w:hanging="284"/>
        <w:jc w:val="both"/>
        <w:rPr>
          <w:rFonts w:cs="Calibri"/>
        </w:rPr>
      </w:pPr>
      <w:r w:rsidRPr="00783481">
        <w:rPr>
          <w:rFonts w:cs="Calibri"/>
        </w:rPr>
        <w:t>Cristo es verdader</w:t>
      </w:r>
      <w:r w:rsidR="006A32E3" w:rsidRPr="00783481">
        <w:rPr>
          <w:rFonts w:cs="Calibri"/>
        </w:rPr>
        <w:t>o hombre y verdadero Dios; y la Iglesia, cuerpo suyo, comparte también esa doble naturaleza: humana y divina</w:t>
      </w:r>
      <w:r w:rsidRPr="00783481">
        <w:rPr>
          <w:rFonts w:cs="Calibri"/>
        </w:rPr>
        <w:t>. Como plenamente humana que es, como Cristo, ella también tropieza y cae con la cruz, y como Cristo que se levanta para continuar con su cruz hacia el calvario, ella también lo hace para continuar en la historia la obra que se le encomendó: la salvación de todos. Como verdaderamente divina, ella vive y trasciende todo el sufrimiento que padece convirtiéndolo en ca</w:t>
      </w:r>
      <w:r w:rsidR="00D902AA" w:rsidRPr="00783481">
        <w:rPr>
          <w:rFonts w:cs="Calibri"/>
        </w:rPr>
        <w:t>usa de su propia santificación.</w:t>
      </w:r>
      <w:r w:rsidR="00CB19FF" w:rsidRPr="00783481">
        <w:rPr>
          <w:rFonts w:cs="Calibri"/>
        </w:rPr>
        <w:t xml:space="preserve"> Ella, como </w:t>
      </w:r>
      <w:r w:rsidR="00EE38CF" w:rsidRPr="00783481">
        <w:rPr>
          <w:rFonts w:cs="Calibri"/>
        </w:rPr>
        <w:t>Cristo</w:t>
      </w:r>
      <w:r w:rsidR="00CB19FF" w:rsidRPr="00783481">
        <w:rPr>
          <w:rFonts w:cs="Calibri"/>
        </w:rPr>
        <w:t xml:space="preserve">, </w:t>
      </w:r>
      <w:r w:rsidR="00EE38CF" w:rsidRPr="00783481">
        <w:rPr>
          <w:rFonts w:cs="Calibri"/>
        </w:rPr>
        <w:t>ha de recibir</w:t>
      </w:r>
      <w:r w:rsidR="00CB19FF" w:rsidRPr="00783481">
        <w:rPr>
          <w:rFonts w:cs="Calibri"/>
        </w:rPr>
        <w:t xml:space="preserve"> los maltratos, dev</w:t>
      </w:r>
      <w:r w:rsidR="00EE38CF" w:rsidRPr="00783481">
        <w:rPr>
          <w:rFonts w:cs="Calibri"/>
        </w:rPr>
        <w:t>olver</w:t>
      </w:r>
      <w:r w:rsidR="00CB19FF" w:rsidRPr="00783481">
        <w:rPr>
          <w:rFonts w:cs="Calibri"/>
        </w:rPr>
        <w:t xml:space="preserve"> misericordia, y eleva</w:t>
      </w:r>
      <w:r w:rsidR="00EE38CF" w:rsidRPr="00783481">
        <w:rPr>
          <w:rFonts w:cs="Calibri"/>
        </w:rPr>
        <w:t>r</w:t>
      </w:r>
      <w:r w:rsidR="00CB19FF" w:rsidRPr="00783481">
        <w:rPr>
          <w:rFonts w:cs="Calibri"/>
        </w:rPr>
        <w:t xml:space="preserve"> a Dios el dolor de cada golpe recibido</w:t>
      </w:r>
      <w:r w:rsidR="00EE38CF" w:rsidRPr="00783481">
        <w:rPr>
          <w:rFonts w:cs="Calibri"/>
        </w:rPr>
        <w:t>; ha de decir como dijo el apóstol Pablo: “Somos abofeteados, y andamos errantes. Nos fatigamos trabajando con nuestras manos. Si nos insultan, bendecimos. Si nos persiguen, lo soportamos. Si nos difaman, respondemos con bondad. Hemos venido a ser, hasta ahora, como la basura del mundo y el desecho de todos” (</w:t>
      </w:r>
      <w:r w:rsidR="00EE38CF" w:rsidRPr="00783481">
        <w:rPr>
          <w:rFonts w:cs="Calibri"/>
          <w:b/>
        </w:rPr>
        <w:t>1Cor 4,11-13</w:t>
      </w:r>
      <w:r w:rsidR="00EE38CF" w:rsidRPr="00783481">
        <w:rPr>
          <w:rFonts w:cs="Calibri"/>
        </w:rPr>
        <w:t>).</w:t>
      </w:r>
      <w:r w:rsidR="00CB19FF" w:rsidRPr="00783481">
        <w:rPr>
          <w:rFonts w:cs="Calibri"/>
        </w:rPr>
        <w:t xml:space="preserve"> </w:t>
      </w:r>
    </w:p>
    <w:p w:rsidR="00304B73" w:rsidRPr="00783481" w:rsidRDefault="00304B73" w:rsidP="005A0697">
      <w:pPr>
        <w:numPr>
          <w:ilvl w:val="0"/>
          <w:numId w:val="215"/>
        </w:numPr>
        <w:tabs>
          <w:tab w:val="left" w:pos="0"/>
        </w:tabs>
        <w:spacing w:after="0" w:line="240" w:lineRule="auto"/>
        <w:ind w:left="0" w:hanging="284"/>
        <w:jc w:val="both"/>
        <w:rPr>
          <w:rFonts w:cs="Calibri"/>
        </w:rPr>
      </w:pPr>
      <w:r w:rsidRPr="00783481">
        <w:rPr>
          <w:rFonts w:cs="Calibri"/>
        </w:rPr>
        <w:lastRenderedPageBreak/>
        <w:t>Cristo no cesará jamás de interceptar los adversarios (nuevos Saulos) que persiguen a su Iglesia con el premeditado objetivo de borrarla de la faz de la tierra</w:t>
      </w:r>
      <w:r w:rsidR="00EE38CF" w:rsidRPr="00783481">
        <w:rPr>
          <w:rFonts w:cs="Calibri"/>
        </w:rPr>
        <w:t>. Siempre les ve</w:t>
      </w:r>
      <w:r w:rsidRPr="00783481">
        <w:rPr>
          <w:rFonts w:cs="Calibri"/>
        </w:rPr>
        <w:t>ncer</w:t>
      </w:r>
      <w:r w:rsidR="00EE38CF" w:rsidRPr="00783481">
        <w:rPr>
          <w:rFonts w:cs="Calibri"/>
        </w:rPr>
        <w:t>á</w:t>
      </w:r>
      <w:r w:rsidRPr="00783481">
        <w:rPr>
          <w:rFonts w:cs="Calibri"/>
        </w:rPr>
        <w:t xml:space="preserve"> con su amor</w:t>
      </w:r>
      <w:r w:rsidR="00EE38CF" w:rsidRPr="00783481">
        <w:rPr>
          <w:rFonts w:cs="Calibri"/>
        </w:rPr>
        <w:t xml:space="preserve">. Les dirá como a Pablo: </w:t>
      </w:r>
      <w:r w:rsidRPr="00783481">
        <w:rPr>
          <w:rFonts w:cs="Calibri"/>
        </w:rPr>
        <w:t>“Saulo, Saulo, ¿Por qué me persigues? (…) ¡Yo soy Jesús el nazareno, a quien tú persigues!” (</w:t>
      </w:r>
      <w:r w:rsidRPr="00783481">
        <w:rPr>
          <w:rFonts w:cs="Calibri"/>
          <w:b/>
        </w:rPr>
        <w:t>Hch 22,8</w:t>
      </w:r>
      <w:r w:rsidRPr="00783481">
        <w:rPr>
          <w:rFonts w:cs="Calibri"/>
        </w:rPr>
        <w:t>)</w:t>
      </w:r>
      <w:r w:rsidR="00EE38CF" w:rsidRPr="00783481">
        <w:rPr>
          <w:rFonts w:cs="Calibri"/>
        </w:rPr>
        <w:t>. Luego los hará</w:t>
      </w:r>
      <w:r w:rsidRPr="00783481">
        <w:rPr>
          <w:rFonts w:cs="Calibri"/>
        </w:rPr>
        <w:t xml:space="preserve"> insignes heraldos suyos</w:t>
      </w:r>
      <w:r w:rsidR="00EE38CF" w:rsidRPr="00783481">
        <w:rPr>
          <w:rFonts w:cs="Calibri"/>
        </w:rPr>
        <w:t xml:space="preserve"> para multiplicar y hacer crecer la Iglesia que perseguían</w:t>
      </w:r>
      <w:r w:rsidRPr="00783481">
        <w:rPr>
          <w:rFonts w:cs="Calibri"/>
        </w:rPr>
        <w:t>.</w:t>
      </w:r>
    </w:p>
    <w:p w:rsidR="00A050B7" w:rsidRPr="00783481" w:rsidRDefault="00A050B7" w:rsidP="005733F1">
      <w:pPr>
        <w:tabs>
          <w:tab w:val="left" w:pos="284"/>
        </w:tabs>
        <w:spacing w:after="0" w:line="240" w:lineRule="auto"/>
        <w:ind w:left="142"/>
        <w:jc w:val="both"/>
        <w:rPr>
          <w:rFonts w:cs="Calibri"/>
        </w:rPr>
      </w:pPr>
    </w:p>
    <w:p w:rsidR="00AB1930" w:rsidRPr="00783481" w:rsidRDefault="00020E16" w:rsidP="002E78C2">
      <w:pPr>
        <w:numPr>
          <w:ilvl w:val="0"/>
          <w:numId w:val="31"/>
        </w:numPr>
        <w:tabs>
          <w:tab w:val="left" w:pos="0"/>
        </w:tabs>
        <w:spacing w:after="0" w:line="240" w:lineRule="auto"/>
        <w:ind w:left="0" w:hanging="426"/>
        <w:jc w:val="both"/>
        <w:rPr>
          <w:rFonts w:cs="Calibri"/>
        </w:rPr>
      </w:pPr>
      <w:r w:rsidRPr="00783481">
        <w:rPr>
          <w:rFonts w:cs="Calibri"/>
          <w:b/>
          <w:i/>
        </w:rPr>
        <w:t>Como Cristo, su Iglesia acepta y ama la cruz para reconciliarnos con Dios</w:t>
      </w:r>
      <w:r w:rsidRPr="00783481">
        <w:rPr>
          <w:rFonts w:cs="Calibri"/>
          <w:i/>
        </w:rPr>
        <w:t>.</w:t>
      </w:r>
      <w:r w:rsidRPr="00783481">
        <w:rPr>
          <w:rFonts w:cs="Calibri"/>
        </w:rPr>
        <w:t xml:space="preserve"> </w:t>
      </w:r>
    </w:p>
    <w:p w:rsidR="00D9740A" w:rsidRPr="00783481" w:rsidRDefault="00EE38CF" w:rsidP="005A0697">
      <w:pPr>
        <w:numPr>
          <w:ilvl w:val="0"/>
          <w:numId w:val="216"/>
        </w:numPr>
        <w:tabs>
          <w:tab w:val="left" w:pos="0"/>
        </w:tabs>
        <w:spacing w:after="0" w:line="240" w:lineRule="auto"/>
        <w:ind w:left="0" w:hanging="284"/>
        <w:jc w:val="both"/>
        <w:rPr>
          <w:rFonts w:cs="Calibri"/>
        </w:rPr>
      </w:pPr>
      <w:r w:rsidRPr="00783481">
        <w:rPr>
          <w:rFonts w:cs="Calibri"/>
        </w:rPr>
        <w:t xml:space="preserve">Cristo y los hijos de su Iglesia aceptamos y amamos la cruz para obrar la salvación. Aquellos hermanos que dicen que la cruz es maldita, hacen con la Iglesia Católica lo mismo que sus predecesores </w:t>
      </w:r>
      <w:r w:rsidR="004258B6" w:rsidRPr="00783481">
        <w:rPr>
          <w:rFonts w:cs="Calibri"/>
        </w:rPr>
        <w:t xml:space="preserve">hicieron con Cristo. Se la cargan en la espalda, a empujones y golpes </w:t>
      </w:r>
      <w:r w:rsidR="00D9740A" w:rsidRPr="00783481">
        <w:rPr>
          <w:rFonts w:cs="Calibri"/>
        </w:rPr>
        <w:t>le descargan sus desprecios;</w:t>
      </w:r>
      <w:r w:rsidR="004258B6" w:rsidRPr="00783481">
        <w:rPr>
          <w:rFonts w:cs="Calibri"/>
        </w:rPr>
        <w:t xml:space="preserve"> y en la cruz la clavan</w:t>
      </w:r>
      <w:r w:rsidR="00D9740A" w:rsidRPr="00783481">
        <w:rPr>
          <w:rFonts w:cs="Calibri"/>
        </w:rPr>
        <w:t xml:space="preserve"> y crucifican,</w:t>
      </w:r>
      <w:r w:rsidR="004258B6" w:rsidRPr="00783481">
        <w:rPr>
          <w:rFonts w:cs="Calibri"/>
        </w:rPr>
        <w:t xml:space="preserve"> </w:t>
      </w:r>
      <w:r w:rsidR="00D9740A" w:rsidRPr="00783481">
        <w:rPr>
          <w:rFonts w:cs="Calibri"/>
        </w:rPr>
        <w:t>pues a decir de muchos de ellos, debe ser destruida y desaparecida de la faz de la tierra</w:t>
      </w:r>
      <w:r w:rsidR="004258B6" w:rsidRPr="00783481">
        <w:rPr>
          <w:rFonts w:cs="Calibri"/>
        </w:rPr>
        <w:t xml:space="preserve">. Como Cristo, la Iglesia Católica toma la cruz, la abraza y la ofrece a Dios como sacrificio de amor porque sabe </w:t>
      </w:r>
      <w:proofErr w:type="gramStart"/>
      <w:r w:rsidR="004258B6" w:rsidRPr="00783481">
        <w:rPr>
          <w:rFonts w:cs="Calibri"/>
        </w:rPr>
        <w:t>que</w:t>
      </w:r>
      <w:proofErr w:type="gramEnd"/>
      <w:r w:rsidR="004258B6" w:rsidRPr="00783481">
        <w:rPr>
          <w:rFonts w:cs="Calibri"/>
        </w:rPr>
        <w:t xml:space="preserve"> con ella</w:t>
      </w:r>
      <w:r w:rsidR="00B16775" w:rsidRPr="00783481">
        <w:rPr>
          <w:rFonts w:cs="Calibri"/>
        </w:rPr>
        <w:t xml:space="preserve">, su </w:t>
      </w:r>
      <w:r w:rsidR="00D9740A" w:rsidRPr="00783481">
        <w:rPr>
          <w:rFonts w:cs="Calibri"/>
        </w:rPr>
        <w:t>Cristo, su Cabeza</w:t>
      </w:r>
      <w:r w:rsidR="00B16775" w:rsidRPr="00783481">
        <w:rPr>
          <w:rFonts w:cs="Calibri"/>
        </w:rPr>
        <w:t xml:space="preserve">, </w:t>
      </w:r>
      <w:r w:rsidR="004258B6" w:rsidRPr="00783481">
        <w:rPr>
          <w:rFonts w:cs="Calibri"/>
        </w:rPr>
        <w:t xml:space="preserve">a todos nos salvó y redimió. </w:t>
      </w:r>
    </w:p>
    <w:p w:rsidR="00D9740A" w:rsidRPr="00783481" w:rsidRDefault="00D9740A" w:rsidP="005A0697">
      <w:pPr>
        <w:numPr>
          <w:ilvl w:val="0"/>
          <w:numId w:val="216"/>
        </w:numPr>
        <w:tabs>
          <w:tab w:val="left" w:pos="0"/>
        </w:tabs>
        <w:spacing w:after="0" w:line="240" w:lineRule="auto"/>
        <w:ind w:left="0" w:hanging="284"/>
        <w:jc w:val="both"/>
        <w:rPr>
          <w:rFonts w:cs="Calibri"/>
        </w:rPr>
      </w:pPr>
      <w:r w:rsidRPr="00783481">
        <w:rPr>
          <w:rFonts w:cs="Calibri"/>
        </w:rPr>
        <w:t>La Iglesia Católica camina adelante siempre con mucha dificultad, pero no se detiene. Su confianza la lleva puesta en Dios, pues sabe bien que ella no surgió por sí misma, sabe que viene de Dios, que Cristo está junto a ella y no le abandona, pues la acompaña en la Eucaristía y en los demás Sacramentos. El cireneo que la acompaña ayudándole a llevar la cruz es el Espíritu Santo que Cristo por siempre le prometió.</w:t>
      </w:r>
    </w:p>
    <w:p w:rsidR="00D902AA" w:rsidRPr="00783481" w:rsidRDefault="0052653A" w:rsidP="005A0697">
      <w:pPr>
        <w:numPr>
          <w:ilvl w:val="0"/>
          <w:numId w:val="216"/>
        </w:numPr>
        <w:tabs>
          <w:tab w:val="left" w:pos="0"/>
        </w:tabs>
        <w:spacing w:after="0" w:line="240" w:lineRule="auto"/>
        <w:ind w:left="0" w:hanging="284"/>
        <w:jc w:val="both"/>
        <w:rPr>
          <w:rFonts w:cs="Calibri"/>
        </w:rPr>
      </w:pPr>
      <w:r w:rsidRPr="00783481">
        <w:rPr>
          <w:rFonts w:cs="Calibri"/>
        </w:rPr>
        <w:t xml:space="preserve">Como tantas madres que inocentemente y con sorprendente amor cargan las culpas de </w:t>
      </w:r>
      <w:r w:rsidR="00A13021" w:rsidRPr="00783481">
        <w:rPr>
          <w:rFonts w:cs="Calibri"/>
        </w:rPr>
        <w:t>los errores de sus hijos; la Iglesia</w:t>
      </w:r>
      <w:r w:rsidRPr="00783481">
        <w:rPr>
          <w:rFonts w:cs="Calibri"/>
        </w:rPr>
        <w:t xml:space="preserve"> asume ser también madre de los errores de sus propios hijos en la fe</w:t>
      </w:r>
      <w:r w:rsidR="006A32E3" w:rsidRPr="00783481">
        <w:rPr>
          <w:rFonts w:cs="Calibri"/>
        </w:rPr>
        <w:t xml:space="preserve">. De </w:t>
      </w:r>
      <w:r w:rsidR="00A13021" w:rsidRPr="00783481">
        <w:rPr>
          <w:rFonts w:cs="Calibri"/>
        </w:rPr>
        <w:t>ella se separan y hasta la niegan</w:t>
      </w:r>
      <w:r w:rsidRPr="00783481">
        <w:rPr>
          <w:rFonts w:cs="Calibri"/>
        </w:rPr>
        <w:t xml:space="preserve">, y por ellos </w:t>
      </w:r>
      <w:r w:rsidR="006A32E3" w:rsidRPr="00783481">
        <w:rPr>
          <w:rFonts w:cs="Calibri"/>
        </w:rPr>
        <w:t xml:space="preserve">la Iglesia </w:t>
      </w:r>
      <w:r w:rsidRPr="00783481">
        <w:rPr>
          <w:rFonts w:cs="Calibri"/>
        </w:rPr>
        <w:t>se ofrece a Dios en sacrificio, pidiendo su misericor</w:t>
      </w:r>
      <w:r w:rsidR="00A050B7">
        <w:rPr>
          <w:rFonts w:cs="Calibri"/>
        </w:rPr>
        <w:t>dia ante los pecados</w:t>
      </w:r>
      <w:r w:rsidR="006A32E3" w:rsidRPr="00783481">
        <w:rPr>
          <w:rFonts w:cs="Calibri"/>
        </w:rPr>
        <w:t xml:space="preserve"> cometidos, tanto por ella como por sus hijos</w:t>
      </w:r>
      <w:r w:rsidRPr="00783481">
        <w:rPr>
          <w:rFonts w:cs="Calibri"/>
        </w:rPr>
        <w:t>.</w:t>
      </w:r>
    </w:p>
    <w:p w:rsidR="004258B6" w:rsidRPr="00783481" w:rsidRDefault="00B16775" w:rsidP="005A0697">
      <w:pPr>
        <w:numPr>
          <w:ilvl w:val="0"/>
          <w:numId w:val="216"/>
        </w:numPr>
        <w:tabs>
          <w:tab w:val="left" w:pos="0"/>
        </w:tabs>
        <w:spacing w:after="0" w:line="240" w:lineRule="auto"/>
        <w:ind w:left="0" w:hanging="284"/>
        <w:jc w:val="both"/>
        <w:rPr>
          <w:rFonts w:cs="Calibri"/>
        </w:rPr>
      </w:pPr>
      <w:r w:rsidRPr="00783481">
        <w:rPr>
          <w:rFonts w:cs="Calibri"/>
        </w:rPr>
        <w:t xml:space="preserve">Toda la sangre derramada por Cristo en </w:t>
      </w:r>
      <w:r w:rsidR="00D9740A" w:rsidRPr="00783481">
        <w:rPr>
          <w:rFonts w:cs="Calibri"/>
        </w:rPr>
        <w:t>su pasión y muerte,</w:t>
      </w:r>
      <w:r w:rsidRPr="00783481">
        <w:rPr>
          <w:rFonts w:cs="Calibri"/>
        </w:rPr>
        <w:t xml:space="preserve"> es la sangre de tantos mártires de todos los siglos de la Iglesia. </w:t>
      </w:r>
      <w:r w:rsidR="00D9740A" w:rsidRPr="00783481">
        <w:rPr>
          <w:rFonts w:cs="Calibri"/>
        </w:rPr>
        <w:t xml:space="preserve">De muchos modos también su Iglesia es crucificada. </w:t>
      </w:r>
      <w:r w:rsidR="004258B6" w:rsidRPr="00783481">
        <w:rPr>
          <w:rFonts w:cs="Calibri"/>
        </w:rPr>
        <w:t>Cuando ya la han clavado en la Cruz la insultan con palabras como las que le dijeron a Cristo: “¡</w:t>
      </w:r>
      <w:r w:rsidRPr="00783481">
        <w:rPr>
          <w:rFonts w:cs="Calibri"/>
        </w:rPr>
        <w:t>D</w:t>
      </w:r>
      <w:r w:rsidR="004258B6" w:rsidRPr="00783481">
        <w:rPr>
          <w:rFonts w:cs="Calibri"/>
        </w:rPr>
        <w:t xml:space="preserve">ices que Cristo </w:t>
      </w:r>
      <w:r w:rsidRPr="00783481">
        <w:rPr>
          <w:rFonts w:cs="Calibri"/>
        </w:rPr>
        <w:t>te</w:t>
      </w:r>
      <w:r w:rsidR="004258B6" w:rsidRPr="00783481">
        <w:rPr>
          <w:rFonts w:cs="Calibri"/>
        </w:rPr>
        <w:t xml:space="preserve"> fundó y te dio todo su poder</w:t>
      </w:r>
      <w:r w:rsidRPr="00783481">
        <w:rPr>
          <w:rFonts w:cs="Calibri"/>
        </w:rPr>
        <w:t>!</w:t>
      </w:r>
      <w:r w:rsidR="004258B6" w:rsidRPr="00783481">
        <w:rPr>
          <w:rFonts w:cs="Calibri"/>
        </w:rPr>
        <w:t xml:space="preserve"> ¿por qué no lo llamas para que baje y te salve?” Mientras los anti católicos </w:t>
      </w:r>
      <w:r w:rsidR="003C761C" w:rsidRPr="00783481">
        <w:rPr>
          <w:rFonts w:cs="Calibri"/>
        </w:rPr>
        <w:t xml:space="preserve">se creen vencedores y </w:t>
      </w:r>
      <w:r w:rsidR="004258B6" w:rsidRPr="00783481">
        <w:rPr>
          <w:rFonts w:cs="Calibri"/>
        </w:rPr>
        <w:t xml:space="preserve">miran como insignificante la cruz y la Iglesia allí crucificada, no ven lo que allí está sucediendo. </w:t>
      </w:r>
      <w:r w:rsidR="003C761C" w:rsidRPr="00783481">
        <w:rPr>
          <w:rFonts w:cs="Calibri"/>
        </w:rPr>
        <w:t xml:space="preserve">La Iglesia </w:t>
      </w:r>
      <w:r w:rsidR="00D9740A" w:rsidRPr="00783481">
        <w:rPr>
          <w:rFonts w:cs="Calibri"/>
        </w:rPr>
        <w:t>herida</w:t>
      </w:r>
      <w:r w:rsidR="003C761C" w:rsidRPr="00783481">
        <w:rPr>
          <w:rFonts w:cs="Calibri"/>
        </w:rPr>
        <w:t xml:space="preserve"> no cesa de decir a Dios igual </w:t>
      </w:r>
      <w:r w:rsidR="004258B6" w:rsidRPr="00783481">
        <w:rPr>
          <w:rFonts w:cs="Calibri"/>
        </w:rPr>
        <w:t>que su Maestro: “Padre, perdónales, porque no saben lo que hacen”.</w:t>
      </w:r>
      <w:r w:rsidR="00D9740A" w:rsidRPr="00783481">
        <w:rPr>
          <w:rFonts w:cs="Calibri"/>
        </w:rPr>
        <w:t xml:space="preserve"> Ella, en Cristo y por Cristo, siempre ha vencido y vencerá la muerte.</w:t>
      </w:r>
    </w:p>
    <w:p w:rsidR="005414A6" w:rsidRPr="00783481" w:rsidRDefault="005414A6" w:rsidP="005733F1">
      <w:pPr>
        <w:spacing w:after="0" w:line="240" w:lineRule="auto"/>
        <w:jc w:val="center"/>
        <w:rPr>
          <w:b/>
        </w:rPr>
      </w:pPr>
    </w:p>
    <w:p w:rsidR="005414A6" w:rsidRPr="00783481" w:rsidRDefault="00147464" w:rsidP="005733F1">
      <w:pPr>
        <w:spacing w:after="0" w:line="240" w:lineRule="auto"/>
        <w:jc w:val="both"/>
        <w:rPr>
          <w:b/>
        </w:rPr>
      </w:pPr>
      <w:r w:rsidRPr="00783481">
        <w:rPr>
          <w:b/>
        </w:rPr>
        <w:t xml:space="preserve">¿SABES QUÉ ENSEÑABAN LOS </w:t>
      </w:r>
      <w:r w:rsidR="005414A6" w:rsidRPr="00783481">
        <w:rPr>
          <w:b/>
        </w:rPr>
        <w:t>PRIMEROS CRISTIANOS</w:t>
      </w:r>
      <w:r w:rsidRPr="00783481">
        <w:rPr>
          <w:b/>
        </w:rPr>
        <w:t xml:space="preserve"> Y</w:t>
      </w:r>
      <w:r w:rsidR="005414A6" w:rsidRPr="00783481">
        <w:rPr>
          <w:b/>
        </w:rPr>
        <w:t xml:space="preserve"> SAN FRANCISCO DE ASÍS</w:t>
      </w:r>
      <w:r w:rsidRPr="00783481">
        <w:rPr>
          <w:b/>
        </w:rPr>
        <w:t xml:space="preserve"> SOBRE LA CRUZ?</w:t>
      </w:r>
    </w:p>
    <w:p w:rsidR="005414A6" w:rsidRPr="00783481" w:rsidRDefault="005414A6" w:rsidP="005733F1">
      <w:pPr>
        <w:spacing w:after="0" w:line="240" w:lineRule="auto"/>
        <w:jc w:val="center"/>
        <w:rPr>
          <w:b/>
        </w:rPr>
      </w:pPr>
    </w:p>
    <w:p w:rsidR="008A2683" w:rsidRPr="00783481" w:rsidRDefault="0058731F" w:rsidP="002E78C2">
      <w:pPr>
        <w:numPr>
          <w:ilvl w:val="0"/>
          <w:numId w:val="31"/>
        </w:numPr>
        <w:spacing w:after="0" w:line="240" w:lineRule="auto"/>
        <w:ind w:left="0" w:hanging="426"/>
        <w:jc w:val="both"/>
        <w:rPr>
          <w:i/>
        </w:rPr>
      </w:pPr>
      <w:r w:rsidRPr="00783481">
        <w:rPr>
          <w:b/>
          <w:i/>
        </w:rPr>
        <w:t xml:space="preserve">¿Qué decían de la Cruz los primeros cristianos? </w:t>
      </w:r>
    </w:p>
    <w:p w:rsidR="00D902AA" w:rsidRPr="00783481" w:rsidRDefault="0058731F" w:rsidP="006D0892">
      <w:pPr>
        <w:numPr>
          <w:ilvl w:val="0"/>
          <w:numId w:val="2"/>
        </w:numPr>
        <w:tabs>
          <w:tab w:val="left" w:pos="0"/>
        </w:tabs>
        <w:spacing w:after="0" w:line="240" w:lineRule="auto"/>
        <w:ind w:left="0" w:hanging="284"/>
        <w:jc w:val="both"/>
      </w:pPr>
      <w:r w:rsidRPr="00582392">
        <w:rPr>
          <w14:shadow w14:blurRad="50800" w14:dist="38100" w14:dir="2700000" w14:sx="100000" w14:sy="100000" w14:kx="0" w14:ky="0" w14:algn="tl">
            <w14:srgbClr w14:val="000000">
              <w14:alpha w14:val="60000"/>
            </w14:srgbClr>
          </w14:shadow>
        </w:rPr>
        <w:t>San Cipriano de Cartago</w:t>
      </w:r>
      <w:r w:rsidRPr="00783481">
        <w:t xml:space="preserve"> (s. III d.C.): &lt;&lt;en la […] señal de la cruz está toda fuerza y poder […]. En esta señal de la cruz, está la salvación para todos los que están marcados con ella en la frente&gt;&gt;.</w:t>
      </w:r>
    </w:p>
    <w:p w:rsidR="00D902AA" w:rsidRPr="00783481" w:rsidRDefault="0058731F" w:rsidP="006D0892">
      <w:pPr>
        <w:numPr>
          <w:ilvl w:val="0"/>
          <w:numId w:val="2"/>
        </w:numPr>
        <w:tabs>
          <w:tab w:val="left" w:pos="0"/>
        </w:tabs>
        <w:spacing w:after="0" w:line="240" w:lineRule="auto"/>
        <w:ind w:left="0" w:hanging="284"/>
        <w:jc w:val="both"/>
      </w:pPr>
      <w:r w:rsidRPr="00582392">
        <w:rPr>
          <w14:shadow w14:blurRad="50800" w14:dist="38100" w14:dir="2700000" w14:sx="100000" w14:sy="100000" w14:kx="0" w14:ky="0" w14:algn="tl">
            <w14:srgbClr w14:val="000000">
              <w14:alpha w14:val="60000"/>
            </w14:srgbClr>
          </w14:shadow>
        </w:rPr>
        <w:t>San Atanasio de Alejandría</w:t>
      </w:r>
      <w:r w:rsidRPr="00783481">
        <w:t xml:space="preserve"> (295 – 373 d. C.): &lt;&lt;por la señal de la cruz toda magia se detiene y todo hechizo se desvanece&gt;&gt;. </w:t>
      </w:r>
    </w:p>
    <w:p w:rsidR="0058731F" w:rsidRPr="00783481" w:rsidRDefault="0058731F" w:rsidP="006D0892">
      <w:pPr>
        <w:numPr>
          <w:ilvl w:val="0"/>
          <w:numId w:val="2"/>
        </w:numPr>
        <w:tabs>
          <w:tab w:val="left" w:pos="0"/>
        </w:tabs>
        <w:spacing w:after="0" w:line="240" w:lineRule="auto"/>
        <w:ind w:left="0" w:hanging="284"/>
        <w:jc w:val="both"/>
      </w:pPr>
      <w:r w:rsidRPr="00582392">
        <w:rPr>
          <w14:shadow w14:blurRad="50800" w14:dist="38100" w14:dir="2700000" w14:sx="100000" w14:sy="100000" w14:kx="0" w14:ky="0" w14:algn="tl">
            <w14:srgbClr w14:val="000000">
              <w14:alpha w14:val="60000"/>
            </w14:srgbClr>
          </w14:shadow>
        </w:rPr>
        <w:t>San Jerónimo</w:t>
      </w:r>
      <w:r w:rsidRPr="00783481">
        <w:t xml:space="preserve"> (340-420 d. C.) y </w:t>
      </w:r>
      <w:r w:rsidRPr="00582392">
        <w:rPr>
          <w14:shadow w14:blurRad="50800" w14:dist="38100" w14:dir="2700000" w14:sx="100000" w14:sy="100000" w14:kx="0" w14:ky="0" w14:algn="tl">
            <w14:srgbClr w14:val="000000">
              <w14:alpha w14:val="60000"/>
            </w14:srgbClr>
          </w14:shadow>
        </w:rPr>
        <w:t>San Agustín</w:t>
      </w:r>
      <w:r w:rsidRPr="00783481">
        <w:t xml:space="preserve"> (354-430 d. C.): Describen a los primeros cristianos haciendo la señal de la cruz en la frente, seguidamente en los labios y luego en el corazón, tal como lo hacen los católicos occidentales de hoy antes de leer el Evangelio.</w:t>
      </w:r>
    </w:p>
    <w:p w:rsidR="0058731F" w:rsidRPr="00783481" w:rsidRDefault="0058731F" w:rsidP="005733F1">
      <w:pPr>
        <w:spacing w:after="0" w:line="240" w:lineRule="auto"/>
        <w:jc w:val="both"/>
      </w:pPr>
    </w:p>
    <w:p w:rsidR="0058731F" w:rsidRPr="00783481" w:rsidRDefault="0058731F" w:rsidP="002E78C2">
      <w:pPr>
        <w:numPr>
          <w:ilvl w:val="0"/>
          <w:numId w:val="31"/>
        </w:numPr>
        <w:spacing w:after="0" w:line="240" w:lineRule="auto"/>
        <w:ind w:left="0" w:hanging="426"/>
        <w:jc w:val="both"/>
        <w:rPr>
          <w:b/>
        </w:rPr>
      </w:pPr>
      <w:r w:rsidRPr="00783481">
        <w:rPr>
          <w:b/>
          <w:i/>
        </w:rPr>
        <w:t>L</w:t>
      </w:r>
      <w:r w:rsidR="00A51AA2" w:rsidRPr="00783481">
        <w:rPr>
          <w:b/>
          <w:i/>
        </w:rPr>
        <w:t>a cruz, para san Francisco de Asís</w:t>
      </w:r>
      <w:r w:rsidRPr="00783481">
        <w:rPr>
          <w:b/>
        </w:rPr>
        <w:t xml:space="preserve">… </w:t>
      </w:r>
      <w:r w:rsidRPr="00783481">
        <w:t>San Francisco profesaba una profunda devoción al signo TAU. Con ella firmaba cartas</w:t>
      </w:r>
      <w:r w:rsidR="00593D6C" w:rsidRPr="00783481">
        <w:t>,</w:t>
      </w:r>
      <w:r w:rsidRPr="00783481">
        <w:t xml:space="preserve"> marcaba paredes, y sanaba heridas y enfermedades</w:t>
      </w:r>
      <w:r w:rsidR="00593D6C" w:rsidRPr="00783481">
        <w:t>,</w:t>
      </w:r>
      <w:r w:rsidRPr="00783481">
        <w:t xml:space="preserve"> como si toda su preocupación fuese grabar el signo de la tau, según el dicho profético, sobre las frentes de los hombres que gimen y se lloran, convertidos de veras a Cristo Jesús.</w:t>
      </w:r>
      <w:r w:rsidR="00A51AA2" w:rsidRPr="00783481">
        <w:t xml:space="preserve"> </w:t>
      </w:r>
      <w:r w:rsidRPr="00783481">
        <w:t xml:space="preserve">Al inicio de cualquier actividad se santiguaba con dicha señal; para él y para sus compañeros representaba la cruz y significaba una verdadera penitencia. </w:t>
      </w:r>
    </w:p>
    <w:p w:rsidR="009809B0" w:rsidRDefault="009809B0" w:rsidP="009809B0">
      <w:pPr>
        <w:spacing w:after="0" w:line="240" w:lineRule="auto"/>
        <w:rPr>
          <w:rFonts w:cs="Calibri"/>
        </w:rPr>
      </w:pPr>
    </w:p>
    <w:p w:rsidR="00A050B7" w:rsidRDefault="00A050B7" w:rsidP="009809B0">
      <w:pPr>
        <w:spacing w:after="0" w:line="240" w:lineRule="auto"/>
        <w:rPr>
          <w:rFonts w:cs="Calibri"/>
        </w:rPr>
      </w:pPr>
    </w:p>
    <w:p w:rsidR="00D4041F" w:rsidRPr="00783481" w:rsidRDefault="00D4041F" w:rsidP="009809B0">
      <w:pPr>
        <w:spacing w:after="0" w:line="240" w:lineRule="auto"/>
        <w:jc w:val="center"/>
        <w:rPr>
          <w:rFonts w:cs="Calibri"/>
        </w:rPr>
      </w:pPr>
      <w:r w:rsidRPr="00783481">
        <w:rPr>
          <w:rFonts w:cs="Calibri"/>
        </w:rPr>
        <w:lastRenderedPageBreak/>
        <w:t xml:space="preserve">Capítulo </w:t>
      </w:r>
      <w:r w:rsidR="00607C64" w:rsidRPr="00783481">
        <w:rPr>
          <w:rFonts w:cs="Calibri"/>
        </w:rPr>
        <w:t>9</w:t>
      </w:r>
      <w:r w:rsidRPr="00783481">
        <w:rPr>
          <w:rFonts w:cs="Calibri"/>
        </w:rPr>
        <w:t>:</w:t>
      </w:r>
    </w:p>
    <w:p w:rsidR="00D4041F" w:rsidRPr="00783481" w:rsidRDefault="00D4041F" w:rsidP="005733F1">
      <w:pPr>
        <w:spacing w:after="0" w:line="240" w:lineRule="auto"/>
        <w:jc w:val="center"/>
        <w:rPr>
          <w:rFonts w:cs="Calibri"/>
          <w:b/>
        </w:rPr>
      </w:pPr>
      <w:r w:rsidRPr="00783481">
        <w:rPr>
          <w:rFonts w:cs="Calibri"/>
          <w:b/>
        </w:rPr>
        <w:t>EL MISTERIO DE LA MUERTE Y DEL MÁS ALLÁ</w:t>
      </w:r>
    </w:p>
    <w:p w:rsidR="00D4041F" w:rsidRPr="00783481" w:rsidRDefault="00D4041F" w:rsidP="005733F1">
      <w:pPr>
        <w:spacing w:after="0" w:line="240" w:lineRule="auto"/>
        <w:jc w:val="both"/>
        <w:rPr>
          <w:rFonts w:cs="Calibri"/>
        </w:rPr>
      </w:pPr>
    </w:p>
    <w:p w:rsidR="00D4041F" w:rsidRPr="00783481" w:rsidRDefault="00D4041F" w:rsidP="005733F1">
      <w:pPr>
        <w:spacing w:after="0" w:line="240" w:lineRule="auto"/>
        <w:jc w:val="both"/>
        <w:rPr>
          <w:rFonts w:cs="Calibri"/>
          <w:b/>
        </w:rPr>
      </w:pPr>
      <w:r w:rsidRPr="00783481">
        <w:rPr>
          <w:rFonts w:cs="Calibri"/>
          <w:b/>
        </w:rPr>
        <w:t>EL PURGATORIO</w:t>
      </w:r>
      <w:r w:rsidR="00630906" w:rsidRPr="00783481">
        <w:rPr>
          <w:rFonts w:cs="Calibri"/>
          <w:b/>
        </w:rPr>
        <w:t xml:space="preserve"> Y</w:t>
      </w:r>
      <w:r w:rsidRPr="00783481">
        <w:rPr>
          <w:rFonts w:cs="Calibri"/>
          <w:b/>
        </w:rPr>
        <w:t xml:space="preserve"> LA ORACIÓN POR LOS DIFUNTOS</w:t>
      </w:r>
    </w:p>
    <w:p w:rsidR="00D4041F" w:rsidRPr="00783481" w:rsidRDefault="00D4041F" w:rsidP="005733F1">
      <w:pPr>
        <w:spacing w:after="0" w:line="240" w:lineRule="auto"/>
        <w:jc w:val="both"/>
        <w:rPr>
          <w:rFonts w:cs="Calibri"/>
        </w:rPr>
      </w:pPr>
    </w:p>
    <w:p w:rsidR="00D4041F" w:rsidRPr="00783481" w:rsidRDefault="00D4041F" w:rsidP="002E78C2">
      <w:pPr>
        <w:numPr>
          <w:ilvl w:val="0"/>
          <w:numId w:val="31"/>
        </w:numPr>
        <w:spacing w:after="0" w:line="240" w:lineRule="auto"/>
        <w:ind w:left="0" w:hanging="426"/>
        <w:jc w:val="both"/>
        <w:rPr>
          <w:rFonts w:cs="Calibri"/>
          <w:b/>
          <w:i/>
        </w:rPr>
      </w:pPr>
      <w:r w:rsidRPr="00783481">
        <w:rPr>
          <w:rFonts w:cs="Calibri"/>
          <w:b/>
          <w:i/>
        </w:rPr>
        <w:t>¿Existe el Purgatorio?</w:t>
      </w:r>
      <w:r w:rsidRPr="00783481">
        <w:rPr>
          <w:rFonts w:cs="Calibri"/>
          <w:i/>
        </w:rPr>
        <w:t xml:space="preserve"> </w:t>
      </w:r>
      <w:r w:rsidRPr="00783481">
        <w:rPr>
          <w:rFonts w:cs="Calibri"/>
          <w:b/>
          <w:i/>
        </w:rPr>
        <w:t>¿</w:t>
      </w:r>
      <w:r w:rsidR="004E0562" w:rsidRPr="00783481">
        <w:rPr>
          <w:rFonts w:cs="Calibri"/>
          <w:b/>
          <w:i/>
        </w:rPr>
        <w:t>E</w:t>
      </w:r>
      <w:r w:rsidR="0078693F" w:rsidRPr="00783481">
        <w:rPr>
          <w:rFonts w:cs="Calibri"/>
          <w:b/>
          <w:i/>
        </w:rPr>
        <w:t>s bíblico o invento de hombres</w:t>
      </w:r>
      <w:r w:rsidRPr="00783481">
        <w:rPr>
          <w:rFonts w:cs="Calibri"/>
          <w:b/>
          <w:i/>
        </w:rPr>
        <w:t>?</w:t>
      </w:r>
      <w:r w:rsidR="0078693F" w:rsidRPr="00783481">
        <w:rPr>
          <w:rFonts w:cs="Calibri"/>
          <w:i/>
        </w:rPr>
        <w:t>:</w:t>
      </w:r>
    </w:p>
    <w:p w:rsidR="00DB3E75" w:rsidRPr="00783481" w:rsidRDefault="00DB3E75" w:rsidP="00DB3E75">
      <w:pPr>
        <w:numPr>
          <w:ilvl w:val="0"/>
          <w:numId w:val="5"/>
        </w:numPr>
        <w:spacing w:after="0" w:line="240" w:lineRule="auto"/>
        <w:ind w:left="0" w:hanging="284"/>
        <w:jc w:val="both"/>
        <w:rPr>
          <w:rFonts w:cs="Calibri"/>
        </w:rPr>
      </w:pPr>
      <w:r w:rsidRPr="00783481">
        <w:rPr>
          <w:rFonts w:cs="Calibri"/>
        </w:rPr>
        <w:t xml:space="preserve">Para encontrar donde sale en la Biblia debemos primero, conocer la raíz de la palabra </w:t>
      </w:r>
      <w:r w:rsidR="00082899" w:rsidRPr="00783481">
        <w:rPr>
          <w:rFonts w:cs="Calibri"/>
        </w:rPr>
        <w:t>‘purgatorio’</w:t>
      </w:r>
      <w:r w:rsidRPr="00783481">
        <w:rPr>
          <w:rFonts w:cs="Calibri"/>
        </w:rPr>
        <w:t>. Es</w:t>
      </w:r>
      <w:r w:rsidR="00082899" w:rsidRPr="00783481">
        <w:rPr>
          <w:rFonts w:cs="Calibri"/>
        </w:rPr>
        <w:t xml:space="preserve"> un t</w:t>
      </w:r>
      <w:r w:rsidRPr="00783481">
        <w:rPr>
          <w:rFonts w:cs="Calibri"/>
        </w:rPr>
        <w:t xml:space="preserve">érmino; derivado de unir </w:t>
      </w:r>
      <w:r w:rsidR="00082899" w:rsidRPr="00783481">
        <w:rPr>
          <w:rFonts w:cs="Calibri"/>
        </w:rPr>
        <w:t xml:space="preserve">«purga»: purificar, limpiar; </w:t>
      </w:r>
      <w:r w:rsidRPr="00783481">
        <w:rPr>
          <w:rFonts w:cs="Calibri"/>
        </w:rPr>
        <w:t xml:space="preserve">y </w:t>
      </w:r>
      <w:r w:rsidR="00082899" w:rsidRPr="00783481">
        <w:rPr>
          <w:rFonts w:cs="Calibri"/>
        </w:rPr>
        <w:t>«torio»: lugar para</w:t>
      </w:r>
      <w:r w:rsidRPr="00783481">
        <w:rPr>
          <w:rFonts w:cs="Calibri"/>
        </w:rPr>
        <w:t xml:space="preserve">. Tal cual como estos otros ejemplos: </w:t>
      </w:r>
      <w:r w:rsidR="004906AD" w:rsidRPr="00783481">
        <w:rPr>
          <w:rFonts w:cs="Calibri"/>
        </w:rPr>
        <w:t>«</w:t>
      </w:r>
      <w:r w:rsidR="00082899" w:rsidRPr="00783481">
        <w:rPr>
          <w:rFonts w:cs="Calibri"/>
        </w:rPr>
        <w:t>consul</w:t>
      </w:r>
      <w:r w:rsidR="004906AD" w:rsidRPr="00783481">
        <w:rPr>
          <w:rFonts w:cs="Calibri"/>
        </w:rPr>
        <w:t>-</w:t>
      </w:r>
      <w:r w:rsidR="00082899" w:rsidRPr="00783481">
        <w:rPr>
          <w:rFonts w:cs="Calibri"/>
        </w:rPr>
        <w:t>torio</w:t>
      </w:r>
      <w:r w:rsidR="004906AD" w:rsidRPr="00783481">
        <w:rPr>
          <w:rFonts w:cs="Calibri"/>
        </w:rPr>
        <w:t>»:</w:t>
      </w:r>
      <w:r w:rsidR="00082899" w:rsidRPr="00783481">
        <w:rPr>
          <w:rFonts w:cs="Calibri"/>
        </w:rPr>
        <w:t xml:space="preserve"> lugar para cons</w:t>
      </w:r>
      <w:r w:rsidR="004906AD" w:rsidRPr="00783481">
        <w:rPr>
          <w:rFonts w:cs="Calibri"/>
        </w:rPr>
        <w:t>ultas; «ora-torio»: lugar para orar; «observa-torio»: lugar para observar.</w:t>
      </w:r>
      <w:r w:rsidRPr="00783481">
        <w:rPr>
          <w:rFonts w:cs="Calibri"/>
        </w:rPr>
        <w:t xml:space="preserve"> </w:t>
      </w:r>
    </w:p>
    <w:p w:rsidR="00E02223" w:rsidRPr="00783481" w:rsidRDefault="00DB3E75" w:rsidP="00E02223">
      <w:pPr>
        <w:numPr>
          <w:ilvl w:val="0"/>
          <w:numId w:val="5"/>
        </w:numPr>
        <w:spacing w:after="0" w:line="240" w:lineRule="auto"/>
        <w:ind w:left="0" w:hanging="284"/>
        <w:jc w:val="both"/>
        <w:rPr>
          <w:rFonts w:cs="Calibri"/>
        </w:rPr>
      </w:pPr>
      <w:r w:rsidRPr="00783481">
        <w:rPr>
          <w:rFonts w:cs="Calibri"/>
        </w:rPr>
        <w:t xml:space="preserve">Revisemos en la Biblia dónde se nos habla sobre el purgatorio. Lo podemos inferir a partir de lo </w:t>
      </w:r>
      <w:r w:rsidR="00E02223" w:rsidRPr="00783481">
        <w:rPr>
          <w:rFonts w:cs="Calibri"/>
        </w:rPr>
        <w:t xml:space="preserve">anunciado por </w:t>
      </w:r>
      <w:r w:rsidR="00032877" w:rsidRPr="00783481">
        <w:rPr>
          <w:rFonts w:cs="Calibri"/>
        </w:rPr>
        <w:t>el profeta Daniel</w:t>
      </w:r>
      <w:r w:rsidR="00FF1EB3" w:rsidRPr="00783481">
        <w:rPr>
          <w:rFonts w:cs="Calibri"/>
        </w:rPr>
        <w:t>: “Muchos serán purificados, lavados y acrisolados; los malvados seguirán haciendo el mal, sin que ninguno comprenda; pero los sabios comprenderán”</w:t>
      </w:r>
      <w:r w:rsidR="00BC79D7" w:rsidRPr="00783481">
        <w:rPr>
          <w:rFonts w:cs="Calibri"/>
        </w:rPr>
        <w:t xml:space="preserve"> (</w:t>
      </w:r>
      <w:r w:rsidR="00FF1EB3" w:rsidRPr="00783481">
        <w:rPr>
          <w:rFonts w:cs="Calibri"/>
          <w:b/>
        </w:rPr>
        <w:t>Dn 12,10</w:t>
      </w:r>
      <w:r w:rsidR="00BC79D7" w:rsidRPr="00783481">
        <w:rPr>
          <w:rFonts w:cs="Calibri"/>
        </w:rPr>
        <w:t>)</w:t>
      </w:r>
      <w:r w:rsidR="00032877" w:rsidRPr="00783481">
        <w:rPr>
          <w:rFonts w:cs="Calibri"/>
        </w:rPr>
        <w:t xml:space="preserve">; y en </w:t>
      </w:r>
      <w:r w:rsidR="00E02223" w:rsidRPr="00783481">
        <w:rPr>
          <w:rFonts w:cs="Calibri"/>
        </w:rPr>
        <w:t>el Nuevo Testamento, por medio del Apóstol Pablo el Espíritu Santo lo revela con mayor claridad: “Un día, muchos que estén en pecado</w:t>
      </w:r>
      <w:r w:rsidR="00E02223" w:rsidRPr="00582392">
        <w:rPr>
          <w:rFonts w:cs="Calibri"/>
          <w:b/>
          <w14:shadow w14:blurRad="50800" w14:dist="38100" w14:dir="2700000" w14:sx="100000" w14:sy="100000" w14:kx="0" w14:ky="0" w14:algn="tl">
            <w14:srgbClr w14:val="000000">
              <w14:alpha w14:val="60000"/>
            </w14:srgbClr>
          </w14:shadow>
        </w:rPr>
        <w:t xml:space="preserve">, </w:t>
      </w:r>
      <w:r w:rsidR="00E02223" w:rsidRPr="00582392">
        <w:rPr>
          <w:rFonts w:cs="Calibri"/>
          <w14:shadow w14:blurRad="50800" w14:dist="38100" w14:dir="2700000" w14:sx="100000" w14:sy="100000" w14:kx="0" w14:ky="0" w14:algn="tl">
            <w14:srgbClr w14:val="000000">
              <w14:alpha w14:val="60000"/>
            </w14:srgbClr>
          </w14:shadow>
        </w:rPr>
        <w:t>tendrán que purificarse según sus obras hechas en esta vida</w:t>
      </w:r>
      <w:r w:rsidR="00E02223" w:rsidRPr="00783481">
        <w:rPr>
          <w:rFonts w:cs="Calibri"/>
        </w:rPr>
        <w:t>, pero como a través del fuego” (</w:t>
      </w:r>
      <w:r w:rsidR="00E02223" w:rsidRPr="00783481">
        <w:rPr>
          <w:rFonts w:cs="Calibri"/>
          <w:b/>
        </w:rPr>
        <w:t>1Cor 3,13-15</w:t>
      </w:r>
      <w:r w:rsidR="00E02223" w:rsidRPr="00783481">
        <w:rPr>
          <w:rFonts w:cs="Calibri"/>
        </w:rPr>
        <w:t>). “Este daño o pena no se puede referir a la condena en el infierno ya que nadie se salva de allí, y no puede significar el cielo ya que no hay sufrimiento allí, no hay fuego. Sólo la doctrina del Purgatorio explica este pasaje”</w:t>
      </w:r>
      <w:r w:rsidR="00E02223" w:rsidRPr="00783481">
        <w:rPr>
          <w:rStyle w:val="Refdenotaalpie"/>
          <w:rFonts w:cs="Calibri"/>
        </w:rPr>
        <w:footnoteReference w:id="49"/>
      </w:r>
      <w:r w:rsidR="00E02223" w:rsidRPr="00783481">
        <w:rPr>
          <w:rFonts w:cs="Calibri"/>
        </w:rPr>
        <w:t>.</w:t>
      </w:r>
    </w:p>
    <w:p w:rsidR="00D902AA" w:rsidRPr="00783481" w:rsidRDefault="009C4080" w:rsidP="006D0892">
      <w:pPr>
        <w:numPr>
          <w:ilvl w:val="0"/>
          <w:numId w:val="5"/>
        </w:numPr>
        <w:tabs>
          <w:tab w:val="left" w:pos="0"/>
        </w:tabs>
        <w:spacing w:after="0" w:line="240" w:lineRule="auto"/>
        <w:ind w:left="0" w:hanging="284"/>
        <w:jc w:val="both"/>
        <w:rPr>
          <w:rFonts w:cs="Calibri"/>
        </w:rPr>
      </w:pPr>
      <w:r w:rsidRPr="00783481">
        <w:rPr>
          <w:rFonts w:cs="Calibri"/>
        </w:rPr>
        <w:t xml:space="preserve">Más claro lo encontramos en este pasaje: </w:t>
      </w:r>
      <w:r w:rsidR="00510907" w:rsidRPr="00783481">
        <w:rPr>
          <w:rFonts w:cs="Calibri"/>
        </w:rPr>
        <w:t xml:space="preserve">“… </w:t>
      </w:r>
      <w:r w:rsidRPr="00783481">
        <w:rPr>
          <w:rFonts w:cs="Calibri"/>
        </w:rPr>
        <w:t>E</w:t>
      </w:r>
      <w:r w:rsidR="00510907" w:rsidRPr="00783481">
        <w:rPr>
          <w:rFonts w:cs="Calibri"/>
        </w:rPr>
        <w:t>ncontraron con que bajo las túnicas de cada muerto había idolitos de Jamnia, lo que está prohibido a los judíos por la Ley. El heroico Judas Macabeo luego efectuó una colecta que le permitió mandar a Jerusalén unas dos mil monedas de plata para que se ofreciese allí un sacrificio por el pecado. Era un gesto muy bello y muy noble, motivado por el convencimiento de la resurrección. Porque si no hubiera creído que los muertos resucitarían, habría sido inútil y ridículo orar por los muertos. Pero él presumía que una hermosa recompensa espera a los creyentes que se acuestan en la muerte, de ahí que su inquietud fuera santa y de acuerdo con la fe. Mandó pues ofrecer ese sacrificio de expiación por los muertos para que quedaran libres de sus pecados” (</w:t>
      </w:r>
      <w:r w:rsidR="00BF0AB7" w:rsidRPr="00783481">
        <w:rPr>
          <w:rFonts w:cs="Calibri"/>
          <w:b/>
        </w:rPr>
        <w:t>2Mac 12,40</w:t>
      </w:r>
      <w:r w:rsidR="00510907" w:rsidRPr="00783481">
        <w:rPr>
          <w:rFonts w:cs="Calibri"/>
          <w:b/>
        </w:rPr>
        <w:t>-46</w:t>
      </w:r>
      <w:r w:rsidR="00510907" w:rsidRPr="00783481">
        <w:rPr>
          <w:rFonts w:cs="Calibri"/>
        </w:rPr>
        <w:t>).</w:t>
      </w:r>
    </w:p>
    <w:p w:rsidR="00D902AA" w:rsidRPr="00783481" w:rsidRDefault="00D4041F" w:rsidP="006D0892">
      <w:pPr>
        <w:numPr>
          <w:ilvl w:val="0"/>
          <w:numId w:val="5"/>
        </w:numPr>
        <w:tabs>
          <w:tab w:val="left" w:pos="0"/>
        </w:tabs>
        <w:spacing w:after="0" w:line="240" w:lineRule="auto"/>
        <w:ind w:left="0" w:hanging="284"/>
        <w:jc w:val="both"/>
        <w:rPr>
          <w:rFonts w:cs="Calibri"/>
        </w:rPr>
      </w:pPr>
      <w:r w:rsidRPr="00783481">
        <w:rPr>
          <w:rFonts w:cs="Calibri"/>
        </w:rPr>
        <w:t>Pablo da ejemplo de orar por los difuntos</w:t>
      </w:r>
      <w:r w:rsidR="00BC79D7" w:rsidRPr="00783481">
        <w:rPr>
          <w:rFonts w:cs="Calibri"/>
        </w:rPr>
        <w:t xml:space="preserve"> </w:t>
      </w:r>
      <w:r w:rsidR="00690529" w:rsidRPr="00783481">
        <w:rPr>
          <w:rFonts w:cs="Calibri"/>
        </w:rPr>
        <w:t xml:space="preserve">pidiendo a Dios por el descanso eterno de su amigo Onésimo </w:t>
      </w:r>
      <w:r w:rsidR="00BC79D7" w:rsidRPr="00783481">
        <w:rPr>
          <w:rFonts w:cs="Calibri"/>
        </w:rPr>
        <w:t>(</w:t>
      </w:r>
      <w:r w:rsidR="008D45C3" w:rsidRPr="00783481">
        <w:rPr>
          <w:rFonts w:cs="Calibri"/>
        </w:rPr>
        <w:t xml:space="preserve">cf. </w:t>
      </w:r>
      <w:r w:rsidR="00625F3E" w:rsidRPr="00783481">
        <w:rPr>
          <w:rFonts w:cs="Calibri"/>
          <w:b/>
        </w:rPr>
        <w:t>2Tim 1,16-18</w:t>
      </w:r>
      <w:r w:rsidR="00BC79D7" w:rsidRPr="00783481">
        <w:rPr>
          <w:rFonts w:cs="Calibri"/>
        </w:rPr>
        <w:t>)</w:t>
      </w:r>
      <w:r w:rsidR="00625F3E" w:rsidRPr="00783481">
        <w:rPr>
          <w:rFonts w:cs="Calibri"/>
        </w:rPr>
        <w:t>.</w:t>
      </w:r>
    </w:p>
    <w:p w:rsidR="00D902AA" w:rsidRPr="00783481" w:rsidRDefault="00510907" w:rsidP="00690529">
      <w:pPr>
        <w:numPr>
          <w:ilvl w:val="0"/>
          <w:numId w:val="5"/>
        </w:numPr>
        <w:tabs>
          <w:tab w:val="left" w:pos="0"/>
        </w:tabs>
        <w:spacing w:after="0" w:line="240" w:lineRule="auto"/>
        <w:ind w:left="0" w:hanging="284"/>
        <w:jc w:val="both"/>
        <w:rPr>
          <w:rFonts w:cs="Calibri"/>
        </w:rPr>
      </w:pPr>
      <w:r w:rsidRPr="00783481">
        <w:rPr>
          <w:rFonts w:cs="Calibri"/>
        </w:rPr>
        <w:t xml:space="preserve">Jesucristo </w:t>
      </w:r>
      <w:r w:rsidR="00B372F9" w:rsidRPr="00783481">
        <w:rPr>
          <w:rFonts w:cs="Calibri"/>
        </w:rPr>
        <w:t>reveló</w:t>
      </w:r>
      <w:r w:rsidRPr="00783481">
        <w:rPr>
          <w:rFonts w:cs="Calibri"/>
        </w:rPr>
        <w:t xml:space="preserve"> que no habría perdón de los pecados ni en esta vida </w:t>
      </w:r>
      <w:r w:rsidRPr="00582392">
        <w:rPr>
          <w:rFonts w:cs="Calibri"/>
          <w14:shadow w14:blurRad="50800" w14:dist="38100" w14:dir="2700000" w14:sx="100000" w14:sy="100000" w14:kx="0" w14:ky="0" w14:algn="tl">
            <w14:srgbClr w14:val="000000">
              <w14:alpha w14:val="60000"/>
            </w14:srgbClr>
          </w14:shadow>
        </w:rPr>
        <w:t>ni en la otra</w:t>
      </w:r>
      <w:r w:rsidRPr="00783481">
        <w:rPr>
          <w:rFonts w:cs="Calibri"/>
        </w:rPr>
        <w:t xml:space="preserve"> para quienes pecan contra el Espíritu Santo (</w:t>
      </w:r>
      <w:r w:rsidR="008D45C3" w:rsidRPr="00783481">
        <w:rPr>
          <w:rFonts w:cs="Calibri"/>
        </w:rPr>
        <w:t xml:space="preserve">cf. </w:t>
      </w:r>
      <w:r w:rsidRPr="00783481">
        <w:rPr>
          <w:rFonts w:cs="Calibri"/>
          <w:b/>
        </w:rPr>
        <w:t>Mt 12,32</w:t>
      </w:r>
      <w:r w:rsidRPr="00783481">
        <w:rPr>
          <w:rFonts w:cs="Calibri"/>
        </w:rPr>
        <w:t>)</w:t>
      </w:r>
      <w:r w:rsidR="00113F20" w:rsidRPr="00783481">
        <w:rPr>
          <w:rFonts w:cs="Calibri"/>
        </w:rPr>
        <w:t>; p</w:t>
      </w:r>
      <w:r w:rsidRPr="00783481">
        <w:rPr>
          <w:rFonts w:cs="Calibri"/>
        </w:rPr>
        <w:t xml:space="preserve">ero, para los que pequen contra el Hijo del Hombre </w:t>
      </w:r>
      <w:r w:rsidR="00113F20" w:rsidRPr="00783481">
        <w:rPr>
          <w:rFonts w:cs="Calibri"/>
        </w:rPr>
        <w:t>hizo entrever que sí</w:t>
      </w:r>
      <w:r w:rsidRPr="00783481">
        <w:rPr>
          <w:rFonts w:cs="Calibri"/>
        </w:rPr>
        <w:t xml:space="preserve"> habrá perdón, </w:t>
      </w:r>
      <w:r w:rsidR="00113F20" w:rsidRPr="00783481">
        <w:rPr>
          <w:rFonts w:cs="Calibri"/>
        </w:rPr>
        <w:t xml:space="preserve">no sólo en esta vida, sino también </w:t>
      </w:r>
      <w:r w:rsidRPr="00582392">
        <w:rPr>
          <w:rFonts w:cs="Calibri"/>
          <w14:shadow w14:blurRad="50800" w14:dist="38100" w14:dir="2700000" w14:sx="100000" w14:sy="100000" w14:kx="0" w14:ky="0" w14:algn="tl">
            <w14:srgbClr w14:val="000000">
              <w14:alpha w14:val="60000"/>
            </w14:srgbClr>
          </w14:shadow>
        </w:rPr>
        <w:t>en la otra</w:t>
      </w:r>
      <w:r w:rsidRPr="00783481">
        <w:rPr>
          <w:rFonts w:cs="Calibri"/>
        </w:rPr>
        <w:t xml:space="preserve">. Pero </w:t>
      </w:r>
      <w:r w:rsidR="00771E8C" w:rsidRPr="00783481">
        <w:rPr>
          <w:rFonts w:cs="Calibri"/>
        </w:rPr>
        <w:t>¿</w:t>
      </w:r>
      <w:r w:rsidRPr="00783481">
        <w:rPr>
          <w:rFonts w:cs="Calibri"/>
        </w:rPr>
        <w:t>en cu</w:t>
      </w:r>
      <w:r w:rsidR="009B4AAF" w:rsidRPr="00783481">
        <w:rPr>
          <w:rFonts w:cs="Calibri"/>
        </w:rPr>
        <w:t>á</w:t>
      </w:r>
      <w:r w:rsidRPr="00783481">
        <w:rPr>
          <w:rFonts w:cs="Calibri"/>
        </w:rPr>
        <w:t>l otra vida? No puede ser en el cielo, pues allí no hay pecadores</w:t>
      </w:r>
      <w:r w:rsidR="00690529" w:rsidRPr="00783481">
        <w:rPr>
          <w:rFonts w:cs="Calibri"/>
        </w:rPr>
        <w:t xml:space="preserve"> – allí no entrará nada manchado” (</w:t>
      </w:r>
      <w:r w:rsidR="00690529" w:rsidRPr="00783481">
        <w:rPr>
          <w:rFonts w:cs="Calibri"/>
          <w:b/>
        </w:rPr>
        <w:t>Ap 21,27</w:t>
      </w:r>
      <w:r w:rsidR="00690529" w:rsidRPr="00783481">
        <w:rPr>
          <w:rFonts w:cs="Calibri"/>
        </w:rPr>
        <w:t>) –</w:t>
      </w:r>
      <w:r w:rsidRPr="00783481">
        <w:rPr>
          <w:rFonts w:cs="Calibri"/>
        </w:rPr>
        <w:t xml:space="preserve">, y </w:t>
      </w:r>
      <w:r w:rsidR="00113F20" w:rsidRPr="00783481">
        <w:rPr>
          <w:rFonts w:cs="Calibri"/>
        </w:rPr>
        <w:t>tampoco</w:t>
      </w:r>
      <w:r w:rsidRPr="00783481">
        <w:rPr>
          <w:rFonts w:cs="Calibri"/>
        </w:rPr>
        <w:t xml:space="preserve"> en el infierno, donde no hay ya salvación sino muerte eterna. Sólo queda una tercera posibilidad</w:t>
      </w:r>
      <w:r w:rsidR="00B372F9" w:rsidRPr="00783481">
        <w:rPr>
          <w:rFonts w:cs="Calibri"/>
        </w:rPr>
        <w:t>;</w:t>
      </w:r>
      <w:r w:rsidRPr="00783481">
        <w:rPr>
          <w:rFonts w:cs="Calibri"/>
        </w:rPr>
        <w:t xml:space="preserve"> </w:t>
      </w:r>
      <w:r w:rsidR="00771E8C" w:rsidRPr="00783481">
        <w:rPr>
          <w:rFonts w:cs="Calibri"/>
        </w:rPr>
        <w:t xml:space="preserve">un ‘lugar’ de purificación de los pecados: </w:t>
      </w:r>
      <w:r w:rsidR="00113F20" w:rsidRPr="00783481">
        <w:rPr>
          <w:rFonts w:cs="Calibri"/>
        </w:rPr>
        <w:t>le decimos ‘</w:t>
      </w:r>
      <w:r w:rsidRPr="00582392">
        <w:rPr>
          <w:rFonts w:cs="Calibri"/>
          <w14:shadow w14:blurRad="50800" w14:dist="38100" w14:dir="2700000" w14:sx="100000" w14:sy="100000" w14:kx="0" w14:ky="0" w14:algn="tl">
            <w14:srgbClr w14:val="000000">
              <w14:alpha w14:val="60000"/>
            </w14:srgbClr>
          </w14:shadow>
        </w:rPr>
        <w:t>purgatorio</w:t>
      </w:r>
      <w:r w:rsidR="00113F20" w:rsidRPr="00783481">
        <w:rPr>
          <w:rFonts w:cs="Calibri"/>
          <w:b/>
        </w:rPr>
        <w:t>’</w:t>
      </w:r>
      <w:r w:rsidRPr="00783481">
        <w:rPr>
          <w:rFonts w:cs="Calibri"/>
        </w:rPr>
        <w:t xml:space="preserve">. </w:t>
      </w:r>
    </w:p>
    <w:p w:rsidR="00D902AA" w:rsidRPr="00783481" w:rsidRDefault="00771E8C" w:rsidP="006D0892">
      <w:pPr>
        <w:numPr>
          <w:ilvl w:val="0"/>
          <w:numId w:val="5"/>
        </w:numPr>
        <w:tabs>
          <w:tab w:val="left" w:pos="0"/>
        </w:tabs>
        <w:spacing w:after="0" w:line="240" w:lineRule="auto"/>
        <w:ind w:left="0" w:hanging="284"/>
        <w:jc w:val="both"/>
        <w:rPr>
          <w:rFonts w:cs="Calibri"/>
        </w:rPr>
      </w:pPr>
      <w:r w:rsidRPr="00783481">
        <w:rPr>
          <w:rFonts w:cs="Calibri"/>
        </w:rPr>
        <w:t xml:space="preserve">En </w:t>
      </w:r>
      <w:r w:rsidR="00D4041F" w:rsidRPr="00783481">
        <w:rPr>
          <w:rFonts w:cs="Calibri"/>
          <w:b/>
        </w:rPr>
        <w:t>1Jn 5,16-17</w:t>
      </w:r>
      <w:r w:rsidR="00D4041F" w:rsidRPr="00783481">
        <w:rPr>
          <w:rFonts w:cs="Calibri"/>
        </w:rPr>
        <w:t xml:space="preserve"> se nos pide que hagamos oración</w:t>
      </w:r>
      <w:r w:rsidRPr="00783481">
        <w:rPr>
          <w:rFonts w:cs="Calibri"/>
        </w:rPr>
        <w:t xml:space="preserve"> por quienes han cometido pecados que no son de muerte</w:t>
      </w:r>
      <w:r w:rsidR="00113F20" w:rsidRPr="00783481">
        <w:rPr>
          <w:rFonts w:cs="Calibri"/>
        </w:rPr>
        <w:t xml:space="preserve"> (¿pecados contra el Hijo del Hombre?) y que esa oración les salvará</w:t>
      </w:r>
      <w:r w:rsidRPr="00783481">
        <w:rPr>
          <w:rFonts w:cs="Calibri"/>
        </w:rPr>
        <w:t>. ¿Dónde podrían estar sus almas?</w:t>
      </w:r>
      <w:r w:rsidR="00D4041F" w:rsidRPr="00783481">
        <w:rPr>
          <w:rFonts w:cs="Calibri"/>
        </w:rPr>
        <w:t xml:space="preserve"> </w:t>
      </w:r>
      <w:r w:rsidRPr="00783481">
        <w:rPr>
          <w:rFonts w:cs="Calibri"/>
        </w:rPr>
        <w:t>Y menciona otros que cometieron pecados que sí son de muerte</w:t>
      </w:r>
      <w:r w:rsidR="00113F20" w:rsidRPr="00783481">
        <w:rPr>
          <w:rFonts w:cs="Calibri"/>
        </w:rPr>
        <w:t xml:space="preserve"> (¿pecados contra el Espíritu Santo?)</w:t>
      </w:r>
      <w:r w:rsidRPr="00783481">
        <w:rPr>
          <w:rFonts w:cs="Calibri"/>
        </w:rPr>
        <w:t xml:space="preserve">, y dice </w:t>
      </w:r>
      <w:r w:rsidR="00BD456B" w:rsidRPr="00783481">
        <w:rPr>
          <w:rFonts w:cs="Calibri"/>
        </w:rPr>
        <w:t xml:space="preserve">el apóstol Juan </w:t>
      </w:r>
      <w:r w:rsidRPr="00783481">
        <w:rPr>
          <w:rFonts w:cs="Calibri"/>
        </w:rPr>
        <w:t xml:space="preserve">que por ellos no hace falta </w:t>
      </w:r>
      <w:r w:rsidR="00BD456B" w:rsidRPr="00783481">
        <w:rPr>
          <w:rFonts w:cs="Calibri"/>
        </w:rPr>
        <w:t xml:space="preserve">que pidamos en la </w:t>
      </w:r>
      <w:r w:rsidRPr="00783481">
        <w:rPr>
          <w:rFonts w:cs="Calibri"/>
        </w:rPr>
        <w:t>oración</w:t>
      </w:r>
      <w:r w:rsidR="00113F20" w:rsidRPr="00783481">
        <w:rPr>
          <w:rFonts w:cs="Calibri"/>
        </w:rPr>
        <w:t xml:space="preserve">. </w:t>
      </w:r>
      <w:r w:rsidRPr="00783481">
        <w:rPr>
          <w:rFonts w:cs="Calibri"/>
        </w:rPr>
        <w:t>¿Dónde podrían estar estas otras almas? Los segundos, los que están en el infierno; y los primeros, por los pecados que tienen</w:t>
      </w:r>
      <w:r w:rsidR="00BD456B" w:rsidRPr="00783481">
        <w:rPr>
          <w:rFonts w:cs="Calibri"/>
        </w:rPr>
        <w:t>,</w:t>
      </w:r>
      <w:r w:rsidRPr="00783481">
        <w:rPr>
          <w:rFonts w:cs="Calibri"/>
        </w:rPr>
        <w:t xml:space="preserve"> no pueden todavía estar en el cielo. Sólo queda una opción: </w:t>
      </w:r>
      <w:r w:rsidR="00113F20" w:rsidRPr="00783481">
        <w:rPr>
          <w:rFonts w:cs="Calibri"/>
        </w:rPr>
        <w:t xml:space="preserve">la Iglesia lo llama: </w:t>
      </w:r>
      <w:r w:rsidRPr="00783481">
        <w:rPr>
          <w:rFonts w:cs="Calibri"/>
        </w:rPr>
        <w:t xml:space="preserve">el </w:t>
      </w:r>
      <w:r w:rsidR="00113F20" w:rsidRPr="00783481">
        <w:rPr>
          <w:rFonts w:cs="Calibri"/>
        </w:rPr>
        <w:t>‘</w:t>
      </w:r>
      <w:r w:rsidRPr="00582392">
        <w:rPr>
          <w:rFonts w:cs="Calibri"/>
          <w14:shadow w14:blurRad="50800" w14:dist="38100" w14:dir="2700000" w14:sx="100000" w14:sy="100000" w14:kx="0" w14:ky="0" w14:algn="tl">
            <w14:srgbClr w14:val="000000">
              <w14:alpha w14:val="60000"/>
            </w14:srgbClr>
          </w14:shadow>
        </w:rPr>
        <w:t>purgatorio</w:t>
      </w:r>
      <w:r w:rsidR="00113F20" w:rsidRPr="00582392">
        <w:rPr>
          <w:rFonts w:cs="Calibri"/>
          <w14:shadow w14:blurRad="50800" w14:dist="38100" w14:dir="2700000" w14:sx="100000" w14:sy="100000" w14:kx="0" w14:ky="0" w14:algn="tl">
            <w14:srgbClr w14:val="000000">
              <w14:alpha w14:val="60000"/>
            </w14:srgbClr>
          </w14:shadow>
        </w:rPr>
        <w:t>’</w:t>
      </w:r>
      <w:r w:rsidRPr="00783481">
        <w:rPr>
          <w:rFonts w:cs="Calibri"/>
        </w:rPr>
        <w:t>.</w:t>
      </w:r>
    </w:p>
    <w:p w:rsidR="00D902AA" w:rsidRPr="00783481" w:rsidRDefault="00D4041F" w:rsidP="006D0892">
      <w:pPr>
        <w:numPr>
          <w:ilvl w:val="0"/>
          <w:numId w:val="5"/>
        </w:numPr>
        <w:tabs>
          <w:tab w:val="left" w:pos="0"/>
        </w:tabs>
        <w:spacing w:after="0" w:line="240" w:lineRule="auto"/>
        <w:ind w:left="0" w:hanging="284"/>
        <w:jc w:val="both"/>
        <w:rPr>
          <w:rFonts w:cs="Calibri"/>
        </w:rPr>
      </w:pPr>
      <w:r w:rsidRPr="00783481">
        <w:rPr>
          <w:rFonts w:cs="Calibri"/>
        </w:rPr>
        <w:t>Según algunos expertos el rico epulón se encontraba en el purgatorio y no en el infierno, puesto que dialogaba con Abraham y se preocupaba por sus hermanos, lo que sería imposible si se encontrara en el infierno, donde hay puro odio</w:t>
      </w:r>
      <w:r w:rsidR="00EF14C2" w:rsidRPr="00783481">
        <w:rPr>
          <w:rFonts w:cs="Calibri"/>
        </w:rPr>
        <w:t xml:space="preserve"> (</w:t>
      </w:r>
      <w:r w:rsidR="003337B1" w:rsidRPr="00783481">
        <w:rPr>
          <w:rFonts w:cs="Calibri"/>
        </w:rPr>
        <w:t xml:space="preserve">cf. </w:t>
      </w:r>
      <w:r w:rsidR="00625F3E" w:rsidRPr="00783481">
        <w:rPr>
          <w:rFonts w:cs="Calibri"/>
          <w:b/>
        </w:rPr>
        <w:t>Lc 16,19-31</w:t>
      </w:r>
      <w:r w:rsidR="00EF14C2" w:rsidRPr="00783481">
        <w:rPr>
          <w:rFonts w:cs="Calibri"/>
        </w:rPr>
        <w:t>)</w:t>
      </w:r>
      <w:r w:rsidR="00625F3E" w:rsidRPr="00783481">
        <w:rPr>
          <w:rFonts w:cs="Calibri"/>
        </w:rPr>
        <w:t>.</w:t>
      </w:r>
    </w:p>
    <w:p w:rsidR="00DB1BDF" w:rsidRDefault="000D2C09" w:rsidP="006D0892">
      <w:pPr>
        <w:numPr>
          <w:ilvl w:val="0"/>
          <w:numId w:val="5"/>
        </w:numPr>
        <w:tabs>
          <w:tab w:val="left" w:pos="0"/>
        </w:tabs>
        <w:spacing w:after="0" w:line="240" w:lineRule="auto"/>
        <w:ind w:left="0" w:hanging="284"/>
        <w:jc w:val="both"/>
        <w:rPr>
          <w:rFonts w:cs="Calibri"/>
        </w:rPr>
      </w:pPr>
      <w:r w:rsidRPr="00783481">
        <w:rPr>
          <w:rFonts w:cs="Calibri"/>
        </w:rPr>
        <w:lastRenderedPageBreak/>
        <w:t xml:space="preserve">Algunos objetan mostrando </w:t>
      </w:r>
      <w:r w:rsidRPr="00783481">
        <w:rPr>
          <w:rFonts w:cs="Calibri"/>
          <w:b/>
        </w:rPr>
        <w:t>2Sam 12,18</w:t>
      </w:r>
      <w:r w:rsidRPr="00783481">
        <w:rPr>
          <w:rFonts w:cs="Calibri"/>
        </w:rPr>
        <w:t xml:space="preserve"> y diciendo, que en vano oraba David por su hijo difunto. Se les ha de aclarar que en ese pasaje en ningún momento se prohíbe </w:t>
      </w:r>
      <w:r w:rsidR="00C50BE8" w:rsidRPr="00783481">
        <w:rPr>
          <w:rFonts w:cs="Calibri"/>
        </w:rPr>
        <w:t>orar</w:t>
      </w:r>
      <w:r w:rsidRPr="00783481">
        <w:rPr>
          <w:rFonts w:cs="Calibri"/>
        </w:rPr>
        <w:t xml:space="preserve"> por el perdón de los pecados de los difuntos. De eso no se habla allí. Al leer bien nos daremos cuenta que la oración de David no iba a recuperar la vida (física) del niño difunto, porque tal muerte, en ese texto, está representando exactamente que todo pecado trae como fruto</w:t>
      </w:r>
      <w:r w:rsidR="0052539F" w:rsidRPr="00783481">
        <w:rPr>
          <w:rFonts w:cs="Calibri"/>
        </w:rPr>
        <w:t>: «</w:t>
      </w:r>
      <w:r w:rsidRPr="00783481">
        <w:rPr>
          <w:rFonts w:cs="Calibri"/>
          <w:smallCaps/>
        </w:rPr>
        <w:t>la muerte del alma»</w:t>
      </w:r>
      <w:r w:rsidRPr="00783481">
        <w:rPr>
          <w:rFonts w:cs="Calibri"/>
        </w:rPr>
        <w:t xml:space="preserve">; prefigurando lo que fue revelado en </w:t>
      </w:r>
      <w:r w:rsidRPr="00783481">
        <w:rPr>
          <w:rFonts w:cs="Calibri"/>
          <w:b/>
        </w:rPr>
        <w:t>Stgo 1,15</w:t>
      </w:r>
      <w:r w:rsidRPr="00783481">
        <w:rPr>
          <w:rFonts w:cs="Calibri"/>
        </w:rPr>
        <w:t>: “Después la concupiscencia, cuando ha concebido, da a luz al pecado; y el pecado, una vez consumado, engendra muerte”</w:t>
      </w:r>
      <w:r w:rsidR="0052539F" w:rsidRPr="00783481">
        <w:rPr>
          <w:rFonts w:cs="Calibri"/>
        </w:rPr>
        <w:t>.</w:t>
      </w:r>
      <w:r w:rsidRPr="00783481">
        <w:rPr>
          <w:rFonts w:cs="Calibri"/>
        </w:rPr>
        <w:t xml:space="preserve"> </w:t>
      </w:r>
      <w:r w:rsidR="0052539F" w:rsidRPr="00783481">
        <w:rPr>
          <w:rFonts w:cs="Calibri"/>
        </w:rPr>
        <w:t xml:space="preserve">Notemos, </w:t>
      </w:r>
      <w:r w:rsidRPr="00783481">
        <w:rPr>
          <w:rFonts w:cs="Calibri"/>
        </w:rPr>
        <w:t>por santa ‘Diocidencia</w:t>
      </w:r>
      <w:r w:rsidR="0052539F" w:rsidRPr="00783481">
        <w:rPr>
          <w:rFonts w:cs="Calibri"/>
        </w:rPr>
        <w:t xml:space="preserve"> bíblica</w:t>
      </w:r>
      <w:r w:rsidRPr="00783481">
        <w:rPr>
          <w:rFonts w:cs="Calibri"/>
        </w:rPr>
        <w:t xml:space="preserve">’, </w:t>
      </w:r>
      <w:r w:rsidR="0052539F" w:rsidRPr="00783481">
        <w:rPr>
          <w:rFonts w:cs="Calibri"/>
        </w:rPr>
        <w:t xml:space="preserve">que </w:t>
      </w:r>
      <w:r w:rsidRPr="00783481">
        <w:rPr>
          <w:rFonts w:cs="Calibri"/>
        </w:rPr>
        <w:t xml:space="preserve">el pecado cometido por David fue de concupiscencia. </w:t>
      </w:r>
      <w:r w:rsidR="0052539F" w:rsidRPr="00783481">
        <w:rPr>
          <w:rFonts w:cs="Calibri"/>
        </w:rPr>
        <w:t xml:space="preserve">Aquel niño había nacido fruto del asesinato que David ocasionó a Urías para él acostarse con su esposa. El hijo nacido de ese acto sexual representa que todo pecado engendra muerte. </w:t>
      </w:r>
      <w:r w:rsidRPr="00783481">
        <w:rPr>
          <w:rFonts w:cs="Calibri"/>
        </w:rPr>
        <w:t>Si el niño, en ese contexto, hubiese vuelto a la vida, la enseñanza acerca del fruto que trae el pecado hubiese caído en contradicción.</w:t>
      </w:r>
    </w:p>
    <w:p w:rsidR="00D4041F" w:rsidRPr="00DB1BDF" w:rsidRDefault="00DB1BDF" w:rsidP="00DB1BDF">
      <w:pPr>
        <w:numPr>
          <w:ilvl w:val="0"/>
          <w:numId w:val="5"/>
        </w:numPr>
        <w:tabs>
          <w:tab w:val="left" w:pos="0"/>
        </w:tabs>
        <w:spacing w:after="0" w:line="240" w:lineRule="auto"/>
        <w:ind w:left="0" w:hanging="284"/>
        <w:jc w:val="both"/>
        <w:rPr>
          <w:rFonts w:cs="Calibri"/>
        </w:rPr>
      </w:pPr>
      <w:r>
        <w:rPr>
          <w:rFonts w:cs="Calibri"/>
        </w:rPr>
        <w:t xml:space="preserve">Ver también: </w:t>
      </w:r>
      <w:r w:rsidRPr="00DB1BDF">
        <w:rPr>
          <w:rFonts w:cs="Calibri"/>
          <w:b/>
        </w:rPr>
        <w:t>Bar 3,1-8</w:t>
      </w:r>
      <w:r>
        <w:rPr>
          <w:rFonts w:cs="Calibri"/>
        </w:rPr>
        <w:t xml:space="preserve">; </w:t>
      </w:r>
      <w:r w:rsidRPr="00DB1BDF">
        <w:rPr>
          <w:rFonts w:cs="Calibri"/>
          <w:b/>
        </w:rPr>
        <w:t>Dn 9,16.24</w:t>
      </w:r>
      <w:r>
        <w:rPr>
          <w:rFonts w:cs="Calibri"/>
        </w:rPr>
        <w:t xml:space="preserve">; </w:t>
      </w:r>
      <w:r w:rsidRPr="00DB1BDF">
        <w:rPr>
          <w:rFonts w:cs="Calibri"/>
          <w:b/>
        </w:rPr>
        <w:t>Ap 20,12-15</w:t>
      </w:r>
      <w:r>
        <w:rPr>
          <w:rFonts w:cs="Calibri"/>
        </w:rPr>
        <w:t>.</w:t>
      </w:r>
      <w:r w:rsidR="0052539F" w:rsidRPr="00DB1BDF">
        <w:rPr>
          <w:rFonts w:cs="Calibri"/>
        </w:rPr>
        <w:t xml:space="preserve"> </w:t>
      </w:r>
    </w:p>
    <w:p w:rsidR="000D2C09" w:rsidRPr="00783481" w:rsidRDefault="000D2C09" w:rsidP="000D2C09">
      <w:pPr>
        <w:tabs>
          <w:tab w:val="left" w:pos="284"/>
        </w:tabs>
        <w:spacing w:after="0" w:line="240" w:lineRule="auto"/>
        <w:ind w:left="142"/>
        <w:jc w:val="both"/>
        <w:rPr>
          <w:rFonts w:cs="Calibri"/>
        </w:rPr>
      </w:pPr>
    </w:p>
    <w:p w:rsidR="00D4041F" w:rsidRPr="00783481" w:rsidRDefault="00625F3E" w:rsidP="002E78C2">
      <w:pPr>
        <w:numPr>
          <w:ilvl w:val="0"/>
          <w:numId w:val="31"/>
        </w:numPr>
        <w:tabs>
          <w:tab w:val="left" w:pos="0"/>
        </w:tabs>
        <w:spacing w:after="0" w:line="240" w:lineRule="auto"/>
        <w:ind w:left="0" w:hanging="426"/>
        <w:jc w:val="both"/>
        <w:outlineLvl w:val="0"/>
        <w:rPr>
          <w:rFonts w:cs="Calibri"/>
          <w:b/>
        </w:rPr>
      </w:pPr>
      <w:r w:rsidRPr="00783481">
        <w:rPr>
          <w:rFonts w:cs="Calibri"/>
          <w:b/>
          <w:i/>
        </w:rPr>
        <w:t>Y los primeros cristianos, ¿creían en el Purgatorio?</w:t>
      </w:r>
      <w:r w:rsidR="00D4041F" w:rsidRPr="00783481">
        <w:rPr>
          <w:rFonts w:cs="Calibri"/>
          <w:b/>
        </w:rPr>
        <w:t xml:space="preserve"> </w:t>
      </w:r>
      <w:r w:rsidRPr="00783481">
        <w:rPr>
          <w:rFonts w:cs="Calibri"/>
        </w:rPr>
        <w:t>He aquí algunas evidencias:</w:t>
      </w:r>
    </w:p>
    <w:p w:rsidR="00C50BE8" w:rsidRPr="00783481" w:rsidRDefault="00D4041F" w:rsidP="006D0892">
      <w:pPr>
        <w:numPr>
          <w:ilvl w:val="0"/>
          <w:numId w:val="6"/>
        </w:numPr>
        <w:tabs>
          <w:tab w:val="left" w:pos="0"/>
        </w:tabs>
        <w:spacing w:after="0" w:line="240" w:lineRule="auto"/>
        <w:ind w:left="0" w:hanging="284"/>
        <w:jc w:val="both"/>
        <w:rPr>
          <w:rFonts w:cs="Calibri"/>
        </w:rPr>
      </w:pPr>
      <w:r w:rsidRPr="00582392">
        <w:rPr>
          <w:rFonts w:cs="Calibri"/>
          <w14:shadow w14:blurRad="50800" w14:dist="38100" w14:dir="2700000" w14:sx="100000" w14:sy="100000" w14:kx="0" w14:ky="0" w14:algn="tl">
            <w14:srgbClr w14:val="000000">
              <w14:alpha w14:val="60000"/>
            </w14:srgbClr>
          </w14:shadow>
        </w:rPr>
        <w:t>Tertuliano</w:t>
      </w:r>
      <w:r w:rsidRPr="00783481">
        <w:rPr>
          <w:rFonts w:cs="Calibri"/>
        </w:rPr>
        <w:t xml:space="preserve"> (160–222 d. C.): “Cada día hacemos oraciones por los difuntos”</w:t>
      </w:r>
      <w:r w:rsidR="009C2F2C" w:rsidRPr="00783481">
        <w:rPr>
          <w:rFonts w:cs="Calibri"/>
        </w:rPr>
        <w:t xml:space="preserve"> </w:t>
      </w:r>
      <w:r w:rsidR="00F647B9" w:rsidRPr="00783481">
        <w:rPr>
          <w:rStyle w:val="Refdenotaalpie"/>
          <w:rFonts w:cs="Calibri"/>
        </w:rPr>
        <w:footnoteReference w:id="50"/>
      </w:r>
    </w:p>
    <w:p w:rsidR="00C50BE8" w:rsidRPr="00783481" w:rsidRDefault="00625F3E" w:rsidP="006D0892">
      <w:pPr>
        <w:numPr>
          <w:ilvl w:val="0"/>
          <w:numId w:val="6"/>
        </w:numPr>
        <w:tabs>
          <w:tab w:val="left" w:pos="0"/>
        </w:tabs>
        <w:spacing w:after="0" w:line="240" w:lineRule="auto"/>
        <w:ind w:left="0" w:hanging="284"/>
        <w:jc w:val="both"/>
        <w:rPr>
          <w:rFonts w:cs="Calibri"/>
        </w:rPr>
      </w:pPr>
      <w:r w:rsidRPr="00582392">
        <w:rPr>
          <w:rFonts w:cs="Calibri"/>
          <w14:shadow w14:blurRad="50800" w14:dist="38100" w14:dir="2700000" w14:sx="100000" w14:sy="100000" w14:kx="0" w14:ky="0" w14:algn="tl">
            <w14:srgbClr w14:val="000000">
              <w14:alpha w14:val="60000"/>
            </w14:srgbClr>
          </w14:shadow>
        </w:rPr>
        <w:t>San Juan Crisóstomo</w:t>
      </w:r>
      <w:r w:rsidRPr="00783481">
        <w:rPr>
          <w:rFonts w:cs="Calibri"/>
        </w:rPr>
        <w:t>, Patriarca de Constantinopla (344-407 d. C.): “No en vano los Apóstoles introdujeron la conmemoración de los difuntos en la celebración de los Sagrados Misterios. Sabían ellos que esas almas sacan de ella gran provecho y utilidad”.</w:t>
      </w:r>
      <w:r w:rsidR="00F647B9" w:rsidRPr="00783481">
        <w:rPr>
          <w:rStyle w:val="Refdenotaalpie"/>
          <w:rFonts w:cs="Calibri"/>
        </w:rPr>
        <w:footnoteReference w:id="51"/>
      </w:r>
    </w:p>
    <w:p w:rsidR="00D4041F" w:rsidRPr="00783481" w:rsidRDefault="00D4041F" w:rsidP="006D0892">
      <w:pPr>
        <w:numPr>
          <w:ilvl w:val="0"/>
          <w:numId w:val="6"/>
        </w:numPr>
        <w:tabs>
          <w:tab w:val="left" w:pos="0"/>
        </w:tabs>
        <w:spacing w:after="0" w:line="240" w:lineRule="auto"/>
        <w:ind w:left="0" w:hanging="284"/>
        <w:jc w:val="both"/>
        <w:rPr>
          <w:rFonts w:cs="Calibri"/>
        </w:rPr>
      </w:pPr>
      <w:r w:rsidRPr="00783481">
        <w:rPr>
          <w:rFonts w:cs="Calibri"/>
        </w:rPr>
        <w:t>Una inscripción encontrada en una de las tumbas de los cementerios de los primeros cristianos dice: “Oh, Señor, que estás sentado a la derecha de nuestro Padre, colocad entre vuestros santos el alma de Nectario, Expectato, Alejandro y Pompeyo, que el Señor os proporcione algún alivio”</w:t>
      </w:r>
      <w:r w:rsidR="00F647B9" w:rsidRPr="00783481">
        <w:rPr>
          <w:rStyle w:val="Refdenotaalpie"/>
          <w:rFonts w:cs="Calibri"/>
        </w:rPr>
        <w:footnoteReference w:id="52"/>
      </w:r>
      <w:r w:rsidR="00451167" w:rsidRPr="00783481">
        <w:rPr>
          <w:rFonts w:cs="Calibri"/>
        </w:rPr>
        <w:t>.</w:t>
      </w:r>
    </w:p>
    <w:p w:rsidR="002C3112" w:rsidRPr="00783481" w:rsidRDefault="002C3112" w:rsidP="002C3112">
      <w:pPr>
        <w:tabs>
          <w:tab w:val="left" w:pos="0"/>
        </w:tabs>
        <w:spacing w:after="0" w:line="240" w:lineRule="auto"/>
        <w:jc w:val="both"/>
        <w:rPr>
          <w:rFonts w:cs="Calibri"/>
        </w:rPr>
      </w:pPr>
    </w:p>
    <w:p w:rsidR="00D4041F" w:rsidRPr="00783481" w:rsidRDefault="00D4041F" w:rsidP="002E78C2">
      <w:pPr>
        <w:numPr>
          <w:ilvl w:val="0"/>
          <w:numId w:val="31"/>
        </w:numPr>
        <w:spacing w:after="0" w:line="240" w:lineRule="auto"/>
        <w:ind w:left="0" w:hanging="426"/>
        <w:jc w:val="both"/>
        <w:rPr>
          <w:rFonts w:cs="Calibri"/>
          <w:b/>
          <w:i/>
        </w:rPr>
      </w:pPr>
      <w:r w:rsidRPr="00783481">
        <w:rPr>
          <w:rFonts w:cs="Calibri"/>
          <w:b/>
          <w:i/>
        </w:rPr>
        <w:t>¿Con qué cuerpo resucitan los muertos?</w:t>
      </w:r>
    </w:p>
    <w:p w:rsidR="00C50BE8" w:rsidRPr="00783481" w:rsidRDefault="00D571DF" w:rsidP="006D0892">
      <w:pPr>
        <w:numPr>
          <w:ilvl w:val="0"/>
          <w:numId w:val="7"/>
        </w:numPr>
        <w:tabs>
          <w:tab w:val="left" w:pos="0"/>
        </w:tabs>
        <w:spacing w:after="0" w:line="240" w:lineRule="auto"/>
        <w:ind w:left="0" w:hanging="284"/>
        <w:jc w:val="both"/>
        <w:rPr>
          <w:rFonts w:cs="Calibri"/>
        </w:rPr>
      </w:pPr>
      <w:r w:rsidRPr="00783481">
        <w:rPr>
          <w:rFonts w:cs="Calibri"/>
        </w:rPr>
        <w:t>“Los que alcancen a ser dignos (…) ni ellos tomarán mujer ni ellas marido, ni pueden ya morir, porque son</w:t>
      </w:r>
      <w:r w:rsidR="00EF14C2" w:rsidRPr="00783481">
        <w:rPr>
          <w:rFonts w:cs="Calibri"/>
        </w:rPr>
        <w:t xml:space="preserve"> como ángeles”</w:t>
      </w:r>
      <w:r w:rsidRPr="00783481">
        <w:rPr>
          <w:rFonts w:cs="Calibri"/>
        </w:rPr>
        <w:t xml:space="preserve"> </w:t>
      </w:r>
      <w:r w:rsidR="00EF14C2" w:rsidRPr="00783481">
        <w:rPr>
          <w:rFonts w:cs="Calibri"/>
        </w:rPr>
        <w:t>(</w:t>
      </w:r>
      <w:r w:rsidRPr="00783481">
        <w:rPr>
          <w:rFonts w:cs="Calibri"/>
          <w:b/>
        </w:rPr>
        <w:t>Lc 20,35-36</w:t>
      </w:r>
      <w:r w:rsidR="00EF14C2" w:rsidRPr="00783481">
        <w:rPr>
          <w:rFonts w:cs="Calibri"/>
        </w:rPr>
        <w:t>)</w:t>
      </w:r>
      <w:r w:rsidRPr="00783481">
        <w:rPr>
          <w:rFonts w:cs="Calibri"/>
        </w:rPr>
        <w:t>.</w:t>
      </w:r>
    </w:p>
    <w:p w:rsidR="00C50BE8" w:rsidRPr="00783481" w:rsidRDefault="00D571DF" w:rsidP="006D0892">
      <w:pPr>
        <w:numPr>
          <w:ilvl w:val="0"/>
          <w:numId w:val="7"/>
        </w:numPr>
        <w:tabs>
          <w:tab w:val="left" w:pos="0"/>
        </w:tabs>
        <w:spacing w:after="0" w:line="240" w:lineRule="auto"/>
        <w:ind w:left="0" w:hanging="284"/>
        <w:jc w:val="both"/>
        <w:rPr>
          <w:rFonts w:cs="Calibri"/>
        </w:rPr>
      </w:pPr>
      <w:r w:rsidRPr="00783481">
        <w:rPr>
          <w:rFonts w:cs="Calibri"/>
        </w:rPr>
        <w:t>“</w:t>
      </w:r>
      <w:r w:rsidR="00633244" w:rsidRPr="00783481">
        <w:rPr>
          <w:rFonts w:cs="Calibri"/>
        </w:rPr>
        <w:t>S</w:t>
      </w:r>
      <w:r w:rsidRPr="00783481">
        <w:rPr>
          <w:rFonts w:cs="Calibri"/>
        </w:rPr>
        <w:t>eremos revestidos de un cuerpo celeste</w:t>
      </w:r>
      <w:r w:rsidR="00633244" w:rsidRPr="00783481">
        <w:rPr>
          <w:rFonts w:cs="Calibri"/>
        </w:rPr>
        <w:t>, si es que nos encontramos vestidos y no desnudos</w:t>
      </w:r>
      <w:r w:rsidR="00EF14C2" w:rsidRPr="00783481">
        <w:rPr>
          <w:rFonts w:cs="Calibri"/>
        </w:rPr>
        <w:t>” (sin pecado) (</w:t>
      </w:r>
      <w:r w:rsidR="00633244" w:rsidRPr="00783481">
        <w:rPr>
          <w:rFonts w:cs="Calibri"/>
          <w:b/>
        </w:rPr>
        <w:t>2Cor 5,1-10</w:t>
      </w:r>
      <w:r w:rsidR="00EF14C2" w:rsidRPr="00783481">
        <w:rPr>
          <w:rFonts w:cs="Calibri"/>
        </w:rPr>
        <w:t>)</w:t>
      </w:r>
      <w:r w:rsidR="00633244" w:rsidRPr="00783481">
        <w:rPr>
          <w:rFonts w:cs="Calibri"/>
        </w:rPr>
        <w:t>.</w:t>
      </w:r>
    </w:p>
    <w:p w:rsidR="00633244" w:rsidRPr="00783481" w:rsidRDefault="00633244" w:rsidP="006D0892">
      <w:pPr>
        <w:numPr>
          <w:ilvl w:val="0"/>
          <w:numId w:val="7"/>
        </w:numPr>
        <w:tabs>
          <w:tab w:val="left" w:pos="0"/>
        </w:tabs>
        <w:spacing w:after="0" w:line="240" w:lineRule="auto"/>
        <w:ind w:left="0" w:hanging="284"/>
        <w:jc w:val="both"/>
        <w:rPr>
          <w:rFonts w:cs="Calibri"/>
        </w:rPr>
      </w:pPr>
      <w:r w:rsidRPr="00783481">
        <w:rPr>
          <w:rFonts w:cs="Calibri"/>
        </w:rPr>
        <w:t>“Pero dirá alguno: ¿Cómo resucitan los muertos? ¿Con qué cuerpo vuelven a la vida? ¡Necio! Lo que tú siembras no es el cuerpo que va a brotar (…) Hay cuerpos celestes y cuerpos terrestres; pero uno es el resplandor de los cuerpos celestes y otro el de los terrestres. (…)”</w:t>
      </w:r>
      <w:r w:rsidR="00EF14C2" w:rsidRPr="00783481">
        <w:rPr>
          <w:rFonts w:cs="Calibri"/>
        </w:rPr>
        <w:t xml:space="preserve"> (</w:t>
      </w:r>
      <w:r w:rsidRPr="00783481">
        <w:rPr>
          <w:rFonts w:cs="Calibri"/>
          <w:b/>
        </w:rPr>
        <w:t>1Cor 15,35-55</w:t>
      </w:r>
      <w:r w:rsidR="00CC622F" w:rsidRPr="00783481">
        <w:rPr>
          <w:rFonts w:cs="Calibri"/>
        </w:rPr>
        <w:t xml:space="preserve">; </w:t>
      </w:r>
      <w:r w:rsidR="00CC622F" w:rsidRPr="00783481">
        <w:rPr>
          <w:rFonts w:cs="Calibri"/>
          <w:b/>
        </w:rPr>
        <w:t>Jn 5,28-29</w:t>
      </w:r>
      <w:r w:rsidR="00EF14C2" w:rsidRPr="00783481">
        <w:rPr>
          <w:rFonts w:cs="Calibri"/>
        </w:rPr>
        <w:t>)</w:t>
      </w:r>
      <w:r w:rsidRPr="00783481">
        <w:rPr>
          <w:rFonts w:cs="Calibri"/>
        </w:rPr>
        <w:t>.</w:t>
      </w:r>
    </w:p>
    <w:p w:rsidR="00633244" w:rsidRPr="00783481" w:rsidRDefault="00633244" w:rsidP="005733F1">
      <w:pPr>
        <w:spacing w:after="0" w:line="240" w:lineRule="auto"/>
        <w:jc w:val="both"/>
        <w:rPr>
          <w:rFonts w:cs="Calibri"/>
        </w:rPr>
      </w:pPr>
    </w:p>
    <w:p w:rsidR="00FF1EB3" w:rsidRPr="00783481" w:rsidRDefault="00FF1EB3"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¿Qué sucede con el alma luego que uno muere?</w:t>
      </w:r>
      <w:r w:rsidR="00F647B9" w:rsidRPr="00783481">
        <w:rPr>
          <w:rStyle w:val="Refdenotaalpie"/>
          <w:rFonts w:cs="Calibri"/>
          <w:b/>
          <w:i/>
        </w:rPr>
        <w:footnoteReference w:id="53"/>
      </w:r>
      <w:r w:rsidRPr="00783481">
        <w:rPr>
          <w:rFonts w:cs="Calibri"/>
        </w:rPr>
        <w:t xml:space="preserve"> Cuando una persona muere, cesa su vida terrenal. Pero la vida del alma no cesa porque el alma no depende de la vida del cuerpo. El alma del hombre es espiritual, y es completamente independiente de nuestros órganos corporales y en sus operaciones. Cuando el cuerpo yace, en virtud de su naturaleza espiritual, el alma sobrevive. Por tanto, no queda inconsciente, conserva la conciencia de sí misma, sus facultades y sus actos </w:t>
      </w:r>
      <w:r w:rsidRPr="00783481">
        <w:rPr>
          <w:rFonts w:cs="Calibri"/>
          <w:b/>
        </w:rPr>
        <w:t>(</w:t>
      </w:r>
      <w:r w:rsidR="00CC622F" w:rsidRPr="00783481">
        <w:rPr>
          <w:rFonts w:cs="Calibri"/>
        </w:rPr>
        <w:t xml:space="preserve">cf. </w:t>
      </w:r>
      <w:r w:rsidRPr="00783481">
        <w:rPr>
          <w:rFonts w:cs="Calibri"/>
          <w:b/>
        </w:rPr>
        <w:t xml:space="preserve">2Cor 5,8; Lc 16,19-30). </w:t>
      </w:r>
    </w:p>
    <w:p w:rsidR="00CC622F" w:rsidRDefault="00CC622F" w:rsidP="005733F1">
      <w:pPr>
        <w:pStyle w:val="Prrafodelista"/>
        <w:tabs>
          <w:tab w:val="left" w:pos="0"/>
        </w:tabs>
        <w:spacing w:after="0" w:line="240" w:lineRule="auto"/>
        <w:ind w:left="0"/>
        <w:jc w:val="both"/>
        <w:rPr>
          <w:rFonts w:cs="Calibri"/>
        </w:rPr>
      </w:pPr>
    </w:p>
    <w:p w:rsidR="00A050B7" w:rsidRDefault="00A050B7" w:rsidP="005733F1">
      <w:pPr>
        <w:pStyle w:val="Prrafodelista"/>
        <w:tabs>
          <w:tab w:val="left" w:pos="0"/>
        </w:tabs>
        <w:spacing w:after="0" w:line="240" w:lineRule="auto"/>
        <w:ind w:left="0"/>
        <w:jc w:val="both"/>
        <w:rPr>
          <w:rFonts w:cs="Calibri"/>
          <w:b/>
        </w:rPr>
      </w:pPr>
    </w:p>
    <w:p w:rsidR="00A050B7" w:rsidRDefault="00A050B7" w:rsidP="005733F1">
      <w:pPr>
        <w:pStyle w:val="Prrafodelista"/>
        <w:tabs>
          <w:tab w:val="left" w:pos="0"/>
        </w:tabs>
        <w:spacing w:after="0" w:line="240" w:lineRule="auto"/>
        <w:ind w:left="0"/>
        <w:jc w:val="both"/>
        <w:rPr>
          <w:rFonts w:cs="Calibri"/>
          <w:b/>
        </w:rPr>
      </w:pPr>
    </w:p>
    <w:p w:rsidR="00A050B7" w:rsidRDefault="00A050B7" w:rsidP="005733F1">
      <w:pPr>
        <w:pStyle w:val="Prrafodelista"/>
        <w:tabs>
          <w:tab w:val="left" w:pos="0"/>
        </w:tabs>
        <w:spacing w:after="0" w:line="240" w:lineRule="auto"/>
        <w:ind w:left="0"/>
        <w:jc w:val="both"/>
        <w:rPr>
          <w:rFonts w:cs="Calibri"/>
          <w:b/>
        </w:rPr>
      </w:pPr>
    </w:p>
    <w:p w:rsidR="00A050B7" w:rsidRDefault="00A050B7" w:rsidP="005733F1">
      <w:pPr>
        <w:pStyle w:val="Prrafodelista"/>
        <w:tabs>
          <w:tab w:val="left" w:pos="0"/>
        </w:tabs>
        <w:spacing w:after="0" w:line="240" w:lineRule="auto"/>
        <w:ind w:left="0"/>
        <w:jc w:val="both"/>
        <w:rPr>
          <w:rFonts w:cs="Calibri"/>
          <w:b/>
        </w:rPr>
      </w:pPr>
    </w:p>
    <w:p w:rsidR="00A050B7" w:rsidRDefault="00A050B7" w:rsidP="005733F1">
      <w:pPr>
        <w:pStyle w:val="Prrafodelista"/>
        <w:tabs>
          <w:tab w:val="left" w:pos="0"/>
        </w:tabs>
        <w:spacing w:after="0" w:line="240" w:lineRule="auto"/>
        <w:ind w:left="0"/>
        <w:jc w:val="both"/>
        <w:rPr>
          <w:rFonts w:cs="Calibri"/>
          <w:b/>
        </w:rPr>
      </w:pPr>
    </w:p>
    <w:p w:rsidR="00FB3143" w:rsidRPr="00783481" w:rsidRDefault="00FB3143" w:rsidP="005733F1">
      <w:pPr>
        <w:pStyle w:val="Prrafodelista"/>
        <w:tabs>
          <w:tab w:val="left" w:pos="0"/>
        </w:tabs>
        <w:spacing w:after="0" w:line="240" w:lineRule="auto"/>
        <w:ind w:left="0"/>
        <w:jc w:val="both"/>
        <w:rPr>
          <w:rFonts w:cs="Calibri"/>
        </w:rPr>
      </w:pPr>
      <w:r w:rsidRPr="00783481">
        <w:rPr>
          <w:rFonts w:cs="Calibri"/>
          <w:b/>
        </w:rPr>
        <w:lastRenderedPageBreak/>
        <w:t>¿CÓMO PROTEGERNOS DE DERRUMBES EN LA FE ANTE LA MUERTE DE UN SER MUY CERCANO?</w:t>
      </w:r>
      <w:r w:rsidRPr="00783481">
        <w:rPr>
          <w:rFonts w:cs="Calibri"/>
        </w:rPr>
        <w:t xml:space="preserve"> </w:t>
      </w:r>
    </w:p>
    <w:p w:rsidR="00FB3143" w:rsidRPr="00783481" w:rsidRDefault="00FB3143" w:rsidP="005733F1">
      <w:pPr>
        <w:pStyle w:val="Prrafodelista"/>
        <w:tabs>
          <w:tab w:val="left" w:pos="0"/>
        </w:tabs>
        <w:spacing w:after="0" w:line="240" w:lineRule="auto"/>
        <w:ind w:left="0"/>
        <w:jc w:val="both"/>
        <w:rPr>
          <w:rFonts w:cs="Calibri"/>
        </w:rPr>
      </w:pPr>
    </w:p>
    <w:p w:rsidR="00AB1930" w:rsidRPr="00783481" w:rsidRDefault="002B2421"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Nos fortalecemos con la Palabra de Dios para llenar</w:t>
      </w:r>
      <w:r w:rsidR="00A16A90" w:rsidRPr="00783481">
        <w:rPr>
          <w:rFonts w:cs="Calibri"/>
          <w:b/>
          <w:i/>
        </w:rPr>
        <w:t>nos</w:t>
      </w:r>
      <w:r w:rsidRPr="00783481">
        <w:rPr>
          <w:rFonts w:cs="Calibri"/>
          <w:b/>
          <w:i/>
        </w:rPr>
        <w:t xml:space="preserve"> de luz y entendimiento</w:t>
      </w:r>
      <w:r w:rsidRPr="00783481">
        <w:rPr>
          <w:rFonts w:cs="Calibri"/>
          <w:i/>
        </w:rPr>
        <w:t>.</w:t>
      </w:r>
      <w:r w:rsidRPr="00783481">
        <w:rPr>
          <w:rFonts w:cs="Calibri"/>
        </w:rPr>
        <w:t xml:space="preserve"> </w:t>
      </w:r>
    </w:p>
    <w:p w:rsidR="00C50BE8" w:rsidRPr="00783481" w:rsidRDefault="0008069C" w:rsidP="005A0697">
      <w:pPr>
        <w:pStyle w:val="Prrafodelista"/>
        <w:numPr>
          <w:ilvl w:val="0"/>
          <w:numId w:val="217"/>
        </w:numPr>
        <w:tabs>
          <w:tab w:val="left" w:pos="0"/>
        </w:tabs>
        <w:spacing w:after="0" w:line="240" w:lineRule="auto"/>
        <w:ind w:left="0" w:hanging="284"/>
        <w:jc w:val="both"/>
        <w:rPr>
          <w:rFonts w:cs="Calibri"/>
        </w:rPr>
      </w:pPr>
      <w:r w:rsidRPr="00783481">
        <w:rPr>
          <w:rFonts w:cs="Calibri"/>
        </w:rPr>
        <w:t>“A</w:t>
      </w:r>
      <w:r w:rsidR="00B6477D" w:rsidRPr="00783481">
        <w:rPr>
          <w:rFonts w:cs="Calibri"/>
        </w:rPr>
        <w:t>mar a Dios por encima de todas las cosas</w:t>
      </w:r>
      <w:r w:rsidRPr="00783481">
        <w:rPr>
          <w:rFonts w:cs="Calibri"/>
        </w:rPr>
        <w:t>”</w:t>
      </w:r>
      <w:r w:rsidR="001F4F2B" w:rsidRPr="00783481">
        <w:rPr>
          <w:rFonts w:cs="Calibri"/>
        </w:rPr>
        <w:t xml:space="preserve"> (</w:t>
      </w:r>
      <w:r w:rsidR="00C50BE8" w:rsidRPr="00783481">
        <w:rPr>
          <w:rFonts w:cs="Calibri"/>
        </w:rPr>
        <w:t xml:space="preserve">cf. </w:t>
      </w:r>
      <w:r w:rsidR="001F4F2B" w:rsidRPr="00783481">
        <w:rPr>
          <w:rFonts w:cs="Calibri"/>
          <w:b/>
        </w:rPr>
        <w:t>Mc 12,30-31</w:t>
      </w:r>
      <w:r w:rsidR="00240354" w:rsidRPr="00783481">
        <w:rPr>
          <w:rFonts w:cs="Calibri"/>
        </w:rPr>
        <w:t xml:space="preserve">; </w:t>
      </w:r>
      <w:r w:rsidR="00240354" w:rsidRPr="00783481">
        <w:rPr>
          <w:rFonts w:cs="Calibri"/>
          <w:b/>
        </w:rPr>
        <w:t>Mt 10,37-39</w:t>
      </w:r>
      <w:r w:rsidR="001F4F2B" w:rsidRPr="00783481">
        <w:rPr>
          <w:rFonts w:cs="Calibri"/>
        </w:rPr>
        <w:t>)</w:t>
      </w:r>
      <w:r w:rsidR="00B6477D" w:rsidRPr="00783481">
        <w:rPr>
          <w:rFonts w:cs="Calibri"/>
        </w:rPr>
        <w:t>.</w:t>
      </w:r>
      <w:r w:rsidR="00B6477D" w:rsidRPr="00783481">
        <w:rPr>
          <w:rFonts w:cs="Calibri"/>
          <w:b/>
        </w:rPr>
        <w:t xml:space="preserve"> </w:t>
      </w:r>
    </w:p>
    <w:p w:rsidR="00EE0423" w:rsidRPr="00783481" w:rsidRDefault="0008069C" w:rsidP="005A0697">
      <w:pPr>
        <w:pStyle w:val="Prrafodelista"/>
        <w:numPr>
          <w:ilvl w:val="0"/>
          <w:numId w:val="217"/>
        </w:numPr>
        <w:tabs>
          <w:tab w:val="left" w:pos="0"/>
        </w:tabs>
        <w:spacing w:after="0" w:line="240" w:lineRule="auto"/>
        <w:ind w:left="0" w:hanging="284"/>
        <w:jc w:val="both"/>
        <w:rPr>
          <w:rFonts w:cs="Calibri"/>
        </w:rPr>
      </w:pPr>
      <w:r w:rsidRPr="00783481">
        <w:rPr>
          <w:rFonts w:cs="Calibri"/>
        </w:rPr>
        <w:t>“La mirada del Señor está puesta sobre los que lo aman, es una poderosa protección, un apoyo resistente, un refugio contra el viento ardiente y el sol del mediodía, un sostén contra las caídas, una ayuda en el momento de caer. El Señor renueva el entusiasmo e ilumina los ojos, da la salud, vida y bendición”</w:t>
      </w:r>
      <w:r w:rsidRPr="00783481">
        <w:rPr>
          <w:rFonts w:cs="Calibri"/>
          <w:b/>
        </w:rPr>
        <w:t xml:space="preserve"> </w:t>
      </w:r>
      <w:r w:rsidRPr="00783481">
        <w:rPr>
          <w:rFonts w:cs="Calibri"/>
        </w:rPr>
        <w:t>(</w:t>
      </w:r>
      <w:r w:rsidRPr="00783481">
        <w:rPr>
          <w:rFonts w:cs="Calibri"/>
          <w:b/>
        </w:rPr>
        <w:t>Eclo 34,16-17</w:t>
      </w:r>
      <w:r w:rsidRPr="00783481">
        <w:rPr>
          <w:rFonts w:cs="Calibri"/>
        </w:rPr>
        <w:t>)</w:t>
      </w:r>
      <w:r w:rsidRPr="00783481">
        <w:rPr>
          <w:rFonts w:cs="Calibri"/>
          <w:b/>
        </w:rPr>
        <w:t xml:space="preserve">. </w:t>
      </w:r>
      <w:r w:rsidRPr="00783481">
        <w:rPr>
          <w:rFonts w:cs="Calibri"/>
        </w:rPr>
        <w:t xml:space="preserve">He aquí </w:t>
      </w:r>
      <w:r w:rsidR="001F4F2B" w:rsidRPr="00783481">
        <w:rPr>
          <w:rFonts w:cs="Calibri"/>
        </w:rPr>
        <w:t>l</w:t>
      </w:r>
      <w:r w:rsidRPr="00783481">
        <w:rPr>
          <w:rFonts w:cs="Calibri"/>
        </w:rPr>
        <w:t>a mayor de las necesidades en todo ser humano.</w:t>
      </w:r>
      <w:r w:rsidR="002B2421" w:rsidRPr="00783481">
        <w:rPr>
          <w:rFonts w:cs="Calibri"/>
        </w:rPr>
        <w:t xml:space="preserve"> Es esa la vacuna que nos previene de los derrumbes cuando nos toca desprendernos de un bien terrenal.</w:t>
      </w:r>
      <w:r w:rsidRPr="00783481">
        <w:rPr>
          <w:rFonts w:cs="Calibri"/>
        </w:rPr>
        <w:t xml:space="preserve"> </w:t>
      </w:r>
    </w:p>
    <w:p w:rsidR="00EE0423" w:rsidRPr="00783481" w:rsidRDefault="00EE0423" w:rsidP="005733F1">
      <w:pPr>
        <w:pStyle w:val="Prrafodelista"/>
        <w:tabs>
          <w:tab w:val="left" w:pos="0"/>
        </w:tabs>
        <w:spacing w:after="0" w:line="240" w:lineRule="auto"/>
        <w:ind w:left="0"/>
        <w:jc w:val="both"/>
        <w:rPr>
          <w:rFonts w:cs="Calibri"/>
        </w:rPr>
      </w:pPr>
    </w:p>
    <w:p w:rsidR="001F4F2B" w:rsidRPr="00783481" w:rsidRDefault="002B2421"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 xml:space="preserve">Todo </w:t>
      </w:r>
      <w:r w:rsidR="00EE0423" w:rsidRPr="00783481">
        <w:rPr>
          <w:rFonts w:cs="Calibri"/>
          <w:b/>
          <w:i/>
        </w:rPr>
        <w:t>lo de este mundo es</w:t>
      </w:r>
      <w:r w:rsidRPr="00783481">
        <w:rPr>
          <w:rFonts w:cs="Calibri"/>
          <w:b/>
          <w:i/>
        </w:rPr>
        <w:t xml:space="preserve"> vulnerable, finito, corruptible, perecedero</w:t>
      </w:r>
      <w:r w:rsidRPr="00783481">
        <w:rPr>
          <w:rFonts w:cs="Calibri"/>
        </w:rPr>
        <w:t>. Hoy está y mañana no. Es por ello un riesgo</w:t>
      </w:r>
      <w:r w:rsidR="00B372F9" w:rsidRPr="00783481">
        <w:rPr>
          <w:rFonts w:cs="Calibri"/>
        </w:rPr>
        <w:t>,</w:t>
      </w:r>
      <w:r w:rsidRPr="00783481">
        <w:rPr>
          <w:rFonts w:cs="Calibri"/>
        </w:rPr>
        <w:t xml:space="preserve"> para nuestra propia estabilidad</w:t>
      </w:r>
      <w:r w:rsidR="00B372F9" w:rsidRPr="00783481">
        <w:rPr>
          <w:rFonts w:cs="Calibri"/>
        </w:rPr>
        <w:t>,</w:t>
      </w:r>
      <w:r w:rsidRPr="00783481">
        <w:rPr>
          <w:rFonts w:cs="Calibri"/>
        </w:rPr>
        <w:t xml:space="preserve"> el descargar toda nuestra razón de existir en cualquier criatura. Dios nos pide que le amemos a EL por encima de todo lo creado</w:t>
      </w:r>
      <w:r w:rsidR="00B372F9" w:rsidRPr="00783481">
        <w:rPr>
          <w:rFonts w:cs="Calibri"/>
        </w:rPr>
        <w:t>,</w:t>
      </w:r>
      <w:r w:rsidRPr="00783481">
        <w:rPr>
          <w:rFonts w:cs="Calibri"/>
        </w:rPr>
        <w:t xml:space="preserve"> justamente para protegernos del abismo cuando </w:t>
      </w:r>
      <w:r w:rsidR="001F4F2B" w:rsidRPr="00783481">
        <w:rPr>
          <w:rFonts w:cs="Calibri"/>
        </w:rPr>
        <w:t xml:space="preserve">nos llegan </w:t>
      </w:r>
      <w:r w:rsidRPr="00783481">
        <w:rPr>
          <w:rFonts w:cs="Calibri"/>
        </w:rPr>
        <w:t>los momentos dolorosos de la vida. Él es el único bien que esta hoy y siempre; el que nunca se muda. El siempre permanece. Él es eterno</w:t>
      </w:r>
      <w:r w:rsidR="001F4F2B" w:rsidRPr="00783481">
        <w:rPr>
          <w:rFonts w:cs="Calibri"/>
        </w:rPr>
        <w:t xml:space="preserve"> y es el que nos da</w:t>
      </w:r>
      <w:r w:rsidR="00B372F9" w:rsidRPr="00783481">
        <w:rPr>
          <w:rFonts w:cs="Calibri"/>
        </w:rPr>
        <w:t>, no sólo esta vida, sino una mejor: la vida eterna</w:t>
      </w:r>
      <w:r w:rsidR="001F4F2B" w:rsidRPr="00783481">
        <w:rPr>
          <w:rFonts w:cs="Calibri"/>
        </w:rPr>
        <w:t>.</w:t>
      </w:r>
    </w:p>
    <w:p w:rsidR="00EE0423" w:rsidRPr="00783481" w:rsidRDefault="00EE0423" w:rsidP="005733F1">
      <w:pPr>
        <w:pStyle w:val="Prrafodelista"/>
        <w:tabs>
          <w:tab w:val="left" w:pos="284"/>
        </w:tabs>
        <w:spacing w:after="0" w:line="240" w:lineRule="auto"/>
        <w:ind w:left="0"/>
        <w:jc w:val="both"/>
        <w:rPr>
          <w:rFonts w:cs="Calibri"/>
          <w:lang w:eastAsia="es-VE"/>
        </w:rPr>
      </w:pPr>
    </w:p>
    <w:p w:rsidR="001F4F2B" w:rsidRPr="00783481" w:rsidRDefault="001F4F2B"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lang w:eastAsia="es-VE"/>
        </w:rPr>
        <w:t>“¡Feliz el hombre que soporta la prueba!</w:t>
      </w:r>
      <w:r w:rsidRPr="00783481">
        <w:rPr>
          <w:rFonts w:cs="Calibri"/>
          <w:lang w:eastAsia="es-VE"/>
        </w:rPr>
        <w:t xml:space="preserve"> Porque, superada la prueba, recibirá la corona de la vida que ha prometido el Señor a los que le aman. Ninguno, cuando sea probado, diga: "Es Dios quien me prueba"; porque Dios ni es probado por el mal ni prueba a nadie. Sino que cada uno es probado, arrastrado y seducido por su propia concupiscencia. Después la concupiscencia, cuando ha concebido, da a luz al pecado; y el pecado, una vez consumado, engendra muerte” (</w:t>
      </w:r>
      <w:r w:rsidRPr="00783481">
        <w:rPr>
          <w:rFonts w:cs="Calibri"/>
          <w:b/>
          <w:lang w:eastAsia="es-VE"/>
        </w:rPr>
        <w:t>Stgo 1,12-15</w:t>
      </w:r>
      <w:r w:rsidRPr="00783481">
        <w:rPr>
          <w:rFonts w:cs="Calibri"/>
          <w:lang w:eastAsia="es-VE"/>
        </w:rPr>
        <w:t>).</w:t>
      </w:r>
    </w:p>
    <w:p w:rsidR="00EE0423" w:rsidRPr="00783481" w:rsidRDefault="00EE0423" w:rsidP="005733F1">
      <w:pPr>
        <w:pStyle w:val="Prrafodelista"/>
        <w:tabs>
          <w:tab w:val="left" w:pos="284"/>
        </w:tabs>
        <w:spacing w:after="0" w:line="240" w:lineRule="auto"/>
        <w:ind w:left="0"/>
        <w:jc w:val="both"/>
        <w:rPr>
          <w:rFonts w:cs="Calibri"/>
        </w:rPr>
      </w:pPr>
    </w:p>
    <w:p w:rsidR="00AB1930" w:rsidRPr="00783481" w:rsidRDefault="00EE0423" w:rsidP="002E78C2">
      <w:pPr>
        <w:pStyle w:val="Prrafodelista"/>
        <w:numPr>
          <w:ilvl w:val="0"/>
          <w:numId w:val="31"/>
        </w:numPr>
        <w:tabs>
          <w:tab w:val="left" w:pos="0"/>
        </w:tabs>
        <w:spacing w:after="0" w:line="240" w:lineRule="auto"/>
        <w:ind w:left="0" w:hanging="426"/>
        <w:jc w:val="both"/>
        <w:rPr>
          <w:rFonts w:cs="Calibri"/>
        </w:rPr>
      </w:pPr>
      <w:r w:rsidRPr="00783481">
        <w:rPr>
          <w:rFonts w:cs="Calibri"/>
          <w:b/>
        </w:rPr>
        <w:t>¡</w:t>
      </w:r>
      <w:r w:rsidRPr="00783481">
        <w:rPr>
          <w:rFonts w:cs="Calibri"/>
          <w:b/>
          <w:i/>
        </w:rPr>
        <w:t>Vivir en Cristo, el mejor seguro de por vida!</w:t>
      </w:r>
      <w:r w:rsidRPr="00783481">
        <w:rPr>
          <w:rFonts w:cs="Calibri"/>
          <w:b/>
        </w:rPr>
        <w:t xml:space="preserve"> </w:t>
      </w:r>
    </w:p>
    <w:p w:rsidR="00C50BE8" w:rsidRPr="00783481" w:rsidRDefault="002B2421" w:rsidP="005A0697">
      <w:pPr>
        <w:pStyle w:val="Prrafodelista"/>
        <w:numPr>
          <w:ilvl w:val="0"/>
          <w:numId w:val="218"/>
        </w:numPr>
        <w:tabs>
          <w:tab w:val="left" w:pos="0"/>
        </w:tabs>
        <w:spacing w:after="0" w:line="240" w:lineRule="auto"/>
        <w:ind w:left="0" w:hanging="284"/>
        <w:jc w:val="both"/>
        <w:rPr>
          <w:rFonts w:cs="Calibri"/>
        </w:rPr>
      </w:pPr>
      <w:r w:rsidRPr="00783481">
        <w:rPr>
          <w:rFonts w:cs="Calibri"/>
        </w:rPr>
        <w:t>Como dice el apóstol</w:t>
      </w:r>
      <w:r w:rsidR="001F4F2B" w:rsidRPr="00783481">
        <w:rPr>
          <w:rFonts w:cs="Calibri"/>
        </w:rPr>
        <w:t xml:space="preserve"> Pablo</w:t>
      </w:r>
      <w:r w:rsidRPr="00783481">
        <w:rPr>
          <w:rFonts w:cs="Calibri"/>
        </w:rPr>
        <w:t>: “Si vivimos, vivimos para el Señor. Si morimos, morimos para el Señor. En la vida y en la muerte somos del Señor. Y para esto Dios resucitó a su hijo Jesucristo, para constituirlo en Señor de vivos y muertos” (</w:t>
      </w:r>
      <w:r w:rsidRPr="00783481">
        <w:rPr>
          <w:rFonts w:cs="Calibri"/>
          <w:b/>
        </w:rPr>
        <w:t>Rm 14,7-9</w:t>
      </w:r>
      <w:r w:rsidRPr="00783481">
        <w:rPr>
          <w:rFonts w:cs="Calibri"/>
        </w:rPr>
        <w:t xml:space="preserve">). </w:t>
      </w:r>
    </w:p>
    <w:p w:rsidR="006518DE" w:rsidRPr="00783481" w:rsidRDefault="002B2421" w:rsidP="005A0697">
      <w:pPr>
        <w:pStyle w:val="Prrafodelista"/>
        <w:numPr>
          <w:ilvl w:val="0"/>
          <w:numId w:val="218"/>
        </w:numPr>
        <w:tabs>
          <w:tab w:val="left" w:pos="0"/>
        </w:tabs>
        <w:spacing w:after="0" w:line="240" w:lineRule="auto"/>
        <w:ind w:left="0" w:hanging="284"/>
        <w:jc w:val="both"/>
        <w:rPr>
          <w:rFonts w:cs="Calibri"/>
        </w:rPr>
      </w:pPr>
      <w:r w:rsidRPr="00783481">
        <w:rPr>
          <w:rFonts w:cs="Calibri"/>
        </w:rPr>
        <w:t>Este pasaje nos enseña que todo y todos le pertenecemos a Dios, que en este mundo nada ni nadie es nuestro, que no somos dueños, sino sólo administradores de bienes que provienen de Dios</w:t>
      </w:r>
      <w:r w:rsidR="00B372F9" w:rsidRPr="00783481">
        <w:rPr>
          <w:rFonts w:cs="Calibri"/>
        </w:rPr>
        <w:t>,</w:t>
      </w:r>
      <w:r w:rsidRPr="00783481">
        <w:rPr>
          <w:rFonts w:cs="Calibri"/>
        </w:rPr>
        <w:t xml:space="preserve"> </w:t>
      </w:r>
      <w:r w:rsidR="00211CEC" w:rsidRPr="00783481">
        <w:rPr>
          <w:rFonts w:cs="Calibri"/>
        </w:rPr>
        <w:t xml:space="preserve">y </w:t>
      </w:r>
      <w:r w:rsidRPr="00783481">
        <w:rPr>
          <w:rFonts w:cs="Calibri"/>
        </w:rPr>
        <w:t xml:space="preserve">que </w:t>
      </w:r>
      <w:r w:rsidR="00211CEC" w:rsidRPr="00783481">
        <w:rPr>
          <w:rFonts w:cs="Calibri"/>
        </w:rPr>
        <w:t>É</w:t>
      </w:r>
      <w:r w:rsidRPr="00783481">
        <w:rPr>
          <w:rFonts w:cs="Calibri"/>
        </w:rPr>
        <w:t>L ha puesto en nuestras manos</w:t>
      </w:r>
      <w:r w:rsidR="00A16A90" w:rsidRPr="00783481">
        <w:rPr>
          <w:rFonts w:cs="Calibri"/>
        </w:rPr>
        <w:t xml:space="preserve"> </w:t>
      </w:r>
      <w:r w:rsidR="009251DB" w:rsidRPr="00783481">
        <w:rPr>
          <w:rFonts w:cs="Calibri"/>
        </w:rPr>
        <w:t>para que los administremos</w:t>
      </w:r>
      <w:r w:rsidRPr="00783481">
        <w:rPr>
          <w:rFonts w:cs="Calibri"/>
        </w:rPr>
        <w:t xml:space="preserve">, </w:t>
      </w:r>
      <w:r w:rsidR="009251DB" w:rsidRPr="00783481">
        <w:rPr>
          <w:rFonts w:cs="Calibri"/>
        </w:rPr>
        <w:t xml:space="preserve">y </w:t>
      </w:r>
      <w:r w:rsidRPr="00783481">
        <w:rPr>
          <w:rFonts w:cs="Calibri"/>
        </w:rPr>
        <w:t xml:space="preserve">de los cuales debemos siempre estar muy agradecidos. No podemos, por lo tanto, reclamar a Dios que nos haya quitado algo o a alguien que en realidad nunca fue nuestro. En la fe debemos ser perseverantes; renovarla y fortalecerla, previendo situaciones como éstas. </w:t>
      </w:r>
    </w:p>
    <w:p w:rsidR="00EE0423" w:rsidRPr="00783481" w:rsidRDefault="00EE0423" w:rsidP="005733F1">
      <w:pPr>
        <w:pStyle w:val="Prrafodelista"/>
        <w:tabs>
          <w:tab w:val="left" w:pos="284"/>
        </w:tabs>
        <w:spacing w:after="0" w:line="240" w:lineRule="auto"/>
        <w:ind w:left="0"/>
        <w:jc w:val="both"/>
        <w:rPr>
          <w:rFonts w:cs="Calibri"/>
        </w:rPr>
      </w:pPr>
    </w:p>
    <w:p w:rsidR="00AB1930" w:rsidRPr="00783481" w:rsidRDefault="00EE0423"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Mantén siempre encendida la llama de la fe</w:t>
      </w:r>
      <w:r w:rsidR="00AB1930" w:rsidRPr="00783481">
        <w:rPr>
          <w:rFonts w:cs="Calibri"/>
        </w:rPr>
        <w:t>.</w:t>
      </w:r>
    </w:p>
    <w:p w:rsidR="00C50BE8" w:rsidRPr="00783481" w:rsidRDefault="006518DE" w:rsidP="005A0697">
      <w:pPr>
        <w:pStyle w:val="Prrafodelista"/>
        <w:numPr>
          <w:ilvl w:val="0"/>
          <w:numId w:val="219"/>
        </w:numPr>
        <w:tabs>
          <w:tab w:val="left" w:pos="0"/>
        </w:tabs>
        <w:spacing w:after="0" w:line="240" w:lineRule="auto"/>
        <w:ind w:left="0" w:hanging="142"/>
        <w:jc w:val="both"/>
        <w:rPr>
          <w:rFonts w:cs="Calibri"/>
        </w:rPr>
      </w:pPr>
      <w:r w:rsidRPr="00783481">
        <w:rPr>
          <w:rFonts w:cs="Calibri"/>
        </w:rPr>
        <w:t>“Sed vigilantes (…) El diablo como león rugiente anda buscando a quien devorar. Resistidles firmes en la fe sabiendo que nuestros hermanos en este mundo se enfrentan con sufrimientos semejantes” (</w:t>
      </w:r>
      <w:r w:rsidRPr="00783481">
        <w:rPr>
          <w:rFonts w:cs="Calibri"/>
          <w:b/>
        </w:rPr>
        <w:t>1Pe 5,8-9</w:t>
      </w:r>
      <w:r w:rsidRPr="00783481">
        <w:rPr>
          <w:rFonts w:cs="Calibri"/>
        </w:rPr>
        <w:t>)</w:t>
      </w:r>
      <w:r w:rsidR="009251DB" w:rsidRPr="00783481">
        <w:rPr>
          <w:rFonts w:cs="Calibri"/>
        </w:rPr>
        <w:t>.</w:t>
      </w:r>
      <w:r w:rsidRPr="00783481">
        <w:rPr>
          <w:rFonts w:cs="Calibri"/>
        </w:rPr>
        <w:t xml:space="preserve"> </w:t>
      </w:r>
    </w:p>
    <w:p w:rsidR="00C50BE8" w:rsidRPr="00783481" w:rsidRDefault="002B2421" w:rsidP="005A0697">
      <w:pPr>
        <w:pStyle w:val="Prrafodelista"/>
        <w:numPr>
          <w:ilvl w:val="0"/>
          <w:numId w:val="219"/>
        </w:numPr>
        <w:tabs>
          <w:tab w:val="left" w:pos="0"/>
        </w:tabs>
        <w:spacing w:after="0" w:line="240" w:lineRule="auto"/>
        <w:ind w:left="0" w:hanging="284"/>
        <w:jc w:val="both"/>
        <w:rPr>
          <w:rFonts w:cs="Calibri"/>
        </w:rPr>
      </w:pPr>
      <w:r w:rsidRPr="00783481">
        <w:rPr>
          <w:rFonts w:cs="Calibri"/>
        </w:rPr>
        <w:t>Necesitamos meditar y contemplar constantemente los sagrados misterios de nuestra fe, sabiendo que el diablo sabe valerse y aprovechar los momentos débiles de nuestra vida para confundirnos y arrastrarnos a dudar de Dios</w:t>
      </w:r>
      <w:r w:rsidR="009251DB" w:rsidRPr="00783481">
        <w:rPr>
          <w:rFonts w:cs="Calibri"/>
        </w:rPr>
        <w:t xml:space="preserve"> y a tomar decisiones que nos hundirán más</w:t>
      </w:r>
      <w:r w:rsidR="00C50BE8" w:rsidRPr="00783481">
        <w:rPr>
          <w:rFonts w:cs="Calibri"/>
        </w:rPr>
        <w:t>.</w:t>
      </w:r>
    </w:p>
    <w:p w:rsidR="002B2421" w:rsidRPr="00783481" w:rsidRDefault="002B2421" w:rsidP="005A0697">
      <w:pPr>
        <w:pStyle w:val="Prrafodelista"/>
        <w:numPr>
          <w:ilvl w:val="0"/>
          <w:numId w:val="219"/>
        </w:numPr>
        <w:tabs>
          <w:tab w:val="left" w:pos="0"/>
        </w:tabs>
        <w:spacing w:after="0" w:line="240" w:lineRule="auto"/>
        <w:ind w:left="0" w:hanging="284"/>
        <w:jc w:val="both"/>
        <w:rPr>
          <w:rFonts w:cs="Calibri"/>
        </w:rPr>
      </w:pPr>
      <w:r w:rsidRPr="00783481">
        <w:rPr>
          <w:rFonts w:cs="Calibri"/>
        </w:rPr>
        <w:t xml:space="preserve">Seamos constantes en alimentar </w:t>
      </w:r>
      <w:r w:rsidR="009251DB" w:rsidRPr="00783481">
        <w:rPr>
          <w:rFonts w:cs="Calibri"/>
        </w:rPr>
        <w:t xml:space="preserve">y </w:t>
      </w:r>
      <w:r w:rsidRPr="00783481">
        <w:rPr>
          <w:rFonts w:cs="Calibri"/>
        </w:rPr>
        <w:t>profundizar el sentido cristiano de la muerte como puente que nos lleva a la vida gloriosa de la resurrección y de la vida eterna.</w:t>
      </w:r>
    </w:p>
    <w:p w:rsidR="0005662B" w:rsidRPr="00783481" w:rsidRDefault="0005662B" w:rsidP="005733F1">
      <w:pPr>
        <w:pStyle w:val="Prrafodelista"/>
        <w:tabs>
          <w:tab w:val="left" w:pos="0"/>
        </w:tabs>
        <w:spacing w:after="0" w:line="240" w:lineRule="auto"/>
        <w:ind w:left="0"/>
        <w:jc w:val="both"/>
        <w:rPr>
          <w:rFonts w:cs="Calibri"/>
        </w:rPr>
      </w:pPr>
    </w:p>
    <w:p w:rsidR="00AB1930" w:rsidRPr="00783481" w:rsidRDefault="003F7099"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Con los pies en la tierra; pero con el corazón y la mirada en el cielo</w:t>
      </w:r>
      <w:r w:rsidRPr="00783481">
        <w:rPr>
          <w:rFonts w:cs="Calibri"/>
          <w:i/>
        </w:rPr>
        <w:t>.</w:t>
      </w:r>
      <w:r w:rsidRPr="00783481">
        <w:rPr>
          <w:rFonts w:cs="Calibri"/>
        </w:rPr>
        <w:t xml:space="preserve"> </w:t>
      </w:r>
    </w:p>
    <w:p w:rsidR="00C50BE8" w:rsidRPr="00783481" w:rsidRDefault="006256C5" w:rsidP="005A0697">
      <w:pPr>
        <w:pStyle w:val="Prrafodelista"/>
        <w:numPr>
          <w:ilvl w:val="0"/>
          <w:numId w:val="220"/>
        </w:numPr>
        <w:tabs>
          <w:tab w:val="left" w:pos="0"/>
        </w:tabs>
        <w:spacing w:after="0" w:line="240" w:lineRule="auto"/>
        <w:ind w:left="0" w:hanging="284"/>
        <w:jc w:val="both"/>
        <w:rPr>
          <w:rFonts w:cs="Calibri"/>
        </w:rPr>
      </w:pPr>
      <w:r w:rsidRPr="00783481">
        <w:rPr>
          <w:rFonts w:cs="Calibri"/>
        </w:rPr>
        <w:t>“La leve tribulación de un momento nos procura, sobre toda medida, un pesado caudal de gloria eterna, a cuantos no ponemos nuestros ojos en las cosas visibles, sino en las invisibles; pues las cosas visibles son pasajeras, más las invisibles son eternas” (</w:t>
      </w:r>
      <w:r w:rsidRPr="00783481">
        <w:rPr>
          <w:rFonts w:cs="Calibri"/>
          <w:b/>
        </w:rPr>
        <w:t>2Cor 4,17-18</w:t>
      </w:r>
      <w:r w:rsidR="00C50BE8" w:rsidRPr="00783481">
        <w:rPr>
          <w:rFonts w:cs="Calibri"/>
        </w:rPr>
        <w:t>).</w:t>
      </w:r>
    </w:p>
    <w:p w:rsidR="002B2421" w:rsidRPr="00783481" w:rsidRDefault="002B2421" w:rsidP="005A0697">
      <w:pPr>
        <w:pStyle w:val="Prrafodelista"/>
        <w:numPr>
          <w:ilvl w:val="0"/>
          <w:numId w:val="220"/>
        </w:numPr>
        <w:tabs>
          <w:tab w:val="left" w:pos="0"/>
        </w:tabs>
        <w:spacing w:after="0" w:line="240" w:lineRule="auto"/>
        <w:ind w:left="0" w:hanging="284"/>
        <w:jc w:val="both"/>
        <w:rPr>
          <w:rFonts w:cs="Calibri"/>
        </w:rPr>
      </w:pPr>
      <w:r w:rsidRPr="00783481">
        <w:rPr>
          <w:rFonts w:cs="Calibri"/>
        </w:rPr>
        <w:t xml:space="preserve">Quienes son de este mundo </w:t>
      </w:r>
      <w:r w:rsidR="006256C5" w:rsidRPr="00783481">
        <w:rPr>
          <w:rFonts w:cs="Calibri"/>
        </w:rPr>
        <w:t xml:space="preserve">se atan de las cosas de este mundo y </w:t>
      </w:r>
      <w:r w:rsidRPr="00783481">
        <w:rPr>
          <w:rFonts w:cs="Calibri"/>
        </w:rPr>
        <w:t>se afanan por quedarse siempre en este mundo</w:t>
      </w:r>
      <w:r w:rsidR="00F473E8" w:rsidRPr="00783481">
        <w:rPr>
          <w:rFonts w:cs="Calibri"/>
        </w:rPr>
        <w:t xml:space="preserve"> y con las cosas y personas que dicen que son suyas</w:t>
      </w:r>
      <w:r w:rsidRPr="00783481">
        <w:rPr>
          <w:rFonts w:cs="Calibri"/>
        </w:rPr>
        <w:t xml:space="preserve">. Quienes le pertenecen a Cristo saben que desde </w:t>
      </w:r>
      <w:r w:rsidRPr="00783481">
        <w:rPr>
          <w:rFonts w:cs="Calibri"/>
        </w:rPr>
        <w:lastRenderedPageBreak/>
        <w:t>el día de su bautismo</w:t>
      </w:r>
      <w:r w:rsidR="00F473E8" w:rsidRPr="00783481">
        <w:rPr>
          <w:rFonts w:cs="Calibri"/>
        </w:rPr>
        <w:t xml:space="preserve"> </w:t>
      </w:r>
      <w:r w:rsidRPr="00783481">
        <w:rPr>
          <w:rFonts w:cs="Calibri"/>
        </w:rPr>
        <w:t xml:space="preserve">ya no le pertenecen a este mundo, </w:t>
      </w:r>
      <w:r w:rsidR="00F473E8" w:rsidRPr="00783481">
        <w:rPr>
          <w:rFonts w:cs="Calibri"/>
        </w:rPr>
        <w:t xml:space="preserve">que aquí en la tierra son peregrinos </w:t>
      </w:r>
      <w:r w:rsidRPr="00783481">
        <w:rPr>
          <w:rFonts w:cs="Calibri"/>
        </w:rPr>
        <w:t xml:space="preserve">ciudadanos del Reino de </w:t>
      </w:r>
      <w:r w:rsidR="00F473E8" w:rsidRPr="00783481">
        <w:rPr>
          <w:rFonts w:cs="Calibri"/>
        </w:rPr>
        <w:t>los Cielos</w:t>
      </w:r>
      <w:r w:rsidRPr="00783481">
        <w:rPr>
          <w:rFonts w:cs="Calibri"/>
        </w:rPr>
        <w:t xml:space="preserve"> y </w:t>
      </w:r>
      <w:r w:rsidR="00F473E8" w:rsidRPr="00783481">
        <w:rPr>
          <w:rFonts w:cs="Calibri"/>
        </w:rPr>
        <w:t xml:space="preserve">que </w:t>
      </w:r>
      <w:r w:rsidRPr="00783481">
        <w:rPr>
          <w:rFonts w:cs="Calibri"/>
        </w:rPr>
        <w:t>su mayor anhelo es alcanzar el Paraíso para estar junto a Dios</w:t>
      </w:r>
      <w:r w:rsidR="00F473E8" w:rsidRPr="00783481">
        <w:rPr>
          <w:rFonts w:cs="Calibri"/>
        </w:rPr>
        <w:t xml:space="preserve"> para siempre</w:t>
      </w:r>
      <w:r w:rsidRPr="00783481">
        <w:rPr>
          <w:rFonts w:cs="Calibri"/>
        </w:rPr>
        <w:t xml:space="preserve">. </w:t>
      </w:r>
    </w:p>
    <w:p w:rsidR="003F7099" w:rsidRPr="00783481" w:rsidRDefault="003F7099" w:rsidP="005733F1">
      <w:pPr>
        <w:pStyle w:val="Prrafodelista"/>
        <w:tabs>
          <w:tab w:val="left" w:pos="284"/>
        </w:tabs>
        <w:spacing w:after="0" w:line="240" w:lineRule="auto"/>
        <w:ind w:left="0"/>
        <w:jc w:val="both"/>
        <w:rPr>
          <w:rFonts w:cs="Calibri"/>
        </w:rPr>
      </w:pPr>
    </w:p>
    <w:p w:rsidR="00AB1930" w:rsidRPr="00783481" w:rsidRDefault="003F7099"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Todos necesitamos purificarnos de lo que nos debilita</w:t>
      </w:r>
      <w:r w:rsidR="00AB1930" w:rsidRPr="00783481">
        <w:rPr>
          <w:rFonts w:cs="Calibri"/>
        </w:rPr>
        <w:t>.</w:t>
      </w:r>
    </w:p>
    <w:p w:rsidR="003F7099" w:rsidRPr="00783481" w:rsidRDefault="006256C5" w:rsidP="005A0697">
      <w:pPr>
        <w:pStyle w:val="Prrafodelista"/>
        <w:numPr>
          <w:ilvl w:val="0"/>
          <w:numId w:val="221"/>
        </w:numPr>
        <w:tabs>
          <w:tab w:val="left" w:pos="0"/>
        </w:tabs>
        <w:spacing w:after="0" w:line="240" w:lineRule="auto"/>
        <w:ind w:left="0" w:hanging="284"/>
        <w:jc w:val="both"/>
        <w:rPr>
          <w:rFonts w:cs="Calibri"/>
        </w:rPr>
      </w:pPr>
      <w:r w:rsidRPr="00783481">
        <w:rPr>
          <w:rFonts w:cs="Calibri"/>
        </w:rPr>
        <w:t>“Yo soy la vid verdadera y mi Padre es el labrador. Todo sarmiento que no da fruto en mí lo corta. Y todo sarmiento que da fruto lo limpia para que dé más fruto.</w:t>
      </w:r>
      <w:r w:rsidR="006041A7" w:rsidRPr="00783481">
        <w:rPr>
          <w:rFonts w:cs="Calibri"/>
        </w:rPr>
        <w:t>” (</w:t>
      </w:r>
      <w:r w:rsidR="006041A7" w:rsidRPr="00783481">
        <w:rPr>
          <w:rFonts w:cs="Calibri"/>
          <w:b/>
        </w:rPr>
        <w:t>Jn 15,1-2</w:t>
      </w:r>
      <w:r w:rsidR="006041A7" w:rsidRPr="00783481">
        <w:rPr>
          <w:rFonts w:cs="Calibri"/>
        </w:rPr>
        <w:t xml:space="preserve">). </w:t>
      </w:r>
      <w:r w:rsidR="002B2421" w:rsidRPr="00783481">
        <w:rPr>
          <w:rFonts w:cs="Calibri"/>
        </w:rPr>
        <w:t>Debemos pronto examinar nuestra</w:t>
      </w:r>
      <w:r w:rsidR="009251DB" w:rsidRPr="00783481">
        <w:rPr>
          <w:rFonts w:cs="Calibri"/>
        </w:rPr>
        <w:t xml:space="preserve"> vida en Dios.</w:t>
      </w:r>
      <w:r w:rsidR="002B2421" w:rsidRPr="00783481">
        <w:rPr>
          <w:rFonts w:cs="Calibri"/>
        </w:rPr>
        <w:t xml:space="preserve"> Si s</w:t>
      </w:r>
      <w:r w:rsidR="006041A7" w:rsidRPr="00783481">
        <w:rPr>
          <w:rFonts w:cs="Calibri"/>
        </w:rPr>
        <w:t>entimos</w:t>
      </w:r>
      <w:r w:rsidR="002B2421" w:rsidRPr="00783481">
        <w:rPr>
          <w:rFonts w:cs="Calibri"/>
        </w:rPr>
        <w:t xml:space="preserve"> que la muerte de alguien </w:t>
      </w:r>
      <w:r w:rsidR="006041A7" w:rsidRPr="00783481">
        <w:rPr>
          <w:rFonts w:cs="Calibri"/>
        </w:rPr>
        <w:t>nos</w:t>
      </w:r>
      <w:r w:rsidR="002B2421" w:rsidRPr="00783481">
        <w:rPr>
          <w:rFonts w:cs="Calibri"/>
        </w:rPr>
        <w:t xml:space="preserve"> dej</w:t>
      </w:r>
      <w:r w:rsidR="006041A7" w:rsidRPr="00783481">
        <w:rPr>
          <w:rFonts w:cs="Calibri"/>
        </w:rPr>
        <w:t>a</w:t>
      </w:r>
      <w:r w:rsidR="002B2421" w:rsidRPr="00783481">
        <w:rPr>
          <w:rFonts w:cs="Calibri"/>
        </w:rPr>
        <w:t xml:space="preserve"> tan mal que no logr</w:t>
      </w:r>
      <w:r w:rsidR="006041A7" w:rsidRPr="00783481">
        <w:rPr>
          <w:rFonts w:cs="Calibri"/>
        </w:rPr>
        <w:t>amos</w:t>
      </w:r>
      <w:r w:rsidR="002B2421" w:rsidRPr="00783481">
        <w:rPr>
          <w:rFonts w:cs="Calibri"/>
        </w:rPr>
        <w:t xml:space="preserve"> comprender y entender a Dios, es urgente </w:t>
      </w:r>
      <w:r w:rsidR="006041A7" w:rsidRPr="00783481">
        <w:rPr>
          <w:rFonts w:cs="Calibri"/>
        </w:rPr>
        <w:t>que revisemos</w:t>
      </w:r>
      <w:r w:rsidR="002B2421" w:rsidRPr="00783481">
        <w:rPr>
          <w:rFonts w:cs="Calibri"/>
        </w:rPr>
        <w:t xml:space="preserve"> el estado de </w:t>
      </w:r>
      <w:r w:rsidR="006041A7" w:rsidRPr="00783481">
        <w:rPr>
          <w:rFonts w:cs="Calibri"/>
        </w:rPr>
        <w:t xml:space="preserve">nuestra </w:t>
      </w:r>
      <w:r w:rsidR="002B2421" w:rsidRPr="00783481">
        <w:rPr>
          <w:rFonts w:cs="Calibri"/>
        </w:rPr>
        <w:t>fe</w:t>
      </w:r>
      <w:r w:rsidR="006041A7" w:rsidRPr="00783481">
        <w:rPr>
          <w:rFonts w:cs="Calibri"/>
        </w:rPr>
        <w:t xml:space="preserve"> y nuestra relación con Dios</w:t>
      </w:r>
      <w:r w:rsidR="003F7099" w:rsidRPr="00783481">
        <w:rPr>
          <w:rFonts w:cs="Calibri"/>
        </w:rPr>
        <w:t xml:space="preserve"> y con los bienes de este mundo</w:t>
      </w:r>
      <w:r w:rsidR="002B2421" w:rsidRPr="00783481">
        <w:rPr>
          <w:rFonts w:cs="Calibri"/>
        </w:rPr>
        <w:t xml:space="preserve">. Posiblemente </w:t>
      </w:r>
      <w:r w:rsidR="006041A7" w:rsidRPr="00783481">
        <w:rPr>
          <w:rFonts w:cs="Calibri"/>
        </w:rPr>
        <w:t>nos</w:t>
      </w:r>
      <w:r w:rsidR="002B2421" w:rsidRPr="00783481">
        <w:rPr>
          <w:rFonts w:cs="Calibri"/>
        </w:rPr>
        <w:t xml:space="preserve"> llegó es</w:t>
      </w:r>
      <w:r w:rsidR="006041A7" w:rsidRPr="00783481">
        <w:rPr>
          <w:rFonts w:cs="Calibri"/>
        </w:rPr>
        <w:t>e</w:t>
      </w:r>
      <w:r w:rsidR="002B2421" w:rsidRPr="00783481">
        <w:rPr>
          <w:rFonts w:cs="Calibri"/>
        </w:rPr>
        <w:t xml:space="preserve"> trance en momentos </w:t>
      </w:r>
      <w:r w:rsidR="00F473E8" w:rsidRPr="00783481">
        <w:rPr>
          <w:rFonts w:cs="Calibri"/>
        </w:rPr>
        <w:t>cuando</w:t>
      </w:r>
      <w:r w:rsidR="002B2421" w:rsidRPr="00783481">
        <w:rPr>
          <w:rFonts w:cs="Calibri"/>
        </w:rPr>
        <w:t xml:space="preserve"> espiritualmente </w:t>
      </w:r>
      <w:r w:rsidR="006041A7" w:rsidRPr="00783481">
        <w:rPr>
          <w:rFonts w:cs="Calibri"/>
        </w:rPr>
        <w:t>nos</w:t>
      </w:r>
      <w:r w:rsidR="002B2421" w:rsidRPr="00783481">
        <w:rPr>
          <w:rFonts w:cs="Calibri"/>
        </w:rPr>
        <w:t xml:space="preserve"> enc</w:t>
      </w:r>
      <w:r w:rsidR="006041A7" w:rsidRPr="00783481">
        <w:rPr>
          <w:rFonts w:cs="Calibri"/>
        </w:rPr>
        <w:t>ontramos</w:t>
      </w:r>
      <w:r w:rsidR="002B2421" w:rsidRPr="00783481">
        <w:rPr>
          <w:rFonts w:cs="Calibri"/>
        </w:rPr>
        <w:t xml:space="preserve"> muy débil</w:t>
      </w:r>
      <w:r w:rsidR="006041A7" w:rsidRPr="00783481">
        <w:rPr>
          <w:rFonts w:cs="Calibri"/>
        </w:rPr>
        <w:t>es</w:t>
      </w:r>
      <w:r w:rsidR="009251DB" w:rsidRPr="00783481">
        <w:rPr>
          <w:rFonts w:cs="Calibri"/>
        </w:rPr>
        <w:t xml:space="preserve"> y en descuido</w:t>
      </w:r>
      <w:r w:rsidR="002B2421" w:rsidRPr="00783481">
        <w:rPr>
          <w:rFonts w:cs="Calibri"/>
        </w:rPr>
        <w:t xml:space="preserve">. Pudo haber ocurrido que el amor por ese ser amado que falleció llegó a tal extremo, que haya podido desplazar a Dios como el primer amor, como la primera y única razón de </w:t>
      </w:r>
      <w:r w:rsidR="006041A7" w:rsidRPr="00783481">
        <w:rPr>
          <w:rFonts w:cs="Calibri"/>
        </w:rPr>
        <w:t>nuestra</w:t>
      </w:r>
      <w:r w:rsidR="002B2421" w:rsidRPr="00783481">
        <w:rPr>
          <w:rFonts w:cs="Calibri"/>
        </w:rPr>
        <w:t xml:space="preserve"> </w:t>
      </w:r>
      <w:r w:rsidR="003F7099" w:rsidRPr="00783481">
        <w:rPr>
          <w:rFonts w:cs="Calibri"/>
        </w:rPr>
        <w:t>existencia</w:t>
      </w:r>
      <w:r w:rsidR="002B2421" w:rsidRPr="00783481">
        <w:rPr>
          <w:rFonts w:cs="Calibri"/>
        </w:rPr>
        <w:t xml:space="preserve">. A cualquier ser humano esto le puede ocurrir. </w:t>
      </w:r>
      <w:r w:rsidR="00F473E8" w:rsidRPr="00783481">
        <w:rPr>
          <w:rFonts w:cs="Calibri"/>
        </w:rPr>
        <w:t>Es por eso que no podemos perder la calma ni la fe.</w:t>
      </w:r>
    </w:p>
    <w:p w:rsidR="002B2421" w:rsidRPr="00783481" w:rsidRDefault="002B2421" w:rsidP="005A0697">
      <w:pPr>
        <w:pStyle w:val="Prrafodelista"/>
        <w:numPr>
          <w:ilvl w:val="0"/>
          <w:numId w:val="221"/>
        </w:numPr>
        <w:tabs>
          <w:tab w:val="left" w:pos="0"/>
        </w:tabs>
        <w:spacing w:after="0" w:line="240" w:lineRule="auto"/>
        <w:ind w:left="0" w:hanging="284"/>
        <w:jc w:val="both"/>
        <w:rPr>
          <w:rFonts w:cs="Calibri"/>
        </w:rPr>
      </w:pPr>
      <w:r w:rsidRPr="00783481">
        <w:rPr>
          <w:rFonts w:cs="Calibri"/>
        </w:rPr>
        <w:t xml:space="preserve">La razón de que nos cueste tanto la muerte de alguien que amamos, es la misma fragilidad humana y la facilidad con que se apega tanto nuestro corazón a aquello que más </w:t>
      </w:r>
      <w:r w:rsidR="006041A7" w:rsidRPr="00783481">
        <w:rPr>
          <w:rFonts w:cs="Calibri"/>
        </w:rPr>
        <w:t>queremos</w:t>
      </w:r>
      <w:r w:rsidRPr="00783481">
        <w:rPr>
          <w:rFonts w:cs="Calibri"/>
        </w:rPr>
        <w:t xml:space="preserve">. No ocurrirían tanto estas crisis si afectivamente no tuviésemos </w:t>
      </w:r>
      <w:r w:rsidR="00F473E8" w:rsidRPr="00783481">
        <w:rPr>
          <w:rFonts w:cs="Calibri"/>
        </w:rPr>
        <w:t xml:space="preserve">ni acumuláramos </w:t>
      </w:r>
      <w:r w:rsidRPr="00783481">
        <w:rPr>
          <w:rFonts w:cs="Calibri"/>
        </w:rPr>
        <w:t>tantas carencias y vacíos; si en lugar de tener nuestros afanes en la vida de este mundo, nos afanáramos más por alcanzar para nosotros y nuestros más cercanos la vida eterna.</w:t>
      </w:r>
    </w:p>
    <w:p w:rsidR="003F7099" w:rsidRPr="00783481" w:rsidRDefault="003F7099" w:rsidP="005733F1">
      <w:pPr>
        <w:pStyle w:val="Prrafodelista"/>
        <w:tabs>
          <w:tab w:val="left" w:pos="284"/>
        </w:tabs>
        <w:spacing w:after="0" w:line="240" w:lineRule="auto"/>
        <w:ind w:left="142"/>
        <w:jc w:val="both"/>
        <w:rPr>
          <w:rFonts w:cs="Calibri"/>
        </w:rPr>
      </w:pPr>
    </w:p>
    <w:p w:rsidR="00AB1930" w:rsidRPr="00783481" w:rsidRDefault="00B75F30"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Liberarnos del propio ego y abrirnos al amor de Cristo</w:t>
      </w:r>
      <w:r w:rsidRPr="00783481">
        <w:rPr>
          <w:rFonts w:cs="Calibri"/>
          <w:b/>
        </w:rPr>
        <w:t>.</w:t>
      </w:r>
    </w:p>
    <w:p w:rsidR="00B75F30" w:rsidRPr="00783481" w:rsidRDefault="007E12CB" w:rsidP="005A0697">
      <w:pPr>
        <w:pStyle w:val="Prrafodelista"/>
        <w:numPr>
          <w:ilvl w:val="0"/>
          <w:numId w:val="222"/>
        </w:numPr>
        <w:tabs>
          <w:tab w:val="left" w:pos="0"/>
        </w:tabs>
        <w:spacing w:after="0" w:line="240" w:lineRule="auto"/>
        <w:ind w:left="0" w:hanging="284"/>
        <w:jc w:val="both"/>
        <w:rPr>
          <w:rFonts w:cs="Calibri"/>
        </w:rPr>
      </w:pPr>
      <w:r w:rsidRPr="00783481">
        <w:rPr>
          <w:rFonts w:cs="Calibri"/>
        </w:rPr>
        <w:t>“Entonces dijo Jesús a sus discípulos: “El que quiera seguirme, que renuncie a sí mismo, cargue con su cruz y me siga. Pues el que quiera asegurar su vida la perderá, pero el que sacrifique su vida por causa mía, la hallará. ¿De qué le serviría a uno ganar el mundo entero si se destruye a sí mismo?” (</w:t>
      </w:r>
      <w:r w:rsidRPr="00783481">
        <w:rPr>
          <w:rFonts w:cs="Calibri"/>
          <w:b/>
        </w:rPr>
        <w:t>Mt 16,24-26</w:t>
      </w:r>
      <w:r w:rsidRPr="00783481">
        <w:rPr>
          <w:rFonts w:cs="Calibri"/>
        </w:rPr>
        <w:t>)</w:t>
      </w:r>
      <w:r w:rsidR="00B75F30" w:rsidRPr="00783481">
        <w:rPr>
          <w:rFonts w:cs="Calibri"/>
        </w:rPr>
        <w:t>. He aquí el camino, la verdad y la vida (</w:t>
      </w:r>
      <w:r w:rsidR="003337B1" w:rsidRPr="00783481">
        <w:rPr>
          <w:rFonts w:cs="Calibri"/>
        </w:rPr>
        <w:t xml:space="preserve">cf. </w:t>
      </w:r>
      <w:r w:rsidR="00B75F30" w:rsidRPr="00783481">
        <w:rPr>
          <w:rFonts w:cs="Calibri"/>
          <w:b/>
        </w:rPr>
        <w:t>Jn 14,6</w:t>
      </w:r>
      <w:r w:rsidR="00B75F30" w:rsidRPr="00783481">
        <w:rPr>
          <w:rFonts w:cs="Calibri"/>
        </w:rPr>
        <w:t>). Lo que Cristo nos pide hacer para ser felices, él primero lo hizo para darnos ejemplo y decirnos: ¡ustedes también pueden!</w:t>
      </w:r>
      <w:r w:rsidRPr="00783481">
        <w:rPr>
          <w:rFonts w:cs="Calibri"/>
        </w:rPr>
        <w:t xml:space="preserve"> </w:t>
      </w:r>
    </w:p>
    <w:p w:rsidR="00C50BE8" w:rsidRPr="00783481" w:rsidRDefault="002B2421" w:rsidP="005A0697">
      <w:pPr>
        <w:pStyle w:val="Prrafodelista"/>
        <w:numPr>
          <w:ilvl w:val="0"/>
          <w:numId w:val="222"/>
        </w:numPr>
        <w:tabs>
          <w:tab w:val="left" w:pos="0"/>
        </w:tabs>
        <w:spacing w:after="0" w:line="240" w:lineRule="auto"/>
        <w:ind w:left="0" w:hanging="284"/>
        <w:jc w:val="both"/>
        <w:rPr>
          <w:rFonts w:cs="Calibri"/>
        </w:rPr>
      </w:pPr>
      <w:r w:rsidRPr="00783481">
        <w:rPr>
          <w:rFonts w:cs="Calibri"/>
        </w:rPr>
        <w:t>Más que un de</w:t>
      </w:r>
      <w:r w:rsidR="00211CEC" w:rsidRPr="00783481">
        <w:rPr>
          <w:rFonts w:cs="Calibri"/>
        </w:rPr>
        <w:t>ber, es una imperiosa necesidad</w:t>
      </w:r>
      <w:r w:rsidRPr="00783481">
        <w:rPr>
          <w:rFonts w:cs="Calibri"/>
        </w:rPr>
        <w:t xml:space="preserve"> que desde niños se nos enseñe a sacrificar</w:t>
      </w:r>
      <w:r w:rsidR="006041A7" w:rsidRPr="00783481">
        <w:rPr>
          <w:rFonts w:cs="Calibri"/>
        </w:rPr>
        <w:t xml:space="preserve"> nuestro propio ego, a renunciar a nuestros apegos humanos y materiales, a compartir las pertenencias materiales y </w:t>
      </w:r>
      <w:r w:rsidRPr="00783481">
        <w:rPr>
          <w:rFonts w:cs="Calibri"/>
        </w:rPr>
        <w:t xml:space="preserve">el cariño de </w:t>
      </w:r>
      <w:r w:rsidR="006041A7" w:rsidRPr="00783481">
        <w:rPr>
          <w:rFonts w:cs="Calibri"/>
        </w:rPr>
        <w:t>aquellos a quienes tanto amamos</w:t>
      </w:r>
      <w:r w:rsidRPr="00783481">
        <w:rPr>
          <w:rFonts w:cs="Calibri"/>
        </w:rPr>
        <w:t xml:space="preserve">, </w:t>
      </w:r>
      <w:r w:rsidR="009251DB" w:rsidRPr="00783481">
        <w:rPr>
          <w:rFonts w:cs="Calibri"/>
        </w:rPr>
        <w:t xml:space="preserve">a ser generosos, </w:t>
      </w:r>
      <w:r w:rsidRPr="00783481">
        <w:rPr>
          <w:rFonts w:cs="Calibri"/>
        </w:rPr>
        <w:t>a ejercitar</w:t>
      </w:r>
      <w:r w:rsidR="006041A7" w:rsidRPr="00783481">
        <w:rPr>
          <w:rFonts w:cs="Calibri"/>
        </w:rPr>
        <w:t xml:space="preserve"> nuestro espíritu</w:t>
      </w:r>
      <w:r w:rsidR="00B75F30" w:rsidRPr="00783481">
        <w:rPr>
          <w:rFonts w:cs="Calibri"/>
        </w:rPr>
        <w:t xml:space="preserve"> de pobreza, nuestra confianza total en Dios</w:t>
      </w:r>
      <w:r w:rsidR="00846BC6" w:rsidRPr="00783481">
        <w:rPr>
          <w:rFonts w:cs="Calibri"/>
        </w:rPr>
        <w:t>;</w:t>
      </w:r>
      <w:r w:rsidR="006041A7" w:rsidRPr="00783481">
        <w:rPr>
          <w:rFonts w:cs="Calibri"/>
        </w:rPr>
        <w:t xml:space="preserve"> a liberarnos</w:t>
      </w:r>
      <w:r w:rsidR="00846BC6" w:rsidRPr="00783481">
        <w:rPr>
          <w:rFonts w:cs="Calibri"/>
        </w:rPr>
        <w:t>,</w:t>
      </w:r>
      <w:r w:rsidR="006041A7" w:rsidRPr="00783481">
        <w:rPr>
          <w:rFonts w:cs="Calibri"/>
        </w:rPr>
        <w:t xml:space="preserve"> a lo largo de la vida</w:t>
      </w:r>
      <w:r w:rsidR="00846BC6" w:rsidRPr="00783481">
        <w:rPr>
          <w:rFonts w:cs="Calibri"/>
        </w:rPr>
        <w:t>,</w:t>
      </w:r>
      <w:r w:rsidR="006041A7" w:rsidRPr="00783481">
        <w:rPr>
          <w:rFonts w:cs="Calibri"/>
        </w:rPr>
        <w:t xml:space="preserve"> de aquello que es accesorio</w:t>
      </w:r>
      <w:r w:rsidR="00846BC6" w:rsidRPr="00783481">
        <w:rPr>
          <w:rFonts w:cs="Calibri"/>
        </w:rPr>
        <w:t>;</w:t>
      </w:r>
      <w:r w:rsidR="006041A7" w:rsidRPr="00783481">
        <w:rPr>
          <w:rFonts w:cs="Calibri"/>
        </w:rPr>
        <w:t xml:space="preserve"> </w:t>
      </w:r>
      <w:r w:rsidR="007E12CB" w:rsidRPr="00783481">
        <w:rPr>
          <w:rFonts w:cs="Calibri"/>
        </w:rPr>
        <w:t xml:space="preserve">y a centrarnos en lo que realmente y para siempre es necesario, a educarnos en </w:t>
      </w:r>
      <w:r w:rsidR="009251DB" w:rsidRPr="00783481">
        <w:rPr>
          <w:rFonts w:cs="Calibri"/>
        </w:rPr>
        <w:t xml:space="preserve">poner </w:t>
      </w:r>
      <w:r w:rsidRPr="00783481">
        <w:rPr>
          <w:rFonts w:cs="Calibri"/>
        </w:rPr>
        <w:t>todo nuestro amor</w:t>
      </w:r>
      <w:r w:rsidR="00C50BE8" w:rsidRPr="00783481">
        <w:rPr>
          <w:rFonts w:cs="Calibri"/>
        </w:rPr>
        <w:t xml:space="preserve"> y nuestras esperanzas en Dios.</w:t>
      </w:r>
    </w:p>
    <w:p w:rsidR="001F4F2B" w:rsidRPr="00783481" w:rsidRDefault="00041B61" w:rsidP="005A0697">
      <w:pPr>
        <w:pStyle w:val="Prrafodelista"/>
        <w:numPr>
          <w:ilvl w:val="0"/>
          <w:numId w:val="222"/>
        </w:numPr>
        <w:tabs>
          <w:tab w:val="left" w:pos="0"/>
        </w:tabs>
        <w:spacing w:after="0" w:line="240" w:lineRule="auto"/>
        <w:ind w:left="0" w:hanging="284"/>
        <w:jc w:val="both"/>
        <w:rPr>
          <w:rFonts w:cs="Calibri"/>
        </w:rPr>
      </w:pPr>
      <w:r w:rsidRPr="00783481">
        <w:rPr>
          <w:rFonts w:cs="Calibri"/>
        </w:rPr>
        <w:t>Ver t</w:t>
      </w:r>
      <w:r w:rsidR="007E12CB" w:rsidRPr="00783481">
        <w:rPr>
          <w:rFonts w:cs="Calibri"/>
        </w:rPr>
        <w:t>ambién:</w:t>
      </w:r>
      <w:r w:rsidR="001F4F2B" w:rsidRPr="00783481">
        <w:rPr>
          <w:rFonts w:cs="Calibri"/>
        </w:rPr>
        <w:t xml:space="preserve"> </w:t>
      </w:r>
      <w:r w:rsidR="001F4F2B" w:rsidRPr="00783481">
        <w:rPr>
          <w:rFonts w:cs="Calibri"/>
          <w:b/>
        </w:rPr>
        <w:t>Gn 22,1-18</w:t>
      </w:r>
      <w:r w:rsidR="001F4F2B" w:rsidRPr="00783481">
        <w:rPr>
          <w:rFonts w:cs="Calibri"/>
        </w:rPr>
        <w:t xml:space="preserve">; </w:t>
      </w:r>
      <w:r w:rsidR="001F4F2B" w:rsidRPr="00783481">
        <w:rPr>
          <w:rFonts w:cs="Calibri"/>
          <w:b/>
        </w:rPr>
        <w:t>Jn 12,23-28</w:t>
      </w:r>
      <w:r w:rsidR="001F4F2B" w:rsidRPr="00783481">
        <w:rPr>
          <w:rFonts w:cs="Calibri"/>
        </w:rPr>
        <w:t xml:space="preserve">; </w:t>
      </w:r>
      <w:r w:rsidR="001F4F2B" w:rsidRPr="00783481">
        <w:rPr>
          <w:rFonts w:cs="Calibri"/>
          <w:b/>
        </w:rPr>
        <w:t>14,1-6</w:t>
      </w:r>
      <w:r w:rsidR="001F4F2B" w:rsidRPr="00783481">
        <w:rPr>
          <w:rFonts w:cs="Calibri"/>
        </w:rPr>
        <w:t xml:space="preserve">; </w:t>
      </w:r>
      <w:r w:rsidR="001F4F2B" w:rsidRPr="00783481">
        <w:rPr>
          <w:rFonts w:cs="Calibri"/>
          <w:b/>
        </w:rPr>
        <w:t>2Cor 5,1-10</w:t>
      </w:r>
      <w:r w:rsidR="001F4F2B" w:rsidRPr="00783481">
        <w:rPr>
          <w:rFonts w:cs="Calibri"/>
        </w:rPr>
        <w:t xml:space="preserve">; </w:t>
      </w:r>
      <w:r w:rsidR="001F4F2B" w:rsidRPr="00783481">
        <w:rPr>
          <w:rFonts w:cs="Calibri"/>
          <w:b/>
        </w:rPr>
        <w:t>Rm 8,35-39</w:t>
      </w:r>
      <w:r w:rsidR="001F4F2B" w:rsidRPr="00783481">
        <w:rPr>
          <w:rFonts w:cs="Calibri"/>
        </w:rPr>
        <w:t xml:space="preserve">; </w:t>
      </w:r>
      <w:r w:rsidR="001F4F2B" w:rsidRPr="00783481">
        <w:rPr>
          <w:rFonts w:cs="Calibri"/>
          <w:b/>
        </w:rPr>
        <w:t>Sb 4,7-15.</w:t>
      </w:r>
      <w:r w:rsidR="001F4F2B" w:rsidRPr="00783481">
        <w:rPr>
          <w:rFonts w:cs="Calibri"/>
        </w:rPr>
        <w:t xml:space="preserve"> </w:t>
      </w:r>
    </w:p>
    <w:p w:rsidR="00FB3143" w:rsidRPr="00783481" w:rsidRDefault="00FB3143" w:rsidP="005733F1">
      <w:pPr>
        <w:spacing w:after="0" w:line="240" w:lineRule="auto"/>
        <w:jc w:val="both"/>
        <w:rPr>
          <w:rFonts w:cs="Calibri"/>
        </w:rPr>
      </w:pPr>
    </w:p>
    <w:p w:rsidR="00AE2DB9" w:rsidRPr="00783481" w:rsidRDefault="00AE2DB9" w:rsidP="00AE2DB9">
      <w:pPr>
        <w:tabs>
          <w:tab w:val="left" w:pos="0"/>
        </w:tabs>
        <w:spacing w:after="0" w:line="240" w:lineRule="auto"/>
        <w:jc w:val="both"/>
        <w:rPr>
          <w:rFonts w:cs="Calibri"/>
          <w:b/>
        </w:rPr>
      </w:pPr>
      <w:r w:rsidRPr="00783481">
        <w:rPr>
          <w:rFonts w:cs="Calibri"/>
          <w:b/>
        </w:rPr>
        <w:t>LOS RESTOS DE UN DIFUNTO</w:t>
      </w:r>
      <w:r w:rsidR="00FC5D4D" w:rsidRPr="00783481">
        <w:rPr>
          <w:rFonts w:cs="Calibri"/>
          <w:b/>
        </w:rPr>
        <w:t>;</w:t>
      </w:r>
      <w:r w:rsidRPr="00783481">
        <w:rPr>
          <w:rFonts w:cs="Calibri"/>
          <w:b/>
        </w:rPr>
        <w:t xml:space="preserve"> ¿</w:t>
      </w:r>
      <w:r w:rsidR="00FC5D4D" w:rsidRPr="00783481">
        <w:rPr>
          <w:rFonts w:cs="Calibri"/>
          <w:b/>
        </w:rPr>
        <w:t xml:space="preserve">DARLES </w:t>
      </w:r>
      <w:r w:rsidRPr="00783481">
        <w:rPr>
          <w:rFonts w:cs="Calibri"/>
          <w:b/>
        </w:rPr>
        <w:t>SEPULTURA O ESPARCIR SUS CENIZAS?</w:t>
      </w:r>
    </w:p>
    <w:p w:rsidR="00AE2DB9" w:rsidRPr="00783481" w:rsidRDefault="00AE2DB9" w:rsidP="00AE2DB9">
      <w:pPr>
        <w:tabs>
          <w:tab w:val="left" w:pos="0"/>
        </w:tabs>
        <w:spacing w:after="0" w:line="240" w:lineRule="auto"/>
        <w:jc w:val="both"/>
        <w:rPr>
          <w:rFonts w:cs="Calibri"/>
        </w:rPr>
      </w:pPr>
    </w:p>
    <w:p w:rsidR="00AB1930" w:rsidRPr="00783481" w:rsidRDefault="00FB3143" w:rsidP="002E78C2">
      <w:pPr>
        <w:numPr>
          <w:ilvl w:val="0"/>
          <w:numId w:val="31"/>
        </w:numPr>
        <w:tabs>
          <w:tab w:val="left" w:pos="0"/>
        </w:tabs>
        <w:spacing w:after="0" w:line="240" w:lineRule="auto"/>
        <w:ind w:left="0" w:hanging="426"/>
        <w:jc w:val="both"/>
        <w:rPr>
          <w:rFonts w:cs="Calibri"/>
        </w:rPr>
      </w:pPr>
      <w:r w:rsidRPr="00783481">
        <w:rPr>
          <w:rFonts w:cs="Calibri"/>
          <w:b/>
          <w:i/>
        </w:rPr>
        <w:t>A los difuntos se les debe dar descanso</w:t>
      </w:r>
      <w:r w:rsidRPr="00783481">
        <w:rPr>
          <w:rFonts w:cs="Calibri"/>
          <w:b/>
        </w:rPr>
        <w:t>.</w:t>
      </w:r>
    </w:p>
    <w:p w:rsidR="00C50BE8" w:rsidRPr="00783481" w:rsidRDefault="00FB3143" w:rsidP="005A0697">
      <w:pPr>
        <w:numPr>
          <w:ilvl w:val="0"/>
          <w:numId w:val="223"/>
        </w:numPr>
        <w:tabs>
          <w:tab w:val="left" w:pos="0"/>
        </w:tabs>
        <w:spacing w:after="0" w:line="240" w:lineRule="auto"/>
        <w:ind w:left="0" w:hanging="284"/>
        <w:jc w:val="both"/>
        <w:rPr>
          <w:rFonts w:cs="Calibri"/>
        </w:rPr>
      </w:pPr>
      <w:r w:rsidRPr="00783481">
        <w:rPr>
          <w:rFonts w:cs="Calibri"/>
        </w:rPr>
        <w:t>Aprendamos y enseñemos a otros lo que al respecto nos manda Dios por medio de la</w:t>
      </w:r>
      <w:r w:rsidR="00CC622F" w:rsidRPr="00783481">
        <w:rPr>
          <w:rFonts w:cs="Calibri"/>
        </w:rPr>
        <w:t>s</w:t>
      </w:r>
      <w:r w:rsidRPr="00783481">
        <w:rPr>
          <w:rFonts w:cs="Calibri"/>
        </w:rPr>
        <w:t xml:space="preserve"> Sagrada</w:t>
      </w:r>
      <w:r w:rsidR="00CC622F" w:rsidRPr="00783481">
        <w:rPr>
          <w:rFonts w:cs="Calibri"/>
        </w:rPr>
        <w:t>s</w:t>
      </w:r>
      <w:r w:rsidRPr="00783481">
        <w:rPr>
          <w:rFonts w:cs="Calibri"/>
        </w:rPr>
        <w:t xml:space="preserve"> Escritura</w:t>
      </w:r>
      <w:r w:rsidR="00CC622F" w:rsidRPr="00783481">
        <w:rPr>
          <w:rFonts w:cs="Calibri"/>
        </w:rPr>
        <w:t>s</w:t>
      </w:r>
      <w:r w:rsidRPr="00783481">
        <w:rPr>
          <w:rFonts w:cs="Calibri"/>
        </w:rPr>
        <w:t>: “Recuerda mi sentencia, que será también la tuya: a mí ayer, a ti te toca hoy. Cuando un muerto reposa, deja en paz su memoria, consuélate de él, porque su espíritu ha partido” (</w:t>
      </w:r>
      <w:r w:rsidRPr="00783481">
        <w:rPr>
          <w:rFonts w:cs="Calibri"/>
          <w:b/>
        </w:rPr>
        <w:t>Eclo 38,22-23</w:t>
      </w:r>
      <w:r w:rsidRPr="00783481">
        <w:rPr>
          <w:rFonts w:cs="Calibri"/>
        </w:rPr>
        <w:t>)</w:t>
      </w:r>
      <w:r w:rsidR="00C50BE8" w:rsidRPr="00783481">
        <w:rPr>
          <w:rFonts w:cs="Calibri"/>
        </w:rPr>
        <w:t>.</w:t>
      </w:r>
    </w:p>
    <w:p w:rsidR="009251DB" w:rsidRPr="00783481" w:rsidRDefault="009251DB" w:rsidP="005A0697">
      <w:pPr>
        <w:numPr>
          <w:ilvl w:val="0"/>
          <w:numId w:val="223"/>
        </w:numPr>
        <w:tabs>
          <w:tab w:val="left" w:pos="0"/>
        </w:tabs>
        <w:spacing w:after="0" w:line="240" w:lineRule="auto"/>
        <w:ind w:left="0" w:hanging="284"/>
        <w:jc w:val="both"/>
        <w:rPr>
          <w:rFonts w:cs="Calibri"/>
        </w:rPr>
      </w:pPr>
      <w:r w:rsidRPr="00783481">
        <w:rPr>
          <w:rFonts w:cs="Calibri"/>
        </w:rPr>
        <w:t>Existe el peligro de que personas</w:t>
      </w:r>
      <w:r w:rsidR="00CC622F" w:rsidRPr="00783481">
        <w:rPr>
          <w:rFonts w:cs="Calibri"/>
        </w:rPr>
        <w:t>,</w:t>
      </w:r>
      <w:r w:rsidRPr="00783481">
        <w:rPr>
          <w:rFonts w:cs="Calibri"/>
        </w:rPr>
        <w:t xml:space="preserve"> incluso muy involucradas en actividades de la Iglesia</w:t>
      </w:r>
      <w:r w:rsidR="00CC622F" w:rsidRPr="00783481">
        <w:rPr>
          <w:rFonts w:cs="Calibri"/>
        </w:rPr>
        <w:t>,</w:t>
      </w:r>
      <w:r w:rsidRPr="00783481">
        <w:rPr>
          <w:rFonts w:cs="Calibri"/>
        </w:rPr>
        <w:t xml:space="preserve"> lleguen </w:t>
      </w:r>
      <w:r w:rsidR="00974F03" w:rsidRPr="00783481">
        <w:rPr>
          <w:rFonts w:cs="Calibri"/>
        </w:rPr>
        <w:t xml:space="preserve">al punto de revelarse </w:t>
      </w:r>
      <w:r w:rsidRPr="00783481">
        <w:rPr>
          <w:rFonts w:cs="Calibri"/>
        </w:rPr>
        <w:t>contra Dios</w:t>
      </w:r>
      <w:r w:rsidR="00974F03" w:rsidRPr="00783481">
        <w:rPr>
          <w:rFonts w:cs="Calibri"/>
        </w:rPr>
        <w:t>, de odiarle</w:t>
      </w:r>
      <w:r w:rsidRPr="00783481">
        <w:rPr>
          <w:rFonts w:cs="Calibri"/>
        </w:rPr>
        <w:t xml:space="preserve"> y mald</w:t>
      </w:r>
      <w:r w:rsidR="00974F03" w:rsidRPr="00783481">
        <w:rPr>
          <w:rFonts w:cs="Calibri"/>
        </w:rPr>
        <w:t>ecirle</w:t>
      </w:r>
      <w:r w:rsidRPr="00783481">
        <w:rPr>
          <w:rFonts w:cs="Calibri"/>
        </w:rPr>
        <w:t xml:space="preserve"> por </w:t>
      </w:r>
      <w:r w:rsidR="00846BC6" w:rsidRPr="00783481">
        <w:rPr>
          <w:rFonts w:cs="Calibri"/>
        </w:rPr>
        <w:t>negarse</w:t>
      </w:r>
      <w:r w:rsidRPr="00783481">
        <w:rPr>
          <w:rFonts w:cs="Calibri"/>
        </w:rPr>
        <w:t xml:space="preserve"> a aceptar la muerte de un ser querido. Son momentos muy duros donde la fe es probada, donde el demonio anda al acecho para causar derrumbes en la relación con Dios, y </w:t>
      </w:r>
      <w:r w:rsidR="00F473E8" w:rsidRPr="00783481">
        <w:rPr>
          <w:rFonts w:cs="Calibri"/>
        </w:rPr>
        <w:t xml:space="preserve">donde </w:t>
      </w:r>
      <w:r w:rsidRPr="00783481">
        <w:rPr>
          <w:rFonts w:cs="Calibri"/>
        </w:rPr>
        <w:t>urge la asistencia espiritual de los cristianos más próximos.</w:t>
      </w:r>
      <w:r w:rsidRPr="00783481">
        <w:rPr>
          <w:rFonts w:cs="Calibri"/>
          <w:b/>
        </w:rPr>
        <w:t xml:space="preserve"> </w:t>
      </w:r>
    </w:p>
    <w:p w:rsidR="00B837DB" w:rsidRDefault="00B837DB" w:rsidP="00B837DB">
      <w:pPr>
        <w:tabs>
          <w:tab w:val="left" w:pos="284"/>
        </w:tabs>
        <w:spacing w:after="0" w:line="240" w:lineRule="auto"/>
        <w:jc w:val="both"/>
        <w:rPr>
          <w:rFonts w:cs="Calibri"/>
        </w:rPr>
      </w:pPr>
    </w:p>
    <w:p w:rsidR="00AB1930" w:rsidRPr="00783481" w:rsidRDefault="00FC5D4D" w:rsidP="002E78C2">
      <w:pPr>
        <w:numPr>
          <w:ilvl w:val="0"/>
          <w:numId w:val="31"/>
        </w:numPr>
        <w:tabs>
          <w:tab w:val="left" w:pos="0"/>
        </w:tabs>
        <w:spacing w:after="0" w:line="240" w:lineRule="auto"/>
        <w:ind w:left="0" w:hanging="426"/>
        <w:jc w:val="both"/>
        <w:rPr>
          <w:rFonts w:cs="Calibri"/>
        </w:rPr>
      </w:pPr>
      <w:r w:rsidRPr="00783481">
        <w:rPr>
          <w:rFonts w:cs="Calibri"/>
          <w:b/>
          <w:i/>
        </w:rPr>
        <w:t>Si Cristo pasó por el sepulcro, es porque ese ha de ser el camino a seguir por nosotros también</w:t>
      </w:r>
      <w:r w:rsidRPr="00783481">
        <w:rPr>
          <w:rFonts w:cs="Calibri"/>
        </w:rPr>
        <w:t xml:space="preserve">. </w:t>
      </w:r>
    </w:p>
    <w:p w:rsidR="00C7663A" w:rsidRPr="00783481" w:rsidRDefault="00FC5D4D" w:rsidP="00C8316A">
      <w:pPr>
        <w:numPr>
          <w:ilvl w:val="0"/>
          <w:numId w:val="479"/>
        </w:numPr>
        <w:tabs>
          <w:tab w:val="left" w:pos="0"/>
        </w:tabs>
        <w:spacing w:after="0" w:line="240" w:lineRule="auto"/>
        <w:ind w:left="0" w:hanging="284"/>
        <w:jc w:val="both"/>
        <w:rPr>
          <w:rFonts w:cs="Calibri"/>
        </w:rPr>
      </w:pPr>
      <w:r w:rsidRPr="00783481">
        <w:rPr>
          <w:rFonts w:cs="Calibri"/>
        </w:rPr>
        <w:t xml:space="preserve">¿Pero, si lo hubiesen incinerado?, igualmente hubiese resucitado; de eso no le quede a nadie la menor duda. Lo cierto fue que su cuerpo fue a una sepultura y no a la disolución y la desaparición en las aguas de un mar, o en los aires y suelos de alguna sabana o de alguna montaña. </w:t>
      </w:r>
    </w:p>
    <w:p w:rsidR="00FC5D4D" w:rsidRPr="00783481" w:rsidRDefault="00FC5D4D" w:rsidP="00C8316A">
      <w:pPr>
        <w:numPr>
          <w:ilvl w:val="0"/>
          <w:numId w:val="479"/>
        </w:numPr>
        <w:tabs>
          <w:tab w:val="left" w:pos="0"/>
        </w:tabs>
        <w:spacing w:after="0" w:line="240" w:lineRule="auto"/>
        <w:ind w:left="0" w:hanging="284"/>
        <w:jc w:val="both"/>
        <w:rPr>
          <w:rFonts w:cs="Calibri"/>
        </w:rPr>
      </w:pPr>
      <w:r w:rsidRPr="00783481">
        <w:rPr>
          <w:rFonts w:cs="Calibri"/>
        </w:rPr>
        <w:lastRenderedPageBreak/>
        <w:t>Nos sorprende que haya personas que se llamen a sí mismas cristianas y al mismo tiempo se deslinden de seguir el ejemplo que su propio Maestro les da, y andan inventando subterfugios de justificación para oponerse a la sepultura de los restos de un difunto, y arrastrando a introducir otras costumbres más bien provenientes del paganismo que de la fe cristiana.</w:t>
      </w:r>
    </w:p>
    <w:p w:rsidR="00FC5D4D" w:rsidRPr="00783481" w:rsidRDefault="00FC5D4D" w:rsidP="00FC5D4D">
      <w:pPr>
        <w:tabs>
          <w:tab w:val="left" w:pos="0"/>
        </w:tabs>
        <w:spacing w:after="0" w:line="240" w:lineRule="auto"/>
        <w:jc w:val="both"/>
        <w:rPr>
          <w:rFonts w:cs="Calibri"/>
        </w:rPr>
      </w:pPr>
    </w:p>
    <w:p w:rsidR="00AB1930" w:rsidRPr="00783481" w:rsidRDefault="00FC5D4D" w:rsidP="002E78C2">
      <w:pPr>
        <w:numPr>
          <w:ilvl w:val="0"/>
          <w:numId w:val="31"/>
        </w:numPr>
        <w:tabs>
          <w:tab w:val="left" w:pos="0"/>
        </w:tabs>
        <w:spacing w:after="0" w:line="240" w:lineRule="auto"/>
        <w:ind w:left="0" w:hanging="426"/>
        <w:jc w:val="both"/>
        <w:rPr>
          <w:rFonts w:cs="Calibri"/>
        </w:rPr>
      </w:pPr>
      <w:r w:rsidRPr="00783481">
        <w:rPr>
          <w:rFonts w:cs="Calibri"/>
          <w:b/>
          <w:i/>
        </w:rPr>
        <w:t>El ejemplo de varios siervos de Dios en las Sagradas Escrituras</w:t>
      </w:r>
      <w:r w:rsidRPr="00783481">
        <w:rPr>
          <w:rFonts w:cs="Calibri"/>
        </w:rPr>
        <w:t>.</w:t>
      </w:r>
      <w:r w:rsidR="00DE538B" w:rsidRPr="00783481">
        <w:rPr>
          <w:rFonts w:cs="Calibri"/>
        </w:rPr>
        <w:t xml:space="preserve"> </w:t>
      </w:r>
    </w:p>
    <w:p w:rsidR="00C50BE8" w:rsidRPr="00783481" w:rsidRDefault="00DE538B" w:rsidP="005A0697">
      <w:pPr>
        <w:numPr>
          <w:ilvl w:val="0"/>
          <w:numId w:val="224"/>
        </w:numPr>
        <w:tabs>
          <w:tab w:val="left" w:pos="0"/>
        </w:tabs>
        <w:spacing w:after="0" w:line="240" w:lineRule="auto"/>
        <w:ind w:left="0" w:hanging="284"/>
        <w:jc w:val="both"/>
        <w:rPr>
          <w:rFonts w:cs="Calibri"/>
        </w:rPr>
      </w:pPr>
      <w:r w:rsidRPr="00783481">
        <w:rPr>
          <w:rFonts w:cs="Calibri"/>
        </w:rPr>
        <w:t xml:space="preserve">Invito al lector hacer una pausa y revisar </w:t>
      </w:r>
      <w:r w:rsidR="006E6DBC" w:rsidRPr="00783481">
        <w:rPr>
          <w:rFonts w:cs="Calibri"/>
        </w:rPr>
        <w:t xml:space="preserve">los pasajes bíblicos que se le </w:t>
      </w:r>
      <w:r w:rsidR="005F516B" w:rsidRPr="00783481">
        <w:rPr>
          <w:rFonts w:cs="Calibri"/>
        </w:rPr>
        <w:t>recomienda ver en el numeral 243</w:t>
      </w:r>
      <w:r w:rsidRPr="00783481">
        <w:rPr>
          <w:rFonts w:cs="Calibri"/>
        </w:rPr>
        <w:t xml:space="preserve"> de esta Guía Bíblica. En ese tema de la Guía Bíblica podremos apreciar varios pasajes donde se nos da un digno ejemplo del trato que nosotros debemos dar a los restos de un difunto, sea o no familiar o amigo nuestro</w:t>
      </w:r>
      <w:r w:rsidR="00C50BE8" w:rsidRPr="00783481">
        <w:rPr>
          <w:rFonts w:cs="Calibri"/>
        </w:rPr>
        <w:t>.</w:t>
      </w:r>
    </w:p>
    <w:p w:rsidR="00FC5D4D" w:rsidRPr="00783481" w:rsidRDefault="00FC5D4D" w:rsidP="005A0697">
      <w:pPr>
        <w:numPr>
          <w:ilvl w:val="0"/>
          <w:numId w:val="224"/>
        </w:numPr>
        <w:tabs>
          <w:tab w:val="left" w:pos="0"/>
        </w:tabs>
        <w:spacing w:after="0" w:line="240" w:lineRule="auto"/>
        <w:ind w:left="0" w:hanging="284"/>
        <w:jc w:val="both"/>
        <w:rPr>
          <w:rFonts w:cs="Calibri"/>
        </w:rPr>
      </w:pPr>
      <w:r w:rsidRPr="00783481">
        <w:rPr>
          <w:rFonts w:cs="Calibri"/>
        </w:rPr>
        <w:t xml:space="preserve">Los cristianos tenemos en la fe y en la tradición del pueblo de Israel, la prefiguración de nuestra propia fe y la iluminación de la Palabra de Dios para muchos momentos de nuestra vida. Vemos en el caso de grandes siervos de Dios que sus cuerpos eran sepultados, y que sus cenizas reposaban </w:t>
      </w:r>
      <w:r w:rsidR="00C7663A" w:rsidRPr="00783481">
        <w:rPr>
          <w:rFonts w:cs="Calibri"/>
        </w:rPr>
        <w:t>en un lugar que</w:t>
      </w:r>
      <w:r w:rsidRPr="00783481">
        <w:rPr>
          <w:rFonts w:cs="Calibri"/>
        </w:rPr>
        <w:t xml:space="preserve"> </w:t>
      </w:r>
      <w:r w:rsidR="00C7663A" w:rsidRPr="00783481">
        <w:rPr>
          <w:rFonts w:cs="Calibri"/>
        </w:rPr>
        <w:t>para las postreras generaciones</w:t>
      </w:r>
      <w:r w:rsidRPr="00783481">
        <w:rPr>
          <w:rFonts w:cs="Calibri"/>
        </w:rPr>
        <w:t xml:space="preserve"> se convertía en monumento santo y en símbolo de unión de la generación de una familia, de un pueblo, o de una nación, con la memoria y el ejemplo de sus predecesores. </w:t>
      </w:r>
    </w:p>
    <w:p w:rsidR="00FC5D4D" w:rsidRPr="00783481" w:rsidRDefault="00FC5D4D" w:rsidP="00FC5D4D">
      <w:pPr>
        <w:tabs>
          <w:tab w:val="left" w:pos="0"/>
        </w:tabs>
        <w:spacing w:after="0" w:line="240" w:lineRule="auto"/>
        <w:jc w:val="both"/>
        <w:rPr>
          <w:rFonts w:cs="Calibri"/>
        </w:rPr>
      </w:pPr>
    </w:p>
    <w:p w:rsidR="00AB1930" w:rsidRPr="00783481" w:rsidRDefault="00B837DB" w:rsidP="002E78C2">
      <w:pPr>
        <w:numPr>
          <w:ilvl w:val="0"/>
          <w:numId w:val="31"/>
        </w:numPr>
        <w:tabs>
          <w:tab w:val="left" w:pos="0"/>
        </w:tabs>
        <w:spacing w:after="0" w:line="240" w:lineRule="auto"/>
        <w:ind w:left="0" w:hanging="426"/>
        <w:jc w:val="both"/>
        <w:rPr>
          <w:rFonts w:cs="Calibri"/>
        </w:rPr>
      </w:pPr>
      <w:r w:rsidRPr="00783481">
        <w:rPr>
          <w:rFonts w:cs="Calibri"/>
          <w:b/>
          <w:i/>
        </w:rPr>
        <w:t>Echar las cenizas de un difunto al mar, o esparcirlas en algún lugar, ¿es cristiano?</w:t>
      </w:r>
    </w:p>
    <w:p w:rsidR="00AF51D8" w:rsidRPr="00783481" w:rsidRDefault="00974F03" w:rsidP="005A0697">
      <w:pPr>
        <w:numPr>
          <w:ilvl w:val="0"/>
          <w:numId w:val="225"/>
        </w:numPr>
        <w:tabs>
          <w:tab w:val="left" w:pos="0"/>
        </w:tabs>
        <w:spacing w:after="0" w:line="240" w:lineRule="auto"/>
        <w:ind w:left="0" w:hanging="284"/>
        <w:jc w:val="both"/>
        <w:rPr>
          <w:rFonts w:cs="Calibri"/>
        </w:rPr>
      </w:pPr>
      <w:r w:rsidRPr="00783481">
        <w:rPr>
          <w:rFonts w:cs="Calibri"/>
        </w:rPr>
        <w:t>Muchos dejan a sus difuntos sin su cristiana sepultura y guardan las cenizas en sus casas o las esparcen en determinados sitios.</w:t>
      </w:r>
    </w:p>
    <w:p w:rsidR="00C7663A" w:rsidRPr="00783481" w:rsidRDefault="00C7663A" w:rsidP="005A0697">
      <w:pPr>
        <w:numPr>
          <w:ilvl w:val="0"/>
          <w:numId w:val="225"/>
        </w:numPr>
        <w:tabs>
          <w:tab w:val="left" w:pos="0"/>
        </w:tabs>
        <w:spacing w:after="0" w:line="240" w:lineRule="auto"/>
        <w:ind w:left="0" w:hanging="284"/>
        <w:jc w:val="both"/>
        <w:rPr>
          <w:rFonts w:cs="Calibri"/>
        </w:rPr>
      </w:pPr>
      <w:r w:rsidRPr="00783481">
        <w:rPr>
          <w:rFonts w:cs="Calibri"/>
        </w:rPr>
        <w:t>“Ésta es una práctica contraria a la fe cristiana, tal como advierte y explica la segund</w:t>
      </w:r>
      <w:r w:rsidR="00D8266D" w:rsidRPr="00783481">
        <w:rPr>
          <w:rFonts w:cs="Calibri"/>
        </w:rPr>
        <w:t>a edición del “Rito de exequias. Así lo indicó durante la presentación de este documento, realizado en marzo de 2012, el obispo italiano Mons. Angelo Lameri. Sin embargo, señaló que la Iglesia pide la sepultura del cuerpo de los difuntos –o las cenizas del cuerpo cremado-, porque “es la forma más adecuada para expresar la fe en la resurrección de la carne, así como para favorecer el recuerdo y la oración de sufragio por parte de familiares y amigos”</w:t>
      </w:r>
      <w:r w:rsidR="00D8266D" w:rsidRPr="00783481">
        <w:rPr>
          <w:rStyle w:val="Refdenotaalpie"/>
          <w:rFonts w:cs="Calibri"/>
        </w:rPr>
        <w:footnoteReference w:id="54"/>
      </w:r>
      <w:r w:rsidR="00D8266D" w:rsidRPr="00783481">
        <w:rPr>
          <w:rFonts w:cs="Calibri"/>
        </w:rPr>
        <w:t>.</w:t>
      </w:r>
    </w:p>
    <w:p w:rsidR="007938C6" w:rsidRPr="00783481" w:rsidRDefault="00974F03" w:rsidP="005A0697">
      <w:pPr>
        <w:numPr>
          <w:ilvl w:val="0"/>
          <w:numId w:val="225"/>
        </w:numPr>
        <w:tabs>
          <w:tab w:val="left" w:pos="0"/>
        </w:tabs>
        <w:spacing w:after="0" w:line="240" w:lineRule="auto"/>
        <w:ind w:left="0" w:hanging="284"/>
        <w:jc w:val="both"/>
        <w:rPr>
          <w:rFonts w:cs="Calibri"/>
        </w:rPr>
      </w:pPr>
      <w:r w:rsidRPr="00783481">
        <w:rPr>
          <w:rFonts w:cs="Calibri"/>
        </w:rPr>
        <w:t>Tal vez no saben que el dar a los difuntos cristiana sepultura ayuda a s</w:t>
      </w:r>
      <w:r w:rsidR="00846BC6" w:rsidRPr="00783481">
        <w:rPr>
          <w:rFonts w:cs="Calibri"/>
        </w:rPr>
        <w:t xml:space="preserve">anar </w:t>
      </w:r>
      <w:r w:rsidR="007938C6" w:rsidRPr="00783481">
        <w:rPr>
          <w:rFonts w:cs="Calibri"/>
        </w:rPr>
        <w:t xml:space="preserve">más </w:t>
      </w:r>
      <w:r w:rsidRPr="00783481">
        <w:rPr>
          <w:rFonts w:cs="Calibri"/>
        </w:rPr>
        <w:t>pronto</w:t>
      </w:r>
      <w:r w:rsidR="005E56FA" w:rsidRPr="00783481">
        <w:rPr>
          <w:rFonts w:cs="Calibri"/>
        </w:rPr>
        <w:t xml:space="preserve"> el dolor por </w:t>
      </w:r>
      <w:r w:rsidRPr="00783481">
        <w:rPr>
          <w:rFonts w:cs="Calibri"/>
        </w:rPr>
        <w:t>la ausencia de un ser amado, a reconocer que no somos dueños de sus vidas</w:t>
      </w:r>
      <w:r w:rsidR="005E56FA" w:rsidRPr="00783481">
        <w:rPr>
          <w:rFonts w:cs="Calibri"/>
        </w:rPr>
        <w:t>,</w:t>
      </w:r>
      <w:r w:rsidRPr="00783481">
        <w:rPr>
          <w:rFonts w:cs="Calibri"/>
        </w:rPr>
        <w:t xml:space="preserve"> que aceptamos su retorno a Dios</w:t>
      </w:r>
      <w:r w:rsidR="005E56FA" w:rsidRPr="00783481">
        <w:rPr>
          <w:rFonts w:cs="Calibri"/>
        </w:rPr>
        <w:t>;</w:t>
      </w:r>
      <w:r w:rsidRPr="00783481">
        <w:rPr>
          <w:rFonts w:cs="Calibri"/>
        </w:rPr>
        <w:t xml:space="preserve"> a la vez que </w:t>
      </w:r>
      <w:r w:rsidR="005E56FA" w:rsidRPr="00783481">
        <w:rPr>
          <w:rFonts w:cs="Calibri"/>
        </w:rPr>
        <w:t xml:space="preserve">nos </w:t>
      </w:r>
      <w:r w:rsidRPr="00783481">
        <w:rPr>
          <w:rFonts w:cs="Calibri"/>
        </w:rPr>
        <w:t xml:space="preserve">protege contra futuras perturbaciones espirituales que puedan darse en el seno de </w:t>
      </w:r>
      <w:r w:rsidR="00F473E8" w:rsidRPr="00783481">
        <w:rPr>
          <w:rFonts w:cs="Calibri"/>
        </w:rPr>
        <w:t>la</w:t>
      </w:r>
      <w:r w:rsidRPr="00783481">
        <w:rPr>
          <w:rFonts w:cs="Calibri"/>
        </w:rPr>
        <w:t xml:space="preserve"> propia familia o en terceros. </w:t>
      </w:r>
    </w:p>
    <w:p w:rsidR="007938C6" w:rsidRPr="00783481" w:rsidRDefault="00FB3143" w:rsidP="005A0697">
      <w:pPr>
        <w:numPr>
          <w:ilvl w:val="0"/>
          <w:numId w:val="225"/>
        </w:numPr>
        <w:tabs>
          <w:tab w:val="left" w:pos="0"/>
        </w:tabs>
        <w:spacing w:after="0" w:line="240" w:lineRule="auto"/>
        <w:ind w:left="0" w:hanging="284"/>
        <w:jc w:val="both"/>
        <w:rPr>
          <w:rFonts w:cs="Calibri"/>
        </w:rPr>
      </w:pPr>
      <w:r w:rsidRPr="00783481">
        <w:rPr>
          <w:rFonts w:cs="Calibri"/>
        </w:rPr>
        <w:t>Es imprudente guardar los restos de los difuntos (cenizas) en sitios asequibles a terceras personas, porque la movilidad y transitoriedad de los humanos que las cuidan puede</w:t>
      </w:r>
      <w:r w:rsidR="00CC622F" w:rsidRPr="00783481">
        <w:rPr>
          <w:rFonts w:cs="Calibri"/>
        </w:rPr>
        <w:t>,</w:t>
      </w:r>
      <w:r w:rsidRPr="00783481">
        <w:rPr>
          <w:rFonts w:cs="Calibri"/>
        </w:rPr>
        <w:t xml:space="preserve"> por algún descuido</w:t>
      </w:r>
      <w:r w:rsidR="00CC622F" w:rsidRPr="00783481">
        <w:rPr>
          <w:rFonts w:cs="Calibri"/>
        </w:rPr>
        <w:t>,</w:t>
      </w:r>
      <w:r w:rsidRPr="00783481">
        <w:rPr>
          <w:rFonts w:cs="Calibri"/>
        </w:rPr>
        <w:t xml:space="preserve"> ser causa de que se extravíen o que sean manipuladas y profanadas </w:t>
      </w:r>
      <w:r w:rsidR="00974F03" w:rsidRPr="00783481">
        <w:rPr>
          <w:rFonts w:cs="Calibri"/>
        </w:rPr>
        <w:t xml:space="preserve">por otros </w:t>
      </w:r>
      <w:r w:rsidRPr="00783481">
        <w:rPr>
          <w:rFonts w:cs="Calibri"/>
        </w:rPr>
        <w:t>para prácticas contrarias a la fe y a la sensibilidad de</w:t>
      </w:r>
      <w:r w:rsidR="00F473E8" w:rsidRPr="00783481">
        <w:rPr>
          <w:rFonts w:cs="Calibri"/>
        </w:rPr>
        <w:t xml:space="preserve"> la familia y de toda la</w:t>
      </w:r>
      <w:r w:rsidRPr="00783481">
        <w:rPr>
          <w:rFonts w:cs="Calibri"/>
        </w:rPr>
        <w:t xml:space="preserve"> comunidad cristiana. </w:t>
      </w:r>
    </w:p>
    <w:p w:rsidR="007938C6" w:rsidRPr="00783481" w:rsidRDefault="007938C6" w:rsidP="005A0697">
      <w:pPr>
        <w:numPr>
          <w:ilvl w:val="0"/>
          <w:numId w:val="225"/>
        </w:numPr>
        <w:tabs>
          <w:tab w:val="left" w:pos="0"/>
        </w:tabs>
        <w:spacing w:after="0" w:line="240" w:lineRule="auto"/>
        <w:ind w:left="0" w:hanging="284"/>
        <w:jc w:val="both"/>
        <w:rPr>
          <w:rFonts w:cs="Calibri"/>
        </w:rPr>
      </w:pPr>
      <w:r w:rsidRPr="00783481">
        <w:rPr>
          <w:rFonts w:cs="Calibri"/>
        </w:rPr>
        <w:t xml:space="preserve">Cuidémonos del error de hacer caso omiso y desobedecer la Palabra de Dios afectando el descanso de nuestros familiares o amigos difuntos, por haber preferido darle cabida a costumbres que licuan la fe o nuevas modas cargadas de vanidad que nos apartan y desvían abiertamente de la fe cristiana. </w:t>
      </w:r>
    </w:p>
    <w:p w:rsidR="00FC5D4D" w:rsidRDefault="00FC5D4D" w:rsidP="00AF51D8">
      <w:pPr>
        <w:tabs>
          <w:tab w:val="left" w:pos="284"/>
        </w:tabs>
        <w:spacing w:after="0" w:line="240" w:lineRule="auto"/>
        <w:ind w:left="142"/>
        <w:jc w:val="both"/>
        <w:rPr>
          <w:rFonts w:cs="Calibri"/>
        </w:rPr>
      </w:pPr>
    </w:p>
    <w:p w:rsidR="00AB1930" w:rsidRPr="00783481" w:rsidRDefault="00B837DB" w:rsidP="002E78C2">
      <w:pPr>
        <w:numPr>
          <w:ilvl w:val="0"/>
          <w:numId w:val="31"/>
        </w:numPr>
        <w:tabs>
          <w:tab w:val="left" w:pos="0"/>
        </w:tabs>
        <w:spacing w:after="0" w:line="240" w:lineRule="auto"/>
        <w:ind w:left="0" w:hanging="426"/>
        <w:jc w:val="both"/>
        <w:rPr>
          <w:rFonts w:cs="Calibri"/>
        </w:rPr>
      </w:pPr>
      <w:r w:rsidRPr="00783481">
        <w:rPr>
          <w:rFonts w:cs="Calibri"/>
          <w:b/>
          <w:i/>
        </w:rPr>
        <w:t>¿Se puede o no cremar los muertos?</w:t>
      </w:r>
      <w:r w:rsidR="007938C6" w:rsidRPr="00783481">
        <w:rPr>
          <w:rFonts w:cs="Calibri"/>
          <w:i/>
        </w:rPr>
        <w:t xml:space="preserve"> </w:t>
      </w:r>
    </w:p>
    <w:p w:rsidR="00360A3F" w:rsidRPr="00783481" w:rsidRDefault="007938C6" w:rsidP="005A0697">
      <w:pPr>
        <w:numPr>
          <w:ilvl w:val="0"/>
          <w:numId w:val="226"/>
        </w:numPr>
        <w:tabs>
          <w:tab w:val="left" w:pos="0"/>
        </w:tabs>
        <w:spacing w:after="0" w:line="240" w:lineRule="auto"/>
        <w:ind w:left="0" w:hanging="284"/>
        <w:jc w:val="both"/>
        <w:rPr>
          <w:rFonts w:cs="Calibri"/>
        </w:rPr>
      </w:pPr>
      <w:r w:rsidRPr="00783481">
        <w:rPr>
          <w:rFonts w:cs="Calibri"/>
        </w:rPr>
        <w:t>La Iglesia "no se opone a la cremación de los cuerpos cuando no se hace ‘in odium fidei’ (por odio a la fe)”</w:t>
      </w:r>
      <w:r w:rsidRPr="00783481">
        <w:rPr>
          <w:rStyle w:val="Refdenotaalpie"/>
          <w:rFonts w:cs="Calibri"/>
        </w:rPr>
        <w:footnoteReference w:id="55"/>
      </w:r>
      <w:r w:rsidRPr="00783481">
        <w:rPr>
          <w:rFonts w:cs="Calibri"/>
        </w:rPr>
        <w:t xml:space="preserve">. </w:t>
      </w:r>
      <w:r w:rsidR="00B837DB" w:rsidRPr="00783481">
        <w:rPr>
          <w:rFonts w:cs="Calibri"/>
        </w:rPr>
        <w:t xml:space="preserve">Hay circunstancias donde a muchas personas se les hace casi imposible poder proceder a la sepultura del cuerpo entero de sus difuntos, por motivos económicos, o de otras índoles. </w:t>
      </w:r>
    </w:p>
    <w:p w:rsidR="00FC5D4D" w:rsidRPr="00783481" w:rsidRDefault="00B837DB" w:rsidP="005A0697">
      <w:pPr>
        <w:numPr>
          <w:ilvl w:val="0"/>
          <w:numId w:val="226"/>
        </w:numPr>
        <w:tabs>
          <w:tab w:val="left" w:pos="0"/>
        </w:tabs>
        <w:spacing w:after="0" w:line="240" w:lineRule="auto"/>
        <w:ind w:left="0" w:hanging="284"/>
        <w:jc w:val="both"/>
        <w:rPr>
          <w:rFonts w:cs="Calibri"/>
        </w:rPr>
      </w:pPr>
      <w:r w:rsidRPr="00783481">
        <w:rPr>
          <w:rFonts w:cs="Calibri"/>
        </w:rPr>
        <w:t>La fe de la Iglesia enseña que, en caso de una cremación, se haga luego el deber de realizar el servicio de exequias</w:t>
      </w:r>
      <w:r w:rsidR="00AF51D8" w:rsidRPr="00783481">
        <w:rPr>
          <w:rFonts w:cs="Calibri"/>
        </w:rPr>
        <w:t xml:space="preserve"> con las cenizas del difunto presentes</w:t>
      </w:r>
      <w:r w:rsidRPr="00783481">
        <w:rPr>
          <w:rFonts w:cs="Calibri"/>
        </w:rPr>
        <w:t xml:space="preserve">, y </w:t>
      </w:r>
      <w:r w:rsidR="00AF51D8" w:rsidRPr="00783481">
        <w:rPr>
          <w:rFonts w:cs="Calibri"/>
        </w:rPr>
        <w:t xml:space="preserve">luego se proceda a su sepultura en un cementerio, o en un </w:t>
      </w:r>
      <w:r w:rsidR="00AF51D8" w:rsidRPr="00783481">
        <w:rPr>
          <w:rFonts w:cs="Calibri"/>
        </w:rPr>
        <w:lastRenderedPageBreak/>
        <w:t xml:space="preserve">panteón </w:t>
      </w:r>
      <w:r w:rsidR="007938C6" w:rsidRPr="00783481">
        <w:rPr>
          <w:rFonts w:cs="Calibri"/>
        </w:rPr>
        <w:t>debidamente ubicado y protegido;</w:t>
      </w:r>
      <w:r w:rsidR="00AF51D8" w:rsidRPr="00783481">
        <w:rPr>
          <w:rFonts w:cs="Calibri"/>
        </w:rPr>
        <w:t xml:space="preserve"> disponible para que luego sus familiares y la comunidad cristiana, pueda acudir a honrar sus restos y a no olvidar su memoria y herencia familiar.</w:t>
      </w:r>
    </w:p>
    <w:p w:rsidR="00FC5D4D" w:rsidRPr="00783481" w:rsidRDefault="00FC5D4D" w:rsidP="00FC5D4D">
      <w:pPr>
        <w:tabs>
          <w:tab w:val="left" w:pos="0"/>
        </w:tabs>
        <w:spacing w:after="0" w:line="240" w:lineRule="auto"/>
        <w:jc w:val="both"/>
        <w:rPr>
          <w:rFonts w:cs="Calibri"/>
        </w:rPr>
      </w:pPr>
    </w:p>
    <w:p w:rsidR="00FC5D4D" w:rsidRPr="00783481" w:rsidRDefault="00AF51D8" w:rsidP="002E78C2">
      <w:pPr>
        <w:numPr>
          <w:ilvl w:val="0"/>
          <w:numId w:val="31"/>
        </w:numPr>
        <w:tabs>
          <w:tab w:val="left" w:pos="0"/>
        </w:tabs>
        <w:spacing w:after="0" w:line="240" w:lineRule="auto"/>
        <w:ind w:left="0" w:hanging="426"/>
        <w:jc w:val="both"/>
        <w:rPr>
          <w:rFonts w:cs="Calibri"/>
        </w:rPr>
      </w:pPr>
      <w:r w:rsidRPr="00783481">
        <w:rPr>
          <w:rFonts w:cs="Calibri"/>
          <w:b/>
          <w:i/>
        </w:rPr>
        <w:t>¿Es necesario hacer las exequias a los difuntos?</w:t>
      </w:r>
      <w:r w:rsidRPr="00783481">
        <w:rPr>
          <w:rFonts w:cs="Calibri"/>
        </w:rPr>
        <w:t xml:space="preserve"> Nos enseña el Catecismo de la Iglesia Católica en su numeral 1684: </w:t>
      </w:r>
      <w:r w:rsidR="00E01297" w:rsidRPr="00783481">
        <w:rPr>
          <w:rFonts w:cs="Calibri"/>
        </w:rPr>
        <w:t>“</w:t>
      </w:r>
      <w:r w:rsidRPr="00783481">
        <w:rPr>
          <w:rFonts w:cs="Calibri"/>
        </w:rPr>
        <w:t xml:space="preserve">Las exequias cristianas son una celebración litúrgica de la Iglesia. El ministerio de la Iglesia pretende expresar también aquí la comunión eficaz con el difunto, hacer participar de esa comunión a la asamblea reunida para las exequias y anunciarle la vida eterna”. Y luego, en el numeral 1690 </w:t>
      </w:r>
      <w:r w:rsidR="00DE538B" w:rsidRPr="00783481">
        <w:rPr>
          <w:rFonts w:cs="Calibri"/>
        </w:rPr>
        <w:t>añade</w:t>
      </w:r>
      <w:r w:rsidRPr="00783481">
        <w:rPr>
          <w:rFonts w:cs="Calibri"/>
        </w:rPr>
        <w:t>: “El adiós (“a Dios”) al difunto es “su recomendación a Dios” por la Iglesia. Es el “último adiós […] por el que la comunidad cristiana despide a sus miembros antes que su cuerpo sea llevado a su sepulcro</w:t>
      </w:r>
      <w:r w:rsidR="00E01297" w:rsidRPr="00783481">
        <w:rPr>
          <w:rFonts w:cs="Calibri"/>
        </w:rPr>
        <w:t xml:space="preserve"> (…)”. </w:t>
      </w:r>
    </w:p>
    <w:p w:rsidR="00FC5D4D" w:rsidRPr="00783481" w:rsidRDefault="00FC5D4D" w:rsidP="00FC5D4D">
      <w:pPr>
        <w:tabs>
          <w:tab w:val="left" w:pos="0"/>
        </w:tabs>
        <w:spacing w:after="0" w:line="240" w:lineRule="auto"/>
        <w:jc w:val="both"/>
        <w:rPr>
          <w:rFonts w:cs="Calibri"/>
        </w:rPr>
      </w:pPr>
    </w:p>
    <w:p w:rsidR="00FB3143" w:rsidRPr="00783481" w:rsidRDefault="00FB3143" w:rsidP="005733F1">
      <w:pPr>
        <w:pStyle w:val="Prrafodelista"/>
        <w:spacing w:after="0" w:line="240" w:lineRule="auto"/>
        <w:ind w:left="0"/>
        <w:jc w:val="both"/>
        <w:rPr>
          <w:rFonts w:cs="Calibri"/>
          <w:b/>
        </w:rPr>
      </w:pPr>
      <w:r w:rsidRPr="00783481">
        <w:rPr>
          <w:rFonts w:cs="Calibri"/>
          <w:b/>
        </w:rPr>
        <w:t>¿EXISTE EL LIMBO?</w:t>
      </w:r>
    </w:p>
    <w:p w:rsidR="00FB3143" w:rsidRPr="00783481" w:rsidRDefault="00FB3143" w:rsidP="005733F1">
      <w:pPr>
        <w:pStyle w:val="Prrafodelista"/>
        <w:spacing w:after="0" w:line="240" w:lineRule="auto"/>
        <w:ind w:left="0"/>
        <w:jc w:val="both"/>
        <w:rPr>
          <w:rFonts w:cs="Calibri"/>
        </w:rPr>
      </w:pPr>
    </w:p>
    <w:p w:rsidR="00AB1930" w:rsidRPr="00783481" w:rsidRDefault="00C50CDE" w:rsidP="002E78C2">
      <w:pPr>
        <w:numPr>
          <w:ilvl w:val="0"/>
          <w:numId w:val="31"/>
        </w:numPr>
        <w:tabs>
          <w:tab w:val="left" w:pos="0"/>
        </w:tabs>
        <w:autoSpaceDE w:val="0"/>
        <w:autoSpaceDN w:val="0"/>
        <w:adjustRightInd w:val="0"/>
        <w:spacing w:after="0" w:line="240" w:lineRule="auto"/>
        <w:ind w:left="0" w:hanging="426"/>
        <w:jc w:val="both"/>
        <w:rPr>
          <w:rFonts w:cs="Calibri"/>
        </w:rPr>
      </w:pPr>
      <w:r w:rsidRPr="00783481">
        <w:rPr>
          <w:rFonts w:cs="Calibri"/>
          <w:b/>
          <w:bCs/>
          <w:i/>
        </w:rPr>
        <w:t>¿Qué se entiende por limbo?</w:t>
      </w:r>
    </w:p>
    <w:p w:rsidR="00C50CDE" w:rsidRPr="00783481" w:rsidRDefault="00C50CDE" w:rsidP="005A0697">
      <w:pPr>
        <w:numPr>
          <w:ilvl w:val="0"/>
          <w:numId w:val="227"/>
        </w:numPr>
        <w:tabs>
          <w:tab w:val="left" w:pos="0"/>
        </w:tabs>
        <w:autoSpaceDE w:val="0"/>
        <w:autoSpaceDN w:val="0"/>
        <w:adjustRightInd w:val="0"/>
        <w:spacing w:after="0" w:line="240" w:lineRule="auto"/>
        <w:ind w:left="0" w:hanging="284"/>
        <w:jc w:val="both"/>
        <w:rPr>
          <w:rFonts w:cs="Calibri"/>
        </w:rPr>
      </w:pPr>
      <w:r w:rsidRPr="00783481">
        <w:rPr>
          <w:rFonts w:cs="Calibri"/>
        </w:rPr>
        <w:t>Por limbo se entiende una situación intermedia entre la condenación eterna (infierno) y el premio eterno (paraíso), sin gozo ni tormento.</w:t>
      </w:r>
    </w:p>
    <w:p w:rsidR="0096650A" w:rsidRPr="00783481" w:rsidRDefault="005E56FA" w:rsidP="005A0697">
      <w:pPr>
        <w:numPr>
          <w:ilvl w:val="0"/>
          <w:numId w:val="227"/>
        </w:numPr>
        <w:tabs>
          <w:tab w:val="left" w:pos="0"/>
        </w:tabs>
        <w:autoSpaceDE w:val="0"/>
        <w:autoSpaceDN w:val="0"/>
        <w:adjustRightInd w:val="0"/>
        <w:spacing w:after="0" w:line="240" w:lineRule="auto"/>
        <w:ind w:left="0" w:hanging="284"/>
        <w:jc w:val="both"/>
        <w:rPr>
          <w:rFonts w:cs="Calibri"/>
        </w:rPr>
      </w:pPr>
      <w:r w:rsidRPr="00783481">
        <w:rPr>
          <w:rFonts w:cs="Calibri"/>
        </w:rPr>
        <w:t>¿Forma</w:t>
      </w:r>
      <w:r w:rsidR="00C50CDE" w:rsidRPr="00783481">
        <w:rPr>
          <w:rFonts w:cs="Calibri"/>
          <w:bCs/>
        </w:rPr>
        <w:t xml:space="preserve"> parte de la doctrina católica?</w:t>
      </w:r>
      <w:r w:rsidR="00C50CDE" w:rsidRPr="00783481">
        <w:rPr>
          <w:rFonts w:cs="Calibri"/>
          <w:b/>
          <w:bCs/>
        </w:rPr>
        <w:t xml:space="preserve"> </w:t>
      </w:r>
      <w:r w:rsidR="00C50CDE" w:rsidRPr="00783481">
        <w:rPr>
          <w:rFonts w:cs="Calibri"/>
          <w:bCs/>
        </w:rPr>
        <w:t>De ninguna manera.</w:t>
      </w:r>
      <w:r w:rsidR="00C50CDE" w:rsidRPr="00783481">
        <w:rPr>
          <w:rFonts w:cs="Calibri"/>
          <w:b/>
          <w:bCs/>
        </w:rPr>
        <w:t xml:space="preserve"> </w:t>
      </w:r>
      <w:r w:rsidR="00C50CDE" w:rsidRPr="00783481">
        <w:rPr>
          <w:rFonts w:cs="Calibri"/>
        </w:rPr>
        <w:t>Se trata simplemente de la opinión de algunos teólogos.</w:t>
      </w:r>
    </w:p>
    <w:p w:rsidR="0096650A" w:rsidRPr="00783481" w:rsidRDefault="00C50CDE" w:rsidP="005A0697">
      <w:pPr>
        <w:numPr>
          <w:ilvl w:val="0"/>
          <w:numId w:val="227"/>
        </w:numPr>
        <w:tabs>
          <w:tab w:val="left" w:pos="0"/>
        </w:tabs>
        <w:autoSpaceDE w:val="0"/>
        <w:autoSpaceDN w:val="0"/>
        <w:adjustRightInd w:val="0"/>
        <w:spacing w:after="0" w:line="240" w:lineRule="auto"/>
        <w:ind w:left="0" w:hanging="284"/>
        <w:jc w:val="both"/>
        <w:rPr>
          <w:rFonts w:cs="Calibri"/>
        </w:rPr>
      </w:pPr>
      <w:r w:rsidRPr="00783481">
        <w:rPr>
          <w:rFonts w:cs="Calibri"/>
          <w:bCs/>
        </w:rPr>
        <w:t xml:space="preserve">¿Para quiénes sería el limbo? </w:t>
      </w:r>
      <w:r w:rsidRPr="00783481">
        <w:rPr>
          <w:rFonts w:cs="Calibri"/>
        </w:rPr>
        <w:t xml:space="preserve">Para los niños </w:t>
      </w:r>
      <w:r w:rsidR="007938C6" w:rsidRPr="00783481">
        <w:rPr>
          <w:rFonts w:cs="Calibri"/>
        </w:rPr>
        <w:t xml:space="preserve">o </w:t>
      </w:r>
      <w:r w:rsidRPr="00783481">
        <w:rPr>
          <w:rFonts w:cs="Calibri"/>
        </w:rPr>
        <w:t>adultos que mueren sin haber tenido nunca el uso de la razón, por alguna enfermedad, y sin haber recibido el bautismo.</w:t>
      </w:r>
      <w:r w:rsidR="007E12CB" w:rsidRPr="00783481">
        <w:rPr>
          <w:rFonts w:cs="Calibri"/>
        </w:rPr>
        <w:t xml:space="preserve"> </w:t>
      </w:r>
      <w:r w:rsidRPr="00783481">
        <w:rPr>
          <w:rFonts w:cs="Calibri"/>
        </w:rPr>
        <w:t>Al no ser merecedores de la gloria ni de la condenación eterna, algunos teólogos pensaron en la posibilidad de un estado intermedio, sin gozo ni sufrimiento.</w:t>
      </w:r>
      <w:r w:rsidR="00060E5C" w:rsidRPr="00783481">
        <w:rPr>
          <w:rFonts w:cs="Calibri"/>
        </w:rPr>
        <w:t xml:space="preserve"> </w:t>
      </w:r>
    </w:p>
    <w:p w:rsidR="00060E5C" w:rsidRPr="00783481" w:rsidRDefault="00060E5C" w:rsidP="005A0697">
      <w:pPr>
        <w:numPr>
          <w:ilvl w:val="0"/>
          <w:numId w:val="227"/>
        </w:numPr>
        <w:tabs>
          <w:tab w:val="left" w:pos="0"/>
        </w:tabs>
        <w:autoSpaceDE w:val="0"/>
        <w:autoSpaceDN w:val="0"/>
        <w:adjustRightInd w:val="0"/>
        <w:spacing w:after="0" w:line="240" w:lineRule="auto"/>
        <w:ind w:left="0" w:hanging="284"/>
        <w:jc w:val="both"/>
        <w:rPr>
          <w:rFonts w:cs="Calibri"/>
        </w:rPr>
      </w:pPr>
      <w:r w:rsidRPr="00783481">
        <w:rPr>
          <w:rFonts w:cs="Calibri"/>
        </w:rPr>
        <w:t xml:space="preserve">Si no se admite el limbo, </w:t>
      </w:r>
      <w:r w:rsidRPr="00783481">
        <w:rPr>
          <w:rFonts w:cs="Calibri"/>
          <w:bCs/>
        </w:rPr>
        <w:t xml:space="preserve">¿qué pasa entonces con los niños que mueren sin el bautismo y los adultos que mueren sin el bautismo y sin haber alcanzado el uso de la razón? </w:t>
      </w:r>
      <w:r w:rsidRPr="00783481">
        <w:rPr>
          <w:rFonts w:cs="Calibri"/>
        </w:rPr>
        <w:t>Ni la Biblia ni la Tradición nos dan una respuesta clara al respecto. Lo que sabemos es que Dios ama a todos los hombres y quiere que alcancen la salvación (</w:t>
      </w:r>
      <w:r w:rsidR="003337B1" w:rsidRPr="00783481">
        <w:rPr>
          <w:rFonts w:cs="Calibri"/>
        </w:rPr>
        <w:t xml:space="preserve">cf. </w:t>
      </w:r>
      <w:r w:rsidRPr="00783481">
        <w:rPr>
          <w:rFonts w:cs="Calibri"/>
          <w:b/>
        </w:rPr>
        <w:t>1Tim 2,4</w:t>
      </w:r>
      <w:r w:rsidRPr="00783481">
        <w:rPr>
          <w:rFonts w:cs="Calibri"/>
        </w:rPr>
        <w:t>). Por lo tanto</w:t>
      </w:r>
      <w:r w:rsidR="005E6049" w:rsidRPr="00783481">
        <w:rPr>
          <w:rFonts w:cs="Calibri"/>
        </w:rPr>
        <w:t>,</w:t>
      </w:r>
      <w:r w:rsidRPr="00783481">
        <w:rPr>
          <w:rFonts w:cs="Calibri"/>
        </w:rPr>
        <w:t xml:space="preserve"> también para ellos</w:t>
      </w:r>
      <w:r w:rsidR="005E6049" w:rsidRPr="00783481">
        <w:rPr>
          <w:rFonts w:cs="Calibri"/>
        </w:rPr>
        <w:t>,</w:t>
      </w:r>
      <w:r w:rsidRPr="00783481">
        <w:rPr>
          <w:rFonts w:cs="Calibri"/>
        </w:rPr>
        <w:t xml:space="preserve"> Dios tendrá algún camino de salvación, aunque nosotros lo desconozcamos.</w:t>
      </w:r>
    </w:p>
    <w:p w:rsidR="0078693F" w:rsidRPr="00783481" w:rsidRDefault="0078693F" w:rsidP="005733F1">
      <w:pPr>
        <w:tabs>
          <w:tab w:val="left" w:pos="284"/>
        </w:tabs>
        <w:autoSpaceDE w:val="0"/>
        <w:autoSpaceDN w:val="0"/>
        <w:adjustRightInd w:val="0"/>
        <w:spacing w:after="0" w:line="240" w:lineRule="auto"/>
        <w:ind w:left="142"/>
        <w:jc w:val="both"/>
        <w:rPr>
          <w:rFonts w:cs="Calibri"/>
        </w:rPr>
      </w:pPr>
    </w:p>
    <w:p w:rsidR="00601360" w:rsidRPr="00783481" w:rsidRDefault="00601360" w:rsidP="002E78C2">
      <w:pPr>
        <w:numPr>
          <w:ilvl w:val="0"/>
          <w:numId w:val="31"/>
        </w:numPr>
        <w:autoSpaceDE w:val="0"/>
        <w:autoSpaceDN w:val="0"/>
        <w:adjustRightInd w:val="0"/>
        <w:spacing w:after="0" w:line="240" w:lineRule="auto"/>
        <w:ind w:left="0" w:hanging="426"/>
        <w:jc w:val="both"/>
        <w:rPr>
          <w:rFonts w:cs="Calibri"/>
          <w:b/>
        </w:rPr>
      </w:pPr>
      <w:r w:rsidRPr="00783481">
        <w:rPr>
          <w:rFonts w:cs="Calibri"/>
          <w:b/>
          <w:i/>
        </w:rPr>
        <w:t>Hay pasajes en las Escrituras que dejan sin fundamento la idea del limbo</w:t>
      </w:r>
      <w:r w:rsidRPr="00783481">
        <w:rPr>
          <w:rFonts w:cs="Calibri"/>
          <w:b/>
        </w:rPr>
        <w:t>:</w:t>
      </w:r>
    </w:p>
    <w:p w:rsidR="0096650A" w:rsidRPr="00783481" w:rsidRDefault="00601360" w:rsidP="005A0697">
      <w:pPr>
        <w:numPr>
          <w:ilvl w:val="0"/>
          <w:numId w:val="228"/>
        </w:numPr>
        <w:tabs>
          <w:tab w:val="left" w:pos="0"/>
        </w:tabs>
        <w:autoSpaceDE w:val="0"/>
        <w:autoSpaceDN w:val="0"/>
        <w:adjustRightInd w:val="0"/>
        <w:spacing w:after="0" w:line="240" w:lineRule="auto"/>
        <w:ind w:left="0" w:hanging="284"/>
        <w:jc w:val="both"/>
        <w:rPr>
          <w:rFonts w:cs="Calibri"/>
          <w:bCs/>
        </w:rPr>
      </w:pPr>
      <w:r w:rsidRPr="00783481">
        <w:rPr>
          <w:rFonts w:cs="Calibri"/>
        </w:rPr>
        <w:t xml:space="preserve">Dijo </w:t>
      </w:r>
      <w:r w:rsidRPr="00783481">
        <w:rPr>
          <w:rFonts w:cs="Calibri"/>
          <w:bCs/>
        </w:rPr>
        <w:t>el Señor refiriéndose a los niños: “no es voluntad de vuestro Padre celestial que se pierda uno solo de estos pequeños” (</w:t>
      </w:r>
      <w:r w:rsidRPr="00783481">
        <w:rPr>
          <w:rFonts w:cs="Calibri"/>
          <w:b/>
          <w:bCs/>
        </w:rPr>
        <w:t>Mt 18,14</w:t>
      </w:r>
      <w:r w:rsidRPr="00783481">
        <w:rPr>
          <w:rFonts w:cs="Calibri"/>
          <w:bCs/>
        </w:rPr>
        <w:t>). Quienes defienden la idea del limbo parece que ponen en duda la voluntad de Dios.</w:t>
      </w:r>
    </w:p>
    <w:p w:rsidR="00C50CDE" w:rsidRPr="00783481" w:rsidRDefault="00C50CDE" w:rsidP="005A0697">
      <w:pPr>
        <w:numPr>
          <w:ilvl w:val="0"/>
          <w:numId w:val="228"/>
        </w:numPr>
        <w:tabs>
          <w:tab w:val="left" w:pos="0"/>
        </w:tabs>
        <w:autoSpaceDE w:val="0"/>
        <w:autoSpaceDN w:val="0"/>
        <w:adjustRightInd w:val="0"/>
        <w:spacing w:after="0" w:line="240" w:lineRule="auto"/>
        <w:ind w:left="0" w:hanging="284"/>
        <w:jc w:val="both"/>
        <w:rPr>
          <w:rFonts w:cs="Calibri"/>
          <w:bCs/>
        </w:rPr>
      </w:pPr>
      <w:r w:rsidRPr="00783481">
        <w:rPr>
          <w:rFonts w:cs="Calibri"/>
        </w:rPr>
        <w:t>Jesús dijo: “Dejad a los niños que vengan a mí y no se lo impidan, porque el Reino de Dios pertenece a los que son como ellos” (</w:t>
      </w:r>
      <w:r w:rsidRPr="00783481">
        <w:rPr>
          <w:rFonts w:cs="Calibri"/>
          <w:b/>
        </w:rPr>
        <w:t>Lc 18,16</w:t>
      </w:r>
      <w:r w:rsidRPr="00783481">
        <w:rPr>
          <w:rFonts w:cs="Calibri"/>
        </w:rPr>
        <w:t xml:space="preserve">). </w:t>
      </w:r>
      <w:r w:rsidRPr="00783481">
        <w:rPr>
          <w:rFonts w:cs="Calibri"/>
          <w:bCs/>
        </w:rPr>
        <w:t xml:space="preserve">¿Acaso estas palabras no quieren decir que los niños si mueren sin bautismo, de </w:t>
      </w:r>
      <w:r w:rsidR="005E56FA" w:rsidRPr="00783481">
        <w:rPr>
          <w:rFonts w:cs="Calibri"/>
          <w:bCs/>
        </w:rPr>
        <w:t>algún</w:t>
      </w:r>
      <w:r w:rsidRPr="00783481">
        <w:rPr>
          <w:rFonts w:cs="Calibri"/>
          <w:bCs/>
        </w:rPr>
        <w:t xml:space="preserve"> modo </w:t>
      </w:r>
      <w:r w:rsidR="005E56FA" w:rsidRPr="00783481">
        <w:rPr>
          <w:rFonts w:cs="Calibri"/>
          <w:bCs/>
        </w:rPr>
        <w:t xml:space="preserve">pueden </w:t>
      </w:r>
      <w:r w:rsidRPr="00783481">
        <w:rPr>
          <w:rFonts w:cs="Calibri"/>
          <w:bCs/>
        </w:rPr>
        <w:t>alcanza</w:t>
      </w:r>
      <w:r w:rsidR="005E56FA" w:rsidRPr="00783481">
        <w:rPr>
          <w:rFonts w:cs="Calibri"/>
          <w:bCs/>
        </w:rPr>
        <w:t>r</w:t>
      </w:r>
      <w:r w:rsidRPr="00783481">
        <w:rPr>
          <w:rFonts w:cs="Calibri"/>
          <w:bCs/>
        </w:rPr>
        <w:t xml:space="preserve"> la salvación?</w:t>
      </w:r>
      <w:r w:rsidR="007E12CB" w:rsidRPr="00783481">
        <w:rPr>
          <w:rFonts w:cs="Calibri"/>
          <w:bCs/>
        </w:rPr>
        <w:t xml:space="preserve"> </w:t>
      </w:r>
    </w:p>
    <w:p w:rsidR="00C50CDE" w:rsidRDefault="00C50CDE" w:rsidP="005733F1">
      <w:pPr>
        <w:autoSpaceDE w:val="0"/>
        <w:autoSpaceDN w:val="0"/>
        <w:adjustRightInd w:val="0"/>
        <w:spacing w:after="0" w:line="240" w:lineRule="auto"/>
        <w:jc w:val="both"/>
        <w:rPr>
          <w:rFonts w:cs="Calibri"/>
        </w:rPr>
      </w:pPr>
    </w:p>
    <w:p w:rsidR="00630906" w:rsidRPr="00783481" w:rsidRDefault="00630906" w:rsidP="005733F1">
      <w:pPr>
        <w:pStyle w:val="Prrafodelista"/>
        <w:spacing w:after="0" w:line="240" w:lineRule="auto"/>
        <w:ind w:left="0"/>
        <w:rPr>
          <w:rFonts w:cs="Calibri"/>
          <w:b/>
        </w:rPr>
      </w:pPr>
      <w:r w:rsidRPr="00783481">
        <w:rPr>
          <w:rFonts w:cs="Calibri"/>
          <w:b/>
        </w:rPr>
        <w:t>EL INFIERNO</w:t>
      </w:r>
    </w:p>
    <w:p w:rsidR="00630906" w:rsidRPr="00783481" w:rsidRDefault="00630906" w:rsidP="005733F1">
      <w:pPr>
        <w:pStyle w:val="Prrafodelista"/>
        <w:spacing w:after="0" w:line="240" w:lineRule="auto"/>
        <w:ind w:left="0"/>
        <w:rPr>
          <w:rFonts w:cs="Calibri"/>
          <w:b/>
        </w:rPr>
      </w:pPr>
    </w:p>
    <w:p w:rsidR="00AB1930" w:rsidRPr="00783481" w:rsidRDefault="00630906" w:rsidP="002E78C2">
      <w:pPr>
        <w:pStyle w:val="Prrafodelista"/>
        <w:numPr>
          <w:ilvl w:val="0"/>
          <w:numId w:val="31"/>
        </w:numPr>
        <w:autoSpaceDE w:val="0"/>
        <w:autoSpaceDN w:val="0"/>
        <w:adjustRightInd w:val="0"/>
        <w:spacing w:after="0" w:line="240" w:lineRule="auto"/>
        <w:ind w:left="0" w:hanging="426"/>
        <w:jc w:val="both"/>
        <w:rPr>
          <w:rFonts w:cs="Calibri"/>
        </w:rPr>
      </w:pPr>
      <w:r w:rsidRPr="00783481">
        <w:rPr>
          <w:rFonts w:cs="Calibri"/>
          <w:b/>
          <w:i/>
        </w:rPr>
        <w:t>¿Existe el infierno, o la aniquilación del alma según creen algunas</w:t>
      </w:r>
      <w:r w:rsidR="006C2B6B" w:rsidRPr="00783481">
        <w:rPr>
          <w:rFonts w:cs="Calibri"/>
          <w:b/>
          <w:i/>
        </w:rPr>
        <w:t xml:space="preserve"> denominaciones protestantes</w:t>
      </w:r>
      <w:r w:rsidRPr="00783481">
        <w:rPr>
          <w:rFonts w:cs="Calibri"/>
          <w:b/>
          <w:i/>
        </w:rPr>
        <w:t>?</w:t>
      </w:r>
      <w:r w:rsidR="00F647B9" w:rsidRPr="00783481">
        <w:rPr>
          <w:rStyle w:val="Refdenotaalpie"/>
          <w:rFonts w:cs="Calibri"/>
          <w:b/>
        </w:rPr>
        <w:footnoteReference w:id="56"/>
      </w:r>
      <w:r w:rsidRPr="00783481">
        <w:rPr>
          <w:rFonts w:cs="Calibri"/>
          <w:b/>
        </w:rPr>
        <w:t xml:space="preserve"> </w:t>
      </w:r>
    </w:p>
    <w:p w:rsidR="0096650A" w:rsidRPr="00783481" w:rsidRDefault="00630906" w:rsidP="005A0697">
      <w:pPr>
        <w:pStyle w:val="Prrafodelista"/>
        <w:numPr>
          <w:ilvl w:val="0"/>
          <w:numId w:val="229"/>
        </w:numPr>
        <w:autoSpaceDE w:val="0"/>
        <w:autoSpaceDN w:val="0"/>
        <w:adjustRightInd w:val="0"/>
        <w:spacing w:after="0" w:line="240" w:lineRule="auto"/>
        <w:ind w:left="0" w:hanging="284"/>
        <w:jc w:val="both"/>
        <w:rPr>
          <w:rFonts w:cs="Calibri"/>
        </w:rPr>
      </w:pPr>
      <w:r w:rsidRPr="00783481">
        <w:rPr>
          <w:rFonts w:cs="Calibri"/>
        </w:rPr>
        <w:t xml:space="preserve">Es frecuente escuchar negar la existencia del infierno a miembros de </w:t>
      </w:r>
      <w:r w:rsidR="006C2B6B" w:rsidRPr="00783481">
        <w:rPr>
          <w:rFonts w:cs="Calibri"/>
        </w:rPr>
        <w:t>grupos</w:t>
      </w:r>
      <w:r w:rsidRPr="00783481">
        <w:rPr>
          <w:rFonts w:cs="Calibri"/>
        </w:rPr>
        <w:t xml:space="preserve"> como los Testigos de Jehová o adventistas del séptimo día. Pero veamos lo que dice la cita </w:t>
      </w:r>
      <w:r w:rsidRPr="00783481">
        <w:rPr>
          <w:rFonts w:cs="Calibri"/>
          <w:b/>
        </w:rPr>
        <w:t>Mal 3,1</w:t>
      </w:r>
      <w:r w:rsidRPr="00783481">
        <w:rPr>
          <w:rFonts w:cs="Calibri"/>
        </w:rPr>
        <w:t xml:space="preserve">: “Pero ya llega el día ardiente como un horno. Todos los orgullosos y los que hacen mal serán quemados como paja por el fuego ese día, no quedará de ellos ramas ni raíces”. El texto se refiere al “día del Señor”, día del juicio, y es una forma metafórica, de la expresión “día abrazador como horno”, “rastrojo”, “raíz” y “rama”, como confirmando lo terrible de aquel día para los malvados en que serán juzgados y echados al infierno. Sin embargo, ellos traducen como Gehena, lo cual es algo así como un horno que aniquilará el alma de los injustos. </w:t>
      </w:r>
    </w:p>
    <w:p w:rsidR="00630906" w:rsidRPr="00783481" w:rsidRDefault="00630906" w:rsidP="005A0697">
      <w:pPr>
        <w:numPr>
          <w:ilvl w:val="0"/>
          <w:numId w:val="229"/>
        </w:numPr>
        <w:tabs>
          <w:tab w:val="left" w:pos="0"/>
        </w:tabs>
        <w:spacing w:after="0" w:line="240" w:lineRule="auto"/>
        <w:ind w:left="0" w:hanging="284"/>
        <w:jc w:val="both"/>
        <w:rPr>
          <w:rFonts w:cs="Calibri"/>
        </w:rPr>
      </w:pPr>
      <w:r w:rsidRPr="00783481">
        <w:rPr>
          <w:rFonts w:cs="Calibri"/>
        </w:rPr>
        <w:lastRenderedPageBreak/>
        <w:t>Gehena, empero, es el “lago de fuego – estanque de fuego” o lugar de eterna condenación para los impíos.  Esto es lo que nosotros llamamos habitualmente infierno (</w:t>
      </w:r>
      <w:r w:rsidR="003337B1" w:rsidRPr="00783481">
        <w:rPr>
          <w:rFonts w:cs="Calibri"/>
        </w:rPr>
        <w:t xml:space="preserve">cf. </w:t>
      </w:r>
      <w:r w:rsidRPr="00783481">
        <w:rPr>
          <w:rFonts w:cs="Calibri"/>
          <w:b/>
        </w:rPr>
        <w:t>Mc 9,43-47</w:t>
      </w:r>
      <w:r w:rsidRPr="00783481">
        <w:rPr>
          <w:rFonts w:cs="Calibri"/>
        </w:rPr>
        <w:t xml:space="preserve">; </w:t>
      </w:r>
      <w:r w:rsidRPr="00783481">
        <w:rPr>
          <w:rFonts w:cs="Calibri"/>
          <w:b/>
        </w:rPr>
        <w:t>Is 66,24</w:t>
      </w:r>
      <w:r w:rsidRPr="00783481">
        <w:rPr>
          <w:rFonts w:cs="Calibri"/>
        </w:rPr>
        <w:t xml:space="preserve">), donde su gusano no morirá y el fuego que los quema no se apagará. Lo leemos en </w:t>
      </w:r>
      <w:r w:rsidRPr="00783481">
        <w:rPr>
          <w:rFonts w:cs="Calibri"/>
          <w:b/>
        </w:rPr>
        <w:t>Mt 10,28</w:t>
      </w:r>
      <w:r w:rsidRPr="00783481">
        <w:rPr>
          <w:rFonts w:cs="Calibri"/>
        </w:rPr>
        <w:t xml:space="preserve">: “Y no temáis a los que matan el cuerpo, pero no pueden matar el alma; temed más bien a aquel que puede llevar a la perdición alma y cuerpo en la gehena”. También en </w:t>
      </w:r>
      <w:r w:rsidRPr="00783481">
        <w:rPr>
          <w:rFonts w:cs="Calibri"/>
          <w:b/>
        </w:rPr>
        <w:t>Mt 23,33</w:t>
      </w:r>
      <w:r w:rsidRPr="00783481">
        <w:rPr>
          <w:rFonts w:cs="Calibri"/>
        </w:rPr>
        <w:t>: "¡Serpientes, raza de víboras! ¿Cómo vais a escapar de la condenación de la gehena?”</w:t>
      </w:r>
    </w:p>
    <w:p w:rsidR="00630906" w:rsidRPr="00783481" w:rsidRDefault="00630906" w:rsidP="005733F1">
      <w:pPr>
        <w:spacing w:after="0" w:line="240" w:lineRule="auto"/>
        <w:jc w:val="both"/>
        <w:rPr>
          <w:rFonts w:cs="Calibri"/>
        </w:rPr>
      </w:pPr>
    </w:p>
    <w:p w:rsidR="00630906" w:rsidRPr="00783481" w:rsidRDefault="00630906" w:rsidP="002E78C2">
      <w:pPr>
        <w:numPr>
          <w:ilvl w:val="0"/>
          <w:numId w:val="31"/>
        </w:numPr>
        <w:spacing w:after="0" w:line="240" w:lineRule="auto"/>
        <w:ind w:left="0" w:hanging="426"/>
        <w:jc w:val="both"/>
        <w:rPr>
          <w:rFonts w:cs="Calibri"/>
          <w:b/>
        </w:rPr>
      </w:pPr>
      <w:r w:rsidRPr="00783481">
        <w:rPr>
          <w:rFonts w:cs="Calibri"/>
          <w:b/>
          <w:i/>
        </w:rPr>
        <w:t xml:space="preserve">¿Hay </w:t>
      </w:r>
      <w:r w:rsidR="005E56FA" w:rsidRPr="00783481">
        <w:rPr>
          <w:rFonts w:cs="Calibri"/>
          <w:b/>
          <w:i/>
        </w:rPr>
        <w:t xml:space="preserve">más </w:t>
      </w:r>
      <w:r w:rsidRPr="00783481">
        <w:rPr>
          <w:rFonts w:cs="Calibri"/>
          <w:b/>
          <w:i/>
        </w:rPr>
        <w:t>evidencias bíblicas que hablen del infierno?</w:t>
      </w:r>
      <w:r w:rsidR="00F647B9" w:rsidRPr="00783481">
        <w:rPr>
          <w:rStyle w:val="Refdenotaalpie"/>
          <w:rFonts w:cs="Calibri"/>
          <w:b/>
        </w:rPr>
        <w:footnoteReference w:id="57"/>
      </w:r>
      <w:r w:rsidRPr="00783481">
        <w:rPr>
          <w:rFonts w:cs="Calibri"/>
          <w:b/>
        </w:rPr>
        <w:t>:</w:t>
      </w:r>
    </w:p>
    <w:p w:rsidR="0096650A" w:rsidRPr="00783481" w:rsidRDefault="00630906" w:rsidP="006D0892">
      <w:pPr>
        <w:numPr>
          <w:ilvl w:val="0"/>
          <w:numId w:val="8"/>
        </w:numPr>
        <w:tabs>
          <w:tab w:val="left" w:pos="0"/>
        </w:tabs>
        <w:autoSpaceDE w:val="0"/>
        <w:autoSpaceDN w:val="0"/>
        <w:adjustRightInd w:val="0"/>
        <w:spacing w:after="0" w:line="240" w:lineRule="auto"/>
        <w:ind w:left="0" w:hanging="284"/>
        <w:jc w:val="both"/>
        <w:rPr>
          <w:rFonts w:cs="Calibri"/>
          <w:lang w:val="es-ES"/>
        </w:rPr>
      </w:pPr>
      <w:r w:rsidRPr="00783481">
        <w:rPr>
          <w:rFonts w:cs="Calibri"/>
          <w:lang w:val="es-ES"/>
        </w:rPr>
        <w:t>Preparado para el diablo y sus ángeles</w:t>
      </w:r>
      <w:r w:rsidR="00041B61" w:rsidRPr="00783481">
        <w:rPr>
          <w:rFonts w:cs="Calibri"/>
          <w:lang w:val="es-ES"/>
        </w:rPr>
        <w:t xml:space="preserve"> (</w:t>
      </w:r>
      <w:r w:rsidR="003337B1" w:rsidRPr="00783481">
        <w:rPr>
          <w:rFonts w:cs="Calibri"/>
          <w:lang w:val="es-ES"/>
        </w:rPr>
        <w:t xml:space="preserve">cf. </w:t>
      </w:r>
      <w:r w:rsidRPr="00783481">
        <w:rPr>
          <w:rFonts w:cs="Calibri"/>
          <w:b/>
          <w:lang w:val="es-ES"/>
        </w:rPr>
        <w:t>Mt 25,41</w:t>
      </w:r>
      <w:r w:rsidRPr="00783481">
        <w:rPr>
          <w:rFonts w:cs="Calibri"/>
          <w:lang w:val="es-ES"/>
        </w:rPr>
        <w:t xml:space="preserve">; </w:t>
      </w:r>
      <w:r w:rsidRPr="00783481">
        <w:rPr>
          <w:rFonts w:cs="Calibri"/>
          <w:b/>
          <w:lang w:val="es-ES"/>
        </w:rPr>
        <w:t>Ap 14,9-11</w:t>
      </w:r>
      <w:r w:rsidR="00041B61" w:rsidRPr="00783481">
        <w:rPr>
          <w:rFonts w:cs="Calibri"/>
          <w:lang w:val="es-ES"/>
        </w:rPr>
        <w:t>).</w:t>
      </w:r>
    </w:p>
    <w:p w:rsidR="0096650A" w:rsidRPr="00783481" w:rsidRDefault="00630906" w:rsidP="006D0892">
      <w:pPr>
        <w:numPr>
          <w:ilvl w:val="0"/>
          <w:numId w:val="8"/>
        </w:numPr>
        <w:tabs>
          <w:tab w:val="left" w:pos="0"/>
        </w:tabs>
        <w:autoSpaceDE w:val="0"/>
        <w:autoSpaceDN w:val="0"/>
        <w:adjustRightInd w:val="0"/>
        <w:spacing w:after="0" w:line="240" w:lineRule="auto"/>
        <w:ind w:left="0" w:hanging="284"/>
        <w:jc w:val="both"/>
        <w:rPr>
          <w:rFonts w:cs="Calibri"/>
          <w:lang w:val="es-ES"/>
        </w:rPr>
      </w:pPr>
      <w:r w:rsidRPr="00783481">
        <w:rPr>
          <w:rFonts w:cs="Calibri"/>
          <w:lang w:val="es-ES"/>
        </w:rPr>
        <w:t>Un lugar de tinieblas y silencio</w:t>
      </w:r>
      <w:r w:rsidR="00041B61" w:rsidRPr="00783481">
        <w:rPr>
          <w:rFonts w:cs="Calibri"/>
          <w:lang w:val="es-ES"/>
        </w:rPr>
        <w:t xml:space="preserve"> (</w:t>
      </w:r>
      <w:r w:rsidR="003337B1" w:rsidRPr="00783481">
        <w:rPr>
          <w:rFonts w:cs="Calibri"/>
          <w:lang w:val="es-ES"/>
        </w:rPr>
        <w:t xml:space="preserve">cf. </w:t>
      </w:r>
      <w:r w:rsidRPr="00783481">
        <w:rPr>
          <w:rFonts w:cs="Calibri"/>
          <w:b/>
          <w:lang w:val="es-ES"/>
        </w:rPr>
        <w:t>Sal 88,6</w:t>
      </w:r>
      <w:r w:rsidRPr="00783481">
        <w:rPr>
          <w:rFonts w:cs="Calibri"/>
          <w:lang w:val="es-ES"/>
        </w:rPr>
        <w:t xml:space="preserve">; </w:t>
      </w:r>
      <w:r w:rsidRPr="00783481">
        <w:rPr>
          <w:rFonts w:cs="Calibri"/>
          <w:b/>
          <w:lang w:val="es-ES"/>
        </w:rPr>
        <w:t>Sal 115,17</w:t>
      </w:r>
      <w:r w:rsidRPr="00783481">
        <w:rPr>
          <w:rFonts w:cs="Calibri"/>
          <w:lang w:val="es-ES"/>
        </w:rPr>
        <w:t xml:space="preserve">; </w:t>
      </w:r>
      <w:r w:rsidRPr="00783481">
        <w:rPr>
          <w:rFonts w:cs="Calibri"/>
          <w:b/>
          <w:lang w:val="es-ES"/>
        </w:rPr>
        <w:t>Mt 8,12</w:t>
      </w:r>
      <w:r w:rsidRPr="00783481">
        <w:rPr>
          <w:rFonts w:cs="Calibri"/>
          <w:lang w:val="es-ES"/>
        </w:rPr>
        <w:t xml:space="preserve">; </w:t>
      </w:r>
      <w:r w:rsidRPr="00783481">
        <w:rPr>
          <w:rFonts w:cs="Calibri"/>
          <w:b/>
          <w:lang w:val="es-ES"/>
        </w:rPr>
        <w:t>Mt 25,30</w:t>
      </w:r>
      <w:r w:rsidRPr="00783481">
        <w:rPr>
          <w:rFonts w:cs="Calibri"/>
          <w:lang w:val="es-ES"/>
        </w:rPr>
        <w:t xml:space="preserve">; </w:t>
      </w:r>
      <w:r w:rsidRPr="00783481">
        <w:rPr>
          <w:rFonts w:cs="Calibri"/>
          <w:b/>
          <w:lang w:val="es-ES"/>
        </w:rPr>
        <w:t>2Pe 2,17</w:t>
      </w:r>
      <w:r w:rsidRPr="00783481">
        <w:rPr>
          <w:rFonts w:cs="Calibri"/>
          <w:lang w:val="es-ES"/>
        </w:rPr>
        <w:t xml:space="preserve">; </w:t>
      </w:r>
      <w:r w:rsidRPr="00783481">
        <w:rPr>
          <w:rFonts w:cs="Calibri"/>
          <w:b/>
          <w:lang w:val="es-ES"/>
        </w:rPr>
        <w:t>Jd 1,13</w:t>
      </w:r>
      <w:r w:rsidR="00041B61" w:rsidRPr="00783481">
        <w:rPr>
          <w:rFonts w:cs="Calibri"/>
          <w:lang w:val="es-ES"/>
        </w:rPr>
        <w:t>).</w:t>
      </w:r>
    </w:p>
    <w:p w:rsidR="0096650A" w:rsidRPr="00783481" w:rsidRDefault="00630906" w:rsidP="006D0892">
      <w:pPr>
        <w:numPr>
          <w:ilvl w:val="0"/>
          <w:numId w:val="8"/>
        </w:numPr>
        <w:tabs>
          <w:tab w:val="left" w:pos="0"/>
        </w:tabs>
        <w:autoSpaceDE w:val="0"/>
        <w:autoSpaceDN w:val="0"/>
        <w:adjustRightInd w:val="0"/>
        <w:spacing w:after="0" w:line="240" w:lineRule="auto"/>
        <w:ind w:left="0" w:hanging="284"/>
        <w:jc w:val="both"/>
        <w:rPr>
          <w:rFonts w:cs="Calibri"/>
          <w:lang w:val="es-ES"/>
        </w:rPr>
      </w:pPr>
      <w:r w:rsidRPr="00783481">
        <w:rPr>
          <w:rFonts w:cs="Calibri"/>
          <w:lang w:val="es-ES"/>
        </w:rPr>
        <w:t>Llamado un abismo</w:t>
      </w:r>
      <w:r w:rsidR="00041B61" w:rsidRPr="00783481">
        <w:rPr>
          <w:rFonts w:cs="Calibri"/>
          <w:lang w:val="es-ES"/>
        </w:rPr>
        <w:t xml:space="preserve"> (</w:t>
      </w:r>
      <w:r w:rsidR="003337B1" w:rsidRPr="00783481">
        <w:rPr>
          <w:rFonts w:cs="Calibri"/>
          <w:lang w:val="es-ES"/>
        </w:rPr>
        <w:t xml:space="preserve">cf. </w:t>
      </w:r>
      <w:r w:rsidRPr="00783481">
        <w:rPr>
          <w:rFonts w:cs="Calibri"/>
          <w:b/>
          <w:lang w:val="es-ES"/>
        </w:rPr>
        <w:t>Sal 88,6</w:t>
      </w:r>
      <w:r w:rsidRPr="00783481">
        <w:rPr>
          <w:rFonts w:cs="Calibri"/>
          <w:lang w:val="es-ES"/>
        </w:rPr>
        <w:t xml:space="preserve">; </w:t>
      </w:r>
      <w:r w:rsidRPr="00783481">
        <w:rPr>
          <w:rFonts w:cs="Calibri"/>
          <w:b/>
          <w:lang w:val="es-ES"/>
        </w:rPr>
        <w:t>2Pe 2,4</w:t>
      </w:r>
      <w:r w:rsidR="00041B61" w:rsidRPr="00783481">
        <w:rPr>
          <w:rFonts w:cs="Calibri"/>
          <w:lang w:val="es-ES"/>
        </w:rPr>
        <w:t>).</w:t>
      </w:r>
    </w:p>
    <w:p w:rsidR="0096650A" w:rsidRPr="00783481" w:rsidRDefault="00630906" w:rsidP="006D0892">
      <w:pPr>
        <w:numPr>
          <w:ilvl w:val="0"/>
          <w:numId w:val="8"/>
        </w:numPr>
        <w:tabs>
          <w:tab w:val="left" w:pos="0"/>
        </w:tabs>
        <w:autoSpaceDE w:val="0"/>
        <w:autoSpaceDN w:val="0"/>
        <w:adjustRightInd w:val="0"/>
        <w:spacing w:after="0" w:line="240" w:lineRule="auto"/>
        <w:ind w:left="0" w:hanging="284"/>
        <w:jc w:val="both"/>
        <w:rPr>
          <w:rFonts w:cs="Calibri"/>
          <w:lang w:val="es-ES"/>
        </w:rPr>
      </w:pPr>
      <w:r w:rsidRPr="00783481">
        <w:rPr>
          <w:rFonts w:cs="Calibri"/>
          <w:lang w:val="es-ES"/>
        </w:rPr>
        <w:t>Llamado una prisión</w:t>
      </w:r>
      <w:r w:rsidR="00041B61" w:rsidRPr="00783481">
        <w:rPr>
          <w:rFonts w:cs="Calibri"/>
          <w:lang w:val="es-ES"/>
        </w:rPr>
        <w:t xml:space="preserve"> (</w:t>
      </w:r>
      <w:r w:rsidR="003337B1" w:rsidRPr="00783481">
        <w:rPr>
          <w:rFonts w:cs="Calibri"/>
          <w:lang w:val="es-ES"/>
        </w:rPr>
        <w:t xml:space="preserve">cf. </w:t>
      </w:r>
      <w:r w:rsidRPr="00783481">
        <w:rPr>
          <w:rFonts w:cs="Calibri"/>
          <w:b/>
          <w:lang w:val="es-ES"/>
        </w:rPr>
        <w:t>Job 38,17</w:t>
      </w:r>
      <w:r w:rsidRPr="00783481">
        <w:rPr>
          <w:rFonts w:cs="Calibri"/>
          <w:lang w:val="es-ES"/>
        </w:rPr>
        <w:t xml:space="preserve">; </w:t>
      </w:r>
      <w:r w:rsidRPr="00783481">
        <w:rPr>
          <w:rFonts w:cs="Calibri"/>
          <w:b/>
          <w:lang w:val="es-ES"/>
        </w:rPr>
        <w:t>Is 24,22</w:t>
      </w:r>
      <w:r w:rsidR="00041B61" w:rsidRPr="00783481">
        <w:rPr>
          <w:rFonts w:cs="Calibri"/>
          <w:lang w:val="es-ES"/>
        </w:rPr>
        <w:t>).</w:t>
      </w:r>
    </w:p>
    <w:p w:rsidR="0096650A" w:rsidRPr="00783481" w:rsidRDefault="00630906" w:rsidP="006D0892">
      <w:pPr>
        <w:numPr>
          <w:ilvl w:val="0"/>
          <w:numId w:val="8"/>
        </w:numPr>
        <w:tabs>
          <w:tab w:val="left" w:pos="0"/>
        </w:tabs>
        <w:autoSpaceDE w:val="0"/>
        <w:autoSpaceDN w:val="0"/>
        <w:adjustRightInd w:val="0"/>
        <w:spacing w:after="0" w:line="240" w:lineRule="auto"/>
        <w:ind w:left="0" w:hanging="284"/>
        <w:jc w:val="both"/>
        <w:rPr>
          <w:rFonts w:cs="Calibri"/>
          <w:lang w:val="es-ES"/>
        </w:rPr>
      </w:pPr>
      <w:r w:rsidRPr="00783481">
        <w:rPr>
          <w:rFonts w:cs="Calibri"/>
          <w:lang w:val="es-ES"/>
        </w:rPr>
        <w:t>Un lugar de aflicción y tormento</w:t>
      </w:r>
      <w:r w:rsidR="00041B61" w:rsidRPr="00783481">
        <w:rPr>
          <w:rFonts w:cs="Calibri"/>
          <w:lang w:val="es-ES"/>
        </w:rPr>
        <w:t xml:space="preserve"> (</w:t>
      </w:r>
      <w:r w:rsidR="003337B1" w:rsidRPr="00783481">
        <w:rPr>
          <w:rFonts w:cs="Calibri"/>
          <w:lang w:val="es-ES"/>
        </w:rPr>
        <w:t xml:space="preserve">cf. </w:t>
      </w:r>
      <w:r w:rsidRPr="00783481">
        <w:rPr>
          <w:rFonts w:cs="Calibri"/>
          <w:b/>
          <w:lang w:val="es-ES"/>
        </w:rPr>
        <w:t>Dn 12,2</w:t>
      </w:r>
      <w:r w:rsidRPr="00783481">
        <w:rPr>
          <w:rFonts w:cs="Calibri"/>
          <w:lang w:val="es-ES"/>
        </w:rPr>
        <w:t xml:space="preserve">; </w:t>
      </w:r>
      <w:r w:rsidRPr="00783481">
        <w:rPr>
          <w:rFonts w:cs="Calibri"/>
          <w:b/>
          <w:lang w:val="es-ES"/>
        </w:rPr>
        <w:t>Mt 8,11-12</w:t>
      </w:r>
      <w:r w:rsidRPr="00783481">
        <w:rPr>
          <w:rFonts w:cs="Calibri"/>
          <w:lang w:val="es-ES"/>
        </w:rPr>
        <w:t xml:space="preserve">; </w:t>
      </w:r>
      <w:r w:rsidRPr="00783481">
        <w:rPr>
          <w:rFonts w:cs="Calibri"/>
          <w:b/>
          <w:lang w:val="es-ES"/>
        </w:rPr>
        <w:t>Mt 13,42</w:t>
      </w:r>
      <w:r w:rsidRPr="00783481">
        <w:rPr>
          <w:rFonts w:cs="Calibri"/>
          <w:lang w:val="es-ES"/>
        </w:rPr>
        <w:t xml:space="preserve">; </w:t>
      </w:r>
      <w:r w:rsidRPr="00783481">
        <w:rPr>
          <w:rFonts w:cs="Calibri"/>
          <w:b/>
          <w:lang w:val="es-ES"/>
        </w:rPr>
        <w:t>Mt 22,13</w:t>
      </w:r>
      <w:r w:rsidRPr="00783481">
        <w:rPr>
          <w:rFonts w:cs="Calibri"/>
          <w:lang w:val="es-ES"/>
        </w:rPr>
        <w:t xml:space="preserve">; </w:t>
      </w:r>
      <w:r w:rsidRPr="00783481">
        <w:rPr>
          <w:rFonts w:cs="Calibri"/>
          <w:b/>
          <w:lang w:val="es-ES"/>
        </w:rPr>
        <w:t>Lc 13,24-</w:t>
      </w:r>
      <w:r w:rsidR="00A75C8C" w:rsidRPr="00783481">
        <w:rPr>
          <w:rFonts w:cs="Calibri"/>
          <w:b/>
          <w:lang w:val="es-ES"/>
        </w:rPr>
        <w:t>2</w:t>
      </w:r>
      <w:r w:rsidRPr="00783481">
        <w:rPr>
          <w:rFonts w:cs="Calibri"/>
          <w:b/>
          <w:lang w:val="es-ES"/>
        </w:rPr>
        <w:t>8</w:t>
      </w:r>
      <w:r w:rsidRPr="00783481">
        <w:rPr>
          <w:rFonts w:cs="Calibri"/>
          <w:lang w:val="es-ES"/>
        </w:rPr>
        <w:t xml:space="preserve">; </w:t>
      </w:r>
      <w:r w:rsidRPr="00783481">
        <w:rPr>
          <w:rFonts w:cs="Calibri"/>
          <w:b/>
          <w:lang w:val="es-ES"/>
        </w:rPr>
        <w:t>Ap 14,9-11</w:t>
      </w:r>
      <w:r w:rsidRPr="00783481">
        <w:rPr>
          <w:rFonts w:cs="Calibri"/>
          <w:lang w:val="es-ES"/>
        </w:rPr>
        <w:t xml:space="preserve">; </w:t>
      </w:r>
      <w:r w:rsidRPr="00783481">
        <w:rPr>
          <w:rFonts w:cs="Calibri"/>
          <w:b/>
          <w:lang w:val="es-ES"/>
        </w:rPr>
        <w:t>Ap 19,20</w:t>
      </w:r>
      <w:r w:rsidR="00041B61" w:rsidRPr="00783481">
        <w:rPr>
          <w:rFonts w:cs="Calibri"/>
          <w:lang w:val="es-ES"/>
        </w:rPr>
        <w:t>).</w:t>
      </w:r>
    </w:p>
    <w:p w:rsidR="0096650A" w:rsidRPr="00783481" w:rsidRDefault="00630906" w:rsidP="006D0892">
      <w:pPr>
        <w:numPr>
          <w:ilvl w:val="0"/>
          <w:numId w:val="8"/>
        </w:numPr>
        <w:tabs>
          <w:tab w:val="left" w:pos="0"/>
        </w:tabs>
        <w:autoSpaceDE w:val="0"/>
        <w:autoSpaceDN w:val="0"/>
        <w:adjustRightInd w:val="0"/>
        <w:spacing w:after="0" w:line="240" w:lineRule="auto"/>
        <w:ind w:left="0" w:hanging="284"/>
        <w:jc w:val="both"/>
        <w:rPr>
          <w:rFonts w:cs="Calibri"/>
          <w:lang w:val="es-ES"/>
        </w:rPr>
      </w:pPr>
      <w:r w:rsidRPr="00783481">
        <w:rPr>
          <w:rFonts w:cs="Calibri"/>
          <w:lang w:val="es-ES"/>
        </w:rPr>
        <w:t>Exclusión de la presencia de Dios</w:t>
      </w:r>
      <w:r w:rsidR="00041B61" w:rsidRPr="00783481">
        <w:rPr>
          <w:rFonts w:cs="Calibri"/>
          <w:lang w:val="es-ES"/>
        </w:rPr>
        <w:t xml:space="preserve"> (</w:t>
      </w:r>
      <w:r w:rsidR="003337B1" w:rsidRPr="00783481">
        <w:rPr>
          <w:rFonts w:cs="Calibri"/>
          <w:lang w:val="es-ES"/>
        </w:rPr>
        <w:t xml:space="preserve">cf. </w:t>
      </w:r>
      <w:r w:rsidRPr="00783481">
        <w:rPr>
          <w:rFonts w:cs="Calibri"/>
          <w:b/>
          <w:lang w:val="es-ES"/>
        </w:rPr>
        <w:t>Mt 5 20</w:t>
      </w:r>
      <w:r w:rsidRPr="00783481">
        <w:rPr>
          <w:rFonts w:cs="Calibri"/>
          <w:lang w:val="es-ES"/>
        </w:rPr>
        <w:t xml:space="preserve">; </w:t>
      </w:r>
      <w:r w:rsidRPr="00783481">
        <w:rPr>
          <w:rFonts w:cs="Calibri"/>
          <w:b/>
          <w:lang w:val="es-ES"/>
        </w:rPr>
        <w:t>1Co</w:t>
      </w:r>
      <w:r w:rsidR="00A03AF7" w:rsidRPr="00783481">
        <w:rPr>
          <w:rFonts w:cs="Calibri"/>
          <w:b/>
          <w:lang w:val="es-ES"/>
        </w:rPr>
        <w:t>r</w:t>
      </w:r>
      <w:r w:rsidRPr="00783481">
        <w:rPr>
          <w:rFonts w:cs="Calibri"/>
          <w:b/>
          <w:lang w:val="es-ES"/>
        </w:rPr>
        <w:t xml:space="preserve"> 6,9-11</w:t>
      </w:r>
      <w:r w:rsidRPr="00783481">
        <w:rPr>
          <w:rFonts w:cs="Calibri"/>
          <w:lang w:val="es-ES"/>
        </w:rPr>
        <w:t xml:space="preserve">; </w:t>
      </w:r>
      <w:r w:rsidRPr="00783481">
        <w:rPr>
          <w:rFonts w:cs="Calibri"/>
          <w:b/>
          <w:lang w:val="es-ES"/>
        </w:rPr>
        <w:t>Gal 5,21</w:t>
      </w:r>
      <w:r w:rsidRPr="00783481">
        <w:rPr>
          <w:rFonts w:cs="Calibri"/>
          <w:lang w:val="es-ES"/>
        </w:rPr>
        <w:t xml:space="preserve">; </w:t>
      </w:r>
      <w:r w:rsidRPr="00783481">
        <w:rPr>
          <w:rFonts w:cs="Calibri"/>
          <w:b/>
          <w:lang w:val="es-ES"/>
        </w:rPr>
        <w:t>2Te 1,9</w:t>
      </w:r>
      <w:r w:rsidR="00041B61" w:rsidRPr="00783481">
        <w:rPr>
          <w:rFonts w:cs="Calibri"/>
          <w:lang w:val="es-ES"/>
        </w:rPr>
        <w:t>).</w:t>
      </w:r>
    </w:p>
    <w:p w:rsidR="0096650A" w:rsidRPr="00783481" w:rsidRDefault="00630906" w:rsidP="006D0892">
      <w:pPr>
        <w:numPr>
          <w:ilvl w:val="0"/>
          <w:numId w:val="8"/>
        </w:numPr>
        <w:tabs>
          <w:tab w:val="left" w:pos="0"/>
        </w:tabs>
        <w:autoSpaceDE w:val="0"/>
        <w:autoSpaceDN w:val="0"/>
        <w:adjustRightInd w:val="0"/>
        <w:spacing w:after="0" w:line="240" w:lineRule="auto"/>
        <w:ind w:left="0" w:hanging="284"/>
        <w:jc w:val="both"/>
        <w:rPr>
          <w:rFonts w:cs="Calibri"/>
          <w:lang w:val="es-ES"/>
        </w:rPr>
      </w:pPr>
      <w:r w:rsidRPr="00783481">
        <w:rPr>
          <w:rFonts w:cs="Calibri"/>
          <w:lang w:val="es-ES"/>
        </w:rPr>
        <w:t>Los fuegos del infierno</w:t>
      </w:r>
      <w:r w:rsidR="00041B61" w:rsidRPr="00783481">
        <w:rPr>
          <w:rFonts w:cs="Calibri"/>
          <w:lang w:val="es-ES"/>
        </w:rPr>
        <w:t xml:space="preserve"> (</w:t>
      </w:r>
      <w:r w:rsidR="003337B1" w:rsidRPr="00783481">
        <w:rPr>
          <w:rFonts w:cs="Calibri"/>
          <w:lang w:val="es-ES"/>
        </w:rPr>
        <w:t xml:space="preserve">cf. </w:t>
      </w:r>
      <w:r w:rsidRPr="00783481">
        <w:rPr>
          <w:rFonts w:cs="Calibri"/>
          <w:b/>
          <w:lang w:val="es-ES"/>
        </w:rPr>
        <w:t>Mt 5,22</w:t>
      </w:r>
      <w:r w:rsidRPr="00783481">
        <w:rPr>
          <w:rFonts w:cs="Calibri"/>
          <w:lang w:val="es-ES"/>
        </w:rPr>
        <w:t xml:space="preserve">; </w:t>
      </w:r>
      <w:r w:rsidRPr="00783481">
        <w:rPr>
          <w:rFonts w:cs="Calibri"/>
          <w:b/>
          <w:lang w:val="es-ES"/>
        </w:rPr>
        <w:t>Mt 18,9</w:t>
      </w:r>
      <w:r w:rsidRPr="00783481">
        <w:rPr>
          <w:rFonts w:cs="Calibri"/>
          <w:lang w:val="es-ES"/>
        </w:rPr>
        <w:t xml:space="preserve">; </w:t>
      </w:r>
      <w:r w:rsidRPr="00783481">
        <w:rPr>
          <w:rFonts w:cs="Calibri"/>
          <w:b/>
          <w:lang w:val="es-ES"/>
        </w:rPr>
        <w:t>Mt 25,41</w:t>
      </w:r>
      <w:r w:rsidRPr="00783481">
        <w:rPr>
          <w:rFonts w:cs="Calibri"/>
          <w:lang w:val="es-ES"/>
        </w:rPr>
        <w:t xml:space="preserve">; </w:t>
      </w:r>
      <w:r w:rsidRPr="00783481">
        <w:rPr>
          <w:rFonts w:cs="Calibri"/>
          <w:b/>
          <w:lang w:val="es-ES"/>
        </w:rPr>
        <w:t>Stg 3,6</w:t>
      </w:r>
      <w:r w:rsidRPr="00783481">
        <w:rPr>
          <w:rFonts w:cs="Calibri"/>
          <w:lang w:val="es-ES"/>
        </w:rPr>
        <w:t xml:space="preserve">; </w:t>
      </w:r>
      <w:r w:rsidRPr="00783481">
        <w:rPr>
          <w:rFonts w:cs="Calibri"/>
          <w:b/>
          <w:lang w:val="es-ES"/>
        </w:rPr>
        <w:t>Jud 1,7</w:t>
      </w:r>
      <w:r w:rsidRPr="00783481">
        <w:rPr>
          <w:rFonts w:cs="Calibri"/>
          <w:lang w:val="es-ES"/>
        </w:rPr>
        <w:t xml:space="preserve">; </w:t>
      </w:r>
      <w:r w:rsidRPr="00783481">
        <w:rPr>
          <w:rFonts w:cs="Calibri"/>
          <w:b/>
          <w:lang w:val="es-ES"/>
        </w:rPr>
        <w:t>Ap 20,10</w:t>
      </w:r>
      <w:r w:rsidRPr="00783481">
        <w:rPr>
          <w:rFonts w:cs="Calibri"/>
          <w:lang w:val="es-ES"/>
        </w:rPr>
        <w:t xml:space="preserve">; </w:t>
      </w:r>
      <w:r w:rsidRPr="00783481">
        <w:rPr>
          <w:rFonts w:cs="Calibri"/>
          <w:b/>
          <w:lang w:val="es-ES"/>
        </w:rPr>
        <w:t>Ap 21,8</w:t>
      </w:r>
      <w:r w:rsidR="00041B61" w:rsidRPr="00783481">
        <w:rPr>
          <w:rFonts w:cs="Calibri"/>
          <w:lang w:val="es-ES"/>
        </w:rPr>
        <w:t>).</w:t>
      </w:r>
    </w:p>
    <w:p w:rsidR="0096650A" w:rsidRPr="00783481" w:rsidRDefault="00630906" w:rsidP="006D0892">
      <w:pPr>
        <w:numPr>
          <w:ilvl w:val="0"/>
          <w:numId w:val="8"/>
        </w:numPr>
        <w:tabs>
          <w:tab w:val="left" w:pos="0"/>
        </w:tabs>
        <w:autoSpaceDE w:val="0"/>
        <w:autoSpaceDN w:val="0"/>
        <w:adjustRightInd w:val="0"/>
        <w:spacing w:after="0" w:line="240" w:lineRule="auto"/>
        <w:ind w:left="0" w:hanging="284"/>
        <w:jc w:val="both"/>
        <w:rPr>
          <w:rFonts w:cs="Calibri"/>
          <w:lang w:val="es-ES"/>
        </w:rPr>
      </w:pPr>
      <w:r w:rsidRPr="00783481">
        <w:rPr>
          <w:rFonts w:cs="Calibri"/>
          <w:lang w:val="es-ES"/>
        </w:rPr>
        <w:t>EL infierno es la retribución del pecado</w:t>
      </w:r>
      <w:r w:rsidR="00041B61" w:rsidRPr="00783481">
        <w:rPr>
          <w:rFonts w:cs="Calibri"/>
          <w:lang w:val="es-ES"/>
        </w:rPr>
        <w:t xml:space="preserve"> (</w:t>
      </w:r>
      <w:r w:rsidR="003337B1" w:rsidRPr="00783481">
        <w:rPr>
          <w:rFonts w:cs="Calibri"/>
          <w:lang w:val="es-ES"/>
        </w:rPr>
        <w:t xml:space="preserve">cf. </w:t>
      </w:r>
      <w:r w:rsidRPr="00783481">
        <w:rPr>
          <w:rFonts w:cs="Calibri"/>
          <w:b/>
          <w:lang w:val="es-ES"/>
        </w:rPr>
        <w:t>Is 3,11</w:t>
      </w:r>
      <w:r w:rsidRPr="00783481">
        <w:rPr>
          <w:rFonts w:cs="Calibri"/>
          <w:lang w:val="es-ES"/>
        </w:rPr>
        <w:t xml:space="preserve">; </w:t>
      </w:r>
      <w:r w:rsidRPr="00783481">
        <w:rPr>
          <w:rFonts w:cs="Calibri"/>
          <w:b/>
          <w:lang w:val="es-ES"/>
        </w:rPr>
        <w:t>Rm 2,6</w:t>
      </w:r>
      <w:r w:rsidRPr="00783481">
        <w:rPr>
          <w:rFonts w:cs="Calibri"/>
          <w:lang w:val="es-ES"/>
        </w:rPr>
        <w:t xml:space="preserve">; </w:t>
      </w:r>
      <w:r w:rsidRPr="00783481">
        <w:rPr>
          <w:rFonts w:cs="Calibri"/>
          <w:b/>
          <w:lang w:val="es-ES"/>
        </w:rPr>
        <w:t>Rm 6,21-23</w:t>
      </w:r>
      <w:r w:rsidRPr="00783481">
        <w:rPr>
          <w:rFonts w:cs="Calibri"/>
          <w:lang w:val="es-ES"/>
        </w:rPr>
        <w:t xml:space="preserve">; </w:t>
      </w:r>
      <w:r w:rsidRPr="00783481">
        <w:rPr>
          <w:rFonts w:cs="Calibri"/>
          <w:b/>
          <w:lang w:val="es-ES"/>
        </w:rPr>
        <w:t>1Co</w:t>
      </w:r>
      <w:r w:rsidR="00A03AF7" w:rsidRPr="00783481">
        <w:rPr>
          <w:rFonts w:cs="Calibri"/>
          <w:b/>
          <w:lang w:val="es-ES"/>
        </w:rPr>
        <w:t>r</w:t>
      </w:r>
      <w:r w:rsidRPr="00783481">
        <w:rPr>
          <w:rFonts w:cs="Calibri"/>
          <w:b/>
          <w:lang w:val="es-ES"/>
        </w:rPr>
        <w:t xml:space="preserve"> 6,9-10</w:t>
      </w:r>
      <w:r w:rsidRPr="00783481">
        <w:rPr>
          <w:rFonts w:cs="Calibri"/>
          <w:lang w:val="es-ES"/>
        </w:rPr>
        <w:t xml:space="preserve">; </w:t>
      </w:r>
      <w:r w:rsidRPr="00783481">
        <w:rPr>
          <w:rFonts w:cs="Calibri"/>
          <w:b/>
          <w:lang w:val="es-ES"/>
        </w:rPr>
        <w:t>Gal 6,7</w:t>
      </w:r>
      <w:r w:rsidRPr="00783481">
        <w:rPr>
          <w:rFonts w:cs="Calibri"/>
          <w:lang w:val="es-ES"/>
        </w:rPr>
        <w:t xml:space="preserve">; </w:t>
      </w:r>
      <w:r w:rsidRPr="00783481">
        <w:rPr>
          <w:rFonts w:cs="Calibri"/>
          <w:b/>
          <w:lang w:val="es-ES"/>
        </w:rPr>
        <w:t>Stg 1,15</w:t>
      </w:r>
      <w:r w:rsidR="00041B61" w:rsidRPr="00783481">
        <w:rPr>
          <w:rFonts w:cs="Calibri"/>
          <w:lang w:val="es-ES"/>
        </w:rPr>
        <w:t>).</w:t>
      </w:r>
    </w:p>
    <w:p w:rsidR="0096650A" w:rsidRPr="00783481" w:rsidRDefault="00630906" w:rsidP="006D0892">
      <w:pPr>
        <w:numPr>
          <w:ilvl w:val="0"/>
          <w:numId w:val="8"/>
        </w:numPr>
        <w:tabs>
          <w:tab w:val="left" w:pos="0"/>
        </w:tabs>
        <w:autoSpaceDE w:val="0"/>
        <w:autoSpaceDN w:val="0"/>
        <w:adjustRightInd w:val="0"/>
        <w:spacing w:after="0" w:line="240" w:lineRule="auto"/>
        <w:ind w:left="0" w:hanging="284"/>
        <w:jc w:val="both"/>
        <w:rPr>
          <w:rFonts w:cs="Calibri"/>
          <w:lang w:val="es-ES"/>
        </w:rPr>
      </w:pPr>
      <w:r w:rsidRPr="00783481">
        <w:rPr>
          <w:rFonts w:cs="Calibri"/>
          <w:lang w:val="es-ES"/>
        </w:rPr>
        <w:t>Castigo por rechazar voluntariamente la gracia de Dios</w:t>
      </w:r>
      <w:r w:rsidR="00041B61" w:rsidRPr="00783481">
        <w:rPr>
          <w:rFonts w:cs="Calibri"/>
          <w:lang w:val="es-ES"/>
        </w:rPr>
        <w:t xml:space="preserve"> (</w:t>
      </w:r>
      <w:r w:rsidR="003337B1" w:rsidRPr="00783481">
        <w:rPr>
          <w:rFonts w:cs="Calibri"/>
          <w:lang w:val="es-ES"/>
        </w:rPr>
        <w:t xml:space="preserve">cf. </w:t>
      </w:r>
      <w:r w:rsidRPr="00783481">
        <w:rPr>
          <w:rFonts w:cs="Calibri"/>
          <w:b/>
          <w:lang w:val="es-ES"/>
        </w:rPr>
        <w:t>Jn 12,48</w:t>
      </w:r>
      <w:r w:rsidRPr="00783481">
        <w:rPr>
          <w:rFonts w:cs="Calibri"/>
          <w:lang w:val="es-ES"/>
        </w:rPr>
        <w:t xml:space="preserve">; </w:t>
      </w:r>
      <w:r w:rsidRPr="00783481">
        <w:rPr>
          <w:rFonts w:cs="Calibri"/>
          <w:b/>
          <w:lang w:val="es-ES"/>
        </w:rPr>
        <w:t>Rm 2,5</w:t>
      </w:r>
      <w:r w:rsidRPr="00783481">
        <w:rPr>
          <w:rFonts w:cs="Calibri"/>
          <w:lang w:val="es-ES"/>
        </w:rPr>
        <w:t xml:space="preserve">; </w:t>
      </w:r>
      <w:r w:rsidRPr="00783481">
        <w:rPr>
          <w:rFonts w:cs="Calibri"/>
          <w:b/>
          <w:lang w:val="es-ES"/>
        </w:rPr>
        <w:t>2Te 1,8</w:t>
      </w:r>
      <w:r w:rsidRPr="00783481">
        <w:rPr>
          <w:rFonts w:cs="Calibri"/>
          <w:lang w:val="es-ES"/>
        </w:rPr>
        <w:t xml:space="preserve">; </w:t>
      </w:r>
      <w:r w:rsidRPr="00783481">
        <w:rPr>
          <w:rFonts w:cs="Calibri"/>
          <w:b/>
          <w:lang w:val="es-ES"/>
        </w:rPr>
        <w:t>Hb 2,2-3</w:t>
      </w:r>
      <w:r w:rsidRPr="00783481">
        <w:rPr>
          <w:rFonts w:cs="Calibri"/>
          <w:lang w:val="es-ES"/>
        </w:rPr>
        <w:t xml:space="preserve">; </w:t>
      </w:r>
      <w:r w:rsidRPr="00783481">
        <w:rPr>
          <w:rFonts w:cs="Calibri"/>
          <w:b/>
          <w:lang w:val="es-ES"/>
        </w:rPr>
        <w:t>Hb 6,4-6</w:t>
      </w:r>
      <w:r w:rsidRPr="00783481">
        <w:rPr>
          <w:rFonts w:cs="Calibri"/>
          <w:lang w:val="es-ES"/>
        </w:rPr>
        <w:t xml:space="preserve">; </w:t>
      </w:r>
      <w:r w:rsidRPr="00783481">
        <w:rPr>
          <w:rFonts w:cs="Calibri"/>
          <w:b/>
          <w:lang w:val="es-ES"/>
        </w:rPr>
        <w:t>Hb 10,26-29</w:t>
      </w:r>
      <w:r w:rsidR="00041B61" w:rsidRPr="00783481">
        <w:rPr>
          <w:rFonts w:cs="Calibri"/>
          <w:lang w:val="es-ES"/>
        </w:rPr>
        <w:t>).</w:t>
      </w:r>
    </w:p>
    <w:p w:rsidR="00630906" w:rsidRPr="00783481" w:rsidRDefault="00630906" w:rsidP="006D0892">
      <w:pPr>
        <w:numPr>
          <w:ilvl w:val="0"/>
          <w:numId w:val="8"/>
        </w:numPr>
        <w:tabs>
          <w:tab w:val="left" w:pos="0"/>
        </w:tabs>
        <w:autoSpaceDE w:val="0"/>
        <w:autoSpaceDN w:val="0"/>
        <w:adjustRightInd w:val="0"/>
        <w:spacing w:after="0" w:line="240" w:lineRule="auto"/>
        <w:ind w:left="0" w:hanging="284"/>
        <w:jc w:val="both"/>
        <w:rPr>
          <w:rFonts w:cs="Calibri"/>
          <w:lang w:val="es-ES"/>
        </w:rPr>
      </w:pPr>
      <w:r w:rsidRPr="00783481">
        <w:rPr>
          <w:rFonts w:cs="Calibri"/>
          <w:lang w:val="es-ES"/>
        </w:rPr>
        <w:t>Sin más oportunidad de arrepentimiento</w:t>
      </w:r>
      <w:r w:rsidR="00F00767" w:rsidRPr="00783481">
        <w:rPr>
          <w:rFonts w:cs="Calibri"/>
          <w:lang w:val="es-ES"/>
        </w:rPr>
        <w:t xml:space="preserve"> (</w:t>
      </w:r>
      <w:r w:rsidR="003337B1" w:rsidRPr="00783481">
        <w:rPr>
          <w:rFonts w:cs="Calibri"/>
          <w:lang w:val="es-ES"/>
        </w:rPr>
        <w:t xml:space="preserve">cf. </w:t>
      </w:r>
      <w:r w:rsidRPr="00783481">
        <w:rPr>
          <w:rFonts w:cs="Calibri"/>
          <w:b/>
          <w:lang w:val="es-ES"/>
        </w:rPr>
        <w:t>Hb 12,17</w:t>
      </w:r>
      <w:r w:rsidR="00F00767" w:rsidRPr="00783481">
        <w:rPr>
          <w:rFonts w:cs="Calibri"/>
          <w:lang w:val="es-ES"/>
        </w:rPr>
        <w:t>).</w:t>
      </w:r>
    </w:p>
    <w:p w:rsidR="00060E5C" w:rsidRPr="00783481" w:rsidRDefault="00060E5C" w:rsidP="005733F1">
      <w:pPr>
        <w:pStyle w:val="Prrafodelista"/>
        <w:spacing w:after="0" w:line="240" w:lineRule="auto"/>
        <w:ind w:left="0"/>
        <w:rPr>
          <w:rFonts w:cs="Calibri"/>
          <w:b/>
        </w:rPr>
      </w:pPr>
    </w:p>
    <w:p w:rsidR="00F479FE" w:rsidRPr="00783481" w:rsidRDefault="00F479FE" w:rsidP="005733F1">
      <w:pPr>
        <w:pStyle w:val="Prrafodelista"/>
        <w:spacing w:after="0" w:line="240" w:lineRule="auto"/>
        <w:ind w:left="0"/>
        <w:rPr>
          <w:rFonts w:cs="Calibri"/>
          <w:b/>
        </w:rPr>
      </w:pPr>
      <w:r w:rsidRPr="00783481">
        <w:rPr>
          <w:rFonts w:cs="Calibri"/>
          <w:b/>
        </w:rPr>
        <w:t>¿RESURRECCIÓN O REENCARNACIÓN?</w:t>
      </w:r>
    </w:p>
    <w:p w:rsidR="00F479FE" w:rsidRPr="00783481" w:rsidRDefault="00F479FE" w:rsidP="005733F1">
      <w:pPr>
        <w:pStyle w:val="Prrafodelista"/>
        <w:spacing w:after="0" w:line="240" w:lineRule="auto"/>
        <w:ind w:left="0"/>
        <w:rPr>
          <w:rFonts w:cs="Calibri"/>
          <w:b/>
        </w:rPr>
      </w:pPr>
    </w:p>
    <w:p w:rsidR="00914101" w:rsidRPr="00783481" w:rsidRDefault="00F656FF" w:rsidP="002E78C2">
      <w:pPr>
        <w:pStyle w:val="Prrafodelista"/>
        <w:numPr>
          <w:ilvl w:val="0"/>
          <w:numId w:val="31"/>
        </w:numPr>
        <w:spacing w:after="0" w:line="240" w:lineRule="auto"/>
        <w:ind w:left="0" w:hanging="426"/>
        <w:jc w:val="both"/>
        <w:rPr>
          <w:rFonts w:cs="Calibri"/>
        </w:rPr>
      </w:pPr>
      <w:r w:rsidRPr="00783481">
        <w:rPr>
          <w:rFonts w:cs="Calibri"/>
          <w:b/>
          <w:i/>
        </w:rPr>
        <w:t>¿De qué trata esa doctrina de la reencarnación?</w:t>
      </w:r>
      <w:r w:rsidRPr="00783481">
        <w:rPr>
          <w:rFonts w:cs="Calibri"/>
          <w:b/>
        </w:rPr>
        <w:t xml:space="preserve"> </w:t>
      </w:r>
      <w:r w:rsidRPr="00783481">
        <w:rPr>
          <w:rFonts w:cs="Calibri"/>
        </w:rPr>
        <w:t>Dicen que cada uno tiene un destino, un Karma</w:t>
      </w:r>
      <w:r w:rsidR="006A643C" w:rsidRPr="00783481">
        <w:rPr>
          <w:rFonts w:cs="Calibri"/>
        </w:rPr>
        <w:t>; q</w:t>
      </w:r>
      <w:r w:rsidRPr="00783481">
        <w:rPr>
          <w:rFonts w:cs="Calibri"/>
        </w:rPr>
        <w:t xml:space="preserve">ue el Karma es tu destino, que cada uno ha nacido con ese destino y que ninguno puede intervenir en el destino de otra persona. </w:t>
      </w:r>
    </w:p>
    <w:p w:rsidR="00914101" w:rsidRPr="00783481" w:rsidRDefault="00914101" w:rsidP="005733F1">
      <w:pPr>
        <w:pStyle w:val="Prrafodelista"/>
        <w:spacing w:after="0" w:line="240" w:lineRule="auto"/>
        <w:ind w:left="0"/>
        <w:rPr>
          <w:rFonts w:cs="Calibri"/>
        </w:rPr>
      </w:pPr>
    </w:p>
    <w:p w:rsidR="00AB1930" w:rsidRPr="00783481" w:rsidRDefault="00914101" w:rsidP="002E78C2">
      <w:pPr>
        <w:pStyle w:val="Prrafodelista"/>
        <w:numPr>
          <w:ilvl w:val="0"/>
          <w:numId w:val="31"/>
        </w:numPr>
        <w:spacing w:after="0" w:line="240" w:lineRule="auto"/>
        <w:ind w:left="0" w:hanging="426"/>
        <w:jc w:val="both"/>
        <w:rPr>
          <w:rFonts w:cs="Calibri"/>
        </w:rPr>
      </w:pPr>
      <w:r w:rsidRPr="00783481">
        <w:rPr>
          <w:rFonts w:cs="Calibri"/>
          <w:b/>
          <w:i/>
        </w:rPr>
        <w:t>¿Por qué es peligrosa esta doctrina</w:t>
      </w:r>
      <w:r w:rsidR="006A643C" w:rsidRPr="00783481">
        <w:rPr>
          <w:rFonts w:cs="Calibri"/>
          <w:b/>
          <w:i/>
        </w:rPr>
        <w:t xml:space="preserve"> del karma</w:t>
      </w:r>
      <w:r w:rsidRPr="00783481">
        <w:rPr>
          <w:rFonts w:cs="Calibri"/>
          <w:b/>
          <w:i/>
        </w:rPr>
        <w:t>?</w:t>
      </w:r>
    </w:p>
    <w:p w:rsidR="002209D0" w:rsidRPr="00783481" w:rsidRDefault="006A643C" w:rsidP="005A0697">
      <w:pPr>
        <w:pStyle w:val="Prrafodelista"/>
        <w:numPr>
          <w:ilvl w:val="0"/>
          <w:numId w:val="230"/>
        </w:numPr>
        <w:spacing w:after="0" w:line="240" w:lineRule="auto"/>
        <w:ind w:left="0" w:hanging="284"/>
        <w:jc w:val="both"/>
        <w:rPr>
          <w:rFonts w:cs="Calibri"/>
        </w:rPr>
      </w:pPr>
      <w:r w:rsidRPr="00783481">
        <w:rPr>
          <w:rFonts w:cs="Calibri"/>
        </w:rPr>
        <w:t xml:space="preserve">Su </w:t>
      </w:r>
      <w:r w:rsidR="00914101" w:rsidRPr="00783481">
        <w:rPr>
          <w:rFonts w:cs="Calibri"/>
        </w:rPr>
        <w:t xml:space="preserve">argumentación </w:t>
      </w:r>
      <w:r w:rsidR="0058492A" w:rsidRPr="00783481">
        <w:rPr>
          <w:rFonts w:cs="Calibri"/>
        </w:rPr>
        <w:t xml:space="preserve">propende al ensimismamiento, a replegarse cada uno en sí mismo para su realización personal; </w:t>
      </w:r>
      <w:r w:rsidR="00914101" w:rsidRPr="00783481">
        <w:rPr>
          <w:rFonts w:cs="Calibri"/>
        </w:rPr>
        <w:t xml:space="preserve">induce </w:t>
      </w:r>
      <w:r w:rsidR="00F656FF" w:rsidRPr="00783481">
        <w:rPr>
          <w:rFonts w:cs="Calibri"/>
        </w:rPr>
        <w:t xml:space="preserve">a ser fríos con las personas, a la indiferencia ante el dolor y la tragedia del prójimo. </w:t>
      </w:r>
      <w:r w:rsidR="00914101" w:rsidRPr="00783481">
        <w:rPr>
          <w:rFonts w:cs="Calibri"/>
        </w:rPr>
        <w:t>Es una trampa espiritual que mira al narcicismo y anula el mandamiento del amor, creando artificios pseudo religiosos para justificar la indiferencia ante las necesidades de los más marginados de la sociedad</w:t>
      </w:r>
      <w:r w:rsidR="00A32CEA" w:rsidRPr="00783481">
        <w:rPr>
          <w:rFonts w:cs="Calibri"/>
        </w:rPr>
        <w:t xml:space="preserve"> y la división de los humanos en castas donde unos utilizan la religión para dominar a otros</w:t>
      </w:r>
      <w:r w:rsidR="00914101" w:rsidRPr="00783481">
        <w:rPr>
          <w:rFonts w:cs="Calibri"/>
        </w:rPr>
        <w:t xml:space="preserve">. </w:t>
      </w:r>
      <w:r w:rsidRPr="00783481">
        <w:rPr>
          <w:rFonts w:cs="Calibri"/>
        </w:rPr>
        <w:t>La ayuda a los demás no se hace tanto por el mandamiento de amor al prójimo y por la salvación del alma, sino más bien, como instrumento de auto realización prescindiendo de la Santísima Trinidad.</w:t>
      </w:r>
    </w:p>
    <w:p w:rsidR="0096650A" w:rsidRPr="00783481" w:rsidRDefault="00F656FF" w:rsidP="005A0697">
      <w:pPr>
        <w:pStyle w:val="Prrafodelista"/>
        <w:numPr>
          <w:ilvl w:val="0"/>
          <w:numId w:val="230"/>
        </w:numPr>
        <w:tabs>
          <w:tab w:val="left" w:pos="0"/>
        </w:tabs>
        <w:spacing w:after="0" w:line="240" w:lineRule="auto"/>
        <w:ind w:left="0" w:hanging="284"/>
        <w:jc w:val="both"/>
        <w:rPr>
          <w:rFonts w:cs="Calibri"/>
        </w:rPr>
      </w:pPr>
      <w:r w:rsidRPr="00783481">
        <w:rPr>
          <w:rFonts w:cs="Calibri"/>
        </w:rPr>
        <w:t xml:space="preserve">De allí el valor de la obra de la Madre Teresa de </w:t>
      </w:r>
      <w:r w:rsidR="00A32CEA" w:rsidRPr="00783481">
        <w:rPr>
          <w:rFonts w:cs="Calibri"/>
        </w:rPr>
        <w:t>Calcula</w:t>
      </w:r>
      <w:r w:rsidR="00914101" w:rsidRPr="00783481">
        <w:rPr>
          <w:rFonts w:cs="Calibri"/>
        </w:rPr>
        <w:t xml:space="preserve"> en </w:t>
      </w:r>
      <w:r w:rsidR="00060E5C" w:rsidRPr="00783481">
        <w:rPr>
          <w:rFonts w:cs="Calibri"/>
        </w:rPr>
        <w:t xml:space="preserve">India, </w:t>
      </w:r>
      <w:r w:rsidR="00914101" w:rsidRPr="00783481">
        <w:rPr>
          <w:rFonts w:cs="Calibri"/>
        </w:rPr>
        <w:t xml:space="preserve">país cuna del </w:t>
      </w:r>
      <w:r w:rsidR="009809B0" w:rsidRPr="00783481">
        <w:rPr>
          <w:rFonts w:cs="Calibri"/>
        </w:rPr>
        <w:t>hinduismo</w:t>
      </w:r>
      <w:r w:rsidR="00914101" w:rsidRPr="00783481">
        <w:rPr>
          <w:rFonts w:cs="Calibri"/>
        </w:rPr>
        <w:t xml:space="preserve">; ya que ellos </w:t>
      </w:r>
      <w:r w:rsidRPr="00783481">
        <w:rPr>
          <w:rFonts w:cs="Calibri"/>
        </w:rPr>
        <w:t xml:space="preserve">miraban </w:t>
      </w:r>
      <w:r w:rsidR="00914101" w:rsidRPr="00783481">
        <w:rPr>
          <w:rFonts w:cs="Calibri"/>
        </w:rPr>
        <w:t xml:space="preserve">y dejaban </w:t>
      </w:r>
      <w:r w:rsidRPr="00783481">
        <w:rPr>
          <w:rFonts w:cs="Calibri"/>
        </w:rPr>
        <w:t>a los</w:t>
      </w:r>
      <w:r w:rsidR="00914101" w:rsidRPr="00783481">
        <w:rPr>
          <w:rFonts w:cs="Calibri"/>
        </w:rPr>
        <w:t xml:space="preserve"> pobres tirados en la calle porque decían: “</w:t>
      </w:r>
      <w:r w:rsidR="00914101" w:rsidRPr="00582392">
        <w:rPr>
          <w:rFonts w:cs="Calibri"/>
          <w14:shadow w14:blurRad="50800" w14:dist="38100" w14:dir="2700000" w14:sx="100000" w14:sy="100000" w14:kx="0" w14:ky="0" w14:algn="tl">
            <w14:srgbClr w14:val="000000">
              <w14:alpha w14:val="60000"/>
            </w14:srgbClr>
          </w14:shadow>
        </w:rPr>
        <w:t>ese es su destino” “está pagando un karma de la vida anterior</w:t>
      </w:r>
      <w:r w:rsidR="00914101" w:rsidRPr="00783481">
        <w:rPr>
          <w:rFonts w:cs="Calibri"/>
        </w:rPr>
        <w:t>”. La Madre Teresa los auxilió en la caridad porque los miraba como hijos de Dios</w:t>
      </w:r>
      <w:r w:rsidR="002A28EE" w:rsidRPr="00783481">
        <w:rPr>
          <w:rFonts w:cs="Calibri"/>
        </w:rPr>
        <w:t xml:space="preserve"> y encontró en ellos el rostro de Cristo que le decía: “En verdad les digo: siempre que no lo hicieron con alguno de estos más pequeños, ustedes dejaron de hacérmelo a mí” (</w:t>
      </w:r>
      <w:r w:rsidR="002A28EE" w:rsidRPr="00783481">
        <w:rPr>
          <w:rFonts w:cs="Calibri"/>
          <w:b/>
        </w:rPr>
        <w:t>Mt 25,45</w:t>
      </w:r>
      <w:r w:rsidR="002A28EE" w:rsidRPr="00783481">
        <w:rPr>
          <w:rFonts w:cs="Calibri"/>
        </w:rPr>
        <w:t>).</w:t>
      </w:r>
      <w:r w:rsidR="00A32CEA" w:rsidRPr="00783481">
        <w:rPr>
          <w:rFonts w:cs="Calibri"/>
        </w:rPr>
        <w:t xml:space="preserve"> </w:t>
      </w:r>
      <w:r w:rsidR="00060E5C" w:rsidRPr="00783481">
        <w:rPr>
          <w:rFonts w:cs="Calibri"/>
        </w:rPr>
        <w:t>Todo cristiano ha de seguir tal testimonio, ya que allí está justamente el corazón de nuestra fe cristiana (</w:t>
      </w:r>
      <w:r w:rsidR="003337B1" w:rsidRPr="00783481">
        <w:rPr>
          <w:rFonts w:cs="Calibri"/>
        </w:rPr>
        <w:t xml:space="preserve">cf. </w:t>
      </w:r>
      <w:r w:rsidR="002209D0" w:rsidRPr="00783481">
        <w:rPr>
          <w:rFonts w:cs="Calibri"/>
          <w:b/>
        </w:rPr>
        <w:t>Stgo 1,27</w:t>
      </w:r>
      <w:r w:rsidR="0096650A" w:rsidRPr="00783481">
        <w:rPr>
          <w:rFonts w:cs="Calibri"/>
        </w:rPr>
        <w:t>).</w:t>
      </w:r>
    </w:p>
    <w:p w:rsidR="00F656FF" w:rsidRPr="00783481" w:rsidRDefault="00A32CEA" w:rsidP="005A0697">
      <w:pPr>
        <w:pStyle w:val="Prrafodelista"/>
        <w:numPr>
          <w:ilvl w:val="0"/>
          <w:numId w:val="230"/>
        </w:numPr>
        <w:tabs>
          <w:tab w:val="left" w:pos="0"/>
        </w:tabs>
        <w:spacing w:after="0" w:line="240" w:lineRule="auto"/>
        <w:ind w:left="0" w:hanging="284"/>
        <w:jc w:val="both"/>
        <w:rPr>
          <w:rFonts w:cs="Calibri"/>
        </w:rPr>
      </w:pPr>
      <w:r w:rsidRPr="00783481">
        <w:rPr>
          <w:rFonts w:cs="Calibri"/>
        </w:rPr>
        <w:t>Por ingenuidad y por un simple estar en la moda, muchos le abren las puertas a esta creencia, ignorando el peligro que en realidad está abrazando y trayendo para sí mismos y para su entorno</w:t>
      </w:r>
      <w:r w:rsidR="0058492A" w:rsidRPr="00783481">
        <w:rPr>
          <w:rFonts w:cs="Calibri"/>
        </w:rPr>
        <w:t>:</w:t>
      </w:r>
      <w:r w:rsidR="00FD279A" w:rsidRPr="00783481">
        <w:rPr>
          <w:rFonts w:cs="Calibri"/>
        </w:rPr>
        <w:t xml:space="preserve"> e</w:t>
      </w:r>
      <w:r w:rsidR="002209D0" w:rsidRPr="00783481">
        <w:rPr>
          <w:rFonts w:cs="Calibri"/>
        </w:rPr>
        <w:t>l ensimismamiento y de la indiferencia ante el prójimo y la propia salvación del alma</w:t>
      </w:r>
      <w:r w:rsidRPr="00783481">
        <w:rPr>
          <w:rFonts w:cs="Calibri"/>
        </w:rPr>
        <w:t>.</w:t>
      </w:r>
      <w:r w:rsidR="000F455B" w:rsidRPr="00783481">
        <w:rPr>
          <w:rFonts w:cs="Calibri"/>
        </w:rPr>
        <w:t xml:space="preserve"> El anti testimonio de cristianos indiferentes </w:t>
      </w:r>
      <w:r w:rsidR="000F455B" w:rsidRPr="00783481">
        <w:rPr>
          <w:rFonts w:cs="Calibri"/>
        </w:rPr>
        <w:lastRenderedPageBreak/>
        <w:t>ante el dolor ajeno se ve hoy presente justo en aquellos que se han alejado de la fe cristiana y se han postrado ante nuevas corrientes o ideologías donde está presente la falsa doctrina de la reencarnación.</w:t>
      </w:r>
      <w:r w:rsidR="0058492A" w:rsidRPr="00783481">
        <w:rPr>
          <w:rFonts w:cs="Calibri"/>
        </w:rPr>
        <w:t xml:space="preserve"> </w:t>
      </w:r>
    </w:p>
    <w:p w:rsidR="00174523" w:rsidRPr="00783481" w:rsidRDefault="00174523" w:rsidP="005733F1">
      <w:pPr>
        <w:pStyle w:val="Prrafodelista"/>
        <w:spacing w:after="0" w:line="240" w:lineRule="auto"/>
        <w:ind w:left="0"/>
        <w:rPr>
          <w:rFonts w:cs="Calibri"/>
        </w:rPr>
      </w:pPr>
    </w:p>
    <w:p w:rsidR="00AB1930" w:rsidRPr="00783481" w:rsidRDefault="00174523" w:rsidP="002E78C2">
      <w:pPr>
        <w:pStyle w:val="Prrafodelista"/>
        <w:numPr>
          <w:ilvl w:val="0"/>
          <w:numId w:val="31"/>
        </w:numPr>
        <w:spacing w:after="0" w:line="240" w:lineRule="auto"/>
        <w:ind w:left="0" w:hanging="426"/>
        <w:jc w:val="both"/>
        <w:rPr>
          <w:rFonts w:cs="Calibri"/>
        </w:rPr>
      </w:pPr>
      <w:r w:rsidRPr="00783481">
        <w:rPr>
          <w:rFonts w:cs="Calibri"/>
          <w:b/>
          <w:i/>
        </w:rPr>
        <w:t>Testimonio de un sacerdote católico de la india</w:t>
      </w:r>
      <w:r w:rsidR="00201D1F" w:rsidRPr="00783481">
        <w:rPr>
          <w:rStyle w:val="Refdenotaalpie"/>
          <w:rFonts w:cs="Calibri"/>
          <w:b/>
        </w:rPr>
        <w:footnoteReference w:id="58"/>
      </w:r>
      <w:r w:rsidR="0096650A" w:rsidRPr="00783481">
        <w:rPr>
          <w:rFonts w:cs="Calibri"/>
        </w:rPr>
        <w:t>.</w:t>
      </w:r>
      <w:r w:rsidRPr="00783481">
        <w:rPr>
          <w:rFonts w:cs="Calibri"/>
        </w:rPr>
        <w:t xml:space="preserve"> </w:t>
      </w:r>
    </w:p>
    <w:p w:rsidR="002209D0" w:rsidRPr="00783481" w:rsidRDefault="008E2C68" w:rsidP="005A0697">
      <w:pPr>
        <w:pStyle w:val="Prrafodelista"/>
        <w:numPr>
          <w:ilvl w:val="0"/>
          <w:numId w:val="231"/>
        </w:numPr>
        <w:spacing w:after="0" w:line="240" w:lineRule="auto"/>
        <w:ind w:left="0" w:hanging="284"/>
        <w:jc w:val="both"/>
        <w:rPr>
          <w:rFonts w:cs="Calibri"/>
        </w:rPr>
      </w:pPr>
      <w:r w:rsidRPr="00783481">
        <w:rPr>
          <w:rFonts w:cs="Calibri"/>
        </w:rPr>
        <w:t>“</w:t>
      </w:r>
      <w:r w:rsidR="002A28EE" w:rsidRPr="00783481">
        <w:rPr>
          <w:rFonts w:cs="Calibri"/>
        </w:rPr>
        <w:t xml:space="preserve">La reencarnación es el centro de toda la religión hindú, la cual es infundida a través del sistema de castas. Los que dominan son los </w:t>
      </w:r>
      <w:r w:rsidR="00A32CEA" w:rsidRPr="00783481">
        <w:rPr>
          <w:rFonts w:cs="Calibri"/>
        </w:rPr>
        <w:t>’</w:t>
      </w:r>
      <w:r w:rsidR="00A32CEA" w:rsidRPr="00783481">
        <w:rPr>
          <w:rFonts w:cs="Calibri"/>
          <w:lang w:eastAsia="es-VE"/>
        </w:rPr>
        <w:t>brahmin’, una clase o casta ‘sacerdotal’</w:t>
      </w:r>
      <w:r w:rsidR="002A28EE" w:rsidRPr="00783481">
        <w:rPr>
          <w:rFonts w:cs="Calibri"/>
        </w:rPr>
        <w:t xml:space="preserve">. Ellos creen y enseñan que sin ese sistema de castas esa religión no permanecerá. </w:t>
      </w:r>
      <w:r w:rsidR="00174523" w:rsidRPr="00783481">
        <w:rPr>
          <w:rFonts w:cs="Calibri"/>
        </w:rPr>
        <w:t xml:space="preserve">Ellos tienen miedo. </w:t>
      </w:r>
      <w:r w:rsidR="002A28EE" w:rsidRPr="00783481">
        <w:rPr>
          <w:rFonts w:cs="Calibri"/>
        </w:rPr>
        <w:t>Así que</w:t>
      </w:r>
      <w:r w:rsidR="00CC622F" w:rsidRPr="00783481">
        <w:rPr>
          <w:rFonts w:cs="Calibri"/>
        </w:rPr>
        <w:t>,</w:t>
      </w:r>
      <w:r w:rsidR="002A28EE" w:rsidRPr="00783481">
        <w:rPr>
          <w:rFonts w:cs="Calibri"/>
        </w:rPr>
        <w:t xml:space="preserve"> cuando los cristianos difunden el valor de la igualdad para todos, ellos se sienten amenazados. </w:t>
      </w:r>
      <w:r w:rsidR="00174523" w:rsidRPr="00783481">
        <w:rPr>
          <w:rFonts w:cs="Calibri"/>
        </w:rPr>
        <w:t xml:space="preserve">Ellos tienen miedo de perder su poder, su dominio sobre la gente; los usan para su beneficio. Persiguen y eliminan a quienes se hacen cristianos y creen en la resurrección porque ahora ya no pueden usarlos. Destruyen sus casas y los han forzado </w:t>
      </w:r>
      <w:r w:rsidR="002209D0" w:rsidRPr="00783481">
        <w:rPr>
          <w:rFonts w:cs="Calibri"/>
        </w:rPr>
        <w:t xml:space="preserve">a </w:t>
      </w:r>
      <w:r w:rsidR="00174523" w:rsidRPr="00783481">
        <w:rPr>
          <w:rFonts w:cs="Calibri"/>
        </w:rPr>
        <w:t xml:space="preserve">irse de sus pueblos porque no se convierten al hinduismo. </w:t>
      </w:r>
    </w:p>
    <w:p w:rsidR="00374147" w:rsidRPr="00783481" w:rsidRDefault="00174523" w:rsidP="005A0697">
      <w:pPr>
        <w:pStyle w:val="Prrafodelista"/>
        <w:numPr>
          <w:ilvl w:val="0"/>
          <w:numId w:val="231"/>
        </w:numPr>
        <w:tabs>
          <w:tab w:val="left" w:pos="0"/>
        </w:tabs>
        <w:spacing w:after="0" w:line="240" w:lineRule="auto"/>
        <w:ind w:left="0" w:hanging="284"/>
        <w:jc w:val="both"/>
        <w:rPr>
          <w:rFonts w:cs="Calibri"/>
        </w:rPr>
      </w:pPr>
      <w:r w:rsidRPr="00783481">
        <w:rPr>
          <w:rFonts w:cs="Calibri"/>
        </w:rPr>
        <w:t>Una hindú convertida al cristianismo dijo: “el cristianismo e</w:t>
      </w:r>
      <w:r w:rsidR="002209D0" w:rsidRPr="00783481">
        <w:rPr>
          <w:rFonts w:cs="Calibri"/>
        </w:rPr>
        <w:t>s</w:t>
      </w:r>
      <w:r w:rsidRPr="00783481">
        <w:rPr>
          <w:rFonts w:cs="Calibri"/>
        </w:rPr>
        <w:t xml:space="preserve"> paz y amor. Queremos vivir pacíficamente con toda la gente. No quise entregar eso simplemente porque había mucha violencia entre nosotros. Permaneceré cristiana</w:t>
      </w:r>
      <w:r w:rsidR="005D36B5" w:rsidRPr="00783481">
        <w:rPr>
          <w:rFonts w:cs="Calibri"/>
        </w:rPr>
        <w:t>”</w:t>
      </w:r>
      <w:r w:rsidRPr="00783481">
        <w:rPr>
          <w:rFonts w:cs="Calibri"/>
        </w:rPr>
        <w:t>.</w:t>
      </w:r>
    </w:p>
    <w:p w:rsidR="002A28EE" w:rsidRPr="00783481" w:rsidRDefault="00174523" w:rsidP="005A0697">
      <w:pPr>
        <w:pStyle w:val="Prrafodelista"/>
        <w:numPr>
          <w:ilvl w:val="0"/>
          <w:numId w:val="231"/>
        </w:numPr>
        <w:tabs>
          <w:tab w:val="left" w:pos="0"/>
        </w:tabs>
        <w:spacing w:after="0" w:line="240" w:lineRule="auto"/>
        <w:ind w:left="0" w:hanging="284"/>
        <w:jc w:val="both"/>
        <w:rPr>
          <w:rFonts w:cs="Calibri"/>
        </w:rPr>
      </w:pPr>
      <w:r w:rsidRPr="00783481">
        <w:rPr>
          <w:rFonts w:cs="Calibri"/>
        </w:rPr>
        <w:t xml:space="preserve">Continua el sacerdote diciendo: “Podremos ser asesinados, pero nunca asesinar a otros. Nuestro sufrimiento nunca será en vano. Nunca. </w:t>
      </w:r>
      <w:r w:rsidR="005D36B5" w:rsidRPr="00783481">
        <w:rPr>
          <w:rFonts w:cs="Calibri"/>
        </w:rPr>
        <w:t>C</w:t>
      </w:r>
      <w:r w:rsidRPr="00783481">
        <w:rPr>
          <w:rFonts w:cs="Calibri"/>
        </w:rPr>
        <w:t>ada gota de tus lágrimas se guarda en una botella</w:t>
      </w:r>
      <w:r w:rsidR="00E423BB" w:rsidRPr="00783481">
        <w:rPr>
          <w:rFonts w:cs="Calibri"/>
        </w:rPr>
        <w:t>”</w:t>
      </w:r>
      <w:r w:rsidRPr="00783481">
        <w:rPr>
          <w:rFonts w:cs="Calibri"/>
        </w:rPr>
        <w:t xml:space="preserve">. Un hindú convertido al cristianismo dijo: </w:t>
      </w:r>
      <w:r w:rsidR="005D36B5" w:rsidRPr="00783481">
        <w:rPr>
          <w:rFonts w:cs="Calibri"/>
        </w:rPr>
        <w:t>“</w:t>
      </w:r>
      <w:r w:rsidRPr="00783481">
        <w:rPr>
          <w:rFonts w:cs="Calibri"/>
        </w:rPr>
        <w:t>soy más valiente ahora porque mi fe se ha fortalecido al ver la destrucción de mi casa. A pesar de haber perdido mi casa no he perdido mi fe. Y eso habla de mi fe</w:t>
      </w:r>
      <w:r w:rsidR="005D36B5" w:rsidRPr="00783481">
        <w:rPr>
          <w:rFonts w:cs="Calibri"/>
        </w:rPr>
        <w:t>”</w:t>
      </w:r>
      <w:r w:rsidRPr="00783481">
        <w:rPr>
          <w:rFonts w:cs="Calibri"/>
        </w:rPr>
        <w:t xml:space="preserve">. </w:t>
      </w:r>
    </w:p>
    <w:p w:rsidR="002A28EE" w:rsidRPr="00783481" w:rsidRDefault="002A28EE" w:rsidP="005733F1">
      <w:pPr>
        <w:pStyle w:val="Prrafodelista"/>
        <w:spacing w:after="0" w:line="240" w:lineRule="auto"/>
        <w:ind w:left="0"/>
        <w:rPr>
          <w:rFonts w:cs="Calibri"/>
        </w:rPr>
      </w:pPr>
    </w:p>
    <w:p w:rsidR="00374147" w:rsidRPr="00783481" w:rsidRDefault="00E63A7F" w:rsidP="002E78C2">
      <w:pPr>
        <w:numPr>
          <w:ilvl w:val="0"/>
          <w:numId w:val="31"/>
        </w:numPr>
        <w:spacing w:after="0" w:line="240" w:lineRule="auto"/>
        <w:ind w:left="0" w:hanging="426"/>
        <w:jc w:val="both"/>
        <w:rPr>
          <w:rFonts w:cs="Calibri"/>
        </w:rPr>
      </w:pPr>
      <w:r w:rsidRPr="00783481">
        <w:rPr>
          <w:rFonts w:cs="Calibri"/>
          <w:b/>
          <w:i/>
        </w:rPr>
        <w:t>¿Por qué resurrección y no reencarnación?</w:t>
      </w:r>
      <w:r w:rsidR="00D0051E" w:rsidRPr="00783481">
        <w:rPr>
          <w:rStyle w:val="Refdenotaalpie"/>
          <w:rFonts w:cs="Calibri"/>
          <w:b/>
        </w:rPr>
        <w:footnoteReference w:id="59"/>
      </w:r>
      <w:r w:rsidRPr="00783481">
        <w:rPr>
          <w:rFonts w:cs="Calibri"/>
        </w:rPr>
        <w:t xml:space="preserve"> Parece muy atractiva es</w:t>
      </w:r>
      <w:r w:rsidR="009B00C9" w:rsidRPr="00783481">
        <w:rPr>
          <w:rFonts w:cs="Calibri"/>
        </w:rPr>
        <w:t>a</w:t>
      </w:r>
      <w:r w:rsidRPr="00783481">
        <w:rPr>
          <w:rFonts w:cs="Calibri"/>
        </w:rPr>
        <w:t xml:space="preserve"> </w:t>
      </w:r>
      <w:r w:rsidR="009B00C9" w:rsidRPr="00783481">
        <w:rPr>
          <w:rFonts w:cs="Calibri"/>
        </w:rPr>
        <w:t xml:space="preserve">moda de creer en </w:t>
      </w:r>
      <w:r w:rsidRPr="00783481">
        <w:rPr>
          <w:rFonts w:cs="Calibri"/>
        </w:rPr>
        <w:t>la reencarnación. Sin embargo</w:t>
      </w:r>
      <w:r w:rsidR="002209D0" w:rsidRPr="00783481">
        <w:rPr>
          <w:rFonts w:cs="Calibri"/>
        </w:rPr>
        <w:t>…:</w:t>
      </w:r>
    </w:p>
    <w:p w:rsidR="00374147" w:rsidRPr="00783481" w:rsidRDefault="002209D0" w:rsidP="00C8316A">
      <w:pPr>
        <w:numPr>
          <w:ilvl w:val="0"/>
          <w:numId w:val="531"/>
        </w:numPr>
        <w:spacing w:after="0" w:line="240" w:lineRule="auto"/>
        <w:ind w:left="0" w:hanging="284"/>
        <w:jc w:val="both"/>
        <w:rPr>
          <w:rFonts w:cs="Calibri"/>
        </w:rPr>
      </w:pPr>
      <w:r w:rsidRPr="00783481">
        <w:rPr>
          <w:rFonts w:cs="Calibri"/>
        </w:rPr>
        <w:t>S</w:t>
      </w:r>
      <w:r w:rsidR="00E63A7F" w:rsidRPr="00783481">
        <w:rPr>
          <w:rFonts w:cs="Calibri"/>
        </w:rPr>
        <w:t>i en realidad lo pensamos bien ... ¿cómo va a ser atractivo volver a nacer en un cuerpo igual al que ahora tenemos, decadente y mortal, que se daña y que se enferma, que se envejece y que sufre ... pero que además tampoco es el mío? ¿Cómo va a ser más atractivo reencarnar que resucitar en un cuerpo glorioso como el de Cristo resucitado, que es lo que el Señor nos ha prometido?</w:t>
      </w:r>
    </w:p>
    <w:p w:rsidR="00374147" w:rsidRPr="00783481" w:rsidRDefault="00E63A7F" w:rsidP="00C8316A">
      <w:pPr>
        <w:numPr>
          <w:ilvl w:val="0"/>
          <w:numId w:val="531"/>
        </w:numPr>
        <w:spacing w:after="0" w:line="240" w:lineRule="auto"/>
        <w:ind w:left="0" w:hanging="284"/>
        <w:jc w:val="both"/>
        <w:rPr>
          <w:rFonts w:cs="Calibri"/>
        </w:rPr>
      </w:pPr>
      <w:r w:rsidRPr="00783481">
        <w:rPr>
          <w:rFonts w:cs="Calibri"/>
        </w:rPr>
        <w:t>¿Cómo vamos a estar los hombres, pero sobre todo los cristianos que tenemos la promesa del Señor de nuestra futura resurrección, estar pensando que es más atractivo reencarnar en un artista de cine, o en un millonario, o en una reina ... si es que esto fuera posible, si es que la reencarnación no fuera un mito, una patraña?</w:t>
      </w:r>
    </w:p>
    <w:p w:rsidR="00374147" w:rsidRPr="00783481" w:rsidRDefault="00E63A7F" w:rsidP="00C8316A">
      <w:pPr>
        <w:numPr>
          <w:ilvl w:val="0"/>
          <w:numId w:val="531"/>
        </w:numPr>
        <w:spacing w:after="0" w:line="240" w:lineRule="auto"/>
        <w:ind w:left="0" w:hanging="284"/>
        <w:jc w:val="both"/>
        <w:rPr>
          <w:rFonts w:cs="Calibri"/>
        </w:rPr>
      </w:pPr>
      <w:r w:rsidRPr="00783481">
        <w:rPr>
          <w:rFonts w:cs="Calibri"/>
        </w:rPr>
        <w:t>Pero, además, ¿no nos damos cuenta de lo que recitamos en el Credo todos los domingos? Creo en la resurrección de la carne y en la vida eterna. (Credo de los Apóstoles). Espero la resurrección de los muertos y la vida del mundo futuro. (Credo de Nicea).</w:t>
      </w:r>
      <w:r w:rsidR="002209D0" w:rsidRPr="00783481">
        <w:rPr>
          <w:rFonts w:cs="Calibri"/>
        </w:rPr>
        <w:t xml:space="preserve"> </w:t>
      </w:r>
      <w:r w:rsidRPr="00783481">
        <w:rPr>
          <w:rFonts w:cs="Calibri"/>
        </w:rPr>
        <w:t>La resurrección de Cristo y la nuestra es un dogma central de nuestra fe cristiana. No lo dejemos enturbiar por errores, falsedades, “patrañas”, como la reencarnación.</w:t>
      </w:r>
    </w:p>
    <w:p w:rsidR="00973E03" w:rsidRPr="00783481" w:rsidRDefault="00160863" w:rsidP="00C8316A">
      <w:pPr>
        <w:numPr>
          <w:ilvl w:val="0"/>
          <w:numId w:val="531"/>
        </w:numPr>
        <w:spacing w:after="0" w:line="240" w:lineRule="auto"/>
        <w:ind w:left="0" w:hanging="284"/>
        <w:jc w:val="both"/>
        <w:rPr>
          <w:rFonts w:cs="Calibri"/>
        </w:rPr>
      </w:pPr>
      <w:r w:rsidRPr="00783481">
        <w:rPr>
          <w:rFonts w:cs="Calibri"/>
        </w:rPr>
        <w:t>Acerca de, las Sagradas Escrituras y el tema de la reencarnación</w:t>
      </w:r>
      <w:r w:rsidR="006E6DBC" w:rsidRPr="00783481">
        <w:rPr>
          <w:rFonts w:cs="Calibri"/>
        </w:rPr>
        <w:t>. V</w:t>
      </w:r>
      <w:r w:rsidRPr="00783481">
        <w:rPr>
          <w:rFonts w:cs="Calibri"/>
        </w:rPr>
        <w:t>er</w:t>
      </w:r>
      <w:r w:rsidR="00374147" w:rsidRPr="00783481">
        <w:rPr>
          <w:rFonts w:cs="Calibri"/>
        </w:rPr>
        <w:t>:</w:t>
      </w:r>
      <w:r w:rsidRPr="00783481">
        <w:rPr>
          <w:rFonts w:cs="Calibri"/>
        </w:rPr>
        <w:t xml:space="preserve"> </w:t>
      </w:r>
      <w:r w:rsidR="00663041" w:rsidRPr="00783481">
        <w:rPr>
          <w:rFonts w:cs="Calibri"/>
        </w:rPr>
        <w:t xml:space="preserve">GB, </w:t>
      </w:r>
      <w:r w:rsidRPr="00783481">
        <w:rPr>
          <w:rFonts w:cs="Calibri"/>
        </w:rPr>
        <w:t>Nº 3</w:t>
      </w:r>
      <w:r w:rsidR="00DA5EC9" w:rsidRPr="00783481">
        <w:rPr>
          <w:rFonts w:cs="Calibri"/>
        </w:rPr>
        <w:t>97</w:t>
      </w:r>
      <w:r w:rsidR="00132B75" w:rsidRPr="00783481">
        <w:rPr>
          <w:rFonts w:cs="Calibri"/>
        </w:rPr>
        <w:t xml:space="preserve"> al 3</w:t>
      </w:r>
      <w:r w:rsidR="00DA5EC9" w:rsidRPr="00783481">
        <w:rPr>
          <w:rFonts w:cs="Calibri"/>
        </w:rPr>
        <w:t>99</w:t>
      </w:r>
      <w:r w:rsidRPr="00783481">
        <w:rPr>
          <w:rFonts w:cs="Calibri"/>
        </w:rPr>
        <w:t>.</w:t>
      </w:r>
    </w:p>
    <w:p w:rsidR="008E2C68" w:rsidRDefault="008E2C68" w:rsidP="008E2C68">
      <w:pPr>
        <w:spacing w:after="0" w:line="240" w:lineRule="auto"/>
        <w:jc w:val="both"/>
        <w:rPr>
          <w:rFonts w:cs="Calibri"/>
        </w:rPr>
      </w:pPr>
    </w:p>
    <w:p w:rsidR="00A050B7" w:rsidRDefault="00A050B7" w:rsidP="008E2C68">
      <w:pPr>
        <w:spacing w:after="0" w:line="240" w:lineRule="auto"/>
        <w:jc w:val="both"/>
        <w:rPr>
          <w:rFonts w:cs="Calibri"/>
        </w:rPr>
      </w:pPr>
    </w:p>
    <w:p w:rsidR="00A050B7" w:rsidRDefault="00A050B7" w:rsidP="008E2C68">
      <w:pPr>
        <w:spacing w:after="0" w:line="240" w:lineRule="auto"/>
        <w:jc w:val="both"/>
        <w:rPr>
          <w:rFonts w:cs="Calibri"/>
        </w:rPr>
      </w:pPr>
    </w:p>
    <w:p w:rsidR="00A050B7" w:rsidRDefault="00A050B7" w:rsidP="008E2C68">
      <w:pPr>
        <w:spacing w:after="0" w:line="240" w:lineRule="auto"/>
        <w:jc w:val="both"/>
        <w:rPr>
          <w:rFonts w:cs="Calibri"/>
        </w:rPr>
      </w:pPr>
    </w:p>
    <w:p w:rsidR="00A050B7" w:rsidRDefault="00A050B7" w:rsidP="008E2C68">
      <w:pPr>
        <w:spacing w:after="0" w:line="240" w:lineRule="auto"/>
        <w:jc w:val="both"/>
        <w:rPr>
          <w:rFonts w:cs="Calibri"/>
        </w:rPr>
      </w:pPr>
    </w:p>
    <w:p w:rsidR="00A050B7" w:rsidRDefault="00A050B7" w:rsidP="008E2C68">
      <w:pPr>
        <w:spacing w:after="0" w:line="240" w:lineRule="auto"/>
        <w:jc w:val="both"/>
        <w:rPr>
          <w:rFonts w:cs="Calibri"/>
        </w:rPr>
      </w:pPr>
    </w:p>
    <w:p w:rsidR="00A050B7" w:rsidRDefault="00A050B7" w:rsidP="008E2C68">
      <w:pPr>
        <w:spacing w:after="0" w:line="240" w:lineRule="auto"/>
        <w:jc w:val="both"/>
        <w:rPr>
          <w:rFonts w:cs="Calibri"/>
        </w:rPr>
      </w:pPr>
    </w:p>
    <w:p w:rsidR="00A050B7" w:rsidRDefault="00A050B7" w:rsidP="008E2C68">
      <w:pPr>
        <w:spacing w:after="0" w:line="240" w:lineRule="auto"/>
        <w:jc w:val="both"/>
        <w:rPr>
          <w:rFonts w:cs="Calibri"/>
        </w:rPr>
      </w:pPr>
    </w:p>
    <w:p w:rsidR="00A050B7" w:rsidRPr="00783481" w:rsidRDefault="00A050B7" w:rsidP="008E2C68">
      <w:pPr>
        <w:spacing w:after="0" w:line="240" w:lineRule="auto"/>
        <w:jc w:val="both"/>
        <w:rPr>
          <w:rFonts w:cs="Calibri"/>
        </w:rPr>
      </w:pPr>
    </w:p>
    <w:p w:rsidR="00727B6D" w:rsidRDefault="00727B6D">
      <w:pPr>
        <w:spacing w:after="0" w:line="240" w:lineRule="auto"/>
        <w:rPr>
          <w:rFonts w:cs="Calibri"/>
        </w:rPr>
      </w:pPr>
    </w:p>
    <w:p w:rsidR="00536D6F" w:rsidRPr="00783481" w:rsidRDefault="00536D6F" w:rsidP="005733F1">
      <w:pPr>
        <w:spacing w:after="0" w:line="240" w:lineRule="auto"/>
        <w:jc w:val="center"/>
        <w:rPr>
          <w:rFonts w:cs="Calibri"/>
        </w:rPr>
      </w:pPr>
      <w:r w:rsidRPr="00783481">
        <w:rPr>
          <w:rFonts w:cs="Calibri"/>
        </w:rPr>
        <w:t xml:space="preserve">Capítulo </w:t>
      </w:r>
      <w:r w:rsidR="00BF73F1" w:rsidRPr="00783481">
        <w:rPr>
          <w:rFonts w:cs="Calibri"/>
        </w:rPr>
        <w:t>1</w:t>
      </w:r>
      <w:r w:rsidR="00B565D0" w:rsidRPr="00783481">
        <w:rPr>
          <w:rFonts w:cs="Calibri"/>
        </w:rPr>
        <w:t>0</w:t>
      </w:r>
      <w:r w:rsidRPr="00783481">
        <w:rPr>
          <w:rFonts w:cs="Calibri"/>
        </w:rPr>
        <w:t>:</w:t>
      </w:r>
    </w:p>
    <w:p w:rsidR="00536D6F" w:rsidRPr="00783481" w:rsidRDefault="00536D6F" w:rsidP="005733F1">
      <w:pPr>
        <w:spacing w:after="0" w:line="240" w:lineRule="auto"/>
        <w:ind w:left="720"/>
        <w:jc w:val="center"/>
        <w:rPr>
          <w:rFonts w:cs="Calibri"/>
        </w:rPr>
      </w:pPr>
      <w:r w:rsidRPr="00783481">
        <w:rPr>
          <w:rFonts w:cs="Calibri"/>
          <w:b/>
        </w:rPr>
        <w:t>FALSAS PROHIBICIONES Y DOCTRINAS</w:t>
      </w:r>
    </w:p>
    <w:p w:rsidR="00536D6F" w:rsidRPr="00783481" w:rsidRDefault="00536D6F" w:rsidP="005733F1">
      <w:pPr>
        <w:spacing w:after="0" w:line="240" w:lineRule="auto"/>
        <w:ind w:left="720"/>
        <w:jc w:val="both"/>
        <w:rPr>
          <w:rFonts w:cs="Calibri"/>
        </w:rPr>
      </w:pPr>
    </w:p>
    <w:p w:rsidR="00536D6F" w:rsidRPr="00783481" w:rsidRDefault="00536D6F" w:rsidP="005733F1">
      <w:pPr>
        <w:spacing w:after="0" w:line="240" w:lineRule="auto"/>
        <w:jc w:val="both"/>
        <w:rPr>
          <w:rFonts w:cs="Calibri"/>
          <w:b/>
        </w:rPr>
      </w:pPr>
      <w:r w:rsidRPr="00783481">
        <w:rPr>
          <w:rFonts w:cs="Calibri"/>
          <w:b/>
        </w:rPr>
        <w:t>LA SOLA FE SALVA (Martín Lutero).</w:t>
      </w:r>
    </w:p>
    <w:p w:rsidR="00536D6F" w:rsidRPr="00783481" w:rsidRDefault="00536D6F" w:rsidP="005733F1">
      <w:pPr>
        <w:spacing w:after="0" w:line="240" w:lineRule="auto"/>
        <w:ind w:left="720"/>
        <w:jc w:val="both"/>
        <w:rPr>
          <w:rFonts w:cs="Calibri"/>
        </w:rPr>
      </w:pPr>
    </w:p>
    <w:p w:rsidR="00AB1930" w:rsidRPr="00783481" w:rsidRDefault="00536D6F" w:rsidP="002E78C2">
      <w:pPr>
        <w:numPr>
          <w:ilvl w:val="0"/>
          <w:numId w:val="31"/>
        </w:numPr>
        <w:spacing w:after="0" w:line="240" w:lineRule="auto"/>
        <w:ind w:left="0" w:hanging="426"/>
        <w:jc w:val="both"/>
        <w:outlineLvl w:val="0"/>
        <w:rPr>
          <w:rFonts w:cs="Calibri"/>
        </w:rPr>
      </w:pPr>
      <w:r w:rsidRPr="00783481">
        <w:rPr>
          <w:rFonts w:cs="Calibri"/>
          <w:b/>
          <w:i/>
        </w:rPr>
        <w:t>Martín Lutero falsificó las Escrituras para inventar esa</w:t>
      </w:r>
      <w:r w:rsidRPr="00783481">
        <w:rPr>
          <w:rFonts w:cs="Calibri"/>
          <w:i/>
        </w:rPr>
        <w:t xml:space="preserve"> </w:t>
      </w:r>
      <w:r w:rsidRPr="00783481">
        <w:rPr>
          <w:rFonts w:cs="Calibri"/>
          <w:b/>
          <w:i/>
        </w:rPr>
        <w:t>doctrina</w:t>
      </w:r>
      <w:r w:rsidR="003B5C2E" w:rsidRPr="00783481">
        <w:rPr>
          <w:rFonts w:cs="Calibri"/>
        </w:rPr>
        <w:t>.</w:t>
      </w:r>
    </w:p>
    <w:p w:rsidR="00207AA2" w:rsidRPr="00783481" w:rsidRDefault="00FD279A" w:rsidP="005A0697">
      <w:pPr>
        <w:numPr>
          <w:ilvl w:val="0"/>
          <w:numId w:val="232"/>
        </w:numPr>
        <w:spacing w:after="0" w:line="240" w:lineRule="auto"/>
        <w:ind w:left="0" w:hanging="284"/>
        <w:jc w:val="both"/>
        <w:outlineLvl w:val="0"/>
        <w:rPr>
          <w:rFonts w:cs="Calibri"/>
        </w:rPr>
      </w:pPr>
      <w:r w:rsidRPr="00783481">
        <w:rPr>
          <w:rFonts w:cs="Calibri"/>
        </w:rPr>
        <w:t>De la misma cuna del protestantismo, e</w:t>
      </w:r>
      <w:r w:rsidR="00536D6F" w:rsidRPr="00783481">
        <w:rPr>
          <w:rFonts w:cs="Calibri"/>
        </w:rPr>
        <w:t>l ex pastor calvinista Scott Hahn, después</w:t>
      </w:r>
      <w:r w:rsidR="008E2C68" w:rsidRPr="00783481">
        <w:rPr>
          <w:rFonts w:cs="Calibri"/>
        </w:rPr>
        <w:t xml:space="preserve"> de minucioso estudio y oración</w:t>
      </w:r>
      <w:r w:rsidR="00536D6F" w:rsidRPr="00783481">
        <w:rPr>
          <w:rFonts w:cs="Calibri"/>
        </w:rPr>
        <w:t xml:space="preserve"> llegó a descubrir el hecho histórico de que Lutero y sus seguidores hicieron cambios en las Escrituras para ajustarlas a sus creencias personales. </w:t>
      </w:r>
      <w:r w:rsidR="00207AA2" w:rsidRPr="00783481">
        <w:rPr>
          <w:rFonts w:cs="Calibri"/>
        </w:rPr>
        <w:t xml:space="preserve">Esto fue lo que encontró: </w:t>
      </w:r>
    </w:p>
    <w:p w:rsidR="00374147" w:rsidRPr="00783481" w:rsidRDefault="00536D6F" w:rsidP="005A0697">
      <w:pPr>
        <w:numPr>
          <w:ilvl w:val="0"/>
          <w:numId w:val="232"/>
        </w:numPr>
        <w:tabs>
          <w:tab w:val="left" w:pos="0"/>
        </w:tabs>
        <w:spacing w:after="0" w:line="240" w:lineRule="auto"/>
        <w:ind w:left="0" w:hanging="284"/>
        <w:jc w:val="both"/>
        <w:outlineLvl w:val="0"/>
        <w:rPr>
          <w:rFonts w:cs="Calibri"/>
          <w:sz w:val="21"/>
          <w:szCs w:val="21"/>
        </w:rPr>
      </w:pPr>
      <w:r w:rsidRPr="00783481">
        <w:rPr>
          <w:rFonts w:cs="Calibri"/>
          <w:sz w:val="21"/>
          <w:szCs w:val="21"/>
        </w:rPr>
        <w:t xml:space="preserve">Martín Lutero y Juan Calvino habían mal interpretado y falsificado las enseñanzas de San Pablo al insistir que la justificación y la salvación se alcanzaban </w:t>
      </w:r>
      <w:r w:rsidRPr="00582392">
        <w:rPr>
          <w:rFonts w:cs="Calibri"/>
          <w:sz w:val="21"/>
          <w:szCs w:val="21"/>
          <w14:shadow w14:blurRad="50800" w14:dist="38100" w14:dir="2700000" w14:sx="100000" w14:sy="100000" w14:kx="0" w14:ky="0" w14:algn="tl">
            <w14:srgbClr w14:val="000000">
              <w14:alpha w14:val="60000"/>
            </w14:srgbClr>
          </w14:shadow>
        </w:rPr>
        <w:t>S</w:t>
      </w:r>
      <w:r w:rsidR="00EF35E2" w:rsidRPr="00582392">
        <w:rPr>
          <w:rFonts w:cs="Calibri"/>
          <w:sz w:val="21"/>
          <w:szCs w:val="21"/>
          <w14:shadow w14:blurRad="50800" w14:dist="38100" w14:dir="2700000" w14:sx="100000" w14:sy="100000" w14:kx="0" w14:ky="0" w14:algn="tl">
            <w14:srgbClr w14:val="000000">
              <w14:alpha w14:val="60000"/>
            </w14:srgbClr>
          </w14:shadow>
        </w:rPr>
        <w:t>Ó</w:t>
      </w:r>
      <w:r w:rsidRPr="00582392">
        <w:rPr>
          <w:rFonts w:cs="Calibri"/>
          <w:sz w:val="21"/>
          <w:szCs w:val="21"/>
          <w14:shadow w14:blurRad="50800" w14:dist="38100" w14:dir="2700000" w14:sx="100000" w14:sy="100000" w14:kx="0" w14:ky="0" w14:algn="tl">
            <w14:srgbClr w14:val="000000">
              <w14:alpha w14:val="60000"/>
            </w14:srgbClr>
          </w14:shadow>
        </w:rPr>
        <w:t>LO por la FE</w:t>
      </w:r>
      <w:r w:rsidRPr="00783481">
        <w:rPr>
          <w:rFonts w:cs="Calibri"/>
          <w:sz w:val="21"/>
          <w:szCs w:val="21"/>
        </w:rPr>
        <w:t>. Lutero tuvo que, efectivamente, inventar e insertar la palabra alemana ‘S</w:t>
      </w:r>
      <w:r w:rsidR="00EF35E2" w:rsidRPr="00783481">
        <w:rPr>
          <w:rFonts w:cs="Calibri"/>
          <w:sz w:val="21"/>
          <w:szCs w:val="21"/>
        </w:rPr>
        <w:t>Ó</w:t>
      </w:r>
      <w:r w:rsidRPr="00783481">
        <w:rPr>
          <w:rFonts w:cs="Calibri"/>
          <w:sz w:val="21"/>
          <w:szCs w:val="21"/>
        </w:rPr>
        <w:t xml:space="preserve">LO’ en </w:t>
      </w:r>
      <w:r w:rsidRPr="00783481">
        <w:rPr>
          <w:rFonts w:cs="Calibri"/>
          <w:b/>
          <w:sz w:val="21"/>
          <w:szCs w:val="21"/>
        </w:rPr>
        <w:t>Rm 3,28</w:t>
      </w:r>
      <w:r w:rsidRPr="00783481">
        <w:rPr>
          <w:rFonts w:cs="Calibri"/>
          <w:sz w:val="21"/>
          <w:szCs w:val="21"/>
        </w:rPr>
        <w:t xml:space="preserve"> y una vez que lo hizo lo convirtió en su grito de batalla. El lema de la Reforma Protestante era SOLA FE, una frase que san Pablo nunca usó; una frase que Lutero tuvo prácticamente que inventar.</w:t>
      </w:r>
      <w:r w:rsidR="00D0051E" w:rsidRPr="00783481">
        <w:rPr>
          <w:rStyle w:val="Refdenotaalpie"/>
          <w:rFonts w:cs="Calibri"/>
          <w:sz w:val="21"/>
          <w:szCs w:val="21"/>
        </w:rPr>
        <w:footnoteReference w:id="60"/>
      </w:r>
    </w:p>
    <w:p w:rsidR="00374147" w:rsidRPr="00783481" w:rsidRDefault="003B5C2E" w:rsidP="005A0697">
      <w:pPr>
        <w:numPr>
          <w:ilvl w:val="0"/>
          <w:numId w:val="232"/>
        </w:numPr>
        <w:tabs>
          <w:tab w:val="left" w:pos="0"/>
        </w:tabs>
        <w:spacing w:after="0" w:line="240" w:lineRule="auto"/>
        <w:ind w:left="0" w:hanging="284"/>
        <w:jc w:val="both"/>
        <w:outlineLvl w:val="0"/>
        <w:rPr>
          <w:rFonts w:cs="Calibri"/>
          <w:sz w:val="21"/>
          <w:szCs w:val="21"/>
        </w:rPr>
      </w:pPr>
      <w:r w:rsidRPr="00783481">
        <w:rPr>
          <w:rFonts w:cs="Calibri"/>
        </w:rPr>
        <w:t>Aunque son incómodas algunas expresiones que se van a leer</w:t>
      </w:r>
      <w:r w:rsidR="009362FD" w:rsidRPr="00783481">
        <w:rPr>
          <w:rFonts w:cs="Calibri"/>
        </w:rPr>
        <w:t xml:space="preserve"> a continuación</w:t>
      </w:r>
      <w:r w:rsidRPr="00783481">
        <w:rPr>
          <w:rFonts w:cs="Calibri"/>
        </w:rPr>
        <w:t>, pidiendo las debidas disculpas al lector, es de decisiva importancia que conozc</w:t>
      </w:r>
      <w:r w:rsidR="00DD528B" w:rsidRPr="00783481">
        <w:rPr>
          <w:rFonts w:cs="Calibri"/>
        </w:rPr>
        <w:t>amos</w:t>
      </w:r>
      <w:r w:rsidRPr="00783481">
        <w:rPr>
          <w:rFonts w:cs="Calibri"/>
        </w:rPr>
        <w:t xml:space="preserve"> qué era lo que realmente movía por dentro a Martín Lutero en su relación </w:t>
      </w:r>
      <w:r w:rsidR="00DD528B" w:rsidRPr="00783481">
        <w:rPr>
          <w:rFonts w:cs="Calibri"/>
        </w:rPr>
        <w:t>a</w:t>
      </w:r>
      <w:r w:rsidRPr="00783481">
        <w:rPr>
          <w:rFonts w:cs="Calibri"/>
        </w:rPr>
        <w:t xml:space="preserve"> la Iglesia Católica</w:t>
      </w:r>
      <w:r w:rsidR="00DD528B" w:rsidRPr="00783481">
        <w:rPr>
          <w:rFonts w:cs="Calibri"/>
        </w:rPr>
        <w:t>,</w:t>
      </w:r>
      <w:r w:rsidRPr="00783481">
        <w:rPr>
          <w:rFonts w:cs="Calibri"/>
        </w:rPr>
        <w:t xml:space="preserve"> y muy específicamente con </w:t>
      </w:r>
      <w:r w:rsidR="00DD528B" w:rsidRPr="00783481">
        <w:rPr>
          <w:rFonts w:cs="Calibri"/>
        </w:rPr>
        <w:t>su</w:t>
      </w:r>
      <w:r w:rsidRPr="00783481">
        <w:rPr>
          <w:rFonts w:cs="Calibri"/>
        </w:rPr>
        <w:t xml:space="preserve"> tesis doctrinal “SOLA FIDEI”:</w:t>
      </w:r>
    </w:p>
    <w:p w:rsidR="003B5C2E" w:rsidRPr="00783481" w:rsidRDefault="003B5C2E" w:rsidP="005A0697">
      <w:pPr>
        <w:numPr>
          <w:ilvl w:val="0"/>
          <w:numId w:val="232"/>
        </w:numPr>
        <w:tabs>
          <w:tab w:val="left" w:pos="0"/>
        </w:tabs>
        <w:spacing w:after="0" w:line="240" w:lineRule="auto"/>
        <w:ind w:left="0" w:hanging="284"/>
        <w:jc w:val="both"/>
        <w:outlineLvl w:val="0"/>
        <w:rPr>
          <w:rFonts w:cs="Calibri"/>
        </w:rPr>
      </w:pPr>
      <w:r w:rsidRPr="00783481">
        <w:rPr>
          <w:rFonts w:cs="Calibri"/>
        </w:rPr>
        <w:t>"Si su papista [católico] arma tanto lío por la palabra 'sola', díganle inmediatamente: 'El Dr. Martín Lutero lo quiere así,' y díganle: 'Los papistas y los asnos son una cosa y lo mismo.' Así lo quiero yo y ordeno que sea así y mi voluntad es motivo suficiente. Sé muy bien que la palabra 'sola' no está ni en el texto latino o griego y no era necesario que los papistas me lo dijeran. Es cierto que esas letras no están contenidas en él, letras a las que esos imbéciles se les quedan mirando, como la vaca mira una nueva tranca... Se quedará así en mi Nuevo Testamento y aún</w:t>
      </w:r>
      <w:r w:rsidR="00DD528B" w:rsidRPr="00783481">
        <w:rPr>
          <w:rFonts w:cs="Calibri"/>
        </w:rPr>
        <w:t>,</w:t>
      </w:r>
      <w:r w:rsidRPr="00783481">
        <w:rPr>
          <w:rFonts w:cs="Calibri"/>
        </w:rPr>
        <w:t xml:space="preserve"> cuando esto irrite a todos los burros del Papa, no lograrán suprimirlas."</w:t>
      </w:r>
      <w:r w:rsidR="00D0051E" w:rsidRPr="00783481">
        <w:rPr>
          <w:rStyle w:val="Refdenotaalpie"/>
          <w:rFonts w:cs="Calibri"/>
        </w:rPr>
        <w:footnoteReference w:id="61"/>
      </w:r>
    </w:p>
    <w:p w:rsidR="00536D6F" w:rsidRPr="00783481" w:rsidRDefault="00536D6F" w:rsidP="005733F1">
      <w:pPr>
        <w:spacing w:after="0" w:line="240" w:lineRule="auto"/>
        <w:jc w:val="both"/>
        <w:rPr>
          <w:rFonts w:cs="Calibri"/>
        </w:rPr>
      </w:pPr>
    </w:p>
    <w:p w:rsidR="00AB1930" w:rsidRPr="00783481" w:rsidRDefault="009362FD" w:rsidP="002E78C2">
      <w:pPr>
        <w:numPr>
          <w:ilvl w:val="0"/>
          <w:numId w:val="31"/>
        </w:numPr>
        <w:spacing w:after="0" w:line="240" w:lineRule="auto"/>
        <w:ind w:left="0" w:hanging="426"/>
        <w:jc w:val="both"/>
        <w:rPr>
          <w:rFonts w:cs="Calibri"/>
          <w:b/>
        </w:rPr>
      </w:pPr>
      <w:r w:rsidRPr="00783481">
        <w:rPr>
          <w:rFonts w:cs="Calibri"/>
          <w:b/>
          <w:i/>
        </w:rPr>
        <w:t>¿Sabías que la doctrina protestante ‘SOLA FE’ es anti bíblica?</w:t>
      </w:r>
    </w:p>
    <w:p w:rsidR="00536D6F" w:rsidRPr="00783481" w:rsidRDefault="0078693F" w:rsidP="005A0697">
      <w:pPr>
        <w:numPr>
          <w:ilvl w:val="0"/>
          <w:numId w:val="233"/>
        </w:numPr>
        <w:spacing w:after="0" w:line="240" w:lineRule="auto"/>
        <w:ind w:left="0" w:hanging="284"/>
        <w:jc w:val="both"/>
        <w:rPr>
          <w:rFonts w:cs="Calibri"/>
          <w:b/>
        </w:rPr>
      </w:pPr>
      <w:r w:rsidRPr="00783481">
        <w:rPr>
          <w:rFonts w:cs="Calibri"/>
        </w:rPr>
        <w:t>Martín Lutero no soportaba la Carta de Santiago en el canon bíblico, y tenía para ella una expresión muy despreciativa. La llamaba ‘epístola de paja’</w:t>
      </w:r>
      <w:r w:rsidR="009362FD" w:rsidRPr="00783481">
        <w:rPr>
          <w:rFonts w:cs="Calibri"/>
        </w:rPr>
        <w:t>, ya que echaba por tierra su principal argumento de rebelión</w:t>
      </w:r>
      <w:r w:rsidR="00846BC6" w:rsidRPr="00783481">
        <w:rPr>
          <w:rFonts w:cs="Calibri"/>
        </w:rPr>
        <w:t xml:space="preserve">. Veamos lo que dice en </w:t>
      </w:r>
      <w:r w:rsidR="00846BC6" w:rsidRPr="00783481">
        <w:rPr>
          <w:rFonts w:cs="Calibri"/>
          <w:b/>
        </w:rPr>
        <w:t>Stgo 2,14-22</w:t>
      </w:r>
      <w:r w:rsidR="003B5C2E" w:rsidRPr="00783481">
        <w:rPr>
          <w:rFonts w:cs="Calibri"/>
        </w:rPr>
        <w:t>:</w:t>
      </w:r>
      <w:r w:rsidR="003B5C2E" w:rsidRPr="00783481">
        <w:rPr>
          <w:rFonts w:cs="Calibri"/>
          <w:b/>
        </w:rPr>
        <w:t xml:space="preserve"> </w:t>
      </w:r>
    </w:p>
    <w:p w:rsidR="00374147" w:rsidRPr="00783481" w:rsidRDefault="00536D6F" w:rsidP="005A0697">
      <w:pPr>
        <w:numPr>
          <w:ilvl w:val="0"/>
          <w:numId w:val="233"/>
        </w:numPr>
        <w:tabs>
          <w:tab w:val="left" w:pos="0"/>
        </w:tabs>
        <w:spacing w:after="0" w:line="240" w:lineRule="auto"/>
        <w:ind w:left="0" w:hanging="284"/>
        <w:jc w:val="both"/>
        <w:rPr>
          <w:rFonts w:cs="Calibri"/>
          <w:sz w:val="21"/>
          <w:szCs w:val="21"/>
        </w:rPr>
      </w:pPr>
      <w:r w:rsidRPr="00783481">
        <w:rPr>
          <w:rFonts w:cs="Calibri"/>
          <w:sz w:val="21"/>
          <w:szCs w:val="21"/>
        </w:rPr>
        <w:t>“Hermanos, si uno dice que tiene fe, pero no viene con obras, ¿de qué le sirve? ¿Acaso lo salvará esa fe? Si un hermano o una hermana no tienen con qué vestirse ni qué comer, y ustedes les dicen: “Que les vaya bien, caliéntense y aliméntense”, sin darles lo necesario para el</w:t>
      </w:r>
      <w:r w:rsidR="00374147" w:rsidRPr="00783481">
        <w:rPr>
          <w:rFonts w:cs="Calibri"/>
          <w:sz w:val="21"/>
          <w:szCs w:val="21"/>
        </w:rPr>
        <w:t xml:space="preserve"> cuerpo, ¿de qué les sirve eso?</w:t>
      </w:r>
    </w:p>
    <w:p w:rsidR="00374147" w:rsidRPr="00783481" w:rsidRDefault="00536D6F" w:rsidP="005A0697">
      <w:pPr>
        <w:numPr>
          <w:ilvl w:val="0"/>
          <w:numId w:val="233"/>
        </w:numPr>
        <w:tabs>
          <w:tab w:val="left" w:pos="0"/>
        </w:tabs>
        <w:spacing w:after="0" w:line="240" w:lineRule="auto"/>
        <w:ind w:left="0" w:hanging="284"/>
        <w:jc w:val="both"/>
        <w:rPr>
          <w:rFonts w:cs="Calibri"/>
          <w:sz w:val="21"/>
          <w:szCs w:val="21"/>
        </w:rPr>
      </w:pPr>
      <w:r w:rsidRPr="00783481">
        <w:rPr>
          <w:rFonts w:cs="Calibri"/>
          <w:sz w:val="21"/>
          <w:szCs w:val="21"/>
        </w:rPr>
        <w:t>Lo mismo ocurre con la fe: si no produce obras, es que está muerta. Y sería fácil decirle a uno: “Tú tienes fe, pero yo tengo obras. Muéstrame tu fe sin obras, y yo te mostraré mi fe a través de las obras. ¿Tú crees que hay un solo Dios? Pues muy bien, pero eso lo creen también los demonios y tiemblan.</w:t>
      </w:r>
    </w:p>
    <w:p w:rsidR="0074594D" w:rsidRDefault="00536D6F" w:rsidP="0074594D">
      <w:pPr>
        <w:numPr>
          <w:ilvl w:val="0"/>
          <w:numId w:val="233"/>
        </w:numPr>
        <w:tabs>
          <w:tab w:val="left" w:pos="0"/>
        </w:tabs>
        <w:spacing w:after="0" w:line="240" w:lineRule="auto"/>
        <w:ind w:left="0" w:hanging="284"/>
        <w:jc w:val="both"/>
        <w:rPr>
          <w:rFonts w:cs="Calibri"/>
          <w:sz w:val="21"/>
          <w:szCs w:val="21"/>
        </w:rPr>
      </w:pPr>
      <w:r w:rsidRPr="00783481">
        <w:rPr>
          <w:rFonts w:cs="Calibri"/>
          <w:sz w:val="21"/>
          <w:szCs w:val="21"/>
        </w:rPr>
        <w:t>¿Será necesario demostrarte, si no lo sabes todavía, que la fe sin obras no tiene sentido? Abraham, nuestro padre, ¿no fue reconocido justo por sus obras cuando ofreció a su hijo Isaac sobre el altar? Ya ves que la fe acompañaba a sus obras, y por las obras su fe llegó a la madurez”</w:t>
      </w:r>
      <w:r w:rsidR="003B5C2E" w:rsidRPr="00783481">
        <w:rPr>
          <w:rFonts w:cs="Calibri"/>
          <w:sz w:val="21"/>
          <w:szCs w:val="21"/>
        </w:rPr>
        <w:t>.</w:t>
      </w:r>
    </w:p>
    <w:p w:rsidR="00536D6F" w:rsidRPr="0074594D" w:rsidRDefault="00846BC6" w:rsidP="0074594D">
      <w:pPr>
        <w:numPr>
          <w:ilvl w:val="0"/>
          <w:numId w:val="233"/>
        </w:numPr>
        <w:tabs>
          <w:tab w:val="left" w:pos="0"/>
        </w:tabs>
        <w:spacing w:after="0" w:line="240" w:lineRule="auto"/>
        <w:ind w:left="0" w:hanging="284"/>
        <w:jc w:val="both"/>
        <w:rPr>
          <w:rFonts w:asciiTheme="minorHAnsi" w:hAnsiTheme="minorHAnsi" w:cs="Calibri"/>
          <w:sz w:val="21"/>
          <w:szCs w:val="21"/>
        </w:rPr>
      </w:pPr>
      <w:r w:rsidRPr="0074594D">
        <w:rPr>
          <w:rFonts w:cs="Calibri"/>
        </w:rPr>
        <w:t xml:space="preserve">Hay más pasajes bíblicos que </w:t>
      </w:r>
      <w:r w:rsidR="00EB280C" w:rsidRPr="0074594D">
        <w:rPr>
          <w:rFonts w:cs="Calibri"/>
        </w:rPr>
        <w:t xml:space="preserve">derrumban la tesis </w:t>
      </w:r>
      <w:r w:rsidRPr="0074594D">
        <w:rPr>
          <w:rFonts w:cs="Calibri"/>
        </w:rPr>
        <w:t>protestante</w:t>
      </w:r>
      <w:r w:rsidR="00EB280C" w:rsidRPr="0074594D">
        <w:rPr>
          <w:rFonts w:cs="Calibri"/>
        </w:rPr>
        <w:t xml:space="preserve"> ‘sola fe’</w:t>
      </w:r>
      <w:r w:rsidR="00207AA2" w:rsidRPr="0074594D">
        <w:rPr>
          <w:rFonts w:cs="Calibri"/>
        </w:rPr>
        <w:t>:</w:t>
      </w:r>
      <w:r w:rsidR="00EB280C" w:rsidRPr="0074594D">
        <w:rPr>
          <w:rFonts w:cs="Calibri"/>
        </w:rPr>
        <w:t xml:space="preserve"> </w:t>
      </w:r>
      <w:r w:rsidR="00207AA2" w:rsidRPr="0074594D">
        <w:rPr>
          <w:rFonts w:cs="Calibri"/>
        </w:rPr>
        <w:t>el día del juicio se le dará a cada uno según lo merezcan sus obras, su conducta (</w:t>
      </w:r>
      <w:r w:rsidR="003337B1" w:rsidRPr="0074594D">
        <w:rPr>
          <w:rFonts w:cs="Calibri"/>
        </w:rPr>
        <w:t xml:space="preserve">cf. </w:t>
      </w:r>
      <w:r w:rsidR="00207AA2" w:rsidRPr="0074594D">
        <w:rPr>
          <w:rFonts w:cs="Calibri"/>
          <w:b/>
        </w:rPr>
        <w:t>Mt 16,27</w:t>
      </w:r>
      <w:r w:rsidR="00207AA2" w:rsidRPr="0074594D">
        <w:rPr>
          <w:rFonts w:cs="Calibri"/>
        </w:rPr>
        <w:t>); se le examinará en el amor (</w:t>
      </w:r>
      <w:r w:rsidR="003337B1" w:rsidRPr="0074594D">
        <w:rPr>
          <w:rFonts w:cs="Calibri"/>
        </w:rPr>
        <w:t xml:space="preserve">cf. </w:t>
      </w:r>
      <w:r w:rsidR="00207AA2" w:rsidRPr="0074594D">
        <w:rPr>
          <w:rFonts w:cs="Calibri"/>
          <w:b/>
        </w:rPr>
        <w:t>Mt 25,31-46</w:t>
      </w:r>
      <w:r w:rsidR="00207AA2" w:rsidRPr="0074594D">
        <w:rPr>
          <w:rFonts w:cs="Calibri"/>
        </w:rPr>
        <w:t xml:space="preserve">). </w:t>
      </w:r>
      <w:r w:rsidR="00536D6F" w:rsidRPr="0074594D">
        <w:rPr>
          <w:rFonts w:cs="Calibri"/>
        </w:rPr>
        <w:t>“Ahora subsisten la fe, la esperanza y la caridad, estas tres. Pero la mayor de ellas es la caridad”</w:t>
      </w:r>
      <w:r w:rsidR="000C70AE" w:rsidRPr="0074594D">
        <w:rPr>
          <w:rFonts w:cs="Calibri"/>
        </w:rPr>
        <w:t xml:space="preserve"> (</w:t>
      </w:r>
      <w:r w:rsidR="003B5C2E" w:rsidRPr="0074594D">
        <w:rPr>
          <w:rFonts w:cs="Calibri"/>
          <w:b/>
        </w:rPr>
        <w:t>1Cor 13,13</w:t>
      </w:r>
      <w:r w:rsidR="000C70AE" w:rsidRPr="0074594D">
        <w:rPr>
          <w:rFonts w:cs="Calibri"/>
        </w:rPr>
        <w:t>)</w:t>
      </w:r>
      <w:r w:rsidR="003B5C2E" w:rsidRPr="0074594D">
        <w:rPr>
          <w:rFonts w:cs="Calibri"/>
        </w:rPr>
        <w:t>.</w:t>
      </w:r>
      <w:r w:rsidR="00EB280C" w:rsidRPr="0074594D">
        <w:rPr>
          <w:rFonts w:cs="Calibri"/>
        </w:rPr>
        <w:t xml:space="preserve"> </w:t>
      </w:r>
      <w:r w:rsidR="0074594D" w:rsidRPr="0074594D">
        <w:rPr>
          <w:rFonts w:cs="Calibri"/>
        </w:rPr>
        <w:t xml:space="preserve">En </w:t>
      </w:r>
      <w:r w:rsidR="0074594D" w:rsidRPr="0074594D">
        <w:rPr>
          <w:rFonts w:cs="Calibri"/>
          <w:b/>
        </w:rPr>
        <w:t>2Cor 5,10</w:t>
      </w:r>
      <w:r w:rsidR="0074594D">
        <w:rPr>
          <w:rFonts w:cs="Calibri"/>
        </w:rPr>
        <w:t xml:space="preserve"> se nos advierte que al final de nuestras vidas compareceremos ante el tribunal de Cristo, </w:t>
      </w:r>
      <w:r w:rsidR="0074594D" w:rsidRPr="0074594D">
        <w:rPr>
          <w:rFonts w:asciiTheme="minorHAnsi" w:hAnsiTheme="minorHAnsi" w:cs="Georgia"/>
          <w:lang w:val="es-ES" w:eastAsia="es-ES"/>
        </w:rPr>
        <w:t xml:space="preserve">para que cada cual reciba conforme a lo que hizo durante su vida mortal, el bien o el mal. </w:t>
      </w:r>
    </w:p>
    <w:p w:rsidR="00727B6D" w:rsidRPr="00783481" w:rsidRDefault="00727B6D" w:rsidP="005733F1">
      <w:pPr>
        <w:tabs>
          <w:tab w:val="left" w:pos="284"/>
        </w:tabs>
        <w:spacing w:after="0" w:line="240" w:lineRule="auto"/>
        <w:ind w:left="142"/>
        <w:jc w:val="both"/>
        <w:rPr>
          <w:rFonts w:cs="Calibri"/>
        </w:rPr>
      </w:pPr>
    </w:p>
    <w:p w:rsidR="00AB1930" w:rsidRPr="00783481" w:rsidRDefault="009C2B5B" w:rsidP="002E78C2">
      <w:pPr>
        <w:numPr>
          <w:ilvl w:val="0"/>
          <w:numId w:val="31"/>
        </w:numPr>
        <w:spacing w:after="0" w:line="240" w:lineRule="auto"/>
        <w:ind w:left="0" w:hanging="426"/>
        <w:jc w:val="both"/>
        <w:rPr>
          <w:rFonts w:cs="Calibri"/>
        </w:rPr>
      </w:pPr>
      <w:r w:rsidRPr="00783481">
        <w:rPr>
          <w:rFonts w:cs="Calibri"/>
          <w:b/>
          <w:i/>
        </w:rPr>
        <w:lastRenderedPageBreak/>
        <w:t>El peligroso slogan: “YA SOY SALVO”.</w:t>
      </w:r>
    </w:p>
    <w:p w:rsidR="00EF35E2" w:rsidRPr="00783481" w:rsidRDefault="00056B78" w:rsidP="005A0697">
      <w:pPr>
        <w:numPr>
          <w:ilvl w:val="0"/>
          <w:numId w:val="234"/>
        </w:numPr>
        <w:spacing w:after="0" w:line="240" w:lineRule="auto"/>
        <w:ind w:left="0" w:hanging="284"/>
        <w:jc w:val="both"/>
        <w:rPr>
          <w:rFonts w:cs="Calibri"/>
        </w:rPr>
      </w:pPr>
      <w:r w:rsidRPr="00783481">
        <w:rPr>
          <w:rFonts w:cs="Calibri"/>
        </w:rPr>
        <w:t>S</w:t>
      </w:r>
      <w:r w:rsidR="00EF35E2" w:rsidRPr="00783481">
        <w:rPr>
          <w:rFonts w:cs="Calibri"/>
        </w:rPr>
        <w:t>educ</w:t>
      </w:r>
      <w:r w:rsidR="009362FD" w:rsidRPr="00783481">
        <w:rPr>
          <w:rFonts w:cs="Calibri"/>
        </w:rPr>
        <w:t>e</w:t>
      </w:r>
      <w:r w:rsidR="00EF35E2" w:rsidRPr="00783481">
        <w:rPr>
          <w:rFonts w:cs="Calibri"/>
        </w:rPr>
        <w:t xml:space="preserve"> a las personas a una doble vida, a embriagarse en una vida de pecado creyendo que con decir que tienen bastante fe ya con eso se van a salvar. De hecho, Martín Lutero, creador de esa falsa doctrina, decía: “Sé un pecador y peca fuerte, pero deja que tu fe sea más fuerte aún…</w:t>
      </w:r>
      <w:r w:rsidR="00633F6B" w:rsidRPr="00783481">
        <w:rPr>
          <w:rFonts w:cs="Calibri"/>
        </w:rPr>
        <w:t>” ¿Qué cuando dijo eso? Eso lo escribió en su tratado: “</w:t>
      </w:r>
      <w:r w:rsidR="00633F6B" w:rsidRPr="00783481">
        <w:t>Que tus pecados sean graves’, del proyecto de Wittenberg". Traducido por E. F., de la obra del Dr. Martin Lutero, "Saemmtliche Schriften", Carta no. 99, 1 agosto de 1521.</w:t>
      </w:r>
      <w:r w:rsidR="00EF35E2" w:rsidRPr="00783481">
        <w:rPr>
          <w:rFonts w:cs="Calibri"/>
        </w:rPr>
        <w:t xml:space="preserve"> </w:t>
      </w:r>
    </w:p>
    <w:p w:rsidR="00374147" w:rsidRPr="00783481" w:rsidRDefault="009362FD" w:rsidP="005A0697">
      <w:pPr>
        <w:numPr>
          <w:ilvl w:val="0"/>
          <w:numId w:val="234"/>
        </w:numPr>
        <w:tabs>
          <w:tab w:val="left" w:pos="0"/>
        </w:tabs>
        <w:spacing w:after="0" w:line="240" w:lineRule="auto"/>
        <w:ind w:left="0" w:hanging="284"/>
        <w:jc w:val="both"/>
        <w:rPr>
          <w:rFonts w:cs="Calibri"/>
        </w:rPr>
      </w:pPr>
      <w:r w:rsidRPr="00783481">
        <w:rPr>
          <w:rFonts w:cs="Calibri"/>
        </w:rPr>
        <w:t>Esa doctrina pervierte la mente y la vida de las personas. A dos adolescentes ligados a l</w:t>
      </w:r>
      <w:r w:rsidR="00CC622F" w:rsidRPr="00783481">
        <w:rPr>
          <w:rFonts w:cs="Calibri"/>
        </w:rPr>
        <w:t>os</w:t>
      </w:r>
      <w:r w:rsidRPr="00783481">
        <w:rPr>
          <w:rFonts w:cs="Calibri"/>
        </w:rPr>
        <w:t xml:space="preserve"> </w:t>
      </w:r>
      <w:r w:rsidR="00CC622F" w:rsidRPr="00783481">
        <w:rPr>
          <w:rFonts w:cs="Calibri"/>
        </w:rPr>
        <w:t>mal llamados</w:t>
      </w:r>
      <w:r w:rsidRPr="00783481">
        <w:rPr>
          <w:rFonts w:cs="Calibri"/>
        </w:rPr>
        <w:t xml:space="preserve"> </w:t>
      </w:r>
      <w:r w:rsidR="00CC622F" w:rsidRPr="00783481">
        <w:rPr>
          <w:rFonts w:cs="Calibri"/>
        </w:rPr>
        <w:t>‘</w:t>
      </w:r>
      <w:r w:rsidRPr="00783481">
        <w:rPr>
          <w:rFonts w:cs="Calibri"/>
        </w:rPr>
        <w:t>pentecostal</w:t>
      </w:r>
      <w:r w:rsidR="00CC622F" w:rsidRPr="00783481">
        <w:rPr>
          <w:rFonts w:cs="Calibri"/>
        </w:rPr>
        <w:t>es’,</w:t>
      </w:r>
      <w:r w:rsidRPr="00783481">
        <w:rPr>
          <w:rFonts w:cs="Calibri"/>
        </w:rPr>
        <w:t xml:space="preserve"> y que ya fallecieron a consecuencia del mundo del narcotráfico y la delincuencia, en ocasiones distintas con cada uno, cuando les exhorté a dejar esa vida y cambiar por una mejor en Cristo, me contestaron que no era necesario porque de todos modos al final, antes que les llegara la hora de morir, iban a tener un chance para</w:t>
      </w:r>
      <w:r w:rsidR="00056B78" w:rsidRPr="00783481">
        <w:rPr>
          <w:rFonts w:cs="Calibri"/>
        </w:rPr>
        <w:t xml:space="preserve"> arrepentirse, como diciendo: ¡P</w:t>
      </w:r>
      <w:r w:rsidRPr="00783481">
        <w:rPr>
          <w:rFonts w:cs="Calibri"/>
        </w:rPr>
        <w:t>ara qué las buenas obras</w:t>
      </w:r>
      <w:r w:rsidR="00056B78" w:rsidRPr="00783481">
        <w:rPr>
          <w:rFonts w:cs="Calibri"/>
        </w:rPr>
        <w:t>,</w:t>
      </w:r>
      <w:r w:rsidRPr="00783481">
        <w:rPr>
          <w:rFonts w:cs="Calibri"/>
        </w:rPr>
        <w:t xml:space="preserve"> si no hacen falta para salvarse! Uno de ellos me dijo: ‘así me lo enseñó mi abuela’. Su abuela asistía constantemente y desde hace muchos años a un culto </w:t>
      </w:r>
      <w:r w:rsidR="00CC622F" w:rsidRPr="00783481">
        <w:rPr>
          <w:rFonts w:cs="Calibri"/>
        </w:rPr>
        <w:t xml:space="preserve">‘charlero’ (Ver: </w:t>
      </w:r>
      <w:r w:rsidR="00CD4CA2" w:rsidRPr="00783481">
        <w:rPr>
          <w:rFonts w:cs="Calibri"/>
        </w:rPr>
        <w:t>GB</w:t>
      </w:r>
      <w:r w:rsidR="00663041" w:rsidRPr="00783481">
        <w:rPr>
          <w:rFonts w:cs="Calibri"/>
        </w:rPr>
        <w:t>,</w:t>
      </w:r>
      <w:r w:rsidR="00CD4CA2" w:rsidRPr="00783481">
        <w:rPr>
          <w:rFonts w:cs="Calibri"/>
        </w:rPr>
        <w:t xml:space="preserve"> </w:t>
      </w:r>
      <w:r w:rsidR="00CC622F" w:rsidRPr="00783481">
        <w:rPr>
          <w:rFonts w:cs="Calibri"/>
        </w:rPr>
        <w:t xml:space="preserve">Nº </w:t>
      </w:r>
      <w:r w:rsidR="00DA5EC9" w:rsidRPr="00783481">
        <w:rPr>
          <w:rFonts w:cs="Calibri"/>
        </w:rPr>
        <w:t>112</w:t>
      </w:r>
      <w:r w:rsidR="00CC622F" w:rsidRPr="00783481">
        <w:rPr>
          <w:rFonts w:cs="Calibri"/>
        </w:rPr>
        <w:t>)</w:t>
      </w:r>
      <w:r w:rsidRPr="00783481">
        <w:rPr>
          <w:rFonts w:cs="Calibri"/>
        </w:rPr>
        <w:t>. Allí está un reflejo muy concreto de las secuelas que esa nociva doctrina deja en sus seguidores.</w:t>
      </w:r>
      <w:r w:rsidR="00374147" w:rsidRPr="00783481">
        <w:rPr>
          <w:rFonts w:cs="Calibri"/>
        </w:rPr>
        <w:t xml:space="preserve"> </w:t>
      </w:r>
    </w:p>
    <w:p w:rsidR="002A4F31" w:rsidRPr="00783481" w:rsidRDefault="00EF35E2" w:rsidP="005A0697">
      <w:pPr>
        <w:numPr>
          <w:ilvl w:val="0"/>
          <w:numId w:val="234"/>
        </w:numPr>
        <w:tabs>
          <w:tab w:val="left" w:pos="0"/>
        </w:tabs>
        <w:spacing w:after="0" w:line="240" w:lineRule="auto"/>
        <w:ind w:left="0" w:hanging="284"/>
        <w:jc w:val="both"/>
        <w:rPr>
          <w:rFonts w:cs="Calibri"/>
        </w:rPr>
      </w:pPr>
      <w:r w:rsidRPr="00783481">
        <w:rPr>
          <w:rFonts w:cs="Calibri"/>
        </w:rPr>
        <w:t>I</w:t>
      </w:r>
      <w:r w:rsidR="00DD528B" w:rsidRPr="00783481">
        <w:rPr>
          <w:rFonts w:cs="Calibri"/>
        </w:rPr>
        <w:t>nduc</w:t>
      </w:r>
      <w:r w:rsidRPr="00783481">
        <w:rPr>
          <w:rFonts w:cs="Calibri"/>
        </w:rPr>
        <w:t>e</w:t>
      </w:r>
      <w:r w:rsidR="00DD528B" w:rsidRPr="00783481">
        <w:rPr>
          <w:rFonts w:cs="Calibri"/>
        </w:rPr>
        <w:t xml:space="preserve"> a </w:t>
      </w:r>
      <w:r w:rsidR="003B5C2E" w:rsidRPr="00783481">
        <w:rPr>
          <w:rFonts w:cs="Calibri"/>
        </w:rPr>
        <w:t xml:space="preserve">creer que </w:t>
      </w:r>
      <w:r w:rsidR="00536D6F" w:rsidRPr="00783481">
        <w:rPr>
          <w:rFonts w:cs="Calibri"/>
        </w:rPr>
        <w:t xml:space="preserve">con sólo decir “ya me arrepentí de los pecados” </w:t>
      </w:r>
      <w:r w:rsidR="003B5C2E" w:rsidRPr="00783481">
        <w:rPr>
          <w:rFonts w:cs="Calibri"/>
        </w:rPr>
        <w:t xml:space="preserve">ya quedamos liberados de </w:t>
      </w:r>
      <w:r w:rsidRPr="00783481">
        <w:rPr>
          <w:rFonts w:cs="Calibri"/>
        </w:rPr>
        <w:t>ellos</w:t>
      </w:r>
      <w:r w:rsidR="003B5C2E" w:rsidRPr="00783481">
        <w:rPr>
          <w:rFonts w:cs="Calibri"/>
        </w:rPr>
        <w:t>. Es un</w:t>
      </w:r>
      <w:r w:rsidR="00DD528B" w:rsidRPr="00783481">
        <w:rPr>
          <w:rFonts w:cs="Calibri"/>
        </w:rPr>
        <w:t>a asechanza</w:t>
      </w:r>
      <w:r w:rsidR="003B5C2E" w:rsidRPr="00783481">
        <w:rPr>
          <w:rFonts w:cs="Calibri"/>
        </w:rPr>
        <w:t xml:space="preserve"> para alejar al cristiano del Sacramento de la Confesión</w:t>
      </w:r>
      <w:r w:rsidR="00DD528B" w:rsidRPr="00783481">
        <w:rPr>
          <w:rFonts w:cs="Calibri"/>
        </w:rPr>
        <w:t xml:space="preserve"> y </w:t>
      </w:r>
      <w:r w:rsidR="00536D6F" w:rsidRPr="00783481">
        <w:rPr>
          <w:rFonts w:cs="Calibri"/>
        </w:rPr>
        <w:t xml:space="preserve">de que ande por la vida </w:t>
      </w:r>
      <w:r w:rsidRPr="00783481">
        <w:rPr>
          <w:rFonts w:cs="Calibri"/>
        </w:rPr>
        <w:t xml:space="preserve">engañado </w:t>
      </w:r>
      <w:r w:rsidR="00536D6F" w:rsidRPr="00783481">
        <w:rPr>
          <w:rFonts w:cs="Calibri"/>
        </w:rPr>
        <w:t>creyendo que con sólo decir ‘</w:t>
      </w:r>
      <w:r w:rsidR="00CD4CA2" w:rsidRPr="00783481">
        <w:rPr>
          <w:rFonts w:cs="Calibri"/>
          <w:smallCaps/>
        </w:rPr>
        <w:t>señor, señor</w:t>
      </w:r>
      <w:r w:rsidR="003B5C2E" w:rsidRPr="00783481">
        <w:rPr>
          <w:rFonts w:cs="Calibri"/>
        </w:rPr>
        <w:t>, o diciendo ‘</w:t>
      </w:r>
      <w:r w:rsidR="00CD4CA2" w:rsidRPr="00783481">
        <w:rPr>
          <w:rFonts w:cs="Calibri"/>
          <w:smallCaps/>
        </w:rPr>
        <w:t>ya soy salvo’</w:t>
      </w:r>
      <w:r w:rsidR="003B5C2E" w:rsidRPr="00783481">
        <w:rPr>
          <w:rFonts w:cs="Calibri"/>
        </w:rPr>
        <w:t>, se va a salvar</w:t>
      </w:r>
      <w:r w:rsidR="00536D6F" w:rsidRPr="00783481">
        <w:rPr>
          <w:rFonts w:cs="Calibri"/>
        </w:rPr>
        <w:t>. Recordemos lo que dijo el Señor: “no todo el que dice Señor, Señor se salvará” (</w:t>
      </w:r>
      <w:r w:rsidR="00536D6F" w:rsidRPr="00783481">
        <w:rPr>
          <w:rFonts w:cs="Calibri"/>
          <w:b/>
        </w:rPr>
        <w:t>Mt 7,21-23</w:t>
      </w:r>
      <w:r w:rsidR="00536D6F" w:rsidRPr="00783481">
        <w:rPr>
          <w:rFonts w:cs="Calibri"/>
        </w:rPr>
        <w:t>).</w:t>
      </w:r>
    </w:p>
    <w:p w:rsidR="00536D6F" w:rsidRPr="00783481" w:rsidRDefault="00536D6F" w:rsidP="005A0697">
      <w:pPr>
        <w:numPr>
          <w:ilvl w:val="0"/>
          <w:numId w:val="234"/>
        </w:numPr>
        <w:tabs>
          <w:tab w:val="left" w:pos="0"/>
        </w:tabs>
        <w:spacing w:after="0" w:line="240" w:lineRule="auto"/>
        <w:ind w:left="0" w:hanging="284"/>
        <w:jc w:val="both"/>
        <w:rPr>
          <w:rFonts w:cs="Calibri"/>
        </w:rPr>
      </w:pPr>
      <w:r w:rsidRPr="00783481">
        <w:rPr>
          <w:rFonts w:cs="Calibri"/>
        </w:rPr>
        <w:t xml:space="preserve">Decir </w:t>
      </w:r>
      <w:r w:rsidR="00DD528B" w:rsidRPr="00783481">
        <w:rPr>
          <w:rFonts w:cs="Calibri"/>
        </w:rPr>
        <w:t>¡</w:t>
      </w:r>
      <w:r w:rsidR="003B5C2E" w:rsidRPr="00783481">
        <w:rPr>
          <w:rFonts w:cs="Calibri"/>
        </w:rPr>
        <w:t>‘</w:t>
      </w:r>
      <w:r w:rsidR="00CD4CA2" w:rsidRPr="00783481">
        <w:rPr>
          <w:rFonts w:cs="Calibri"/>
          <w:smallCaps/>
        </w:rPr>
        <w:t>sólo la fe salva!,</w:t>
      </w:r>
      <w:r w:rsidR="00CD4CA2" w:rsidRPr="00783481">
        <w:rPr>
          <w:rFonts w:cs="Calibri"/>
        </w:rPr>
        <w:t xml:space="preserve"> </w:t>
      </w:r>
      <w:r w:rsidR="009C2B5B" w:rsidRPr="00783481">
        <w:rPr>
          <w:rFonts w:cs="Calibri"/>
        </w:rPr>
        <w:t xml:space="preserve">puede conducir </w:t>
      </w:r>
      <w:r w:rsidR="00056B78" w:rsidRPr="00783481">
        <w:rPr>
          <w:rFonts w:cs="Calibri"/>
        </w:rPr>
        <w:t xml:space="preserve">a </w:t>
      </w:r>
      <w:r w:rsidR="009C2B5B" w:rsidRPr="00783481">
        <w:rPr>
          <w:rFonts w:cs="Calibri"/>
        </w:rPr>
        <w:t>estar mirando a los católicos tal cual como el fariseo miraba al publicano</w:t>
      </w:r>
      <w:r w:rsidR="00DD528B" w:rsidRPr="00783481">
        <w:rPr>
          <w:rFonts w:cs="Calibri"/>
        </w:rPr>
        <w:t xml:space="preserve"> </w:t>
      </w:r>
      <w:r w:rsidR="009C2B5B" w:rsidRPr="00783481">
        <w:rPr>
          <w:rFonts w:cs="Calibri"/>
        </w:rPr>
        <w:t>(</w:t>
      </w:r>
      <w:r w:rsidR="003337B1" w:rsidRPr="00783481">
        <w:rPr>
          <w:rFonts w:cs="Calibri"/>
        </w:rPr>
        <w:t xml:space="preserve">cf. </w:t>
      </w:r>
      <w:r w:rsidR="009C2B5B" w:rsidRPr="00783481">
        <w:rPr>
          <w:rFonts w:cs="Calibri"/>
          <w:b/>
        </w:rPr>
        <w:t>Lc 18,9-14</w:t>
      </w:r>
      <w:r w:rsidR="009C2B5B" w:rsidRPr="00783481">
        <w:rPr>
          <w:rFonts w:cs="Calibri"/>
        </w:rPr>
        <w:t>), diciendo: ‘gracias, Señor, porque yo soy salvo y no soy como ellos, mundanos y pecadores’.</w:t>
      </w:r>
      <w:r w:rsidRPr="00783481">
        <w:rPr>
          <w:rFonts w:cs="Calibri"/>
        </w:rPr>
        <w:t xml:space="preserve"> </w:t>
      </w:r>
      <w:r w:rsidR="009C2B5B" w:rsidRPr="00783481">
        <w:rPr>
          <w:rFonts w:cs="Calibri"/>
        </w:rPr>
        <w:t xml:space="preserve">Alejémonos cada uno de </w:t>
      </w:r>
      <w:r w:rsidRPr="00783481">
        <w:rPr>
          <w:rFonts w:cs="Calibri"/>
        </w:rPr>
        <w:t>decir</w:t>
      </w:r>
      <w:r w:rsidR="009C2B5B" w:rsidRPr="00783481">
        <w:rPr>
          <w:rFonts w:cs="Calibri"/>
        </w:rPr>
        <w:t xml:space="preserve"> </w:t>
      </w:r>
      <w:r w:rsidRPr="00783481">
        <w:rPr>
          <w:rFonts w:cs="Calibri"/>
        </w:rPr>
        <w:t>“</w:t>
      </w:r>
      <w:r w:rsidR="00CD4CA2" w:rsidRPr="00783481">
        <w:rPr>
          <w:rFonts w:cs="Calibri"/>
          <w:smallCaps/>
        </w:rPr>
        <w:t>ya soy salvo; ustedes son unos paganos...” “ya soy santo...” “sólo la fe basta para salvarme</w:t>
      </w:r>
      <w:r w:rsidRPr="00783481">
        <w:rPr>
          <w:rFonts w:cs="Calibri"/>
        </w:rPr>
        <w:t xml:space="preserve">”. Mejor es ser prudentes y tener muy presente lo que advierte </w:t>
      </w:r>
      <w:r w:rsidRPr="00783481">
        <w:rPr>
          <w:rFonts w:cs="Calibri"/>
          <w:b/>
        </w:rPr>
        <w:t>1Cor 10,12</w:t>
      </w:r>
      <w:r w:rsidRPr="00783481">
        <w:rPr>
          <w:rFonts w:cs="Calibri"/>
        </w:rPr>
        <w:t>: “Quien crea estar seguro que tenga cuidado de no caer”.</w:t>
      </w:r>
    </w:p>
    <w:p w:rsidR="00237083" w:rsidRPr="00783481" w:rsidRDefault="00237083" w:rsidP="005733F1">
      <w:pPr>
        <w:spacing w:after="0" w:line="240" w:lineRule="auto"/>
        <w:ind w:left="720"/>
        <w:jc w:val="both"/>
        <w:rPr>
          <w:rFonts w:cs="Calibri"/>
        </w:rPr>
      </w:pPr>
    </w:p>
    <w:p w:rsidR="00AB1930" w:rsidRPr="00783481" w:rsidRDefault="00E922F4" w:rsidP="002E78C2">
      <w:pPr>
        <w:numPr>
          <w:ilvl w:val="0"/>
          <w:numId w:val="31"/>
        </w:numPr>
        <w:spacing w:after="0" w:line="240" w:lineRule="auto"/>
        <w:ind w:left="0" w:hanging="426"/>
        <w:jc w:val="both"/>
      </w:pPr>
      <w:r w:rsidRPr="00783481">
        <w:rPr>
          <w:rFonts w:cs="Calibri"/>
          <w:b/>
          <w:i/>
        </w:rPr>
        <w:t>¿Por qué el Protestantismo esconde tanto los escritos de Martín Lutero?</w:t>
      </w:r>
      <w:r w:rsidR="00D0051E" w:rsidRPr="00783481">
        <w:rPr>
          <w:rStyle w:val="Refdenotaalpie"/>
          <w:rFonts w:cs="Calibri"/>
          <w:b/>
        </w:rPr>
        <w:footnoteReference w:id="62"/>
      </w:r>
    </w:p>
    <w:p w:rsidR="00E922F4" w:rsidRPr="00783481" w:rsidRDefault="00E922F4" w:rsidP="005A0697">
      <w:pPr>
        <w:numPr>
          <w:ilvl w:val="0"/>
          <w:numId w:val="235"/>
        </w:numPr>
        <w:spacing w:after="0" w:line="240" w:lineRule="auto"/>
        <w:ind w:left="0" w:hanging="284"/>
        <w:jc w:val="both"/>
      </w:pPr>
      <w:r w:rsidRPr="00783481">
        <w:t>¿Por qué la escasez de sus escritos en sus librerías? No lo sé de primera mano. Pero si se leen los pasajes a continuación, se concluiría (así lo creo) que Lutero ha sido silenciado debido a que su verdadera teología es una vergüenza para sus seguidores. Ellos han preferido propagar la imagen de benevolencia y grandilocuencia, del apasionado líder, la del iluminado patriota. Porque si la gente realmente conociera lo que Lutero pensaba y enseñaba, estarían horrorizados.</w:t>
      </w:r>
    </w:p>
    <w:p w:rsidR="002A4F31" w:rsidRPr="00783481" w:rsidRDefault="00E922F4" w:rsidP="005A0697">
      <w:pPr>
        <w:numPr>
          <w:ilvl w:val="0"/>
          <w:numId w:val="235"/>
        </w:numPr>
        <w:spacing w:after="0" w:line="240" w:lineRule="auto"/>
        <w:ind w:left="0" w:hanging="284"/>
        <w:jc w:val="both"/>
      </w:pPr>
      <w:r w:rsidRPr="00783481">
        <w:rPr>
          <w:rFonts w:cs="Calibri"/>
          <w:smallCaps/>
        </w:rPr>
        <w:t>Lutero dijo</w:t>
      </w:r>
      <w:r w:rsidRPr="00783481">
        <w:rPr>
          <w:rFonts w:cs="Calibri"/>
          <w:b/>
        </w:rPr>
        <w:t>: "</w:t>
      </w:r>
      <w:r w:rsidRPr="00582392">
        <w:rPr>
          <w:rFonts w:cs="Calibri"/>
          <w14:shadow w14:blurRad="50800" w14:dist="38100" w14:dir="2700000" w14:sx="100000" w14:sy="100000" w14:kx="0" w14:ky="0" w14:algn="tl">
            <w14:srgbClr w14:val="000000">
              <w14:alpha w14:val="60000"/>
            </w14:srgbClr>
          </w14:shadow>
        </w:rPr>
        <w:t>Sé un pecador</w:t>
      </w:r>
      <w:r w:rsidRPr="00783481">
        <w:rPr>
          <w:rFonts w:cs="Calibri"/>
          <w:b/>
        </w:rPr>
        <w:t>"</w:t>
      </w:r>
      <w:r w:rsidRPr="00783481">
        <w:rPr>
          <w:rFonts w:cs="Calibri"/>
        </w:rPr>
        <w:t>: “Ningún pecado puede separarnos de Él (de Cristo), incluso si cometemos asesinato o adulterio miles de veces cada día”</w:t>
      </w:r>
      <w:r w:rsidR="00D0051E" w:rsidRPr="00783481">
        <w:rPr>
          <w:rStyle w:val="Refdenotaalpie"/>
          <w:rFonts w:cs="Calibri"/>
        </w:rPr>
        <w:footnoteReference w:id="63"/>
      </w:r>
      <w:r w:rsidR="0010199D" w:rsidRPr="00783481">
        <w:rPr>
          <w:rFonts w:cs="Calibri"/>
        </w:rPr>
        <w:t>.</w:t>
      </w:r>
    </w:p>
    <w:p w:rsidR="002A4F31" w:rsidRPr="00783481" w:rsidRDefault="00E922F4" w:rsidP="005A0697">
      <w:pPr>
        <w:numPr>
          <w:ilvl w:val="0"/>
          <w:numId w:val="235"/>
        </w:numPr>
        <w:spacing w:after="0" w:line="240" w:lineRule="auto"/>
        <w:ind w:left="0" w:hanging="284"/>
        <w:jc w:val="both"/>
      </w:pPr>
      <w:r w:rsidRPr="00783481">
        <w:rPr>
          <w:smallCaps/>
        </w:rPr>
        <w:t>Lutero dijo</w:t>
      </w:r>
      <w:r w:rsidRPr="00783481">
        <w:rPr>
          <w:b/>
        </w:rPr>
        <w:t xml:space="preserve">: </w:t>
      </w:r>
      <w:r w:rsidR="00207AA2" w:rsidRPr="00582392">
        <w:rPr>
          <w14:shadow w14:blurRad="50800" w14:dist="38100" w14:dir="2700000" w14:sx="100000" w14:sy="100000" w14:kx="0" w14:ky="0" w14:algn="tl">
            <w14:srgbClr w14:val="000000">
              <w14:alpha w14:val="60000"/>
            </w14:srgbClr>
          </w14:shadow>
        </w:rPr>
        <w:t>“</w:t>
      </w:r>
      <w:r w:rsidRPr="00582392">
        <w:rPr>
          <w14:shadow w14:blurRad="50800" w14:dist="38100" w14:dir="2700000" w14:sx="100000" w14:sy="100000" w14:kx="0" w14:ky="0" w14:algn="tl">
            <w14:srgbClr w14:val="000000">
              <w14:alpha w14:val="60000"/>
            </w14:srgbClr>
          </w14:shadow>
        </w:rPr>
        <w:t>Hacer el bien es más peligroso que pecar</w:t>
      </w:r>
      <w:r w:rsidR="00207AA2" w:rsidRPr="00582392">
        <w:rPr>
          <w14:shadow w14:blurRad="50800" w14:dist="38100" w14:dir="2700000" w14:sx="100000" w14:sy="100000" w14:kx="0" w14:ky="0" w14:algn="tl">
            <w14:srgbClr w14:val="000000">
              <w14:alpha w14:val="60000"/>
            </w14:srgbClr>
          </w14:shadow>
        </w:rPr>
        <w:t>”</w:t>
      </w:r>
      <w:r w:rsidRPr="00582392">
        <w:rPr>
          <w14:shadow w14:blurRad="50800" w14:dist="38100" w14:dir="2700000" w14:sx="100000" w14:sy="100000" w14:kx="0" w14:ky="0" w14:algn="tl">
            <w14:srgbClr w14:val="000000">
              <w14:alpha w14:val="60000"/>
            </w14:srgbClr>
          </w14:shadow>
        </w:rPr>
        <w:t>:</w:t>
      </w:r>
      <w:r w:rsidRPr="00783481">
        <w:t xml:space="preserve"> "Aquellas piadosas almas que hacen el bien para ganar el reino de los cielos, no solo nunca tendrán éxito, sino que deben incluso ser reconocidos entre los impíos. Y es más importante que se cuiden de las buenas obras que del pecado”</w:t>
      </w:r>
      <w:r w:rsidR="00D0051E" w:rsidRPr="00783481">
        <w:rPr>
          <w:rStyle w:val="Refdenotaalpie"/>
        </w:rPr>
        <w:footnoteReference w:id="64"/>
      </w:r>
      <w:r w:rsidRPr="00783481">
        <w:t>.</w:t>
      </w:r>
    </w:p>
    <w:p w:rsidR="002A4F31" w:rsidRPr="00783481" w:rsidRDefault="00E922F4" w:rsidP="005A0697">
      <w:pPr>
        <w:numPr>
          <w:ilvl w:val="0"/>
          <w:numId w:val="235"/>
        </w:numPr>
        <w:spacing w:after="0" w:line="240" w:lineRule="auto"/>
        <w:ind w:left="0" w:hanging="284"/>
        <w:jc w:val="both"/>
      </w:pPr>
      <w:r w:rsidRPr="00783481">
        <w:rPr>
          <w:smallCaps/>
        </w:rPr>
        <w:t>Lutero dijo</w:t>
      </w:r>
      <w:r w:rsidRPr="00783481">
        <w:rPr>
          <w:b/>
        </w:rPr>
        <w:t xml:space="preserve">: </w:t>
      </w:r>
      <w:r w:rsidR="00207AA2" w:rsidRPr="00582392">
        <w:rPr>
          <w14:shadow w14:blurRad="50800" w14:dist="38100" w14:dir="2700000" w14:sx="100000" w14:sy="100000" w14:kx="0" w14:ky="0" w14:algn="tl">
            <w14:srgbClr w14:val="000000">
              <w14:alpha w14:val="60000"/>
            </w14:srgbClr>
          </w14:shadow>
        </w:rPr>
        <w:t>“</w:t>
      </w:r>
      <w:r w:rsidRPr="00582392">
        <w:rPr>
          <w14:shadow w14:blurRad="50800" w14:dist="38100" w14:dir="2700000" w14:sx="100000" w14:sy="100000" w14:kx="0" w14:ky="0" w14:algn="tl">
            <w14:srgbClr w14:val="000000">
              <w14:alpha w14:val="60000"/>
            </w14:srgbClr>
          </w14:shadow>
        </w:rPr>
        <w:t>No existe el libre albedrío</w:t>
      </w:r>
      <w:r w:rsidR="00207AA2" w:rsidRPr="00582392">
        <w:rPr>
          <w14:shadow w14:blurRad="50800" w14:dist="38100" w14:dir="2700000" w14:sx="100000" w14:sy="100000" w14:kx="0" w14:ky="0" w14:algn="tl">
            <w14:srgbClr w14:val="000000">
              <w14:alpha w14:val="60000"/>
            </w14:srgbClr>
          </w14:shadow>
        </w:rPr>
        <w:t>”</w:t>
      </w:r>
      <w:r w:rsidRPr="00582392">
        <w:rPr>
          <w14:shadow w14:blurRad="50800" w14:dist="38100" w14:dir="2700000" w14:sx="100000" w14:sy="100000" w14:kx="0" w14:ky="0" w14:algn="tl">
            <w14:srgbClr w14:val="000000">
              <w14:alpha w14:val="60000"/>
            </w14:srgbClr>
          </w14:shadow>
        </w:rPr>
        <w:t>:</w:t>
      </w:r>
      <w:r w:rsidRPr="00783481">
        <w:t xml:space="preserve"> “con respecto a Dios, y todo lo concerniente a la salvación y condenación, el hombre no tiene libre albedrío, sino que es un esclavo, prisionero o cautivo, o de la voluntad </w:t>
      </w:r>
      <w:r w:rsidRPr="00783481">
        <w:lastRenderedPageBreak/>
        <w:t>de Dios o de la de Satanás”</w:t>
      </w:r>
      <w:r w:rsidR="00D0051E" w:rsidRPr="00783481">
        <w:rPr>
          <w:rStyle w:val="Refdenotaalpie"/>
        </w:rPr>
        <w:footnoteReference w:id="65"/>
      </w:r>
      <w:r w:rsidRPr="00783481">
        <w:t>. “... actuamos por necesidad (como sinónimo de inevitable), y no por libre albedrío. La facultad del libre albedrío es nula...”</w:t>
      </w:r>
      <w:r w:rsidR="00D0051E" w:rsidRPr="00783481">
        <w:rPr>
          <w:rStyle w:val="Refdenotaalpie"/>
        </w:rPr>
        <w:footnoteReference w:id="66"/>
      </w:r>
      <w:r w:rsidRPr="00783481">
        <w:t>.</w:t>
      </w:r>
    </w:p>
    <w:p w:rsidR="00E922F4" w:rsidRPr="00783481" w:rsidRDefault="00E922F4" w:rsidP="005A0697">
      <w:pPr>
        <w:numPr>
          <w:ilvl w:val="0"/>
          <w:numId w:val="235"/>
        </w:numPr>
        <w:spacing w:after="0" w:line="240" w:lineRule="auto"/>
        <w:ind w:left="0" w:hanging="284"/>
        <w:jc w:val="both"/>
      </w:pPr>
      <w:r w:rsidRPr="00783481">
        <w:rPr>
          <w:smallCaps/>
        </w:rPr>
        <w:t>Y usted, amigo lector, ¿qué respondes?</w:t>
      </w:r>
      <w:r w:rsidRPr="00783481">
        <w:rPr>
          <w:rFonts w:cs="Calibri"/>
          <w:smallCaps/>
        </w:rPr>
        <w:t>:</w:t>
      </w:r>
      <w:r w:rsidRPr="00783481">
        <w:rPr>
          <w:rFonts w:cs="Calibri"/>
        </w:rPr>
        <w:t xml:space="preserve"> ¿Quién hablaba por medio de Lutero</w:t>
      </w:r>
      <w:r w:rsidR="009362FD" w:rsidRPr="00783481">
        <w:rPr>
          <w:rFonts w:cs="Calibri"/>
        </w:rPr>
        <w:t>?</w:t>
      </w:r>
      <w:r w:rsidRPr="00783481">
        <w:rPr>
          <w:rFonts w:cs="Calibri"/>
        </w:rPr>
        <w:t xml:space="preserve">: </w:t>
      </w:r>
      <w:r w:rsidR="009362FD" w:rsidRPr="00783481">
        <w:rPr>
          <w:rFonts w:cs="Calibri"/>
        </w:rPr>
        <w:t>¿</w:t>
      </w:r>
      <w:r w:rsidRPr="00783481">
        <w:rPr>
          <w:rFonts w:cs="Calibri"/>
        </w:rPr>
        <w:t>el Espíritu de Dios</w:t>
      </w:r>
      <w:r w:rsidR="009362FD" w:rsidRPr="00783481">
        <w:rPr>
          <w:rFonts w:cs="Calibri"/>
        </w:rPr>
        <w:t>? No, ¿verdad?</w:t>
      </w:r>
      <w:r w:rsidRPr="00783481">
        <w:rPr>
          <w:rFonts w:cs="Calibri"/>
        </w:rPr>
        <w:t xml:space="preserve"> </w:t>
      </w:r>
      <w:r w:rsidR="009362FD" w:rsidRPr="00783481">
        <w:rPr>
          <w:rFonts w:cs="Calibri"/>
        </w:rPr>
        <w:t>¿E</w:t>
      </w:r>
      <w:r w:rsidRPr="00783481">
        <w:rPr>
          <w:rFonts w:cs="Calibri"/>
        </w:rPr>
        <w:t xml:space="preserve">l </w:t>
      </w:r>
      <w:r w:rsidR="009362FD" w:rsidRPr="00783481">
        <w:rPr>
          <w:rFonts w:cs="Calibri"/>
        </w:rPr>
        <w:t>espíritu de quién, entonces</w:t>
      </w:r>
      <w:r w:rsidRPr="00783481">
        <w:rPr>
          <w:rFonts w:cs="Calibri"/>
        </w:rPr>
        <w:t>?</w:t>
      </w:r>
    </w:p>
    <w:p w:rsidR="00E922F4" w:rsidRPr="00783481" w:rsidRDefault="00E922F4" w:rsidP="005733F1">
      <w:pPr>
        <w:pStyle w:val="Prrafodelista"/>
        <w:spacing w:after="0" w:line="240" w:lineRule="auto"/>
        <w:ind w:left="0"/>
        <w:rPr>
          <w:rFonts w:cs="Calibri"/>
          <w:b/>
        </w:rPr>
      </w:pPr>
    </w:p>
    <w:p w:rsidR="009C2B5B" w:rsidRPr="00783481" w:rsidRDefault="009C2B5B" w:rsidP="005733F1">
      <w:pPr>
        <w:pStyle w:val="Prrafodelista"/>
        <w:spacing w:after="0" w:line="240" w:lineRule="auto"/>
        <w:ind w:left="0"/>
        <w:rPr>
          <w:rFonts w:cs="Calibri"/>
          <w:b/>
        </w:rPr>
      </w:pPr>
      <w:r w:rsidRPr="00783481">
        <w:rPr>
          <w:rFonts w:cs="Calibri"/>
          <w:b/>
        </w:rPr>
        <w:t>LA PROHIBICIÓN DE LAS DONACIONES DE SANGRE.</w:t>
      </w:r>
    </w:p>
    <w:p w:rsidR="009C2B5B" w:rsidRPr="00783481" w:rsidRDefault="009C2B5B" w:rsidP="005733F1">
      <w:pPr>
        <w:spacing w:after="0" w:line="240" w:lineRule="auto"/>
        <w:jc w:val="both"/>
        <w:rPr>
          <w:rFonts w:cs="Calibri"/>
        </w:rPr>
      </w:pPr>
    </w:p>
    <w:p w:rsidR="00AB1930" w:rsidRPr="00783481" w:rsidRDefault="007E0310" w:rsidP="002E78C2">
      <w:pPr>
        <w:numPr>
          <w:ilvl w:val="0"/>
          <w:numId w:val="31"/>
        </w:numPr>
        <w:spacing w:after="0" w:line="240" w:lineRule="auto"/>
        <w:ind w:left="0" w:hanging="426"/>
        <w:jc w:val="both"/>
        <w:rPr>
          <w:rFonts w:cs="Calibri"/>
        </w:rPr>
      </w:pPr>
      <w:r w:rsidRPr="00783481">
        <w:rPr>
          <w:rFonts w:cs="Calibri"/>
          <w:b/>
          <w:i/>
        </w:rPr>
        <w:t>Alteraron la interpretación de la Biblia para prohibir las donaciones de sangre</w:t>
      </w:r>
      <w:r w:rsidRPr="00783481">
        <w:rPr>
          <w:rFonts w:cs="Calibri"/>
          <w:i/>
        </w:rPr>
        <w:t>.</w:t>
      </w:r>
    </w:p>
    <w:p w:rsidR="009C2B5B" w:rsidRPr="00783481" w:rsidRDefault="00234083" w:rsidP="005A0697">
      <w:pPr>
        <w:numPr>
          <w:ilvl w:val="0"/>
          <w:numId w:val="236"/>
        </w:numPr>
        <w:spacing w:after="0" w:line="240" w:lineRule="auto"/>
        <w:ind w:left="0" w:hanging="284"/>
        <w:jc w:val="both"/>
        <w:rPr>
          <w:rFonts w:cs="Calibri"/>
        </w:rPr>
      </w:pPr>
      <w:r w:rsidRPr="00783481">
        <w:rPr>
          <w:rFonts w:cs="Calibri"/>
        </w:rPr>
        <w:t>Quienes dirigen a los</w:t>
      </w:r>
      <w:r w:rsidR="007E0310" w:rsidRPr="00783481">
        <w:rPr>
          <w:rFonts w:cs="Calibri"/>
        </w:rPr>
        <w:t xml:space="preserve"> Testigos de Jehová h</w:t>
      </w:r>
      <w:r w:rsidR="009C2B5B" w:rsidRPr="00783481">
        <w:rPr>
          <w:rFonts w:cs="Calibri"/>
        </w:rPr>
        <w:t xml:space="preserve">acen una </w:t>
      </w:r>
      <w:r w:rsidR="007E0310" w:rsidRPr="00783481">
        <w:rPr>
          <w:rFonts w:cs="Calibri"/>
        </w:rPr>
        <w:t>lectura</w:t>
      </w:r>
      <w:r w:rsidR="009C2B5B" w:rsidRPr="00783481">
        <w:rPr>
          <w:rFonts w:cs="Calibri"/>
        </w:rPr>
        <w:t xml:space="preserve"> </w:t>
      </w:r>
      <w:r w:rsidRPr="00783481">
        <w:rPr>
          <w:rFonts w:cs="Calibri"/>
        </w:rPr>
        <w:t>incorrecta</w:t>
      </w:r>
      <w:r w:rsidR="009C2B5B" w:rsidRPr="00783481">
        <w:rPr>
          <w:rFonts w:cs="Calibri"/>
        </w:rPr>
        <w:t xml:space="preserve"> de </w:t>
      </w:r>
      <w:r w:rsidR="009C2B5B" w:rsidRPr="00783481">
        <w:rPr>
          <w:rFonts w:cs="Calibri"/>
          <w:b/>
        </w:rPr>
        <w:t>Hch 15,19-20</w:t>
      </w:r>
      <w:r w:rsidR="009C2B5B" w:rsidRPr="00783481">
        <w:rPr>
          <w:rFonts w:cs="Calibri"/>
        </w:rPr>
        <w:t xml:space="preserve"> y de </w:t>
      </w:r>
      <w:r w:rsidR="009C2B5B" w:rsidRPr="00783481">
        <w:rPr>
          <w:rFonts w:cs="Calibri"/>
          <w:b/>
        </w:rPr>
        <w:t>Lv 17,12</w:t>
      </w:r>
      <w:r w:rsidR="009C2B5B" w:rsidRPr="00783481">
        <w:rPr>
          <w:rFonts w:cs="Calibri"/>
        </w:rPr>
        <w:t xml:space="preserve"> que dice: “Ninguno de ustedes comerá sangre, ni tampoco el forastero que viva entre ustedes”.  Toman el donar sangre como un caso de comer sangre.</w:t>
      </w:r>
    </w:p>
    <w:p w:rsidR="00F548C6" w:rsidRPr="00783481" w:rsidRDefault="009C2B5B" w:rsidP="005A0697">
      <w:pPr>
        <w:numPr>
          <w:ilvl w:val="0"/>
          <w:numId w:val="236"/>
        </w:numPr>
        <w:tabs>
          <w:tab w:val="left" w:pos="0"/>
        </w:tabs>
        <w:spacing w:after="0" w:line="240" w:lineRule="auto"/>
        <w:ind w:left="0" w:hanging="284"/>
        <w:jc w:val="both"/>
        <w:rPr>
          <w:rFonts w:cs="Calibri"/>
        </w:rPr>
      </w:pPr>
      <w:r w:rsidRPr="00783481">
        <w:rPr>
          <w:rFonts w:cs="Calibri"/>
        </w:rPr>
        <w:t xml:space="preserve">La prohibición </w:t>
      </w:r>
      <w:r w:rsidR="00F548C6" w:rsidRPr="00783481">
        <w:rPr>
          <w:rFonts w:cs="Calibri"/>
        </w:rPr>
        <w:t>en la ley de Moisés</w:t>
      </w:r>
      <w:r w:rsidRPr="00783481">
        <w:rPr>
          <w:rFonts w:cs="Calibri"/>
        </w:rPr>
        <w:t xml:space="preserve"> de comer sangre está dirigida a prohibir a los israelitas que siguieran las perversas costumbres de los cananeos que sacrificaban y derramaban la sangre de los niños y niñas para el dios Moloch y de los fenicios para el dios Baal y Astarté. Los sacerdotes de estos dioses comían parte de tal sacrificio. Se puede ver esto en </w:t>
      </w:r>
      <w:r w:rsidRPr="00783481">
        <w:rPr>
          <w:rFonts w:cs="Calibri"/>
          <w:b/>
        </w:rPr>
        <w:t>2Re 23,10</w:t>
      </w:r>
      <w:r w:rsidRPr="00783481">
        <w:rPr>
          <w:rFonts w:cs="Calibri"/>
        </w:rPr>
        <w:t xml:space="preserve">; </w:t>
      </w:r>
      <w:r w:rsidRPr="00783481">
        <w:rPr>
          <w:rFonts w:cs="Calibri"/>
          <w:b/>
        </w:rPr>
        <w:t>Sal 106,38</w:t>
      </w:r>
      <w:r w:rsidR="007C0A42" w:rsidRPr="00783481">
        <w:rPr>
          <w:rFonts w:cs="Calibri"/>
          <w:b/>
        </w:rPr>
        <w:t>;</w:t>
      </w:r>
      <w:r w:rsidRPr="00783481">
        <w:rPr>
          <w:rFonts w:cs="Calibri"/>
        </w:rPr>
        <w:t xml:space="preserve"> </w:t>
      </w:r>
      <w:r w:rsidRPr="00783481">
        <w:rPr>
          <w:rFonts w:cs="Calibri"/>
          <w:b/>
        </w:rPr>
        <w:t>Sb 12,3-5</w:t>
      </w:r>
      <w:r w:rsidR="007C0A42" w:rsidRPr="00783481">
        <w:rPr>
          <w:rFonts w:cs="Calibri"/>
        </w:rPr>
        <w:t xml:space="preserve"> y</w:t>
      </w:r>
      <w:r w:rsidRPr="00783481">
        <w:rPr>
          <w:rFonts w:cs="Calibri"/>
        </w:rPr>
        <w:t xml:space="preserve"> </w:t>
      </w:r>
      <w:r w:rsidRPr="00783481">
        <w:rPr>
          <w:rFonts w:cs="Calibri"/>
          <w:b/>
        </w:rPr>
        <w:t>Ba 2,3</w:t>
      </w:r>
      <w:r w:rsidRPr="00783481">
        <w:rPr>
          <w:rFonts w:cs="Calibri"/>
        </w:rPr>
        <w:t>. La ley mosaica permitió sólo el sacrificio de algunas especies de animales.</w:t>
      </w:r>
    </w:p>
    <w:p w:rsidR="00F548C6" w:rsidRPr="00783481" w:rsidRDefault="007E0310" w:rsidP="005A0697">
      <w:pPr>
        <w:numPr>
          <w:ilvl w:val="0"/>
          <w:numId w:val="236"/>
        </w:numPr>
        <w:tabs>
          <w:tab w:val="left" w:pos="0"/>
        </w:tabs>
        <w:spacing w:after="0" w:line="240" w:lineRule="auto"/>
        <w:ind w:left="0" w:hanging="284"/>
        <w:jc w:val="both"/>
        <w:rPr>
          <w:rFonts w:cs="Calibri"/>
        </w:rPr>
      </w:pPr>
      <w:r w:rsidRPr="00783481">
        <w:rPr>
          <w:rFonts w:cs="Calibri"/>
        </w:rPr>
        <w:t>C</w:t>
      </w:r>
      <w:r w:rsidR="009C2B5B" w:rsidRPr="00783481">
        <w:rPr>
          <w:rFonts w:cs="Calibri"/>
        </w:rPr>
        <w:t>on esa doctrina se sitúan en oposición frontal a Jesucristo porque Él a todos sus discípulos les manda a comer su cuerpo y a beber su sangre (</w:t>
      </w:r>
      <w:r w:rsidR="003337B1" w:rsidRPr="00783481">
        <w:rPr>
          <w:rFonts w:cs="Calibri"/>
        </w:rPr>
        <w:t xml:space="preserve">cf. </w:t>
      </w:r>
      <w:r w:rsidR="009C2B5B" w:rsidRPr="00783481">
        <w:rPr>
          <w:rFonts w:cs="Calibri"/>
          <w:b/>
        </w:rPr>
        <w:t>Jn 6,52-58</w:t>
      </w:r>
      <w:r w:rsidR="009C2B5B" w:rsidRPr="00783481">
        <w:rPr>
          <w:rFonts w:cs="Calibri"/>
        </w:rPr>
        <w:t xml:space="preserve">); un mandato al que los Testigos de Jehová deberían de considerar entonces un grave pecado, un escándalo. El propio Jesucristo en </w:t>
      </w:r>
      <w:r w:rsidR="009C2B5B" w:rsidRPr="00783481">
        <w:rPr>
          <w:rFonts w:cs="Calibri"/>
          <w:b/>
        </w:rPr>
        <w:t>Hch 11,2-18</w:t>
      </w:r>
      <w:r w:rsidR="009C2B5B" w:rsidRPr="00783481">
        <w:rPr>
          <w:rFonts w:cs="Calibri"/>
        </w:rPr>
        <w:t xml:space="preserve"> le pide a Pedro, en una visión, que coma animales de diversas especies y que no llame impuro a lo que Dios ha declarado puro. Todo cristiano debe orar a Cristo sin cansarse para que todos estos hermanos pronto se den cuenta del camino tan equivocado que han tomado. </w:t>
      </w:r>
    </w:p>
    <w:p w:rsidR="003D3DA1" w:rsidRPr="00783481" w:rsidRDefault="003D3DA1" w:rsidP="005733F1">
      <w:pPr>
        <w:tabs>
          <w:tab w:val="left" w:pos="284"/>
        </w:tabs>
        <w:spacing w:after="0" w:line="240" w:lineRule="auto"/>
        <w:ind w:left="142"/>
        <w:jc w:val="both"/>
        <w:rPr>
          <w:rFonts w:cs="Calibri"/>
        </w:rPr>
      </w:pPr>
    </w:p>
    <w:p w:rsidR="00AB1930" w:rsidRPr="00783481" w:rsidRDefault="007E0310" w:rsidP="002E78C2">
      <w:pPr>
        <w:numPr>
          <w:ilvl w:val="0"/>
          <w:numId w:val="31"/>
        </w:numPr>
        <w:tabs>
          <w:tab w:val="left" w:pos="0"/>
        </w:tabs>
        <w:spacing w:after="0" w:line="240" w:lineRule="auto"/>
        <w:ind w:left="0" w:hanging="426"/>
        <w:jc w:val="both"/>
        <w:rPr>
          <w:rFonts w:cs="Calibri"/>
        </w:rPr>
      </w:pPr>
      <w:r w:rsidRPr="00783481">
        <w:rPr>
          <w:rFonts w:cs="Calibri"/>
          <w:b/>
          <w:i/>
        </w:rPr>
        <w:t>Cristo en la cruz y las donaciones de sangre. ¡Tienen tanto en común!</w:t>
      </w:r>
    </w:p>
    <w:p w:rsidR="002A4F31" w:rsidRPr="00783481" w:rsidRDefault="00F548C6" w:rsidP="005A0697">
      <w:pPr>
        <w:numPr>
          <w:ilvl w:val="0"/>
          <w:numId w:val="237"/>
        </w:numPr>
        <w:tabs>
          <w:tab w:val="left" w:pos="0"/>
        </w:tabs>
        <w:spacing w:after="0" w:line="240" w:lineRule="auto"/>
        <w:ind w:left="0" w:hanging="284"/>
        <w:jc w:val="both"/>
        <w:rPr>
          <w:rFonts w:cs="Calibri"/>
        </w:rPr>
      </w:pPr>
      <w:r w:rsidRPr="00783481">
        <w:rPr>
          <w:rFonts w:cs="Calibri"/>
        </w:rPr>
        <w:t xml:space="preserve">Es sorprendente todo lo que hay </w:t>
      </w:r>
      <w:r w:rsidR="00234083" w:rsidRPr="00783481">
        <w:rPr>
          <w:rFonts w:cs="Calibri"/>
        </w:rPr>
        <w:t>de semejanza</w:t>
      </w:r>
      <w:r w:rsidRPr="00783481">
        <w:rPr>
          <w:rFonts w:cs="Calibri"/>
        </w:rPr>
        <w:t xml:space="preserve"> entre una donación y de sangre y el sacrificio de Cristo en la cruz: Cristo dio la vida por todos y nos pidió dar la nuestra por nuestros hermanos (</w:t>
      </w:r>
      <w:r w:rsidR="003337B1" w:rsidRPr="00783481">
        <w:rPr>
          <w:rFonts w:cs="Calibri"/>
        </w:rPr>
        <w:t xml:space="preserve">cf. </w:t>
      </w:r>
      <w:r w:rsidRPr="00783481">
        <w:rPr>
          <w:rFonts w:cs="Calibri"/>
          <w:b/>
        </w:rPr>
        <w:t>1Jn 3,16</w:t>
      </w:r>
      <w:r w:rsidRPr="00783481">
        <w:rPr>
          <w:rFonts w:cs="Calibri"/>
        </w:rPr>
        <w:t>). Para donar sangre se requiere estar saludable; Cristo tiene vida en abundancia (</w:t>
      </w:r>
      <w:r w:rsidR="003337B1" w:rsidRPr="00783481">
        <w:rPr>
          <w:rFonts w:cs="Calibri"/>
        </w:rPr>
        <w:t xml:space="preserve">cf. </w:t>
      </w:r>
      <w:r w:rsidRPr="00783481">
        <w:rPr>
          <w:rFonts w:cs="Calibri"/>
          <w:b/>
        </w:rPr>
        <w:t>Jn 10,10</w:t>
      </w:r>
      <w:r w:rsidRPr="00783481">
        <w:rPr>
          <w:rFonts w:cs="Calibri"/>
        </w:rPr>
        <w:t>). Para donar sangre debe ser voluntario y Cristo dio toda la suya libremente (</w:t>
      </w:r>
      <w:r w:rsidR="003337B1" w:rsidRPr="00783481">
        <w:rPr>
          <w:rFonts w:cs="Calibri"/>
        </w:rPr>
        <w:t xml:space="preserve">cf. </w:t>
      </w:r>
      <w:r w:rsidRPr="00783481">
        <w:rPr>
          <w:rFonts w:cs="Calibri"/>
          <w:b/>
        </w:rPr>
        <w:t>Jn 10,18</w:t>
      </w:r>
      <w:r w:rsidRPr="00783481">
        <w:rPr>
          <w:rFonts w:cs="Calibri"/>
        </w:rPr>
        <w:t>). Para donar sangre deber ser un tipo de sangre determinada; la de Cristo es universal, puede salvar del peligro de la muerte al más difícil de los pecadores y darle la vida eterna. Nosotros apenas hacemos donación de una pequeña parte de nuestra sangre; Cristo, en cambio, la donó toda.</w:t>
      </w:r>
    </w:p>
    <w:p w:rsidR="002A4F31" w:rsidRPr="00783481" w:rsidRDefault="007E0310" w:rsidP="005A0697">
      <w:pPr>
        <w:numPr>
          <w:ilvl w:val="0"/>
          <w:numId w:val="237"/>
        </w:numPr>
        <w:tabs>
          <w:tab w:val="left" w:pos="0"/>
        </w:tabs>
        <w:spacing w:after="0" w:line="240" w:lineRule="auto"/>
        <w:ind w:left="0" w:hanging="284"/>
        <w:jc w:val="both"/>
        <w:rPr>
          <w:rFonts w:cs="Calibri"/>
        </w:rPr>
      </w:pPr>
      <w:r w:rsidRPr="00783481">
        <w:rPr>
          <w:rFonts w:cs="Calibri"/>
        </w:rPr>
        <w:t xml:space="preserve">Los </w:t>
      </w:r>
      <w:r w:rsidR="009C2B5B" w:rsidRPr="00783481">
        <w:rPr>
          <w:rFonts w:cs="Calibri"/>
        </w:rPr>
        <w:t>Testigos de Jehová necesitan de modo urgente el auxil</w:t>
      </w:r>
      <w:r w:rsidRPr="00783481">
        <w:rPr>
          <w:rFonts w:cs="Calibri"/>
        </w:rPr>
        <w:t xml:space="preserve">io en la fe. Deben </w:t>
      </w:r>
      <w:r w:rsidR="009C2B5B" w:rsidRPr="00783481">
        <w:rPr>
          <w:rFonts w:cs="Calibri"/>
        </w:rPr>
        <w:t>abr</w:t>
      </w:r>
      <w:r w:rsidRPr="00783481">
        <w:rPr>
          <w:rFonts w:cs="Calibri"/>
        </w:rPr>
        <w:t>ir</w:t>
      </w:r>
      <w:r w:rsidR="009C2B5B" w:rsidRPr="00783481">
        <w:rPr>
          <w:rFonts w:cs="Calibri"/>
        </w:rPr>
        <w:t xml:space="preserve"> sus ojos y d</w:t>
      </w:r>
      <w:r w:rsidRPr="00783481">
        <w:rPr>
          <w:rFonts w:cs="Calibri"/>
        </w:rPr>
        <w:t>ar</w:t>
      </w:r>
      <w:r w:rsidR="009C2B5B" w:rsidRPr="00783481">
        <w:rPr>
          <w:rFonts w:cs="Calibri"/>
        </w:rPr>
        <w:t>se cuenta pronto que Satanás hace llamar santo lo que es un acto perverso y hace llamar grave pecado lo que es santo; todo lo pone al revés. Así hace con el crucifijo, las imágenes cristianas, los santos, la oración por los difuntos, entre otros.</w:t>
      </w:r>
    </w:p>
    <w:p w:rsidR="009C2B5B" w:rsidRPr="00783481" w:rsidRDefault="009C2B5B" w:rsidP="005A0697">
      <w:pPr>
        <w:numPr>
          <w:ilvl w:val="0"/>
          <w:numId w:val="237"/>
        </w:numPr>
        <w:tabs>
          <w:tab w:val="left" w:pos="0"/>
        </w:tabs>
        <w:spacing w:after="0" w:line="240" w:lineRule="auto"/>
        <w:ind w:left="0" w:hanging="284"/>
        <w:jc w:val="both"/>
        <w:rPr>
          <w:rFonts w:cs="Calibri"/>
        </w:rPr>
      </w:pPr>
      <w:r w:rsidRPr="00783481">
        <w:rPr>
          <w:rFonts w:cs="Calibri"/>
        </w:rPr>
        <w:t>Qué gruesa es la venda que les ha puesto en sus ojos y llevados por él han caído en el grave crimen de ser posibles responsables de homicidio de muchos seres humanos por privarles del auxilio de una donación de sangre y llamar blasfemo a Jesucristo por ser el primero en donar su propia sangre y mandar a comer su propio cuerpo. ¿Qué respuesta darán a citas bíblicas como éstas?</w:t>
      </w:r>
      <w:r w:rsidR="007C0A42" w:rsidRPr="00783481">
        <w:rPr>
          <w:rFonts w:cs="Calibri"/>
        </w:rPr>
        <w:t xml:space="preserve"> (</w:t>
      </w:r>
      <w:r w:rsidR="003337B1" w:rsidRPr="00783481">
        <w:rPr>
          <w:rFonts w:cs="Calibri"/>
        </w:rPr>
        <w:t xml:space="preserve">cf. </w:t>
      </w:r>
      <w:r w:rsidRPr="00783481">
        <w:rPr>
          <w:rFonts w:cs="Calibri"/>
          <w:b/>
        </w:rPr>
        <w:t>Jn 6,51-55</w:t>
      </w:r>
      <w:r w:rsidRPr="00783481">
        <w:rPr>
          <w:rFonts w:cs="Calibri"/>
        </w:rPr>
        <w:t xml:space="preserve">; </w:t>
      </w:r>
      <w:r w:rsidRPr="00783481">
        <w:rPr>
          <w:rFonts w:cs="Calibri"/>
          <w:b/>
        </w:rPr>
        <w:t>Mc 14,22-24</w:t>
      </w:r>
      <w:r w:rsidR="007C0A42" w:rsidRPr="00783481">
        <w:rPr>
          <w:rFonts w:cs="Calibri"/>
        </w:rPr>
        <w:t>)</w:t>
      </w:r>
      <w:r w:rsidRPr="00783481">
        <w:rPr>
          <w:rFonts w:cs="Calibri"/>
        </w:rPr>
        <w:t>. ¿Se atreverían, por estos pasajes bíblicos, a calificar a Cristo como blasfemo, pecador, y violador de los mandatos de Dios, tal como lo hacían los fariseos y escribas?</w:t>
      </w:r>
    </w:p>
    <w:p w:rsidR="009C2B5B" w:rsidRDefault="009C2B5B" w:rsidP="005733F1">
      <w:pPr>
        <w:spacing w:after="0" w:line="240" w:lineRule="auto"/>
        <w:jc w:val="both"/>
        <w:rPr>
          <w:rFonts w:cs="Calibri"/>
        </w:rPr>
      </w:pPr>
    </w:p>
    <w:p w:rsidR="00A050B7" w:rsidRPr="00783481" w:rsidRDefault="00A050B7" w:rsidP="005733F1">
      <w:pPr>
        <w:spacing w:after="0" w:line="240" w:lineRule="auto"/>
        <w:jc w:val="both"/>
        <w:rPr>
          <w:rFonts w:cs="Calibri"/>
        </w:rPr>
      </w:pPr>
    </w:p>
    <w:p w:rsidR="00536D6F" w:rsidRPr="00783481" w:rsidRDefault="00630906" w:rsidP="005733F1">
      <w:pPr>
        <w:spacing w:after="0" w:line="240" w:lineRule="auto"/>
        <w:jc w:val="both"/>
        <w:rPr>
          <w:rFonts w:cs="Calibri"/>
          <w:b/>
        </w:rPr>
      </w:pPr>
      <w:r w:rsidRPr="00783481">
        <w:rPr>
          <w:rFonts w:cs="Calibri"/>
          <w:b/>
        </w:rPr>
        <w:lastRenderedPageBreak/>
        <w:t>¿</w:t>
      </w:r>
      <w:r w:rsidR="009C2B5B" w:rsidRPr="00783481">
        <w:rPr>
          <w:rFonts w:cs="Calibri"/>
          <w:b/>
        </w:rPr>
        <w:t>EXISTEN COMIDAS IMPURAS</w:t>
      </w:r>
      <w:r w:rsidRPr="00783481">
        <w:rPr>
          <w:rFonts w:cs="Calibri"/>
          <w:b/>
        </w:rPr>
        <w:t>?</w:t>
      </w:r>
      <w:r w:rsidR="00F548C6" w:rsidRPr="00783481">
        <w:rPr>
          <w:rFonts w:cs="Calibri"/>
          <w:b/>
        </w:rPr>
        <w:t xml:space="preserve"> </w:t>
      </w:r>
    </w:p>
    <w:p w:rsidR="009C2B5B" w:rsidRPr="00783481" w:rsidRDefault="009C2B5B" w:rsidP="005733F1">
      <w:pPr>
        <w:spacing w:after="0" w:line="240" w:lineRule="auto"/>
        <w:jc w:val="both"/>
        <w:rPr>
          <w:rFonts w:cs="Calibri"/>
        </w:rPr>
      </w:pPr>
    </w:p>
    <w:p w:rsidR="00AB1930" w:rsidRPr="00783481" w:rsidRDefault="00E922F4" w:rsidP="002E78C2">
      <w:pPr>
        <w:numPr>
          <w:ilvl w:val="0"/>
          <w:numId w:val="31"/>
        </w:numPr>
        <w:tabs>
          <w:tab w:val="left" w:pos="0"/>
        </w:tabs>
        <w:spacing w:after="0" w:line="240" w:lineRule="auto"/>
        <w:ind w:left="0" w:hanging="426"/>
        <w:jc w:val="both"/>
        <w:rPr>
          <w:rFonts w:cs="Calibri"/>
          <w:b/>
        </w:rPr>
      </w:pPr>
      <w:r w:rsidRPr="00783481">
        <w:rPr>
          <w:rFonts w:cs="Calibri"/>
          <w:b/>
          <w:i/>
        </w:rPr>
        <w:t>La respuesta es No.</w:t>
      </w:r>
      <w:r w:rsidR="00056B78" w:rsidRPr="00783481">
        <w:rPr>
          <w:rFonts w:cs="Calibri"/>
          <w:b/>
        </w:rPr>
        <w:t xml:space="preserve"> </w:t>
      </w:r>
    </w:p>
    <w:p w:rsidR="002A4F31" w:rsidRPr="00783481" w:rsidRDefault="009C2B5B" w:rsidP="005A0697">
      <w:pPr>
        <w:numPr>
          <w:ilvl w:val="0"/>
          <w:numId w:val="238"/>
        </w:numPr>
        <w:tabs>
          <w:tab w:val="left" w:pos="0"/>
        </w:tabs>
        <w:spacing w:after="0" w:line="240" w:lineRule="auto"/>
        <w:ind w:left="0" w:hanging="284"/>
        <w:jc w:val="both"/>
        <w:rPr>
          <w:rFonts w:cs="Calibri"/>
          <w:b/>
        </w:rPr>
      </w:pPr>
      <w:r w:rsidRPr="00783481">
        <w:rPr>
          <w:rFonts w:cs="Calibri"/>
        </w:rPr>
        <w:t xml:space="preserve">“Lo que contamina no es lo que entra por la boca sino lo que sale del corazón” </w:t>
      </w:r>
      <w:r w:rsidR="007C0A42" w:rsidRPr="00783481">
        <w:rPr>
          <w:rFonts w:cs="Calibri"/>
        </w:rPr>
        <w:t>(</w:t>
      </w:r>
      <w:r w:rsidRPr="00783481">
        <w:rPr>
          <w:rFonts w:cs="Calibri"/>
          <w:b/>
        </w:rPr>
        <w:t>Mt 15,11-20</w:t>
      </w:r>
      <w:r w:rsidRPr="00783481">
        <w:rPr>
          <w:rFonts w:cs="Calibri"/>
        </w:rPr>
        <w:t xml:space="preserve">; </w:t>
      </w:r>
      <w:r w:rsidRPr="00783481">
        <w:rPr>
          <w:rFonts w:cs="Calibri"/>
          <w:b/>
        </w:rPr>
        <w:t>Mc 7,15-20</w:t>
      </w:r>
      <w:r w:rsidR="007C0A42" w:rsidRPr="00783481">
        <w:rPr>
          <w:rFonts w:cs="Calibri"/>
        </w:rPr>
        <w:t>)</w:t>
      </w:r>
      <w:r w:rsidRPr="00783481">
        <w:rPr>
          <w:rFonts w:cs="Calibri"/>
        </w:rPr>
        <w:t>.</w:t>
      </w:r>
    </w:p>
    <w:p w:rsidR="002A4F31" w:rsidRPr="00783481" w:rsidRDefault="005E5ED2" w:rsidP="005A0697">
      <w:pPr>
        <w:numPr>
          <w:ilvl w:val="0"/>
          <w:numId w:val="238"/>
        </w:numPr>
        <w:tabs>
          <w:tab w:val="left" w:pos="0"/>
        </w:tabs>
        <w:spacing w:after="0" w:line="240" w:lineRule="auto"/>
        <w:ind w:left="0" w:hanging="284"/>
        <w:jc w:val="both"/>
        <w:rPr>
          <w:rFonts w:cs="Calibri"/>
        </w:rPr>
      </w:pPr>
      <w:r w:rsidRPr="00783481">
        <w:rPr>
          <w:rFonts w:cs="Calibri"/>
        </w:rPr>
        <w:t>“¡Lo que Dios ha purif</w:t>
      </w:r>
      <w:r w:rsidR="007C0A42" w:rsidRPr="00783481">
        <w:rPr>
          <w:rFonts w:cs="Calibri"/>
        </w:rPr>
        <w:t>icado, no lo llames tú impuro!” (</w:t>
      </w:r>
      <w:r w:rsidRPr="00783481">
        <w:rPr>
          <w:rFonts w:cs="Calibri"/>
          <w:b/>
        </w:rPr>
        <w:t>Hch 11,4-10</w:t>
      </w:r>
      <w:r w:rsidR="007C0A42" w:rsidRPr="00783481">
        <w:rPr>
          <w:rFonts w:cs="Calibri"/>
        </w:rPr>
        <w:t>)</w:t>
      </w:r>
      <w:r w:rsidRPr="00783481">
        <w:rPr>
          <w:rFonts w:cs="Calibri"/>
        </w:rPr>
        <w:t>.</w:t>
      </w:r>
    </w:p>
    <w:p w:rsidR="002A4F31" w:rsidRPr="00783481" w:rsidRDefault="005E5ED2" w:rsidP="005A0697">
      <w:pPr>
        <w:numPr>
          <w:ilvl w:val="0"/>
          <w:numId w:val="238"/>
        </w:numPr>
        <w:tabs>
          <w:tab w:val="left" w:pos="0"/>
        </w:tabs>
        <w:spacing w:after="0" w:line="240" w:lineRule="auto"/>
        <w:ind w:left="0" w:hanging="284"/>
        <w:jc w:val="both"/>
        <w:rPr>
          <w:rFonts w:cs="Calibri"/>
        </w:rPr>
      </w:pPr>
      <w:r w:rsidRPr="00783481">
        <w:rPr>
          <w:rFonts w:cs="Calibri"/>
        </w:rPr>
        <w:t>Llamado a la prudencia. No escandalizar cuando c</w:t>
      </w:r>
      <w:r w:rsidR="007C0A42" w:rsidRPr="00783481">
        <w:rPr>
          <w:rFonts w:cs="Calibri"/>
        </w:rPr>
        <w:t>omemos. ¡Todo alimento es puro!</w:t>
      </w:r>
      <w:r w:rsidRPr="00783481">
        <w:rPr>
          <w:rFonts w:cs="Calibri"/>
        </w:rPr>
        <w:t xml:space="preserve"> </w:t>
      </w:r>
      <w:r w:rsidR="007C0A42" w:rsidRPr="00783481">
        <w:rPr>
          <w:rFonts w:cs="Calibri"/>
        </w:rPr>
        <w:t>(</w:t>
      </w:r>
      <w:r w:rsidR="003337B1" w:rsidRPr="00783481">
        <w:rPr>
          <w:rFonts w:cs="Calibri"/>
        </w:rPr>
        <w:t xml:space="preserve">cf. </w:t>
      </w:r>
      <w:r w:rsidRPr="00783481">
        <w:rPr>
          <w:rFonts w:cs="Calibri"/>
          <w:b/>
        </w:rPr>
        <w:t>Rm 14,19-21</w:t>
      </w:r>
      <w:r w:rsidR="007C0A42" w:rsidRPr="00783481">
        <w:rPr>
          <w:rFonts w:cs="Calibri"/>
        </w:rPr>
        <w:t>)</w:t>
      </w:r>
      <w:r w:rsidRPr="00783481">
        <w:rPr>
          <w:rFonts w:cs="Calibri"/>
        </w:rPr>
        <w:t>.</w:t>
      </w:r>
    </w:p>
    <w:p w:rsidR="002A4F31" w:rsidRPr="00783481" w:rsidRDefault="005E5ED2" w:rsidP="005A0697">
      <w:pPr>
        <w:numPr>
          <w:ilvl w:val="0"/>
          <w:numId w:val="238"/>
        </w:numPr>
        <w:tabs>
          <w:tab w:val="left" w:pos="0"/>
        </w:tabs>
        <w:spacing w:after="0" w:line="240" w:lineRule="auto"/>
        <w:ind w:left="0" w:hanging="284"/>
        <w:jc w:val="both"/>
        <w:rPr>
          <w:rFonts w:cs="Calibri"/>
        </w:rPr>
      </w:pPr>
      <w:r w:rsidRPr="00783481">
        <w:rPr>
          <w:rFonts w:cs="Calibri"/>
        </w:rPr>
        <w:t>Comer carne de lo sacrificado a un ídolo da a pensar el apoyo al ídolo para quien están comiendo. No por la carne en sí, sino por el fin con el que la comen</w:t>
      </w:r>
      <w:r w:rsidR="007C0A42" w:rsidRPr="00783481">
        <w:rPr>
          <w:rFonts w:cs="Calibri"/>
        </w:rPr>
        <w:t xml:space="preserve"> (</w:t>
      </w:r>
      <w:r w:rsidR="003337B1" w:rsidRPr="00783481">
        <w:rPr>
          <w:rFonts w:cs="Calibri"/>
        </w:rPr>
        <w:t xml:space="preserve">cf. </w:t>
      </w:r>
      <w:r w:rsidRPr="00783481">
        <w:rPr>
          <w:rFonts w:cs="Calibri"/>
          <w:b/>
        </w:rPr>
        <w:t>1Cor 8,8-13</w:t>
      </w:r>
      <w:r w:rsidR="007C0A42" w:rsidRPr="00783481">
        <w:rPr>
          <w:rFonts w:cs="Calibri"/>
        </w:rPr>
        <w:t>)</w:t>
      </w:r>
      <w:r w:rsidRPr="00783481">
        <w:rPr>
          <w:rFonts w:cs="Calibri"/>
        </w:rPr>
        <w:t>.</w:t>
      </w:r>
    </w:p>
    <w:p w:rsidR="005E5ED2" w:rsidRPr="00783481" w:rsidRDefault="00454996" w:rsidP="005A0697">
      <w:pPr>
        <w:numPr>
          <w:ilvl w:val="0"/>
          <w:numId w:val="238"/>
        </w:numPr>
        <w:tabs>
          <w:tab w:val="left" w:pos="0"/>
        </w:tabs>
        <w:spacing w:after="0" w:line="240" w:lineRule="auto"/>
        <w:ind w:left="0" w:hanging="284"/>
        <w:jc w:val="both"/>
        <w:rPr>
          <w:rFonts w:cs="Calibri"/>
        </w:rPr>
      </w:pPr>
      <w:r w:rsidRPr="00783481">
        <w:rPr>
          <w:rFonts w:cs="Calibri"/>
        </w:rPr>
        <w:t>“</w:t>
      </w:r>
      <w:r w:rsidR="005E5ED2" w:rsidRPr="00783481">
        <w:rPr>
          <w:rFonts w:cs="Calibri"/>
        </w:rPr>
        <w:t>Todo l</w:t>
      </w:r>
      <w:r w:rsidR="007C0A42" w:rsidRPr="00783481">
        <w:rPr>
          <w:rFonts w:cs="Calibri"/>
        </w:rPr>
        <w:t>o que Dios ha creado es bueno”</w:t>
      </w:r>
      <w:r w:rsidR="005E5ED2" w:rsidRPr="00783481">
        <w:rPr>
          <w:rFonts w:cs="Calibri"/>
        </w:rPr>
        <w:t xml:space="preserve"> </w:t>
      </w:r>
      <w:r w:rsidR="007C0A42" w:rsidRPr="00783481">
        <w:rPr>
          <w:rFonts w:cs="Calibri"/>
        </w:rPr>
        <w:t>(</w:t>
      </w:r>
      <w:r w:rsidR="003337B1" w:rsidRPr="00783481">
        <w:rPr>
          <w:rFonts w:cs="Calibri"/>
        </w:rPr>
        <w:t xml:space="preserve">cf. </w:t>
      </w:r>
      <w:r w:rsidR="005E5ED2" w:rsidRPr="00783481">
        <w:rPr>
          <w:rFonts w:cs="Calibri"/>
          <w:b/>
        </w:rPr>
        <w:t>1Tim 4,1-7</w:t>
      </w:r>
      <w:r w:rsidR="007C0A42" w:rsidRPr="00783481">
        <w:rPr>
          <w:rFonts w:cs="Calibri"/>
        </w:rPr>
        <w:t>)</w:t>
      </w:r>
      <w:r w:rsidR="005E5ED2" w:rsidRPr="00783481">
        <w:rPr>
          <w:rFonts w:cs="Calibri"/>
        </w:rPr>
        <w:t xml:space="preserve">. Negarlo y confesar lo contrario es </w:t>
      </w:r>
      <w:r w:rsidR="0076464D" w:rsidRPr="00783481">
        <w:rPr>
          <w:rFonts w:cs="Calibri"/>
        </w:rPr>
        <w:t>romper con Dios y estar con el diablo</w:t>
      </w:r>
      <w:r w:rsidR="005E5ED2" w:rsidRPr="00783481">
        <w:rPr>
          <w:rFonts w:cs="Calibri"/>
        </w:rPr>
        <w:t>.</w:t>
      </w:r>
    </w:p>
    <w:p w:rsidR="005E5ED2" w:rsidRPr="00783481" w:rsidRDefault="005E5ED2" w:rsidP="005733F1">
      <w:pPr>
        <w:spacing w:after="0" w:line="240" w:lineRule="auto"/>
        <w:jc w:val="both"/>
        <w:rPr>
          <w:rFonts w:cs="Calibri"/>
        </w:rPr>
      </w:pPr>
    </w:p>
    <w:p w:rsidR="00536D6F" w:rsidRPr="00783481" w:rsidRDefault="000352CF" w:rsidP="005733F1">
      <w:pPr>
        <w:spacing w:after="0" w:line="240" w:lineRule="auto"/>
        <w:jc w:val="both"/>
        <w:rPr>
          <w:rFonts w:cs="Calibri"/>
          <w:b/>
        </w:rPr>
      </w:pPr>
      <w:r w:rsidRPr="00783481">
        <w:rPr>
          <w:rFonts w:cs="Calibri"/>
          <w:b/>
        </w:rPr>
        <w:t>DICEN: ‘LA RELIGIÓN NO SALVA’</w:t>
      </w:r>
    </w:p>
    <w:p w:rsidR="00454996" w:rsidRPr="00783481" w:rsidRDefault="00454996" w:rsidP="005733F1">
      <w:pPr>
        <w:spacing w:after="0" w:line="240" w:lineRule="auto"/>
        <w:ind w:left="851"/>
        <w:jc w:val="both"/>
        <w:rPr>
          <w:rFonts w:cs="Calibri"/>
        </w:rPr>
      </w:pPr>
    </w:p>
    <w:p w:rsidR="00AB1930" w:rsidRPr="00783481" w:rsidRDefault="000352CF" w:rsidP="002E78C2">
      <w:pPr>
        <w:pStyle w:val="Prrafodelista"/>
        <w:numPr>
          <w:ilvl w:val="0"/>
          <w:numId w:val="31"/>
        </w:numPr>
        <w:spacing w:after="0" w:line="240" w:lineRule="auto"/>
        <w:ind w:left="0" w:hanging="426"/>
        <w:jc w:val="both"/>
        <w:rPr>
          <w:rFonts w:cs="Calibri"/>
        </w:rPr>
      </w:pPr>
      <w:r w:rsidRPr="00783481">
        <w:rPr>
          <w:rFonts w:cs="Calibri"/>
          <w:b/>
          <w:i/>
        </w:rPr>
        <w:t>Dicen: “Yo no creo en religión, yo creo en Dios”.</w:t>
      </w:r>
      <w:r w:rsidRPr="00783481">
        <w:rPr>
          <w:rFonts w:cs="Calibri"/>
          <w:b/>
        </w:rPr>
        <w:t xml:space="preserve"> </w:t>
      </w:r>
    </w:p>
    <w:p w:rsidR="004115CA" w:rsidRPr="00783481" w:rsidRDefault="000352CF" w:rsidP="005A0697">
      <w:pPr>
        <w:pStyle w:val="Prrafodelista"/>
        <w:numPr>
          <w:ilvl w:val="0"/>
          <w:numId w:val="239"/>
        </w:numPr>
        <w:spacing w:after="0" w:line="240" w:lineRule="auto"/>
        <w:ind w:left="0" w:hanging="284"/>
        <w:jc w:val="both"/>
        <w:rPr>
          <w:rFonts w:cs="Calibri"/>
        </w:rPr>
      </w:pPr>
      <w:r w:rsidRPr="00783481">
        <w:rPr>
          <w:rFonts w:cs="Calibri"/>
        </w:rPr>
        <w:t xml:space="preserve">¿Sabrán qué significa el término ‘religión’?  ¿Sabrán qué están diciendo? En un buen diccionario se encuentra que Religión significa: creencia en Dios; un conjunto de creencias y prácticas acerca de lo considerado como divino o sagrado. La palabra "religión" viene del latín </w:t>
      </w:r>
      <w:r w:rsidR="00234083" w:rsidRPr="00783481">
        <w:rPr>
          <w:rFonts w:cs="Calibri"/>
        </w:rPr>
        <w:t>‘</w:t>
      </w:r>
      <w:r w:rsidRPr="00783481">
        <w:rPr>
          <w:rFonts w:cs="Calibri"/>
        </w:rPr>
        <w:t>religio</w:t>
      </w:r>
      <w:r w:rsidR="00234083" w:rsidRPr="00783481">
        <w:rPr>
          <w:rFonts w:cs="Calibri"/>
        </w:rPr>
        <w:t>’</w:t>
      </w:r>
      <w:r w:rsidR="005C5692" w:rsidRPr="00783481">
        <w:rPr>
          <w:rFonts w:cs="Calibri"/>
        </w:rPr>
        <w:t xml:space="preserve">, y </w:t>
      </w:r>
      <w:r w:rsidR="00234083" w:rsidRPr="00783481">
        <w:rPr>
          <w:rFonts w:cs="Calibri"/>
        </w:rPr>
        <w:t>‘</w:t>
      </w:r>
      <w:r w:rsidR="005C5692" w:rsidRPr="00783481">
        <w:rPr>
          <w:rFonts w:cs="Calibri"/>
        </w:rPr>
        <w:t>r</w:t>
      </w:r>
      <w:r w:rsidRPr="00783481">
        <w:rPr>
          <w:rFonts w:cs="Calibri"/>
        </w:rPr>
        <w:t>eligio</w:t>
      </w:r>
      <w:r w:rsidR="00234083" w:rsidRPr="00783481">
        <w:rPr>
          <w:rFonts w:cs="Calibri"/>
        </w:rPr>
        <w:t>’</w:t>
      </w:r>
      <w:r w:rsidRPr="00783481">
        <w:rPr>
          <w:rFonts w:cs="Calibri"/>
        </w:rPr>
        <w:t xml:space="preserve"> viene del verbo </w:t>
      </w:r>
      <w:r w:rsidR="00234083" w:rsidRPr="00783481">
        <w:rPr>
          <w:rFonts w:cs="Calibri"/>
        </w:rPr>
        <w:t>‘</w:t>
      </w:r>
      <w:r w:rsidRPr="00783481">
        <w:rPr>
          <w:rFonts w:cs="Calibri"/>
        </w:rPr>
        <w:t>religare</w:t>
      </w:r>
      <w:r w:rsidR="00234083" w:rsidRPr="00783481">
        <w:rPr>
          <w:rFonts w:cs="Calibri"/>
        </w:rPr>
        <w:t>’</w:t>
      </w:r>
      <w:r w:rsidRPr="00783481">
        <w:rPr>
          <w:rFonts w:cs="Calibri"/>
        </w:rPr>
        <w:t xml:space="preserve"> formado de re (de nuevo) y ligare (ligar o amarrar). </w:t>
      </w:r>
    </w:p>
    <w:p w:rsidR="000352CF" w:rsidRPr="00783481" w:rsidRDefault="000352CF" w:rsidP="005A0697">
      <w:pPr>
        <w:pStyle w:val="Prrafodelista"/>
        <w:numPr>
          <w:ilvl w:val="0"/>
          <w:numId w:val="239"/>
        </w:numPr>
        <w:tabs>
          <w:tab w:val="left" w:pos="0"/>
        </w:tabs>
        <w:spacing w:after="0" w:line="240" w:lineRule="auto"/>
        <w:ind w:left="0" w:hanging="284"/>
        <w:jc w:val="both"/>
        <w:rPr>
          <w:rFonts w:cs="Calibri"/>
        </w:rPr>
      </w:pPr>
      <w:r w:rsidRPr="00783481">
        <w:rPr>
          <w:rFonts w:cs="Calibri"/>
        </w:rPr>
        <w:t xml:space="preserve">En resumen: </w:t>
      </w:r>
      <w:r w:rsidR="004115CA" w:rsidRPr="00783481">
        <w:rPr>
          <w:rFonts w:cs="Calibri"/>
        </w:rPr>
        <w:t xml:space="preserve">religión </w:t>
      </w:r>
      <w:r w:rsidRPr="00783481">
        <w:rPr>
          <w:rFonts w:cs="Calibri"/>
        </w:rPr>
        <w:t xml:space="preserve">es volver a unir a los hombres a Dios. </w:t>
      </w:r>
      <w:r w:rsidR="005C5692" w:rsidRPr="00783481">
        <w:rPr>
          <w:rFonts w:cs="Calibri"/>
        </w:rPr>
        <w:t xml:space="preserve">Son justamente los regímenes de tipo ateo los que en el mundo se han caracterizado por querer hacer desaparecer la religión del pueblo para que éste se olvide y deje de creer en Dios. </w:t>
      </w:r>
      <w:r w:rsidRPr="00783481">
        <w:rPr>
          <w:rFonts w:cs="Calibri"/>
        </w:rPr>
        <w:t xml:space="preserve">Quien diga que no cree y no necesita de religión alguna está confesando que se declara </w:t>
      </w:r>
      <w:r w:rsidR="00CD4CA2" w:rsidRPr="00783481">
        <w:rPr>
          <w:rFonts w:cs="Calibri"/>
          <w:smallCaps/>
        </w:rPr>
        <w:t>desligado de dios</w:t>
      </w:r>
      <w:r w:rsidRPr="00783481">
        <w:rPr>
          <w:rFonts w:cs="Calibri"/>
        </w:rPr>
        <w:t xml:space="preserve">. Así, sin darse cuenta, quien rechaza la religión se está confesando ateo. </w:t>
      </w:r>
    </w:p>
    <w:p w:rsidR="00397899" w:rsidRPr="00783481" w:rsidRDefault="00397899" w:rsidP="005733F1">
      <w:pPr>
        <w:spacing w:after="0" w:line="240" w:lineRule="auto"/>
        <w:jc w:val="both"/>
        <w:rPr>
          <w:rFonts w:cs="Calibri"/>
        </w:rPr>
      </w:pPr>
    </w:p>
    <w:p w:rsidR="000352CF" w:rsidRPr="00783481" w:rsidRDefault="000352CF" w:rsidP="002E78C2">
      <w:pPr>
        <w:numPr>
          <w:ilvl w:val="0"/>
          <w:numId w:val="31"/>
        </w:numPr>
        <w:spacing w:after="0" w:line="240" w:lineRule="auto"/>
        <w:ind w:left="0" w:hanging="426"/>
        <w:jc w:val="both"/>
        <w:rPr>
          <w:rFonts w:cs="Calibri"/>
          <w:b/>
          <w:i/>
        </w:rPr>
      </w:pPr>
      <w:r w:rsidRPr="00783481">
        <w:rPr>
          <w:rFonts w:cs="Calibri"/>
          <w:b/>
          <w:i/>
        </w:rPr>
        <w:t>¿Qué dice la Palabra de Dios sobre Religión?</w:t>
      </w:r>
    </w:p>
    <w:p w:rsidR="002A4F31" w:rsidRPr="00783481" w:rsidRDefault="000352CF" w:rsidP="006D0892">
      <w:pPr>
        <w:numPr>
          <w:ilvl w:val="0"/>
          <w:numId w:val="9"/>
        </w:numPr>
        <w:tabs>
          <w:tab w:val="left" w:pos="0"/>
        </w:tabs>
        <w:spacing w:after="0" w:line="240" w:lineRule="auto"/>
        <w:ind w:left="0" w:hanging="284"/>
        <w:jc w:val="both"/>
        <w:rPr>
          <w:rFonts w:cs="Calibri"/>
          <w:b/>
        </w:rPr>
      </w:pPr>
      <w:r w:rsidRPr="00783481">
        <w:rPr>
          <w:rFonts w:cs="Calibri"/>
        </w:rPr>
        <w:t>“Sabemos que Dios no escucha a los pecadores; mas, si uno es religioso y cumple su voluntad, a ése le escucha”</w:t>
      </w:r>
      <w:r w:rsidRPr="00783481">
        <w:rPr>
          <w:rFonts w:cs="Calibri"/>
          <w:b/>
        </w:rPr>
        <w:t xml:space="preserve"> </w:t>
      </w:r>
      <w:r w:rsidR="00BA2638" w:rsidRPr="00783481">
        <w:rPr>
          <w:rFonts w:cs="Calibri"/>
        </w:rPr>
        <w:t>(</w:t>
      </w:r>
      <w:r w:rsidRPr="00783481">
        <w:rPr>
          <w:rFonts w:cs="Calibri"/>
          <w:b/>
        </w:rPr>
        <w:t>Jn 9,31</w:t>
      </w:r>
      <w:r w:rsidR="00BA2638" w:rsidRPr="00783481">
        <w:rPr>
          <w:rFonts w:cs="Calibri"/>
        </w:rPr>
        <w:t>)</w:t>
      </w:r>
      <w:r w:rsidRPr="00783481">
        <w:rPr>
          <w:rFonts w:cs="Calibri"/>
        </w:rPr>
        <w:t>.</w:t>
      </w:r>
    </w:p>
    <w:p w:rsidR="002A4F31" w:rsidRPr="00783481" w:rsidRDefault="000352CF" w:rsidP="006D0892">
      <w:pPr>
        <w:numPr>
          <w:ilvl w:val="0"/>
          <w:numId w:val="9"/>
        </w:numPr>
        <w:tabs>
          <w:tab w:val="left" w:pos="0"/>
        </w:tabs>
        <w:spacing w:after="0" w:line="240" w:lineRule="auto"/>
        <w:ind w:left="0" w:hanging="284"/>
        <w:jc w:val="both"/>
        <w:rPr>
          <w:rFonts w:cs="Calibri"/>
          <w:b/>
        </w:rPr>
      </w:pPr>
      <w:r w:rsidRPr="00783481">
        <w:rPr>
          <w:rFonts w:cs="Calibri"/>
        </w:rPr>
        <w:t>“Has de saber que en los últimos días vendrán momentos difíciles; los hombres serán egoístas, amantes del dinero, farsantes, orgullosos, chismosos, rebeldes con sus padres, ingratos, sin respeto a la religión”</w:t>
      </w:r>
      <w:r w:rsidR="00BA2638" w:rsidRPr="00783481">
        <w:rPr>
          <w:rFonts w:cs="Calibri"/>
        </w:rPr>
        <w:t xml:space="preserve"> (</w:t>
      </w:r>
      <w:r w:rsidRPr="00783481">
        <w:rPr>
          <w:rFonts w:cs="Calibri"/>
          <w:b/>
        </w:rPr>
        <w:t>2Tim 3,1-2</w:t>
      </w:r>
      <w:r w:rsidR="00BA2638" w:rsidRPr="00783481">
        <w:rPr>
          <w:rFonts w:cs="Calibri"/>
        </w:rPr>
        <w:t>)</w:t>
      </w:r>
      <w:r w:rsidRPr="00783481">
        <w:rPr>
          <w:rFonts w:cs="Calibri"/>
        </w:rPr>
        <w:t>.</w:t>
      </w:r>
    </w:p>
    <w:p w:rsidR="002A4F31" w:rsidRPr="00783481" w:rsidRDefault="000352CF" w:rsidP="006D0892">
      <w:pPr>
        <w:numPr>
          <w:ilvl w:val="0"/>
          <w:numId w:val="9"/>
        </w:numPr>
        <w:tabs>
          <w:tab w:val="left" w:pos="0"/>
        </w:tabs>
        <w:spacing w:after="0" w:line="240" w:lineRule="auto"/>
        <w:ind w:left="0" w:hanging="284"/>
        <w:jc w:val="both"/>
        <w:rPr>
          <w:rFonts w:cs="Calibri"/>
          <w:b/>
        </w:rPr>
      </w:pPr>
      <w:r w:rsidRPr="00783481">
        <w:rPr>
          <w:rFonts w:cs="Calibri"/>
        </w:rPr>
        <w:t>Los israelitas “...salieron a defender la ciudad, la religión y el templo”</w:t>
      </w:r>
      <w:r w:rsidR="00BA2638" w:rsidRPr="00783481">
        <w:rPr>
          <w:rFonts w:cs="Calibri"/>
        </w:rPr>
        <w:t xml:space="preserve"> (</w:t>
      </w:r>
      <w:r w:rsidRPr="00783481">
        <w:rPr>
          <w:rFonts w:cs="Calibri"/>
          <w:b/>
        </w:rPr>
        <w:t>2Mac 15,17</w:t>
      </w:r>
      <w:r w:rsidR="00BA2638" w:rsidRPr="00783481">
        <w:rPr>
          <w:rFonts w:cs="Calibri"/>
        </w:rPr>
        <w:t>)</w:t>
      </w:r>
      <w:r w:rsidRPr="00783481">
        <w:rPr>
          <w:rFonts w:cs="Calibri"/>
        </w:rPr>
        <w:t>.</w:t>
      </w:r>
    </w:p>
    <w:p w:rsidR="000352CF" w:rsidRPr="00783481" w:rsidRDefault="000352CF" w:rsidP="006D0892">
      <w:pPr>
        <w:numPr>
          <w:ilvl w:val="0"/>
          <w:numId w:val="9"/>
        </w:numPr>
        <w:tabs>
          <w:tab w:val="left" w:pos="0"/>
        </w:tabs>
        <w:spacing w:after="0" w:line="240" w:lineRule="auto"/>
        <w:ind w:left="0" w:hanging="284"/>
        <w:jc w:val="both"/>
        <w:rPr>
          <w:rFonts w:cs="Calibri"/>
          <w:b/>
        </w:rPr>
      </w:pPr>
      <w:r w:rsidRPr="00783481">
        <w:rPr>
          <w:rFonts w:cs="Calibri"/>
        </w:rPr>
        <w:t>La religión verdadera y perfecta ante Dios, nuestro Padre, consiste en esto: ayudar a los huérfanos y a las viudas en sus necesidades y no contaminarse con la corrupción de este mundo”</w:t>
      </w:r>
      <w:r w:rsidR="00BA2638" w:rsidRPr="00783481">
        <w:rPr>
          <w:rFonts w:cs="Calibri"/>
        </w:rPr>
        <w:t xml:space="preserve"> (</w:t>
      </w:r>
      <w:r w:rsidRPr="00783481">
        <w:rPr>
          <w:rFonts w:cs="Calibri"/>
          <w:b/>
        </w:rPr>
        <w:t>Stgo 1,27</w:t>
      </w:r>
      <w:r w:rsidR="00BA2638" w:rsidRPr="00783481">
        <w:rPr>
          <w:rFonts w:cs="Calibri"/>
        </w:rPr>
        <w:t>)</w:t>
      </w:r>
      <w:r w:rsidRPr="00783481">
        <w:rPr>
          <w:rFonts w:cs="Calibri"/>
        </w:rPr>
        <w:t>.</w:t>
      </w:r>
    </w:p>
    <w:p w:rsidR="000352CF" w:rsidRPr="00783481" w:rsidRDefault="000352CF" w:rsidP="005733F1">
      <w:pPr>
        <w:spacing w:after="0" w:line="240" w:lineRule="auto"/>
        <w:ind w:left="851"/>
        <w:jc w:val="both"/>
        <w:rPr>
          <w:rFonts w:cs="Calibri"/>
        </w:rPr>
      </w:pPr>
    </w:p>
    <w:p w:rsidR="00AB1930" w:rsidRPr="00783481" w:rsidRDefault="00536D6F" w:rsidP="002E78C2">
      <w:pPr>
        <w:pStyle w:val="Prrafodelista"/>
        <w:numPr>
          <w:ilvl w:val="0"/>
          <w:numId w:val="31"/>
        </w:numPr>
        <w:spacing w:after="0" w:line="240" w:lineRule="auto"/>
        <w:ind w:left="0" w:hanging="426"/>
        <w:jc w:val="both"/>
        <w:rPr>
          <w:rFonts w:cs="Calibri"/>
        </w:rPr>
      </w:pPr>
      <w:r w:rsidRPr="00783481">
        <w:rPr>
          <w:rFonts w:cs="Calibri"/>
          <w:b/>
          <w:i/>
        </w:rPr>
        <w:t>Dicen: ‘Lo ritos no hacen falta para relacionarse con Dios’</w:t>
      </w:r>
      <w:r w:rsidR="000352CF" w:rsidRPr="00783481">
        <w:rPr>
          <w:rFonts w:cs="Calibri"/>
        </w:rPr>
        <w:t xml:space="preserve">. </w:t>
      </w:r>
    </w:p>
    <w:p w:rsidR="004115CA" w:rsidRPr="00783481" w:rsidRDefault="000352CF" w:rsidP="005A0697">
      <w:pPr>
        <w:pStyle w:val="Prrafodelista"/>
        <w:numPr>
          <w:ilvl w:val="0"/>
          <w:numId w:val="240"/>
        </w:numPr>
        <w:spacing w:after="0" w:line="240" w:lineRule="auto"/>
        <w:ind w:left="0" w:hanging="284"/>
        <w:jc w:val="both"/>
        <w:rPr>
          <w:rFonts w:cs="Calibri"/>
        </w:rPr>
      </w:pPr>
      <w:r w:rsidRPr="00783481">
        <w:rPr>
          <w:rFonts w:cs="Calibri"/>
        </w:rPr>
        <w:t xml:space="preserve">A muchas de estas mismas personas que dicen eso se les ve, sin embargo, ejecutar actos y </w:t>
      </w:r>
      <w:r w:rsidR="000D34A3" w:rsidRPr="00783481">
        <w:rPr>
          <w:rFonts w:cs="Calibri"/>
        </w:rPr>
        <w:t>ritos</w:t>
      </w:r>
      <w:r w:rsidRPr="00783481">
        <w:rPr>
          <w:rFonts w:cs="Calibri"/>
        </w:rPr>
        <w:t xml:space="preserve"> religiosos a menudo cuando van a practicar lo que para ellos es relacionarse con Dios: cierran sus ojos, se ponen de rodillas o doblan su cabeza; y hasta usan una Biblia. </w:t>
      </w:r>
    </w:p>
    <w:p w:rsidR="000352CF" w:rsidRPr="00783481" w:rsidRDefault="000352CF" w:rsidP="005A0697">
      <w:pPr>
        <w:pStyle w:val="Prrafodelista"/>
        <w:numPr>
          <w:ilvl w:val="0"/>
          <w:numId w:val="240"/>
        </w:numPr>
        <w:tabs>
          <w:tab w:val="left" w:pos="0"/>
        </w:tabs>
        <w:spacing w:after="0" w:line="240" w:lineRule="auto"/>
        <w:ind w:left="0" w:hanging="284"/>
        <w:jc w:val="both"/>
        <w:rPr>
          <w:rFonts w:cs="Calibri"/>
        </w:rPr>
      </w:pPr>
      <w:r w:rsidRPr="00783481">
        <w:rPr>
          <w:rFonts w:cs="Calibri"/>
        </w:rPr>
        <w:t xml:space="preserve">En los siguientes pasajes bíblicos están las evidencias que muestran a Dios estableciendo formas rituales para indicar el modo de relacionarse y encontrarse el pueblo con Él y el modo de Él hacerse presente y comunicarse con el pueblo: </w:t>
      </w:r>
      <w:r w:rsidRPr="00783481">
        <w:rPr>
          <w:rFonts w:cs="Calibri"/>
          <w:b/>
        </w:rPr>
        <w:t>Ex 25,22</w:t>
      </w:r>
      <w:r w:rsidRPr="00783481">
        <w:rPr>
          <w:rFonts w:cs="Calibri"/>
        </w:rPr>
        <w:t xml:space="preserve">; </w:t>
      </w:r>
      <w:r w:rsidRPr="00783481">
        <w:rPr>
          <w:rFonts w:cs="Calibri"/>
          <w:b/>
        </w:rPr>
        <w:t>31,1-11</w:t>
      </w:r>
      <w:r w:rsidRPr="00783481">
        <w:rPr>
          <w:rFonts w:cs="Calibri"/>
        </w:rPr>
        <w:t xml:space="preserve">; </w:t>
      </w:r>
      <w:r w:rsidRPr="00783481">
        <w:rPr>
          <w:rFonts w:cs="Calibri"/>
          <w:b/>
        </w:rPr>
        <w:t>Nm 21,7-9</w:t>
      </w:r>
      <w:r w:rsidRPr="00783481">
        <w:rPr>
          <w:rFonts w:cs="Calibri"/>
        </w:rPr>
        <w:t xml:space="preserve">; </w:t>
      </w:r>
      <w:r w:rsidRPr="00783481">
        <w:rPr>
          <w:rFonts w:cs="Calibri"/>
          <w:b/>
        </w:rPr>
        <w:t>2Sam 6,2.</w:t>
      </w:r>
    </w:p>
    <w:p w:rsidR="00536D6F" w:rsidRPr="00783481" w:rsidRDefault="00536D6F" w:rsidP="005733F1">
      <w:pPr>
        <w:spacing w:after="0" w:line="240" w:lineRule="auto"/>
        <w:ind w:left="390"/>
        <w:jc w:val="both"/>
        <w:rPr>
          <w:rFonts w:cs="Calibri"/>
        </w:rPr>
      </w:pPr>
    </w:p>
    <w:p w:rsidR="000352CF" w:rsidRPr="00783481" w:rsidRDefault="000352CF" w:rsidP="005733F1">
      <w:pPr>
        <w:pStyle w:val="Prrafodelista"/>
        <w:spacing w:after="0" w:line="240" w:lineRule="auto"/>
        <w:ind w:left="0"/>
        <w:rPr>
          <w:rFonts w:cs="Calibri"/>
          <w:b/>
        </w:rPr>
      </w:pPr>
      <w:r w:rsidRPr="00783481">
        <w:rPr>
          <w:rFonts w:cs="Calibri"/>
          <w:b/>
        </w:rPr>
        <w:t>LA PROHIBICIÓN DE PANTALONES Y ZARCILLOS A LAS</w:t>
      </w:r>
      <w:r w:rsidR="000C175A" w:rsidRPr="00783481">
        <w:rPr>
          <w:rFonts w:cs="Calibri"/>
          <w:b/>
        </w:rPr>
        <w:t xml:space="preserve"> MUJERES</w:t>
      </w:r>
      <w:r w:rsidRPr="00783481">
        <w:rPr>
          <w:rFonts w:cs="Calibri"/>
          <w:b/>
        </w:rPr>
        <w:t>.</w:t>
      </w:r>
    </w:p>
    <w:p w:rsidR="000C175A" w:rsidRPr="00783481" w:rsidRDefault="000C175A" w:rsidP="005733F1">
      <w:pPr>
        <w:spacing w:after="0" w:line="240" w:lineRule="auto"/>
        <w:jc w:val="both"/>
        <w:rPr>
          <w:rFonts w:cs="Calibri"/>
        </w:rPr>
      </w:pPr>
    </w:p>
    <w:p w:rsidR="00AB1930" w:rsidRPr="00783481" w:rsidRDefault="00273588" w:rsidP="002E78C2">
      <w:pPr>
        <w:numPr>
          <w:ilvl w:val="0"/>
          <w:numId w:val="31"/>
        </w:numPr>
        <w:tabs>
          <w:tab w:val="left" w:pos="0"/>
        </w:tabs>
        <w:spacing w:after="0" w:line="240" w:lineRule="auto"/>
        <w:ind w:left="0" w:hanging="426"/>
        <w:jc w:val="both"/>
        <w:rPr>
          <w:rFonts w:cs="Calibri"/>
        </w:rPr>
      </w:pPr>
      <w:r w:rsidRPr="00783481">
        <w:rPr>
          <w:rFonts w:cs="Calibri"/>
          <w:b/>
          <w:i/>
        </w:rPr>
        <w:t>Proviene de personas que entienden mal</w:t>
      </w:r>
      <w:r w:rsidRPr="00783481">
        <w:rPr>
          <w:rFonts w:cs="Calibri"/>
          <w:i/>
        </w:rPr>
        <w:t xml:space="preserve"> </w:t>
      </w:r>
      <w:r w:rsidRPr="00783481">
        <w:rPr>
          <w:rFonts w:cs="Calibri"/>
          <w:b/>
          <w:i/>
        </w:rPr>
        <w:t>Dt 22,5</w:t>
      </w:r>
      <w:r w:rsidRPr="00783481">
        <w:rPr>
          <w:rFonts w:cs="Calibri"/>
          <w:i/>
        </w:rPr>
        <w:t xml:space="preserve">: </w:t>
      </w:r>
    </w:p>
    <w:p w:rsidR="002A4F31" w:rsidRPr="00783481" w:rsidRDefault="00273588" w:rsidP="005A0697">
      <w:pPr>
        <w:numPr>
          <w:ilvl w:val="0"/>
          <w:numId w:val="241"/>
        </w:numPr>
        <w:tabs>
          <w:tab w:val="left" w:pos="0"/>
        </w:tabs>
        <w:spacing w:after="0" w:line="240" w:lineRule="auto"/>
        <w:ind w:left="0" w:hanging="284"/>
        <w:jc w:val="both"/>
        <w:rPr>
          <w:rFonts w:cs="Calibri"/>
        </w:rPr>
      </w:pPr>
      <w:r w:rsidRPr="00783481">
        <w:rPr>
          <w:rFonts w:cs="Calibri"/>
        </w:rPr>
        <w:t xml:space="preserve">“La mujer no llevará vestido de hombre, ni el hombre vestido de mujer, porque Yahvé aborrece al que hace tal cosa”. En primer lugar; en ningún lugar de las Escrituras existe donde diga que está prohibido el uso del pantalón para las mujeres, </w:t>
      </w:r>
      <w:proofErr w:type="gramStart"/>
      <w:r w:rsidRPr="00783481">
        <w:rPr>
          <w:rFonts w:cs="Calibri"/>
        </w:rPr>
        <w:t>y</w:t>
      </w:r>
      <w:proofErr w:type="gramEnd"/>
      <w:r w:rsidRPr="00783481">
        <w:rPr>
          <w:rFonts w:cs="Calibri"/>
        </w:rPr>
        <w:t xml:space="preserve"> además, ¿acaso los hombres israelitas usaban pantalones? La única prenda en </w:t>
      </w:r>
      <w:r w:rsidRPr="00783481">
        <w:rPr>
          <w:rFonts w:cs="Calibri"/>
        </w:rPr>
        <w:lastRenderedPageBreak/>
        <w:t>algo parecida al nombre ‘pantalón’ que aparece en la Biblia se llama ‘</w:t>
      </w:r>
      <w:r w:rsidR="00CD4CA2" w:rsidRPr="00783481">
        <w:rPr>
          <w:rFonts w:cs="Calibri"/>
          <w:smallCaps/>
        </w:rPr>
        <w:t>calzones</w:t>
      </w:r>
      <w:r w:rsidRPr="00783481">
        <w:rPr>
          <w:rFonts w:cs="Calibri"/>
        </w:rPr>
        <w:t>’ y no eran ningunos pantalones. Los sacerdotes del Antiguo Testamento para las funciones de culto usaban estos calzones (</w:t>
      </w:r>
      <w:r w:rsidR="003337B1" w:rsidRPr="00783481">
        <w:rPr>
          <w:rFonts w:cs="Calibri"/>
        </w:rPr>
        <w:t xml:space="preserve">cf. </w:t>
      </w:r>
      <w:r w:rsidRPr="00783481">
        <w:rPr>
          <w:rFonts w:cs="Calibri"/>
          <w:b/>
        </w:rPr>
        <w:t>Ex 39,27-28</w:t>
      </w:r>
      <w:r w:rsidRPr="00783481">
        <w:rPr>
          <w:rFonts w:cs="Calibri"/>
        </w:rPr>
        <w:t xml:space="preserve">; </w:t>
      </w:r>
      <w:r w:rsidRPr="00783481">
        <w:rPr>
          <w:rFonts w:cs="Calibri"/>
          <w:b/>
        </w:rPr>
        <w:t>Lv 6,3</w:t>
      </w:r>
      <w:r w:rsidRPr="00783481">
        <w:rPr>
          <w:rFonts w:cs="Calibri"/>
        </w:rPr>
        <w:t xml:space="preserve">; </w:t>
      </w:r>
      <w:r w:rsidRPr="00783481">
        <w:rPr>
          <w:rFonts w:cs="Calibri"/>
          <w:b/>
        </w:rPr>
        <w:t>Eclo 45,8</w:t>
      </w:r>
      <w:r w:rsidRPr="00783481">
        <w:rPr>
          <w:rFonts w:cs="Calibri"/>
        </w:rPr>
        <w:t>) que les llegaban hasta los muslos (</w:t>
      </w:r>
      <w:r w:rsidR="003337B1" w:rsidRPr="00783481">
        <w:rPr>
          <w:rFonts w:cs="Calibri"/>
        </w:rPr>
        <w:t xml:space="preserve">cf. </w:t>
      </w:r>
      <w:r w:rsidRPr="00783481">
        <w:rPr>
          <w:rFonts w:cs="Calibri"/>
          <w:b/>
        </w:rPr>
        <w:t>Ex 28,41-42</w:t>
      </w:r>
      <w:r w:rsidRPr="00783481">
        <w:rPr>
          <w:rFonts w:cs="Calibri"/>
        </w:rPr>
        <w:t>).</w:t>
      </w:r>
    </w:p>
    <w:p w:rsidR="002A4F31" w:rsidRPr="00783481" w:rsidRDefault="000352CF" w:rsidP="005A0697">
      <w:pPr>
        <w:numPr>
          <w:ilvl w:val="0"/>
          <w:numId w:val="241"/>
        </w:numPr>
        <w:tabs>
          <w:tab w:val="left" w:pos="0"/>
        </w:tabs>
        <w:spacing w:after="0" w:line="240" w:lineRule="auto"/>
        <w:ind w:left="0" w:hanging="284"/>
        <w:jc w:val="both"/>
        <w:rPr>
          <w:rFonts w:cs="Calibri"/>
        </w:rPr>
      </w:pPr>
      <w:r w:rsidRPr="00783481">
        <w:rPr>
          <w:rFonts w:cs="Calibri"/>
        </w:rPr>
        <w:t>El engaño está presente en esa norma de prohibir a las mujeres el uso de pantalones en el culto para que ellas tapen totalmente sus piernas hasta los pies. ¿Por qué esta prohibición</w:t>
      </w:r>
      <w:r w:rsidR="004115CA" w:rsidRPr="00783481">
        <w:rPr>
          <w:rFonts w:cs="Calibri"/>
        </w:rPr>
        <w:t>,</w:t>
      </w:r>
      <w:r w:rsidRPr="00783481">
        <w:rPr>
          <w:rFonts w:cs="Calibri"/>
        </w:rPr>
        <w:t xml:space="preserve"> si hasta el propio rey David danzó en paños menores durante una procesión delante </w:t>
      </w:r>
      <w:r w:rsidR="004115CA" w:rsidRPr="00783481">
        <w:rPr>
          <w:rFonts w:cs="Calibri"/>
        </w:rPr>
        <w:t xml:space="preserve">de </w:t>
      </w:r>
      <w:r w:rsidRPr="00783481">
        <w:rPr>
          <w:rFonts w:cs="Calibri"/>
        </w:rPr>
        <w:t>Yahv</w:t>
      </w:r>
      <w:r w:rsidR="004115CA" w:rsidRPr="00783481">
        <w:rPr>
          <w:rFonts w:cs="Calibri"/>
        </w:rPr>
        <w:t>eh</w:t>
      </w:r>
      <w:r w:rsidRPr="00783481">
        <w:rPr>
          <w:rFonts w:cs="Calibri"/>
        </w:rPr>
        <w:t>? (</w:t>
      </w:r>
      <w:r w:rsidR="003337B1" w:rsidRPr="00783481">
        <w:rPr>
          <w:rFonts w:cs="Calibri"/>
        </w:rPr>
        <w:t xml:space="preserve">cf. </w:t>
      </w:r>
      <w:r w:rsidRPr="00783481">
        <w:rPr>
          <w:rFonts w:cs="Calibri"/>
          <w:b/>
        </w:rPr>
        <w:t>2Sam 6,14.20-23</w:t>
      </w:r>
      <w:r w:rsidRPr="00783481">
        <w:rPr>
          <w:rFonts w:cs="Calibri"/>
        </w:rPr>
        <w:t>)</w:t>
      </w:r>
    </w:p>
    <w:p w:rsidR="002A4F31" w:rsidRPr="00783481" w:rsidRDefault="000352CF" w:rsidP="005A0697">
      <w:pPr>
        <w:numPr>
          <w:ilvl w:val="0"/>
          <w:numId w:val="241"/>
        </w:numPr>
        <w:tabs>
          <w:tab w:val="left" w:pos="0"/>
        </w:tabs>
        <w:spacing w:after="0" w:line="240" w:lineRule="auto"/>
        <w:ind w:left="0" w:hanging="284"/>
        <w:jc w:val="both"/>
        <w:rPr>
          <w:rFonts w:cs="Calibri"/>
        </w:rPr>
      </w:pPr>
      <w:r w:rsidRPr="00783481">
        <w:rPr>
          <w:rFonts w:cs="Calibri"/>
        </w:rPr>
        <w:t xml:space="preserve">Otra cara de la mentira. ¿Por qué se pretende aplicar (torcidamente) al pie de la letra </w:t>
      </w:r>
      <w:r w:rsidRPr="00783481">
        <w:rPr>
          <w:rFonts w:cs="Calibri"/>
          <w:b/>
        </w:rPr>
        <w:t>Dt 22,5</w:t>
      </w:r>
      <w:r w:rsidRPr="00783481">
        <w:rPr>
          <w:rFonts w:cs="Calibri"/>
        </w:rPr>
        <w:t xml:space="preserve"> si el mismo Jesucristo en </w:t>
      </w:r>
      <w:r w:rsidRPr="00783481">
        <w:rPr>
          <w:rFonts w:cs="Calibri"/>
          <w:b/>
        </w:rPr>
        <w:t>Jn 8,1-11</w:t>
      </w:r>
      <w:r w:rsidRPr="00783481">
        <w:rPr>
          <w:rFonts w:cs="Calibri"/>
        </w:rPr>
        <w:t xml:space="preserve"> dejó anulado los versículos 21 y 22 de ese mismo capítulo? Si pretenden aplicar radicalmente el versículo 5, ¿por qué no hacen lo mismo con todo ese capítulo y sentencian a muerte a las mujeres que encuentren en adulterio como lo mandan los versículos 21 y 22? No lo hacen porque se delatarían muy abiertamente como enfrentados a Cristo.</w:t>
      </w:r>
    </w:p>
    <w:p w:rsidR="002A4F31" w:rsidRPr="00783481" w:rsidRDefault="00273588" w:rsidP="005A0697">
      <w:pPr>
        <w:numPr>
          <w:ilvl w:val="0"/>
          <w:numId w:val="241"/>
        </w:numPr>
        <w:tabs>
          <w:tab w:val="left" w:pos="0"/>
        </w:tabs>
        <w:spacing w:after="0" w:line="240" w:lineRule="auto"/>
        <w:ind w:left="0" w:hanging="284"/>
        <w:jc w:val="both"/>
        <w:rPr>
          <w:rFonts w:cs="Calibri"/>
        </w:rPr>
      </w:pPr>
      <w:r w:rsidRPr="00783481">
        <w:rPr>
          <w:rFonts w:cs="Calibri"/>
        </w:rPr>
        <w:t>La Iglesia Católica es la primera en predicar y enseñar que debe haber respeto y discreción tanto en las mujeres como en los hombres en el modo de vestir, y especialmente, en el culto. Pero no se puede guardar silencio ante falsos pastores que manipulan la Biblia para introducir como supuestos mandatos de Dios doctrinas de hombres que denigran</w:t>
      </w:r>
      <w:r w:rsidR="002A4F31" w:rsidRPr="00783481">
        <w:rPr>
          <w:rFonts w:cs="Calibri"/>
        </w:rPr>
        <w:t xml:space="preserve"> de la dignidad del ser humano.</w:t>
      </w:r>
    </w:p>
    <w:p w:rsidR="000352CF" w:rsidRPr="00783481" w:rsidRDefault="000352CF" w:rsidP="005A0697">
      <w:pPr>
        <w:numPr>
          <w:ilvl w:val="0"/>
          <w:numId w:val="241"/>
        </w:numPr>
        <w:tabs>
          <w:tab w:val="left" w:pos="0"/>
        </w:tabs>
        <w:spacing w:after="0" w:line="240" w:lineRule="auto"/>
        <w:ind w:left="0" w:hanging="284"/>
        <w:jc w:val="both"/>
        <w:rPr>
          <w:rFonts w:cs="Calibri"/>
        </w:rPr>
      </w:pPr>
      <w:r w:rsidRPr="00783481">
        <w:rPr>
          <w:rFonts w:cs="Calibri"/>
        </w:rPr>
        <w:t xml:space="preserve">No se haga morada donde habita la mentira pues el dueño de esa casa se llama Satanás. Lean lo que dice Jesucristo en </w:t>
      </w:r>
      <w:r w:rsidRPr="00783481">
        <w:rPr>
          <w:rFonts w:cs="Calibri"/>
          <w:b/>
        </w:rPr>
        <w:t>Mt 23,25-26</w:t>
      </w:r>
      <w:r w:rsidRPr="00783481">
        <w:rPr>
          <w:rFonts w:cs="Calibri"/>
        </w:rPr>
        <w:t xml:space="preserve"> y tomen seria precaución con lo que dice </w:t>
      </w:r>
      <w:r w:rsidRPr="00783481">
        <w:rPr>
          <w:rFonts w:cs="Calibri"/>
          <w:b/>
        </w:rPr>
        <w:t>Stgo 3,1-12</w:t>
      </w:r>
      <w:r w:rsidRPr="00783481">
        <w:rPr>
          <w:rFonts w:cs="Calibri"/>
        </w:rPr>
        <w:t>.</w:t>
      </w:r>
    </w:p>
    <w:p w:rsidR="00614252" w:rsidRPr="00783481" w:rsidRDefault="00614252" w:rsidP="005733F1">
      <w:pPr>
        <w:spacing w:after="0" w:line="240" w:lineRule="auto"/>
        <w:jc w:val="both"/>
        <w:rPr>
          <w:rFonts w:cs="Calibri"/>
          <w:b/>
        </w:rPr>
      </w:pPr>
    </w:p>
    <w:p w:rsidR="000C175A" w:rsidRPr="00783481" w:rsidRDefault="000C175A" w:rsidP="005733F1">
      <w:pPr>
        <w:spacing w:after="0" w:line="240" w:lineRule="auto"/>
        <w:jc w:val="both"/>
        <w:rPr>
          <w:rFonts w:cs="Calibri"/>
        </w:rPr>
      </w:pPr>
      <w:r w:rsidRPr="00783481">
        <w:rPr>
          <w:rFonts w:cs="Calibri"/>
          <w:b/>
        </w:rPr>
        <w:t>¿</w:t>
      </w:r>
      <w:r w:rsidR="000D34A3" w:rsidRPr="00783481">
        <w:rPr>
          <w:rFonts w:cs="Calibri"/>
          <w:b/>
        </w:rPr>
        <w:t>TE DIJERON QUE</w:t>
      </w:r>
      <w:r w:rsidRPr="00783481">
        <w:rPr>
          <w:rFonts w:cs="Calibri"/>
          <w:b/>
        </w:rPr>
        <w:t xml:space="preserve"> </w:t>
      </w:r>
      <w:r w:rsidR="0076464D" w:rsidRPr="00783481">
        <w:rPr>
          <w:rFonts w:cs="Calibri"/>
          <w:b/>
        </w:rPr>
        <w:t xml:space="preserve">EN Mt 23,8-10 DIOS </w:t>
      </w:r>
      <w:r w:rsidRPr="00783481">
        <w:rPr>
          <w:rFonts w:cs="Calibri"/>
          <w:b/>
        </w:rPr>
        <w:t>PROHIB</w:t>
      </w:r>
      <w:r w:rsidR="0076464D" w:rsidRPr="00783481">
        <w:rPr>
          <w:rFonts w:cs="Calibri"/>
          <w:b/>
        </w:rPr>
        <w:t>E</w:t>
      </w:r>
      <w:r w:rsidRPr="00783481">
        <w:rPr>
          <w:rFonts w:cs="Calibri"/>
          <w:b/>
        </w:rPr>
        <w:t xml:space="preserve"> DECIRLE ‘PADRE’ O ‘MAESTRO’ A </w:t>
      </w:r>
      <w:r w:rsidR="00630906" w:rsidRPr="00783481">
        <w:rPr>
          <w:rFonts w:cs="Calibri"/>
          <w:b/>
        </w:rPr>
        <w:t>ALGUIEN?</w:t>
      </w:r>
      <w:r w:rsidR="00630906" w:rsidRPr="00783481">
        <w:rPr>
          <w:rFonts w:cs="Calibri"/>
        </w:rPr>
        <w:t xml:space="preserve"> </w:t>
      </w:r>
    </w:p>
    <w:p w:rsidR="00BF73F1" w:rsidRPr="00783481" w:rsidRDefault="00BF73F1" w:rsidP="005733F1">
      <w:pPr>
        <w:spacing w:after="0" w:line="240" w:lineRule="auto"/>
        <w:jc w:val="both"/>
        <w:rPr>
          <w:rFonts w:cs="Calibri"/>
        </w:rPr>
      </w:pPr>
    </w:p>
    <w:p w:rsidR="00AB1930" w:rsidRPr="00783481" w:rsidRDefault="00CC622F" w:rsidP="002E78C2">
      <w:pPr>
        <w:numPr>
          <w:ilvl w:val="0"/>
          <w:numId w:val="31"/>
        </w:numPr>
        <w:tabs>
          <w:tab w:val="left" w:pos="0"/>
        </w:tabs>
        <w:spacing w:after="0" w:line="240" w:lineRule="auto"/>
        <w:ind w:left="0" w:hanging="426"/>
        <w:jc w:val="both"/>
        <w:rPr>
          <w:rFonts w:cs="Calibri"/>
        </w:rPr>
      </w:pPr>
      <w:r w:rsidRPr="00783481">
        <w:rPr>
          <w:rFonts w:cs="Calibri"/>
          <w:b/>
          <w:i/>
        </w:rPr>
        <w:t>Con la misma</w:t>
      </w:r>
      <w:r w:rsidR="00056B78" w:rsidRPr="00783481">
        <w:rPr>
          <w:rFonts w:cs="Calibri"/>
          <w:b/>
          <w:i/>
        </w:rPr>
        <w:t xml:space="preserve"> Biblia podrás darte cuenta de que la forma errada como interpretan el texto bíblico</w:t>
      </w:r>
      <w:r w:rsidR="0076464D" w:rsidRPr="00783481">
        <w:rPr>
          <w:rFonts w:cs="Calibri"/>
          <w:i/>
        </w:rPr>
        <w:t>.</w:t>
      </w:r>
    </w:p>
    <w:p w:rsidR="00C36AB4" w:rsidRPr="00783481" w:rsidRDefault="00C36AB4" w:rsidP="005A0697">
      <w:pPr>
        <w:numPr>
          <w:ilvl w:val="0"/>
          <w:numId w:val="242"/>
        </w:numPr>
        <w:tabs>
          <w:tab w:val="left" w:pos="0"/>
        </w:tabs>
        <w:spacing w:after="0" w:line="240" w:lineRule="auto"/>
        <w:ind w:left="0" w:hanging="284"/>
        <w:jc w:val="both"/>
        <w:rPr>
          <w:rFonts w:cs="Calibri"/>
        </w:rPr>
      </w:pPr>
      <w:r w:rsidRPr="00783481">
        <w:rPr>
          <w:rFonts w:cs="Calibri"/>
        </w:rPr>
        <w:t xml:space="preserve">Si leemos los versículos anteriores y siguientes podremos ver que el propósito de Jesús es enseñar a no presumir, a no creerse superiores por ser padres o maestros o guías. Interpretan de manera unívoca el concepto de </w:t>
      </w:r>
      <w:r w:rsidR="00056B78" w:rsidRPr="00783481">
        <w:rPr>
          <w:rFonts w:cs="Calibri"/>
        </w:rPr>
        <w:t>‘</w:t>
      </w:r>
      <w:r w:rsidRPr="00783481">
        <w:rPr>
          <w:rFonts w:cs="Calibri"/>
        </w:rPr>
        <w:t>padre</w:t>
      </w:r>
      <w:r w:rsidR="00056B78" w:rsidRPr="00783481">
        <w:rPr>
          <w:rFonts w:cs="Calibri"/>
        </w:rPr>
        <w:t>’</w:t>
      </w:r>
      <w:r w:rsidRPr="00783481">
        <w:rPr>
          <w:rFonts w:cs="Calibri"/>
        </w:rPr>
        <w:t xml:space="preserve"> como paternidad física, siendo que en la Escritura el término tiene más bien un sentido análogo pudiendo indicar, además de padre, también maestro, guía.</w:t>
      </w:r>
    </w:p>
    <w:p w:rsidR="002A4F31" w:rsidRPr="00783481" w:rsidRDefault="000C175A" w:rsidP="005A0697">
      <w:pPr>
        <w:numPr>
          <w:ilvl w:val="0"/>
          <w:numId w:val="242"/>
        </w:numPr>
        <w:tabs>
          <w:tab w:val="left" w:pos="0"/>
        </w:tabs>
        <w:spacing w:after="0" w:line="240" w:lineRule="auto"/>
        <w:ind w:left="0" w:hanging="284"/>
        <w:jc w:val="both"/>
        <w:rPr>
          <w:rFonts w:cs="Calibri"/>
        </w:rPr>
      </w:pPr>
      <w:r w:rsidRPr="00783481">
        <w:rPr>
          <w:rFonts w:cs="Calibri"/>
        </w:rPr>
        <w:t>No hay pecado alguno en decirle PADRE a un ser humano. Solamente en el Antiguo Testamento hay más de 600 veces y en el Nuevo Testamento hay más de 20 veces o citas donde aparece la palabra “padre” aplicada a personas humanas concretas. Encontramos en el Nuevo Testamento unas 45 veces donde la palabra Padre está referida a Dios.</w:t>
      </w:r>
    </w:p>
    <w:p w:rsidR="00C36AB4" w:rsidRPr="00783481" w:rsidRDefault="00C36AB4" w:rsidP="005A0697">
      <w:pPr>
        <w:numPr>
          <w:ilvl w:val="0"/>
          <w:numId w:val="242"/>
        </w:numPr>
        <w:tabs>
          <w:tab w:val="left" w:pos="0"/>
        </w:tabs>
        <w:spacing w:after="0" w:line="240" w:lineRule="auto"/>
        <w:ind w:left="0" w:hanging="284"/>
        <w:jc w:val="both"/>
        <w:rPr>
          <w:rFonts w:cs="Calibri"/>
        </w:rPr>
      </w:pPr>
      <w:r w:rsidRPr="00783481">
        <w:rPr>
          <w:rFonts w:cs="Calibri"/>
        </w:rPr>
        <w:t xml:space="preserve">El mismo Jesucristo utilizó la palabra PADRE en variedad de ocasiones para referirse a hombres, a humanos. Por ejemplo: </w:t>
      </w:r>
      <w:r w:rsidRPr="00783481">
        <w:rPr>
          <w:rFonts w:cs="Calibri"/>
          <w:b/>
        </w:rPr>
        <w:t>Jn 8,41</w:t>
      </w:r>
      <w:r w:rsidRPr="00783481">
        <w:rPr>
          <w:rFonts w:cs="Calibri"/>
        </w:rPr>
        <w:t xml:space="preserve">; </w:t>
      </w:r>
      <w:r w:rsidRPr="00783481">
        <w:rPr>
          <w:rFonts w:cs="Calibri"/>
          <w:b/>
        </w:rPr>
        <w:t>Mt 15,4</w:t>
      </w:r>
      <w:r w:rsidRPr="00783481">
        <w:rPr>
          <w:rFonts w:cs="Calibri"/>
        </w:rPr>
        <w:t xml:space="preserve">. También lo hicieron sus discípulos: </w:t>
      </w:r>
      <w:r w:rsidRPr="00783481">
        <w:rPr>
          <w:rFonts w:cs="Calibri"/>
          <w:b/>
        </w:rPr>
        <w:t>Mt 2,22</w:t>
      </w:r>
      <w:r w:rsidRPr="00783481">
        <w:rPr>
          <w:rFonts w:cs="Calibri"/>
        </w:rPr>
        <w:t xml:space="preserve">; </w:t>
      </w:r>
      <w:r w:rsidRPr="00783481">
        <w:rPr>
          <w:rFonts w:cs="Calibri"/>
          <w:b/>
        </w:rPr>
        <w:t>Hch 7,14</w:t>
      </w:r>
      <w:r w:rsidRPr="00783481">
        <w:rPr>
          <w:rFonts w:cs="Calibri"/>
        </w:rPr>
        <w:t xml:space="preserve">; </w:t>
      </w:r>
      <w:r w:rsidRPr="00783481">
        <w:rPr>
          <w:rFonts w:cs="Calibri"/>
          <w:b/>
        </w:rPr>
        <w:t>28,8</w:t>
      </w:r>
      <w:r w:rsidRPr="00783481">
        <w:rPr>
          <w:rFonts w:cs="Calibri"/>
        </w:rPr>
        <w:t xml:space="preserve">; </w:t>
      </w:r>
      <w:r w:rsidRPr="00783481">
        <w:rPr>
          <w:rFonts w:cs="Calibri"/>
          <w:b/>
        </w:rPr>
        <w:t>1Pe 5,13</w:t>
      </w:r>
      <w:r w:rsidRPr="00783481">
        <w:rPr>
          <w:rFonts w:cs="Calibri"/>
        </w:rPr>
        <w:t xml:space="preserve">; </w:t>
      </w:r>
      <w:r w:rsidRPr="00783481">
        <w:rPr>
          <w:rFonts w:cs="Calibri"/>
          <w:b/>
        </w:rPr>
        <w:t>1Cor 4,15</w:t>
      </w:r>
      <w:r w:rsidRPr="00783481">
        <w:rPr>
          <w:rFonts w:cs="Calibri"/>
        </w:rPr>
        <w:t xml:space="preserve">; </w:t>
      </w:r>
      <w:r w:rsidRPr="00783481">
        <w:rPr>
          <w:rFonts w:cs="Calibri"/>
          <w:b/>
        </w:rPr>
        <w:t>1Jn 2,14</w:t>
      </w:r>
      <w:r w:rsidRPr="00783481">
        <w:rPr>
          <w:rFonts w:cs="Calibri"/>
        </w:rPr>
        <w:t>.</w:t>
      </w:r>
    </w:p>
    <w:p w:rsidR="008D24C1" w:rsidRPr="00783481" w:rsidRDefault="008D24C1" w:rsidP="005733F1">
      <w:pPr>
        <w:spacing w:after="0" w:line="240" w:lineRule="auto"/>
        <w:jc w:val="both"/>
        <w:rPr>
          <w:rFonts w:cs="Calibri"/>
          <w:b/>
        </w:rPr>
      </w:pPr>
    </w:p>
    <w:p w:rsidR="00E4644B" w:rsidRPr="00783481" w:rsidRDefault="00E4644B" w:rsidP="005733F1">
      <w:pPr>
        <w:spacing w:after="0" w:line="240" w:lineRule="auto"/>
        <w:jc w:val="both"/>
        <w:rPr>
          <w:rFonts w:cs="Calibri"/>
          <w:b/>
        </w:rPr>
      </w:pPr>
      <w:r w:rsidRPr="00783481">
        <w:rPr>
          <w:rFonts w:cs="Calibri"/>
          <w:b/>
        </w:rPr>
        <w:t xml:space="preserve">CAMBIARON </w:t>
      </w:r>
      <w:r w:rsidR="00C812D7" w:rsidRPr="00783481">
        <w:rPr>
          <w:rFonts w:cs="Calibri"/>
          <w:b/>
        </w:rPr>
        <w:t>DECIR</w:t>
      </w:r>
      <w:r w:rsidR="0070202C" w:rsidRPr="00783481">
        <w:rPr>
          <w:rFonts w:cs="Calibri"/>
          <w:b/>
        </w:rPr>
        <w:t>LE</w:t>
      </w:r>
      <w:r w:rsidR="00C812D7" w:rsidRPr="00783481">
        <w:rPr>
          <w:rFonts w:cs="Calibri"/>
          <w:b/>
        </w:rPr>
        <w:t xml:space="preserve"> A LAS PERSONAS </w:t>
      </w:r>
      <w:r w:rsidRPr="00783481">
        <w:rPr>
          <w:rFonts w:cs="Calibri"/>
          <w:b/>
        </w:rPr>
        <w:t xml:space="preserve">‘SEÑOR’ Y ‘SEÑORA’ POR ‘VARÓN’ Y ‘VARONA’. </w:t>
      </w:r>
    </w:p>
    <w:p w:rsidR="00ED1B97" w:rsidRPr="00783481" w:rsidRDefault="003D3DA1" w:rsidP="003D3DA1">
      <w:pPr>
        <w:tabs>
          <w:tab w:val="left" w:pos="6720"/>
        </w:tabs>
        <w:spacing w:after="0" w:line="240" w:lineRule="auto"/>
        <w:jc w:val="both"/>
        <w:rPr>
          <w:rFonts w:cs="Calibri"/>
        </w:rPr>
      </w:pPr>
      <w:r>
        <w:rPr>
          <w:rFonts w:cs="Calibri"/>
        </w:rPr>
        <w:tab/>
      </w:r>
    </w:p>
    <w:p w:rsidR="00AB1930" w:rsidRPr="00783481" w:rsidRDefault="00C36AB4" w:rsidP="002E78C2">
      <w:pPr>
        <w:numPr>
          <w:ilvl w:val="0"/>
          <w:numId w:val="31"/>
        </w:numPr>
        <w:tabs>
          <w:tab w:val="left" w:pos="0"/>
        </w:tabs>
        <w:spacing w:after="0" w:line="240" w:lineRule="auto"/>
        <w:ind w:left="0" w:hanging="426"/>
        <w:jc w:val="both"/>
        <w:rPr>
          <w:rFonts w:cs="Calibri"/>
        </w:rPr>
      </w:pPr>
      <w:r w:rsidRPr="00783481">
        <w:rPr>
          <w:rFonts w:cs="Calibri"/>
          <w:b/>
          <w:i/>
        </w:rPr>
        <w:t>De ese modo se descristianiza al ser humano</w:t>
      </w:r>
      <w:r w:rsidRPr="00783481">
        <w:rPr>
          <w:rFonts w:cs="Calibri"/>
          <w:i/>
        </w:rPr>
        <w:t xml:space="preserve">: </w:t>
      </w:r>
    </w:p>
    <w:p w:rsidR="007E71B6" w:rsidRPr="00783481" w:rsidRDefault="00056B78" w:rsidP="005A0697">
      <w:pPr>
        <w:numPr>
          <w:ilvl w:val="0"/>
          <w:numId w:val="243"/>
        </w:numPr>
        <w:tabs>
          <w:tab w:val="left" w:pos="0"/>
        </w:tabs>
        <w:spacing w:after="0" w:line="240" w:lineRule="auto"/>
        <w:ind w:left="0" w:hanging="284"/>
        <w:jc w:val="both"/>
        <w:rPr>
          <w:rFonts w:cs="Calibri"/>
        </w:rPr>
      </w:pPr>
      <w:r w:rsidRPr="00783481">
        <w:rPr>
          <w:rFonts w:cs="Calibri"/>
        </w:rPr>
        <w:t xml:space="preserve">Algunos hermanos que se hacen llamar cristianos afirman </w:t>
      </w:r>
      <w:r w:rsidR="007E71B6" w:rsidRPr="00783481">
        <w:rPr>
          <w:rFonts w:cs="Calibri"/>
        </w:rPr>
        <w:t xml:space="preserve">que </w:t>
      </w:r>
      <w:r w:rsidRPr="00783481">
        <w:rPr>
          <w:rFonts w:cs="Calibri"/>
        </w:rPr>
        <w:t>se comete</w:t>
      </w:r>
      <w:r w:rsidR="007E71B6" w:rsidRPr="00783481">
        <w:rPr>
          <w:rFonts w:cs="Calibri"/>
        </w:rPr>
        <w:t xml:space="preserve"> pecado </w:t>
      </w:r>
      <w:r w:rsidR="00CC622F" w:rsidRPr="00783481">
        <w:rPr>
          <w:rFonts w:cs="Calibri"/>
        </w:rPr>
        <w:t xml:space="preserve">de idolatría </w:t>
      </w:r>
      <w:r w:rsidR="007E71B6" w:rsidRPr="00783481">
        <w:rPr>
          <w:rFonts w:cs="Calibri"/>
        </w:rPr>
        <w:t>si a un ser humano le dicen ‘señor’ o ‘señora’. Tal vez ignoran que el vocablo ‘señor’</w:t>
      </w:r>
      <w:r w:rsidR="000D34A3" w:rsidRPr="00783481">
        <w:rPr>
          <w:rFonts w:cs="Calibri"/>
        </w:rPr>
        <w:t>,</w:t>
      </w:r>
      <w:r w:rsidR="007E71B6" w:rsidRPr="00783481">
        <w:rPr>
          <w:rFonts w:cs="Calibri"/>
        </w:rPr>
        <w:t xml:space="preserve"> que proviene del griego ‘adonai’</w:t>
      </w:r>
      <w:r w:rsidR="000D34A3" w:rsidRPr="00783481">
        <w:rPr>
          <w:rFonts w:cs="Calibri"/>
        </w:rPr>
        <w:t>,</w:t>
      </w:r>
      <w:r w:rsidR="007E71B6" w:rsidRPr="00783481">
        <w:rPr>
          <w:rFonts w:cs="Calibri"/>
        </w:rPr>
        <w:t xml:space="preserve"> tenía dos modos de uso</w:t>
      </w:r>
      <w:r w:rsidR="000D34A3" w:rsidRPr="00783481">
        <w:rPr>
          <w:rFonts w:cs="Calibri"/>
        </w:rPr>
        <w:t>: s</w:t>
      </w:r>
      <w:r w:rsidR="007E71B6" w:rsidRPr="00783481">
        <w:rPr>
          <w:rFonts w:cs="Calibri"/>
        </w:rPr>
        <w:t>e escribía con la primera vocal en mayúscula para referirlo a Dios (</w:t>
      </w:r>
      <w:r w:rsidR="003337B1" w:rsidRPr="00783481">
        <w:rPr>
          <w:rFonts w:cs="Calibri"/>
        </w:rPr>
        <w:t xml:space="preserve">cf. </w:t>
      </w:r>
      <w:r w:rsidR="007E71B6" w:rsidRPr="00783481">
        <w:rPr>
          <w:rFonts w:cs="Calibri"/>
          <w:b/>
        </w:rPr>
        <w:t>Sal 109,21</w:t>
      </w:r>
      <w:r w:rsidR="007E71B6" w:rsidRPr="00783481">
        <w:rPr>
          <w:rFonts w:cs="Calibri"/>
        </w:rPr>
        <w:t xml:space="preserve">; </w:t>
      </w:r>
      <w:r w:rsidR="007E71B6" w:rsidRPr="00783481">
        <w:rPr>
          <w:rFonts w:cs="Calibri"/>
          <w:b/>
        </w:rPr>
        <w:t>130,3</w:t>
      </w:r>
      <w:r w:rsidR="007E71B6" w:rsidRPr="00783481">
        <w:rPr>
          <w:rFonts w:cs="Calibri"/>
        </w:rPr>
        <w:t xml:space="preserve">; </w:t>
      </w:r>
      <w:r w:rsidR="007E71B6" w:rsidRPr="00783481">
        <w:rPr>
          <w:rFonts w:cs="Calibri"/>
          <w:b/>
        </w:rPr>
        <w:t>141,8</w:t>
      </w:r>
      <w:r w:rsidR="007E71B6" w:rsidRPr="00783481">
        <w:rPr>
          <w:rFonts w:cs="Calibri"/>
        </w:rPr>
        <w:t xml:space="preserve">), y se escribía en minúscula cuando se refería a </w:t>
      </w:r>
      <w:r w:rsidR="0076464D" w:rsidRPr="00783481">
        <w:rPr>
          <w:rFonts w:cs="Calibri"/>
        </w:rPr>
        <w:t>personas comunes y corrientes</w:t>
      </w:r>
      <w:r w:rsidR="007E71B6" w:rsidRPr="00783481">
        <w:rPr>
          <w:rFonts w:cs="Calibri"/>
        </w:rPr>
        <w:t>.</w:t>
      </w:r>
    </w:p>
    <w:p w:rsidR="002A4F31" w:rsidRPr="00783481" w:rsidRDefault="00B16453" w:rsidP="005A0697">
      <w:pPr>
        <w:numPr>
          <w:ilvl w:val="0"/>
          <w:numId w:val="243"/>
        </w:numPr>
        <w:tabs>
          <w:tab w:val="left" w:pos="0"/>
        </w:tabs>
        <w:spacing w:after="0" w:line="240" w:lineRule="auto"/>
        <w:ind w:left="0" w:hanging="284"/>
        <w:jc w:val="both"/>
        <w:rPr>
          <w:rFonts w:cs="Calibri"/>
        </w:rPr>
      </w:pPr>
      <w:r w:rsidRPr="00783481">
        <w:rPr>
          <w:rFonts w:cs="Calibri"/>
        </w:rPr>
        <w:t xml:space="preserve">En estos pasajes se usa el término ‘señora’ </w:t>
      </w:r>
      <w:r w:rsidR="00EE6E83" w:rsidRPr="00783481">
        <w:rPr>
          <w:rFonts w:cs="Calibri"/>
        </w:rPr>
        <w:t xml:space="preserve">para las mujeres con toda normalidad: </w:t>
      </w:r>
      <w:r w:rsidR="00EE6E83" w:rsidRPr="00783481">
        <w:rPr>
          <w:rFonts w:cs="Calibri"/>
          <w:b/>
        </w:rPr>
        <w:t>Gn 16,4;</w:t>
      </w:r>
      <w:r w:rsidR="00EE6E83" w:rsidRPr="00783481">
        <w:rPr>
          <w:rFonts w:cs="Calibri"/>
        </w:rPr>
        <w:t xml:space="preserve"> </w:t>
      </w:r>
      <w:r w:rsidR="00EE6E83" w:rsidRPr="00783481">
        <w:rPr>
          <w:rFonts w:cs="Calibri"/>
          <w:b/>
        </w:rPr>
        <w:t>16,9</w:t>
      </w:r>
      <w:r w:rsidR="00EE6E83" w:rsidRPr="00783481">
        <w:rPr>
          <w:rFonts w:cs="Calibri"/>
        </w:rPr>
        <w:t xml:space="preserve">; </w:t>
      </w:r>
      <w:r w:rsidR="00EE6E83" w:rsidRPr="00783481">
        <w:rPr>
          <w:rFonts w:cs="Calibri"/>
          <w:b/>
        </w:rPr>
        <w:t>Is 24,2</w:t>
      </w:r>
      <w:r w:rsidR="00EE6E83" w:rsidRPr="00783481">
        <w:rPr>
          <w:rFonts w:cs="Calibri"/>
        </w:rPr>
        <w:t xml:space="preserve">; </w:t>
      </w:r>
      <w:r w:rsidR="00EE6E83" w:rsidRPr="00783481">
        <w:rPr>
          <w:rFonts w:cs="Calibri"/>
          <w:b/>
        </w:rPr>
        <w:t>2Jn 1,5</w:t>
      </w:r>
      <w:r w:rsidR="00E4644B" w:rsidRPr="00783481">
        <w:rPr>
          <w:rFonts w:cs="Calibri"/>
        </w:rPr>
        <w:t xml:space="preserve">. </w:t>
      </w:r>
      <w:r w:rsidR="00676327" w:rsidRPr="00783481">
        <w:rPr>
          <w:rFonts w:cs="Calibri"/>
        </w:rPr>
        <w:t xml:space="preserve">Decir </w:t>
      </w:r>
      <w:r w:rsidR="00E4644B" w:rsidRPr="00783481">
        <w:rPr>
          <w:rFonts w:cs="Calibri"/>
        </w:rPr>
        <w:t xml:space="preserve">que la palabra </w:t>
      </w:r>
      <w:r w:rsidR="00EE6E83" w:rsidRPr="00783481">
        <w:rPr>
          <w:rFonts w:cs="Calibri"/>
        </w:rPr>
        <w:t>‘</w:t>
      </w:r>
      <w:r w:rsidR="00E4644B" w:rsidRPr="00783481">
        <w:rPr>
          <w:rFonts w:cs="Calibri"/>
        </w:rPr>
        <w:t>señor</w:t>
      </w:r>
      <w:r w:rsidR="00EE6E83" w:rsidRPr="00783481">
        <w:rPr>
          <w:rFonts w:cs="Calibri"/>
        </w:rPr>
        <w:t>’</w:t>
      </w:r>
      <w:r w:rsidR="00E4644B" w:rsidRPr="00783481">
        <w:rPr>
          <w:rFonts w:cs="Calibri"/>
        </w:rPr>
        <w:t xml:space="preserve"> es solamente para Dios</w:t>
      </w:r>
      <w:r w:rsidR="004A6EEF" w:rsidRPr="00783481">
        <w:rPr>
          <w:rFonts w:cs="Calibri"/>
        </w:rPr>
        <w:t>, y no para usarla con hombres,</w:t>
      </w:r>
      <w:r w:rsidR="005C5692" w:rsidRPr="00783481">
        <w:rPr>
          <w:rFonts w:cs="Calibri"/>
        </w:rPr>
        <w:t xml:space="preserve"> </w:t>
      </w:r>
      <w:r w:rsidR="000C175A" w:rsidRPr="00783481">
        <w:rPr>
          <w:rFonts w:cs="Calibri"/>
        </w:rPr>
        <w:t xml:space="preserve">es algo anti bíblico y no es más sino una estrategia </w:t>
      </w:r>
      <w:r w:rsidR="004A6EEF" w:rsidRPr="00783481">
        <w:rPr>
          <w:rFonts w:cs="Calibri"/>
        </w:rPr>
        <w:t>del maligno</w:t>
      </w:r>
      <w:r w:rsidR="00453380" w:rsidRPr="00783481">
        <w:rPr>
          <w:rFonts w:cs="Calibri"/>
        </w:rPr>
        <w:t xml:space="preserve"> </w:t>
      </w:r>
      <w:r w:rsidR="000C175A" w:rsidRPr="00783481">
        <w:rPr>
          <w:rFonts w:cs="Calibri"/>
        </w:rPr>
        <w:t>para tratar de alejar de la Iglesia Católica a la gente</w:t>
      </w:r>
      <w:r w:rsidR="00453380" w:rsidRPr="00783481">
        <w:rPr>
          <w:rFonts w:cs="Calibri"/>
        </w:rPr>
        <w:t xml:space="preserve"> y, sobre todo, para impedir que las personas conozcan y gocen de un don que Dios le dio al hombre y no a él</w:t>
      </w:r>
      <w:r w:rsidR="000C175A" w:rsidRPr="00783481">
        <w:rPr>
          <w:rFonts w:cs="Calibri"/>
        </w:rPr>
        <w:t>.</w:t>
      </w:r>
    </w:p>
    <w:p w:rsidR="002A4F31" w:rsidRPr="00783481" w:rsidRDefault="00E4644B" w:rsidP="005A0697">
      <w:pPr>
        <w:numPr>
          <w:ilvl w:val="0"/>
          <w:numId w:val="243"/>
        </w:numPr>
        <w:tabs>
          <w:tab w:val="left" w:pos="0"/>
        </w:tabs>
        <w:spacing w:after="0" w:line="240" w:lineRule="auto"/>
        <w:ind w:left="0" w:hanging="284"/>
        <w:jc w:val="both"/>
        <w:rPr>
          <w:rFonts w:cs="Calibri"/>
        </w:rPr>
      </w:pPr>
      <w:r w:rsidRPr="00783481">
        <w:rPr>
          <w:rFonts w:cs="Calibri"/>
        </w:rPr>
        <w:t xml:space="preserve">Decirle ‘señor’ o ‘señora’ a un hombre, o a una mujer, es reconocer la dignidad </w:t>
      </w:r>
      <w:r w:rsidR="00453380" w:rsidRPr="00783481">
        <w:rPr>
          <w:rFonts w:cs="Calibri"/>
        </w:rPr>
        <w:t xml:space="preserve">y autoridad </w:t>
      </w:r>
      <w:r w:rsidRPr="00783481">
        <w:rPr>
          <w:rFonts w:cs="Calibri"/>
        </w:rPr>
        <w:t xml:space="preserve">que Dios le otorgó al ser humano </w:t>
      </w:r>
      <w:r w:rsidR="00453380" w:rsidRPr="00783481">
        <w:rPr>
          <w:rFonts w:cs="Calibri"/>
        </w:rPr>
        <w:t>sobre toda la creación (</w:t>
      </w:r>
      <w:r w:rsidR="003337B1" w:rsidRPr="00783481">
        <w:rPr>
          <w:rFonts w:cs="Calibri"/>
        </w:rPr>
        <w:t xml:space="preserve">cf. </w:t>
      </w:r>
      <w:r w:rsidR="00453380" w:rsidRPr="00783481">
        <w:rPr>
          <w:rFonts w:cs="Calibri"/>
          <w:b/>
        </w:rPr>
        <w:t>Gn 1,26</w:t>
      </w:r>
      <w:r w:rsidR="00453380" w:rsidRPr="00783481">
        <w:rPr>
          <w:rFonts w:cs="Calibri"/>
        </w:rPr>
        <w:t xml:space="preserve">; </w:t>
      </w:r>
      <w:r w:rsidR="00453380" w:rsidRPr="00783481">
        <w:rPr>
          <w:rFonts w:cs="Calibri"/>
          <w:b/>
        </w:rPr>
        <w:t>Sal 8,5-9</w:t>
      </w:r>
      <w:r w:rsidR="00453380" w:rsidRPr="00783481">
        <w:rPr>
          <w:rFonts w:cs="Calibri"/>
        </w:rPr>
        <w:t xml:space="preserve">). </w:t>
      </w:r>
      <w:r w:rsidR="000C175A" w:rsidRPr="00783481">
        <w:rPr>
          <w:rFonts w:cs="Calibri"/>
        </w:rPr>
        <w:t xml:space="preserve">Dios hizo al hombre partícipe de su divinidad </w:t>
      </w:r>
      <w:r w:rsidR="000C175A" w:rsidRPr="00783481">
        <w:rPr>
          <w:rFonts w:cs="Calibri"/>
        </w:rPr>
        <w:lastRenderedPageBreak/>
        <w:t>haciéndole a su imagen y semejanza</w:t>
      </w:r>
      <w:r w:rsidR="00453380" w:rsidRPr="00783481">
        <w:rPr>
          <w:rFonts w:cs="Calibri"/>
        </w:rPr>
        <w:t>; d</w:t>
      </w:r>
      <w:r w:rsidRPr="00783481">
        <w:rPr>
          <w:rFonts w:cs="Calibri"/>
        </w:rPr>
        <w:t xml:space="preserve">e modo que no es tan sólo </w:t>
      </w:r>
      <w:r w:rsidR="00CC622F" w:rsidRPr="00783481">
        <w:rPr>
          <w:rFonts w:cs="Calibri"/>
        </w:rPr>
        <w:t>‘</w:t>
      </w:r>
      <w:r w:rsidRPr="00783481">
        <w:rPr>
          <w:rFonts w:cs="Calibri"/>
        </w:rPr>
        <w:t>varón</w:t>
      </w:r>
      <w:r w:rsidR="00CC622F" w:rsidRPr="00783481">
        <w:rPr>
          <w:rFonts w:cs="Calibri"/>
        </w:rPr>
        <w:t>’</w:t>
      </w:r>
      <w:r w:rsidR="00676327" w:rsidRPr="00783481">
        <w:rPr>
          <w:rFonts w:cs="Calibri"/>
        </w:rPr>
        <w:t xml:space="preserve"> </w:t>
      </w:r>
      <w:r w:rsidR="000D34A3" w:rsidRPr="00783481">
        <w:rPr>
          <w:rFonts w:cs="Calibri"/>
        </w:rPr>
        <w:t>y</w:t>
      </w:r>
      <w:r w:rsidR="00676327" w:rsidRPr="00783481">
        <w:rPr>
          <w:rFonts w:cs="Calibri"/>
        </w:rPr>
        <w:t xml:space="preserve"> </w:t>
      </w:r>
      <w:r w:rsidR="00CC622F" w:rsidRPr="00783481">
        <w:rPr>
          <w:rFonts w:cs="Calibri"/>
        </w:rPr>
        <w:t>‘</w:t>
      </w:r>
      <w:r w:rsidR="00676327" w:rsidRPr="00783481">
        <w:rPr>
          <w:rFonts w:cs="Calibri"/>
        </w:rPr>
        <w:t>varona</w:t>
      </w:r>
      <w:r w:rsidR="00CC622F" w:rsidRPr="00783481">
        <w:rPr>
          <w:rFonts w:cs="Calibri"/>
        </w:rPr>
        <w:t>’</w:t>
      </w:r>
      <w:r w:rsidRPr="00783481">
        <w:rPr>
          <w:rFonts w:cs="Calibri"/>
        </w:rPr>
        <w:t xml:space="preserve">, sino también, </w:t>
      </w:r>
      <w:r w:rsidR="00CC622F" w:rsidRPr="00783481">
        <w:rPr>
          <w:rFonts w:cs="Calibri"/>
        </w:rPr>
        <w:t>‘</w:t>
      </w:r>
      <w:r w:rsidRPr="00783481">
        <w:rPr>
          <w:rFonts w:cs="Calibri"/>
        </w:rPr>
        <w:t>señor</w:t>
      </w:r>
      <w:r w:rsidR="00CC622F" w:rsidRPr="00783481">
        <w:rPr>
          <w:rFonts w:cs="Calibri"/>
        </w:rPr>
        <w:t>’</w:t>
      </w:r>
      <w:r w:rsidR="00676327" w:rsidRPr="00783481">
        <w:rPr>
          <w:rFonts w:cs="Calibri"/>
        </w:rPr>
        <w:t xml:space="preserve"> </w:t>
      </w:r>
      <w:r w:rsidR="000D34A3" w:rsidRPr="00783481">
        <w:rPr>
          <w:rFonts w:cs="Calibri"/>
        </w:rPr>
        <w:t>y</w:t>
      </w:r>
      <w:r w:rsidR="00676327" w:rsidRPr="00783481">
        <w:rPr>
          <w:rFonts w:cs="Calibri"/>
        </w:rPr>
        <w:t xml:space="preserve"> </w:t>
      </w:r>
      <w:r w:rsidR="00CC622F" w:rsidRPr="00783481">
        <w:rPr>
          <w:rFonts w:cs="Calibri"/>
        </w:rPr>
        <w:t>‘</w:t>
      </w:r>
      <w:r w:rsidR="00676327" w:rsidRPr="00783481">
        <w:rPr>
          <w:rFonts w:cs="Calibri"/>
        </w:rPr>
        <w:t>señora</w:t>
      </w:r>
      <w:r w:rsidR="00CC622F" w:rsidRPr="00783481">
        <w:rPr>
          <w:rFonts w:cs="Calibri"/>
        </w:rPr>
        <w:t>’</w:t>
      </w:r>
      <w:r w:rsidRPr="00783481">
        <w:rPr>
          <w:rFonts w:cs="Calibri"/>
        </w:rPr>
        <w:t xml:space="preserve">, con minúscula, para diferenciarlo de </w:t>
      </w:r>
      <w:r w:rsidR="00676327" w:rsidRPr="00783481">
        <w:rPr>
          <w:rFonts w:cs="Calibri"/>
        </w:rPr>
        <w:t>‘</w:t>
      </w:r>
      <w:r w:rsidRPr="00783481">
        <w:rPr>
          <w:rFonts w:cs="Calibri"/>
        </w:rPr>
        <w:t>Señor</w:t>
      </w:r>
      <w:r w:rsidR="00676327" w:rsidRPr="00783481">
        <w:rPr>
          <w:rFonts w:cs="Calibri"/>
        </w:rPr>
        <w:t>’</w:t>
      </w:r>
      <w:r w:rsidRPr="00783481">
        <w:rPr>
          <w:rFonts w:cs="Calibri"/>
        </w:rPr>
        <w:t xml:space="preserve">, con mayúscula, </w:t>
      </w:r>
      <w:r w:rsidR="000D34A3" w:rsidRPr="00783481">
        <w:rPr>
          <w:rFonts w:cs="Calibri"/>
        </w:rPr>
        <w:t>en los casos cuando se refiere a</w:t>
      </w:r>
      <w:r w:rsidRPr="00783481">
        <w:rPr>
          <w:rFonts w:cs="Calibri"/>
        </w:rPr>
        <w:t xml:space="preserve"> Dios.</w:t>
      </w:r>
    </w:p>
    <w:p w:rsidR="000C175A" w:rsidRPr="00783481" w:rsidRDefault="00453380" w:rsidP="005A0697">
      <w:pPr>
        <w:numPr>
          <w:ilvl w:val="0"/>
          <w:numId w:val="243"/>
        </w:numPr>
        <w:tabs>
          <w:tab w:val="left" w:pos="0"/>
        </w:tabs>
        <w:spacing w:after="0" w:line="240" w:lineRule="auto"/>
        <w:ind w:left="0" w:hanging="284"/>
        <w:jc w:val="both"/>
        <w:rPr>
          <w:rFonts w:cs="Calibri"/>
        </w:rPr>
      </w:pPr>
      <w:r w:rsidRPr="00783481">
        <w:rPr>
          <w:rFonts w:cs="Calibri"/>
        </w:rPr>
        <w:t>Decirle apenas ‘var</w:t>
      </w:r>
      <w:r w:rsidR="000D34A3" w:rsidRPr="00783481">
        <w:rPr>
          <w:rFonts w:cs="Calibri"/>
        </w:rPr>
        <w:t>ó</w:t>
      </w:r>
      <w:r w:rsidRPr="00783481">
        <w:rPr>
          <w:rFonts w:cs="Calibri"/>
        </w:rPr>
        <w:t>n’ es rebajar al ser humano en dignidad</w:t>
      </w:r>
      <w:r w:rsidR="00676327" w:rsidRPr="00783481">
        <w:rPr>
          <w:rFonts w:cs="Calibri"/>
        </w:rPr>
        <w:t>, es descristianizarlo</w:t>
      </w:r>
      <w:r w:rsidRPr="00783481">
        <w:rPr>
          <w:rFonts w:cs="Calibri"/>
        </w:rPr>
        <w:t>; y decirle ‘señor’ es actuar acorde a las mismas Sagradas Escrituras, donde, en muchísimos pasajes, es usado ese título para las personas sin que por ello Dios se haya sentido ofendido</w:t>
      </w:r>
      <w:r w:rsidR="00C812D7" w:rsidRPr="00783481">
        <w:rPr>
          <w:rFonts w:cs="Calibri"/>
        </w:rPr>
        <w:t>: Isaac consagró a Jacob diciéndole: “… sé señor de tus hermanos…” (</w:t>
      </w:r>
      <w:r w:rsidR="00C812D7" w:rsidRPr="00783481">
        <w:rPr>
          <w:rFonts w:cs="Calibri"/>
          <w:b/>
        </w:rPr>
        <w:t>Gn 27,29</w:t>
      </w:r>
      <w:r w:rsidR="00C812D7" w:rsidRPr="00783481">
        <w:rPr>
          <w:rFonts w:cs="Calibri"/>
        </w:rPr>
        <w:t>). Otro ejemplo: “Así obedeció Sara a Abraham, llamándole señor” (</w:t>
      </w:r>
      <w:r w:rsidR="00C812D7" w:rsidRPr="00783481">
        <w:rPr>
          <w:rFonts w:cs="Calibri"/>
          <w:b/>
        </w:rPr>
        <w:t>1Pe 3,5-6</w:t>
      </w:r>
      <w:r w:rsidR="00C812D7" w:rsidRPr="00783481">
        <w:rPr>
          <w:rFonts w:cs="Calibri"/>
        </w:rPr>
        <w:t xml:space="preserve">). Así como estos hay muchísimos casos más: </w:t>
      </w:r>
      <w:r w:rsidR="00C812D7" w:rsidRPr="00783481">
        <w:rPr>
          <w:rFonts w:cs="Calibri"/>
          <w:b/>
        </w:rPr>
        <w:t>Gn 24, 18.</w:t>
      </w:r>
      <w:r w:rsidR="00B16453" w:rsidRPr="00783481">
        <w:rPr>
          <w:rFonts w:cs="Calibri"/>
          <w:b/>
        </w:rPr>
        <w:t xml:space="preserve"> </w:t>
      </w:r>
      <w:r w:rsidR="00C812D7" w:rsidRPr="00783481">
        <w:rPr>
          <w:rFonts w:cs="Calibri"/>
          <w:b/>
        </w:rPr>
        <w:t>27.</w:t>
      </w:r>
      <w:r w:rsidR="00B16453" w:rsidRPr="00783481">
        <w:rPr>
          <w:rFonts w:cs="Calibri"/>
          <w:b/>
        </w:rPr>
        <w:t xml:space="preserve"> </w:t>
      </w:r>
      <w:r w:rsidR="00C812D7" w:rsidRPr="00783481">
        <w:rPr>
          <w:rFonts w:cs="Calibri"/>
          <w:b/>
        </w:rPr>
        <w:t>42.</w:t>
      </w:r>
      <w:r w:rsidR="00B16453" w:rsidRPr="00783481">
        <w:rPr>
          <w:rFonts w:cs="Calibri"/>
          <w:b/>
        </w:rPr>
        <w:t xml:space="preserve"> </w:t>
      </w:r>
      <w:r w:rsidR="00C812D7" w:rsidRPr="00783481">
        <w:rPr>
          <w:rFonts w:cs="Calibri"/>
          <w:b/>
        </w:rPr>
        <w:t>55-56</w:t>
      </w:r>
      <w:r w:rsidR="00B16453" w:rsidRPr="00783481">
        <w:rPr>
          <w:rFonts w:cs="Calibri"/>
          <w:b/>
        </w:rPr>
        <w:t xml:space="preserve">. </w:t>
      </w:r>
      <w:r w:rsidR="00C812D7" w:rsidRPr="00783481">
        <w:rPr>
          <w:rFonts w:cs="Calibri"/>
          <w:b/>
        </w:rPr>
        <w:t>65-67</w:t>
      </w:r>
      <w:r w:rsidR="00C812D7" w:rsidRPr="00783481">
        <w:rPr>
          <w:rFonts w:cs="Calibri"/>
        </w:rPr>
        <w:t xml:space="preserve"> y </w:t>
      </w:r>
      <w:r w:rsidR="00C812D7" w:rsidRPr="00783481">
        <w:rPr>
          <w:rFonts w:cs="Calibri"/>
          <w:b/>
        </w:rPr>
        <w:t>Mt 13,27</w:t>
      </w:r>
      <w:r w:rsidR="00C812D7" w:rsidRPr="00783481">
        <w:rPr>
          <w:rFonts w:cs="Calibri"/>
        </w:rPr>
        <w:t>.</w:t>
      </w:r>
      <w:r w:rsidR="00CC622F" w:rsidRPr="00783481">
        <w:rPr>
          <w:rFonts w:cs="Calibri"/>
        </w:rPr>
        <w:t xml:space="preserve"> </w:t>
      </w:r>
      <w:r w:rsidR="003337B1" w:rsidRPr="00783481">
        <w:rPr>
          <w:rFonts w:cs="Calibri"/>
        </w:rPr>
        <w:t>(</w:t>
      </w:r>
      <w:r w:rsidR="00CC622F" w:rsidRPr="00783481">
        <w:rPr>
          <w:rFonts w:cs="Calibri"/>
        </w:rPr>
        <w:t xml:space="preserve">Ver: </w:t>
      </w:r>
      <w:r w:rsidR="003337B1" w:rsidRPr="00783481">
        <w:rPr>
          <w:rFonts w:cs="Calibri"/>
        </w:rPr>
        <w:t xml:space="preserve">GB, </w:t>
      </w:r>
      <w:r w:rsidR="00CC622F" w:rsidRPr="00783481">
        <w:rPr>
          <w:rFonts w:cs="Calibri"/>
        </w:rPr>
        <w:t xml:space="preserve">Nº </w:t>
      </w:r>
      <w:r w:rsidR="00DA5EC9" w:rsidRPr="00783481">
        <w:rPr>
          <w:rFonts w:cs="Calibri"/>
        </w:rPr>
        <w:t>221</w:t>
      </w:r>
      <w:r w:rsidR="00CC622F" w:rsidRPr="00783481">
        <w:rPr>
          <w:rFonts w:cs="Calibri"/>
        </w:rPr>
        <w:t>-</w:t>
      </w:r>
      <w:r w:rsidR="00DA5EC9" w:rsidRPr="00783481">
        <w:rPr>
          <w:rFonts w:cs="Calibri"/>
        </w:rPr>
        <w:t>222</w:t>
      </w:r>
      <w:r w:rsidR="003337B1" w:rsidRPr="00783481">
        <w:rPr>
          <w:rFonts w:cs="Calibri"/>
        </w:rPr>
        <w:t>)</w:t>
      </w:r>
      <w:r w:rsidR="00CC622F" w:rsidRPr="00783481">
        <w:rPr>
          <w:rFonts w:cs="Calibri"/>
        </w:rPr>
        <w:t>.</w:t>
      </w:r>
    </w:p>
    <w:p w:rsidR="00973E03" w:rsidRPr="00783481" w:rsidRDefault="00973E03" w:rsidP="005733F1">
      <w:pPr>
        <w:spacing w:after="0" w:line="240" w:lineRule="auto"/>
        <w:jc w:val="both"/>
        <w:rPr>
          <w:rFonts w:cs="Calibri"/>
          <w:b/>
        </w:rPr>
      </w:pPr>
    </w:p>
    <w:p w:rsidR="00536D6F" w:rsidRPr="00783481" w:rsidRDefault="00C812D7" w:rsidP="005733F1">
      <w:pPr>
        <w:spacing w:after="0" w:line="240" w:lineRule="auto"/>
        <w:jc w:val="both"/>
        <w:rPr>
          <w:rFonts w:cs="Calibri"/>
        </w:rPr>
      </w:pPr>
      <w:r w:rsidRPr="00783481">
        <w:rPr>
          <w:rFonts w:cs="Calibri"/>
          <w:b/>
        </w:rPr>
        <w:t>LOS CUMPLEAÑOS N</w:t>
      </w:r>
      <w:r w:rsidR="0070202C" w:rsidRPr="00783481">
        <w:rPr>
          <w:rFonts w:cs="Calibri"/>
          <w:b/>
        </w:rPr>
        <w:t xml:space="preserve">O </w:t>
      </w:r>
      <w:r w:rsidRPr="00783481">
        <w:rPr>
          <w:rFonts w:cs="Calibri"/>
          <w:b/>
        </w:rPr>
        <w:t>SON FIESTAS PAGANAS</w:t>
      </w:r>
      <w:r w:rsidR="00536D6F" w:rsidRPr="00783481">
        <w:rPr>
          <w:rFonts w:cs="Calibri"/>
        </w:rPr>
        <w:t>.</w:t>
      </w:r>
    </w:p>
    <w:p w:rsidR="00C812D7" w:rsidRPr="00783481" w:rsidRDefault="00C812D7" w:rsidP="005733F1">
      <w:pPr>
        <w:spacing w:after="0" w:line="240" w:lineRule="auto"/>
        <w:ind w:left="851"/>
        <w:jc w:val="both"/>
        <w:rPr>
          <w:rFonts w:cs="Calibri"/>
        </w:rPr>
      </w:pPr>
    </w:p>
    <w:p w:rsidR="00FB224A" w:rsidRPr="00783481" w:rsidRDefault="00C812D7" w:rsidP="002E78C2">
      <w:pPr>
        <w:numPr>
          <w:ilvl w:val="0"/>
          <w:numId w:val="31"/>
        </w:numPr>
        <w:tabs>
          <w:tab w:val="left" w:pos="0"/>
        </w:tabs>
        <w:spacing w:after="0" w:line="240" w:lineRule="auto"/>
        <w:ind w:left="0" w:hanging="426"/>
        <w:jc w:val="both"/>
      </w:pPr>
      <w:r w:rsidRPr="00783481">
        <w:rPr>
          <w:b/>
          <w:i/>
        </w:rPr>
        <w:t>Dicen</w:t>
      </w:r>
      <w:r w:rsidR="00CF3EC0" w:rsidRPr="00783481">
        <w:rPr>
          <w:b/>
          <w:i/>
        </w:rPr>
        <w:t>, por Mt 14,1-12,</w:t>
      </w:r>
      <w:r w:rsidRPr="00783481">
        <w:rPr>
          <w:b/>
          <w:i/>
        </w:rPr>
        <w:t xml:space="preserve"> que los cumpleaños son paganos</w:t>
      </w:r>
      <w:r w:rsidR="00CF3EC0" w:rsidRPr="00783481">
        <w:t>,</w:t>
      </w:r>
      <w:r w:rsidRPr="00783481">
        <w:t xml:space="preserve"> porque por un cumpleaños de Herodes fue que le </w:t>
      </w:r>
      <w:r w:rsidR="00FB224A" w:rsidRPr="00783481">
        <w:t>quitó</w:t>
      </w:r>
      <w:r w:rsidRPr="00783481">
        <w:t xml:space="preserve"> la vida a Juan el Bautista.</w:t>
      </w:r>
      <w:r w:rsidR="00FB224A" w:rsidRPr="00783481">
        <w:t xml:space="preserve"> </w:t>
      </w:r>
    </w:p>
    <w:p w:rsidR="002A4F31" w:rsidRPr="00783481" w:rsidRDefault="00FB224A" w:rsidP="00C8316A">
      <w:pPr>
        <w:numPr>
          <w:ilvl w:val="0"/>
          <w:numId w:val="532"/>
        </w:numPr>
        <w:tabs>
          <w:tab w:val="left" w:pos="0"/>
        </w:tabs>
        <w:spacing w:after="0" w:line="240" w:lineRule="auto"/>
        <w:ind w:left="0" w:hanging="284"/>
        <w:jc w:val="both"/>
      </w:pPr>
      <w:r w:rsidRPr="00783481">
        <w:t xml:space="preserve">Veamos con la misma </w:t>
      </w:r>
      <w:r w:rsidR="004A6EEF" w:rsidRPr="00783481">
        <w:t>B</w:t>
      </w:r>
      <w:r w:rsidRPr="00783481">
        <w:t>iblia que esto es falso</w:t>
      </w:r>
      <w:r w:rsidR="00CF3EC0" w:rsidRPr="00783481">
        <w:t>. Fue el pecado de adulterio entre Herodes y Herodías, y la volatilidad de la personalidad del mismo Herodes, la causa de la muerte de Juan y no el cumpleaños de Herodes. ¿Acaso el único cumpleaños que se hacía era el de Herodes? ¿No se celebraban otros muchos cumpleaños en esa época y no fueron tampoco causa de la muerte de Juan el Bautista?</w:t>
      </w:r>
    </w:p>
    <w:p w:rsidR="00C812D7" w:rsidRPr="00783481" w:rsidRDefault="00CD4CA2" w:rsidP="00C8316A">
      <w:pPr>
        <w:numPr>
          <w:ilvl w:val="0"/>
          <w:numId w:val="532"/>
        </w:numPr>
        <w:tabs>
          <w:tab w:val="left" w:pos="0"/>
        </w:tabs>
        <w:spacing w:after="0" w:line="240" w:lineRule="auto"/>
        <w:ind w:left="0" w:hanging="284"/>
        <w:jc w:val="both"/>
      </w:pPr>
      <w:r w:rsidRPr="00783481">
        <w:rPr>
          <w:smallCaps/>
        </w:rPr>
        <w:t>Jesucristo</w:t>
      </w:r>
      <w:r w:rsidRPr="00783481">
        <w:t xml:space="preserve"> </w:t>
      </w:r>
      <w:r w:rsidR="00C812D7" w:rsidRPr="00783481">
        <w:t xml:space="preserve">y todo </w:t>
      </w:r>
      <w:r w:rsidRPr="00783481">
        <w:rPr>
          <w:smallCaps/>
        </w:rPr>
        <w:t>Israel</w:t>
      </w:r>
      <w:r w:rsidRPr="00783481">
        <w:t xml:space="preserve"> </w:t>
      </w:r>
      <w:r w:rsidR="00C812D7" w:rsidRPr="00783481">
        <w:t>celebraban todos los años el cumpleaños de la fiesta de la Pascua (</w:t>
      </w:r>
      <w:r w:rsidR="003337B1" w:rsidRPr="00783481">
        <w:t xml:space="preserve">cf. </w:t>
      </w:r>
      <w:r w:rsidR="00C812D7" w:rsidRPr="00783481">
        <w:rPr>
          <w:b/>
        </w:rPr>
        <w:t>Lv 3,5-8</w:t>
      </w:r>
      <w:r w:rsidR="00C812D7" w:rsidRPr="00783481">
        <w:t xml:space="preserve">; </w:t>
      </w:r>
      <w:r w:rsidR="00C812D7" w:rsidRPr="00783481">
        <w:rPr>
          <w:b/>
        </w:rPr>
        <w:t>Nm 9,2. 9-14</w:t>
      </w:r>
      <w:r w:rsidR="00C812D7" w:rsidRPr="00783481">
        <w:t>); como también, el de la fiesta de purificación del templo de Jerusalén (</w:t>
      </w:r>
      <w:r w:rsidR="003337B1" w:rsidRPr="00783481">
        <w:t xml:space="preserve">cf. </w:t>
      </w:r>
      <w:r w:rsidR="00C812D7" w:rsidRPr="00783481">
        <w:rPr>
          <w:b/>
        </w:rPr>
        <w:t>1Mac 4,56-59</w:t>
      </w:r>
      <w:r w:rsidR="00C812D7" w:rsidRPr="00783481">
        <w:t xml:space="preserve">; </w:t>
      </w:r>
      <w:r w:rsidR="00C812D7" w:rsidRPr="00783481">
        <w:rPr>
          <w:b/>
        </w:rPr>
        <w:t>Jn 10,22-23</w:t>
      </w:r>
      <w:r w:rsidR="00C812D7" w:rsidRPr="00783481">
        <w:t>)</w:t>
      </w:r>
      <w:r w:rsidR="00FB224A" w:rsidRPr="00783481">
        <w:t xml:space="preserve">. </w:t>
      </w:r>
    </w:p>
    <w:p w:rsidR="003337B1" w:rsidRPr="00783481" w:rsidRDefault="003337B1" w:rsidP="005733F1">
      <w:pPr>
        <w:tabs>
          <w:tab w:val="left" w:pos="284"/>
        </w:tabs>
        <w:spacing w:after="0" w:line="240" w:lineRule="auto"/>
        <w:ind w:left="142"/>
        <w:jc w:val="both"/>
      </w:pPr>
    </w:p>
    <w:p w:rsidR="00FB224A" w:rsidRPr="00783481" w:rsidRDefault="00FB224A" w:rsidP="005733F1">
      <w:pPr>
        <w:spacing w:after="0" w:line="240" w:lineRule="auto"/>
        <w:jc w:val="both"/>
        <w:rPr>
          <w:rFonts w:cs="Calibri"/>
          <w:b/>
        </w:rPr>
      </w:pPr>
      <w:r w:rsidRPr="00783481">
        <w:rPr>
          <w:rFonts w:cs="Calibri"/>
          <w:b/>
        </w:rPr>
        <w:t>LA ESTAFA DEL DIEZMO OBLIGADO</w:t>
      </w:r>
    </w:p>
    <w:p w:rsidR="00FB224A" w:rsidRPr="00783481" w:rsidRDefault="00FB224A" w:rsidP="005733F1">
      <w:pPr>
        <w:spacing w:after="0" w:line="240" w:lineRule="auto"/>
        <w:jc w:val="both"/>
        <w:rPr>
          <w:rFonts w:cs="Calibri"/>
        </w:rPr>
      </w:pPr>
    </w:p>
    <w:p w:rsidR="00722F81" w:rsidRPr="00783481" w:rsidRDefault="00FB224A" w:rsidP="002E78C2">
      <w:pPr>
        <w:numPr>
          <w:ilvl w:val="0"/>
          <w:numId w:val="31"/>
        </w:numPr>
        <w:spacing w:after="0" w:line="240" w:lineRule="auto"/>
        <w:ind w:left="0" w:hanging="426"/>
        <w:jc w:val="both"/>
        <w:rPr>
          <w:rFonts w:cs="Calibri"/>
        </w:rPr>
      </w:pPr>
      <w:r w:rsidRPr="00783481">
        <w:rPr>
          <w:rFonts w:cs="Calibri"/>
          <w:b/>
          <w:i/>
        </w:rPr>
        <w:t xml:space="preserve">Dicen: </w:t>
      </w:r>
      <w:r w:rsidR="00536D6F" w:rsidRPr="00783481">
        <w:rPr>
          <w:rFonts w:cs="Calibri"/>
          <w:b/>
          <w:i/>
        </w:rPr>
        <w:t>‘</w:t>
      </w:r>
      <w:r w:rsidRPr="00783481">
        <w:rPr>
          <w:rFonts w:cs="Calibri"/>
          <w:b/>
          <w:i/>
        </w:rPr>
        <w:t>L</w:t>
      </w:r>
      <w:r w:rsidR="00536D6F" w:rsidRPr="00783481">
        <w:rPr>
          <w:rFonts w:cs="Calibri"/>
          <w:b/>
          <w:i/>
        </w:rPr>
        <w:t>e estás robando a Dios si no pagas el diezmo’</w:t>
      </w:r>
      <w:r w:rsidRPr="00783481">
        <w:rPr>
          <w:rFonts w:cs="Calibri"/>
          <w:i/>
        </w:rPr>
        <w:t>.</w:t>
      </w:r>
      <w:r w:rsidRPr="00783481">
        <w:rPr>
          <w:rFonts w:cs="Calibri"/>
        </w:rPr>
        <w:t xml:space="preserve"> </w:t>
      </w:r>
    </w:p>
    <w:p w:rsidR="00000A8D" w:rsidRPr="00783481" w:rsidRDefault="0027043E" w:rsidP="005A0697">
      <w:pPr>
        <w:numPr>
          <w:ilvl w:val="0"/>
          <w:numId w:val="244"/>
        </w:numPr>
        <w:spacing w:after="0" w:line="240" w:lineRule="auto"/>
        <w:ind w:left="0" w:hanging="284"/>
        <w:jc w:val="both"/>
        <w:rPr>
          <w:rFonts w:cs="Calibri"/>
        </w:rPr>
      </w:pPr>
      <w:r w:rsidRPr="00783481">
        <w:rPr>
          <w:rFonts w:cs="Calibri"/>
        </w:rPr>
        <w:t>Han creído por verdadero durante muchos años lo que no es cierto. El diezmo</w:t>
      </w:r>
      <w:r w:rsidR="000D34A3" w:rsidRPr="00783481">
        <w:rPr>
          <w:rFonts w:cs="Calibri"/>
        </w:rPr>
        <w:t>,</w:t>
      </w:r>
      <w:r w:rsidRPr="00783481">
        <w:rPr>
          <w:rFonts w:cs="Calibri"/>
        </w:rPr>
        <w:t xml:space="preserve"> tal como hoy es enseñado por la m</w:t>
      </w:r>
      <w:r w:rsidR="00CC622F" w:rsidRPr="00783481">
        <w:rPr>
          <w:rFonts w:cs="Calibri"/>
        </w:rPr>
        <w:t>uchos</w:t>
      </w:r>
      <w:r w:rsidR="000D34A3" w:rsidRPr="00783481">
        <w:rPr>
          <w:rFonts w:cs="Calibri"/>
        </w:rPr>
        <w:t>,</w:t>
      </w:r>
      <w:r w:rsidRPr="00783481">
        <w:rPr>
          <w:rFonts w:cs="Calibri"/>
        </w:rPr>
        <w:t xml:space="preserve"> de dar el 10% del ingreso en dinero</w:t>
      </w:r>
      <w:r w:rsidR="000D34A3" w:rsidRPr="00783481">
        <w:rPr>
          <w:rFonts w:cs="Calibri"/>
        </w:rPr>
        <w:t>,</w:t>
      </w:r>
      <w:r w:rsidRPr="00783481">
        <w:rPr>
          <w:rFonts w:cs="Calibri"/>
        </w:rPr>
        <w:t xml:space="preserve"> no existe en las páginas de la Biblia</w:t>
      </w:r>
      <w:r w:rsidR="000D34A3" w:rsidRPr="00783481">
        <w:rPr>
          <w:rFonts w:cs="Calibri"/>
        </w:rPr>
        <w:t>;</w:t>
      </w:r>
      <w:r w:rsidRPr="00783481">
        <w:rPr>
          <w:rFonts w:cs="Calibri"/>
        </w:rPr>
        <w:t xml:space="preserve"> ya que nunca se pedía en dinero (</w:t>
      </w:r>
      <w:r w:rsidR="003337B1" w:rsidRPr="00783481">
        <w:rPr>
          <w:rFonts w:cs="Calibri"/>
        </w:rPr>
        <w:t xml:space="preserve">cf. </w:t>
      </w:r>
      <w:r w:rsidRPr="00783481">
        <w:rPr>
          <w:rFonts w:cs="Calibri"/>
          <w:b/>
        </w:rPr>
        <w:t>Gn 47,13-18</w:t>
      </w:r>
      <w:r w:rsidRPr="00783481">
        <w:rPr>
          <w:rFonts w:cs="Calibri"/>
        </w:rPr>
        <w:t>)</w:t>
      </w:r>
      <w:r w:rsidR="000D34A3" w:rsidRPr="00783481">
        <w:rPr>
          <w:rFonts w:cs="Calibri"/>
        </w:rPr>
        <w:t>,</w:t>
      </w:r>
      <w:r w:rsidRPr="00783481">
        <w:rPr>
          <w:rFonts w:cs="Calibri"/>
        </w:rPr>
        <w:t xml:space="preserve"> sino en comida (cosechas de siembra) y animales</w:t>
      </w:r>
      <w:r w:rsidRPr="00783481">
        <w:t xml:space="preserve"> (</w:t>
      </w:r>
      <w:r w:rsidR="003337B1" w:rsidRPr="00783481">
        <w:t xml:space="preserve">cf. </w:t>
      </w:r>
      <w:r w:rsidRPr="00783481">
        <w:rPr>
          <w:rFonts w:cs="Calibri"/>
          <w:b/>
        </w:rPr>
        <w:t>Gen 4,3-7</w:t>
      </w:r>
      <w:r w:rsidRPr="00783481">
        <w:rPr>
          <w:rFonts w:cs="Calibri"/>
        </w:rPr>
        <w:t xml:space="preserve">; </w:t>
      </w:r>
      <w:r w:rsidRPr="00783481">
        <w:rPr>
          <w:rFonts w:cs="Calibri"/>
          <w:b/>
        </w:rPr>
        <w:t>Lev 27,30-32</w:t>
      </w:r>
      <w:r w:rsidRPr="00783481">
        <w:rPr>
          <w:rFonts w:cs="Calibri"/>
        </w:rPr>
        <w:t xml:space="preserve">). </w:t>
      </w:r>
      <w:r w:rsidR="00A14690" w:rsidRPr="00783481">
        <w:rPr>
          <w:rFonts w:cs="Calibri"/>
        </w:rPr>
        <w:t xml:space="preserve">Ni siquiera se menciona dar algo de la minería, comercio, carpintería, o diversas ocupaciones profesionales. </w:t>
      </w:r>
    </w:p>
    <w:p w:rsidR="009A40B5" w:rsidRPr="00783481" w:rsidRDefault="0027043E" w:rsidP="005A0697">
      <w:pPr>
        <w:numPr>
          <w:ilvl w:val="0"/>
          <w:numId w:val="244"/>
        </w:numPr>
        <w:tabs>
          <w:tab w:val="left" w:pos="0"/>
        </w:tabs>
        <w:spacing w:after="0" w:line="240" w:lineRule="auto"/>
        <w:ind w:left="0" w:hanging="284"/>
        <w:jc w:val="both"/>
        <w:rPr>
          <w:rFonts w:cs="Calibri"/>
        </w:rPr>
      </w:pPr>
      <w:r w:rsidRPr="00783481">
        <w:rPr>
          <w:rFonts w:cs="Calibri"/>
        </w:rPr>
        <w:t>Si alguno de estos que se presentan como pastores te exige en dinero el diezmo de tus ingresos, llévale entonces una carretilla o un saco, o un camión de cambures, de plátanos o naranjas</w:t>
      </w:r>
      <w:r w:rsidR="00A14690" w:rsidRPr="00783481">
        <w:rPr>
          <w:rFonts w:cs="Calibri"/>
        </w:rPr>
        <w:t>, y</w:t>
      </w:r>
      <w:r w:rsidRPr="00783481">
        <w:rPr>
          <w:rFonts w:cs="Calibri"/>
        </w:rPr>
        <w:t xml:space="preserve"> habrás cumplido con el diezmo tal cual como en la Biblia dice que se ha de practicar. Y dile, además, que eso no es para él, ya que en la Biblia dice que eso no era para los pastores, sino para los levitas</w:t>
      </w:r>
      <w:r w:rsidR="00A14690" w:rsidRPr="00783481">
        <w:rPr>
          <w:rFonts w:cs="Calibri"/>
        </w:rPr>
        <w:t xml:space="preserve"> (</w:t>
      </w:r>
      <w:r w:rsidR="003337B1" w:rsidRPr="00783481">
        <w:rPr>
          <w:rFonts w:cs="Calibri"/>
        </w:rPr>
        <w:t xml:space="preserve">cf. </w:t>
      </w:r>
      <w:r w:rsidR="00A14690" w:rsidRPr="00783481">
        <w:rPr>
          <w:rFonts w:cs="Calibri"/>
          <w:b/>
        </w:rPr>
        <w:t>Lev 27,30-33;</w:t>
      </w:r>
      <w:r w:rsidR="00A14690" w:rsidRPr="00783481">
        <w:rPr>
          <w:rFonts w:cs="Calibri"/>
        </w:rPr>
        <w:t xml:space="preserve"> </w:t>
      </w:r>
      <w:r w:rsidR="00A14690" w:rsidRPr="00783481">
        <w:rPr>
          <w:rFonts w:cs="Calibri"/>
          <w:b/>
        </w:rPr>
        <w:t>Nm 18,21-32</w:t>
      </w:r>
      <w:r w:rsidR="00A14690" w:rsidRPr="00783481">
        <w:rPr>
          <w:rFonts w:cs="Calibri"/>
        </w:rPr>
        <w:t xml:space="preserve">; </w:t>
      </w:r>
      <w:r w:rsidR="00A14690" w:rsidRPr="00783481">
        <w:rPr>
          <w:rFonts w:cs="Calibri"/>
          <w:b/>
        </w:rPr>
        <w:t>Dt 14,27-29</w:t>
      </w:r>
      <w:r w:rsidR="00A14690" w:rsidRPr="00783481">
        <w:rPr>
          <w:rFonts w:cs="Calibri"/>
        </w:rPr>
        <w:t>)</w:t>
      </w:r>
      <w:r w:rsidRPr="00783481">
        <w:rPr>
          <w:rFonts w:cs="Calibri"/>
        </w:rPr>
        <w:t>, las viudas y para los pobres</w:t>
      </w:r>
      <w:r w:rsidR="00A14690" w:rsidRPr="00783481">
        <w:rPr>
          <w:rFonts w:cs="Calibri"/>
        </w:rPr>
        <w:t xml:space="preserve"> (</w:t>
      </w:r>
      <w:r w:rsidR="003337B1" w:rsidRPr="00783481">
        <w:rPr>
          <w:rFonts w:cs="Calibri"/>
        </w:rPr>
        <w:t xml:space="preserve">cf. </w:t>
      </w:r>
      <w:r w:rsidR="00A14690" w:rsidRPr="00783481">
        <w:rPr>
          <w:rFonts w:cs="Calibri"/>
          <w:b/>
        </w:rPr>
        <w:t>Dt 12,5-7</w:t>
      </w:r>
      <w:r w:rsidR="00A14690" w:rsidRPr="00783481">
        <w:rPr>
          <w:rFonts w:cs="Calibri"/>
        </w:rPr>
        <w:t xml:space="preserve">; </w:t>
      </w:r>
      <w:r w:rsidR="00A14690" w:rsidRPr="00783481">
        <w:rPr>
          <w:rFonts w:cs="Calibri"/>
          <w:b/>
        </w:rPr>
        <w:t>14,22-29</w:t>
      </w:r>
      <w:r w:rsidR="00A14690" w:rsidRPr="00783481">
        <w:rPr>
          <w:rFonts w:cs="Calibri"/>
        </w:rPr>
        <w:t xml:space="preserve">; </w:t>
      </w:r>
      <w:r w:rsidR="00A14690" w:rsidRPr="00783481">
        <w:rPr>
          <w:rFonts w:cs="Calibri"/>
          <w:b/>
        </w:rPr>
        <w:t>26,12-14</w:t>
      </w:r>
      <w:r w:rsidR="00A14690" w:rsidRPr="00783481">
        <w:rPr>
          <w:rFonts w:cs="Calibri"/>
        </w:rPr>
        <w:t>)</w:t>
      </w:r>
      <w:r w:rsidRPr="00783481">
        <w:rPr>
          <w:rFonts w:cs="Calibri"/>
        </w:rPr>
        <w:t xml:space="preserve">. </w:t>
      </w:r>
      <w:r w:rsidR="00A14690" w:rsidRPr="00783481">
        <w:rPr>
          <w:rFonts w:cs="Calibri"/>
        </w:rPr>
        <w:t>No olvides en preguntarles ¿Tú qu</w:t>
      </w:r>
      <w:r w:rsidR="00C36AB4" w:rsidRPr="00783481">
        <w:rPr>
          <w:rFonts w:cs="Calibri"/>
        </w:rPr>
        <w:t>é</w:t>
      </w:r>
      <w:r w:rsidR="00A14690" w:rsidRPr="00783481">
        <w:rPr>
          <w:rFonts w:cs="Calibri"/>
        </w:rPr>
        <w:t xml:space="preserve"> quieres, mis plátanos, mis gallinas o mi dinero? Allí verás la reacción y el verdadero personaje que se esconde detrás de tantos títulos que </w:t>
      </w:r>
      <w:r w:rsidR="00C36AB4" w:rsidRPr="00783481">
        <w:rPr>
          <w:rFonts w:cs="Calibri"/>
        </w:rPr>
        <w:t xml:space="preserve">se </w:t>
      </w:r>
      <w:r w:rsidR="00A14690" w:rsidRPr="00783481">
        <w:rPr>
          <w:rFonts w:cs="Calibri"/>
        </w:rPr>
        <w:t xml:space="preserve">auto confieren: profetas, apóstoles, evangelistas, etc. </w:t>
      </w:r>
    </w:p>
    <w:p w:rsidR="00666521" w:rsidRPr="00783481" w:rsidRDefault="00666521" w:rsidP="005733F1">
      <w:pPr>
        <w:tabs>
          <w:tab w:val="left" w:pos="284"/>
        </w:tabs>
        <w:spacing w:after="0" w:line="240" w:lineRule="auto"/>
        <w:ind w:left="142"/>
        <w:jc w:val="both"/>
        <w:rPr>
          <w:rFonts w:cs="Calibri"/>
        </w:rPr>
      </w:pPr>
    </w:p>
    <w:p w:rsidR="00E02033" w:rsidRPr="00783481" w:rsidRDefault="0048790F" w:rsidP="002E78C2">
      <w:pPr>
        <w:numPr>
          <w:ilvl w:val="0"/>
          <w:numId w:val="31"/>
        </w:numPr>
        <w:tabs>
          <w:tab w:val="left" w:pos="0"/>
        </w:tabs>
        <w:spacing w:after="0" w:line="240" w:lineRule="auto"/>
        <w:ind w:left="0" w:hanging="426"/>
        <w:jc w:val="both"/>
        <w:rPr>
          <w:rFonts w:cs="Calibri"/>
        </w:rPr>
      </w:pPr>
      <w:r w:rsidRPr="00783481">
        <w:rPr>
          <w:rFonts w:cs="Calibri"/>
          <w:b/>
          <w:i/>
        </w:rPr>
        <w:t xml:space="preserve">La desinformación hace víctimas de </w:t>
      </w:r>
      <w:r w:rsidR="00C36AB4" w:rsidRPr="00783481">
        <w:rPr>
          <w:rFonts w:cs="Calibri"/>
          <w:b/>
          <w:i/>
        </w:rPr>
        <w:t>robo</w:t>
      </w:r>
      <w:r w:rsidRPr="00783481">
        <w:rPr>
          <w:rFonts w:cs="Calibri"/>
          <w:b/>
          <w:i/>
        </w:rPr>
        <w:t xml:space="preserve"> a quienes pagan el diezmo protestante</w:t>
      </w:r>
      <w:r w:rsidR="00241FAB" w:rsidRPr="00783481">
        <w:rPr>
          <w:rFonts w:cs="Calibri"/>
          <w:b/>
          <w:i/>
        </w:rPr>
        <w:t>;</w:t>
      </w:r>
      <w:r w:rsidRPr="00783481">
        <w:rPr>
          <w:rFonts w:cs="Calibri"/>
        </w:rPr>
        <w:t xml:space="preserve"> </w:t>
      </w:r>
      <w:r w:rsidR="00241FAB" w:rsidRPr="00783481">
        <w:rPr>
          <w:rFonts w:cs="Calibri"/>
        </w:rPr>
        <w:t>y, lo curioso, es que ll</w:t>
      </w:r>
      <w:r w:rsidR="00666521" w:rsidRPr="00783481">
        <w:rPr>
          <w:rFonts w:cs="Calibri"/>
        </w:rPr>
        <w:t xml:space="preserve">aman </w:t>
      </w:r>
      <w:r w:rsidR="00AF3C1B" w:rsidRPr="00783481">
        <w:rPr>
          <w:rFonts w:cs="Calibri"/>
        </w:rPr>
        <w:t>ladrones a quienes no les pagan el diezmo</w:t>
      </w:r>
      <w:r w:rsidR="00666521" w:rsidRPr="00783481">
        <w:rPr>
          <w:rFonts w:cs="Calibri"/>
        </w:rPr>
        <w:t xml:space="preserve">. </w:t>
      </w:r>
    </w:p>
    <w:p w:rsidR="00A0089F" w:rsidRPr="00783481" w:rsidRDefault="00666521" w:rsidP="00C8316A">
      <w:pPr>
        <w:numPr>
          <w:ilvl w:val="0"/>
          <w:numId w:val="533"/>
        </w:numPr>
        <w:tabs>
          <w:tab w:val="left" w:pos="0"/>
        </w:tabs>
        <w:spacing w:after="0" w:line="240" w:lineRule="auto"/>
        <w:ind w:left="0" w:hanging="284"/>
        <w:jc w:val="both"/>
        <w:rPr>
          <w:rFonts w:cs="Calibri"/>
        </w:rPr>
      </w:pPr>
      <w:r w:rsidRPr="00783481">
        <w:rPr>
          <w:rFonts w:cs="Calibri"/>
        </w:rPr>
        <w:t xml:space="preserve">Ten esto presente: si </w:t>
      </w:r>
      <w:r w:rsidR="00241FAB" w:rsidRPr="00783481">
        <w:rPr>
          <w:rFonts w:cs="Calibri"/>
        </w:rPr>
        <w:t>te sa</w:t>
      </w:r>
      <w:r w:rsidR="001B5761" w:rsidRPr="00783481">
        <w:rPr>
          <w:rFonts w:cs="Calibri"/>
        </w:rPr>
        <w:t xml:space="preserve">len </w:t>
      </w:r>
      <w:r w:rsidR="00241FAB" w:rsidRPr="00783481">
        <w:rPr>
          <w:rFonts w:cs="Calibri"/>
        </w:rPr>
        <w:t>diciendo</w:t>
      </w:r>
      <w:r w:rsidR="001B5761" w:rsidRPr="00783481">
        <w:rPr>
          <w:rFonts w:cs="Calibri"/>
        </w:rPr>
        <w:t xml:space="preserve"> que </w:t>
      </w:r>
      <w:r w:rsidRPr="00783481">
        <w:rPr>
          <w:rFonts w:cs="Calibri"/>
        </w:rPr>
        <w:t xml:space="preserve">en la Biblia está </w:t>
      </w:r>
      <w:r w:rsidR="004A6EEF" w:rsidRPr="00783481">
        <w:rPr>
          <w:rFonts w:cs="Calibri"/>
        </w:rPr>
        <w:t xml:space="preserve">mandado </w:t>
      </w:r>
      <w:r w:rsidRPr="00783481">
        <w:rPr>
          <w:rFonts w:cs="Calibri"/>
        </w:rPr>
        <w:t xml:space="preserve">que el diezmo era para los levitas y que </w:t>
      </w:r>
      <w:r w:rsidR="001B5761" w:rsidRPr="00783481">
        <w:rPr>
          <w:rFonts w:cs="Calibri"/>
        </w:rPr>
        <w:t xml:space="preserve">ellos </w:t>
      </w:r>
      <w:r w:rsidRPr="00783481">
        <w:rPr>
          <w:rFonts w:cs="Calibri"/>
        </w:rPr>
        <w:t xml:space="preserve">hoy los </w:t>
      </w:r>
      <w:r w:rsidR="001B5761" w:rsidRPr="00783481">
        <w:rPr>
          <w:rFonts w:cs="Calibri"/>
        </w:rPr>
        <w:t xml:space="preserve">representan, </w:t>
      </w:r>
      <w:r w:rsidR="00951D0E" w:rsidRPr="00783481">
        <w:rPr>
          <w:rFonts w:cs="Calibri"/>
        </w:rPr>
        <w:t xml:space="preserve">sepan que </w:t>
      </w:r>
      <w:r w:rsidR="00241FAB" w:rsidRPr="00783481">
        <w:rPr>
          <w:rFonts w:cs="Calibri"/>
        </w:rPr>
        <w:t xml:space="preserve">en eso </w:t>
      </w:r>
      <w:r w:rsidR="00951D0E" w:rsidRPr="00783481">
        <w:rPr>
          <w:rFonts w:cs="Calibri"/>
        </w:rPr>
        <w:t>están mintiendo. R</w:t>
      </w:r>
      <w:r w:rsidR="001B5761" w:rsidRPr="00783481">
        <w:rPr>
          <w:rFonts w:cs="Calibri"/>
        </w:rPr>
        <w:t xml:space="preserve">ecuérdales que, aunque los sacerdotes </w:t>
      </w:r>
      <w:r w:rsidRPr="00783481">
        <w:rPr>
          <w:rFonts w:cs="Calibri"/>
        </w:rPr>
        <w:t xml:space="preserve">del Antiguo Testamento </w:t>
      </w:r>
      <w:r w:rsidR="001B5761" w:rsidRPr="00783481">
        <w:rPr>
          <w:rFonts w:cs="Calibri"/>
        </w:rPr>
        <w:t>eran levitas, solamente los descendientes de Aar</w:t>
      </w:r>
      <w:r w:rsidR="00951D0E" w:rsidRPr="00783481">
        <w:rPr>
          <w:rFonts w:cs="Calibri"/>
        </w:rPr>
        <w:t>ó</w:t>
      </w:r>
      <w:r w:rsidR="001B5761" w:rsidRPr="00783481">
        <w:rPr>
          <w:rFonts w:cs="Calibri"/>
        </w:rPr>
        <w:t>n</w:t>
      </w:r>
      <w:r w:rsidRPr="00783481">
        <w:rPr>
          <w:rFonts w:cs="Calibri"/>
        </w:rPr>
        <w:t xml:space="preserve"> eran los q</w:t>
      </w:r>
      <w:r w:rsidR="001B5761" w:rsidRPr="00783481">
        <w:rPr>
          <w:rFonts w:cs="Calibri"/>
        </w:rPr>
        <w:t>ue podían participar del sacerdocio y ellos eran</w:t>
      </w:r>
      <w:r w:rsidR="00951D0E" w:rsidRPr="00783481">
        <w:rPr>
          <w:rFonts w:cs="Calibri"/>
        </w:rPr>
        <w:t>, apenas,</w:t>
      </w:r>
      <w:r w:rsidR="001B5761" w:rsidRPr="00783481">
        <w:rPr>
          <w:rFonts w:cs="Calibri"/>
        </w:rPr>
        <w:t xml:space="preserve"> un porcentaje muy</w:t>
      </w:r>
      <w:r w:rsidR="00241FAB" w:rsidRPr="00783481">
        <w:rPr>
          <w:rFonts w:cs="Calibri"/>
        </w:rPr>
        <w:t>,</w:t>
      </w:r>
      <w:r w:rsidR="001B5761" w:rsidRPr="00783481">
        <w:rPr>
          <w:rFonts w:cs="Calibri"/>
        </w:rPr>
        <w:t xml:space="preserve"> pero muy pequeño</w:t>
      </w:r>
      <w:r w:rsidR="00241FAB" w:rsidRPr="00783481">
        <w:rPr>
          <w:rFonts w:cs="Calibri"/>
        </w:rPr>
        <w:t>,</w:t>
      </w:r>
      <w:r w:rsidR="001B5761" w:rsidRPr="00783481">
        <w:rPr>
          <w:rFonts w:cs="Calibri"/>
        </w:rPr>
        <w:t xml:space="preserve"> entre todos los levitas</w:t>
      </w:r>
      <w:r w:rsidR="00A0089F" w:rsidRPr="00783481">
        <w:rPr>
          <w:rFonts w:cs="Calibri"/>
        </w:rPr>
        <w:t>.</w:t>
      </w:r>
    </w:p>
    <w:p w:rsidR="001B5761" w:rsidRPr="00783481" w:rsidRDefault="00241FAB" w:rsidP="00C8316A">
      <w:pPr>
        <w:numPr>
          <w:ilvl w:val="0"/>
          <w:numId w:val="533"/>
        </w:numPr>
        <w:tabs>
          <w:tab w:val="left" w:pos="0"/>
        </w:tabs>
        <w:spacing w:after="0" w:line="240" w:lineRule="auto"/>
        <w:ind w:left="0" w:hanging="284"/>
        <w:jc w:val="both"/>
        <w:rPr>
          <w:rFonts w:cs="Calibri"/>
        </w:rPr>
      </w:pPr>
      <w:r w:rsidRPr="00783481">
        <w:rPr>
          <w:rFonts w:cs="Calibri"/>
        </w:rPr>
        <w:t>Diles</w:t>
      </w:r>
      <w:r w:rsidR="00666521" w:rsidRPr="00783481">
        <w:rPr>
          <w:rFonts w:cs="Calibri"/>
        </w:rPr>
        <w:t xml:space="preserve"> que el diezmo era una especie de impuesto </w:t>
      </w:r>
      <w:r w:rsidR="00951D0E" w:rsidRPr="00783481">
        <w:rPr>
          <w:rFonts w:cs="Calibri"/>
        </w:rPr>
        <w:t>no dirigido a los que iban al culto o para mantener exclusivamente a quienes dirigían el culto</w:t>
      </w:r>
      <w:r w:rsidRPr="00783481">
        <w:rPr>
          <w:rFonts w:cs="Calibri"/>
        </w:rPr>
        <w:t>,</w:t>
      </w:r>
      <w:r w:rsidR="00951D0E" w:rsidRPr="00783481">
        <w:rPr>
          <w:rFonts w:cs="Calibri"/>
        </w:rPr>
        <w:t xml:space="preserve"> sino que más bien, se le pedía a toda la población israelita para el sostenimiento de todos quienes desempeñaban servicios públicos entre el pueblo. Los levitas eran </w:t>
      </w:r>
      <w:r w:rsidR="00933A9A" w:rsidRPr="00783481">
        <w:rPr>
          <w:rFonts w:cs="Calibri"/>
        </w:rPr>
        <w:t xml:space="preserve">funcionarios que ocupaban trabajos como: supervisión, mantenimiento, porteros, </w:t>
      </w:r>
      <w:r w:rsidRPr="00783481">
        <w:rPr>
          <w:rFonts w:cs="Calibri"/>
        </w:rPr>
        <w:t xml:space="preserve">servicio al templo, </w:t>
      </w:r>
      <w:r w:rsidR="00933A9A" w:rsidRPr="00783481">
        <w:rPr>
          <w:rFonts w:cs="Calibri"/>
        </w:rPr>
        <w:t xml:space="preserve">jueces, entre otros. Para todos ellos era el diezmo, no sólo para los sacerdotes. </w:t>
      </w:r>
    </w:p>
    <w:p w:rsidR="00666521" w:rsidRPr="00783481" w:rsidRDefault="00666521" w:rsidP="005733F1">
      <w:pPr>
        <w:tabs>
          <w:tab w:val="left" w:pos="284"/>
        </w:tabs>
        <w:spacing w:after="0" w:line="240" w:lineRule="auto"/>
        <w:ind w:left="142"/>
        <w:jc w:val="both"/>
        <w:rPr>
          <w:rFonts w:cs="Calibri"/>
        </w:rPr>
      </w:pPr>
    </w:p>
    <w:p w:rsidR="00722F81" w:rsidRPr="00783481" w:rsidRDefault="007C2117" w:rsidP="002E78C2">
      <w:pPr>
        <w:numPr>
          <w:ilvl w:val="0"/>
          <w:numId w:val="31"/>
        </w:numPr>
        <w:tabs>
          <w:tab w:val="left" w:pos="0"/>
        </w:tabs>
        <w:spacing w:after="0" w:line="240" w:lineRule="auto"/>
        <w:ind w:left="0" w:hanging="426"/>
        <w:jc w:val="both"/>
        <w:rPr>
          <w:rFonts w:cs="Calibri"/>
        </w:rPr>
      </w:pPr>
      <w:r w:rsidRPr="00783481">
        <w:rPr>
          <w:rFonts w:cs="Calibri"/>
          <w:b/>
          <w:i/>
        </w:rPr>
        <w:lastRenderedPageBreak/>
        <w:t>¿Por qué el diezmo protestante es una estafa?</w:t>
      </w:r>
      <w:r w:rsidRPr="00783481">
        <w:rPr>
          <w:rFonts w:cs="Calibri"/>
          <w:i/>
        </w:rPr>
        <w:t xml:space="preserve"> </w:t>
      </w:r>
    </w:p>
    <w:p w:rsidR="00787243" w:rsidRPr="00783481" w:rsidRDefault="00044368" w:rsidP="00722F81">
      <w:pPr>
        <w:numPr>
          <w:ilvl w:val="1"/>
          <w:numId w:val="31"/>
        </w:numPr>
        <w:tabs>
          <w:tab w:val="left" w:pos="0"/>
        </w:tabs>
        <w:spacing w:after="0" w:line="240" w:lineRule="auto"/>
        <w:ind w:left="0" w:hanging="284"/>
        <w:jc w:val="both"/>
        <w:rPr>
          <w:rFonts w:cs="Calibri"/>
        </w:rPr>
      </w:pPr>
      <w:r w:rsidRPr="00783481">
        <w:rPr>
          <w:rFonts w:cs="Calibri"/>
        </w:rPr>
        <w:t>La ley del diezmo</w:t>
      </w:r>
      <w:r w:rsidR="000D34A3" w:rsidRPr="00783481">
        <w:rPr>
          <w:rFonts w:cs="Calibri"/>
        </w:rPr>
        <w:t>, tal como estaba mandado en el Antiguo Testamento,</w:t>
      </w:r>
      <w:r w:rsidRPr="00783481">
        <w:rPr>
          <w:rFonts w:cs="Calibri"/>
        </w:rPr>
        <w:t xml:space="preserve"> obligaba a quienes se beneficiaban de él a no poseer tierras ni propiedades porque su única herencia era el mismo Dios (</w:t>
      </w:r>
      <w:r w:rsidR="00E412B5" w:rsidRPr="00783481">
        <w:rPr>
          <w:rFonts w:cs="Calibri"/>
        </w:rPr>
        <w:t xml:space="preserve">cf. </w:t>
      </w:r>
      <w:r w:rsidRPr="00783481">
        <w:rPr>
          <w:rFonts w:cs="Calibri"/>
          <w:b/>
        </w:rPr>
        <w:t>Dt 10,9</w:t>
      </w:r>
      <w:r w:rsidRPr="00783481">
        <w:rPr>
          <w:rFonts w:cs="Calibri"/>
        </w:rPr>
        <w:t xml:space="preserve">; </w:t>
      </w:r>
      <w:r w:rsidRPr="00783481">
        <w:rPr>
          <w:rFonts w:cs="Calibri"/>
          <w:b/>
        </w:rPr>
        <w:t>12,12</w:t>
      </w:r>
      <w:r w:rsidRPr="00783481">
        <w:rPr>
          <w:rFonts w:cs="Calibri"/>
        </w:rPr>
        <w:t xml:space="preserve">; </w:t>
      </w:r>
      <w:r w:rsidRPr="00783481">
        <w:rPr>
          <w:rFonts w:cs="Calibri"/>
          <w:b/>
        </w:rPr>
        <w:t>Jos 18,7</w:t>
      </w:r>
      <w:r w:rsidRPr="00783481">
        <w:rPr>
          <w:rFonts w:cs="Calibri"/>
        </w:rPr>
        <w:t xml:space="preserve">). Por eso, para su sustento, todos los israelitas debían dar el diezmo de sus cosechas y especies; y no en dinero, justamente, para que no incurrieran en corrupción. </w:t>
      </w:r>
    </w:p>
    <w:p w:rsidR="00A0089F" w:rsidRPr="00783481" w:rsidRDefault="00044368" w:rsidP="005A0697">
      <w:pPr>
        <w:numPr>
          <w:ilvl w:val="0"/>
          <w:numId w:val="228"/>
        </w:numPr>
        <w:tabs>
          <w:tab w:val="left" w:pos="0"/>
        </w:tabs>
        <w:spacing w:after="0" w:line="240" w:lineRule="auto"/>
        <w:ind w:left="0" w:hanging="284"/>
        <w:jc w:val="both"/>
        <w:rPr>
          <w:rFonts w:cs="Calibri"/>
        </w:rPr>
      </w:pPr>
      <w:r w:rsidRPr="00783481">
        <w:rPr>
          <w:rFonts w:cs="Calibri"/>
        </w:rPr>
        <w:t xml:space="preserve">Aplicándolo hoy, los pastores protestantes no tendrían permitido, por la ley de Moisés que </w:t>
      </w:r>
      <w:r w:rsidR="00D600BD" w:rsidRPr="00783481">
        <w:rPr>
          <w:rFonts w:cs="Calibri"/>
        </w:rPr>
        <w:t xml:space="preserve">de manera estéril </w:t>
      </w:r>
      <w:r w:rsidRPr="00783481">
        <w:rPr>
          <w:rFonts w:cs="Calibri"/>
        </w:rPr>
        <w:t xml:space="preserve">insisten en </w:t>
      </w:r>
      <w:r w:rsidR="00D600BD" w:rsidRPr="00783481">
        <w:rPr>
          <w:rFonts w:cs="Calibri"/>
        </w:rPr>
        <w:t>reivindicar (dado que fue anulada)</w:t>
      </w:r>
      <w:r w:rsidRPr="00783481">
        <w:rPr>
          <w:rFonts w:cs="Calibri"/>
        </w:rPr>
        <w:t xml:space="preserve">, a adquirir </w:t>
      </w:r>
      <w:r w:rsidR="004A6EEF" w:rsidRPr="00783481">
        <w:rPr>
          <w:rFonts w:cs="Calibri"/>
        </w:rPr>
        <w:t>con el dinero de los diezmos</w:t>
      </w:r>
      <w:r w:rsidR="00241FAB" w:rsidRPr="00783481">
        <w:rPr>
          <w:rFonts w:cs="Calibri"/>
        </w:rPr>
        <w:t xml:space="preserve"> </w:t>
      </w:r>
      <w:r w:rsidRPr="00783481">
        <w:rPr>
          <w:rFonts w:cs="Calibri"/>
        </w:rPr>
        <w:t xml:space="preserve">apartamentos, fincas, </w:t>
      </w:r>
      <w:r w:rsidR="00D600BD" w:rsidRPr="00783481">
        <w:rPr>
          <w:rFonts w:cs="Calibri"/>
        </w:rPr>
        <w:t>empresas, parcelas</w:t>
      </w:r>
      <w:r w:rsidRPr="00783481">
        <w:rPr>
          <w:rFonts w:cs="Calibri"/>
        </w:rPr>
        <w:t xml:space="preserve">, vehículos u otras propiedades. Violentan la misma ley que falsamente dicen </w:t>
      </w:r>
      <w:r w:rsidR="00787243" w:rsidRPr="00783481">
        <w:rPr>
          <w:rFonts w:cs="Calibri"/>
        </w:rPr>
        <w:t xml:space="preserve">y mandan a </w:t>
      </w:r>
      <w:r w:rsidR="00D600BD" w:rsidRPr="00783481">
        <w:rPr>
          <w:rFonts w:cs="Calibri"/>
        </w:rPr>
        <w:t>cumplir. Eso se llama corrupción</w:t>
      </w:r>
      <w:r w:rsidR="00241FAB" w:rsidRPr="00783481">
        <w:rPr>
          <w:rFonts w:cs="Calibri"/>
        </w:rPr>
        <w:t xml:space="preserve"> y extorsión</w:t>
      </w:r>
      <w:r w:rsidRPr="00783481">
        <w:rPr>
          <w:rFonts w:cs="Calibri"/>
        </w:rPr>
        <w:t xml:space="preserve">. </w:t>
      </w:r>
      <w:r w:rsidR="00D600BD" w:rsidRPr="00783481">
        <w:rPr>
          <w:rFonts w:cs="Calibri"/>
        </w:rPr>
        <w:t>A ellos Jesucristo apuntó cuando habló de los ladrones y estafadores (</w:t>
      </w:r>
      <w:r w:rsidR="00E412B5" w:rsidRPr="00783481">
        <w:rPr>
          <w:rFonts w:cs="Calibri"/>
        </w:rPr>
        <w:t xml:space="preserve">cf. </w:t>
      </w:r>
      <w:r w:rsidR="00D600BD" w:rsidRPr="00783481">
        <w:rPr>
          <w:rFonts w:cs="Calibri"/>
          <w:b/>
        </w:rPr>
        <w:t>Jn 10,1</w:t>
      </w:r>
      <w:r w:rsidR="00D600BD" w:rsidRPr="00783481">
        <w:rPr>
          <w:rFonts w:cs="Calibri"/>
        </w:rPr>
        <w:t>)</w:t>
      </w:r>
      <w:r w:rsidR="00CC622F" w:rsidRPr="00783481">
        <w:rPr>
          <w:rFonts w:cs="Calibri"/>
        </w:rPr>
        <w:t xml:space="preserve">, y el apóstol Pedro los denunció como traficantes de la fe (cf. </w:t>
      </w:r>
      <w:r w:rsidR="00CC622F" w:rsidRPr="00783481">
        <w:rPr>
          <w:rFonts w:cs="Calibri"/>
          <w:b/>
        </w:rPr>
        <w:t>2Pe 2,1-2</w:t>
      </w:r>
      <w:r w:rsidR="00CC622F" w:rsidRPr="00783481">
        <w:rPr>
          <w:rFonts w:cs="Calibri"/>
        </w:rPr>
        <w:t>)</w:t>
      </w:r>
      <w:r w:rsidR="00A0089F" w:rsidRPr="00783481">
        <w:rPr>
          <w:rFonts w:cs="Calibri"/>
        </w:rPr>
        <w:t>.</w:t>
      </w:r>
    </w:p>
    <w:p w:rsidR="00D600BD" w:rsidRPr="00783481" w:rsidRDefault="00D600BD" w:rsidP="005A0697">
      <w:pPr>
        <w:numPr>
          <w:ilvl w:val="0"/>
          <w:numId w:val="228"/>
        </w:numPr>
        <w:tabs>
          <w:tab w:val="left" w:pos="0"/>
        </w:tabs>
        <w:spacing w:after="0" w:line="240" w:lineRule="auto"/>
        <w:ind w:left="0" w:hanging="284"/>
        <w:jc w:val="both"/>
        <w:rPr>
          <w:rFonts w:cs="Calibri"/>
        </w:rPr>
      </w:pPr>
      <w:r w:rsidRPr="00783481">
        <w:rPr>
          <w:rFonts w:cs="Calibri"/>
        </w:rPr>
        <w:t xml:space="preserve">Tales personas están fingiendo ser pastores, porque no son almas para Cristo lo que buscan, sino su dinero para sus propias cuentas bancarias. Note usted que en el libro de </w:t>
      </w:r>
      <w:r w:rsidRPr="00783481">
        <w:rPr>
          <w:rFonts w:cs="Calibri"/>
          <w:b/>
        </w:rPr>
        <w:t>Lv 27,30-31</w:t>
      </w:r>
      <w:r w:rsidRPr="00783481">
        <w:rPr>
          <w:rFonts w:cs="Calibri"/>
        </w:rPr>
        <w:t xml:space="preserve"> dice que, si alguien quería recuperar algo en dinero, tenía que pagar el 20% más del valor real del animal o fruto; indicando con ello que el énfasis del diezmo no estaba en el dinero sino en la ofrenda de las especies dadas.</w:t>
      </w:r>
    </w:p>
    <w:p w:rsidR="00D600BD" w:rsidRPr="00783481" w:rsidRDefault="00D600BD" w:rsidP="005733F1">
      <w:pPr>
        <w:tabs>
          <w:tab w:val="left" w:pos="284"/>
        </w:tabs>
        <w:spacing w:after="0" w:line="240" w:lineRule="auto"/>
        <w:ind w:left="142"/>
        <w:jc w:val="both"/>
        <w:rPr>
          <w:rFonts w:cs="Calibri"/>
        </w:rPr>
      </w:pPr>
    </w:p>
    <w:p w:rsidR="00722F81" w:rsidRPr="00783481" w:rsidRDefault="00973186" w:rsidP="002E78C2">
      <w:pPr>
        <w:numPr>
          <w:ilvl w:val="0"/>
          <w:numId w:val="31"/>
        </w:numPr>
        <w:spacing w:after="0" w:line="240" w:lineRule="auto"/>
        <w:ind w:left="0" w:hanging="426"/>
        <w:jc w:val="both"/>
      </w:pPr>
      <w:r w:rsidRPr="00783481">
        <w:rPr>
          <w:rFonts w:cs="Calibri"/>
          <w:b/>
          <w:i/>
        </w:rPr>
        <w:t>Imponer el diezmo es imponer nuevamente la esclavitud de las obras de la ley.</w:t>
      </w:r>
      <w:r w:rsidRPr="00783481">
        <w:rPr>
          <w:rFonts w:cs="Calibri"/>
        </w:rPr>
        <w:t xml:space="preserve"> </w:t>
      </w:r>
    </w:p>
    <w:p w:rsidR="00297926" w:rsidRPr="00783481" w:rsidRDefault="00973186" w:rsidP="005A0697">
      <w:pPr>
        <w:numPr>
          <w:ilvl w:val="0"/>
          <w:numId w:val="245"/>
        </w:numPr>
        <w:spacing w:after="0" w:line="240" w:lineRule="auto"/>
        <w:ind w:left="0" w:hanging="284"/>
        <w:jc w:val="both"/>
        <w:rPr>
          <w:rStyle w:val="ff3"/>
        </w:rPr>
      </w:pPr>
      <w:r w:rsidRPr="00783481">
        <w:rPr>
          <w:rFonts w:cs="Calibri"/>
        </w:rPr>
        <w:t xml:space="preserve">Los sitios de culto donde a las personas les hacen caer encima todo el peso del mandato del diezmo del Antiguo Testamento, se convierten en súbditos de la Ley, y de ellos está escrito en el Nuevo Testamento: </w:t>
      </w:r>
      <w:r w:rsidR="009157C0" w:rsidRPr="00783481">
        <w:rPr>
          <w:rStyle w:val="ff3"/>
        </w:rPr>
        <w:t>“todos los que dependen de las obras de la ley están bajo maldición, pues escrito está: Maldito todo aquel que no permaneciere en todas las cosas escritas en el libro de la ley, para hacerlas.” (</w:t>
      </w:r>
      <w:r w:rsidR="009157C0" w:rsidRPr="00783481">
        <w:rPr>
          <w:rStyle w:val="ff3"/>
          <w:b/>
        </w:rPr>
        <w:t>G</w:t>
      </w:r>
      <w:r w:rsidR="00AB239A" w:rsidRPr="00783481">
        <w:rPr>
          <w:rStyle w:val="ff3"/>
          <w:b/>
        </w:rPr>
        <w:t>a</w:t>
      </w:r>
      <w:r w:rsidR="009157C0" w:rsidRPr="00783481">
        <w:rPr>
          <w:rStyle w:val="ff3"/>
          <w:b/>
        </w:rPr>
        <w:t xml:space="preserve"> 3</w:t>
      </w:r>
      <w:r w:rsidR="00942BC7" w:rsidRPr="00783481">
        <w:rPr>
          <w:rStyle w:val="ff3"/>
          <w:b/>
        </w:rPr>
        <w:t>,</w:t>
      </w:r>
      <w:r w:rsidR="009157C0" w:rsidRPr="00783481">
        <w:rPr>
          <w:rStyle w:val="ff3"/>
          <w:b/>
        </w:rPr>
        <w:t>10</w:t>
      </w:r>
      <w:r w:rsidR="009157C0" w:rsidRPr="00783481">
        <w:rPr>
          <w:rStyle w:val="ff3"/>
        </w:rPr>
        <w:t>)</w:t>
      </w:r>
      <w:r w:rsidRPr="00783481">
        <w:rPr>
          <w:rStyle w:val="ff3"/>
        </w:rPr>
        <w:t xml:space="preserve">. </w:t>
      </w:r>
    </w:p>
    <w:p w:rsidR="00A0089F" w:rsidRPr="00783481" w:rsidRDefault="00973186" w:rsidP="005A0697">
      <w:pPr>
        <w:numPr>
          <w:ilvl w:val="0"/>
          <w:numId w:val="245"/>
        </w:numPr>
        <w:tabs>
          <w:tab w:val="left" w:pos="0"/>
        </w:tabs>
        <w:spacing w:after="0" w:line="240" w:lineRule="auto"/>
        <w:ind w:left="0" w:hanging="284"/>
        <w:jc w:val="both"/>
        <w:rPr>
          <w:rStyle w:val="ff3"/>
        </w:rPr>
      </w:pPr>
      <w:r w:rsidRPr="00783481">
        <w:rPr>
          <w:rStyle w:val="ff3"/>
        </w:rPr>
        <w:t xml:space="preserve">Tales personas </w:t>
      </w:r>
      <w:r w:rsidR="00297926" w:rsidRPr="00783481">
        <w:rPr>
          <w:rStyle w:val="ff3"/>
        </w:rPr>
        <w:t>que eligen someterse nuevamente al yugo de</w:t>
      </w:r>
      <w:r w:rsidR="0062274B" w:rsidRPr="00783481">
        <w:rPr>
          <w:rStyle w:val="ff3"/>
        </w:rPr>
        <w:t xml:space="preserve"> </w:t>
      </w:r>
      <w:r w:rsidR="00297926" w:rsidRPr="00783481">
        <w:rPr>
          <w:rStyle w:val="ff3"/>
        </w:rPr>
        <w:t>l</w:t>
      </w:r>
      <w:r w:rsidR="0062274B" w:rsidRPr="00783481">
        <w:rPr>
          <w:rStyle w:val="ff3"/>
        </w:rPr>
        <w:t>a</w:t>
      </w:r>
      <w:r w:rsidR="00297926" w:rsidRPr="00783481">
        <w:rPr>
          <w:rStyle w:val="ff3"/>
        </w:rPr>
        <w:t xml:space="preserve"> </w:t>
      </w:r>
      <w:r w:rsidR="0062274B" w:rsidRPr="00783481">
        <w:rPr>
          <w:rStyle w:val="ff3"/>
        </w:rPr>
        <w:t xml:space="preserve">ley del </w:t>
      </w:r>
      <w:r w:rsidR="00297926" w:rsidRPr="00783481">
        <w:rPr>
          <w:rStyle w:val="ff3"/>
        </w:rPr>
        <w:t xml:space="preserve">diezmo han de saber las consecuencias: </w:t>
      </w:r>
      <w:r w:rsidRPr="00783481">
        <w:rPr>
          <w:rStyle w:val="ff3"/>
        </w:rPr>
        <w:t>est</w:t>
      </w:r>
      <w:r w:rsidR="00297926" w:rsidRPr="00783481">
        <w:rPr>
          <w:rStyle w:val="ff3"/>
        </w:rPr>
        <w:t>án</w:t>
      </w:r>
      <w:r w:rsidRPr="00783481">
        <w:rPr>
          <w:rStyle w:val="ff3"/>
        </w:rPr>
        <w:t xml:space="preserve"> devol</w:t>
      </w:r>
      <w:r w:rsidR="0062274B" w:rsidRPr="00783481">
        <w:rPr>
          <w:rStyle w:val="ff3"/>
        </w:rPr>
        <w:t>viéndose al viejo pacto del Antiguo Testamento, lo que conlleva a renunciar al nuevo, que es lo mismo que separarse y renunciar a Cristo</w:t>
      </w:r>
      <w:r w:rsidR="00297926" w:rsidRPr="00783481">
        <w:rPr>
          <w:rStyle w:val="ff3"/>
        </w:rPr>
        <w:t>.</w:t>
      </w:r>
      <w:r w:rsidRPr="00783481">
        <w:rPr>
          <w:rStyle w:val="ff3"/>
        </w:rPr>
        <w:t xml:space="preserve"> </w:t>
      </w:r>
      <w:r w:rsidR="00297926" w:rsidRPr="00783481">
        <w:rPr>
          <w:rStyle w:val="ff3"/>
        </w:rPr>
        <w:t>H</w:t>
      </w:r>
      <w:r w:rsidRPr="00783481">
        <w:rPr>
          <w:rStyle w:val="ff3"/>
        </w:rPr>
        <w:t xml:space="preserve">an de saber que </w:t>
      </w:r>
      <w:r w:rsidR="0062274B" w:rsidRPr="00783481">
        <w:rPr>
          <w:rStyle w:val="ff3"/>
        </w:rPr>
        <w:t xml:space="preserve">según el pacto que escogieron </w:t>
      </w:r>
      <w:r w:rsidRPr="00783481">
        <w:rPr>
          <w:rStyle w:val="ff3"/>
        </w:rPr>
        <w:t>andan bajo</w:t>
      </w:r>
      <w:r w:rsidR="009157C0" w:rsidRPr="00783481">
        <w:rPr>
          <w:rStyle w:val="ff3"/>
        </w:rPr>
        <w:t xml:space="preserve"> maldición</w:t>
      </w:r>
      <w:r w:rsidR="0062274B" w:rsidRPr="00783481">
        <w:rPr>
          <w:rStyle w:val="ff3"/>
        </w:rPr>
        <w:t>,</w:t>
      </w:r>
      <w:r w:rsidR="009157C0" w:rsidRPr="00783481">
        <w:rPr>
          <w:rStyle w:val="ff3"/>
        </w:rPr>
        <w:t xml:space="preserve"> </w:t>
      </w:r>
      <w:r w:rsidR="00942BC7" w:rsidRPr="00783481">
        <w:rPr>
          <w:rStyle w:val="ff3"/>
        </w:rPr>
        <w:t>por</w:t>
      </w:r>
      <w:r w:rsidR="009157C0" w:rsidRPr="00783481">
        <w:rPr>
          <w:rStyle w:val="ff3"/>
        </w:rPr>
        <w:t xml:space="preserve"> no cumpl</w:t>
      </w:r>
      <w:r w:rsidR="00942BC7" w:rsidRPr="00783481">
        <w:rPr>
          <w:rStyle w:val="ff3"/>
        </w:rPr>
        <w:t>ir</w:t>
      </w:r>
      <w:r w:rsidR="009157C0" w:rsidRPr="00783481">
        <w:rPr>
          <w:rStyle w:val="ff3"/>
        </w:rPr>
        <w:t xml:space="preserve"> absolutamente toda la Ley como dijo Santiago: “Porque cualquiera que guardare toda la ley, pero ofendiere en un punto, se hace culpable de todos”</w:t>
      </w:r>
      <w:r w:rsidR="00942BC7" w:rsidRPr="00783481">
        <w:rPr>
          <w:rStyle w:val="ff3"/>
        </w:rPr>
        <w:t xml:space="preserve"> (</w:t>
      </w:r>
      <w:r w:rsidR="00942BC7" w:rsidRPr="00783481">
        <w:rPr>
          <w:rStyle w:val="ff3"/>
          <w:b/>
        </w:rPr>
        <w:t>Stgo 2,10</w:t>
      </w:r>
      <w:r w:rsidR="00A0089F" w:rsidRPr="00783481">
        <w:rPr>
          <w:rStyle w:val="ff3"/>
        </w:rPr>
        <w:t>).</w:t>
      </w:r>
    </w:p>
    <w:p w:rsidR="0025557F" w:rsidRPr="00783481" w:rsidRDefault="00942BC7" w:rsidP="005A0697">
      <w:pPr>
        <w:numPr>
          <w:ilvl w:val="0"/>
          <w:numId w:val="245"/>
        </w:numPr>
        <w:tabs>
          <w:tab w:val="left" w:pos="0"/>
        </w:tabs>
        <w:spacing w:after="0" w:line="240" w:lineRule="auto"/>
        <w:ind w:left="0" w:hanging="284"/>
        <w:jc w:val="both"/>
        <w:rPr>
          <w:rStyle w:val="ff3"/>
        </w:rPr>
      </w:pPr>
      <w:r w:rsidRPr="00783481">
        <w:rPr>
          <w:rStyle w:val="ff3"/>
        </w:rPr>
        <w:t xml:space="preserve">Así que, ¿de qué les sirve ser tan celosos y fieles observantes del diezmo si no cumplen </w:t>
      </w:r>
      <w:r w:rsidR="009157C0" w:rsidRPr="00783481">
        <w:rPr>
          <w:rStyle w:val="ff3"/>
        </w:rPr>
        <w:t xml:space="preserve">los </w:t>
      </w:r>
      <w:r w:rsidR="0025557F" w:rsidRPr="00783481">
        <w:rPr>
          <w:rStyle w:val="ff3"/>
        </w:rPr>
        <w:t xml:space="preserve">completos los </w:t>
      </w:r>
      <w:r w:rsidR="009157C0" w:rsidRPr="00783481">
        <w:rPr>
          <w:rStyle w:val="ff3"/>
        </w:rPr>
        <w:t>613 preceptos de la Ley</w:t>
      </w:r>
      <w:r w:rsidRPr="00783481">
        <w:rPr>
          <w:rStyle w:val="ff3"/>
        </w:rPr>
        <w:t xml:space="preserve">? El cristiano no vive bajo el peso de dicha ley porque Cristo la derogó: Cristo abrogó, suprimió, canceló el primer orden de las cosas para establecer el segundo </w:t>
      </w:r>
      <w:r w:rsidR="0025557F" w:rsidRPr="00783481">
        <w:rPr>
          <w:rStyle w:val="ff3"/>
        </w:rPr>
        <w:t>(</w:t>
      </w:r>
      <w:r w:rsidR="0025557F" w:rsidRPr="00783481">
        <w:rPr>
          <w:rStyle w:val="ff3"/>
          <w:b/>
        </w:rPr>
        <w:t>Hb 10,9</w:t>
      </w:r>
      <w:r w:rsidR="0025557F" w:rsidRPr="00783481">
        <w:rPr>
          <w:rStyle w:val="ff3"/>
        </w:rPr>
        <w:t xml:space="preserve">). </w:t>
      </w:r>
    </w:p>
    <w:p w:rsidR="0025557F" w:rsidRPr="00783481" w:rsidRDefault="0025557F" w:rsidP="005733F1">
      <w:pPr>
        <w:spacing w:after="0" w:line="240" w:lineRule="auto"/>
        <w:jc w:val="both"/>
        <w:rPr>
          <w:rStyle w:val="ff3"/>
        </w:rPr>
      </w:pPr>
    </w:p>
    <w:p w:rsidR="009157C0" w:rsidRPr="00783481" w:rsidRDefault="0025557F" w:rsidP="002E78C2">
      <w:pPr>
        <w:numPr>
          <w:ilvl w:val="0"/>
          <w:numId w:val="31"/>
        </w:numPr>
        <w:spacing w:after="0" w:line="240" w:lineRule="auto"/>
        <w:ind w:left="0" w:hanging="426"/>
        <w:jc w:val="both"/>
        <w:rPr>
          <w:rFonts w:cs="Calibri"/>
        </w:rPr>
      </w:pPr>
      <w:r w:rsidRPr="00783481">
        <w:rPr>
          <w:rStyle w:val="ff3"/>
          <w:b/>
          <w:i/>
        </w:rPr>
        <w:t>El diezmo protestante, una doctrina contradictoria</w:t>
      </w:r>
      <w:r w:rsidRPr="00783481">
        <w:rPr>
          <w:rStyle w:val="ff3"/>
        </w:rPr>
        <w:t xml:space="preserve">. Si tales hermanos que imponen el pago del diezmo para ser observantes de la ley de Moisés, son a la vez fieles discípulos de Martín Lutero en defender la doctrina de que </w:t>
      </w:r>
      <w:r w:rsidR="00787243" w:rsidRPr="00783481">
        <w:rPr>
          <w:rStyle w:val="ff3"/>
        </w:rPr>
        <w:t>‘SÓLO LA FE SALVA’</w:t>
      </w:r>
      <w:r w:rsidRPr="00783481">
        <w:rPr>
          <w:rStyle w:val="ff3"/>
        </w:rPr>
        <w:t>, ¿por qué entonces se devuelven a vivir de las mismas obras de la ley que Lutero y todos ellos condenan como inútiles?</w:t>
      </w:r>
    </w:p>
    <w:p w:rsidR="009157C0" w:rsidRPr="00783481" w:rsidRDefault="009157C0" w:rsidP="005733F1">
      <w:pPr>
        <w:spacing w:after="0" w:line="240" w:lineRule="auto"/>
        <w:jc w:val="both"/>
        <w:rPr>
          <w:rFonts w:cs="Calibri"/>
        </w:rPr>
      </w:pPr>
    </w:p>
    <w:p w:rsidR="009157C0" w:rsidRPr="00783481" w:rsidRDefault="0025557F" w:rsidP="00722F81">
      <w:pPr>
        <w:numPr>
          <w:ilvl w:val="0"/>
          <w:numId w:val="31"/>
        </w:numPr>
        <w:spacing w:after="0" w:line="240" w:lineRule="auto"/>
        <w:ind w:left="0" w:hanging="426"/>
        <w:jc w:val="both"/>
        <w:rPr>
          <w:rFonts w:cs="Calibri"/>
        </w:rPr>
      </w:pPr>
      <w:r w:rsidRPr="00783481">
        <w:rPr>
          <w:rStyle w:val="ff3"/>
          <w:b/>
          <w:i/>
        </w:rPr>
        <w:t xml:space="preserve">La farsa del diezmo. Una </w:t>
      </w:r>
      <w:r w:rsidR="00C47721" w:rsidRPr="00783481">
        <w:rPr>
          <w:rStyle w:val="ff3"/>
          <w:b/>
          <w:i/>
        </w:rPr>
        <w:t>ley</w:t>
      </w:r>
      <w:r w:rsidRPr="00783481">
        <w:rPr>
          <w:rStyle w:val="ff3"/>
          <w:b/>
          <w:i/>
        </w:rPr>
        <w:t xml:space="preserve"> que </w:t>
      </w:r>
      <w:r w:rsidR="00C47721" w:rsidRPr="00783481">
        <w:rPr>
          <w:rStyle w:val="ff3"/>
          <w:b/>
          <w:i/>
        </w:rPr>
        <w:t>l</w:t>
      </w:r>
      <w:r w:rsidRPr="00783481">
        <w:rPr>
          <w:rStyle w:val="ff3"/>
          <w:b/>
          <w:i/>
        </w:rPr>
        <w:t xml:space="preserve">os </w:t>
      </w:r>
      <w:r w:rsidR="00CC622F" w:rsidRPr="00783481">
        <w:rPr>
          <w:rStyle w:val="ff3"/>
          <w:b/>
          <w:i/>
        </w:rPr>
        <w:t>falsos pastores</w:t>
      </w:r>
      <w:r w:rsidRPr="00783481">
        <w:rPr>
          <w:rStyle w:val="ff3"/>
          <w:b/>
          <w:i/>
        </w:rPr>
        <w:t xml:space="preserve"> dicen seguir pero que no cumplen.</w:t>
      </w:r>
      <w:r w:rsidRPr="00783481">
        <w:rPr>
          <w:rStyle w:val="ff3"/>
          <w:b/>
        </w:rPr>
        <w:t xml:space="preserve">  </w:t>
      </w:r>
      <w:r w:rsidR="00D07BE1" w:rsidRPr="00783481">
        <w:rPr>
          <w:rStyle w:val="ff3"/>
        </w:rPr>
        <w:t xml:space="preserve">Otro dato curioso y que no cumplen los que piden el diezmo, </w:t>
      </w:r>
      <w:r w:rsidR="00C47721" w:rsidRPr="00783481">
        <w:rPr>
          <w:rStyle w:val="ff3"/>
        </w:rPr>
        <w:t>y lo re</w:t>
      </w:r>
      <w:r w:rsidR="00787243" w:rsidRPr="00783481">
        <w:rPr>
          <w:rStyle w:val="ff3"/>
        </w:rPr>
        <w:t>conoce</w:t>
      </w:r>
      <w:r w:rsidR="00C47721" w:rsidRPr="00783481">
        <w:rPr>
          <w:rStyle w:val="ff3"/>
        </w:rPr>
        <w:t xml:space="preserve"> uno de los mismos pastores protestantes llamado Jesús María Yépez, de Puerto Ordaz, Venezuela</w:t>
      </w:r>
      <w:r w:rsidR="00DF7CFC" w:rsidRPr="00783481">
        <w:rPr>
          <w:rStyle w:val="ff3"/>
        </w:rPr>
        <w:t>:</w:t>
      </w:r>
      <w:r w:rsidR="00C47721" w:rsidRPr="00783481">
        <w:rPr>
          <w:rStyle w:val="ff3"/>
        </w:rPr>
        <w:t xml:space="preserve"> </w:t>
      </w:r>
      <w:r w:rsidR="00297926" w:rsidRPr="00783481">
        <w:rPr>
          <w:rStyle w:val="ff3"/>
        </w:rPr>
        <w:t xml:space="preserve">“… </w:t>
      </w:r>
      <w:r w:rsidR="00D07BE1" w:rsidRPr="00783481">
        <w:rPr>
          <w:rStyle w:val="ff3"/>
        </w:rPr>
        <w:t>por dos años, el diezmo debía ser llevado al tabernáculo, y guardarlo en el alfolí, pero al tercer año el diezmo de ese año debía ser entregado directamente en las aldeas locales, y ponerlo a disposición, no sólo de los Levitas, sino también de los “extranjeros, los huérfanos, y las viudas” (</w:t>
      </w:r>
      <w:r w:rsidR="00D07BE1" w:rsidRPr="00783481">
        <w:rPr>
          <w:rStyle w:val="ff3"/>
          <w:b/>
        </w:rPr>
        <w:t>Dt 14</w:t>
      </w:r>
      <w:r w:rsidR="00C47721" w:rsidRPr="00783481">
        <w:rPr>
          <w:rStyle w:val="ff3"/>
          <w:b/>
        </w:rPr>
        <w:t>,</w:t>
      </w:r>
      <w:r w:rsidR="00D07BE1" w:rsidRPr="00783481">
        <w:rPr>
          <w:rStyle w:val="ff3"/>
          <w:b/>
        </w:rPr>
        <w:t>28-29</w:t>
      </w:r>
      <w:r w:rsidR="00D07BE1" w:rsidRPr="00783481">
        <w:rPr>
          <w:rStyle w:val="ff3"/>
        </w:rPr>
        <w:t xml:space="preserve">; </w:t>
      </w:r>
      <w:r w:rsidR="00D07BE1" w:rsidRPr="00783481">
        <w:rPr>
          <w:rStyle w:val="ff3"/>
          <w:b/>
        </w:rPr>
        <w:t>26</w:t>
      </w:r>
      <w:r w:rsidR="00C47721" w:rsidRPr="00783481">
        <w:rPr>
          <w:rStyle w:val="ff3"/>
          <w:b/>
        </w:rPr>
        <w:t>,</w:t>
      </w:r>
      <w:r w:rsidR="00D07BE1" w:rsidRPr="00783481">
        <w:rPr>
          <w:rStyle w:val="ff3"/>
          <w:b/>
        </w:rPr>
        <w:t>12-14</w:t>
      </w:r>
      <w:r w:rsidR="00D07BE1" w:rsidRPr="00783481">
        <w:rPr>
          <w:rStyle w:val="ff3"/>
        </w:rPr>
        <w:t>), de lo cual no cumplen, y casi me atrevo a asegurar en un gran porcentaje de las iglesias que cumplen el diezmo no lo realizan; no estaría mal que las iglesias hicieran compartir el diezmo con la comunidad formada por los extranjeros, huérfanos y viudas que hubiera en la población alrededor de la misma. ¡Aunque fuese cada tres años! Recordemos que en el Nuevo Testamento tenemos instrucciones respecto a cómo las iglesias y los creyentes deben cuida</w:t>
      </w:r>
      <w:r w:rsidR="0022302B" w:rsidRPr="00783481">
        <w:rPr>
          <w:rStyle w:val="ff3"/>
        </w:rPr>
        <w:t>r de las viudas y los huérfanos.</w:t>
      </w:r>
      <w:r w:rsidR="00297926" w:rsidRPr="00783481">
        <w:rPr>
          <w:rStyle w:val="ff3"/>
        </w:rPr>
        <w:t>”</w:t>
      </w:r>
      <w:r w:rsidR="00D0051E" w:rsidRPr="00783481">
        <w:rPr>
          <w:rStyle w:val="Refdenotaalpie"/>
        </w:rPr>
        <w:footnoteReference w:id="67"/>
      </w:r>
    </w:p>
    <w:p w:rsidR="009157C0" w:rsidRDefault="009157C0" w:rsidP="005733F1">
      <w:pPr>
        <w:spacing w:after="0" w:line="240" w:lineRule="auto"/>
        <w:jc w:val="both"/>
        <w:rPr>
          <w:rFonts w:cs="Calibri"/>
        </w:rPr>
      </w:pPr>
    </w:p>
    <w:p w:rsidR="00C47721" w:rsidRPr="00783481" w:rsidRDefault="00D07BE1" w:rsidP="002E78C2">
      <w:pPr>
        <w:numPr>
          <w:ilvl w:val="0"/>
          <w:numId w:val="31"/>
        </w:numPr>
        <w:spacing w:after="0" w:line="240" w:lineRule="auto"/>
        <w:ind w:left="0" w:hanging="426"/>
        <w:jc w:val="both"/>
        <w:rPr>
          <w:rStyle w:val="ff3"/>
        </w:rPr>
      </w:pPr>
      <w:r w:rsidRPr="00783481">
        <w:rPr>
          <w:rStyle w:val="ff3"/>
          <w:b/>
          <w:i/>
        </w:rPr>
        <w:t>La Ley</w:t>
      </w:r>
      <w:r w:rsidR="00C47721" w:rsidRPr="00783481">
        <w:rPr>
          <w:rStyle w:val="ff3"/>
          <w:b/>
          <w:i/>
        </w:rPr>
        <w:t xml:space="preserve"> </w:t>
      </w:r>
      <w:r w:rsidRPr="00783481">
        <w:rPr>
          <w:rStyle w:val="ff3"/>
          <w:b/>
          <w:i/>
        </w:rPr>
        <w:t>del diezmo del Antiguo Testamento fue quitada cuando Cristo murió en la cruz y no antes</w:t>
      </w:r>
      <w:r w:rsidR="003A6BAA" w:rsidRPr="00783481">
        <w:rPr>
          <w:rStyle w:val="ff3"/>
          <w:b/>
        </w:rPr>
        <w:t>.</w:t>
      </w:r>
      <w:r w:rsidRPr="00783481">
        <w:rPr>
          <w:rStyle w:val="ff3"/>
        </w:rPr>
        <w:t xml:space="preserve"> </w:t>
      </w:r>
    </w:p>
    <w:p w:rsidR="00C47721" w:rsidRPr="00783481" w:rsidRDefault="00A0089F" w:rsidP="002E78C2">
      <w:pPr>
        <w:numPr>
          <w:ilvl w:val="0"/>
          <w:numId w:val="33"/>
        </w:numPr>
        <w:tabs>
          <w:tab w:val="left" w:pos="0"/>
        </w:tabs>
        <w:spacing w:after="0" w:line="240" w:lineRule="auto"/>
        <w:ind w:left="0" w:hanging="284"/>
        <w:jc w:val="both"/>
        <w:rPr>
          <w:rStyle w:val="ff3"/>
        </w:rPr>
      </w:pPr>
      <w:r w:rsidRPr="00783481">
        <w:rPr>
          <w:rStyle w:val="ff3"/>
        </w:rPr>
        <w:t>“</w:t>
      </w:r>
      <w:r w:rsidR="00C47721" w:rsidRPr="00783481">
        <w:rPr>
          <w:rStyle w:val="ff3"/>
        </w:rPr>
        <w:t>Anuló el comprobante de nuestra deuda, esos preceptos que nos acusaban; lo clavó en la cruz y lo suprimió</w:t>
      </w:r>
      <w:r w:rsidR="003A6BAA" w:rsidRPr="00783481">
        <w:rPr>
          <w:rStyle w:val="ff3"/>
        </w:rPr>
        <w:t>”</w:t>
      </w:r>
      <w:r w:rsidR="00C47721" w:rsidRPr="00783481">
        <w:rPr>
          <w:rStyle w:val="ff3"/>
        </w:rPr>
        <w:t xml:space="preserve"> (</w:t>
      </w:r>
      <w:r w:rsidR="00D07BE1" w:rsidRPr="00783481">
        <w:rPr>
          <w:rStyle w:val="ff3"/>
          <w:b/>
        </w:rPr>
        <w:t>Col 2</w:t>
      </w:r>
      <w:r w:rsidR="00C47721" w:rsidRPr="00783481">
        <w:rPr>
          <w:rStyle w:val="ff3"/>
          <w:b/>
        </w:rPr>
        <w:t>,</w:t>
      </w:r>
      <w:r w:rsidR="00D07BE1" w:rsidRPr="00783481">
        <w:rPr>
          <w:rStyle w:val="ff3"/>
          <w:b/>
        </w:rPr>
        <w:t>14</w:t>
      </w:r>
      <w:r w:rsidR="00C47721" w:rsidRPr="00783481">
        <w:rPr>
          <w:rStyle w:val="ff3"/>
        </w:rPr>
        <w:t>).</w:t>
      </w:r>
    </w:p>
    <w:p w:rsidR="003A6BAA" w:rsidRPr="00783481" w:rsidRDefault="003A6BAA" w:rsidP="002E78C2">
      <w:pPr>
        <w:numPr>
          <w:ilvl w:val="0"/>
          <w:numId w:val="33"/>
        </w:numPr>
        <w:tabs>
          <w:tab w:val="left" w:pos="0"/>
        </w:tabs>
        <w:spacing w:after="0" w:line="240" w:lineRule="auto"/>
        <w:ind w:left="0" w:hanging="284"/>
        <w:jc w:val="both"/>
        <w:rPr>
          <w:rStyle w:val="ff3"/>
          <w:b/>
        </w:rPr>
      </w:pPr>
      <w:r w:rsidRPr="00783481">
        <w:rPr>
          <w:rStyle w:val="ff3"/>
        </w:rPr>
        <w:t>“Cristo nos liberó para ser libres. Manténganse, pues, firmes y no se sometan de nuevo al yugo de la esclavitud”</w:t>
      </w:r>
      <w:r w:rsidR="00D07BE1" w:rsidRPr="00783481">
        <w:rPr>
          <w:rStyle w:val="ff3"/>
        </w:rPr>
        <w:t xml:space="preserve"> </w:t>
      </w:r>
      <w:r w:rsidRPr="00783481">
        <w:rPr>
          <w:rStyle w:val="ff3"/>
        </w:rPr>
        <w:t>(</w:t>
      </w:r>
      <w:r w:rsidR="00D07BE1" w:rsidRPr="00783481">
        <w:rPr>
          <w:rStyle w:val="ff3"/>
          <w:b/>
        </w:rPr>
        <w:t>Gál 5</w:t>
      </w:r>
      <w:r w:rsidR="00C47721" w:rsidRPr="00783481">
        <w:rPr>
          <w:rStyle w:val="ff3"/>
          <w:b/>
        </w:rPr>
        <w:t>,</w:t>
      </w:r>
      <w:r w:rsidR="00D07BE1" w:rsidRPr="00783481">
        <w:rPr>
          <w:rStyle w:val="ff3"/>
          <w:b/>
        </w:rPr>
        <w:t>1</w:t>
      </w:r>
      <w:r w:rsidRPr="00783481">
        <w:rPr>
          <w:rStyle w:val="ff3"/>
        </w:rPr>
        <w:t>).</w:t>
      </w:r>
    </w:p>
    <w:p w:rsidR="00A0089F" w:rsidRPr="00783481" w:rsidRDefault="003A6BAA" w:rsidP="002E78C2">
      <w:pPr>
        <w:numPr>
          <w:ilvl w:val="0"/>
          <w:numId w:val="33"/>
        </w:numPr>
        <w:tabs>
          <w:tab w:val="left" w:pos="0"/>
        </w:tabs>
        <w:spacing w:after="0" w:line="240" w:lineRule="auto"/>
        <w:ind w:left="0" w:hanging="284"/>
        <w:jc w:val="both"/>
        <w:rPr>
          <w:rFonts w:cs="Calibri"/>
        </w:rPr>
      </w:pPr>
      <w:r w:rsidRPr="00783481">
        <w:rPr>
          <w:rStyle w:val="ff3"/>
        </w:rPr>
        <w:t>“</w:t>
      </w:r>
      <w:r w:rsidR="00787243" w:rsidRPr="00783481">
        <w:rPr>
          <w:rStyle w:val="ff3"/>
        </w:rPr>
        <w:t>Pues bien, si la perfección se alcanzara por el sacerdocio levítico - pues de él recibió el pueblo las leyes -, ¿qué necesidad había ya de que surgiera otro sacerdote a la manera de Melquisedec, y no "a la manera de Aarón"? Porque, cambiado el sacerdocio, necesariamente se cambian las leyes”</w:t>
      </w:r>
      <w:r w:rsidRPr="00783481">
        <w:rPr>
          <w:rStyle w:val="ff3"/>
        </w:rPr>
        <w:t xml:space="preserve"> (</w:t>
      </w:r>
      <w:r w:rsidRPr="00783481">
        <w:rPr>
          <w:rStyle w:val="ff3"/>
          <w:b/>
        </w:rPr>
        <w:t>Hb 7,11-12</w:t>
      </w:r>
      <w:r w:rsidRPr="00783481">
        <w:rPr>
          <w:rStyle w:val="ff3"/>
        </w:rPr>
        <w:t>).</w:t>
      </w:r>
      <w:r w:rsidR="00241FAB" w:rsidRPr="00783481">
        <w:rPr>
          <w:rStyle w:val="ff3"/>
        </w:rPr>
        <w:t xml:space="preserve"> </w:t>
      </w:r>
      <w:r w:rsidR="00D07BE1" w:rsidRPr="00783481">
        <w:rPr>
          <w:rStyle w:val="ff3"/>
        </w:rPr>
        <w:t xml:space="preserve">En </w:t>
      </w:r>
      <w:r w:rsidRPr="00783481">
        <w:rPr>
          <w:rStyle w:val="ff3"/>
        </w:rPr>
        <w:t xml:space="preserve">este último pasaje dice muy claramente que el diezmo </w:t>
      </w:r>
      <w:r w:rsidR="00D07BE1" w:rsidRPr="00783481">
        <w:rPr>
          <w:rStyle w:val="ff3"/>
        </w:rPr>
        <w:t>era de la Ley</w:t>
      </w:r>
      <w:r w:rsidRPr="00783481">
        <w:rPr>
          <w:rStyle w:val="ff3"/>
        </w:rPr>
        <w:t xml:space="preserve"> y</w:t>
      </w:r>
      <w:r w:rsidR="00D07BE1" w:rsidRPr="00783481">
        <w:rPr>
          <w:rStyle w:val="ff3"/>
        </w:rPr>
        <w:t xml:space="preserve"> que ahora, en la gracia, no existen los sacerdotes levitas, porque hubo un cambio de sacerdocio y de ley</w:t>
      </w:r>
      <w:r w:rsidRPr="00783481">
        <w:rPr>
          <w:rStyle w:val="ff3"/>
        </w:rPr>
        <w:t>.</w:t>
      </w:r>
    </w:p>
    <w:p w:rsidR="00067BF2" w:rsidRPr="00783481" w:rsidRDefault="00067BF2" w:rsidP="002E78C2">
      <w:pPr>
        <w:numPr>
          <w:ilvl w:val="0"/>
          <w:numId w:val="33"/>
        </w:numPr>
        <w:tabs>
          <w:tab w:val="left" w:pos="0"/>
        </w:tabs>
        <w:spacing w:after="0" w:line="240" w:lineRule="auto"/>
        <w:ind w:left="0" w:hanging="284"/>
        <w:jc w:val="both"/>
        <w:rPr>
          <w:rFonts w:cs="Calibri"/>
        </w:rPr>
      </w:pPr>
      <w:r w:rsidRPr="00783481">
        <w:rPr>
          <w:rFonts w:cs="Calibri"/>
        </w:rPr>
        <w:t xml:space="preserve">Nunca, ni Jesucristo, ni sus discípulos, le pidieron o exigieron el diezmo a las personas que querían hacerse cristianas. El diezmo es parte de la Ley de la Antigua Alianza, y los cristianos no vivimos ya bajo el peso de esa ley. Así lo dejó bien claro San Pablo en </w:t>
      </w:r>
      <w:r w:rsidRPr="00783481">
        <w:rPr>
          <w:rFonts w:cs="Calibri"/>
          <w:b/>
        </w:rPr>
        <w:t>G</w:t>
      </w:r>
      <w:r w:rsidR="009C6786" w:rsidRPr="00783481">
        <w:rPr>
          <w:rFonts w:cs="Calibri"/>
          <w:b/>
        </w:rPr>
        <w:t>á</w:t>
      </w:r>
      <w:r w:rsidRPr="00783481">
        <w:rPr>
          <w:rFonts w:cs="Calibri"/>
          <w:b/>
        </w:rPr>
        <w:t>l 4,21-26</w:t>
      </w:r>
      <w:r w:rsidRPr="00783481">
        <w:rPr>
          <w:rFonts w:cs="Calibri"/>
        </w:rPr>
        <w:t>. Si desean tomarse a pecho de nuevo la ley derogada, que la sigan entonces por completo y se aparten de llamarse cristianos. En lugar de pedir diezmos, Jesucristo incluso fue más radical: “El que no renuncia a todo lo que tiene, no podrá ser discípulo mío” (</w:t>
      </w:r>
      <w:r w:rsidRPr="00783481">
        <w:rPr>
          <w:rFonts w:cs="Calibri"/>
          <w:b/>
        </w:rPr>
        <w:t>Lc 14,33</w:t>
      </w:r>
      <w:r w:rsidRPr="00783481">
        <w:rPr>
          <w:rFonts w:cs="Calibri"/>
        </w:rPr>
        <w:t xml:space="preserve">). </w:t>
      </w:r>
    </w:p>
    <w:p w:rsidR="00067BF2" w:rsidRPr="00783481" w:rsidRDefault="00067BF2" w:rsidP="005733F1">
      <w:pPr>
        <w:spacing w:after="0" w:line="240" w:lineRule="auto"/>
        <w:jc w:val="both"/>
        <w:rPr>
          <w:rFonts w:cs="Calibri"/>
        </w:rPr>
      </w:pPr>
    </w:p>
    <w:p w:rsidR="00722F81" w:rsidRPr="00783481" w:rsidRDefault="003A6BAA" w:rsidP="002E78C2">
      <w:pPr>
        <w:numPr>
          <w:ilvl w:val="0"/>
          <w:numId w:val="31"/>
        </w:numPr>
        <w:spacing w:after="0" w:line="240" w:lineRule="auto"/>
        <w:ind w:left="0" w:hanging="426"/>
        <w:jc w:val="both"/>
        <w:rPr>
          <w:rStyle w:val="ff3"/>
        </w:rPr>
      </w:pPr>
      <w:r w:rsidRPr="00783481">
        <w:rPr>
          <w:rStyle w:val="ff3"/>
          <w:b/>
          <w:i/>
        </w:rPr>
        <w:t xml:space="preserve">Diezmos como cuotas para adquirir </w:t>
      </w:r>
      <w:r w:rsidR="00437423" w:rsidRPr="00783481">
        <w:rPr>
          <w:rStyle w:val="ff3"/>
          <w:b/>
          <w:i/>
        </w:rPr>
        <w:t xml:space="preserve">derechos de </w:t>
      </w:r>
      <w:r w:rsidRPr="00783481">
        <w:rPr>
          <w:rStyle w:val="ff3"/>
          <w:b/>
          <w:i/>
        </w:rPr>
        <w:t>bendiciones</w:t>
      </w:r>
      <w:r w:rsidRPr="00783481">
        <w:rPr>
          <w:rStyle w:val="ff3"/>
        </w:rPr>
        <w:t xml:space="preserve">. </w:t>
      </w:r>
    </w:p>
    <w:p w:rsidR="00701797" w:rsidRPr="00783481" w:rsidRDefault="00437423" w:rsidP="005A0697">
      <w:pPr>
        <w:numPr>
          <w:ilvl w:val="0"/>
          <w:numId w:val="246"/>
        </w:numPr>
        <w:spacing w:after="0" w:line="240" w:lineRule="auto"/>
        <w:ind w:left="0" w:hanging="284"/>
        <w:jc w:val="both"/>
        <w:rPr>
          <w:rStyle w:val="ff3"/>
        </w:rPr>
      </w:pPr>
      <w:r w:rsidRPr="00783481">
        <w:rPr>
          <w:rStyle w:val="ff3"/>
        </w:rPr>
        <w:t>Le dice Pedro a Simón, el mago: “</w:t>
      </w:r>
      <w:r w:rsidR="00095588" w:rsidRPr="00783481">
        <w:rPr>
          <w:rStyle w:val="ff3"/>
        </w:rPr>
        <w:t>Tu dinero perezca contigo, porque has pensado que el don de Dios se obtiene con dinero” (</w:t>
      </w:r>
      <w:r w:rsidR="00095588" w:rsidRPr="00783481">
        <w:rPr>
          <w:rStyle w:val="ff3"/>
          <w:b/>
        </w:rPr>
        <w:t>Hch 8</w:t>
      </w:r>
      <w:r w:rsidR="007D4E32" w:rsidRPr="00783481">
        <w:rPr>
          <w:rStyle w:val="ff3"/>
          <w:b/>
        </w:rPr>
        <w:t>,</w:t>
      </w:r>
      <w:r w:rsidR="00095588" w:rsidRPr="00783481">
        <w:rPr>
          <w:rStyle w:val="ff3"/>
          <w:b/>
        </w:rPr>
        <w:t>20</w:t>
      </w:r>
      <w:r w:rsidR="00095588" w:rsidRPr="00783481">
        <w:rPr>
          <w:rStyle w:val="ff3"/>
        </w:rPr>
        <w:t>)</w:t>
      </w:r>
      <w:r w:rsidR="00701797" w:rsidRPr="00783481">
        <w:rPr>
          <w:rStyle w:val="ff3"/>
        </w:rPr>
        <w:t>.</w:t>
      </w:r>
    </w:p>
    <w:p w:rsidR="007D4E32" w:rsidRPr="00783481" w:rsidRDefault="00095588" w:rsidP="005A0697">
      <w:pPr>
        <w:numPr>
          <w:ilvl w:val="0"/>
          <w:numId w:val="246"/>
        </w:numPr>
        <w:spacing w:after="0" w:line="240" w:lineRule="auto"/>
        <w:ind w:left="0" w:hanging="284"/>
        <w:jc w:val="both"/>
        <w:rPr>
          <w:rStyle w:val="ff3"/>
        </w:rPr>
      </w:pPr>
      <w:r w:rsidRPr="00783481">
        <w:rPr>
          <w:rStyle w:val="ff3"/>
        </w:rPr>
        <w:t>Y cuantos hoy en día dan donaciones (diezmos y ofrendas) no por caridad sino por interés, para que les vaya bien en la vida (sanar, conseguir trabajo, salvación de un familiar, solucionar un problema familiar o hasta amoroso) están equivocados. Si esto es cierto, entonces estamos viendo restauradas las famosa</w:t>
      </w:r>
      <w:r w:rsidR="004A6EEF" w:rsidRPr="00783481">
        <w:rPr>
          <w:rStyle w:val="ff3"/>
        </w:rPr>
        <w:t>s indulgencias de la edad media</w:t>
      </w:r>
      <w:r w:rsidRPr="00783481">
        <w:rPr>
          <w:rStyle w:val="ff3"/>
        </w:rPr>
        <w:t xml:space="preserve"> que dieron inicio a la reforma liderada por Martín Lutero</w:t>
      </w:r>
      <w:r w:rsidR="00D0051E" w:rsidRPr="00783481">
        <w:rPr>
          <w:rStyle w:val="Refdenotaalpie"/>
        </w:rPr>
        <w:footnoteReference w:id="68"/>
      </w:r>
      <w:r w:rsidRPr="00783481">
        <w:rPr>
          <w:rStyle w:val="ff3"/>
        </w:rPr>
        <w:t>.</w:t>
      </w:r>
    </w:p>
    <w:p w:rsidR="007D4E32" w:rsidRPr="00783481" w:rsidRDefault="007D4E32" w:rsidP="005733F1">
      <w:pPr>
        <w:tabs>
          <w:tab w:val="left" w:pos="284"/>
        </w:tabs>
        <w:spacing w:after="0" w:line="240" w:lineRule="auto"/>
        <w:ind w:left="142"/>
        <w:jc w:val="both"/>
        <w:rPr>
          <w:rStyle w:val="ff3"/>
        </w:rPr>
      </w:pPr>
    </w:p>
    <w:p w:rsidR="00722F81" w:rsidRPr="00783481" w:rsidRDefault="00095588" w:rsidP="002E78C2">
      <w:pPr>
        <w:numPr>
          <w:ilvl w:val="0"/>
          <w:numId w:val="31"/>
        </w:numPr>
        <w:tabs>
          <w:tab w:val="left" w:pos="0"/>
        </w:tabs>
        <w:spacing w:after="0" w:line="240" w:lineRule="auto"/>
        <w:ind w:left="0" w:hanging="426"/>
        <w:jc w:val="both"/>
        <w:rPr>
          <w:rStyle w:val="ff3"/>
        </w:rPr>
      </w:pPr>
      <w:r w:rsidRPr="00783481">
        <w:rPr>
          <w:rStyle w:val="ff3"/>
          <w:b/>
          <w:i/>
        </w:rPr>
        <w:t xml:space="preserve">En el Nuevo Testamento la </w:t>
      </w:r>
      <w:r w:rsidR="007C1C7F" w:rsidRPr="00783481">
        <w:rPr>
          <w:rStyle w:val="ff3"/>
          <w:b/>
          <w:i/>
        </w:rPr>
        <w:t>I</w:t>
      </w:r>
      <w:r w:rsidRPr="00783481">
        <w:rPr>
          <w:rStyle w:val="ff3"/>
          <w:b/>
          <w:i/>
        </w:rPr>
        <w:t>glesia se financia con ofrendas, no con el diezmo</w:t>
      </w:r>
      <w:r w:rsidR="007C1C7F" w:rsidRPr="00783481">
        <w:rPr>
          <w:rStyle w:val="ff3"/>
          <w:b/>
          <w:i/>
        </w:rPr>
        <w:t>.</w:t>
      </w:r>
      <w:r w:rsidR="007D4E32" w:rsidRPr="00783481">
        <w:rPr>
          <w:rStyle w:val="ff3"/>
          <w:b/>
        </w:rPr>
        <w:t xml:space="preserve"> </w:t>
      </w:r>
    </w:p>
    <w:p w:rsidR="004F2AE5" w:rsidRPr="00783481" w:rsidRDefault="007D4E32" w:rsidP="005A0697">
      <w:pPr>
        <w:numPr>
          <w:ilvl w:val="0"/>
          <w:numId w:val="247"/>
        </w:numPr>
        <w:tabs>
          <w:tab w:val="left" w:pos="0"/>
        </w:tabs>
        <w:spacing w:after="0" w:line="240" w:lineRule="auto"/>
        <w:ind w:left="0" w:hanging="284"/>
        <w:jc w:val="both"/>
        <w:rPr>
          <w:rStyle w:val="ff3"/>
        </w:rPr>
      </w:pPr>
      <w:r w:rsidRPr="00783481">
        <w:rPr>
          <w:rStyle w:val="ff3"/>
        </w:rPr>
        <w:t xml:space="preserve">Así fue revelado en el Nuevo Testamento: </w:t>
      </w:r>
      <w:r w:rsidR="004F2AE5" w:rsidRPr="00783481">
        <w:rPr>
          <w:rStyle w:val="ff3"/>
        </w:rPr>
        <w:t xml:space="preserve">“Cada domingo, cada uno de ustedes ponga aparte lo que pueda, y no esperen a que yo llegue para recoger las limosnas” </w:t>
      </w:r>
      <w:r w:rsidR="00095588" w:rsidRPr="00783481">
        <w:rPr>
          <w:rStyle w:val="ff3"/>
        </w:rPr>
        <w:t>(</w:t>
      </w:r>
      <w:r w:rsidR="00095588" w:rsidRPr="00783481">
        <w:rPr>
          <w:rStyle w:val="ff3"/>
          <w:b/>
        </w:rPr>
        <w:t>1Co</w:t>
      </w:r>
      <w:r w:rsidR="00A03AF7" w:rsidRPr="00783481">
        <w:rPr>
          <w:rStyle w:val="ff3"/>
          <w:b/>
        </w:rPr>
        <w:t>r</w:t>
      </w:r>
      <w:r w:rsidR="00095588" w:rsidRPr="00783481">
        <w:rPr>
          <w:rStyle w:val="ff3"/>
          <w:b/>
        </w:rPr>
        <w:t xml:space="preserve"> 16</w:t>
      </w:r>
      <w:r w:rsidR="004F2AE5" w:rsidRPr="00783481">
        <w:rPr>
          <w:rStyle w:val="ff3"/>
          <w:b/>
        </w:rPr>
        <w:t>,</w:t>
      </w:r>
      <w:r w:rsidR="00095588" w:rsidRPr="00783481">
        <w:rPr>
          <w:rStyle w:val="ff3"/>
          <w:b/>
        </w:rPr>
        <w:t>2</w:t>
      </w:r>
      <w:r w:rsidR="004F2AE5" w:rsidRPr="00783481">
        <w:rPr>
          <w:rStyle w:val="ff3"/>
        </w:rPr>
        <w:t>).</w:t>
      </w:r>
    </w:p>
    <w:p w:rsidR="00701797" w:rsidRPr="00783481" w:rsidRDefault="004F2AE5" w:rsidP="005A0697">
      <w:pPr>
        <w:numPr>
          <w:ilvl w:val="0"/>
          <w:numId w:val="247"/>
        </w:numPr>
        <w:tabs>
          <w:tab w:val="left" w:pos="0"/>
        </w:tabs>
        <w:spacing w:after="0" w:line="240" w:lineRule="auto"/>
        <w:ind w:left="0" w:hanging="284"/>
        <w:jc w:val="both"/>
        <w:rPr>
          <w:rStyle w:val="ff3"/>
        </w:rPr>
      </w:pPr>
      <w:r w:rsidRPr="00783481">
        <w:rPr>
          <w:rStyle w:val="ff3"/>
        </w:rPr>
        <w:t xml:space="preserve">“Cada uno dé </w:t>
      </w:r>
      <w:r w:rsidRPr="00582392">
        <w:rPr>
          <w:rStyle w:val="ff3"/>
          <w14:shadow w14:blurRad="50800" w14:dist="38100" w14:dir="2700000" w14:sx="100000" w14:sy="100000" w14:kx="0" w14:ky="0" w14:algn="tl">
            <w14:srgbClr w14:val="000000">
              <w14:alpha w14:val="60000"/>
            </w14:srgbClr>
          </w14:shadow>
        </w:rPr>
        <w:t>según lo que decidió personalmente</w:t>
      </w:r>
      <w:r w:rsidRPr="00783481">
        <w:rPr>
          <w:rStyle w:val="ff3"/>
        </w:rPr>
        <w:t xml:space="preserve">, y no de mala gana </w:t>
      </w:r>
      <w:r w:rsidRPr="00582392">
        <w:rPr>
          <w:rStyle w:val="ff3"/>
          <w14:shadow w14:blurRad="50800" w14:dist="38100" w14:dir="2700000" w14:sx="100000" w14:sy="100000" w14:kx="0" w14:ky="0" w14:algn="tl">
            <w14:srgbClr w14:val="000000">
              <w14:alpha w14:val="60000"/>
            </w14:srgbClr>
          </w14:shadow>
        </w:rPr>
        <w:t>o a la fuerza</w:t>
      </w:r>
      <w:r w:rsidRPr="00783481">
        <w:rPr>
          <w:rStyle w:val="ff3"/>
        </w:rPr>
        <w:t>, pues Dios ama al que da con corazón alegre” (</w:t>
      </w:r>
      <w:r w:rsidRPr="00783481">
        <w:rPr>
          <w:rStyle w:val="ff3"/>
          <w:b/>
        </w:rPr>
        <w:t>2Co 9,7</w:t>
      </w:r>
      <w:r w:rsidRPr="00783481">
        <w:rPr>
          <w:rStyle w:val="ff3"/>
        </w:rPr>
        <w:t xml:space="preserve">). </w:t>
      </w:r>
      <w:r w:rsidR="00CC622F" w:rsidRPr="00783481">
        <w:rPr>
          <w:rStyle w:val="ff3"/>
        </w:rPr>
        <w:t>El pasaje dice claramente que cada uno da según lo que decida personalmente. El diezmo es voluntario y no obligatorio, o a la fuerza.</w:t>
      </w:r>
    </w:p>
    <w:p w:rsidR="00095588" w:rsidRPr="00783481" w:rsidRDefault="007C1C7F" w:rsidP="005A0697">
      <w:pPr>
        <w:numPr>
          <w:ilvl w:val="0"/>
          <w:numId w:val="247"/>
        </w:numPr>
        <w:tabs>
          <w:tab w:val="left" w:pos="0"/>
        </w:tabs>
        <w:spacing w:after="0" w:line="240" w:lineRule="auto"/>
        <w:ind w:left="0" w:hanging="284"/>
        <w:jc w:val="both"/>
        <w:rPr>
          <w:rStyle w:val="ff3"/>
        </w:rPr>
      </w:pPr>
      <w:r w:rsidRPr="00783481">
        <w:rPr>
          <w:rStyle w:val="ff3"/>
        </w:rPr>
        <w:t>“</w:t>
      </w:r>
      <w:r w:rsidR="00095588" w:rsidRPr="00783481">
        <w:rPr>
          <w:rStyle w:val="ff3"/>
        </w:rPr>
        <w:t>Además, cuando Cristo envió a los doce y luego a los setenta, no les enseñó a cobrar diezmos sino a quedarse en los hogares de los justos y a comer lo que les pusieran delante, nunca solicitaron hoteles de cinco estrellas ni limusina (</w:t>
      </w:r>
      <w:r w:rsidR="00E412B5" w:rsidRPr="00783481">
        <w:rPr>
          <w:rStyle w:val="ff3"/>
        </w:rPr>
        <w:t xml:space="preserve">cf. </w:t>
      </w:r>
      <w:r w:rsidR="00095588" w:rsidRPr="00783481">
        <w:rPr>
          <w:rStyle w:val="ff3"/>
          <w:b/>
        </w:rPr>
        <w:t>Mt 10</w:t>
      </w:r>
      <w:r w:rsidR="000736E1" w:rsidRPr="00783481">
        <w:rPr>
          <w:rStyle w:val="ff3"/>
          <w:b/>
        </w:rPr>
        <w:t>,</w:t>
      </w:r>
      <w:r w:rsidR="00095588" w:rsidRPr="00783481">
        <w:rPr>
          <w:rStyle w:val="ff3"/>
          <w:b/>
        </w:rPr>
        <w:t>5-15</w:t>
      </w:r>
      <w:r w:rsidR="00095588" w:rsidRPr="00783481">
        <w:rPr>
          <w:rStyle w:val="ff3"/>
        </w:rPr>
        <w:t xml:space="preserve">; </w:t>
      </w:r>
      <w:r w:rsidR="00095588" w:rsidRPr="00783481">
        <w:rPr>
          <w:rStyle w:val="ff3"/>
          <w:b/>
        </w:rPr>
        <w:t>Lc 10</w:t>
      </w:r>
      <w:r w:rsidR="000736E1" w:rsidRPr="00783481">
        <w:rPr>
          <w:rStyle w:val="ff3"/>
          <w:b/>
        </w:rPr>
        <w:t>,</w:t>
      </w:r>
      <w:r w:rsidR="00095588" w:rsidRPr="00783481">
        <w:rPr>
          <w:rStyle w:val="ff3"/>
          <w:b/>
        </w:rPr>
        <w:t>1-12</w:t>
      </w:r>
      <w:r w:rsidR="00095588" w:rsidRPr="00783481">
        <w:rPr>
          <w:rStyle w:val="ff3"/>
        </w:rPr>
        <w:t>)</w:t>
      </w:r>
      <w:r w:rsidR="000736E1" w:rsidRPr="00783481">
        <w:rPr>
          <w:rStyle w:val="ff3"/>
        </w:rPr>
        <w:t>.</w:t>
      </w:r>
      <w:r w:rsidR="00095588" w:rsidRPr="00783481">
        <w:rPr>
          <w:rStyle w:val="ff3"/>
        </w:rPr>
        <w:t xml:space="preserve"> </w:t>
      </w:r>
      <w:r w:rsidR="000736E1" w:rsidRPr="00783481">
        <w:rPr>
          <w:rStyle w:val="ff3"/>
        </w:rPr>
        <w:t xml:space="preserve">(…) </w:t>
      </w:r>
      <w:r w:rsidR="00095588" w:rsidRPr="00783481">
        <w:rPr>
          <w:rStyle w:val="ff3"/>
        </w:rPr>
        <w:t>En resumen</w:t>
      </w:r>
      <w:r w:rsidR="000736E1" w:rsidRPr="00783481">
        <w:rPr>
          <w:rStyle w:val="ff3"/>
        </w:rPr>
        <w:t>:</w:t>
      </w:r>
      <w:r w:rsidR="00095588" w:rsidRPr="00783481">
        <w:rPr>
          <w:rStyle w:val="ff3"/>
        </w:rPr>
        <w:t xml:space="preserve"> </w:t>
      </w:r>
      <w:r w:rsidR="000736E1" w:rsidRPr="00783481">
        <w:rPr>
          <w:rStyle w:val="ff3"/>
        </w:rPr>
        <w:t xml:space="preserve">(…) </w:t>
      </w:r>
      <w:r w:rsidRPr="00783481">
        <w:rPr>
          <w:rStyle w:val="ff3"/>
        </w:rPr>
        <w:t xml:space="preserve">1 - </w:t>
      </w:r>
      <w:r w:rsidR="00095588" w:rsidRPr="00783481">
        <w:rPr>
          <w:rStyle w:val="ff3"/>
        </w:rPr>
        <w:t>El diezmo era de la Ley (</w:t>
      </w:r>
      <w:r w:rsidR="00095588" w:rsidRPr="00783481">
        <w:rPr>
          <w:rStyle w:val="ff3"/>
          <w:b/>
        </w:rPr>
        <w:t>Mt 23</w:t>
      </w:r>
      <w:r w:rsidRPr="00783481">
        <w:rPr>
          <w:rStyle w:val="ff3"/>
          <w:b/>
        </w:rPr>
        <w:t>,</w:t>
      </w:r>
      <w:r w:rsidR="00095588" w:rsidRPr="00783481">
        <w:rPr>
          <w:rStyle w:val="ff3"/>
          <w:b/>
        </w:rPr>
        <w:t>23</w:t>
      </w:r>
      <w:r w:rsidR="00095588" w:rsidRPr="00783481">
        <w:rPr>
          <w:rStyle w:val="ff3"/>
        </w:rPr>
        <w:t>), según la ley (</w:t>
      </w:r>
      <w:r w:rsidR="00736A3D" w:rsidRPr="00783481">
        <w:rPr>
          <w:rStyle w:val="ff3"/>
        </w:rPr>
        <w:t xml:space="preserve">cf. </w:t>
      </w:r>
      <w:r w:rsidR="00095588" w:rsidRPr="00783481">
        <w:rPr>
          <w:rStyle w:val="ff3"/>
          <w:b/>
        </w:rPr>
        <w:t>Hb 7</w:t>
      </w:r>
      <w:r w:rsidR="000736E1" w:rsidRPr="00783481">
        <w:rPr>
          <w:rStyle w:val="ff3"/>
          <w:b/>
        </w:rPr>
        <w:t>,</w:t>
      </w:r>
      <w:r w:rsidR="00095588" w:rsidRPr="00783481">
        <w:rPr>
          <w:rStyle w:val="ff3"/>
          <w:b/>
        </w:rPr>
        <w:t>5</w:t>
      </w:r>
      <w:r w:rsidR="00095588" w:rsidRPr="00783481">
        <w:rPr>
          <w:rStyle w:val="ff3"/>
        </w:rPr>
        <w:t xml:space="preserve">). </w:t>
      </w:r>
      <w:r w:rsidRPr="00783481">
        <w:rPr>
          <w:rStyle w:val="ff3"/>
        </w:rPr>
        <w:t>2</w:t>
      </w:r>
      <w:r w:rsidR="00095588" w:rsidRPr="00783481">
        <w:rPr>
          <w:rStyle w:val="ff3"/>
        </w:rPr>
        <w:t xml:space="preserve"> - En la Gracia debemos ofrendar libremente, como cada uno propuso en su corazón, sin que tu mano izquierda sepa lo que ha dado tu derecha. No se debe hacer en sobre con nombre, la ofrenda debe ser anónima</w:t>
      </w:r>
      <w:r w:rsidRPr="00783481">
        <w:rPr>
          <w:rStyle w:val="ff3"/>
        </w:rPr>
        <w:t>”</w:t>
      </w:r>
      <w:r w:rsidR="00D0051E" w:rsidRPr="00783481">
        <w:rPr>
          <w:rStyle w:val="Refdenotaalpie"/>
        </w:rPr>
        <w:footnoteReference w:id="69"/>
      </w:r>
      <w:r w:rsidR="00095588" w:rsidRPr="00783481">
        <w:rPr>
          <w:rStyle w:val="ff3"/>
        </w:rPr>
        <w:t xml:space="preserve">. </w:t>
      </w:r>
    </w:p>
    <w:p w:rsidR="00605140" w:rsidRPr="00783481" w:rsidRDefault="00605140" w:rsidP="005733F1">
      <w:pPr>
        <w:spacing w:after="0" w:line="240" w:lineRule="auto"/>
        <w:jc w:val="both"/>
        <w:rPr>
          <w:rFonts w:cs="Calibri"/>
        </w:rPr>
      </w:pPr>
    </w:p>
    <w:p w:rsidR="00E45B65" w:rsidRPr="00783481" w:rsidRDefault="00605140" w:rsidP="002E78C2">
      <w:pPr>
        <w:numPr>
          <w:ilvl w:val="0"/>
          <w:numId w:val="31"/>
        </w:numPr>
        <w:spacing w:after="0" w:line="240" w:lineRule="auto"/>
        <w:ind w:left="0" w:hanging="426"/>
        <w:jc w:val="both"/>
        <w:rPr>
          <w:rFonts w:cs="Calibri"/>
        </w:rPr>
      </w:pPr>
      <w:r w:rsidRPr="00783481">
        <w:rPr>
          <w:rFonts w:cs="Calibri"/>
          <w:b/>
          <w:i/>
        </w:rPr>
        <w:t>Falsas justificaciones y argumentos del diezmo obligado</w:t>
      </w:r>
      <w:r w:rsidRPr="00783481">
        <w:rPr>
          <w:rFonts w:cs="Calibri"/>
          <w:i/>
        </w:rPr>
        <w:t>.</w:t>
      </w:r>
      <w:r w:rsidR="007D4E32" w:rsidRPr="00783481">
        <w:rPr>
          <w:rFonts w:cs="Calibri"/>
        </w:rPr>
        <w:t xml:space="preserve"> </w:t>
      </w:r>
      <w:r w:rsidR="00E45B65" w:rsidRPr="00783481">
        <w:rPr>
          <w:rFonts w:cs="Calibri"/>
        </w:rPr>
        <w:t>Jesús María Y</w:t>
      </w:r>
      <w:r w:rsidR="00344879" w:rsidRPr="00783481">
        <w:rPr>
          <w:rFonts w:cs="Calibri"/>
        </w:rPr>
        <w:t xml:space="preserve">épez, </w:t>
      </w:r>
      <w:r w:rsidR="00E45B65" w:rsidRPr="00783481">
        <w:rPr>
          <w:rFonts w:cs="Calibri"/>
        </w:rPr>
        <w:t xml:space="preserve">referido en este tema del diezmo explica algo de decisiva importancia: </w:t>
      </w:r>
    </w:p>
    <w:p w:rsidR="00701797" w:rsidRPr="00783481" w:rsidRDefault="00605140" w:rsidP="00C8316A">
      <w:pPr>
        <w:numPr>
          <w:ilvl w:val="0"/>
          <w:numId w:val="534"/>
        </w:numPr>
        <w:tabs>
          <w:tab w:val="left" w:pos="0"/>
        </w:tabs>
        <w:spacing w:after="0" w:line="240" w:lineRule="auto"/>
        <w:ind w:left="0" w:hanging="284"/>
        <w:jc w:val="both"/>
        <w:rPr>
          <w:rFonts w:cs="Calibri"/>
          <w:sz w:val="21"/>
          <w:szCs w:val="21"/>
        </w:rPr>
      </w:pPr>
      <w:r w:rsidRPr="00783481">
        <w:rPr>
          <w:rFonts w:cs="Calibri"/>
          <w:sz w:val="21"/>
          <w:szCs w:val="21"/>
        </w:rPr>
        <w:t>Algunos se escudan diciendo que</w:t>
      </w:r>
      <w:r w:rsidR="009809B0">
        <w:rPr>
          <w:rFonts w:cs="Calibri"/>
          <w:sz w:val="21"/>
          <w:szCs w:val="21"/>
        </w:rPr>
        <w:t>,</w:t>
      </w:r>
      <w:r w:rsidRPr="00783481">
        <w:rPr>
          <w:rFonts w:cs="Calibri"/>
          <w:sz w:val="21"/>
          <w:szCs w:val="21"/>
        </w:rPr>
        <w:t xml:space="preserve"> en el Nuevo Testamento, en </w:t>
      </w:r>
      <w:r w:rsidRPr="00783481">
        <w:rPr>
          <w:rFonts w:cs="Calibri"/>
          <w:b/>
          <w:sz w:val="21"/>
          <w:szCs w:val="21"/>
        </w:rPr>
        <w:t>Hb 7,8</w:t>
      </w:r>
      <w:r w:rsidRPr="00783481">
        <w:rPr>
          <w:rFonts w:cs="Calibri"/>
          <w:sz w:val="21"/>
          <w:szCs w:val="21"/>
        </w:rPr>
        <w:t xml:space="preserve">, hombres mortales recibían en nombre de Dios los diezmos que se le daban a Dios. Aclaremos y corrijamos porque eso que dicen es falso. </w:t>
      </w:r>
      <w:r w:rsidR="007C1C7F" w:rsidRPr="00783481">
        <w:rPr>
          <w:rFonts w:cs="Calibri"/>
          <w:sz w:val="21"/>
          <w:szCs w:val="21"/>
        </w:rPr>
        <w:t xml:space="preserve">Quienes </w:t>
      </w:r>
      <w:r w:rsidRPr="00783481">
        <w:rPr>
          <w:rFonts w:cs="Calibri"/>
          <w:sz w:val="21"/>
          <w:szCs w:val="21"/>
        </w:rPr>
        <w:t xml:space="preserve">allí aparecen </w:t>
      </w:r>
      <w:r w:rsidR="007C1C7F" w:rsidRPr="00783481">
        <w:rPr>
          <w:rFonts w:cs="Calibri"/>
          <w:sz w:val="21"/>
          <w:szCs w:val="21"/>
        </w:rPr>
        <w:t xml:space="preserve">recibiendo diezmos no eran los apóstoles, sino los sacerdotes levitas que aún oficiaban en el templo, </w:t>
      </w:r>
      <w:r w:rsidRPr="00783481">
        <w:rPr>
          <w:rFonts w:cs="Calibri"/>
          <w:sz w:val="21"/>
          <w:szCs w:val="21"/>
        </w:rPr>
        <w:t xml:space="preserve">el </w:t>
      </w:r>
      <w:r w:rsidRPr="00783481">
        <w:rPr>
          <w:rFonts w:cs="Calibri"/>
          <w:sz w:val="21"/>
          <w:szCs w:val="21"/>
        </w:rPr>
        <w:lastRenderedPageBreak/>
        <w:t>cual</w:t>
      </w:r>
      <w:r w:rsidR="007C1C7F" w:rsidRPr="00783481">
        <w:rPr>
          <w:rFonts w:cs="Calibri"/>
          <w:sz w:val="21"/>
          <w:szCs w:val="21"/>
        </w:rPr>
        <w:t xml:space="preserve"> para esa fecha </w:t>
      </w:r>
      <w:r w:rsidRPr="00783481">
        <w:rPr>
          <w:rFonts w:cs="Calibri"/>
          <w:sz w:val="21"/>
          <w:szCs w:val="21"/>
        </w:rPr>
        <w:t xml:space="preserve">todavía no </w:t>
      </w:r>
      <w:r w:rsidR="007C1C7F" w:rsidRPr="00783481">
        <w:rPr>
          <w:rFonts w:cs="Calibri"/>
          <w:sz w:val="21"/>
          <w:szCs w:val="21"/>
        </w:rPr>
        <w:t xml:space="preserve">había sido destruido. Ellos mantenían vigente el régimen </w:t>
      </w:r>
      <w:r w:rsidRPr="00783481">
        <w:rPr>
          <w:rFonts w:cs="Calibri"/>
          <w:sz w:val="21"/>
          <w:szCs w:val="21"/>
        </w:rPr>
        <w:t>del diezmo del Antiguo Testamento para aquellos judíos que lo seguían, entre los cuales no estaban los cristianos.</w:t>
      </w:r>
    </w:p>
    <w:p w:rsidR="00701797" w:rsidRPr="00783481" w:rsidRDefault="00EB60C2" w:rsidP="00C8316A">
      <w:pPr>
        <w:numPr>
          <w:ilvl w:val="0"/>
          <w:numId w:val="534"/>
        </w:numPr>
        <w:tabs>
          <w:tab w:val="left" w:pos="0"/>
        </w:tabs>
        <w:spacing w:after="0" w:line="240" w:lineRule="auto"/>
        <w:ind w:left="0" w:hanging="284"/>
        <w:jc w:val="both"/>
        <w:rPr>
          <w:rFonts w:cs="Calibri"/>
          <w:sz w:val="21"/>
          <w:szCs w:val="21"/>
        </w:rPr>
      </w:pPr>
      <w:r w:rsidRPr="00783481">
        <w:rPr>
          <w:rFonts w:cs="Calibri"/>
          <w:sz w:val="21"/>
          <w:szCs w:val="21"/>
        </w:rPr>
        <w:t xml:space="preserve">También dicen que Jesucristo sí enseñó a pedir el diezmo a los cristianos. Y dicen que eso está en </w:t>
      </w:r>
      <w:r w:rsidRPr="00783481">
        <w:rPr>
          <w:rFonts w:cs="Calibri"/>
          <w:b/>
          <w:sz w:val="21"/>
          <w:szCs w:val="21"/>
        </w:rPr>
        <w:t xml:space="preserve">Mt 23,23-24: </w:t>
      </w:r>
      <w:r w:rsidR="009D1FF4" w:rsidRPr="00783481">
        <w:rPr>
          <w:rFonts w:eastAsia="Times New Roman" w:cs="Calibri"/>
          <w:sz w:val="21"/>
          <w:szCs w:val="21"/>
          <w:lang w:eastAsia="es-VE"/>
        </w:rPr>
        <w:t xml:space="preserve">¡Ay de vosotros, escribas y fariseos, hipócritas! porque diezmáis la menta y el eneldo y el comino, </w:t>
      </w:r>
      <w:r w:rsidR="009D1FF4" w:rsidRPr="00582392">
        <w:rPr>
          <w:rFonts w:eastAsia="Times New Roman" w:cs="Calibri"/>
          <w:sz w:val="21"/>
          <w:szCs w:val="21"/>
          <w:lang w:eastAsia="es-VE"/>
          <w14:shadow w14:blurRad="50800" w14:dist="38100" w14:dir="2700000" w14:sx="100000" w14:sy="100000" w14:kx="0" w14:ky="0" w14:algn="tl">
            <w14:srgbClr w14:val="000000">
              <w14:alpha w14:val="60000"/>
            </w14:srgbClr>
          </w14:shadow>
        </w:rPr>
        <w:t>y dejáis lo más importante de la ley</w:t>
      </w:r>
      <w:r w:rsidR="009D1FF4" w:rsidRPr="00783481">
        <w:rPr>
          <w:rFonts w:eastAsia="Times New Roman" w:cs="Calibri"/>
          <w:sz w:val="21"/>
          <w:szCs w:val="21"/>
          <w:lang w:eastAsia="es-VE"/>
        </w:rPr>
        <w:t xml:space="preserve">: la justicia, la misericordia y la fe. Esto </w:t>
      </w:r>
      <w:r w:rsidR="009D1FF4" w:rsidRPr="00783481">
        <w:rPr>
          <w:rFonts w:eastAsia="Times New Roman" w:cs="Calibri"/>
          <w:b/>
          <w:sz w:val="21"/>
          <w:szCs w:val="21"/>
          <w:lang w:eastAsia="es-VE"/>
        </w:rPr>
        <w:t>era</w:t>
      </w:r>
      <w:r w:rsidR="009D1FF4" w:rsidRPr="00783481">
        <w:rPr>
          <w:rFonts w:eastAsia="Times New Roman" w:cs="Calibri"/>
          <w:sz w:val="21"/>
          <w:szCs w:val="21"/>
          <w:lang w:eastAsia="es-VE"/>
        </w:rPr>
        <w:t xml:space="preserve"> necesario hacer, sin dejar de hacer aquello. </w:t>
      </w:r>
      <w:r w:rsidR="009D1FF4" w:rsidRPr="00582392">
        <w:rPr>
          <w:rFonts w:eastAsia="Times New Roman" w:cs="Calibri"/>
          <w:sz w:val="21"/>
          <w:szCs w:val="21"/>
          <w:lang w:eastAsia="es-VE"/>
          <w14:shadow w14:blurRad="50800" w14:dist="38100" w14:dir="2700000" w14:sx="100000" w14:sy="100000" w14:kx="0" w14:ky="0" w14:algn="tl">
            <w14:srgbClr w14:val="000000">
              <w14:alpha w14:val="60000"/>
            </w14:srgbClr>
          </w14:shadow>
        </w:rPr>
        <w:t>¡Guías ciegos</w:t>
      </w:r>
      <w:r w:rsidR="009D1FF4" w:rsidRPr="00783481">
        <w:rPr>
          <w:rFonts w:eastAsia="Times New Roman" w:cs="Calibri"/>
          <w:sz w:val="21"/>
          <w:szCs w:val="21"/>
          <w:lang w:eastAsia="es-VE"/>
        </w:rPr>
        <w:t>, que coláis el mosquito, y tragáis el camello!</w:t>
      </w:r>
      <w:r w:rsidRPr="00783481">
        <w:rPr>
          <w:rFonts w:eastAsia="Times New Roman" w:cs="Calibri"/>
          <w:sz w:val="21"/>
          <w:szCs w:val="21"/>
          <w:lang w:eastAsia="es-VE"/>
        </w:rPr>
        <w:t xml:space="preserve"> ¿Qué decimos al respecto? </w:t>
      </w:r>
      <w:r w:rsidR="00956E9D" w:rsidRPr="00783481">
        <w:rPr>
          <w:rFonts w:eastAsia="Times New Roman" w:cs="Calibri"/>
          <w:sz w:val="21"/>
          <w:szCs w:val="21"/>
          <w:lang w:eastAsia="es-VE"/>
        </w:rPr>
        <w:t xml:space="preserve">Jesucristo en este pasaje no está estableciendo para sus discípulos el diezmo. Él está denunciando a los fariseos por su hipocresía, dejándoles en claro que era más importante </w:t>
      </w:r>
      <w:r w:rsidRPr="00783481">
        <w:rPr>
          <w:rFonts w:cs="Calibri"/>
          <w:sz w:val="21"/>
          <w:szCs w:val="21"/>
        </w:rPr>
        <w:t>la justicia y la misericordia</w:t>
      </w:r>
      <w:r w:rsidR="00956E9D" w:rsidRPr="00783481">
        <w:rPr>
          <w:rFonts w:cs="Calibri"/>
          <w:sz w:val="21"/>
          <w:szCs w:val="21"/>
        </w:rPr>
        <w:t xml:space="preserve"> que el diezmo</w:t>
      </w:r>
      <w:r w:rsidRPr="00783481">
        <w:rPr>
          <w:rFonts w:cs="Calibri"/>
          <w:sz w:val="21"/>
          <w:szCs w:val="21"/>
        </w:rPr>
        <w:t xml:space="preserve">. </w:t>
      </w:r>
      <w:bookmarkStart w:id="0" w:name="more"/>
      <w:bookmarkEnd w:id="0"/>
      <w:r w:rsidR="00956E9D" w:rsidRPr="00783481">
        <w:rPr>
          <w:rFonts w:cs="Calibri"/>
          <w:sz w:val="21"/>
          <w:szCs w:val="21"/>
        </w:rPr>
        <w:t xml:space="preserve">Un detalle muy importante: </w:t>
      </w:r>
    </w:p>
    <w:p w:rsidR="00701797" w:rsidRPr="00783481" w:rsidRDefault="00956E9D" w:rsidP="00C8316A">
      <w:pPr>
        <w:numPr>
          <w:ilvl w:val="0"/>
          <w:numId w:val="534"/>
        </w:numPr>
        <w:tabs>
          <w:tab w:val="left" w:pos="0"/>
        </w:tabs>
        <w:spacing w:after="0" w:line="240" w:lineRule="auto"/>
        <w:ind w:left="0" w:hanging="284"/>
        <w:jc w:val="both"/>
        <w:rPr>
          <w:rFonts w:cs="Calibri"/>
          <w:sz w:val="21"/>
          <w:szCs w:val="21"/>
        </w:rPr>
      </w:pPr>
      <w:r w:rsidRPr="00783481">
        <w:rPr>
          <w:rFonts w:cs="Calibri"/>
          <w:sz w:val="21"/>
          <w:szCs w:val="21"/>
        </w:rPr>
        <w:t>“N</w:t>
      </w:r>
      <w:r w:rsidR="009D1FF4" w:rsidRPr="00783481">
        <w:rPr>
          <w:rFonts w:eastAsia="Times New Roman" w:cs="Calibri"/>
          <w:sz w:val="21"/>
          <w:szCs w:val="21"/>
          <w:lang w:eastAsia="es-VE"/>
        </w:rPr>
        <w:t>ote</w:t>
      </w:r>
      <w:r w:rsidRPr="00783481">
        <w:rPr>
          <w:rFonts w:eastAsia="Times New Roman" w:cs="Calibri"/>
          <w:sz w:val="21"/>
          <w:szCs w:val="21"/>
          <w:lang w:eastAsia="es-VE"/>
        </w:rPr>
        <w:t>n</w:t>
      </w:r>
      <w:r w:rsidR="009D1FF4" w:rsidRPr="00783481">
        <w:rPr>
          <w:rFonts w:eastAsia="Times New Roman" w:cs="Calibri"/>
          <w:sz w:val="21"/>
          <w:szCs w:val="21"/>
          <w:lang w:eastAsia="es-VE"/>
        </w:rPr>
        <w:t xml:space="preserve"> bien lo que </w:t>
      </w:r>
      <w:r w:rsidRPr="00783481">
        <w:rPr>
          <w:rFonts w:eastAsia="Times New Roman" w:cs="Calibri"/>
          <w:sz w:val="21"/>
          <w:szCs w:val="21"/>
          <w:lang w:eastAsia="es-VE"/>
        </w:rPr>
        <w:t>é</w:t>
      </w:r>
      <w:r w:rsidR="009D1FF4" w:rsidRPr="00783481">
        <w:rPr>
          <w:rFonts w:eastAsia="Times New Roman" w:cs="Calibri"/>
          <w:sz w:val="21"/>
          <w:szCs w:val="21"/>
          <w:lang w:eastAsia="es-VE"/>
        </w:rPr>
        <w:t xml:space="preserve">l les dijo: </w:t>
      </w:r>
      <w:r w:rsidRPr="00783481">
        <w:rPr>
          <w:rFonts w:eastAsia="Times New Roman" w:cs="Calibri"/>
          <w:sz w:val="21"/>
          <w:szCs w:val="21"/>
          <w:lang w:eastAsia="es-VE"/>
        </w:rPr>
        <w:t>“</w:t>
      </w:r>
      <w:r w:rsidR="009D1FF4" w:rsidRPr="00783481">
        <w:rPr>
          <w:rFonts w:eastAsia="Times New Roman" w:cs="Calibri"/>
          <w:sz w:val="21"/>
          <w:szCs w:val="21"/>
          <w:lang w:eastAsia="es-VE"/>
        </w:rPr>
        <w:t xml:space="preserve">esto </w:t>
      </w:r>
      <w:r w:rsidR="009D1FF4" w:rsidRPr="00783481">
        <w:rPr>
          <w:rFonts w:eastAsia="Times New Roman" w:cs="Calibri"/>
          <w:b/>
          <w:sz w:val="21"/>
          <w:szCs w:val="21"/>
          <w:lang w:eastAsia="es-VE"/>
        </w:rPr>
        <w:t>“era”</w:t>
      </w:r>
      <w:r w:rsidR="009D1FF4" w:rsidRPr="00783481">
        <w:rPr>
          <w:rFonts w:eastAsia="Times New Roman" w:cs="Calibri"/>
          <w:sz w:val="21"/>
          <w:szCs w:val="21"/>
          <w:lang w:eastAsia="es-VE"/>
        </w:rPr>
        <w:t xml:space="preserve"> necesario </w:t>
      </w:r>
      <w:proofErr w:type="gramStart"/>
      <w:r w:rsidR="009D1FF4" w:rsidRPr="00783481">
        <w:rPr>
          <w:rFonts w:eastAsia="Times New Roman" w:cs="Calibri"/>
          <w:sz w:val="21"/>
          <w:szCs w:val="21"/>
          <w:lang w:eastAsia="es-VE"/>
        </w:rPr>
        <w:t>hacer”…</w:t>
      </w:r>
      <w:proofErr w:type="gramEnd"/>
      <w:r w:rsidRPr="00783481">
        <w:rPr>
          <w:rFonts w:eastAsia="Times New Roman" w:cs="Calibri"/>
          <w:sz w:val="21"/>
          <w:szCs w:val="21"/>
          <w:lang w:eastAsia="es-VE"/>
        </w:rPr>
        <w:t xml:space="preserve"> N</w:t>
      </w:r>
      <w:r w:rsidR="009D1FF4" w:rsidRPr="00783481">
        <w:rPr>
          <w:rFonts w:eastAsia="Times New Roman" w:cs="Calibri"/>
          <w:sz w:val="21"/>
          <w:szCs w:val="21"/>
          <w:lang w:eastAsia="es-VE"/>
        </w:rPr>
        <w:t xml:space="preserve">o dijo </w:t>
      </w:r>
      <w:r w:rsidR="009D1FF4" w:rsidRPr="00783481">
        <w:rPr>
          <w:rFonts w:eastAsia="Times New Roman" w:cs="Calibri"/>
          <w:b/>
          <w:sz w:val="21"/>
          <w:szCs w:val="21"/>
          <w:lang w:eastAsia="es-VE"/>
        </w:rPr>
        <w:t>“esto es”</w:t>
      </w:r>
      <w:r w:rsidR="009D1FF4" w:rsidRPr="00783481">
        <w:rPr>
          <w:rFonts w:eastAsia="Times New Roman" w:cs="Calibri"/>
          <w:sz w:val="21"/>
          <w:szCs w:val="21"/>
          <w:lang w:eastAsia="es-VE"/>
        </w:rPr>
        <w:t xml:space="preserve"> sino </w:t>
      </w:r>
      <w:r w:rsidR="00344879" w:rsidRPr="00783481">
        <w:rPr>
          <w:rFonts w:eastAsia="Times New Roman" w:cs="Calibri"/>
          <w:sz w:val="21"/>
          <w:szCs w:val="21"/>
          <w:lang w:eastAsia="es-VE"/>
        </w:rPr>
        <w:t>“</w:t>
      </w:r>
      <w:r w:rsidR="009D1FF4" w:rsidRPr="00783481">
        <w:rPr>
          <w:rFonts w:eastAsia="Times New Roman" w:cs="Calibri"/>
          <w:b/>
          <w:bCs/>
          <w:sz w:val="21"/>
          <w:szCs w:val="21"/>
          <w:lang w:eastAsia="es-VE"/>
        </w:rPr>
        <w:t>ERA</w:t>
      </w:r>
      <w:r w:rsidR="00344879" w:rsidRPr="00783481">
        <w:rPr>
          <w:rFonts w:eastAsia="Times New Roman" w:cs="Calibri"/>
          <w:sz w:val="21"/>
          <w:szCs w:val="21"/>
          <w:lang w:eastAsia="es-VE"/>
        </w:rPr>
        <w:t>”</w:t>
      </w:r>
      <w:r w:rsidR="009D1FF4" w:rsidRPr="00783481">
        <w:rPr>
          <w:rFonts w:eastAsia="Times New Roman" w:cs="Calibri"/>
          <w:sz w:val="21"/>
          <w:szCs w:val="21"/>
          <w:lang w:eastAsia="es-VE"/>
        </w:rPr>
        <w:t xml:space="preserve"> (porque </w:t>
      </w:r>
      <w:r w:rsidRPr="00783481">
        <w:rPr>
          <w:rFonts w:eastAsia="Times New Roman" w:cs="Calibri"/>
          <w:sz w:val="21"/>
          <w:szCs w:val="21"/>
          <w:lang w:eastAsia="es-VE"/>
        </w:rPr>
        <w:t>él</w:t>
      </w:r>
      <w:r w:rsidR="009D1FF4" w:rsidRPr="00783481">
        <w:rPr>
          <w:rFonts w:eastAsia="Times New Roman" w:cs="Calibri"/>
          <w:sz w:val="21"/>
          <w:szCs w:val="21"/>
          <w:lang w:eastAsia="es-VE"/>
        </w:rPr>
        <w:t xml:space="preserve"> </w:t>
      </w:r>
      <w:r w:rsidRPr="00783481">
        <w:rPr>
          <w:rFonts w:eastAsia="Times New Roman" w:cs="Calibri"/>
          <w:sz w:val="21"/>
          <w:szCs w:val="21"/>
          <w:lang w:eastAsia="es-VE"/>
        </w:rPr>
        <w:t>sabía</w:t>
      </w:r>
      <w:r w:rsidR="009D1FF4" w:rsidRPr="00783481">
        <w:rPr>
          <w:rFonts w:eastAsia="Times New Roman" w:cs="Calibri"/>
          <w:sz w:val="21"/>
          <w:szCs w:val="21"/>
          <w:lang w:eastAsia="es-VE"/>
        </w:rPr>
        <w:t xml:space="preserve"> que esto</w:t>
      </w:r>
      <w:r w:rsidR="00C84459" w:rsidRPr="00783481">
        <w:rPr>
          <w:rFonts w:eastAsia="Times New Roman" w:cs="Calibri"/>
          <w:sz w:val="21"/>
          <w:szCs w:val="21"/>
          <w:lang w:eastAsia="es-VE"/>
        </w:rPr>
        <w:t xml:space="preserve"> y otros preceptos</w:t>
      </w:r>
      <w:r w:rsidRPr="00783481">
        <w:rPr>
          <w:rFonts w:eastAsia="Times New Roman" w:cs="Calibri"/>
          <w:sz w:val="21"/>
          <w:szCs w:val="21"/>
          <w:lang w:eastAsia="es-VE"/>
        </w:rPr>
        <w:t>,</w:t>
      </w:r>
      <w:r w:rsidR="009D1FF4" w:rsidRPr="00783481">
        <w:rPr>
          <w:rFonts w:eastAsia="Times New Roman" w:cs="Calibri"/>
          <w:sz w:val="21"/>
          <w:szCs w:val="21"/>
          <w:lang w:eastAsia="es-VE"/>
        </w:rPr>
        <w:t xml:space="preserve"> como después lo describe</w:t>
      </w:r>
      <w:r w:rsidRPr="00783481">
        <w:rPr>
          <w:rFonts w:eastAsia="Times New Roman" w:cs="Calibri"/>
          <w:sz w:val="21"/>
          <w:szCs w:val="21"/>
          <w:lang w:eastAsia="es-VE"/>
        </w:rPr>
        <w:t xml:space="preserve"> en</w:t>
      </w:r>
      <w:r w:rsidR="009D1FF4" w:rsidRPr="00783481">
        <w:rPr>
          <w:rFonts w:eastAsia="Times New Roman" w:cs="Calibri"/>
          <w:sz w:val="21"/>
          <w:szCs w:val="21"/>
          <w:lang w:eastAsia="es-VE"/>
        </w:rPr>
        <w:t xml:space="preserve"> el libro de </w:t>
      </w:r>
      <w:proofErr w:type="gramStart"/>
      <w:r w:rsidR="009D1FF4" w:rsidRPr="00783481">
        <w:rPr>
          <w:rFonts w:eastAsia="Times New Roman" w:cs="Calibri"/>
          <w:sz w:val="21"/>
          <w:szCs w:val="21"/>
          <w:lang w:eastAsia="es-VE"/>
        </w:rPr>
        <w:t>Hebreos</w:t>
      </w:r>
      <w:proofErr w:type="gramEnd"/>
      <w:r w:rsidRPr="00783481">
        <w:rPr>
          <w:rFonts w:eastAsia="Times New Roman" w:cs="Calibri"/>
          <w:sz w:val="21"/>
          <w:szCs w:val="21"/>
          <w:lang w:eastAsia="es-VE"/>
        </w:rPr>
        <w:t>,</w:t>
      </w:r>
      <w:r w:rsidR="009D1FF4" w:rsidRPr="00783481">
        <w:rPr>
          <w:rFonts w:eastAsia="Times New Roman" w:cs="Calibri"/>
          <w:sz w:val="21"/>
          <w:szCs w:val="21"/>
          <w:lang w:eastAsia="es-VE"/>
        </w:rPr>
        <w:t xml:space="preserve"> ser</w:t>
      </w:r>
      <w:r w:rsidRPr="00783481">
        <w:rPr>
          <w:rFonts w:eastAsia="Times New Roman" w:cs="Calibri"/>
          <w:sz w:val="21"/>
          <w:szCs w:val="21"/>
          <w:lang w:eastAsia="es-VE"/>
        </w:rPr>
        <w:t>ían</w:t>
      </w:r>
      <w:r w:rsidR="009D1FF4" w:rsidRPr="00783481">
        <w:rPr>
          <w:rFonts w:eastAsia="Times New Roman" w:cs="Calibri"/>
          <w:sz w:val="21"/>
          <w:szCs w:val="21"/>
          <w:lang w:eastAsia="es-VE"/>
        </w:rPr>
        <w:t xml:space="preserve"> </w:t>
      </w:r>
      <w:r w:rsidR="009D1FF4" w:rsidRPr="00783481">
        <w:rPr>
          <w:rFonts w:eastAsia="Times New Roman" w:cs="Calibri"/>
          <w:bCs/>
          <w:smallCaps/>
          <w:sz w:val="21"/>
          <w:szCs w:val="21"/>
          <w:lang w:eastAsia="es-VE"/>
        </w:rPr>
        <w:t>ABOLIDOS</w:t>
      </w:r>
      <w:r w:rsidR="00C84459" w:rsidRPr="00783481">
        <w:rPr>
          <w:rFonts w:eastAsia="Times New Roman" w:cs="Calibri"/>
          <w:b/>
          <w:bCs/>
          <w:sz w:val="21"/>
          <w:szCs w:val="21"/>
          <w:lang w:eastAsia="es-VE"/>
        </w:rPr>
        <w:t>;</w:t>
      </w:r>
      <w:r w:rsidRPr="00783481">
        <w:rPr>
          <w:rFonts w:eastAsia="Times New Roman" w:cs="Calibri"/>
          <w:sz w:val="21"/>
          <w:szCs w:val="21"/>
          <w:lang w:eastAsia="es-VE"/>
        </w:rPr>
        <w:t xml:space="preserve"> </w:t>
      </w:r>
      <w:r w:rsidR="009D1FF4" w:rsidRPr="00783481">
        <w:rPr>
          <w:rFonts w:eastAsia="Times New Roman" w:cs="Calibri"/>
          <w:sz w:val="21"/>
          <w:szCs w:val="21"/>
          <w:lang w:eastAsia="es-VE"/>
        </w:rPr>
        <w:t>pero la justicia,</w:t>
      </w:r>
      <w:r w:rsidRPr="00783481">
        <w:rPr>
          <w:rFonts w:eastAsia="Times New Roman" w:cs="Calibri"/>
          <w:sz w:val="21"/>
          <w:szCs w:val="21"/>
          <w:lang w:eastAsia="es-VE"/>
        </w:rPr>
        <w:t xml:space="preserve"> </w:t>
      </w:r>
      <w:r w:rsidR="009D1FF4" w:rsidRPr="00783481">
        <w:rPr>
          <w:rFonts w:eastAsia="Times New Roman" w:cs="Calibri"/>
          <w:sz w:val="21"/>
          <w:szCs w:val="21"/>
          <w:lang w:eastAsia="es-VE"/>
        </w:rPr>
        <w:t>la misericordia y la fe permanecerían para siempre)</w:t>
      </w:r>
      <w:r w:rsidR="00C84459" w:rsidRPr="00783481">
        <w:rPr>
          <w:rFonts w:eastAsia="Times New Roman" w:cs="Calibri"/>
          <w:sz w:val="21"/>
          <w:szCs w:val="21"/>
          <w:lang w:eastAsia="es-VE"/>
        </w:rPr>
        <w:t>.</w:t>
      </w:r>
    </w:p>
    <w:p w:rsidR="00701797" w:rsidRPr="00783481" w:rsidRDefault="00C84459" w:rsidP="00C8316A">
      <w:pPr>
        <w:numPr>
          <w:ilvl w:val="0"/>
          <w:numId w:val="534"/>
        </w:numPr>
        <w:tabs>
          <w:tab w:val="left" w:pos="0"/>
        </w:tabs>
        <w:spacing w:after="0" w:line="240" w:lineRule="auto"/>
        <w:ind w:left="0" w:hanging="284"/>
        <w:jc w:val="both"/>
        <w:rPr>
          <w:rFonts w:cs="Calibri"/>
          <w:sz w:val="21"/>
          <w:szCs w:val="21"/>
        </w:rPr>
      </w:pPr>
      <w:r w:rsidRPr="00783481">
        <w:rPr>
          <w:rFonts w:eastAsia="Times New Roman" w:cs="Calibri"/>
          <w:bCs/>
          <w:sz w:val="21"/>
          <w:szCs w:val="21"/>
          <w:lang w:eastAsia="es-VE"/>
        </w:rPr>
        <w:t>Amigo pastor,</w:t>
      </w:r>
      <w:r w:rsidR="00E45B65" w:rsidRPr="00783481">
        <w:rPr>
          <w:rFonts w:eastAsia="Times New Roman" w:cs="Calibri"/>
          <w:bCs/>
          <w:sz w:val="21"/>
          <w:szCs w:val="21"/>
          <w:lang w:eastAsia="es-VE"/>
        </w:rPr>
        <w:t xml:space="preserve"> </w:t>
      </w:r>
      <w:r w:rsidRPr="00783481">
        <w:rPr>
          <w:rFonts w:eastAsia="Times New Roman" w:cs="Calibri"/>
          <w:bCs/>
          <w:sz w:val="21"/>
          <w:szCs w:val="21"/>
          <w:lang w:eastAsia="es-VE"/>
        </w:rPr>
        <w:t>o u</w:t>
      </w:r>
      <w:r w:rsidR="00722F81" w:rsidRPr="00783481">
        <w:rPr>
          <w:rFonts w:eastAsia="Times New Roman" w:cs="Calibri"/>
          <w:bCs/>
          <w:sz w:val="21"/>
          <w:szCs w:val="21"/>
          <w:lang w:eastAsia="es-VE"/>
        </w:rPr>
        <w:t>sted</w:t>
      </w:r>
      <w:r w:rsidRPr="00783481">
        <w:rPr>
          <w:rFonts w:eastAsia="Times New Roman" w:cs="Calibri"/>
          <w:bCs/>
          <w:sz w:val="21"/>
          <w:szCs w:val="21"/>
          <w:lang w:eastAsia="es-VE"/>
        </w:rPr>
        <w:t xml:space="preserve"> que enseña a dar el diezmo a los cristianos como si estuviesen (mandados como obligatorios) en la ley, la próxima vez no use la biblia para robar, utilice directamente un arma…no se camufle detrás de las sagradas escrituras para robar al pueblo de Dios</w:t>
      </w:r>
      <w:r w:rsidR="00787243" w:rsidRPr="00783481">
        <w:rPr>
          <w:rFonts w:eastAsia="Times New Roman" w:cs="Calibri"/>
          <w:bCs/>
          <w:sz w:val="21"/>
          <w:szCs w:val="21"/>
          <w:lang w:eastAsia="es-VE"/>
        </w:rPr>
        <w:t>”</w:t>
      </w:r>
      <w:r w:rsidR="00D0051E" w:rsidRPr="00783481">
        <w:rPr>
          <w:rStyle w:val="Refdenotaalpie"/>
          <w:rFonts w:eastAsia="Times New Roman" w:cs="Calibri"/>
          <w:bCs/>
          <w:sz w:val="21"/>
          <w:szCs w:val="21"/>
          <w:lang w:eastAsia="es-VE"/>
        </w:rPr>
        <w:footnoteReference w:id="70"/>
      </w:r>
      <w:r w:rsidR="00787243" w:rsidRPr="00783481">
        <w:rPr>
          <w:rFonts w:eastAsia="Times New Roman" w:cs="Calibri"/>
          <w:bCs/>
          <w:sz w:val="21"/>
          <w:szCs w:val="21"/>
          <w:lang w:eastAsia="es-VE"/>
        </w:rPr>
        <w:t>.</w:t>
      </w:r>
    </w:p>
    <w:p w:rsidR="00067BF2" w:rsidRPr="00783481" w:rsidRDefault="007D4E32" w:rsidP="00C8316A">
      <w:pPr>
        <w:numPr>
          <w:ilvl w:val="0"/>
          <w:numId w:val="534"/>
        </w:numPr>
        <w:tabs>
          <w:tab w:val="left" w:pos="0"/>
        </w:tabs>
        <w:spacing w:after="0" w:line="240" w:lineRule="auto"/>
        <w:ind w:left="0" w:hanging="284"/>
        <w:jc w:val="both"/>
        <w:rPr>
          <w:rFonts w:cs="Calibri"/>
          <w:sz w:val="21"/>
          <w:szCs w:val="21"/>
        </w:rPr>
      </w:pPr>
      <w:r w:rsidRPr="00783481">
        <w:rPr>
          <w:rFonts w:cs="Calibri"/>
        </w:rPr>
        <w:t xml:space="preserve">Lo común, cuando las personas </w:t>
      </w:r>
      <w:r w:rsidR="00787243" w:rsidRPr="00783481">
        <w:rPr>
          <w:rFonts w:cs="Calibri"/>
        </w:rPr>
        <w:t>están siendo</w:t>
      </w:r>
      <w:r w:rsidRPr="00783481">
        <w:rPr>
          <w:rFonts w:cs="Calibri"/>
        </w:rPr>
        <w:t xml:space="preserve"> estafadas, es que </w:t>
      </w:r>
      <w:r w:rsidR="00787243" w:rsidRPr="00783481">
        <w:rPr>
          <w:rFonts w:cs="Calibri"/>
        </w:rPr>
        <w:t xml:space="preserve">durante </w:t>
      </w:r>
      <w:r w:rsidRPr="00783481">
        <w:rPr>
          <w:rFonts w:cs="Calibri"/>
        </w:rPr>
        <w:t xml:space="preserve">el tiempo </w:t>
      </w:r>
      <w:r w:rsidR="00787243" w:rsidRPr="00783481">
        <w:rPr>
          <w:rFonts w:cs="Calibri"/>
        </w:rPr>
        <w:t>en que</w:t>
      </w:r>
      <w:r w:rsidRPr="00783481">
        <w:rPr>
          <w:rFonts w:cs="Calibri"/>
        </w:rPr>
        <w:t xml:space="preserve"> están entregando su dinero se siente</w:t>
      </w:r>
      <w:r w:rsidR="00297926" w:rsidRPr="00783481">
        <w:rPr>
          <w:rFonts w:cs="Calibri"/>
        </w:rPr>
        <w:t>n</w:t>
      </w:r>
      <w:r w:rsidRPr="00783481">
        <w:rPr>
          <w:rFonts w:cs="Calibri"/>
        </w:rPr>
        <w:t xml:space="preserve"> muy dispuest</w:t>
      </w:r>
      <w:r w:rsidR="009F5903" w:rsidRPr="00783481">
        <w:rPr>
          <w:rFonts w:cs="Calibri"/>
        </w:rPr>
        <w:t>a</w:t>
      </w:r>
      <w:r w:rsidR="00297926" w:rsidRPr="00783481">
        <w:rPr>
          <w:rFonts w:cs="Calibri"/>
        </w:rPr>
        <w:t>s,</w:t>
      </w:r>
      <w:r w:rsidRPr="00783481">
        <w:rPr>
          <w:rFonts w:cs="Calibri"/>
        </w:rPr>
        <w:t xml:space="preserve"> </w:t>
      </w:r>
      <w:r w:rsidR="00297926" w:rsidRPr="00783481">
        <w:rPr>
          <w:rFonts w:cs="Calibri"/>
        </w:rPr>
        <w:t>motivad</w:t>
      </w:r>
      <w:r w:rsidR="009F5903" w:rsidRPr="00783481">
        <w:rPr>
          <w:rFonts w:cs="Calibri"/>
        </w:rPr>
        <w:t>a</w:t>
      </w:r>
      <w:r w:rsidR="00297926" w:rsidRPr="00783481">
        <w:rPr>
          <w:rFonts w:cs="Calibri"/>
        </w:rPr>
        <w:t xml:space="preserve">s y </w:t>
      </w:r>
      <w:r w:rsidRPr="00783481">
        <w:rPr>
          <w:rFonts w:cs="Calibri"/>
        </w:rPr>
        <w:t>segur</w:t>
      </w:r>
      <w:r w:rsidR="009F5903" w:rsidRPr="00783481">
        <w:rPr>
          <w:rFonts w:cs="Calibri"/>
        </w:rPr>
        <w:t>a</w:t>
      </w:r>
      <w:r w:rsidR="00297926" w:rsidRPr="00783481">
        <w:rPr>
          <w:rFonts w:cs="Calibri"/>
        </w:rPr>
        <w:t xml:space="preserve">s, porque creen que están </w:t>
      </w:r>
      <w:r w:rsidRPr="00783481">
        <w:rPr>
          <w:rFonts w:cs="Calibri"/>
        </w:rPr>
        <w:t>logrando algo muy importante</w:t>
      </w:r>
      <w:r w:rsidR="009F5903" w:rsidRPr="00783481">
        <w:rPr>
          <w:rFonts w:cs="Calibri"/>
        </w:rPr>
        <w:t xml:space="preserve"> en sus vidas</w:t>
      </w:r>
      <w:r w:rsidR="00297926" w:rsidRPr="00783481">
        <w:rPr>
          <w:rFonts w:cs="Calibri"/>
        </w:rPr>
        <w:t xml:space="preserve">. Pero es luego, después de pasado un tiempo, </w:t>
      </w:r>
      <w:r w:rsidR="00787243" w:rsidRPr="00783481">
        <w:rPr>
          <w:rFonts w:cs="Calibri"/>
        </w:rPr>
        <w:t>cuando</w:t>
      </w:r>
      <w:r w:rsidR="00297926" w:rsidRPr="00783481">
        <w:rPr>
          <w:rFonts w:cs="Calibri"/>
        </w:rPr>
        <w:t xml:space="preserve"> </w:t>
      </w:r>
      <w:r w:rsidR="00E45B65" w:rsidRPr="00783481">
        <w:rPr>
          <w:rFonts w:cs="Calibri"/>
        </w:rPr>
        <w:t>la mayoría de</w:t>
      </w:r>
      <w:r w:rsidR="00787243" w:rsidRPr="00783481">
        <w:rPr>
          <w:rFonts w:cs="Calibri"/>
        </w:rPr>
        <w:t xml:space="preserve"> </w:t>
      </w:r>
      <w:r w:rsidR="009F5903" w:rsidRPr="00783481">
        <w:rPr>
          <w:rFonts w:cs="Calibri"/>
        </w:rPr>
        <w:t>ellas llegan a enterarse de lo que les está pasando</w:t>
      </w:r>
      <w:r w:rsidRPr="00783481">
        <w:rPr>
          <w:rFonts w:cs="Calibri"/>
        </w:rPr>
        <w:t xml:space="preserve">. </w:t>
      </w:r>
      <w:r w:rsidR="00297926" w:rsidRPr="00783481">
        <w:rPr>
          <w:rFonts w:cs="Calibri"/>
        </w:rPr>
        <w:t xml:space="preserve">Qué difícil es hacerle comprender a quienes </w:t>
      </w:r>
      <w:r w:rsidR="00787243" w:rsidRPr="00783481">
        <w:rPr>
          <w:rFonts w:cs="Calibri"/>
        </w:rPr>
        <w:t>pa</w:t>
      </w:r>
      <w:r w:rsidR="00CC622F" w:rsidRPr="00783481">
        <w:rPr>
          <w:rFonts w:cs="Calibri"/>
        </w:rPr>
        <w:t>gan el diezmo obligado,</w:t>
      </w:r>
      <w:r w:rsidR="00787243" w:rsidRPr="00783481">
        <w:rPr>
          <w:rFonts w:cs="Calibri"/>
        </w:rPr>
        <w:t xml:space="preserve"> </w:t>
      </w:r>
      <w:r w:rsidR="009F5903" w:rsidRPr="00783481">
        <w:rPr>
          <w:rFonts w:cs="Calibri"/>
        </w:rPr>
        <w:t xml:space="preserve">de </w:t>
      </w:r>
      <w:r w:rsidR="00297926" w:rsidRPr="00783481">
        <w:rPr>
          <w:rFonts w:cs="Calibri"/>
        </w:rPr>
        <w:t>que lo</w:t>
      </w:r>
      <w:r w:rsidR="009F5903" w:rsidRPr="00783481">
        <w:rPr>
          <w:rFonts w:cs="Calibri"/>
        </w:rPr>
        <w:t xml:space="preserve"> que tienen delante no es un pastor sino un ladrón que los</w:t>
      </w:r>
      <w:r w:rsidR="00297926" w:rsidRPr="00783481">
        <w:rPr>
          <w:rFonts w:cs="Calibri"/>
        </w:rPr>
        <w:t xml:space="preserve"> está robando. </w:t>
      </w:r>
    </w:p>
    <w:p w:rsidR="00095588" w:rsidRPr="00783481" w:rsidRDefault="00095588" w:rsidP="005733F1">
      <w:pPr>
        <w:spacing w:after="0" w:line="240" w:lineRule="auto"/>
        <w:jc w:val="both"/>
        <w:rPr>
          <w:rFonts w:cs="Calibri"/>
        </w:rPr>
      </w:pPr>
    </w:p>
    <w:p w:rsidR="00722F81" w:rsidRPr="00783481" w:rsidRDefault="00A14690" w:rsidP="002E78C2">
      <w:pPr>
        <w:numPr>
          <w:ilvl w:val="0"/>
          <w:numId w:val="31"/>
        </w:numPr>
        <w:spacing w:after="0" w:line="240" w:lineRule="auto"/>
        <w:ind w:left="0" w:hanging="426"/>
        <w:jc w:val="both"/>
        <w:rPr>
          <w:rFonts w:cs="Calibri"/>
        </w:rPr>
      </w:pPr>
      <w:r w:rsidRPr="00783481">
        <w:rPr>
          <w:rFonts w:cs="Calibri"/>
          <w:b/>
          <w:i/>
        </w:rPr>
        <w:t>¿Es bueno o es malo dar el diezmo?</w:t>
      </w:r>
      <w:r w:rsidRPr="00783481">
        <w:rPr>
          <w:rFonts w:cs="Calibri"/>
        </w:rPr>
        <w:t xml:space="preserve"> </w:t>
      </w:r>
    </w:p>
    <w:p w:rsidR="009A40B5" w:rsidRPr="00783481" w:rsidRDefault="00A14690" w:rsidP="005A0697">
      <w:pPr>
        <w:numPr>
          <w:ilvl w:val="0"/>
          <w:numId w:val="248"/>
        </w:numPr>
        <w:spacing w:after="0" w:line="240" w:lineRule="auto"/>
        <w:ind w:left="0" w:hanging="284"/>
        <w:jc w:val="both"/>
        <w:rPr>
          <w:rFonts w:cs="Calibri"/>
        </w:rPr>
      </w:pPr>
      <w:r w:rsidRPr="00783481">
        <w:rPr>
          <w:rFonts w:cs="Calibri"/>
        </w:rPr>
        <w:t>Ciertamente, es bíblico</w:t>
      </w:r>
      <w:r w:rsidR="009A40B5" w:rsidRPr="00783481">
        <w:rPr>
          <w:rFonts w:cs="Calibri"/>
        </w:rPr>
        <w:t>; y es,</w:t>
      </w:r>
      <w:r w:rsidRPr="00783481">
        <w:rPr>
          <w:rFonts w:cs="Calibri"/>
        </w:rPr>
        <w:t xml:space="preserve"> incluso, un </w:t>
      </w:r>
      <w:r w:rsidR="00F91300" w:rsidRPr="00783481">
        <w:rPr>
          <w:rFonts w:cs="Calibri"/>
        </w:rPr>
        <w:t>bien espiritual</w:t>
      </w:r>
      <w:r w:rsidR="006D5198" w:rsidRPr="00783481">
        <w:rPr>
          <w:rFonts w:cs="Calibri"/>
        </w:rPr>
        <w:t xml:space="preserve"> darlo</w:t>
      </w:r>
      <w:r w:rsidR="009A40B5" w:rsidRPr="00783481">
        <w:rPr>
          <w:rFonts w:cs="Calibri"/>
        </w:rPr>
        <w:t>.</w:t>
      </w:r>
      <w:r w:rsidR="004A6EEF" w:rsidRPr="00783481">
        <w:rPr>
          <w:rFonts w:cs="Calibri"/>
        </w:rPr>
        <w:t xml:space="preserve"> Lo que es pecado, y propio de lobos rapaces que trasquilan a sus ovejas, es imponerlo obligatorio tal cual como se obliga el pago de impuestos. Se sabe de muchísimos que hasta le llevan un control a las personas, de quiénes han dado y quiénes no; de cuánto ganan y cuánto tienen que entregar. Ante estos embaucadores y estafadores, cántales esta canción, con la melodía aquella de ‘payasito saltador’: “Pastorcito inventador, ¿de dónde salistes t</w:t>
      </w:r>
      <w:r w:rsidR="00CE05F9" w:rsidRPr="00783481">
        <w:rPr>
          <w:rFonts w:cs="Calibri"/>
        </w:rPr>
        <w:t>ú?</w:t>
      </w:r>
      <w:r w:rsidR="004A6EEF" w:rsidRPr="00783481">
        <w:rPr>
          <w:rFonts w:cs="Calibri"/>
        </w:rPr>
        <w:t xml:space="preserve"> </w:t>
      </w:r>
      <w:r w:rsidR="00CE05F9" w:rsidRPr="00783481">
        <w:rPr>
          <w:rFonts w:cs="Calibri"/>
        </w:rPr>
        <w:t>Embustero, embaucador;</w:t>
      </w:r>
      <w:r w:rsidR="004A6EEF" w:rsidRPr="00783481">
        <w:rPr>
          <w:rFonts w:cs="Calibri"/>
        </w:rPr>
        <w:t xml:space="preserve"> </w:t>
      </w:r>
      <w:r w:rsidR="00CE05F9" w:rsidRPr="00783481">
        <w:rPr>
          <w:rFonts w:cs="Calibri"/>
        </w:rPr>
        <w:t>¡</w:t>
      </w:r>
      <w:r w:rsidR="004A6EEF" w:rsidRPr="00783481">
        <w:rPr>
          <w:rFonts w:cs="Calibri"/>
        </w:rPr>
        <w:t>el diezmo es lo que quieres tú!”.</w:t>
      </w:r>
    </w:p>
    <w:p w:rsidR="00701797" w:rsidRPr="00783481" w:rsidRDefault="00FD141A" w:rsidP="005A0697">
      <w:pPr>
        <w:numPr>
          <w:ilvl w:val="0"/>
          <w:numId w:val="248"/>
        </w:numPr>
        <w:tabs>
          <w:tab w:val="left" w:pos="0"/>
        </w:tabs>
        <w:spacing w:after="0" w:line="240" w:lineRule="auto"/>
        <w:ind w:left="0" w:hanging="284"/>
        <w:jc w:val="both"/>
        <w:rPr>
          <w:rFonts w:cs="Calibri"/>
        </w:rPr>
      </w:pPr>
      <w:r w:rsidRPr="00783481">
        <w:rPr>
          <w:rFonts w:cs="Calibri"/>
        </w:rPr>
        <w:t>Cuando Jesucristo ante los fariseos, aludiendo al diezmo</w:t>
      </w:r>
      <w:r w:rsidR="005E0F47" w:rsidRPr="00783481">
        <w:rPr>
          <w:rFonts w:cs="Calibri"/>
        </w:rPr>
        <w:t>,</w:t>
      </w:r>
      <w:r w:rsidRPr="00783481">
        <w:rPr>
          <w:rFonts w:cs="Calibri"/>
        </w:rPr>
        <w:t xml:space="preserve"> usa las palabras “sin descuidar aquello” (</w:t>
      </w:r>
      <w:r w:rsidRPr="00783481">
        <w:rPr>
          <w:rFonts w:cs="Calibri"/>
          <w:b/>
        </w:rPr>
        <w:t>Mt 23,23-24</w:t>
      </w:r>
      <w:r w:rsidRPr="00783481">
        <w:rPr>
          <w:rFonts w:cs="Calibri"/>
        </w:rPr>
        <w:t xml:space="preserve">), está dando por entendido que el darlo no es ningún pecado y que no estaba en contra del mismo. </w:t>
      </w:r>
      <w:r w:rsidR="002954ED" w:rsidRPr="00783481">
        <w:rPr>
          <w:rFonts w:cs="Calibri"/>
        </w:rPr>
        <w:t>Por otra parte, el numeral 2449 del Catecismo de la Iglesia Católica, reconoce su valor, en razón de la obligación cristiana de ayudar a remediar la neces</w:t>
      </w:r>
      <w:r w:rsidR="00701797" w:rsidRPr="00783481">
        <w:rPr>
          <w:rFonts w:cs="Calibri"/>
        </w:rPr>
        <w:t>idad del pobre y del indigente.</w:t>
      </w:r>
    </w:p>
    <w:p w:rsidR="00701797" w:rsidRPr="00783481" w:rsidRDefault="00FD141A" w:rsidP="005A0697">
      <w:pPr>
        <w:numPr>
          <w:ilvl w:val="0"/>
          <w:numId w:val="248"/>
        </w:numPr>
        <w:tabs>
          <w:tab w:val="left" w:pos="0"/>
        </w:tabs>
        <w:spacing w:after="0" w:line="240" w:lineRule="auto"/>
        <w:ind w:left="0" w:hanging="284"/>
        <w:jc w:val="both"/>
        <w:rPr>
          <w:rFonts w:cs="Calibri"/>
        </w:rPr>
      </w:pPr>
      <w:r w:rsidRPr="00783481">
        <w:rPr>
          <w:rFonts w:cs="Calibri"/>
        </w:rPr>
        <w:t>Si alguien lo desea dar en dinero, no debería representar ningún inconveniente, dado que muy pocos tienen hoy la posibilidad de ofrendar cosechas o especies; pero siempre a modo voluntario</w:t>
      </w:r>
      <w:r w:rsidR="00CC622F" w:rsidRPr="00783481">
        <w:rPr>
          <w:rFonts w:cs="Calibri"/>
        </w:rPr>
        <w:t xml:space="preserve"> (cf. </w:t>
      </w:r>
      <w:r w:rsidR="00CC622F" w:rsidRPr="00783481">
        <w:rPr>
          <w:rFonts w:cs="Calibri"/>
          <w:b/>
        </w:rPr>
        <w:t>2Cor 9,7</w:t>
      </w:r>
      <w:r w:rsidR="00CC622F" w:rsidRPr="00783481">
        <w:rPr>
          <w:rFonts w:cs="Calibri"/>
        </w:rPr>
        <w:t>)</w:t>
      </w:r>
      <w:r w:rsidRPr="00783481">
        <w:rPr>
          <w:rFonts w:cs="Calibri"/>
        </w:rPr>
        <w:t>, mejor en anonimato, y nunca bajo la forma de impuesto obligatorio. Jesús dijo: “Tú, cuando ayudes a un necesitado, ni siquiera tu mano izquierda debe saber lo que hace la derecha: tu limosna quedará en secreto. Y tu Padre, que ve en lo secreto, te premiará” (</w:t>
      </w:r>
      <w:r w:rsidRPr="00783481">
        <w:rPr>
          <w:rFonts w:cs="Calibri"/>
          <w:b/>
        </w:rPr>
        <w:t>Mt 6,3</w:t>
      </w:r>
      <w:r w:rsidRPr="00783481">
        <w:rPr>
          <w:rFonts w:cs="Calibri"/>
        </w:rPr>
        <w:t>).</w:t>
      </w:r>
    </w:p>
    <w:p w:rsidR="00701797" w:rsidRPr="00783481" w:rsidRDefault="00F91300" w:rsidP="005A0697">
      <w:pPr>
        <w:numPr>
          <w:ilvl w:val="0"/>
          <w:numId w:val="248"/>
        </w:numPr>
        <w:tabs>
          <w:tab w:val="left" w:pos="0"/>
        </w:tabs>
        <w:spacing w:after="0" w:line="240" w:lineRule="auto"/>
        <w:ind w:left="0" w:hanging="284"/>
        <w:jc w:val="both"/>
        <w:rPr>
          <w:rFonts w:cs="Calibri"/>
        </w:rPr>
      </w:pPr>
      <w:r w:rsidRPr="00783481">
        <w:rPr>
          <w:rFonts w:cs="Calibri"/>
        </w:rPr>
        <w:t xml:space="preserve">Para </w:t>
      </w:r>
      <w:r w:rsidR="00FD141A" w:rsidRPr="00783481">
        <w:rPr>
          <w:rFonts w:cs="Calibri"/>
        </w:rPr>
        <w:t>la ideología d</w:t>
      </w:r>
      <w:r w:rsidRPr="00783481">
        <w:rPr>
          <w:rFonts w:cs="Calibri"/>
        </w:rPr>
        <w:t>el capitalismo</w:t>
      </w:r>
      <w:r w:rsidR="00344879" w:rsidRPr="00783481">
        <w:rPr>
          <w:rFonts w:cs="Calibri"/>
        </w:rPr>
        <w:t>,</w:t>
      </w:r>
      <w:r w:rsidRPr="00783481">
        <w:rPr>
          <w:rFonts w:cs="Calibri"/>
        </w:rPr>
        <w:t xml:space="preserve"> los bienes son de quien los produce; </w:t>
      </w:r>
      <w:r w:rsidR="00FD141A" w:rsidRPr="00783481">
        <w:rPr>
          <w:rFonts w:cs="Calibri"/>
        </w:rPr>
        <w:t xml:space="preserve">y </w:t>
      </w:r>
      <w:r w:rsidRPr="00783481">
        <w:rPr>
          <w:rFonts w:cs="Calibri"/>
        </w:rPr>
        <w:t xml:space="preserve">para el socialismo, los bienes son del </w:t>
      </w:r>
      <w:r w:rsidR="00344879" w:rsidRPr="00783481">
        <w:rPr>
          <w:rFonts w:cs="Calibri"/>
        </w:rPr>
        <w:t>E</w:t>
      </w:r>
      <w:r w:rsidRPr="00783481">
        <w:rPr>
          <w:rFonts w:cs="Calibri"/>
        </w:rPr>
        <w:t xml:space="preserve">stado. Pero para </w:t>
      </w:r>
      <w:r w:rsidR="00FD141A" w:rsidRPr="00783481">
        <w:rPr>
          <w:rFonts w:cs="Calibri"/>
        </w:rPr>
        <w:t xml:space="preserve">todo hijo de Dios </w:t>
      </w:r>
      <w:r w:rsidR="009F5903" w:rsidRPr="00783481">
        <w:rPr>
          <w:rFonts w:cs="Calibri"/>
        </w:rPr>
        <w:t>é</w:t>
      </w:r>
      <w:r w:rsidR="00FD141A" w:rsidRPr="00783481">
        <w:rPr>
          <w:rFonts w:cs="Calibri"/>
        </w:rPr>
        <w:t xml:space="preserve">sta es la verdad: </w:t>
      </w:r>
      <w:r w:rsidRPr="00783481">
        <w:rPr>
          <w:rFonts w:cs="Calibri"/>
        </w:rPr>
        <w:t>los bienes son de Dios</w:t>
      </w:r>
      <w:r w:rsidR="00344879" w:rsidRPr="00783481">
        <w:rPr>
          <w:rFonts w:cs="Calibri"/>
        </w:rPr>
        <w:t>:</w:t>
      </w:r>
      <w:r w:rsidRPr="00783481">
        <w:rPr>
          <w:rFonts w:cs="Calibri"/>
        </w:rPr>
        <w:t xml:space="preserve"> </w:t>
      </w:r>
      <w:r w:rsidR="00FD141A" w:rsidRPr="00783481">
        <w:rPr>
          <w:rFonts w:cs="Calibri"/>
        </w:rPr>
        <w:t>“t</w:t>
      </w:r>
      <w:r w:rsidR="00FD141A" w:rsidRPr="00783481">
        <w:rPr>
          <w:rFonts w:cs="Calibri"/>
          <w:color w:val="000000"/>
          <w:lang w:eastAsia="es-VE"/>
        </w:rPr>
        <w:t>odo fue creado por medio de él y para él” (</w:t>
      </w:r>
      <w:r w:rsidR="00FD141A" w:rsidRPr="00783481">
        <w:rPr>
          <w:rFonts w:cs="Calibri"/>
          <w:b/>
          <w:color w:val="000000"/>
          <w:lang w:eastAsia="es-VE"/>
        </w:rPr>
        <w:t>Col 1,16</w:t>
      </w:r>
      <w:r w:rsidR="00FD141A" w:rsidRPr="00783481">
        <w:rPr>
          <w:rFonts w:cs="Calibri"/>
          <w:color w:val="000000"/>
          <w:lang w:eastAsia="es-VE"/>
        </w:rPr>
        <w:t>).</w:t>
      </w:r>
      <w:r w:rsidR="005E0F47" w:rsidRPr="00783481">
        <w:rPr>
          <w:rFonts w:cs="Calibri"/>
          <w:color w:val="000000"/>
          <w:lang w:eastAsia="es-VE"/>
        </w:rPr>
        <w:t xml:space="preserve"> </w:t>
      </w:r>
      <w:r w:rsidRPr="00783481">
        <w:rPr>
          <w:rFonts w:cs="Calibri"/>
        </w:rPr>
        <w:t xml:space="preserve">EL diezmo, en este sentido, nutre en el cristiano la confianza en Dios providente, y educa a crecer en la preocupación y la responsabilidad de cada uno en hacer que avance la </w:t>
      </w:r>
      <w:r w:rsidR="00344879" w:rsidRPr="00783481">
        <w:rPr>
          <w:rFonts w:cs="Calibri"/>
        </w:rPr>
        <w:t>su obra</w:t>
      </w:r>
      <w:r w:rsidRPr="00783481">
        <w:rPr>
          <w:rFonts w:cs="Calibri"/>
        </w:rPr>
        <w:t>: el conocimiento de Dios y la justicia.</w:t>
      </w:r>
    </w:p>
    <w:p w:rsidR="00067BF2" w:rsidRPr="00783481" w:rsidRDefault="00F91300" w:rsidP="005A0697">
      <w:pPr>
        <w:numPr>
          <w:ilvl w:val="0"/>
          <w:numId w:val="248"/>
        </w:numPr>
        <w:tabs>
          <w:tab w:val="left" w:pos="0"/>
        </w:tabs>
        <w:spacing w:after="0" w:line="240" w:lineRule="auto"/>
        <w:ind w:left="0" w:hanging="284"/>
        <w:jc w:val="both"/>
        <w:rPr>
          <w:rFonts w:cs="Calibri"/>
        </w:rPr>
      </w:pPr>
      <w:r w:rsidRPr="00783481">
        <w:rPr>
          <w:rFonts w:cs="Calibri"/>
        </w:rPr>
        <w:t>Muchos son los que sin saberlo se confunden y llegan con el tiempo a considerarse dueños y señores de las cosas que adquieren</w:t>
      </w:r>
      <w:r w:rsidR="00067BF2" w:rsidRPr="00783481">
        <w:rPr>
          <w:rFonts w:cs="Calibri"/>
        </w:rPr>
        <w:t>. E</w:t>
      </w:r>
      <w:r w:rsidRPr="00783481">
        <w:rPr>
          <w:rFonts w:cs="Calibri"/>
        </w:rPr>
        <w:t xml:space="preserve">l diezmo </w:t>
      </w:r>
      <w:r w:rsidR="00067BF2" w:rsidRPr="00783481">
        <w:rPr>
          <w:rFonts w:cs="Calibri"/>
        </w:rPr>
        <w:t xml:space="preserve">ayuda a </w:t>
      </w:r>
      <w:r w:rsidRPr="00783481">
        <w:rPr>
          <w:rFonts w:cs="Calibri"/>
        </w:rPr>
        <w:t xml:space="preserve">recordar, reconocer y dar testimonio de que Dios es el Señor de todo lo creado y que cada uno es administrador, por un tiempo determinado, de dichos bienes. </w:t>
      </w:r>
    </w:p>
    <w:p w:rsidR="00727B6D" w:rsidRPr="00783481" w:rsidRDefault="00727B6D" w:rsidP="005733F1">
      <w:pPr>
        <w:spacing w:after="0" w:line="240" w:lineRule="auto"/>
        <w:ind w:left="851"/>
        <w:jc w:val="both"/>
        <w:rPr>
          <w:rFonts w:cs="Calibri"/>
        </w:rPr>
      </w:pPr>
    </w:p>
    <w:p w:rsidR="00077FFD" w:rsidRPr="00783481" w:rsidRDefault="00077FFD" w:rsidP="005733F1">
      <w:pPr>
        <w:spacing w:after="0" w:line="240" w:lineRule="auto"/>
        <w:jc w:val="both"/>
        <w:rPr>
          <w:rFonts w:cs="Calibri"/>
          <w:b/>
        </w:rPr>
      </w:pPr>
      <w:r w:rsidRPr="00783481">
        <w:rPr>
          <w:rFonts w:cs="Calibri"/>
          <w:b/>
        </w:rPr>
        <w:lastRenderedPageBreak/>
        <w:t xml:space="preserve">¿EL SÁBADO O EL DOMINGO? ¿CUÁL ES EL DÍA </w:t>
      </w:r>
      <w:r w:rsidR="00160B68" w:rsidRPr="00783481">
        <w:rPr>
          <w:rFonts w:cs="Calibri"/>
          <w:b/>
        </w:rPr>
        <w:t>SAGRADO DEL SEÑOR</w:t>
      </w:r>
      <w:r w:rsidRPr="00783481">
        <w:rPr>
          <w:rFonts w:cs="Calibri"/>
          <w:b/>
        </w:rPr>
        <w:t>?</w:t>
      </w:r>
    </w:p>
    <w:p w:rsidR="00077FFD" w:rsidRPr="00783481" w:rsidRDefault="00077FFD" w:rsidP="005733F1">
      <w:pPr>
        <w:spacing w:after="0" w:line="240" w:lineRule="auto"/>
        <w:jc w:val="both"/>
        <w:rPr>
          <w:rFonts w:cs="Calibri"/>
          <w:b/>
        </w:rPr>
      </w:pPr>
    </w:p>
    <w:p w:rsidR="00722F81" w:rsidRPr="00783481" w:rsidRDefault="002954ED" w:rsidP="002E78C2">
      <w:pPr>
        <w:numPr>
          <w:ilvl w:val="0"/>
          <w:numId w:val="31"/>
        </w:numPr>
        <w:spacing w:after="0" w:line="240" w:lineRule="auto"/>
        <w:ind w:left="0" w:hanging="426"/>
        <w:jc w:val="both"/>
        <w:rPr>
          <w:rFonts w:cs="Calibri"/>
        </w:rPr>
      </w:pPr>
      <w:r w:rsidRPr="00783481">
        <w:rPr>
          <w:rFonts w:cs="Calibri"/>
          <w:b/>
          <w:i/>
        </w:rPr>
        <w:t>Guardar el sábado es devolverse al Antiguo Testamento.</w:t>
      </w:r>
      <w:r w:rsidR="00EB280C" w:rsidRPr="00783481">
        <w:rPr>
          <w:rFonts w:cs="Calibri"/>
        </w:rPr>
        <w:t xml:space="preserve"> </w:t>
      </w:r>
    </w:p>
    <w:p w:rsidR="00C63F5B" w:rsidRPr="00783481" w:rsidRDefault="00C63F5B" w:rsidP="00C8316A">
      <w:pPr>
        <w:numPr>
          <w:ilvl w:val="0"/>
          <w:numId w:val="472"/>
        </w:numPr>
        <w:spacing w:after="0" w:line="240" w:lineRule="auto"/>
        <w:ind w:left="0" w:hanging="284"/>
        <w:jc w:val="both"/>
        <w:rPr>
          <w:rFonts w:cs="Calibri"/>
        </w:rPr>
      </w:pPr>
      <w:r w:rsidRPr="00783481">
        <w:rPr>
          <w:rFonts w:cs="Calibri"/>
        </w:rPr>
        <w:t xml:space="preserve">Aunque en </w:t>
      </w:r>
      <w:r w:rsidRPr="00783481">
        <w:rPr>
          <w:rFonts w:cs="Calibri"/>
          <w:b/>
        </w:rPr>
        <w:t>Ex 20,8-11</w:t>
      </w:r>
      <w:r w:rsidRPr="00783481">
        <w:rPr>
          <w:rFonts w:cs="Calibri"/>
        </w:rPr>
        <w:t xml:space="preserve"> y </w:t>
      </w:r>
      <w:r w:rsidRPr="00783481">
        <w:rPr>
          <w:rFonts w:cs="Calibri"/>
          <w:b/>
        </w:rPr>
        <w:t>Dt 5,12-15</w:t>
      </w:r>
      <w:r w:rsidRPr="00783481">
        <w:rPr>
          <w:rFonts w:cs="Calibri"/>
        </w:rPr>
        <w:t xml:space="preserve"> está mandado guardar el sábado; desde Cristo en adelante, se comenzó a guardar, no el sábado, sino el domingo. Y es por motivos muy contundentes:</w:t>
      </w:r>
    </w:p>
    <w:p w:rsidR="00C63F5B" w:rsidRPr="00783481" w:rsidRDefault="00896ABA" w:rsidP="00C8316A">
      <w:pPr>
        <w:numPr>
          <w:ilvl w:val="0"/>
          <w:numId w:val="472"/>
        </w:numPr>
        <w:spacing w:after="0" w:line="240" w:lineRule="auto"/>
        <w:ind w:left="0" w:hanging="284"/>
        <w:jc w:val="both"/>
        <w:rPr>
          <w:rFonts w:cs="Calibri"/>
        </w:rPr>
      </w:pPr>
      <w:r w:rsidRPr="00783481">
        <w:rPr>
          <w:rFonts w:cs="Calibri"/>
        </w:rPr>
        <w:t>Un dato muy interesante: y</w:t>
      </w:r>
      <w:r w:rsidR="00C63F5B" w:rsidRPr="00783481">
        <w:rPr>
          <w:rFonts w:cs="Calibri"/>
        </w:rPr>
        <w:t>a en la Antigua Alianza se llega a aludir</w:t>
      </w:r>
      <w:r w:rsidRPr="00783481">
        <w:rPr>
          <w:rFonts w:cs="Calibri"/>
        </w:rPr>
        <w:t xml:space="preserve">, para la conmemoración de la fiesta de los panes, </w:t>
      </w:r>
      <w:r w:rsidR="00C63F5B" w:rsidRPr="00783481">
        <w:rPr>
          <w:rFonts w:cs="Calibri"/>
        </w:rPr>
        <w:t xml:space="preserve">que no sólo el sábado, sino también el domingo, </w:t>
      </w:r>
      <w:r w:rsidRPr="00783481">
        <w:rPr>
          <w:rFonts w:cs="Calibri"/>
        </w:rPr>
        <w:t xml:space="preserve">es un día </w:t>
      </w:r>
      <w:r w:rsidR="00C63F5B" w:rsidRPr="00783481">
        <w:rPr>
          <w:rFonts w:cs="Calibri"/>
        </w:rPr>
        <w:t xml:space="preserve">mandado por Dios para la </w:t>
      </w:r>
      <w:r w:rsidR="00C63F5B" w:rsidRPr="00783481">
        <w:rPr>
          <w:rFonts w:cs="Calibri"/>
          <w:smallCaps/>
        </w:rPr>
        <w:t>reunión sagrada</w:t>
      </w:r>
      <w:r w:rsidR="00C63F5B" w:rsidRPr="00783481">
        <w:rPr>
          <w:rFonts w:cs="Calibri"/>
        </w:rPr>
        <w:t xml:space="preserve"> y para el </w:t>
      </w:r>
      <w:r w:rsidR="00C63F5B" w:rsidRPr="00783481">
        <w:rPr>
          <w:rFonts w:cs="Calibri"/>
          <w:smallCaps/>
        </w:rPr>
        <w:t>descanso</w:t>
      </w:r>
      <w:r w:rsidR="00C63F5B" w:rsidRPr="00783481">
        <w:rPr>
          <w:rFonts w:cs="Calibri"/>
        </w:rPr>
        <w:t xml:space="preserve"> de los israelitas. Veamos: “El primer día [de la semana] tendrán una reunión sagrada, así como el séptimo. Ningún trabajo se hará estos días, salvo lo que se prepara para la comida de cada cual… Ustedes celebrarán ese día de generación en generación: este rito es para siempre” (</w:t>
      </w:r>
      <w:r w:rsidR="00C63F5B" w:rsidRPr="00783481">
        <w:rPr>
          <w:rFonts w:cs="Calibri"/>
          <w:b/>
        </w:rPr>
        <w:t>Ex 12, 16-17</w:t>
      </w:r>
      <w:r w:rsidR="00C63F5B" w:rsidRPr="00783481">
        <w:rPr>
          <w:rFonts w:cs="Calibri"/>
        </w:rPr>
        <w:t>).</w:t>
      </w:r>
      <w:r w:rsidRPr="00783481">
        <w:rPr>
          <w:rFonts w:cs="Calibri"/>
        </w:rPr>
        <w:t xml:space="preserve"> Es decir, quienes dejan la Iglesia Católica para ir a lugares de culto donde celebran sólo el sábado, no están cumpliendo el mandato divino de guardar también el domingo como día sagrado.</w:t>
      </w:r>
    </w:p>
    <w:p w:rsidR="009C6786" w:rsidRPr="00783481" w:rsidRDefault="009C6786" w:rsidP="005733F1">
      <w:pPr>
        <w:spacing w:after="0" w:line="240" w:lineRule="auto"/>
        <w:jc w:val="both"/>
        <w:rPr>
          <w:rFonts w:cs="Calibri"/>
        </w:rPr>
      </w:pPr>
    </w:p>
    <w:p w:rsidR="00722F81" w:rsidRPr="00783481" w:rsidRDefault="00077FFD" w:rsidP="002E78C2">
      <w:pPr>
        <w:numPr>
          <w:ilvl w:val="0"/>
          <w:numId w:val="31"/>
        </w:numPr>
        <w:spacing w:after="0" w:line="240" w:lineRule="auto"/>
        <w:ind w:left="0" w:hanging="426"/>
        <w:jc w:val="both"/>
        <w:rPr>
          <w:rFonts w:cs="Calibri"/>
        </w:rPr>
      </w:pPr>
      <w:r w:rsidRPr="00783481">
        <w:rPr>
          <w:rFonts w:cs="Calibri"/>
          <w:b/>
          <w:i/>
        </w:rPr>
        <w:t>Si Jesucristo fuese adventista lo expulsarían</w:t>
      </w:r>
      <w:r w:rsidR="00477990" w:rsidRPr="00783481">
        <w:rPr>
          <w:rFonts w:cs="Calibri"/>
          <w:b/>
          <w:i/>
        </w:rPr>
        <w:t>.</w:t>
      </w:r>
      <w:r w:rsidRPr="00783481">
        <w:rPr>
          <w:rFonts w:cs="Calibri"/>
        </w:rPr>
        <w:t xml:space="preserve"> </w:t>
      </w:r>
    </w:p>
    <w:p w:rsidR="00C32DED" w:rsidRPr="00783481" w:rsidRDefault="00C32DED" w:rsidP="005A0697">
      <w:pPr>
        <w:numPr>
          <w:ilvl w:val="0"/>
          <w:numId w:val="249"/>
        </w:numPr>
        <w:spacing w:after="0" w:line="240" w:lineRule="auto"/>
        <w:ind w:left="0" w:hanging="284"/>
        <w:jc w:val="both"/>
        <w:rPr>
          <w:rFonts w:cs="Calibri"/>
        </w:rPr>
      </w:pPr>
      <w:r w:rsidRPr="00783481">
        <w:rPr>
          <w:rFonts w:cs="Calibri"/>
        </w:rPr>
        <w:t xml:space="preserve">Estos hermanos </w:t>
      </w:r>
      <w:r w:rsidR="005151A4" w:rsidRPr="00783481">
        <w:rPr>
          <w:rFonts w:cs="Calibri"/>
        </w:rPr>
        <w:t xml:space="preserve">guardan el sábado de manera </w:t>
      </w:r>
      <w:r w:rsidR="00BA406D" w:rsidRPr="00783481">
        <w:rPr>
          <w:rFonts w:cs="Calibri"/>
        </w:rPr>
        <w:t>muy semejante</w:t>
      </w:r>
      <w:r w:rsidR="005151A4" w:rsidRPr="00783481">
        <w:rPr>
          <w:rFonts w:cs="Calibri"/>
        </w:rPr>
        <w:t xml:space="preserve"> a l</w:t>
      </w:r>
      <w:r w:rsidR="00BA406D" w:rsidRPr="00783481">
        <w:rPr>
          <w:rFonts w:cs="Calibri"/>
        </w:rPr>
        <w:t>as antiguas sectas de los</w:t>
      </w:r>
      <w:r w:rsidR="005151A4" w:rsidRPr="00783481">
        <w:rPr>
          <w:rFonts w:cs="Calibri"/>
        </w:rPr>
        <w:t xml:space="preserve"> fariseos y escribas</w:t>
      </w:r>
      <w:r w:rsidR="00BA406D" w:rsidRPr="00783481">
        <w:rPr>
          <w:rFonts w:cs="Calibri"/>
        </w:rPr>
        <w:t>,</w:t>
      </w:r>
      <w:r w:rsidRPr="00783481">
        <w:rPr>
          <w:rFonts w:cs="Calibri"/>
        </w:rPr>
        <w:t xml:space="preserve"> que le daban</w:t>
      </w:r>
      <w:r w:rsidR="005151A4" w:rsidRPr="00783481">
        <w:rPr>
          <w:rFonts w:cs="Calibri"/>
        </w:rPr>
        <w:t xml:space="preserve"> más importancia al sábado que al mismo Cristo. </w:t>
      </w:r>
      <w:r w:rsidR="00BA406D" w:rsidRPr="00783481">
        <w:rPr>
          <w:rFonts w:cs="Calibri"/>
        </w:rPr>
        <w:t xml:space="preserve">Conocí un caso de un adventista que le negaba las herramientas a unos agricultores que debían ir a desyerbar </w:t>
      </w:r>
      <w:r w:rsidRPr="00783481">
        <w:rPr>
          <w:rFonts w:cs="Calibri"/>
        </w:rPr>
        <w:t xml:space="preserve">y regar </w:t>
      </w:r>
      <w:r w:rsidR="00BA406D" w:rsidRPr="00783481">
        <w:rPr>
          <w:rFonts w:cs="Calibri"/>
        </w:rPr>
        <w:t xml:space="preserve">una cosecha </w:t>
      </w:r>
      <w:r w:rsidRPr="00783481">
        <w:rPr>
          <w:rFonts w:cs="Calibri"/>
        </w:rPr>
        <w:t xml:space="preserve">en el campo, tan </w:t>
      </w:r>
      <w:r w:rsidR="00BA406D" w:rsidRPr="00783481">
        <w:rPr>
          <w:rFonts w:cs="Calibri"/>
        </w:rPr>
        <w:t>sólo porque era s</w:t>
      </w:r>
      <w:r w:rsidRPr="00783481">
        <w:rPr>
          <w:rFonts w:cs="Calibri"/>
        </w:rPr>
        <w:t>ábado; o de otra</w:t>
      </w:r>
      <w:r w:rsidR="00BA406D" w:rsidRPr="00783481">
        <w:rPr>
          <w:rFonts w:cs="Calibri"/>
        </w:rPr>
        <w:t xml:space="preserve"> que faltaba a cuanto </w:t>
      </w:r>
      <w:r w:rsidRPr="00783481">
        <w:rPr>
          <w:rFonts w:cs="Calibri"/>
        </w:rPr>
        <w:t>examen y día de clases le correspondía</w:t>
      </w:r>
      <w:r w:rsidR="00BA406D" w:rsidRPr="00783481">
        <w:rPr>
          <w:rFonts w:cs="Calibri"/>
        </w:rPr>
        <w:t xml:space="preserve"> </w:t>
      </w:r>
      <w:r w:rsidRPr="00783481">
        <w:rPr>
          <w:rFonts w:cs="Calibri"/>
        </w:rPr>
        <w:t xml:space="preserve">ese día en </w:t>
      </w:r>
      <w:r w:rsidR="00BA406D" w:rsidRPr="00783481">
        <w:rPr>
          <w:rFonts w:cs="Calibri"/>
        </w:rPr>
        <w:t>una universidad.</w:t>
      </w:r>
      <w:r w:rsidRPr="00783481">
        <w:rPr>
          <w:rFonts w:cs="Calibri"/>
        </w:rPr>
        <w:t xml:space="preserve"> </w:t>
      </w:r>
      <w:r w:rsidR="00BA406D" w:rsidRPr="00783481">
        <w:rPr>
          <w:rFonts w:cs="Calibri"/>
        </w:rPr>
        <w:t>¿</w:t>
      </w:r>
      <w:r w:rsidRPr="00783481">
        <w:rPr>
          <w:rFonts w:cs="Calibri"/>
        </w:rPr>
        <w:t xml:space="preserve">Acaso no son continuidad de aquellos primeros </w:t>
      </w:r>
      <w:r w:rsidR="00BA406D" w:rsidRPr="00783481">
        <w:rPr>
          <w:rFonts w:cs="Calibri"/>
        </w:rPr>
        <w:t xml:space="preserve">con mero cambio de nombre? </w:t>
      </w:r>
      <w:r w:rsidR="005151A4" w:rsidRPr="00783481">
        <w:rPr>
          <w:rFonts w:cs="Calibri"/>
        </w:rPr>
        <w:t xml:space="preserve">Ellos </w:t>
      </w:r>
      <w:r w:rsidRPr="00783481">
        <w:rPr>
          <w:rFonts w:cs="Calibri"/>
        </w:rPr>
        <w:t>siguen las normas del sanedrín judío</w:t>
      </w:r>
      <w:r w:rsidR="00077FFD" w:rsidRPr="00783481">
        <w:rPr>
          <w:rFonts w:cs="Calibri"/>
        </w:rPr>
        <w:t xml:space="preserve">; </w:t>
      </w:r>
      <w:r w:rsidRPr="00783481">
        <w:rPr>
          <w:rFonts w:cs="Calibri"/>
        </w:rPr>
        <w:t>con el mismo cuerpo por dentro, pero con distinto camuflaje por fuera</w:t>
      </w:r>
      <w:r w:rsidR="005151A4" w:rsidRPr="00783481">
        <w:rPr>
          <w:rFonts w:cs="Calibri"/>
        </w:rPr>
        <w:t xml:space="preserve">. </w:t>
      </w:r>
    </w:p>
    <w:p w:rsidR="00C32DED" w:rsidRPr="00783481" w:rsidRDefault="005151A4" w:rsidP="005A0697">
      <w:pPr>
        <w:numPr>
          <w:ilvl w:val="0"/>
          <w:numId w:val="249"/>
        </w:numPr>
        <w:tabs>
          <w:tab w:val="left" w:pos="0"/>
        </w:tabs>
        <w:spacing w:after="0" w:line="240" w:lineRule="auto"/>
        <w:ind w:left="0" w:hanging="284"/>
        <w:jc w:val="both"/>
        <w:rPr>
          <w:rFonts w:cs="Calibri"/>
        </w:rPr>
      </w:pPr>
      <w:r w:rsidRPr="00783481">
        <w:rPr>
          <w:rFonts w:cs="Calibri"/>
        </w:rPr>
        <w:t>Si Jesucristo fuese adventis</w:t>
      </w:r>
      <w:r w:rsidR="00EB2867" w:rsidRPr="00783481">
        <w:rPr>
          <w:rFonts w:cs="Calibri"/>
        </w:rPr>
        <w:t xml:space="preserve">ta </w:t>
      </w:r>
      <w:r w:rsidR="00C32DED" w:rsidRPr="00783481">
        <w:rPr>
          <w:rFonts w:cs="Calibri"/>
        </w:rPr>
        <w:t>correría peligro entre ellos. N</w:t>
      </w:r>
      <w:r w:rsidR="00966276" w:rsidRPr="00783481">
        <w:rPr>
          <w:rFonts w:cs="Calibri"/>
        </w:rPr>
        <w:t>o permanecería una semana</w:t>
      </w:r>
      <w:r w:rsidR="00213481" w:rsidRPr="00783481">
        <w:rPr>
          <w:rFonts w:cs="Calibri"/>
        </w:rPr>
        <w:t>. É</w:t>
      </w:r>
      <w:r w:rsidR="00EB2867" w:rsidRPr="00783481">
        <w:rPr>
          <w:rFonts w:cs="Calibri"/>
        </w:rPr>
        <w:t>stas serían las acusaciones en su contra:</w:t>
      </w:r>
      <w:r w:rsidR="00C32DED" w:rsidRPr="00783481">
        <w:rPr>
          <w:rFonts w:cs="Calibri"/>
        </w:rPr>
        <w:t xml:space="preserve"> </w:t>
      </w:r>
      <w:r w:rsidR="00EB2867" w:rsidRPr="00783481">
        <w:rPr>
          <w:rFonts w:cs="Calibri"/>
        </w:rPr>
        <w:t>Los judíos tenían ganas de matarle porque no observaba el sábado</w:t>
      </w:r>
      <w:r w:rsidR="005707E3" w:rsidRPr="00783481">
        <w:rPr>
          <w:rFonts w:cs="Calibri"/>
        </w:rPr>
        <w:t xml:space="preserve"> (</w:t>
      </w:r>
      <w:r w:rsidR="0083294B" w:rsidRPr="00783481">
        <w:rPr>
          <w:rFonts w:cs="Calibri"/>
        </w:rPr>
        <w:t xml:space="preserve">cf. </w:t>
      </w:r>
      <w:r w:rsidR="00EB2867" w:rsidRPr="00783481">
        <w:rPr>
          <w:rFonts w:cs="Calibri"/>
          <w:b/>
        </w:rPr>
        <w:t>Jn 5,</w:t>
      </w:r>
      <w:r w:rsidR="00077FFD" w:rsidRPr="00783481">
        <w:rPr>
          <w:rFonts w:cs="Calibri"/>
          <w:b/>
        </w:rPr>
        <w:t>18</w:t>
      </w:r>
      <w:r w:rsidR="005707E3" w:rsidRPr="00783481">
        <w:rPr>
          <w:rFonts w:cs="Calibri"/>
        </w:rPr>
        <w:t>).</w:t>
      </w:r>
      <w:r w:rsidR="00C32DED" w:rsidRPr="00783481">
        <w:rPr>
          <w:rFonts w:cs="Calibri"/>
        </w:rPr>
        <w:t xml:space="preserve"> Por haber, según ellos, violado el sábado al sanar en ese día a un paralítico, se confabularon para eliminarle (cf. </w:t>
      </w:r>
      <w:r w:rsidR="00C32DED" w:rsidRPr="00783481">
        <w:rPr>
          <w:rFonts w:cs="Calibri"/>
          <w:b/>
        </w:rPr>
        <w:t>Mc 3,1-6</w:t>
      </w:r>
      <w:r w:rsidR="00C32DED" w:rsidRPr="00783481">
        <w:rPr>
          <w:rFonts w:cs="Calibri"/>
        </w:rPr>
        <w:t xml:space="preserve">). </w:t>
      </w:r>
      <w:r w:rsidR="00EB2867" w:rsidRPr="00783481">
        <w:rPr>
          <w:rFonts w:cs="Calibri"/>
        </w:rPr>
        <w:t>Los judíos perseguían a Jesús, porque hacía esas cosas en sábado</w:t>
      </w:r>
      <w:r w:rsidR="005707E3" w:rsidRPr="00783481">
        <w:rPr>
          <w:rFonts w:cs="Calibri"/>
        </w:rPr>
        <w:t xml:space="preserve"> (</w:t>
      </w:r>
      <w:r w:rsidR="0083294B" w:rsidRPr="00783481">
        <w:rPr>
          <w:rFonts w:cs="Calibri"/>
        </w:rPr>
        <w:t xml:space="preserve">cf. </w:t>
      </w:r>
      <w:r w:rsidR="00EB2867" w:rsidRPr="00783481">
        <w:rPr>
          <w:rFonts w:cs="Calibri"/>
          <w:b/>
        </w:rPr>
        <w:t>Jn 5,15-16</w:t>
      </w:r>
      <w:r w:rsidR="005707E3" w:rsidRPr="00783481">
        <w:rPr>
          <w:rFonts w:cs="Calibri"/>
        </w:rPr>
        <w:t>)</w:t>
      </w:r>
      <w:r w:rsidR="00EB2867" w:rsidRPr="00783481">
        <w:rPr>
          <w:rFonts w:cs="Calibri"/>
        </w:rPr>
        <w:t>.</w:t>
      </w:r>
      <w:r w:rsidR="00213481" w:rsidRPr="00783481">
        <w:rPr>
          <w:rFonts w:cs="Calibri"/>
        </w:rPr>
        <w:t xml:space="preserve"> </w:t>
      </w:r>
      <w:r w:rsidR="009A40B5" w:rsidRPr="00783481">
        <w:rPr>
          <w:rFonts w:cs="Calibri"/>
        </w:rPr>
        <w:t>Algunos fariseos decían: “Este hombre no viene de Dios porque no guarda el sábado”</w:t>
      </w:r>
      <w:r w:rsidR="005707E3" w:rsidRPr="00783481">
        <w:rPr>
          <w:rFonts w:cs="Calibri"/>
        </w:rPr>
        <w:t xml:space="preserve"> (</w:t>
      </w:r>
      <w:r w:rsidR="009A40B5" w:rsidRPr="00783481">
        <w:rPr>
          <w:rFonts w:cs="Calibri"/>
          <w:b/>
        </w:rPr>
        <w:t>Jn 9,16</w:t>
      </w:r>
      <w:r w:rsidR="005707E3" w:rsidRPr="00783481">
        <w:rPr>
          <w:rFonts w:cs="Calibri"/>
        </w:rPr>
        <w:t>)</w:t>
      </w:r>
      <w:r w:rsidR="009A40B5" w:rsidRPr="00783481">
        <w:rPr>
          <w:rFonts w:cs="Calibri"/>
        </w:rPr>
        <w:t>.</w:t>
      </w:r>
      <w:r w:rsidR="005707E3" w:rsidRPr="00783481">
        <w:rPr>
          <w:rFonts w:cs="Calibri"/>
        </w:rPr>
        <w:t xml:space="preserve"> </w:t>
      </w:r>
      <w:r w:rsidR="009A40B5" w:rsidRPr="00783481">
        <w:rPr>
          <w:rFonts w:cs="Calibri"/>
        </w:rPr>
        <w:t>¿Cómo van a decir los adventistas que son cristianos, si para ellos</w:t>
      </w:r>
      <w:r w:rsidR="00CD3DFE" w:rsidRPr="00783481">
        <w:rPr>
          <w:rFonts w:cs="Calibri"/>
        </w:rPr>
        <w:t xml:space="preserve">, como </w:t>
      </w:r>
      <w:r w:rsidR="009A40B5" w:rsidRPr="00783481">
        <w:rPr>
          <w:rFonts w:cs="Calibri"/>
        </w:rPr>
        <w:t>para los fariseos</w:t>
      </w:r>
      <w:r w:rsidR="00CD3DFE" w:rsidRPr="00783481">
        <w:rPr>
          <w:rFonts w:cs="Calibri"/>
        </w:rPr>
        <w:t>,</w:t>
      </w:r>
      <w:r w:rsidR="009A40B5" w:rsidRPr="00783481">
        <w:rPr>
          <w:rFonts w:cs="Calibri"/>
        </w:rPr>
        <w:t xml:space="preserve"> Jesucristo no viene de Dios porque no guarda</w:t>
      </w:r>
      <w:r w:rsidR="005707E3" w:rsidRPr="00783481">
        <w:rPr>
          <w:rFonts w:cs="Calibri"/>
        </w:rPr>
        <w:t>ba</w:t>
      </w:r>
      <w:r w:rsidR="009A40B5" w:rsidRPr="00783481">
        <w:rPr>
          <w:rFonts w:cs="Calibri"/>
        </w:rPr>
        <w:t xml:space="preserve"> el sábado?</w:t>
      </w:r>
    </w:p>
    <w:p w:rsidR="009A40B5" w:rsidRPr="00783481" w:rsidRDefault="00C32DED" w:rsidP="005A0697">
      <w:pPr>
        <w:numPr>
          <w:ilvl w:val="0"/>
          <w:numId w:val="249"/>
        </w:numPr>
        <w:tabs>
          <w:tab w:val="left" w:pos="0"/>
        </w:tabs>
        <w:spacing w:after="0" w:line="240" w:lineRule="auto"/>
        <w:ind w:left="0" w:hanging="284"/>
        <w:jc w:val="both"/>
        <w:rPr>
          <w:rFonts w:cs="Calibri"/>
        </w:rPr>
      </w:pPr>
      <w:r w:rsidRPr="00783481">
        <w:rPr>
          <w:rFonts w:cs="Calibri"/>
        </w:rPr>
        <w:t>Dijo Jesús: “El sábado ha sido instituido para el hombre y no el hombre para el sábado. De suerte que el Hijo de hombre es señor del sábado” (</w:t>
      </w:r>
      <w:r w:rsidRPr="00783481">
        <w:rPr>
          <w:rFonts w:cs="Calibri"/>
          <w:b/>
        </w:rPr>
        <w:t>Mc 2,23-28</w:t>
      </w:r>
      <w:r w:rsidRPr="00783481">
        <w:rPr>
          <w:rFonts w:cs="Calibri"/>
        </w:rPr>
        <w:t xml:space="preserve">; </w:t>
      </w:r>
      <w:r w:rsidRPr="00783481">
        <w:rPr>
          <w:rFonts w:cs="Calibri"/>
          <w:b/>
        </w:rPr>
        <w:t>Lc 6,5</w:t>
      </w:r>
      <w:r w:rsidRPr="00783481">
        <w:rPr>
          <w:rFonts w:cs="Calibri"/>
        </w:rPr>
        <w:t>).</w:t>
      </w:r>
    </w:p>
    <w:p w:rsidR="00C32DED" w:rsidRPr="00783481" w:rsidRDefault="00C32DED" w:rsidP="005733F1">
      <w:pPr>
        <w:spacing w:after="0" w:line="240" w:lineRule="auto"/>
        <w:jc w:val="both"/>
        <w:rPr>
          <w:rFonts w:cs="Calibri"/>
        </w:rPr>
      </w:pPr>
    </w:p>
    <w:p w:rsidR="00722F81" w:rsidRPr="00783481" w:rsidRDefault="00DA487C" w:rsidP="002E78C2">
      <w:pPr>
        <w:numPr>
          <w:ilvl w:val="0"/>
          <w:numId w:val="31"/>
        </w:numPr>
        <w:spacing w:after="0" w:line="240" w:lineRule="auto"/>
        <w:ind w:left="0" w:hanging="426"/>
        <w:jc w:val="both"/>
        <w:rPr>
          <w:rFonts w:cs="Calibri"/>
        </w:rPr>
      </w:pPr>
      <w:r w:rsidRPr="00783481">
        <w:rPr>
          <w:rFonts w:cs="Calibri"/>
          <w:b/>
          <w:i/>
        </w:rPr>
        <w:t>¿Sabes p</w:t>
      </w:r>
      <w:r w:rsidR="00E85CE8" w:rsidRPr="00783481">
        <w:rPr>
          <w:rFonts w:cs="Calibri"/>
          <w:b/>
          <w:i/>
        </w:rPr>
        <w:t xml:space="preserve">or qué se debe guardar </w:t>
      </w:r>
      <w:r w:rsidRPr="00783481">
        <w:rPr>
          <w:rFonts w:cs="Calibri"/>
          <w:b/>
          <w:i/>
        </w:rPr>
        <w:t>el domingo y no el sábado</w:t>
      </w:r>
      <w:r w:rsidR="00E85CE8" w:rsidRPr="00783481">
        <w:rPr>
          <w:rFonts w:cs="Calibri"/>
          <w:b/>
          <w:i/>
        </w:rPr>
        <w:t xml:space="preserve"> como día del Señor</w:t>
      </w:r>
      <w:r w:rsidRPr="00783481">
        <w:rPr>
          <w:rFonts w:cs="Calibri"/>
          <w:b/>
          <w:i/>
        </w:rPr>
        <w:t>?</w:t>
      </w:r>
    </w:p>
    <w:p w:rsidR="002353DC" w:rsidRPr="00783481" w:rsidRDefault="00EB280C" w:rsidP="005A0697">
      <w:pPr>
        <w:numPr>
          <w:ilvl w:val="0"/>
          <w:numId w:val="250"/>
        </w:numPr>
        <w:spacing w:after="0" w:line="240" w:lineRule="auto"/>
        <w:ind w:left="0" w:hanging="284"/>
        <w:jc w:val="both"/>
        <w:rPr>
          <w:rFonts w:cs="Calibri"/>
        </w:rPr>
      </w:pPr>
      <w:r w:rsidRPr="00783481">
        <w:rPr>
          <w:rFonts w:cs="Calibri"/>
        </w:rPr>
        <w:t>Todo cambió con Jesucristo; “él hace nuevas todas las cosas” (</w:t>
      </w:r>
      <w:r w:rsidRPr="00783481">
        <w:rPr>
          <w:rFonts w:cs="Calibri"/>
          <w:b/>
        </w:rPr>
        <w:t>Ap 21,5</w:t>
      </w:r>
      <w:r w:rsidRPr="00783481">
        <w:rPr>
          <w:rFonts w:cs="Calibri"/>
        </w:rPr>
        <w:t>); “un cielo nuevo y una tierra nueva” (</w:t>
      </w:r>
      <w:r w:rsidRPr="00783481">
        <w:rPr>
          <w:rFonts w:cs="Calibri"/>
          <w:b/>
        </w:rPr>
        <w:t>Ap 21,1</w:t>
      </w:r>
      <w:r w:rsidRPr="00783481">
        <w:rPr>
          <w:rFonts w:cs="Calibri"/>
        </w:rPr>
        <w:t>).</w:t>
      </w:r>
      <w:r w:rsidR="002353DC" w:rsidRPr="00783481">
        <w:rPr>
          <w:rFonts w:cs="Calibri"/>
        </w:rPr>
        <w:t xml:space="preserve"> El cristiano está con Cristo; </w:t>
      </w:r>
      <w:r w:rsidRPr="00783481">
        <w:rPr>
          <w:rFonts w:cs="Calibri"/>
        </w:rPr>
        <w:t>parte desde Cristo</w:t>
      </w:r>
      <w:r w:rsidR="002353DC" w:rsidRPr="00783481">
        <w:rPr>
          <w:rFonts w:cs="Calibri"/>
        </w:rPr>
        <w:t>, y no desde Moisés</w:t>
      </w:r>
      <w:r w:rsidRPr="00783481">
        <w:rPr>
          <w:rFonts w:cs="Calibri"/>
        </w:rPr>
        <w:t xml:space="preserve">. Devolverse al sábado y anular el </w:t>
      </w:r>
      <w:r w:rsidR="00344879" w:rsidRPr="00783481">
        <w:rPr>
          <w:rFonts w:cs="Calibri"/>
        </w:rPr>
        <w:t>domingo</w:t>
      </w:r>
      <w:r w:rsidRPr="00783481">
        <w:rPr>
          <w:rFonts w:cs="Calibri"/>
        </w:rPr>
        <w:t xml:space="preserve"> como día del Señor es retroceder a l</w:t>
      </w:r>
      <w:r w:rsidR="00213481" w:rsidRPr="00783481">
        <w:rPr>
          <w:rFonts w:cs="Calibri"/>
        </w:rPr>
        <w:t xml:space="preserve">os 613 preceptos de la ley mosaica y pretender anular la nueva inaugurada en Cristo. Téngase presente que </w:t>
      </w:r>
      <w:r w:rsidR="002353DC" w:rsidRPr="00783481">
        <w:rPr>
          <w:rFonts w:cs="Calibri"/>
        </w:rPr>
        <w:t xml:space="preserve">viven bajo maldición </w:t>
      </w:r>
      <w:r w:rsidR="00213481" w:rsidRPr="00783481">
        <w:rPr>
          <w:rFonts w:cs="Calibri"/>
        </w:rPr>
        <w:t xml:space="preserve">si no cumplen con la misma radicalidad los otros 612 preceptos </w:t>
      </w:r>
      <w:r w:rsidR="002353DC" w:rsidRPr="00783481">
        <w:rPr>
          <w:rFonts w:cs="Calibri"/>
        </w:rPr>
        <w:t>de esa ley ya derogada (</w:t>
      </w:r>
      <w:r w:rsidR="002353DC" w:rsidRPr="00783481">
        <w:rPr>
          <w:rFonts w:cs="Calibri"/>
          <w:b/>
        </w:rPr>
        <w:t>Ga 3,10</w:t>
      </w:r>
      <w:r w:rsidR="002353DC" w:rsidRPr="00783481">
        <w:rPr>
          <w:rFonts w:cs="Calibri"/>
        </w:rPr>
        <w:t>); y si fallan en un solo de ellos, se hacen culpable de todos (</w:t>
      </w:r>
      <w:r w:rsidR="002353DC" w:rsidRPr="00783481">
        <w:rPr>
          <w:rFonts w:cs="Calibri"/>
          <w:b/>
        </w:rPr>
        <w:t>Stgo 2,10</w:t>
      </w:r>
      <w:r w:rsidR="002353DC" w:rsidRPr="00783481">
        <w:rPr>
          <w:rFonts w:cs="Calibri"/>
        </w:rPr>
        <w:t>)</w:t>
      </w:r>
      <w:r w:rsidR="00213481" w:rsidRPr="00783481">
        <w:rPr>
          <w:rFonts w:cs="Calibri"/>
        </w:rPr>
        <w:t xml:space="preserve">. </w:t>
      </w:r>
      <w:r w:rsidR="002353DC" w:rsidRPr="00783481">
        <w:rPr>
          <w:rFonts w:cs="Calibri"/>
        </w:rPr>
        <w:t>L</w:t>
      </w:r>
      <w:r w:rsidR="00213481" w:rsidRPr="00783481">
        <w:rPr>
          <w:rFonts w:cs="Calibri"/>
        </w:rPr>
        <w:t>a ley mosaica</w:t>
      </w:r>
      <w:r w:rsidR="002353DC" w:rsidRPr="00783481">
        <w:rPr>
          <w:rFonts w:cs="Calibri"/>
        </w:rPr>
        <w:t xml:space="preserve"> quedó</w:t>
      </w:r>
      <w:r w:rsidR="00213481" w:rsidRPr="00783481">
        <w:rPr>
          <w:rFonts w:cs="Calibri"/>
        </w:rPr>
        <w:t xml:space="preserve"> sin efecto (cf. </w:t>
      </w:r>
      <w:r w:rsidR="00213481" w:rsidRPr="00783481">
        <w:rPr>
          <w:rFonts w:cs="Calibri"/>
          <w:b/>
        </w:rPr>
        <w:t>Hb 10,9</w:t>
      </w:r>
      <w:r w:rsidR="002353DC" w:rsidRPr="00783481">
        <w:rPr>
          <w:rFonts w:cs="Calibri"/>
          <w:b/>
        </w:rPr>
        <w:t>; Ga ,1; Col 2,14</w:t>
      </w:r>
      <w:r w:rsidR="002353DC" w:rsidRPr="00783481">
        <w:rPr>
          <w:rFonts w:cs="Calibri"/>
        </w:rPr>
        <w:t>)</w:t>
      </w:r>
      <w:r w:rsidR="00213481" w:rsidRPr="00783481">
        <w:rPr>
          <w:rFonts w:cs="Calibri"/>
        </w:rPr>
        <w:t xml:space="preserve"> </w:t>
      </w:r>
      <w:r w:rsidR="002353DC" w:rsidRPr="00783481">
        <w:rPr>
          <w:rFonts w:cs="Calibri"/>
        </w:rPr>
        <w:t>porque Cristo la canceló en la cruz e inició una nueva alianza mediante un nuevo</w:t>
      </w:r>
      <w:r w:rsidR="00213481" w:rsidRPr="00783481">
        <w:rPr>
          <w:rFonts w:cs="Calibri"/>
        </w:rPr>
        <w:t xml:space="preserve"> pacto </w:t>
      </w:r>
      <w:r w:rsidR="002353DC" w:rsidRPr="00783481">
        <w:rPr>
          <w:rFonts w:cs="Calibri"/>
        </w:rPr>
        <w:t>sellado con su</w:t>
      </w:r>
      <w:r w:rsidR="00213481" w:rsidRPr="00783481">
        <w:rPr>
          <w:rFonts w:cs="Calibri"/>
        </w:rPr>
        <w:t xml:space="preserve"> misma sangre. </w:t>
      </w:r>
      <w:r w:rsidR="002353DC" w:rsidRPr="00783481">
        <w:rPr>
          <w:rFonts w:cs="Calibri"/>
        </w:rPr>
        <w:t xml:space="preserve">Porque, como dice en </w:t>
      </w:r>
      <w:r w:rsidR="002353DC" w:rsidRPr="00783481">
        <w:rPr>
          <w:rFonts w:cs="Calibri"/>
          <w:b/>
        </w:rPr>
        <w:t>Hb 7,11-12</w:t>
      </w:r>
      <w:r w:rsidR="002353DC" w:rsidRPr="00783481">
        <w:rPr>
          <w:rFonts w:cs="Calibri"/>
        </w:rPr>
        <w:t xml:space="preserve">: “cambiado el sacerdocio, necesariamente se cambian las leyes”. </w:t>
      </w:r>
    </w:p>
    <w:p w:rsidR="002353DC" w:rsidRPr="00783481" w:rsidRDefault="002353DC" w:rsidP="005A0697">
      <w:pPr>
        <w:numPr>
          <w:ilvl w:val="0"/>
          <w:numId w:val="250"/>
        </w:numPr>
        <w:spacing w:after="0" w:line="240" w:lineRule="auto"/>
        <w:ind w:left="0" w:hanging="284"/>
        <w:jc w:val="both"/>
        <w:rPr>
          <w:rFonts w:cs="Calibri"/>
        </w:rPr>
      </w:pPr>
      <w:r w:rsidRPr="00783481">
        <w:rPr>
          <w:rFonts w:cs="Calibri"/>
        </w:rPr>
        <w:t>Por lo tanto, imponer el sábalo como ley, es d</w:t>
      </w:r>
      <w:r w:rsidR="00213481" w:rsidRPr="00783481">
        <w:rPr>
          <w:rFonts w:cs="Calibri"/>
        </w:rPr>
        <w:t>evolverse a la Antigua Alianza y abandonar</w:t>
      </w:r>
      <w:r w:rsidR="00EB280C" w:rsidRPr="00783481">
        <w:rPr>
          <w:rFonts w:cs="Calibri"/>
        </w:rPr>
        <w:t xml:space="preserve"> la Nueva</w:t>
      </w:r>
      <w:r w:rsidRPr="00783481">
        <w:rPr>
          <w:rFonts w:cs="Calibri"/>
        </w:rPr>
        <w:t>;</w:t>
      </w:r>
      <w:r w:rsidR="00213481" w:rsidRPr="00783481">
        <w:rPr>
          <w:rFonts w:cs="Calibri"/>
        </w:rPr>
        <w:t xml:space="preserve"> e</w:t>
      </w:r>
      <w:r w:rsidR="00EB280C" w:rsidRPr="00783481">
        <w:rPr>
          <w:rFonts w:cs="Calibri"/>
        </w:rPr>
        <w:t>s desconocer y negar a Jesucristo</w:t>
      </w:r>
      <w:r w:rsidR="00213481" w:rsidRPr="00783481">
        <w:rPr>
          <w:rFonts w:cs="Calibri"/>
        </w:rPr>
        <w:t>;</w:t>
      </w:r>
      <w:r w:rsidR="00EB280C" w:rsidRPr="00783481">
        <w:rPr>
          <w:rFonts w:cs="Calibri"/>
        </w:rPr>
        <w:t xml:space="preserve"> y, negarle a Él, es tan igual a no ser cristiano y a no tener al Padre, a no tener a Dios</w:t>
      </w:r>
      <w:r w:rsidR="00477990" w:rsidRPr="00783481">
        <w:rPr>
          <w:rFonts w:cs="Calibri"/>
        </w:rPr>
        <w:t xml:space="preserve"> (</w:t>
      </w:r>
      <w:r w:rsidR="0083294B" w:rsidRPr="00783481">
        <w:rPr>
          <w:rFonts w:cs="Calibri"/>
        </w:rPr>
        <w:t xml:space="preserve">cf. </w:t>
      </w:r>
      <w:r w:rsidR="00477990" w:rsidRPr="00783481">
        <w:rPr>
          <w:rFonts w:cs="Calibri"/>
          <w:b/>
        </w:rPr>
        <w:t>Mt 10,32-33</w:t>
      </w:r>
      <w:r w:rsidR="00477990" w:rsidRPr="00783481">
        <w:rPr>
          <w:rFonts w:cs="Calibri"/>
        </w:rPr>
        <w:t xml:space="preserve">; </w:t>
      </w:r>
      <w:r w:rsidR="00477990" w:rsidRPr="00783481">
        <w:rPr>
          <w:rFonts w:cs="Calibri"/>
          <w:b/>
        </w:rPr>
        <w:t>Lc 12,8-9</w:t>
      </w:r>
      <w:r w:rsidR="00477990" w:rsidRPr="00783481">
        <w:rPr>
          <w:rFonts w:cs="Calibri"/>
        </w:rPr>
        <w:t>)</w:t>
      </w:r>
      <w:r w:rsidR="00EB280C" w:rsidRPr="00783481">
        <w:rPr>
          <w:rFonts w:cs="Calibri"/>
        </w:rPr>
        <w:t>.</w:t>
      </w:r>
      <w:r w:rsidRPr="00783481">
        <w:rPr>
          <w:rFonts w:cs="Calibri"/>
        </w:rPr>
        <w:t xml:space="preserve"> </w:t>
      </w:r>
    </w:p>
    <w:p w:rsidR="002353DC" w:rsidRPr="00783481" w:rsidRDefault="002353DC" w:rsidP="002353DC">
      <w:pPr>
        <w:spacing w:after="0" w:line="240" w:lineRule="auto"/>
        <w:jc w:val="both"/>
        <w:rPr>
          <w:rFonts w:cs="Calibri"/>
        </w:rPr>
      </w:pPr>
    </w:p>
    <w:p w:rsidR="00CD3DFE" w:rsidRPr="00783481" w:rsidRDefault="00E85CE8" w:rsidP="00722F81">
      <w:pPr>
        <w:numPr>
          <w:ilvl w:val="0"/>
          <w:numId w:val="31"/>
        </w:numPr>
        <w:spacing w:after="0" w:line="240" w:lineRule="auto"/>
        <w:ind w:left="0" w:hanging="426"/>
        <w:rPr>
          <w:rFonts w:cs="Calibri"/>
        </w:rPr>
      </w:pPr>
      <w:r w:rsidRPr="00783481">
        <w:rPr>
          <w:rFonts w:cs="Calibri"/>
          <w:b/>
          <w:i/>
        </w:rPr>
        <w:t>O</w:t>
      </w:r>
      <w:r w:rsidR="002353DC" w:rsidRPr="00783481">
        <w:rPr>
          <w:rFonts w:cs="Calibri"/>
          <w:b/>
          <w:i/>
        </w:rPr>
        <w:t>tras fuentes bíblicas para explicarte porqué debemos guardar el domingo y no el sábado</w:t>
      </w:r>
      <w:r w:rsidR="002353DC" w:rsidRPr="00783481">
        <w:rPr>
          <w:rFonts w:cs="Calibri"/>
        </w:rPr>
        <w:t>.</w:t>
      </w:r>
    </w:p>
    <w:p w:rsidR="00E85CE8" w:rsidRPr="00783481" w:rsidRDefault="00966276" w:rsidP="002E78C2">
      <w:pPr>
        <w:numPr>
          <w:ilvl w:val="1"/>
          <w:numId w:val="31"/>
        </w:numPr>
        <w:spacing w:after="0" w:line="240" w:lineRule="auto"/>
        <w:ind w:left="0" w:hanging="284"/>
        <w:jc w:val="both"/>
        <w:rPr>
          <w:rFonts w:cs="Calibri"/>
        </w:rPr>
      </w:pPr>
      <w:r w:rsidRPr="00783481">
        <w:rPr>
          <w:rFonts w:cs="Calibri"/>
        </w:rPr>
        <w:t>Lo anunci</w:t>
      </w:r>
      <w:r w:rsidR="005707E3" w:rsidRPr="00783481">
        <w:rPr>
          <w:rFonts w:cs="Calibri"/>
        </w:rPr>
        <w:t xml:space="preserve">ó </w:t>
      </w:r>
      <w:r w:rsidR="00EB280C" w:rsidRPr="00783481">
        <w:rPr>
          <w:rFonts w:cs="Calibri"/>
        </w:rPr>
        <w:t>por medio d</w:t>
      </w:r>
      <w:r w:rsidR="005707E3" w:rsidRPr="00783481">
        <w:rPr>
          <w:rFonts w:cs="Calibri"/>
        </w:rPr>
        <w:t>el profeta Oseas</w:t>
      </w:r>
      <w:r w:rsidRPr="00783481">
        <w:rPr>
          <w:rFonts w:cs="Calibri"/>
        </w:rPr>
        <w:t>: “Haré cesar… sus sábados y todas su</w:t>
      </w:r>
      <w:r w:rsidR="009809B0">
        <w:rPr>
          <w:rFonts w:cs="Calibri"/>
        </w:rPr>
        <w:t>s</w:t>
      </w:r>
      <w:r w:rsidRPr="00783481">
        <w:rPr>
          <w:rFonts w:cs="Calibri"/>
        </w:rPr>
        <w:t xml:space="preserve"> solemnidades</w:t>
      </w:r>
      <w:r w:rsidR="005707E3" w:rsidRPr="00783481">
        <w:rPr>
          <w:rFonts w:cs="Calibri"/>
        </w:rPr>
        <w:t>”</w:t>
      </w:r>
      <w:r w:rsidRPr="00783481">
        <w:rPr>
          <w:rFonts w:cs="Calibri"/>
        </w:rPr>
        <w:t xml:space="preserve"> </w:t>
      </w:r>
      <w:r w:rsidR="005707E3" w:rsidRPr="00783481">
        <w:rPr>
          <w:rFonts w:cs="Calibri"/>
        </w:rPr>
        <w:t>(</w:t>
      </w:r>
      <w:r w:rsidR="0083294B" w:rsidRPr="00783481">
        <w:rPr>
          <w:rFonts w:cs="Calibri"/>
        </w:rPr>
        <w:t xml:space="preserve">cf. </w:t>
      </w:r>
      <w:r w:rsidRPr="00783481">
        <w:rPr>
          <w:rFonts w:cs="Calibri"/>
          <w:b/>
        </w:rPr>
        <w:t>Os 2,13</w:t>
      </w:r>
      <w:r w:rsidR="005707E3" w:rsidRPr="00783481">
        <w:rPr>
          <w:rFonts w:cs="Calibri"/>
        </w:rPr>
        <w:t>)</w:t>
      </w:r>
      <w:r w:rsidRPr="00783481">
        <w:rPr>
          <w:rFonts w:cs="Calibri"/>
        </w:rPr>
        <w:t>.</w:t>
      </w:r>
    </w:p>
    <w:p w:rsidR="00E85CE8" w:rsidRPr="00783481" w:rsidRDefault="00966276" w:rsidP="002E78C2">
      <w:pPr>
        <w:numPr>
          <w:ilvl w:val="1"/>
          <w:numId w:val="31"/>
        </w:numPr>
        <w:spacing w:after="0" w:line="240" w:lineRule="auto"/>
        <w:ind w:left="0" w:hanging="284"/>
        <w:jc w:val="both"/>
        <w:rPr>
          <w:rFonts w:cs="Calibri"/>
        </w:rPr>
      </w:pPr>
      <w:r w:rsidRPr="00783481">
        <w:rPr>
          <w:rFonts w:cs="Calibri"/>
        </w:rPr>
        <w:t xml:space="preserve">Los discípulos se congregaban </w:t>
      </w:r>
      <w:r w:rsidR="00C35E41" w:rsidRPr="00783481">
        <w:rPr>
          <w:rFonts w:cs="Calibri"/>
        </w:rPr>
        <w:t xml:space="preserve">el domingo y </w:t>
      </w:r>
      <w:r w:rsidRPr="00783481">
        <w:rPr>
          <w:rFonts w:cs="Calibri"/>
        </w:rPr>
        <w:t>no el sábado para la fracción del pan</w:t>
      </w:r>
      <w:r w:rsidR="00C35E41" w:rsidRPr="00783481">
        <w:rPr>
          <w:rFonts w:cs="Calibri"/>
        </w:rPr>
        <w:t xml:space="preserve"> (</w:t>
      </w:r>
      <w:r w:rsidR="0083294B" w:rsidRPr="00783481">
        <w:rPr>
          <w:rFonts w:cs="Calibri"/>
        </w:rPr>
        <w:t xml:space="preserve">cf. </w:t>
      </w:r>
      <w:r w:rsidRPr="00783481">
        <w:rPr>
          <w:rFonts w:cs="Calibri"/>
          <w:b/>
        </w:rPr>
        <w:t>Hch 20,7</w:t>
      </w:r>
      <w:r w:rsidR="00C35E41" w:rsidRPr="00783481">
        <w:rPr>
          <w:rFonts w:cs="Calibri"/>
        </w:rPr>
        <w:t>)</w:t>
      </w:r>
      <w:r w:rsidR="00E85CE8" w:rsidRPr="00783481">
        <w:rPr>
          <w:rFonts w:cs="Calibri"/>
        </w:rPr>
        <w:t>.</w:t>
      </w:r>
    </w:p>
    <w:p w:rsidR="00E85CE8" w:rsidRPr="00783481" w:rsidRDefault="000C1599" w:rsidP="002E78C2">
      <w:pPr>
        <w:numPr>
          <w:ilvl w:val="1"/>
          <w:numId w:val="31"/>
        </w:numPr>
        <w:spacing w:after="0" w:line="240" w:lineRule="auto"/>
        <w:ind w:left="0" w:hanging="284"/>
        <w:jc w:val="both"/>
        <w:rPr>
          <w:rFonts w:cs="Calibri"/>
        </w:rPr>
      </w:pPr>
      <w:r w:rsidRPr="00783481">
        <w:rPr>
          <w:rFonts w:cs="Calibri"/>
        </w:rPr>
        <w:t>“</w:t>
      </w:r>
      <w:r w:rsidR="00966276" w:rsidRPr="00783481">
        <w:rPr>
          <w:rFonts w:cs="Calibri"/>
        </w:rPr>
        <w:t>Pablo llamaba a los judíos a abandonar la ley de Moisés y sus costumbres</w:t>
      </w:r>
      <w:r w:rsidRPr="00783481">
        <w:rPr>
          <w:rFonts w:cs="Calibri"/>
        </w:rPr>
        <w:t>”</w:t>
      </w:r>
      <w:r w:rsidR="00966276" w:rsidRPr="00783481">
        <w:rPr>
          <w:rFonts w:cs="Calibri"/>
        </w:rPr>
        <w:t xml:space="preserve"> </w:t>
      </w:r>
      <w:r w:rsidR="00C35E41" w:rsidRPr="00783481">
        <w:rPr>
          <w:rFonts w:cs="Calibri"/>
        </w:rPr>
        <w:t>(</w:t>
      </w:r>
      <w:r w:rsidR="0083294B" w:rsidRPr="00783481">
        <w:rPr>
          <w:rFonts w:cs="Calibri"/>
        </w:rPr>
        <w:t xml:space="preserve">cf. </w:t>
      </w:r>
      <w:r w:rsidR="00966276" w:rsidRPr="00783481">
        <w:rPr>
          <w:rFonts w:cs="Calibri"/>
          <w:b/>
        </w:rPr>
        <w:t>Hch 21,20-21</w:t>
      </w:r>
      <w:r w:rsidR="00C35E41" w:rsidRPr="00783481">
        <w:rPr>
          <w:rFonts w:cs="Calibri"/>
        </w:rPr>
        <w:t>)</w:t>
      </w:r>
      <w:r w:rsidR="00966276" w:rsidRPr="00783481">
        <w:rPr>
          <w:rFonts w:cs="Calibri"/>
        </w:rPr>
        <w:t>.</w:t>
      </w:r>
    </w:p>
    <w:p w:rsidR="00E85CE8" w:rsidRPr="00783481" w:rsidRDefault="000C1599" w:rsidP="002E78C2">
      <w:pPr>
        <w:numPr>
          <w:ilvl w:val="1"/>
          <w:numId w:val="31"/>
        </w:numPr>
        <w:spacing w:after="0" w:line="240" w:lineRule="auto"/>
        <w:ind w:left="0" w:hanging="284"/>
        <w:jc w:val="both"/>
        <w:rPr>
          <w:rFonts w:cs="Calibri"/>
        </w:rPr>
      </w:pPr>
      <w:r w:rsidRPr="00783481">
        <w:rPr>
          <w:rFonts w:cs="Calibri"/>
        </w:rPr>
        <w:lastRenderedPageBreak/>
        <w:t xml:space="preserve">Si guardan el sábado deberían también guardar el resto de la ley y circuncidarse </w:t>
      </w:r>
      <w:r w:rsidR="00C35E41" w:rsidRPr="00783481">
        <w:rPr>
          <w:rFonts w:cs="Calibri"/>
        </w:rPr>
        <w:t>(</w:t>
      </w:r>
      <w:r w:rsidR="0083294B" w:rsidRPr="00783481">
        <w:rPr>
          <w:rFonts w:cs="Calibri"/>
        </w:rPr>
        <w:t xml:space="preserve">cf. </w:t>
      </w:r>
      <w:r w:rsidRPr="00783481">
        <w:rPr>
          <w:rFonts w:cs="Calibri"/>
          <w:b/>
        </w:rPr>
        <w:t>Gal 5,3-4</w:t>
      </w:r>
      <w:r w:rsidR="00C35E41" w:rsidRPr="00783481">
        <w:rPr>
          <w:rFonts w:cs="Calibri"/>
        </w:rPr>
        <w:t>)</w:t>
      </w:r>
      <w:r w:rsidRPr="00783481">
        <w:rPr>
          <w:rFonts w:cs="Calibri"/>
        </w:rPr>
        <w:t>.</w:t>
      </w:r>
    </w:p>
    <w:p w:rsidR="00E85CE8" w:rsidRPr="00783481" w:rsidRDefault="000C1599" w:rsidP="002E78C2">
      <w:pPr>
        <w:numPr>
          <w:ilvl w:val="1"/>
          <w:numId w:val="31"/>
        </w:numPr>
        <w:spacing w:after="0" w:line="240" w:lineRule="auto"/>
        <w:ind w:left="0" w:hanging="284"/>
        <w:jc w:val="both"/>
        <w:rPr>
          <w:rFonts w:cs="Calibri"/>
        </w:rPr>
      </w:pPr>
      <w:r w:rsidRPr="00783481">
        <w:rPr>
          <w:rFonts w:cs="Calibri"/>
        </w:rPr>
        <w:t xml:space="preserve">“Cristo anuló en su carne la Ley de los mandamientos con sus preceptos” </w:t>
      </w:r>
      <w:r w:rsidR="00C35E41" w:rsidRPr="00783481">
        <w:rPr>
          <w:rFonts w:cs="Calibri"/>
        </w:rPr>
        <w:t>(</w:t>
      </w:r>
      <w:r w:rsidR="0083294B" w:rsidRPr="00783481">
        <w:rPr>
          <w:rFonts w:cs="Calibri"/>
        </w:rPr>
        <w:t xml:space="preserve">cf. </w:t>
      </w:r>
      <w:r w:rsidRPr="00783481">
        <w:rPr>
          <w:rFonts w:cs="Calibri"/>
          <w:b/>
        </w:rPr>
        <w:t>Ef 2,15</w:t>
      </w:r>
      <w:r w:rsidR="00C35E41" w:rsidRPr="00783481">
        <w:rPr>
          <w:rFonts w:cs="Calibri"/>
        </w:rPr>
        <w:t>)</w:t>
      </w:r>
      <w:r w:rsidRPr="00783481">
        <w:rPr>
          <w:rFonts w:cs="Calibri"/>
        </w:rPr>
        <w:t>.</w:t>
      </w:r>
    </w:p>
    <w:p w:rsidR="00E85CE8" w:rsidRPr="00783481" w:rsidRDefault="000C1599" w:rsidP="002E78C2">
      <w:pPr>
        <w:numPr>
          <w:ilvl w:val="1"/>
          <w:numId w:val="31"/>
        </w:numPr>
        <w:spacing w:after="0" w:line="240" w:lineRule="auto"/>
        <w:ind w:left="0" w:hanging="284"/>
        <w:jc w:val="both"/>
        <w:rPr>
          <w:rFonts w:cs="Calibri"/>
        </w:rPr>
      </w:pPr>
      <w:r w:rsidRPr="00783481">
        <w:rPr>
          <w:rFonts w:cs="Calibri"/>
        </w:rPr>
        <w:t xml:space="preserve">Pablo ordenó: “Que nadie los critique por cuestiones de (…) sábados. Todo eso es sombra de lo venidero; pero la realidad es el cuerpo de Cristo” </w:t>
      </w:r>
      <w:r w:rsidR="00C35E41" w:rsidRPr="00783481">
        <w:rPr>
          <w:rFonts w:cs="Calibri"/>
        </w:rPr>
        <w:t>(</w:t>
      </w:r>
      <w:r w:rsidR="0083294B" w:rsidRPr="00783481">
        <w:rPr>
          <w:rFonts w:cs="Calibri"/>
        </w:rPr>
        <w:t xml:space="preserve">cf. </w:t>
      </w:r>
      <w:r w:rsidRPr="00783481">
        <w:rPr>
          <w:rFonts w:cs="Calibri"/>
          <w:b/>
        </w:rPr>
        <w:t>Col 2,16-17</w:t>
      </w:r>
      <w:r w:rsidR="00C35E41" w:rsidRPr="00783481">
        <w:rPr>
          <w:rFonts w:cs="Calibri"/>
        </w:rPr>
        <w:t>)</w:t>
      </w:r>
      <w:r w:rsidRPr="00783481">
        <w:rPr>
          <w:rFonts w:cs="Calibri"/>
        </w:rPr>
        <w:t>.</w:t>
      </w:r>
    </w:p>
    <w:p w:rsidR="00E85CE8" w:rsidRPr="00783481" w:rsidRDefault="000C1599" w:rsidP="002E78C2">
      <w:pPr>
        <w:numPr>
          <w:ilvl w:val="1"/>
          <w:numId w:val="31"/>
        </w:numPr>
        <w:spacing w:after="0" w:line="240" w:lineRule="auto"/>
        <w:ind w:left="0" w:hanging="284"/>
        <w:jc w:val="both"/>
        <w:rPr>
          <w:rFonts w:cs="Calibri"/>
        </w:rPr>
      </w:pPr>
      <w:r w:rsidRPr="00783481">
        <w:rPr>
          <w:rFonts w:cs="Calibri"/>
        </w:rPr>
        <w:t xml:space="preserve">“Cristo abroga lo primero (Antigua Alianza) para establecer lo segundo (Nueva Alianza)” </w:t>
      </w:r>
      <w:r w:rsidR="00C35E41" w:rsidRPr="00783481">
        <w:rPr>
          <w:rFonts w:cs="Calibri"/>
        </w:rPr>
        <w:t>(</w:t>
      </w:r>
      <w:r w:rsidR="0083294B" w:rsidRPr="00783481">
        <w:rPr>
          <w:rFonts w:cs="Calibri"/>
        </w:rPr>
        <w:t xml:space="preserve">cf. </w:t>
      </w:r>
      <w:r w:rsidRPr="00783481">
        <w:rPr>
          <w:rFonts w:cs="Calibri"/>
          <w:b/>
        </w:rPr>
        <w:t>Hb 10,9</w:t>
      </w:r>
      <w:r w:rsidR="00C35E41" w:rsidRPr="00783481">
        <w:rPr>
          <w:rFonts w:cs="Calibri"/>
        </w:rPr>
        <w:t>)</w:t>
      </w:r>
      <w:r w:rsidRPr="00783481">
        <w:rPr>
          <w:rFonts w:cs="Calibri"/>
        </w:rPr>
        <w:t>.</w:t>
      </w:r>
    </w:p>
    <w:p w:rsidR="005935E5" w:rsidRPr="00783481" w:rsidRDefault="000C1599" w:rsidP="002E78C2">
      <w:pPr>
        <w:numPr>
          <w:ilvl w:val="1"/>
          <w:numId w:val="31"/>
        </w:numPr>
        <w:spacing w:after="0" w:line="240" w:lineRule="auto"/>
        <w:ind w:left="0" w:hanging="284"/>
        <w:jc w:val="both"/>
        <w:rPr>
          <w:rFonts w:cs="Calibri"/>
        </w:rPr>
      </w:pPr>
      <w:r w:rsidRPr="00783481">
        <w:rPr>
          <w:rFonts w:cs="Calibri"/>
        </w:rPr>
        <w:t xml:space="preserve">Jesús resucitado </w:t>
      </w:r>
      <w:r w:rsidR="00C35E41" w:rsidRPr="00783481">
        <w:rPr>
          <w:rFonts w:cs="Calibri"/>
        </w:rPr>
        <w:t xml:space="preserve">no </w:t>
      </w:r>
      <w:r w:rsidRPr="00783481">
        <w:rPr>
          <w:rFonts w:cs="Calibri"/>
        </w:rPr>
        <w:t>se congregaba con los suyos el sábado</w:t>
      </w:r>
      <w:r w:rsidR="00C35E41" w:rsidRPr="00783481">
        <w:rPr>
          <w:rFonts w:cs="Calibri"/>
        </w:rPr>
        <w:t>; l</w:t>
      </w:r>
      <w:r w:rsidRPr="00783481">
        <w:rPr>
          <w:rFonts w:cs="Calibri"/>
        </w:rPr>
        <w:t>o hizo consecutivo dos domingos</w:t>
      </w:r>
      <w:r w:rsidR="0083294B" w:rsidRPr="00783481">
        <w:rPr>
          <w:rFonts w:cs="Calibri"/>
        </w:rPr>
        <w:t xml:space="preserve"> (cf. </w:t>
      </w:r>
      <w:r w:rsidRPr="00783481">
        <w:rPr>
          <w:rFonts w:cs="Calibri"/>
          <w:b/>
        </w:rPr>
        <w:t>Jn 20,19-28</w:t>
      </w:r>
      <w:r w:rsidR="0083294B" w:rsidRPr="00783481">
        <w:rPr>
          <w:rFonts w:cs="Calibri"/>
          <w:b/>
        </w:rPr>
        <w:t>)</w:t>
      </w:r>
      <w:r w:rsidRPr="00783481">
        <w:rPr>
          <w:rFonts w:cs="Calibri"/>
        </w:rPr>
        <w:t>.</w:t>
      </w:r>
    </w:p>
    <w:p w:rsidR="00BA00AF" w:rsidRPr="00783481" w:rsidRDefault="00BA00AF" w:rsidP="005733F1">
      <w:pPr>
        <w:tabs>
          <w:tab w:val="left" w:pos="284"/>
        </w:tabs>
        <w:spacing w:after="0" w:line="240" w:lineRule="auto"/>
        <w:ind w:left="142"/>
        <w:jc w:val="both"/>
        <w:rPr>
          <w:rFonts w:cs="Calibri"/>
        </w:rPr>
      </w:pPr>
    </w:p>
    <w:p w:rsidR="003C522A" w:rsidRPr="00783481" w:rsidRDefault="00DA487C" w:rsidP="002E78C2">
      <w:pPr>
        <w:numPr>
          <w:ilvl w:val="0"/>
          <w:numId w:val="31"/>
        </w:numPr>
        <w:spacing w:after="0" w:line="240" w:lineRule="auto"/>
        <w:ind w:left="0" w:hanging="426"/>
        <w:jc w:val="both"/>
        <w:rPr>
          <w:rFonts w:cs="Calibri"/>
          <w:b/>
        </w:rPr>
      </w:pPr>
      <w:r w:rsidRPr="00783481">
        <w:rPr>
          <w:rFonts w:cs="Calibri"/>
          <w:b/>
          <w:i/>
        </w:rPr>
        <w:t>Esta f</w:t>
      </w:r>
      <w:r w:rsidR="003C522A" w:rsidRPr="00783481">
        <w:rPr>
          <w:rFonts w:cs="Calibri"/>
          <w:b/>
          <w:i/>
        </w:rPr>
        <w:t xml:space="preserve">uente </w:t>
      </w:r>
      <w:r w:rsidRPr="00783481">
        <w:rPr>
          <w:rFonts w:cs="Calibri"/>
          <w:b/>
          <w:i/>
        </w:rPr>
        <w:t xml:space="preserve">del siglo dos después de Cristo revela </w:t>
      </w:r>
      <w:r w:rsidR="003C522A" w:rsidRPr="00783481">
        <w:rPr>
          <w:rFonts w:cs="Calibri"/>
          <w:b/>
          <w:i/>
        </w:rPr>
        <w:t>que el domingo es el día del Señor</w:t>
      </w:r>
      <w:r w:rsidR="003C522A" w:rsidRPr="00783481">
        <w:rPr>
          <w:rFonts w:cs="Calibri"/>
          <w:b/>
        </w:rPr>
        <w:t>.</w:t>
      </w:r>
    </w:p>
    <w:p w:rsidR="008850E4" w:rsidRPr="00783481" w:rsidRDefault="003A6775" w:rsidP="00C8316A">
      <w:pPr>
        <w:numPr>
          <w:ilvl w:val="0"/>
          <w:numId w:val="535"/>
        </w:numPr>
        <w:tabs>
          <w:tab w:val="left" w:pos="0"/>
        </w:tabs>
        <w:spacing w:after="0" w:line="240" w:lineRule="auto"/>
        <w:ind w:left="0" w:right="49" w:hanging="284"/>
        <w:jc w:val="both"/>
        <w:rPr>
          <w:rFonts w:cs="Calibri"/>
        </w:rPr>
      </w:pPr>
      <w:r w:rsidRPr="00783481">
        <w:rPr>
          <w:rFonts w:cs="Calibri"/>
        </w:rPr>
        <w:t>“El día llamado del sol se reúnen todos en un lugar, lo mismo los que habitan en la ciudad que los que viven en el campo, y, según conviene, se leen los tratados de los apóstoles y los escritos de los profetas, según el tiempo lo permita. Luego, cuando el lector termina, el que preside se encarga de amonestar, con palabras de exhortación, a la imitación de cosas tan admirables.</w:t>
      </w:r>
    </w:p>
    <w:p w:rsidR="003A6775" w:rsidRPr="00783481" w:rsidRDefault="003A6775" w:rsidP="00C8316A">
      <w:pPr>
        <w:numPr>
          <w:ilvl w:val="0"/>
          <w:numId w:val="535"/>
        </w:numPr>
        <w:tabs>
          <w:tab w:val="left" w:pos="0"/>
        </w:tabs>
        <w:spacing w:after="0" w:line="240" w:lineRule="auto"/>
        <w:ind w:left="0" w:right="49" w:hanging="284"/>
        <w:jc w:val="both"/>
        <w:rPr>
          <w:rFonts w:cs="Calibri"/>
        </w:rPr>
      </w:pPr>
      <w:r w:rsidRPr="00783481">
        <w:rPr>
          <w:rFonts w:cs="Calibri"/>
        </w:rPr>
        <w:t>Y nos reunimos todos</w:t>
      </w:r>
      <w:r w:rsidR="009809B0">
        <w:rPr>
          <w:rFonts w:cs="Calibri"/>
        </w:rPr>
        <w:t>,</w:t>
      </w:r>
      <w:r w:rsidRPr="00783481">
        <w:rPr>
          <w:rFonts w:cs="Calibri"/>
        </w:rPr>
        <w:t xml:space="preserve"> el día del sol, primero porque en este día, que es el primero de la creación, cuando Dios empezó a obrar sobre las tinieblas y la materia; y también porque es el día en que Jesucristo, nuestro Salvador, resucitó de entre los muertos. Le crucificaron, en efecto, la víspera del día de Saturno, y al día siguiente del de Saturno, o sea el día del sol, se dejó ver de sus apóstoles y discípulos y les enseñó todo lo que hemos expuesto a vuestra consideración”</w:t>
      </w:r>
      <w:r w:rsidR="00D0051E" w:rsidRPr="00783481">
        <w:rPr>
          <w:rStyle w:val="Refdenotaalpie"/>
          <w:rFonts w:cs="Calibri"/>
        </w:rPr>
        <w:footnoteReference w:id="71"/>
      </w:r>
      <w:r w:rsidR="00FC3509" w:rsidRPr="00783481">
        <w:rPr>
          <w:rFonts w:cs="Calibri"/>
        </w:rPr>
        <w:t>.</w:t>
      </w:r>
    </w:p>
    <w:p w:rsidR="00973E03" w:rsidRPr="00783481" w:rsidRDefault="00973E03" w:rsidP="006A6A4C">
      <w:pPr>
        <w:tabs>
          <w:tab w:val="left" w:pos="0"/>
        </w:tabs>
        <w:spacing w:after="0" w:line="240" w:lineRule="auto"/>
        <w:ind w:right="425"/>
        <w:jc w:val="both"/>
        <w:rPr>
          <w:rFonts w:cs="Calibri"/>
          <w:b/>
        </w:rPr>
      </w:pPr>
    </w:p>
    <w:p w:rsidR="00766811" w:rsidRPr="00783481" w:rsidRDefault="00766811" w:rsidP="006A6A4C">
      <w:pPr>
        <w:tabs>
          <w:tab w:val="left" w:pos="0"/>
        </w:tabs>
        <w:spacing w:after="0" w:line="240" w:lineRule="auto"/>
        <w:ind w:right="425"/>
        <w:jc w:val="both"/>
        <w:rPr>
          <w:rFonts w:cs="Calibri"/>
          <w:b/>
        </w:rPr>
      </w:pPr>
      <w:r w:rsidRPr="00783481">
        <w:rPr>
          <w:rFonts w:cs="Calibri"/>
          <w:b/>
        </w:rPr>
        <w:t xml:space="preserve">DICEN: “NO ES NECESARIO CREER EN DOCTRINAS PARA SALVARSE” </w:t>
      </w:r>
    </w:p>
    <w:p w:rsidR="00766811" w:rsidRPr="00783481" w:rsidRDefault="00766811" w:rsidP="005733F1">
      <w:pPr>
        <w:tabs>
          <w:tab w:val="left" w:pos="284"/>
        </w:tabs>
        <w:spacing w:after="0" w:line="240" w:lineRule="auto"/>
        <w:ind w:right="425"/>
        <w:jc w:val="both"/>
        <w:rPr>
          <w:rFonts w:cs="Calibri"/>
          <w:sz w:val="21"/>
          <w:szCs w:val="21"/>
        </w:rPr>
      </w:pPr>
    </w:p>
    <w:p w:rsidR="00722F81" w:rsidRPr="00783481" w:rsidRDefault="00766811" w:rsidP="002E78C2">
      <w:pPr>
        <w:numPr>
          <w:ilvl w:val="0"/>
          <w:numId w:val="31"/>
        </w:numPr>
        <w:tabs>
          <w:tab w:val="left" w:pos="0"/>
        </w:tabs>
        <w:spacing w:after="0" w:line="240" w:lineRule="auto"/>
        <w:ind w:left="0" w:right="425" w:hanging="426"/>
        <w:jc w:val="both"/>
        <w:rPr>
          <w:rFonts w:cs="Calibri"/>
        </w:rPr>
      </w:pPr>
      <w:r w:rsidRPr="00783481">
        <w:rPr>
          <w:rFonts w:cs="Calibri"/>
          <w:b/>
          <w:i/>
        </w:rPr>
        <w:t xml:space="preserve">Y señalan diciendo que </w:t>
      </w:r>
      <w:r w:rsidR="00E53BBB" w:rsidRPr="00783481">
        <w:rPr>
          <w:rFonts w:cs="Calibri"/>
          <w:b/>
          <w:i/>
        </w:rPr>
        <w:t>basta con el corazón y la Biblia</w:t>
      </w:r>
      <w:r w:rsidR="00722F81" w:rsidRPr="00783481">
        <w:rPr>
          <w:rFonts w:cs="Calibri"/>
        </w:rPr>
        <w:t>.</w:t>
      </w:r>
    </w:p>
    <w:p w:rsidR="00766811" w:rsidRPr="00783481" w:rsidRDefault="00766811" w:rsidP="005A0697">
      <w:pPr>
        <w:numPr>
          <w:ilvl w:val="0"/>
          <w:numId w:val="251"/>
        </w:numPr>
        <w:tabs>
          <w:tab w:val="left" w:pos="0"/>
        </w:tabs>
        <w:spacing w:after="0" w:line="240" w:lineRule="auto"/>
        <w:ind w:left="0" w:right="425" w:hanging="284"/>
        <w:jc w:val="both"/>
        <w:rPr>
          <w:rFonts w:cs="Calibri"/>
        </w:rPr>
      </w:pPr>
      <w:r w:rsidRPr="00783481">
        <w:rPr>
          <w:rFonts w:cs="Calibri"/>
        </w:rPr>
        <w:t>Es verdad que lo más puro es lo que se hace desde el corazón</w:t>
      </w:r>
      <w:r w:rsidR="0067598E" w:rsidRPr="00783481">
        <w:rPr>
          <w:rFonts w:cs="Calibri"/>
        </w:rPr>
        <w:t xml:space="preserve"> y no por apariencias;</w:t>
      </w:r>
      <w:r w:rsidRPr="00783481">
        <w:rPr>
          <w:rFonts w:cs="Calibri"/>
        </w:rPr>
        <w:t xml:space="preserve"> pero no es verdad que lo que dicte el corazón sea siempre </w:t>
      </w:r>
      <w:r w:rsidR="00E53BBB" w:rsidRPr="00783481">
        <w:rPr>
          <w:rFonts w:cs="Calibri"/>
        </w:rPr>
        <w:t>santo</w:t>
      </w:r>
      <w:r w:rsidRPr="00783481">
        <w:rPr>
          <w:rFonts w:cs="Calibri"/>
        </w:rPr>
        <w:t xml:space="preserve"> y seguro. Fijémonos en lo que dice la Palabra de Dios:</w:t>
      </w:r>
    </w:p>
    <w:p w:rsidR="008850E4" w:rsidRPr="00783481" w:rsidRDefault="00766811" w:rsidP="005A0697">
      <w:pPr>
        <w:numPr>
          <w:ilvl w:val="0"/>
          <w:numId w:val="251"/>
        </w:numPr>
        <w:tabs>
          <w:tab w:val="left" w:pos="0"/>
        </w:tabs>
        <w:spacing w:after="0" w:line="240" w:lineRule="auto"/>
        <w:ind w:left="0" w:right="425" w:hanging="284"/>
        <w:jc w:val="both"/>
        <w:rPr>
          <w:rFonts w:cs="Calibri"/>
        </w:rPr>
      </w:pPr>
      <w:r w:rsidRPr="00783481">
        <w:rPr>
          <w:rFonts w:cs="Calibri"/>
        </w:rPr>
        <w:t>“El corazón es lo más retorcido; no tiene arreglo: ¿quién lo conoce? Yo, Yahveh, exploro el corazón, pruebo los riñones, para dar a cada cual</w:t>
      </w:r>
      <w:r w:rsidR="009809B0">
        <w:rPr>
          <w:rFonts w:cs="Calibri"/>
        </w:rPr>
        <w:t>,</w:t>
      </w:r>
      <w:r w:rsidRPr="00783481">
        <w:rPr>
          <w:rFonts w:cs="Calibri"/>
        </w:rPr>
        <w:t xml:space="preserve"> según su camino, según el fruto de sus obras” (</w:t>
      </w:r>
      <w:r w:rsidRPr="00783481">
        <w:rPr>
          <w:rFonts w:cs="Calibri"/>
          <w:b/>
        </w:rPr>
        <w:t>Jr 17,9</w:t>
      </w:r>
      <w:r w:rsidRPr="00783481">
        <w:rPr>
          <w:rFonts w:cs="Calibri"/>
        </w:rPr>
        <w:t>).</w:t>
      </w:r>
    </w:p>
    <w:p w:rsidR="0067598E" w:rsidRPr="00783481" w:rsidRDefault="00766811" w:rsidP="005A0697">
      <w:pPr>
        <w:numPr>
          <w:ilvl w:val="0"/>
          <w:numId w:val="251"/>
        </w:numPr>
        <w:tabs>
          <w:tab w:val="left" w:pos="0"/>
        </w:tabs>
        <w:spacing w:after="0" w:line="240" w:lineRule="auto"/>
        <w:ind w:left="0" w:right="425" w:hanging="284"/>
        <w:jc w:val="both"/>
        <w:rPr>
          <w:rFonts w:cs="Calibri"/>
        </w:rPr>
      </w:pPr>
      <w:r w:rsidRPr="00783481">
        <w:rPr>
          <w:rFonts w:cs="Calibri"/>
        </w:rPr>
        <w:t>Lo que sale de la boca viene de dentro del corazón, y eso es lo que contamina al hombre. Porque del corazón del hombre salen las intenciones malas, asesinatos, adulterios, fornicaciones</w:t>
      </w:r>
      <w:r w:rsidR="0067598E" w:rsidRPr="00783481">
        <w:rPr>
          <w:rFonts w:cs="Calibri"/>
        </w:rPr>
        <w:t>, robos, falsos testimonios, injurias…” (</w:t>
      </w:r>
      <w:r w:rsidR="0067598E" w:rsidRPr="00783481">
        <w:rPr>
          <w:rFonts w:cs="Calibri"/>
          <w:b/>
        </w:rPr>
        <w:t>Mt 15,18-19</w:t>
      </w:r>
      <w:r w:rsidR="0067598E" w:rsidRPr="00783481">
        <w:rPr>
          <w:rFonts w:cs="Calibri"/>
        </w:rPr>
        <w:t>).</w:t>
      </w:r>
    </w:p>
    <w:p w:rsidR="0067598E" w:rsidRPr="00783481" w:rsidRDefault="0067598E" w:rsidP="005733F1">
      <w:pPr>
        <w:tabs>
          <w:tab w:val="left" w:pos="284"/>
        </w:tabs>
        <w:spacing w:after="0" w:line="240" w:lineRule="auto"/>
        <w:ind w:left="142" w:right="425"/>
        <w:jc w:val="both"/>
        <w:rPr>
          <w:rFonts w:cs="Calibri"/>
        </w:rPr>
      </w:pPr>
    </w:p>
    <w:p w:rsidR="0067598E" w:rsidRPr="00783481" w:rsidRDefault="0067598E" w:rsidP="002E78C2">
      <w:pPr>
        <w:numPr>
          <w:ilvl w:val="0"/>
          <w:numId w:val="31"/>
        </w:numPr>
        <w:tabs>
          <w:tab w:val="left" w:pos="0"/>
        </w:tabs>
        <w:spacing w:after="0" w:line="240" w:lineRule="auto"/>
        <w:ind w:left="0" w:right="425" w:hanging="426"/>
        <w:jc w:val="both"/>
        <w:rPr>
          <w:rFonts w:cs="Calibri"/>
          <w:i/>
        </w:rPr>
      </w:pPr>
      <w:r w:rsidRPr="00783481">
        <w:rPr>
          <w:rFonts w:cs="Calibri"/>
          <w:b/>
          <w:i/>
        </w:rPr>
        <w:t xml:space="preserve">Y ¿qué dice </w:t>
      </w:r>
      <w:r w:rsidR="00E53BBB" w:rsidRPr="00783481">
        <w:rPr>
          <w:rFonts w:cs="Calibri"/>
          <w:b/>
          <w:i/>
        </w:rPr>
        <w:t xml:space="preserve">en la Biblia </w:t>
      </w:r>
      <w:r w:rsidRPr="00783481">
        <w:rPr>
          <w:rFonts w:cs="Calibri"/>
          <w:b/>
          <w:i/>
        </w:rPr>
        <w:t>sobre la doctrina</w:t>
      </w:r>
      <w:r w:rsidRPr="00783481">
        <w:rPr>
          <w:rFonts w:cs="Calibri"/>
          <w:i/>
        </w:rPr>
        <w:t>?</w:t>
      </w:r>
    </w:p>
    <w:p w:rsidR="008850E4" w:rsidRPr="00783481" w:rsidRDefault="0067598E" w:rsidP="002E78C2">
      <w:pPr>
        <w:numPr>
          <w:ilvl w:val="0"/>
          <w:numId w:val="30"/>
        </w:numPr>
        <w:tabs>
          <w:tab w:val="left" w:pos="0"/>
        </w:tabs>
        <w:spacing w:after="0" w:line="240" w:lineRule="auto"/>
        <w:ind w:left="0" w:right="425" w:hanging="284"/>
        <w:jc w:val="both"/>
        <w:rPr>
          <w:rFonts w:cs="Calibri"/>
        </w:rPr>
      </w:pPr>
      <w:r w:rsidRPr="00783481">
        <w:rPr>
          <w:rFonts w:cs="Calibri"/>
        </w:rPr>
        <w:t>“Todo el que se excede y no permanece en la doctrina de Cristo, no posee a Dios. El que permanece en la doctrina, ese sí posee al Padre y al Hijo” (</w:t>
      </w:r>
      <w:r w:rsidRPr="00783481">
        <w:rPr>
          <w:rFonts w:cs="Calibri"/>
          <w:b/>
        </w:rPr>
        <w:t>2Jn 1,9</w:t>
      </w:r>
      <w:r w:rsidR="008850E4" w:rsidRPr="00783481">
        <w:rPr>
          <w:rFonts w:cs="Calibri"/>
        </w:rPr>
        <w:t>).</w:t>
      </w:r>
    </w:p>
    <w:p w:rsidR="008850E4" w:rsidRPr="00783481" w:rsidRDefault="0067598E" w:rsidP="002E78C2">
      <w:pPr>
        <w:numPr>
          <w:ilvl w:val="0"/>
          <w:numId w:val="30"/>
        </w:numPr>
        <w:tabs>
          <w:tab w:val="left" w:pos="0"/>
        </w:tabs>
        <w:spacing w:after="0" w:line="240" w:lineRule="auto"/>
        <w:ind w:left="0" w:right="425" w:hanging="284"/>
        <w:jc w:val="both"/>
        <w:rPr>
          <w:rFonts w:cs="Calibri"/>
        </w:rPr>
      </w:pPr>
      <w:r w:rsidRPr="00783481">
        <w:rPr>
          <w:rFonts w:cs="Calibri"/>
        </w:rPr>
        <w:t xml:space="preserve">“Dijo el Señor: </w:t>
      </w:r>
      <w:r w:rsidRPr="00783481">
        <w:rPr>
          <w:rFonts w:cs="Calibri"/>
          <w:lang w:eastAsia="es-VE"/>
        </w:rPr>
        <w:t>"Mi doctrina no es mía, sino del que me ha enviado. Si alguno quiere cumplir su voluntad, verá si mi doctrina es de Dios o hablo yo por mi cuenta” (</w:t>
      </w:r>
      <w:r w:rsidRPr="00783481">
        <w:rPr>
          <w:rFonts w:cs="Calibri"/>
          <w:b/>
          <w:lang w:eastAsia="es-VE"/>
        </w:rPr>
        <w:t>Jn 7,16-17</w:t>
      </w:r>
      <w:r w:rsidRPr="00783481">
        <w:rPr>
          <w:rFonts w:cs="Calibri"/>
          <w:lang w:eastAsia="es-VE"/>
        </w:rPr>
        <w:t>).</w:t>
      </w:r>
    </w:p>
    <w:p w:rsidR="0067598E" w:rsidRPr="00783481" w:rsidRDefault="0067598E" w:rsidP="002E78C2">
      <w:pPr>
        <w:numPr>
          <w:ilvl w:val="0"/>
          <w:numId w:val="30"/>
        </w:numPr>
        <w:tabs>
          <w:tab w:val="left" w:pos="0"/>
        </w:tabs>
        <w:spacing w:after="0" w:line="240" w:lineRule="auto"/>
        <w:ind w:left="0" w:right="425" w:hanging="284"/>
        <w:jc w:val="both"/>
        <w:rPr>
          <w:rFonts w:cs="Calibri"/>
        </w:rPr>
      </w:pPr>
      <w:r w:rsidRPr="00783481">
        <w:rPr>
          <w:rFonts w:cs="Calibri"/>
        </w:rPr>
        <w:t>“Les ruego, hermanos, que se guardéis de los que suscitan divisiones y escándalos contra la doctrina que han aprendido; apártense de ellos” (</w:t>
      </w:r>
      <w:r w:rsidRPr="00783481">
        <w:rPr>
          <w:rFonts w:cs="Calibri"/>
          <w:b/>
        </w:rPr>
        <w:t>Rm 16,17</w:t>
      </w:r>
      <w:r w:rsidRPr="00783481">
        <w:rPr>
          <w:rFonts w:cs="Calibri"/>
        </w:rPr>
        <w:t>).</w:t>
      </w:r>
    </w:p>
    <w:p w:rsidR="00727B6D" w:rsidRDefault="00727B6D" w:rsidP="005733F1">
      <w:pPr>
        <w:spacing w:after="0" w:line="240" w:lineRule="auto"/>
        <w:jc w:val="both"/>
        <w:rPr>
          <w:rFonts w:cs="Calibri"/>
          <w:b/>
        </w:rPr>
      </w:pPr>
    </w:p>
    <w:p w:rsidR="003A6775" w:rsidRPr="00783481" w:rsidRDefault="003A6775" w:rsidP="005733F1">
      <w:pPr>
        <w:spacing w:after="0" w:line="240" w:lineRule="auto"/>
        <w:jc w:val="both"/>
        <w:rPr>
          <w:rFonts w:cs="Calibri"/>
          <w:b/>
        </w:rPr>
      </w:pPr>
      <w:r w:rsidRPr="00783481">
        <w:rPr>
          <w:rFonts w:cs="Calibri"/>
          <w:b/>
        </w:rPr>
        <w:t>FALSOS AVIVAMIENTOS Y EXCESOS ATRIBUIDOS AL ESPÍRITU SANTO</w:t>
      </w:r>
    </w:p>
    <w:p w:rsidR="003A6775" w:rsidRPr="00783481" w:rsidRDefault="003A6775" w:rsidP="005733F1">
      <w:pPr>
        <w:spacing w:after="0" w:line="240" w:lineRule="auto"/>
        <w:jc w:val="both"/>
        <w:rPr>
          <w:rFonts w:cs="Calibri"/>
        </w:rPr>
      </w:pPr>
    </w:p>
    <w:p w:rsidR="00722F81" w:rsidRPr="00783481" w:rsidRDefault="004A31F8"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¿Has visto actos de culto donde se retuercen en el piso o de pie y dicen que es el Espíritu Santo?</w:t>
      </w:r>
    </w:p>
    <w:p w:rsidR="009A40B5" w:rsidRPr="00783481" w:rsidRDefault="003A6775" w:rsidP="005A0697">
      <w:pPr>
        <w:pStyle w:val="Prrafodelista"/>
        <w:numPr>
          <w:ilvl w:val="0"/>
          <w:numId w:val="252"/>
        </w:numPr>
        <w:tabs>
          <w:tab w:val="left" w:pos="0"/>
        </w:tabs>
        <w:spacing w:after="0" w:line="240" w:lineRule="auto"/>
        <w:ind w:left="0" w:hanging="284"/>
        <w:jc w:val="both"/>
        <w:rPr>
          <w:rFonts w:cs="Calibri"/>
        </w:rPr>
      </w:pPr>
      <w:r w:rsidRPr="00783481">
        <w:rPr>
          <w:rFonts w:cs="Calibri"/>
        </w:rPr>
        <w:t xml:space="preserve">Hay </w:t>
      </w:r>
      <w:r w:rsidR="00477990" w:rsidRPr="00783481">
        <w:rPr>
          <w:rFonts w:cs="Calibri"/>
        </w:rPr>
        <w:t>lugares de culto no católicos</w:t>
      </w:r>
      <w:r w:rsidRPr="00783481">
        <w:rPr>
          <w:rFonts w:cs="Calibri"/>
        </w:rPr>
        <w:t xml:space="preserve"> donde </w:t>
      </w:r>
      <w:r w:rsidR="00477990" w:rsidRPr="00783481">
        <w:rPr>
          <w:rFonts w:cs="Calibri"/>
        </w:rPr>
        <w:t xml:space="preserve">la gente </w:t>
      </w:r>
      <w:r w:rsidR="00FC77D9" w:rsidRPr="00783481">
        <w:rPr>
          <w:rFonts w:cs="Calibri"/>
        </w:rPr>
        <w:t xml:space="preserve">se retuerce, </w:t>
      </w:r>
      <w:r w:rsidR="00C95151" w:rsidRPr="00783481">
        <w:rPr>
          <w:rFonts w:cs="Calibri"/>
        </w:rPr>
        <w:t xml:space="preserve">se sacuden en el piso, </w:t>
      </w:r>
      <w:r w:rsidR="00FC77D9" w:rsidRPr="00783481">
        <w:rPr>
          <w:rFonts w:cs="Calibri"/>
        </w:rPr>
        <w:t>agitan miembros de su cuerpo a velocidades no normales, lanzan carcajadas</w:t>
      </w:r>
      <w:r w:rsidR="00477990" w:rsidRPr="00783481">
        <w:rPr>
          <w:rFonts w:cs="Calibri"/>
        </w:rPr>
        <w:t>,</w:t>
      </w:r>
      <w:r w:rsidR="00FC77D9" w:rsidRPr="00783481">
        <w:rPr>
          <w:rFonts w:cs="Calibri"/>
        </w:rPr>
        <w:t xml:space="preserve"> gritan</w:t>
      </w:r>
      <w:r w:rsidR="00477990" w:rsidRPr="00783481">
        <w:rPr>
          <w:rFonts w:cs="Calibri"/>
        </w:rPr>
        <w:t>;</w:t>
      </w:r>
      <w:r w:rsidR="00FC77D9" w:rsidRPr="00783481">
        <w:rPr>
          <w:rFonts w:cs="Calibri"/>
        </w:rPr>
        <w:t xml:space="preserve"> y dicen que </w:t>
      </w:r>
      <w:r w:rsidR="00477990" w:rsidRPr="00783481">
        <w:rPr>
          <w:rFonts w:cs="Calibri"/>
        </w:rPr>
        <w:t xml:space="preserve">eso </w:t>
      </w:r>
      <w:r w:rsidR="00FC77D9" w:rsidRPr="00783481">
        <w:rPr>
          <w:rFonts w:cs="Calibri"/>
        </w:rPr>
        <w:t>es avivamiento y</w:t>
      </w:r>
      <w:r w:rsidR="00477990" w:rsidRPr="00783481">
        <w:rPr>
          <w:rFonts w:cs="Calibri"/>
        </w:rPr>
        <w:t xml:space="preserve"> que son </w:t>
      </w:r>
      <w:r w:rsidR="00FC77D9" w:rsidRPr="00783481">
        <w:rPr>
          <w:rFonts w:cs="Calibri"/>
        </w:rPr>
        <w:t>manifestaciones del Espíritu Santo.</w:t>
      </w:r>
      <w:r w:rsidRPr="00783481">
        <w:rPr>
          <w:rFonts w:cs="Calibri"/>
        </w:rPr>
        <w:t xml:space="preserve"> </w:t>
      </w:r>
      <w:r w:rsidR="00FC77D9" w:rsidRPr="00783481">
        <w:rPr>
          <w:rFonts w:cs="Calibri"/>
        </w:rPr>
        <w:t>Todo esto es sumamente grave</w:t>
      </w:r>
      <w:r w:rsidR="009A40B5" w:rsidRPr="00783481">
        <w:rPr>
          <w:rFonts w:cs="Calibri"/>
        </w:rPr>
        <w:t>.</w:t>
      </w:r>
    </w:p>
    <w:p w:rsidR="009A40B5" w:rsidRPr="00783481" w:rsidRDefault="009A40B5" w:rsidP="005A0697">
      <w:pPr>
        <w:pStyle w:val="Prrafodelista"/>
        <w:numPr>
          <w:ilvl w:val="0"/>
          <w:numId w:val="252"/>
        </w:numPr>
        <w:tabs>
          <w:tab w:val="left" w:pos="0"/>
        </w:tabs>
        <w:spacing w:after="0" w:line="240" w:lineRule="auto"/>
        <w:ind w:left="0" w:hanging="284"/>
        <w:jc w:val="both"/>
        <w:rPr>
          <w:rFonts w:cs="Calibri"/>
        </w:rPr>
      </w:pPr>
      <w:r w:rsidRPr="00783481">
        <w:rPr>
          <w:rFonts w:cs="Calibri"/>
        </w:rPr>
        <w:lastRenderedPageBreak/>
        <w:t>E</w:t>
      </w:r>
      <w:r w:rsidR="003A6775" w:rsidRPr="00783481">
        <w:rPr>
          <w:rFonts w:cs="Calibri"/>
        </w:rPr>
        <w:t xml:space="preserve">n toda la Sagrada Escritura los casos donde las personas actúan de manera semejante es sólo cuando están poseídas por un demonio. Se puede confirmar esto leyendo </w:t>
      </w:r>
      <w:r w:rsidR="003A6775" w:rsidRPr="00783481">
        <w:rPr>
          <w:rFonts w:cs="Calibri"/>
          <w:b/>
        </w:rPr>
        <w:t>Mc 1,25-26;</w:t>
      </w:r>
      <w:r w:rsidR="003A6775" w:rsidRPr="00783481">
        <w:rPr>
          <w:rFonts w:cs="Calibri"/>
        </w:rPr>
        <w:t xml:space="preserve"> </w:t>
      </w:r>
      <w:r w:rsidR="003A6775" w:rsidRPr="00783481">
        <w:rPr>
          <w:rFonts w:cs="Calibri"/>
          <w:b/>
        </w:rPr>
        <w:t>9,17-29</w:t>
      </w:r>
      <w:r w:rsidR="003A6775" w:rsidRPr="00783481">
        <w:rPr>
          <w:rFonts w:cs="Calibri"/>
        </w:rPr>
        <w:t xml:space="preserve"> y </w:t>
      </w:r>
      <w:r w:rsidR="003A6775" w:rsidRPr="00783481">
        <w:rPr>
          <w:rFonts w:cs="Calibri"/>
          <w:b/>
        </w:rPr>
        <w:t>Hch 8,6-7</w:t>
      </w:r>
      <w:r w:rsidR="003A6775" w:rsidRPr="00783481">
        <w:rPr>
          <w:rFonts w:cs="Calibri"/>
        </w:rPr>
        <w:t xml:space="preserve">; allí están Jesucristo o sus discípulos expulsando a Satanás en este tipo de situaciones. Con toda responsabilidad hay que decir que </w:t>
      </w:r>
      <w:r w:rsidR="00FC77D9" w:rsidRPr="00783481">
        <w:rPr>
          <w:rFonts w:cs="Calibri"/>
        </w:rPr>
        <w:t xml:space="preserve">quienes dirigen esos espectáculos son </w:t>
      </w:r>
      <w:r w:rsidR="009F74A8" w:rsidRPr="00783481">
        <w:rPr>
          <w:rFonts w:cs="Calibri"/>
        </w:rPr>
        <w:t xml:space="preserve">demonios disfrazados de ángeles deformando el evangelio de Cristo y </w:t>
      </w:r>
      <w:r w:rsidR="003A6775" w:rsidRPr="00783481">
        <w:rPr>
          <w:rFonts w:cs="Calibri"/>
        </w:rPr>
        <w:t>metiendo</w:t>
      </w:r>
      <w:r w:rsidR="009F74A8" w:rsidRPr="00783481">
        <w:rPr>
          <w:rFonts w:cs="Calibri"/>
        </w:rPr>
        <w:t>,</w:t>
      </w:r>
      <w:r w:rsidR="003A6775" w:rsidRPr="00783481">
        <w:rPr>
          <w:rFonts w:cs="Calibri"/>
        </w:rPr>
        <w:t xml:space="preserve"> </w:t>
      </w:r>
      <w:r w:rsidR="009F74A8" w:rsidRPr="00783481">
        <w:rPr>
          <w:rFonts w:cs="Calibri"/>
        </w:rPr>
        <w:t xml:space="preserve">por </w:t>
      </w:r>
      <w:r w:rsidR="003A6775" w:rsidRPr="00783481">
        <w:rPr>
          <w:rFonts w:cs="Calibri"/>
        </w:rPr>
        <w:t>obras de Dios</w:t>
      </w:r>
      <w:r w:rsidR="009F74A8" w:rsidRPr="00783481">
        <w:rPr>
          <w:rFonts w:cs="Calibri"/>
        </w:rPr>
        <w:t>,</w:t>
      </w:r>
      <w:r w:rsidR="003A6775" w:rsidRPr="00783481">
        <w:rPr>
          <w:rFonts w:cs="Calibri"/>
        </w:rPr>
        <w:t xml:space="preserve"> funciones dirigidas por </w:t>
      </w:r>
      <w:r w:rsidR="00FC77D9" w:rsidRPr="00783481">
        <w:rPr>
          <w:rFonts w:cs="Calibri"/>
        </w:rPr>
        <w:t>el mismo diablo</w:t>
      </w:r>
      <w:r w:rsidR="003A6775" w:rsidRPr="00783481">
        <w:rPr>
          <w:rFonts w:cs="Calibri"/>
        </w:rPr>
        <w:t xml:space="preserve">. En toda la Biblia no existe un solo caso donde el Espíritu Santo ponga a las personas a actuar así. </w:t>
      </w:r>
    </w:p>
    <w:p w:rsidR="008850E4" w:rsidRPr="00783481" w:rsidRDefault="003A6775" w:rsidP="005A0697">
      <w:pPr>
        <w:pStyle w:val="Prrafodelista"/>
        <w:numPr>
          <w:ilvl w:val="0"/>
          <w:numId w:val="252"/>
        </w:numPr>
        <w:tabs>
          <w:tab w:val="left" w:pos="0"/>
        </w:tabs>
        <w:spacing w:after="0" w:line="240" w:lineRule="auto"/>
        <w:ind w:left="0" w:hanging="284"/>
        <w:jc w:val="both"/>
        <w:rPr>
          <w:rFonts w:cs="Calibri"/>
        </w:rPr>
      </w:pPr>
      <w:r w:rsidRPr="00783481">
        <w:rPr>
          <w:rFonts w:cs="Calibri"/>
        </w:rPr>
        <w:t>Al revisar la lista de los frutos del Espíritu Santo no ver</w:t>
      </w:r>
      <w:r w:rsidR="004931F4" w:rsidRPr="00783481">
        <w:rPr>
          <w:rFonts w:cs="Calibri"/>
        </w:rPr>
        <w:t>emos</w:t>
      </w:r>
      <w:r w:rsidRPr="00783481">
        <w:rPr>
          <w:rFonts w:cs="Calibri"/>
        </w:rPr>
        <w:t xml:space="preserve"> nada que se parezca a esta clase de actos a los que llaman avivamiento. Elías escuchó la voz del Señor en la brisa suave y en el silencio (</w:t>
      </w:r>
      <w:r w:rsidR="0083294B" w:rsidRPr="00783481">
        <w:rPr>
          <w:rFonts w:cs="Calibri"/>
        </w:rPr>
        <w:t xml:space="preserve">cf. </w:t>
      </w:r>
      <w:r w:rsidRPr="00783481">
        <w:rPr>
          <w:rFonts w:cs="Calibri"/>
          <w:b/>
        </w:rPr>
        <w:t>1Re 19,12-13</w:t>
      </w:r>
      <w:r w:rsidRPr="00783481">
        <w:rPr>
          <w:rFonts w:cs="Calibri"/>
        </w:rPr>
        <w:t>) y el gozo de María lo vivió guardando todas sus vivencias de Dios meditándolas en su corazón (</w:t>
      </w:r>
      <w:r w:rsidR="0083294B" w:rsidRPr="00783481">
        <w:rPr>
          <w:rFonts w:cs="Calibri"/>
        </w:rPr>
        <w:t xml:space="preserve">cf. </w:t>
      </w:r>
      <w:r w:rsidRPr="00783481">
        <w:rPr>
          <w:rFonts w:cs="Calibri"/>
          <w:b/>
        </w:rPr>
        <w:t>Lc 2,18-19</w:t>
      </w:r>
      <w:r w:rsidRPr="00783481">
        <w:rPr>
          <w:rFonts w:cs="Calibri"/>
        </w:rPr>
        <w:t>). Tampoco en el día de Pentecostés (</w:t>
      </w:r>
      <w:r w:rsidR="0083294B" w:rsidRPr="00783481">
        <w:rPr>
          <w:rFonts w:cs="Calibri"/>
        </w:rPr>
        <w:t xml:space="preserve">cf. </w:t>
      </w:r>
      <w:r w:rsidRPr="00783481">
        <w:rPr>
          <w:rFonts w:cs="Calibri"/>
          <w:b/>
        </w:rPr>
        <w:t>Hch 2,1-13</w:t>
      </w:r>
      <w:r w:rsidRPr="00783481">
        <w:rPr>
          <w:rFonts w:cs="Calibri"/>
        </w:rPr>
        <w:t>) ni los Apóstoles ni la virgen María que estaba allí presente, actuaron de esa forma.</w:t>
      </w:r>
      <w:r w:rsidR="00FC77D9" w:rsidRPr="00783481">
        <w:rPr>
          <w:rFonts w:cs="Calibri"/>
        </w:rPr>
        <w:t xml:space="preserve"> </w:t>
      </w:r>
      <w:r w:rsidRPr="00783481">
        <w:rPr>
          <w:rFonts w:cs="Calibri"/>
        </w:rPr>
        <w:t xml:space="preserve">Es con esta lista que podrás identificar a una persona con AVIVAMIENTO: “amor, alegría, paz, paciencia, amabilidad, bondad, fidelidad, humildad, dominio propio” </w:t>
      </w:r>
      <w:r w:rsidR="00AF47A0" w:rsidRPr="00783481">
        <w:rPr>
          <w:rFonts w:cs="Calibri"/>
        </w:rPr>
        <w:t>(</w:t>
      </w:r>
      <w:r w:rsidR="0083294B" w:rsidRPr="00783481">
        <w:rPr>
          <w:rFonts w:cs="Calibri"/>
        </w:rPr>
        <w:t xml:space="preserve">cf. </w:t>
      </w:r>
      <w:r w:rsidRPr="00783481">
        <w:rPr>
          <w:rFonts w:cs="Calibri"/>
          <w:b/>
        </w:rPr>
        <w:t>Ga 5,19-23</w:t>
      </w:r>
      <w:r w:rsidR="00AF47A0" w:rsidRPr="00783481">
        <w:rPr>
          <w:rFonts w:cs="Calibri"/>
        </w:rPr>
        <w:t>)</w:t>
      </w:r>
      <w:r w:rsidRPr="00783481">
        <w:rPr>
          <w:rFonts w:cs="Calibri"/>
        </w:rPr>
        <w:t xml:space="preserve">. </w:t>
      </w:r>
    </w:p>
    <w:p w:rsidR="008850E4" w:rsidRPr="00783481" w:rsidRDefault="003A6775" w:rsidP="005A0697">
      <w:pPr>
        <w:pStyle w:val="Prrafodelista"/>
        <w:numPr>
          <w:ilvl w:val="0"/>
          <w:numId w:val="252"/>
        </w:numPr>
        <w:tabs>
          <w:tab w:val="left" w:pos="0"/>
        </w:tabs>
        <w:spacing w:after="0" w:line="240" w:lineRule="auto"/>
        <w:ind w:left="0" w:hanging="284"/>
        <w:jc w:val="both"/>
        <w:rPr>
          <w:rFonts w:cs="Calibri"/>
        </w:rPr>
      </w:pPr>
      <w:r w:rsidRPr="00783481">
        <w:rPr>
          <w:rFonts w:cs="Calibri"/>
        </w:rPr>
        <w:t>Quien desee conocer de personas con avivamiento verdadero que conozca la vida y obra de los SANTOS; como la Virgen María, por ejemplo, que acude, estando embarazada, a recorrer largos kilómetros para ayudar a su prima Isabel que estaba esperando un hijo (</w:t>
      </w:r>
      <w:r w:rsidR="0083294B" w:rsidRPr="00783481">
        <w:rPr>
          <w:rFonts w:cs="Calibri"/>
        </w:rPr>
        <w:t xml:space="preserve">cf. </w:t>
      </w:r>
      <w:r w:rsidRPr="00783481">
        <w:rPr>
          <w:rFonts w:cs="Calibri"/>
          <w:b/>
        </w:rPr>
        <w:t>Lc 1,39</w:t>
      </w:r>
      <w:r w:rsidRPr="00783481">
        <w:rPr>
          <w:rFonts w:cs="Calibri"/>
        </w:rPr>
        <w:t>).</w:t>
      </w:r>
    </w:p>
    <w:p w:rsidR="003A6775" w:rsidRPr="00783481" w:rsidRDefault="003A6775" w:rsidP="005A0697">
      <w:pPr>
        <w:pStyle w:val="Prrafodelista"/>
        <w:numPr>
          <w:ilvl w:val="0"/>
          <w:numId w:val="252"/>
        </w:numPr>
        <w:tabs>
          <w:tab w:val="left" w:pos="0"/>
        </w:tabs>
        <w:spacing w:after="0" w:line="240" w:lineRule="auto"/>
        <w:ind w:left="0" w:hanging="284"/>
        <w:jc w:val="both"/>
        <w:rPr>
          <w:rFonts w:cs="Calibri"/>
        </w:rPr>
      </w:pPr>
      <w:r w:rsidRPr="00783481">
        <w:rPr>
          <w:rFonts w:cs="Calibri"/>
        </w:rPr>
        <w:t>El cristiano cuida su fe. No la expone a pastores de dudosa y desconocida legitimidad</w:t>
      </w:r>
      <w:r w:rsidR="00AF47A0" w:rsidRPr="00783481">
        <w:rPr>
          <w:rFonts w:cs="Calibri"/>
        </w:rPr>
        <w:t>; no va</w:t>
      </w:r>
      <w:r w:rsidRPr="00783481">
        <w:rPr>
          <w:rFonts w:cs="Calibri"/>
        </w:rPr>
        <w:t xml:space="preserve"> a sitios de culto que no tengan aprobación de la legítima sucesión apostólica; es lo más seguro para cuidar la fe y no poner a riesgo la propia salvación.</w:t>
      </w:r>
    </w:p>
    <w:p w:rsidR="00973E03" w:rsidRPr="00783481" w:rsidRDefault="00973E03" w:rsidP="005733F1">
      <w:pPr>
        <w:spacing w:after="0" w:line="240" w:lineRule="auto"/>
        <w:jc w:val="both"/>
        <w:rPr>
          <w:rFonts w:cs="Calibri"/>
          <w:b/>
        </w:rPr>
      </w:pPr>
    </w:p>
    <w:p w:rsidR="005C6927" w:rsidRPr="00783481" w:rsidRDefault="0070202C" w:rsidP="005733F1">
      <w:pPr>
        <w:spacing w:after="0" w:line="240" w:lineRule="auto"/>
        <w:jc w:val="both"/>
        <w:rPr>
          <w:rFonts w:cs="Calibri"/>
          <w:b/>
        </w:rPr>
      </w:pPr>
      <w:r w:rsidRPr="00783481">
        <w:rPr>
          <w:rFonts w:cs="Calibri"/>
          <w:b/>
        </w:rPr>
        <w:t xml:space="preserve">CRÓNICAS DE </w:t>
      </w:r>
      <w:r w:rsidR="002E236D" w:rsidRPr="00783481">
        <w:rPr>
          <w:rFonts w:cs="Calibri"/>
          <w:b/>
        </w:rPr>
        <w:t>FALSAS PROFECÍAS D</w:t>
      </w:r>
      <w:r w:rsidR="005C6927" w:rsidRPr="00783481">
        <w:rPr>
          <w:rFonts w:cs="Calibri"/>
          <w:b/>
        </w:rPr>
        <w:t>EL FIN DEL MUNDO</w:t>
      </w:r>
    </w:p>
    <w:p w:rsidR="00A77233" w:rsidRPr="00783481" w:rsidRDefault="00A77233" w:rsidP="005733F1">
      <w:pPr>
        <w:spacing w:after="0" w:line="240" w:lineRule="auto"/>
        <w:ind w:left="709"/>
        <w:jc w:val="both"/>
        <w:rPr>
          <w:rFonts w:cs="Calibri"/>
        </w:rPr>
      </w:pPr>
    </w:p>
    <w:p w:rsidR="00722F81" w:rsidRPr="00783481" w:rsidRDefault="004A31F8" w:rsidP="002E78C2">
      <w:pPr>
        <w:numPr>
          <w:ilvl w:val="0"/>
          <w:numId w:val="31"/>
        </w:numPr>
        <w:tabs>
          <w:tab w:val="left" w:pos="0"/>
        </w:tabs>
        <w:spacing w:after="0" w:line="240" w:lineRule="auto"/>
        <w:ind w:left="0" w:hanging="426"/>
        <w:jc w:val="both"/>
        <w:rPr>
          <w:b/>
        </w:rPr>
      </w:pPr>
      <w:r w:rsidRPr="00783481">
        <w:rPr>
          <w:b/>
          <w:i/>
        </w:rPr>
        <w:t>¿Llegan a tu casa anunciando fechas de que el mundo se va a acabar?</w:t>
      </w:r>
    </w:p>
    <w:p w:rsidR="008850E4" w:rsidRPr="00783481" w:rsidRDefault="00853C7B" w:rsidP="005A0697">
      <w:pPr>
        <w:numPr>
          <w:ilvl w:val="0"/>
          <w:numId w:val="253"/>
        </w:numPr>
        <w:tabs>
          <w:tab w:val="left" w:pos="0"/>
        </w:tabs>
        <w:spacing w:after="0" w:line="240" w:lineRule="auto"/>
        <w:ind w:left="0" w:hanging="284"/>
        <w:jc w:val="both"/>
        <w:rPr>
          <w:b/>
        </w:rPr>
      </w:pPr>
      <w:r w:rsidRPr="00783481">
        <w:t xml:space="preserve">Por más de 100 años los </w:t>
      </w:r>
      <w:r w:rsidR="00E90043" w:rsidRPr="00783481">
        <w:t xml:space="preserve">jefes de los </w:t>
      </w:r>
      <w:r w:rsidRPr="00783481">
        <w:t xml:space="preserve">Testigos de Jehová han </w:t>
      </w:r>
      <w:r w:rsidR="00E90043" w:rsidRPr="00783481">
        <w:t xml:space="preserve">convencido a sus seguidores a anunciar por todas partes </w:t>
      </w:r>
      <w:r w:rsidRPr="00783481">
        <w:t>la venida de Cristo y el fin del mundo. Específicamente profetizaron que vendría con el Armagedón en 1890. Nu</w:t>
      </w:r>
      <w:r w:rsidR="00E85CE8" w:rsidRPr="00783481">
        <w:t>nca se dio. Luego fue para 1914;</w:t>
      </w:r>
      <w:r w:rsidRPr="00783481">
        <w:t xml:space="preserve"> y, cuando no vino, cambiaron la fecha a 1918, entonces a 1925, lue</w:t>
      </w:r>
      <w:r w:rsidR="00E85CE8" w:rsidRPr="00783481">
        <w:t>go a 1975, por último</w:t>
      </w:r>
      <w:r w:rsidR="008156B5">
        <w:t>,</w:t>
      </w:r>
      <w:r w:rsidR="00E85CE8" w:rsidRPr="00783481">
        <w:t xml:space="preserve"> para 1994. Y</w:t>
      </w:r>
      <w:r w:rsidRPr="00783481">
        <w:t xml:space="preserve"> ahora, en forma más suave: ‘dentro de meses o en pocos días’.</w:t>
      </w:r>
    </w:p>
    <w:p w:rsidR="008850E4" w:rsidRPr="00783481" w:rsidRDefault="00DF2248" w:rsidP="005A0697">
      <w:pPr>
        <w:numPr>
          <w:ilvl w:val="0"/>
          <w:numId w:val="253"/>
        </w:numPr>
        <w:tabs>
          <w:tab w:val="left" w:pos="0"/>
        </w:tabs>
        <w:spacing w:after="0" w:line="240" w:lineRule="auto"/>
        <w:ind w:left="0" w:hanging="284"/>
        <w:jc w:val="both"/>
        <w:rPr>
          <w:b/>
        </w:rPr>
      </w:pPr>
      <w:r w:rsidRPr="00783481">
        <w:t xml:space="preserve">“Tres partes de los Testigos de Jehová renunciaron a </w:t>
      </w:r>
      <w:r w:rsidR="006C2B6B" w:rsidRPr="00783481">
        <w:t>dicha denominación</w:t>
      </w:r>
      <w:r w:rsidRPr="00783481">
        <w:t xml:space="preserve"> en 1925 al verse engañados y burlados por tan falsas profecías y engañadores profetas. Su segundo presidente, Joseph Franklin Rutherford, escribió el libro ‘’Millones que ahora viven no morirán’’, en el que predicaba el fin del mundo para 1925 y con tal fin, mandó a construir una hermosa mansión a la que llamó Beth Sarim (Casa de los Príncipes), porque según su profecía, en 1925 resucitarían Abraham, Isaac y Jacob y se mudarían a la casa que le constr</w:t>
      </w:r>
      <w:r w:rsidR="008156B5">
        <w:t xml:space="preserve">uyeron los Testigos de Jehová. </w:t>
      </w:r>
      <w:r w:rsidRPr="00783481">
        <w:t xml:space="preserve">Conmovedor, </w:t>
      </w:r>
      <w:r w:rsidR="008156B5">
        <w:t>¿</w:t>
      </w:r>
      <w:r w:rsidRPr="00783481">
        <w:t>verdad? Tal parece que a los profetas no les gustó la casa, y quien terminó viviendo allí fue Rutherford“.</w:t>
      </w:r>
      <w:r w:rsidR="00E94889" w:rsidRPr="00783481">
        <w:rPr>
          <w:rStyle w:val="Refdenotaalpie"/>
        </w:rPr>
        <w:footnoteReference w:id="72"/>
      </w:r>
    </w:p>
    <w:p w:rsidR="00FC77D9" w:rsidRPr="00783481" w:rsidRDefault="004931F4" w:rsidP="005A0697">
      <w:pPr>
        <w:numPr>
          <w:ilvl w:val="0"/>
          <w:numId w:val="253"/>
        </w:numPr>
        <w:tabs>
          <w:tab w:val="left" w:pos="0"/>
        </w:tabs>
        <w:spacing w:after="0" w:line="240" w:lineRule="auto"/>
        <w:ind w:left="0" w:hanging="284"/>
        <w:jc w:val="both"/>
        <w:rPr>
          <w:b/>
        </w:rPr>
      </w:pPr>
      <w:r w:rsidRPr="00783481">
        <w:t>De ellos dice el Señor: “si el profeta tiene la presunción de decir en mi nombre una palabra que yo no le he mandado decir, o si habla en nombre de otros dioses, ese profeta morirá." Y si dices en tu corazón: "¿Cómo reconoceremos la palabra que no ha dicho Yahvé?" Si el profeta habla en nombre de Yahvé, y no sucede ni se cumple la palabra, es que Yahvé no ha dicho tal palabra; el profeta lo ha dicho por presunción; no le tengas miedo” (</w:t>
      </w:r>
      <w:r w:rsidRPr="00783481">
        <w:rPr>
          <w:b/>
        </w:rPr>
        <w:t>Dt 18,20-22</w:t>
      </w:r>
      <w:r w:rsidRPr="00783481">
        <w:t>).</w:t>
      </w:r>
    </w:p>
    <w:p w:rsidR="00853C7B" w:rsidRPr="00783481" w:rsidRDefault="00853C7B" w:rsidP="005733F1">
      <w:pPr>
        <w:spacing w:after="0" w:line="240" w:lineRule="auto"/>
        <w:jc w:val="both"/>
        <w:rPr>
          <w:b/>
        </w:rPr>
      </w:pPr>
    </w:p>
    <w:p w:rsidR="0070202C" w:rsidRPr="00783481" w:rsidRDefault="0070202C" w:rsidP="005733F1">
      <w:pPr>
        <w:spacing w:after="0" w:line="240" w:lineRule="auto"/>
        <w:jc w:val="both"/>
        <w:rPr>
          <w:b/>
        </w:rPr>
      </w:pPr>
      <w:r w:rsidRPr="00783481">
        <w:rPr>
          <w:b/>
        </w:rPr>
        <w:t>EL FIN DEL MUNDO Y EL GRAN DÍA DEL ARMAGEDÓN</w:t>
      </w:r>
    </w:p>
    <w:p w:rsidR="0070202C" w:rsidRPr="00783481" w:rsidRDefault="0070202C" w:rsidP="005733F1">
      <w:pPr>
        <w:spacing w:after="0" w:line="240" w:lineRule="auto"/>
        <w:jc w:val="both"/>
        <w:rPr>
          <w:b/>
        </w:rPr>
      </w:pPr>
    </w:p>
    <w:p w:rsidR="00722F81" w:rsidRPr="00783481" w:rsidRDefault="00853C7B" w:rsidP="002E78C2">
      <w:pPr>
        <w:numPr>
          <w:ilvl w:val="0"/>
          <w:numId w:val="31"/>
        </w:numPr>
        <w:spacing w:after="0" w:line="240" w:lineRule="auto"/>
        <w:ind w:left="0" w:hanging="426"/>
        <w:jc w:val="both"/>
      </w:pPr>
      <w:r w:rsidRPr="00783481">
        <w:rPr>
          <w:b/>
          <w:i/>
        </w:rPr>
        <w:t xml:space="preserve">Conozca la verdad sobre el tal Armagedón y el fin del mundo. </w:t>
      </w:r>
    </w:p>
    <w:p w:rsidR="00853C7B" w:rsidRPr="00783481" w:rsidRDefault="00853C7B" w:rsidP="005A0697">
      <w:pPr>
        <w:numPr>
          <w:ilvl w:val="0"/>
          <w:numId w:val="254"/>
        </w:numPr>
        <w:spacing w:after="0" w:line="240" w:lineRule="auto"/>
        <w:ind w:left="0" w:hanging="284"/>
        <w:jc w:val="both"/>
      </w:pPr>
      <w:r w:rsidRPr="00783481">
        <w:t xml:space="preserve">Armagedón viene del hebreo Har-magedone – Monte Megido, refiriendo a las colinas que rodean al valle Megido, a unos 30 km al norte de Jerusalén. Es un lugar emblemático para los judíos por </w:t>
      </w:r>
      <w:r w:rsidR="00FB436B" w:rsidRPr="00783481">
        <w:t xml:space="preserve">victorias y tragedias </w:t>
      </w:r>
      <w:r w:rsidRPr="00783481">
        <w:lastRenderedPageBreak/>
        <w:t>que allí se dieron</w:t>
      </w:r>
      <w:r w:rsidR="00C32880" w:rsidRPr="00783481">
        <w:t xml:space="preserve"> (cf. </w:t>
      </w:r>
      <w:r w:rsidR="00C32880" w:rsidRPr="00783481">
        <w:rPr>
          <w:b/>
        </w:rPr>
        <w:t>2Re 9, 27; 23,29-30</w:t>
      </w:r>
      <w:r w:rsidR="00C32880" w:rsidRPr="00783481">
        <w:t xml:space="preserve">; </w:t>
      </w:r>
      <w:r w:rsidR="00C32880" w:rsidRPr="00783481">
        <w:rPr>
          <w:b/>
        </w:rPr>
        <w:t>2Cro 3,22</w:t>
      </w:r>
      <w:r w:rsidR="00C32880" w:rsidRPr="00783481">
        <w:t xml:space="preserve">); convirtiéndose, con el tiempo, en símbolo del conflicto final entre Dios y las fuerzas del mal. A modo profético, en </w:t>
      </w:r>
      <w:r w:rsidR="00C32880" w:rsidRPr="00783481">
        <w:rPr>
          <w:b/>
        </w:rPr>
        <w:t>Za 12,10-12</w:t>
      </w:r>
      <w:r w:rsidR="00C32880" w:rsidRPr="00783481">
        <w:t xml:space="preserve"> la mención de este monte apunta, de modo directo, al luto y al llanto por la muerte de Cordero traspasado en la cruz. </w:t>
      </w:r>
    </w:p>
    <w:p w:rsidR="00853C7B" w:rsidRPr="00783481" w:rsidRDefault="00E90043" w:rsidP="005A0697">
      <w:pPr>
        <w:numPr>
          <w:ilvl w:val="0"/>
          <w:numId w:val="254"/>
        </w:numPr>
        <w:tabs>
          <w:tab w:val="left" w:pos="0"/>
        </w:tabs>
        <w:spacing w:after="0" w:line="240" w:lineRule="auto"/>
        <w:ind w:left="0" w:hanging="284"/>
        <w:jc w:val="both"/>
      </w:pPr>
      <w:r w:rsidRPr="00783481">
        <w:t>L</w:t>
      </w:r>
      <w:r w:rsidR="00853C7B" w:rsidRPr="00783481">
        <w:t xml:space="preserve">a doctrina del Armagedón </w:t>
      </w:r>
      <w:r w:rsidRPr="00783481">
        <w:t>proviene del fundador de los Testigos de Jehová</w:t>
      </w:r>
      <w:r w:rsidR="00853C7B" w:rsidRPr="00783481">
        <w:t xml:space="preserve"> </w:t>
      </w:r>
      <w:r w:rsidRPr="00783481">
        <w:t xml:space="preserve">Charles Taze </w:t>
      </w:r>
      <w:r w:rsidR="00853C7B" w:rsidRPr="00783481">
        <w:t xml:space="preserve">Rusell, </w:t>
      </w:r>
      <w:r w:rsidRPr="00783481">
        <w:t>quien</w:t>
      </w:r>
      <w:r w:rsidR="00853C7B" w:rsidRPr="00783481">
        <w:t xml:space="preserve"> tom</w:t>
      </w:r>
      <w:r w:rsidRPr="00783481">
        <w:t>ó</w:t>
      </w:r>
      <w:r w:rsidR="00853C7B" w:rsidRPr="00783481">
        <w:t xml:space="preserve"> el capítulo 16 de </w:t>
      </w:r>
      <w:r w:rsidR="004931F4" w:rsidRPr="00783481">
        <w:t>A</w:t>
      </w:r>
      <w:r w:rsidR="00853C7B" w:rsidRPr="00783481">
        <w:t>pocalipsis para hacerle creer a sus seguidores que ellos son los 144.000 que allí se mencionan que se van a salvar ese día de la gran batalla entre el bien y el mal</w:t>
      </w:r>
      <w:r w:rsidRPr="00783481">
        <w:t>. Luego le añadieron y comenzaron a obligar a sus adherentes a</w:t>
      </w:r>
      <w:r w:rsidR="00853C7B" w:rsidRPr="00783481">
        <w:t xml:space="preserve"> registrar a nombre de la Sociedad Watchtower, ubicada en Estados Unidos, todas sus propiedades</w:t>
      </w:r>
      <w:r w:rsidRPr="00783481">
        <w:t>;</w:t>
      </w:r>
      <w:r w:rsidR="00853C7B" w:rsidRPr="00783481">
        <w:t xml:space="preserve"> esto bajo el falso argumento de que sus bienes personales también se van a salvar cuando suceda el fin del mundo</w:t>
      </w:r>
      <w:r w:rsidRPr="00783481">
        <w:t>,</w:t>
      </w:r>
      <w:r w:rsidR="00853C7B" w:rsidRPr="00783481">
        <w:t xml:space="preserve"> si están dentro de la organización que ellos dirigen. De este modo</w:t>
      </w:r>
      <w:r w:rsidR="00F15A66" w:rsidRPr="00783481">
        <w:t xml:space="preserve"> muchos caen dominados </w:t>
      </w:r>
      <w:r w:rsidR="00853C7B" w:rsidRPr="00783481">
        <w:t>por el miedo a la condenación y a ser</w:t>
      </w:r>
      <w:r w:rsidRPr="00783481">
        <w:t xml:space="preserve"> expulsados de la organización.</w:t>
      </w:r>
    </w:p>
    <w:p w:rsidR="002E236D" w:rsidRPr="00783481" w:rsidRDefault="002E236D" w:rsidP="005733F1">
      <w:pPr>
        <w:spacing w:after="0" w:line="240" w:lineRule="auto"/>
        <w:jc w:val="both"/>
      </w:pPr>
    </w:p>
    <w:p w:rsidR="009E3536" w:rsidRPr="00783481" w:rsidRDefault="00EE22E4" w:rsidP="002E78C2">
      <w:pPr>
        <w:numPr>
          <w:ilvl w:val="0"/>
          <w:numId w:val="31"/>
        </w:numPr>
        <w:spacing w:after="0" w:line="240" w:lineRule="auto"/>
        <w:ind w:left="0" w:hanging="426"/>
        <w:jc w:val="both"/>
      </w:pPr>
      <w:r w:rsidRPr="00783481">
        <w:rPr>
          <w:b/>
          <w:i/>
        </w:rPr>
        <w:t>¿Qué dice el capítulo dieciséis de Apocalipsis?</w:t>
      </w:r>
      <w:r w:rsidRPr="00783481">
        <w:rPr>
          <w:b/>
        </w:rPr>
        <w:t xml:space="preserve"> </w:t>
      </w:r>
      <w:r w:rsidR="00872363" w:rsidRPr="00783481">
        <w:t>Teniendo la Biblia en la mano p</w:t>
      </w:r>
      <w:r w:rsidR="009E3536" w:rsidRPr="00783481">
        <w:t xml:space="preserve">rofundicemos, a continuación, los versículos más relevantes: </w:t>
      </w:r>
    </w:p>
    <w:p w:rsidR="00595185" w:rsidRPr="00783481" w:rsidRDefault="00595185" w:rsidP="005733F1">
      <w:pPr>
        <w:spacing w:after="0" w:line="240" w:lineRule="auto"/>
        <w:jc w:val="both"/>
      </w:pPr>
    </w:p>
    <w:p w:rsidR="00722F81" w:rsidRPr="00783481" w:rsidRDefault="00F1545F" w:rsidP="002E78C2">
      <w:pPr>
        <w:numPr>
          <w:ilvl w:val="0"/>
          <w:numId w:val="31"/>
        </w:numPr>
        <w:tabs>
          <w:tab w:val="left" w:pos="0"/>
        </w:tabs>
        <w:spacing w:after="0" w:line="240" w:lineRule="auto"/>
        <w:ind w:left="0" w:hanging="426"/>
        <w:jc w:val="both"/>
        <w:rPr>
          <w:b/>
        </w:rPr>
      </w:pPr>
      <w:r w:rsidRPr="00783481">
        <w:t>(</w:t>
      </w:r>
      <w:r w:rsidR="00853C7B" w:rsidRPr="00783481">
        <w:t>Vers</w:t>
      </w:r>
      <w:r w:rsidR="002E236D" w:rsidRPr="00783481">
        <w:t>ículo</w:t>
      </w:r>
      <w:r w:rsidR="00853C7B" w:rsidRPr="00783481">
        <w:t xml:space="preserve"> 1</w:t>
      </w:r>
      <w:r w:rsidRPr="00783481">
        <w:t>)</w:t>
      </w:r>
      <w:r w:rsidR="00853C7B" w:rsidRPr="00783481">
        <w:t xml:space="preserve">: </w:t>
      </w:r>
      <w:r w:rsidR="004931F4" w:rsidRPr="00783481">
        <w:rPr>
          <w:b/>
          <w:i/>
        </w:rPr>
        <w:t>Ángeles de Dios que destruyen en la tierra todo lo que se encuentre en pecado</w:t>
      </w:r>
      <w:r w:rsidR="004931F4" w:rsidRPr="00783481">
        <w:rPr>
          <w:b/>
        </w:rPr>
        <w:t>.</w:t>
      </w:r>
      <w:r w:rsidR="004931F4" w:rsidRPr="00783481">
        <w:t xml:space="preserve"> </w:t>
      </w:r>
    </w:p>
    <w:p w:rsidR="00E90043" w:rsidRPr="00783481" w:rsidRDefault="004010E3" w:rsidP="005A0697">
      <w:pPr>
        <w:numPr>
          <w:ilvl w:val="0"/>
          <w:numId w:val="255"/>
        </w:numPr>
        <w:tabs>
          <w:tab w:val="left" w:pos="0"/>
        </w:tabs>
        <w:spacing w:after="0" w:line="240" w:lineRule="auto"/>
        <w:ind w:left="0" w:hanging="284"/>
        <w:jc w:val="both"/>
        <w:rPr>
          <w:b/>
        </w:rPr>
      </w:pPr>
      <w:r w:rsidRPr="00783481">
        <w:t xml:space="preserve">Este tipo de manifestaciones </w:t>
      </w:r>
      <w:r w:rsidR="004931F4" w:rsidRPr="00783481">
        <w:t xml:space="preserve">se </w:t>
      </w:r>
      <w:r w:rsidR="00DF2248" w:rsidRPr="00783481">
        <w:t>repiten</w:t>
      </w:r>
      <w:r w:rsidR="004931F4" w:rsidRPr="00783481">
        <w:t xml:space="preserve"> </w:t>
      </w:r>
      <w:r w:rsidRPr="00783481">
        <w:t xml:space="preserve">en la Sagrada Escritura en </w:t>
      </w:r>
      <w:r w:rsidR="004931F4" w:rsidRPr="00783481">
        <w:t>varias ocasiones</w:t>
      </w:r>
      <w:r w:rsidRPr="00783481">
        <w:t xml:space="preserve">; y en todas ellas, Dios manda a marcar siempre con una señal </w:t>
      </w:r>
      <w:r w:rsidR="00DF2248" w:rsidRPr="00783481">
        <w:t>escogida por él mismo</w:t>
      </w:r>
      <w:r w:rsidRPr="00783481">
        <w:t xml:space="preserve"> a los justos que no ser</w:t>
      </w:r>
      <w:r w:rsidR="00E90043" w:rsidRPr="00783481">
        <w:t>ía</w:t>
      </w:r>
      <w:r w:rsidRPr="00783481">
        <w:t xml:space="preserve">n tocados por la muerte. </w:t>
      </w:r>
      <w:r w:rsidR="00E90043" w:rsidRPr="00783481">
        <w:t>Primero fue</w:t>
      </w:r>
      <w:r w:rsidRPr="00783481">
        <w:t xml:space="preserve"> con la sangre del cordero en las jambas de las puertas de los israelitas (</w:t>
      </w:r>
      <w:r w:rsidR="0083294B" w:rsidRPr="00783481">
        <w:t xml:space="preserve">cf. </w:t>
      </w:r>
      <w:r w:rsidRPr="00783481">
        <w:rPr>
          <w:b/>
        </w:rPr>
        <w:t>Ex 12,7-13</w:t>
      </w:r>
      <w:r w:rsidRPr="00783481">
        <w:t xml:space="preserve">); </w:t>
      </w:r>
      <w:r w:rsidR="00E90043" w:rsidRPr="00783481">
        <w:t xml:space="preserve">y </w:t>
      </w:r>
      <w:r w:rsidRPr="00783481">
        <w:t xml:space="preserve">todo el resto de veces, con </w:t>
      </w:r>
      <w:r w:rsidR="00DF2248" w:rsidRPr="00783481">
        <w:t>un</w:t>
      </w:r>
      <w:r w:rsidRPr="00783481">
        <w:t xml:space="preserve"> sello marcado en la frente</w:t>
      </w:r>
      <w:r w:rsidR="00853C7B" w:rsidRPr="00783481">
        <w:t xml:space="preserve"> </w:t>
      </w:r>
      <w:r w:rsidRPr="00783481">
        <w:t>(</w:t>
      </w:r>
      <w:r w:rsidR="0083294B" w:rsidRPr="00783481">
        <w:t xml:space="preserve">cf. </w:t>
      </w:r>
      <w:r w:rsidR="00853C7B" w:rsidRPr="00783481">
        <w:rPr>
          <w:b/>
        </w:rPr>
        <w:t>Ap 7,1-17</w:t>
      </w:r>
      <w:r w:rsidR="00853C7B" w:rsidRPr="00783481">
        <w:t xml:space="preserve"> y </w:t>
      </w:r>
      <w:r w:rsidR="00853C7B" w:rsidRPr="00783481">
        <w:rPr>
          <w:b/>
        </w:rPr>
        <w:t>Ap 9,1-5</w:t>
      </w:r>
      <w:r w:rsidRPr="00783481">
        <w:t>).</w:t>
      </w:r>
      <w:r w:rsidR="00853C7B" w:rsidRPr="00783481">
        <w:t xml:space="preserve"> Al buscar </w:t>
      </w:r>
      <w:r w:rsidR="00E90043" w:rsidRPr="00783481">
        <w:t xml:space="preserve">en la Biblia </w:t>
      </w:r>
      <w:r w:rsidR="00853C7B" w:rsidRPr="00783481">
        <w:t xml:space="preserve">cuál es dicho sello en la frente nos tenemos que dirigir a </w:t>
      </w:r>
      <w:r w:rsidR="00853C7B" w:rsidRPr="00783481">
        <w:rPr>
          <w:b/>
        </w:rPr>
        <w:t>Ez 9,4-6</w:t>
      </w:r>
      <w:r w:rsidR="00853C7B" w:rsidRPr="00783481">
        <w:t xml:space="preserve"> y encontrar </w:t>
      </w:r>
      <w:r w:rsidR="00E90043" w:rsidRPr="00783481">
        <w:t xml:space="preserve">allí </w:t>
      </w:r>
      <w:r w:rsidRPr="00783481">
        <w:t xml:space="preserve">otra manifestación semejante en la </w:t>
      </w:r>
      <w:r w:rsidR="00853C7B" w:rsidRPr="00783481">
        <w:t xml:space="preserve">que dicho sello no es otro sino </w:t>
      </w:r>
      <w:r w:rsidR="00853C7B" w:rsidRPr="00582392">
        <w:rPr>
          <w14:shadow w14:blurRad="50800" w14:dist="38100" w14:dir="2700000" w14:sx="100000" w14:sy="100000" w14:kx="0" w14:ky="0" w14:algn="tl">
            <w14:srgbClr w14:val="000000">
              <w14:alpha w14:val="60000"/>
            </w14:srgbClr>
          </w14:shadow>
        </w:rPr>
        <w:t>la señal de la cruz</w:t>
      </w:r>
      <w:r w:rsidR="00853C7B" w:rsidRPr="00783481">
        <w:t xml:space="preserve">. </w:t>
      </w:r>
    </w:p>
    <w:p w:rsidR="00FC77D9" w:rsidRPr="00783481" w:rsidRDefault="004010E3" w:rsidP="005A0697">
      <w:pPr>
        <w:numPr>
          <w:ilvl w:val="0"/>
          <w:numId w:val="255"/>
        </w:numPr>
        <w:tabs>
          <w:tab w:val="left" w:pos="0"/>
        </w:tabs>
        <w:spacing w:after="0" w:line="240" w:lineRule="auto"/>
        <w:ind w:left="0" w:hanging="284"/>
        <w:jc w:val="both"/>
        <w:rPr>
          <w:b/>
        </w:rPr>
      </w:pPr>
      <w:r w:rsidRPr="00783481">
        <w:t>En consecuencia, cuando habla de los justos, todo</w:t>
      </w:r>
      <w:r w:rsidR="00853C7B" w:rsidRPr="00783481">
        <w:t xml:space="preserve"> apunta al pueblo católico, ya que son ellos los que reciben durante el rito del bautismo el sello de la cruz en la frente, y lo renuevan todos los días</w:t>
      </w:r>
      <w:r w:rsidRPr="00783481">
        <w:t>, por el resto de sus vidas,</w:t>
      </w:r>
      <w:r w:rsidR="00853C7B" w:rsidRPr="00783481">
        <w:t xml:space="preserve"> al inicio y al final de cada acontecimiento importante</w:t>
      </w:r>
      <w:r w:rsidRPr="00783481">
        <w:t xml:space="preserve"> que realizan</w:t>
      </w:r>
      <w:r w:rsidR="00853C7B" w:rsidRPr="00783481">
        <w:t xml:space="preserve">. Son ellos, y no los Testigos de Jehová, el ejército del bien que se enfrentará contra el ejército del mal el día del Armagedón. </w:t>
      </w:r>
    </w:p>
    <w:p w:rsidR="0033378A" w:rsidRPr="00783481" w:rsidRDefault="0033378A" w:rsidP="005733F1">
      <w:pPr>
        <w:tabs>
          <w:tab w:val="left" w:pos="284"/>
        </w:tabs>
        <w:spacing w:after="0" w:line="240" w:lineRule="auto"/>
        <w:ind w:left="142"/>
        <w:jc w:val="both"/>
      </w:pPr>
    </w:p>
    <w:p w:rsidR="000F50E9" w:rsidRPr="00783481" w:rsidRDefault="00F1545F" w:rsidP="002E78C2">
      <w:pPr>
        <w:numPr>
          <w:ilvl w:val="0"/>
          <w:numId w:val="31"/>
        </w:numPr>
        <w:tabs>
          <w:tab w:val="left" w:pos="0"/>
        </w:tabs>
        <w:spacing w:after="0" w:line="240" w:lineRule="auto"/>
        <w:ind w:left="0" w:hanging="426"/>
        <w:jc w:val="both"/>
      </w:pPr>
      <w:r w:rsidRPr="00783481">
        <w:t>(</w:t>
      </w:r>
      <w:r w:rsidR="00853C7B" w:rsidRPr="00783481">
        <w:t>Vers 2</w:t>
      </w:r>
      <w:r w:rsidRPr="00783481">
        <w:t>)</w:t>
      </w:r>
      <w:r w:rsidR="00853C7B" w:rsidRPr="00783481">
        <w:t xml:space="preserve">: </w:t>
      </w:r>
      <w:r w:rsidR="002E236D" w:rsidRPr="00783481">
        <w:rPr>
          <w:b/>
          <w:i/>
        </w:rPr>
        <w:t>L</w:t>
      </w:r>
      <w:r w:rsidR="00853C7B" w:rsidRPr="00783481">
        <w:rPr>
          <w:b/>
          <w:i/>
        </w:rPr>
        <w:t>a marca de la bestia, el 666</w:t>
      </w:r>
      <w:r w:rsidR="00853C7B" w:rsidRPr="00783481">
        <w:rPr>
          <w:i/>
        </w:rPr>
        <w:t>,</w:t>
      </w:r>
      <w:r w:rsidR="00853C7B" w:rsidRPr="00783481">
        <w:t xml:space="preserve"> representa a Nerón, emperador Romano que desata la persecución a los marcados en la frente, a los cristianos. </w:t>
      </w:r>
    </w:p>
    <w:p w:rsidR="0033378A" w:rsidRPr="00783481" w:rsidRDefault="0033378A" w:rsidP="005733F1">
      <w:pPr>
        <w:tabs>
          <w:tab w:val="left" w:pos="284"/>
        </w:tabs>
        <w:spacing w:after="0" w:line="240" w:lineRule="auto"/>
        <w:ind w:left="142"/>
        <w:jc w:val="both"/>
      </w:pPr>
    </w:p>
    <w:p w:rsidR="000F50E9" w:rsidRPr="00783481" w:rsidRDefault="00F1545F" w:rsidP="002E78C2">
      <w:pPr>
        <w:numPr>
          <w:ilvl w:val="0"/>
          <w:numId w:val="31"/>
        </w:numPr>
        <w:tabs>
          <w:tab w:val="left" w:pos="0"/>
        </w:tabs>
        <w:spacing w:after="0" w:line="240" w:lineRule="auto"/>
        <w:ind w:left="0" w:hanging="426"/>
        <w:jc w:val="both"/>
      </w:pPr>
      <w:r w:rsidRPr="00783481">
        <w:t>(</w:t>
      </w:r>
      <w:r w:rsidR="00853C7B" w:rsidRPr="00783481">
        <w:t>Vers 6</w:t>
      </w:r>
      <w:r w:rsidRPr="00783481">
        <w:t>)</w:t>
      </w:r>
      <w:r w:rsidR="00853C7B" w:rsidRPr="00783481">
        <w:t xml:space="preserve">: </w:t>
      </w:r>
      <w:r w:rsidR="00853C7B" w:rsidRPr="00783481">
        <w:rPr>
          <w:b/>
          <w:i/>
        </w:rPr>
        <w:t>Las fuerzas del mal</w:t>
      </w:r>
      <w:r w:rsidR="00F15A66" w:rsidRPr="00783481">
        <w:rPr>
          <w:b/>
          <w:i/>
        </w:rPr>
        <w:t xml:space="preserve"> en</w:t>
      </w:r>
      <w:r w:rsidR="00853C7B" w:rsidRPr="00783481">
        <w:rPr>
          <w:b/>
          <w:i/>
        </w:rPr>
        <w:t xml:space="preserve"> el día del Armagedón,</w:t>
      </w:r>
      <w:r w:rsidR="00853C7B" w:rsidRPr="00783481">
        <w:t xml:space="preserve"> hicieron derramar la sangre de los mártires, de los santos, de los marcados con el sello de Dios en la frente</w:t>
      </w:r>
      <w:r w:rsidR="00032715" w:rsidRPr="00783481">
        <w:t xml:space="preserve"> (la cruz)</w:t>
      </w:r>
      <w:r w:rsidR="00853C7B" w:rsidRPr="00783481">
        <w:t xml:space="preserve">; </w:t>
      </w:r>
      <w:r w:rsidR="00872363" w:rsidRPr="00783481">
        <w:t>es decir, del pueblo católico.</w:t>
      </w:r>
    </w:p>
    <w:p w:rsidR="0033378A" w:rsidRPr="00783481" w:rsidRDefault="0033378A" w:rsidP="005733F1">
      <w:pPr>
        <w:tabs>
          <w:tab w:val="left" w:pos="284"/>
        </w:tabs>
        <w:spacing w:after="0" w:line="240" w:lineRule="auto"/>
        <w:ind w:left="142"/>
        <w:jc w:val="both"/>
      </w:pPr>
    </w:p>
    <w:p w:rsidR="000F50E9" w:rsidRPr="00783481" w:rsidRDefault="00F1545F" w:rsidP="002E78C2">
      <w:pPr>
        <w:numPr>
          <w:ilvl w:val="0"/>
          <w:numId w:val="31"/>
        </w:numPr>
        <w:tabs>
          <w:tab w:val="left" w:pos="0"/>
        </w:tabs>
        <w:spacing w:after="0" w:line="240" w:lineRule="auto"/>
        <w:ind w:left="0" w:hanging="426"/>
        <w:jc w:val="both"/>
      </w:pPr>
      <w:r w:rsidRPr="00783481">
        <w:t>(</w:t>
      </w:r>
      <w:r w:rsidR="00853C7B" w:rsidRPr="00783481">
        <w:t>Vers 12</w:t>
      </w:r>
      <w:r w:rsidRPr="00783481">
        <w:t>)</w:t>
      </w:r>
      <w:r w:rsidR="00853C7B" w:rsidRPr="00783481">
        <w:t xml:space="preserve">: </w:t>
      </w:r>
      <w:r w:rsidR="00853C7B" w:rsidRPr="00783481">
        <w:rPr>
          <w:b/>
          <w:i/>
        </w:rPr>
        <w:t>La mención de los Reyes de</w:t>
      </w:r>
      <w:r w:rsidR="00853C7B" w:rsidRPr="00783481">
        <w:rPr>
          <w:i/>
        </w:rPr>
        <w:t xml:space="preserve"> </w:t>
      </w:r>
      <w:r w:rsidR="00853C7B" w:rsidRPr="00783481">
        <w:rPr>
          <w:b/>
          <w:i/>
        </w:rPr>
        <w:t>Oriente nos hace ubicar el contexto</w:t>
      </w:r>
      <w:r w:rsidR="00853C7B" w:rsidRPr="00783481">
        <w:t xml:space="preserve"> de todo este capítulo</w:t>
      </w:r>
      <w:r w:rsidR="00EE22E4" w:rsidRPr="00783481">
        <w:t>,</w:t>
      </w:r>
      <w:r w:rsidR="00853C7B" w:rsidRPr="00783481">
        <w:t xml:space="preserve"> en la gran batalla que se l</w:t>
      </w:r>
      <w:r w:rsidR="00CC622F" w:rsidRPr="00783481">
        <w:t xml:space="preserve">ibró entre las fuerzas del mal </w:t>
      </w:r>
      <w:r w:rsidR="00853C7B" w:rsidRPr="00783481">
        <w:t xml:space="preserve">y las fuerzas del bien (de Dios), en los días del nacimiento de su Hijo Jesucristo. Este hecho, anunciado en el </w:t>
      </w:r>
      <w:r w:rsidR="00853C7B" w:rsidRPr="00783481">
        <w:rPr>
          <w:b/>
        </w:rPr>
        <w:t>Sal 72,10-11</w:t>
      </w:r>
      <w:r w:rsidR="00853C7B" w:rsidRPr="00783481">
        <w:t xml:space="preserve">; y cumplido en </w:t>
      </w:r>
      <w:r w:rsidR="00853C7B" w:rsidRPr="00783481">
        <w:rPr>
          <w:b/>
        </w:rPr>
        <w:t>Mt 2,2</w:t>
      </w:r>
      <w:r w:rsidR="00853C7B" w:rsidRPr="00783481">
        <w:t>, alteró al dragón menciona</w:t>
      </w:r>
      <w:r w:rsidR="000F50E9" w:rsidRPr="00783481">
        <w:t>do</w:t>
      </w:r>
      <w:r w:rsidR="00853C7B" w:rsidRPr="00783481">
        <w:t xml:space="preserve"> en </w:t>
      </w:r>
      <w:r w:rsidR="00853C7B" w:rsidRPr="00783481">
        <w:rPr>
          <w:b/>
        </w:rPr>
        <w:t>Ap 12,3</w:t>
      </w:r>
      <w:r w:rsidR="00853C7B" w:rsidRPr="00783481">
        <w:t>; quien declaró la guerra a la Mujer que iba dar a luz al Salvador del mundo, al Rey de todas las naciones (las fuerzas del bien) y mandó a asesinar a todos los niños menores de dos años (</w:t>
      </w:r>
      <w:r w:rsidR="0083294B" w:rsidRPr="00783481">
        <w:t xml:space="preserve">cf. </w:t>
      </w:r>
      <w:r w:rsidR="00853C7B" w:rsidRPr="00783481">
        <w:rPr>
          <w:b/>
        </w:rPr>
        <w:t>Ap 12,3-4</w:t>
      </w:r>
      <w:r w:rsidR="00853C7B" w:rsidRPr="00783481">
        <w:t xml:space="preserve">; </w:t>
      </w:r>
      <w:r w:rsidR="00853C7B" w:rsidRPr="00783481">
        <w:rPr>
          <w:b/>
        </w:rPr>
        <w:t>Mt 2,16-18</w:t>
      </w:r>
      <w:r w:rsidR="00853C7B" w:rsidRPr="00783481">
        <w:t xml:space="preserve">). </w:t>
      </w:r>
    </w:p>
    <w:p w:rsidR="0033378A" w:rsidRPr="00783481" w:rsidRDefault="0033378A" w:rsidP="005733F1">
      <w:pPr>
        <w:tabs>
          <w:tab w:val="left" w:pos="284"/>
        </w:tabs>
        <w:spacing w:after="0" w:line="240" w:lineRule="auto"/>
        <w:ind w:left="142"/>
        <w:jc w:val="both"/>
      </w:pPr>
    </w:p>
    <w:p w:rsidR="000F50E9" w:rsidRPr="00783481" w:rsidRDefault="00F1545F" w:rsidP="002E78C2">
      <w:pPr>
        <w:numPr>
          <w:ilvl w:val="0"/>
          <w:numId w:val="31"/>
        </w:numPr>
        <w:tabs>
          <w:tab w:val="left" w:pos="0"/>
        </w:tabs>
        <w:spacing w:after="0" w:line="240" w:lineRule="auto"/>
        <w:ind w:left="0" w:hanging="426"/>
        <w:jc w:val="both"/>
      </w:pPr>
      <w:r w:rsidRPr="00783481">
        <w:t>(</w:t>
      </w:r>
      <w:r w:rsidR="00853C7B" w:rsidRPr="00783481">
        <w:t>Vers 14</w:t>
      </w:r>
      <w:r w:rsidRPr="00783481">
        <w:t>)</w:t>
      </w:r>
      <w:r w:rsidR="00853C7B" w:rsidRPr="00783481">
        <w:t xml:space="preserve">: </w:t>
      </w:r>
      <w:r w:rsidR="00F850F2" w:rsidRPr="00783481">
        <w:rPr>
          <w:b/>
          <w:i/>
        </w:rPr>
        <w:t>¿Cuál es e</w:t>
      </w:r>
      <w:r w:rsidR="00853C7B" w:rsidRPr="00783481">
        <w:rPr>
          <w:b/>
          <w:i/>
        </w:rPr>
        <w:t>l gran día del Dios todopoderoso</w:t>
      </w:r>
      <w:r w:rsidR="00F850F2" w:rsidRPr="00783481">
        <w:rPr>
          <w:b/>
          <w:i/>
        </w:rPr>
        <w:t>?</w:t>
      </w:r>
      <w:r w:rsidR="00853C7B" w:rsidRPr="00783481">
        <w:t xml:space="preserve"> </w:t>
      </w:r>
      <w:r w:rsidR="00F850F2" w:rsidRPr="00783481">
        <w:t>E</w:t>
      </w:r>
      <w:r w:rsidR="00853C7B" w:rsidRPr="00783481">
        <w:t>s la victoriosa Resurrección de nuestro Señor Jesucristo. Él venció con su muerte al señor de la muerte, es decir, al diablo (</w:t>
      </w:r>
      <w:r w:rsidR="0083294B" w:rsidRPr="00783481">
        <w:t>cf</w:t>
      </w:r>
      <w:r w:rsidR="001256F5" w:rsidRPr="00783481">
        <w:t xml:space="preserve">. </w:t>
      </w:r>
      <w:r w:rsidR="00853C7B" w:rsidRPr="00783481">
        <w:rPr>
          <w:b/>
        </w:rPr>
        <w:t>Hb 2,14-15</w:t>
      </w:r>
      <w:r w:rsidR="00853C7B" w:rsidRPr="00783481">
        <w:t>); y así, destruyó para siempre a la muerte (</w:t>
      </w:r>
      <w:r w:rsidR="001256F5" w:rsidRPr="00783481">
        <w:t xml:space="preserve">cf. </w:t>
      </w:r>
      <w:r w:rsidR="00853C7B" w:rsidRPr="00783481">
        <w:rPr>
          <w:b/>
        </w:rPr>
        <w:t>Is 25,8</w:t>
      </w:r>
      <w:r w:rsidR="00853C7B" w:rsidRPr="00783481">
        <w:t>).</w:t>
      </w:r>
    </w:p>
    <w:p w:rsidR="0033378A" w:rsidRPr="00783481" w:rsidRDefault="0033378A" w:rsidP="005733F1">
      <w:pPr>
        <w:tabs>
          <w:tab w:val="left" w:pos="284"/>
        </w:tabs>
        <w:spacing w:after="0" w:line="240" w:lineRule="auto"/>
        <w:ind w:left="142"/>
        <w:jc w:val="both"/>
      </w:pPr>
    </w:p>
    <w:p w:rsidR="000F50E9" w:rsidRPr="00783481" w:rsidRDefault="00F1545F" w:rsidP="002E78C2">
      <w:pPr>
        <w:numPr>
          <w:ilvl w:val="0"/>
          <w:numId w:val="31"/>
        </w:numPr>
        <w:tabs>
          <w:tab w:val="left" w:pos="0"/>
        </w:tabs>
        <w:spacing w:after="0" w:line="240" w:lineRule="auto"/>
        <w:ind w:left="0" w:hanging="426"/>
        <w:jc w:val="both"/>
      </w:pPr>
      <w:r w:rsidRPr="00783481">
        <w:t>(</w:t>
      </w:r>
      <w:r w:rsidR="00853C7B" w:rsidRPr="00783481">
        <w:t>Vers 15</w:t>
      </w:r>
      <w:r w:rsidRPr="00783481">
        <w:t>)</w:t>
      </w:r>
      <w:r w:rsidR="00853C7B" w:rsidRPr="00783481">
        <w:t xml:space="preserve">: </w:t>
      </w:r>
      <w:r w:rsidR="00853C7B" w:rsidRPr="00783481">
        <w:rPr>
          <w:b/>
          <w:i/>
        </w:rPr>
        <w:t xml:space="preserve">Los justos son </w:t>
      </w:r>
      <w:r w:rsidR="00032715" w:rsidRPr="00783481">
        <w:rPr>
          <w:b/>
          <w:i/>
        </w:rPr>
        <w:t>los que conservan el vestido de la gracia bautismal.</w:t>
      </w:r>
      <w:r w:rsidR="00853C7B" w:rsidRPr="00783481">
        <w:t xml:space="preserve"> </w:t>
      </w:r>
      <w:r w:rsidR="00032715" w:rsidRPr="00783481">
        <w:t>L</w:t>
      </w:r>
      <w:r w:rsidR="00853C7B" w:rsidRPr="00783481">
        <w:t>os que no reniegan, ni renuncian, ni se apartan de ese vínculo de alianza que fue sellad</w:t>
      </w:r>
      <w:r w:rsidR="000F50E9" w:rsidRPr="00783481">
        <w:t>o</w:t>
      </w:r>
      <w:r w:rsidR="00853C7B" w:rsidRPr="00783481">
        <w:t xml:space="preserve"> entre ellos y Dios</w:t>
      </w:r>
      <w:r w:rsidR="00032715" w:rsidRPr="00783481">
        <w:t>; los ungidos con el Santo Crisma y el Óleo de los Catecúmenos</w:t>
      </w:r>
      <w:r w:rsidR="00853C7B" w:rsidRPr="00783481">
        <w:t xml:space="preserve">. Estos fueron los convocados en el lugar llamado en hebreo Armagedón. </w:t>
      </w:r>
      <w:r w:rsidR="00872363" w:rsidRPr="00783481">
        <w:lastRenderedPageBreak/>
        <w:t>S</w:t>
      </w:r>
      <w:r w:rsidR="00853C7B" w:rsidRPr="00783481">
        <w:t xml:space="preserve">on los que no pasarán vergüenza ante Dios el día del juicio cuando se presenten ante Él, porque no cayeron en la apostasía. Atención, leer </w:t>
      </w:r>
      <w:r w:rsidR="00853C7B" w:rsidRPr="00783481">
        <w:rPr>
          <w:b/>
        </w:rPr>
        <w:t>1Jn 2,18-28</w:t>
      </w:r>
      <w:r w:rsidR="00853C7B" w:rsidRPr="00783481">
        <w:t xml:space="preserve"> y ver la relación </w:t>
      </w:r>
      <w:r w:rsidR="000F50E9" w:rsidRPr="00783481">
        <w:t xml:space="preserve">que guarda, </w:t>
      </w:r>
      <w:r w:rsidR="00853C7B" w:rsidRPr="00783481">
        <w:t>especialmente</w:t>
      </w:r>
      <w:r w:rsidR="000F50E9" w:rsidRPr="00783481">
        <w:t>,</w:t>
      </w:r>
      <w:r w:rsidR="00853C7B" w:rsidRPr="00783481">
        <w:t xml:space="preserve"> con el v. 28. </w:t>
      </w:r>
    </w:p>
    <w:p w:rsidR="0033378A" w:rsidRPr="00783481" w:rsidRDefault="0033378A" w:rsidP="005733F1">
      <w:pPr>
        <w:tabs>
          <w:tab w:val="left" w:pos="284"/>
        </w:tabs>
        <w:spacing w:after="0" w:line="240" w:lineRule="auto"/>
        <w:ind w:left="142"/>
        <w:jc w:val="both"/>
      </w:pPr>
    </w:p>
    <w:p w:rsidR="00722F81" w:rsidRPr="00783481" w:rsidRDefault="00F1545F" w:rsidP="002E78C2">
      <w:pPr>
        <w:numPr>
          <w:ilvl w:val="0"/>
          <w:numId w:val="31"/>
        </w:numPr>
        <w:tabs>
          <w:tab w:val="left" w:pos="0"/>
        </w:tabs>
        <w:spacing w:after="0" w:line="240" w:lineRule="auto"/>
        <w:ind w:left="0" w:hanging="426"/>
        <w:jc w:val="both"/>
      </w:pPr>
      <w:r w:rsidRPr="00783481">
        <w:t>(</w:t>
      </w:r>
      <w:r w:rsidR="00853C7B" w:rsidRPr="00783481">
        <w:t xml:space="preserve">Vers </w:t>
      </w:r>
      <w:r w:rsidR="005B1779" w:rsidRPr="00783481">
        <w:t>16-</w:t>
      </w:r>
      <w:r w:rsidR="00853C7B" w:rsidRPr="00783481">
        <w:t>17</w:t>
      </w:r>
      <w:r w:rsidRPr="00783481">
        <w:t>)</w:t>
      </w:r>
      <w:r w:rsidR="00853C7B" w:rsidRPr="00783481">
        <w:t xml:space="preserve">: </w:t>
      </w:r>
      <w:r w:rsidR="00F850F2" w:rsidRPr="00783481">
        <w:rPr>
          <w:b/>
          <w:i/>
        </w:rPr>
        <w:t>La cruz</w:t>
      </w:r>
      <w:r w:rsidR="00895FF7" w:rsidRPr="00783481">
        <w:rPr>
          <w:b/>
          <w:i/>
        </w:rPr>
        <w:t>:</w:t>
      </w:r>
      <w:r w:rsidR="00F850F2" w:rsidRPr="00783481">
        <w:rPr>
          <w:b/>
          <w:i/>
        </w:rPr>
        <w:t xml:space="preserve"> lugar de</w:t>
      </w:r>
      <w:r w:rsidR="00895FF7" w:rsidRPr="00783481">
        <w:rPr>
          <w:b/>
          <w:i/>
        </w:rPr>
        <w:t>l Armagedón, de la</w:t>
      </w:r>
      <w:r w:rsidR="00F850F2" w:rsidRPr="00783481">
        <w:rPr>
          <w:b/>
          <w:i/>
        </w:rPr>
        <w:t xml:space="preserve"> victoria del bien </w:t>
      </w:r>
      <w:r w:rsidR="000F50E9" w:rsidRPr="00783481">
        <w:rPr>
          <w:b/>
          <w:i/>
        </w:rPr>
        <w:t>sobre</w:t>
      </w:r>
      <w:r w:rsidR="00F850F2" w:rsidRPr="00783481">
        <w:rPr>
          <w:b/>
          <w:i/>
        </w:rPr>
        <w:t xml:space="preserve"> el mal</w:t>
      </w:r>
      <w:r w:rsidR="00032715" w:rsidRPr="00783481">
        <w:t xml:space="preserve">. </w:t>
      </w:r>
    </w:p>
    <w:p w:rsidR="00872363" w:rsidRPr="00783481" w:rsidRDefault="000F50E9" w:rsidP="005A0697">
      <w:pPr>
        <w:numPr>
          <w:ilvl w:val="0"/>
          <w:numId w:val="256"/>
        </w:numPr>
        <w:tabs>
          <w:tab w:val="left" w:pos="0"/>
        </w:tabs>
        <w:spacing w:after="0" w:line="240" w:lineRule="auto"/>
        <w:ind w:left="0" w:hanging="284"/>
        <w:jc w:val="both"/>
      </w:pPr>
      <w:r w:rsidRPr="00783481">
        <w:t>Desde el Santuario e</w:t>
      </w:r>
      <w:r w:rsidR="00853C7B" w:rsidRPr="00783481">
        <w:t>l vencedor en la batalla</w:t>
      </w:r>
      <w:r w:rsidRPr="00783481">
        <w:t xml:space="preserve"> </w:t>
      </w:r>
      <w:r w:rsidR="00853C7B" w:rsidRPr="00783481">
        <w:t xml:space="preserve">dijo con fuerte voz: ¡HECHO ESTÁ! </w:t>
      </w:r>
      <w:r w:rsidR="00CA264D" w:rsidRPr="00783481">
        <w:t xml:space="preserve">Todo </w:t>
      </w:r>
      <w:r w:rsidRPr="00783481">
        <w:t>parece a</w:t>
      </w:r>
      <w:r w:rsidR="00CA264D" w:rsidRPr="00783481">
        <w:t>punta</w:t>
      </w:r>
      <w:r w:rsidRPr="00783481">
        <w:t>r</w:t>
      </w:r>
      <w:r w:rsidR="00CA264D" w:rsidRPr="00783481">
        <w:t xml:space="preserve"> a esta relación: </w:t>
      </w:r>
      <w:r w:rsidRPr="00783481">
        <w:t xml:space="preserve">a) </w:t>
      </w:r>
      <w:r w:rsidR="00CA264D" w:rsidRPr="00783481">
        <w:t>la batalla</w:t>
      </w:r>
      <w:r w:rsidR="00EE22E4" w:rsidRPr="00783481">
        <w:t>,</w:t>
      </w:r>
      <w:r w:rsidR="00CA264D" w:rsidRPr="00783481">
        <w:t xml:space="preserve"> representa la victoria de Cristo contra Satanás y las fuerzas del mal; </w:t>
      </w:r>
      <w:r w:rsidRPr="00783481">
        <w:t xml:space="preserve">b) </w:t>
      </w:r>
      <w:r w:rsidR="00CA264D" w:rsidRPr="00783481">
        <w:t xml:space="preserve">el Santuario, </w:t>
      </w:r>
      <w:r w:rsidRPr="00783481">
        <w:t>refiere a</w:t>
      </w:r>
      <w:r w:rsidR="00CA264D" w:rsidRPr="00783481">
        <w:t>l lugar donde se ganó dicha victoria</w:t>
      </w:r>
      <w:r w:rsidRPr="00783481">
        <w:t>: la cruz</w:t>
      </w:r>
      <w:r w:rsidR="00CA264D" w:rsidRPr="00783481">
        <w:t xml:space="preserve">; y </w:t>
      </w:r>
      <w:r w:rsidRPr="00783481">
        <w:t xml:space="preserve">c) </w:t>
      </w:r>
      <w:r w:rsidR="00CA264D" w:rsidRPr="00783481">
        <w:t xml:space="preserve">el grito con fuerte voz: ¡HECHO ESTÁ!, </w:t>
      </w:r>
      <w:r w:rsidRPr="00783481">
        <w:t xml:space="preserve">alude a </w:t>
      </w:r>
      <w:r w:rsidR="00CA264D" w:rsidRPr="00783481">
        <w:t>las últimas palabras de Cristo una vez lograda y finalizada la batalla</w:t>
      </w:r>
      <w:r w:rsidR="001E610E" w:rsidRPr="00783481">
        <w:t>: “Todo está cumplido” (</w:t>
      </w:r>
      <w:r w:rsidR="001E610E" w:rsidRPr="00783481">
        <w:rPr>
          <w:b/>
        </w:rPr>
        <w:t>Lc 23,44-46</w:t>
      </w:r>
      <w:r w:rsidR="001E610E" w:rsidRPr="00783481">
        <w:t>).</w:t>
      </w:r>
      <w:r w:rsidR="00872363" w:rsidRPr="00783481">
        <w:t xml:space="preserve"> </w:t>
      </w:r>
    </w:p>
    <w:p w:rsidR="001E610E" w:rsidRPr="00783481" w:rsidRDefault="00CA264D" w:rsidP="005A0697">
      <w:pPr>
        <w:numPr>
          <w:ilvl w:val="0"/>
          <w:numId w:val="256"/>
        </w:numPr>
        <w:tabs>
          <w:tab w:val="left" w:pos="0"/>
        </w:tabs>
        <w:spacing w:after="0" w:line="240" w:lineRule="auto"/>
        <w:ind w:left="0" w:hanging="284"/>
        <w:jc w:val="both"/>
      </w:pPr>
      <w:r w:rsidRPr="00783481">
        <w:t xml:space="preserve">EL eco de </w:t>
      </w:r>
      <w:r w:rsidR="000F50E9" w:rsidRPr="00783481">
        <w:t>ese</w:t>
      </w:r>
      <w:r w:rsidRPr="00783481">
        <w:t xml:space="preserve"> grito se sintió en el Templo</w:t>
      </w:r>
      <w:r w:rsidR="00895FF7" w:rsidRPr="00783481">
        <w:t>: “En ese mismo instante la cortina del Santuario se rasgó de arriba abajo, en dos partes” (</w:t>
      </w:r>
      <w:r w:rsidR="00895FF7" w:rsidRPr="00783481">
        <w:rPr>
          <w:b/>
        </w:rPr>
        <w:t>Mt 27,51</w:t>
      </w:r>
      <w:r w:rsidR="001E610E" w:rsidRPr="00783481">
        <w:t xml:space="preserve">). En este modo metafórico se anuncia que </w:t>
      </w:r>
      <w:r w:rsidR="00895FF7" w:rsidRPr="00783481">
        <w:t xml:space="preserve">ya el viejo mundo </w:t>
      </w:r>
      <w:r w:rsidR="001E610E" w:rsidRPr="00783481">
        <w:t xml:space="preserve">dominado por el pecado había </w:t>
      </w:r>
      <w:r w:rsidR="00895FF7" w:rsidRPr="00783481">
        <w:t>lleg</w:t>
      </w:r>
      <w:r w:rsidR="001E610E" w:rsidRPr="00783481">
        <w:t>ado</w:t>
      </w:r>
      <w:r w:rsidR="00895FF7" w:rsidRPr="00783481">
        <w:t xml:space="preserve"> a su fin, que la antigua alianza había sido clausurada definitivamente</w:t>
      </w:r>
      <w:r w:rsidR="001E610E" w:rsidRPr="00783481">
        <w:t xml:space="preserve"> por</w:t>
      </w:r>
      <w:r w:rsidRPr="00783481">
        <w:t xml:space="preserve"> Cristo victorioso</w:t>
      </w:r>
      <w:r w:rsidR="00895FF7" w:rsidRPr="00783481">
        <w:t>. Ha pasado la mayor de las pruebas:</w:t>
      </w:r>
      <w:r w:rsidR="00853C7B" w:rsidRPr="00783481">
        <w:t xml:space="preserve"> la consumación</w:t>
      </w:r>
      <w:r w:rsidR="00895FF7" w:rsidRPr="00783481">
        <w:t>,</w:t>
      </w:r>
      <w:r w:rsidR="00853C7B" w:rsidRPr="00783481">
        <w:t xml:space="preserve"> en pleno</w:t>
      </w:r>
      <w:r w:rsidR="001E610E" w:rsidRPr="00783481">
        <w:t>,</w:t>
      </w:r>
      <w:r w:rsidR="00853C7B" w:rsidRPr="00783481">
        <w:t xml:space="preserve"> de su bautismo que él mismo ya había anunciado: “Tengo que recibir un bautismo, y que angustia siento hasta</w:t>
      </w:r>
      <w:r w:rsidR="00872363" w:rsidRPr="00783481">
        <w:t xml:space="preserve"> </w:t>
      </w:r>
      <w:r w:rsidR="00853C7B" w:rsidRPr="00783481">
        <w:t>que no se haya cumplido” (</w:t>
      </w:r>
      <w:r w:rsidR="00853C7B" w:rsidRPr="00783481">
        <w:rPr>
          <w:b/>
        </w:rPr>
        <w:t>Lc 12,50</w:t>
      </w:r>
      <w:r w:rsidR="00853C7B" w:rsidRPr="00783481">
        <w:t>)</w:t>
      </w:r>
      <w:r w:rsidR="00895FF7" w:rsidRPr="00783481">
        <w:t>; ¿“Serán ustedes capaces de beber el cáliz que yo voy a beber y de ser bautizados con el mismo bautismo que yo me voy a bautizar?” (</w:t>
      </w:r>
      <w:r w:rsidR="00895FF7" w:rsidRPr="00783481">
        <w:rPr>
          <w:b/>
        </w:rPr>
        <w:t>Mc 10,35-40</w:t>
      </w:r>
      <w:r w:rsidR="00895FF7" w:rsidRPr="00783481">
        <w:t>).</w:t>
      </w:r>
    </w:p>
    <w:p w:rsidR="0033378A" w:rsidRPr="00783481" w:rsidRDefault="0033378A" w:rsidP="005733F1">
      <w:pPr>
        <w:tabs>
          <w:tab w:val="left" w:pos="284"/>
        </w:tabs>
        <w:spacing w:after="0" w:line="240" w:lineRule="auto"/>
        <w:ind w:left="142"/>
        <w:jc w:val="both"/>
      </w:pPr>
    </w:p>
    <w:p w:rsidR="0033378A" w:rsidRPr="00783481" w:rsidRDefault="00F1545F" w:rsidP="002E78C2">
      <w:pPr>
        <w:numPr>
          <w:ilvl w:val="0"/>
          <w:numId w:val="31"/>
        </w:numPr>
        <w:tabs>
          <w:tab w:val="left" w:pos="0"/>
        </w:tabs>
        <w:spacing w:after="0" w:line="240" w:lineRule="auto"/>
        <w:ind w:left="0" w:hanging="426"/>
        <w:jc w:val="both"/>
      </w:pPr>
      <w:r w:rsidRPr="00783481">
        <w:t>(</w:t>
      </w:r>
      <w:r w:rsidR="00853C7B" w:rsidRPr="00783481">
        <w:t xml:space="preserve">Vers </w:t>
      </w:r>
      <w:r w:rsidR="00892232" w:rsidRPr="00783481">
        <w:t xml:space="preserve">18 </w:t>
      </w:r>
      <w:r w:rsidR="005B1779" w:rsidRPr="00783481">
        <w:t>y</w:t>
      </w:r>
      <w:r w:rsidR="00892232" w:rsidRPr="00783481">
        <w:t xml:space="preserve"> </w:t>
      </w:r>
      <w:r w:rsidR="005B1779" w:rsidRPr="00783481">
        <w:t>19</w:t>
      </w:r>
      <w:r w:rsidRPr="00783481">
        <w:t>)</w:t>
      </w:r>
      <w:r w:rsidR="00853C7B" w:rsidRPr="00783481">
        <w:t xml:space="preserve">: </w:t>
      </w:r>
      <w:r w:rsidR="0061710D" w:rsidRPr="00783481">
        <w:rPr>
          <w:b/>
          <w:i/>
        </w:rPr>
        <w:t xml:space="preserve">Cuándo </w:t>
      </w:r>
      <w:r w:rsidR="00895FF7" w:rsidRPr="00783481">
        <w:rPr>
          <w:b/>
          <w:i/>
        </w:rPr>
        <w:t xml:space="preserve">aquí </w:t>
      </w:r>
      <w:r w:rsidR="0061710D" w:rsidRPr="00783481">
        <w:rPr>
          <w:b/>
          <w:i/>
        </w:rPr>
        <w:t>se habla de fin del mundo ¿a</w:t>
      </w:r>
      <w:r w:rsidR="009D1913" w:rsidRPr="00783481">
        <w:rPr>
          <w:b/>
          <w:i/>
        </w:rPr>
        <w:t xml:space="preserve"> qué </w:t>
      </w:r>
      <w:r w:rsidR="0061710D" w:rsidRPr="00783481">
        <w:rPr>
          <w:b/>
          <w:i/>
        </w:rPr>
        <w:t xml:space="preserve">se </w:t>
      </w:r>
      <w:r w:rsidR="009D1913" w:rsidRPr="00783481">
        <w:rPr>
          <w:b/>
          <w:i/>
        </w:rPr>
        <w:t>refiere</w:t>
      </w:r>
      <w:r w:rsidR="0061710D" w:rsidRPr="00783481">
        <w:rPr>
          <w:b/>
          <w:i/>
        </w:rPr>
        <w:t>?</w:t>
      </w:r>
      <w:r w:rsidR="009D1913" w:rsidRPr="00783481">
        <w:rPr>
          <w:b/>
        </w:rPr>
        <w:t xml:space="preserve"> </w:t>
      </w:r>
      <w:r w:rsidR="00895FF7" w:rsidRPr="00783481">
        <w:t xml:space="preserve">Allí se </w:t>
      </w:r>
      <w:r w:rsidR="00B866D2" w:rsidRPr="00783481">
        <w:t xml:space="preserve">está </w:t>
      </w:r>
      <w:r w:rsidR="00872363" w:rsidRPr="00783481">
        <w:t>representando</w:t>
      </w:r>
      <w:r w:rsidR="00B866D2" w:rsidRPr="00783481">
        <w:t xml:space="preserve"> el final del mundo antiguo que </w:t>
      </w:r>
      <w:r w:rsidR="00BC3B77" w:rsidRPr="00783481">
        <w:t xml:space="preserve">con la muerte y resurrección de </w:t>
      </w:r>
      <w:r w:rsidR="00B866D2" w:rsidRPr="00783481">
        <w:t xml:space="preserve">Cristo había sido destruido. Es mencionado justo luego del versículo diecisiete, </w:t>
      </w:r>
      <w:r w:rsidR="00BC3B77" w:rsidRPr="00783481">
        <w:t xml:space="preserve">el cual </w:t>
      </w:r>
      <w:r w:rsidR="00B866D2" w:rsidRPr="00783481">
        <w:t>nos lleva a la victoria de Cristo en la cruz; por lo que no podemos menos que relacionarlo con los eventos que en ese momento se presentaron:</w:t>
      </w:r>
      <w:r w:rsidR="0061710D" w:rsidRPr="00783481">
        <w:t xml:space="preserve"> “En ese mismo instante la cortina del Santuario se rasgó de arriba abajo, en dos partes. La tierra tembló, las rocas se partieron, los sepulcros se abrieron y resucitaron varias personas santas que habían llegado ya al descanso. Estas salieron de las sepulturas después de la resurrección de Jesús, fueron a la Ciudad Santa y se aparecieron a mucha gente” (</w:t>
      </w:r>
      <w:r w:rsidR="0061710D" w:rsidRPr="00783481">
        <w:rPr>
          <w:b/>
        </w:rPr>
        <w:t>Mt 27,51-53</w:t>
      </w:r>
      <w:r w:rsidR="0061710D" w:rsidRPr="00783481">
        <w:t>).</w:t>
      </w:r>
      <w:r w:rsidR="00B866D2" w:rsidRPr="00783481">
        <w:t xml:space="preserve"> </w:t>
      </w:r>
    </w:p>
    <w:p w:rsidR="0033378A" w:rsidRPr="00783481" w:rsidRDefault="0033378A" w:rsidP="005733F1">
      <w:pPr>
        <w:tabs>
          <w:tab w:val="left" w:pos="284"/>
        </w:tabs>
        <w:spacing w:after="0" w:line="240" w:lineRule="auto"/>
        <w:ind w:left="142"/>
        <w:jc w:val="both"/>
      </w:pPr>
    </w:p>
    <w:p w:rsidR="0033378A" w:rsidRPr="00783481" w:rsidRDefault="00F1545F" w:rsidP="002E78C2">
      <w:pPr>
        <w:numPr>
          <w:ilvl w:val="0"/>
          <w:numId w:val="31"/>
        </w:numPr>
        <w:tabs>
          <w:tab w:val="left" w:pos="0"/>
        </w:tabs>
        <w:spacing w:after="0" w:line="240" w:lineRule="auto"/>
        <w:ind w:left="0" w:hanging="426"/>
        <w:jc w:val="both"/>
      </w:pPr>
      <w:r w:rsidRPr="00783481">
        <w:t>(</w:t>
      </w:r>
      <w:r w:rsidR="0033378A" w:rsidRPr="00783481">
        <w:t>Vers 19</w:t>
      </w:r>
      <w:r w:rsidRPr="00783481">
        <w:t>)</w:t>
      </w:r>
      <w:r w:rsidR="0033378A" w:rsidRPr="00783481">
        <w:rPr>
          <w:b/>
        </w:rPr>
        <w:t xml:space="preserve">: </w:t>
      </w:r>
      <w:r w:rsidR="00722F81" w:rsidRPr="00783481">
        <w:rPr>
          <w:b/>
        </w:rPr>
        <w:t>“</w:t>
      </w:r>
      <w:r w:rsidR="0033378A" w:rsidRPr="00783481">
        <w:rPr>
          <w:b/>
          <w:i/>
        </w:rPr>
        <w:t>L</w:t>
      </w:r>
      <w:r w:rsidR="00B866D2" w:rsidRPr="00783481">
        <w:rPr>
          <w:b/>
          <w:i/>
        </w:rPr>
        <w:t>a caída de la Gran Ciudad y el desplome de ciudades</w:t>
      </w:r>
      <w:r w:rsidR="00073787" w:rsidRPr="00783481">
        <w:rPr>
          <w:b/>
          <w:i/>
        </w:rPr>
        <w:t>”</w:t>
      </w:r>
      <w:r w:rsidR="00DF2248" w:rsidRPr="00783481">
        <w:rPr>
          <w:b/>
          <w:i/>
        </w:rPr>
        <w:t>.</w:t>
      </w:r>
      <w:r w:rsidR="00073787" w:rsidRPr="00783481">
        <w:t xml:space="preserve"> </w:t>
      </w:r>
      <w:r w:rsidR="00DF2248" w:rsidRPr="00783481">
        <w:t>Refiere</w:t>
      </w:r>
      <w:r w:rsidR="00073787" w:rsidRPr="00783481">
        <w:t xml:space="preserve"> a la destrucción de la ciudad de Roma, profecía que se cumplió cuando Roma fue saqueada en el año 410 y cuando la invasión de los bárbaros trajo la caída de todo el imperio romano</w:t>
      </w:r>
      <w:r w:rsidR="00872363" w:rsidRPr="00783481">
        <w:t>.</w:t>
      </w:r>
      <w:r w:rsidR="00B866D2" w:rsidRPr="00783481">
        <w:t xml:space="preserve"> </w:t>
      </w:r>
      <w:r w:rsidR="00853C7B" w:rsidRPr="00783481">
        <w:t>Tales eventos representan la finalización de un viejo mundo y el comienzo de un mundo nuevo</w:t>
      </w:r>
      <w:r w:rsidR="00CB28B2" w:rsidRPr="00783481">
        <w:t>,</w:t>
      </w:r>
      <w:r w:rsidR="00853C7B" w:rsidRPr="00783481">
        <w:t xml:space="preserve"> acontecido e inaugurado a partir de la Resurrección de nuestro Señor Jesucristo. </w:t>
      </w:r>
    </w:p>
    <w:p w:rsidR="0033378A" w:rsidRPr="00783481" w:rsidRDefault="0033378A" w:rsidP="005733F1">
      <w:pPr>
        <w:tabs>
          <w:tab w:val="left" w:pos="284"/>
        </w:tabs>
        <w:spacing w:after="0" w:line="240" w:lineRule="auto"/>
        <w:ind w:left="142"/>
        <w:jc w:val="both"/>
      </w:pPr>
    </w:p>
    <w:p w:rsidR="00722F81" w:rsidRPr="00783481" w:rsidRDefault="00F1545F" w:rsidP="002E78C2">
      <w:pPr>
        <w:numPr>
          <w:ilvl w:val="0"/>
          <w:numId w:val="31"/>
        </w:numPr>
        <w:tabs>
          <w:tab w:val="left" w:pos="0"/>
        </w:tabs>
        <w:spacing w:after="0" w:line="240" w:lineRule="auto"/>
        <w:ind w:left="0" w:hanging="426"/>
        <w:jc w:val="both"/>
      </w:pPr>
      <w:r w:rsidRPr="00783481">
        <w:t>(</w:t>
      </w:r>
      <w:r w:rsidR="005B1779" w:rsidRPr="00783481">
        <w:t>Vers 20</w:t>
      </w:r>
      <w:r w:rsidRPr="00783481">
        <w:t>)</w:t>
      </w:r>
      <w:r w:rsidR="005B1779" w:rsidRPr="00783481">
        <w:rPr>
          <w:b/>
        </w:rPr>
        <w:t xml:space="preserve">: </w:t>
      </w:r>
      <w:r w:rsidR="0033378A" w:rsidRPr="00783481">
        <w:rPr>
          <w:rFonts w:cs="Calibri"/>
          <w:b/>
          <w:i/>
        </w:rPr>
        <w:t>“</w:t>
      </w:r>
      <w:r w:rsidR="0033378A" w:rsidRPr="00783481">
        <w:rPr>
          <w:rFonts w:cs="Calibri"/>
          <w:b/>
          <w:i/>
          <w:lang w:eastAsia="es-VE"/>
        </w:rPr>
        <w:t>huyeron todas las islas y no quedaron montañas”.</w:t>
      </w:r>
      <w:r w:rsidR="0033378A" w:rsidRPr="00783481">
        <w:rPr>
          <w:rFonts w:cs="Calibri"/>
          <w:b/>
          <w:lang w:eastAsia="es-VE"/>
        </w:rPr>
        <w:t xml:space="preserve">  </w:t>
      </w:r>
    </w:p>
    <w:p w:rsidR="0033378A" w:rsidRPr="00783481" w:rsidRDefault="005B1779" w:rsidP="005A0697">
      <w:pPr>
        <w:numPr>
          <w:ilvl w:val="0"/>
          <w:numId w:val="257"/>
        </w:numPr>
        <w:tabs>
          <w:tab w:val="left" w:pos="0"/>
        </w:tabs>
        <w:spacing w:after="0" w:line="240" w:lineRule="auto"/>
        <w:ind w:left="0" w:hanging="284"/>
        <w:jc w:val="both"/>
      </w:pPr>
      <w:r w:rsidRPr="00783481">
        <w:t xml:space="preserve">Un cielo nuevo y una tierra nueva nos ha llegado </w:t>
      </w:r>
      <w:r w:rsidR="00831478" w:rsidRPr="00783481">
        <w:rPr>
          <w:rFonts w:cs="Calibri"/>
          <w:lang w:eastAsia="es-VE"/>
        </w:rPr>
        <w:t>con la resurrección y el reino de Cristo sobre toda la creación</w:t>
      </w:r>
      <w:r w:rsidRPr="00783481">
        <w:rPr>
          <w:rFonts w:cs="Calibri"/>
          <w:lang w:eastAsia="es-VE"/>
        </w:rPr>
        <w:t xml:space="preserve">. </w:t>
      </w:r>
      <w:r w:rsidR="00831478" w:rsidRPr="00783481">
        <w:rPr>
          <w:rFonts w:cs="Calibri"/>
          <w:lang w:eastAsia="es-VE"/>
        </w:rPr>
        <w:t>Y</w:t>
      </w:r>
      <w:r w:rsidR="00831478" w:rsidRPr="00783481">
        <w:t>a decía el profeta Isaías: “Pues he aquí que yo creo cielos nuevos y tierra nueva, y no serán mentados los primeros ni vendrán a la memoria” (</w:t>
      </w:r>
      <w:r w:rsidR="00831478" w:rsidRPr="00783481">
        <w:rPr>
          <w:b/>
        </w:rPr>
        <w:t>Is 65,17</w:t>
      </w:r>
      <w:r w:rsidR="00CE51CF" w:rsidRPr="00783481">
        <w:t xml:space="preserve">; </w:t>
      </w:r>
      <w:r w:rsidR="00CE51CF" w:rsidRPr="00783481">
        <w:rPr>
          <w:b/>
        </w:rPr>
        <w:t>66,22</w:t>
      </w:r>
      <w:r w:rsidR="00831478" w:rsidRPr="00783481">
        <w:t>); y el propio Jesucristo lo había anticipado: “El cielo y tierra pasarán, pero mis palabras no pasarán” (</w:t>
      </w:r>
      <w:r w:rsidR="00831478" w:rsidRPr="00783481">
        <w:rPr>
          <w:b/>
        </w:rPr>
        <w:t>Mt 24,35</w:t>
      </w:r>
      <w:r w:rsidR="00831478" w:rsidRPr="00783481">
        <w:t xml:space="preserve">). Es por eso que leemos en </w:t>
      </w:r>
      <w:r w:rsidR="00831478" w:rsidRPr="00783481">
        <w:rPr>
          <w:b/>
        </w:rPr>
        <w:t>Ap 21,1.4-5</w:t>
      </w:r>
      <w:r w:rsidR="00831478" w:rsidRPr="00783481">
        <w:t>: “Luego vi un cielo nuevo y una tierra nueva – porque el primer cielo y la primera tierra desaparecieron, y el mar no existe ya. (…) El mundo viejo ha pasado. Entonces el que está sentado en el trono dijo: Mira que yo hago un mundo nuevo”</w:t>
      </w:r>
      <w:r w:rsidR="0033378A" w:rsidRPr="00783481">
        <w:t>.</w:t>
      </w:r>
      <w:r w:rsidR="00CE51CF" w:rsidRPr="00783481">
        <w:t xml:space="preserve"> </w:t>
      </w:r>
    </w:p>
    <w:p w:rsidR="0033378A" w:rsidRPr="00783481" w:rsidRDefault="00831478" w:rsidP="005A0697">
      <w:pPr>
        <w:numPr>
          <w:ilvl w:val="0"/>
          <w:numId w:val="257"/>
        </w:numPr>
        <w:tabs>
          <w:tab w:val="left" w:pos="0"/>
        </w:tabs>
        <w:spacing w:after="0" w:line="240" w:lineRule="auto"/>
        <w:ind w:left="0" w:hanging="284"/>
        <w:jc w:val="both"/>
      </w:pPr>
      <w:r w:rsidRPr="00783481">
        <w:t>E</w:t>
      </w:r>
      <w:r w:rsidR="005B1779" w:rsidRPr="00783481">
        <w:t xml:space="preserve">l viejo mundo </w:t>
      </w:r>
      <w:r w:rsidRPr="00783481">
        <w:t xml:space="preserve">había sido </w:t>
      </w:r>
      <w:r w:rsidR="005B1779" w:rsidRPr="00783481">
        <w:t>manchado por el pecado (</w:t>
      </w:r>
      <w:r w:rsidR="001256F5" w:rsidRPr="00783481">
        <w:t xml:space="preserve">cf. </w:t>
      </w:r>
      <w:r w:rsidR="005B1779" w:rsidRPr="00783481">
        <w:rPr>
          <w:b/>
        </w:rPr>
        <w:t>Gn 2,15-17</w:t>
      </w:r>
      <w:r w:rsidR="005B1779" w:rsidRPr="00783481">
        <w:t xml:space="preserve">; </w:t>
      </w:r>
      <w:r w:rsidR="005B1779" w:rsidRPr="00783481">
        <w:rPr>
          <w:b/>
        </w:rPr>
        <w:t>3,1-11</w:t>
      </w:r>
      <w:r w:rsidR="005B1779" w:rsidRPr="00783481">
        <w:t>)</w:t>
      </w:r>
      <w:r w:rsidRPr="00783481">
        <w:t>.</w:t>
      </w:r>
      <w:r w:rsidR="005B1779" w:rsidRPr="00783481">
        <w:t xml:space="preserve"> </w:t>
      </w:r>
      <w:r w:rsidRPr="00783481">
        <w:t>S</w:t>
      </w:r>
      <w:r w:rsidR="005B1779" w:rsidRPr="00783481">
        <w:t xml:space="preserve">e anunció, desde </w:t>
      </w:r>
      <w:r w:rsidR="005B1779" w:rsidRPr="00783481">
        <w:rPr>
          <w:b/>
        </w:rPr>
        <w:t>Gn 3,15</w:t>
      </w:r>
      <w:r w:rsidR="005B1779" w:rsidRPr="00783481">
        <w:t>, que vendría una nueva</w:t>
      </w:r>
      <w:r w:rsidR="001330A2" w:rsidRPr="00783481">
        <w:t xml:space="preserve"> Eva, una nueva </w:t>
      </w:r>
      <w:r w:rsidR="005B1779" w:rsidRPr="00783481">
        <w:t>Mujer (María</w:t>
      </w:r>
      <w:r w:rsidR="001330A2" w:rsidRPr="00783481">
        <w:t xml:space="preserve">, llena de gracia = </w:t>
      </w:r>
      <w:r w:rsidR="001330A2" w:rsidRPr="00783481">
        <w:rPr>
          <w:b/>
        </w:rPr>
        <w:t>Lc 1,28.30</w:t>
      </w:r>
      <w:r w:rsidR="001330A2" w:rsidRPr="00783481">
        <w:t>)</w:t>
      </w:r>
      <w:r w:rsidR="005B1779" w:rsidRPr="00783481">
        <w:t xml:space="preserve">, que con su SÍ nos traería </w:t>
      </w:r>
      <w:r w:rsidR="001330A2" w:rsidRPr="00783481">
        <w:t xml:space="preserve">en su seno a </w:t>
      </w:r>
      <w:r w:rsidR="005B1779" w:rsidRPr="00783481">
        <w:t xml:space="preserve">Jesucristo, el Salvador del mundo, </w:t>
      </w:r>
      <w:r w:rsidR="001330A2" w:rsidRPr="00783481">
        <w:t>(e</w:t>
      </w:r>
      <w:r w:rsidR="005B1779" w:rsidRPr="00783481">
        <w:t>l nuevo Adán</w:t>
      </w:r>
      <w:r w:rsidR="001330A2" w:rsidRPr="00783481">
        <w:t xml:space="preserve"> = </w:t>
      </w:r>
      <w:r w:rsidR="005B1779" w:rsidRPr="00783481">
        <w:rPr>
          <w:b/>
        </w:rPr>
        <w:t>Rm 5,12. 18-19</w:t>
      </w:r>
      <w:r w:rsidR="005B1779" w:rsidRPr="00783481">
        <w:t>).</w:t>
      </w:r>
      <w:r w:rsidR="00CE51CF" w:rsidRPr="00783481">
        <w:t xml:space="preserve"> La </w:t>
      </w:r>
      <w:r w:rsidR="00EA2B84" w:rsidRPr="00783481">
        <w:t xml:space="preserve">gran </w:t>
      </w:r>
      <w:r w:rsidR="00CE51CF" w:rsidRPr="00783481">
        <w:t xml:space="preserve">victoria </w:t>
      </w:r>
      <w:r w:rsidR="00EA2B84" w:rsidRPr="00783481">
        <w:t>de su r</w:t>
      </w:r>
      <w:r w:rsidR="00CE51CF" w:rsidRPr="00783481">
        <w:t xml:space="preserve">esurrección </w:t>
      </w:r>
      <w:r w:rsidR="00090288" w:rsidRPr="00783481">
        <w:t xml:space="preserve">dio por clausurada la antigua creación dominada por el pecado y </w:t>
      </w:r>
      <w:r w:rsidR="00CC622F" w:rsidRPr="00783481">
        <w:t>trajo,</w:t>
      </w:r>
      <w:r w:rsidR="00CE51CF" w:rsidRPr="00783481">
        <w:t xml:space="preserve"> definitivamente</w:t>
      </w:r>
      <w:r w:rsidR="00CC622F" w:rsidRPr="00783481">
        <w:t>,</w:t>
      </w:r>
      <w:r w:rsidR="00CE51CF" w:rsidRPr="00783481">
        <w:t xml:space="preserve"> el </w:t>
      </w:r>
      <w:r w:rsidR="00CC622F" w:rsidRPr="00783481">
        <w:t>acontecimiento</w:t>
      </w:r>
      <w:r w:rsidR="00CE51CF" w:rsidRPr="00783481">
        <w:t xml:space="preserve"> de </w:t>
      </w:r>
      <w:r w:rsidR="00090288" w:rsidRPr="00783481">
        <w:t>un</w:t>
      </w:r>
      <w:r w:rsidR="00CE51CF" w:rsidRPr="00783481">
        <w:t>a nueva creación</w:t>
      </w:r>
      <w:r w:rsidR="00EA2B84" w:rsidRPr="00783481">
        <w:rPr>
          <w:rFonts w:cs="Calibri"/>
          <w:lang w:eastAsia="es-VE"/>
        </w:rPr>
        <w:t xml:space="preserve"> ya reconciliada y purificada</w:t>
      </w:r>
      <w:r w:rsidR="00090288" w:rsidRPr="00783481">
        <w:t>: “Porque en él fueron creadas todas las cosas, en los cielos y en la tierra, las visibles y las invisibles, tronos, dominaciones, principados, potestades: todo fue creado por él y para él, él existe con anterioridad a todo, y todo tiene en él su consistencia” (</w:t>
      </w:r>
      <w:r w:rsidR="00090288" w:rsidRPr="00783481">
        <w:rPr>
          <w:b/>
        </w:rPr>
        <w:t xml:space="preserve">Col </w:t>
      </w:r>
      <w:r w:rsidR="005B1779" w:rsidRPr="00783481">
        <w:rPr>
          <w:b/>
        </w:rPr>
        <w:t>1,15-17</w:t>
      </w:r>
      <w:r w:rsidR="005B1779" w:rsidRPr="00783481">
        <w:t xml:space="preserve">; </w:t>
      </w:r>
      <w:r w:rsidR="005B1779" w:rsidRPr="00783481">
        <w:rPr>
          <w:b/>
        </w:rPr>
        <w:t>2Pe 3,13</w:t>
      </w:r>
      <w:r w:rsidR="005B1779" w:rsidRPr="00783481">
        <w:t>)</w:t>
      </w:r>
      <w:r w:rsidR="00090288" w:rsidRPr="00783481">
        <w:t>.</w:t>
      </w:r>
      <w:r w:rsidR="005B1779" w:rsidRPr="00783481">
        <w:t xml:space="preserve"> </w:t>
      </w:r>
      <w:r w:rsidR="00EA2B84" w:rsidRPr="00783481">
        <w:t xml:space="preserve">Todo cuanto leemos en Ap 16 sobre el fin del mundo apunta hacia este acontecimiento de gracia, </w:t>
      </w:r>
      <w:r w:rsidR="005B1779" w:rsidRPr="00783481">
        <w:t xml:space="preserve">y ataja cualquier </w:t>
      </w:r>
      <w:r w:rsidR="005B1779" w:rsidRPr="00783481">
        <w:lastRenderedPageBreak/>
        <w:t xml:space="preserve">intento de inventar </w:t>
      </w:r>
      <w:r w:rsidR="00EA2B84" w:rsidRPr="00783481">
        <w:t>falsos anuncios del fin del mundo</w:t>
      </w:r>
      <w:r w:rsidR="005B1779" w:rsidRPr="00783481">
        <w:t xml:space="preserve">, tan sólo con </w:t>
      </w:r>
      <w:r w:rsidR="00EA2B84" w:rsidRPr="00783481">
        <w:t>el maléfico propósito de</w:t>
      </w:r>
      <w:r w:rsidR="005B1779" w:rsidRPr="00783481">
        <w:t xml:space="preserve"> causar miedos</w:t>
      </w:r>
      <w:r w:rsidR="00EA2B84" w:rsidRPr="00783481">
        <w:t>, perturbar la fe de los cristianos</w:t>
      </w:r>
      <w:r w:rsidR="005B1779" w:rsidRPr="00783481">
        <w:t xml:space="preserve"> y dominar la mente y las decisiones de</w:t>
      </w:r>
      <w:r w:rsidR="00EA2B84" w:rsidRPr="00783481">
        <w:t xml:space="preserve"> las</w:t>
      </w:r>
      <w:r w:rsidR="005B1779" w:rsidRPr="00783481">
        <w:t xml:space="preserve"> almas débiles.</w:t>
      </w:r>
    </w:p>
    <w:p w:rsidR="00211489" w:rsidRPr="00783481" w:rsidRDefault="00211489" w:rsidP="005733F1">
      <w:pPr>
        <w:tabs>
          <w:tab w:val="left" w:pos="284"/>
        </w:tabs>
        <w:spacing w:after="0" w:line="240" w:lineRule="auto"/>
        <w:ind w:left="142"/>
        <w:jc w:val="both"/>
        <w:rPr>
          <w:b/>
        </w:rPr>
      </w:pPr>
    </w:p>
    <w:p w:rsidR="00722F81" w:rsidRPr="00783481" w:rsidRDefault="00F1545F" w:rsidP="002E78C2">
      <w:pPr>
        <w:numPr>
          <w:ilvl w:val="0"/>
          <w:numId w:val="31"/>
        </w:numPr>
        <w:tabs>
          <w:tab w:val="left" w:pos="0"/>
        </w:tabs>
        <w:spacing w:after="0" w:line="240" w:lineRule="auto"/>
        <w:ind w:left="0" w:hanging="426"/>
        <w:jc w:val="both"/>
      </w:pPr>
      <w:r w:rsidRPr="00783481">
        <w:t>(</w:t>
      </w:r>
      <w:r w:rsidR="00073787" w:rsidRPr="00783481">
        <w:t>Vers 21</w:t>
      </w:r>
      <w:r w:rsidRPr="00783481">
        <w:t>)</w:t>
      </w:r>
      <w:r w:rsidR="00073787" w:rsidRPr="00783481">
        <w:t xml:space="preserve">: </w:t>
      </w:r>
      <w:r w:rsidR="009E3536" w:rsidRPr="00783481">
        <w:rPr>
          <w:b/>
          <w:i/>
        </w:rPr>
        <w:t>El gran pedrisco, ¿</w:t>
      </w:r>
      <w:r w:rsidR="00CC622F" w:rsidRPr="00783481">
        <w:rPr>
          <w:b/>
          <w:i/>
        </w:rPr>
        <w:t xml:space="preserve">es, acaso, </w:t>
      </w:r>
      <w:r w:rsidR="009E3536" w:rsidRPr="00783481">
        <w:rPr>
          <w:b/>
          <w:i/>
        </w:rPr>
        <w:t>un meteorito?</w:t>
      </w:r>
      <w:r w:rsidR="009E3536" w:rsidRPr="00783481">
        <w:rPr>
          <w:i/>
        </w:rPr>
        <w:t xml:space="preserve"> </w:t>
      </w:r>
    </w:p>
    <w:p w:rsidR="00B755D1" w:rsidRPr="00783481" w:rsidRDefault="00592B04" w:rsidP="00C8316A">
      <w:pPr>
        <w:numPr>
          <w:ilvl w:val="0"/>
          <w:numId w:val="470"/>
        </w:numPr>
        <w:tabs>
          <w:tab w:val="left" w:pos="0"/>
        </w:tabs>
        <w:spacing w:after="0" w:line="240" w:lineRule="auto"/>
        <w:ind w:left="0" w:hanging="284"/>
        <w:jc w:val="both"/>
      </w:pPr>
      <w:r w:rsidRPr="00783481">
        <w:t xml:space="preserve">Justo en </w:t>
      </w:r>
      <w:r w:rsidRPr="00783481">
        <w:rPr>
          <w:b/>
        </w:rPr>
        <w:t>Dn 2,34-35</w:t>
      </w:r>
      <w:r w:rsidRPr="00783481">
        <w:t xml:space="preserve"> leemos acerca de una piedra que sin intervención de mano humana alguna cayó sobre una estatua gigante que representa la rebelión del hombre erguido en orgullo pretendiendo desplazar y ocupar el lugar de Dios</w:t>
      </w:r>
      <w:r w:rsidR="00B755D1" w:rsidRPr="00783481">
        <w:t xml:space="preserve"> (cf. </w:t>
      </w:r>
      <w:r w:rsidR="00B755D1" w:rsidRPr="00783481">
        <w:rPr>
          <w:b/>
        </w:rPr>
        <w:t>Gn 3,4-5</w:t>
      </w:r>
      <w:r w:rsidR="00B755D1" w:rsidRPr="00783481">
        <w:t>)</w:t>
      </w:r>
      <w:r w:rsidRPr="00783481">
        <w:t>. Dice en el v. 35: “Pero la piedra que había golpeado la estatua se convirtió en una gran montaña que llenó toda la tierra”.</w:t>
      </w:r>
    </w:p>
    <w:p w:rsidR="00073787" w:rsidRPr="00783481" w:rsidRDefault="00592B04" w:rsidP="00C8316A">
      <w:pPr>
        <w:numPr>
          <w:ilvl w:val="0"/>
          <w:numId w:val="470"/>
        </w:numPr>
        <w:tabs>
          <w:tab w:val="left" w:pos="0"/>
        </w:tabs>
        <w:spacing w:after="0" w:line="240" w:lineRule="auto"/>
        <w:ind w:left="0" w:hanging="284"/>
        <w:jc w:val="both"/>
      </w:pPr>
      <w:r w:rsidRPr="00783481">
        <w:t>La caída de esa roca trajo la destrucción de una estatua que representa las fuerzas de un mundo entregado al pecado; y dicha roca ocupó luego toda la tierra</w:t>
      </w:r>
      <w:r w:rsidR="0068506B" w:rsidRPr="00783481">
        <w:t>. Dicha roca es Cristo vencedor de la muerte.</w:t>
      </w:r>
      <w:r w:rsidRPr="00783481">
        <w:t xml:space="preserve"> Es muy clara la profecía y la alusión directa que dicho relato tiene con el pedrisco que en mencionado en </w:t>
      </w:r>
      <w:r w:rsidRPr="00783481">
        <w:rPr>
          <w:b/>
        </w:rPr>
        <w:t>Ap 16,21</w:t>
      </w:r>
      <w:r w:rsidRPr="00783481">
        <w:t xml:space="preserve">. El pedrisco que destruye todo lo viejo y trae todo lo nuevo, de acuerdo a lo ya explicado </w:t>
      </w:r>
      <w:r w:rsidR="0068506B" w:rsidRPr="00783481">
        <w:t xml:space="preserve">el numeral anterior, </w:t>
      </w:r>
      <w:r w:rsidR="00073787" w:rsidRPr="00783481">
        <w:t xml:space="preserve">acompañado de granizos de piedra que caen sobre los hombres, representan lo que ocasionó el fin del mundo viejo y </w:t>
      </w:r>
      <w:r w:rsidR="00CC622F" w:rsidRPr="00783481">
        <w:t xml:space="preserve">lo que </w:t>
      </w:r>
      <w:r w:rsidR="009E3536" w:rsidRPr="00783481">
        <w:t xml:space="preserve">dio paso o </w:t>
      </w:r>
      <w:r w:rsidR="00073787" w:rsidRPr="00783481">
        <w:t xml:space="preserve">comienzo </w:t>
      </w:r>
      <w:r w:rsidR="009E3536" w:rsidRPr="00783481">
        <w:t>al</w:t>
      </w:r>
      <w:r w:rsidR="00073787" w:rsidRPr="00783481">
        <w:t xml:space="preserve"> nuevo: la RESURRECCIÓN GLORIOSA DE NUESTRO SEÑOR JESUCRISTO.</w:t>
      </w:r>
    </w:p>
    <w:p w:rsidR="00073787" w:rsidRPr="00783481" w:rsidRDefault="00073787" w:rsidP="005733F1">
      <w:pPr>
        <w:spacing w:after="0" w:line="240" w:lineRule="auto"/>
        <w:jc w:val="both"/>
      </w:pPr>
    </w:p>
    <w:p w:rsidR="00A843D2" w:rsidRPr="00783481" w:rsidRDefault="00300732" w:rsidP="002E78C2">
      <w:pPr>
        <w:numPr>
          <w:ilvl w:val="0"/>
          <w:numId w:val="31"/>
        </w:numPr>
        <w:autoSpaceDE w:val="0"/>
        <w:autoSpaceDN w:val="0"/>
        <w:adjustRightInd w:val="0"/>
        <w:spacing w:after="0" w:line="240" w:lineRule="auto"/>
        <w:ind w:left="142" w:hanging="568"/>
        <w:jc w:val="both"/>
        <w:rPr>
          <w:rFonts w:cs="Calibri"/>
          <w:lang w:eastAsia="es-VE"/>
        </w:rPr>
      </w:pPr>
      <w:r w:rsidRPr="00783481">
        <w:rPr>
          <w:b/>
          <w:i/>
        </w:rPr>
        <w:t>¿</w:t>
      </w:r>
      <w:r w:rsidR="008E0199" w:rsidRPr="00783481">
        <w:rPr>
          <w:b/>
          <w:i/>
        </w:rPr>
        <w:t>Se acabará el mundo algún día?</w:t>
      </w:r>
      <w:r w:rsidR="003659F3" w:rsidRPr="00783481">
        <w:rPr>
          <w:rFonts w:cs="Calibri"/>
          <w:lang w:eastAsia="es-VE"/>
        </w:rPr>
        <w:t xml:space="preserve"> </w:t>
      </w:r>
      <w:r w:rsidR="00FD043D" w:rsidRPr="00783481">
        <w:rPr>
          <w:rFonts w:cs="Calibri"/>
          <w:lang w:eastAsia="es-VE"/>
        </w:rPr>
        <w:t xml:space="preserve">Hay varios pasajes en la Escritura que llevan a concluir que </w:t>
      </w:r>
      <w:r w:rsidR="00EA2B84" w:rsidRPr="00783481">
        <w:rPr>
          <w:rFonts w:cs="Calibri"/>
          <w:lang w:eastAsia="es-VE"/>
        </w:rPr>
        <w:t>el mundo, tal como Dios lo ha formado y como existe en la realidad, no durará para siempre</w:t>
      </w:r>
      <w:r w:rsidR="00FD043D" w:rsidRPr="00783481">
        <w:rPr>
          <w:rFonts w:cs="Calibri"/>
          <w:lang w:eastAsia="es-VE"/>
        </w:rPr>
        <w:t>:</w:t>
      </w:r>
    </w:p>
    <w:p w:rsidR="008850E4" w:rsidRPr="00783481" w:rsidRDefault="00FD043D" w:rsidP="00C8316A">
      <w:pPr>
        <w:numPr>
          <w:ilvl w:val="0"/>
          <w:numId w:val="536"/>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Cristo dijo a sus discípulos: “Yo estaré con ustedes todos los días hasta el fin del mundo”</w:t>
      </w:r>
      <w:r w:rsidR="00A843D2" w:rsidRPr="00783481">
        <w:rPr>
          <w:rFonts w:cs="Calibri"/>
          <w:lang w:eastAsia="es-VE"/>
        </w:rPr>
        <w:t xml:space="preserve"> (</w:t>
      </w:r>
      <w:r w:rsidR="008E0199" w:rsidRPr="00783481">
        <w:rPr>
          <w:rFonts w:cs="Calibri"/>
          <w:b/>
          <w:lang w:eastAsia="es-VE"/>
        </w:rPr>
        <w:t>Mt 28,20</w:t>
      </w:r>
      <w:r w:rsidR="00A843D2" w:rsidRPr="00783481">
        <w:rPr>
          <w:rFonts w:cs="Calibri"/>
          <w:lang w:eastAsia="es-VE"/>
        </w:rPr>
        <w:t>)</w:t>
      </w:r>
      <w:r w:rsidRPr="00783481">
        <w:rPr>
          <w:rFonts w:cs="Calibri"/>
          <w:lang w:eastAsia="es-VE"/>
        </w:rPr>
        <w:t>.</w:t>
      </w:r>
      <w:r w:rsidR="008E0199" w:rsidRPr="00783481">
        <w:rPr>
          <w:rFonts w:cs="Calibri"/>
          <w:lang w:eastAsia="es-VE"/>
        </w:rPr>
        <w:t xml:space="preserve"> </w:t>
      </w:r>
      <w:r w:rsidR="00A843D2" w:rsidRPr="00783481">
        <w:rPr>
          <w:rFonts w:cs="Calibri"/>
          <w:lang w:eastAsia="es-VE"/>
        </w:rPr>
        <w:t>“Cuando venga el Hijo del Hombre, ¿hallará fe en la tierra?” (</w:t>
      </w:r>
      <w:r w:rsidR="00A843D2" w:rsidRPr="00783481">
        <w:rPr>
          <w:rFonts w:cs="Calibri"/>
          <w:b/>
          <w:lang w:eastAsia="es-VE"/>
        </w:rPr>
        <w:t>Lc 18,8</w:t>
      </w:r>
      <w:r w:rsidR="008850E4" w:rsidRPr="00783481">
        <w:rPr>
          <w:rFonts w:cs="Calibri"/>
          <w:lang w:eastAsia="es-VE"/>
        </w:rPr>
        <w:t>).</w:t>
      </w:r>
    </w:p>
    <w:p w:rsidR="008850E4" w:rsidRPr="00783481" w:rsidRDefault="00A843D2" w:rsidP="00C8316A">
      <w:pPr>
        <w:numPr>
          <w:ilvl w:val="0"/>
          <w:numId w:val="536"/>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“En los días del Hijo del Hombre sucederá lo mismo que en tiempos de Noé: la gente comía, bebía, y se casaban hombres y mujeres, hasta el día en que Noé entró en el arca y vino el diluvio, que los hizo perecer a todos. Ocurrirá lo mismo que en tiempos de Lot: la gente comía y bebía, compraba y vendía, plantaba y edificaba. Pero el día que salió Lot de Sodoma cayó del cielo una lluvia de fuego y azufre que los mató a todos. Lo mismo sucederá el día en que se manifieste el Hijo del Hombre” (</w:t>
      </w:r>
      <w:r w:rsidRPr="00783481">
        <w:rPr>
          <w:rFonts w:cs="Calibri"/>
          <w:b/>
          <w:lang w:eastAsia="es-VE"/>
        </w:rPr>
        <w:t>Lc 17,26-30</w:t>
      </w:r>
      <w:r w:rsidRPr="00783481">
        <w:rPr>
          <w:rFonts w:cs="Calibri"/>
          <w:lang w:eastAsia="es-VE"/>
        </w:rPr>
        <w:t>).</w:t>
      </w:r>
    </w:p>
    <w:p w:rsidR="008850E4" w:rsidRPr="00783481" w:rsidRDefault="00FD043D" w:rsidP="00C8316A">
      <w:pPr>
        <w:numPr>
          <w:ilvl w:val="0"/>
          <w:numId w:val="536"/>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“Las </w:t>
      </w:r>
      <w:r w:rsidRPr="00582392">
        <w:rPr>
          <w:rFonts w:cs="Calibri"/>
          <w:lang w:eastAsia="es-VE"/>
          <w14:shadow w14:blurRad="50800" w14:dist="38100" w14:dir="2700000" w14:sx="100000" w14:sy="100000" w14:kx="0" w14:ky="0" w14:algn="tl">
            <w14:srgbClr w14:val="000000">
              <w14:alpha w14:val="60000"/>
            </w14:srgbClr>
          </w14:shadow>
        </w:rPr>
        <w:t>cosas visibles</w:t>
      </w:r>
      <w:r w:rsidRPr="00783481">
        <w:rPr>
          <w:rFonts w:cs="Calibri"/>
          <w:lang w:eastAsia="es-VE"/>
        </w:rPr>
        <w:t xml:space="preserve"> duran un momento, pero las invisibles son para siempre”</w:t>
      </w:r>
      <w:r w:rsidR="00934CC1" w:rsidRPr="00783481">
        <w:rPr>
          <w:rFonts w:cs="Calibri"/>
          <w:lang w:eastAsia="es-VE"/>
        </w:rPr>
        <w:t xml:space="preserve"> (</w:t>
      </w:r>
      <w:r w:rsidRPr="00783481">
        <w:rPr>
          <w:rFonts w:cs="Calibri"/>
          <w:b/>
          <w:lang w:eastAsia="es-VE"/>
        </w:rPr>
        <w:t>2Cor 4,18</w:t>
      </w:r>
      <w:r w:rsidR="00934CC1" w:rsidRPr="00783481">
        <w:rPr>
          <w:rFonts w:cs="Calibri"/>
          <w:lang w:eastAsia="es-VE"/>
        </w:rPr>
        <w:t>)</w:t>
      </w:r>
      <w:r w:rsidRPr="00783481">
        <w:rPr>
          <w:rFonts w:cs="Calibri"/>
          <w:lang w:eastAsia="es-VE"/>
        </w:rPr>
        <w:t>.</w:t>
      </w:r>
    </w:p>
    <w:p w:rsidR="00A843D2" w:rsidRPr="00783481" w:rsidRDefault="00A843D2" w:rsidP="00C8316A">
      <w:pPr>
        <w:numPr>
          <w:ilvl w:val="0"/>
          <w:numId w:val="536"/>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“¡No hay nada nuevo bajo el sol! Si algo sucede y te dicen: “¡Mira, esto es nuevo!” No es así; las cosas que observan nuestros ojos ya pasaron en los siglos anteriores. Nadie se acuerda de las cosas de antaño: será lo mismo con los asuntos actuales, y de todo lo que pueda ocurrir en el futuro un día nadie más se acordará”</w:t>
      </w:r>
      <w:r w:rsidR="00934CC1" w:rsidRPr="00783481">
        <w:rPr>
          <w:rFonts w:cs="Calibri"/>
          <w:lang w:eastAsia="es-VE"/>
        </w:rPr>
        <w:t xml:space="preserve"> (</w:t>
      </w:r>
      <w:r w:rsidRPr="00783481">
        <w:rPr>
          <w:rFonts w:cs="Calibri"/>
          <w:b/>
          <w:lang w:eastAsia="es-VE"/>
        </w:rPr>
        <w:t>Eclo 1,9-11</w:t>
      </w:r>
      <w:r w:rsidR="00934CC1" w:rsidRPr="00783481">
        <w:rPr>
          <w:rFonts w:cs="Calibri"/>
          <w:lang w:eastAsia="es-VE"/>
        </w:rPr>
        <w:t>)</w:t>
      </w:r>
      <w:r w:rsidRPr="00783481">
        <w:rPr>
          <w:rFonts w:cs="Calibri"/>
          <w:lang w:eastAsia="es-VE"/>
        </w:rPr>
        <w:t>.</w:t>
      </w:r>
    </w:p>
    <w:p w:rsidR="00A843D2" w:rsidRPr="00783481" w:rsidRDefault="00A843D2" w:rsidP="005733F1">
      <w:pPr>
        <w:autoSpaceDE w:val="0"/>
        <w:autoSpaceDN w:val="0"/>
        <w:adjustRightInd w:val="0"/>
        <w:spacing w:after="0" w:line="240" w:lineRule="auto"/>
        <w:jc w:val="both"/>
        <w:rPr>
          <w:rFonts w:cs="Calibri"/>
          <w:b/>
          <w:lang w:eastAsia="es-VE"/>
        </w:rPr>
      </w:pPr>
    </w:p>
    <w:p w:rsidR="00722F81" w:rsidRPr="00783481" w:rsidRDefault="00A843D2" w:rsidP="002E78C2">
      <w:pPr>
        <w:numPr>
          <w:ilvl w:val="0"/>
          <w:numId w:val="31"/>
        </w:numPr>
        <w:autoSpaceDE w:val="0"/>
        <w:autoSpaceDN w:val="0"/>
        <w:adjustRightInd w:val="0"/>
        <w:spacing w:after="0" w:line="240" w:lineRule="auto"/>
        <w:ind w:left="0" w:hanging="426"/>
        <w:jc w:val="both"/>
        <w:rPr>
          <w:rFonts w:cs="Calibri"/>
          <w:lang w:eastAsia="es-VE"/>
        </w:rPr>
      </w:pPr>
      <w:r w:rsidRPr="00783481">
        <w:rPr>
          <w:rFonts w:cs="Calibri"/>
          <w:b/>
          <w:i/>
          <w:lang w:eastAsia="es-VE"/>
        </w:rPr>
        <w:t>Pero, ¿cuándo será el final del mundo, y qué debemos hacer?</w:t>
      </w:r>
      <w:r w:rsidRPr="00783481">
        <w:rPr>
          <w:rFonts w:cs="Calibri"/>
          <w:lang w:eastAsia="es-VE"/>
        </w:rPr>
        <w:t xml:space="preserve"> </w:t>
      </w:r>
    </w:p>
    <w:p w:rsidR="00251BCF" w:rsidRPr="00783481" w:rsidRDefault="00205FFA" w:rsidP="00722F81">
      <w:pPr>
        <w:numPr>
          <w:ilvl w:val="1"/>
          <w:numId w:val="31"/>
        </w:numPr>
        <w:autoSpaceDE w:val="0"/>
        <w:autoSpaceDN w:val="0"/>
        <w:adjustRightInd w:val="0"/>
        <w:spacing w:after="0" w:line="240" w:lineRule="auto"/>
        <w:ind w:left="0" w:hanging="284"/>
        <w:jc w:val="both"/>
        <w:rPr>
          <w:rFonts w:cs="Calibri"/>
          <w:lang w:eastAsia="es-VE"/>
        </w:rPr>
      </w:pPr>
      <w:r w:rsidRPr="00783481">
        <w:rPr>
          <w:rFonts w:cs="Calibri"/>
          <w:lang w:eastAsia="es-VE"/>
        </w:rPr>
        <w:t>Nadie conoce el momento, pues nos dice Jesucristo: “En cuanto se refiere a ese día y a esa hora, no lo sabe nadie, ni los Ángeles de Dios, sino sólo el Padre” (</w:t>
      </w:r>
      <w:r w:rsidRPr="00783481">
        <w:rPr>
          <w:rFonts w:cs="Calibri"/>
          <w:b/>
          <w:lang w:eastAsia="es-VE"/>
        </w:rPr>
        <w:t>Mt</w:t>
      </w:r>
      <w:r w:rsidR="0033378A" w:rsidRPr="00783481">
        <w:rPr>
          <w:rFonts w:cs="Calibri"/>
          <w:b/>
          <w:lang w:eastAsia="es-VE"/>
        </w:rPr>
        <w:t xml:space="preserve"> </w:t>
      </w:r>
      <w:r w:rsidRPr="00783481">
        <w:rPr>
          <w:rFonts w:cs="Calibri"/>
          <w:b/>
          <w:lang w:eastAsia="es-VE"/>
        </w:rPr>
        <w:t>24,36</w:t>
      </w:r>
      <w:r w:rsidRPr="00783481">
        <w:rPr>
          <w:rFonts w:cs="Calibri"/>
          <w:lang w:eastAsia="es-VE"/>
        </w:rPr>
        <w:t>).</w:t>
      </w:r>
      <w:r w:rsidR="003659F3" w:rsidRPr="00783481">
        <w:rPr>
          <w:rFonts w:cs="Calibri"/>
          <w:lang w:eastAsia="es-VE"/>
        </w:rPr>
        <w:t xml:space="preserve"> </w:t>
      </w:r>
      <w:r w:rsidR="000C6B05" w:rsidRPr="00783481">
        <w:rPr>
          <w:rFonts w:cs="Calibri"/>
          <w:lang w:eastAsia="es-VE"/>
        </w:rPr>
        <w:t>S</w:t>
      </w:r>
      <w:r w:rsidR="003659F3" w:rsidRPr="00783481">
        <w:rPr>
          <w:rFonts w:cs="Calibri"/>
          <w:lang w:eastAsia="es-VE"/>
        </w:rPr>
        <w:t xml:space="preserve">i parece que </w:t>
      </w:r>
      <w:r w:rsidR="0033378A" w:rsidRPr="00783481">
        <w:rPr>
          <w:rFonts w:cs="Calibri"/>
          <w:lang w:eastAsia="es-VE"/>
        </w:rPr>
        <w:t>C</w:t>
      </w:r>
      <w:r w:rsidR="003659F3" w:rsidRPr="00783481">
        <w:rPr>
          <w:rFonts w:cs="Calibri"/>
          <w:lang w:eastAsia="es-VE"/>
        </w:rPr>
        <w:t>risto tarda, es porque él no mide el tiempo como los hombres</w:t>
      </w:r>
      <w:r w:rsidR="00CC622F" w:rsidRPr="00783481">
        <w:rPr>
          <w:rFonts w:cs="Calibri"/>
          <w:lang w:eastAsia="es-VE"/>
        </w:rPr>
        <w:t>,</w:t>
      </w:r>
      <w:r w:rsidR="003659F3" w:rsidRPr="00783481">
        <w:rPr>
          <w:rFonts w:cs="Calibri"/>
          <w:lang w:eastAsia="es-VE"/>
        </w:rPr>
        <w:t xml:space="preserve"> y espera con paciencia la conversión de todos</w:t>
      </w:r>
      <w:r w:rsidR="00934CC1" w:rsidRPr="00783481">
        <w:rPr>
          <w:rFonts w:cs="Calibri"/>
          <w:lang w:eastAsia="es-VE"/>
        </w:rPr>
        <w:t>. Pensemos el tiempo según Dios: “Una cosa no p</w:t>
      </w:r>
      <w:r w:rsidR="00872363" w:rsidRPr="00783481">
        <w:rPr>
          <w:rFonts w:cs="Calibri"/>
          <w:lang w:eastAsia="es-VE"/>
        </w:rPr>
        <w:t>ue</w:t>
      </w:r>
      <w:r w:rsidR="00934CC1" w:rsidRPr="00783481">
        <w:rPr>
          <w:rFonts w:cs="Calibri"/>
          <w:lang w:eastAsia="es-VE"/>
        </w:rPr>
        <w:t>den ustedes ignorar: que ante el Señor un día es como mil años y, mil años, como un día”</w:t>
      </w:r>
      <w:r w:rsidR="003659F3" w:rsidRPr="00783481">
        <w:rPr>
          <w:rFonts w:cs="Calibri"/>
          <w:lang w:eastAsia="es-VE"/>
        </w:rPr>
        <w:t xml:space="preserve"> (</w:t>
      </w:r>
      <w:r w:rsidR="003659F3" w:rsidRPr="00783481">
        <w:rPr>
          <w:rFonts w:cs="Calibri"/>
          <w:b/>
          <w:lang w:eastAsia="es-VE"/>
        </w:rPr>
        <w:t>2</w:t>
      </w:r>
      <w:r w:rsidR="000C6B05" w:rsidRPr="00783481">
        <w:rPr>
          <w:rFonts w:cs="Calibri"/>
          <w:b/>
          <w:lang w:eastAsia="es-VE"/>
        </w:rPr>
        <w:t>P</w:t>
      </w:r>
      <w:r w:rsidR="003659F3" w:rsidRPr="00783481">
        <w:rPr>
          <w:rFonts w:cs="Calibri"/>
          <w:b/>
          <w:lang w:eastAsia="es-VE"/>
        </w:rPr>
        <w:t>e 3,8</w:t>
      </w:r>
      <w:r w:rsidR="003659F3" w:rsidRPr="00783481">
        <w:rPr>
          <w:rFonts w:cs="Calibri"/>
          <w:lang w:eastAsia="es-VE"/>
        </w:rPr>
        <w:t>).</w:t>
      </w:r>
      <w:r w:rsidR="000C6B05" w:rsidRPr="00783481">
        <w:rPr>
          <w:rFonts w:cs="Calibri"/>
          <w:lang w:eastAsia="es-VE"/>
        </w:rPr>
        <w:t xml:space="preserve"> </w:t>
      </w:r>
    </w:p>
    <w:p w:rsidR="00251BCF" w:rsidRPr="00783481" w:rsidRDefault="00251BCF" w:rsidP="00251BCF">
      <w:pPr>
        <w:autoSpaceDE w:val="0"/>
        <w:autoSpaceDN w:val="0"/>
        <w:adjustRightInd w:val="0"/>
        <w:spacing w:after="0" w:line="240" w:lineRule="auto"/>
        <w:jc w:val="both"/>
        <w:rPr>
          <w:rFonts w:cs="Calibri"/>
          <w:lang w:eastAsia="es-VE"/>
        </w:rPr>
      </w:pPr>
      <w:r w:rsidRPr="00783481">
        <w:rPr>
          <w:rFonts w:cs="Calibri"/>
          <w:lang w:eastAsia="es-VE"/>
        </w:rPr>
        <w:t xml:space="preserve">¿Qué debemos y podemos hacer nosotros?:  </w:t>
      </w:r>
    </w:p>
    <w:p w:rsidR="00251BCF" w:rsidRPr="00783481" w:rsidRDefault="00205FFA" w:rsidP="005A0697">
      <w:pPr>
        <w:numPr>
          <w:ilvl w:val="0"/>
          <w:numId w:val="258"/>
        </w:numPr>
        <w:tabs>
          <w:tab w:val="left" w:pos="0"/>
        </w:tabs>
        <w:autoSpaceDE w:val="0"/>
        <w:autoSpaceDN w:val="0"/>
        <w:adjustRightInd w:val="0"/>
        <w:spacing w:after="0" w:line="240" w:lineRule="auto"/>
        <w:ind w:left="0" w:right="49" w:hanging="284"/>
        <w:jc w:val="both"/>
        <w:rPr>
          <w:rFonts w:cs="Calibri"/>
          <w:sz w:val="21"/>
          <w:szCs w:val="21"/>
          <w:lang w:eastAsia="es-VE"/>
        </w:rPr>
      </w:pPr>
      <w:r w:rsidRPr="00783481">
        <w:rPr>
          <w:rFonts w:cs="Calibri"/>
          <w:sz w:val="21"/>
          <w:szCs w:val="21"/>
          <w:lang w:eastAsia="es-VE"/>
        </w:rPr>
        <w:t xml:space="preserve">“El conocimiento del preciso momento del Fin de los Tiempos es imposible... y no es necesario. Lo necesario y posible es estar siempre preparados. Vivir cada día como si fuera el último día de nuestra vida en la tierra... o como si fuera el día de la Segunda Venida de Cristo. De esta manera no tendremos temor por ese día al que nadie podrá escapar, en que seremos juzgados por nuestras obras, buenas y malas. </w:t>
      </w:r>
    </w:p>
    <w:p w:rsidR="00A843D2" w:rsidRPr="00783481" w:rsidRDefault="00205FFA" w:rsidP="005A0697">
      <w:pPr>
        <w:numPr>
          <w:ilvl w:val="0"/>
          <w:numId w:val="258"/>
        </w:numPr>
        <w:tabs>
          <w:tab w:val="left" w:pos="0"/>
        </w:tabs>
        <w:autoSpaceDE w:val="0"/>
        <w:autoSpaceDN w:val="0"/>
        <w:adjustRightInd w:val="0"/>
        <w:spacing w:after="0" w:line="240" w:lineRule="auto"/>
        <w:ind w:left="0" w:right="49" w:hanging="284"/>
        <w:jc w:val="both"/>
        <w:rPr>
          <w:rFonts w:cs="Calibri"/>
          <w:lang w:eastAsia="es-VE"/>
        </w:rPr>
      </w:pPr>
      <w:r w:rsidRPr="00783481">
        <w:rPr>
          <w:rFonts w:cs="Calibri"/>
          <w:lang w:eastAsia="es-VE"/>
        </w:rPr>
        <w:t>¿Que pueda o no ser inminente este momento, dado los síntomas actuales de la humanidad? No sabemos. ¿Qué hacer? Estar preparados. Bien preparados: convertidos, arrepentidos, confesados, llevando una vida de unión con Dios y de servicio a los demás. Orar como si ese día fuera inminente... sin temor, entregados a la Voluntad de Dios. Y seguir trabajando como si nada fuera a suceder”.</w:t>
      </w:r>
      <w:r w:rsidR="00E94889" w:rsidRPr="00783481">
        <w:rPr>
          <w:rStyle w:val="Refdenotaalpie"/>
          <w:rFonts w:cs="Calibri"/>
          <w:lang w:eastAsia="es-VE"/>
        </w:rPr>
        <w:footnoteReference w:id="73"/>
      </w:r>
    </w:p>
    <w:p w:rsidR="00D41CD2" w:rsidRPr="00783481" w:rsidRDefault="00D41CD2" w:rsidP="005733F1">
      <w:pPr>
        <w:autoSpaceDE w:val="0"/>
        <w:autoSpaceDN w:val="0"/>
        <w:adjustRightInd w:val="0"/>
        <w:spacing w:after="0" w:line="240" w:lineRule="auto"/>
        <w:ind w:left="142" w:right="425"/>
        <w:jc w:val="both"/>
        <w:rPr>
          <w:rFonts w:cs="Calibri"/>
          <w:sz w:val="21"/>
          <w:szCs w:val="21"/>
          <w:lang w:eastAsia="es-VE"/>
        </w:rPr>
      </w:pPr>
    </w:p>
    <w:p w:rsidR="000C6B05" w:rsidRPr="00783481" w:rsidRDefault="000C6B05" w:rsidP="002E78C2">
      <w:pPr>
        <w:numPr>
          <w:ilvl w:val="0"/>
          <w:numId w:val="31"/>
        </w:numPr>
        <w:autoSpaceDE w:val="0"/>
        <w:autoSpaceDN w:val="0"/>
        <w:adjustRightInd w:val="0"/>
        <w:spacing w:after="0" w:line="240" w:lineRule="auto"/>
        <w:ind w:left="0" w:hanging="426"/>
        <w:jc w:val="both"/>
        <w:rPr>
          <w:rFonts w:cs="Calibri"/>
          <w:lang w:eastAsia="es-VE"/>
        </w:rPr>
      </w:pPr>
      <w:r w:rsidRPr="00783481">
        <w:rPr>
          <w:rFonts w:cs="Calibri"/>
          <w:b/>
          <w:bCs/>
          <w:lang w:eastAsia="es-VE"/>
        </w:rPr>
        <w:t>¿Cuáles son las señales más claras para saber cuándo se acerca el día?</w:t>
      </w:r>
      <w:r w:rsidR="00E94889" w:rsidRPr="00783481">
        <w:rPr>
          <w:rStyle w:val="Refdenotaalpie"/>
          <w:rFonts w:cs="Calibri"/>
          <w:b/>
          <w:bCs/>
          <w:lang w:eastAsia="es-VE"/>
        </w:rPr>
        <w:footnoteReference w:id="74"/>
      </w:r>
      <w:r w:rsidR="00695790" w:rsidRPr="00783481">
        <w:rPr>
          <w:rFonts w:cs="Calibri"/>
          <w:lang w:eastAsia="es-VE"/>
        </w:rPr>
        <w:t xml:space="preserve"> Explorando en las Sagradas Escrituras y lo que </w:t>
      </w:r>
      <w:r w:rsidR="00934CC1" w:rsidRPr="00783481">
        <w:rPr>
          <w:rFonts w:cs="Calibri"/>
          <w:lang w:eastAsia="es-VE"/>
        </w:rPr>
        <w:t>algunos</w:t>
      </w:r>
      <w:r w:rsidR="00695790" w:rsidRPr="00783481">
        <w:rPr>
          <w:rFonts w:cs="Calibri"/>
          <w:lang w:eastAsia="es-VE"/>
        </w:rPr>
        <w:t xml:space="preserve"> expertos bíblicos asoman tenemos:</w:t>
      </w:r>
    </w:p>
    <w:p w:rsidR="00251BCF" w:rsidRPr="00783481" w:rsidRDefault="000C6B05" w:rsidP="006D0892">
      <w:pPr>
        <w:numPr>
          <w:ilvl w:val="0"/>
          <w:numId w:val="4"/>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El Evangelio será predicado por todo el mundo: “Esta buena nueva del Reino será proclamada por todas partes del mundo para que la conozcan todas las naciones, y luego vendrá el fin” (</w:t>
      </w:r>
      <w:r w:rsidRPr="00783481">
        <w:rPr>
          <w:rFonts w:cs="Calibri"/>
          <w:b/>
          <w:lang w:eastAsia="es-VE"/>
        </w:rPr>
        <w:t>Mt 24,14</w:t>
      </w:r>
      <w:r w:rsidRPr="00783481">
        <w:rPr>
          <w:rFonts w:cs="Calibri"/>
          <w:lang w:eastAsia="es-VE"/>
        </w:rPr>
        <w:t>).</w:t>
      </w:r>
    </w:p>
    <w:p w:rsidR="00251BCF" w:rsidRPr="00783481" w:rsidRDefault="000C6B05" w:rsidP="006D0892">
      <w:pPr>
        <w:numPr>
          <w:ilvl w:val="0"/>
          <w:numId w:val="4"/>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El pueblo de Israel reconocerá a Jesús como Mesías y entrará a formar parte de la Iglesia: “Porque ya no me volverán a ver hasta el tiempo en que digan: Bendito sea el que venga en nombre del Señor” (</w:t>
      </w:r>
      <w:r w:rsidRPr="00783481">
        <w:rPr>
          <w:rFonts w:cs="Calibri"/>
          <w:b/>
          <w:lang w:eastAsia="es-VE"/>
        </w:rPr>
        <w:t>Mt 23,39</w:t>
      </w:r>
      <w:r w:rsidRPr="00783481">
        <w:rPr>
          <w:rFonts w:cs="Calibri"/>
          <w:lang w:eastAsia="es-VE"/>
        </w:rPr>
        <w:t>). “Yo quiero, hermanos, darles a conocer el plan secreto de Dios para que no se sientan superiores a ellos: una parte de Israel se va a quedar endurecida hasta que la totalidad de los paganos hayan entrado. Entonces todo Israel se salvará, según lo dice la Escritura: De Sión saldrá el libertador que limpiará los hijos de Jacob de todos sus pecados” (</w:t>
      </w:r>
      <w:r w:rsidRPr="00783481">
        <w:rPr>
          <w:rFonts w:cs="Calibri"/>
          <w:b/>
          <w:lang w:eastAsia="es-VE"/>
        </w:rPr>
        <w:t>Rm 11,25-26</w:t>
      </w:r>
      <w:r w:rsidRPr="00783481">
        <w:rPr>
          <w:rFonts w:cs="Calibri"/>
          <w:lang w:eastAsia="es-VE"/>
        </w:rPr>
        <w:t>).</w:t>
      </w:r>
    </w:p>
    <w:p w:rsidR="00251BCF" w:rsidRPr="00783481" w:rsidRDefault="00BA00AF" w:rsidP="006D0892">
      <w:pPr>
        <w:numPr>
          <w:ilvl w:val="0"/>
          <w:numId w:val="4"/>
        </w:numPr>
        <w:tabs>
          <w:tab w:val="left" w:pos="0"/>
        </w:tabs>
        <w:autoSpaceDE w:val="0"/>
        <w:autoSpaceDN w:val="0"/>
        <w:adjustRightInd w:val="0"/>
        <w:spacing w:after="0" w:line="240" w:lineRule="auto"/>
        <w:ind w:left="0" w:hanging="284"/>
        <w:jc w:val="both"/>
        <w:rPr>
          <w:rFonts w:cs="Calibri"/>
          <w:lang w:eastAsia="es-VE"/>
        </w:rPr>
      </w:pPr>
      <w:r w:rsidRPr="00783481">
        <w:rPr>
          <w:rFonts w:cs="Calibri"/>
        </w:rPr>
        <w:t>La Iglesia deberá pasar una prueba final “bajo la forma de una impostura religiosa que proporcionará a los hombres una solución aparente a sus problemas mediante el precio de la apostasía de la verdad</w:t>
      </w:r>
      <w:r w:rsidRPr="00783481">
        <w:rPr>
          <w:rFonts w:cs="Calibri"/>
          <w:b/>
        </w:rPr>
        <w:t xml:space="preserve"> </w:t>
      </w:r>
      <w:r w:rsidRPr="00783481">
        <w:rPr>
          <w:rFonts w:cs="Calibri"/>
        </w:rPr>
        <w:t>(cf.</w:t>
      </w:r>
      <w:r w:rsidRPr="00783481">
        <w:rPr>
          <w:rFonts w:cs="Calibri"/>
          <w:b/>
        </w:rPr>
        <w:t xml:space="preserve"> Lc 18,8; 21,12; Mt 24,12; Jn 15,19-20</w:t>
      </w:r>
      <w:r w:rsidRPr="00783481">
        <w:rPr>
          <w:rFonts w:cs="Calibri"/>
        </w:rPr>
        <w:t>)</w:t>
      </w:r>
      <w:r w:rsidRPr="00783481">
        <w:rPr>
          <w:rFonts w:cs="Calibri"/>
          <w:b/>
        </w:rPr>
        <w:t xml:space="preserve">; </w:t>
      </w:r>
      <w:r w:rsidRPr="00783481">
        <w:rPr>
          <w:rFonts w:cs="Calibri"/>
        </w:rPr>
        <w:t>“La impostura religiosa suprema es la del Anticristo (</w:t>
      </w:r>
      <w:r w:rsidR="001256F5" w:rsidRPr="00783481">
        <w:rPr>
          <w:rFonts w:cs="Calibri"/>
        </w:rPr>
        <w:t xml:space="preserve">cf. </w:t>
      </w:r>
      <w:r w:rsidRPr="00783481">
        <w:rPr>
          <w:rFonts w:cs="Calibri"/>
          <w:b/>
        </w:rPr>
        <w:t>2Tes 2,4-12; 1Tes 5,2-3; 2Jn 7; 1Jn 2,18.22).</w:t>
      </w:r>
      <w:r w:rsidR="00E94889" w:rsidRPr="00783481">
        <w:rPr>
          <w:rStyle w:val="Refdenotaalpie"/>
          <w:rFonts w:cs="Calibri"/>
          <w:b/>
        </w:rPr>
        <w:footnoteReference w:id="75"/>
      </w:r>
    </w:p>
    <w:p w:rsidR="00251BCF" w:rsidRPr="00783481" w:rsidRDefault="00BA00AF" w:rsidP="006D0892">
      <w:pPr>
        <w:numPr>
          <w:ilvl w:val="0"/>
          <w:numId w:val="4"/>
        </w:numPr>
        <w:tabs>
          <w:tab w:val="left" w:pos="0"/>
        </w:tabs>
        <w:autoSpaceDE w:val="0"/>
        <w:autoSpaceDN w:val="0"/>
        <w:adjustRightInd w:val="0"/>
        <w:spacing w:after="0" w:line="240" w:lineRule="auto"/>
        <w:ind w:left="0" w:hanging="284"/>
        <w:jc w:val="both"/>
        <w:rPr>
          <w:rFonts w:cs="Calibri"/>
          <w:lang w:eastAsia="es-VE"/>
        </w:rPr>
      </w:pPr>
      <w:r w:rsidRPr="00783481">
        <w:rPr>
          <w:rFonts w:cs="Calibri"/>
        </w:rPr>
        <w:t>“El triunfo de Dios sobre la rebelión del mal, tomará la forma de Juicio final, después de la última sacudida cósmica de este mundo que pasa”</w:t>
      </w:r>
      <w:r w:rsidRPr="00783481">
        <w:rPr>
          <w:rFonts w:cs="Calibri"/>
          <w:b/>
        </w:rPr>
        <w:t xml:space="preserve"> </w:t>
      </w:r>
      <w:r w:rsidRPr="00783481">
        <w:rPr>
          <w:rFonts w:cs="Calibri"/>
        </w:rPr>
        <w:t xml:space="preserve">(cf. </w:t>
      </w:r>
      <w:r w:rsidRPr="00783481">
        <w:rPr>
          <w:rFonts w:cs="Calibri"/>
          <w:b/>
        </w:rPr>
        <w:t>2Pe 3,12-13</w:t>
      </w:r>
      <w:r w:rsidRPr="00783481">
        <w:rPr>
          <w:rFonts w:cs="Calibri"/>
        </w:rPr>
        <w:t>)</w:t>
      </w:r>
      <w:r w:rsidR="00D61327" w:rsidRPr="00783481">
        <w:rPr>
          <w:rFonts w:cs="Calibri"/>
          <w:b/>
        </w:rPr>
        <w:t>.</w:t>
      </w:r>
      <w:r w:rsidR="00E94889" w:rsidRPr="00783481">
        <w:rPr>
          <w:rStyle w:val="Refdenotaalpie"/>
          <w:rFonts w:cs="Calibri"/>
          <w:b/>
        </w:rPr>
        <w:footnoteReference w:id="76"/>
      </w:r>
    </w:p>
    <w:p w:rsidR="00BC3B77" w:rsidRPr="00783481" w:rsidRDefault="00BA00AF" w:rsidP="006D0892">
      <w:pPr>
        <w:numPr>
          <w:ilvl w:val="0"/>
          <w:numId w:val="4"/>
        </w:numPr>
        <w:tabs>
          <w:tab w:val="left" w:pos="0"/>
        </w:tabs>
        <w:autoSpaceDE w:val="0"/>
        <w:autoSpaceDN w:val="0"/>
        <w:adjustRightInd w:val="0"/>
        <w:spacing w:after="0" w:line="240" w:lineRule="auto"/>
        <w:ind w:left="0" w:hanging="284"/>
        <w:jc w:val="both"/>
        <w:rPr>
          <w:rFonts w:cs="Calibri"/>
          <w:lang w:eastAsia="es-VE"/>
        </w:rPr>
      </w:pPr>
      <w:r w:rsidRPr="00783481">
        <w:rPr>
          <w:rFonts w:cs="Calibri"/>
        </w:rPr>
        <w:t>En conclusión, de acuerdo a lo dicho por el Cardenal Ratzinger (en el contexto del mensaje de Fátima) no estamos al final del mundo. De hecho, la Segunda Venida (entendida como el regreso físico de Cristo) no puede ocurrir hasta que todos los gentiles se conviertan, seguidos por “tod</w:t>
      </w:r>
      <w:r w:rsidR="001D70ED">
        <w:rPr>
          <w:rFonts w:cs="Calibri"/>
        </w:rPr>
        <w:t>o</w:t>
      </w:r>
      <w:r w:rsidRPr="00783481">
        <w:rPr>
          <w:rFonts w:cs="Calibri"/>
        </w:rPr>
        <w:t xml:space="preserve"> </w:t>
      </w:r>
      <w:proofErr w:type="gramStart"/>
      <w:r w:rsidRPr="00783481">
        <w:rPr>
          <w:rFonts w:cs="Calibri"/>
        </w:rPr>
        <w:t>Israel“</w:t>
      </w:r>
      <w:proofErr w:type="gramEnd"/>
      <w:r w:rsidRPr="00783481">
        <w:rPr>
          <w:rFonts w:cs="Calibri"/>
        </w:rPr>
        <w:t>.</w:t>
      </w:r>
    </w:p>
    <w:p w:rsidR="00BA00AF" w:rsidRPr="00783481" w:rsidRDefault="00BA00AF" w:rsidP="005733F1">
      <w:pPr>
        <w:spacing w:after="0" w:line="240" w:lineRule="auto"/>
        <w:jc w:val="both"/>
        <w:rPr>
          <w:rFonts w:cs="Calibri"/>
          <w:b/>
        </w:rPr>
      </w:pPr>
    </w:p>
    <w:p w:rsidR="00985181" w:rsidRPr="00783481" w:rsidRDefault="00985181" w:rsidP="005733F1">
      <w:pPr>
        <w:spacing w:after="0" w:line="240" w:lineRule="auto"/>
        <w:jc w:val="both"/>
        <w:rPr>
          <w:rFonts w:cs="Calibri"/>
        </w:rPr>
      </w:pPr>
      <w:r w:rsidRPr="00783481">
        <w:rPr>
          <w:rFonts w:cs="Calibri"/>
          <w:b/>
        </w:rPr>
        <w:t xml:space="preserve">¿QUIÉNES SON LOS 144.000 SALVOS QUE </w:t>
      </w:r>
      <w:r w:rsidR="00ED4E85" w:rsidRPr="00783481">
        <w:rPr>
          <w:rFonts w:cs="Calibri"/>
          <w:b/>
        </w:rPr>
        <w:t>SON MENCIONADOS EN LA BIBLIA</w:t>
      </w:r>
      <w:r w:rsidRPr="00783481">
        <w:rPr>
          <w:rFonts w:cs="Calibri"/>
          <w:b/>
        </w:rPr>
        <w:t>?</w:t>
      </w:r>
      <w:r w:rsidRPr="00783481">
        <w:rPr>
          <w:rFonts w:cs="Calibri"/>
        </w:rPr>
        <w:t xml:space="preserve"> </w:t>
      </w:r>
    </w:p>
    <w:p w:rsidR="00985181" w:rsidRPr="00783481" w:rsidRDefault="00985181" w:rsidP="005733F1">
      <w:pPr>
        <w:spacing w:after="0" w:line="240" w:lineRule="auto"/>
        <w:jc w:val="both"/>
        <w:rPr>
          <w:rFonts w:cs="Calibri"/>
        </w:rPr>
      </w:pPr>
    </w:p>
    <w:p w:rsidR="00032715" w:rsidRPr="00783481" w:rsidRDefault="00032715" w:rsidP="002E78C2">
      <w:pPr>
        <w:numPr>
          <w:ilvl w:val="0"/>
          <w:numId w:val="31"/>
        </w:numPr>
        <w:spacing w:after="0" w:line="240" w:lineRule="auto"/>
        <w:ind w:left="0" w:hanging="426"/>
        <w:jc w:val="both"/>
      </w:pPr>
      <w:r w:rsidRPr="00783481">
        <w:rPr>
          <w:b/>
          <w:i/>
        </w:rPr>
        <w:t>Los representados con este número simbólico son los que llevan la cruz en la frente</w:t>
      </w:r>
      <w:r w:rsidRPr="00783481">
        <w:t xml:space="preserve"> (</w:t>
      </w:r>
      <w:r w:rsidR="009E06BB" w:rsidRPr="00783481">
        <w:rPr>
          <w:b/>
        </w:rPr>
        <w:t>Ez 9,4-6</w:t>
      </w:r>
      <w:r w:rsidR="009E06BB" w:rsidRPr="00783481">
        <w:t xml:space="preserve">; </w:t>
      </w:r>
      <w:r w:rsidRPr="00783481">
        <w:rPr>
          <w:b/>
        </w:rPr>
        <w:t>Ap 7,3-4</w:t>
      </w:r>
      <w:r w:rsidRPr="00783481">
        <w:t xml:space="preserve">) y representan al antiguo y nuevo pueblo de Israel, a las 12 tribus y a la Iglesia levantada sobre las columnas de los 12 </w:t>
      </w:r>
      <w:r w:rsidR="00BC3B77" w:rsidRPr="00783481">
        <w:t>A</w:t>
      </w:r>
      <w:r w:rsidRPr="00783481">
        <w:t xml:space="preserve">póstoles. Es </w:t>
      </w:r>
      <w:r w:rsidR="00DF2248" w:rsidRPr="00783481">
        <w:t>é</w:t>
      </w:r>
      <w:r w:rsidRPr="00783481">
        <w:t xml:space="preserve">sta la </w:t>
      </w:r>
      <w:r w:rsidR="00DF2248" w:rsidRPr="00783481">
        <w:t>I</w:t>
      </w:r>
      <w:r w:rsidRPr="00783481">
        <w:t xml:space="preserve">glesia </w:t>
      </w:r>
      <w:r w:rsidR="00DF2248" w:rsidRPr="00783481">
        <w:t>U</w:t>
      </w:r>
      <w:r w:rsidRPr="00783481">
        <w:t xml:space="preserve">niversal, la muchedumbre inmensa mencionada en </w:t>
      </w:r>
      <w:r w:rsidRPr="00783481">
        <w:rPr>
          <w:b/>
        </w:rPr>
        <w:t>Ap 7,9</w:t>
      </w:r>
      <w:r w:rsidRPr="00783481">
        <w:t>, la que nadie podía contar, de toda nación, razas, pueblo y lenguas; la misma que con vestiduras blancas (sin pecado) se acerca al Cordero durante la Eucaristía para recibirle al comulgar; se postra ante Él (</w:t>
      </w:r>
      <w:r w:rsidR="001256F5" w:rsidRPr="00783481">
        <w:t xml:space="preserve">cf. </w:t>
      </w:r>
      <w:r w:rsidRPr="00783481">
        <w:rPr>
          <w:b/>
        </w:rPr>
        <w:t>Ap 7,10-11</w:t>
      </w:r>
      <w:r w:rsidRPr="00783481">
        <w:t>) en la Consagración y seguido de la comunión; y proclama con fuerza el Amén (</w:t>
      </w:r>
      <w:r w:rsidR="001256F5" w:rsidRPr="00783481">
        <w:t xml:space="preserve">cf. </w:t>
      </w:r>
      <w:r w:rsidRPr="00783481">
        <w:rPr>
          <w:b/>
        </w:rPr>
        <w:t>Ap 7,11-12</w:t>
      </w:r>
      <w:r w:rsidRPr="00783481">
        <w:t>) cuando el Cordero es elevado ante sus ojos</w:t>
      </w:r>
      <w:r w:rsidR="00CC622F" w:rsidRPr="00783481">
        <w:t>,</w:t>
      </w:r>
      <w:r w:rsidRPr="00783481">
        <w:t xml:space="preserve"> momentos antes de acercarse a recibirle para e</w:t>
      </w:r>
      <w:r w:rsidR="00695790" w:rsidRPr="00783481">
        <w:t>ntrar en íntima comunión con Él: es decir, la Iglesia Católica.</w:t>
      </w:r>
    </w:p>
    <w:p w:rsidR="00727B6D" w:rsidRDefault="00727B6D" w:rsidP="005733F1">
      <w:pPr>
        <w:spacing w:after="0" w:line="240" w:lineRule="auto"/>
        <w:jc w:val="both"/>
        <w:rPr>
          <w:b/>
        </w:rPr>
      </w:pPr>
    </w:p>
    <w:p w:rsidR="00EE22E4" w:rsidRPr="00783481" w:rsidRDefault="00EE22E4" w:rsidP="005733F1">
      <w:pPr>
        <w:spacing w:after="0" w:line="240" w:lineRule="auto"/>
        <w:jc w:val="both"/>
      </w:pPr>
      <w:r w:rsidRPr="00783481">
        <w:rPr>
          <w:b/>
        </w:rPr>
        <w:t>LA FAMOSA RAMERA Y GRAN BABILONIA NO ES LA IGLESIA CATÓLICA</w:t>
      </w:r>
      <w:r w:rsidRPr="00783481">
        <w:t>.</w:t>
      </w:r>
    </w:p>
    <w:p w:rsidR="00EE22E4" w:rsidRPr="00783481" w:rsidRDefault="00EE22E4" w:rsidP="005733F1">
      <w:pPr>
        <w:spacing w:after="0" w:line="240" w:lineRule="auto"/>
        <w:jc w:val="both"/>
      </w:pPr>
    </w:p>
    <w:p w:rsidR="00722F81" w:rsidRPr="00783481" w:rsidRDefault="004A31F8" w:rsidP="002E78C2">
      <w:pPr>
        <w:numPr>
          <w:ilvl w:val="0"/>
          <w:numId w:val="31"/>
        </w:numPr>
        <w:spacing w:after="0" w:line="240" w:lineRule="auto"/>
        <w:ind w:left="0" w:hanging="426"/>
        <w:jc w:val="both"/>
      </w:pPr>
      <w:r w:rsidRPr="00783481">
        <w:rPr>
          <w:b/>
          <w:i/>
        </w:rPr>
        <w:t>He aquí la información sobre Ap 17,1-8 necesitas conocer</w:t>
      </w:r>
      <w:r w:rsidRPr="00783481">
        <w:rPr>
          <w:i/>
        </w:rPr>
        <w:t>.</w:t>
      </w:r>
      <w:r w:rsidRPr="00783481">
        <w:t xml:space="preserve"> </w:t>
      </w:r>
    </w:p>
    <w:p w:rsidR="00A3048F" w:rsidRPr="00783481" w:rsidRDefault="00EE22E4" w:rsidP="005A0697">
      <w:pPr>
        <w:numPr>
          <w:ilvl w:val="0"/>
          <w:numId w:val="259"/>
        </w:numPr>
        <w:spacing w:after="0" w:line="240" w:lineRule="auto"/>
        <w:ind w:left="0" w:hanging="284"/>
        <w:jc w:val="both"/>
      </w:pPr>
      <w:r w:rsidRPr="00783481">
        <w:t>Las siete cabezas del dragón representa</w:t>
      </w:r>
      <w:r w:rsidR="008F1790" w:rsidRPr="00783481">
        <w:t>n</w:t>
      </w:r>
      <w:r w:rsidRPr="00783481">
        <w:t xml:space="preserve"> las siete colinas que rodean a la ciudad de Roma (Quirinal, Viminal, Capitolina, Esquilina, Palatina, Celia y Aventina) y los diez cuernos, representa</w:t>
      </w:r>
      <w:r w:rsidR="00695790" w:rsidRPr="00783481">
        <w:t xml:space="preserve">n </w:t>
      </w:r>
      <w:r w:rsidRPr="00783481">
        <w:t xml:space="preserve">a los diez reyes que gobernaron Roma, desde Octavio Augusto (27 a.C – 14 d.C) hasta Tito Flavio (79- 81 d.C.). </w:t>
      </w:r>
    </w:p>
    <w:p w:rsidR="00251BCF" w:rsidRPr="00783481" w:rsidRDefault="00EE22E4" w:rsidP="005A0697">
      <w:pPr>
        <w:numPr>
          <w:ilvl w:val="0"/>
          <w:numId w:val="259"/>
        </w:numPr>
        <w:tabs>
          <w:tab w:val="left" w:pos="0"/>
        </w:tabs>
        <w:spacing w:after="0" w:line="240" w:lineRule="auto"/>
        <w:ind w:left="0" w:hanging="284"/>
        <w:jc w:val="both"/>
      </w:pPr>
      <w:r w:rsidRPr="00783481">
        <w:t xml:space="preserve">Curiosamente, el Vaticano, sede de la Iglesia Católica, no ocupa ninguna de las siete colinas de la Roma de aquel tiempo, ya que se encuentra al occidente del rio Tíber, mientras la antigua Roma con sus </w:t>
      </w:r>
      <w:r w:rsidR="00251BCF" w:rsidRPr="00783481">
        <w:t>colinas estaba al este del Río.</w:t>
      </w:r>
    </w:p>
    <w:p w:rsidR="00EE22E4" w:rsidRPr="00783481" w:rsidRDefault="00EE22E4" w:rsidP="005A0697">
      <w:pPr>
        <w:numPr>
          <w:ilvl w:val="0"/>
          <w:numId w:val="259"/>
        </w:numPr>
        <w:tabs>
          <w:tab w:val="left" w:pos="0"/>
        </w:tabs>
        <w:spacing w:after="0" w:line="240" w:lineRule="auto"/>
        <w:ind w:left="0" w:hanging="284"/>
        <w:jc w:val="both"/>
      </w:pPr>
      <w:r w:rsidRPr="00783481">
        <w:t xml:space="preserve">Esto desmonta las falsas acusaciones de que la gran ramera y la Bestia que aparecen mencionadas en </w:t>
      </w:r>
      <w:r w:rsidRPr="00783481">
        <w:rPr>
          <w:b/>
        </w:rPr>
        <w:t>Ap 17, 1-18</w:t>
      </w:r>
      <w:r w:rsidRPr="00783481">
        <w:t xml:space="preserve"> sean la Iglesia Católica y el Papa. El gran dragón </w:t>
      </w:r>
      <w:r w:rsidR="00CC622F" w:rsidRPr="00783481">
        <w:t xml:space="preserve">y </w:t>
      </w:r>
      <w:r w:rsidRPr="00783481">
        <w:t xml:space="preserve">la bestia </w:t>
      </w:r>
      <w:r w:rsidR="00CC622F" w:rsidRPr="00783481">
        <w:t xml:space="preserve">están representando a las autoridades del </w:t>
      </w:r>
      <w:r w:rsidR="00CC622F" w:rsidRPr="00783481">
        <w:lastRenderedPageBreak/>
        <w:t xml:space="preserve">imperio romano, quienes desataron </w:t>
      </w:r>
      <w:r w:rsidRPr="00783481">
        <w:t>la guerra y la persecución contra el Cordero y las fuerzas del bien (la Iglesia que Cristo fundó).</w:t>
      </w:r>
    </w:p>
    <w:p w:rsidR="00EE22E4" w:rsidRPr="00783481" w:rsidRDefault="00EE22E4" w:rsidP="005733F1">
      <w:pPr>
        <w:spacing w:after="0" w:line="240" w:lineRule="auto"/>
        <w:jc w:val="both"/>
        <w:rPr>
          <w:rFonts w:cs="Calibri"/>
          <w:b/>
        </w:rPr>
      </w:pPr>
    </w:p>
    <w:p w:rsidR="00205FFA" w:rsidRPr="00783481" w:rsidRDefault="00F479FE" w:rsidP="005733F1">
      <w:pPr>
        <w:spacing w:after="0" w:line="240" w:lineRule="auto"/>
        <w:jc w:val="both"/>
        <w:rPr>
          <w:rFonts w:cs="Calibri"/>
          <w:b/>
        </w:rPr>
      </w:pPr>
      <w:r w:rsidRPr="00783481">
        <w:rPr>
          <w:rFonts w:cs="Calibri"/>
          <w:b/>
        </w:rPr>
        <w:t>¿EL RAPTO ES DOCTRINA DE CRISTO?</w:t>
      </w:r>
      <w:r w:rsidR="00E94889" w:rsidRPr="00783481">
        <w:rPr>
          <w:rStyle w:val="Refdenotaalpie"/>
          <w:rFonts w:cs="Calibri"/>
          <w:b/>
        </w:rPr>
        <w:footnoteReference w:id="77"/>
      </w:r>
    </w:p>
    <w:p w:rsidR="00F479FE" w:rsidRPr="00783481" w:rsidRDefault="00F479FE" w:rsidP="005733F1">
      <w:pPr>
        <w:spacing w:after="0" w:line="240" w:lineRule="auto"/>
        <w:ind w:left="709"/>
        <w:jc w:val="both"/>
        <w:rPr>
          <w:rFonts w:cs="Calibri"/>
        </w:rPr>
      </w:pPr>
    </w:p>
    <w:p w:rsidR="00722F81" w:rsidRPr="00783481" w:rsidRDefault="00F479FE" w:rsidP="002E78C2">
      <w:pPr>
        <w:pStyle w:val="Prrafodelista"/>
        <w:numPr>
          <w:ilvl w:val="0"/>
          <w:numId w:val="31"/>
        </w:numPr>
        <w:spacing w:after="0" w:line="240" w:lineRule="auto"/>
        <w:ind w:left="0" w:hanging="426"/>
        <w:jc w:val="both"/>
        <w:rPr>
          <w:rFonts w:cs="Calibri"/>
        </w:rPr>
      </w:pPr>
      <w:r w:rsidRPr="00783481">
        <w:rPr>
          <w:rFonts w:cs="Calibri"/>
          <w:b/>
          <w:i/>
        </w:rPr>
        <w:t>¿De qué trata esta doctrina?</w:t>
      </w:r>
      <w:r w:rsidRPr="00783481">
        <w:rPr>
          <w:rFonts w:cs="Calibri"/>
          <w:b/>
        </w:rPr>
        <w:t xml:space="preserve"> </w:t>
      </w:r>
    </w:p>
    <w:p w:rsidR="00205FFA" w:rsidRPr="00783481" w:rsidRDefault="00205FFA" w:rsidP="005A0697">
      <w:pPr>
        <w:pStyle w:val="Prrafodelista"/>
        <w:numPr>
          <w:ilvl w:val="0"/>
          <w:numId w:val="260"/>
        </w:numPr>
        <w:spacing w:after="0" w:line="240" w:lineRule="auto"/>
        <w:ind w:left="0" w:hanging="284"/>
        <w:jc w:val="both"/>
        <w:rPr>
          <w:rFonts w:cs="Calibri"/>
        </w:rPr>
      </w:pPr>
      <w:r w:rsidRPr="00783481">
        <w:rPr>
          <w:rFonts w:cs="Calibri"/>
        </w:rPr>
        <w:t>La palabra rapto tiene diversos significados y proviene del latín ‘raptus’. “El rapto” es el tema de numerosos “best-sellers” y de varias películas. ¡Podríamos decir que la palabra “rapto” ha sido raptada por los proponentes de una nueva doctrina! ¿De qué se trata?</w:t>
      </w:r>
    </w:p>
    <w:p w:rsidR="00205FFA" w:rsidRPr="00783481" w:rsidRDefault="00205FFA" w:rsidP="005A0697">
      <w:pPr>
        <w:numPr>
          <w:ilvl w:val="0"/>
          <w:numId w:val="260"/>
        </w:numPr>
        <w:tabs>
          <w:tab w:val="left" w:pos="0"/>
        </w:tabs>
        <w:autoSpaceDE w:val="0"/>
        <w:autoSpaceDN w:val="0"/>
        <w:adjustRightInd w:val="0"/>
        <w:spacing w:after="0" w:line="240" w:lineRule="auto"/>
        <w:ind w:left="0" w:hanging="284"/>
        <w:jc w:val="both"/>
        <w:rPr>
          <w:rFonts w:cs="Calibri"/>
        </w:rPr>
      </w:pPr>
      <w:r w:rsidRPr="00783481">
        <w:rPr>
          <w:rFonts w:cs="Calibri"/>
        </w:rPr>
        <w:t>“El Rapto” es la creencia en que habrá una venida “secreta” e inminente de Jesucristo para llevarse del mundo a los verdaderos creyentes. Estos ser</w:t>
      </w:r>
      <w:r w:rsidR="007511E7" w:rsidRPr="00783481">
        <w:rPr>
          <w:rFonts w:cs="Calibri"/>
        </w:rPr>
        <w:t>ía</w:t>
      </w:r>
      <w:r w:rsidRPr="00783481">
        <w:rPr>
          <w:rFonts w:cs="Calibri"/>
        </w:rPr>
        <w:t>n física y súbitamente arrebatados de este mundo y elevados por los aires para encontrarse con Jesús.</w:t>
      </w:r>
      <w:r w:rsidR="00695790" w:rsidRPr="00783481">
        <w:rPr>
          <w:rFonts w:cs="Calibri"/>
        </w:rPr>
        <w:t xml:space="preserve"> </w:t>
      </w:r>
      <w:r w:rsidRPr="00783481">
        <w:rPr>
          <w:rFonts w:cs="Calibri"/>
        </w:rPr>
        <w:t>Cu</w:t>
      </w:r>
      <w:r w:rsidR="00695790" w:rsidRPr="00783481">
        <w:rPr>
          <w:rFonts w:cs="Calibri"/>
        </w:rPr>
        <w:t>á</w:t>
      </w:r>
      <w:r w:rsidRPr="00783481">
        <w:rPr>
          <w:rFonts w:cs="Calibri"/>
        </w:rPr>
        <w:t>ndo y c</w:t>
      </w:r>
      <w:r w:rsidR="00695790" w:rsidRPr="00783481">
        <w:rPr>
          <w:rFonts w:cs="Calibri"/>
        </w:rPr>
        <w:t>ó</w:t>
      </w:r>
      <w:r w:rsidRPr="00783481">
        <w:rPr>
          <w:rFonts w:cs="Calibri"/>
        </w:rPr>
        <w:t>mo ocurrirá el rapto</w:t>
      </w:r>
      <w:r w:rsidR="00695790" w:rsidRPr="00783481">
        <w:rPr>
          <w:rFonts w:cs="Calibri"/>
        </w:rPr>
        <w:t>,</w:t>
      </w:r>
      <w:r w:rsidRPr="00783481">
        <w:rPr>
          <w:rFonts w:cs="Calibri"/>
        </w:rPr>
        <w:t xml:space="preserve"> es objeto de grandes controversias entre sus adherentes. Hay tres campos de opinión sobre cuándo ocurrirá el rapto. Unos dicen que antes de la Gran Tribulación, (pre-tribulación), otros que durante y otros que después (post-tribulación).</w:t>
      </w:r>
    </w:p>
    <w:p w:rsidR="00205FFA" w:rsidRPr="00783481" w:rsidRDefault="00205FFA" w:rsidP="005733F1">
      <w:pPr>
        <w:tabs>
          <w:tab w:val="left" w:pos="284"/>
        </w:tabs>
        <w:autoSpaceDE w:val="0"/>
        <w:autoSpaceDN w:val="0"/>
        <w:adjustRightInd w:val="0"/>
        <w:spacing w:after="0" w:line="240" w:lineRule="auto"/>
        <w:ind w:left="142"/>
        <w:jc w:val="both"/>
        <w:rPr>
          <w:rFonts w:cs="Calibri"/>
        </w:rPr>
      </w:pPr>
    </w:p>
    <w:p w:rsidR="00722F81" w:rsidRPr="00783481" w:rsidRDefault="00CC622F" w:rsidP="002E78C2">
      <w:pPr>
        <w:numPr>
          <w:ilvl w:val="0"/>
          <w:numId w:val="31"/>
        </w:numPr>
        <w:autoSpaceDE w:val="0"/>
        <w:autoSpaceDN w:val="0"/>
        <w:adjustRightInd w:val="0"/>
        <w:spacing w:after="0" w:line="240" w:lineRule="auto"/>
        <w:ind w:left="0" w:hanging="426"/>
        <w:jc w:val="both"/>
        <w:rPr>
          <w:rFonts w:cs="Calibri"/>
          <w:b/>
        </w:rPr>
      </w:pPr>
      <w:r w:rsidRPr="00783481">
        <w:rPr>
          <w:rFonts w:cs="Calibri"/>
          <w:b/>
          <w:i/>
        </w:rPr>
        <w:t>Origen de esta falsa doctrina:</w:t>
      </w:r>
      <w:r w:rsidRPr="00783481">
        <w:rPr>
          <w:rFonts w:cs="Calibri"/>
          <w:b/>
        </w:rPr>
        <w:t xml:space="preserve"> </w:t>
      </w:r>
    </w:p>
    <w:p w:rsidR="00CC622F" w:rsidRPr="00783481" w:rsidRDefault="00CC622F" w:rsidP="005A0697">
      <w:pPr>
        <w:numPr>
          <w:ilvl w:val="0"/>
          <w:numId w:val="261"/>
        </w:numPr>
        <w:autoSpaceDE w:val="0"/>
        <w:autoSpaceDN w:val="0"/>
        <w:adjustRightInd w:val="0"/>
        <w:spacing w:after="0" w:line="240" w:lineRule="auto"/>
        <w:ind w:left="0" w:hanging="284"/>
        <w:jc w:val="both"/>
        <w:rPr>
          <w:rFonts w:cs="Calibri"/>
          <w:b/>
        </w:rPr>
      </w:pPr>
      <w:r w:rsidRPr="00783481">
        <w:rPr>
          <w:rFonts w:cs="Calibri"/>
        </w:rPr>
        <w:t xml:space="preserve">El invento surgió de un sacerdote jesuita llamado Francisco Rivera. Él vivía en Salamanca, España y escribió un comentario en 1685. Él fue el que dividió la venida del Mesías en dos etapas; primero, de un arrebatamiento antes de la gran tribulación. Luego del arrebatamiento, él planteó que el anticristo gobernaría siete años y su gobierno traería una persecución terrible contra los siervos del todopoderoso. Luego de ese período de gran tribulación, Francisco Rivera planteó un segundo advenimiento. </w:t>
      </w:r>
    </w:p>
    <w:p w:rsidR="00251BCF" w:rsidRPr="00783481" w:rsidRDefault="00CC622F" w:rsidP="005A0697">
      <w:pPr>
        <w:numPr>
          <w:ilvl w:val="0"/>
          <w:numId w:val="261"/>
        </w:numPr>
        <w:tabs>
          <w:tab w:val="left" w:pos="0"/>
        </w:tabs>
        <w:autoSpaceDE w:val="0"/>
        <w:autoSpaceDN w:val="0"/>
        <w:adjustRightInd w:val="0"/>
        <w:spacing w:after="0" w:line="240" w:lineRule="auto"/>
        <w:ind w:left="0" w:hanging="284"/>
        <w:jc w:val="both"/>
        <w:rPr>
          <w:rFonts w:cs="Calibri"/>
        </w:rPr>
      </w:pPr>
      <w:r w:rsidRPr="00783481">
        <w:rPr>
          <w:rFonts w:cs="Calibri"/>
        </w:rPr>
        <w:t>Mucho tiempo después sus ideas fueron retomadas y difundidas por un jesuita chileno llamado Enmanuel Lacunza, en su libro ‘La Venida del Mesías en Gloria y Majestad’, publicado en 1812. Allí especula que los fieles que han recibido la comunión con frecuencia serán, hacia el fin del mundo, recogidos por Jesucristo para tenerlos seguros por 45 días mientras el mundo es castigado. Este libro fue traducido al inglés y sus ideas sobre el rapto tuvieron gran influencia entre algunos grupos de cristianos sectarios.</w:t>
      </w:r>
    </w:p>
    <w:p w:rsidR="00251BCF" w:rsidRPr="00783481" w:rsidRDefault="00CC622F" w:rsidP="005A0697">
      <w:pPr>
        <w:numPr>
          <w:ilvl w:val="0"/>
          <w:numId w:val="261"/>
        </w:numPr>
        <w:tabs>
          <w:tab w:val="left" w:pos="0"/>
        </w:tabs>
        <w:autoSpaceDE w:val="0"/>
        <w:autoSpaceDN w:val="0"/>
        <w:adjustRightInd w:val="0"/>
        <w:spacing w:after="0" w:line="240" w:lineRule="auto"/>
        <w:ind w:left="0" w:hanging="284"/>
        <w:jc w:val="both"/>
        <w:rPr>
          <w:rFonts w:cs="Calibri"/>
        </w:rPr>
      </w:pPr>
      <w:r w:rsidRPr="00783481">
        <w:rPr>
          <w:rFonts w:cs="Calibri"/>
        </w:rPr>
        <w:t xml:space="preserve">También, un ministro llamado Increase Mather escribió sobre cristianos arrebatados por los aires antes de que el mundo fuera consumido por el fuego del juicio divino. Más tarde otros publicaron ideas similares. </w:t>
      </w:r>
    </w:p>
    <w:p w:rsidR="00CC622F" w:rsidRPr="00783481" w:rsidRDefault="00CC622F" w:rsidP="005A0697">
      <w:pPr>
        <w:numPr>
          <w:ilvl w:val="0"/>
          <w:numId w:val="261"/>
        </w:numPr>
        <w:tabs>
          <w:tab w:val="left" w:pos="0"/>
        </w:tabs>
        <w:autoSpaceDE w:val="0"/>
        <w:autoSpaceDN w:val="0"/>
        <w:adjustRightInd w:val="0"/>
        <w:spacing w:after="0" w:line="240" w:lineRule="auto"/>
        <w:ind w:left="0" w:hanging="284"/>
        <w:jc w:val="both"/>
        <w:rPr>
          <w:rFonts w:cs="Calibri"/>
        </w:rPr>
      </w:pPr>
      <w:r w:rsidRPr="00783481">
        <w:rPr>
          <w:rFonts w:cs="Calibri"/>
        </w:rPr>
        <w:t xml:space="preserve">Como podemos ver, el origen de esta doctrina no es bíblico y tampoco es doctrina de la sucesión apostólica, sino invención de hombres. </w:t>
      </w:r>
    </w:p>
    <w:p w:rsidR="00727B6D" w:rsidRDefault="00727B6D" w:rsidP="005733F1">
      <w:pPr>
        <w:autoSpaceDE w:val="0"/>
        <w:autoSpaceDN w:val="0"/>
        <w:adjustRightInd w:val="0"/>
        <w:spacing w:after="0" w:line="240" w:lineRule="auto"/>
        <w:jc w:val="both"/>
        <w:rPr>
          <w:rFonts w:cs="Calibri"/>
          <w:b/>
        </w:rPr>
      </w:pPr>
    </w:p>
    <w:p w:rsidR="00205FFA" w:rsidRPr="00783481" w:rsidRDefault="00A3048F" w:rsidP="005733F1">
      <w:pPr>
        <w:autoSpaceDE w:val="0"/>
        <w:autoSpaceDN w:val="0"/>
        <w:adjustRightInd w:val="0"/>
        <w:spacing w:after="0" w:line="240" w:lineRule="auto"/>
        <w:jc w:val="both"/>
        <w:rPr>
          <w:rFonts w:cs="Calibri"/>
          <w:b/>
        </w:rPr>
      </w:pPr>
      <w:r w:rsidRPr="00783481">
        <w:rPr>
          <w:rFonts w:cs="Calibri"/>
          <w:b/>
        </w:rPr>
        <w:t>OBJECIONES CONTRA “EL RAPTO”</w:t>
      </w:r>
      <w:r w:rsidR="00E94889" w:rsidRPr="00783481">
        <w:rPr>
          <w:rStyle w:val="Refdenotaalpie"/>
          <w:rFonts w:cs="Calibri"/>
          <w:b/>
        </w:rPr>
        <w:footnoteReference w:id="78"/>
      </w:r>
    </w:p>
    <w:p w:rsidR="00A3048F" w:rsidRPr="00783481" w:rsidRDefault="00A3048F" w:rsidP="005733F1">
      <w:pPr>
        <w:autoSpaceDE w:val="0"/>
        <w:autoSpaceDN w:val="0"/>
        <w:adjustRightInd w:val="0"/>
        <w:spacing w:after="0" w:line="240" w:lineRule="auto"/>
        <w:jc w:val="both"/>
        <w:rPr>
          <w:rFonts w:cs="Calibri"/>
          <w:b/>
        </w:rPr>
      </w:pPr>
    </w:p>
    <w:p w:rsidR="00722F81" w:rsidRPr="00783481" w:rsidRDefault="00766616" w:rsidP="002E78C2">
      <w:pPr>
        <w:numPr>
          <w:ilvl w:val="0"/>
          <w:numId w:val="31"/>
        </w:numPr>
        <w:tabs>
          <w:tab w:val="left" w:pos="0"/>
        </w:tabs>
        <w:autoSpaceDE w:val="0"/>
        <w:autoSpaceDN w:val="0"/>
        <w:adjustRightInd w:val="0"/>
        <w:spacing w:after="0" w:line="240" w:lineRule="auto"/>
        <w:ind w:left="0" w:hanging="426"/>
        <w:jc w:val="both"/>
        <w:rPr>
          <w:rFonts w:cs="Calibri"/>
        </w:rPr>
      </w:pPr>
      <w:r w:rsidRPr="00783481">
        <w:rPr>
          <w:rFonts w:cs="Calibri"/>
          <w:b/>
          <w:i/>
        </w:rPr>
        <w:t>Predicar que Cristo raptará a su Iglesia es ofenderle gravemente</w:t>
      </w:r>
      <w:r w:rsidRPr="00783481">
        <w:rPr>
          <w:rFonts w:cs="Calibri"/>
        </w:rPr>
        <w:t xml:space="preserve">. </w:t>
      </w:r>
    </w:p>
    <w:p w:rsidR="00766616" w:rsidRPr="00783481" w:rsidRDefault="00766616" w:rsidP="005A0697">
      <w:pPr>
        <w:numPr>
          <w:ilvl w:val="0"/>
          <w:numId w:val="262"/>
        </w:numPr>
        <w:tabs>
          <w:tab w:val="left" w:pos="0"/>
        </w:tabs>
        <w:autoSpaceDE w:val="0"/>
        <w:autoSpaceDN w:val="0"/>
        <w:adjustRightInd w:val="0"/>
        <w:spacing w:after="0" w:line="240" w:lineRule="auto"/>
        <w:ind w:left="0" w:hanging="284"/>
        <w:jc w:val="both"/>
        <w:rPr>
          <w:rFonts w:cs="Calibri"/>
        </w:rPr>
      </w:pPr>
      <w:r w:rsidRPr="00783481">
        <w:rPr>
          <w:rFonts w:cs="Calibri"/>
        </w:rPr>
        <w:t>La palabra «</w:t>
      </w:r>
      <w:r w:rsidRPr="00783481">
        <w:rPr>
          <w:rFonts w:cs="Calibri"/>
          <w:smallCaps/>
        </w:rPr>
        <w:t>rapto</w:t>
      </w:r>
      <w:r w:rsidRPr="00783481">
        <w:rPr>
          <w:rFonts w:cs="Calibri"/>
        </w:rPr>
        <w:t>» significa, según el diccionario Pequeño Larousse, “llevarse a una persona consigo utilizando consigo el engaño o la violencia con fines sexuales”</w:t>
      </w:r>
      <w:r w:rsidR="00E94889" w:rsidRPr="00783481">
        <w:rPr>
          <w:rStyle w:val="Refdenotaalpie"/>
          <w:rFonts w:cs="Calibri"/>
        </w:rPr>
        <w:footnoteReference w:id="79"/>
      </w:r>
      <w:r w:rsidRPr="00783481">
        <w:rPr>
          <w:rFonts w:cs="Calibri"/>
        </w:rPr>
        <w:t>; y, según el diccionario de la Real Academia</w:t>
      </w:r>
      <w:r w:rsidR="009F7EEA" w:rsidRPr="00783481">
        <w:rPr>
          <w:rFonts w:cs="Calibri"/>
        </w:rPr>
        <w:t xml:space="preserve"> Española</w:t>
      </w:r>
      <w:r w:rsidR="000F39B8" w:rsidRPr="00783481">
        <w:rPr>
          <w:rFonts w:cs="Calibri"/>
        </w:rPr>
        <w:t>:</w:t>
      </w:r>
      <w:r w:rsidRPr="00783481">
        <w:rPr>
          <w:rFonts w:cs="Calibri"/>
        </w:rPr>
        <w:t xml:space="preserve"> </w:t>
      </w:r>
      <w:r w:rsidR="000F39B8" w:rsidRPr="00783481">
        <w:rPr>
          <w:rFonts w:cs="Calibri"/>
        </w:rPr>
        <w:t>“R</w:t>
      </w:r>
      <w:r w:rsidRPr="00783481">
        <w:rPr>
          <w:rFonts w:cs="Calibri"/>
        </w:rPr>
        <w:t>obar</w:t>
      </w:r>
      <w:r w:rsidR="000F39B8" w:rsidRPr="00783481">
        <w:rPr>
          <w:rFonts w:cs="Calibri"/>
        </w:rPr>
        <w:t>. S</w:t>
      </w:r>
      <w:r w:rsidRPr="00783481">
        <w:rPr>
          <w:rFonts w:cs="Calibri"/>
        </w:rPr>
        <w:t>ecuestro de personas con el fin de obtener un rescate</w:t>
      </w:r>
      <w:r w:rsidR="000F39B8" w:rsidRPr="00783481">
        <w:rPr>
          <w:rFonts w:cs="Calibri"/>
        </w:rPr>
        <w:t>. Impulso para arrebatar</w:t>
      </w:r>
      <w:r w:rsidRPr="00783481">
        <w:rPr>
          <w:rFonts w:cs="Calibri"/>
        </w:rPr>
        <w:t>”</w:t>
      </w:r>
      <w:r w:rsidR="009610EF" w:rsidRPr="00783481">
        <w:rPr>
          <w:rStyle w:val="Refdenotaalpie"/>
          <w:rFonts w:cs="Calibri"/>
        </w:rPr>
        <w:footnoteReference w:id="80"/>
      </w:r>
      <w:r w:rsidRPr="00783481">
        <w:rPr>
          <w:rFonts w:cs="Calibri"/>
        </w:rPr>
        <w:t>. Tales modos de tratar a la Iglesia no pueden jamás ser señalados a Cristo</w:t>
      </w:r>
      <w:r w:rsidR="000F39B8" w:rsidRPr="00783481">
        <w:rPr>
          <w:rFonts w:cs="Calibri"/>
        </w:rPr>
        <w:t xml:space="preserve">, quien a los suyos no los </w:t>
      </w:r>
      <w:r w:rsidR="008F1790" w:rsidRPr="00783481">
        <w:rPr>
          <w:rFonts w:cs="Calibri"/>
        </w:rPr>
        <w:t xml:space="preserve">secuestra, no los roba, no les viola su libertad de elegirle y no los </w:t>
      </w:r>
      <w:r w:rsidR="000F39B8" w:rsidRPr="00783481">
        <w:rPr>
          <w:rFonts w:cs="Calibri"/>
        </w:rPr>
        <w:t>trata como a esclavos sino como a amigos (</w:t>
      </w:r>
      <w:r w:rsidR="001256F5" w:rsidRPr="00783481">
        <w:rPr>
          <w:rFonts w:cs="Calibri"/>
        </w:rPr>
        <w:t xml:space="preserve">cf. </w:t>
      </w:r>
      <w:r w:rsidR="000F39B8" w:rsidRPr="00783481">
        <w:rPr>
          <w:rFonts w:cs="Calibri"/>
          <w:b/>
        </w:rPr>
        <w:t>Jn 15,15</w:t>
      </w:r>
      <w:r w:rsidR="000F39B8" w:rsidRPr="00783481">
        <w:rPr>
          <w:rFonts w:cs="Calibri"/>
        </w:rPr>
        <w:t>)</w:t>
      </w:r>
      <w:r w:rsidRPr="00783481">
        <w:rPr>
          <w:rFonts w:cs="Calibri"/>
        </w:rPr>
        <w:t>.</w:t>
      </w:r>
    </w:p>
    <w:p w:rsidR="00766616" w:rsidRPr="00783481" w:rsidRDefault="00766616" w:rsidP="005A0697">
      <w:pPr>
        <w:numPr>
          <w:ilvl w:val="0"/>
          <w:numId w:val="262"/>
        </w:numPr>
        <w:tabs>
          <w:tab w:val="left" w:pos="0"/>
        </w:tabs>
        <w:autoSpaceDE w:val="0"/>
        <w:autoSpaceDN w:val="0"/>
        <w:adjustRightInd w:val="0"/>
        <w:spacing w:after="0" w:line="240" w:lineRule="auto"/>
        <w:ind w:left="0" w:hanging="284"/>
        <w:jc w:val="both"/>
        <w:rPr>
          <w:rFonts w:cs="Calibri"/>
        </w:rPr>
      </w:pPr>
      <w:r w:rsidRPr="00783481">
        <w:rPr>
          <w:rFonts w:cs="Calibri"/>
        </w:rPr>
        <w:t>El único que tiene por oficio y propósito robar y secuestrar almas</w:t>
      </w:r>
      <w:r w:rsidR="009F7EEA" w:rsidRPr="00783481">
        <w:rPr>
          <w:rFonts w:cs="Calibri"/>
        </w:rPr>
        <w:t xml:space="preserve">, y es </w:t>
      </w:r>
      <w:r w:rsidR="000F39B8" w:rsidRPr="00783481">
        <w:rPr>
          <w:rFonts w:cs="Calibri"/>
        </w:rPr>
        <w:t>para llevarlas engañadas a la condenación</w:t>
      </w:r>
      <w:r w:rsidR="009F7EEA" w:rsidRPr="00783481">
        <w:rPr>
          <w:rFonts w:cs="Calibri"/>
        </w:rPr>
        <w:t>,</w:t>
      </w:r>
      <w:r w:rsidR="000F39B8" w:rsidRPr="00783481">
        <w:rPr>
          <w:rFonts w:cs="Calibri"/>
        </w:rPr>
        <w:t xml:space="preserve"> </w:t>
      </w:r>
      <w:r w:rsidRPr="00783481">
        <w:rPr>
          <w:rFonts w:cs="Calibri"/>
        </w:rPr>
        <w:t>es el diablo. Tal vez</w:t>
      </w:r>
      <w:r w:rsidR="000F39B8" w:rsidRPr="00783481">
        <w:rPr>
          <w:rFonts w:cs="Calibri"/>
        </w:rPr>
        <w:t xml:space="preserve"> esto es lo que esperan</w:t>
      </w:r>
      <w:r w:rsidRPr="00783481">
        <w:rPr>
          <w:rFonts w:cs="Calibri"/>
        </w:rPr>
        <w:t xml:space="preserve"> estos hermanos, y para e</w:t>
      </w:r>
      <w:r w:rsidR="000F39B8" w:rsidRPr="00783481">
        <w:rPr>
          <w:rFonts w:cs="Calibri"/>
        </w:rPr>
        <w:t>st</w:t>
      </w:r>
      <w:r w:rsidRPr="00783481">
        <w:rPr>
          <w:rFonts w:cs="Calibri"/>
        </w:rPr>
        <w:t>o se preparan</w:t>
      </w:r>
      <w:r w:rsidR="009F7EEA" w:rsidRPr="00783481">
        <w:rPr>
          <w:rFonts w:cs="Calibri"/>
        </w:rPr>
        <w:t xml:space="preserve">; sin saberlo, </w:t>
      </w:r>
      <w:r w:rsidR="009F7EEA" w:rsidRPr="00783481">
        <w:rPr>
          <w:rFonts w:cs="Calibri"/>
        </w:rPr>
        <w:lastRenderedPageBreak/>
        <w:t>por supuesto</w:t>
      </w:r>
      <w:r w:rsidRPr="00783481">
        <w:rPr>
          <w:rFonts w:cs="Calibri"/>
        </w:rPr>
        <w:t xml:space="preserve">. ¡Tal vez sea eso!, </w:t>
      </w:r>
      <w:r w:rsidR="000F39B8" w:rsidRPr="00783481">
        <w:rPr>
          <w:rFonts w:cs="Calibri"/>
        </w:rPr>
        <w:t>y al que llaman Cristo de pronto sea el príncipe de las tinieblas fingiendo ser el Hijo de Dios que les va a venir a buscar</w:t>
      </w:r>
      <w:r w:rsidRPr="00783481">
        <w:rPr>
          <w:rFonts w:cs="Calibri"/>
        </w:rPr>
        <w:t>.</w:t>
      </w:r>
      <w:r w:rsidR="009F7EEA" w:rsidRPr="00783481">
        <w:rPr>
          <w:rFonts w:cs="Calibri"/>
        </w:rPr>
        <w:t xml:space="preserve"> Necesitan urgente ayuda.</w:t>
      </w:r>
    </w:p>
    <w:p w:rsidR="00766616" w:rsidRPr="00783481" w:rsidRDefault="00766616" w:rsidP="005733F1">
      <w:pPr>
        <w:tabs>
          <w:tab w:val="left" w:pos="0"/>
        </w:tabs>
        <w:autoSpaceDE w:val="0"/>
        <w:autoSpaceDN w:val="0"/>
        <w:adjustRightInd w:val="0"/>
        <w:spacing w:after="0" w:line="240" w:lineRule="auto"/>
        <w:jc w:val="both"/>
        <w:rPr>
          <w:rFonts w:cs="Calibri"/>
        </w:rPr>
      </w:pPr>
    </w:p>
    <w:p w:rsidR="00CC622F" w:rsidRPr="00783481" w:rsidRDefault="00CC622F" w:rsidP="002E78C2">
      <w:pPr>
        <w:numPr>
          <w:ilvl w:val="0"/>
          <w:numId w:val="31"/>
        </w:numPr>
        <w:tabs>
          <w:tab w:val="left" w:pos="0"/>
        </w:tabs>
        <w:autoSpaceDE w:val="0"/>
        <w:autoSpaceDN w:val="0"/>
        <w:adjustRightInd w:val="0"/>
        <w:spacing w:after="0" w:line="240" w:lineRule="auto"/>
        <w:ind w:left="0" w:hanging="426"/>
        <w:jc w:val="both"/>
        <w:rPr>
          <w:rFonts w:cs="Calibri"/>
        </w:rPr>
      </w:pPr>
      <w:r w:rsidRPr="00783481">
        <w:rPr>
          <w:rFonts w:cs="Calibri"/>
          <w:b/>
          <w:i/>
        </w:rPr>
        <w:t>Dicen que el rapto será secreto</w:t>
      </w:r>
      <w:r w:rsidRPr="00783481">
        <w:rPr>
          <w:rFonts w:cs="Calibri"/>
        </w:rPr>
        <w:t xml:space="preserve">. Tal venida del rapto no existe; y la única venida de Cristo que los cristianos esperamos es al final de los tiempos. Y no es secreta, sino todo lo contrario. Sera una venida </w:t>
      </w:r>
      <w:r w:rsidRPr="00582392">
        <w:rPr>
          <w:rFonts w:cs="Calibri"/>
          <w14:shadow w14:blurRad="50800" w14:dist="38100" w14:dir="2700000" w14:sx="100000" w14:sy="100000" w14:kx="0" w14:ky="0" w14:algn="tl">
            <w14:srgbClr w14:val="000000">
              <w14:alpha w14:val="60000"/>
            </w14:srgbClr>
          </w14:shadow>
        </w:rPr>
        <w:t>visible</w:t>
      </w:r>
      <w:r w:rsidRPr="00783481">
        <w:rPr>
          <w:rFonts w:cs="Calibri"/>
        </w:rPr>
        <w:t xml:space="preserve"> y gloriosa que nadie podrá ignorar (</w:t>
      </w:r>
      <w:r w:rsidR="001256F5" w:rsidRPr="00783481">
        <w:rPr>
          <w:rFonts w:cs="Calibri"/>
        </w:rPr>
        <w:t xml:space="preserve">cf. </w:t>
      </w:r>
      <w:r w:rsidRPr="00783481">
        <w:rPr>
          <w:rFonts w:cs="Calibri"/>
          <w:b/>
        </w:rPr>
        <w:t>Ap 1,7</w:t>
      </w:r>
      <w:r w:rsidRPr="00783481">
        <w:rPr>
          <w:rFonts w:cs="Calibri"/>
        </w:rPr>
        <w:t>) Será entonces cuando ocurrirá el juicio final; vivos y muertos serán llevados de este mundo a la presencia del Señor. No existirá un “rapto secreto” anterior al fin del mundo.</w:t>
      </w:r>
    </w:p>
    <w:p w:rsidR="00CC622F" w:rsidRPr="00783481" w:rsidRDefault="00CC622F" w:rsidP="005733F1">
      <w:pPr>
        <w:tabs>
          <w:tab w:val="left" w:pos="0"/>
        </w:tabs>
        <w:autoSpaceDE w:val="0"/>
        <w:autoSpaceDN w:val="0"/>
        <w:adjustRightInd w:val="0"/>
        <w:spacing w:after="0" w:line="240" w:lineRule="auto"/>
        <w:jc w:val="both"/>
        <w:rPr>
          <w:rFonts w:cs="Calibri"/>
        </w:rPr>
      </w:pPr>
    </w:p>
    <w:p w:rsidR="00722F81" w:rsidRPr="00783481" w:rsidRDefault="00205FFA" w:rsidP="002E78C2">
      <w:pPr>
        <w:numPr>
          <w:ilvl w:val="0"/>
          <w:numId w:val="31"/>
        </w:numPr>
        <w:tabs>
          <w:tab w:val="left" w:pos="0"/>
        </w:tabs>
        <w:autoSpaceDE w:val="0"/>
        <w:autoSpaceDN w:val="0"/>
        <w:adjustRightInd w:val="0"/>
        <w:spacing w:after="0" w:line="240" w:lineRule="auto"/>
        <w:ind w:left="0" w:hanging="426"/>
        <w:jc w:val="both"/>
        <w:rPr>
          <w:rFonts w:cs="Calibri"/>
        </w:rPr>
      </w:pPr>
      <w:r w:rsidRPr="00783481">
        <w:rPr>
          <w:rFonts w:cs="Calibri"/>
          <w:b/>
          <w:i/>
        </w:rPr>
        <w:t xml:space="preserve">La creencia en “el rapto” </w:t>
      </w:r>
      <w:r w:rsidR="002F634E" w:rsidRPr="00783481">
        <w:rPr>
          <w:rFonts w:cs="Calibri"/>
          <w:b/>
          <w:i/>
        </w:rPr>
        <w:t>es</w:t>
      </w:r>
      <w:r w:rsidRPr="00783481">
        <w:rPr>
          <w:rFonts w:cs="Calibri"/>
          <w:b/>
          <w:i/>
        </w:rPr>
        <w:t xml:space="preserve"> </w:t>
      </w:r>
      <w:r w:rsidR="002F634E" w:rsidRPr="00783481">
        <w:rPr>
          <w:rFonts w:cs="Calibri"/>
          <w:b/>
          <w:i/>
        </w:rPr>
        <w:t>invención de hombres</w:t>
      </w:r>
      <w:r w:rsidR="00595E41" w:rsidRPr="00783481">
        <w:rPr>
          <w:rFonts w:cs="Calibri"/>
          <w:b/>
          <w:i/>
        </w:rPr>
        <w:t>.</w:t>
      </w:r>
      <w:r w:rsidRPr="00783481">
        <w:rPr>
          <w:rFonts w:cs="Calibri"/>
          <w:i/>
        </w:rPr>
        <w:t xml:space="preserve"> </w:t>
      </w:r>
    </w:p>
    <w:p w:rsidR="00A3048F" w:rsidRPr="00783481" w:rsidRDefault="00B003A4" w:rsidP="005A0697">
      <w:pPr>
        <w:numPr>
          <w:ilvl w:val="0"/>
          <w:numId w:val="263"/>
        </w:numPr>
        <w:tabs>
          <w:tab w:val="left" w:pos="0"/>
        </w:tabs>
        <w:autoSpaceDE w:val="0"/>
        <w:autoSpaceDN w:val="0"/>
        <w:adjustRightInd w:val="0"/>
        <w:spacing w:after="0" w:line="240" w:lineRule="auto"/>
        <w:ind w:left="0" w:hanging="284"/>
        <w:jc w:val="both"/>
        <w:rPr>
          <w:rFonts w:cs="Calibri"/>
        </w:rPr>
      </w:pPr>
      <w:r w:rsidRPr="00783481">
        <w:t xml:space="preserve">Esta </w:t>
      </w:r>
      <w:r w:rsidR="008F1790" w:rsidRPr="00783481">
        <w:t>d</w:t>
      </w:r>
      <w:r w:rsidRPr="00783481">
        <w:t xml:space="preserve">octrina jamás fue predicada por ningún Apóstol, no fue mencionada por ningún Padre de la Iglesia, nunca fue mencionado por </w:t>
      </w:r>
      <w:r w:rsidR="00595E41" w:rsidRPr="00783481">
        <w:t>ningún</w:t>
      </w:r>
      <w:r w:rsidRPr="00783481">
        <w:t xml:space="preserve"> Concilio, </w:t>
      </w:r>
      <w:r w:rsidR="00595E41" w:rsidRPr="00783481">
        <w:t>jamás</w:t>
      </w:r>
      <w:r w:rsidRPr="00783481">
        <w:t xml:space="preserve"> fue discutida en ninguna Universidad en el periodo </w:t>
      </w:r>
      <w:r w:rsidR="00595E41" w:rsidRPr="00783481">
        <w:t>escolástico</w:t>
      </w:r>
      <w:r w:rsidRPr="00783481">
        <w:t xml:space="preserve">, no ha sido mencionada por </w:t>
      </w:r>
      <w:r w:rsidR="00595E41" w:rsidRPr="00783481">
        <w:t>ningún</w:t>
      </w:r>
      <w:r w:rsidRPr="00783481">
        <w:t xml:space="preserve"> santo, no fue tampoco mencionada por </w:t>
      </w:r>
      <w:r w:rsidR="00595E41" w:rsidRPr="00783481">
        <w:t>ningún</w:t>
      </w:r>
      <w:r w:rsidRPr="00783481">
        <w:t xml:space="preserve"> Padre de la Reforma, ni Lu</w:t>
      </w:r>
      <w:r w:rsidR="008F1790" w:rsidRPr="00783481">
        <w:t>t</w:t>
      </w:r>
      <w:r w:rsidRPr="00783481">
        <w:t>ero, ni Calvino, ni Z</w:t>
      </w:r>
      <w:r w:rsidR="00595E41" w:rsidRPr="00783481">
        <w:t>w</w:t>
      </w:r>
      <w:r w:rsidRPr="00783481">
        <w:t>inglio</w:t>
      </w:r>
      <w:r w:rsidR="008F1790" w:rsidRPr="00783481">
        <w:t>,</w:t>
      </w:r>
      <w:r w:rsidRPr="00783481">
        <w:t xml:space="preserve"> ni </w:t>
      </w:r>
      <w:r w:rsidR="00595E41" w:rsidRPr="00783481">
        <w:t>ningún</w:t>
      </w:r>
      <w:r w:rsidR="008F1790" w:rsidRPr="00783481">
        <w:t xml:space="preserve"> otro habló</w:t>
      </w:r>
      <w:r w:rsidRPr="00783481">
        <w:t xml:space="preserve"> de ella… Incluso el concepto de "el rapto" o "arrebatamiento" es tan reciente que no aparece en los diccionarios clásicos de espiritualidad.</w:t>
      </w:r>
      <w:r w:rsidR="00BB1D6F" w:rsidRPr="00783481">
        <w:rPr>
          <w:rFonts w:cs="Calibri"/>
        </w:rPr>
        <w:t xml:space="preserve"> </w:t>
      </w:r>
      <w:r w:rsidR="00205FFA" w:rsidRPr="00783481">
        <w:rPr>
          <w:rFonts w:cs="Calibri"/>
        </w:rPr>
        <w:t>La auténtica interpretación de la Biblia no acepta novedades</w:t>
      </w:r>
      <w:r w:rsidR="00595E41" w:rsidRPr="00783481">
        <w:rPr>
          <w:rFonts w:cs="Calibri"/>
        </w:rPr>
        <w:t>,</w:t>
      </w:r>
      <w:r w:rsidR="00205FFA" w:rsidRPr="00783481">
        <w:rPr>
          <w:rFonts w:cs="Calibri"/>
        </w:rPr>
        <w:t xml:space="preserve"> y el concepto del rapto no era conocido en la cristiandad hasta el siglo XVIII.</w:t>
      </w:r>
      <w:r w:rsidR="00A3048F" w:rsidRPr="00783481">
        <w:rPr>
          <w:rFonts w:cs="Calibri"/>
        </w:rPr>
        <w:t xml:space="preserve"> </w:t>
      </w:r>
    </w:p>
    <w:p w:rsidR="00CC622F" w:rsidRPr="00783481" w:rsidRDefault="00CC622F" w:rsidP="005A0697">
      <w:pPr>
        <w:numPr>
          <w:ilvl w:val="0"/>
          <w:numId w:val="263"/>
        </w:numPr>
        <w:tabs>
          <w:tab w:val="left" w:pos="0"/>
        </w:tabs>
        <w:autoSpaceDE w:val="0"/>
        <w:autoSpaceDN w:val="0"/>
        <w:adjustRightInd w:val="0"/>
        <w:spacing w:after="0" w:line="240" w:lineRule="auto"/>
        <w:ind w:left="0" w:hanging="284"/>
        <w:jc w:val="both"/>
        <w:rPr>
          <w:rFonts w:cs="Calibri"/>
        </w:rPr>
      </w:pPr>
      <w:r w:rsidRPr="00783481">
        <w:rPr>
          <w:rFonts w:cs="Calibri"/>
        </w:rPr>
        <w:t>El rapto se fundamenta en una errada interpretación de este pasaje bíblico: “Os decimos eso como Palabra del Señor: Nosotros, los que vivamos, los que quedemos hasta la Venida del Señor no nos adelantaremos a los que murieron. El Señor mismo, a la orden dada por la voz de un arcángel y por la trompeta de Dios, bajará del cielo, y los que murieron en Cristo resucitarán en primer lugar. Después nosotros, los que vivamos, los que quedemos, seremos arrebatados en nubes, junto con ellos, al encuentro del Señor en los aires. Y así estaremos siempre con el Señor” (</w:t>
      </w:r>
      <w:r w:rsidRPr="00783481">
        <w:rPr>
          <w:rFonts w:cs="Calibri"/>
          <w:b/>
        </w:rPr>
        <w:t>1Tes 4,15-17</w:t>
      </w:r>
      <w:r w:rsidRPr="00783481">
        <w:rPr>
          <w:rFonts w:cs="Calibri"/>
        </w:rPr>
        <w:t>). Este pasaje se refiere al fin del mundo y no a una venida secreta anterior. San Pablo demuestra que es el fin del tiempo: “Y así estaremos siempre con el Señor.”</w:t>
      </w:r>
    </w:p>
    <w:p w:rsidR="00CC622F" w:rsidRPr="00783481" w:rsidRDefault="00CC622F" w:rsidP="005733F1">
      <w:pPr>
        <w:tabs>
          <w:tab w:val="left" w:pos="0"/>
        </w:tabs>
        <w:autoSpaceDE w:val="0"/>
        <w:autoSpaceDN w:val="0"/>
        <w:adjustRightInd w:val="0"/>
        <w:spacing w:after="0" w:line="240" w:lineRule="auto"/>
        <w:jc w:val="both"/>
        <w:rPr>
          <w:rFonts w:cs="Calibri"/>
        </w:rPr>
      </w:pPr>
    </w:p>
    <w:p w:rsidR="00722F81" w:rsidRPr="00783481" w:rsidRDefault="00205FFA" w:rsidP="002E78C2">
      <w:pPr>
        <w:numPr>
          <w:ilvl w:val="0"/>
          <w:numId w:val="31"/>
        </w:numPr>
        <w:tabs>
          <w:tab w:val="left" w:pos="0"/>
        </w:tabs>
        <w:autoSpaceDE w:val="0"/>
        <w:autoSpaceDN w:val="0"/>
        <w:adjustRightInd w:val="0"/>
        <w:spacing w:after="0" w:line="240" w:lineRule="auto"/>
        <w:ind w:left="0" w:hanging="426"/>
        <w:jc w:val="both"/>
        <w:rPr>
          <w:rFonts w:cs="Calibri"/>
        </w:rPr>
      </w:pPr>
      <w:r w:rsidRPr="00783481">
        <w:rPr>
          <w:rFonts w:cs="Calibri"/>
          <w:b/>
          <w:i/>
        </w:rPr>
        <w:t>¿Tres venidas de Jesucristo en vez de dos?</w:t>
      </w:r>
      <w:r w:rsidR="00A3048F" w:rsidRPr="00783481">
        <w:rPr>
          <w:rFonts w:cs="Calibri"/>
          <w:b/>
        </w:rPr>
        <w:t xml:space="preserve"> </w:t>
      </w:r>
    </w:p>
    <w:p w:rsidR="00205FFA" w:rsidRPr="00783481" w:rsidRDefault="00205FFA" w:rsidP="005A0697">
      <w:pPr>
        <w:numPr>
          <w:ilvl w:val="0"/>
          <w:numId w:val="264"/>
        </w:numPr>
        <w:tabs>
          <w:tab w:val="left" w:pos="0"/>
        </w:tabs>
        <w:autoSpaceDE w:val="0"/>
        <w:autoSpaceDN w:val="0"/>
        <w:adjustRightInd w:val="0"/>
        <w:spacing w:after="0" w:line="240" w:lineRule="auto"/>
        <w:ind w:left="0" w:hanging="284"/>
        <w:jc w:val="both"/>
        <w:rPr>
          <w:rFonts w:cs="Calibri"/>
        </w:rPr>
      </w:pPr>
      <w:r w:rsidRPr="00783481">
        <w:rPr>
          <w:rFonts w:cs="Calibri"/>
        </w:rPr>
        <w:t xml:space="preserve">Según el esquema del rapto, faltan </w:t>
      </w:r>
      <w:r w:rsidR="003809BC" w:rsidRPr="00783481">
        <w:rPr>
          <w:rFonts w:cs="Calibri"/>
        </w:rPr>
        <w:t>aún</w:t>
      </w:r>
      <w:r w:rsidRPr="00783481">
        <w:rPr>
          <w:rFonts w:cs="Calibri"/>
        </w:rPr>
        <w:t xml:space="preserve"> dos venidas de Cristo: Una para llevarse a los suyos en el rapto y otra venida al final del tiempo. Serían la Segunda y la Tercera Venida (la Primera fue en la Encarnación).</w:t>
      </w:r>
    </w:p>
    <w:p w:rsidR="00251BCF" w:rsidRPr="00783481" w:rsidRDefault="00205FFA" w:rsidP="005A0697">
      <w:pPr>
        <w:numPr>
          <w:ilvl w:val="0"/>
          <w:numId w:val="264"/>
        </w:numPr>
        <w:tabs>
          <w:tab w:val="left" w:pos="0"/>
        </w:tabs>
        <w:autoSpaceDE w:val="0"/>
        <w:autoSpaceDN w:val="0"/>
        <w:adjustRightInd w:val="0"/>
        <w:spacing w:after="0" w:line="240" w:lineRule="auto"/>
        <w:ind w:left="0" w:hanging="284"/>
        <w:jc w:val="both"/>
        <w:rPr>
          <w:rFonts w:cs="Calibri"/>
        </w:rPr>
      </w:pPr>
      <w:r w:rsidRPr="00783481">
        <w:rPr>
          <w:rFonts w:cs="Calibri"/>
        </w:rPr>
        <w:t>La verdad es que Cristo vino en su primera venida y s</w:t>
      </w:r>
      <w:r w:rsidR="00595E41" w:rsidRPr="00783481">
        <w:rPr>
          <w:rFonts w:cs="Calibri"/>
        </w:rPr>
        <w:t>ó</w:t>
      </w:r>
      <w:r w:rsidRPr="00783481">
        <w:rPr>
          <w:rFonts w:cs="Calibri"/>
        </w:rPr>
        <w:t xml:space="preserve">lo falta la Segunda Venida. Esta venida marcará el fin del mundo. Ese día Cristo reunirá a todos: </w:t>
      </w:r>
      <w:r w:rsidR="00595E41" w:rsidRPr="00783481">
        <w:rPr>
          <w:rFonts w:cs="Calibri"/>
        </w:rPr>
        <w:t>a</w:t>
      </w:r>
      <w:r w:rsidRPr="00783481">
        <w:rPr>
          <w:rFonts w:cs="Calibri"/>
        </w:rPr>
        <w:t xml:space="preserve"> los que estén vivos para ese tiempo</w:t>
      </w:r>
      <w:r w:rsidR="00595E41" w:rsidRPr="00783481">
        <w:rPr>
          <w:rFonts w:cs="Calibri"/>
        </w:rPr>
        <w:t>,</w:t>
      </w:r>
      <w:r w:rsidRPr="00783481">
        <w:rPr>
          <w:rFonts w:cs="Calibri"/>
        </w:rPr>
        <w:t xml:space="preserve"> y también a los muertos los cuales resucitarán. Después de ese evento este mundo ya no existirá.</w:t>
      </w:r>
      <w:r w:rsidR="002F634E" w:rsidRPr="00783481">
        <w:rPr>
          <w:rFonts w:cs="Calibri"/>
        </w:rPr>
        <w:t xml:space="preserve"> </w:t>
      </w:r>
    </w:p>
    <w:p w:rsidR="00205FFA" w:rsidRPr="00783481" w:rsidRDefault="00766616" w:rsidP="005A0697">
      <w:pPr>
        <w:numPr>
          <w:ilvl w:val="0"/>
          <w:numId w:val="264"/>
        </w:numPr>
        <w:tabs>
          <w:tab w:val="left" w:pos="0"/>
        </w:tabs>
        <w:autoSpaceDE w:val="0"/>
        <w:autoSpaceDN w:val="0"/>
        <w:adjustRightInd w:val="0"/>
        <w:spacing w:after="0" w:line="240" w:lineRule="auto"/>
        <w:ind w:left="0" w:hanging="284"/>
        <w:jc w:val="both"/>
        <w:rPr>
          <w:rFonts w:cs="Calibri"/>
        </w:rPr>
      </w:pPr>
      <w:r w:rsidRPr="00783481">
        <w:rPr>
          <w:rFonts w:cs="Calibri"/>
        </w:rPr>
        <w:t>En la Biblia se revelan sólo dos venidas de Cristo, no tres</w:t>
      </w:r>
      <w:r w:rsidR="002F634E" w:rsidRPr="00783481">
        <w:rPr>
          <w:rFonts w:cs="Calibri"/>
        </w:rPr>
        <w:t xml:space="preserve">: </w:t>
      </w:r>
      <w:r w:rsidRPr="00783481">
        <w:rPr>
          <w:rFonts w:cs="Calibri"/>
        </w:rPr>
        <w:t>“</w:t>
      </w:r>
      <w:r w:rsidR="002F634E" w:rsidRPr="00783481">
        <w:rPr>
          <w:rFonts w:cs="Calibri"/>
        </w:rPr>
        <w:t>Cristo se sacrificó una sola vez para quitar los pecados de una multitud. La segunda vez se manifestará a todos aquellos que lo esperan como a su salvador, pero ya no será por causa del pecado” (</w:t>
      </w:r>
      <w:r w:rsidR="002F634E" w:rsidRPr="00783481">
        <w:rPr>
          <w:rFonts w:cs="Calibri"/>
          <w:b/>
        </w:rPr>
        <w:t>Hb 9,28</w:t>
      </w:r>
      <w:r w:rsidR="002F634E" w:rsidRPr="00783481">
        <w:rPr>
          <w:rFonts w:cs="Calibri"/>
        </w:rPr>
        <w:t>).</w:t>
      </w:r>
    </w:p>
    <w:p w:rsidR="00A3048F" w:rsidRPr="00783481" w:rsidRDefault="00A3048F" w:rsidP="005733F1">
      <w:pPr>
        <w:autoSpaceDE w:val="0"/>
        <w:autoSpaceDN w:val="0"/>
        <w:adjustRightInd w:val="0"/>
        <w:spacing w:after="0" w:line="240" w:lineRule="auto"/>
        <w:ind w:left="142"/>
        <w:jc w:val="both"/>
        <w:rPr>
          <w:rFonts w:cs="Calibri"/>
        </w:rPr>
      </w:pPr>
    </w:p>
    <w:p w:rsidR="00722F81" w:rsidRPr="00783481" w:rsidRDefault="00205FFA" w:rsidP="002E78C2">
      <w:pPr>
        <w:numPr>
          <w:ilvl w:val="0"/>
          <w:numId w:val="31"/>
        </w:numPr>
        <w:tabs>
          <w:tab w:val="left" w:pos="0"/>
        </w:tabs>
        <w:autoSpaceDE w:val="0"/>
        <w:autoSpaceDN w:val="0"/>
        <w:adjustRightInd w:val="0"/>
        <w:spacing w:after="0" w:line="240" w:lineRule="auto"/>
        <w:ind w:left="0" w:hanging="426"/>
        <w:jc w:val="both"/>
        <w:rPr>
          <w:rFonts w:cs="Calibri"/>
        </w:rPr>
      </w:pPr>
      <w:r w:rsidRPr="00783481">
        <w:rPr>
          <w:rFonts w:cs="Calibri"/>
          <w:b/>
          <w:i/>
        </w:rPr>
        <w:t>El rapto para evitar la tribulación</w:t>
      </w:r>
      <w:r w:rsidR="00A3048F" w:rsidRPr="00783481">
        <w:rPr>
          <w:rFonts w:cs="Calibri"/>
          <w:b/>
        </w:rPr>
        <w:t>.</w:t>
      </w:r>
      <w:r w:rsidRPr="00783481">
        <w:rPr>
          <w:rFonts w:cs="Calibri"/>
          <w:b/>
        </w:rPr>
        <w:t xml:space="preserve"> </w:t>
      </w:r>
    </w:p>
    <w:p w:rsidR="00205FFA" w:rsidRPr="00783481" w:rsidRDefault="00205FFA" w:rsidP="005A0697">
      <w:pPr>
        <w:numPr>
          <w:ilvl w:val="0"/>
          <w:numId w:val="265"/>
        </w:numPr>
        <w:tabs>
          <w:tab w:val="left" w:pos="0"/>
        </w:tabs>
        <w:autoSpaceDE w:val="0"/>
        <w:autoSpaceDN w:val="0"/>
        <w:adjustRightInd w:val="0"/>
        <w:spacing w:after="0" w:line="240" w:lineRule="auto"/>
        <w:ind w:left="0" w:hanging="284"/>
        <w:jc w:val="both"/>
        <w:rPr>
          <w:rFonts w:cs="Calibri"/>
        </w:rPr>
      </w:pPr>
      <w:r w:rsidRPr="00783481">
        <w:rPr>
          <w:rFonts w:cs="Calibri"/>
        </w:rPr>
        <w:t>Falsa evasión del sufrimiento. Los que creen que el rapto será antes de la Gran Tribulación del Anticristo piensan que s</w:t>
      </w:r>
      <w:r w:rsidR="00A3048F" w:rsidRPr="00783481">
        <w:rPr>
          <w:rFonts w:cs="Calibri"/>
        </w:rPr>
        <w:t>ó</w:t>
      </w:r>
      <w:r w:rsidRPr="00783481">
        <w:rPr>
          <w:rFonts w:cs="Calibri"/>
        </w:rPr>
        <w:t>lo los malos van a sufrir ese tiempo de persecución. ¡Si esto fuese cierto, entonces el Anticristo no tendría a quien perseguir porque ya todos los fieles estarían con Cristo fuera de este mundo!</w:t>
      </w:r>
    </w:p>
    <w:p w:rsidR="00251BCF" w:rsidRPr="00783481" w:rsidRDefault="00205FFA" w:rsidP="005A0697">
      <w:pPr>
        <w:numPr>
          <w:ilvl w:val="0"/>
          <w:numId w:val="265"/>
        </w:numPr>
        <w:tabs>
          <w:tab w:val="left" w:pos="0"/>
        </w:tabs>
        <w:autoSpaceDE w:val="0"/>
        <w:autoSpaceDN w:val="0"/>
        <w:adjustRightInd w:val="0"/>
        <w:spacing w:after="0" w:line="240" w:lineRule="auto"/>
        <w:ind w:left="0" w:hanging="284"/>
        <w:jc w:val="both"/>
        <w:rPr>
          <w:rFonts w:cs="Calibri"/>
        </w:rPr>
      </w:pPr>
      <w:r w:rsidRPr="00783481">
        <w:rPr>
          <w:rFonts w:cs="Calibri"/>
        </w:rPr>
        <w:t>Olvidan que el sufrimiento tiene un profundo significado bíblico. El hecho es que Cristo sufrió y su Cuerpo Místico que es la Iglesia lleva una continua trayectoria de sufrimiento y persecución. Pero habrá una persecución final que será extraordinaria, antes del final. Los cristianos no pueden estar esperando un rapto prematuro</w:t>
      </w:r>
      <w:r w:rsidR="001D70ED">
        <w:rPr>
          <w:rFonts w:cs="Calibri"/>
        </w:rPr>
        <w:t>,</w:t>
      </w:r>
      <w:r w:rsidRPr="00783481">
        <w:rPr>
          <w:rFonts w:cs="Calibri"/>
        </w:rPr>
        <w:t xml:space="preserve"> sino que deben estar fortaleciéndose para vencer en la prueba.</w:t>
      </w:r>
    </w:p>
    <w:p w:rsidR="00205FFA" w:rsidRPr="00783481" w:rsidRDefault="00595E41" w:rsidP="005A0697">
      <w:pPr>
        <w:numPr>
          <w:ilvl w:val="0"/>
          <w:numId w:val="265"/>
        </w:numPr>
        <w:tabs>
          <w:tab w:val="left" w:pos="0"/>
        </w:tabs>
        <w:autoSpaceDE w:val="0"/>
        <w:autoSpaceDN w:val="0"/>
        <w:adjustRightInd w:val="0"/>
        <w:spacing w:after="0" w:line="240" w:lineRule="auto"/>
        <w:ind w:left="0" w:hanging="284"/>
        <w:jc w:val="both"/>
        <w:rPr>
          <w:rFonts w:cs="Calibri"/>
        </w:rPr>
      </w:pPr>
      <w:r w:rsidRPr="00783481">
        <w:rPr>
          <w:rFonts w:cs="Calibri"/>
        </w:rPr>
        <w:t xml:space="preserve">El apóstol </w:t>
      </w:r>
      <w:r w:rsidR="00205FFA" w:rsidRPr="00783481">
        <w:rPr>
          <w:rFonts w:cs="Calibri"/>
        </w:rPr>
        <w:t>Pablo relata ampliamente sus propios sufrimientos en la persecución de su tiempo y nos exhorta para que no tengamos miedo de morir por Cristo en las pruebas que ciertamente vendrán a la Iglesia y a cada creyente en particular. Por eso enseña que los que creyentes que sobrevivan la persecución del Anticristo y estén vivos cuando Cristo venga no tendrán ventaja sobre los que hayan muerto en la fe. Ambos grupos se reunirán con Cristo para siempre (</w:t>
      </w:r>
      <w:r w:rsidR="001256F5" w:rsidRPr="00783481">
        <w:rPr>
          <w:rFonts w:cs="Calibri"/>
        </w:rPr>
        <w:t xml:space="preserve">cf. </w:t>
      </w:r>
      <w:r w:rsidR="00205FFA" w:rsidRPr="00783481">
        <w:rPr>
          <w:rFonts w:cs="Calibri"/>
          <w:b/>
        </w:rPr>
        <w:t>1Tes 4,15-17</w:t>
      </w:r>
      <w:r w:rsidR="00205FFA" w:rsidRPr="00783481">
        <w:rPr>
          <w:rFonts w:cs="Calibri"/>
        </w:rPr>
        <w:t>).</w:t>
      </w:r>
      <w:r w:rsidR="00205FFA" w:rsidRPr="00783481">
        <w:rPr>
          <w:rFonts w:ascii="Times New Roman" w:hAnsi="Times New Roman"/>
          <w:sz w:val="24"/>
          <w:szCs w:val="24"/>
          <w:lang w:eastAsia="es-VE"/>
        </w:rPr>
        <w:t xml:space="preserve"> </w:t>
      </w:r>
    </w:p>
    <w:p w:rsidR="00775028" w:rsidRPr="00783481" w:rsidRDefault="00775028" w:rsidP="005733F1">
      <w:pPr>
        <w:spacing w:after="0" w:line="240" w:lineRule="auto"/>
        <w:jc w:val="center"/>
        <w:rPr>
          <w:rFonts w:cs="Calibri"/>
        </w:rPr>
      </w:pPr>
      <w:r w:rsidRPr="00783481">
        <w:rPr>
          <w:rFonts w:cs="Calibri"/>
        </w:rPr>
        <w:lastRenderedPageBreak/>
        <w:t>Capítulo 1</w:t>
      </w:r>
      <w:r w:rsidR="00B565D0" w:rsidRPr="00783481">
        <w:rPr>
          <w:rFonts w:cs="Calibri"/>
        </w:rPr>
        <w:t>1</w:t>
      </w:r>
      <w:r w:rsidRPr="00783481">
        <w:rPr>
          <w:rFonts w:cs="Calibri"/>
        </w:rPr>
        <w:t>:</w:t>
      </w:r>
    </w:p>
    <w:p w:rsidR="00EE22E4" w:rsidRPr="00783481" w:rsidRDefault="00775028" w:rsidP="005733F1">
      <w:pPr>
        <w:spacing w:after="0" w:line="240" w:lineRule="auto"/>
        <w:jc w:val="center"/>
        <w:rPr>
          <w:rFonts w:cs="Calibri"/>
          <w:b/>
        </w:rPr>
      </w:pPr>
      <w:r w:rsidRPr="00783481">
        <w:rPr>
          <w:rFonts w:cs="Calibri"/>
          <w:b/>
        </w:rPr>
        <w:t>IDOLATRÍAS MODERNAS</w:t>
      </w:r>
    </w:p>
    <w:p w:rsidR="00EE22E4" w:rsidRPr="00783481" w:rsidRDefault="00EE22E4" w:rsidP="005733F1">
      <w:pPr>
        <w:spacing w:after="0" w:line="240" w:lineRule="auto"/>
        <w:jc w:val="both"/>
        <w:rPr>
          <w:rFonts w:cs="Calibri"/>
        </w:rPr>
      </w:pPr>
    </w:p>
    <w:p w:rsidR="00971BCD" w:rsidRPr="00783481" w:rsidRDefault="00971BCD" w:rsidP="005733F1">
      <w:pPr>
        <w:pStyle w:val="Prrafodelista"/>
        <w:spacing w:after="0" w:line="240" w:lineRule="auto"/>
        <w:ind w:left="0"/>
        <w:rPr>
          <w:rFonts w:cs="Calibri"/>
          <w:b/>
        </w:rPr>
      </w:pPr>
      <w:r w:rsidRPr="00783481">
        <w:rPr>
          <w:rFonts w:cs="Calibri"/>
          <w:b/>
        </w:rPr>
        <w:t>¿QUÉ ES LA NUEVA ERA?</w:t>
      </w:r>
    </w:p>
    <w:p w:rsidR="00971BCD" w:rsidRPr="00783481" w:rsidRDefault="00971BCD" w:rsidP="005733F1">
      <w:pPr>
        <w:pStyle w:val="Prrafodelista"/>
        <w:spacing w:after="0" w:line="240" w:lineRule="auto"/>
        <w:ind w:left="0"/>
        <w:rPr>
          <w:rFonts w:cs="Calibri"/>
          <w:b/>
        </w:rPr>
      </w:pPr>
    </w:p>
    <w:p w:rsidR="00FA4B39" w:rsidRPr="00783481" w:rsidRDefault="0053370E" w:rsidP="002E78C2">
      <w:pPr>
        <w:pStyle w:val="Prrafodelista"/>
        <w:numPr>
          <w:ilvl w:val="0"/>
          <w:numId w:val="31"/>
        </w:numPr>
        <w:spacing w:after="0" w:line="240" w:lineRule="auto"/>
        <w:ind w:left="0" w:hanging="426"/>
        <w:jc w:val="both"/>
        <w:rPr>
          <w:rFonts w:cs="Calibri"/>
        </w:rPr>
      </w:pPr>
      <w:r w:rsidRPr="00783481">
        <w:rPr>
          <w:rFonts w:cs="Calibri"/>
          <w:b/>
          <w:i/>
        </w:rPr>
        <w:t>El hombre, en lugar de Dios</w:t>
      </w:r>
      <w:r w:rsidRPr="00783481">
        <w:rPr>
          <w:rFonts w:cs="Calibri"/>
          <w:b/>
        </w:rPr>
        <w:t>.</w:t>
      </w:r>
    </w:p>
    <w:p w:rsidR="00E0240E" w:rsidRPr="00783481" w:rsidRDefault="0053370E" w:rsidP="00FA4B39">
      <w:pPr>
        <w:pStyle w:val="Prrafodelista"/>
        <w:numPr>
          <w:ilvl w:val="0"/>
          <w:numId w:val="266"/>
        </w:numPr>
        <w:spacing w:after="0" w:line="240" w:lineRule="auto"/>
        <w:ind w:left="0" w:hanging="284"/>
        <w:jc w:val="both"/>
        <w:rPr>
          <w:rFonts w:cs="Calibri"/>
        </w:rPr>
      </w:pPr>
      <w:r w:rsidRPr="00783481">
        <w:rPr>
          <w:rFonts w:cs="Calibri"/>
        </w:rPr>
        <w:t xml:space="preserve">La nueva era, al contrario de lo que muchos piensan, es un fenómeno muy complejo, cíclico y que viene gestándose desde hace mucho tiempo. Hoy puede visualizarse como una ola cultural holística. </w:t>
      </w:r>
    </w:p>
    <w:p w:rsidR="00251BCF" w:rsidRPr="00783481" w:rsidRDefault="0053370E" w:rsidP="005A0697">
      <w:pPr>
        <w:pStyle w:val="Prrafodelista"/>
        <w:numPr>
          <w:ilvl w:val="0"/>
          <w:numId w:val="266"/>
        </w:numPr>
        <w:tabs>
          <w:tab w:val="left" w:pos="0"/>
        </w:tabs>
        <w:spacing w:after="0" w:line="240" w:lineRule="auto"/>
        <w:ind w:left="0" w:hanging="284"/>
        <w:jc w:val="both"/>
        <w:rPr>
          <w:rFonts w:cs="Calibri"/>
        </w:rPr>
      </w:pPr>
      <w:r w:rsidRPr="00783481">
        <w:rPr>
          <w:rFonts w:cs="Calibri"/>
        </w:rPr>
        <w:t>Es como una hidra de mil cabezas, mezcla muchísimas corrientes filosóficas, religiosas y seudo-científicas, conformando un sincretismo moderno, bajo un lema o eslogan fundamental: el hombre puede alcanzar la sanación, la felicidad y la solución a sus limitaciones y dilemas sin necesidad de pertenecer a religiones, a través de la autorealización y autoredención íntima de su ser, por medio de prácticas esotéricas de meditación, yoga, mantralización, magia sexual, manejo de la energía cósmica, despertar de la conciencia, desarrollo de poderes ocultos, recordando vidas pasadas, etc.</w:t>
      </w:r>
    </w:p>
    <w:p w:rsidR="0053370E" w:rsidRPr="00783481" w:rsidRDefault="0053370E" w:rsidP="005A0697">
      <w:pPr>
        <w:pStyle w:val="Prrafodelista"/>
        <w:numPr>
          <w:ilvl w:val="0"/>
          <w:numId w:val="266"/>
        </w:numPr>
        <w:tabs>
          <w:tab w:val="left" w:pos="0"/>
        </w:tabs>
        <w:spacing w:after="0" w:line="240" w:lineRule="auto"/>
        <w:ind w:left="0" w:hanging="284"/>
        <w:jc w:val="both"/>
        <w:rPr>
          <w:rFonts w:cs="Calibri"/>
        </w:rPr>
      </w:pPr>
      <w:r w:rsidRPr="00783481">
        <w:rPr>
          <w:rFonts w:cs="Calibri"/>
        </w:rPr>
        <w:t>La nueva era no es estática, sufre cada cierto tiempo de mutaciones y transformaciones, para mantenerse de moda o en la cúspide del tema esotérico del momento y captar así nuevos adeptos que buscan algo nuevo y exclusivo a lo cual pertenecer.</w:t>
      </w:r>
    </w:p>
    <w:p w:rsidR="0053370E" w:rsidRPr="00783481" w:rsidRDefault="0053370E" w:rsidP="005733F1">
      <w:pPr>
        <w:pStyle w:val="Prrafodelista"/>
        <w:spacing w:after="0" w:line="240" w:lineRule="auto"/>
        <w:ind w:left="0"/>
        <w:rPr>
          <w:rFonts w:cs="Calibri"/>
        </w:rPr>
      </w:pPr>
    </w:p>
    <w:p w:rsidR="00FA4B39" w:rsidRPr="00783481" w:rsidRDefault="0053370E" w:rsidP="002E78C2">
      <w:pPr>
        <w:pStyle w:val="Prrafodelista"/>
        <w:numPr>
          <w:ilvl w:val="0"/>
          <w:numId w:val="31"/>
        </w:numPr>
        <w:spacing w:after="0" w:line="240" w:lineRule="auto"/>
        <w:ind w:left="0" w:hanging="426"/>
        <w:jc w:val="both"/>
        <w:rPr>
          <w:rFonts w:cs="Calibri"/>
        </w:rPr>
      </w:pPr>
      <w:r w:rsidRPr="00783481">
        <w:rPr>
          <w:rFonts w:cs="Calibri"/>
          <w:b/>
          <w:i/>
        </w:rPr>
        <w:t>¿Cómo se presenta hoy en día, la nueva era, ante nosotros?</w:t>
      </w:r>
      <w:r w:rsidRPr="00783481">
        <w:rPr>
          <w:rFonts w:cs="Calibri"/>
        </w:rPr>
        <w:t xml:space="preserve"> </w:t>
      </w:r>
    </w:p>
    <w:p w:rsidR="00E0240E" w:rsidRPr="00783481" w:rsidRDefault="0053370E" w:rsidP="00FA4B39">
      <w:pPr>
        <w:pStyle w:val="Prrafodelista"/>
        <w:numPr>
          <w:ilvl w:val="0"/>
          <w:numId w:val="267"/>
        </w:numPr>
        <w:spacing w:after="0" w:line="240" w:lineRule="auto"/>
        <w:ind w:left="0" w:hanging="284"/>
        <w:jc w:val="both"/>
        <w:rPr>
          <w:rFonts w:cs="Calibri"/>
        </w:rPr>
      </w:pPr>
      <w:r w:rsidRPr="00783481">
        <w:rPr>
          <w:rFonts w:cs="Calibri"/>
        </w:rPr>
        <w:t>Específicamente con alguna de las siguientes seis premisas o anzuelos para capturar imperceptiblemente la atención, el ánimo y la conciencia de los futuros adeptos:</w:t>
      </w:r>
    </w:p>
    <w:p w:rsidR="00251BCF" w:rsidRPr="00783481" w:rsidRDefault="0053370E" w:rsidP="005A0697">
      <w:pPr>
        <w:pStyle w:val="Prrafodelista"/>
        <w:numPr>
          <w:ilvl w:val="0"/>
          <w:numId w:val="267"/>
        </w:numPr>
        <w:tabs>
          <w:tab w:val="left" w:pos="0"/>
        </w:tabs>
        <w:spacing w:after="0" w:line="240" w:lineRule="auto"/>
        <w:ind w:left="0" w:hanging="284"/>
        <w:jc w:val="both"/>
        <w:rPr>
          <w:rFonts w:cs="Calibri"/>
        </w:rPr>
      </w:pPr>
      <w:r w:rsidRPr="00783481">
        <w:rPr>
          <w:rFonts w:cs="Calibri"/>
        </w:rPr>
        <w:t>Presentan una aparente aceptación de todas las religiones, no van contra ninguna, pero en todos sus aspectos promueven y aceptan explicaci</w:t>
      </w:r>
      <w:r w:rsidR="00B93353" w:rsidRPr="00783481">
        <w:rPr>
          <w:rFonts w:cs="Calibri"/>
        </w:rPr>
        <w:t xml:space="preserve">ones, doctrinas, prácticas y anécdotas del hinduismo, </w:t>
      </w:r>
      <w:r w:rsidR="00AB239A" w:rsidRPr="00783481">
        <w:rPr>
          <w:rFonts w:cs="Calibri"/>
        </w:rPr>
        <w:t>b</w:t>
      </w:r>
      <w:r w:rsidR="00B93353" w:rsidRPr="00783481">
        <w:rPr>
          <w:rFonts w:cs="Calibri"/>
        </w:rPr>
        <w:t xml:space="preserve">udismo, </w:t>
      </w:r>
      <w:r w:rsidR="00AB239A" w:rsidRPr="00783481">
        <w:rPr>
          <w:rFonts w:cs="Calibri"/>
        </w:rPr>
        <w:t>z</w:t>
      </w:r>
      <w:r w:rsidR="00B93353" w:rsidRPr="00783481">
        <w:rPr>
          <w:rFonts w:cs="Calibri"/>
        </w:rPr>
        <w:t xml:space="preserve">en, </w:t>
      </w:r>
      <w:r w:rsidR="00AB239A" w:rsidRPr="00783481">
        <w:rPr>
          <w:rFonts w:cs="Calibri"/>
        </w:rPr>
        <w:t>t</w:t>
      </w:r>
      <w:r w:rsidR="00B93353" w:rsidRPr="00783481">
        <w:rPr>
          <w:rFonts w:cs="Calibri"/>
        </w:rPr>
        <w:t>aoísmo, etc. (dan por cierta la reencarnación, la energía cósmica, el pléroma, nirvana, etc.).</w:t>
      </w:r>
    </w:p>
    <w:p w:rsidR="00251BCF" w:rsidRPr="00783481" w:rsidRDefault="00B93353" w:rsidP="005A0697">
      <w:pPr>
        <w:pStyle w:val="Prrafodelista"/>
        <w:numPr>
          <w:ilvl w:val="0"/>
          <w:numId w:val="267"/>
        </w:numPr>
        <w:tabs>
          <w:tab w:val="left" w:pos="0"/>
        </w:tabs>
        <w:spacing w:after="0" w:line="240" w:lineRule="auto"/>
        <w:ind w:left="0" w:hanging="284"/>
        <w:jc w:val="both"/>
        <w:rPr>
          <w:rFonts w:cs="Calibri"/>
        </w:rPr>
      </w:pPr>
      <w:r w:rsidRPr="00783481">
        <w:rPr>
          <w:rFonts w:cs="Calibri"/>
        </w:rPr>
        <w:t>Plantean casos típicos de curaciones de diversas enfermedades y traumas por medio de la energía universal, la meditación trascendental, las prácticas metafísicas, etc.</w:t>
      </w:r>
    </w:p>
    <w:p w:rsidR="00251BCF" w:rsidRPr="00783481" w:rsidRDefault="00B93353" w:rsidP="005A0697">
      <w:pPr>
        <w:pStyle w:val="Prrafodelista"/>
        <w:numPr>
          <w:ilvl w:val="0"/>
          <w:numId w:val="267"/>
        </w:numPr>
        <w:tabs>
          <w:tab w:val="left" w:pos="0"/>
        </w:tabs>
        <w:spacing w:after="0" w:line="240" w:lineRule="auto"/>
        <w:ind w:left="0" w:hanging="284"/>
        <w:jc w:val="both"/>
        <w:rPr>
          <w:rFonts w:cs="Calibri"/>
        </w:rPr>
      </w:pPr>
      <w:r w:rsidRPr="00783481">
        <w:rPr>
          <w:rFonts w:cs="Calibri"/>
        </w:rPr>
        <w:t>Promoción del ecologismo ambiental, la convivencia con la naturaleza, etc; fines estos muy buenos, pero a veces vienen seguidos de unas imperceptibles prácticas, teorías y doctrinas propias de la nueva era, que poco a poco introducen a la persona en algún tipo de conocimiento esotérico.</w:t>
      </w:r>
    </w:p>
    <w:p w:rsidR="00251BCF" w:rsidRPr="00783481" w:rsidRDefault="00B93353" w:rsidP="005A0697">
      <w:pPr>
        <w:pStyle w:val="Prrafodelista"/>
        <w:numPr>
          <w:ilvl w:val="0"/>
          <w:numId w:val="267"/>
        </w:numPr>
        <w:tabs>
          <w:tab w:val="left" w:pos="0"/>
        </w:tabs>
        <w:spacing w:after="0" w:line="240" w:lineRule="auto"/>
        <w:ind w:left="0" w:hanging="284"/>
        <w:jc w:val="both"/>
        <w:rPr>
          <w:rFonts w:cs="Calibri"/>
        </w:rPr>
      </w:pPr>
      <w:r w:rsidRPr="00783481">
        <w:rPr>
          <w:rFonts w:cs="Calibri"/>
        </w:rPr>
        <w:t>Pueden declararse metafísicos, astrólogos, yoghis, gnósticos, rosacruces o parapsicólogos y utilizar versículos específicos de la Biblia, términos cristianos y tradiciones de la Iglesia Católica</w:t>
      </w:r>
      <w:r w:rsidR="00AB239A" w:rsidRPr="00783481">
        <w:rPr>
          <w:rFonts w:cs="Calibri"/>
        </w:rPr>
        <w:t>;</w:t>
      </w:r>
      <w:r w:rsidRPr="00783481">
        <w:rPr>
          <w:rFonts w:cs="Calibri"/>
        </w:rPr>
        <w:t xml:space="preserve"> creando de esta manera una primera atmósfera de aceptación en el público que les lee o les escucha, sobre todo en aquellos que tienen debilidades en el conocimiento de la Biblia. Quienes conocen de ella jamás caen engañados en sus retóricas y trucos.</w:t>
      </w:r>
    </w:p>
    <w:p w:rsidR="00251BCF" w:rsidRPr="00783481" w:rsidRDefault="00337452" w:rsidP="005A0697">
      <w:pPr>
        <w:pStyle w:val="Prrafodelista"/>
        <w:numPr>
          <w:ilvl w:val="0"/>
          <w:numId w:val="267"/>
        </w:numPr>
        <w:tabs>
          <w:tab w:val="left" w:pos="0"/>
        </w:tabs>
        <w:spacing w:after="0" w:line="240" w:lineRule="auto"/>
        <w:ind w:left="0" w:hanging="284"/>
        <w:jc w:val="both"/>
        <w:rPr>
          <w:rFonts w:cs="Calibri"/>
        </w:rPr>
      </w:pPr>
      <w:r w:rsidRPr="00783481">
        <w:rPr>
          <w:rFonts w:cs="Calibri"/>
        </w:rPr>
        <w:t>Manejan una lista de argumentos y explicaciones científicas para sus teorías esotéricas y ocultistas</w:t>
      </w:r>
      <w:r w:rsidR="00AB239A" w:rsidRPr="00783481">
        <w:rPr>
          <w:rFonts w:cs="Calibri"/>
        </w:rPr>
        <w:t>;</w:t>
      </w:r>
      <w:r w:rsidRPr="00783481">
        <w:rPr>
          <w:rFonts w:cs="Calibri"/>
        </w:rPr>
        <w:t xml:space="preserve"> por ejemplo, explican la relajación muscular, la psicología de las emociones y sentimientos humanos, los flujos de energía entre los cuerpos, las glándulas, etc., utilizando términos de las ciencias de la biología, la física, la química, etc., dando de esta forma un aire de fiabilidad a sus doctrinas.</w:t>
      </w:r>
    </w:p>
    <w:p w:rsidR="00337452" w:rsidRPr="00783481" w:rsidRDefault="00337452" w:rsidP="005A0697">
      <w:pPr>
        <w:pStyle w:val="Prrafodelista"/>
        <w:numPr>
          <w:ilvl w:val="0"/>
          <w:numId w:val="267"/>
        </w:numPr>
        <w:tabs>
          <w:tab w:val="left" w:pos="0"/>
        </w:tabs>
        <w:spacing w:after="0" w:line="240" w:lineRule="auto"/>
        <w:ind w:left="0" w:hanging="284"/>
        <w:jc w:val="both"/>
        <w:rPr>
          <w:rFonts w:cs="Calibri"/>
        </w:rPr>
      </w:pPr>
      <w:r w:rsidRPr="00783481">
        <w:rPr>
          <w:rFonts w:cs="Calibri"/>
        </w:rPr>
        <w:t>Nunca mencionan la existencia de demonios, espíritus malignos, ánimas, etc., peligrosos para la vida espiritua</w:t>
      </w:r>
      <w:r w:rsidR="008F1790" w:rsidRPr="00783481">
        <w:rPr>
          <w:rFonts w:cs="Calibri"/>
        </w:rPr>
        <w:t>l y física de los seres humanos;</w:t>
      </w:r>
      <w:r w:rsidRPr="00783481">
        <w:rPr>
          <w:rFonts w:cs="Calibri"/>
        </w:rPr>
        <w:t xml:space="preserve"> sino que emplean</w:t>
      </w:r>
      <w:r w:rsidR="00AB239A" w:rsidRPr="00783481">
        <w:rPr>
          <w:rFonts w:cs="Calibri"/>
        </w:rPr>
        <w:t>,</w:t>
      </w:r>
      <w:r w:rsidRPr="00783481">
        <w:rPr>
          <w:rFonts w:cs="Calibri"/>
        </w:rPr>
        <w:t xml:space="preserve"> en cambio</w:t>
      </w:r>
      <w:r w:rsidR="00AB239A" w:rsidRPr="00783481">
        <w:rPr>
          <w:rFonts w:cs="Calibri"/>
        </w:rPr>
        <w:t>,</w:t>
      </w:r>
      <w:r w:rsidRPr="00783481">
        <w:rPr>
          <w:rFonts w:cs="Calibri"/>
        </w:rPr>
        <w:t xml:space="preserve"> términos diversos como: ángeles, extraterrestres, maestros ascendidos, seres espirituales especiales, espíritus de la naturaleza, espíritu de la navidad, hermanos espirituales, magos blancos, </w:t>
      </w:r>
      <w:r w:rsidR="00AB239A" w:rsidRPr="00783481">
        <w:rPr>
          <w:rFonts w:cs="Calibri"/>
        </w:rPr>
        <w:t>s</w:t>
      </w:r>
      <w:r w:rsidRPr="00783481">
        <w:rPr>
          <w:rFonts w:cs="Calibri"/>
        </w:rPr>
        <w:t xml:space="preserve">eres elevados, guardianes del bien, etc. </w:t>
      </w:r>
    </w:p>
    <w:p w:rsidR="00971BCD" w:rsidRPr="00783481" w:rsidRDefault="0053370E" w:rsidP="005733F1">
      <w:pPr>
        <w:pStyle w:val="Prrafodelista"/>
        <w:spacing w:after="0" w:line="240" w:lineRule="auto"/>
        <w:ind w:left="0"/>
        <w:rPr>
          <w:rFonts w:cs="Calibri"/>
        </w:rPr>
      </w:pPr>
      <w:r w:rsidRPr="00783481">
        <w:rPr>
          <w:rFonts w:cs="Calibri"/>
        </w:rPr>
        <w:t xml:space="preserve"> </w:t>
      </w:r>
    </w:p>
    <w:p w:rsidR="00FA4B39" w:rsidRPr="00783481" w:rsidRDefault="00E0240E" w:rsidP="002E78C2">
      <w:pPr>
        <w:pStyle w:val="Prrafodelista"/>
        <w:numPr>
          <w:ilvl w:val="0"/>
          <w:numId w:val="31"/>
        </w:numPr>
        <w:spacing w:after="0" w:line="240" w:lineRule="auto"/>
        <w:ind w:left="0" w:hanging="426"/>
        <w:jc w:val="both"/>
        <w:rPr>
          <w:rFonts w:cs="Calibri"/>
          <w:i/>
        </w:rPr>
      </w:pPr>
      <w:r w:rsidRPr="00783481">
        <w:rPr>
          <w:rFonts w:cs="Calibri"/>
          <w:b/>
          <w:i/>
        </w:rPr>
        <w:t xml:space="preserve">¿Cuál es el objetivo y meta de la nueva era? </w:t>
      </w:r>
    </w:p>
    <w:p w:rsidR="00971BCD" w:rsidRPr="00783481" w:rsidRDefault="00E0240E" w:rsidP="00FA4B39">
      <w:pPr>
        <w:pStyle w:val="Prrafodelista"/>
        <w:numPr>
          <w:ilvl w:val="0"/>
          <w:numId w:val="268"/>
        </w:numPr>
        <w:spacing w:after="0" w:line="240" w:lineRule="auto"/>
        <w:ind w:left="0" w:hanging="284"/>
        <w:jc w:val="both"/>
        <w:rPr>
          <w:rFonts w:cs="Calibri"/>
        </w:rPr>
      </w:pPr>
      <w:r w:rsidRPr="00783481">
        <w:rPr>
          <w:rFonts w:cs="Calibri"/>
        </w:rPr>
        <w:t>Un horizontalismo total de la existencia, como diciendo: ‘¡Dios está de sobra!, ¡no hace falta!’</w:t>
      </w:r>
    </w:p>
    <w:p w:rsidR="00251BCF" w:rsidRPr="00783481" w:rsidRDefault="00E0240E" w:rsidP="005A0697">
      <w:pPr>
        <w:pStyle w:val="Prrafodelista"/>
        <w:numPr>
          <w:ilvl w:val="0"/>
          <w:numId w:val="268"/>
        </w:numPr>
        <w:tabs>
          <w:tab w:val="left" w:pos="0"/>
        </w:tabs>
        <w:spacing w:after="0" w:line="240" w:lineRule="auto"/>
        <w:ind w:left="0" w:hanging="284"/>
        <w:jc w:val="both"/>
        <w:rPr>
          <w:rFonts w:cs="Calibri"/>
        </w:rPr>
      </w:pPr>
      <w:r w:rsidRPr="00783481">
        <w:rPr>
          <w:rFonts w:cs="Calibri"/>
        </w:rPr>
        <w:t>Inculcar la creencia de que el ser humano puede desarrollar por cuenta propia poderes de clarividencia, telepatía, viajes astrales, levitación, viaje a vidas pasadas, inmortalidad, etc., sin la gracia de Dios.</w:t>
      </w:r>
    </w:p>
    <w:p w:rsidR="00251BCF" w:rsidRPr="00783481" w:rsidRDefault="00E0240E" w:rsidP="005A0697">
      <w:pPr>
        <w:pStyle w:val="Prrafodelista"/>
        <w:numPr>
          <w:ilvl w:val="0"/>
          <w:numId w:val="268"/>
        </w:numPr>
        <w:tabs>
          <w:tab w:val="left" w:pos="0"/>
        </w:tabs>
        <w:spacing w:after="0" w:line="240" w:lineRule="auto"/>
        <w:ind w:left="0" w:hanging="284"/>
        <w:jc w:val="both"/>
        <w:rPr>
          <w:rFonts w:cs="Calibri"/>
        </w:rPr>
      </w:pPr>
      <w:r w:rsidRPr="00783481">
        <w:rPr>
          <w:rFonts w:cs="Calibri"/>
        </w:rPr>
        <w:lastRenderedPageBreak/>
        <w:t>Sembrar en el hombre la soberbia de que él es como Dios.</w:t>
      </w:r>
    </w:p>
    <w:p w:rsidR="005A17D3" w:rsidRPr="00783481" w:rsidRDefault="0085048D" w:rsidP="005A0697">
      <w:pPr>
        <w:pStyle w:val="Prrafodelista"/>
        <w:numPr>
          <w:ilvl w:val="0"/>
          <w:numId w:val="268"/>
        </w:numPr>
        <w:tabs>
          <w:tab w:val="left" w:pos="0"/>
        </w:tabs>
        <w:spacing w:after="0" w:line="240" w:lineRule="auto"/>
        <w:ind w:left="0" w:hanging="284"/>
        <w:jc w:val="both"/>
        <w:rPr>
          <w:rFonts w:cs="Calibri"/>
        </w:rPr>
      </w:pPr>
      <w:r w:rsidRPr="00783481">
        <w:rPr>
          <w:rFonts w:cs="Calibri"/>
        </w:rPr>
        <w:t>Promover la cultura de que todas las religiones son iguales y que hay que ir hacia una religión mundial. En lugar de Cristo que anuncia y envía a bautizar como hijos de Dios a todas las naciones (</w:t>
      </w:r>
      <w:r w:rsidR="001256F5" w:rsidRPr="00783481">
        <w:rPr>
          <w:rFonts w:cs="Calibri"/>
        </w:rPr>
        <w:t xml:space="preserve">cf. </w:t>
      </w:r>
      <w:r w:rsidRPr="00783481">
        <w:rPr>
          <w:rFonts w:cs="Calibri"/>
          <w:b/>
        </w:rPr>
        <w:t>Mt 28,18-20</w:t>
      </w:r>
      <w:r w:rsidRPr="00783481">
        <w:rPr>
          <w:rFonts w:cs="Calibri"/>
        </w:rPr>
        <w:t>), el hombre mismo diciendo y decidiendo que es lo que el resto de los hombres tiene que creer. Religión creada por hombres genera doctrina de hombres, dioses de hombres</w:t>
      </w:r>
      <w:r w:rsidR="00AB239A" w:rsidRPr="00783481">
        <w:rPr>
          <w:rFonts w:cs="Calibri"/>
        </w:rPr>
        <w:t>;</w:t>
      </w:r>
      <w:r w:rsidRPr="00783481">
        <w:rPr>
          <w:rFonts w:cs="Calibri"/>
        </w:rPr>
        <w:t xml:space="preserve"> y se llena</w:t>
      </w:r>
      <w:r w:rsidR="00AB239A" w:rsidRPr="00783481">
        <w:rPr>
          <w:rFonts w:cs="Calibri"/>
        </w:rPr>
        <w:t>,</w:t>
      </w:r>
      <w:r w:rsidRPr="00783481">
        <w:rPr>
          <w:rFonts w:cs="Calibri"/>
        </w:rPr>
        <w:t xml:space="preserve"> por lo tanto</w:t>
      </w:r>
      <w:r w:rsidR="00AB239A" w:rsidRPr="00783481">
        <w:rPr>
          <w:rFonts w:cs="Calibri"/>
        </w:rPr>
        <w:t>,</w:t>
      </w:r>
      <w:r w:rsidRPr="00783481">
        <w:rPr>
          <w:rFonts w:cs="Calibri"/>
        </w:rPr>
        <w:t xml:space="preserve"> de ídolos humanos y de idólatras.</w:t>
      </w:r>
    </w:p>
    <w:p w:rsidR="005A17D3" w:rsidRPr="00783481" w:rsidRDefault="0085048D" w:rsidP="005A0697">
      <w:pPr>
        <w:pStyle w:val="Prrafodelista"/>
        <w:numPr>
          <w:ilvl w:val="0"/>
          <w:numId w:val="268"/>
        </w:numPr>
        <w:tabs>
          <w:tab w:val="left" w:pos="0"/>
        </w:tabs>
        <w:spacing w:after="0" w:line="240" w:lineRule="auto"/>
        <w:ind w:left="0" w:hanging="284"/>
        <w:jc w:val="both"/>
        <w:rPr>
          <w:rFonts w:cs="Calibri"/>
        </w:rPr>
      </w:pPr>
      <w:r w:rsidRPr="00783481">
        <w:rPr>
          <w:rFonts w:cs="Calibri"/>
        </w:rPr>
        <w:t>Hacer creer que Jesucristo es como un maestro que alcanzó la autorrealización íntima del ser, similar a Buda, Lao Tse, Mahoma, Krishna, Rama, etc.</w:t>
      </w:r>
    </w:p>
    <w:p w:rsidR="005A17D3" w:rsidRPr="00783481" w:rsidRDefault="0085048D" w:rsidP="005A0697">
      <w:pPr>
        <w:pStyle w:val="Prrafodelista"/>
        <w:numPr>
          <w:ilvl w:val="0"/>
          <w:numId w:val="268"/>
        </w:numPr>
        <w:tabs>
          <w:tab w:val="left" w:pos="0"/>
        </w:tabs>
        <w:spacing w:after="0" w:line="240" w:lineRule="auto"/>
        <w:ind w:left="0" w:hanging="284"/>
        <w:jc w:val="both"/>
        <w:rPr>
          <w:rFonts w:cs="Calibri"/>
        </w:rPr>
      </w:pPr>
      <w:r w:rsidRPr="00783481">
        <w:rPr>
          <w:rFonts w:cs="Calibri"/>
        </w:rPr>
        <w:t>Hacer creer a la gente que Dios es una energía o fuerza cósmica, impersonal.</w:t>
      </w:r>
    </w:p>
    <w:p w:rsidR="0085048D" w:rsidRPr="00783481" w:rsidRDefault="0085048D" w:rsidP="005A0697">
      <w:pPr>
        <w:pStyle w:val="Prrafodelista"/>
        <w:numPr>
          <w:ilvl w:val="0"/>
          <w:numId w:val="268"/>
        </w:numPr>
        <w:tabs>
          <w:tab w:val="left" w:pos="0"/>
        </w:tabs>
        <w:spacing w:after="0" w:line="240" w:lineRule="auto"/>
        <w:ind w:left="0" w:hanging="284"/>
        <w:jc w:val="both"/>
        <w:rPr>
          <w:rFonts w:cs="Calibri"/>
        </w:rPr>
      </w:pPr>
      <w:r w:rsidRPr="00783481">
        <w:rPr>
          <w:rFonts w:cs="Calibri"/>
        </w:rPr>
        <w:t>Crear un nuevo lenguaje e imágenes modernas sobre la realidad espiritual de los seres humanos.</w:t>
      </w:r>
    </w:p>
    <w:p w:rsidR="0085048D" w:rsidRPr="00783481" w:rsidRDefault="0085048D" w:rsidP="005733F1">
      <w:pPr>
        <w:pStyle w:val="Prrafodelista"/>
        <w:tabs>
          <w:tab w:val="left" w:pos="284"/>
        </w:tabs>
        <w:spacing w:after="0" w:line="240" w:lineRule="auto"/>
        <w:ind w:left="142"/>
        <w:jc w:val="both"/>
        <w:rPr>
          <w:rFonts w:cs="Calibri"/>
        </w:rPr>
      </w:pPr>
    </w:p>
    <w:p w:rsidR="0085048D" w:rsidRPr="00783481" w:rsidRDefault="0085048D"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Un cristiano no acepta en su relación con Dios este tipo de lenguajes</w:t>
      </w:r>
      <w:r w:rsidRPr="00783481">
        <w:rPr>
          <w:rFonts w:cs="Calibri"/>
          <w:b/>
        </w:rPr>
        <w:t>.</w:t>
      </w:r>
      <w:r w:rsidRPr="00783481">
        <w:rPr>
          <w:rFonts w:cs="Calibri"/>
        </w:rPr>
        <w:t xml:space="preserve"> Abundan, en este sentido y en muchas partes, términos místicos como: desarrollo crístico, dimensiones espirituales del hombre, </w:t>
      </w:r>
      <w:r w:rsidR="00C11AF0" w:rsidRPr="00783481">
        <w:rPr>
          <w:rFonts w:cs="Calibri"/>
        </w:rPr>
        <w:t>la ley cósmica universal, la llama divina, la Diosa Gaia, los universos paralelos, los mundos internos, chispas de divinidad, arquitecto de sueños, darmatizar, maestros de la luz, karma planetario, el hombre infinito, el superhombre, el yin y el yang, la piedra filosofal, elementales y la magia, caballeros del zodíaco, los inmortales, hermandad blanca, cuerpos etéricos, decretar, llama cósmica, desencarnar, etc, que se  promueven por todos los medios de comunicación, libros, películas, comics, mensajería celular, redes sociales, etc.</w:t>
      </w:r>
    </w:p>
    <w:p w:rsidR="00C11AF0" w:rsidRDefault="00C11AF0" w:rsidP="005733F1">
      <w:pPr>
        <w:pStyle w:val="Prrafodelista"/>
        <w:tabs>
          <w:tab w:val="left" w:pos="0"/>
        </w:tabs>
        <w:spacing w:after="0" w:line="240" w:lineRule="auto"/>
        <w:ind w:left="0"/>
        <w:jc w:val="both"/>
        <w:rPr>
          <w:rFonts w:cs="Calibri"/>
        </w:rPr>
      </w:pPr>
    </w:p>
    <w:p w:rsidR="00FA4B39" w:rsidRPr="00783481" w:rsidRDefault="00C11AF0"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La nueva era hace de las personas objetos fáciles de manipulación</w:t>
      </w:r>
      <w:r w:rsidRPr="00783481">
        <w:rPr>
          <w:rFonts w:cs="Calibri"/>
        </w:rPr>
        <w:t xml:space="preserve">. </w:t>
      </w:r>
    </w:p>
    <w:p w:rsidR="00C11AF0" w:rsidRPr="00783481" w:rsidRDefault="00C11AF0" w:rsidP="00FA4B39">
      <w:pPr>
        <w:pStyle w:val="Prrafodelista"/>
        <w:numPr>
          <w:ilvl w:val="0"/>
          <w:numId w:val="269"/>
        </w:numPr>
        <w:tabs>
          <w:tab w:val="left" w:pos="0"/>
        </w:tabs>
        <w:spacing w:after="0" w:line="240" w:lineRule="auto"/>
        <w:ind w:left="0" w:hanging="284"/>
        <w:jc w:val="both"/>
        <w:rPr>
          <w:rFonts w:cs="Calibri"/>
        </w:rPr>
      </w:pPr>
      <w:r w:rsidRPr="00783481">
        <w:rPr>
          <w:rFonts w:cs="Calibri"/>
        </w:rPr>
        <w:t>Al ir los cristianos y, especialmente, los católicos, ‘escuchando, aceptando, compartiendo’</w:t>
      </w:r>
      <w:r w:rsidR="00223570" w:rsidRPr="00783481">
        <w:rPr>
          <w:rFonts w:cs="Calibri"/>
        </w:rPr>
        <w:t>,</w:t>
      </w:r>
      <w:r w:rsidRPr="00783481">
        <w:rPr>
          <w:rFonts w:cs="Calibri"/>
        </w:rPr>
        <w:t xml:space="preserve"> se abren y poco a poco aceptan falsas doctrinas y creencias contrarias a la palabra de Dios revelada en Cristo</w:t>
      </w:r>
      <w:r w:rsidR="00223570" w:rsidRPr="00783481">
        <w:rPr>
          <w:rFonts w:cs="Calibri"/>
        </w:rPr>
        <w:t>;</w:t>
      </w:r>
      <w:r w:rsidRPr="00783481">
        <w:rPr>
          <w:rFonts w:cs="Calibri"/>
        </w:rPr>
        <w:t xml:space="preserve"> y pierden o desvían la verdadera Fe. </w:t>
      </w:r>
    </w:p>
    <w:p w:rsidR="00C11AF0" w:rsidRPr="00783481" w:rsidRDefault="00223570" w:rsidP="005A0697">
      <w:pPr>
        <w:pStyle w:val="Prrafodelista"/>
        <w:numPr>
          <w:ilvl w:val="0"/>
          <w:numId w:val="269"/>
        </w:numPr>
        <w:tabs>
          <w:tab w:val="left" w:pos="0"/>
        </w:tabs>
        <w:spacing w:after="0" w:line="240" w:lineRule="auto"/>
        <w:ind w:left="0" w:hanging="284"/>
        <w:jc w:val="both"/>
        <w:rPr>
          <w:rFonts w:cs="Calibri"/>
        </w:rPr>
      </w:pPr>
      <w:r w:rsidRPr="00783481">
        <w:rPr>
          <w:rFonts w:cs="Calibri"/>
        </w:rPr>
        <w:t>Muchos</w:t>
      </w:r>
      <w:r w:rsidR="00C11AF0" w:rsidRPr="00783481">
        <w:rPr>
          <w:rFonts w:cs="Calibri"/>
        </w:rPr>
        <w:t xml:space="preserve"> cristianos católicos ven inofensiv</w:t>
      </w:r>
      <w:r w:rsidRPr="00783481">
        <w:rPr>
          <w:rFonts w:cs="Calibri"/>
        </w:rPr>
        <w:t>o</w:t>
      </w:r>
      <w:r w:rsidR="00C11AF0" w:rsidRPr="00783481">
        <w:rPr>
          <w:rFonts w:cs="Calibri"/>
        </w:rPr>
        <w:t xml:space="preserve"> y positiv</w:t>
      </w:r>
      <w:r w:rsidRPr="00783481">
        <w:rPr>
          <w:rFonts w:cs="Calibri"/>
        </w:rPr>
        <w:t>o</w:t>
      </w:r>
      <w:r w:rsidR="00C11AF0" w:rsidRPr="00783481">
        <w:rPr>
          <w:rFonts w:cs="Calibri"/>
        </w:rPr>
        <w:t xml:space="preserve"> </w:t>
      </w:r>
      <w:r w:rsidRPr="00783481">
        <w:rPr>
          <w:rFonts w:cs="Calibri"/>
        </w:rPr>
        <w:t xml:space="preserve">el </w:t>
      </w:r>
      <w:r w:rsidR="00C11AF0" w:rsidRPr="00783481">
        <w:rPr>
          <w:rFonts w:cs="Calibri"/>
        </w:rPr>
        <w:t>usar unas esencias de mandarina, quemar incienso y ruda donde mejor le parezca, celebrar el espíritu de la navidad, pronunciar unos mantrans por la paz o por la prosperidad, colocar un gato amarillo que mueve el brazo en la entrada del negocio, regar arroz, hacer unas consulticas con el tarot, leer uno que otro horóscopo, meditar en el infinito, decretar el éxito, colocar un elefante en la entrada de la casa, consultar a los lectores del tabaco, etc.</w:t>
      </w:r>
    </w:p>
    <w:p w:rsidR="00F6037F" w:rsidRPr="00783481" w:rsidRDefault="00F6037F" w:rsidP="005733F1">
      <w:pPr>
        <w:pStyle w:val="Prrafodelista"/>
        <w:tabs>
          <w:tab w:val="left" w:pos="284"/>
        </w:tabs>
        <w:spacing w:after="0" w:line="240" w:lineRule="auto"/>
        <w:jc w:val="both"/>
        <w:rPr>
          <w:rFonts w:cs="Calibri"/>
        </w:rPr>
      </w:pPr>
    </w:p>
    <w:p w:rsidR="00F6037F" w:rsidRPr="00783481" w:rsidRDefault="00F6037F" w:rsidP="002E78C2">
      <w:pPr>
        <w:pStyle w:val="Prrafodelista"/>
        <w:numPr>
          <w:ilvl w:val="0"/>
          <w:numId w:val="31"/>
        </w:numPr>
        <w:tabs>
          <w:tab w:val="left" w:pos="0"/>
        </w:tabs>
        <w:spacing w:after="0" w:line="240" w:lineRule="auto"/>
        <w:ind w:left="0" w:hanging="426"/>
        <w:jc w:val="both"/>
        <w:rPr>
          <w:rFonts w:cs="Calibri"/>
          <w:b/>
        </w:rPr>
      </w:pPr>
      <w:r w:rsidRPr="00783481">
        <w:rPr>
          <w:rFonts w:cs="Calibri"/>
          <w:b/>
          <w:i/>
        </w:rPr>
        <w:t>No son tan nuevos como pintan, la Sagrada Escritura habla de ellos</w:t>
      </w:r>
      <w:r w:rsidRPr="00783481">
        <w:rPr>
          <w:rFonts w:cs="Calibri"/>
          <w:b/>
        </w:rPr>
        <w:t>.</w:t>
      </w:r>
      <w:r w:rsidRPr="00783481">
        <w:rPr>
          <w:rFonts w:cs="Calibri"/>
        </w:rPr>
        <w:t xml:space="preserve"> Ante toda esta torre de babel esotérica, la palabra de Dios nos ilumina diciendo:</w:t>
      </w:r>
    </w:p>
    <w:p w:rsidR="005A17D3" w:rsidRPr="00783481" w:rsidRDefault="00F6037F" w:rsidP="00C8316A">
      <w:pPr>
        <w:pStyle w:val="Prrafodelista"/>
        <w:numPr>
          <w:ilvl w:val="0"/>
          <w:numId w:val="537"/>
        </w:numPr>
        <w:tabs>
          <w:tab w:val="left" w:pos="0"/>
        </w:tabs>
        <w:spacing w:after="0" w:line="240" w:lineRule="auto"/>
        <w:ind w:left="0" w:hanging="284"/>
        <w:jc w:val="both"/>
        <w:rPr>
          <w:rFonts w:cs="Calibri"/>
        </w:rPr>
      </w:pPr>
      <w:r w:rsidRPr="00783481">
        <w:rPr>
          <w:rFonts w:cs="Calibri"/>
        </w:rPr>
        <w:t>“Yo y los hijos que Yahvé me ha dado, somos para Israel como señales y anuncios que puso Yavé de los ejércitos, que habita en el monte de Sión. Y si les dicen a ustedes: “Consulten a los espíritus y a los adivinos que cuchichean y murmuran”, respondan: “¡Por supuesto, todo pueblo debe consultar a sus dioses! ¡A ver si los muertos podrán aconsejar a los que viven!” Ojalá dijeran: “Vuelvan a la Ley y las declaraciones (el testimonio) de Dios”, y estén de acuerdo con esta palabra en que no hay tinieblas” (</w:t>
      </w:r>
      <w:r w:rsidRPr="00783481">
        <w:rPr>
          <w:rFonts w:cs="Calibri"/>
          <w:b/>
        </w:rPr>
        <w:t>Is 8,18-20</w:t>
      </w:r>
      <w:r w:rsidRPr="00783481">
        <w:rPr>
          <w:rFonts w:cs="Calibri"/>
        </w:rPr>
        <w:t>).</w:t>
      </w:r>
    </w:p>
    <w:p w:rsidR="00F6037F" w:rsidRPr="00783481" w:rsidRDefault="00F6037F" w:rsidP="00C8316A">
      <w:pPr>
        <w:pStyle w:val="Prrafodelista"/>
        <w:numPr>
          <w:ilvl w:val="0"/>
          <w:numId w:val="537"/>
        </w:numPr>
        <w:tabs>
          <w:tab w:val="left" w:pos="0"/>
        </w:tabs>
        <w:spacing w:after="0" w:line="240" w:lineRule="auto"/>
        <w:ind w:left="0" w:hanging="284"/>
        <w:jc w:val="both"/>
        <w:rPr>
          <w:rFonts w:cs="Calibri"/>
        </w:rPr>
      </w:pPr>
      <w:r w:rsidRPr="00783481">
        <w:rPr>
          <w:rFonts w:cs="Calibri"/>
        </w:rPr>
        <w:t>“Cuando hayas entrado en la tierra que Yahvé, tu Dios, te da, no imites las costumbres perversas de aquellos pueblos. Que no haya en medio de ti nadie que haga pasar a su hijo o a su hija por el fuego; que nadie practique encantamientos o consulte a los astros; que no haya brujos ni hechiceros; que no se halle a nadie que se dedique a supersticiones o consulte los espíritus; que no se halle ningún adivino o quien pregunte a los muertos. Porque Yahvé aborrece a los que se dedican a todo esto, y los expulsa delante de ti a causa de estas abominaciones. Tú, en cambio, te portarás bien en todo con Yahvé, tu Dios. Esos pueblos que vas a desalojar escuchan a hechiceros y adivinos, pero a ti, Yahvé, tu Dios, te dio algo diferente” (</w:t>
      </w:r>
      <w:r w:rsidRPr="00783481">
        <w:rPr>
          <w:rFonts w:cs="Calibri"/>
          <w:b/>
        </w:rPr>
        <w:t>Dt 18,9-14</w:t>
      </w:r>
      <w:r w:rsidRPr="00783481">
        <w:rPr>
          <w:rFonts w:cs="Calibri"/>
        </w:rPr>
        <w:t>).</w:t>
      </w:r>
    </w:p>
    <w:p w:rsidR="00E0240E" w:rsidRPr="00783481" w:rsidRDefault="00E0240E" w:rsidP="005733F1">
      <w:pPr>
        <w:pStyle w:val="Prrafodelista"/>
        <w:spacing w:after="0" w:line="240" w:lineRule="auto"/>
        <w:rPr>
          <w:rFonts w:cs="Calibri"/>
          <w:b/>
        </w:rPr>
      </w:pPr>
    </w:p>
    <w:p w:rsidR="00C5718B" w:rsidRPr="00783481" w:rsidRDefault="00C5718B" w:rsidP="002E78C2">
      <w:pPr>
        <w:pStyle w:val="Prrafodelista"/>
        <w:numPr>
          <w:ilvl w:val="0"/>
          <w:numId w:val="31"/>
        </w:numPr>
        <w:spacing w:after="0" w:line="240" w:lineRule="auto"/>
        <w:ind w:left="0" w:hanging="426"/>
        <w:jc w:val="both"/>
        <w:rPr>
          <w:rFonts w:cs="Calibri"/>
        </w:rPr>
      </w:pPr>
      <w:r w:rsidRPr="00783481">
        <w:rPr>
          <w:rFonts w:cs="Calibri"/>
          <w:b/>
          <w:i/>
        </w:rPr>
        <w:t xml:space="preserve">Una </w:t>
      </w:r>
      <w:r w:rsidR="00F6037F" w:rsidRPr="00783481">
        <w:rPr>
          <w:rFonts w:cs="Calibri"/>
          <w:b/>
          <w:i/>
        </w:rPr>
        <w:t>infestación que adultera la fe cristiana</w:t>
      </w:r>
      <w:r w:rsidR="00F6037F" w:rsidRPr="00783481">
        <w:rPr>
          <w:rFonts w:cs="Calibri"/>
          <w:b/>
        </w:rPr>
        <w:t>.</w:t>
      </w:r>
      <w:r w:rsidRPr="00783481">
        <w:rPr>
          <w:rFonts w:cs="Calibri"/>
        </w:rPr>
        <w:t xml:space="preserve"> </w:t>
      </w:r>
      <w:r w:rsidR="00B1213A" w:rsidRPr="00783481">
        <w:rPr>
          <w:rFonts w:cs="Calibri"/>
        </w:rPr>
        <w:t>En la nueva era "</w:t>
      </w:r>
      <w:r w:rsidR="008B7278" w:rsidRPr="00783481">
        <w:rPr>
          <w:rFonts w:cs="Calibri"/>
        </w:rPr>
        <w:t>s</w:t>
      </w:r>
      <w:r w:rsidR="00B1213A" w:rsidRPr="00783481">
        <w:rPr>
          <w:rFonts w:cs="Calibri"/>
        </w:rPr>
        <w:t xml:space="preserve">e confunde a Dios personal con la energía divina, el cosmos con una emanación de Dios, la salvación con la conexión sanadora, la oración con decretar lo que se desea, los ángeles los identifican con esferas de luz y energía pura que podemos manipular, la </w:t>
      </w:r>
      <w:r w:rsidR="00B1213A" w:rsidRPr="00783481">
        <w:rPr>
          <w:rFonts w:cs="Calibri"/>
        </w:rPr>
        <w:lastRenderedPageBreak/>
        <w:t>oración con la meditación y el yoga, la gracia de Dios con la energía cósmica, la muerte y resurrección con la reencarnación y la ley del karma y darma con la salvación, etc."</w:t>
      </w:r>
    </w:p>
    <w:p w:rsidR="00C5718B" w:rsidRPr="00783481" w:rsidRDefault="00C5718B" w:rsidP="005733F1">
      <w:pPr>
        <w:pStyle w:val="Prrafodelista"/>
        <w:spacing w:after="0" w:line="240" w:lineRule="auto"/>
        <w:ind w:left="0"/>
        <w:jc w:val="both"/>
        <w:rPr>
          <w:rFonts w:cs="Calibri"/>
        </w:rPr>
      </w:pPr>
    </w:p>
    <w:p w:rsidR="00FA4B39" w:rsidRPr="00783481" w:rsidRDefault="00B1213A" w:rsidP="002E78C2">
      <w:pPr>
        <w:pStyle w:val="Prrafodelista"/>
        <w:numPr>
          <w:ilvl w:val="0"/>
          <w:numId w:val="31"/>
        </w:numPr>
        <w:spacing w:after="0" w:line="240" w:lineRule="auto"/>
        <w:ind w:left="0" w:hanging="426"/>
        <w:jc w:val="both"/>
        <w:rPr>
          <w:rFonts w:cs="Calibri"/>
          <w:b/>
        </w:rPr>
      </w:pPr>
      <w:r w:rsidRPr="00783481">
        <w:rPr>
          <w:rFonts w:cs="Calibri"/>
          <w:b/>
          <w:i/>
        </w:rPr>
        <w:t>¿Dios es</w:t>
      </w:r>
      <w:r w:rsidR="00F6037F" w:rsidRPr="00783481">
        <w:rPr>
          <w:rFonts w:cs="Calibri"/>
          <w:b/>
          <w:i/>
        </w:rPr>
        <w:t xml:space="preserve"> </w:t>
      </w:r>
      <w:r w:rsidRPr="00783481">
        <w:rPr>
          <w:rFonts w:cs="Calibri"/>
          <w:b/>
          <w:i/>
        </w:rPr>
        <w:t>una fuerza o energía divina</w:t>
      </w:r>
      <w:r w:rsidR="009610EF" w:rsidRPr="00783481">
        <w:rPr>
          <w:rStyle w:val="Refdenotaalpie"/>
          <w:rFonts w:cs="Calibri"/>
          <w:b/>
          <w:i/>
        </w:rPr>
        <w:footnoteReference w:id="81"/>
      </w:r>
      <w:r w:rsidRPr="00783481">
        <w:rPr>
          <w:rFonts w:cs="Calibri"/>
          <w:b/>
          <w:i/>
        </w:rPr>
        <w:t>?</w:t>
      </w:r>
      <w:r w:rsidR="00C5718B" w:rsidRPr="00783481">
        <w:rPr>
          <w:rFonts w:cs="Calibri"/>
          <w:b/>
        </w:rPr>
        <w:t xml:space="preserve"> </w:t>
      </w:r>
    </w:p>
    <w:p w:rsidR="008B7278" w:rsidRPr="00783481" w:rsidRDefault="00B1213A" w:rsidP="00C8316A">
      <w:pPr>
        <w:pStyle w:val="Prrafodelista"/>
        <w:numPr>
          <w:ilvl w:val="0"/>
          <w:numId w:val="270"/>
        </w:numPr>
        <w:spacing w:after="0" w:line="240" w:lineRule="auto"/>
        <w:ind w:left="0" w:hanging="284"/>
        <w:jc w:val="both"/>
        <w:rPr>
          <w:rFonts w:cs="Calibri"/>
          <w:b/>
        </w:rPr>
      </w:pPr>
      <w:r w:rsidRPr="00783481">
        <w:rPr>
          <w:rFonts w:cs="Calibri"/>
        </w:rPr>
        <w:t>La</w:t>
      </w:r>
      <w:r w:rsidR="00223570" w:rsidRPr="00783481">
        <w:rPr>
          <w:rFonts w:cs="Calibri"/>
        </w:rPr>
        <w:t>s Sagradas Escrituras</w:t>
      </w:r>
      <w:r w:rsidRPr="00783481">
        <w:rPr>
          <w:rFonts w:cs="Calibri"/>
        </w:rPr>
        <w:t xml:space="preserve"> </w:t>
      </w:r>
      <w:r w:rsidR="008B7278" w:rsidRPr="00783481">
        <w:rPr>
          <w:rFonts w:cs="Calibri"/>
        </w:rPr>
        <w:t>enseña</w:t>
      </w:r>
      <w:r w:rsidR="00223570" w:rsidRPr="00783481">
        <w:rPr>
          <w:rFonts w:cs="Calibri"/>
        </w:rPr>
        <w:t>n</w:t>
      </w:r>
      <w:r w:rsidRPr="00783481">
        <w:rPr>
          <w:rFonts w:cs="Calibri"/>
        </w:rPr>
        <w:t xml:space="preserve"> que Dios no es una fuerza o energía  impersonal, sino un Ser personal que conoce, quiere, ama, guía, enseña y entra en diálogo permanente con los hombres</w:t>
      </w:r>
      <w:r w:rsidR="009610EF" w:rsidRPr="00783481">
        <w:rPr>
          <w:rStyle w:val="Refdenotaalpie"/>
          <w:rFonts w:cs="Calibri"/>
        </w:rPr>
        <w:footnoteReference w:id="82"/>
      </w:r>
      <w:r w:rsidRPr="00783481">
        <w:rPr>
          <w:rFonts w:cs="Calibri"/>
        </w:rPr>
        <w:t xml:space="preserve">. </w:t>
      </w:r>
    </w:p>
    <w:p w:rsidR="005A17D3" w:rsidRPr="00783481" w:rsidRDefault="00B1213A" w:rsidP="00C8316A">
      <w:pPr>
        <w:pStyle w:val="Prrafodelista"/>
        <w:numPr>
          <w:ilvl w:val="0"/>
          <w:numId w:val="270"/>
        </w:numPr>
        <w:tabs>
          <w:tab w:val="left" w:pos="0"/>
        </w:tabs>
        <w:spacing w:after="0" w:line="240" w:lineRule="auto"/>
        <w:ind w:left="0" w:hanging="284"/>
        <w:jc w:val="both"/>
        <w:rPr>
          <w:rFonts w:cs="Calibri"/>
          <w:b/>
        </w:rPr>
      </w:pPr>
      <w:r w:rsidRPr="00783481">
        <w:rPr>
          <w:rFonts w:cs="Calibri"/>
        </w:rPr>
        <w:t>A Israel, Dios se reveló como el Único: "Escucha Israel: el Señor nuestro Dios es el único Señor. Amarás al Señor tu Dios con todo tu corazón, con toda tu alma y con toda</w:t>
      </w:r>
      <w:r w:rsidR="00223570" w:rsidRPr="00783481">
        <w:rPr>
          <w:rFonts w:cs="Calibri"/>
        </w:rPr>
        <w:t>s</w:t>
      </w:r>
      <w:r w:rsidRPr="00783481">
        <w:rPr>
          <w:rFonts w:cs="Calibri"/>
        </w:rPr>
        <w:t xml:space="preserve"> tu</w:t>
      </w:r>
      <w:r w:rsidR="00223570" w:rsidRPr="00783481">
        <w:rPr>
          <w:rFonts w:cs="Calibri"/>
        </w:rPr>
        <w:t>s</w:t>
      </w:r>
      <w:r w:rsidRPr="00783481">
        <w:rPr>
          <w:rFonts w:cs="Calibri"/>
        </w:rPr>
        <w:t xml:space="preserve"> fuerza</w:t>
      </w:r>
      <w:r w:rsidR="00223570" w:rsidRPr="00783481">
        <w:rPr>
          <w:rFonts w:cs="Calibri"/>
        </w:rPr>
        <w:t>s</w:t>
      </w:r>
      <w:r w:rsidRPr="00783481">
        <w:rPr>
          <w:rFonts w:cs="Calibri"/>
        </w:rPr>
        <w:t>" (</w:t>
      </w:r>
      <w:r w:rsidRPr="00783481">
        <w:rPr>
          <w:rFonts w:cs="Calibri"/>
          <w:b/>
        </w:rPr>
        <w:t>Dt 6,4-5</w:t>
      </w:r>
      <w:r w:rsidR="005A17D3" w:rsidRPr="00783481">
        <w:rPr>
          <w:rFonts w:cs="Calibri"/>
        </w:rPr>
        <w:t>).</w:t>
      </w:r>
    </w:p>
    <w:p w:rsidR="005A17D3" w:rsidRPr="00783481" w:rsidRDefault="00B1213A" w:rsidP="00C8316A">
      <w:pPr>
        <w:pStyle w:val="Prrafodelista"/>
        <w:numPr>
          <w:ilvl w:val="0"/>
          <w:numId w:val="270"/>
        </w:numPr>
        <w:tabs>
          <w:tab w:val="left" w:pos="0"/>
        </w:tabs>
        <w:spacing w:after="0" w:line="240" w:lineRule="auto"/>
        <w:ind w:left="0" w:hanging="284"/>
        <w:jc w:val="both"/>
        <w:rPr>
          <w:rFonts w:cs="Calibri"/>
          <w:b/>
        </w:rPr>
      </w:pPr>
      <w:r w:rsidRPr="00783481">
        <w:rPr>
          <w:rFonts w:cs="Calibri"/>
        </w:rPr>
        <w:t>Por los profetas, Dios llama a Israel y a todas las naciones a volverse a Él, el Único: "Volveos a mí y seréis salvados, confines todos de la tierra, porque yo soy Dios, no existe ningún otro [...] ante mí se doblará toda rodilla y toda lengua jurará diciendo: ¡Sólo en Dios hay victoria y fuerza!" (</w:t>
      </w:r>
      <w:r w:rsidRPr="00783481">
        <w:rPr>
          <w:rFonts w:cs="Calibri"/>
          <w:b/>
        </w:rPr>
        <w:t>Is 45,22-24</w:t>
      </w:r>
      <w:r w:rsidRPr="00783481">
        <w:rPr>
          <w:rFonts w:cs="Calibri"/>
        </w:rPr>
        <w:t xml:space="preserve">; </w:t>
      </w:r>
      <w:r w:rsidRPr="00783481">
        <w:rPr>
          <w:rFonts w:cs="Calibri"/>
          <w:b/>
        </w:rPr>
        <w:t>Fl</w:t>
      </w:r>
      <w:r w:rsidR="009426BE" w:rsidRPr="00783481">
        <w:rPr>
          <w:rFonts w:cs="Calibri"/>
          <w:b/>
        </w:rPr>
        <w:t>p</w:t>
      </w:r>
      <w:r w:rsidRPr="00783481">
        <w:rPr>
          <w:rFonts w:cs="Calibri"/>
          <w:b/>
        </w:rPr>
        <w:t xml:space="preserve"> 2,10-11</w:t>
      </w:r>
      <w:r w:rsidRPr="00783481">
        <w:rPr>
          <w:rFonts w:cs="Calibri"/>
        </w:rPr>
        <w:t>)</w:t>
      </w:r>
      <w:r w:rsidR="005A17D3" w:rsidRPr="00783481">
        <w:rPr>
          <w:rFonts w:cs="Calibri"/>
        </w:rPr>
        <w:t>.</w:t>
      </w:r>
    </w:p>
    <w:p w:rsidR="00C5718B" w:rsidRPr="00783481" w:rsidRDefault="00B1213A" w:rsidP="00C8316A">
      <w:pPr>
        <w:pStyle w:val="Prrafodelista"/>
        <w:numPr>
          <w:ilvl w:val="0"/>
          <w:numId w:val="270"/>
        </w:numPr>
        <w:tabs>
          <w:tab w:val="left" w:pos="0"/>
        </w:tabs>
        <w:spacing w:after="0" w:line="240" w:lineRule="auto"/>
        <w:ind w:left="0" w:hanging="284"/>
        <w:jc w:val="both"/>
        <w:rPr>
          <w:rFonts w:cs="Calibri"/>
          <w:b/>
        </w:rPr>
      </w:pPr>
      <w:r w:rsidRPr="00783481">
        <w:rPr>
          <w:rFonts w:cs="Calibri"/>
        </w:rPr>
        <w:t>Jesús mismo confirma que Dios es "el único Señor" y que es preciso amarle con todo el corazón, con toda el alma, con todo el espíritu y todas las fuerzas (</w:t>
      </w:r>
      <w:r w:rsidR="001256F5" w:rsidRPr="00783481">
        <w:rPr>
          <w:rFonts w:cs="Calibri"/>
        </w:rPr>
        <w:t xml:space="preserve">cf. </w:t>
      </w:r>
      <w:r w:rsidRPr="00783481">
        <w:rPr>
          <w:rFonts w:cs="Calibri"/>
          <w:b/>
        </w:rPr>
        <w:t>Mc 12,29-30</w:t>
      </w:r>
      <w:r w:rsidRPr="00783481">
        <w:rPr>
          <w:rFonts w:cs="Calibri"/>
        </w:rPr>
        <w:t>). Deja al mismo tiempo entender</w:t>
      </w:r>
      <w:r w:rsidR="00223570" w:rsidRPr="00783481">
        <w:rPr>
          <w:rFonts w:cs="Calibri"/>
        </w:rPr>
        <w:t>,</w:t>
      </w:r>
      <w:r w:rsidRPr="00783481">
        <w:rPr>
          <w:rFonts w:cs="Calibri"/>
        </w:rPr>
        <w:t xml:space="preserve"> que Él mismo es "el Señor" (</w:t>
      </w:r>
      <w:r w:rsidRPr="00783481">
        <w:rPr>
          <w:rFonts w:cs="Calibri"/>
          <w:b/>
        </w:rPr>
        <w:t>Mc 12,35-37</w:t>
      </w:r>
      <w:r w:rsidRPr="00783481">
        <w:rPr>
          <w:rFonts w:cs="Calibri"/>
        </w:rPr>
        <w:t>).</w:t>
      </w:r>
    </w:p>
    <w:p w:rsidR="00C5718B" w:rsidRPr="00783481" w:rsidRDefault="00C5718B" w:rsidP="005733F1">
      <w:pPr>
        <w:pStyle w:val="Prrafodelista"/>
        <w:spacing w:after="0" w:line="240" w:lineRule="auto"/>
        <w:rPr>
          <w:rFonts w:cs="Calibri"/>
          <w:b/>
        </w:rPr>
      </w:pPr>
    </w:p>
    <w:p w:rsidR="00FA4B39" w:rsidRPr="00783481" w:rsidRDefault="00B1213A" w:rsidP="002E78C2">
      <w:pPr>
        <w:pStyle w:val="Prrafodelista"/>
        <w:numPr>
          <w:ilvl w:val="0"/>
          <w:numId w:val="31"/>
        </w:numPr>
        <w:spacing w:after="0" w:line="240" w:lineRule="auto"/>
        <w:ind w:left="0" w:hanging="426"/>
        <w:jc w:val="both"/>
        <w:rPr>
          <w:rFonts w:cs="Calibri"/>
          <w:b/>
        </w:rPr>
      </w:pPr>
      <w:r w:rsidRPr="00783481">
        <w:rPr>
          <w:rFonts w:cs="Calibri"/>
          <w:b/>
          <w:i/>
        </w:rPr>
        <w:t>¿Es el cosmos y la creación una emanación de Dios, es una parte de Él?</w:t>
      </w:r>
      <w:r w:rsidR="009610EF" w:rsidRPr="00783481">
        <w:rPr>
          <w:rStyle w:val="Refdenotaalpie"/>
          <w:rFonts w:cs="Calibri"/>
          <w:b/>
        </w:rPr>
        <w:footnoteReference w:id="83"/>
      </w:r>
      <w:r w:rsidR="00C5718B" w:rsidRPr="00783481">
        <w:rPr>
          <w:rFonts w:cs="Calibri"/>
          <w:b/>
        </w:rPr>
        <w:t xml:space="preserve"> </w:t>
      </w:r>
    </w:p>
    <w:p w:rsidR="00C725AD" w:rsidRPr="00783481" w:rsidRDefault="00B1213A" w:rsidP="00C8316A">
      <w:pPr>
        <w:pStyle w:val="Prrafodelista"/>
        <w:numPr>
          <w:ilvl w:val="0"/>
          <w:numId w:val="271"/>
        </w:numPr>
        <w:spacing w:after="0" w:line="240" w:lineRule="auto"/>
        <w:ind w:left="0" w:hanging="284"/>
        <w:jc w:val="both"/>
        <w:rPr>
          <w:rFonts w:cs="Calibri"/>
          <w:b/>
        </w:rPr>
      </w:pPr>
      <w:r w:rsidRPr="00783481">
        <w:rPr>
          <w:rFonts w:cs="Calibri"/>
        </w:rPr>
        <w:t xml:space="preserve">El cosmos, no ha ´emanado del ser divino, no es una parte de </w:t>
      </w:r>
      <w:r w:rsidR="00C725AD" w:rsidRPr="00783481">
        <w:rPr>
          <w:rFonts w:cs="Calibri"/>
        </w:rPr>
        <w:t>é</w:t>
      </w:r>
      <w:r w:rsidRPr="00783481">
        <w:rPr>
          <w:rFonts w:cs="Calibri"/>
        </w:rPr>
        <w:t>l, como profesan las diversas corrientes de la nueva era, sino que ha sido creado de la nada por el Dios personal que crea por un acto de puro amor y con entera libertad</w:t>
      </w:r>
      <w:r w:rsidR="009610EF" w:rsidRPr="00783481">
        <w:rPr>
          <w:rStyle w:val="Refdenotaalpie"/>
          <w:rFonts w:cs="Calibri"/>
        </w:rPr>
        <w:footnoteReference w:id="84"/>
      </w:r>
      <w:r w:rsidRPr="00783481">
        <w:rPr>
          <w:rFonts w:cs="Calibri"/>
        </w:rPr>
        <w:t xml:space="preserve">. </w:t>
      </w:r>
      <w:r w:rsidR="006446DF" w:rsidRPr="00783481">
        <w:rPr>
          <w:rFonts w:cs="Calibri"/>
        </w:rPr>
        <w:t xml:space="preserve">“Una de las ideas básicas de la Nueva Era es que toda la realidad visible, el hombre incluido, se reduce a una ‘energía cósmica’. Según eso, mientras el cosmos esté en fase evolutiva, su energía se manifiesta de muchas formas: una piedra, el viento, la mente humana, </w:t>
      </w:r>
      <w:proofErr w:type="gramStart"/>
      <w:r w:rsidR="006446DF" w:rsidRPr="00783481">
        <w:rPr>
          <w:rFonts w:cs="Calibri"/>
        </w:rPr>
        <w:t>etc….</w:t>
      </w:r>
      <w:proofErr w:type="gramEnd"/>
      <w:r w:rsidR="006446DF" w:rsidRPr="00783481">
        <w:rPr>
          <w:rFonts w:cs="Calibri"/>
        </w:rPr>
        <w:t>”. Tal teoría choca contra la Palabra de Dios:</w:t>
      </w:r>
    </w:p>
    <w:p w:rsidR="005A17D3" w:rsidRPr="00783481" w:rsidRDefault="006446DF" w:rsidP="00C8316A">
      <w:pPr>
        <w:pStyle w:val="Prrafodelista"/>
        <w:numPr>
          <w:ilvl w:val="0"/>
          <w:numId w:val="271"/>
        </w:numPr>
        <w:tabs>
          <w:tab w:val="left" w:pos="0"/>
        </w:tabs>
        <w:spacing w:after="0" w:line="240" w:lineRule="auto"/>
        <w:ind w:left="0" w:hanging="284"/>
        <w:jc w:val="both"/>
        <w:rPr>
          <w:rFonts w:cs="Calibri"/>
          <w:b/>
        </w:rPr>
      </w:pPr>
      <w:r w:rsidRPr="00783481">
        <w:rPr>
          <w:rFonts w:cs="Calibri"/>
        </w:rPr>
        <w:t>“</w:t>
      </w:r>
      <w:r w:rsidR="00B1213A" w:rsidRPr="00783481">
        <w:rPr>
          <w:rFonts w:cs="Calibri"/>
        </w:rPr>
        <w:t>Dios de los Padres, Señor de la misericordia, que hiciste el universo con tu palabra</w:t>
      </w:r>
      <w:r w:rsidRPr="00783481">
        <w:rPr>
          <w:rFonts w:cs="Calibri"/>
        </w:rPr>
        <w:t>”</w:t>
      </w:r>
      <w:r w:rsidR="00B1213A" w:rsidRPr="00783481">
        <w:rPr>
          <w:rFonts w:cs="Calibri"/>
        </w:rPr>
        <w:t xml:space="preserve"> (</w:t>
      </w:r>
      <w:r w:rsidR="00B1213A" w:rsidRPr="00783481">
        <w:rPr>
          <w:rFonts w:cs="Calibri"/>
          <w:b/>
        </w:rPr>
        <w:t>Sb 9,1</w:t>
      </w:r>
      <w:r w:rsidR="005A17D3" w:rsidRPr="00783481">
        <w:rPr>
          <w:rFonts w:cs="Calibri"/>
        </w:rPr>
        <w:t>).</w:t>
      </w:r>
    </w:p>
    <w:p w:rsidR="005A17D3" w:rsidRPr="00783481" w:rsidRDefault="00B1213A" w:rsidP="00C8316A">
      <w:pPr>
        <w:pStyle w:val="Prrafodelista"/>
        <w:numPr>
          <w:ilvl w:val="0"/>
          <w:numId w:val="271"/>
        </w:numPr>
        <w:tabs>
          <w:tab w:val="left" w:pos="0"/>
        </w:tabs>
        <w:spacing w:after="0" w:line="240" w:lineRule="auto"/>
        <w:ind w:left="0" w:hanging="284"/>
        <w:jc w:val="both"/>
        <w:rPr>
          <w:rFonts w:cs="Calibri"/>
          <w:b/>
        </w:rPr>
      </w:pPr>
      <w:r w:rsidRPr="00783481">
        <w:rPr>
          <w:rFonts w:cs="Calibri"/>
        </w:rPr>
        <w:t>“Contigo está la Sabiduría que conoce tus obras, que estaba presente cuando hacías el mundo” (</w:t>
      </w:r>
      <w:r w:rsidRPr="00783481">
        <w:rPr>
          <w:rFonts w:cs="Calibri"/>
          <w:b/>
        </w:rPr>
        <w:t>Sb 9,9</w:t>
      </w:r>
      <w:r w:rsidRPr="00783481">
        <w:rPr>
          <w:rFonts w:cs="Calibri"/>
        </w:rPr>
        <w:t>).</w:t>
      </w:r>
    </w:p>
    <w:p w:rsidR="005A17D3" w:rsidRPr="00783481" w:rsidRDefault="00DA668D" w:rsidP="00C8316A">
      <w:pPr>
        <w:pStyle w:val="Prrafodelista"/>
        <w:numPr>
          <w:ilvl w:val="0"/>
          <w:numId w:val="271"/>
        </w:numPr>
        <w:tabs>
          <w:tab w:val="left" w:pos="0"/>
        </w:tabs>
        <w:spacing w:after="0" w:line="240" w:lineRule="auto"/>
        <w:ind w:left="0" w:hanging="284"/>
        <w:jc w:val="both"/>
        <w:rPr>
          <w:rFonts w:cs="Calibri"/>
          <w:b/>
        </w:rPr>
      </w:pPr>
      <w:r w:rsidRPr="00783481">
        <w:rPr>
          <w:rFonts w:cs="Calibri"/>
        </w:rPr>
        <w:t>“</w:t>
      </w:r>
      <w:r w:rsidR="00B1213A" w:rsidRPr="00783481">
        <w:rPr>
          <w:rFonts w:cs="Calibri"/>
        </w:rPr>
        <w:t>Eres digno, Señor y Dios nuestro, de recibir la gloria, el honor y el poder, porque tú has creado el universo; por tu voluntad, no existía y fue creado</w:t>
      </w:r>
      <w:r w:rsidRPr="00783481">
        <w:rPr>
          <w:rFonts w:cs="Calibri"/>
        </w:rPr>
        <w:t>”</w:t>
      </w:r>
      <w:r w:rsidR="00B1213A" w:rsidRPr="00783481">
        <w:rPr>
          <w:rFonts w:cs="Calibri"/>
        </w:rPr>
        <w:t xml:space="preserve"> (</w:t>
      </w:r>
      <w:r w:rsidR="00B1213A" w:rsidRPr="00783481">
        <w:rPr>
          <w:rFonts w:cs="Calibri"/>
          <w:b/>
        </w:rPr>
        <w:t>Ap 4,11</w:t>
      </w:r>
      <w:r w:rsidR="00B1213A" w:rsidRPr="00783481">
        <w:rPr>
          <w:rFonts w:cs="Calibri"/>
        </w:rPr>
        <w:t xml:space="preserve">). </w:t>
      </w:r>
    </w:p>
    <w:p w:rsidR="00B47251" w:rsidRPr="00783481" w:rsidRDefault="00B1213A" w:rsidP="00C8316A">
      <w:pPr>
        <w:pStyle w:val="Prrafodelista"/>
        <w:numPr>
          <w:ilvl w:val="0"/>
          <w:numId w:val="271"/>
        </w:numPr>
        <w:tabs>
          <w:tab w:val="left" w:pos="0"/>
        </w:tabs>
        <w:spacing w:after="0" w:line="240" w:lineRule="auto"/>
        <w:ind w:left="0" w:hanging="284"/>
        <w:jc w:val="both"/>
        <w:rPr>
          <w:rFonts w:cs="Calibri"/>
          <w:b/>
        </w:rPr>
      </w:pPr>
      <w:r w:rsidRPr="00783481">
        <w:rPr>
          <w:rFonts w:cs="Calibri"/>
        </w:rPr>
        <w:t>“¿Dónde hallar la fuerza para glorificarlo? ¡Es grande, por encima de todo lo que ha hecho! Es un Señor temible y altísimo, su poder es prodigioso</w:t>
      </w:r>
      <w:r w:rsidR="00FB0CFC" w:rsidRPr="00783481">
        <w:rPr>
          <w:rFonts w:cs="Calibri"/>
        </w:rPr>
        <w:t>”</w:t>
      </w:r>
      <w:r w:rsidRPr="00783481">
        <w:rPr>
          <w:rFonts w:cs="Calibri"/>
        </w:rPr>
        <w:t xml:space="preserve"> (</w:t>
      </w:r>
      <w:r w:rsidRPr="00783481">
        <w:rPr>
          <w:rFonts w:cs="Calibri"/>
          <w:b/>
        </w:rPr>
        <w:t>Eclo</w:t>
      </w:r>
      <w:r w:rsidR="00C725AD" w:rsidRPr="00783481">
        <w:rPr>
          <w:rFonts w:cs="Calibri"/>
          <w:b/>
        </w:rPr>
        <w:t xml:space="preserve"> </w:t>
      </w:r>
      <w:r w:rsidRPr="00783481">
        <w:rPr>
          <w:rFonts w:cs="Calibri"/>
          <w:b/>
        </w:rPr>
        <w:t>43, 28-29</w:t>
      </w:r>
      <w:r w:rsidRPr="00783481">
        <w:rPr>
          <w:rFonts w:cs="Calibri"/>
        </w:rPr>
        <w:t>)</w:t>
      </w:r>
      <w:r w:rsidR="00FB0CFC" w:rsidRPr="00783481">
        <w:rPr>
          <w:rFonts w:cs="Calibri"/>
        </w:rPr>
        <w:t>.</w:t>
      </w:r>
    </w:p>
    <w:p w:rsidR="004A5661" w:rsidRPr="00783481" w:rsidRDefault="004A5661" w:rsidP="005733F1">
      <w:pPr>
        <w:pStyle w:val="Prrafodelista"/>
        <w:tabs>
          <w:tab w:val="left" w:pos="284"/>
        </w:tabs>
        <w:spacing w:after="0" w:line="240" w:lineRule="auto"/>
        <w:jc w:val="both"/>
        <w:rPr>
          <w:rFonts w:cs="Calibri"/>
        </w:rPr>
      </w:pPr>
    </w:p>
    <w:p w:rsidR="00FA4B39" w:rsidRPr="00783481" w:rsidRDefault="00173941" w:rsidP="002E78C2">
      <w:pPr>
        <w:pStyle w:val="Prrafodelista"/>
        <w:numPr>
          <w:ilvl w:val="0"/>
          <w:numId w:val="31"/>
        </w:numPr>
        <w:spacing w:after="0" w:line="240" w:lineRule="auto"/>
        <w:ind w:left="0" w:hanging="426"/>
        <w:jc w:val="both"/>
        <w:rPr>
          <w:rFonts w:cs="Calibri"/>
          <w:b/>
        </w:rPr>
      </w:pPr>
      <w:r w:rsidRPr="00783481">
        <w:rPr>
          <w:rFonts w:cs="Calibri"/>
          <w:b/>
          <w:i/>
        </w:rPr>
        <w:t>Los ancestros de la Nueva Era.</w:t>
      </w:r>
      <w:r w:rsidRPr="00783481">
        <w:rPr>
          <w:rFonts w:cs="Calibri"/>
          <w:b/>
        </w:rPr>
        <w:t xml:space="preserve"> </w:t>
      </w:r>
    </w:p>
    <w:p w:rsidR="004A5661" w:rsidRPr="00783481" w:rsidRDefault="00173941" w:rsidP="00C8316A">
      <w:pPr>
        <w:pStyle w:val="Prrafodelista"/>
        <w:numPr>
          <w:ilvl w:val="0"/>
          <w:numId w:val="272"/>
        </w:numPr>
        <w:spacing w:after="0" w:line="240" w:lineRule="auto"/>
        <w:ind w:left="0" w:hanging="284"/>
        <w:jc w:val="both"/>
        <w:rPr>
          <w:rFonts w:cs="Calibri"/>
          <w:b/>
        </w:rPr>
      </w:pPr>
      <w:r w:rsidRPr="00783481">
        <w:rPr>
          <w:rFonts w:cs="Calibri"/>
        </w:rPr>
        <w:t>Es una a</w:t>
      </w:r>
      <w:r w:rsidR="004A5661" w:rsidRPr="00783481">
        <w:rPr>
          <w:rFonts w:cs="Calibri"/>
        </w:rPr>
        <w:t xml:space="preserve">ntigua idolatría vestida de modernismo. Haremos, a continuación, un recorrido para mostrar </w:t>
      </w:r>
      <w:r w:rsidR="008B0108" w:rsidRPr="00783481">
        <w:rPr>
          <w:rFonts w:cs="Calibri"/>
        </w:rPr>
        <w:t xml:space="preserve">como muchas modas actuales se desprenden directamente de antiguas idolatrías del pasado, con el objeto de </w:t>
      </w:r>
      <w:r w:rsidR="004A5661" w:rsidRPr="00783481">
        <w:rPr>
          <w:rFonts w:cs="Calibri"/>
        </w:rPr>
        <w:t>infiltra</w:t>
      </w:r>
      <w:r w:rsidR="00223570" w:rsidRPr="00783481">
        <w:rPr>
          <w:rFonts w:cs="Calibri"/>
        </w:rPr>
        <w:t>r</w:t>
      </w:r>
      <w:r w:rsidR="004A5661" w:rsidRPr="00783481">
        <w:rPr>
          <w:rFonts w:cs="Calibri"/>
        </w:rPr>
        <w:t xml:space="preserve"> e infesta</w:t>
      </w:r>
      <w:r w:rsidR="008B0108" w:rsidRPr="00783481">
        <w:rPr>
          <w:rFonts w:cs="Calibri"/>
        </w:rPr>
        <w:t>r</w:t>
      </w:r>
      <w:r w:rsidR="004A5661" w:rsidRPr="00783481">
        <w:rPr>
          <w:rFonts w:cs="Calibri"/>
        </w:rPr>
        <w:t xml:space="preserve"> la relación con Dios en las personas.</w:t>
      </w:r>
    </w:p>
    <w:p w:rsidR="005A17D3" w:rsidRPr="00783481" w:rsidRDefault="008B0108" w:rsidP="00C8316A">
      <w:pPr>
        <w:pStyle w:val="Prrafodelista"/>
        <w:numPr>
          <w:ilvl w:val="0"/>
          <w:numId w:val="272"/>
        </w:numPr>
        <w:tabs>
          <w:tab w:val="left" w:pos="0"/>
        </w:tabs>
        <w:spacing w:after="0" w:line="240" w:lineRule="auto"/>
        <w:ind w:left="0" w:hanging="284"/>
        <w:jc w:val="both"/>
        <w:rPr>
          <w:rFonts w:cs="Calibri"/>
          <w:b/>
        </w:rPr>
      </w:pPr>
      <w:r w:rsidRPr="00783481">
        <w:rPr>
          <w:rFonts w:cs="Calibri"/>
          <w:b/>
        </w:rPr>
        <w:t xml:space="preserve">1930 a 2015 </w:t>
      </w:r>
      <w:r w:rsidR="00021098" w:rsidRPr="00783481">
        <w:rPr>
          <w:rFonts w:cs="Calibri"/>
          <w:b/>
        </w:rPr>
        <w:t xml:space="preserve">DC </w:t>
      </w:r>
      <w:r w:rsidRPr="00783481">
        <w:rPr>
          <w:rFonts w:cs="Calibri"/>
          <w:b/>
        </w:rPr>
        <w:t xml:space="preserve">– </w:t>
      </w:r>
      <w:r w:rsidRPr="00783481">
        <w:rPr>
          <w:rFonts w:cs="Calibri"/>
        </w:rPr>
        <w:t xml:space="preserve">Libro de Urantia – Mecánica Cuántica – Fenómeno Ovni – Regresión a vidas pasadas – Reencarnación – Gnosis – Magia sexual – Pilates – Curso de Milagros – Feng Shui – Radiestesia – Angeloterapia – Hinduísmo – Hipnosis – Cristaloterapia – Eneagramas – Metafísica – Reiki – Imposición de manos – Magia – </w:t>
      </w:r>
      <w:r w:rsidRPr="00783481">
        <w:rPr>
          <w:rFonts w:cs="Calibri"/>
        </w:rPr>
        <w:lastRenderedPageBreak/>
        <w:t xml:space="preserve">Energía Universal – Misticismo – Espiritismo – Yoga – Flores de Bach y psicoanálisis </w:t>
      </w:r>
      <w:r w:rsidR="00526778" w:rsidRPr="00783481">
        <w:rPr>
          <w:rFonts w:cs="Calibri"/>
        </w:rPr>
        <w:t>–</w:t>
      </w:r>
      <w:r w:rsidRPr="00783481">
        <w:rPr>
          <w:rFonts w:cs="Calibri"/>
        </w:rPr>
        <w:t xml:space="preserve"> </w:t>
      </w:r>
      <w:proofErr w:type="gramStart"/>
      <w:r w:rsidR="00526778" w:rsidRPr="00783481">
        <w:rPr>
          <w:rFonts w:cs="Calibri"/>
        </w:rPr>
        <w:t>Budismo</w:t>
      </w:r>
      <w:proofErr w:type="gramEnd"/>
      <w:r w:rsidR="00526778" w:rsidRPr="00783481">
        <w:rPr>
          <w:rFonts w:cs="Calibri"/>
        </w:rPr>
        <w:t xml:space="preserve"> – Taoismo – Alquimia – Astrología – Horóscopos – Adivinación – Cábala – Teosofía. </w:t>
      </w:r>
    </w:p>
    <w:p w:rsidR="005A17D3" w:rsidRPr="00783481" w:rsidRDefault="00CE3B15" w:rsidP="00C8316A">
      <w:pPr>
        <w:pStyle w:val="Prrafodelista"/>
        <w:numPr>
          <w:ilvl w:val="0"/>
          <w:numId w:val="272"/>
        </w:numPr>
        <w:tabs>
          <w:tab w:val="left" w:pos="0"/>
        </w:tabs>
        <w:spacing w:after="0" w:line="240" w:lineRule="auto"/>
        <w:ind w:left="0" w:hanging="284"/>
        <w:jc w:val="both"/>
        <w:rPr>
          <w:rFonts w:cs="Calibri"/>
          <w:b/>
        </w:rPr>
      </w:pPr>
      <w:r w:rsidRPr="00783481">
        <w:rPr>
          <w:rFonts w:cs="Calibri"/>
          <w:b/>
        </w:rPr>
        <w:t xml:space="preserve">1100 a 1920 </w:t>
      </w:r>
      <w:r w:rsidR="00021098" w:rsidRPr="00783481">
        <w:rPr>
          <w:rFonts w:cs="Calibri"/>
          <w:b/>
        </w:rPr>
        <w:t xml:space="preserve">DC </w:t>
      </w:r>
      <w:r w:rsidRPr="00783481">
        <w:rPr>
          <w:rFonts w:cs="Calibri"/>
        </w:rPr>
        <w:t xml:space="preserve">– Metafísica – Reiki – Imposición de manos – Magia – Energía universal – Misticismo – Espiritismo – Yoga – Flores de Bach y psicoanálisis – Reencarnación – </w:t>
      </w:r>
      <w:proofErr w:type="gramStart"/>
      <w:r w:rsidRPr="00783481">
        <w:rPr>
          <w:rFonts w:cs="Calibri"/>
        </w:rPr>
        <w:t>Budismo</w:t>
      </w:r>
      <w:proofErr w:type="gramEnd"/>
      <w:r w:rsidRPr="00783481">
        <w:rPr>
          <w:rFonts w:cs="Calibri"/>
        </w:rPr>
        <w:t xml:space="preserve"> – Taoísmo – Alquimia – Astrología – Horóscopos – Adivinación – Cábala – Teosofía – Tarot – Meditación.</w:t>
      </w:r>
    </w:p>
    <w:p w:rsidR="005A17D3" w:rsidRPr="00783481" w:rsidRDefault="00CE3B15" w:rsidP="00C8316A">
      <w:pPr>
        <w:pStyle w:val="Prrafodelista"/>
        <w:numPr>
          <w:ilvl w:val="0"/>
          <w:numId w:val="272"/>
        </w:numPr>
        <w:tabs>
          <w:tab w:val="left" w:pos="0"/>
        </w:tabs>
        <w:spacing w:after="0" w:line="240" w:lineRule="auto"/>
        <w:ind w:left="0" w:hanging="284"/>
        <w:jc w:val="both"/>
        <w:rPr>
          <w:rFonts w:cs="Calibri"/>
          <w:b/>
        </w:rPr>
      </w:pPr>
      <w:r w:rsidRPr="00783481">
        <w:rPr>
          <w:rFonts w:cs="Calibri"/>
          <w:b/>
        </w:rPr>
        <w:t>400 al 1</w:t>
      </w:r>
      <w:r w:rsidR="00021098" w:rsidRPr="00783481">
        <w:rPr>
          <w:rFonts w:cs="Calibri"/>
          <w:b/>
        </w:rPr>
        <w:t>0</w:t>
      </w:r>
      <w:r w:rsidRPr="00783481">
        <w:rPr>
          <w:rFonts w:cs="Calibri"/>
          <w:b/>
        </w:rPr>
        <w:t xml:space="preserve">00 DC – </w:t>
      </w:r>
      <w:r w:rsidRPr="00783481">
        <w:rPr>
          <w:rFonts w:cs="Calibri"/>
        </w:rPr>
        <w:t xml:space="preserve">Alquimia – Piedra filosofal – Astrología </w:t>
      </w:r>
      <w:r w:rsidR="00021098" w:rsidRPr="00783481">
        <w:rPr>
          <w:rFonts w:cs="Calibri"/>
        </w:rPr>
        <w:t>–</w:t>
      </w:r>
      <w:r w:rsidRPr="00783481">
        <w:rPr>
          <w:rFonts w:cs="Calibri"/>
        </w:rPr>
        <w:t xml:space="preserve"> </w:t>
      </w:r>
      <w:r w:rsidR="00021098" w:rsidRPr="00783481">
        <w:rPr>
          <w:rFonts w:cs="Calibri"/>
        </w:rPr>
        <w:t>Adivinación – Magia – Cábala – Rosacrucismo – Tarot – Cartomancia – Vegetarianismo – Ocultismo – Hechicería – Runas.</w:t>
      </w:r>
    </w:p>
    <w:p w:rsidR="005A17D3" w:rsidRPr="00783481" w:rsidRDefault="00021098" w:rsidP="00C8316A">
      <w:pPr>
        <w:pStyle w:val="Prrafodelista"/>
        <w:numPr>
          <w:ilvl w:val="0"/>
          <w:numId w:val="272"/>
        </w:numPr>
        <w:tabs>
          <w:tab w:val="left" w:pos="0"/>
        </w:tabs>
        <w:spacing w:after="0" w:line="240" w:lineRule="auto"/>
        <w:ind w:left="0" w:hanging="284"/>
        <w:jc w:val="both"/>
        <w:rPr>
          <w:rFonts w:cs="Calibri"/>
          <w:b/>
        </w:rPr>
      </w:pPr>
      <w:r w:rsidRPr="00783481">
        <w:rPr>
          <w:rFonts w:cs="Calibri"/>
          <w:b/>
        </w:rPr>
        <w:t>1 al 400 DC</w:t>
      </w:r>
      <w:r w:rsidRPr="00783481">
        <w:rPr>
          <w:rFonts w:cs="Calibri"/>
        </w:rPr>
        <w:t xml:space="preserve"> </w:t>
      </w:r>
      <w:r w:rsidR="00971BCD" w:rsidRPr="00783481">
        <w:rPr>
          <w:rFonts w:cs="Calibri"/>
        </w:rPr>
        <w:t>–</w:t>
      </w:r>
      <w:r w:rsidRPr="00783481">
        <w:rPr>
          <w:rFonts w:cs="Calibri"/>
        </w:rPr>
        <w:t xml:space="preserve"> </w:t>
      </w:r>
      <w:r w:rsidR="00971BCD" w:rsidRPr="00783481">
        <w:rPr>
          <w:rFonts w:cs="Calibri"/>
        </w:rPr>
        <w:t>Gnosticismo o Gnosis – La astrología – Adivinación – Vegetarianismo – Magia – Hechicería – Encantamiento – Consulta a los muertos – Cábala.</w:t>
      </w:r>
    </w:p>
    <w:p w:rsidR="00971BCD" w:rsidRPr="00783481" w:rsidRDefault="00971BCD" w:rsidP="00C8316A">
      <w:pPr>
        <w:pStyle w:val="Prrafodelista"/>
        <w:numPr>
          <w:ilvl w:val="0"/>
          <w:numId w:val="272"/>
        </w:numPr>
        <w:tabs>
          <w:tab w:val="left" w:pos="0"/>
        </w:tabs>
        <w:spacing w:after="0" w:line="240" w:lineRule="auto"/>
        <w:ind w:left="0" w:hanging="284"/>
        <w:jc w:val="both"/>
        <w:rPr>
          <w:rFonts w:cs="Calibri"/>
          <w:b/>
        </w:rPr>
      </w:pPr>
      <w:r w:rsidRPr="00783481">
        <w:rPr>
          <w:rFonts w:cs="Calibri"/>
          <w:b/>
        </w:rPr>
        <w:t>4000 al 1000 AC</w:t>
      </w:r>
      <w:r w:rsidRPr="00783481">
        <w:rPr>
          <w:rFonts w:cs="Calibri"/>
        </w:rPr>
        <w:t xml:space="preserve"> – Panteón de los dioses egipcios – </w:t>
      </w:r>
      <w:proofErr w:type="gramStart"/>
      <w:r w:rsidRPr="00783481">
        <w:rPr>
          <w:rFonts w:cs="Calibri"/>
        </w:rPr>
        <w:t>Hinduismo</w:t>
      </w:r>
      <w:proofErr w:type="gramEnd"/>
      <w:r w:rsidRPr="00783481">
        <w:rPr>
          <w:rFonts w:cs="Calibri"/>
        </w:rPr>
        <w:t xml:space="preserve"> – Mazdeísmo – Taoísmo – Confucionismo – Budismo.</w:t>
      </w:r>
    </w:p>
    <w:p w:rsidR="006B5CC8" w:rsidRPr="00783481" w:rsidRDefault="006B5CC8" w:rsidP="005733F1">
      <w:pPr>
        <w:pStyle w:val="Prrafodelista"/>
        <w:spacing w:after="0" w:line="240" w:lineRule="auto"/>
        <w:ind w:left="0"/>
        <w:jc w:val="both"/>
        <w:rPr>
          <w:rFonts w:cs="Calibri"/>
          <w:b/>
        </w:rPr>
      </w:pPr>
    </w:p>
    <w:p w:rsidR="00E91862" w:rsidRPr="00783481" w:rsidRDefault="00E91862" w:rsidP="002E78C2">
      <w:pPr>
        <w:pStyle w:val="Prrafodelista"/>
        <w:numPr>
          <w:ilvl w:val="0"/>
          <w:numId w:val="31"/>
        </w:numPr>
        <w:spacing w:after="0" w:line="240" w:lineRule="auto"/>
        <w:ind w:left="0" w:hanging="426"/>
        <w:jc w:val="both"/>
        <w:rPr>
          <w:rFonts w:cs="Calibri"/>
        </w:rPr>
      </w:pPr>
      <w:r w:rsidRPr="00783481">
        <w:rPr>
          <w:rFonts w:cs="Calibri"/>
          <w:b/>
          <w:i/>
        </w:rPr>
        <w:t>Ante la gama y variantes que presenta la Nueva Era</w:t>
      </w:r>
      <w:r w:rsidRPr="00783481">
        <w:rPr>
          <w:rFonts w:cs="Calibri"/>
          <w:b/>
        </w:rPr>
        <w:t xml:space="preserve">.  </w:t>
      </w:r>
      <w:r w:rsidRPr="00783481">
        <w:rPr>
          <w:rFonts w:cs="Calibri"/>
        </w:rPr>
        <w:t xml:space="preserve">Al respecto dice el Nuevo Catecismo de la Iglesia Católica, en el nro 675: "Antes del advenimiento de Cristo, la Iglesia deberá pasar por una prueba final que sacudirá la fe de numerosos creyentes (cf. </w:t>
      </w:r>
      <w:r w:rsidRPr="00783481">
        <w:rPr>
          <w:rFonts w:cs="Calibri"/>
          <w:b/>
        </w:rPr>
        <w:t>Lc 18,8</w:t>
      </w:r>
      <w:r w:rsidRPr="00783481">
        <w:rPr>
          <w:rFonts w:cs="Calibri"/>
        </w:rPr>
        <w:t xml:space="preserve">; </w:t>
      </w:r>
      <w:r w:rsidRPr="00783481">
        <w:rPr>
          <w:rFonts w:cs="Calibri"/>
          <w:b/>
        </w:rPr>
        <w:t>Mt 24,12</w:t>
      </w:r>
      <w:r w:rsidRPr="00783481">
        <w:rPr>
          <w:rFonts w:cs="Calibri"/>
        </w:rPr>
        <w:t xml:space="preserve">). La persecución que acompaña a su peregrinación sobre la tierra (cf. </w:t>
      </w:r>
      <w:r w:rsidRPr="00783481">
        <w:rPr>
          <w:rFonts w:cs="Calibri"/>
          <w:b/>
        </w:rPr>
        <w:t>Lc 21,12</w:t>
      </w:r>
      <w:r w:rsidRPr="00783481">
        <w:rPr>
          <w:rFonts w:cs="Calibri"/>
        </w:rPr>
        <w:t xml:space="preserve">; </w:t>
      </w:r>
      <w:r w:rsidRPr="00783481">
        <w:rPr>
          <w:rFonts w:cs="Calibri"/>
          <w:b/>
        </w:rPr>
        <w:t>Jn 15,19-20</w:t>
      </w:r>
      <w:r w:rsidRPr="00783481">
        <w:rPr>
          <w:rFonts w:cs="Calibri"/>
        </w:rPr>
        <w:t xml:space="preserve">) desvelará el "Misterio de iniquidad" bajo la forma de una impostura religiosa que proporcionará a los hombres una solución aparente a sus problemas mediante el precio de la apostasía de la verdad. La impostura religiosa suprema es la del Anticristo, es decir, la de un seudo-mesianismo en que el hombre se glorifica a sí mismo colocándose en el lugar de Dios y de su Mesías venido en la carne (cf. </w:t>
      </w:r>
      <w:r w:rsidRPr="00783481">
        <w:rPr>
          <w:rFonts w:cs="Calibri"/>
          <w:b/>
        </w:rPr>
        <w:t>2Tes 2,4-12</w:t>
      </w:r>
      <w:r w:rsidRPr="00783481">
        <w:rPr>
          <w:rFonts w:cs="Calibri"/>
        </w:rPr>
        <w:t xml:space="preserve">; </w:t>
      </w:r>
      <w:r w:rsidRPr="00783481">
        <w:rPr>
          <w:rFonts w:cs="Calibri"/>
          <w:b/>
        </w:rPr>
        <w:t>1Tes 5,2-3</w:t>
      </w:r>
      <w:r w:rsidRPr="00783481">
        <w:rPr>
          <w:rFonts w:cs="Calibri"/>
        </w:rPr>
        <w:t xml:space="preserve">; </w:t>
      </w:r>
      <w:r w:rsidRPr="00783481">
        <w:rPr>
          <w:rFonts w:cs="Calibri"/>
          <w:b/>
        </w:rPr>
        <w:t>2Jn 7</w:t>
      </w:r>
      <w:r w:rsidRPr="00783481">
        <w:rPr>
          <w:rFonts w:cs="Calibri"/>
        </w:rPr>
        <w:t xml:space="preserve">; </w:t>
      </w:r>
      <w:r w:rsidRPr="00783481">
        <w:rPr>
          <w:rFonts w:cs="Calibri"/>
          <w:b/>
        </w:rPr>
        <w:t>1 Jn 18,22</w:t>
      </w:r>
      <w:r w:rsidRPr="00783481">
        <w:rPr>
          <w:rFonts w:cs="Calibri"/>
        </w:rPr>
        <w:t>).</w:t>
      </w:r>
    </w:p>
    <w:p w:rsidR="00E91862" w:rsidRPr="00783481" w:rsidRDefault="00E91862" w:rsidP="005733F1">
      <w:pPr>
        <w:pStyle w:val="Prrafodelista"/>
        <w:spacing w:after="0" w:line="240" w:lineRule="auto"/>
        <w:ind w:left="360"/>
        <w:jc w:val="both"/>
        <w:rPr>
          <w:rFonts w:cs="Calibri"/>
          <w:b/>
        </w:rPr>
      </w:pPr>
    </w:p>
    <w:p w:rsidR="00B47251" w:rsidRPr="00783481" w:rsidRDefault="006B5CC8" w:rsidP="005733F1">
      <w:pPr>
        <w:pStyle w:val="Prrafodelista"/>
        <w:spacing w:after="0" w:line="240" w:lineRule="auto"/>
        <w:ind w:left="0"/>
        <w:jc w:val="both"/>
        <w:rPr>
          <w:rFonts w:cs="Calibri"/>
          <w:b/>
        </w:rPr>
      </w:pPr>
      <w:r w:rsidRPr="00783481">
        <w:rPr>
          <w:rFonts w:cs="Calibri"/>
          <w:b/>
        </w:rPr>
        <w:t xml:space="preserve">PELIGROS DE LA ACTUAL COSTUMBRE DE </w:t>
      </w:r>
      <w:r w:rsidR="00B47251" w:rsidRPr="00783481">
        <w:rPr>
          <w:rFonts w:cs="Calibri"/>
          <w:b/>
        </w:rPr>
        <w:t>DECIR: ‘YO DECRETO’, ‘YO SELLO’ O ‘YO CANCELO’</w:t>
      </w:r>
    </w:p>
    <w:p w:rsidR="00B47251" w:rsidRPr="00783481" w:rsidRDefault="00B47251" w:rsidP="005733F1">
      <w:pPr>
        <w:pStyle w:val="Prrafodelista"/>
        <w:spacing w:after="0" w:line="240" w:lineRule="auto"/>
        <w:ind w:left="0"/>
        <w:rPr>
          <w:rFonts w:cs="Calibri"/>
          <w:b/>
        </w:rPr>
      </w:pPr>
    </w:p>
    <w:p w:rsidR="00FA4B39" w:rsidRPr="00783481" w:rsidRDefault="00B1213A" w:rsidP="002E78C2">
      <w:pPr>
        <w:pStyle w:val="Prrafodelista"/>
        <w:numPr>
          <w:ilvl w:val="0"/>
          <w:numId w:val="31"/>
        </w:numPr>
        <w:spacing w:after="0" w:line="240" w:lineRule="auto"/>
        <w:ind w:left="0" w:hanging="426"/>
        <w:jc w:val="both"/>
        <w:rPr>
          <w:rFonts w:cs="Calibri"/>
        </w:rPr>
      </w:pPr>
      <w:r w:rsidRPr="00783481">
        <w:rPr>
          <w:rFonts w:cs="Calibri"/>
          <w:b/>
          <w:i/>
        </w:rPr>
        <w:t>¿Decretar, sellar, transmutar y cancelar, es una forma de oración correcta?</w:t>
      </w:r>
      <w:r w:rsidR="00C5718B" w:rsidRPr="00783481">
        <w:rPr>
          <w:rFonts w:cs="Calibri"/>
          <w:b/>
        </w:rPr>
        <w:t xml:space="preserve"> </w:t>
      </w:r>
    </w:p>
    <w:p w:rsidR="00FB0CFC" w:rsidRPr="00783481" w:rsidRDefault="00B1213A" w:rsidP="00C8316A">
      <w:pPr>
        <w:pStyle w:val="Prrafodelista"/>
        <w:numPr>
          <w:ilvl w:val="0"/>
          <w:numId w:val="273"/>
        </w:numPr>
        <w:spacing w:after="0" w:line="240" w:lineRule="auto"/>
        <w:ind w:left="0" w:hanging="284"/>
        <w:jc w:val="both"/>
        <w:rPr>
          <w:rFonts w:cs="Calibri"/>
        </w:rPr>
      </w:pPr>
      <w:r w:rsidRPr="00783481">
        <w:rPr>
          <w:rFonts w:cs="Calibri"/>
        </w:rPr>
        <w:t>Protestantes, metafísicos, esoteristas, astrólogos, etc.</w:t>
      </w:r>
      <w:r w:rsidR="00223570" w:rsidRPr="00783481">
        <w:rPr>
          <w:rFonts w:cs="Calibri"/>
        </w:rPr>
        <w:t>, u</w:t>
      </w:r>
      <w:r w:rsidRPr="00783481">
        <w:rPr>
          <w:rFonts w:cs="Calibri"/>
        </w:rPr>
        <w:t xml:space="preserve">san con frecuencia la frase: </w:t>
      </w:r>
      <w:r w:rsidR="00223570" w:rsidRPr="00783481">
        <w:rPr>
          <w:rFonts w:cs="Calibri"/>
        </w:rPr>
        <w:t>‘</w:t>
      </w:r>
      <w:r w:rsidRPr="00783481">
        <w:rPr>
          <w:rFonts w:cs="Calibri"/>
        </w:rPr>
        <w:t>Decreto que hoy Dios me ayuda… Decreto que este viaje será un éxito… Cancelado y trasmutado, decreto que se anula…</w:t>
      </w:r>
      <w:r w:rsidR="00223570" w:rsidRPr="00783481">
        <w:rPr>
          <w:rFonts w:cs="Calibri"/>
        </w:rPr>
        <w:t>’</w:t>
      </w:r>
    </w:p>
    <w:p w:rsidR="00C5718B" w:rsidRPr="00783481" w:rsidRDefault="00DA668D" w:rsidP="00C8316A">
      <w:pPr>
        <w:pStyle w:val="Prrafodelista"/>
        <w:numPr>
          <w:ilvl w:val="0"/>
          <w:numId w:val="273"/>
        </w:numPr>
        <w:tabs>
          <w:tab w:val="left" w:pos="0"/>
        </w:tabs>
        <w:spacing w:after="0" w:line="240" w:lineRule="auto"/>
        <w:ind w:left="0" w:hanging="284"/>
        <w:jc w:val="both"/>
        <w:rPr>
          <w:rFonts w:cs="Calibri"/>
        </w:rPr>
      </w:pPr>
      <w:r w:rsidRPr="00783481">
        <w:rPr>
          <w:rFonts w:cs="Calibri"/>
        </w:rPr>
        <w:t>“</w:t>
      </w:r>
      <w:r w:rsidR="00B1213A" w:rsidRPr="00783481">
        <w:rPr>
          <w:rFonts w:cs="Calibri"/>
        </w:rPr>
        <w:t>Es como que se piensa que la frase es una fórmula mágica, en la cual se pronuncian palabras claves, se enfatiza con fervor decretar la prosperidad</w:t>
      </w:r>
      <w:r w:rsidRPr="00783481">
        <w:rPr>
          <w:rFonts w:cs="Calibri"/>
        </w:rPr>
        <w:t>”</w:t>
      </w:r>
      <w:r w:rsidR="009610EF" w:rsidRPr="00783481">
        <w:rPr>
          <w:rStyle w:val="Refdenotaalpie"/>
          <w:rFonts w:cs="Calibri"/>
        </w:rPr>
        <w:footnoteReference w:id="85"/>
      </w:r>
      <w:r w:rsidR="00B1213A" w:rsidRPr="00783481">
        <w:rPr>
          <w:rFonts w:cs="Calibri"/>
        </w:rPr>
        <w:t>, decretar la sanación, logros materiales, éxito y listo, Dios me obedece</w:t>
      </w:r>
      <w:r w:rsidR="00FB0CFC" w:rsidRPr="00783481">
        <w:rPr>
          <w:rFonts w:cs="Calibri"/>
        </w:rPr>
        <w:t>.</w:t>
      </w:r>
    </w:p>
    <w:p w:rsidR="00C5718B" w:rsidRPr="00783481" w:rsidRDefault="00C5718B" w:rsidP="005733F1">
      <w:pPr>
        <w:pStyle w:val="Prrafodelista"/>
        <w:spacing w:after="0" w:line="240" w:lineRule="auto"/>
        <w:rPr>
          <w:rFonts w:cs="Calibri"/>
        </w:rPr>
      </w:pPr>
    </w:p>
    <w:p w:rsidR="00FA4B39" w:rsidRPr="00783481" w:rsidRDefault="00B1213A" w:rsidP="002E78C2">
      <w:pPr>
        <w:pStyle w:val="Prrafodelista"/>
        <w:numPr>
          <w:ilvl w:val="0"/>
          <w:numId w:val="31"/>
        </w:numPr>
        <w:spacing w:after="0" w:line="240" w:lineRule="auto"/>
        <w:ind w:left="0" w:hanging="426"/>
        <w:jc w:val="both"/>
        <w:rPr>
          <w:rFonts w:cs="Calibri"/>
          <w:b/>
        </w:rPr>
      </w:pPr>
      <w:r w:rsidRPr="00783481">
        <w:rPr>
          <w:rFonts w:cs="Calibri"/>
          <w:b/>
          <w:i/>
        </w:rPr>
        <w:t>¿De dónde viene esta moda de decretar y cancelar, de sellar?</w:t>
      </w:r>
    </w:p>
    <w:p w:rsidR="00FB0CFC" w:rsidRPr="00783481" w:rsidRDefault="00B1213A" w:rsidP="00C8316A">
      <w:pPr>
        <w:pStyle w:val="Prrafodelista"/>
        <w:numPr>
          <w:ilvl w:val="0"/>
          <w:numId w:val="274"/>
        </w:numPr>
        <w:spacing w:after="0" w:line="240" w:lineRule="auto"/>
        <w:ind w:left="0" w:hanging="284"/>
        <w:jc w:val="both"/>
        <w:rPr>
          <w:rFonts w:cs="Calibri"/>
          <w:b/>
        </w:rPr>
      </w:pPr>
      <w:r w:rsidRPr="00783481">
        <w:rPr>
          <w:rFonts w:cs="Calibri"/>
        </w:rPr>
        <w:t>De una "teología de autoayuda" que considera el "Yo Soy" de Dios como algo presente en todo el universo y en cada individuo de una manera no personal, sino como una energía, bajo el argumento de pensar en positivo</w:t>
      </w:r>
      <w:r w:rsidR="009610EF" w:rsidRPr="00783481">
        <w:rPr>
          <w:rStyle w:val="Refdenotaalpie"/>
          <w:rFonts w:cs="Calibri"/>
        </w:rPr>
        <w:footnoteReference w:id="86"/>
      </w:r>
      <w:r w:rsidRPr="00783481">
        <w:rPr>
          <w:rFonts w:cs="Calibri"/>
        </w:rPr>
        <w:t xml:space="preserve">. Pero, en realidad, se pretende lograr las cosas con “poder mental”, terminándose en un frontal rechazo a los planes y voluntad de Dios. </w:t>
      </w:r>
    </w:p>
    <w:p w:rsidR="00996768" w:rsidRPr="00783481" w:rsidRDefault="00B1213A" w:rsidP="00C8316A">
      <w:pPr>
        <w:pStyle w:val="Prrafodelista"/>
        <w:numPr>
          <w:ilvl w:val="0"/>
          <w:numId w:val="274"/>
        </w:numPr>
        <w:tabs>
          <w:tab w:val="left" w:pos="0"/>
        </w:tabs>
        <w:spacing w:after="0" w:line="240" w:lineRule="auto"/>
        <w:ind w:left="0" w:hanging="284"/>
        <w:jc w:val="both"/>
        <w:rPr>
          <w:rFonts w:cs="Calibri"/>
          <w:b/>
        </w:rPr>
      </w:pPr>
      <w:r w:rsidRPr="00783481">
        <w:rPr>
          <w:rFonts w:cs="Calibri"/>
        </w:rPr>
        <w:t xml:space="preserve">El que utiliza estos decretos y órdenes mentales se convence en querer obtener lo que cree merecer, necesitar o lo que le hará feliz: beneficios materiales, comodidades, empleos, posiciones, salud, amor, etc. Algunos se escudan bajo </w:t>
      </w:r>
      <w:r w:rsidR="00C347ED" w:rsidRPr="00783481">
        <w:rPr>
          <w:rFonts w:cs="Calibri"/>
        </w:rPr>
        <w:t xml:space="preserve">una distorsionada argumentación </w:t>
      </w:r>
      <w:r w:rsidRPr="00783481">
        <w:rPr>
          <w:rFonts w:cs="Calibri"/>
        </w:rPr>
        <w:t>bíblica</w:t>
      </w:r>
      <w:r w:rsidR="00C347ED" w:rsidRPr="00783481">
        <w:rPr>
          <w:rFonts w:cs="Calibri"/>
        </w:rPr>
        <w:t>:</w:t>
      </w:r>
      <w:r w:rsidRPr="00783481">
        <w:rPr>
          <w:rFonts w:cs="Calibri"/>
        </w:rPr>
        <w:t xml:space="preserve"> “El verbo crea</w:t>
      </w:r>
      <w:r w:rsidR="00D33E0F" w:rsidRPr="00783481">
        <w:rPr>
          <w:rFonts w:cs="Calibri"/>
        </w:rPr>
        <w:t>”</w:t>
      </w:r>
      <w:r w:rsidR="00C347ED" w:rsidRPr="00783481">
        <w:rPr>
          <w:rFonts w:cs="Calibri"/>
        </w:rPr>
        <w:t>;</w:t>
      </w:r>
      <w:r w:rsidR="00D33E0F" w:rsidRPr="00783481">
        <w:rPr>
          <w:rFonts w:cs="Calibri"/>
        </w:rPr>
        <w:t xml:space="preserve"> y luego, de allí dicen: “</w:t>
      </w:r>
      <w:r w:rsidRPr="00783481">
        <w:rPr>
          <w:rFonts w:cs="Calibri"/>
        </w:rPr>
        <w:t xml:space="preserve">estoy usando el verbo o la palabra en positivo”. </w:t>
      </w:r>
      <w:r w:rsidR="00C347ED" w:rsidRPr="00783481">
        <w:rPr>
          <w:rFonts w:cs="Calibri"/>
        </w:rPr>
        <w:t xml:space="preserve">Debemos corregir y aclarar que cuando en </w:t>
      </w:r>
      <w:r w:rsidR="00C347ED" w:rsidRPr="00783481">
        <w:rPr>
          <w:rFonts w:cs="Calibri"/>
          <w:b/>
        </w:rPr>
        <w:t>Jn 1,1-18</w:t>
      </w:r>
      <w:r w:rsidR="00C347ED" w:rsidRPr="00783481">
        <w:rPr>
          <w:rFonts w:cs="Calibri"/>
        </w:rPr>
        <w:t xml:space="preserve"> se habla del verbo, se está refiriendo a Jesucristo principio y fin, alfa y omega de toda la creación (</w:t>
      </w:r>
      <w:r w:rsidR="00E62527" w:rsidRPr="00783481">
        <w:rPr>
          <w:rFonts w:cs="Calibri"/>
        </w:rPr>
        <w:t xml:space="preserve">cf. </w:t>
      </w:r>
      <w:r w:rsidR="00C347ED" w:rsidRPr="00783481">
        <w:rPr>
          <w:rFonts w:cs="Calibri"/>
          <w:b/>
        </w:rPr>
        <w:t>Ap 21,6</w:t>
      </w:r>
      <w:r w:rsidR="00C347ED" w:rsidRPr="00783481">
        <w:rPr>
          <w:rFonts w:cs="Calibri"/>
        </w:rPr>
        <w:t xml:space="preserve">), y no a simples palabras, fonéticamente hablando. </w:t>
      </w:r>
      <w:r w:rsidRPr="00783481">
        <w:rPr>
          <w:rFonts w:cs="Calibri"/>
        </w:rPr>
        <w:t>Así, Satanás tienta al ser humano, pretendiendo hacer de él un ser auto-suficiente, "ser como dios"</w:t>
      </w:r>
      <w:r w:rsidR="00FF4B4C" w:rsidRPr="00783481">
        <w:rPr>
          <w:rFonts w:cs="Calibri"/>
        </w:rPr>
        <w:t>;</w:t>
      </w:r>
      <w:r w:rsidRPr="00783481">
        <w:rPr>
          <w:rFonts w:cs="Calibri"/>
        </w:rPr>
        <w:t xml:space="preserve"> que fue la t</w:t>
      </w:r>
      <w:r w:rsidR="00996768" w:rsidRPr="00783481">
        <w:rPr>
          <w:rFonts w:cs="Calibri"/>
        </w:rPr>
        <w:t xml:space="preserve">entación original a Adán y Eva. </w:t>
      </w:r>
      <w:r w:rsidRPr="00783481">
        <w:rPr>
          <w:rFonts w:cs="Calibri"/>
        </w:rPr>
        <w:t xml:space="preserve">Sin embargo, la meta del ser humano </w:t>
      </w:r>
      <w:r w:rsidRPr="00783481">
        <w:rPr>
          <w:rFonts w:cs="Calibri"/>
        </w:rPr>
        <w:lastRenderedPageBreak/>
        <w:t>es llegar a Dios en el Cielo y para esto no necesita desarrollar poderes mentales, sino buscar la Voluntad Divina durante su vida en la tierra</w:t>
      </w:r>
      <w:r w:rsidR="009610EF" w:rsidRPr="00783481">
        <w:rPr>
          <w:rStyle w:val="Refdenotaalpie"/>
          <w:rFonts w:cs="Calibri"/>
        </w:rPr>
        <w:footnoteReference w:id="87"/>
      </w:r>
      <w:r w:rsidRPr="00783481">
        <w:rPr>
          <w:rFonts w:cs="Calibri"/>
        </w:rPr>
        <w:t xml:space="preserve">. </w:t>
      </w:r>
    </w:p>
    <w:p w:rsidR="00C5718B" w:rsidRPr="00783481" w:rsidRDefault="00B1213A" w:rsidP="00C8316A">
      <w:pPr>
        <w:pStyle w:val="Prrafodelista"/>
        <w:numPr>
          <w:ilvl w:val="0"/>
          <w:numId w:val="274"/>
        </w:numPr>
        <w:tabs>
          <w:tab w:val="left" w:pos="0"/>
        </w:tabs>
        <w:spacing w:after="0" w:line="240" w:lineRule="auto"/>
        <w:ind w:left="0" w:hanging="284"/>
        <w:jc w:val="both"/>
        <w:rPr>
          <w:rFonts w:cs="Calibri"/>
          <w:b/>
        </w:rPr>
      </w:pPr>
      <w:r w:rsidRPr="00783481">
        <w:rPr>
          <w:rFonts w:cs="Calibri"/>
        </w:rPr>
        <w:t xml:space="preserve">La ley de la oración debe ser la misma ley de la fe. Creer quiere decir abandonarse en la voluntad de Dios reconociendo como Pablo: </w:t>
      </w:r>
      <w:r w:rsidR="00DA668D" w:rsidRPr="00783481">
        <w:rPr>
          <w:rFonts w:cs="Calibri"/>
        </w:rPr>
        <w:t>“</w:t>
      </w:r>
      <w:r w:rsidR="00996768" w:rsidRPr="00783481">
        <w:rPr>
          <w:rFonts w:cs="Calibri"/>
        </w:rPr>
        <w:t>¡</w:t>
      </w:r>
      <w:r w:rsidRPr="00783481">
        <w:rPr>
          <w:rFonts w:cs="Calibri"/>
        </w:rPr>
        <w:t>Oh abismo de la riqueza, de la sabiduría y de la ciencia de Dios! ¡Cuán insondables son sus designios</w:t>
      </w:r>
      <w:r w:rsidR="00996768" w:rsidRPr="00783481">
        <w:rPr>
          <w:rFonts w:cs="Calibri"/>
        </w:rPr>
        <w:t>,</w:t>
      </w:r>
      <w:r w:rsidRPr="00783481">
        <w:rPr>
          <w:rFonts w:cs="Calibri"/>
        </w:rPr>
        <w:t xml:space="preserve"> e inescrutables sus caminos!  En efecto, ¿quién conoció el pensamiento de</w:t>
      </w:r>
      <w:r w:rsidR="00C347ED" w:rsidRPr="00783481">
        <w:rPr>
          <w:rFonts w:cs="Calibri"/>
        </w:rPr>
        <w:t>l</w:t>
      </w:r>
      <w:r w:rsidRPr="00783481">
        <w:rPr>
          <w:rFonts w:cs="Calibri"/>
        </w:rPr>
        <w:t xml:space="preserve"> Señor? O ¿quién fue su consejero? O ¿quién le dio primero que tenga derecho a la recompensa?</w:t>
      </w:r>
      <w:r w:rsidR="00DA668D" w:rsidRPr="00783481">
        <w:rPr>
          <w:rFonts w:cs="Calibri"/>
        </w:rPr>
        <w:t>”</w:t>
      </w:r>
      <w:r w:rsidRPr="00783481">
        <w:rPr>
          <w:rFonts w:cs="Calibri"/>
        </w:rPr>
        <w:t xml:space="preserve"> (</w:t>
      </w:r>
      <w:r w:rsidRPr="00783481">
        <w:rPr>
          <w:rFonts w:cs="Calibri"/>
          <w:b/>
        </w:rPr>
        <w:t>Rm 11, 33-34</w:t>
      </w:r>
      <w:r w:rsidRPr="00783481">
        <w:rPr>
          <w:rFonts w:cs="Calibri"/>
        </w:rPr>
        <w:t>).</w:t>
      </w:r>
    </w:p>
    <w:p w:rsidR="00C5718B" w:rsidRPr="00783481" w:rsidRDefault="00C5718B" w:rsidP="005733F1">
      <w:pPr>
        <w:pStyle w:val="Prrafodelista"/>
        <w:spacing w:after="0" w:line="240" w:lineRule="auto"/>
        <w:ind w:left="0"/>
        <w:jc w:val="both"/>
        <w:rPr>
          <w:rFonts w:cs="Calibri"/>
          <w:b/>
        </w:rPr>
      </w:pPr>
    </w:p>
    <w:p w:rsidR="00FA4B39" w:rsidRPr="00783481" w:rsidRDefault="00B1213A" w:rsidP="002E78C2">
      <w:pPr>
        <w:pStyle w:val="Prrafodelista"/>
        <w:numPr>
          <w:ilvl w:val="0"/>
          <w:numId w:val="31"/>
        </w:numPr>
        <w:spacing w:after="0" w:line="240" w:lineRule="auto"/>
        <w:ind w:left="0" w:hanging="426"/>
        <w:jc w:val="both"/>
        <w:rPr>
          <w:rFonts w:cs="Calibri"/>
          <w:b/>
        </w:rPr>
      </w:pPr>
      <w:r w:rsidRPr="00783481">
        <w:rPr>
          <w:rFonts w:cs="Calibri"/>
          <w:b/>
          <w:i/>
        </w:rPr>
        <w:t>El llamado “poder de la oración”</w:t>
      </w:r>
      <w:r w:rsidRPr="00783481">
        <w:rPr>
          <w:rFonts w:cs="Calibri"/>
          <w:b/>
        </w:rPr>
        <w:t xml:space="preserve"> </w:t>
      </w:r>
      <w:r w:rsidRPr="00783481">
        <w:rPr>
          <w:rFonts w:cs="Calibri"/>
          <w:b/>
          <w:i/>
        </w:rPr>
        <w:t xml:space="preserve">no es una pócima, ni una fórmula, ni una </w:t>
      </w:r>
      <w:r w:rsidR="00B47251" w:rsidRPr="00783481">
        <w:rPr>
          <w:rFonts w:cs="Calibri"/>
          <w:b/>
          <w:i/>
        </w:rPr>
        <w:t>‘</w:t>
      </w:r>
      <w:r w:rsidRPr="00783481">
        <w:rPr>
          <w:rFonts w:cs="Calibri"/>
          <w:b/>
          <w:i/>
        </w:rPr>
        <w:t>solución</w:t>
      </w:r>
      <w:r w:rsidR="00B47251" w:rsidRPr="00783481">
        <w:rPr>
          <w:rFonts w:cs="Calibri"/>
          <w:b/>
          <w:i/>
        </w:rPr>
        <w:t>’</w:t>
      </w:r>
      <w:r w:rsidR="00FF4B4C" w:rsidRPr="00783481">
        <w:rPr>
          <w:rFonts w:cs="Calibri"/>
        </w:rPr>
        <w:t xml:space="preserve">. </w:t>
      </w:r>
    </w:p>
    <w:p w:rsidR="00996768" w:rsidRPr="00783481" w:rsidRDefault="00FF4B4C" w:rsidP="00C8316A">
      <w:pPr>
        <w:pStyle w:val="Prrafodelista"/>
        <w:numPr>
          <w:ilvl w:val="0"/>
          <w:numId w:val="275"/>
        </w:numPr>
        <w:spacing w:after="0" w:line="240" w:lineRule="auto"/>
        <w:ind w:left="0" w:hanging="284"/>
        <w:jc w:val="both"/>
        <w:rPr>
          <w:rFonts w:cs="Calibri"/>
          <w:b/>
        </w:rPr>
      </w:pPr>
      <w:r w:rsidRPr="00783481">
        <w:rPr>
          <w:rFonts w:cs="Calibri"/>
        </w:rPr>
        <w:t>O</w:t>
      </w:r>
      <w:r w:rsidR="00B1213A" w:rsidRPr="00783481">
        <w:rPr>
          <w:rFonts w:cs="Calibri"/>
        </w:rPr>
        <w:t>rar es una comunicación con Dios; dejarse inundar del Espíritu Santo, que envía el Padre</w:t>
      </w:r>
      <w:r w:rsidRPr="00783481">
        <w:rPr>
          <w:rFonts w:cs="Calibri"/>
        </w:rPr>
        <w:t>;</w:t>
      </w:r>
      <w:r w:rsidR="00B1213A" w:rsidRPr="00783481">
        <w:rPr>
          <w:rFonts w:cs="Calibri"/>
        </w:rPr>
        <w:t xml:space="preserve"> creer las palabras de Cristo en </w:t>
      </w:r>
      <w:r w:rsidR="00B1213A" w:rsidRPr="00783481">
        <w:rPr>
          <w:rFonts w:cs="Calibri"/>
          <w:b/>
        </w:rPr>
        <w:t>M</w:t>
      </w:r>
      <w:r w:rsidR="00996768" w:rsidRPr="00783481">
        <w:rPr>
          <w:rFonts w:cs="Calibri"/>
          <w:b/>
        </w:rPr>
        <w:t>t</w:t>
      </w:r>
      <w:r w:rsidR="00B1213A" w:rsidRPr="00783481">
        <w:rPr>
          <w:rFonts w:cs="Calibri"/>
          <w:b/>
        </w:rPr>
        <w:t xml:space="preserve"> 11</w:t>
      </w:r>
      <w:r w:rsidR="00FD0677" w:rsidRPr="00783481">
        <w:rPr>
          <w:rFonts w:cs="Calibri"/>
          <w:b/>
        </w:rPr>
        <w:t>,</w:t>
      </w:r>
      <w:r w:rsidR="00B1213A" w:rsidRPr="00783481">
        <w:rPr>
          <w:rFonts w:cs="Calibri"/>
          <w:b/>
        </w:rPr>
        <w:t>28-30</w:t>
      </w:r>
      <w:r w:rsidRPr="00783481">
        <w:rPr>
          <w:rFonts w:cs="Calibri"/>
        </w:rPr>
        <w:t>: “Vengan a mí los que van cansados, llevando pesadas cargas, y yo los aliviaré. Carguen con mi yugo y aprendan de mí, que soy paciente y humilde de corazón, y sus almas encontrarán descanso. Pues mi yugo es suave y mi carga liviana”.</w:t>
      </w:r>
    </w:p>
    <w:p w:rsidR="005A17D3" w:rsidRPr="00783481" w:rsidRDefault="00B1213A" w:rsidP="00C8316A">
      <w:pPr>
        <w:pStyle w:val="Prrafodelista"/>
        <w:numPr>
          <w:ilvl w:val="0"/>
          <w:numId w:val="275"/>
        </w:numPr>
        <w:tabs>
          <w:tab w:val="left" w:pos="0"/>
        </w:tabs>
        <w:spacing w:after="0" w:line="240" w:lineRule="auto"/>
        <w:ind w:left="0" w:hanging="284"/>
        <w:jc w:val="both"/>
        <w:rPr>
          <w:rFonts w:cs="Calibri"/>
          <w:b/>
        </w:rPr>
      </w:pPr>
      <w:r w:rsidRPr="00783481">
        <w:rPr>
          <w:rFonts w:cs="Calibri"/>
        </w:rPr>
        <w:t>Orar es pasar tus cargas al Señor. El Espíritu Santo te llenará de la paz que necesita tu corazón y la sabiduría para hallar las soluciones, entendiendo claramente que nuestro tiempo no es el tiempo de Dios (kairos) y que Dios actuará según su voluntad</w:t>
      </w:r>
      <w:r w:rsidR="009610EF" w:rsidRPr="00783481">
        <w:rPr>
          <w:rStyle w:val="Refdenotaalpie"/>
          <w:rFonts w:cs="Calibri"/>
        </w:rPr>
        <w:footnoteReference w:id="88"/>
      </w:r>
      <w:r w:rsidR="005A17D3" w:rsidRPr="00783481">
        <w:rPr>
          <w:rFonts w:cs="Calibri"/>
        </w:rPr>
        <w:t>.</w:t>
      </w:r>
    </w:p>
    <w:p w:rsidR="005A17D3" w:rsidRPr="00783481" w:rsidRDefault="00B1213A" w:rsidP="00C8316A">
      <w:pPr>
        <w:pStyle w:val="Prrafodelista"/>
        <w:numPr>
          <w:ilvl w:val="0"/>
          <w:numId w:val="275"/>
        </w:numPr>
        <w:tabs>
          <w:tab w:val="left" w:pos="0"/>
        </w:tabs>
        <w:spacing w:after="0" w:line="240" w:lineRule="auto"/>
        <w:ind w:left="0" w:hanging="284"/>
        <w:jc w:val="both"/>
        <w:rPr>
          <w:rFonts w:cs="Calibri"/>
          <w:b/>
        </w:rPr>
      </w:pPr>
      <w:r w:rsidRPr="00783481">
        <w:rPr>
          <w:rFonts w:cs="Calibri"/>
        </w:rPr>
        <w:t xml:space="preserve">Les dice Jesús: </w:t>
      </w:r>
      <w:r w:rsidR="00DA668D" w:rsidRPr="00783481">
        <w:rPr>
          <w:rFonts w:cs="Calibri"/>
        </w:rPr>
        <w:t>“</w:t>
      </w:r>
      <w:r w:rsidRPr="00783481">
        <w:rPr>
          <w:rFonts w:cs="Calibri"/>
        </w:rPr>
        <w:t>Mi alimento es hacer la voluntad del que me ha enviado y llevar a cabo su obra</w:t>
      </w:r>
      <w:r w:rsidR="00FF4B4C" w:rsidRPr="00783481">
        <w:rPr>
          <w:rFonts w:cs="Calibri"/>
        </w:rPr>
        <w:t>»</w:t>
      </w:r>
      <w:r w:rsidRPr="00783481">
        <w:rPr>
          <w:rFonts w:cs="Calibri"/>
        </w:rPr>
        <w:t xml:space="preserve"> (</w:t>
      </w:r>
      <w:r w:rsidRPr="00783481">
        <w:rPr>
          <w:rFonts w:cs="Calibri"/>
          <w:b/>
        </w:rPr>
        <w:t>Jn 4, 34</w:t>
      </w:r>
      <w:r w:rsidRPr="00783481">
        <w:rPr>
          <w:rFonts w:cs="Calibri"/>
        </w:rPr>
        <w:t>)</w:t>
      </w:r>
      <w:r w:rsidR="00B47251" w:rsidRPr="00783481">
        <w:rPr>
          <w:rFonts w:cs="Calibri"/>
        </w:rPr>
        <w:t xml:space="preserve">. </w:t>
      </w:r>
      <w:r w:rsidR="00FF4B4C" w:rsidRPr="00783481">
        <w:rPr>
          <w:rFonts w:cs="Calibri"/>
        </w:rPr>
        <w:t>“</w:t>
      </w:r>
      <w:r w:rsidRPr="00783481">
        <w:rPr>
          <w:rFonts w:cs="Calibri"/>
        </w:rPr>
        <w:t>No andéis pues preocupados diciendo ¿Qu</w:t>
      </w:r>
      <w:r w:rsidR="00C347ED" w:rsidRPr="00783481">
        <w:rPr>
          <w:rFonts w:cs="Calibri"/>
        </w:rPr>
        <w:t>é</w:t>
      </w:r>
      <w:r w:rsidRPr="00783481">
        <w:rPr>
          <w:rFonts w:cs="Calibri"/>
        </w:rPr>
        <w:t xml:space="preserve"> vamos a comer? ¿Qu</w:t>
      </w:r>
      <w:r w:rsidR="00B47251" w:rsidRPr="00783481">
        <w:rPr>
          <w:rFonts w:cs="Calibri"/>
        </w:rPr>
        <w:t>é</w:t>
      </w:r>
      <w:r w:rsidRPr="00783481">
        <w:rPr>
          <w:rFonts w:cs="Calibri"/>
        </w:rPr>
        <w:t xml:space="preserve"> vamos a beber? Buscad primero su reino y su justicia, y todas las cosas se os darán por añadidura</w:t>
      </w:r>
      <w:r w:rsidR="00FF4B4C" w:rsidRPr="00783481">
        <w:rPr>
          <w:rFonts w:cs="Calibri"/>
        </w:rPr>
        <w:t>”</w:t>
      </w:r>
      <w:r w:rsidRPr="00783481">
        <w:rPr>
          <w:rFonts w:cs="Calibri"/>
        </w:rPr>
        <w:t xml:space="preserve"> (</w:t>
      </w:r>
      <w:r w:rsidRPr="00783481">
        <w:rPr>
          <w:rFonts w:cs="Calibri"/>
          <w:b/>
        </w:rPr>
        <w:t>Mt 6,31–33</w:t>
      </w:r>
      <w:r w:rsidRPr="00783481">
        <w:rPr>
          <w:rFonts w:cs="Calibri"/>
        </w:rPr>
        <w:t>).</w:t>
      </w:r>
      <w:r w:rsidR="00B47251" w:rsidRPr="00783481">
        <w:rPr>
          <w:rFonts w:cs="Calibri"/>
        </w:rPr>
        <w:t xml:space="preserve"> </w:t>
      </w:r>
    </w:p>
    <w:p w:rsidR="00B47251" w:rsidRPr="00783481" w:rsidRDefault="00B1213A" w:rsidP="00C8316A">
      <w:pPr>
        <w:pStyle w:val="Prrafodelista"/>
        <w:numPr>
          <w:ilvl w:val="0"/>
          <w:numId w:val="275"/>
        </w:numPr>
        <w:tabs>
          <w:tab w:val="left" w:pos="0"/>
        </w:tabs>
        <w:spacing w:after="0" w:line="240" w:lineRule="auto"/>
        <w:ind w:left="0" w:hanging="284"/>
        <w:jc w:val="both"/>
        <w:rPr>
          <w:rFonts w:cs="Calibri"/>
          <w:b/>
        </w:rPr>
      </w:pPr>
      <w:r w:rsidRPr="00783481">
        <w:rPr>
          <w:rFonts w:cs="Calibri"/>
        </w:rPr>
        <w:t>La agonía de Jesús en el huerto de Getsemaní muestra su total abandono al Padre</w:t>
      </w:r>
      <w:r w:rsidR="00B47251" w:rsidRPr="00783481">
        <w:rPr>
          <w:rFonts w:cs="Calibri"/>
        </w:rPr>
        <w:t xml:space="preserve">. </w:t>
      </w:r>
      <w:proofErr w:type="gramStart"/>
      <w:r w:rsidR="00B47251" w:rsidRPr="00783481">
        <w:rPr>
          <w:rFonts w:cs="Calibri"/>
        </w:rPr>
        <w:t>Le</w:t>
      </w:r>
      <w:proofErr w:type="gramEnd"/>
      <w:r w:rsidR="00B47251" w:rsidRPr="00783481">
        <w:rPr>
          <w:rFonts w:cs="Calibri"/>
        </w:rPr>
        <w:t xml:space="preserve"> dijo a sus discípulos</w:t>
      </w:r>
      <w:r w:rsidRPr="00783481">
        <w:rPr>
          <w:rFonts w:cs="Calibri"/>
        </w:rPr>
        <w:t xml:space="preserve">: </w:t>
      </w:r>
      <w:r w:rsidR="00FF4B4C" w:rsidRPr="00783481">
        <w:rPr>
          <w:rFonts w:cs="Calibri"/>
        </w:rPr>
        <w:t>“</w:t>
      </w:r>
      <w:r w:rsidRPr="00783481">
        <w:rPr>
          <w:rFonts w:cs="Calibri"/>
        </w:rPr>
        <w:t>Mi alma está triste hasta el punto de morir; quedaos aquí y velad conmigo»</w:t>
      </w:r>
      <w:r w:rsidR="00671700" w:rsidRPr="00783481">
        <w:rPr>
          <w:rFonts w:cs="Calibri"/>
        </w:rPr>
        <w:t>.</w:t>
      </w:r>
      <w:r w:rsidRPr="00783481">
        <w:rPr>
          <w:rFonts w:cs="Calibri"/>
        </w:rPr>
        <w:t xml:space="preserve"> Y adelantándose un poco, cayó rostro en tierra, y suplicaba así: </w:t>
      </w:r>
      <w:r w:rsidR="00DA668D" w:rsidRPr="00783481">
        <w:rPr>
          <w:rFonts w:cs="Calibri"/>
        </w:rPr>
        <w:t>“</w:t>
      </w:r>
      <w:r w:rsidRPr="00783481">
        <w:rPr>
          <w:rFonts w:cs="Calibri"/>
        </w:rPr>
        <w:t>Padre mío, si es posible, que pase de mí esta copa, pero no sea como yo quiero, sino como quieras tú</w:t>
      </w:r>
      <w:r w:rsidR="00DA668D" w:rsidRPr="00783481">
        <w:rPr>
          <w:rFonts w:cs="Calibri"/>
        </w:rPr>
        <w:t>”</w:t>
      </w:r>
      <w:r w:rsidRPr="00783481">
        <w:rPr>
          <w:rFonts w:cs="Calibri"/>
        </w:rPr>
        <w:t xml:space="preserve"> (</w:t>
      </w:r>
      <w:r w:rsidRPr="00783481">
        <w:rPr>
          <w:rFonts w:cs="Calibri"/>
          <w:b/>
        </w:rPr>
        <w:t>Mt 26, 38–39</w:t>
      </w:r>
      <w:r w:rsidRPr="00783481">
        <w:rPr>
          <w:rFonts w:cs="Calibri"/>
        </w:rPr>
        <w:t>)</w:t>
      </w:r>
      <w:r w:rsidR="00B47251" w:rsidRPr="00783481">
        <w:rPr>
          <w:rFonts w:cs="Calibri"/>
        </w:rPr>
        <w:t>.</w:t>
      </w:r>
    </w:p>
    <w:p w:rsidR="00E62527" w:rsidRPr="00783481" w:rsidRDefault="00E62527" w:rsidP="005733F1">
      <w:pPr>
        <w:pStyle w:val="Prrafodelista"/>
        <w:spacing w:after="0" w:line="240" w:lineRule="auto"/>
        <w:ind w:left="0"/>
        <w:jc w:val="both"/>
        <w:rPr>
          <w:rFonts w:cs="Calibri"/>
          <w:b/>
        </w:rPr>
      </w:pPr>
    </w:p>
    <w:p w:rsidR="00B47251" w:rsidRPr="00783481" w:rsidRDefault="00FA33EE" w:rsidP="005733F1">
      <w:pPr>
        <w:pStyle w:val="Prrafodelista"/>
        <w:spacing w:after="0" w:line="240" w:lineRule="auto"/>
        <w:ind w:left="0"/>
        <w:jc w:val="both"/>
        <w:rPr>
          <w:rFonts w:cs="Calibri"/>
          <w:b/>
        </w:rPr>
      </w:pPr>
      <w:r w:rsidRPr="00783481">
        <w:rPr>
          <w:rFonts w:cs="Calibri"/>
          <w:b/>
        </w:rPr>
        <w:t xml:space="preserve">BUSCAN DESVIRTUAR LA </w:t>
      </w:r>
      <w:r w:rsidR="00B47251" w:rsidRPr="00783481">
        <w:rPr>
          <w:rFonts w:cs="Calibri"/>
          <w:b/>
        </w:rPr>
        <w:t>TEOLOGÍA SOBRE LOS ÁNGELES.</w:t>
      </w:r>
    </w:p>
    <w:p w:rsidR="00B47251" w:rsidRPr="00783481" w:rsidRDefault="00B47251" w:rsidP="005733F1">
      <w:pPr>
        <w:pStyle w:val="Prrafodelista"/>
        <w:spacing w:after="0" w:line="240" w:lineRule="auto"/>
        <w:jc w:val="both"/>
        <w:rPr>
          <w:rFonts w:cs="Calibri"/>
          <w:b/>
        </w:rPr>
      </w:pPr>
    </w:p>
    <w:p w:rsidR="00FA4B39" w:rsidRPr="00783481" w:rsidRDefault="00B47251" w:rsidP="002E78C2">
      <w:pPr>
        <w:pStyle w:val="Prrafodelista"/>
        <w:numPr>
          <w:ilvl w:val="0"/>
          <w:numId w:val="31"/>
        </w:numPr>
        <w:spacing w:after="0" w:line="240" w:lineRule="auto"/>
        <w:ind w:left="0" w:hanging="426"/>
        <w:jc w:val="both"/>
        <w:rPr>
          <w:rFonts w:cs="Calibri"/>
        </w:rPr>
      </w:pPr>
      <w:r w:rsidRPr="00783481">
        <w:rPr>
          <w:rFonts w:cs="Calibri"/>
          <w:b/>
          <w:i/>
        </w:rPr>
        <w:t>Decir ángeles en la nueva era no es lo mismo que en la fe cristiana</w:t>
      </w:r>
      <w:r w:rsidRPr="00783481">
        <w:rPr>
          <w:rFonts w:cs="Calibri"/>
          <w:i/>
        </w:rPr>
        <w:t>.</w:t>
      </w:r>
      <w:r w:rsidRPr="00783481">
        <w:rPr>
          <w:rFonts w:cs="Calibri"/>
        </w:rPr>
        <w:t xml:space="preserve"> </w:t>
      </w:r>
    </w:p>
    <w:p w:rsidR="00E80B86" w:rsidRPr="00783481" w:rsidRDefault="00B1213A" w:rsidP="00C8316A">
      <w:pPr>
        <w:pStyle w:val="Prrafodelista"/>
        <w:numPr>
          <w:ilvl w:val="0"/>
          <w:numId w:val="276"/>
        </w:numPr>
        <w:spacing w:after="0" w:line="240" w:lineRule="auto"/>
        <w:ind w:left="0" w:hanging="284"/>
        <w:jc w:val="both"/>
        <w:rPr>
          <w:rFonts w:cs="Calibri"/>
        </w:rPr>
      </w:pPr>
      <w:r w:rsidRPr="00783481">
        <w:rPr>
          <w:rFonts w:cs="Calibri"/>
        </w:rPr>
        <w:t>¿Son los ángeles de Dios “esferas de luz o energía pura” que se invocan con mantrans y meditaciones?</w:t>
      </w:r>
      <w:r w:rsidR="007B4656" w:rsidRPr="00783481">
        <w:rPr>
          <w:rStyle w:val="Refdenotaalpie"/>
          <w:rFonts w:cs="Calibri"/>
        </w:rPr>
        <w:footnoteReference w:id="89"/>
      </w:r>
      <w:r w:rsidR="00B47251" w:rsidRPr="00783481">
        <w:rPr>
          <w:rFonts w:cs="Calibri"/>
          <w:b/>
        </w:rPr>
        <w:t xml:space="preserve"> </w:t>
      </w:r>
    </w:p>
    <w:p w:rsidR="005A17D3" w:rsidRPr="00783481" w:rsidRDefault="00B1213A" w:rsidP="00C8316A">
      <w:pPr>
        <w:pStyle w:val="Prrafodelista"/>
        <w:numPr>
          <w:ilvl w:val="0"/>
          <w:numId w:val="276"/>
        </w:numPr>
        <w:tabs>
          <w:tab w:val="left" w:pos="0"/>
        </w:tabs>
        <w:spacing w:after="0" w:line="240" w:lineRule="auto"/>
        <w:ind w:left="0" w:hanging="284"/>
        <w:jc w:val="both"/>
        <w:rPr>
          <w:rFonts w:cs="Calibri"/>
        </w:rPr>
      </w:pPr>
      <w:r w:rsidRPr="00783481">
        <w:rPr>
          <w:rFonts w:cs="Calibri"/>
        </w:rPr>
        <w:t>El concepto bíblico y cristiano de lo que son los ángeles es muy distinto del que profesa la nueva era con los cursos de “comunicación con ángeles”</w:t>
      </w:r>
      <w:r w:rsidR="00037863" w:rsidRPr="00783481">
        <w:rPr>
          <w:rFonts w:cs="Calibri"/>
        </w:rPr>
        <w:t>,</w:t>
      </w:r>
      <w:r w:rsidRPr="00783481">
        <w:rPr>
          <w:rFonts w:cs="Calibri"/>
        </w:rPr>
        <w:t xml:space="preserve"> en los cuales se dice que son “esferas de luz”, “energía pura”, dispuestos a contactarnos si usamos técnicas especiales como “meditaciones transcendentales”, “repeticiones de mantrans”, o “apertura de chacras” para entrar en sus niveles de vibración</w:t>
      </w:r>
      <w:r w:rsidR="00671700" w:rsidRPr="00783481">
        <w:rPr>
          <w:rFonts w:cs="Calibri"/>
        </w:rPr>
        <w:t>.</w:t>
      </w:r>
      <w:r w:rsidR="00E80B86" w:rsidRPr="00783481">
        <w:rPr>
          <w:rFonts w:cs="Calibri"/>
        </w:rPr>
        <w:t xml:space="preserve"> </w:t>
      </w:r>
      <w:r w:rsidRPr="00783481">
        <w:rPr>
          <w:rFonts w:cs="Calibri"/>
        </w:rPr>
        <w:t>Los ángeles de Dios, los que permanecieron fieles a Dios, son criaturas puramente espirituales</w:t>
      </w:r>
      <w:r w:rsidR="007B4656" w:rsidRPr="00783481">
        <w:rPr>
          <w:rStyle w:val="Refdenotaalpie"/>
          <w:rFonts w:cs="Calibri"/>
        </w:rPr>
        <w:footnoteReference w:id="90"/>
      </w:r>
      <w:r w:rsidRPr="00783481">
        <w:rPr>
          <w:rFonts w:cs="Calibri"/>
        </w:rPr>
        <w:t>, que acatan la voluntad divina, siendo en muchos relatos bíblicos emisarios de Dios:</w:t>
      </w:r>
    </w:p>
    <w:p w:rsidR="005A17D3" w:rsidRPr="00783481" w:rsidRDefault="00FF4B4C" w:rsidP="00C8316A">
      <w:pPr>
        <w:pStyle w:val="Prrafodelista"/>
        <w:numPr>
          <w:ilvl w:val="0"/>
          <w:numId w:val="276"/>
        </w:numPr>
        <w:tabs>
          <w:tab w:val="left" w:pos="0"/>
        </w:tabs>
        <w:spacing w:after="0" w:line="240" w:lineRule="auto"/>
        <w:ind w:left="0" w:hanging="284"/>
        <w:jc w:val="both"/>
        <w:rPr>
          <w:rFonts w:cs="Calibri"/>
        </w:rPr>
      </w:pPr>
      <w:r w:rsidRPr="00783481">
        <w:rPr>
          <w:rFonts w:cs="Calibri"/>
        </w:rPr>
        <w:t>“</w:t>
      </w:r>
      <w:r w:rsidR="00B1213A" w:rsidRPr="00783481">
        <w:rPr>
          <w:rFonts w:cs="Calibri"/>
        </w:rPr>
        <w:t>Tobías salió en busca de un conocedor del camino que le acompañase a Media, y encontró al ángel Rafael, pero sin saber que era un ángel de Dios</w:t>
      </w:r>
      <w:r w:rsidRPr="00783481">
        <w:rPr>
          <w:rFonts w:cs="Calibri"/>
        </w:rPr>
        <w:t>”</w:t>
      </w:r>
      <w:r w:rsidR="00B1213A" w:rsidRPr="00783481">
        <w:rPr>
          <w:rFonts w:cs="Calibri"/>
        </w:rPr>
        <w:t xml:space="preserve"> (</w:t>
      </w:r>
      <w:r w:rsidR="00B1213A" w:rsidRPr="00783481">
        <w:rPr>
          <w:rFonts w:cs="Calibri"/>
          <w:b/>
        </w:rPr>
        <w:t>Tb 5,4</w:t>
      </w:r>
      <w:r w:rsidR="00B1213A" w:rsidRPr="00783481">
        <w:rPr>
          <w:rFonts w:cs="Calibri"/>
        </w:rPr>
        <w:t>).</w:t>
      </w:r>
    </w:p>
    <w:p w:rsidR="005A17D3" w:rsidRPr="00783481" w:rsidRDefault="00FF4B4C" w:rsidP="00C8316A">
      <w:pPr>
        <w:pStyle w:val="Prrafodelista"/>
        <w:numPr>
          <w:ilvl w:val="0"/>
          <w:numId w:val="276"/>
        </w:numPr>
        <w:tabs>
          <w:tab w:val="left" w:pos="0"/>
        </w:tabs>
        <w:spacing w:after="0" w:line="240" w:lineRule="auto"/>
        <w:ind w:left="0" w:hanging="284"/>
        <w:jc w:val="both"/>
        <w:rPr>
          <w:rFonts w:cs="Calibri"/>
        </w:rPr>
      </w:pPr>
      <w:r w:rsidRPr="00783481">
        <w:rPr>
          <w:rFonts w:cs="Calibri"/>
        </w:rPr>
        <w:t>“</w:t>
      </w:r>
      <w:r w:rsidR="00B1213A" w:rsidRPr="00783481">
        <w:rPr>
          <w:rFonts w:cs="Calibri"/>
        </w:rPr>
        <w:t xml:space="preserve">Al sexto mes fue enviado por Dios el ángel Gabriel a una ciudad de Galilea, llamada Nazaret, a una virgen desposada con un hombre llamado José, de la casa de David; el nombre de la virgen era María. Y entrando, le dijo: </w:t>
      </w:r>
      <w:r w:rsidR="00DA668D" w:rsidRPr="00783481">
        <w:rPr>
          <w:rFonts w:cs="Calibri"/>
        </w:rPr>
        <w:t>“</w:t>
      </w:r>
      <w:r w:rsidR="00B1213A" w:rsidRPr="00783481">
        <w:rPr>
          <w:rFonts w:cs="Calibri"/>
        </w:rPr>
        <w:t>Alégrate, llena de gracia, el Señor está contigo</w:t>
      </w:r>
      <w:r w:rsidR="00DA668D" w:rsidRPr="00783481">
        <w:rPr>
          <w:rFonts w:cs="Calibri"/>
        </w:rPr>
        <w:t>”</w:t>
      </w:r>
      <w:r w:rsidRPr="00783481">
        <w:rPr>
          <w:rFonts w:cs="Calibri"/>
        </w:rPr>
        <w:t>”</w:t>
      </w:r>
      <w:r w:rsidR="00B1213A" w:rsidRPr="00783481">
        <w:rPr>
          <w:rFonts w:cs="Calibri"/>
        </w:rPr>
        <w:t xml:space="preserve"> (</w:t>
      </w:r>
      <w:r w:rsidR="00B1213A" w:rsidRPr="00783481">
        <w:rPr>
          <w:rFonts w:cs="Calibri"/>
          <w:b/>
        </w:rPr>
        <w:t>L</w:t>
      </w:r>
      <w:r w:rsidR="00E80B86" w:rsidRPr="00783481">
        <w:rPr>
          <w:rFonts w:cs="Calibri"/>
          <w:b/>
        </w:rPr>
        <w:t>c</w:t>
      </w:r>
      <w:r w:rsidR="00B1213A" w:rsidRPr="00783481">
        <w:rPr>
          <w:rFonts w:cs="Calibri"/>
          <w:b/>
        </w:rPr>
        <w:t xml:space="preserve"> 1,26-30</w:t>
      </w:r>
      <w:r w:rsidR="00B1213A" w:rsidRPr="00783481">
        <w:rPr>
          <w:rFonts w:cs="Calibri"/>
        </w:rPr>
        <w:t xml:space="preserve">). </w:t>
      </w:r>
    </w:p>
    <w:p w:rsidR="00B47251" w:rsidRPr="00783481" w:rsidRDefault="00B1213A" w:rsidP="00C8316A">
      <w:pPr>
        <w:pStyle w:val="Prrafodelista"/>
        <w:numPr>
          <w:ilvl w:val="0"/>
          <w:numId w:val="276"/>
        </w:numPr>
        <w:tabs>
          <w:tab w:val="left" w:pos="0"/>
        </w:tabs>
        <w:spacing w:after="0" w:line="240" w:lineRule="auto"/>
        <w:ind w:left="0" w:hanging="284"/>
        <w:jc w:val="both"/>
        <w:rPr>
          <w:rFonts w:cs="Calibri"/>
        </w:rPr>
      </w:pPr>
      <w:r w:rsidRPr="00783481">
        <w:rPr>
          <w:rFonts w:cs="Calibri"/>
        </w:rPr>
        <w:lastRenderedPageBreak/>
        <w:t>“El Señor habla a Daniel el Profeta: Pero voy a revelarte lo que está consignado en el Libro de la Verdad. Nadie me presta ayuda para esto, excepto Miguel, vuestro Príncipe” (</w:t>
      </w:r>
      <w:r w:rsidRPr="00783481">
        <w:rPr>
          <w:rFonts w:cs="Calibri"/>
          <w:b/>
        </w:rPr>
        <w:t>Dn 10,21</w:t>
      </w:r>
      <w:r w:rsidRPr="00783481">
        <w:rPr>
          <w:rFonts w:cs="Calibri"/>
        </w:rPr>
        <w:t>).</w:t>
      </w:r>
    </w:p>
    <w:p w:rsidR="00B47251" w:rsidRPr="00783481" w:rsidRDefault="00B47251" w:rsidP="005733F1">
      <w:pPr>
        <w:pStyle w:val="Prrafodelista"/>
        <w:spacing w:after="0" w:line="240" w:lineRule="auto"/>
        <w:ind w:left="0"/>
        <w:jc w:val="both"/>
        <w:rPr>
          <w:rFonts w:cs="Calibri"/>
          <w:b/>
        </w:rPr>
      </w:pPr>
    </w:p>
    <w:p w:rsidR="00FA4B39" w:rsidRPr="00783481" w:rsidRDefault="00B47251" w:rsidP="002E78C2">
      <w:pPr>
        <w:pStyle w:val="Prrafodelista"/>
        <w:numPr>
          <w:ilvl w:val="0"/>
          <w:numId w:val="31"/>
        </w:numPr>
        <w:spacing w:after="0" w:line="240" w:lineRule="auto"/>
        <w:ind w:left="0" w:hanging="426"/>
        <w:jc w:val="both"/>
        <w:rPr>
          <w:rFonts w:cs="Calibri"/>
        </w:rPr>
      </w:pPr>
      <w:r w:rsidRPr="00783481">
        <w:rPr>
          <w:rFonts w:cs="Calibri"/>
          <w:b/>
          <w:i/>
        </w:rPr>
        <w:t>¿Cuáles son los ángeles que son mencionados en la Biblia?</w:t>
      </w:r>
      <w:r w:rsidRPr="00783481">
        <w:rPr>
          <w:rFonts w:cs="Calibri"/>
          <w:b/>
        </w:rPr>
        <w:t xml:space="preserve"> </w:t>
      </w:r>
    </w:p>
    <w:p w:rsidR="009C1BB4" w:rsidRPr="00783481" w:rsidRDefault="00811DBA" w:rsidP="00C8316A">
      <w:pPr>
        <w:pStyle w:val="Prrafodelista"/>
        <w:numPr>
          <w:ilvl w:val="0"/>
          <w:numId w:val="277"/>
        </w:numPr>
        <w:spacing w:after="0" w:line="240" w:lineRule="auto"/>
        <w:ind w:left="0" w:hanging="284"/>
        <w:jc w:val="both"/>
        <w:rPr>
          <w:rFonts w:cs="Calibri"/>
        </w:rPr>
      </w:pPr>
      <w:r>
        <w:rPr>
          <w:rFonts w:cs="Calibri"/>
        </w:rPr>
        <w:t xml:space="preserve">Aunque en </w:t>
      </w:r>
      <w:r w:rsidRPr="00811DBA">
        <w:rPr>
          <w:rFonts w:cs="Calibri"/>
          <w:b/>
        </w:rPr>
        <w:t>Tb 12,15</w:t>
      </w:r>
      <w:r>
        <w:rPr>
          <w:rFonts w:cs="Calibri"/>
        </w:rPr>
        <w:t xml:space="preserve"> el mismo arcángel Rafael se presenta como uno entre siete ángeles a las órdenes de Dios; e</w:t>
      </w:r>
      <w:r w:rsidR="00B1213A" w:rsidRPr="00783481">
        <w:rPr>
          <w:rFonts w:cs="Calibri"/>
        </w:rPr>
        <w:t>n toda la Biblia</w:t>
      </w:r>
      <w:r>
        <w:rPr>
          <w:rFonts w:cs="Calibri"/>
        </w:rPr>
        <w:t>, sin embargo,</w:t>
      </w:r>
      <w:r w:rsidR="00B1213A" w:rsidRPr="00783481">
        <w:rPr>
          <w:rFonts w:cs="Calibri"/>
        </w:rPr>
        <w:t xml:space="preserve"> s</w:t>
      </w:r>
      <w:r w:rsidR="009C1BB4" w:rsidRPr="00783481">
        <w:rPr>
          <w:rFonts w:cs="Calibri"/>
        </w:rPr>
        <w:t>ó</w:t>
      </w:r>
      <w:r w:rsidR="00B1213A" w:rsidRPr="00783481">
        <w:rPr>
          <w:rFonts w:cs="Calibri"/>
        </w:rPr>
        <w:t xml:space="preserve">lo se revelan </w:t>
      </w:r>
      <w:r w:rsidR="009C1BB4" w:rsidRPr="00783481">
        <w:rPr>
          <w:rFonts w:cs="Calibri"/>
        </w:rPr>
        <w:t>tres</w:t>
      </w:r>
      <w:r w:rsidR="00B1213A" w:rsidRPr="00783481">
        <w:rPr>
          <w:rFonts w:cs="Calibri"/>
        </w:rPr>
        <w:t xml:space="preserve"> nombres de ángeles de Dios: Miguel, Gabriel y Rafael. </w:t>
      </w:r>
      <w:r>
        <w:rPr>
          <w:rFonts w:cs="Calibri"/>
        </w:rPr>
        <w:t xml:space="preserve">De los nombres de los otros cuatro no tenemos obligación de creer en ellos en cuanto no forman parte de la Revelación. La nueva era divulga la falsa información de hasta veinte argángeles, de los que no existe </w:t>
      </w:r>
      <w:r w:rsidR="00B1213A" w:rsidRPr="00783481">
        <w:rPr>
          <w:rFonts w:cs="Calibri"/>
        </w:rPr>
        <w:t xml:space="preserve">ninguna referencia bíblica. Es importante recordar el gran peligro que esto representa, pues el mismo Satanás es un ángel caído, con inteligencia y gran capacidad de engaño: </w:t>
      </w:r>
    </w:p>
    <w:p w:rsidR="00B47251" w:rsidRPr="00783481" w:rsidRDefault="00B1213A" w:rsidP="00C8316A">
      <w:pPr>
        <w:pStyle w:val="Prrafodelista"/>
        <w:numPr>
          <w:ilvl w:val="0"/>
          <w:numId w:val="277"/>
        </w:numPr>
        <w:tabs>
          <w:tab w:val="left" w:pos="0"/>
        </w:tabs>
        <w:spacing w:after="0" w:line="240" w:lineRule="auto"/>
        <w:ind w:left="0" w:hanging="284"/>
        <w:jc w:val="both"/>
        <w:rPr>
          <w:rFonts w:cs="Calibri"/>
        </w:rPr>
      </w:pPr>
      <w:r w:rsidRPr="00783481">
        <w:rPr>
          <w:rFonts w:cs="Calibri"/>
        </w:rPr>
        <w:t>“Jesús</w:t>
      </w:r>
      <w:r w:rsidR="009C1BB4" w:rsidRPr="00783481">
        <w:rPr>
          <w:rFonts w:cs="Calibri"/>
        </w:rPr>
        <w:t xml:space="preserve"> </w:t>
      </w:r>
      <w:r w:rsidRPr="00783481">
        <w:rPr>
          <w:rFonts w:cs="Calibri"/>
        </w:rPr>
        <w:t xml:space="preserve">les respondió: </w:t>
      </w:r>
      <w:r w:rsidR="00DA668D" w:rsidRPr="00783481">
        <w:rPr>
          <w:rFonts w:cs="Calibri"/>
        </w:rPr>
        <w:t>“</w:t>
      </w:r>
      <w:r w:rsidRPr="00783481">
        <w:rPr>
          <w:rFonts w:cs="Calibri"/>
        </w:rPr>
        <w:t xml:space="preserve">Si Dios fuera </w:t>
      </w:r>
      <w:r w:rsidR="009C1BB4" w:rsidRPr="00783481">
        <w:rPr>
          <w:rFonts w:cs="Calibri"/>
        </w:rPr>
        <w:t>su</w:t>
      </w:r>
      <w:r w:rsidRPr="00783481">
        <w:rPr>
          <w:rFonts w:cs="Calibri"/>
        </w:rPr>
        <w:t xml:space="preserve"> Padre, me amaríais a mí, porque yo he salido y vengo de Dios; no he venido por mi cuenta, sino que él me ha enviado…</w:t>
      </w:r>
      <w:r w:rsidR="009C1BB4" w:rsidRPr="00783481">
        <w:rPr>
          <w:rFonts w:cs="Calibri"/>
        </w:rPr>
        <w:t>Ustedes son de su padre</w:t>
      </w:r>
      <w:r w:rsidRPr="00783481">
        <w:rPr>
          <w:rFonts w:cs="Calibri"/>
        </w:rPr>
        <w:t xml:space="preserve"> el diablo y qu</w:t>
      </w:r>
      <w:r w:rsidR="009C1BB4" w:rsidRPr="00783481">
        <w:rPr>
          <w:rFonts w:cs="Calibri"/>
        </w:rPr>
        <w:t>ieren</w:t>
      </w:r>
      <w:r w:rsidRPr="00783481">
        <w:rPr>
          <w:rFonts w:cs="Calibri"/>
        </w:rPr>
        <w:t xml:space="preserve"> cumplir los deseos de </w:t>
      </w:r>
      <w:r w:rsidR="009C1BB4" w:rsidRPr="00783481">
        <w:rPr>
          <w:rFonts w:cs="Calibri"/>
        </w:rPr>
        <w:t>su</w:t>
      </w:r>
      <w:r w:rsidRPr="00783481">
        <w:rPr>
          <w:rFonts w:cs="Calibri"/>
        </w:rPr>
        <w:t xml:space="preserve"> padre. Este era homicida desde el principio, y no se mantuvo en la verdad, porque no hay verdad en él; cuando dice la mentira, dice lo que le sale de dentro, porque es mentiroso y padre de la mentira</w:t>
      </w:r>
      <w:r w:rsidR="009C1BB4" w:rsidRPr="00783481">
        <w:rPr>
          <w:rFonts w:cs="Calibri"/>
        </w:rPr>
        <w:t>”</w:t>
      </w:r>
      <w:r w:rsidR="00E62527" w:rsidRPr="00783481">
        <w:rPr>
          <w:rFonts w:cs="Calibri"/>
        </w:rPr>
        <w:t xml:space="preserve"> </w:t>
      </w:r>
      <w:r w:rsidRPr="00783481">
        <w:rPr>
          <w:rFonts w:cs="Calibri"/>
        </w:rPr>
        <w:t>(</w:t>
      </w:r>
      <w:r w:rsidRPr="00783481">
        <w:rPr>
          <w:rFonts w:cs="Calibri"/>
          <w:b/>
        </w:rPr>
        <w:t>Jn 8,42-44</w:t>
      </w:r>
      <w:r w:rsidRPr="00783481">
        <w:rPr>
          <w:rFonts w:cs="Calibri"/>
        </w:rPr>
        <w:t>).</w:t>
      </w:r>
    </w:p>
    <w:p w:rsidR="00B47251" w:rsidRPr="00783481" w:rsidRDefault="00B47251" w:rsidP="005733F1">
      <w:pPr>
        <w:pStyle w:val="Prrafodelista"/>
        <w:spacing w:after="0" w:line="240" w:lineRule="auto"/>
        <w:ind w:left="0"/>
        <w:jc w:val="both"/>
        <w:rPr>
          <w:rFonts w:cs="Calibri"/>
        </w:rPr>
      </w:pPr>
    </w:p>
    <w:p w:rsidR="00AD3ACC" w:rsidRPr="00783481" w:rsidRDefault="00B47251" w:rsidP="002E78C2">
      <w:pPr>
        <w:pStyle w:val="Prrafodelista"/>
        <w:numPr>
          <w:ilvl w:val="0"/>
          <w:numId w:val="31"/>
        </w:numPr>
        <w:spacing w:after="0" w:line="240" w:lineRule="auto"/>
        <w:ind w:left="0" w:hanging="426"/>
        <w:jc w:val="both"/>
        <w:rPr>
          <w:rFonts w:cs="Calibri"/>
        </w:rPr>
      </w:pPr>
      <w:r w:rsidRPr="00783481">
        <w:rPr>
          <w:rFonts w:cs="Calibri"/>
          <w:b/>
          <w:i/>
        </w:rPr>
        <w:t>No te extrañes que alguien se disfrace de ángel.</w:t>
      </w:r>
      <w:r w:rsidRPr="00783481">
        <w:rPr>
          <w:rFonts w:cs="Calibri"/>
          <w:b/>
        </w:rPr>
        <w:t xml:space="preserve"> </w:t>
      </w:r>
      <w:r w:rsidRPr="00783481">
        <w:rPr>
          <w:rFonts w:cs="Calibri"/>
        </w:rPr>
        <w:t>Esto ya se nos había anunciado en la Biblia:</w:t>
      </w:r>
    </w:p>
    <w:p w:rsidR="005A17D3" w:rsidRPr="00783481" w:rsidRDefault="00B1213A" w:rsidP="00C8316A">
      <w:pPr>
        <w:pStyle w:val="Prrafodelista"/>
        <w:numPr>
          <w:ilvl w:val="0"/>
          <w:numId w:val="538"/>
        </w:numPr>
        <w:tabs>
          <w:tab w:val="left" w:pos="0"/>
        </w:tabs>
        <w:spacing w:after="0" w:line="240" w:lineRule="auto"/>
        <w:ind w:left="0" w:hanging="284"/>
        <w:jc w:val="both"/>
        <w:rPr>
          <w:rFonts w:cs="Calibri"/>
        </w:rPr>
      </w:pPr>
      <w:r w:rsidRPr="00783481">
        <w:rPr>
          <w:rFonts w:cs="Calibri"/>
        </w:rPr>
        <w:t>“Y nada tiene de extraño: que el mismo Satanás se disfraza de ángel de luz. Por tanto, no es mucho que sus ministros se disfracen también de ministros de justicia. Pero su fin será conforme a sus obras” (</w:t>
      </w:r>
      <w:r w:rsidRPr="00783481">
        <w:rPr>
          <w:rFonts w:cs="Calibri"/>
          <w:b/>
        </w:rPr>
        <w:t>2Cor 11,14-15</w:t>
      </w:r>
      <w:r w:rsidR="005A17D3" w:rsidRPr="00783481">
        <w:rPr>
          <w:rFonts w:cs="Calibri"/>
        </w:rPr>
        <w:t>).</w:t>
      </w:r>
    </w:p>
    <w:p w:rsidR="005A17D3" w:rsidRPr="00783481" w:rsidRDefault="00B1213A" w:rsidP="00C8316A">
      <w:pPr>
        <w:pStyle w:val="Prrafodelista"/>
        <w:numPr>
          <w:ilvl w:val="0"/>
          <w:numId w:val="538"/>
        </w:numPr>
        <w:tabs>
          <w:tab w:val="left" w:pos="0"/>
        </w:tabs>
        <w:spacing w:after="0" w:line="240" w:lineRule="auto"/>
        <w:ind w:left="0" w:hanging="284"/>
        <w:jc w:val="both"/>
        <w:rPr>
          <w:rFonts w:cs="Calibri"/>
        </w:rPr>
      </w:pPr>
      <w:r w:rsidRPr="00783481">
        <w:rPr>
          <w:rFonts w:cs="Calibri"/>
        </w:rPr>
        <w:t xml:space="preserve">“Revestíos de las armas de Dios para poder resistir a las acechanzas del Diablo. Porque nuestra lucha no es contra la carne y la sangre, sino contra los Principados, contra las Potestades, contra los Dominadores de este mundo tenebroso, contra los </w:t>
      </w:r>
      <w:r w:rsidR="000C3CF0" w:rsidRPr="00783481">
        <w:rPr>
          <w:rFonts w:cs="Calibri"/>
        </w:rPr>
        <w:t>e</w:t>
      </w:r>
      <w:r w:rsidRPr="00783481">
        <w:rPr>
          <w:rFonts w:cs="Calibri"/>
        </w:rPr>
        <w:t>spíritus del Mal que están en las alturas” (</w:t>
      </w:r>
      <w:r w:rsidRPr="00783481">
        <w:rPr>
          <w:rFonts w:cs="Calibri"/>
          <w:b/>
        </w:rPr>
        <w:t>Ef 6,11-12</w:t>
      </w:r>
      <w:r w:rsidRPr="00783481">
        <w:rPr>
          <w:rFonts w:cs="Calibri"/>
        </w:rPr>
        <w:t>)</w:t>
      </w:r>
      <w:r w:rsidR="00AD3ACC" w:rsidRPr="00783481">
        <w:rPr>
          <w:rFonts w:cs="Calibri"/>
        </w:rPr>
        <w:t>.</w:t>
      </w:r>
    </w:p>
    <w:p w:rsidR="00B47251" w:rsidRPr="00783481" w:rsidRDefault="000A1B5E" w:rsidP="00C8316A">
      <w:pPr>
        <w:pStyle w:val="Prrafodelista"/>
        <w:numPr>
          <w:ilvl w:val="0"/>
          <w:numId w:val="538"/>
        </w:numPr>
        <w:tabs>
          <w:tab w:val="left" w:pos="0"/>
        </w:tabs>
        <w:spacing w:after="0" w:line="240" w:lineRule="auto"/>
        <w:ind w:left="0" w:hanging="284"/>
        <w:jc w:val="both"/>
        <w:rPr>
          <w:rFonts w:cs="Calibri"/>
        </w:rPr>
      </w:pPr>
      <w:r w:rsidRPr="00783481">
        <w:rPr>
          <w:rFonts w:cs="Calibri"/>
        </w:rPr>
        <w:t>“En tanto que criaturas puramente espirituales, tienen inteligencia y voluntad: son criaturas personales e inmortales. Superan en perfección a todas las criaturas visibles. El resplandor de su gloria da testimonio de ello. Cristo "con todos sus ángeles". “Cristo es el centro del mundo de los ángeles. Los ángeles le pertenecen: "Cuando el Hijo del hombre venga en su gloria acompañado de todos sus ángeles... (</w:t>
      </w:r>
      <w:r w:rsidRPr="00783481">
        <w:rPr>
          <w:rFonts w:cs="Calibri"/>
          <w:b/>
        </w:rPr>
        <w:t>Mt 25, 31</w:t>
      </w:r>
      <w:r w:rsidRPr="00783481">
        <w:rPr>
          <w:rFonts w:cs="Calibri"/>
        </w:rPr>
        <w:t>). Le pertenecen porque fueron creados por y para El: "Porque en él fueron creadas todas las cosas, en los cielos y en la tierra, las visibles y las invisibles, los Tronos, las Dominaciones, los Principados, las Potestades: todo”</w:t>
      </w:r>
      <w:r w:rsidR="007B4656" w:rsidRPr="00783481">
        <w:rPr>
          <w:rStyle w:val="Refdenotaalpie"/>
          <w:rFonts w:cs="Calibri"/>
        </w:rPr>
        <w:footnoteReference w:id="91"/>
      </w:r>
      <w:r w:rsidRPr="00783481">
        <w:rPr>
          <w:rFonts w:cs="Calibri"/>
        </w:rPr>
        <w:t>.</w:t>
      </w:r>
    </w:p>
    <w:p w:rsidR="008D24C1" w:rsidRPr="00783481" w:rsidRDefault="008D24C1" w:rsidP="005733F1">
      <w:pPr>
        <w:pStyle w:val="Prrafodelista"/>
        <w:spacing w:after="0" w:line="240" w:lineRule="auto"/>
        <w:ind w:left="0"/>
        <w:rPr>
          <w:rFonts w:cs="Calibri"/>
          <w:b/>
        </w:rPr>
      </w:pPr>
    </w:p>
    <w:p w:rsidR="00B47251" w:rsidRPr="00783481" w:rsidRDefault="00B47251" w:rsidP="005733F1">
      <w:pPr>
        <w:pStyle w:val="Prrafodelista"/>
        <w:spacing w:after="0" w:line="240" w:lineRule="auto"/>
        <w:ind w:left="0"/>
        <w:rPr>
          <w:rFonts w:cs="Calibri"/>
          <w:b/>
        </w:rPr>
      </w:pPr>
      <w:r w:rsidRPr="00783481">
        <w:rPr>
          <w:rFonts w:cs="Calibri"/>
          <w:b/>
        </w:rPr>
        <w:t>MEDITACIÓN TRASCENDENTAL, EL ZEN, EL YOGA, EL PILATES Y EL VEGETARIANISMO</w:t>
      </w:r>
    </w:p>
    <w:p w:rsidR="005A17D3" w:rsidRPr="00783481" w:rsidRDefault="005A17D3" w:rsidP="005A17D3">
      <w:pPr>
        <w:pStyle w:val="Prrafodelista"/>
        <w:spacing w:after="0" w:line="240" w:lineRule="auto"/>
        <w:ind w:left="0"/>
        <w:jc w:val="both"/>
        <w:rPr>
          <w:rFonts w:cs="Calibri"/>
          <w:b/>
        </w:rPr>
      </w:pPr>
    </w:p>
    <w:p w:rsidR="00FA4B39" w:rsidRPr="00783481" w:rsidRDefault="00B1213A" w:rsidP="002E78C2">
      <w:pPr>
        <w:pStyle w:val="Prrafodelista"/>
        <w:numPr>
          <w:ilvl w:val="0"/>
          <w:numId w:val="31"/>
        </w:numPr>
        <w:spacing w:after="0" w:line="240" w:lineRule="auto"/>
        <w:ind w:left="0" w:hanging="426"/>
        <w:jc w:val="both"/>
        <w:rPr>
          <w:rFonts w:cs="Calibri"/>
        </w:rPr>
      </w:pPr>
      <w:r w:rsidRPr="00783481">
        <w:rPr>
          <w:rFonts w:cs="Calibri"/>
          <w:b/>
          <w:i/>
        </w:rPr>
        <w:t xml:space="preserve">¿Son </w:t>
      </w:r>
      <w:r w:rsidR="00B47251" w:rsidRPr="00783481">
        <w:rPr>
          <w:rFonts w:cs="Calibri"/>
          <w:b/>
          <w:i/>
        </w:rPr>
        <w:t>prácticas</w:t>
      </w:r>
      <w:r w:rsidRPr="00783481">
        <w:rPr>
          <w:rFonts w:cs="Calibri"/>
          <w:b/>
          <w:i/>
        </w:rPr>
        <w:t xml:space="preserve"> para apoyar la oración?</w:t>
      </w:r>
      <w:r w:rsidR="007B4656" w:rsidRPr="00783481">
        <w:rPr>
          <w:rStyle w:val="Refdenotaalpie"/>
          <w:rFonts w:cs="Calibri"/>
          <w:b/>
        </w:rPr>
        <w:footnoteReference w:id="92"/>
      </w:r>
      <w:r w:rsidR="00B245DD" w:rsidRPr="00783481">
        <w:rPr>
          <w:rFonts w:cs="Calibri"/>
        </w:rPr>
        <w:t xml:space="preserve"> </w:t>
      </w:r>
    </w:p>
    <w:p w:rsidR="00836129" w:rsidRPr="00783481" w:rsidRDefault="00B1213A" w:rsidP="00C8316A">
      <w:pPr>
        <w:pStyle w:val="Prrafodelista"/>
        <w:numPr>
          <w:ilvl w:val="0"/>
          <w:numId w:val="278"/>
        </w:numPr>
        <w:spacing w:after="0" w:line="240" w:lineRule="auto"/>
        <w:ind w:left="0" w:hanging="284"/>
        <w:jc w:val="both"/>
        <w:rPr>
          <w:rFonts w:cs="Calibri"/>
        </w:rPr>
      </w:pPr>
      <w:r w:rsidRPr="00783481">
        <w:rPr>
          <w:rFonts w:cs="Calibri"/>
        </w:rPr>
        <w:t xml:space="preserve">La palabra yoga sugiere a muchos la práctica regularizada de ejercicios físicos, gimnásticos y mentales, existiendo hoy día varias corrientes: la de liberación de la mente; la de concentración en el deber; la de entrega a la </w:t>
      </w:r>
      <w:r w:rsidR="00AD3ACC" w:rsidRPr="00783481">
        <w:rPr>
          <w:rFonts w:cs="Calibri"/>
        </w:rPr>
        <w:t xml:space="preserve">divinidad; el </w:t>
      </w:r>
      <w:r w:rsidRPr="00783481">
        <w:rPr>
          <w:rFonts w:cs="Calibri"/>
        </w:rPr>
        <w:t xml:space="preserve">mantralizador; el enfocado a los ejercicios y control de la respiración. </w:t>
      </w:r>
    </w:p>
    <w:p w:rsidR="005A17D3" w:rsidRPr="00783481" w:rsidRDefault="00B1213A" w:rsidP="00C8316A">
      <w:pPr>
        <w:pStyle w:val="Prrafodelista"/>
        <w:numPr>
          <w:ilvl w:val="0"/>
          <w:numId w:val="278"/>
        </w:numPr>
        <w:tabs>
          <w:tab w:val="left" w:pos="0"/>
        </w:tabs>
        <w:spacing w:after="0" w:line="240" w:lineRule="auto"/>
        <w:ind w:left="0" w:hanging="284"/>
        <w:jc w:val="both"/>
        <w:rPr>
          <w:rFonts w:cs="Calibri"/>
        </w:rPr>
      </w:pPr>
      <w:r w:rsidRPr="00783481">
        <w:rPr>
          <w:rFonts w:cs="Calibri"/>
        </w:rPr>
        <w:t xml:space="preserve">La palabra zen (evolución del budismo), significa encontrarse, meditar, sentado. Los recursos psicotécnicos del zen pueden reducirse a: ciertas posturas (por ejemplo, la del loto); un método y ritmo respiratorio distinto del empleado en el yoga; un ejercicio de concentración (koan), consistente en una palabra desconocida repetida interiormente, una y otra vez (ejemplo, la palabra mu); el abandono de toda idea, imagen y recuerdo para producir el vacío interior y lograr la armonía con lo profundo del yo y del cosmos. </w:t>
      </w:r>
    </w:p>
    <w:p w:rsidR="005A17D3" w:rsidRPr="00783481" w:rsidRDefault="00B1213A" w:rsidP="00C8316A">
      <w:pPr>
        <w:pStyle w:val="Prrafodelista"/>
        <w:numPr>
          <w:ilvl w:val="0"/>
          <w:numId w:val="278"/>
        </w:numPr>
        <w:tabs>
          <w:tab w:val="left" w:pos="0"/>
        </w:tabs>
        <w:spacing w:after="0" w:line="240" w:lineRule="auto"/>
        <w:ind w:left="0" w:hanging="284"/>
        <w:jc w:val="both"/>
        <w:rPr>
          <w:rFonts w:cs="Calibri"/>
        </w:rPr>
      </w:pPr>
      <w:r w:rsidRPr="00783481">
        <w:rPr>
          <w:rFonts w:cs="Calibri"/>
        </w:rPr>
        <w:t>De las doctrinas del yoga y del Zen surgió Pilates y la meditación transcendental</w:t>
      </w:r>
      <w:r w:rsidR="00FF4B4C" w:rsidRPr="00783481">
        <w:rPr>
          <w:rFonts w:cs="Calibri"/>
        </w:rPr>
        <w:t>,</w:t>
      </w:r>
      <w:r w:rsidRPr="00783481">
        <w:rPr>
          <w:rFonts w:cs="Calibri"/>
        </w:rPr>
        <w:t xml:space="preserve"> caracterizada por la ausencia deliberada de todo esfuerzo interior, buscando el gozo y la calma s</w:t>
      </w:r>
      <w:r w:rsidR="00AD3ACC" w:rsidRPr="00783481">
        <w:rPr>
          <w:rFonts w:cs="Calibri"/>
        </w:rPr>
        <w:t>ó</w:t>
      </w:r>
      <w:r w:rsidRPr="00783481">
        <w:rPr>
          <w:rFonts w:cs="Calibri"/>
        </w:rPr>
        <w:t>lo a través de unas palabras sagradas o mantrans a veces personales repetidas lentamente.</w:t>
      </w:r>
    </w:p>
    <w:p w:rsidR="005A17D3" w:rsidRPr="00783481" w:rsidRDefault="00836129" w:rsidP="00C8316A">
      <w:pPr>
        <w:pStyle w:val="Prrafodelista"/>
        <w:numPr>
          <w:ilvl w:val="0"/>
          <w:numId w:val="278"/>
        </w:numPr>
        <w:tabs>
          <w:tab w:val="left" w:pos="0"/>
        </w:tabs>
        <w:spacing w:after="0" w:line="240" w:lineRule="auto"/>
        <w:ind w:left="0" w:hanging="284"/>
        <w:jc w:val="both"/>
        <w:rPr>
          <w:rFonts w:cs="Calibri"/>
        </w:rPr>
      </w:pPr>
      <w:r w:rsidRPr="00783481">
        <w:rPr>
          <w:rFonts w:cs="Calibri"/>
        </w:rPr>
        <w:lastRenderedPageBreak/>
        <w:t>E</w:t>
      </w:r>
      <w:r w:rsidR="00B1213A" w:rsidRPr="00783481">
        <w:rPr>
          <w:rFonts w:cs="Calibri"/>
        </w:rPr>
        <w:t xml:space="preserve">s una constante que quien practique meditación, el yoga o el zen, se ve progresivamente introducido en ideas </w:t>
      </w:r>
      <w:r w:rsidR="00FF4B4C" w:rsidRPr="00783481">
        <w:rPr>
          <w:rFonts w:cs="Calibri"/>
        </w:rPr>
        <w:t>h</w:t>
      </w:r>
      <w:r w:rsidR="00B1213A" w:rsidRPr="00783481">
        <w:rPr>
          <w:rFonts w:cs="Calibri"/>
        </w:rPr>
        <w:t xml:space="preserve">induistas de creencia en varios dioses, los ciclos cósmicos y la transmigración de las almas o reencarnación y del que derivan muchas corrientes místicas como Vishnuismo, Janismo, yoga, Harekrishna o seguidores de Krishna, </w:t>
      </w:r>
      <w:proofErr w:type="gramStart"/>
      <w:r w:rsidR="00B1213A" w:rsidRPr="00783481">
        <w:rPr>
          <w:rFonts w:cs="Calibri"/>
        </w:rPr>
        <w:t>Budismo</w:t>
      </w:r>
      <w:proofErr w:type="gramEnd"/>
      <w:r w:rsidR="00B1213A" w:rsidRPr="00783481">
        <w:rPr>
          <w:rFonts w:cs="Calibri"/>
        </w:rPr>
        <w:t xml:space="preserve">, etc. </w:t>
      </w:r>
    </w:p>
    <w:p w:rsidR="00B47251" w:rsidRPr="00783481" w:rsidRDefault="00B1213A" w:rsidP="00C8316A">
      <w:pPr>
        <w:pStyle w:val="Prrafodelista"/>
        <w:numPr>
          <w:ilvl w:val="0"/>
          <w:numId w:val="278"/>
        </w:numPr>
        <w:tabs>
          <w:tab w:val="left" w:pos="0"/>
        </w:tabs>
        <w:spacing w:after="0" w:line="240" w:lineRule="auto"/>
        <w:ind w:left="0" w:hanging="284"/>
        <w:jc w:val="both"/>
        <w:rPr>
          <w:rFonts w:cs="Calibri"/>
        </w:rPr>
      </w:pPr>
      <w:r w:rsidRPr="00783481">
        <w:rPr>
          <w:rFonts w:cs="Calibri"/>
        </w:rPr>
        <w:t>El budismo se diferencia de las otras en que no cree en la divinidad en cuanto causa eficiente o hacedora y conservadora de las cosas, e influyente en el mundo de la vida, s</w:t>
      </w:r>
      <w:r w:rsidR="00AD3ACC" w:rsidRPr="00783481">
        <w:rPr>
          <w:rFonts w:cs="Calibri"/>
        </w:rPr>
        <w:t>ó</w:t>
      </w:r>
      <w:r w:rsidRPr="00783481">
        <w:rPr>
          <w:rFonts w:cs="Calibri"/>
        </w:rPr>
        <w:t>lo la ve como causa final. El nirvana budista es una especie de cielo sin Dios ni ángeles. El budismo admite los ciclos cósmicos y la transmigración de las almas</w:t>
      </w:r>
      <w:r w:rsidR="001D70ED">
        <w:rPr>
          <w:rFonts w:cs="Calibri"/>
        </w:rPr>
        <w:t>,</w:t>
      </w:r>
      <w:r w:rsidRPr="00783481">
        <w:rPr>
          <w:rFonts w:cs="Calibri"/>
        </w:rPr>
        <w:t xml:space="preserve"> aunque no cree en el alma sino en lo que denomina esencia o naturaleza búdica.</w:t>
      </w:r>
    </w:p>
    <w:p w:rsidR="00B47251" w:rsidRPr="00783481" w:rsidRDefault="00B47251" w:rsidP="005733F1">
      <w:pPr>
        <w:pStyle w:val="Prrafodelista"/>
        <w:spacing w:after="0" w:line="240" w:lineRule="auto"/>
        <w:ind w:left="0"/>
        <w:jc w:val="both"/>
        <w:rPr>
          <w:rFonts w:cs="Calibri"/>
        </w:rPr>
      </w:pPr>
    </w:p>
    <w:p w:rsidR="00FA4B39" w:rsidRPr="00783481" w:rsidRDefault="00836129" w:rsidP="002E78C2">
      <w:pPr>
        <w:pStyle w:val="Prrafodelista"/>
        <w:numPr>
          <w:ilvl w:val="0"/>
          <w:numId w:val="31"/>
        </w:numPr>
        <w:spacing w:after="0" w:line="240" w:lineRule="auto"/>
        <w:ind w:left="0" w:hanging="426"/>
        <w:jc w:val="both"/>
        <w:rPr>
          <w:rFonts w:cs="Calibri"/>
        </w:rPr>
      </w:pPr>
      <w:r w:rsidRPr="00783481">
        <w:rPr>
          <w:rFonts w:cs="Calibri"/>
          <w:b/>
          <w:i/>
        </w:rPr>
        <w:t>¿</w:t>
      </w:r>
      <w:r w:rsidR="00B1213A" w:rsidRPr="00783481">
        <w:rPr>
          <w:rFonts w:cs="Calibri"/>
          <w:b/>
          <w:i/>
        </w:rPr>
        <w:t>Qué nos dice la palabra de Dios respecto a esto?</w:t>
      </w:r>
      <w:r w:rsidR="00B47251" w:rsidRPr="00783481">
        <w:rPr>
          <w:rFonts w:cs="Calibri"/>
        </w:rPr>
        <w:t xml:space="preserve"> </w:t>
      </w:r>
    </w:p>
    <w:p w:rsidR="008A7C7C" w:rsidRPr="00783481" w:rsidRDefault="00B1213A" w:rsidP="00C8316A">
      <w:pPr>
        <w:pStyle w:val="Prrafodelista"/>
        <w:numPr>
          <w:ilvl w:val="0"/>
          <w:numId w:val="279"/>
        </w:numPr>
        <w:spacing w:after="0" w:line="240" w:lineRule="auto"/>
        <w:ind w:left="0" w:hanging="284"/>
        <w:jc w:val="both"/>
        <w:rPr>
          <w:rFonts w:cs="Calibri"/>
        </w:rPr>
      </w:pPr>
      <w:r w:rsidRPr="00783481">
        <w:rPr>
          <w:rFonts w:cs="Calibri"/>
        </w:rPr>
        <w:t xml:space="preserve">En el cristianismo, la meditación tiene un enfoque cristológico. El cristiano trata de dirigir su pensamiento a Dios, a Su palabra y a Su obra. </w:t>
      </w:r>
    </w:p>
    <w:p w:rsidR="00EE43A5" w:rsidRPr="00783481" w:rsidRDefault="00B1213A" w:rsidP="00C8316A">
      <w:pPr>
        <w:pStyle w:val="Prrafodelista"/>
        <w:numPr>
          <w:ilvl w:val="0"/>
          <w:numId w:val="279"/>
        </w:numPr>
        <w:tabs>
          <w:tab w:val="left" w:pos="0"/>
        </w:tabs>
        <w:spacing w:after="0" w:line="240" w:lineRule="auto"/>
        <w:ind w:left="0" w:hanging="284"/>
        <w:jc w:val="both"/>
        <w:rPr>
          <w:rFonts w:cs="Calibri"/>
        </w:rPr>
      </w:pPr>
      <w:r w:rsidRPr="00783481">
        <w:rPr>
          <w:rFonts w:cs="Calibri"/>
        </w:rPr>
        <w:t xml:space="preserve">La meditación es una expresión de la oración cristiana que </w:t>
      </w:r>
      <w:r w:rsidR="00836129" w:rsidRPr="00783481">
        <w:rPr>
          <w:rFonts w:cs="Calibri"/>
        </w:rPr>
        <w:t>está</w:t>
      </w:r>
      <w:r w:rsidRPr="00783481">
        <w:rPr>
          <w:rFonts w:cs="Calibri"/>
        </w:rPr>
        <w:t xml:space="preserve"> siempre determinada por la estructura de la fe cristiana, en la que resplandece la verdad misma de Dios y de la criatura. El Espíritu Santo hace penetrar en estas profundidades de Dios y en el corazón de los creyentes,</w:t>
      </w:r>
      <w:r w:rsidR="00836129" w:rsidRPr="00783481">
        <w:rPr>
          <w:rFonts w:cs="Calibri"/>
        </w:rPr>
        <w:t xml:space="preserve"> </w:t>
      </w:r>
      <w:r w:rsidRPr="00783481">
        <w:rPr>
          <w:rFonts w:cs="Calibri"/>
        </w:rPr>
        <w:t>“Todo lo sondea, hasta las profundidades de Dios” (</w:t>
      </w:r>
      <w:r w:rsidRPr="00783481">
        <w:rPr>
          <w:rFonts w:cs="Calibri"/>
          <w:b/>
        </w:rPr>
        <w:t>1Cor 12</w:t>
      </w:r>
      <w:r w:rsidRPr="00783481">
        <w:rPr>
          <w:rFonts w:cs="Calibri"/>
        </w:rPr>
        <w:t>). Pero Jesús afirma, el Espíritu “no hablará por su cuenta</w:t>
      </w:r>
      <w:r w:rsidR="001D70ED">
        <w:rPr>
          <w:rFonts w:cs="Calibri"/>
        </w:rPr>
        <w:t>,</w:t>
      </w:r>
      <w:r w:rsidR="00836129" w:rsidRPr="00783481">
        <w:rPr>
          <w:rFonts w:cs="Calibri"/>
        </w:rPr>
        <w:t xml:space="preserve"> </w:t>
      </w:r>
      <w:r w:rsidRPr="00783481">
        <w:rPr>
          <w:rFonts w:cs="Calibri"/>
        </w:rPr>
        <w:t>sino que me dará gloria, porque recibirá de lo mío y os lo comunicará a vosotros” (</w:t>
      </w:r>
      <w:r w:rsidRPr="00783481">
        <w:rPr>
          <w:rFonts w:cs="Calibri"/>
          <w:b/>
        </w:rPr>
        <w:t>Jn 16,13</w:t>
      </w:r>
      <w:r w:rsidRPr="00783481">
        <w:rPr>
          <w:rFonts w:cs="Calibri"/>
        </w:rPr>
        <w:t>). Por esto, la oración cristiana, incluso hecha en soledad, tiene lugar siempre dentro de aquella</w:t>
      </w:r>
      <w:r w:rsidR="00836129" w:rsidRPr="00783481">
        <w:rPr>
          <w:rFonts w:cs="Calibri"/>
        </w:rPr>
        <w:t xml:space="preserve"> </w:t>
      </w:r>
      <w:r w:rsidR="006053AE" w:rsidRPr="00783481">
        <w:rPr>
          <w:rFonts w:cs="Calibri"/>
        </w:rPr>
        <w:t>“comunión de los Santos”</w:t>
      </w:r>
      <w:r w:rsidR="007A1589" w:rsidRPr="00783481">
        <w:rPr>
          <w:rStyle w:val="Refdenotaalpie"/>
          <w:rFonts w:cs="Calibri"/>
        </w:rPr>
        <w:footnoteReference w:id="93"/>
      </w:r>
      <w:r w:rsidR="006053AE" w:rsidRPr="00783481">
        <w:rPr>
          <w:rFonts w:cs="Calibri"/>
        </w:rPr>
        <w:t>.</w:t>
      </w:r>
    </w:p>
    <w:p w:rsidR="00640FE9" w:rsidRPr="00783481" w:rsidRDefault="00640FE9" w:rsidP="00C8316A">
      <w:pPr>
        <w:pStyle w:val="Prrafodelista"/>
        <w:numPr>
          <w:ilvl w:val="0"/>
          <w:numId w:val="279"/>
        </w:numPr>
        <w:tabs>
          <w:tab w:val="left" w:pos="0"/>
        </w:tabs>
        <w:spacing w:after="0" w:line="240" w:lineRule="auto"/>
        <w:ind w:left="0" w:hanging="284"/>
        <w:jc w:val="both"/>
        <w:rPr>
          <w:rFonts w:cs="Calibri"/>
        </w:rPr>
      </w:pPr>
      <w:r w:rsidRPr="00783481">
        <w:rPr>
          <w:rFonts w:cs="Calibri"/>
        </w:rPr>
        <w:t xml:space="preserve">En la Iglesia primitiva ya </w:t>
      </w:r>
      <w:r w:rsidR="00B1213A" w:rsidRPr="00783481">
        <w:rPr>
          <w:rFonts w:cs="Calibri"/>
        </w:rPr>
        <w:t>había doctrinas anti-Cristo, extrañas, f</w:t>
      </w:r>
      <w:r w:rsidRPr="00783481">
        <w:rPr>
          <w:rFonts w:cs="Calibri"/>
        </w:rPr>
        <w:t>á</w:t>
      </w:r>
      <w:r w:rsidR="00B1213A" w:rsidRPr="00783481">
        <w:rPr>
          <w:rFonts w:cs="Calibri"/>
        </w:rPr>
        <w:t>bulas y genealogías extensas</w:t>
      </w:r>
      <w:r w:rsidRPr="00783481">
        <w:rPr>
          <w:rFonts w:cs="Calibri"/>
        </w:rPr>
        <w:t xml:space="preserve"> (</w:t>
      </w:r>
      <w:r w:rsidR="00E62527" w:rsidRPr="00783481">
        <w:rPr>
          <w:rFonts w:cs="Calibri"/>
        </w:rPr>
        <w:t xml:space="preserve">cf. </w:t>
      </w:r>
      <w:r w:rsidRPr="00783481">
        <w:rPr>
          <w:rFonts w:cs="Calibri"/>
          <w:b/>
        </w:rPr>
        <w:t>1Jn 4,3</w:t>
      </w:r>
      <w:r w:rsidRPr="00783481">
        <w:rPr>
          <w:rFonts w:cs="Calibri"/>
        </w:rPr>
        <w:t xml:space="preserve">; </w:t>
      </w:r>
      <w:r w:rsidRPr="00783481">
        <w:rPr>
          <w:rFonts w:cs="Calibri"/>
          <w:b/>
        </w:rPr>
        <w:t>1Tim 1,3-7</w:t>
      </w:r>
      <w:r w:rsidRPr="00783481">
        <w:rPr>
          <w:rFonts w:cs="Calibri"/>
        </w:rPr>
        <w:t>)</w:t>
      </w:r>
      <w:r w:rsidR="00B1213A" w:rsidRPr="00783481">
        <w:rPr>
          <w:rFonts w:cs="Calibri"/>
        </w:rPr>
        <w:t>. Poco después, aparecen dos desviaciones de las que se ocuparon los Padres de la Iglesia: la pseudognosis (busca lograr un estado superior de conciencia) y el mesalianismo (que identifica la oración con una experiencia psicológica subjetiva, sin Espíritu Santo). Estas corrientes son formas erróneas de oración opuestas a la meditación cristiana que busca captar, en las obras salvíficas de Dios, en Cristo y el Espíritu Santo, la profundidad divina, que se revela en el mismo Cristo siempre a través de la dimensión humana</w:t>
      </w:r>
      <w:r w:rsidR="007A1589" w:rsidRPr="00783481">
        <w:rPr>
          <w:rStyle w:val="Refdenotaalpie"/>
          <w:rFonts w:cs="Calibri"/>
        </w:rPr>
        <w:footnoteReference w:id="94"/>
      </w:r>
      <w:r w:rsidR="00B1213A" w:rsidRPr="00783481">
        <w:rPr>
          <w:rFonts w:cs="Calibri"/>
        </w:rPr>
        <w:t>.</w:t>
      </w:r>
    </w:p>
    <w:p w:rsidR="009D6909" w:rsidRPr="00783481" w:rsidRDefault="009D6909" w:rsidP="005733F1">
      <w:pPr>
        <w:pStyle w:val="Prrafodelista"/>
        <w:tabs>
          <w:tab w:val="left" w:pos="284"/>
        </w:tabs>
        <w:spacing w:after="0" w:line="240" w:lineRule="auto"/>
        <w:ind w:left="142"/>
        <w:jc w:val="both"/>
        <w:rPr>
          <w:rFonts w:cs="Calibri"/>
        </w:rPr>
      </w:pPr>
    </w:p>
    <w:p w:rsidR="00FA4B39" w:rsidRPr="00783481" w:rsidRDefault="009D6909"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Falsos artificios de paz interior y de encuentro con Dios</w:t>
      </w:r>
      <w:r w:rsidRPr="00783481">
        <w:rPr>
          <w:rFonts w:cs="Calibri"/>
          <w:i/>
        </w:rPr>
        <w:t>.</w:t>
      </w:r>
      <w:r w:rsidRPr="00783481">
        <w:rPr>
          <w:rFonts w:cs="Calibri"/>
        </w:rPr>
        <w:t xml:space="preserve"> </w:t>
      </w:r>
    </w:p>
    <w:p w:rsidR="009D6909" w:rsidRPr="00783481" w:rsidRDefault="00B1213A" w:rsidP="00C8316A">
      <w:pPr>
        <w:pStyle w:val="Prrafodelista"/>
        <w:numPr>
          <w:ilvl w:val="0"/>
          <w:numId w:val="280"/>
        </w:numPr>
        <w:tabs>
          <w:tab w:val="left" w:pos="0"/>
        </w:tabs>
        <w:spacing w:after="0" w:line="240" w:lineRule="auto"/>
        <w:ind w:left="0" w:hanging="284"/>
        <w:jc w:val="both"/>
        <w:rPr>
          <w:rFonts w:cs="Calibri"/>
        </w:rPr>
      </w:pPr>
      <w:r w:rsidRPr="00783481">
        <w:rPr>
          <w:rFonts w:cs="Calibri"/>
        </w:rPr>
        <w:t xml:space="preserve">No </w:t>
      </w:r>
      <w:r w:rsidR="00640FE9" w:rsidRPr="00783481">
        <w:rPr>
          <w:rFonts w:cs="Calibri"/>
        </w:rPr>
        <w:t xml:space="preserve">basta el ejercicio de </w:t>
      </w:r>
      <w:r w:rsidRPr="00783481">
        <w:rPr>
          <w:rFonts w:cs="Calibri"/>
        </w:rPr>
        <w:t>estrictos r</w:t>
      </w:r>
      <w:r w:rsidR="00640FE9" w:rsidRPr="00783481">
        <w:rPr>
          <w:rFonts w:cs="Calibri"/>
        </w:rPr>
        <w:t>e</w:t>
      </w:r>
      <w:r w:rsidRPr="00783481">
        <w:rPr>
          <w:rFonts w:cs="Calibri"/>
        </w:rPr>
        <w:t>g</w:t>
      </w:r>
      <w:r w:rsidR="00640FE9" w:rsidRPr="00783481">
        <w:rPr>
          <w:rFonts w:cs="Calibri"/>
        </w:rPr>
        <w:t>í</w:t>
      </w:r>
      <w:r w:rsidRPr="00783481">
        <w:rPr>
          <w:rFonts w:cs="Calibri"/>
        </w:rPr>
        <w:t>men</w:t>
      </w:r>
      <w:r w:rsidR="00640FE9" w:rsidRPr="00783481">
        <w:rPr>
          <w:rFonts w:cs="Calibri"/>
        </w:rPr>
        <w:t>es</w:t>
      </w:r>
      <w:r w:rsidRPr="00783481">
        <w:rPr>
          <w:rFonts w:cs="Calibri"/>
        </w:rPr>
        <w:t xml:space="preserve"> alimenticios vegeta</w:t>
      </w:r>
      <w:r w:rsidR="00640FE9" w:rsidRPr="00783481">
        <w:rPr>
          <w:rFonts w:cs="Calibri"/>
        </w:rPr>
        <w:t>rianos</w:t>
      </w:r>
      <w:r w:rsidRPr="00783481">
        <w:rPr>
          <w:rFonts w:cs="Calibri"/>
        </w:rPr>
        <w:t>, relax muscular, vac</w:t>
      </w:r>
      <w:r w:rsidR="00640FE9" w:rsidRPr="00783481">
        <w:rPr>
          <w:rFonts w:cs="Calibri"/>
        </w:rPr>
        <w:t>í</w:t>
      </w:r>
      <w:r w:rsidRPr="00783481">
        <w:rPr>
          <w:rFonts w:cs="Calibri"/>
        </w:rPr>
        <w:t>o, calma o armonía con el yo o el cosmos</w:t>
      </w:r>
      <w:r w:rsidR="00640FE9" w:rsidRPr="00783481">
        <w:rPr>
          <w:rFonts w:cs="Calibri"/>
        </w:rPr>
        <w:t xml:space="preserve">. </w:t>
      </w:r>
    </w:p>
    <w:p w:rsidR="00EE43A5" w:rsidRPr="00783481" w:rsidRDefault="00640FE9" w:rsidP="00C8316A">
      <w:pPr>
        <w:pStyle w:val="Prrafodelista"/>
        <w:numPr>
          <w:ilvl w:val="0"/>
          <w:numId w:val="280"/>
        </w:numPr>
        <w:tabs>
          <w:tab w:val="left" w:pos="0"/>
        </w:tabs>
        <w:spacing w:after="0" w:line="240" w:lineRule="auto"/>
        <w:ind w:left="0" w:hanging="284"/>
        <w:jc w:val="both"/>
        <w:rPr>
          <w:rFonts w:cs="Calibri"/>
        </w:rPr>
      </w:pPr>
      <w:r w:rsidRPr="00783481">
        <w:rPr>
          <w:rFonts w:cs="Calibri"/>
        </w:rPr>
        <w:t>L</w:t>
      </w:r>
      <w:r w:rsidR="00B1213A" w:rsidRPr="00783481">
        <w:rPr>
          <w:rFonts w:cs="Calibri"/>
        </w:rPr>
        <w:t>a búsqueda de Dios</w:t>
      </w:r>
      <w:r w:rsidRPr="00783481">
        <w:rPr>
          <w:rFonts w:cs="Calibri"/>
        </w:rPr>
        <w:t>,</w:t>
      </w:r>
      <w:r w:rsidR="00B1213A" w:rsidRPr="00783481">
        <w:rPr>
          <w:rFonts w:cs="Calibri"/>
        </w:rPr>
        <w:t xml:space="preserve"> mediante la oración</w:t>
      </w:r>
      <w:r w:rsidRPr="00783481">
        <w:rPr>
          <w:rFonts w:cs="Calibri"/>
        </w:rPr>
        <w:t>,</w:t>
      </w:r>
      <w:r w:rsidR="00B1213A" w:rsidRPr="00783481">
        <w:rPr>
          <w:rFonts w:cs="Calibri"/>
        </w:rPr>
        <w:t xml:space="preserve"> debe ir acompañada de la ascesis y purificación de los propios pecados y errores</w:t>
      </w:r>
      <w:r w:rsidRPr="00783481">
        <w:rPr>
          <w:rFonts w:cs="Calibri"/>
        </w:rPr>
        <w:t>;</w:t>
      </w:r>
      <w:r w:rsidR="00B1213A" w:rsidRPr="00783481">
        <w:rPr>
          <w:rFonts w:cs="Calibri"/>
        </w:rPr>
        <w:t xml:space="preserve"> porque, según la palabra de </w:t>
      </w:r>
      <w:r w:rsidRPr="00783481">
        <w:rPr>
          <w:rFonts w:cs="Calibri"/>
        </w:rPr>
        <w:t>nuestro Señor Jesucristo</w:t>
      </w:r>
      <w:r w:rsidR="00B1213A" w:rsidRPr="00783481">
        <w:rPr>
          <w:rFonts w:cs="Calibri"/>
        </w:rPr>
        <w:t xml:space="preserve">, solamente </w:t>
      </w:r>
      <w:r w:rsidR="00DA668D" w:rsidRPr="00783481">
        <w:rPr>
          <w:rFonts w:cs="Calibri"/>
        </w:rPr>
        <w:t>“</w:t>
      </w:r>
      <w:r w:rsidR="00B1213A" w:rsidRPr="00783481">
        <w:rPr>
          <w:rFonts w:cs="Calibri"/>
        </w:rPr>
        <w:t>los limpios de corazón verán a Dios</w:t>
      </w:r>
      <w:r w:rsidR="00DA668D" w:rsidRPr="00783481">
        <w:rPr>
          <w:rFonts w:cs="Calibri"/>
        </w:rPr>
        <w:t>”</w:t>
      </w:r>
      <w:r w:rsidR="00B1213A" w:rsidRPr="00783481">
        <w:rPr>
          <w:rFonts w:cs="Calibri"/>
        </w:rPr>
        <w:t xml:space="preserve"> (</w:t>
      </w:r>
      <w:r w:rsidR="00B1213A" w:rsidRPr="00783481">
        <w:rPr>
          <w:rFonts w:cs="Calibri"/>
          <w:b/>
        </w:rPr>
        <w:t>Mt 5,8</w:t>
      </w:r>
      <w:r w:rsidR="00B1213A" w:rsidRPr="00783481">
        <w:rPr>
          <w:rFonts w:cs="Calibri"/>
        </w:rPr>
        <w:t>), pues de ello procede la caridad (</w:t>
      </w:r>
      <w:r w:rsidR="00E62527" w:rsidRPr="00783481">
        <w:rPr>
          <w:rFonts w:cs="Calibri"/>
        </w:rPr>
        <w:t xml:space="preserve">cf. </w:t>
      </w:r>
      <w:r w:rsidR="00B1213A" w:rsidRPr="00783481">
        <w:rPr>
          <w:rFonts w:cs="Calibri"/>
          <w:b/>
        </w:rPr>
        <w:t>1Tim 1,3-6</w:t>
      </w:r>
      <w:r w:rsidR="00B1213A" w:rsidRPr="00783481">
        <w:rPr>
          <w:rFonts w:cs="Calibri"/>
        </w:rPr>
        <w:t>). Por consiguiente, la doctrina de aquellos que recomiendan «</w:t>
      </w:r>
      <w:r w:rsidR="00B1213A" w:rsidRPr="00783481">
        <w:rPr>
          <w:rFonts w:cs="Calibri"/>
          <w:smallCaps/>
        </w:rPr>
        <w:t>vaciar</w:t>
      </w:r>
      <w:r w:rsidR="00B1213A" w:rsidRPr="00783481">
        <w:rPr>
          <w:rFonts w:cs="Calibri"/>
        </w:rPr>
        <w:t>» el espíritu de toda representación sensible y de todo concepto, deberá ser corre</w:t>
      </w:r>
      <w:r w:rsidR="009D6909" w:rsidRPr="00783481">
        <w:rPr>
          <w:rFonts w:cs="Calibri"/>
        </w:rPr>
        <w:t>gida</w:t>
      </w:r>
      <w:r w:rsidR="00EE43A5" w:rsidRPr="00783481">
        <w:rPr>
          <w:rFonts w:cs="Calibri"/>
        </w:rPr>
        <w:t>.</w:t>
      </w:r>
    </w:p>
    <w:p w:rsidR="00EE43A5" w:rsidRPr="00783481" w:rsidRDefault="00640FE9" w:rsidP="00C8316A">
      <w:pPr>
        <w:pStyle w:val="Prrafodelista"/>
        <w:numPr>
          <w:ilvl w:val="0"/>
          <w:numId w:val="280"/>
        </w:numPr>
        <w:tabs>
          <w:tab w:val="left" w:pos="0"/>
        </w:tabs>
        <w:spacing w:after="0" w:line="240" w:lineRule="auto"/>
        <w:ind w:left="0" w:hanging="284"/>
        <w:jc w:val="both"/>
        <w:rPr>
          <w:rFonts w:cs="Calibri"/>
        </w:rPr>
      </w:pPr>
      <w:r w:rsidRPr="00783481">
        <w:rPr>
          <w:rFonts w:cs="Calibri"/>
        </w:rPr>
        <w:t>E</w:t>
      </w:r>
      <w:r w:rsidR="00B1213A" w:rsidRPr="00783481">
        <w:rPr>
          <w:rFonts w:cs="Calibri"/>
        </w:rPr>
        <w:t>l vacío que Dios exige es el rechazo del propio egoísmo, pecados y de las cosas que nos encadenan alejándonos de Él. Pues a Dios no se llega a base de concentración, esfuerzo físico</w:t>
      </w:r>
      <w:r w:rsidR="008A7C7C" w:rsidRPr="00783481">
        <w:rPr>
          <w:rFonts w:cs="Calibri"/>
        </w:rPr>
        <w:t>,</w:t>
      </w:r>
      <w:r w:rsidR="00B1213A" w:rsidRPr="00783481">
        <w:rPr>
          <w:rFonts w:cs="Calibri"/>
        </w:rPr>
        <w:t xml:space="preserve"> o psicotécnicas</w:t>
      </w:r>
      <w:r w:rsidR="007A1589" w:rsidRPr="00783481">
        <w:rPr>
          <w:rStyle w:val="Refdenotaalpie"/>
          <w:rFonts w:cs="Calibri"/>
        </w:rPr>
        <w:footnoteReference w:id="95"/>
      </w:r>
      <w:r w:rsidR="009D6909" w:rsidRPr="00783481">
        <w:rPr>
          <w:rFonts w:cs="Calibri"/>
        </w:rPr>
        <w:t>;</w:t>
      </w:r>
      <w:r w:rsidR="00B1213A" w:rsidRPr="00783481">
        <w:rPr>
          <w:rFonts w:cs="Calibri"/>
        </w:rPr>
        <w:t xml:space="preserve"> aunque sí se requiere esfuerzo, abnegación y ascesis</w:t>
      </w:r>
      <w:r w:rsidR="00EE43A5" w:rsidRPr="00783481">
        <w:rPr>
          <w:rFonts w:cs="Calibri"/>
        </w:rPr>
        <w:t>.</w:t>
      </w:r>
    </w:p>
    <w:p w:rsidR="00B47251" w:rsidRPr="00783481" w:rsidRDefault="009D6909" w:rsidP="00C8316A">
      <w:pPr>
        <w:pStyle w:val="Prrafodelista"/>
        <w:numPr>
          <w:ilvl w:val="0"/>
          <w:numId w:val="280"/>
        </w:numPr>
        <w:tabs>
          <w:tab w:val="left" w:pos="0"/>
        </w:tabs>
        <w:spacing w:after="0" w:line="240" w:lineRule="auto"/>
        <w:ind w:left="0" w:hanging="284"/>
        <w:jc w:val="both"/>
        <w:rPr>
          <w:rFonts w:cs="Calibri"/>
        </w:rPr>
      </w:pPr>
      <w:r w:rsidRPr="00783481">
        <w:rPr>
          <w:rFonts w:cs="Calibri"/>
        </w:rPr>
        <w:t>E</w:t>
      </w:r>
      <w:r w:rsidR="00B1213A" w:rsidRPr="00783481">
        <w:rPr>
          <w:rFonts w:cs="Calibri"/>
        </w:rPr>
        <w:t>l cristiano sabe que</w:t>
      </w:r>
      <w:r w:rsidRPr="00783481">
        <w:rPr>
          <w:rFonts w:cs="Calibri"/>
        </w:rPr>
        <w:t>,</w:t>
      </w:r>
      <w:r w:rsidR="00B1213A" w:rsidRPr="00783481">
        <w:rPr>
          <w:rFonts w:cs="Calibri"/>
        </w:rPr>
        <w:t xml:space="preserve"> más que lograr elevarse hasta Dios, es Dios quien por gracia y misericordia se adelanta, manifiesta y desciende a nosotros. Como el hombre está hecho a imagen de Dios (</w:t>
      </w:r>
      <w:r w:rsidR="00E62527" w:rsidRPr="00783481">
        <w:rPr>
          <w:rFonts w:cs="Calibri"/>
        </w:rPr>
        <w:t xml:space="preserve">cf. </w:t>
      </w:r>
      <w:r w:rsidR="00B1213A" w:rsidRPr="00783481">
        <w:rPr>
          <w:rFonts w:cs="Calibri"/>
          <w:b/>
        </w:rPr>
        <w:t>Gn 1,26</w:t>
      </w:r>
      <w:r w:rsidR="00B1213A" w:rsidRPr="00783481">
        <w:rPr>
          <w:rFonts w:cs="Calibri"/>
        </w:rPr>
        <w:t xml:space="preserve">) y para Dios, la doctrina </w:t>
      </w:r>
      <w:r w:rsidRPr="00783481">
        <w:rPr>
          <w:rFonts w:cs="Calibri"/>
        </w:rPr>
        <w:t>c</w:t>
      </w:r>
      <w:r w:rsidR="00B1213A" w:rsidRPr="00783481">
        <w:rPr>
          <w:rFonts w:cs="Calibri"/>
        </w:rPr>
        <w:t xml:space="preserve">ristiana </w:t>
      </w:r>
      <w:r w:rsidRPr="00783481">
        <w:rPr>
          <w:rFonts w:cs="Calibri"/>
        </w:rPr>
        <w:t>c</w:t>
      </w:r>
      <w:r w:rsidR="00B1213A" w:rsidRPr="00783481">
        <w:rPr>
          <w:rFonts w:cs="Calibri"/>
        </w:rPr>
        <w:t xml:space="preserve">atólica no rechaza lo que en otras prácticas y religiones hay de </w:t>
      </w:r>
      <w:r w:rsidRPr="00783481">
        <w:rPr>
          <w:rFonts w:cs="Calibri"/>
        </w:rPr>
        <w:t>s</w:t>
      </w:r>
      <w:r w:rsidR="00B1213A" w:rsidRPr="00783481">
        <w:rPr>
          <w:rFonts w:cs="Calibri"/>
        </w:rPr>
        <w:t xml:space="preserve">anto y verdadero, sino que </w:t>
      </w:r>
      <w:r w:rsidR="00B1213A" w:rsidRPr="00783481">
        <w:rPr>
          <w:rFonts w:cs="Calibri"/>
        </w:rPr>
        <w:lastRenderedPageBreak/>
        <w:t>se refiere a ellas en la medida en que recogen destellos de la Verdad –</w:t>
      </w:r>
      <w:r w:rsidR="008A7C7C" w:rsidRPr="00783481">
        <w:rPr>
          <w:rFonts w:cs="Calibri"/>
        </w:rPr>
        <w:t xml:space="preserve"> </w:t>
      </w:r>
      <w:r w:rsidR="00B1213A" w:rsidRPr="00783481">
        <w:rPr>
          <w:rFonts w:cs="Calibri"/>
        </w:rPr>
        <w:t>que es Cristo, camino, verdad y vida (</w:t>
      </w:r>
      <w:r w:rsidR="00E62527" w:rsidRPr="00783481">
        <w:rPr>
          <w:rFonts w:cs="Calibri"/>
        </w:rPr>
        <w:t xml:space="preserve">cf. </w:t>
      </w:r>
      <w:r w:rsidR="00B1213A" w:rsidRPr="00783481">
        <w:rPr>
          <w:rFonts w:cs="Calibri"/>
          <w:b/>
        </w:rPr>
        <w:t>Jn 14,6</w:t>
      </w:r>
      <w:r w:rsidR="00B1213A" w:rsidRPr="00783481">
        <w:rPr>
          <w:rFonts w:cs="Calibri"/>
        </w:rPr>
        <w:t xml:space="preserve">). Por ello, las </w:t>
      </w:r>
      <w:r w:rsidR="008A7C7C" w:rsidRPr="00783481">
        <w:rPr>
          <w:rFonts w:cs="Calibri"/>
        </w:rPr>
        <w:t>prácticas</w:t>
      </w:r>
      <w:r w:rsidR="00B1213A" w:rsidRPr="00783481">
        <w:rPr>
          <w:rFonts w:cs="Calibri"/>
        </w:rPr>
        <w:t xml:space="preserve"> de meditación cristianas no tienen que desembocar en doctrinas o creencias politeístas </w:t>
      </w:r>
      <w:r w:rsidR="00FF4B4C" w:rsidRPr="00783481">
        <w:rPr>
          <w:rFonts w:cs="Calibri"/>
        </w:rPr>
        <w:t>h</w:t>
      </w:r>
      <w:r w:rsidR="00B1213A" w:rsidRPr="00783481">
        <w:rPr>
          <w:rFonts w:cs="Calibri"/>
        </w:rPr>
        <w:t xml:space="preserve">induistas o </w:t>
      </w:r>
      <w:r w:rsidR="00FF4B4C" w:rsidRPr="00783481">
        <w:rPr>
          <w:rFonts w:cs="Calibri"/>
        </w:rPr>
        <w:t>b</w:t>
      </w:r>
      <w:r w:rsidR="00B1213A" w:rsidRPr="00783481">
        <w:rPr>
          <w:rFonts w:cs="Calibri"/>
        </w:rPr>
        <w:t>udistas, ni en creencias monoteístas del Judaísmo y el Islamismo, sino en el “monoteísmo trinitario”, la Santísima Trinidad, que s</w:t>
      </w:r>
      <w:r w:rsidR="008A7C7C" w:rsidRPr="00783481">
        <w:rPr>
          <w:rFonts w:cs="Calibri"/>
        </w:rPr>
        <w:t>ó</w:t>
      </w:r>
      <w:r w:rsidR="00B1213A" w:rsidRPr="00783481">
        <w:rPr>
          <w:rFonts w:cs="Calibri"/>
        </w:rPr>
        <w:t>lo puede ser conocid</w:t>
      </w:r>
      <w:r w:rsidR="00345336" w:rsidRPr="00783481">
        <w:rPr>
          <w:rFonts w:cs="Calibri"/>
        </w:rPr>
        <w:t>a</w:t>
      </w:r>
      <w:r w:rsidR="00B1213A" w:rsidRPr="00783481">
        <w:rPr>
          <w:rFonts w:cs="Calibri"/>
        </w:rPr>
        <w:t xml:space="preserve"> mediante revelación del  mismo  Dios (</w:t>
      </w:r>
      <w:r w:rsidR="00E62527" w:rsidRPr="00783481">
        <w:rPr>
          <w:rFonts w:cs="Calibri"/>
        </w:rPr>
        <w:t xml:space="preserve">cf. </w:t>
      </w:r>
      <w:r w:rsidR="00B1213A" w:rsidRPr="00783481">
        <w:rPr>
          <w:rFonts w:cs="Calibri"/>
          <w:b/>
        </w:rPr>
        <w:t>Mt 11,17</w:t>
      </w:r>
      <w:r w:rsidR="00B1213A" w:rsidRPr="00783481">
        <w:rPr>
          <w:rFonts w:cs="Calibri"/>
        </w:rPr>
        <w:t xml:space="preserve">; </w:t>
      </w:r>
      <w:r w:rsidR="00B1213A" w:rsidRPr="00783481">
        <w:rPr>
          <w:rFonts w:cs="Calibri"/>
          <w:b/>
        </w:rPr>
        <w:t>Lc 10,22</w:t>
      </w:r>
      <w:r w:rsidR="00B1213A" w:rsidRPr="00783481">
        <w:rPr>
          <w:rFonts w:cs="Calibri"/>
        </w:rPr>
        <w:t>): Jesucristo</w:t>
      </w:r>
      <w:r w:rsidR="007A1589" w:rsidRPr="00783481">
        <w:rPr>
          <w:rStyle w:val="Refdenotaalpie"/>
          <w:rFonts w:cs="Calibri"/>
        </w:rPr>
        <w:footnoteReference w:id="96"/>
      </w:r>
      <w:r w:rsidR="00B1213A" w:rsidRPr="00783481">
        <w:rPr>
          <w:rFonts w:cs="Calibri"/>
        </w:rPr>
        <w:t>.</w:t>
      </w:r>
    </w:p>
    <w:p w:rsidR="00F1545F" w:rsidRPr="00783481" w:rsidRDefault="00F1545F" w:rsidP="005733F1">
      <w:pPr>
        <w:pStyle w:val="Prrafodelista"/>
        <w:spacing w:after="0" w:line="240" w:lineRule="auto"/>
        <w:ind w:left="0"/>
        <w:jc w:val="both"/>
        <w:rPr>
          <w:rFonts w:cs="Calibri"/>
          <w:b/>
        </w:rPr>
      </w:pPr>
    </w:p>
    <w:p w:rsidR="006B5CC8" w:rsidRPr="00783481" w:rsidRDefault="006B5CC8" w:rsidP="005733F1">
      <w:pPr>
        <w:pStyle w:val="Prrafodelista"/>
        <w:spacing w:after="0" w:line="240" w:lineRule="auto"/>
        <w:ind w:left="0"/>
        <w:jc w:val="both"/>
        <w:rPr>
          <w:rFonts w:cs="Calibri"/>
          <w:b/>
        </w:rPr>
      </w:pPr>
      <w:r w:rsidRPr="00783481">
        <w:rPr>
          <w:rFonts w:cs="Calibri"/>
          <w:b/>
        </w:rPr>
        <w:t>TRANSMIGRACIÓN DE LAS ALMAS, REENCARNACIÓN, KARMA Y DARMA</w:t>
      </w:r>
    </w:p>
    <w:p w:rsidR="006B5CC8" w:rsidRPr="00783481" w:rsidRDefault="006B5CC8" w:rsidP="005733F1">
      <w:pPr>
        <w:pStyle w:val="Prrafodelista"/>
        <w:spacing w:after="0" w:line="240" w:lineRule="auto"/>
        <w:ind w:left="0"/>
        <w:jc w:val="both"/>
        <w:rPr>
          <w:rFonts w:cs="Calibri"/>
          <w:b/>
        </w:rPr>
      </w:pPr>
    </w:p>
    <w:p w:rsidR="00FA4B39" w:rsidRPr="00783481" w:rsidRDefault="00B1213A" w:rsidP="002E78C2">
      <w:pPr>
        <w:pStyle w:val="Prrafodelista"/>
        <w:numPr>
          <w:ilvl w:val="0"/>
          <w:numId w:val="31"/>
        </w:numPr>
        <w:spacing w:after="0" w:line="240" w:lineRule="auto"/>
        <w:ind w:left="0" w:hanging="426"/>
        <w:jc w:val="both"/>
        <w:rPr>
          <w:rFonts w:cs="Calibri"/>
          <w:b/>
        </w:rPr>
      </w:pPr>
      <w:r w:rsidRPr="00783481">
        <w:rPr>
          <w:rFonts w:cs="Calibri"/>
          <w:b/>
          <w:i/>
        </w:rPr>
        <w:t>Sobre la transmigración de las almas y la reencarnación, la ley del karma y el darma</w:t>
      </w:r>
      <w:r w:rsidR="00345336" w:rsidRPr="00783481">
        <w:rPr>
          <w:rFonts w:cs="Calibri"/>
          <w:b/>
          <w:i/>
        </w:rPr>
        <w:t>.</w:t>
      </w:r>
      <w:r w:rsidR="00B47251" w:rsidRPr="00783481">
        <w:rPr>
          <w:rFonts w:cs="Calibri"/>
          <w:b/>
        </w:rPr>
        <w:t xml:space="preserve"> </w:t>
      </w:r>
    </w:p>
    <w:p w:rsidR="00345336" w:rsidRPr="00783481" w:rsidRDefault="00B1213A" w:rsidP="00C8316A">
      <w:pPr>
        <w:pStyle w:val="Prrafodelista"/>
        <w:numPr>
          <w:ilvl w:val="0"/>
          <w:numId w:val="281"/>
        </w:numPr>
        <w:spacing w:after="0" w:line="240" w:lineRule="auto"/>
        <w:ind w:left="0" w:hanging="284"/>
        <w:jc w:val="both"/>
        <w:rPr>
          <w:rFonts w:cs="Calibri"/>
          <w:b/>
        </w:rPr>
      </w:pPr>
      <w:r w:rsidRPr="00783481">
        <w:rPr>
          <w:rFonts w:cs="Calibri"/>
        </w:rPr>
        <w:t xml:space="preserve">La doctrina de la transmigración de las almas y el buscar el vacío interior por la meditación interior constituyen dos aspectos comunes que las religiones hinduistas, budistas y doctrinas de la nueva era inculcan a sus adeptos. </w:t>
      </w:r>
    </w:p>
    <w:p w:rsidR="00B47251" w:rsidRPr="00783481" w:rsidRDefault="00B1213A" w:rsidP="00C8316A">
      <w:pPr>
        <w:pStyle w:val="Prrafodelista"/>
        <w:numPr>
          <w:ilvl w:val="0"/>
          <w:numId w:val="281"/>
        </w:numPr>
        <w:tabs>
          <w:tab w:val="left" w:pos="0"/>
        </w:tabs>
        <w:spacing w:after="0" w:line="240" w:lineRule="auto"/>
        <w:ind w:left="0" w:hanging="284"/>
        <w:jc w:val="both"/>
        <w:rPr>
          <w:rFonts w:cs="Calibri"/>
          <w:b/>
        </w:rPr>
      </w:pPr>
      <w:r w:rsidRPr="00783481">
        <w:rPr>
          <w:rFonts w:cs="Calibri"/>
        </w:rPr>
        <w:t>La transmigración de las almas es una creencia de que el alma (en el hinduismo) o la naturaleza búdica o el yo verdadero (en el Zen budista) pueden reencarnarse no sólo en otro hombre de rango (casta) superior o inferior, sino también en un animal e incluso en una planta. Esa reencarnación se efectúa de acuerdo con el grado de mérito (darma u obras buenas) o demérito (karma u obras malas, castigo) acumulado en las existencias anteriores. Después de miles de años, cuando el alma o la naturaleza búdica consiguen purificarse del todo, se diluyen en el Uno Todo (Brahmá) o pasa al nirvana (aniquilamiento del deseo de lo sensorial), que es la aspiración del yoga y del zen budista</w:t>
      </w:r>
      <w:r w:rsidR="007A1589" w:rsidRPr="00783481">
        <w:rPr>
          <w:rStyle w:val="Refdenotaalpie"/>
          <w:rFonts w:cs="Calibri"/>
        </w:rPr>
        <w:footnoteReference w:id="97"/>
      </w:r>
      <w:r w:rsidRPr="00783481">
        <w:rPr>
          <w:rFonts w:cs="Calibri"/>
        </w:rPr>
        <w:t>.</w:t>
      </w:r>
    </w:p>
    <w:p w:rsidR="00B47251" w:rsidRPr="00783481" w:rsidRDefault="00B47251" w:rsidP="005733F1">
      <w:pPr>
        <w:pStyle w:val="Prrafodelista"/>
        <w:spacing w:after="0" w:line="240" w:lineRule="auto"/>
        <w:ind w:left="0"/>
        <w:jc w:val="both"/>
        <w:rPr>
          <w:rFonts w:cs="Calibri"/>
          <w:b/>
        </w:rPr>
      </w:pPr>
    </w:p>
    <w:p w:rsidR="00FA4B39" w:rsidRPr="00783481" w:rsidRDefault="00B1213A" w:rsidP="00FA4B39">
      <w:pPr>
        <w:numPr>
          <w:ilvl w:val="0"/>
          <w:numId w:val="31"/>
        </w:numPr>
        <w:tabs>
          <w:tab w:val="left" w:pos="0"/>
        </w:tabs>
        <w:spacing w:after="0" w:line="240" w:lineRule="auto"/>
        <w:ind w:left="0" w:hanging="426"/>
        <w:jc w:val="both"/>
        <w:rPr>
          <w:rFonts w:cs="Calibri"/>
        </w:rPr>
      </w:pPr>
      <w:r w:rsidRPr="00783481">
        <w:rPr>
          <w:rFonts w:cs="Calibri"/>
          <w:b/>
          <w:i/>
        </w:rPr>
        <w:t xml:space="preserve">¿Qué nos dice la palabra de Dios </w:t>
      </w:r>
      <w:r w:rsidR="00F974BE" w:rsidRPr="00783481">
        <w:rPr>
          <w:rFonts w:cs="Calibri"/>
          <w:b/>
          <w:i/>
        </w:rPr>
        <w:t xml:space="preserve">sobre </w:t>
      </w:r>
      <w:r w:rsidR="00160863" w:rsidRPr="00783481">
        <w:rPr>
          <w:rFonts w:cs="Calibri"/>
          <w:b/>
          <w:i/>
        </w:rPr>
        <w:t>la reencarnación</w:t>
      </w:r>
      <w:r w:rsidRPr="00783481">
        <w:rPr>
          <w:rFonts w:cs="Calibri"/>
          <w:b/>
          <w:i/>
        </w:rPr>
        <w:t>?</w:t>
      </w:r>
      <w:r w:rsidR="00B47251" w:rsidRPr="00783481">
        <w:rPr>
          <w:rFonts w:cs="Calibri"/>
          <w:b/>
          <w:i/>
        </w:rPr>
        <w:t xml:space="preserve"> </w:t>
      </w:r>
      <w:r w:rsidR="00662119" w:rsidRPr="00783481">
        <w:rPr>
          <w:rFonts w:cs="Calibri"/>
        </w:rPr>
        <w:t xml:space="preserve">(Ver: </w:t>
      </w:r>
      <w:r w:rsidR="00CD4CA2" w:rsidRPr="00783481">
        <w:rPr>
          <w:rFonts w:cs="Calibri"/>
        </w:rPr>
        <w:t>GB</w:t>
      </w:r>
      <w:r w:rsidR="00663041" w:rsidRPr="00783481">
        <w:rPr>
          <w:rFonts w:cs="Calibri"/>
        </w:rPr>
        <w:t>,</w:t>
      </w:r>
      <w:r w:rsidR="00CD4CA2" w:rsidRPr="00783481">
        <w:rPr>
          <w:rFonts w:cs="Calibri"/>
        </w:rPr>
        <w:t xml:space="preserve"> </w:t>
      </w:r>
      <w:r w:rsidR="00662119" w:rsidRPr="00783481">
        <w:rPr>
          <w:rFonts w:cs="Calibri"/>
        </w:rPr>
        <w:t xml:space="preserve">Nº </w:t>
      </w:r>
      <w:r w:rsidR="008A1E42" w:rsidRPr="00783481">
        <w:rPr>
          <w:rFonts w:cs="Calibri"/>
        </w:rPr>
        <w:t>314</w:t>
      </w:r>
      <w:r w:rsidR="00F0382D" w:rsidRPr="00783481">
        <w:rPr>
          <w:rFonts w:cs="Calibri"/>
        </w:rPr>
        <w:t>-</w:t>
      </w:r>
      <w:r w:rsidR="008A1E42" w:rsidRPr="00783481">
        <w:rPr>
          <w:rFonts w:cs="Calibri"/>
        </w:rPr>
        <w:t>317</w:t>
      </w:r>
      <w:r w:rsidR="00662119" w:rsidRPr="00783481">
        <w:rPr>
          <w:rFonts w:cs="Calibri"/>
        </w:rPr>
        <w:t>).</w:t>
      </w:r>
      <w:r w:rsidR="00662119" w:rsidRPr="00783481">
        <w:rPr>
          <w:rFonts w:cs="Calibri"/>
          <w:b/>
        </w:rPr>
        <w:t xml:space="preserve"> </w:t>
      </w:r>
    </w:p>
    <w:p w:rsidR="00160863" w:rsidRPr="00783481" w:rsidRDefault="00B1213A" w:rsidP="00C8316A">
      <w:pPr>
        <w:numPr>
          <w:ilvl w:val="0"/>
          <w:numId w:val="282"/>
        </w:numPr>
        <w:tabs>
          <w:tab w:val="left" w:pos="0"/>
        </w:tabs>
        <w:spacing w:after="0" w:line="240" w:lineRule="auto"/>
        <w:ind w:left="0" w:hanging="284"/>
        <w:jc w:val="both"/>
        <w:rPr>
          <w:rFonts w:cs="Calibri"/>
        </w:rPr>
      </w:pPr>
      <w:r w:rsidRPr="00783481">
        <w:rPr>
          <w:rFonts w:cs="Calibri"/>
        </w:rPr>
        <w:t xml:space="preserve">Los seres humanos somos </w:t>
      </w:r>
      <w:r w:rsidR="00345336" w:rsidRPr="00783481">
        <w:rPr>
          <w:rFonts w:cs="Calibri"/>
        </w:rPr>
        <w:t xml:space="preserve">creados </w:t>
      </w:r>
      <w:r w:rsidRPr="00783481">
        <w:rPr>
          <w:rFonts w:cs="Calibri"/>
        </w:rPr>
        <w:t>a imagen de Dios (</w:t>
      </w:r>
      <w:r w:rsidR="00E62527" w:rsidRPr="00783481">
        <w:rPr>
          <w:rFonts w:cs="Calibri"/>
        </w:rPr>
        <w:t xml:space="preserve">cf. </w:t>
      </w:r>
      <w:r w:rsidRPr="00783481">
        <w:rPr>
          <w:rFonts w:cs="Calibri"/>
          <w:b/>
        </w:rPr>
        <w:t>Gn 1,27</w:t>
      </w:r>
      <w:r w:rsidRPr="00783481">
        <w:rPr>
          <w:rFonts w:cs="Calibri"/>
        </w:rPr>
        <w:t xml:space="preserve">) y la resurrección física de nuestro cuerpo y su valor eterno </w:t>
      </w:r>
      <w:r w:rsidR="00CD2904" w:rsidRPr="00783481">
        <w:rPr>
          <w:rFonts w:cs="Calibri"/>
        </w:rPr>
        <w:t>tienen en el mismo Cristo su primicia y firme promesa</w:t>
      </w:r>
      <w:r w:rsidR="00E60750" w:rsidRPr="00783481">
        <w:rPr>
          <w:rFonts w:cs="Calibri"/>
        </w:rPr>
        <w:t>: “…Cuando [Cristo] resucitó, pues, de entre los muertos, se acordaron sus discípulos de que había dicho eso, y creyeron en la Escritura y en las palabras que había dicho Jesús” (</w:t>
      </w:r>
      <w:r w:rsidR="00E60750" w:rsidRPr="00783481">
        <w:rPr>
          <w:rFonts w:cs="Calibri"/>
          <w:b/>
        </w:rPr>
        <w:t>Jn 2,18–22</w:t>
      </w:r>
      <w:r w:rsidR="00E60750" w:rsidRPr="00783481">
        <w:rPr>
          <w:rFonts w:cs="Calibri"/>
        </w:rPr>
        <w:t xml:space="preserve">). </w:t>
      </w:r>
      <w:r w:rsidR="00160863" w:rsidRPr="00783481">
        <w:rPr>
          <w:rFonts w:cs="Calibri"/>
        </w:rPr>
        <w:t>La Palabra de Dios está en contra de esta creencia. En realidad, no habla de una vida anterior o posterior a la actual</w:t>
      </w:r>
      <w:r w:rsidR="00E60750" w:rsidRPr="00783481">
        <w:rPr>
          <w:rFonts w:cs="Calibri"/>
        </w:rPr>
        <w:t>.</w:t>
      </w:r>
    </w:p>
    <w:p w:rsidR="00EE43A5" w:rsidRPr="00783481" w:rsidRDefault="00160863" w:rsidP="00C8316A">
      <w:pPr>
        <w:numPr>
          <w:ilvl w:val="0"/>
          <w:numId w:val="282"/>
        </w:numPr>
        <w:tabs>
          <w:tab w:val="left" w:pos="0"/>
        </w:tabs>
        <w:spacing w:after="0" w:line="240" w:lineRule="auto"/>
        <w:ind w:left="0" w:hanging="284"/>
        <w:jc w:val="both"/>
        <w:rPr>
          <w:rFonts w:cs="Calibri"/>
        </w:rPr>
      </w:pPr>
      <w:r w:rsidRPr="00783481">
        <w:rPr>
          <w:rFonts w:cs="Calibri"/>
        </w:rPr>
        <w:t>“Una sola es la entrada a la vida y una la salida” (</w:t>
      </w:r>
      <w:r w:rsidRPr="00783481">
        <w:rPr>
          <w:rFonts w:cs="Calibri"/>
          <w:b/>
        </w:rPr>
        <w:t>Sb 7,6</w:t>
      </w:r>
      <w:r w:rsidRPr="00783481">
        <w:rPr>
          <w:rFonts w:cs="Calibri"/>
        </w:rPr>
        <w:t>).</w:t>
      </w:r>
    </w:p>
    <w:p w:rsidR="00EE43A5" w:rsidRPr="00783481" w:rsidRDefault="00160863" w:rsidP="00C8316A">
      <w:pPr>
        <w:numPr>
          <w:ilvl w:val="0"/>
          <w:numId w:val="282"/>
        </w:numPr>
        <w:tabs>
          <w:tab w:val="left" w:pos="0"/>
        </w:tabs>
        <w:spacing w:after="0" w:line="240" w:lineRule="auto"/>
        <w:ind w:left="0" w:hanging="284"/>
        <w:jc w:val="both"/>
        <w:rPr>
          <w:rFonts w:cs="Calibri"/>
        </w:rPr>
      </w:pPr>
      <w:r w:rsidRPr="00783481">
        <w:rPr>
          <w:rFonts w:cs="Calibri"/>
        </w:rPr>
        <w:t>No hay ´reencarnación, ni transmigración de las almas, después de la muerte´. Dios nos ha establecido la resurrección para vida o para juicio: “No os extrañéis de esto: llega la hora en que todos los que estén en los sepulcros oirán su voz y saldrán los que hayan hecho el bien para una resurrección de vida, y los que hayan hecho el mal, para una resurrección de juicio” (</w:t>
      </w:r>
      <w:r w:rsidRPr="00783481">
        <w:rPr>
          <w:rFonts w:cs="Calibri"/>
          <w:b/>
        </w:rPr>
        <w:t>Jn 5,28-29</w:t>
      </w:r>
      <w:r w:rsidRPr="00783481">
        <w:rPr>
          <w:rFonts w:cs="Calibri"/>
        </w:rPr>
        <w:t>).</w:t>
      </w:r>
    </w:p>
    <w:p w:rsidR="00EE43A5" w:rsidRPr="00783481" w:rsidRDefault="00160863" w:rsidP="00C8316A">
      <w:pPr>
        <w:numPr>
          <w:ilvl w:val="0"/>
          <w:numId w:val="282"/>
        </w:numPr>
        <w:tabs>
          <w:tab w:val="left" w:pos="0"/>
        </w:tabs>
        <w:spacing w:after="0" w:line="240" w:lineRule="auto"/>
        <w:ind w:left="0" w:hanging="284"/>
        <w:jc w:val="both"/>
        <w:rPr>
          <w:rFonts w:cs="Calibri"/>
        </w:rPr>
      </w:pPr>
      <w:r w:rsidRPr="00783481">
        <w:rPr>
          <w:rFonts w:cs="Calibri"/>
        </w:rPr>
        <w:t>“El que cree en el Hijo tiene vida eterna; el que rehúsa creer en el Hijo, no verá la vida” (</w:t>
      </w:r>
      <w:r w:rsidRPr="00783481">
        <w:rPr>
          <w:rFonts w:cs="Calibri"/>
          <w:b/>
        </w:rPr>
        <w:t>Jn 3,36</w:t>
      </w:r>
      <w:r w:rsidRPr="00783481">
        <w:rPr>
          <w:rFonts w:cs="Calibri"/>
        </w:rPr>
        <w:t>).</w:t>
      </w:r>
    </w:p>
    <w:p w:rsidR="00EE43A5" w:rsidRPr="00783481" w:rsidRDefault="00B1213A" w:rsidP="00C8316A">
      <w:pPr>
        <w:numPr>
          <w:ilvl w:val="0"/>
          <w:numId w:val="282"/>
        </w:numPr>
        <w:tabs>
          <w:tab w:val="left" w:pos="0"/>
        </w:tabs>
        <w:spacing w:after="0" w:line="240" w:lineRule="auto"/>
        <w:ind w:left="0" w:hanging="284"/>
        <w:jc w:val="both"/>
        <w:rPr>
          <w:rFonts w:cs="Calibri"/>
        </w:rPr>
      </w:pPr>
      <w:r w:rsidRPr="00783481">
        <w:rPr>
          <w:rFonts w:cs="Calibri"/>
        </w:rPr>
        <w:t>“</w:t>
      </w:r>
      <w:r w:rsidR="001E2C33" w:rsidRPr="00783481">
        <w:rPr>
          <w:rFonts w:cs="Calibri"/>
        </w:rPr>
        <w:t>S</w:t>
      </w:r>
      <w:r w:rsidRPr="00783481">
        <w:rPr>
          <w:rFonts w:cs="Calibri"/>
        </w:rPr>
        <w:t xml:space="preserve">i se predica que Cristo ha resucitado de entre los muertos ¿cómo andan diciendo algunos entre vosotros que no hay resurrección de los muertos? Si no hay resurrección de los muertos, tampoco Cristo resucitó. Y si no resucitó Cristo, vacía es nuestra predicación, vacía también vuestra fe. Y </w:t>
      </w:r>
      <w:r w:rsidR="00CD2904" w:rsidRPr="00783481">
        <w:rPr>
          <w:rFonts w:cs="Calibri"/>
        </w:rPr>
        <w:t xml:space="preserve">quedamos como falsos testigos de Dios porque </w:t>
      </w:r>
      <w:r w:rsidRPr="00783481">
        <w:rPr>
          <w:rFonts w:cs="Calibri"/>
        </w:rPr>
        <w:t>hemos atestiguado contra Dios que resucitó a Cristo</w:t>
      </w:r>
      <w:r w:rsidR="00CD2904" w:rsidRPr="00783481">
        <w:rPr>
          <w:rFonts w:cs="Calibri"/>
        </w:rPr>
        <w:t>, a quien no resucitó, si es que los muerto</w:t>
      </w:r>
      <w:r w:rsidR="006633A2">
        <w:rPr>
          <w:rFonts w:cs="Calibri"/>
        </w:rPr>
        <w:t>s</w:t>
      </w:r>
      <w:r w:rsidR="00CD2904" w:rsidRPr="00783481">
        <w:rPr>
          <w:rFonts w:cs="Calibri"/>
        </w:rPr>
        <w:t xml:space="preserve"> no resucitan” (</w:t>
      </w:r>
      <w:r w:rsidR="00CD2904" w:rsidRPr="00783481">
        <w:rPr>
          <w:rFonts w:cs="Calibri"/>
          <w:b/>
        </w:rPr>
        <w:t>1Co</w:t>
      </w:r>
      <w:r w:rsidR="00F1545F" w:rsidRPr="00783481">
        <w:rPr>
          <w:rFonts w:cs="Calibri"/>
          <w:b/>
        </w:rPr>
        <w:t>r</w:t>
      </w:r>
      <w:r w:rsidR="00CD2904" w:rsidRPr="00783481">
        <w:rPr>
          <w:rFonts w:cs="Calibri"/>
          <w:b/>
        </w:rPr>
        <w:t xml:space="preserve"> 15,12-14</w:t>
      </w:r>
      <w:r w:rsidR="00CD2904" w:rsidRPr="00783481">
        <w:rPr>
          <w:rFonts w:cs="Calibri"/>
        </w:rPr>
        <w:t>).</w:t>
      </w:r>
    </w:p>
    <w:p w:rsidR="00EE43A5" w:rsidRPr="00783481" w:rsidRDefault="00160863" w:rsidP="00C8316A">
      <w:pPr>
        <w:numPr>
          <w:ilvl w:val="0"/>
          <w:numId w:val="282"/>
        </w:numPr>
        <w:tabs>
          <w:tab w:val="left" w:pos="0"/>
        </w:tabs>
        <w:spacing w:after="0" w:line="240" w:lineRule="auto"/>
        <w:ind w:left="0" w:hanging="284"/>
        <w:jc w:val="both"/>
        <w:rPr>
          <w:rFonts w:cs="Calibri"/>
        </w:rPr>
      </w:pPr>
      <w:r w:rsidRPr="00783481">
        <w:rPr>
          <w:rFonts w:cs="Calibri"/>
        </w:rPr>
        <w:t>Mientras que en el hinduismo se habla de muchas reencarnaciones con cuerpos naturales, en la fe cristiana hay una sola resurrección con un cuerpo totalmente diferente del anterior: “Se siembra corrupción, resucita incorrupción; se siembra vileza, resucita gloria; se siembra debilidad, resucita fortaleza; se siembra un cuerpo natural, resucita un cuerpo espiritual” (</w:t>
      </w:r>
      <w:r w:rsidRPr="00783481">
        <w:rPr>
          <w:rFonts w:cs="Calibri"/>
          <w:b/>
        </w:rPr>
        <w:t>1Cor 15,42-44</w:t>
      </w:r>
      <w:r w:rsidRPr="00783481">
        <w:rPr>
          <w:rFonts w:cs="Calibri"/>
        </w:rPr>
        <w:t>).</w:t>
      </w:r>
    </w:p>
    <w:p w:rsidR="00EE43A5" w:rsidRPr="00783481" w:rsidRDefault="00B1213A" w:rsidP="00C8316A">
      <w:pPr>
        <w:numPr>
          <w:ilvl w:val="0"/>
          <w:numId w:val="282"/>
        </w:numPr>
        <w:tabs>
          <w:tab w:val="left" w:pos="0"/>
        </w:tabs>
        <w:spacing w:after="0" w:line="240" w:lineRule="auto"/>
        <w:ind w:left="0" w:hanging="284"/>
        <w:jc w:val="both"/>
        <w:rPr>
          <w:rFonts w:cs="Calibri"/>
        </w:rPr>
      </w:pPr>
      <w:r w:rsidRPr="00783481">
        <w:rPr>
          <w:rFonts w:cs="Calibri"/>
        </w:rPr>
        <w:t>“Porque, si confiesas con tu boca que Jesús es Señor y crees en tu corazón que Dios le resucitó de entre los muertos, serás salvo”</w:t>
      </w:r>
      <w:r w:rsidR="001E2C33" w:rsidRPr="00783481">
        <w:rPr>
          <w:rFonts w:cs="Calibri"/>
        </w:rPr>
        <w:t xml:space="preserve"> (</w:t>
      </w:r>
      <w:r w:rsidR="001E2C33" w:rsidRPr="00783481">
        <w:rPr>
          <w:rFonts w:cs="Calibri"/>
          <w:b/>
        </w:rPr>
        <w:t>Rm 10,9</w:t>
      </w:r>
      <w:r w:rsidR="001E2C33" w:rsidRPr="00783481">
        <w:rPr>
          <w:rFonts w:cs="Calibri"/>
        </w:rPr>
        <w:t>).</w:t>
      </w:r>
    </w:p>
    <w:p w:rsidR="00EE43A5" w:rsidRPr="00783481" w:rsidRDefault="00B1213A" w:rsidP="00C8316A">
      <w:pPr>
        <w:numPr>
          <w:ilvl w:val="0"/>
          <w:numId w:val="282"/>
        </w:numPr>
        <w:tabs>
          <w:tab w:val="left" w:pos="0"/>
        </w:tabs>
        <w:spacing w:after="0" w:line="240" w:lineRule="auto"/>
        <w:ind w:left="0" w:hanging="284"/>
        <w:jc w:val="both"/>
        <w:rPr>
          <w:rFonts w:cs="Calibri"/>
        </w:rPr>
      </w:pPr>
      <w:r w:rsidRPr="00783481">
        <w:rPr>
          <w:rFonts w:cs="Calibri"/>
        </w:rPr>
        <w:lastRenderedPageBreak/>
        <w:t xml:space="preserve">Por otro lado, se salva o condena cada persona, no un alma o un yo profundo vivificadores de un sin número de cuerpos a lo largo de sucesivas reencarnaciones. </w:t>
      </w:r>
      <w:r w:rsidR="00160863" w:rsidRPr="00783481">
        <w:rPr>
          <w:rFonts w:cs="Calibri"/>
        </w:rPr>
        <w:t>“Los hombres mueren una sola vez y después viene para ellos el juicio: los que hicieron bien saldrán y resucitarán para la vida, pero los que obraron mal resucitarán para la condenación” (</w:t>
      </w:r>
      <w:r w:rsidR="00160863" w:rsidRPr="00783481">
        <w:rPr>
          <w:rFonts w:cs="Calibri"/>
          <w:b/>
        </w:rPr>
        <w:t>Hb 9,27</w:t>
      </w:r>
      <w:r w:rsidR="00160863" w:rsidRPr="00783481">
        <w:rPr>
          <w:rFonts w:cs="Calibri"/>
        </w:rPr>
        <w:t>).</w:t>
      </w:r>
    </w:p>
    <w:p w:rsidR="00EE43A5" w:rsidRPr="00783481" w:rsidRDefault="00B1213A" w:rsidP="00C8316A">
      <w:pPr>
        <w:numPr>
          <w:ilvl w:val="0"/>
          <w:numId w:val="282"/>
        </w:numPr>
        <w:tabs>
          <w:tab w:val="left" w:pos="0"/>
        </w:tabs>
        <w:spacing w:after="0" w:line="240" w:lineRule="auto"/>
        <w:ind w:left="0" w:hanging="284"/>
        <w:jc w:val="both"/>
        <w:rPr>
          <w:rFonts w:cs="Calibri"/>
        </w:rPr>
      </w:pPr>
      <w:r w:rsidRPr="00783481">
        <w:rPr>
          <w:rFonts w:cs="Calibri"/>
        </w:rPr>
        <w:t>“Yo soy el Dios de Abraham, el Dios de Isaac y el Dios de Jacob</w:t>
      </w:r>
      <w:r w:rsidR="00D048BA" w:rsidRPr="00783481">
        <w:rPr>
          <w:rFonts w:cs="Calibri"/>
        </w:rPr>
        <w:t>. N</w:t>
      </w:r>
      <w:r w:rsidRPr="00783481">
        <w:rPr>
          <w:rFonts w:cs="Calibri"/>
        </w:rPr>
        <w:t>o es un Dios de muertos, sino de vivos”</w:t>
      </w:r>
      <w:r w:rsidR="00D048BA" w:rsidRPr="00783481">
        <w:rPr>
          <w:rFonts w:cs="Calibri"/>
        </w:rPr>
        <w:t xml:space="preserve">. </w:t>
      </w:r>
      <w:r w:rsidRPr="00783481">
        <w:rPr>
          <w:rFonts w:cs="Calibri"/>
        </w:rPr>
        <w:t xml:space="preserve"> </w:t>
      </w:r>
      <w:r w:rsidR="00D048BA" w:rsidRPr="00783481">
        <w:rPr>
          <w:rFonts w:cs="Calibri"/>
        </w:rPr>
        <w:t>(</w:t>
      </w:r>
      <w:r w:rsidR="00D048BA" w:rsidRPr="00783481">
        <w:rPr>
          <w:rFonts w:cs="Calibri"/>
          <w:b/>
        </w:rPr>
        <w:t>Mt 22,32</w:t>
      </w:r>
      <w:r w:rsidR="00D048BA" w:rsidRPr="00783481">
        <w:rPr>
          <w:rFonts w:cs="Calibri"/>
        </w:rPr>
        <w:t>).</w:t>
      </w:r>
    </w:p>
    <w:p w:rsidR="00EE43A5" w:rsidRPr="00783481" w:rsidRDefault="00B1213A" w:rsidP="00C8316A">
      <w:pPr>
        <w:numPr>
          <w:ilvl w:val="0"/>
          <w:numId w:val="282"/>
        </w:numPr>
        <w:tabs>
          <w:tab w:val="left" w:pos="0"/>
        </w:tabs>
        <w:spacing w:after="0" w:line="240" w:lineRule="auto"/>
        <w:ind w:left="0" w:hanging="284"/>
        <w:jc w:val="both"/>
        <w:rPr>
          <w:rFonts w:cs="Calibri"/>
        </w:rPr>
      </w:pPr>
      <w:r w:rsidRPr="00783481">
        <w:rPr>
          <w:rFonts w:cs="Calibri"/>
        </w:rPr>
        <w:t xml:space="preserve">“Estamos, pues, llenos de buen ánimo y preferimos salir de este cuerpo para vivir con el Señor” </w:t>
      </w:r>
      <w:r w:rsidR="00D048BA" w:rsidRPr="00783481">
        <w:rPr>
          <w:rFonts w:cs="Calibri"/>
        </w:rPr>
        <w:t>(</w:t>
      </w:r>
      <w:r w:rsidR="00D048BA" w:rsidRPr="00783481">
        <w:rPr>
          <w:rFonts w:cs="Calibri"/>
          <w:b/>
        </w:rPr>
        <w:t>2Cor 5,8</w:t>
      </w:r>
      <w:r w:rsidR="00D048BA" w:rsidRPr="00783481">
        <w:rPr>
          <w:rFonts w:cs="Calibri"/>
        </w:rPr>
        <w:t>).</w:t>
      </w:r>
    </w:p>
    <w:p w:rsidR="00160863" w:rsidRPr="00783481" w:rsidRDefault="00160863" w:rsidP="00C8316A">
      <w:pPr>
        <w:numPr>
          <w:ilvl w:val="0"/>
          <w:numId w:val="282"/>
        </w:numPr>
        <w:tabs>
          <w:tab w:val="left" w:pos="0"/>
        </w:tabs>
        <w:spacing w:after="0" w:line="240" w:lineRule="auto"/>
        <w:ind w:left="0" w:hanging="284"/>
        <w:jc w:val="both"/>
        <w:rPr>
          <w:rFonts w:cs="Calibri"/>
        </w:rPr>
      </w:pPr>
      <w:r w:rsidRPr="00783481">
        <w:rPr>
          <w:rFonts w:cs="Calibri"/>
        </w:rPr>
        <w:t>“Murió el pobre y fue llevado por los ángeles al seno de Abraham. Murió también el rico y fue sepultado. Estando en el Hades entre tormentos, levantó los ojos y vio a lo lejos a Abraham y a Lázaro en su seno” (</w:t>
      </w:r>
      <w:r w:rsidRPr="00783481">
        <w:rPr>
          <w:rFonts w:cs="Calibri"/>
          <w:b/>
        </w:rPr>
        <w:t>Lc 16,23</w:t>
      </w:r>
      <w:r w:rsidRPr="00783481">
        <w:rPr>
          <w:rFonts w:cs="Calibri"/>
        </w:rPr>
        <w:t xml:space="preserve">). </w:t>
      </w:r>
    </w:p>
    <w:p w:rsidR="00160863" w:rsidRPr="00783481" w:rsidRDefault="00160863" w:rsidP="005733F1">
      <w:pPr>
        <w:pStyle w:val="Prrafodelista"/>
        <w:tabs>
          <w:tab w:val="left" w:pos="284"/>
        </w:tabs>
        <w:spacing w:after="0" w:line="240" w:lineRule="auto"/>
        <w:ind w:left="142"/>
        <w:jc w:val="both"/>
        <w:rPr>
          <w:rFonts w:cs="Calibri"/>
        </w:rPr>
      </w:pPr>
    </w:p>
    <w:p w:rsidR="00FA4B39" w:rsidRPr="00783481" w:rsidRDefault="00E60750" w:rsidP="002E78C2">
      <w:pPr>
        <w:numPr>
          <w:ilvl w:val="0"/>
          <w:numId w:val="31"/>
        </w:numPr>
        <w:autoSpaceDE w:val="0"/>
        <w:autoSpaceDN w:val="0"/>
        <w:adjustRightInd w:val="0"/>
        <w:spacing w:after="0" w:line="240" w:lineRule="auto"/>
        <w:ind w:left="0" w:hanging="426"/>
        <w:jc w:val="both"/>
        <w:rPr>
          <w:rFonts w:cs="Calibri"/>
          <w:lang w:val="es-ES"/>
        </w:rPr>
      </w:pPr>
      <w:r w:rsidRPr="00783481">
        <w:rPr>
          <w:rFonts w:cs="Calibri"/>
          <w:b/>
          <w:i/>
        </w:rPr>
        <w:t>Para engañar personas, dicen que la reencarnación si existe y que aparece en la Biblia</w:t>
      </w:r>
      <w:r w:rsidRPr="00783481">
        <w:rPr>
          <w:rFonts w:cs="Calibri"/>
          <w:i/>
        </w:rPr>
        <w:t>.</w:t>
      </w:r>
      <w:r w:rsidRPr="00783481">
        <w:rPr>
          <w:rFonts w:cs="Calibri"/>
        </w:rPr>
        <w:t xml:space="preserve"> </w:t>
      </w:r>
    </w:p>
    <w:p w:rsidR="00E60750" w:rsidRPr="00783481" w:rsidRDefault="00E60750" w:rsidP="00C8316A">
      <w:pPr>
        <w:numPr>
          <w:ilvl w:val="0"/>
          <w:numId w:val="283"/>
        </w:numPr>
        <w:autoSpaceDE w:val="0"/>
        <w:autoSpaceDN w:val="0"/>
        <w:adjustRightInd w:val="0"/>
        <w:spacing w:after="0" w:line="240" w:lineRule="auto"/>
        <w:ind w:left="0" w:hanging="284"/>
        <w:jc w:val="both"/>
        <w:rPr>
          <w:rFonts w:cs="Calibri"/>
          <w:lang w:val="es-ES"/>
        </w:rPr>
      </w:pPr>
      <w:r w:rsidRPr="00783481">
        <w:rPr>
          <w:rFonts w:cs="Calibri"/>
        </w:rPr>
        <w:t xml:space="preserve">Utilizan para ello </w:t>
      </w:r>
      <w:r w:rsidRPr="00783481">
        <w:rPr>
          <w:rFonts w:cs="Calibri"/>
          <w:b/>
        </w:rPr>
        <w:t>Mt 11,14</w:t>
      </w:r>
      <w:r w:rsidR="00132B75" w:rsidRPr="00783481">
        <w:rPr>
          <w:rFonts w:cs="Calibri"/>
        </w:rPr>
        <w:t>; el cual Jesucristo dice:</w:t>
      </w:r>
      <w:r w:rsidRPr="00783481">
        <w:rPr>
          <w:rFonts w:cs="Calibri"/>
        </w:rPr>
        <w:t xml:space="preserve"> </w:t>
      </w:r>
      <w:r w:rsidRPr="00783481">
        <w:rPr>
          <w:rFonts w:cs="Calibri"/>
          <w:lang w:val="es-ES"/>
        </w:rPr>
        <w:t xml:space="preserve">“Y, si quieren admitirlo, él (Juan Bautista) es Elías, el que iba a venir.” </w:t>
      </w:r>
    </w:p>
    <w:p w:rsidR="00EE43A5" w:rsidRPr="00783481" w:rsidRDefault="00E60750" w:rsidP="00C8316A">
      <w:pPr>
        <w:numPr>
          <w:ilvl w:val="0"/>
          <w:numId w:val="283"/>
        </w:numPr>
        <w:tabs>
          <w:tab w:val="left" w:pos="0"/>
        </w:tabs>
        <w:autoSpaceDE w:val="0"/>
        <w:autoSpaceDN w:val="0"/>
        <w:adjustRightInd w:val="0"/>
        <w:spacing w:after="0" w:line="240" w:lineRule="auto"/>
        <w:ind w:left="0" w:hanging="284"/>
        <w:jc w:val="both"/>
        <w:rPr>
          <w:rFonts w:cs="Calibri"/>
          <w:lang w:val="es-ES"/>
        </w:rPr>
      </w:pPr>
      <w:r w:rsidRPr="00783481">
        <w:rPr>
          <w:rFonts w:cs="Calibri"/>
          <w:lang w:val="es-ES"/>
        </w:rPr>
        <w:t xml:space="preserve">Mienten con tal argumento. Jesucristo no se está refiriendo al cuerpo y el alma de </w:t>
      </w:r>
      <w:r w:rsidR="00510070" w:rsidRPr="00783481">
        <w:rPr>
          <w:rFonts w:cs="Calibri"/>
          <w:lang w:val="es-ES"/>
        </w:rPr>
        <w:t>Elías sino a su espíritu profético, el cual continúa presente en Juan Bautista.</w:t>
      </w:r>
      <w:r w:rsidRPr="00783481">
        <w:rPr>
          <w:rFonts w:cs="Calibri"/>
          <w:lang w:val="es-ES"/>
        </w:rPr>
        <w:t xml:space="preserve"> </w:t>
      </w:r>
      <w:r w:rsidR="00510070" w:rsidRPr="00783481">
        <w:rPr>
          <w:rFonts w:cs="Calibri"/>
          <w:lang w:val="es-ES"/>
        </w:rPr>
        <w:t xml:space="preserve">Esto se ve con toda claridad en este pasaje: “e irá delante de él </w:t>
      </w:r>
      <w:r w:rsidR="00510070" w:rsidRPr="00783481">
        <w:rPr>
          <w:rFonts w:cs="Calibri"/>
          <w:b/>
          <w:lang w:val="es-ES"/>
        </w:rPr>
        <w:t>con el espíritu y el poder de Elías</w:t>
      </w:r>
      <w:r w:rsidR="00510070" w:rsidRPr="00783481">
        <w:rPr>
          <w:rFonts w:cs="Calibri"/>
          <w:lang w:val="es-ES"/>
        </w:rPr>
        <w:t>, para hacer volver los corazones de los padres a los hijos, y a los rebeldes a la prudencia de los justos, para preparar al Señor un pueblo bien dispuesto” (</w:t>
      </w:r>
      <w:r w:rsidR="00510070" w:rsidRPr="00783481">
        <w:rPr>
          <w:rFonts w:cs="Calibri"/>
          <w:b/>
          <w:lang w:val="es-ES"/>
        </w:rPr>
        <w:t>Lc 1,17</w:t>
      </w:r>
      <w:r w:rsidR="00510070" w:rsidRPr="00783481">
        <w:rPr>
          <w:rFonts w:cs="Calibri"/>
          <w:lang w:val="es-ES"/>
        </w:rPr>
        <w:t>)</w:t>
      </w:r>
      <w:r w:rsidR="00EE43A5" w:rsidRPr="00783481">
        <w:rPr>
          <w:rFonts w:cs="Calibri"/>
          <w:lang w:val="es-ES"/>
        </w:rPr>
        <w:t>.</w:t>
      </w:r>
      <w:r w:rsidR="003222C9">
        <w:rPr>
          <w:rFonts w:cs="Calibri"/>
          <w:lang w:val="es-ES"/>
        </w:rPr>
        <w:t xml:space="preserve"> Esto se ve con más claridad en </w:t>
      </w:r>
      <w:r w:rsidR="0000707D" w:rsidRPr="0000707D">
        <w:rPr>
          <w:rFonts w:cs="Calibri"/>
          <w:b/>
          <w:lang w:val="es-ES"/>
        </w:rPr>
        <w:t>2Re 2,9</w:t>
      </w:r>
      <w:r w:rsidR="0000707D">
        <w:rPr>
          <w:rFonts w:cs="Calibri"/>
          <w:lang w:val="es-ES"/>
        </w:rPr>
        <w:t xml:space="preserve">, cuando el profeta Eliseo le pidió al profeta Elías le concediera tres partes de su espíritu; o en </w:t>
      </w:r>
      <w:r w:rsidR="0000707D" w:rsidRPr="0000707D">
        <w:rPr>
          <w:rFonts w:cs="Calibri"/>
          <w:b/>
          <w:lang w:val="es-ES"/>
        </w:rPr>
        <w:t>2Cor 12,16-18</w:t>
      </w:r>
      <w:r w:rsidR="0000707D">
        <w:rPr>
          <w:rFonts w:cs="Calibri"/>
          <w:lang w:val="es-ES"/>
        </w:rPr>
        <w:t xml:space="preserve">, cuando Pablo </w:t>
      </w:r>
      <w:r w:rsidR="0074594D">
        <w:rPr>
          <w:rFonts w:cs="Calibri"/>
          <w:lang w:val="es-ES"/>
        </w:rPr>
        <w:t>dice</w:t>
      </w:r>
      <w:r w:rsidR="0000707D">
        <w:rPr>
          <w:rFonts w:cs="Calibri"/>
          <w:lang w:val="es-ES"/>
        </w:rPr>
        <w:t xml:space="preserve"> que él y Tito habían obrado ambos con un mismo espíritu. Está claro que </w:t>
      </w:r>
      <w:r w:rsidR="0074594D">
        <w:rPr>
          <w:rFonts w:cs="Calibri"/>
          <w:lang w:val="es-ES"/>
        </w:rPr>
        <w:t xml:space="preserve">estos pasajes </w:t>
      </w:r>
      <w:r w:rsidR="0000707D">
        <w:rPr>
          <w:rFonts w:cs="Calibri"/>
          <w:lang w:val="es-ES"/>
        </w:rPr>
        <w:t>refiere</w:t>
      </w:r>
      <w:r w:rsidR="0074594D">
        <w:rPr>
          <w:rFonts w:cs="Calibri"/>
          <w:lang w:val="es-ES"/>
        </w:rPr>
        <w:t>n</w:t>
      </w:r>
      <w:r w:rsidR="0000707D">
        <w:rPr>
          <w:rFonts w:cs="Calibri"/>
          <w:lang w:val="es-ES"/>
        </w:rPr>
        <w:t xml:space="preserve"> al Espíritu de Dios que obraba en sus siervos Elías, Juan el Bautista, Eliseo, Pablo y Tito.</w:t>
      </w:r>
    </w:p>
    <w:p w:rsidR="003222C9" w:rsidRDefault="00132B75" w:rsidP="003222C9">
      <w:pPr>
        <w:numPr>
          <w:ilvl w:val="0"/>
          <w:numId w:val="283"/>
        </w:numPr>
        <w:tabs>
          <w:tab w:val="left" w:pos="0"/>
        </w:tabs>
        <w:autoSpaceDE w:val="0"/>
        <w:autoSpaceDN w:val="0"/>
        <w:adjustRightInd w:val="0"/>
        <w:spacing w:after="0" w:line="240" w:lineRule="auto"/>
        <w:ind w:left="0" w:hanging="284"/>
        <w:jc w:val="both"/>
        <w:rPr>
          <w:rFonts w:cs="Calibri"/>
          <w:lang w:val="es-ES"/>
        </w:rPr>
      </w:pPr>
      <w:r w:rsidRPr="00783481">
        <w:rPr>
          <w:rFonts w:cs="Calibri"/>
          <w:lang w:val="es-ES"/>
        </w:rPr>
        <w:t>E</w:t>
      </w:r>
      <w:r w:rsidR="00510070" w:rsidRPr="00783481">
        <w:rPr>
          <w:rFonts w:cs="Calibri"/>
          <w:lang w:val="es-ES"/>
        </w:rPr>
        <w:t xml:space="preserve">l mismo San Juan negó explícitamente ser Elías: “Y le preguntaron: “¿Qué, pues? ¿Eres tú Elías?” </w:t>
      </w:r>
      <w:r w:rsidRPr="00783481">
        <w:rPr>
          <w:rFonts w:cs="Calibri"/>
          <w:lang w:val="es-ES"/>
        </w:rPr>
        <w:t>É</w:t>
      </w:r>
      <w:r w:rsidR="00510070" w:rsidRPr="00783481">
        <w:rPr>
          <w:rFonts w:cs="Calibri"/>
          <w:lang w:val="es-ES"/>
        </w:rPr>
        <w:t xml:space="preserve">l dijo: “No lo soy.” “¿Eres tú el profeta?” </w:t>
      </w:r>
      <w:r w:rsidRPr="00783481">
        <w:rPr>
          <w:rFonts w:cs="Calibri"/>
          <w:lang w:val="es-ES"/>
        </w:rPr>
        <w:t>R</w:t>
      </w:r>
      <w:r w:rsidR="00510070" w:rsidRPr="00783481">
        <w:rPr>
          <w:rFonts w:cs="Calibri"/>
          <w:lang w:val="en-US"/>
        </w:rPr>
        <w:t>espondió: “No” (</w:t>
      </w:r>
      <w:r w:rsidR="00510070" w:rsidRPr="00783481">
        <w:rPr>
          <w:rFonts w:cs="Calibri"/>
          <w:b/>
          <w:lang w:val="en-US"/>
        </w:rPr>
        <w:t>Jn 1</w:t>
      </w:r>
      <w:r w:rsidRPr="00783481">
        <w:rPr>
          <w:rFonts w:cs="Calibri"/>
          <w:b/>
          <w:lang w:val="en-US"/>
        </w:rPr>
        <w:t>,</w:t>
      </w:r>
      <w:r w:rsidR="00510070" w:rsidRPr="00783481">
        <w:rPr>
          <w:rFonts w:cs="Calibri"/>
          <w:b/>
          <w:lang w:val="en-US"/>
        </w:rPr>
        <w:t>21</w:t>
      </w:r>
      <w:r w:rsidR="00510070" w:rsidRPr="00783481">
        <w:rPr>
          <w:rFonts w:cs="Calibri"/>
          <w:lang w:val="en-US"/>
        </w:rPr>
        <w:t>).</w:t>
      </w:r>
    </w:p>
    <w:p w:rsidR="003222C9" w:rsidRPr="003222C9" w:rsidRDefault="003222C9" w:rsidP="003222C9">
      <w:pPr>
        <w:numPr>
          <w:ilvl w:val="0"/>
          <w:numId w:val="283"/>
        </w:numPr>
        <w:tabs>
          <w:tab w:val="left" w:pos="0"/>
        </w:tabs>
        <w:autoSpaceDE w:val="0"/>
        <w:autoSpaceDN w:val="0"/>
        <w:adjustRightInd w:val="0"/>
        <w:spacing w:after="0" w:line="240" w:lineRule="auto"/>
        <w:ind w:left="0" w:hanging="284"/>
        <w:jc w:val="both"/>
        <w:rPr>
          <w:rFonts w:cs="Calibri"/>
          <w:lang w:val="es-ES"/>
        </w:rPr>
      </w:pPr>
      <w:r w:rsidRPr="00E6637F">
        <w:rPr>
          <w:rFonts w:cs="Calibri"/>
          <w:lang w:val="es-EC"/>
        </w:rPr>
        <w:t xml:space="preserve">En lugar de ir a parar en el cuerpo de otro, que es decadente, enfermizo y frágil, el ser humano tiene, ante sí, la promesa de Cristo que tiene todo poder y es fiel: </w:t>
      </w:r>
      <w:r w:rsidRPr="00E6637F">
        <w:rPr>
          <w:rFonts w:asciiTheme="minorHAnsi" w:hAnsiTheme="minorHAnsi" w:cs="Calibri"/>
          <w:lang w:val="es-EC"/>
        </w:rPr>
        <w:t>“</w:t>
      </w:r>
      <w:r w:rsidRPr="003222C9">
        <w:rPr>
          <w:rFonts w:asciiTheme="minorHAnsi" w:hAnsiTheme="minorHAnsi" w:cs="Georgia"/>
          <w:lang w:val="es-ES" w:eastAsia="es-ES"/>
        </w:rPr>
        <w:t xml:space="preserve">nosotros somos ciudadanos del cielo, de donde esperamos como Salvador al Señor Jesucristo, el cual transfigurará este miserable cuerpo nuestro en un cuerpo glorioso como el suyo, en virtud del poder que tiene de someter a sí todas las cosas.” </w:t>
      </w:r>
      <w:r w:rsidRPr="003222C9">
        <w:rPr>
          <w:rFonts w:ascii="Georgia" w:hAnsi="Georgia" w:cs="Georgia"/>
          <w:lang w:val="es-ES" w:eastAsia="es-ES"/>
        </w:rPr>
        <w:t>(Fil 3,20-21)</w:t>
      </w:r>
    </w:p>
    <w:p w:rsidR="007C11F1" w:rsidRPr="003222C9" w:rsidRDefault="007C11F1" w:rsidP="003222C9">
      <w:pPr>
        <w:tabs>
          <w:tab w:val="left" w:pos="0"/>
        </w:tabs>
        <w:autoSpaceDE w:val="0"/>
        <w:autoSpaceDN w:val="0"/>
        <w:adjustRightInd w:val="0"/>
        <w:spacing w:after="0" w:line="240" w:lineRule="auto"/>
        <w:jc w:val="both"/>
        <w:rPr>
          <w:rFonts w:cs="Calibri"/>
          <w:lang w:val="es-ES"/>
        </w:rPr>
      </w:pPr>
    </w:p>
    <w:p w:rsidR="00B47251" w:rsidRPr="00783481" w:rsidRDefault="00B47251" w:rsidP="005733F1">
      <w:pPr>
        <w:pStyle w:val="Prrafodelista"/>
        <w:spacing w:after="0" w:line="240" w:lineRule="auto"/>
        <w:ind w:left="0"/>
        <w:jc w:val="both"/>
        <w:rPr>
          <w:rFonts w:cs="Calibri"/>
          <w:b/>
        </w:rPr>
      </w:pPr>
      <w:r w:rsidRPr="00783481">
        <w:rPr>
          <w:rFonts w:cs="Calibri"/>
          <w:b/>
        </w:rPr>
        <w:t>PRETENDE DESVIRTUAR Y DISOLVER EL CONCEPTO CRISTIANO DE PECADO.</w:t>
      </w:r>
    </w:p>
    <w:p w:rsidR="00B47251" w:rsidRPr="00783481" w:rsidRDefault="00B47251" w:rsidP="005733F1">
      <w:pPr>
        <w:pStyle w:val="Prrafodelista"/>
        <w:spacing w:after="0" w:line="240" w:lineRule="auto"/>
        <w:rPr>
          <w:rFonts w:cs="Calibri"/>
        </w:rPr>
      </w:pPr>
    </w:p>
    <w:p w:rsidR="00FA4B39" w:rsidRPr="00783481" w:rsidRDefault="00132B75" w:rsidP="002E78C2">
      <w:pPr>
        <w:pStyle w:val="Prrafodelista"/>
        <w:numPr>
          <w:ilvl w:val="0"/>
          <w:numId w:val="31"/>
        </w:numPr>
        <w:spacing w:after="0" w:line="240" w:lineRule="auto"/>
        <w:ind w:left="0" w:hanging="426"/>
        <w:jc w:val="both"/>
        <w:rPr>
          <w:rFonts w:cs="Calibri"/>
        </w:rPr>
      </w:pPr>
      <w:r w:rsidRPr="00783481">
        <w:rPr>
          <w:rFonts w:cs="Calibri"/>
          <w:b/>
          <w:i/>
        </w:rPr>
        <w:t xml:space="preserve">Pretende </w:t>
      </w:r>
      <w:r w:rsidR="002C63D6" w:rsidRPr="00783481">
        <w:rPr>
          <w:rFonts w:cs="Calibri"/>
          <w:b/>
          <w:i/>
        </w:rPr>
        <w:t>borrar</w:t>
      </w:r>
      <w:r w:rsidR="00B47251" w:rsidRPr="00783481">
        <w:rPr>
          <w:rFonts w:cs="Calibri"/>
          <w:b/>
          <w:i/>
        </w:rPr>
        <w:t xml:space="preserve"> la conciencia de pecado</w:t>
      </w:r>
      <w:r w:rsidRPr="00783481">
        <w:rPr>
          <w:rFonts w:cs="Calibri"/>
          <w:b/>
          <w:i/>
        </w:rPr>
        <w:t>, para que la gente peque sin freno alguno</w:t>
      </w:r>
      <w:r w:rsidR="00B47251" w:rsidRPr="00783481">
        <w:rPr>
          <w:rFonts w:cs="Calibri"/>
          <w:i/>
        </w:rPr>
        <w:t>.</w:t>
      </w:r>
      <w:r w:rsidR="00B47251" w:rsidRPr="00783481">
        <w:rPr>
          <w:rFonts w:cs="Calibri"/>
        </w:rPr>
        <w:t xml:space="preserve"> </w:t>
      </w:r>
    </w:p>
    <w:p w:rsidR="00821A57" w:rsidRPr="00783481" w:rsidRDefault="00821A57" w:rsidP="00C8316A">
      <w:pPr>
        <w:pStyle w:val="Prrafodelista"/>
        <w:numPr>
          <w:ilvl w:val="0"/>
          <w:numId w:val="284"/>
        </w:numPr>
        <w:spacing w:after="0" w:line="240" w:lineRule="auto"/>
        <w:ind w:left="0" w:hanging="284"/>
        <w:jc w:val="both"/>
        <w:rPr>
          <w:rFonts w:cs="Calibri"/>
        </w:rPr>
      </w:pPr>
      <w:r w:rsidRPr="00783481">
        <w:rPr>
          <w:rFonts w:cs="Calibri"/>
        </w:rPr>
        <w:t>Con ella el maligno intenta robarle almas a Dios para arrastrarlas a la muerte eterna.</w:t>
      </w:r>
    </w:p>
    <w:p w:rsidR="00EE43A5" w:rsidRPr="00783481" w:rsidRDefault="00B1213A" w:rsidP="00C8316A">
      <w:pPr>
        <w:pStyle w:val="Prrafodelista"/>
        <w:numPr>
          <w:ilvl w:val="0"/>
          <w:numId w:val="284"/>
        </w:numPr>
        <w:tabs>
          <w:tab w:val="left" w:pos="0"/>
        </w:tabs>
        <w:spacing w:after="0" w:line="240" w:lineRule="auto"/>
        <w:ind w:left="0" w:hanging="284"/>
        <w:jc w:val="both"/>
        <w:rPr>
          <w:rFonts w:cs="Calibri"/>
        </w:rPr>
      </w:pPr>
      <w:r w:rsidRPr="00783481">
        <w:rPr>
          <w:rFonts w:cs="Calibri"/>
        </w:rPr>
        <w:t>La nueva era al igual que muchas doctrinas orientales no tienen el concepto de pecado como una transgresión de la ley de Dios, ni de rebelión contra un Dios Santo</w:t>
      </w:r>
      <w:r w:rsidR="002C63D6" w:rsidRPr="00783481">
        <w:rPr>
          <w:rFonts w:cs="Calibri"/>
        </w:rPr>
        <w:t>, s</w:t>
      </w:r>
      <w:r w:rsidRPr="00783481">
        <w:rPr>
          <w:rFonts w:cs="Calibri"/>
        </w:rPr>
        <w:t>ino como una ignorancia de la unidad con el todo que es Brahma o como el deseo y la violación del dharma o el deber social de cada uno. Pero, para los cristianos católicos el pecado no es ignorancia de la unidad con el todo,</w:t>
      </w:r>
      <w:r w:rsidR="00821A57" w:rsidRPr="00783481">
        <w:rPr>
          <w:rFonts w:cs="Calibri"/>
        </w:rPr>
        <w:t xml:space="preserve"> </w:t>
      </w:r>
      <w:r w:rsidRPr="00783481">
        <w:rPr>
          <w:rFonts w:cs="Calibri"/>
        </w:rPr>
        <w:t>sino un acto consciente contra Dios y sus mandamientos</w:t>
      </w:r>
      <w:r w:rsidR="002C63D6" w:rsidRPr="00783481">
        <w:rPr>
          <w:rFonts w:cs="Calibri"/>
        </w:rPr>
        <w:t>.</w:t>
      </w:r>
      <w:r w:rsidRPr="00783481">
        <w:rPr>
          <w:rFonts w:cs="Calibri"/>
        </w:rPr>
        <w:t xml:space="preserve"> </w:t>
      </w:r>
      <w:r w:rsidR="002C63D6" w:rsidRPr="00783481">
        <w:rPr>
          <w:rFonts w:cs="Calibri"/>
        </w:rPr>
        <w:t xml:space="preserve">Y fue para redimirnos de nuestros pecados que Cristo aceptó el sacrificio de la cruz: </w:t>
      </w:r>
      <w:r w:rsidRPr="00783481">
        <w:rPr>
          <w:rFonts w:cs="Calibri"/>
        </w:rPr>
        <w:t>“Cristo se ofreció en sacrificio para quitar los pecados de muchos… “</w:t>
      </w:r>
      <w:r w:rsidR="00E62527" w:rsidRPr="00783481">
        <w:rPr>
          <w:rFonts w:cs="Calibri"/>
        </w:rPr>
        <w:t>(</w:t>
      </w:r>
      <w:r w:rsidR="002C63D6" w:rsidRPr="00783481">
        <w:rPr>
          <w:rFonts w:cs="Calibri"/>
          <w:b/>
        </w:rPr>
        <w:t>Hb 9,28</w:t>
      </w:r>
      <w:r w:rsidR="00E62527" w:rsidRPr="00783481">
        <w:rPr>
          <w:rFonts w:cs="Calibri"/>
          <w:b/>
        </w:rPr>
        <w:t>)</w:t>
      </w:r>
      <w:r w:rsidR="002C63D6" w:rsidRPr="00783481">
        <w:rPr>
          <w:rFonts w:cs="Calibri"/>
        </w:rPr>
        <w:t xml:space="preserve">. </w:t>
      </w:r>
      <w:r w:rsidRPr="00783481">
        <w:rPr>
          <w:rFonts w:cs="Calibri"/>
        </w:rPr>
        <w:t xml:space="preserve">“Pues todos han pecado y están privados de la gloria de Dios, pero por su gracia son justificados gratuitamente mediante la redención que Cristo Jesús efectuó” </w:t>
      </w:r>
      <w:r w:rsidR="002C63D6" w:rsidRPr="00783481">
        <w:rPr>
          <w:rFonts w:cs="Calibri"/>
        </w:rPr>
        <w:t>(</w:t>
      </w:r>
      <w:r w:rsidR="002C63D6" w:rsidRPr="00783481">
        <w:rPr>
          <w:rFonts w:cs="Calibri"/>
          <w:b/>
        </w:rPr>
        <w:t>Rm 3,23-24</w:t>
      </w:r>
      <w:r w:rsidR="002C63D6" w:rsidRPr="00783481">
        <w:rPr>
          <w:rFonts w:cs="Calibri"/>
        </w:rPr>
        <w:t xml:space="preserve">). </w:t>
      </w:r>
      <w:r w:rsidRPr="00783481">
        <w:rPr>
          <w:rFonts w:cs="Calibri"/>
        </w:rPr>
        <w:t>Así</w:t>
      </w:r>
      <w:r w:rsidR="00662119" w:rsidRPr="00783481">
        <w:rPr>
          <w:rFonts w:cs="Calibri"/>
        </w:rPr>
        <w:t>,</w:t>
      </w:r>
      <w:r w:rsidRPr="00783481">
        <w:rPr>
          <w:rFonts w:cs="Calibri"/>
        </w:rPr>
        <w:t xml:space="preserve"> el cristiano no participa de la esencia divina por su pura naturaleza y esfuerzo que son necesarios, sino mayormente por la gracia santificante y la fe</w:t>
      </w:r>
      <w:r w:rsidR="007A1589" w:rsidRPr="00783481">
        <w:rPr>
          <w:rStyle w:val="Refdenotaalpie"/>
          <w:rFonts w:cs="Calibri"/>
        </w:rPr>
        <w:footnoteReference w:id="98"/>
      </w:r>
      <w:r w:rsidRPr="00783481">
        <w:rPr>
          <w:rFonts w:cs="Calibri"/>
        </w:rPr>
        <w:t>.</w:t>
      </w:r>
    </w:p>
    <w:p w:rsidR="00EE43A5" w:rsidRPr="00783481" w:rsidRDefault="00B1213A" w:rsidP="00C8316A">
      <w:pPr>
        <w:pStyle w:val="Prrafodelista"/>
        <w:numPr>
          <w:ilvl w:val="0"/>
          <w:numId w:val="284"/>
        </w:numPr>
        <w:tabs>
          <w:tab w:val="left" w:pos="0"/>
        </w:tabs>
        <w:spacing w:after="0" w:line="240" w:lineRule="auto"/>
        <w:ind w:left="0" w:hanging="284"/>
        <w:jc w:val="both"/>
        <w:rPr>
          <w:rFonts w:cs="Calibri"/>
        </w:rPr>
      </w:pPr>
      <w:r w:rsidRPr="00783481">
        <w:rPr>
          <w:rFonts w:cs="Calibri"/>
        </w:rPr>
        <w:t xml:space="preserve">“Si confesamos nuestros pecados, Dios, que es fiel y justo, nos los perdonará y nos limpiará de toda maldad” </w:t>
      </w:r>
      <w:r w:rsidR="002C63D6" w:rsidRPr="00783481">
        <w:rPr>
          <w:rFonts w:cs="Calibri"/>
        </w:rPr>
        <w:t>(</w:t>
      </w:r>
      <w:r w:rsidR="002C63D6" w:rsidRPr="00783481">
        <w:rPr>
          <w:rFonts w:cs="Calibri"/>
          <w:b/>
        </w:rPr>
        <w:t>1Jn 1,9</w:t>
      </w:r>
      <w:r w:rsidR="002C63D6" w:rsidRPr="00783481">
        <w:rPr>
          <w:rFonts w:cs="Calibri"/>
        </w:rPr>
        <w:t xml:space="preserve">). </w:t>
      </w:r>
      <w:r w:rsidRPr="00783481">
        <w:rPr>
          <w:rFonts w:cs="Calibri"/>
        </w:rPr>
        <w:t xml:space="preserve">Esto nos aclara que el ser humano no está gobernado infaliblemente por una ley de karma y dharma, </w:t>
      </w:r>
      <w:r w:rsidRPr="00783481">
        <w:rPr>
          <w:rFonts w:cs="Calibri"/>
        </w:rPr>
        <w:lastRenderedPageBreak/>
        <w:t>en la cual puede pagar aritméticamente actos malos con actos buenos (aunque debemos esforzarnos en hacer el bien). Dios está dado al perdón, si confesamos de corazón nuestros pecados. Tomar la cruz y negarse a sí mismo, alejarnos del mal es confesar de corazón</w:t>
      </w:r>
      <w:r w:rsidR="002C63D6" w:rsidRPr="00783481">
        <w:rPr>
          <w:rFonts w:cs="Calibri"/>
        </w:rPr>
        <w:t xml:space="preserve"> y levantarnos a una nueva vida</w:t>
      </w:r>
      <w:r w:rsidRPr="00783481">
        <w:rPr>
          <w:rFonts w:cs="Calibri"/>
        </w:rPr>
        <w:t>, pues el apóstol Pablo nos aclara que: “¿No saben que los malvados no heredarán el reino de Dios? ¡No se dejen engañar! Ni los fornicarios, ni los idólatras, ni los adúlteros, ni los sodomitas, ni los pervertidos sexuales, ni los ladrones, ni los avaros, ni los borrachos, ni los calumniadores, ni los estafadores heredarán el reino de Dios” (</w:t>
      </w:r>
      <w:r w:rsidRPr="00783481">
        <w:rPr>
          <w:rFonts w:cs="Calibri"/>
          <w:b/>
        </w:rPr>
        <w:t>1Cor 6,9-10</w:t>
      </w:r>
      <w:r w:rsidRPr="00783481">
        <w:rPr>
          <w:rFonts w:cs="Calibri"/>
        </w:rPr>
        <w:t>)</w:t>
      </w:r>
      <w:r w:rsidR="002C63D6" w:rsidRPr="00783481">
        <w:rPr>
          <w:rFonts w:cs="Calibri"/>
        </w:rPr>
        <w:t>.</w:t>
      </w:r>
    </w:p>
    <w:p w:rsidR="00B47251" w:rsidRPr="00783481" w:rsidRDefault="00B1213A" w:rsidP="00C8316A">
      <w:pPr>
        <w:pStyle w:val="Prrafodelista"/>
        <w:numPr>
          <w:ilvl w:val="0"/>
          <w:numId w:val="284"/>
        </w:numPr>
        <w:tabs>
          <w:tab w:val="left" w:pos="0"/>
        </w:tabs>
        <w:spacing w:after="0" w:line="240" w:lineRule="auto"/>
        <w:ind w:left="0" w:hanging="284"/>
        <w:jc w:val="both"/>
        <w:rPr>
          <w:rFonts w:cs="Calibri"/>
        </w:rPr>
      </w:pPr>
      <w:r w:rsidRPr="00783481">
        <w:rPr>
          <w:rFonts w:cs="Calibri"/>
        </w:rPr>
        <w:t>“Porque es necesario que todos nosotros seamos puestos al descubierto ante el tribunal de Cristo, para que cada cual reciba conforme a lo que hizo durante su vida mortal, el bien o el mal” (</w:t>
      </w:r>
      <w:r w:rsidRPr="00783481">
        <w:rPr>
          <w:rFonts w:cs="Calibri"/>
          <w:b/>
        </w:rPr>
        <w:t>2</w:t>
      </w:r>
      <w:r w:rsidR="00821A57" w:rsidRPr="00783481">
        <w:rPr>
          <w:rFonts w:cs="Calibri"/>
          <w:b/>
        </w:rPr>
        <w:t>C</w:t>
      </w:r>
      <w:r w:rsidRPr="00783481">
        <w:rPr>
          <w:rFonts w:cs="Calibri"/>
          <w:b/>
        </w:rPr>
        <w:t>or 5,10</w:t>
      </w:r>
      <w:r w:rsidRPr="00783481">
        <w:rPr>
          <w:rFonts w:cs="Calibri"/>
        </w:rPr>
        <w:t xml:space="preserve">) </w:t>
      </w:r>
    </w:p>
    <w:p w:rsidR="00B47251" w:rsidRPr="00783481" w:rsidRDefault="00B47251" w:rsidP="005733F1">
      <w:pPr>
        <w:pStyle w:val="Prrafodelista"/>
        <w:spacing w:after="0" w:line="240" w:lineRule="auto"/>
        <w:ind w:left="0"/>
        <w:jc w:val="both"/>
        <w:rPr>
          <w:rFonts w:cs="Calibri"/>
        </w:rPr>
      </w:pPr>
    </w:p>
    <w:p w:rsidR="008E2573" w:rsidRPr="00783481" w:rsidRDefault="00B47251" w:rsidP="005733F1">
      <w:pPr>
        <w:pStyle w:val="Prrafodelista"/>
        <w:spacing w:after="0" w:line="240" w:lineRule="auto"/>
        <w:ind w:left="0"/>
        <w:jc w:val="both"/>
        <w:rPr>
          <w:rFonts w:cs="Calibri"/>
          <w:b/>
        </w:rPr>
      </w:pPr>
      <w:r w:rsidRPr="00783481">
        <w:rPr>
          <w:rFonts w:cs="Calibri"/>
          <w:b/>
        </w:rPr>
        <w:t>LA METAFÍSICA</w:t>
      </w:r>
      <w:r w:rsidR="008E2573" w:rsidRPr="00783481">
        <w:rPr>
          <w:rFonts w:cs="Calibri"/>
          <w:b/>
        </w:rPr>
        <w:t xml:space="preserve"> EN LA NUEVA ERA</w:t>
      </w:r>
    </w:p>
    <w:p w:rsidR="008E2573" w:rsidRPr="00783481" w:rsidRDefault="008E2573" w:rsidP="005733F1">
      <w:pPr>
        <w:pStyle w:val="Prrafodelista"/>
        <w:spacing w:after="0" w:line="240" w:lineRule="auto"/>
        <w:ind w:left="0"/>
        <w:jc w:val="both"/>
        <w:rPr>
          <w:rFonts w:cs="Calibri"/>
        </w:rPr>
      </w:pPr>
    </w:p>
    <w:p w:rsidR="00E872B5" w:rsidRPr="00783481" w:rsidRDefault="00B1213A" w:rsidP="002E78C2">
      <w:pPr>
        <w:pStyle w:val="Prrafodelista"/>
        <w:numPr>
          <w:ilvl w:val="0"/>
          <w:numId w:val="31"/>
        </w:numPr>
        <w:spacing w:after="0" w:line="240" w:lineRule="auto"/>
        <w:ind w:left="0" w:hanging="426"/>
        <w:jc w:val="both"/>
        <w:rPr>
          <w:rFonts w:cs="Calibri"/>
        </w:rPr>
      </w:pPr>
      <w:r w:rsidRPr="00783481">
        <w:rPr>
          <w:rFonts w:cs="Calibri"/>
          <w:b/>
          <w:i/>
        </w:rPr>
        <w:t>¿Son los principios de</w:t>
      </w:r>
      <w:r w:rsidR="0025307B" w:rsidRPr="00783481">
        <w:rPr>
          <w:rFonts w:cs="Calibri"/>
          <w:b/>
          <w:i/>
        </w:rPr>
        <w:t>l mentalismo metafísico</w:t>
      </w:r>
      <w:r w:rsidRPr="00783481">
        <w:rPr>
          <w:rFonts w:cs="Calibri"/>
          <w:b/>
          <w:i/>
        </w:rPr>
        <w:t xml:space="preserve"> verdades confiables?</w:t>
      </w:r>
      <w:r w:rsidRPr="00783481">
        <w:rPr>
          <w:rFonts w:cs="Calibri"/>
          <w:b/>
        </w:rPr>
        <w:t xml:space="preserve"> </w:t>
      </w:r>
      <w:r w:rsidRPr="00783481">
        <w:rPr>
          <w:rFonts w:cs="Calibri"/>
        </w:rPr>
        <w:t xml:space="preserve">Uno de los pilares doctrinarios de la nueva era lo constituye la metafísica con sus siete principios doctrinarios: </w:t>
      </w:r>
    </w:p>
    <w:p w:rsidR="00EE43A5" w:rsidRPr="00783481" w:rsidRDefault="00B1213A" w:rsidP="00C8316A">
      <w:pPr>
        <w:pStyle w:val="Prrafodelista"/>
        <w:numPr>
          <w:ilvl w:val="0"/>
          <w:numId w:val="539"/>
        </w:numPr>
        <w:tabs>
          <w:tab w:val="left" w:pos="0"/>
        </w:tabs>
        <w:spacing w:after="0" w:line="240" w:lineRule="auto"/>
        <w:ind w:left="0" w:hanging="284"/>
        <w:jc w:val="both"/>
        <w:rPr>
          <w:rFonts w:cs="Calibri"/>
        </w:rPr>
      </w:pPr>
      <w:r w:rsidRPr="00783481">
        <w:rPr>
          <w:rFonts w:cs="Calibri"/>
        </w:rPr>
        <w:t>El mentalismo</w:t>
      </w:r>
      <w:r w:rsidR="00E872B5" w:rsidRPr="00783481">
        <w:rPr>
          <w:rFonts w:cs="Calibri"/>
        </w:rPr>
        <w:t>:</w:t>
      </w:r>
      <w:r w:rsidR="008E2573" w:rsidRPr="00783481">
        <w:rPr>
          <w:rFonts w:cs="Calibri"/>
        </w:rPr>
        <w:t xml:space="preserve"> </w:t>
      </w:r>
      <w:r w:rsidRPr="00783481">
        <w:rPr>
          <w:rFonts w:cs="Calibri"/>
        </w:rPr>
        <w:t>“todo es mente”</w:t>
      </w:r>
      <w:r w:rsidR="00E872B5" w:rsidRPr="00783481">
        <w:rPr>
          <w:rFonts w:cs="Calibri"/>
        </w:rPr>
        <w:t>.</w:t>
      </w:r>
      <w:r w:rsidRPr="00783481">
        <w:rPr>
          <w:rFonts w:cs="Calibri"/>
        </w:rPr>
        <w:t xml:space="preserve"> </w:t>
      </w:r>
      <w:r w:rsidR="00E872B5" w:rsidRPr="00783481">
        <w:rPr>
          <w:rFonts w:cs="Calibri"/>
        </w:rPr>
        <w:t>L</w:t>
      </w:r>
      <w:r w:rsidRPr="00783481">
        <w:rPr>
          <w:rFonts w:cs="Calibri"/>
        </w:rPr>
        <w:t>o que t</w:t>
      </w:r>
      <w:r w:rsidR="008E2573" w:rsidRPr="00783481">
        <w:rPr>
          <w:rFonts w:cs="Calibri"/>
        </w:rPr>
        <w:t>ú</w:t>
      </w:r>
      <w:r w:rsidRPr="00783481">
        <w:rPr>
          <w:rFonts w:cs="Calibri"/>
        </w:rPr>
        <w:t xml:space="preserve"> esperas que suceda, lo que t</w:t>
      </w:r>
      <w:r w:rsidR="008E2573" w:rsidRPr="00783481">
        <w:rPr>
          <w:rFonts w:cs="Calibri"/>
        </w:rPr>
        <w:t>ú</w:t>
      </w:r>
      <w:r w:rsidRPr="00783481">
        <w:rPr>
          <w:rFonts w:cs="Calibri"/>
        </w:rPr>
        <w:t xml:space="preserve"> decretes que sucede sucederá, al cambiar tu modo de pensar, se transforma lo exterior, por ello e</w:t>
      </w:r>
      <w:r w:rsidR="00EE43A5" w:rsidRPr="00783481">
        <w:rPr>
          <w:rFonts w:cs="Calibri"/>
        </w:rPr>
        <w:t>l mundo no es ni bueno ni malo.</w:t>
      </w:r>
    </w:p>
    <w:p w:rsidR="00EE43A5" w:rsidRPr="00783481" w:rsidRDefault="00E872B5" w:rsidP="00C8316A">
      <w:pPr>
        <w:pStyle w:val="Prrafodelista"/>
        <w:numPr>
          <w:ilvl w:val="0"/>
          <w:numId w:val="539"/>
        </w:numPr>
        <w:tabs>
          <w:tab w:val="left" w:pos="0"/>
        </w:tabs>
        <w:spacing w:after="0" w:line="240" w:lineRule="auto"/>
        <w:ind w:left="0" w:hanging="284"/>
        <w:jc w:val="both"/>
        <w:rPr>
          <w:rFonts w:cs="Calibri"/>
        </w:rPr>
      </w:pPr>
      <w:r w:rsidRPr="00783481">
        <w:rPr>
          <w:rFonts w:cs="Calibri"/>
        </w:rPr>
        <w:t>P</w:t>
      </w:r>
      <w:r w:rsidR="00B1213A" w:rsidRPr="00783481">
        <w:rPr>
          <w:rFonts w:cs="Calibri"/>
        </w:rPr>
        <w:t>rincipio de correspondencia</w:t>
      </w:r>
      <w:r w:rsidRPr="00783481">
        <w:rPr>
          <w:rFonts w:cs="Calibri"/>
        </w:rPr>
        <w:t>:</w:t>
      </w:r>
      <w:r w:rsidR="00B1213A" w:rsidRPr="00783481">
        <w:rPr>
          <w:rFonts w:cs="Calibri"/>
        </w:rPr>
        <w:t xml:space="preserve"> “Como es abajo es arriba, como arriba es abajo” (así interpretan el versículo bíblico: </w:t>
      </w:r>
      <w:r w:rsidR="008E2573" w:rsidRPr="00783481">
        <w:rPr>
          <w:rFonts w:cs="Calibri"/>
        </w:rPr>
        <w:t>“</w:t>
      </w:r>
      <w:r w:rsidRPr="00783481">
        <w:rPr>
          <w:rFonts w:cs="Calibri"/>
        </w:rPr>
        <w:t>E</w:t>
      </w:r>
      <w:r w:rsidR="00B1213A" w:rsidRPr="00783481">
        <w:rPr>
          <w:rFonts w:cs="Calibri"/>
        </w:rPr>
        <w:t>n el principio Dios creó los cielos y la tierra…</w:t>
      </w:r>
      <w:r w:rsidR="008E2573" w:rsidRPr="00783481">
        <w:rPr>
          <w:rFonts w:cs="Calibri"/>
        </w:rPr>
        <w:t>”</w:t>
      </w:r>
      <w:r w:rsidRPr="00783481">
        <w:rPr>
          <w:rFonts w:cs="Calibri"/>
        </w:rPr>
        <w:t xml:space="preserve"> </w:t>
      </w:r>
      <w:r w:rsidR="00E62527" w:rsidRPr="00783481">
        <w:rPr>
          <w:rFonts w:cs="Calibri"/>
        </w:rPr>
        <w:t>(</w:t>
      </w:r>
      <w:r w:rsidRPr="00783481">
        <w:rPr>
          <w:rFonts w:cs="Calibri"/>
          <w:b/>
        </w:rPr>
        <w:t>Gn 1,1</w:t>
      </w:r>
      <w:r w:rsidR="00B1213A" w:rsidRPr="00783481">
        <w:rPr>
          <w:rFonts w:cs="Calibri"/>
        </w:rPr>
        <w:t>) por ello</w:t>
      </w:r>
      <w:r w:rsidR="008E2573" w:rsidRPr="00783481">
        <w:rPr>
          <w:rFonts w:cs="Calibri"/>
        </w:rPr>
        <w:t>,</w:t>
      </w:r>
      <w:r w:rsidR="00B1213A" w:rsidRPr="00783481">
        <w:rPr>
          <w:rFonts w:cs="Calibri"/>
        </w:rPr>
        <w:t xml:space="preserve"> viendo lo terrenal podemos descifrar y traducir lo que ocurre en otros planos. En cada plano existen adelantados que ya están casi a punto de ascender al próximo plano de conciencia.</w:t>
      </w:r>
    </w:p>
    <w:p w:rsidR="00EE43A5" w:rsidRPr="00783481" w:rsidRDefault="00E872B5" w:rsidP="00C8316A">
      <w:pPr>
        <w:pStyle w:val="Prrafodelista"/>
        <w:numPr>
          <w:ilvl w:val="0"/>
          <w:numId w:val="539"/>
        </w:numPr>
        <w:tabs>
          <w:tab w:val="left" w:pos="0"/>
        </w:tabs>
        <w:spacing w:after="0" w:line="240" w:lineRule="auto"/>
        <w:ind w:left="0" w:hanging="284"/>
        <w:jc w:val="both"/>
        <w:rPr>
          <w:rFonts w:cs="Calibri"/>
        </w:rPr>
      </w:pPr>
      <w:r w:rsidRPr="00783481">
        <w:rPr>
          <w:rFonts w:cs="Calibri"/>
        </w:rPr>
        <w:t>P</w:t>
      </w:r>
      <w:r w:rsidR="00B1213A" w:rsidRPr="00783481">
        <w:rPr>
          <w:rFonts w:cs="Calibri"/>
        </w:rPr>
        <w:t>rincipio de vibración</w:t>
      </w:r>
      <w:r w:rsidRPr="00783481">
        <w:rPr>
          <w:rFonts w:cs="Calibri"/>
        </w:rPr>
        <w:t>:</w:t>
      </w:r>
      <w:r w:rsidR="00B1213A" w:rsidRPr="00783481">
        <w:rPr>
          <w:rFonts w:cs="Calibri"/>
        </w:rPr>
        <w:t xml:space="preserve"> establece que todo está en movimiento circular en torno a algo más grande, todo vibra. Por ello los cuerpos a alta frecuencia (espíritus y ángeles) no son visibles, son transparentes. Mientras los cuerpos</w:t>
      </w:r>
      <w:r w:rsidR="00EE43A5" w:rsidRPr="00783481">
        <w:rPr>
          <w:rFonts w:cs="Calibri"/>
        </w:rPr>
        <w:t xml:space="preserve"> humanos son de baja vibración.</w:t>
      </w:r>
    </w:p>
    <w:p w:rsidR="00D93E66" w:rsidRPr="00783481" w:rsidRDefault="00E872B5" w:rsidP="00C8316A">
      <w:pPr>
        <w:pStyle w:val="Prrafodelista"/>
        <w:numPr>
          <w:ilvl w:val="0"/>
          <w:numId w:val="539"/>
        </w:numPr>
        <w:tabs>
          <w:tab w:val="left" w:pos="0"/>
        </w:tabs>
        <w:spacing w:after="0" w:line="240" w:lineRule="auto"/>
        <w:ind w:left="0" w:hanging="284"/>
        <w:jc w:val="both"/>
        <w:rPr>
          <w:rFonts w:cs="Calibri"/>
        </w:rPr>
      </w:pPr>
      <w:r w:rsidRPr="00783481">
        <w:rPr>
          <w:rFonts w:cs="Calibri"/>
        </w:rPr>
        <w:t>P</w:t>
      </w:r>
      <w:r w:rsidR="00B1213A" w:rsidRPr="00783481">
        <w:rPr>
          <w:rFonts w:cs="Calibri"/>
        </w:rPr>
        <w:t>rincipio de la polaridad</w:t>
      </w:r>
      <w:r w:rsidRPr="00783481">
        <w:rPr>
          <w:rFonts w:cs="Calibri"/>
        </w:rPr>
        <w:t>:</w:t>
      </w:r>
      <w:r w:rsidR="00B1213A" w:rsidRPr="00783481">
        <w:rPr>
          <w:rFonts w:cs="Calibri"/>
        </w:rPr>
        <w:t xml:space="preserve"> afirma que todo es dual, todo tiene dos polos o pares opuestos. El Espíritu y la Materia son polos de la misma cosa.</w:t>
      </w:r>
    </w:p>
    <w:p w:rsidR="00EE43A5" w:rsidRPr="00783481" w:rsidRDefault="008E2573" w:rsidP="00C8316A">
      <w:pPr>
        <w:pStyle w:val="Prrafodelista"/>
        <w:numPr>
          <w:ilvl w:val="0"/>
          <w:numId w:val="539"/>
        </w:numPr>
        <w:tabs>
          <w:tab w:val="left" w:pos="0"/>
        </w:tabs>
        <w:spacing w:after="0" w:line="240" w:lineRule="auto"/>
        <w:ind w:left="0" w:hanging="284"/>
        <w:jc w:val="both"/>
        <w:rPr>
          <w:rFonts w:cs="Calibri"/>
        </w:rPr>
      </w:pPr>
      <w:r w:rsidRPr="00783481">
        <w:rPr>
          <w:rFonts w:cs="Calibri"/>
        </w:rPr>
        <w:t>L</w:t>
      </w:r>
      <w:r w:rsidR="00B1213A" w:rsidRPr="00783481">
        <w:rPr>
          <w:rFonts w:cs="Calibri"/>
        </w:rPr>
        <w:t>ey ritmo o del péndulo</w:t>
      </w:r>
      <w:r w:rsidR="00E872B5" w:rsidRPr="00783481">
        <w:rPr>
          <w:rFonts w:cs="Calibri"/>
        </w:rPr>
        <w:t>:</w:t>
      </w:r>
      <w:r w:rsidR="00B1213A" w:rsidRPr="00783481">
        <w:rPr>
          <w:rFonts w:cs="Calibri"/>
        </w:rPr>
        <w:t xml:space="preserve"> según la cual todo fluye y refluye, todo tiene sus per</w:t>
      </w:r>
      <w:r w:rsidR="00662119" w:rsidRPr="00783481">
        <w:rPr>
          <w:rFonts w:cs="Calibri"/>
        </w:rPr>
        <w:t>í</w:t>
      </w:r>
      <w:r w:rsidR="00B1213A" w:rsidRPr="00783481">
        <w:rPr>
          <w:rFonts w:cs="Calibri"/>
        </w:rPr>
        <w:t>odos de avance y retroceso, ascenso y descenso.</w:t>
      </w:r>
    </w:p>
    <w:p w:rsidR="00EE43A5" w:rsidRPr="00783481" w:rsidRDefault="008E2573" w:rsidP="00C8316A">
      <w:pPr>
        <w:pStyle w:val="Prrafodelista"/>
        <w:numPr>
          <w:ilvl w:val="0"/>
          <w:numId w:val="539"/>
        </w:numPr>
        <w:tabs>
          <w:tab w:val="left" w:pos="0"/>
        </w:tabs>
        <w:spacing w:after="0" w:line="240" w:lineRule="auto"/>
        <w:ind w:left="0" w:hanging="284"/>
        <w:jc w:val="both"/>
        <w:rPr>
          <w:rFonts w:cs="Calibri"/>
        </w:rPr>
      </w:pPr>
      <w:r w:rsidRPr="00783481">
        <w:rPr>
          <w:rFonts w:cs="Calibri"/>
        </w:rPr>
        <w:t>C</w:t>
      </w:r>
      <w:r w:rsidR="00B1213A" w:rsidRPr="00783481">
        <w:rPr>
          <w:rFonts w:cs="Calibri"/>
        </w:rPr>
        <w:t>ausa y efecto</w:t>
      </w:r>
      <w:r w:rsidR="00E872B5" w:rsidRPr="00783481">
        <w:rPr>
          <w:rFonts w:cs="Calibri"/>
        </w:rPr>
        <w:t>:</w:t>
      </w:r>
      <w:r w:rsidR="00B1213A" w:rsidRPr="00783481">
        <w:rPr>
          <w:rFonts w:cs="Calibri"/>
        </w:rPr>
        <w:t xml:space="preserve"> los pensamientos son energía que genera la mente y sale de ella en forma de vibraciones que por la ley del ritmo regresa trayéndonos lo que hemos sembrado. No existen casualidades. </w:t>
      </w:r>
    </w:p>
    <w:p w:rsidR="00B47251" w:rsidRPr="00783481" w:rsidRDefault="00E872B5" w:rsidP="00C8316A">
      <w:pPr>
        <w:pStyle w:val="Prrafodelista"/>
        <w:numPr>
          <w:ilvl w:val="0"/>
          <w:numId w:val="539"/>
        </w:numPr>
        <w:tabs>
          <w:tab w:val="left" w:pos="0"/>
        </w:tabs>
        <w:spacing w:after="0" w:line="240" w:lineRule="auto"/>
        <w:ind w:left="0" w:hanging="284"/>
        <w:jc w:val="both"/>
        <w:rPr>
          <w:rFonts w:cs="Calibri"/>
        </w:rPr>
      </w:pPr>
      <w:r w:rsidRPr="00783481">
        <w:rPr>
          <w:rFonts w:cs="Calibri"/>
        </w:rPr>
        <w:t>P</w:t>
      </w:r>
      <w:r w:rsidR="00B1213A" w:rsidRPr="00783481">
        <w:rPr>
          <w:rFonts w:cs="Calibri"/>
        </w:rPr>
        <w:t>rincipio de generación</w:t>
      </w:r>
      <w:r w:rsidRPr="00783481">
        <w:rPr>
          <w:rFonts w:cs="Calibri"/>
        </w:rPr>
        <w:t>:</w:t>
      </w:r>
      <w:r w:rsidR="00B1213A" w:rsidRPr="00783481">
        <w:rPr>
          <w:rFonts w:cs="Calibri"/>
        </w:rPr>
        <w:t xml:space="preserve"> cuyo lema es que todo tiene su principio masculino y femenino, padre y madre</w:t>
      </w:r>
      <w:r w:rsidR="007A1589" w:rsidRPr="00783481">
        <w:rPr>
          <w:rStyle w:val="Refdenotaalpie"/>
          <w:rFonts w:cs="Calibri"/>
        </w:rPr>
        <w:footnoteReference w:id="99"/>
      </w:r>
      <w:r w:rsidR="00B1213A" w:rsidRPr="00783481">
        <w:rPr>
          <w:rFonts w:cs="Calibri"/>
        </w:rPr>
        <w:t>.</w:t>
      </w:r>
    </w:p>
    <w:p w:rsidR="00B47251" w:rsidRPr="00783481" w:rsidRDefault="00B47251" w:rsidP="005733F1">
      <w:pPr>
        <w:pStyle w:val="Prrafodelista"/>
        <w:spacing w:after="0" w:line="240" w:lineRule="auto"/>
        <w:ind w:left="0"/>
        <w:jc w:val="both"/>
        <w:rPr>
          <w:rFonts w:cs="Calibri"/>
        </w:rPr>
      </w:pPr>
    </w:p>
    <w:p w:rsidR="00FA4B39" w:rsidRPr="00783481" w:rsidRDefault="00B1213A" w:rsidP="002E78C2">
      <w:pPr>
        <w:pStyle w:val="Prrafodelista"/>
        <w:numPr>
          <w:ilvl w:val="0"/>
          <w:numId w:val="31"/>
        </w:numPr>
        <w:spacing w:after="0" w:line="240" w:lineRule="auto"/>
        <w:ind w:left="0" w:hanging="426"/>
        <w:jc w:val="both"/>
        <w:rPr>
          <w:rFonts w:cs="Calibri"/>
        </w:rPr>
      </w:pPr>
      <w:r w:rsidRPr="00783481">
        <w:rPr>
          <w:rFonts w:cs="Calibri"/>
          <w:b/>
          <w:i/>
        </w:rPr>
        <w:t>¿</w:t>
      </w:r>
      <w:r w:rsidR="00B47251" w:rsidRPr="00783481">
        <w:rPr>
          <w:rFonts w:cs="Calibri"/>
          <w:b/>
          <w:i/>
        </w:rPr>
        <w:t>Qué</w:t>
      </w:r>
      <w:r w:rsidRPr="00783481">
        <w:rPr>
          <w:rFonts w:cs="Calibri"/>
          <w:b/>
          <w:i/>
        </w:rPr>
        <w:t xml:space="preserve"> nos dice la palabra de Dios sobre </w:t>
      </w:r>
      <w:r w:rsidR="00D4587E" w:rsidRPr="00783481">
        <w:rPr>
          <w:rFonts w:cs="Calibri"/>
          <w:b/>
          <w:i/>
        </w:rPr>
        <w:t>el mentalismo metafísico</w:t>
      </w:r>
      <w:r w:rsidRPr="00783481">
        <w:rPr>
          <w:rFonts w:cs="Calibri"/>
          <w:b/>
          <w:i/>
        </w:rPr>
        <w:t>?</w:t>
      </w:r>
      <w:r w:rsidRPr="00783481">
        <w:rPr>
          <w:rFonts w:cs="Calibri"/>
        </w:rPr>
        <w:t xml:space="preserve"> </w:t>
      </w:r>
    </w:p>
    <w:p w:rsidR="00D4587E" w:rsidRPr="00783481" w:rsidRDefault="00D4587E" w:rsidP="00C8316A">
      <w:pPr>
        <w:pStyle w:val="Prrafodelista"/>
        <w:numPr>
          <w:ilvl w:val="0"/>
          <w:numId w:val="285"/>
        </w:numPr>
        <w:spacing w:after="0" w:line="240" w:lineRule="auto"/>
        <w:ind w:left="0" w:hanging="284"/>
        <w:jc w:val="both"/>
        <w:rPr>
          <w:rFonts w:cs="Calibri"/>
        </w:rPr>
      </w:pPr>
      <w:r w:rsidRPr="00783481">
        <w:rPr>
          <w:rFonts w:cs="Calibri"/>
        </w:rPr>
        <w:t>Esta creencia</w:t>
      </w:r>
      <w:r w:rsidR="00B1213A" w:rsidRPr="00783481">
        <w:rPr>
          <w:rFonts w:cs="Calibri"/>
        </w:rPr>
        <w:t xml:space="preserve"> pretende establecer que en base a pura mente somos los arquitectos de nuestro destino</w:t>
      </w:r>
      <w:r w:rsidRPr="00783481">
        <w:rPr>
          <w:rFonts w:cs="Calibri"/>
        </w:rPr>
        <w:t>;</w:t>
      </w:r>
      <w:r w:rsidR="00B1213A" w:rsidRPr="00783481">
        <w:rPr>
          <w:rFonts w:cs="Calibri"/>
        </w:rPr>
        <w:t xml:space="preserve"> </w:t>
      </w:r>
      <w:r w:rsidRPr="00783481">
        <w:rPr>
          <w:rFonts w:cs="Calibri"/>
        </w:rPr>
        <w:t xml:space="preserve">que </w:t>
      </w:r>
      <w:r w:rsidR="00B1213A" w:rsidRPr="00783481">
        <w:rPr>
          <w:rFonts w:cs="Calibri"/>
        </w:rPr>
        <w:t>el pensamiento tiene el poder de crear, constituyendo esta premisa el punto de partida para que el hombre vuelva a acariciar su deseo antiguo de ser como Dios, cayendo en la tentación de Adán y Eva (</w:t>
      </w:r>
      <w:r w:rsidR="00E62527" w:rsidRPr="00783481">
        <w:rPr>
          <w:rFonts w:cs="Calibri"/>
        </w:rPr>
        <w:t xml:space="preserve">cf. </w:t>
      </w:r>
      <w:r w:rsidR="00B1213A" w:rsidRPr="00783481">
        <w:rPr>
          <w:rFonts w:cs="Calibri"/>
          <w:b/>
        </w:rPr>
        <w:t>Gn 2-3</w:t>
      </w:r>
      <w:r w:rsidR="00B1213A" w:rsidRPr="00783481">
        <w:rPr>
          <w:rFonts w:cs="Calibri"/>
        </w:rPr>
        <w:t>) (En este principio se basan los libros y videos</w:t>
      </w:r>
      <w:r w:rsidRPr="00783481">
        <w:rPr>
          <w:rFonts w:cs="Calibri"/>
        </w:rPr>
        <w:t>: «</w:t>
      </w:r>
      <w:r w:rsidRPr="00783481">
        <w:rPr>
          <w:rFonts w:cs="Calibri"/>
          <w:smallCaps/>
        </w:rPr>
        <w:t>Có</w:t>
      </w:r>
      <w:r w:rsidR="00B1213A" w:rsidRPr="00783481">
        <w:rPr>
          <w:rFonts w:cs="Calibri"/>
          <w:smallCaps/>
        </w:rPr>
        <w:t>mo hacerse rico</w:t>
      </w:r>
      <w:r w:rsidRPr="00783481">
        <w:rPr>
          <w:rFonts w:cs="Calibri"/>
        </w:rPr>
        <w:t>»</w:t>
      </w:r>
      <w:r w:rsidR="00B1213A" w:rsidRPr="00783481">
        <w:rPr>
          <w:rFonts w:cs="Calibri"/>
        </w:rPr>
        <w:t xml:space="preserve">, </w:t>
      </w:r>
      <w:r w:rsidRPr="00783481">
        <w:rPr>
          <w:rFonts w:cs="Calibri"/>
        </w:rPr>
        <w:t>«</w:t>
      </w:r>
      <w:r w:rsidR="00B1213A" w:rsidRPr="00783481">
        <w:rPr>
          <w:rFonts w:cs="Calibri"/>
          <w:smallCaps/>
        </w:rPr>
        <w:t>La magia de curarse uno mismo</w:t>
      </w:r>
      <w:r w:rsidRPr="00783481">
        <w:rPr>
          <w:rFonts w:cs="Calibri"/>
        </w:rPr>
        <w:t>»</w:t>
      </w:r>
      <w:r w:rsidR="00B1213A" w:rsidRPr="00783481">
        <w:rPr>
          <w:rFonts w:cs="Calibri"/>
        </w:rPr>
        <w:t xml:space="preserve">, </w:t>
      </w:r>
      <w:r w:rsidRPr="00783481">
        <w:rPr>
          <w:rFonts w:cs="Calibri"/>
        </w:rPr>
        <w:t>«</w:t>
      </w:r>
      <w:r w:rsidR="00B1213A" w:rsidRPr="00783481">
        <w:rPr>
          <w:rFonts w:cs="Calibri"/>
          <w:smallCaps/>
        </w:rPr>
        <w:t>la prosperidad a tu alcance</w:t>
      </w:r>
      <w:r w:rsidRPr="00783481">
        <w:rPr>
          <w:rFonts w:cs="Calibri"/>
        </w:rPr>
        <w:t>»</w:t>
      </w:r>
      <w:r w:rsidR="00B1213A" w:rsidRPr="00783481">
        <w:rPr>
          <w:rFonts w:cs="Calibri"/>
        </w:rPr>
        <w:t xml:space="preserve">, </w:t>
      </w:r>
      <w:r w:rsidRPr="00783481">
        <w:rPr>
          <w:rFonts w:cs="Calibri"/>
        </w:rPr>
        <w:t>«</w:t>
      </w:r>
      <w:r w:rsidR="00B1213A" w:rsidRPr="00783481">
        <w:rPr>
          <w:rFonts w:cs="Calibri"/>
          <w:smallCaps/>
        </w:rPr>
        <w:t>el Secreto</w:t>
      </w:r>
      <w:r w:rsidRPr="00783481">
        <w:rPr>
          <w:rFonts w:cs="Calibri"/>
        </w:rPr>
        <w:t>»</w:t>
      </w:r>
      <w:r w:rsidR="00B1213A" w:rsidRPr="00783481">
        <w:rPr>
          <w:rFonts w:cs="Calibri"/>
        </w:rPr>
        <w:t xml:space="preserve">, etc.) </w:t>
      </w:r>
    </w:p>
    <w:p w:rsidR="00D4587E" w:rsidRPr="00783481" w:rsidRDefault="001D70ED" w:rsidP="00C8316A">
      <w:pPr>
        <w:pStyle w:val="Prrafodelista"/>
        <w:numPr>
          <w:ilvl w:val="0"/>
          <w:numId w:val="285"/>
        </w:numPr>
        <w:tabs>
          <w:tab w:val="left" w:pos="0"/>
        </w:tabs>
        <w:spacing w:after="0" w:line="240" w:lineRule="auto"/>
        <w:ind w:left="0" w:hanging="284"/>
        <w:jc w:val="both"/>
        <w:rPr>
          <w:rFonts w:cs="Calibri"/>
        </w:rPr>
      </w:pPr>
      <w:r>
        <w:rPr>
          <w:rFonts w:cs="Calibri"/>
        </w:rPr>
        <w:t>A</w:t>
      </w:r>
      <w:r w:rsidR="00B1213A" w:rsidRPr="00783481">
        <w:rPr>
          <w:rFonts w:cs="Calibri"/>
        </w:rPr>
        <w:t xml:space="preserve">deptos a la nueva era argumentan que el </w:t>
      </w:r>
      <w:r w:rsidR="00B1213A" w:rsidRPr="00783481">
        <w:rPr>
          <w:rFonts w:cs="Calibri"/>
          <w:b/>
        </w:rPr>
        <w:t>Prov 23,7</w:t>
      </w:r>
      <w:r w:rsidR="00B1213A" w:rsidRPr="00783481">
        <w:rPr>
          <w:rFonts w:cs="Calibri"/>
        </w:rPr>
        <w:t xml:space="preserve"> de Salomón</w:t>
      </w:r>
      <w:r w:rsidR="00D4587E" w:rsidRPr="00783481">
        <w:rPr>
          <w:rFonts w:cs="Calibri"/>
        </w:rPr>
        <w:t xml:space="preserve">: </w:t>
      </w:r>
      <w:r w:rsidR="00B1213A" w:rsidRPr="00783481">
        <w:rPr>
          <w:rFonts w:cs="Calibri"/>
        </w:rPr>
        <w:t>“Porque según piensa en su alma, así es…”</w:t>
      </w:r>
      <w:r w:rsidR="00D4587E" w:rsidRPr="00783481">
        <w:rPr>
          <w:rFonts w:cs="Calibri"/>
        </w:rPr>
        <w:t>,</w:t>
      </w:r>
      <w:r w:rsidR="00B1213A" w:rsidRPr="00783481">
        <w:rPr>
          <w:rFonts w:cs="Calibri"/>
        </w:rPr>
        <w:t xml:space="preserve"> y los versículos </w:t>
      </w:r>
      <w:r w:rsidR="00B1213A" w:rsidRPr="00783481">
        <w:rPr>
          <w:rFonts w:cs="Calibri"/>
          <w:b/>
        </w:rPr>
        <w:t>Mt 7,8</w:t>
      </w:r>
      <w:r w:rsidR="00B1213A" w:rsidRPr="00783481">
        <w:rPr>
          <w:rFonts w:cs="Calibri"/>
        </w:rPr>
        <w:t xml:space="preserve"> y </w:t>
      </w:r>
      <w:r w:rsidR="00B1213A" w:rsidRPr="00783481">
        <w:rPr>
          <w:rFonts w:cs="Calibri"/>
          <w:b/>
        </w:rPr>
        <w:t>Mt 7,7</w:t>
      </w:r>
      <w:r w:rsidR="00D4587E" w:rsidRPr="00783481">
        <w:rPr>
          <w:rFonts w:cs="Calibri"/>
        </w:rPr>
        <w:t xml:space="preserve">: “Pidan y se les dará; busquen y hallarán; llamen y se les abrirá la puerta”, </w:t>
      </w:r>
      <w:r w:rsidR="00B1213A" w:rsidRPr="00783481">
        <w:rPr>
          <w:rFonts w:cs="Calibri"/>
        </w:rPr>
        <w:t>soportan este principio. Sin embargo</w:t>
      </w:r>
      <w:r w:rsidR="00D4587E" w:rsidRPr="00783481">
        <w:rPr>
          <w:rFonts w:cs="Calibri"/>
        </w:rPr>
        <w:t>,</w:t>
      </w:r>
      <w:r w:rsidR="00B1213A" w:rsidRPr="00783481">
        <w:rPr>
          <w:rFonts w:cs="Calibri"/>
        </w:rPr>
        <w:t xml:space="preserve"> se ignoran los pasajes que explícitamente s</w:t>
      </w:r>
      <w:r w:rsidR="00D4587E" w:rsidRPr="00783481">
        <w:rPr>
          <w:rFonts w:cs="Calibri"/>
        </w:rPr>
        <w:t>í</w:t>
      </w:r>
      <w:r w:rsidR="00B1213A" w:rsidRPr="00783481">
        <w:rPr>
          <w:rFonts w:cs="Calibri"/>
        </w:rPr>
        <w:t xml:space="preserve"> explican lo que verdaderamente da poder, que no es el pensamiento sino la fe</w:t>
      </w:r>
      <w:r w:rsidR="00D4587E" w:rsidRPr="00783481">
        <w:rPr>
          <w:rFonts w:cs="Calibri"/>
        </w:rPr>
        <w:t>. A</w:t>
      </w:r>
      <w:r w:rsidR="00B1213A" w:rsidRPr="00783481">
        <w:rPr>
          <w:rFonts w:cs="Calibri"/>
        </w:rPr>
        <w:t>demás</w:t>
      </w:r>
      <w:r w:rsidR="00D4587E" w:rsidRPr="00783481">
        <w:rPr>
          <w:rFonts w:cs="Calibri"/>
        </w:rPr>
        <w:t>,</w:t>
      </w:r>
      <w:r w:rsidR="00B1213A" w:rsidRPr="00783481">
        <w:rPr>
          <w:rFonts w:cs="Calibri"/>
        </w:rPr>
        <w:t xml:space="preserve"> se ignoran los párrafos anteriores</w:t>
      </w:r>
      <w:r w:rsidR="00D4587E" w:rsidRPr="00783481">
        <w:rPr>
          <w:rFonts w:cs="Calibri"/>
        </w:rPr>
        <w:t>,</w:t>
      </w:r>
      <w:r w:rsidR="00B1213A" w:rsidRPr="00783481">
        <w:rPr>
          <w:rFonts w:cs="Calibri"/>
        </w:rPr>
        <w:t xml:space="preserve"> en que Jesús aclara que es al Padre Dios a quien se pide y no al universo o a la energía mística o al espíritu de la navidad de la nueva era. </w:t>
      </w:r>
    </w:p>
    <w:p w:rsidR="00D4587E" w:rsidRPr="00783481" w:rsidRDefault="00D4587E" w:rsidP="005733F1">
      <w:pPr>
        <w:pStyle w:val="Prrafodelista"/>
        <w:tabs>
          <w:tab w:val="left" w:pos="284"/>
        </w:tabs>
        <w:spacing w:after="0" w:line="240" w:lineRule="auto"/>
        <w:ind w:left="142"/>
        <w:jc w:val="both"/>
        <w:rPr>
          <w:rFonts w:cs="Calibri"/>
        </w:rPr>
      </w:pPr>
    </w:p>
    <w:p w:rsidR="00FA4B39" w:rsidRPr="00783481" w:rsidRDefault="00B1213A"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lastRenderedPageBreak/>
        <w:t>Es la fe en Dios, la que transforma tu interior y exterior y no el pensamiento o poder mental</w:t>
      </w:r>
      <w:r w:rsidR="00FA4B39" w:rsidRPr="00783481">
        <w:rPr>
          <w:rFonts w:cs="Calibri"/>
        </w:rPr>
        <w:t>.</w:t>
      </w:r>
    </w:p>
    <w:p w:rsidR="0025307B" w:rsidRPr="00783481" w:rsidRDefault="00B1213A" w:rsidP="00C8316A">
      <w:pPr>
        <w:pStyle w:val="Prrafodelista"/>
        <w:numPr>
          <w:ilvl w:val="0"/>
          <w:numId w:val="286"/>
        </w:numPr>
        <w:tabs>
          <w:tab w:val="left" w:pos="0"/>
        </w:tabs>
        <w:spacing w:after="0" w:line="240" w:lineRule="auto"/>
        <w:ind w:left="0" w:hanging="284"/>
        <w:jc w:val="both"/>
        <w:rPr>
          <w:rFonts w:cs="Calibri"/>
        </w:rPr>
      </w:pPr>
      <w:r w:rsidRPr="00783481">
        <w:rPr>
          <w:rFonts w:cs="Calibri"/>
        </w:rPr>
        <w:t xml:space="preserve">Jesús lo afirma en </w:t>
      </w:r>
      <w:r w:rsidRPr="00783481">
        <w:rPr>
          <w:rFonts w:cs="Calibri"/>
          <w:b/>
        </w:rPr>
        <w:t>Mt 21,21</w:t>
      </w:r>
      <w:r w:rsidRPr="00783481">
        <w:rPr>
          <w:rFonts w:cs="Calibri"/>
        </w:rPr>
        <w:t>: “</w:t>
      </w:r>
      <w:r w:rsidR="00D4587E" w:rsidRPr="00783481">
        <w:rPr>
          <w:rFonts w:cs="Calibri"/>
        </w:rPr>
        <w:t xml:space="preserve">En verdad les digo: si tienen tanta fe como para no vacilar, ustedes harán mucho más que secar una higuera. Ustedes dirán a ese cerro: ¡Quítate de ahí y échate al mar!, y así sucederá”. </w:t>
      </w:r>
      <w:r w:rsidRPr="00783481">
        <w:rPr>
          <w:rFonts w:cs="Calibri"/>
        </w:rPr>
        <w:t>Y</w:t>
      </w:r>
      <w:r w:rsidR="00D4587E" w:rsidRPr="00783481">
        <w:rPr>
          <w:rFonts w:cs="Calibri"/>
        </w:rPr>
        <w:t xml:space="preserve"> en</w:t>
      </w:r>
      <w:r w:rsidRPr="00783481">
        <w:rPr>
          <w:rFonts w:cs="Calibri"/>
        </w:rPr>
        <w:t xml:space="preserve"> </w:t>
      </w:r>
      <w:r w:rsidRPr="00783481">
        <w:rPr>
          <w:rFonts w:cs="Calibri"/>
          <w:b/>
        </w:rPr>
        <w:t>Mt 21,22</w:t>
      </w:r>
      <w:r w:rsidR="00D4587E" w:rsidRPr="00783481">
        <w:rPr>
          <w:rFonts w:cs="Calibri"/>
        </w:rPr>
        <w:t xml:space="preserve"> deja claro que sucederá no por poder de la mente sino por </w:t>
      </w:r>
      <w:r w:rsidR="0025307B" w:rsidRPr="00783481">
        <w:rPr>
          <w:rFonts w:cs="Calibri"/>
        </w:rPr>
        <w:t>el de la oración y de la confianza en Dios</w:t>
      </w:r>
      <w:r w:rsidRPr="00783481">
        <w:rPr>
          <w:rFonts w:cs="Calibri"/>
        </w:rPr>
        <w:t>: “</w:t>
      </w:r>
      <w:r w:rsidR="0025307B" w:rsidRPr="00783481">
        <w:rPr>
          <w:rFonts w:cs="Calibri"/>
        </w:rPr>
        <w:t>Todo lo que pidan en la oración, con tal de que crean, lo recibirán”.</w:t>
      </w:r>
    </w:p>
    <w:p w:rsidR="00EE43A5" w:rsidRPr="00783481" w:rsidRDefault="00B1213A" w:rsidP="00C8316A">
      <w:pPr>
        <w:pStyle w:val="Prrafodelista"/>
        <w:numPr>
          <w:ilvl w:val="0"/>
          <w:numId w:val="286"/>
        </w:numPr>
        <w:tabs>
          <w:tab w:val="left" w:pos="0"/>
        </w:tabs>
        <w:spacing w:after="0" w:line="240" w:lineRule="auto"/>
        <w:ind w:left="0" w:hanging="284"/>
        <w:jc w:val="both"/>
        <w:rPr>
          <w:rFonts w:cs="Calibri"/>
        </w:rPr>
      </w:pPr>
      <w:r w:rsidRPr="00783481">
        <w:rPr>
          <w:rFonts w:cs="Calibri"/>
        </w:rPr>
        <w:t>La fe es un don del Espíritu Santo, un don dado por Dios, mientras que el poder mental según la nueva era se consigue con la propia ejercitación psicopr</w:t>
      </w:r>
      <w:r w:rsidR="001E1BA0" w:rsidRPr="00783481">
        <w:rPr>
          <w:rFonts w:cs="Calibri"/>
        </w:rPr>
        <w:t>á</w:t>
      </w:r>
      <w:r w:rsidR="00EE43A5" w:rsidRPr="00783481">
        <w:rPr>
          <w:rFonts w:cs="Calibri"/>
        </w:rPr>
        <w:t>ctica y meditación.</w:t>
      </w:r>
    </w:p>
    <w:p w:rsidR="00EE43A5" w:rsidRPr="00783481" w:rsidRDefault="00B1213A" w:rsidP="00C8316A">
      <w:pPr>
        <w:pStyle w:val="Prrafodelista"/>
        <w:numPr>
          <w:ilvl w:val="0"/>
          <w:numId w:val="286"/>
        </w:numPr>
        <w:tabs>
          <w:tab w:val="left" w:pos="0"/>
        </w:tabs>
        <w:spacing w:after="0" w:line="240" w:lineRule="auto"/>
        <w:ind w:left="0" w:hanging="284"/>
        <w:jc w:val="both"/>
        <w:rPr>
          <w:rFonts w:cs="Calibri"/>
        </w:rPr>
      </w:pPr>
      <w:r w:rsidRPr="00783481">
        <w:rPr>
          <w:rFonts w:cs="Calibri"/>
        </w:rPr>
        <w:t>Vemos que escondidamente lo que se pretende es ignorar a Dios (la fe) y hacerle creer al hombre que co</w:t>
      </w:r>
      <w:r w:rsidR="00EE43A5" w:rsidRPr="00783481">
        <w:rPr>
          <w:rFonts w:cs="Calibri"/>
        </w:rPr>
        <w:t>n su mente puede ser como Dios.</w:t>
      </w:r>
    </w:p>
    <w:p w:rsidR="00B47251" w:rsidRPr="00783481" w:rsidRDefault="00B1213A" w:rsidP="00C8316A">
      <w:pPr>
        <w:pStyle w:val="Prrafodelista"/>
        <w:numPr>
          <w:ilvl w:val="0"/>
          <w:numId w:val="286"/>
        </w:numPr>
        <w:tabs>
          <w:tab w:val="left" w:pos="0"/>
        </w:tabs>
        <w:spacing w:after="0" w:line="240" w:lineRule="auto"/>
        <w:ind w:left="0" w:hanging="284"/>
        <w:jc w:val="both"/>
        <w:rPr>
          <w:rFonts w:cs="Calibri"/>
        </w:rPr>
      </w:pPr>
      <w:r w:rsidRPr="00783481">
        <w:rPr>
          <w:rFonts w:cs="Calibri"/>
        </w:rPr>
        <w:t>También es de aclarar que es bueno pensar en ¿</w:t>
      </w:r>
      <w:r w:rsidR="00662119" w:rsidRPr="00783481">
        <w:rPr>
          <w:rFonts w:cs="Calibri"/>
        </w:rPr>
        <w:t>q</w:t>
      </w:r>
      <w:r w:rsidRPr="00783481">
        <w:rPr>
          <w:rFonts w:cs="Calibri"/>
        </w:rPr>
        <w:t>u</w:t>
      </w:r>
      <w:r w:rsidR="001E1BA0" w:rsidRPr="00783481">
        <w:rPr>
          <w:rFonts w:cs="Calibri"/>
        </w:rPr>
        <w:t>é</w:t>
      </w:r>
      <w:r w:rsidRPr="00783481">
        <w:rPr>
          <w:rFonts w:cs="Calibri"/>
        </w:rPr>
        <w:t xml:space="preserve"> es lo que debemos pedir? Esto nos lo aclara </w:t>
      </w:r>
      <w:r w:rsidRPr="00783481">
        <w:rPr>
          <w:rFonts w:cs="Calibri"/>
          <w:b/>
        </w:rPr>
        <w:t>Stgo 4,3</w:t>
      </w:r>
      <w:r w:rsidRPr="00783481">
        <w:rPr>
          <w:rFonts w:cs="Calibri"/>
        </w:rPr>
        <w:t>: “</w:t>
      </w:r>
      <w:r w:rsidR="0025307B" w:rsidRPr="00783481">
        <w:rPr>
          <w:rFonts w:cs="Calibri"/>
        </w:rPr>
        <w:t xml:space="preserve">Si piden algo, no lo consiguen porque piden mal; y no lo consiguen porque lo derrocharían para divertirse”. </w:t>
      </w:r>
      <w:r w:rsidRPr="00783481">
        <w:rPr>
          <w:rFonts w:cs="Calibri"/>
        </w:rPr>
        <w:t xml:space="preserve">Y la cita </w:t>
      </w:r>
      <w:r w:rsidRPr="00783481">
        <w:rPr>
          <w:rFonts w:cs="Calibri"/>
          <w:b/>
        </w:rPr>
        <w:t>1Jn 5,14</w:t>
      </w:r>
      <w:r w:rsidR="00B47251" w:rsidRPr="00783481">
        <w:rPr>
          <w:rFonts w:cs="Calibri"/>
        </w:rPr>
        <w:t xml:space="preserve">: </w:t>
      </w:r>
      <w:r w:rsidR="0025307B" w:rsidRPr="00783481">
        <w:rPr>
          <w:rFonts w:cs="Calibri"/>
        </w:rPr>
        <w:t xml:space="preserve">“Con él tenemos la certeza de que, si le pedimos algo conforme a su voluntad, nos escuchará. Y si nos escucha en todo lo que le pedimos, sabemos que ya tenemos lo que le hemos pedido”. </w:t>
      </w:r>
      <w:r w:rsidRPr="00783481">
        <w:rPr>
          <w:rFonts w:cs="Calibri"/>
        </w:rPr>
        <w:t>Jesús nos llama a buscar los bienes del cielo, a acumular tesoros en el cielo, no en la tierra</w:t>
      </w:r>
      <w:r w:rsidR="0025307B" w:rsidRPr="00783481">
        <w:rPr>
          <w:rFonts w:cs="Calibri"/>
        </w:rPr>
        <w:t xml:space="preserve"> (</w:t>
      </w:r>
      <w:r w:rsidR="00E62527" w:rsidRPr="00783481">
        <w:rPr>
          <w:rFonts w:cs="Calibri"/>
        </w:rPr>
        <w:t xml:space="preserve">cf. </w:t>
      </w:r>
      <w:r w:rsidR="0025307B" w:rsidRPr="00783481">
        <w:rPr>
          <w:rFonts w:cs="Calibri"/>
          <w:b/>
        </w:rPr>
        <w:t>Mt 6,19-20</w:t>
      </w:r>
      <w:r w:rsidR="0025307B" w:rsidRPr="00783481">
        <w:rPr>
          <w:rFonts w:cs="Calibri"/>
        </w:rPr>
        <w:t>)</w:t>
      </w:r>
      <w:r w:rsidRPr="00783481">
        <w:rPr>
          <w:rFonts w:cs="Calibri"/>
        </w:rPr>
        <w:t>.</w:t>
      </w:r>
    </w:p>
    <w:p w:rsidR="00B47251" w:rsidRDefault="00B47251" w:rsidP="005733F1">
      <w:pPr>
        <w:pStyle w:val="Prrafodelista"/>
        <w:spacing w:after="0" w:line="240" w:lineRule="auto"/>
        <w:ind w:left="0"/>
        <w:jc w:val="both"/>
        <w:rPr>
          <w:rFonts w:cs="Calibri"/>
        </w:rPr>
      </w:pPr>
    </w:p>
    <w:p w:rsidR="00FA4B39" w:rsidRPr="00783481" w:rsidRDefault="00B1213A" w:rsidP="002E78C2">
      <w:pPr>
        <w:pStyle w:val="Prrafodelista"/>
        <w:numPr>
          <w:ilvl w:val="0"/>
          <w:numId w:val="31"/>
        </w:numPr>
        <w:spacing w:after="0" w:line="240" w:lineRule="auto"/>
        <w:ind w:left="0" w:hanging="426"/>
        <w:jc w:val="both"/>
        <w:rPr>
          <w:rFonts w:cs="Calibri"/>
        </w:rPr>
      </w:pPr>
      <w:r w:rsidRPr="00783481">
        <w:rPr>
          <w:rFonts w:cs="Calibri"/>
          <w:b/>
          <w:i/>
        </w:rPr>
        <w:t>Amigo lector: ¿Crees que lo que se pida por este principio metafísico de mentalismo</w:t>
      </w:r>
      <w:r w:rsidR="0025307B" w:rsidRPr="00783481">
        <w:rPr>
          <w:rFonts w:cs="Calibri"/>
          <w:b/>
          <w:i/>
        </w:rPr>
        <w:t xml:space="preserve"> </w:t>
      </w:r>
      <w:r w:rsidRPr="00783481">
        <w:rPr>
          <w:rFonts w:cs="Calibri"/>
          <w:b/>
          <w:i/>
        </w:rPr>
        <w:t>viene del Padre celestial?</w:t>
      </w:r>
      <w:r w:rsidRPr="00783481">
        <w:rPr>
          <w:rFonts w:cs="Calibri"/>
          <w:b/>
        </w:rPr>
        <w:t xml:space="preserve"> </w:t>
      </w:r>
    </w:p>
    <w:p w:rsidR="00EE43A5" w:rsidRPr="00783481" w:rsidRDefault="00B1213A" w:rsidP="00C8316A">
      <w:pPr>
        <w:pStyle w:val="Prrafodelista"/>
        <w:numPr>
          <w:ilvl w:val="0"/>
          <w:numId w:val="287"/>
        </w:numPr>
        <w:spacing w:after="0" w:line="240" w:lineRule="auto"/>
        <w:ind w:left="0" w:hanging="284"/>
        <w:jc w:val="both"/>
        <w:rPr>
          <w:rFonts w:cs="Calibri"/>
        </w:rPr>
      </w:pPr>
      <w:r w:rsidRPr="00783481">
        <w:rPr>
          <w:rFonts w:cs="Calibri"/>
        </w:rPr>
        <w:t>El principio metafísico de correspondencia</w:t>
      </w:r>
      <w:r w:rsidR="00232563" w:rsidRPr="00783481">
        <w:rPr>
          <w:rFonts w:cs="Calibri"/>
        </w:rPr>
        <w:t>,</w:t>
      </w:r>
      <w:r w:rsidRPr="00783481">
        <w:rPr>
          <w:rFonts w:cs="Calibri"/>
        </w:rPr>
        <w:t xml:space="preserve"> </w:t>
      </w:r>
      <w:r w:rsidR="00232563" w:rsidRPr="00783481">
        <w:rPr>
          <w:rFonts w:cs="Calibri"/>
        </w:rPr>
        <w:t>«</w:t>
      </w:r>
      <w:r w:rsidR="00232563" w:rsidRPr="00783481">
        <w:rPr>
          <w:rFonts w:cs="Calibri"/>
          <w:smallCaps/>
        </w:rPr>
        <w:t>c</w:t>
      </w:r>
      <w:r w:rsidRPr="00783481">
        <w:rPr>
          <w:rFonts w:cs="Calibri"/>
          <w:smallCaps/>
        </w:rPr>
        <w:t>omo es arriba es abajo...</w:t>
      </w:r>
      <w:r w:rsidR="00232563" w:rsidRPr="00783481">
        <w:rPr>
          <w:rFonts w:cs="Calibri"/>
          <w:smallCaps/>
        </w:rPr>
        <w:t>»</w:t>
      </w:r>
      <w:r w:rsidRPr="00783481">
        <w:rPr>
          <w:rFonts w:cs="Calibri"/>
        </w:rPr>
        <w:t xml:space="preserve"> se basa en una interpretación particular del pasaje bíblico: “En el principio creó Dios los cielos y la tierra…”</w:t>
      </w:r>
      <w:r w:rsidR="00232563" w:rsidRPr="00783481">
        <w:rPr>
          <w:rFonts w:cs="Calibri"/>
        </w:rPr>
        <w:t xml:space="preserve"> (</w:t>
      </w:r>
      <w:r w:rsidR="00232563" w:rsidRPr="00783481">
        <w:rPr>
          <w:rFonts w:cs="Calibri"/>
          <w:b/>
        </w:rPr>
        <w:t>Gn 1,1</w:t>
      </w:r>
      <w:r w:rsidR="00232563" w:rsidRPr="00783481">
        <w:rPr>
          <w:rFonts w:cs="Calibri"/>
        </w:rPr>
        <w:t>); lo</w:t>
      </w:r>
      <w:r w:rsidRPr="00783481">
        <w:rPr>
          <w:rFonts w:cs="Calibri"/>
        </w:rPr>
        <w:t xml:space="preserve"> cual no tiene </w:t>
      </w:r>
      <w:r w:rsidR="00B47251" w:rsidRPr="00783481">
        <w:rPr>
          <w:rFonts w:cs="Calibri"/>
        </w:rPr>
        <w:t>por qué</w:t>
      </w:r>
      <w:r w:rsidRPr="00783481">
        <w:rPr>
          <w:rFonts w:cs="Calibri"/>
        </w:rPr>
        <w:t xml:space="preserve"> implicar que los cielos, el reino de Dios o el Edén están organizados y estructurados similarmente a nuestro mundo terrenal.</w:t>
      </w:r>
    </w:p>
    <w:p w:rsidR="00EE43A5" w:rsidRPr="00783481" w:rsidRDefault="00B1213A" w:rsidP="00C8316A">
      <w:pPr>
        <w:pStyle w:val="Prrafodelista"/>
        <w:numPr>
          <w:ilvl w:val="0"/>
          <w:numId w:val="287"/>
        </w:numPr>
        <w:spacing w:after="0" w:line="240" w:lineRule="auto"/>
        <w:ind w:left="0" w:hanging="284"/>
        <w:jc w:val="both"/>
        <w:rPr>
          <w:rFonts w:cs="Calibri"/>
        </w:rPr>
      </w:pPr>
      <w:r w:rsidRPr="00783481">
        <w:rPr>
          <w:rFonts w:cs="Calibri"/>
        </w:rPr>
        <w:t xml:space="preserve">La predicación fundamental de Jesucristo sobre el reino de los cielos </w:t>
      </w:r>
      <w:r w:rsidR="002448F4" w:rsidRPr="00783481">
        <w:rPr>
          <w:rFonts w:cs="Calibri"/>
        </w:rPr>
        <w:t>(</w:t>
      </w:r>
      <w:r w:rsidR="00E62527" w:rsidRPr="00783481">
        <w:rPr>
          <w:rFonts w:cs="Calibri"/>
        </w:rPr>
        <w:t xml:space="preserve">cf. </w:t>
      </w:r>
      <w:r w:rsidRPr="00783481">
        <w:rPr>
          <w:rFonts w:cs="Calibri"/>
          <w:b/>
        </w:rPr>
        <w:t>Mt 20,1</w:t>
      </w:r>
      <w:r w:rsidRPr="00783481">
        <w:rPr>
          <w:rFonts w:cs="Calibri"/>
        </w:rPr>
        <w:t xml:space="preserve">; </w:t>
      </w:r>
      <w:r w:rsidRPr="00783481">
        <w:rPr>
          <w:rFonts w:cs="Calibri"/>
          <w:b/>
        </w:rPr>
        <w:t>Mt 18,23</w:t>
      </w:r>
      <w:r w:rsidRPr="00783481">
        <w:rPr>
          <w:rFonts w:cs="Calibri"/>
        </w:rPr>
        <w:t xml:space="preserve">; </w:t>
      </w:r>
      <w:r w:rsidRPr="00783481">
        <w:rPr>
          <w:rFonts w:cs="Calibri"/>
          <w:b/>
        </w:rPr>
        <w:t>Lc 17,20–25</w:t>
      </w:r>
      <w:r w:rsidRPr="00783481">
        <w:rPr>
          <w:rFonts w:cs="Calibri"/>
        </w:rPr>
        <w:t xml:space="preserve">; </w:t>
      </w:r>
      <w:r w:rsidRPr="00783481">
        <w:rPr>
          <w:rFonts w:cs="Calibri"/>
          <w:b/>
        </w:rPr>
        <w:t>Lc 13,18</w:t>
      </w:r>
      <w:r w:rsidRPr="00783481">
        <w:rPr>
          <w:rFonts w:cs="Calibri"/>
        </w:rPr>
        <w:t xml:space="preserve">; </w:t>
      </w:r>
      <w:r w:rsidR="00232563" w:rsidRPr="00783481">
        <w:rPr>
          <w:rFonts w:cs="Calibri"/>
          <w:b/>
        </w:rPr>
        <w:t>M</w:t>
      </w:r>
      <w:r w:rsidRPr="00783481">
        <w:rPr>
          <w:rFonts w:cs="Calibri"/>
          <w:b/>
        </w:rPr>
        <w:t>c 4,30</w:t>
      </w:r>
      <w:r w:rsidRPr="00783481">
        <w:rPr>
          <w:rFonts w:cs="Calibri"/>
        </w:rPr>
        <w:t>, etc</w:t>
      </w:r>
      <w:r w:rsidR="002448F4" w:rsidRPr="00783481">
        <w:rPr>
          <w:rFonts w:cs="Calibri"/>
        </w:rPr>
        <w:t>)</w:t>
      </w:r>
      <w:r w:rsidRPr="00783481">
        <w:rPr>
          <w:rFonts w:cs="Calibri"/>
        </w:rPr>
        <w:t xml:space="preserve"> </w:t>
      </w:r>
      <w:r w:rsidR="002448F4" w:rsidRPr="00783481">
        <w:rPr>
          <w:rFonts w:cs="Calibri"/>
        </w:rPr>
        <w:t>es</w:t>
      </w:r>
      <w:r w:rsidRPr="00783481">
        <w:rPr>
          <w:rFonts w:cs="Calibri"/>
        </w:rPr>
        <w:t xml:space="preserve">tá extensamente explicada en el </w:t>
      </w:r>
      <w:r w:rsidR="002448F4" w:rsidRPr="00783481">
        <w:rPr>
          <w:rFonts w:cs="Calibri"/>
        </w:rPr>
        <w:t>N</w:t>
      </w:r>
      <w:r w:rsidRPr="00783481">
        <w:rPr>
          <w:rFonts w:cs="Calibri"/>
        </w:rPr>
        <w:t xml:space="preserve">uevo </w:t>
      </w:r>
      <w:r w:rsidR="002448F4" w:rsidRPr="00783481">
        <w:rPr>
          <w:rFonts w:cs="Calibri"/>
        </w:rPr>
        <w:t>T</w:t>
      </w:r>
      <w:r w:rsidRPr="00783481">
        <w:rPr>
          <w:rFonts w:cs="Calibri"/>
        </w:rPr>
        <w:t>estamento</w:t>
      </w:r>
      <w:r w:rsidR="002448F4" w:rsidRPr="00783481">
        <w:rPr>
          <w:rFonts w:cs="Calibri"/>
        </w:rPr>
        <w:t>;</w:t>
      </w:r>
      <w:r w:rsidRPr="00783481">
        <w:rPr>
          <w:rFonts w:cs="Calibri"/>
        </w:rPr>
        <w:t xml:space="preserve"> así mismo</w:t>
      </w:r>
      <w:r w:rsidR="002448F4" w:rsidRPr="00783481">
        <w:rPr>
          <w:rFonts w:cs="Calibri"/>
        </w:rPr>
        <w:t>,</w:t>
      </w:r>
      <w:r w:rsidRPr="00783481">
        <w:rPr>
          <w:rFonts w:cs="Calibri"/>
        </w:rPr>
        <w:t xml:space="preserve"> Cristo insistió en que su reino no era de este mundo y que no busquemos las cosas de este mundo</w:t>
      </w:r>
      <w:r w:rsidR="002448F4" w:rsidRPr="00783481">
        <w:rPr>
          <w:rFonts w:cs="Calibri"/>
        </w:rPr>
        <w:t>,</w:t>
      </w:r>
      <w:r w:rsidRPr="00783481">
        <w:rPr>
          <w:rFonts w:cs="Calibri"/>
        </w:rPr>
        <w:t xml:space="preserve"> sino las del reino de Dios</w:t>
      </w:r>
      <w:r w:rsidR="002448F4" w:rsidRPr="00783481">
        <w:rPr>
          <w:rFonts w:cs="Calibri"/>
        </w:rPr>
        <w:t>:</w:t>
      </w:r>
      <w:r w:rsidRPr="00783481">
        <w:rPr>
          <w:rFonts w:cs="Calibri"/>
        </w:rPr>
        <w:t xml:space="preserve"> “No amen al mundo, ni lo que hay en él, quien ama al mundo no posee el amor del Padre…” </w:t>
      </w:r>
      <w:r w:rsidR="002448F4" w:rsidRPr="00783481">
        <w:rPr>
          <w:rFonts w:cs="Calibri"/>
        </w:rPr>
        <w:t>(</w:t>
      </w:r>
      <w:r w:rsidR="002448F4" w:rsidRPr="00783481">
        <w:rPr>
          <w:rFonts w:cs="Calibri"/>
          <w:b/>
        </w:rPr>
        <w:t>1Jn 2,15</w:t>
      </w:r>
      <w:r w:rsidR="002448F4" w:rsidRPr="00783481">
        <w:rPr>
          <w:rFonts w:cs="Calibri"/>
        </w:rPr>
        <w:t>).</w:t>
      </w:r>
    </w:p>
    <w:p w:rsidR="00EE43A5" w:rsidRPr="00783481" w:rsidRDefault="00B1213A" w:rsidP="00C8316A">
      <w:pPr>
        <w:pStyle w:val="Prrafodelista"/>
        <w:numPr>
          <w:ilvl w:val="0"/>
          <w:numId w:val="287"/>
        </w:numPr>
        <w:spacing w:after="0" w:line="240" w:lineRule="auto"/>
        <w:ind w:left="0" w:hanging="284"/>
        <w:jc w:val="both"/>
        <w:rPr>
          <w:rFonts w:cs="Calibri"/>
        </w:rPr>
      </w:pPr>
      <w:r w:rsidRPr="00783481">
        <w:rPr>
          <w:rFonts w:cs="Calibri"/>
        </w:rPr>
        <w:t xml:space="preserve">En toda la </w:t>
      </w:r>
      <w:r w:rsidR="00232563" w:rsidRPr="00783481">
        <w:rPr>
          <w:rFonts w:cs="Calibri"/>
        </w:rPr>
        <w:t>S</w:t>
      </w:r>
      <w:r w:rsidRPr="00783481">
        <w:rPr>
          <w:rFonts w:cs="Calibri"/>
        </w:rPr>
        <w:t xml:space="preserve">agrada </w:t>
      </w:r>
      <w:r w:rsidR="00232563" w:rsidRPr="00783481">
        <w:rPr>
          <w:rFonts w:cs="Calibri"/>
        </w:rPr>
        <w:t>E</w:t>
      </w:r>
      <w:r w:rsidRPr="00783481">
        <w:rPr>
          <w:rFonts w:cs="Calibri"/>
        </w:rPr>
        <w:t>scritura se establece una diferencia completa entre el mundo terrenal y el reino de los cielos</w:t>
      </w:r>
      <w:r w:rsidR="002448F4" w:rsidRPr="00783481">
        <w:rPr>
          <w:rFonts w:cs="Calibri"/>
        </w:rPr>
        <w:t>. E</w:t>
      </w:r>
      <w:r w:rsidRPr="00783481">
        <w:rPr>
          <w:rFonts w:cs="Calibri"/>
        </w:rPr>
        <w:t>n este contexto</w:t>
      </w:r>
      <w:r w:rsidR="002448F4" w:rsidRPr="00783481">
        <w:rPr>
          <w:rFonts w:cs="Calibri"/>
        </w:rPr>
        <w:t>,</w:t>
      </w:r>
      <w:r w:rsidRPr="00783481">
        <w:rPr>
          <w:rFonts w:cs="Calibri"/>
        </w:rPr>
        <w:t xml:space="preserve"> el principio metafísico pretende colocar en el mismo plano y semejanza ambos mundos</w:t>
      </w:r>
      <w:r w:rsidR="002448F4" w:rsidRPr="00783481">
        <w:rPr>
          <w:rFonts w:cs="Calibri"/>
        </w:rPr>
        <w:t>; d</w:t>
      </w:r>
      <w:r w:rsidRPr="00783481">
        <w:rPr>
          <w:rFonts w:cs="Calibri"/>
        </w:rPr>
        <w:t xml:space="preserve">ejando </w:t>
      </w:r>
      <w:r w:rsidR="00232563" w:rsidRPr="00783481">
        <w:rPr>
          <w:rFonts w:cs="Calibri"/>
        </w:rPr>
        <w:t>entrever</w:t>
      </w:r>
      <w:r w:rsidRPr="00783481">
        <w:rPr>
          <w:rFonts w:cs="Calibri"/>
        </w:rPr>
        <w:t xml:space="preserve"> que se pueden conocer aspectos del reino de Dios estudiando el mundo terrenal, lo cual no tiene sentido lógico, ni teológico</w:t>
      </w:r>
      <w:r w:rsidR="002448F4" w:rsidRPr="00783481">
        <w:rPr>
          <w:rFonts w:cs="Calibri"/>
        </w:rPr>
        <w:t>;</w:t>
      </w:r>
      <w:r w:rsidRPr="00783481">
        <w:rPr>
          <w:rFonts w:cs="Calibri"/>
        </w:rPr>
        <w:t xml:space="preserve"> pues lo que conocemos de la verdad del reino y del Padre es gracias a la revelación hecha por Jes</w:t>
      </w:r>
      <w:r w:rsidR="002448F4" w:rsidRPr="00783481">
        <w:rPr>
          <w:rFonts w:cs="Calibri"/>
        </w:rPr>
        <w:t>ucristo</w:t>
      </w:r>
      <w:r w:rsidRPr="00783481">
        <w:rPr>
          <w:rFonts w:cs="Calibri"/>
        </w:rPr>
        <w:t>, hijo unigénito de Dios.</w:t>
      </w:r>
    </w:p>
    <w:p w:rsidR="00B47251" w:rsidRPr="00783481" w:rsidRDefault="00B1213A" w:rsidP="00C8316A">
      <w:pPr>
        <w:pStyle w:val="Prrafodelista"/>
        <w:numPr>
          <w:ilvl w:val="0"/>
          <w:numId w:val="287"/>
        </w:numPr>
        <w:spacing w:after="0" w:line="240" w:lineRule="auto"/>
        <w:ind w:left="0" w:hanging="284"/>
        <w:jc w:val="both"/>
        <w:rPr>
          <w:rFonts w:cs="Calibri"/>
        </w:rPr>
      </w:pPr>
      <w:r w:rsidRPr="00783481">
        <w:rPr>
          <w:rFonts w:cs="Calibri"/>
        </w:rPr>
        <w:t>No es bíblico el concepto de correspondencia de la nueva era</w:t>
      </w:r>
      <w:r w:rsidR="002448F4" w:rsidRPr="00783481">
        <w:rPr>
          <w:rFonts w:cs="Calibri"/>
        </w:rPr>
        <w:t>, según el cual</w:t>
      </w:r>
      <w:r w:rsidRPr="00783481">
        <w:rPr>
          <w:rFonts w:cs="Calibri"/>
        </w:rPr>
        <w:t xml:space="preserve"> existen hombres adelantados con nivel de conciencia para ascender a otros planos superiores, pues el mismo Cristo nos dice en </w:t>
      </w:r>
      <w:r w:rsidRPr="00783481">
        <w:rPr>
          <w:rFonts w:cs="Calibri"/>
          <w:b/>
        </w:rPr>
        <w:t>Mt 11</w:t>
      </w:r>
      <w:r w:rsidR="00232563" w:rsidRPr="00783481">
        <w:rPr>
          <w:rFonts w:cs="Calibri"/>
          <w:b/>
        </w:rPr>
        <w:t>,</w:t>
      </w:r>
      <w:r w:rsidRPr="00783481">
        <w:rPr>
          <w:rFonts w:cs="Calibri"/>
          <w:b/>
        </w:rPr>
        <w:t>25–27</w:t>
      </w:r>
      <w:r w:rsidRPr="00783481">
        <w:rPr>
          <w:rFonts w:cs="Calibri"/>
        </w:rPr>
        <w:t>: “Te alabo, Padre, Señor del cielo y de la tierra, por haber ocultado estas cosas a los sabios y a los prudentes y haberlas revelado a los pequeños. Sí, Padre, porque así lo has querido. Todo me ha sido dado por mi Padre, y nadie conoce al Hijo sino el Padre, así como nadie conoce al Padre sino el Hijo y aquel a quien el Hijo se lo quiera revelar.” Cristo va a los humildes, porque sólo estos se pueden llenar de Él, están vacíos de sí y llenos de Dios.</w:t>
      </w:r>
    </w:p>
    <w:p w:rsidR="00B47251" w:rsidRPr="00783481" w:rsidRDefault="00B47251" w:rsidP="005733F1">
      <w:pPr>
        <w:pStyle w:val="Prrafodelista"/>
        <w:spacing w:after="0" w:line="240" w:lineRule="auto"/>
        <w:ind w:left="0"/>
        <w:jc w:val="both"/>
        <w:rPr>
          <w:rFonts w:cs="Calibri"/>
        </w:rPr>
      </w:pPr>
    </w:p>
    <w:p w:rsidR="00B47251" w:rsidRPr="00783481" w:rsidRDefault="00B47251" w:rsidP="005733F1">
      <w:pPr>
        <w:pStyle w:val="Prrafodelista"/>
        <w:spacing w:after="0" w:line="240" w:lineRule="auto"/>
        <w:ind w:left="0"/>
        <w:jc w:val="both"/>
        <w:rPr>
          <w:rFonts w:cs="Calibri"/>
          <w:b/>
        </w:rPr>
      </w:pPr>
      <w:r w:rsidRPr="00783481">
        <w:rPr>
          <w:rFonts w:cs="Calibri"/>
          <w:b/>
        </w:rPr>
        <w:t>LA FALSA CREENCIA DE LA VIBRACIÓN Y LA POLARIDAD.</w:t>
      </w:r>
    </w:p>
    <w:p w:rsidR="00B47251" w:rsidRPr="00783481" w:rsidRDefault="00B47251" w:rsidP="005733F1">
      <w:pPr>
        <w:pStyle w:val="Prrafodelista"/>
        <w:spacing w:after="0" w:line="240" w:lineRule="auto"/>
        <w:ind w:left="0"/>
        <w:jc w:val="both"/>
        <w:rPr>
          <w:rFonts w:cs="Calibri"/>
        </w:rPr>
      </w:pPr>
    </w:p>
    <w:p w:rsidR="00FA4B39" w:rsidRPr="00783481" w:rsidRDefault="00B47251" w:rsidP="002E78C2">
      <w:pPr>
        <w:pStyle w:val="Prrafodelista"/>
        <w:numPr>
          <w:ilvl w:val="0"/>
          <w:numId w:val="31"/>
        </w:numPr>
        <w:spacing w:after="0" w:line="240" w:lineRule="auto"/>
        <w:ind w:left="0" w:hanging="426"/>
        <w:jc w:val="both"/>
        <w:rPr>
          <w:rFonts w:cs="Calibri"/>
        </w:rPr>
      </w:pPr>
      <w:r w:rsidRPr="00783481">
        <w:rPr>
          <w:rFonts w:cs="Calibri"/>
          <w:b/>
          <w:i/>
        </w:rPr>
        <w:t>Los ángeles no dependen de vibración alguna. Ellos están al servicio de Dios</w:t>
      </w:r>
      <w:r w:rsidRPr="00783481">
        <w:rPr>
          <w:rFonts w:cs="Calibri"/>
          <w:b/>
        </w:rPr>
        <w:t>.</w:t>
      </w:r>
    </w:p>
    <w:p w:rsidR="006A71EB" w:rsidRPr="00783481" w:rsidRDefault="00B1213A" w:rsidP="00C8316A">
      <w:pPr>
        <w:pStyle w:val="Prrafodelista"/>
        <w:numPr>
          <w:ilvl w:val="0"/>
          <w:numId w:val="288"/>
        </w:numPr>
        <w:spacing w:after="0" w:line="240" w:lineRule="auto"/>
        <w:ind w:left="0" w:hanging="284"/>
        <w:jc w:val="both"/>
        <w:rPr>
          <w:rFonts w:cs="Calibri"/>
        </w:rPr>
      </w:pPr>
      <w:r w:rsidRPr="00783481">
        <w:rPr>
          <w:rFonts w:cs="Calibri"/>
        </w:rPr>
        <w:t xml:space="preserve">El principio metafísico de vibración establece que todo está en movimiento circular y que los cuerpos a alta frecuencia (espíritus y ángeles) no son visibles, son transparentes. Mientras los cuerpos humanos son de baja vibración. </w:t>
      </w:r>
    </w:p>
    <w:p w:rsidR="002606E8" w:rsidRPr="00783481" w:rsidRDefault="00B1213A" w:rsidP="00C8316A">
      <w:pPr>
        <w:pStyle w:val="Prrafodelista"/>
        <w:numPr>
          <w:ilvl w:val="0"/>
          <w:numId w:val="288"/>
        </w:numPr>
        <w:tabs>
          <w:tab w:val="left" w:pos="0"/>
        </w:tabs>
        <w:spacing w:after="0" w:line="240" w:lineRule="auto"/>
        <w:ind w:left="0" w:hanging="284"/>
        <w:jc w:val="both"/>
        <w:rPr>
          <w:rFonts w:cs="Calibri"/>
        </w:rPr>
      </w:pPr>
      <w:r w:rsidRPr="00783481">
        <w:rPr>
          <w:rFonts w:cs="Calibri"/>
        </w:rPr>
        <w:t xml:space="preserve">Esta afirmación la metafísica busca soportarla extrapolando teorías de la física cuántica a sus ideas de lo espiritual, pero la ciencia actual no tiene afirmación alguna respecto a lo espiritual. En este concepto la metafísica busca hacer creer a los adeptos que pueden comunicarse con los ángeles y seres espirituales </w:t>
      </w:r>
      <w:r w:rsidRPr="00783481">
        <w:rPr>
          <w:rFonts w:cs="Calibri"/>
        </w:rPr>
        <w:lastRenderedPageBreak/>
        <w:t>ejercitándose con mantralizaciones, meditando y practicando el vegetarianismo, etc. que elevan su nivel de vibración.</w:t>
      </w:r>
    </w:p>
    <w:p w:rsidR="006A71EB" w:rsidRPr="00783481" w:rsidRDefault="00B1213A" w:rsidP="00C8316A">
      <w:pPr>
        <w:pStyle w:val="Prrafodelista"/>
        <w:numPr>
          <w:ilvl w:val="0"/>
          <w:numId w:val="288"/>
        </w:numPr>
        <w:tabs>
          <w:tab w:val="left" w:pos="0"/>
        </w:tabs>
        <w:spacing w:after="0" w:line="240" w:lineRule="auto"/>
        <w:ind w:left="0" w:hanging="284"/>
        <w:jc w:val="both"/>
        <w:rPr>
          <w:rFonts w:cs="Calibri"/>
        </w:rPr>
      </w:pPr>
      <w:r w:rsidRPr="00783481">
        <w:rPr>
          <w:rFonts w:cs="Calibri"/>
        </w:rPr>
        <w:t>El estado de alta frecuencia de vibración que afirma la metafísica hace invisibles a los ángeles, contradice los pasajes bíblicos en los cuales: Jacob forcejeaba con el Ángel al amanecer (</w:t>
      </w:r>
      <w:r w:rsidR="00E62527" w:rsidRPr="00783481">
        <w:rPr>
          <w:rFonts w:cs="Calibri"/>
        </w:rPr>
        <w:t xml:space="preserve">cf. </w:t>
      </w:r>
      <w:r w:rsidRPr="00783481">
        <w:rPr>
          <w:rFonts w:cs="Calibri"/>
          <w:b/>
        </w:rPr>
        <w:t>Gn 32,22</w:t>
      </w:r>
      <w:r w:rsidRPr="00783481">
        <w:rPr>
          <w:rFonts w:cs="Calibri"/>
        </w:rPr>
        <w:t>), la Virgen María miraba al Ángel Gabriel (</w:t>
      </w:r>
      <w:r w:rsidRPr="00783481">
        <w:rPr>
          <w:rFonts w:cs="Calibri"/>
          <w:b/>
        </w:rPr>
        <w:t>Lc 1,26</w:t>
      </w:r>
      <w:r w:rsidRPr="00783481">
        <w:rPr>
          <w:rFonts w:cs="Calibri"/>
        </w:rPr>
        <w:t>), el Ángel Rafael era visto por Tobías en su peregrinar (</w:t>
      </w:r>
      <w:r w:rsidR="00E62527" w:rsidRPr="00783481">
        <w:rPr>
          <w:rFonts w:cs="Calibri"/>
        </w:rPr>
        <w:t xml:space="preserve">cf. </w:t>
      </w:r>
      <w:r w:rsidRPr="00783481">
        <w:rPr>
          <w:rFonts w:cs="Calibri"/>
          <w:b/>
        </w:rPr>
        <w:t>Tb 5,4</w:t>
      </w:r>
      <w:r w:rsidRPr="00783481">
        <w:rPr>
          <w:rFonts w:cs="Calibri"/>
        </w:rPr>
        <w:t>), incluso a Moisés se le permitió mirar una parte de la gloria de Dios (</w:t>
      </w:r>
      <w:r w:rsidR="00E62527" w:rsidRPr="00783481">
        <w:rPr>
          <w:rFonts w:cs="Calibri"/>
        </w:rPr>
        <w:t xml:space="preserve">cf. </w:t>
      </w:r>
      <w:r w:rsidR="00476C12" w:rsidRPr="00783481">
        <w:rPr>
          <w:rFonts w:cs="Calibri"/>
          <w:b/>
        </w:rPr>
        <w:t>E</w:t>
      </w:r>
      <w:r w:rsidRPr="00783481">
        <w:rPr>
          <w:rFonts w:cs="Calibri"/>
          <w:b/>
        </w:rPr>
        <w:t>x 33,18–23</w:t>
      </w:r>
      <w:r w:rsidRPr="00783481">
        <w:rPr>
          <w:rFonts w:cs="Calibri"/>
        </w:rPr>
        <w:t xml:space="preserve">) y en </w:t>
      </w:r>
      <w:r w:rsidRPr="00783481">
        <w:rPr>
          <w:rFonts w:cs="Calibri"/>
          <w:b/>
        </w:rPr>
        <w:t>Lc 1,11-13</w:t>
      </w:r>
      <w:r w:rsidRPr="00783481">
        <w:rPr>
          <w:rFonts w:cs="Calibri"/>
        </w:rPr>
        <w:t>: “De pronto, un ángel de Dios se le apareció a Zacarías al lado derecho del altar. Cuando Zacarías vio al ángel, tuvo mucho miedo y no supo qué hacer. Pero el ángel le dijo:</w:t>
      </w:r>
      <w:r w:rsidR="006A71EB" w:rsidRPr="00783481">
        <w:rPr>
          <w:rFonts w:cs="Calibri"/>
        </w:rPr>
        <w:t xml:space="preserve"> </w:t>
      </w:r>
      <w:r w:rsidRPr="00783481">
        <w:rPr>
          <w:rFonts w:cs="Calibri"/>
        </w:rPr>
        <w:t>—</w:t>
      </w:r>
      <w:r w:rsidR="006A71EB" w:rsidRPr="00783481">
        <w:rPr>
          <w:rFonts w:cs="Calibri"/>
        </w:rPr>
        <w:t xml:space="preserve"> </w:t>
      </w:r>
      <w:r w:rsidRPr="00783481">
        <w:rPr>
          <w:rFonts w:cs="Calibri"/>
        </w:rPr>
        <w:t>¡No tengas miedo, Zacarías! Dios ha escuchado tus oraciones. En todos estos casos los hombres o mujeres vieron y hablaron con los ángeles de Dios sin ningún entrenamiento especial de aumento de vibración, sino por misericordia de Dios que enviaba a los ángeles hacia ellos.</w:t>
      </w:r>
    </w:p>
    <w:p w:rsidR="004039FF" w:rsidRPr="00783481" w:rsidRDefault="004039FF" w:rsidP="005733F1">
      <w:pPr>
        <w:pStyle w:val="Prrafodelista"/>
        <w:spacing w:after="0" w:line="240" w:lineRule="auto"/>
        <w:ind w:left="0"/>
        <w:jc w:val="both"/>
        <w:rPr>
          <w:rFonts w:cs="Calibri"/>
        </w:rPr>
      </w:pPr>
    </w:p>
    <w:p w:rsidR="00FA4B39" w:rsidRPr="00783481" w:rsidRDefault="00B47251" w:rsidP="002E78C2">
      <w:pPr>
        <w:pStyle w:val="Prrafodelista"/>
        <w:numPr>
          <w:ilvl w:val="0"/>
          <w:numId w:val="31"/>
        </w:numPr>
        <w:spacing w:after="0" w:line="240" w:lineRule="auto"/>
        <w:ind w:left="0" w:hanging="426"/>
        <w:jc w:val="both"/>
        <w:rPr>
          <w:rFonts w:cs="Calibri"/>
        </w:rPr>
      </w:pPr>
      <w:r w:rsidRPr="00783481">
        <w:rPr>
          <w:rFonts w:cs="Calibri"/>
          <w:b/>
          <w:i/>
        </w:rPr>
        <w:t>Cae en dualismos anti bíblicos sobre el cuerpo y el espíritu</w:t>
      </w:r>
      <w:r w:rsidRPr="00783481">
        <w:rPr>
          <w:rFonts w:cs="Calibri"/>
          <w:b/>
        </w:rPr>
        <w:t xml:space="preserve">: </w:t>
      </w:r>
    </w:p>
    <w:p w:rsidR="003E7370" w:rsidRPr="00783481" w:rsidRDefault="00B1213A" w:rsidP="00C8316A">
      <w:pPr>
        <w:pStyle w:val="Prrafodelista"/>
        <w:numPr>
          <w:ilvl w:val="0"/>
          <w:numId w:val="289"/>
        </w:numPr>
        <w:spacing w:after="0" w:line="240" w:lineRule="auto"/>
        <w:ind w:left="0" w:hanging="284"/>
        <w:jc w:val="both"/>
        <w:rPr>
          <w:rFonts w:cs="Calibri"/>
        </w:rPr>
      </w:pPr>
      <w:r w:rsidRPr="00783481">
        <w:rPr>
          <w:rFonts w:cs="Calibri"/>
        </w:rPr>
        <w:t xml:space="preserve">En el principio de la polaridad </w:t>
      </w:r>
      <w:r w:rsidR="00C4713B" w:rsidRPr="00783481">
        <w:rPr>
          <w:rFonts w:cs="Calibri"/>
        </w:rPr>
        <w:t xml:space="preserve">la metafísica de la nueva era </w:t>
      </w:r>
      <w:r w:rsidRPr="00783481">
        <w:rPr>
          <w:rFonts w:cs="Calibri"/>
        </w:rPr>
        <w:t>echa mano a una observación de sentido común y axioma de la ciencia: la dualidad, lo negativo y lo positivo, el frio y el calor, el día y la noche, etc.</w:t>
      </w:r>
      <w:r w:rsidR="00C4713B" w:rsidRPr="00783481">
        <w:rPr>
          <w:rFonts w:cs="Calibri"/>
        </w:rPr>
        <w:t>; l</w:t>
      </w:r>
      <w:r w:rsidRPr="00783481">
        <w:rPr>
          <w:rFonts w:cs="Calibri"/>
        </w:rPr>
        <w:t>o cual es afirmado</w:t>
      </w:r>
      <w:r w:rsidR="00C4713B" w:rsidRPr="00783481">
        <w:rPr>
          <w:rFonts w:cs="Calibri"/>
        </w:rPr>
        <w:t>,</w:t>
      </w:r>
      <w:r w:rsidRPr="00783481">
        <w:rPr>
          <w:rFonts w:cs="Calibri"/>
        </w:rPr>
        <w:t xml:space="preserve"> incluso</w:t>
      </w:r>
      <w:r w:rsidR="00C4713B" w:rsidRPr="00783481">
        <w:rPr>
          <w:rFonts w:cs="Calibri"/>
        </w:rPr>
        <w:t>,</w:t>
      </w:r>
      <w:r w:rsidRPr="00783481">
        <w:rPr>
          <w:rFonts w:cs="Calibri"/>
        </w:rPr>
        <w:t xml:space="preserve"> en el libro de Eclesiástico: “Todas las cosas van por pareja, la una frente a la otra y nada hay incompleto</w:t>
      </w:r>
      <w:r w:rsidR="003E7370" w:rsidRPr="00783481">
        <w:rPr>
          <w:rFonts w:cs="Calibri"/>
        </w:rPr>
        <w:t>” (</w:t>
      </w:r>
      <w:r w:rsidR="003E7370" w:rsidRPr="00783481">
        <w:rPr>
          <w:rFonts w:cs="Calibri"/>
          <w:b/>
        </w:rPr>
        <w:t>Eclo 42,24</w:t>
      </w:r>
      <w:r w:rsidR="003E7370" w:rsidRPr="00783481">
        <w:rPr>
          <w:rFonts w:cs="Calibri"/>
        </w:rPr>
        <w:t xml:space="preserve">). </w:t>
      </w:r>
      <w:r w:rsidRPr="00783481">
        <w:rPr>
          <w:rFonts w:cs="Calibri"/>
        </w:rPr>
        <w:t xml:space="preserve">Pero, apoyándose en estos basamentos se aprovecha para afirmar una dualidad que no es compatible con la realidad y la verdad revelada, pues la metafísica afirma que: El Espíritu y la Materia son polos de la misma cosa. </w:t>
      </w:r>
    </w:p>
    <w:p w:rsidR="002606E8" w:rsidRPr="00783481" w:rsidRDefault="00B1213A" w:rsidP="00C8316A">
      <w:pPr>
        <w:pStyle w:val="Prrafodelista"/>
        <w:numPr>
          <w:ilvl w:val="0"/>
          <w:numId w:val="289"/>
        </w:numPr>
        <w:tabs>
          <w:tab w:val="left" w:pos="0"/>
        </w:tabs>
        <w:spacing w:after="0" w:line="240" w:lineRule="auto"/>
        <w:ind w:left="0" w:hanging="284"/>
        <w:jc w:val="both"/>
        <w:rPr>
          <w:rFonts w:cs="Calibri"/>
        </w:rPr>
      </w:pPr>
      <w:r w:rsidRPr="00783481">
        <w:rPr>
          <w:rFonts w:cs="Calibri"/>
        </w:rPr>
        <w:t xml:space="preserve">Pero, el principio espiritual en el hombre designa en la </w:t>
      </w:r>
      <w:r w:rsidR="006A71EB" w:rsidRPr="00783481">
        <w:rPr>
          <w:rFonts w:cs="Calibri"/>
        </w:rPr>
        <w:t>S</w:t>
      </w:r>
      <w:r w:rsidRPr="00783481">
        <w:rPr>
          <w:rFonts w:cs="Calibri"/>
        </w:rPr>
        <w:t xml:space="preserve">agrada </w:t>
      </w:r>
      <w:r w:rsidR="006A71EB" w:rsidRPr="00783481">
        <w:rPr>
          <w:rFonts w:cs="Calibri"/>
        </w:rPr>
        <w:t>E</w:t>
      </w:r>
      <w:r w:rsidRPr="00783481">
        <w:rPr>
          <w:rFonts w:cs="Calibri"/>
        </w:rPr>
        <w:t>scritura la vida humana (</w:t>
      </w:r>
      <w:r w:rsidR="00E62527" w:rsidRPr="00783481">
        <w:rPr>
          <w:rFonts w:cs="Calibri"/>
        </w:rPr>
        <w:t xml:space="preserve">cf. </w:t>
      </w:r>
      <w:r w:rsidRPr="00783481">
        <w:rPr>
          <w:rFonts w:cs="Calibri"/>
          <w:b/>
        </w:rPr>
        <w:t>Mt 16,25-26</w:t>
      </w:r>
      <w:r w:rsidRPr="00783481">
        <w:rPr>
          <w:rFonts w:cs="Calibri"/>
        </w:rPr>
        <w:t xml:space="preserve"> y </w:t>
      </w:r>
      <w:r w:rsidRPr="00783481">
        <w:rPr>
          <w:rFonts w:cs="Calibri"/>
          <w:b/>
        </w:rPr>
        <w:t>Jn 15,13</w:t>
      </w:r>
      <w:r w:rsidRPr="00783481">
        <w:rPr>
          <w:rFonts w:cs="Calibri"/>
        </w:rPr>
        <w:t xml:space="preserve">) y también lo que hay </w:t>
      </w:r>
      <w:r w:rsidR="00B47251" w:rsidRPr="00783481">
        <w:rPr>
          <w:rFonts w:cs="Calibri"/>
        </w:rPr>
        <w:t>más</w:t>
      </w:r>
      <w:r w:rsidRPr="00783481">
        <w:rPr>
          <w:rFonts w:cs="Calibri"/>
        </w:rPr>
        <w:t xml:space="preserve"> </w:t>
      </w:r>
      <w:r w:rsidR="00B47251" w:rsidRPr="00783481">
        <w:rPr>
          <w:rFonts w:cs="Calibri"/>
        </w:rPr>
        <w:t>íntimo</w:t>
      </w:r>
      <w:r w:rsidR="003E7370" w:rsidRPr="00783481">
        <w:rPr>
          <w:rFonts w:cs="Calibri"/>
        </w:rPr>
        <w:t xml:space="preserve"> </w:t>
      </w:r>
      <w:r w:rsidRPr="00783481">
        <w:rPr>
          <w:rFonts w:cs="Calibri"/>
        </w:rPr>
        <w:t>(</w:t>
      </w:r>
      <w:r w:rsidR="00E62527" w:rsidRPr="00783481">
        <w:rPr>
          <w:rFonts w:cs="Calibri"/>
        </w:rPr>
        <w:t xml:space="preserve">cf. </w:t>
      </w:r>
      <w:r w:rsidRPr="00783481">
        <w:rPr>
          <w:rFonts w:cs="Calibri"/>
          <w:b/>
        </w:rPr>
        <w:t>Mt 26,38</w:t>
      </w:r>
      <w:r w:rsidR="003E7370" w:rsidRPr="00783481">
        <w:rPr>
          <w:rFonts w:cs="Calibri"/>
          <w:b/>
        </w:rPr>
        <w:t>;</w:t>
      </w:r>
      <w:r w:rsidRPr="00783481">
        <w:rPr>
          <w:rFonts w:cs="Calibri"/>
        </w:rPr>
        <w:t xml:space="preserve"> </w:t>
      </w:r>
      <w:r w:rsidRPr="00783481">
        <w:rPr>
          <w:rFonts w:cs="Calibri"/>
          <w:b/>
        </w:rPr>
        <w:t>Jn 12,27</w:t>
      </w:r>
      <w:r w:rsidRPr="00783481">
        <w:rPr>
          <w:rFonts w:cs="Calibri"/>
        </w:rPr>
        <w:t xml:space="preserve">) y de más valor en </w:t>
      </w:r>
      <w:r w:rsidR="003E7370" w:rsidRPr="00783481">
        <w:rPr>
          <w:rFonts w:cs="Calibri"/>
        </w:rPr>
        <w:t>é</w:t>
      </w:r>
      <w:r w:rsidRPr="00783481">
        <w:rPr>
          <w:rFonts w:cs="Calibri"/>
        </w:rPr>
        <w:t>l (</w:t>
      </w:r>
      <w:r w:rsidR="00E62527" w:rsidRPr="00783481">
        <w:rPr>
          <w:rFonts w:cs="Calibri"/>
        </w:rPr>
        <w:t xml:space="preserve">cf. </w:t>
      </w:r>
      <w:r w:rsidRPr="00783481">
        <w:rPr>
          <w:rFonts w:cs="Calibri"/>
          <w:b/>
        </w:rPr>
        <w:t>Mt 10,28</w:t>
      </w:r>
      <w:r w:rsidRPr="00783481">
        <w:rPr>
          <w:rFonts w:cs="Calibri"/>
        </w:rPr>
        <w:t>)</w:t>
      </w:r>
      <w:r w:rsidR="003E7370" w:rsidRPr="00783481">
        <w:rPr>
          <w:rFonts w:cs="Calibri"/>
        </w:rPr>
        <w:t>;</w:t>
      </w:r>
      <w:r w:rsidRPr="00783481">
        <w:rPr>
          <w:rFonts w:cs="Calibri"/>
        </w:rPr>
        <w:t xml:space="preserve"> aquello por lo que es particularmente imagen de Dios</w:t>
      </w:r>
      <w:r w:rsidR="003E7370" w:rsidRPr="00783481">
        <w:rPr>
          <w:rFonts w:cs="Calibri"/>
        </w:rPr>
        <w:t>;</w:t>
      </w:r>
      <w:r w:rsidRPr="00783481">
        <w:rPr>
          <w:rFonts w:cs="Calibri"/>
        </w:rPr>
        <w:t xml:space="preserve"> </w:t>
      </w:r>
      <w:r w:rsidR="003E7370" w:rsidRPr="00783481">
        <w:rPr>
          <w:rFonts w:cs="Calibri"/>
        </w:rPr>
        <w:t>m</w:t>
      </w:r>
      <w:r w:rsidRPr="00783481">
        <w:rPr>
          <w:rFonts w:cs="Calibri"/>
        </w:rPr>
        <w:t xml:space="preserve">ientras que el cuerpo participa de la dignidad de la imagen de Dios, porque está animado por el alma </w:t>
      </w:r>
      <w:r w:rsidR="003E7370" w:rsidRPr="00783481">
        <w:rPr>
          <w:rFonts w:cs="Calibri"/>
        </w:rPr>
        <w:t>espiritual.</w:t>
      </w:r>
    </w:p>
    <w:p w:rsidR="00B47251" w:rsidRPr="00783481" w:rsidRDefault="00B1213A" w:rsidP="00C8316A">
      <w:pPr>
        <w:pStyle w:val="Prrafodelista"/>
        <w:numPr>
          <w:ilvl w:val="0"/>
          <w:numId w:val="289"/>
        </w:numPr>
        <w:tabs>
          <w:tab w:val="left" w:pos="0"/>
        </w:tabs>
        <w:spacing w:after="0" w:line="240" w:lineRule="auto"/>
        <w:ind w:left="0" w:hanging="284"/>
        <w:jc w:val="both"/>
        <w:rPr>
          <w:rFonts w:cs="Calibri"/>
        </w:rPr>
      </w:pPr>
      <w:r w:rsidRPr="00783481">
        <w:rPr>
          <w:rFonts w:cs="Calibri"/>
        </w:rPr>
        <w:t>“</w:t>
      </w:r>
      <w:r w:rsidR="006A71EB" w:rsidRPr="00783481">
        <w:rPr>
          <w:rFonts w:cs="Calibri"/>
        </w:rPr>
        <w:t>¿No saben que su cuerpo es templo del Espíritu Santo que han recibido de Dios y que está en ustedes? Ya no se pertenecen a sí mismos. Ustedes han sido comprados a un precio muy alto; procuren, pues, que sus cuerpos sirvan a la gloria de Dios</w:t>
      </w:r>
      <w:r w:rsidRPr="00783481">
        <w:rPr>
          <w:rFonts w:cs="Calibri"/>
        </w:rPr>
        <w:t>” (</w:t>
      </w:r>
      <w:r w:rsidRPr="00783481">
        <w:rPr>
          <w:rFonts w:cs="Calibri"/>
          <w:b/>
        </w:rPr>
        <w:t>1Cor 6,19</w:t>
      </w:r>
      <w:r w:rsidR="00C4713B" w:rsidRPr="00783481">
        <w:rPr>
          <w:rFonts w:cs="Calibri"/>
          <w:b/>
        </w:rPr>
        <w:t>-20</w:t>
      </w:r>
      <w:r w:rsidRPr="00783481">
        <w:rPr>
          <w:rFonts w:cs="Calibri"/>
        </w:rPr>
        <w:t>). No podemos aplicar al cuerpo y Espíritu la misma analogía que se le da a lo positivo y negativo de la electricidad, el día y la noche, etc.</w:t>
      </w:r>
    </w:p>
    <w:p w:rsidR="002C3112" w:rsidRPr="00783481" w:rsidRDefault="002C3112" w:rsidP="005733F1">
      <w:pPr>
        <w:pStyle w:val="Prrafodelista"/>
        <w:spacing w:after="0" w:line="240" w:lineRule="auto"/>
        <w:ind w:left="0"/>
        <w:jc w:val="both"/>
        <w:rPr>
          <w:rFonts w:cs="Calibri"/>
          <w:b/>
        </w:rPr>
      </w:pPr>
    </w:p>
    <w:p w:rsidR="00B47251" w:rsidRPr="00783481" w:rsidRDefault="00B47251" w:rsidP="005733F1">
      <w:pPr>
        <w:pStyle w:val="Prrafodelista"/>
        <w:spacing w:after="0" w:line="240" w:lineRule="auto"/>
        <w:ind w:left="0"/>
        <w:jc w:val="both"/>
        <w:rPr>
          <w:rFonts w:cs="Calibri"/>
          <w:b/>
        </w:rPr>
      </w:pPr>
      <w:r w:rsidRPr="00783481">
        <w:rPr>
          <w:rFonts w:cs="Calibri"/>
          <w:b/>
        </w:rPr>
        <w:t>EL FENG SHUI</w:t>
      </w:r>
    </w:p>
    <w:p w:rsidR="00B47251" w:rsidRPr="00783481" w:rsidRDefault="00B47251" w:rsidP="005733F1">
      <w:pPr>
        <w:pStyle w:val="Prrafodelista"/>
        <w:spacing w:after="0" w:line="240" w:lineRule="auto"/>
        <w:ind w:left="0"/>
        <w:jc w:val="both"/>
        <w:rPr>
          <w:rFonts w:cs="Calibri"/>
        </w:rPr>
      </w:pPr>
    </w:p>
    <w:p w:rsidR="00B47251" w:rsidRPr="00783481" w:rsidRDefault="00B1213A" w:rsidP="002E78C2">
      <w:pPr>
        <w:pStyle w:val="Prrafodelista"/>
        <w:numPr>
          <w:ilvl w:val="0"/>
          <w:numId w:val="31"/>
        </w:numPr>
        <w:spacing w:after="0" w:line="240" w:lineRule="auto"/>
        <w:ind w:left="0" w:hanging="426"/>
        <w:jc w:val="both"/>
        <w:rPr>
          <w:rFonts w:cs="Calibri"/>
        </w:rPr>
      </w:pPr>
      <w:r w:rsidRPr="00783481">
        <w:rPr>
          <w:rFonts w:cs="Calibri"/>
          <w:b/>
          <w:i/>
        </w:rPr>
        <w:t>¿Es el Feng Shui una práctica que ayuda al cristiano?</w:t>
      </w:r>
      <w:r w:rsidR="00B47251" w:rsidRPr="00783481">
        <w:rPr>
          <w:rFonts w:cs="Calibri"/>
          <w:i/>
        </w:rPr>
        <w:t xml:space="preserve"> </w:t>
      </w:r>
      <w:r w:rsidRPr="00783481">
        <w:rPr>
          <w:rFonts w:cs="Calibri"/>
        </w:rPr>
        <w:t xml:space="preserve">Este arte </w:t>
      </w:r>
      <w:r w:rsidR="003E7370" w:rsidRPr="00783481">
        <w:rPr>
          <w:rFonts w:cs="Calibri"/>
        </w:rPr>
        <w:t>c</w:t>
      </w:r>
      <w:r w:rsidRPr="00783481">
        <w:rPr>
          <w:rFonts w:cs="Calibri"/>
        </w:rPr>
        <w:t>hino</w:t>
      </w:r>
      <w:r w:rsidR="003E7370" w:rsidRPr="00783481">
        <w:rPr>
          <w:rFonts w:cs="Calibri"/>
        </w:rPr>
        <w:t xml:space="preserve">, </w:t>
      </w:r>
      <w:r w:rsidRPr="00783481">
        <w:rPr>
          <w:rFonts w:cs="Calibri"/>
        </w:rPr>
        <w:t xml:space="preserve">derivado del </w:t>
      </w:r>
      <w:proofErr w:type="gramStart"/>
      <w:r w:rsidRPr="00783481">
        <w:rPr>
          <w:rFonts w:cs="Calibri"/>
        </w:rPr>
        <w:t>Taoísmo</w:t>
      </w:r>
      <w:proofErr w:type="gramEnd"/>
      <w:r w:rsidRPr="00783481">
        <w:rPr>
          <w:rFonts w:cs="Calibri"/>
        </w:rPr>
        <w:t>,</w:t>
      </w:r>
      <w:r w:rsidR="003E7370" w:rsidRPr="00783481">
        <w:rPr>
          <w:rFonts w:cs="Calibri"/>
        </w:rPr>
        <w:t xml:space="preserve"> </w:t>
      </w:r>
      <w:r w:rsidRPr="00783481">
        <w:rPr>
          <w:rFonts w:cs="Calibri"/>
        </w:rPr>
        <w:t>difundido hoy por decoradores, arquitectos, diseñadores de interior, gurús, chamanes, médiums, etc</w:t>
      </w:r>
      <w:r w:rsidR="003E7370" w:rsidRPr="00783481">
        <w:rPr>
          <w:rFonts w:cs="Calibri"/>
        </w:rPr>
        <w:t>.,</w:t>
      </w:r>
      <w:r w:rsidRPr="00783481">
        <w:rPr>
          <w:rFonts w:cs="Calibri"/>
        </w:rPr>
        <w:t xml:space="preserve"> atribuye una idea de conseguir armonía personal (económica, espiritual, afectiva, etc.) y de las construcciones a través de decorar, acomodar y rediseñar el espacio en el que vivimos (casa o negocio) de determinada manera</w:t>
      </w:r>
      <w:r w:rsidR="003E7370" w:rsidRPr="00783481">
        <w:rPr>
          <w:rFonts w:cs="Calibri"/>
        </w:rPr>
        <w:t>,</w:t>
      </w:r>
      <w:r w:rsidRPr="00783481">
        <w:rPr>
          <w:rFonts w:cs="Calibri"/>
        </w:rPr>
        <w:t xml:space="preserve"> guiados por el campo magnético que mueve una brújula y por los elementos de la tierra y los flujos de energía de objetos. Llegando en algunos casos a aconsejar que se quiten los crucifijos de las casas porque según bloquea el flujo de energía positiva</w:t>
      </w:r>
      <w:r w:rsidR="007A1589" w:rsidRPr="00783481">
        <w:rPr>
          <w:rStyle w:val="Refdenotaalpie"/>
          <w:rFonts w:cs="Calibri"/>
        </w:rPr>
        <w:footnoteReference w:id="100"/>
      </w:r>
      <w:r w:rsidRPr="00783481">
        <w:rPr>
          <w:rFonts w:cs="Calibri"/>
        </w:rPr>
        <w:t>.</w:t>
      </w:r>
    </w:p>
    <w:p w:rsidR="00B47251" w:rsidRPr="00783481" w:rsidRDefault="00B47251" w:rsidP="005733F1">
      <w:pPr>
        <w:pStyle w:val="Prrafodelista"/>
        <w:spacing w:after="0" w:line="240" w:lineRule="auto"/>
        <w:ind w:left="0"/>
        <w:jc w:val="both"/>
        <w:rPr>
          <w:rFonts w:cs="Calibri"/>
        </w:rPr>
      </w:pPr>
    </w:p>
    <w:p w:rsidR="00FA4B39" w:rsidRPr="00783481" w:rsidRDefault="00B47251" w:rsidP="002E78C2">
      <w:pPr>
        <w:pStyle w:val="Prrafodelista"/>
        <w:numPr>
          <w:ilvl w:val="0"/>
          <w:numId w:val="31"/>
        </w:numPr>
        <w:spacing w:after="0" w:line="240" w:lineRule="auto"/>
        <w:ind w:left="0" w:hanging="426"/>
        <w:jc w:val="both"/>
        <w:rPr>
          <w:rFonts w:cs="Calibri"/>
        </w:rPr>
      </w:pPr>
      <w:r w:rsidRPr="00783481">
        <w:rPr>
          <w:rFonts w:cs="Calibri"/>
          <w:b/>
          <w:i/>
        </w:rPr>
        <w:t xml:space="preserve">¿De qué depende la armonía y la paz en el lugar donde vivo? </w:t>
      </w:r>
    </w:p>
    <w:p w:rsidR="00C85D57" w:rsidRPr="00783481" w:rsidRDefault="00B1213A" w:rsidP="00C8316A">
      <w:pPr>
        <w:pStyle w:val="Prrafodelista"/>
        <w:numPr>
          <w:ilvl w:val="0"/>
          <w:numId w:val="290"/>
        </w:numPr>
        <w:spacing w:after="0" w:line="240" w:lineRule="auto"/>
        <w:ind w:left="0" w:hanging="284"/>
        <w:jc w:val="both"/>
        <w:rPr>
          <w:rFonts w:cs="Calibri"/>
        </w:rPr>
      </w:pPr>
      <w:r w:rsidRPr="00783481">
        <w:rPr>
          <w:rFonts w:cs="Calibri"/>
        </w:rPr>
        <w:t>Pero, ¿qué es lo que edifica y consagra una casa o un hogar? ¿Son los flujos de energía, los amuletos, orientación magnética, la decoración, objetos ying u objetos yang?</w:t>
      </w:r>
      <w:r w:rsidR="00B47251" w:rsidRPr="00783481">
        <w:rPr>
          <w:rFonts w:cs="Calibri"/>
        </w:rPr>
        <w:t xml:space="preserve"> </w:t>
      </w:r>
    </w:p>
    <w:p w:rsidR="002606E8" w:rsidRPr="00783481" w:rsidRDefault="00B1213A" w:rsidP="00C8316A">
      <w:pPr>
        <w:pStyle w:val="Prrafodelista"/>
        <w:numPr>
          <w:ilvl w:val="0"/>
          <w:numId w:val="290"/>
        </w:numPr>
        <w:tabs>
          <w:tab w:val="left" w:pos="0"/>
        </w:tabs>
        <w:spacing w:after="0" w:line="240" w:lineRule="auto"/>
        <w:ind w:left="0" w:hanging="284"/>
        <w:jc w:val="both"/>
        <w:rPr>
          <w:rFonts w:cs="Calibri"/>
        </w:rPr>
      </w:pPr>
      <w:r w:rsidRPr="00783481">
        <w:rPr>
          <w:rFonts w:cs="Calibri"/>
        </w:rPr>
        <w:t>La palabra de Dios nos dice: “La sabiduría edifica una casa, pero la necedad la destruye con sus propias manos” (</w:t>
      </w:r>
      <w:r w:rsidRPr="00783481">
        <w:rPr>
          <w:rFonts w:cs="Calibri"/>
          <w:b/>
        </w:rPr>
        <w:t>Prov 14,1</w:t>
      </w:r>
      <w:r w:rsidRPr="00783481">
        <w:rPr>
          <w:rFonts w:cs="Calibri"/>
        </w:rPr>
        <w:t>)</w:t>
      </w:r>
      <w:r w:rsidR="00C85D57" w:rsidRPr="00783481">
        <w:rPr>
          <w:rFonts w:cs="Calibri"/>
        </w:rPr>
        <w:t>;</w:t>
      </w:r>
      <w:r w:rsidRPr="00783481">
        <w:rPr>
          <w:rFonts w:cs="Calibri"/>
        </w:rPr>
        <w:t xml:space="preserve"> “</w:t>
      </w:r>
      <w:r w:rsidR="00C85D57" w:rsidRPr="00783481">
        <w:rPr>
          <w:rFonts w:cs="Calibri"/>
        </w:rPr>
        <w:t>c</w:t>
      </w:r>
      <w:r w:rsidRPr="00783481">
        <w:rPr>
          <w:rFonts w:cs="Calibri"/>
        </w:rPr>
        <w:t>on sabiduría se edifica una casa, y con prudencia se afianza” (</w:t>
      </w:r>
      <w:r w:rsidRPr="00783481">
        <w:rPr>
          <w:rFonts w:cs="Calibri"/>
          <w:b/>
        </w:rPr>
        <w:t>Prov 24,3</w:t>
      </w:r>
      <w:r w:rsidRPr="00783481">
        <w:rPr>
          <w:rFonts w:cs="Calibri"/>
        </w:rPr>
        <w:t>)</w:t>
      </w:r>
      <w:r w:rsidR="00C85D57" w:rsidRPr="00783481">
        <w:rPr>
          <w:rFonts w:cs="Calibri"/>
        </w:rPr>
        <w:t xml:space="preserve">; </w:t>
      </w:r>
      <w:r w:rsidRPr="00783481">
        <w:rPr>
          <w:rFonts w:cs="Calibri"/>
        </w:rPr>
        <w:t>“</w:t>
      </w:r>
      <w:r w:rsidR="00C85D57" w:rsidRPr="00783481">
        <w:rPr>
          <w:rFonts w:cs="Calibri"/>
        </w:rPr>
        <w:t>e</w:t>
      </w:r>
      <w:r w:rsidRPr="00783481">
        <w:rPr>
          <w:rFonts w:cs="Calibri"/>
        </w:rPr>
        <w:t>n casa del justo hay mucha riqueza, en las ganancias del malo hay turbación” (</w:t>
      </w:r>
      <w:r w:rsidRPr="00783481">
        <w:rPr>
          <w:rFonts w:cs="Calibri"/>
          <w:b/>
        </w:rPr>
        <w:t>Prov 15,6</w:t>
      </w:r>
      <w:r w:rsidR="002606E8" w:rsidRPr="00783481">
        <w:rPr>
          <w:rFonts w:cs="Calibri"/>
        </w:rPr>
        <w:t>).</w:t>
      </w:r>
    </w:p>
    <w:p w:rsidR="002606E8" w:rsidRPr="00783481" w:rsidRDefault="00B1213A" w:rsidP="00C8316A">
      <w:pPr>
        <w:pStyle w:val="Prrafodelista"/>
        <w:numPr>
          <w:ilvl w:val="0"/>
          <w:numId w:val="290"/>
        </w:numPr>
        <w:tabs>
          <w:tab w:val="left" w:pos="0"/>
        </w:tabs>
        <w:spacing w:after="0" w:line="240" w:lineRule="auto"/>
        <w:ind w:left="0" w:hanging="284"/>
        <w:jc w:val="both"/>
        <w:rPr>
          <w:rFonts w:cs="Calibri"/>
        </w:rPr>
      </w:pPr>
      <w:r w:rsidRPr="00783481">
        <w:rPr>
          <w:rFonts w:cs="Calibri"/>
        </w:rPr>
        <w:lastRenderedPageBreak/>
        <w:t>Jesucristo nos ilumina claramente, cu</w:t>
      </w:r>
      <w:r w:rsidR="00C85D57" w:rsidRPr="00783481">
        <w:rPr>
          <w:rFonts w:cs="Calibri"/>
        </w:rPr>
        <w:t>á</w:t>
      </w:r>
      <w:r w:rsidRPr="00783481">
        <w:rPr>
          <w:rFonts w:cs="Calibri"/>
        </w:rPr>
        <w:t xml:space="preserve">l debe ser nuestra preocupación principal: </w:t>
      </w:r>
      <w:r w:rsidR="00E62527" w:rsidRPr="00783481">
        <w:rPr>
          <w:rFonts w:cs="Calibri"/>
        </w:rPr>
        <w:t>“</w:t>
      </w:r>
      <w:r w:rsidRPr="00783481">
        <w:rPr>
          <w:rFonts w:cs="Calibri"/>
        </w:rPr>
        <w:t>Todo el que venga a mí y oiga mis palabras y las ponga en práctica</w:t>
      </w:r>
      <w:r w:rsidR="00662119" w:rsidRPr="00783481">
        <w:rPr>
          <w:rFonts w:cs="Calibri"/>
        </w:rPr>
        <w:t>;</w:t>
      </w:r>
      <w:r w:rsidRPr="00783481">
        <w:rPr>
          <w:rFonts w:cs="Calibri"/>
        </w:rPr>
        <w:t xml:space="preserve"> </w:t>
      </w:r>
      <w:r w:rsidR="00662119" w:rsidRPr="00783481">
        <w:rPr>
          <w:rFonts w:cs="Calibri"/>
        </w:rPr>
        <w:t>e</w:t>
      </w:r>
      <w:r w:rsidRPr="00783481">
        <w:rPr>
          <w:rFonts w:cs="Calibri"/>
        </w:rPr>
        <w:t>s semejante a un hombre que, al edificar una casa, cavó profundamente y puso los cimientos sobre roca. Al sobrevenir una inundación, rompió el torrente contra aquella casa, pero no pudo destruirla por estar bien edificada. Pero el que haya oído y no haya puesto en práctica, es semejante a un hombre que edificó una casa sobre tierra, sin cimientos, contra la que rompió el torrente y al instante se desplomó y fue grande la ruina de aquella casa»</w:t>
      </w:r>
      <w:r w:rsidR="00E62527" w:rsidRPr="00783481">
        <w:rPr>
          <w:rFonts w:cs="Calibri"/>
        </w:rPr>
        <w:t xml:space="preserve"> (</w:t>
      </w:r>
      <w:r w:rsidR="00E62527" w:rsidRPr="00783481">
        <w:rPr>
          <w:rFonts w:cs="Calibri"/>
          <w:b/>
        </w:rPr>
        <w:t xml:space="preserve">Lc 6,47-49). </w:t>
      </w:r>
      <w:r w:rsidRPr="00783481">
        <w:rPr>
          <w:rFonts w:cs="Calibri"/>
        </w:rPr>
        <w:t>Así, la sabiduría que edifica una casa es la que emana de Cristo</w:t>
      </w:r>
      <w:r w:rsidR="00C85D57" w:rsidRPr="00783481">
        <w:rPr>
          <w:rFonts w:cs="Calibri"/>
        </w:rPr>
        <w:t>;</w:t>
      </w:r>
      <w:r w:rsidRPr="00783481">
        <w:rPr>
          <w:rFonts w:cs="Calibri"/>
        </w:rPr>
        <w:t xml:space="preserve"> no de los objetos, muebles y decoración dentro de ella</w:t>
      </w:r>
      <w:r w:rsidR="00C85D57" w:rsidRPr="00783481">
        <w:rPr>
          <w:rFonts w:cs="Calibri"/>
        </w:rPr>
        <w:t>;</w:t>
      </w:r>
      <w:r w:rsidRPr="00783481">
        <w:rPr>
          <w:rFonts w:cs="Calibri"/>
        </w:rPr>
        <w:t xml:space="preserve"> aunque es claro que la limpieza y el orden traen tranquilidad.</w:t>
      </w:r>
    </w:p>
    <w:p w:rsidR="00B47251" w:rsidRPr="00783481" w:rsidRDefault="00B1213A" w:rsidP="00C8316A">
      <w:pPr>
        <w:pStyle w:val="Prrafodelista"/>
        <w:numPr>
          <w:ilvl w:val="0"/>
          <w:numId w:val="290"/>
        </w:numPr>
        <w:tabs>
          <w:tab w:val="left" w:pos="0"/>
        </w:tabs>
        <w:spacing w:after="0" w:line="240" w:lineRule="auto"/>
        <w:ind w:left="0" w:hanging="284"/>
        <w:jc w:val="both"/>
        <w:rPr>
          <w:rFonts w:cs="Calibri"/>
        </w:rPr>
      </w:pPr>
      <w:r w:rsidRPr="00783481">
        <w:rPr>
          <w:rFonts w:cs="Calibri"/>
        </w:rPr>
        <w:t xml:space="preserve">Recordemos la exhortación que nos hace </w:t>
      </w:r>
      <w:r w:rsidRPr="00783481">
        <w:rPr>
          <w:rFonts w:cs="Calibri"/>
          <w:b/>
        </w:rPr>
        <w:t>Hb 13,8-9</w:t>
      </w:r>
      <w:r w:rsidRPr="00783481">
        <w:rPr>
          <w:rFonts w:cs="Calibri"/>
        </w:rPr>
        <w:t>: “Ayer como hoy, Jesucristo es el mismo, y lo será siempre.</w:t>
      </w:r>
      <w:r w:rsidR="00B47251" w:rsidRPr="00783481">
        <w:rPr>
          <w:rFonts w:cs="Calibri"/>
        </w:rPr>
        <w:t xml:space="preserve"> </w:t>
      </w:r>
      <w:r w:rsidRPr="00783481">
        <w:rPr>
          <w:rFonts w:cs="Calibri"/>
        </w:rPr>
        <w:t>No os dejéis seducir por doctrinas varias y extrañas. Mejor es fortalecer el corazón con la gracia que con alimentos que nada aprovecharon a los que siguieron ese camino”. “Mirad que nadie os esclavice mediante la vana falacia de una filosofía, fundada en tradiciones humanas, según los elementos del mundo y no según Cristo</w:t>
      </w:r>
      <w:r w:rsidR="000A597F" w:rsidRPr="00783481">
        <w:rPr>
          <w:rFonts w:cs="Calibri"/>
        </w:rPr>
        <w:t>” (</w:t>
      </w:r>
      <w:r w:rsidR="00B47251" w:rsidRPr="00783481">
        <w:rPr>
          <w:rFonts w:cs="Calibri"/>
          <w:b/>
        </w:rPr>
        <w:t>Col 2,8</w:t>
      </w:r>
      <w:r w:rsidR="00B47251" w:rsidRPr="00783481">
        <w:rPr>
          <w:rFonts w:cs="Calibri"/>
        </w:rPr>
        <w:t>)</w:t>
      </w:r>
      <w:r w:rsidR="00C85D57" w:rsidRPr="00783481">
        <w:rPr>
          <w:rFonts w:cs="Calibri"/>
        </w:rPr>
        <w:t>.</w:t>
      </w:r>
    </w:p>
    <w:p w:rsidR="003D3DA1" w:rsidRPr="00783481" w:rsidRDefault="003D3DA1" w:rsidP="005733F1">
      <w:pPr>
        <w:pStyle w:val="Prrafodelista"/>
        <w:spacing w:after="0" w:line="240" w:lineRule="auto"/>
        <w:ind w:left="0"/>
        <w:jc w:val="both"/>
        <w:rPr>
          <w:rFonts w:cs="Calibri"/>
        </w:rPr>
      </w:pPr>
    </w:p>
    <w:p w:rsidR="00B47251" w:rsidRPr="00783481" w:rsidRDefault="00B47251" w:rsidP="005733F1">
      <w:pPr>
        <w:pStyle w:val="Prrafodelista"/>
        <w:spacing w:after="0" w:line="240" w:lineRule="auto"/>
        <w:ind w:left="0"/>
        <w:jc w:val="both"/>
        <w:rPr>
          <w:rFonts w:cs="Calibri"/>
          <w:b/>
        </w:rPr>
      </w:pPr>
      <w:r w:rsidRPr="00783481">
        <w:rPr>
          <w:rFonts w:cs="Calibri"/>
          <w:b/>
        </w:rPr>
        <w:t>EL REIKI Y LA IMPOSICIÓN DE MANOS</w:t>
      </w:r>
    </w:p>
    <w:p w:rsidR="00B47251" w:rsidRPr="00783481" w:rsidRDefault="00B47251" w:rsidP="005733F1">
      <w:pPr>
        <w:pStyle w:val="Prrafodelista"/>
        <w:spacing w:after="0" w:line="240" w:lineRule="auto"/>
        <w:ind w:left="0"/>
        <w:jc w:val="both"/>
        <w:rPr>
          <w:rFonts w:cs="Calibri"/>
        </w:rPr>
      </w:pPr>
    </w:p>
    <w:p w:rsidR="00FA4B39" w:rsidRPr="00783481" w:rsidRDefault="00B47251" w:rsidP="002E78C2">
      <w:pPr>
        <w:pStyle w:val="Prrafodelista"/>
        <w:numPr>
          <w:ilvl w:val="0"/>
          <w:numId w:val="31"/>
        </w:numPr>
        <w:spacing w:after="0" w:line="240" w:lineRule="auto"/>
        <w:ind w:left="0" w:hanging="426"/>
        <w:jc w:val="both"/>
        <w:rPr>
          <w:rFonts w:cs="Calibri"/>
        </w:rPr>
      </w:pPr>
      <w:r w:rsidRPr="00783481">
        <w:rPr>
          <w:rFonts w:cs="Calibri"/>
          <w:b/>
          <w:i/>
        </w:rPr>
        <w:t>Su objetivo: desplazar a Dios.</w:t>
      </w:r>
      <w:r w:rsidRPr="00783481">
        <w:rPr>
          <w:rFonts w:cs="Calibri"/>
          <w:b/>
        </w:rPr>
        <w:t xml:space="preserve"> </w:t>
      </w:r>
    </w:p>
    <w:p w:rsidR="00B47251" w:rsidRPr="00783481" w:rsidRDefault="00B1213A" w:rsidP="00C8316A">
      <w:pPr>
        <w:pStyle w:val="Prrafodelista"/>
        <w:numPr>
          <w:ilvl w:val="0"/>
          <w:numId w:val="291"/>
        </w:numPr>
        <w:spacing w:after="0" w:line="240" w:lineRule="auto"/>
        <w:ind w:left="0" w:hanging="284"/>
        <w:jc w:val="both"/>
        <w:rPr>
          <w:rFonts w:cs="Calibri"/>
        </w:rPr>
      </w:pPr>
      <w:r w:rsidRPr="00783481">
        <w:rPr>
          <w:rFonts w:cs="Calibri"/>
        </w:rPr>
        <w:t>¿Es el Reiki y la imposición de manos un método de sanación que puede adquirirse en cursos y congregaciones libremente?</w:t>
      </w:r>
    </w:p>
    <w:p w:rsidR="00B47251" w:rsidRPr="00783481" w:rsidRDefault="00B1213A" w:rsidP="00C8316A">
      <w:pPr>
        <w:pStyle w:val="Prrafodelista"/>
        <w:numPr>
          <w:ilvl w:val="0"/>
          <w:numId w:val="291"/>
        </w:numPr>
        <w:tabs>
          <w:tab w:val="left" w:pos="0"/>
        </w:tabs>
        <w:spacing w:after="0" w:line="240" w:lineRule="auto"/>
        <w:ind w:left="0" w:hanging="284"/>
        <w:jc w:val="both"/>
        <w:rPr>
          <w:rFonts w:cs="Calibri"/>
        </w:rPr>
      </w:pPr>
      <w:r w:rsidRPr="00783481">
        <w:rPr>
          <w:rFonts w:cs="Calibri"/>
        </w:rPr>
        <w:t>El reiki, creado en Japón (1865-1926)</w:t>
      </w:r>
      <w:r w:rsidR="00662119" w:rsidRPr="00783481">
        <w:rPr>
          <w:rFonts w:cs="Calibri"/>
        </w:rPr>
        <w:t>, d</w:t>
      </w:r>
      <w:r w:rsidRPr="00783481">
        <w:rPr>
          <w:rFonts w:cs="Calibri"/>
        </w:rPr>
        <w:t>ice ser un método de sanación que utiliza la “energía universal de vida” por imposición de manos y conjunción de dos energías: una de conciencia superior que llaman “Rei” y la otra energía personal llamada “Ki”. Promueven la creencia en el dualismo cósmico del Taoísmo asentado en la teoría de los opuestos (Ying-Yang) y reduce a Dios a una energía que se puede canalizar si uno se concentra y aprende las técnicas para ello</w:t>
      </w:r>
      <w:r w:rsidR="007A1589" w:rsidRPr="00783481">
        <w:rPr>
          <w:rStyle w:val="Refdenotaalpie"/>
          <w:rFonts w:cs="Calibri"/>
        </w:rPr>
        <w:footnoteReference w:id="101"/>
      </w:r>
      <w:r w:rsidRPr="00783481">
        <w:rPr>
          <w:rFonts w:cs="Calibri"/>
        </w:rPr>
        <w:t>.</w:t>
      </w:r>
    </w:p>
    <w:p w:rsidR="00B47251" w:rsidRPr="00783481" w:rsidRDefault="00B47251" w:rsidP="005733F1">
      <w:pPr>
        <w:pStyle w:val="Prrafodelista"/>
        <w:spacing w:after="0" w:line="240" w:lineRule="auto"/>
        <w:ind w:left="0"/>
        <w:jc w:val="both"/>
        <w:rPr>
          <w:rFonts w:cs="Calibri"/>
        </w:rPr>
      </w:pPr>
    </w:p>
    <w:p w:rsidR="00F76CF5" w:rsidRPr="00783481" w:rsidRDefault="00B1213A" w:rsidP="002E78C2">
      <w:pPr>
        <w:pStyle w:val="Prrafodelista"/>
        <w:numPr>
          <w:ilvl w:val="0"/>
          <w:numId w:val="31"/>
        </w:numPr>
        <w:spacing w:after="0" w:line="240" w:lineRule="auto"/>
        <w:ind w:left="0" w:hanging="426"/>
        <w:jc w:val="both"/>
        <w:rPr>
          <w:rFonts w:cs="Calibri"/>
        </w:rPr>
      </w:pPr>
      <w:r w:rsidRPr="00783481">
        <w:rPr>
          <w:rFonts w:cs="Calibri"/>
          <w:b/>
          <w:i/>
        </w:rPr>
        <w:t>Pero</w:t>
      </w:r>
      <w:r w:rsidR="00C85D57" w:rsidRPr="00783481">
        <w:rPr>
          <w:rFonts w:cs="Calibri"/>
          <w:b/>
          <w:i/>
        </w:rPr>
        <w:t>,</w:t>
      </w:r>
      <w:r w:rsidRPr="00783481">
        <w:rPr>
          <w:rFonts w:cs="Calibri"/>
          <w:b/>
          <w:i/>
        </w:rPr>
        <w:t xml:space="preserve"> ¿</w:t>
      </w:r>
      <w:r w:rsidR="00C85D57" w:rsidRPr="00783481">
        <w:rPr>
          <w:rFonts w:cs="Calibri"/>
          <w:b/>
          <w:i/>
        </w:rPr>
        <w:t>a</w:t>
      </w:r>
      <w:r w:rsidRPr="00783481">
        <w:rPr>
          <w:rFonts w:cs="Calibri"/>
          <w:b/>
          <w:i/>
        </w:rPr>
        <w:t xml:space="preserve"> qué energías te estás abriendo con estas prácticas?</w:t>
      </w:r>
      <w:r w:rsidRPr="00783481">
        <w:rPr>
          <w:rFonts w:cs="Calibri"/>
        </w:rPr>
        <w:t xml:space="preserve"> </w:t>
      </w:r>
    </w:p>
    <w:p w:rsidR="00FF3584" w:rsidRPr="00783481" w:rsidRDefault="00B1213A" w:rsidP="00C8316A">
      <w:pPr>
        <w:pStyle w:val="Prrafodelista"/>
        <w:numPr>
          <w:ilvl w:val="0"/>
          <w:numId w:val="292"/>
        </w:numPr>
        <w:spacing w:after="0" w:line="240" w:lineRule="auto"/>
        <w:ind w:left="0" w:hanging="284"/>
        <w:jc w:val="both"/>
        <w:rPr>
          <w:rFonts w:cs="Calibri"/>
        </w:rPr>
      </w:pPr>
      <w:r w:rsidRPr="00783481">
        <w:rPr>
          <w:rFonts w:cs="Calibri"/>
        </w:rPr>
        <w:t xml:space="preserve">¿Qué es esa energía cósmica, magnética o vital universal? San Pablo, en </w:t>
      </w:r>
      <w:r w:rsidRPr="00783481">
        <w:rPr>
          <w:rFonts w:cs="Calibri"/>
          <w:b/>
        </w:rPr>
        <w:t>Ef 6,12</w:t>
      </w:r>
      <w:r w:rsidRPr="00783481">
        <w:rPr>
          <w:rFonts w:cs="Calibri"/>
        </w:rPr>
        <w:t xml:space="preserve"> habla de que existen “energías o fuerzas de este mundo de tinieblas” y </w:t>
      </w:r>
      <w:r w:rsidRPr="00783481">
        <w:rPr>
          <w:rFonts w:cs="Calibri"/>
          <w:b/>
        </w:rPr>
        <w:t>1Jn 5,19</w:t>
      </w:r>
      <w:r w:rsidRPr="00783481">
        <w:rPr>
          <w:rFonts w:cs="Calibri"/>
        </w:rPr>
        <w:t xml:space="preserve"> dice que “El mundo yace en poder del demonio…”</w:t>
      </w:r>
      <w:r w:rsidR="00FF3584" w:rsidRPr="00783481">
        <w:rPr>
          <w:rFonts w:cs="Calibri"/>
        </w:rPr>
        <w:t xml:space="preserve">. </w:t>
      </w:r>
    </w:p>
    <w:p w:rsidR="00B47251" w:rsidRPr="00783481" w:rsidRDefault="00B1213A" w:rsidP="00C8316A">
      <w:pPr>
        <w:pStyle w:val="Prrafodelista"/>
        <w:numPr>
          <w:ilvl w:val="0"/>
          <w:numId w:val="292"/>
        </w:numPr>
        <w:tabs>
          <w:tab w:val="left" w:pos="0"/>
        </w:tabs>
        <w:spacing w:after="0" w:line="240" w:lineRule="auto"/>
        <w:ind w:left="0" w:hanging="284"/>
        <w:jc w:val="both"/>
        <w:rPr>
          <w:rFonts w:cs="Calibri"/>
        </w:rPr>
      </w:pPr>
      <w:r w:rsidRPr="00783481">
        <w:rPr>
          <w:rFonts w:cs="Calibri"/>
        </w:rPr>
        <w:t>Por ello debemos pensar ¿qué fuerzas o energías universales o maestros guías o espíritus guías estas aceptando? Pues</w:t>
      </w:r>
      <w:r w:rsidR="00FF3584" w:rsidRPr="00783481">
        <w:rPr>
          <w:rFonts w:cs="Calibri"/>
        </w:rPr>
        <w:t>, t</w:t>
      </w:r>
      <w:r w:rsidRPr="00783481">
        <w:rPr>
          <w:rFonts w:cs="Calibri"/>
        </w:rPr>
        <w:t xml:space="preserve">odo el Nuevo Testamento nos afirma que los dones del Espíritu Santo se reciben como un don por la gracia de Dios y no en cursos de gran costo. </w:t>
      </w:r>
      <w:r w:rsidRPr="00783481">
        <w:rPr>
          <w:rFonts w:cs="Calibri"/>
          <w:b/>
        </w:rPr>
        <w:t>Hch 8,18-22</w:t>
      </w:r>
      <w:r w:rsidRPr="00783481">
        <w:rPr>
          <w:rFonts w:cs="Calibri"/>
        </w:rPr>
        <w:t>: “Al ver Simón que mediante la imposición de las manos de los apóstoles se daba el Espíritu, les ofreció dinero diciendo: «Dadme a mí también este poder para que reciba el Espíritu Santo aquel a quien yo imponga las manos». Pedro le contestó: «Vaya tu dinero a la perdición y tú con él; pues has pensado que el don de Dios se compra con dinero.  En este asunto no tienes tú parte ni herencia, pues tu corazón no es recto delante de Dios. Arrepiéntete, pues, de esa tu maldad y ruega al Señor, a ver si se te perdona e</w:t>
      </w:r>
      <w:r w:rsidR="00B47251" w:rsidRPr="00783481">
        <w:rPr>
          <w:rFonts w:cs="Calibri"/>
        </w:rPr>
        <w:t>se pensamiento de tu corazón</w:t>
      </w:r>
      <w:r w:rsidR="00DA668D" w:rsidRPr="00783481">
        <w:rPr>
          <w:rFonts w:cs="Calibri"/>
        </w:rPr>
        <w:t>»</w:t>
      </w:r>
      <w:r w:rsidR="00B47251" w:rsidRPr="00783481">
        <w:rPr>
          <w:rFonts w:cs="Calibri"/>
        </w:rPr>
        <w:t>”.</w:t>
      </w:r>
    </w:p>
    <w:p w:rsidR="00B47251" w:rsidRPr="00783481" w:rsidRDefault="00B47251" w:rsidP="005733F1">
      <w:pPr>
        <w:pStyle w:val="Prrafodelista"/>
        <w:spacing w:after="0" w:line="240" w:lineRule="auto"/>
        <w:ind w:left="0"/>
        <w:jc w:val="both"/>
        <w:rPr>
          <w:rFonts w:cs="Calibri"/>
        </w:rPr>
      </w:pPr>
    </w:p>
    <w:p w:rsidR="00F76CF5" w:rsidRPr="00783481" w:rsidRDefault="00B47251" w:rsidP="002E78C2">
      <w:pPr>
        <w:pStyle w:val="Prrafodelista"/>
        <w:numPr>
          <w:ilvl w:val="0"/>
          <w:numId w:val="31"/>
        </w:numPr>
        <w:spacing w:after="0" w:line="240" w:lineRule="auto"/>
        <w:ind w:left="0" w:hanging="426"/>
        <w:jc w:val="both"/>
        <w:rPr>
          <w:rFonts w:cs="Calibri"/>
        </w:rPr>
      </w:pPr>
      <w:r w:rsidRPr="00783481">
        <w:rPr>
          <w:rFonts w:cs="Calibri"/>
          <w:b/>
          <w:i/>
        </w:rPr>
        <w:t>La tergiversación de la imposición de manos es nociva para la integridad de la fe.</w:t>
      </w:r>
      <w:r w:rsidRPr="00783481">
        <w:rPr>
          <w:rFonts w:cs="Calibri"/>
          <w:b/>
        </w:rPr>
        <w:t xml:space="preserve"> </w:t>
      </w:r>
    </w:p>
    <w:p w:rsidR="00FF3584" w:rsidRPr="00783481" w:rsidRDefault="00B47251" w:rsidP="00C8316A">
      <w:pPr>
        <w:pStyle w:val="Prrafodelista"/>
        <w:numPr>
          <w:ilvl w:val="0"/>
          <w:numId w:val="293"/>
        </w:numPr>
        <w:spacing w:after="0" w:line="240" w:lineRule="auto"/>
        <w:ind w:left="0" w:hanging="284"/>
        <w:jc w:val="both"/>
        <w:rPr>
          <w:rFonts w:cs="Calibri"/>
        </w:rPr>
      </w:pPr>
      <w:r w:rsidRPr="00783481">
        <w:rPr>
          <w:rFonts w:cs="Calibri"/>
        </w:rPr>
        <w:t>Penosamente han caído también en esta infestación varios miembros dentro de algunos grupos de la Iglesia Católica. A tales hermanos se les ha de instruir en la sana doctrina para corr</w:t>
      </w:r>
      <w:r w:rsidR="00285C6C" w:rsidRPr="00783481">
        <w:rPr>
          <w:rFonts w:cs="Calibri"/>
        </w:rPr>
        <w:t>egir el error</w:t>
      </w:r>
      <w:r w:rsidRPr="00783481">
        <w:rPr>
          <w:rFonts w:cs="Calibri"/>
        </w:rPr>
        <w:t xml:space="preserve">, </w:t>
      </w:r>
      <w:r w:rsidR="00285C6C" w:rsidRPr="00783481">
        <w:rPr>
          <w:rFonts w:cs="Calibri"/>
        </w:rPr>
        <w:t>y</w:t>
      </w:r>
      <w:r w:rsidRPr="00783481">
        <w:rPr>
          <w:rFonts w:cs="Calibri"/>
        </w:rPr>
        <w:t xml:space="preserve"> contribuir a la edificación espiritual de sus hermanos. </w:t>
      </w:r>
      <w:r w:rsidR="00285C6C" w:rsidRPr="00783481">
        <w:rPr>
          <w:rFonts w:cs="Calibri"/>
        </w:rPr>
        <w:t xml:space="preserve">Son </w:t>
      </w:r>
      <w:r w:rsidR="00662119" w:rsidRPr="00783481">
        <w:rPr>
          <w:rFonts w:cs="Calibri"/>
        </w:rPr>
        <w:t>c</w:t>
      </w:r>
      <w:r w:rsidRPr="00783481">
        <w:rPr>
          <w:rFonts w:cs="Calibri"/>
        </w:rPr>
        <w:t xml:space="preserve">orrientes que penetran e infestan cultos cristianos. </w:t>
      </w:r>
      <w:r w:rsidR="00B1213A" w:rsidRPr="00783481">
        <w:rPr>
          <w:rFonts w:cs="Calibri"/>
        </w:rPr>
        <w:t xml:space="preserve">Aunque no con las mismas creencias, los adeptos al Reiki, metafísicos, gnósticos, </w:t>
      </w:r>
      <w:r w:rsidR="00662119" w:rsidRPr="00783481">
        <w:rPr>
          <w:rFonts w:cs="Calibri"/>
        </w:rPr>
        <w:t>‘</w:t>
      </w:r>
      <w:r w:rsidR="00B1213A" w:rsidRPr="00783481">
        <w:rPr>
          <w:rFonts w:cs="Calibri"/>
        </w:rPr>
        <w:t>pentecostales</w:t>
      </w:r>
      <w:r w:rsidR="00662119" w:rsidRPr="00783481">
        <w:rPr>
          <w:rFonts w:cs="Calibri"/>
        </w:rPr>
        <w:t>’</w:t>
      </w:r>
      <w:r w:rsidR="00B1213A" w:rsidRPr="00783481">
        <w:rPr>
          <w:rFonts w:cs="Calibri"/>
        </w:rPr>
        <w:t xml:space="preserve">, mormones, médium, etc. profesan la efectividad de la imposición de manos con la que realizan curaciones, transmiten dones, etc., todo ello basándose en las citas bíblicas: </w:t>
      </w:r>
    </w:p>
    <w:p w:rsidR="002606E8" w:rsidRPr="00783481" w:rsidRDefault="00B1213A" w:rsidP="00C8316A">
      <w:pPr>
        <w:pStyle w:val="Prrafodelista"/>
        <w:numPr>
          <w:ilvl w:val="0"/>
          <w:numId w:val="293"/>
        </w:numPr>
        <w:tabs>
          <w:tab w:val="left" w:pos="0"/>
        </w:tabs>
        <w:spacing w:after="0" w:line="240" w:lineRule="auto"/>
        <w:ind w:left="0" w:hanging="284"/>
        <w:jc w:val="both"/>
        <w:rPr>
          <w:rFonts w:cs="Calibri"/>
        </w:rPr>
      </w:pPr>
      <w:r w:rsidRPr="00783481">
        <w:rPr>
          <w:rFonts w:cs="Calibri"/>
        </w:rPr>
        <w:lastRenderedPageBreak/>
        <w:t>Jacob bendice a Efraín y Manases poniendo sus manos en la cabeza</w:t>
      </w:r>
      <w:r w:rsidR="00285C6C" w:rsidRPr="00783481">
        <w:rPr>
          <w:rFonts w:cs="Calibri"/>
        </w:rPr>
        <w:t xml:space="preserve"> (</w:t>
      </w:r>
      <w:r w:rsidR="00E62527" w:rsidRPr="00783481">
        <w:rPr>
          <w:rFonts w:cs="Calibri"/>
        </w:rPr>
        <w:t xml:space="preserve">cf. </w:t>
      </w:r>
      <w:r w:rsidR="00285C6C" w:rsidRPr="00783481">
        <w:rPr>
          <w:rFonts w:cs="Calibri"/>
          <w:b/>
        </w:rPr>
        <w:t>Gn 48,14</w:t>
      </w:r>
      <w:r w:rsidR="00285C6C" w:rsidRPr="00783481">
        <w:rPr>
          <w:rFonts w:cs="Calibri"/>
        </w:rPr>
        <w:t>);</w:t>
      </w:r>
    </w:p>
    <w:p w:rsidR="002606E8" w:rsidRPr="00783481" w:rsidRDefault="00B1213A" w:rsidP="00C8316A">
      <w:pPr>
        <w:pStyle w:val="Prrafodelista"/>
        <w:numPr>
          <w:ilvl w:val="0"/>
          <w:numId w:val="293"/>
        </w:numPr>
        <w:tabs>
          <w:tab w:val="left" w:pos="0"/>
        </w:tabs>
        <w:spacing w:after="0" w:line="240" w:lineRule="auto"/>
        <w:ind w:left="0" w:hanging="284"/>
        <w:jc w:val="both"/>
        <w:rPr>
          <w:rFonts w:cs="Calibri"/>
        </w:rPr>
      </w:pPr>
      <w:r w:rsidRPr="00783481">
        <w:rPr>
          <w:rFonts w:cs="Calibri"/>
        </w:rPr>
        <w:t>Moisés puso sus manos sobre Josué para nombrarlo sucesor</w:t>
      </w:r>
      <w:r w:rsidR="00285C6C" w:rsidRPr="00783481">
        <w:rPr>
          <w:rFonts w:cs="Calibri"/>
        </w:rPr>
        <w:t xml:space="preserve"> (</w:t>
      </w:r>
      <w:r w:rsidR="00E62527" w:rsidRPr="00783481">
        <w:rPr>
          <w:rFonts w:cs="Calibri"/>
        </w:rPr>
        <w:t xml:space="preserve">cf. </w:t>
      </w:r>
      <w:r w:rsidR="00285C6C" w:rsidRPr="00783481">
        <w:rPr>
          <w:rFonts w:cs="Calibri"/>
          <w:b/>
        </w:rPr>
        <w:t>Nm 27,18-23</w:t>
      </w:r>
      <w:r w:rsidR="00285C6C" w:rsidRPr="00783481">
        <w:rPr>
          <w:rFonts w:cs="Calibri"/>
        </w:rPr>
        <w:t>);</w:t>
      </w:r>
    </w:p>
    <w:p w:rsidR="002606E8" w:rsidRPr="00783481" w:rsidRDefault="00B1213A" w:rsidP="00C8316A">
      <w:pPr>
        <w:pStyle w:val="Prrafodelista"/>
        <w:numPr>
          <w:ilvl w:val="0"/>
          <w:numId w:val="293"/>
        </w:numPr>
        <w:tabs>
          <w:tab w:val="left" w:pos="0"/>
        </w:tabs>
        <w:spacing w:after="0" w:line="240" w:lineRule="auto"/>
        <w:ind w:left="0" w:hanging="284"/>
        <w:jc w:val="both"/>
        <w:rPr>
          <w:rFonts w:cs="Calibri"/>
        </w:rPr>
      </w:pPr>
      <w:r w:rsidRPr="00783481">
        <w:rPr>
          <w:rFonts w:cs="Calibri"/>
        </w:rPr>
        <w:t>Jesús bendice unos niños imponiendo manos y orando sobre ellos</w:t>
      </w:r>
      <w:r w:rsidR="00285C6C" w:rsidRPr="00783481">
        <w:rPr>
          <w:rFonts w:cs="Calibri"/>
        </w:rPr>
        <w:t xml:space="preserve"> (</w:t>
      </w:r>
      <w:r w:rsidR="00E62527" w:rsidRPr="00783481">
        <w:rPr>
          <w:rFonts w:cs="Calibri"/>
        </w:rPr>
        <w:t xml:space="preserve">cf. </w:t>
      </w:r>
      <w:r w:rsidR="00285C6C" w:rsidRPr="00783481">
        <w:rPr>
          <w:rFonts w:cs="Calibri"/>
          <w:b/>
        </w:rPr>
        <w:t>Mt 19,13-15</w:t>
      </w:r>
      <w:r w:rsidR="00285C6C" w:rsidRPr="00783481">
        <w:rPr>
          <w:rFonts w:cs="Calibri"/>
        </w:rPr>
        <w:t>);</w:t>
      </w:r>
    </w:p>
    <w:p w:rsidR="002606E8" w:rsidRPr="00783481" w:rsidRDefault="00B1213A" w:rsidP="00C8316A">
      <w:pPr>
        <w:pStyle w:val="Prrafodelista"/>
        <w:numPr>
          <w:ilvl w:val="0"/>
          <w:numId w:val="293"/>
        </w:numPr>
        <w:tabs>
          <w:tab w:val="left" w:pos="0"/>
        </w:tabs>
        <w:spacing w:after="0" w:line="240" w:lineRule="auto"/>
        <w:ind w:left="0" w:hanging="284"/>
        <w:jc w:val="both"/>
        <w:rPr>
          <w:rFonts w:cs="Calibri"/>
        </w:rPr>
      </w:pPr>
      <w:r w:rsidRPr="00783481">
        <w:rPr>
          <w:rFonts w:cs="Calibri"/>
        </w:rPr>
        <w:t>Los apóstoles impusieron manos y oraron al nombrar los siete diáconos</w:t>
      </w:r>
      <w:r w:rsidR="00285C6C" w:rsidRPr="00783481">
        <w:rPr>
          <w:rFonts w:cs="Calibri"/>
        </w:rPr>
        <w:t xml:space="preserve"> (</w:t>
      </w:r>
      <w:r w:rsidR="00E62527" w:rsidRPr="00783481">
        <w:rPr>
          <w:rFonts w:cs="Calibri"/>
        </w:rPr>
        <w:t xml:space="preserve">cf. </w:t>
      </w:r>
      <w:r w:rsidR="00285C6C" w:rsidRPr="00783481">
        <w:rPr>
          <w:rFonts w:cs="Calibri"/>
          <w:b/>
        </w:rPr>
        <w:t>Hch 6,6</w:t>
      </w:r>
      <w:r w:rsidR="00285C6C" w:rsidRPr="00783481">
        <w:rPr>
          <w:rFonts w:cs="Calibri"/>
        </w:rPr>
        <w:t>);</w:t>
      </w:r>
    </w:p>
    <w:p w:rsidR="002606E8" w:rsidRPr="00783481" w:rsidRDefault="00B1213A" w:rsidP="00C8316A">
      <w:pPr>
        <w:pStyle w:val="Prrafodelista"/>
        <w:numPr>
          <w:ilvl w:val="0"/>
          <w:numId w:val="293"/>
        </w:numPr>
        <w:tabs>
          <w:tab w:val="left" w:pos="0"/>
        </w:tabs>
        <w:spacing w:after="0" w:line="240" w:lineRule="auto"/>
        <w:ind w:left="0" w:hanging="284"/>
        <w:jc w:val="both"/>
        <w:rPr>
          <w:rFonts w:cs="Calibri"/>
        </w:rPr>
      </w:pPr>
      <w:r w:rsidRPr="00783481">
        <w:rPr>
          <w:rFonts w:cs="Calibri"/>
        </w:rPr>
        <w:t>Por imposición de manos apóstoles recibieron el Espíritu Santo</w:t>
      </w:r>
      <w:r w:rsidR="00285C6C" w:rsidRPr="00783481">
        <w:rPr>
          <w:rFonts w:cs="Calibri"/>
        </w:rPr>
        <w:t xml:space="preserve"> (</w:t>
      </w:r>
      <w:r w:rsidR="00E62527" w:rsidRPr="00783481">
        <w:rPr>
          <w:rFonts w:cs="Calibri"/>
        </w:rPr>
        <w:t xml:space="preserve">cf. </w:t>
      </w:r>
      <w:r w:rsidR="00285C6C" w:rsidRPr="00783481">
        <w:rPr>
          <w:rFonts w:cs="Calibri"/>
          <w:b/>
        </w:rPr>
        <w:t>Hch 8,17</w:t>
      </w:r>
      <w:r w:rsidR="00285C6C" w:rsidRPr="00783481">
        <w:rPr>
          <w:rFonts w:cs="Calibri"/>
        </w:rPr>
        <w:t xml:space="preserve">; </w:t>
      </w:r>
      <w:r w:rsidR="00285C6C" w:rsidRPr="00783481">
        <w:rPr>
          <w:rFonts w:cs="Calibri"/>
          <w:b/>
        </w:rPr>
        <w:t>19,6</w:t>
      </w:r>
      <w:r w:rsidR="00285C6C" w:rsidRPr="00783481">
        <w:rPr>
          <w:rFonts w:cs="Calibri"/>
        </w:rPr>
        <w:t>);</w:t>
      </w:r>
    </w:p>
    <w:p w:rsidR="002606E8" w:rsidRPr="00783481" w:rsidRDefault="00B1213A" w:rsidP="00C8316A">
      <w:pPr>
        <w:pStyle w:val="Prrafodelista"/>
        <w:numPr>
          <w:ilvl w:val="0"/>
          <w:numId w:val="293"/>
        </w:numPr>
        <w:tabs>
          <w:tab w:val="left" w:pos="0"/>
        </w:tabs>
        <w:spacing w:after="0" w:line="240" w:lineRule="auto"/>
        <w:ind w:left="0" w:hanging="284"/>
        <w:jc w:val="both"/>
        <w:rPr>
          <w:rFonts w:cs="Calibri"/>
        </w:rPr>
      </w:pPr>
      <w:r w:rsidRPr="00783481">
        <w:rPr>
          <w:rFonts w:cs="Calibri"/>
        </w:rPr>
        <w:t xml:space="preserve">El Espíritu Santo ordena imponer manos a los líderes de la Iglesia de Antioquia, cuando lo </w:t>
      </w:r>
      <w:r w:rsidR="00B47251" w:rsidRPr="00783481">
        <w:rPr>
          <w:rFonts w:cs="Calibri"/>
        </w:rPr>
        <w:t>hicieron a Bernabé y Saulo</w:t>
      </w:r>
      <w:r w:rsidR="00285C6C" w:rsidRPr="00783481">
        <w:rPr>
          <w:rFonts w:cs="Calibri"/>
        </w:rPr>
        <w:t xml:space="preserve"> (</w:t>
      </w:r>
      <w:r w:rsidR="00E62527" w:rsidRPr="00783481">
        <w:rPr>
          <w:rFonts w:cs="Calibri"/>
        </w:rPr>
        <w:t xml:space="preserve">cf. </w:t>
      </w:r>
      <w:r w:rsidR="00285C6C" w:rsidRPr="00783481">
        <w:rPr>
          <w:rFonts w:cs="Calibri"/>
          <w:b/>
        </w:rPr>
        <w:t>Hch 13,1-3</w:t>
      </w:r>
      <w:r w:rsidR="00285C6C" w:rsidRPr="00783481">
        <w:rPr>
          <w:rFonts w:cs="Calibri"/>
        </w:rPr>
        <w:t>);</w:t>
      </w:r>
    </w:p>
    <w:p w:rsidR="002606E8" w:rsidRPr="00783481" w:rsidRDefault="00B1213A" w:rsidP="00C8316A">
      <w:pPr>
        <w:pStyle w:val="Prrafodelista"/>
        <w:numPr>
          <w:ilvl w:val="0"/>
          <w:numId w:val="293"/>
        </w:numPr>
        <w:tabs>
          <w:tab w:val="left" w:pos="0"/>
        </w:tabs>
        <w:spacing w:after="0" w:line="240" w:lineRule="auto"/>
        <w:ind w:left="0" w:hanging="284"/>
        <w:jc w:val="both"/>
        <w:rPr>
          <w:rFonts w:cs="Calibri"/>
        </w:rPr>
      </w:pPr>
      <w:r w:rsidRPr="00783481">
        <w:rPr>
          <w:rFonts w:cs="Calibri"/>
        </w:rPr>
        <w:t>Ananías impone las manos a Saulo y le cura la vista</w:t>
      </w:r>
      <w:r w:rsidR="00285C6C" w:rsidRPr="00783481">
        <w:rPr>
          <w:rFonts w:cs="Calibri"/>
        </w:rPr>
        <w:t xml:space="preserve"> (</w:t>
      </w:r>
      <w:r w:rsidR="00E62527" w:rsidRPr="00783481">
        <w:rPr>
          <w:rFonts w:cs="Calibri"/>
        </w:rPr>
        <w:t xml:space="preserve">cf. </w:t>
      </w:r>
      <w:r w:rsidR="00285C6C" w:rsidRPr="00783481">
        <w:rPr>
          <w:rFonts w:cs="Calibri"/>
          <w:b/>
        </w:rPr>
        <w:t>Hch 9,10</w:t>
      </w:r>
      <w:r w:rsidR="00285C6C" w:rsidRPr="00783481">
        <w:rPr>
          <w:rFonts w:cs="Calibri"/>
        </w:rPr>
        <w:t>);</w:t>
      </w:r>
    </w:p>
    <w:p w:rsidR="002606E8" w:rsidRPr="00783481" w:rsidRDefault="00285C6C" w:rsidP="00C8316A">
      <w:pPr>
        <w:pStyle w:val="Prrafodelista"/>
        <w:numPr>
          <w:ilvl w:val="0"/>
          <w:numId w:val="293"/>
        </w:numPr>
        <w:tabs>
          <w:tab w:val="left" w:pos="0"/>
        </w:tabs>
        <w:spacing w:after="0" w:line="240" w:lineRule="auto"/>
        <w:ind w:left="0" w:hanging="284"/>
        <w:jc w:val="both"/>
        <w:rPr>
          <w:rFonts w:cs="Calibri"/>
        </w:rPr>
      </w:pPr>
      <w:r w:rsidRPr="00783481">
        <w:rPr>
          <w:rFonts w:cs="Calibri"/>
        </w:rPr>
        <w:t>“</w:t>
      </w:r>
      <w:r w:rsidR="00B1213A" w:rsidRPr="00783481">
        <w:rPr>
          <w:rFonts w:cs="Calibri"/>
        </w:rPr>
        <w:t>No descuides el carisma que hay en ti, que se te comu</w:t>
      </w:r>
      <w:r w:rsidR="00B47251" w:rsidRPr="00783481">
        <w:rPr>
          <w:rFonts w:cs="Calibri"/>
        </w:rPr>
        <w:t xml:space="preserve">nicó por intervención profética </w:t>
      </w:r>
      <w:r w:rsidR="00B1213A" w:rsidRPr="00783481">
        <w:rPr>
          <w:rFonts w:cs="Calibri"/>
        </w:rPr>
        <w:t>mediante la imposición de las manos del colegio de presbíteros</w:t>
      </w:r>
      <w:r w:rsidRPr="00783481">
        <w:rPr>
          <w:rFonts w:cs="Calibri"/>
        </w:rPr>
        <w:t>” (</w:t>
      </w:r>
      <w:r w:rsidRPr="00783481">
        <w:rPr>
          <w:rFonts w:cs="Calibri"/>
          <w:b/>
        </w:rPr>
        <w:t>1Tim 4,14</w:t>
      </w:r>
      <w:r w:rsidRPr="00783481">
        <w:rPr>
          <w:rFonts w:cs="Calibri"/>
        </w:rPr>
        <w:t>);</w:t>
      </w:r>
    </w:p>
    <w:p w:rsidR="00B47251" w:rsidRPr="00783481" w:rsidRDefault="00B1213A" w:rsidP="00C8316A">
      <w:pPr>
        <w:pStyle w:val="Prrafodelista"/>
        <w:numPr>
          <w:ilvl w:val="0"/>
          <w:numId w:val="293"/>
        </w:numPr>
        <w:tabs>
          <w:tab w:val="left" w:pos="0"/>
        </w:tabs>
        <w:spacing w:after="0" w:line="240" w:lineRule="auto"/>
        <w:ind w:left="0" w:hanging="284"/>
        <w:jc w:val="both"/>
        <w:rPr>
          <w:rFonts w:cs="Calibri"/>
        </w:rPr>
      </w:pPr>
      <w:r w:rsidRPr="00783481">
        <w:rPr>
          <w:rFonts w:cs="Calibri"/>
        </w:rPr>
        <w:t>Sin embargo</w:t>
      </w:r>
      <w:r w:rsidR="001D70ED">
        <w:rPr>
          <w:rFonts w:cs="Calibri"/>
        </w:rPr>
        <w:t>,</w:t>
      </w:r>
      <w:r w:rsidRPr="00783481">
        <w:rPr>
          <w:rFonts w:cs="Calibri"/>
        </w:rPr>
        <w:t xml:space="preserve"> al leer las citas se presta atención al hecho y acción de la imposición de manos, dejando de lado algo muy importante como es que: tanto en la imposición de manos de Jacob, Moisés, los apóstoles, Bernabé, Saulo, Ananías, etc.</w:t>
      </w:r>
      <w:r w:rsidR="00662119" w:rsidRPr="00783481">
        <w:rPr>
          <w:rFonts w:cs="Calibri"/>
        </w:rPr>
        <w:t>, t</w:t>
      </w:r>
      <w:r w:rsidRPr="00783481">
        <w:rPr>
          <w:rFonts w:cs="Calibri"/>
        </w:rPr>
        <w:t xml:space="preserve">odas se realizan siguiendo la voluntad y mandatos de Dios dados a </w:t>
      </w:r>
      <w:r w:rsidR="00D846DF" w:rsidRPr="00783481">
        <w:rPr>
          <w:rFonts w:cs="Calibri"/>
        </w:rPr>
        <w:t>p</w:t>
      </w:r>
      <w:r w:rsidRPr="00783481">
        <w:rPr>
          <w:rFonts w:cs="Calibri"/>
        </w:rPr>
        <w:t xml:space="preserve">ersonas escogidas y que formaban parte de una alianza con el </w:t>
      </w:r>
      <w:r w:rsidR="00D846DF" w:rsidRPr="00783481">
        <w:rPr>
          <w:rFonts w:cs="Calibri"/>
        </w:rPr>
        <w:t>Señor.</w:t>
      </w:r>
    </w:p>
    <w:p w:rsidR="00B47251" w:rsidRPr="00783481" w:rsidRDefault="00B47251" w:rsidP="005733F1">
      <w:pPr>
        <w:pStyle w:val="Prrafodelista"/>
        <w:spacing w:after="0" w:line="240" w:lineRule="auto"/>
        <w:ind w:left="0"/>
        <w:jc w:val="both"/>
        <w:rPr>
          <w:rFonts w:cs="Calibri"/>
          <w:b/>
        </w:rPr>
      </w:pPr>
    </w:p>
    <w:p w:rsidR="00F76CF5" w:rsidRPr="00783481" w:rsidRDefault="00B47251" w:rsidP="002E78C2">
      <w:pPr>
        <w:pStyle w:val="Prrafodelista"/>
        <w:numPr>
          <w:ilvl w:val="0"/>
          <w:numId w:val="31"/>
        </w:numPr>
        <w:spacing w:after="0" w:line="240" w:lineRule="auto"/>
        <w:ind w:left="0" w:hanging="426"/>
        <w:jc w:val="both"/>
        <w:rPr>
          <w:rFonts w:cs="Calibri"/>
          <w:b/>
        </w:rPr>
      </w:pPr>
      <w:r w:rsidRPr="00783481">
        <w:rPr>
          <w:rFonts w:cs="Calibri"/>
          <w:b/>
          <w:i/>
        </w:rPr>
        <w:t xml:space="preserve">La imposición de manos, reservada para fines muy específicos. </w:t>
      </w:r>
    </w:p>
    <w:p w:rsidR="001F61BF" w:rsidRPr="00783481" w:rsidRDefault="00B1213A" w:rsidP="00C8316A">
      <w:pPr>
        <w:pStyle w:val="Prrafodelista"/>
        <w:numPr>
          <w:ilvl w:val="0"/>
          <w:numId w:val="294"/>
        </w:numPr>
        <w:spacing w:after="0" w:line="240" w:lineRule="auto"/>
        <w:ind w:left="0" w:hanging="284"/>
        <w:jc w:val="both"/>
        <w:rPr>
          <w:rFonts w:cs="Calibri"/>
          <w:b/>
        </w:rPr>
      </w:pPr>
      <w:r w:rsidRPr="00783481">
        <w:rPr>
          <w:rFonts w:cs="Calibri"/>
        </w:rPr>
        <w:t>En el Antiguo Testamento seguían la descendencia y alianza del Señor con Abraham</w:t>
      </w:r>
      <w:r w:rsidR="001F61BF" w:rsidRPr="00783481">
        <w:rPr>
          <w:rFonts w:cs="Calibri"/>
        </w:rPr>
        <w:t>;</w:t>
      </w:r>
      <w:r w:rsidRPr="00783481">
        <w:rPr>
          <w:rFonts w:cs="Calibri"/>
        </w:rPr>
        <w:t xml:space="preserve"> y en el Nuevo Testamento</w:t>
      </w:r>
      <w:r w:rsidR="001F61BF" w:rsidRPr="00783481">
        <w:rPr>
          <w:rFonts w:cs="Calibri"/>
        </w:rPr>
        <w:t>,</w:t>
      </w:r>
      <w:r w:rsidRPr="00783481">
        <w:rPr>
          <w:rFonts w:cs="Calibri"/>
        </w:rPr>
        <w:t xml:space="preserve"> la sucesión o transmisión se da del propio Señor Jesucristo a sus discípulos apóstoles directamente</w:t>
      </w:r>
      <w:r w:rsidR="00D846DF" w:rsidRPr="00783481">
        <w:rPr>
          <w:rFonts w:cs="Calibri"/>
        </w:rPr>
        <w:t>,</w:t>
      </w:r>
      <w:r w:rsidRPr="00783481">
        <w:rPr>
          <w:rFonts w:cs="Calibri"/>
        </w:rPr>
        <w:t xml:space="preserve"> y de estos a los Diáconos y a los presbíteros, de estos a los bautizados y primeros miembros de las Iglesias fundadas por la sucesión apostólica, etc.</w:t>
      </w:r>
      <w:r w:rsidR="001F61BF" w:rsidRPr="00783481">
        <w:rPr>
          <w:rFonts w:cs="Calibri"/>
        </w:rPr>
        <w:t>;</w:t>
      </w:r>
      <w:r w:rsidRPr="00783481">
        <w:rPr>
          <w:rFonts w:cs="Calibri"/>
        </w:rPr>
        <w:t xml:space="preserve"> </w:t>
      </w:r>
      <w:r w:rsidR="001F61BF" w:rsidRPr="00783481">
        <w:rPr>
          <w:rFonts w:cs="Calibri"/>
        </w:rPr>
        <w:t>c</w:t>
      </w:r>
      <w:r w:rsidRPr="00783481">
        <w:rPr>
          <w:rFonts w:cs="Calibri"/>
        </w:rPr>
        <w:t xml:space="preserve">onstituyendo una cadena de sucesión </w:t>
      </w:r>
      <w:r w:rsidR="00D846DF" w:rsidRPr="00783481">
        <w:rPr>
          <w:rFonts w:cs="Calibri"/>
        </w:rPr>
        <w:t xml:space="preserve">ininterrumpida </w:t>
      </w:r>
      <w:r w:rsidRPr="00783481">
        <w:rPr>
          <w:rFonts w:cs="Calibri"/>
        </w:rPr>
        <w:t xml:space="preserve">en el tiempo que guarda conexión con la fuente primigenia que es Cristo. </w:t>
      </w:r>
    </w:p>
    <w:p w:rsidR="002606E8" w:rsidRPr="00783481" w:rsidRDefault="00B1213A" w:rsidP="00C8316A">
      <w:pPr>
        <w:pStyle w:val="Prrafodelista"/>
        <w:numPr>
          <w:ilvl w:val="0"/>
          <w:numId w:val="294"/>
        </w:numPr>
        <w:tabs>
          <w:tab w:val="left" w:pos="0"/>
        </w:tabs>
        <w:spacing w:after="0" w:line="240" w:lineRule="auto"/>
        <w:ind w:left="0" w:hanging="284"/>
        <w:jc w:val="both"/>
        <w:rPr>
          <w:rFonts w:cs="Calibri"/>
          <w:b/>
        </w:rPr>
      </w:pPr>
      <w:r w:rsidRPr="00783481">
        <w:rPr>
          <w:rFonts w:cs="Calibri"/>
        </w:rPr>
        <w:t>Por ello hay que aclarar que no se trata de imponer manos libremente al que mejor nos parezca, pues el mismo San Pablo nos recuerda: “No te precipites en imponer a nadie las manos, no te hagas partícipe de los pecados ajenos. Consérvate puro”</w:t>
      </w:r>
      <w:r w:rsidR="00D846DF" w:rsidRPr="00783481">
        <w:rPr>
          <w:rFonts w:cs="Calibri"/>
        </w:rPr>
        <w:t xml:space="preserve"> (</w:t>
      </w:r>
      <w:r w:rsidR="00D846DF" w:rsidRPr="00783481">
        <w:rPr>
          <w:rFonts w:cs="Calibri"/>
          <w:b/>
        </w:rPr>
        <w:t>1Tim 5,22</w:t>
      </w:r>
      <w:r w:rsidR="00D846DF" w:rsidRPr="00783481">
        <w:rPr>
          <w:rFonts w:cs="Calibri"/>
        </w:rPr>
        <w:t>)</w:t>
      </w:r>
      <w:r w:rsidRPr="00783481">
        <w:rPr>
          <w:rFonts w:cs="Calibri"/>
        </w:rPr>
        <w:t>. Por ejemplo</w:t>
      </w:r>
      <w:r w:rsidR="00662119" w:rsidRPr="00783481">
        <w:rPr>
          <w:rFonts w:cs="Calibri"/>
        </w:rPr>
        <w:t>:</w:t>
      </w:r>
      <w:r w:rsidRPr="00783481">
        <w:rPr>
          <w:rFonts w:cs="Calibri"/>
        </w:rPr>
        <w:t xml:space="preserve"> Moisés impone las manos a Josué al recibir el mandato expreso de Dios</w:t>
      </w:r>
      <w:r w:rsidR="00662119" w:rsidRPr="00783481">
        <w:rPr>
          <w:rFonts w:cs="Calibri"/>
        </w:rPr>
        <w:t>;</w:t>
      </w:r>
      <w:r w:rsidRPr="00783481">
        <w:rPr>
          <w:rFonts w:cs="Calibri"/>
        </w:rPr>
        <w:t xml:space="preserve"> los Apóstoles lo hacen a los diaconas</w:t>
      </w:r>
      <w:r w:rsidR="00662119" w:rsidRPr="00783481">
        <w:rPr>
          <w:rFonts w:cs="Calibri"/>
        </w:rPr>
        <w:t>;</w:t>
      </w:r>
      <w:r w:rsidRPr="00783481">
        <w:rPr>
          <w:rFonts w:cs="Calibri"/>
        </w:rPr>
        <w:t xml:space="preserve"> el Espíritu Santo ordena imponer las manos a los líderes de la iglesia de Antioquía</w:t>
      </w:r>
      <w:r w:rsidR="00662119" w:rsidRPr="00783481">
        <w:rPr>
          <w:rFonts w:cs="Calibri"/>
        </w:rPr>
        <w:t>;</w:t>
      </w:r>
      <w:r w:rsidRPr="00783481">
        <w:rPr>
          <w:rFonts w:cs="Calibri"/>
        </w:rPr>
        <w:t xml:space="preserve"> Anan</w:t>
      </w:r>
      <w:r w:rsidR="00D846DF" w:rsidRPr="00783481">
        <w:rPr>
          <w:rFonts w:cs="Calibri"/>
        </w:rPr>
        <w:t>í</w:t>
      </w:r>
      <w:r w:rsidRPr="00783481">
        <w:rPr>
          <w:rFonts w:cs="Calibri"/>
        </w:rPr>
        <w:t>as lo hace a Pablo por mandato de Dios,</w:t>
      </w:r>
      <w:r w:rsidR="00D846DF" w:rsidRPr="00783481">
        <w:rPr>
          <w:rFonts w:cs="Calibri"/>
        </w:rPr>
        <w:t xml:space="preserve"> </w:t>
      </w:r>
      <w:r w:rsidR="002606E8" w:rsidRPr="00783481">
        <w:rPr>
          <w:rFonts w:cs="Calibri"/>
        </w:rPr>
        <w:t>etc.</w:t>
      </w:r>
    </w:p>
    <w:p w:rsidR="00B47251" w:rsidRPr="00783481" w:rsidRDefault="00B1213A" w:rsidP="00C8316A">
      <w:pPr>
        <w:pStyle w:val="Prrafodelista"/>
        <w:numPr>
          <w:ilvl w:val="0"/>
          <w:numId w:val="294"/>
        </w:numPr>
        <w:tabs>
          <w:tab w:val="left" w:pos="0"/>
        </w:tabs>
        <w:spacing w:after="0" w:line="240" w:lineRule="auto"/>
        <w:ind w:left="0" w:hanging="284"/>
        <w:jc w:val="both"/>
        <w:rPr>
          <w:rFonts w:cs="Calibri"/>
          <w:b/>
        </w:rPr>
      </w:pPr>
      <w:r w:rsidRPr="00783481">
        <w:rPr>
          <w:rFonts w:cs="Calibri"/>
        </w:rPr>
        <w:t>Los primeros discípulos de Jesucristo lo han visto resucitado y han creído en Él (</w:t>
      </w:r>
      <w:r w:rsidR="00E62527" w:rsidRPr="00783481">
        <w:rPr>
          <w:rFonts w:cs="Calibri"/>
        </w:rPr>
        <w:t xml:space="preserve">cf. </w:t>
      </w:r>
      <w:r w:rsidRPr="00783481">
        <w:rPr>
          <w:rFonts w:cs="Calibri"/>
          <w:b/>
        </w:rPr>
        <w:t>Jn 20,20.28</w:t>
      </w:r>
      <w:r w:rsidRPr="00783481">
        <w:rPr>
          <w:rFonts w:cs="Calibri"/>
        </w:rPr>
        <w:t>). Así han pasado a ser los primeros testigos de la resurrección de Cristo (</w:t>
      </w:r>
      <w:r w:rsidR="00E62527" w:rsidRPr="00783481">
        <w:rPr>
          <w:rFonts w:cs="Calibri"/>
        </w:rPr>
        <w:t xml:space="preserve">cf. </w:t>
      </w:r>
      <w:r w:rsidRPr="00783481">
        <w:rPr>
          <w:rFonts w:cs="Calibri"/>
          <w:b/>
        </w:rPr>
        <w:t>Jn 20,24</w:t>
      </w:r>
      <w:r w:rsidRPr="00783481">
        <w:rPr>
          <w:rFonts w:cs="Calibri"/>
        </w:rPr>
        <w:t>). La citada declaración de Jesús anuncia un futuro en el cual, por medio del testimonio de estos primeros discípulos, muchas otras personas llegarán a encontrarse con Él por la fe, sin haberlo visto (</w:t>
      </w:r>
      <w:r w:rsidR="00E62527" w:rsidRPr="00783481">
        <w:rPr>
          <w:rFonts w:cs="Calibri"/>
        </w:rPr>
        <w:t xml:space="preserve">cf. </w:t>
      </w:r>
      <w:r w:rsidRPr="00783481">
        <w:rPr>
          <w:rFonts w:cs="Calibri"/>
          <w:b/>
        </w:rPr>
        <w:t>Jn 17,20</w:t>
      </w:r>
      <w:r w:rsidRPr="00783481">
        <w:rPr>
          <w:rFonts w:cs="Calibri"/>
        </w:rPr>
        <w:t>).</w:t>
      </w:r>
    </w:p>
    <w:p w:rsidR="00B47251" w:rsidRPr="00783481" w:rsidRDefault="00B47251" w:rsidP="005733F1">
      <w:pPr>
        <w:pStyle w:val="Prrafodelista"/>
        <w:spacing w:after="0" w:line="240" w:lineRule="auto"/>
        <w:ind w:left="0"/>
        <w:jc w:val="both"/>
        <w:rPr>
          <w:rFonts w:cs="Calibri"/>
          <w:b/>
        </w:rPr>
      </w:pPr>
    </w:p>
    <w:p w:rsidR="00BC4C8B" w:rsidRPr="00783481" w:rsidRDefault="00BC4C8B" w:rsidP="005733F1">
      <w:pPr>
        <w:pStyle w:val="Prrafodelista"/>
        <w:spacing w:after="0" w:line="240" w:lineRule="auto"/>
        <w:ind w:left="0"/>
        <w:jc w:val="both"/>
        <w:rPr>
          <w:rFonts w:cs="Calibri"/>
          <w:b/>
        </w:rPr>
      </w:pPr>
      <w:r w:rsidRPr="00783481">
        <w:rPr>
          <w:rFonts w:cs="Calibri"/>
          <w:b/>
        </w:rPr>
        <w:t>LA ASTROLOGÍA</w:t>
      </w:r>
    </w:p>
    <w:p w:rsidR="00BC4C8B" w:rsidRPr="00783481" w:rsidRDefault="00BC4C8B" w:rsidP="005733F1">
      <w:pPr>
        <w:pStyle w:val="Prrafodelista"/>
        <w:spacing w:after="0" w:line="240" w:lineRule="auto"/>
        <w:ind w:left="0"/>
        <w:jc w:val="both"/>
        <w:rPr>
          <w:rFonts w:cs="Calibri"/>
          <w:b/>
        </w:rPr>
      </w:pPr>
    </w:p>
    <w:p w:rsidR="00F76CF5" w:rsidRPr="00783481" w:rsidRDefault="00B1213A" w:rsidP="002E78C2">
      <w:pPr>
        <w:pStyle w:val="Prrafodelista"/>
        <w:numPr>
          <w:ilvl w:val="0"/>
          <w:numId w:val="31"/>
        </w:numPr>
        <w:spacing w:after="0" w:line="240" w:lineRule="auto"/>
        <w:ind w:left="0" w:hanging="426"/>
        <w:jc w:val="both"/>
        <w:rPr>
          <w:rFonts w:cs="Calibri"/>
        </w:rPr>
      </w:pPr>
      <w:r w:rsidRPr="00783481">
        <w:rPr>
          <w:rFonts w:cs="Calibri"/>
          <w:b/>
          <w:i/>
        </w:rPr>
        <w:t xml:space="preserve">La astrología </w:t>
      </w:r>
      <w:r w:rsidR="00BC4C8B" w:rsidRPr="00783481">
        <w:rPr>
          <w:rFonts w:cs="Calibri"/>
          <w:b/>
          <w:i/>
        </w:rPr>
        <w:t>es superstición:</w:t>
      </w:r>
      <w:r w:rsidR="00BC4C8B" w:rsidRPr="00783481">
        <w:rPr>
          <w:rFonts w:cs="Calibri"/>
          <w:b/>
        </w:rPr>
        <w:t xml:space="preserve"> </w:t>
      </w:r>
    </w:p>
    <w:p w:rsidR="00751776" w:rsidRPr="00783481" w:rsidRDefault="00BC4C8B" w:rsidP="00C8316A">
      <w:pPr>
        <w:pStyle w:val="Prrafodelista"/>
        <w:numPr>
          <w:ilvl w:val="0"/>
          <w:numId w:val="295"/>
        </w:numPr>
        <w:spacing w:after="0" w:line="240" w:lineRule="auto"/>
        <w:ind w:left="0" w:hanging="284"/>
        <w:jc w:val="both"/>
        <w:rPr>
          <w:rFonts w:cs="Calibri"/>
        </w:rPr>
      </w:pPr>
      <w:r w:rsidRPr="00783481">
        <w:rPr>
          <w:rFonts w:cs="Calibri"/>
        </w:rPr>
        <w:t>No</w:t>
      </w:r>
      <w:r w:rsidR="00B1213A" w:rsidRPr="00783481">
        <w:rPr>
          <w:rFonts w:cs="Calibri"/>
        </w:rPr>
        <w:t xml:space="preserve"> se debe confundir con una ciencia legítima</w:t>
      </w:r>
      <w:r w:rsidRPr="00783481">
        <w:rPr>
          <w:rFonts w:cs="Calibri"/>
        </w:rPr>
        <w:t>:</w:t>
      </w:r>
      <w:r w:rsidR="00B1213A" w:rsidRPr="00783481">
        <w:rPr>
          <w:rFonts w:cs="Calibri"/>
        </w:rPr>
        <w:t xml:space="preserve"> la astronomía</w:t>
      </w:r>
      <w:r w:rsidRPr="00783481">
        <w:rPr>
          <w:rFonts w:cs="Calibri"/>
        </w:rPr>
        <w:t xml:space="preserve">. </w:t>
      </w:r>
    </w:p>
    <w:p w:rsidR="002606E8" w:rsidRPr="00783481" w:rsidRDefault="00BC4C8B" w:rsidP="00C8316A">
      <w:pPr>
        <w:pStyle w:val="Prrafodelista"/>
        <w:numPr>
          <w:ilvl w:val="0"/>
          <w:numId w:val="295"/>
        </w:numPr>
        <w:tabs>
          <w:tab w:val="left" w:pos="0"/>
        </w:tabs>
        <w:spacing w:after="0" w:line="240" w:lineRule="auto"/>
        <w:ind w:left="0" w:hanging="284"/>
        <w:jc w:val="both"/>
        <w:rPr>
          <w:rFonts w:cs="Calibri"/>
        </w:rPr>
      </w:pPr>
      <w:r w:rsidRPr="00783481">
        <w:rPr>
          <w:rFonts w:cs="Calibri"/>
        </w:rPr>
        <w:t>La astrología</w:t>
      </w:r>
      <w:r w:rsidR="00B1213A" w:rsidRPr="00783481">
        <w:rPr>
          <w:rFonts w:cs="Calibri"/>
        </w:rPr>
        <w:t xml:space="preserve"> es una superstición que afirma que los movimientos de los planetas controlan nuestro destino. Según la fecha del nacimiento, a uno le es dado por los astrólogos un "signo del zodiaco" como "Leo", "Virgo", "Sagitario", etc. y se le dice que el movimiento de los planetas en aquellas constelaciones afecta el futuro</w:t>
      </w:r>
      <w:r w:rsidR="00E40B88" w:rsidRPr="00783481">
        <w:rPr>
          <w:rStyle w:val="Refdenotaalpie"/>
          <w:rFonts w:cs="Calibri"/>
        </w:rPr>
        <w:footnoteReference w:id="102"/>
      </w:r>
      <w:r w:rsidR="00B1213A" w:rsidRPr="00783481">
        <w:rPr>
          <w:rFonts w:cs="Calibri"/>
        </w:rPr>
        <w:t xml:space="preserve">. Basado en esta creencia realizan cartas astrológicas y horóscopos a las personas </w:t>
      </w:r>
      <w:r w:rsidR="002606E8" w:rsidRPr="00783481">
        <w:rPr>
          <w:rFonts w:cs="Calibri"/>
        </w:rPr>
        <w:t>adivinándoles el futuro.</w:t>
      </w:r>
    </w:p>
    <w:p w:rsidR="00751776" w:rsidRPr="00783481" w:rsidRDefault="00B1213A" w:rsidP="00C8316A">
      <w:pPr>
        <w:pStyle w:val="Prrafodelista"/>
        <w:numPr>
          <w:ilvl w:val="0"/>
          <w:numId w:val="295"/>
        </w:numPr>
        <w:tabs>
          <w:tab w:val="left" w:pos="0"/>
        </w:tabs>
        <w:spacing w:after="0" w:line="240" w:lineRule="auto"/>
        <w:ind w:left="0" w:hanging="284"/>
        <w:jc w:val="both"/>
        <w:rPr>
          <w:rFonts w:cs="Calibri"/>
        </w:rPr>
      </w:pPr>
      <w:r w:rsidRPr="00783481">
        <w:rPr>
          <w:rFonts w:cs="Calibri"/>
        </w:rPr>
        <w:t>Muchos seguidores mencionan hechos bíblicos para justificar su validez, pues es cierto que Dios puede utilizar los astros para guiar a los reyes de oriente por medio de una estrella (</w:t>
      </w:r>
      <w:r w:rsidR="00E62527" w:rsidRPr="00783481">
        <w:rPr>
          <w:rFonts w:cs="Calibri"/>
        </w:rPr>
        <w:t xml:space="preserve">cf. </w:t>
      </w:r>
      <w:r w:rsidRPr="00783481">
        <w:rPr>
          <w:rFonts w:cs="Calibri"/>
          <w:b/>
        </w:rPr>
        <w:t>Mt 2,1-10</w:t>
      </w:r>
      <w:r w:rsidRPr="00783481">
        <w:rPr>
          <w:rFonts w:cs="Calibri"/>
        </w:rPr>
        <w:t xml:space="preserve">) pero, una vez que le encontraron ya no necesitaron depender del astro, quien descubre a Cristo ha descubierto la plenitud de la revelación. </w:t>
      </w:r>
    </w:p>
    <w:p w:rsidR="006818F7" w:rsidRDefault="006818F7" w:rsidP="005733F1">
      <w:pPr>
        <w:pStyle w:val="Prrafodelista"/>
        <w:tabs>
          <w:tab w:val="left" w:pos="284"/>
        </w:tabs>
        <w:spacing w:after="0" w:line="240" w:lineRule="auto"/>
        <w:ind w:left="142"/>
        <w:jc w:val="both"/>
        <w:rPr>
          <w:rFonts w:cs="Calibri"/>
        </w:rPr>
      </w:pPr>
    </w:p>
    <w:p w:rsidR="00A050B7" w:rsidRPr="00783481" w:rsidRDefault="00A050B7" w:rsidP="005733F1">
      <w:pPr>
        <w:pStyle w:val="Prrafodelista"/>
        <w:tabs>
          <w:tab w:val="left" w:pos="284"/>
        </w:tabs>
        <w:spacing w:after="0" w:line="240" w:lineRule="auto"/>
        <w:ind w:left="142"/>
        <w:jc w:val="both"/>
        <w:rPr>
          <w:rFonts w:cs="Calibri"/>
        </w:rPr>
      </w:pPr>
    </w:p>
    <w:p w:rsidR="00F76CF5" w:rsidRPr="00783481" w:rsidRDefault="006818F7"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lastRenderedPageBreak/>
        <w:t>No acudas a la astrología, eso te aleja de Dios</w:t>
      </w:r>
      <w:r w:rsidRPr="00783481">
        <w:rPr>
          <w:rFonts w:cs="Calibri"/>
          <w:i/>
        </w:rPr>
        <w:t>.</w:t>
      </w:r>
      <w:r w:rsidRPr="00783481">
        <w:rPr>
          <w:rFonts w:cs="Calibri"/>
        </w:rPr>
        <w:t xml:space="preserve"> </w:t>
      </w:r>
    </w:p>
    <w:p w:rsidR="00751776" w:rsidRPr="00783481" w:rsidRDefault="00B1213A" w:rsidP="00C8316A">
      <w:pPr>
        <w:pStyle w:val="Prrafodelista"/>
        <w:numPr>
          <w:ilvl w:val="0"/>
          <w:numId w:val="296"/>
        </w:numPr>
        <w:tabs>
          <w:tab w:val="left" w:pos="0"/>
        </w:tabs>
        <w:spacing w:after="0" w:line="240" w:lineRule="auto"/>
        <w:ind w:left="0" w:hanging="284"/>
        <w:jc w:val="both"/>
        <w:rPr>
          <w:rFonts w:cs="Calibri"/>
        </w:rPr>
      </w:pPr>
      <w:r w:rsidRPr="00783481">
        <w:rPr>
          <w:rFonts w:cs="Calibri"/>
        </w:rPr>
        <w:t>La palabra de Dios es muy clara</w:t>
      </w:r>
      <w:r w:rsidR="006818F7" w:rsidRPr="00783481">
        <w:rPr>
          <w:rFonts w:cs="Calibri"/>
        </w:rPr>
        <w:t xml:space="preserve">: </w:t>
      </w:r>
      <w:r w:rsidRPr="00783481">
        <w:rPr>
          <w:rFonts w:cs="Calibri"/>
        </w:rPr>
        <w:t>“Cuando entres a la tierra que Yahv</w:t>
      </w:r>
      <w:r w:rsidR="00751776" w:rsidRPr="00783481">
        <w:rPr>
          <w:rFonts w:cs="Calibri"/>
        </w:rPr>
        <w:t>é</w:t>
      </w:r>
      <w:r w:rsidRPr="00783481">
        <w:rPr>
          <w:rFonts w:cs="Calibri"/>
        </w:rPr>
        <w:t xml:space="preserve"> tu Dios te da, no aprenderás a hacer según las abominaciones de aquellas naciones. No sea hallado en ti quien haga pasar a su hijo o a su hija por el fuego, ni quien practique adivinación, ni agorero, ni sortilegio, ni hechicero, ni encantador, ni adivino, ni mago, ni quien consulte a los muertos. Porque es abominación para con Yahv</w:t>
      </w:r>
      <w:r w:rsidR="00751776" w:rsidRPr="00783481">
        <w:rPr>
          <w:rFonts w:cs="Calibri"/>
        </w:rPr>
        <w:t>é</w:t>
      </w:r>
      <w:r w:rsidRPr="00783481">
        <w:rPr>
          <w:rFonts w:cs="Calibri"/>
        </w:rPr>
        <w:t xml:space="preserve"> cualquiera que hace estas cosas</w:t>
      </w:r>
      <w:r w:rsidR="006818F7" w:rsidRPr="00783481">
        <w:rPr>
          <w:rFonts w:cs="Calibri"/>
        </w:rPr>
        <w:t>” (</w:t>
      </w:r>
      <w:r w:rsidR="006818F7" w:rsidRPr="00783481">
        <w:rPr>
          <w:rFonts w:cs="Calibri"/>
          <w:b/>
        </w:rPr>
        <w:t>Dt 18,9-12</w:t>
      </w:r>
      <w:r w:rsidR="006818F7" w:rsidRPr="00783481">
        <w:rPr>
          <w:rFonts w:cs="Calibri"/>
        </w:rPr>
        <w:t>).</w:t>
      </w:r>
      <w:r w:rsidR="00751776" w:rsidRPr="00783481">
        <w:rPr>
          <w:rFonts w:cs="Calibri"/>
        </w:rPr>
        <w:t xml:space="preserve"> </w:t>
      </w:r>
      <w:r w:rsidR="006818F7" w:rsidRPr="00783481">
        <w:rPr>
          <w:rFonts w:cs="Calibri"/>
        </w:rPr>
        <w:t>T</w:t>
      </w:r>
      <w:r w:rsidR="00751776" w:rsidRPr="00783481">
        <w:rPr>
          <w:rFonts w:cs="Calibri"/>
        </w:rPr>
        <w:t>ambién dice:</w:t>
      </w:r>
    </w:p>
    <w:p w:rsidR="002606E8" w:rsidRPr="00783481" w:rsidRDefault="00751776" w:rsidP="00C8316A">
      <w:pPr>
        <w:pStyle w:val="Prrafodelista"/>
        <w:numPr>
          <w:ilvl w:val="0"/>
          <w:numId w:val="296"/>
        </w:numPr>
        <w:tabs>
          <w:tab w:val="left" w:pos="0"/>
        </w:tabs>
        <w:spacing w:after="0" w:line="240" w:lineRule="auto"/>
        <w:ind w:left="0" w:hanging="284"/>
        <w:jc w:val="both"/>
        <w:rPr>
          <w:rFonts w:cs="Calibri"/>
        </w:rPr>
      </w:pPr>
      <w:r w:rsidRPr="00783481">
        <w:rPr>
          <w:rFonts w:cs="Calibri"/>
        </w:rPr>
        <w:t xml:space="preserve">"No acudan a nigromantes, ni consulten a adivinos haciéndose impuros por su causa. Yo, Yahvé, su </w:t>
      </w:r>
      <w:proofErr w:type="gramStart"/>
      <w:r w:rsidRPr="00783481">
        <w:rPr>
          <w:rFonts w:cs="Calibri"/>
        </w:rPr>
        <w:t>Dios“ (</w:t>
      </w:r>
      <w:proofErr w:type="gramEnd"/>
      <w:r w:rsidRPr="00783481">
        <w:rPr>
          <w:rFonts w:cs="Calibri"/>
          <w:b/>
        </w:rPr>
        <w:t>Lv 19,31</w:t>
      </w:r>
      <w:r w:rsidRPr="00783481">
        <w:rPr>
          <w:rFonts w:cs="Calibri"/>
        </w:rPr>
        <w:t>);</w:t>
      </w:r>
    </w:p>
    <w:p w:rsidR="002606E8" w:rsidRPr="00783481" w:rsidRDefault="00B1213A" w:rsidP="00C8316A">
      <w:pPr>
        <w:pStyle w:val="Prrafodelista"/>
        <w:numPr>
          <w:ilvl w:val="0"/>
          <w:numId w:val="296"/>
        </w:numPr>
        <w:tabs>
          <w:tab w:val="left" w:pos="0"/>
        </w:tabs>
        <w:spacing w:after="0" w:line="240" w:lineRule="auto"/>
        <w:ind w:left="0" w:hanging="284"/>
        <w:jc w:val="both"/>
        <w:rPr>
          <w:rFonts w:cs="Calibri"/>
        </w:rPr>
      </w:pPr>
      <w:r w:rsidRPr="00783481">
        <w:rPr>
          <w:rFonts w:cs="Calibri"/>
        </w:rPr>
        <w:t>“Comparezcan ahora y te defiendan los contempladores de los cielos, los que observan las estrellas, los que cuentan los meses, para pronosticar lo que vendrá sobre ti”</w:t>
      </w:r>
      <w:r w:rsidR="00751776" w:rsidRPr="00783481">
        <w:rPr>
          <w:rFonts w:cs="Calibri"/>
        </w:rPr>
        <w:t xml:space="preserve"> </w:t>
      </w:r>
      <w:r w:rsidR="006818F7" w:rsidRPr="00783481">
        <w:rPr>
          <w:rFonts w:cs="Calibri"/>
        </w:rPr>
        <w:t>(</w:t>
      </w:r>
      <w:r w:rsidR="00751776" w:rsidRPr="00783481">
        <w:rPr>
          <w:rFonts w:cs="Calibri"/>
          <w:b/>
        </w:rPr>
        <w:t>Is 47,12-13</w:t>
      </w:r>
      <w:r w:rsidR="00751776" w:rsidRPr="00783481">
        <w:rPr>
          <w:rFonts w:cs="Calibri"/>
        </w:rPr>
        <w:t>)</w:t>
      </w:r>
      <w:r w:rsidR="006818F7" w:rsidRPr="00783481">
        <w:rPr>
          <w:rFonts w:cs="Calibri"/>
        </w:rPr>
        <w:t>;</w:t>
      </w:r>
    </w:p>
    <w:p w:rsidR="002606E8" w:rsidRPr="00783481" w:rsidRDefault="00B1213A" w:rsidP="00C8316A">
      <w:pPr>
        <w:pStyle w:val="Prrafodelista"/>
        <w:numPr>
          <w:ilvl w:val="0"/>
          <w:numId w:val="296"/>
        </w:numPr>
        <w:tabs>
          <w:tab w:val="left" w:pos="0"/>
        </w:tabs>
        <w:spacing w:after="0" w:line="240" w:lineRule="auto"/>
        <w:ind w:left="0" w:hanging="284"/>
        <w:jc w:val="both"/>
        <w:rPr>
          <w:rFonts w:cs="Calibri"/>
        </w:rPr>
      </w:pPr>
      <w:r w:rsidRPr="00783481">
        <w:rPr>
          <w:rFonts w:cs="Calibri"/>
        </w:rPr>
        <w:t>“Así dijo Yahv</w:t>
      </w:r>
      <w:r w:rsidR="00751776" w:rsidRPr="00783481">
        <w:rPr>
          <w:rFonts w:cs="Calibri"/>
        </w:rPr>
        <w:t>é</w:t>
      </w:r>
      <w:r w:rsidRPr="00783481">
        <w:rPr>
          <w:rFonts w:cs="Calibri"/>
        </w:rPr>
        <w:t>: No aprend</w:t>
      </w:r>
      <w:r w:rsidR="006818F7" w:rsidRPr="00783481">
        <w:rPr>
          <w:rFonts w:cs="Calibri"/>
        </w:rPr>
        <w:t>an</w:t>
      </w:r>
      <w:r w:rsidRPr="00783481">
        <w:rPr>
          <w:rFonts w:cs="Calibri"/>
        </w:rPr>
        <w:t xml:space="preserve"> el camino de las naciones, ni de las señales del cielo teng</w:t>
      </w:r>
      <w:r w:rsidR="006818F7" w:rsidRPr="00783481">
        <w:rPr>
          <w:rFonts w:cs="Calibri"/>
        </w:rPr>
        <w:t>an</w:t>
      </w:r>
      <w:r w:rsidRPr="00783481">
        <w:rPr>
          <w:rFonts w:cs="Calibri"/>
        </w:rPr>
        <w:t xml:space="preserve"> temor, aunque las naciones las teman”</w:t>
      </w:r>
      <w:r w:rsidR="006818F7" w:rsidRPr="00783481">
        <w:rPr>
          <w:rFonts w:cs="Calibri"/>
        </w:rPr>
        <w:t xml:space="preserve"> (</w:t>
      </w:r>
      <w:r w:rsidR="006818F7" w:rsidRPr="00783481">
        <w:rPr>
          <w:rFonts w:cs="Calibri"/>
          <w:b/>
        </w:rPr>
        <w:t>Jr 10,2</w:t>
      </w:r>
      <w:r w:rsidR="006818F7" w:rsidRPr="00783481">
        <w:rPr>
          <w:rFonts w:cs="Calibri"/>
        </w:rPr>
        <w:t>);</w:t>
      </w:r>
    </w:p>
    <w:p w:rsidR="006818F7" w:rsidRDefault="00B1213A" w:rsidP="00C8316A">
      <w:pPr>
        <w:pStyle w:val="Prrafodelista"/>
        <w:numPr>
          <w:ilvl w:val="0"/>
          <w:numId w:val="296"/>
        </w:numPr>
        <w:tabs>
          <w:tab w:val="left" w:pos="0"/>
        </w:tabs>
        <w:spacing w:after="0" w:line="240" w:lineRule="auto"/>
        <w:ind w:left="0" w:hanging="284"/>
        <w:jc w:val="both"/>
        <w:rPr>
          <w:rFonts w:cs="Calibri"/>
        </w:rPr>
      </w:pPr>
      <w:r w:rsidRPr="00783481">
        <w:rPr>
          <w:rFonts w:cs="Calibri"/>
        </w:rPr>
        <w:t xml:space="preserve">San Pablo exhorta en </w:t>
      </w:r>
      <w:r w:rsidRPr="00783481">
        <w:rPr>
          <w:rFonts w:cs="Calibri"/>
          <w:b/>
        </w:rPr>
        <w:t>G</w:t>
      </w:r>
      <w:r w:rsidR="00751776" w:rsidRPr="00783481">
        <w:rPr>
          <w:rFonts w:cs="Calibri"/>
          <w:b/>
        </w:rPr>
        <w:t>a</w:t>
      </w:r>
      <w:r w:rsidRPr="00783481">
        <w:rPr>
          <w:rFonts w:cs="Calibri"/>
          <w:b/>
        </w:rPr>
        <w:t xml:space="preserve"> 4,8–11</w:t>
      </w:r>
      <w:r w:rsidRPr="00783481">
        <w:rPr>
          <w:rFonts w:cs="Calibri"/>
        </w:rPr>
        <w:t>: “</w:t>
      </w:r>
      <w:r w:rsidR="006818F7" w:rsidRPr="00783481">
        <w:rPr>
          <w:rFonts w:cs="Calibri"/>
        </w:rPr>
        <w:t>En otros tiempos no conocían a Dios y sirvieron a los que no son dioses; pero si ahora conocen a Dios o, más bien, Dios los ha conocido a ustedes, ¿cómo pueden volver a normas y principios miserables y sin fuerza? ¿Quieren ser de nuevo sus esclavos? Y van a observar ciertos días, y las lunas nuevas, y tal tiempo, y ese año... Me temo que todas mis penas hayan sido inútiles”.</w:t>
      </w:r>
    </w:p>
    <w:p w:rsidR="00C56EE9" w:rsidRDefault="00C56EE9" w:rsidP="00C56EE9">
      <w:pPr>
        <w:tabs>
          <w:tab w:val="left" w:pos="0"/>
        </w:tabs>
        <w:spacing w:after="0" w:line="240" w:lineRule="auto"/>
        <w:jc w:val="both"/>
        <w:rPr>
          <w:rFonts w:cs="Calibri"/>
        </w:rPr>
      </w:pPr>
    </w:p>
    <w:p w:rsidR="00C56EE9" w:rsidRPr="00297FA3" w:rsidRDefault="00C56EE9" w:rsidP="00C56EE9">
      <w:pPr>
        <w:pStyle w:val="Prrafodelista"/>
        <w:numPr>
          <w:ilvl w:val="0"/>
          <w:numId w:val="31"/>
        </w:numPr>
        <w:tabs>
          <w:tab w:val="left" w:pos="0"/>
        </w:tabs>
        <w:spacing w:after="0" w:line="240" w:lineRule="auto"/>
        <w:ind w:left="0" w:hanging="426"/>
        <w:jc w:val="both"/>
        <w:rPr>
          <w:rFonts w:cs="Calibri"/>
        </w:rPr>
      </w:pPr>
      <w:r w:rsidRPr="00297FA3">
        <w:rPr>
          <w:rFonts w:cs="Calibri"/>
          <w:b/>
          <w:i/>
        </w:rPr>
        <w:t>Significado de los signos zodiacales</w:t>
      </w:r>
      <w:r>
        <w:rPr>
          <w:rStyle w:val="Refdenotaalpie"/>
          <w:rFonts w:cs="Calibri"/>
          <w:b/>
          <w:i/>
        </w:rPr>
        <w:footnoteReference w:id="103"/>
      </w:r>
      <w:r>
        <w:rPr>
          <w:rFonts w:cs="Calibri"/>
        </w:rPr>
        <w:t>:</w:t>
      </w:r>
    </w:p>
    <w:p w:rsidR="00C56EE9" w:rsidRDefault="00C56EE9" w:rsidP="00C56EE9">
      <w:pPr>
        <w:pStyle w:val="Prrafodelista"/>
        <w:numPr>
          <w:ilvl w:val="1"/>
          <w:numId w:val="31"/>
        </w:numPr>
        <w:tabs>
          <w:tab w:val="left" w:pos="0"/>
        </w:tabs>
        <w:spacing w:after="0" w:line="240" w:lineRule="auto"/>
        <w:ind w:left="0" w:hanging="284"/>
        <w:jc w:val="both"/>
        <w:rPr>
          <w:rFonts w:cs="Calibri"/>
        </w:rPr>
      </w:pPr>
      <w:r w:rsidRPr="00297FA3">
        <w:rPr>
          <w:rFonts w:cs="Calibri"/>
        </w:rPr>
        <w:t>ARIES: significa carnero en burla a Jesús el Cordero de D</w:t>
      </w:r>
      <w:r>
        <w:rPr>
          <w:rFonts w:cs="Calibri"/>
        </w:rPr>
        <w:t>ios</w:t>
      </w:r>
      <w:r w:rsidRPr="00297FA3">
        <w:rPr>
          <w:rFonts w:cs="Calibri"/>
        </w:rPr>
        <w:t xml:space="preserve"> que quita los pecados del mundo.</w:t>
      </w:r>
    </w:p>
    <w:p w:rsidR="00C56EE9" w:rsidRDefault="00C56EE9" w:rsidP="00C56EE9">
      <w:pPr>
        <w:pStyle w:val="Prrafodelista"/>
        <w:numPr>
          <w:ilvl w:val="1"/>
          <w:numId w:val="31"/>
        </w:numPr>
        <w:tabs>
          <w:tab w:val="left" w:pos="0"/>
        </w:tabs>
        <w:spacing w:after="0" w:line="240" w:lineRule="auto"/>
        <w:ind w:left="0" w:hanging="284"/>
        <w:jc w:val="both"/>
        <w:rPr>
          <w:rFonts w:cs="Calibri"/>
        </w:rPr>
      </w:pPr>
      <w:r w:rsidRPr="00297FA3">
        <w:rPr>
          <w:rFonts w:cs="Calibri"/>
        </w:rPr>
        <w:t>TAURO: significa toro, burla al sacrificio del Cordero Jesucristo y su muerte en la Cruz.</w:t>
      </w:r>
    </w:p>
    <w:p w:rsidR="00C56EE9" w:rsidRDefault="00C56EE9" w:rsidP="00C56EE9">
      <w:pPr>
        <w:pStyle w:val="Prrafodelista"/>
        <w:numPr>
          <w:ilvl w:val="1"/>
          <w:numId w:val="31"/>
        </w:numPr>
        <w:tabs>
          <w:tab w:val="left" w:pos="0"/>
        </w:tabs>
        <w:spacing w:after="0" w:line="240" w:lineRule="auto"/>
        <w:ind w:left="0" w:hanging="284"/>
        <w:jc w:val="both"/>
        <w:rPr>
          <w:rFonts w:cs="Calibri"/>
        </w:rPr>
      </w:pPr>
      <w:r w:rsidRPr="00297FA3">
        <w:rPr>
          <w:rFonts w:cs="Calibri"/>
        </w:rPr>
        <w:t>GÉMINIS: se burla de la creación de D</w:t>
      </w:r>
      <w:r>
        <w:rPr>
          <w:rFonts w:cs="Calibri"/>
        </w:rPr>
        <w:t>ios</w:t>
      </w:r>
      <w:r w:rsidRPr="00297FA3">
        <w:rPr>
          <w:rFonts w:cs="Calibri"/>
        </w:rPr>
        <w:t xml:space="preserve"> y propone hombre con hombre y mujer con mujer.</w:t>
      </w:r>
    </w:p>
    <w:p w:rsidR="00C56EE9" w:rsidRDefault="00C56EE9" w:rsidP="00C56EE9">
      <w:pPr>
        <w:pStyle w:val="Prrafodelista"/>
        <w:numPr>
          <w:ilvl w:val="1"/>
          <w:numId w:val="31"/>
        </w:numPr>
        <w:tabs>
          <w:tab w:val="left" w:pos="0"/>
        </w:tabs>
        <w:spacing w:after="0" w:line="240" w:lineRule="auto"/>
        <w:ind w:left="0" w:hanging="284"/>
        <w:jc w:val="both"/>
        <w:rPr>
          <w:rFonts w:cs="Calibri"/>
        </w:rPr>
      </w:pPr>
      <w:r w:rsidRPr="00297FA3">
        <w:rPr>
          <w:rFonts w:cs="Calibri"/>
        </w:rPr>
        <w:t>CÁNCER: se burla d</w:t>
      </w:r>
      <w:r>
        <w:rPr>
          <w:rFonts w:cs="Calibri"/>
        </w:rPr>
        <w:t>e la infinita sabiduría de Dios</w:t>
      </w:r>
      <w:r w:rsidRPr="00297FA3">
        <w:rPr>
          <w:rFonts w:cs="Calibri"/>
        </w:rPr>
        <w:t xml:space="preserve"> </w:t>
      </w:r>
      <w:r>
        <w:rPr>
          <w:rFonts w:cs="Calibri"/>
        </w:rPr>
        <w:t>(</w:t>
      </w:r>
      <w:r w:rsidRPr="008004C2">
        <w:rPr>
          <w:rFonts w:cs="Calibri"/>
          <w:b/>
        </w:rPr>
        <w:t>Rm 1</w:t>
      </w:r>
      <w:r>
        <w:rPr>
          <w:rFonts w:cs="Calibri"/>
          <w:b/>
        </w:rPr>
        <w:t>,</w:t>
      </w:r>
      <w:r w:rsidRPr="008004C2">
        <w:rPr>
          <w:rFonts w:cs="Calibri"/>
          <w:b/>
        </w:rPr>
        <w:t>21-32</w:t>
      </w:r>
      <w:r>
        <w:rPr>
          <w:rFonts w:cs="Calibri"/>
        </w:rPr>
        <w:t>)</w:t>
      </w:r>
      <w:r w:rsidRPr="00297FA3">
        <w:rPr>
          <w:rFonts w:cs="Calibri"/>
        </w:rPr>
        <w:t>.</w:t>
      </w:r>
    </w:p>
    <w:p w:rsidR="00C56EE9" w:rsidRDefault="00C56EE9" w:rsidP="00C56EE9">
      <w:pPr>
        <w:pStyle w:val="Prrafodelista"/>
        <w:numPr>
          <w:ilvl w:val="1"/>
          <w:numId w:val="31"/>
        </w:numPr>
        <w:tabs>
          <w:tab w:val="left" w:pos="0"/>
        </w:tabs>
        <w:spacing w:after="0" w:line="240" w:lineRule="auto"/>
        <w:ind w:left="0" w:hanging="284"/>
        <w:jc w:val="both"/>
        <w:rPr>
          <w:rFonts w:cs="Calibri"/>
        </w:rPr>
      </w:pPr>
      <w:r w:rsidRPr="00297FA3">
        <w:rPr>
          <w:rFonts w:cs="Calibri"/>
        </w:rPr>
        <w:t>LEO: burla al poder de D</w:t>
      </w:r>
      <w:r>
        <w:rPr>
          <w:rFonts w:cs="Calibri"/>
        </w:rPr>
        <w:t>ios</w:t>
      </w:r>
      <w:r w:rsidRPr="00297FA3">
        <w:rPr>
          <w:rFonts w:cs="Calibri"/>
        </w:rPr>
        <w:t>, ve inútil el sufrimiento y da placer; su gran ídolo está en el rey león que tantas personas hemos visto y admirado por los dibujos sin saber que los nombres que se mencionan son demonios de las jerarquías demoníacas más poderosas y su simbología oculta y satánica</w:t>
      </w:r>
      <w:r>
        <w:rPr>
          <w:rFonts w:cs="Calibri"/>
        </w:rPr>
        <w:t>.</w:t>
      </w:r>
    </w:p>
    <w:p w:rsidR="00C56EE9" w:rsidRDefault="00C56EE9" w:rsidP="00C56EE9">
      <w:pPr>
        <w:pStyle w:val="Prrafodelista"/>
        <w:numPr>
          <w:ilvl w:val="1"/>
          <w:numId w:val="31"/>
        </w:numPr>
        <w:tabs>
          <w:tab w:val="left" w:pos="0"/>
        </w:tabs>
        <w:spacing w:after="0" w:line="240" w:lineRule="auto"/>
        <w:ind w:left="0" w:hanging="284"/>
        <w:jc w:val="both"/>
        <w:rPr>
          <w:rFonts w:cs="Calibri"/>
        </w:rPr>
      </w:pPr>
      <w:r w:rsidRPr="00297FA3">
        <w:rPr>
          <w:rFonts w:cs="Calibri"/>
        </w:rPr>
        <w:t>VIRGO: se burla de la Inmaculada concepción de la Santísima Virgen María, de su maternidad divina y de su naturaleza</w:t>
      </w:r>
      <w:r>
        <w:rPr>
          <w:rFonts w:cs="Calibri"/>
        </w:rPr>
        <w:t>. S</w:t>
      </w:r>
      <w:r w:rsidRPr="00297FA3">
        <w:rPr>
          <w:rFonts w:cs="Calibri"/>
        </w:rPr>
        <w:t>e burla de Jesús y su nacimiento, vida, muerte, y resurrección</w:t>
      </w:r>
      <w:r>
        <w:rPr>
          <w:rFonts w:cs="Calibri"/>
        </w:rPr>
        <w:t>. I</w:t>
      </w:r>
      <w:r w:rsidRPr="00297FA3">
        <w:rPr>
          <w:rFonts w:cs="Calibri"/>
        </w:rPr>
        <w:t>ncita al placer como el verdadero amor contrario al amor divino y sacramental.</w:t>
      </w:r>
    </w:p>
    <w:p w:rsidR="00C56EE9" w:rsidRDefault="00C56EE9" w:rsidP="00C56EE9">
      <w:pPr>
        <w:pStyle w:val="Prrafodelista"/>
        <w:numPr>
          <w:ilvl w:val="1"/>
          <w:numId w:val="31"/>
        </w:numPr>
        <w:tabs>
          <w:tab w:val="left" w:pos="0"/>
        </w:tabs>
        <w:spacing w:after="0" w:line="240" w:lineRule="auto"/>
        <w:ind w:left="0" w:hanging="284"/>
        <w:jc w:val="both"/>
        <w:rPr>
          <w:rFonts w:cs="Calibri"/>
        </w:rPr>
      </w:pPr>
      <w:r w:rsidRPr="00297FA3">
        <w:rPr>
          <w:rFonts w:cs="Calibri"/>
        </w:rPr>
        <w:t>LIBRA: se burla de la justicia de D</w:t>
      </w:r>
      <w:r>
        <w:rPr>
          <w:rFonts w:cs="Calibri"/>
        </w:rPr>
        <w:t>ios</w:t>
      </w:r>
      <w:r w:rsidRPr="00297FA3">
        <w:rPr>
          <w:rFonts w:cs="Calibri"/>
        </w:rPr>
        <w:t>.</w:t>
      </w:r>
    </w:p>
    <w:p w:rsidR="00C56EE9" w:rsidRDefault="00C56EE9" w:rsidP="00C56EE9">
      <w:pPr>
        <w:pStyle w:val="Prrafodelista"/>
        <w:numPr>
          <w:ilvl w:val="1"/>
          <w:numId w:val="31"/>
        </w:numPr>
        <w:tabs>
          <w:tab w:val="left" w:pos="0"/>
        </w:tabs>
        <w:spacing w:after="0" w:line="240" w:lineRule="auto"/>
        <w:ind w:left="0" w:hanging="284"/>
        <w:jc w:val="both"/>
        <w:rPr>
          <w:rFonts w:cs="Calibri"/>
        </w:rPr>
      </w:pPr>
      <w:r w:rsidRPr="00297FA3">
        <w:rPr>
          <w:rFonts w:cs="Calibri"/>
        </w:rPr>
        <w:t>ESCORPIÓN: burla al amor divino de D</w:t>
      </w:r>
      <w:r>
        <w:rPr>
          <w:rFonts w:cs="Calibri"/>
        </w:rPr>
        <w:t>ios</w:t>
      </w:r>
      <w:r w:rsidRPr="00297FA3">
        <w:rPr>
          <w:rFonts w:cs="Calibri"/>
        </w:rPr>
        <w:t>, incita la lujuria por encima del verdadero amor cristiano y divino.</w:t>
      </w:r>
    </w:p>
    <w:p w:rsidR="00C56EE9" w:rsidRDefault="00C56EE9" w:rsidP="00C56EE9">
      <w:pPr>
        <w:pStyle w:val="Prrafodelista"/>
        <w:numPr>
          <w:ilvl w:val="1"/>
          <w:numId w:val="31"/>
        </w:numPr>
        <w:tabs>
          <w:tab w:val="left" w:pos="0"/>
        </w:tabs>
        <w:spacing w:after="0" w:line="240" w:lineRule="auto"/>
        <w:ind w:left="0" w:hanging="284"/>
        <w:jc w:val="both"/>
        <w:rPr>
          <w:rFonts w:cs="Calibri"/>
        </w:rPr>
      </w:pPr>
      <w:r w:rsidRPr="00297FA3">
        <w:rPr>
          <w:rFonts w:cs="Calibri"/>
        </w:rPr>
        <w:t>SAGITARIO: se burla de D</w:t>
      </w:r>
      <w:r>
        <w:rPr>
          <w:rFonts w:cs="Calibri"/>
        </w:rPr>
        <w:t>ios</w:t>
      </w:r>
      <w:r w:rsidRPr="00297FA3">
        <w:rPr>
          <w:rFonts w:cs="Calibri"/>
        </w:rPr>
        <w:t xml:space="preserve"> y de su infinito amor hacia su creación: el hombre y la mujer.</w:t>
      </w:r>
    </w:p>
    <w:p w:rsidR="00C56EE9" w:rsidRDefault="00C56EE9" w:rsidP="00C56EE9">
      <w:pPr>
        <w:pStyle w:val="Prrafodelista"/>
        <w:numPr>
          <w:ilvl w:val="1"/>
          <w:numId w:val="31"/>
        </w:numPr>
        <w:tabs>
          <w:tab w:val="left" w:pos="0"/>
        </w:tabs>
        <w:spacing w:after="0" w:line="240" w:lineRule="auto"/>
        <w:ind w:left="0" w:hanging="284"/>
        <w:jc w:val="both"/>
        <w:rPr>
          <w:rFonts w:cs="Calibri"/>
        </w:rPr>
      </w:pPr>
      <w:r w:rsidRPr="00297FA3">
        <w:rPr>
          <w:rFonts w:cs="Calibri"/>
        </w:rPr>
        <w:t>CAPRICORNIO: burla al Cordero de D</w:t>
      </w:r>
      <w:r>
        <w:rPr>
          <w:rFonts w:cs="Calibri"/>
        </w:rPr>
        <w:t>ios</w:t>
      </w:r>
      <w:r w:rsidRPr="00297FA3">
        <w:rPr>
          <w:rFonts w:cs="Calibri"/>
        </w:rPr>
        <w:t xml:space="preserve"> hecho hombre, Jesucristo y exalta al anti cristo como el verdadero mesías y a la nueva era como su religión única y mundial, que ya se está formando en estos tiempos.</w:t>
      </w:r>
    </w:p>
    <w:p w:rsidR="00C56EE9" w:rsidRDefault="00C56EE9" w:rsidP="00C56EE9">
      <w:pPr>
        <w:pStyle w:val="Prrafodelista"/>
        <w:numPr>
          <w:ilvl w:val="1"/>
          <w:numId w:val="31"/>
        </w:numPr>
        <w:tabs>
          <w:tab w:val="left" w:pos="0"/>
        </w:tabs>
        <w:spacing w:after="0" w:line="240" w:lineRule="auto"/>
        <w:ind w:left="0" w:hanging="284"/>
        <w:jc w:val="both"/>
        <w:rPr>
          <w:rFonts w:cs="Calibri"/>
        </w:rPr>
      </w:pPr>
      <w:r w:rsidRPr="00297FA3">
        <w:rPr>
          <w:rFonts w:cs="Calibri"/>
        </w:rPr>
        <w:t xml:space="preserve">ACUARIO: significa el aguador simbología que utiliza la nueva era para llevar almas a su jefe el anti cristo, en </w:t>
      </w:r>
      <w:r w:rsidRPr="008004C2">
        <w:rPr>
          <w:rFonts w:cs="Calibri"/>
          <w:b/>
        </w:rPr>
        <w:t>Ap 12, 15</w:t>
      </w:r>
      <w:r w:rsidRPr="00297FA3">
        <w:rPr>
          <w:rFonts w:cs="Calibri"/>
        </w:rPr>
        <w:t xml:space="preserve"> esta la nueva era, un conjunto de creencias y corrientes paganas.</w:t>
      </w:r>
    </w:p>
    <w:p w:rsidR="00C56EE9" w:rsidRPr="00297FA3" w:rsidRDefault="00C56EE9" w:rsidP="00C56EE9">
      <w:pPr>
        <w:pStyle w:val="Prrafodelista"/>
        <w:numPr>
          <w:ilvl w:val="1"/>
          <w:numId w:val="31"/>
        </w:numPr>
        <w:tabs>
          <w:tab w:val="left" w:pos="0"/>
        </w:tabs>
        <w:spacing w:after="0" w:line="240" w:lineRule="auto"/>
        <w:ind w:left="0" w:hanging="284"/>
        <w:jc w:val="both"/>
        <w:rPr>
          <w:rFonts w:cs="Calibri"/>
        </w:rPr>
      </w:pPr>
      <w:r w:rsidRPr="00297FA3">
        <w:rPr>
          <w:rFonts w:cs="Calibri"/>
        </w:rPr>
        <w:t xml:space="preserve">PISCIS: se burla de la resurrección de Jesús, se enfatiza en la reencarnación contraria a la fe católica </w:t>
      </w:r>
      <w:r>
        <w:rPr>
          <w:rFonts w:cs="Calibri"/>
        </w:rPr>
        <w:t>(</w:t>
      </w:r>
      <w:r w:rsidRPr="008004C2">
        <w:rPr>
          <w:rFonts w:cs="Calibri"/>
          <w:b/>
        </w:rPr>
        <w:t>Ap 12, 15-17</w:t>
      </w:r>
      <w:r>
        <w:rPr>
          <w:rFonts w:cs="Calibri"/>
        </w:rPr>
        <w:t>)</w:t>
      </w:r>
      <w:r w:rsidRPr="00297FA3">
        <w:rPr>
          <w:rFonts w:cs="Calibri"/>
        </w:rPr>
        <w:t>.</w:t>
      </w:r>
    </w:p>
    <w:p w:rsidR="00C56EE9" w:rsidRPr="00C56EE9" w:rsidRDefault="00C56EE9" w:rsidP="00C56EE9">
      <w:pPr>
        <w:tabs>
          <w:tab w:val="left" w:pos="0"/>
        </w:tabs>
        <w:spacing w:after="0" w:line="240" w:lineRule="auto"/>
        <w:jc w:val="both"/>
        <w:rPr>
          <w:rFonts w:cs="Calibri"/>
        </w:rPr>
      </w:pPr>
    </w:p>
    <w:p w:rsidR="00BC4C8B" w:rsidRPr="00783481" w:rsidRDefault="00BC4C8B" w:rsidP="005733F1">
      <w:pPr>
        <w:pStyle w:val="Prrafodelista"/>
        <w:spacing w:after="0" w:line="240" w:lineRule="auto"/>
        <w:ind w:left="0"/>
        <w:jc w:val="both"/>
        <w:rPr>
          <w:rFonts w:cs="Calibri"/>
          <w:b/>
        </w:rPr>
      </w:pPr>
      <w:r w:rsidRPr="00783481">
        <w:rPr>
          <w:rFonts w:cs="Calibri"/>
          <w:b/>
        </w:rPr>
        <w:t>QUIROMANCIA</w:t>
      </w:r>
      <w:r w:rsidR="005E38DC" w:rsidRPr="00783481">
        <w:rPr>
          <w:rFonts w:cs="Calibri"/>
          <w:b/>
        </w:rPr>
        <w:t xml:space="preserve"> Vs LIBRE ALBEDRÍO.</w:t>
      </w:r>
    </w:p>
    <w:p w:rsidR="00BC4C8B" w:rsidRPr="00783481" w:rsidRDefault="00BC4C8B" w:rsidP="005733F1">
      <w:pPr>
        <w:pStyle w:val="Prrafodelista"/>
        <w:spacing w:after="0" w:line="240" w:lineRule="auto"/>
        <w:ind w:left="0"/>
        <w:jc w:val="both"/>
        <w:rPr>
          <w:rFonts w:cs="Calibri"/>
        </w:rPr>
      </w:pPr>
    </w:p>
    <w:p w:rsidR="00F76CF5" w:rsidRPr="00783481" w:rsidRDefault="00CB5C59" w:rsidP="002E78C2">
      <w:pPr>
        <w:pStyle w:val="Prrafodelista"/>
        <w:numPr>
          <w:ilvl w:val="0"/>
          <w:numId w:val="31"/>
        </w:numPr>
        <w:spacing w:after="0" w:line="240" w:lineRule="auto"/>
        <w:ind w:left="0" w:hanging="426"/>
        <w:jc w:val="both"/>
        <w:rPr>
          <w:rFonts w:cs="Calibri"/>
        </w:rPr>
      </w:pPr>
      <w:r w:rsidRPr="00783481">
        <w:rPr>
          <w:rFonts w:cs="Calibri"/>
          <w:b/>
          <w:i/>
        </w:rPr>
        <w:t>El hombre es tentado a ser igual a Dios.</w:t>
      </w:r>
      <w:r w:rsidRPr="00783481">
        <w:rPr>
          <w:rFonts w:cs="Calibri"/>
          <w:b/>
        </w:rPr>
        <w:t xml:space="preserve"> </w:t>
      </w:r>
    </w:p>
    <w:p w:rsidR="008A5910" w:rsidRPr="00783481" w:rsidRDefault="00B1213A" w:rsidP="00C8316A">
      <w:pPr>
        <w:pStyle w:val="Prrafodelista"/>
        <w:numPr>
          <w:ilvl w:val="0"/>
          <w:numId w:val="297"/>
        </w:numPr>
        <w:spacing w:after="0" w:line="240" w:lineRule="auto"/>
        <w:ind w:left="0" w:hanging="284"/>
        <w:jc w:val="both"/>
        <w:rPr>
          <w:rFonts w:cs="Calibri"/>
        </w:rPr>
      </w:pPr>
      <w:r w:rsidRPr="00783481">
        <w:rPr>
          <w:rFonts w:cs="Calibri"/>
        </w:rPr>
        <w:t xml:space="preserve">Otra forma de adivinación es la quiromancia: una práctica antigua que trata de adivinar características de una persona a través de las líneas de su mano. </w:t>
      </w:r>
    </w:p>
    <w:p w:rsidR="002606E8" w:rsidRPr="00783481" w:rsidRDefault="00B1213A" w:rsidP="00C8316A">
      <w:pPr>
        <w:pStyle w:val="Prrafodelista"/>
        <w:numPr>
          <w:ilvl w:val="0"/>
          <w:numId w:val="297"/>
        </w:numPr>
        <w:tabs>
          <w:tab w:val="left" w:pos="0"/>
        </w:tabs>
        <w:spacing w:after="0" w:line="240" w:lineRule="auto"/>
        <w:ind w:left="0" w:hanging="284"/>
        <w:jc w:val="both"/>
        <w:rPr>
          <w:rFonts w:cs="Calibri"/>
        </w:rPr>
      </w:pPr>
      <w:r w:rsidRPr="00783481">
        <w:rPr>
          <w:rFonts w:cs="Calibri"/>
        </w:rPr>
        <w:lastRenderedPageBreak/>
        <w:t>Esta creencia al igual que la astrología, en el fondo promueve la idea de que el destino y la vida de una persona ya está escrita o predestinada, llevando esto</w:t>
      </w:r>
      <w:r w:rsidR="008720CA" w:rsidRPr="00783481">
        <w:rPr>
          <w:rFonts w:cs="Calibri"/>
        </w:rPr>
        <w:t>,</w:t>
      </w:r>
      <w:r w:rsidRPr="00783481">
        <w:rPr>
          <w:rFonts w:cs="Calibri"/>
        </w:rPr>
        <w:t xml:space="preserve"> a la larga</w:t>
      </w:r>
      <w:r w:rsidR="008720CA" w:rsidRPr="00783481">
        <w:rPr>
          <w:rFonts w:cs="Calibri"/>
        </w:rPr>
        <w:t>,</w:t>
      </w:r>
      <w:r w:rsidRPr="00783481">
        <w:rPr>
          <w:rFonts w:cs="Calibri"/>
        </w:rPr>
        <w:t xml:space="preserve"> a hacer pensar a las personas que ya el que est</w:t>
      </w:r>
      <w:r w:rsidR="006818F7" w:rsidRPr="00783481">
        <w:rPr>
          <w:rFonts w:cs="Calibri"/>
        </w:rPr>
        <w:t>á</w:t>
      </w:r>
      <w:r w:rsidRPr="00783481">
        <w:rPr>
          <w:rFonts w:cs="Calibri"/>
        </w:rPr>
        <w:t xml:space="preserve"> salvo lo está y el resto está perdido sin remedio alguno, sin esperanza de salvación, como que si el libre albedrío del ser humano no existiera.</w:t>
      </w:r>
    </w:p>
    <w:p w:rsidR="00CB5C59" w:rsidRPr="00783481" w:rsidRDefault="008A5910" w:rsidP="00C8316A">
      <w:pPr>
        <w:pStyle w:val="Prrafodelista"/>
        <w:numPr>
          <w:ilvl w:val="0"/>
          <w:numId w:val="297"/>
        </w:numPr>
        <w:tabs>
          <w:tab w:val="left" w:pos="0"/>
        </w:tabs>
        <w:spacing w:after="0" w:line="240" w:lineRule="auto"/>
        <w:ind w:left="0" w:hanging="284"/>
        <w:jc w:val="both"/>
        <w:rPr>
          <w:rFonts w:cs="Calibri"/>
        </w:rPr>
      </w:pPr>
      <w:r w:rsidRPr="00783481">
        <w:rPr>
          <w:rFonts w:cs="Calibri"/>
        </w:rPr>
        <w:t>S</w:t>
      </w:r>
      <w:r w:rsidR="00B1213A" w:rsidRPr="00783481">
        <w:rPr>
          <w:rFonts w:cs="Calibri"/>
        </w:rPr>
        <w:t>an Pablo, en la primera carta a los Efesios, nos habla del "designio benevolente" (</w:t>
      </w:r>
      <w:r w:rsidR="00B1213A" w:rsidRPr="00783481">
        <w:rPr>
          <w:rFonts w:cs="Calibri"/>
          <w:b/>
        </w:rPr>
        <w:t>Ef 1,9</w:t>
      </w:r>
      <w:r w:rsidR="00B1213A" w:rsidRPr="00783481">
        <w:rPr>
          <w:rFonts w:cs="Calibri"/>
        </w:rPr>
        <w:t>) que concibió Dios para nosotros antes de la creación del mundo, "predestinándonos a la adopción filial en él" (</w:t>
      </w:r>
      <w:r w:rsidR="00B1213A" w:rsidRPr="00783481">
        <w:rPr>
          <w:rFonts w:cs="Calibri"/>
          <w:b/>
        </w:rPr>
        <w:t>Ef 1,4-5</w:t>
      </w:r>
      <w:r w:rsidR="00B1213A" w:rsidRPr="00783481">
        <w:rPr>
          <w:rFonts w:cs="Calibri"/>
        </w:rPr>
        <w:t>) Esta predestinación, entonces, consiste en que Dios nos ha designado para ser felices a su lado. Nos ha creado para salvarnos, para la vida eterna, para el amor que no tiene fin... Pero, la predestinación que promueven la adivinación, la astrología y la quiromancia se refiere</w:t>
      </w:r>
      <w:r w:rsidRPr="00783481">
        <w:rPr>
          <w:rFonts w:cs="Calibri"/>
        </w:rPr>
        <w:t>n</w:t>
      </w:r>
      <w:r w:rsidR="00B1213A" w:rsidRPr="00783481">
        <w:rPr>
          <w:rFonts w:cs="Calibri"/>
        </w:rPr>
        <w:t xml:space="preserve"> al éxito económico de una persona en el futuro, los viajes, si tendrá un accidente, si se casar</w:t>
      </w:r>
      <w:r w:rsidRPr="00783481">
        <w:rPr>
          <w:rFonts w:cs="Calibri"/>
        </w:rPr>
        <w:t>á</w:t>
      </w:r>
      <w:r w:rsidR="00B1213A" w:rsidRPr="00783481">
        <w:rPr>
          <w:rFonts w:cs="Calibri"/>
        </w:rPr>
        <w:t xml:space="preserve"> o se divorciar</w:t>
      </w:r>
      <w:r w:rsidRPr="00783481">
        <w:rPr>
          <w:rFonts w:cs="Calibri"/>
        </w:rPr>
        <w:t>á</w:t>
      </w:r>
      <w:r w:rsidR="00B1213A" w:rsidRPr="00783481">
        <w:rPr>
          <w:rFonts w:cs="Calibri"/>
        </w:rPr>
        <w:t>, si le saldrá el trabajo que espera, si será un triunfador o un fracasado, etc.</w:t>
      </w:r>
      <w:r w:rsidRPr="00783481">
        <w:rPr>
          <w:rFonts w:cs="Calibri"/>
        </w:rPr>
        <w:t>,</w:t>
      </w:r>
      <w:r w:rsidR="00B1213A" w:rsidRPr="00783481">
        <w:rPr>
          <w:rFonts w:cs="Calibri"/>
        </w:rPr>
        <w:t xml:space="preserve"> </w:t>
      </w:r>
      <w:r w:rsidRPr="00783481">
        <w:rPr>
          <w:rFonts w:cs="Calibri"/>
        </w:rPr>
        <w:t>f</w:t>
      </w:r>
      <w:r w:rsidR="00B1213A" w:rsidRPr="00783481">
        <w:rPr>
          <w:rFonts w:cs="Calibri"/>
        </w:rPr>
        <w:t>omentando</w:t>
      </w:r>
      <w:r w:rsidRPr="00783481">
        <w:rPr>
          <w:rFonts w:cs="Calibri"/>
        </w:rPr>
        <w:t>, así,</w:t>
      </w:r>
      <w:r w:rsidR="00B1213A" w:rsidRPr="00783481">
        <w:rPr>
          <w:rFonts w:cs="Calibri"/>
        </w:rPr>
        <w:t xml:space="preserve"> la superstición y la adivinación.</w:t>
      </w:r>
    </w:p>
    <w:p w:rsidR="00CB5C59" w:rsidRPr="00783481" w:rsidRDefault="00CB5C59" w:rsidP="005733F1">
      <w:pPr>
        <w:pStyle w:val="Prrafodelista"/>
        <w:spacing w:after="0" w:line="240" w:lineRule="auto"/>
        <w:ind w:left="0"/>
        <w:jc w:val="both"/>
        <w:rPr>
          <w:rFonts w:cs="Calibri"/>
        </w:rPr>
      </w:pPr>
    </w:p>
    <w:p w:rsidR="00F76CF5" w:rsidRPr="00783481" w:rsidRDefault="00B1213A" w:rsidP="002E78C2">
      <w:pPr>
        <w:pStyle w:val="Prrafodelista"/>
        <w:numPr>
          <w:ilvl w:val="0"/>
          <w:numId w:val="31"/>
        </w:numPr>
        <w:spacing w:after="0" w:line="240" w:lineRule="auto"/>
        <w:ind w:left="0" w:hanging="426"/>
        <w:jc w:val="both"/>
        <w:rPr>
          <w:rFonts w:cs="Calibri"/>
        </w:rPr>
      </w:pPr>
      <w:r w:rsidRPr="00783481">
        <w:rPr>
          <w:rFonts w:cs="Calibri"/>
          <w:b/>
          <w:i/>
        </w:rPr>
        <w:t>El libre albedrío</w:t>
      </w:r>
      <w:r w:rsidR="002E3FB9" w:rsidRPr="00783481">
        <w:rPr>
          <w:rFonts w:cs="Calibri"/>
          <w:b/>
          <w:i/>
        </w:rPr>
        <w:t>; un don que recibimos de Dios</w:t>
      </w:r>
      <w:r w:rsidR="008A5910" w:rsidRPr="00783481">
        <w:rPr>
          <w:rFonts w:cs="Calibri"/>
          <w:b/>
          <w:i/>
        </w:rPr>
        <w:t>.</w:t>
      </w:r>
      <w:r w:rsidRPr="00783481">
        <w:rPr>
          <w:rFonts w:cs="Calibri"/>
          <w:i/>
        </w:rPr>
        <w:t xml:space="preserve"> </w:t>
      </w:r>
    </w:p>
    <w:p w:rsidR="00392189" w:rsidRPr="00783481" w:rsidRDefault="008A5910" w:rsidP="00C8316A">
      <w:pPr>
        <w:pStyle w:val="Prrafodelista"/>
        <w:numPr>
          <w:ilvl w:val="0"/>
          <w:numId w:val="298"/>
        </w:numPr>
        <w:spacing w:after="0" w:line="240" w:lineRule="auto"/>
        <w:ind w:left="0" w:hanging="284"/>
        <w:jc w:val="both"/>
        <w:rPr>
          <w:rFonts w:cs="Calibri"/>
        </w:rPr>
      </w:pPr>
      <w:r w:rsidRPr="00783481">
        <w:rPr>
          <w:rFonts w:cs="Calibri"/>
        </w:rPr>
        <w:t>E</w:t>
      </w:r>
      <w:r w:rsidR="00B1213A" w:rsidRPr="00783481">
        <w:rPr>
          <w:rFonts w:cs="Calibri"/>
        </w:rPr>
        <w:t xml:space="preserve">l hombre es sujeto y autor de sus decisiones, acciones y destino: </w:t>
      </w:r>
    </w:p>
    <w:p w:rsidR="002606E8" w:rsidRPr="00783481" w:rsidRDefault="00B1213A" w:rsidP="00C8316A">
      <w:pPr>
        <w:pStyle w:val="Prrafodelista"/>
        <w:numPr>
          <w:ilvl w:val="0"/>
          <w:numId w:val="298"/>
        </w:numPr>
        <w:tabs>
          <w:tab w:val="left" w:pos="0"/>
        </w:tabs>
        <w:spacing w:after="0" w:line="240" w:lineRule="auto"/>
        <w:ind w:left="0" w:hanging="284"/>
        <w:jc w:val="both"/>
        <w:rPr>
          <w:rFonts w:cs="Calibri"/>
        </w:rPr>
      </w:pPr>
      <w:r w:rsidRPr="00783481">
        <w:rPr>
          <w:rFonts w:cs="Calibri"/>
        </w:rPr>
        <w:t>En el edén el hombre, por su propia decisión desobedeció y comió del que no era permitido (</w:t>
      </w:r>
      <w:r w:rsidR="00E62527" w:rsidRPr="00783481">
        <w:rPr>
          <w:rFonts w:cs="Calibri"/>
        </w:rPr>
        <w:t xml:space="preserve">cf. </w:t>
      </w:r>
      <w:r w:rsidRPr="00783481">
        <w:rPr>
          <w:rFonts w:cs="Calibri"/>
          <w:b/>
        </w:rPr>
        <w:t>Gn 2,16-17</w:t>
      </w:r>
      <w:r w:rsidR="002606E8" w:rsidRPr="00783481">
        <w:rPr>
          <w:rFonts w:cs="Calibri"/>
        </w:rPr>
        <w:t>).</w:t>
      </w:r>
    </w:p>
    <w:p w:rsidR="002606E8" w:rsidRPr="00783481" w:rsidRDefault="00B1213A" w:rsidP="00C8316A">
      <w:pPr>
        <w:pStyle w:val="Prrafodelista"/>
        <w:numPr>
          <w:ilvl w:val="0"/>
          <w:numId w:val="298"/>
        </w:numPr>
        <w:tabs>
          <w:tab w:val="left" w:pos="0"/>
        </w:tabs>
        <w:spacing w:after="0" w:line="240" w:lineRule="auto"/>
        <w:ind w:left="0" w:hanging="284"/>
        <w:jc w:val="both"/>
        <w:rPr>
          <w:rFonts w:cs="Calibri"/>
        </w:rPr>
      </w:pPr>
      <w:r w:rsidRPr="00783481">
        <w:rPr>
          <w:rFonts w:cs="Calibri"/>
        </w:rPr>
        <w:t>Caín tuvo opción dada por Dios para no matar (</w:t>
      </w:r>
      <w:r w:rsidR="00E62527" w:rsidRPr="00783481">
        <w:rPr>
          <w:rFonts w:cs="Calibri"/>
        </w:rPr>
        <w:t xml:space="preserve">cf. </w:t>
      </w:r>
      <w:r w:rsidRPr="00783481">
        <w:rPr>
          <w:rFonts w:cs="Calibri"/>
          <w:b/>
        </w:rPr>
        <w:t>Gn 4,5-8</w:t>
      </w:r>
      <w:r w:rsidRPr="00783481">
        <w:rPr>
          <w:rFonts w:cs="Calibri"/>
        </w:rPr>
        <w:t xml:space="preserve">). </w:t>
      </w:r>
    </w:p>
    <w:p w:rsidR="002606E8" w:rsidRPr="00783481" w:rsidRDefault="00B1213A" w:rsidP="00C8316A">
      <w:pPr>
        <w:pStyle w:val="Prrafodelista"/>
        <w:numPr>
          <w:ilvl w:val="0"/>
          <w:numId w:val="298"/>
        </w:numPr>
        <w:tabs>
          <w:tab w:val="left" w:pos="0"/>
        </w:tabs>
        <w:spacing w:after="0" w:line="240" w:lineRule="auto"/>
        <w:ind w:left="0" w:hanging="284"/>
        <w:jc w:val="both"/>
        <w:rPr>
          <w:rFonts w:cs="Calibri"/>
        </w:rPr>
      </w:pPr>
      <w:r w:rsidRPr="00783481">
        <w:rPr>
          <w:rFonts w:cs="Calibri"/>
        </w:rPr>
        <w:t>Moisés, como profeta de Yahv</w:t>
      </w:r>
      <w:r w:rsidR="008A5910" w:rsidRPr="00783481">
        <w:rPr>
          <w:rFonts w:cs="Calibri"/>
        </w:rPr>
        <w:t>é</w:t>
      </w:r>
      <w:r w:rsidRPr="00783481">
        <w:rPr>
          <w:rFonts w:cs="Calibri"/>
        </w:rPr>
        <w:t>, puso delante del pueblo de Israel dos opciones: “Mira, yo he puesto delante de ti hoy la vida y el bien, la muerte y el mal (</w:t>
      </w:r>
      <w:r w:rsidR="00E62527" w:rsidRPr="00783481">
        <w:rPr>
          <w:rFonts w:cs="Calibri"/>
        </w:rPr>
        <w:t xml:space="preserve">cf. </w:t>
      </w:r>
      <w:r w:rsidRPr="00783481">
        <w:rPr>
          <w:rFonts w:cs="Calibri"/>
          <w:b/>
        </w:rPr>
        <w:t>Dt 30,15</w:t>
      </w:r>
      <w:r w:rsidRPr="00783481">
        <w:rPr>
          <w:rFonts w:cs="Calibri"/>
        </w:rPr>
        <w:t>).</w:t>
      </w:r>
    </w:p>
    <w:p w:rsidR="002606E8" w:rsidRPr="00783481" w:rsidRDefault="00B1213A" w:rsidP="00C8316A">
      <w:pPr>
        <w:pStyle w:val="Prrafodelista"/>
        <w:numPr>
          <w:ilvl w:val="0"/>
          <w:numId w:val="298"/>
        </w:numPr>
        <w:tabs>
          <w:tab w:val="left" w:pos="0"/>
        </w:tabs>
        <w:spacing w:after="0" w:line="240" w:lineRule="auto"/>
        <w:ind w:left="0" w:hanging="284"/>
        <w:jc w:val="both"/>
        <w:rPr>
          <w:rFonts w:cs="Calibri"/>
        </w:rPr>
      </w:pPr>
      <w:r w:rsidRPr="00783481">
        <w:rPr>
          <w:rFonts w:cs="Calibri"/>
        </w:rPr>
        <w:t>El profeta Elías les reta a los judíos a que se decidan por su Dios o por Baal (</w:t>
      </w:r>
      <w:r w:rsidR="00E62527" w:rsidRPr="00783481">
        <w:rPr>
          <w:rFonts w:cs="Calibri"/>
        </w:rPr>
        <w:t xml:space="preserve">cf. </w:t>
      </w:r>
      <w:r w:rsidRPr="00783481">
        <w:rPr>
          <w:rFonts w:cs="Calibri"/>
          <w:b/>
        </w:rPr>
        <w:t>1Re 18,21-39</w:t>
      </w:r>
      <w:r w:rsidRPr="00783481">
        <w:rPr>
          <w:rFonts w:cs="Calibri"/>
        </w:rPr>
        <w:t xml:space="preserve">). </w:t>
      </w:r>
    </w:p>
    <w:p w:rsidR="002606E8" w:rsidRPr="00783481" w:rsidRDefault="00B1213A" w:rsidP="00C8316A">
      <w:pPr>
        <w:pStyle w:val="Prrafodelista"/>
        <w:numPr>
          <w:ilvl w:val="0"/>
          <w:numId w:val="298"/>
        </w:numPr>
        <w:tabs>
          <w:tab w:val="left" w:pos="0"/>
        </w:tabs>
        <w:spacing w:after="0" w:line="240" w:lineRule="auto"/>
        <w:ind w:left="0" w:hanging="284"/>
        <w:jc w:val="both"/>
        <w:rPr>
          <w:rFonts w:cs="Calibri"/>
        </w:rPr>
      </w:pPr>
      <w:r w:rsidRPr="00783481">
        <w:rPr>
          <w:rFonts w:cs="Calibri"/>
        </w:rPr>
        <w:t>El profeta Jeremías, dirá: “Así ha dicho Yahv</w:t>
      </w:r>
      <w:r w:rsidR="008A5910" w:rsidRPr="00783481">
        <w:rPr>
          <w:rFonts w:cs="Calibri"/>
        </w:rPr>
        <w:t>é</w:t>
      </w:r>
      <w:r w:rsidRPr="00783481">
        <w:rPr>
          <w:rFonts w:cs="Calibri"/>
        </w:rPr>
        <w:t>: He aquí pongo delante de vosotros camino de vida y camino de muerte” (</w:t>
      </w:r>
      <w:r w:rsidRPr="00783481">
        <w:rPr>
          <w:rFonts w:cs="Calibri"/>
          <w:b/>
        </w:rPr>
        <w:t>Jr 21,8</w:t>
      </w:r>
      <w:r w:rsidRPr="00783481">
        <w:rPr>
          <w:rFonts w:cs="Calibri"/>
        </w:rPr>
        <w:t xml:space="preserve">). </w:t>
      </w:r>
    </w:p>
    <w:p w:rsidR="002606E8" w:rsidRPr="00783481" w:rsidRDefault="00B1213A" w:rsidP="00C8316A">
      <w:pPr>
        <w:pStyle w:val="Prrafodelista"/>
        <w:numPr>
          <w:ilvl w:val="0"/>
          <w:numId w:val="298"/>
        </w:numPr>
        <w:tabs>
          <w:tab w:val="left" w:pos="0"/>
        </w:tabs>
        <w:spacing w:after="0" w:line="240" w:lineRule="auto"/>
        <w:ind w:left="0" w:hanging="284"/>
        <w:jc w:val="both"/>
        <w:rPr>
          <w:rFonts w:cs="Calibri"/>
        </w:rPr>
      </w:pPr>
      <w:r w:rsidRPr="00783481">
        <w:rPr>
          <w:rFonts w:cs="Calibri"/>
        </w:rPr>
        <w:t xml:space="preserve">Y </w:t>
      </w:r>
      <w:r w:rsidR="00392189" w:rsidRPr="00783481">
        <w:rPr>
          <w:rFonts w:cs="Calibri"/>
        </w:rPr>
        <w:t xml:space="preserve">en </w:t>
      </w:r>
      <w:r w:rsidRPr="00783481">
        <w:rPr>
          <w:rFonts w:cs="Calibri"/>
          <w:b/>
        </w:rPr>
        <w:t>Ez</w:t>
      </w:r>
      <w:r w:rsidR="00F1545F" w:rsidRPr="00783481">
        <w:rPr>
          <w:rFonts w:cs="Calibri"/>
          <w:b/>
        </w:rPr>
        <w:t xml:space="preserve"> </w:t>
      </w:r>
      <w:r w:rsidRPr="00783481">
        <w:rPr>
          <w:rFonts w:cs="Calibri"/>
          <w:b/>
        </w:rPr>
        <w:t>33,13-15</w:t>
      </w:r>
      <w:r w:rsidR="00392189" w:rsidRPr="00783481">
        <w:rPr>
          <w:rFonts w:cs="Calibri"/>
        </w:rPr>
        <w:t xml:space="preserve"> dice</w:t>
      </w:r>
      <w:r w:rsidRPr="00783481">
        <w:rPr>
          <w:rFonts w:cs="Calibri"/>
        </w:rPr>
        <w:t>: “</w:t>
      </w:r>
      <w:r w:rsidR="00392189" w:rsidRPr="00783481">
        <w:rPr>
          <w:rFonts w:cs="Calibri"/>
        </w:rPr>
        <w:t>S</w:t>
      </w:r>
      <w:r w:rsidRPr="00783481">
        <w:rPr>
          <w:rFonts w:cs="Calibri"/>
        </w:rPr>
        <w:t>i el impío restituye la prenda robada, devuelve lo que haya robado y camina en los estatutos de la vida, sin cometer iniquidad, vivirá ciertamente y no morirá</w:t>
      </w:r>
      <w:r w:rsidR="00392189" w:rsidRPr="00783481">
        <w:rPr>
          <w:rFonts w:cs="Calibri"/>
        </w:rPr>
        <w:t>”</w:t>
      </w:r>
      <w:r w:rsidRPr="00783481">
        <w:rPr>
          <w:rFonts w:cs="Calibri"/>
        </w:rPr>
        <w:t xml:space="preserve">. </w:t>
      </w:r>
    </w:p>
    <w:p w:rsidR="002606E8" w:rsidRPr="00783481" w:rsidRDefault="00B1213A" w:rsidP="00C8316A">
      <w:pPr>
        <w:pStyle w:val="Prrafodelista"/>
        <w:numPr>
          <w:ilvl w:val="0"/>
          <w:numId w:val="298"/>
        </w:numPr>
        <w:tabs>
          <w:tab w:val="left" w:pos="0"/>
        </w:tabs>
        <w:spacing w:after="0" w:line="240" w:lineRule="auto"/>
        <w:ind w:left="0" w:hanging="284"/>
        <w:jc w:val="both"/>
        <w:rPr>
          <w:rFonts w:cs="Calibri"/>
        </w:rPr>
      </w:pPr>
      <w:r w:rsidRPr="00783481">
        <w:rPr>
          <w:rFonts w:cs="Calibri"/>
        </w:rPr>
        <w:t>Nuestro Señor Jesucristo nos enseña: “Porque estrecha es la puerta, y angosto el camino que lleva a la vida, y pocos son los que la hallan” (</w:t>
      </w:r>
      <w:r w:rsidRPr="00783481">
        <w:rPr>
          <w:rFonts w:cs="Calibri"/>
          <w:b/>
        </w:rPr>
        <w:t>Mt</w:t>
      </w:r>
      <w:r w:rsidR="008A5910" w:rsidRPr="00783481">
        <w:rPr>
          <w:rFonts w:cs="Calibri"/>
          <w:b/>
        </w:rPr>
        <w:t xml:space="preserve"> </w:t>
      </w:r>
      <w:r w:rsidRPr="00783481">
        <w:rPr>
          <w:rFonts w:cs="Calibri"/>
          <w:b/>
        </w:rPr>
        <w:t>7,13-14</w:t>
      </w:r>
      <w:r w:rsidRPr="00783481">
        <w:rPr>
          <w:rFonts w:cs="Calibri"/>
        </w:rPr>
        <w:t xml:space="preserve">) </w:t>
      </w:r>
      <w:r w:rsidR="008A5910" w:rsidRPr="00783481">
        <w:rPr>
          <w:rFonts w:cs="Calibri"/>
        </w:rPr>
        <w:t>“</w:t>
      </w:r>
      <w:r w:rsidRPr="00783481">
        <w:rPr>
          <w:rFonts w:cs="Calibri"/>
        </w:rPr>
        <w:t xml:space="preserve">Alguien preguntó: </w:t>
      </w:r>
      <w:r w:rsidR="008A5910" w:rsidRPr="00783481">
        <w:rPr>
          <w:rFonts w:cs="Calibri"/>
        </w:rPr>
        <w:t>«</w:t>
      </w:r>
      <w:r w:rsidRPr="00783481">
        <w:rPr>
          <w:rFonts w:cs="Calibri"/>
        </w:rPr>
        <w:t>Señor, ¿son pocos los que se salvan?</w:t>
      </w:r>
      <w:r w:rsidR="008A5910" w:rsidRPr="00783481">
        <w:rPr>
          <w:rFonts w:cs="Calibri"/>
        </w:rPr>
        <w:t>»</w:t>
      </w:r>
      <w:r w:rsidRPr="00783481">
        <w:rPr>
          <w:rFonts w:cs="Calibri"/>
        </w:rPr>
        <w:t xml:space="preserve"> Él les dijo: </w:t>
      </w:r>
      <w:r w:rsidR="008A5910" w:rsidRPr="00783481">
        <w:rPr>
          <w:rFonts w:cs="Calibri"/>
        </w:rPr>
        <w:t>«</w:t>
      </w:r>
      <w:r w:rsidRPr="00783481">
        <w:rPr>
          <w:rFonts w:cs="Calibri"/>
        </w:rPr>
        <w:t>Esf</w:t>
      </w:r>
      <w:r w:rsidR="008A5910" w:rsidRPr="00783481">
        <w:rPr>
          <w:rFonts w:cs="Calibri"/>
        </w:rPr>
        <w:t>uércense</w:t>
      </w:r>
      <w:r w:rsidRPr="00783481">
        <w:rPr>
          <w:rFonts w:cs="Calibri"/>
        </w:rPr>
        <w:t xml:space="preserve"> a entrar por la puerta angosta, porque </w:t>
      </w:r>
      <w:r w:rsidR="008A5910" w:rsidRPr="00783481">
        <w:rPr>
          <w:rFonts w:cs="Calibri"/>
        </w:rPr>
        <w:t>les</w:t>
      </w:r>
      <w:r w:rsidRPr="00783481">
        <w:rPr>
          <w:rFonts w:cs="Calibri"/>
        </w:rPr>
        <w:t xml:space="preserve"> digo que muchos intentarán entrar y no podrán</w:t>
      </w:r>
      <w:r w:rsidR="00DA668D" w:rsidRPr="00783481">
        <w:rPr>
          <w:rFonts w:cs="Calibri"/>
        </w:rPr>
        <w:t>”</w:t>
      </w:r>
      <w:r w:rsidRPr="00783481">
        <w:rPr>
          <w:rFonts w:cs="Calibri"/>
        </w:rPr>
        <w:t xml:space="preserve"> (</w:t>
      </w:r>
      <w:r w:rsidRPr="00783481">
        <w:rPr>
          <w:rFonts w:cs="Calibri"/>
          <w:b/>
        </w:rPr>
        <w:t>Lc 13,23-24</w:t>
      </w:r>
      <w:r w:rsidRPr="00783481">
        <w:rPr>
          <w:rFonts w:cs="Calibri"/>
        </w:rPr>
        <w:t>).</w:t>
      </w:r>
    </w:p>
    <w:p w:rsidR="00392189" w:rsidRPr="00783481" w:rsidRDefault="00392189" w:rsidP="00C8316A">
      <w:pPr>
        <w:pStyle w:val="Prrafodelista"/>
        <w:numPr>
          <w:ilvl w:val="0"/>
          <w:numId w:val="298"/>
        </w:numPr>
        <w:tabs>
          <w:tab w:val="left" w:pos="0"/>
        </w:tabs>
        <w:spacing w:after="0" w:line="240" w:lineRule="auto"/>
        <w:ind w:left="0" w:hanging="284"/>
        <w:jc w:val="both"/>
        <w:rPr>
          <w:rFonts w:cs="Calibri"/>
        </w:rPr>
      </w:pPr>
      <w:r w:rsidRPr="00783481">
        <w:rPr>
          <w:rFonts w:cs="Calibri"/>
        </w:rPr>
        <w:t xml:space="preserve">Para ampliar más sobre el libre albedrío </w:t>
      </w:r>
      <w:r w:rsidR="00E62527" w:rsidRPr="00783481">
        <w:rPr>
          <w:rFonts w:cs="Calibri"/>
        </w:rPr>
        <w:t>(</w:t>
      </w:r>
      <w:r w:rsidRPr="00783481">
        <w:rPr>
          <w:rFonts w:cs="Calibri"/>
        </w:rPr>
        <w:t xml:space="preserve">Ver: </w:t>
      </w:r>
      <w:r w:rsidR="00E62527" w:rsidRPr="00783481">
        <w:rPr>
          <w:rFonts w:cs="Calibri"/>
        </w:rPr>
        <w:t>GB</w:t>
      </w:r>
      <w:r w:rsidR="00663041" w:rsidRPr="00783481">
        <w:rPr>
          <w:rFonts w:cs="Calibri"/>
        </w:rPr>
        <w:t>,</w:t>
      </w:r>
      <w:r w:rsidR="00E62527" w:rsidRPr="00783481">
        <w:rPr>
          <w:rFonts w:cs="Calibri"/>
        </w:rPr>
        <w:t xml:space="preserve"> </w:t>
      </w:r>
      <w:r w:rsidRPr="00783481">
        <w:rPr>
          <w:rFonts w:cs="Calibri"/>
        </w:rPr>
        <w:t xml:space="preserve">Nº </w:t>
      </w:r>
      <w:r w:rsidR="008A1E42" w:rsidRPr="00783481">
        <w:rPr>
          <w:rFonts w:cs="Calibri"/>
        </w:rPr>
        <w:t>416</w:t>
      </w:r>
      <w:r w:rsidR="000A597F" w:rsidRPr="00783481">
        <w:rPr>
          <w:rFonts w:cs="Calibri"/>
        </w:rPr>
        <w:t xml:space="preserve">, </w:t>
      </w:r>
      <w:r w:rsidR="008A1E42" w:rsidRPr="00783481">
        <w:rPr>
          <w:rFonts w:cs="Calibri"/>
        </w:rPr>
        <w:t>473</w:t>
      </w:r>
      <w:r w:rsidR="006E6DBC" w:rsidRPr="00783481">
        <w:rPr>
          <w:rFonts w:cs="Calibri"/>
        </w:rPr>
        <w:t xml:space="preserve"> y </w:t>
      </w:r>
      <w:r w:rsidR="00567B10" w:rsidRPr="00783481">
        <w:rPr>
          <w:rFonts w:cs="Calibri"/>
        </w:rPr>
        <w:t>4</w:t>
      </w:r>
      <w:r w:rsidR="008A1E42" w:rsidRPr="00783481">
        <w:rPr>
          <w:rFonts w:cs="Calibri"/>
        </w:rPr>
        <w:t>74</w:t>
      </w:r>
      <w:r w:rsidR="00E62527" w:rsidRPr="00783481">
        <w:rPr>
          <w:rFonts w:cs="Calibri"/>
        </w:rPr>
        <w:t>)</w:t>
      </w:r>
      <w:r w:rsidRPr="00783481">
        <w:rPr>
          <w:rFonts w:cs="Calibri"/>
        </w:rPr>
        <w:t>.</w:t>
      </w:r>
    </w:p>
    <w:p w:rsidR="00CB5C59" w:rsidRPr="00783481" w:rsidRDefault="00CB5C59" w:rsidP="005733F1">
      <w:pPr>
        <w:pStyle w:val="Prrafodelista"/>
        <w:spacing w:after="0" w:line="240" w:lineRule="auto"/>
        <w:ind w:left="0"/>
        <w:jc w:val="both"/>
        <w:rPr>
          <w:rFonts w:cs="Calibri"/>
        </w:rPr>
      </w:pPr>
    </w:p>
    <w:p w:rsidR="00CB5C59" w:rsidRPr="00783481" w:rsidRDefault="00CB5C59" w:rsidP="005733F1">
      <w:pPr>
        <w:pStyle w:val="Prrafodelista"/>
        <w:spacing w:after="0" w:line="240" w:lineRule="auto"/>
        <w:ind w:left="0"/>
        <w:jc w:val="both"/>
        <w:rPr>
          <w:rFonts w:cs="Calibri"/>
          <w:b/>
        </w:rPr>
      </w:pPr>
      <w:r w:rsidRPr="00783481">
        <w:rPr>
          <w:rFonts w:cs="Calibri"/>
          <w:b/>
        </w:rPr>
        <w:t>LA INTERPRETACIÓN DE LOS SUEÑOS</w:t>
      </w:r>
    </w:p>
    <w:p w:rsidR="00CB5C59" w:rsidRPr="00783481" w:rsidRDefault="00CB5C59" w:rsidP="005733F1">
      <w:pPr>
        <w:pStyle w:val="Prrafodelista"/>
        <w:spacing w:after="0" w:line="240" w:lineRule="auto"/>
        <w:ind w:left="0"/>
        <w:jc w:val="both"/>
        <w:rPr>
          <w:rFonts w:cs="Calibri"/>
        </w:rPr>
      </w:pPr>
    </w:p>
    <w:p w:rsidR="00F76CF5" w:rsidRPr="00783481" w:rsidRDefault="00CB5C59" w:rsidP="002E78C2">
      <w:pPr>
        <w:pStyle w:val="Prrafodelista"/>
        <w:numPr>
          <w:ilvl w:val="0"/>
          <w:numId w:val="31"/>
        </w:numPr>
        <w:spacing w:after="0" w:line="240" w:lineRule="auto"/>
        <w:ind w:left="0" w:hanging="426"/>
        <w:jc w:val="both"/>
        <w:rPr>
          <w:rFonts w:cs="Calibri"/>
        </w:rPr>
      </w:pPr>
      <w:r w:rsidRPr="00783481">
        <w:rPr>
          <w:rFonts w:cs="Calibri"/>
          <w:b/>
          <w:i/>
        </w:rPr>
        <w:t xml:space="preserve">Un asunto de suma prudencia. </w:t>
      </w:r>
    </w:p>
    <w:p w:rsidR="009D05C0" w:rsidRPr="00783481" w:rsidRDefault="00CB5C59" w:rsidP="00C8316A">
      <w:pPr>
        <w:pStyle w:val="Prrafodelista"/>
        <w:numPr>
          <w:ilvl w:val="0"/>
          <w:numId w:val="299"/>
        </w:numPr>
        <w:spacing w:after="0" w:line="240" w:lineRule="auto"/>
        <w:ind w:left="0" w:hanging="284"/>
        <w:jc w:val="both"/>
        <w:rPr>
          <w:rFonts w:cs="Calibri"/>
        </w:rPr>
      </w:pPr>
      <w:r w:rsidRPr="00783481">
        <w:rPr>
          <w:rFonts w:cs="Calibri"/>
        </w:rPr>
        <w:t>Las personas ante sus sueños tien</w:t>
      </w:r>
      <w:r w:rsidR="009D05C0" w:rsidRPr="00783481">
        <w:rPr>
          <w:rFonts w:cs="Calibri"/>
        </w:rPr>
        <w:t>d</w:t>
      </w:r>
      <w:r w:rsidRPr="00783481">
        <w:rPr>
          <w:rFonts w:cs="Calibri"/>
        </w:rPr>
        <w:t>en a preocuparse y a concederles m</w:t>
      </w:r>
      <w:r w:rsidR="00CE20ED" w:rsidRPr="00783481">
        <w:rPr>
          <w:rFonts w:cs="Calibri"/>
        </w:rPr>
        <w:t>ás</w:t>
      </w:r>
      <w:r w:rsidRPr="00783481">
        <w:rPr>
          <w:rFonts w:cs="Calibri"/>
        </w:rPr>
        <w:t xml:space="preserve"> importancia</w:t>
      </w:r>
      <w:r w:rsidR="00CE20ED" w:rsidRPr="00783481">
        <w:rPr>
          <w:rFonts w:cs="Calibri"/>
        </w:rPr>
        <w:t xml:space="preserve"> de lo debido; y es que </w:t>
      </w:r>
      <w:r w:rsidRPr="00783481">
        <w:rPr>
          <w:rFonts w:cs="Calibri"/>
        </w:rPr>
        <w:t>todos debemos tener claro que es uno de los terrenos donde estamos más propensos y expuestos a la manipulación</w:t>
      </w:r>
      <w:r w:rsidR="00CE20ED" w:rsidRPr="00783481">
        <w:rPr>
          <w:rFonts w:cs="Calibri"/>
        </w:rPr>
        <w:t>, al error</w:t>
      </w:r>
      <w:r w:rsidRPr="00783481">
        <w:rPr>
          <w:rFonts w:cs="Calibri"/>
        </w:rPr>
        <w:t xml:space="preserve"> y a exagera</w:t>
      </w:r>
      <w:r w:rsidR="009D05C0" w:rsidRPr="00783481">
        <w:rPr>
          <w:rFonts w:cs="Calibri"/>
        </w:rPr>
        <w:t>r</w:t>
      </w:r>
      <w:r w:rsidRPr="00783481">
        <w:rPr>
          <w:rFonts w:cs="Calibri"/>
        </w:rPr>
        <w:t xml:space="preserve"> en las interpretaciones. </w:t>
      </w:r>
    </w:p>
    <w:p w:rsidR="002606E8" w:rsidRPr="00783481" w:rsidRDefault="00CE20ED" w:rsidP="00C8316A">
      <w:pPr>
        <w:pStyle w:val="Prrafodelista"/>
        <w:numPr>
          <w:ilvl w:val="0"/>
          <w:numId w:val="299"/>
        </w:numPr>
        <w:tabs>
          <w:tab w:val="left" w:pos="0"/>
        </w:tabs>
        <w:spacing w:after="0" w:line="240" w:lineRule="auto"/>
        <w:ind w:left="0" w:hanging="284"/>
        <w:jc w:val="both"/>
        <w:rPr>
          <w:rFonts w:cs="Calibri"/>
        </w:rPr>
      </w:pPr>
      <w:r w:rsidRPr="00783481">
        <w:rPr>
          <w:rFonts w:cs="Calibri"/>
        </w:rPr>
        <w:t>Muchos aprenden a utilizar</w:t>
      </w:r>
      <w:r w:rsidR="009D05C0" w:rsidRPr="00783481">
        <w:rPr>
          <w:rFonts w:cs="Calibri"/>
        </w:rPr>
        <w:t xml:space="preserve"> este recurso</w:t>
      </w:r>
      <w:r w:rsidRPr="00783481">
        <w:rPr>
          <w:rFonts w:cs="Calibri"/>
        </w:rPr>
        <w:t xml:space="preserve"> como buen producto para </w:t>
      </w:r>
      <w:r w:rsidR="009D05C0" w:rsidRPr="00783481">
        <w:rPr>
          <w:rFonts w:cs="Calibri"/>
        </w:rPr>
        <w:t xml:space="preserve">llamar la atención, ganar importancia, o para </w:t>
      </w:r>
      <w:r w:rsidRPr="00783481">
        <w:rPr>
          <w:rFonts w:cs="Calibri"/>
        </w:rPr>
        <w:t>atraer</w:t>
      </w:r>
      <w:r w:rsidR="002606E8" w:rsidRPr="00783481">
        <w:rPr>
          <w:rFonts w:cs="Calibri"/>
        </w:rPr>
        <w:t xml:space="preserve"> incautos y sacar dinero fácil.</w:t>
      </w:r>
    </w:p>
    <w:p w:rsidR="00B1213A" w:rsidRPr="00783481" w:rsidRDefault="00B1213A" w:rsidP="00C8316A">
      <w:pPr>
        <w:pStyle w:val="Prrafodelista"/>
        <w:numPr>
          <w:ilvl w:val="0"/>
          <w:numId w:val="299"/>
        </w:numPr>
        <w:tabs>
          <w:tab w:val="left" w:pos="0"/>
        </w:tabs>
        <w:spacing w:after="0" w:line="240" w:lineRule="auto"/>
        <w:ind w:left="0" w:hanging="284"/>
        <w:jc w:val="both"/>
        <w:rPr>
          <w:rFonts w:cs="Calibri"/>
        </w:rPr>
      </w:pPr>
      <w:r w:rsidRPr="00783481">
        <w:rPr>
          <w:rFonts w:cs="Calibri"/>
        </w:rPr>
        <w:t>Otra de las creencias que se han difundido y arraigado en las costumbres del hombre y la mujer de hoy es la interpretación de los sueños</w:t>
      </w:r>
      <w:r w:rsidR="008720CA" w:rsidRPr="00783481">
        <w:rPr>
          <w:rFonts w:cs="Calibri"/>
        </w:rPr>
        <w:t>,</w:t>
      </w:r>
      <w:r w:rsidRPr="00783481">
        <w:rPr>
          <w:rFonts w:cs="Calibri"/>
        </w:rPr>
        <w:t xml:space="preserve"> siguiendo una gran cantidad de símbolos, imágenes, números, escenas prefiguradas y tabuladas en libros, folletos y revistas. Por ejemplo, si se sueña con un muerto es el </w:t>
      </w:r>
      <w:r w:rsidR="00392189" w:rsidRPr="00783481">
        <w:rPr>
          <w:rFonts w:cs="Calibri"/>
        </w:rPr>
        <w:t>número</w:t>
      </w:r>
      <w:r w:rsidRPr="00783481">
        <w:rPr>
          <w:rFonts w:cs="Calibri"/>
        </w:rPr>
        <w:t xml:space="preserve"> </w:t>
      </w:r>
      <w:r w:rsidR="00392189" w:rsidRPr="00783481">
        <w:rPr>
          <w:rFonts w:cs="Calibri"/>
        </w:rPr>
        <w:t>cuarenta y ocho</w:t>
      </w:r>
      <w:r w:rsidRPr="00783481">
        <w:rPr>
          <w:rFonts w:cs="Calibri"/>
        </w:rPr>
        <w:t>, si sueñas con dulces y carnes te vas a enfermar, etc.</w:t>
      </w:r>
    </w:p>
    <w:p w:rsidR="00420611" w:rsidRPr="00783481" w:rsidRDefault="00420611" w:rsidP="005733F1">
      <w:pPr>
        <w:pStyle w:val="Prrafodelista"/>
        <w:spacing w:after="0" w:line="240" w:lineRule="auto"/>
        <w:ind w:left="0"/>
        <w:jc w:val="both"/>
        <w:rPr>
          <w:rFonts w:cs="Calibri"/>
        </w:rPr>
      </w:pPr>
    </w:p>
    <w:p w:rsidR="00F76CF5" w:rsidRPr="00783481" w:rsidRDefault="00420611" w:rsidP="002E78C2">
      <w:pPr>
        <w:pStyle w:val="Prrafodelista"/>
        <w:numPr>
          <w:ilvl w:val="0"/>
          <w:numId w:val="31"/>
        </w:numPr>
        <w:spacing w:after="0" w:line="240" w:lineRule="auto"/>
        <w:ind w:left="0" w:hanging="426"/>
        <w:jc w:val="both"/>
        <w:rPr>
          <w:rFonts w:cs="Calibri"/>
        </w:rPr>
      </w:pPr>
      <w:r w:rsidRPr="00783481">
        <w:rPr>
          <w:rFonts w:cs="Calibri"/>
          <w:b/>
          <w:i/>
        </w:rPr>
        <w:t>La Sagrada Escritura y la interpretación de los sueños</w:t>
      </w:r>
      <w:r w:rsidRPr="00783481">
        <w:rPr>
          <w:rFonts w:cs="Calibri"/>
          <w:i/>
        </w:rPr>
        <w:t>.</w:t>
      </w:r>
      <w:r w:rsidRPr="00783481">
        <w:rPr>
          <w:rFonts w:cs="Calibri"/>
        </w:rPr>
        <w:t xml:space="preserve"> </w:t>
      </w:r>
    </w:p>
    <w:p w:rsidR="00420611" w:rsidRPr="00783481" w:rsidRDefault="00B1213A" w:rsidP="00C8316A">
      <w:pPr>
        <w:pStyle w:val="Prrafodelista"/>
        <w:numPr>
          <w:ilvl w:val="0"/>
          <w:numId w:val="300"/>
        </w:numPr>
        <w:spacing w:after="0" w:line="240" w:lineRule="auto"/>
        <w:ind w:left="0" w:hanging="284"/>
        <w:jc w:val="both"/>
        <w:rPr>
          <w:rFonts w:cs="Calibri"/>
        </w:rPr>
      </w:pPr>
      <w:r w:rsidRPr="00783481">
        <w:rPr>
          <w:rFonts w:cs="Calibri"/>
        </w:rPr>
        <w:t xml:space="preserve">En el </w:t>
      </w:r>
      <w:r w:rsidR="00420611" w:rsidRPr="00783481">
        <w:rPr>
          <w:rFonts w:cs="Calibri"/>
        </w:rPr>
        <w:t>A</w:t>
      </w:r>
      <w:r w:rsidRPr="00783481">
        <w:rPr>
          <w:rFonts w:cs="Calibri"/>
        </w:rPr>
        <w:t xml:space="preserve">ntiguo </w:t>
      </w:r>
      <w:r w:rsidR="00420611" w:rsidRPr="00783481">
        <w:rPr>
          <w:rFonts w:cs="Calibri"/>
        </w:rPr>
        <w:t>T</w:t>
      </w:r>
      <w:r w:rsidRPr="00783481">
        <w:rPr>
          <w:rFonts w:cs="Calibri"/>
        </w:rPr>
        <w:t>estamento Dios transmitía sus mensajes a través del poder del Espíritu Santo a sus siervos escogidos a través de visiones y sueños. Estos mensajes también fueron dados a los apóstoles y profetas (</w:t>
      </w:r>
      <w:r w:rsidR="00E62527" w:rsidRPr="00783481">
        <w:rPr>
          <w:rFonts w:cs="Calibri"/>
        </w:rPr>
        <w:t xml:space="preserve">cf. </w:t>
      </w:r>
      <w:r w:rsidRPr="00783481">
        <w:rPr>
          <w:rFonts w:cs="Calibri"/>
          <w:b/>
        </w:rPr>
        <w:t>Am 3,7</w:t>
      </w:r>
      <w:r w:rsidR="00392189" w:rsidRPr="00783481">
        <w:rPr>
          <w:rFonts w:cs="Calibri"/>
        </w:rPr>
        <w:t>;</w:t>
      </w:r>
      <w:r w:rsidRPr="00783481">
        <w:rPr>
          <w:rFonts w:cs="Calibri"/>
        </w:rPr>
        <w:t xml:space="preserve"> </w:t>
      </w:r>
      <w:r w:rsidRPr="00783481">
        <w:rPr>
          <w:rFonts w:cs="Calibri"/>
          <w:b/>
        </w:rPr>
        <w:t>Ef 3,5</w:t>
      </w:r>
      <w:r w:rsidRPr="00783481">
        <w:rPr>
          <w:rFonts w:cs="Calibri"/>
        </w:rPr>
        <w:t xml:space="preserve">). </w:t>
      </w:r>
    </w:p>
    <w:p w:rsidR="002606E8" w:rsidRPr="00783481" w:rsidRDefault="00B1213A" w:rsidP="00C8316A">
      <w:pPr>
        <w:pStyle w:val="Prrafodelista"/>
        <w:numPr>
          <w:ilvl w:val="0"/>
          <w:numId w:val="300"/>
        </w:numPr>
        <w:tabs>
          <w:tab w:val="left" w:pos="0"/>
        </w:tabs>
        <w:spacing w:after="0" w:line="240" w:lineRule="auto"/>
        <w:ind w:left="0" w:hanging="284"/>
        <w:jc w:val="both"/>
        <w:rPr>
          <w:rFonts w:cs="Calibri"/>
        </w:rPr>
      </w:pPr>
      <w:r w:rsidRPr="00783481">
        <w:rPr>
          <w:rFonts w:cs="Calibri"/>
        </w:rPr>
        <w:lastRenderedPageBreak/>
        <w:t xml:space="preserve">“Y </w:t>
      </w:r>
      <w:r w:rsidR="00392189" w:rsidRPr="00783481">
        <w:rPr>
          <w:rFonts w:cs="Calibri"/>
        </w:rPr>
        <w:t>É</w:t>
      </w:r>
      <w:r w:rsidRPr="00783481">
        <w:rPr>
          <w:rFonts w:cs="Calibri"/>
        </w:rPr>
        <w:t xml:space="preserve">l les dijo: </w:t>
      </w:r>
      <w:r w:rsidR="00392189" w:rsidRPr="00783481">
        <w:rPr>
          <w:rFonts w:cs="Calibri"/>
        </w:rPr>
        <w:t>Escuchen</w:t>
      </w:r>
      <w:r w:rsidRPr="00783481">
        <w:rPr>
          <w:rFonts w:cs="Calibri"/>
        </w:rPr>
        <w:t xml:space="preserve"> ahora mis palabras</w:t>
      </w:r>
      <w:r w:rsidR="00392189" w:rsidRPr="00783481">
        <w:rPr>
          <w:rFonts w:cs="Calibri"/>
        </w:rPr>
        <w:t>:</w:t>
      </w:r>
      <w:r w:rsidRPr="00783481">
        <w:rPr>
          <w:rFonts w:cs="Calibri"/>
        </w:rPr>
        <w:t xml:space="preserve"> Cuando haya entre vosotros profeta de Yahv</w:t>
      </w:r>
      <w:r w:rsidR="00392189" w:rsidRPr="00783481">
        <w:rPr>
          <w:rFonts w:cs="Calibri"/>
        </w:rPr>
        <w:t>é</w:t>
      </w:r>
      <w:r w:rsidRPr="00783481">
        <w:rPr>
          <w:rFonts w:cs="Calibri"/>
        </w:rPr>
        <w:t>, le apareceré en visión, en sueños hablaré con él</w:t>
      </w:r>
      <w:r w:rsidR="00420611" w:rsidRPr="00783481">
        <w:rPr>
          <w:rFonts w:cs="Calibri"/>
        </w:rPr>
        <w:t>” (</w:t>
      </w:r>
      <w:r w:rsidR="00420611" w:rsidRPr="00783481">
        <w:rPr>
          <w:rFonts w:cs="Calibri"/>
          <w:b/>
        </w:rPr>
        <w:t>Nm 12,6</w:t>
      </w:r>
      <w:r w:rsidR="00420611" w:rsidRPr="00783481">
        <w:rPr>
          <w:rFonts w:cs="Calibri"/>
        </w:rPr>
        <w:t>);</w:t>
      </w:r>
    </w:p>
    <w:p w:rsidR="002606E8" w:rsidRPr="00783481" w:rsidRDefault="00420611" w:rsidP="00C8316A">
      <w:pPr>
        <w:pStyle w:val="Prrafodelista"/>
        <w:numPr>
          <w:ilvl w:val="0"/>
          <w:numId w:val="300"/>
        </w:numPr>
        <w:tabs>
          <w:tab w:val="left" w:pos="0"/>
        </w:tabs>
        <w:spacing w:after="0" w:line="240" w:lineRule="auto"/>
        <w:ind w:left="0" w:hanging="284"/>
        <w:jc w:val="both"/>
        <w:rPr>
          <w:rFonts w:cs="Calibri"/>
        </w:rPr>
      </w:pPr>
      <w:r w:rsidRPr="00783481">
        <w:rPr>
          <w:rFonts w:cs="Calibri"/>
        </w:rPr>
        <w:t>“</w:t>
      </w:r>
      <w:r w:rsidR="00B1213A" w:rsidRPr="00783481">
        <w:rPr>
          <w:rFonts w:cs="Calibri"/>
        </w:rPr>
        <w:t>Y se le apareció Yahv</w:t>
      </w:r>
      <w:r w:rsidR="00392189" w:rsidRPr="00783481">
        <w:rPr>
          <w:rFonts w:cs="Calibri"/>
        </w:rPr>
        <w:t>é</w:t>
      </w:r>
      <w:r w:rsidR="00B1213A" w:rsidRPr="00783481">
        <w:rPr>
          <w:rFonts w:cs="Calibri"/>
        </w:rPr>
        <w:t xml:space="preserve"> a Salomón en Gabaón una noche en sueños, y le dijo Dios: Pide lo que quieras que yo te dé</w:t>
      </w:r>
      <w:r w:rsidRPr="00783481">
        <w:rPr>
          <w:rFonts w:cs="Calibri"/>
        </w:rPr>
        <w:t>”</w:t>
      </w:r>
      <w:r w:rsidR="00B1213A" w:rsidRPr="00783481">
        <w:rPr>
          <w:rFonts w:cs="Calibri"/>
        </w:rPr>
        <w:t xml:space="preserve"> </w:t>
      </w:r>
      <w:r w:rsidRPr="00783481">
        <w:rPr>
          <w:rFonts w:cs="Calibri"/>
        </w:rPr>
        <w:t>(</w:t>
      </w:r>
      <w:r w:rsidRPr="00783481">
        <w:rPr>
          <w:rFonts w:cs="Calibri"/>
          <w:b/>
        </w:rPr>
        <w:t>1Re 3,5</w:t>
      </w:r>
      <w:r w:rsidRPr="00783481">
        <w:rPr>
          <w:rFonts w:cs="Calibri"/>
        </w:rPr>
        <w:t>);</w:t>
      </w:r>
    </w:p>
    <w:p w:rsidR="002606E8" w:rsidRPr="00783481" w:rsidRDefault="00B1213A" w:rsidP="00C8316A">
      <w:pPr>
        <w:pStyle w:val="Prrafodelista"/>
        <w:numPr>
          <w:ilvl w:val="0"/>
          <w:numId w:val="300"/>
        </w:numPr>
        <w:tabs>
          <w:tab w:val="left" w:pos="0"/>
        </w:tabs>
        <w:spacing w:after="0" w:line="240" w:lineRule="auto"/>
        <w:ind w:left="0" w:hanging="284"/>
        <w:jc w:val="both"/>
        <w:rPr>
          <w:rFonts w:cs="Calibri"/>
        </w:rPr>
      </w:pPr>
      <w:r w:rsidRPr="00783481">
        <w:rPr>
          <w:rFonts w:cs="Calibri"/>
        </w:rPr>
        <w:t xml:space="preserve">“Y pensando él en esto, he aquí un ángel del Señor le apareció en sueños y le dijo: José, hijo de David, no temas recibir a María tu mujer, porque lo que en ella es engendrado, del Espíritu Santo es” </w:t>
      </w:r>
      <w:r w:rsidR="00420611" w:rsidRPr="00783481">
        <w:rPr>
          <w:rFonts w:cs="Calibri"/>
        </w:rPr>
        <w:t>(</w:t>
      </w:r>
      <w:r w:rsidR="00420611" w:rsidRPr="00783481">
        <w:rPr>
          <w:rFonts w:cs="Calibri"/>
          <w:b/>
        </w:rPr>
        <w:t>Mt 1,20</w:t>
      </w:r>
      <w:r w:rsidR="00420611" w:rsidRPr="00783481">
        <w:rPr>
          <w:rFonts w:cs="Calibri"/>
        </w:rPr>
        <w:t>);</w:t>
      </w:r>
    </w:p>
    <w:p w:rsidR="002606E8" w:rsidRPr="00783481" w:rsidRDefault="00B1213A" w:rsidP="00C8316A">
      <w:pPr>
        <w:pStyle w:val="Prrafodelista"/>
        <w:numPr>
          <w:ilvl w:val="0"/>
          <w:numId w:val="300"/>
        </w:numPr>
        <w:tabs>
          <w:tab w:val="left" w:pos="0"/>
        </w:tabs>
        <w:spacing w:after="0" w:line="240" w:lineRule="auto"/>
        <w:ind w:left="0" w:hanging="284"/>
        <w:jc w:val="both"/>
        <w:rPr>
          <w:rFonts w:cs="Calibri"/>
        </w:rPr>
      </w:pPr>
      <w:r w:rsidRPr="00783481">
        <w:rPr>
          <w:rFonts w:cs="Calibri"/>
        </w:rPr>
        <w:t xml:space="preserve">“Sin embargo, en una o en dos maneras habla Dios; </w:t>
      </w:r>
      <w:r w:rsidR="009D05C0" w:rsidRPr="00783481">
        <w:rPr>
          <w:rFonts w:cs="Calibri"/>
        </w:rPr>
        <w:t>p</w:t>
      </w:r>
      <w:r w:rsidRPr="00783481">
        <w:rPr>
          <w:rFonts w:cs="Calibri"/>
        </w:rPr>
        <w:t xml:space="preserve">ero el hombre no entiende </w:t>
      </w:r>
      <w:r w:rsidR="009D05C0" w:rsidRPr="00783481">
        <w:rPr>
          <w:rFonts w:cs="Calibri"/>
        </w:rPr>
        <w:t>p</w:t>
      </w:r>
      <w:r w:rsidRPr="00783481">
        <w:rPr>
          <w:rFonts w:cs="Calibri"/>
        </w:rPr>
        <w:t>or sueño, en visión nocturna</w:t>
      </w:r>
      <w:r w:rsidR="009D05C0" w:rsidRPr="00783481">
        <w:rPr>
          <w:rFonts w:cs="Calibri"/>
        </w:rPr>
        <w:t>.</w:t>
      </w:r>
      <w:r w:rsidRPr="00783481">
        <w:rPr>
          <w:rFonts w:cs="Calibri"/>
        </w:rPr>
        <w:t xml:space="preserve"> Cuando el sueño cae sobre los hombres…” </w:t>
      </w:r>
      <w:r w:rsidR="00420611" w:rsidRPr="00783481">
        <w:rPr>
          <w:rFonts w:cs="Calibri"/>
        </w:rPr>
        <w:t>(</w:t>
      </w:r>
      <w:r w:rsidR="00420611" w:rsidRPr="00783481">
        <w:rPr>
          <w:rFonts w:cs="Calibri"/>
          <w:b/>
        </w:rPr>
        <w:t>Job 33,14-15</w:t>
      </w:r>
      <w:r w:rsidR="00420611" w:rsidRPr="00783481">
        <w:rPr>
          <w:rFonts w:cs="Calibri"/>
        </w:rPr>
        <w:t xml:space="preserve">). </w:t>
      </w:r>
    </w:p>
    <w:p w:rsidR="002606E8" w:rsidRPr="00783481" w:rsidRDefault="00420611" w:rsidP="00C8316A">
      <w:pPr>
        <w:pStyle w:val="Prrafodelista"/>
        <w:numPr>
          <w:ilvl w:val="0"/>
          <w:numId w:val="300"/>
        </w:numPr>
        <w:tabs>
          <w:tab w:val="left" w:pos="0"/>
        </w:tabs>
        <w:spacing w:after="0" w:line="240" w:lineRule="auto"/>
        <w:ind w:left="0" w:hanging="284"/>
        <w:jc w:val="both"/>
        <w:rPr>
          <w:rFonts w:cs="Calibri"/>
        </w:rPr>
      </w:pPr>
      <w:r w:rsidRPr="00783481">
        <w:rPr>
          <w:rFonts w:cs="Calibri"/>
        </w:rPr>
        <w:t>E</w:t>
      </w:r>
      <w:r w:rsidR="00B1213A" w:rsidRPr="00783481">
        <w:rPr>
          <w:rFonts w:cs="Calibri"/>
        </w:rPr>
        <w:t xml:space="preserve">n </w:t>
      </w:r>
      <w:r w:rsidR="00B1213A" w:rsidRPr="00783481">
        <w:rPr>
          <w:rFonts w:cs="Calibri"/>
          <w:b/>
        </w:rPr>
        <w:t>J</w:t>
      </w:r>
      <w:r w:rsidR="009D05C0" w:rsidRPr="00783481">
        <w:rPr>
          <w:rFonts w:cs="Calibri"/>
          <w:b/>
        </w:rPr>
        <w:t>ue</w:t>
      </w:r>
      <w:r w:rsidR="00B1213A" w:rsidRPr="00783481">
        <w:rPr>
          <w:rFonts w:cs="Calibri"/>
          <w:b/>
        </w:rPr>
        <w:t xml:space="preserve"> 7,13–15</w:t>
      </w:r>
      <w:r w:rsidRPr="00783481">
        <w:rPr>
          <w:rFonts w:cs="Calibri"/>
        </w:rPr>
        <w:t xml:space="preserve"> leemos que e</w:t>
      </w:r>
      <w:r w:rsidR="00B1213A" w:rsidRPr="00783481">
        <w:rPr>
          <w:rFonts w:cs="Calibri"/>
        </w:rPr>
        <w:t xml:space="preserve">l sueño dado </w:t>
      </w:r>
      <w:r w:rsidR="009D05C0" w:rsidRPr="00783481">
        <w:rPr>
          <w:rFonts w:cs="Calibri"/>
        </w:rPr>
        <w:t xml:space="preserve">por </w:t>
      </w:r>
      <w:r w:rsidR="00B1213A" w:rsidRPr="00783481">
        <w:rPr>
          <w:rFonts w:cs="Calibri"/>
        </w:rPr>
        <w:t xml:space="preserve">Dios llegó hasta los enemigos de Israel y ellos mismos interpretaron dicho sueño. </w:t>
      </w:r>
    </w:p>
    <w:p w:rsidR="00910F4C" w:rsidRPr="00783481" w:rsidRDefault="00B1213A" w:rsidP="00C8316A">
      <w:pPr>
        <w:pStyle w:val="Prrafodelista"/>
        <w:numPr>
          <w:ilvl w:val="0"/>
          <w:numId w:val="300"/>
        </w:numPr>
        <w:tabs>
          <w:tab w:val="left" w:pos="0"/>
        </w:tabs>
        <w:spacing w:after="0" w:line="240" w:lineRule="auto"/>
        <w:ind w:left="0" w:hanging="284"/>
        <w:jc w:val="both"/>
        <w:rPr>
          <w:rFonts w:cs="Calibri"/>
        </w:rPr>
      </w:pPr>
      <w:r w:rsidRPr="00783481">
        <w:rPr>
          <w:rFonts w:cs="Calibri"/>
        </w:rPr>
        <w:t>Los casos más conocidos de interpretación de los sueños en la Biblia son los de José, en Egipto (</w:t>
      </w:r>
      <w:r w:rsidR="00E62527" w:rsidRPr="00783481">
        <w:rPr>
          <w:rFonts w:cs="Calibri"/>
        </w:rPr>
        <w:t xml:space="preserve">cf. </w:t>
      </w:r>
      <w:r w:rsidRPr="00783481">
        <w:rPr>
          <w:rFonts w:cs="Calibri"/>
          <w:b/>
        </w:rPr>
        <w:t>Gn 41</w:t>
      </w:r>
      <w:r w:rsidRPr="00783481">
        <w:rPr>
          <w:rFonts w:cs="Calibri"/>
        </w:rPr>
        <w:t>)</w:t>
      </w:r>
      <w:r w:rsidR="00B708AA" w:rsidRPr="00783481">
        <w:rPr>
          <w:rFonts w:cs="Calibri"/>
        </w:rPr>
        <w:t>,</w:t>
      </w:r>
      <w:r w:rsidRPr="00783481">
        <w:rPr>
          <w:rFonts w:cs="Calibri"/>
        </w:rPr>
        <w:t xml:space="preserve"> interpretando los sueños del Faraón y Daniel el profeta interpretando el Sueño de Nabucodonosor (</w:t>
      </w:r>
      <w:r w:rsidR="00E62527" w:rsidRPr="00783481">
        <w:rPr>
          <w:rFonts w:cs="Calibri"/>
        </w:rPr>
        <w:t xml:space="preserve">cf. </w:t>
      </w:r>
      <w:r w:rsidRPr="00783481">
        <w:rPr>
          <w:rFonts w:cs="Calibri"/>
          <w:b/>
        </w:rPr>
        <w:t>Dn 2</w:t>
      </w:r>
      <w:r w:rsidRPr="00783481">
        <w:rPr>
          <w:rFonts w:cs="Calibri"/>
        </w:rPr>
        <w:t>).</w:t>
      </w:r>
    </w:p>
    <w:p w:rsidR="003D3DA1" w:rsidRPr="00783481" w:rsidRDefault="003D3DA1" w:rsidP="00910F4C">
      <w:pPr>
        <w:pStyle w:val="Prrafodelista"/>
        <w:tabs>
          <w:tab w:val="left" w:pos="284"/>
        </w:tabs>
        <w:spacing w:after="0" w:line="240" w:lineRule="auto"/>
        <w:ind w:left="142"/>
        <w:jc w:val="both"/>
        <w:rPr>
          <w:rFonts w:cs="Calibri"/>
        </w:rPr>
      </w:pPr>
    </w:p>
    <w:p w:rsidR="00F76CF5" w:rsidRPr="00783481" w:rsidRDefault="00910F4C"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No</w:t>
      </w:r>
      <w:r w:rsidR="006515FC" w:rsidRPr="00783481">
        <w:rPr>
          <w:rFonts w:cs="Calibri"/>
          <w:b/>
          <w:i/>
        </w:rPr>
        <w:t xml:space="preserve"> tod</w:t>
      </w:r>
      <w:r w:rsidRPr="00783481">
        <w:rPr>
          <w:rFonts w:cs="Calibri"/>
          <w:b/>
          <w:i/>
        </w:rPr>
        <w:t>a</w:t>
      </w:r>
      <w:r w:rsidR="006515FC" w:rsidRPr="00783481">
        <w:rPr>
          <w:rFonts w:cs="Calibri"/>
          <w:b/>
          <w:i/>
        </w:rPr>
        <w:t xml:space="preserve"> visión</w:t>
      </w:r>
      <w:r w:rsidRPr="00783481">
        <w:rPr>
          <w:rFonts w:cs="Calibri"/>
          <w:b/>
          <w:i/>
        </w:rPr>
        <w:t xml:space="preserve">, o todo </w:t>
      </w:r>
      <w:r w:rsidR="006515FC" w:rsidRPr="00783481">
        <w:rPr>
          <w:rFonts w:cs="Calibri"/>
          <w:b/>
          <w:i/>
        </w:rPr>
        <w:t>‘sueño’</w:t>
      </w:r>
      <w:r w:rsidRPr="00783481">
        <w:rPr>
          <w:rFonts w:cs="Calibri"/>
          <w:b/>
          <w:i/>
        </w:rPr>
        <w:t>,</w:t>
      </w:r>
      <w:r w:rsidR="006515FC" w:rsidRPr="00783481">
        <w:rPr>
          <w:rFonts w:cs="Calibri"/>
          <w:b/>
          <w:i/>
        </w:rPr>
        <w:t xml:space="preserve"> puede atribuírsele a Dios</w:t>
      </w:r>
      <w:r w:rsidR="006515FC" w:rsidRPr="00783481">
        <w:rPr>
          <w:rFonts w:cs="Calibri"/>
          <w:i/>
        </w:rPr>
        <w:t>.</w:t>
      </w:r>
      <w:r w:rsidR="006515FC" w:rsidRPr="00783481">
        <w:rPr>
          <w:rFonts w:cs="Calibri"/>
        </w:rPr>
        <w:t xml:space="preserve"> </w:t>
      </w:r>
    </w:p>
    <w:p w:rsidR="00910F4C" w:rsidRPr="00783481" w:rsidRDefault="006515FC" w:rsidP="00C8316A">
      <w:pPr>
        <w:pStyle w:val="Prrafodelista"/>
        <w:numPr>
          <w:ilvl w:val="0"/>
          <w:numId w:val="301"/>
        </w:numPr>
        <w:tabs>
          <w:tab w:val="left" w:pos="0"/>
        </w:tabs>
        <w:spacing w:after="0" w:line="240" w:lineRule="auto"/>
        <w:ind w:left="0" w:hanging="284"/>
        <w:jc w:val="both"/>
        <w:rPr>
          <w:rFonts w:cs="Calibri"/>
        </w:rPr>
      </w:pPr>
      <w:r w:rsidRPr="00783481">
        <w:rPr>
          <w:rFonts w:cs="Calibri"/>
        </w:rPr>
        <w:t xml:space="preserve">También los espíritus del maligno pueden acechar cuando la conciencia duerme y nuestra mente se vuelve más vulnerable. Es un grave error defender como buenos y concederle crédito a cuanto sueño. ¿Acaso no es fácil, también, para los hábiles en engañar ingenuos e incautos, pintar como supuestos sueños, sus improvisadas ocurrencias? Tales modos son propios de quienes actúan utilizados por el diablo. Por ello, el apóstol Pablo nos advierte y recomienda: </w:t>
      </w:r>
    </w:p>
    <w:p w:rsidR="00B708AA" w:rsidRPr="00783481" w:rsidRDefault="006515FC" w:rsidP="00C8316A">
      <w:pPr>
        <w:pStyle w:val="Prrafodelista"/>
        <w:numPr>
          <w:ilvl w:val="0"/>
          <w:numId w:val="301"/>
        </w:numPr>
        <w:tabs>
          <w:tab w:val="left" w:pos="0"/>
        </w:tabs>
        <w:spacing w:after="0" w:line="240" w:lineRule="auto"/>
        <w:ind w:left="0" w:hanging="284"/>
        <w:jc w:val="both"/>
        <w:rPr>
          <w:rFonts w:cs="Calibri"/>
        </w:rPr>
      </w:pPr>
      <w:r w:rsidRPr="00783481">
        <w:rPr>
          <w:rFonts w:cs="Calibri"/>
        </w:rPr>
        <w:t>“Queridos míos, no se fíen de cualquier inspiración. Examinen los espíritus para ver si vienen de Dios, porque andan por el mundo muchos falsos profetas” (</w:t>
      </w:r>
      <w:r w:rsidRPr="00783481">
        <w:rPr>
          <w:rFonts w:cs="Calibri"/>
          <w:b/>
        </w:rPr>
        <w:t>1Jn 4,1</w:t>
      </w:r>
      <w:r w:rsidR="00B708AA" w:rsidRPr="00783481">
        <w:rPr>
          <w:rFonts w:cs="Calibri"/>
        </w:rPr>
        <w:t>).</w:t>
      </w:r>
    </w:p>
    <w:p w:rsidR="00B708AA" w:rsidRPr="00783481" w:rsidRDefault="00B1213A" w:rsidP="00C8316A">
      <w:pPr>
        <w:pStyle w:val="Prrafodelista"/>
        <w:numPr>
          <w:ilvl w:val="0"/>
          <w:numId w:val="301"/>
        </w:numPr>
        <w:tabs>
          <w:tab w:val="left" w:pos="0"/>
        </w:tabs>
        <w:spacing w:after="0" w:line="240" w:lineRule="auto"/>
        <w:ind w:left="0" w:hanging="284"/>
        <w:jc w:val="both"/>
        <w:rPr>
          <w:rFonts w:cs="Calibri"/>
        </w:rPr>
      </w:pPr>
      <w:r w:rsidRPr="00783481">
        <w:rPr>
          <w:rFonts w:cs="Calibri"/>
        </w:rPr>
        <w:t xml:space="preserve">Pero, también nos dice el libro de </w:t>
      </w:r>
      <w:r w:rsidRPr="00783481">
        <w:rPr>
          <w:rFonts w:cs="Calibri"/>
          <w:b/>
        </w:rPr>
        <w:t>Ecl 5,7</w:t>
      </w:r>
      <w:r w:rsidRPr="00783481">
        <w:rPr>
          <w:rFonts w:cs="Calibri"/>
        </w:rPr>
        <w:t>: “Porque en los muchos sueños y en las muchas palabras hay vanidades; tú, sin embargo, teme a Dios”.</w:t>
      </w:r>
    </w:p>
    <w:p w:rsidR="00B708AA" w:rsidRPr="00783481" w:rsidRDefault="00420611" w:rsidP="00C8316A">
      <w:pPr>
        <w:pStyle w:val="Prrafodelista"/>
        <w:numPr>
          <w:ilvl w:val="0"/>
          <w:numId w:val="301"/>
        </w:numPr>
        <w:tabs>
          <w:tab w:val="left" w:pos="0"/>
        </w:tabs>
        <w:spacing w:after="0" w:line="240" w:lineRule="auto"/>
        <w:ind w:left="0" w:hanging="284"/>
        <w:jc w:val="both"/>
        <w:rPr>
          <w:rFonts w:cs="Calibri"/>
        </w:rPr>
      </w:pPr>
      <w:r w:rsidRPr="00783481">
        <w:rPr>
          <w:rFonts w:cs="Calibri"/>
        </w:rPr>
        <w:t xml:space="preserve">En esta misma dirección, en </w:t>
      </w:r>
      <w:r w:rsidR="00B1213A" w:rsidRPr="00783481">
        <w:rPr>
          <w:rFonts w:cs="Calibri"/>
          <w:b/>
        </w:rPr>
        <w:t>Eclo 34,1-8</w:t>
      </w:r>
      <w:r w:rsidRPr="00783481">
        <w:rPr>
          <w:rFonts w:cs="Calibri"/>
        </w:rPr>
        <w:t xml:space="preserve"> leemos:</w:t>
      </w:r>
      <w:r w:rsidR="00B1213A" w:rsidRPr="00783481">
        <w:rPr>
          <w:rFonts w:cs="Calibri"/>
        </w:rPr>
        <w:t xml:space="preserve"> “Vanas y engañosas son las esperanzas del insensato, y los sueños dan alas a los necios. Tratar de asir una sombra o correr detrás del viento es dar crédito a los sueños</w:t>
      </w:r>
      <w:r w:rsidRPr="00783481">
        <w:rPr>
          <w:rFonts w:cs="Calibri"/>
        </w:rPr>
        <w:t>”</w:t>
      </w:r>
      <w:r w:rsidR="00B1213A" w:rsidRPr="00783481">
        <w:rPr>
          <w:rFonts w:cs="Calibri"/>
        </w:rPr>
        <w:t>.</w:t>
      </w:r>
    </w:p>
    <w:p w:rsidR="00B708AA" w:rsidRPr="00783481" w:rsidRDefault="00910F4C" w:rsidP="00C8316A">
      <w:pPr>
        <w:pStyle w:val="Prrafodelista"/>
        <w:numPr>
          <w:ilvl w:val="0"/>
          <w:numId w:val="301"/>
        </w:numPr>
        <w:tabs>
          <w:tab w:val="left" w:pos="0"/>
        </w:tabs>
        <w:spacing w:after="0" w:line="240" w:lineRule="auto"/>
        <w:ind w:left="0" w:hanging="284"/>
        <w:jc w:val="both"/>
        <w:rPr>
          <w:rFonts w:cs="Calibri"/>
        </w:rPr>
      </w:pPr>
      <w:r w:rsidRPr="00783481">
        <w:rPr>
          <w:rFonts w:cs="Calibri"/>
        </w:rPr>
        <w:t xml:space="preserve">Y esto que dice en </w:t>
      </w:r>
      <w:r w:rsidRPr="00783481">
        <w:rPr>
          <w:rFonts w:cs="Calibri"/>
          <w:b/>
        </w:rPr>
        <w:t>Zac 10,2</w:t>
      </w:r>
      <w:r w:rsidRPr="00783481">
        <w:rPr>
          <w:rFonts w:cs="Calibri"/>
        </w:rPr>
        <w:t>: “los adivinos ven mentira, predicen sueños ilusorios, con vanidades quieren consolar; por eso emigran como ovejas, abatidos por falta de pastor”.</w:t>
      </w:r>
    </w:p>
    <w:p w:rsidR="00910F4C" w:rsidRPr="00783481" w:rsidRDefault="00910F4C" w:rsidP="00C8316A">
      <w:pPr>
        <w:pStyle w:val="Prrafodelista"/>
        <w:numPr>
          <w:ilvl w:val="0"/>
          <w:numId w:val="301"/>
        </w:numPr>
        <w:tabs>
          <w:tab w:val="left" w:pos="0"/>
        </w:tabs>
        <w:spacing w:after="0" w:line="240" w:lineRule="auto"/>
        <w:ind w:left="0" w:hanging="284"/>
        <w:jc w:val="both"/>
        <w:rPr>
          <w:rFonts w:cs="Calibri"/>
        </w:rPr>
      </w:pPr>
      <w:r w:rsidRPr="00783481">
        <w:rPr>
          <w:rFonts w:cs="Calibri"/>
        </w:rPr>
        <w:t>¿Y cómo sé que una revelación viene de Dios? Examinen qué espíritu les mueve, y por sus frutos los conocerás. ¿Lleva vida de comunión con Dios? ¿Da testimonio de comunión con la Iglesia</w:t>
      </w:r>
      <w:r w:rsidR="00B708AA" w:rsidRPr="00783481">
        <w:rPr>
          <w:rFonts w:cs="Calibri"/>
        </w:rPr>
        <w:t>,</w:t>
      </w:r>
      <w:r w:rsidRPr="00783481">
        <w:rPr>
          <w:rFonts w:cs="Calibri"/>
        </w:rPr>
        <w:t xml:space="preserve"> y vive con autenticidad los Sacramentos? ¿Vive alejada de todo lo que sea superstición, hechicería, licor, adulterio, y cismáticos?</w:t>
      </w:r>
    </w:p>
    <w:p w:rsidR="005E38DC" w:rsidRPr="00783481" w:rsidRDefault="005E38DC" w:rsidP="005733F1">
      <w:pPr>
        <w:pStyle w:val="Prrafodelista"/>
        <w:spacing w:after="0" w:line="240" w:lineRule="auto"/>
        <w:ind w:left="0"/>
        <w:jc w:val="both"/>
        <w:rPr>
          <w:rFonts w:cs="Calibri"/>
          <w:b/>
        </w:rPr>
      </w:pPr>
    </w:p>
    <w:p w:rsidR="00CE20ED" w:rsidRPr="00783481" w:rsidRDefault="00CE20ED" w:rsidP="005733F1">
      <w:pPr>
        <w:pStyle w:val="Prrafodelista"/>
        <w:spacing w:after="0" w:line="240" w:lineRule="auto"/>
        <w:ind w:left="0"/>
        <w:jc w:val="both"/>
        <w:rPr>
          <w:rFonts w:cs="Calibri"/>
          <w:b/>
        </w:rPr>
      </w:pPr>
      <w:r w:rsidRPr="00783481">
        <w:rPr>
          <w:rFonts w:cs="Calibri"/>
          <w:b/>
        </w:rPr>
        <w:t xml:space="preserve">CONSULTAS A MÉDIUM, ESPIRITISTAS Y CONSULTAR EL TABACO. </w:t>
      </w:r>
    </w:p>
    <w:p w:rsidR="009952DF" w:rsidRPr="00783481" w:rsidRDefault="009952DF" w:rsidP="005733F1">
      <w:pPr>
        <w:pStyle w:val="Prrafodelista"/>
        <w:spacing w:after="0" w:line="240" w:lineRule="auto"/>
        <w:ind w:left="0"/>
        <w:jc w:val="both"/>
        <w:rPr>
          <w:rFonts w:cs="Calibri"/>
          <w:b/>
        </w:rPr>
      </w:pPr>
    </w:p>
    <w:p w:rsidR="00F76CF5" w:rsidRPr="00783481" w:rsidRDefault="00CE20ED" w:rsidP="002E78C2">
      <w:pPr>
        <w:pStyle w:val="Prrafodelista"/>
        <w:numPr>
          <w:ilvl w:val="0"/>
          <w:numId w:val="31"/>
        </w:numPr>
        <w:spacing w:after="0" w:line="240" w:lineRule="auto"/>
        <w:ind w:left="0" w:hanging="426"/>
        <w:jc w:val="both"/>
        <w:rPr>
          <w:rFonts w:cs="Calibri"/>
        </w:rPr>
      </w:pPr>
      <w:r w:rsidRPr="00783481">
        <w:rPr>
          <w:rFonts w:cs="Calibri"/>
          <w:b/>
          <w:i/>
        </w:rPr>
        <w:t xml:space="preserve">Desconocen a Dios, no lo buscan, y se </w:t>
      </w:r>
      <w:r w:rsidR="009952DF" w:rsidRPr="00783481">
        <w:rPr>
          <w:rFonts w:cs="Calibri"/>
          <w:b/>
          <w:i/>
        </w:rPr>
        <w:t xml:space="preserve">sumergen en un mundo de </w:t>
      </w:r>
      <w:r w:rsidR="00716E14" w:rsidRPr="00783481">
        <w:rPr>
          <w:rFonts w:cs="Calibri"/>
          <w:b/>
          <w:i/>
        </w:rPr>
        <w:t>tinieblas.</w:t>
      </w:r>
      <w:r w:rsidRPr="00783481">
        <w:rPr>
          <w:rFonts w:cs="Calibri"/>
          <w:b/>
        </w:rPr>
        <w:t xml:space="preserve"> </w:t>
      </w:r>
    </w:p>
    <w:p w:rsidR="009952DF" w:rsidRPr="00783481" w:rsidRDefault="00420611" w:rsidP="00C8316A">
      <w:pPr>
        <w:pStyle w:val="Prrafodelista"/>
        <w:numPr>
          <w:ilvl w:val="0"/>
          <w:numId w:val="302"/>
        </w:numPr>
        <w:spacing w:after="0" w:line="240" w:lineRule="auto"/>
        <w:ind w:left="0" w:hanging="284"/>
        <w:jc w:val="both"/>
        <w:rPr>
          <w:rFonts w:cs="Calibri"/>
        </w:rPr>
      </w:pPr>
      <w:r w:rsidRPr="00783481">
        <w:rPr>
          <w:rFonts w:cs="Calibri"/>
        </w:rPr>
        <w:t xml:space="preserve">En </w:t>
      </w:r>
      <w:r w:rsidR="00B1213A" w:rsidRPr="00783481">
        <w:rPr>
          <w:rFonts w:cs="Calibri"/>
        </w:rPr>
        <w:t xml:space="preserve">la mayoría de las ciudades, pueblos, campos y caseríos se encuentran altares y/o casas de consultas de médiums o materias (personas que dicen poseer ciertas facultades de adivinación, curación, o visión del futuro), también se les conoce en algunos casos como Espiritistas, curiosos, etc. </w:t>
      </w:r>
    </w:p>
    <w:p w:rsidR="00B708AA" w:rsidRPr="00783481" w:rsidRDefault="00B1213A" w:rsidP="00C8316A">
      <w:pPr>
        <w:pStyle w:val="Prrafodelista"/>
        <w:numPr>
          <w:ilvl w:val="0"/>
          <w:numId w:val="302"/>
        </w:numPr>
        <w:tabs>
          <w:tab w:val="left" w:pos="0"/>
        </w:tabs>
        <w:spacing w:after="0" w:line="240" w:lineRule="auto"/>
        <w:ind w:left="0" w:hanging="284"/>
        <w:jc w:val="both"/>
        <w:rPr>
          <w:rFonts w:cs="Calibri"/>
        </w:rPr>
      </w:pPr>
      <w:r w:rsidRPr="00783481">
        <w:rPr>
          <w:rFonts w:cs="Calibri"/>
        </w:rPr>
        <w:t xml:space="preserve">Las </w:t>
      </w:r>
      <w:r w:rsidR="00420611" w:rsidRPr="00783481">
        <w:rPr>
          <w:rFonts w:cs="Calibri"/>
        </w:rPr>
        <w:t xml:space="preserve">personas </w:t>
      </w:r>
      <w:r w:rsidRPr="00783481">
        <w:rPr>
          <w:rFonts w:cs="Calibri"/>
        </w:rPr>
        <w:t>acuden a estos sitios buscando respuesta a problemas diversos como</w:t>
      </w:r>
      <w:r w:rsidR="008720CA" w:rsidRPr="00783481">
        <w:rPr>
          <w:rFonts w:cs="Calibri"/>
        </w:rPr>
        <w:t>:</w:t>
      </w:r>
      <w:r w:rsidRPr="00783481">
        <w:rPr>
          <w:rFonts w:cs="Calibri"/>
        </w:rPr>
        <w:t xml:space="preserve"> enfermedad, matrimonio, divorcio, falta de trabajo, problemas maritales, problemas legales, perjudicar a un enemigo, buscar fortuna, etc. Las consultas en estos sitios se hacen de diversas formas: por lectura del tabaco, por el tarot o las cartas, por los caracoles, las conchas de coco, por un vaso de agua, </w:t>
      </w:r>
      <w:r w:rsidR="00420611" w:rsidRPr="00783481">
        <w:rPr>
          <w:rFonts w:cs="Calibri"/>
        </w:rPr>
        <w:t xml:space="preserve">por </w:t>
      </w:r>
      <w:r w:rsidR="00B708AA" w:rsidRPr="00783481">
        <w:rPr>
          <w:rFonts w:cs="Calibri"/>
        </w:rPr>
        <w:t>el orine de la persona, etc.</w:t>
      </w:r>
    </w:p>
    <w:p w:rsidR="00716E14" w:rsidRPr="00783481" w:rsidRDefault="00B1213A" w:rsidP="00C8316A">
      <w:pPr>
        <w:pStyle w:val="Prrafodelista"/>
        <w:numPr>
          <w:ilvl w:val="0"/>
          <w:numId w:val="302"/>
        </w:numPr>
        <w:tabs>
          <w:tab w:val="left" w:pos="0"/>
        </w:tabs>
        <w:spacing w:after="0" w:line="240" w:lineRule="auto"/>
        <w:ind w:left="0" w:hanging="284"/>
        <w:jc w:val="both"/>
        <w:rPr>
          <w:rFonts w:cs="Calibri"/>
        </w:rPr>
      </w:pPr>
      <w:r w:rsidRPr="00783481">
        <w:rPr>
          <w:rFonts w:cs="Calibri"/>
        </w:rPr>
        <w:t>Por lo general las consultas son cobradas o se pide una determinada colaboración en dinero o en materiales. Así las personas o pacientes pueden ser recetadas con hierbas, baños aromáticos y/o astrales, despojos, ensalmes, rezos, velaciones, incienso, pulseras, collares, etc.</w:t>
      </w:r>
      <w:r w:rsidR="009952DF" w:rsidRPr="00783481">
        <w:rPr>
          <w:rFonts w:cs="Calibri"/>
        </w:rPr>
        <w:t>,</w:t>
      </w:r>
      <w:r w:rsidRPr="00783481">
        <w:rPr>
          <w:rFonts w:cs="Calibri"/>
        </w:rPr>
        <w:t xml:space="preserve"> o haciendo los denominados montaje de trabajos espirituales, que consisten en sesiones espiritistas en las que el </w:t>
      </w:r>
      <w:r w:rsidR="001D70ED">
        <w:rPr>
          <w:rFonts w:cs="Calibri"/>
        </w:rPr>
        <w:t>‘</w:t>
      </w:r>
      <w:r w:rsidRPr="00783481">
        <w:rPr>
          <w:rFonts w:cs="Calibri"/>
        </w:rPr>
        <w:t>médiums</w:t>
      </w:r>
      <w:r w:rsidR="001D70ED">
        <w:rPr>
          <w:rFonts w:cs="Calibri"/>
        </w:rPr>
        <w:t>’</w:t>
      </w:r>
      <w:r w:rsidRPr="00783481">
        <w:rPr>
          <w:rFonts w:cs="Calibri"/>
        </w:rPr>
        <w:t xml:space="preserve"> se “transporta</w:t>
      </w:r>
      <w:r w:rsidR="009952DF" w:rsidRPr="00783481">
        <w:rPr>
          <w:rFonts w:cs="Calibri"/>
        </w:rPr>
        <w:t>”</w:t>
      </w:r>
      <w:r w:rsidRPr="00783481">
        <w:rPr>
          <w:rFonts w:cs="Calibri"/>
        </w:rPr>
        <w:t xml:space="preserve"> y realiza la curación, el despojo o monta el trabajo </w:t>
      </w:r>
      <w:r w:rsidR="009952DF" w:rsidRPr="00783481">
        <w:rPr>
          <w:rFonts w:cs="Calibri"/>
        </w:rPr>
        <w:t xml:space="preserve">espiritualmente. </w:t>
      </w:r>
      <w:r w:rsidRPr="00783481">
        <w:rPr>
          <w:rFonts w:cs="Calibri"/>
        </w:rPr>
        <w:t>La variante la constituyen los que por estos y otros medios como conjuros, sortilegios, pactos y trabajos espiritistas practican la hechicería o brujería.</w:t>
      </w:r>
    </w:p>
    <w:p w:rsidR="00716E14" w:rsidRPr="00783481" w:rsidRDefault="00716E14" w:rsidP="005733F1">
      <w:pPr>
        <w:pStyle w:val="Prrafodelista"/>
        <w:spacing w:after="0" w:line="240" w:lineRule="auto"/>
        <w:ind w:left="0"/>
        <w:jc w:val="both"/>
        <w:rPr>
          <w:rFonts w:cs="Calibri"/>
        </w:rPr>
      </w:pPr>
    </w:p>
    <w:p w:rsidR="00B1213A" w:rsidRPr="00783481" w:rsidRDefault="003E411C" w:rsidP="002E78C2">
      <w:pPr>
        <w:pStyle w:val="Prrafodelista"/>
        <w:numPr>
          <w:ilvl w:val="0"/>
          <w:numId w:val="31"/>
        </w:numPr>
        <w:spacing w:after="0" w:line="240" w:lineRule="auto"/>
        <w:ind w:left="0" w:hanging="426"/>
        <w:jc w:val="both"/>
        <w:rPr>
          <w:rFonts w:cs="Calibri"/>
        </w:rPr>
      </w:pPr>
      <w:r w:rsidRPr="00783481">
        <w:rPr>
          <w:rFonts w:cs="Calibri"/>
          <w:b/>
          <w:i/>
        </w:rPr>
        <w:t>Arrastran a una rebelión del hombre contra Dios</w:t>
      </w:r>
      <w:r w:rsidRPr="00783481">
        <w:rPr>
          <w:rFonts w:cs="Calibri"/>
          <w:b/>
        </w:rPr>
        <w:t xml:space="preserve">, </w:t>
      </w:r>
      <w:r w:rsidRPr="00783481">
        <w:rPr>
          <w:rFonts w:cs="Calibri"/>
        </w:rPr>
        <w:t>así el hombre vive dañándose a sí mismo</w:t>
      </w:r>
      <w:r w:rsidRPr="00783481">
        <w:rPr>
          <w:rFonts w:cs="Calibri"/>
          <w:b/>
        </w:rPr>
        <w:t xml:space="preserve">. </w:t>
      </w:r>
      <w:r w:rsidR="00B1213A" w:rsidRPr="00783481">
        <w:rPr>
          <w:rFonts w:cs="Calibri"/>
        </w:rPr>
        <w:t>La evocación de los muertos, y otras prácticas que equivocadamente se supone ´develan´ el porvenir (</w:t>
      </w:r>
      <w:r w:rsidR="00B1213A" w:rsidRPr="00783481">
        <w:rPr>
          <w:rFonts w:cs="Calibri"/>
          <w:b/>
        </w:rPr>
        <w:t>Dt 18,10</w:t>
      </w:r>
      <w:r w:rsidR="00B1213A" w:rsidRPr="00783481">
        <w:rPr>
          <w:rFonts w:cs="Calibri"/>
        </w:rPr>
        <w:t xml:space="preserve">; </w:t>
      </w:r>
      <w:r w:rsidR="00B1213A" w:rsidRPr="00783481">
        <w:rPr>
          <w:rFonts w:cs="Calibri"/>
          <w:b/>
        </w:rPr>
        <w:t>Jr 29,8</w:t>
      </w:r>
      <w:r w:rsidR="00B1213A" w:rsidRPr="00783481">
        <w:rPr>
          <w:rFonts w:cs="Calibri"/>
        </w:rPr>
        <w:t>), la interpretación de presagios y de suertes, los fenómenos de visión, el recurso a ´medium´</w:t>
      </w:r>
      <w:r w:rsidRPr="00783481">
        <w:rPr>
          <w:rFonts w:cs="Calibri"/>
        </w:rPr>
        <w:t>,</w:t>
      </w:r>
      <w:r w:rsidR="00B1213A" w:rsidRPr="00783481">
        <w:rPr>
          <w:rFonts w:cs="Calibri"/>
        </w:rPr>
        <w:t xml:space="preserve"> encierran una voluntad de poder sobre el tiempo, la historia y, finalmente, los hombres</w:t>
      </w:r>
      <w:r w:rsidRPr="00783481">
        <w:rPr>
          <w:rFonts w:cs="Calibri"/>
        </w:rPr>
        <w:t>;</w:t>
      </w:r>
      <w:r w:rsidR="00B1213A" w:rsidRPr="00783481">
        <w:rPr>
          <w:rFonts w:cs="Calibri"/>
        </w:rPr>
        <w:t xml:space="preserve"> a la vez que un deseo de granjearse la protección de poderes ocultos. </w:t>
      </w:r>
    </w:p>
    <w:p w:rsidR="00727B6D" w:rsidRPr="00783481" w:rsidRDefault="00727B6D" w:rsidP="005733F1">
      <w:pPr>
        <w:pStyle w:val="Prrafodelista"/>
        <w:tabs>
          <w:tab w:val="left" w:pos="284"/>
        </w:tabs>
        <w:spacing w:after="0" w:line="240" w:lineRule="auto"/>
        <w:ind w:left="142"/>
        <w:jc w:val="both"/>
        <w:rPr>
          <w:rFonts w:cs="Calibri"/>
        </w:rPr>
      </w:pPr>
    </w:p>
    <w:p w:rsidR="00552CCA" w:rsidRPr="00783481" w:rsidRDefault="00AC41B2"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La hechicería es una traición a Dios</w:t>
      </w:r>
      <w:r w:rsidR="003E411C" w:rsidRPr="00783481">
        <w:rPr>
          <w:rFonts w:cs="Calibri"/>
          <w:b/>
          <w:i/>
        </w:rPr>
        <w:t>.</w:t>
      </w:r>
      <w:r w:rsidR="003E411C" w:rsidRPr="00783481">
        <w:rPr>
          <w:rFonts w:cs="Calibri"/>
        </w:rPr>
        <w:t xml:space="preserve"> </w:t>
      </w:r>
      <w:r w:rsidR="00B1213A" w:rsidRPr="00783481">
        <w:rPr>
          <w:rFonts w:cs="Calibri"/>
        </w:rPr>
        <w:t xml:space="preserve">La </w:t>
      </w:r>
      <w:r w:rsidR="009952DF" w:rsidRPr="00783481">
        <w:rPr>
          <w:rFonts w:cs="Calibri"/>
        </w:rPr>
        <w:t>Sagrada Escritura</w:t>
      </w:r>
      <w:r w:rsidR="00B1213A" w:rsidRPr="00783481">
        <w:rPr>
          <w:rFonts w:cs="Calibri"/>
        </w:rPr>
        <w:t xml:space="preserve"> es muy clara respecto a esto: </w:t>
      </w:r>
    </w:p>
    <w:p w:rsidR="00B708AA" w:rsidRPr="00783481" w:rsidRDefault="00B1213A" w:rsidP="00C8316A">
      <w:pPr>
        <w:pStyle w:val="Prrafodelista"/>
        <w:numPr>
          <w:ilvl w:val="0"/>
          <w:numId w:val="540"/>
        </w:numPr>
        <w:tabs>
          <w:tab w:val="left" w:pos="0"/>
        </w:tabs>
        <w:spacing w:after="0" w:line="240" w:lineRule="auto"/>
        <w:ind w:left="0" w:hanging="284"/>
        <w:jc w:val="both"/>
        <w:rPr>
          <w:rFonts w:cs="Calibri"/>
        </w:rPr>
      </w:pPr>
      <w:r w:rsidRPr="00783481">
        <w:rPr>
          <w:rFonts w:cs="Calibri"/>
        </w:rPr>
        <w:t xml:space="preserve">En </w:t>
      </w:r>
      <w:r w:rsidRPr="00783481">
        <w:rPr>
          <w:rFonts w:cs="Calibri"/>
          <w:b/>
        </w:rPr>
        <w:t>1Sam 28</w:t>
      </w:r>
      <w:r w:rsidR="00552CCA" w:rsidRPr="00783481">
        <w:rPr>
          <w:rFonts w:cs="Calibri"/>
          <w:b/>
        </w:rPr>
        <w:t>,4-20</w:t>
      </w:r>
      <w:r w:rsidRPr="00783481">
        <w:rPr>
          <w:rFonts w:cs="Calibri"/>
        </w:rPr>
        <w:t xml:space="preserve"> se relata como el Rey Saúl desesperado frente a la inminente perdida de su trono, consultó a una adivina, que evocaba </w:t>
      </w:r>
      <w:r w:rsidR="000C3CF0" w:rsidRPr="00783481">
        <w:rPr>
          <w:rFonts w:cs="Calibri"/>
        </w:rPr>
        <w:t>e</w:t>
      </w:r>
      <w:r w:rsidRPr="00783481">
        <w:rPr>
          <w:rFonts w:cs="Calibri"/>
        </w:rPr>
        <w:t>spíritus, llamando al difun</w:t>
      </w:r>
      <w:r w:rsidR="008720CA" w:rsidRPr="00783481">
        <w:rPr>
          <w:rFonts w:cs="Calibri"/>
        </w:rPr>
        <w:t>t</w:t>
      </w:r>
      <w:r w:rsidRPr="00783481">
        <w:rPr>
          <w:rFonts w:cs="Calibri"/>
        </w:rPr>
        <w:t xml:space="preserve">o profeta Samuel. El resultado lo sintetiza </w:t>
      </w:r>
      <w:r w:rsidRPr="00783481">
        <w:rPr>
          <w:rFonts w:cs="Calibri"/>
          <w:b/>
        </w:rPr>
        <w:t>1Cró 10,13–14</w:t>
      </w:r>
      <w:r w:rsidRPr="00783481">
        <w:rPr>
          <w:rFonts w:cs="Calibri"/>
        </w:rPr>
        <w:t xml:space="preserve">: “Saúl </w:t>
      </w:r>
      <w:r w:rsidR="009952DF" w:rsidRPr="00783481">
        <w:rPr>
          <w:rFonts w:cs="Calibri"/>
        </w:rPr>
        <w:t xml:space="preserve">fue </w:t>
      </w:r>
      <w:r w:rsidRPr="00783481">
        <w:rPr>
          <w:rFonts w:cs="Calibri"/>
        </w:rPr>
        <w:t>muerto “</w:t>
      </w:r>
      <w:r w:rsidR="009952DF" w:rsidRPr="00783481">
        <w:rPr>
          <w:rFonts w:cs="Calibri"/>
        </w:rPr>
        <w:t>p</w:t>
      </w:r>
      <w:r w:rsidRPr="00783481">
        <w:rPr>
          <w:rFonts w:cs="Calibri"/>
        </w:rPr>
        <w:t>orque consultó a una nigromante o adivina y no consultó a Yahv</w:t>
      </w:r>
      <w:r w:rsidR="009952DF" w:rsidRPr="00783481">
        <w:rPr>
          <w:rFonts w:cs="Calibri"/>
        </w:rPr>
        <w:t>é</w:t>
      </w:r>
      <w:r w:rsidRPr="00783481">
        <w:rPr>
          <w:rFonts w:cs="Calibri"/>
        </w:rPr>
        <w:t>”.</w:t>
      </w:r>
    </w:p>
    <w:p w:rsidR="00B708AA" w:rsidRPr="00783481" w:rsidRDefault="00B1213A" w:rsidP="00C8316A">
      <w:pPr>
        <w:pStyle w:val="Prrafodelista"/>
        <w:numPr>
          <w:ilvl w:val="0"/>
          <w:numId w:val="540"/>
        </w:numPr>
        <w:tabs>
          <w:tab w:val="left" w:pos="0"/>
        </w:tabs>
        <w:spacing w:after="0" w:line="240" w:lineRule="auto"/>
        <w:ind w:left="0" w:hanging="284"/>
        <w:jc w:val="both"/>
        <w:rPr>
          <w:rFonts w:cs="Calibri"/>
        </w:rPr>
      </w:pPr>
      <w:r w:rsidRPr="00783481">
        <w:rPr>
          <w:rFonts w:cs="Calibri"/>
        </w:rPr>
        <w:t>El profeta Elías era el único profeta del Señor y desafió a los 450 profetas de Baal, los cuales hicieron sus ritos, se hicieron cortadas para sangrar, etc.,</w:t>
      </w:r>
      <w:r w:rsidR="009952DF" w:rsidRPr="00783481">
        <w:rPr>
          <w:rFonts w:cs="Calibri"/>
        </w:rPr>
        <w:t xml:space="preserve"> </w:t>
      </w:r>
      <w:r w:rsidRPr="00783481">
        <w:rPr>
          <w:rFonts w:cs="Calibri"/>
        </w:rPr>
        <w:t>sin obtener ningún resultado; Elías invocó el nombre de Yahv</w:t>
      </w:r>
      <w:r w:rsidR="009952DF" w:rsidRPr="00783481">
        <w:rPr>
          <w:rFonts w:cs="Calibri"/>
        </w:rPr>
        <w:t>é</w:t>
      </w:r>
      <w:r w:rsidRPr="00783481">
        <w:rPr>
          <w:rFonts w:cs="Calibri"/>
        </w:rPr>
        <w:t xml:space="preserve"> Dios y descendió del cielo un gran fuego que quemó el sacrificio</w:t>
      </w:r>
      <w:r w:rsidR="00AC41B2" w:rsidRPr="00783481">
        <w:rPr>
          <w:rFonts w:cs="Calibri"/>
        </w:rPr>
        <w:t xml:space="preserve"> (</w:t>
      </w:r>
      <w:r w:rsidR="00E62527" w:rsidRPr="00783481">
        <w:rPr>
          <w:rFonts w:cs="Calibri"/>
        </w:rPr>
        <w:t xml:space="preserve">cf. </w:t>
      </w:r>
      <w:r w:rsidR="00AC41B2" w:rsidRPr="00783481">
        <w:rPr>
          <w:rFonts w:cs="Calibri"/>
          <w:b/>
        </w:rPr>
        <w:t>1Re 18,22–40</w:t>
      </w:r>
      <w:r w:rsidR="00AC41B2" w:rsidRPr="00783481">
        <w:rPr>
          <w:rFonts w:cs="Calibri"/>
        </w:rPr>
        <w:t>).</w:t>
      </w:r>
    </w:p>
    <w:p w:rsidR="00B708AA" w:rsidRPr="00783481" w:rsidRDefault="00B1213A" w:rsidP="00C8316A">
      <w:pPr>
        <w:pStyle w:val="Prrafodelista"/>
        <w:numPr>
          <w:ilvl w:val="0"/>
          <w:numId w:val="540"/>
        </w:numPr>
        <w:tabs>
          <w:tab w:val="left" w:pos="0"/>
        </w:tabs>
        <w:spacing w:after="0" w:line="240" w:lineRule="auto"/>
        <w:ind w:left="0" w:hanging="284"/>
        <w:jc w:val="both"/>
        <w:rPr>
          <w:rFonts w:cs="Calibri"/>
        </w:rPr>
      </w:pPr>
      <w:r w:rsidRPr="00783481">
        <w:rPr>
          <w:rFonts w:cs="Calibri"/>
        </w:rPr>
        <w:t xml:space="preserve">El libro del </w:t>
      </w:r>
      <w:r w:rsidR="009952DF" w:rsidRPr="00783481">
        <w:rPr>
          <w:rFonts w:cs="Calibri"/>
          <w:b/>
        </w:rPr>
        <w:t>E</w:t>
      </w:r>
      <w:r w:rsidRPr="00783481">
        <w:rPr>
          <w:rFonts w:cs="Calibri"/>
          <w:b/>
        </w:rPr>
        <w:t>x 22,18</w:t>
      </w:r>
      <w:r w:rsidRPr="00783481">
        <w:rPr>
          <w:rFonts w:cs="Calibri"/>
        </w:rPr>
        <w:t xml:space="preserve"> nos dice: </w:t>
      </w:r>
      <w:r w:rsidR="003E411C" w:rsidRPr="00783481">
        <w:rPr>
          <w:rFonts w:cs="Calibri"/>
        </w:rPr>
        <w:t>“</w:t>
      </w:r>
      <w:r w:rsidRPr="00783481">
        <w:rPr>
          <w:rFonts w:cs="Calibri"/>
        </w:rPr>
        <w:t>A la hechicera no dejarás viva</w:t>
      </w:r>
      <w:r w:rsidR="003E411C" w:rsidRPr="00783481">
        <w:rPr>
          <w:rFonts w:cs="Calibri"/>
        </w:rPr>
        <w:t>”</w:t>
      </w:r>
      <w:r w:rsidRPr="00783481">
        <w:rPr>
          <w:rFonts w:cs="Calibri"/>
        </w:rPr>
        <w:t>.</w:t>
      </w:r>
    </w:p>
    <w:p w:rsidR="00B708AA" w:rsidRPr="00783481" w:rsidRDefault="00B1213A" w:rsidP="00C8316A">
      <w:pPr>
        <w:pStyle w:val="Prrafodelista"/>
        <w:numPr>
          <w:ilvl w:val="0"/>
          <w:numId w:val="540"/>
        </w:numPr>
        <w:tabs>
          <w:tab w:val="left" w:pos="0"/>
        </w:tabs>
        <w:spacing w:after="0" w:line="240" w:lineRule="auto"/>
        <w:ind w:left="0" w:hanging="284"/>
        <w:jc w:val="both"/>
        <w:rPr>
          <w:rFonts w:cs="Calibri"/>
        </w:rPr>
      </w:pPr>
      <w:r w:rsidRPr="00783481">
        <w:rPr>
          <w:rFonts w:cs="Calibri"/>
        </w:rPr>
        <w:t>“Si alguien consulta a los nigromantes, y a los adivinos, prostituyéndose en pos de ellos, yo volveré mi rostro contra él y lo exterminaré de en medio de su pueblo...</w:t>
      </w:r>
      <w:r w:rsidR="003E411C" w:rsidRPr="00783481">
        <w:rPr>
          <w:rFonts w:cs="Calibri"/>
        </w:rPr>
        <w:t xml:space="preserve"> </w:t>
      </w:r>
      <w:r w:rsidRPr="00783481">
        <w:rPr>
          <w:rFonts w:cs="Calibri"/>
        </w:rPr>
        <w:t>El hombre o la mujer en que haya espíritu de nigromante o adivino, morirá sin remedio: los lapidarán. Caerá su sangre sobre ellos”</w:t>
      </w:r>
      <w:r w:rsidR="00AC41B2" w:rsidRPr="00783481">
        <w:rPr>
          <w:rFonts w:cs="Calibri"/>
        </w:rPr>
        <w:t xml:space="preserve"> (</w:t>
      </w:r>
      <w:r w:rsidR="00AC41B2" w:rsidRPr="00783481">
        <w:rPr>
          <w:rFonts w:cs="Calibri"/>
          <w:b/>
        </w:rPr>
        <w:t>Lv 20,6-27</w:t>
      </w:r>
      <w:r w:rsidR="00AC41B2" w:rsidRPr="00783481">
        <w:rPr>
          <w:rFonts w:cs="Calibri"/>
        </w:rPr>
        <w:t>).</w:t>
      </w:r>
    </w:p>
    <w:p w:rsidR="00B708AA" w:rsidRPr="00783481" w:rsidRDefault="00AC41B2" w:rsidP="00C8316A">
      <w:pPr>
        <w:pStyle w:val="Prrafodelista"/>
        <w:numPr>
          <w:ilvl w:val="0"/>
          <w:numId w:val="540"/>
        </w:numPr>
        <w:tabs>
          <w:tab w:val="left" w:pos="0"/>
        </w:tabs>
        <w:spacing w:after="0" w:line="240" w:lineRule="auto"/>
        <w:ind w:left="0" w:hanging="284"/>
        <w:jc w:val="both"/>
        <w:rPr>
          <w:rFonts w:cs="Calibri"/>
        </w:rPr>
      </w:pPr>
      <w:r w:rsidRPr="00783481">
        <w:rPr>
          <w:rFonts w:cs="Calibri"/>
        </w:rPr>
        <w:t xml:space="preserve">En </w:t>
      </w:r>
      <w:r w:rsidR="00B1213A" w:rsidRPr="00783481">
        <w:rPr>
          <w:rFonts w:cs="Calibri"/>
          <w:b/>
        </w:rPr>
        <w:t>Ez 13,17-19</w:t>
      </w:r>
      <w:r w:rsidR="00B1213A" w:rsidRPr="00783481">
        <w:rPr>
          <w:rFonts w:cs="Calibri"/>
        </w:rPr>
        <w:t xml:space="preserve"> nos dice: “y t</w:t>
      </w:r>
      <w:r w:rsidRPr="00783481">
        <w:rPr>
          <w:rFonts w:cs="Calibri"/>
        </w:rPr>
        <w:t>ú,</w:t>
      </w:r>
      <w:r w:rsidR="00B1213A" w:rsidRPr="00783481">
        <w:rPr>
          <w:rFonts w:cs="Calibri"/>
        </w:rPr>
        <w:t xml:space="preserve"> hijo de hombre</w:t>
      </w:r>
      <w:r w:rsidRPr="00783481">
        <w:rPr>
          <w:rFonts w:cs="Calibri"/>
        </w:rPr>
        <w:t>,</w:t>
      </w:r>
      <w:r w:rsidR="00B1213A" w:rsidRPr="00783481">
        <w:rPr>
          <w:rFonts w:cs="Calibri"/>
        </w:rPr>
        <w:t xml:space="preserve"> pon tu rostro contra las hijas de tu pueblo que profetizan por su cuenta y profetiza contra ellas. Hay de los que cosen lazos mágicos en las muñecas y hacen velos mágicos de todos los tamaños para cazar las almas para enriquecerse”</w:t>
      </w:r>
      <w:r w:rsidR="00B708AA" w:rsidRPr="00783481">
        <w:rPr>
          <w:rFonts w:cs="Calibri"/>
        </w:rPr>
        <w:t>.</w:t>
      </w:r>
    </w:p>
    <w:p w:rsidR="00B708AA" w:rsidRPr="00783481" w:rsidRDefault="00B1213A" w:rsidP="00C8316A">
      <w:pPr>
        <w:pStyle w:val="Prrafodelista"/>
        <w:numPr>
          <w:ilvl w:val="0"/>
          <w:numId w:val="540"/>
        </w:numPr>
        <w:tabs>
          <w:tab w:val="left" w:pos="0"/>
        </w:tabs>
        <w:spacing w:after="0" w:line="240" w:lineRule="auto"/>
        <w:ind w:left="0" w:hanging="284"/>
        <w:jc w:val="both"/>
        <w:rPr>
          <w:rFonts w:cs="Calibri"/>
        </w:rPr>
      </w:pPr>
      <w:r w:rsidRPr="00783481">
        <w:rPr>
          <w:rFonts w:cs="Calibri"/>
        </w:rPr>
        <w:t>“Asimismo destruiré de tu mano las hechicerías, y no se hallarán en ti agoreros” (</w:t>
      </w:r>
      <w:r w:rsidRPr="00783481">
        <w:rPr>
          <w:rFonts w:cs="Calibri"/>
          <w:b/>
        </w:rPr>
        <w:t>Miq 5,12</w:t>
      </w:r>
      <w:r w:rsidRPr="00783481">
        <w:rPr>
          <w:rFonts w:cs="Calibri"/>
        </w:rPr>
        <w:t>) “Y vendré a vosotros para juicio; y seré pronto testigo contra los hechiceros…, no teniendo temor de mí, dice Yahv</w:t>
      </w:r>
      <w:r w:rsidR="003E411C" w:rsidRPr="00783481">
        <w:rPr>
          <w:rFonts w:cs="Calibri"/>
        </w:rPr>
        <w:t>é</w:t>
      </w:r>
      <w:r w:rsidRPr="00783481">
        <w:rPr>
          <w:rFonts w:cs="Calibri"/>
        </w:rPr>
        <w:t xml:space="preserve"> de los ejércitos” (</w:t>
      </w:r>
      <w:r w:rsidRPr="00783481">
        <w:rPr>
          <w:rFonts w:cs="Calibri"/>
          <w:b/>
        </w:rPr>
        <w:t>Mal 3</w:t>
      </w:r>
      <w:r w:rsidR="003E411C" w:rsidRPr="00783481">
        <w:rPr>
          <w:rFonts w:cs="Calibri"/>
          <w:b/>
        </w:rPr>
        <w:t>,5</w:t>
      </w:r>
      <w:r w:rsidRPr="00783481">
        <w:rPr>
          <w:rFonts w:cs="Calibri"/>
        </w:rPr>
        <w:t>)</w:t>
      </w:r>
      <w:r w:rsidR="00AC41B2" w:rsidRPr="00783481">
        <w:rPr>
          <w:rFonts w:cs="Calibri"/>
        </w:rPr>
        <w:t>.</w:t>
      </w:r>
    </w:p>
    <w:p w:rsidR="00B708AA" w:rsidRPr="00783481" w:rsidRDefault="003E411C" w:rsidP="00C8316A">
      <w:pPr>
        <w:pStyle w:val="Prrafodelista"/>
        <w:numPr>
          <w:ilvl w:val="0"/>
          <w:numId w:val="540"/>
        </w:numPr>
        <w:tabs>
          <w:tab w:val="left" w:pos="0"/>
        </w:tabs>
        <w:spacing w:after="0" w:line="240" w:lineRule="auto"/>
        <w:ind w:left="0" w:hanging="284"/>
        <w:jc w:val="both"/>
        <w:rPr>
          <w:rFonts w:cs="Calibri"/>
        </w:rPr>
      </w:pPr>
      <w:r w:rsidRPr="00783481">
        <w:rPr>
          <w:rFonts w:cs="Calibri"/>
        </w:rPr>
        <w:t>“</w:t>
      </w:r>
      <w:r w:rsidR="00B1213A" w:rsidRPr="00783481">
        <w:rPr>
          <w:rFonts w:cs="Calibri"/>
        </w:rPr>
        <w:t>Estas dos cosas te vendrán de repente en un mismo día, orfandad y viudez, en toda su fuerza vendrán sobre ti, a pesar de la multitud de tus hechizos y de tus muchos encantamientos. Porque te confiaste en tu maldad, diciendo: nadie me ve, tu sabiduría y tú misma ciencia te engañaron</w:t>
      </w:r>
      <w:r w:rsidRPr="00783481">
        <w:rPr>
          <w:rFonts w:cs="Calibri"/>
        </w:rPr>
        <w:t>”</w:t>
      </w:r>
      <w:r w:rsidR="00A46829" w:rsidRPr="00783481">
        <w:rPr>
          <w:rFonts w:cs="Calibri"/>
        </w:rPr>
        <w:t xml:space="preserve"> (</w:t>
      </w:r>
      <w:r w:rsidR="00A46829" w:rsidRPr="00783481">
        <w:rPr>
          <w:rFonts w:cs="Calibri"/>
          <w:b/>
        </w:rPr>
        <w:t>Is 47,13-14</w:t>
      </w:r>
      <w:r w:rsidR="00A46829" w:rsidRPr="00783481">
        <w:rPr>
          <w:rFonts w:cs="Calibri"/>
        </w:rPr>
        <w:t>).</w:t>
      </w:r>
    </w:p>
    <w:p w:rsidR="00B1213A" w:rsidRPr="00783481" w:rsidRDefault="00B1213A" w:rsidP="00C8316A">
      <w:pPr>
        <w:pStyle w:val="Prrafodelista"/>
        <w:numPr>
          <w:ilvl w:val="0"/>
          <w:numId w:val="540"/>
        </w:numPr>
        <w:tabs>
          <w:tab w:val="left" w:pos="0"/>
        </w:tabs>
        <w:spacing w:after="0" w:line="240" w:lineRule="auto"/>
        <w:ind w:left="0" w:hanging="284"/>
        <w:jc w:val="both"/>
        <w:rPr>
          <w:rFonts w:cs="Calibri"/>
        </w:rPr>
      </w:pPr>
      <w:r w:rsidRPr="00783481">
        <w:rPr>
          <w:rFonts w:cs="Calibri"/>
        </w:rPr>
        <w:t>“Ahora bien, las obras de la carne son conocidas: fornicación, impureza, libertinaje, idolatría, hechicería, odios, discordia, celos, iras, rencillas, divisiones, disensiones…”</w:t>
      </w:r>
      <w:r w:rsidR="00A46829" w:rsidRPr="00783481">
        <w:rPr>
          <w:rFonts w:cs="Calibri"/>
        </w:rPr>
        <w:t xml:space="preserve"> (</w:t>
      </w:r>
      <w:r w:rsidR="00A46829" w:rsidRPr="00783481">
        <w:rPr>
          <w:rFonts w:cs="Calibri"/>
          <w:b/>
        </w:rPr>
        <w:t>G</w:t>
      </w:r>
      <w:r w:rsidR="00E62527" w:rsidRPr="00783481">
        <w:rPr>
          <w:rFonts w:cs="Calibri"/>
          <w:b/>
        </w:rPr>
        <w:t>a</w:t>
      </w:r>
      <w:r w:rsidR="00A46829" w:rsidRPr="00783481">
        <w:rPr>
          <w:rFonts w:cs="Calibri"/>
          <w:b/>
        </w:rPr>
        <w:t xml:space="preserve"> 5,19-20</w:t>
      </w:r>
      <w:r w:rsidR="00A46829" w:rsidRPr="00783481">
        <w:rPr>
          <w:rFonts w:cs="Calibri"/>
        </w:rPr>
        <w:t>).</w:t>
      </w:r>
    </w:p>
    <w:p w:rsidR="00FA33EE" w:rsidRPr="00783481" w:rsidRDefault="00FA33EE" w:rsidP="005733F1">
      <w:pPr>
        <w:pStyle w:val="Prrafodelista"/>
        <w:tabs>
          <w:tab w:val="left" w:pos="284"/>
        </w:tabs>
        <w:spacing w:after="0" w:line="240" w:lineRule="auto"/>
        <w:ind w:left="142"/>
        <w:jc w:val="both"/>
        <w:rPr>
          <w:rFonts w:cs="Calibri"/>
        </w:rPr>
      </w:pPr>
    </w:p>
    <w:p w:rsidR="00B1213A" w:rsidRPr="00783481" w:rsidRDefault="00A46829" w:rsidP="002E78C2">
      <w:pPr>
        <w:pStyle w:val="Prrafodelista"/>
        <w:numPr>
          <w:ilvl w:val="0"/>
          <w:numId w:val="31"/>
        </w:numPr>
        <w:spacing w:after="0" w:line="240" w:lineRule="auto"/>
        <w:ind w:left="0" w:hanging="426"/>
        <w:jc w:val="both"/>
        <w:rPr>
          <w:rFonts w:cs="Calibri"/>
        </w:rPr>
      </w:pPr>
      <w:r w:rsidRPr="00783481">
        <w:rPr>
          <w:rFonts w:cs="Calibri"/>
          <w:b/>
          <w:i/>
        </w:rPr>
        <w:t xml:space="preserve">¿Qué dice el </w:t>
      </w:r>
      <w:r w:rsidR="003E411C" w:rsidRPr="00783481">
        <w:rPr>
          <w:rFonts w:cs="Calibri"/>
          <w:b/>
          <w:i/>
        </w:rPr>
        <w:t xml:space="preserve">Catecismo de la Iglesia Católica </w:t>
      </w:r>
      <w:r w:rsidRPr="00783481">
        <w:rPr>
          <w:rFonts w:cs="Calibri"/>
          <w:b/>
          <w:i/>
        </w:rPr>
        <w:t>sobre la hechicería?</w:t>
      </w:r>
      <w:r w:rsidR="003E411C" w:rsidRPr="00783481">
        <w:rPr>
          <w:rFonts w:cs="Calibri"/>
          <w:i/>
        </w:rPr>
        <w:t xml:space="preserve"> </w:t>
      </w:r>
      <w:r w:rsidR="00B1213A" w:rsidRPr="00783481">
        <w:rPr>
          <w:rFonts w:cs="Calibri"/>
        </w:rPr>
        <w:t xml:space="preserve">"Todas las prácticas de magia o de hechicería mediante las que se pretende domesticar potencias ocultas para ponerlas a su servicio y obtener un poder sobrenatural sobre el prójimo -aunque sea para procurar la salud-, son gravemente contrarias a la virtud de la religión. Estas prácticas son más condenables </w:t>
      </w:r>
      <w:r w:rsidRPr="00783481">
        <w:rPr>
          <w:rFonts w:cs="Calibri"/>
        </w:rPr>
        <w:t>aun</w:t>
      </w:r>
      <w:r w:rsidR="00B1213A" w:rsidRPr="00783481">
        <w:rPr>
          <w:rFonts w:cs="Calibri"/>
        </w:rPr>
        <w:t xml:space="preserve"> cuando van acompañadas de una intención de dañar a otro, recurran o no a la intervención de los demonios. Llevar amuletos es también reprensible. El espiritismo implica con frecuencia prácticas adivinatorias o mágicas. Por eso la Iglesia advierte a los fieles que se guarden de él. El recurso a las medicinas llamadas tradicionales no legitima ni la invocación de las potencias malignas, ni la explotación de la credulidad del prójimo"</w:t>
      </w:r>
      <w:r w:rsidR="00E40B88" w:rsidRPr="00783481">
        <w:rPr>
          <w:rStyle w:val="Refdenotaalpie"/>
          <w:rFonts w:cs="Calibri"/>
        </w:rPr>
        <w:footnoteReference w:id="104"/>
      </w:r>
    </w:p>
    <w:p w:rsidR="00B1213A" w:rsidRPr="00783481" w:rsidRDefault="00B1213A" w:rsidP="005733F1">
      <w:pPr>
        <w:pStyle w:val="Prrafodelista"/>
        <w:spacing w:after="0" w:line="240" w:lineRule="auto"/>
        <w:rPr>
          <w:rFonts w:cs="Calibri"/>
          <w:b/>
        </w:rPr>
      </w:pPr>
    </w:p>
    <w:p w:rsidR="00B1213A" w:rsidRPr="00783481" w:rsidRDefault="00716E14" w:rsidP="005733F1">
      <w:pPr>
        <w:pStyle w:val="Prrafodelista"/>
        <w:spacing w:after="0" w:line="240" w:lineRule="auto"/>
        <w:ind w:left="0"/>
        <w:rPr>
          <w:rFonts w:cs="Calibri"/>
          <w:b/>
        </w:rPr>
      </w:pPr>
      <w:r w:rsidRPr="00783481">
        <w:rPr>
          <w:rFonts w:cs="Calibri"/>
          <w:b/>
        </w:rPr>
        <w:t>GNOSIS</w:t>
      </w:r>
    </w:p>
    <w:p w:rsidR="00B1213A" w:rsidRPr="00783481" w:rsidRDefault="00B1213A" w:rsidP="005733F1">
      <w:pPr>
        <w:pStyle w:val="Prrafodelista"/>
        <w:spacing w:after="0" w:line="240" w:lineRule="auto"/>
        <w:rPr>
          <w:rFonts w:cs="Calibri"/>
          <w:b/>
        </w:rPr>
      </w:pPr>
    </w:p>
    <w:p w:rsidR="00F76CF5" w:rsidRPr="00783481" w:rsidRDefault="00716E14" w:rsidP="002E78C2">
      <w:pPr>
        <w:pStyle w:val="Prrafodelista"/>
        <w:numPr>
          <w:ilvl w:val="0"/>
          <w:numId w:val="31"/>
        </w:numPr>
        <w:spacing w:after="0" w:line="240" w:lineRule="auto"/>
        <w:ind w:left="0" w:hanging="426"/>
        <w:jc w:val="both"/>
        <w:rPr>
          <w:rFonts w:cs="Calibri"/>
        </w:rPr>
      </w:pPr>
      <w:r w:rsidRPr="00783481">
        <w:rPr>
          <w:rFonts w:cs="Calibri"/>
          <w:b/>
          <w:i/>
        </w:rPr>
        <w:t>Pretende la autonomía del hombre frente a Cristo.</w:t>
      </w:r>
      <w:r w:rsidRPr="00783481">
        <w:rPr>
          <w:rFonts w:cs="Calibri"/>
          <w:b/>
        </w:rPr>
        <w:t xml:space="preserve"> </w:t>
      </w:r>
    </w:p>
    <w:p w:rsidR="003A0194" w:rsidRPr="00783481" w:rsidRDefault="00B1213A" w:rsidP="00C8316A">
      <w:pPr>
        <w:pStyle w:val="Prrafodelista"/>
        <w:numPr>
          <w:ilvl w:val="0"/>
          <w:numId w:val="303"/>
        </w:numPr>
        <w:spacing w:after="0" w:line="240" w:lineRule="auto"/>
        <w:ind w:left="0" w:hanging="284"/>
        <w:jc w:val="both"/>
        <w:rPr>
          <w:rFonts w:cs="Calibri"/>
        </w:rPr>
      </w:pPr>
      <w:r w:rsidRPr="00783481">
        <w:rPr>
          <w:rFonts w:cs="Calibri"/>
        </w:rPr>
        <w:t xml:space="preserve">Esta doctrina fundada por el Aleman Arnold Krumm Heeller, en la década del 1950, y su principal seguidor Víctor Manuel Gómez (conocido como Samael Aum Weor); constituye una mezcla de metafísica, Yoga, </w:t>
      </w:r>
      <w:proofErr w:type="gramStart"/>
      <w:r w:rsidRPr="00783481">
        <w:rPr>
          <w:rFonts w:cs="Calibri"/>
        </w:rPr>
        <w:lastRenderedPageBreak/>
        <w:t>Budism</w:t>
      </w:r>
      <w:r w:rsidR="004530DD">
        <w:rPr>
          <w:rFonts w:cs="Calibri"/>
        </w:rPr>
        <w:t>o</w:t>
      </w:r>
      <w:proofErr w:type="gramEnd"/>
      <w:r w:rsidR="004530DD">
        <w:rPr>
          <w:rFonts w:cs="Calibri"/>
        </w:rPr>
        <w:t>, Taoísmo, teúrgia, astrología</w:t>
      </w:r>
      <w:r w:rsidRPr="00783481">
        <w:rPr>
          <w:rFonts w:cs="Calibri"/>
        </w:rPr>
        <w:t xml:space="preserve">, rosacrucismo, etc. que persigue presentar un conocimiento síntesis de la nueva era. </w:t>
      </w:r>
    </w:p>
    <w:p w:rsidR="00B708AA" w:rsidRPr="00783481" w:rsidRDefault="00B1213A" w:rsidP="00C8316A">
      <w:pPr>
        <w:pStyle w:val="Prrafodelista"/>
        <w:numPr>
          <w:ilvl w:val="0"/>
          <w:numId w:val="303"/>
        </w:numPr>
        <w:tabs>
          <w:tab w:val="left" w:pos="0"/>
        </w:tabs>
        <w:spacing w:after="0" w:line="240" w:lineRule="auto"/>
        <w:ind w:left="0" w:hanging="284"/>
        <w:jc w:val="both"/>
        <w:rPr>
          <w:rFonts w:cs="Calibri"/>
        </w:rPr>
      </w:pPr>
      <w:r w:rsidRPr="00783481">
        <w:rPr>
          <w:rFonts w:cs="Calibri"/>
        </w:rPr>
        <w:t>Los gnósticos esperan una gran catástrofe mundial fruto de un planeta llamado Hercolubus que al acercarse a la tierra producirá grandes cataclismos</w:t>
      </w:r>
      <w:r w:rsidR="00E40B88" w:rsidRPr="00783481">
        <w:rPr>
          <w:rStyle w:val="Refdenotaalpie"/>
          <w:rFonts w:cs="Calibri"/>
        </w:rPr>
        <w:footnoteReference w:id="105"/>
      </w:r>
      <w:r w:rsidRPr="00783481">
        <w:rPr>
          <w:rFonts w:cs="Calibri"/>
        </w:rPr>
        <w:t>. El mismo Samael y krumm Heller predijeron la fecha de la catástrofe como el año 1999</w:t>
      </w:r>
      <w:r w:rsidR="0081285C" w:rsidRPr="00783481">
        <w:rPr>
          <w:rFonts w:cs="Calibri"/>
        </w:rPr>
        <w:t>,</w:t>
      </w:r>
      <w:r w:rsidRPr="00783481">
        <w:rPr>
          <w:rFonts w:cs="Calibri"/>
        </w:rPr>
        <w:t xml:space="preserve"> y al no cumplirse</w:t>
      </w:r>
      <w:r w:rsidR="0081285C" w:rsidRPr="00783481">
        <w:rPr>
          <w:rFonts w:cs="Calibri"/>
        </w:rPr>
        <w:t>,</w:t>
      </w:r>
      <w:r w:rsidRPr="00783481">
        <w:rPr>
          <w:rFonts w:cs="Calibri"/>
        </w:rPr>
        <w:t xml:space="preserve"> anunciaron que los maestros habían dado una nueva oportunidad a la humanidad y la fecha </w:t>
      </w:r>
      <w:r w:rsidR="00F6762D" w:rsidRPr="00783481">
        <w:rPr>
          <w:rFonts w:cs="Calibri"/>
        </w:rPr>
        <w:t>límite</w:t>
      </w:r>
      <w:r w:rsidRPr="00783481">
        <w:rPr>
          <w:rFonts w:cs="Calibri"/>
        </w:rPr>
        <w:t xml:space="preserve"> fue rodada como posterior al año 2000.</w:t>
      </w:r>
    </w:p>
    <w:p w:rsidR="00B708AA" w:rsidRPr="00783481" w:rsidRDefault="00716E14" w:rsidP="00C8316A">
      <w:pPr>
        <w:pStyle w:val="Prrafodelista"/>
        <w:numPr>
          <w:ilvl w:val="0"/>
          <w:numId w:val="303"/>
        </w:numPr>
        <w:tabs>
          <w:tab w:val="left" w:pos="0"/>
        </w:tabs>
        <w:spacing w:after="0" w:line="240" w:lineRule="auto"/>
        <w:ind w:left="0" w:hanging="284"/>
        <w:jc w:val="both"/>
        <w:rPr>
          <w:rFonts w:cs="Calibri"/>
        </w:rPr>
      </w:pPr>
      <w:r w:rsidRPr="00783481">
        <w:rPr>
          <w:rFonts w:cs="Calibri"/>
        </w:rPr>
        <w:t>E</w:t>
      </w:r>
      <w:r w:rsidR="00B1213A" w:rsidRPr="00783481">
        <w:rPr>
          <w:rFonts w:cs="Calibri"/>
        </w:rPr>
        <w:t>l principiante que es convencido de buscar alcanzar la autorrealización gnóstica es sometido a estudiar la primera cámara</w:t>
      </w:r>
      <w:r w:rsidR="0081285C" w:rsidRPr="00783481">
        <w:rPr>
          <w:rFonts w:cs="Calibri"/>
        </w:rPr>
        <w:t>,</w:t>
      </w:r>
      <w:r w:rsidR="00B1213A" w:rsidRPr="00783481">
        <w:rPr>
          <w:rFonts w:cs="Calibri"/>
        </w:rPr>
        <w:t xml:space="preserve"> donde recibe adoctrinamiento referente a Metafísica: Ley del karma y darma, </w:t>
      </w:r>
      <w:r w:rsidR="0081285C" w:rsidRPr="00783481">
        <w:rPr>
          <w:rFonts w:cs="Calibri"/>
        </w:rPr>
        <w:t>l</w:t>
      </w:r>
      <w:r w:rsidR="00B1213A" w:rsidRPr="00783481">
        <w:rPr>
          <w:rFonts w:cs="Calibri"/>
        </w:rPr>
        <w:t xml:space="preserve">os elementales de la naturaleza, las runas, círculos dantescos, cuerpo astral, chakras, reencarnación y transmigración de las almas, reglas de la meditación, disciplina esotérica de la mente, falso sentimiento del ego y la personalidad, </w:t>
      </w:r>
      <w:r w:rsidR="0081285C" w:rsidRPr="00783481">
        <w:rPr>
          <w:rFonts w:cs="Calibri"/>
        </w:rPr>
        <w:t>m</w:t>
      </w:r>
      <w:r w:rsidR="00B1213A" w:rsidRPr="00783481">
        <w:rPr>
          <w:rFonts w:cs="Calibri"/>
        </w:rPr>
        <w:t xml:space="preserve">antrans, </w:t>
      </w:r>
      <w:r w:rsidR="0081285C" w:rsidRPr="00783481">
        <w:rPr>
          <w:rFonts w:cs="Calibri"/>
        </w:rPr>
        <w:t>t</w:t>
      </w:r>
      <w:r w:rsidR="00B1213A" w:rsidRPr="00783481">
        <w:rPr>
          <w:rFonts w:cs="Calibri"/>
        </w:rPr>
        <w:t>ransmutación sexual, la raza aria, la Atlántida, la era de acuario, astrología, etc</w:t>
      </w:r>
      <w:r w:rsidR="00E40B88" w:rsidRPr="00783481">
        <w:rPr>
          <w:rStyle w:val="Refdenotaalpie"/>
          <w:rFonts w:cs="Calibri"/>
        </w:rPr>
        <w:footnoteReference w:id="106"/>
      </w:r>
      <w:r w:rsidR="00B1213A" w:rsidRPr="00783481">
        <w:rPr>
          <w:rFonts w:cs="Calibri"/>
        </w:rPr>
        <w:t>. Manejando este conocimiento</w:t>
      </w:r>
      <w:r w:rsidR="0081285C" w:rsidRPr="00783481">
        <w:rPr>
          <w:rFonts w:cs="Calibri"/>
        </w:rPr>
        <w:t>,</w:t>
      </w:r>
      <w:r w:rsidR="00B1213A" w:rsidRPr="00783481">
        <w:rPr>
          <w:rFonts w:cs="Calibri"/>
        </w:rPr>
        <w:t xml:space="preserve"> y sometiéndose a prácticas esotéricas de pura voluntad</w:t>
      </w:r>
      <w:r w:rsidR="0081285C" w:rsidRPr="00783481">
        <w:rPr>
          <w:rFonts w:cs="Calibri"/>
        </w:rPr>
        <w:t>,</w:t>
      </w:r>
      <w:r w:rsidR="00B1213A" w:rsidRPr="00783481">
        <w:rPr>
          <w:rFonts w:cs="Calibri"/>
        </w:rPr>
        <w:t xml:space="preserve"> alcanzar</w:t>
      </w:r>
      <w:r w:rsidR="0081285C" w:rsidRPr="00783481">
        <w:rPr>
          <w:rFonts w:cs="Calibri"/>
        </w:rPr>
        <w:t>á supuestamente,</w:t>
      </w:r>
      <w:r w:rsidR="00B1213A" w:rsidRPr="00783481">
        <w:rPr>
          <w:rFonts w:cs="Calibri"/>
        </w:rPr>
        <w:t xml:space="preserve"> después de muchos años</w:t>
      </w:r>
      <w:r w:rsidR="0081285C" w:rsidRPr="00783481">
        <w:rPr>
          <w:rFonts w:cs="Calibri"/>
        </w:rPr>
        <w:t>,</w:t>
      </w:r>
      <w:r w:rsidR="00B1213A" w:rsidRPr="00783481">
        <w:rPr>
          <w:rFonts w:cs="Calibri"/>
        </w:rPr>
        <w:t xml:space="preserve"> los estados místicos superiores y divinos. Así</w:t>
      </w:r>
      <w:r w:rsidR="0081285C" w:rsidRPr="00783481">
        <w:rPr>
          <w:rFonts w:cs="Calibri"/>
        </w:rPr>
        <w:t>,</w:t>
      </w:r>
      <w:r w:rsidR="00B1213A" w:rsidRPr="00783481">
        <w:rPr>
          <w:rFonts w:cs="Calibri"/>
        </w:rPr>
        <w:t xml:space="preserve"> algún día</w:t>
      </w:r>
      <w:r w:rsidR="0081285C" w:rsidRPr="00783481">
        <w:rPr>
          <w:rFonts w:cs="Calibri"/>
        </w:rPr>
        <w:t>,</w:t>
      </w:r>
      <w:r w:rsidR="00B1213A" w:rsidRPr="00783481">
        <w:rPr>
          <w:rFonts w:cs="Calibri"/>
        </w:rPr>
        <w:t xml:space="preserve"> el hombre se hace igual a Cristo</w:t>
      </w:r>
      <w:r w:rsidR="00F6762D" w:rsidRPr="00783481">
        <w:rPr>
          <w:rFonts w:cs="Calibri"/>
        </w:rPr>
        <w:t xml:space="preserve"> </w:t>
      </w:r>
      <w:r w:rsidR="00B1213A" w:rsidRPr="00783481">
        <w:rPr>
          <w:rFonts w:cs="Calibri"/>
        </w:rPr>
        <w:t>o a Buda o Mahoma</w:t>
      </w:r>
      <w:r w:rsidR="00E40B88" w:rsidRPr="00783481">
        <w:rPr>
          <w:rStyle w:val="Refdenotaalpie"/>
          <w:rFonts w:cs="Calibri"/>
        </w:rPr>
        <w:footnoteReference w:id="107"/>
      </w:r>
      <w:r w:rsidR="00B1213A" w:rsidRPr="00783481">
        <w:rPr>
          <w:rFonts w:cs="Calibri"/>
        </w:rPr>
        <w:t>.</w:t>
      </w:r>
    </w:p>
    <w:p w:rsidR="00B1213A" w:rsidRPr="00783481" w:rsidRDefault="00B1213A" w:rsidP="00C8316A">
      <w:pPr>
        <w:pStyle w:val="Prrafodelista"/>
        <w:numPr>
          <w:ilvl w:val="0"/>
          <w:numId w:val="303"/>
        </w:numPr>
        <w:tabs>
          <w:tab w:val="left" w:pos="0"/>
        </w:tabs>
        <w:spacing w:after="0" w:line="240" w:lineRule="auto"/>
        <w:ind w:left="0" w:hanging="284"/>
        <w:jc w:val="both"/>
        <w:rPr>
          <w:rFonts w:cs="Calibri"/>
        </w:rPr>
      </w:pPr>
      <w:r w:rsidRPr="00783481">
        <w:rPr>
          <w:rFonts w:cs="Calibri"/>
        </w:rPr>
        <w:t xml:space="preserve">Para los gnósticos la fe y la muerte de Cristo no bastan para salvarse, el ser humano es autónomo para salvarse a </w:t>
      </w:r>
      <w:r w:rsidR="003A0194" w:rsidRPr="00783481">
        <w:rPr>
          <w:rFonts w:cs="Calibri"/>
        </w:rPr>
        <w:t>sí</w:t>
      </w:r>
      <w:r w:rsidRPr="00783481">
        <w:rPr>
          <w:rFonts w:cs="Calibri"/>
        </w:rPr>
        <w:t xml:space="preserve"> mismo. Las ideas gnósticas sustituyen la Palabra de Dios por palabras humanas y suplantan la Redención de Cristo por una supuesta autoredención, en la cual profesan la salvación a través de la serpiente o kundalini, que al llegar al chakra superior se tiene el poder de realizar milagros, abrir el tercer ojo, etc. convirtiéndose en un superhombre u hombre Dios</w:t>
      </w:r>
      <w:r w:rsidR="00E40B88" w:rsidRPr="00783481">
        <w:rPr>
          <w:rStyle w:val="Refdenotaalpie"/>
          <w:rFonts w:cs="Calibri"/>
        </w:rPr>
        <w:footnoteReference w:id="108"/>
      </w:r>
      <w:r w:rsidRPr="00783481">
        <w:rPr>
          <w:rFonts w:cs="Calibri"/>
        </w:rPr>
        <w:t>.</w:t>
      </w:r>
    </w:p>
    <w:p w:rsidR="00A2017A" w:rsidRPr="00783481" w:rsidRDefault="00A2017A" w:rsidP="005733F1">
      <w:pPr>
        <w:pStyle w:val="Prrafodelista"/>
        <w:tabs>
          <w:tab w:val="left" w:pos="284"/>
        </w:tabs>
        <w:spacing w:after="0" w:line="240" w:lineRule="auto"/>
        <w:jc w:val="both"/>
        <w:rPr>
          <w:rFonts w:cs="Calibri"/>
        </w:rPr>
      </w:pPr>
    </w:p>
    <w:p w:rsidR="000A4F24" w:rsidRPr="00783481" w:rsidRDefault="000A4F24"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Aclaratoria sobre la propuesta de la Gnosis de hoy como religión síntesis</w:t>
      </w:r>
      <w:r w:rsidR="002A0BA7" w:rsidRPr="00783481">
        <w:rPr>
          <w:rFonts w:cs="Calibri"/>
          <w:b/>
        </w:rPr>
        <w:t>.</w:t>
      </w:r>
      <w:r w:rsidRPr="00783481">
        <w:rPr>
          <w:rFonts w:cs="Calibri"/>
        </w:rPr>
        <w:t xml:space="preserve"> Es de aclarar</w:t>
      </w:r>
      <w:r w:rsidR="002A0BA7" w:rsidRPr="00783481">
        <w:rPr>
          <w:rFonts w:cs="Calibri"/>
        </w:rPr>
        <w:t>,</w:t>
      </w:r>
      <w:r w:rsidRPr="00783481">
        <w:rPr>
          <w:rFonts w:cs="Calibri"/>
        </w:rPr>
        <w:t xml:space="preserve"> que el t</w:t>
      </w:r>
      <w:r w:rsidR="002A0BA7" w:rsidRPr="00783481">
        <w:rPr>
          <w:rFonts w:cs="Calibri"/>
        </w:rPr>
        <w:t>é</w:t>
      </w:r>
      <w:r w:rsidRPr="00783481">
        <w:rPr>
          <w:rFonts w:cs="Calibri"/>
        </w:rPr>
        <w:t>rmino gnosis</w:t>
      </w:r>
      <w:r w:rsidR="002A0BA7" w:rsidRPr="00783481">
        <w:rPr>
          <w:rFonts w:cs="Calibri"/>
        </w:rPr>
        <w:t>,</w:t>
      </w:r>
      <w:r w:rsidRPr="00783481">
        <w:rPr>
          <w:rFonts w:cs="Calibri"/>
        </w:rPr>
        <w:t xml:space="preserve"> hoy en día</w:t>
      </w:r>
      <w:r w:rsidR="002A0BA7" w:rsidRPr="00783481">
        <w:rPr>
          <w:rFonts w:cs="Calibri"/>
        </w:rPr>
        <w:t>,</w:t>
      </w:r>
      <w:r w:rsidRPr="00783481">
        <w:rPr>
          <w:rFonts w:cs="Calibri"/>
        </w:rPr>
        <w:t xml:space="preserve"> puede ser utilizado esotéricamente de dos maneras diferentes: primero</w:t>
      </w:r>
      <w:r w:rsidR="002A0BA7" w:rsidRPr="00783481">
        <w:rPr>
          <w:rFonts w:cs="Calibri"/>
        </w:rPr>
        <w:t>,</w:t>
      </w:r>
      <w:r w:rsidRPr="00783481">
        <w:rPr>
          <w:rFonts w:cs="Calibri"/>
        </w:rPr>
        <w:t xml:space="preserve"> refiriéndose a la corriente filosófica de la antigüedad que en los primeros años del cristianismo se opuso a la enseñanza de Cristo</w:t>
      </w:r>
      <w:r w:rsidR="002A0BA7" w:rsidRPr="00783481">
        <w:rPr>
          <w:rFonts w:cs="Calibri"/>
        </w:rPr>
        <w:t>;</w:t>
      </w:r>
      <w:r w:rsidRPr="00783481">
        <w:rPr>
          <w:rFonts w:cs="Calibri"/>
        </w:rPr>
        <w:t xml:space="preserve"> y</w:t>
      </w:r>
      <w:r w:rsidR="002A0BA7" w:rsidRPr="00783481">
        <w:rPr>
          <w:rFonts w:cs="Calibri"/>
        </w:rPr>
        <w:t>,</w:t>
      </w:r>
      <w:r w:rsidRPr="00783481">
        <w:rPr>
          <w:rFonts w:cs="Calibri"/>
        </w:rPr>
        <w:t xml:space="preserve"> en segundo lugar</w:t>
      </w:r>
      <w:r w:rsidR="002A0BA7" w:rsidRPr="00783481">
        <w:rPr>
          <w:rFonts w:cs="Calibri"/>
        </w:rPr>
        <w:t>,</w:t>
      </w:r>
      <w:r w:rsidR="006C2B6B" w:rsidRPr="00783481">
        <w:rPr>
          <w:rFonts w:cs="Calibri"/>
        </w:rPr>
        <w:t xml:space="preserve"> como la organización </w:t>
      </w:r>
      <w:r w:rsidRPr="00783481">
        <w:rPr>
          <w:rFonts w:cs="Calibri"/>
        </w:rPr>
        <w:t xml:space="preserve">fundada en los años 1950 </w:t>
      </w:r>
      <w:r w:rsidR="000E5D83" w:rsidRPr="00783481">
        <w:rPr>
          <w:rFonts w:cs="Calibri"/>
        </w:rPr>
        <w:t>por</w:t>
      </w:r>
      <w:r w:rsidRPr="00783481">
        <w:rPr>
          <w:rFonts w:cs="Calibri"/>
        </w:rPr>
        <w:t xml:space="preserve"> Krumm Heller y su principal seguidor Víctor Manuel Gómez en Colombia y México, para luego difundirse por otros países. En este escrito nos referimos a este último enfoque.</w:t>
      </w:r>
    </w:p>
    <w:p w:rsidR="002A0BA7" w:rsidRPr="00783481" w:rsidRDefault="002A0BA7" w:rsidP="005733F1">
      <w:pPr>
        <w:pStyle w:val="Prrafodelista"/>
        <w:tabs>
          <w:tab w:val="left" w:pos="0"/>
        </w:tabs>
        <w:spacing w:after="0" w:line="240" w:lineRule="auto"/>
        <w:ind w:left="0"/>
        <w:jc w:val="both"/>
        <w:rPr>
          <w:rFonts w:cs="Calibri"/>
        </w:rPr>
      </w:pPr>
    </w:p>
    <w:p w:rsidR="00F76CF5" w:rsidRPr="00783481" w:rsidRDefault="000A4F24"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 xml:space="preserve">El intento de </w:t>
      </w:r>
      <w:r w:rsidR="002A0BA7" w:rsidRPr="00783481">
        <w:rPr>
          <w:rFonts w:cs="Calibri"/>
          <w:b/>
          <w:i/>
        </w:rPr>
        <w:t>sus fundadores: una religión síntesis</w:t>
      </w:r>
      <w:r w:rsidR="002A0BA7" w:rsidRPr="00783481">
        <w:rPr>
          <w:rFonts w:cs="Calibri"/>
          <w:i/>
        </w:rPr>
        <w:t>.</w:t>
      </w:r>
    </w:p>
    <w:p w:rsidR="000A4F24" w:rsidRPr="00783481" w:rsidRDefault="000A4F24" w:rsidP="00C8316A">
      <w:pPr>
        <w:pStyle w:val="Prrafodelista"/>
        <w:numPr>
          <w:ilvl w:val="0"/>
          <w:numId w:val="304"/>
        </w:numPr>
        <w:tabs>
          <w:tab w:val="left" w:pos="0"/>
        </w:tabs>
        <w:spacing w:after="0" w:line="240" w:lineRule="auto"/>
        <w:ind w:left="0" w:hanging="284"/>
        <w:jc w:val="both"/>
        <w:rPr>
          <w:rFonts w:cs="Calibri"/>
        </w:rPr>
      </w:pPr>
      <w:r w:rsidRPr="00783481">
        <w:rPr>
          <w:rFonts w:cs="Calibri"/>
        </w:rPr>
        <w:t>Heller y Gómez (o Samael</w:t>
      </w:r>
      <w:r w:rsidR="002A0BA7" w:rsidRPr="00783481">
        <w:rPr>
          <w:rFonts w:cs="Calibri"/>
        </w:rPr>
        <w:t>,</w:t>
      </w:r>
      <w:r w:rsidRPr="00783481">
        <w:rPr>
          <w:rFonts w:cs="Calibri"/>
        </w:rPr>
        <w:t xml:space="preserve"> como se hacía llamar) </w:t>
      </w:r>
      <w:r w:rsidR="002A0BA7" w:rsidRPr="00783481">
        <w:rPr>
          <w:rFonts w:cs="Calibri"/>
        </w:rPr>
        <w:t xml:space="preserve">tomaron esta pretensión </w:t>
      </w:r>
      <w:r w:rsidRPr="00783481">
        <w:rPr>
          <w:rFonts w:cs="Calibri"/>
        </w:rPr>
        <w:t>de fundar una religión síntesis de todas las demás religiones</w:t>
      </w:r>
      <w:r w:rsidR="002A0BA7" w:rsidRPr="00783481">
        <w:rPr>
          <w:rFonts w:cs="Calibri"/>
        </w:rPr>
        <w:t xml:space="preserve">, a partir de la </w:t>
      </w:r>
      <w:r w:rsidRPr="00783481">
        <w:rPr>
          <w:rFonts w:cs="Calibri"/>
        </w:rPr>
        <w:t>propuesta de la sociedad teosófica de la Blavatsky en 1875. En este intento Samael mezcla literaturas de varios autores como: Eliphas Levi, Krumm Heller, Blavastky, Leadbeater, Sivananda, Ramacharaka, Krisnamurti y libros como El Popol Vuh, Baghavat Gita, La Biblia, etc.</w:t>
      </w:r>
    </w:p>
    <w:p w:rsidR="00B708AA" w:rsidRPr="00783481" w:rsidRDefault="000A4F24" w:rsidP="00C8316A">
      <w:pPr>
        <w:pStyle w:val="Prrafodelista"/>
        <w:numPr>
          <w:ilvl w:val="0"/>
          <w:numId w:val="304"/>
        </w:numPr>
        <w:tabs>
          <w:tab w:val="left" w:pos="0"/>
        </w:tabs>
        <w:spacing w:after="0" w:line="240" w:lineRule="auto"/>
        <w:ind w:left="0" w:hanging="284"/>
        <w:jc w:val="both"/>
        <w:rPr>
          <w:rFonts w:cs="Calibri"/>
        </w:rPr>
      </w:pPr>
      <w:r w:rsidRPr="00783481">
        <w:rPr>
          <w:rFonts w:cs="Calibri"/>
        </w:rPr>
        <w:t>Es de aclarar que la propuesta holística-síntesis</w:t>
      </w:r>
      <w:r w:rsidR="002A0BA7" w:rsidRPr="00783481">
        <w:rPr>
          <w:rFonts w:cs="Calibri"/>
        </w:rPr>
        <w:t>,</w:t>
      </w:r>
      <w:r w:rsidRPr="00783481">
        <w:rPr>
          <w:rFonts w:cs="Calibri"/>
        </w:rPr>
        <w:t xml:space="preserve"> antes que los nuevos gnósticos</w:t>
      </w:r>
      <w:r w:rsidR="002A0BA7" w:rsidRPr="00783481">
        <w:rPr>
          <w:rFonts w:cs="Calibri"/>
        </w:rPr>
        <w:t>,</w:t>
      </w:r>
      <w:r w:rsidRPr="00783481">
        <w:rPr>
          <w:rFonts w:cs="Calibri"/>
        </w:rPr>
        <w:t xml:space="preserve"> es promovida e impulsada por la filosofía educacional con</w:t>
      </w:r>
      <w:r w:rsidR="00D475E5" w:rsidRPr="00783481">
        <w:rPr>
          <w:rFonts w:cs="Calibri"/>
        </w:rPr>
        <w:t>s</w:t>
      </w:r>
      <w:r w:rsidRPr="00783481">
        <w:rPr>
          <w:rFonts w:cs="Calibri"/>
        </w:rPr>
        <w:t>tructivista</w:t>
      </w:r>
      <w:r w:rsidR="002A0BA7" w:rsidRPr="00783481">
        <w:rPr>
          <w:rFonts w:cs="Calibri"/>
        </w:rPr>
        <w:t>,</w:t>
      </w:r>
      <w:r w:rsidRPr="00783481">
        <w:rPr>
          <w:rFonts w:cs="Calibri"/>
        </w:rPr>
        <w:t xml:space="preserve"> como un nuevo sentido para la vida que buscaba superar el paradigma Newtoniano-Cartesiano de la ciencia mecánica del siglo XVII (que en sus inicios se desvinculaba de creencias y dogmas rel</w:t>
      </w:r>
      <w:r w:rsidR="00B708AA" w:rsidRPr="00783481">
        <w:rPr>
          <w:rFonts w:cs="Calibri"/>
        </w:rPr>
        <w:t>igiosos).</w:t>
      </w:r>
    </w:p>
    <w:p w:rsidR="000A4F24" w:rsidRPr="00783481" w:rsidRDefault="002A0BA7" w:rsidP="00C8316A">
      <w:pPr>
        <w:pStyle w:val="Prrafodelista"/>
        <w:numPr>
          <w:ilvl w:val="0"/>
          <w:numId w:val="304"/>
        </w:numPr>
        <w:tabs>
          <w:tab w:val="left" w:pos="0"/>
        </w:tabs>
        <w:spacing w:after="0" w:line="240" w:lineRule="auto"/>
        <w:ind w:left="0" w:hanging="284"/>
        <w:jc w:val="both"/>
        <w:rPr>
          <w:rFonts w:cs="Calibri"/>
        </w:rPr>
      </w:pPr>
      <w:r w:rsidRPr="00783481">
        <w:rPr>
          <w:rFonts w:cs="Calibri"/>
        </w:rPr>
        <w:t>Un intenso escenario de nuevas teorías científicas derivadas penetra en casi todos los ambientes académicos, sociales, religiosos y filosóficos; entre ellas: l</w:t>
      </w:r>
      <w:r w:rsidR="000A4F24" w:rsidRPr="00783481">
        <w:rPr>
          <w:rFonts w:cs="Calibri"/>
        </w:rPr>
        <w:t>a revolución en la física producida por las teorías de la relatividad, la teoría cuántica, la teoría de la información de Shannon, más tarde</w:t>
      </w:r>
      <w:r w:rsidRPr="00783481">
        <w:rPr>
          <w:rFonts w:cs="Calibri"/>
        </w:rPr>
        <w:t>,</w:t>
      </w:r>
      <w:r w:rsidR="000A4F24" w:rsidRPr="00783481">
        <w:rPr>
          <w:rFonts w:cs="Calibri"/>
        </w:rPr>
        <w:t xml:space="preserve"> en 1950</w:t>
      </w:r>
      <w:r w:rsidRPr="00783481">
        <w:rPr>
          <w:rFonts w:cs="Calibri"/>
        </w:rPr>
        <w:t>,</w:t>
      </w:r>
      <w:r w:rsidR="000A4F24" w:rsidRPr="00783481">
        <w:rPr>
          <w:rFonts w:cs="Calibri"/>
        </w:rPr>
        <w:t xml:space="preserve"> el biólogo Austriaco Ludwig </w:t>
      </w:r>
      <w:r w:rsidR="000A4F24" w:rsidRPr="00783481">
        <w:rPr>
          <w:rFonts w:cs="Calibri"/>
        </w:rPr>
        <w:lastRenderedPageBreak/>
        <w:t>Bertalanffy planteó la teoría general de los sistemas vivos</w:t>
      </w:r>
      <w:r w:rsidRPr="00783481">
        <w:rPr>
          <w:rFonts w:cs="Calibri"/>
        </w:rPr>
        <w:t xml:space="preserve">. </w:t>
      </w:r>
      <w:r w:rsidR="000A4F24" w:rsidRPr="00783481">
        <w:rPr>
          <w:rFonts w:cs="Calibri"/>
        </w:rPr>
        <w:t xml:space="preserve"> Ashby y Norbert Wiener desarrollaron la teoría matemática de la llamada cibernética</w:t>
      </w:r>
      <w:r w:rsidRPr="00783481">
        <w:rPr>
          <w:rFonts w:cs="Calibri"/>
        </w:rPr>
        <w:t xml:space="preserve"> y</w:t>
      </w:r>
      <w:r w:rsidR="000A4F24" w:rsidRPr="00783481">
        <w:rPr>
          <w:rFonts w:cs="Calibri"/>
        </w:rPr>
        <w:t>, posteriormente</w:t>
      </w:r>
      <w:r w:rsidRPr="00783481">
        <w:rPr>
          <w:rFonts w:cs="Calibri"/>
        </w:rPr>
        <w:t>,</w:t>
      </w:r>
      <w:r w:rsidR="000A4F24" w:rsidRPr="00783481">
        <w:rPr>
          <w:rFonts w:cs="Calibri"/>
        </w:rPr>
        <w:t xml:space="preserve"> apareció la teoría </w:t>
      </w:r>
      <w:r w:rsidRPr="00783481">
        <w:rPr>
          <w:rFonts w:cs="Calibri"/>
        </w:rPr>
        <w:t xml:space="preserve">del caos. </w:t>
      </w:r>
      <w:r w:rsidR="000A4F24" w:rsidRPr="00783481">
        <w:rPr>
          <w:rFonts w:cs="Calibri"/>
        </w:rPr>
        <w:t>Así</w:t>
      </w:r>
      <w:r w:rsidRPr="00783481">
        <w:rPr>
          <w:rFonts w:cs="Calibri"/>
        </w:rPr>
        <w:t>,</w:t>
      </w:r>
      <w:r w:rsidR="000A4F24" w:rsidRPr="00783481">
        <w:rPr>
          <w:rFonts w:cs="Calibri"/>
        </w:rPr>
        <w:t xml:space="preserve"> los términos: nuevos paradigmas, isomorfismos, hiperespacio, causalidades circulares, subsidiariedad, pervasidad</w:t>
      </w:r>
      <w:r w:rsidR="00337A94" w:rsidRPr="00783481">
        <w:rPr>
          <w:rFonts w:cs="Calibri"/>
        </w:rPr>
        <w:t xml:space="preserve"> (teoría según la cual todo sistema contiene otros sistemas)</w:t>
      </w:r>
      <w:r w:rsidR="000A4F24" w:rsidRPr="00783481">
        <w:rPr>
          <w:rFonts w:cs="Calibri"/>
        </w:rPr>
        <w:t xml:space="preserve">, multicausalidad, complementariedad, transdiciplinariedad, universos paralelos, dimensiones, cuarta dimensión, mundos internos, se difunden por todas partes, con diversas interpretaciones de la realidad. </w:t>
      </w:r>
    </w:p>
    <w:p w:rsidR="002A0BA7" w:rsidRPr="00783481" w:rsidRDefault="002A0BA7" w:rsidP="005733F1">
      <w:pPr>
        <w:pStyle w:val="Prrafodelista"/>
        <w:tabs>
          <w:tab w:val="left" w:pos="284"/>
        </w:tabs>
        <w:spacing w:after="0" w:line="240" w:lineRule="auto"/>
        <w:ind w:left="142"/>
        <w:jc w:val="both"/>
        <w:rPr>
          <w:rFonts w:cs="Calibri"/>
        </w:rPr>
      </w:pPr>
    </w:p>
    <w:p w:rsidR="000A4F24" w:rsidRPr="00783481" w:rsidRDefault="000A4F24"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En el curso de la historia humana esto ha pasado muchas veces</w:t>
      </w:r>
      <w:r w:rsidRPr="00783481">
        <w:rPr>
          <w:rFonts w:cs="Calibri"/>
        </w:rPr>
        <w:t>, la búsqueda de una metateor</w:t>
      </w:r>
      <w:r w:rsidR="002A0BA7" w:rsidRPr="00783481">
        <w:rPr>
          <w:rFonts w:cs="Calibri"/>
        </w:rPr>
        <w:t>í</w:t>
      </w:r>
      <w:r w:rsidRPr="00783481">
        <w:rPr>
          <w:rFonts w:cs="Calibri"/>
        </w:rPr>
        <w:t>a que explique la realidad humana se puede observar también en la propuesta Aristotélica (330 a</w:t>
      </w:r>
      <w:r w:rsidR="002A0BA7" w:rsidRPr="00783481">
        <w:rPr>
          <w:rFonts w:cs="Calibri"/>
        </w:rPr>
        <w:t>.C.</w:t>
      </w:r>
      <w:r w:rsidRPr="00783481">
        <w:rPr>
          <w:rFonts w:cs="Calibri"/>
        </w:rPr>
        <w:t>)</w:t>
      </w:r>
      <w:r w:rsidR="002A0BA7" w:rsidRPr="00783481">
        <w:rPr>
          <w:rFonts w:cs="Calibri"/>
        </w:rPr>
        <w:t>;</w:t>
      </w:r>
      <w:r w:rsidRPr="00783481">
        <w:rPr>
          <w:rFonts w:cs="Calibri"/>
        </w:rPr>
        <w:t xml:space="preserve"> el mecanicismo de Newton-Descartes (1700)</w:t>
      </w:r>
      <w:r w:rsidR="002A0BA7" w:rsidRPr="00783481">
        <w:rPr>
          <w:rFonts w:cs="Calibri"/>
        </w:rPr>
        <w:t>;</w:t>
      </w:r>
      <w:r w:rsidRPr="00783481">
        <w:rPr>
          <w:rFonts w:cs="Calibri"/>
        </w:rPr>
        <w:t xml:space="preserve"> en el materialismo dial</w:t>
      </w:r>
      <w:r w:rsidR="002A0BA7" w:rsidRPr="00783481">
        <w:rPr>
          <w:rFonts w:cs="Calibri"/>
        </w:rPr>
        <w:t>é</w:t>
      </w:r>
      <w:r w:rsidRPr="00783481">
        <w:rPr>
          <w:rFonts w:cs="Calibri"/>
        </w:rPr>
        <w:t>ctico (1880)</w:t>
      </w:r>
      <w:r w:rsidR="002A0BA7" w:rsidRPr="00783481">
        <w:rPr>
          <w:rFonts w:cs="Calibri"/>
        </w:rPr>
        <w:t>;</w:t>
      </w:r>
      <w:r w:rsidRPr="00783481">
        <w:rPr>
          <w:rFonts w:cs="Calibri"/>
        </w:rPr>
        <w:t xml:space="preserve"> en la teoría de los sistemas (1950)</w:t>
      </w:r>
      <w:r w:rsidR="002A0BA7" w:rsidRPr="00783481">
        <w:rPr>
          <w:rFonts w:cs="Calibri"/>
        </w:rPr>
        <w:t>;</w:t>
      </w:r>
      <w:r w:rsidRPr="00783481">
        <w:rPr>
          <w:rFonts w:cs="Calibri"/>
        </w:rPr>
        <w:t xml:space="preserve"> la Gnosis de Heller - Samael (1960)</w:t>
      </w:r>
      <w:r w:rsidR="002A0BA7" w:rsidRPr="00783481">
        <w:rPr>
          <w:rFonts w:cs="Calibri"/>
        </w:rPr>
        <w:t>;</w:t>
      </w:r>
      <w:r w:rsidRPr="00783481">
        <w:rPr>
          <w:rFonts w:cs="Calibri"/>
        </w:rPr>
        <w:t xml:space="preserve"> el tao de la física de kapra (1980), etc. </w:t>
      </w:r>
    </w:p>
    <w:p w:rsidR="000A4F24" w:rsidRPr="00783481" w:rsidRDefault="000A4F24" w:rsidP="005733F1">
      <w:pPr>
        <w:pStyle w:val="Prrafodelista"/>
        <w:tabs>
          <w:tab w:val="left" w:pos="0"/>
        </w:tabs>
        <w:spacing w:after="0" w:line="240" w:lineRule="auto"/>
        <w:ind w:left="360"/>
        <w:jc w:val="both"/>
        <w:rPr>
          <w:rFonts w:cs="Calibri"/>
        </w:rPr>
      </w:pPr>
    </w:p>
    <w:p w:rsidR="00F76CF5" w:rsidRPr="00783481" w:rsidRDefault="000A4F24"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 xml:space="preserve">Sobre los </w:t>
      </w:r>
      <w:r w:rsidR="002A0BA7" w:rsidRPr="00783481">
        <w:rPr>
          <w:rFonts w:cs="Calibri"/>
          <w:b/>
          <w:i/>
        </w:rPr>
        <w:t>siete</w:t>
      </w:r>
      <w:r w:rsidRPr="00783481">
        <w:rPr>
          <w:rFonts w:cs="Calibri"/>
          <w:b/>
          <w:i/>
        </w:rPr>
        <w:t xml:space="preserve"> cuerpos del hombre, planteados por la Gnosis</w:t>
      </w:r>
      <w:r w:rsidR="002A0BA7" w:rsidRPr="00783481">
        <w:rPr>
          <w:rFonts w:cs="Calibri"/>
          <w:i/>
        </w:rPr>
        <w:t>.</w:t>
      </w:r>
      <w:r w:rsidR="002A0BA7" w:rsidRPr="00783481">
        <w:rPr>
          <w:rFonts w:cs="Calibri"/>
        </w:rPr>
        <w:t xml:space="preserve"> </w:t>
      </w:r>
    </w:p>
    <w:p w:rsidR="000A4F24" w:rsidRPr="00783481" w:rsidRDefault="000A4F24" w:rsidP="00C8316A">
      <w:pPr>
        <w:pStyle w:val="Prrafodelista"/>
        <w:numPr>
          <w:ilvl w:val="0"/>
          <w:numId w:val="305"/>
        </w:numPr>
        <w:tabs>
          <w:tab w:val="left" w:pos="0"/>
        </w:tabs>
        <w:spacing w:after="0" w:line="240" w:lineRule="auto"/>
        <w:ind w:left="0" w:hanging="284"/>
        <w:jc w:val="both"/>
        <w:rPr>
          <w:rFonts w:cs="Calibri"/>
        </w:rPr>
      </w:pPr>
      <w:r w:rsidRPr="00783481">
        <w:rPr>
          <w:rFonts w:cs="Calibri"/>
        </w:rPr>
        <w:t xml:space="preserve">Las teorías gnósticas hablan de la existencia en el hombre de </w:t>
      </w:r>
      <w:r w:rsidR="002A0BA7" w:rsidRPr="00783481">
        <w:rPr>
          <w:rFonts w:cs="Calibri"/>
        </w:rPr>
        <w:t>siete cuerpos</w:t>
      </w:r>
      <w:r w:rsidRPr="00783481">
        <w:rPr>
          <w:rFonts w:cs="Calibri"/>
        </w:rPr>
        <w:t xml:space="preserve">: físico, vital, astral (de los sueños), mental, voluntad (causal), alma (conciencia o esencia) y espíritu o </w:t>
      </w:r>
      <w:r w:rsidR="002A0BA7" w:rsidRPr="00783481">
        <w:rPr>
          <w:rFonts w:cs="Calibri"/>
        </w:rPr>
        <w:t>í</w:t>
      </w:r>
      <w:r w:rsidRPr="00783481">
        <w:rPr>
          <w:rFonts w:cs="Calibri"/>
        </w:rPr>
        <w:t>ntimo. La conciencia o alma</w:t>
      </w:r>
      <w:r w:rsidR="002A0BA7" w:rsidRPr="00783481">
        <w:rPr>
          <w:rFonts w:cs="Calibri"/>
        </w:rPr>
        <w:t>,</w:t>
      </w:r>
      <w:r w:rsidRPr="00783481">
        <w:rPr>
          <w:rFonts w:cs="Calibri"/>
        </w:rPr>
        <w:t xml:space="preserve"> según la Gnosis</w:t>
      </w:r>
      <w:r w:rsidR="002A0BA7" w:rsidRPr="00783481">
        <w:rPr>
          <w:rFonts w:cs="Calibri"/>
        </w:rPr>
        <w:t>,</w:t>
      </w:r>
      <w:r w:rsidRPr="00783481">
        <w:rPr>
          <w:rFonts w:cs="Calibri"/>
        </w:rPr>
        <w:t xml:space="preserve"> vino de la Vía láctea y pas</w:t>
      </w:r>
      <w:r w:rsidR="002A0BA7" w:rsidRPr="00783481">
        <w:rPr>
          <w:rFonts w:cs="Calibri"/>
        </w:rPr>
        <w:t>ó</w:t>
      </w:r>
      <w:r w:rsidRPr="00783481">
        <w:rPr>
          <w:rFonts w:cs="Calibri"/>
        </w:rPr>
        <w:t xml:space="preserve"> por los reinos mineral, vegetal, animal, y humano. Todo esto contradice las </w:t>
      </w:r>
      <w:r w:rsidR="002A0BA7" w:rsidRPr="00783481">
        <w:rPr>
          <w:rFonts w:cs="Calibri"/>
        </w:rPr>
        <w:t>S</w:t>
      </w:r>
      <w:r w:rsidRPr="00783481">
        <w:rPr>
          <w:rFonts w:cs="Calibri"/>
        </w:rPr>
        <w:t xml:space="preserve">agradas </w:t>
      </w:r>
      <w:r w:rsidR="002A0BA7" w:rsidRPr="00783481">
        <w:rPr>
          <w:rFonts w:cs="Calibri"/>
        </w:rPr>
        <w:t>E</w:t>
      </w:r>
      <w:r w:rsidRPr="00783481">
        <w:rPr>
          <w:rFonts w:cs="Calibri"/>
        </w:rPr>
        <w:t>scrituras</w:t>
      </w:r>
      <w:r w:rsidR="002A0BA7" w:rsidRPr="00783481">
        <w:rPr>
          <w:rFonts w:cs="Calibri"/>
        </w:rPr>
        <w:t>; p</w:t>
      </w:r>
      <w:r w:rsidRPr="00783481">
        <w:rPr>
          <w:rFonts w:cs="Calibri"/>
        </w:rPr>
        <w:t xml:space="preserve">ues, la </w:t>
      </w:r>
      <w:r w:rsidR="002A0BA7" w:rsidRPr="00783481">
        <w:rPr>
          <w:rFonts w:cs="Calibri"/>
        </w:rPr>
        <w:t>P</w:t>
      </w:r>
      <w:r w:rsidRPr="00783481">
        <w:rPr>
          <w:rFonts w:cs="Calibri"/>
        </w:rPr>
        <w:t>alabra de Dios es clara, cuando nos ilumina en relación a la unidad del hombre como cuerpo, alma y espíritu:</w:t>
      </w:r>
    </w:p>
    <w:p w:rsidR="00B708AA" w:rsidRPr="00783481" w:rsidRDefault="000A4F24" w:rsidP="00C8316A">
      <w:pPr>
        <w:pStyle w:val="Prrafodelista"/>
        <w:numPr>
          <w:ilvl w:val="0"/>
          <w:numId w:val="305"/>
        </w:numPr>
        <w:tabs>
          <w:tab w:val="left" w:pos="0"/>
        </w:tabs>
        <w:spacing w:after="0" w:line="240" w:lineRule="auto"/>
        <w:ind w:left="0" w:hanging="284"/>
        <w:jc w:val="both"/>
        <w:rPr>
          <w:rFonts w:cs="Calibri"/>
        </w:rPr>
      </w:pPr>
      <w:r w:rsidRPr="00783481">
        <w:rPr>
          <w:rFonts w:cs="Calibri"/>
        </w:rPr>
        <w:t>“La persona humana, creada a imagen de Dios, es un ser a la vez corporal y espiritual. El relato bíblico expresa esta realidad con un lenguaje simbólico cuando afirma que "Dios formó al hombre con polvo del suelo e insufló en sus narices aliento de vida y resultó el hombre un ser viviente"</w:t>
      </w:r>
      <w:r w:rsidR="00391BBD" w:rsidRPr="00783481">
        <w:rPr>
          <w:rStyle w:val="Refdenotaalpie"/>
          <w:rFonts w:cs="Calibri"/>
        </w:rPr>
        <w:footnoteReference w:id="109"/>
      </w:r>
      <w:r w:rsidR="002A0BA7" w:rsidRPr="00783481">
        <w:rPr>
          <w:rFonts w:cs="Calibri"/>
        </w:rPr>
        <w:t>.</w:t>
      </w:r>
    </w:p>
    <w:p w:rsidR="00BA00AF" w:rsidRPr="00783481" w:rsidRDefault="000A4F24" w:rsidP="00C8316A">
      <w:pPr>
        <w:pStyle w:val="Prrafodelista"/>
        <w:numPr>
          <w:ilvl w:val="0"/>
          <w:numId w:val="305"/>
        </w:numPr>
        <w:tabs>
          <w:tab w:val="left" w:pos="0"/>
        </w:tabs>
        <w:spacing w:after="0" w:line="240" w:lineRule="auto"/>
        <w:ind w:left="0" w:hanging="284"/>
        <w:jc w:val="both"/>
        <w:rPr>
          <w:rFonts w:cs="Calibri"/>
        </w:rPr>
      </w:pPr>
      <w:r w:rsidRPr="00783481">
        <w:rPr>
          <w:rFonts w:cs="Calibri"/>
        </w:rPr>
        <w:t>“A menudo, el término alma designa</w:t>
      </w:r>
      <w:r w:rsidR="00A63311" w:rsidRPr="00783481">
        <w:rPr>
          <w:rFonts w:cs="Calibri"/>
        </w:rPr>
        <w:t>,</w:t>
      </w:r>
      <w:r w:rsidRPr="00783481">
        <w:rPr>
          <w:rFonts w:cs="Calibri"/>
        </w:rPr>
        <w:t xml:space="preserve"> en la Sagrada Escritura</w:t>
      </w:r>
      <w:r w:rsidR="00A63311" w:rsidRPr="00783481">
        <w:rPr>
          <w:rFonts w:cs="Calibri"/>
        </w:rPr>
        <w:t>,</w:t>
      </w:r>
      <w:r w:rsidRPr="00783481">
        <w:rPr>
          <w:rFonts w:cs="Calibri"/>
        </w:rPr>
        <w:t xml:space="preserve"> la vida humana (cf. </w:t>
      </w:r>
      <w:r w:rsidRPr="00783481">
        <w:rPr>
          <w:rFonts w:cs="Calibri"/>
          <w:b/>
        </w:rPr>
        <w:t>Mt 16,25-26</w:t>
      </w:r>
      <w:r w:rsidR="00A63311" w:rsidRPr="00783481">
        <w:rPr>
          <w:rFonts w:cs="Calibri"/>
        </w:rPr>
        <w:t>;</w:t>
      </w:r>
      <w:r w:rsidRPr="00783481">
        <w:rPr>
          <w:rFonts w:cs="Calibri"/>
        </w:rPr>
        <w:t xml:space="preserve"> </w:t>
      </w:r>
      <w:r w:rsidRPr="00783481">
        <w:rPr>
          <w:rFonts w:cs="Calibri"/>
          <w:b/>
        </w:rPr>
        <w:t>Jn 15,13</w:t>
      </w:r>
      <w:r w:rsidRPr="00783481">
        <w:rPr>
          <w:rFonts w:cs="Calibri"/>
        </w:rPr>
        <w:t xml:space="preserve">) o toda la persona humana (cf. </w:t>
      </w:r>
      <w:r w:rsidR="00BA00AF" w:rsidRPr="00783481">
        <w:rPr>
          <w:rFonts w:cs="Calibri"/>
          <w:b/>
        </w:rPr>
        <w:t>Hch</w:t>
      </w:r>
      <w:r w:rsidRPr="00783481">
        <w:rPr>
          <w:rFonts w:cs="Calibri"/>
          <w:b/>
        </w:rPr>
        <w:t xml:space="preserve"> 2,41</w:t>
      </w:r>
      <w:r w:rsidRPr="00783481">
        <w:rPr>
          <w:rFonts w:cs="Calibri"/>
        </w:rPr>
        <w:t xml:space="preserve">). Pero designa también lo que hay de más íntimo en el hombre (cf. </w:t>
      </w:r>
      <w:r w:rsidRPr="00783481">
        <w:rPr>
          <w:rFonts w:cs="Calibri"/>
          <w:b/>
        </w:rPr>
        <w:t>Mt 26,38</w:t>
      </w:r>
      <w:r w:rsidR="00BA00AF" w:rsidRPr="00783481">
        <w:rPr>
          <w:rFonts w:cs="Calibri"/>
        </w:rPr>
        <w:t>;</w:t>
      </w:r>
      <w:r w:rsidRPr="00783481">
        <w:rPr>
          <w:rFonts w:cs="Calibri"/>
        </w:rPr>
        <w:t xml:space="preserve"> </w:t>
      </w:r>
      <w:r w:rsidRPr="00783481">
        <w:rPr>
          <w:rFonts w:cs="Calibri"/>
          <w:b/>
        </w:rPr>
        <w:t>Jn 12,27</w:t>
      </w:r>
      <w:r w:rsidRPr="00783481">
        <w:rPr>
          <w:rFonts w:cs="Calibri"/>
        </w:rPr>
        <w:t xml:space="preserve">) y de más valor en él (cf. </w:t>
      </w:r>
      <w:r w:rsidRPr="00783481">
        <w:rPr>
          <w:rFonts w:cs="Calibri"/>
          <w:b/>
        </w:rPr>
        <w:t>Mt 10,28</w:t>
      </w:r>
      <w:r w:rsidR="00BA00AF" w:rsidRPr="00783481">
        <w:rPr>
          <w:rFonts w:cs="Calibri"/>
        </w:rPr>
        <w:t>;</w:t>
      </w:r>
      <w:r w:rsidRPr="00783481">
        <w:rPr>
          <w:rFonts w:cs="Calibri"/>
        </w:rPr>
        <w:t xml:space="preserve"> </w:t>
      </w:r>
      <w:r w:rsidRPr="00783481">
        <w:rPr>
          <w:rFonts w:cs="Calibri"/>
          <w:b/>
        </w:rPr>
        <w:t>2M</w:t>
      </w:r>
      <w:r w:rsidR="00BA00AF" w:rsidRPr="00783481">
        <w:rPr>
          <w:rFonts w:cs="Calibri"/>
          <w:b/>
        </w:rPr>
        <w:t>ac</w:t>
      </w:r>
      <w:r w:rsidRPr="00783481">
        <w:rPr>
          <w:rFonts w:cs="Calibri"/>
          <w:b/>
        </w:rPr>
        <w:t xml:space="preserve"> 6,30</w:t>
      </w:r>
      <w:r w:rsidRPr="00783481">
        <w:rPr>
          <w:rFonts w:cs="Calibri"/>
        </w:rPr>
        <w:t>), aquello por lo que es particularmente imagen de Dios: "alma" significa el principio espiritual en el hombre”</w:t>
      </w:r>
      <w:r w:rsidR="00391BBD" w:rsidRPr="00783481">
        <w:rPr>
          <w:rStyle w:val="Refdenotaalpie"/>
          <w:rFonts w:cs="Calibri"/>
        </w:rPr>
        <w:footnoteReference w:id="110"/>
      </w:r>
    </w:p>
    <w:p w:rsidR="00BA00AF" w:rsidRPr="00783481" w:rsidRDefault="00BA00AF" w:rsidP="005733F1">
      <w:pPr>
        <w:pStyle w:val="Prrafodelista"/>
        <w:tabs>
          <w:tab w:val="left" w:pos="284"/>
        </w:tabs>
        <w:spacing w:after="0" w:line="240" w:lineRule="auto"/>
        <w:ind w:left="142"/>
        <w:jc w:val="both"/>
        <w:rPr>
          <w:rFonts w:cs="Calibri"/>
        </w:rPr>
      </w:pPr>
    </w:p>
    <w:p w:rsidR="000A4F24" w:rsidRPr="00783481" w:rsidRDefault="000A4F24"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 xml:space="preserve">El cuerpo del hombre </w:t>
      </w:r>
      <w:r w:rsidR="00BA00AF" w:rsidRPr="00783481">
        <w:rPr>
          <w:rFonts w:cs="Calibri"/>
          <w:b/>
          <w:i/>
        </w:rPr>
        <w:t>y su espíritu</w:t>
      </w:r>
      <w:r w:rsidR="00BA00AF" w:rsidRPr="00783481">
        <w:rPr>
          <w:rFonts w:cs="Calibri"/>
          <w:b/>
        </w:rPr>
        <w:t xml:space="preserve">. </w:t>
      </w:r>
      <w:r w:rsidR="00BA00AF" w:rsidRPr="00783481">
        <w:rPr>
          <w:rFonts w:cs="Calibri"/>
        </w:rPr>
        <w:t xml:space="preserve">El cuerpo del hombre </w:t>
      </w:r>
      <w:r w:rsidRPr="00783481">
        <w:rPr>
          <w:rFonts w:cs="Calibri"/>
        </w:rPr>
        <w:t xml:space="preserve">no </w:t>
      </w:r>
      <w:r w:rsidR="00BA00AF" w:rsidRPr="00783481">
        <w:rPr>
          <w:rFonts w:cs="Calibri"/>
        </w:rPr>
        <w:t>es</w:t>
      </w:r>
      <w:r w:rsidRPr="00783481">
        <w:rPr>
          <w:rFonts w:cs="Calibri"/>
        </w:rPr>
        <w:t xml:space="preserve"> creado en su parte espiritual por prácticas esotéricas o por una energía sexual como propone la gnosis, pues la </w:t>
      </w:r>
      <w:r w:rsidR="002A0BA7" w:rsidRPr="00783481">
        <w:rPr>
          <w:rFonts w:cs="Calibri"/>
        </w:rPr>
        <w:t>P</w:t>
      </w:r>
      <w:r w:rsidRPr="00783481">
        <w:rPr>
          <w:rFonts w:cs="Calibri"/>
        </w:rPr>
        <w:t xml:space="preserve">alabra de Dios nos afirma: “El cuerpo del hombre participa de la dignidad de la "imagen de Dios": es cuerpo humano precisamente porque está animado por el alma espiritual, y es toda la persona humana la que está destinada a ser, en el Cuerpo de Cristo, el Templo del Espíritu (cf. </w:t>
      </w:r>
      <w:r w:rsidRPr="00783481">
        <w:rPr>
          <w:rFonts w:cs="Calibri"/>
          <w:b/>
        </w:rPr>
        <w:t>1Co 6,19-20</w:t>
      </w:r>
      <w:r w:rsidR="00BA00AF" w:rsidRPr="00783481">
        <w:rPr>
          <w:rFonts w:cs="Calibri"/>
        </w:rPr>
        <w:t>;</w:t>
      </w:r>
      <w:r w:rsidRPr="00783481">
        <w:rPr>
          <w:rFonts w:cs="Calibri"/>
        </w:rPr>
        <w:t xml:space="preserve"> </w:t>
      </w:r>
      <w:r w:rsidRPr="00783481">
        <w:rPr>
          <w:rFonts w:cs="Calibri"/>
          <w:b/>
        </w:rPr>
        <w:t>1Co 15,44-45</w:t>
      </w:r>
      <w:r w:rsidRPr="00783481">
        <w:rPr>
          <w:rFonts w:cs="Calibri"/>
        </w:rPr>
        <w:t>)”</w:t>
      </w:r>
      <w:r w:rsidR="00391BBD" w:rsidRPr="00783481">
        <w:rPr>
          <w:rStyle w:val="Refdenotaalpie"/>
          <w:rFonts w:cs="Calibri"/>
        </w:rPr>
        <w:footnoteReference w:id="111"/>
      </w:r>
    </w:p>
    <w:p w:rsidR="00BA00AF" w:rsidRPr="00783481" w:rsidRDefault="00BA00AF" w:rsidP="005733F1">
      <w:pPr>
        <w:pStyle w:val="Prrafodelista"/>
        <w:tabs>
          <w:tab w:val="left" w:pos="0"/>
        </w:tabs>
        <w:spacing w:after="0" w:line="240" w:lineRule="auto"/>
        <w:ind w:left="360"/>
        <w:jc w:val="both"/>
        <w:rPr>
          <w:rFonts w:cs="Calibri"/>
        </w:rPr>
      </w:pPr>
    </w:p>
    <w:p w:rsidR="000A4F24" w:rsidRPr="00783481" w:rsidRDefault="00BA00AF"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Del origen del alma</w:t>
      </w:r>
      <w:r w:rsidRPr="00783481">
        <w:rPr>
          <w:rFonts w:cs="Calibri"/>
        </w:rPr>
        <w:t>. E</w:t>
      </w:r>
      <w:r w:rsidR="000A4F24" w:rsidRPr="00783481">
        <w:rPr>
          <w:rFonts w:cs="Calibri"/>
        </w:rPr>
        <w:t>l alma no proviene de la vía láctea como lo profesa la gnosis, “La Iglesia siguiendo las enseñanzas bíblicas enseña que cada alma espiritual es directamente creada por Dios (cf. Pío XII, Enc. Humani generis, 1950: DS 3896 Pablo VI, SPF 8) -no es "producida" por los padres -, y que es inmortal (cf. Cc. de Letrán V, año 1513: DS 1440): no perece cuando se separa del cuerpo en la muerte, y se unirá de nuevo al cuerpo en la resurrección final.”</w:t>
      </w:r>
      <w:r w:rsidR="00FE2A27" w:rsidRPr="00783481">
        <w:rPr>
          <w:rStyle w:val="Refdenotaalpie"/>
          <w:rFonts w:cs="Calibri"/>
        </w:rPr>
        <w:footnoteReference w:id="112"/>
      </w:r>
    </w:p>
    <w:p w:rsidR="00BA00AF" w:rsidRPr="00783481" w:rsidRDefault="00BA00AF" w:rsidP="005733F1">
      <w:pPr>
        <w:pStyle w:val="Prrafodelista"/>
        <w:spacing w:after="0" w:line="240" w:lineRule="auto"/>
        <w:rPr>
          <w:rFonts w:cs="Calibri"/>
        </w:rPr>
      </w:pPr>
    </w:p>
    <w:p w:rsidR="000A4F24" w:rsidRPr="00783481" w:rsidRDefault="000A4F24"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“A veces se acostumbra a distinguir entre alma y espíritu</w:t>
      </w:r>
      <w:r w:rsidRPr="00783481">
        <w:rPr>
          <w:rFonts w:cs="Calibri"/>
          <w:b/>
        </w:rPr>
        <w:t>.</w:t>
      </w:r>
      <w:r w:rsidRPr="00783481">
        <w:rPr>
          <w:rFonts w:cs="Calibri"/>
        </w:rPr>
        <w:t xml:space="preserve"> Así</w:t>
      </w:r>
      <w:r w:rsidR="00BA00AF" w:rsidRPr="00783481">
        <w:rPr>
          <w:rFonts w:cs="Calibri"/>
        </w:rPr>
        <w:t>, San</w:t>
      </w:r>
      <w:r w:rsidRPr="00783481">
        <w:rPr>
          <w:rFonts w:cs="Calibri"/>
        </w:rPr>
        <w:t xml:space="preserve"> Pablo ruega para que nuestro "ser entero, el espíritu, el alma y el cuerpo" sea conservado sin mancha hasta la venida del Señor (</w:t>
      </w:r>
      <w:r w:rsidR="00E62527" w:rsidRPr="00783481">
        <w:rPr>
          <w:rFonts w:cs="Calibri"/>
        </w:rPr>
        <w:t xml:space="preserve">cf. </w:t>
      </w:r>
      <w:r w:rsidRPr="00783481">
        <w:rPr>
          <w:rFonts w:cs="Calibri"/>
          <w:b/>
        </w:rPr>
        <w:t>1T</w:t>
      </w:r>
      <w:r w:rsidR="00BA00AF" w:rsidRPr="00783481">
        <w:rPr>
          <w:rFonts w:cs="Calibri"/>
          <w:b/>
        </w:rPr>
        <w:t>es</w:t>
      </w:r>
      <w:r w:rsidRPr="00783481">
        <w:rPr>
          <w:rFonts w:cs="Calibri"/>
          <w:b/>
        </w:rPr>
        <w:t xml:space="preserve"> 5,23</w:t>
      </w:r>
      <w:r w:rsidRPr="00783481">
        <w:rPr>
          <w:rFonts w:cs="Calibri"/>
        </w:rPr>
        <w:t>). La Iglesia enseña que esta distinción no introduce una dualidad en el alma (C</w:t>
      </w:r>
      <w:r w:rsidR="00BA00AF" w:rsidRPr="00783481">
        <w:rPr>
          <w:rFonts w:cs="Calibri"/>
        </w:rPr>
        <w:t>onc</w:t>
      </w:r>
      <w:r w:rsidRPr="00783481">
        <w:rPr>
          <w:rFonts w:cs="Calibri"/>
        </w:rPr>
        <w:t>. de Constantinopla IV, año 870: DS 657). "Espíritu" significa que el hombre está ordenado desde su creación a su fin sobrenatural (C</w:t>
      </w:r>
      <w:r w:rsidR="00BA00AF" w:rsidRPr="00783481">
        <w:rPr>
          <w:rFonts w:cs="Calibri"/>
        </w:rPr>
        <w:t>onc</w:t>
      </w:r>
      <w:r w:rsidRPr="00783481">
        <w:rPr>
          <w:rFonts w:cs="Calibri"/>
        </w:rPr>
        <w:t xml:space="preserve">. Vaticano </w:t>
      </w:r>
      <w:r w:rsidRPr="00783481">
        <w:rPr>
          <w:rFonts w:cs="Calibri"/>
        </w:rPr>
        <w:lastRenderedPageBreak/>
        <w:t>I: DS 3005 cf.GS 22,5), y que su alma es capaz de ser elevada gratuitamente a la comunión con Dios (cf. Pío XII, Humani generis, año 1950: DS 3891)”.</w:t>
      </w:r>
      <w:r w:rsidR="00FE2A27" w:rsidRPr="00783481">
        <w:rPr>
          <w:rStyle w:val="Refdenotaalpie"/>
          <w:rFonts w:cs="Calibri"/>
        </w:rPr>
        <w:footnoteReference w:id="113"/>
      </w:r>
    </w:p>
    <w:p w:rsidR="000A4F24" w:rsidRPr="00783481" w:rsidRDefault="000A4F24" w:rsidP="005733F1">
      <w:pPr>
        <w:pStyle w:val="Prrafodelista"/>
        <w:tabs>
          <w:tab w:val="left" w:pos="0"/>
        </w:tabs>
        <w:spacing w:after="0" w:line="240" w:lineRule="auto"/>
        <w:ind w:left="360"/>
        <w:jc w:val="both"/>
        <w:rPr>
          <w:rFonts w:cs="Calibri"/>
        </w:rPr>
      </w:pPr>
    </w:p>
    <w:p w:rsidR="003935FC" w:rsidRPr="00783481" w:rsidRDefault="000A4F24"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 xml:space="preserve">Sobre la catástrofe apocalíptica </w:t>
      </w:r>
      <w:r w:rsidR="00BA00AF" w:rsidRPr="00783481">
        <w:rPr>
          <w:rFonts w:cs="Calibri"/>
          <w:b/>
          <w:i/>
        </w:rPr>
        <w:t>y el Hercólubus</w:t>
      </w:r>
      <w:r w:rsidR="00BA00AF" w:rsidRPr="00783481">
        <w:rPr>
          <w:rFonts w:cs="Calibri"/>
        </w:rPr>
        <w:t xml:space="preserve">. </w:t>
      </w:r>
    </w:p>
    <w:p w:rsidR="000A4F24" w:rsidRPr="00783481" w:rsidRDefault="00BA00AF" w:rsidP="00C8316A">
      <w:pPr>
        <w:pStyle w:val="Prrafodelista"/>
        <w:numPr>
          <w:ilvl w:val="0"/>
          <w:numId w:val="306"/>
        </w:numPr>
        <w:tabs>
          <w:tab w:val="left" w:pos="0"/>
        </w:tabs>
        <w:spacing w:after="0" w:line="240" w:lineRule="auto"/>
        <w:ind w:left="0" w:hanging="284"/>
        <w:jc w:val="both"/>
        <w:rPr>
          <w:rFonts w:cs="Calibri"/>
        </w:rPr>
      </w:pPr>
      <w:r w:rsidRPr="00783481">
        <w:rPr>
          <w:rFonts w:cs="Calibri"/>
        </w:rPr>
        <w:t>Anuncian la</w:t>
      </w:r>
      <w:r w:rsidR="000A4F24" w:rsidRPr="00783481">
        <w:rPr>
          <w:rFonts w:cs="Calibri"/>
        </w:rPr>
        <w:t xml:space="preserve"> destrucción del mundo por la venida de un astro llamado </w:t>
      </w:r>
      <w:r w:rsidRPr="00783481">
        <w:rPr>
          <w:rFonts w:cs="Calibri"/>
        </w:rPr>
        <w:t>H</w:t>
      </w:r>
      <w:r w:rsidR="000A4F24" w:rsidRPr="00783481">
        <w:rPr>
          <w:rFonts w:cs="Calibri"/>
        </w:rPr>
        <w:t>erc</w:t>
      </w:r>
      <w:r w:rsidRPr="00783481">
        <w:rPr>
          <w:rFonts w:cs="Calibri"/>
        </w:rPr>
        <w:t>ó</w:t>
      </w:r>
      <w:r w:rsidR="000A4F24" w:rsidRPr="00783481">
        <w:rPr>
          <w:rFonts w:cs="Calibri"/>
        </w:rPr>
        <w:t>lubus y el fin de la raza</w:t>
      </w:r>
      <w:r w:rsidRPr="00783481">
        <w:rPr>
          <w:rFonts w:cs="Calibri"/>
        </w:rPr>
        <w:t>.</w:t>
      </w:r>
    </w:p>
    <w:p w:rsidR="00B708AA" w:rsidRPr="00783481" w:rsidRDefault="000A4F24" w:rsidP="00C8316A">
      <w:pPr>
        <w:pStyle w:val="Prrafodelista"/>
        <w:numPr>
          <w:ilvl w:val="0"/>
          <w:numId w:val="306"/>
        </w:numPr>
        <w:tabs>
          <w:tab w:val="left" w:pos="0"/>
        </w:tabs>
        <w:spacing w:after="0" w:line="240" w:lineRule="auto"/>
        <w:ind w:left="0" w:hanging="284"/>
        <w:jc w:val="both"/>
        <w:rPr>
          <w:rFonts w:cs="Calibri"/>
        </w:rPr>
      </w:pPr>
      <w:r w:rsidRPr="00783481">
        <w:rPr>
          <w:rFonts w:cs="Calibri"/>
        </w:rPr>
        <w:t>“Los esoteristas y gnósticos afirman que una raza dura lo que mismo que un año sideral (cerca de 27.000 años) y que es inminente la catástrofe que es provocada cada cierto tiempo de manera cíclica. Esta profecía gnóstica debía cumplirse según Samael Aum Weor en el año 1999 y siete meses (Así lo afirmo en sus escritos y en conferencias dictadas en México y Colombia tituladas: El Cinturón Zodiacal) y ev</w:t>
      </w:r>
      <w:r w:rsidR="00B708AA" w:rsidRPr="00783481">
        <w:rPr>
          <w:rFonts w:cs="Calibri"/>
        </w:rPr>
        <w:t>identemente esto no se cumplió.</w:t>
      </w:r>
    </w:p>
    <w:p w:rsidR="00B708AA" w:rsidRPr="00783481" w:rsidRDefault="000A4F24" w:rsidP="00C8316A">
      <w:pPr>
        <w:pStyle w:val="Prrafodelista"/>
        <w:numPr>
          <w:ilvl w:val="0"/>
          <w:numId w:val="306"/>
        </w:numPr>
        <w:tabs>
          <w:tab w:val="left" w:pos="0"/>
        </w:tabs>
        <w:spacing w:after="0" w:line="240" w:lineRule="auto"/>
        <w:ind w:left="0" w:hanging="284"/>
        <w:jc w:val="both"/>
        <w:rPr>
          <w:rFonts w:cs="Calibri"/>
        </w:rPr>
      </w:pPr>
      <w:r w:rsidRPr="00783481">
        <w:rPr>
          <w:rFonts w:cs="Calibri"/>
        </w:rPr>
        <w:t xml:space="preserve">Esto contradice la Sagrada </w:t>
      </w:r>
      <w:r w:rsidR="002A0BA7" w:rsidRPr="00783481">
        <w:rPr>
          <w:rFonts w:cs="Calibri"/>
        </w:rPr>
        <w:t>E</w:t>
      </w:r>
      <w:r w:rsidRPr="00783481">
        <w:rPr>
          <w:rFonts w:cs="Calibri"/>
        </w:rPr>
        <w:t>scritura:</w:t>
      </w:r>
      <w:r w:rsidR="00BA00AF" w:rsidRPr="00783481">
        <w:rPr>
          <w:rFonts w:cs="Calibri"/>
        </w:rPr>
        <w:t xml:space="preserve"> “</w:t>
      </w:r>
      <w:r w:rsidRPr="00783481">
        <w:rPr>
          <w:rFonts w:cs="Calibri"/>
        </w:rPr>
        <w:t xml:space="preserve">la Segunda Venida de Cristo está asociada con el fin del mundo y el Juicio Final, </w:t>
      </w:r>
      <w:r w:rsidR="00BA00AF" w:rsidRPr="00783481">
        <w:rPr>
          <w:rFonts w:cs="Calibri"/>
        </w:rPr>
        <w:t xml:space="preserve">y </w:t>
      </w:r>
      <w:r w:rsidRPr="00783481">
        <w:rPr>
          <w:rFonts w:cs="Calibri"/>
        </w:rPr>
        <w:t>no se trata de un planeta o cuerpo celeste alguno. Por ello, NO se encuentra relacionada con ningún tiempo anterior, ni c</w:t>
      </w:r>
      <w:r w:rsidR="002A0BA7" w:rsidRPr="00783481">
        <w:rPr>
          <w:rFonts w:cs="Calibri"/>
        </w:rPr>
        <w:t>í</w:t>
      </w:r>
      <w:r w:rsidRPr="00783481">
        <w:rPr>
          <w:rFonts w:cs="Calibri"/>
        </w:rPr>
        <w:t>clico</w:t>
      </w:r>
      <w:r w:rsidR="00BA00AF" w:rsidRPr="00783481">
        <w:rPr>
          <w:rFonts w:cs="Calibri"/>
        </w:rPr>
        <w:t>,</w:t>
      </w:r>
      <w:r w:rsidRPr="00783481">
        <w:rPr>
          <w:rFonts w:cs="Calibri"/>
        </w:rPr>
        <w:t xml:space="preserve"> como para establecer el “Milenio” o el año sideral. La Iglesia Católica rechaza específicamente el “mileniarismo “, según el cual Jesús establecerá un trono en este mundo y reinará por 1000 años [C</w:t>
      </w:r>
      <w:r w:rsidR="00D61327" w:rsidRPr="00783481">
        <w:rPr>
          <w:rFonts w:cs="Calibri"/>
        </w:rPr>
        <w:t>I</w:t>
      </w:r>
      <w:r w:rsidRPr="00783481">
        <w:rPr>
          <w:rFonts w:cs="Calibri"/>
        </w:rPr>
        <w:t>C 676]. Ella enseña</w:t>
      </w:r>
      <w:r w:rsidR="001D70ED">
        <w:rPr>
          <w:rFonts w:cs="Calibri"/>
        </w:rPr>
        <w:t>,</w:t>
      </w:r>
      <w:r w:rsidRPr="00783481">
        <w:rPr>
          <w:rFonts w:cs="Calibri"/>
        </w:rPr>
        <w:t xml:space="preserve"> por lo contrario, que Jesús ya reina en la eternidad (</w:t>
      </w:r>
      <w:r w:rsidRPr="00783481">
        <w:rPr>
          <w:rFonts w:cs="Calibri"/>
          <w:b/>
        </w:rPr>
        <w:t>1Co 15</w:t>
      </w:r>
      <w:r w:rsidR="00BA00AF" w:rsidRPr="00783481">
        <w:rPr>
          <w:rFonts w:cs="Calibri"/>
          <w:b/>
        </w:rPr>
        <w:t>,</w:t>
      </w:r>
      <w:r w:rsidRPr="00783481">
        <w:rPr>
          <w:rFonts w:cs="Calibri"/>
          <w:b/>
        </w:rPr>
        <w:t>24-27</w:t>
      </w:r>
      <w:r w:rsidR="00BA00AF" w:rsidRPr="00783481">
        <w:rPr>
          <w:rFonts w:cs="Calibri"/>
        </w:rPr>
        <w:t>;</w:t>
      </w:r>
      <w:r w:rsidRPr="00783481">
        <w:rPr>
          <w:rFonts w:cs="Calibri"/>
        </w:rPr>
        <w:t xml:space="preserve"> </w:t>
      </w:r>
      <w:r w:rsidRPr="00783481">
        <w:rPr>
          <w:rFonts w:cs="Calibri"/>
          <w:b/>
        </w:rPr>
        <w:t xml:space="preserve">Ap 4 </w:t>
      </w:r>
      <w:r w:rsidR="00BA00AF" w:rsidRPr="00783481">
        <w:rPr>
          <w:rFonts w:cs="Calibri"/>
          <w:b/>
        </w:rPr>
        <w:t>y</w:t>
      </w:r>
      <w:r w:rsidRPr="00783481">
        <w:rPr>
          <w:rFonts w:cs="Calibri"/>
          <w:b/>
        </w:rPr>
        <w:t xml:space="preserve"> 5</w:t>
      </w:r>
      <w:r w:rsidRPr="00783481">
        <w:rPr>
          <w:rFonts w:cs="Calibri"/>
        </w:rPr>
        <w:t>) y que</w:t>
      </w:r>
      <w:r w:rsidR="003D3DA1">
        <w:rPr>
          <w:rFonts w:cs="Calibri"/>
        </w:rPr>
        <w:t>,</w:t>
      </w:r>
      <w:r w:rsidRPr="00783481">
        <w:rPr>
          <w:rFonts w:cs="Calibri"/>
        </w:rPr>
        <w:t xml:space="preserve"> en este mundo, su reino, establecido como un germen, se encuentra ya en la Iglesia [C</w:t>
      </w:r>
      <w:r w:rsidR="00D61327" w:rsidRPr="00783481">
        <w:rPr>
          <w:rFonts w:cs="Calibri"/>
        </w:rPr>
        <w:t>I</w:t>
      </w:r>
      <w:r w:rsidRPr="00783481">
        <w:rPr>
          <w:rFonts w:cs="Calibri"/>
        </w:rPr>
        <w:t>C 668-669]. Estos son los 1000 años, que es la manera Hebrea de indicar un largo tiempo indefinido - en este caso, el tiempo entre la primera y la segunda venida, la era de la Iglesia, en otras palabras los últimos tiempos en el sentido más amplio.”</w:t>
      </w:r>
      <w:r w:rsidR="00FE2A27" w:rsidRPr="00783481">
        <w:rPr>
          <w:rStyle w:val="Refdenotaalpie"/>
          <w:rFonts w:cs="Calibri"/>
        </w:rPr>
        <w:footnoteReference w:id="114"/>
      </w:r>
      <w:r w:rsidRPr="00783481">
        <w:rPr>
          <w:rFonts w:cs="Calibri"/>
        </w:rPr>
        <w:t xml:space="preserve">. El mensaje que trata de ofrecer la Gnosis es que el cataclismo final </w:t>
      </w:r>
      <w:r w:rsidR="002A0BA7" w:rsidRPr="00783481">
        <w:rPr>
          <w:rFonts w:cs="Calibri"/>
        </w:rPr>
        <w:t>es</w:t>
      </w:r>
      <w:r w:rsidRPr="00783481">
        <w:rPr>
          <w:rFonts w:cs="Calibri"/>
        </w:rPr>
        <w:t xml:space="preserve"> cíclico y que esta es la quinta vez que se realiza, sin considerar para nada las profecías bíblicas y las del mismo Jesucristo.</w:t>
      </w:r>
    </w:p>
    <w:p w:rsidR="00BA00AF" w:rsidRPr="00783481" w:rsidRDefault="00BA00AF" w:rsidP="00C8316A">
      <w:pPr>
        <w:pStyle w:val="Prrafodelista"/>
        <w:numPr>
          <w:ilvl w:val="0"/>
          <w:numId w:val="306"/>
        </w:numPr>
        <w:tabs>
          <w:tab w:val="left" w:pos="0"/>
        </w:tabs>
        <w:spacing w:after="0" w:line="240" w:lineRule="auto"/>
        <w:ind w:left="0" w:hanging="284"/>
        <w:jc w:val="both"/>
        <w:rPr>
          <w:rFonts w:cs="Calibri"/>
        </w:rPr>
      </w:pPr>
      <w:r w:rsidRPr="00783481">
        <w:rPr>
          <w:rFonts w:cs="Calibri"/>
        </w:rPr>
        <w:t xml:space="preserve">Para profundizar con más exactitud sobre el tema del fin del mundo. </w:t>
      </w:r>
      <w:r w:rsidR="00CD4CA2" w:rsidRPr="00783481">
        <w:rPr>
          <w:rFonts w:cs="Calibri"/>
        </w:rPr>
        <w:t>(</w:t>
      </w:r>
      <w:r w:rsidRPr="00783481">
        <w:rPr>
          <w:rFonts w:cs="Calibri"/>
        </w:rPr>
        <w:t xml:space="preserve">Ver: </w:t>
      </w:r>
      <w:r w:rsidR="00CD4CA2" w:rsidRPr="00783481">
        <w:rPr>
          <w:rFonts w:cs="Calibri"/>
        </w:rPr>
        <w:t>GB</w:t>
      </w:r>
      <w:r w:rsidR="008A311F" w:rsidRPr="00783481">
        <w:rPr>
          <w:rFonts w:cs="Calibri"/>
        </w:rPr>
        <w:t>,</w:t>
      </w:r>
      <w:r w:rsidR="00CD4CA2" w:rsidRPr="00783481">
        <w:rPr>
          <w:rFonts w:cs="Calibri"/>
        </w:rPr>
        <w:t xml:space="preserve"> </w:t>
      </w:r>
      <w:r w:rsidRPr="00783481">
        <w:rPr>
          <w:rFonts w:cs="Calibri"/>
        </w:rPr>
        <w:t xml:space="preserve">Nº </w:t>
      </w:r>
      <w:r w:rsidR="008A1E42" w:rsidRPr="00783481">
        <w:rPr>
          <w:rFonts w:cs="Calibri"/>
        </w:rPr>
        <w:t>365</w:t>
      </w:r>
      <w:r w:rsidR="00F0382D" w:rsidRPr="00783481">
        <w:rPr>
          <w:rFonts w:cs="Calibri"/>
        </w:rPr>
        <w:t>-3</w:t>
      </w:r>
      <w:r w:rsidR="008A1E42" w:rsidRPr="00783481">
        <w:rPr>
          <w:rFonts w:cs="Calibri"/>
        </w:rPr>
        <w:t>66</w:t>
      </w:r>
      <w:r w:rsidR="00CD4CA2" w:rsidRPr="00783481">
        <w:rPr>
          <w:rFonts w:cs="Calibri"/>
        </w:rPr>
        <w:t>)</w:t>
      </w:r>
      <w:r w:rsidRPr="00783481">
        <w:rPr>
          <w:rFonts w:cs="Calibri"/>
        </w:rPr>
        <w:t>.</w:t>
      </w:r>
    </w:p>
    <w:p w:rsidR="000A4F24" w:rsidRPr="00783481" w:rsidRDefault="000A4F24" w:rsidP="005733F1">
      <w:pPr>
        <w:pStyle w:val="Prrafodelista"/>
        <w:tabs>
          <w:tab w:val="left" w:pos="0"/>
        </w:tabs>
        <w:spacing w:after="0" w:line="240" w:lineRule="auto"/>
        <w:ind w:left="360"/>
        <w:jc w:val="both"/>
        <w:rPr>
          <w:rFonts w:cs="Calibri"/>
        </w:rPr>
      </w:pPr>
    </w:p>
    <w:p w:rsidR="003935FC" w:rsidRPr="00783481" w:rsidRDefault="00BA00AF"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L</w:t>
      </w:r>
      <w:r w:rsidR="000A4F24" w:rsidRPr="00783481">
        <w:rPr>
          <w:rFonts w:cs="Calibri"/>
          <w:b/>
          <w:i/>
        </w:rPr>
        <w:t xml:space="preserve">a Gnosis </w:t>
      </w:r>
      <w:r w:rsidRPr="00783481">
        <w:rPr>
          <w:rFonts w:cs="Calibri"/>
          <w:b/>
          <w:i/>
        </w:rPr>
        <w:t xml:space="preserve">y </w:t>
      </w:r>
      <w:r w:rsidR="000A4F24" w:rsidRPr="00783481">
        <w:rPr>
          <w:rFonts w:cs="Calibri"/>
          <w:b/>
          <w:i/>
        </w:rPr>
        <w:t xml:space="preserve">las </w:t>
      </w:r>
      <w:r w:rsidR="002A0BA7" w:rsidRPr="00783481">
        <w:rPr>
          <w:rFonts w:cs="Calibri"/>
          <w:b/>
          <w:i/>
        </w:rPr>
        <w:t>siete</w:t>
      </w:r>
      <w:r w:rsidR="000A4F24" w:rsidRPr="00783481">
        <w:rPr>
          <w:rFonts w:cs="Calibri"/>
          <w:b/>
          <w:i/>
        </w:rPr>
        <w:t xml:space="preserve"> iglesias </w:t>
      </w:r>
      <w:r w:rsidRPr="00783481">
        <w:rPr>
          <w:rFonts w:cs="Calibri"/>
          <w:b/>
          <w:i/>
        </w:rPr>
        <w:t>mencionadas en Apocalipsis</w:t>
      </w:r>
      <w:r w:rsidRPr="00783481">
        <w:rPr>
          <w:rFonts w:cs="Calibri"/>
        </w:rPr>
        <w:t xml:space="preserve">. </w:t>
      </w:r>
    </w:p>
    <w:p w:rsidR="00B708AA" w:rsidRPr="00783481" w:rsidRDefault="00BA00AF" w:rsidP="00C8316A">
      <w:pPr>
        <w:pStyle w:val="Prrafodelista"/>
        <w:numPr>
          <w:ilvl w:val="0"/>
          <w:numId w:val="307"/>
        </w:numPr>
        <w:tabs>
          <w:tab w:val="left" w:pos="0"/>
        </w:tabs>
        <w:spacing w:after="0" w:line="240" w:lineRule="auto"/>
        <w:ind w:left="0" w:hanging="284"/>
        <w:jc w:val="both"/>
        <w:rPr>
          <w:rFonts w:cs="Calibri"/>
        </w:rPr>
      </w:pPr>
      <w:r w:rsidRPr="00783481">
        <w:rPr>
          <w:rFonts w:cs="Calibri"/>
        </w:rPr>
        <w:t xml:space="preserve">Según ellos </w:t>
      </w:r>
      <w:r w:rsidR="000A4F24" w:rsidRPr="00783481">
        <w:rPr>
          <w:rFonts w:cs="Calibri"/>
        </w:rPr>
        <w:t>están en el cuerpo de las personas, en los llamados chakras</w:t>
      </w:r>
      <w:r w:rsidRPr="00783481">
        <w:rPr>
          <w:rFonts w:cs="Calibri"/>
        </w:rPr>
        <w:t xml:space="preserve">. </w:t>
      </w:r>
      <w:r w:rsidR="000A4F24" w:rsidRPr="00783481">
        <w:rPr>
          <w:rFonts w:cs="Calibri"/>
        </w:rPr>
        <w:t xml:space="preserve">Las teorías gnósticas siguiendo la doctrina secreta de Blavastky, afirman que las mencionadas Iglesias </w:t>
      </w:r>
      <w:r w:rsidR="002A0BA7" w:rsidRPr="00783481">
        <w:rPr>
          <w:rFonts w:cs="Calibri"/>
        </w:rPr>
        <w:t>Bíblicas</w:t>
      </w:r>
      <w:r w:rsidR="000A4F24" w:rsidRPr="00783481">
        <w:rPr>
          <w:rFonts w:cs="Calibri"/>
        </w:rPr>
        <w:t xml:space="preserve"> de La</w:t>
      </w:r>
      <w:r w:rsidRPr="00783481">
        <w:rPr>
          <w:rFonts w:cs="Calibri"/>
        </w:rPr>
        <w:t>o</w:t>
      </w:r>
      <w:r w:rsidR="000A4F24" w:rsidRPr="00783481">
        <w:rPr>
          <w:rFonts w:cs="Calibri"/>
        </w:rPr>
        <w:t>disea, Tiatira, Filadelfia, P</w:t>
      </w:r>
      <w:r w:rsidR="002A0BA7" w:rsidRPr="00783481">
        <w:rPr>
          <w:rFonts w:cs="Calibri"/>
        </w:rPr>
        <w:t>é</w:t>
      </w:r>
      <w:r w:rsidR="000A4F24" w:rsidRPr="00783481">
        <w:rPr>
          <w:rFonts w:cs="Calibri"/>
        </w:rPr>
        <w:t>rgamo, Éfeso, Sardis, y Esmirna relatadas en el libro del apocalipsis son los siete chakras ubicados en toda la medula espinal del cuerpo humano y que se despiertan por la energía sexual del kundalini</w:t>
      </w:r>
      <w:r w:rsidRPr="00783481">
        <w:rPr>
          <w:rFonts w:cs="Calibri"/>
        </w:rPr>
        <w:t>.</w:t>
      </w:r>
      <w:r w:rsidR="000A4F24" w:rsidRPr="00783481">
        <w:rPr>
          <w:rFonts w:cs="Calibri"/>
        </w:rPr>
        <w:t xml:space="preserve"> </w:t>
      </w:r>
      <w:r w:rsidRPr="00783481">
        <w:rPr>
          <w:rFonts w:cs="Calibri"/>
        </w:rPr>
        <w:t>A</w:t>
      </w:r>
      <w:r w:rsidR="000A4F24" w:rsidRPr="00783481">
        <w:rPr>
          <w:rFonts w:cs="Calibri"/>
        </w:rPr>
        <w:t>l despertar los siete chakras</w:t>
      </w:r>
      <w:r w:rsidRPr="00783481">
        <w:rPr>
          <w:rFonts w:cs="Calibri"/>
        </w:rPr>
        <w:t>,</w:t>
      </w:r>
      <w:r w:rsidR="000A4F24" w:rsidRPr="00783481">
        <w:rPr>
          <w:rFonts w:cs="Calibri"/>
        </w:rPr>
        <w:t xml:space="preserve"> el hombre se hace un superhombre, un Dios</w:t>
      </w:r>
      <w:r w:rsidRPr="00783481">
        <w:rPr>
          <w:rFonts w:cs="Calibri"/>
        </w:rPr>
        <w:t xml:space="preserve">. Esta teoría sexual es negada, a su vez, </w:t>
      </w:r>
      <w:r w:rsidR="000A4F24" w:rsidRPr="00783481">
        <w:rPr>
          <w:rFonts w:cs="Calibri"/>
        </w:rPr>
        <w:t xml:space="preserve">negada por muchas escuelas </w:t>
      </w:r>
      <w:r w:rsidR="002A0BA7" w:rsidRPr="00783481">
        <w:rPr>
          <w:rFonts w:cs="Calibri"/>
        </w:rPr>
        <w:t>h</w:t>
      </w:r>
      <w:r w:rsidR="000A4F24" w:rsidRPr="00783481">
        <w:rPr>
          <w:rFonts w:cs="Calibri"/>
        </w:rPr>
        <w:t>induistas como las de Raja yoga, Hatha yoga, etc.</w:t>
      </w:r>
    </w:p>
    <w:p w:rsidR="00B708AA" w:rsidRPr="00783481" w:rsidRDefault="000A4F24" w:rsidP="00C8316A">
      <w:pPr>
        <w:pStyle w:val="Prrafodelista"/>
        <w:numPr>
          <w:ilvl w:val="0"/>
          <w:numId w:val="307"/>
        </w:numPr>
        <w:tabs>
          <w:tab w:val="left" w:pos="0"/>
        </w:tabs>
        <w:spacing w:after="0" w:line="240" w:lineRule="auto"/>
        <w:ind w:left="0" w:hanging="284"/>
        <w:jc w:val="both"/>
        <w:rPr>
          <w:rFonts w:cs="Calibri"/>
        </w:rPr>
      </w:pPr>
      <w:r w:rsidRPr="00783481">
        <w:rPr>
          <w:rFonts w:cs="Calibri"/>
        </w:rPr>
        <w:t xml:space="preserve">Todas estas afirmaciones gnósticas contradicen la Biblia, dado que el cuerpo del hombre es templo del Espíritu Santo y no porque el hombre haya desarrollado una energía </w:t>
      </w:r>
      <w:r w:rsidR="002A0BA7" w:rsidRPr="00783481">
        <w:rPr>
          <w:rFonts w:cs="Calibri"/>
        </w:rPr>
        <w:t xml:space="preserve">sexual </w:t>
      </w:r>
      <w:r w:rsidRPr="00783481">
        <w:rPr>
          <w:rFonts w:cs="Calibri"/>
        </w:rPr>
        <w:t xml:space="preserve">o despertado Chakras, o se someta a interminables horas de pranayamas, mantralizaciones o </w:t>
      </w:r>
      <w:r w:rsidR="002A0BA7" w:rsidRPr="00783481">
        <w:rPr>
          <w:rFonts w:cs="Calibri"/>
        </w:rPr>
        <w:t>é</w:t>
      </w:r>
      <w:r w:rsidRPr="00783481">
        <w:rPr>
          <w:rFonts w:cs="Calibri"/>
        </w:rPr>
        <w:t>xtasis sexuales, sino como lo establece la carta a los Corintios: “El cuerpo del hombre participa de la dignidad de la "imagen de Dios": es cuerpo humano precisamente porque está animado por el alma espiritual, y es toda la persona humana la que está destinada a ser, en el Cuerpo de Crist</w:t>
      </w:r>
      <w:r w:rsidR="002A0BA7" w:rsidRPr="00783481">
        <w:rPr>
          <w:rFonts w:cs="Calibri"/>
        </w:rPr>
        <w:t xml:space="preserve">o, el templo del Espíritu (cf. </w:t>
      </w:r>
      <w:r w:rsidRPr="00783481">
        <w:rPr>
          <w:rFonts w:cs="Calibri"/>
        </w:rPr>
        <w:t xml:space="preserve"> </w:t>
      </w:r>
      <w:r w:rsidRPr="00783481">
        <w:rPr>
          <w:rFonts w:cs="Calibri"/>
          <w:b/>
        </w:rPr>
        <w:t>Co 6,19-20</w:t>
      </w:r>
      <w:r w:rsidRPr="00783481">
        <w:rPr>
          <w:rFonts w:cs="Calibri"/>
        </w:rPr>
        <w:t xml:space="preserve">; </w:t>
      </w:r>
      <w:r w:rsidRPr="00783481">
        <w:rPr>
          <w:rFonts w:cs="Calibri"/>
          <w:b/>
        </w:rPr>
        <w:t>15,44-45</w:t>
      </w:r>
      <w:r w:rsidRPr="00783481">
        <w:rPr>
          <w:rFonts w:cs="Calibri"/>
        </w:rPr>
        <w:t xml:space="preserve">)”. </w:t>
      </w:r>
    </w:p>
    <w:p w:rsidR="00B708AA" w:rsidRPr="00783481" w:rsidRDefault="00BA00AF" w:rsidP="00C8316A">
      <w:pPr>
        <w:pStyle w:val="Prrafodelista"/>
        <w:numPr>
          <w:ilvl w:val="0"/>
          <w:numId w:val="307"/>
        </w:numPr>
        <w:tabs>
          <w:tab w:val="left" w:pos="0"/>
        </w:tabs>
        <w:spacing w:after="0" w:line="240" w:lineRule="auto"/>
        <w:ind w:left="0" w:hanging="284"/>
        <w:jc w:val="both"/>
        <w:rPr>
          <w:rFonts w:cs="Calibri"/>
        </w:rPr>
      </w:pPr>
      <w:r w:rsidRPr="00783481">
        <w:rPr>
          <w:rFonts w:cs="Calibri"/>
        </w:rPr>
        <w:t>El mismo autor del Apocalipsis (Juan) comienza diciendo: “Juan a las siete iglesias que están en Asia” ¿Cómo puede pensarse e interpretarse que Asia significa el cuerpo? “Yo Juan vuestro hermano, dice a las iglesias reciban gracia y paz” (</w:t>
      </w:r>
      <w:r w:rsidRPr="00783481">
        <w:rPr>
          <w:rFonts w:cs="Calibri"/>
          <w:b/>
        </w:rPr>
        <w:t>Ap 1,4-8</w:t>
      </w:r>
      <w:r w:rsidRPr="00783481">
        <w:rPr>
          <w:rFonts w:cs="Calibri"/>
        </w:rPr>
        <w:t xml:space="preserve">), claramente se refiere a una iglesia formada por seres humanos, no a una hipotética clave o simbolismo gnóstico del cuerpo. </w:t>
      </w:r>
    </w:p>
    <w:p w:rsidR="00BA00AF" w:rsidRPr="00783481" w:rsidRDefault="00BA00AF" w:rsidP="00C8316A">
      <w:pPr>
        <w:pStyle w:val="Prrafodelista"/>
        <w:numPr>
          <w:ilvl w:val="0"/>
          <w:numId w:val="307"/>
        </w:numPr>
        <w:tabs>
          <w:tab w:val="left" w:pos="0"/>
        </w:tabs>
        <w:spacing w:after="0" w:line="240" w:lineRule="auto"/>
        <w:ind w:left="0" w:hanging="284"/>
        <w:jc w:val="both"/>
        <w:rPr>
          <w:rFonts w:cs="Calibri"/>
        </w:rPr>
      </w:pPr>
      <w:r w:rsidRPr="00783481">
        <w:rPr>
          <w:rFonts w:cs="Calibri"/>
        </w:rPr>
        <w:t xml:space="preserve">A lo largo de todo el apocalipsis se retrata la figura de Jesucristo como el cordero que a través del derramamiento de su sangre ha abierto el libro con siete sellos y ha triunfado sobre Satanás, nos purifico de nuestros pecados por su sangre, haciendo de nosotros un reino y sacerdotes de Dios. Pero, las explicaciones gnósticas no dan ninguna importancia a este hecho central del Apocalipsis. Otro de los mensajes centrales </w:t>
      </w:r>
      <w:r w:rsidRPr="00783481">
        <w:rPr>
          <w:rFonts w:cs="Calibri"/>
        </w:rPr>
        <w:lastRenderedPageBreak/>
        <w:t>del apocalipsis y las epístolas a las siete iglesias es la constante exhortación a los cristianos a permanecer fieles a su fe, a estar atentos a rechazar los falsos apóstoles y abstenerse de la fornicación y lo ofrecido a los ídolos. Sin embargo, para la gnosis ni el sacrificio de Cristo, ni el llamado a mantener la fe, representan hechos trascendentes para el camino hacia Dios.</w:t>
      </w:r>
    </w:p>
    <w:p w:rsidR="00BA00AF" w:rsidRPr="00783481" w:rsidRDefault="00BA00AF" w:rsidP="005733F1">
      <w:pPr>
        <w:pStyle w:val="Prrafodelista"/>
        <w:tabs>
          <w:tab w:val="left" w:pos="0"/>
        </w:tabs>
        <w:spacing w:after="0" w:line="240" w:lineRule="auto"/>
        <w:ind w:left="0"/>
        <w:jc w:val="both"/>
        <w:rPr>
          <w:rFonts w:cs="Calibri"/>
        </w:rPr>
      </w:pPr>
    </w:p>
    <w:p w:rsidR="003935FC" w:rsidRPr="00783481" w:rsidRDefault="00BA00AF"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La gnosis pretende hacer creer en la inexistencia del demonio</w:t>
      </w:r>
      <w:r w:rsidRPr="00783481">
        <w:rPr>
          <w:rFonts w:cs="Calibri"/>
        </w:rPr>
        <w:t xml:space="preserve">. </w:t>
      </w:r>
    </w:p>
    <w:p w:rsidR="00BA00AF" w:rsidRPr="00783481" w:rsidRDefault="000A4F24" w:rsidP="00C8316A">
      <w:pPr>
        <w:pStyle w:val="Prrafodelista"/>
        <w:numPr>
          <w:ilvl w:val="0"/>
          <w:numId w:val="308"/>
        </w:numPr>
        <w:tabs>
          <w:tab w:val="left" w:pos="0"/>
        </w:tabs>
        <w:spacing w:after="0" w:line="240" w:lineRule="auto"/>
        <w:ind w:left="0" w:hanging="284"/>
        <w:jc w:val="both"/>
        <w:rPr>
          <w:rFonts w:cs="Calibri"/>
        </w:rPr>
      </w:pPr>
      <w:r w:rsidRPr="00783481">
        <w:rPr>
          <w:rFonts w:cs="Calibri"/>
        </w:rPr>
        <w:t>En este sentido se puede detallar que en toda la literatura gnóstica no se habla nada en contra del maligno, ni del diablo, sino que se hace creer al adepto que el enemigo espiritual es el ego que está en su mente y su personalidad y que la solución es someterse a interminables practicas esotéricas para desarrollar poderes ocultos en su cuerpo y activar chakras, pues el Espíritu Santo ya está en nosotros.</w:t>
      </w:r>
    </w:p>
    <w:p w:rsidR="00B708AA" w:rsidRPr="00783481" w:rsidRDefault="000A4F24" w:rsidP="00C8316A">
      <w:pPr>
        <w:pStyle w:val="Prrafodelista"/>
        <w:numPr>
          <w:ilvl w:val="0"/>
          <w:numId w:val="308"/>
        </w:numPr>
        <w:tabs>
          <w:tab w:val="left" w:pos="0"/>
        </w:tabs>
        <w:spacing w:after="0" w:line="240" w:lineRule="auto"/>
        <w:ind w:left="0" w:hanging="284"/>
        <w:jc w:val="both"/>
        <w:rPr>
          <w:rFonts w:cs="Calibri"/>
        </w:rPr>
      </w:pPr>
      <w:r w:rsidRPr="00783481">
        <w:rPr>
          <w:rFonts w:cs="Calibri"/>
        </w:rPr>
        <w:t xml:space="preserve">Nuestro cuerpo y nuestro espíritu son de Dios y fueron comprados a gran precio: Huid de la fornicación… ¿O no sabéis que vuestro cuerpo es templo del Espíritu Santo, que está en vosotros, el cual tenéis </w:t>
      </w:r>
      <w:r w:rsidR="002A0BA7" w:rsidRPr="00783481">
        <w:rPr>
          <w:rFonts w:cs="Calibri"/>
        </w:rPr>
        <w:t xml:space="preserve">de </w:t>
      </w:r>
      <w:r w:rsidRPr="00783481">
        <w:rPr>
          <w:rFonts w:cs="Calibri"/>
        </w:rPr>
        <w:t>Dios, y que no sois vuestros? Pues por precio habéis sido comprados, por tanto, glorificad a Dios en vuestro cuerpo y en vuestro espíritu, los cuales son de Dios</w:t>
      </w:r>
      <w:r w:rsidR="002A0BA7" w:rsidRPr="00783481">
        <w:rPr>
          <w:rFonts w:cs="Calibri"/>
        </w:rPr>
        <w:t xml:space="preserve"> </w:t>
      </w:r>
      <w:r w:rsidRPr="00783481">
        <w:rPr>
          <w:rFonts w:cs="Calibri"/>
        </w:rPr>
        <w:t>(</w:t>
      </w:r>
      <w:r w:rsidR="00536D4D" w:rsidRPr="00783481">
        <w:rPr>
          <w:rFonts w:cs="Calibri"/>
        </w:rPr>
        <w:t xml:space="preserve">cf. </w:t>
      </w:r>
      <w:r w:rsidRPr="00783481">
        <w:rPr>
          <w:rFonts w:cs="Calibri"/>
          <w:b/>
        </w:rPr>
        <w:t>1Cor 6,19</w:t>
      </w:r>
      <w:r w:rsidRPr="00783481">
        <w:rPr>
          <w:rFonts w:cs="Calibri"/>
        </w:rPr>
        <w:t>).</w:t>
      </w:r>
    </w:p>
    <w:p w:rsidR="00BA00AF" w:rsidRPr="00783481" w:rsidRDefault="00BA00AF" w:rsidP="00C8316A">
      <w:pPr>
        <w:pStyle w:val="Prrafodelista"/>
        <w:numPr>
          <w:ilvl w:val="0"/>
          <w:numId w:val="308"/>
        </w:numPr>
        <w:tabs>
          <w:tab w:val="left" w:pos="0"/>
        </w:tabs>
        <w:spacing w:after="0" w:line="240" w:lineRule="auto"/>
        <w:ind w:left="0" w:hanging="284"/>
        <w:jc w:val="both"/>
        <w:rPr>
          <w:rFonts w:cs="Calibri"/>
        </w:rPr>
      </w:pPr>
      <w:r w:rsidRPr="00783481">
        <w:rPr>
          <w:rFonts w:cs="Calibri"/>
        </w:rPr>
        <w:t>El único camino, verdad y vida que tiene el hombre es Cristo, y la lucha que el ser humano tiene que enfrentar es contra el maligno, contra potestades, como lo establece la Palabra de Dios: “Por lo demás hermanos míos, fortaleceos en el Señor, y en el poder de su fuerza… Porque no tenemos lucha contra sangre y carne, sino contra principados, contra potestades, contra los gobernadores de las tinieblas de este siglo, contra huestes espirituales de maldad en las regiones celestes” (</w:t>
      </w:r>
      <w:r w:rsidRPr="00783481">
        <w:rPr>
          <w:rFonts w:cs="Calibri"/>
          <w:b/>
        </w:rPr>
        <w:t>Ef 6,10-17</w:t>
      </w:r>
      <w:r w:rsidRPr="00783481">
        <w:rPr>
          <w:rFonts w:cs="Calibri"/>
        </w:rPr>
        <w:t>). Jesús mismo lo mostró con su ejemplo, al resistir las tres tentaciones del maligno (</w:t>
      </w:r>
      <w:r w:rsidR="00536D4D" w:rsidRPr="00783481">
        <w:rPr>
          <w:rFonts w:cs="Calibri"/>
        </w:rPr>
        <w:t xml:space="preserve">cf. </w:t>
      </w:r>
      <w:r w:rsidRPr="00783481">
        <w:rPr>
          <w:rFonts w:cs="Calibri"/>
          <w:b/>
        </w:rPr>
        <w:t>Mt 4,8-11</w:t>
      </w:r>
      <w:r w:rsidRPr="00783481">
        <w:rPr>
          <w:rFonts w:cs="Calibri"/>
        </w:rPr>
        <w:t xml:space="preserve">), y Santiago lo reafirma en </w:t>
      </w:r>
      <w:r w:rsidRPr="00783481">
        <w:rPr>
          <w:rFonts w:cs="Calibri"/>
          <w:b/>
        </w:rPr>
        <w:t>Stgo 4,6</w:t>
      </w:r>
      <w:r w:rsidRPr="00783481">
        <w:rPr>
          <w:rFonts w:cs="Calibri"/>
        </w:rPr>
        <w:t>: “Dios resiste a los soberbios y da gracia a los humildes. Someteos pues a Dios; resistid al diablo y huirá de vosotros”</w:t>
      </w:r>
    </w:p>
    <w:p w:rsidR="00536D4D" w:rsidRPr="00783481" w:rsidRDefault="00536D4D" w:rsidP="005733F1">
      <w:pPr>
        <w:pStyle w:val="Prrafodelista"/>
        <w:tabs>
          <w:tab w:val="left" w:pos="0"/>
        </w:tabs>
        <w:spacing w:after="0" w:line="240" w:lineRule="auto"/>
        <w:ind w:left="0"/>
        <w:jc w:val="both"/>
        <w:rPr>
          <w:rFonts w:cs="Calibri"/>
          <w:b/>
        </w:rPr>
      </w:pPr>
    </w:p>
    <w:p w:rsidR="00173941" w:rsidRPr="00783481" w:rsidRDefault="00173941" w:rsidP="005733F1">
      <w:pPr>
        <w:pStyle w:val="Prrafodelista"/>
        <w:tabs>
          <w:tab w:val="left" w:pos="0"/>
        </w:tabs>
        <w:spacing w:after="0" w:line="240" w:lineRule="auto"/>
        <w:ind w:left="0"/>
        <w:jc w:val="both"/>
        <w:rPr>
          <w:rFonts w:cs="Calibri"/>
          <w:b/>
        </w:rPr>
      </w:pPr>
      <w:r w:rsidRPr="00783481">
        <w:rPr>
          <w:rFonts w:cs="Calibri"/>
          <w:b/>
        </w:rPr>
        <w:t>LA MASONERÍA</w:t>
      </w:r>
      <w:r w:rsidR="00FE2A27" w:rsidRPr="00783481">
        <w:rPr>
          <w:rStyle w:val="Refdenotaalpie"/>
          <w:rFonts w:cs="Calibri"/>
          <w:b/>
        </w:rPr>
        <w:footnoteReference w:id="115"/>
      </w:r>
      <w:r w:rsidRPr="00783481">
        <w:rPr>
          <w:rFonts w:cs="Calibri"/>
          <w:b/>
        </w:rPr>
        <w:t xml:space="preserve"> </w:t>
      </w:r>
    </w:p>
    <w:p w:rsidR="00173941" w:rsidRPr="00783481" w:rsidRDefault="00173941" w:rsidP="005733F1">
      <w:pPr>
        <w:pStyle w:val="Prrafodelista"/>
        <w:tabs>
          <w:tab w:val="left" w:pos="0"/>
        </w:tabs>
        <w:spacing w:after="0" w:line="240" w:lineRule="auto"/>
        <w:ind w:left="0"/>
        <w:jc w:val="both"/>
        <w:rPr>
          <w:rFonts w:cs="Calibri"/>
        </w:rPr>
      </w:pPr>
    </w:p>
    <w:p w:rsidR="003935FC" w:rsidRPr="00783481" w:rsidRDefault="00173941"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Es contraria a la doctrina católica</w:t>
      </w:r>
      <w:r w:rsidRPr="00783481">
        <w:rPr>
          <w:rFonts w:cs="Calibri"/>
          <w:b/>
        </w:rPr>
        <w:t xml:space="preserve">. </w:t>
      </w:r>
    </w:p>
    <w:p w:rsidR="00173941" w:rsidRPr="00783481" w:rsidRDefault="00DA668D" w:rsidP="00C8316A">
      <w:pPr>
        <w:pStyle w:val="Prrafodelista"/>
        <w:numPr>
          <w:ilvl w:val="0"/>
          <w:numId w:val="309"/>
        </w:numPr>
        <w:tabs>
          <w:tab w:val="left" w:pos="0"/>
        </w:tabs>
        <w:spacing w:after="0" w:line="240" w:lineRule="auto"/>
        <w:ind w:left="0" w:hanging="284"/>
        <w:jc w:val="both"/>
        <w:rPr>
          <w:rFonts w:cs="Calibri"/>
        </w:rPr>
      </w:pPr>
      <w:r w:rsidRPr="00783481">
        <w:rPr>
          <w:rFonts w:cs="Calibri"/>
        </w:rPr>
        <w:t>“</w:t>
      </w:r>
      <w:r w:rsidR="00173941" w:rsidRPr="00783481">
        <w:rPr>
          <w:rFonts w:cs="Calibri"/>
        </w:rPr>
        <w:t>La masonería, es una sociedad secreta de corte esotérico y ocultista, condenada por la Iglesia (aunque simula lo contrario), que persigue la destrucción de la civilización cristiana, comenzando primero con la Iglesia Católica y continuando con otras creencias cristianas. Así como de toda norma, principio o institución basados en el cristianismo, para sustituirlos por una civilización pagana y una pseudoreligión también pagana</w:t>
      </w:r>
      <w:r w:rsidRPr="00783481">
        <w:rPr>
          <w:rFonts w:cs="Calibri"/>
        </w:rPr>
        <w:t>”</w:t>
      </w:r>
      <w:r w:rsidR="00173941" w:rsidRPr="00783481">
        <w:rPr>
          <w:rFonts w:cs="Calibri"/>
        </w:rPr>
        <w:t xml:space="preserve"> (ISABEL VIDAL: Revista ABRIL).</w:t>
      </w:r>
    </w:p>
    <w:p w:rsidR="00B708AA" w:rsidRPr="00783481" w:rsidRDefault="00173941" w:rsidP="00C8316A">
      <w:pPr>
        <w:pStyle w:val="Prrafodelista"/>
        <w:numPr>
          <w:ilvl w:val="0"/>
          <w:numId w:val="309"/>
        </w:numPr>
        <w:tabs>
          <w:tab w:val="left" w:pos="0"/>
        </w:tabs>
        <w:spacing w:after="0" w:line="240" w:lineRule="auto"/>
        <w:ind w:left="0" w:hanging="284"/>
        <w:jc w:val="both"/>
        <w:rPr>
          <w:rFonts w:cs="Calibri"/>
        </w:rPr>
      </w:pPr>
      <w:r w:rsidRPr="00783481">
        <w:rPr>
          <w:rFonts w:cs="Calibri"/>
        </w:rPr>
        <w:t>Los primeros masones fueron protestantes ingleses y por lo tanto rechazaban el concepto de una Iglesia poseedora de dogmas de fe.</w:t>
      </w:r>
    </w:p>
    <w:p w:rsidR="00B708AA" w:rsidRPr="00783481" w:rsidRDefault="00173941" w:rsidP="00C8316A">
      <w:pPr>
        <w:pStyle w:val="Prrafodelista"/>
        <w:numPr>
          <w:ilvl w:val="0"/>
          <w:numId w:val="309"/>
        </w:numPr>
        <w:tabs>
          <w:tab w:val="left" w:pos="0"/>
        </w:tabs>
        <w:spacing w:after="0" w:line="240" w:lineRule="auto"/>
        <w:ind w:left="0" w:hanging="284"/>
        <w:jc w:val="both"/>
        <w:rPr>
          <w:rFonts w:cs="Calibri"/>
        </w:rPr>
      </w:pPr>
      <w:r w:rsidRPr="00783481">
        <w:rPr>
          <w:rFonts w:cs="Calibri"/>
        </w:rPr>
        <w:t>Como parte de su sincretismo, la masonería no tiene reparo en incluir también a la Biblia, la cual ponen sobre su "altar".</w:t>
      </w:r>
    </w:p>
    <w:p w:rsidR="00B708AA" w:rsidRPr="00783481" w:rsidRDefault="00173941" w:rsidP="00C8316A">
      <w:pPr>
        <w:pStyle w:val="Prrafodelista"/>
        <w:numPr>
          <w:ilvl w:val="0"/>
          <w:numId w:val="309"/>
        </w:numPr>
        <w:tabs>
          <w:tab w:val="left" w:pos="0"/>
        </w:tabs>
        <w:spacing w:after="0" w:line="240" w:lineRule="auto"/>
        <w:ind w:left="0" w:hanging="284"/>
        <w:jc w:val="both"/>
        <w:rPr>
          <w:rFonts w:cs="Calibri"/>
        </w:rPr>
      </w:pPr>
      <w:r w:rsidRPr="00783481">
        <w:rPr>
          <w:rFonts w:cs="Calibri"/>
        </w:rPr>
        <w:t>Las logias también reciben miembros de cualquier religión y cada cual aporta sus propios libros sagrados, a los que se les da el mismo valor que a la Santa Biblia.</w:t>
      </w:r>
    </w:p>
    <w:p w:rsidR="00173941" w:rsidRPr="00783481" w:rsidRDefault="00173941" w:rsidP="00C8316A">
      <w:pPr>
        <w:pStyle w:val="Prrafodelista"/>
        <w:numPr>
          <w:ilvl w:val="0"/>
          <w:numId w:val="309"/>
        </w:numPr>
        <w:tabs>
          <w:tab w:val="left" w:pos="0"/>
        </w:tabs>
        <w:spacing w:after="0" w:line="240" w:lineRule="auto"/>
        <w:ind w:left="0" w:hanging="284"/>
        <w:jc w:val="both"/>
        <w:rPr>
          <w:rFonts w:cs="Calibri"/>
        </w:rPr>
      </w:pPr>
      <w:r w:rsidRPr="00783481">
        <w:rPr>
          <w:rFonts w:cs="Calibri"/>
        </w:rPr>
        <w:t xml:space="preserve">Por eso la Iglesia prohíbe que los católicos se hagan masones: </w:t>
      </w:r>
      <w:r w:rsidR="00DA668D" w:rsidRPr="00783481">
        <w:rPr>
          <w:rFonts w:cs="Calibri"/>
        </w:rPr>
        <w:t>“</w:t>
      </w:r>
      <w:r w:rsidRPr="00783481">
        <w:rPr>
          <w:rFonts w:cs="Calibri"/>
        </w:rPr>
        <w:t>La masonería es contraria a la doctrina católica, y pecan gravemente los fieles que la profesan</w:t>
      </w:r>
      <w:r w:rsidR="00DA668D" w:rsidRPr="00783481">
        <w:rPr>
          <w:rFonts w:cs="Calibri"/>
        </w:rPr>
        <w:t>”</w:t>
      </w:r>
      <w:r w:rsidRPr="00783481">
        <w:rPr>
          <w:rFonts w:cs="Calibri"/>
        </w:rPr>
        <w:t xml:space="preserve"> (L'OSSERVATORE ROMANO: del 23-II-1985, pg.1).</w:t>
      </w:r>
    </w:p>
    <w:p w:rsidR="00173941" w:rsidRDefault="00173941" w:rsidP="005733F1">
      <w:pPr>
        <w:pStyle w:val="Prrafodelista"/>
        <w:tabs>
          <w:tab w:val="left" w:pos="0"/>
        </w:tabs>
        <w:spacing w:after="0" w:line="240" w:lineRule="auto"/>
        <w:ind w:left="0"/>
        <w:jc w:val="both"/>
        <w:rPr>
          <w:rFonts w:cs="Calibri"/>
        </w:rPr>
      </w:pPr>
    </w:p>
    <w:p w:rsidR="00173941" w:rsidRPr="00783481" w:rsidRDefault="00173941" w:rsidP="003935FC">
      <w:pPr>
        <w:pStyle w:val="Prrafodelista"/>
        <w:numPr>
          <w:ilvl w:val="0"/>
          <w:numId w:val="31"/>
        </w:numPr>
        <w:tabs>
          <w:tab w:val="left" w:pos="0"/>
        </w:tabs>
        <w:spacing w:after="0" w:line="240" w:lineRule="auto"/>
        <w:ind w:left="0" w:hanging="426"/>
        <w:jc w:val="both"/>
        <w:rPr>
          <w:rFonts w:cs="Calibri"/>
        </w:rPr>
      </w:pPr>
      <w:r w:rsidRPr="00783481">
        <w:rPr>
          <w:rFonts w:cs="Calibri"/>
          <w:b/>
          <w:i/>
        </w:rPr>
        <w:t>¿Qué dice la Iglesia acerca de la masonería?</w:t>
      </w:r>
      <w:r w:rsidRPr="00783481">
        <w:rPr>
          <w:rFonts w:cs="Calibri"/>
        </w:rPr>
        <w:t xml:space="preserve"> La oposición de la Iglesia a la masonería se fundamenta en:</w:t>
      </w:r>
    </w:p>
    <w:p w:rsidR="00B708AA" w:rsidRPr="00783481" w:rsidRDefault="00173941" w:rsidP="00C8316A">
      <w:pPr>
        <w:pStyle w:val="Prrafodelista"/>
        <w:numPr>
          <w:ilvl w:val="0"/>
          <w:numId w:val="310"/>
        </w:numPr>
        <w:tabs>
          <w:tab w:val="left" w:pos="0"/>
        </w:tabs>
        <w:spacing w:after="0" w:line="240" w:lineRule="auto"/>
        <w:ind w:left="0" w:hanging="284"/>
        <w:jc w:val="both"/>
        <w:rPr>
          <w:rFonts w:cs="Calibri"/>
        </w:rPr>
      </w:pPr>
      <w:r w:rsidRPr="00783481">
        <w:rPr>
          <w:rFonts w:cs="Calibri"/>
        </w:rPr>
        <w:t>Su violación del Primer Mandamiento. Los masones tienen un concepto de la divinidad opuesto al de la revelación judeo-cristiana. No aceptan al Dios Trino, único y verdadero. Su deidad es impersonal. El falso dios de la razón.</w:t>
      </w:r>
    </w:p>
    <w:p w:rsidR="00B708AA" w:rsidRPr="00783481" w:rsidRDefault="00173941" w:rsidP="00C8316A">
      <w:pPr>
        <w:pStyle w:val="Prrafodelista"/>
        <w:numPr>
          <w:ilvl w:val="0"/>
          <w:numId w:val="310"/>
        </w:numPr>
        <w:tabs>
          <w:tab w:val="left" w:pos="0"/>
        </w:tabs>
        <w:spacing w:after="0" w:line="240" w:lineRule="auto"/>
        <w:ind w:left="0" w:hanging="284"/>
        <w:jc w:val="both"/>
        <w:rPr>
          <w:rFonts w:cs="Calibri"/>
        </w:rPr>
      </w:pPr>
      <w:r w:rsidRPr="00783481">
        <w:rPr>
          <w:rFonts w:cs="Calibri"/>
        </w:rPr>
        <w:lastRenderedPageBreak/>
        <w:t>Su violación del Segundo Mandamiento. El grave abuso de los juramentos en nombre de Dios. Formalmente invocan la deidad en sus ritos de iniciación para sujetar al hombre, bajo sanciones directas, a objetivos contrarios a la voluntad divina.</w:t>
      </w:r>
    </w:p>
    <w:p w:rsidR="00B708AA" w:rsidRPr="00783481" w:rsidRDefault="00173941" w:rsidP="00C8316A">
      <w:pPr>
        <w:pStyle w:val="Prrafodelista"/>
        <w:numPr>
          <w:ilvl w:val="0"/>
          <w:numId w:val="310"/>
        </w:numPr>
        <w:tabs>
          <w:tab w:val="left" w:pos="0"/>
        </w:tabs>
        <w:spacing w:after="0" w:line="240" w:lineRule="auto"/>
        <w:ind w:left="0" w:hanging="284"/>
        <w:jc w:val="both"/>
        <w:rPr>
          <w:rFonts w:cs="Calibri"/>
        </w:rPr>
      </w:pPr>
      <w:r w:rsidRPr="00783481">
        <w:rPr>
          <w:rFonts w:cs="Calibri"/>
        </w:rPr>
        <w:t>Su rechazo a la Iglesia Católica. La cual intenta destruir (su objetivo de destruir la Iglesia está ampliamente documentado).</w:t>
      </w:r>
    </w:p>
    <w:p w:rsidR="00B708AA" w:rsidRPr="00783481" w:rsidRDefault="00173941" w:rsidP="00C8316A">
      <w:pPr>
        <w:pStyle w:val="Prrafodelista"/>
        <w:numPr>
          <w:ilvl w:val="0"/>
          <w:numId w:val="310"/>
        </w:numPr>
        <w:tabs>
          <w:tab w:val="left" w:pos="0"/>
        </w:tabs>
        <w:spacing w:after="0" w:line="240" w:lineRule="auto"/>
        <w:ind w:left="0" w:hanging="284"/>
        <w:jc w:val="both"/>
        <w:rPr>
          <w:rFonts w:cs="Calibri"/>
        </w:rPr>
      </w:pPr>
      <w:r w:rsidRPr="00783481">
        <w:rPr>
          <w:rFonts w:cs="Calibri"/>
        </w:rPr>
        <w:t>El 24 de abril, de 1738 (21 años después de la fundación de la Masonería) Clemente XII escribió IN EMINENTI, la primera encíclica contra la Masonería. Desde entonces ha estado prohibido para los católicos entrar en la Masonería.</w:t>
      </w:r>
    </w:p>
    <w:p w:rsidR="00173941" w:rsidRPr="00783481" w:rsidRDefault="00173941" w:rsidP="00C8316A">
      <w:pPr>
        <w:pStyle w:val="Prrafodelista"/>
        <w:numPr>
          <w:ilvl w:val="0"/>
          <w:numId w:val="310"/>
        </w:numPr>
        <w:tabs>
          <w:tab w:val="left" w:pos="0"/>
        </w:tabs>
        <w:spacing w:after="0" w:line="240" w:lineRule="auto"/>
        <w:ind w:left="0" w:hanging="284"/>
        <w:jc w:val="both"/>
        <w:rPr>
          <w:rFonts w:cs="Calibri"/>
        </w:rPr>
      </w:pPr>
      <w:r w:rsidRPr="00783481">
        <w:rPr>
          <w:rFonts w:cs="Calibri"/>
        </w:rPr>
        <w:t xml:space="preserve">Según la Declaración de la Sagrada Congregación para la Doctrina de la Fe del 26-XI-83 está prohibido que un católico se inscriba en la masonería, y el que lo haga está en pecado grave y no puede acercarse a la comunión porque </w:t>
      </w:r>
      <w:r w:rsidR="00DA668D" w:rsidRPr="00783481">
        <w:rPr>
          <w:rFonts w:cs="Calibri"/>
        </w:rPr>
        <w:t>“</w:t>
      </w:r>
      <w:r w:rsidRPr="00783481">
        <w:rPr>
          <w:rFonts w:cs="Calibri"/>
        </w:rPr>
        <w:t>es una afiliación incompatible con la fe católica</w:t>
      </w:r>
      <w:r w:rsidR="00DA668D" w:rsidRPr="00783481">
        <w:rPr>
          <w:rFonts w:cs="Calibri"/>
        </w:rPr>
        <w:t>”</w:t>
      </w:r>
      <w:r w:rsidRPr="00783481">
        <w:rPr>
          <w:rFonts w:cs="Calibri"/>
        </w:rPr>
        <w:t xml:space="preserve"> (ACTA APOSTOLICAE SEDIS, 76 (1984) 300).</w:t>
      </w:r>
    </w:p>
    <w:p w:rsidR="00173941" w:rsidRPr="00783481" w:rsidRDefault="00173941" w:rsidP="005733F1">
      <w:pPr>
        <w:pStyle w:val="Prrafodelista"/>
        <w:tabs>
          <w:tab w:val="left" w:pos="0"/>
        </w:tabs>
        <w:spacing w:after="0" w:line="240" w:lineRule="auto"/>
        <w:ind w:left="0"/>
        <w:jc w:val="both"/>
        <w:rPr>
          <w:rFonts w:cs="Calibri"/>
        </w:rPr>
      </w:pPr>
    </w:p>
    <w:p w:rsidR="003935FC" w:rsidRPr="00783481" w:rsidRDefault="00173941" w:rsidP="002E78C2">
      <w:pPr>
        <w:pStyle w:val="Prrafodelista"/>
        <w:numPr>
          <w:ilvl w:val="0"/>
          <w:numId w:val="31"/>
        </w:numPr>
        <w:tabs>
          <w:tab w:val="left" w:pos="0"/>
        </w:tabs>
        <w:spacing w:after="0" w:line="240" w:lineRule="auto"/>
        <w:ind w:left="0" w:hanging="426"/>
        <w:jc w:val="both"/>
        <w:rPr>
          <w:rFonts w:cs="Calibri"/>
        </w:rPr>
      </w:pPr>
      <w:r w:rsidRPr="00783481">
        <w:rPr>
          <w:rFonts w:cs="Calibri"/>
          <w:b/>
          <w:i/>
        </w:rPr>
        <w:t xml:space="preserve">Incompatibilidad entre el </w:t>
      </w:r>
      <w:proofErr w:type="gramStart"/>
      <w:r w:rsidR="003D3DA1">
        <w:rPr>
          <w:rFonts w:cs="Calibri"/>
          <w:b/>
          <w:i/>
        </w:rPr>
        <w:t>C</w:t>
      </w:r>
      <w:r w:rsidRPr="00783481">
        <w:rPr>
          <w:rFonts w:cs="Calibri"/>
          <w:b/>
          <w:i/>
        </w:rPr>
        <w:t>atolicismo</w:t>
      </w:r>
      <w:proofErr w:type="gramEnd"/>
      <w:r w:rsidRPr="00783481">
        <w:rPr>
          <w:rFonts w:cs="Calibri"/>
          <w:b/>
          <w:i/>
        </w:rPr>
        <w:t xml:space="preserve"> y la Masonería</w:t>
      </w:r>
      <w:r w:rsidR="003935FC" w:rsidRPr="00783481">
        <w:rPr>
          <w:rFonts w:cs="Calibri"/>
        </w:rPr>
        <w:t>.</w:t>
      </w:r>
    </w:p>
    <w:p w:rsidR="00173941" w:rsidRPr="00783481" w:rsidRDefault="00173941" w:rsidP="00C8316A">
      <w:pPr>
        <w:pStyle w:val="Prrafodelista"/>
        <w:numPr>
          <w:ilvl w:val="0"/>
          <w:numId w:val="311"/>
        </w:numPr>
        <w:tabs>
          <w:tab w:val="left" w:pos="0"/>
        </w:tabs>
        <w:spacing w:after="0" w:line="240" w:lineRule="auto"/>
        <w:ind w:left="0" w:hanging="284"/>
        <w:jc w:val="both"/>
        <w:rPr>
          <w:rFonts w:cs="Calibri"/>
        </w:rPr>
      </w:pPr>
      <w:r w:rsidRPr="00783481">
        <w:rPr>
          <w:rFonts w:cs="Calibri"/>
        </w:rPr>
        <w:t xml:space="preserve">El </w:t>
      </w:r>
      <w:r w:rsidR="003D3DA1">
        <w:rPr>
          <w:rFonts w:cs="Calibri"/>
        </w:rPr>
        <w:t>C</w:t>
      </w:r>
      <w:r w:rsidR="00303A4C">
        <w:rPr>
          <w:rFonts w:cs="Calibri"/>
        </w:rPr>
        <w:t>C</w:t>
      </w:r>
      <w:r w:rsidR="003D3DA1" w:rsidRPr="00783481">
        <w:rPr>
          <w:rFonts w:cs="Calibri"/>
        </w:rPr>
        <w:t>atolicismo</w:t>
      </w:r>
      <w:r w:rsidRPr="00783481">
        <w:rPr>
          <w:rFonts w:cs="Calibri"/>
        </w:rPr>
        <w:t xml:space="preserve"> es una religión revelada y esencialmente sobrenatural. Por eso la Iglesia debe enseñar con autoridad la doctrina revelada. La Masonería promete la perfección por medio sólo del orden natural y ve el orden natural como el más alto destino. De lo </w:t>
      </w:r>
      <w:r w:rsidR="00303A4C">
        <w:rPr>
          <w:rFonts w:cs="Calibri"/>
        </w:rPr>
        <w:t xml:space="preserve">anterior se concluye que el </w:t>
      </w:r>
      <w:proofErr w:type="gramStart"/>
      <w:r w:rsidR="00303A4C">
        <w:rPr>
          <w:rFonts w:cs="Calibri"/>
        </w:rPr>
        <w:t>C</w:t>
      </w:r>
      <w:r w:rsidR="003D3DA1" w:rsidRPr="00783481">
        <w:rPr>
          <w:rFonts w:cs="Calibri"/>
        </w:rPr>
        <w:t>atolicismo</w:t>
      </w:r>
      <w:proofErr w:type="gramEnd"/>
      <w:r w:rsidRPr="00783481">
        <w:rPr>
          <w:rFonts w:cs="Calibri"/>
        </w:rPr>
        <w:t xml:space="preserve"> y la </w:t>
      </w:r>
      <w:r w:rsidR="00303A4C">
        <w:rPr>
          <w:rFonts w:cs="Calibri"/>
        </w:rPr>
        <w:t>M</w:t>
      </w:r>
      <w:r w:rsidRPr="00783481">
        <w:rPr>
          <w:rFonts w:cs="Calibri"/>
        </w:rPr>
        <w:t>asonería son esencialmente opuestas.</w:t>
      </w:r>
    </w:p>
    <w:p w:rsidR="00173941" w:rsidRPr="00783481" w:rsidRDefault="00173941" w:rsidP="00C8316A">
      <w:pPr>
        <w:pStyle w:val="Prrafodelista"/>
        <w:numPr>
          <w:ilvl w:val="0"/>
          <w:numId w:val="311"/>
        </w:numPr>
        <w:tabs>
          <w:tab w:val="left" w:pos="0"/>
        </w:tabs>
        <w:spacing w:after="0" w:line="240" w:lineRule="auto"/>
        <w:ind w:left="0" w:hanging="284"/>
        <w:jc w:val="both"/>
        <w:rPr>
          <w:rFonts w:cs="Calibri"/>
        </w:rPr>
      </w:pPr>
      <w:r w:rsidRPr="00783481">
        <w:rPr>
          <w:rFonts w:cs="Calibri"/>
        </w:rPr>
        <w:t xml:space="preserve">La encíclica ya mencionada en el numeral anterior, hace una reflexión basada en las "dos ciudades" a las que hace alusión San Agustín en su obra Ciudad de Dios (De </w:t>
      </w:r>
      <w:r w:rsidR="00567B10" w:rsidRPr="00783481">
        <w:rPr>
          <w:rFonts w:cs="Calibri"/>
        </w:rPr>
        <w:t>C</w:t>
      </w:r>
      <w:r w:rsidRPr="00783481">
        <w:rPr>
          <w:rFonts w:cs="Calibri"/>
        </w:rPr>
        <w:t>ivitate Dei): Que representan dos reinos opuestos en guerra. En un lado Jesucristo, en el otro está Satanás. La fuerza detrás de la masonería, causante de sus engaños y su odio a la verdad de Jesús no puede ser sino Satanás, el príncipe de la mentira.</w:t>
      </w:r>
    </w:p>
    <w:p w:rsidR="00173941" w:rsidRPr="00783481" w:rsidRDefault="00173941" w:rsidP="005733F1">
      <w:pPr>
        <w:pStyle w:val="Prrafodelista"/>
        <w:tabs>
          <w:tab w:val="left" w:pos="0"/>
        </w:tabs>
        <w:spacing w:after="0" w:line="240" w:lineRule="auto"/>
        <w:jc w:val="both"/>
        <w:rPr>
          <w:rFonts w:cs="Calibri"/>
        </w:rPr>
      </w:pPr>
    </w:p>
    <w:p w:rsidR="00FA33EE" w:rsidRPr="00783481" w:rsidRDefault="00FA33EE" w:rsidP="005733F1">
      <w:pPr>
        <w:pStyle w:val="titulo-buenanueva"/>
        <w:spacing w:before="0" w:beforeAutospacing="0" w:after="0" w:afterAutospacing="0"/>
        <w:rPr>
          <w:rFonts w:ascii="Calibri" w:hAnsi="Calibri" w:cs="Calibri"/>
          <w:b/>
          <w:bCs/>
          <w:caps/>
          <w:sz w:val="22"/>
          <w:szCs w:val="22"/>
        </w:rPr>
      </w:pPr>
      <w:r w:rsidRPr="00783481">
        <w:rPr>
          <w:rFonts w:ascii="Calibri" w:hAnsi="Calibri" w:cs="Calibri"/>
          <w:b/>
          <w:bCs/>
          <w:caps/>
          <w:sz w:val="22"/>
          <w:szCs w:val="22"/>
        </w:rPr>
        <w:t>HALLOWEEN: “CUMPLEAÑOS DEL DIABLO”</w:t>
      </w:r>
      <w:r w:rsidR="00A74461" w:rsidRPr="00783481">
        <w:rPr>
          <w:rStyle w:val="Refdenotaalpie"/>
          <w:rFonts w:ascii="Calibri" w:hAnsi="Calibri" w:cs="Calibri"/>
          <w:b/>
          <w:bCs/>
          <w:caps/>
          <w:sz w:val="22"/>
          <w:szCs w:val="22"/>
        </w:rPr>
        <w:footnoteReference w:id="116"/>
      </w:r>
    </w:p>
    <w:p w:rsidR="00FA33EE" w:rsidRPr="00783481" w:rsidRDefault="00FA33EE" w:rsidP="005733F1">
      <w:pPr>
        <w:pStyle w:val="titulo-buenanueva"/>
        <w:spacing w:before="0" w:beforeAutospacing="0" w:after="0" w:afterAutospacing="0"/>
        <w:ind w:left="720"/>
        <w:rPr>
          <w:rFonts w:ascii="Calibri" w:hAnsi="Calibri" w:cs="Calibri"/>
          <w:b/>
          <w:bCs/>
          <w:caps/>
          <w:sz w:val="22"/>
          <w:szCs w:val="22"/>
        </w:rPr>
      </w:pPr>
    </w:p>
    <w:p w:rsidR="0045154F" w:rsidRPr="00783481" w:rsidRDefault="0045154F" w:rsidP="002E78C2">
      <w:pPr>
        <w:pStyle w:val="negrotexto"/>
        <w:numPr>
          <w:ilvl w:val="0"/>
          <w:numId w:val="31"/>
        </w:numPr>
        <w:spacing w:before="0" w:beforeAutospacing="0" w:after="0" w:afterAutospacing="0"/>
        <w:ind w:left="0" w:hanging="426"/>
        <w:jc w:val="both"/>
        <w:rPr>
          <w:rFonts w:ascii="Calibri" w:hAnsi="Calibri" w:cs="Calibri"/>
          <w:color w:val="000000"/>
          <w:sz w:val="22"/>
          <w:szCs w:val="22"/>
        </w:rPr>
      </w:pPr>
      <w:r w:rsidRPr="00783481">
        <w:rPr>
          <w:rFonts w:ascii="Calibri" w:hAnsi="Calibri" w:cs="Calibri"/>
          <w:b/>
          <w:i/>
          <w:color w:val="000000"/>
          <w:sz w:val="22"/>
          <w:szCs w:val="22"/>
        </w:rPr>
        <w:t>¿Por qué no se debe celebrar Halloween?</w:t>
      </w:r>
      <w:r w:rsidR="00FA33EE" w:rsidRPr="00783481">
        <w:rPr>
          <w:rFonts w:ascii="Calibri" w:hAnsi="Calibri" w:cs="Calibri"/>
          <w:color w:val="000000"/>
          <w:sz w:val="22"/>
          <w:szCs w:val="22"/>
        </w:rPr>
        <w:t xml:space="preserve"> </w:t>
      </w:r>
    </w:p>
    <w:p w:rsidR="003B23F1" w:rsidRPr="00783481" w:rsidRDefault="003B23F1" w:rsidP="005A6322">
      <w:pPr>
        <w:pStyle w:val="negrotexto"/>
        <w:numPr>
          <w:ilvl w:val="1"/>
          <w:numId w:val="31"/>
        </w:numPr>
        <w:spacing w:before="0" w:beforeAutospacing="0" w:after="0" w:afterAutospacing="0"/>
        <w:ind w:left="0" w:hanging="284"/>
        <w:jc w:val="both"/>
        <w:rPr>
          <w:rFonts w:ascii="Calibri" w:hAnsi="Calibri" w:cs="Calibri"/>
          <w:color w:val="000000"/>
          <w:sz w:val="22"/>
          <w:szCs w:val="22"/>
        </w:rPr>
      </w:pPr>
      <w:r w:rsidRPr="00783481">
        <w:rPr>
          <w:rFonts w:ascii="Calibri" w:hAnsi="Calibri" w:cs="Calibri"/>
          <w:color w:val="000000"/>
          <w:sz w:val="22"/>
          <w:szCs w:val="22"/>
        </w:rPr>
        <w:t>D</w:t>
      </w:r>
      <w:r w:rsidR="005A6322" w:rsidRPr="00783481">
        <w:rPr>
          <w:rFonts w:ascii="Calibri" w:hAnsi="Calibri" w:cs="Calibri"/>
          <w:color w:val="000000"/>
          <w:sz w:val="22"/>
          <w:szCs w:val="22"/>
        </w:rPr>
        <w:t xml:space="preserve">aña </w:t>
      </w:r>
      <w:r w:rsidR="001D70ED" w:rsidRPr="00783481">
        <w:rPr>
          <w:rFonts w:ascii="Calibri" w:hAnsi="Calibri" w:cs="Calibri"/>
          <w:color w:val="000000"/>
          <w:sz w:val="22"/>
          <w:szCs w:val="22"/>
        </w:rPr>
        <w:t>la autoestima</w:t>
      </w:r>
      <w:r w:rsidR="005A6322" w:rsidRPr="00783481">
        <w:rPr>
          <w:rFonts w:ascii="Calibri" w:hAnsi="Calibri" w:cs="Calibri"/>
          <w:color w:val="000000"/>
          <w:sz w:val="22"/>
          <w:szCs w:val="22"/>
        </w:rPr>
        <w:t xml:space="preserve"> de los niños: los obliga a participar para encajar con los demás. Enseña que ser asesino, monstruo, o espantoso, es algo aceptable, popular, e incluso atractivo e imitable.</w:t>
      </w:r>
      <w:r w:rsidRPr="00783481">
        <w:rPr>
          <w:rFonts w:ascii="Calibri" w:hAnsi="Calibri" w:cs="Calibri"/>
          <w:color w:val="000000"/>
          <w:sz w:val="22"/>
          <w:szCs w:val="22"/>
        </w:rPr>
        <w:t xml:space="preserve"> Daña a las personas porque elimina en la mente el rechazo natural al mal. En lugar de Halloween debemos celebrar la fiesta de todos los santos. Halloween fomenta la justificación del mal y los santos fomentan el bien. Otro motivo por el que daña a las personas es porque enseña que pueden obtener lo que quieren amenazando a otras personas. Por eso, mantén puros tus labios. Cada vez que dices “halloween” tus labios están diciendo “alabado seas Satanás”. La palabra Halloween significa ‘alabanza al demonio’, como la palabra Aleluya (Hallel-u-Yah) es una alabanza a Dios.</w:t>
      </w:r>
    </w:p>
    <w:p w:rsidR="0045154F" w:rsidRPr="00783481" w:rsidRDefault="005A6322" w:rsidP="005A6322">
      <w:pPr>
        <w:pStyle w:val="negrotexto"/>
        <w:numPr>
          <w:ilvl w:val="1"/>
          <w:numId w:val="31"/>
        </w:numPr>
        <w:spacing w:before="0" w:beforeAutospacing="0" w:after="0" w:afterAutospacing="0"/>
        <w:ind w:left="0" w:hanging="284"/>
        <w:jc w:val="both"/>
        <w:rPr>
          <w:rFonts w:ascii="Calibri" w:hAnsi="Calibri" w:cs="Calibri"/>
          <w:color w:val="000000"/>
          <w:sz w:val="22"/>
          <w:szCs w:val="22"/>
        </w:rPr>
      </w:pPr>
      <w:r w:rsidRPr="00783481">
        <w:rPr>
          <w:rFonts w:ascii="Calibri" w:hAnsi="Calibri" w:cs="Calibri"/>
          <w:color w:val="000000"/>
          <w:sz w:val="22"/>
          <w:szCs w:val="22"/>
        </w:rPr>
        <w:t>Dice al respecto el padre Edgar Sánchez</w:t>
      </w:r>
      <w:r w:rsidRPr="00783481">
        <w:rPr>
          <w:rStyle w:val="Refdenotaalpie"/>
          <w:rFonts w:ascii="Calibri" w:hAnsi="Calibri" w:cs="Calibri"/>
          <w:color w:val="000000"/>
          <w:sz w:val="22"/>
          <w:szCs w:val="22"/>
        </w:rPr>
        <w:footnoteReference w:id="117"/>
      </w:r>
      <w:r w:rsidRPr="00783481">
        <w:rPr>
          <w:rFonts w:ascii="Calibri" w:hAnsi="Calibri" w:cs="Calibri"/>
          <w:color w:val="000000"/>
          <w:sz w:val="22"/>
          <w:szCs w:val="22"/>
        </w:rPr>
        <w:t xml:space="preserve">: </w:t>
      </w:r>
      <w:r w:rsidR="0045154F" w:rsidRPr="00783481">
        <w:rPr>
          <w:rFonts w:ascii="Calibri" w:hAnsi="Calibri" w:cs="Calibri"/>
          <w:color w:val="000000"/>
          <w:sz w:val="22"/>
          <w:szCs w:val="22"/>
        </w:rPr>
        <w:t>“Halloween es un modo “astuto por parte del demonio, y un modo “ingenuo” por parte del hombre, de celebrar la muerte y la “muerte eterna”. Es una estrategia del demonio para ir incapacitando para el bien y la verdad, para la “vida eterna”. En efecto hoy, motivados por esta fiesta, algunos pueden disfrazar a los niños como jugueticos del mal…; mañana, cuando sean adolescentes, ellos mismos invitan al demonio a jugar con ellos, por ejemplo: la huija…; cuando sean jóvenes estarán ya casi incapacitados para las cosas de Dios…, y cuando sean adultos estarán incursos en brujería, hechicería y satanismo. Ese puede ser el triste destino del que acaricia el mal. Mientras que “hallow</w:t>
      </w:r>
      <w:r w:rsidRPr="00783481">
        <w:rPr>
          <w:rFonts w:ascii="Calibri" w:hAnsi="Calibri" w:cs="Calibri"/>
          <w:color w:val="000000"/>
          <w:sz w:val="22"/>
          <w:szCs w:val="22"/>
        </w:rPr>
        <w:t>e</w:t>
      </w:r>
      <w:r w:rsidR="0045154F" w:rsidRPr="00783481">
        <w:rPr>
          <w:rFonts w:ascii="Calibri" w:hAnsi="Calibri" w:cs="Calibri"/>
          <w:color w:val="000000"/>
          <w:sz w:val="22"/>
          <w:szCs w:val="22"/>
        </w:rPr>
        <w:t>en” recuerda a los difuntos con burla y en un ambiente de tinieblas</w:t>
      </w:r>
      <w:r w:rsidRPr="00783481">
        <w:rPr>
          <w:rFonts w:ascii="Calibri" w:hAnsi="Calibri" w:cs="Calibri"/>
          <w:color w:val="000000"/>
          <w:sz w:val="22"/>
          <w:szCs w:val="22"/>
        </w:rPr>
        <w:t xml:space="preserve"> y con deseos de tormentos…; nosotros los conmemoramos con respeto y en un ambiente de luz y con deseos de paz. En otras palabras, mientras nosotros celebramos a </w:t>
      </w:r>
      <w:r w:rsidRPr="00783481">
        <w:rPr>
          <w:rFonts w:ascii="Calibri" w:hAnsi="Calibri" w:cs="Calibri"/>
          <w:color w:val="000000"/>
          <w:sz w:val="22"/>
          <w:szCs w:val="22"/>
        </w:rPr>
        <w:lastRenderedPageBreak/>
        <w:t xml:space="preserve">los difuntos de la mano de Dios, ellos los celebran de la mano del demonio. El diablo se nutre, y nutre su trabajo diabólico, de nuestra ignorancia. San Agustín decía que: “el demonio es como un perro bravo amarrado, que sólo muerde al estúpido que se le acerca”. Celebrar “halloween” es acariciar ese “Perro Bravo”, que agasapádamente irá haciendo su trabajo de perversión”.  </w:t>
      </w:r>
    </w:p>
    <w:p w:rsidR="00FA33EE" w:rsidRPr="00783481" w:rsidRDefault="00FA33EE" w:rsidP="003B23F1">
      <w:pPr>
        <w:pStyle w:val="negrotexto"/>
        <w:numPr>
          <w:ilvl w:val="1"/>
          <w:numId w:val="31"/>
        </w:numPr>
        <w:spacing w:before="0" w:beforeAutospacing="0" w:after="0" w:afterAutospacing="0"/>
        <w:ind w:left="0" w:hanging="284"/>
        <w:jc w:val="both"/>
        <w:rPr>
          <w:rFonts w:ascii="Calibri" w:hAnsi="Calibri" w:cs="Calibri"/>
          <w:color w:val="000000"/>
          <w:sz w:val="22"/>
          <w:szCs w:val="22"/>
        </w:rPr>
      </w:pPr>
      <w:r w:rsidRPr="00783481">
        <w:rPr>
          <w:rFonts w:ascii="Calibri" w:hAnsi="Calibri" w:cs="Calibri"/>
          <w:color w:val="000000"/>
          <w:sz w:val="22"/>
          <w:szCs w:val="22"/>
        </w:rPr>
        <w:t xml:space="preserve">Esto es preocupante y debería encender las alarmas en todos los lugares de cultos protestantes: ¿Por qué </w:t>
      </w:r>
      <w:r w:rsidR="003B23F1" w:rsidRPr="00783481">
        <w:rPr>
          <w:rFonts w:ascii="Calibri" w:hAnsi="Calibri" w:cs="Calibri"/>
          <w:color w:val="000000"/>
          <w:sz w:val="22"/>
          <w:szCs w:val="22"/>
        </w:rPr>
        <w:t>en esta misma fecha d</w:t>
      </w:r>
      <w:r w:rsidRPr="00783481">
        <w:rPr>
          <w:rFonts w:ascii="Calibri" w:hAnsi="Calibri" w:cs="Calibri"/>
          <w:color w:val="000000"/>
          <w:sz w:val="22"/>
          <w:szCs w:val="22"/>
        </w:rPr>
        <w:t xml:space="preserve">el 31 de </w:t>
      </w:r>
      <w:proofErr w:type="gramStart"/>
      <w:r w:rsidRPr="00783481">
        <w:rPr>
          <w:rFonts w:ascii="Calibri" w:hAnsi="Calibri" w:cs="Calibri"/>
          <w:color w:val="000000"/>
          <w:sz w:val="22"/>
          <w:szCs w:val="22"/>
        </w:rPr>
        <w:t>Octubre</w:t>
      </w:r>
      <w:proofErr w:type="gramEnd"/>
      <w:r w:rsidRPr="00783481">
        <w:rPr>
          <w:rFonts w:ascii="Calibri" w:hAnsi="Calibri" w:cs="Calibri"/>
          <w:color w:val="000000"/>
          <w:sz w:val="22"/>
          <w:szCs w:val="22"/>
        </w:rPr>
        <w:t>, el mismo día en que los adoradores del diablo celebran el inicio del año satánico, coincide justamente con la fecha del año donde se celebra internacionalmente el día de la “Reforma” Protestante? ¿Por qué la coincidencia? Los pastores en dichos cultos deben aclararle esto a sus seguidores.</w:t>
      </w:r>
    </w:p>
    <w:p w:rsidR="00303A4C" w:rsidRPr="00783481" w:rsidRDefault="00303A4C" w:rsidP="005733F1">
      <w:pPr>
        <w:pStyle w:val="marronleft"/>
        <w:spacing w:before="0" w:beforeAutospacing="0" w:after="0" w:afterAutospacing="0"/>
        <w:jc w:val="both"/>
        <w:rPr>
          <w:rStyle w:val="Textoennegrita"/>
          <w:rFonts w:ascii="Calibri" w:hAnsi="Calibri" w:cs="Calibri"/>
          <w:color w:val="3D0000"/>
          <w:sz w:val="22"/>
          <w:szCs w:val="22"/>
        </w:rPr>
      </w:pPr>
    </w:p>
    <w:p w:rsidR="003935FC" w:rsidRPr="00783481" w:rsidRDefault="00FA33EE" w:rsidP="002E78C2">
      <w:pPr>
        <w:pStyle w:val="marronleft"/>
        <w:numPr>
          <w:ilvl w:val="0"/>
          <w:numId w:val="31"/>
        </w:numPr>
        <w:spacing w:before="0" w:beforeAutospacing="0" w:after="0" w:afterAutospacing="0"/>
        <w:ind w:left="0" w:hanging="426"/>
        <w:jc w:val="both"/>
        <w:rPr>
          <w:rStyle w:val="Textoennegrita"/>
          <w:rFonts w:ascii="Calibri" w:hAnsi="Calibri" w:cs="Calibri"/>
          <w:bCs w:val="0"/>
          <w:color w:val="000000"/>
          <w:sz w:val="22"/>
          <w:szCs w:val="22"/>
        </w:rPr>
      </w:pPr>
      <w:r w:rsidRPr="00783481">
        <w:rPr>
          <w:rStyle w:val="Textoennegrita"/>
          <w:rFonts w:ascii="Calibri" w:hAnsi="Calibri" w:cs="Calibri"/>
          <w:i/>
          <w:color w:val="3D0000"/>
          <w:sz w:val="22"/>
          <w:szCs w:val="22"/>
        </w:rPr>
        <w:t>Testimonio de una conversa del Satanismo:</w:t>
      </w:r>
    </w:p>
    <w:p w:rsidR="00FA33EE" w:rsidRPr="00783481" w:rsidRDefault="00FA33EE" w:rsidP="00C8316A">
      <w:pPr>
        <w:pStyle w:val="marronleft"/>
        <w:numPr>
          <w:ilvl w:val="0"/>
          <w:numId w:val="312"/>
        </w:numPr>
        <w:spacing w:before="0" w:beforeAutospacing="0" w:after="0" w:afterAutospacing="0"/>
        <w:ind w:left="0" w:hanging="284"/>
        <w:jc w:val="both"/>
        <w:rPr>
          <w:rFonts w:ascii="Calibri" w:hAnsi="Calibri" w:cs="Calibri"/>
          <w:b/>
          <w:color w:val="000000"/>
          <w:sz w:val="22"/>
          <w:szCs w:val="22"/>
        </w:rPr>
      </w:pPr>
      <w:r w:rsidRPr="00783481">
        <w:rPr>
          <w:rFonts w:ascii="Calibri" w:hAnsi="Calibri" w:cs="Calibri"/>
          <w:color w:val="000000"/>
          <w:sz w:val="22"/>
          <w:szCs w:val="22"/>
        </w:rPr>
        <w:t>Tras convertirse al catolicismo luego de practicar durante varios años el satanismo y el esoterismo, Cristina Kneer de Vidal, residente de Hermosillo, México, explicó que</w:t>
      </w:r>
      <w:r w:rsidRPr="00783481">
        <w:rPr>
          <w:rStyle w:val="apple-converted-space"/>
          <w:rFonts w:ascii="Calibri" w:hAnsi="Calibri" w:cs="Calibri"/>
          <w:b/>
          <w:color w:val="000000"/>
          <w:sz w:val="22"/>
          <w:szCs w:val="22"/>
        </w:rPr>
        <w:t> </w:t>
      </w:r>
      <w:r w:rsidRPr="00783481">
        <w:rPr>
          <w:rStyle w:val="Textoennegrita"/>
          <w:rFonts w:ascii="Calibri" w:hAnsi="Calibri" w:cs="Calibri"/>
          <w:b w:val="0"/>
          <w:color w:val="000000"/>
          <w:sz w:val="22"/>
          <w:szCs w:val="22"/>
        </w:rPr>
        <w:t>la</w:t>
      </w:r>
      <w:r w:rsidRPr="00783481">
        <w:rPr>
          <w:rStyle w:val="Textoennegrita"/>
          <w:rFonts w:ascii="Calibri" w:hAnsi="Calibri" w:cs="Calibri"/>
          <w:color w:val="000000"/>
          <w:sz w:val="22"/>
          <w:szCs w:val="22"/>
        </w:rPr>
        <w:t xml:space="preserve"> </w:t>
      </w:r>
      <w:r w:rsidRPr="00783481">
        <w:rPr>
          <w:rStyle w:val="Textoennegrita"/>
          <w:rFonts w:ascii="Calibri" w:hAnsi="Calibri" w:cs="Calibri"/>
          <w:b w:val="0"/>
          <w:color w:val="000000"/>
          <w:sz w:val="22"/>
          <w:szCs w:val="22"/>
        </w:rPr>
        <w:t>fiesta de Halloween es la más importante para los cultos demoníacos, pues además de iniciarse el nuevo año satánico, "es como si se celebrara el cumpleaños del diablo".</w:t>
      </w:r>
    </w:p>
    <w:p w:rsidR="00B708AA" w:rsidRPr="00783481" w:rsidRDefault="00FA33EE" w:rsidP="00C8316A">
      <w:pPr>
        <w:pStyle w:val="negrotexto"/>
        <w:numPr>
          <w:ilvl w:val="0"/>
          <w:numId w:val="312"/>
        </w:numPr>
        <w:tabs>
          <w:tab w:val="left" w:pos="0"/>
        </w:tabs>
        <w:spacing w:before="0" w:beforeAutospacing="0" w:after="0" w:afterAutospacing="0"/>
        <w:ind w:left="0" w:hanging="284"/>
        <w:jc w:val="both"/>
        <w:rPr>
          <w:rFonts w:ascii="Calibri" w:hAnsi="Calibri" w:cs="Calibri"/>
          <w:color w:val="000000"/>
          <w:sz w:val="22"/>
          <w:szCs w:val="22"/>
        </w:rPr>
      </w:pPr>
      <w:r w:rsidRPr="00783481">
        <w:rPr>
          <w:rFonts w:ascii="Calibri" w:hAnsi="Calibri" w:cs="Calibri"/>
          <w:color w:val="000000"/>
          <w:sz w:val="22"/>
          <w:szCs w:val="22"/>
        </w:rPr>
        <w:t>La ex astróloga afirmó que la noche de Halloween no debe celebrarse por ningún católico pues, entre otras cosas,</w:t>
      </w:r>
      <w:r w:rsidRPr="00783481">
        <w:rPr>
          <w:rStyle w:val="apple-converted-space"/>
          <w:rFonts w:ascii="Calibri" w:hAnsi="Calibri" w:cs="Calibri"/>
          <w:color w:val="000000"/>
          <w:sz w:val="22"/>
          <w:szCs w:val="22"/>
        </w:rPr>
        <w:t> </w:t>
      </w:r>
      <w:r w:rsidRPr="00783481">
        <w:rPr>
          <w:rStyle w:val="Textoennegrita"/>
          <w:rFonts w:ascii="Calibri" w:hAnsi="Calibri" w:cs="Calibri"/>
          <w:b w:val="0"/>
          <w:color w:val="000000"/>
          <w:sz w:val="22"/>
          <w:szCs w:val="22"/>
        </w:rPr>
        <w:t>es la fecha en la que los grupos satánicos sacrifican a jóvenes y niños</w:t>
      </w:r>
      <w:r w:rsidRPr="00783481">
        <w:rPr>
          <w:rStyle w:val="Textoennegrita"/>
          <w:rFonts w:ascii="Calibri" w:hAnsi="Calibri" w:cs="Calibri"/>
          <w:color w:val="000000"/>
          <w:sz w:val="22"/>
          <w:szCs w:val="22"/>
        </w:rPr>
        <w:t>.</w:t>
      </w:r>
    </w:p>
    <w:p w:rsidR="00FA33EE" w:rsidRPr="00783481" w:rsidRDefault="00FA33EE" w:rsidP="00C8316A">
      <w:pPr>
        <w:pStyle w:val="negrotexto"/>
        <w:numPr>
          <w:ilvl w:val="0"/>
          <w:numId w:val="312"/>
        </w:numPr>
        <w:tabs>
          <w:tab w:val="left" w:pos="0"/>
        </w:tabs>
        <w:spacing w:before="0" w:beforeAutospacing="0" w:after="0" w:afterAutospacing="0"/>
        <w:ind w:left="0" w:hanging="284"/>
        <w:jc w:val="both"/>
        <w:rPr>
          <w:rFonts w:ascii="Calibri" w:hAnsi="Calibri" w:cs="Calibri"/>
          <w:color w:val="000000"/>
          <w:sz w:val="22"/>
          <w:szCs w:val="22"/>
        </w:rPr>
      </w:pPr>
      <w:r w:rsidRPr="00783481">
        <w:rPr>
          <w:rFonts w:ascii="Calibri" w:hAnsi="Calibri" w:cs="Calibri"/>
          <w:color w:val="000000"/>
          <w:sz w:val="22"/>
          <w:szCs w:val="22"/>
        </w:rPr>
        <w:t xml:space="preserve">"Se eligen preferentemente niños porque son los que aún no han pecado y son los preferidos de Dios". "No quiero asustar a nadie, todo el mundo es libre de creer lo que quiera, pero mis palabras deben ser tomadas en cuenta, por lo menos pido que me escuchen, razonen y decidan", (…) </w:t>
      </w:r>
      <w:r w:rsidRPr="00783481">
        <w:rPr>
          <w:rStyle w:val="Textoennegrita"/>
          <w:rFonts w:ascii="Calibri" w:hAnsi="Calibri" w:cs="Calibri"/>
          <w:b w:val="0"/>
          <w:color w:val="000000"/>
          <w:sz w:val="22"/>
          <w:szCs w:val="22"/>
        </w:rPr>
        <w:t>"Miles de personas han adoptado sin saberlo una costumbre satánica y con ello están propiciando el crecimiento del satanismo</w:t>
      </w:r>
      <w:r w:rsidRPr="00783481">
        <w:rPr>
          <w:rStyle w:val="apple-converted-space"/>
          <w:rFonts w:ascii="Calibri" w:hAnsi="Calibri" w:cs="Calibri"/>
          <w:b/>
          <w:color w:val="000000"/>
          <w:sz w:val="22"/>
          <w:szCs w:val="22"/>
        </w:rPr>
        <w:t> </w:t>
      </w:r>
      <w:r w:rsidRPr="00783481">
        <w:rPr>
          <w:rFonts w:ascii="Calibri" w:hAnsi="Calibri" w:cs="Calibri"/>
          <w:color w:val="000000"/>
          <w:sz w:val="22"/>
          <w:szCs w:val="22"/>
        </w:rPr>
        <w:t xml:space="preserve">en México y en las grandes urbes", agregó Kneer y explicó que "son temas poco conocidos, practiqué la meditación </w:t>
      </w:r>
      <w:r w:rsidRPr="00783481">
        <w:rPr>
          <w:rFonts w:ascii="Calibri" w:hAnsi="Calibri" w:cs="Calibri"/>
          <w:b/>
          <w:color w:val="000000"/>
          <w:sz w:val="22"/>
          <w:szCs w:val="22"/>
        </w:rPr>
        <w:t>y</w:t>
      </w:r>
      <w:r w:rsidRPr="00783481">
        <w:rPr>
          <w:rStyle w:val="apple-converted-space"/>
          <w:rFonts w:ascii="Calibri" w:hAnsi="Calibri" w:cs="Calibri"/>
          <w:b/>
          <w:color w:val="000000"/>
          <w:sz w:val="22"/>
          <w:szCs w:val="22"/>
        </w:rPr>
        <w:t> </w:t>
      </w:r>
      <w:r w:rsidRPr="00783481">
        <w:rPr>
          <w:rStyle w:val="Textoennegrita"/>
          <w:rFonts w:ascii="Calibri" w:hAnsi="Calibri" w:cs="Calibri"/>
          <w:b w:val="0"/>
          <w:color w:val="000000"/>
          <w:sz w:val="22"/>
          <w:szCs w:val="22"/>
        </w:rPr>
        <w:t>aunque ahora me arrepiento, llegué a abominar a Dios"</w:t>
      </w:r>
      <w:r w:rsidR="00A74461" w:rsidRPr="00783481">
        <w:rPr>
          <w:rStyle w:val="Refdenotaalpie"/>
          <w:rFonts w:ascii="Calibri" w:hAnsi="Calibri" w:cs="Calibri"/>
          <w:bCs/>
          <w:color w:val="000000"/>
          <w:sz w:val="22"/>
          <w:szCs w:val="22"/>
        </w:rPr>
        <w:footnoteReference w:id="118"/>
      </w:r>
      <w:r w:rsidRPr="00783481">
        <w:rPr>
          <w:rStyle w:val="Textoennegrita"/>
          <w:rFonts w:ascii="Calibri" w:hAnsi="Calibri" w:cs="Calibri"/>
          <w:b w:val="0"/>
          <w:color w:val="000000"/>
          <w:sz w:val="22"/>
          <w:szCs w:val="22"/>
        </w:rPr>
        <w:t>.</w:t>
      </w:r>
    </w:p>
    <w:p w:rsidR="00B708AA" w:rsidRPr="00783481" w:rsidRDefault="00B708AA" w:rsidP="00B708AA">
      <w:pPr>
        <w:pStyle w:val="marronleft"/>
        <w:spacing w:before="0" w:beforeAutospacing="0" w:after="0" w:afterAutospacing="0"/>
        <w:jc w:val="both"/>
        <w:rPr>
          <w:rStyle w:val="Textoennegrita"/>
          <w:rFonts w:ascii="Calibri" w:hAnsi="Calibri" w:cs="Calibri"/>
          <w:b w:val="0"/>
          <w:bCs w:val="0"/>
          <w:color w:val="000000"/>
          <w:sz w:val="22"/>
          <w:szCs w:val="22"/>
        </w:rPr>
      </w:pPr>
    </w:p>
    <w:p w:rsidR="003935FC" w:rsidRPr="00783481" w:rsidRDefault="00FA33EE" w:rsidP="002E78C2">
      <w:pPr>
        <w:pStyle w:val="marronleft"/>
        <w:numPr>
          <w:ilvl w:val="0"/>
          <w:numId w:val="31"/>
        </w:numPr>
        <w:spacing w:before="0" w:beforeAutospacing="0" w:after="0" w:afterAutospacing="0"/>
        <w:ind w:left="0" w:hanging="426"/>
        <w:jc w:val="both"/>
        <w:rPr>
          <w:rStyle w:val="Textoennegrita"/>
          <w:rFonts w:ascii="Calibri" w:hAnsi="Calibri" w:cs="Calibri"/>
          <w:b w:val="0"/>
          <w:bCs w:val="0"/>
          <w:color w:val="000000"/>
          <w:sz w:val="22"/>
          <w:szCs w:val="22"/>
        </w:rPr>
      </w:pPr>
      <w:r w:rsidRPr="00783481">
        <w:rPr>
          <w:rStyle w:val="Textoennegrita"/>
          <w:rFonts w:ascii="Calibri" w:hAnsi="Calibri" w:cs="Calibri"/>
          <w:i/>
          <w:color w:val="3D0000"/>
          <w:sz w:val="22"/>
          <w:szCs w:val="22"/>
        </w:rPr>
        <w:t>Ritos satánicos:</w:t>
      </w:r>
    </w:p>
    <w:p w:rsidR="00FA33EE" w:rsidRPr="00783481" w:rsidRDefault="00FA33EE" w:rsidP="00C8316A">
      <w:pPr>
        <w:pStyle w:val="marronleft"/>
        <w:numPr>
          <w:ilvl w:val="0"/>
          <w:numId w:val="313"/>
        </w:numPr>
        <w:spacing w:before="0" w:beforeAutospacing="0" w:after="0" w:afterAutospacing="0"/>
        <w:ind w:left="0" w:hanging="284"/>
        <w:jc w:val="both"/>
        <w:rPr>
          <w:rFonts w:ascii="Calibri" w:hAnsi="Calibri" w:cs="Calibri"/>
          <w:color w:val="000000"/>
          <w:sz w:val="22"/>
          <w:szCs w:val="22"/>
        </w:rPr>
      </w:pPr>
      <w:r w:rsidRPr="00783481">
        <w:rPr>
          <w:rStyle w:val="Textoennegrita"/>
          <w:rFonts w:ascii="Calibri" w:hAnsi="Calibri" w:cs="Calibri"/>
          <w:b w:val="0"/>
          <w:color w:val="000000"/>
          <w:sz w:val="22"/>
          <w:szCs w:val="22"/>
        </w:rPr>
        <w:t>Hay ocho principales fiestas satánicas: la más alta es la fiesta de Samhain o Halloween del 31 de octubre, en que se celebra el año nuevo satánico (para los católicos es la víspera de Todos los Santos)</w:t>
      </w:r>
      <w:r w:rsidRPr="00783481">
        <w:rPr>
          <w:rFonts w:ascii="Calibri" w:hAnsi="Calibri" w:cs="Calibri"/>
          <w:b/>
          <w:color w:val="000000"/>
          <w:sz w:val="22"/>
          <w:szCs w:val="22"/>
        </w:rPr>
        <w:t>.</w:t>
      </w:r>
    </w:p>
    <w:p w:rsidR="00B708AA" w:rsidRPr="00783481" w:rsidRDefault="00FA33EE" w:rsidP="00C8316A">
      <w:pPr>
        <w:pStyle w:val="negrotexto"/>
        <w:numPr>
          <w:ilvl w:val="0"/>
          <w:numId w:val="313"/>
        </w:numPr>
        <w:tabs>
          <w:tab w:val="left" w:pos="0"/>
        </w:tabs>
        <w:spacing w:before="0" w:beforeAutospacing="0" w:after="0" w:afterAutospacing="0"/>
        <w:ind w:left="0" w:hanging="284"/>
        <w:jc w:val="both"/>
        <w:rPr>
          <w:rFonts w:ascii="Calibri" w:hAnsi="Calibri" w:cs="Calibri"/>
          <w:color w:val="000000"/>
          <w:sz w:val="22"/>
          <w:szCs w:val="22"/>
        </w:rPr>
      </w:pPr>
      <w:r w:rsidRPr="00783481">
        <w:rPr>
          <w:rFonts w:ascii="Calibri" w:hAnsi="Calibri" w:cs="Calibri"/>
          <w:color w:val="000000"/>
          <w:sz w:val="22"/>
          <w:szCs w:val="22"/>
        </w:rPr>
        <w:t>Luego sigue la fiesta del 21 de diciembre o la fiesta de Yule (cercana al día de la Navidad); el 22 de febrero se celebra la fiesta de Candlemas o festival de Luces. La siguiente fiesta en el calendario es el equinoccio de primavera, generalmente se hace el mismo día de la Pascua burlándose de la muerte de Jesús en la Cruz y la fiesta se distingue por un sacrificio similar.</w:t>
      </w:r>
    </w:p>
    <w:p w:rsidR="00B708AA" w:rsidRPr="00783481" w:rsidRDefault="00FA33EE" w:rsidP="00C8316A">
      <w:pPr>
        <w:pStyle w:val="negrotexto"/>
        <w:numPr>
          <w:ilvl w:val="0"/>
          <w:numId w:val="313"/>
        </w:numPr>
        <w:tabs>
          <w:tab w:val="left" w:pos="0"/>
        </w:tabs>
        <w:spacing w:before="0" w:beforeAutospacing="0" w:after="0" w:afterAutospacing="0"/>
        <w:ind w:left="0" w:hanging="284"/>
        <w:jc w:val="both"/>
        <w:rPr>
          <w:rFonts w:ascii="Calibri" w:hAnsi="Calibri" w:cs="Calibri"/>
          <w:color w:val="000000"/>
          <w:sz w:val="22"/>
          <w:szCs w:val="22"/>
        </w:rPr>
      </w:pPr>
      <w:r w:rsidRPr="00783481">
        <w:rPr>
          <w:rStyle w:val="Textoennegrita"/>
          <w:rFonts w:ascii="Calibri" w:hAnsi="Calibri" w:cs="Calibri"/>
          <w:b w:val="0"/>
          <w:smallCaps/>
          <w:color w:val="3D0000"/>
          <w:sz w:val="22"/>
          <w:szCs w:val="22"/>
        </w:rPr>
        <w:t>Conversión</w:t>
      </w:r>
      <w:r w:rsidRPr="00783481">
        <w:rPr>
          <w:rStyle w:val="Textoennegrita"/>
          <w:rFonts w:ascii="Calibri" w:hAnsi="Calibri" w:cs="Calibri"/>
          <w:color w:val="3D0000"/>
          <w:sz w:val="22"/>
          <w:szCs w:val="22"/>
        </w:rPr>
        <w:t xml:space="preserve">: </w:t>
      </w:r>
      <w:r w:rsidRPr="00783481">
        <w:rPr>
          <w:rFonts w:ascii="Calibri" w:hAnsi="Calibri" w:cs="Calibri"/>
          <w:color w:val="000000"/>
          <w:sz w:val="22"/>
          <w:szCs w:val="22"/>
        </w:rPr>
        <w:t>Cristina Kneer pertenece a un grupo conocido como ‘SAL’, que pretende enviar a los satanistas un mensaje de esperanza para que se conviertan y la petición de que no hagan más daño. Cualquier satánico que lea esta información y que quiera rechazar o abandonar el satanismo puede hacerlo con ayuda de Dios, como ya lo hemos logrado nosotras", señaló Kneer.</w:t>
      </w:r>
    </w:p>
    <w:p w:rsidR="00B1213A" w:rsidRPr="00783481" w:rsidRDefault="00FA33EE" w:rsidP="00C8316A">
      <w:pPr>
        <w:pStyle w:val="negrotexto"/>
        <w:numPr>
          <w:ilvl w:val="0"/>
          <w:numId w:val="313"/>
        </w:numPr>
        <w:tabs>
          <w:tab w:val="left" w:pos="0"/>
        </w:tabs>
        <w:spacing w:before="0" w:beforeAutospacing="0" w:after="0" w:afterAutospacing="0"/>
        <w:ind w:left="0" w:hanging="284"/>
        <w:jc w:val="both"/>
        <w:rPr>
          <w:rFonts w:asciiTheme="minorHAnsi" w:hAnsiTheme="minorHAnsi" w:cs="Calibri"/>
          <w:color w:val="000000"/>
          <w:sz w:val="22"/>
          <w:szCs w:val="22"/>
        </w:rPr>
      </w:pPr>
      <w:r w:rsidRPr="00783481">
        <w:rPr>
          <w:rFonts w:asciiTheme="minorHAnsi" w:hAnsiTheme="minorHAnsi" w:cs="Calibri"/>
          <w:color w:val="000000"/>
          <w:sz w:val="22"/>
          <w:szCs w:val="22"/>
        </w:rPr>
        <w:t>La dirección del grupo de ex-satanistas es el apartado postal 50, delegación 6, en Hermosillo, Sonora, México.</w:t>
      </w:r>
    </w:p>
    <w:p w:rsidR="00B1213A" w:rsidRDefault="00B1213A" w:rsidP="005733F1">
      <w:pPr>
        <w:pStyle w:val="Prrafodelista"/>
        <w:spacing w:after="0" w:line="240" w:lineRule="auto"/>
        <w:ind w:left="0"/>
        <w:rPr>
          <w:rFonts w:cs="Calibri"/>
          <w:b/>
        </w:rPr>
      </w:pPr>
    </w:p>
    <w:p w:rsidR="007044C6" w:rsidRPr="00783481" w:rsidRDefault="007044C6" w:rsidP="005733F1">
      <w:pPr>
        <w:pStyle w:val="Prrafodelista"/>
        <w:spacing w:after="0" w:line="240" w:lineRule="auto"/>
        <w:ind w:left="0"/>
        <w:rPr>
          <w:rFonts w:cs="Calibri"/>
          <w:b/>
        </w:rPr>
      </w:pPr>
      <w:r w:rsidRPr="00783481">
        <w:rPr>
          <w:rFonts w:cs="Calibri"/>
          <w:b/>
        </w:rPr>
        <w:t>EL YOGA</w:t>
      </w:r>
    </w:p>
    <w:p w:rsidR="007044C6" w:rsidRPr="00783481" w:rsidRDefault="007044C6" w:rsidP="005733F1">
      <w:pPr>
        <w:autoSpaceDE w:val="0"/>
        <w:autoSpaceDN w:val="0"/>
        <w:adjustRightInd w:val="0"/>
        <w:spacing w:after="0" w:line="240" w:lineRule="auto"/>
        <w:jc w:val="both"/>
        <w:rPr>
          <w:rFonts w:cs="Calibri"/>
        </w:rPr>
      </w:pPr>
    </w:p>
    <w:p w:rsidR="003B23F1" w:rsidRPr="00783481" w:rsidRDefault="009D6396" w:rsidP="002E78C2">
      <w:pPr>
        <w:numPr>
          <w:ilvl w:val="0"/>
          <w:numId w:val="31"/>
        </w:numPr>
        <w:autoSpaceDE w:val="0"/>
        <w:autoSpaceDN w:val="0"/>
        <w:adjustRightInd w:val="0"/>
        <w:spacing w:after="0" w:line="240" w:lineRule="auto"/>
        <w:ind w:left="0" w:hanging="426"/>
        <w:jc w:val="both"/>
        <w:rPr>
          <w:rFonts w:cs="Calibri"/>
        </w:rPr>
      </w:pPr>
      <w:r w:rsidRPr="00783481">
        <w:rPr>
          <w:rFonts w:cs="Calibri"/>
          <w:b/>
          <w:i/>
        </w:rPr>
        <w:t>Orientación sobre esta práctica</w:t>
      </w:r>
      <w:r w:rsidRPr="00783481">
        <w:rPr>
          <w:rFonts w:cs="Calibri"/>
          <w:i/>
        </w:rPr>
        <w:t>:</w:t>
      </w:r>
    </w:p>
    <w:p w:rsidR="007044C6" w:rsidRPr="00783481" w:rsidRDefault="007044C6" w:rsidP="00C8316A">
      <w:pPr>
        <w:numPr>
          <w:ilvl w:val="0"/>
          <w:numId w:val="314"/>
        </w:numPr>
        <w:autoSpaceDE w:val="0"/>
        <w:autoSpaceDN w:val="0"/>
        <w:adjustRightInd w:val="0"/>
        <w:spacing w:after="0" w:line="240" w:lineRule="auto"/>
        <w:ind w:left="0" w:hanging="284"/>
        <w:jc w:val="both"/>
        <w:rPr>
          <w:rFonts w:cs="Calibri"/>
        </w:rPr>
      </w:pPr>
      <w:r w:rsidRPr="00783481">
        <w:rPr>
          <w:rFonts w:cs="Calibri"/>
        </w:rPr>
        <w:t xml:space="preserve">Iluminación bíblica: Leamos </w:t>
      </w:r>
      <w:r w:rsidRPr="00783481">
        <w:rPr>
          <w:rFonts w:cs="Calibri"/>
          <w:b/>
        </w:rPr>
        <w:t>Ex 20,3</w:t>
      </w:r>
      <w:r w:rsidRPr="00783481">
        <w:rPr>
          <w:rFonts w:cs="Calibri"/>
        </w:rPr>
        <w:t xml:space="preserve">; </w:t>
      </w:r>
      <w:r w:rsidRPr="00783481">
        <w:rPr>
          <w:rFonts w:cs="Calibri"/>
          <w:b/>
        </w:rPr>
        <w:t>Mt 12, 30</w:t>
      </w:r>
      <w:r w:rsidRPr="00783481">
        <w:rPr>
          <w:rFonts w:cs="Calibri"/>
        </w:rPr>
        <w:t xml:space="preserve">; </w:t>
      </w:r>
      <w:r w:rsidRPr="00783481">
        <w:rPr>
          <w:rFonts w:cs="Calibri"/>
          <w:b/>
        </w:rPr>
        <w:t>28, 18-20</w:t>
      </w:r>
      <w:r w:rsidRPr="00783481">
        <w:rPr>
          <w:rFonts w:cs="Calibri"/>
        </w:rPr>
        <w:t xml:space="preserve">; </w:t>
      </w:r>
      <w:r w:rsidRPr="00783481">
        <w:rPr>
          <w:rFonts w:cs="Calibri"/>
          <w:b/>
        </w:rPr>
        <w:t>Jn 14,61</w:t>
      </w:r>
      <w:r w:rsidR="00C1397B" w:rsidRPr="00783481">
        <w:rPr>
          <w:rFonts w:cs="Calibri"/>
          <w:b/>
        </w:rPr>
        <w:t xml:space="preserve">; </w:t>
      </w:r>
      <w:r w:rsidRPr="00783481">
        <w:rPr>
          <w:rFonts w:cs="Calibri"/>
          <w:b/>
        </w:rPr>
        <w:t>Tim 2,5</w:t>
      </w:r>
      <w:r w:rsidRPr="00783481">
        <w:rPr>
          <w:rFonts w:cs="Calibri"/>
        </w:rPr>
        <w:t xml:space="preserve">; </w:t>
      </w:r>
      <w:r w:rsidRPr="00783481">
        <w:rPr>
          <w:rFonts w:cs="Calibri"/>
          <w:b/>
        </w:rPr>
        <w:t>Hch 4,11-12</w:t>
      </w:r>
      <w:r w:rsidRPr="00783481">
        <w:rPr>
          <w:rFonts w:cs="Calibri"/>
        </w:rPr>
        <w:t xml:space="preserve">; </w:t>
      </w:r>
      <w:r w:rsidRPr="00783481">
        <w:rPr>
          <w:rFonts w:cs="Calibri"/>
          <w:b/>
        </w:rPr>
        <w:t>1Cor 3,11</w:t>
      </w:r>
      <w:r w:rsidRPr="00783481">
        <w:rPr>
          <w:rFonts w:cs="Calibri"/>
        </w:rPr>
        <w:t>.</w:t>
      </w:r>
    </w:p>
    <w:p w:rsidR="0029658C" w:rsidRPr="00783481" w:rsidRDefault="007044C6" w:rsidP="00C8316A">
      <w:pPr>
        <w:numPr>
          <w:ilvl w:val="0"/>
          <w:numId w:val="314"/>
        </w:numPr>
        <w:tabs>
          <w:tab w:val="left" w:pos="0"/>
        </w:tabs>
        <w:autoSpaceDE w:val="0"/>
        <w:autoSpaceDN w:val="0"/>
        <w:adjustRightInd w:val="0"/>
        <w:spacing w:after="0" w:line="240" w:lineRule="auto"/>
        <w:ind w:left="0" w:hanging="284"/>
        <w:jc w:val="both"/>
        <w:rPr>
          <w:rFonts w:cs="Calibri"/>
        </w:rPr>
      </w:pPr>
      <w:r w:rsidRPr="00783481">
        <w:rPr>
          <w:rFonts w:cs="Calibri"/>
        </w:rPr>
        <w:t xml:space="preserve">No son meros ejercicios para el cuerpo; ni tampoco todos los ejercicios para el cuerpo tienen como patente de origen culturas o religiones orientales. Correr, caminar y el mismo respirar, son ejercicios cotidianos que cualquier ser humano del planeta y cualquier animal practica diariamente. Si a eso vamos, un cristiano al orar </w:t>
      </w:r>
      <w:r w:rsidRPr="00783481">
        <w:rPr>
          <w:rFonts w:cs="Calibri"/>
        </w:rPr>
        <w:lastRenderedPageBreak/>
        <w:t>une sus manos, eleva sus brazos, dobla sus rodillas, se postra y tales movimientos le dirigen a Dios Padre, Hijo y Espírit</w:t>
      </w:r>
      <w:r w:rsidR="0029658C" w:rsidRPr="00783481">
        <w:rPr>
          <w:rFonts w:cs="Calibri"/>
        </w:rPr>
        <w:t>u Santo y no a Buda o a Mahoma.</w:t>
      </w:r>
    </w:p>
    <w:p w:rsidR="0029658C" w:rsidRPr="00783481" w:rsidRDefault="007044C6" w:rsidP="00C8316A">
      <w:pPr>
        <w:numPr>
          <w:ilvl w:val="0"/>
          <w:numId w:val="314"/>
        </w:numPr>
        <w:tabs>
          <w:tab w:val="left" w:pos="0"/>
        </w:tabs>
        <w:autoSpaceDE w:val="0"/>
        <w:autoSpaceDN w:val="0"/>
        <w:adjustRightInd w:val="0"/>
        <w:spacing w:after="0" w:line="240" w:lineRule="auto"/>
        <w:ind w:left="0" w:hanging="284"/>
        <w:jc w:val="both"/>
        <w:rPr>
          <w:rFonts w:cs="Calibri"/>
        </w:rPr>
      </w:pPr>
      <w:r w:rsidRPr="00783481">
        <w:rPr>
          <w:rFonts w:cs="Calibri"/>
        </w:rPr>
        <w:t>En el Yoga, en cambio, los ejercicios y movimientos, y más si la persona profundiza su dirección y razón de ser, los va adentrando en un camino en el que se va divorciando de la Santísima Trinidad y se va entregando progresivamente a simpatizar y creer en las religiones orientales de las cuales proviene el Yoga.</w:t>
      </w:r>
    </w:p>
    <w:p w:rsidR="0029658C" w:rsidRPr="00783481" w:rsidRDefault="007044C6" w:rsidP="00C8316A">
      <w:pPr>
        <w:numPr>
          <w:ilvl w:val="0"/>
          <w:numId w:val="314"/>
        </w:numPr>
        <w:tabs>
          <w:tab w:val="left" w:pos="0"/>
        </w:tabs>
        <w:autoSpaceDE w:val="0"/>
        <w:autoSpaceDN w:val="0"/>
        <w:adjustRightInd w:val="0"/>
        <w:spacing w:after="0" w:line="240" w:lineRule="auto"/>
        <w:ind w:left="0" w:hanging="284"/>
        <w:jc w:val="both"/>
        <w:rPr>
          <w:rFonts w:cs="Calibri"/>
        </w:rPr>
      </w:pPr>
      <w:r w:rsidRPr="00783481">
        <w:rPr>
          <w:rFonts w:cs="Calibri"/>
        </w:rPr>
        <w:t>Los instructores del yoga recomiendan a sus clientes buscar a Dios cada uno según su religión; hablan de Jesucristo como lo máximo, pero siempre envuelto de caminos que no llevan a las personas hacia Cristo en una misma fe, a un mismo bautismo, a un mismo Dios y un mismo Padre (</w:t>
      </w:r>
      <w:r w:rsidRPr="00783481">
        <w:rPr>
          <w:rFonts w:cs="Calibri"/>
          <w:b/>
        </w:rPr>
        <w:t>Ef 4,5</w:t>
      </w:r>
      <w:r w:rsidRPr="00783481">
        <w:rPr>
          <w:rFonts w:cs="Calibri"/>
        </w:rPr>
        <w:t>); sino más bien a una especie de licuadora de la fe funcionando en una especie de supermercado de relación con Dios a la carta, donde cada uno escoge lo que le gusta y lo que le place para salvarse. Las personas en el yoga tienden al relativismo en la fe. Al lado de Cristo, aunque digan que Él lo es todo, que es lo más grande, dejan también en el camino otras opciones abiertas; y más de uno va detrás de ellas por curiosidad, porque dicen que de Cristo ya lo saben todo. Esto lo condena Dios como pecado de infidelidad e idolatría.</w:t>
      </w:r>
    </w:p>
    <w:p w:rsidR="0029658C" w:rsidRPr="00783481" w:rsidRDefault="007044C6" w:rsidP="00C8316A">
      <w:pPr>
        <w:numPr>
          <w:ilvl w:val="0"/>
          <w:numId w:val="314"/>
        </w:numPr>
        <w:tabs>
          <w:tab w:val="left" w:pos="0"/>
        </w:tabs>
        <w:autoSpaceDE w:val="0"/>
        <w:autoSpaceDN w:val="0"/>
        <w:adjustRightInd w:val="0"/>
        <w:spacing w:after="0" w:line="240" w:lineRule="auto"/>
        <w:ind w:left="0" w:hanging="284"/>
        <w:jc w:val="both"/>
        <w:rPr>
          <w:rFonts w:cs="Calibri"/>
        </w:rPr>
      </w:pPr>
      <w:r w:rsidRPr="00783481">
        <w:rPr>
          <w:rFonts w:cs="Calibri"/>
        </w:rPr>
        <w:t>Un ambiente así es altísimamente peligroso y propicio para que Satanás realice sus obras de hacer tropezar y equivocar de camino hacia Dios a los más débiles y frágiles en la fe. Más grave aún</w:t>
      </w:r>
      <w:r w:rsidR="0029658C" w:rsidRPr="00783481">
        <w:rPr>
          <w:rFonts w:cs="Calibri"/>
        </w:rPr>
        <w:t>,</w:t>
      </w:r>
      <w:r w:rsidRPr="00783481">
        <w:rPr>
          <w:rFonts w:cs="Calibri"/>
        </w:rPr>
        <w:t xml:space="preserve"> si algunos ejercicios del Yoga ponen la mente en blanco. El cristiano, al contrario, no pone la mente en blanco al orar, la tiene siempre plenamente consciente de lo que hace, de estar ante la presencia de Dios; así no es arrebatado o confundido por ninguna maniobra tentadora del diablo. Una mente totalmente en blanco es un ambiente propicio por el diablo para robarle a una persona la verdad e introducir en ella la mentira, el engaño.</w:t>
      </w:r>
    </w:p>
    <w:p w:rsidR="007044C6" w:rsidRPr="00783481" w:rsidRDefault="007044C6" w:rsidP="00C8316A">
      <w:pPr>
        <w:numPr>
          <w:ilvl w:val="0"/>
          <w:numId w:val="314"/>
        </w:numPr>
        <w:tabs>
          <w:tab w:val="left" w:pos="0"/>
        </w:tabs>
        <w:autoSpaceDE w:val="0"/>
        <w:autoSpaceDN w:val="0"/>
        <w:adjustRightInd w:val="0"/>
        <w:spacing w:after="0" w:line="240" w:lineRule="auto"/>
        <w:ind w:left="0" w:hanging="284"/>
        <w:jc w:val="both"/>
        <w:rPr>
          <w:rFonts w:cs="Calibri"/>
        </w:rPr>
      </w:pPr>
      <w:r w:rsidRPr="00783481">
        <w:rPr>
          <w:rFonts w:cs="Calibri"/>
        </w:rPr>
        <w:t>Popularmente, el yoga se asocia con ejercicios de relajación y cuidado del cuerpo; y muchísimos de sus libros dan enseñanzas en torno a la vida sexual que atentan totalmente contra los Mandamientos de Dios. Pocos, al comenzar las clases de yoga, comprenden que se les está iniciando en una espiritualidad de orientación hindú que contradice la doctrina y la fe cristiana. Como toda tentación de Satanás</w:t>
      </w:r>
      <w:r w:rsidR="0081285C" w:rsidRPr="00783481">
        <w:rPr>
          <w:rFonts w:cs="Calibri"/>
        </w:rPr>
        <w:t>,</w:t>
      </w:r>
      <w:r w:rsidRPr="00783481">
        <w:rPr>
          <w:rFonts w:cs="Calibri"/>
        </w:rPr>
        <w:t xml:space="preserve"> oyen aquello que dice: “hazlo, tranquilo(a); que esto no te afectará en la fe. Los cristianos lo pueden hacer y no van a pecar por hacerlo”. Así comienza todo camino del diablo.</w:t>
      </w:r>
    </w:p>
    <w:p w:rsidR="007044C6" w:rsidRPr="00783481" w:rsidRDefault="007044C6" w:rsidP="005733F1">
      <w:pPr>
        <w:autoSpaceDE w:val="0"/>
        <w:autoSpaceDN w:val="0"/>
        <w:adjustRightInd w:val="0"/>
        <w:spacing w:after="0" w:line="240" w:lineRule="auto"/>
        <w:jc w:val="both"/>
        <w:rPr>
          <w:rFonts w:cs="Calibri"/>
        </w:rPr>
      </w:pPr>
    </w:p>
    <w:p w:rsidR="003B23F1" w:rsidRPr="00783481" w:rsidRDefault="007044C6" w:rsidP="002E78C2">
      <w:pPr>
        <w:numPr>
          <w:ilvl w:val="0"/>
          <w:numId w:val="31"/>
        </w:numPr>
        <w:autoSpaceDE w:val="0"/>
        <w:autoSpaceDN w:val="0"/>
        <w:adjustRightInd w:val="0"/>
        <w:spacing w:after="0" w:line="240" w:lineRule="auto"/>
        <w:ind w:left="0" w:hanging="426"/>
        <w:jc w:val="both"/>
        <w:rPr>
          <w:rFonts w:cs="Calibri"/>
        </w:rPr>
      </w:pPr>
      <w:r w:rsidRPr="00783481">
        <w:rPr>
          <w:rFonts w:cs="Calibri"/>
          <w:b/>
          <w:i/>
        </w:rPr>
        <w:t>Algunos datos de información sobre el Yoga</w:t>
      </w:r>
      <w:r w:rsidR="00A74461" w:rsidRPr="00783481">
        <w:rPr>
          <w:rStyle w:val="Refdenotaalpie"/>
          <w:rFonts w:cs="Calibri"/>
          <w:b/>
        </w:rPr>
        <w:footnoteReference w:id="119"/>
      </w:r>
      <w:r w:rsidR="00B729A5" w:rsidRPr="00783481">
        <w:rPr>
          <w:rFonts w:cs="Calibri"/>
          <w:b/>
        </w:rPr>
        <w:t>.</w:t>
      </w:r>
    </w:p>
    <w:p w:rsidR="007044C6" w:rsidRPr="00783481" w:rsidRDefault="007044C6" w:rsidP="003B23F1">
      <w:pPr>
        <w:numPr>
          <w:ilvl w:val="1"/>
          <w:numId w:val="31"/>
        </w:numPr>
        <w:autoSpaceDE w:val="0"/>
        <w:autoSpaceDN w:val="0"/>
        <w:adjustRightInd w:val="0"/>
        <w:spacing w:after="0" w:line="240" w:lineRule="auto"/>
        <w:ind w:left="0" w:hanging="284"/>
        <w:jc w:val="both"/>
        <w:rPr>
          <w:rFonts w:cs="Calibri"/>
        </w:rPr>
      </w:pPr>
      <w:r w:rsidRPr="00783481">
        <w:rPr>
          <w:rFonts w:cs="Calibri"/>
        </w:rPr>
        <w:t>La palabra “yoga” viene del sánscrito “yug” que significa “unir”; literalmente significa “unión con la divinidad.” No se trata de unión con Dios, nuestro Padre, pues la religión hindú no reconoce un Dios personal sino al Braman, o Absoluto, que es energía impersonal. Según el hinduismo, el fin de todo yoga es la realización del absoluto uniéndose a Braman. La energía, según el hinduismo, lo invade todo y se manifiesta en muchos dioses. Uno de estos es el dios Chiva, deidad que juega un papel importante en la práctica del yoga.</w:t>
      </w:r>
      <w:r w:rsidR="00B729A5" w:rsidRPr="00783481">
        <w:rPr>
          <w:rFonts w:cs="Calibri"/>
        </w:rPr>
        <w:t xml:space="preserve"> </w:t>
      </w:r>
      <w:r w:rsidRPr="00783481">
        <w:rPr>
          <w:rFonts w:cs="Calibri"/>
        </w:rPr>
        <w:t>El concepto de que todo es parte de una misma sustancia envolvente se conoce como “monismo.” Referido a Dios, se llama panteísmo: “Dios es todo y todo es Dios.” En consecuencia, todos los seres serían parte de la divinidad. Tanto el monismo como el panteísmo son teorías claramente contrarias a la fe católica.</w:t>
      </w:r>
    </w:p>
    <w:p w:rsidR="0029658C" w:rsidRPr="00783481" w:rsidRDefault="007044C6" w:rsidP="00C8316A">
      <w:pPr>
        <w:numPr>
          <w:ilvl w:val="0"/>
          <w:numId w:val="315"/>
        </w:numPr>
        <w:tabs>
          <w:tab w:val="left" w:pos="0"/>
        </w:tabs>
        <w:autoSpaceDE w:val="0"/>
        <w:autoSpaceDN w:val="0"/>
        <w:adjustRightInd w:val="0"/>
        <w:spacing w:after="0" w:line="240" w:lineRule="auto"/>
        <w:ind w:left="0" w:hanging="284"/>
        <w:jc w:val="both"/>
        <w:rPr>
          <w:rFonts w:cs="Calibri"/>
        </w:rPr>
      </w:pPr>
      <w:r w:rsidRPr="00783481">
        <w:rPr>
          <w:rFonts w:cs="Calibri"/>
        </w:rPr>
        <w:t>La Yoga está vinculada con otra creencia hindú, la Reencarnación. Creen que el espíritu está atrapado en el cuerpo, por lo que buscan liberarlo para que pueda fusionarse con la energía que es dios. A esta fusión con la divinidad se le llama “samadi.”</w:t>
      </w:r>
    </w:p>
    <w:p w:rsidR="007044C6" w:rsidRPr="00783481" w:rsidRDefault="007044C6" w:rsidP="00C8316A">
      <w:pPr>
        <w:numPr>
          <w:ilvl w:val="0"/>
          <w:numId w:val="315"/>
        </w:numPr>
        <w:tabs>
          <w:tab w:val="left" w:pos="0"/>
        </w:tabs>
        <w:autoSpaceDE w:val="0"/>
        <w:autoSpaceDN w:val="0"/>
        <w:adjustRightInd w:val="0"/>
        <w:spacing w:after="0" w:line="240" w:lineRule="auto"/>
        <w:ind w:left="0" w:hanging="284"/>
        <w:jc w:val="both"/>
        <w:rPr>
          <w:rFonts w:cs="Calibri"/>
        </w:rPr>
      </w:pPr>
      <w:r w:rsidRPr="00783481">
        <w:rPr>
          <w:rFonts w:cs="Calibri"/>
        </w:rPr>
        <w:t>La liberación del espíritu se lograría alterando los estados de conciencia, para lo que es necesario la “meditación” y las posturas del cuerpo.</w:t>
      </w:r>
    </w:p>
    <w:p w:rsidR="007044C6" w:rsidRPr="00783481" w:rsidRDefault="007044C6" w:rsidP="005733F1">
      <w:pPr>
        <w:autoSpaceDE w:val="0"/>
        <w:autoSpaceDN w:val="0"/>
        <w:adjustRightInd w:val="0"/>
        <w:spacing w:after="0" w:line="240" w:lineRule="auto"/>
        <w:jc w:val="both"/>
        <w:rPr>
          <w:rFonts w:cs="Calibri"/>
        </w:rPr>
      </w:pPr>
    </w:p>
    <w:p w:rsidR="003B23F1" w:rsidRPr="00783481" w:rsidRDefault="007044C6" w:rsidP="002E78C2">
      <w:pPr>
        <w:numPr>
          <w:ilvl w:val="0"/>
          <w:numId w:val="31"/>
        </w:numPr>
        <w:autoSpaceDE w:val="0"/>
        <w:autoSpaceDN w:val="0"/>
        <w:adjustRightInd w:val="0"/>
        <w:spacing w:after="0" w:line="240" w:lineRule="auto"/>
        <w:ind w:left="0" w:hanging="426"/>
        <w:jc w:val="both"/>
        <w:rPr>
          <w:rFonts w:cs="Calibri"/>
        </w:rPr>
      </w:pPr>
      <w:r w:rsidRPr="00783481">
        <w:rPr>
          <w:rFonts w:cs="Calibri"/>
          <w:b/>
          <w:i/>
        </w:rPr>
        <w:t>Tipos de yoga</w:t>
      </w:r>
      <w:r w:rsidR="009D6396" w:rsidRPr="00783481">
        <w:rPr>
          <w:rFonts w:cs="Calibri"/>
          <w:b/>
          <w:i/>
        </w:rPr>
        <w:t>.</w:t>
      </w:r>
    </w:p>
    <w:p w:rsidR="007044C6" w:rsidRPr="00783481" w:rsidRDefault="007044C6" w:rsidP="00C8316A">
      <w:pPr>
        <w:numPr>
          <w:ilvl w:val="0"/>
          <w:numId w:val="316"/>
        </w:numPr>
        <w:autoSpaceDE w:val="0"/>
        <w:autoSpaceDN w:val="0"/>
        <w:adjustRightInd w:val="0"/>
        <w:spacing w:after="0" w:line="240" w:lineRule="auto"/>
        <w:ind w:left="0" w:hanging="284"/>
        <w:jc w:val="both"/>
        <w:rPr>
          <w:rFonts w:cs="Calibri"/>
        </w:rPr>
      </w:pPr>
      <w:r w:rsidRPr="00783481">
        <w:rPr>
          <w:rFonts w:cs="Calibri"/>
        </w:rPr>
        <w:t xml:space="preserve">Existen siete escuelas tradicionales de yoga, a saber: Raja Yoga, Karma Yoga, Jnana Yoga, Hatha Yoga, Laya Yoga o Kundalini Yoga, Bhakti Yoga y Mantra Yoga. Cada escuela emplea un método distinto para desenvolver </w:t>
      </w:r>
      <w:r w:rsidRPr="00783481">
        <w:rPr>
          <w:rFonts w:cs="Calibri"/>
        </w:rPr>
        <w:lastRenderedPageBreak/>
        <w:t>los “chakras” pero todas pretenden llegar, mediante un vacío interior, conseguido a través de la alteración de los estados de la conciencia, a la realización de la propia divinización.</w:t>
      </w:r>
    </w:p>
    <w:p w:rsidR="007044C6" w:rsidRPr="00783481" w:rsidRDefault="007044C6" w:rsidP="00C8316A">
      <w:pPr>
        <w:numPr>
          <w:ilvl w:val="0"/>
          <w:numId w:val="316"/>
        </w:numPr>
        <w:tabs>
          <w:tab w:val="left" w:pos="0"/>
        </w:tabs>
        <w:autoSpaceDE w:val="0"/>
        <w:autoSpaceDN w:val="0"/>
        <w:adjustRightInd w:val="0"/>
        <w:spacing w:after="0" w:line="240" w:lineRule="auto"/>
        <w:ind w:left="0" w:hanging="284"/>
        <w:jc w:val="both"/>
        <w:rPr>
          <w:rFonts w:cs="Calibri"/>
        </w:rPr>
      </w:pPr>
      <w:r w:rsidRPr="00783481">
        <w:rPr>
          <w:rFonts w:cs="Calibri"/>
        </w:rPr>
        <w:t>En el Hatha Yoga, uno de los más practicados en Occidente, los ejercicios físicos y las posturas están destinados a condicionar la mente y entonar el cuerpo para experimentar un estado alterado de conciencia. Los ejercicios respiratorios se usan para controlar el “prana,” que, supuestamente, es la fuente de energía psíquica y el origen de todos los fenómenos extrasensoriales experimentados en los estados avanzados de las prácticas yoga. El prana se localizaría en los “chakras,” los cuales lo regulan.</w:t>
      </w:r>
    </w:p>
    <w:p w:rsidR="007044C6" w:rsidRPr="00783481" w:rsidRDefault="007044C6" w:rsidP="005733F1">
      <w:pPr>
        <w:autoSpaceDE w:val="0"/>
        <w:autoSpaceDN w:val="0"/>
        <w:adjustRightInd w:val="0"/>
        <w:spacing w:after="0" w:line="240" w:lineRule="auto"/>
        <w:jc w:val="both"/>
        <w:rPr>
          <w:rFonts w:cs="Calibri"/>
          <w:b/>
        </w:rPr>
      </w:pPr>
    </w:p>
    <w:p w:rsidR="003B23F1" w:rsidRPr="00783481" w:rsidRDefault="007044C6" w:rsidP="002E78C2">
      <w:pPr>
        <w:numPr>
          <w:ilvl w:val="0"/>
          <w:numId w:val="31"/>
        </w:numPr>
        <w:autoSpaceDE w:val="0"/>
        <w:autoSpaceDN w:val="0"/>
        <w:adjustRightInd w:val="0"/>
        <w:spacing w:after="0" w:line="240" w:lineRule="auto"/>
        <w:ind w:left="0" w:hanging="426"/>
        <w:jc w:val="both"/>
        <w:rPr>
          <w:rFonts w:cs="Calibri"/>
        </w:rPr>
      </w:pPr>
      <w:r w:rsidRPr="00783481">
        <w:rPr>
          <w:rFonts w:cs="Calibri"/>
          <w:b/>
          <w:i/>
        </w:rPr>
        <w:t>¿Yoga s</w:t>
      </w:r>
      <w:r w:rsidR="00E85C26" w:rsidRPr="00783481">
        <w:rPr>
          <w:rFonts w:cs="Calibri"/>
          <w:b/>
          <w:i/>
        </w:rPr>
        <w:t>ó</w:t>
      </w:r>
      <w:r w:rsidRPr="00783481">
        <w:rPr>
          <w:rFonts w:cs="Calibri"/>
          <w:b/>
          <w:i/>
        </w:rPr>
        <w:t>lo como ejercicio?</w:t>
      </w:r>
    </w:p>
    <w:p w:rsidR="007044C6" w:rsidRPr="00783481" w:rsidRDefault="007044C6" w:rsidP="00C8316A">
      <w:pPr>
        <w:numPr>
          <w:ilvl w:val="0"/>
          <w:numId w:val="317"/>
        </w:numPr>
        <w:autoSpaceDE w:val="0"/>
        <w:autoSpaceDN w:val="0"/>
        <w:adjustRightInd w:val="0"/>
        <w:spacing w:after="0" w:line="240" w:lineRule="auto"/>
        <w:ind w:left="0" w:hanging="284"/>
        <w:jc w:val="both"/>
        <w:rPr>
          <w:rFonts w:cs="Calibri"/>
        </w:rPr>
      </w:pPr>
      <w:r w:rsidRPr="00783481">
        <w:rPr>
          <w:rFonts w:cs="Calibri"/>
        </w:rPr>
        <w:t>Muchos cristianos dicen que utilizan el yoga exclusivamente para hacer ejercicio sin involucrarse en el aspecto pagano. A ellos responde el famoso Suami Vishnudevananda: “Mucha gente piensa que el Hatha Yoga es solamente un mero ejercicio físico. Pero en realidad, no hay diferencia entre el Hatha Yoga y el Raja Yoga (la disciplina ocultista de los hinduistas).”</w:t>
      </w:r>
    </w:p>
    <w:p w:rsidR="0029658C" w:rsidRPr="00783481" w:rsidRDefault="007044C6" w:rsidP="00C8316A">
      <w:pPr>
        <w:numPr>
          <w:ilvl w:val="0"/>
          <w:numId w:val="317"/>
        </w:numPr>
        <w:tabs>
          <w:tab w:val="left" w:pos="0"/>
        </w:tabs>
        <w:autoSpaceDE w:val="0"/>
        <w:autoSpaceDN w:val="0"/>
        <w:adjustRightInd w:val="0"/>
        <w:spacing w:after="0" w:line="240" w:lineRule="auto"/>
        <w:ind w:left="0" w:hanging="284"/>
        <w:jc w:val="both"/>
        <w:rPr>
          <w:rFonts w:cs="Calibri"/>
        </w:rPr>
      </w:pPr>
      <w:r w:rsidRPr="00783481">
        <w:rPr>
          <w:rFonts w:cs="Calibri"/>
        </w:rPr>
        <w:t>La tradición cristiana toma en cuenta la importancia del cuerpo y de los sentidos en la oración, ya que somos cuerpo y alma y estos dos aspectos no se pueden desvincular. Pero, ¿por qué optar por ejercicios que están asociados a prácticas idolátricas?</w:t>
      </w:r>
    </w:p>
    <w:p w:rsidR="007044C6" w:rsidRPr="00783481" w:rsidRDefault="007044C6" w:rsidP="00C8316A">
      <w:pPr>
        <w:numPr>
          <w:ilvl w:val="0"/>
          <w:numId w:val="317"/>
        </w:numPr>
        <w:tabs>
          <w:tab w:val="left" w:pos="0"/>
        </w:tabs>
        <w:autoSpaceDE w:val="0"/>
        <w:autoSpaceDN w:val="0"/>
        <w:adjustRightInd w:val="0"/>
        <w:spacing w:after="0" w:line="240" w:lineRule="auto"/>
        <w:ind w:left="0" w:hanging="284"/>
        <w:jc w:val="both"/>
        <w:rPr>
          <w:rFonts w:cs="Calibri"/>
        </w:rPr>
      </w:pPr>
      <w:r w:rsidRPr="00783481">
        <w:rPr>
          <w:rFonts w:cs="Calibri"/>
        </w:rPr>
        <w:t>Es necesario estar bien atentos a que la esencia de la oración es unión con Dios, quien se ha revelado plenamente en Jesucristo. Por eso nosotros no ponemos la mente en blanco</w:t>
      </w:r>
      <w:r w:rsidR="00047071">
        <w:rPr>
          <w:rFonts w:cs="Calibri"/>
        </w:rPr>
        <w:t>,</w:t>
      </w:r>
      <w:r w:rsidRPr="00783481">
        <w:rPr>
          <w:rFonts w:cs="Calibri"/>
        </w:rPr>
        <w:t xml:space="preserve"> sino que recurrimos a Jesús en la oración para que El, y solo El, reine en nuestros corazones.</w:t>
      </w:r>
    </w:p>
    <w:p w:rsidR="00C92FEF" w:rsidRPr="00783481" w:rsidRDefault="00C92FEF" w:rsidP="005733F1">
      <w:pPr>
        <w:tabs>
          <w:tab w:val="left" w:pos="284"/>
        </w:tabs>
        <w:autoSpaceDE w:val="0"/>
        <w:autoSpaceDN w:val="0"/>
        <w:adjustRightInd w:val="0"/>
        <w:spacing w:after="0" w:line="240" w:lineRule="auto"/>
        <w:ind w:left="142"/>
        <w:jc w:val="both"/>
        <w:rPr>
          <w:rFonts w:cs="Calibri"/>
        </w:rPr>
      </w:pPr>
    </w:p>
    <w:p w:rsidR="003B23F1" w:rsidRPr="00783481" w:rsidRDefault="007044C6" w:rsidP="002E78C2">
      <w:pPr>
        <w:numPr>
          <w:ilvl w:val="0"/>
          <w:numId w:val="31"/>
        </w:numPr>
        <w:autoSpaceDE w:val="0"/>
        <w:autoSpaceDN w:val="0"/>
        <w:adjustRightInd w:val="0"/>
        <w:spacing w:after="0" w:line="240" w:lineRule="auto"/>
        <w:ind w:left="0" w:hanging="426"/>
        <w:jc w:val="both"/>
        <w:rPr>
          <w:rFonts w:cs="Calibri"/>
        </w:rPr>
      </w:pPr>
      <w:r w:rsidRPr="00783481">
        <w:rPr>
          <w:rFonts w:cs="Calibri"/>
          <w:b/>
          <w:i/>
        </w:rPr>
        <w:t>Recomendamos mucha cautela</w:t>
      </w:r>
      <w:r w:rsidR="009D6396" w:rsidRPr="00783481">
        <w:rPr>
          <w:rFonts w:cs="Calibri"/>
          <w:b/>
          <w:i/>
        </w:rPr>
        <w:t>.</w:t>
      </w:r>
    </w:p>
    <w:p w:rsidR="007044C6" w:rsidRPr="00783481" w:rsidRDefault="007044C6" w:rsidP="00C8316A">
      <w:pPr>
        <w:numPr>
          <w:ilvl w:val="0"/>
          <w:numId w:val="318"/>
        </w:numPr>
        <w:autoSpaceDE w:val="0"/>
        <w:autoSpaceDN w:val="0"/>
        <w:adjustRightInd w:val="0"/>
        <w:spacing w:after="0" w:line="240" w:lineRule="auto"/>
        <w:ind w:left="0" w:hanging="284"/>
        <w:jc w:val="both"/>
        <w:rPr>
          <w:rFonts w:cs="Calibri"/>
        </w:rPr>
      </w:pPr>
      <w:r w:rsidRPr="00783481">
        <w:rPr>
          <w:rFonts w:cs="Calibri"/>
        </w:rPr>
        <w:t>Los centros de yoga suelen ser lugares de promoción (velada o abiertamente) para las creencias orientales, el hinduismo y la nueva era. Se ofrece literatura, otras reuniones... El ambiente va influyendo paulatinamente.</w:t>
      </w:r>
    </w:p>
    <w:p w:rsidR="0029658C" w:rsidRPr="00783481" w:rsidRDefault="007044C6" w:rsidP="00C8316A">
      <w:pPr>
        <w:numPr>
          <w:ilvl w:val="0"/>
          <w:numId w:val="318"/>
        </w:numPr>
        <w:tabs>
          <w:tab w:val="left" w:pos="0"/>
        </w:tabs>
        <w:autoSpaceDE w:val="0"/>
        <w:autoSpaceDN w:val="0"/>
        <w:adjustRightInd w:val="0"/>
        <w:spacing w:after="0" w:line="240" w:lineRule="auto"/>
        <w:ind w:left="0" w:hanging="284"/>
        <w:jc w:val="both"/>
        <w:rPr>
          <w:rFonts w:cs="Calibri"/>
        </w:rPr>
      </w:pPr>
      <w:r w:rsidRPr="00783481">
        <w:rPr>
          <w:rFonts w:cs="Calibri"/>
        </w:rPr>
        <w:t>Los libros de yoga pueden incluir enseñanzas hindúes o de la nueva era.</w:t>
      </w:r>
    </w:p>
    <w:p w:rsidR="009D6396" w:rsidRPr="00783481" w:rsidRDefault="007044C6" w:rsidP="00C8316A">
      <w:pPr>
        <w:numPr>
          <w:ilvl w:val="0"/>
          <w:numId w:val="318"/>
        </w:numPr>
        <w:tabs>
          <w:tab w:val="left" w:pos="0"/>
        </w:tabs>
        <w:autoSpaceDE w:val="0"/>
        <w:autoSpaceDN w:val="0"/>
        <w:adjustRightInd w:val="0"/>
        <w:spacing w:after="0" w:line="240" w:lineRule="auto"/>
        <w:ind w:left="0" w:hanging="284"/>
        <w:jc w:val="both"/>
        <w:rPr>
          <w:rFonts w:cs="Calibri"/>
        </w:rPr>
      </w:pPr>
      <w:r w:rsidRPr="00783481">
        <w:rPr>
          <w:rFonts w:cs="Calibri"/>
        </w:rPr>
        <w:t>El cristiano no debe tratar de poner su mente en “blanco,” hacer “mantras” o tener “experiencias” extrasensoriales. ¡Cómo le gusta al enemigo de Dios que la gente se relaje y ponga su mente en blanco cuando él está rondando! Una mente abierta a que entre cualquier espíritu sería fácilmente penetrada por el demonio. La oración cristiana se centra en Jesucristo Nuestro Señor de manera que la mente se somete a Él. No permitimos cualquier intruso</w:t>
      </w:r>
      <w:r w:rsidR="00FA33EE" w:rsidRPr="00783481">
        <w:rPr>
          <w:rFonts w:cs="Calibri"/>
        </w:rPr>
        <w:t>.</w:t>
      </w:r>
    </w:p>
    <w:p w:rsidR="00FA33EE" w:rsidRPr="00783481" w:rsidRDefault="00FA33EE" w:rsidP="005733F1">
      <w:pPr>
        <w:autoSpaceDE w:val="0"/>
        <w:autoSpaceDN w:val="0"/>
        <w:adjustRightInd w:val="0"/>
        <w:spacing w:after="0" w:line="240" w:lineRule="auto"/>
        <w:jc w:val="both"/>
        <w:rPr>
          <w:rFonts w:cs="Calibri"/>
        </w:rPr>
      </w:pPr>
    </w:p>
    <w:p w:rsidR="00FA33EE" w:rsidRPr="00783481" w:rsidRDefault="00FA33EE" w:rsidP="005733F1">
      <w:pPr>
        <w:pStyle w:val="Prrafodelista"/>
        <w:autoSpaceDE w:val="0"/>
        <w:autoSpaceDN w:val="0"/>
        <w:adjustRightInd w:val="0"/>
        <w:spacing w:after="0" w:line="240" w:lineRule="auto"/>
        <w:ind w:left="0"/>
        <w:rPr>
          <w:rFonts w:cs="Calibri"/>
          <w:b/>
        </w:rPr>
      </w:pPr>
      <w:r w:rsidRPr="00783481">
        <w:rPr>
          <w:rFonts w:cs="Calibri"/>
          <w:b/>
        </w:rPr>
        <w:t>ORIENTACIÓN SOBRE LOS TATUAJES</w:t>
      </w:r>
    </w:p>
    <w:p w:rsidR="00FA33EE" w:rsidRPr="00783481" w:rsidRDefault="00FA33EE" w:rsidP="005733F1">
      <w:pPr>
        <w:pStyle w:val="Prrafodelista"/>
        <w:autoSpaceDE w:val="0"/>
        <w:autoSpaceDN w:val="0"/>
        <w:adjustRightInd w:val="0"/>
        <w:spacing w:after="0" w:line="240" w:lineRule="auto"/>
        <w:rPr>
          <w:rFonts w:ascii="Georgia" w:hAnsi="Georgia" w:cs="Georgia"/>
        </w:rPr>
      </w:pPr>
    </w:p>
    <w:p w:rsidR="00FA33EE" w:rsidRPr="00783481" w:rsidRDefault="00FA33EE" w:rsidP="002E78C2">
      <w:pPr>
        <w:pStyle w:val="Prrafodelista"/>
        <w:numPr>
          <w:ilvl w:val="0"/>
          <w:numId w:val="31"/>
        </w:numPr>
        <w:autoSpaceDE w:val="0"/>
        <w:autoSpaceDN w:val="0"/>
        <w:adjustRightInd w:val="0"/>
        <w:spacing w:after="0" w:line="240" w:lineRule="auto"/>
        <w:ind w:left="0" w:hanging="426"/>
        <w:jc w:val="both"/>
        <w:rPr>
          <w:rFonts w:cs="Calibri"/>
        </w:rPr>
      </w:pPr>
      <w:r w:rsidRPr="00783481">
        <w:rPr>
          <w:rFonts w:cs="Calibri"/>
          <w:b/>
          <w:i/>
        </w:rPr>
        <w:t>¿Dice algo la Palabra de Dios sobre los tatuajes?</w:t>
      </w:r>
      <w:r w:rsidRPr="00783481">
        <w:rPr>
          <w:rFonts w:cs="Calibri"/>
        </w:rPr>
        <w:t xml:space="preserve"> Sobre los tatuajes y la fe cristiana, no se encuentra al respecto mucha información y orientación. Encontramos en </w:t>
      </w:r>
      <w:r w:rsidRPr="00783481">
        <w:rPr>
          <w:rFonts w:cs="Calibri"/>
          <w:b/>
        </w:rPr>
        <w:t>Lev 19,28</w:t>
      </w:r>
      <w:r w:rsidRPr="00783481">
        <w:rPr>
          <w:rFonts w:cs="Calibri"/>
        </w:rPr>
        <w:t xml:space="preserve"> que Dios los condena como pecado: “No haréis incisiones en vuestra carne por un muerto; </w:t>
      </w:r>
      <w:r w:rsidRPr="00582392">
        <w:rPr>
          <w:rFonts w:cs="Calibri"/>
          <w14:shadow w14:blurRad="50800" w14:dist="38100" w14:dir="2700000" w14:sx="100000" w14:sy="100000" w14:kx="0" w14:ky="0" w14:algn="tl">
            <w14:srgbClr w14:val="000000">
              <w14:alpha w14:val="60000"/>
            </w14:srgbClr>
          </w14:shadow>
        </w:rPr>
        <w:t>no os haréis tatuajes</w:t>
      </w:r>
      <w:r w:rsidRPr="00783481">
        <w:rPr>
          <w:rFonts w:ascii="Georgia" w:hAnsi="Georgia" w:cs="Georgia"/>
        </w:rPr>
        <w:t xml:space="preserve">”. </w:t>
      </w:r>
      <w:r w:rsidR="008F1790" w:rsidRPr="00783481">
        <w:rPr>
          <w:rFonts w:cs="Calibri"/>
        </w:rPr>
        <w:t xml:space="preserve">A continuación, </w:t>
      </w:r>
      <w:r w:rsidRPr="00783481">
        <w:rPr>
          <w:rFonts w:cs="Calibri"/>
        </w:rPr>
        <w:t>algunas aproximaciones al tema que pueden ayudar:</w:t>
      </w:r>
    </w:p>
    <w:p w:rsidR="0081285C" w:rsidRPr="00783481" w:rsidRDefault="0081285C" w:rsidP="005733F1">
      <w:pPr>
        <w:pStyle w:val="Prrafodelista"/>
        <w:autoSpaceDE w:val="0"/>
        <w:autoSpaceDN w:val="0"/>
        <w:adjustRightInd w:val="0"/>
        <w:spacing w:after="0" w:line="240" w:lineRule="auto"/>
        <w:ind w:left="0"/>
        <w:jc w:val="both"/>
        <w:rPr>
          <w:rFonts w:cs="Calibri"/>
        </w:rPr>
      </w:pPr>
    </w:p>
    <w:p w:rsidR="003B23F1" w:rsidRPr="00783481" w:rsidRDefault="0081285C" w:rsidP="002E78C2">
      <w:pPr>
        <w:pStyle w:val="Prrafodelista"/>
        <w:numPr>
          <w:ilvl w:val="0"/>
          <w:numId w:val="31"/>
        </w:numPr>
        <w:autoSpaceDE w:val="0"/>
        <w:autoSpaceDN w:val="0"/>
        <w:adjustRightInd w:val="0"/>
        <w:spacing w:after="0" w:line="240" w:lineRule="auto"/>
        <w:ind w:left="0" w:hanging="426"/>
        <w:jc w:val="both"/>
        <w:rPr>
          <w:rFonts w:cs="Calibri"/>
        </w:rPr>
      </w:pPr>
      <w:r w:rsidRPr="00783481">
        <w:rPr>
          <w:rFonts w:cs="Calibri"/>
          <w:b/>
          <w:i/>
        </w:rPr>
        <w:t>Prudencia y caridad para quienes sin tener orientación se hicieron tatuajes.</w:t>
      </w:r>
    </w:p>
    <w:p w:rsidR="0081285C" w:rsidRPr="00783481" w:rsidRDefault="0081285C" w:rsidP="00C8316A">
      <w:pPr>
        <w:pStyle w:val="Prrafodelista"/>
        <w:numPr>
          <w:ilvl w:val="0"/>
          <w:numId w:val="319"/>
        </w:numPr>
        <w:autoSpaceDE w:val="0"/>
        <w:autoSpaceDN w:val="0"/>
        <w:adjustRightInd w:val="0"/>
        <w:spacing w:after="0" w:line="240" w:lineRule="auto"/>
        <w:ind w:left="0" w:hanging="284"/>
        <w:jc w:val="both"/>
        <w:rPr>
          <w:rFonts w:cs="Calibri"/>
        </w:rPr>
      </w:pPr>
      <w:r w:rsidRPr="00783481">
        <w:rPr>
          <w:rFonts w:cs="Calibri"/>
        </w:rPr>
        <w:t xml:space="preserve">Debe tenerse mucha prudencia y caridad pastoral con las personas que ya se hicieron tatuajes sin saber que eran prohibidos por Dios y que se exponían a muchos riesgos. </w:t>
      </w:r>
    </w:p>
    <w:p w:rsidR="0029658C" w:rsidRPr="00783481" w:rsidRDefault="0081285C" w:rsidP="00C8316A">
      <w:pPr>
        <w:pStyle w:val="Prrafodelista"/>
        <w:numPr>
          <w:ilvl w:val="0"/>
          <w:numId w:val="319"/>
        </w:numPr>
        <w:tabs>
          <w:tab w:val="left" w:pos="0"/>
        </w:tabs>
        <w:autoSpaceDE w:val="0"/>
        <w:autoSpaceDN w:val="0"/>
        <w:adjustRightInd w:val="0"/>
        <w:spacing w:after="0" w:line="240" w:lineRule="auto"/>
        <w:ind w:left="0" w:hanging="284"/>
        <w:jc w:val="both"/>
        <w:rPr>
          <w:rFonts w:cs="Calibri"/>
        </w:rPr>
      </w:pPr>
      <w:r w:rsidRPr="00783481">
        <w:rPr>
          <w:rFonts w:cs="Calibri"/>
        </w:rPr>
        <w:t xml:space="preserve">Cuidado con provocar injustas culpas. La gente cambia, y llega un día a ver la vida de una manera </w:t>
      </w:r>
      <w:r w:rsidR="008F1790" w:rsidRPr="00783481">
        <w:rPr>
          <w:rFonts w:cs="Calibri"/>
        </w:rPr>
        <w:t>diferente</w:t>
      </w:r>
      <w:r w:rsidRPr="00783481">
        <w:rPr>
          <w:rFonts w:cs="Calibri"/>
        </w:rPr>
        <w:t xml:space="preserve">; sobre todo cuando se encuentran con la Palabra de Dios y estrenan un nuevo nacimiento, una nueva manera de vivir, </w:t>
      </w:r>
      <w:r w:rsidR="008F1790" w:rsidRPr="00783481">
        <w:rPr>
          <w:rFonts w:cs="Calibri"/>
        </w:rPr>
        <w:t>cuando conocen</w:t>
      </w:r>
      <w:r w:rsidRPr="00783481">
        <w:rPr>
          <w:rFonts w:cs="Calibri"/>
        </w:rPr>
        <w:t xml:space="preserve"> a Cristo que tiene el poder de hacer nuevas todas las cosas (</w:t>
      </w:r>
      <w:r w:rsidR="00536D4D" w:rsidRPr="00783481">
        <w:rPr>
          <w:rFonts w:cs="Calibri"/>
        </w:rPr>
        <w:t xml:space="preserve">cf. </w:t>
      </w:r>
      <w:r w:rsidRPr="00783481">
        <w:rPr>
          <w:rFonts w:cs="Calibri"/>
          <w:b/>
        </w:rPr>
        <w:t>Ap 21,5</w:t>
      </w:r>
      <w:r w:rsidRPr="00783481">
        <w:rPr>
          <w:rFonts w:cs="Calibri"/>
        </w:rPr>
        <w:t>). En el encuentro con el hijo pródigo, al llegar a casa, el padre no le reprochó a su hijo su vida pasada; más bien, acogió su arrepentimiento con su corazón misericordioso y le recibió con alegría a una nueva relación de amor y comunión (</w:t>
      </w:r>
      <w:r w:rsidR="00536D4D" w:rsidRPr="00783481">
        <w:rPr>
          <w:rFonts w:cs="Calibri"/>
        </w:rPr>
        <w:t xml:space="preserve">cf. </w:t>
      </w:r>
      <w:r w:rsidRPr="00783481">
        <w:rPr>
          <w:rFonts w:cs="Calibri"/>
          <w:b/>
        </w:rPr>
        <w:t>Lc 15,20-24</w:t>
      </w:r>
      <w:r w:rsidR="0029658C" w:rsidRPr="00783481">
        <w:rPr>
          <w:rFonts w:cs="Calibri"/>
        </w:rPr>
        <w:t>).</w:t>
      </w:r>
    </w:p>
    <w:p w:rsidR="0081285C" w:rsidRPr="00783481" w:rsidRDefault="0081285C" w:rsidP="00C8316A">
      <w:pPr>
        <w:pStyle w:val="Prrafodelista"/>
        <w:numPr>
          <w:ilvl w:val="0"/>
          <w:numId w:val="319"/>
        </w:numPr>
        <w:tabs>
          <w:tab w:val="left" w:pos="0"/>
        </w:tabs>
        <w:autoSpaceDE w:val="0"/>
        <w:autoSpaceDN w:val="0"/>
        <w:adjustRightInd w:val="0"/>
        <w:spacing w:after="0" w:line="240" w:lineRule="auto"/>
        <w:ind w:left="0" w:hanging="284"/>
        <w:jc w:val="both"/>
        <w:rPr>
          <w:rFonts w:cs="Calibri"/>
        </w:rPr>
      </w:pPr>
      <w:r w:rsidRPr="00783481">
        <w:rPr>
          <w:rFonts w:cs="Calibri"/>
        </w:rPr>
        <w:lastRenderedPageBreak/>
        <w:t>Muchísimas de estas personas que se mandan a tatuar el cuerpo lo hicieron sin conocer aún la Palabra de Dios, y son muchos los que con el correr del tiempo cambian su modo de pensar y se sienten arrepentidos aun cuando no se los puedan ya quitar. A ellos les debe también alcanzar la misericordia de Dios, aquello que dijo nuestro Señor: “Lo que sale del corazón, eso es lo que contamina al hombre” (</w:t>
      </w:r>
      <w:r w:rsidRPr="00783481">
        <w:rPr>
          <w:rFonts w:cs="Calibri"/>
          <w:b/>
        </w:rPr>
        <w:t>Mc 7,20</w:t>
      </w:r>
      <w:r w:rsidRPr="00783481">
        <w:rPr>
          <w:rFonts w:cs="Calibri"/>
        </w:rPr>
        <w:t>).</w:t>
      </w:r>
    </w:p>
    <w:p w:rsidR="00FA33EE" w:rsidRPr="00783481" w:rsidRDefault="00FA33EE" w:rsidP="005733F1">
      <w:pPr>
        <w:pStyle w:val="Prrafodelista"/>
        <w:autoSpaceDE w:val="0"/>
        <w:autoSpaceDN w:val="0"/>
        <w:adjustRightInd w:val="0"/>
        <w:spacing w:after="0" w:line="240" w:lineRule="auto"/>
        <w:ind w:left="0"/>
        <w:jc w:val="both"/>
        <w:rPr>
          <w:rFonts w:cs="Calibri"/>
        </w:rPr>
      </w:pPr>
    </w:p>
    <w:p w:rsidR="003B23F1" w:rsidRPr="00783481" w:rsidRDefault="00FA33EE" w:rsidP="002E78C2">
      <w:pPr>
        <w:pStyle w:val="Prrafodelista"/>
        <w:numPr>
          <w:ilvl w:val="0"/>
          <w:numId w:val="31"/>
        </w:numPr>
        <w:autoSpaceDE w:val="0"/>
        <w:autoSpaceDN w:val="0"/>
        <w:adjustRightInd w:val="0"/>
        <w:spacing w:after="0" w:line="240" w:lineRule="auto"/>
        <w:ind w:left="0" w:hanging="426"/>
        <w:jc w:val="both"/>
        <w:rPr>
          <w:rFonts w:cs="Calibri"/>
        </w:rPr>
      </w:pPr>
      <w:r w:rsidRPr="00783481">
        <w:rPr>
          <w:rFonts w:cs="Calibri"/>
          <w:b/>
          <w:i/>
        </w:rPr>
        <w:t>El cristiano no debe opacar la santidad del tatuaje de su alma.</w:t>
      </w:r>
    </w:p>
    <w:p w:rsidR="00FA33EE" w:rsidRPr="00783481" w:rsidRDefault="00FA33EE" w:rsidP="00C8316A">
      <w:pPr>
        <w:pStyle w:val="Prrafodelista"/>
        <w:numPr>
          <w:ilvl w:val="0"/>
          <w:numId w:val="320"/>
        </w:numPr>
        <w:autoSpaceDE w:val="0"/>
        <w:autoSpaceDN w:val="0"/>
        <w:adjustRightInd w:val="0"/>
        <w:spacing w:after="0" w:line="240" w:lineRule="auto"/>
        <w:ind w:left="0" w:hanging="284"/>
        <w:jc w:val="both"/>
        <w:rPr>
          <w:rFonts w:cs="Calibri"/>
        </w:rPr>
      </w:pPr>
      <w:r w:rsidRPr="00783481">
        <w:rPr>
          <w:rFonts w:cs="Calibri"/>
        </w:rPr>
        <w:t>El tatuaje del cristiano es el Santo Crisma y el Óleo de los Catecúmenos. No hay en el mundo un tatuaje más precioso y seguro que éste. Ese es el sello que nunca se borra y que revela a los demás que ya tenemos un Dueño y se llama Jesucristo.</w:t>
      </w:r>
    </w:p>
    <w:p w:rsidR="0029658C" w:rsidRPr="00783481" w:rsidRDefault="00FA33EE" w:rsidP="00C8316A">
      <w:pPr>
        <w:pStyle w:val="Prrafodelista"/>
        <w:numPr>
          <w:ilvl w:val="0"/>
          <w:numId w:val="320"/>
        </w:numPr>
        <w:tabs>
          <w:tab w:val="left" w:pos="0"/>
        </w:tabs>
        <w:autoSpaceDE w:val="0"/>
        <w:autoSpaceDN w:val="0"/>
        <w:adjustRightInd w:val="0"/>
        <w:spacing w:after="0" w:line="240" w:lineRule="auto"/>
        <w:ind w:left="0" w:hanging="284"/>
        <w:jc w:val="both"/>
        <w:rPr>
          <w:rFonts w:cs="Calibri"/>
        </w:rPr>
      </w:pPr>
      <w:r w:rsidRPr="00783481">
        <w:rPr>
          <w:rFonts w:cs="Calibri"/>
        </w:rPr>
        <w:t xml:space="preserve">Uno de los peligros de los tatuajes es que </w:t>
      </w:r>
      <w:r w:rsidR="0081285C" w:rsidRPr="00783481">
        <w:rPr>
          <w:rFonts w:cs="Calibri"/>
        </w:rPr>
        <w:t xml:space="preserve">inicia o acentúa en </w:t>
      </w:r>
      <w:r w:rsidRPr="00783481">
        <w:rPr>
          <w:rFonts w:cs="Calibri"/>
        </w:rPr>
        <w:t>la persona el riesgo de caer en el narcicismo</w:t>
      </w:r>
      <w:r w:rsidR="002024B6" w:rsidRPr="00783481">
        <w:rPr>
          <w:rFonts w:cs="Calibri"/>
        </w:rPr>
        <w:t>, que es una forma de idolatría</w:t>
      </w:r>
      <w:r w:rsidRPr="00783481">
        <w:rPr>
          <w:rFonts w:cs="Calibri"/>
        </w:rPr>
        <w:t>; esto es: “excesiva complacencia en la consideración de las propias facultades u obras”</w:t>
      </w:r>
      <w:r w:rsidR="00A74461" w:rsidRPr="00783481">
        <w:rPr>
          <w:rStyle w:val="Refdenotaalpie"/>
          <w:rFonts w:cs="Calibri"/>
        </w:rPr>
        <w:footnoteReference w:id="120"/>
      </w:r>
      <w:r w:rsidRPr="00783481">
        <w:rPr>
          <w:rFonts w:cs="Calibri"/>
        </w:rPr>
        <w:t>; y, tratándose de un cristiano, le puede llevar a enorgulleciéndose a sí mismo y ante los demás, no tanto por la unción del Espíritu Santo que lleva en su cuerpo, sino por los tatuajes con el que ha marcado su piel</w:t>
      </w:r>
      <w:r w:rsidR="0029658C" w:rsidRPr="00783481">
        <w:rPr>
          <w:rFonts w:cs="Calibri"/>
        </w:rPr>
        <w:t>.</w:t>
      </w:r>
    </w:p>
    <w:p w:rsidR="0029658C" w:rsidRPr="00783481" w:rsidRDefault="00FA33EE" w:rsidP="00C8316A">
      <w:pPr>
        <w:pStyle w:val="Prrafodelista"/>
        <w:numPr>
          <w:ilvl w:val="0"/>
          <w:numId w:val="320"/>
        </w:numPr>
        <w:tabs>
          <w:tab w:val="left" w:pos="0"/>
        </w:tabs>
        <w:autoSpaceDE w:val="0"/>
        <w:autoSpaceDN w:val="0"/>
        <w:adjustRightInd w:val="0"/>
        <w:spacing w:after="0" w:line="240" w:lineRule="auto"/>
        <w:ind w:left="0" w:hanging="284"/>
        <w:jc w:val="both"/>
        <w:rPr>
          <w:rFonts w:cs="Calibri"/>
        </w:rPr>
      </w:pPr>
      <w:r w:rsidRPr="00783481">
        <w:rPr>
          <w:rFonts w:cs="Calibri"/>
        </w:rPr>
        <w:t>Es también una conducta o un hecho que nos hace olvidar lo que Cristo nos dijo: “Lo que nace de la carne es carne y no sirve para nada y lo que nace del Espíritu es espíritu” (</w:t>
      </w:r>
      <w:r w:rsidRPr="00783481">
        <w:rPr>
          <w:rFonts w:cs="Calibri"/>
          <w:b/>
        </w:rPr>
        <w:t>Jn 3,6</w:t>
      </w:r>
      <w:r w:rsidRPr="00783481">
        <w:rPr>
          <w:rFonts w:cs="Calibri"/>
        </w:rPr>
        <w:t>) y es lo que permanece y lo que realmente vale como importante ante los ojos de Dios. Por ello, en un tatuaje se puede sospechar la presencia de estar actuando por una vanidad más que por una real necesidad.</w:t>
      </w:r>
    </w:p>
    <w:p w:rsidR="00FA33EE" w:rsidRPr="00783481" w:rsidRDefault="00FA33EE" w:rsidP="00C8316A">
      <w:pPr>
        <w:pStyle w:val="Prrafodelista"/>
        <w:numPr>
          <w:ilvl w:val="0"/>
          <w:numId w:val="320"/>
        </w:numPr>
        <w:tabs>
          <w:tab w:val="left" w:pos="0"/>
        </w:tabs>
        <w:autoSpaceDE w:val="0"/>
        <w:autoSpaceDN w:val="0"/>
        <w:adjustRightInd w:val="0"/>
        <w:spacing w:after="0" w:line="240" w:lineRule="auto"/>
        <w:ind w:left="0" w:hanging="284"/>
        <w:jc w:val="both"/>
        <w:rPr>
          <w:rFonts w:cs="Calibri"/>
        </w:rPr>
      </w:pPr>
      <w:r w:rsidRPr="00783481">
        <w:rPr>
          <w:rFonts w:cs="Calibri"/>
        </w:rPr>
        <w:t>El cristiano con el bautismo muere a sí mismo (</w:t>
      </w:r>
      <w:r w:rsidR="00536D4D" w:rsidRPr="00783481">
        <w:rPr>
          <w:rFonts w:cs="Calibri"/>
        </w:rPr>
        <w:t xml:space="preserve">cf. </w:t>
      </w:r>
      <w:r w:rsidRPr="00783481">
        <w:rPr>
          <w:rFonts w:cs="Calibri"/>
          <w:b/>
        </w:rPr>
        <w:t>Ef 4,22</w:t>
      </w:r>
      <w:r w:rsidRPr="00783481">
        <w:rPr>
          <w:rFonts w:cs="Calibri"/>
        </w:rPr>
        <w:t xml:space="preserve">; </w:t>
      </w:r>
      <w:r w:rsidRPr="00783481">
        <w:rPr>
          <w:rFonts w:cs="Calibri"/>
          <w:b/>
        </w:rPr>
        <w:t>Col 2,11</w:t>
      </w:r>
      <w:r w:rsidRPr="00783481">
        <w:rPr>
          <w:rFonts w:cs="Calibri"/>
        </w:rPr>
        <w:t xml:space="preserve">; </w:t>
      </w:r>
      <w:r w:rsidRPr="00783481">
        <w:rPr>
          <w:rFonts w:cs="Calibri"/>
          <w:b/>
        </w:rPr>
        <w:t>Rm 6,3-7</w:t>
      </w:r>
      <w:r w:rsidRPr="00783481">
        <w:rPr>
          <w:rFonts w:cs="Calibri"/>
        </w:rPr>
        <w:t xml:space="preserve">), a los placeres y a los criterios de este mundo, y ahora su vida está adquirida por Cristo para ser, en adelante, ciudadano del Reino de los Cielos. Lleva en su ser un tatuaje que, aunque no se ve a los ojos de la carne, es real, es verdadero, y no ha de ser opacado o desplazado por otro al que luego le dé más importancia. </w:t>
      </w:r>
    </w:p>
    <w:p w:rsidR="00F140EE" w:rsidRPr="00783481" w:rsidRDefault="00F140EE" w:rsidP="002024B6">
      <w:pPr>
        <w:pStyle w:val="Prrafodelista"/>
        <w:tabs>
          <w:tab w:val="left" w:pos="284"/>
        </w:tabs>
        <w:autoSpaceDE w:val="0"/>
        <w:autoSpaceDN w:val="0"/>
        <w:adjustRightInd w:val="0"/>
        <w:spacing w:after="0" w:line="240" w:lineRule="auto"/>
        <w:ind w:left="0"/>
        <w:jc w:val="both"/>
        <w:rPr>
          <w:rFonts w:cs="Calibri"/>
        </w:rPr>
      </w:pPr>
    </w:p>
    <w:p w:rsidR="003B23F1" w:rsidRPr="00783481" w:rsidRDefault="00FA33EE" w:rsidP="002E78C2">
      <w:pPr>
        <w:pStyle w:val="Prrafodelista"/>
        <w:numPr>
          <w:ilvl w:val="0"/>
          <w:numId w:val="31"/>
        </w:numPr>
        <w:autoSpaceDE w:val="0"/>
        <w:autoSpaceDN w:val="0"/>
        <w:adjustRightInd w:val="0"/>
        <w:spacing w:after="0" w:line="240" w:lineRule="auto"/>
        <w:ind w:left="0" w:hanging="426"/>
        <w:jc w:val="both"/>
        <w:rPr>
          <w:rFonts w:cs="Calibri"/>
        </w:rPr>
      </w:pPr>
      <w:r w:rsidRPr="00783481">
        <w:rPr>
          <w:rFonts w:cs="Calibri"/>
          <w:b/>
          <w:i/>
        </w:rPr>
        <w:t>¿Por qué el cristiano no debe tatuarse el cuerpo?</w:t>
      </w:r>
    </w:p>
    <w:p w:rsidR="00FA33EE" w:rsidRPr="00783481" w:rsidRDefault="00FA33EE" w:rsidP="00C8316A">
      <w:pPr>
        <w:pStyle w:val="Prrafodelista"/>
        <w:numPr>
          <w:ilvl w:val="0"/>
          <w:numId w:val="321"/>
        </w:numPr>
        <w:autoSpaceDE w:val="0"/>
        <w:autoSpaceDN w:val="0"/>
        <w:adjustRightInd w:val="0"/>
        <w:spacing w:after="0" w:line="240" w:lineRule="auto"/>
        <w:ind w:left="0" w:hanging="284"/>
        <w:jc w:val="both"/>
        <w:rPr>
          <w:rFonts w:cs="Calibri"/>
        </w:rPr>
      </w:pPr>
      <w:r w:rsidRPr="00783481">
        <w:rPr>
          <w:rFonts w:cs="Calibri"/>
        </w:rPr>
        <w:t>Dios adorna a Israel, su pueblo elegido por Esposa suya, con muchas prendas (</w:t>
      </w:r>
      <w:r w:rsidR="00536D4D" w:rsidRPr="00783481">
        <w:rPr>
          <w:rFonts w:cs="Calibri"/>
        </w:rPr>
        <w:t xml:space="preserve">cf. </w:t>
      </w:r>
      <w:r w:rsidRPr="00783481">
        <w:rPr>
          <w:rFonts w:cs="Calibri"/>
          <w:b/>
        </w:rPr>
        <w:t>Ez 16,12</w:t>
      </w:r>
      <w:r w:rsidRPr="00783481">
        <w:rPr>
          <w:rFonts w:cs="Calibri"/>
        </w:rPr>
        <w:t>) y el centro o el fin no son los adornos sino la relación de comunión y fidelidad entre ambos. Más, sin embargo, el uso y el contexto en que hoy se usa el tatuaje son muy diversos y opuestos a ese objetivo.</w:t>
      </w:r>
    </w:p>
    <w:p w:rsidR="0029658C" w:rsidRPr="00783481" w:rsidRDefault="00FA33EE" w:rsidP="00C8316A">
      <w:pPr>
        <w:numPr>
          <w:ilvl w:val="0"/>
          <w:numId w:val="321"/>
        </w:numPr>
        <w:tabs>
          <w:tab w:val="left" w:pos="0"/>
        </w:tabs>
        <w:autoSpaceDE w:val="0"/>
        <w:autoSpaceDN w:val="0"/>
        <w:adjustRightInd w:val="0"/>
        <w:spacing w:after="0" w:line="240" w:lineRule="auto"/>
        <w:ind w:left="0" w:hanging="284"/>
        <w:jc w:val="both"/>
        <w:rPr>
          <w:rFonts w:ascii="Georgia" w:hAnsi="Georgia" w:cs="Georgia"/>
        </w:rPr>
      </w:pPr>
      <w:r w:rsidRPr="00783481">
        <w:rPr>
          <w:rFonts w:cs="Calibri"/>
        </w:rPr>
        <w:t>Hoy impera el culto al cuerpo humano, el narcisismo, el endiosamiento de sí mismo, la idolatría de vivir de cosas vanas. Cada vez hay más cristianos volviéndose indiferentes hacia Dios, llevados por la corriente del relativismo, viviendo superficialmente y creyendo equivocadamente que su personalidad depende de su apariencia física. Son cristianos dejando erosionar su propia fe y olvidando o desconociendo que su cuerpo ya no les pertenece, que fueron adquiridos por Cristo a precio de su sacrificio en la cruz (</w:t>
      </w:r>
      <w:r w:rsidR="00536D4D" w:rsidRPr="00783481">
        <w:rPr>
          <w:rFonts w:cs="Calibri"/>
        </w:rPr>
        <w:t xml:space="preserve">cf. </w:t>
      </w:r>
      <w:r w:rsidRPr="00783481">
        <w:rPr>
          <w:rFonts w:cs="Calibri"/>
          <w:b/>
        </w:rPr>
        <w:t>1Cor 6,20</w:t>
      </w:r>
      <w:r w:rsidRPr="00783481">
        <w:rPr>
          <w:rFonts w:cs="Calibri"/>
        </w:rPr>
        <w:t>), que ya no están para sí mismos sino para la misión que Dios les encomiende. Hoy se presenta una fuerte desviación del concepto y del sentido del cuerpo; necesitamos urgentemente volver a Dios y rectificar nuestros errores: “El cuerpo no es para la fornicación, sino para el Señor, y el Señor para el cuerpo” (</w:t>
      </w:r>
      <w:r w:rsidRPr="00783481">
        <w:rPr>
          <w:rFonts w:cs="Calibri"/>
          <w:b/>
        </w:rPr>
        <w:t>1Cor 6,13</w:t>
      </w:r>
      <w:r w:rsidRPr="00783481">
        <w:rPr>
          <w:rFonts w:cs="Calibri"/>
        </w:rPr>
        <w:t>). Lo que dice de la fornicación, de algún modo, equivale también para los tatuajes.</w:t>
      </w:r>
    </w:p>
    <w:p w:rsidR="0029658C" w:rsidRPr="00783481" w:rsidRDefault="00FA33EE" w:rsidP="00C8316A">
      <w:pPr>
        <w:numPr>
          <w:ilvl w:val="0"/>
          <w:numId w:val="321"/>
        </w:numPr>
        <w:tabs>
          <w:tab w:val="left" w:pos="0"/>
        </w:tabs>
        <w:autoSpaceDE w:val="0"/>
        <w:autoSpaceDN w:val="0"/>
        <w:adjustRightInd w:val="0"/>
        <w:spacing w:after="0" w:line="240" w:lineRule="auto"/>
        <w:ind w:left="0" w:hanging="284"/>
        <w:jc w:val="both"/>
        <w:rPr>
          <w:rFonts w:ascii="Georgia" w:hAnsi="Georgia" w:cs="Georgia"/>
        </w:rPr>
      </w:pPr>
      <w:r w:rsidRPr="00783481">
        <w:rPr>
          <w:rFonts w:cs="Calibri"/>
        </w:rPr>
        <w:t>Quien piense hacerse tatuajes y quiera a la vez seguir a Cristo debe tener presente que “todo nos es permitido, más no todo nos conviene” (</w:t>
      </w:r>
      <w:r w:rsidRPr="00783481">
        <w:rPr>
          <w:rFonts w:cs="Calibri"/>
          <w:b/>
        </w:rPr>
        <w:t>1Cor 10,23</w:t>
      </w:r>
      <w:r w:rsidRPr="00783481">
        <w:rPr>
          <w:rFonts w:cs="Calibri"/>
        </w:rPr>
        <w:t>), y que el cuerpo de un bautizado es sagrado, es templo de Cristo (</w:t>
      </w:r>
      <w:r w:rsidR="00536D4D" w:rsidRPr="00783481">
        <w:rPr>
          <w:rFonts w:cs="Calibri"/>
        </w:rPr>
        <w:t xml:space="preserve">cf. </w:t>
      </w:r>
      <w:r w:rsidRPr="00783481">
        <w:rPr>
          <w:rFonts w:cs="Calibri"/>
          <w:b/>
        </w:rPr>
        <w:t>1Cor 6,15</w:t>
      </w:r>
      <w:r w:rsidRPr="00783481">
        <w:rPr>
          <w:rFonts w:cs="Calibri"/>
        </w:rPr>
        <w:t>).</w:t>
      </w:r>
    </w:p>
    <w:p w:rsidR="0029658C" w:rsidRPr="00783481" w:rsidRDefault="00FA33EE" w:rsidP="00C8316A">
      <w:pPr>
        <w:numPr>
          <w:ilvl w:val="0"/>
          <w:numId w:val="321"/>
        </w:numPr>
        <w:tabs>
          <w:tab w:val="left" w:pos="0"/>
        </w:tabs>
        <w:autoSpaceDE w:val="0"/>
        <w:autoSpaceDN w:val="0"/>
        <w:adjustRightInd w:val="0"/>
        <w:spacing w:after="0" w:line="240" w:lineRule="auto"/>
        <w:ind w:left="0" w:hanging="284"/>
        <w:jc w:val="both"/>
        <w:rPr>
          <w:rFonts w:ascii="Georgia" w:hAnsi="Georgia" w:cs="Georgia"/>
        </w:rPr>
      </w:pPr>
      <w:r w:rsidRPr="00783481">
        <w:rPr>
          <w:rFonts w:cs="Calibri"/>
        </w:rPr>
        <w:t>A un buen cristiano no le parece bien rayar o pintar una casa ajena o las paredes de un templo. Así ha de ser con el cuerpo; ya no le pertenece a una persona que ya se ha bautizado; su cuerpo le pertenece a Cristo (</w:t>
      </w:r>
      <w:r w:rsidR="00536D4D" w:rsidRPr="00783481">
        <w:rPr>
          <w:rFonts w:cs="Calibri"/>
        </w:rPr>
        <w:t xml:space="preserve">cf. </w:t>
      </w:r>
      <w:r w:rsidRPr="00783481">
        <w:rPr>
          <w:rFonts w:cs="Calibri"/>
          <w:b/>
        </w:rPr>
        <w:t>1Cor 6,17-19</w:t>
      </w:r>
      <w:r w:rsidRPr="00783481">
        <w:rPr>
          <w:rFonts w:cs="Calibri"/>
        </w:rPr>
        <w:t>) y por amor y reverencia a Él ha de evitar rayarlo o estamparlo con tatuajes.</w:t>
      </w:r>
    </w:p>
    <w:p w:rsidR="00FA33EE" w:rsidRPr="00783481" w:rsidRDefault="00FA33EE" w:rsidP="00C8316A">
      <w:pPr>
        <w:numPr>
          <w:ilvl w:val="0"/>
          <w:numId w:val="321"/>
        </w:numPr>
        <w:tabs>
          <w:tab w:val="left" w:pos="0"/>
        </w:tabs>
        <w:autoSpaceDE w:val="0"/>
        <w:autoSpaceDN w:val="0"/>
        <w:adjustRightInd w:val="0"/>
        <w:spacing w:after="0" w:line="240" w:lineRule="auto"/>
        <w:ind w:left="0" w:hanging="284"/>
        <w:jc w:val="both"/>
        <w:rPr>
          <w:rFonts w:ascii="Georgia" w:hAnsi="Georgia" w:cs="Georgia"/>
        </w:rPr>
      </w:pPr>
      <w:r w:rsidRPr="00783481">
        <w:rPr>
          <w:rFonts w:cs="Calibri"/>
        </w:rPr>
        <w:t xml:space="preserve">El afán por tener un tatuaje puede ser manifestación que habla por sí sola de personas más pendientes de congraciar con los modos de pensar de este mundo (mundo de apariencias) que con el modo de pensar de un cristiano (para servir a Cristo en los demás). Y bien nos dice San Pablo: “No se acomoden a los criterios de </w:t>
      </w:r>
      <w:r w:rsidRPr="00783481">
        <w:rPr>
          <w:rFonts w:cs="Calibri"/>
        </w:rPr>
        <w:lastRenderedPageBreak/>
        <w:t>este mundo; al contrario, transfórmense, renueven su interior, para que puedan descubrir cuál es la voluntad de Dios, qué es lo bueno, lo que agrada, lo perfecto” (</w:t>
      </w:r>
      <w:r w:rsidRPr="00783481">
        <w:rPr>
          <w:rFonts w:cs="Calibri"/>
          <w:b/>
        </w:rPr>
        <w:t>Rm 12,2</w:t>
      </w:r>
      <w:r w:rsidRPr="00783481">
        <w:rPr>
          <w:rFonts w:cs="Calibri"/>
        </w:rPr>
        <w:t>).</w:t>
      </w:r>
    </w:p>
    <w:p w:rsidR="00FA33EE" w:rsidRPr="00783481" w:rsidRDefault="00FA33EE" w:rsidP="005733F1">
      <w:pPr>
        <w:pStyle w:val="Prrafodelista"/>
        <w:autoSpaceDE w:val="0"/>
        <w:autoSpaceDN w:val="0"/>
        <w:adjustRightInd w:val="0"/>
        <w:spacing w:after="0" w:line="240" w:lineRule="auto"/>
        <w:ind w:left="0"/>
        <w:jc w:val="both"/>
        <w:rPr>
          <w:rFonts w:cs="Calibri"/>
        </w:rPr>
      </w:pPr>
    </w:p>
    <w:p w:rsidR="00FA33EE" w:rsidRPr="00783481" w:rsidRDefault="00FA33EE" w:rsidP="002E78C2">
      <w:pPr>
        <w:numPr>
          <w:ilvl w:val="0"/>
          <w:numId w:val="31"/>
        </w:numPr>
        <w:autoSpaceDE w:val="0"/>
        <w:autoSpaceDN w:val="0"/>
        <w:adjustRightInd w:val="0"/>
        <w:spacing w:after="0" w:line="240" w:lineRule="auto"/>
        <w:ind w:left="0" w:hanging="426"/>
        <w:jc w:val="both"/>
        <w:rPr>
          <w:rFonts w:cs="Calibri"/>
        </w:rPr>
      </w:pPr>
      <w:r w:rsidRPr="00783481">
        <w:rPr>
          <w:rFonts w:cs="Calibri"/>
          <w:b/>
          <w:i/>
        </w:rPr>
        <w:t>Riesgos y peligros de los tatuajes</w:t>
      </w:r>
      <w:r w:rsidRPr="00783481">
        <w:rPr>
          <w:rFonts w:cs="Calibri"/>
          <w:b/>
        </w:rPr>
        <w:t xml:space="preserve">. </w:t>
      </w:r>
      <w:r w:rsidRPr="00783481">
        <w:rPr>
          <w:rFonts w:cs="Calibri"/>
        </w:rPr>
        <w:t xml:space="preserve">Es de recomendar a las personas no tatuarse. Casos </w:t>
      </w:r>
      <w:proofErr w:type="gramStart"/>
      <w:r w:rsidRPr="00783481">
        <w:rPr>
          <w:rFonts w:cs="Calibri"/>
        </w:rPr>
        <w:t>han</w:t>
      </w:r>
      <w:proofErr w:type="gramEnd"/>
      <w:r w:rsidRPr="00783481">
        <w:rPr>
          <w:rFonts w:cs="Calibri"/>
        </w:rPr>
        <w:t xml:space="preserve"> habido de personas muertas porque las únicas que les podían donar sangre tenían su sangre contaminada por la tinta inyectada con los tatuajes. Se sabe del altísimo riesgo de transmisión de enfermedades por la aguja usada para la inyección de una tinta que va a la sangre. No hay seguridad de que estas agujas usadas hayan sido esterilizadas o que las personas que hayan acudido al mismo sitio hayan sido portadoras de alguna enfermedad que fácilmente puede pasar a otro en un nuevo tatuaje.</w:t>
      </w:r>
    </w:p>
    <w:p w:rsidR="002024B6" w:rsidRPr="00783481" w:rsidRDefault="002024B6" w:rsidP="002024B6">
      <w:pPr>
        <w:tabs>
          <w:tab w:val="left" w:pos="0"/>
        </w:tabs>
        <w:spacing w:after="0" w:line="240" w:lineRule="auto"/>
        <w:rPr>
          <w:rFonts w:cs="Calibri"/>
        </w:rPr>
      </w:pPr>
    </w:p>
    <w:p w:rsidR="0022302B" w:rsidRPr="00783481" w:rsidRDefault="0022302B" w:rsidP="002024B6">
      <w:pPr>
        <w:tabs>
          <w:tab w:val="left" w:pos="0"/>
        </w:tabs>
        <w:spacing w:after="0" w:line="240" w:lineRule="auto"/>
        <w:rPr>
          <w:rFonts w:cs="Calibri"/>
        </w:rPr>
      </w:pPr>
    </w:p>
    <w:p w:rsidR="009D6396" w:rsidRPr="00783481" w:rsidRDefault="009D6396" w:rsidP="005733F1">
      <w:pPr>
        <w:tabs>
          <w:tab w:val="left" w:pos="0"/>
        </w:tabs>
        <w:spacing w:after="0" w:line="240" w:lineRule="auto"/>
        <w:jc w:val="center"/>
        <w:rPr>
          <w:rFonts w:cs="Calibri"/>
        </w:rPr>
      </w:pPr>
      <w:r w:rsidRPr="00783481">
        <w:rPr>
          <w:rFonts w:cs="Calibri"/>
        </w:rPr>
        <w:t>Capítulo</w:t>
      </w:r>
      <w:r w:rsidR="00775028" w:rsidRPr="00783481">
        <w:rPr>
          <w:rFonts w:cs="Calibri"/>
        </w:rPr>
        <w:t xml:space="preserve"> 1</w:t>
      </w:r>
      <w:r w:rsidR="0008344E" w:rsidRPr="00783481">
        <w:rPr>
          <w:rFonts w:cs="Calibri"/>
        </w:rPr>
        <w:t>2</w:t>
      </w:r>
      <w:r w:rsidR="00775028" w:rsidRPr="00783481">
        <w:rPr>
          <w:rFonts w:cs="Calibri"/>
        </w:rPr>
        <w:t>:</w:t>
      </w:r>
    </w:p>
    <w:p w:rsidR="009D6396" w:rsidRPr="00783481" w:rsidRDefault="009D6396" w:rsidP="005733F1">
      <w:pPr>
        <w:autoSpaceDE w:val="0"/>
        <w:autoSpaceDN w:val="0"/>
        <w:adjustRightInd w:val="0"/>
        <w:spacing w:after="0" w:line="240" w:lineRule="auto"/>
        <w:jc w:val="center"/>
        <w:rPr>
          <w:rFonts w:cs="Calibri"/>
          <w:b/>
        </w:rPr>
      </w:pPr>
      <w:r w:rsidRPr="00783481">
        <w:rPr>
          <w:rFonts w:cs="Calibri"/>
          <w:b/>
        </w:rPr>
        <w:t>SI LOS YORUBAS (‘SANTEROS’) CONOCIERAN A CRISTO.</w:t>
      </w:r>
    </w:p>
    <w:p w:rsidR="009D6396" w:rsidRPr="00783481" w:rsidRDefault="009D6396" w:rsidP="005733F1">
      <w:pPr>
        <w:autoSpaceDE w:val="0"/>
        <w:autoSpaceDN w:val="0"/>
        <w:adjustRightInd w:val="0"/>
        <w:spacing w:after="0" w:line="240" w:lineRule="auto"/>
        <w:jc w:val="both"/>
        <w:rPr>
          <w:rFonts w:cs="Calibri"/>
        </w:rPr>
      </w:pPr>
    </w:p>
    <w:p w:rsidR="002415EB" w:rsidRPr="00783481" w:rsidRDefault="00B729A5" w:rsidP="005733F1">
      <w:pPr>
        <w:autoSpaceDE w:val="0"/>
        <w:autoSpaceDN w:val="0"/>
        <w:adjustRightInd w:val="0"/>
        <w:spacing w:after="0" w:line="240" w:lineRule="auto"/>
        <w:jc w:val="both"/>
        <w:rPr>
          <w:rFonts w:cs="Calibri"/>
          <w:b/>
        </w:rPr>
      </w:pPr>
      <w:r w:rsidRPr="00783481">
        <w:rPr>
          <w:rFonts w:cs="Calibri"/>
          <w:b/>
        </w:rPr>
        <w:t xml:space="preserve">NO LES </w:t>
      </w:r>
      <w:r w:rsidR="00CC7BA9" w:rsidRPr="00783481">
        <w:rPr>
          <w:rFonts w:cs="Calibri"/>
          <w:b/>
        </w:rPr>
        <w:t>PODEMOS DECIR</w:t>
      </w:r>
      <w:r w:rsidR="00B062C9" w:rsidRPr="00783481">
        <w:rPr>
          <w:rFonts w:cs="Calibri"/>
          <w:b/>
        </w:rPr>
        <w:t xml:space="preserve"> NI</w:t>
      </w:r>
      <w:r w:rsidRPr="00783481">
        <w:rPr>
          <w:rFonts w:cs="Calibri"/>
          <w:b/>
        </w:rPr>
        <w:t xml:space="preserve"> </w:t>
      </w:r>
      <w:r w:rsidR="002415EB" w:rsidRPr="00783481">
        <w:rPr>
          <w:rFonts w:cs="Calibri"/>
          <w:b/>
        </w:rPr>
        <w:t>‘SANTEROS’</w:t>
      </w:r>
      <w:r w:rsidR="00B062C9" w:rsidRPr="00783481">
        <w:rPr>
          <w:rFonts w:cs="Calibri"/>
          <w:b/>
        </w:rPr>
        <w:t xml:space="preserve"> NI ‘SANTERÍA’</w:t>
      </w:r>
    </w:p>
    <w:p w:rsidR="002415EB" w:rsidRPr="00783481" w:rsidRDefault="002415EB" w:rsidP="005733F1">
      <w:pPr>
        <w:autoSpaceDE w:val="0"/>
        <w:autoSpaceDN w:val="0"/>
        <w:adjustRightInd w:val="0"/>
        <w:spacing w:after="0" w:line="240" w:lineRule="auto"/>
        <w:jc w:val="both"/>
        <w:rPr>
          <w:rFonts w:cs="Calibri"/>
          <w:b/>
        </w:rPr>
      </w:pPr>
    </w:p>
    <w:p w:rsidR="00283F02" w:rsidRPr="00783481" w:rsidRDefault="00E22B91" w:rsidP="002E78C2">
      <w:pPr>
        <w:numPr>
          <w:ilvl w:val="0"/>
          <w:numId w:val="31"/>
        </w:numPr>
        <w:tabs>
          <w:tab w:val="left" w:pos="0"/>
        </w:tabs>
        <w:spacing w:after="0" w:line="240" w:lineRule="auto"/>
        <w:ind w:left="0" w:hanging="426"/>
        <w:jc w:val="both"/>
        <w:rPr>
          <w:rFonts w:cs="Calibri"/>
        </w:rPr>
      </w:pPr>
      <w:r w:rsidRPr="00783481">
        <w:rPr>
          <w:rFonts w:cs="Calibri"/>
          <w:b/>
          <w:i/>
        </w:rPr>
        <w:t>Su verdadero nombre es:</w:t>
      </w:r>
      <w:r w:rsidR="00CC7BA9" w:rsidRPr="00783481">
        <w:rPr>
          <w:rFonts w:cs="Calibri"/>
          <w:b/>
          <w:i/>
        </w:rPr>
        <w:t xml:space="preserve"> RELIGIÓN YORUBA</w:t>
      </w:r>
      <w:r w:rsidR="00283F02" w:rsidRPr="00783481">
        <w:rPr>
          <w:rFonts w:cs="Calibri"/>
          <w:b/>
        </w:rPr>
        <w:t>.</w:t>
      </w:r>
    </w:p>
    <w:p w:rsidR="002028E8" w:rsidRPr="00783481" w:rsidRDefault="00283F02" w:rsidP="00C8316A">
      <w:pPr>
        <w:numPr>
          <w:ilvl w:val="0"/>
          <w:numId w:val="322"/>
        </w:numPr>
        <w:tabs>
          <w:tab w:val="left" w:pos="0"/>
        </w:tabs>
        <w:spacing w:after="0" w:line="240" w:lineRule="auto"/>
        <w:ind w:left="0" w:hanging="284"/>
        <w:jc w:val="both"/>
        <w:rPr>
          <w:rFonts w:cs="Calibri"/>
        </w:rPr>
      </w:pPr>
      <w:r w:rsidRPr="00783481">
        <w:rPr>
          <w:rFonts w:cs="Calibri"/>
        </w:rPr>
        <w:t>Y</w:t>
      </w:r>
      <w:r w:rsidR="00E22B91" w:rsidRPr="00783481">
        <w:rPr>
          <w:rFonts w:cs="Calibri"/>
        </w:rPr>
        <w:t xml:space="preserve"> así se le debe llamar a sus miembros: YORUBAS. Es ese su nombre</w:t>
      </w:r>
      <w:r w:rsidR="0021253B" w:rsidRPr="00783481">
        <w:rPr>
          <w:rFonts w:cs="Calibri"/>
        </w:rPr>
        <w:t>,</w:t>
      </w:r>
      <w:r w:rsidR="00E22B91" w:rsidRPr="00783481">
        <w:rPr>
          <w:rFonts w:cs="Calibri"/>
        </w:rPr>
        <w:t xml:space="preserve"> y se les debe llamar de esa manera</w:t>
      </w:r>
      <w:r w:rsidR="0021253B" w:rsidRPr="00783481">
        <w:rPr>
          <w:rFonts w:cs="Calibri"/>
        </w:rPr>
        <w:t>,</w:t>
      </w:r>
      <w:r w:rsidR="00E22B91" w:rsidRPr="00783481">
        <w:rPr>
          <w:rFonts w:cs="Calibri"/>
        </w:rPr>
        <w:t xml:space="preserve"> porque así se llamaba la región de África de donde proviene</w:t>
      </w:r>
      <w:r w:rsidR="0021253B" w:rsidRPr="00783481">
        <w:rPr>
          <w:rFonts w:cs="Calibri"/>
        </w:rPr>
        <w:t>.</w:t>
      </w:r>
      <w:r w:rsidR="002024B6" w:rsidRPr="00783481">
        <w:rPr>
          <w:rFonts w:cs="Calibri"/>
        </w:rPr>
        <w:t xml:space="preserve"> Así se han llamado realmente, y siempre, los miembros de dicha religión. También, por las prácticas que se hacen, se les puede y debe decir ‘brujería’.</w:t>
      </w:r>
      <w:r w:rsidR="0021253B" w:rsidRPr="00783481">
        <w:rPr>
          <w:rFonts w:cs="Calibri"/>
        </w:rPr>
        <w:t xml:space="preserve"> </w:t>
      </w:r>
    </w:p>
    <w:p w:rsidR="0029658C" w:rsidRPr="00783481" w:rsidRDefault="002028E8" w:rsidP="00C8316A">
      <w:pPr>
        <w:numPr>
          <w:ilvl w:val="0"/>
          <w:numId w:val="322"/>
        </w:numPr>
        <w:tabs>
          <w:tab w:val="left" w:pos="0"/>
        </w:tabs>
        <w:spacing w:after="0" w:line="240" w:lineRule="auto"/>
        <w:ind w:left="0" w:hanging="284"/>
        <w:jc w:val="both"/>
        <w:rPr>
          <w:rFonts w:cs="Calibri"/>
        </w:rPr>
      </w:pPr>
      <w:r w:rsidRPr="00783481">
        <w:rPr>
          <w:rFonts w:cs="Calibri"/>
        </w:rPr>
        <w:t xml:space="preserve">Precisamente, la palabra SANTO significa lo que es separado, reservado y apartado exclusivamente para Dios; </w:t>
      </w:r>
      <w:r w:rsidR="0021253B" w:rsidRPr="00783481">
        <w:rPr>
          <w:rFonts w:cs="Calibri"/>
        </w:rPr>
        <w:t xml:space="preserve">son aquellos objetos, bienes o personas </w:t>
      </w:r>
      <w:r w:rsidRPr="00783481">
        <w:rPr>
          <w:rFonts w:cs="Calibri"/>
        </w:rPr>
        <w:t xml:space="preserve">que ya el hombre no puede usar en cosas u oficios </w:t>
      </w:r>
      <w:r w:rsidR="0021253B" w:rsidRPr="00783481">
        <w:rPr>
          <w:rFonts w:cs="Calibri"/>
        </w:rPr>
        <w:t>del mundo o de otra religión p</w:t>
      </w:r>
      <w:r w:rsidRPr="00783481">
        <w:rPr>
          <w:rFonts w:cs="Calibri"/>
        </w:rPr>
        <w:t>orque ya le pertenece</w:t>
      </w:r>
      <w:r w:rsidR="0021253B" w:rsidRPr="00783481">
        <w:rPr>
          <w:rFonts w:cs="Calibri"/>
        </w:rPr>
        <w:t>n</w:t>
      </w:r>
      <w:r w:rsidRPr="00783481">
        <w:rPr>
          <w:rFonts w:cs="Calibri"/>
        </w:rPr>
        <w:t xml:space="preserve"> </w:t>
      </w:r>
      <w:r w:rsidR="0021253B" w:rsidRPr="00783481">
        <w:rPr>
          <w:rFonts w:cs="Calibri"/>
        </w:rPr>
        <w:t xml:space="preserve">exclusivamente </w:t>
      </w:r>
      <w:r w:rsidR="0029658C" w:rsidRPr="00783481">
        <w:rPr>
          <w:rFonts w:cs="Calibri"/>
        </w:rPr>
        <w:t>a Dios.</w:t>
      </w:r>
    </w:p>
    <w:p w:rsidR="00E22B91" w:rsidRPr="00783481" w:rsidRDefault="00CC72C9" w:rsidP="00C8316A">
      <w:pPr>
        <w:numPr>
          <w:ilvl w:val="0"/>
          <w:numId w:val="322"/>
        </w:numPr>
        <w:tabs>
          <w:tab w:val="left" w:pos="0"/>
        </w:tabs>
        <w:spacing w:after="0" w:line="240" w:lineRule="auto"/>
        <w:ind w:left="0" w:hanging="284"/>
        <w:jc w:val="both"/>
        <w:rPr>
          <w:rFonts w:cs="Calibri"/>
        </w:rPr>
      </w:pPr>
      <w:r w:rsidRPr="00783481">
        <w:rPr>
          <w:rFonts w:cs="Calibri"/>
        </w:rPr>
        <w:t>Lo</w:t>
      </w:r>
      <w:r w:rsidR="002028E8" w:rsidRPr="00783481">
        <w:rPr>
          <w:rFonts w:cs="Calibri"/>
        </w:rPr>
        <w:t xml:space="preserve"> </w:t>
      </w:r>
      <w:r w:rsidRPr="00783481">
        <w:rPr>
          <w:rFonts w:cs="Calibri"/>
        </w:rPr>
        <w:t xml:space="preserve">que es </w:t>
      </w:r>
      <w:r w:rsidR="002028E8" w:rsidRPr="00783481">
        <w:rPr>
          <w:rFonts w:cs="Calibri"/>
        </w:rPr>
        <w:t>santo tiene características muy específicas: es puro, sin mancha, inmaculado, sin pecado alguno. Por eso, la palabra SANTO o SANTERÍA está fuera de lugar en la religión yoruba</w:t>
      </w:r>
      <w:r w:rsidR="0021253B" w:rsidRPr="00783481">
        <w:rPr>
          <w:rFonts w:cs="Calibri"/>
        </w:rPr>
        <w:t>;</w:t>
      </w:r>
      <w:r w:rsidRPr="00783481">
        <w:rPr>
          <w:rFonts w:cs="Calibri"/>
        </w:rPr>
        <w:t xml:space="preserve"> usar ese vocablo para atribuírselo a ellos es contaminar lo que es santo</w:t>
      </w:r>
      <w:r w:rsidR="002028E8" w:rsidRPr="00783481">
        <w:rPr>
          <w:rFonts w:cs="Calibri"/>
        </w:rPr>
        <w:t xml:space="preserve">. Si </w:t>
      </w:r>
      <w:r w:rsidR="002E25A6" w:rsidRPr="00783481">
        <w:rPr>
          <w:rFonts w:cs="Calibri"/>
        </w:rPr>
        <w:t>un</w:t>
      </w:r>
      <w:r w:rsidR="002028E8" w:rsidRPr="00783481">
        <w:rPr>
          <w:rFonts w:cs="Calibri"/>
        </w:rPr>
        <w:t xml:space="preserve"> cristiano l</w:t>
      </w:r>
      <w:r w:rsidRPr="00783481">
        <w:rPr>
          <w:rFonts w:cs="Calibri"/>
        </w:rPr>
        <w:t>o</w:t>
      </w:r>
      <w:r w:rsidR="002E25A6" w:rsidRPr="00783481">
        <w:rPr>
          <w:rFonts w:cs="Calibri"/>
        </w:rPr>
        <w:t>s</w:t>
      </w:r>
      <w:r w:rsidR="002028E8" w:rsidRPr="00783481">
        <w:rPr>
          <w:rFonts w:cs="Calibri"/>
        </w:rPr>
        <w:t xml:space="preserve"> usa para dárselo a otros dioses, es</w:t>
      </w:r>
      <w:r w:rsidR="002E25A6" w:rsidRPr="00783481">
        <w:rPr>
          <w:rFonts w:cs="Calibri"/>
        </w:rPr>
        <w:t xml:space="preserve"> que ha caído en rebeldía y desobediencia</w:t>
      </w:r>
      <w:r w:rsidR="002028E8" w:rsidRPr="00783481">
        <w:rPr>
          <w:rFonts w:cs="Calibri"/>
        </w:rPr>
        <w:t xml:space="preserve"> a Dios</w:t>
      </w:r>
      <w:r w:rsidRPr="00783481">
        <w:rPr>
          <w:rFonts w:cs="Calibri"/>
        </w:rPr>
        <w:t xml:space="preserve"> y se </w:t>
      </w:r>
      <w:r w:rsidR="002E25A6" w:rsidRPr="00783481">
        <w:rPr>
          <w:rFonts w:cs="Calibri"/>
        </w:rPr>
        <w:t xml:space="preserve">ha </w:t>
      </w:r>
      <w:r w:rsidRPr="00783481">
        <w:rPr>
          <w:rFonts w:cs="Calibri"/>
        </w:rPr>
        <w:t>adh</w:t>
      </w:r>
      <w:r w:rsidR="002E25A6" w:rsidRPr="00783481">
        <w:rPr>
          <w:rFonts w:cs="Calibri"/>
        </w:rPr>
        <w:t>e</w:t>
      </w:r>
      <w:r w:rsidRPr="00783481">
        <w:rPr>
          <w:rFonts w:cs="Calibri"/>
        </w:rPr>
        <w:t>ri</w:t>
      </w:r>
      <w:r w:rsidR="002E25A6" w:rsidRPr="00783481">
        <w:rPr>
          <w:rFonts w:cs="Calibri"/>
        </w:rPr>
        <w:t>do</w:t>
      </w:r>
      <w:r w:rsidRPr="00783481">
        <w:rPr>
          <w:rFonts w:cs="Calibri"/>
        </w:rPr>
        <w:t xml:space="preserve"> al paganismo del que debe alejarse</w:t>
      </w:r>
      <w:r w:rsidR="002028E8" w:rsidRPr="00783481">
        <w:rPr>
          <w:rFonts w:cs="Calibri"/>
        </w:rPr>
        <w:t>.</w:t>
      </w:r>
    </w:p>
    <w:p w:rsidR="00DB0695" w:rsidRPr="00783481" w:rsidRDefault="00DB0695" w:rsidP="005733F1">
      <w:pPr>
        <w:tabs>
          <w:tab w:val="left" w:pos="0"/>
        </w:tabs>
        <w:spacing w:after="0" w:line="240" w:lineRule="auto"/>
        <w:jc w:val="both"/>
        <w:rPr>
          <w:rFonts w:cs="Calibri"/>
          <w:b/>
        </w:rPr>
      </w:pPr>
    </w:p>
    <w:p w:rsidR="00CC72C9" w:rsidRPr="00783481" w:rsidRDefault="00CC72C9" w:rsidP="002E78C2">
      <w:pPr>
        <w:numPr>
          <w:ilvl w:val="0"/>
          <w:numId w:val="31"/>
        </w:numPr>
        <w:tabs>
          <w:tab w:val="left" w:pos="0"/>
        </w:tabs>
        <w:spacing w:after="0" w:line="240" w:lineRule="auto"/>
        <w:ind w:left="0" w:hanging="426"/>
        <w:jc w:val="both"/>
        <w:rPr>
          <w:rFonts w:cs="Calibri"/>
          <w:b/>
        </w:rPr>
      </w:pPr>
      <w:r w:rsidRPr="00783481">
        <w:rPr>
          <w:rFonts w:cs="Calibri"/>
          <w:b/>
          <w:i/>
        </w:rPr>
        <w:t>¿Cuándo y de qué modo podemos usar correctamente la palabra ‘SANTERÍA?</w:t>
      </w:r>
      <w:r w:rsidRPr="00783481">
        <w:rPr>
          <w:rFonts w:cs="Calibri"/>
        </w:rPr>
        <w:t xml:space="preserve"> </w:t>
      </w:r>
      <w:r w:rsidR="00A86571" w:rsidRPr="00783481">
        <w:rPr>
          <w:rFonts w:cs="Calibri"/>
        </w:rPr>
        <w:t>Corresponde</w:t>
      </w:r>
      <w:r w:rsidRPr="00783481">
        <w:rPr>
          <w:rFonts w:cs="Calibri"/>
        </w:rPr>
        <w:t xml:space="preserve"> denominar</w:t>
      </w:r>
      <w:r w:rsidR="00A17DAD" w:rsidRPr="00783481">
        <w:rPr>
          <w:rFonts w:cs="Calibri"/>
        </w:rPr>
        <w:t>,</w:t>
      </w:r>
      <w:r w:rsidRPr="00783481">
        <w:rPr>
          <w:rFonts w:cs="Calibri"/>
        </w:rPr>
        <w:t xml:space="preserve"> </w:t>
      </w:r>
      <w:r w:rsidR="00A17DAD" w:rsidRPr="00783481">
        <w:rPr>
          <w:rFonts w:cs="Calibri"/>
        </w:rPr>
        <w:t>‘</w:t>
      </w:r>
      <w:r w:rsidRPr="00582392">
        <w:rPr>
          <w:rFonts w:cs="Calibri"/>
          <w14:shadow w14:blurRad="50800" w14:dist="38100" w14:dir="2700000" w14:sx="100000" w14:sy="100000" w14:kx="0" w14:ky="0" w14:algn="tl">
            <w14:srgbClr w14:val="000000">
              <w14:alpha w14:val="60000"/>
            </w14:srgbClr>
          </w14:shadow>
        </w:rPr>
        <w:t>santería</w:t>
      </w:r>
      <w:r w:rsidR="00A17DAD" w:rsidRPr="00582392">
        <w:rPr>
          <w:rFonts w:cs="Calibri"/>
          <w14:shadow w14:blurRad="50800" w14:dist="38100" w14:dir="2700000" w14:sx="100000" w14:sy="100000" w14:kx="0" w14:ky="0" w14:algn="tl">
            <w14:srgbClr w14:val="000000">
              <w14:alpha w14:val="60000"/>
            </w14:srgbClr>
          </w14:shadow>
        </w:rPr>
        <w:t>’</w:t>
      </w:r>
      <w:r w:rsidR="00A17DAD" w:rsidRPr="00783481">
        <w:rPr>
          <w:rFonts w:cs="Calibri"/>
        </w:rPr>
        <w:t>,</w:t>
      </w:r>
      <w:r w:rsidRPr="00783481">
        <w:rPr>
          <w:rFonts w:cs="Calibri"/>
        </w:rPr>
        <w:t xml:space="preserve"> </w:t>
      </w:r>
      <w:r w:rsidR="00A17DAD" w:rsidRPr="00783481">
        <w:rPr>
          <w:rFonts w:cs="Calibri"/>
        </w:rPr>
        <w:t>a</w:t>
      </w:r>
      <w:r w:rsidRPr="00783481">
        <w:rPr>
          <w:rFonts w:cs="Calibri"/>
        </w:rPr>
        <w:t xml:space="preserve">l lugar o espacio físico </w:t>
      </w:r>
      <w:r w:rsidR="00E50FB8" w:rsidRPr="00783481">
        <w:rPr>
          <w:rFonts w:cs="Calibri"/>
        </w:rPr>
        <w:t xml:space="preserve">reservado especialmente por la Iglesia </w:t>
      </w:r>
      <w:r w:rsidRPr="00783481">
        <w:rPr>
          <w:rFonts w:cs="Calibri"/>
        </w:rPr>
        <w:t xml:space="preserve">Católica </w:t>
      </w:r>
      <w:r w:rsidR="00E50FB8" w:rsidRPr="00783481">
        <w:rPr>
          <w:rFonts w:cs="Calibri"/>
        </w:rPr>
        <w:t>para exponer o guardar</w:t>
      </w:r>
      <w:r w:rsidRPr="00783481">
        <w:rPr>
          <w:rFonts w:cs="Calibri"/>
        </w:rPr>
        <w:t xml:space="preserve"> las imágenes cristianas</w:t>
      </w:r>
      <w:r w:rsidR="00E50FB8" w:rsidRPr="00783481">
        <w:rPr>
          <w:rFonts w:cs="Calibri"/>
        </w:rPr>
        <w:t xml:space="preserve"> en sus diversas formas: estatuas, pinturas, cuadros, etc</w:t>
      </w:r>
      <w:r w:rsidRPr="00783481">
        <w:rPr>
          <w:rFonts w:cs="Calibri"/>
        </w:rPr>
        <w:t xml:space="preserve">; bien sea en templos, casas de familia </w:t>
      </w:r>
      <w:r w:rsidR="00E50FB8" w:rsidRPr="00783481">
        <w:rPr>
          <w:rFonts w:cs="Calibri"/>
        </w:rPr>
        <w:t>o en sitios</w:t>
      </w:r>
      <w:r w:rsidRPr="00783481">
        <w:rPr>
          <w:rFonts w:cs="Calibri"/>
        </w:rPr>
        <w:t xml:space="preserve"> públicos</w:t>
      </w:r>
      <w:r w:rsidR="00E50FB8" w:rsidRPr="00783481">
        <w:rPr>
          <w:rFonts w:cs="Calibri"/>
        </w:rPr>
        <w:t>. Debe procurarse que se encuentren donde reciban un debido trato de devoción y no donde reciban profanación.</w:t>
      </w:r>
    </w:p>
    <w:p w:rsidR="00CC72C9" w:rsidRPr="00783481" w:rsidRDefault="00CC72C9" w:rsidP="005733F1">
      <w:pPr>
        <w:tabs>
          <w:tab w:val="left" w:pos="0"/>
        </w:tabs>
        <w:spacing w:after="0" w:line="240" w:lineRule="auto"/>
        <w:ind w:left="390"/>
        <w:jc w:val="both"/>
        <w:rPr>
          <w:rFonts w:cs="Calibri"/>
          <w:b/>
        </w:rPr>
      </w:pPr>
    </w:p>
    <w:p w:rsidR="00442B36" w:rsidRPr="00783481" w:rsidRDefault="00DB0695" w:rsidP="00283F02">
      <w:pPr>
        <w:numPr>
          <w:ilvl w:val="0"/>
          <w:numId w:val="31"/>
        </w:numPr>
        <w:tabs>
          <w:tab w:val="left" w:pos="0"/>
        </w:tabs>
        <w:spacing w:after="0" w:line="240" w:lineRule="auto"/>
        <w:ind w:left="0" w:hanging="426"/>
        <w:jc w:val="both"/>
        <w:rPr>
          <w:rFonts w:cs="Calibri"/>
        </w:rPr>
      </w:pPr>
      <w:r w:rsidRPr="00783481">
        <w:rPr>
          <w:rFonts w:cs="Calibri"/>
          <w:b/>
          <w:i/>
        </w:rPr>
        <w:t xml:space="preserve">El nombre de ‘santeros’ o de ‘santería’ </w:t>
      </w:r>
      <w:r w:rsidR="00A86571" w:rsidRPr="00783481">
        <w:rPr>
          <w:rFonts w:cs="Calibri"/>
          <w:b/>
          <w:i/>
        </w:rPr>
        <w:t xml:space="preserve">en la religión yoruba </w:t>
      </w:r>
      <w:r w:rsidRPr="00783481">
        <w:rPr>
          <w:rFonts w:cs="Calibri"/>
          <w:b/>
          <w:i/>
        </w:rPr>
        <w:t>proviene de un error y del mentir</w:t>
      </w:r>
      <w:r w:rsidR="00E74F7A" w:rsidRPr="00783481">
        <w:rPr>
          <w:rFonts w:cs="Calibri"/>
          <w:b/>
          <w:i/>
        </w:rPr>
        <w:t>;</w:t>
      </w:r>
      <w:r w:rsidRPr="00783481">
        <w:rPr>
          <w:rFonts w:cs="Calibri"/>
        </w:rPr>
        <w:t xml:space="preserve"> </w:t>
      </w:r>
      <w:r w:rsidR="00E74F7A" w:rsidRPr="00783481">
        <w:rPr>
          <w:rFonts w:cs="Calibri"/>
        </w:rPr>
        <w:t>d</w:t>
      </w:r>
      <w:r w:rsidRPr="00783481">
        <w:rPr>
          <w:rFonts w:cs="Calibri"/>
        </w:rPr>
        <w:t xml:space="preserve">el error de una parte de los colonizadores de obligar a los descendientes yorubas a hacerse cristianos </w:t>
      </w:r>
      <w:r w:rsidR="00E74F7A" w:rsidRPr="00783481">
        <w:rPr>
          <w:rFonts w:cs="Calibri"/>
        </w:rPr>
        <w:t xml:space="preserve">y de una mentira que usaban los </w:t>
      </w:r>
      <w:r w:rsidR="00A17DAD" w:rsidRPr="00783481">
        <w:rPr>
          <w:rFonts w:cs="Calibri"/>
        </w:rPr>
        <w:t>yorubas</w:t>
      </w:r>
      <w:r w:rsidR="00E74F7A" w:rsidRPr="00783481">
        <w:rPr>
          <w:rFonts w:cs="Calibri"/>
        </w:rPr>
        <w:t>, de modo sistemático, para engañar a los colonizadores</w:t>
      </w:r>
      <w:r w:rsidR="00442B36" w:rsidRPr="00783481">
        <w:rPr>
          <w:rFonts w:cs="Calibri"/>
        </w:rPr>
        <w:t>. Los yorubas</w:t>
      </w:r>
      <w:r w:rsidR="00E74F7A" w:rsidRPr="00783481">
        <w:rPr>
          <w:rFonts w:cs="Calibri"/>
        </w:rPr>
        <w:t xml:space="preserve"> usaban los sacramentos, las imágenes cristianas y los nombres de los santos para fingir que eran católicos</w:t>
      </w:r>
      <w:r w:rsidR="00442B36" w:rsidRPr="00783481">
        <w:rPr>
          <w:rFonts w:cs="Calibri"/>
        </w:rPr>
        <w:t>,</w:t>
      </w:r>
      <w:r w:rsidR="00E74F7A" w:rsidRPr="00783481">
        <w:rPr>
          <w:rFonts w:cs="Calibri"/>
        </w:rPr>
        <w:t xml:space="preserve"> mientras que de espaldas permanecían rindiéndole culto a </w:t>
      </w:r>
      <w:r w:rsidR="00E539D5" w:rsidRPr="00783481">
        <w:rPr>
          <w:rFonts w:cs="Calibri"/>
        </w:rPr>
        <w:t>sus</w:t>
      </w:r>
      <w:r w:rsidR="00E74F7A" w:rsidRPr="00783481">
        <w:rPr>
          <w:rFonts w:cs="Calibri"/>
        </w:rPr>
        <w:t xml:space="preserve"> dioses. </w:t>
      </w:r>
      <w:r w:rsidR="00E539D5" w:rsidRPr="00783481">
        <w:rPr>
          <w:rFonts w:cs="Calibri"/>
        </w:rPr>
        <w:t xml:space="preserve">Un verdadero creyente no debe avergonzarse por su propia fe. Ese modo de proceder es contrario a quienes de verdad aman y creen en su propia religión; por lo que no se puede ni debe avalar lo que los yorubas hacían. </w:t>
      </w:r>
    </w:p>
    <w:p w:rsidR="00E539D5" w:rsidRPr="00783481" w:rsidRDefault="00E539D5" w:rsidP="005733F1">
      <w:pPr>
        <w:tabs>
          <w:tab w:val="left" w:pos="0"/>
        </w:tabs>
        <w:spacing w:after="0" w:line="240" w:lineRule="auto"/>
        <w:jc w:val="both"/>
        <w:rPr>
          <w:rFonts w:cs="Calibri"/>
          <w:b/>
        </w:rPr>
      </w:pPr>
    </w:p>
    <w:p w:rsidR="00283F02" w:rsidRPr="00783481" w:rsidRDefault="00E539D5" w:rsidP="002E78C2">
      <w:pPr>
        <w:numPr>
          <w:ilvl w:val="0"/>
          <w:numId w:val="31"/>
        </w:numPr>
        <w:tabs>
          <w:tab w:val="left" w:pos="0"/>
        </w:tabs>
        <w:spacing w:after="0" w:line="240" w:lineRule="auto"/>
        <w:ind w:left="0" w:hanging="426"/>
        <w:jc w:val="both"/>
        <w:rPr>
          <w:rFonts w:cs="Calibri"/>
        </w:rPr>
      </w:pPr>
      <w:r w:rsidRPr="00783481">
        <w:rPr>
          <w:rFonts w:cs="Calibri"/>
          <w:b/>
          <w:i/>
        </w:rPr>
        <w:t xml:space="preserve">Los </w:t>
      </w:r>
      <w:r w:rsidR="002D0CAA" w:rsidRPr="00783481">
        <w:rPr>
          <w:rFonts w:cs="Calibri"/>
          <w:b/>
          <w:i/>
        </w:rPr>
        <w:t xml:space="preserve">yorubas no debieron ocultar su fe </w:t>
      </w:r>
      <w:r w:rsidRPr="00783481">
        <w:rPr>
          <w:rFonts w:cs="Calibri"/>
          <w:b/>
          <w:i/>
        </w:rPr>
        <w:t>ante los maltrat</w:t>
      </w:r>
      <w:r w:rsidR="002D0CAA" w:rsidRPr="00783481">
        <w:rPr>
          <w:rFonts w:cs="Calibri"/>
          <w:b/>
          <w:i/>
        </w:rPr>
        <w:t>os</w:t>
      </w:r>
      <w:r w:rsidRPr="00783481">
        <w:rPr>
          <w:rFonts w:cs="Calibri"/>
          <w:i/>
        </w:rPr>
        <w:t>.</w:t>
      </w:r>
    </w:p>
    <w:p w:rsidR="00A86571" w:rsidRPr="00783481" w:rsidRDefault="002D0CAA" w:rsidP="00C8316A">
      <w:pPr>
        <w:numPr>
          <w:ilvl w:val="0"/>
          <w:numId w:val="323"/>
        </w:numPr>
        <w:tabs>
          <w:tab w:val="left" w:pos="0"/>
        </w:tabs>
        <w:spacing w:after="0" w:line="240" w:lineRule="auto"/>
        <w:ind w:left="0" w:hanging="284"/>
        <w:jc w:val="both"/>
        <w:rPr>
          <w:rFonts w:cs="Calibri"/>
        </w:rPr>
      </w:pPr>
      <w:r w:rsidRPr="00783481">
        <w:rPr>
          <w:rFonts w:cs="Calibri"/>
        </w:rPr>
        <w:t xml:space="preserve">Muy probablemente, si los yorubas hubiesen dado testimonio </w:t>
      </w:r>
      <w:r w:rsidR="00A86571" w:rsidRPr="00783481">
        <w:rPr>
          <w:rFonts w:cs="Calibri"/>
        </w:rPr>
        <w:t xml:space="preserve">dando valientemente la cara por su </w:t>
      </w:r>
      <w:r w:rsidRPr="00783481">
        <w:rPr>
          <w:rFonts w:cs="Calibri"/>
        </w:rPr>
        <w:t xml:space="preserve">fe en tiempos de la Colonia, muy probablemente hubiesen convertido a la religión yoruba a muchos de los colonizadores. </w:t>
      </w:r>
    </w:p>
    <w:p w:rsidR="004D63C7" w:rsidRPr="00783481" w:rsidRDefault="004D63C7" w:rsidP="00C8316A">
      <w:pPr>
        <w:numPr>
          <w:ilvl w:val="0"/>
          <w:numId w:val="323"/>
        </w:numPr>
        <w:tabs>
          <w:tab w:val="left" w:pos="0"/>
        </w:tabs>
        <w:spacing w:after="0" w:line="240" w:lineRule="auto"/>
        <w:ind w:left="0" w:hanging="284"/>
        <w:jc w:val="both"/>
        <w:rPr>
          <w:rFonts w:cs="Calibri"/>
        </w:rPr>
      </w:pPr>
      <w:r w:rsidRPr="00783481">
        <w:rPr>
          <w:rFonts w:cs="Calibri"/>
        </w:rPr>
        <w:lastRenderedPageBreak/>
        <w:t>El propio Cristo dio ejemplo y mandó a sus discípulos: “No teman a los que matan el cuerpo, pero no puedan matar el alma; teman más bien a Aquel que puede llevar a la perdición alma y cuerpo” (</w:t>
      </w:r>
      <w:r w:rsidRPr="00783481">
        <w:rPr>
          <w:rFonts w:cs="Calibri"/>
          <w:b/>
        </w:rPr>
        <w:t>Mt 10,29</w:t>
      </w:r>
      <w:r w:rsidRPr="00783481">
        <w:rPr>
          <w:rFonts w:cs="Calibri"/>
        </w:rPr>
        <w:t xml:space="preserve">). </w:t>
      </w:r>
    </w:p>
    <w:p w:rsidR="00E50FB8" w:rsidRPr="00783481" w:rsidRDefault="00E50FB8" w:rsidP="005733F1">
      <w:pPr>
        <w:tabs>
          <w:tab w:val="left" w:pos="0"/>
        </w:tabs>
        <w:spacing w:after="0" w:line="240" w:lineRule="auto"/>
        <w:jc w:val="both"/>
        <w:rPr>
          <w:rFonts w:cs="Calibri"/>
        </w:rPr>
      </w:pPr>
    </w:p>
    <w:p w:rsidR="00283F02" w:rsidRPr="00783481" w:rsidRDefault="002D0CAA" w:rsidP="002E78C2">
      <w:pPr>
        <w:numPr>
          <w:ilvl w:val="0"/>
          <w:numId w:val="31"/>
        </w:numPr>
        <w:tabs>
          <w:tab w:val="left" w:pos="0"/>
        </w:tabs>
        <w:spacing w:after="0" w:line="240" w:lineRule="auto"/>
        <w:ind w:left="0" w:hanging="426"/>
        <w:jc w:val="both"/>
        <w:rPr>
          <w:rFonts w:cs="Calibri"/>
        </w:rPr>
      </w:pPr>
      <w:r w:rsidRPr="00783481">
        <w:rPr>
          <w:rFonts w:cs="Calibri"/>
          <w:b/>
          <w:i/>
        </w:rPr>
        <w:t>La historia de l</w:t>
      </w:r>
      <w:r w:rsidR="00A86571" w:rsidRPr="00783481">
        <w:rPr>
          <w:rFonts w:cs="Calibri"/>
          <w:b/>
          <w:i/>
        </w:rPr>
        <w:t>os antecesores de l</w:t>
      </w:r>
      <w:r w:rsidRPr="00783481">
        <w:rPr>
          <w:rFonts w:cs="Calibri"/>
          <w:b/>
          <w:i/>
        </w:rPr>
        <w:t>a Iglesia Católica es muy diferente</w:t>
      </w:r>
      <w:r w:rsidR="004D63C7" w:rsidRPr="00783481">
        <w:rPr>
          <w:rFonts w:cs="Calibri"/>
          <w:i/>
        </w:rPr>
        <w:t>.</w:t>
      </w:r>
    </w:p>
    <w:p w:rsidR="00A86571" w:rsidRPr="00783481" w:rsidRDefault="004D63C7" w:rsidP="00C8316A">
      <w:pPr>
        <w:numPr>
          <w:ilvl w:val="0"/>
          <w:numId w:val="324"/>
        </w:numPr>
        <w:tabs>
          <w:tab w:val="left" w:pos="0"/>
        </w:tabs>
        <w:spacing w:after="0" w:line="240" w:lineRule="auto"/>
        <w:ind w:left="0" w:hanging="284"/>
        <w:jc w:val="both"/>
        <w:rPr>
          <w:rFonts w:cs="Calibri"/>
        </w:rPr>
      </w:pPr>
      <w:r w:rsidRPr="00783481">
        <w:rPr>
          <w:rFonts w:cs="Calibri"/>
        </w:rPr>
        <w:t>T</w:t>
      </w:r>
      <w:r w:rsidR="00E74F7A" w:rsidRPr="00783481">
        <w:rPr>
          <w:rFonts w:cs="Calibri"/>
        </w:rPr>
        <w:t xml:space="preserve">res jóvenes </w:t>
      </w:r>
      <w:r w:rsidR="00442B36" w:rsidRPr="00783481">
        <w:rPr>
          <w:rFonts w:cs="Calibri"/>
        </w:rPr>
        <w:t>judíos, Sidrac, Misac y Abdénago, no escondieron su fe ante el rey Nabucodonosor que los pretendía obligar a renunciar al Dios de Israel</w:t>
      </w:r>
      <w:r w:rsidR="002D0CAA" w:rsidRPr="00783481">
        <w:rPr>
          <w:rFonts w:cs="Calibri"/>
        </w:rPr>
        <w:t>;</w:t>
      </w:r>
      <w:r w:rsidR="00E539D5" w:rsidRPr="00783481">
        <w:rPr>
          <w:rFonts w:cs="Calibri"/>
        </w:rPr>
        <w:t xml:space="preserve"> de nada le sirvió amarrarlos y </w:t>
      </w:r>
      <w:r w:rsidR="00442B36" w:rsidRPr="00783481">
        <w:rPr>
          <w:rFonts w:cs="Calibri"/>
        </w:rPr>
        <w:t>ech</w:t>
      </w:r>
      <w:r w:rsidR="00E539D5" w:rsidRPr="00783481">
        <w:rPr>
          <w:rFonts w:cs="Calibri"/>
        </w:rPr>
        <w:t>arlos</w:t>
      </w:r>
      <w:r w:rsidR="00442B36" w:rsidRPr="00783481">
        <w:rPr>
          <w:rFonts w:cs="Calibri"/>
        </w:rPr>
        <w:t xml:space="preserve"> en un horno de fuego ardiente</w:t>
      </w:r>
      <w:r w:rsidR="0038037D" w:rsidRPr="00783481">
        <w:rPr>
          <w:rFonts w:cs="Calibri"/>
        </w:rPr>
        <w:t>,</w:t>
      </w:r>
      <w:r w:rsidR="002D0CAA" w:rsidRPr="00783481">
        <w:rPr>
          <w:rFonts w:cs="Calibri"/>
        </w:rPr>
        <w:t xml:space="preserve"> ya que ellos permanecían cantando y danzando para Dios en medio de las llamas</w:t>
      </w:r>
      <w:r w:rsidR="00442B36" w:rsidRPr="00783481">
        <w:rPr>
          <w:rFonts w:cs="Calibri"/>
        </w:rPr>
        <w:t xml:space="preserve"> (</w:t>
      </w:r>
      <w:r w:rsidR="00536D4D" w:rsidRPr="00783481">
        <w:rPr>
          <w:rFonts w:cs="Calibri"/>
        </w:rPr>
        <w:t xml:space="preserve">cf. </w:t>
      </w:r>
      <w:r w:rsidR="00442B36" w:rsidRPr="00783481">
        <w:rPr>
          <w:rFonts w:cs="Calibri"/>
          <w:b/>
        </w:rPr>
        <w:t>Dn 3,8-97</w:t>
      </w:r>
      <w:r w:rsidR="00442B36" w:rsidRPr="00783481">
        <w:rPr>
          <w:rFonts w:cs="Calibri"/>
        </w:rPr>
        <w:t xml:space="preserve">). </w:t>
      </w:r>
    </w:p>
    <w:p w:rsidR="0029658C" w:rsidRPr="00783481" w:rsidRDefault="00A86571" w:rsidP="00C8316A">
      <w:pPr>
        <w:numPr>
          <w:ilvl w:val="0"/>
          <w:numId w:val="324"/>
        </w:numPr>
        <w:tabs>
          <w:tab w:val="left" w:pos="0"/>
        </w:tabs>
        <w:spacing w:after="0" w:line="240" w:lineRule="auto"/>
        <w:ind w:left="0" w:hanging="284"/>
        <w:jc w:val="both"/>
        <w:rPr>
          <w:rFonts w:cs="Calibri"/>
        </w:rPr>
      </w:pPr>
      <w:r w:rsidRPr="00783481">
        <w:rPr>
          <w:rFonts w:cs="Calibri"/>
        </w:rPr>
        <w:t>Tampoco Cristo</w:t>
      </w:r>
      <w:r w:rsidR="00E74F7A" w:rsidRPr="00783481">
        <w:rPr>
          <w:rFonts w:cs="Calibri"/>
        </w:rPr>
        <w:t xml:space="preserve"> se ocultó ante Pilatos y los judíos que le crucificaron</w:t>
      </w:r>
      <w:r w:rsidR="002D0CAA" w:rsidRPr="00783481">
        <w:rPr>
          <w:rFonts w:cs="Calibri"/>
        </w:rPr>
        <w:t>. “Pilato le preguntó: “Entonces, ¿tú eres rey?” Jesús respondió: “Tú lo has dicho: yo soy Rey. Yo doy testimonio de la verdad, y para esto he nacido y he venido al mundo” (</w:t>
      </w:r>
      <w:r w:rsidR="002D0CAA" w:rsidRPr="00783481">
        <w:rPr>
          <w:rFonts w:cs="Calibri"/>
          <w:b/>
        </w:rPr>
        <w:t>Jn 18,37</w:t>
      </w:r>
      <w:r w:rsidR="002D0CAA" w:rsidRPr="00783481">
        <w:rPr>
          <w:rFonts w:cs="Calibri"/>
        </w:rPr>
        <w:t>)</w:t>
      </w:r>
      <w:r w:rsidR="0029658C" w:rsidRPr="00783481">
        <w:rPr>
          <w:rFonts w:cs="Calibri"/>
        </w:rPr>
        <w:t>.</w:t>
      </w:r>
    </w:p>
    <w:p w:rsidR="00E539D5" w:rsidRPr="00783481" w:rsidRDefault="00E74F7A" w:rsidP="00C8316A">
      <w:pPr>
        <w:numPr>
          <w:ilvl w:val="0"/>
          <w:numId w:val="324"/>
        </w:numPr>
        <w:tabs>
          <w:tab w:val="left" w:pos="0"/>
        </w:tabs>
        <w:spacing w:after="0" w:line="240" w:lineRule="auto"/>
        <w:ind w:left="0" w:hanging="284"/>
        <w:jc w:val="both"/>
        <w:rPr>
          <w:rFonts w:cs="Calibri"/>
        </w:rPr>
      </w:pPr>
      <w:r w:rsidRPr="00783481">
        <w:rPr>
          <w:rFonts w:cs="Calibri"/>
        </w:rPr>
        <w:t>Pedro, Pablo, los demás apóstoles, y miles de cristianos en todo el mundo</w:t>
      </w:r>
      <w:r w:rsidR="00442B36" w:rsidRPr="00783481">
        <w:rPr>
          <w:rFonts w:cs="Calibri"/>
        </w:rPr>
        <w:t>,</w:t>
      </w:r>
      <w:r w:rsidRPr="00783481">
        <w:rPr>
          <w:rFonts w:cs="Calibri"/>
        </w:rPr>
        <w:t xml:space="preserve"> </w:t>
      </w:r>
      <w:r w:rsidR="00442B36" w:rsidRPr="00783481">
        <w:rPr>
          <w:rFonts w:cs="Calibri"/>
        </w:rPr>
        <w:t xml:space="preserve">durante más de veinte siglos </w:t>
      </w:r>
      <w:r w:rsidRPr="00783481">
        <w:rPr>
          <w:rFonts w:cs="Calibri"/>
        </w:rPr>
        <w:t xml:space="preserve">han derramado su sangre por Cristo sin estar fingiendo ser de otra religión. </w:t>
      </w:r>
      <w:r w:rsidR="00442B36" w:rsidRPr="00783481">
        <w:rPr>
          <w:rFonts w:cs="Calibri"/>
        </w:rPr>
        <w:t xml:space="preserve">El que ama la verdad da su vida por su fe y no hay religión alguna en la tierra que </w:t>
      </w:r>
      <w:r w:rsidR="00E539D5" w:rsidRPr="00783481">
        <w:rPr>
          <w:rFonts w:cs="Calibri"/>
        </w:rPr>
        <w:t>tenga tantos mártires por su fe como la religión católica</w:t>
      </w:r>
      <w:r w:rsidR="00442B36" w:rsidRPr="00783481">
        <w:rPr>
          <w:rFonts w:cs="Calibri"/>
        </w:rPr>
        <w:t>. Por eso la fe verdadera es la</w:t>
      </w:r>
      <w:r w:rsidR="00E539D5" w:rsidRPr="00783481">
        <w:rPr>
          <w:rFonts w:cs="Calibri"/>
        </w:rPr>
        <w:t xml:space="preserve"> fe</w:t>
      </w:r>
      <w:r w:rsidR="00442B36" w:rsidRPr="00783481">
        <w:rPr>
          <w:rFonts w:cs="Calibri"/>
        </w:rPr>
        <w:t xml:space="preserve"> cristiana</w:t>
      </w:r>
      <w:r w:rsidR="00E539D5" w:rsidRPr="00783481">
        <w:rPr>
          <w:rFonts w:cs="Calibri"/>
        </w:rPr>
        <w:t xml:space="preserve"> y los errores de aquellos colonizadores no podrán opacar jamás el resplandor de la verdad.</w:t>
      </w:r>
      <w:r w:rsidR="00442B36" w:rsidRPr="00783481">
        <w:rPr>
          <w:rFonts w:cs="Calibri"/>
        </w:rPr>
        <w:t xml:space="preserve"> </w:t>
      </w:r>
    </w:p>
    <w:p w:rsidR="004D63C7" w:rsidRPr="00783481" w:rsidRDefault="004D63C7" w:rsidP="005733F1">
      <w:pPr>
        <w:tabs>
          <w:tab w:val="left" w:pos="284"/>
        </w:tabs>
        <w:spacing w:after="0" w:line="240" w:lineRule="auto"/>
        <w:ind w:left="142"/>
        <w:jc w:val="both"/>
        <w:rPr>
          <w:rFonts w:cs="Calibri"/>
        </w:rPr>
      </w:pPr>
    </w:p>
    <w:p w:rsidR="00283F02" w:rsidRPr="00783481" w:rsidRDefault="00E22B91" w:rsidP="002E78C2">
      <w:pPr>
        <w:numPr>
          <w:ilvl w:val="0"/>
          <w:numId w:val="31"/>
        </w:numPr>
        <w:tabs>
          <w:tab w:val="left" w:pos="0"/>
        </w:tabs>
        <w:spacing w:after="0" w:line="240" w:lineRule="auto"/>
        <w:ind w:left="0" w:hanging="426"/>
        <w:jc w:val="both"/>
        <w:rPr>
          <w:rFonts w:cs="Calibri"/>
        </w:rPr>
      </w:pPr>
      <w:r w:rsidRPr="00783481">
        <w:rPr>
          <w:rFonts w:cs="Calibri"/>
          <w:b/>
          <w:i/>
        </w:rPr>
        <w:t xml:space="preserve">Decirles ‘santería’ o ‘santeros’ es llamarlos por </w:t>
      </w:r>
      <w:r w:rsidR="00A86571" w:rsidRPr="00783481">
        <w:rPr>
          <w:rFonts w:cs="Calibri"/>
          <w:b/>
          <w:i/>
        </w:rPr>
        <w:t>un</w:t>
      </w:r>
      <w:r w:rsidRPr="00783481">
        <w:rPr>
          <w:rFonts w:cs="Calibri"/>
          <w:b/>
          <w:i/>
        </w:rPr>
        <w:t xml:space="preserve"> disfraz y no por lo que son</w:t>
      </w:r>
      <w:r w:rsidRPr="00783481">
        <w:rPr>
          <w:rFonts w:cs="Calibri"/>
          <w:i/>
        </w:rPr>
        <w:t>.</w:t>
      </w:r>
      <w:r w:rsidRPr="00783481">
        <w:rPr>
          <w:rFonts w:cs="Calibri"/>
        </w:rPr>
        <w:t xml:space="preserve"> </w:t>
      </w:r>
    </w:p>
    <w:p w:rsidR="00DF5631" w:rsidRPr="00783481" w:rsidRDefault="00CC7BA9" w:rsidP="00C8316A">
      <w:pPr>
        <w:numPr>
          <w:ilvl w:val="0"/>
          <w:numId w:val="325"/>
        </w:numPr>
        <w:tabs>
          <w:tab w:val="left" w:pos="0"/>
        </w:tabs>
        <w:spacing w:after="0" w:line="240" w:lineRule="auto"/>
        <w:ind w:left="0" w:hanging="284"/>
        <w:jc w:val="both"/>
        <w:rPr>
          <w:rFonts w:cs="Calibri"/>
        </w:rPr>
      </w:pPr>
      <w:r w:rsidRPr="00783481">
        <w:rPr>
          <w:rFonts w:cs="Calibri"/>
        </w:rPr>
        <w:t>Infeliz</w:t>
      </w:r>
      <w:r w:rsidR="00A86571" w:rsidRPr="00783481">
        <w:rPr>
          <w:rFonts w:cs="Calibri"/>
        </w:rPr>
        <w:t>,</w:t>
      </w:r>
      <w:r w:rsidRPr="00783481">
        <w:rPr>
          <w:rFonts w:cs="Calibri"/>
        </w:rPr>
        <w:t xml:space="preserve"> </w:t>
      </w:r>
      <w:r w:rsidR="00844CCA" w:rsidRPr="00783481">
        <w:rPr>
          <w:rFonts w:cs="Calibri"/>
        </w:rPr>
        <w:t xml:space="preserve">y </w:t>
      </w:r>
      <w:r w:rsidR="00DB0695" w:rsidRPr="00783481">
        <w:rPr>
          <w:rFonts w:cs="Calibri"/>
        </w:rPr>
        <w:t xml:space="preserve">como alguien que ha perdido la </w:t>
      </w:r>
      <w:r w:rsidR="00844CCA" w:rsidRPr="00783481">
        <w:rPr>
          <w:rFonts w:cs="Calibri"/>
        </w:rPr>
        <w:t>razón</w:t>
      </w:r>
      <w:r w:rsidR="00A86571" w:rsidRPr="00783481">
        <w:rPr>
          <w:rFonts w:cs="Calibri"/>
        </w:rPr>
        <w:t>,</w:t>
      </w:r>
      <w:r w:rsidR="00844CCA" w:rsidRPr="00783481">
        <w:rPr>
          <w:rFonts w:cs="Calibri"/>
        </w:rPr>
        <w:t xml:space="preserve"> es </w:t>
      </w:r>
      <w:r w:rsidR="00A86571" w:rsidRPr="00783481">
        <w:rPr>
          <w:rFonts w:cs="Calibri"/>
        </w:rPr>
        <w:t xml:space="preserve">todo </w:t>
      </w:r>
      <w:r w:rsidRPr="00783481">
        <w:rPr>
          <w:rFonts w:cs="Calibri"/>
        </w:rPr>
        <w:t>aquel que</w:t>
      </w:r>
      <w:r w:rsidR="00047071">
        <w:rPr>
          <w:rFonts w:cs="Calibri"/>
        </w:rPr>
        <w:t>,</w:t>
      </w:r>
      <w:r w:rsidRPr="00783481">
        <w:rPr>
          <w:rFonts w:cs="Calibri"/>
        </w:rPr>
        <w:t xml:space="preserve"> viendo </w:t>
      </w:r>
      <w:r w:rsidR="00844CCA" w:rsidRPr="00783481">
        <w:rPr>
          <w:rFonts w:cs="Calibri"/>
        </w:rPr>
        <w:t xml:space="preserve">a </w:t>
      </w:r>
      <w:r w:rsidRPr="00783481">
        <w:rPr>
          <w:rFonts w:cs="Calibri"/>
        </w:rPr>
        <w:t>alguien con un disfraz</w:t>
      </w:r>
      <w:r w:rsidR="00DB0695" w:rsidRPr="00783481">
        <w:rPr>
          <w:rFonts w:cs="Calibri"/>
        </w:rPr>
        <w:t>,</w:t>
      </w:r>
      <w:r w:rsidRPr="00783481">
        <w:rPr>
          <w:rFonts w:cs="Calibri"/>
        </w:rPr>
        <w:t xml:space="preserve"> piense que </w:t>
      </w:r>
      <w:r w:rsidR="00E22B91" w:rsidRPr="00783481">
        <w:rPr>
          <w:rFonts w:cs="Calibri"/>
        </w:rPr>
        <w:t xml:space="preserve">lo </w:t>
      </w:r>
      <w:r w:rsidRPr="00783481">
        <w:rPr>
          <w:rFonts w:cs="Calibri"/>
        </w:rPr>
        <w:t xml:space="preserve">verdadero </w:t>
      </w:r>
      <w:r w:rsidR="00E22B91" w:rsidRPr="00783481">
        <w:rPr>
          <w:rFonts w:cs="Calibri"/>
        </w:rPr>
        <w:t>y lo suficiente para conocer a</w:t>
      </w:r>
      <w:r w:rsidR="00DB0695" w:rsidRPr="00783481">
        <w:rPr>
          <w:rFonts w:cs="Calibri"/>
        </w:rPr>
        <w:t xml:space="preserve"> ese</w:t>
      </w:r>
      <w:r w:rsidR="00E22B91" w:rsidRPr="00783481">
        <w:rPr>
          <w:rFonts w:cs="Calibri"/>
        </w:rPr>
        <w:t xml:space="preserve"> alguien es su </w:t>
      </w:r>
      <w:r w:rsidRPr="00783481">
        <w:rPr>
          <w:rFonts w:cs="Calibri"/>
        </w:rPr>
        <w:t xml:space="preserve">disfraz y no </w:t>
      </w:r>
      <w:r w:rsidR="00DB0695" w:rsidRPr="00783481">
        <w:rPr>
          <w:rFonts w:cs="Calibri"/>
        </w:rPr>
        <w:t>el que está</w:t>
      </w:r>
      <w:r w:rsidRPr="00783481">
        <w:rPr>
          <w:rFonts w:cs="Calibri"/>
        </w:rPr>
        <w:t xml:space="preserve"> detrás</w:t>
      </w:r>
      <w:r w:rsidR="00844CCA" w:rsidRPr="00783481">
        <w:rPr>
          <w:rFonts w:cs="Calibri"/>
        </w:rPr>
        <w:t xml:space="preserve"> del disfraz; o el que piense que la careta es lo mismo que lo que detrás de ella se esconde. Los que aman la verdad quitan la careta y van directo a quien está ocultándose. Así sucede con la religión yoruba y el decirles santeros o santería.</w:t>
      </w:r>
      <w:r w:rsidR="00A86571" w:rsidRPr="00783481">
        <w:rPr>
          <w:rFonts w:cs="Calibri"/>
        </w:rPr>
        <w:t xml:space="preserve"> </w:t>
      </w:r>
    </w:p>
    <w:p w:rsidR="00DB0695" w:rsidRPr="00783481" w:rsidRDefault="00A86571" w:rsidP="00C8316A">
      <w:pPr>
        <w:numPr>
          <w:ilvl w:val="0"/>
          <w:numId w:val="325"/>
        </w:numPr>
        <w:tabs>
          <w:tab w:val="left" w:pos="0"/>
        </w:tabs>
        <w:spacing w:after="0" w:line="240" w:lineRule="auto"/>
        <w:ind w:left="0" w:hanging="284"/>
        <w:jc w:val="both"/>
        <w:rPr>
          <w:rFonts w:cs="Calibri"/>
        </w:rPr>
      </w:pPr>
      <w:r w:rsidRPr="00783481">
        <w:rPr>
          <w:rFonts w:cs="Calibri"/>
        </w:rPr>
        <w:t xml:space="preserve">La Caperucita no se quedó </w:t>
      </w:r>
      <w:r w:rsidR="00DF5631" w:rsidRPr="00783481">
        <w:rPr>
          <w:rFonts w:cs="Calibri"/>
        </w:rPr>
        <w:t xml:space="preserve">comparando e igualando al lobo con </w:t>
      </w:r>
      <w:r w:rsidRPr="00783481">
        <w:rPr>
          <w:rFonts w:cs="Calibri"/>
        </w:rPr>
        <w:t>su abuelita porque el lobo se visti</w:t>
      </w:r>
      <w:r w:rsidR="00DF5631" w:rsidRPr="00783481">
        <w:rPr>
          <w:rFonts w:cs="Calibri"/>
        </w:rPr>
        <w:t>ó como ella; y todos sabemos bien que una cosa es el lobo y otra muy diferente es la abuela. De igual modo, una cosa es la religión yoruba y otra muy distinta la fe cristiana; y no porque la primera se ponga el disfraz de la segunda, ya por eso se les puede comparar o igualar. Pretender hacerlo es ofender, insultar, abusar.</w:t>
      </w:r>
    </w:p>
    <w:p w:rsidR="00DB0695" w:rsidRPr="00783481" w:rsidRDefault="00DB0695" w:rsidP="005733F1">
      <w:pPr>
        <w:tabs>
          <w:tab w:val="left" w:pos="0"/>
        </w:tabs>
        <w:spacing w:after="0" w:line="240" w:lineRule="auto"/>
        <w:ind w:hanging="426"/>
        <w:jc w:val="both"/>
        <w:rPr>
          <w:rFonts w:cs="Calibri"/>
        </w:rPr>
      </w:pPr>
    </w:p>
    <w:p w:rsidR="00DB0695" w:rsidRPr="00783481" w:rsidRDefault="00DB0695" w:rsidP="002E78C2">
      <w:pPr>
        <w:numPr>
          <w:ilvl w:val="0"/>
          <w:numId w:val="31"/>
        </w:numPr>
        <w:tabs>
          <w:tab w:val="left" w:pos="0"/>
        </w:tabs>
        <w:spacing w:after="0" w:line="240" w:lineRule="auto"/>
        <w:ind w:left="0" w:hanging="426"/>
        <w:jc w:val="both"/>
        <w:rPr>
          <w:rFonts w:cs="Calibri"/>
        </w:rPr>
      </w:pPr>
      <w:r w:rsidRPr="00783481">
        <w:rPr>
          <w:rFonts w:cs="Calibri"/>
          <w:b/>
          <w:i/>
        </w:rPr>
        <w:t>Decirles ‘religión yoruba’, y ‘yorubas’, es reivindicar a los yorubas</w:t>
      </w:r>
      <w:r w:rsidRPr="00783481">
        <w:rPr>
          <w:rFonts w:cs="Calibri"/>
          <w:i/>
        </w:rPr>
        <w:t>.</w:t>
      </w:r>
      <w:r w:rsidRPr="00783481">
        <w:rPr>
          <w:rFonts w:cs="Calibri"/>
        </w:rPr>
        <w:t xml:space="preserve"> </w:t>
      </w:r>
      <w:r w:rsidR="00844CCA" w:rsidRPr="00783481">
        <w:rPr>
          <w:rFonts w:cs="Calibri"/>
        </w:rPr>
        <w:t xml:space="preserve"> </w:t>
      </w:r>
      <w:r w:rsidRPr="00783481">
        <w:rPr>
          <w:rFonts w:cs="Calibri"/>
        </w:rPr>
        <w:t xml:space="preserve">Un país que invade a otro impone el nombre de su país </w:t>
      </w:r>
      <w:r w:rsidR="002D0CAA" w:rsidRPr="00783481">
        <w:rPr>
          <w:rFonts w:cs="Calibri"/>
        </w:rPr>
        <w:t xml:space="preserve">para que en adelante los invadidos se identifiquen con el nombre del país que les conquistó. Incluso, les </w:t>
      </w:r>
      <w:r w:rsidRPr="00783481">
        <w:rPr>
          <w:rFonts w:cs="Calibri"/>
        </w:rPr>
        <w:t xml:space="preserve">impide y </w:t>
      </w:r>
      <w:r w:rsidR="002D0CAA" w:rsidRPr="00783481">
        <w:rPr>
          <w:rFonts w:cs="Calibri"/>
        </w:rPr>
        <w:t xml:space="preserve">los </w:t>
      </w:r>
      <w:r w:rsidRPr="00783481">
        <w:rPr>
          <w:rFonts w:cs="Calibri"/>
        </w:rPr>
        <w:t xml:space="preserve">castiga </w:t>
      </w:r>
      <w:r w:rsidR="002D0CAA" w:rsidRPr="00783481">
        <w:rPr>
          <w:rFonts w:cs="Calibri"/>
        </w:rPr>
        <w:t xml:space="preserve">si </w:t>
      </w:r>
      <w:r w:rsidRPr="00783481">
        <w:rPr>
          <w:rFonts w:cs="Calibri"/>
        </w:rPr>
        <w:t>se llam</w:t>
      </w:r>
      <w:r w:rsidR="002D0CAA" w:rsidRPr="00783481">
        <w:rPr>
          <w:rFonts w:cs="Calibri"/>
        </w:rPr>
        <w:t>an</w:t>
      </w:r>
      <w:r w:rsidRPr="00783481">
        <w:rPr>
          <w:rFonts w:cs="Calibri"/>
        </w:rPr>
        <w:t xml:space="preserve"> por su nombre de origen. Nada más liberador y reivindicador, nada más digno, para las personas y para un pueblo, que reconocerles su nombre, su verdadera identidad, y llamarlos siempre de ese modo.</w:t>
      </w:r>
      <w:r w:rsidR="00C41787" w:rsidRPr="00783481">
        <w:rPr>
          <w:rFonts w:cs="Calibri"/>
        </w:rPr>
        <w:t xml:space="preserve"> El nombre de yorubas se les ha de reivindicar, y de la idolatría de su culto a muchos dioses, se les ha de auxiliar, corregir y evangelizar.</w:t>
      </w:r>
    </w:p>
    <w:p w:rsidR="00C41787" w:rsidRPr="00783481" w:rsidRDefault="00C41787" w:rsidP="005733F1">
      <w:pPr>
        <w:tabs>
          <w:tab w:val="left" w:pos="0"/>
        </w:tabs>
        <w:spacing w:after="0" w:line="240" w:lineRule="auto"/>
        <w:jc w:val="both"/>
        <w:rPr>
          <w:rFonts w:cs="Calibri"/>
        </w:rPr>
      </w:pPr>
    </w:p>
    <w:p w:rsidR="00C41787" w:rsidRPr="00783481" w:rsidRDefault="00C41787" w:rsidP="002E78C2">
      <w:pPr>
        <w:numPr>
          <w:ilvl w:val="0"/>
          <w:numId w:val="31"/>
        </w:numPr>
        <w:tabs>
          <w:tab w:val="left" w:pos="0"/>
        </w:tabs>
        <w:spacing w:after="0" w:line="240" w:lineRule="auto"/>
        <w:ind w:left="0" w:hanging="426"/>
        <w:jc w:val="both"/>
        <w:rPr>
          <w:rFonts w:cs="Calibri"/>
        </w:rPr>
      </w:pPr>
      <w:r w:rsidRPr="00783481">
        <w:rPr>
          <w:rFonts w:cs="Calibri"/>
          <w:b/>
          <w:i/>
        </w:rPr>
        <w:t xml:space="preserve">Un falso amor por la religión yoruba se propaga </w:t>
      </w:r>
      <w:r w:rsidR="00535F54" w:rsidRPr="00783481">
        <w:rPr>
          <w:rFonts w:cs="Calibri"/>
          <w:b/>
          <w:i/>
        </w:rPr>
        <w:t>en estos tiempos</w:t>
      </w:r>
      <w:r w:rsidRPr="00783481">
        <w:rPr>
          <w:rFonts w:cs="Calibri"/>
          <w:i/>
        </w:rPr>
        <w:t>.</w:t>
      </w:r>
      <w:r w:rsidRPr="00783481">
        <w:rPr>
          <w:rFonts w:cs="Calibri"/>
        </w:rPr>
        <w:t xml:space="preserve"> </w:t>
      </w:r>
      <w:r w:rsidR="00844CCA" w:rsidRPr="00783481">
        <w:rPr>
          <w:rFonts w:cs="Calibri"/>
        </w:rPr>
        <w:t xml:space="preserve">Detrás del disfraz </w:t>
      </w:r>
      <w:r w:rsidRPr="00783481">
        <w:rPr>
          <w:rFonts w:cs="Calibri"/>
        </w:rPr>
        <w:t xml:space="preserve">de una supuesta identificación y adhesión a esa religión, en muchos de sus actuales miembros </w:t>
      </w:r>
      <w:r w:rsidR="0038037D" w:rsidRPr="00783481">
        <w:rPr>
          <w:rFonts w:cs="Calibri"/>
        </w:rPr>
        <w:t xml:space="preserve">y seguidores </w:t>
      </w:r>
      <w:r w:rsidRPr="00783481">
        <w:rPr>
          <w:rFonts w:cs="Calibri"/>
        </w:rPr>
        <w:t xml:space="preserve">se descubre la doble intención de manipular y utilizar a los yorubas como señuelo para sacarle el dinero a la gente que desesperadamente </w:t>
      </w:r>
      <w:r w:rsidR="00535F54" w:rsidRPr="00783481">
        <w:rPr>
          <w:rFonts w:cs="Calibri"/>
        </w:rPr>
        <w:t xml:space="preserve">vive </w:t>
      </w:r>
      <w:r w:rsidRPr="00783481">
        <w:rPr>
          <w:rFonts w:cs="Calibri"/>
        </w:rPr>
        <w:t>buscan</w:t>
      </w:r>
      <w:r w:rsidR="00535F54" w:rsidRPr="00783481">
        <w:rPr>
          <w:rFonts w:cs="Calibri"/>
        </w:rPr>
        <w:t>do</w:t>
      </w:r>
      <w:r w:rsidRPr="00783481">
        <w:rPr>
          <w:rFonts w:cs="Calibri"/>
        </w:rPr>
        <w:t xml:space="preserve"> ayuda </w:t>
      </w:r>
      <w:r w:rsidR="00535F54" w:rsidRPr="00783481">
        <w:rPr>
          <w:rFonts w:cs="Calibri"/>
        </w:rPr>
        <w:t xml:space="preserve">y solución </w:t>
      </w:r>
      <w:r w:rsidRPr="00783481">
        <w:rPr>
          <w:rFonts w:cs="Calibri"/>
        </w:rPr>
        <w:t xml:space="preserve">a sus problemas. </w:t>
      </w:r>
    </w:p>
    <w:p w:rsidR="00535F54" w:rsidRPr="00783481" w:rsidRDefault="00535F54" w:rsidP="005733F1">
      <w:pPr>
        <w:tabs>
          <w:tab w:val="left" w:pos="0"/>
        </w:tabs>
        <w:spacing w:after="0" w:line="240" w:lineRule="auto"/>
        <w:jc w:val="both"/>
        <w:rPr>
          <w:rFonts w:cs="Calibri"/>
        </w:rPr>
      </w:pPr>
    </w:p>
    <w:p w:rsidR="00535F54" w:rsidRPr="00783481" w:rsidRDefault="0038037D" w:rsidP="002E78C2">
      <w:pPr>
        <w:numPr>
          <w:ilvl w:val="0"/>
          <w:numId w:val="31"/>
        </w:numPr>
        <w:tabs>
          <w:tab w:val="left" w:pos="0"/>
        </w:tabs>
        <w:spacing w:after="0" w:line="240" w:lineRule="auto"/>
        <w:ind w:left="0" w:hanging="426"/>
        <w:jc w:val="both"/>
        <w:rPr>
          <w:rFonts w:cs="Calibri"/>
        </w:rPr>
      </w:pPr>
      <w:r w:rsidRPr="00783481">
        <w:rPr>
          <w:rFonts w:cs="Calibri"/>
          <w:b/>
          <w:i/>
        </w:rPr>
        <w:t>¿P</w:t>
      </w:r>
      <w:r w:rsidR="00535F54" w:rsidRPr="00783481">
        <w:rPr>
          <w:rFonts w:cs="Calibri"/>
          <w:b/>
          <w:i/>
        </w:rPr>
        <w:t>or qué se hacen llaman ‘santeros’ y ‘santería’</w:t>
      </w:r>
      <w:r w:rsidRPr="00783481">
        <w:rPr>
          <w:rFonts w:cs="Calibri"/>
          <w:b/>
          <w:i/>
        </w:rPr>
        <w:t>?</w:t>
      </w:r>
      <w:r w:rsidR="00535F54" w:rsidRPr="00783481">
        <w:rPr>
          <w:rFonts w:cs="Calibri"/>
        </w:rPr>
        <w:t xml:space="preserve"> Es</w:t>
      </w:r>
      <w:r w:rsidR="002024B6" w:rsidRPr="00783481">
        <w:rPr>
          <w:rFonts w:cs="Calibri"/>
        </w:rPr>
        <w:t xml:space="preserve"> un traje camuflado</w:t>
      </w:r>
      <w:r w:rsidR="00535F54" w:rsidRPr="00783481">
        <w:rPr>
          <w:rFonts w:cs="Calibri"/>
        </w:rPr>
        <w:t xml:space="preserve"> para captar a los católicos y ocultar su mundo de brujería. Si se presentaran abiertamente como </w:t>
      </w:r>
      <w:r w:rsidR="00E22B91" w:rsidRPr="00783481">
        <w:rPr>
          <w:rFonts w:cs="Calibri"/>
        </w:rPr>
        <w:t>religión yoruba</w:t>
      </w:r>
      <w:r w:rsidR="00535F54" w:rsidRPr="00783481">
        <w:rPr>
          <w:rFonts w:cs="Calibri"/>
        </w:rPr>
        <w:t xml:space="preserve">, incluso los católicos más frágiles en la fe, </w:t>
      </w:r>
      <w:r w:rsidR="00844CCA" w:rsidRPr="00783481">
        <w:rPr>
          <w:rFonts w:cs="Calibri"/>
        </w:rPr>
        <w:t>no caerían tan fácilmente</w:t>
      </w:r>
      <w:r w:rsidR="00E22B91" w:rsidRPr="00783481">
        <w:rPr>
          <w:rFonts w:cs="Calibri"/>
        </w:rPr>
        <w:t xml:space="preserve"> y sabría</w:t>
      </w:r>
      <w:r w:rsidR="002D0CAA" w:rsidRPr="00783481">
        <w:rPr>
          <w:rFonts w:cs="Calibri"/>
        </w:rPr>
        <w:t>n</w:t>
      </w:r>
      <w:r w:rsidR="00E22B91" w:rsidRPr="00783481">
        <w:rPr>
          <w:rFonts w:cs="Calibri"/>
        </w:rPr>
        <w:t xml:space="preserve"> </w:t>
      </w:r>
      <w:r w:rsidR="002D0CAA" w:rsidRPr="00783481">
        <w:rPr>
          <w:rFonts w:cs="Calibri"/>
        </w:rPr>
        <w:t xml:space="preserve">en cuestión de segundos </w:t>
      </w:r>
      <w:r w:rsidR="00E22B91" w:rsidRPr="00783481">
        <w:rPr>
          <w:rFonts w:cs="Calibri"/>
        </w:rPr>
        <w:t xml:space="preserve">que </w:t>
      </w:r>
      <w:r w:rsidR="00535F54" w:rsidRPr="00783481">
        <w:rPr>
          <w:rFonts w:cs="Calibri"/>
        </w:rPr>
        <w:t>deben apartarse inmediatamente de tales personas y lugares</w:t>
      </w:r>
      <w:r w:rsidR="00844CCA" w:rsidRPr="00783481">
        <w:rPr>
          <w:rFonts w:cs="Calibri"/>
        </w:rPr>
        <w:t xml:space="preserve">. </w:t>
      </w:r>
    </w:p>
    <w:p w:rsidR="00535F54" w:rsidRPr="00783481" w:rsidRDefault="00535F54" w:rsidP="005733F1">
      <w:pPr>
        <w:tabs>
          <w:tab w:val="left" w:pos="0"/>
        </w:tabs>
        <w:spacing w:after="0" w:line="240" w:lineRule="auto"/>
        <w:jc w:val="both"/>
        <w:rPr>
          <w:rFonts w:cs="Calibri"/>
        </w:rPr>
      </w:pPr>
    </w:p>
    <w:p w:rsidR="00283F02" w:rsidRPr="00783481" w:rsidRDefault="00535F54" w:rsidP="002E78C2">
      <w:pPr>
        <w:numPr>
          <w:ilvl w:val="0"/>
          <w:numId w:val="31"/>
        </w:numPr>
        <w:tabs>
          <w:tab w:val="left" w:pos="0"/>
        </w:tabs>
        <w:spacing w:after="0" w:line="240" w:lineRule="auto"/>
        <w:ind w:left="0" w:hanging="426"/>
        <w:jc w:val="both"/>
        <w:rPr>
          <w:rFonts w:cs="Calibri"/>
          <w:b/>
        </w:rPr>
      </w:pPr>
      <w:r w:rsidRPr="00783481">
        <w:rPr>
          <w:rFonts w:cs="Calibri"/>
          <w:b/>
          <w:i/>
        </w:rPr>
        <w:t>Allí no hay ni santería ni santos.</w:t>
      </w:r>
    </w:p>
    <w:p w:rsidR="002415EB" w:rsidRPr="00783481" w:rsidRDefault="00844CCA" w:rsidP="00C8316A">
      <w:pPr>
        <w:numPr>
          <w:ilvl w:val="0"/>
          <w:numId w:val="326"/>
        </w:numPr>
        <w:tabs>
          <w:tab w:val="left" w:pos="0"/>
        </w:tabs>
        <w:spacing w:after="0" w:line="240" w:lineRule="auto"/>
        <w:ind w:left="0" w:hanging="284"/>
        <w:jc w:val="both"/>
        <w:rPr>
          <w:rFonts w:cs="Calibri"/>
          <w:b/>
        </w:rPr>
      </w:pPr>
      <w:r w:rsidRPr="00783481">
        <w:rPr>
          <w:rFonts w:cs="Calibri"/>
        </w:rPr>
        <w:t xml:space="preserve">No vuelvas a llamar o a decirle santería o santeros a quienes van a dicha religión. </w:t>
      </w:r>
      <w:r w:rsidR="002415EB" w:rsidRPr="00783481">
        <w:rPr>
          <w:rFonts w:cs="Calibri"/>
        </w:rPr>
        <w:t>En la propia religión yoruba se enseña esto: “</w:t>
      </w:r>
      <w:r w:rsidR="002415EB" w:rsidRPr="00783481">
        <w:rPr>
          <w:rFonts w:cs="Calibri"/>
          <w:bCs/>
        </w:rPr>
        <w:t xml:space="preserve">OCHUN es juez y no admite desobediencias, castiga tanto a los hombres como a las mujeres </w:t>
      </w:r>
      <w:r w:rsidR="002415EB" w:rsidRPr="00783481">
        <w:rPr>
          <w:rFonts w:cs="Calibri"/>
          <w:bCs/>
        </w:rPr>
        <w:lastRenderedPageBreak/>
        <w:t>en la sangre y sus partes genitales, su ira no es comparada con la de ningún otra Orisha, hay un refrán que dice TODOS LOS SANTOS PERDONAN. PERO OSHÚN NO”</w:t>
      </w:r>
      <w:r w:rsidR="00A74461" w:rsidRPr="00783481">
        <w:rPr>
          <w:rStyle w:val="Refdenotaalpie"/>
          <w:rFonts w:cs="Calibri"/>
          <w:bCs/>
        </w:rPr>
        <w:footnoteReference w:id="121"/>
      </w:r>
      <w:r w:rsidR="002415EB" w:rsidRPr="00783481">
        <w:rPr>
          <w:rFonts w:cs="Calibri"/>
          <w:b/>
          <w:bCs/>
        </w:rPr>
        <w:t>. </w:t>
      </w:r>
      <w:r w:rsidR="002415EB" w:rsidRPr="00783481">
        <w:rPr>
          <w:rFonts w:cs="Calibri"/>
          <w:bCs/>
        </w:rPr>
        <w:t xml:space="preserve"> ¿Por qué le conceden la categoría de dios a un orisha tan rencoroso como Oshún? ¿Por qué lo llaman SANTO </w:t>
      </w:r>
      <w:r w:rsidR="007B2887" w:rsidRPr="00783481">
        <w:rPr>
          <w:rFonts w:cs="Calibri"/>
          <w:bCs/>
        </w:rPr>
        <w:t xml:space="preserve">y DIOS </w:t>
      </w:r>
      <w:r w:rsidR="002415EB" w:rsidRPr="00783481">
        <w:rPr>
          <w:rFonts w:cs="Calibri"/>
          <w:bCs/>
        </w:rPr>
        <w:t>si no perdona? ¿Será entonces que para alcanzar la santidad en esa religión hay que ser rencorosos como Oshún? El que no perdona está con el diablo, entonces sabemos con quién esta Oshún. ¿Y los que a él le entregan su alma con qui</w:t>
      </w:r>
      <w:r w:rsidR="007B2887" w:rsidRPr="00783481">
        <w:rPr>
          <w:rFonts w:cs="Calibri"/>
          <w:bCs/>
        </w:rPr>
        <w:t>én</w:t>
      </w:r>
      <w:r w:rsidR="002415EB" w:rsidRPr="00783481">
        <w:rPr>
          <w:rFonts w:cs="Calibri"/>
          <w:bCs/>
        </w:rPr>
        <w:t xml:space="preserve"> estarán?</w:t>
      </w:r>
    </w:p>
    <w:p w:rsidR="002415EB" w:rsidRPr="00783481" w:rsidRDefault="00535F54" w:rsidP="00C8316A">
      <w:pPr>
        <w:numPr>
          <w:ilvl w:val="0"/>
          <w:numId w:val="326"/>
        </w:numPr>
        <w:tabs>
          <w:tab w:val="left" w:pos="0"/>
        </w:tabs>
        <w:spacing w:after="0" w:line="240" w:lineRule="auto"/>
        <w:ind w:left="0" w:hanging="284"/>
        <w:jc w:val="both"/>
        <w:rPr>
          <w:rFonts w:cs="Calibri"/>
          <w:color w:val="333333"/>
          <w:shd w:val="clear" w:color="auto" w:fill="FFFFFF"/>
        </w:rPr>
      </w:pPr>
      <w:r w:rsidRPr="00783481">
        <w:rPr>
          <w:rFonts w:cs="Calibri"/>
          <w:color w:val="333333"/>
          <w:shd w:val="clear" w:color="auto" w:fill="FFFFFF"/>
        </w:rPr>
        <w:t xml:space="preserve">Ya sabes. </w:t>
      </w:r>
      <w:r w:rsidR="002415EB" w:rsidRPr="00783481">
        <w:rPr>
          <w:rFonts w:cs="Calibri"/>
          <w:color w:val="333333"/>
          <w:shd w:val="clear" w:color="auto" w:fill="FFFFFF"/>
        </w:rPr>
        <w:t xml:space="preserve">No los llames SANTEROS sino YORUBAS, porque la palabra SANTO </w:t>
      </w:r>
      <w:r w:rsidR="00B062C9" w:rsidRPr="00783481">
        <w:rPr>
          <w:rFonts w:cs="Calibri"/>
          <w:color w:val="333333"/>
          <w:shd w:val="clear" w:color="auto" w:fill="FFFFFF"/>
        </w:rPr>
        <w:t>allí está fuera de lugar; les queda grande. Ni siquiera los mismos cristianos andamos anunciando que somos santos</w:t>
      </w:r>
      <w:r w:rsidR="0038037D" w:rsidRPr="00783481">
        <w:rPr>
          <w:rFonts w:cs="Calibri"/>
          <w:color w:val="333333"/>
          <w:shd w:val="clear" w:color="auto" w:fill="FFFFFF"/>
        </w:rPr>
        <w:t xml:space="preserve">; aunque hay miembros de </w:t>
      </w:r>
      <w:r w:rsidR="006C2B6B" w:rsidRPr="00783481">
        <w:rPr>
          <w:rFonts w:cs="Calibri"/>
          <w:color w:val="333333"/>
          <w:shd w:val="clear" w:color="auto" w:fill="FFFFFF"/>
        </w:rPr>
        <w:t>derivaciones</w:t>
      </w:r>
      <w:r w:rsidR="0038037D" w:rsidRPr="00783481">
        <w:rPr>
          <w:rFonts w:cs="Calibri"/>
          <w:color w:val="333333"/>
          <w:shd w:val="clear" w:color="auto" w:fill="FFFFFF"/>
        </w:rPr>
        <w:t xml:space="preserve"> protestantes que así viven auto proclamándose</w:t>
      </w:r>
      <w:r w:rsidR="00B062C9" w:rsidRPr="00783481">
        <w:rPr>
          <w:rFonts w:cs="Calibri"/>
          <w:color w:val="333333"/>
          <w:shd w:val="clear" w:color="auto" w:fill="FFFFFF"/>
        </w:rPr>
        <w:t xml:space="preserve">. </w:t>
      </w:r>
      <w:r w:rsidR="00490D67" w:rsidRPr="00783481">
        <w:rPr>
          <w:rFonts w:cs="Calibri"/>
          <w:color w:val="333333"/>
          <w:shd w:val="clear" w:color="auto" w:fill="FFFFFF"/>
        </w:rPr>
        <w:t xml:space="preserve">En la religión yoruba </w:t>
      </w:r>
      <w:r w:rsidR="004D63C7" w:rsidRPr="00783481">
        <w:rPr>
          <w:rFonts w:cs="Calibri"/>
          <w:color w:val="333333"/>
          <w:shd w:val="clear" w:color="auto" w:fill="FFFFFF"/>
        </w:rPr>
        <w:t xml:space="preserve">se </w:t>
      </w:r>
      <w:r w:rsidR="00490D67" w:rsidRPr="00783481">
        <w:rPr>
          <w:rFonts w:cs="Calibri"/>
          <w:color w:val="333333"/>
          <w:shd w:val="clear" w:color="auto" w:fill="FFFFFF"/>
        </w:rPr>
        <w:t xml:space="preserve">pretende decirle SANTOS a sus orishas por caminos totalmente contrarios a la SANTIDAD. </w:t>
      </w:r>
      <w:r w:rsidR="002415EB" w:rsidRPr="00783481">
        <w:rPr>
          <w:rFonts w:cs="Calibri"/>
          <w:color w:val="333333"/>
          <w:shd w:val="clear" w:color="auto" w:fill="FFFFFF"/>
        </w:rPr>
        <w:t>Dios es el Santo y nos ha llamado a todos a la santidad; y muchos de los seguidores de Cristo hoy están en su gloria porque alcanzaron esa corona</w:t>
      </w:r>
      <w:r w:rsidR="00B062C9" w:rsidRPr="00783481">
        <w:rPr>
          <w:rFonts w:cs="Calibri"/>
          <w:color w:val="333333"/>
          <w:shd w:val="clear" w:color="auto" w:fill="FFFFFF"/>
        </w:rPr>
        <w:t xml:space="preserve"> en un modo de vida auténtico al Evangelio</w:t>
      </w:r>
      <w:r w:rsidR="00490D67" w:rsidRPr="00783481">
        <w:rPr>
          <w:rFonts w:cs="Calibri"/>
          <w:color w:val="333333"/>
          <w:shd w:val="clear" w:color="auto" w:fill="FFFFFF"/>
        </w:rPr>
        <w:t>, cosa que es totalmente todo lo contrario en los tales orishas</w:t>
      </w:r>
      <w:r w:rsidR="002415EB" w:rsidRPr="00783481">
        <w:rPr>
          <w:rFonts w:cs="Calibri"/>
          <w:color w:val="333333"/>
          <w:shd w:val="clear" w:color="auto" w:fill="FFFFFF"/>
        </w:rPr>
        <w:t xml:space="preserve">. </w:t>
      </w:r>
    </w:p>
    <w:p w:rsidR="00490D67" w:rsidRPr="00783481" w:rsidRDefault="00490D67" w:rsidP="005733F1">
      <w:pPr>
        <w:spacing w:after="0" w:line="240" w:lineRule="auto"/>
        <w:jc w:val="both"/>
        <w:rPr>
          <w:rFonts w:cs="Calibri"/>
          <w:b/>
        </w:rPr>
      </w:pPr>
    </w:p>
    <w:p w:rsidR="0075779F" w:rsidRPr="00783481" w:rsidRDefault="0075779F" w:rsidP="005733F1">
      <w:pPr>
        <w:spacing w:after="0" w:line="240" w:lineRule="auto"/>
        <w:jc w:val="both"/>
        <w:rPr>
          <w:rFonts w:cs="Calibri"/>
        </w:rPr>
      </w:pPr>
      <w:r w:rsidRPr="00783481">
        <w:rPr>
          <w:rFonts w:cs="Calibri"/>
          <w:b/>
        </w:rPr>
        <w:t>¿TIENES PROBLEMAS Y TE DIJERON QUE LOS ORISHAS TE VAN A AYUDAR?</w:t>
      </w:r>
    </w:p>
    <w:p w:rsidR="0075779F" w:rsidRPr="00783481" w:rsidRDefault="0075779F" w:rsidP="005733F1">
      <w:pPr>
        <w:spacing w:after="0" w:line="240" w:lineRule="auto"/>
        <w:jc w:val="both"/>
        <w:rPr>
          <w:rFonts w:cs="Calibri"/>
        </w:rPr>
      </w:pPr>
      <w:r w:rsidRPr="00783481">
        <w:rPr>
          <w:rFonts w:cs="Calibri"/>
        </w:rPr>
        <w:t xml:space="preserve"> </w:t>
      </w:r>
    </w:p>
    <w:p w:rsidR="00283F02" w:rsidRPr="00783481" w:rsidRDefault="0075779F" w:rsidP="002E78C2">
      <w:pPr>
        <w:numPr>
          <w:ilvl w:val="0"/>
          <w:numId w:val="31"/>
        </w:numPr>
        <w:spacing w:after="0" w:line="240" w:lineRule="auto"/>
        <w:ind w:left="0" w:hanging="426"/>
        <w:jc w:val="both"/>
        <w:rPr>
          <w:rFonts w:cs="Calibri"/>
        </w:rPr>
      </w:pPr>
      <w:r w:rsidRPr="00783481">
        <w:rPr>
          <w:rFonts w:cs="Calibri"/>
          <w:b/>
        </w:rPr>
        <w:t>¿Es que acaso el Diablo no acude también en la necesidad?</w:t>
      </w:r>
      <w:r w:rsidRPr="00783481">
        <w:rPr>
          <w:rFonts w:cs="Calibri"/>
        </w:rPr>
        <w:t xml:space="preserve"> </w:t>
      </w:r>
    </w:p>
    <w:p w:rsidR="0075779F" w:rsidRPr="00783481" w:rsidRDefault="0075779F" w:rsidP="00283F02">
      <w:pPr>
        <w:numPr>
          <w:ilvl w:val="1"/>
          <w:numId w:val="31"/>
        </w:numPr>
        <w:spacing w:after="0" w:line="240" w:lineRule="auto"/>
        <w:ind w:left="0" w:hanging="284"/>
        <w:jc w:val="both"/>
        <w:rPr>
          <w:rFonts w:cs="Calibri"/>
        </w:rPr>
      </w:pPr>
      <w:r w:rsidRPr="00783481">
        <w:rPr>
          <w:rFonts w:cs="Calibri"/>
        </w:rPr>
        <w:t>Vale realmente la pena, y será el mejor tiempo invertido, que apartemos unos minutos y abramos la Biblia para leer estos pasajes de las Sagrada Escritura:</w:t>
      </w:r>
    </w:p>
    <w:p w:rsidR="0075779F" w:rsidRPr="00783481" w:rsidRDefault="0075779F" w:rsidP="00C8316A">
      <w:pPr>
        <w:numPr>
          <w:ilvl w:val="0"/>
          <w:numId w:val="328"/>
        </w:numPr>
        <w:tabs>
          <w:tab w:val="left" w:pos="284"/>
        </w:tabs>
        <w:spacing w:after="0" w:line="240" w:lineRule="auto"/>
        <w:ind w:left="142" w:hanging="142"/>
        <w:jc w:val="both"/>
        <w:rPr>
          <w:rFonts w:cs="Calibri"/>
        </w:rPr>
      </w:pPr>
      <w:r w:rsidRPr="00783481">
        <w:rPr>
          <w:rFonts w:cs="Calibri"/>
        </w:rPr>
        <w:t xml:space="preserve">El testimonio del siervo Job: Libro de </w:t>
      </w:r>
      <w:r w:rsidRPr="00783481">
        <w:rPr>
          <w:rFonts w:cs="Calibri"/>
          <w:b/>
        </w:rPr>
        <w:t>Job</w:t>
      </w:r>
      <w:r w:rsidRPr="00783481">
        <w:rPr>
          <w:rFonts w:cs="Calibri"/>
        </w:rPr>
        <w:t xml:space="preserve">, capítulos </w:t>
      </w:r>
      <w:r w:rsidRPr="00783481">
        <w:rPr>
          <w:rFonts w:cs="Calibri"/>
          <w:b/>
        </w:rPr>
        <w:t>32; 33; 40</w:t>
      </w:r>
      <w:r w:rsidRPr="00783481">
        <w:rPr>
          <w:rFonts w:cs="Calibri"/>
        </w:rPr>
        <w:t>.</w:t>
      </w:r>
    </w:p>
    <w:p w:rsidR="0075779F" w:rsidRPr="00783481" w:rsidRDefault="0075779F" w:rsidP="00C8316A">
      <w:pPr>
        <w:numPr>
          <w:ilvl w:val="0"/>
          <w:numId w:val="328"/>
        </w:numPr>
        <w:tabs>
          <w:tab w:val="left" w:pos="284"/>
        </w:tabs>
        <w:spacing w:after="0" w:line="240" w:lineRule="auto"/>
        <w:ind w:left="142" w:hanging="142"/>
        <w:jc w:val="both"/>
        <w:rPr>
          <w:rFonts w:cs="Calibri"/>
        </w:rPr>
      </w:pPr>
      <w:r w:rsidRPr="00783481">
        <w:rPr>
          <w:rFonts w:cs="Calibri"/>
        </w:rPr>
        <w:t xml:space="preserve">Jesús tentado por Satanás en el desierto: </w:t>
      </w:r>
      <w:r w:rsidRPr="00783481">
        <w:rPr>
          <w:rFonts w:cs="Calibri"/>
          <w:b/>
        </w:rPr>
        <w:t>Lc 4,1-13</w:t>
      </w:r>
      <w:r w:rsidRPr="00783481">
        <w:rPr>
          <w:rFonts w:cs="Calibri"/>
        </w:rPr>
        <w:t xml:space="preserve">. </w:t>
      </w:r>
    </w:p>
    <w:p w:rsidR="00FA20BD" w:rsidRPr="00783481" w:rsidRDefault="00A17DAD" w:rsidP="00C8316A">
      <w:pPr>
        <w:numPr>
          <w:ilvl w:val="0"/>
          <w:numId w:val="327"/>
        </w:numPr>
        <w:tabs>
          <w:tab w:val="left" w:pos="0"/>
        </w:tabs>
        <w:spacing w:after="0" w:line="240" w:lineRule="auto"/>
        <w:ind w:left="0" w:hanging="284"/>
        <w:jc w:val="both"/>
        <w:rPr>
          <w:rFonts w:cs="Calibri"/>
        </w:rPr>
      </w:pPr>
      <w:r w:rsidRPr="00783481">
        <w:rPr>
          <w:rFonts w:cs="Calibri"/>
        </w:rPr>
        <w:t>El siervo Job sufrió toda clase de males y el enemigo nunca pudo lograr que renegara de Dios. Por su fidelidad Dios le alcanzó muchas más bendiciones que las que había tenido en sus años de prosperidad (</w:t>
      </w:r>
      <w:r w:rsidR="00536D4D" w:rsidRPr="00783481">
        <w:rPr>
          <w:rFonts w:cs="Calibri"/>
        </w:rPr>
        <w:t xml:space="preserve">cf. </w:t>
      </w:r>
      <w:r w:rsidRPr="00783481">
        <w:rPr>
          <w:rFonts w:cs="Calibri"/>
          <w:b/>
        </w:rPr>
        <w:t>Job 42,7-17</w:t>
      </w:r>
      <w:r w:rsidRPr="00783481">
        <w:rPr>
          <w:rFonts w:cs="Calibri"/>
        </w:rPr>
        <w:t>). ¿Ves la fuerza que ese amor tiene? Si Job no renegó de Dios a pesar de tantas calamidades, tampoco tú y yo renegaremos de Dios</w:t>
      </w:r>
      <w:r w:rsidR="00047071">
        <w:rPr>
          <w:rFonts w:cs="Calibri"/>
        </w:rPr>
        <w:t>,</w:t>
      </w:r>
      <w:r w:rsidRPr="00783481">
        <w:rPr>
          <w:rFonts w:cs="Calibri"/>
        </w:rPr>
        <w:t xml:space="preserve"> aunque nos falte todo, aunque otros supuestos dioses nos ofrezcan cielo y tierra, palacios y castillos... Averigua si los tales orishas provienen de Jesucristo, entonces has de responderte tú mismo(a) esta pregunta: Si no vienen de Él, ¿entonces, de quién vienen? ¿A quién sirven? ¿Acaso hay otro dios fuera de Dios Padre, Hijo y Espíritu Santo?</w:t>
      </w:r>
    </w:p>
    <w:p w:rsidR="00FA20BD" w:rsidRPr="00783481" w:rsidRDefault="0075779F" w:rsidP="00C8316A">
      <w:pPr>
        <w:numPr>
          <w:ilvl w:val="0"/>
          <w:numId w:val="327"/>
        </w:numPr>
        <w:tabs>
          <w:tab w:val="left" w:pos="0"/>
        </w:tabs>
        <w:spacing w:after="0" w:line="240" w:lineRule="auto"/>
        <w:ind w:left="0" w:hanging="284"/>
        <w:jc w:val="both"/>
        <w:rPr>
          <w:rFonts w:cs="Calibri"/>
        </w:rPr>
      </w:pPr>
      <w:r w:rsidRPr="00783481">
        <w:rPr>
          <w:rFonts w:cs="Calibri"/>
        </w:rPr>
        <w:t>En la hora difícil cualquier persona ha de saber que el causante de todos los males está al acecho y que le ofrecerá soluciones en tiempo más corto y con menor esfuerzo que acudiendo a Cristo</w:t>
      </w:r>
      <w:r w:rsidR="008B4340" w:rsidRPr="00783481">
        <w:rPr>
          <w:rFonts w:cs="Calibri"/>
        </w:rPr>
        <w:t>,</w:t>
      </w:r>
      <w:r w:rsidRPr="00783481">
        <w:rPr>
          <w:rFonts w:cs="Calibri"/>
        </w:rPr>
        <w:t xml:space="preserve"> carga</w:t>
      </w:r>
      <w:r w:rsidR="008B4340" w:rsidRPr="00783481">
        <w:rPr>
          <w:rFonts w:cs="Calibri"/>
        </w:rPr>
        <w:t>ndo</w:t>
      </w:r>
      <w:r w:rsidRPr="00783481">
        <w:rPr>
          <w:rFonts w:cs="Calibri"/>
        </w:rPr>
        <w:t xml:space="preserve"> con la propia cruz</w:t>
      </w:r>
      <w:r w:rsidR="008B4340" w:rsidRPr="00783481">
        <w:rPr>
          <w:rFonts w:cs="Calibri"/>
        </w:rPr>
        <w:t xml:space="preserve"> y confiando en Dios</w:t>
      </w:r>
      <w:r w:rsidR="00A17DAD" w:rsidRPr="00783481">
        <w:rPr>
          <w:rFonts w:cs="Calibri"/>
        </w:rPr>
        <w:t>. Nada nos separe del amor de Dios</w:t>
      </w:r>
      <w:r w:rsidR="00C955CF" w:rsidRPr="00783481">
        <w:rPr>
          <w:rFonts w:cs="Calibri"/>
        </w:rPr>
        <w:t>. N</w:t>
      </w:r>
      <w:r w:rsidR="00A17DAD" w:rsidRPr="00783481">
        <w:rPr>
          <w:rFonts w:cs="Calibri"/>
        </w:rPr>
        <w:t>ada nos haga olvidar que Él es siempre fiel y cercano</w:t>
      </w:r>
      <w:r w:rsidR="00C955CF" w:rsidRPr="00783481">
        <w:rPr>
          <w:rFonts w:cs="Calibri"/>
        </w:rPr>
        <w:t>;</w:t>
      </w:r>
      <w:r w:rsidR="00A17DAD" w:rsidRPr="00783481">
        <w:rPr>
          <w:rFonts w:cs="Calibri"/>
        </w:rPr>
        <w:t xml:space="preserve"> que </w:t>
      </w:r>
      <w:r w:rsidR="008B4340" w:rsidRPr="00783481">
        <w:rPr>
          <w:rFonts w:cs="Calibri"/>
        </w:rPr>
        <w:t>acrisola la fe de sus hijos para purificar</w:t>
      </w:r>
      <w:r w:rsidR="00A17DAD" w:rsidRPr="00783481">
        <w:rPr>
          <w:rFonts w:cs="Calibri"/>
        </w:rPr>
        <w:t>nos</w:t>
      </w:r>
      <w:r w:rsidR="00C955CF" w:rsidRPr="00783481">
        <w:rPr>
          <w:rFonts w:cs="Calibri"/>
        </w:rPr>
        <w:t xml:space="preserve"> de los apegos que nos debilitan ante las exigentes pruebas de la vida; que quiere </w:t>
      </w:r>
      <w:r w:rsidR="008B4340" w:rsidRPr="00783481">
        <w:rPr>
          <w:rFonts w:cs="Calibri"/>
        </w:rPr>
        <w:t>fortalecer</w:t>
      </w:r>
      <w:r w:rsidR="00A17DAD" w:rsidRPr="00783481">
        <w:rPr>
          <w:rFonts w:cs="Calibri"/>
        </w:rPr>
        <w:t>nos</w:t>
      </w:r>
      <w:r w:rsidR="008B4340" w:rsidRPr="00783481">
        <w:rPr>
          <w:rFonts w:cs="Calibri"/>
        </w:rPr>
        <w:t xml:space="preserve">, de modo que en </w:t>
      </w:r>
      <w:r w:rsidR="00A17DAD" w:rsidRPr="00783481">
        <w:rPr>
          <w:rFonts w:cs="Calibri"/>
        </w:rPr>
        <w:t xml:space="preserve">nosotros </w:t>
      </w:r>
      <w:r w:rsidR="008B4340" w:rsidRPr="00783481">
        <w:rPr>
          <w:rFonts w:cs="Calibri"/>
        </w:rPr>
        <w:t>se realice todo el potencial de sus posibilidades y talentos, hasta alcanzar la luz maravillosa de la alegría de la vida eterna junto a Dios</w:t>
      </w:r>
      <w:r w:rsidR="00FA20BD" w:rsidRPr="00783481">
        <w:rPr>
          <w:rFonts w:cs="Calibri"/>
        </w:rPr>
        <w:t>.</w:t>
      </w:r>
    </w:p>
    <w:p w:rsidR="00FA20BD" w:rsidRPr="00783481" w:rsidRDefault="0075779F" w:rsidP="00C8316A">
      <w:pPr>
        <w:numPr>
          <w:ilvl w:val="0"/>
          <w:numId w:val="327"/>
        </w:numPr>
        <w:tabs>
          <w:tab w:val="left" w:pos="0"/>
        </w:tabs>
        <w:spacing w:after="0" w:line="240" w:lineRule="auto"/>
        <w:ind w:left="0" w:hanging="284"/>
        <w:jc w:val="both"/>
        <w:rPr>
          <w:rFonts w:cs="Calibri"/>
        </w:rPr>
      </w:pPr>
      <w:r w:rsidRPr="00783481">
        <w:rPr>
          <w:rFonts w:cs="Calibri"/>
        </w:rPr>
        <w:t>Aprendamos de Cristo, que la fuerza en la vida nos viene es de la confianza y del amor de Dios y no de las cosas materiales y de los bienes de este mundo. Todo que está bajo el sol es transitorio, frágil y perecedero. Seamos firmes en la oración</w:t>
      </w:r>
      <w:r w:rsidR="008B4340" w:rsidRPr="00783481">
        <w:rPr>
          <w:rFonts w:cs="Calibri"/>
        </w:rPr>
        <w:t>,</w:t>
      </w:r>
      <w:r w:rsidRPr="00783481">
        <w:rPr>
          <w:rFonts w:cs="Calibri"/>
        </w:rPr>
        <w:t xml:space="preserve"> ya que podemos ser fuertemente tentados. No es nada extraño que en la religión yoruba </w:t>
      </w:r>
      <w:r w:rsidR="008B4340" w:rsidRPr="00783481">
        <w:rPr>
          <w:rFonts w:cs="Calibri"/>
        </w:rPr>
        <w:t xml:space="preserve">alguien </w:t>
      </w:r>
      <w:r w:rsidRPr="00783481">
        <w:rPr>
          <w:rFonts w:eastAsia="Times New Roman" w:cs="Calibri"/>
          <w:color w:val="000000"/>
          <w:lang w:eastAsia="es-VE"/>
        </w:rPr>
        <w:t>consiga solución a sus necesidades y que consiga poderes o facultades que otros no tienen. ¿Qué tiene eso de extraordinario</w:t>
      </w:r>
      <w:r w:rsidR="008B4340" w:rsidRPr="00783481">
        <w:rPr>
          <w:rFonts w:eastAsia="Times New Roman" w:cs="Calibri"/>
          <w:color w:val="000000"/>
          <w:lang w:eastAsia="es-VE"/>
        </w:rPr>
        <w:t>,</w:t>
      </w:r>
      <w:r w:rsidRPr="00783481">
        <w:rPr>
          <w:rFonts w:eastAsia="Times New Roman" w:cs="Calibri"/>
          <w:color w:val="000000"/>
          <w:lang w:eastAsia="es-VE"/>
        </w:rPr>
        <w:t xml:space="preserve"> si a cambio nos hund</w:t>
      </w:r>
      <w:r w:rsidR="008B4340" w:rsidRPr="00783481">
        <w:rPr>
          <w:rFonts w:eastAsia="Times New Roman" w:cs="Calibri"/>
          <w:color w:val="000000"/>
          <w:lang w:eastAsia="es-VE"/>
        </w:rPr>
        <w:t>imos</w:t>
      </w:r>
      <w:r w:rsidRPr="00783481">
        <w:rPr>
          <w:rFonts w:eastAsia="Times New Roman" w:cs="Calibri"/>
          <w:color w:val="000000"/>
          <w:lang w:eastAsia="es-VE"/>
        </w:rPr>
        <w:t xml:space="preserve"> en la ruina del infierno por no poner nuestra confianza en el Dios verdadero sino en otros dioses? </w:t>
      </w:r>
      <w:r w:rsidRPr="00783481">
        <w:rPr>
          <w:rFonts w:cs="Calibri"/>
        </w:rPr>
        <w:t xml:space="preserve">Es allí donde debemos estar más firmes en la fe para no ser </w:t>
      </w:r>
      <w:r w:rsidR="008B4340" w:rsidRPr="00783481">
        <w:rPr>
          <w:rFonts w:cs="Calibri"/>
        </w:rPr>
        <w:t xml:space="preserve">vencidos </w:t>
      </w:r>
      <w:r w:rsidRPr="00783481">
        <w:rPr>
          <w:rFonts w:cs="Calibri"/>
        </w:rPr>
        <w:t xml:space="preserve">por la tentación. </w:t>
      </w:r>
    </w:p>
    <w:p w:rsidR="00102590" w:rsidRPr="00783481" w:rsidRDefault="0075779F" w:rsidP="00C8316A">
      <w:pPr>
        <w:numPr>
          <w:ilvl w:val="0"/>
          <w:numId w:val="327"/>
        </w:numPr>
        <w:tabs>
          <w:tab w:val="left" w:pos="0"/>
        </w:tabs>
        <w:spacing w:after="0" w:line="240" w:lineRule="auto"/>
        <w:ind w:left="0" w:hanging="284"/>
        <w:jc w:val="both"/>
        <w:rPr>
          <w:rFonts w:cs="Calibri"/>
        </w:rPr>
      </w:pPr>
      <w:r w:rsidRPr="00783481">
        <w:rPr>
          <w:rFonts w:cs="Calibri"/>
        </w:rPr>
        <w:t>Es rápido el instante en que la religión yoruba termina desviando y apartando de Cristo a las personas. ¿En qué momento ocurre? Eso se nota cuando para conseguir lo que las personas necesitan les dicen que para eso tienen que confiar y obedecer en adelante a los orishas. Al no señalarles el camino a Cristo sino</w:t>
      </w:r>
      <w:r w:rsidR="00FA20BD" w:rsidRPr="00783481">
        <w:rPr>
          <w:rFonts w:cs="Calibri"/>
        </w:rPr>
        <w:t>,</w:t>
      </w:r>
      <w:r w:rsidR="00C955CF" w:rsidRPr="00783481">
        <w:rPr>
          <w:rFonts w:cs="Calibri"/>
        </w:rPr>
        <w:t xml:space="preserve"> más bien, al desviarlas hacia ot</w:t>
      </w:r>
      <w:r w:rsidRPr="00783481">
        <w:rPr>
          <w:rFonts w:cs="Calibri"/>
        </w:rPr>
        <w:t>ros dioses donde hay prácticas de encantamientos, hechizos y brujería, ya con eso tenemos evidencias suficientes de que tienen delante a un siervo de Satanás.</w:t>
      </w:r>
    </w:p>
    <w:p w:rsidR="002415EB" w:rsidRPr="00783481" w:rsidRDefault="002415EB" w:rsidP="005733F1">
      <w:pPr>
        <w:autoSpaceDE w:val="0"/>
        <w:autoSpaceDN w:val="0"/>
        <w:adjustRightInd w:val="0"/>
        <w:spacing w:after="0" w:line="240" w:lineRule="auto"/>
        <w:jc w:val="both"/>
        <w:rPr>
          <w:rFonts w:cs="Calibri"/>
          <w:b/>
        </w:rPr>
      </w:pPr>
      <w:r w:rsidRPr="00783481">
        <w:rPr>
          <w:rFonts w:cs="Calibri"/>
          <w:b/>
        </w:rPr>
        <w:lastRenderedPageBreak/>
        <w:t>EL REVERSO EN LA HISTORIA QUE CUENTAN</w:t>
      </w:r>
    </w:p>
    <w:p w:rsidR="002415EB" w:rsidRPr="00783481" w:rsidRDefault="002415EB" w:rsidP="005733F1">
      <w:pPr>
        <w:autoSpaceDE w:val="0"/>
        <w:autoSpaceDN w:val="0"/>
        <w:adjustRightInd w:val="0"/>
        <w:spacing w:after="0" w:line="240" w:lineRule="auto"/>
        <w:jc w:val="both"/>
        <w:rPr>
          <w:rFonts w:cs="Calibri"/>
          <w:b/>
        </w:rPr>
      </w:pPr>
    </w:p>
    <w:p w:rsidR="00283F02" w:rsidRPr="00783481" w:rsidRDefault="002415EB" w:rsidP="002E78C2">
      <w:pPr>
        <w:numPr>
          <w:ilvl w:val="0"/>
          <w:numId w:val="31"/>
        </w:numPr>
        <w:tabs>
          <w:tab w:val="left" w:pos="0"/>
        </w:tabs>
        <w:spacing w:after="0" w:line="240" w:lineRule="auto"/>
        <w:ind w:left="0" w:hanging="426"/>
        <w:jc w:val="both"/>
        <w:rPr>
          <w:rFonts w:cs="Calibri"/>
        </w:rPr>
      </w:pPr>
      <w:r w:rsidRPr="00783481">
        <w:rPr>
          <w:rFonts w:cs="Calibri"/>
          <w:b/>
        </w:rPr>
        <w:t xml:space="preserve">Si los yorubas conocieran a Cristo. </w:t>
      </w:r>
    </w:p>
    <w:p w:rsidR="00490D67" w:rsidRPr="00783481" w:rsidRDefault="004D63C7" w:rsidP="00C8316A">
      <w:pPr>
        <w:numPr>
          <w:ilvl w:val="0"/>
          <w:numId w:val="329"/>
        </w:numPr>
        <w:tabs>
          <w:tab w:val="left" w:pos="0"/>
        </w:tabs>
        <w:spacing w:after="0" w:line="240" w:lineRule="auto"/>
        <w:ind w:left="0" w:hanging="284"/>
        <w:jc w:val="both"/>
        <w:rPr>
          <w:rFonts w:cs="Calibri"/>
        </w:rPr>
      </w:pPr>
      <w:r w:rsidRPr="00783481">
        <w:rPr>
          <w:rFonts w:cs="Calibri"/>
        </w:rPr>
        <w:t xml:space="preserve">Dicen que a los yorubas les negaron su religión. ¿No deberíamos decir más bien que a los yorubas les negaron el poder conocer a Jesucristo? </w:t>
      </w:r>
      <w:r w:rsidR="002415EB" w:rsidRPr="00783481">
        <w:rPr>
          <w:rFonts w:cs="Calibri"/>
        </w:rPr>
        <w:t xml:space="preserve">Ese fue </w:t>
      </w:r>
      <w:r w:rsidRPr="00783481">
        <w:rPr>
          <w:rFonts w:cs="Calibri"/>
        </w:rPr>
        <w:t xml:space="preserve">el principal </w:t>
      </w:r>
      <w:r w:rsidR="002415EB" w:rsidRPr="00783481">
        <w:rPr>
          <w:rFonts w:cs="Calibri"/>
        </w:rPr>
        <w:t xml:space="preserve">derecho que le </w:t>
      </w:r>
      <w:r w:rsidRPr="00783481">
        <w:rPr>
          <w:rFonts w:cs="Calibri"/>
        </w:rPr>
        <w:t xml:space="preserve">fue </w:t>
      </w:r>
      <w:r w:rsidR="002415EB" w:rsidRPr="00783481">
        <w:rPr>
          <w:rFonts w:cs="Calibri"/>
        </w:rPr>
        <w:t xml:space="preserve">negado a los yorubas que llegaron a </w:t>
      </w:r>
      <w:r w:rsidR="00490D67" w:rsidRPr="00783481">
        <w:rPr>
          <w:rFonts w:cs="Calibri"/>
        </w:rPr>
        <w:t>A</w:t>
      </w:r>
      <w:r w:rsidR="002415EB" w:rsidRPr="00783481">
        <w:rPr>
          <w:rFonts w:cs="Calibri"/>
        </w:rPr>
        <w:t xml:space="preserve">mérica en tiempos de la </w:t>
      </w:r>
      <w:r w:rsidR="00490D67" w:rsidRPr="00783481">
        <w:rPr>
          <w:rFonts w:cs="Calibri"/>
        </w:rPr>
        <w:t>C</w:t>
      </w:r>
      <w:r w:rsidR="002415EB" w:rsidRPr="00783481">
        <w:rPr>
          <w:rFonts w:cs="Calibri"/>
        </w:rPr>
        <w:t>olonia; y tampoco, a los hermanos que están inmersos hoy en esa religión se le</w:t>
      </w:r>
      <w:r w:rsidRPr="00783481">
        <w:rPr>
          <w:rFonts w:cs="Calibri"/>
        </w:rPr>
        <w:t>s</w:t>
      </w:r>
      <w:r w:rsidR="002415EB" w:rsidRPr="00783481">
        <w:rPr>
          <w:rFonts w:cs="Calibri"/>
        </w:rPr>
        <w:t xml:space="preserve"> debe privar que puedan realmente encontrarse con Jesucristo vivo. </w:t>
      </w:r>
      <w:r w:rsidRPr="00783481">
        <w:rPr>
          <w:rFonts w:cs="Calibri"/>
        </w:rPr>
        <w:t xml:space="preserve">En muchos países </w:t>
      </w:r>
      <w:r w:rsidR="002415EB" w:rsidRPr="00783481">
        <w:rPr>
          <w:rFonts w:cs="Calibri"/>
        </w:rPr>
        <w:t xml:space="preserve">muchos </w:t>
      </w:r>
      <w:r w:rsidRPr="00783481">
        <w:rPr>
          <w:rFonts w:cs="Calibri"/>
        </w:rPr>
        <w:t xml:space="preserve">miembros de esa religión, apenas vivieron su encuentro </w:t>
      </w:r>
      <w:r w:rsidR="00E740D9" w:rsidRPr="00783481">
        <w:rPr>
          <w:rFonts w:cs="Calibri"/>
        </w:rPr>
        <w:t>con Cristo, abandonaron la idolatría de su religión y lo abrazaron para siempre. Hoy son plenamente libres</w:t>
      </w:r>
      <w:r w:rsidR="002415EB" w:rsidRPr="00783481">
        <w:rPr>
          <w:rFonts w:cs="Calibri"/>
        </w:rPr>
        <w:t xml:space="preserve">. </w:t>
      </w:r>
    </w:p>
    <w:p w:rsidR="008B4340" w:rsidRPr="00783481" w:rsidRDefault="00141686" w:rsidP="00C8316A">
      <w:pPr>
        <w:numPr>
          <w:ilvl w:val="0"/>
          <w:numId w:val="329"/>
        </w:numPr>
        <w:tabs>
          <w:tab w:val="left" w:pos="0"/>
        </w:tabs>
        <w:spacing w:after="0" w:line="240" w:lineRule="auto"/>
        <w:ind w:left="0" w:hanging="284"/>
        <w:jc w:val="both"/>
        <w:rPr>
          <w:rFonts w:cs="Calibri"/>
        </w:rPr>
      </w:pPr>
      <w:r w:rsidRPr="00783481">
        <w:rPr>
          <w:rFonts w:cs="Calibri"/>
        </w:rPr>
        <w:t>Como dijo el apóstol Pedro: “A quién más vamos a ir Señor, si sólo tú tienes palabras de vida eterna” (</w:t>
      </w:r>
      <w:r w:rsidRPr="00783481">
        <w:rPr>
          <w:rFonts w:cs="Calibri"/>
          <w:b/>
        </w:rPr>
        <w:t>Jn 6,68</w:t>
      </w:r>
      <w:r w:rsidRPr="00783481">
        <w:rPr>
          <w:rFonts w:cs="Calibri"/>
        </w:rPr>
        <w:t>). Hoy son millares los africanos que a Cristo y a su Iglesia Católica se están convirtiendo. También son muchísimos los musulmanes que</w:t>
      </w:r>
      <w:r w:rsidR="00047071">
        <w:rPr>
          <w:rFonts w:cs="Calibri"/>
        </w:rPr>
        <w:t>,</w:t>
      </w:r>
      <w:r w:rsidRPr="00783481">
        <w:rPr>
          <w:rFonts w:cs="Calibri"/>
        </w:rPr>
        <w:t xml:space="preserve"> en varios países, a causa de la brutal represión hacia los cristianos por los ISIS (Estado Islámico), </w:t>
      </w:r>
      <w:proofErr w:type="gramStart"/>
      <w:r w:rsidRPr="00783481">
        <w:rPr>
          <w:rFonts w:cs="Calibri"/>
        </w:rPr>
        <w:t>y</w:t>
      </w:r>
      <w:proofErr w:type="gramEnd"/>
      <w:r w:rsidRPr="00783481">
        <w:rPr>
          <w:rFonts w:cs="Calibri"/>
        </w:rPr>
        <w:t xml:space="preserve"> sobre todo, por haber conocido realmente a Cristo, abrazan la fe cristiana. ¿Qué hubieran hecho aquellos que vinieron de África a América en tiempos de la Colonia si hubieran conocido a Cristo? ¿Habrían recibido a Cristo o se hubiesen quedado con el culto a sus dioses sabiendo que aquello era idolatría, y que practicaban todas aquellas costumbres tan sólo porque a Cristo lo desconocían?</w:t>
      </w:r>
    </w:p>
    <w:p w:rsidR="00E740D9" w:rsidRPr="00783481" w:rsidRDefault="00E740D9" w:rsidP="005733F1">
      <w:pPr>
        <w:tabs>
          <w:tab w:val="left" w:pos="142"/>
          <w:tab w:val="left" w:pos="284"/>
        </w:tabs>
        <w:spacing w:after="0" w:line="240" w:lineRule="auto"/>
        <w:jc w:val="both"/>
        <w:rPr>
          <w:rFonts w:cs="Calibri"/>
        </w:rPr>
      </w:pPr>
    </w:p>
    <w:p w:rsidR="00283F02" w:rsidRPr="00783481" w:rsidRDefault="00E740D9" w:rsidP="002E78C2">
      <w:pPr>
        <w:numPr>
          <w:ilvl w:val="0"/>
          <w:numId w:val="31"/>
        </w:numPr>
        <w:tabs>
          <w:tab w:val="left" w:pos="0"/>
        </w:tabs>
        <w:spacing w:after="0" w:line="240" w:lineRule="auto"/>
        <w:ind w:left="0" w:hanging="426"/>
        <w:jc w:val="both"/>
        <w:rPr>
          <w:rFonts w:cs="Calibri"/>
        </w:rPr>
      </w:pPr>
      <w:r w:rsidRPr="00783481">
        <w:rPr>
          <w:rFonts w:cs="Calibri"/>
          <w:b/>
          <w:i/>
        </w:rPr>
        <w:t>Cristo quiere la salvación para los yorubas</w:t>
      </w:r>
      <w:r w:rsidRPr="00783481">
        <w:rPr>
          <w:rFonts w:cs="Calibri"/>
          <w:i/>
        </w:rPr>
        <w:t xml:space="preserve">. </w:t>
      </w:r>
    </w:p>
    <w:p w:rsidR="007B2887" w:rsidRPr="00783481" w:rsidRDefault="00E740D9" w:rsidP="00C8316A">
      <w:pPr>
        <w:numPr>
          <w:ilvl w:val="0"/>
          <w:numId w:val="330"/>
        </w:numPr>
        <w:tabs>
          <w:tab w:val="left" w:pos="0"/>
        </w:tabs>
        <w:spacing w:after="0" w:line="240" w:lineRule="auto"/>
        <w:ind w:left="0" w:hanging="284"/>
        <w:jc w:val="both"/>
        <w:rPr>
          <w:rFonts w:cs="Calibri"/>
        </w:rPr>
      </w:pPr>
      <w:r w:rsidRPr="00783481">
        <w:rPr>
          <w:rFonts w:cs="Calibri"/>
        </w:rPr>
        <w:t>E</w:t>
      </w:r>
      <w:r w:rsidR="002415EB" w:rsidRPr="00783481">
        <w:rPr>
          <w:rFonts w:cs="Calibri"/>
        </w:rPr>
        <w:t xml:space="preserve">nvió a sus Apóstoles a llevar su evangelio a todas las naciones, a todos los pueblos; y también, entre ellos, al pueblo yoruba y a los miembros de esa religión, de ayer y de hoy. </w:t>
      </w:r>
      <w:r w:rsidR="004D63C7" w:rsidRPr="00783481">
        <w:rPr>
          <w:rFonts w:cs="Calibri"/>
        </w:rPr>
        <w:t>E</w:t>
      </w:r>
      <w:r w:rsidR="002415EB" w:rsidRPr="00783481">
        <w:rPr>
          <w:rFonts w:cs="Calibri"/>
        </w:rPr>
        <w:t xml:space="preserve">quivocadamente han creído que para ser católicos o para estar con Cristo, basta solamente con asistir a ritos y funciones católicas, mientras que sus corazones permanecen </w:t>
      </w:r>
      <w:r w:rsidR="00490D67" w:rsidRPr="00783481">
        <w:rPr>
          <w:rFonts w:cs="Calibri"/>
        </w:rPr>
        <w:t>en un divorcio y un irrespeto total con la fe cristiana</w:t>
      </w:r>
      <w:r w:rsidR="002415EB" w:rsidRPr="00783481">
        <w:rPr>
          <w:rFonts w:cs="Calibri"/>
        </w:rPr>
        <w:t>.</w:t>
      </w:r>
    </w:p>
    <w:p w:rsidR="00490D67" w:rsidRPr="00783481" w:rsidRDefault="002415EB" w:rsidP="00C8316A">
      <w:pPr>
        <w:numPr>
          <w:ilvl w:val="0"/>
          <w:numId w:val="330"/>
        </w:numPr>
        <w:tabs>
          <w:tab w:val="left" w:pos="0"/>
        </w:tabs>
        <w:spacing w:after="0" w:line="240" w:lineRule="auto"/>
        <w:ind w:left="0" w:hanging="284"/>
        <w:jc w:val="both"/>
        <w:rPr>
          <w:rFonts w:cs="Calibri"/>
        </w:rPr>
      </w:pPr>
      <w:r w:rsidRPr="00783481">
        <w:rPr>
          <w:rFonts w:cs="Calibri"/>
        </w:rPr>
        <w:t>Tales hermanos deben mirarse en el espejo de</w:t>
      </w:r>
      <w:r w:rsidR="007B2887" w:rsidRPr="00783481">
        <w:rPr>
          <w:rFonts w:cs="Calibri"/>
        </w:rPr>
        <w:t xml:space="preserve">l apóstol </w:t>
      </w:r>
      <w:r w:rsidRPr="00783481">
        <w:rPr>
          <w:rFonts w:cs="Calibri"/>
        </w:rPr>
        <w:t>Pablo</w:t>
      </w:r>
      <w:r w:rsidR="007B2887" w:rsidRPr="00783481">
        <w:rPr>
          <w:rFonts w:cs="Calibri"/>
        </w:rPr>
        <w:t>. Así c</w:t>
      </w:r>
      <w:r w:rsidRPr="00783481">
        <w:rPr>
          <w:rFonts w:cs="Calibri"/>
        </w:rPr>
        <w:t>omo ellos</w:t>
      </w:r>
      <w:r w:rsidR="007B2887" w:rsidRPr="00783481">
        <w:rPr>
          <w:rFonts w:cs="Calibri"/>
        </w:rPr>
        <w:t xml:space="preserve"> se aferran a su religión yoruba</w:t>
      </w:r>
      <w:r w:rsidRPr="00783481">
        <w:rPr>
          <w:rFonts w:cs="Calibri"/>
        </w:rPr>
        <w:t xml:space="preserve">, </w:t>
      </w:r>
      <w:r w:rsidR="007B2887" w:rsidRPr="00783481">
        <w:rPr>
          <w:rFonts w:cs="Calibri"/>
        </w:rPr>
        <w:t xml:space="preserve">Pablo </w:t>
      </w:r>
      <w:r w:rsidRPr="00783481">
        <w:rPr>
          <w:rFonts w:cs="Calibri"/>
        </w:rPr>
        <w:t>vivía al extremo aferrado al judaísmo y a su pasado</w:t>
      </w:r>
      <w:r w:rsidR="007B2887" w:rsidRPr="00783481">
        <w:rPr>
          <w:rFonts w:cs="Calibri"/>
        </w:rPr>
        <w:t xml:space="preserve">; </w:t>
      </w:r>
      <w:r w:rsidRPr="00783481">
        <w:rPr>
          <w:rFonts w:cs="Calibri"/>
        </w:rPr>
        <w:t xml:space="preserve">y al encontrar a Cristo su vida entera dio un vuelco total. Todo cambió para él, al punto de proclamar: </w:t>
      </w:r>
      <w:r w:rsidRPr="00783481">
        <w:rPr>
          <w:rFonts w:cs="Calibri"/>
          <w:lang w:eastAsia="es-VE"/>
        </w:rPr>
        <w:t>“Lo que era para mí ganancia, lo he juzgado una pérdida a causa de Cristo. Juzgo que todo es pérdida ante la sublimidad del conocimiento de Cristo Jesús, mi Señor, por quien perdí todas las cosas, y las tengo por basura para ganar a Cristo” (</w:t>
      </w:r>
      <w:r w:rsidRPr="00783481">
        <w:rPr>
          <w:rFonts w:cs="Calibri"/>
          <w:b/>
          <w:lang w:eastAsia="es-VE"/>
        </w:rPr>
        <w:t>Fl</w:t>
      </w:r>
      <w:r w:rsidR="00C955CF" w:rsidRPr="00783481">
        <w:rPr>
          <w:rFonts w:cs="Calibri"/>
          <w:b/>
          <w:lang w:eastAsia="es-VE"/>
        </w:rPr>
        <w:t>p</w:t>
      </w:r>
      <w:r w:rsidRPr="00783481">
        <w:rPr>
          <w:rFonts w:cs="Calibri"/>
          <w:b/>
          <w:lang w:eastAsia="es-VE"/>
        </w:rPr>
        <w:t xml:space="preserve"> 3,7-8</w:t>
      </w:r>
      <w:r w:rsidRPr="00783481">
        <w:rPr>
          <w:rFonts w:cs="Calibri"/>
          <w:lang w:eastAsia="es-VE"/>
        </w:rPr>
        <w:t xml:space="preserve">). </w:t>
      </w:r>
    </w:p>
    <w:p w:rsidR="00E740D9" w:rsidRPr="00783481" w:rsidRDefault="00E740D9" w:rsidP="005733F1">
      <w:pPr>
        <w:tabs>
          <w:tab w:val="left" w:pos="142"/>
          <w:tab w:val="left" w:pos="284"/>
        </w:tabs>
        <w:spacing w:after="0" w:line="240" w:lineRule="auto"/>
        <w:jc w:val="both"/>
        <w:rPr>
          <w:rFonts w:cs="Calibri"/>
        </w:rPr>
      </w:pPr>
    </w:p>
    <w:p w:rsidR="00283F02" w:rsidRPr="00783481" w:rsidRDefault="002415EB" w:rsidP="002E78C2">
      <w:pPr>
        <w:numPr>
          <w:ilvl w:val="0"/>
          <w:numId w:val="31"/>
        </w:numPr>
        <w:spacing w:after="0" w:line="240" w:lineRule="auto"/>
        <w:ind w:left="0" w:hanging="426"/>
        <w:jc w:val="both"/>
        <w:rPr>
          <w:rFonts w:cs="Calibri"/>
        </w:rPr>
      </w:pPr>
      <w:r w:rsidRPr="00783481">
        <w:rPr>
          <w:rFonts w:cs="Calibri"/>
          <w:b/>
          <w:i/>
        </w:rPr>
        <w:t>El otro lado de la moneda</w:t>
      </w:r>
      <w:r w:rsidRPr="00783481">
        <w:rPr>
          <w:rFonts w:cs="Calibri"/>
          <w:i/>
        </w:rPr>
        <w:t>.</w:t>
      </w:r>
    </w:p>
    <w:p w:rsidR="00ED33C6" w:rsidRPr="00783481" w:rsidRDefault="002415EB" w:rsidP="00C8316A">
      <w:pPr>
        <w:numPr>
          <w:ilvl w:val="0"/>
          <w:numId w:val="331"/>
        </w:numPr>
        <w:spacing w:after="0" w:line="240" w:lineRule="auto"/>
        <w:ind w:left="0" w:hanging="284"/>
        <w:jc w:val="both"/>
        <w:rPr>
          <w:rFonts w:cs="Calibri"/>
        </w:rPr>
      </w:pPr>
      <w:r w:rsidRPr="00783481">
        <w:rPr>
          <w:rFonts w:cs="Calibri"/>
        </w:rPr>
        <w:t>Quienes señalan tanto el error de muchos colonizadores de querer obligar a los esclavos a ser católicos, ¿</w:t>
      </w:r>
      <w:r w:rsidR="00ED33C6" w:rsidRPr="00783481">
        <w:rPr>
          <w:rFonts w:cs="Calibri"/>
        </w:rPr>
        <w:t xml:space="preserve">no deberían, acaso, hacer </w:t>
      </w:r>
      <w:r w:rsidRPr="00783481">
        <w:rPr>
          <w:rFonts w:cs="Calibri"/>
        </w:rPr>
        <w:t>lo que los colonizadores no hicieron y dedica</w:t>
      </w:r>
      <w:r w:rsidR="00ED33C6" w:rsidRPr="00783481">
        <w:rPr>
          <w:rFonts w:cs="Calibri"/>
        </w:rPr>
        <w:t>rse</w:t>
      </w:r>
      <w:r w:rsidRPr="00783481">
        <w:rPr>
          <w:rFonts w:cs="Calibri"/>
        </w:rPr>
        <w:t xml:space="preserve"> a predicar el auténtico evangelio de Jesucristo, y con amor y paciencia evangelizar para que todos los hermanos provenientes de África a </w:t>
      </w:r>
      <w:r w:rsidR="008C78DC" w:rsidRPr="00783481">
        <w:rPr>
          <w:rFonts w:cs="Calibri"/>
        </w:rPr>
        <w:t>Cristo</w:t>
      </w:r>
      <w:r w:rsidRPr="00783481">
        <w:rPr>
          <w:rFonts w:cs="Calibri"/>
        </w:rPr>
        <w:t xml:space="preserve"> lo conozcan y lo reciban en sus vidas? </w:t>
      </w:r>
    </w:p>
    <w:p w:rsidR="002415EB" w:rsidRPr="00783481" w:rsidRDefault="00E740D9" w:rsidP="00C8316A">
      <w:pPr>
        <w:numPr>
          <w:ilvl w:val="0"/>
          <w:numId w:val="331"/>
        </w:numPr>
        <w:tabs>
          <w:tab w:val="left" w:pos="0"/>
        </w:tabs>
        <w:spacing w:after="0" w:line="240" w:lineRule="auto"/>
        <w:ind w:left="0" w:hanging="284"/>
        <w:jc w:val="both"/>
        <w:rPr>
          <w:rFonts w:cs="Calibri"/>
        </w:rPr>
      </w:pPr>
      <w:r w:rsidRPr="00783481">
        <w:rPr>
          <w:rFonts w:cs="Calibri"/>
        </w:rPr>
        <w:t>En</w:t>
      </w:r>
      <w:r w:rsidR="002415EB" w:rsidRPr="00783481">
        <w:rPr>
          <w:rFonts w:cs="Calibri"/>
        </w:rPr>
        <w:t xml:space="preserve"> lugar de </w:t>
      </w:r>
      <w:r w:rsidRPr="00783481">
        <w:rPr>
          <w:rFonts w:cs="Calibri"/>
        </w:rPr>
        <w:t>hacerle publicidad a los errores que deben ser corregidos de esa religión, deberían con más fuerza aún</w:t>
      </w:r>
      <w:r w:rsidR="00141686" w:rsidRPr="00783481">
        <w:rPr>
          <w:rFonts w:cs="Calibri"/>
        </w:rPr>
        <w:t>,</w:t>
      </w:r>
      <w:r w:rsidRPr="00783481">
        <w:rPr>
          <w:rFonts w:cs="Calibri"/>
        </w:rPr>
        <w:t xml:space="preserve"> darles a conocer a Dios</w:t>
      </w:r>
      <w:r w:rsidR="002415EB" w:rsidRPr="00783481">
        <w:rPr>
          <w:rFonts w:cs="Calibri"/>
        </w:rPr>
        <w:t xml:space="preserve"> Padre, Hijo y Espíritu Santo</w:t>
      </w:r>
      <w:r w:rsidRPr="00783481">
        <w:rPr>
          <w:rFonts w:cs="Calibri"/>
        </w:rPr>
        <w:t>.</w:t>
      </w:r>
      <w:r w:rsidR="002415EB" w:rsidRPr="00783481">
        <w:rPr>
          <w:rFonts w:cs="Calibri"/>
        </w:rPr>
        <w:t xml:space="preserve"> </w:t>
      </w:r>
      <w:r w:rsidRPr="00783481">
        <w:rPr>
          <w:rFonts w:cs="Calibri"/>
        </w:rPr>
        <w:t xml:space="preserve">¿Por qué no lo hacen? </w:t>
      </w:r>
      <w:r w:rsidR="002415EB" w:rsidRPr="00783481">
        <w:rPr>
          <w:rFonts w:cs="Calibri"/>
        </w:rPr>
        <w:t xml:space="preserve">La respuesta podríamos sacarla por aquí: son </w:t>
      </w:r>
      <w:r w:rsidR="008C78DC" w:rsidRPr="00783481">
        <w:rPr>
          <w:rFonts w:cs="Calibri"/>
        </w:rPr>
        <w:t xml:space="preserve">ellos </w:t>
      </w:r>
      <w:r w:rsidR="002415EB" w:rsidRPr="00783481">
        <w:rPr>
          <w:rFonts w:cs="Calibri"/>
        </w:rPr>
        <w:t xml:space="preserve">los primeros que a Cristo ignoran y desconocen. </w:t>
      </w:r>
    </w:p>
    <w:p w:rsidR="002415EB" w:rsidRPr="00783481" w:rsidRDefault="002415EB" w:rsidP="005733F1">
      <w:pPr>
        <w:spacing w:after="0" w:line="240" w:lineRule="auto"/>
        <w:jc w:val="both"/>
        <w:rPr>
          <w:rFonts w:cs="Calibri"/>
        </w:rPr>
      </w:pPr>
    </w:p>
    <w:p w:rsidR="00283F02" w:rsidRPr="00783481" w:rsidRDefault="002415EB" w:rsidP="002E78C2">
      <w:pPr>
        <w:numPr>
          <w:ilvl w:val="0"/>
          <w:numId w:val="31"/>
        </w:numPr>
        <w:spacing w:after="0" w:line="240" w:lineRule="auto"/>
        <w:ind w:left="0" w:hanging="426"/>
        <w:jc w:val="both"/>
        <w:rPr>
          <w:rFonts w:cs="Calibri"/>
        </w:rPr>
      </w:pPr>
      <w:r w:rsidRPr="00783481">
        <w:rPr>
          <w:rFonts w:cs="Calibri"/>
          <w:b/>
          <w:i/>
        </w:rPr>
        <w:t xml:space="preserve">Errores que confirman la necesidad de que los </w:t>
      </w:r>
      <w:proofErr w:type="gramStart"/>
      <w:r w:rsidRPr="00783481">
        <w:rPr>
          <w:rFonts w:cs="Calibri"/>
          <w:b/>
          <w:i/>
        </w:rPr>
        <w:t>Yorubas</w:t>
      </w:r>
      <w:proofErr w:type="gramEnd"/>
      <w:r w:rsidRPr="00783481">
        <w:rPr>
          <w:rFonts w:cs="Calibri"/>
          <w:b/>
          <w:i/>
        </w:rPr>
        <w:t xml:space="preserve"> conozcan a Cristo y a su Iglesia</w:t>
      </w:r>
      <w:r w:rsidRPr="00783481">
        <w:rPr>
          <w:rFonts w:cs="Calibri"/>
          <w:i/>
        </w:rPr>
        <w:t>.</w:t>
      </w:r>
    </w:p>
    <w:p w:rsidR="00ED33C6" w:rsidRPr="00783481" w:rsidRDefault="002415EB" w:rsidP="00C8316A">
      <w:pPr>
        <w:numPr>
          <w:ilvl w:val="0"/>
          <w:numId w:val="332"/>
        </w:numPr>
        <w:spacing w:after="0" w:line="240" w:lineRule="auto"/>
        <w:ind w:left="0" w:hanging="284"/>
        <w:jc w:val="both"/>
        <w:rPr>
          <w:rFonts w:cs="Calibri"/>
        </w:rPr>
      </w:pPr>
      <w:r w:rsidRPr="00783481">
        <w:rPr>
          <w:rFonts w:cs="Calibri"/>
        </w:rPr>
        <w:t>No se puede tapar con un dedo que Satanás hizo de las suyas en la colonización</w:t>
      </w:r>
      <w:r w:rsidR="00C955CF" w:rsidRPr="00783481">
        <w:rPr>
          <w:rFonts w:cs="Calibri"/>
        </w:rPr>
        <w:t>,</w:t>
      </w:r>
      <w:r w:rsidRPr="00783481">
        <w:rPr>
          <w:rFonts w:cs="Calibri"/>
        </w:rPr>
        <w:t xml:space="preserve"> haciendo de la equivocada manera de introducir la fe cristiana de muchos conquistadores, un paño de ceguera para ocultar ante la vista y la mente de los </w:t>
      </w:r>
      <w:r w:rsidR="00047071" w:rsidRPr="00783481">
        <w:rPr>
          <w:rFonts w:cs="Calibri"/>
        </w:rPr>
        <w:t>afros descendientes</w:t>
      </w:r>
      <w:r w:rsidR="00047071">
        <w:rPr>
          <w:rFonts w:cs="Calibri"/>
        </w:rPr>
        <w:t>,</w:t>
      </w:r>
      <w:r w:rsidRPr="00783481">
        <w:rPr>
          <w:rFonts w:cs="Calibri"/>
        </w:rPr>
        <w:t xml:space="preserve"> los preciosos tesoros de JESUCRISTO SALVADOR. </w:t>
      </w:r>
    </w:p>
    <w:p w:rsidR="002415EB" w:rsidRPr="00783481" w:rsidRDefault="002415EB" w:rsidP="00C8316A">
      <w:pPr>
        <w:numPr>
          <w:ilvl w:val="0"/>
          <w:numId w:val="332"/>
        </w:numPr>
        <w:tabs>
          <w:tab w:val="left" w:pos="0"/>
        </w:tabs>
        <w:spacing w:after="0" w:line="240" w:lineRule="auto"/>
        <w:ind w:left="0" w:hanging="284"/>
        <w:jc w:val="both"/>
        <w:rPr>
          <w:rFonts w:cs="Calibri"/>
        </w:rPr>
      </w:pPr>
      <w:r w:rsidRPr="00783481">
        <w:rPr>
          <w:rFonts w:cs="Calibri"/>
        </w:rPr>
        <w:t>Lo más probable es que</w:t>
      </w:r>
      <w:r w:rsidR="00ED33C6" w:rsidRPr="00783481">
        <w:rPr>
          <w:rFonts w:cs="Calibri"/>
        </w:rPr>
        <w:t xml:space="preserve"> los descendientes yorubas venidos a América </w:t>
      </w:r>
      <w:r w:rsidRPr="00783481">
        <w:rPr>
          <w:rFonts w:cs="Calibri"/>
        </w:rPr>
        <w:t>habrían abrazado a Jesucristo y a la fe católica si la hubieran conocido tal cual es; cosa que sí sucedió con muchos pueblos indígenas que recibi</w:t>
      </w:r>
      <w:r w:rsidR="00ED33C6" w:rsidRPr="00783481">
        <w:rPr>
          <w:rFonts w:cs="Calibri"/>
        </w:rPr>
        <w:t>eron</w:t>
      </w:r>
      <w:r w:rsidRPr="00783481">
        <w:rPr>
          <w:rFonts w:cs="Calibri"/>
        </w:rPr>
        <w:t xml:space="preserve"> dicha predicación con espíritu evangélico</w:t>
      </w:r>
      <w:r w:rsidR="00ED33C6" w:rsidRPr="00783481">
        <w:rPr>
          <w:rFonts w:cs="Calibri"/>
        </w:rPr>
        <w:t>. M</w:t>
      </w:r>
      <w:r w:rsidRPr="00783481">
        <w:rPr>
          <w:rFonts w:cs="Calibri"/>
        </w:rPr>
        <w:t xml:space="preserve">uestra de ello es lo sucedido con el indio </w:t>
      </w:r>
      <w:r w:rsidR="008C78DC" w:rsidRPr="00783481">
        <w:rPr>
          <w:rFonts w:cs="Calibri"/>
        </w:rPr>
        <w:t xml:space="preserve">Coromoto en Venezuela, o con el indio </w:t>
      </w:r>
      <w:r w:rsidRPr="00783481">
        <w:rPr>
          <w:rFonts w:cs="Calibri"/>
        </w:rPr>
        <w:t>Juan Diego en México</w:t>
      </w:r>
      <w:r w:rsidR="00165CC5" w:rsidRPr="00783481">
        <w:rPr>
          <w:rFonts w:cs="Calibri"/>
        </w:rPr>
        <w:t>. Este último</w:t>
      </w:r>
      <w:r w:rsidR="008C78DC" w:rsidRPr="00783481">
        <w:rPr>
          <w:rFonts w:cs="Calibri"/>
        </w:rPr>
        <w:t xml:space="preserve"> </w:t>
      </w:r>
      <w:r w:rsidRPr="00783481">
        <w:rPr>
          <w:rFonts w:cs="Calibri"/>
        </w:rPr>
        <w:t>llegó a ser</w:t>
      </w:r>
      <w:r w:rsidR="008C78DC" w:rsidRPr="00783481">
        <w:rPr>
          <w:rFonts w:cs="Calibri"/>
        </w:rPr>
        <w:t>,</w:t>
      </w:r>
      <w:r w:rsidRPr="00783481">
        <w:rPr>
          <w:rFonts w:cs="Calibri"/>
        </w:rPr>
        <w:t xml:space="preserve"> incluso</w:t>
      </w:r>
      <w:r w:rsidR="008C78DC" w:rsidRPr="00783481">
        <w:rPr>
          <w:rFonts w:cs="Calibri"/>
        </w:rPr>
        <w:t>,</w:t>
      </w:r>
      <w:r w:rsidRPr="00783481">
        <w:rPr>
          <w:rFonts w:cs="Calibri"/>
        </w:rPr>
        <w:t xml:space="preserve"> evangelizador de un obispo de origen europeo. </w:t>
      </w:r>
    </w:p>
    <w:p w:rsidR="00A420BF" w:rsidRPr="00783481" w:rsidRDefault="00A420BF" w:rsidP="005733F1">
      <w:pPr>
        <w:tabs>
          <w:tab w:val="left" w:pos="284"/>
        </w:tabs>
        <w:spacing w:after="0" w:line="240" w:lineRule="auto"/>
        <w:ind w:left="142"/>
        <w:jc w:val="both"/>
        <w:rPr>
          <w:rFonts w:cs="Calibri"/>
        </w:rPr>
      </w:pPr>
    </w:p>
    <w:p w:rsidR="00283F02" w:rsidRPr="00783481" w:rsidRDefault="002415EB" w:rsidP="002E78C2">
      <w:pPr>
        <w:numPr>
          <w:ilvl w:val="0"/>
          <w:numId w:val="31"/>
        </w:numPr>
        <w:autoSpaceDE w:val="0"/>
        <w:autoSpaceDN w:val="0"/>
        <w:adjustRightInd w:val="0"/>
        <w:spacing w:after="0" w:line="240" w:lineRule="auto"/>
        <w:ind w:left="0" w:hanging="426"/>
        <w:jc w:val="both"/>
        <w:rPr>
          <w:rFonts w:cs="Calibri"/>
        </w:rPr>
      </w:pPr>
      <w:r w:rsidRPr="00783481">
        <w:rPr>
          <w:rFonts w:cs="Calibri"/>
          <w:b/>
          <w:i/>
        </w:rPr>
        <w:lastRenderedPageBreak/>
        <w:t>El más importante de todos los derechos humanos es conocer a Cristo.</w:t>
      </w:r>
      <w:r w:rsidRPr="00783481">
        <w:rPr>
          <w:rFonts w:cs="Calibri"/>
          <w:b/>
        </w:rPr>
        <w:t xml:space="preserve"> </w:t>
      </w:r>
    </w:p>
    <w:p w:rsidR="00A955B5" w:rsidRPr="00783481" w:rsidRDefault="002415EB" w:rsidP="00C8316A">
      <w:pPr>
        <w:numPr>
          <w:ilvl w:val="0"/>
          <w:numId w:val="333"/>
        </w:numPr>
        <w:autoSpaceDE w:val="0"/>
        <w:autoSpaceDN w:val="0"/>
        <w:adjustRightInd w:val="0"/>
        <w:spacing w:after="0" w:line="240" w:lineRule="auto"/>
        <w:ind w:left="0" w:hanging="284"/>
        <w:jc w:val="both"/>
        <w:rPr>
          <w:rFonts w:cs="Calibri"/>
        </w:rPr>
      </w:pPr>
      <w:r w:rsidRPr="00783481">
        <w:rPr>
          <w:rFonts w:cs="Calibri"/>
        </w:rPr>
        <w:t xml:space="preserve">Es loable el amor y la entrega que muchas personas profesan por los derechos de los pueblos afro americanos; pero, al mismo tiempo, sorprende que tal amor desaparece cuando se trata de la fe cristiana. </w:t>
      </w:r>
      <w:r w:rsidR="00A955B5" w:rsidRPr="00783481">
        <w:rPr>
          <w:rFonts w:cs="Calibri"/>
        </w:rPr>
        <w:t>¡</w:t>
      </w:r>
      <w:r w:rsidRPr="00783481">
        <w:rPr>
          <w:rFonts w:cs="Calibri"/>
        </w:rPr>
        <w:t>Cristo es libertad; no esclavitud</w:t>
      </w:r>
      <w:r w:rsidR="00A955B5" w:rsidRPr="00783481">
        <w:rPr>
          <w:rFonts w:cs="Calibri"/>
        </w:rPr>
        <w:t>!</w:t>
      </w:r>
      <w:r w:rsidRPr="00783481">
        <w:rPr>
          <w:rFonts w:cs="Calibri"/>
        </w:rPr>
        <w:t xml:space="preserve"> </w:t>
      </w:r>
    </w:p>
    <w:p w:rsidR="002415EB" w:rsidRPr="00783481" w:rsidRDefault="002415EB" w:rsidP="00C8316A">
      <w:pPr>
        <w:numPr>
          <w:ilvl w:val="0"/>
          <w:numId w:val="333"/>
        </w:numPr>
        <w:tabs>
          <w:tab w:val="left" w:pos="0"/>
        </w:tabs>
        <w:autoSpaceDE w:val="0"/>
        <w:autoSpaceDN w:val="0"/>
        <w:adjustRightInd w:val="0"/>
        <w:spacing w:after="0" w:line="240" w:lineRule="auto"/>
        <w:ind w:left="0" w:hanging="284"/>
        <w:jc w:val="both"/>
        <w:rPr>
          <w:rFonts w:cs="Calibri"/>
        </w:rPr>
      </w:pPr>
      <w:r w:rsidRPr="00783481">
        <w:rPr>
          <w:rFonts w:cs="Calibri"/>
        </w:rPr>
        <w:t xml:space="preserve">Es sistemático el boicot, el bloqueo, la descalificación, el libreto de desprecios que una y otra vez </w:t>
      </w:r>
      <w:r w:rsidR="00ED33C6" w:rsidRPr="00783481">
        <w:rPr>
          <w:rFonts w:cs="Calibri"/>
        </w:rPr>
        <w:t>vierten</w:t>
      </w:r>
      <w:r w:rsidRPr="00783481">
        <w:rPr>
          <w:rFonts w:cs="Calibri"/>
        </w:rPr>
        <w:t xml:space="preserve"> hacia todo lo que les suene a enseñar </w:t>
      </w:r>
      <w:r w:rsidR="00A955B5" w:rsidRPr="00783481">
        <w:rPr>
          <w:rFonts w:cs="Calibri"/>
        </w:rPr>
        <w:t xml:space="preserve">al pueblo </w:t>
      </w:r>
      <w:r w:rsidRPr="00783481">
        <w:rPr>
          <w:rFonts w:cs="Calibri"/>
        </w:rPr>
        <w:t xml:space="preserve">la fe cristiana. ¿Acaso Cristo no es un derecho para cualquier persona? </w:t>
      </w:r>
      <w:r w:rsidR="00490D67" w:rsidRPr="00783481">
        <w:rPr>
          <w:rFonts w:cs="Calibri"/>
        </w:rPr>
        <w:t>¡</w:t>
      </w:r>
      <w:r w:rsidRPr="00783481">
        <w:rPr>
          <w:rFonts w:cs="Calibri"/>
        </w:rPr>
        <w:t>Qué contradicción</w:t>
      </w:r>
      <w:r w:rsidR="00490D67" w:rsidRPr="00783481">
        <w:rPr>
          <w:rFonts w:cs="Calibri"/>
        </w:rPr>
        <w:t>!</w:t>
      </w:r>
      <w:r w:rsidRPr="00783481">
        <w:rPr>
          <w:rFonts w:cs="Calibri"/>
        </w:rPr>
        <w:t xml:space="preserve"> Muchos que pregonan amar a </w:t>
      </w:r>
      <w:r w:rsidR="00A955B5" w:rsidRPr="00783481">
        <w:rPr>
          <w:rFonts w:cs="Calibri"/>
        </w:rPr>
        <w:t>los pueblos afroamericanos</w:t>
      </w:r>
      <w:r w:rsidRPr="00783481">
        <w:rPr>
          <w:rFonts w:cs="Calibri"/>
        </w:rPr>
        <w:t>, al mismo tiempo evitan que</w:t>
      </w:r>
      <w:r w:rsidR="008C78DC" w:rsidRPr="00783481">
        <w:rPr>
          <w:rFonts w:cs="Calibri"/>
        </w:rPr>
        <w:t xml:space="preserve"> a los pueblos</w:t>
      </w:r>
      <w:r w:rsidRPr="00783481">
        <w:rPr>
          <w:rFonts w:cs="Calibri"/>
        </w:rPr>
        <w:t xml:space="preserve"> les hablen y les den a conocer a Jesucristo. ¿No actúan así los amos con sus esclavos o los dictadores con sus pueblos dominados?</w:t>
      </w:r>
    </w:p>
    <w:p w:rsidR="002415EB" w:rsidRPr="00783481" w:rsidRDefault="002415EB" w:rsidP="005733F1">
      <w:pPr>
        <w:autoSpaceDE w:val="0"/>
        <w:autoSpaceDN w:val="0"/>
        <w:adjustRightInd w:val="0"/>
        <w:spacing w:after="0" w:line="240" w:lineRule="auto"/>
        <w:jc w:val="both"/>
        <w:rPr>
          <w:rFonts w:cs="Calibri"/>
          <w:b/>
        </w:rPr>
      </w:pPr>
    </w:p>
    <w:p w:rsidR="002415EB" w:rsidRPr="00783481" w:rsidRDefault="00A955B5" w:rsidP="002E78C2">
      <w:pPr>
        <w:numPr>
          <w:ilvl w:val="0"/>
          <w:numId w:val="31"/>
        </w:numPr>
        <w:spacing w:after="0" w:line="240" w:lineRule="auto"/>
        <w:ind w:left="0" w:hanging="426"/>
        <w:jc w:val="both"/>
        <w:rPr>
          <w:rFonts w:cs="Calibri"/>
        </w:rPr>
      </w:pPr>
      <w:r w:rsidRPr="00783481">
        <w:rPr>
          <w:rFonts w:cs="Calibri"/>
          <w:b/>
        </w:rPr>
        <w:t>A</w:t>
      </w:r>
      <w:r w:rsidR="002415EB" w:rsidRPr="00783481">
        <w:rPr>
          <w:rFonts w:cs="Calibri"/>
          <w:b/>
        </w:rPr>
        <w:t>lgunos dicen que todas las religiones salvan y no importa en cual estemos</w:t>
      </w:r>
      <w:r w:rsidRPr="00783481">
        <w:rPr>
          <w:rFonts w:cs="Calibri"/>
          <w:b/>
        </w:rPr>
        <w:t>.</w:t>
      </w:r>
      <w:r w:rsidR="002415EB" w:rsidRPr="00783481">
        <w:rPr>
          <w:rFonts w:cs="Calibri"/>
          <w:b/>
        </w:rPr>
        <w:t xml:space="preserve"> </w:t>
      </w:r>
      <w:r w:rsidRPr="00783481">
        <w:rPr>
          <w:rFonts w:cs="Calibri"/>
        </w:rPr>
        <w:t>(</w:t>
      </w:r>
      <w:r w:rsidR="00A9384D" w:rsidRPr="00783481">
        <w:rPr>
          <w:rFonts w:cs="Calibri"/>
        </w:rPr>
        <w:t xml:space="preserve">Ver: </w:t>
      </w:r>
      <w:r w:rsidR="00CD4CA2" w:rsidRPr="00783481">
        <w:rPr>
          <w:rFonts w:cs="Calibri"/>
        </w:rPr>
        <w:t>GB</w:t>
      </w:r>
      <w:r w:rsidR="008A311F" w:rsidRPr="00783481">
        <w:rPr>
          <w:rFonts w:cs="Calibri"/>
        </w:rPr>
        <w:t>,</w:t>
      </w:r>
      <w:r w:rsidR="00CD4CA2" w:rsidRPr="00783481">
        <w:rPr>
          <w:rFonts w:cs="Calibri"/>
        </w:rPr>
        <w:t xml:space="preserve"> </w:t>
      </w:r>
      <w:r w:rsidR="003A3EB3" w:rsidRPr="00783481">
        <w:rPr>
          <w:rFonts w:cs="Calibri"/>
        </w:rPr>
        <w:t>Cap. 1</w:t>
      </w:r>
      <w:r w:rsidR="000A597F" w:rsidRPr="00783481">
        <w:rPr>
          <w:rFonts w:cs="Calibri"/>
        </w:rPr>
        <w:t>3</w:t>
      </w:r>
      <w:r w:rsidRPr="00783481">
        <w:rPr>
          <w:rFonts w:cs="Calibri"/>
        </w:rPr>
        <w:t>) D</w:t>
      </w:r>
      <w:r w:rsidR="002415EB" w:rsidRPr="00783481">
        <w:rPr>
          <w:rFonts w:cs="Calibri"/>
        </w:rPr>
        <w:t>ice así en la Biblia: “Todo es lícito, más no todo es conveniente. Todo es lícito, más no todo edifica” (</w:t>
      </w:r>
      <w:r w:rsidR="002415EB" w:rsidRPr="00783481">
        <w:rPr>
          <w:rFonts w:cs="Calibri"/>
          <w:b/>
        </w:rPr>
        <w:t>1Cor 10,23</w:t>
      </w:r>
      <w:r w:rsidR="002415EB" w:rsidRPr="00783481">
        <w:rPr>
          <w:rFonts w:cs="Calibri"/>
        </w:rPr>
        <w:t xml:space="preserve">). </w:t>
      </w:r>
      <w:r w:rsidR="00165CC5" w:rsidRPr="00783481">
        <w:rPr>
          <w:rFonts w:cs="Calibri"/>
        </w:rPr>
        <w:t xml:space="preserve">Mundo al revés. </w:t>
      </w:r>
      <w:r w:rsidR="002415EB" w:rsidRPr="00783481">
        <w:rPr>
          <w:rFonts w:cs="Calibri"/>
        </w:rPr>
        <w:t>¿</w:t>
      </w:r>
      <w:r w:rsidR="00165CC5" w:rsidRPr="00783481">
        <w:rPr>
          <w:rFonts w:cs="Calibri"/>
        </w:rPr>
        <w:t xml:space="preserve">Es que acaso </w:t>
      </w:r>
      <w:r w:rsidR="002415EB" w:rsidRPr="00783481">
        <w:rPr>
          <w:rFonts w:cs="Calibri"/>
        </w:rPr>
        <w:t xml:space="preserve">nosotros </w:t>
      </w:r>
      <w:r w:rsidR="00165CC5" w:rsidRPr="00783481">
        <w:rPr>
          <w:rFonts w:cs="Calibri"/>
        </w:rPr>
        <w:t xml:space="preserve">los humanos ahora </w:t>
      </w:r>
      <w:r w:rsidR="002415EB" w:rsidRPr="00783481">
        <w:rPr>
          <w:rFonts w:cs="Calibri"/>
        </w:rPr>
        <w:t>sabemos más que Dios qué es lo bueno y qué es lo malo</w:t>
      </w:r>
      <w:r w:rsidR="00165CC5" w:rsidRPr="00783481">
        <w:rPr>
          <w:rFonts w:cs="Calibri"/>
        </w:rPr>
        <w:t>,</w:t>
      </w:r>
      <w:r w:rsidR="002415EB" w:rsidRPr="00783481">
        <w:rPr>
          <w:rFonts w:cs="Calibri"/>
        </w:rPr>
        <w:t xml:space="preserve"> qué es lo que salva y qué es lo que no salva? Por esa misma tentación hizo caer el demonio a los primeros padres (</w:t>
      </w:r>
      <w:r w:rsidR="00536D4D" w:rsidRPr="00783481">
        <w:rPr>
          <w:rFonts w:cs="Calibri"/>
        </w:rPr>
        <w:t xml:space="preserve">cf. </w:t>
      </w:r>
      <w:r w:rsidR="002415EB" w:rsidRPr="00783481">
        <w:rPr>
          <w:rFonts w:cs="Calibri"/>
          <w:b/>
        </w:rPr>
        <w:t>Gn 3,1-5</w:t>
      </w:r>
      <w:r w:rsidR="002415EB" w:rsidRPr="00783481">
        <w:rPr>
          <w:rFonts w:cs="Calibri"/>
        </w:rPr>
        <w:t>)</w:t>
      </w:r>
      <w:r w:rsidR="00165CC5" w:rsidRPr="00783481">
        <w:rPr>
          <w:rFonts w:cs="Calibri"/>
        </w:rPr>
        <w:t xml:space="preserve"> y perdieron en sus vidas la felicidad, perdieron el Paraíso</w:t>
      </w:r>
      <w:r w:rsidR="002415EB" w:rsidRPr="00783481">
        <w:rPr>
          <w:rFonts w:cs="Calibri"/>
        </w:rPr>
        <w:t>. Dejemos a Dios ser Dios y nosotros seamos lo que somos: sus criaturas.</w:t>
      </w:r>
    </w:p>
    <w:p w:rsidR="00A420BF" w:rsidRPr="00783481" w:rsidRDefault="00A420BF" w:rsidP="005733F1">
      <w:pPr>
        <w:spacing w:after="0" w:line="240" w:lineRule="auto"/>
        <w:jc w:val="both"/>
        <w:rPr>
          <w:rFonts w:cs="Calibri"/>
          <w:b/>
        </w:rPr>
      </w:pPr>
    </w:p>
    <w:p w:rsidR="002415EB" w:rsidRPr="00783481" w:rsidRDefault="002415EB" w:rsidP="005733F1">
      <w:pPr>
        <w:spacing w:after="0" w:line="240" w:lineRule="auto"/>
        <w:jc w:val="both"/>
        <w:rPr>
          <w:rFonts w:cs="Calibri"/>
          <w:b/>
        </w:rPr>
      </w:pPr>
      <w:r w:rsidRPr="00783481">
        <w:rPr>
          <w:rFonts w:cs="Calibri"/>
          <w:b/>
        </w:rPr>
        <w:t xml:space="preserve">LA MISMA RELIGIÓN YORUBA PERPETÚA EN SUS MIEMBROS LA ESCLAVITUD </w:t>
      </w:r>
    </w:p>
    <w:p w:rsidR="002415EB" w:rsidRPr="00783481" w:rsidRDefault="002415EB" w:rsidP="005733F1">
      <w:pPr>
        <w:spacing w:after="0" w:line="240" w:lineRule="auto"/>
        <w:jc w:val="both"/>
        <w:rPr>
          <w:rFonts w:cs="Calibri"/>
        </w:rPr>
      </w:pPr>
    </w:p>
    <w:p w:rsidR="00283F02" w:rsidRPr="00783481" w:rsidRDefault="002415EB" w:rsidP="002E78C2">
      <w:pPr>
        <w:numPr>
          <w:ilvl w:val="0"/>
          <w:numId w:val="31"/>
        </w:numPr>
        <w:spacing w:after="0" w:line="240" w:lineRule="auto"/>
        <w:ind w:left="0" w:hanging="426"/>
        <w:jc w:val="both"/>
        <w:rPr>
          <w:rFonts w:cs="Calibri"/>
        </w:rPr>
      </w:pPr>
      <w:r w:rsidRPr="00783481">
        <w:rPr>
          <w:rFonts w:cs="Calibri"/>
          <w:b/>
          <w:i/>
        </w:rPr>
        <w:t>La religión yoruba, un sistema de dominación</w:t>
      </w:r>
      <w:r w:rsidRPr="00783481">
        <w:rPr>
          <w:rFonts w:cs="Calibri"/>
        </w:rPr>
        <w:t xml:space="preserve">. </w:t>
      </w:r>
    </w:p>
    <w:p w:rsidR="00C955CF" w:rsidRPr="00783481" w:rsidRDefault="00A955B5" w:rsidP="00C8316A">
      <w:pPr>
        <w:numPr>
          <w:ilvl w:val="0"/>
          <w:numId w:val="334"/>
        </w:numPr>
        <w:spacing w:after="0" w:line="240" w:lineRule="auto"/>
        <w:ind w:left="0" w:hanging="284"/>
        <w:jc w:val="both"/>
        <w:rPr>
          <w:rFonts w:cs="Calibri"/>
        </w:rPr>
      </w:pPr>
      <w:r w:rsidRPr="00783481">
        <w:rPr>
          <w:rFonts w:cs="Calibri"/>
        </w:rPr>
        <w:t>Q</w:t>
      </w:r>
      <w:r w:rsidR="002415EB" w:rsidRPr="00783481">
        <w:rPr>
          <w:rFonts w:cs="Calibri"/>
        </w:rPr>
        <w:t xml:space="preserve">uienes toman el camino de la religión yoruba </w:t>
      </w:r>
      <w:r w:rsidR="00165CC5" w:rsidRPr="00783481">
        <w:rPr>
          <w:rFonts w:cs="Calibri"/>
        </w:rPr>
        <w:t xml:space="preserve">no saben aún, o no se han dado cuenta, de cómo se han involucrado en un mundo de </w:t>
      </w:r>
      <w:r w:rsidR="00AC68C5" w:rsidRPr="00783481">
        <w:rPr>
          <w:rFonts w:cs="Calibri"/>
        </w:rPr>
        <w:t>opresión</w:t>
      </w:r>
      <w:r w:rsidR="00165CC5" w:rsidRPr="00783481">
        <w:rPr>
          <w:rFonts w:cs="Calibri"/>
        </w:rPr>
        <w:t xml:space="preserve"> </w:t>
      </w:r>
      <w:r w:rsidR="00141686" w:rsidRPr="00783481">
        <w:rPr>
          <w:rFonts w:cs="Calibri"/>
        </w:rPr>
        <w:t>muy</w:t>
      </w:r>
      <w:r w:rsidR="00165CC5" w:rsidRPr="00783481">
        <w:rPr>
          <w:rFonts w:cs="Calibri"/>
        </w:rPr>
        <w:t xml:space="preserve"> difícil de percibir desde dentro, </w:t>
      </w:r>
      <w:r w:rsidR="00141686" w:rsidRPr="00783481">
        <w:rPr>
          <w:rFonts w:cs="Calibri"/>
        </w:rPr>
        <w:t xml:space="preserve">y </w:t>
      </w:r>
      <w:r w:rsidR="00165CC5" w:rsidRPr="00783481">
        <w:rPr>
          <w:rFonts w:cs="Calibri"/>
        </w:rPr>
        <w:t xml:space="preserve">no </w:t>
      </w:r>
      <w:r w:rsidR="00C955CF" w:rsidRPr="00783481">
        <w:rPr>
          <w:rFonts w:cs="Calibri"/>
        </w:rPr>
        <w:t>ven</w:t>
      </w:r>
      <w:r w:rsidR="00165CC5" w:rsidRPr="00783481">
        <w:rPr>
          <w:rFonts w:cs="Calibri"/>
        </w:rPr>
        <w:t xml:space="preserve"> la urgente necesidad que tienen de ser liberados. No</w:t>
      </w:r>
      <w:r w:rsidR="002415EB" w:rsidRPr="00783481">
        <w:rPr>
          <w:rFonts w:cs="Calibri"/>
        </w:rPr>
        <w:t xml:space="preserve"> solamente </w:t>
      </w:r>
      <w:r w:rsidR="008704B9" w:rsidRPr="00783481">
        <w:rPr>
          <w:rFonts w:cs="Calibri"/>
        </w:rPr>
        <w:t xml:space="preserve">siguen </w:t>
      </w:r>
      <w:r w:rsidR="002415EB" w:rsidRPr="00783481">
        <w:rPr>
          <w:rFonts w:cs="Calibri"/>
        </w:rPr>
        <w:t>costumbres y ritos de los pueblos yorubas del pasado, sino que también arrastran y comienzan ellos mismos a vivir como típicos esclavos. El sistema de relaciones que se tejen regularmente en un régimen de esclavitud están presentes de modo abundante</w:t>
      </w:r>
      <w:r w:rsidR="00C955CF" w:rsidRPr="00783481">
        <w:rPr>
          <w:rFonts w:cs="Calibri"/>
        </w:rPr>
        <w:t xml:space="preserve"> en…:</w:t>
      </w:r>
    </w:p>
    <w:p w:rsidR="00FA20BD" w:rsidRPr="00783481" w:rsidRDefault="00C955CF" w:rsidP="00C8316A">
      <w:pPr>
        <w:numPr>
          <w:ilvl w:val="0"/>
          <w:numId w:val="334"/>
        </w:numPr>
        <w:tabs>
          <w:tab w:val="left" w:pos="0"/>
        </w:tabs>
        <w:spacing w:after="0" w:line="240" w:lineRule="auto"/>
        <w:ind w:left="0" w:hanging="284"/>
        <w:jc w:val="both"/>
        <w:rPr>
          <w:rFonts w:cs="Calibri"/>
        </w:rPr>
      </w:pPr>
      <w:r w:rsidRPr="00783481">
        <w:rPr>
          <w:rFonts w:cs="Calibri"/>
        </w:rPr>
        <w:t>… E</w:t>
      </w:r>
      <w:r w:rsidR="002415EB" w:rsidRPr="00783481">
        <w:rPr>
          <w:rFonts w:cs="Calibri"/>
        </w:rPr>
        <w:t xml:space="preserve">l </w:t>
      </w:r>
      <w:r w:rsidR="00AC68C5" w:rsidRPr="00783481">
        <w:rPr>
          <w:rFonts w:cs="Calibri"/>
        </w:rPr>
        <w:t>régimen</w:t>
      </w:r>
      <w:r w:rsidR="002415EB" w:rsidRPr="00783481">
        <w:rPr>
          <w:rFonts w:cs="Calibri"/>
        </w:rPr>
        <w:t xml:space="preserve"> de </w:t>
      </w:r>
      <w:r w:rsidR="00AC68C5" w:rsidRPr="00783481">
        <w:rPr>
          <w:rFonts w:cs="Calibri"/>
        </w:rPr>
        <w:t>condiciones</w:t>
      </w:r>
      <w:r w:rsidR="002415EB" w:rsidRPr="00783481">
        <w:rPr>
          <w:rFonts w:cs="Calibri"/>
        </w:rPr>
        <w:t xml:space="preserve"> internas que en esa religión </w:t>
      </w:r>
      <w:r w:rsidR="00AC68C5" w:rsidRPr="00783481">
        <w:rPr>
          <w:rFonts w:cs="Calibri"/>
        </w:rPr>
        <w:t xml:space="preserve">quedan establecidas </w:t>
      </w:r>
      <w:r w:rsidR="002415EB" w:rsidRPr="00783481">
        <w:rPr>
          <w:rFonts w:cs="Calibri"/>
        </w:rPr>
        <w:t xml:space="preserve">entre </w:t>
      </w:r>
      <w:r w:rsidR="00A955B5" w:rsidRPr="00783481">
        <w:rPr>
          <w:rFonts w:cs="Calibri"/>
        </w:rPr>
        <w:t>sus</w:t>
      </w:r>
      <w:r w:rsidR="002415EB" w:rsidRPr="00783481">
        <w:rPr>
          <w:rFonts w:cs="Calibri"/>
        </w:rPr>
        <w:t xml:space="preserve"> miembros</w:t>
      </w:r>
      <w:r w:rsidR="00141686" w:rsidRPr="00783481">
        <w:rPr>
          <w:rFonts w:cs="Calibri"/>
        </w:rPr>
        <w:t xml:space="preserve">, </w:t>
      </w:r>
      <w:r w:rsidR="00AC68C5" w:rsidRPr="00783481">
        <w:rPr>
          <w:rFonts w:cs="Calibri"/>
        </w:rPr>
        <w:t xml:space="preserve">no libremente, sino </w:t>
      </w:r>
      <w:r w:rsidR="00CE5ED6" w:rsidRPr="00783481">
        <w:rPr>
          <w:rFonts w:cs="Calibri"/>
        </w:rPr>
        <w:t>mediante el manejo del miedo, la sugestión</w:t>
      </w:r>
      <w:r w:rsidR="00AC68C5" w:rsidRPr="00783481">
        <w:rPr>
          <w:rFonts w:cs="Calibri"/>
        </w:rPr>
        <w:t xml:space="preserve">, </w:t>
      </w:r>
      <w:r w:rsidR="00CE5ED6" w:rsidRPr="00783481">
        <w:rPr>
          <w:rFonts w:cs="Calibri"/>
        </w:rPr>
        <w:t xml:space="preserve">la manipulación de la </w:t>
      </w:r>
      <w:r w:rsidR="00AC68C5" w:rsidRPr="00783481">
        <w:rPr>
          <w:rFonts w:cs="Calibri"/>
        </w:rPr>
        <w:t xml:space="preserve">presión </w:t>
      </w:r>
      <w:r w:rsidR="00CE5ED6" w:rsidRPr="00783481">
        <w:rPr>
          <w:rFonts w:cs="Calibri"/>
        </w:rPr>
        <w:t xml:space="preserve">con que llegan las personas </w:t>
      </w:r>
      <w:r w:rsidR="00AC68C5" w:rsidRPr="00783481">
        <w:rPr>
          <w:rFonts w:cs="Calibri"/>
        </w:rPr>
        <w:t xml:space="preserve">de resolver </w:t>
      </w:r>
      <w:r w:rsidR="00CE5ED6" w:rsidRPr="00783481">
        <w:rPr>
          <w:rFonts w:cs="Calibri"/>
        </w:rPr>
        <w:t xml:space="preserve">sus </w:t>
      </w:r>
      <w:r w:rsidR="00AC68C5" w:rsidRPr="00783481">
        <w:rPr>
          <w:rFonts w:cs="Calibri"/>
        </w:rPr>
        <w:t>problemas</w:t>
      </w:r>
      <w:r w:rsidR="00CE5ED6" w:rsidRPr="00783481">
        <w:rPr>
          <w:rFonts w:cs="Calibri"/>
        </w:rPr>
        <w:t>;</w:t>
      </w:r>
    </w:p>
    <w:p w:rsidR="00CE5ED6" w:rsidRPr="00783481" w:rsidRDefault="00C955CF" w:rsidP="00C8316A">
      <w:pPr>
        <w:numPr>
          <w:ilvl w:val="0"/>
          <w:numId w:val="334"/>
        </w:numPr>
        <w:tabs>
          <w:tab w:val="left" w:pos="0"/>
        </w:tabs>
        <w:spacing w:after="0" w:line="240" w:lineRule="auto"/>
        <w:ind w:left="0" w:hanging="284"/>
        <w:jc w:val="both"/>
        <w:rPr>
          <w:rFonts w:cs="Calibri"/>
        </w:rPr>
      </w:pPr>
      <w:r w:rsidRPr="00783481">
        <w:rPr>
          <w:rFonts w:cs="Calibri"/>
        </w:rPr>
        <w:t>… E</w:t>
      </w:r>
      <w:r w:rsidR="00AC68C5" w:rsidRPr="00783481">
        <w:rPr>
          <w:rFonts w:cs="Calibri"/>
        </w:rPr>
        <w:t xml:space="preserve">n la subyugación </w:t>
      </w:r>
      <w:r w:rsidR="002415EB" w:rsidRPr="00783481">
        <w:rPr>
          <w:rFonts w:cs="Calibri"/>
        </w:rPr>
        <w:t xml:space="preserve">entre </w:t>
      </w:r>
      <w:r w:rsidR="008A6A46" w:rsidRPr="00783481">
        <w:rPr>
          <w:rFonts w:cs="Calibri"/>
        </w:rPr>
        <w:t>é</w:t>
      </w:r>
      <w:r w:rsidR="002415EB" w:rsidRPr="00783481">
        <w:rPr>
          <w:rFonts w:cs="Calibri"/>
        </w:rPr>
        <w:t xml:space="preserve">stos </w:t>
      </w:r>
      <w:r w:rsidR="00CE5ED6" w:rsidRPr="00783481">
        <w:rPr>
          <w:rFonts w:cs="Calibri"/>
        </w:rPr>
        <w:t xml:space="preserve">últimos </w:t>
      </w:r>
      <w:r w:rsidR="002415EB" w:rsidRPr="00783481">
        <w:rPr>
          <w:rFonts w:cs="Calibri"/>
        </w:rPr>
        <w:t>y los espíritus a quienes entregan la posesión de sus vidas y de sus almas</w:t>
      </w:r>
      <w:r w:rsidR="00CE5ED6" w:rsidRPr="00783481">
        <w:rPr>
          <w:rFonts w:cs="Calibri"/>
        </w:rPr>
        <w:t xml:space="preserve"> en el rito del asiento del orisha en su cabeza</w:t>
      </w:r>
      <w:r w:rsidR="002415EB" w:rsidRPr="00783481">
        <w:rPr>
          <w:rFonts w:cs="Calibri"/>
        </w:rPr>
        <w:t xml:space="preserve">. </w:t>
      </w:r>
    </w:p>
    <w:p w:rsidR="004039FF" w:rsidRPr="00783481" w:rsidRDefault="004039FF" w:rsidP="005733F1">
      <w:pPr>
        <w:spacing w:after="0" w:line="240" w:lineRule="auto"/>
        <w:jc w:val="both"/>
        <w:rPr>
          <w:rFonts w:cs="Calibri"/>
          <w:b/>
        </w:rPr>
      </w:pPr>
    </w:p>
    <w:p w:rsidR="00283F02" w:rsidRPr="00783481" w:rsidRDefault="00CE5ED6" w:rsidP="002E78C2">
      <w:pPr>
        <w:numPr>
          <w:ilvl w:val="0"/>
          <w:numId w:val="31"/>
        </w:numPr>
        <w:spacing w:after="0" w:line="240" w:lineRule="auto"/>
        <w:ind w:left="0" w:hanging="426"/>
        <w:jc w:val="both"/>
        <w:rPr>
          <w:rFonts w:cs="Calibri"/>
        </w:rPr>
      </w:pPr>
      <w:r w:rsidRPr="00783481">
        <w:rPr>
          <w:rFonts w:cs="Calibri"/>
          <w:b/>
          <w:i/>
        </w:rPr>
        <w:t>¿Cómo se descubre y se desvela la esclavitud?</w:t>
      </w:r>
    </w:p>
    <w:p w:rsidR="00FA20BD" w:rsidRPr="00783481" w:rsidRDefault="00CE5ED6" w:rsidP="00C8316A">
      <w:pPr>
        <w:numPr>
          <w:ilvl w:val="0"/>
          <w:numId w:val="335"/>
        </w:numPr>
        <w:spacing w:after="0" w:line="240" w:lineRule="auto"/>
        <w:ind w:left="0" w:hanging="284"/>
        <w:jc w:val="both"/>
        <w:rPr>
          <w:rFonts w:cs="Calibri"/>
        </w:rPr>
      </w:pPr>
      <w:r w:rsidRPr="00783481">
        <w:rPr>
          <w:rFonts w:cs="Calibri"/>
        </w:rPr>
        <w:t>Es</w:t>
      </w:r>
      <w:r w:rsidR="007E5576" w:rsidRPr="00783481">
        <w:rPr>
          <w:rFonts w:cs="Calibri"/>
        </w:rPr>
        <w:t xml:space="preserve"> rápido detectarla </w:t>
      </w:r>
      <w:r w:rsidR="002415EB" w:rsidRPr="00783481">
        <w:rPr>
          <w:rFonts w:cs="Calibri"/>
        </w:rPr>
        <w:t>a través de los secretos de los “padrinos” y “madrinas”</w:t>
      </w:r>
      <w:r w:rsidR="008C78DC" w:rsidRPr="00783481">
        <w:rPr>
          <w:rFonts w:cs="Calibri"/>
        </w:rPr>
        <w:t>; especialmente, de los babalaos</w:t>
      </w:r>
      <w:r w:rsidR="002415EB" w:rsidRPr="00783481">
        <w:rPr>
          <w:rFonts w:cs="Calibri"/>
        </w:rPr>
        <w:t>.</w:t>
      </w:r>
      <w:r w:rsidR="008704B9" w:rsidRPr="00783481">
        <w:rPr>
          <w:rFonts w:cs="Calibri"/>
        </w:rPr>
        <w:t xml:space="preserve"> </w:t>
      </w:r>
      <w:r w:rsidR="002415EB" w:rsidRPr="00783481">
        <w:rPr>
          <w:rFonts w:cs="Calibri"/>
        </w:rPr>
        <w:t xml:space="preserve"> </w:t>
      </w:r>
      <w:r w:rsidR="008704B9" w:rsidRPr="00783481">
        <w:rPr>
          <w:rFonts w:cs="Calibri"/>
        </w:rPr>
        <w:t>¡Quien tenga ojos para ver que deje a un lado los miedos, que mire, investigue y lo constate con sus propios resultados!</w:t>
      </w:r>
    </w:p>
    <w:p w:rsidR="002415EB" w:rsidRPr="00783481" w:rsidRDefault="00141686" w:rsidP="00C8316A">
      <w:pPr>
        <w:numPr>
          <w:ilvl w:val="0"/>
          <w:numId w:val="335"/>
        </w:numPr>
        <w:spacing w:after="0" w:line="240" w:lineRule="auto"/>
        <w:ind w:left="0" w:hanging="284"/>
        <w:jc w:val="both"/>
        <w:rPr>
          <w:rFonts w:cs="Calibri"/>
        </w:rPr>
      </w:pPr>
      <w:r w:rsidRPr="00783481">
        <w:rPr>
          <w:rFonts w:cs="Calibri"/>
        </w:rPr>
        <w:t xml:space="preserve">Muchos entran a la </w:t>
      </w:r>
      <w:r w:rsidR="002415EB" w:rsidRPr="00783481">
        <w:rPr>
          <w:rFonts w:cs="Calibri"/>
        </w:rPr>
        <w:t xml:space="preserve">religión </w:t>
      </w:r>
      <w:r w:rsidR="006175F5" w:rsidRPr="00783481">
        <w:rPr>
          <w:rFonts w:cs="Calibri"/>
        </w:rPr>
        <w:t xml:space="preserve">yoruba </w:t>
      </w:r>
      <w:r w:rsidR="002415EB" w:rsidRPr="00783481">
        <w:rPr>
          <w:rFonts w:cs="Calibri"/>
        </w:rPr>
        <w:t>más pendiente</w:t>
      </w:r>
      <w:r w:rsidRPr="00783481">
        <w:rPr>
          <w:rFonts w:cs="Calibri"/>
        </w:rPr>
        <w:t>s</w:t>
      </w:r>
      <w:r w:rsidR="002415EB" w:rsidRPr="00783481">
        <w:rPr>
          <w:rFonts w:cs="Calibri"/>
        </w:rPr>
        <w:t xml:space="preserve"> de solucionar sus problemas y resolver sus necesidades, que de mirar con objetividad y discernimiento el tipo de </w:t>
      </w:r>
      <w:r w:rsidR="007E5576" w:rsidRPr="00783481">
        <w:rPr>
          <w:rFonts w:cs="Calibri"/>
        </w:rPr>
        <w:t>gobierno al que va</w:t>
      </w:r>
      <w:r w:rsidRPr="00783481">
        <w:rPr>
          <w:rFonts w:cs="Calibri"/>
        </w:rPr>
        <w:t>n</w:t>
      </w:r>
      <w:r w:rsidR="007E5576" w:rsidRPr="00783481">
        <w:rPr>
          <w:rFonts w:cs="Calibri"/>
        </w:rPr>
        <w:t xml:space="preserve"> a quedar comprometida</w:t>
      </w:r>
      <w:r w:rsidRPr="00783481">
        <w:rPr>
          <w:rFonts w:cs="Calibri"/>
        </w:rPr>
        <w:t>s;</w:t>
      </w:r>
      <w:r w:rsidR="007E5576" w:rsidRPr="00783481">
        <w:rPr>
          <w:rFonts w:cs="Calibri"/>
        </w:rPr>
        <w:t xml:space="preserve"> </w:t>
      </w:r>
      <w:r w:rsidR="002415EB" w:rsidRPr="00783481">
        <w:rPr>
          <w:rFonts w:cs="Calibri"/>
        </w:rPr>
        <w:t xml:space="preserve">y, sobre todo, con el ‘padrino’ o la ‘madrina’ que le </w:t>
      </w:r>
      <w:r w:rsidR="007E5576" w:rsidRPr="00783481">
        <w:rPr>
          <w:rFonts w:cs="Calibri"/>
        </w:rPr>
        <w:t>va a controlar</w:t>
      </w:r>
      <w:r w:rsidR="002415EB" w:rsidRPr="00783481">
        <w:rPr>
          <w:rFonts w:cs="Calibri"/>
        </w:rPr>
        <w:t xml:space="preserve">: se sella un pacto de sometimiento, </w:t>
      </w:r>
      <w:r w:rsidR="007E5576" w:rsidRPr="00783481">
        <w:rPr>
          <w:rFonts w:cs="Calibri"/>
        </w:rPr>
        <w:t>rendición de</w:t>
      </w:r>
      <w:r w:rsidR="002415EB" w:rsidRPr="00783481">
        <w:rPr>
          <w:rFonts w:cs="Calibri"/>
        </w:rPr>
        <w:t xml:space="preserve"> obedecimiento, </w:t>
      </w:r>
      <w:r w:rsidR="007E5576" w:rsidRPr="00783481">
        <w:rPr>
          <w:rFonts w:cs="Calibri"/>
        </w:rPr>
        <w:t>suje</w:t>
      </w:r>
      <w:r w:rsidR="006175F5" w:rsidRPr="00783481">
        <w:rPr>
          <w:rFonts w:cs="Calibri"/>
        </w:rPr>
        <w:t xml:space="preserve">ción a </w:t>
      </w:r>
      <w:r w:rsidR="002415EB" w:rsidRPr="00783481">
        <w:rPr>
          <w:rFonts w:cs="Calibri"/>
        </w:rPr>
        <w:t>no poderse retirar o separar de ellos, so amenaza de castigos y tormentos para el resto de sus vidas.</w:t>
      </w:r>
      <w:r w:rsidR="006175F5" w:rsidRPr="00783481">
        <w:rPr>
          <w:rFonts w:cs="Calibri"/>
        </w:rPr>
        <w:t xml:space="preserve"> Si eso no es esclavitud, ¿qué es entonces la esclavitud?</w:t>
      </w:r>
    </w:p>
    <w:p w:rsidR="002415EB" w:rsidRPr="00783481" w:rsidRDefault="002415EB" w:rsidP="005733F1">
      <w:pPr>
        <w:spacing w:after="0" w:line="240" w:lineRule="auto"/>
        <w:jc w:val="both"/>
        <w:rPr>
          <w:rFonts w:cs="Calibri"/>
        </w:rPr>
      </w:pPr>
    </w:p>
    <w:p w:rsidR="00D61A6F" w:rsidRPr="00783481" w:rsidRDefault="002415EB" w:rsidP="002E78C2">
      <w:pPr>
        <w:numPr>
          <w:ilvl w:val="0"/>
          <w:numId w:val="31"/>
        </w:numPr>
        <w:tabs>
          <w:tab w:val="left" w:pos="0"/>
        </w:tabs>
        <w:spacing w:after="0" w:line="240" w:lineRule="auto"/>
        <w:ind w:left="0" w:hanging="426"/>
        <w:jc w:val="both"/>
        <w:rPr>
          <w:rFonts w:cs="Calibri"/>
        </w:rPr>
      </w:pPr>
      <w:r w:rsidRPr="00783481">
        <w:rPr>
          <w:rFonts w:cs="Calibri"/>
          <w:b/>
          <w:i/>
        </w:rPr>
        <w:t>¿Libres o esclavos?</w:t>
      </w:r>
      <w:r w:rsidRPr="00783481">
        <w:rPr>
          <w:rFonts w:cs="Calibri"/>
          <w:b/>
        </w:rPr>
        <w:t xml:space="preserve"> </w:t>
      </w:r>
      <w:r w:rsidRPr="00783481">
        <w:rPr>
          <w:rFonts w:cs="Calibri"/>
        </w:rPr>
        <w:t xml:space="preserve">Se le ha de advertir a quien busca ingresar a la religión yoruba, que gozará de libertad hasta la ceremonia de la bajada del “orisha” sobre su cabeza. No </w:t>
      </w:r>
      <w:r w:rsidR="00C9557F" w:rsidRPr="00783481">
        <w:rPr>
          <w:rFonts w:cs="Calibri"/>
        </w:rPr>
        <w:t xml:space="preserve">estoy hablando de la </w:t>
      </w:r>
      <w:r w:rsidRPr="00783481">
        <w:rPr>
          <w:rFonts w:cs="Calibri"/>
        </w:rPr>
        <w:t xml:space="preserve">libertad de hacer con su vida lo que le parezca, lo que le venga en gana. Eso de por sí también lo va a </w:t>
      </w:r>
      <w:r w:rsidR="008704B9" w:rsidRPr="00783481">
        <w:rPr>
          <w:rFonts w:cs="Calibri"/>
        </w:rPr>
        <w:t xml:space="preserve">perder, pues, en adelante, le va a </w:t>
      </w:r>
      <w:r w:rsidRPr="00783481">
        <w:rPr>
          <w:rFonts w:cs="Calibri"/>
        </w:rPr>
        <w:t xml:space="preserve">controlar hasta el extremo un dirigente yoruba. </w:t>
      </w:r>
      <w:r w:rsidR="00C9557F" w:rsidRPr="00783481">
        <w:rPr>
          <w:rFonts w:cs="Calibri"/>
        </w:rPr>
        <w:t>Me refiero</w:t>
      </w:r>
      <w:r w:rsidR="008704B9" w:rsidRPr="00783481">
        <w:rPr>
          <w:rFonts w:cs="Calibri"/>
        </w:rPr>
        <w:t>,</w:t>
      </w:r>
      <w:r w:rsidRPr="00783481">
        <w:rPr>
          <w:rFonts w:cs="Calibri"/>
        </w:rPr>
        <w:t xml:space="preserve"> sobre todo</w:t>
      </w:r>
      <w:r w:rsidR="008704B9" w:rsidRPr="00783481">
        <w:rPr>
          <w:rFonts w:cs="Calibri"/>
        </w:rPr>
        <w:t>,</w:t>
      </w:r>
      <w:r w:rsidRPr="00783481">
        <w:rPr>
          <w:rFonts w:cs="Calibri"/>
        </w:rPr>
        <w:t xml:space="preserve"> </w:t>
      </w:r>
      <w:r w:rsidR="00C9557F" w:rsidRPr="00783481">
        <w:rPr>
          <w:rFonts w:cs="Calibri"/>
        </w:rPr>
        <w:t>a</w:t>
      </w:r>
      <w:r w:rsidRPr="00783481">
        <w:rPr>
          <w:rFonts w:cs="Calibri"/>
        </w:rPr>
        <w:t xml:space="preserve"> la libertad del alma</w:t>
      </w:r>
      <w:r w:rsidR="00C9557F" w:rsidRPr="00783481">
        <w:rPr>
          <w:rFonts w:cs="Calibri"/>
        </w:rPr>
        <w:t xml:space="preserve">, a toda su existencia, a </w:t>
      </w:r>
      <w:r w:rsidR="008A6A46" w:rsidRPr="00783481">
        <w:rPr>
          <w:rFonts w:cs="Calibri"/>
        </w:rPr>
        <w:t>su propia vida cotidiana</w:t>
      </w:r>
      <w:r w:rsidR="008704B9" w:rsidRPr="00783481">
        <w:rPr>
          <w:rFonts w:cs="Calibri"/>
        </w:rPr>
        <w:t xml:space="preserve">. </w:t>
      </w:r>
      <w:r w:rsidR="00C9557F" w:rsidRPr="00783481">
        <w:rPr>
          <w:rFonts w:cs="Calibri"/>
        </w:rPr>
        <w:t>S</w:t>
      </w:r>
      <w:r w:rsidR="008704B9" w:rsidRPr="00783481">
        <w:rPr>
          <w:rFonts w:cs="Calibri"/>
        </w:rPr>
        <w:t>abe</w:t>
      </w:r>
      <w:r w:rsidR="00C955CF" w:rsidRPr="00783481">
        <w:rPr>
          <w:rFonts w:cs="Calibri"/>
        </w:rPr>
        <w:t>,</w:t>
      </w:r>
      <w:r w:rsidR="008704B9" w:rsidRPr="00783481">
        <w:rPr>
          <w:rFonts w:cs="Calibri"/>
        </w:rPr>
        <w:t xml:space="preserve"> muy </w:t>
      </w:r>
      <w:r w:rsidR="00C955CF" w:rsidRPr="00783481">
        <w:rPr>
          <w:rFonts w:cs="Calibri"/>
        </w:rPr>
        <w:t xml:space="preserve">bien, que </w:t>
      </w:r>
      <w:r w:rsidR="00C9557F" w:rsidRPr="00783481">
        <w:rPr>
          <w:rFonts w:cs="Calibri"/>
        </w:rPr>
        <w:t>pronto</w:t>
      </w:r>
      <w:r w:rsidR="008704B9" w:rsidRPr="00783481">
        <w:rPr>
          <w:rFonts w:cs="Calibri"/>
        </w:rPr>
        <w:t xml:space="preserve"> </w:t>
      </w:r>
      <w:r w:rsidRPr="00783481">
        <w:rPr>
          <w:rFonts w:cs="Calibri"/>
        </w:rPr>
        <w:t xml:space="preserve">la tendrá que ceder a un espíritu que no </w:t>
      </w:r>
      <w:r w:rsidRPr="00783481">
        <w:rPr>
          <w:rFonts w:cs="Calibri"/>
        </w:rPr>
        <w:lastRenderedPageBreak/>
        <w:t>sabe de dónde</w:t>
      </w:r>
      <w:r w:rsidR="00C955CF" w:rsidRPr="00783481">
        <w:rPr>
          <w:rFonts w:cs="Calibri"/>
        </w:rPr>
        <w:t>,</w:t>
      </w:r>
      <w:r w:rsidRPr="00783481">
        <w:rPr>
          <w:rFonts w:cs="Calibri"/>
        </w:rPr>
        <w:t xml:space="preserve"> </w:t>
      </w:r>
      <w:r w:rsidR="008704B9" w:rsidRPr="00783481">
        <w:rPr>
          <w:rFonts w:cs="Calibri"/>
        </w:rPr>
        <w:t>ni de qui</w:t>
      </w:r>
      <w:r w:rsidR="00C955CF" w:rsidRPr="00783481">
        <w:rPr>
          <w:rFonts w:cs="Calibri"/>
        </w:rPr>
        <w:t>é</w:t>
      </w:r>
      <w:r w:rsidR="008704B9" w:rsidRPr="00783481">
        <w:rPr>
          <w:rFonts w:cs="Calibri"/>
        </w:rPr>
        <w:t xml:space="preserve">n </w:t>
      </w:r>
      <w:r w:rsidRPr="00783481">
        <w:rPr>
          <w:rFonts w:cs="Calibri"/>
        </w:rPr>
        <w:t xml:space="preserve">viene </w:t>
      </w:r>
      <w:r w:rsidR="008704B9" w:rsidRPr="00783481">
        <w:rPr>
          <w:rFonts w:cs="Calibri"/>
        </w:rPr>
        <w:t>realmente</w:t>
      </w:r>
      <w:r w:rsidR="00C955CF" w:rsidRPr="00783481">
        <w:rPr>
          <w:rFonts w:cs="Calibri"/>
        </w:rPr>
        <w:t>:</w:t>
      </w:r>
      <w:r w:rsidR="008704B9" w:rsidRPr="00783481">
        <w:rPr>
          <w:rFonts w:cs="Calibri"/>
        </w:rPr>
        <w:t xml:space="preserve"> si es de Dios o del diablo</w:t>
      </w:r>
      <w:r w:rsidR="00C955CF" w:rsidRPr="00783481">
        <w:rPr>
          <w:rFonts w:cs="Calibri"/>
        </w:rPr>
        <w:t>;</w:t>
      </w:r>
      <w:r w:rsidR="008704B9" w:rsidRPr="00783481">
        <w:rPr>
          <w:rFonts w:cs="Calibri"/>
        </w:rPr>
        <w:t xml:space="preserve"> </w:t>
      </w:r>
      <w:r w:rsidRPr="00783481">
        <w:rPr>
          <w:rFonts w:cs="Calibri"/>
        </w:rPr>
        <w:t>y al sospechoso y cuestionable precio (sumamente costoso) de las ofrendas</w:t>
      </w:r>
      <w:r w:rsidR="00C9557F" w:rsidRPr="00783481">
        <w:rPr>
          <w:rFonts w:cs="Calibri"/>
        </w:rPr>
        <w:t>, incluso dolorosas,</w:t>
      </w:r>
      <w:r w:rsidRPr="00783481">
        <w:rPr>
          <w:rFonts w:cs="Calibri"/>
        </w:rPr>
        <w:t xml:space="preserve"> que tendrá que pagar</w:t>
      </w:r>
      <w:r w:rsidR="008704B9" w:rsidRPr="00783481">
        <w:rPr>
          <w:rFonts w:cs="Calibri"/>
        </w:rPr>
        <w:t xml:space="preserve">. </w:t>
      </w:r>
    </w:p>
    <w:p w:rsidR="00D61A6F" w:rsidRPr="00783481" w:rsidRDefault="00D61A6F" w:rsidP="005733F1">
      <w:pPr>
        <w:tabs>
          <w:tab w:val="left" w:pos="284"/>
        </w:tabs>
        <w:spacing w:after="0" w:line="240" w:lineRule="auto"/>
        <w:jc w:val="both"/>
        <w:rPr>
          <w:rFonts w:cs="Calibri"/>
        </w:rPr>
      </w:pPr>
    </w:p>
    <w:p w:rsidR="00283F02" w:rsidRPr="00783481" w:rsidRDefault="00D61A6F" w:rsidP="002E78C2">
      <w:pPr>
        <w:numPr>
          <w:ilvl w:val="0"/>
          <w:numId w:val="31"/>
        </w:numPr>
        <w:tabs>
          <w:tab w:val="left" w:pos="0"/>
        </w:tabs>
        <w:spacing w:after="0" w:line="240" w:lineRule="auto"/>
        <w:ind w:left="0" w:hanging="426"/>
        <w:jc w:val="both"/>
        <w:rPr>
          <w:rFonts w:cs="Calibri"/>
        </w:rPr>
      </w:pPr>
      <w:r w:rsidRPr="00783481">
        <w:rPr>
          <w:rFonts w:cs="Calibri"/>
          <w:b/>
          <w:i/>
        </w:rPr>
        <w:t>Entrar en la religión yoruba e</w:t>
      </w:r>
      <w:r w:rsidR="008704B9" w:rsidRPr="00783481">
        <w:rPr>
          <w:rFonts w:cs="Calibri"/>
          <w:b/>
          <w:i/>
        </w:rPr>
        <w:t>s una elección de vivir doblemente esclavos</w:t>
      </w:r>
      <w:r w:rsidRPr="00783481">
        <w:rPr>
          <w:rFonts w:cs="Calibri"/>
          <w:b/>
          <w:i/>
        </w:rPr>
        <w:t>:</w:t>
      </w:r>
      <w:r w:rsidR="002415EB" w:rsidRPr="00783481">
        <w:rPr>
          <w:rFonts w:cs="Calibri"/>
        </w:rPr>
        <w:t xml:space="preserve"> </w:t>
      </w:r>
    </w:p>
    <w:p w:rsidR="00C9557F" w:rsidRPr="00783481" w:rsidRDefault="00283F02" w:rsidP="00C8316A">
      <w:pPr>
        <w:numPr>
          <w:ilvl w:val="0"/>
          <w:numId w:val="336"/>
        </w:numPr>
        <w:tabs>
          <w:tab w:val="left" w:pos="0"/>
        </w:tabs>
        <w:spacing w:after="0" w:line="240" w:lineRule="auto"/>
        <w:ind w:left="0" w:hanging="284"/>
        <w:jc w:val="both"/>
        <w:rPr>
          <w:rFonts w:cs="Calibri"/>
        </w:rPr>
      </w:pPr>
      <w:r w:rsidRPr="00783481">
        <w:rPr>
          <w:rFonts w:cs="Calibri"/>
        </w:rPr>
        <w:t>E</w:t>
      </w:r>
      <w:r w:rsidR="00D61A6F" w:rsidRPr="00783481">
        <w:rPr>
          <w:rFonts w:cs="Calibri"/>
        </w:rPr>
        <w:t xml:space="preserve">sclavos de </w:t>
      </w:r>
      <w:r w:rsidR="00141686" w:rsidRPr="00783481">
        <w:rPr>
          <w:rFonts w:cs="Calibri"/>
        </w:rPr>
        <w:t>espíritus de demonios</w:t>
      </w:r>
      <w:r w:rsidR="00D61A6F" w:rsidRPr="00783481">
        <w:rPr>
          <w:rFonts w:cs="Calibri"/>
        </w:rPr>
        <w:t>, que ofrece golosinas a cambio de poseer almas</w:t>
      </w:r>
      <w:r w:rsidR="00141686" w:rsidRPr="00783481">
        <w:rPr>
          <w:rFonts w:cs="Calibri"/>
        </w:rPr>
        <w:t>;</w:t>
      </w:r>
      <w:r w:rsidR="00D61A6F" w:rsidRPr="00783481">
        <w:rPr>
          <w:rFonts w:cs="Calibri"/>
        </w:rPr>
        <w:t xml:space="preserve"> y esclavos de hombres que les van a gobernar, tal cual como en una mafia, casi hasta el modo de caminar. </w:t>
      </w:r>
    </w:p>
    <w:p w:rsidR="002415EB" w:rsidRPr="00783481" w:rsidRDefault="00D61A6F" w:rsidP="00C8316A">
      <w:pPr>
        <w:numPr>
          <w:ilvl w:val="0"/>
          <w:numId w:val="336"/>
        </w:numPr>
        <w:tabs>
          <w:tab w:val="left" w:pos="0"/>
        </w:tabs>
        <w:spacing w:after="0" w:line="240" w:lineRule="auto"/>
        <w:ind w:left="0" w:hanging="284"/>
        <w:jc w:val="both"/>
        <w:rPr>
          <w:rFonts w:cs="Calibri"/>
        </w:rPr>
      </w:pPr>
      <w:r w:rsidRPr="00783481">
        <w:rPr>
          <w:rFonts w:cs="Calibri"/>
        </w:rPr>
        <w:t>Engaños semejantes los pretendió hacer Satanás con Cristo en el desierto (</w:t>
      </w:r>
      <w:r w:rsidR="00536D4D" w:rsidRPr="00783481">
        <w:rPr>
          <w:rFonts w:cs="Calibri"/>
        </w:rPr>
        <w:t xml:space="preserve">cf. </w:t>
      </w:r>
      <w:r w:rsidRPr="00783481">
        <w:rPr>
          <w:rFonts w:cs="Calibri"/>
          <w:b/>
        </w:rPr>
        <w:t>Lc 4,1-13</w:t>
      </w:r>
      <w:r w:rsidRPr="00783481">
        <w:rPr>
          <w:rFonts w:cs="Calibri"/>
        </w:rPr>
        <w:t>) y fracasó. Hoy a menudo sigue haciéndolo con cada uno de los hijos de Dios; y ya muchos han caído bajo su dominio, luego</w:t>
      </w:r>
      <w:r w:rsidR="002415EB" w:rsidRPr="00783481">
        <w:rPr>
          <w:rFonts w:cs="Calibri"/>
        </w:rPr>
        <w:t xml:space="preserve"> </w:t>
      </w:r>
      <w:r w:rsidRPr="00783481">
        <w:rPr>
          <w:rFonts w:cs="Calibri"/>
        </w:rPr>
        <w:t>que mordieron sus</w:t>
      </w:r>
      <w:r w:rsidR="002415EB" w:rsidRPr="00783481">
        <w:rPr>
          <w:rFonts w:cs="Calibri"/>
        </w:rPr>
        <w:t xml:space="preserve"> anzuelos o “ganancias” de seducción</w:t>
      </w:r>
      <w:r w:rsidRPr="00783481">
        <w:rPr>
          <w:rFonts w:cs="Calibri"/>
        </w:rPr>
        <w:t>.</w:t>
      </w:r>
      <w:r w:rsidR="008704B9" w:rsidRPr="00783481">
        <w:rPr>
          <w:rFonts w:cs="Calibri"/>
        </w:rPr>
        <w:t xml:space="preserve"> </w:t>
      </w:r>
    </w:p>
    <w:p w:rsidR="00CC1DF1" w:rsidRPr="00783481" w:rsidRDefault="00CC1DF1" w:rsidP="005733F1">
      <w:pPr>
        <w:tabs>
          <w:tab w:val="left" w:pos="284"/>
        </w:tabs>
        <w:spacing w:after="0" w:line="240" w:lineRule="auto"/>
        <w:jc w:val="both"/>
        <w:rPr>
          <w:rFonts w:cs="Calibri"/>
        </w:rPr>
      </w:pPr>
    </w:p>
    <w:p w:rsidR="00283F02" w:rsidRPr="00783481" w:rsidRDefault="00520062" w:rsidP="002E78C2">
      <w:pPr>
        <w:numPr>
          <w:ilvl w:val="0"/>
          <w:numId w:val="31"/>
        </w:numPr>
        <w:spacing w:after="0" w:line="240" w:lineRule="auto"/>
        <w:ind w:left="0" w:hanging="426"/>
        <w:jc w:val="both"/>
        <w:rPr>
          <w:rFonts w:cs="Calibri"/>
        </w:rPr>
      </w:pPr>
      <w:r w:rsidRPr="00783481">
        <w:rPr>
          <w:rFonts w:cs="Calibri"/>
          <w:b/>
          <w:i/>
        </w:rPr>
        <w:t xml:space="preserve">Los orishas. ¡Escondite de los amos! </w:t>
      </w:r>
    </w:p>
    <w:p w:rsidR="00546A83" w:rsidRPr="00783481" w:rsidRDefault="00546A83" w:rsidP="00C8316A">
      <w:pPr>
        <w:numPr>
          <w:ilvl w:val="0"/>
          <w:numId w:val="337"/>
        </w:numPr>
        <w:spacing w:after="0" w:line="240" w:lineRule="auto"/>
        <w:ind w:left="0" w:hanging="284"/>
        <w:jc w:val="both"/>
        <w:rPr>
          <w:rFonts w:cs="Calibri"/>
        </w:rPr>
      </w:pPr>
      <w:r w:rsidRPr="00783481">
        <w:rPr>
          <w:rFonts w:cs="Calibri"/>
        </w:rPr>
        <w:t xml:space="preserve">Cuando lo que es, no es lo que se dice, sino lo que se esconde. Se dice que son los orishas quienes van a poseer a las personas que ingresan en la religión yoruba; pero en realidad, quienes van a ejercer siempre ese dominio y esa posesión son los llamados ‘padrinos’ o ‘madrinas’ y los ‘babalaos’, de quienes, en adelante, cada una de las personas pasan en absoluto a depender. La libertad les queda suprimida. Ah, y por supuesto, la esclavitud y el sometimiento a espíritus de tinieblas que tomarán posesión de sus mentes desde el rito </w:t>
      </w:r>
      <w:r w:rsidR="00520062" w:rsidRPr="00783481">
        <w:rPr>
          <w:rFonts w:cs="Calibri"/>
        </w:rPr>
        <w:t>que ellos toman como su bautismo: la</w:t>
      </w:r>
      <w:r w:rsidRPr="00783481">
        <w:rPr>
          <w:rFonts w:cs="Calibri"/>
        </w:rPr>
        <w:t xml:space="preserve"> bajada del ‘orisha’ a la cabeza</w:t>
      </w:r>
      <w:r w:rsidR="00520062" w:rsidRPr="00783481">
        <w:rPr>
          <w:rFonts w:cs="Calibri"/>
        </w:rPr>
        <w:t xml:space="preserve"> de quien va a entrar en esa religión</w:t>
      </w:r>
      <w:r w:rsidRPr="00783481">
        <w:rPr>
          <w:rFonts w:cs="Calibri"/>
        </w:rPr>
        <w:t xml:space="preserve">. Quien dude y niegue que un sistema de esclavitud en quienes son miembros de la religión yoruba, que examine estos ejemplos: </w:t>
      </w:r>
    </w:p>
    <w:p w:rsidR="00FA20BD" w:rsidRPr="00783481" w:rsidRDefault="00546A83" w:rsidP="00C8316A">
      <w:pPr>
        <w:numPr>
          <w:ilvl w:val="0"/>
          <w:numId w:val="337"/>
        </w:numPr>
        <w:tabs>
          <w:tab w:val="left" w:pos="0"/>
        </w:tabs>
        <w:spacing w:after="0" w:line="240" w:lineRule="auto"/>
        <w:ind w:left="0" w:hanging="284"/>
        <w:jc w:val="both"/>
        <w:rPr>
          <w:rFonts w:cs="Calibri"/>
        </w:rPr>
      </w:pPr>
      <w:r w:rsidRPr="00783481">
        <w:rPr>
          <w:rFonts w:cs="Calibri"/>
        </w:rPr>
        <w:t>Una persona no puede viajar en vehículo o en avión si su “padrino” o su “madrina” de la religión yoruba no se lo autoriza. Pues, tampoco un esclavo o una esclava, en tiempos de la Colonia, podía ir más allá de los límites que su amo se lo permitiera</w:t>
      </w:r>
      <w:r w:rsidR="00FA20BD" w:rsidRPr="00783481">
        <w:rPr>
          <w:rFonts w:cs="Calibri"/>
        </w:rPr>
        <w:t>.</w:t>
      </w:r>
    </w:p>
    <w:p w:rsidR="00FA20BD" w:rsidRPr="00783481" w:rsidRDefault="00546A83" w:rsidP="00C8316A">
      <w:pPr>
        <w:numPr>
          <w:ilvl w:val="0"/>
          <w:numId w:val="337"/>
        </w:numPr>
        <w:tabs>
          <w:tab w:val="left" w:pos="0"/>
        </w:tabs>
        <w:spacing w:after="0" w:line="240" w:lineRule="auto"/>
        <w:ind w:left="0" w:hanging="284"/>
        <w:jc w:val="both"/>
        <w:rPr>
          <w:rFonts w:cs="Calibri"/>
        </w:rPr>
      </w:pPr>
      <w:r w:rsidRPr="00783481">
        <w:rPr>
          <w:rFonts w:cs="Calibri"/>
          <w:color w:val="000000"/>
          <w:lang w:eastAsia="es-VE"/>
        </w:rPr>
        <w:t xml:space="preserve">Los “padrinos” yorubas ordenan a sus </w:t>
      </w:r>
      <w:r w:rsidR="00C955CF" w:rsidRPr="00783481">
        <w:rPr>
          <w:rFonts w:cs="Calibri"/>
          <w:color w:val="000000"/>
          <w:lang w:eastAsia="es-VE"/>
        </w:rPr>
        <w:t>clientes</w:t>
      </w:r>
      <w:r w:rsidRPr="00783481">
        <w:rPr>
          <w:rFonts w:cs="Calibri"/>
          <w:color w:val="000000"/>
          <w:lang w:eastAsia="es-VE"/>
        </w:rPr>
        <w:t xml:space="preserve"> que se inician en la religión, que tienen que dormir siempre con la ropa blanca y usarla donde quiera que estén, tal cual y sin desobedecer como ellos mismos se lo </w:t>
      </w:r>
      <w:r w:rsidR="00CA34AB" w:rsidRPr="00783481">
        <w:rPr>
          <w:rFonts w:cs="Calibri"/>
          <w:color w:val="000000"/>
          <w:lang w:eastAsia="es-VE"/>
        </w:rPr>
        <w:t>ordenan</w:t>
      </w:r>
      <w:r w:rsidRPr="00783481">
        <w:rPr>
          <w:rFonts w:cs="Calibri"/>
          <w:color w:val="000000"/>
          <w:lang w:eastAsia="es-VE"/>
        </w:rPr>
        <w:t>. Caramba, ¿habrá alguien que todavía se atreva a dudar y a negar que eso no es esclavitud?  Leamos lo que nos dice el Señor por medio del apóstol Pablo: Cuídense de que nadie los esclavice mediante una vana falacia de una filosofía, fundada en tradiciones humanas, según los elementos del mundo y no según Cristo. Porque en Él reside toda la Plenitud de la Divinidad corporalmente” (</w:t>
      </w:r>
      <w:r w:rsidRPr="00783481">
        <w:rPr>
          <w:rFonts w:cs="Calibri"/>
          <w:b/>
          <w:color w:val="000000"/>
          <w:lang w:eastAsia="es-VE"/>
        </w:rPr>
        <w:t>Col 2,8-9</w:t>
      </w:r>
      <w:r w:rsidRPr="00783481">
        <w:rPr>
          <w:rFonts w:cs="Calibri"/>
          <w:color w:val="000000"/>
          <w:lang w:eastAsia="es-VE"/>
        </w:rPr>
        <w:t>).</w:t>
      </w:r>
    </w:p>
    <w:p w:rsidR="00FA20BD" w:rsidRPr="00783481" w:rsidRDefault="00546A83" w:rsidP="00C8316A">
      <w:pPr>
        <w:numPr>
          <w:ilvl w:val="0"/>
          <w:numId w:val="337"/>
        </w:numPr>
        <w:tabs>
          <w:tab w:val="left" w:pos="0"/>
        </w:tabs>
        <w:spacing w:after="0" w:line="240" w:lineRule="auto"/>
        <w:ind w:left="0" w:hanging="284"/>
        <w:jc w:val="both"/>
        <w:rPr>
          <w:rFonts w:cs="Calibri"/>
        </w:rPr>
      </w:pPr>
      <w:r w:rsidRPr="00783481">
        <w:rPr>
          <w:rFonts w:cs="Calibri"/>
        </w:rPr>
        <w:t xml:space="preserve">Tal cual trata de esclavos donde se compraba la vida de alguien por algo a cambio, en la religión yoruba la vida de las personas es adquirida por los supuestos orishas a cambio de los beneficios obtenidos y de los sacrificios realizados; y todavía más escandaloso, ya que en este caso, para poder alcanzar los beneficios que se prometen,  las reglas de la religión yoruba obligan y someten  a la misma persona a ponerle a su vida un precio, un costo, a cambio de </w:t>
      </w:r>
      <w:r w:rsidR="00CA34AB" w:rsidRPr="00783481">
        <w:rPr>
          <w:rFonts w:cs="Calibri"/>
        </w:rPr>
        <w:t xml:space="preserve">la adquisición de </w:t>
      </w:r>
      <w:r w:rsidRPr="00783481">
        <w:rPr>
          <w:rFonts w:cs="Calibri"/>
        </w:rPr>
        <w:t xml:space="preserve">su propia libertad y de entregar su propia alma. Y ese precio no lo fija el que ingresa a la religión yoruba sino el dirigente que prácticamente </w:t>
      </w:r>
      <w:r w:rsidR="00FA20BD" w:rsidRPr="00783481">
        <w:rPr>
          <w:rFonts w:cs="Calibri"/>
        </w:rPr>
        <w:t>le va a adquirir.</w:t>
      </w:r>
    </w:p>
    <w:p w:rsidR="00546A83" w:rsidRPr="00783481" w:rsidRDefault="00546A83" w:rsidP="00C8316A">
      <w:pPr>
        <w:numPr>
          <w:ilvl w:val="0"/>
          <w:numId w:val="337"/>
        </w:numPr>
        <w:tabs>
          <w:tab w:val="left" w:pos="0"/>
        </w:tabs>
        <w:spacing w:after="0" w:line="240" w:lineRule="auto"/>
        <w:ind w:left="0" w:hanging="284"/>
        <w:jc w:val="both"/>
        <w:rPr>
          <w:rFonts w:cs="Calibri"/>
        </w:rPr>
      </w:pPr>
      <w:r w:rsidRPr="00783481">
        <w:rPr>
          <w:rFonts w:cs="Calibri"/>
        </w:rPr>
        <w:t xml:space="preserve">En nada se diferencia de cuando una persona cae atrapada dentro de una mafia; su dueño la gobierna. Esto se llama traficar con seres humanos, y es denunciado como pecado en la Biblia. Eso está en </w:t>
      </w:r>
      <w:r w:rsidRPr="00783481">
        <w:rPr>
          <w:rFonts w:cs="Calibri"/>
          <w:b/>
        </w:rPr>
        <w:t>1Tim 6,9-10</w:t>
      </w:r>
      <w:r w:rsidRPr="00783481">
        <w:rPr>
          <w:rFonts w:cs="Calibri"/>
        </w:rPr>
        <w:t>. En otras palabras, en la religión yoruba la vida y la libertad tienen un precio. La libertad de una persona es ignorada y vulnerada por el orisha; y esto lo saben bien quienes practican esa religión.</w:t>
      </w:r>
    </w:p>
    <w:p w:rsidR="00546A83" w:rsidRPr="00783481" w:rsidRDefault="00546A83" w:rsidP="005733F1">
      <w:pPr>
        <w:tabs>
          <w:tab w:val="left" w:pos="284"/>
        </w:tabs>
        <w:spacing w:after="0" w:line="240" w:lineRule="auto"/>
        <w:jc w:val="both"/>
        <w:rPr>
          <w:rFonts w:cs="Calibri"/>
        </w:rPr>
      </w:pPr>
    </w:p>
    <w:p w:rsidR="00283F02" w:rsidRPr="00783481" w:rsidRDefault="002415EB" w:rsidP="002E78C2">
      <w:pPr>
        <w:numPr>
          <w:ilvl w:val="0"/>
          <w:numId w:val="31"/>
        </w:numPr>
        <w:spacing w:after="0" w:line="240" w:lineRule="auto"/>
        <w:ind w:left="0" w:hanging="426"/>
        <w:jc w:val="both"/>
        <w:rPr>
          <w:rFonts w:cs="Calibri"/>
        </w:rPr>
      </w:pPr>
      <w:r w:rsidRPr="00783481">
        <w:rPr>
          <w:rFonts w:cs="Calibri"/>
          <w:b/>
          <w:i/>
        </w:rPr>
        <w:t>Necesitan ser liberados</w:t>
      </w:r>
      <w:r w:rsidR="00BC3181" w:rsidRPr="00783481">
        <w:rPr>
          <w:rFonts w:cs="Calibri"/>
          <w:b/>
          <w:i/>
        </w:rPr>
        <w:t xml:space="preserve"> de los </w:t>
      </w:r>
      <w:r w:rsidR="000D5319" w:rsidRPr="00783481">
        <w:rPr>
          <w:rFonts w:cs="Calibri"/>
          <w:b/>
          <w:i/>
        </w:rPr>
        <w:t xml:space="preserve">falsos </w:t>
      </w:r>
      <w:r w:rsidR="00BC3181" w:rsidRPr="00783481">
        <w:rPr>
          <w:rFonts w:cs="Calibri"/>
          <w:b/>
          <w:i/>
        </w:rPr>
        <w:t>‘orishas’</w:t>
      </w:r>
      <w:r w:rsidRPr="00783481">
        <w:rPr>
          <w:rFonts w:cs="Calibri"/>
          <w:b/>
          <w:i/>
        </w:rPr>
        <w:t>; urgen de auxilio en la fe</w:t>
      </w:r>
      <w:r w:rsidRPr="00783481">
        <w:rPr>
          <w:rFonts w:cs="Calibri"/>
          <w:i/>
        </w:rPr>
        <w:t>.</w:t>
      </w:r>
      <w:r w:rsidRPr="00783481">
        <w:rPr>
          <w:rFonts w:cs="Calibri"/>
        </w:rPr>
        <w:t xml:space="preserve"> </w:t>
      </w:r>
    </w:p>
    <w:p w:rsidR="00C450DE" w:rsidRPr="00783481" w:rsidRDefault="00C450DE" w:rsidP="00C8316A">
      <w:pPr>
        <w:numPr>
          <w:ilvl w:val="0"/>
          <w:numId w:val="338"/>
        </w:numPr>
        <w:spacing w:after="0" w:line="240" w:lineRule="auto"/>
        <w:ind w:left="0" w:hanging="284"/>
        <w:jc w:val="both"/>
        <w:rPr>
          <w:rFonts w:cs="Calibri"/>
        </w:rPr>
      </w:pPr>
      <w:r w:rsidRPr="00783481">
        <w:rPr>
          <w:rFonts w:cs="Calibri"/>
        </w:rPr>
        <w:t>Cuántas de esas almas que cayeron en el tenebroso mundo de la religión yoruba están urgidas de alguien que les haga despertar y redescubrir que son seres humanos a quienes Jesucristo, a quien antes servían, los hizo libres y no esclavos; que sus preceptos no son para amenazar o castigar, sino justamente lo contrario, para protegerles y bendecirles. Dios corrige a sus hijos</w:t>
      </w:r>
      <w:r w:rsidR="00631E65" w:rsidRPr="00783481">
        <w:rPr>
          <w:rFonts w:cs="Calibri"/>
        </w:rPr>
        <w:t>;</w:t>
      </w:r>
      <w:r w:rsidRPr="00783481">
        <w:rPr>
          <w:rFonts w:cs="Calibri"/>
        </w:rPr>
        <w:t xml:space="preserve"> y corregir es muy diferente de castigar. Meditemos esto leyendo </w:t>
      </w:r>
      <w:r w:rsidRPr="00783481">
        <w:rPr>
          <w:rFonts w:cs="Calibri"/>
          <w:b/>
        </w:rPr>
        <w:t>Jn 15,1-2</w:t>
      </w:r>
      <w:r w:rsidRPr="00783481">
        <w:rPr>
          <w:rFonts w:cs="Calibri"/>
        </w:rPr>
        <w:t xml:space="preserve">; </w:t>
      </w:r>
      <w:r w:rsidRPr="00783481">
        <w:rPr>
          <w:rFonts w:cs="Calibri"/>
          <w:b/>
        </w:rPr>
        <w:t>Jer 5,25</w:t>
      </w:r>
      <w:r w:rsidRPr="00783481">
        <w:rPr>
          <w:rFonts w:cs="Calibri"/>
        </w:rPr>
        <w:t xml:space="preserve">; </w:t>
      </w:r>
      <w:r w:rsidRPr="00783481">
        <w:rPr>
          <w:rFonts w:cs="Calibri"/>
          <w:b/>
        </w:rPr>
        <w:t>31,29-30</w:t>
      </w:r>
      <w:r w:rsidRPr="00783481">
        <w:rPr>
          <w:rFonts w:cs="Calibri"/>
        </w:rPr>
        <w:t xml:space="preserve">; </w:t>
      </w:r>
      <w:r w:rsidRPr="00783481">
        <w:rPr>
          <w:rFonts w:cs="Calibri"/>
          <w:b/>
        </w:rPr>
        <w:t>Prov 3,11-12</w:t>
      </w:r>
      <w:r w:rsidRPr="00783481">
        <w:rPr>
          <w:rFonts w:cs="Calibri"/>
        </w:rPr>
        <w:t xml:space="preserve">; </w:t>
      </w:r>
      <w:r w:rsidRPr="00783481">
        <w:rPr>
          <w:rFonts w:cs="Calibri"/>
          <w:b/>
        </w:rPr>
        <w:t>Ez 18,1-32</w:t>
      </w:r>
      <w:r w:rsidRPr="00783481">
        <w:rPr>
          <w:rFonts w:cs="Calibri"/>
        </w:rPr>
        <w:t xml:space="preserve"> y salgamos luego a auxiliar en la fe a los hijos de Dios.</w:t>
      </w:r>
    </w:p>
    <w:p w:rsidR="00BC3181" w:rsidRPr="00783481" w:rsidRDefault="002415EB" w:rsidP="00C8316A">
      <w:pPr>
        <w:numPr>
          <w:ilvl w:val="0"/>
          <w:numId w:val="338"/>
        </w:numPr>
        <w:tabs>
          <w:tab w:val="left" w:pos="0"/>
        </w:tabs>
        <w:spacing w:after="0" w:line="240" w:lineRule="auto"/>
        <w:ind w:left="0" w:hanging="284"/>
        <w:jc w:val="both"/>
        <w:rPr>
          <w:rFonts w:cs="Calibri"/>
        </w:rPr>
      </w:pPr>
      <w:r w:rsidRPr="00783481">
        <w:rPr>
          <w:rFonts w:cs="Calibri"/>
        </w:rPr>
        <w:lastRenderedPageBreak/>
        <w:t xml:space="preserve">Necesitan de un siervo o una sierva de Dios que los rescate nuevamente para Cristo. </w:t>
      </w:r>
      <w:r w:rsidR="00BC3181" w:rsidRPr="00783481">
        <w:rPr>
          <w:rFonts w:cs="Calibri"/>
        </w:rPr>
        <w:t xml:space="preserve">La libertad del ser humano no </w:t>
      </w:r>
      <w:r w:rsidR="000D5319" w:rsidRPr="00783481">
        <w:rPr>
          <w:rFonts w:cs="Calibri"/>
        </w:rPr>
        <w:t xml:space="preserve">proviene de </w:t>
      </w:r>
      <w:r w:rsidR="00BC3181" w:rsidRPr="00783481">
        <w:rPr>
          <w:rFonts w:cs="Calibri"/>
        </w:rPr>
        <w:t>orisha</w:t>
      </w:r>
      <w:r w:rsidR="000D5319" w:rsidRPr="00783481">
        <w:rPr>
          <w:rFonts w:cs="Calibri"/>
        </w:rPr>
        <w:t xml:space="preserve"> alguno,</w:t>
      </w:r>
      <w:r w:rsidR="00BC3181" w:rsidRPr="00783481">
        <w:rPr>
          <w:rFonts w:cs="Calibri"/>
        </w:rPr>
        <w:t xml:space="preserve"> porque ningún orisha quiere libre a </w:t>
      </w:r>
      <w:r w:rsidR="000D5319" w:rsidRPr="00783481">
        <w:rPr>
          <w:rFonts w:cs="Calibri"/>
        </w:rPr>
        <w:t>nadie</w:t>
      </w:r>
      <w:r w:rsidR="00BC3181" w:rsidRPr="00783481">
        <w:rPr>
          <w:rFonts w:cs="Calibri"/>
        </w:rPr>
        <w:t>.</w:t>
      </w:r>
      <w:r w:rsidRPr="00783481">
        <w:rPr>
          <w:rFonts w:cs="Calibri"/>
        </w:rPr>
        <w:t xml:space="preserve"> </w:t>
      </w:r>
      <w:r w:rsidR="00BC3181" w:rsidRPr="00783481">
        <w:rPr>
          <w:rFonts w:cs="Calibri"/>
        </w:rPr>
        <w:t>É</w:t>
      </w:r>
      <w:r w:rsidRPr="00783481">
        <w:rPr>
          <w:rFonts w:cs="Calibri"/>
        </w:rPr>
        <w:t xml:space="preserve">sta </w:t>
      </w:r>
      <w:r w:rsidR="000D5319" w:rsidRPr="00783481">
        <w:rPr>
          <w:rFonts w:cs="Calibri"/>
        </w:rPr>
        <w:t>le viene de</w:t>
      </w:r>
      <w:r w:rsidRPr="00783481">
        <w:rPr>
          <w:rFonts w:cs="Calibri"/>
        </w:rPr>
        <w:t xml:space="preserve"> Dios mismo</w:t>
      </w:r>
      <w:r w:rsidR="00FF4A6D" w:rsidRPr="00783481">
        <w:rPr>
          <w:rFonts w:cs="Calibri"/>
        </w:rPr>
        <w:t>;</w:t>
      </w:r>
      <w:r w:rsidRPr="00783481">
        <w:rPr>
          <w:rFonts w:cs="Calibri"/>
        </w:rPr>
        <w:t xml:space="preserve"> y</w:t>
      </w:r>
      <w:r w:rsidR="00BC3181" w:rsidRPr="00783481">
        <w:rPr>
          <w:rFonts w:cs="Calibri"/>
        </w:rPr>
        <w:t>,</w:t>
      </w:r>
      <w:r w:rsidRPr="00783481">
        <w:rPr>
          <w:rFonts w:cs="Calibri"/>
        </w:rPr>
        <w:t xml:space="preserve"> si Dios no se la ha quitado</w:t>
      </w:r>
      <w:r w:rsidR="00BC3181" w:rsidRPr="00783481">
        <w:rPr>
          <w:rFonts w:cs="Calibri"/>
        </w:rPr>
        <w:t>,</w:t>
      </w:r>
      <w:r w:rsidRPr="00783481">
        <w:rPr>
          <w:rFonts w:cs="Calibri"/>
        </w:rPr>
        <w:t xml:space="preserve"> es porque aún la persona la posee; y nadie está por encima de Dios, </w:t>
      </w:r>
      <w:r w:rsidR="00BC3181" w:rsidRPr="00783481">
        <w:rPr>
          <w:rFonts w:cs="Calibri"/>
        </w:rPr>
        <w:t xml:space="preserve">nadie se la puede extirpar o enajenar, </w:t>
      </w:r>
      <w:r w:rsidRPr="00783481">
        <w:rPr>
          <w:rFonts w:cs="Calibri"/>
        </w:rPr>
        <w:t xml:space="preserve">nadie puede anular lo que Él ha dispuesto para sus hijos. </w:t>
      </w:r>
      <w:r w:rsidR="00FF4A6D" w:rsidRPr="00783481">
        <w:rPr>
          <w:rFonts w:cs="Calibri"/>
        </w:rPr>
        <w:t>Sólo la verdad nos hace libres, y ¡la verdad es CRISTO!</w:t>
      </w:r>
    </w:p>
    <w:p w:rsidR="00C450DE" w:rsidRPr="00783481" w:rsidRDefault="00C450DE" w:rsidP="005733F1">
      <w:pPr>
        <w:tabs>
          <w:tab w:val="left" w:pos="284"/>
        </w:tabs>
        <w:spacing w:after="0" w:line="240" w:lineRule="auto"/>
        <w:ind w:left="142"/>
        <w:jc w:val="both"/>
        <w:rPr>
          <w:rFonts w:cs="Calibri"/>
        </w:rPr>
      </w:pPr>
    </w:p>
    <w:p w:rsidR="00283F02" w:rsidRPr="00783481" w:rsidRDefault="00141686" w:rsidP="002E78C2">
      <w:pPr>
        <w:numPr>
          <w:ilvl w:val="0"/>
          <w:numId w:val="31"/>
        </w:numPr>
        <w:tabs>
          <w:tab w:val="left" w:pos="0"/>
        </w:tabs>
        <w:spacing w:after="0" w:line="240" w:lineRule="auto"/>
        <w:ind w:left="0" w:hanging="426"/>
        <w:jc w:val="both"/>
        <w:rPr>
          <w:rFonts w:cs="Calibri"/>
        </w:rPr>
      </w:pPr>
      <w:r w:rsidRPr="00783481">
        <w:rPr>
          <w:rFonts w:cs="Calibri"/>
          <w:b/>
          <w:i/>
        </w:rPr>
        <w:t>Los orishas no rigen nuestro destino</w:t>
      </w:r>
      <w:r w:rsidR="00FF4A6D" w:rsidRPr="00783481">
        <w:rPr>
          <w:rFonts w:cs="Calibri"/>
          <w:i/>
        </w:rPr>
        <w:t>.</w:t>
      </w:r>
    </w:p>
    <w:p w:rsidR="002415EB" w:rsidRPr="00783481" w:rsidRDefault="00FF4A6D" w:rsidP="00C8316A">
      <w:pPr>
        <w:numPr>
          <w:ilvl w:val="0"/>
          <w:numId w:val="339"/>
        </w:numPr>
        <w:tabs>
          <w:tab w:val="left" w:pos="0"/>
        </w:tabs>
        <w:spacing w:after="0" w:line="240" w:lineRule="auto"/>
        <w:ind w:left="0" w:hanging="284"/>
        <w:jc w:val="both"/>
        <w:rPr>
          <w:rFonts w:cs="Calibri"/>
        </w:rPr>
      </w:pPr>
      <w:r w:rsidRPr="00783481">
        <w:rPr>
          <w:rFonts w:cs="Calibri"/>
        </w:rPr>
        <w:t>E</w:t>
      </w:r>
      <w:r w:rsidR="002415EB" w:rsidRPr="00783481">
        <w:rPr>
          <w:rFonts w:cs="Calibri"/>
        </w:rPr>
        <w:t>st</w:t>
      </w:r>
      <w:r w:rsidR="00C450DE" w:rsidRPr="00783481">
        <w:rPr>
          <w:rFonts w:cs="Calibri"/>
        </w:rPr>
        <w:t xml:space="preserve">a luz nos brillará </w:t>
      </w:r>
      <w:r w:rsidR="002415EB" w:rsidRPr="00783481">
        <w:rPr>
          <w:rFonts w:cs="Calibri"/>
        </w:rPr>
        <w:t xml:space="preserve">leyendo en la Biblia: </w:t>
      </w:r>
      <w:r w:rsidR="002415EB" w:rsidRPr="00783481">
        <w:rPr>
          <w:rFonts w:cs="Calibri"/>
          <w:b/>
        </w:rPr>
        <w:t>Ez 20,11</w:t>
      </w:r>
      <w:r w:rsidR="002415EB" w:rsidRPr="00783481">
        <w:rPr>
          <w:rFonts w:cs="Calibri"/>
        </w:rPr>
        <w:t xml:space="preserve">; </w:t>
      </w:r>
      <w:r w:rsidR="002415EB" w:rsidRPr="00783481">
        <w:rPr>
          <w:rFonts w:cs="Calibri"/>
          <w:b/>
        </w:rPr>
        <w:t>33,10-20</w:t>
      </w:r>
      <w:r w:rsidR="002415EB" w:rsidRPr="00783481">
        <w:rPr>
          <w:rFonts w:cs="Calibri"/>
        </w:rPr>
        <w:t xml:space="preserve">; </w:t>
      </w:r>
      <w:r w:rsidR="002415EB" w:rsidRPr="00783481">
        <w:rPr>
          <w:rFonts w:cs="Calibri"/>
          <w:b/>
        </w:rPr>
        <w:t>Prov 12,14</w:t>
      </w:r>
      <w:r w:rsidR="002415EB" w:rsidRPr="00783481">
        <w:rPr>
          <w:rFonts w:cs="Calibri"/>
        </w:rPr>
        <w:t xml:space="preserve">; </w:t>
      </w:r>
      <w:r w:rsidR="002415EB" w:rsidRPr="00783481">
        <w:rPr>
          <w:rFonts w:cs="Calibri"/>
          <w:b/>
        </w:rPr>
        <w:t>Jer 17,10</w:t>
      </w:r>
      <w:r w:rsidR="002415EB" w:rsidRPr="00783481">
        <w:rPr>
          <w:rFonts w:cs="Calibri"/>
        </w:rPr>
        <w:t xml:space="preserve">; </w:t>
      </w:r>
      <w:r w:rsidR="002415EB" w:rsidRPr="00783481">
        <w:rPr>
          <w:rFonts w:cs="Calibri"/>
          <w:b/>
        </w:rPr>
        <w:t>Mt 16,27</w:t>
      </w:r>
      <w:r w:rsidR="002415EB" w:rsidRPr="00783481">
        <w:rPr>
          <w:rFonts w:cs="Calibri"/>
        </w:rPr>
        <w:t xml:space="preserve">; </w:t>
      </w:r>
      <w:r w:rsidR="002415EB" w:rsidRPr="00783481">
        <w:rPr>
          <w:rFonts w:cs="Calibri"/>
          <w:b/>
        </w:rPr>
        <w:t>Jn 5,40</w:t>
      </w:r>
      <w:r w:rsidR="002415EB" w:rsidRPr="00783481">
        <w:rPr>
          <w:rFonts w:cs="Calibri"/>
        </w:rPr>
        <w:t xml:space="preserve">; </w:t>
      </w:r>
      <w:r w:rsidR="002415EB" w:rsidRPr="00783481">
        <w:rPr>
          <w:rFonts w:cs="Calibri"/>
          <w:b/>
        </w:rPr>
        <w:t>Gal 6,7-9</w:t>
      </w:r>
      <w:r w:rsidR="002415EB" w:rsidRPr="00783481">
        <w:rPr>
          <w:rFonts w:cs="Calibri"/>
        </w:rPr>
        <w:t xml:space="preserve">; </w:t>
      </w:r>
      <w:r w:rsidR="002415EB" w:rsidRPr="00783481">
        <w:rPr>
          <w:rFonts w:cs="Calibri"/>
          <w:b/>
        </w:rPr>
        <w:t>Stgo 1,22-25</w:t>
      </w:r>
      <w:r w:rsidR="002415EB" w:rsidRPr="00783481">
        <w:rPr>
          <w:rFonts w:cs="Calibri"/>
        </w:rPr>
        <w:t xml:space="preserve">; </w:t>
      </w:r>
      <w:r w:rsidR="002415EB" w:rsidRPr="00783481">
        <w:rPr>
          <w:rFonts w:cs="Calibri"/>
          <w:b/>
        </w:rPr>
        <w:t>1Pe 2,16</w:t>
      </w:r>
      <w:r w:rsidR="002415EB" w:rsidRPr="00783481">
        <w:rPr>
          <w:rFonts w:cs="Calibri"/>
        </w:rPr>
        <w:t xml:space="preserve">. En la vida cada uno cosecha lo que ha sembrado, por las oportunidades que hemos abandonado, e incluso rechazado, o por los compromisos </w:t>
      </w:r>
      <w:r w:rsidR="00EB6C07" w:rsidRPr="00783481">
        <w:rPr>
          <w:rFonts w:cs="Calibri"/>
        </w:rPr>
        <w:t xml:space="preserve">y responsabilidades </w:t>
      </w:r>
      <w:r w:rsidR="002415EB" w:rsidRPr="00783481">
        <w:rPr>
          <w:rFonts w:cs="Calibri"/>
        </w:rPr>
        <w:t xml:space="preserve">que no hemos aceptado asumir. </w:t>
      </w:r>
    </w:p>
    <w:p w:rsidR="00C450DE" w:rsidRPr="00783481" w:rsidRDefault="00C450DE" w:rsidP="00C8316A">
      <w:pPr>
        <w:numPr>
          <w:ilvl w:val="0"/>
          <w:numId w:val="339"/>
        </w:numPr>
        <w:tabs>
          <w:tab w:val="left" w:pos="0"/>
        </w:tabs>
        <w:spacing w:after="0" w:line="240" w:lineRule="auto"/>
        <w:ind w:left="0" w:hanging="284"/>
        <w:jc w:val="both"/>
        <w:rPr>
          <w:rFonts w:cs="Calibri"/>
        </w:rPr>
      </w:pPr>
      <w:r w:rsidRPr="00783481">
        <w:rPr>
          <w:rFonts w:cs="Calibri"/>
        </w:rPr>
        <w:t xml:space="preserve">Necesitan conocer que la justicia de Dios es la misericordia, y aprender que cuando las cosas terminan o andan mal, no es por culpa del castigo de algún orisha ni tampoco del Dios verdadero, sino por consecuencia o resultado de nuestras propias acciones y decisiones equivocadas; es decir, del mal uso de nuestra propia libertad, y porque el demonio no busca otro objetivo sino llevarnos ciegamente a la propia ruina y perdición. Uno modo suyo de proceder es hacer que siempre culpemos a otros de lo malo que nos sucede, para que no descubramos la fuerza liberadora contenida en la humildad de reconocer y asumir la propia responsabilidad en el curso de las cosas que nos pasan. </w:t>
      </w:r>
    </w:p>
    <w:p w:rsidR="002415EB" w:rsidRPr="00783481" w:rsidRDefault="002415EB" w:rsidP="005733F1">
      <w:pPr>
        <w:autoSpaceDE w:val="0"/>
        <w:autoSpaceDN w:val="0"/>
        <w:adjustRightInd w:val="0"/>
        <w:spacing w:after="0" w:line="240" w:lineRule="auto"/>
        <w:jc w:val="both"/>
        <w:rPr>
          <w:rFonts w:cs="Calibri"/>
          <w:b/>
        </w:rPr>
      </w:pPr>
    </w:p>
    <w:p w:rsidR="002415EB" w:rsidRPr="00783481" w:rsidRDefault="002415EB" w:rsidP="005733F1">
      <w:pPr>
        <w:spacing w:after="0" w:line="240" w:lineRule="auto"/>
        <w:jc w:val="both"/>
        <w:rPr>
          <w:rFonts w:cs="Calibri"/>
          <w:b/>
        </w:rPr>
      </w:pPr>
      <w:r w:rsidRPr="00783481">
        <w:rPr>
          <w:rFonts w:cs="Calibri"/>
          <w:b/>
        </w:rPr>
        <w:t xml:space="preserve">LA IGLESIA CATÓLICA NO ES DE ORIGEN EUROPEO </w:t>
      </w:r>
    </w:p>
    <w:p w:rsidR="002415EB" w:rsidRPr="00783481" w:rsidRDefault="002415EB" w:rsidP="005733F1">
      <w:pPr>
        <w:spacing w:after="0" w:line="240" w:lineRule="auto"/>
        <w:jc w:val="both"/>
        <w:rPr>
          <w:rFonts w:cs="Calibri"/>
        </w:rPr>
      </w:pPr>
    </w:p>
    <w:p w:rsidR="00283F02" w:rsidRPr="00783481" w:rsidRDefault="002415EB" w:rsidP="002E78C2">
      <w:pPr>
        <w:numPr>
          <w:ilvl w:val="0"/>
          <w:numId w:val="31"/>
        </w:numPr>
        <w:spacing w:after="0" w:line="240" w:lineRule="auto"/>
        <w:ind w:left="0" w:hanging="426"/>
        <w:jc w:val="both"/>
        <w:rPr>
          <w:rFonts w:cs="Calibri"/>
        </w:rPr>
      </w:pPr>
      <w:r w:rsidRPr="00783481">
        <w:rPr>
          <w:rFonts w:cs="Calibri"/>
          <w:b/>
          <w:i/>
        </w:rPr>
        <w:t xml:space="preserve">Cuando </w:t>
      </w:r>
      <w:r w:rsidR="00DD387B" w:rsidRPr="00783481">
        <w:rPr>
          <w:rFonts w:cs="Calibri"/>
          <w:b/>
          <w:i/>
        </w:rPr>
        <w:t>hay odios</w:t>
      </w:r>
      <w:r w:rsidRPr="00783481">
        <w:rPr>
          <w:rFonts w:cs="Calibri"/>
          <w:b/>
          <w:i/>
        </w:rPr>
        <w:t>, el atrevimiento no tiene límites</w:t>
      </w:r>
      <w:r w:rsidRPr="00783481">
        <w:rPr>
          <w:rFonts w:cs="Calibri"/>
          <w:i/>
        </w:rPr>
        <w:t>.</w:t>
      </w:r>
    </w:p>
    <w:p w:rsidR="00976851" w:rsidRPr="00783481" w:rsidRDefault="007D0D7D" w:rsidP="00C8316A">
      <w:pPr>
        <w:numPr>
          <w:ilvl w:val="0"/>
          <w:numId w:val="340"/>
        </w:numPr>
        <w:spacing w:after="0" w:line="240" w:lineRule="auto"/>
        <w:ind w:left="0" w:hanging="284"/>
        <w:jc w:val="both"/>
        <w:rPr>
          <w:rFonts w:cs="Calibri"/>
        </w:rPr>
      </w:pPr>
      <w:r w:rsidRPr="00783481">
        <w:rPr>
          <w:rFonts w:cs="Calibri"/>
        </w:rPr>
        <w:t>Últimamente s</w:t>
      </w:r>
      <w:r w:rsidR="002415EB" w:rsidRPr="00783481">
        <w:rPr>
          <w:rFonts w:cs="Calibri"/>
        </w:rPr>
        <w:t xml:space="preserve">e ha </w:t>
      </w:r>
      <w:r w:rsidR="00FF4A6D" w:rsidRPr="00783481">
        <w:rPr>
          <w:rFonts w:cs="Calibri"/>
        </w:rPr>
        <w:t>vuelto</w:t>
      </w:r>
      <w:r w:rsidR="002415EB" w:rsidRPr="00783481">
        <w:rPr>
          <w:rFonts w:cs="Calibri"/>
        </w:rPr>
        <w:t xml:space="preserve"> costumbre</w:t>
      </w:r>
      <w:r w:rsidRPr="00783481">
        <w:rPr>
          <w:rFonts w:cs="Calibri"/>
        </w:rPr>
        <w:t xml:space="preserve"> en algun</w:t>
      </w:r>
      <w:r w:rsidR="00FF4A6D" w:rsidRPr="00783481">
        <w:rPr>
          <w:rFonts w:cs="Calibri"/>
        </w:rPr>
        <w:t>a</w:t>
      </w:r>
      <w:r w:rsidRPr="00783481">
        <w:rPr>
          <w:rFonts w:cs="Calibri"/>
        </w:rPr>
        <w:t xml:space="preserve">s </w:t>
      </w:r>
      <w:r w:rsidR="00FF4A6D" w:rsidRPr="00783481">
        <w:rPr>
          <w:rFonts w:cs="Calibri"/>
        </w:rPr>
        <w:t xml:space="preserve">ideologías y </w:t>
      </w:r>
      <w:r w:rsidRPr="00783481">
        <w:rPr>
          <w:rFonts w:cs="Calibri"/>
        </w:rPr>
        <w:t>personas</w:t>
      </w:r>
      <w:r w:rsidR="00631E65" w:rsidRPr="00783481">
        <w:rPr>
          <w:rFonts w:cs="Calibri"/>
        </w:rPr>
        <w:t>,</w:t>
      </w:r>
      <w:r w:rsidR="002415EB" w:rsidRPr="00783481">
        <w:rPr>
          <w:rFonts w:cs="Calibri"/>
        </w:rPr>
        <w:t xml:space="preserve"> falsea</w:t>
      </w:r>
      <w:r w:rsidRPr="00783481">
        <w:rPr>
          <w:rFonts w:cs="Calibri"/>
        </w:rPr>
        <w:t xml:space="preserve">r </w:t>
      </w:r>
      <w:r w:rsidR="002415EB" w:rsidRPr="00783481">
        <w:rPr>
          <w:rFonts w:cs="Calibri"/>
        </w:rPr>
        <w:t>la historia m</w:t>
      </w:r>
      <w:r w:rsidR="00FF4A6D" w:rsidRPr="00783481">
        <w:rPr>
          <w:rFonts w:cs="Calibri"/>
        </w:rPr>
        <w:t>intiendo</w:t>
      </w:r>
      <w:r w:rsidR="002415EB" w:rsidRPr="00783481">
        <w:rPr>
          <w:rFonts w:cs="Calibri"/>
        </w:rPr>
        <w:t xml:space="preserve"> públicamente en torno al origen de la religión cristiana. Dicen que es de origen europeo. </w:t>
      </w:r>
      <w:r w:rsidR="008302CB" w:rsidRPr="00783481">
        <w:rPr>
          <w:rFonts w:cs="Calibri"/>
        </w:rPr>
        <w:t xml:space="preserve">Creo que la materia Historia Universal </w:t>
      </w:r>
      <w:r w:rsidR="00487F8D" w:rsidRPr="00783481">
        <w:rPr>
          <w:rFonts w:cs="Calibri"/>
        </w:rPr>
        <w:t xml:space="preserve">en las escuelas y colegios no </w:t>
      </w:r>
      <w:r w:rsidRPr="00783481">
        <w:rPr>
          <w:rFonts w:cs="Calibri"/>
        </w:rPr>
        <w:t xml:space="preserve">les </w:t>
      </w:r>
      <w:r w:rsidR="00141686" w:rsidRPr="00783481">
        <w:rPr>
          <w:rFonts w:cs="Calibri"/>
        </w:rPr>
        <w:t xml:space="preserve">debe </w:t>
      </w:r>
      <w:r w:rsidR="00487F8D" w:rsidRPr="00783481">
        <w:rPr>
          <w:rFonts w:cs="Calibri"/>
        </w:rPr>
        <w:t>agrada</w:t>
      </w:r>
      <w:r w:rsidR="00141686" w:rsidRPr="00783481">
        <w:rPr>
          <w:rFonts w:cs="Calibri"/>
        </w:rPr>
        <w:t>r</w:t>
      </w:r>
      <w:r w:rsidR="00487F8D" w:rsidRPr="00783481">
        <w:rPr>
          <w:rFonts w:cs="Calibri"/>
        </w:rPr>
        <w:t xml:space="preserve"> mucho</w:t>
      </w:r>
      <w:r w:rsidR="00141686" w:rsidRPr="00783481">
        <w:rPr>
          <w:rFonts w:cs="Calibri"/>
        </w:rPr>
        <w:t xml:space="preserve">, ya que </w:t>
      </w:r>
      <w:r w:rsidR="00487F8D" w:rsidRPr="00783481">
        <w:rPr>
          <w:rFonts w:cs="Calibri"/>
        </w:rPr>
        <w:t xml:space="preserve">pone al derecho lo que ellos pretenden torcer </w:t>
      </w:r>
      <w:r w:rsidR="00141686" w:rsidRPr="00783481">
        <w:rPr>
          <w:rFonts w:cs="Calibri"/>
        </w:rPr>
        <w:t>para luego mentir y engañar</w:t>
      </w:r>
      <w:r w:rsidR="00487F8D" w:rsidRPr="00783481">
        <w:rPr>
          <w:rFonts w:cs="Calibri"/>
        </w:rPr>
        <w:t>.</w:t>
      </w:r>
    </w:p>
    <w:p w:rsidR="00976851" w:rsidRPr="00783481" w:rsidRDefault="00976851" w:rsidP="00C8316A">
      <w:pPr>
        <w:numPr>
          <w:ilvl w:val="0"/>
          <w:numId w:val="340"/>
        </w:numPr>
        <w:tabs>
          <w:tab w:val="left" w:pos="0"/>
        </w:tabs>
        <w:spacing w:after="0" w:line="240" w:lineRule="auto"/>
        <w:ind w:left="0" w:hanging="284"/>
        <w:jc w:val="both"/>
        <w:rPr>
          <w:rFonts w:cs="Calibri"/>
        </w:rPr>
      </w:pPr>
      <w:r w:rsidRPr="00783481">
        <w:rPr>
          <w:rFonts w:cs="Calibri"/>
        </w:rPr>
        <w:t>La Iglesia católica fue fundada por Jesucristo en Israel, y este país no queda en Europa sino en Asia. Fue allí, en Asia, donde Jesucristo nació (en Belén) y fue allí donde fundó la Iglesia Católica, donde Cristo murió y resucitó (en Jerusalén). Fuentes documentadas, tanto bíblicas como históricas, hay de todo esto.</w:t>
      </w:r>
    </w:p>
    <w:p w:rsidR="00522198" w:rsidRPr="00783481" w:rsidRDefault="00522198" w:rsidP="005733F1">
      <w:pPr>
        <w:tabs>
          <w:tab w:val="left" w:pos="284"/>
        </w:tabs>
        <w:spacing w:after="0" w:line="240" w:lineRule="auto"/>
        <w:ind w:left="142"/>
        <w:jc w:val="both"/>
        <w:rPr>
          <w:rFonts w:cs="Calibri"/>
        </w:rPr>
      </w:pPr>
    </w:p>
    <w:p w:rsidR="00283F02" w:rsidRPr="00783481" w:rsidRDefault="002415EB" w:rsidP="002E78C2">
      <w:pPr>
        <w:numPr>
          <w:ilvl w:val="0"/>
          <w:numId w:val="31"/>
        </w:numPr>
        <w:spacing w:after="0" w:line="240" w:lineRule="auto"/>
        <w:ind w:left="0" w:hanging="426"/>
        <w:jc w:val="both"/>
        <w:rPr>
          <w:rFonts w:cs="Calibri"/>
        </w:rPr>
      </w:pPr>
      <w:r w:rsidRPr="00783481">
        <w:rPr>
          <w:rFonts w:cs="Calibri"/>
          <w:b/>
          <w:i/>
        </w:rPr>
        <w:t>¡Qué peligrosas son las ideologías; y qué liberadora es la Palabra de Dios!</w:t>
      </w:r>
    </w:p>
    <w:p w:rsidR="00DD387B" w:rsidRPr="00783481" w:rsidRDefault="002415EB" w:rsidP="00C8316A">
      <w:pPr>
        <w:numPr>
          <w:ilvl w:val="0"/>
          <w:numId w:val="341"/>
        </w:numPr>
        <w:spacing w:after="0" w:line="240" w:lineRule="auto"/>
        <w:ind w:left="0" w:hanging="284"/>
        <w:jc w:val="both"/>
        <w:rPr>
          <w:rFonts w:cs="Calibri"/>
        </w:rPr>
      </w:pPr>
      <w:r w:rsidRPr="00783481">
        <w:rPr>
          <w:rFonts w:cs="Calibri"/>
        </w:rPr>
        <w:t>Si estamos en América, ¿</w:t>
      </w:r>
      <w:r w:rsidR="008302CB" w:rsidRPr="00783481">
        <w:rPr>
          <w:rFonts w:cs="Calibri"/>
        </w:rPr>
        <w:t>p</w:t>
      </w:r>
      <w:r w:rsidRPr="00783481">
        <w:rPr>
          <w:rFonts w:cs="Calibri"/>
        </w:rPr>
        <w:t xml:space="preserve">or qué tanta venia o celo </w:t>
      </w:r>
      <w:r w:rsidR="00DD387B" w:rsidRPr="00783481">
        <w:rPr>
          <w:rFonts w:cs="Calibri"/>
        </w:rPr>
        <w:t xml:space="preserve">de algunos grupos </w:t>
      </w:r>
      <w:r w:rsidRPr="00783481">
        <w:rPr>
          <w:rFonts w:cs="Calibri"/>
        </w:rPr>
        <w:t xml:space="preserve">por una religión que es africana y no por las culturas y la cosmovisión de </w:t>
      </w:r>
      <w:r w:rsidR="00DD387B" w:rsidRPr="00783481">
        <w:rPr>
          <w:rFonts w:cs="Calibri"/>
        </w:rPr>
        <w:t xml:space="preserve">tantos </w:t>
      </w:r>
      <w:r w:rsidRPr="00783481">
        <w:rPr>
          <w:rFonts w:cs="Calibri"/>
        </w:rPr>
        <w:t>pueblos aborígenes de América? ¿Qué tiene África que no tenga Asia o Europa</w:t>
      </w:r>
      <w:r w:rsidR="007D0D7D" w:rsidRPr="00783481">
        <w:rPr>
          <w:rFonts w:cs="Calibri"/>
        </w:rPr>
        <w:t>, Oceanía,</w:t>
      </w:r>
      <w:r w:rsidRPr="00783481">
        <w:rPr>
          <w:rFonts w:cs="Calibri"/>
        </w:rPr>
        <w:t xml:space="preserve"> o la misma América, nuestra propia casa? ¿Unos son hijos de Dios y otros no? </w:t>
      </w:r>
      <w:r w:rsidR="008302CB" w:rsidRPr="00783481">
        <w:rPr>
          <w:rFonts w:cs="Calibri"/>
        </w:rPr>
        <w:t>Muchos de</w:t>
      </w:r>
      <w:r w:rsidRPr="00783481">
        <w:rPr>
          <w:rFonts w:cs="Calibri"/>
        </w:rPr>
        <w:t xml:space="preserve"> los que hoy hablan despectivamente de Europa tienen en sus venas sangre de antepasados europeos, y viven </w:t>
      </w:r>
      <w:r w:rsidR="008302CB" w:rsidRPr="00783481">
        <w:rPr>
          <w:rFonts w:cs="Calibri"/>
        </w:rPr>
        <w:t>a menudo</w:t>
      </w:r>
      <w:r w:rsidRPr="00783481">
        <w:rPr>
          <w:rFonts w:cs="Calibri"/>
        </w:rPr>
        <w:t xml:space="preserve"> dándose paseos turísticos por esas tierras</w:t>
      </w:r>
      <w:r w:rsidR="008302CB" w:rsidRPr="00783481">
        <w:rPr>
          <w:rFonts w:cs="Calibri"/>
        </w:rPr>
        <w:t>.</w:t>
      </w:r>
      <w:r w:rsidRPr="00783481">
        <w:rPr>
          <w:rFonts w:cs="Calibri"/>
        </w:rPr>
        <w:t xml:space="preserve"> ¿Acaso Dios no es para todos?, ¿y de Israel, acaso, no vino Jesucristo, nuestro Salvador y Redentor? </w:t>
      </w:r>
    </w:p>
    <w:p w:rsidR="002415EB" w:rsidRPr="00783481" w:rsidRDefault="002415EB" w:rsidP="00C8316A">
      <w:pPr>
        <w:numPr>
          <w:ilvl w:val="0"/>
          <w:numId w:val="341"/>
        </w:numPr>
        <w:tabs>
          <w:tab w:val="left" w:pos="0"/>
        </w:tabs>
        <w:spacing w:after="0" w:line="240" w:lineRule="auto"/>
        <w:ind w:left="0" w:hanging="284"/>
        <w:jc w:val="both"/>
        <w:rPr>
          <w:rFonts w:cs="Calibri"/>
        </w:rPr>
      </w:pPr>
      <w:r w:rsidRPr="00783481">
        <w:rPr>
          <w:rFonts w:cs="Calibri"/>
        </w:rPr>
        <w:t>Un corazón sesgado o resentido es un corazón fanatizado</w:t>
      </w:r>
      <w:r w:rsidR="007D0D7D" w:rsidRPr="00783481">
        <w:rPr>
          <w:rFonts w:cs="Calibri"/>
        </w:rPr>
        <w:t xml:space="preserve"> y</w:t>
      </w:r>
      <w:r w:rsidRPr="00783481">
        <w:rPr>
          <w:rFonts w:cs="Calibri"/>
        </w:rPr>
        <w:t xml:space="preserve"> obtuso</w:t>
      </w:r>
      <w:r w:rsidR="00CC3C36" w:rsidRPr="00783481">
        <w:rPr>
          <w:rFonts w:cs="Calibri"/>
        </w:rPr>
        <w:t>;</w:t>
      </w:r>
      <w:r w:rsidR="007D0D7D" w:rsidRPr="00783481">
        <w:rPr>
          <w:rFonts w:cs="Calibri"/>
        </w:rPr>
        <w:t xml:space="preserve"> </w:t>
      </w:r>
      <w:r w:rsidR="00CC3C36" w:rsidRPr="00783481">
        <w:rPr>
          <w:rFonts w:cs="Calibri"/>
        </w:rPr>
        <w:t>está enfermo, y</w:t>
      </w:r>
      <w:r w:rsidRPr="00783481">
        <w:rPr>
          <w:rFonts w:cs="Calibri"/>
        </w:rPr>
        <w:t xml:space="preserve"> pierde la amplitud y la precisión en su modo de pensar y de tratar los asuntos y a las personas. </w:t>
      </w:r>
      <w:r w:rsidR="007D0D7D" w:rsidRPr="00783481">
        <w:rPr>
          <w:rFonts w:cs="Calibri"/>
        </w:rPr>
        <w:t>Esta gran verdad, aunque la tengan ante sus ojos no la ven</w:t>
      </w:r>
      <w:r w:rsidR="00CC3C36" w:rsidRPr="00783481">
        <w:rPr>
          <w:rFonts w:cs="Calibri"/>
        </w:rPr>
        <w:t xml:space="preserve"> y</w:t>
      </w:r>
      <w:r w:rsidR="007D0D7D" w:rsidRPr="00783481">
        <w:rPr>
          <w:rFonts w:cs="Calibri"/>
        </w:rPr>
        <w:t xml:space="preserve"> no </w:t>
      </w:r>
      <w:r w:rsidR="00CC3C36" w:rsidRPr="00783481">
        <w:rPr>
          <w:rFonts w:cs="Calibri"/>
        </w:rPr>
        <w:t>soportan tenerla</w:t>
      </w:r>
      <w:r w:rsidR="007D0D7D" w:rsidRPr="00783481">
        <w:rPr>
          <w:rFonts w:cs="Calibri"/>
        </w:rPr>
        <w:t xml:space="preserve"> cerca: </w:t>
      </w:r>
      <w:r w:rsidR="00FF4A6D" w:rsidRPr="00783481">
        <w:rPr>
          <w:rFonts w:cs="Calibri"/>
        </w:rPr>
        <w:t>CRISTO</w:t>
      </w:r>
      <w:r w:rsidRPr="00783481">
        <w:rPr>
          <w:rFonts w:cs="Calibri"/>
        </w:rPr>
        <w:t xml:space="preserve"> es </w:t>
      </w:r>
      <w:r w:rsidR="007D0D7D" w:rsidRPr="00783481">
        <w:rPr>
          <w:rFonts w:cs="Calibri"/>
        </w:rPr>
        <w:t>PARA TOD</w:t>
      </w:r>
      <w:r w:rsidR="00FF4A6D" w:rsidRPr="00783481">
        <w:rPr>
          <w:rFonts w:cs="Calibri"/>
        </w:rPr>
        <w:t>AS LAS NACIONES</w:t>
      </w:r>
      <w:r w:rsidR="007D0D7D" w:rsidRPr="00783481">
        <w:rPr>
          <w:rFonts w:cs="Calibri"/>
        </w:rPr>
        <w:t>;</w:t>
      </w:r>
      <w:r w:rsidRPr="00783481">
        <w:rPr>
          <w:rFonts w:cs="Calibri"/>
        </w:rPr>
        <w:t xml:space="preserve"> y los seres humanos, hechos a su imagen y semejanza</w:t>
      </w:r>
      <w:r w:rsidR="007D0D7D" w:rsidRPr="00783481">
        <w:rPr>
          <w:rFonts w:cs="Calibri"/>
        </w:rPr>
        <w:t xml:space="preserve">, también nos debemos a </w:t>
      </w:r>
      <w:r w:rsidRPr="00783481">
        <w:rPr>
          <w:rFonts w:cs="Calibri"/>
        </w:rPr>
        <w:t>TODOS</w:t>
      </w:r>
      <w:r w:rsidR="007D0D7D" w:rsidRPr="00783481">
        <w:rPr>
          <w:rFonts w:cs="Calibri"/>
        </w:rPr>
        <w:t xml:space="preserve"> por igual</w:t>
      </w:r>
      <w:r w:rsidRPr="00783481">
        <w:rPr>
          <w:rFonts w:cs="Calibri"/>
        </w:rPr>
        <w:t xml:space="preserve">. </w:t>
      </w:r>
    </w:p>
    <w:p w:rsidR="002415EB" w:rsidRPr="00783481" w:rsidRDefault="002415EB" w:rsidP="005733F1">
      <w:pPr>
        <w:autoSpaceDE w:val="0"/>
        <w:autoSpaceDN w:val="0"/>
        <w:adjustRightInd w:val="0"/>
        <w:spacing w:after="0" w:line="240" w:lineRule="auto"/>
        <w:jc w:val="both"/>
        <w:rPr>
          <w:rFonts w:cs="Calibri"/>
          <w:b/>
        </w:rPr>
      </w:pPr>
    </w:p>
    <w:p w:rsidR="00283F02" w:rsidRPr="00783481" w:rsidRDefault="002415EB" w:rsidP="002E78C2">
      <w:pPr>
        <w:numPr>
          <w:ilvl w:val="0"/>
          <w:numId w:val="31"/>
        </w:numPr>
        <w:autoSpaceDE w:val="0"/>
        <w:autoSpaceDN w:val="0"/>
        <w:adjustRightInd w:val="0"/>
        <w:spacing w:after="0" w:line="240" w:lineRule="auto"/>
        <w:ind w:left="0" w:hanging="426"/>
        <w:jc w:val="both"/>
        <w:rPr>
          <w:rFonts w:cs="Calibri"/>
        </w:rPr>
      </w:pPr>
      <w:r w:rsidRPr="00783481">
        <w:rPr>
          <w:rFonts w:cs="Calibri"/>
          <w:b/>
          <w:i/>
        </w:rPr>
        <w:t>La f</w:t>
      </w:r>
      <w:r w:rsidR="00C67669" w:rsidRPr="00783481">
        <w:rPr>
          <w:rFonts w:cs="Calibri"/>
          <w:b/>
          <w:i/>
        </w:rPr>
        <w:t xml:space="preserve">e cristiana ha sido siempre </w:t>
      </w:r>
      <w:r w:rsidRPr="00783481">
        <w:rPr>
          <w:rFonts w:cs="Calibri"/>
          <w:b/>
          <w:i/>
        </w:rPr>
        <w:t xml:space="preserve">amenaza </w:t>
      </w:r>
      <w:r w:rsidR="00C67669" w:rsidRPr="00783481">
        <w:rPr>
          <w:rFonts w:cs="Calibri"/>
          <w:b/>
          <w:i/>
        </w:rPr>
        <w:t xml:space="preserve">y estorbo </w:t>
      </w:r>
      <w:r w:rsidRPr="00783481">
        <w:rPr>
          <w:rFonts w:cs="Calibri"/>
          <w:b/>
          <w:i/>
        </w:rPr>
        <w:t xml:space="preserve">para quienes </w:t>
      </w:r>
      <w:r w:rsidR="00C67669" w:rsidRPr="00783481">
        <w:rPr>
          <w:rFonts w:cs="Calibri"/>
          <w:b/>
          <w:i/>
        </w:rPr>
        <w:t>engañan</w:t>
      </w:r>
      <w:r w:rsidRPr="00783481">
        <w:rPr>
          <w:rFonts w:cs="Calibri"/>
          <w:b/>
          <w:i/>
        </w:rPr>
        <w:t xml:space="preserve"> a otros</w:t>
      </w:r>
      <w:r w:rsidRPr="00783481">
        <w:rPr>
          <w:rFonts w:cs="Calibri"/>
          <w:i/>
        </w:rPr>
        <w:t>.</w:t>
      </w:r>
    </w:p>
    <w:p w:rsidR="00D624C6" w:rsidRPr="00783481" w:rsidRDefault="00EB56CA" w:rsidP="00C8316A">
      <w:pPr>
        <w:numPr>
          <w:ilvl w:val="0"/>
          <w:numId w:val="342"/>
        </w:numPr>
        <w:autoSpaceDE w:val="0"/>
        <w:autoSpaceDN w:val="0"/>
        <w:adjustRightInd w:val="0"/>
        <w:spacing w:after="0" w:line="240" w:lineRule="auto"/>
        <w:ind w:left="0" w:hanging="284"/>
        <w:jc w:val="both"/>
        <w:rPr>
          <w:rFonts w:cs="Calibri"/>
        </w:rPr>
      </w:pPr>
      <w:r w:rsidRPr="00783481">
        <w:rPr>
          <w:rFonts w:cs="Calibri"/>
        </w:rPr>
        <w:t xml:space="preserve">La buena nueva de Jesucristo </w:t>
      </w:r>
      <w:r w:rsidR="00487F8D" w:rsidRPr="00783481">
        <w:rPr>
          <w:rFonts w:cs="Calibri"/>
        </w:rPr>
        <w:t>hace libres y pensantes a las personas, las pone por encima de cualquier ideología, nos enseña que todos somos iguales ante los</w:t>
      </w:r>
      <w:r w:rsidR="00FF4A6D" w:rsidRPr="00783481">
        <w:rPr>
          <w:rFonts w:cs="Calibri"/>
        </w:rPr>
        <w:t xml:space="preserve"> ojos</w:t>
      </w:r>
      <w:r w:rsidR="00487F8D" w:rsidRPr="00783481">
        <w:rPr>
          <w:rFonts w:cs="Calibri"/>
        </w:rPr>
        <w:t xml:space="preserve"> de Dios. La fe cristiana acusa y denuncia todo intento de convertir en objetos, o en números, a cualquier</w:t>
      </w:r>
      <w:r w:rsidR="00E50FDB" w:rsidRPr="00783481">
        <w:rPr>
          <w:rFonts w:cs="Calibri"/>
        </w:rPr>
        <w:t>a</w:t>
      </w:r>
      <w:r w:rsidR="00487F8D" w:rsidRPr="00783481">
        <w:rPr>
          <w:rFonts w:cs="Calibri"/>
        </w:rPr>
        <w:t xml:space="preserve"> </w:t>
      </w:r>
      <w:r w:rsidR="00E50FDB" w:rsidRPr="00783481">
        <w:rPr>
          <w:rFonts w:cs="Calibri"/>
        </w:rPr>
        <w:t xml:space="preserve">de los </w:t>
      </w:r>
      <w:r w:rsidR="00487F8D" w:rsidRPr="00783481">
        <w:rPr>
          <w:rFonts w:cs="Calibri"/>
        </w:rPr>
        <w:t>ser</w:t>
      </w:r>
      <w:r w:rsidR="00E50FDB" w:rsidRPr="00783481">
        <w:rPr>
          <w:rFonts w:cs="Calibri"/>
        </w:rPr>
        <w:t>es</w:t>
      </w:r>
      <w:r w:rsidR="00487F8D" w:rsidRPr="00783481">
        <w:rPr>
          <w:rFonts w:cs="Calibri"/>
        </w:rPr>
        <w:t xml:space="preserve"> humano</w:t>
      </w:r>
      <w:r w:rsidR="00E50FDB" w:rsidRPr="00783481">
        <w:rPr>
          <w:rFonts w:cs="Calibri"/>
        </w:rPr>
        <w:t>s</w:t>
      </w:r>
      <w:r w:rsidR="00487F8D" w:rsidRPr="00783481">
        <w:rPr>
          <w:rFonts w:cs="Calibri"/>
        </w:rPr>
        <w:t xml:space="preserve">. </w:t>
      </w:r>
      <w:r w:rsidR="00E50FDB" w:rsidRPr="00783481">
        <w:rPr>
          <w:rFonts w:cs="Calibri"/>
        </w:rPr>
        <w:t xml:space="preserve">Ningún amo soporta y aguanta una religión que a sus esclavos </w:t>
      </w:r>
      <w:r w:rsidR="00A059C7" w:rsidRPr="00783481">
        <w:rPr>
          <w:rFonts w:cs="Calibri"/>
        </w:rPr>
        <w:t xml:space="preserve">se </w:t>
      </w:r>
      <w:r w:rsidR="00E50FDB" w:rsidRPr="00783481">
        <w:rPr>
          <w:rFonts w:cs="Calibri"/>
        </w:rPr>
        <w:t>les anuncie que Cristo los hizo libres e iguales a sus propios amos</w:t>
      </w:r>
      <w:r w:rsidR="00487F8D" w:rsidRPr="00783481">
        <w:rPr>
          <w:rFonts w:cs="Calibri"/>
        </w:rPr>
        <w:t xml:space="preserve">. </w:t>
      </w:r>
    </w:p>
    <w:p w:rsidR="00C51BE5" w:rsidRPr="00783481" w:rsidRDefault="00D624C6" w:rsidP="00C8316A">
      <w:pPr>
        <w:numPr>
          <w:ilvl w:val="0"/>
          <w:numId w:val="342"/>
        </w:numPr>
        <w:tabs>
          <w:tab w:val="left" w:pos="0"/>
        </w:tabs>
        <w:autoSpaceDE w:val="0"/>
        <w:autoSpaceDN w:val="0"/>
        <w:adjustRightInd w:val="0"/>
        <w:spacing w:after="0" w:line="240" w:lineRule="auto"/>
        <w:ind w:left="0" w:hanging="284"/>
        <w:jc w:val="both"/>
        <w:rPr>
          <w:rFonts w:cs="Calibri"/>
        </w:rPr>
      </w:pPr>
      <w:r w:rsidRPr="00783481">
        <w:rPr>
          <w:rFonts w:cs="Calibri"/>
        </w:rPr>
        <w:lastRenderedPageBreak/>
        <w:t xml:space="preserve">Existen centros de poder que adrede intentan desvirtuar la fe cristiana </w:t>
      </w:r>
      <w:r w:rsidR="00EB56CA" w:rsidRPr="00783481">
        <w:rPr>
          <w:rFonts w:cs="Calibri"/>
        </w:rPr>
        <w:t>en la población</w:t>
      </w:r>
      <w:r w:rsidR="00631E65" w:rsidRPr="00783481">
        <w:rPr>
          <w:rFonts w:cs="Calibri"/>
        </w:rPr>
        <w:t>,</w:t>
      </w:r>
      <w:r w:rsidRPr="00783481">
        <w:rPr>
          <w:rFonts w:cs="Calibri"/>
        </w:rPr>
        <w:t xml:space="preserve"> </w:t>
      </w:r>
      <w:r w:rsidR="00EB56CA" w:rsidRPr="00783481">
        <w:rPr>
          <w:rFonts w:cs="Calibri"/>
        </w:rPr>
        <w:t>y</w:t>
      </w:r>
      <w:r w:rsidRPr="00783481">
        <w:rPr>
          <w:rFonts w:cs="Calibri"/>
        </w:rPr>
        <w:t xml:space="preserve"> desplazarla</w:t>
      </w:r>
      <w:r w:rsidR="00EB56CA" w:rsidRPr="00783481">
        <w:rPr>
          <w:rFonts w:cs="Calibri"/>
        </w:rPr>
        <w:t xml:space="preserve"> a la fuerza</w:t>
      </w:r>
      <w:r w:rsidR="00631E65" w:rsidRPr="00783481">
        <w:rPr>
          <w:rFonts w:cs="Calibri"/>
        </w:rPr>
        <w:t>,</w:t>
      </w:r>
      <w:r w:rsidR="00EB56CA" w:rsidRPr="00783481">
        <w:rPr>
          <w:rFonts w:cs="Calibri"/>
        </w:rPr>
        <w:t xml:space="preserve"> mediante el apoyo a cualquier novedad pseudo religiosa que mantenga distraída e ignorante a las mayorías.</w:t>
      </w:r>
      <w:r w:rsidR="002415EB" w:rsidRPr="00783481">
        <w:rPr>
          <w:rFonts w:cs="Calibri"/>
        </w:rPr>
        <w:t xml:space="preserve"> </w:t>
      </w:r>
      <w:r w:rsidRPr="00783481">
        <w:rPr>
          <w:rFonts w:cs="Calibri"/>
        </w:rPr>
        <w:t>L</w:t>
      </w:r>
      <w:r w:rsidR="002415EB" w:rsidRPr="00783481">
        <w:rPr>
          <w:rFonts w:cs="Calibri"/>
        </w:rPr>
        <w:t xml:space="preserve">a fe cristiana nunca le ha sido cómoda a regímenes </w:t>
      </w:r>
      <w:r w:rsidRPr="00783481">
        <w:rPr>
          <w:rFonts w:cs="Calibri"/>
        </w:rPr>
        <w:t xml:space="preserve">y religiones </w:t>
      </w:r>
      <w:r w:rsidR="002415EB" w:rsidRPr="00783481">
        <w:rPr>
          <w:rFonts w:cs="Calibri"/>
        </w:rPr>
        <w:t>absolutistas</w:t>
      </w:r>
      <w:r w:rsidRPr="00783481">
        <w:rPr>
          <w:rFonts w:cs="Calibri"/>
        </w:rPr>
        <w:t xml:space="preserve">; de ahí que prohíban e impidan su enseñanza en </w:t>
      </w:r>
      <w:r w:rsidR="002415EB" w:rsidRPr="00783481">
        <w:rPr>
          <w:rFonts w:cs="Calibri"/>
        </w:rPr>
        <w:t xml:space="preserve">las escuelas, liceos, </w:t>
      </w:r>
      <w:r w:rsidRPr="00783481">
        <w:rPr>
          <w:rFonts w:cs="Calibri"/>
        </w:rPr>
        <w:t xml:space="preserve">medios de comunicación y </w:t>
      </w:r>
      <w:r w:rsidR="002415EB" w:rsidRPr="00783481">
        <w:rPr>
          <w:rFonts w:cs="Calibri"/>
        </w:rPr>
        <w:t xml:space="preserve">espacios públicos. </w:t>
      </w:r>
    </w:p>
    <w:p w:rsidR="002415EB" w:rsidRPr="00783481" w:rsidRDefault="002415EB" w:rsidP="00C8316A">
      <w:pPr>
        <w:numPr>
          <w:ilvl w:val="0"/>
          <w:numId w:val="342"/>
        </w:numPr>
        <w:tabs>
          <w:tab w:val="left" w:pos="0"/>
        </w:tabs>
        <w:autoSpaceDE w:val="0"/>
        <w:autoSpaceDN w:val="0"/>
        <w:adjustRightInd w:val="0"/>
        <w:spacing w:after="0" w:line="240" w:lineRule="auto"/>
        <w:ind w:left="0" w:hanging="284"/>
        <w:jc w:val="both"/>
        <w:rPr>
          <w:rFonts w:cs="Calibri"/>
        </w:rPr>
      </w:pPr>
      <w:r w:rsidRPr="00783481">
        <w:rPr>
          <w:rFonts w:cs="Calibri"/>
        </w:rPr>
        <w:t xml:space="preserve">En cambio; una religión que lleva a </w:t>
      </w:r>
      <w:r w:rsidR="00EB56CA" w:rsidRPr="00783481">
        <w:rPr>
          <w:rFonts w:cs="Calibri"/>
        </w:rPr>
        <w:t xml:space="preserve">las personas a </w:t>
      </w:r>
      <w:r w:rsidRPr="00783481">
        <w:rPr>
          <w:rFonts w:cs="Calibri"/>
        </w:rPr>
        <w:t xml:space="preserve">la esclavitud, es una buena religión para </w:t>
      </w:r>
      <w:r w:rsidR="00D624C6" w:rsidRPr="00783481">
        <w:rPr>
          <w:rFonts w:cs="Calibri"/>
        </w:rPr>
        <w:t>esos centros de poder</w:t>
      </w:r>
      <w:r w:rsidR="00EB56CA" w:rsidRPr="00783481">
        <w:rPr>
          <w:rFonts w:cs="Calibri"/>
        </w:rPr>
        <w:t>. E</w:t>
      </w:r>
      <w:r w:rsidRPr="00783481">
        <w:rPr>
          <w:rFonts w:cs="Calibri"/>
        </w:rPr>
        <w:t xml:space="preserve">n eso, la religión yoruba les cae como anillo al dedo. El abierto apoyo a esa religión se pinta y se maquilla con el </w:t>
      </w:r>
      <w:r w:rsidR="00DD387B" w:rsidRPr="00783481">
        <w:rPr>
          <w:rFonts w:cs="Calibri"/>
        </w:rPr>
        <w:t>sedicioso</w:t>
      </w:r>
      <w:r w:rsidRPr="00783481">
        <w:rPr>
          <w:rFonts w:cs="Calibri"/>
        </w:rPr>
        <w:t xml:space="preserve"> </w:t>
      </w:r>
      <w:r w:rsidR="00FF4A6D" w:rsidRPr="00783481">
        <w:rPr>
          <w:rFonts w:cs="Calibri"/>
        </w:rPr>
        <w:t xml:space="preserve">y fingido </w:t>
      </w:r>
      <w:r w:rsidRPr="00783481">
        <w:rPr>
          <w:rFonts w:cs="Calibri"/>
        </w:rPr>
        <w:t>argumento de promover la cultura y el folklor. De este modo se abren paso para sembrar ideologías y matrices de opinión en la</w:t>
      </w:r>
      <w:r w:rsidR="00EB56CA" w:rsidRPr="00783481">
        <w:rPr>
          <w:rFonts w:cs="Calibri"/>
        </w:rPr>
        <w:t xml:space="preserve"> población con el fin de poderlas manipular fácilmente</w:t>
      </w:r>
      <w:r w:rsidRPr="00783481">
        <w:rPr>
          <w:rFonts w:cs="Calibri"/>
        </w:rPr>
        <w:t>.</w:t>
      </w:r>
    </w:p>
    <w:p w:rsidR="002415EB" w:rsidRPr="00783481" w:rsidRDefault="002415EB" w:rsidP="005733F1">
      <w:pPr>
        <w:autoSpaceDE w:val="0"/>
        <w:autoSpaceDN w:val="0"/>
        <w:adjustRightInd w:val="0"/>
        <w:spacing w:after="0" w:line="240" w:lineRule="auto"/>
        <w:jc w:val="both"/>
        <w:rPr>
          <w:rFonts w:cs="Calibri"/>
        </w:rPr>
      </w:pPr>
    </w:p>
    <w:p w:rsidR="002415EB" w:rsidRPr="00783481" w:rsidRDefault="002415EB" w:rsidP="005733F1">
      <w:pPr>
        <w:spacing w:after="0" w:line="240" w:lineRule="auto"/>
        <w:jc w:val="both"/>
        <w:rPr>
          <w:rFonts w:cs="Calibri"/>
          <w:b/>
        </w:rPr>
      </w:pPr>
      <w:r w:rsidRPr="00783481">
        <w:rPr>
          <w:rFonts w:cs="Calibri"/>
          <w:b/>
        </w:rPr>
        <w:t>EL PUEBLO ELEGIDO POR DIOS FUE EL PUEBLO DE ISRAEL; NO EL PUEBLO YORUBA.</w:t>
      </w:r>
    </w:p>
    <w:p w:rsidR="002415EB" w:rsidRPr="00783481" w:rsidRDefault="002415EB" w:rsidP="005733F1">
      <w:pPr>
        <w:spacing w:after="0" w:line="240" w:lineRule="auto"/>
        <w:jc w:val="both"/>
        <w:rPr>
          <w:rFonts w:cs="Calibri"/>
        </w:rPr>
      </w:pPr>
    </w:p>
    <w:p w:rsidR="00283F02" w:rsidRPr="00783481" w:rsidRDefault="002415EB" w:rsidP="002E78C2">
      <w:pPr>
        <w:numPr>
          <w:ilvl w:val="0"/>
          <w:numId w:val="31"/>
        </w:numPr>
        <w:spacing w:after="0" w:line="240" w:lineRule="auto"/>
        <w:ind w:left="0" w:hanging="426"/>
        <w:jc w:val="both"/>
        <w:rPr>
          <w:rFonts w:cs="Calibri"/>
        </w:rPr>
      </w:pPr>
      <w:r w:rsidRPr="00783481">
        <w:rPr>
          <w:rFonts w:cs="Calibri"/>
          <w:b/>
          <w:i/>
        </w:rPr>
        <w:t xml:space="preserve">Los </w:t>
      </w:r>
      <w:proofErr w:type="gramStart"/>
      <w:r w:rsidRPr="00783481">
        <w:rPr>
          <w:rFonts w:cs="Calibri"/>
          <w:b/>
          <w:i/>
        </w:rPr>
        <w:t>Yorubas</w:t>
      </w:r>
      <w:proofErr w:type="gramEnd"/>
      <w:r w:rsidRPr="00783481">
        <w:rPr>
          <w:rFonts w:cs="Calibri"/>
          <w:b/>
          <w:i/>
        </w:rPr>
        <w:t xml:space="preserve"> son un pueblo como otros pueblos de la tierra</w:t>
      </w:r>
      <w:r w:rsidR="00141686" w:rsidRPr="00783481">
        <w:rPr>
          <w:rFonts w:cs="Calibri"/>
          <w:b/>
        </w:rPr>
        <w:t>;</w:t>
      </w:r>
      <w:r w:rsidRPr="00783481">
        <w:rPr>
          <w:rFonts w:cs="Calibri"/>
        </w:rPr>
        <w:t xml:space="preserve"> </w:t>
      </w:r>
    </w:p>
    <w:p w:rsidR="00EB77EF" w:rsidRPr="00783481" w:rsidRDefault="00283F02" w:rsidP="00C8316A">
      <w:pPr>
        <w:numPr>
          <w:ilvl w:val="0"/>
          <w:numId w:val="343"/>
        </w:numPr>
        <w:spacing w:after="0" w:line="240" w:lineRule="auto"/>
        <w:ind w:left="0" w:hanging="284"/>
        <w:jc w:val="both"/>
        <w:rPr>
          <w:rFonts w:cs="Calibri"/>
        </w:rPr>
      </w:pPr>
      <w:r w:rsidRPr="00783481">
        <w:rPr>
          <w:rFonts w:cs="Calibri"/>
        </w:rPr>
        <w:t>N</w:t>
      </w:r>
      <w:r w:rsidR="002415EB" w:rsidRPr="00783481">
        <w:rPr>
          <w:rFonts w:cs="Calibri"/>
        </w:rPr>
        <w:t xml:space="preserve">o están ni por debajo ni por encima de otras naciones. Son seres humanos; no son Dios. Si lo fueran podrían dictarle al mundo entero lo que todas las naciones han de creer; y es que no fueron ellos el pueblo escogido por Dios para Él revelarse y acampar entre las naciones, para enviar a su Hijo Jesucristo y abrirnos el camino a la salvación. </w:t>
      </w:r>
    </w:p>
    <w:p w:rsidR="002415EB" w:rsidRPr="00783481" w:rsidRDefault="00EB77EF" w:rsidP="00C8316A">
      <w:pPr>
        <w:numPr>
          <w:ilvl w:val="0"/>
          <w:numId w:val="343"/>
        </w:numPr>
        <w:tabs>
          <w:tab w:val="left" w:pos="0"/>
        </w:tabs>
        <w:spacing w:after="0" w:line="240" w:lineRule="auto"/>
        <w:ind w:left="0" w:hanging="284"/>
        <w:jc w:val="both"/>
        <w:rPr>
          <w:rFonts w:cs="Calibri"/>
        </w:rPr>
      </w:pPr>
      <w:r w:rsidRPr="00783481">
        <w:rPr>
          <w:rFonts w:cs="Calibri"/>
        </w:rPr>
        <w:t>“</w:t>
      </w:r>
      <w:r w:rsidR="00141686" w:rsidRPr="00783481">
        <w:rPr>
          <w:rFonts w:cs="Calibri"/>
        </w:rPr>
        <w:t>P</w:t>
      </w:r>
      <w:r w:rsidRPr="00783481">
        <w:rPr>
          <w:rFonts w:cs="Calibri"/>
        </w:rPr>
        <w:t xml:space="preserve">or medio de él </w:t>
      </w:r>
      <w:r w:rsidR="00141686" w:rsidRPr="00783481">
        <w:rPr>
          <w:rFonts w:cs="Calibri"/>
        </w:rPr>
        <w:t xml:space="preserve">[Cristo] </w:t>
      </w:r>
      <w:r w:rsidRPr="00783481">
        <w:rPr>
          <w:rFonts w:cs="Calibri"/>
        </w:rPr>
        <w:t>fueron creadas todas las cosas, las del cielo y las de la tierra, (…) todo fue creado por él y para él” (</w:t>
      </w:r>
      <w:r w:rsidRPr="00783481">
        <w:rPr>
          <w:rFonts w:cs="Calibri"/>
          <w:b/>
        </w:rPr>
        <w:t>Col 1,16</w:t>
      </w:r>
      <w:r w:rsidRPr="00783481">
        <w:rPr>
          <w:rFonts w:cs="Calibri"/>
        </w:rPr>
        <w:t>); fue é</w:t>
      </w:r>
      <w:r w:rsidR="002415EB" w:rsidRPr="00783481">
        <w:rPr>
          <w:rFonts w:cs="Calibri"/>
        </w:rPr>
        <w:t>l qu</w:t>
      </w:r>
      <w:r w:rsidRPr="00783481">
        <w:rPr>
          <w:rFonts w:cs="Calibri"/>
        </w:rPr>
        <w:t>ien</w:t>
      </w:r>
      <w:r w:rsidR="002415EB" w:rsidRPr="00783481">
        <w:rPr>
          <w:rFonts w:cs="Calibri"/>
        </w:rPr>
        <w:t xml:space="preserve"> le dio la vida a los </w:t>
      </w:r>
      <w:proofErr w:type="gramStart"/>
      <w:r w:rsidR="002415EB" w:rsidRPr="00783481">
        <w:rPr>
          <w:rFonts w:cs="Calibri"/>
        </w:rPr>
        <w:t>Yorubas</w:t>
      </w:r>
      <w:proofErr w:type="gramEnd"/>
      <w:r w:rsidR="002415EB" w:rsidRPr="00783481">
        <w:rPr>
          <w:rFonts w:cs="Calibri"/>
        </w:rPr>
        <w:t xml:space="preserve">, al igual como se la dio a todos los demás pueblos del universo. </w:t>
      </w:r>
    </w:p>
    <w:p w:rsidR="002415EB" w:rsidRPr="00783481" w:rsidRDefault="002415EB" w:rsidP="005733F1">
      <w:pPr>
        <w:spacing w:after="0" w:line="240" w:lineRule="auto"/>
        <w:jc w:val="both"/>
        <w:rPr>
          <w:rFonts w:cs="Calibri"/>
          <w:b/>
        </w:rPr>
      </w:pPr>
    </w:p>
    <w:p w:rsidR="00283F02" w:rsidRPr="00783481" w:rsidRDefault="002415EB" w:rsidP="002E78C2">
      <w:pPr>
        <w:numPr>
          <w:ilvl w:val="0"/>
          <w:numId w:val="31"/>
        </w:numPr>
        <w:spacing w:after="0" w:line="240" w:lineRule="auto"/>
        <w:ind w:left="0" w:hanging="426"/>
        <w:jc w:val="both"/>
        <w:rPr>
          <w:rFonts w:cs="Calibri"/>
        </w:rPr>
      </w:pPr>
      <w:r w:rsidRPr="00783481">
        <w:rPr>
          <w:rFonts w:cs="Calibri"/>
          <w:b/>
          <w:i/>
        </w:rPr>
        <w:t xml:space="preserve">Los yorubas </w:t>
      </w:r>
      <w:r w:rsidR="00767294" w:rsidRPr="00783481">
        <w:rPr>
          <w:rFonts w:cs="Calibri"/>
          <w:b/>
          <w:i/>
        </w:rPr>
        <w:t xml:space="preserve">fueron y </w:t>
      </w:r>
      <w:r w:rsidRPr="00783481">
        <w:rPr>
          <w:rFonts w:cs="Calibri"/>
          <w:b/>
          <w:i/>
        </w:rPr>
        <w:t>son personas como cualquiera de</w:t>
      </w:r>
      <w:r w:rsidRPr="00783481">
        <w:rPr>
          <w:rFonts w:cs="Calibri"/>
          <w:i/>
        </w:rPr>
        <w:t xml:space="preserve"> </w:t>
      </w:r>
      <w:r w:rsidRPr="00783481">
        <w:rPr>
          <w:rFonts w:cs="Calibri"/>
          <w:b/>
          <w:i/>
        </w:rPr>
        <w:t>nosotros</w:t>
      </w:r>
      <w:r w:rsidR="00E40709" w:rsidRPr="00783481">
        <w:rPr>
          <w:rFonts w:cs="Calibri"/>
          <w:b/>
          <w:i/>
        </w:rPr>
        <w:t>.</w:t>
      </w:r>
      <w:r w:rsidRPr="00783481">
        <w:rPr>
          <w:rFonts w:cs="Calibri"/>
        </w:rPr>
        <w:t xml:space="preserve"> </w:t>
      </w:r>
    </w:p>
    <w:p w:rsidR="00E40709" w:rsidRPr="00783481" w:rsidRDefault="00E40709" w:rsidP="00C8316A">
      <w:pPr>
        <w:numPr>
          <w:ilvl w:val="0"/>
          <w:numId w:val="344"/>
        </w:numPr>
        <w:spacing w:after="0" w:line="240" w:lineRule="auto"/>
        <w:ind w:left="0" w:hanging="284"/>
        <w:jc w:val="both"/>
        <w:rPr>
          <w:rFonts w:cs="Calibri"/>
        </w:rPr>
      </w:pPr>
      <w:r w:rsidRPr="00783481">
        <w:rPr>
          <w:rFonts w:cs="Calibri"/>
        </w:rPr>
        <w:t xml:space="preserve">Ellos no están por encima de </w:t>
      </w:r>
      <w:r w:rsidR="00102F0B" w:rsidRPr="00783481">
        <w:rPr>
          <w:rFonts w:cs="Calibri"/>
        </w:rPr>
        <w:t>la Santísima Trinidad</w:t>
      </w:r>
      <w:r w:rsidRPr="00783481">
        <w:rPr>
          <w:rFonts w:cs="Calibri"/>
        </w:rPr>
        <w:t>; ni tampoco están por encima de las costumbres de miles de pueblos aborígenes del planeta. Son seres humanos</w:t>
      </w:r>
      <w:r w:rsidR="00767294" w:rsidRPr="00783481">
        <w:rPr>
          <w:rFonts w:cs="Calibri"/>
        </w:rPr>
        <w:t>, y, por humanos que son, no les pertenece decidir quién es Dios</w:t>
      </w:r>
      <w:r w:rsidR="00EB77EF" w:rsidRPr="00783481">
        <w:rPr>
          <w:rFonts w:cs="Calibri"/>
        </w:rPr>
        <w:t>. Los dioses hechos por invención de hombres se llaman ídolos</w:t>
      </w:r>
      <w:r w:rsidR="00767294" w:rsidRPr="00783481">
        <w:rPr>
          <w:rFonts w:cs="Calibri"/>
        </w:rPr>
        <w:t>. El Dios verdadero se revela a sí mismo ante los hombres; no es producto de hombres.</w:t>
      </w:r>
      <w:r w:rsidRPr="00783481">
        <w:rPr>
          <w:rFonts w:cs="Calibri"/>
        </w:rPr>
        <w:t xml:space="preserve"> </w:t>
      </w:r>
    </w:p>
    <w:p w:rsidR="00C51BE5" w:rsidRPr="00783481" w:rsidRDefault="00E40709" w:rsidP="00C8316A">
      <w:pPr>
        <w:numPr>
          <w:ilvl w:val="0"/>
          <w:numId w:val="344"/>
        </w:numPr>
        <w:tabs>
          <w:tab w:val="left" w:pos="0"/>
        </w:tabs>
        <w:spacing w:after="0" w:line="240" w:lineRule="auto"/>
        <w:ind w:left="0" w:hanging="284"/>
        <w:jc w:val="both"/>
        <w:rPr>
          <w:rFonts w:cs="Calibri"/>
        </w:rPr>
      </w:pPr>
      <w:r w:rsidRPr="00783481">
        <w:rPr>
          <w:rFonts w:cs="Calibri"/>
        </w:rPr>
        <w:t>Es para los yorubas, y para todos los pueblos de la tierra, el envío de Jesucristo a sus discípulos de ir a evangelizar a todas las naciones haciendo de ellas sus discípulos bautizándolas en el nombre del Padre del Hijo y del Espíritu Santo” (</w:t>
      </w:r>
      <w:r w:rsidRPr="00783481">
        <w:rPr>
          <w:rFonts w:cs="Calibri"/>
          <w:b/>
        </w:rPr>
        <w:t>Mt 28,18-20</w:t>
      </w:r>
      <w:r w:rsidRPr="00783481">
        <w:rPr>
          <w:rFonts w:cs="Calibri"/>
        </w:rPr>
        <w:t>).</w:t>
      </w:r>
    </w:p>
    <w:p w:rsidR="00931FC2" w:rsidRPr="00783481" w:rsidRDefault="002415EB" w:rsidP="00C8316A">
      <w:pPr>
        <w:numPr>
          <w:ilvl w:val="0"/>
          <w:numId w:val="344"/>
        </w:numPr>
        <w:tabs>
          <w:tab w:val="left" w:pos="0"/>
        </w:tabs>
        <w:spacing w:after="0" w:line="240" w:lineRule="auto"/>
        <w:ind w:left="0" w:hanging="284"/>
        <w:jc w:val="both"/>
        <w:rPr>
          <w:rFonts w:cs="Calibri"/>
        </w:rPr>
      </w:pPr>
      <w:r w:rsidRPr="00783481">
        <w:rPr>
          <w:rFonts w:cs="Calibri"/>
        </w:rPr>
        <w:t xml:space="preserve">No se está, con esto, menospreciando ni ofendiendo el valor y la dignidad de la cultura del pueblo yoruba. El respeto a un pueblo no puede pasar por encima del respeto a Dios. Lo opuesto se llama idolatría. Ofenderles es añadirles más de lo que justamente ellos son. </w:t>
      </w:r>
    </w:p>
    <w:p w:rsidR="002415EB" w:rsidRPr="00783481" w:rsidRDefault="002415EB" w:rsidP="005733F1">
      <w:pPr>
        <w:spacing w:after="0" w:line="240" w:lineRule="auto"/>
        <w:jc w:val="both"/>
        <w:rPr>
          <w:rFonts w:cs="Calibri"/>
        </w:rPr>
      </w:pPr>
    </w:p>
    <w:p w:rsidR="00283F02" w:rsidRPr="00783481" w:rsidRDefault="002415EB" w:rsidP="002E78C2">
      <w:pPr>
        <w:numPr>
          <w:ilvl w:val="0"/>
          <w:numId w:val="31"/>
        </w:numPr>
        <w:spacing w:after="0" w:line="240" w:lineRule="auto"/>
        <w:ind w:left="0" w:hanging="426"/>
        <w:jc w:val="both"/>
        <w:rPr>
          <w:rFonts w:cs="Calibri"/>
        </w:rPr>
      </w:pPr>
      <w:r w:rsidRPr="00783481">
        <w:rPr>
          <w:rFonts w:cs="Calibri"/>
          <w:b/>
          <w:i/>
        </w:rPr>
        <w:t xml:space="preserve">El anuncio de Cristo es también para </w:t>
      </w:r>
      <w:r w:rsidR="00487E95" w:rsidRPr="00783481">
        <w:rPr>
          <w:rFonts w:cs="Calibri"/>
          <w:b/>
          <w:i/>
        </w:rPr>
        <w:t>los mal llamados ‘santeros’</w:t>
      </w:r>
      <w:r w:rsidRPr="00783481">
        <w:rPr>
          <w:rFonts w:cs="Calibri"/>
          <w:i/>
        </w:rPr>
        <w:t>.</w:t>
      </w:r>
      <w:r w:rsidRPr="00783481">
        <w:rPr>
          <w:rFonts w:cs="Calibri"/>
        </w:rPr>
        <w:t xml:space="preserve"> </w:t>
      </w:r>
    </w:p>
    <w:p w:rsidR="00C51BE5" w:rsidRPr="00783481" w:rsidRDefault="002415EB" w:rsidP="00C8316A">
      <w:pPr>
        <w:numPr>
          <w:ilvl w:val="0"/>
          <w:numId w:val="345"/>
        </w:numPr>
        <w:spacing w:after="0" w:line="240" w:lineRule="auto"/>
        <w:ind w:left="0" w:hanging="284"/>
        <w:jc w:val="both"/>
        <w:rPr>
          <w:rFonts w:cs="Calibri"/>
        </w:rPr>
      </w:pPr>
      <w:r w:rsidRPr="00783481">
        <w:rPr>
          <w:rFonts w:cs="Calibri"/>
        </w:rPr>
        <w:t xml:space="preserve">Luego de resucitar envío a </w:t>
      </w:r>
      <w:r w:rsidR="00955CC7" w:rsidRPr="00783481">
        <w:rPr>
          <w:rFonts w:cs="Calibri"/>
        </w:rPr>
        <w:t>sus</w:t>
      </w:r>
      <w:r w:rsidRPr="00783481">
        <w:rPr>
          <w:rFonts w:cs="Calibri"/>
        </w:rPr>
        <w:t xml:space="preserve"> </w:t>
      </w:r>
      <w:r w:rsidR="00931FC2" w:rsidRPr="00783481">
        <w:rPr>
          <w:rFonts w:cs="Calibri"/>
        </w:rPr>
        <w:t>A</w:t>
      </w:r>
      <w:r w:rsidRPr="00783481">
        <w:rPr>
          <w:rFonts w:cs="Calibri"/>
        </w:rPr>
        <w:t xml:space="preserve">póstoles a extender a toda la tierra </w:t>
      </w:r>
      <w:r w:rsidR="00955CC7" w:rsidRPr="00783481">
        <w:rPr>
          <w:rFonts w:cs="Calibri"/>
        </w:rPr>
        <w:t>su</w:t>
      </w:r>
      <w:r w:rsidRPr="00783481">
        <w:rPr>
          <w:rFonts w:cs="Calibri"/>
        </w:rPr>
        <w:t xml:space="preserve"> Reino: “Me ha sido dada toda autoridad en el Cielo y en la tierra. Vayan, pues, y consíganme discípulos de todas las naciones…” (</w:t>
      </w:r>
      <w:r w:rsidRPr="00783481">
        <w:rPr>
          <w:rFonts w:cs="Calibri"/>
          <w:b/>
        </w:rPr>
        <w:t>Mt 28,18-20</w:t>
      </w:r>
      <w:r w:rsidRPr="00783481">
        <w:rPr>
          <w:rFonts w:cs="Calibri"/>
        </w:rPr>
        <w:t xml:space="preserve">). Allí Cristo incluyó al pueblo </w:t>
      </w:r>
      <w:r w:rsidR="00487E95" w:rsidRPr="00783481">
        <w:rPr>
          <w:rFonts w:cs="Calibri"/>
        </w:rPr>
        <w:t xml:space="preserve">y a la religión </w:t>
      </w:r>
      <w:r w:rsidRPr="00783481">
        <w:rPr>
          <w:rFonts w:cs="Calibri"/>
        </w:rPr>
        <w:t xml:space="preserve">yoruba. Todo cristiano, por lo tanto, al encontrarse con </w:t>
      </w:r>
      <w:r w:rsidR="00102F0B" w:rsidRPr="00783481">
        <w:rPr>
          <w:rFonts w:cs="Calibri"/>
        </w:rPr>
        <w:t>los miembros de la religión yoruba</w:t>
      </w:r>
      <w:r w:rsidRPr="00783481">
        <w:rPr>
          <w:rFonts w:cs="Calibri"/>
        </w:rPr>
        <w:t xml:space="preserve"> debe predicarle</w:t>
      </w:r>
      <w:r w:rsidR="00102F0B" w:rsidRPr="00783481">
        <w:rPr>
          <w:rFonts w:cs="Calibri"/>
        </w:rPr>
        <w:t>s</w:t>
      </w:r>
      <w:r w:rsidRPr="00783481">
        <w:rPr>
          <w:rFonts w:cs="Calibri"/>
        </w:rPr>
        <w:t xml:space="preserve"> las enseñanzas de Jesucristo y llevarlos a Jesucristo. Y no como muchos cristianos han hecho actualmente, que abandonan a Jesucristo para ir a seguir otros dioses y credos que son costumbres humanas y no </w:t>
      </w:r>
      <w:r w:rsidR="00931FC2" w:rsidRPr="00783481">
        <w:rPr>
          <w:rFonts w:cs="Calibri"/>
        </w:rPr>
        <w:t xml:space="preserve">son </w:t>
      </w:r>
      <w:r w:rsidR="00C51BE5" w:rsidRPr="00783481">
        <w:rPr>
          <w:rFonts w:cs="Calibri"/>
        </w:rPr>
        <w:t>revelación divina.</w:t>
      </w:r>
    </w:p>
    <w:p w:rsidR="00C51BE5" w:rsidRPr="00783481" w:rsidRDefault="00647FCB" w:rsidP="00C8316A">
      <w:pPr>
        <w:numPr>
          <w:ilvl w:val="0"/>
          <w:numId w:val="345"/>
        </w:numPr>
        <w:spacing w:after="0" w:line="240" w:lineRule="auto"/>
        <w:ind w:left="0" w:hanging="284"/>
        <w:jc w:val="both"/>
        <w:rPr>
          <w:rFonts w:cs="Calibri"/>
        </w:rPr>
      </w:pPr>
      <w:r w:rsidRPr="00783481">
        <w:rPr>
          <w:rFonts w:cs="Calibri"/>
        </w:rPr>
        <w:t>“</w:t>
      </w:r>
      <w:r w:rsidRPr="00783481">
        <w:rPr>
          <w:rFonts w:cs="Calibri"/>
          <w:lang w:eastAsia="es-VE"/>
        </w:rPr>
        <w:t>Cuando hayas entrado en la tierra que Yahvé tu Dios te da, no aprenderás a cometer abominaciones como las de esas naciones, (…) sino que oirás y seguirás la voz del profeta semejante a nosotros que yo te mande” (</w:t>
      </w:r>
      <w:r w:rsidRPr="00783481">
        <w:rPr>
          <w:rFonts w:cs="Calibri"/>
          <w:b/>
          <w:lang w:eastAsia="es-VE"/>
        </w:rPr>
        <w:t>Dt 18,9-18</w:t>
      </w:r>
      <w:r w:rsidRPr="00783481">
        <w:rPr>
          <w:rFonts w:cs="Calibri"/>
          <w:lang w:eastAsia="es-VE"/>
        </w:rPr>
        <w:t xml:space="preserve">). </w:t>
      </w:r>
      <w:r w:rsidRPr="00783481">
        <w:rPr>
          <w:rFonts w:cs="Calibri"/>
        </w:rPr>
        <w:t xml:space="preserve">Este mandato divino no era sólo para los israelitas; es también para nosotros, para todos los pueblos del orbe: </w:t>
      </w:r>
      <w:r w:rsidRPr="00783481">
        <w:rPr>
          <w:rFonts w:cs="Calibri"/>
          <w:lang w:eastAsia="es-VE"/>
        </w:rPr>
        <w:t>Las abominaciones que menciona son: magia, hechicería, astrología, adivinos, encantadores, consultas a espectros o adivinos, o invocadores de muertos.</w:t>
      </w:r>
    </w:p>
    <w:p w:rsidR="002415EB" w:rsidRPr="00783481" w:rsidRDefault="002415EB" w:rsidP="00C8316A">
      <w:pPr>
        <w:numPr>
          <w:ilvl w:val="0"/>
          <w:numId w:val="345"/>
        </w:numPr>
        <w:spacing w:after="0" w:line="240" w:lineRule="auto"/>
        <w:ind w:left="0" w:hanging="284"/>
        <w:jc w:val="both"/>
        <w:rPr>
          <w:rFonts w:cs="Calibri"/>
        </w:rPr>
      </w:pPr>
      <w:r w:rsidRPr="00783481">
        <w:rPr>
          <w:rFonts w:cs="Calibri"/>
        </w:rPr>
        <w:t>Que un cristiano le hable y lleve a Cristo a un yoruba no es ningún avasallamiento o hegemonía ideológica alguna; ya que el ser humano es creación de Dios, le pertenece a Dios, y Dios tiene toda potestad de mostrarle e indicarle a</w:t>
      </w:r>
      <w:r w:rsidR="00931FC2" w:rsidRPr="00783481">
        <w:rPr>
          <w:rFonts w:cs="Calibri"/>
        </w:rPr>
        <w:t xml:space="preserve"> toda criatura suya</w:t>
      </w:r>
      <w:r w:rsidRPr="00783481">
        <w:rPr>
          <w:rFonts w:cs="Calibri"/>
        </w:rPr>
        <w:t xml:space="preserve"> lo que ha de creer, enseñar y vivir para relacionarse y conocer la divinidad que </w:t>
      </w:r>
      <w:r w:rsidRPr="00783481">
        <w:rPr>
          <w:rFonts w:cs="Calibri"/>
        </w:rPr>
        <w:lastRenderedPageBreak/>
        <w:t>es Él mismo.</w:t>
      </w:r>
      <w:r w:rsidR="00487E95" w:rsidRPr="00783481">
        <w:rPr>
          <w:rFonts w:cs="Calibri"/>
        </w:rPr>
        <w:t xml:space="preserve"> Para cuidarnos y protegernos del engaño de falsos dioses nos dio este mandato: “no tendrás otros dioses fuera de mí; no les rindas culto” (</w:t>
      </w:r>
      <w:r w:rsidR="00487E95" w:rsidRPr="00783481">
        <w:rPr>
          <w:rFonts w:cs="Calibri"/>
          <w:b/>
        </w:rPr>
        <w:t>Ex 20,3.5</w:t>
      </w:r>
      <w:r w:rsidR="00487E95" w:rsidRPr="00783481">
        <w:rPr>
          <w:rFonts w:cs="Calibri"/>
        </w:rPr>
        <w:t>).</w:t>
      </w:r>
      <w:r w:rsidRPr="00783481">
        <w:rPr>
          <w:rFonts w:cs="Calibri"/>
        </w:rPr>
        <w:t xml:space="preserve"> </w:t>
      </w:r>
      <w:r w:rsidR="00767294" w:rsidRPr="00783481">
        <w:rPr>
          <w:rFonts w:cs="Calibri"/>
        </w:rPr>
        <w:t xml:space="preserve">Dios ofrece salvación y no esclavitud. </w:t>
      </w:r>
    </w:p>
    <w:p w:rsidR="002024B6" w:rsidRPr="00783481" w:rsidRDefault="002024B6" w:rsidP="002024B6">
      <w:pPr>
        <w:spacing w:after="0" w:line="240" w:lineRule="auto"/>
        <w:jc w:val="both"/>
        <w:rPr>
          <w:rFonts w:cs="Calibri"/>
        </w:rPr>
      </w:pPr>
    </w:p>
    <w:p w:rsidR="00283F02" w:rsidRPr="00783481" w:rsidRDefault="002024B6" w:rsidP="002E78C2">
      <w:pPr>
        <w:numPr>
          <w:ilvl w:val="0"/>
          <w:numId w:val="31"/>
        </w:numPr>
        <w:spacing w:after="0" w:line="240" w:lineRule="auto"/>
        <w:ind w:left="0" w:hanging="426"/>
        <w:jc w:val="both"/>
        <w:rPr>
          <w:rFonts w:cs="Calibri"/>
        </w:rPr>
      </w:pPr>
      <w:r w:rsidRPr="00783481">
        <w:rPr>
          <w:rFonts w:cs="Calibri"/>
          <w:b/>
          <w:i/>
        </w:rPr>
        <w:t xml:space="preserve">Todo lo que sea hechicería, espiritismo, </w:t>
      </w:r>
      <w:r w:rsidR="00505235" w:rsidRPr="00783481">
        <w:rPr>
          <w:rFonts w:cs="Calibri"/>
          <w:b/>
          <w:i/>
        </w:rPr>
        <w:t xml:space="preserve">magia, </w:t>
      </w:r>
      <w:r w:rsidRPr="00783481">
        <w:rPr>
          <w:rFonts w:cs="Calibri"/>
          <w:b/>
          <w:i/>
        </w:rPr>
        <w:t>brujería es pecado grave</w:t>
      </w:r>
      <w:r w:rsidR="003F398A" w:rsidRPr="00783481">
        <w:rPr>
          <w:rFonts w:cs="Calibri"/>
          <w:i/>
        </w:rPr>
        <w:t>;</w:t>
      </w:r>
    </w:p>
    <w:p w:rsidR="002024B6" w:rsidRPr="00783481" w:rsidRDefault="00283F02" w:rsidP="00C8316A">
      <w:pPr>
        <w:numPr>
          <w:ilvl w:val="0"/>
          <w:numId w:val="480"/>
        </w:numPr>
        <w:spacing w:after="0" w:line="240" w:lineRule="auto"/>
        <w:ind w:left="0" w:hanging="284"/>
        <w:jc w:val="both"/>
        <w:rPr>
          <w:rFonts w:cs="Calibri"/>
        </w:rPr>
      </w:pPr>
      <w:r w:rsidRPr="00783481">
        <w:rPr>
          <w:rFonts w:cs="Calibri"/>
        </w:rPr>
        <w:t>P</w:t>
      </w:r>
      <w:r w:rsidR="003F398A" w:rsidRPr="00783481">
        <w:rPr>
          <w:rFonts w:cs="Calibri"/>
        </w:rPr>
        <w:t>orque es rebelión y desobediencia a Dios</w:t>
      </w:r>
      <w:r w:rsidR="002024B6" w:rsidRPr="00783481">
        <w:rPr>
          <w:rFonts w:cs="Calibri"/>
        </w:rPr>
        <w:t>. V</w:t>
      </w:r>
      <w:r w:rsidR="003F398A" w:rsidRPr="00783481">
        <w:rPr>
          <w:rFonts w:cs="Calibri"/>
        </w:rPr>
        <w:t>ayamos a la Biblia</w:t>
      </w:r>
      <w:r w:rsidR="002024B6" w:rsidRPr="00783481">
        <w:rPr>
          <w:rFonts w:cs="Calibri"/>
        </w:rPr>
        <w:t xml:space="preserve"> y abramos el corazón hacia la conversión:</w:t>
      </w:r>
    </w:p>
    <w:p w:rsidR="00505235" w:rsidRPr="00783481" w:rsidRDefault="003F398A" w:rsidP="00C8316A">
      <w:pPr>
        <w:numPr>
          <w:ilvl w:val="0"/>
          <w:numId w:val="480"/>
        </w:numPr>
        <w:spacing w:after="0" w:line="240" w:lineRule="auto"/>
        <w:ind w:left="0" w:hanging="284"/>
        <w:jc w:val="both"/>
        <w:rPr>
          <w:rFonts w:cs="Calibri"/>
        </w:rPr>
      </w:pPr>
      <w:r w:rsidRPr="00783481">
        <w:rPr>
          <w:rFonts w:cs="Calibri"/>
        </w:rPr>
        <w:t>“No necesitan magia en Jacob ni brujerías en Israel, porque a su debido tiempo se le predecirá a Jacob, a Israel, lo que Dios prepara” (</w:t>
      </w:r>
      <w:r w:rsidRPr="00783481">
        <w:rPr>
          <w:rFonts w:cs="Calibri"/>
          <w:b/>
        </w:rPr>
        <w:t>Nm 23,23</w:t>
      </w:r>
      <w:r w:rsidRPr="00783481">
        <w:rPr>
          <w:rFonts w:cs="Calibri"/>
        </w:rPr>
        <w:t>).</w:t>
      </w:r>
    </w:p>
    <w:p w:rsidR="00505235" w:rsidRPr="00783481" w:rsidRDefault="003F398A" w:rsidP="00C8316A">
      <w:pPr>
        <w:numPr>
          <w:ilvl w:val="0"/>
          <w:numId w:val="480"/>
        </w:numPr>
        <w:spacing w:after="0" w:line="240" w:lineRule="auto"/>
        <w:ind w:left="0" w:hanging="284"/>
        <w:jc w:val="both"/>
        <w:rPr>
          <w:rFonts w:cs="Calibri"/>
        </w:rPr>
      </w:pPr>
      <w:r w:rsidRPr="00783481">
        <w:rPr>
          <w:rFonts w:cs="Calibri"/>
        </w:rPr>
        <w:t>“Sacrificaron en la hoguera a sus hijos y a sus hijas, practicaron la hechicería y la magia, se prestaron para hacer lo que es malo a los ojos de Ya</w:t>
      </w:r>
      <w:r w:rsidR="00505235" w:rsidRPr="00783481">
        <w:rPr>
          <w:rFonts w:cs="Calibri"/>
        </w:rPr>
        <w:t>h</w:t>
      </w:r>
      <w:r w:rsidRPr="00783481">
        <w:rPr>
          <w:rFonts w:cs="Calibri"/>
        </w:rPr>
        <w:t>vé, para provocar su cólera. Al final, Yavé se enojó con Israel y lo echó lejos” (</w:t>
      </w:r>
      <w:r w:rsidRPr="00783481">
        <w:rPr>
          <w:rFonts w:cs="Calibri"/>
          <w:b/>
        </w:rPr>
        <w:t>2Re 17,17-18</w:t>
      </w:r>
      <w:r w:rsidRPr="00783481">
        <w:rPr>
          <w:rFonts w:cs="Calibri"/>
        </w:rPr>
        <w:t>).</w:t>
      </w:r>
    </w:p>
    <w:p w:rsidR="00505235" w:rsidRPr="00783481" w:rsidRDefault="003F398A" w:rsidP="00C8316A">
      <w:pPr>
        <w:numPr>
          <w:ilvl w:val="0"/>
          <w:numId w:val="480"/>
        </w:numPr>
        <w:spacing w:after="0" w:line="240" w:lineRule="auto"/>
        <w:ind w:left="0" w:hanging="284"/>
        <w:jc w:val="both"/>
        <w:rPr>
          <w:rFonts w:cs="Calibri"/>
        </w:rPr>
      </w:pPr>
      <w:r w:rsidRPr="00783481">
        <w:rPr>
          <w:rFonts w:cs="Calibri"/>
        </w:rPr>
        <w:t>(Manasés) “…ofreció a su hijo como sacrificio en el fuego, practicó la astrología y la magia, instaló brujos y adivinos, y de muchas maneras provocó la cólera de Yavé haciendo lo que es malo a sus ojos</w:t>
      </w:r>
      <w:r w:rsidR="00505235" w:rsidRPr="00783481">
        <w:rPr>
          <w:rFonts w:cs="Calibri"/>
        </w:rPr>
        <w:t>”</w:t>
      </w:r>
      <w:r w:rsidR="00505235" w:rsidRPr="00783481">
        <w:rPr>
          <w:rFonts w:cs="Calibri"/>
          <w:b/>
        </w:rPr>
        <w:t xml:space="preserve"> </w:t>
      </w:r>
      <w:r w:rsidR="00505235" w:rsidRPr="00783481">
        <w:rPr>
          <w:rFonts w:cs="Calibri"/>
        </w:rPr>
        <w:t>(</w:t>
      </w:r>
      <w:r w:rsidR="00505235" w:rsidRPr="00783481">
        <w:rPr>
          <w:rFonts w:cs="Calibri"/>
          <w:b/>
        </w:rPr>
        <w:t>2Re 21,6</w:t>
      </w:r>
      <w:r w:rsidR="00505235" w:rsidRPr="00783481">
        <w:rPr>
          <w:rFonts w:cs="Calibri"/>
        </w:rPr>
        <w:t>)</w:t>
      </w:r>
      <w:r w:rsidR="00505235" w:rsidRPr="00783481">
        <w:rPr>
          <w:rFonts w:cs="Calibri"/>
          <w:b/>
        </w:rPr>
        <w:t>.</w:t>
      </w:r>
    </w:p>
    <w:p w:rsidR="00505235" w:rsidRPr="00783481" w:rsidRDefault="003F398A" w:rsidP="00C8316A">
      <w:pPr>
        <w:numPr>
          <w:ilvl w:val="0"/>
          <w:numId w:val="480"/>
        </w:numPr>
        <w:spacing w:after="0" w:line="240" w:lineRule="auto"/>
        <w:ind w:left="0" w:hanging="284"/>
        <w:jc w:val="both"/>
        <w:rPr>
          <w:rFonts w:cs="Calibri"/>
        </w:rPr>
      </w:pPr>
      <w:r w:rsidRPr="00783481">
        <w:rPr>
          <w:rFonts w:cs="Calibri"/>
        </w:rPr>
        <w:t>“Las artimañas de la magia no sirvieron para nada, y su pretendida sabiduría recibió un tajante desmentido, porque aquellos que se jactaban de sanar a los espíritus de sus perturbaciones y de sus temores, eran presa de un miedo ridículo” (</w:t>
      </w:r>
      <w:r w:rsidRPr="00783481">
        <w:rPr>
          <w:rFonts w:cs="Calibri"/>
          <w:b/>
        </w:rPr>
        <w:t>Sb 17,7-8</w:t>
      </w:r>
      <w:r w:rsidRPr="00783481">
        <w:rPr>
          <w:rFonts w:cs="Calibri"/>
        </w:rPr>
        <w:t>).</w:t>
      </w:r>
    </w:p>
    <w:p w:rsidR="00505235" w:rsidRPr="00783481" w:rsidRDefault="003F398A" w:rsidP="00C8316A">
      <w:pPr>
        <w:numPr>
          <w:ilvl w:val="0"/>
          <w:numId w:val="480"/>
        </w:numPr>
        <w:spacing w:after="0" w:line="240" w:lineRule="auto"/>
        <w:ind w:left="0" w:hanging="284"/>
        <w:jc w:val="both"/>
        <w:rPr>
          <w:rFonts w:cs="Calibri"/>
        </w:rPr>
      </w:pPr>
      <w:r w:rsidRPr="00783481">
        <w:rPr>
          <w:rFonts w:cs="Calibri"/>
        </w:rPr>
        <w:t>“Muchos de los que habían aceptado la fe venían a confesar y exponer todo lo que antes habían hecho. No pocos de los que habían practicado la magia hicieron un montón con sus libros y los quemaron delante de todos. Calculado el precio de los libros, se estimó en unas cincuenta mil monedas de plata” (</w:t>
      </w:r>
      <w:r w:rsidRPr="00783481">
        <w:rPr>
          <w:rFonts w:cs="Calibri"/>
          <w:b/>
        </w:rPr>
        <w:t>Hch 19,18-19</w:t>
      </w:r>
      <w:r w:rsidRPr="00783481">
        <w:rPr>
          <w:rFonts w:cs="Calibri"/>
        </w:rPr>
        <w:t>).</w:t>
      </w:r>
    </w:p>
    <w:p w:rsidR="003F398A" w:rsidRPr="00783481" w:rsidRDefault="003F398A" w:rsidP="00C8316A">
      <w:pPr>
        <w:numPr>
          <w:ilvl w:val="0"/>
          <w:numId w:val="480"/>
        </w:numPr>
        <w:spacing w:after="0" w:line="240" w:lineRule="auto"/>
        <w:ind w:left="0" w:hanging="284"/>
        <w:jc w:val="both"/>
        <w:rPr>
          <w:rFonts w:cs="Calibri"/>
        </w:rPr>
      </w:pPr>
      <w:r w:rsidRPr="00783481">
        <w:rPr>
          <w:rFonts w:cs="Calibri"/>
        </w:rPr>
        <w:t xml:space="preserve">Ver también: </w:t>
      </w:r>
      <w:r w:rsidR="00505235" w:rsidRPr="00783481">
        <w:rPr>
          <w:rFonts w:cs="Calibri"/>
          <w:b/>
        </w:rPr>
        <w:t>Dt 18,9-18</w:t>
      </w:r>
      <w:r w:rsidR="00505235" w:rsidRPr="00783481">
        <w:rPr>
          <w:rFonts w:cs="Calibri"/>
        </w:rPr>
        <w:t xml:space="preserve">; </w:t>
      </w:r>
      <w:r w:rsidRPr="00783481">
        <w:rPr>
          <w:rFonts w:cs="Calibri"/>
          <w:b/>
        </w:rPr>
        <w:t>2Cro 33,1-6</w:t>
      </w:r>
      <w:r w:rsidRPr="00783481">
        <w:rPr>
          <w:rFonts w:cs="Calibri"/>
        </w:rPr>
        <w:t>.</w:t>
      </w:r>
    </w:p>
    <w:p w:rsidR="00505235" w:rsidRPr="00783481" w:rsidRDefault="00505235" w:rsidP="005733F1">
      <w:pPr>
        <w:shd w:val="clear" w:color="auto" w:fill="FFFFFF"/>
        <w:spacing w:after="0" w:line="240" w:lineRule="auto"/>
        <w:jc w:val="both"/>
        <w:rPr>
          <w:rFonts w:cs="Calibri"/>
        </w:rPr>
      </w:pPr>
    </w:p>
    <w:p w:rsidR="00505235" w:rsidRPr="00783481" w:rsidRDefault="00505235" w:rsidP="00505235">
      <w:pPr>
        <w:shd w:val="clear" w:color="auto" w:fill="FFFFFF"/>
        <w:spacing w:after="0" w:line="240" w:lineRule="auto"/>
        <w:jc w:val="both"/>
        <w:rPr>
          <w:rFonts w:cs="Calibri"/>
          <w:b/>
        </w:rPr>
      </w:pPr>
      <w:r w:rsidRPr="00783481">
        <w:rPr>
          <w:rFonts w:cs="Calibri"/>
          <w:b/>
        </w:rPr>
        <w:t xml:space="preserve">EL ÚNICO MEDIADOR ENTRE DIOS Y LOS HOMBRES ES JESUCRISTO. NO SON LOS ORISHAS </w:t>
      </w:r>
    </w:p>
    <w:p w:rsidR="00505235" w:rsidRPr="00783481" w:rsidRDefault="00505235" w:rsidP="005733F1">
      <w:pPr>
        <w:shd w:val="clear" w:color="auto" w:fill="FFFFFF"/>
        <w:spacing w:after="0" w:line="240" w:lineRule="auto"/>
        <w:jc w:val="both"/>
        <w:rPr>
          <w:rFonts w:cs="Calibri"/>
        </w:rPr>
      </w:pPr>
    </w:p>
    <w:p w:rsidR="00283F02" w:rsidRPr="00783481" w:rsidRDefault="006004F9" w:rsidP="002E78C2">
      <w:pPr>
        <w:numPr>
          <w:ilvl w:val="0"/>
          <w:numId w:val="31"/>
        </w:numPr>
        <w:shd w:val="clear" w:color="auto" w:fill="FFFFFF"/>
        <w:spacing w:after="0" w:line="240" w:lineRule="auto"/>
        <w:ind w:left="0" w:hanging="426"/>
        <w:jc w:val="both"/>
        <w:rPr>
          <w:rFonts w:cs="Calibri"/>
        </w:rPr>
      </w:pPr>
      <w:r w:rsidRPr="00783481">
        <w:rPr>
          <w:rFonts w:cs="Calibri"/>
          <w:b/>
          <w:i/>
        </w:rPr>
        <w:t>La religión yoruba, un intento de llegar a Dios.</w:t>
      </w:r>
      <w:r w:rsidRPr="00783481">
        <w:rPr>
          <w:rFonts w:cs="Calibri"/>
          <w:b/>
        </w:rPr>
        <w:t xml:space="preserve"> </w:t>
      </w:r>
      <w:r w:rsidRPr="00783481">
        <w:rPr>
          <w:rFonts w:cs="Calibri"/>
        </w:rPr>
        <w:t xml:space="preserve">(Ver: </w:t>
      </w:r>
      <w:r w:rsidR="00CD4CA2" w:rsidRPr="00783481">
        <w:rPr>
          <w:rFonts w:cs="Calibri"/>
        </w:rPr>
        <w:t>GB</w:t>
      </w:r>
      <w:r w:rsidR="008A311F" w:rsidRPr="00783481">
        <w:rPr>
          <w:rFonts w:cs="Calibri"/>
        </w:rPr>
        <w:t>,</w:t>
      </w:r>
      <w:r w:rsidR="00CD4CA2" w:rsidRPr="00783481">
        <w:rPr>
          <w:rFonts w:cs="Calibri"/>
        </w:rPr>
        <w:t xml:space="preserve"> </w:t>
      </w:r>
      <w:r w:rsidRPr="00783481">
        <w:rPr>
          <w:rFonts w:cs="Calibri"/>
        </w:rPr>
        <w:t>Cap. 1</w:t>
      </w:r>
      <w:r w:rsidR="00967E61" w:rsidRPr="00783481">
        <w:rPr>
          <w:rFonts w:cs="Calibri"/>
        </w:rPr>
        <w:t>3</w:t>
      </w:r>
      <w:r w:rsidRPr="00783481">
        <w:rPr>
          <w:rFonts w:cs="Calibri"/>
        </w:rPr>
        <w:t>)</w:t>
      </w:r>
      <w:r w:rsidRPr="00783481">
        <w:rPr>
          <w:rFonts w:cs="Calibri"/>
          <w:b/>
        </w:rPr>
        <w:t xml:space="preserve"> </w:t>
      </w:r>
    </w:p>
    <w:p w:rsidR="005655E0" w:rsidRPr="00783481" w:rsidRDefault="006004F9" w:rsidP="00C8316A">
      <w:pPr>
        <w:numPr>
          <w:ilvl w:val="0"/>
          <w:numId w:val="346"/>
        </w:numPr>
        <w:shd w:val="clear" w:color="auto" w:fill="FFFFFF"/>
        <w:spacing w:after="0" w:line="240" w:lineRule="auto"/>
        <w:ind w:left="0" w:hanging="284"/>
        <w:jc w:val="both"/>
        <w:rPr>
          <w:rFonts w:cs="Calibri"/>
        </w:rPr>
      </w:pPr>
      <w:r w:rsidRPr="00783481">
        <w:rPr>
          <w:rFonts w:cs="Calibri"/>
        </w:rPr>
        <w:t>En la historia muchos pueblos han intentado llegar a Dios; y entre esos, el pueblo yoruba y su religión</w:t>
      </w:r>
      <w:r w:rsidR="00761055" w:rsidRPr="00783481">
        <w:rPr>
          <w:rFonts w:cs="Calibri"/>
        </w:rPr>
        <w:t xml:space="preserve">. ¿A dónde van los hombres por este camino? A hacerse ellos su </w:t>
      </w:r>
      <w:r w:rsidR="005655E0" w:rsidRPr="00783481">
        <w:rPr>
          <w:rFonts w:cs="Calibri"/>
        </w:rPr>
        <w:t>propio</w:t>
      </w:r>
      <w:r w:rsidR="00761055" w:rsidRPr="00783481">
        <w:rPr>
          <w:rFonts w:cs="Calibri"/>
        </w:rPr>
        <w:t xml:space="preserve"> </w:t>
      </w:r>
      <w:r w:rsidR="005655E0" w:rsidRPr="00783481">
        <w:rPr>
          <w:rFonts w:cs="Calibri"/>
        </w:rPr>
        <w:t>d</w:t>
      </w:r>
      <w:r w:rsidR="00761055" w:rsidRPr="00783481">
        <w:rPr>
          <w:rFonts w:cs="Calibri"/>
        </w:rPr>
        <w:t xml:space="preserve">ios, </w:t>
      </w:r>
      <w:r w:rsidR="005655E0" w:rsidRPr="00783481">
        <w:rPr>
          <w:rFonts w:cs="Calibri"/>
        </w:rPr>
        <w:t>a tropezar en el vacío sendero de la idolatría</w:t>
      </w:r>
      <w:r w:rsidR="00647FCB" w:rsidRPr="00783481">
        <w:rPr>
          <w:rFonts w:cs="Calibri"/>
        </w:rPr>
        <w:t>,</w:t>
      </w:r>
      <w:r w:rsidR="00433979" w:rsidRPr="00783481">
        <w:rPr>
          <w:rFonts w:cs="Calibri"/>
        </w:rPr>
        <w:t xml:space="preserve"> a confundir y </w:t>
      </w:r>
      <w:r w:rsidR="005655E0" w:rsidRPr="00783481">
        <w:rPr>
          <w:rFonts w:cs="Calibri"/>
        </w:rPr>
        <w:t xml:space="preserve">a </w:t>
      </w:r>
      <w:r w:rsidR="00433979" w:rsidRPr="00783481">
        <w:rPr>
          <w:rFonts w:cs="Calibri"/>
        </w:rPr>
        <w:t>alejar</w:t>
      </w:r>
      <w:r w:rsidR="005655E0" w:rsidRPr="00783481">
        <w:rPr>
          <w:rFonts w:cs="Calibri"/>
        </w:rPr>
        <w:t>le</w:t>
      </w:r>
      <w:r w:rsidR="00433979" w:rsidRPr="00783481">
        <w:rPr>
          <w:rFonts w:cs="Calibri"/>
        </w:rPr>
        <w:t xml:space="preserve"> cada </w:t>
      </w:r>
      <w:r w:rsidR="005655E0" w:rsidRPr="00783481">
        <w:rPr>
          <w:rFonts w:cs="Calibri"/>
        </w:rPr>
        <w:t>vez más del Dios verdadero</w:t>
      </w:r>
      <w:r w:rsidRPr="00783481">
        <w:rPr>
          <w:rFonts w:cs="Calibri"/>
        </w:rPr>
        <w:t xml:space="preserve">. </w:t>
      </w:r>
    </w:p>
    <w:p w:rsidR="00C51BE5" w:rsidRPr="00783481" w:rsidRDefault="00647FCB" w:rsidP="00C8316A">
      <w:pPr>
        <w:numPr>
          <w:ilvl w:val="0"/>
          <w:numId w:val="346"/>
        </w:numPr>
        <w:tabs>
          <w:tab w:val="left" w:pos="0"/>
        </w:tabs>
        <w:spacing w:after="0" w:line="240" w:lineRule="auto"/>
        <w:ind w:left="0" w:hanging="284"/>
        <w:jc w:val="both"/>
        <w:rPr>
          <w:rFonts w:cs="Calibri"/>
        </w:rPr>
      </w:pPr>
      <w:r w:rsidRPr="00783481">
        <w:rPr>
          <w:rFonts w:cs="Calibri"/>
        </w:rPr>
        <w:t>Todas la</w:t>
      </w:r>
      <w:r w:rsidR="00047071">
        <w:rPr>
          <w:rFonts w:cs="Calibri"/>
        </w:rPr>
        <w:t>s</w:t>
      </w:r>
      <w:r w:rsidRPr="00783481">
        <w:rPr>
          <w:rFonts w:cs="Calibri"/>
        </w:rPr>
        <w:t xml:space="preserve"> religiones, menos la cristiana, son intentos de hombres por llegar a Dios. </w:t>
      </w:r>
      <w:r w:rsidR="0010008B" w:rsidRPr="00783481">
        <w:rPr>
          <w:rFonts w:cs="Calibri"/>
        </w:rPr>
        <w:t xml:space="preserve">El hombre ha buscado, por miles de años, alcanzar a tener un contacto con su </w:t>
      </w:r>
      <w:r w:rsidR="00ED0C5B" w:rsidRPr="00783481">
        <w:rPr>
          <w:rFonts w:cs="Calibri"/>
        </w:rPr>
        <w:t>C</w:t>
      </w:r>
      <w:r w:rsidR="0010008B" w:rsidRPr="00783481">
        <w:rPr>
          <w:rFonts w:cs="Calibri"/>
        </w:rPr>
        <w:t xml:space="preserve">reador, y a través de este esfuerzo ha hecho y prácticamente ha inventado toda clase de cultos y servicios para cumplir su cometido. </w:t>
      </w:r>
    </w:p>
    <w:p w:rsidR="00C51BE5" w:rsidRPr="00783481" w:rsidRDefault="0010008B" w:rsidP="00C8316A">
      <w:pPr>
        <w:numPr>
          <w:ilvl w:val="0"/>
          <w:numId w:val="346"/>
        </w:numPr>
        <w:tabs>
          <w:tab w:val="left" w:pos="0"/>
        </w:tabs>
        <w:spacing w:after="0" w:line="240" w:lineRule="auto"/>
        <w:ind w:left="0" w:hanging="284"/>
        <w:jc w:val="both"/>
        <w:rPr>
          <w:rFonts w:cs="Calibri"/>
        </w:rPr>
      </w:pPr>
      <w:r w:rsidRPr="00783481">
        <w:rPr>
          <w:rFonts w:cs="Calibri"/>
        </w:rPr>
        <w:t>L</w:t>
      </w:r>
      <w:r w:rsidR="006004F9" w:rsidRPr="00783481">
        <w:rPr>
          <w:rFonts w:cs="Calibri"/>
        </w:rPr>
        <w:t xml:space="preserve">a religión cristiana es </w:t>
      </w:r>
      <w:r w:rsidRPr="00783481">
        <w:rPr>
          <w:rFonts w:cs="Calibri"/>
        </w:rPr>
        <w:t xml:space="preserve">la única donde </w:t>
      </w:r>
      <w:r w:rsidR="006004F9" w:rsidRPr="00783481">
        <w:rPr>
          <w:rFonts w:cs="Calibri"/>
        </w:rPr>
        <w:t xml:space="preserve">todo </w:t>
      </w:r>
      <w:r w:rsidRPr="00783481">
        <w:rPr>
          <w:rFonts w:cs="Calibri"/>
        </w:rPr>
        <w:t xml:space="preserve">es </w:t>
      </w:r>
      <w:r w:rsidR="006004F9" w:rsidRPr="00783481">
        <w:rPr>
          <w:rFonts w:cs="Calibri"/>
        </w:rPr>
        <w:t>a la inversa</w:t>
      </w:r>
      <w:r w:rsidRPr="00783481">
        <w:rPr>
          <w:rFonts w:cs="Calibri"/>
        </w:rPr>
        <w:t xml:space="preserve">: </w:t>
      </w:r>
      <w:r w:rsidR="005655E0" w:rsidRPr="00783481">
        <w:rPr>
          <w:rFonts w:cs="Calibri"/>
        </w:rPr>
        <w:t>Dios mismo</w:t>
      </w:r>
      <w:r w:rsidRPr="00783481">
        <w:rPr>
          <w:rFonts w:cs="Calibri"/>
        </w:rPr>
        <w:t>,</w:t>
      </w:r>
      <w:r w:rsidR="005655E0" w:rsidRPr="00783481">
        <w:rPr>
          <w:rFonts w:cs="Calibri"/>
        </w:rPr>
        <w:t xml:space="preserve"> </w:t>
      </w:r>
      <w:r w:rsidRPr="00783481">
        <w:rPr>
          <w:rFonts w:cs="Calibri"/>
        </w:rPr>
        <w:t>e</w:t>
      </w:r>
      <w:r w:rsidR="00647FCB" w:rsidRPr="00783481">
        <w:rPr>
          <w:rFonts w:cs="Calibri"/>
        </w:rPr>
        <w:t>n JESUCRISTO</w:t>
      </w:r>
      <w:r w:rsidRPr="00783481">
        <w:rPr>
          <w:rFonts w:cs="Calibri"/>
        </w:rPr>
        <w:t>,</w:t>
      </w:r>
      <w:r w:rsidR="00647FCB" w:rsidRPr="00783481">
        <w:rPr>
          <w:rFonts w:cs="Calibri"/>
        </w:rPr>
        <w:t xml:space="preserve"> </w:t>
      </w:r>
      <w:r w:rsidR="005655E0" w:rsidRPr="00783481">
        <w:rPr>
          <w:rFonts w:cs="Calibri"/>
        </w:rPr>
        <w:t>se nos reveló, se nos manifestó</w:t>
      </w:r>
      <w:r w:rsidRPr="00783481">
        <w:rPr>
          <w:rFonts w:cs="Calibri"/>
        </w:rPr>
        <w:t xml:space="preserve"> de manera definitiva;</w:t>
      </w:r>
      <w:r w:rsidR="005655E0" w:rsidRPr="00783481">
        <w:rPr>
          <w:rFonts w:cs="Calibri"/>
        </w:rPr>
        <w:t xml:space="preserve"> y con su sacrificio santo en la cruz</w:t>
      </w:r>
      <w:r w:rsidRPr="00783481">
        <w:rPr>
          <w:rFonts w:cs="Calibri"/>
        </w:rPr>
        <w:t xml:space="preserve"> y su gloriosa resurrección,</w:t>
      </w:r>
      <w:r w:rsidR="005655E0" w:rsidRPr="00783481">
        <w:rPr>
          <w:rFonts w:cs="Calibri"/>
        </w:rPr>
        <w:t xml:space="preserve"> no</w:t>
      </w:r>
      <w:r w:rsidRPr="00783481">
        <w:rPr>
          <w:rFonts w:cs="Calibri"/>
        </w:rPr>
        <w:t>s abrió el camino para llegar y permanecer siempre con él. D</w:t>
      </w:r>
      <w:r w:rsidR="005655E0" w:rsidRPr="00783481">
        <w:rPr>
          <w:rFonts w:cs="Calibri"/>
        </w:rPr>
        <w:t>e allí que no se le puede estar comparando o igualando a otras religiones</w:t>
      </w:r>
      <w:r w:rsidR="006004F9" w:rsidRPr="00783481">
        <w:rPr>
          <w:rFonts w:cs="Calibri"/>
        </w:rPr>
        <w:t>: “</w:t>
      </w:r>
      <w:r w:rsidR="006004F9" w:rsidRPr="00783481">
        <w:rPr>
          <w:rFonts w:cs="Calibri"/>
          <w:lang w:eastAsia="es-VE"/>
        </w:rPr>
        <w:t xml:space="preserve">Al principio era el Verbo, y el Verbo estaba en Dios, y el Verbo era Dios. </w:t>
      </w:r>
      <w:r w:rsidR="006004F9" w:rsidRPr="00783481">
        <w:rPr>
          <w:rFonts w:cs="Calibri"/>
        </w:rPr>
        <w:t>Y la Palabra se hizo carne y acampó entre nosotros” (</w:t>
      </w:r>
      <w:r w:rsidR="006004F9" w:rsidRPr="00783481">
        <w:rPr>
          <w:rFonts w:cs="Calibri"/>
          <w:b/>
        </w:rPr>
        <w:t>Jn 1,1.14</w:t>
      </w:r>
      <w:r w:rsidR="006004F9" w:rsidRPr="00783481">
        <w:rPr>
          <w:rFonts w:cs="Calibri"/>
        </w:rPr>
        <w:t>).</w:t>
      </w:r>
      <w:r w:rsidR="00761055" w:rsidRPr="00783481">
        <w:rPr>
          <w:rFonts w:cs="Calibri"/>
        </w:rPr>
        <w:t xml:space="preserve"> </w:t>
      </w:r>
      <w:r w:rsidR="00433979" w:rsidRPr="00783481">
        <w:rPr>
          <w:rFonts w:cs="Calibri"/>
        </w:rPr>
        <w:t>El Dios de los cristianos no</w:t>
      </w:r>
      <w:r w:rsidR="00761055" w:rsidRPr="00783481">
        <w:rPr>
          <w:rFonts w:cs="Calibri"/>
        </w:rPr>
        <w:t xml:space="preserve"> es una invención humana. Es </w:t>
      </w:r>
      <w:r w:rsidR="00631E65" w:rsidRPr="00783481">
        <w:rPr>
          <w:rFonts w:cs="Calibri"/>
        </w:rPr>
        <w:t>por eso que no se le puede estar comparando o equiparando con las ideologías, las cuales son invención humana de unos para dominar a otros</w:t>
      </w:r>
      <w:r w:rsidR="00C51BE5" w:rsidRPr="00783481">
        <w:rPr>
          <w:rFonts w:cs="Calibri"/>
        </w:rPr>
        <w:t>.</w:t>
      </w:r>
    </w:p>
    <w:p w:rsidR="0010008B" w:rsidRPr="00783481" w:rsidRDefault="0010008B" w:rsidP="00C8316A">
      <w:pPr>
        <w:numPr>
          <w:ilvl w:val="0"/>
          <w:numId w:val="346"/>
        </w:numPr>
        <w:tabs>
          <w:tab w:val="left" w:pos="0"/>
        </w:tabs>
        <w:spacing w:after="0" w:line="240" w:lineRule="auto"/>
        <w:ind w:left="0" w:hanging="284"/>
        <w:jc w:val="both"/>
        <w:rPr>
          <w:rFonts w:cs="Calibri"/>
        </w:rPr>
      </w:pPr>
      <w:r w:rsidRPr="00783481">
        <w:rPr>
          <w:rFonts w:cs="Calibri"/>
        </w:rPr>
        <w:t xml:space="preserve">En </w:t>
      </w:r>
      <w:r w:rsidR="006004F9" w:rsidRPr="00783481">
        <w:rPr>
          <w:rFonts w:cs="Calibri"/>
        </w:rPr>
        <w:t>la Biblia dice: “Hay un solo mediador entre Dios y los hombres: Jesucristo” (</w:t>
      </w:r>
      <w:r w:rsidR="006004F9" w:rsidRPr="00783481">
        <w:rPr>
          <w:rFonts w:cs="Calibri"/>
          <w:b/>
        </w:rPr>
        <w:t>1Tim 2,5</w:t>
      </w:r>
      <w:r w:rsidR="006004F9" w:rsidRPr="00783481">
        <w:rPr>
          <w:rFonts w:cs="Calibri"/>
        </w:rPr>
        <w:t xml:space="preserve">). </w:t>
      </w:r>
      <w:r w:rsidRPr="00783481">
        <w:rPr>
          <w:rFonts w:cs="Calibri"/>
        </w:rPr>
        <w:t xml:space="preserve">Si todas las religiones fueran iguales, estarían ofendiendo y diciéndole falso y mentiroso a Cristo cuando Él nos revela ser el único mediador. El mundo tendría entonces una vitrina de mediadores dependiendo de la opinión y la elección de los hombres. Una especie de fe a la carta. </w:t>
      </w:r>
    </w:p>
    <w:p w:rsidR="006004F9" w:rsidRPr="00783481" w:rsidRDefault="006004F9" w:rsidP="005733F1">
      <w:pPr>
        <w:spacing w:after="0" w:line="240" w:lineRule="auto"/>
        <w:jc w:val="both"/>
        <w:rPr>
          <w:rFonts w:cs="Calibri"/>
          <w:b/>
        </w:rPr>
      </w:pPr>
    </w:p>
    <w:p w:rsidR="00540B64" w:rsidRPr="00783481" w:rsidRDefault="00540B64" w:rsidP="002E78C2">
      <w:pPr>
        <w:numPr>
          <w:ilvl w:val="0"/>
          <w:numId w:val="31"/>
        </w:numPr>
        <w:tabs>
          <w:tab w:val="left" w:pos="0"/>
          <w:tab w:val="left" w:pos="9639"/>
        </w:tabs>
        <w:spacing w:after="0" w:line="240" w:lineRule="auto"/>
        <w:ind w:left="0" w:right="49" w:hanging="426"/>
        <w:jc w:val="both"/>
        <w:rPr>
          <w:rFonts w:cs="Calibri"/>
          <w:b/>
          <w:color w:val="3A3A3A"/>
          <w:shd w:val="clear" w:color="auto" w:fill="FFFFFF"/>
        </w:rPr>
      </w:pPr>
      <w:r w:rsidRPr="00783481">
        <w:rPr>
          <w:rFonts w:cs="Calibri"/>
          <w:i/>
          <w:color w:val="3A3A3A"/>
          <w:shd w:val="clear" w:color="auto" w:fill="FFFFFF"/>
        </w:rPr>
        <w:t>¿</w:t>
      </w:r>
      <w:r w:rsidRPr="00783481">
        <w:rPr>
          <w:rFonts w:cs="Calibri"/>
          <w:b/>
          <w:i/>
          <w:color w:val="3A3A3A"/>
          <w:shd w:val="clear" w:color="auto" w:fill="FFFFFF"/>
        </w:rPr>
        <w:t>Quién es el mediador entre Dios y los hombres?</w:t>
      </w:r>
      <w:r w:rsidRPr="00783481">
        <w:rPr>
          <w:rFonts w:cs="Calibri"/>
          <w:color w:val="3A3A3A"/>
          <w:shd w:val="clear" w:color="auto" w:fill="FFFFFF"/>
        </w:rPr>
        <w:t xml:space="preserve"> La reflexión de Carlos Garbiras te podrá ayudar: </w:t>
      </w:r>
    </w:p>
    <w:p w:rsidR="00540B64" w:rsidRPr="00047071" w:rsidRDefault="00540B64" w:rsidP="00C51BE5">
      <w:pPr>
        <w:tabs>
          <w:tab w:val="left" w:pos="0"/>
          <w:tab w:val="left" w:pos="567"/>
        </w:tabs>
        <w:spacing w:after="0" w:line="240" w:lineRule="auto"/>
        <w:jc w:val="both"/>
        <w:rPr>
          <w:rFonts w:cs="Calibri"/>
          <w:sz w:val="21"/>
          <w:szCs w:val="21"/>
          <w:shd w:val="clear" w:color="auto" w:fill="FFFFFF"/>
        </w:rPr>
      </w:pPr>
      <w:r w:rsidRPr="00047071">
        <w:rPr>
          <w:rFonts w:cs="Calibri"/>
          <w:sz w:val="21"/>
          <w:szCs w:val="21"/>
          <w:shd w:val="clear" w:color="auto" w:fill="FFFFFF"/>
        </w:rPr>
        <w:t xml:space="preserve">De acuerdo a la teología yoruba, existen una serie de emisarios conocidos como “Orishas”, los cuales y de acuerdo al significado de la palabra “emisario” se convierten en mediadores entre los hombres y el dios de la ‘santería’. Pero de acuerdo a la Palabra de Dios nosotros tenemos un único y solo Dios que gobierna el universo y un solo Mediador, y es JESUCRISTO: “Porque hay un solo Dios, y un solo mediador entre Dios y los hombres, Jesucristo </w:t>
      </w:r>
      <w:r w:rsidRPr="00047071">
        <w:rPr>
          <w:rFonts w:cs="Calibri"/>
          <w:sz w:val="21"/>
          <w:szCs w:val="21"/>
          <w:shd w:val="clear" w:color="auto" w:fill="FFFFFF"/>
        </w:rPr>
        <w:lastRenderedPageBreak/>
        <w:t>hombre.” (</w:t>
      </w:r>
      <w:r w:rsidRPr="00047071">
        <w:rPr>
          <w:rFonts w:cs="Calibri"/>
          <w:b/>
          <w:sz w:val="21"/>
          <w:szCs w:val="21"/>
          <w:shd w:val="clear" w:color="auto" w:fill="FFFFFF"/>
        </w:rPr>
        <w:t>1Tim 2,5</w:t>
      </w:r>
      <w:r w:rsidRPr="00047071">
        <w:rPr>
          <w:rFonts w:cs="Calibri"/>
          <w:sz w:val="21"/>
          <w:szCs w:val="21"/>
          <w:shd w:val="clear" w:color="auto" w:fill="FFFFFF"/>
        </w:rPr>
        <w:t>). ¿Necesitan los yorubas con todo su orden jerárquico a múltiples “mediadores”, o necesitan al Único?</w:t>
      </w:r>
      <w:r w:rsidR="0099768A" w:rsidRPr="00047071">
        <w:rPr>
          <w:rStyle w:val="Refdenotaalpie"/>
          <w:rFonts w:cs="Calibri"/>
          <w:sz w:val="21"/>
          <w:szCs w:val="21"/>
          <w:shd w:val="clear" w:color="auto" w:fill="FFFFFF"/>
        </w:rPr>
        <w:footnoteReference w:id="122"/>
      </w:r>
    </w:p>
    <w:p w:rsidR="00303A4C" w:rsidRPr="00783481" w:rsidRDefault="00303A4C" w:rsidP="005733F1">
      <w:pPr>
        <w:spacing w:after="0" w:line="240" w:lineRule="auto"/>
        <w:jc w:val="both"/>
        <w:rPr>
          <w:rFonts w:cs="Calibri"/>
          <w:b/>
        </w:rPr>
      </w:pPr>
    </w:p>
    <w:p w:rsidR="00283F02" w:rsidRPr="00783481" w:rsidRDefault="006004F9" w:rsidP="002E78C2">
      <w:pPr>
        <w:numPr>
          <w:ilvl w:val="0"/>
          <w:numId w:val="31"/>
        </w:numPr>
        <w:spacing w:after="0" w:line="240" w:lineRule="auto"/>
        <w:ind w:left="0" w:hanging="426"/>
        <w:jc w:val="both"/>
        <w:rPr>
          <w:rFonts w:cs="Calibri"/>
        </w:rPr>
      </w:pPr>
      <w:r w:rsidRPr="00783481">
        <w:rPr>
          <w:rFonts w:cs="Calibri"/>
          <w:b/>
          <w:i/>
        </w:rPr>
        <w:t>Cristo es y hace por nosotros lo que no es ni hacen los orishas.</w:t>
      </w:r>
      <w:r w:rsidRPr="00783481">
        <w:rPr>
          <w:rFonts w:cs="Calibri"/>
          <w:b/>
        </w:rPr>
        <w:t xml:space="preserve"> </w:t>
      </w:r>
    </w:p>
    <w:p w:rsidR="006004F9" w:rsidRPr="00783481" w:rsidRDefault="006004F9" w:rsidP="00C8316A">
      <w:pPr>
        <w:numPr>
          <w:ilvl w:val="0"/>
          <w:numId w:val="347"/>
        </w:numPr>
        <w:spacing w:after="0" w:line="240" w:lineRule="auto"/>
        <w:ind w:left="0" w:hanging="284"/>
        <w:jc w:val="both"/>
        <w:rPr>
          <w:rFonts w:cs="Calibri"/>
        </w:rPr>
      </w:pPr>
      <w:r w:rsidRPr="00783481">
        <w:rPr>
          <w:rFonts w:cs="Calibri"/>
        </w:rPr>
        <w:t>Ningún orisha sacrifica su propia vida por un ser humano</w:t>
      </w:r>
      <w:r w:rsidR="00102F0B" w:rsidRPr="00783481">
        <w:rPr>
          <w:rFonts w:cs="Calibri"/>
        </w:rPr>
        <w:t xml:space="preserve"> y menos por los pecadores</w:t>
      </w:r>
      <w:r w:rsidRPr="00783481">
        <w:rPr>
          <w:rFonts w:cs="Calibri"/>
        </w:rPr>
        <w:t>. Jesucristo sacrificó por amor la suya en la cruz</w:t>
      </w:r>
      <w:r w:rsidR="00102F0B" w:rsidRPr="00783481">
        <w:rPr>
          <w:rFonts w:cs="Calibri"/>
        </w:rPr>
        <w:t>,</w:t>
      </w:r>
      <w:r w:rsidRPr="00783481">
        <w:rPr>
          <w:rFonts w:cs="Calibri"/>
        </w:rPr>
        <w:t xml:space="preserve"> para perdonarnos y cargar</w:t>
      </w:r>
      <w:r w:rsidR="00102F0B" w:rsidRPr="00783481">
        <w:rPr>
          <w:rFonts w:cs="Calibri"/>
        </w:rPr>
        <w:t>,</w:t>
      </w:r>
      <w:r w:rsidRPr="00783481">
        <w:rPr>
          <w:rFonts w:cs="Calibri"/>
        </w:rPr>
        <w:t xml:space="preserve"> él mismo</w:t>
      </w:r>
      <w:r w:rsidR="00102F0B" w:rsidRPr="00783481">
        <w:rPr>
          <w:rFonts w:cs="Calibri"/>
        </w:rPr>
        <w:t>,</w:t>
      </w:r>
      <w:r w:rsidRPr="00783481">
        <w:rPr>
          <w:rFonts w:cs="Calibri"/>
        </w:rPr>
        <w:t xml:space="preserve"> con el precio de todas nuestras ofensas y pecados</w:t>
      </w:r>
      <w:r w:rsidR="00102F0B" w:rsidRPr="00783481">
        <w:rPr>
          <w:rFonts w:cs="Calibri"/>
        </w:rPr>
        <w:t xml:space="preserve">. Nos abrió, así, </w:t>
      </w:r>
      <w:r w:rsidRPr="00783481">
        <w:rPr>
          <w:rFonts w:cs="Calibri"/>
        </w:rPr>
        <w:t>las puertas de</w:t>
      </w:r>
      <w:r w:rsidR="00631E65" w:rsidRPr="00783481">
        <w:rPr>
          <w:rFonts w:cs="Calibri"/>
        </w:rPr>
        <w:t xml:space="preserve">l </w:t>
      </w:r>
      <w:r w:rsidRPr="00783481">
        <w:rPr>
          <w:rFonts w:cs="Calibri"/>
        </w:rPr>
        <w:t xml:space="preserve">cielo para toda la eternidad. </w:t>
      </w:r>
    </w:p>
    <w:p w:rsidR="00C51BE5" w:rsidRPr="00783481" w:rsidRDefault="006004F9" w:rsidP="00C8316A">
      <w:pPr>
        <w:numPr>
          <w:ilvl w:val="0"/>
          <w:numId w:val="347"/>
        </w:numPr>
        <w:tabs>
          <w:tab w:val="left" w:pos="0"/>
        </w:tabs>
        <w:spacing w:after="0" w:line="240" w:lineRule="auto"/>
        <w:ind w:left="0" w:hanging="284"/>
        <w:jc w:val="both"/>
        <w:rPr>
          <w:rFonts w:cs="Calibri"/>
        </w:rPr>
      </w:pPr>
      <w:r w:rsidRPr="00783481">
        <w:rPr>
          <w:rFonts w:cs="Calibri"/>
        </w:rPr>
        <w:t>Ningún orisha se ha manifestado y se ha dejado ver. Jesucristo si lo hizo</w:t>
      </w:r>
      <w:r w:rsidR="0010008B" w:rsidRPr="00783481">
        <w:rPr>
          <w:rFonts w:cs="Calibri"/>
        </w:rPr>
        <w:t>; y hasta se da a sí mismo a los hombres como alimento y bebida en cada Eucaristía</w:t>
      </w:r>
      <w:r w:rsidRPr="00783481">
        <w:rPr>
          <w:rFonts w:cs="Calibri"/>
        </w:rPr>
        <w:t xml:space="preserve">. </w:t>
      </w:r>
      <w:r w:rsidR="005655E0" w:rsidRPr="00783481">
        <w:rPr>
          <w:rFonts w:cs="Calibri"/>
        </w:rPr>
        <w:t>Sólo Jesucristo ha sido, es y será, la manifestación misma de Dios en la tierra. Jesús dijo: “Yo soy el camino, la verdad y la vida, nadie viene al Padre, sino por mí” (</w:t>
      </w:r>
      <w:r w:rsidR="005655E0" w:rsidRPr="00783481">
        <w:rPr>
          <w:rFonts w:cs="Calibri"/>
          <w:b/>
        </w:rPr>
        <w:t>Jn 14,6</w:t>
      </w:r>
      <w:r w:rsidR="005655E0" w:rsidRPr="00783481">
        <w:rPr>
          <w:rFonts w:cs="Calibri"/>
        </w:rPr>
        <w:t>).</w:t>
      </w:r>
    </w:p>
    <w:p w:rsidR="00C51BE5" w:rsidRPr="00783481" w:rsidRDefault="005655E0" w:rsidP="00C8316A">
      <w:pPr>
        <w:numPr>
          <w:ilvl w:val="0"/>
          <w:numId w:val="347"/>
        </w:numPr>
        <w:tabs>
          <w:tab w:val="left" w:pos="0"/>
        </w:tabs>
        <w:spacing w:after="0" w:line="240" w:lineRule="auto"/>
        <w:ind w:left="0" w:hanging="284"/>
        <w:jc w:val="both"/>
        <w:rPr>
          <w:rFonts w:cs="Calibri"/>
        </w:rPr>
      </w:pPr>
      <w:r w:rsidRPr="00783481">
        <w:rPr>
          <w:rFonts w:cs="Calibri"/>
        </w:rPr>
        <w:t>Ningún Orisha murió</w:t>
      </w:r>
      <w:r w:rsidR="0010008B" w:rsidRPr="00783481">
        <w:rPr>
          <w:rFonts w:cs="Calibri"/>
        </w:rPr>
        <w:t xml:space="preserve"> </w:t>
      </w:r>
      <w:r w:rsidRPr="00783481">
        <w:rPr>
          <w:rFonts w:cs="Calibri"/>
        </w:rPr>
        <w:t>y resucitó de entre los muertos. Jesucristo si lo hizo, incluso tuvo testigos de ello.</w:t>
      </w:r>
    </w:p>
    <w:p w:rsidR="00C51BE5" w:rsidRPr="00783481" w:rsidRDefault="006004F9" w:rsidP="00C8316A">
      <w:pPr>
        <w:numPr>
          <w:ilvl w:val="0"/>
          <w:numId w:val="347"/>
        </w:numPr>
        <w:tabs>
          <w:tab w:val="left" w:pos="0"/>
        </w:tabs>
        <w:spacing w:after="0" w:line="240" w:lineRule="auto"/>
        <w:ind w:left="0" w:hanging="284"/>
        <w:jc w:val="both"/>
        <w:rPr>
          <w:rFonts w:cs="Calibri"/>
        </w:rPr>
      </w:pPr>
      <w:r w:rsidRPr="00783481">
        <w:rPr>
          <w:rFonts w:cs="Calibri"/>
        </w:rPr>
        <w:t>Jesucristo vino para servir, les lavaba los pies a sus discípulos. En la religión yoruba es al revés: los falsos dioses hacen que las personas</w:t>
      </w:r>
      <w:r w:rsidR="00631E65" w:rsidRPr="00783481">
        <w:rPr>
          <w:rFonts w:cs="Calibri"/>
        </w:rPr>
        <w:t>,</w:t>
      </w:r>
      <w:r w:rsidR="0010008B" w:rsidRPr="00783481">
        <w:rPr>
          <w:rFonts w:cs="Calibri"/>
        </w:rPr>
        <w:t xml:space="preserve"> tal cual servidumbre</w:t>
      </w:r>
      <w:r w:rsidR="00631E65" w:rsidRPr="00783481">
        <w:rPr>
          <w:rFonts w:cs="Calibri"/>
        </w:rPr>
        <w:t>,</w:t>
      </w:r>
      <w:r w:rsidRPr="00783481">
        <w:rPr>
          <w:rFonts w:cs="Calibri"/>
        </w:rPr>
        <w:t xml:space="preserve"> les sa</w:t>
      </w:r>
      <w:r w:rsidR="00C51BE5" w:rsidRPr="00783481">
        <w:rPr>
          <w:rFonts w:cs="Calibri"/>
        </w:rPr>
        <w:t>crifiquen y les sirvan a ellos.</w:t>
      </w:r>
    </w:p>
    <w:p w:rsidR="006004F9" w:rsidRPr="00783481" w:rsidRDefault="006004F9" w:rsidP="00C8316A">
      <w:pPr>
        <w:numPr>
          <w:ilvl w:val="0"/>
          <w:numId w:val="347"/>
        </w:numPr>
        <w:tabs>
          <w:tab w:val="left" w:pos="0"/>
        </w:tabs>
        <w:spacing w:after="0" w:line="240" w:lineRule="auto"/>
        <w:ind w:left="0" w:hanging="284"/>
        <w:jc w:val="both"/>
        <w:rPr>
          <w:rFonts w:cs="Calibri"/>
        </w:rPr>
      </w:pPr>
      <w:r w:rsidRPr="00783481">
        <w:rPr>
          <w:rFonts w:cs="Calibri"/>
        </w:rPr>
        <w:t>Hasta los historiadores dan constancia y pruebas de que Jesucristo existió. Nació del vientre de una mujer, del linaje del rey David, abrazó a los niños, los bendecía, sanó a los enfermos, murió en la cruz y resucitó. De Él tenemos incluso su árbol genealógico (</w:t>
      </w:r>
      <w:r w:rsidR="00536D4D" w:rsidRPr="00783481">
        <w:rPr>
          <w:rFonts w:cs="Calibri"/>
        </w:rPr>
        <w:t xml:space="preserve">cf. </w:t>
      </w:r>
      <w:r w:rsidRPr="00783481">
        <w:rPr>
          <w:rFonts w:cs="Calibri"/>
          <w:b/>
        </w:rPr>
        <w:t>Mt 1,1-17</w:t>
      </w:r>
      <w:r w:rsidRPr="00783481">
        <w:rPr>
          <w:rFonts w:cs="Calibri"/>
        </w:rPr>
        <w:t>)</w:t>
      </w:r>
      <w:r w:rsidR="0010008B" w:rsidRPr="00783481">
        <w:rPr>
          <w:rFonts w:cs="Calibri"/>
        </w:rPr>
        <w:t>; e</w:t>
      </w:r>
      <w:r w:rsidRPr="00783481">
        <w:rPr>
          <w:rFonts w:cs="Calibri"/>
        </w:rPr>
        <w:t>ligió Él mismo a Doce Apóstoles, y sobre Pedro, en comunión con ellos, fundó su propia Iglesia para</w:t>
      </w:r>
      <w:r w:rsidR="0010008B" w:rsidRPr="00783481">
        <w:rPr>
          <w:rFonts w:cs="Calibri"/>
        </w:rPr>
        <w:t>,</w:t>
      </w:r>
      <w:r w:rsidRPr="00783481">
        <w:rPr>
          <w:rFonts w:cs="Calibri"/>
        </w:rPr>
        <w:t xml:space="preserve"> en ella</w:t>
      </w:r>
      <w:r w:rsidR="0010008B" w:rsidRPr="00783481">
        <w:rPr>
          <w:rFonts w:cs="Calibri"/>
        </w:rPr>
        <w:t>,</w:t>
      </w:r>
      <w:r w:rsidRPr="00783481">
        <w:rPr>
          <w:rFonts w:cs="Calibri"/>
        </w:rPr>
        <w:t xml:space="preserve"> darnos todo</w:t>
      </w:r>
      <w:r w:rsidR="00631E65" w:rsidRPr="00783481">
        <w:rPr>
          <w:rFonts w:cs="Calibri"/>
        </w:rPr>
        <w:t>s</w:t>
      </w:r>
      <w:r w:rsidRPr="00783481">
        <w:rPr>
          <w:rFonts w:cs="Calibri"/>
        </w:rPr>
        <w:t xml:space="preserve"> los medios para salvarnos. ¿Ha hecho algo de esto alguno de los orishas? Nada de lo que cuentan </w:t>
      </w:r>
      <w:r w:rsidR="00802B92" w:rsidRPr="00783481">
        <w:rPr>
          <w:rFonts w:cs="Calibri"/>
        </w:rPr>
        <w:t>sobre ellos</w:t>
      </w:r>
      <w:r w:rsidRPr="00783481">
        <w:rPr>
          <w:rFonts w:cs="Calibri"/>
        </w:rPr>
        <w:t xml:space="preserve"> tiene respaldo o aval de críticos e historiadores</w:t>
      </w:r>
      <w:r w:rsidR="005655E0" w:rsidRPr="00783481">
        <w:rPr>
          <w:rFonts w:cs="Calibri"/>
        </w:rPr>
        <w:t>, ni tampoco testigos creíbles</w:t>
      </w:r>
      <w:r w:rsidRPr="00783481">
        <w:rPr>
          <w:rFonts w:cs="Calibri"/>
        </w:rPr>
        <w:t xml:space="preserve">. </w:t>
      </w:r>
      <w:r w:rsidR="00802B92" w:rsidRPr="00783481">
        <w:rPr>
          <w:rFonts w:cs="Calibri"/>
        </w:rPr>
        <w:t>¡Quien vive de ilusiones muere de desengaños!</w:t>
      </w:r>
    </w:p>
    <w:p w:rsidR="006004F9" w:rsidRPr="00783481" w:rsidRDefault="006004F9" w:rsidP="005733F1">
      <w:pPr>
        <w:spacing w:after="0" w:line="240" w:lineRule="auto"/>
        <w:jc w:val="both"/>
        <w:rPr>
          <w:rFonts w:cs="Calibri"/>
          <w:b/>
        </w:rPr>
      </w:pPr>
    </w:p>
    <w:p w:rsidR="002415EB" w:rsidRPr="00783481" w:rsidRDefault="002415EB" w:rsidP="005733F1">
      <w:pPr>
        <w:spacing w:after="0" w:line="240" w:lineRule="auto"/>
        <w:jc w:val="both"/>
        <w:rPr>
          <w:rFonts w:cs="Calibri"/>
          <w:b/>
        </w:rPr>
      </w:pPr>
      <w:r w:rsidRPr="00783481">
        <w:rPr>
          <w:rFonts w:cs="Calibri"/>
          <w:b/>
        </w:rPr>
        <w:t>DEBEN DECIDIRSE</w:t>
      </w:r>
      <w:r w:rsidR="00423C1D" w:rsidRPr="00783481">
        <w:rPr>
          <w:rFonts w:cs="Calibri"/>
          <w:b/>
        </w:rPr>
        <w:t>:</w:t>
      </w:r>
      <w:r w:rsidRPr="00783481">
        <w:rPr>
          <w:rFonts w:cs="Calibri"/>
          <w:b/>
        </w:rPr>
        <w:t xml:space="preserve"> ¿O JESUCRISTO O LOS ORISHAS?</w:t>
      </w:r>
    </w:p>
    <w:p w:rsidR="002415EB" w:rsidRPr="00783481" w:rsidRDefault="002415EB" w:rsidP="005733F1">
      <w:pPr>
        <w:spacing w:after="0" w:line="240" w:lineRule="auto"/>
        <w:jc w:val="both"/>
        <w:rPr>
          <w:rFonts w:cs="Calibri"/>
          <w:b/>
        </w:rPr>
      </w:pPr>
    </w:p>
    <w:p w:rsidR="00283F02" w:rsidRPr="00783481" w:rsidRDefault="002415EB" w:rsidP="002E78C2">
      <w:pPr>
        <w:numPr>
          <w:ilvl w:val="0"/>
          <w:numId w:val="31"/>
        </w:numPr>
        <w:spacing w:after="0" w:line="240" w:lineRule="auto"/>
        <w:ind w:left="0" w:hanging="426"/>
        <w:jc w:val="both"/>
        <w:rPr>
          <w:rFonts w:cs="Calibri"/>
          <w:b/>
        </w:rPr>
      </w:pPr>
      <w:r w:rsidRPr="00783481">
        <w:rPr>
          <w:rFonts w:cs="Calibri"/>
          <w:b/>
          <w:i/>
        </w:rPr>
        <w:t>“¡Oloddumare no es Jesucristo!”.</w:t>
      </w:r>
      <w:r w:rsidRPr="00783481">
        <w:rPr>
          <w:rFonts w:cs="Calibri"/>
          <w:b/>
        </w:rPr>
        <w:t xml:space="preserve"> </w:t>
      </w:r>
    </w:p>
    <w:p w:rsidR="00B93C93" w:rsidRPr="00783481" w:rsidRDefault="002415EB" w:rsidP="00C8316A">
      <w:pPr>
        <w:numPr>
          <w:ilvl w:val="0"/>
          <w:numId w:val="348"/>
        </w:numPr>
        <w:spacing w:after="0" w:line="240" w:lineRule="auto"/>
        <w:ind w:left="0" w:hanging="284"/>
        <w:jc w:val="both"/>
        <w:rPr>
          <w:rFonts w:cs="Calibri"/>
          <w:b/>
        </w:rPr>
      </w:pPr>
      <w:r w:rsidRPr="00783481">
        <w:rPr>
          <w:rFonts w:cs="Calibri"/>
        </w:rPr>
        <w:t xml:space="preserve">No fue, ni es </w:t>
      </w:r>
      <w:r w:rsidR="00487E95" w:rsidRPr="00783481">
        <w:rPr>
          <w:rFonts w:cs="Calibri"/>
        </w:rPr>
        <w:t>‘</w:t>
      </w:r>
      <w:r w:rsidRPr="00783481">
        <w:rPr>
          <w:rFonts w:cs="Calibri"/>
        </w:rPr>
        <w:t>Oloddumare</w:t>
      </w:r>
      <w:r w:rsidR="00487E95" w:rsidRPr="00783481">
        <w:rPr>
          <w:rFonts w:cs="Calibri"/>
        </w:rPr>
        <w:t>’</w:t>
      </w:r>
      <w:r w:rsidRPr="00783481">
        <w:rPr>
          <w:rFonts w:cs="Calibri"/>
        </w:rPr>
        <w:t>, al que los yoruba</w:t>
      </w:r>
      <w:r w:rsidR="00931FC2" w:rsidRPr="00783481">
        <w:rPr>
          <w:rFonts w:cs="Calibri"/>
        </w:rPr>
        <w:t>s</w:t>
      </w:r>
      <w:r w:rsidRPr="00783481">
        <w:rPr>
          <w:rFonts w:cs="Calibri"/>
        </w:rPr>
        <w:t xml:space="preserve"> denominan dios único, el origen de todo lo creado; y no puede ser mostrado como equivalente a Jesucristo y sus </w:t>
      </w:r>
      <w:r w:rsidR="002B484C" w:rsidRPr="00783481">
        <w:rPr>
          <w:rFonts w:cs="Calibri"/>
        </w:rPr>
        <w:t>Santos</w:t>
      </w:r>
      <w:r w:rsidR="00631E65" w:rsidRPr="00783481">
        <w:rPr>
          <w:rFonts w:cs="Calibri"/>
        </w:rPr>
        <w:t>;</w:t>
      </w:r>
      <w:r w:rsidRPr="00783481">
        <w:rPr>
          <w:rFonts w:cs="Calibri"/>
        </w:rPr>
        <w:t xml:space="preserve"> ya que</w:t>
      </w:r>
      <w:r w:rsidR="00047071">
        <w:rPr>
          <w:rFonts w:cs="Calibri"/>
        </w:rPr>
        <w:t>,</w:t>
      </w:r>
      <w:r w:rsidRPr="00783481">
        <w:rPr>
          <w:rFonts w:cs="Calibri"/>
        </w:rPr>
        <w:t xml:space="preserve"> según la religión yoruba, del supuesto </w:t>
      </w:r>
      <w:r w:rsidR="00487E95" w:rsidRPr="00783481">
        <w:rPr>
          <w:rFonts w:cs="Calibri"/>
        </w:rPr>
        <w:t>‘</w:t>
      </w:r>
      <w:r w:rsidRPr="00783481">
        <w:rPr>
          <w:rFonts w:cs="Calibri"/>
        </w:rPr>
        <w:t>Oloddumare</w:t>
      </w:r>
      <w:r w:rsidR="00487E95" w:rsidRPr="00783481">
        <w:rPr>
          <w:rFonts w:cs="Calibri"/>
        </w:rPr>
        <w:t>’</w:t>
      </w:r>
      <w:r w:rsidRPr="00783481">
        <w:rPr>
          <w:rFonts w:cs="Calibri"/>
        </w:rPr>
        <w:t xml:space="preserve"> se derivan toda una estela de espíritus orishas que pretende</w:t>
      </w:r>
      <w:r w:rsidR="00B93C93" w:rsidRPr="00783481">
        <w:rPr>
          <w:rFonts w:cs="Calibri"/>
        </w:rPr>
        <w:t>n</w:t>
      </w:r>
      <w:r w:rsidRPr="00783481">
        <w:rPr>
          <w:rFonts w:cs="Calibri"/>
        </w:rPr>
        <w:t xml:space="preserve"> desplazar y poner a un lado a</w:t>
      </w:r>
      <w:r w:rsidR="00B93C93" w:rsidRPr="00783481">
        <w:rPr>
          <w:rFonts w:cs="Calibri"/>
        </w:rPr>
        <w:t xml:space="preserve"> </w:t>
      </w:r>
      <w:r w:rsidR="00487E95" w:rsidRPr="00783481">
        <w:rPr>
          <w:rFonts w:cs="Calibri"/>
        </w:rPr>
        <w:t>l</w:t>
      </w:r>
      <w:r w:rsidR="00B93C93" w:rsidRPr="00783481">
        <w:rPr>
          <w:rFonts w:cs="Calibri"/>
        </w:rPr>
        <w:t xml:space="preserve">a Santísima Trinidad como centro, origen y horizonte de </w:t>
      </w:r>
      <w:r w:rsidRPr="00783481">
        <w:rPr>
          <w:rFonts w:cs="Calibri"/>
        </w:rPr>
        <w:t xml:space="preserve">la </w:t>
      </w:r>
      <w:r w:rsidR="00931FC2" w:rsidRPr="00783481">
        <w:rPr>
          <w:rFonts w:cs="Calibri"/>
        </w:rPr>
        <w:t>c</w:t>
      </w:r>
      <w:r w:rsidRPr="00783481">
        <w:rPr>
          <w:rFonts w:cs="Calibri"/>
        </w:rPr>
        <w:t>reación</w:t>
      </w:r>
      <w:r w:rsidR="00487E95" w:rsidRPr="00783481">
        <w:rPr>
          <w:rFonts w:cs="Calibri"/>
        </w:rPr>
        <w:t>, como rector y destino de la vida humana</w:t>
      </w:r>
      <w:r w:rsidR="00102F0B" w:rsidRPr="00783481">
        <w:rPr>
          <w:rFonts w:cs="Calibri"/>
        </w:rPr>
        <w:t>.</w:t>
      </w:r>
    </w:p>
    <w:p w:rsidR="002415EB" w:rsidRPr="00783481" w:rsidRDefault="00ED0C5B" w:rsidP="00C8316A">
      <w:pPr>
        <w:numPr>
          <w:ilvl w:val="0"/>
          <w:numId w:val="348"/>
        </w:numPr>
        <w:tabs>
          <w:tab w:val="left" w:pos="0"/>
        </w:tabs>
        <w:spacing w:after="0" w:line="240" w:lineRule="auto"/>
        <w:ind w:left="0" w:hanging="284"/>
        <w:jc w:val="both"/>
        <w:rPr>
          <w:rFonts w:cs="Calibri"/>
          <w:b/>
        </w:rPr>
      </w:pPr>
      <w:r w:rsidRPr="00783481">
        <w:rPr>
          <w:rFonts w:cs="Calibri"/>
        </w:rPr>
        <w:t xml:space="preserve">Si </w:t>
      </w:r>
      <w:r w:rsidR="002415EB" w:rsidRPr="00783481">
        <w:rPr>
          <w:rFonts w:cs="Calibri"/>
        </w:rPr>
        <w:t>“Oloddumare” fuese el mismo Jesucristo, lo más normal es que el propio Jesucristo alguna vez lo hubiese revelado</w:t>
      </w:r>
      <w:r w:rsidR="00631E65" w:rsidRPr="00783481">
        <w:rPr>
          <w:rFonts w:cs="Calibri"/>
        </w:rPr>
        <w:t>;</w:t>
      </w:r>
      <w:r w:rsidR="002415EB" w:rsidRPr="00783481">
        <w:rPr>
          <w:rFonts w:cs="Calibri"/>
        </w:rPr>
        <w:t xml:space="preserve"> y que</w:t>
      </w:r>
      <w:r w:rsidR="00047071">
        <w:rPr>
          <w:rFonts w:cs="Calibri"/>
        </w:rPr>
        <w:t>,</w:t>
      </w:r>
      <w:r w:rsidR="002415EB" w:rsidRPr="00783481">
        <w:rPr>
          <w:rFonts w:cs="Calibri"/>
        </w:rPr>
        <w:t xml:space="preserve"> en las Escrituras</w:t>
      </w:r>
      <w:r w:rsidR="00631E65" w:rsidRPr="00783481">
        <w:rPr>
          <w:rFonts w:cs="Calibri"/>
        </w:rPr>
        <w:t>,</w:t>
      </w:r>
      <w:r w:rsidR="002415EB" w:rsidRPr="00783481">
        <w:rPr>
          <w:rFonts w:cs="Calibri"/>
        </w:rPr>
        <w:t xml:space="preserve"> o en la Tradición de la Iglesia</w:t>
      </w:r>
      <w:r w:rsidR="00631E65" w:rsidRPr="00783481">
        <w:rPr>
          <w:rFonts w:cs="Calibri"/>
        </w:rPr>
        <w:t>,</w:t>
      </w:r>
      <w:r w:rsidR="002415EB" w:rsidRPr="00783481">
        <w:rPr>
          <w:rFonts w:cs="Calibri"/>
        </w:rPr>
        <w:t xml:space="preserve"> esto se hubiese dejado manifiesto.</w:t>
      </w:r>
      <w:r w:rsidR="00487E95" w:rsidRPr="00783481">
        <w:rPr>
          <w:rFonts w:cs="Calibri"/>
        </w:rPr>
        <w:t xml:space="preserve"> Así que no vivamos más de engaños. Al pretender desplazar a la Santísima Trinidad, está ignorando e intentando eliminar a Jesucristo que es la segunda persona del Dios trino.</w:t>
      </w:r>
    </w:p>
    <w:p w:rsidR="002415EB" w:rsidRPr="00783481" w:rsidRDefault="002415EB" w:rsidP="005733F1">
      <w:pPr>
        <w:spacing w:after="0" w:line="240" w:lineRule="auto"/>
        <w:jc w:val="both"/>
        <w:rPr>
          <w:rFonts w:cs="Calibri"/>
          <w:b/>
        </w:rPr>
      </w:pPr>
    </w:p>
    <w:p w:rsidR="00283F02" w:rsidRPr="00783481" w:rsidRDefault="00B93C93" w:rsidP="002E78C2">
      <w:pPr>
        <w:numPr>
          <w:ilvl w:val="0"/>
          <w:numId w:val="31"/>
        </w:numPr>
        <w:spacing w:after="0" w:line="240" w:lineRule="auto"/>
        <w:ind w:left="0" w:hanging="426"/>
        <w:jc w:val="both"/>
        <w:rPr>
          <w:rFonts w:cs="Calibri"/>
        </w:rPr>
      </w:pPr>
      <w:r w:rsidRPr="00783481">
        <w:rPr>
          <w:rFonts w:cs="Calibri"/>
          <w:b/>
          <w:i/>
        </w:rPr>
        <w:t>En la fe cristiana el hombre está por encima de la creación, y en la religión yoruba, por debajo.</w:t>
      </w:r>
    </w:p>
    <w:p w:rsidR="000B6BF5" w:rsidRPr="00783481" w:rsidRDefault="00B93C93" w:rsidP="00C8316A">
      <w:pPr>
        <w:numPr>
          <w:ilvl w:val="0"/>
          <w:numId w:val="349"/>
        </w:numPr>
        <w:spacing w:after="0" w:line="240" w:lineRule="auto"/>
        <w:ind w:left="0" w:hanging="284"/>
        <w:jc w:val="both"/>
        <w:rPr>
          <w:rFonts w:cs="Calibri"/>
        </w:rPr>
      </w:pPr>
      <w:r w:rsidRPr="00783481">
        <w:rPr>
          <w:rFonts w:cs="Calibri"/>
        </w:rPr>
        <w:t>Según esa religión, el destino de las personas ya está señalado por energías, espíritus o dioses presentes en la naturaleza, en el cosmos; y dicen que el hombre no puede alterarlas</w:t>
      </w:r>
      <w:r w:rsidR="00047071">
        <w:rPr>
          <w:rFonts w:cs="Calibri"/>
        </w:rPr>
        <w:t>,</w:t>
      </w:r>
      <w:r w:rsidRPr="00783481">
        <w:rPr>
          <w:rFonts w:cs="Calibri"/>
        </w:rPr>
        <w:t xml:space="preserve"> sino que ha de someterse a ellas para que </w:t>
      </w:r>
      <w:r w:rsidR="000B6BF5" w:rsidRPr="00783481">
        <w:rPr>
          <w:rFonts w:cs="Calibri"/>
        </w:rPr>
        <w:t xml:space="preserve">le </w:t>
      </w:r>
      <w:r w:rsidRPr="00783481">
        <w:rPr>
          <w:rFonts w:cs="Calibri"/>
        </w:rPr>
        <w:t xml:space="preserve">pueda ir bien (esclavitud). </w:t>
      </w:r>
      <w:r w:rsidR="00464F79" w:rsidRPr="00783481">
        <w:rPr>
          <w:rFonts w:cs="Calibri"/>
        </w:rPr>
        <w:t xml:space="preserve">En resumen: el hombre no es libre. </w:t>
      </w:r>
    </w:p>
    <w:p w:rsidR="00B93C93" w:rsidRPr="00783481" w:rsidRDefault="00B93C93" w:rsidP="00C8316A">
      <w:pPr>
        <w:numPr>
          <w:ilvl w:val="0"/>
          <w:numId w:val="349"/>
        </w:numPr>
        <w:tabs>
          <w:tab w:val="left" w:pos="0"/>
        </w:tabs>
        <w:spacing w:after="0" w:line="240" w:lineRule="auto"/>
        <w:ind w:left="0" w:hanging="284"/>
        <w:jc w:val="both"/>
        <w:rPr>
          <w:rFonts w:cs="Calibri"/>
        </w:rPr>
      </w:pPr>
      <w:r w:rsidRPr="00783481">
        <w:rPr>
          <w:rFonts w:cs="Calibri"/>
        </w:rPr>
        <w:t xml:space="preserve">En la fe cristiana, en cambio, al hacer todas las cosas Dios vio </w:t>
      </w:r>
      <w:r w:rsidR="000B6BF5" w:rsidRPr="00783481">
        <w:rPr>
          <w:rFonts w:cs="Calibri"/>
        </w:rPr>
        <w:t>y dijo</w:t>
      </w:r>
      <w:r w:rsidR="00A2017A" w:rsidRPr="00783481">
        <w:rPr>
          <w:rFonts w:cs="Calibri"/>
        </w:rPr>
        <w:t>: “</w:t>
      </w:r>
      <w:r w:rsidR="000B6BF5" w:rsidRPr="00783481">
        <w:rPr>
          <w:rFonts w:cs="Calibri"/>
        </w:rPr>
        <w:t xml:space="preserve">todo era </w:t>
      </w:r>
      <w:r w:rsidR="000B6BF5" w:rsidRPr="00783481">
        <w:rPr>
          <w:rFonts w:cs="Calibri"/>
          <w:b/>
        </w:rPr>
        <w:t>bueno</w:t>
      </w:r>
      <w:r w:rsidR="000B6BF5" w:rsidRPr="00783481">
        <w:rPr>
          <w:rFonts w:cs="Calibri"/>
        </w:rPr>
        <w:t>”</w:t>
      </w:r>
      <w:r w:rsidR="00464F79" w:rsidRPr="00783481">
        <w:rPr>
          <w:rFonts w:cs="Calibri"/>
        </w:rPr>
        <w:t xml:space="preserve"> (</w:t>
      </w:r>
      <w:r w:rsidR="00464F79" w:rsidRPr="00783481">
        <w:rPr>
          <w:rFonts w:cs="Calibri"/>
          <w:b/>
        </w:rPr>
        <w:t>Gn 1,25</w:t>
      </w:r>
      <w:r w:rsidR="00464F79" w:rsidRPr="00783481">
        <w:rPr>
          <w:rFonts w:cs="Calibri"/>
        </w:rPr>
        <w:t>)</w:t>
      </w:r>
      <w:r w:rsidRPr="00783481">
        <w:rPr>
          <w:rFonts w:cs="Calibri"/>
        </w:rPr>
        <w:t xml:space="preserve">, y al hacer al hombre, vio </w:t>
      </w:r>
      <w:r w:rsidR="000B6BF5" w:rsidRPr="00783481">
        <w:rPr>
          <w:rFonts w:cs="Calibri"/>
        </w:rPr>
        <w:t>y dijo algo mayor: dijo “</w:t>
      </w:r>
      <w:r w:rsidRPr="00783481">
        <w:rPr>
          <w:rFonts w:cs="Calibri"/>
        </w:rPr>
        <w:t xml:space="preserve">que era </w:t>
      </w:r>
      <w:r w:rsidRPr="00783481">
        <w:rPr>
          <w:rFonts w:cs="Calibri"/>
          <w:b/>
        </w:rPr>
        <w:t>muy bueno</w:t>
      </w:r>
      <w:r w:rsidR="000B6BF5" w:rsidRPr="00783481">
        <w:rPr>
          <w:rFonts w:cs="Calibri"/>
        </w:rPr>
        <w:t>”</w:t>
      </w:r>
      <w:r w:rsidR="00464F79" w:rsidRPr="00783481">
        <w:rPr>
          <w:rFonts w:cs="Calibri"/>
        </w:rPr>
        <w:t xml:space="preserve"> (</w:t>
      </w:r>
      <w:r w:rsidR="00464F79" w:rsidRPr="00783481">
        <w:rPr>
          <w:rFonts w:cs="Calibri"/>
          <w:b/>
        </w:rPr>
        <w:t>Gn 1,31</w:t>
      </w:r>
      <w:r w:rsidR="00464F79" w:rsidRPr="00783481">
        <w:rPr>
          <w:rFonts w:cs="Calibri"/>
        </w:rPr>
        <w:t>)</w:t>
      </w:r>
      <w:r w:rsidRPr="00783481">
        <w:rPr>
          <w:rFonts w:cs="Calibri"/>
        </w:rPr>
        <w:t xml:space="preserve">. En el centro de la creación puso al </w:t>
      </w:r>
      <w:r w:rsidR="000B6BF5" w:rsidRPr="00783481">
        <w:rPr>
          <w:rFonts w:cs="Calibri"/>
        </w:rPr>
        <w:t>ser humano</w:t>
      </w:r>
      <w:r w:rsidRPr="00783481">
        <w:rPr>
          <w:rFonts w:cs="Calibri"/>
        </w:rPr>
        <w:t xml:space="preserve"> como centro </w:t>
      </w:r>
      <w:r w:rsidR="0045478E" w:rsidRPr="00783481">
        <w:rPr>
          <w:rFonts w:cs="Calibri"/>
        </w:rPr>
        <w:t xml:space="preserve">y le dio el señorío para </w:t>
      </w:r>
      <w:r w:rsidRPr="00783481">
        <w:rPr>
          <w:rFonts w:cs="Calibri"/>
        </w:rPr>
        <w:t>administrarla y someterla</w:t>
      </w:r>
      <w:r w:rsidR="00464F79" w:rsidRPr="00783481">
        <w:rPr>
          <w:rFonts w:cs="Calibri"/>
        </w:rPr>
        <w:t xml:space="preserve">. </w:t>
      </w:r>
      <w:r w:rsidR="000B6BF5" w:rsidRPr="00783481">
        <w:rPr>
          <w:rFonts w:cs="Calibri"/>
        </w:rPr>
        <w:t>Al hombre y a la mujer</w:t>
      </w:r>
      <w:r w:rsidR="00464F79" w:rsidRPr="00783481">
        <w:rPr>
          <w:rFonts w:cs="Calibri"/>
        </w:rPr>
        <w:t xml:space="preserve"> </w:t>
      </w:r>
      <w:r w:rsidR="000B6BF5" w:rsidRPr="00783481">
        <w:rPr>
          <w:rFonts w:cs="Calibri"/>
        </w:rPr>
        <w:t>“</w:t>
      </w:r>
      <w:r w:rsidR="00464F79" w:rsidRPr="00783481">
        <w:rPr>
          <w:rFonts w:cs="Calibri"/>
        </w:rPr>
        <w:t>Dios los bendijo, diciéndoles: “Sean fecundos y multiplíquense. Llenen la tierra y sométanla. Tengan autoridad sobre los peces del mar, sobre las aves del cielo y sobre todo ser viviente que se mueve sobre la tierra” (</w:t>
      </w:r>
      <w:r w:rsidR="00464F79" w:rsidRPr="00783481">
        <w:rPr>
          <w:rFonts w:cs="Calibri"/>
          <w:b/>
        </w:rPr>
        <w:t>Gn 1,28</w:t>
      </w:r>
      <w:r w:rsidR="00464F79" w:rsidRPr="00783481">
        <w:rPr>
          <w:rFonts w:cs="Calibri"/>
        </w:rPr>
        <w:t>)</w:t>
      </w:r>
      <w:r w:rsidRPr="00783481">
        <w:rPr>
          <w:rFonts w:cs="Calibri"/>
        </w:rPr>
        <w:t xml:space="preserve">. Leemos en el </w:t>
      </w:r>
      <w:r w:rsidRPr="00783481">
        <w:rPr>
          <w:rFonts w:cs="Calibri"/>
          <w:b/>
        </w:rPr>
        <w:t>Sal 8,5-9</w:t>
      </w:r>
      <w:r w:rsidRPr="00783481">
        <w:rPr>
          <w:rFonts w:cs="Calibri"/>
        </w:rPr>
        <w:t xml:space="preserve">: </w:t>
      </w:r>
      <w:r w:rsidR="00464F79" w:rsidRPr="00783481">
        <w:rPr>
          <w:rFonts w:cs="Calibri"/>
        </w:rPr>
        <w:t>“</w:t>
      </w:r>
      <w:r w:rsidRPr="00783481">
        <w:rPr>
          <w:rFonts w:cs="Calibri"/>
        </w:rPr>
        <w:t xml:space="preserve">¿qué es el hombre, para que te acuerdes de él? ¿qué es el hijo de Adán para que cuides de él? Un poco inferior a un dios lo hiciste, lo coronaste de gloria y esplendor. Has hecho que domine </w:t>
      </w:r>
      <w:r w:rsidRPr="00783481">
        <w:rPr>
          <w:rFonts w:cs="Calibri"/>
        </w:rPr>
        <w:lastRenderedPageBreak/>
        <w:t>las obras de tus manos, tú lo has puesto todo bajo sus pies: ovejas y bueyes por doquier, y también los animales silvestres, aves del cielo y peces del mar, y cuantos surcan las sendas del océano</w:t>
      </w:r>
      <w:r w:rsidR="00464F79" w:rsidRPr="00783481">
        <w:rPr>
          <w:rFonts w:cs="Calibri"/>
        </w:rPr>
        <w:t>”</w:t>
      </w:r>
      <w:r w:rsidRPr="00783481">
        <w:rPr>
          <w:rFonts w:cs="Calibri"/>
        </w:rPr>
        <w:t>.</w:t>
      </w:r>
    </w:p>
    <w:p w:rsidR="00B93C93" w:rsidRPr="00783481" w:rsidRDefault="00B93C93" w:rsidP="005733F1">
      <w:pPr>
        <w:spacing w:after="0" w:line="240" w:lineRule="auto"/>
        <w:jc w:val="both"/>
        <w:rPr>
          <w:rFonts w:cs="Calibri"/>
          <w:b/>
        </w:rPr>
      </w:pPr>
    </w:p>
    <w:p w:rsidR="002415EB" w:rsidRPr="00783481" w:rsidRDefault="002415EB" w:rsidP="002E78C2">
      <w:pPr>
        <w:numPr>
          <w:ilvl w:val="0"/>
          <w:numId w:val="31"/>
        </w:numPr>
        <w:autoSpaceDE w:val="0"/>
        <w:autoSpaceDN w:val="0"/>
        <w:adjustRightInd w:val="0"/>
        <w:spacing w:after="0" w:line="240" w:lineRule="auto"/>
        <w:ind w:left="0" w:hanging="426"/>
        <w:jc w:val="both"/>
        <w:rPr>
          <w:rFonts w:cs="Calibri"/>
        </w:rPr>
      </w:pPr>
      <w:r w:rsidRPr="00783481">
        <w:rPr>
          <w:rFonts w:cs="Calibri"/>
          <w:b/>
          <w:i/>
        </w:rPr>
        <w:t>Confesar la religión yoruba es renegar de Cristo. ¡Entérate por qué!</w:t>
      </w:r>
      <w:r w:rsidRPr="00783481">
        <w:rPr>
          <w:rFonts w:cs="Calibri"/>
          <w:b/>
        </w:rPr>
        <w:t xml:space="preserve"> </w:t>
      </w:r>
      <w:r w:rsidRPr="00783481">
        <w:rPr>
          <w:rFonts w:cs="Calibri"/>
        </w:rPr>
        <w:t xml:space="preserve">Tomemos una Biblia y comparemos lo que se exige creer para entrar a la religión yoruba y lo que necesitamos confesar para estar con Cristo. Debemos estar claros. ¡O lo uno o lo otro! Pero no podemos nadar en dos corrientes a la vez tan opuestas. </w:t>
      </w:r>
    </w:p>
    <w:p w:rsidR="008559F0" w:rsidRPr="00783481" w:rsidRDefault="008559F0" w:rsidP="005733F1">
      <w:pPr>
        <w:autoSpaceDE w:val="0"/>
        <w:autoSpaceDN w:val="0"/>
        <w:adjustRightInd w:val="0"/>
        <w:spacing w:after="0" w:line="240" w:lineRule="auto"/>
        <w:jc w:val="both"/>
        <w:rPr>
          <w:rFonts w:cs="Calibri"/>
          <w:b/>
        </w:rPr>
      </w:pPr>
    </w:p>
    <w:tbl>
      <w:tblPr>
        <w:tblW w:w="0" w:type="auto"/>
        <w:tblLook w:val="04A0" w:firstRow="1" w:lastRow="0" w:firstColumn="1" w:lastColumn="0" w:noHBand="0" w:noVBand="1"/>
      </w:tblPr>
      <w:tblGrid>
        <w:gridCol w:w="1352"/>
        <w:gridCol w:w="2476"/>
        <w:gridCol w:w="1021"/>
        <w:gridCol w:w="4839"/>
      </w:tblGrid>
      <w:tr w:rsidR="00C82448" w:rsidRPr="00783481" w:rsidTr="00047071">
        <w:tc>
          <w:tcPr>
            <w:tcW w:w="1352" w:type="dxa"/>
            <w:shd w:val="clear" w:color="auto" w:fill="auto"/>
          </w:tcPr>
          <w:p w:rsidR="00C82448" w:rsidRPr="00783481" w:rsidRDefault="00C82448" w:rsidP="002E78C2">
            <w:pPr>
              <w:numPr>
                <w:ilvl w:val="1"/>
                <w:numId w:val="31"/>
              </w:numPr>
              <w:autoSpaceDE w:val="0"/>
              <w:autoSpaceDN w:val="0"/>
              <w:adjustRightInd w:val="0"/>
              <w:spacing w:after="0" w:line="240" w:lineRule="auto"/>
              <w:ind w:hanging="644"/>
              <w:jc w:val="both"/>
              <w:rPr>
                <w:rFonts w:cs="Calibri"/>
                <w:b/>
              </w:rPr>
            </w:pPr>
            <w:r w:rsidRPr="00783481">
              <w:rPr>
                <w:rFonts w:cs="Calibri"/>
                <w:sz w:val="20"/>
                <w:szCs w:val="20"/>
              </w:rPr>
              <w:t>ELEGGUA</w:t>
            </w:r>
          </w:p>
        </w:tc>
        <w:tc>
          <w:tcPr>
            <w:tcW w:w="2476" w:type="dxa"/>
            <w:tcBorders>
              <w:right w:val="single" w:sz="4" w:space="0" w:color="auto"/>
            </w:tcBorders>
            <w:shd w:val="clear" w:color="auto" w:fill="auto"/>
          </w:tcPr>
          <w:p w:rsidR="00C82448" w:rsidRPr="00783481" w:rsidRDefault="00C82448" w:rsidP="006D0892">
            <w:pPr>
              <w:numPr>
                <w:ilvl w:val="0"/>
                <w:numId w:val="23"/>
              </w:numPr>
              <w:tabs>
                <w:tab w:val="left" w:pos="34"/>
              </w:tabs>
              <w:spacing w:after="0" w:line="240" w:lineRule="auto"/>
              <w:ind w:left="0" w:hanging="108"/>
              <w:jc w:val="both"/>
              <w:rPr>
                <w:rFonts w:cs="Calibri"/>
                <w:b/>
              </w:rPr>
            </w:pPr>
            <w:r w:rsidRPr="00783481">
              <w:rPr>
                <w:rFonts w:cs="Calibri"/>
                <w:color w:val="000000"/>
                <w:sz w:val="20"/>
                <w:szCs w:val="20"/>
                <w:shd w:val="clear" w:color="auto" w:fill="FFFFFF"/>
              </w:rPr>
              <w:t xml:space="preserve">Dueño absoluto de los caminos y el destino. </w:t>
            </w:r>
          </w:p>
          <w:p w:rsidR="00C82448" w:rsidRPr="00783481" w:rsidRDefault="00C82448" w:rsidP="006D0892">
            <w:pPr>
              <w:numPr>
                <w:ilvl w:val="0"/>
                <w:numId w:val="23"/>
              </w:numPr>
              <w:tabs>
                <w:tab w:val="left" w:pos="34"/>
              </w:tabs>
              <w:spacing w:after="0" w:line="240" w:lineRule="auto"/>
              <w:ind w:left="0" w:hanging="108"/>
              <w:jc w:val="both"/>
              <w:rPr>
                <w:rFonts w:cs="Calibri"/>
                <w:b/>
              </w:rPr>
            </w:pPr>
            <w:r w:rsidRPr="00783481">
              <w:rPr>
                <w:rFonts w:cs="Calibri"/>
                <w:color w:val="000000"/>
                <w:sz w:val="20"/>
                <w:szCs w:val="20"/>
                <w:shd w:val="clear" w:color="auto" w:fill="FFFFFF"/>
              </w:rPr>
              <w:t>Abre y cierra el astral para la felicidad o infelicidad de los seres humanos.</w:t>
            </w:r>
          </w:p>
        </w:tc>
        <w:tc>
          <w:tcPr>
            <w:tcW w:w="1021" w:type="dxa"/>
            <w:tcBorders>
              <w:left w:val="single" w:sz="4" w:space="0" w:color="auto"/>
            </w:tcBorders>
            <w:shd w:val="clear" w:color="auto" w:fill="auto"/>
          </w:tcPr>
          <w:p w:rsidR="00C82448" w:rsidRPr="00783481" w:rsidRDefault="00C82448" w:rsidP="005733F1">
            <w:pPr>
              <w:tabs>
                <w:tab w:val="left" w:pos="34"/>
              </w:tabs>
              <w:spacing w:after="0" w:line="240" w:lineRule="auto"/>
              <w:ind w:left="34"/>
              <w:jc w:val="both"/>
              <w:rPr>
                <w:rFonts w:cs="Calibri"/>
                <w:b/>
              </w:rPr>
            </w:pPr>
            <w:r w:rsidRPr="00783481">
              <w:rPr>
                <w:rFonts w:cs="Calibri"/>
                <w:sz w:val="20"/>
                <w:szCs w:val="20"/>
              </w:rPr>
              <w:t>CRISTO</w:t>
            </w:r>
          </w:p>
        </w:tc>
        <w:tc>
          <w:tcPr>
            <w:tcW w:w="4839" w:type="dxa"/>
            <w:shd w:val="clear" w:color="auto" w:fill="auto"/>
          </w:tcPr>
          <w:p w:rsidR="00C82448" w:rsidRPr="00783481" w:rsidRDefault="00C82448" w:rsidP="006D0892">
            <w:pPr>
              <w:numPr>
                <w:ilvl w:val="0"/>
                <w:numId w:val="23"/>
              </w:numPr>
              <w:tabs>
                <w:tab w:val="left" w:pos="34"/>
              </w:tabs>
              <w:spacing w:after="0" w:line="240" w:lineRule="auto"/>
              <w:ind w:left="34" w:hanging="142"/>
              <w:jc w:val="both"/>
              <w:rPr>
                <w:rFonts w:cs="Calibri"/>
                <w:b/>
              </w:rPr>
            </w:pPr>
            <w:r w:rsidRPr="00783481">
              <w:rPr>
                <w:rFonts w:cs="Calibri"/>
                <w:bCs/>
                <w:sz w:val="20"/>
                <w:szCs w:val="20"/>
                <w:shd w:val="clear" w:color="auto" w:fill="FFFFFF"/>
              </w:rPr>
              <w:t xml:space="preserve">“Yo soy el Alfa y la Omega, </w:t>
            </w:r>
            <w:r w:rsidRPr="00783481">
              <w:rPr>
                <w:rFonts w:cs="Calibri"/>
                <w:sz w:val="20"/>
                <w:szCs w:val="20"/>
                <w:shd w:val="clear" w:color="auto" w:fill="FFFFFF"/>
              </w:rPr>
              <w:t xml:space="preserve">el que es y que era y que ha de venir, el Todopoderoso” </w:t>
            </w:r>
            <w:r w:rsidRPr="00783481">
              <w:rPr>
                <w:rFonts w:cs="Calibri"/>
                <w:color w:val="000000"/>
                <w:sz w:val="20"/>
                <w:szCs w:val="20"/>
                <w:shd w:val="clear" w:color="auto" w:fill="FFFFFF"/>
              </w:rPr>
              <w:t>(</w:t>
            </w:r>
            <w:r w:rsidRPr="00783481">
              <w:rPr>
                <w:rFonts w:cs="Calibri"/>
                <w:b/>
                <w:color w:val="000000"/>
                <w:sz w:val="20"/>
                <w:szCs w:val="20"/>
                <w:shd w:val="clear" w:color="auto" w:fill="FFFFFF"/>
              </w:rPr>
              <w:t>Ap 22,13</w:t>
            </w:r>
            <w:r w:rsidRPr="00783481">
              <w:rPr>
                <w:rFonts w:cs="Calibri"/>
                <w:color w:val="000000"/>
                <w:sz w:val="20"/>
                <w:szCs w:val="20"/>
                <w:shd w:val="clear" w:color="auto" w:fill="FFFFFF"/>
              </w:rPr>
              <w:t>)</w:t>
            </w:r>
          </w:p>
          <w:p w:rsidR="00C82448" w:rsidRPr="00783481" w:rsidRDefault="00C82448" w:rsidP="006D0892">
            <w:pPr>
              <w:numPr>
                <w:ilvl w:val="0"/>
                <w:numId w:val="23"/>
              </w:numPr>
              <w:tabs>
                <w:tab w:val="left" w:pos="34"/>
              </w:tabs>
              <w:spacing w:after="0" w:line="240" w:lineRule="auto"/>
              <w:ind w:left="34" w:hanging="142"/>
              <w:jc w:val="both"/>
              <w:rPr>
                <w:rFonts w:cs="Calibri"/>
                <w:bCs/>
                <w:sz w:val="20"/>
                <w:szCs w:val="20"/>
                <w:shd w:val="clear" w:color="auto" w:fill="FFFFFF"/>
              </w:rPr>
            </w:pPr>
            <w:r w:rsidRPr="00783481">
              <w:rPr>
                <w:rFonts w:cs="Calibri"/>
                <w:sz w:val="20"/>
                <w:szCs w:val="20"/>
              </w:rPr>
              <w:t>Dijo: “El que no recoge conmigo desparrama” (</w:t>
            </w:r>
            <w:r w:rsidRPr="00783481">
              <w:rPr>
                <w:rFonts w:cs="Calibri"/>
                <w:b/>
                <w:sz w:val="20"/>
                <w:szCs w:val="20"/>
              </w:rPr>
              <w:t>Mt 12,30</w:t>
            </w:r>
            <w:r w:rsidRPr="00783481">
              <w:rPr>
                <w:rFonts w:cs="Calibri"/>
                <w:sz w:val="20"/>
                <w:szCs w:val="20"/>
              </w:rPr>
              <w:t>); “La piedra que desecharon los constructores era la piedra angular”. (</w:t>
            </w:r>
            <w:r w:rsidRPr="00783481">
              <w:rPr>
                <w:rFonts w:cs="Calibri"/>
                <w:b/>
                <w:sz w:val="20"/>
                <w:szCs w:val="20"/>
              </w:rPr>
              <w:t>Mt 21,42</w:t>
            </w:r>
            <w:r w:rsidRPr="00783481">
              <w:rPr>
                <w:rFonts w:cs="Calibri"/>
                <w:sz w:val="20"/>
                <w:szCs w:val="20"/>
              </w:rPr>
              <w:t>)</w:t>
            </w:r>
          </w:p>
        </w:tc>
      </w:tr>
    </w:tbl>
    <w:p w:rsidR="008559F0" w:rsidRPr="00783481" w:rsidRDefault="008559F0" w:rsidP="005733F1">
      <w:pPr>
        <w:autoSpaceDE w:val="0"/>
        <w:autoSpaceDN w:val="0"/>
        <w:adjustRightInd w:val="0"/>
        <w:spacing w:after="0" w:line="240" w:lineRule="auto"/>
        <w:jc w:val="both"/>
        <w:rPr>
          <w:rFonts w:cs="Calibri"/>
          <w:b/>
        </w:rPr>
      </w:pPr>
    </w:p>
    <w:tbl>
      <w:tblPr>
        <w:tblW w:w="0" w:type="auto"/>
        <w:tblLook w:val="04A0" w:firstRow="1" w:lastRow="0" w:firstColumn="1" w:lastColumn="0" w:noHBand="0" w:noVBand="1"/>
      </w:tblPr>
      <w:tblGrid>
        <w:gridCol w:w="983"/>
        <w:gridCol w:w="2785"/>
        <w:gridCol w:w="838"/>
        <w:gridCol w:w="5082"/>
      </w:tblGrid>
      <w:tr w:rsidR="00C82448" w:rsidRPr="00783481" w:rsidTr="006777F6">
        <w:tc>
          <w:tcPr>
            <w:tcW w:w="992" w:type="dxa"/>
            <w:shd w:val="clear" w:color="auto" w:fill="auto"/>
          </w:tcPr>
          <w:p w:rsidR="00C82448" w:rsidRPr="00783481" w:rsidRDefault="00C82448" w:rsidP="005733F1">
            <w:pPr>
              <w:autoSpaceDE w:val="0"/>
              <w:autoSpaceDN w:val="0"/>
              <w:adjustRightInd w:val="0"/>
              <w:spacing w:after="0" w:line="240" w:lineRule="auto"/>
              <w:jc w:val="both"/>
              <w:rPr>
                <w:rFonts w:cs="Calibri"/>
                <w:b/>
              </w:rPr>
            </w:pPr>
            <w:r w:rsidRPr="00783481">
              <w:rPr>
                <w:rFonts w:cs="Calibri"/>
                <w:sz w:val="20"/>
                <w:szCs w:val="20"/>
              </w:rPr>
              <w:t>OGUN</w:t>
            </w:r>
          </w:p>
        </w:tc>
        <w:tc>
          <w:tcPr>
            <w:tcW w:w="2847" w:type="dxa"/>
            <w:tcBorders>
              <w:right w:val="single" w:sz="4" w:space="0" w:color="auto"/>
            </w:tcBorders>
            <w:shd w:val="clear" w:color="auto" w:fill="auto"/>
          </w:tcPr>
          <w:p w:rsidR="00C82448" w:rsidRPr="00783481" w:rsidRDefault="00C82448" w:rsidP="006D0892">
            <w:pPr>
              <w:numPr>
                <w:ilvl w:val="0"/>
                <w:numId w:val="23"/>
              </w:numPr>
              <w:spacing w:after="0" w:line="240" w:lineRule="auto"/>
              <w:ind w:left="0" w:hanging="108"/>
              <w:jc w:val="both"/>
              <w:rPr>
                <w:rFonts w:cs="Calibri"/>
                <w:color w:val="000000"/>
                <w:sz w:val="20"/>
                <w:szCs w:val="20"/>
                <w:shd w:val="clear" w:color="auto" w:fill="FFFFFF"/>
              </w:rPr>
            </w:pPr>
            <w:r w:rsidRPr="00783481">
              <w:rPr>
                <w:rFonts w:cs="Calibri"/>
                <w:color w:val="000000"/>
                <w:sz w:val="20"/>
                <w:szCs w:val="20"/>
                <w:shd w:val="clear" w:color="auto" w:fill="FFFFFF"/>
              </w:rPr>
              <w:t>Es dueño por excelencia de todos los metales.</w:t>
            </w:r>
          </w:p>
          <w:p w:rsidR="00C82448" w:rsidRPr="00783481" w:rsidRDefault="00C82448" w:rsidP="005733F1">
            <w:pPr>
              <w:spacing w:after="0" w:line="240" w:lineRule="auto"/>
              <w:jc w:val="both"/>
              <w:rPr>
                <w:rFonts w:cs="Calibri"/>
                <w:color w:val="000000"/>
                <w:sz w:val="20"/>
                <w:szCs w:val="20"/>
                <w:shd w:val="clear" w:color="auto" w:fill="FFFFFF"/>
              </w:rPr>
            </w:pPr>
          </w:p>
          <w:p w:rsidR="00C82448" w:rsidRPr="00783481" w:rsidRDefault="00C82448" w:rsidP="006D0892">
            <w:pPr>
              <w:numPr>
                <w:ilvl w:val="0"/>
                <w:numId w:val="23"/>
              </w:numPr>
              <w:tabs>
                <w:tab w:val="left" w:pos="34"/>
              </w:tabs>
              <w:spacing w:after="0" w:line="240" w:lineRule="auto"/>
              <w:ind w:left="0" w:hanging="108"/>
              <w:jc w:val="both"/>
              <w:rPr>
                <w:rFonts w:cs="Calibri"/>
                <w:b/>
              </w:rPr>
            </w:pPr>
            <w:r w:rsidRPr="00783481">
              <w:rPr>
                <w:rFonts w:cs="Calibri"/>
                <w:color w:val="000000"/>
                <w:sz w:val="20"/>
                <w:szCs w:val="20"/>
                <w:shd w:val="clear" w:color="auto" w:fill="FFFFFF"/>
              </w:rPr>
              <w:t>Controla la vida y la muerte.</w:t>
            </w:r>
          </w:p>
        </w:tc>
        <w:tc>
          <w:tcPr>
            <w:tcW w:w="838" w:type="dxa"/>
            <w:tcBorders>
              <w:left w:val="single" w:sz="4" w:space="0" w:color="auto"/>
            </w:tcBorders>
            <w:shd w:val="clear" w:color="auto" w:fill="auto"/>
          </w:tcPr>
          <w:p w:rsidR="00C82448" w:rsidRPr="00783481" w:rsidRDefault="00C82448" w:rsidP="005733F1">
            <w:pPr>
              <w:tabs>
                <w:tab w:val="left" w:pos="34"/>
              </w:tabs>
              <w:spacing w:after="0" w:line="240" w:lineRule="auto"/>
              <w:ind w:left="34"/>
              <w:jc w:val="both"/>
              <w:rPr>
                <w:rFonts w:cs="Calibri"/>
                <w:b/>
              </w:rPr>
            </w:pPr>
            <w:r w:rsidRPr="00783481">
              <w:rPr>
                <w:rFonts w:cs="Calibri"/>
                <w:sz w:val="20"/>
                <w:szCs w:val="20"/>
              </w:rPr>
              <w:t>CRISTO</w:t>
            </w:r>
          </w:p>
        </w:tc>
        <w:tc>
          <w:tcPr>
            <w:tcW w:w="5227" w:type="dxa"/>
            <w:shd w:val="clear" w:color="auto" w:fill="auto"/>
          </w:tcPr>
          <w:p w:rsidR="00C82448" w:rsidRPr="00783481" w:rsidRDefault="00C82448" w:rsidP="006D0892">
            <w:pPr>
              <w:numPr>
                <w:ilvl w:val="0"/>
                <w:numId w:val="23"/>
              </w:numPr>
              <w:spacing w:after="0" w:line="240" w:lineRule="auto"/>
              <w:ind w:left="0" w:hanging="108"/>
              <w:jc w:val="both"/>
              <w:rPr>
                <w:rFonts w:cs="Calibri"/>
                <w:sz w:val="20"/>
                <w:szCs w:val="20"/>
              </w:rPr>
            </w:pPr>
            <w:r w:rsidRPr="00783481">
              <w:rPr>
                <w:rFonts w:cs="Calibri"/>
                <w:sz w:val="20"/>
                <w:szCs w:val="20"/>
              </w:rPr>
              <w:t>“Dios llamó al suelo seco “Tierra” y al depósito de las aguas “Mares”. Y vio Dios que esto era bueno” (</w:t>
            </w:r>
            <w:r w:rsidRPr="00783481">
              <w:rPr>
                <w:rFonts w:cs="Calibri"/>
                <w:b/>
                <w:sz w:val="20"/>
                <w:szCs w:val="20"/>
              </w:rPr>
              <w:t>Gn 1,10</w:t>
            </w:r>
            <w:r w:rsidRPr="00783481">
              <w:rPr>
                <w:rFonts w:cs="Calibri"/>
                <w:sz w:val="20"/>
                <w:szCs w:val="20"/>
              </w:rPr>
              <w:t>). Toda la creación le pertenece a Dios (</w:t>
            </w:r>
            <w:r w:rsidRPr="00783481">
              <w:rPr>
                <w:rFonts w:cs="Calibri"/>
                <w:b/>
                <w:sz w:val="20"/>
                <w:szCs w:val="20"/>
              </w:rPr>
              <w:t>Dn 3,57-88</w:t>
            </w:r>
            <w:r w:rsidRPr="00783481">
              <w:rPr>
                <w:rFonts w:cs="Calibri"/>
                <w:sz w:val="20"/>
                <w:szCs w:val="20"/>
              </w:rPr>
              <w:t>).</w:t>
            </w:r>
          </w:p>
          <w:p w:rsidR="00C82448" w:rsidRPr="00783481" w:rsidRDefault="00C82448" w:rsidP="006D0892">
            <w:pPr>
              <w:numPr>
                <w:ilvl w:val="0"/>
                <w:numId w:val="23"/>
              </w:numPr>
              <w:tabs>
                <w:tab w:val="left" w:pos="34"/>
              </w:tabs>
              <w:spacing w:after="0" w:line="240" w:lineRule="auto"/>
              <w:ind w:left="34" w:hanging="142"/>
              <w:jc w:val="both"/>
              <w:rPr>
                <w:rFonts w:cs="Calibri"/>
                <w:bCs/>
                <w:sz w:val="20"/>
                <w:szCs w:val="20"/>
                <w:shd w:val="clear" w:color="auto" w:fill="FFFFFF"/>
              </w:rPr>
            </w:pPr>
            <w:r w:rsidRPr="00783481">
              <w:rPr>
                <w:rFonts w:cs="Calibri"/>
                <w:sz w:val="20"/>
                <w:szCs w:val="20"/>
              </w:rPr>
              <w:t>“</w:t>
            </w:r>
            <w:r w:rsidRPr="00783481">
              <w:rPr>
                <w:rFonts w:cs="Calibri"/>
                <w:sz w:val="20"/>
                <w:szCs w:val="20"/>
                <w:lang w:eastAsia="es-VE"/>
              </w:rPr>
              <w:t>Que por esto murió Cristo y resucitó, para dominar sobre muertos y vivos</w:t>
            </w:r>
            <w:r w:rsidRPr="00783481">
              <w:rPr>
                <w:rFonts w:cs="Calibri"/>
                <w:sz w:val="20"/>
                <w:szCs w:val="20"/>
              </w:rPr>
              <w:t>” (</w:t>
            </w:r>
            <w:r w:rsidRPr="00783481">
              <w:rPr>
                <w:rFonts w:cs="Calibri"/>
                <w:b/>
                <w:sz w:val="20"/>
                <w:szCs w:val="20"/>
              </w:rPr>
              <w:t>Rm 14,9</w:t>
            </w:r>
            <w:r w:rsidRPr="00783481">
              <w:rPr>
                <w:rFonts w:cs="Calibri"/>
                <w:sz w:val="20"/>
                <w:szCs w:val="20"/>
              </w:rPr>
              <w:t>).</w:t>
            </w:r>
          </w:p>
        </w:tc>
      </w:tr>
    </w:tbl>
    <w:p w:rsidR="008559F0" w:rsidRPr="00783481" w:rsidRDefault="008559F0" w:rsidP="005733F1">
      <w:pPr>
        <w:autoSpaceDE w:val="0"/>
        <w:autoSpaceDN w:val="0"/>
        <w:adjustRightInd w:val="0"/>
        <w:spacing w:after="0" w:line="240" w:lineRule="auto"/>
        <w:jc w:val="both"/>
        <w:rPr>
          <w:rFonts w:cs="Calibri"/>
          <w:b/>
        </w:rPr>
      </w:pPr>
    </w:p>
    <w:tbl>
      <w:tblPr>
        <w:tblW w:w="0" w:type="auto"/>
        <w:tblLook w:val="04A0" w:firstRow="1" w:lastRow="0" w:firstColumn="1" w:lastColumn="0" w:noHBand="0" w:noVBand="1"/>
      </w:tblPr>
      <w:tblGrid>
        <w:gridCol w:w="987"/>
        <w:gridCol w:w="2783"/>
        <w:gridCol w:w="838"/>
        <w:gridCol w:w="5080"/>
      </w:tblGrid>
      <w:tr w:rsidR="00C82448" w:rsidRPr="00783481" w:rsidTr="006777F6">
        <w:tc>
          <w:tcPr>
            <w:tcW w:w="992" w:type="dxa"/>
            <w:shd w:val="clear" w:color="auto" w:fill="auto"/>
          </w:tcPr>
          <w:p w:rsidR="00C82448" w:rsidRPr="00783481" w:rsidRDefault="00C82448" w:rsidP="005733F1">
            <w:pPr>
              <w:autoSpaceDE w:val="0"/>
              <w:autoSpaceDN w:val="0"/>
              <w:adjustRightInd w:val="0"/>
              <w:spacing w:after="0" w:line="240" w:lineRule="auto"/>
              <w:jc w:val="both"/>
              <w:rPr>
                <w:rFonts w:cs="Calibri"/>
                <w:b/>
              </w:rPr>
            </w:pPr>
            <w:r w:rsidRPr="00783481">
              <w:rPr>
                <w:rFonts w:cs="Calibri"/>
                <w:sz w:val="20"/>
                <w:szCs w:val="20"/>
              </w:rPr>
              <w:t>OCHOSÍ</w:t>
            </w:r>
          </w:p>
        </w:tc>
        <w:tc>
          <w:tcPr>
            <w:tcW w:w="2847" w:type="dxa"/>
            <w:tcBorders>
              <w:right w:val="single" w:sz="4" w:space="0" w:color="auto"/>
            </w:tcBorders>
            <w:shd w:val="clear" w:color="auto" w:fill="auto"/>
          </w:tcPr>
          <w:p w:rsidR="00C82448" w:rsidRPr="00783481" w:rsidRDefault="00C82448" w:rsidP="006D0892">
            <w:pPr>
              <w:numPr>
                <w:ilvl w:val="0"/>
                <w:numId w:val="23"/>
              </w:numPr>
              <w:spacing w:after="0" w:line="240" w:lineRule="auto"/>
              <w:ind w:left="0" w:hanging="108"/>
              <w:jc w:val="both"/>
              <w:rPr>
                <w:rFonts w:cs="Calibri"/>
                <w:color w:val="000000"/>
                <w:sz w:val="20"/>
                <w:szCs w:val="20"/>
                <w:shd w:val="clear" w:color="auto" w:fill="FFFFFF"/>
              </w:rPr>
            </w:pPr>
            <w:r w:rsidRPr="00783481">
              <w:rPr>
                <w:rFonts w:cs="Calibri"/>
                <w:color w:val="000000"/>
                <w:sz w:val="20"/>
                <w:szCs w:val="20"/>
                <w:shd w:val="clear" w:color="auto" w:fill="FFFFFF"/>
              </w:rPr>
              <w:t>Se le considera el mago o el brujo.</w:t>
            </w:r>
          </w:p>
          <w:p w:rsidR="00C82448" w:rsidRPr="00783481" w:rsidRDefault="00C82448" w:rsidP="005733F1">
            <w:pPr>
              <w:spacing w:after="0" w:line="240" w:lineRule="auto"/>
              <w:jc w:val="both"/>
              <w:rPr>
                <w:rFonts w:cs="Calibri"/>
                <w:color w:val="000000"/>
                <w:sz w:val="20"/>
                <w:szCs w:val="20"/>
                <w:shd w:val="clear" w:color="auto" w:fill="FFFFFF"/>
              </w:rPr>
            </w:pPr>
          </w:p>
          <w:p w:rsidR="00C82448" w:rsidRPr="00783481" w:rsidRDefault="00C82448" w:rsidP="006D0892">
            <w:pPr>
              <w:numPr>
                <w:ilvl w:val="0"/>
                <w:numId w:val="23"/>
              </w:numPr>
              <w:tabs>
                <w:tab w:val="left" w:pos="34"/>
              </w:tabs>
              <w:spacing w:after="0" w:line="240" w:lineRule="auto"/>
              <w:ind w:left="0" w:hanging="108"/>
              <w:jc w:val="both"/>
              <w:rPr>
                <w:rFonts w:cs="Calibri"/>
                <w:b/>
              </w:rPr>
            </w:pPr>
            <w:r w:rsidRPr="00783481">
              <w:rPr>
                <w:rFonts w:cs="Calibri"/>
                <w:color w:val="000000"/>
                <w:sz w:val="20"/>
                <w:szCs w:val="20"/>
                <w:shd w:val="clear" w:color="auto" w:fill="FFFFFF"/>
              </w:rPr>
              <w:t>Proveedor de la dirección a la vida humana.</w:t>
            </w:r>
          </w:p>
        </w:tc>
        <w:tc>
          <w:tcPr>
            <w:tcW w:w="838" w:type="dxa"/>
            <w:tcBorders>
              <w:left w:val="single" w:sz="4" w:space="0" w:color="auto"/>
            </w:tcBorders>
            <w:shd w:val="clear" w:color="auto" w:fill="auto"/>
          </w:tcPr>
          <w:p w:rsidR="00C82448" w:rsidRPr="00783481" w:rsidRDefault="00C82448" w:rsidP="005733F1">
            <w:pPr>
              <w:tabs>
                <w:tab w:val="left" w:pos="34"/>
              </w:tabs>
              <w:spacing w:after="0" w:line="240" w:lineRule="auto"/>
              <w:ind w:left="34"/>
              <w:jc w:val="both"/>
              <w:rPr>
                <w:rFonts w:cs="Calibri"/>
                <w:b/>
              </w:rPr>
            </w:pPr>
            <w:r w:rsidRPr="00783481">
              <w:rPr>
                <w:rFonts w:cs="Calibri"/>
                <w:sz w:val="20"/>
                <w:szCs w:val="20"/>
              </w:rPr>
              <w:t>CRISTO</w:t>
            </w:r>
          </w:p>
        </w:tc>
        <w:tc>
          <w:tcPr>
            <w:tcW w:w="5227" w:type="dxa"/>
            <w:shd w:val="clear" w:color="auto" w:fill="auto"/>
          </w:tcPr>
          <w:p w:rsidR="00C82448" w:rsidRPr="00783481" w:rsidRDefault="00C82448" w:rsidP="006D0892">
            <w:pPr>
              <w:numPr>
                <w:ilvl w:val="0"/>
                <w:numId w:val="23"/>
              </w:numPr>
              <w:spacing w:after="0" w:line="240" w:lineRule="auto"/>
              <w:ind w:left="0" w:hanging="108"/>
              <w:jc w:val="both"/>
              <w:rPr>
                <w:rFonts w:cs="Calibri"/>
                <w:sz w:val="20"/>
                <w:szCs w:val="20"/>
              </w:rPr>
            </w:pPr>
            <w:r w:rsidRPr="00783481">
              <w:rPr>
                <w:rFonts w:cs="Calibri"/>
                <w:sz w:val="20"/>
                <w:szCs w:val="20"/>
              </w:rPr>
              <w:t>Los que practicaban la magia y decidieron seguir a Cristo quemaban sus libros (</w:t>
            </w:r>
            <w:r w:rsidRPr="00783481">
              <w:rPr>
                <w:rFonts w:cs="Calibri"/>
                <w:b/>
                <w:sz w:val="20"/>
                <w:szCs w:val="20"/>
              </w:rPr>
              <w:t>Hch 19,19</w:t>
            </w:r>
            <w:r w:rsidRPr="00783481">
              <w:rPr>
                <w:rFonts w:cs="Calibri"/>
                <w:sz w:val="20"/>
                <w:szCs w:val="20"/>
              </w:rPr>
              <w:t>). Dios condena la brujería (</w:t>
            </w:r>
            <w:r w:rsidRPr="00783481">
              <w:rPr>
                <w:rFonts w:cs="Calibri"/>
                <w:b/>
                <w:sz w:val="20"/>
                <w:szCs w:val="20"/>
              </w:rPr>
              <w:t>Gal 5,21</w:t>
            </w:r>
            <w:r w:rsidRPr="00783481">
              <w:rPr>
                <w:rFonts w:cs="Calibri"/>
                <w:sz w:val="20"/>
                <w:szCs w:val="20"/>
              </w:rPr>
              <w:t xml:space="preserve">; </w:t>
            </w:r>
            <w:r w:rsidRPr="00783481">
              <w:rPr>
                <w:rFonts w:cs="Calibri"/>
                <w:b/>
                <w:sz w:val="20"/>
                <w:szCs w:val="20"/>
              </w:rPr>
              <w:t>Ap 21,8</w:t>
            </w:r>
            <w:r w:rsidRPr="00783481">
              <w:rPr>
                <w:rFonts w:cs="Calibri"/>
                <w:sz w:val="20"/>
                <w:szCs w:val="20"/>
              </w:rPr>
              <w:t>).</w:t>
            </w:r>
          </w:p>
          <w:p w:rsidR="00C82448" w:rsidRPr="00783481" w:rsidRDefault="00C82448" w:rsidP="006D0892">
            <w:pPr>
              <w:numPr>
                <w:ilvl w:val="0"/>
                <w:numId w:val="23"/>
              </w:numPr>
              <w:tabs>
                <w:tab w:val="left" w:pos="34"/>
              </w:tabs>
              <w:spacing w:after="0" w:line="240" w:lineRule="auto"/>
              <w:ind w:left="34" w:hanging="142"/>
              <w:jc w:val="both"/>
              <w:rPr>
                <w:rFonts w:cs="Calibri"/>
                <w:bCs/>
                <w:sz w:val="20"/>
                <w:szCs w:val="20"/>
                <w:shd w:val="clear" w:color="auto" w:fill="FFFFFF"/>
              </w:rPr>
            </w:pPr>
            <w:r w:rsidRPr="00783481">
              <w:rPr>
                <w:rFonts w:cs="Calibri"/>
                <w:sz w:val="20"/>
                <w:szCs w:val="20"/>
              </w:rPr>
              <w:t>“Yo soy el camino, la verdad y la vida. Nadie va al Padre si no es por mí” (</w:t>
            </w:r>
            <w:r w:rsidRPr="00783481">
              <w:rPr>
                <w:rFonts w:cs="Calibri"/>
                <w:b/>
                <w:sz w:val="20"/>
                <w:szCs w:val="20"/>
              </w:rPr>
              <w:t>Jn 14,6</w:t>
            </w:r>
            <w:r w:rsidRPr="00783481">
              <w:rPr>
                <w:rFonts w:cs="Calibri"/>
                <w:sz w:val="20"/>
                <w:szCs w:val="20"/>
              </w:rPr>
              <w:t>).</w:t>
            </w:r>
          </w:p>
        </w:tc>
      </w:tr>
    </w:tbl>
    <w:p w:rsidR="008559F0" w:rsidRPr="00783481" w:rsidRDefault="008559F0" w:rsidP="005733F1">
      <w:pPr>
        <w:autoSpaceDE w:val="0"/>
        <w:autoSpaceDN w:val="0"/>
        <w:adjustRightInd w:val="0"/>
        <w:spacing w:after="0" w:line="240" w:lineRule="auto"/>
        <w:jc w:val="both"/>
        <w:rPr>
          <w:rFonts w:cs="Calibri"/>
        </w:rPr>
      </w:pPr>
    </w:p>
    <w:tbl>
      <w:tblPr>
        <w:tblW w:w="0" w:type="auto"/>
        <w:tblLook w:val="04A0" w:firstRow="1" w:lastRow="0" w:firstColumn="1" w:lastColumn="0" w:noHBand="0" w:noVBand="1"/>
      </w:tblPr>
      <w:tblGrid>
        <w:gridCol w:w="992"/>
        <w:gridCol w:w="2785"/>
        <w:gridCol w:w="838"/>
        <w:gridCol w:w="5073"/>
      </w:tblGrid>
      <w:tr w:rsidR="00C82448" w:rsidRPr="00783481" w:rsidTr="006777F6">
        <w:tc>
          <w:tcPr>
            <w:tcW w:w="992" w:type="dxa"/>
            <w:shd w:val="clear" w:color="auto" w:fill="auto"/>
          </w:tcPr>
          <w:p w:rsidR="00C82448" w:rsidRPr="00783481" w:rsidRDefault="00C82448" w:rsidP="005733F1">
            <w:pPr>
              <w:autoSpaceDE w:val="0"/>
              <w:autoSpaceDN w:val="0"/>
              <w:adjustRightInd w:val="0"/>
              <w:spacing w:after="0" w:line="240" w:lineRule="auto"/>
              <w:jc w:val="both"/>
              <w:rPr>
                <w:rFonts w:cs="Calibri"/>
                <w:b/>
              </w:rPr>
            </w:pPr>
            <w:r w:rsidRPr="00783481">
              <w:rPr>
                <w:rFonts w:cs="Calibri"/>
                <w:sz w:val="20"/>
                <w:szCs w:val="20"/>
              </w:rPr>
              <w:t>OBATALÁ</w:t>
            </w:r>
          </w:p>
        </w:tc>
        <w:tc>
          <w:tcPr>
            <w:tcW w:w="2847" w:type="dxa"/>
            <w:tcBorders>
              <w:right w:val="single" w:sz="4" w:space="0" w:color="auto"/>
            </w:tcBorders>
            <w:shd w:val="clear" w:color="auto" w:fill="auto"/>
          </w:tcPr>
          <w:p w:rsidR="00C82448" w:rsidRPr="00783481" w:rsidRDefault="00C82448" w:rsidP="006D0892">
            <w:pPr>
              <w:numPr>
                <w:ilvl w:val="0"/>
                <w:numId w:val="23"/>
              </w:numPr>
              <w:spacing w:after="0" w:line="240" w:lineRule="auto"/>
              <w:ind w:left="0" w:hanging="108"/>
              <w:jc w:val="both"/>
              <w:rPr>
                <w:rFonts w:cs="Calibri"/>
                <w:color w:val="000000"/>
                <w:sz w:val="20"/>
                <w:szCs w:val="20"/>
                <w:shd w:val="clear" w:color="auto" w:fill="FFFFFF"/>
              </w:rPr>
            </w:pPr>
            <w:r w:rsidRPr="00783481">
              <w:rPr>
                <w:rFonts w:cs="Calibri"/>
                <w:color w:val="000000"/>
                <w:sz w:val="20"/>
                <w:szCs w:val="20"/>
                <w:shd w:val="clear" w:color="auto" w:fill="FFFFFF"/>
              </w:rPr>
              <w:t xml:space="preserve">Creador de los seres humanos y todo lo que habita en el planeta tierra. </w:t>
            </w:r>
          </w:p>
          <w:p w:rsidR="00C82448" w:rsidRPr="00783481" w:rsidRDefault="00C82448" w:rsidP="006D0892">
            <w:pPr>
              <w:numPr>
                <w:ilvl w:val="0"/>
                <w:numId w:val="23"/>
              </w:numPr>
              <w:spacing w:after="0" w:line="240" w:lineRule="auto"/>
              <w:ind w:left="0" w:hanging="108"/>
              <w:jc w:val="both"/>
              <w:rPr>
                <w:rFonts w:cs="Calibri"/>
                <w:color w:val="000000"/>
                <w:sz w:val="20"/>
                <w:szCs w:val="20"/>
                <w:shd w:val="clear" w:color="auto" w:fill="FFFFFF"/>
              </w:rPr>
            </w:pPr>
            <w:r w:rsidRPr="00783481">
              <w:rPr>
                <w:rFonts w:cs="Calibri"/>
                <w:color w:val="000000"/>
                <w:sz w:val="20"/>
                <w:szCs w:val="20"/>
                <w:shd w:val="clear" w:color="auto" w:fill="FFFFFF"/>
              </w:rPr>
              <w:t xml:space="preserve">Rige todas las partes del cuerpo humano, </w:t>
            </w:r>
          </w:p>
          <w:p w:rsidR="00C82448" w:rsidRPr="00783481" w:rsidRDefault="00C82448" w:rsidP="006D0892">
            <w:pPr>
              <w:numPr>
                <w:ilvl w:val="0"/>
                <w:numId w:val="23"/>
              </w:numPr>
              <w:tabs>
                <w:tab w:val="left" w:pos="34"/>
              </w:tabs>
              <w:spacing w:after="0" w:line="240" w:lineRule="auto"/>
              <w:ind w:left="0" w:hanging="108"/>
              <w:jc w:val="both"/>
              <w:rPr>
                <w:rFonts w:cs="Calibri"/>
                <w:b/>
              </w:rPr>
            </w:pPr>
            <w:r w:rsidRPr="00783481">
              <w:rPr>
                <w:rFonts w:cs="Calibri"/>
                <w:color w:val="000000"/>
                <w:sz w:val="20"/>
                <w:szCs w:val="20"/>
                <w:shd w:val="clear" w:color="auto" w:fill="FFFFFF"/>
              </w:rPr>
              <w:t>Maestro de los pensamientos y de la vida humana</w:t>
            </w:r>
          </w:p>
        </w:tc>
        <w:tc>
          <w:tcPr>
            <w:tcW w:w="838" w:type="dxa"/>
            <w:tcBorders>
              <w:left w:val="single" w:sz="4" w:space="0" w:color="auto"/>
            </w:tcBorders>
            <w:shd w:val="clear" w:color="auto" w:fill="auto"/>
          </w:tcPr>
          <w:p w:rsidR="00C82448" w:rsidRPr="00783481" w:rsidRDefault="00C82448" w:rsidP="005733F1">
            <w:pPr>
              <w:tabs>
                <w:tab w:val="left" w:pos="34"/>
              </w:tabs>
              <w:spacing w:after="0" w:line="240" w:lineRule="auto"/>
              <w:ind w:left="34"/>
              <w:jc w:val="both"/>
              <w:rPr>
                <w:rFonts w:cs="Calibri"/>
                <w:b/>
              </w:rPr>
            </w:pPr>
            <w:r w:rsidRPr="00783481">
              <w:rPr>
                <w:rFonts w:cs="Calibri"/>
                <w:sz w:val="20"/>
                <w:szCs w:val="20"/>
              </w:rPr>
              <w:t>CRISTO</w:t>
            </w:r>
          </w:p>
        </w:tc>
        <w:tc>
          <w:tcPr>
            <w:tcW w:w="5227" w:type="dxa"/>
            <w:shd w:val="clear" w:color="auto" w:fill="auto"/>
          </w:tcPr>
          <w:p w:rsidR="00C82448" w:rsidRPr="00783481" w:rsidRDefault="00C82448" w:rsidP="006D0892">
            <w:pPr>
              <w:numPr>
                <w:ilvl w:val="0"/>
                <w:numId w:val="23"/>
              </w:numPr>
              <w:spacing w:after="0" w:line="240" w:lineRule="auto"/>
              <w:ind w:left="0" w:hanging="108"/>
              <w:jc w:val="both"/>
              <w:rPr>
                <w:rFonts w:cs="Calibri"/>
                <w:sz w:val="20"/>
                <w:szCs w:val="20"/>
              </w:rPr>
            </w:pPr>
            <w:r w:rsidRPr="00783481">
              <w:rPr>
                <w:rFonts w:cs="Calibri"/>
                <w:sz w:val="20"/>
                <w:szCs w:val="20"/>
              </w:rPr>
              <w:t>Dijo Dios: “Hagamos al hombre a nuestra imagen y semejanza. Y creó Dios al hombre a su imagen. Varón y mujer los creó” (</w:t>
            </w:r>
            <w:r w:rsidRPr="00783481">
              <w:rPr>
                <w:rFonts w:cs="Calibri"/>
                <w:b/>
                <w:sz w:val="20"/>
                <w:szCs w:val="20"/>
              </w:rPr>
              <w:t>Gn 1, 26-27</w:t>
            </w:r>
            <w:r w:rsidRPr="00783481">
              <w:rPr>
                <w:rFonts w:cs="Calibri"/>
                <w:sz w:val="20"/>
                <w:szCs w:val="20"/>
              </w:rPr>
              <w:t>).</w:t>
            </w:r>
          </w:p>
          <w:p w:rsidR="00C82448" w:rsidRPr="00783481" w:rsidRDefault="00C82448" w:rsidP="006D0892">
            <w:pPr>
              <w:numPr>
                <w:ilvl w:val="0"/>
                <w:numId w:val="23"/>
              </w:numPr>
              <w:spacing w:after="0" w:line="240" w:lineRule="auto"/>
              <w:ind w:left="0" w:hanging="108"/>
              <w:jc w:val="both"/>
              <w:rPr>
                <w:rFonts w:cs="Calibri"/>
                <w:sz w:val="20"/>
                <w:szCs w:val="20"/>
              </w:rPr>
            </w:pPr>
            <w:r w:rsidRPr="00783481">
              <w:rPr>
                <w:rFonts w:cs="Calibri"/>
                <w:sz w:val="20"/>
                <w:szCs w:val="20"/>
              </w:rPr>
              <w:t>Porque en Cristo fueron creadas todas las cosas en el cielo y en la tierra, el universo visible y el invisible. Todo tiene en él su consistencia (</w:t>
            </w:r>
            <w:r w:rsidRPr="00783481">
              <w:rPr>
                <w:rFonts w:cs="Calibri"/>
                <w:b/>
                <w:sz w:val="20"/>
                <w:szCs w:val="20"/>
              </w:rPr>
              <w:t>Col 1,16-17</w:t>
            </w:r>
            <w:r w:rsidRPr="00783481">
              <w:rPr>
                <w:rFonts w:cs="Calibri"/>
                <w:sz w:val="20"/>
                <w:szCs w:val="20"/>
              </w:rPr>
              <w:t>).</w:t>
            </w:r>
          </w:p>
          <w:p w:rsidR="00C82448" w:rsidRPr="00783481" w:rsidRDefault="00C82448" w:rsidP="006D0892">
            <w:pPr>
              <w:numPr>
                <w:ilvl w:val="0"/>
                <w:numId w:val="23"/>
              </w:numPr>
              <w:tabs>
                <w:tab w:val="left" w:pos="34"/>
              </w:tabs>
              <w:spacing w:after="0" w:line="240" w:lineRule="auto"/>
              <w:ind w:left="34" w:hanging="142"/>
              <w:jc w:val="both"/>
              <w:rPr>
                <w:rFonts w:cs="Calibri"/>
                <w:bCs/>
                <w:sz w:val="20"/>
                <w:szCs w:val="20"/>
                <w:shd w:val="clear" w:color="auto" w:fill="FFFFFF"/>
              </w:rPr>
            </w:pPr>
            <w:r w:rsidRPr="00783481">
              <w:rPr>
                <w:rFonts w:cs="Calibri"/>
                <w:sz w:val="20"/>
                <w:szCs w:val="20"/>
              </w:rPr>
              <w:t>“Mira, Dios es sublime en su fuerza, ¿qué maestro puede comparársele?” (</w:t>
            </w:r>
            <w:r w:rsidRPr="00783481">
              <w:rPr>
                <w:rFonts w:cs="Calibri"/>
                <w:b/>
                <w:sz w:val="20"/>
                <w:szCs w:val="20"/>
              </w:rPr>
              <w:t>Job 36, 22</w:t>
            </w:r>
            <w:r w:rsidRPr="00783481">
              <w:rPr>
                <w:rFonts w:cs="Calibri"/>
                <w:sz w:val="20"/>
                <w:szCs w:val="20"/>
              </w:rPr>
              <w:t>).</w:t>
            </w:r>
          </w:p>
        </w:tc>
      </w:tr>
    </w:tbl>
    <w:p w:rsidR="00C82448" w:rsidRPr="00783481" w:rsidRDefault="00C82448" w:rsidP="005733F1">
      <w:pPr>
        <w:autoSpaceDE w:val="0"/>
        <w:autoSpaceDN w:val="0"/>
        <w:adjustRightInd w:val="0"/>
        <w:spacing w:after="0" w:line="240" w:lineRule="auto"/>
        <w:jc w:val="both"/>
        <w:rPr>
          <w:rFonts w:cs="Calibri"/>
        </w:rPr>
      </w:pPr>
    </w:p>
    <w:tbl>
      <w:tblPr>
        <w:tblW w:w="0" w:type="auto"/>
        <w:tblLook w:val="04A0" w:firstRow="1" w:lastRow="0" w:firstColumn="1" w:lastColumn="0" w:noHBand="0" w:noVBand="1"/>
      </w:tblPr>
      <w:tblGrid>
        <w:gridCol w:w="978"/>
        <w:gridCol w:w="2778"/>
        <w:gridCol w:w="838"/>
        <w:gridCol w:w="5094"/>
      </w:tblGrid>
      <w:tr w:rsidR="00C82448" w:rsidRPr="00783481" w:rsidTr="006777F6">
        <w:tc>
          <w:tcPr>
            <w:tcW w:w="992" w:type="dxa"/>
            <w:shd w:val="clear" w:color="auto" w:fill="auto"/>
          </w:tcPr>
          <w:p w:rsidR="00C82448" w:rsidRPr="00783481" w:rsidRDefault="00C82448" w:rsidP="005733F1">
            <w:pPr>
              <w:autoSpaceDE w:val="0"/>
              <w:autoSpaceDN w:val="0"/>
              <w:adjustRightInd w:val="0"/>
              <w:spacing w:after="0" w:line="240" w:lineRule="auto"/>
              <w:jc w:val="both"/>
              <w:rPr>
                <w:rFonts w:cs="Calibri"/>
                <w:b/>
              </w:rPr>
            </w:pPr>
            <w:r w:rsidRPr="00783481">
              <w:rPr>
                <w:rFonts w:cs="Calibri"/>
                <w:sz w:val="20"/>
                <w:szCs w:val="20"/>
              </w:rPr>
              <w:t>OYA</w:t>
            </w:r>
          </w:p>
        </w:tc>
        <w:tc>
          <w:tcPr>
            <w:tcW w:w="2847" w:type="dxa"/>
            <w:tcBorders>
              <w:right w:val="single" w:sz="4" w:space="0" w:color="auto"/>
            </w:tcBorders>
            <w:shd w:val="clear" w:color="auto" w:fill="auto"/>
          </w:tcPr>
          <w:p w:rsidR="00C82448" w:rsidRPr="00783481" w:rsidRDefault="00C82448" w:rsidP="006D0892">
            <w:pPr>
              <w:numPr>
                <w:ilvl w:val="0"/>
                <w:numId w:val="23"/>
              </w:numPr>
              <w:tabs>
                <w:tab w:val="left" w:pos="34"/>
              </w:tabs>
              <w:spacing w:after="0" w:line="240" w:lineRule="auto"/>
              <w:ind w:left="0" w:hanging="108"/>
              <w:jc w:val="both"/>
              <w:rPr>
                <w:rFonts w:cs="Calibri"/>
                <w:b/>
              </w:rPr>
            </w:pPr>
            <w:r w:rsidRPr="00783481">
              <w:rPr>
                <w:rFonts w:cs="Calibri"/>
                <w:color w:val="000000"/>
                <w:sz w:val="20"/>
                <w:szCs w:val="20"/>
                <w:shd w:val="clear" w:color="auto" w:fill="FFFFFF"/>
              </w:rPr>
              <w:t>Diosa de la muerte</w:t>
            </w:r>
          </w:p>
        </w:tc>
        <w:tc>
          <w:tcPr>
            <w:tcW w:w="838" w:type="dxa"/>
            <w:tcBorders>
              <w:left w:val="single" w:sz="4" w:space="0" w:color="auto"/>
            </w:tcBorders>
            <w:shd w:val="clear" w:color="auto" w:fill="auto"/>
          </w:tcPr>
          <w:p w:rsidR="00C82448" w:rsidRPr="00783481" w:rsidRDefault="00C82448" w:rsidP="005733F1">
            <w:pPr>
              <w:tabs>
                <w:tab w:val="left" w:pos="34"/>
              </w:tabs>
              <w:spacing w:after="0" w:line="240" w:lineRule="auto"/>
              <w:ind w:left="34"/>
              <w:jc w:val="both"/>
              <w:rPr>
                <w:rFonts w:cs="Calibri"/>
                <w:b/>
              </w:rPr>
            </w:pPr>
            <w:r w:rsidRPr="00783481">
              <w:rPr>
                <w:rFonts w:cs="Calibri"/>
                <w:sz w:val="20"/>
                <w:szCs w:val="20"/>
              </w:rPr>
              <w:t>CRISTO</w:t>
            </w:r>
          </w:p>
        </w:tc>
        <w:tc>
          <w:tcPr>
            <w:tcW w:w="5227" w:type="dxa"/>
            <w:shd w:val="clear" w:color="auto" w:fill="auto"/>
          </w:tcPr>
          <w:p w:rsidR="00C82448" w:rsidRPr="00783481" w:rsidRDefault="00C82448" w:rsidP="006D0892">
            <w:pPr>
              <w:numPr>
                <w:ilvl w:val="0"/>
                <w:numId w:val="23"/>
              </w:numPr>
              <w:tabs>
                <w:tab w:val="left" w:pos="34"/>
              </w:tabs>
              <w:spacing w:after="0" w:line="240" w:lineRule="auto"/>
              <w:ind w:left="34" w:hanging="142"/>
              <w:jc w:val="both"/>
              <w:rPr>
                <w:rFonts w:cs="Calibri"/>
                <w:bCs/>
                <w:sz w:val="20"/>
                <w:szCs w:val="20"/>
                <w:shd w:val="clear" w:color="auto" w:fill="FFFFFF"/>
              </w:rPr>
            </w:pPr>
            <w:r w:rsidRPr="00783481">
              <w:rPr>
                <w:rFonts w:eastAsia="Times New Roman" w:cs="Calibri"/>
                <w:sz w:val="20"/>
                <w:szCs w:val="20"/>
                <w:lang w:eastAsia="es-VE"/>
              </w:rPr>
              <w:t>“Por esta razón Cristo experimentó la muerte y vive, para ser Señor de los muertos y de los que viven” (</w:t>
            </w:r>
            <w:r w:rsidRPr="00783481">
              <w:rPr>
                <w:rFonts w:eastAsia="Times New Roman" w:cs="Calibri"/>
                <w:b/>
                <w:sz w:val="20"/>
                <w:szCs w:val="20"/>
                <w:lang w:eastAsia="es-VE"/>
              </w:rPr>
              <w:t>Rm 14,9</w:t>
            </w:r>
            <w:r w:rsidRPr="00783481">
              <w:rPr>
                <w:rFonts w:eastAsia="Times New Roman" w:cs="Calibri"/>
                <w:sz w:val="20"/>
                <w:szCs w:val="20"/>
                <w:lang w:eastAsia="es-VE"/>
              </w:rPr>
              <w:t xml:space="preserve">). </w:t>
            </w:r>
            <w:r w:rsidRPr="00783481">
              <w:rPr>
                <w:rFonts w:eastAsia="+mn-ea" w:cs="Calibri"/>
                <w:color w:val="000000"/>
                <w:kern w:val="24"/>
                <w:sz w:val="20"/>
                <w:szCs w:val="20"/>
                <w:lang w:eastAsia="es-VE"/>
              </w:rPr>
              <w:t>“Yo soy el primero y el último</w:t>
            </w:r>
            <w:r w:rsidRPr="00783481">
              <w:rPr>
                <w:rFonts w:eastAsia="+mn-ea" w:cs="Calibri"/>
                <w:bCs/>
                <w:color w:val="000000"/>
                <w:kern w:val="24"/>
                <w:sz w:val="20"/>
                <w:szCs w:val="20"/>
                <w:lang w:eastAsia="es-VE"/>
              </w:rPr>
              <w:t>, fuera de mí no hay ningún dios</w:t>
            </w:r>
            <w:r w:rsidRPr="00783481">
              <w:rPr>
                <w:rFonts w:eastAsia="+mn-ea" w:cs="Calibri"/>
                <w:b/>
                <w:bCs/>
                <w:color w:val="000000"/>
                <w:kern w:val="24"/>
                <w:sz w:val="20"/>
                <w:szCs w:val="20"/>
                <w:lang w:eastAsia="es-VE"/>
              </w:rPr>
              <w:t>”</w:t>
            </w:r>
            <w:r w:rsidRPr="00783481">
              <w:rPr>
                <w:rFonts w:eastAsia="+mn-ea" w:cs="Calibri"/>
                <w:color w:val="000000"/>
                <w:kern w:val="24"/>
                <w:sz w:val="20"/>
                <w:szCs w:val="20"/>
                <w:lang w:eastAsia="es-VE"/>
              </w:rPr>
              <w:t xml:space="preserve"> (</w:t>
            </w:r>
            <w:r w:rsidRPr="00783481">
              <w:rPr>
                <w:rFonts w:eastAsia="+mn-ea" w:cs="Calibri"/>
                <w:b/>
                <w:color w:val="000000"/>
                <w:kern w:val="24"/>
                <w:sz w:val="20"/>
                <w:szCs w:val="20"/>
                <w:lang w:eastAsia="es-VE"/>
              </w:rPr>
              <w:t>Is 44,6</w:t>
            </w:r>
            <w:r w:rsidRPr="00783481">
              <w:rPr>
                <w:rFonts w:eastAsia="+mn-ea" w:cs="Calibri"/>
                <w:color w:val="000000"/>
                <w:kern w:val="24"/>
                <w:sz w:val="20"/>
                <w:szCs w:val="20"/>
                <w:lang w:eastAsia="es-VE"/>
              </w:rPr>
              <w:t>).</w:t>
            </w:r>
          </w:p>
        </w:tc>
      </w:tr>
    </w:tbl>
    <w:p w:rsidR="00C82448" w:rsidRPr="00783481" w:rsidRDefault="00C82448" w:rsidP="005733F1">
      <w:pPr>
        <w:autoSpaceDE w:val="0"/>
        <w:autoSpaceDN w:val="0"/>
        <w:adjustRightInd w:val="0"/>
        <w:spacing w:after="0" w:line="240" w:lineRule="auto"/>
        <w:jc w:val="both"/>
        <w:rPr>
          <w:rFonts w:cs="Calibri"/>
        </w:rPr>
      </w:pPr>
    </w:p>
    <w:tbl>
      <w:tblPr>
        <w:tblW w:w="0" w:type="auto"/>
        <w:tblLook w:val="04A0" w:firstRow="1" w:lastRow="0" w:firstColumn="1" w:lastColumn="0" w:noHBand="0" w:noVBand="1"/>
      </w:tblPr>
      <w:tblGrid>
        <w:gridCol w:w="985"/>
        <w:gridCol w:w="2779"/>
        <w:gridCol w:w="838"/>
        <w:gridCol w:w="5086"/>
      </w:tblGrid>
      <w:tr w:rsidR="00815D40" w:rsidRPr="00783481" w:rsidTr="006777F6">
        <w:tc>
          <w:tcPr>
            <w:tcW w:w="992" w:type="dxa"/>
            <w:shd w:val="clear" w:color="auto" w:fill="auto"/>
          </w:tcPr>
          <w:p w:rsidR="00815D40" w:rsidRPr="00783481" w:rsidRDefault="00815D40" w:rsidP="005733F1">
            <w:pPr>
              <w:autoSpaceDE w:val="0"/>
              <w:autoSpaceDN w:val="0"/>
              <w:adjustRightInd w:val="0"/>
              <w:spacing w:after="0" w:line="240" w:lineRule="auto"/>
              <w:jc w:val="both"/>
              <w:rPr>
                <w:rFonts w:cs="Calibri"/>
                <w:b/>
              </w:rPr>
            </w:pPr>
            <w:r w:rsidRPr="00783481">
              <w:rPr>
                <w:rFonts w:cs="Calibri"/>
                <w:sz w:val="20"/>
                <w:szCs w:val="20"/>
              </w:rPr>
              <w:t>AGAYÚ</w:t>
            </w:r>
          </w:p>
        </w:tc>
        <w:tc>
          <w:tcPr>
            <w:tcW w:w="2847" w:type="dxa"/>
            <w:tcBorders>
              <w:right w:val="single" w:sz="4" w:space="0" w:color="auto"/>
            </w:tcBorders>
            <w:shd w:val="clear" w:color="auto" w:fill="auto"/>
          </w:tcPr>
          <w:p w:rsidR="00815D40" w:rsidRPr="00783481" w:rsidRDefault="00815D40" w:rsidP="006D0892">
            <w:pPr>
              <w:numPr>
                <w:ilvl w:val="0"/>
                <w:numId w:val="23"/>
              </w:numPr>
              <w:spacing w:after="0" w:line="240" w:lineRule="auto"/>
              <w:ind w:left="0" w:hanging="108"/>
              <w:jc w:val="both"/>
              <w:rPr>
                <w:rFonts w:cs="Calibri"/>
                <w:color w:val="000000"/>
                <w:sz w:val="20"/>
                <w:szCs w:val="20"/>
                <w:shd w:val="clear" w:color="auto" w:fill="FFFFFF"/>
              </w:rPr>
            </w:pPr>
            <w:r w:rsidRPr="00783481">
              <w:rPr>
                <w:rFonts w:cs="Calibri"/>
                <w:color w:val="000000"/>
                <w:sz w:val="20"/>
                <w:szCs w:val="20"/>
                <w:shd w:val="clear" w:color="auto" w:fill="FFFFFF"/>
              </w:rPr>
              <w:t>La fuerza que hace girar al universo y a la tierra en él</w:t>
            </w:r>
          </w:p>
          <w:p w:rsidR="00815D40" w:rsidRPr="00783481" w:rsidRDefault="00815D40" w:rsidP="005733F1">
            <w:pPr>
              <w:tabs>
                <w:tab w:val="left" w:pos="34"/>
              </w:tabs>
              <w:spacing w:after="0" w:line="240" w:lineRule="auto"/>
              <w:jc w:val="both"/>
              <w:rPr>
                <w:rFonts w:cs="Calibri"/>
                <w:b/>
              </w:rPr>
            </w:pPr>
          </w:p>
        </w:tc>
        <w:tc>
          <w:tcPr>
            <w:tcW w:w="838" w:type="dxa"/>
            <w:tcBorders>
              <w:left w:val="single" w:sz="4" w:space="0" w:color="auto"/>
            </w:tcBorders>
            <w:shd w:val="clear" w:color="auto" w:fill="auto"/>
          </w:tcPr>
          <w:p w:rsidR="00815D40" w:rsidRPr="00783481" w:rsidRDefault="00815D40" w:rsidP="005733F1">
            <w:pPr>
              <w:tabs>
                <w:tab w:val="left" w:pos="34"/>
              </w:tabs>
              <w:spacing w:after="0" w:line="240" w:lineRule="auto"/>
              <w:ind w:left="34"/>
              <w:jc w:val="both"/>
              <w:rPr>
                <w:rFonts w:cs="Calibri"/>
                <w:b/>
              </w:rPr>
            </w:pPr>
            <w:r w:rsidRPr="00783481">
              <w:rPr>
                <w:rFonts w:cs="Calibri"/>
                <w:sz w:val="20"/>
                <w:szCs w:val="20"/>
              </w:rPr>
              <w:t>CRISTO</w:t>
            </w:r>
          </w:p>
        </w:tc>
        <w:tc>
          <w:tcPr>
            <w:tcW w:w="5227" w:type="dxa"/>
            <w:shd w:val="clear" w:color="auto" w:fill="auto"/>
          </w:tcPr>
          <w:p w:rsidR="00815D40" w:rsidRPr="00783481" w:rsidRDefault="00815D40" w:rsidP="006D0892">
            <w:pPr>
              <w:numPr>
                <w:ilvl w:val="0"/>
                <w:numId w:val="23"/>
              </w:numPr>
              <w:spacing w:after="0" w:line="240" w:lineRule="auto"/>
              <w:ind w:left="0" w:hanging="108"/>
              <w:jc w:val="both"/>
              <w:rPr>
                <w:rFonts w:cs="Calibri"/>
                <w:sz w:val="20"/>
                <w:szCs w:val="20"/>
              </w:rPr>
            </w:pPr>
            <w:r w:rsidRPr="00783481">
              <w:rPr>
                <w:rFonts w:cs="Calibri"/>
                <w:sz w:val="20"/>
                <w:szCs w:val="20"/>
              </w:rPr>
              <w:t>“Bajo sus pies Dios sometió todas las cosas” (</w:t>
            </w:r>
            <w:r w:rsidRPr="00783481">
              <w:rPr>
                <w:rFonts w:cs="Calibri"/>
                <w:b/>
                <w:sz w:val="20"/>
                <w:szCs w:val="20"/>
              </w:rPr>
              <w:t>Ef 1,22</w:t>
            </w:r>
            <w:r w:rsidRPr="00783481">
              <w:rPr>
                <w:rFonts w:cs="Calibri"/>
                <w:sz w:val="20"/>
                <w:szCs w:val="20"/>
              </w:rPr>
              <w:t>).</w:t>
            </w:r>
          </w:p>
          <w:p w:rsidR="00815D40" w:rsidRPr="00783481" w:rsidRDefault="00815D40" w:rsidP="006D0892">
            <w:pPr>
              <w:numPr>
                <w:ilvl w:val="0"/>
                <w:numId w:val="23"/>
              </w:numPr>
              <w:tabs>
                <w:tab w:val="left" w:pos="34"/>
              </w:tabs>
              <w:spacing w:after="0" w:line="240" w:lineRule="auto"/>
              <w:ind w:left="34" w:hanging="142"/>
              <w:jc w:val="both"/>
              <w:rPr>
                <w:rFonts w:cs="Calibri"/>
                <w:bCs/>
                <w:sz w:val="20"/>
                <w:szCs w:val="20"/>
                <w:shd w:val="clear" w:color="auto" w:fill="FFFFFF"/>
              </w:rPr>
            </w:pPr>
            <w:r w:rsidRPr="00783481">
              <w:rPr>
                <w:rFonts w:cs="Calibri"/>
                <w:sz w:val="20"/>
                <w:szCs w:val="20"/>
              </w:rPr>
              <w:t>“Porque toda casa tiene su constructor; mas el constructor del universo es Dios” (</w:t>
            </w:r>
            <w:r w:rsidRPr="00783481">
              <w:rPr>
                <w:rFonts w:cs="Calibri"/>
                <w:b/>
                <w:sz w:val="20"/>
                <w:szCs w:val="20"/>
              </w:rPr>
              <w:t>Hb 3,4</w:t>
            </w:r>
            <w:r w:rsidRPr="00783481">
              <w:rPr>
                <w:rFonts w:cs="Calibri"/>
                <w:sz w:val="20"/>
                <w:szCs w:val="20"/>
              </w:rPr>
              <w:t>).</w:t>
            </w:r>
          </w:p>
        </w:tc>
      </w:tr>
    </w:tbl>
    <w:p w:rsidR="00815D40" w:rsidRPr="00783481" w:rsidRDefault="00815D40" w:rsidP="005733F1">
      <w:pPr>
        <w:autoSpaceDE w:val="0"/>
        <w:autoSpaceDN w:val="0"/>
        <w:adjustRightInd w:val="0"/>
        <w:spacing w:after="0" w:line="240" w:lineRule="auto"/>
        <w:jc w:val="both"/>
        <w:rPr>
          <w:rFonts w:cs="Calibri"/>
        </w:rPr>
      </w:pPr>
    </w:p>
    <w:tbl>
      <w:tblPr>
        <w:tblW w:w="0" w:type="auto"/>
        <w:tblLook w:val="04A0" w:firstRow="1" w:lastRow="0" w:firstColumn="1" w:lastColumn="0" w:noHBand="0" w:noVBand="1"/>
      </w:tblPr>
      <w:tblGrid>
        <w:gridCol w:w="1136"/>
        <w:gridCol w:w="2596"/>
        <w:gridCol w:w="975"/>
        <w:gridCol w:w="4981"/>
      </w:tblGrid>
      <w:tr w:rsidR="00D772A5" w:rsidRPr="00783481" w:rsidTr="006777F6">
        <w:tc>
          <w:tcPr>
            <w:tcW w:w="1136" w:type="dxa"/>
            <w:shd w:val="clear" w:color="auto" w:fill="auto"/>
          </w:tcPr>
          <w:p w:rsidR="00D772A5" w:rsidRPr="00783481" w:rsidRDefault="00D772A5" w:rsidP="005733F1">
            <w:pPr>
              <w:autoSpaceDE w:val="0"/>
              <w:autoSpaceDN w:val="0"/>
              <w:adjustRightInd w:val="0"/>
              <w:spacing w:after="0" w:line="240" w:lineRule="auto"/>
              <w:jc w:val="both"/>
              <w:rPr>
                <w:rFonts w:cs="Calibri"/>
                <w:b/>
              </w:rPr>
            </w:pPr>
            <w:r w:rsidRPr="00783481">
              <w:rPr>
                <w:rFonts w:cs="Calibri"/>
                <w:sz w:val="20"/>
                <w:szCs w:val="20"/>
              </w:rPr>
              <w:t>ORUNMILA</w:t>
            </w:r>
          </w:p>
        </w:tc>
        <w:tc>
          <w:tcPr>
            <w:tcW w:w="2658" w:type="dxa"/>
            <w:tcBorders>
              <w:right w:val="single" w:sz="4" w:space="0" w:color="auto"/>
            </w:tcBorders>
            <w:shd w:val="clear" w:color="auto" w:fill="auto"/>
          </w:tcPr>
          <w:p w:rsidR="00D772A5" w:rsidRPr="00783481" w:rsidRDefault="00D772A5" w:rsidP="006D0892">
            <w:pPr>
              <w:numPr>
                <w:ilvl w:val="0"/>
                <w:numId w:val="23"/>
              </w:numPr>
              <w:spacing w:after="0" w:line="240" w:lineRule="auto"/>
              <w:ind w:left="0" w:hanging="108"/>
              <w:jc w:val="both"/>
              <w:rPr>
                <w:rFonts w:cs="Calibri"/>
                <w:color w:val="000000"/>
                <w:sz w:val="20"/>
                <w:szCs w:val="20"/>
                <w:shd w:val="clear" w:color="auto" w:fill="FFFFFF"/>
              </w:rPr>
            </w:pPr>
            <w:r w:rsidRPr="00783481">
              <w:rPr>
                <w:rFonts w:cs="Calibri"/>
                <w:color w:val="000000"/>
                <w:sz w:val="20"/>
                <w:szCs w:val="20"/>
                <w:shd w:val="clear" w:color="auto" w:fill="FFFFFF"/>
              </w:rPr>
              <w:t xml:space="preserve">Él es el orisha único que fue testigo de la creación del universo </w:t>
            </w:r>
          </w:p>
          <w:p w:rsidR="00D772A5" w:rsidRPr="00783481" w:rsidRDefault="00D772A5" w:rsidP="005733F1">
            <w:pPr>
              <w:spacing w:after="0" w:line="240" w:lineRule="auto"/>
              <w:jc w:val="both"/>
              <w:rPr>
                <w:rFonts w:cs="Calibri"/>
                <w:color w:val="000000"/>
                <w:sz w:val="20"/>
                <w:szCs w:val="20"/>
                <w:shd w:val="clear" w:color="auto" w:fill="FFFFFF"/>
              </w:rPr>
            </w:pPr>
          </w:p>
          <w:p w:rsidR="00D772A5" w:rsidRPr="00783481" w:rsidRDefault="00D772A5" w:rsidP="006D0892">
            <w:pPr>
              <w:numPr>
                <w:ilvl w:val="0"/>
                <w:numId w:val="23"/>
              </w:numPr>
              <w:spacing w:after="0" w:line="240" w:lineRule="auto"/>
              <w:ind w:left="0" w:hanging="108"/>
              <w:jc w:val="both"/>
              <w:rPr>
                <w:rFonts w:cs="Calibri"/>
                <w:color w:val="000000"/>
                <w:sz w:val="20"/>
                <w:szCs w:val="20"/>
                <w:shd w:val="clear" w:color="auto" w:fill="FFFFFF"/>
              </w:rPr>
            </w:pPr>
            <w:r w:rsidRPr="00783481">
              <w:rPr>
                <w:rFonts w:cs="Calibri"/>
                <w:color w:val="000000"/>
                <w:sz w:val="20"/>
                <w:szCs w:val="20"/>
                <w:shd w:val="clear" w:color="auto" w:fill="FFFFFF"/>
              </w:rPr>
              <w:t xml:space="preserve">Abarca la adivinación </w:t>
            </w:r>
          </w:p>
          <w:p w:rsidR="00D772A5" w:rsidRPr="00783481" w:rsidRDefault="00D772A5" w:rsidP="005733F1">
            <w:pPr>
              <w:tabs>
                <w:tab w:val="left" w:pos="34"/>
              </w:tabs>
              <w:spacing w:after="0" w:line="240" w:lineRule="auto"/>
              <w:jc w:val="both"/>
              <w:rPr>
                <w:rFonts w:cs="Calibri"/>
                <w:b/>
              </w:rPr>
            </w:pPr>
          </w:p>
        </w:tc>
        <w:tc>
          <w:tcPr>
            <w:tcW w:w="981" w:type="dxa"/>
            <w:tcBorders>
              <w:left w:val="single" w:sz="4" w:space="0" w:color="auto"/>
            </w:tcBorders>
            <w:shd w:val="clear" w:color="auto" w:fill="auto"/>
          </w:tcPr>
          <w:p w:rsidR="00D772A5" w:rsidRPr="00783481" w:rsidRDefault="00D772A5" w:rsidP="005733F1">
            <w:pPr>
              <w:tabs>
                <w:tab w:val="left" w:pos="34"/>
              </w:tabs>
              <w:spacing w:after="0" w:line="240" w:lineRule="auto"/>
              <w:ind w:left="34"/>
              <w:jc w:val="both"/>
              <w:rPr>
                <w:rFonts w:cs="Calibri"/>
                <w:b/>
              </w:rPr>
            </w:pPr>
            <w:r w:rsidRPr="00783481">
              <w:rPr>
                <w:rFonts w:cs="Calibri"/>
                <w:sz w:val="20"/>
                <w:szCs w:val="20"/>
              </w:rPr>
              <w:t>CRISTO</w:t>
            </w:r>
          </w:p>
        </w:tc>
        <w:tc>
          <w:tcPr>
            <w:tcW w:w="5129" w:type="dxa"/>
            <w:shd w:val="clear" w:color="auto" w:fill="auto"/>
          </w:tcPr>
          <w:p w:rsidR="00D772A5" w:rsidRPr="00783481" w:rsidRDefault="00D772A5" w:rsidP="006D0892">
            <w:pPr>
              <w:numPr>
                <w:ilvl w:val="0"/>
                <w:numId w:val="23"/>
              </w:numPr>
              <w:spacing w:after="0" w:line="240" w:lineRule="auto"/>
              <w:ind w:left="0" w:hanging="108"/>
              <w:contextualSpacing/>
              <w:jc w:val="both"/>
              <w:rPr>
                <w:rFonts w:eastAsia="Times New Roman" w:cs="Calibri"/>
                <w:color w:val="D34817"/>
                <w:sz w:val="20"/>
                <w:szCs w:val="20"/>
                <w:lang w:eastAsia="es-VE"/>
              </w:rPr>
            </w:pPr>
            <w:r w:rsidRPr="00783481">
              <w:rPr>
                <w:rFonts w:eastAsia="Times New Roman" w:cs="Calibri"/>
                <w:sz w:val="20"/>
                <w:szCs w:val="20"/>
                <w:lang w:eastAsia="es-VE"/>
              </w:rPr>
              <w:t>“Él (Cristo) estaba ante Dios en el principio. Por Él se hizo todo, y nada llegó a ser sin Él” (</w:t>
            </w:r>
            <w:r w:rsidRPr="00783481">
              <w:rPr>
                <w:rFonts w:eastAsia="Times New Roman" w:cs="Calibri"/>
                <w:b/>
                <w:sz w:val="20"/>
                <w:szCs w:val="20"/>
                <w:lang w:eastAsia="es-VE"/>
              </w:rPr>
              <w:t>Jn 1,2-3</w:t>
            </w:r>
            <w:r w:rsidRPr="00783481">
              <w:rPr>
                <w:rFonts w:eastAsia="Times New Roman" w:cs="Calibri"/>
                <w:sz w:val="20"/>
                <w:szCs w:val="20"/>
                <w:lang w:eastAsia="es-VE"/>
              </w:rPr>
              <w:t xml:space="preserve">). </w:t>
            </w:r>
            <w:r w:rsidRPr="00783481">
              <w:rPr>
                <w:rFonts w:eastAsia="+mn-ea" w:cs="Calibri"/>
                <w:color w:val="000000"/>
                <w:kern w:val="24"/>
                <w:sz w:val="20"/>
                <w:szCs w:val="20"/>
                <w:lang w:eastAsia="es-VE"/>
              </w:rPr>
              <w:t xml:space="preserve">“Antes de mí no fue formado otro dios, ni después de mí lo habrá. </w:t>
            </w:r>
            <w:r w:rsidRPr="00783481">
              <w:rPr>
                <w:rFonts w:eastAsia="+mn-ea" w:cs="Calibri"/>
                <w:bCs/>
                <w:color w:val="000000"/>
                <w:kern w:val="24"/>
                <w:sz w:val="20"/>
                <w:szCs w:val="20"/>
                <w:lang w:eastAsia="es-VE"/>
              </w:rPr>
              <w:t>Yo, yo soy Yahvé, y fuera de mí no hay salvador</w:t>
            </w:r>
            <w:r w:rsidRPr="00783481">
              <w:rPr>
                <w:rFonts w:eastAsia="+mn-ea" w:cs="Calibri"/>
                <w:color w:val="000000"/>
                <w:kern w:val="24"/>
                <w:sz w:val="20"/>
                <w:szCs w:val="20"/>
                <w:lang w:eastAsia="es-VE"/>
              </w:rPr>
              <w:t>” (</w:t>
            </w:r>
            <w:r w:rsidRPr="00783481">
              <w:rPr>
                <w:rFonts w:eastAsia="+mn-ea" w:cs="Calibri"/>
                <w:b/>
                <w:color w:val="000000"/>
                <w:kern w:val="24"/>
                <w:sz w:val="20"/>
                <w:szCs w:val="20"/>
                <w:lang w:eastAsia="es-VE"/>
              </w:rPr>
              <w:t>Is 43,10-11</w:t>
            </w:r>
            <w:r w:rsidRPr="00783481">
              <w:rPr>
                <w:rFonts w:eastAsia="+mn-ea" w:cs="Calibri"/>
                <w:color w:val="000000"/>
                <w:kern w:val="24"/>
                <w:sz w:val="20"/>
                <w:szCs w:val="20"/>
                <w:lang w:eastAsia="es-VE"/>
              </w:rPr>
              <w:t>).</w:t>
            </w:r>
          </w:p>
          <w:p w:rsidR="00D772A5" w:rsidRPr="00783481" w:rsidRDefault="00D772A5" w:rsidP="006D0892">
            <w:pPr>
              <w:numPr>
                <w:ilvl w:val="0"/>
                <w:numId w:val="23"/>
              </w:numPr>
              <w:tabs>
                <w:tab w:val="left" w:pos="34"/>
              </w:tabs>
              <w:spacing w:after="0" w:line="240" w:lineRule="auto"/>
              <w:ind w:left="34" w:hanging="142"/>
              <w:jc w:val="both"/>
              <w:rPr>
                <w:rFonts w:cs="Calibri"/>
                <w:bCs/>
                <w:sz w:val="20"/>
                <w:szCs w:val="20"/>
                <w:shd w:val="clear" w:color="auto" w:fill="FFFFFF"/>
              </w:rPr>
            </w:pPr>
            <w:r w:rsidRPr="00783481">
              <w:rPr>
                <w:rFonts w:cs="Calibri"/>
                <w:sz w:val="20"/>
                <w:szCs w:val="20"/>
              </w:rPr>
              <w:lastRenderedPageBreak/>
              <w:t>“Adivinaciones, augurios y sueños, cosas vanas son” (</w:t>
            </w:r>
            <w:r w:rsidRPr="00783481">
              <w:rPr>
                <w:rFonts w:cs="Calibri"/>
                <w:b/>
                <w:sz w:val="20"/>
                <w:szCs w:val="20"/>
              </w:rPr>
              <w:t>Eclo 34,5</w:t>
            </w:r>
            <w:r w:rsidRPr="00783481">
              <w:rPr>
                <w:rFonts w:cs="Calibri"/>
                <w:sz w:val="20"/>
                <w:szCs w:val="20"/>
              </w:rPr>
              <w:t>). Si vanas son las adivinaciones, vano es entonces este orisha de los yorubas llamado Orunmila.</w:t>
            </w:r>
          </w:p>
        </w:tc>
      </w:tr>
    </w:tbl>
    <w:p w:rsidR="00C82448" w:rsidRPr="00783481" w:rsidRDefault="00C82448" w:rsidP="005733F1">
      <w:pPr>
        <w:autoSpaceDE w:val="0"/>
        <w:autoSpaceDN w:val="0"/>
        <w:adjustRightInd w:val="0"/>
        <w:spacing w:after="0" w:line="240" w:lineRule="auto"/>
        <w:jc w:val="both"/>
        <w:rPr>
          <w:rFonts w:cs="Calibri"/>
        </w:rPr>
      </w:pPr>
    </w:p>
    <w:tbl>
      <w:tblPr>
        <w:tblW w:w="0" w:type="auto"/>
        <w:tblLook w:val="04A0" w:firstRow="1" w:lastRow="0" w:firstColumn="1" w:lastColumn="0" w:noHBand="0" w:noVBand="1"/>
      </w:tblPr>
      <w:tblGrid>
        <w:gridCol w:w="986"/>
        <w:gridCol w:w="2779"/>
        <w:gridCol w:w="838"/>
        <w:gridCol w:w="5085"/>
      </w:tblGrid>
      <w:tr w:rsidR="00D772A5" w:rsidRPr="00783481" w:rsidTr="006777F6">
        <w:tc>
          <w:tcPr>
            <w:tcW w:w="992" w:type="dxa"/>
            <w:shd w:val="clear" w:color="auto" w:fill="auto"/>
          </w:tcPr>
          <w:p w:rsidR="00D772A5" w:rsidRPr="00783481" w:rsidRDefault="00D772A5" w:rsidP="005733F1">
            <w:pPr>
              <w:autoSpaceDE w:val="0"/>
              <w:autoSpaceDN w:val="0"/>
              <w:adjustRightInd w:val="0"/>
              <w:spacing w:after="0" w:line="240" w:lineRule="auto"/>
              <w:jc w:val="both"/>
              <w:rPr>
                <w:rFonts w:cs="Calibri"/>
                <w:b/>
              </w:rPr>
            </w:pPr>
            <w:r w:rsidRPr="00783481">
              <w:rPr>
                <w:rFonts w:cs="Calibri"/>
                <w:sz w:val="20"/>
                <w:szCs w:val="20"/>
              </w:rPr>
              <w:t>OSHÚN</w:t>
            </w:r>
          </w:p>
        </w:tc>
        <w:tc>
          <w:tcPr>
            <w:tcW w:w="2847" w:type="dxa"/>
            <w:tcBorders>
              <w:right w:val="single" w:sz="4" w:space="0" w:color="auto"/>
            </w:tcBorders>
            <w:shd w:val="clear" w:color="auto" w:fill="auto"/>
          </w:tcPr>
          <w:p w:rsidR="00D772A5" w:rsidRPr="00783481" w:rsidRDefault="00D772A5" w:rsidP="006D0892">
            <w:pPr>
              <w:numPr>
                <w:ilvl w:val="0"/>
                <w:numId w:val="23"/>
              </w:numPr>
              <w:spacing w:after="0" w:line="240" w:lineRule="auto"/>
              <w:ind w:left="0" w:hanging="108"/>
              <w:jc w:val="both"/>
              <w:rPr>
                <w:rFonts w:cs="Calibri"/>
                <w:color w:val="000000"/>
                <w:sz w:val="20"/>
                <w:szCs w:val="20"/>
                <w:shd w:val="clear" w:color="auto" w:fill="FFFFFF"/>
              </w:rPr>
            </w:pPr>
            <w:r w:rsidRPr="00783481">
              <w:rPr>
                <w:rFonts w:cs="Calibri"/>
                <w:color w:val="000000"/>
                <w:sz w:val="20"/>
                <w:szCs w:val="20"/>
                <w:shd w:val="clear" w:color="auto" w:fill="FFFFFF"/>
              </w:rPr>
              <w:t>Es la diosa del río que lleva su nombre en Nigeria, diosa del agua dulce.</w:t>
            </w:r>
          </w:p>
          <w:p w:rsidR="00D772A5" w:rsidRPr="00783481" w:rsidRDefault="00D772A5" w:rsidP="006D0892">
            <w:pPr>
              <w:numPr>
                <w:ilvl w:val="0"/>
                <w:numId w:val="23"/>
              </w:numPr>
              <w:tabs>
                <w:tab w:val="left" w:pos="34"/>
              </w:tabs>
              <w:spacing w:after="0" w:line="240" w:lineRule="auto"/>
              <w:ind w:left="0" w:hanging="108"/>
              <w:jc w:val="both"/>
              <w:rPr>
                <w:rFonts w:cs="Calibri"/>
                <w:b/>
              </w:rPr>
            </w:pPr>
            <w:r w:rsidRPr="00783481">
              <w:rPr>
                <w:rFonts w:cs="Calibri"/>
                <w:color w:val="000000"/>
                <w:sz w:val="20"/>
                <w:szCs w:val="20"/>
                <w:shd w:val="clear" w:color="auto" w:fill="FFFFFF"/>
              </w:rPr>
              <w:t>Encarna el amor…</w:t>
            </w:r>
          </w:p>
        </w:tc>
        <w:tc>
          <w:tcPr>
            <w:tcW w:w="838" w:type="dxa"/>
            <w:tcBorders>
              <w:left w:val="single" w:sz="4" w:space="0" w:color="auto"/>
            </w:tcBorders>
            <w:shd w:val="clear" w:color="auto" w:fill="auto"/>
          </w:tcPr>
          <w:p w:rsidR="00D772A5" w:rsidRPr="00783481" w:rsidRDefault="00D772A5" w:rsidP="005733F1">
            <w:pPr>
              <w:tabs>
                <w:tab w:val="left" w:pos="34"/>
              </w:tabs>
              <w:spacing w:after="0" w:line="240" w:lineRule="auto"/>
              <w:ind w:left="34"/>
              <w:jc w:val="both"/>
              <w:rPr>
                <w:rFonts w:cs="Calibri"/>
                <w:b/>
              </w:rPr>
            </w:pPr>
            <w:r w:rsidRPr="00783481">
              <w:rPr>
                <w:rFonts w:cs="Calibri"/>
                <w:sz w:val="20"/>
                <w:szCs w:val="20"/>
              </w:rPr>
              <w:t>CRISTO</w:t>
            </w:r>
          </w:p>
        </w:tc>
        <w:tc>
          <w:tcPr>
            <w:tcW w:w="5227" w:type="dxa"/>
            <w:shd w:val="clear" w:color="auto" w:fill="auto"/>
          </w:tcPr>
          <w:p w:rsidR="00D772A5" w:rsidRPr="00783481" w:rsidRDefault="00D772A5" w:rsidP="006D0892">
            <w:pPr>
              <w:numPr>
                <w:ilvl w:val="0"/>
                <w:numId w:val="23"/>
              </w:numPr>
              <w:spacing w:after="0" w:line="240" w:lineRule="auto"/>
              <w:ind w:left="0" w:hanging="108"/>
              <w:jc w:val="both"/>
              <w:rPr>
                <w:rFonts w:cs="Calibri"/>
                <w:sz w:val="20"/>
                <w:szCs w:val="20"/>
              </w:rPr>
            </w:pPr>
            <w:r w:rsidRPr="00783481">
              <w:rPr>
                <w:rFonts w:cs="Calibri"/>
                <w:sz w:val="20"/>
                <w:szCs w:val="20"/>
              </w:rPr>
              <w:t>“No tendrás otros dioses fuera de mí” (</w:t>
            </w:r>
            <w:r w:rsidRPr="00783481">
              <w:rPr>
                <w:rFonts w:cs="Calibri"/>
                <w:b/>
                <w:sz w:val="20"/>
                <w:szCs w:val="20"/>
              </w:rPr>
              <w:t>Dt 5,6</w:t>
            </w:r>
            <w:r w:rsidRPr="00783481">
              <w:rPr>
                <w:rFonts w:cs="Calibri"/>
                <w:sz w:val="20"/>
                <w:szCs w:val="20"/>
              </w:rPr>
              <w:t xml:space="preserve">; </w:t>
            </w:r>
            <w:r w:rsidRPr="00783481">
              <w:rPr>
                <w:rFonts w:cs="Calibri"/>
                <w:b/>
                <w:sz w:val="20"/>
                <w:szCs w:val="20"/>
              </w:rPr>
              <w:t>Ex 20,3</w:t>
            </w:r>
            <w:r w:rsidRPr="00783481">
              <w:rPr>
                <w:rFonts w:cs="Calibri"/>
                <w:sz w:val="20"/>
                <w:szCs w:val="20"/>
              </w:rPr>
              <w:t xml:space="preserve">). Dios condena la idolatría. </w:t>
            </w:r>
          </w:p>
          <w:p w:rsidR="00D772A5" w:rsidRPr="00783481" w:rsidRDefault="00D772A5" w:rsidP="006D0892">
            <w:pPr>
              <w:numPr>
                <w:ilvl w:val="0"/>
                <w:numId w:val="23"/>
              </w:numPr>
              <w:tabs>
                <w:tab w:val="left" w:pos="34"/>
              </w:tabs>
              <w:spacing w:after="0" w:line="240" w:lineRule="auto"/>
              <w:ind w:left="34" w:hanging="142"/>
              <w:jc w:val="both"/>
              <w:rPr>
                <w:rFonts w:cs="Calibri"/>
                <w:bCs/>
                <w:sz w:val="20"/>
                <w:szCs w:val="20"/>
                <w:shd w:val="clear" w:color="auto" w:fill="FFFFFF"/>
              </w:rPr>
            </w:pPr>
            <w:r w:rsidRPr="00783481">
              <w:rPr>
                <w:rFonts w:cs="Calibri"/>
                <w:color w:val="000000"/>
                <w:sz w:val="20"/>
                <w:szCs w:val="20"/>
                <w:lang w:eastAsia="es-VE"/>
              </w:rPr>
              <w:t>El amor lo encarna es el Dios verdadero (</w:t>
            </w:r>
            <w:r w:rsidRPr="00783481">
              <w:rPr>
                <w:rFonts w:cs="Calibri"/>
                <w:b/>
                <w:color w:val="000000"/>
                <w:sz w:val="20"/>
                <w:szCs w:val="20"/>
                <w:lang w:eastAsia="es-VE"/>
              </w:rPr>
              <w:t>1Jn 4,8</w:t>
            </w:r>
            <w:r w:rsidRPr="00783481">
              <w:rPr>
                <w:rFonts w:cs="Calibri"/>
                <w:color w:val="000000"/>
                <w:sz w:val="20"/>
                <w:szCs w:val="20"/>
                <w:lang w:eastAsia="es-VE"/>
              </w:rPr>
              <w:t>), y no el falso dios Oshún.</w:t>
            </w:r>
          </w:p>
        </w:tc>
      </w:tr>
    </w:tbl>
    <w:p w:rsidR="00D772A5" w:rsidRPr="00783481" w:rsidRDefault="00D772A5" w:rsidP="005733F1">
      <w:pPr>
        <w:autoSpaceDE w:val="0"/>
        <w:autoSpaceDN w:val="0"/>
        <w:adjustRightInd w:val="0"/>
        <w:spacing w:after="0" w:line="240" w:lineRule="auto"/>
        <w:jc w:val="both"/>
        <w:rPr>
          <w:rFonts w:cs="Calibri"/>
        </w:rPr>
      </w:pPr>
    </w:p>
    <w:tbl>
      <w:tblPr>
        <w:tblW w:w="0" w:type="auto"/>
        <w:tblLook w:val="04A0" w:firstRow="1" w:lastRow="0" w:firstColumn="1" w:lastColumn="0" w:noHBand="0" w:noVBand="1"/>
      </w:tblPr>
      <w:tblGrid>
        <w:gridCol w:w="989"/>
        <w:gridCol w:w="2786"/>
        <w:gridCol w:w="838"/>
        <w:gridCol w:w="5075"/>
      </w:tblGrid>
      <w:tr w:rsidR="00815D40" w:rsidRPr="00783481" w:rsidTr="006777F6">
        <w:tc>
          <w:tcPr>
            <w:tcW w:w="992" w:type="dxa"/>
            <w:shd w:val="clear" w:color="auto" w:fill="auto"/>
          </w:tcPr>
          <w:p w:rsidR="00815D40" w:rsidRPr="00783481" w:rsidRDefault="00815D40" w:rsidP="005733F1">
            <w:pPr>
              <w:autoSpaceDE w:val="0"/>
              <w:autoSpaceDN w:val="0"/>
              <w:adjustRightInd w:val="0"/>
              <w:spacing w:after="0" w:line="240" w:lineRule="auto"/>
              <w:jc w:val="both"/>
              <w:rPr>
                <w:rFonts w:cs="Calibri"/>
                <w:b/>
              </w:rPr>
            </w:pPr>
            <w:r w:rsidRPr="00783481">
              <w:rPr>
                <w:rFonts w:cs="Calibri"/>
                <w:sz w:val="20"/>
                <w:szCs w:val="20"/>
              </w:rPr>
              <w:t>YEMAYÁ</w:t>
            </w:r>
          </w:p>
        </w:tc>
        <w:tc>
          <w:tcPr>
            <w:tcW w:w="2847" w:type="dxa"/>
            <w:tcBorders>
              <w:right w:val="single" w:sz="4" w:space="0" w:color="auto"/>
            </w:tcBorders>
            <w:shd w:val="clear" w:color="auto" w:fill="auto"/>
          </w:tcPr>
          <w:p w:rsidR="00815D40" w:rsidRPr="00783481" w:rsidRDefault="00815D40" w:rsidP="006D0892">
            <w:pPr>
              <w:numPr>
                <w:ilvl w:val="0"/>
                <w:numId w:val="23"/>
              </w:numPr>
              <w:spacing w:after="0" w:line="240" w:lineRule="auto"/>
              <w:ind w:left="0" w:hanging="108"/>
              <w:jc w:val="both"/>
              <w:rPr>
                <w:rFonts w:cs="Calibri"/>
                <w:color w:val="000000"/>
                <w:sz w:val="20"/>
                <w:szCs w:val="20"/>
                <w:shd w:val="clear" w:color="auto" w:fill="FFFFFF"/>
              </w:rPr>
            </w:pPr>
            <w:r w:rsidRPr="00783481">
              <w:rPr>
                <w:rFonts w:cs="Calibri"/>
                <w:color w:val="000000"/>
                <w:sz w:val="20"/>
                <w:szCs w:val="20"/>
                <w:shd w:val="clear" w:color="auto" w:fill="FFFFFF"/>
              </w:rPr>
              <w:t xml:space="preserve">Es la madre de todos los hijos en la tierra y representa al útero en cualquier especie como fuente de la vida. </w:t>
            </w:r>
          </w:p>
          <w:p w:rsidR="00815D40" w:rsidRPr="00783481" w:rsidRDefault="00815D40" w:rsidP="006D0892">
            <w:pPr>
              <w:numPr>
                <w:ilvl w:val="0"/>
                <w:numId w:val="23"/>
              </w:numPr>
              <w:tabs>
                <w:tab w:val="left" w:pos="34"/>
              </w:tabs>
              <w:spacing w:after="0" w:line="240" w:lineRule="auto"/>
              <w:ind w:left="0" w:hanging="108"/>
              <w:jc w:val="both"/>
              <w:rPr>
                <w:rFonts w:cs="Calibri"/>
                <w:b/>
              </w:rPr>
            </w:pPr>
            <w:r w:rsidRPr="00783481">
              <w:rPr>
                <w:rFonts w:cs="Calibri"/>
                <w:color w:val="000000"/>
                <w:sz w:val="20"/>
                <w:szCs w:val="20"/>
                <w:shd w:val="clear" w:color="auto" w:fill="FFFFFF"/>
              </w:rPr>
              <w:t>Reina de las brujas.</w:t>
            </w:r>
          </w:p>
        </w:tc>
        <w:tc>
          <w:tcPr>
            <w:tcW w:w="838" w:type="dxa"/>
            <w:tcBorders>
              <w:left w:val="single" w:sz="4" w:space="0" w:color="auto"/>
            </w:tcBorders>
            <w:shd w:val="clear" w:color="auto" w:fill="auto"/>
          </w:tcPr>
          <w:p w:rsidR="00815D40" w:rsidRPr="00783481" w:rsidRDefault="00815D40" w:rsidP="005733F1">
            <w:pPr>
              <w:tabs>
                <w:tab w:val="left" w:pos="34"/>
              </w:tabs>
              <w:spacing w:after="0" w:line="240" w:lineRule="auto"/>
              <w:ind w:left="34"/>
              <w:jc w:val="both"/>
              <w:rPr>
                <w:rFonts w:cs="Calibri"/>
                <w:b/>
              </w:rPr>
            </w:pPr>
            <w:r w:rsidRPr="00783481">
              <w:rPr>
                <w:rFonts w:cs="Calibri"/>
                <w:sz w:val="20"/>
                <w:szCs w:val="20"/>
              </w:rPr>
              <w:t>CRISTO</w:t>
            </w:r>
          </w:p>
        </w:tc>
        <w:tc>
          <w:tcPr>
            <w:tcW w:w="5227" w:type="dxa"/>
            <w:shd w:val="clear" w:color="auto" w:fill="auto"/>
          </w:tcPr>
          <w:p w:rsidR="00815D40" w:rsidRPr="00783481" w:rsidRDefault="00815D40" w:rsidP="006D0892">
            <w:pPr>
              <w:numPr>
                <w:ilvl w:val="0"/>
                <w:numId w:val="23"/>
              </w:numPr>
              <w:spacing w:after="0" w:line="240" w:lineRule="auto"/>
              <w:ind w:left="0" w:hanging="108"/>
              <w:jc w:val="both"/>
              <w:rPr>
                <w:rFonts w:cs="Calibri"/>
                <w:sz w:val="20"/>
                <w:szCs w:val="20"/>
              </w:rPr>
            </w:pPr>
            <w:r w:rsidRPr="00783481">
              <w:rPr>
                <w:rFonts w:cs="Calibri"/>
                <w:sz w:val="20"/>
                <w:szCs w:val="20"/>
              </w:rPr>
              <w:t>Es María la madre de todos los hijos de Dios (</w:t>
            </w:r>
            <w:r w:rsidRPr="00783481">
              <w:rPr>
                <w:rFonts w:cs="Calibri"/>
                <w:b/>
                <w:sz w:val="20"/>
                <w:szCs w:val="20"/>
              </w:rPr>
              <w:t>Gn 3,15</w:t>
            </w:r>
            <w:r w:rsidRPr="00783481">
              <w:rPr>
                <w:rFonts w:cs="Calibri"/>
                <w:sz w:val="20"/>
                <w:szCs w:val="20"/>
              </w:rPr>
              <w:t xml:space="preserve">; </w:t>
            </w:r>
            <w:r w:rsidRPr="00783481">
              <w:rPr>
                <w:rFonts w:cs="Calibri"/>
                <w:b/>
                <w:sz w:val="20"/>
                <w:szCs w:val="20"/>
              </w:rPr>
              <w:t>Jn 19,27</w:t>
            </w:r>
            <w:r w:rsidRPr="00783481">
              <w:rPr>
                <w:rFonts w:cs="Calibri"/>
                <w:sz w:val="20"/>
                <w:szCs w:val="20"/>
              </w:rPr>
              <w:t xml:space="preserve">; </w:t>
            </w:r>
            <w:r w:rsidRPr="00783481">
              <w:rPr>
                <w:rFonts w:cs="Calibri"/>
                <w:b/>
                <w:sz w:val="20"/>
                <w:szCs w:val="20"/>
              </w:rPr>
              <w:t>Ap 12,17</w:t>
            </w:r>
            <w:r w:rsidRPr="00783481">
              <w:rPr>
                <w:rFonts w:cs="Calibri"/>
                <w:sz w:val="20"/>
                <w:szCs w:val="20"/>
              </w:rPr>
              <w:t>).</w:t>
            </w:r>
          </w:p>
          <w:p w:rsidR="00815D40" w:rsidRPr="00783481" w:rsidRDefault="00815D40" w:rsidP="005733F1">
            <w:pPr>
              <w:spacing w:after="0" w:line="240" w:lineRule="auto"/>
              <w:jc w:val="both"/>
              <w:rPr>
                <w:rFonts w:cs="Calibri"/>
                <w:sz w:val="20"/>
                <w:szCs w:val="20"/>
              </w:rPr>
            </w:pPr>
          </w:p>
          <w:p w:rsidR="00540B64" w:rsidRPr="00783481" w:rsidRDefault="00815D40" w:rsidP="006D0892">
            <w:pPr>
              <w:numPr>
                <w:ilvl w:val="0"/>
                <w:numId w:val="23"/>
              </w:numPr>
              <w:tabs>
                <w:tab w:val="left" w:pos="34"/>
              </w:tabs>
              <w:spacing w:after="0" w:line="240" w:lineRule="auto"/>
              <w:ind w:left="34" w:hanging="142"/>
              <w:jc w:val="both"/>
              <w:rPr>
                <w:rFonts w:cs="Calibri"/>
                <w:bCs/>
                <w:sz w:val="20"/>
                <w:szCs w:val="20"/>
                <w:shd w:val="clear" w:color="auto" w:fill="FFFFFF"/>
              </w:rPr>
            </w:pPr>
            <w:r w:rsidRPr="00783481">
              <w:rPr>
                <w:rFonts w:cs="Calibri"/>
                <w:sz w:val="20"/>
                <w:szCs w:val="20"/>
              </w:rPr>
              <w:t>Yemayá no puede ser diosa ni estar de parte de Dios porque la brujería es obra del diablo (</w:t>
            </w:r>
            <w:r w:rsidRPr="00783481">
              <w:rPr>
                <w:rFonts w:cs="Calibri"/>
                <w:b/>
                <w:sz w:val="20"/>
                <w:szCs w:val="20"/>
              </w:rPr>
              <w:t>Nm 23,23</w:t>
            </w:r>
            <w:r w:rsidRPr="00783481">
              <w:rPr>
                <w:rFonts w:cs="Calibri"/>
                <w:sz w:val="20"/>
                <w:szCs w:val="20"/>
              </w:rPr>
              <w:t xml:space="preserve">; </w:t>
            </w:r>
            <w:r w:rsidRPr="00783481">
              <w:rPr>
                <w:rFonts w:cs="Calibri"/>
                <w:b/>
                <w:sz w:val="20"/>
                <w:szCs w:val="20"/>
              </w:rPr>
              <w:t>1Sa 15,23</w:t>
            </w:r>
            <w:r w:rsidRPr="00783481">
              <w:rPr>
                <w:rFonts w:cs="Calibri"/>
                <w:sz w:val="20"/>
                <w:szCs w:val="20"/>
              </w:rPr>
              <w:t xml:space="preserve">; </w:t>
            </w:r>
            <w:r w:rsidRPr="00783481">
              <w:rPr>
                <w:rFonts w:cs="Calibri"/>
                <w:b/>
                <w:sz w:val="20"/>
                <w:szCs w:val="20"/>
              </w:rPr>
              <w:t>Is 47,9.12</w:t>
            </w:r>
            <w:r w:rsidRPr="00783481">
              <w:rPr>
                <w:rFonts w:cs="Calibri"/>
                <w:sz w:val="20"/>
                <w:szCs w:val="20"/>
              </w:rPr>
              <w:t xml:space="preserve">; </w:t>
            </w:r>
            <w:r w:rsidRPr="00783481">
              <w:rPr>
                <w:rFonts w:cs="Calibri"/>
                <w:b/>
                <w:sz w:val="20"/>
                <w:szCs w:val="20"/>
              </w:rPr>
              <w:t>Sb 12,4</w:t>
            </w:r>
            <w:r w:rsidRPr="00783481">
              <w:rPr>
                <w:rFonts w:cs="Calibri"/>
                <w:sz w:val="20"/>
                <w:szCs w:val="20"/>
              </w:rPr>
              <w:t xml:space="preserve">; </w:t>
            </w:r>
            <w:r w:rsidRPr="00783481">
              <w:rPr>
                <w:rFonts w:cs="Calibri"/>
                <w:b/>
                <w:sz w:val="20"/>
                <w:szCs w:val="20"/>
              </w:rPr>
              <w:t>Ap 9,21</w:t>
            </w:r>
            <w:r w:rsidRPr="00783481">
              <w:rPr>
                <w:rFonts w:cs="Calibri"/>
                <w:sz w:val="20"/>
                <w:szCs w:val="20"/>
              </w:rPr>
              <w:t>).</w:t>
            </w:r>
          </w:p>
        </w:tc>
      </w:tr>
    </w:tbl>
    <w:p w:rsidR="006777F6" w:rsidRPr="00783481" w:rsidRDefault="006777F6" w:rsidP="005733F1">
      <w:pPr>
        <w:tabs>
          <w:tab w:val="left" w:pos="0"/>
        </w:tabs>
        <w:spacing w:after="0" w:line="240" w:lineRule="auto"/>
        <w:jc w:val="both"/>
        <w:rPr>
          <w:rFonts w:cs="Calibri"/>
        </w:rPr>
      </w:pPr>
    </w:p>
    <w:p w:rsidR="009F5D07" w:rsidRPr="00783481" w:rsidRDefault="000025AE" w:rsidP="002E78C2">
      <w:pPr>
        <w:numPr>
          <w:ilvl w:val="0"/>
          <w:numId w:val="31"/>
        </w:numPr>
        <w:tabs>
          <w:tab w:val="left" w:pos="0"/>
        </w:tabs>
        <w:spacing w:after="0" w:line="240" w:lineRule="auto"/>
        <w:ind w:left="0" w:hanging="426"/>
        <w:jc w:val="both"/>
        <w:rPr>
          <w:rFonts w:cs="Calibri"/>
        </w:rPr>
      </w:pPr>
      <w:r w:rsidRPr="00783481">
        <w:rPr>
          <w:rFonts w:cs="Calibri"/>
          <w:b/>
          <w:i/>
        </w:rPr>
        <w:t xml:space="preserve">¿Quién habita detrás de los orishas? </w:t>
      </w:r>
    </w:p>
    <w:p w:rsidR="000025AE" w:rsidRPr="00783481" w:rsidRDefault="000025AE" w:rsidP="00C8316A">
      <w:pPr>
        <w:numPr>
          <w:ilvl w:val="0"/>
          <w:numId w:val="350"/>
        </w:numPr>
        <w:tabs>
          <w:tab w:val="left" w:pos="0"/>
        </w:tabs>
        <w:spacing w:after="0" w:line="240" w:lineRule="auto"/>
        <w:ind w:left="0" w:hanging="284"/>
        <w:jc w:val="both"/>
        <w:rPr>
          <w:rFonts w:cs="Calibri"/>
        </w:rPr>
      </w:pPr>
      <w:r w:rsidRPr="00783481">
        <w:rPr>
          <w:rFonts w:cs="Calibri"/>
        </w:rPr>
        <w:t>No hay peor ciego que aquel que teniendo ojos no quier</w:t>
      </w:r>
      <w:r w:rsidR="00102F0B" w:rsidRPr="00783481">
        <w:rPr>
          <w:rFonts w:cs="Calibri"/>
        </w:rPr>
        <w:t>a</w:t>
      </w:r>
      <w:r w:rsidRPr="00783481">
        <w:rPr>
          <w:rFonts w:cs="Calibri"/>
        </w:rPr>
        <w:t xml:space="preserve"> ver. Quien sigue a la religión yoruba debe dejar a un lado </w:t>
      </w:r>
      <w:r w:rsidR="0045478E" w:rsidRPr="00783481">
        <w:rPr>
          <w:rFonts w:cs="Calibri"/>
        </w:rPr>
        <w:t>su afán de llevarle la contraria a los demás</w:t>
      </w:r>
      <w:r w:rsidRPr="00783481">
        <w:rPr>
          <w:rFonts w:cs="Calibri"/>
        </w:rPr>
        <w:t xml:space="preserve"> y abrir los ojos para que esté en pleno conocimiento de con quién está asumiendo compromisos de por vida y con quien anda. Los humanos tienen delante sólo dos posibilidades de espíritus: provenientes de Dios o de Satanás. </w:t>
      </w:r>
    </w:p>
    <w:p w:rsidR="00C51BE5" w:rsidRPr="00783481" w:rsidRDefault="00E94781" w:rsidP="00C8316A">
      <w:pPr>
        <w:numPr>
          <w:ilvl w:val="0"/>
          <w:numId w:val="350"/>
        </w:numPr>
        <w:tabs>
          <w:tab w:val="left" w:pos="0"/>
        </w:tabs>
        <w:spacing w:after="0" w:line="240" w:lineRule="auto"/>
        <w:ind w:left="0" w:hanging="284"/>
        <w:jc w:val="both"/>
        <w:rPr>
          <w:rFonts w:cs="Calibri"/>
        </w:rPr>
      </w:pPr>
      <w:r w:rsidRPr="00783481">
        <w:rPr>
          <w:rFonts w:cs="Calibri"/>
        </w:rPr>
        <w:t>T</w:t>
      </w:r>
      <w:r w:rsidR="000025AE" w:rsidRPr="00783481">
        <w:rPr>
          <w:rFonts w:cs="Calibri"/>
        </w:rPr>
        <w:t>e invito a leer lo que dice en la Biblia: “Examinen los espíritus para ver si vienen de Dios, porque andan por el mundo muchos falsos profetas. ¿Quieren reconocer al espíritu de Dios? Todo espíritu que reconoce a Jesús como el Mesías que ha venido en la carne, habla de parte de Dios. En cambio, si un inspirado no reconoce a Jesús, ese espíritu no es de Dios; es el mismo espíritu del Anticristo. Han oído que vendría un anticristo; pues bien, ya está en el mundo” (</w:t>
      </w:r>
      <w:r w:rsidR="000025AE" w:rsidRPr="00783481">
        <w:rPr>
          <w:rFonts w:cs="Calibri"/>
          <w:b/>
        </w:rPr>
        <w:t>1Jn 4,1-3</w:t>
      </w:r>
      <w:r w:rsidR="00C51BE5" w:rsidRPr="00783481">
        <w:rPr>
          <w:rFonts w:cs="Calibri"/>
        </w:rPr>
        <w:t>).</w:t>
      </w:r>
    </w:p>
    <w:p w:rsidR="00C51BE5" w:rsidRPr="00783481" w:rsidRDefault="000025AE" w:rsidP="00C8316A">
      <w:pPr>
        <w:numPr>
          <w:ilvl w:val="0"/>
          <w:numId w:val="350"/>
        </w:numPr>
        <w:tabs>
          <w:tab w:val="left" w:pos="0"/>
        </w:tabs>
        <w:spacing w:after="0" w:line="240" w:lineRule="auto"/>
        <w:ind w:left="0" w:hanging="284"/>
        <w:jc w:val="both"/>
        <w:rPr>
          <w:rFonts w:cs="Calibri"/>
        </w:rPr>
      </w:pPr>
      <w:r w:rsidRPr="00783481">
        <w:rPr>
          <w:rFonts w:cs="Calibri"/>
        </w:rPr>
        <w:t xml:space="preserve">Dios también nos reveló, en </w:t>
      </w:r>
      <w:r w:rsidRPr="00783481">
        <w:rPr>
          <w:rFonts w:cs="Calibri"/>
          <w:b/>
        </w:rPr>
        <w:t>Mc 5,9.15</w:t>
      </w:r>
      <w:r w:rsidRPr="00783481">
        <w:rPr>
          <w:rFonts w:cs="Calibri"/>
        </w:rPr>
        <w:t xml:space="preserve"> y </w:t>
      </w:r>
      <w:r w:rsidRPr="00783481">
        <w:rPr>
          <w:rFonts w:cs="Calibri"/>
          <w:b/>
        </w:rPr>
        <w:t xml:space="preserve">Lc 8,30, </w:t>
      </w:r>
      <w:r w:rsidRPr="00783481">
        <w:rPr>
          <w:rFonts w:cs="Calibri"/>
        </w:rPr>
        <w:t xml:space="preserve">que el Diablo tiene a su servicio legiones de espíritus que trabajan sin descanso para arrebatarle a Cristo las almas, para </w:t>
      </w:r>
      <w:r w:rsidR="00F3322A" w:rsidRPr="00783481">
        <w:rPr>
          <w:rFonts w:cs="Calibri"/>
        </w:rPr>
        <w:t>llevarlas</w:t>
      </w:r>
      <w:r w:rsidRPr="00783481">
        <w:rPr>
          <w:rFonts w:cs="Calibri"/>
        </w:rPr>
        <w:t xml:space="preserve"> lejos de Dios y atormentarlas. Tales espíritus no se muestran; siempre se esconden ante la luz detrás de una máscara de ángel de luz; de ahí que se hacen llamar ‘orishas’ o ‘santos’. Ellos permanecen y actúan siempre en las tinieblas. Pero estos espíritus son vencidos, y estas almas poseídas pueden ser liberadas por el poder de Cristo y de quienes en ÉL ponen toda su confianza. No cuesta mucho caer en cuenta de la posible relación entre estas legiones de demonios y la legión de más de 600 divinidades llamadas orishas que formaban el panteón yoruba, de los cuales en América se conservan unos 80 nombres y de ellos, los más mencionados son: Obatala, Elegua, Orunla, Chango, Oggun, Yemaya y Ochun y otros ocomo Orungan, Babalu-Aye, Ochosi, Ochu</w:t>
      </w:r>
      <w:r w:rsidR="00C51BE5" w:rsidRPr="00783481">
        <w:rPr>
          <w:rFonts w:cs="Calibri"/>
        </w:rPr>
        <w:t>mare, Oya, Dada, Ifa, Oba, etc.</w:t>
      </w:r>
    </w:p>
    <w:p w:rsidR="000025AE" w:rsidRPr="00783481" w:rsidRDefault="000025AE" w:rsidP="00C8316A">
      <w:pPr>
        <w:numPr>
          <w:ilvl w:val="0"/>
          <w:numId w:val="350"/>
        </w:numPr>
        <w:tabs>
          <w:tab w:val="left" w:pos="0"/>
        </w:tabs>
        <w:spacing w:after="0" w:line="240" w:lineRule="auto"/>
        <w:ind w:left="0" w:hanging="284"/>
        <w:jc w:val="both"/>
        <w:rPr>
          <w:rFonts w:cs="Calibri"/>
        </w:rPr>
      </w:pPr>
      <w:r w:rsidRPr="00783481">
        <w:rPr>
          <w:rFonts w:cs="Calibri"/>
        </w:rPr>
        <w:t>Del orisha sólo llegará a saber su mero nombre y un sin fin de fábulas y cuentos que le van a atribuir de manera muy fantasiosa. Pero en asuntos de espíritus, debe saber que hay sólo dos opciones disponibles: ¿son espíritus al servicio de Dios</w:t>
      </w:r>
      <w:r w:rsidR="00C51BE5" w:rsidRPr="00783481">
        <w:rPr>
          <w:rFonts w:cs="Calibri"/>
        </w:rPr>
        <w:t>,</w:t>
      </w:r>
      <w:r w:rsidRPr="00783481">
        <w:rPr>
          <w:rFonts w:cs="Calibri"/>
        </w:rPr>
        <w:t xml:space="preserve"> o son espíritus al servicio del diablo? No hay una tercera opción.</w:t>
      </w:r>
    </w:p>
    <w:p w:rsidR="000025AE" w:rsidRPr="00783481" w:rsidRDefault="000025AE" w:rsidP="005733F1">
      <w:pPr>
        <w:spacing w:after="0" w:line="240" w:lineRule="auto"/>
        <w:jc w:val="both"/>
        <w:rPr>
          <w:rFonts w:cs="Calibri"/>
        </w:rPr>
      </w:pPr>
    </w:p>
    <w:p w:rsidR="002415EB" w:rsidRPr="00783481" w:rsidRDefault="002415EB" w:rsidP="002E78C2">
      <w:pPr>
        <w:numPr>
          <w:ilvl w:val="0"/>
          <w:numId w:val="31"/>
        </w:numPr>
        <w:spacing w:after="0" w:line="240" w:lineRule="auto"/>
        <w:ind w:left="0" w:hanging="426"/>
        <w:jc w:val="both"/>
        <w:rPr>
          <w:rFonts w:cs="Calibri"/>
        </w:rPr>
      </w:pPr>
      <w:r w:rsidRPr="00783481">
        <w:rPr>
          <w:rFonts w:cs="Calibri"/>
          <w:b/>
          <w:i/>
        </w:rPr>
        <w:t>Reencarnación (yorubas) vs. Resurrección (católicos). Polos opuestos.</w:t>
      </w:r>
      <w:r w:rsidRPr="00783481">
        <w:rPr>
          <w:rFonts w:cs="Calibri"/>
          <w:b/>
        </w:rPr>
        <w:t xml:space="preserve"> </w:t>
      </w:r>
      <w:r w:rsidRPr="00783481">
        <w:rPr>
          <w:rFonts w:cs="Calibri"/>
        </w:rPr>
        <w:t>(</w:t>
      </w:r>
      <w:r w:rsidR="0042548B" w:rsidRPr="00783481">
        <w:rPr>
          <w:rFonts w:cs="Calibri"/>
        </w:rPr>
        <w:t xml:space="preserve">Ver: </w:t>
      </w:r>
      <w:r w:rsidR="00536D4D" w:rsidRPr="00783481">
        <w:rPr>
          <w:rFonts w:cs="Calibri"/>
        </w:rPr>
        <w:t>GB</w:t>
      </w:r>
      <w:r w:rsidR="008A311F" w:rsidRPr="00783481">
        <w:rPr>
          <w:rFonts w:cs="Calibri"/>
        </w:rPr>
        <w:t>,</w:t>
      </w:r>
      <w:r w:rsidR="00536D4D" w:rsidRPr="00783481">
        <w:rPr>
          <w:rFonts w:cs="Calibri"/>
        </w:rPr>
        <w:t xml:space="preserve"> </w:t>
      </w:r>
      <w:r w:rsidR="0042548B" w:rsidRPr="00783481">
        <w:rPr>
          <w:rFonts w:cs="Calibri"/>
        </w:rPr>
        <w:t>N°</w:t>
      </w:r>
      <w:r w:rsidRPr="00783481">
        <w:rPr>
          <w:rFonts w:cs="Calibri"/>
        </w:rPr>
        <w:t xml:space="preserve"> </w:t>
      </w:r>
      <w:r w:rsidR="00967E61" w:rsidRPr="00783481">
        <w:rPr>
          <w:rFonts w:cs="Calibri"/>
        </w:rPr>
        <w:t>3</w:t>
      </w:r>
      <w:r w:rsidR="008A1E42" w:rsidRPr="00783481">
        <w:rPr>
          <w:rFonts w:cs="Calibri"/>
        </w:rPr>
        <w:t>97</w:t>
      </w:r>
      <w:r w:rsidR="00EB4AB7" w:rsidRPr="00783481">
        <w:rPr>
          <w:rFonts w:cs="Calibri"/>
        </w:rPr>
        <w:t xml:space="preserve"> al </w:t>
      </w:r>
      <w:r w:rsidR="00967E61" w:rsidRPr="00783481">
        <w:rPr>
          <w:rFonts w:cs="Calibri"/>
        </w:rPr>
        <w:t>3</w:t>
      </w:r>
      <w:r w:rsidR="008A1E42" w:rsidRPr="00783481">
        <w:rPr>
          <w:rFonts w:cs="Calibri"/>
        </w:rPr>
        <w:t>99</w:t>
      </w:r>
      <w:r w:rsidRPr="00783481">
        <w:rPr>
          <w:rFonts w:cs="Calibri"/>
        </w:rPr>
        <w:t>)</w:t>
      </w:r>
      <w:r w:rsidRPr="00783481">
        <w:rPr>
          <w:rFonts w:cs="Calibri"/>
          <w:b/>
        </w:rPr>
        <w:t xml:space="preserve"> </w:t>
      </w:r>
      <w:r w:rsidRPr="00783481">
        <w:rPr>
          <w:rFonts w:cs="Calibri"/>
        </w:rPr>
        <w:t xml:space="preserve">El siguiente texto es tomado de </w:t>
      </w:r>
      <w:r w:rsidR="001075C7" w:rsidRPr="00783481">
        <w:rPr>
          <w:rFonts w:cs="Calibri"/>
        </w:rPr>
        <w:t xml:space="preserve">cubayoruba.blogspot.com, </w:t>
      </w:r>
      <w:r w:rsidRPr="00783481">
        <w:rPr>
          <w:rFonts w:cs="Calibri"/>
        </w:rPr>
        <w:t>una página de internet íntegramente dedicada a enseñar la teología yoruba</w:t>
      </w:r>
      <w:r w:rsidR="001075C7" w:rsidRPr="00783481">
        <w:rPr>
          <w:rFonts w:cs="Calibri"/>
        </w:rPr>
        <w:t>:</w:t>
      </w:r>
      <w:r w:rsidRPr="00783481">
        <w:rPr>
          <w:rFonts w:cs="Calibri"/>
        </w:rPr>
        <w:t xml:space="preserve"> </w:t>
      </w:r>
    </w:p>
    <w:p w:rsidR="00C51BE5" w:rsidRPr="00047071" w:rsidRDefault="002415EB" w:rsidP="00C8316A">
      <w:pPr>
        <w:numPr>
          <w:ilvl w:val="0"/>
          <w:numId w:val="541"/>
        </w:numPr>
        <w:tabs>
          <w:tab w:val="left" w:pos="0"/>
        </w:tabs>
        <w:spacing w:after="0" w:line="240" w:lineRule="auto"/>
        <w:ind w:left="0" w:right="49" w:hanging="284"/>
        <w:jc w:val="both"/>
        <w:rPr>
          <w:rFonts w:cs="Calibri"/>
          <w:shd w:val="clear" w:color="auto" w:fill="FFFFFF"/>
        </w:rPr>
      </w:pPr>
      <w:r w:rsidRPr="00783481">
        <w:rPr>
          <w:rFonts w:cs="Calibri"/>
          <w:color w:val="333333"/>
          <w:shd w:val="clear" w:color="auto" w:fill="FFFFFF"/>
        </w:rPr>
        <w:t>“</w:t>
      </w:r>
      <w:r w:rsidRPr="00047071">
        <w:rPr>
          <w:rFonts w:cs="Calibri"/>
          <w:shd w:val="clear" w:color="auto" w:fill="FFFFFF"/>
        </w:rPr>
        <w:t xml:space="preserve">Cuando morimos, Emí y Orí se hacen uno y dejan el Ará que se transformará en Okú o cuerpo muerto y ambos siendo una sola </w:t>
      </w:r>
      <w:r w:rsidR="0045478E" w:rsidRPr="00047071">
        <w:rPr>
          <w:rFonts w:cs="Calibri"/>
          <w:shd w:val="clear" w:color="auto" w:fill="FFFFFF"/>
        </w:rPr>
        <w:t xml:space="preserve">ENERGÍA </w:t>
      </w:r>
      <w:r w:rsidRPr="00047071">
        <w:rPr>
          <w:rFonts w:cs="Calibri"/>
          <w:shd w:val="clear" w:color="auto" w:fill="FFFFFF"/>
        </w:rPr>
        <w:t>esperarán el destino que les depara, si volver al Aiyé convertido en eggun y esperar la Atùnwá (</w:t>
      </w:r>
      <w:r w:rsidR="0045478E" w:rsidRPr="00047071">
        <w:rPr>
          <w:rFonts w:cs="Calibri"/>
          <w:shd w:val="clear" w:color="auto" w:fill="FFFFFF"/>
        </w:rPr>
        <w:t>REENCARNACIÓN</w:t>
      </w:r>
      <w:r w:rsidRPr="00047071">
        <w:rPr>
          <w:rFonts w:cs="Calibri"/>
          <w:shd w:val="clear" w:color="auto" w:fill="FFFFFF"/>
        </w:rPr>
        <w:t>), o si se les concede el Aragbá Orún (en camino al Orún), para posteriormente llegar al estado de Arà Orún (habitante del Orún) junto a los Orishas. Este estado s</w:t>
      </w:r>
      <w:r w:rsidR="00F3322A" w:rsidRPr="00047071">
        <w:rPr>
          <w:rFonts w:cs="Calibri"/>
          <w:shd w:val="clear" w:color="auto" w:fill="FFFFFF"/>
        </w:rPr>
        <w:t>ó</w:t>
      </w:r>
      <w:r w:rsidRPr="00047071">
        <w:rPr>
          <w:rFonts w:cs="Calibri"/>
          <w:shd w:val="clear" w:color="auto" w:fill="FFFFFF"/>
        </w:rPr>
        <w:t xml:space="preserve">lo se alcanza luego de varias </w:t>
      </w:r>
      <w:r w:rsidR="0045478E" w:rsidRPr="00047071">
        <w:rPr>
          <w:rFonts w:cs="Calibri"/>
          <w:shd w:val="clear" w:color="auto" w:fill="FFFFFF"/>
        </w:rPr>
        <w:t>REENCARNACIONES</w:t>
      </w:r>
      <w:r w:rsidRPr="00047071">
        <w:rPr>
          <w:rFonts w:cs="Calibri"/>
          <w:shd w:val="clear" w:color="auto" w:fill="FFFFFF"/>
        </w:rPr>
        <w:t>, hasta que al final Emí logra un estado lo suficientemente puro com</w:t>
      </w:r>
      <w:r w:rsidR="00C51BE5" w:rsidRPr="00047071">
        <w:rPr>
          <w:rFonts w:cs="Calibri"/>
          <w:shd w:val="clear" w:color="auto" w:fill="FFFFFF"/>
        </w:rPr>
        <w:t>o para convertirse en Ará Orún.</w:t>
      </w:r>
    </w:p>
    <w:p w:rsidR="00C51BE5" w:rsidRPr="00047071" w:rsidRDefault="002415EB" w:rsidP="00C8316A">
      <w:pPr>
        <w:numPr>
          <w:ilvl w:val="0"/>
          <w:numId w:val="541"/>
        </w:numPr>
        <w:tabs>
          <w:tab w:val="left" w:pos="0"/>
        </w:tabs>
        <w:spacing w:after="0" w:line="240" w:lineRule="auto"/>
        <w:ind w:left="0" w:right="49" w:hanging="284"/>
        <w:jc w:val="both"/>
        <w:rPr>
          <w:rFonts w:cs="Calibri"/>
          <w:shd w:val="clear" w:color="auto" w:fill="FFFFFF"/>
        </w:rPr>
      </w:pPr>
      <w:r w:rsidRPr="00047071">
        <w:rPr>
          <w:rFonts w:cs="Calibri"/>
          <w:shd w:val="clear" w:color="auto" w:fill="FFFFFF"/>
        </w:rPr>
        <w:lastRenderedPageBreak/>
        <w:t xml:space="preserve">En la teología </w:t>
      </w:r>
      <w:proofErr w:type="gramStart"/>
      <w:r w:rsidRPr="00047071">
        <w:rPr>
          <w:rFonts w:cs="Calibri"/>
          <w:shd w:val="clear" w:color="auto" w:fill="FFFFFF"/>
        </w:rPr>
        <w:t>Yoruba</w:t>
      </w:r>
      <w:proofErr w:type="gramEnd"/>
      <w:r w:rsidRPr="00047071">
        <w:rPr>
          <w:rFonts w:cs="Calibri"/>
          <w:shd w:val="clear" w:color="auto" w:fill="FFFFFF"/>
        </w:rPr>
        <w:t xml:space="preserve">, antes de uno nacer ya </w:t>
      </w:r>
      <w:r w:rsidR="0045478E" w:rsidRPr="00047071">
        <w:rPr>
          <w:rFonts w:cs="Calibri"/>
          <w:shd w:val="clear" w:color="auto" w:fill="FFFFFF"/>
        </w:rPr>
        <w:t xml:space="preserve">se </w:t>
      </w:r>
      <w:r w:rsidRPr="00047071">
        <w:rPr>
          <w:rFonts w:cs="Calibri"/>
          <w:shd w:val="clear" w:color="auto" w:fill="FFFFFF"/>
        </w:rPr>
        <w:t>ha decidido qu</w:t>
      </w:r>
      <w:r w:rsidR="00F3322A" w:rsidRPr="00047071">
        <w:rPr>
          <w:rFonts w:cs="Calibri"/>
          <w:shd w:val="clear" w:color="auto" w:fill="FFFFFF"/>
        </w:rPr>
        <w:t>é</w:t>
      </w:r>
      <w:r w:rsidRPr="00047071">
        <w:rPr>
          <w:rFonts w:cs="Calibri"/>
          <w:shd w:val="clear" w:color="auto" w:fill="FFFFFF"/>
        </w:rPr>
        <w:t xml:space="preserve"> va a suceder en su vida</w:t>
      </w:r>
      <w:r w:rsidR="00F3322A" w:rsidRPr="00047071">
        <w:rPr>
          <w:rFonts w:cs="Calibri"/>
          <w:shd w:val="clear" w:color="auto" w:fill="FFFFFF"/>
        </w:rPr>
        <w:t>. E</w:t>
      </w:r>
      <w:r w:rsidRPr="00047071">
        <w:rPr>
          <w:rFonts w:cs="Calibri"/>
          <w:shd w:val="clear" w:color="auto" w:fill="FFFFFF"/>
        </w:rPr>
        <w:t xml:space="preserve">sto ocurre a través del Ori, quien decide cuál será su objetivo primordial en la nueva vida que tendrá. Utilizando las diferentes </w:t>
      </w:r>
      <w:r w:rsidR="0045478E" w:rsidRPr="00047071">
        <w:rPr>
          <w:rFonts w:cs="Calibri"/>
          <w:shd w:val="clear" w:color="auto" w:fill="FFFFFF"/>
        </w:rPr>
        <w:t>ENERGÍAS DEL UNIVERSO</w:t>
      </w:r>
      <w:r w:rsidRPr="00047071">
        <w:rPr>
          <w:rFonts w:cs="Calibri"/>
          <w:shd w:val="clear" w:color="auto" w:fill="FFFFFF"/>
        </w:rPr>
        <w:t>, podemos lograr más fácilmente el balance para llegar a ese objetivo final pre definido por nosotros mismos, esto es vivir la vida en balance, con salud, bienestar y felicidad</w:t>
      </w:r>
      <w:r w:rsidR="0099768A" w:rsidRPr="00047071">
        <w:rPr>
          <w:rStyle w:val="Refdenotaalpie"/>
          <w:rFonts w:cs="Calibri"/>
          <w:shd w:val="clear" w:color="auto" w:fill="FFFFFF"/>
        </w:rPr>
        <w:footnoteReference w:id="123"/>
      </w:r>
      <w:r w:rsidRPr="00047071">
        <w:rPr>
          <w:rFonts w:cs="Calibri"/>
          <w:shd w:val="clear" w:color="auto" w:fill="FFFFFF"/>
        </w:rPr>
        <w:t>.</w:t>
      </w:r>
    </w:p>
    <w:p w:rsidR="0045478E" w:rsidRPr="00047071" w:rsidRDefault="002415EB" w:rsidP="00C8316A">
      <w:pPr>
        <w:numPr>
          <w:ilvl w:val="0"/>
          <w:numId w:val="541"/>
        </w:numPr>
        <w:tabs>
          <w:tab w:val="left" w:pos="0"/>
        </w:tabs>
        <w:spacing w:after="0" w:line="240" w:lineRule="auto"/>
        <w:ind w:left="0" w:right="49" w:hanging="284"/>
        <w:jc w:val="both"/>
        <w:rPr>
          <w:rFonts w:cs="Calibri"/>
          <w:shd w:val="clear" w:color="auto" w:fill="FFFFFF"/>
        </w:rPr>
      </w:pPr>
      <w:r w:rsidRPr="00047071">
        <w:rPr>
          <w:rFonts w:cs="Calibri"/>
          <w:shd w:val="clear" w:color="auto" w:fill="FFFFFF"/>
        </w:rPr>
        <w:t>Los seres humanos, en lugar de reencarnación esperamos la Resurrección: “Nosotros tenemos nuestra patria en el cielo, y de allí esperamos al Salvador que tanto anhelamos, Cristo Jesús, el Señor. Pues él cambiará nuestro cuerpo miserable usando esa fuerza con la que puede someter a sí el universo, y lo hará semejante a su propio cuerpo, del que irradia su gloria.” (</w:t>
      </w:r>
      <w:r w:rsidRPr="00047071">
        <w:rPr>
          <w:rFonts w:cs="Calibri"/>
          <w:b/>
          <w:shd w:val="clear" w:color="auto" w:fill="FFFFFF"/>
        </w:rPr>
        <w:t>Fl</w:t>
      </w:r>
      <w:r w:rsidR="00F3322A" w:rsidRPr="00047071">
        <w:rPr>
          <w:rFonts w:cs="Calibri"/>
          <w:b/>
          <w:shd w:val="clear" w:color="auto" w:fill="FFFFFF"/>
        </w:rPr>
        <w:t>p</w:t>
      </w:r>
      <w:r w:rsidRPr="00047071">
        <w:rPr>
          <w:rFonts w:cs="Calibri"/>
          <w:b/>
          <w:shd w:val="clear" w:color="auto" w:fill="FFFFFF"/>
        </w:rPr>
        <w:t xml:space="preserve"> 3,20-21). </w:t>
      </w:r>
    </w:p>
    <w:p w:rsidR="003B41EF" w:rsidRPr="00783481" w:rsidRDefault="003B41EF" w:rsidP="005733F1">
      <w:pPr>
        <w:tabs>
          <w:tab w:val="left" w:pos="284"/>
        </w:tabs>
        <w:spacing w:after="0" w:line="240" w:lineRule="auto"/>
        <w:ind w:left="142"/>
        <w:jc w:val="both"/>
        <w:rPr>
          <w:rFonts w:cs="Calibri"/>
          <w:b/>
          <w:color w:val="333333"/>
          <w:shd w:val="clear" w:color="auto" w:fill="FFFFFF"/>
        </w:rPr>
      </w:pPr>
    </w:p>
    <w:p w:rsidR="002415EB" w:rsidRPr="00047071" w:rsidRDefault="003B41EF" w:rsidP="002E78C2">
      <w:pPr>
        <w:numPr>
          <w:ilvl w:val="0"/>
          <w:numId w:val="31"/>
        </w:numPr>
        <w:tabs>
          <w:tab w:val="left" w:pos="0"/>
        </w:tabs>
        <w:spacing w:after="0" w:line="240" w:lineRule="auto"/>
        <w:ind w:left="0" w:hanging="426"/>
        <w:jc w:val="both"/>
        <w:rPr>
          <w:rFonts w:cs="Calibri"/>
          <w:b/>
          <w:shd w:val="clear" w:color="auto" w:fill="FFFFFF"/>
        </w:rPr>
      </w:pPr>
      <w:r w:rsidRPr="00783481">
        <w:rPr>
          <w:rFonts w:cs="Calibri"/>
          <w:b/>
          <w:i/>
          <w:color w:val="333333"/>
          <w:shd w:val="clear" w:color="auto" w:fill="FFFFFF"/>
        </w:rPr>
        <w:t>Predestinación (yorubas), Vs. Libertad (cristianos</w:t>
      </w:r>
      <w:r w:rsidRPr="00047071">
        <w:rPr>
          <w:rFonts w:cs="Calibri"/>
          <w:b/>
          <w:i/>
          <w:shd w:val="clear" w:color="auto" w:fill="FFFFFF"/>
        </w:rPr>
        <w:t>)</w:t>
      </w:r>
      <w:r w:rsidRPr="00047071">
        <w:rPr>
          <w:rFonts w:cs="Calibri"/>
          <w:i/>
          <w:shd w:val="clear" w:color="auto" w:fill="FFFFFF"/>
        </w:rPr>
        <w:t>.</w:t>
      </w:r>
      <w:r w:rsidRPr="00047071">
        <w:rPr>
          <w:rFonts w:cs="Calibri"/>
          <w:shd w:val="clear" w:color="auto" w:fill="FFFFFF"/>
        </w:rPr>
        <w:t xml:space="preserve"> </w:t>
      </w:r>
      <w:r w:rsidR="002415EB" w:rsidRPr="00047071">
        <w:rPr>
          <w:rFonts w:cs="Calibri"/>
          <w:shd w:val="clear" w:color="auto" w:fill="FFFFFF"/>
        </w:rPr>
        <w:t>Sólo Dios, y no ningún orisha llamado ORI, es quien dirige nuestro destino</w:t>
      </w:r>
      <w:r w:rsidRPr="00047071">
        <w:rPr>
          <w:rFonts w:cs="Calibri"/>
          <w:shd w:val="clear" w:color="auto" w:fill="FFFFFF"/>
        </w:rPr>
        <w:t xml:space="preserve">. Dios no nos guía </w:t>
      </w:r>
      <w:r w:rsidR="0045478E" w:rsidRPr="00047071">
        <w:rPr>
          <w:rFonts w:cs="Calibri"/>
          <w:shd w:val="clear" w:color="auto" w:fill="FFFFFF"/>
        </w:rPr>
        <w:t xml:space="preserve">como marionetas o súbditos, sino como hijos a quienes respeta la libertad que </w:t>
      </w:r>
      <w:r w:rsidR="00102F0B" w:rsidRPr="00047071">
        <w:rPr>
          <w:rFonts w:cs="Calibri"/>
          <w:shd w:val="clear" w:color="auto" w:fill="FFFFFF"/>
        </w:rPr>
        <w:t>nos</w:t>
      </w:r>
      <w:r w:rsidR="0045478E" w:rsidRPr="00047071">
        <w:rPr>
          <w:rFonts w:cs="Calibri"/>
          <w:shd w:val="clear" w:color="auto" w:fill="FFFFFF"/>
        </w:rPr>
        <w:t xml:space="preserve"> da</w:t>
      </w:r>
      <w:r w:rsidR="002415EB" w:rsidRPr="00047071">
        <w:rPr>
          <w:rFonts w:cs="Calibri"/>
          <w:shd w:val="clear" w:color="auto" w:fill="FFFFFF"/>
        </w:rPr>
        <w:t>.</w:t>
      </w:r>
      <w:r w:rsidR="002415EB" w:rsidRPr="00047071">
        <w:rPr>
          <w:rFonts w:cs="Calibri"/>
          <w:b/>
          <w:shd w:val="clear" w:color="auto" w:fill="FFFFFF"/>
        </w:rPr>
        <w:t xml:space="preserve"> </w:t>
      </w:r>
      <w:r w:rsidRPr="00047071">
        <w:rPr>
          <w:rFonts w:cs="Calibri"/>
          <w:shd w:val="clear" w:color="auto" w:fill="FFFFFF"/>
        </w:rPr>
        <w:t>La salvación nos la ofrece como un don y no como imposición, y nosotros la recibimos o la dejamos a un lado</w:t>
      </w:r>
      <w:r w:rsidR="00652F1C" w:rsidRPr="00047071">
        <w:rPr>
          <w:rFonts w:cs="Calibri"/>
          <w:shd w:val="clear" w:color="auto" w:fill="FFFFFF"/>
        </w:rPr>
        <w:t>;</w:t>
      </w:r>
      <w:r w:rsidRPr="00047071">
        <w:rPr>
          <w:rFonts w:cs="Calibri"/>
          <w:shd w:val="clear" w:color="auto" w:fill="FFFFFF"/>
        </w:rPr>
        <w:t xml:space="preserve"> pero Dios no cesa de buscarnos para salvarnos de nuestros errores. </w:t>
      </w:r>
      <w:r w:rsidR="002415EB" w:rsidRPr="00047071">
        <w:rPr>
          <w:rFonts w:cs="Calibri"/>
          <w:shd w:val="clear" w:color="auto" w:fill="FFFFFF"/>
        </w:rPr>
        <w:t xml:space="preserve">Esto es lo que esperamos, creemos y predicamos. Confiamos en Jesucristo (Dios) y no en yorubas (hombres), </w:t>
      </w:r>
      <w:r w:rsidR="00F3322A" w:rsidRPr="00047071">
        <w:rPr>
          <w:rFonts w:cs="Calibri"/>
          <w:shd w:val="clear" w:color="auto" w:fill="FFFFFF"/>
        </w:rPr>
        <w:t xml:space="preserve">espíritus de demonios, </w:t>
      </w:r>
      <w:r w:rsidR="002415EB" w:rsidRPr="00047071">
        <w:rPr>
          <w:rFonts w:cs="Calibri"/>
          <w:shd w:val="clear" w:color="auto" w:fill="FFFFFF"/>
        </w:rPr>
        <w:t>porque sólo de Cristo nos viene la verdad y la Salvación</w:t>
      </w:r>
      <w:r w:rsidR="00585DFF" w:rsidRPr="00047071">
        <w:rPr>
          <w:rFonts w:cs="Calibri"/>
          <w:shd w:val="clear" w:color="auto" w:fill="FFFFFF"/>
        </w:rPr>
        <w:t xml:space="preserve"> (</w:t>
      </w:r>
      <w:r w:rsidR="00536D4D" w:rsidRPr="00047071">
        <w:rPr>
          <w:rFonts w:cs="Calibri"/>
          <w:shd w:val="clear" w:color="auto" w:fill="FFFFFF"/>
        </w:rPr>
        <w:t xml:space="preserve">cf. </w:t>
      </w:r>
      <w:r w:rsidR="002415EB" w:rsidRPr="00047071">
        <w:rPr>
          <w:rFonts w:cs="Calibri"/>
          <w:b/>
          <w:shd w:val="clear" w:color="auto" w:fill="FFFFFF"/>
        </w:rPr>
        <w:t>Jn 10,10; 14,6</w:t>
      </w:r>
      <w:r w:rsidR="00585DFF" w:rsidRPr="00047071">
        <w:rPr>
          <w:rFonts w:cs="Calibri"/>
          <w:shd w:val="clear" w:color="auto" w:fill="FFFFFF"/>
        </w:rPr>
        <w:t>)</w:t>
      </w:r>
      <w:r w:rsidR="002415EB" w:rsidRPr="00047071">
        <w:rPr>
          <w:rFonts w:cs="Calibri"/>
          <w:shd w:val="clear" w:color="auto" w:fill="FFFFFF"/>
        </w:rPr>
        <w:t>.</w:t>
      </w:r>
    </w:p>
    <w:p w:rsidR="00540B64" w:rsidRPr="00783481" w:rsidRDefault="00540B64" w:rsidP="005733F1">
      <w:pPr>
        <w:tabs>
          <w:tab w:val="left" w:pos="0"/>
        </w:tabs>
        <w:spacing w:after="0" w:line="240" w:lineRule="auto"/>
        <w:jc w:val="both"/>
        <w:rPr>
          <w:rFonts w:cs="Calibri"/>
          <w:b/>
          <w:color w:val="333333"/>
          <w:shd w:val="clear" w:color="auto" w:fill="FFFFFF"/>
        </w:rPr>
      </w:pPr>
    </w:p>
    <w:p w:rsidR="009F5D07" w:rsidRPr="00783481" w:rsidRDefault="0000236A" w:rsidP="002E78C2">
      <w:pPr>
        <w:numPr>
          <w:ilvl w:val="0"/>
          <w:numId w:val="31"/>
        </w:numPr>
        <w:tabs>
          <w:tab w:val="left" w:pos="0"/>
        </w:tabs>
        <w:spacing w:after="0" w:line="240" w:lineRule="auto"/>
        <w:ind w:left="0" w:hanging="426"/>
        <w:jc w:val="both"/>
        <w:rPr>
          <w:rFonts w:cs="Calibri"/>
          <w:lang w:eastAsia="es-VE"/>
        </w:rPr>
      </w:pPr>
      <w:r w:rsidRPr="00783481">
        <w:rPr>
          <w:rFonts w:cs="Calibri"/>
          <w:b/>
          <w:i/>
          <w:lang w:eastAsia="es-VE"/>
        </w:rPr>
        <w:t xml:space="preserve">¿El amor de Cristo no puede darlo ningún orisha? </w:t>
      </w:r>
    </w:p>
    <w:p w:rsidR="00727B6D" w:rsidRDefault="00727B6D" w:rsidP="00727B6D">
      <w:pPr>
        <w:tabs>
          <w:tab w:val="left" w:pos="0"/>
        </w:tabs>
        <w:spacing w:after="0" w:line="240" w:lineRule="auto"/>
        <w:jc w:val="both"/>
        <w:rPr>
          <w:rFonts w:cs="Calibri"/>
          <w:lang w:eastAsia="es-VE"/>
        </w:rPr>
      </w:pPr>
    </w:p>
    <w:p w:rsidR="00A94A5B" w:rsidRPr="00783481" w:rsidRDefault="0000236A" w:rsidP="00C8316A">
      <w:pPr>
        <w:numPr>
          <w:ilvl w:val="0"/>
          <w:numId w:val="351"/>
        </w:numPr>
        <w:tabs>
          <w:tab w:val="left" w:pos="0"/>
        </w:tabs>
        <w:spacing w:after="0" w:line="240" w:lineRule="auto"/>
        <w:ind w:left="0" w:hanging="284"/>
        <w:jc w:val="both"/>
        <w:rPr>
          <w:rFonts w:cs="Calibri"/>
          <w:lang w:eastAsia="es-VE"/>
        </w:rPr>
      </w:pPr>
      <w:r w:rsidRPr="00783481">
        <w:rPr>
          <w:rFonts w:cs="Calibri"/>
          <w:lang w:eastAsia="es-VE"/>
        </w:rPr>
        <w:t>Esto nos dice el Señor: “Ya no les llamo servidores, porque un servidor no sabe lo que hace su patrón. Los llamo amigos, porque les he dado a conocer todo lo que aprendí de mi Padre” (</w:t>
      </w:r>
      <w:r w:rsidRPr="00783481">
        <w:rPr>
          <w:rFonts w:cs="Calibri"/>
          <w:b/>
          <w:lang w:eastAsia="es-VE"/>
        </w:rPr>
        <w:t>Jn 15,15</w:t>
      </w:r>
      <w:r w:rsidRPr="00783481">
        <w:rPr>
          <w:rFonts w:cs="Calibri"/>
          <w:lang w:eastAsia="es-VE"/>
        </w:rPr>
        <w:t xml:space="preserve">). </w:t>
      </w:r>
      <w:r w:rsidR="00A94A5B" w:rsidRPr="00783481">
        <w:rPr>
          <w:rFonts w:cs="Calibri"/>
          <w:lang w:eastAsia="es-VE"/>
        </w:rPr>
        <w:t> “¡Tanto amó Dios al mundo! Le dio al Hijo Único, para que quien cree en él no se pierda, sino que tenga vida eterna” (</w:t>
      </w:r>
      <w:r w:rsidR="00A94A5B" w:rsidRPr="00783481">
        <w:rPr>
          <w:rFonts w:cs="Calibri"/>
          <w:b/>
          <w:lang w:eastAsia="es-VE"/>
        </w:rPr>
        <w:t>Jn 3,16</w:t>
      </w:r>
      <w:r w:rsidR="00A94A5B" w:rsidRPr="00783481">
        <w:rPr>
          <w:rFonts w:cs="Calibri"/>
          <w:lang w:eastAsia="es-VE"/>
        </w:rPr>
        <w:t xml:space="preserve">). </w:t>
      </w:r>
    </w:p>
    <w:p w:rsidR="0000236A" w:rsidRPr="00783481" w:rsidRDefault="0000236A" w:rsidP="00C8316A">
      <w:pPr>
        <w:numPr>
          <w:ilvl w:val="0"/>
          <w:numId w:val="351"/>
        </w:numPr>
        <w:tabs>
          <w:tab w:val="left" w:pos="0"/>
        </w:tabs>
        <w:spacing w:after="0" w:line="240" w:lineRule="auto"/>
        <w:ind w:left="0" w:hanging="284"/>
        <w:jc w:val="both"/>
        <w:rPr>
          <w:rFonts w:cs="Calibri"/>
          <w:lang w:eastAsia="es-VE"/>
        </w:rPr>
      </w:pPr>
      <w:r w:rsidRPr="00783481">
        <w:rPr>
          <w:rFonts w:cs="Calibri"/>
          <w:lang w:eastAsia="es-VE"/>
        </w:rPr>
        <w:t xml:space="preserve">¿Qué orisha trata así a las personas? Ninguno. </w:t>
      </w:r>
      <w:r w:rsidR="00102F0B" w:rsidRPr="00783481">
        <w:rPr>
          <w:rFonts w:cs="Calibri"/>
          <w:lang w:eastAsia="es-VE"/>
        </w:rPr>
        <w:t>En esa religión t</w:t>
      </w:r>
      <w:r w:rsidRPr="00783481">
        <w:rPr>
          <w:rFonts w:cs="Calibri"/>
          <w:lang w:eastAsia="es-VE"/>
        </w:rPr>
        <w:t>odo funciona en base al miedo. Cristo no nos trata como a esclavos, sino como al hijo pródigo a quien le respeta su libertad. Si hemos caído en un pecado nos espera. ¡El amor verdadero no es a punta de amenazas o empujones!</w:t>
      </w:r>
    </w:p>
    <w:p w:rsidR="0000236A" w:rsidRPr="00783481" w:rsidRDefault="0000236A" w:rsidP="005733F1">
      <w:pPr>
        <w:tabs>
          <w:tab w:val="left" w:pos="0"/>
        </w:tabs>
        <w:spacing w:after="0" w:line="240" w:lineRule="auto"/>
        <w:jc w:val="both"/>
        <w:rPr>
          <w:rFonts w:cs="Calibri"/>
          <w:b/>
          <w:color w:val="333333"/>
          <w:shd w:val="clear" w:color="auto" w:fill="FFFFFF"/>
        </w:rPr>
      </w:pPr>
    </w:p>
    <w:p w:rsidR="00285B01" w:rsidRPr="00783481" w:rsidRDefault="00140A1A" w:rsidP="002E78C2">
      <w:pPr>
        <w:numPr>
          <w:ilvl w:val="0"/>
          <w:numId w:val="31"/>
        </w:numPr>
        <w:tabs>
          <w:tab w:val="left" w:pos="0"/>
        </w:tabs>
        <w:spacing w:after="0" w:line="240" w:lineRule="auto"/>
        <w:ind w:left="0" w:hanging="426"/>
        <w:jc w:val="both"/>
        <w:rPr>
          <w:rFonts w:cs="Calibri"/>
        </w:rPr>
      </w:pPr>
      <w:r w:rsidRPr="00783481">
        <w:rPr>
          <w:rFonts w:cs="Calibri"/>
          <w:b/>
          <w:i/>
        </w:rPr>
        <w:t xml:space="preserve">De nada sirve descalificar como falso lo </w:t>
      </w:r>
      <w:r w:rsidR="0045478E" w:rsidRPr="00783481">
        <w:rPr>
          <w:rFonts w:cs="Calibri"/>
          <w:b/>
          <w:i/>
        </w:rPr>
        <w:t xml:space="preserve">que </w:t>
      </w:r>
      <w:r w:rsidRPr="00783481">
        <w:rPr>
          <w:rFonts w:cs="Calibri"/>
          <w:b/>
          <w:i/>
        </w:rPr>
        <w:t xml:space="preserve">aquí </w:t>
      </w:r>
      <w:r w:rsidR="0045478E" w:rsidRPr="00783481">
        <w:rPr>
          <w:rFonts w:cs="Calibri"/>
          <w:b/>
          <w:i/>
        </w:rPr>
        <w:t>se denuncia y cuestiona</w:t>
      </w:r>
      <w:r w:rsidRPr="00783481">
        <w:rPr>
          <w:rFonts w:cs="Calibri"/>
          <w:i/>
        </w:rPr>
        <w:t>.</w:t>
      </w:r>
      <w:r w:rsidRPr="00783481">
        <w:rPr>
          <w:rFonts w:cs="Calibri"/>
        </w:rPr>
        <w:t xml:space="preserve"> </w:t>
      </w:r>
    </w:p>
    <w:p w:rsidR="00652F1C" w:rsidRPr="00783481" w:rsidRDefault="00140A1A" w:rsidP="00C8316A">
      <w:pPr>
        <w:numPr>
          <w:ilvl w:val="0"/>
          <w:numId w:val="352"/>
        </w:numPr>
        <w:tabs>
          <w:tab w:val="left" w:pos="0"/>
        </w:tabs>
        <w:spacing w:after="0" w:line="240" w:lineRule="auto"/>
        <w:ind w:left="0" w:hanging="284"/>
        <w:jc w:val="both"/>
        <w:rPr>
          <w:rFonts w:cs="Calibri"/>
        </w:rPr>
      </w:pPr>
      <w:r w:rsidRPr="00783481">
        <w:rPr>
          <w:rFonts w:cs="Calibri"/>
        </w:rPr>
        <w:t>De hacerlo</w:t>
      </w:r>
      <w:r w:rsidR="00102F0B" w:rsidRPr="00783481">
        <w:rPr>
          <w:rFonts w:cs="Calibri"/>
        </w:rPr>
        <w:t>,</w:t>
      </w:r>
      <w:r w:rsidRPr="00783481">
        <w:rPr>
          <w:rFonts w:cs="Calibri"/>
        </w:rPr>
        <w:t xml:space="preserve"> a quien estarían señalando como falso</w:t>
      </w:r>
      <w:r w:rsidR="00102F0B" w:rsidRPr="00783481">
        <w:rPr>
          <w:rFonts w:cs="Calibri"/>
        </w:rPr>
        <w:t>,</w:t>
      </w:r>
      <w:r w:rsidRPr="00783481">
        <w:rPr>
          <w:rFonts w:cs="Calibri"/>
        </w:rPr>
        <w:t xml:space="preserve"> es justamente lo que esa página web de la religión yoruba enseña</w:t>
      </w:r>
      <w:r w:rsidR="00652F1C" w:rsidRPr="00783481">
        <w:rPr>
          <w:rFonts w:cs="Calibri"/>
        </w:rPr>
        <w:t xml:space="preserve"> (cubayoruba.blogspot.com)</w:t>
      </w:r>
      <w:r w:rsidR="002415EB" w:rsidRPr="00783481">
        <w:rPr>
          <w:rFonts w:cs="Calibri"/>
        </w:rPr>
        <w:t xml:space="preserve">. </w:t>
      </w:r>
      <w:r w:rsidR="0045478E" w:rsidRPr="00783481">
        <w:rPr>
          <w:rFonts w:cs="Calibri"/>
        </w:rPr>
        <w:t>La</w:t>
      </w:r>
      <w:r w:rsidR="00102F0B" w:rsidRPr="00783481">
        <w:rPr>
          <w:rFonts w:cs="Calibri"/>
        </w:rPr>
        <w:t>s</w:t>
      </w:r>
      <w:r w:rsidR="0045478E" w:rsidRPr="00783481">
        <w:rPr>
          <w:rFonts w:cs="Calibri"/>
        </w:rPr>
        <w:t xml:space="preserve"> fuente</w:t>
      </w:r>
      <w:r w:rsidR="00102F0B" w:rsidRPr="00783481">
        <w:rPr>
          <w:rFonts w:cs="Calibri"/>
        </w:rPr>
        <w:t>s</w:t>
      </w:r>
      <w:r w:rsidR="0045478E" w:rsidRPr="00783481">
        <w:rPr>
          <w:rFonts w:cs="Calibri"/>
        </w:rPr>
        <w:t xml:space="preserve"> aquí </w:t>
      </w:r>
      <w:r w:rsidR="00102F0B" w:rsidRPr="00783481">
        <w:rPr>
          <w:rFonts w:cs="Calibri"/>
        </w:rPr>
        <w:t>citadas</w:t>
      </w:r>
      <w:r w:rsidR="0045478E" w:rsidRPr="00783481">
        <w:rPr>
          <w:rFonts w:cs="Calibri"/>
        </w:rPr>
        <w:t xml:space="preserve"> </w:t>
      </w:r>
      <w:r w:rsidR="00102F0B" w:rsidRPr="00783481">
        <w:rPr>
          <w:rFonts w:cs="Calibri"/>
        </w:rPr>
        <w:t>son</w:t>
      </w:r>
      <w:r w:rsidR="002415EB" w:rsidRPr="00783481">
        <w:rPr>
          <w:rFonts w:cs="Calibri"/>
        </w:rPr>
        <w:t xml:space="preserve"> tomad</w:t>
      </w:r>
      <w:r w:rsidR="0045478E" w:rsidRPr="00783481">
        <w:rPr>
          <w:rFonts w:cs="Calibri"/>
        </w:rPr>
        <w:t>a</w:t>
      </w:r>
      <w:r w:rsidR="00102F0B" w:rsidRPr="00783481">
        <w:rPr>
          <w:rFonts w:cs="Calibri"/>
        </w:rPr>
        <w:t>s</w:t>
      </w:r>
      <w:r w:rsidR="002415EB" w:rsidRPr="00783481">
        <w:rPr>
          <w:rFonts w:cs="Calibri"/>
        </w:rPr>
        <w:t xml:space="preserve"> directamente de uno de los más reconocidos sitios de difusión de la religión yoruba en internet</w:t>
      </w:r>
      <w:r w:rsidR="003B41EF" w:rsidRPr="00783481">
        <w:rPr>
          <w:rFonts w:cs="Calibri"/>
        </w:rPr>
        <w:t>,</w:t>
      </w:r>
      <w:r w:rsidR="002415EB" w:rsidRPr="00783481">
        <w:rPr>
          <w:rFonts w:cs="Calibri"/>
        </w:rPr>
        <w:t xml:space="preserve"> donde presentan a sus divinidades como ENERGÍAS. ¡Nada que ver! Esto está en divorcio total con la </w:t>
      </w:r>
      <w:r w:rsidR="001075C7" w:rsidRPr="00783481">
        <w:rPr>
          <w:rFonts w:cs="Calibri"/>
        </w:rPr>
        <w:t>verdad</w:t>
      </w:r>
      <w:r w:rsidR="002415EB" w:rsidRPr="00783481">
        <w:rPr>
          <w:rFonts w:cs="Calibri"/>
        </w:rPr>
        <w:t xml:space="preserve"> que Cristo nos reveló</w:t>
      </w:r>
      <w:r w:rsidR="00FF3584" w:rsidRPr="00783481">
        <w:rPr>
          <w:rFonts w:cs="Calibri"/>
        </w:rPr>
        <w:t xml:space="preserve"> (Ver: </w:t>
      </w:r>
      <w:r w:rsidR="00CD4CA2" w:rsidRPr="00783481">
        <w:rPr>
          <w:rFonts w:cs="Calibri"/>
        </w:rPr>
        <w:t>GB</w:t>
      </w:r>
      <w:r w:rsidR="008A311F" w:rsidRPr="00783481">
        <w:rPr>
          <w:rFonts w:cs="Calibri"/>
        </w:rPr>
        <w:t>,</w:t>
      </w:r>
      <w:r w:rsidR="00CD4CA2" w:rsidRPr="00783481">
        <w:rPr>
          <w:rFonts w:cs="Calibri"/>
        </w:rPr>
        <w:t xml:space="preserve"> </w:t>
      </w:r>
      <w:r w:rsidR="00FF3584" w:rsidRPr="00783481">
        <w:rPr>
          <w:rFonts w:cs="Calibri"/>
        </w:rPr>
        <w:t xml:space="preserve">Nº </w:t>
      </w:r>
      <w:r w:rsidR="008A1E42" w:rsidRPr="00783481">
        <w:rPr>
          <w:rFonts w:cs="Calibri"/>
        </w:rPr>
        <w:t>49</w:t>
      </w:r>
      <w:r w:rsidR="00F0382D" w:rsidRPr="00783481">
        <w:rPr>
          <w:rFonts w:cs="Calibri"/>
        </w:rPr>
        <w:t xml:space="preserve"> al </w:t>
      </w:r>
      <w:r w:rsidR="008A1E42" w:rsidRPr="00783481">
        <w:rPr>
          <w:rFonts w:cs="Calibri"/>
        </w:rPr>
        <w:t>54</w:t>
      </w:r>
      <w:r w:rsidR="00FF3584" w:rsidRPr="00783481">
        <w:rPr>
          <w:rFonts w:cs="Calibri"/>
        </w:rPr>
        <w:t>)</w:t>
      </w:r>
      <w:r w:rsidR="002415EB" w:rsidRPr="00783481">
        <w:rPr>
          <w:rFonts w:cs="Calibri"/>
        </w:rPr>
        <w:t xml:space="preserve">. </w:t>
      </w:r>
    </w:p>
    <w:p w:rsidR="002415EB" w:rsidRPr="00783481" w:rsidRDefault="002415EB" w:rsidP="00C8316A">
      <w:pPr>
        <w:numPr>
          <w:ilvl w:val="0"/>
          <w:numId w:val="352"/>
        </w:numPr>
        <w:tabs>
          <w:tab w:val="left" w:pos="0"/>
        </w:tabs>
        <w:spacing w:after="0" w:line="240" w:lineRule="auto"/>
        <w:ind w:left="0" w:hanging="284"/>
        <w:jc w:val="both"/>
        <w:rPr>
          <w:rFonts w:cs="Calibri"/>
        </w:rPr>
      </w:pPr>
      <w:r w:rsidRPr="00783481">
        <w:rPr>
          <w:rFonts w:cs="Calibri"/>
        </w:rPr>
        <w:t xml:space="preserve">Dios no es ninguna energía; Dios es espíritu. Dios es UNO solo en tres PERSONAS; no en tres energías. Huele a filtración y contaminación intensa de la Nueva Era en </w:t>
      </w:r>
      <w:r w:rsidR="00652F1C" w:rsidRPr="00783481">
        <w:rPr>
          <w:rFonts w:cs="Calibri"/>
        </w:rPr>
        <w:t>la</w:t>
      </w:r>
      <w:r w:rsidRPr="00783481">
        <w:rPr>
          <w:rFonts w:cs="Calibri"/>
        </w:rPr>
        <w:t xml:space="preserve"> religión</w:t>
      </w:r>
      <w:r w:rsidR="00652F1C" w:rsidRPr="00783481">
        <w:rPr>
          <w:rFonts w:cs="Calibri"/>
        </w:rPr>
        <w:t xml:space="preserve"> yoruba</w:t>
      </w:r>
      <w:r w:rsidRPr="00783481">
        <w:rPr>
          <w:rFonts w:cs="Calibri"/>
        </w:rPr>
        <w:t>. Por lo tanto: ningún miembro de esa religión puede pre</w:t>
      </w:r>
      <w:r w:rsidR="0022302B" w:rsidRPr="00783481">
        <w:rPr>
          <w:rFonts w:cs="Calibri"/>
        </w:rPr>
        <w:t>tender presentarse como católico o cristiano</w:t>
      </w:r>
      <w:r w:rsidR="00585DFF" w:rsidRPr="00783481">
        <w:rPr>
          <w:rFonts w:cs="Calibri"/>
        </w:rPr>
        <w:t>;</w:t>
      </w:r>
      <w:r w:rsidRPr="00783481">
        <w:rPr>
          <w:rFonts w:cs="Calibri"/>
        </w:rPr>
        <w:t xml:space="preserve"> “Al César lo que es del César, y a Dios lo que es de Dios” (</w:t>
      </w:r>
      <w:r w:rsidRPr="00783481">
        <w:rPr>
          <w:rFonts w:cs="Calibri"/>
          <w:b/>
        </w:rPr>
        <w:t>Lc 20,25</w:t>
      </w:r>
      <w:r w:rsidRPr="00783481">
        <w:rPr>
          <w:rFonts w:cs="Calibri"/>
        </w:rPr>
        <w:t>).</w:t>
      </w:r>
    </w:p>
    <w:p w:rsidR="002415EB" w:rsidRPr="00783481" w:rsidRDefault="002415EB" w:rsidP="005733F1">
      <w:pPr>
        <w:shd w:val="clear" w:color="auto" w:fill="FFFFFF"/>
        <w:tabs>
          <w:tab w:val="left" w:pos="142"/>
        </w:tabs>
        <w:spacing w:after="0" w:line="240" w:lineRule="auto"/>
        <w:jc w:val="both"/>
        <w:rPr>
          <w:rFonts w:cs="Calibri"/>
          <w:b/>
          <w:highlight w:val="green"/>
        </w:rPr>
      </w:pPr>
    </w:p>
    <w:p w:rsidR="00285B01" w:rsidRPr="00783481" w:rsidRDefault="002415EB" w:rsidP="002E78C2">
      <w:pPr>
        <w:numPr>
          <w:ilvl w:val="0"/>
          <w:numId w:val="31"/>
        </w:numPr>
        <w:shd w:val="clear" w:color="auto" w:fill="FFFFFF"/>
        <w:tabs>
          <w:tab w:val="left" w:pos="0"/>
        </w:tabs>
        <w:spacing w:after="0" w:line="240" w:lineRule="auto"/>
        <w:ind w:left="0" w:hanging="426"/>
        <w:jc w:val="both"/>
        <w:rPr>
          <w:rFonts w:eastAsia="Times New Roman" w:cs="Calibri"/>
          <w:color w:val="333333"/>
          <w:lang w:eastAsia="es-VE"/>
        </w:rPr>
      </w:pPr>
      <w:r w:rsidRPr="00783481">
        <w:rPr>
          <w:rFonts w:cs="Calibri"/>
          <w:b/>
          <w:i/>
        </w:rPr>
        <w:t>La trampa escondida entre los preceptos yorubas.</w:t>
      </w:r>
    </w:p>
    <w:p w:rsidR="00140A1A" w:rsidRPr="00783481" w:rsidRDefault="0022302B" w:rsidP="00C8316A">
      <w:pPr>
        <w:numPr>
          <w:ilvl w:val="0"/>
          <w:numId w:val="353"/>
        </w:numPr>
        <w:shd w:val="clear" w:color="auto" w:fill="FFFFFF"/>
        <w:tabs>
          <w:tab w:val="left" w:pos="0"/>
        </w:tabs>
        <w:spacing w:after="0" w:line="240" w:lineRule="auto"/>
        <w:ind w:left="0" w:hanging="284"/>
        <w:jc w:val="both"/>
        <w:rPr>
          <w:rFonts w:eastAsia="Times New Roman" w:cs="Calibri"/>
          <w:color w:val="333333"/>
          <w:lang w:eastAsia="es-VE"/>
        </w:rPr>
      </w:pPr>
      <w:r w:rsidRPr="00783481">
        <w:rPr>
          <w:rFonts w:cs="Calibri"/>
        </w:rPr>
        <w:t>U</w:t>
      </w:r>
      <w:r w:rsidR="002415EB" w:rsidRPr="00783481">
        <w:rPr>
          <w:rFonts w:cs="Calibri"/>
        </w:rPr>
        <w:t>na nueva y extraña lista de preceptos pretend</w:t>
      </w:r>
      <w:r w:rsidRPr="00783481">
        <w:rPr>
          <w:rFonts w:cs="Calibri"/>
        </w:rPr>
        <w:t>e</w:t>
      </w:r>
      <w:r w:rsidR="002415EB" w:rsidRPr="00783481">
        <w:rPr>
          <w:rFonts w:cs="Calibri"/>
        </w:rPr>
        <w:t xml:space="preserve"> sustituir y reemplazar la lista de los Diez</w:t>
      </w:r>
      <w:r w:rsidRPr="00783481">
        <w:rPr>
          <w:rFonts w:cs="Calibri"/>
        </w:rPr>
        <w:t xml:space="preserve"> Mandamientos de la Ley de Dios.</w:t>
      </w:r>
      <w:r w:rsidR="002415EB" w:rsidRPr="00783481">
        <w:rPr>
          <w:rFonts w:cs="Calibri"/>
        </w:rPr>
        <w:t xml:space="preserve"> </w:t>
      </w:r>
      <w:r w:rsidRPr="00783481">
        <w:rPr>
          <w:rFonts w:cs="Calibri"/>
        </w:rPr>
        <w:t xml:space="preserve">Esto sucede dentro de la religión yoruba; otros mandatos distintos a los de Dios son los que dirigen a sus miembros. </w:t>
      </w:r>
      <w:r w:rsidR="002415EB" w:rsidRPr="00783481">
        <w:rPr>
          <w:rFonts w:cs="Calibri"/>
        </w:rPr>
        <w:t>Con esto basta y sobra para que</w:t>
      </w:r>
      <w:r w:rsidR="00F3322A" w:rsidRPr="00783481">
        <w:rPr>
          <w:rFonts w:cs="Calibri"/>
        </w:rPr>
        <w:t>,</w:t>
      </w:r>
      <w:r w:rsidR="002415EB" w:rsidRPr="00783481">
        <w:rPr>
          <w:rFonts w:cs="Calibri"/>
        </w:rPr>
        <w:t xml:space="preserve"> quien esté por esos senderos </w:t>
      </w:r>
      <w:r w:rsidR="000F1169" w:rsidRPr="00783481">
        <w:rPr>
          <w:rFonts w:cs="Calibri"/>
        </w:rPr>
        <w:t>de</w:t>
      </w:r>
      <w:r w:rsidR="002415EB" w:rsidRPr="00783481">
        <w:rPr>
          <w:rFonts w:cs="Calibri"/>
        </w:rPr>
        <w:t xml:space="preserve"> tinieblas</w:t>
      </w:r>
      <w:r w:rsidR="00F3322A" w:rsidRPr="00783481">
        <w:rPr>
          <w:rFonts w:cs="Calibri"/>
        </w:rPr>
        <w:t>,</w:t>
      </w:r>
      <w:r w:rsidR="002415EB" w:rsidRPr="00783481">
        <w:rPr>
          <w:rFonts w:cs="Calibri"/>
        </w:rPr>
        <w:t xml:space="preserve"> se separe de la oscuridad y </w:t>
      </w:r>
      <w:r w:rsidR="00652F1C" w:rsidRPr="00783481">
        <w:rPr>
          <w:rFonts w:cs="Calibri"/>
        </w:rPr>
        <w:t xml:space="preserve">corra de prisa hacia </w:t>
      </w:r>
      <w:r w:rsidR="002415EB" w:rsidRPr="00783481">
        <w:rPr>
          <w:rFonts w:cs="Calibri"/>
        </w:rPr>
        <w:t>la luz</w:t>
      </w:r>
      <w:r w:rsidR="00652F1C" w:rsidRPr="00783481">
        <w:rPr>
          <w:rFonts w:cs="Calibri"/>
        </w:rPr>
        <w:t xml:space="preserve"> de Cristo</w:t>
      </w:r>
      <w:r w:rsidR="002415EB" w:rsidRPr="00783481">
        <w:rPr>
          <w:rFonts w:cs="Calibri"/>
        </w:rPr>
        <w:t xml:space="preserve">. </w:t>
      </w:r>
    </w:p>
    <w:p w:rsidR="002B484C" w:rsidRPr="00783481" w:rsidRDefault="000F1169" w:rsidP="00C8316A">
      <w:pPr>
        <w:numPr>
          <w:ilvl w:val="0"/>
          <w:numId w:val="353"/>
        </w:numPr>
        <w:shd w:val="clear" w:color="auto" w:fill="FFFFFF"/>
        <w:tabs>
          <w:tab w:val="left" w:pos="0"/>
        </w:tabs>
        <w:spacing w:after="0" w:line="240" w:lineRule="auto"/>
        <w:ind w:left="0" w:hanging="284"/>
        <w:jc w:val="both"/>
        <w:rPr>
          <w:rFonts w:eastAsia="Times New Roman" w:cs="Calibri"/>
          <w:color w:val="333333"/>
          <w:lang w:eastAsia="es-VE"/>
        </w:rPr>
      </w:pPr>
      <w:r w:rsidRPr="00783481">
        <w:rPr>
          <w:rFonts w:cs="Calibri"/>
        </w:rPr>
        <w:t xml:space="preserve">Invito a cada lector a analizar </w:t>
      </w:r>
      <w:r w:rsidR="002415EB" w:rsidRPr="00783481">
        <w:rPr>
          <w:rFonts w:cs="Calibri"/>
        </w:rPr>
        <w:t>personalmente los preceptos yorubas que presenta Junior Michel Muñoz, babalao cubano</w:t>
      </w:r>
      <w:r w:rsidR="00652F1C" w:rsidRPr="00783481">
        <w:rPr>
          <w:rFonts w:cs="Calibri"/>
        </w:rPr>
        <w:t xml:space="preserve"> y</w:t>
      </w:r>
      <w:r w:rsidR="002415EB" w:rsidRPr="00783481">
        <w:rPr>
          <w:rFonts w:cs="Calibri"/>
        </w:rPr>
        <w:t xml:space="preserve"> Director de cubayoruba.blogspot.com. </w:t>
      </w:r>
      <w:r w:rsidRPr="00783481">
        <w:rPr>
          <w:rFonts w:cs="Calibri"/>
        </w:rPr>
        <w:t xml:space="preserve"> </w:t>
      </w:r>
      <w:r w:rsidR="002415EB" w:rsidRPr="00783481">
        <w:rPr>
          <w:rFonts w:cs="Calibri"/>
        </w:rPr>
        <w:t xml:space="preserve">Allí le muestra a los recién llegados una lista de más de treinta preceptos sumamente </w:t>
      </w:r>
      <w:r w:rsidRPr="00783481">
        <w:rPr>
          <w:rFonts w:cs="Calibri"/>
        </w:rPr>
        <w:t>cautivadores</w:t>
      </w:r>
      <w:r w:rsidR="00F3322A" w:rsidRPr="00783481">
        <w:rPr>
          <w:rFonts w:cs="Calibri"/>
        </w:rPr>
        <w:t>, en los que</w:t>
      </w:r>
      <w:r w:rsidR="002415EB" w:rsidRPr="00783481">
        <w:rPr>
          <w:rFonts w:cs="Calibri"/>
        </w:rPr>
        <w:t xml:space="preserve"> hace creer que la religión yoruba es lo mismo que </w:t>
      </w:r>
      <w:r w:rsidRPr="00783481">
        <w:rPr>
          <w:rFonts w:cs="Calibri"/>
        </w:rPr>
        <w:lastRenderedPageBreak/>
        <w:t>ser católico</w:t>
      </w:r>
      <w:r w:rsidR="002415EB" w:rsidRPr="00783481">
        <w:rPr>
          <w:rFonts w:cs="Calibri"/>
        </w:rPr>
        <w:t xml:space="preserve"> y que al ser parte de esa religión</w:t>
      </w:r>
      <w:r w:rsidR="00F3322A" w:rsidRPr="00783481">
        <w:rPr>
          <w:rFonts w:cs="Calibri"/>
        </w:rPr>
        <w:t>,</w:t>
      </w:r>
      <w:r w:rsidR="002415EB" w:rsidRPr="00783481">
        <w:rPr>
          <w:rFonts w:cs="Calibri"/>
        </w:rPr>
        <w:t xml:space="preserve"> está delante de valores muy intrínsecos y comunes al evangelio de nuestra fe cristiana. </w:t>
      </w:r>
      <w:r w:rsidR="002B484C" w:rsidRPr="00783481">
        <w:rPr>
          <w:rFonts w:cs="Calibri"/>
        </w:rPr>
        <w:t xml:space="preserve">A continuación, un extracto de </w:t>
      </w:r>
      <w:r w:rsidR="003C64E2" w:rsidRPr="00783481">
        <w:rPr>
          <w:rFonts w:cs="Calibri"/>
        </w:rPr>
        <w:t xml:space="preserve">algunos de </w:t>
      </w:r>
      <w:r w:rsidR="002B484C" w:rsidRPr="00783481">
        <w:rPr>
          <w:rFonts w:cs="Calibri"/>
        </w:rPr>
        <w:t xml:space="preserve">esos preceptos que a cualquiera engaña por la fuerza de seducción que tienen: </w:t>
      </w:r>
    </w:p>
    <w:p w:rsidR="002B484C" w:rsidRPr="00783481" w:rsidRDefault="002B484C" w:rsidP="00C8316A">
      <w:pPr>
        <w:numPr>
          <w:ilvl w:val="0"/>
          <w:numId w:val="354"/>
        </w:numPr>
        <w:shd w:val="clear" w:color="auto" w:fill="FFFFFF"/>
        <w:tabs>
          <w:tab w:val="left" w:pos="284"/>
        </w:tabs>
        <w:spacing w:after="0" w:line="240" w:lineRule="auto"/>
        <w:ind w:left="142" w:hanging="142"/>
        <w:jc w:val="both"/>
        <w:rPr>
          <w:rFonts w:eastAsia="Times New Roman" w:cs="Calibri"/>
          <w:color w:val="333333"/>
          <w:lang w:eastAsia="es-VE"/>
        </w:rPr>
      </w:pPr>
      <w:r w:rsidRPr="00783481">
        <w:rPr>
          <w:rFonts w:eastAsia="Times New Roman" w:cs="Calibri"/>
          <w:color w:val="333333"/>
          <w:lang w:eastAsia="es-VE"/>
        </w:rPr>
        <w:t>Relaciónate e interactúa con todos, porque todos necesitan de ti.</w:t>
      </w:r>
    </w:p>
    <w:p w:rsidR="002B484C" w:rsidRPr="00783481" w:rsidRDefault="002B484C" w:rsidP="00C8316A">
      <w:pPr>
        <w:numPr>
          <w:ilvl w:val="0"/>
          <w:numId w:val="354"/>
        </w:numPr>
        <w:shd w:val="clear" w:color="auto" w:fill="FFFFFF"/>
        <w:tabs>
          <w:tab w:val="left" w:pos="284"/>
        </w:tabs>
        <w:spacing w:after="0" w:line="240" w:lineRule="auto"/>
        <w:ind w:left="142" w:hanging="142"/>
        <w:jc w:val="both"/>
        <w:rPr>
          <w:rFonts w:eastAsia="Times New Roman" w:cs="Calibri"/>
          <w:color w:val="333333"/>
          <w:lang w:eastAsia="es-VE"/>
        </w:rPr>
      </w:pPr>
      <w:r w:rsidRPr="00783481">
        <w:rPr>
          <w:rFonts w:eastAsia="Times New Roman" w:cs="Calibri"/>
          <w:color w:val="333333"/>
          <w:lang w:eastAsia="es-VE"/>
        </w:rPr>
        <w:t>Y porque</w:t>
      </w:r>
      <w:r w:rsidR="00047071">
        <w:rPr>
          <w:rFonts w:eastAsia="Times New Roman" w:cs="Calibri"/>
          <w:color w:val="333333"/>
          <w:lang w:eastAsia="es-VE"/>
        </w:rPr>
        <w:t>,</w:t>
      </w:r>
      <w:r w:rsidRPr="00783481">
        <w:rPr>
          <w:rFonts w:eastAsia="Times New Roman" w:cs="Calibri"/>
          <w:color w:val="333333"/>
          <w:lang w:eastAsia="es-VE"/>
        </w:rPr>
        <w:t xml:space="preserve"> aunque hoy no veas con claridad las razones, tú mismo o tú misma necesitas de todos.</w:t>
      </w:r>
    </w:p>
    <w:p w:rsidR="002B484C" w:rsidRPr="00783481" w:rsidRDefault="002B484C" w:rsidP="00C8316A">
      <w:pPr>
        <w:numPr>
          <w:ilvl w:val="0"/>
          <w:numId w:val="354"/>
        </w:numPr>
        <w:shd w:val="clear" w:color="auto" w:fill="FFFFFF"/>
        <w:tabs>
          <w:tab w:val="left" w:pos="284"/>
        </w:tabs>
        <w:spacing w:after="0" w:line="240" w:lineRule="auto"/>
        <w:ind w:left="142" w:hanging="142"/>
        <w:jc w:val="both"/>
        <w:rPr>
          <w:rFonts w:eastAsia="Times New Roman" w:cs="Calibri"/>
          <w:color w:val="333333"/>
          <w:lang w:eastAsia="es-VE"/>
        </w:rPr>
      </w:pPr>
      <w:r w:rsidRPr="00783481">
        <w:rPr>
          <w:rFonts w:eastAsia="Times New Roman" w:cs="Calibri"/>
          <w:color w:val="333333"/>
          <w:lang w:eastAsia="es-VE"/>
        </w:rPr>
        <w:t>Estimula a los demás a continuar adelante. Y haciéndoles ver que son importantes.</w:t>
      </w:r>
    </w:p>
    <w:p w:rsidR="002B484C" w:rsidRPr="00783481" w:rsidRDefault="002B484C" w:rsidP="00C8316A">
      <w:pPr>
        <w:numPr>
          <w:ilvl w:val="0"/>
          <w:numId w:val="354"/>
        </w:numPr>
        <w:shd w:val="clear" w:color="auto" w:fill="FFFFFF"/>
        <w:tabs>
          <w:tab w:val="left" w:pos="284"/>
        </w:tabs>
        <w:spacing w:after="0" w:line="240" w:lineRule="auto"/>
        <w:ind w:left="142" w:hanging="142"/>
        <w:jc w:val="both"/>
        <w:rPr>
          <w:rFonts w:eastAsia="Times New Roman" w:cs="Calibri"/>
          <w:color w:val="333333"/>
          <w:lang w:eastAsia="es-VE"/>
        </w:rPr>
      </w:pPr>
      <w:r w:rsidRPr="00783481">
        <w:rPr>
          <w:rFonts w:eastAsia="Times New Roman" w:cs="Calibri"/>
          <w:color w:val="333333"/>
          <w:lang w:eastAsia="es-VE"/>
        </w:rPr>
        <w:t>Reconóceles sus buenas acciones.</w:t>
      </w:r>
    </w:p>
    <w:p w:rsidR="002B484C" w:rsidRPr="00783481" w:rsidRDefault="002B484C" w:rsidP="00C8316A">
      <w:pPr>
        <w:numPr>
          <w:ilvl w:val="0"/>
          <w:numId w:val="354"/>
        </w:numPr>
        <w:shd w:val="clear" w:color="auto" w:fill="FFFFFF"/>
        <w:tabs>
          <w:tab w:val="left" w:pos="284"/>
        </w:tabs>
        <w:spacing w:after="0" w:line="240" w:lineRule="auto"/>
        <w:ind w:left="142" w:hanging="142"/>
        <w:jc w:val="both"/>
        <w:rPr>
          <w:rFonts w:eastAsia="Times New Roman" w:cs="Calibri"/>
          <w:color w:val="333333"/>
          <w:lang w:eastAsia="es-VE"/>
        </w:rPr>
      </w:pPr>
      <w:r w:rsidRPr="00783481">
        <w:rPr>
          <w:rFonts w:eastAsia="Times New Roman" w:cs="Calibri"/>
          <w:color w:val="333333"/>
          <w:lang w:eastAsia="es-VE"/>
        </w:rPr>
        <w:t>Reconóceles su desempeño armonioso.</w:t>
      </w:r>
    </w:p>
    <w:p w:rsidR="002B484C" w:rsidRPr="00783481" w:rsidRDefault="002B484C" w:rsidP="00C8316A">
      <w:pPr>
        <w:numPr>
          <w:ilvl w:val="0"/>
          <w:numId w:val="354"/>
        </w:numPr>
        <w:shd w:val="clear" w:color="auto" w:fill="FFFFFF"/>
        <w:tabs>
          <w:tab w:val="left" w:pos="284"/>
        </w:tabs>
        <w:spacing w:after="0" w:line="240" w:lineRule="auto"/>
        <w:ind w:left="142" w:hanging="142"/>
        <w:jc w:val="both"/>
        <w:rPr>
          <w:rFonts w:eastAsia="Times New Roman" w:cs="Calibri"/>
          <w:color w:val="333333"/>
          <w:lang w:eastAsia="es-VE"/>
        </w:rPr>
      </w:pPr>
      <w:r w:rsidRPr="00783481">
        <w:rPr>
          <w:rFonts w:eastAsia="Times New Roman" w:cs="Calibri"/>
          <w:color w:val="333333"/>
          <w:lang w:eastAsia="es-VE"/>
        </w:rPr>
        <w:t>Y reconoce públicamente los valores que encuentres.</w:t>
      </w:r>
    </w:p>
    <w:p w:rsidR="002B484C" w:rsidRPr="00783481" w:rsidRDefault="002B484C" w:rsidP="00C8316A">
      <w:pPr>
        <w:numPr>
          <w:ilvl w:val="0"/>
          <w:numId w:val="354"/>
        </w:numPr>
        <w:shd w:val="clear" w:color="auto" w:fill="FFFFFF"/>
        <w:tabs>
          <w:tab w:val="left" w:pos="284"/>
        </w:tabs>
        <w:spacing w:after="0" w:line="240" w:lineRule="auto"/>
        <w:ind w:left="142" w:hanging="142"/>
        <w:jc w:val="both"/>
        <w:rPr>
          <w:rFonts w:eastAsia="Times New Roman" w:cs="Calibri"/>
          <w:color w:val="333333"/>
          <w:lang w:eastAsia="es-VE"/>
        </w:rPr>
      </w:pPr>
      <w:r w:rsidRPr="00783481">
        <w:rPr>
          <w:rFonts w:eastAsia="Times New Roman" w:cs="Calibri"/>
          <w:color w:val="333333"/>
          <w:lang w:eastAsia="es-VE"/>
        </w:rPr>
        <w:t>Porque haciéndolo, tú te conviertes en un factor catalizador efectivo de un desarrollo conveniente y armonioso en quienes te rodean, y en el mundo que con ellos compartes.</w:t>
      </w:r>
    </w:p>
    <w:p w:rsidR="002B484C" w:rsidRPr="00783481" w:rsidRDefault="002B484C" w:rsidP="00C8316A">
      <w:pPr>
        <w:numPr>
          <w:ilvl w:val="0"/>
          <w:numId w:val="354"/>
        </w:numPr>
        <w:shd w:val="clear" w:color="auto" w:fill="FFFFFF"/>
        <w:tabs>
          <w:tab w:val="left" w:pos="284"/>
        </w:tabs>
        <w:spacing w:after="0" w:line="240" w:lineRule="auto"/>
        <w:ind w:left="142" w:hanging="142"/>
        <w:jc w:val="both"/>
        <w:rPr>
          <w:rFonts w:eastAsia="Times New Roman" w:cs="Calibri"/>
          <w:color w:val="333333"/>
          <w:lang w:eastAsia="es-VE"/>
        </w:rPr>
      </w:pPr>
      <w:r w:rsidRPr="00783481">
        <w:rPr>
          <w:rFonts w:eastAsia="Times New Roman" w:cs="Calibri"/>
          <w:color w:val="333333"/>
          <w:lang w:eastAsia="es-VE"/>
        </w:rPr>
        <w:t>Conviértete desde hoy hasta la eternidad, en portavoz amable de un mensaje docente de fraternidad humana.</w:t>
      </w:r>
    </w:p>
    <w:p w:rsidR="002B484C" w:rsidRPr="00783481" w:rsidRDefault="002B484C" w:rsidP="00C8316A">
      <w:pPr>
        <w:numPr>
          <w:ilvl w:val="0"/>
          <w:numId w:val="354"/>
        </w:numPr>
        <w:shd w:val="clear" w:color="auto" w:fill="FFFFFF"/>
        <w:tabs>
          <w:tab w:val="left" w:pos="284"/>
        </w:tabs>
        <w:spacing w:after="0" w:line="240" w:lineRule="auto"/>
        <w:ind w:left="142" w:hanging="142"/>
        <w:jc w:val="both"/>
        <w:rPr>
          <w:rFonts w:eastAsia="Times New Roman" w:cs="Calibri"/>
          <w:color w:val="333333"/>
          <w:lang w:eastAsia="es-VE"/>
        </w:rPr>
      </w:pPr>
      <w:r w:rsidRPr="00783481">
        <w:rPr>
          <w:rFonts w:eastAsia="Times New Roman" w:cs="Calibri"/>
          <w:color w:val="333333"/>
          <w:lang w:eastAsia="es-VE"/>
        </w:rPr>
        <w:t>Haz de tu relación con los demás un apostolado por la unión entre las personas, por la unidad de las personas, y por la dignidad de las personas</w:t>
      </w:r>
      <w:r w:rsidR="003E519D" w:rsidRPr="00783481">
        <w:rPr>
          <w:rStyle w:val="Refdenotaalpie"/>
          <w:rFonts w:eastAsia="Times New Roman" w:cs="Calibri"/>
          <w:color w:val="333333"/>
          <w:lang w:eastAsia="es-VE"/>
        </w:rPr>
        <w:footnoteReference w:id="124"/>
      </w:r>
      <w:r w:rsidRPr="00783481">
        <w:rPr>
          <w:rFonts w:eastAsia="Times New Roman" w:cs="Calibri"/>
          <w:color w:val="333333"/>
          <w:lang w:eastAsia="es-VE"/>
        </w:rPr>
        <w:t>.</w:t>
      </w:r>
    </w:p>
    <w:p w:rsidR="00D27184" w:rsidRPr="00783481" w:rsidRDefault="002415EB" w:rsidP="00C8316A">
      <w:pPr>
        <w:numPr>
          <w:ilvl w:val="0"/>
          <w:numId w:val="353"/>
        </w:numPr>
        <w:shd w:val="clear" w:color="auto" w:fill="FFFFFF"/>
        <w:tabs>
          <w:tab w:val="left" w:pos="0"/>
        </w:tabs>
        <w:spacing w:after="0" w:line="240" w:lineRule="auto"/>
        <w:ind w:left="0" w:hanging="284"/>
        <w:jc w:val="both"/>
        <w:rPr>
          <w:rFonts w:eastAsia="Times New Roman" w:cs="Calibri"/>
          <w:color w:val="333333"/>
          <w:lang w:eastAsia="es-VE"/>
        </w:rPr>
      </w:pPr>
      <w:r w:rsidRPr="00783481">
        <w:rPr>
          <w:rFonts w:cs="Calibri"/>
        </w:rPr>
        <w:t>Cuando yo mismo los leía</w:t>
      </w:r>
      <w:r w:rsidR="00652F1C" w:rsidRPr="00783481">
        <w:rPr>
          <w:rFonts w:cs="Calibri"/>
        </w:rPr>
        <w:t xml:space="preserve"> por primera vez</w:t>
      </w:r>
      <w:r w:rsidRPr="00783481">
        <w:rPr>
          <w:rFonts w:cs="Calibri"/>
        </w:rPr>
        <w:t xml:space="preserve">, por un momento, sentía que leía algo que había escrito algún </w:t>
      </w:r>
      <w:r w:rsidR="000F1169" w:rsidRPr="00783481">
        <w:rPr>
          <w:rFonts w:cs="Calibri"/>
        </w:rPr>
        <w:t>buen cristiano</w:t>
      </w:r>
      <w:r w:rsidRPr="00783481">
        <w:rPr>
          <w:rFonts w:cs="Calibri"/>
        </w:rPr>
        <w:t>; pero al llegar al precepto treinta y dos y en adelante</w:t>
      </w:r>
      <w:r w:rsidR="00140A1A" w:rsidRPr="00783481">
        <w:rPr>
          <w:rFonts w:cs="Calibri"/>
        </w:rPr>
        <w:t>,</w:t>
      </w:r>
      <w:r w:rsidRPr="00783481">
        <w:rPr>
          <w:rFonts w:cs="Calibri"/>
        </w:rPr>
        <w:t xml:space="preserve"> </w:t>
      </w:r>
      <w:r w:rsidR="009A75BA" w:rsidRPr="00783481">
        <w:rPr>
          <w:rFonts w:cs="Calibri"/>
        </w:rPr>
        <w:t>me di cuenta</w:t>
      </w:r>
      <w:r w:rsidRPr="00783481">
        <w:rPr>
          <w:rFonts w:cs="Calibri"/>
        </w:rPr>
        <w:t xml:space="preserve">, de pronto, que todo lo anterior no </w:t>
      </w:r>
      <w:r w:rsidR="00140A1A" w:rsidRPr="00783481">
        <w:rPr>
          <w:rFonts w:cs="Calibri"/>
        </w:rPr>
        <w:t xml:space="preserve">me </w:t>
      </w:r>
      <w:r w:rsidRPr="00783481">
        <w:rPr>
          <w:rFonts w:cs="Calibri"/>
        </w:rPr>
        <w:t xml:space="preserve">lo estaba diciendo el Dios de Jesucristo, sino un supuesto orisha, quien como cual serpiente astuta aparece en el camino desde las sombras, y de improviso, para morder y envenenar, pretendiendo someter y controlar con amenazas a la persona que está leyendo los preceptos. </w:t>
      </w:r>
      <w:r w:rsidR="003C64E2" w:rsidRPr="00783481">
        <w:rPr>
          <w:rFonts w:cs="Calibri"/>
        </w:rPr>
        <w:t xml:space="preserve">Ya, entre algunos </w:t>
      </w:r>
      <w:r w:rsidR="009A75BA" w:rsidRPr="00783481">
        <w:rPr>
          <w:rFonts w:cs="Calibri"/>
        </w:rPr>
        <w:t xml:space="preserve">de los mandatos </w:t>
      </w:r>
      <w:r w:rsidR="003C64E2" w:rsidRPr="00783481">
        <w:rPr>
          <w:rFonts w:cs="Calibri"/>
        </w:rPr>
        <w:t xml:space="preserve">intermedios </w:t>
      </w:r>
      <w:r w:rsidR="009A75BA" w:rsidRPr="00783481">
        <w:rPr>
          <w:rFonts w:cs="Calibri"/>
        </w:rPr>
        <w:t>van haciendo</w:t>
      </w:r>
      <w:r w:rsidR="003C64E2" w:rsidRPr="00783481">
        <w:rPr>
          <w:rFonts w:cs="Calibri"/>
        </w:rPr>
        <w:t xml:space="preserve"> colar, de modo muy sutil</w:t>
      </w:r>
      <w:r w:rsidR="009A75BA" w:rsidRPr="00783481">
        <w:rPr>
          <w:rFonts w:cs="Calibri"/>
        </w:rPr>
        <w:t xml:space="preserve"> y casi imperceptible</w:t>
      </w:r>
      <w:r w:rsidR="003C64E2" w:rsidRPr="00783481">
        <w:rPr>
          <w:rFonts w:cs="Calibri"/>
        </w:rPr>
        <w:t>, expresiones que rompen abiertamente con el espíritu bondadoso del resto de los mandatos.</w:t>
      </w:r>
      <w:r w:rsidR="009A75BA" w:rsidRPr="00783481">
        <w:rPr>
          <w:rFonts w:cs="Calibri"/>
        </w:rPr>
        <w:t xml:space="preserve"> De ellos me di cuenta fue al releerlos dos y tres veces con detenimiento.</w:t>
      </w:r>
    </w:p>
    <w:p w:rsidR="003C64E2" w:rsidRPr="00783481" w:rsidRDefault="003C64E2" w:rsidP="00C8316A">
      <w:pPr>
        <w:numPr>
          <w:ilvl w:val="0"/>
          <w:numId w:val="353"/>
        </w:numPr>
        <w:shd w:val="clear" w:color="auto" w:fill="FFFFFF"/>
        <w:tabs>
          <w:tab w:val="left" w:pos="0"/>
        </w:tabs>
        <w:spacing w:after="0" w:line="240" w:lineRule="auto"/>
        <w:ind w:left="0" w:hanging="284"/>
        <w:jc w:val="both"/>
        <w:rPr>
          <w:rFonts w:eastAsia="Times New Roman" w:cs="Calibri"/>
          <w:color w:val="333333"/>
          <w:lang w:eastAsia="es-VE"/>
        </w:rPr>
      </w:pPr>
      <w:r w:rsidRPr="00783481">
        <w:rPr>
          <w:rFonts w:eastAsia="Times New Roman" w:cs="Calibri"/>
          <w:color w:val="333333"/>
          <w:lang w:eastAsia="es-VE"/>
        </w:rPr>
        <w:t xml:space="preserve">Al ir leyendo preceptos como los que les he mostrado, </w:t>
      </w:r>
      <w:r w:rsidR="002415EB" w:rsidRPr="00783481">
        <w:rPr>
          <w:rFonts w:cs="Calibri"/>
        </w:rPr>
        <w:t xml:space="preserve">yo iba a mis adentros diciendo a cada uno de ellos: </w:t>
      </w:r>
      <w:r w:rsidR="000F1169" w:rsidRPr="00783481">
        <w:rPr>
          <w:rFonts w:cs="Calibri"/>
        </w:rPr>
        <w:t>‘</w:t>
      </w:r>
      <w:r w:rsidR="002415EB" w:rsidRPr="00783481">
        <w:rPr>
          <w:rFonts w:cs="Calibri"/>
        </w:rPr>
        <w:t>sí</w:t>
      </w:r>
      <w:r w:rsidR="000F1169" w:rsidRPr="00783481">
        <w:rPr>
          <w:rFonts w:cs="Calibri"/>
        </w:rPr>
        <w:t>’</w:t>
      </w:r>
      <w:r w:rsidR="002415EB" w:rsidRPr="00783481">
        <w:rPr>
          <w:rFonts w:cs="Calibri"/>
        </w:rPr>
        <w:t xml:space="preserve">, </w:t>
      </w:r>
      <w:r w:rsidR="000F1169" w:rsidRPr="00783481">
        <w:rPr>
          <w:rFonts w:cs="Calibri"/>
        </w:rPr>
        <w:t>‘</w:t>
      </w:r>
      <w:r w:rsidR="002415EB" w:rsidRPr="00783481">
        <w:rPr>
          <w:rFonts w:cs="Calibri"/>
        </w:rPr>
        <w:t>amén</w:t>
      </w:r>
      <w:r w:rsidR="000F1169" w:rsidRPr="00783481">
        <w:rPr>
          <w:rFonts w:cs="Calibri"/>
        </w:rPr>
        <w:t>’</w:t>
      </w:r>
      <w:r w:rsidR="002415EB" w:rsidRPr="00783481">
        <w:rPr>
          <w:rFonts w:cs="Calibri"/>
        </w:rPr>
        <w:t xml:space="preserve">, </w:t>
      </w:r>
      <w:r w:rsidR="000F1169" w:rsidRPr="00783481">
        <w:rPr>
          <w:rFonts w:cs="Calibri"/>
        </w:rPr>
        <w:t>‘</w:t>
      </w:r>
      <w:r w:rsidR="002415EB" w:rsidRPr="00783481">
        <w:rPr>
          <w:rFonts w:cs="Calibri"/>
        </w:rPr>
        <w:t>qué hermoso</w:t>
      </w:r>
      <w:r w:rsidR="000F1169" w:rsidRPr="00783481">
        <w:rPr>
          <w:rFonts w:cs="Calibri"/>
        </w:rPr>
        <w:t>’</w:t>
      </w:r>
      <w:r w:rsidR="002415EB" w:rsidRPr="00783481">
        <w:rPr>
          <w:rFonts w:cs="Calibri"/>
        </w:rPr>
        <w:t xml:space="preserve">, </w:t>
      </w:r>
      <w:r w:rsidR="000F1169" w:rsidRPr="00783481">
        <w:rPr>
          <w:rFonts w:cs="Calibri"/>
        </w:rPr>
        <w:t>‘</w:t>
      </w:r>
      <w:r w:rsidR="002415EB" w:rsidRPr="00783481">
        <w:rPr>
          <w:rFonts w:cs="Calibri"/>
        </w:rPr>
        <w:t>me encanta</w:t>
      </w:r>
      <w:r w:rsidR="000F1169" w:rsidRPr="00783481">
        <w:rPr>
          <w:rFonts w:cs="Calibri"/>
        </w:rPr>
        <w:t>’</w:t>
      </w:r>
      <w:r w:rsidR="002415EB" w:rsidRPr="00783481">
        <w:rPr>
          <w:rFonts w:cs="Calibri"/>
        </w:rPr>
        <w:t xml:space="preserve">, </w:t>
      </w:r>
      <w:r w:rsidR="000F1169" w:rsidRPr="00783481">
        <w:rPr>
          <w:rFonts w:cs="Calibri"/>
        </w:rPr>
        <w:t>‘</w:t>
      </w:r>
      <w:r w:rsidR="002415EB" w:rsidRPr="00783481">
        <w:rPr>
          <w:rFonts w:cs="Calibri"/>
        </w:rPr>
        <w:t>esto es bueno</w:t>
      </w:r>
      <w:r w:rsidR="000F1169" w:rsidRPr="00783481">
        <w:rPr>
          <w:rFonts w:cs="Calibri"/>
        </w:rPr>
        <w:t>’</w:t>
      </w:r>
      <w:r w:rsidR="002415EB" w:rsidRPr="00783481">
        <w:rPr>
          <w:rFonts w:cs="Calibri"/>
        </w:rPr>
        <w:t xml:space="preserve">, </w:t>
      </w:r>
      <w:r w:rsidR="000F1169" w:rsidRPr="00783481">
        <w:rPr>
          <w:rFonts w:cs="Calibri"/>
        </w:rPr>
        <w:t>‘</w:t>
      </w:r>
      <w:r w:rsidR="002415EB" w:rsidRPr="00783481">
        <w:rPr>
          <w:rFonts w:cs="Calibri"/>
        </w:rPr>
        <w:t>esto lo puede y lo debe leer la gente</w:t>
      </w:r>
      <w:r w:rsidR="000F1169" w:rsidRPr="00783481">
        <w:rPr>
          <w:rFonts w:cs="Calibri"/>
        </w:rPr>
        <w:t>’</w:t>
      </w:r>
      <w:r w:rsidR="002415EB" w:rsidRPr="00783481">
        <w:rPr>
          <w:rFonts w:cs="Calibri"/>
        </w:rPr>
        <w:t>. Hasta que, casi al final</w:t>
      </w:r>
      <w:r w:rsidRPr="00783481">
        <w:rPr>
          <w:rFonts w:cs="Calibri"/>
        </w:rPr>
        <w:t xml:space="preserve"> de la lista</w:t>
      </w:r>
      <w:r w:rsidR="002415EB" w:rsidRPr="00783481">
        <w:rPr>
          <w:rFonts w:cs="Calibri"/>
        </w:rPr>
        <w:t xml:space="preserve">, tuve que frenarme en seco al encontrarme estos </w:t>
      </w:r>
      <w:r w:rsidRPr="00783481">
        <w:rPr>
          <w:rFonts w:cs="Calibri"/>
        </w:rPr>
        <w:t xml:space="preserve">otros </w:t>
      </w:r>
      <w:r w:rsidR="002415EB" w:rsidRPr="00783481">
        <w:rPr>
          <w:rFonts w:cs="Calibri"/>
        </w:rPr>
        <w:t xml:space="preserve">preceptos: </w:t>
      </w:r>
    </w:p>
    <w:p w:rsidR="003C64E2" w:rsidRPr="00783481" w:rsidRDefault="002415EB" w:rsidP="00C8316A">
      <w:pPr>
        <w:numPr>
          <w:ilvl w:val="0"/>
          <w:numId w:val="355"/>
        </w:numPr>
        <w:shd w:val="clear" w:color="auto" w:fill="FFFFFF"/>
        <w:tabs>
          <w:tab w:val="left" w:pos="284"/>
        </w:tabs>
        <w:spacing w:after="0" w:line="240" w:lineRule="auto"/>
        <w:ind w:left="142" w:hanging="142"/>
        <w:jc w:val="both"/>
        <w:rPr>
          <w:rFonts w:eastAsia="Times New Roman" w:cs="Calibri"/>
          <w:color w:val="333333"/>
          <w:sz w:val="21"/>
          <w:szCs w:val="21"/>
          <w:lang w:eastAsia="es-VE"/>
        </w:rPr>
      </w:pPr>
      <w:r w:rsidRPr="00783481">
        <w:rPr>
          <w:rFonts w:cs="Calibri"/>
          <w:sz w:val="21"/>
          <w:szCs w:val="21"/>
        </w:rPr>
        <w:t>“</w:t>
      </w:r>
      <w:r w:rsidR="00310860" w:rsidRPr="00783481">
        <w:rPr>
          <w:rFonts w:cs="Calibri"/>
          <w:sz w:val="21"/>
          <w:szCs w:val="21"/>
        </w:rPr>
        <w:t xml:space="preserve">… porque </w:t>
      </w:r>
      <w:r w:rsidR="00310860" w:rsidRPr="00582392">
        <w:rPr>
          <w:rFonts w:cs="Calibri"/>
          <w:sz w:val="21"/>
          <w:szCs w:val="21"/>
          <w14:shadow w14:blurRad="50800" w14:dist="38100" w14:dir="2700000" w14:sx="100000" w14:sy="100000" w14:kx="0" w14:ky="0" w14:algn="tl">
            <w14:srgbClr w14:val="000000">
              <w14:alpha w14:val="60000"/>
            </w14:srgbClr>
          </w14:shadow>
        </w:rPr>
        <w:t>orischa no olvida</w:t>
      </w:r>
      <w:r w:rsidR="00310860" w:rsidRPr="00783481">
        <w:rPr>
          <w:rFonts w:cs="Calibri"/>
          <w:sz w:val="21"/>
          <w:szCs w:val="21"/>
        </w:rPr>
        <w:t xml:space="preserve">. Y porque todo queda escrito </w:t>
      </w:r>
      <w:r w:rsidR="00310860" w:rsidRPr="00582392">
        <w:rPr>
          <w:rFonts w:cs="Calibri"/>
          <w:sz w:val="21"/>
          <w:szCs w:val="21"/>
          <w14:shadow w14:blurRad="50800" w14:dist="38100" w14:dir="2700000" w14:sx="100000" w14:sy="100000" w14:kx="0" w14:ky="0" w14:algn="tl">
            <w14:srgbClr w14:val="000000">
              <w14:alpha w14:val="60000"/>
            </w14:srgbClr>
          </w14:shadow>
        </w:rPr>
        <w:t>en la memoria de Ifá</w:t>
      </w:r>
      <w:r w:rsidR="00310860" w:rsidRPr="00783481">
        <w:rPr>
          <w:rFonts w:cs="Calibri"/>
          <w:sz w:val="21"/>
          <w:szCs w:val="21"/>
        </w:rPr>
        <w:t>. Por eso hoy yo te mando que aprenda a juzgar a los demás. Y</w:t>
      </w:r>
      <w:r w:rsidR="00310860" w:rsidRPr="00783481">
        <w:rPr>
          <w:rFonts w:eastAsia="Times New Roman" w:cs="Calibri"/>
          <w:color w:val="333333"/>
          <w:sz w:val="21"/>
          <w:szCs w:val="21"/>
          <w:lang w:eastAsia="es-VE"/>
        </w:rPr>
        <w:t xml:space="preserve"> te esforzarás haciendo por los demás y tratando a los demás, tan justamente como quisieras que ellos procediesen contigo. </w:t>
      </w:r>
    </w:p>
    <w:p w:rsidR="003C64E2" w:rsidRPr="00783481" w:rsidRDefault="00310860" w:rsidP="00C8316A">
      <w:pPr>
        <w:numPr>
          <w:ilvl w:val="0"/>
          <w:numId w:val="355"/>
        </w:numPr>
        <w:shd w:val="clear" w:color="auto" w:fill="FFFFFF"/>
        <w:tabs>
          <w:tab w:val="left" w:pos="284"/>
        </w:tabs>
        <w:spacing w:after="0" w:line="240" w:lineRule="auto"/>
        <w:ind w:left="142" w:hanging="142"/>
        <w:jc w:val="both"/>
        <w:rPr>
          <w:rFonts w:cs="Calibri"/>
        </w:rPr>
      </w:pPr>
      <w:r w:rsidRPr="00783481">
        <w:rPr>
          <w:rFonts w:eastAsia="Times New Roman" w:cs="Calibri"/>
          <w:color w:val="333333"/>
          <w:lang w:eastAsia="es-VE"/>
        </w:rPr>
        <w:t xml:space="preserve">Porque lo que envíes desde ti, recuérdalo, a ti regresará. </w:t>
      </w:r>
      <w:r w:rsidRPr="00582392">
        <w:rPr>
          <w:rFonts w:eastAsia="Times New Roman" w:cs="Calibri"/>
          <w:color w:val="333333"/>
          <w:lang w:eastAsia="es-VE"/>
          <w14:shadow w14:blurRad="50800" w14:dist="38100" w14:dir="2700000" w14:sx="100000" w14:sy="100000" w14:kx="0" w14:ky="0" w14:algn="tl">
            <w14:srgbClr w14:val="000000">
              <w14:alpha w14:val="60000"/>
            </w14:srgbClr>
          </w14:shadow>
        </w:rPr>
        <w:t>porque orísha no olvida. Y porque todo queda escrito en la memoria de Ifá</w:t>
      </w:r>
      <w:r w:rsidR="002415EB" w:rsidRPr="00582392">
        <w:rPr>
          <w:rFonts w:eastAsia="Times New Roman" w:cs="Calibri"/>
          <w:color w:val="333333"/>
          <w:lang w:eastAsia="es-VE"/>
          <w14:shadow w14:blurRad="50800" w14:dist="38100" w14:dir="2700000" w14:sx="100000" w14:sy="100000" w14:kx="0" w14:ky="0" w14:algn="tl">
            <w14:srgbClr w14:val="000000">
              <w14:alpha w14:val="60000"/>
            </w14:srgbClr>
          </w14:shadow>
        </w:rPr>
        <w:t>”</w:t>
      </w:r>
      <w:r w:rsidR="003E519D" w:rsidRPr="00582392">
        <w:rPr>
          <w:rStyle w:val="Refdenotaalpie"/>
          <w:rFonts w:eastAsia="Times New Roman" w:cs="Calibri"/>
          <w:color w:val="333333"/>
          <w:lang w:eastAsia="es-VE"/>
          <w14:shadow w14:blurRad="50800" w14:dist="38100" w14:dir="2700000" w14:sx="100000" w14:sy="100000" w14:kx="0" w14:ky="0" w14:algn="tl">
            <w14:srgbClr w14:val="000000">
              <w14:alpha w14:val="60000"/>
            </w14:srgbClr>
          </w14:shadow>
        </w:rPr>
        <w:footnoteReference w:id="125"/>
      </w:r>
      <w:r w:rsidR="002415EB" w:rsidRPr="00783481">
        <w:rPr>
          <w:rFonts w:eastAsia="Times New Roman" w:cs="Calibri"/>
          <w:color w:val="333333"/>
          <w:lang w:eastAsia="es-VE"/>
        </w:rPr>
        <w:t xml:space="preserve">. </w:t>
      </w:r>
    </w:p>
    <w:p w:rsidR="002415EB" w:rsidRPr="00783481" w:rsidRDefault="002415EB" w:rsidP="00C8316A">
      <w:pPr>
        <w:numPr>
          <w:ilvl w:val="0"/>
          <w:numId w:val="353"/>
        </w:numPr>
        <w:shd w:val="clear" w:color="auto" w:fill="FFFFFF"/>
        <w:tabs>
          <w:tab w:val="left" w:pos="0"/>
        </w:tabs>
        <w:spacing w:after="0" w:line="240" w:lineRule="auto"/>
        <w:ind w:left="0" w:hanging="284"/>
        <w:jc w:val="both"/>
        <w:rPr>
          <w:rFonts w:cs="Calibri"/>
        </w:rPr>
      </w:pPr>
      <w:r w:rsidRPr="00783481">
        <w:rPr>
          <w:rFonts w:eastAsia="Times New Roman" w:cs="Calibri"/>
          <w:color w:val="333333"/>
          <w:lang w:eastAsia="es-VE"/>
        </w:rPr>
        <w:t xml:space="preserve">Al llegar </w:t>
      </w:r>
      <w:r w:rsidR="000F1169" w:rsidRPr="00783481">
        <w:rPr>
          <w:rFonts w:eastAsia="Times New Roman" w:cs="Calibri"/>
          <w:color w:val="333333"/>
          <w:lang w:eastAsia="es-VE"/>
        </w:rPr>
        <w:t xml:space="preserve">a </w:t>
      </w:r>
      <w:r w:rsidRPr="00783481">
        <w:rPr>
          <w:rFonts w:eastAsia="Times New Roman" w:cs="Calibri"/>
          <w:color w:val="333333"/>
          <w:lang w:eastAsia="es-VE"/>
        </w:rPr>
        <w:t xml:space="preserve">esas líneas me dije: ¡STOP! ¡Párate, Héctor! Y me salió </w:t>
      </w:r>
      <w:r w:rsidR="00F6490A" w:rsidRPr="00783481">
        <w:rPr>
          <w:rFonts w:eastAsia="Times New Roman" w:cs="Calibri"/>
          <w:color w:val="333333"/>
          <w:lang w:eastAsia="es-VE"/>
        </w:rPr>
        <w:t xml:space="preserve">contestarle </w:t>
      </w:r>
      <w:r w:rsidRPr="00783481">
        <w:rPr>
          <w:rFonts w:eastAsia="Times New Roman" w:cs="Calibri"/>
          <w:color w:val="333333"/>
          <w:lang w:eastAsia="es-VE"/>
        </w:rPr>
        <w:t xml:space="preserve">enseguida, sabiendo realmente que no era </w:t>
      </w:r>
      <w:r w:rsidR="00F6490A" w:rsidRPr="00783481">
        <w:rPr>
          <w:rFonts w:eastAsia="Times New Roman" w:cs="Calibri"/>
          <w:color w:val="333333"/>
          <w:lang w:eastAsia="es-VE"/>
        </w:rPr>
        <w:t xml:space="preserve">ningún </w:t>
      </w:r>
      <w:r w:rsidRPr="00783481">
        <w:rPr>
          <w:rFonts w:eastAsia="Times New Roman" w:cs="Calibri"/>
          <w:color w:val="333333"/>
          <w:lang w:eastAsia="es-VE"/>
        </w:rPr>
        <w:t xml:space="preserve">orisha sino </w:t>
      </w:r>
      <w:r w:rsidR="00F6490A" w:rsidRPr="00783481">
        <w:rPr>
          <w:rFonts w:eastAsia="Times New Roman" w:cs="Calibri"/>
          <w:color w:val="333333"/>
          <w:lang w:eastAsia="es-VE"/>
        </w:rPr>
        <w:t>e</w:t>
      </w:r>
      <w:r w:rsidRPr="00783481">
        <w:rPr>
          <w:rFonts w:eastAsia="Times New Roman" w:cs="Calibri"/>
          <w:color w:val="333333"/>
          <w:lang w:eastAsia="es-VE"/>
        </w:rPr>
        <w:t xml:space="preserve">l mismo </w:t>
      </w:r>
      <w:r w:rsidR="005A1ABF" w:rsidRPr="00783481">
        <w:rPr>
          <w:rFonts w:eastAsia="Times New Roman" w:cs="Calibri"/>
          <w:color w:val="333333"/>
          <w:lang w:eastAsia="es-VE"/>
        </w:rPr>
        <w:t>príncipe de las tinieblas</w:t>
      </w:r>
      <w:r w:rsidRPr="00783481">
        <w:rPr>
          <w:rFonts w:eastAsia="Times New Roman" w:cs="Calibri"/>
          <w:color w:val="333333"/>
          <w:lang w:eastAsia="es-VE"/>
        </w:rPr>
        <w:t xml:space="preserve"> que </w:t>
      </w:r>
      <w:r w:rsidR="00F3459F" w:rsidRPr="00783481">
        <w:rPr>
          <w:rFonts w:eastAsia="Times New Roman" w:cs="Calibri"/>
          <w:color w:val="333333"/>
          <w:lang w:eastAsia="es-VE"/>
        </w:rPr>
        <w:t xml:space="preserve">de forma oculta </w:t>
      </w:r>
      <w:r w:rsidRPr="00783481">
        <w:rPr>
          <w:rFonts w:eastAsia="Times New Roman" w:cs="Calibri"/>
          <w:color w:val="333333"/>
          <w:lang w:eastAsia="es-VE"/>
        </w:rPr>
        <w:t>pretendía hace</w:t>
      </w:r>
      <w:r w:rsidR="00F3459F" w:rsidRPr="00783481">
        <w:rPr>
          <w:rFonts w:eastAsia="Times New Roman" w:cs="Calibri"/>
          <w:color w:val="333333"/>
          <w:lang w:eastAsia="es-VE"/>
        </w:rPr>
        <w:t xml:space="preserve">rme tropezar para atarme a él: </w:t>
      </w:r>
      <w:r w:rsidR="00F3459F" w:rsidRPr="00783481">
        <w:rPr>
          <w:rFonts w:cs="Calibri"/>
        </w:rPr>
        <w:t>¡E</w:t>
      </w:r>
      <w:r w:rsidRPr="00783481">
        <w:rPr>
          <w:rFonts w:cs="Calibri"/>
        </w:rPr>
        <w:t>y…! ¡Un momentico! Que mi compromiso</w:t>
      </w:r>
      <w:r w:rsidR="00F3459F" w:rsidRPr="00783481">
        <w:rPr>
          <w:rFonts w:cs="Calibri"/>
        </w:rPr>
        <w:t xml:space="preserve"> </w:t>
      </w:r>
      <w:r w:rsidRPr="00783481">
        <w:rPr>
          <w:rFonts w:cs="Calibri"/>
        </w:rPr>
        <w:t xml:space="preserve">no es contigo, </w:t>
      </w:r>
      <w:r w:rsidR="0023076F" w:rsidRPr="00783481">
        <w:rPr>
          <w:rFonts w:cs="Calibri"/>
        </w:rPr>
        <w:t>Satanás</w:t>
      </w:r>
      <w:r w:rsidRPr="00783481">
        <w:rPr>
          <w:rFonts w:cs="Calibri"/>
        </w:rPr>
        <w:t xml:space="preserve">. </w:t>
      </w:r>
      <w:r w:rsidR="00F3459F" w:rsidRPr="00783481">
        <w:rPr>
          <w:rFonts w:cs="Calibri"/>
        </w:rPr>
        <w:t xml:space="preserve">Así son tus obras. Siempre usando lo de Dios para atraer, atrapar y luego engañar. </w:t>
      </w:r>
      <w:r w:rsidRPr="00783481">
        <w:rPr>
          <w:rFonts w:cs="Calibri"/>
        </w:rPr>
        <w:t xml:space="preserve">Agarraste lo que está en el Evangelio </w:t>
      </w:r>
      <w:r w:rsidR="005A1ABF" w:rsidRPr="00783481">
        <w:rPr>
          <w:rFonts w:cs="Calibri"/>
        </w:rPr>
        <w:t xml:space="preserve">de mi </w:t>
      </w:r>
      <w:r w:rsidRPr="00783481">
        <w:rPr>
          <w:rFonts w:cs="Calibri"/>
        </w:rPr>
        <w:t xml:space="preserve">Señor Jesucristo y lo pusiste acomodado aquí como señuelo o trampa para hacerme caer. Pero yo no soy ningún incauto que cae en tus juegos </w:t>
      </w:r>
      <w:r w:rsidR="00F3459F" w:rsidRPr="00783481">
        <w:rPr>
          <w:rFonts w:cs="Calibri"/>
        </w:rPr>
        <w:t>de maldad</w:t>
      </w:r>
      <w:r w:rsidRPr="00783481">
        <w:rPr>
          <w:rFonts w:cs="Calibri"/>
        </w:rPr>
        <w:t xml:space="preserve">. Te escondes detrás de la figura imprecisa e imaginaria de un supuesto orisha para que no te vean a ti. </w:t>
      </w:r>
      <w:r w:rsidR="00F3459F" w:rsidRPr="00783481">
        <w:rPr>
          <w:rFonts w:cs="Calibri"/>
        </w:rPr>
        <w:t xml:space="preserve">¡Fuera de mi camino, demonio! ¡Apártate! Mi vida es para Cristo; no es para ti; jamás lo ha sido y jamás lo será. A ti no te debo obediencia jamás. </w:t>
      </w:r>
    </w:p>
    <w:p w:rsidR="00E57139" w:rsidRPr="00783481" w:rsidRDefault="00F3459F" w:rsidP="00C8316A">
      <w:pPr>
        <w:numPr>
          <w:ilvl w:val="0"/>
          <w:numId w:val="353"/>
        </w:numPr>
        <w:shd w:val="clear" w:color="auto" w:fill="FFFFFF"/>
        <w:tabs>
          <w:tab w:val="left" w:pos="0"/>
        </w:tabs>
        <w:spacing w:after="0" w:line="240" w:lineRule="auto"/>
        <w:ind w:left="0" w:hanging="284"/>
        <w:jc w:val="both"/>
        <w:rPr>
          <w:rFonts w:cs="Calibri"/>
        </w:rPr>
      </w:pPr>
      <w:r w:rsidRPr="00783481">
        <w:rPr>
          <w:rFonts w:cs="Calibri"/>
        </w:rPr>
        <w:t xml:space="preserve">Advierto al lector de que esos </w:t>
      </w:r>
      <w:r w:rsidR="002415EB" w:rsidRPr="00783481">
        <w:rPr>
          <w:rFonts w:cs="Calibri"/>
        </w:rPr>
        <w:t xml:space="preserve">preceptos no provienen de ningún orisha. </w:t>
      </w:r>
      <w:r w:rsidR="005A1ABF" w:rsidRPr="00783481">
        <w:rPr>
          <w:rFonts w:cs="Calibri"/>
        </w:rPr>
        <w:t>Poseído por el maligno</w:t>
      </w:r>
      <w:r w:rsidR="00F3322A" w:rsidRPr="00783481">
        <w:rPr>
          <w:rFonts w:cs="Calibri"/>
        </w:rPr>
        <w:t>,</w:t>
      </w:r>
      <w:r w:rsidR="002415EB" w:rsidRPr="00783481">
        <w:rPr>
          <w:rFonts w:cs="Calibri"/>
        </w:rPr>
        <w:t xml:space="preserve"> los elabor</w:t>
      </w:r>
      <w:r w:rsidRPr="00783481">
        <w:rPr>
          <w:rFonts w:cs="Calibri"/>
        </w:rPr>
        <w:t>ó</w:t>
      </w:r>
      <w:r w:rsidR="002415EB" w:rsidRPr="00783481">
        <w:rPr>
          <w:rFonts w:cs="Calibri"/>
        </w:rPr>
        <w:t xml:space="preserve"> </w:t>
      </w:r>
      <w:r w:rsidR="0023076F" w:rsidRPr="00783481">
        <w:rPr>
          <w:rFonts w:cs="Calibri"/>
        </w:rPr>
        <w:t>muy probablemente el mismo babalao</w:t>
      </w:r>
      <w:r w:rsidR="00F3322A" w:rsidRPr="00783481">
        <w:rPr>
          <w:rFonts w:cs="Calibri"/>
        </w:rPr>
        <w:t>,</w:t>
      </w:r>
      <w:r w:rsidR="002415EB" w:rsidRPr="00783481">
        <w:rPr>
          <w:rFonts w:cs="Calibri"/>
        </w:rPr>
        <w:t xml:space="preserve"> sustrayendo de manera aleatoria </w:t>
      </w:r>
      <w:r w:rsidR="00E57139" w:rsidRPr="00783481">
        <w:rPr>
          <w:rFonts w:cs="Calibri"/>
        </w:rPr>
        <w:t xml:space="preserve">elementos </w:t>
      </w:r>
      <w:r w:rsidR="002415EB" w:rsidRPr="00783481">
        <w:rPr>
          <w:rFonts w:cs="Calibri"/>
        </w:rPr>
        <w:t>de</w:t>
      </w:r>
      <w:r w:rsidR="00E57139" w:rsidRPr="00783481">
        <w:rPr>
          <w:rFonts w:cs="Calibri"/>
        </w:rPr>
        <w:t xml:space="preserve"> la Biblia</w:t>
      </w:r>
      <w:r w:rsidR="002415EB" w:rsidRPr="00783481">
        <w:rPr>
          <w:rFonts w:cs="Calibri"/>
        </w:rPr>
        <w:t xml:space="preserve"> con </w:t>
      </w:r>
      <w:r w:rsidR="00E57139" w:rsidRPr="00783481">
        <w:rPr>
          <w:rFonts w:cs="Calibri"/>
        </w:rPr>
        <w:t>l</w:t>
      </w:r>
      <w:r w:rsidR="002415EB" w:rsidRPr="00783481">
        <w:rPr>
          <w:rFonts w:cs="Calibri"/>
        </w:rPr>
        <w:t xml:space="preserve">a </w:t>
      </w:r>
      <w:r w:rsidR="00E57139" w:rsidRPr="00783481">
        <w:rPr>
          <w:rFonts w:cs="Calibri"/>
        </w:rPr>
        <w:t xml:space="preserve">expresa </w:t>
      </w:r>
      <w:r w:rsidR="002415EB" w:rsidRPr="00783481">
        <w:rPr>
          <w:rFonts w:cs="Calibri"/>
        </w:rPr>
        <w:t xml:space="preserve">intención </w:t>
      </w:r>
      <w:r w:rsidR="00E57139" w:rsidRPr="00783481">
        <w:rPr>
          <w:rFonts w:cs="Calibri"/>
        </w:rPr>
        <w:t>de alejar de</w:t>
      </w:r>
      <w:r w:rsidR="002415EB" w:rsidRPr="00783481">
        <w:rPr>
          <w:rFonts w:cs="Calibri"/>
        </w:rPr>
        <w:t xml:space="preserve"> Dios</w:t>
      </w:r>
      <w:r w:rsidR="00E57139" w:rsidRPr="00783481">
        <w:rPr>
          <w:rFonts w:cs="Calibri"/>
        </w:rPr>
        <w:t xml:space="preserve"> a las personas</w:t>
      </w:r>
      <w:r w:rsidR="005A1ABF" w:rsidRPr="00783481">
        <w:rPr>
          <w:rFonts w:cs="Calibri"/>
        </w:rPr>
        <w:t>.</w:t>
      </w:r>
    </w:p>
    <w:p w:rsidR="002415EB" w:rsidRPr="00783481" w:rsidRDefault="00E57139" w:rsidP="005733F1">
      <w:pPr>
        <w:shd w:val="clear" w:color="auto" w:fill="FFFFFF"/>
        <w:tabs>
          <w:tab w:val="left" w:pos="284"/>
        </w:tabs>
        <w:spacing w:after="0" w:line="240" w:lineRule="auto"/>
        <w:ind w:left="142"/>
        <w:jc w:val="both"/>
        <w:rPr>
          <w:rFonts w:cs="Calibri"/>
        </w:rPr>
      </w:pPr>
      <w:r w:rsidRPr="00783481">
        <w:rPr>
          <w:rFonts w:cs="Calibri"/>
        </w:rPr>
        <w:t xml:space="preserve"> </w:t>
      </w:r>
    </w:p>
    <w:p w:rsidR="00285B01" w:rsidRPr="00783481" w:rsidRDefault="002415EB" w:rsidP="002E78C2">
      <w:pPr>
        <w:numPr>
          <w:ilvl w:val="0"/>
          <w:numId w:val="31"/>
        </w:numPr>
        <w:shd w:val="clear" w:color="auto" w:fill="FFFFFF"/>
        <w:spacing w:after="0" w:line="240" w:lineRule="auto"/>
        <w:ind w:left="0" w:hanging="426"/>
        <w:jc w:val="both"/>
        <w:rPr>
          <w:rFonts w:cs="Calibri"/>
        </w:rPr>
      </w:pPr>
      <w:r w:rsidRPr="00783481">
        <w:rPr>
          <w:rFonts w:cs="Calibri"/>
          <w:b/>
          <w:i/>
        </w:rPr>
        <w:lastRenderedPageBreak/>
        <w:t xml:space="preserve">¡Cuántas almas habrán caído en la trampa de </w:t>
      </w:r>
      <w:r w:rsidR="00EB16ED" w:rsidRPr="00783481">
        <w:rPr>
          <w:rFonts w:cs="Calibri"/>
          <w:b/>
          <w:i/>
        </w:rPr>
        <w:t>los preceptos yorubas</w:t>
      </w:r>
      <w:r w:rsidRPr="00783481">
        <w:rPr>
          <w:rFonts w:cs="Calibri"/>
          <w:b/>
          <w:i/>
        </w:rPr>
        <w:t>!</w:t>
      </w:r>
    </w:p>
    <w:p w:rsidR="00D748A9" w:rsidRPr="00783481" w:rsidRDefault="007A7D59" w:rsidP="00C8316A">
      <w:pPr>
        <w:numPr>
          <w:ilvl w:val="0"/>
          <w:numId w:val="356"/>
        </w:numPr>
        <w:shd w:val="clear" w:color="auto" w:fill="FFFFFF"/>
        <w:spacing w:after="0" w:line="240" w:lineRule="auto"/>
        <w:ind w:left="0" w:hanging="284"/>
        <w:jc w:val="both"/>
        <w:rPr>
          <w:rFonts w:cs="Calibri"/>
        </w:rPr>
      </w:pPr>
      <w:r w:rsidRPr="00783481">
        <w:rPr>
          <w:rFonts w:cs="Calibri"/>
        </w:rPr>
        <w:t>Están hábilmente hechos para vulnerar las mentes débiles</w:t>
      </w:r>
      <w:r w:rsidR="00F3322A" w:rsidRPr="00783481">
        <w:rPr>
          <w:rFonts w:cs="Calibri"/>
        </w:rPr>
        <w:t>. E</w:t>
      </w:r>
      <w:r w:rsidRPr="00783481">
        <w:rPr>
          <w:rFonts w:cs="Calibri"/>
        </w:rPr>
        <w:t>s por ello que San Pablo nos recomienda llevar siempre puesto en la cabeza el casco de la salvación.</w:t>
      </w:r>
      <w:r w:rsidR="00D748A9" w:rsidRPr="00783481">
        <w:rPr>
          <w:rFonts w:cs="Calibri"/>
        </w:rPr>
        <w:t xml:space="preserve"> Así está escrito en la Biblia:</w:t>
      </w:r>
      <w:r w:rsidRPr="00783481">
        <w:rPr>
          <w:rFonts w:cs="Calibri"/>
        </w:rPr>
        <w:t xml:space="preserve"> </w:t>
      </w:r>
      <w:r w:rsidR="00D748A9" w:rsidRPr="00783481">
        <w:rPr>
          <w:rFonts w:cs="Calibri"/>
        </w:rPr>
        <w:t>“Fortalézcanse en el Señor con su energía y su fuerza. Lleven con ustedes todas las armas de Dios para que puedan resistir las maniobras del diablo. Pues no nos estamos enfrentando a fuerzas humanas, sino a los poderes y autoridades que dirigen este mundo y sus fuerzas oscuras, los espíritus y fuerzas malas del mundo de arriba. Usen el casco de la salvación y la espada del Espíritu, o sea, la Palabra de Dios (</w:t>
      </w:r>
      <w:r w:rsidR="00D748A9" w:rsidRPr="00783481">
        <w:rPr>
          <w:rFonts w:cs="Calibri"/>
          <w:b/>
        </w:rPr>
        <w:t>Ef 6,10-12.17</w:t>
      </w:r>
      <w:r w:rsidR="00D748A9" w:rsidRPr="00783481">
        <w:rPr>
          <w:rFonts w:cs="Calibri"/>
        </w:rPr>
        <w:t>).</w:t>
      </w:r>
    </w:p>
    <w:p w:rsidR="00D27184" w:rsidRPr="00783481" w:rsidRDefault="00DC14B9" w:rsidP="00C8316A">
      <w:pPr>
        <w:numPr>
          <w:ilvl w:val="0"/>
          <w:numId w:val="356"/>
        </w:numPr>
        <w:shd w:val="clear" w:color="auto" w:fill="FFFFFF"/>
        <w:tabs>
          <w:tab w:val="left" w:pos="0"/>
        </w:tabs>
        <w:spacing w:after="0" w:line="240" w:lineRule="auto"/>
        <w:ind w:left="0" w:hanging="284"/>
        <w:jc w:val="both"/>
        <w:rPr>
          <w:rFonts w:cs="Calibri"/>
        </w:rPr>
      </w:pPr>
      <w:r w:rsidRPr="00783481">
        <w:rPr>
          <w:rFonts w:cs="Calibri"/>
        </w:rPr>
        <w:t xml:space="preserve">Ay de aquel que dé el paso en falso de cederle centímetros de aceptación a los demonios infiltrados entre </w:t>
      </w:r>
      <w:r w:rsidR="00102F0B" w:rsidRPr="00783481">
        <w:rPr>
          <w:rFonts w:cs="Calibri"/>
        </w:rPr>
        <w:t xml:space="preserve">los </w:t>
      </w:r>
      <w:r w:rsidRPr="00783481">
        <w:rPr>
          <w:rFonts w:cs="Calibri"/>
        </w:rPr>
        <w:t>preceptos</w:t>
      </w:r>
      <w:r w:rsidR="00D748A9" w:rsidRPr="00783481">
        <w:rPr>
          <w:rFonts w:cs="Calibri"/>
        </w:rPr>
        <w:t xml:space="preserve"> de la religión yoruba</w:t>
      </w:r>
      <w:r w:rsidR="00F3322A" w:rsidRPr="00783481">
        <w:rPr>
          <w:rFonts w:cs="Calibri"/>
        </w:rPr>
        <w:t>; o las fantasiosas fábulas que los dirigentes de esa religión inventan de los supuestos orishas</w:t>
      </w:r>
      <w:r w:rsidRPr="00783481">
        <w:rPr>
          <w:rFonts w:cs="Calibri"/>
        </w:rPr>
        <w:t xml:space="preserve">. Ninguna persona debe conceder credibilidad con su pensamiento a amenazas de supuestos orishas; que sepa bien, que van a ser demonios y una oscura mafia los que le invadirán y le controlarán a su antojo </w:t>
      </w:r>
      <w:r w:rsidR="00EB16ED" w:rsidRPr="00783481">
        <w:rPr>
          <w:rFonts w:cs="Calibri"/>
        </w:rPr>
        <w:t xml:space="preserve">todo su mundo personal, </w:t>
      </w:r>
      <w:r w:rsidRPr="00783481">
        <w:rPr>
          <w:rFonts w:cs="Calibri"/>
        </w:rPr>
        <w:t>tal cual efecto de alguna droga que anula y bloqu</w:t>
      </w:r>
      <w:r w:rsidR="00D27184" w:rsidRPr="00783481">
        <w:rPr>
          <w:rFonts w:cs="Calibri"/>
        </w:rPr>
        <w:t>ea la conciencia y la libertad.</w:t>
      </w:r>
    </w:p>
    <w:p w:rsidR="0023076F" w:rsidRPr="00783481" w:rsidRDefault="00DC14B9" w:rsidP="00C8316A">
      <w:pPr>
        <w:numPr>
          <w:ilvl w:val="0"/>
          <w:numId w:val="356"/>
        </w:numPr>
        <w:shd w:val="clear" w:color="auto" w:fill="FFFFFF"/>
        <w:tabs>
          <w:tab w:val="left" w:pos="0"/>
        </w:tabs>
        <w:spacing w:after="0" w:line="240" w:lineRule="auto"/>
        <w:ind w:left="0" w:hanging="284"/>
        <w:jc w:val="both"/>
        <w:rPr>
          <w:rFonts w:cs="Calibri"/>
        </w:rPr>
      </w:pPr>
      <w:r w:rsidRPr="00783481">
        <w:rPr>
          <w:rFonts w:cs="Calibri"/>
        </w:rPr>
        <w:t>Quien haya cometido la equivocación de adoptar esos preceptos</w:t>
      </w:r>
      <w:r w:rsidR="00F3322A" w:rsidRPr="00783481">
        <w:rPr>
          <w:rFonts w:cs="Calibri"/>
        </w:rPr>
        <w:t>,</w:t>
      </w:r>
      <w:r w:rsidR="00D748A9" w:rsidRPr="00783481">
        <w:rPr>
          <w:rFonts w:cs="Calibri"/>
        </w:rPr>
        <w:t xml:space="preserve"> que no se deje confundir, sea firme y no dude un instante en </w:t>
      </w:r>
      <w:r w:rsidR="0037595F" w:rsidRPr="00783481">
        <w:rPr>
          <w:rFonts w:cs="Calibri"/>
        </w:rPr>
        <w:t>deshacerse de ellos inmediatamente</w:t>
      </w:r>
      <w:r w:rsidR="00D748A9" w:rsidRPr="00783481">
        <w:rPr>
          <w:rFonts w:cs="Calibri"/>
        </w:rPr>
        <w:t xml:space="preserve">. Tenga bien claro que </w:t>
      </w:r>
      <w:r w:rsidRPr="00783481">
        <w:rPr>
          <w:rFonts w:cs="Calibri"/>
        </w:rPr>
        <w:t>nada ni nadie le puede usurpar</w:t>
      </w:r>
      <w:r w:rsidR="00D748A9" w:rsidRPr="00783481">
        <w:rPr>
          <w:rFonts w:cs="Calibri"/>
        </w:rPr>
        <w:t xml:space="preserve">, extirpar o enajenar </w:t>
      </w:r>
      <w:r w:rsidR="00EB16ED" w:rsidRPr="00783481">
        <w:rPr>
          <w:rFonts w:cs="Calibri"/>
        </w:rPr>
        <w:t>su</w:t>
      </w:r>
      <w:r w:rsidRPr="00783481">
        <w:rPr>
          <w:rFonts w:cs="Calibri"/>
        </w:rPr>
        <w:t xml:space="preserve"> libertad</w:t>
      </w:r>
      <w:r w:rsidR="00D748A9" w:rsidRPr="00783481">
        <w:rPr>
          <w:rFonts w:cs="Calibri"/>
        </w:rPr>
        <w:t xml:space="preserve">. </w:t>
      </w:r>
      <w:r w:rsidR="00EB16ED" w:rsidRPr="00783481">
        <w:rPr>
          <w:rFonts w:cs="Calibri"/>
        </w:rPr>
        <w:t xml:space="preserve">Ser libre es lo que le diferencia y le hace superior a </w:t>
      </w:r>
      <w:r w:rsidR="00102F0B" w:rsidRPr="00783481">
        <w:rPr>
          <w:rFonts w:cs="Calibri"/>
        </w:rPr>
        <w:t>los espíritus del mal</w:t>
      </w:r>
      <w:r w:rsidR="0037595F" w:rsidRPr="00783481">
        <w:rPr>
          <w:rFonts w:cs="Calibri"/>
        </w:rPr>
        <w:t xml:space="preserve">, ya que </w:t>
      </w:r>
      <w:r w:rsidR="00F3322A" w:rsidRPr="00783481">
        <w:rPr>
          <w:rFonts w:cs="Calibri"/>
        </w:rPr>
        <w:t>el maligno</w:t>
      </w:r>
      <w:r w:rsidR="0037595F" w:rsidRPr="00783481">
        <w:rPr>
          <w:rFonts w:cs="Calibri"/>
        </w:rPr>
        <w:t xml:space="preserve"> </w:t>
      </w:r>
      <w:r w:rsidR="00EB16ED" w:rsidRPr="00783481">
        <w:rPr>
          <w:rFonts w:cs="Calibri"/>
        </w:rPr>
        <w:t>no tiene ese poder porque está condenado para siempre a los abismos. Ser libre es el más maravilloso don que Dios le dio a los seres humanos y que cada uno siempre lleva contigo. Quien a ese mundo se metió e</w:t>
      </w:r>
      <w:r w:rsidR="00D748A9" w:rsidRPr="00783481">
        <w:rPr>
          <w:rFonts w:cs="Calibri"/>
        </w:rPr>
        <w:t>s totalmente libre</w:t>
      </w:r>
      <w:r w:rsidRPr="00783481">
        <w:rPr>
          <w:rFonts w:cs="Calibri"/>
        </w:rPr>
        <w:t xml:space="preserve"> para zafarse y separarse de esos pactos que asumió.</w:t>
      </w:r>
      <w:r w:rsidR="00D748A9" w:rsidRPr="00783481">
        <w:rPr>
          <w:rFonts w:cs="Calibri"/>
        </w:rPr>
        <w:t xml:space="preserve"> Nadie de esa mafia le puede impedir retornar al camino del cielo, al reencuentro con Dios.</w:t>
      </w:r>
      <w:r w:rsidRPr="00783481">
        <w:rPr>
          <w:rFonts w:cs="Calibri"/>
        </w:rPr>
        <w:t xml:space="preserve"> </w:t>
      </w:r>
    </w:p>
    <w:p w:rsidR="005A1ABF" w:rsidRPr="00783481" w:rsidRDefault="005A1ABF" w:rsidP="005733F1">
      <w:pPr>
        <w:shd w:val="clear" w:color="auto" w:fill="FFFFFF"/>
        <w:tabs>
          <w:tab w:val="left" w:pos="2853"/>
        </w:tabs>
        <w:spacing w:after="0" w:line="240" w:lineRule="auto"/>
        <w:jc w:val="both"/>
        <w:rPr>
          <w:rFonts w:cs="Calibri"/>
        </w:rPr>
      </w:pPr>
    </w:p>
    <w:p w:rsidR="00285B01" w:rsidRPr="00783481" w:rsidRDefault="005A1ABF" w:rsidP="002E78C2">
      <w:pPr>
        <w:numPr>
          <w:ilvl w:val="0"/>
          <w:numId w:val="31"/>
        </w:numPr>
        <w:shd w:val="clear" w:color="auto" w:fill="FFFFFF"/>
        <w:tabs>
          <w:tab w:val="left" w:pos="0"/>
        </w:tabs>
        <w:spacing w:after="0" w:line="240" w:lineRule="auto"/>
        <w:ind w:left="0" w:hanging="426"/>
        <w:jc w:val="both"/>
        <w:rPr>
          <w:rFonts w:cs="Calibri"/>
        </w:rPr>
      </w:pPr>
      <w:r w:rsidRPr="00783481">
        <w:rPr>
          <w:rFonts w:cs="Calibri"/>
          <w:b/>
          <w:i/>
        </w:rPr>
        <w:t>Ningún orisha, sino sólo Jesucristo, es quien juzga nuestras vidas</w:t>
      </w:r>
      <w:r w:rsidRPr="00783481">
        <w:rPr>
          <w:rFonts w:cs="Calibri"/>
          <w:i/>
        </w:rPr>
        <w:t>.</w:t>
      </w:r>
      <w:r w:rsidRPr="00783481">
        <w:rPr>
          <w:rFonts w:cs="Calibri"/>
        </w:rPr>
        <w:t xml:space="preserve"> </w:t>
      </w:r>
    </w:p>
    <w:p w:rsidR="005A1ABF" w:rsidRPr="00783481" w:rsidRDefault="005A1ABF" w:rsidP="00C8316A">
      <w:pPr>
        <w:numPr>
          <w:ilvl w:val="0"/>
          <w:numId w:val="357"/>
        </w:numPr>
        <w:shd w:val="clear" w:color="auto" w:fill="FFFFFF"/>
        <w:tabs>
          <w:tab w:val="left" w:pos="0"/>
        </w:tabs>
        <w:spacing w:after="0" w:line="240" w:lineRule="auto"/>
        <w:ind w:left="0" w:hanging="284"/>
        <w:jc w:val="both"/>
        <w:rPr>
          <w:rFonts w:cs="Calibri"/>
        </w:rPr>
      </w:pPr>
      <w:r w:rsidRPr="00783481">
        <w:rPr>
          <w:rFonts w:cs="Calibri"/>
        </w:rPr>
        <w:t xml:space="preserve">Recuerde y tenga siempre presente esto quien anda creyendo en orishas: quien juzga a los hombres de sus actos es Jesucristo y no un supuesto orisha que pretende usurparle con una supuesta tabla de Ifá donde todo lo tiene escrito. </w:t>
      </w:r>
    </w:p>
    <w:p w:rsidR="005A1ABF" w:rsidRPr="004730C3" w:rsidRDefault="005A1ABF" w:rsidP="00C8316A">
      <w:pPr>
        <w:numPr>
          <w:ilvl w:val="0"/>
          <w:numId w:val="357"/>
        </w:numPr>
        <w:shd w:val="clear" w:color="auto" w:fill="FFFFFF"/>
        <w:tabs>
          <w:tab w:val="left" w:pos="0"/>
        </w:tabs>
        <w:spacing w:after="0" w:line="240" w:lineRule="auto"/>
        <w:ind w:left="0" w:hanging="284"/>
        <w:jc w:val="both"/>
        <w:rPr>
          <w:rFonts w:asciiTheme="minorHAnsi" w:hAnsiTheme="minorHAnsi" w:cs="Calibri"/>
        </w:rPr>
      </w:pPr>
      <w:r w:rsidRPr="00783481">
        <w:rPr>
          <w:rFonts w:cs="Calibri"/>
        </w:rPr>
        <w:t>Siga</w:t>
      </w:r>
      <w:r w:rsidRPr="004730C3">
        <w:rPr>
          <w:rFonts w:asciiTheme="minorHAnsi" w:hAnsiTheme="minorHAnsi" w:cs="Calibri"/>
        </w:rPr>
        <w:t xml:space="preserve"> la Palabra de Dios y te llevará a la luz: “E</w:t>
      </w:r>
      <w:r w:rsidRPr="004730C3">
        <w:rPr>
          <w:rFonts w:asciiTheme="minorHAnsi" w:hAnsiTheme="minorHAnsi"/>
          <w:color w:val="000000"/>
          <w:lang w:eastAsia="es-VE"/>
        </w:rPr>
        <w:t xml:space="preserve">l </w:t>
      </w:r>
      <w:r w:rsidRPr="004730C3">
        <w:rPr>
          <w:rFonts w:asciiTheme="minorHAnsi" w:hAnsiTheme="minorHAnsi"/>
          <w:iCs/>
          <w:color w:val="000000"/>
          <w:lang w:eastAsia="es-VE"/>
        </w:rPr>
        <w:t xml:space="preserve">Padre </w:t>
      </w:r>
      <w:r w:rsidRPr="004730C3">
        <w:rPr>
          <w:rFonts w:asciiTheme="minorHAnsi" w:hAnsiTheme="minorHAnsi"/>
          <w:color w:val="000000"/>
          <w:lang w:eastAsia="es-VE"/>
        </w:rPr>
        <w:t xml:space="preserve">no juzga a nadie, sino que ha entregado al Hijo la responsabilidad de juzgar, para que todos honren al Hijo como honran al </w:t>
      </w:r>
      <w:r w:rsidRPr="004730C3">
        <w:rPr>
          <w:rFonts w:asciiTheme="minorHAnsi" w:hAnsiTheme="minorHAnsi"/>
          <w:iCs/>
          <w:color w:val="000000"/>
          <w:lang w:eastAsia="es-VE"/>
        </w:rPr>
        <w:t xml:space="preserve">Padre. </w:t>
      </w:r>
      <w:r w:rsidRPr="004730C3">
        <w:rPr>
          <w:rFonts w:asciiTheme="minorHAnsi" w:hAnsiTheme="minorHAnsi"/>
          <w:color w:val="000000"/>
          <w:lang w:eastAsia="es-VE"/>
        </w:rPr>
        <w:t xml:space="preserve">El que no honra al Hijo, tampoco honra al </w:t>
      </w:r>
      <w:r w:rsidRPr="004730C3">
        <w:rPr>
          <w:rFonts w:asciiTheme="minorHAnsi" w:hAnsiTheme="minorHAnsi"/>
          <w:iCs/>
          <w:color w:val="000000"/>
          <w:lang w:eastAsia="es-VE"/>
        </w:rPr>
        <w:t xml:space="preserve">Padre </w:t>
      </w:r>
      <w:r w:rsidRPr="004730C3">
        <w:rPr>
          <w:rFonts w:asciiTheme="minorHAnsi" w:hAnsiTheme="minorHAnsi"/>
          <w:color w:val="000000"/>
          <w:lang w:eastAsia="es-VE"/>
        </w:rPr>
        <w:t xml:space="preserve">que lo ha enviado” </w:t>
      </w:r>
      <w:r w:rsidRPr="004730C3">
        <w:rPr>
          <w:rFonts w:asciiTheme="minorHAnsi" w:hAnsiTheme="minorHAnsi" w:cs="Calibri"/>
        </w:rPr>
        <w:t>(</w:t>
      </w:r>
      <w:r w:rsidRPr="004730C3">
        <w:rPr>
          <w:rFonts w:asciiTheme="minorHAnsi" w:hAnsiTheme="minorHAnsi" w:cs="Calibri"/>
          <w:b/>
        </w:rPr>
        <w:t>Jn 5,22-23</w:t>
      </w:r>
      <w:r w:rsidRPr="004730C3">
        <w:rPr>
          <w:rFonts w:asciiTheme="minorHAnsi" w:hAnsiTheme="minorHAnsi" w:cs="Calibri"/>
        </w:rPr>
        <w:t>).</w:t>
      </w:r>
    </w:p>
    <w:p w:rsidR="00F16C20" w:rsidRPr="00783481" w:rsidRDefault="00F16C20" w:rsidP="005733F1">
      <w:pPr>
        <w:shd w:val="clear" w:color="auto" w:fill="FFFFFF"/>
        <w:tabs>
          <w:tab w:val="left" w:pos="2853"/>
        </w:tabs>
        <w:spacing w:after="0" w:line="240" w:lineRule="auto"/>
        <w:ind w:left="390"/>
        <w:jc w:val="both"/>
        <w:rPr>
          <w:rFonts w:cs="Calibri"/>
          <w:b/>
        </w:rPr>
      </w:pPr>
    </w:p>
    <w:p w:rsidR="002415EB" w:rsidRPr="00783481" w:rsidRDefault="00BB7F4C" w:rsidP="005733F1">
      <w:pPr>
        <w:shd w:val="clear" w:color="auto" w:fill="FFFFFF"/>
        <w:spacing w:after="0" w:line="240" w:lineRule="auto"/>
        <w:jc w:val="both"/>
        <w:rPr>
          <w:rFonts w:cs="Calibri"/>
          <w:b/>
        </w:rPr>
      </w:pPr>
      <w:r w:rsidRPr="00783481">
        <w:rPr>
          <w:rFonts w:cs="Calibri"/>
          <w:b/>
        </w:rPr>
        <w:t>¿POR QUÉ LA RELIGIÓN YORUBA NO VIENE DE DIOS?</w:t>
      </w:r>
    </w:p>
    <w:p w:rsidR="002415EB" w:rsidRPr="00783481" w:rsidRDefault="002415EB" w:rsidP="005733F1">
      <w:pPr>
        <w:shd w:val="clear" w:color="auto" w:fill="FFFFFF"/>
        <w:spacing w:after="0" w:line="240" w:lineRule="auto"/>
        <w:jc w:val="both"/>
        <w:rPr>
          <w:rFonts w:cs="Calibri"/>
          <w:b/>
        </w:rPr>
      </w:pPr>
    </w:p>
    <w:p w:rsidR="00285B01" w:rsidRPr="00783481" w:rsidRDefault="002415EB" w:rsidP="002E78C2">
      <w:pPr>
        <w:numPr>
          <w:ilvl w:val="0"/>
          <w:numId w:val="31"/>
        </w:numPr>
        <w:tabs>
          <w:tab w:val="left" w:pos="0"/>
          <w:tab w:val="left" w:pos="9639"/>
        </w:tabs>
        <w:spacing w:after="0" w:line="240" w:lineRule="auto"/>
        <w:ind w:left="0" w:right="49" w:hanging="426"/>
        <w:jc w:val="both"/>
        <w:rPr>
          <w:rFonts w:cs="Calibri"/>
          <w:b/>
          <w:color w:val="3A3A3A"/>
          <w:shd w:val="clear" w:color="auto" w:fill="FFFFFF"/>
        </w:rPr>
      </w:pPr>
      <w:r w:rsidRPr="00783481">
        <w:rPr>
          <w:rFonts w:cs="Calibri"/>
          <w:b/>
          <w:i/>
          <w:color w:val="3A3A3A"/>
          <w:shd w:val="clear" w:color="auto" w:fill="FFFFFF"/>
        </w:rPr>
        <w:t>Mensaje a cristianos que piensan entrar en la religión yoruba.</w:t>
      </w:r>
      <w:r w:rsidRPr="00783481">
        <w:rPr>
          <w:rFonts w:cs="Calibri"/>
          <w:b/>
          <w:color w:val="3A3A3A"/>
          <w:shd w:val="clear" w:color="auto" w:fill="FFFFFF"/>
        </w:rPr>
        <w:t xml:space="preserve"> </w:t>
      </w:r>
    </w:p>
    <w:p w:rsidR="00540B64" w:rsidRPr="00047071" w:rsidRDefault="0037595F" w:rsidP="00C8316A">
      <w:pPr>
        <w:numPr>
          <w:ilvl w:val="0"/>
          <w:numId w:val="358"/>
        </w:numPr>
        <w:tabs>
          <w:tab w:val="left" w:pos="0"/>
          <w:tab w:val="left" w:pos="9639"/>
        </w:tabs>
        <w:spacing w:after="0" w:line="240" w:lineRule="auto"/>
        <w:ind w:left="0" w:right="49" w:hanging="284"/>
        <w:jc w:val="both"/>
        <w:rPr>
          <w:rFonts w:cs="Calibri"/>
          <w:b/>
          <w:shd w:val="clear" w:color="auto" w:fill="FFFFFF"/>
        </w:rPr>
      </w:pPr>
      <w:r w:rsidRPr="00047071">
        <w:rPr>
          <w:rFonts w:cs="Calibri"/>
          <w:shd w:val="clear" w:color="auto" w:fill="FFFFFF"/>
        </w:rPr>
        <w:t>N</w:t>
      </w:r>
      <w:r w:rsidR="00903128" w:rsidRPr="00047071">
        <w:rPr>
          <w:rFonts w:cs="Calibri"/>
          <w:shd w:val="clear" w:color="auto" w:fill="FFFFFF"/>
        </w:rPr>
        <w:t xml:space="preserve">o te precipites ante </w:t>
      </w:r>
      <w:r w:rsidR="00310860" w:rsidRPr="00047071">
        <w:rPr>
          <w:rFonts w:cs="Calibri"/>
          <w:shd w:val="clear" w:color="auto" w:fill="FFFFFF"/>
        </w:rPr>
        <w:t>tus</w:t>
      </w:r>
      <w:r w:rsidR="00903128" w:rsidRPr="00047071">
        <w:rPr>
          <w:rFonts w:cs="Calibri"/>
          <w:shd w:val="clear" w:color="auto" w:fill="FFFFFF"/>
        </w:rPr>
        <w:t xml:space="preserve"> impulso</w:t>
      </w:r>
      <w:r w:rsidR="00310860" w:rsidRPr="00047071">
        <w:rPr>
          <w:rFonts w:cs="Calibri"/>
          <w:shd w:val="clear" w:color="auto" w:fill="FFFFFF"/>
        </w:rPr>
        <w:t>s</w:t>
      </w:r>
      <w:r w:rsidR="00903128" w:rsidRPr="00047071">
        <w:rPr>
          <w:rFonts w:cs="Calibri"/>
          <w:shd w:val="clear" w:color="auto" w:fill="FFFFFF"/>
        </w:rPr>
        <w:t xml:space="preserve"> y la presión de las necesidades que te agobian. </w:t>
      </w:r>
      <w:r w:rsidR="005A1ABF" w:rsidRPr="00047071">
        <w:rPr>
          <w:rFonts w:cs="Calibri"/>
          <w:shd w:val="clear" w:color="auto" w:fill="FFFFFF"/>
        </w:rPr>
        <w:t>En los momentos de crisis i</w:t>
      </w:r>
      <w:r w:rsidR="00903128" w:rsidRPr="00047071">
        <w:rPr>
          <w:rFonts w:cs="Calibri"/>
          <w:shd w:val="clear" w:color="auto" w:fill="FFFFFF"/>
        </w:rPr>
        <w:t xml:space="preserve">nvoque </w:t>
      </w:r>
      <w:r w:rsidR="00540B64" w:rsidRPr="00047071">
        <w:rPr>
          <w:rFonts w:cs="Calibri"/>
          <w:shd w:val="clear" w:color="auto" w:fill="FFFFFF"/>
        </w:rPr>
        <w:t>a</w:t>
      </w:r>
      <w:r w:rsidR="00903128" w:rsidRPr="00047071">
        <w:rPr>
          <w:rFonts w:cs="Calibri"/>
          <w:shd w:val="clear" w:color="auto" w:fill="FFFFFF"/>
        </w:rPr>
        <w:t xml:space="preserve"> Dios</w:t>
      </w:r>
      <w:r w:rsidR="00540B64" w:rsidRPr="00047071">
        <w:rPr>
          <w:rFonts w:cs="Calibri"/>
          <w:shd w:val="clear" w:color="auto" w:fill="FFFFFF"/>
        </w:rPr>
        <w:t xml:space="preserve"> y él te ayudará;</w:t>
      </w:r>
      <w:r w:rsidR="00903128" w:rsidRPr="00047071">
        <w:rPr>
          <w:rFonts w:cs="Calibri"/>
          <w:shd w:val="clear" w:color="auto" w:fill="FFFFFF"/>
        </w:rPr>
        <w:t xml:space="preserve"> examine </w:t>
      </w:r>
      <w:r w:rsidR="00E527A1" w:rsidRPr="00047071">
        <w:rPr>
          <w:rFonts w:cs="Calibri"/>
          <w:shd w:val="clear" w:color="auto" w:fill="FFFFFF"/>
        </w:rPr>
        <w:t xml:space="preserve">todo </w:t>
      </w:r>
      <w:r w:rsidR="00903128" w:rsidRPr="00047071">
        <w:rPr>
          <w:rFonts w:cs="Calibri"/>
          <w:shd w:val="clear" w:color="auto" w:fill="FFFFFF"/>
        </w:rPr>
        <w:t>con serenidad y vigile para que tus pies no den tropiezos o pasos en falso</w:t>
      </w:r>
      <w:r w:rsidR="00540B64" w:rsidRPr="00047071">
        <w:rPr>
          <w:rFonts w:cs="Calibri"/>
          <w:shd w:val="clear" w:color="auto" w:fill="FFFFFF"/>
        </w:rPr>
        <w:t>,</w:t>
      </w:r>
      <w:r w:rsidR="00903128" w:rsidRPr="00047071">
        <w:rPr>
          <w:rFonts w:cs="Calibri"/>
          <w:shd w:val="clear" w:color="auto" w:fill="FFFFFF"/>
        </w:rPr>
        <w:t xml:space="preserve"> que con el pasar del tiempo tengas que lamentar. </w:t>
      </w:r>
      <w:r w:rsidR="00540B64" w:rsidRPr="00047071">
        <w:rPr>
          <w:rFonts w:cs="Calibri"/>
          <w:shd w:val="clear" w:color="auto" w:fill="FFFFFF"/>
        </w:rPr>
        <w:t>Le será de inmensa ayuda en estos momentos abrir la Biblia y mirarse en el espejo de Sara, mujer de Tobías, cuando en oscuros momentos de su vida pensó suicidarse, pero clamó a Dios en la oración y fue escuchada. Dios la bendijo con un buen esposo (</w:t>
      </w:r>
      <w:r w:rsidR="00536D4D" w:rsidRPr="00047071">
        <w:rPr>
          <w:rFonts w:cs="Calibri"/>
          <w:shd w:val="clear" w:color="auto" w:fill="FFFFFF"/>
        </w:rPr>
        <w:t xml:space="preserve">cf. </w:t>
      </w:r>
      <w:r w:rsidR="00540B64" w:rsidRPr="00047071">
        <w:rPr>
          <w:rFonts w:cs="Calibri"/>
          <w:b/>
          <w:shd w:val="clear" w:color="auto" w:fill="FFFFFF"/>
        </w:rPr>
        <w:t>Tb 2,7-17</w:t>
      </w:r>
      <w:r w:rsidR="00540B64" w:rsidRPr="00047071">
        <w:rPr>
          <w:rFonts w:cs="Calibri"/>
          <w:shd w:val="clear" w:color="auto" w:fill="FFFFFF"/>
        </w:rPr>
        <w:t xml:space="preserve">). </w:t>
      </w:r>
    </w:p>
    <w:p w:rsidR="00D27184" w:rsidRPr="00783481" w:rsidRDefault="002415EB" w:rsidP="00C8316A">
      <w:pPr>
        <w:numPr>
          <w:ilvl w:val="0"/>
          <w:numId w:val="358"/>
        </w:numPr>
        <w:tabs>
          <w:tab w:val="left" w:pos="0"/>
        </w:tabs>
        <w:spacing w:after="0" w:line="240" w:lineRule="auto"/>
        <w:ind w:left="0" w:right="49" w:hanging="284"/>
        <w:jc w:val="both"/>
        <w:rPr>
          <w:rFonts w:cs="Calibri"/>
        </w:rPr>
      </w:pPr>
      <w:r w:rsidRPr="00783481">
        <w:rPr>
          <w:rFonts w:cs="Calibri"/>
        </w:rPr>
        <w:t>“No hay salvación en ningún otro, pues bajo el cielo no se ha dado a los hombres ningún otro “Nombre por el que debamos ser sa</w:t>
      </w:r>
      <w:r w:rsidR="00585DFF" w:rsidRPr="00783481">
        <w:rPr>
          <w:rFonts w:cs="Calibri"/>
        </w:rPr>
        <w:t>lvados”</w:t>
      </w:r>
      <w:r w:rsidRPr="00783481">
        <w:rPr>
          <w:rFonts w:cs="Calibri"/>
        </w:rPr>
        <w:t xml:space="preserve"> </w:t>
      </w:r>
      <w:r w:rsidR="00585DFF" w:rsidRPr="00783481">
        <w:rPr>
          <w:rFonts w:cs="Calibri"/>
        </w:rPr>
        <w:t>(</w:t>
      </w:r>
      <w:r w:rsidRPr="00783481">
        <w:rPr>
          <w:rFonts w:cs="Calibri"/>
          <w:b/>
        </w:rPr>
        <w:t>Hch 4,12</w:t>
      </w:r>
      <w:r w:rsidR="00585DFF" w:rsidRPr="00783481">
        <w:rPr>
          <w:rFonts w:cs="Calibri"/>
        </w:rPr>
        <w:t>)</w:t>
      </w:r>
      <w:r w:rsidRPr="00783481">
        <w:rPr>
          <w:rFonts w:cs="Calibri"/>
        </w:rPr>
        <w:t>.</w:t>
      </w:r>
    </w:p>
    <w:p w:rsidR="00D27184" w:rsidRPr="00783481" w:rsidRDefault="002415EB" w:rsidP="00C8316A">
      <w:pPr>
        <w:numPr>
          <w:ilvl w:val="0"/>
          <w:numId w:val="358"/>
        </w:numPr>
        <w:tabs>
          <w:tab w:val="left" w:pos="0"/>
        </w:tabs>
        <w:spacing w:after="0" w:line="240" w:lineRule="auto"/>
        <w:ind w:left="0" w:right="49" w:hanging="284"/>
        <w:jc w:val="both"/>
        <w:rPr>
          <w:rFonts w:cs="Calibri"/>
        </w:rPr>
      </w:pPr>
      <w:r w:rsidRPr="00783481">
        <w:rPr>
          <w:rFonts w:cs="Calibri"/>
        </w:rPr>
        <w:t>“Yo soy el Camino, la Verdad y la Vida.</w:t>
      </w:r>
      <w:r w:rsidR="00585DFF" w:rsidRPr="00783481">
        <w:rPr>
          <w:rFonts w:cs="Calibri"/>
        </w:rPr>
        <w:t xml:space="preserve"> Nadie va al Padre sino por mí”</w:t>
      </w:r>
      <w:r w:rsidRPr="00783481">
        <w:rPr>
          <w:rFonts w:cs="Calibri"/>
        </w:rPr>
        <w:t xml:space="preserve"> </w:t>
      </w:r>
      <w:r w:rsidR="00585DFF" w:rsidRPr="00783481">
        <w:rPr>
          <w:rFonts w:cs="Calibri"/>
        </w:rPr>
        <w:t>(</w:t>
      </w:r>
      <w:r w:rsidRPr="00783481">
        <w:rPr>
          <w:rFonts w:cs="Calibri"/>
          <w:b/>
        </w:rPr>
        <w:t>Jn 14,6</w:t>
      </w:r>
      <w:r w:rsidR="00585DFF" w:rsidRPr="00783481">
        <w:rPr>
          <w:rFonts w:cs="Calibri"/>
        </w:rPr>
        <w:t>)</w:t>
      </w:r>
      <w:r w:rsidRPr="00783481">
        <w:rPr>
          <w:rFonts w:cs="Calibri"/>
        </w:rPr>
        <w:t>.</w:t>
      </w:r>
    </w:p>
    <w:p w:rsidR="00D27184" w:rsidRPr="00783481" w:rsidRDefault="002415EB" w:rsidP="00C8316A">
      <w:pPr>
        <w:numPr>
          <w:ilvl w:val="0"/>
          <w:numId w:val="358"/>
        </w:numPr>
        <w:tabs>
          <w:tab w:val="left" w:pos="0"/>
        </w:tabs>
        <w:spacing w:after="0" w:line="240" w:lineRule="auto"/>
        <w:ind w:left="0" w:right="49" w:hanging="284"/>
        <w:jc w:val="both"/>
        <w:rPr>
          <w:rFonts w:cs="Calibri"/>
        </w:rPr>
      </w:pPr>
      <w:r w:rsidRPr="00783481">
        <w:rPr>
          <w:rFonts w:cs="Calibri"/>
        </w:rPr>
        <w:t>“Yo he venido para que tengan vida y la tengan en abundancia”</w:t>
      </w:r>
      <w:r w:rsidR="00585DFF" w:rsidRPr="00783481">
        <w:rPr>
          <w:rFonts w:cs="Calibri"/>
        </w:rPr>
        <w:t xml:space="preserve"> (</w:t>
      </w:r>
      <w:r w:rsidRPr="00783481">
        <w:rPr>
          <w:rFonts w:cs="Calibri"/>
          <w:b/>
        </w:rPr>
        <w:t>Jn 10,10</w:t>
      </w:r>
      <w:r w:rsidR="00585DFF" w:rsidRPr="00783481">
        <w:rPr>
          <w:rFonts w:cs="Calibri"/>
        </w:rPr>
        <w:t>)</w:t>
      </w:r>
      <w:r w:rsidRPr="00783481">
        <w:rPr>
          <w:rFonts w:cs="Calibri"/>
        </w:rPr>
        <w:t>.</w:t>
      </w:r>
    </w:p>
    <w:p w:rsidR="002415EB" w:rsidRPr="00783481" w:rsidRDefault="002415EB" w:rsidP="00C8316A">
      <w:pPr>
        <w:numPr>
          <w:ilvl w:val="0"/>
          <w:numId w:val="358"/>
        </w:numPr>
        <w:tabs>
          <w:tab w:val="left" w:pos="0"/>
        </w:tabs>
        <w:spacing w:after="0" w:line="240" w:lineRule="auto"/>
        <w:ind w:left="0" w:right="49" w:hanging="284"/>
        <w:jc w:val="both"/>
        <w:rPr>
          <w:rFonts w:cs="Calibri"/>
        </w:rPr>
      </w:pPr>
      <w:r w:rsidRPr="00783481">
        <w:rPr>
          <w:rFonts w:cs="Calibri"/>
        </w:rPr>
        <w:t>“El que oye estas palabras mías, y no las pone en práctica: aquí tienen a un tonto que construyó su casa sobre arena. Cayó la lluvia, se desbordaron los ríos, soplaron los vientos y se arrojaron contra esa casa: la casa se derrum</w:t>
      </w:r>
      <w:r w:rsidR="00806D04" w:rsidRPr="00783481">
        <w:rPr>
          <w:rFonts w:cs="Calibri"/>
        </w:rPr>
        <w:t>bó y todo fue un gran desastre”</w:t>
      </w:r>
      <w:r w:rsidRPr="00783481">
        <w:rPr>
          <w:rFonts w:cs="Calibri"/>
        </w:rPr>
        <w:t xml:space="preserve"> </w:t>
      </w:r>
      <w:r w:rsidR="00806D04" w:rsidRPr="00783481">
        <w:rPr>
          <w:rFonts w:cs="Calibri"/>
        </w:rPr>
        <w:t>(</w:t>
      </w:r>
      <w:r w:rsidRPr="00783481">
        <w:rPr>
          <w:rFonts w:cs="Calibri"/>
          <w:b/>
        </w:rPr>
        <w:t>Mt 7,26</w:t>
      </w:r>
      <w:r w:rsidR="00806D04" w:rsidRPr="00783481">
        <w:rPr>
          <w:rFonts w:cs="Calibri"/>
        </w:rPr>
        <w:t>)</w:t>
      </w:r>
      <w:r w:rsidRPr="00783481">
        <w:rPr>
          <w:rFonts w:cs="Calibri"/>
        </w:rPr>
        <w:t>.</w:t>
      </w:r>
    </w:p>
    <w:p w:rsidR="002415EB" w:rsidRPr="00783481" w:rsidRDefault="002415EB" w:rsidP="005733F1">
      <w:pPr>
        <w:spacing w:after="0" w:line="240" w:lineRule="auto"/>
        <w:jc w:val="both"/>
        <w:rPr>
          <w:rFonts w:cs="Calibri"/>
        </w:rPr>
      </w:pPr>
    </w:p>
    <w:p w:rsidR="00E43F6F" w:rsidRPr="00783481" w:rsidRDefault="00D27184" w:rsidP="002E78C2">
      <w:pPr>
        <w:numPr>
          <w:ilvl w:val="0"/>
          <w:numId w:val="31"/>
        </w:numPr>
        <w:spacing w:after="0" w:line="240" w:lineRule="auto"/>
        <w:ind w:left="0" w:hanging="426"/>
        <w:jc w:val="both"/>
        <w:rPr>
          <w:rFonts w:cs="Calibri"/>
        </w:rPr>
      </w:pPr>
      <w:r w:rsidRPr="00783481">
        <w:rPr>
          <w:rFonts w:cs="Calibri"/>
          <w:b/>
          <w:vertAlign w:val="superscript"/>
        </w:rPr>
        <w:lastRenderedPageBreak/>
        <w:t>a.</w:t>
      </w:r>
      <w:r w:rsidRPr="00783481">
        <w:rPr>
          <w:rFonts w:cs="Calibri"/>
          <w:b/>
        </w:rPr>
        <w:t xml:space="preserve"> </w:t>
      </w:r>
      <w:r w:rsidR="00E43F6F" w:rsidRPr="00783481">
        <w:rPr>
          <w:rFonts w:cs="Calibri"/>
          <w:b/>
        </w:rPr>
        <w:t>D</w:t>
      </w:r>
      <w:r w:rsidR="006C5633" w:rsidRPr="00783481">
        <w:rPr>
          <w:rFonts w:cs="Calibri"/>
          <w:b/>
        </w:rPr>
        <w:t xml:space="preserve">icen que </w:t>
      </w:r>
      <w:r w:rsidR="00E43F6F" w:rsidRPr="00783481">
        <w:rPr>
          <w:rFonts w:cs="Calibri"/>
          <w:b/>
        </w:rPr>
        <w:t xml:space="preserve">son católicos y que </w:t>
      </w:r>
      <w:r w:rsidR="006C5633" w:rsidRPr="00783481">
        <w:rPr>
          <w:rFonts w:cs="Calibri"/>
          <w:b/>
        </w:rPr>
        <w:t xml:space="preserve">pueden usar las imágenes </w:t>
      </w:r>
      <w:r w:rsidR="004B151A" w:rsidRPr="00783481">
        <w:rPr>
          <w:rFonts w:cs="Calibri"/>
          <w:b/>
        </w:rPr>
        <w:t>cristianas.</w:t>
      </w:r>
      <w:r w:rsidR="006C5633" w:rsidRPr="00783481">
        <w:rPr>
          <w:rFonts w:cs="Calibri"/>
        </w:rPr>
        <w:t xml:space="preserve"> </w:t>
      </w:r>
      <w:r w:rsidR="0037595F" w:rsidRPr="00783481">
        <w:rPr>
          <w:rFonts w:cs="Calibri"/>
        </w:rPr>
        <w:t xml:space="preserve">Es todo un juego de </w:t>
      </w:r>
      <w:r w:rsidR="00A44BEC" w:rsidRPr="00783481">
        <w:rPr>
          <w:rFonts w:cs="Calibri"/>
        </w:rPr>
        <w:t>tropiezo</w:t>
      </w:r>
      <w:r w:rsidR="0037595F" w:rsidRPr="00783481">
        <w:rPr>
          <w:rFonts w:cs="Calibri"/>
        </w:rPr>
        <w:t xml:space="preserve">. A quienes </w:t>
      </w:r>
      <w:r w:rsidR="00102F0B" w:rsidRPr="00783481">
        <w:rPr>
          <w:rFonts w:cs="Calibri"/>
        </w:rPr>
        <w:t>llegan a</w:t>
      </w:r>
      <w:r w:rsidR="0037595F" w:rsidRPr="00783481">
        <w:rPr>
          <w:rFonts w:cs="Calibri"/>
        </w:rPr>
        <w:t xml:space="preserve"> </w:t>
      </w:r>
      <w:r w:rsidR="00E43F6F" w:rsidRPr="00783481">
        <w:rPr>
          <w:rFonts w:cs="Calibri"/>
        </w:rPr>
        <w:t>la religión yoruba</w:t>
      </w:r>
      <w:r w:rsidR="0037595F" w:rsidRPr="00783481">
        <w:rPr>
          <w:rFonts w:cs="Calibri"/>
        </w:rPr>
        <w:t xml:space="preserve"> les hacen </w:t>
      </w:r>
      <w:r w:rsidR="00310860" w:rsidRPr="00783481">
        <w:rPr>
          <w:rFonts w:cs="Calibri"/>
          <w:shd w:val="clear" w:color="auto" w:fill="FFFFFF"/>
        </w:rPr>
        <w:t xml:space="preserve">creer que no </w:t>
      </w:r>
      <w:r w:rsidR="00820EEF" w:rsidRPr="00783481">
        <w:rPr>
          <w:rFonts w:cs="Calibri"/>
          <w:shd w:val="clear" w:color="auto" w:fill="FFFFFF"/>
        </w:rPr>
        <w:t>les</w:t>
      </w:r>
      <w:r w:rsidR="00310860" w:rsidRPr="00783481">
        <w:rPr>
          <w:rFonts w:cs="Calibri"/>
          <w:shd w:val="clear" w:color="auto" w:fill="FFFFFF"/>
        </w:rPr>
        <w:t xml:space="preserve"> están apartando de Dios; y </w:t>
      </w:r>
      <w:r w:rsidR="0037595F" w:rsidRPr="00783481">
        <w:rPr>
          <w:rFonts w:cs="Calibri"/>
          <w:shd w:val="clear" w:color="auto" w:fill="FFFFFF"/>
        </w:rPr>
        <w:t xml:space="preserve">es </w:t>
      </w:r>
      <w:r w:rsidR="00310860" w:rsidRPr="00783481">
        <w:rPr>
          <w:rFonts w:cs="Calibri"/>
          <w:shd w:val="clear" w:color="auto" w:fill="FFFFFF"/>
        </w:rPr>
        <w:t xml:space="preserve">por eso que </w:t>
      </w:r>
      <w:r w:rsidR="0037595F" w:rsidRPr="00783481">
        <w:rPr>
          <w:rFonts w:cs="Calibri"/>
          <w:shd w:val="clear" w:color="auto" w:fill="FFFFFF"/>
        </w:rPr>
        <w:t xml:space="preserve">en ‘los trabajos’ que hacen, los </w:t>
      </w:r>
      <w:r w:rsidR="00310860" w:rsidRPr="00783481">
        <w:rPr>
          <w:rFonts w:cs="Calibri"/>
          <w:shd w:val="clear" w:color="auto" w:fill="FFFFFF"/>
        </w:rPr>
        <w:t xml:space="preserve">mandan a </w:t>
      </w:r>
      <w:r w:rsidR="0037595F" w:rsidRPr="00783481">
        <w:rPr>
          <w:rFonts w:cs="Calibri"/>
          <w:shd w:val="clear" w:color="auto" w:fill="FFFFFF"/>
        </w:rPr>
        <w:t xml:space="preserve">cumplir con ritos en </w:t>
      </w:r>
      <w:r w:rsidR="00310860" w:rsidRPr="00783481">
        <w:rPr>
          <w:rFonts w:cs="Calibri"/>
          <w:shd w:val="clear" w:color="auto" w:fill="FFFFFF"/>
        </w:rPr>
        <w:t>cultos católicos</w:t>
      </w:r>
      <w:r w:rsidR="00E43F6F" w:rsidRPr="00783481">
        <w:rPr>
          <w:rFonts w:cs="Calibri"/>
          <w:shd w:val="clear" w:color="auto" w:fill="FFFFFF"/>
        </w:rPr>
        <w:t xml:space="preserve"> y </w:t>
      </w:r>
      <w:r w:rsidR="00820EEF" w:rsidRPr="00783481">
        <w:rPr>
          <w:rFonts w:cs="Calibri"/>
        </w:rPr>
        <w:t>les hacen usar</w:t>
      </w:r>
      <w:r w:rsidR="00310860" w:rsidRPr="00783481">
        <w:rPr>
          <w:rFonts w:cs="Calibri"/>
        </w:rPr>
        <w:t xml:space="preserve"> las imágenes cristianas </w:t>
      </w:r>
      <w:r w:rsidR="00820EEF" w:rsidRPr="00783481">
        <w:rPr>
          <w:rFonts w:cs="Calibri"/>
        </w:rPr>
        <w:t xml:space="preserve">bajo el falso argumento de que </w:t>
      </w:r>
      <w:r w:rsidR="00310860" w:rsidRPr="00783481">
        <w:rPr>
          <w:rFonts w:cs="Calibri"/>
        </w:rPr>
        <w:t>éstas representan a sus orishas</w:t>
      </w:r>
      <w:r w:rsidR="00310860" w:rsidRPr="00783481">
        <w:rPr>
          <w:rFonts w:cs="Calibri"/>
          <w:shd w:val="clear" w:color="auto" w:fill="FFFFFF"/>
        </w:rPr>
        <w:t xml:space="preserve">. </w:t>
      </w:r>
      <w:r w:rsidR="00820EEF" w:rsidRPr="00783481">
        <w:rPr>
          <w:rFonts w:cs="Calibri"/>
          <w:shd w:val="clear" w:color="auto" w:fill="FFFFFF"/>
        </w:rPr>
        <w:t>Es toda una manipulación mental</w:t>
      </w:r>
      <w:r w:rsidR="00E43F6F" w:rsidRPr="00783481">
        <w:rPr>
          <w:rFonts w:cs="Calibri"/>
          <w:shd w:val="clear" w:color="auto" w:fill="FFFFFF"/>
        </w:rPr>
        <w:t>; el uso del falso argumento de que son lo mismo</w:t>
      </w:r>
      <w:r w:rsidR="00820EEF" w:rsidRPr="00783481">
        <w:rPr>
          <w:rFonts w:cs="Calibri"/>
          <w:shd w:val="clear" w:color="auto" w:fill="FFFFFF"/>
        </w:rPr>
        <w:t xml:space="preserve">. </w:t>
      </w:r>
    </w:p>
    <w:p w:rsidR="00310860" w:rsidRPr="00783481" w:rsidRDefault="00310860" w:rsidP="00C8316A">
      <w:pPr>
        <w:numPr>
          <w:ilvl w:val="0"/>
          <w:numId w:val="359"/>
        </w:numPr>
        <w:tabs>
          <w:tab w:val="left" w:pos="0"/>
        </w:tabs>
        <w:spacing w:after="0" w:line="240" w:lineRule="auto"/>
        <w:ind w:left="0" w:hanging="284"/>
        <w:jc w:val="both"/>
        <w:rPr>
          <w:rFonts w:cs="Calibri"/>
        </w:rPr>
      </w:pPr>
      <w:r w:rsidRPr="00783481">
        <w:rPr>
          <w:rFonts w:cs="Calibri"/>
          <w:shd w:val="clear" w:color="auto" w:fill="FFFFFF"/>
        </w:rPr>
        <w:t xml:space="preserve">Fijémonos bien que </w:t>
      </w:r>
      <w:r w:rsidR="00820EEF" w:rsidRPr="00783481">
        <w:rPr>
          <w:rFonts w:cs="Calibri"/>
          <w:shd w:val="clear" w:color="auto" w:fill="FFFFFF"/>
        </w:rPr>
        <w:t xml:space="preserve">al hacerles ir a la Iglesia Católica </w:t>
      </w:r>
      <w:r w:rsidRPr="00783481">
        <w:rPr>
          <w:rFonts w:cs="Calibri"/>
          <w:shd w:val="clear" w:color="auto" w:fill="FFFFFF"/>
        </w:rPr>
        <w:t xml:space="preserve">es sólo para </w:t>
      </w:r>
      <w:r w:rsidR="00820EEF" w:rsidRPr="00783481">
        <w:rPr>
          <w:rFonts w:cs="Calibri"/>
          <w:shd w:val="clear" w:color="auto" w:fill="FFFFFF"/>
        </w:rPr>
        <w:t xml:space="preserve">que </w:t>
      </w:r>
      <w:r w:rsidRPr="00783481">
        <w:rPr>
          <w:rFonts w:cs="Calibri"/>
          <w:b/>
          <w:shd w:val="clear" w:color="auto" w:fill="FFFFFF"/>
        </w:rPr>
        <w:t>cumpl</w:t>
      </w:r>
      <w:r w:rsidR="00820EEF" w:rsidRPr="00783481">
        <w:rPr>
          <w:rFonts w:cs="Calibri"/>
          <w:b/>
          <w:shd w:val="clear" w:color="auto" w:fill="FFFFFF"/>
        </w:rPr>
        <w:t>an</w:t>
      </w:r>
      <w:r w:rsidRPr="00783481">
        <w:rPr>
          <w:rFonts w:cs="Calibri"/>
          <w:shd w:val="clear" w:color="auto" w:fill="FFFFFF"/>
        </w:rPr>
        <w:t xml:space="preserve"> </w:t>
      </w:r>
      <w:r w:rsidRPr="00783481">
        <w:rPr>
          <w:rFonts w:cs="Calibri"/>
          <w:b/>
          <w:shd w:val="clear" w:color="auto" w:fill="FFFFFF"/>
        </w:rPr>
        <w:t>exteriormente</w:t>
      </w:r>
      <w:r w:rsidRPr="00783481">
        <w:rPr>
          <w:rFonts w:cs="Calibri"/>
          <w:shd w:val="clear" w:color="auto" w:fill="FFFFFF"/>
        </w:rPr>
        <w:t xml:space="preserve"> con preceptos, rituales</w:t>
      </w:r>
      <w:r w:rsidR="00820EEF" w:rsidRPr="00783481">
        <w:rPr>
          <w:rFonts w:cs="Calibri"/>
          <w:shd w:val="clear" w:color="auto" w:fill="FFFFFF"/>
        </w:rPr>
        <w:t xml:space="preserve"> y</w:t>
      </w:r>
      <w:r w:rsidRPr="00783481">
        <w:rPr>
          <w:rFonts w:cs="Calibri"/>
          <w:shd w:val="clear" w:color="auto" w:fill="FFFFFF"/>
        </w:rPr>
        <w:t xml:space="preserve"> prácticas devocionales; pero no </w:t>
      </w:r>
      <w:r w:rsidR="00820EEF" w:rsidRPr="00783481">
        <w:rPr>
          <w:rFonts w:cs="Calibri"/>
          <w:shd w:val="clear" w:color="auto" w:fill="FFFFFF"/>
        </w:rPr>
        <w:t>par</w:t>
      </w:r>
      <w:r w:rsidRPr="00783481">
        <w:rPr>
          <w:rFonts w:cs="Calibri"/>
          <w:shd w:val="clear" w:color="auto" w:fill="FFFFFF"/>
        </w:rPr>
        <w:t xml:space="preserve">a </w:t>
      </w:r>
      <w:r w:rsidR="00820EEF" w:rsidRPr="00783481">
        <w:rPr>
          <w:rFonts w:cs="Calibri"/>
          <w:shd w:val="clear" w:color="auto" w:fill="FFFFFF"/>
        </w:rPr>
        <w:t xml:space="preserve">que </w:t>
      </w:r>
      <w:r w:rsidRPr="00783481">
        <w:rPr>
          <w:rFonts w:cs="Calibri"/>
          <w:b/>
          <w:shd w:val="clear" w:color="auto" w:fill="FFFFFF"/>
        </w:rPr>
        <w:t>acept</w:t>
      </w:r>
      <w:r w:rsidR="00820EEF" w:rsidRPr="00783481">
        <w:rPr>
          <w:rFonts w:cs="Calibri"/>
          <w:b/>
          <w:shd w:val="clear" w:color="auto" w:fill="FFFFFF"/>
        </w:rPr>
        <w:t>en</w:t>
      </w:r>
      <w:r w:rsidRPr="00783481">
        <w:rPr>
          <w:rFonts w:cs="Calibri"/>
          <w:shd w:val="clear" w:color="auto" w:fill="FFFFFF"/>
        </w:rPr>
        <w:t xml:space="preserve"> el credo o la doctrina de los católicos</w:t>
      </w:r>
      <w:r w:rsidR="00820EEF" w:rsidRPr="00783481">
        <w:rPr>
          <w:rFonts w:cs="Calibri"/>
          <w:shd w:val="clear" w:color="auto" w:fill="FFFFFF"/>
        </w:rPr>
        <w:t>. ¿Y eso por qué lo hacen? P</w:t>
      </w:r>
      <w:r w:rsidRPr="00783481">
        <w:rPr>
          <w:rFonts w:cs="Calibri"/>
          <w:shd w:val="clear" w:color="auto" w:fill="FFFFFF"/>
        </w:rPr>
        <w:t xml:space="preserve">orque esto los llevaría a convertirse nuevamente a Dios y a ser nuevamente libres. </w:t>
      </w:r>
    </w:p>
    <w:p w:rsidR="00BB7F4C" w:rsidRPr="00783481" w:rsidRDefault="00BB7F4C" w:rsidP="005733F1">
      <w:pPr>
        <w:tabs>
          <w:tab w:val="left" w:pos="284"/>
        </w:tabs>
        <w:spacing w:after="0" w:line="240" w:lineRule="auto"/>
        <w:ind w:left="142"/>
        <w:jc w:val="both"/>
        <w:rPr>
          <w:rFonts w:cs="Calibri"/>
        </w:rPr>
      </w:pPr>
    </w:p>
    <w:p w:rsidR="00285B01" w:rsidRPr="00783481" w:rsidRDefault="00BB7F4C" w:rsidP="002E78C2">
      <w:pPr>
        <w:numPr>
          <w:ilvl w:val="0"/>
          <w:numId w:val="31"/>
        </w:numPr>
        <w:tabs>
          <w:tab w:val="left" w:pos="0"/>
        </w:tabs>
        <w:spacing w:after="0" w:line="240" w:lineRule="auto"/>
        <w:ind w:left="0" w:hanging="426"/>
        <w:jc w:val="both"/>
        <w:rPr>
          <w:rFonts w:cs="Calibri"/>
        </w:rPr>
      </w:pPr>
      <w:r w:rsidRPr="00783481">
        <w:rPr>
          <w:rFonts w:cs="Calibri"/>
          <w:b/>
          <w:i/>
        </w:rPr>
        <w:t xml:space="preserve">Una religión que tiene por norma </w:t>
      </w:r>
      <w:r w:rsidR="00A44BEC" w:rsidRPr="00783481">
        <w:rPr>
          <w:rFonts w:cs="Calibri"/>
          <w:b/>
          <w:i/>
        </w:rPr>
        <w:t>fingir</w:t>
      </w:r>
      <w:r w:rsidRPr="00783481">
        <w:rPr>
          <w:rFonts w:cs="Calibri"/>
          <w:b/>
          <w:i/>
        </w:rPr>
        <w:t xml:space="preserve"> es una religión </w:t>
      </w:r>
      <w:r w:rsidR="00A44BEC" w:rsidRPr="00783481">
        <w:rPr>
          <w:rFonts w:cs="Calibri"/>
          <w:b/>
          <w:i/>
        </w:rPr>
        <w:t>que perjudica y aleja de Dios</w:t>
      </w:r>
      <w:r w:rsidRPr="00783481">
        <w:rPr>
          <w:rFonts w:cs="Calibri"/>
          <w:i/>
        </w:rPr>
        <w:t>.</w:t>
      </w:r>
    </w:p>
    <w:p w:rsidR="00A44BEC" w:rsidRPr="00783481" w:rsidRDefault="00A44BEC" w:rsidP="00C8316A">
      <w:pPr>
        <w:numPr>
          <w:ilvl w:val="0"/>
          <w:numId w:val="360"/>
        </w:numPr>
        <w:tabs>
          <w:tab w:val="left" w:pos="0"/>
        </w:tabs>
        <w:spacing w:after="0" w:line="240" w:lineRule="auto"/>
        <w:ind w:left="0" w:hanging="284"/>
        <w:jc w:val="both"/>
        <w:rPr>
          <w:rFonts w:cs="Calibri"/>
        </w:rPr>
      </w:pPr>
      <w:r w:rsidRPr="00783481">
        <w:rPr>
          <w:rFonts w:cs="Calibri"/>
        </w:rPr>
        <w:t xml:space="preserve">Quien ingresa a la religión yoruba y juega al mismo tiempo a ser católico, vive constantemente en una doble vida, fingiendo o creyendo pertenecer a lo que en realidad le está siendo infiel. Sólo acogerá ritos y prácticas externas de la religión católica, mientras su alma, su corazón y su mente estarán cada vez más lejos y más comprometidos, mediante un pacto, con espíritus que no provienen de Dios sino del maligno. </w:t>
      </w:r>
    </w:p>
    <w:p w:rsidR="00D27184" w:rsidRPr="00783481" w:rsidRDefault="00A44BEC" w:rsidP="00C8316A">
      <w:pPr>
        <w:numPr>
          <w:ilvl w:val="0"/>
          <w:numId w:val="360"/>
        </w:numPr>
        <w:tabs>
          <w:tab w:val="left" w:pos="0"/>
        </w:tabs>
        <w:spacing w:after="0" w:line="240" w:lineRule="auto"/>
        <w:ind w:left="0" w:hanging="284"/>
        <w:jc w:val="both"/>
        <w:rPr>
          <w:rFonts w:cs="Calibri"/>
        </w:rPr>
      </w:pPr>
      <w:r w:rsidRPr="00783481">
        <w:rPr>
          <w:rFonts w:cs="Calibri"/>
        </w:rPr>
        <w:t>Jamás podrá venir de Dios llevar a las personas a darle la espalda a la vida cristiana y a vivir de la simulación, del engaño, del hacer las cosas ocultas. Está escrito en la Biblia: “No pueden beber la copa del Señor y de la copa de los demonios. No puedes participar de la mesa del Señor y de la mesa de los demonios. ¿O es que queremos provocar los celos del Señor? ¿Somos acaso más fuertes que ÉL?” (</w:t>
      </w:r>
      <w:r w:rsidRPr="00783481">
        <w:rPr>
          <w:rFonts w:cs="Calibri"/>
          <w:b/>
        </w:rPr>
        <w:t>1Cor 10,21-22</w:t>
      </w:r>
      <w:r w:rsidRPr="00783481">
        <w:rPr>
          <w:rFonts w:cs="Calibri"/>
        </w:rPr>
        <w:t>).</w:t>
      </w:r>
    </w:p>
    <w:p w:rsidR="00D27184" w:rsidRPr="00783481" w:rsidRDefault="004428E0" w:rsidP="00C8316A">
      <w:pPr>
        <w:numPr>
          <w:ilvl w:val="0"/>
          <w:numId w:val="360"/>
        </w:numPr>
        <w:tabs>
          <w:tab w:val="left" w:pos="0"/>
        </w:tabs>
        <w:spacing w:after="0" w:line="240" w:lineRule="auto"/>
        <w:ind w:left="0" w:hanging="284"/>
        <w:jc w:val="both"/>
        <w:rPr>
          <w:rFonts w:cs="Calibri"/>
        </w:rPr>
      </w:pPr>
      <w:r w:rsidRPr="00783481">
        <w:rPr>
          <w:rFonts w:cs="Calibri"/>
        </w:rPr>
        <w:t xml:space="preserve">No puede atribuirse ser cristiana, ni decir que es buena o que viene de Dios, una religión cuyos miembros tienen por norma ir ante los sacerdotes a fingir que siguen siendo católicos, siendo que en realidad confiesan, creen y viven otras doctrinas </w:t>
      </w:r>
      <w:r w:rsidR="003948F1" w:rsidRPr="00783481">
        <w:rPr>
          <w:rFonts w:cs="Calibri"/>
        </w:rPr>
        <w:t>opuestas y contrarias, cargadas de idolatría y brujería</w:t>
      </w:r>
      <w:r w:rsidRPr="00783481">
        <w:rPr>
          <w:rFonts w:cs="Calibri"/>
        </w:rPr>
        <w:t xml:space="preserve">. El sacerdocio católico no tiene esclavos para que estén hoy repitiendo un argumento de una situación histórica actualmente inexistente. La única situación de esclavitud de aquellos tiempos </w:t>
      </w:r>
      <w:r w:rsidR="003948F1" w:rsidRPr="00783481">
        <w:rPr>
          <w:rFonts w:cs="Calibri"/>
        </w:rPr>
        <w:t xml:space="preserve">de la Colonia </w:t>
      </w:r>
      <w:r w:rsidRPr="00783481">
        <w:rPr>
          <w:rFonts w:cs="Calibri"/>
        </w:rPr>
        <w:t>que hoy se perpetúa es la que tienen establecida los dirigentes de esa religión con las personas que acuden a ellos buscando solucionar algún problema, pero que luego las dominan y se adueñan de ellas tal cual relación amo-esclavo.</w:t>
      </w:r>
    </w:p>
    <w:p w:rsidR="00A44BEC" w:rsidRPr="00783481" w:rsidRDefault="00BB7F4C" w:rsidP="00C8316A">
      <w:pPr>
        <w:numPr>
          <w:ilvl w:val="0"/>
          <w:numId w:val="360"/>
        </w:numPr>
        <w:tabs>
          <w:tab w:val="left" w:pos="0"/>
        </w:tabs>
        <w:spacing w:after="0" w:line="240" w:lineRule="auto"/>
        <w:ind w:left="0" w:hanging="284"/>
        <w:jc w:val="both"/>
        <w:rPr>
          <w:rFonts w:cs="Calibri"/>
        </w:rPr>
      </w:pPr>
      <w:r w:rsidRPr="00783481">
        <w:rPr>
          <w:rFonts w:cs="Calibri"/>
        </w:rPr>
        <w:t xml:space="preserve">Tanto en tiempos de la </w:t>
      </w:r>
      <w:r w:rsidR="00AC7359" w:rsidRPr="00783481">
        <w:rPr>
          <w:rFonts w:cs="Calibri"/>
        </w:rPr>
        <w:t>C</w:t>
      </w:r>
      <w:r w:rsidR="006C5633" w:rsidRPr="00783481">
        <w:rPr>
          <w:rFonts w:cs="Calibri"/>
        </w:rPr>
        <w:t xml:space="preserve">olonia, </w:t>
      </w:r>
      <w:r w:rsidRPr="00783481">
        <w:rPr>
          <w:rFonts w:cs="Calibri"/>
        </w:rPr>
        <w:t>como hoy y siempre</w:t>
      </w:r>
      <w:r w:rsidR="00310860" w:rsidRPr="00783481">
        <w:rPr>
          <w:rFonts w:cs="Calibri"/>
        </w:rPr>
        <w:t>, la</w:t>
      </w:r>
      <w:r w:rsidR="006C5633" w:rsidRPr="00783481">
        <w:rPr>
          <w:rFonts w:cs="Calibri"/>
        </w:rPr>
        <w:t xml:space="preserve"> conducta </w:t>
      </w:r>
      <w:r w:rsidR="00310860" w:rsidRPr="00783481">
        <w:rPr>
          <w:rFonts w:cs="Calibri"/>
        </w:rPr>
        <w:t xml:space="preserve">de fingir y engañar </w:t>
      </w:r>
      <w:r w:rsidR="006C5633" w:rsidRPr="00783481">
        <w:rPr>
          <w:rFonts w:cs="Calibri"/>
        </w:rPr>
        <w:t xml:space="preserve">no </w:t>
      </w:r>
      <w:r w:rsidR="00310860" w:rsidRPr="00783481">
        <w:rPr>
          <w:rFonts w:cs="Calibri"/>
        </w:rPr>
        <w:t>corresponde a las obras de Dios sino a las obras de</w:t>
      </w:r>
      <w:r w:rsidR="003948F1" w:rsidRPr="00783481">
        <w:rPr>
          <w:rFonts w:cs="Calibri"/>
        </w:rPr>
        <w:t>l diablo</w:t>
      </w:r>
      <w:r w:rsidR="006C5633" w:rsidRPr="00783481">
        <w:rPr>
          <w:rFonts w:cs="Calibri"/>
        </w:rPr>
        <w:t xml:space="preserve">. </w:t>
      </w:r>
      <w:r w:rsidR="00820EEF" w:rsidRPr="00783481">
        <w:rPr>
          <w:rFonts w:cs="Calibri"/>
        </w:rPr>
        <w:t xml:space="preserve">También Judas fingía estar con Cristo, </w:t>
      </w:r>
      <w:r w:rsidRPr="00783481">
        <w:rPr>
          <w:rFonts w:cs="Calibri"/>
        </w:rPr>
        <w:t>pero no estaba en manos de Cristo sino del poder del mal.</w:t>
      </w:r>
      <w:r w:rsidR="00820EEF" w:rsidRPr="00783481">
        <w:rPr>
          <w:rFonts w:cs="Calibri"/>
        </w:rPr>
        <w:t xml:space="preserve"> </w:t>
      </w:r>
    </w:p>
    <w:p w:rsidR="00E80E76" w:rsidRPr="00783481" w:rsidRDefault="00E80E76" w:rsidP="005733F1">
      <w:pPr>
        <w:tabs>
          <w:tab w:val="left" w:pos="284"/>
        </w:tabs>
        <w:spacing w:after="0" w:line="240" w:lineRule="auto"/>
        <w:ind w:left="142"/>
        <w:jc w:val="both"/>
        <w:rPr>
          <w:rFonts w:cs="Calibri"/>
        </w:rPr>
      </w:pPr>
    </w:p>
    <w:p w:rsidR="00285B01" w:rsidRPr="00783481" w:rsidRDefault="00E80E76" w:rsidP="002E78C2">
      <w:pPr>
        <w:numPr>
          <w:ilvl w:val="0"/>
          <w:numId w:val="31"/>
        </w:numPr>
        <w:tabs>
          <w:tab w:val="left" w:pos="0"/>
        </w:tabs>
        <w:spacing w:after="0" w:line="240" w:lineRule="auto"/>
        <w:ind w:left="0" w:hanging="426"/>
        <w:jc w:val="both"/>
        <w:rPr>
          <w:rFonts w:cs="Calibri"/>
          <w:shd w:val="clear" w:color="auto" w:fill="FFFFFF"/>
        </w:rPr>
      </w:pPr>
      <w:r w:rsidRPr="00783481">
        <w:rPr>
          <w:rFonts w:cs="Calibri"/>
          <w:b/>
          <w:i/>
        </w:rPr>
        <w:t>No puede venir de Dios una religión que ofende constantemente a Dios</w:t>
      </w:r>
      <w:r w:rsidRPr="00783481">
        <w:rPr>
          <w:rFonts w:cs="Calibri"/>
          <w:i/>
        </w:rPr>
        <w:t>.</w:t>
      </w:r>
      <w:r w:rsidRPr="00783481">
        <w:rPr>
          <w:rFonts w:cs="Calibri"/>
        </w:rPr>
        <w:t xml:space="preserve"> </w:t>
      </w:r>
    </w:p>
    <w:p w:rsidR="004428E0" w:rsidRPr="00783481" w:rsidRDefault="002415EB" w:rsidP="00C8316A">
      <w:pPr>
        <w:numPr>
          <w:ilvl w:val="0"/>
          <w:numId w:val="361"/>
        </w:numPr>
        <w:tabs>
          <w:tab w:val="left" w:pos="0"/>
        </w:tabs>
        <w:spacing w:after="0" w:line="240" w:lineRule="auto"/>
        <w:ind w:left="0" w:hanging="284"/>
        <w:jc w:val="both"/>
        <w:rPr>
          <w:rFonts w:cs="Calibri"/>
          <w:shd w:val="clear" w:color="auto" w:fill="FFFFFF"/>
        </w:rPr>
      </w:pPr>
      <w:r w:rsidRPr="00783481">
        <w:rPr>
          <w:rFonts w:cs="Calibri"/>
        </w:rPr>
        <w:t>Dios condena como grave pecado de idolatría el rendirle culto a otros dioses, y prohíbe usar lo que es Suyo</w:t>
      </w:r>
      <w:r w:rsidR="004428E0" w:rsidRPr="00783481">
        <w:rPr>
          <w:rFonts w:cs="Calibri"/>
        </w:rPr>
        <w:t xml:space="preserve">: </w:t>
      </w:r>
      <w:r w:rsidRPr="00783481">
        <w:rPr>
          <w:rFonts w:cs="Calibri"/>
        </w:rPr>
        <w:t>los Sacramentos, los Santos y las imágenes sagradas</w:t>
      </w:r>
      <w:r w:rsidR="004428E0" w:rsidRPr="00783481">
        <w:rPr>
          <w:rFonts w:cs="Calibri"/>
        </w:rPr>
        <w:t>,</w:t>
      </w:r>
      <w:r w:rsidRPr="00783481">
        <w:rPr>
          <w:rFonts w:cs="Calibri"/>
        </w:rPr>
        <w:t xml:space="preserve"> para </w:t>
      </w:r>
      <w:r w:rsidR="00E80E76" w:rsidRPr="00783481">
        <w:rPr>
          <w:rFonts w:cs="Calibri"/>
        </w:rPr>
        <w:t>ir a igualarlo a</w:t>
      </w:r>
      <w:r w:rsidRPr="00783481">
        <w:rPr>
          <w:rFonts w:cs="Calibri"/>
        </w:rPr>
        <w:t xml:space="preserve"> dioses</w:t>
      </w:r>
      <w:r w:rsidR="00E80E76" w:rsidRPr="00783481">
        <w:rPr>
          <w:rFonts w:cs="Calibri"/>
        </w:rPr>
        <w:t xml:space="preserve"> falsos. </w:t>
      </w:r>
    </w:p>
    <w:p w:rsidR="00D27184" w:rsidRPr="00783481" w:rsidRDefault="00E80E76" w:rsidP="00C8316A">
      <w:pPr>
        <w:numPr>
          <w:ilvl w:val="0"/>
          <w:numId w:val="361"/>
        </w:numPr>
        <w:tabs>
          <w:tab w:val="left" w:pos="0"/>
        </w:tabs>
        <w:spacing w:after="0" w:line="240" w:lineRule="auto"/>
        <w:ind w:left="0" w:hanging="284"/>
        <w:jc w:val="both"/>
        <w:rPr>
          <w:rFonts w:cs="Calibri"/>
          <w:shd w:val="clear" w:color="auto" w:fill="FFFFFF"/>
        </w:rPr>
      </w:pPr>
      <w:r w:rsidRPr="00783481">
        <w:rPr>
          <w:rFonts w:cs="Calibri"/>
        </w:rPr>
        <w:t>E</w:t>
      </w:r>
      <w:r w:rsidR="004428E0" w:rsidRPr="00783481">
        <w:rPr>
          <w:rFonts w:cs="Calibri"/>
        </w:rPr>
        <w:t>l</w:t>
      </w:r>
      <w:r w:rsidRPr="00783481">
        <w:rPr>
          <w:rFonts w:cs="Calibri"/>
        </w:rPr>
        <w:t xml:space="preserve"> Dios verdadero es </w:t>
      </w:r>
      <w:r w:rsidR="002415EB" w:rsidRPr="00783481">
        <w:rPr>
          <w:rFonts w:cs="Calibri"/>
        </w:rPr>
        <w:t>un Dios celoso</w:t>
      </w:r>
      <w:r w:rsidR="003948F1" w:rsidRPr="00783481">
        <w:rPr>
          <w:rFonts w:cs="Calibri"/>
        </w:rPr>
        <w:t xml:space="preserve">; no tanto de que a otros le demos más importancia que a Él. Es un celo de amor por sus hijos, de sufrimiento, al ver que andan heridos y como ovejas descarriadas eligiendo caminos que les harán más daño del que ya llevan en sus vidas. ¿Qué buen padre o qué buena madre no siente celos de llegar a perder a sus hijos, y hace por ellos todo cuanto esté a su alcance por salvarles y cubrirles de protección </w:t>
      </w:r>
      <w:r w:rsidR="00100E01" w:rsidRPr="00783481">
        <w:rPr>
          <w:rFonts w:cs="Calibri"/>
        </w:rPr>
        <w:t>con el regazo de su amor?</w:t>
      </w:r>
    </w:p>
    <w:p w:rsidR="002028E8" w:rsidRPr="00783481" w:rsidRDefault="00100E01" w:rsidP="00C8316A">
      <w:pPr>
        <w:numPr>
          <w:ilvl w:val="0"/>
          <w:numId w:val="361"/>
        </w:numPr>
        <w:tabs>
          <w:tab w:val="left" w:pos="0"/>
        </w:tabs>
        <w:spacing w:after="0" w:line="240" w:lineRule="auto"/>
        <w:ind w:left="0" w:hanging="284"/>
        <w:jc w:val="both"/>
        <w:rPr>
          <w:rFonts w:cs="Calibri"/>
          <w:shd w:val="clear" w:color="auto" w:fill="FFFFFF"/>
        </w:rPr>
      </w:pPr>
      <w:r w:rsidRPr="00783481">
        <w:rPr>
          <w:rFonts w:cs="Calibri"/>
        </w:rPr>
        <w:t xml:space="preserve">Ignorar el celo de Dios y despreciar su amor, es atraer sobre sí mismos y arrastrar hasta los propios hijos y nietos, </w:t>
      </w:r>
      <w:r w:rsidR="003948F1" w:rsidRPr="00783481">
        <w:rPr>
          <w:rFonts w:cs="Calibri"/>
        </w:rPr>
        <w:t xml:space="preserve">el </w:t>
      </w:r>
      <w:r w:rsidR="00E80E76" w:rsidRPr="00783481">
        <w:rPr>
          <w:rFonts w:cs="Calibri"/>
        </w:rPr>
        <w:t>castig</w:t>
      </w:r>
      <w:r w:rsidR="003948F1" w:rsidRPr="00783481">
        <w:rPr>
          <w:rFonts w:cs="Calibri"/>
        </w:rPr>
        <w:t>o</w:t>
      </w:r>
      <w:r w:rsidR="00E80E76" w:rsidRPr="00783481">
        <w:rPr>
          <w:rFonts w:cs="Calibri"/>
        </w:rPr>
        <w:t xml:space="preserve"> </w:t>
      </w:r>
      <w:r w:rsidRPr="00783481">
        <w:rPr>
          <w:rFonts w:cs="Calibri"/>
        </w:rPr>
        <w:t>de nuestras propias equivocaciones</w:t>
      </w:r>
      <w:r w:rsidR="00E80E76" w:rsidRPr="00783481">
        <w:rPr>
          <w:rFonts w:cs="Calibri"/>
        </w:rPr>
        <w:t xml:space="preserve"> </w:t>
      </w:r>
      <w:r w:rsidR="002415EB" w:rsidRPr="00783481">
        <w:rPr>
          <w:rFonts w:cs="Calibri"/>
        </w:rPr>
        <w:t>(</w:t>
      </w:r>
      <w:r w:rsidR="00536D4D" w:rsidRPr="00783481">
        <w:rPr>
          <w:rFonts w:cs="Calibri"/>
        </w:rPr>
        <w:t xml:space="preserve">cf. </w:t>
      </w:r>
      <w:r w:rsidR="002415EB" w:rsidRPr="00783481">
        <w:rPr>
          <w:rFonts w:cs="Calibri"/>
          <w:b/>
        </w:rPr>
        <w:t>Dt 5,9</w:t>
      </w:r>
      <w:r w:rsidR="002415EB" w:rsidRPr="00783481">
        <w:rPr>
          <w:rFonts w:cs="Calibri"/>
        </w:rPr>
        <w:t>)</w:t>
      </w:r>
      <w:r w:rsidRPr="00783481">
        <w:rPr>
          <w:rFonts w:cs="Calibri"/>
        </w:rPr>
        <w:t>;</w:t>
      </w:r>
      <w:r w:rsidR="00E80E76" w:rsidRPr="00783481">
        <w:rPr>
          <w:rFonts w:cs="Calibri"/>
        </w:rPr>
        <w:t xml:space="preserve"> a menos que éstos se arrepientan y se lib</w:t>
      </w:r>
      <w:r w:rsidR="00D27184" w:rsidRPr="00783481">
        <w:rPr>
          <w:rFonts w:cs="Calibri"/>
        </w:rPr>
        <w:t>e</w:t>
      </w:r>
      <w:r w:rsidR="00E80E76" w:rsidRPr="00783481">
        <w:rPr>
          <w:rFonts w:cs="Calibri"/>
        </w:rPr>
        <w:t>ren de tales causas de maldición y condenación. Dios dijo: “Todo esto lo trastornaron sus culpas, y sus pecados los privaron del bien” (</w:t>
      </w:r>
      <w:r w:rsidR="00E80E76" w:rsidRPr="00783481">
        <w:rPr>
          <w:rFonts w:cs="Calibri"/>
          <w:b/>
        </w:rPr>
        <w:t>Jr 5,25</w:t>
      </w:r>
      <w:r w:rsidR="00E80E76" w:rsidRPr="00783481">
        <w:rPr>
          <w:rFonts w:cs="Calibri"/>
        </w:rPr>
        <w:t xml:space="preserve">); “Yo Yahveh, exploro el corazón, pruebo sus riñones, para dar a cada </w:t>
      </w:r>
      <w:proofErr w:type="gramStart"/>
      <w:r w:rsidR="00E80E76" w:rsidRPr="00783481">
        <w:rPr>
          <w:rFonts w:cs="Calibri"/>
        </w:rPr>
        <w:t>cual</w:t>
      </w:r>
      <w:proofErr w:type="gramEnd"/>
      <w:r w:rsidR="00E80E76" w:rsidRPr="00783481">
        <w:rPr>
          <w:rFonts w:cs="Calibri"/>
        </w:rPr>
        <w:t xml:space="preserve"> según su camino, según el fruto de sus obras” (</w:t>
      </w:r>
      <w:r w:rsidR="00E80E76" w:rsidRPr="00783481">
        <w:rPr>
          <w:rFonts w:cs="Calibri"/>
          <w:b/>
        </w:rPr>
        <w:t>Jr 17,10</w:t>
      </w:r>
      <w:r w:rsidR="00E80E76" w:rsidRPr="00783481">
        <w:rPr>
          <w:rFonts w:cs="Calibri"/>
        </w:rPr>
        <w:t>).</w:t>
      </w:r>
      <w:r w:rsidR="002415EB" w:rsidRPr="00783481">
        <w:rPr>
          <w:rFonts w:cs="Calibri"/>
        </w:rPr>
        <w:t xml:space="preserve"> </w:t>
      </w:r>
    </w:p>
    <w:p w:rsidR="002028E8" w:rsidRPr="00783481" w:rsidRDefault="002028E8" w:rsidP="005733F1">
      <w:pPr>
        <w:tabs>
          <w:tab w:val="left" w:pos="0"/>
        </w:tabs>
        <w:spacing w:after="0" w:line="240" w:lineRule="auto"/>
        <w:jc w:val="both"/>
        <w:rPr>
          <w:rFonts w:cs="Calibri"/>
          <w:shd w:val="clear" w:color="auto" w:fill="FFFFFF"/>
        </w:rPr>
      </w:pPr>
    </w:p>
    <w:p w:rsidR="00B22F96" w:rsidRPr="00783481" w:rsidRDefault="002028E8" w:rsidP="002E78C2">
      <w:pPr>
        <w:numPr>
          <w:ilvl w:val="0"/>
          <w:numId w:val="31"/>
        </w:numPr>
        <w:tabs>
          <w:tab w:val="left" w:pos="0"/>
        </w:tabs>
        <w:spacing w:after="0" w:line="240" w:lineRule="auto"/>
        <w:ind w:left="0" w:hanging="426"/>
        <w:jc w:val="both"/>
        <w:rPr>
          <w:rFonts w:cs="Calibri"/>
          <w:shd w:val="clear" w:color="auto" w:fill="FFFFFF"/>
        </w:rPr>
      </w:pPr>
      <w:r w:rsidRPr="00783481">
        <w:rPr>
          <w:rFonts w:cs="Calibri"/>
          <w:b/>
          <w:i/>
        </w:rPr>
        <w:t xml:space="preserve">Lo que es sagrado es de Dios, y no puede usarse </w:t>
      </w:r>
      <w:r w:rsidR="00E50FB8" w:rsidRPr="00783481">
        <w:rPr>
          <w:rFonts w:cs="Calibri"/>
          <w:b/>
          <w:i/>
        </w:rPr>
        <w:t xml:space="preserve">en </w:t>
      </w:r>
      <w:r w:rsidRPr="00783481">
        <w:rPr>
          <w:rFonts w:cs="Calibri"/>
          <w:b/>
          <w:i/>
        </w:rPr>
        <w:t>cultos a</w:t>
      </w:r>
      <w:r w:rsidR="00E50FB8" w:rsidRPr="00783481">
        <w:rPr>
          <w:rFonts w:cs="Calibri"/>
          <w:b/>
          <w:i/>
        </w:rPr>
        <w:t xml:space="preserve"> otros dioses</w:t>
      </w:r>
      <w:r w:rsidRPr="00783481">
        <w:rPr>
          <w:rFonts w:cs="Calibri"/>
        </w:rPr>
        <w:t xml:space="preserve">. </w:t>
      </w:r>
    </w:p>
    <w:p w:rsidR="004428E0" w:rsidRPr="00783481" w:rsidRDefault="004428E0" w:rsidP="00C8316A">
      <w:pPr>
        <w:numPr>
          <w:ilvl w:val="0"/>
          <w:numId w:val="362"/>
        </w:numPr>
        <w:tabs>
          <w:tab w:val="left" w:pos="0"/>
        </w:tabs>
        <w:spacing w:after="0" w:line="240" w:lineRule="auto"/>
        <w:ind w:left="0" w:hanging="284"/>
        <w:jc w:val="both"/>
        <w:rPr>
          <w:rFonts w:cs="Calibri"/>
          <w:shd w:val="clear" w:color="auto" w:fill="FFFFFF"/>
        </w:rPr>
      </w:pPr>
      <w:r w:rsidRPr="00783481">
        <w:rPr>
          <w:rFonts w:cs="Calibri"/>
        </w:rPr>
        <w:t xml:space="preserve">Desobedecer su voluntad </w:t>
      </w:r>
      <w:r w:rsidR="002415EB" w:rsidRPr="00783481">
        <w:rPr>
          <w:rFonts w:cs="Calibri"/>
        </w:rPr>
        <w:t xml:space="preserve">sería algo muy temerario y peligroso; estaríamos desafiando de frente a Dios y las consecuencias </w:t>
      </w:r>
      <w:r w:rsidR="0084514B" w:rsidRPr="00783481">
        <w:rPr>
          <w:rFonts w:cs="Calibri"/>
        </w:rPr>
        <w:t xml:space="preserve">de ruina </w:t>
      </w:r>
      <w:r w:rsidR="002415EB" w:rsidRPr="00783481">
        <w:rPr>
          <w:rFonts w:cs="Calibri"/>
        </w:rPr>
        <w:t xml:space="preserve">no tardarían en llegarnos por haber estado </w:t>
      </w:r>
      <w:r w:rsidR="004B151A" w:rsidRPr="00783481">
        <w:rPr>
          <w:rFonts w:cs="Calibri"/>
        </w:rPr>
        <w:t xml:space="preserve">luchando </w:t>
      </w:r>
      <w:r w:rsidR="00E50FB8" w:rsidRPr="00783481">
        <w:rPr>
          <w:rFonts w:cs="Calibri"/>
        </w:rPr>
        <w:t>o burlándonos de</w:t>
      </w:r>
      <w:r w:rsidR="004B151A" w:rsidRPr="00783481">
        <w:rPr>
          <w:rFonts w:cs="Calibri"/>
        </w:rPr>
        <w:t xml:space="preserve"> </w:t>
      </w:r>
      <w:r w:rsidRPr="00783481">
        <w:rPr>
          <w:rFonts w:cs="Calibri"/>
        </w:rPr>
        <w:t>Él</w:t>
      </w:r>
      <w:r w:rsidR="002415EB" w:rsidRPr="00783481">
        <w:rPr>
          <w:rFonts w:cs="Calibri"/>
        </w:rPr>
        <w:t xml:space="preserve">. </w:t>
      </w:r>
      <w:r w:rsidR="00100E01" w:rsidRPr="00783481">
        <w:rPr>
          <w:rFonts w:cs="Calibri"/>
        </w:rPr>
        <w:t xml:space="preserve">Luego, al llegar el fruto de nuestras malas acciones, no podremos decir: «Es que Dios me castigó»; sino, más bien, </w:t>
      </w:r>
      <w:r w:rsidR="00100E01" w:rsidRPr="00783481">
        <w:rPr>
          <w:rFonts w:cs="Calibri"/>
        </w:rPr>
        <w:lastRenderedPageBreak/>
        <w:t>reconocer humildemente: «Yo me lo busqué. Fue mi torpeza y mi ceguera». Como dice en la Biblia: “Tú sabes, oh Dios, si me he extraviado, pues no te están escondidos mis errores” (</w:t>
      </w:r>
      <w:r w:rsidR="00100E01" w:rsidRPr="00783481">
        <w:rPr>
          <w:rFonts w:cs="Calibri"/>
          <w:b/>
        </w:rPr>
        <w:t>Sal 69,6</w:t>
      </w:r>
      <w:r w:rsidR="00100E01" w:rsidRPr="00783481">
        <w:rPr>
          <w:rFonts w:cs="Calibri"/>
        </w:rPr>
        <w:t>).</w:t>
      </w:r>
    </w:p>
    <w:p w:rsidR="002415EB" w:rsidRPr="00783481" w:rsidRDefault="002415EB" w:rsidP="00C8316A">
      <w:pPr>
        <w:numPr>
          <w:ilvl w:val="0"/>
          <w:numId w:val="362"/>
        </w:numPr>
        <w:tabs>
          <w:tab w:val="left" w:pos="0"/>
        </w:tabs>
        <w:spacing w:after="0" w:line="240" w:lineRule="auto"/>
        <w:ind w:left="0" w:hanging="284"/>
        <w:jc w:val="both"/>
        <w:rPr>
          <w:rFonts w:cs="Calibri"/>
          <w:shd w:val="clear" w:color="auto" w:fill="FFFFFF"/>
        </w:rPr>
      </w:pPr>
      <w:r w:rsidRPr="00783481">
        <w:rPr>
          <w:rFonts w:cs="Calibri"/>
        </w:rPr>
        <w:t xml:space="preserve">Miremos cómo se enojó el rey Ezequías porque los israelitas estaban profanando y desvirtuando la sagrada serpiente de bronce que Dios </w:t>
      </w:r>
      <w:r w:rsidR="00ED0C5B" w:rsidRPr="00783481">
        <w:rPr>
          <w:rFonts w:cs="Calibri"/>
        </w:rPr>
        <w:t xml:space="preserve">le </w:t>
      </w:r>
      <w:r w:rsidRPr="00783481">
        <w:rPr>
          <w:rFonts w:cs="Calibri"/>
        </w:rPr>
        <w:t>mando a Moisés construir (</w:t>
      </w:r>
      <w:r w:rsidR="00536D4D" w:rsidRPr="00783481">
        <w:rPr>
          <w:rFonts w:cs="Calibri"/>
        </w:rPr>
        <w:t xml:space="preserve">cf. </w:t>
      </w:r>
      <w:r w:rsidRPr="00783481">
        <w:rPr>
          <w:rFonts w:cs="Calibri"/>
          <w:b/>
        </w:rPr>
        <w:t>Nm 21,7-9</w:t>
      </w:r>
      <w:r w:rsidRPr="00783481">
        <w:rPr>
          <w:rFonts w:cs="Calibri"/>
        </w:rPr>
        <w:t xml:space="preserve">; </w:t>
      </w:r>
      <w:r w:rsidRPr="00783481">
        <w:rPr>
          <w:rFonts w:cs="Calibri"/>
          <w:b/>
        </w:rPr>
        <w:t>Sb 16,5-7</w:t>
      </w:r>
      <w:r w:rsidRPr="00783481">
        <w:rPr>
          <w:rFonts w:cs="Calibri"/>
        </w:rPr>
        <w:t xml:space="preserve">; </w:t>
      </w:r>
      <w:r w:rsidRPr="00783481">
        <w:rPr>
          <w:rFonts w:cs="Calibri"/>
          <w:b/>
        </w:rPr>
        <w:t>Jn 3,14-16</w:t>
      </w:r>
      <w:r w:rsidRPr="00783481">
        <w:rPr>
          <w:rFonts w:cs="Calibri"/>
        </w:rPr>
        <w:t>)</w:t>
      </w:r>
      <w:r w:rsidR="0084514B" w:rsidRPr="00783481">
        <w:rPr>
          <w:rFonts w:cs="Calibri"/>
        </w:rPr>
        <w:t xml:space="preserve"> (Ver: </w:t>
      </w:r>
      <w:r w:rsidR="00CD4CA2" w:rsidRPr="00783481">
        <w:rPr>
          <w:rFonts w:cs="Calibri"/>
        </w:rPr>
        <w:t>GB</w:t>
      </w:r>
      <w:r w:rsidR="008A311F" w:rsidRPr="00783481">
        <w:rPr>
          <w:rFonts w:cs="Calibri"/>
        </w:rPr>
        <w:t>,</w:t>
      </w:r>
      <w:r w:rsidR="00CD4CA2" w:rsidRPr="00783481">
        <w:rPr>
          <w:rFonts w:cs="Calibri"/>
        </w:rPr>
        <w:t xml:space="preserve"> </w:t>
      </w:r>
      <w:r w:rsidR="0084514B" w:rsidRPr="00783481">
        <w:rPr>
          <w:rFonts w:cs="Calibri"/>
        </w:rPr>
        <w:t xml:space="preserve">N° </w:t>
      </w:r>
      <w:r w:rsidR="008A1E42" w:rsidRPr="00783481">
        <w:rPr>
          <w:rFonts w:cs="Calibri"/>
        </w:rPr>
        <w:t>265</w:t>
      </w:r>
      <w:r w:rsidR="0084514B" w:rsidRPr="00783481">
        <w:rPr>
          <w:rFonts w:cs="Calibri"/>
        </w:rPr>
        <w:t>)</w:t>
      </w:r>
      <w:r w:rsidRPr="00783481">
        <w:rPr>
          <w:rFonts w:cs="Calibri"/>
        </w:rPr>
        <w:t xml:space="preserve">. Los israelitas se habían paganizado y usaban dicha serpiente para rendirle culto a la </w:t>
      </w:r>
      <w:r w:rsidRPr="00783481">
        <w:rPr>
          <w:rFonts w:cs="Calibri"/>
          <w:shd w:val="clear" w:color="auto" w:fill="FFFFFF"/>
        </w:rPr>
        <w:t xml:space="preserve">diosa de la fecundidad (ASIRIOS) y a la diosa del conocimiento y la sabiduría (BABILÓNICOS). Algo muy semejante ocurre hoy con el uso que los miembros de la religión yoruba dan a las imágenes cristianas. </w:t>
      </w:r>
      <w:r w:rsidR="0084514B" w:rsidRPr="00783481">
        <w:rPr>
          <w:rFonts w:cs="Calibri"/>
          <w:shd w:val="clear" w:color="auto" w:fill="FFFFFF"/>
        </w:rPr>
        <w:t>No hay diferencia en</w:t>
      </w:r>
      <w:r w:rsidR="00100E01" w:rsidRPr="00783481">
        <w:rPr>
          <w:rFonts w:cs="Calibri"/>
          <w:shd w:val="clear" w:color="auto" w:fill="FFFFFF"/>
        </w:rPr>
        <w:t xml:space="preserve"> </w:t>
      </w:r>
      <w:r w:rsidRPr="00783481">
        <w:rPr>
          <w:rFonts w:cs="Calibri"/>
          <w:shd w:val="clear" w:color="auto" w:fill="FFFFFF"/>
        </w:rPr>
        <w:t>la profanación de los objetos sagrados en ambos casos</w:t>
      </w:r>
      <w:r w:rsidR="0084514B" w:rsidRPr="00783481">
        <w:rPr>
          <w:rFonts w:cs="Calibri"/>
          <w:shd w:val="clear" w:color="auto" w:fill="FFFFFF"/>
        </w:rPr>
        <w:t>.</w:t>
      </w:r>
    </w:p>
    <w:p w:rsidR="002415EB" w:rsidRPr="00783481" w:rsidRDefault="002415EB" w:rsidP="005733F1">
      <w:pPr>
        <w:shd w:val="clear" w:color="auto" w:fill="FFFFFF"/>
        <w:spacing w:after="0" w:line="240" w:lineRule="auto"/>
        <w:jc w:val="both"/>
        <w:rPr>
          <w:rFonts w:cs="Calibri"/>
        </w:rPr>
      </w:pPr>
    </w:p>
    <w:p w:rsidR="00B22F96" w:rsidRPr="00783481" w:rsidRDefault="00FB1878" w:rsidP="00B22F96">
      <w:pPr>
        <w:numPr>
          <w:ilvl w:val="0"/>
          <w:numId w:val="31"/>
        </w:numPr>
        <w:spacing w:after="0" w:line="240" w:lineRule="auto"/>
        <w:ind w:left="0" w:hanging="426"/>
        <w:jc w:val="both"/>
        <w:rPr>
          <w:rFonts w:cs="Calibri"/>
          <w:i/>
        </w:rPr>
      </w:pPr>
      <w:r w:rsidRPr="00783481">
        <w:rPr>
          <w:rFonts w:cs="Calibri"/>
          <w:b/>
          <w:i/>
        </w:rPr>
        <w:t>En la religión yoruba se profana lo que es de Dios.</w:t>
      </w:r>
      <w:r w:rsidRPr="00783481">
        <w:rPr>
          <w:rFonts w:cs="Calibri"/>
          <w:i/>
        </w:rPr>
        <w:t xml:space="preserve"> </w:t>
      </w:r>
    </w:p>
    <w:p w:rsidR="00FB1878" w:rsidRPr="00783481" w:rsidRDefault="00FB1878" w:rsidP="00C8316A">
      <w:pPr>
        <w:numPr>
          <w:ilvl w:val="0"/>
          <w:numId w:val="363"/>
        </w:numPr>
        <w:spacing w:after="0" w:line="240" w:lineRule="auto"/>
        <w:ind w:left="0" w:hanging="284"/>
        <w:jc w:val="both"/>
        <w:rPr>
          <w:rFonts w:cs="Calibri"/>
        </w:rPr>
      </w:pPr>
      <w:r w:rsidRPr="00783481">
        <w:rPr>
          <w:rFonts w:cs="Calibri"/>
        </w:rPr>
        <w:t xml:space="preserve">Los signos y los ritos de la fe cristiana son sagrados y sólo pueden ser usados para el culto al Dios Trino. </w:t>
      </w:r>
    </w:p>
    <w:p w:rsidR="003A2977" w:rsidRPr="00783481" w:rsidRDefault="00FB1878" w:rsidP="00C8316A">
      <w:pPr>
        <w:numPr>
          <w:ilvl w:val="0"/>
          <w:numId w:val="363"/>
        </w:numPr>
        <w:tabs>
          <w:tab w:val="left" w:pos="0"/>
        </w:tabs>
        <w:spacing w:after="0" w:line="240" w:lineRule="auto"/>
        <w:ind w:left="0" w:hanging="284"/>
        <w:jc w:val="both"/>
        <w:rPr>
          <w:rFonts w:cs="Calibri"/>
        </w:rPr>
      </w:pPr>
      <w:r w:rsidRPr="00783481">
        <w:rPr>
          <w:rFonts w:cs="Calibri"/>
        </w:rPr>
        <w:t>Necesitan saber que, el uso de las imágenes y de los Sacramentos de la Iglesia Católica en los ritos de la religión yoruba, es un gravísimo pecado y una equivocación muchísimo más temeraria de lo que piensan.</w:t>
      </w:r>
    </w:p>
    <w:p w:rsidR="00FB1878" w:rsidRPr="00783481" w:rsidRDefault="00FB1878" w:rsidP="00C8316A">
      <w:pPr>
        <w:numPr>
          <w:ilvl w:val="0"/>
          <w:numId w:val="363"/>
        </w:numPr>
        <w:tabs>
          <w:tab w:val="left" w:pos="0"/>
        </w:tabs>
        <w:spacing w:after="0" w:line="240" w:lineRule="auto"/>
        <w:ind w:left="0" w:hanging="284"/>
        <w:jc w:val="both"/>
        <w:rPr>
          <w:rFonts w:cs="Calibri"/>
        </w:rPr>
      </w:pPr>
      <w:r w:rsidRPr="00783481">
        <w:rPr>
          <w:rFonts w:cs="Calibri"/>
        </w:rPr>
        <w:t>Necesitan saber que, tomar lo que es sagrado y santo para usarlo en actos de culto del diablo, es cometer el más grande de los tropiezos en la vida. Es como salir a traer para la propia casa y para la propia familia, no un mercado de bendiciones sino de maldiciones.</w:t>
      </w:r>
    </w:p>
    <w:p w:rsidR="00FB1878" w:rsidRPr="00783481" w:rsidRDefault="00FB1878" w:rsidP="005733F1">
      <w:pPr>
        <w:shd w:val="clear" w:color="auto" w:fill="FFFFFF"/>
        <w:spacing w:after="0" w:line="240" w:lineRule="auto"/>
        <w:jc w:val="both"/>
        <w:rPr>
          <w:rFonts w:cs="Calibri"/>
        </w:rPr>
      </w:pPr>
    </w:p>
    <w:p w:rsidR="00B22F96" w:rsidRPr="00783481" w:rsidRDefault="002415EB" w:rsidP="00B22F96">
      <w:pPr>
        <w:numPr>
          <w:ilvl w:val="0"/>
          <w:numId w:val="31"/>
        </w:numPr>
        <w:spacing w:after="0" w:line="240" w:lineRule="auto"/>
        <w:ind w:left="0" w:hanging="426"/>
        <w:jc w:val="both"/>
        <w:rPr>
          <w:rFonts w:cs="Calibri"/>
        </w:rPr>
      </w:pPr>
      <w:r w:rsidRPr="00783481">
        <w:rPr>
          <w:rFonts w:cs="Calibri"/>
          <w:b/>
          <w:i/>
        </w:rPr>
        <w:t>Contactos con el más allá… ¿con quién…</w:t>
      </w:r>
      <w:r w:rsidR="00802B92" w:rsidRPr="00783481">
        <w:rPr>
          <w:rFonts w:cs="Calibri"/>
          <w:b/>
          <w:i/>
        </w:rPr>
        <w:t xml:space="preserve">, </w:t>
      </w:r>
      <w:r w:rsidRPr="00783481">
        <w:rPr>
          <w:rFonts w:cs="Calibri"/>
          <w:b/>
          <w:i/>
        </w:rPr>
        <w:t>con Dios o con el diablo?</w:t>
      </w:r>
    </w:p>
    <w:p w:rsidR="004428E0" w:rsidRPr="00783481" w:rsidRDefault="004428E0" w:rsidP="00C8316A">
      <w:pPr>
        <w:numPr>
          <w:ilvl w:val="0"/>
          <w:numId w:val="364"/>
        </w:numPr>
        <w:spacing w:after="0" w:line="240" w:lineRule="auto"/>
        <w:ind w:left="0" w:hanging="284"/>
        <w:jc w:val="both"/>
        <w:rPr>
          <w:rFonts w:cs="Calibri"/>
        </w:rPr>
      </w:pPr>
      <w:r w:rsidRPr="00783481">
        <w:rPr>
          <w:rFonts w:cs="Calibri"/>
        </w:rPr>
        <w:t>Dice el Señor:</w:t>
      </w:r>
      <w:r w:rsidRPr="00783481">
        <w:rPr>
          <w:rFonts w:cs="Calibri"/>
          <w:b/>
        </w:rPr>
        <w:t xml:space="preserve"> </w:t>
      </w:r>
      <w:r w:rsidRPr="00783481">
        <w:rPr>
          <w:rFonts w:cs="Calibri"/>
        </w:rPr>
        <w:t>“ADIVINACIONES, augurios y sueños cosas vanas son… a menos que te sean enviadas por el Altísimo en visita, no abras tu corazón a estas cosas. Que a muchos extraviaron los sueños y cayeron los que en ellos esperaban” (</w:t>
      </w:r>
      <w:r w:rsidRPr="00783481">
        <w:rPr>
          <w:rFonts w:cs="Calibri"/>
          <w:b/>
        </w:rPr>
        <w:t>Eclo 34,5-7</w:t>
      </w:r>
      <w:r w:rsidRPr="00783481">
        <w:rPr>
          <w:rFonts w:cs="Calibri"/>
        </w:rPr>
        <w:t>).</w:t>
      </w:r>
    </w:p>
    <w:p w:rsidR="002415EB" w:rsidRPr="00783481" w:rsidRDefault="002415EB" w:rsidP="00C8316A">
      <w:pPr>
        <w:numPr>
          <w:ilvl w:val="0"/>
          <w:numId w:val="364"/>
        </w:numPr>
        <w:tabs>
          <w:tab w:val="left" w:pos="0"/>
        </w:tabs>
        <w:spacing w:after="0" w:line="240" w:lineRule="auto"/>
        <w:ind w:left="0" w:hanging="284"/>
        <w:jc w:val="both"/>
        <w:rPr>
          <w:rFonts w:cs="Calibri"/>
        </w:rPr>
      </w:pPr>
      <w:r w:rsidRPr="00783481">
        <w:rPr>
          <w:rFonts w:cs="Calibri"/>
        </w:rPr>
        <w:t>¿Por cuáles espíritus del más allá son poseídos y entran en contacto las personas que practican los ritos de la religión yoruba? Dice en la Biblia: “</w:t>
      </w:r>
      <w:r w:rsidR="004428E0" w:rsidRPr="00783481">
        <w:rPr>
          <w:rFonts w:cs="Calibri"/>
        </w:rPr>
        <w:t xml:space="preserve">Queridos míos, no se fíen de cualquier inspiración. Examinen los espíritus para ver si vienen de Dios, porque andan por el mundo muchos falsos profetas. ¿Quieren reconocer al espíritu de Dios? Todo espíritu que </w:t>
      </w:r>
      <w:r w:rsidR="004428E0" w:rsidRPr="00582392">
        <w:rPr>
          <w:rFonts w:cs="Calibri"/>
          <w14:shadow w14:blurRad="50800" w14:dist="38100" w14:dir="2700000" w14:sx="100000" w14:sy="100000" w14:kx="0" w14:ky="0" w14:algn="tl">
            <w14:srgbClr w14:val="000000">
              <w14:alpha w14:val="60000"/>
            </w14:srgbClr>
          </w14:shadow>
        </w:rPr>
        <w:t>reconoce a Jesús como el Mesías</w:t>
      </w:r>
      <w:r w:rsidR="004428E0" w:rsidRPr="00783481">
        <w:rPr>
          <w:rFonts w:cs="Calibri"/>
          <w:b/>
        </w:rPr>
        <w:t xml:space="preserve"> </w:t>
      </w:r>
      <w:r w:rsidR="004428E0" w:rsidRPr="00783481">
        <w:rPr>
          <w:rFonts w:cs="Calibri"/>
        </w:rPr>
        <w:t xml:space="preserve">que ha venido en la carne, habla de parte de Dios. En cambio, </w:t>
      </w:r>
      <w:r w:rsidR="004428E0" w:rsidRPr="00582392">
        <w:rPr>
          <w:rFonts w:cs="Calibri"/>
          <w14:shadow w14:blurRad="50800" w14:dist="38100" w14:dir="2700000" w14:sx="100000" w14:sy="100000" w14:kx="0" w14:ky="0" w14:algn="tl">
            <w14:srgbClr w14:val="000000">
              <w14:alpha w14:val="60000"/>
            </w14:srgbClr>
          </w14:shadow>
        </w:rPr>
        <w:t>si un inspirado no reconoce a Jesús, ese espíritu no es de Dios; es el mismo espíritu del Anticristo</w:t>
      </w:r>
      <w:r w:rsidR="004428E0" w:rsidRPr="00783481">
        <w:rPr>
          <w:rFonts w:cs="Calibri"/>
        </w:rPr>
        <w:t>. Han oído que vendría un anticristo; pues bien, ya está en el mundo.</w:t>
      </w:r>
      <w:r w:rsidRPr="00783481">
        <w:rPr>
          <w:rFonts w:cs="Calibri"/>
        </w:rPr>
        <w:t>” (</w:t>
      </w:r>
      <w:r w:rsidRPr="00783481">
        <w:rPr>
          <w:rFonts w:cs="Calibri"/>
          <w:b/>
        </w:rPr>
        <w:t>1Jn 4,1-3).</w:t>
      </w:r>
    </w:p>
    <w:p w:rsidR="00E860F9" w:rsidRPr="00783481" w:rsidRDefault="00E860F9" w:rsidP="005733F1">
      <w:pPr>
        <w:tabs>
          <w:tab w:val="left" w:pos="284"/>
        </w:tabs>
        <w:spacing w:after="0" w:line="240" w:lineRule="auto"/>
        <w:ind w:left="142"/>
        <w:jc w:val="both"/>
        <w:rPr>
          <w:rFonts w:cs="Calibri"/>
          <w:b/>
        </w:rPr>
      </w:pPr>
    </w:p>
    <w:p w:rsidR="00B22F96" w:rsidRPr="00783481" w:rsidRDefault="00E860F9" w:rsidP="00B22F96">
      <w:pPr>
        <w:numPr>
          <w:ilvl w:val="0"/>
          <w:numId w:val="31"/>
        </w:numPr>
        <w:spacing w:after="0" w:line="240" w:lineRule="auto"/>
        <w:ind w:left="0" w:hanging="426"/>
        <w:jc w:val="both"/>
        <w:rPr>
          <w:rFonts w:cs="Calibri"/>
        </w:rPr>
      </w:pPr>
      <w:r w:rsidRPr="00783481">
        <w:rPr>
          <w:rFonts w:cs="Calibri"/>
          <w:b/>
          <w:i/>
        </w:rPr>
        <w:t xml:space="preserve">Mentes libres </w:t>
      </w:r>
      <w:r w:rsidR="004534AF" w:rsidRPr="00783481">
        <w:rPr>
          <w:rFonts w:cs="Calibri"/>
          <w:b/>
          <w:i/>
        </w:rPr>
        <w:t xml:space="preserve">de pecado </w:t>
      </w:r>
      <w:r w:rsidRPr="00783481">
        <w:rPr>
          <w:rFonts w:cs="Calibri"/>
          <w:b/>
          <w:i/>
        </w:rPr>
        <w:t>no pueden estar dentro de la religión yoruba.</w:t>
      </w:r>
      <w:r w:rsidRPr="00783481">
        <w:rPr>
          <w:rFonts w:cs="Calibri"/>
          <w:b/>
        </w:rPr>
        <w:t xml:space="preserve"> </w:t>
      </w:r>
    </w:p>
    <w:p w:rsidR="00CA792C" w:rsidRPr="00783481" w:rsidRDefault="00B01BA7" w:rsidP="00C8316A">
      <w:pPr>
        <w:numPr>
          <w:ilvl w:val="0"/>
          <w:numId w:val="365"/>
        </w:numPr>
        <w:spacing w:after="0" w:line="240" w:lineRule="auto"/>
        <w:ind w:left="0" w:hanging="284"/>
        <w:jc w:val="both"/>
        <w:rPr>
          <w:rFonts w:cs="Calibri"/>
        </w:rPr>
      </w:pPr>
      <w:r w:rsidRPr="00783481">
        <w:rPr>
          <w:rFonts w:cs="Calibri"/>
        </w:rPr>
        <w:t>Porque no son fáciles de manipular; s</w:t>
      </w:r>
      <w:r w:rsidR="009B6462" w:rsidRPr="00783481">
        <w:rPr>
          <w:rFonts w:cs="Calibri"/>
        </w:rPr>
        <w:t xml:space="preserve">on personas </w:t>
      </w:r>
      <w:r w:rsidR="004534AF" w:rsidRPr="00783481">
        <w:rPr>
          <w:rFonts w:cs="Calibri"/>
        </w:rPr>
        <w:t>prudente</w:t>
      </w:r>
      <w:r w:rsidR="009B6462" w:rsidRPr="00783481">
        <w:rPr>
          <w:rFonts w:cs="Calibri"/>
        </w:rPr>
        <w:t>s</w:t>
      </w:r>
      <w:r w:rsidR="004534AF" w:rsidRPr="00783481">
        <w:rPr>
          <w:rFonts w:cs="Calibri"/>
        </w:rPr>
        <w:t xml:space="preserve">, </w:t>
      </w:r>
      <w:r w:rsidR="00F82B7B" w:rsidRPr="00783481">
        <w:rPr>
          <w:rFonts w:cs="Calibri"/>
        </w:rPr>
        <w:t>segura</w:t>
      </w:r>
      <w:r w:rsidR="009B6462" w:rsidRPr="00783481">
        <w:rPr>
          <w:rFonts w:cs="Calibri"/>
        </w:rPr>
        <w:t>s</w:t>
      </w:r>
      <w:r w:rsidR="00F82B7B" w:rsidRPr="00783481">
        <w:rPr>
          <w:rFonts w:cs="Calibri"/>
        </w:rPr>
        <w:t xml:space="preserve">, </w:t>
      </w:r>
      <w:r w:rsidR="00E860F9" w:rsidRPr="00783481">
        <w:rPr>
          <w:rFonts w:cs="Calibri"/>
        </w:rPr>
        <w:t>objetiva</w:t>
      </w:r>
      <w:r w:rsidR="009B6462" w:rsidRPr="00783481">
        <w:rPr>
          <w:rFonts w:cs="Calibri"/>
        </w:rPr>
        <w:t>s que</w:t>
      </w:r>
      <w:r w:rsidR="00E860F9" w:rsidRPr="00783481">
        <w:rPr>
          <w:rFonts w:cs="Calibri"/>
        </w:rPr>
        <w:t xml:space="preserve"> aborda</w:t>
      </w:r>
      <w:r w:rsidR="009B6462" w:rsidRPr="00783481">
        <w:rPr>
          <w:rFonts w:cs="Calibri"/>
        </w:rPr>
        <w:t>n</w:t>
      </w:r>
      <w:r w:rsidR="00E860F9" w:rsidRPr="00783481">
        <w:rPr>
          <w:rFonts w:cs="Calibri"/>
        </w:rPr>
        <w:t xml:space="preserve"> </w:t>
      </w:r>
      <w:r w:rsidR="00F82B7B" w:rsidRPr="00783481">
        <w:rPr>
          <w:rFonts w:cs="Calibri"/>
        </w:rPr>
        <w:t>y</w:t>
      </w:r>
      <w:r w:rsidR="00E860F9" w:rsidRPr="00783481">
        <w:rPr>
          <w:rFonts w:cs="Calibri"/>
        </w:rPr>
        <w:t xml:space="preserve"> explora</w:t>
      </w:r>
      <w:r w:rsidR="009B6462" w:rsidRPr="00783481">
        <w:rPr>
          <w:rFonts w:cs="Calibri"/>
        </w:rPr>
        <w:t>n</w:t>
      </w:r>
      <w:r w:rsidR="00E860F9" w:rsidRPr="00783481">
        <w:rPr>
          <w:rFonts w:cs="Calibri"/>
        </w:rPr>
        <w:t xml:space="preserve"> a quien </w:t>
      </w:r>
      <w:r w:rsidR="00F82B7B" w:rsidRPr="00783481">
        <w:rPr>
          <w:rFonts w:cs="Calibri"/>
        </w:rPr>
        <w:t>le</w:t>
      </w:r>
      <w:r w:rsidR="009B6462" w:rsidRPr="00783481">
        <w:rPr>
          <w:rFonts w:cs="Calibri"/>
        </w:rPr>
        <w:t>s</w:t>
      </w:r>
      <w:r w:rsidR="00F82B7B" w:rsidRPr="00783481">
        <w:rPr>
          <w:rFonts w:cs="Calibri"/>
        </w:rPr>
        <w:t xml:space="preserve"> ofrece algo</w:t>
      </w:r>
      <w:r w:rsidR="004534AF" w:rsidRPr="00783481">
        <w:rPr>
          <w:rFonts w:cs="Calibri"/>
        </w:rPr>
        <w:t>,</w:t>
      </w:r>
      <w:r w:rsidR="00F82B7B" w:rsidRPr="00783481">
        <w:rPr>
          <w:rFonts w:cs="Calibri"/>
        </w:rPr>
        <w:t xml:space="preserve"> </w:t>
      </w:r>
      <w:r w:rsidR="009B6462" w:rsidRPr="00783481">
        <w:rPr>
          <w:rFonts w:cs="Calibri"/>
        </w:rPr>
        <w:t xml:space="preserve">antes de aceptar ofertas y asumir cualquier tipo de </w:t>
      </w:r>
      <w:r w:rsidR="00E860F9" w:rsidRPr="00783481">
        <w:rPr>
          <w:rFonts w:cs="Calibri"/>
        </w:rPr>
        <w:t xml:space="preserve">compromiso </w:t>
      </w:r>
      <w:r w:rsidR="009B6462" w:rsidRPr="00783481">
        <w:rPr>
          <w:rFonts w:cs="Calibri"/>
        </w:rPr>
        <w:t>importante</w:t>
      </w:r>
      <w:r w:rsidR="00E860F9" w:rsidRPr="00783481">
        <w:rPr>
          <w:rFonts w:cs="Calibri"/>
        </w:rPr>
        <w:t xml:space="preserve">. </w:t>
      </w:r>
      <w:r w:rsidR="009B6462" w:rsidRPr="00783481">
        <w:rPr>
          <w:rFonts w:cs="Calibri"/>
        </w:rPr>
        <w:t>Las personas de limpio y puro corazón</w:t>
      </w:r>
      <w:r w:rsidR="00CA792C" w:rsidRPr="00783481">
        <w:rPr>
          <w:rFonts w:cs="Calibri"/>
        </w:rPr>
        <w:t xml:space="preserve"> reconoce</w:t>
      </w:r>
      <w:r w:rsidR="009B6462" w:rsidRPr="00783481">
        <w:rPr>
          <w:rFonts w:cs="Calibri"/>
        </w:rPr>
        <w:t>n</w:t>
      </w:r>
      <w:r w:rsidR="00CA792C" w:rsidRPr="00783481">
        <w:rPr>
          <w:rFonts w:cs="Calibri"/>
        </w:rPr>
        <w:t xml:space="preserve"> rápidamente la presencia de</w:t>
      </w:r>
      <w:r w:rsidR="00100E01" w:rsidRPr="00783481">
        <w:rPr>
          <w:rFonts w:cs="Calibri"/>
        </w:rPr>
        <w:t>l maligno</w:t>
      </w:r>
      <w:r w:rsidR="00CA792C" w:rsidRPr="00783481">
        <w:rPr>
          <w:rFonts w:cs="Calibri"/>
        </w:rPr>
        <w:t xml:space="preserve"> en un lugar y tiene</w:t>
      </w:r>
      <w:r w:rsidR="009B6462" w:rsidRPr="00783481">
        <w:rPr>
          <w:rFonts w:cs="Calibri"/>
        </w:rPr>
        <w:t>n</w:t>
      </w:r>
      <w:r w:rsidR="00CA792C" w:rsidRPr="00783481">
        <w:rPr>
          <w:rFonts w:cs="Calibri"/>
        </w:rPr>
        <w:t xml:space="preserve"> consigo la fuerza del poder de Cristo para enfrentarlo y vencerlo</w:t>
      </w:r>
      <w:r w:rsidRPr="00783481">
        <w:rPr>
          <w:rFonts w:cs="Calibri"/>
        </w:rPr>
        <w:t xml:space="preserve"> donde sea</w:t>
      </w:r>
      <w:r w:rsidR="00CA792C" w:rsidRPr="00783481">
        <w:rPr>
          <w:rFonts w:cs="Calibri"/>
        </w:rPr>
        <w:t xml:space="preserve">. </w:t>
      </w:r>
    </w:p>
    <w:p w:rsidR="003A2977" w:rsidRPr="00783481" w:rsidRDefault="00F82B7B" w:rsidP="00C8316A">
      <w:pPr>
        <w:numPr>
          <w:ilvl w:val="0"/>
          <w:numId w:val="365"/>
        </w:numPr>
        <w:tabs>
          <w:tab w:val="left" w:pos="0"/>
        </w:tabs>
        <w:spacing w:after="0" w:line="240" w:lineRule="auto"/>
        <w:ind w:left="0" w:hanging="284"/>
        <w:jc w:val="both"/>
        <w:rPr>
          <w:rFonts w:cs="Calibri"/>
        </w:rPr>
      </w:pPr>
      <w:r w:rsidRPr="00783481">
        <w:rPr>
          <w:rFonts w:cs="Calibri"/>
        </w:rPr>
        <w:t xml:space="preserve">Tengan por seguro que si </w:t>
      </w:r>
      <w:r w:rsidR="009B6462" w:rsidRPr="00783481">
        <w:rPr>
          <w:rFonts w:cs="Calibri"/>
        </w:rPr>
        <w:t>alguien c</w:t>
      </w:r>
      <w:r w:rsidRPr="00783481">
        <w:rPr>
          <w:rFonts w:cs="Calibri"/>
        </w:rPr>
        <w:t xml:space="preserve">omienza a indagar y averiguar qué hay de verdadero en todo lo que les dicen de los orishas, muy pronto serán echados fuera de </w:t>
      </w:r>
      <w:r w:rsidR="009B6462" w:rsidRPr="00783481">
        <w:rPr>
          <w:rFonts w:cs="Calibri"/>
        </w:rPr>
        <w:t xml:space="preserve">los </w:t>
      </w:r>
      <w:r w:rsidRPr="00783481">
        <w:rPr>
          <w:rFonts w:cs="Calibri"/>
        </w:rPr>
        <w:t>ambientes</w:t>
      </w:r>
      <w:r w:rsidR="00A04A65" w:rsidRPr="00783481">
        <w:rPr>
          <w:rFonts w:cs="Calibri"/>
        </w:rPr>
        <w:t xml:space="preserve"> </w:t>
      </w:r>
      <w:r w:rsidR="009B6462" w:rsidRPr="00783481">
        <w:rPr>
          <w:rFonts w:cs="Calibri"/>
        </w:rPr>
        <w:t xml:space="preserve">de esa religión </w:t>
      </w:r>
      <w:r w:rsidR="00A04A65" w:rsidRPr="00783481">
        <w:rPr>
          <w:rFonts w:cs="Calibri"/>
        </w:rPr>
        <w:t>porque echan a perder el negocio</w:t>
      </w:r>
      <w:r w:rsidRPr="00783481">
        <w:rPr>
          <w:rFonts w:cs="Calibri"/>
        </w:rPr>
        <w:t xml:space="preserve">. Y es que el único modo de que la religión yoruba </w:t>
      </w:r>
      <w:r w:rsidR="004534AF" w:rsidRPr="00783481">
        <w:rPr>
          <w:rFonts w:cs="Calibri"/>
        </w:rPr>
        <w:t>subsista</w:t>
      </w:r>
      <w:r w:rsidRPr="00783481">
        <w:rPr>
          <w:rFonts w:cs="Calibri"/>
        </w:rPr>
        <w:t xml:space="preserve"> es que haya dos polos</w:t>
      </w:r>
      <w:r w:rsidR="004534AF" w:rsidRPr="00783481">
        <w:rPr>
          <w:rFonts w:cs="Calibri"/>
        </w:rPr>
        <w:t xml:space="preserve"> o extremos</w:t>
      </w:r>
      <w:r w:rsidRPr="00783481">
        <w:rPr>
          <w:rFonts w:cs="Calibri"/>
        </w:rPr>
        <w:t>: una persona que sabe dominar</w:t>
      </w:r>
      <w:r w:rsidR="004534AF" w:rsidRPr="00783481">
        <w:rPr>
          <w:rFonts w:cs="Calibri"/>
        </w:rPr>
        <w:t xml:space="preserve"> mentes</w:t>
      </w:r>
      <w:r w:rsidRPr="00783481">
        <w:rPr>
          <w:rFonts w:cs="Calibri"/>
        </w:rPr>
        <w:t xml:space="preserve">, y otra </w:t>
      </w:r>
      <w:r w:rsidR="00A04A65" w:rsidRPr="00783481">
        <w:rPr>
          <w:rFonts w:cs="Calibri"/>
        </w:rPr>
        <w:t xml:space="preserve">de mente </w:t>
      </w:r>
      <w:r w:rsidRPr="00783481">
        <w:rPr>
          <w:rFonts w:cs="Calibri"/>
        </w:rPr>
        <w:t xml:space="preserve">muy débil que fácilmente </w:t>
      </w:r>
      <w:r w:rsidR="004534AF" w:rsidRPr="00783481">
        <w:rPr>
          <w:rFonts w:cs="Calibri"/>
        </w:rPr>
        <w:t>deja que la dominen</w:t>
      </w:r>
      <w:r w:rsidRPr="00783481">
        <w:rPr>
          <w:rFonts w:cs="Calibri"/>
        </w:rPr>
        <w:t xml:space="preserve">. Sin este sistema la religión yoruba </w:t>
      </w:r>
      <w:r w:rsidR="00A04A65" w:rsidRPr="00783481">
        <w:rPr>
          <w:rFonts w:cs="Calibri"/>
        </w:rPr>
        <w:t>queda destruid</w:t>
      </w:r>
      <w:r w:rsidR="00B01BA7" w:rsidRPr="00783481">
        <w:rPr>
          <w:rFonts w:cs="Calibri"/>
        </w:rPr>
        <w:t>a</w:t>
      </w:r>
      <w:r w:rsidR="00A04A65" w:rsidRPr="00783481">
        <w:rPr>
          <w:rFonts w:cs="Calibri"/>
        </w:rPr>
        <w:t xml:space="preserve">, no sobrevive, </w:t>
      </w:r>
      <w:r w:rsidR="00CA792C" w:rsidRPr="00783481">
        <w:rPr>
          <w:rFonts w:cs="Calibri"/>
        </w:rPr>
        <w:t>se bloquea</w:t>
      </w:r>
      <w:r w:rsidRPr="00783481">
        <w:rPr>
          <w:rFonts w:cs="Calibri"/>
        </w:rPr>
        <w:t xml:space="preserve">. </w:t>
      </w:r>
      <w:r w:rsidR="00E860F9" w:rsidRPr="00783481">
        <w:rPr>
          <w:rFonts w:cs="Calibri"/>
        </w:rPr>
        <w:t xml:space="preserve">Si </w:t>
      </w:r>
      <w:r w:rsidR="004534AF" w:rsidRPr="00783481">
        <w:rPr>
          <w:rFonts w:cs="Calibri"/>
        </w:rPr>
        <w:t xml:space="preserve">alguien averiguara e investigara a su babalao o a </w:t>
      </w:r>
      <w:r w:rsidR="00A04A65" w:rsidRPr="00783481">
        <w:rPr>
          <w:rFonts w:cs="Calibri"/>
        </w:rPr>
        <w:t>una</w:t>
      </w:r>
      <w:r w:rsidR="004534AF" w:rsidRPr="00783481">
        <w:rPr>
          <w:rFonts w:cs="Calibri"/>
        </w:rPr>
        <w:t xml:space="preserve"> </w:t>
      </w:r>
      <w:r w:rsidR="00A04A65" w:rsidRPr="00783481">
        <w:rPr>
          <w:rFonts w:cs="Calibri"/>
        </w:rPr>
        <w:t>‘</w:t>
      </w:r>
      <w:r w:rsidR="004534AF" w:rsidRPr="00783481">
        <w:rPr>
          <w:rFonts w:cs="Calibri"/>
        </w:rPr>
        <w:t>madrina</w:t>
      </w:r>
      <w:r w:rsidR="00A04A65" w:rsidRPr="00783481">
        <w:rPr>
          <w:rFonts w:cs="Calibri"/>
        </w:rPr>
        <w:t>’</w:t>
      </w:r>
      <w:r w:rsidR="004534AF" w:rsidRPr="00783481">
        <w:rPr>
          <w:rFonts w:cs="Calibri"/>
        </w:rPr>
        <w:t xml:space="preserve"> o </w:t>
      </w:r>
      <w:r w:rsidR="00A04A65" w:rsidRPr="00783481">
        <w:rPr>
          <w:rFonts w:cs="Calibri"/>
        </w:rPr>
        <w:t>‘</w:t>
      </w:r>
      <w:r w:rsidR="004534AF" w:rsidRPr="00783481">
        <w:rPr>
          <w:rFonts w:cs="Calibri"/>
        </w:rPr>
        <w:t>padrino</w:t>
      </w:r>
      <w:r w:rsidR="00A04A65" w:rsidRPr="00783481">
        <w:rPr>
          <w:rFonts w:cs="Calibri"/>
        </w:rPr>
        <w:t>’ yoruba, le echarían a perder todo el fraude montado, correría peligro</w:t>
      </w:r>
      <w:r w:rsidR="004534AF" w:rsidRPr="00783481">
        <w:rPr>
          <w:rFonts w:cs="Calibri"/>
        </w:rPr>
        <w:t xml:space="preserve"> y las máscaras se cae</w:t>
      </w:r>
      <w:r w:rsidR="00A04A65" w:rsidRPr="00783481">
        <w:rPr>
          <w:rFonts w:cs="Calibri"/>
        </w:rPr>
        <w:t>rían</w:t>
      </w:r>
      <w:r w:rsidR="004534AF" w:rsidRPr="00783481">
        <w:rPr>
          <w:rFonts w:cs="Calibri"/>
        </w:rPr>
        <w:t xml:space="preserve"> en sólo instantes. Sin incautos </w:t>
      </w:r>
      <w:r w:rsidR="00CA792C" w:rsidRPr="00783481">
        <w:rPr>
          <w:rFonts w:cs="Calibri"/>
        </w:rPr>
        <w:t>e ignorantes en la fe</w:t>
      </w:r>
      <w:r w:rsidR="00B01BA7" w:rsidRPr="00783481">
        <w:rPr>
          <w:rFonts w:cs="Calibri"/>
        </w:rPr>
        <w:t>,</w:t>
      </w:r>
      <w:r w:rsidR="00CA792C" w:rsidRPr="00783481">
        <w:rPr>
          <w:rFonts w:cs="Calibri"/>
        </w:rPr>
        <w:t xml:space="preserve"> </w:t>
      </w:r>
      <w:r w:rsidR="004534AF" w:rsidRPr="00783481">
        <w:rPr>
          <w:rFonts w:cs="Calibri"/>
        </w:rPr>
        <w:t xml:space="preserve">la religión yoruba no </w:t>
      </w:r>
      <w:r w:rsidR="00CA792C" w:rsidRPr="00783481">
        <w:rPr>
          <w:rFonts w:cs="Calibri"/>
        </w:rPr>
        <w:t>logra dar un paso adelante.</w:t>
      </w:r>
    </w:p>
    <w:p w:rsidR="002415EB" w:rsidRPr="00783481" w:rsidRDefault="00CA792C" w:rsidP="00C8316A">
      <w:pPr>
        <w:numPr>
          <w:ilvl w:val="0"/>
          <w:numId w:val="365"/>
        </w:numPr>
        <w:tabs>
          <w:tab w:val="left" w:pos="0"/>
        </w:tabs>
        <w:spacing w:after="0" w:line="240" w:lineRule="auto"/>
        <w:ind w:left="0" w:hanging="284"/>
        <w:jc w:val="both"/>
        <w:rPr>
          <w:rFonts w:cs="Calibri"/>
        </w:rPr>
      </w:pPr>
      <w:r w:rsidRPr="00783481">
        <w:rPr>
          <w:rFonts w:cs="Calibri"/>
        </w:rPr>
        <w:t>Quien dude de esto</w:t>
      </w:r>
      <w:r w:rsidR="00B01BA7" w:rsidRPr="00783481">
        <w:rPr>
          <w:rFonts w:cs="Calibri"/>
        </w:rPr>
        <w:t xml:space="preserve"> que</w:t>
      </w:r>
      <w:r w:rsidRPr="00783481">
        <w:rPr>
          <w:rFonts w:cs="Calibri"/>
        </w:rPr>
        <w:t xml:space="preserve"> haga la prueba de investigar a fondo a </w:t>
      </w:r>
      <w:r w:rsidR="00E860F9" w:rsidRPr="00783481">
        <w:rPr>
          <w:rFonts w:cs="Calibri"/>
        </w:rPr>
        <w:t>uno de los que dirigen la religión yoruba</w:t>
      </w:r>
      <w:r w:rsidRPr="00783481">
        <w:rPr>
          <w:rFonts w:cs="Calibri"/>
        </w:rPr>
        <w:t xml:space="preserve">. Descubrirá en poco tiempo que </w:t>
      </w:r>
      <w:r w:rsidR="00E860F9" w:rsidRPr="00783481">
        <w:rPr>
          <w:rFonts w:cs="Calibri"/>
        </w:rPr>
        <w:t xml:space="preserve">todo </w:t>
      </w:r>
      <w:r w:rsidR="00E36070" w:rsidRPr="00783481">
        <w:rPr>
          <w:rFonts w:cs="Calibri"/>
        </w:rPr>
        <w:t>el envoltorio de discurso de que los orishas les dijeron esto o aquello</w:t>
      </w:r>
      <w:r w:rsidR="00E860F9" w:rsidRPr="00783481">
        <w:rPr>
          <w:rFonts w:cs="Calibri"/>
        </w:rPr>
        <w:t xml:space="preserve"> no son sino ocurrencias propias y habilidades de engaño a las mentes que esas personas aprenden a utilizar para someter pronto a sus nuevas víctimas</w:t>
      </w:r>
      <w:r w:rsidR="00E36070" w:rsidRPr="00783481">
        <w:rPr>
          <w:rFonts w:cs="Calibri"/>
        </w:rPr>
        <w:t xml:space="preserve">. </w:t>
      </w:r>
      <w:r w:rsidR="00A04A65" w:rsidRPr="00783481">
        <w:rPr>
          <w:rFonts w:cs="Calibri"/>
        </w:rPr>
        <w:t>Encontrará el oculto secreto de</w:t>
      </w:r>
      <w:r w:rsidR="00E36070" w:rsidRPr="00783481">
        <w:rPr>
          <w:rFonts w:cs="Calibri"/>
        </w:rPr>
        <w:t xml:space="preserve"> que todo lo que </w:t>
      </w:r>
      <w:r w:rsidR="00A04A65" w:rsidRPr="00783481">
        <w:rPr>
          <w:rFonts w:cs="Calibri"/>
        </w:rPr>
        <w:t xml:space="preserve">se </w:t>
      </w:r>
      <w:r w:rsidR="00E36070" w:rsidRPr="00783481">
        <w:rPr>
          <w:rFonts w:cs="Calibri"/>
        </w:rPr>
        <w:t xml:space="preserve">oye, </w:t>
      </w:r>
      <w:r w:rsidR="00A04A65" w:rsidRPr="00783481">
        <w:rPr>
          <w:rFonts w:cs="Calibri"/>
        </w:rPr>
        <w:t xml:space="preserve">se </w:t>
      </w:r>
      <w:r w:rsidR="00E36070" w:rsidRPr="00783481">
        <w:rPr>
          <w:rFonts w:cs="Calibri"/>
        </w:rPr>
        <w:t xml:space="preserve">ve, y </w:t>
      </w:r>
      <w:r w:rsidR="00A04A65" w:rsidRPr="00783481">
        <w:rPr>
          <w:rFonts w:cs="Calibri"/>
        </w:rPr>
        <w:t>se</w:t>
      </w:r>
      <w:r w:rsidR="00E36070" w:rsidRPr="00783481">
        <w:rPr>
          <w:rFonts w:cs="Calibri"/>
        </w:rPr>
        <w:t xml:space="preserve"> </w:t>
      </w:r>
      <w:r w:rsidR="00E36070" w:rsidRPr="00783481">
        <w:rPr>
          <w:rFonts w:cs="Calibri"/>
        </w:rPr>
        <w:lastRenderedPageBreak/>
        <w:t>recibe</w:t>
      </w:r>
      <w:r w:rsidR="00A04A65" w:rsidRPr="00783481">
        <w:rPr>
          <w:rFonts w:cs="Calibri"/>
        </w:rPr>
        <w:t xml:space="preserve"> en esa religión</w:t>
      </w:r>
      <w:r w:rsidR="00E36070" w:rsidRPr="00783481">
        <w:rPr>
          <w:rFonts w:cs="Calibri"/>
        </w:rPr>
        <w:t xml:space="preserve">, no son sino una cortina </w:t>
      </w:r>
      <w:r w:rsidR="009B6462" w:rsidRPr="00783481">
        <w:rPr>
          <w:rFonts w:cs="Calibri"/>
        </w:rPr>
        <w:t xml:space="preserve">bien oscura </w:t>
      </w:r>
      <w:r w:rsidR="00E36070" w:rsidRPr="00783481">
        <w:rPr>
          <w:rFonts w:cs="Calibri"/>
        </w:rPr>
        <w:t xml:space="preserve">que tapa y esconde la presencia de </w:t>
      </w:r>
      <w:r w:rsidR="00100E01" w:rsidRPr="00783481">
        <w:rPr>
          <w:rFonts w:cs="Calibri"/>
        </w:rPr>
        <w:t>espíritus del mal</w:t>
      </w:r>
      <w:r w:rsidR="00E36070" w:rsidRPr="00783481">
        <w:rPr>
          <w:rFonts w:cs="Calibri"/>
        </w:rPr>
        <w:t xml:space="preserve"> </w:t>
      </w:r>
      <w:r w:rsidR="00A04A65" w:rsidRPr="00783481">
        <w:rPr>
          <w:rFonts w:cs="Calibri"/>
        </w:rPr>
        <w:t>que todo lo mueve</w:t>
      </w:r>
      <w:r w:rsidR="00100E01" w:rsidRPr="00783481">
        <w:rPr>
          <w:rFonts w:cs="Calibri"/>
        </w:rPr>
        <w:t>n</w:t>
      </w:r>
      <w:r w:rsidR="00A04A65" w:rsidRPr="00783481">
        <w:rPr>
          <w:rFonts w:cs="Calibri"/>
        </w:rPr>
        <w:t xml:space="preserve"> y lo organiza</w:t>
      </w:r>
      <w:r w:rsidR="00100E01" w:rsidRPr="00783481">
        <w:rPr>
          <w:rFonts w:cs="Calibri"/>
        </w:rPr>
        <w:t>n</w:t>
      </w:r>
      <w:r w:rsidR="00A04A65" w:rsidRPr="00783481">
        <w:rPr>
          <w:rFonts w:cs="Calibri"/>
        </w:rPr>
        <w:t xml:space="preserve"> </w:t>
      </w:r>
      <w:r w:rsidR="00B01BA7" w:rsidRPr="00783481">
        <w:rPr>
          <w:rFonts w:cs="Calibri"/>
        </w:rPr>
        <w:t xml:space="preserve">desde la penumbra </w:t>
      </w:r>
      <w:r w:rsidR="00A04A65" w:rsidRPr="00783481">
        <w:rPr>
          <w:rFonts w:cs="Calibri"/>
        </w:rPr>
        <w:t xml:space="preserve">para </w:t>
      </w:r>
      <w:r w:rsidR="00100E01" w:rsidRPr="00783481">
        <w:rPr>
          <w:rFonts w:cs="Calibri"/>
        </w:rPr>
        <w:t>arrastrar, bajo engaño,</w:t>
      </w:r>
      <w:r w:rsidR="00A04A65" w:rsidRPr="00783481">
        <w:rPr>
          <w:rFonts w:cs="Calibri"/>
        </w:rPr>
        <w:t xml:space="preserve"> las almas al infierno</w:t>
      </w:r>
      <w:r w:rsidR="00E36070" w:rsidRPr="00783481">
        <w:rPr>
          <w:rFonts w:cs="Calibri"/>
        </w:rPr>
        <w:t xml:space="preserve">. </w:t>
      </w:r>
    </w:p>
    <w:p w:rsidR="0092205D" w:rsidRPr="00783481" w:rsidRDefault="0092205D" w:rsidP="005733F1">
      <w:pPr>
        <w:tabs>
          <w:tab w:val="left" w:pos="142"/>
        </w:tabs>
        <w:autoSpaceDE w:val="0"/>
        <w:autoSpaceDN w:val="0"/>
        <w:adjustRightInd w:val="0"/>
        <w:spacing w:after="0" w:line="240" w:lineRule="auto"/>
        <w:jc w:val="both"/>
        <w:rPr>
          <w:rFonts w:cs="Calibri"/>
          <w:b/>
        </w:rPr>
      </w:pPr>
    </w:p>
    <w:p w:rsidR="002415EB" w:rsidRPr="00783481" w:rsidRDefault="002415EB" w:rsidP="005733F1">
      <w:pPr>
        <w:tabs>
          <w:tab w:val="left" w:pos="142"/>
        </w:tabs>
        <w:autoSpaceDE w:val="0"/>
        <w:autoSpaceDN w:val="0"/>
        <w:adjustRightInd w:val="0"/>
        <w:spacing w:after="0" w:line="240" w:lineRule="auto"/>
        <w:jc w:val="both"/>
        <w:rPr>
          <w:rFonts w:cs="Calibri"/>
        </w:rPr>
      </w:pPr>
      <w:r w:rsidRPr="00783481">
        <w:rPr>
          <w:rFonts w:cs="Calibri"/>
          <w:b/>
        </w:rPr>
        <w:t>¿CAMBIARÍAS A CRISTO POR FÁBULAS?</w:t>
      </w:r>
    </w:p>
    <w:p w:rsidR="002415EB" w:rsidRPr="00783481" w:rsidRDefault="002415EB" w:rsidP="005733F1">
      <w:pPr>
        <w:tabs>
          <w:tab w:val="left" w:pos="142"/>
        </w:tabs>
        <w:autoSpaceDE w:val="0"/>
        <w:autoSpaceDN w:val="0"/>
        <w:adjustRightInd w:val="0"/>
        <w:spacing w:after="0" w:line="240" w:lineRule="auto"/>
        <w:jc w:val="both"/>
        <w:rPr>
          <w:rFonts w:cs="Calibri"/>
        </w:rPr>
      </w:pPr>
    </w:p>
    <w:p w:rsidR="00B22F96" w:rsidRPr="00783481" w:rsidRDefault="00275B07" w:rsidP="00B22F96">
      <w:pPr>
        <w:numPr>
          <w:ilvl w:val="0"/>
          <w:numId w:val="31"/>
        </w:numPr>
        <w:tabs>
          <w:tab w:val="left" w:pos="0"/>
        </w:tabs>
        <w:autoSpaceDE w:val="0"/>
        <w:autoSpaceDN w:val="0"/>
        <w:adjustRightInd w:val="0"/>
        <w:spacing w:after="0" w:line="240" w:lineRule="auto"/>
        <w:ind w:left="0" w:hanging="426"/>
        <w:jc w:val="both"/>
        <w:rPr>
          <w:rFonts w:cs="Calibri"/>
          <w:bCs/>
        </w:rPr>
      </w:pPr>
      <w:r w:rsidRPr="00783481">
        <w:rPr>
          <w:rFonts w:cs="Calibri"/>
          <w:b/>
          <w:i/>
          <w:color w:val="000000"/>
          <w:lang w:eastAsia="es-VE"/>
        </w:rPr>
        <w:t>¡</w:t>
      </w:r>
      <w:r w:rsidR="002415EB" w:rsidRPr="00783481">
        <w:rPr>
          <w:rFonts w:cs="Calibri"/>
          <w:b/>
          <w:i/>
          <w:color w:val="000000"/>
          <w:lang w:eastAsia="es-VE"/>
        </w:rPr>
        <w:t>Que lo de los orishas son fábulas, eso no es invento</w:t>
      </w:r>
      <w:r w:rsidRPr="00783481">
        <w:rPr>
          <w:rFonts w:cs="Calibri"/>
          <w:b/>
          <w:i/>
          <w:color w:val="000000"/>
          <w:lang w:eastAsia="es-VE"/>
        </w:rPr>
        <w:t>!</w:t>
      </w:r>
      <w:r w:rsidR="002415EB" w:rsidRPr="00783481">
        <w:rPr>
          <w:rFonts w:cs="Calibri"/>
          <w:color w:val="000000"/>
          <w:lang w:eastAsia="es-VE"/>
        </w:rPr>
        <w:t xml:space="preserve"> </w:t>
      </w:r>
    </w:p>
    <w:p w:rsidR="003A2977" w:rsidRPr="00783481" w:rsidRDefault="00E72B2F" w:rsidP="00C8316A">
      <w:pPr>
        <w:numPr>
          <w:ilvl w:val="0"/>
          <w:numId w:val="366"/>
        </w:numPr>
        <w:tabs>
          <w:tab w:val="left" w:pos="0"/>
        </w:tabs>
        <w:autoSpaceDE w:val="0"/>
        <w:autoSpaceDN w:val="0"/>
        <w:adjustRightInd w:val="0"/>
        <w:spacing w:after="0" w:line="240" w:lineRule="auto"/>
        <w:ind w:left="0" w:hanging="284"/>
        <w:jc w:val="both"/>
        <w:rPr>
          <w:rFonts w:cs="Calibri"/>
          <w:bCs/>
        </w:rPr>
      </w:pPr>
      <w:r w:rsidRPr="00783481">
        <w:rPr>
          <w:rFonts w:cs="Calibri"/>
          <w:color w:val="000000"/>
          <w:lang w:eastAsia="es-VE"/>
        </w:rPr>
        <w:t>A continuación, les mostraré textualmente lo que públicamente revela</w:t>
      </w:r>
      <w:r w:rsidR="002415EB" w:rsidRPr="00783481">
        <w:rPr>
          <w:rFonts w:cs="Calibri"/>
          <w:color w:val="000000"/>
          <w:lang w:eastAsia="es-VE"/>
        </w:rPr>
        <w:t xml:space="preserve"> un</w:t>
      </w:r>
      <w:r w:rsidR="003A3E96" w:rsidRPr="00783481">
        <w:rPr>
          <w:rFonts w:cs="Calibri"/>
          <w:color w:val="000000"/>
          <w:lang w:eastAsia="es-VE"/>
        </w:rPr>
        <w:t xml:space="preserve">o de </w:t>
      </w:r>
      <w:r w:rsidRPr="00783481">
        <w:rPr>
          <w:rFonts w:cs="Calibri"/>
          <w:color w:val="000000"/>
          <w:lang w:eastAsia="es-VE"/>
        </w:rPr>
        <w:t xml:space="preserve">los máximos representantes de la religión yoruba, </w:t>
      </w:r>
      <w:r w:rsidR="002415EB" w:rsidRPr="00783481">
        <w:rPr>
          <w:rFonts w:cs="Calibri"/>
        </w:rPr>
        <w:t xml:space="preserve">mientras </w:t>
      </w:r>
      <w:r w:rsidR="00113934" w:rsidRPr="00783481">
        <w:rPr>
          <w:rFonts w:cs="Calibri"/>
        </w:rPr>
        <w:t>explica</w:t>
      </w:r>
      <w:r w:rsidR="002415EB" w:rsidRPr="00783481">
        <w:rPr>
          <w:rFonts w:cs="Calibri"/>
        </w:rPr>
        <w:t xml:space="preserve"> a sus lectores quién es la tal diosa YEMAYÁ</w:t>
      </w:r>
      <w:r w:rsidR="003A3E96" w:rsidRPr="00783481">
        <w:rPr>
          <w:rFonts w:cs="Calibri"/>
        </w:rPr>
        <w:t>. Veamos lo que dice en una de sus publicaciones</w:t>
      </w:r>
      <w:r w:rsidR="002415EB" w:rsidRPr="00783481">
        <w:rPr>
          <w:rFonts w:cs="Calibri"/>
        </w:rPr>
        <w:t>: “</w:t>
      </w:r>
      <w:r w:rsidRPr="00783481">
        <w:rPr>
          <w:rFonts w:cs="Calibri"/>
          <w:bCs/>
        </w:rPr>
        <w:t>OTRA FÁBULA NARRA QUE YEMAYÁ</w:t>
      </w:r>
      <w:r w:rsidR="002415EB" w:rsidRPr="00783481">
        <w:rPr>
          <w:rFonts w:cs="Calibri"/>
          <w:bCs/>
        </w:rPr>
        <w:t xml:space="preserve"> era una mujer de gran belleza pero que sólo tenía un seno (recordemos que Yemayá tiene muchos caminos)”</w:t>
      </w:r>
      <w:r w:rsidR="003E519D" w:rsidRPr="00783481">
        <w:rPr>
          <w:rStyle w:val="Refdenotaalpie"/>
          <w:rFonts w:cs="Calibri"/>
          <w:bCs/>
        </w:rPr>
        <w:footnoteReference w:id="126"/>
      </w:r>
      <w:r w:rsidR="003A2977" w:rsidRPr="00783481">
        <w:rPr>
          <w:rFonts w:cs="Calibri"/>
          <w:bCs/>
        </w:rPr>
        <w:t>.</w:t>
      </w:r>
    </w:p>
    <w:p w:rsidR="003A2977" w:rsidRPr="00783481" w:rsidRDefault="00493311" w:rsidP="00C8316A">
      <w:pPr>
        <w:numPr>
          <w:ilvl w:val="0"/>
          <w:numId w:val="366"/>
        </w:numPr>
        <w:tabs>
          <w:tab w:val="left" w:pos="0"/>
        </w:tabs>
        <w:autoSpaceDE w:val="0"/>
        <w:autoSpaceDN w:val="0"/>
        <w:adjustRightInd w:val="0"/>
        <w:spacing w:after="0" w:line="240" w:lineRule="auto"/>
        <w:ind w:left="0" w:hanging="284"/>
        <w:jc w:val="both"/>
        <w:rPr>
          <w:rFonts w:cs="Calibri"/>
          <w:bCs/>
        </w:rPr>
      </w:pPr>
      <w:r w:rsidRPr="00783481">
        <w:rPr>
          <w:rFonts w:cs="Calibri"/>
          <w:bCs/>
        </w:rPr>
        <w:t xml:space="preserve">Fijémonos bien </w:t>
      </w:r>
      <w:r w:rsidR="00113934" w:rsidRPr="00783481">
        <w:rPr>
          <w:rFonts w:cs="Calibri"/>
          <w:bCs/>
        </w:rPr>
        <w:t>que es uno de ellos, un</w:t>
      </w:r>
      <w:r w:rsidR="002415EB" w:rsidRPr="00783481">
        <w:rPr>
          <w:rFonts w:cs="Calibri"/>
          <w:bCs/>
        </w:rPr>
        <w:t xml:space="preserve"> babalao</w:t>
      </w:r>
      <w:r w:rsidR="00B01BA7" w:rsidRPr="00783481">
        <w:rPr>
          <w:rFonts w:cs="Calibri"/>
          <w:bCs/>
        </w:rPr>
        <w:t xml:space="preserve"> cubano</w:t>
      </w:r>
      <w:r w:rsidR="00113934" w:rsidRPr="00783481">
        <w:rPr>
          <w:rFonts w:cs="Calibri"/>
          <w:bCs/>
        </w:rPr>
        <w:t>, quien confiesa</w:t>
      </w:r>
      <w:r w:rsidR="002415EB" w:rsidRPr="00783481">
        <w:rPr>
          <w:rFonts w:cs="Calibri"/>
          <w:bCs/>
        </w:rPr>
        <w:t xml:space="preserve"> que </w:t>
      </w:r>
      <w:r w:rsidR="00E72B2F" w:rsidRPr="00783481">
        <w:rPr>
          <w:rFonts w:cs="Calibri"/>
          <w:bCs/>
        </w:rPr>
        <w:t>todo sobre YEMAYÁ está lleno de FÁBULAS, y que</w:t>
      </w:r>
      <w:r w:rsidR="00047071">
        <w:rPr>
          <w:rFonts w:cs="Calibri"/>
          <w:bCs/>
        </w:rPr>
        <w:t>,</w:t>
      </w:r>
      <w:r w:rsidR="00E72B2F" w:rsidRPr="00783481">
        <w:rPr>
          <w:rFonts w:cs="Calibri"/>
          <w:bCs/>
        </w:rPr>
        <w:t xml:space="preserve"> por lo tanto, todo lo que en esa religión se dice de los orishas no pasan de ser más que eso: </w:t>
      </w:r>
      <w:r w:rsidR="002415EB" w:rsidRPr="00783481">
        <w:rPr>
          <w:rFonts w:cs="Calibri"/>
          <w:bCs/>
        </w:rPr>
        <w:t>FÁBULAS</w:t>
      </w:r>
      <w:r w:rsidR="00E72B2F" w:rsidRPr="00783481">
        <w:rPr>
          <w:rFonts w:cs="Calibri"/>
          <w:bCs/>
        </w:rPr>
        <w:t xml:space="preserve"> DE ORISHAS. C</w:t>
      </w:r>
      <w:r w:rsidR="002415EB" w:rsidRPr="00783481">
        <w:rPr>
          <w:rFonts w:cs="Calibri"/>
          <w:bCs/>
        </w:rPr>
        <w:t xml:space="preserve">ualquier persona sensata </w:t>
      </w:r>
      <w:r w:rsidR="00E72B2F" w:rsidRPr="00783481">
        <w:rPr>
          <w:rFonts w:cs="Calibri"/>
          <w:bCs/>
        </w:rPr>
        <w:t xml:space="preserve">y con conocimiento </w:t>
      </w:r>
      <w:r w:rsidR="002415EB" w:rsidRPr="00783481">
        <w:rPr>
          <w:rFonts w:cs="Calibri"/>
          <w:bCs/>
        </w:rPr>
        <w:t xml:space="preserve">sabe bien que las fábulas no son verdaderas, </w:t>
      </w:r>
      <w:r w:rsidR="00E72B2F" w:rsidRPr="00783481">
        <w:rPr>
          <w:rFonts w:cs="Calibri"/>
          <w:bCs/>
        </w:rPr>
        <w:t>sino sólo</w:t>
      </w:r>
      <w:r w:rsidR="002415EB" w:rsidRPr="00783481">
        <w:rPr>
          <w:rFonts w:cs="Calibri"/>
          <w:bCs/>
        </w:rPr>
        <w:t xml:space="preserve"> imaginaciones</w:t>
      </w:r>
      <w:r w:rsidRPr="00783481">
        <w:rPr>
          <w:rFonts w:cs="Calibri"/>
          <w:bCs/>
        </w:rPr>
        <w:t>;</w:t>
      </w:r>
      <w:r w:rsidR="002415EB" w:rsidRPr="00783481">
        <w:rPr>
          <w:rFonts w:cs="Calibri"/>
          <w:bCs/>
        </w:rPr>
        <w:t xml:space="preserve"> son irreales, son fantasías y no hay que creer</w:t>
      </w:r>
      <w:r w:rsidR="00113934" w:rsidRPr="00783481">
        <w:rPr>
          <w:rFonts w:cs="Calibri"/>
          <w:bCs/>
        </w:rPr>
        <w:t xml:space="preserve"> en el</w:t>
      </w:r>
      <w:r w:rsidR="002415EB" w:rsidRPr="00783481">
        <w:rPr>
          <w:rFonts w:cs="Calibri"/>
          <w:bCs/>
        </w:rPr>
        <w:t xml:space="preserve">las. </w:t>
      </w:r>
      <w:r w:rsidR="00113934" w:rsidRPr="00783481">
        <w:rPr>
          <w:rFonts w:cs="Calibri"/>
          <w:bCs/>
        </w:rPr>
        <w:t>É</w:t>
      </w:r>
      <w:r w:rsidR="002415EB" w:rsidRPr="00783481">
        <w:rPr>
          <w:rFonts w:cs="Calibri"/>
          <w:bCs/>
        </w:rPr>
        <w:t xml:space="preserve">l mismo </w:t>
      </w:r>
      <w:r w:rsidR="00E72B2F" w:rsidRPr="00783481">
        <w:rPr>
          <w:rFonts w:cs="Calibri"/>
          <w:bCs/>
        </w:rPr>
        <w:t xml:space="preserve">babalao </w:t>
      </w:r>
      <w:r w:rsidR="002415EB" w:rsidRPr="00783481">
        <w:rPr>
          <w:rFonts w:cs="Calibri"/>
          <w:bCs/>
        </w:rPr>
        <w:t xml:space="preserve">está diciendo que todo es un cuento, </w:t>
      </w:r>
      <w:r w:rsidRPr="00783481">
        <w:rPr>
          <w:rFonts w:cs="Calibri"/>
          <w:bCs/>
        </w:rPr>
        <w:t>nada seguro y que no tiene</w:t>
      </w:r>
      <w:r w:rsidR="002415EB" w:rsidRPr="00783481">
        <w:rPr>
          <w:rFonts w:cs="Calibri"/>
          <w:bCs/>
        </w:rPr>
        <w:t xml:space="preserve"> evidencias</w:t>
      </w:r>
      <w:r w:rsidRPr="00783481">
        <w:rPr>
          <w:rFonts w:cs="Calibri"/>
          <w:bCs/>
        </w:rPr>
        <w:t>. E</w:t>
      </w:r>
      <w:r w:rsidR="002415EB" w:rsidRPr="00783481">
        <w:rPr>
          <w:rFonts w:cs="Calibri"/>
          <w:bCs/>
        </w:rPr>
        <w:t>n otras palabras: un</w:t>
      </w:r>
      <w:r w:rsidR="00E72B2F" w:rsidRPr="00783481">
        <w:rPr>
          <w:rFonts w:cs="Calibri"/>
          <w:bCs/>
        </w:rPr>
        <w:t xml:space="preserve"> engaño</w:t>
      </w:r>
      <w:r w:rsidR="003A2977" w:rsidRPr="00783481">
        <w:rPr>
          <w:rFonts w:cs="Calibri"/>
          <w:bCs/>
        </w:rPr>
        <w:t>.</w:t>
      </w:r>
    </w:p>
    <w:p w:rsidR="002415EB" w:rsidRPr="00783481" w:rsidRDefault="002415EB" w:rsidP="00C8316A">
      <w:pPr>
        <w:numPr>
          <w:ilvl w:val="0"/>
          <w:numId w:val="366"/>
        </w:numPr>
        <w:tabs>
          <w:tab w:val="left" w:pos="0"/>
        </w:tabs>
        <w:autoSpaceDE w:val="0"/>
        <w:autoSpaceDN w:val="0"/>
        <w:adjustRightInd w:val="0"/>
        <w:spacing w:after="0" w:line="240" w:lineRule="auto"/>
        <w:ind w:left="0" w:hanging="284"/>
        <w:jc w:val="both"/>
        <w:rPr>
          <w:rFonts w:cs="Calibri"/>
          <w:bCs/>
        </w:rPr>
      </w:pPr>
      <w:r w:rsidRPr="00783481">
        <w:rPr>
          <w:rFonts w:cs="Calibri"/>
          <w:bCs/>
        </w:rPr>
        <w:t xml:space="preserve">Si le </w:t>
      </w:r>
      <w:r w:rsidR="00E72B2F" w:rsidRPr="00783481">
        <w:rPr>
          <w:rFonts w:cs="Calibri"/>
          <w:bCs/>
        </w:rPr>
        <w:t>otorgamos</w:t>
      </w:r>
      <w:r w:rsidRPr="00783481">
        <w:rPr>
          <w:rFonts w:cs="Calibri"/>
          <w:bCs/>
        </w:rPr>
        <w:t xml:space="preserve"> crédito a la</w:t>
      </w:r>
      <w:r w:rsidR="00E72B2F" w:rsidRPr="00783481">
        <w:rPr>
          <w:rFonts w:cs="Calibri"/>
          <w:bCs/>
        </w:rPr>
        <w:t>s</w:t>
      </w:r>
      <w:r w:rsidRPr="00783481">
        <w:rPr>
          <w:rFonts w:cs="Calibri"/>
          <w:bCs/>
        </w:rPr>
        <w:t xml:space="preserve"> </w:t>
      </w:r>
      <w:r w:rsidR="00493311" w:rsidRPr="00783481">
        <w:rPr>
          <w:rFonts w:cs="Calibri"/>
          <w:bCs/>
        </w:rPr>
        <w:t>fábulas</w:t>
      </w:r>
      <w:r w:rsidRPr="00783481">
        <w:rPr>
          <w:rFonts w:cs="Calibri"/>
          <w:bCs/>
        </w:rPr>
        <w:t xml:space="preserve"> </w:t>
      </w:r>
      <w:r w:rsidR="00E72B2F" w:rsidRPr="00783481">
        <w:rPr>
          <w:rFonts w:cs="Calibri"/>
          <w:bCs/>
        </w:rPr>
        <w:t xml:space="preserve">sobre </w:t>
      </w:r>
      <w:r w:rsidRPr="00783481">
        <w:rPr>
          <w:rFonts w:cs="Calibri"/>
          <w:bCs/>
        </w:rPr>
        <w:t>Y</w:t>
      </w:r>
      <w:r w:rsidR="00493311" w:rsidRPr="00783481">
        <w:rPr>
          <w:rFonts w:cs="Calibri"/>
          <w:bCs/>
        </w:rPr>
        <w:t>emayá, Obatalá, Orunlá, Changó, Eleggua, etc</w:t>
      </w:r>
      <w:r w:rsidR="00E72B2F" w:rsidRPr="00783481">
        <w:rPr>
          <w:rFonts w:cs="Calibri"/>
          <w:bCs/>
        </w:rPr>
        <w:t xml:space="preserve">, ¿qué tal si se lo damos también </w:t>
      </w:r>
      <w:r w:rsidR="00113934" w:rsidRPr="00783481">
        <w:rPr>
          <w:rFonts w:cs="Calibri"/>
          <w:bCs/>
        </w:rPr>
        <w:t xml:space="preserve">a </w:t>
      </w:r>
      <w:r w:rsidRPr="00783481">
        <w:rPr>
          <w:rFonts w:cs="Calibri"/>
          <w:bCs/>
        </w:rPr>
        <w:t>la</w:t>
      </w:r>
      <w:r w:rsidR="00E72B2F" w:rsidRPr="00783481">
        <w:rPr>
          <w:rFonts w:cs="Calibri"/>
          <w:bCs/>
        </w:rPr>
        <w:t xml:space="preserve">s fábulas sobre Pinocho, </w:t>
      </w:r>
      <w:r w:rsidRPr="00783481">
        <w:rPr>
          <w:rFonts w:cs="Calibri"/>
          <w:bCs/>
        </w:rPr>
        <w:t>Supermán</w:t>
      </w:r>
      <w:r w:rsidR="00E72B2F" w:rsidRPr="00783481">
        <w:rPr>
          <w:rFonts w:cs="Calibri"/>
          <w:bCs/>
        </w:rPr>
        <w:t xml:space="preserve"> o</w:t>
      </w:r>
      <w:r w:rsidRPr="00783481">
        <w:rPr>
          <w:rFonts w:cs="Calibri"/>
          <w:bCs/>
        </w:rPr>
        <w:t xml:space="preserve"> </w:t>
      </w:r>
      <w:r w:rsidR="00113934" w:rsidRPr="00783481">
        <w:rPr>
          <w:rFonts w:cs="Calibri"/>
          <w:bCs/>
        </w:rPr>
        <w:t>Batman,</w:t>
      </w:r>
      <w:r w:rsidRPr="00783481">
        <w:rPr>
          <w:rFonts w:cs="Calibri"/>
          <w:bCs/>
        </w:rPr>
        <w:t xml:space="preserve"> y monta</w:t>
      </w:r>
      <w:r w:rsidR="00E72B2F" w:rsidRPr="00783481">
        <w:rPr>
          <w:rFonts w:cs="Calibri"/>
          <w:bCs/>
        </w:rPr>
        <w:t>mos</w:t>
      </w:r>
      <w:r w:rsidRPr="00783481">
        <w:rPr>
          <w:rFonts w:cs="Calibri"/>
          <w:bCs/>
        </w:rPr>
        <w:t xml:space="preserve"> con ellos también una religión para que corran tras ella los muchos incautos caza-novedades que no tardarían en aparecer</w:t>
      </w:r>
      <w:r w:rsidR="00E72B2F" w:rsidRPr="00783481">
        <w:rPr>
          <w:rFonts w:cs="Calibri"/>
          <w:bCs/>
        </w:rPr>
        <w:t>?</w:t>
      </w:r>
    </w:p>
    <w:p w:rsidR="002415EB" w:rsidRPr="00783481" w:rsidRDefault="002415EB" w:rsidP="005733F1">
      <w:pPr>
        <w:tabs>
          <w:tab w:val="left" w:pos="400"/>
        </w:tabs>
        <w:autoSpaceDE w:val="0"/>
        <w:autoSpaceDN w:val="0"/>
        <w:adjustRightInd w:val="0"/>
        <w:spacing w:after="0" w:line="240" w:lineRule="auto"/>
        <w:jc w:val="both"/>
        <w:rPr>
          <w:rFonts w:cs="Calibri"/>
          <w:bCs/>
        </w:rPr>
      </w:pPr>
    </w:p>
    <w:p w:rsidR="00B22F96" w:rsidRPr="00783481" w:rsidRDefault="002415EB" w:rsidP="00B22F96">
      <w:pPr>
        <w:numPr>
          <w:ilvl w:val="0"/>
          <w:numId w:val="31"/>
        </w:numPr>
        <w:tabs>
          <w:tab w:val="left" w:pos="0"/>
        </w:tabs>
        <w:autoSpaceDE w:val="0"/>
        <w:autoSpaceDN w:val="0"/>
        <w:adjustRightInd w:val="0"/>
        <w:spacing w:after="0" w:line="240" w:lineRule="auto"/>
        <w:ind w:left="0" w:hanging="426"/>
        <w:jc w:val="both"/>
        <w:rPr>
          <w:rFonts w:cs="Calibri"/>
          <w:bCs/>
        </w:rPr>
      </w:pPr>
      <w:r w:rsidRPr="00783481">
        <w:rPr>
          <w:rFonts w:cs="Calibri"/>
          <w:b/>
          <w:bCs/>
          <w:i/>
        </w:rPr>
        <w:t>Nada histórico, nada documentado, nada verdadero</w:t>
      </w:r>
      <w:r w:rsidRPr="00783481">
        <w:rPr>
          <w:rFonts w:cs="Calibri"/>
          <w:bCs/>
          <w:i/>
        </w:rPr>
        <w:t>.</w:t>
      </w:r>
      <w:r w:rsidRPr="00783481">
        <w:rPr>
          <w:rFonts w:cs="Calibri"/>
          <w:bCs/>
        </w:rPr>
        <w:t xml:space="preserve"> </w:t>
      </w:r>
    </w:p>
    <w:p w:rsidR="00172AD9" w:rsidRPr="00783481" w:rsidRDefault="00172AD9" w:rsidP="00C8316A">
      <w:pPr>
        <w:numPr>
          <w:ilvl w:val="0"/>
          <w:numId w:val="367"/>
        </w:numPr>
        <w:tabs>
          <w:tab w:val="left" w:pos="0"/>
        </w:tabs>
        <w:autoSpaceDE w:val="0"/>
        <w:autoSpaceDN w:val="0"/>
        <w:adjustRightInd w:val="0"/>
        <w:spacing w:after="0" w:line="240" w:lineRule="auto"/>
        <w:ind w:left="0" w:hanging="284"/>
        <w:jc w:val="both"/>
        <w:rPr>
          <w:rFonts w:cs="Calibri"/>
          <w:bCs/>
        </w:rPr>
      </w:pPr>
      <w:r w:rsidRPr="00783481">
        <w:rPr>
          <w:rFonts w:cs="Calibri"/>
          <w:bCs/>
        </w:rPr>
        <w:t xml:space="preserve">Observemos este otro contenido publicado por Jaime Cuervo Omo Shangó, Director de la revista ‘Santería, Ciencia y Religión’ en un reconocido blog donde se </w:t>
      </w:r>
      <w:r w:rsidR="00493311" w:rsidRPr="00783481">
        <w:rPr>
          <w:rFonts w:cs="Calibri"/>
          <w:bCs/>
        </w:rPr>
        <w:t xml:space="preserve">imparten </w:t>
      </w:r>
      <w:r w:rsidRPr="00783481">
        <w:rPr>
          <w:rFonts w:cs="Calibri"/>
          <w:bCs/>
        </w:rPr>
        <w:t>enseña</w:t>
      </w:r>
      <w:r w:rsidR="00493311" w:rsidRPr="00783481">
        <w:rPr>
          <w:rFonts w:cs="Calibri"/>
          <w:bCs/>
        </w:rPr>
        <w:t>nzas</w:t>
      </w:r>
      <w:r w:rsidRPr="00783481">
        <w:rPr>
          <w:rFonts w:cs="Calibri"/>
          <w:bCs/>
        </w:rPr>
        <w:t xml:space="preserve"> </w:t>
      </w:r>
      <w:r w:rsidR="00493311" w:rsidRPr="00783481">
        <w:rPr>
          <w:rFonts w:cs="Calibri"/>
          <w:bCs/>
        </w:rPr>
        <w:t xml:space="preserve">y atienden consultas </w:t>
      </w:r>
      <w:r w:rsidRPr="00783481">
        <w:rPr>
          <w:rFonts w:cs="Calibri"/>
          <w:bCs/>
        </w:rPr>
        <w:t>sobre la teología yoruba: “</w:t>
      </w:r>
      <w:r w:rsidRPr="00783481">
        <w:rPr>
          <w:rFonts w:cs="Calibri"/>
        </w:rPr>
        <w:t>Oricha Oko:</w:t>
      </w:r>
      <w:r w:rsidRPr="00783481">
        <w:rPr>
          <w:rFonts w:cs="Calibri"/>
          <w:bCs/>
        </w:rPr>
        <w:t xml:space="preserve"> Oricha dueño de la tierra, la agricultura y las cosechas, patrono de los labradores. Obatalá lo premió concediéndole el don de hacer que cualquier cosa germinara. Con Yemayá se peleó es el oricha más poderoso Yemayá y Oricha Oko son Ocanini, un mismo corazón, no pueden existir el uno sin el otro. Su signo es 7, lo que significa que es cielo, agua, mar y tierra. Todo en la tierra está relacionado con Oricha Oko. Lo que vive muere; y es que él posee el misterio de la vida y de la muerte”</w:t>
      </w:r>
      <w:r w:rsidR="003E519D" w:rsidRPr="00783481">
        <w:rPr>
          <w:rStyle w:val="Refdenotaalpie"/>
          <w:rFonts w:cs="Calibri"/>
          <w:bCs/>
        </w:rPr>
        <w:footnoteReference w:id="127"/>
      </w:r>
      <w:r w:rsidRPr="00783481">
        <w:rPr>
          <w:rFonts w:cs="Calibri"/>
          <w:bCs/>
        </w:rPr>
        <w:t>. </w:t>
      </w:r>
    </w:p>
    <w:p w:rsidR="002415EB" w:rsidRPr="00783481" w:rsidRDefault="002415EB" w:rsidP="00C8316A">
      <w:pPr>
        <w:numPr>
          <w:ilvl w:val="0"/>
          <w:numId w:val="367"/>
        </w:numPr>
        <w:tabs>
          <w:tab w:val="left" w:pos="0"/>
        </w:tabs>
        <w:autoSpaceDE w:val="0"/>
        <w:autoSpaceDN w:val="0"/>
        <w:adjustRightInd w:val="0"/>
        <w:spacing w:after="0" w:line="240" w:lineRule="auto"/>
        <w:ind w:left="0" w:hanging="284"/>
        <w:jc w:val="both"/>
        <w:rPr>
          <w:rFonts w:cs="Calibri"/>
          <w:bCs/>
        </w:rPr>
      </w:pPr>
      <w:r w:rsidRPr="00783481">
        <w:rPr>
          <w:rFonts w:cs="Calibri"/>
          <w:bCs/>
        </w:rPr>
        <w:t>¿Has visto que todo son frases sueltas</w:t>
      </w:r>
      <w:r w:rsidR="00493311" w:rsidRPr="00783481">
        <w:rPr>
          <w:rFonts w:cs="Calibri"/>
          <w:bCs/>
        </w:rPr>
        <w:t>,</w:t>
      </w:r>
      <w:r w:rsidRPr="00783481">
        <w:rPr>
          <w:rFonts w:cs="Calibri"/>
          <w:bCs/>
        </w:rPr>
        <w:t xml:space="preserve"> </w:t>
      </w:r>
      <w:r w:rsidR="00493311" w:rsidRPr="00783481">
        <w:rPr>
          <w:rFonts w:cs="Calibri"/>
          <w:bCs/>
        </w:rPr>
        <w:t>con</w:t>
      </w:r>
      <w:r w:rsidRPr="00783481">
        <w:rPr>
          <w:rFonts w:cs="Calibri"/>
          <w:bCs/>
        </w:rPr>
        <w:t xml:space="preserve"> palabras y nombres arreglados en una buena fábula que llama la atención pero que no pasa de ahí? En sus cuentos sobre los tales orishas no </w:t>
      </w:r>
      <w:r w:rsidR="004D454C" w:rsidRPr="00783481">
        <w:rPr>
          <w:rFonts w:cs="Calibri"/>
          <w:bCs/>
        </w:rPr>
        <w:t xml:space="preserve">se encuentran </w:t>
      </w:r>
      <w:r w:rsidRPr="00783481">
        <w:rPr>
          <w:rFonts w:cs="Calibri"/>
          <w:bCs/>
        </w:rPr>
        <w:t>fuente</w:t>
      </w:r>
      <w:r w:rsidR="004D454C" w:rsidRPr="00783481">
        <w:rPr>
          <w:rFonts w:cs="Calibri"/>
          <w:bCs/>
        </w:rPr>
        <w:t>s</w:t>
      </w:r>
      <w:r w:rsidRPr="00783481">
        <w:rPr>
          <w:rFonts w:cs="Calibri"/>
          <w:bCs/>
        </w:rPr>
        <w:t xml:space="preserve"> o documentación reconocida alguna, ni bíblica</w:t>
      </w:r>
      <w:r w:rsidR="00B01BA7" w:rsidRPr="00783481">
        <w:rPr>
          <w:rFonts w:cs="Calibri"/>
          <w:bCs/>
        </w:rPr>
        <w:t>,</w:t>
      </w:r>
      <w:r w:rsidRPr="00783481">
        <w:rPr>
          <w:rFonts w:cs="Calibri"/>
          <w:bCs/>
        </w:rPr>
        <w:t xml:space="preserve"> ni histórica. Así es todo en la religión yoruba. Todo se supone como verdadero, pero nada es demostrado, absolutamente nada. Toda una fantasía </w:t>
      </w:r>
      <w:r w:rsidR="00493311" w:rsidRPr="00783481">
        <w:rPr>
          <w:rFonts w:cs="Calibri"/>
          <w:bCs/>
        </w:rPr>
        <w:t>envolvente</w:t>
      </w:r>
      <w:r w:rsidRPr="00783481">
        <w:rPr>
          <w:rFonts w:cs="Calibri"/>
          <w:bCs/>
        </w:rPr>
        <w:t xml:space="preserve"> </w:t>
      </w:r>
      <w:r w:rsidR="00493311" w:rsidRPr="00783481">
        <w:rPr>
          <w:rFonts w:cs="Calibri"/>
          <w:bCs/>
        </w:rPr>
        <w:t>que</w:t>
      </w:r>
      <w:r w:rsidRPr="00783481">
        <w:rPr>
          <w:rFonts w:cs="Calibri"/>
          <w:bCs/>
        </w:rPr>
        <w:t xml:space="preserve"> hace pensar que tales imaginaciones existen</w:t>
      </w:r>
      <w:r w:rsidR="00B01BA7" w:rsidRPr="00783481">
        <w:rPr>
          <w:rFonts w:cs="Calibri"/>
          <w:bCs/>
        </w:rPr>
        <w:t xml:space="preserve"> en la realidad</w:t>
      </w:r>
      <w:r w:rsidRPr="00783481">
        <w:rPr>
          <w:rFonts w:cs="Calibri"/>
          <w:bCs/>
        </w:rPr>
        <w:t xml:space="preserve">. Pero, sin embargo, </w:t>
      </w:r>
      <w:r w:rsidR="004D454C" w:rsidRPr="00783481">
        <w:rPr>
          <w:rFonts w:cs="Calibri"/>
          <w:bCs/>
        </w:rPr>
        <w:t>recordando la fábula de la Caperucita Roja hay que advertir que</w:t>
      </w:r>
      <w:r w:rsidR="00047071">
        <w:rPr>
          <w:rFonts w:cs="Calibri"/>
          <w:bCs/>
        </w:rPr>
        <w:t>,</w:t>
      </w:r>
      <w:r w:rsidR="004D454C" w:rsidRPr="00783481">
        <w:rPr>
          <w:rFonts w:cs="Calibri"/>
          <w:bCs/>
        </w:rPr>
        <w:t xml:space="preserve"> en la religión yoruba, el diablo (el lobo) se viste de ‘santo’ y ‘orisha’ (abuelita) para comerse a los incautos y rebeldes espirituales que no sean firmes y prudentes como la Caperucita</w:t>
      </w:r>
      <w:r w:rsidR="00493311" w:rsidRPr="00783481">
        <w:rPr>
          <w:rFonts w:cs="Calibri"/>
          <w:bCs/>
        </w:rPr>
        <w:t xml:space="preserve"> (cristianos firmes en su fe)</w:t>
      </w:r>
      <w:r w:rsidR="004D454C" w:rsidRPr="00783481">
        <w:rPr>
          <w:rFonts w:cs="Calibri"/>
          <w:bCs/>
        </w:rPr>
        <w:t>.</w:t>
      </w:r>
      <w:r w:rsidRPr="00783481">
        <w:rPr>
          <w:rFonts w:cs="Calibri"/>
          <w:bCs/>
        </w:rPr>
        <w:t xml:space="preserve"> El lobo es astuto, conoce de trucos, </w:t>
      </w:r>
      <w:r w:rsidR="004D454C" w:rsidRPr="00783481">
        <w:rPr>
          <w:rFonts w:cs="Calibri"/>
          <w:bCs/>
        </w:rPr>
        <w:t xml:space="preserve">y </w:t>
      </w:r>
      <w:r w:rsidRPr="00783481">
        <w:rPr>
          <w:rFonts w:cs="Calibri"/>
          <w:bCs/>
        </w:rPr>
        <w:t xml:space="preserve">es hábil </w:t>
      </w:r>
      <w:r w:rsidR="004D454C" w:rsidRPr="00783481">
        <w:rPr>
          <w:rFonts w:cs="Calibri"/>
          <w:bCs/>
        </w:rPr>
        <w:t>en</w:t>
      </w:r>
      <w:r w:rsidRPr="00783481">
        <w:rPr>
          <w:rFonts w:cs="Calibri"/>
          <w:bCs/>
        </w:rPr>
        <w:t xml:space="preserve"> artes de encantamientos </w:t>
      </w:r>
      <w:r w:rsidR="004D454C" w:rsidRPr="00783481">
        <w:rPr>
          <w:rFonts w:cs="Calibri"/>
          <w:bCs/>
        </w:rPr>
        <w:t xml:space="preserve">para </w:t>
      </w:r>
      <w:r w:rsidRPr="00783481">
        <w:rPr>
          <w:rFonts w:cs="Calibri"/>
          <w:bCs/>
        </w:rPr>
        <w:t xml:space="preserve">secuestrar </w:t>
      </w:r>
      <w:r w:rsidR="00B01BA7" w:rsidRPr="00783481">
        <w:rPr>
          <w:rFonts w:cs="Calibri"/>
          <w:bCs/>
        </w:rPr>
        <w:t>distraídos</w:t>
      </w:r>
      <w:r w:rsidRPr="00783481">
        <w:rPr>
          <w:rFonts w:cs="Calibri"/>
          <w:bCs/>
        </w:rPr>
        <w:t xml:space="preserve">. </w:t>
      </w:r>
    </w:p>
    <w:p w:rsidR="002415EB" w:rsidRPr="00783481" w:rsidRDefault="002415EB" w:rsidP="005733F1">
      <w:pPr>
        <w:tabs>
          <w:tab w:val="left" w:pos="400"/>
        </w:tabs>
        <w:autoSpaceDE w:val="0"/>
        <w:autoSpaceDN w:val="0"/>
        <w:adjustRightInd w:val="0"/>
        <w:spacing w:after="0" w:line="240" w:lineRule="auto"/>
        <w:jc w:val="both"/>
        <w:rPr>
          <w:rFonts w:cs="Calibri"/>
          <w:color w:val="000000"/>
          <w:lang w:eastAsia="es-VE"/>
        </w:rPr>
      </w:pPr>
    </w:p>
    <w:p w:rsidR="00B22F96" w:rsidRPr="00783481" w:rsidRDefault="00C72961" w:rsidP="00B22F96">
      <w:pPr>
        <w:numPr>
          <w:ilvl w:val="0"/>
          <w:numId w:val="31"/>
        </w:numPr>
        <w:tabs>
          <w:tab w:val="left" w:pos="0"/>
        </w:tabs>
        <w:autoSpaceDE w:val="0"/>
        <w:autoSpaceDN w:val="0"/>
        <w:adjustRightInd w:val="0"/>
        <w:spacing w:after="0" w:line="240" w:lineRule="auto"/>
        <w:ind w:left="0" w:hanging="426"/>
        <w:jc w:val="both"/>
        <w:rPr>
          <w:rFonts w:cs="Calibri"/>
        </w:rPr>
      </w:pPr>
      <w:r w:rsidRPr="00783481">
        <w:rPr>
          <w:rFonts w:cs="Calibri"/>
          <w:b/>
          <w:i/>
        </w:rPr>
        <w:t>El hábil hechizo de asombrosos fenómenos sobrenaturales</w:t>
      </w:r>
      <w:r w:rsidR="00A34465" w:rsidRPr="00783481">
        <w:rPr>
          <w:rFonts w:cs="Calibri"/>
          <w:b/>
          <w:i/>
        </w:rPr>
        <w:t>.</w:t>
      </w:r>
    </w:p>
    <w:p w:rsidR="002847D9" w:rsidRPr="00783481" w:rsidRDefault="00100E01" w:rsidP="00C8316A">
      <w:pPr>
        <w:numPr>
          <w:ilvl w:val="0"/>
          <w:numId w:val="368"/>
        </w:numPr>
        <w:tabs>
          <w:tab w:val="left" w:pos="0"/>
        </w:tabs>
        <w:autoSpaceDE w:val="0"/>
        <w:autoSpaceDN w:val="0"/>
        <w:adjustRightInd w:val="0"/>
        <w:spacing w:after="0" w:line="240" w:lineRule="auto"/>
        <w:ind w:left="0" w:hanging="284"/>
        <w:jc w:val="both"/>
        <w:rPr>
          <w:rFonts w:cs="Calibri"/>
        </w:rPr>
      </w:pPr>
      <w:r w:rsidRPr="00783481">
        <w:rPr>
          <w:rFonts w:cs="Calibri"/>
        </w:rPr>
        <w:t xml:space="preserve">¿Qué hacen milagros? ¿Qué conseguiste un empleo? ¿Qué sanan enfermedades?, etc. ¿Por eso </w:t>
      </w:r>
      <w:r w:rsidR="002847D9" w:rsidRPr="00783481">
        <w:rPr>
          <w:rFonts w:cs="Calibri"/>
        </w:rPr>
        <w:t xml:space="preserve">te ofendes cuando alguien los señala como gente mala que está con el diablo? ¿Acaso tales prodigios no los hace también el maligno para hacer creer que estás en lugares que provienen de Dios y que no ponen en peligro tu alma? Tal vez no tenías conocimiento de que ya nuestro Señor nos había advertido acerca de estos modos de proceder del maligno para engañar a los incautos. Lee lo que dice en este pasaje de la Biblia: </w:t>
      </w:r>
    </w:p>
    <w:p w:rsidR="003A2977" w:rsidRPr="00783481" w:rsidRDefault="002847D9" w:rsidP="00C8316A">
      <w:pPr>
        <w:numPr>
          <w:ilvl w:val="0"/>
          <w:numId w:val="368"/>
        </w:numPr>
        <w:tabs>
          <w:tab w:val="left" w:pos="0"/>
        </w:tabs>
        <w:autoSpaceDE w:val="0"/>
        <w:autoSpaceDN w:val="0"/>
        <w:adjustRightInd w:val="0"/>
        <w:spacing w:after="0" w:line="240" w:lineRule="auto"/>
        <w:ind w:left="0" w:hanging="284"/>
        <w:jc w:val="both"/>
        <w:rPr>
          <w:rFonts w:cs="Calibri"/>
          <w:sz w:val="21"/>
          <w:szCs w:val="21"/>
        </w:rPr>
      </w:pPr>
      <w:r w:rsidRPr="00783481">
        <w:rPr>
          <w:rFonts w:cs="Calibri"/>
          <w:b/>
          <w:sz w:val="21"/>
          <w:szCs w:val="21"/>
        </w:rPr>
        <w:lastRenderedPageBreak/>
        <w:t>“</w:t>
      </w:r>
      <w:r w:rsidRPr="00783481">
        <w:rPr>
          <w:rFonts w:cs="Calibri"/>
          <w:sz w:val="21"/>
          <w:szCs w:val="21"/>
        </w:rPr>
        <w:t>Les rogamos que no se dejen perturbar tan fácilmente. No se asusten por manifestaciones del Espíritu, o por rumores, o por alguna carta que pasa por nuestra, (…) No se dejen engañar de ninguna manera. Primero tiene que producirse la apostasía y aparecer el adversario de la religión, el instrumento de la perdición, el rebelde que se pone por encima de todo lo que es considerado divino y sagrado, que incluso pondrá su trono en el templo de Dios para mostrar que él es Dios. ¿No recuerdan que se lo decía cuando estaba con ustedes? Ustedes saben qué es lo que ahora lo detiene, para que sólo se manifieste a su debido tiempo. La fuerza antirreligiosa ya está obrando secretamente; pero falta que desaparezca el que la retiene. Entonces se manifestará el adversario, a quien el Señor ha de barrer con el soplo de su boca y al que derri</w:t>
      </w:r>
      <w:r w:rsidR="003A2977" w:rsidRPr="00783481">
        <w:rPr>
          <w:rFonts w:cs="Calibri"/>
          <w:sz w:val="21"/>
          <w:szCs w:val="21"/>
        </w:rPr>
        <w:t>bará cuando venga en su gloria.</w:t>
      </w:r>
    </w:p>
    <w:p w:rsidR="003A2977" w:rsidRPr="00783481" w:rsidRDefault="002847D9" w:rsidP="00C8316A">
      <w:pPr>
        <w:numPr>
          <w:ilvl w:val="0"/>
          <w:numId w:val="368"/>
        </w:numPr>
        <w:tabs>
          <w:tab w:val="left" w:pos="0"/>
        </w:tabs>
        <w:autoSpaceDE w:val="0"/>
        <w:autoSpaceDN w:val="0"/>
        <w:adjustRightInd w:val="0"/>
        <w:spacing w:after="0" w:line="240" w:lineRule="auto"/>
        <w:ind w:left="0" w:hanging="284"/>
        <w:jc w:val="both"/>
        <w:rPr>
          <w:rFonts w:cs="Calibri"/>
          <w:sz w:val="21"/>
          <w:szCs w:val="21"/>
        </w:rPr>
      </w:pPr>
      <w:r w:rsidRPr="00783481">
        <w:rPr>
          <w:rFonts w:cs="Calibri"/>
          <w:sz w:val="21"/>
          <w:szCs w:val="21"/>
        </w:rPr>
        <w:t xml:space="preserve">Al presentarse este sin-ley con el poder de Satanás </w:t>
      </w:r>
      <w:r w:rsidRPr="00582392">
        <w:rPr>
          <w:rFonts w:cs="Calibri"/>
          <w:sz w:val="21"/>
          <w:szCs w:val="21"/>
          <w14:shadow w14:blurRad="50800" w14:dist="38100" w14:dir="2700000" w14:sx="100000" w14:sy="100000" w14:kx="0" w14:ky="0" w14:algn="tl">
            <w14:srgbClr w14:val="000000">
              <w14:alpha w14:val="60000"/>
            </w14:srgbClr>
          </w14:shadow>
        </w:rPr>
        <w:t>hará milagros, señales y prodigios al servicio de la mentira para engañar y pervertir</w:t>
      </w:r>
      <w:r w:rsidRPr="00783481">
        <w:rPr>
          <w:rFonts w:cs="Calibri"/>
          <w:sz w:val="21"/>
          <w:szCs w:val="21"/>
        </w:rPr>
        <w:t xml:space="preserve"> a todos los que han de perderse, a los que no aceptaron el amor de la verdad que los habría salvado. Por eso Dios les está enviando las fuerzas del engaño, dejando que crean en la mentira. Así serán condenados al fin todos los que no quisieron creer en la verdad, porque les gustaba más el mal (</w:t>
      </w:r>
      <w:r w:rsidRPr="00783481">
        <w:rPr>
          <w:rFonts w:cs="Calibri"/>
          <w:b/>
          <w:sz w:val="21"/>
          <w:szCs w:val="21"/>
        </w:rPr>
        <w:t>2Tes 2,1-12</w:t>
      </w:r>
      <w:r w:rsidRPr="00783481">
        <w:rPr>
          <w:rFonts w:cs="Calibri"/>
          <w:sz w:val="21"/>
          <w:szCs w:val="21"/>
        </w:rPr>
        <w:t>)</w:t>
      </w:r>
      <w:r w:rsidRPr="00783481">
        <w:rPr>
          <w:rFonts w:cs="Calibri"/>
        </w:rPr>
        <w:t>.</w:t>
      </w:r>
    </w:p>
    <w:p w:rsidR="003A2977" w:rsidRPr="00783481" w:rsidRDefault="009E15DE" w:rsidP="00C8316A">
      <w:pPr>
        <w:numPr>
          <w:ilvl w:val="0"/>
          <w:numId w:val="368"/>
        </w:numPr>
        <w:tabs>
          <w:tab w:val="left" w:pos="0"/>
        </w:tabs>
        <w:autoSpaceDE w:val="0"/>
        <w:autoSpaceDN w:val="0"/>
        <w:adjustRightInd w:val="0"/>
        <w:spacing w:after="0" w:line="240" w:lineRule="auto"/>
        <w:ind w:left="0" w:hanging="284"/>
        <w:jc w:val="both"/>
        <w:rPr>
          <w:rFonts w:cs="Calibri"/>
          <w:sz w:val="21"/>
          <w:szCs w:val="21"/>
        </w:rPr>
      </w:pPr>
      <w:r w:rsidRPr="00783481">
        <w:rPr>
          <w:rFonts w:cs="Calibri"/>
        </w:rPr>
        <w:t xml:space="preserve">Un astuto modo </w:t>
      </w:r>
      <w:r w:rsidR="00C72961" w:rsidRPr="00783481">
        <w:rPr>
          <w:rFonts w:cs="Calibri"/>
        </w:rPr>
        <w:t xml:space="preserve">que utilizan en la religión yoruba </w:t>
      </w:r>
      <w:r w:rsidRPr="00783481">
        <w:rPr>
          <w:rFonts w:cs="Calibri"/>
        </w:rPr>
        <w:t xml:space="preserve">para evitar que las personas que van llegando se </w:t>
      </w:r>
      <w:r w:rsidR="00B01BA7" w:rsidRPr="00783481">
        <w:rPr>
          <w:rFonts w:cs="Calibri"/>
        </w:rPr>
        <w:t xml:space="preserve">hagan </w:t>
      </w:r>
      <w:r w:rsidRPr="00783481">
        <w:rPr>
          <w:rFonts w:cs="Calibri"/>
        </w:rPr>
        <w:t>pregunt</w:t>
      </w:r>
      <w:r w:rsidR="00B01BA7" w:rsidRPr="00783481">
        <w:rPr>
          <w:rFonts w:cs="Calibri"/>
        </w:rPr>
        <w:t xml:space="preserve">as </w:t>
      </w:r>
      <w:r w:rsidRPr="00783481">
        <w:rPr>
          <w:rFonts w:cs="Calibri"/>
        </w:rPr>
        <w:t xml:space="preserve">y exijan </w:t>
      </w:r>
      <w:r w:rsidR="002415EB" w:rsidRPr="00783481">
        <w:rPr>
          <w:rFonts w:cs="Calibri"/>
        </w:rPr>
        <w:t>documentación</w:t>
      </w:r>
      <w:r w:rsidRPr="00783481">
        <w:rPr>
          <w:rFonts w:cs="Calibri"/>
        </w:rPr>
        <w:t xml:space="preserve"> y pruebas de los relatos y supuestos mensajes de los orishas</w:t>
      </w:r>
      <w:r w:rsidR="002415EB" w:rsidRPr="00783481">
        <w:rPr>
          <w:rFonts w:cs="Calibri"/>
        </w:rPr>
        <w:t xml:space="preserve">, </w:t>
      </w:r>
      <w:r w:rsidR="00C72961" w:rsidRPr="00783481">
        <w:rPr>
          <w:rFonts w:cs="Calibri"/>
        </w:rPr>
        <w:t>consiste en</w:t>
      </w:r>
      <w:r w:rsidRPr="00783481">
        <w:rPr>
          <w:rFonts w:cs="Calibri"/>
        </w:rPr>
        <w:t xml:space="preserve"> impresionarlas </w:t>
      </w:r>
      <w:r w:rsidR="00C72961" w:rsidRPr="00783481">
        <w:rPr>
          <w:rFonts w:cs="Calibri"/>
        </w:rPr>
        <w:t xml:space="preserve">con </w:t>
      </w:r>
      <w:r w:rsidRPr="00783481">
        <w:rPr>
          <w:rFonts w:cs="Calibri"/>
        </w:rPr>
        <w:t>manifestaciones sobrenaturales que no pueden ser realizadas por personas normales</w:t>
      </w:r>
      <w:r w:rsidR="00C72961" w:rsidRPr="00783481">
        <w:rPr>
          <w:rFonts w:cs="Calibri"/>
        </w:rPr>
        <w:t xml:space="preserve">. </w:t>
      </w:r>
      <w:r w:rsidR="00A34465" w:rsidRPr="00783481">
        <w:rPr>
          <w:rFonts w:cs="Calibri"/>
        </w:rPr>
        <w:t>Así les mantienen las mentes centradas</w:t>
      </w:r>
      <w:r w:rsidR="00B01BA7" w:rsidRPr="00783481">
        <w:rPr>
          <w:rFonts w:cs="Calibri"/>
        </w:rPr>
        <w:t>,</w:t>
      </w:r>
      <w:r w:rsidR="00A34465" w:rsidRPr="00783481">
        <w:rPr>
          <w:rFonts w:cs="Calibri"/>
        </w:rPr>
        <w:t xml:space="preserve"> atrapadas</w:t>
      </w:r>
      <w:r w:rsidR="00B01BA7" w:rsidRPr="00783481">
        <w:rPr>
          <w:rFonts w:cs="Calibri"/>
        </w:rPr>
        <w:t xml:space="preserve"> y atemorizadas; les</w:t>
      </w:r>
      <w:r w:rsidR="00A34465" w:rsidRPr="00783481">
        <w:rPr>
          <w:rFonts w:cs="Calibri"/>
        </w:rPr>
        <w:t xml:space="preserve"> infunden miedo, las distraen tan fácilmente que sienten como una gran verdad todo lo que les cuentan. Así las vuelven sumisas y obedientes en todo.</w:t>
      </w:r>
    </w:p>
    <w:p w:rsidR="00C72961" w:rsidRPr="00783481" w:rsidRDefault="00C72961" w:rsidP="00C8316A">
      <w:pPr>
        <w:numPr>
          <w:ilvl w:val="0"/>
          <w:numId w:val="368"/>
        </w:numPr>
        <w:tabs>
          <w:tab w:val="left" w:pos="0"/>
        </w:tabs>
        <w:autoSpaceDE w:val="0"/>
        <w:autoSpaceDN w:val="0"/>
        <w:adjustRightInd w:val="0"/>
        <w:spacing w:after="0" w:line="240" w:lineRule="auto"/>
        <w:ind w:left="0" w:hanging="284"/>
        <w:jc w:val="both"/>
        <w:rPr>
          <w:rFonts w:cs="Calibri"/>
          <w:sz w:val="21"/>
          <w:szCs w:val="21"/>
        </w:rPr>
      </w:pPr>
      <w:r w:rsidRPr="00783481">
        <w:rPr>
          <w:rFonts w:cs="Calibri"/>
        </w:rPr>
        <w:t xml:space="preserve">Manipulan y alteran </w:t>
      </w:r>
      <w:r w:rsidR="009E15DE" w:rsidRPr="00783481">
        <w:rPr>
          <w:rFonts w:cs="Calibri"/>
        </w:rPr>
        <w:t>elementos como objetos, animales, cambios en el cuerpo humano, entre otros</w:t>
      </w:r>
      <w:r w:rsidRPr="00783481">
        <w:rPr>
          <w:rFonts w:cs="Calibri"/>
        </w:rPr>
        <w:t xml:space="preserve">. Incluso podrían sanar una enfermedad o hacer </w:t>
      </w:r>
      <w:r w:rsidR="00B01BA7" w:rsidRPr="00783481">
        <w:rPr>
          <w:rFonts w:cs="Calibri"/>
        </w:rPr>
        <w:t xml:space="preserve">obtener grandes </w:t>
      </w:r>
      <w:r w:rsidRPr="00783481">
        <w:rPr>
          <w:rFonts w:cs="Calibri"/>
        </w:rPr>
        <w:t>fortunas de dinero, puestos de trabajo, u otros beneficios</w:t>
      </w:r>
      <w:r w:rsidR="0022302B" w:rsidRPr="00783481">
        <w:rPr>
          <w:rFonts w:cs="Calibri"/>
        </w:rPr>
        <w:t xml:space="preserve">. Todo es artificio o truco </w:t>
      </w:r>
      <w:r w:rsidRPr="00783481">
        <w:rPr>
          <w:rFonts w:cs="Calibri"/>
        </w:rPr>
        <w:t>para asombrar, confundir, seducir y hacer que en adelante las personas pongan en él y no en Dios toda su confianza y su fe.</w:t>
      </w:r>
    </w:p>
    <w:p w:rsidR="00A2417E" w:rsidRPr="00783481" w:rsidRDefault="00A2417E" w:rsidP="005733F1">
      <w:pPr>
        <w:tabs>
          <w:tab w:val="left" w:pos="284"/>
        </w:tabs>
        <w:autoSpaceDE w:val="0"/>
        <w:autoSpaceDN w:val="0"/>
        <w:adjustRightInd w:val="0"/>
        <w:spacing w:after="0" w:line="240" w:lineRule="auto"/>
        <w:ind w:left="142"/>
        <w:jc w:val="both"/>
        <w:rPr>
          <w:rFonts w:cs="Calibri"/>
        </w:rPr>
      </w:pPr>
    </w:p>
    <w:p w:rsidR="00B22F96" w:rsidRPr="00783481" w:rsidRDefault="00A2417E" w:rsidP="00B22F96">
      <w:pPr>
        <w:numPr>
          <w:ilvl w:val="0"/>
          <w:numId w:val="31"/>
        </w:numPr>
        <w:spacing w:after="0" w:line="240" w:lineRule="auto"/>
        <w:ind w:left="0" w:hanging="426"/>
        <w:jc w:val="both"/>
        <w:rPr>
          <w:rFonts w:cs="Calibri"/>
          <w:b/>
        </w:rPr>
      </w:pPr>
      <w:r w:rsidRPr="00783481">
        <w:rPr>
          <w:rFonts w:cs="Calibri"/>
          <w:b/>
          <w:i/>
        </w:rPr>
        <w:t>La vida de los orishas; nada digno de recomendar.</w:t>
      </w:r>
    </w:p>
    <w:p w:rsidR="00A2417E" w:rsidRPr="00783481" w:rsidRDefault="00A2417E" w:rsidP="00C8316A">
      <w:pPr>
        <w:numPr>
          <w:ilvl w:val="0"/>
          <w:numId w:val="369"/>
        </w:numPr>
        <w:spacing w:after="0" w:line="240" w:lineRule="auto"/>
        <w:ind w:left="0" w:hanging="284"/>
        <w:jc w:val="both"/>
        <w:rPr>
          <w:rFonts w:cs="Calibri"/>
          <w:b/>
        </w:rPr>
      </w:pPr>
      <w:r w:rsidRPr="00783481">
        <w:rPr>
          <w:rFonts w:cs="Calibri"/>
        </w:rPr>
        <w:t>Les muestro a continuación una leyenda entre muchas acerca de los orishas:</w:t>
      </w:r>
      <w:r w:rsidR="002C3112" w:rsidRPr="00783481">
        <w:rPr>
          <w:rFonts w:cs="Calibri"/>
          <w:b/>
        </w:rPr>
        <w:t xml:space="preserve"> “</w:t>
      </w:r>
      <w:r w:rsidRPr="00783481">
        <w:rPr>
          <w:rFonts w:cs="Calibri"/>
        </w:rPr>
        <w:t>Según cuenta la leyenda yoruba Aganyú y su hermana Yemaya tuvieron un hijo: Orungan, muy bello y talentoso. Su padre Aganyu se llenó de envidia hacia su hijo y falleció. Orungan violó a su madre Yemaya y nacieron catorce hijos o dioses orichas que se llamaron: Chango, Dada, Oba (</w:t>
      </w:r>
      <w:r w:rsidR="009F074C" w:rsidRPr="00783481">
        <w:rPr>
          <w:rFonts w:cs="Calibri"/>
        </w:rPr>
        <w:t>e</w:t>
      </w:r>
      <w:r w:rsidRPr="00783481">
        <w:rPr>
          <w:rFonts w:cs="Calibri"/>
        </w:rPr>
        <w:t>sposa de Changó) Ochosi, Oshum, Oya (amante de Changó), Oke, Ochum. etc. También cuenta la leyenda que Changó es un oricha mujeriego. Su esposa se llama Oba (Que era su hermana) y sus amantes Oshum y Oya (hermanas suyas también). Changó fue hecho prisionero por unos enemigos y Oya lo sacó de la cárcel disfrazándolo con una ropa de mujer. Esta es la causa aparente según los orichas o santeros por la cual a Changó se le viste de mujer algunas veces</w:t>
      </w:r>
      <w:r w:rsidR="002C3112" w:rsidRPr="00783481">
        <w:rPr>
          <w:rFonts w:cs="Calibri"/>
        </w:rPr>
        <w:t>”</w:t>
      </w:r>
      <w:r w:rsidR="003E519D" w:rsidRPr="00783481">
        <w:rPr>
          <w:rStyle w:val="Refdenotaalpie"/>
          <w:rFonts w:cs="Calibri"/>
        </w:rPr>
        <w:footnoteReference w:id="128"/>
      </w:r>
      <w:r w:rsidRPr="00783481">
        <w:rPr>
          <w:rFonts w:cs="Calibri"/>
        </w:rPr>
        <w:t>.</w:t>
      </w:r>
    </w:p>
    <w:p w:rsidR="00A2417E" w:rsidRPr="00783481" w:rsidRDefault="00FB1878" w:rsidP="00C8316A">
      <w:pPr>
        <w:numPr>
          <w:ilvl w:val="0"/>
          <w:numId w:val="369"/>
        </w:numPr>
        <w:tabs>
          <w:tab w:val="left" w:pos="0"/>
        </w:tabs>
        <w:spacing w:after="0" w:line="240" w:lineRule="auto"/>
        <w:ind w:left="0" w:hanging="284"/>
        <w:jc w:val="both"/>
        <w:rPr>
          <w:rFonts w:cs="Calibri"/>
        </w:rPr>
      </w:pPr>
      <w:r w:rsidRPr="00783481">
        <w:rPr>
          <w:rFonts w:cs="Calibri"/>
        </w:rPr>
        <w:t xml:space="preserve">Debemos hacernos algunas </w:t>
      </w:r>
      <w:r w:rsidR="00A2417E" w:rsidRPr="00783481">
        <w:rPr>
          <w:rFonts w:cs="Calibri"/>
        </w:rPr>
        <w:t>pregunta</w:t>
      </w:r>
      <w:r w:rsidRPr="00783481">
        <w:rPr>
          <w:rFonts w:cs="Calibri"/>
        </w:rPr>
        <w:t>s</w:t>
      </w:r>
      <w:r w:rsidR="00A2417E" w:rsidRPr="00783481">
        <w:rPr>
          <w:rFonts w:cs="Calibri"/>
        </w:rPr>
        <w:t xml:space="preserve">: </w:t>
      </w:r>
      <w:r w:rsidRPr="00783481">
        <w:rPr>
          <w:rFonts w:cs="Calibri"/>
        </w:rPr>
        <w:t xml:space="preserve">¿Cómo es que Orunlá habiendo violado a su propia madre llega a ser dios? </w:t>
      </w:r>
      <w:r w:rsidR="00A2417E" w:rsidRPr="00783481">
        <w:rPr>
          <w:rFonts w:cs="Calibri"/>
        </w:rPr>
        <w:t xml:space="preserve">¿Qué guía espiritual puede ser un ‘dios’ que fornique, adultere, engañe, odie, esté preso y cometa incesto? </w:t>
      </w:r>
      <w:r w:rsidR="00D43A81" w:rsidRPr="00783481">
        <w:rPr>
          <w:rFonts w:cs="Calibri"/>
        </w:rPr>
        <w:t>¡</w:t>
      </w:r>
      <w:r w:rsidR="00A2417E" w:rsidRPr="00783481">
        <w:rPr>
          <w:rFonts w:cs="Calibri"/>
        </w:rPr>
        <w:t>Ninguno</w:t>
      </w:r>
      <w:r w:rsidR="00D43A81" w:rsidRPr="00783481">
        <w:rPr>
          <w:rFonts w:cs="Calibri"/>
        </w:rPr>
        <w:t>! N</w:t>
      </w:r>
      <w:r w:rsidR="00A2417E" w:rsidRPr="00783481">
        <w:rPr>
          <w:rFonts w:cs="Calibri"/>
        </w:rPr>
        <w:t>o hay en ellos ningún tipo de moral ni testimonio ejemplar para ser guías espirituales. En la Biblia aparecen señalados como espíritus engañadores (</w:t>
      </w:r>
      <w:r w:rsidR="00536D4D" w:rsidRPr="00783481">
        <w:rPr>
          <w:rFonts w:cs="Calibri"/>
        </w:rPr>
        <w:t xml:space="preserve">cf. </w:t>
      </w:r>
      <w:r w:rsidR="00A2417E" w:rsidRPr="00783481">
        <w:rPr>
          <w:rFonts w:cs="Calibri"/>
          <w:b/>
        </w:rPr>
        <w:t>1Tim 4,1</w:t>
      </w:r>
      <w:r w:rsidR="00A2417E" w:rsidRPr="00783481">
        <w:rPr>
          <w:rFonts w:cs="Calibri"/>
        </w:rPr>
        <w:t>) y su finalidad es la misma del diablo: robar, matar y destruir. Y estos no son juicios descalificativos sobre la teología yoruba; son sus mismas creencias que así lo dan a saber. Busquemos a Jesucristo, que es verdadero</w:t>
      </w:r>
      <w:r w:rsidR="00D43A81" w:rsidRPr="00783481">
        <w:rPr>
          <w:rFonts w:cs="Calibri"/>
        </w:rPr>
        <w:t xml:space="preserve"> y sin contaminación alguna de pecado; </w:t>
      </w:r>
      <w:r w:rsidR="00A2417E" w:rsidRPr="00783481">
        <w:rPr>
          <w:rFonts w:cs="Calibri"/>
        </w:rPr>
        <w:t>Él vino a este mundo a darnos vida y vida en abundancia</w:t>
      </w:r>
      <w:r w:rsidR="00D43A81" w:rsidRPr="00783481">
        <w:rPr>
          <w:rFonts w:cs="Calibri"/>
        </w:rPr>
        <w:t xml:space="preserve"> (</w:t>
      </w:r>
      <w:r w:rsidR="00536D4D" w:rsidRPr="00783481">
        <w:rPr>
          <w:rFonts w:cs="Calibri"/>
        </w:rPr>
        <w:t xml:space="preserve">cf. </w:t>
      </w:r>
      <w:r w:rsidR="00D43A81" w:rsidRPr="00783481">
        <w:rPr>
          <w:rFonts w:cs="Calibri"/>
          <w:b/>
        </w:rPr>
        <w:t>Jn 10,10</w:t>
      </w:r>
      <w:r w:rsidR="00D43A81" w:rsidRPr="00783481">
        <w:rPr>
          <w:rFonts w:cs="Calibri"/>
        </w:rPr>
        <w:t>)</w:t>
      </w:r>
      <w:r w:rsidR="00A2417E" w:rsidRPr="00783481">
        <w:rPr>
          <w:rFonts w:cs="Calibri"/>
        </w:rPr>
        <w:t>.</w:t>
      </w:r>
    </w:p>
    <w:p w:rsidR="002415EB" w:rsidRPr="00783481" w:rsidRDefault="005E698A" w:rsidP="005733F1">
      <w:pPr>
        <w:tabs>
          <w:tab w:val="left" w:pos="284"/>
        </w:tabs>
        <w:autoSpaceDE w:val="0"/>
        <w:autoSpaceDN w:val="0"/>
        <w:adjustRightInd w:val="0"/>
        <w:spacing w:after="0" w:line="240" w:lineRule="auto"/>
        <w:ind w:left="142"/>
        <w:jc w:val="both"/>
        <w:rPr>
          <w:rFonts w:cs="Calibri"/>
        </w:rPr>
      </w:pPr>
      <w:r w:rsidRPr="00783481">
        <w:rPr>
          <w:rFonts w:cs="Calibri"/>
        </w:rPr>
        <w:t xml:space="preserve"> </w:t>
      </w:r>
    </w:p>
    <w:p w:rsidR="00B22F96" w:rsidRPr="00783481" w:rsidRDefault="00ED0C5B" w:rsidP="00B22F96">
      <w:pPr>
        <w:numPr>
          <w:ilvl w:val="0"/>
          <w:numId w:val="31"/>
        </w:numPr>
        <w:tabs>
          <w:tab w:val="left" w:pos="0"/>
        </w:tabs>
        <w:autoSpaceDE w:val="0"/>
        <w:autoSpaceDN w:val="0"/>
        <w:adjustRightInd w:val="0"/>
        <w:spacing w:after="0" w:line="240" w:lineRule="auto"/>
        <w:ind w:left="0" w:hanging="426"/>
        <w:jc w:val="both"/>
        <w:rPr>
          <w:rFonts w:cs="Calibri"/>
          <w:color w:val="000000"/>
          <w:lang w:eastAsia="es-VE"/>
        </w:rPr>
      </w:pPr>
      <w:r w:rsidRPr="00783481">
        <w:rPr>
          <w:rFonts w:cs="Calibri"/>
          <w:b/>
          <w:i/>
        </w:rPr>
        <w:t>En la religión yoruba se consulta a adivinos.</w:t>
      </w:r>
      <w:r w:rsidRPr="00783481">
        <w:rPr>
          <w:rFonts w:cs="Calibri"/>
          <w:b/>
        </w:rPr>
        <w:t xml:space="preserve"> </w:t>
      </w:r>
    </w:p>
    <w:p w:rsidR="002415EB" w:rsidRPr="00783481" w:rsidRDefault="00ED0C5B" w:rsidP="00C8316A">
      <w:pPr>
        <w:numPr>
          <w:ilvl w:val="0"/>
          <w:numId w:val="370"/>
        </w:numPr>
        <w:tabs>
          <w:tab w:val="left" w:pos="0"/>
        </w:tabs>
        <w:autoSpaceDE w:val="0"/>
        <w:autoSpaceDN w:val="0"/>
        <w:adjustRightInd w:val="0"/>
        <w:spacing w:after="0" w:line="240" w:lineRule="auto"/>
        <w:ind w:left="0" w:hanging="284"/>
        <w:jc w:val="both"/>
        <w:rPr>
          <w:rFonts w:cs="Calibri"/>
          <w:color w:val="000000"/>
          <w:lang w:eastAsia="es-VE"/>
        </w:rPr>
      </w:pPr>
      <w:r w:rsidRPr="00783481">
        <w:rPr>
          <w:rFonts w:cs="Calibri"/>
        </w:rPr>
        <w:t>Esto es denunciado en la Sagrada Escritura por el apóstol Pablo como una conducta contraria a la fe cristiana: “</w:t>
      </w:r>
      <w:r w:rsidRPr="00783481">
        <w:rPr>
          <w:rFonts w:cs="Calibri"/>
          <w:color w:val="000000"/>
          <w:lang w:eastAsia="es-VE"/>
        </w:rPr>
        <w:t xml:space="preserve">Mientras íbamos un día al lugar de oración, salió a nuestro encuentro una muchacha esclava que estaba </w:t>
      </w:r>
      <w:r w:rsidRPr="00783481">
        <w:rPr>
          <w:rFonts w:cs="Calibri"/>
          <w:color w:val="000000"/>
          <w:lang w:eastAsia="es-VE"/>
        </w:rPr>
        <w:lastRenderedPageBreak/>
        <w:t>poseída por un espíritu adivino. Adivinando la suerte producía mucha plata a sus amos” (</w:t>
      </w:r>
      <w:r w:rsidRPr="00783481">
        <w:rPr>
          <w:rFonts w:cs="Calibri"/>
          <w:b/>
        </w:rPr>
        <w:t>Hch 16,16-24).</w:t>
      </w:r>
      <w:r w:rsidRPr="00783481">
        <w:rPr>
          <w:rFonts w:cs="Calibri"/>
          <w:color w:val="000000"/>
          <w:lang w:eastAsia="es-VE"/>
        </w:rPr>
        <w:t xml:space="preserve"> </w:t>
      </w:r>
      <w:r w:rsidR="0022302B" w:rsidRPr="00783481">
        <w:rPr>
          <w:rFonts w:cs="Calibri"/>
          <w:color w:val="000000"/>
          <w:lang w:eastAsia="es-VE"/>
        </w:rPr>
        <w:t>El apóstol desenmascaró p</w:t>
      </w:r>
      <w:r w:rsidR="00943129" w:rsidRPr="00783481">
        <w:rPr>
          <w:rFonts w:cs="Calibri"/>
          <w:color w:val="000000"/>
          <w:lang w:eastAsia="es-VE"/>
        </w:rPr>
        <w:t xml:space="preserve">úblicamente </w:t>
      </w:r>
      <w:r w:rsidR="002415EB" w:rsidRPr="00783481">
        <w:rPr>
          <w:rFonts w:cs="Calibri"/>
          <w:color w:val="000000"/>
          <w:lang w:eastAsia="es-VE"/>
        </w:rPr>
        <w:t xml:space="preserve">que todo era un engaño, un negocio pintado de religión. </w:t>
      </w:r>
    </w:p>
    <w:p w:rsidR="002415EB" w:rsidRPr="00783481" w:rsidRDefault="002415EB" w:rsidP="00C8316A">
      <w:pPr>
        <w:numPr>
          <w:ilvl w:val="0"/>
          <w:numId w:val="370"/>
        </w:numPr>
        <w:tabs>
          <w:tab w:val="left" w:pos="0"/>
        </w:tabs>
        <w:spacing w:after="0" w:line="240" w:lineRule="auto"/>
        <w:ind w:left="0" w:hanging="284"/>
        <w:jc w:val="both"/>
        <w:rPr>
          <w:rFonts w:cs="Calibri"/>
        </w:rPr>
      </w:pPr>
      <w:r w:rsidRPr="00783481">
        <w:rPr>
          <w:rFonts w:cs="Calibri"/>
        </w:rPr>
        <w:t xml:space="preserve">Hay personas </w:t>
      </w:r>
      <w:r w:rsidR="005E698A" w:rsidRPr="00783481">
        <w:rPr>
          <w:rFonts w:cs="Calibri"/>
        </w:rPr>
        <w:t xml:space="preserve">en esa religión </w:t>
      </w:r>
      <w:r w:rsidRPr="00783481">
        <w:rPr>
          <w:rFonts w:cs="Calibri"/>
        </w:rPr>
        <w:t>que dicen haber desarrollado o recibido facultades sobrenaturales, pero no dicen realmente quién se las dio</w:t>
      </w:r>
      <w:r w:rsidR="00305379" w:rsidRPr="00783481">
        <w:rPr>
          <w:rFonts w:cs="Calibri"/>
        </w:rPr>
        <w:t xml:space="preserve"> y la razón verdadera por la cual se metieron a esa religión: sacarle dinero a la gente sin que ley alguna los controle</w:t>
      </w:r>
      <w:r w:rsidRPr="00783481">
        <w:rPr>
          <w:rFonts w:cs="Calibri"/>
        </w:rPr>
        <w:t>. Los hijos de la luz saben bien qu</w:t>
      </w:r>
      <w:r w:rsidR="005E698A" w:rsidRPr="00783481">
        <w:rPr>
          <w:rFonts w:cs="Calibri"/>
        </w:rPr>
        <w:t>e el</w:t>
      </w:r>
      <w:r w:rsidRPr="00783481">
        <w:rPr>
          <w:rFonts w:cs="Calibri"/>
        </w:rPr>
        <w:t xml:space="preserve"> príncipe de las tinieblas concede poderes sobre las cosas y sobre la naturaleza a quienes pactan con él. Claro, pero a cambio de su alma y de que le rindan adoración a él. </w:t>
      </w:r>
    </w:p>
    <w:p w:rsidR="00303A4C" w:rsidRPr="00783481" w:rsidRDefault="00303A4C" w:rsidP="005733F1">
      <w:pPr>
        <w:spacing w:after="0" w:line="240" w:lineRule="auto"/>
        <w:jc w:val="both"/>
        <w:rPr>
          <w:rFonts w:cs="Calibri"/>
        </w:rPr>
      </w:pPr>
    </w:p>
    <w:p w:rsidR="00B22F96" w:rsidRPr="00783481" w:rsidRDefault="00943129" w:rsidP="00B22F96">
      <w:pPr>
        <w:numPr>
          <w:ilvl w:val="0"/>
          <w:numId w:val="31"/>
        </w:numPr>
        <w:tabs>
          <w:tab w:val="left" w:pos="0"/>
        </w:tabs>
        <w:autoSpaceDE w:val="0"/>
        <w:autoSpaceDN w:val="0"/>
        <w:adjustRightInd w:val="0"/>
        <w:spacing w:after="0" w:line="240" w:lineRule="auto"/>
        <w:ind w:left="0" w:hanging="426"/>
        <w:jc w:val="both"/>
        <w:rPr>
          <w:rFonts w:cs="Calibri"/>
        </w:rPr>
      </w:pPr>
      <w:r w:rsidRPr="00783481">
        <w:rPr>
          <w:rFonts w:cs="Calibri"/>
          <w:b/>
          <w:i/>
        </w:rPr>
        <w:t>Engañados, han sido alejados de la verdad</w:t>
      </w:r>
      <w:r w:rsidRPr="00783481">
        <w:rPr>
          <w:rFonts w:cs="Calibri"/>
          <w:i/>
        </w:rPr>
        <w:t>.</w:t>
      </w:r>
    </w:p>
    <w:p w:rsidR="00943129" w:rsidRPr="00783481" w:rsidRDefault="00943129" w:rsidP="00C8316A">
      <w:pPr>
        <w:numPr>
          <w:ilvl w:val="0"/>
          <w:numId w:val="371"/>
        </w:numPr>
        <w:tabs>
          <w:tab w:val="left" w:pos="0"/>
        </w:tabs>
        <w:autoSpaceDE w:val="0"/>
        <w:autoSpaceDN w:val="0"/>
        <w:adjustRightInd w:val="0"/>
        <w:spacing w:after="0" w:line="240" w:lineRule="auto"/>
        <w:ind w:left="0" w:hanging="284"/>
        <w:jc w:val="both"/>
        <w:rPr>
          <w:rFonts w:cs="Calibri"/>
        </w:rPr>
      </w:pPr>
      <w:r w:rsidRPr="00783481">
        <w:rPr>
          <w:rFonts w:cs="Calibri"/>
        </w:rPr>
        <w:t>Está escrito en la Biblia: “Porque vendrá un tiempo en que los hombres no soportarán la doctrina sana, sino que, arrastrados por sus propias pasiones, se harán con un montón de maestros por el prurito de oír novedades; apartarán sus oídos a la verdad y se volverán a las fábulas” (</w:t>
      </w:r>
      <w:r w:rsidRPr="00783481">
        <w:rPr>
          <w:rFonts w:cs="Calibri"/>
          <w:b/>
        </w:rPr>
        <w:t>2Tim 4,3-4</w:t>
      </w:r>
      <w:r w:rsidRPr="00783481">
        <w:rPr>
          <w:rFonts w:cs="Calibri"/>
        </w:rPr>
        <w:t xml:space="preserve">). </w:t>
      </w:r>
    </w:p>
    <w:p w:rsidR="00943129" w:rsidRPr="00783481" w:rsidRDefault="00943129" w:rsidP="00C8316A">
      <w:pPr>
        <w:numPr>
          <w:ilvl w:val="0"/>
          <w:numId w:val="371"/>
        </w:numPr>
        <w:tabs>
          <w:tab w:val="left" w:pos="0"/>
        </w:tabs>
        <w:autoSpaceDE w:val="0"/>
        <w:autoSpaceDN w:val="0"/>
        <w:adjustRightInd w:val="0"/>
        <w:spacing w:after="0" w:line="240" w:lineRule="auto"/>
        <w:ind w:left="0" w:hanging="284"/>
        <w:jc w:val="both"/>
        <w:rPr>
          <w:rFonts w:cs="Calibri"/>
        </w:rPr>
      </w:pPr>
      <w:r w:rsidRPr="00783481">
        <w:rPr>
          <w:rFonts w:cs="Calibri"/>
        </w:rPr>
        <w:t xml:space="preserve">Oremos a Dios, pidamos que nos envíe muchos cristianos atrevidos a anunciar a Cristo sin miedo y con alegría a quienes están atrapados en la brujería, el espiritismo, la hechicería; que les adviertan amorosamente del grave peligro en el que se encuentran y los lleven a encontrar los verdes pastos de Cristo buen pastor. </w:t>
      </w:r>
    </w:p>
    <w:p w:rsidR="00F16C20" w:rsidRDefault="00F16C20" w:rsidP="005733F1">
      <w:pPr>
        <w:spacing w:after="0" w:line="240" w:lineRule="auto"/>
        <w:jc w:val="both"/>
        <w:rPr>
          <w:rFonts w:cs="Calibri"/>
          <w:b/>
        </w:rPr>
      </w:pPr>
    </w:p>
    <w:p w:rsidR="002415EB" w:rsidRPr="00783481" w:rsidRDefault="002415EB" w:rsidP="005733F1">
      <w:pPr>
        <w:spacing w:after="0" w:line="240" w:lineRule="auto"/>
        <w:jc w:val="both"/>
        <w:rPr>
          <w:rFonts w:cs="Calibri"/>
          <w:b/>
        </w:rPr>
      </w:pPr>
      <w:r w:rsidRPr="00783481">
        <w:rPr>
          <w:rFonts w:cs="Calibri"/>
          <w:b/>
        </w:rPr>
        <w:t>LA RELIGIÓN YORUBA Y LA IGLESIA CATÓLICA, DIRECCIONES OPUESTAS.</w:t>
      </w:r>
    </w:p>
    <w:p w:rsidR="002415EB" w:rsidRPr="00783481" w:rsidRDefault="002415EB" w:rsidP="005733F1">
      <w:pPr>
        <w:spacing w:after="0" w:line="240" w:lineRule="auto"/>
        <w:jc w:val="both"/>
        <w:rPr>
          <w:rFonts w:cs="Calibri"/>
        </w:rPr>
      </w:pPr>
    </w:p>
    <w:p w:rsidR="00AF006A" w:rsidRPr="00783481" w:rsidRDefault="002415EB" w:rsidP="00B22F96">
      <w:pPr>
        <w:numPr>
          <w:ilvl w:val="0"/>
          <w:numId w:val="31"/>
        </w:numPr>
        <w:autoSpaceDE w:val="0"/>
        <w:autoSpaceDN w:val="0"/>
        <w:adjustRightInd w:val="0"/>
        <w:spacing w:after="0" w:line="240" w:lineRule="auto"/>
        <w:ind w:left="0" w:hanging="426"/>
        <w:jc w:val="both"/>
        <w:rPr>
          <w:rFonts w:cs="Calibri"/>
          <w:b/>
        </w:rPr>
      </w:pPr>
      <w:r w:rsidRPr="00783481">
        <w:rPr>
          <w:rFonts w:cs="Calibri"/>
          <w:b/>
          <w:i/>
        </w:rPr>
        <w:t>A</w:t>
      </w:r>
      <w:r w:rsidR="0005662B" w:rsidRPr="00783481">
        <w:rPr>
          <w:rFonts w:cs="Calibri"/>
          <w:b/>
          <w:i/>
        </w:rPr>
        <w:t xml:space="preserve"> </w:t>
      </w:r>
      <w:r w:rsidRPr="00783481">
        <w:rPr>
          <w:rFonts w:cs="Calibri"/>
          <w:b/>
          <w:i/>
        </w:rPr>
        <w:t>l</w:t>
      </w:r>
      <w:r w:rsidR="0005662B" w:rsidRPr="00783481">
        <w:rPr>
          <w:rFonts w:cs="Calibri"/>
          <w:b/>
          <w:i/>
        </w:rPr>
        <w:t>a</w:t>
      </w:r>
      <w:r w:rsidRPr="00783481">
        <w:rPr>
          <w:rFonts w:cs="Calibri"/>
          <w:b/>
          <w:i/>
        </w:rPr>
        <w:t xml:space="preserve"> Iglesia Católica se </w:t>
      </w:r>
      <w:r w:rsidR="0005662B" w:rsidRPr="00783481">
        <w:rPr>
          <w:rFonts w:cs="Calibri"/>
          <w:b/>
          <w:i/>
        </w:rPr>
        <w:t>le ha de</w:t>
      </w:r>
      <w:r w:rsidRPr="00783481">
        <w:rPr>
          <w:rFonts w:cs="Calibri"/>
          <w:b/>
          <w:i/>
        </w:rPr>
        <w:t xml:space="preserve"> mirar más allá de lo visible</w:t>
      </w:r>
      <w:r w:rsidR="004822BD" w:rsidRPr="00783481">
        <w:rPr>
          <w:rFonts w:cs="Calibri"/>
          <w:i/>
        </w:rPr>
        <w:t>.</w:t>
      </w:r>
      <w:r w:rsidRPr="00783481">
        <w:rPr>
          <w:rFonts w:cs="Calibri"/>
        </w:rPr>
        <w:t xml:space="preserve"> </w:t>
      </w:r>
    </w:p>
    <w:p w:rsidR="003A2977" w:rsidRPr="00783481" w:rsidRDefault="002415EB" w:rsidP="00C8316A">
      <w:pPr>
        <w:numPr>
          <w:ilvl w:val="0"/>
          <w:numId w:val="372"/>
        </w:numPr>
        <w:autoSpaceDE w:val="0"/>
        <w:autoSpaceDN w:val="0"/>
        <w:adjustRightInd w:val="0"/>
        <w:spacing w:after="0" w:line="240" w:lineRule="auto"/>
        <w:ind w:left="0" w:hanging="284"/>
        <w:jc w:val="both"/>
        <w:rPr>
          <w:rFonts w:cs="Calibri"/>
          <w:b/>
        </w:rPr>
      </w:pPr>
      <w:r w:rsidRPr="00783481">
        <w:rPr>
          <w:rFonts w:cs="Calibri"/>
        </w:rPr>
        <w:t xml:space="preserve">Quien no lo haya hecho aún no </w:t>
      </w:r>
      <w:r w:rsidR="00A13084" w:rsidRPr="00783481">
        <w:rPr>
          <w:rFonts w:cs="Calibri"/>
        </w:rPr>
        <w:t xml:space="preserve">la </w:t>
      </w:r>
      <w:r w:rsidRPr="00783481">
        <w:rPr>
          <w:rFonts w:cs="Calibri"/>
        </w:rPr>
        <w:t>ha conocido</w:t>
      </w:r>
      <w:r w:rsidR="00A13084" w:rsidRPr="00783481">
        <w:rPr>
          <w:rFonts w:cs="Calibri"/>
        </w:rPr>
        <w:t xml:space="preserve">; incluso, </w:t>
      </w:r>
      <w:r w:rsidRPr="00783481">
        <w:rPr>
          <w:rFonts w:cs="Calibri"/>
        </w:rPr>
        <w:t xml:space="preserve">aunque </w:t>
      </w:r>
      <w:r w:rsidR="00A13084" w:rsidRPr="00783481">
        <w:rPr>
          <w:rFonts w:cs="Calibri"/>
        </w:rPr>
        <w:t>tenga muchos</w:t>
      </w:r>
      <w:r w:rsidRPr="00783481">
        <w:rPr>
          <w:rFonts w:cs="Calibri"/>
        </w:rPr>
        <w:t xml:space="preserve"> años yendo a </w:t>
      </w:r>
      <w:r w:rsidR="00D43A81" w:rsidRPr="00783481">
        <w:rPr>
          <w:rFonts w:cs="Calibri"/>
        </w:rPr>
        <w:t>M</w:t>
      </w:r>
      <w:r w:rsidRPr="00783481">
        <w:rPr>
          <w:rFonts w:cs="Calibri"/>
        </w:rPr>
        <w:t>isa o prestando a</w:t>
      </w:r>
      <w:r w:rsidR="00A13084" w:rsidRPr="00783481">
        <w:rPr>
          <w:rFonts w:cs="Calibri"/>
        </w:rPr>
        <w:t>lgún servicio dentro de ella</w:t>
      </w:r>
      <w:r w:rsidRPr="00783481">
        <w:rPr>
          <w:rFonts w:cs="Calibri"/>
        </w:rPr>
        <w:t xml:space="preserve">. </w:t>
      </w:r>
      <w:r w:rsidR="00A13084" w:rsidRPr="00783481">
        <w:rPr>
          <w:rFonts w:cs="Calibri"/>
        </w:rPr>
        <w:t xml:space="preserve">No hemos caminado de la puerta hacia dentro si apenas hemos llegado hasta lo que nuestros </w:t>
      </w:r>
      <w:r w:rsidR="00B64798" w:rsidRPr="00783481">
        <w:rPr>
          <w:rFonts w:cs="Calibri"/>
        </w:rPr>
        <w:t>sentidos reciben y perciben al estar en una Misa, al confesar</w:t>
      </w:r>
      <w:r w:rsidR="00A13084" w:rsidRPr="00783481">
        <w:rPr>
          <w:rFonts w:cs="Calibri"/>
        </w:rPr>
        <w:t>nos</w:t>
      </w:r>
      <w:r w:rsidR="00B64798" w:rsidRPr="00783481">
        <w:rPr>
          <w:rFonts w:cs="Calibri"/>
        </w:rPr>
        <w:t xml:space="preserve">, al ver una imagen, al rezar el santo Rosario, al mirar el agua bendita, </w:t>
      </w:r>
      <w:r w:rsidR="00A13084" w:rsidRPr="00783481">
        <w:rPr>
          <w:rFonts w:cs="Calibri"/>
        </w:rPr>
        <w:t xml:space="preserve">al hablar del Papa, los Sacerdotes, la Virgen María o los Santos, </w:t>
      </w:r>
      <w:r w:rsidR="00B64798" w:rsidRPr="00783481">
        <w:rPr>
          <w:rFonts w:cs="Calibri"/>
        </w:rPr>
        <w:t xml:space="preserve">etc. </w:t>
      </w:r>
      <w:r w:rsidR="006D4DF5" w:rsidRPr="00783481">
        <w:rPr>
          <w:rFonts w:cs="Calibri"/>
        </w:rPr>
        <w:t xml:space="preserve">Sin limpiar el corazón será difícil ver </w:t>
      </w:r>
      <w:r w:rsidR="0022302B" w:rsidRPr="00783481">
        <w:rPr>
          <w:rFonts w:cs="Calibri"/>
        </w:rPr>
        <w:t>lo que es de</w:t>
      </w:r>
      <w:r w:rsidR="006D4DF5" w:rsidRPr="00783481">
        <w:rPr>
          <w:rFonts w:cs="Calibri"/>
        </w:rPr>
        <w:t xml:space="preserve"> Dios. Cristo dijo: “Dichosos los limpios de corazón porque ellos verán a Dios” (</w:t>
      </w:r>
      <w:r w:rsidR="006D4DF5" w:rsidRPr="00783481">
        <w:rPr>
          <w:rFonts w:cs="Calibri"/>
          <w:b/>
        </w:rPr>
        <w:t>Mt 5,8</w:t>
      </w:r>
      <w:r w:rsidR="006D4DF5" w:rsidRPr="00783481">
        <w:rPr>
          <w:rFonts w:cs="Calibri"/>
        </w:rPr>
        <w:t>).</w:t>
      </w:r>
    </w:p>
    <w:p w:rsidR="003A2977" w:rsidRPr="00783481" w:rsidRDefault="0005662B" w:rsidP="00C8316A">
      <w:pPr>
        <w:numPr>
          <w:ilvl w:val="0"/>
          <w:numId w:val="372"/>
        </w:numPr>
        <w:autoSpaceDE w:val="0"/>
        <w:autoSpaceDN w:val="0"/>
        <w:adjustRightInd w:val="0"/>
        <w:spacing w:after="0" w:line="240" w:lineRule="auto"/>
        <w:ind w:left="0" w:hanging="284"/>
        <w:jc w:val="both"/>
        <w:rPr>
          <w:rFonts w:cs="Calibri"/>
          <w:b/>
        </w:rPr>
      </w:pPr>
      <w:r w:rsidRPr="00783481">
        <w:rPr>
          <w:rFonts w:cs="Calibri"/>
        </w:rPr>
        <w:t>Hoy debemos aprender que al igual que la religión yoruba, la religión cristiana tiene su credo, su doctrina; pero que ambas tienen una diferencia abismal y no se les puede estar equiparando o igualando creyendo que se abrazan entre sí. La doctrina y la fe cristiana no proviene de invención humana alguna, como bien lo dijo Pedro, el primer Papa de la Iglesia: “ninguna profecía ha venido por iniciativa humana, sino que los hombres de Dios han hablado movidos por el Espíritu Santo” (</w:t>
      </w:r>
      <w:r w:rsidRPr="00783481">
        <w:rPr>
          <w:rFonts w:cs="Calibri"/>
          <w:b/>
        </w:rPr>
        <w:t>2Pe 1,21</w:t>
      </w:r>
      <w:r w:rsidRPr="00783481">
        <w:rPr>
          <w:rFonts w:cs="Calibri"/>
        </w:rPr>
        <w:t>), o de pueblo alguno en la tierra, como en el caso de la religión yoruba que proviene de un pueblo de África: los yorubas. La fe cristiana tiene un origen muy diferente: fue personalmente revelada por nuestro Dios y salvador Jesucristo (</w:t>
      </w:r>
      <w:r w:rsidR="00536D4D" w:rsidRPr="00783481">
        <w:rPr>
          <w:rFonts w:cs="Calibri"/>
        </w:rPr>
        <w:t xml:space="preserve">cf. </w:t>
      </w:r>
      <w:r w:rsidRPr="00783481">
        <w:rPr>
          <w:rFonts w:cs="Calibri"/>
          <w:b/>
        </w:rPr>
        <w:t>2Tim 3,16</w:t>
      </w:r>
      <w:r w:rsidRPr="00783481">
        <w:rPr>
          <w:rFonts w:cs="Calibri"/>
        </w:rPr>
        <w:t xml:space="preserve">). </w:t>
      </w:r>
    </w:p>
    <w:p w:rsidR="005E698A" w:rsidRPr="00783481" w:rsidRDefault="005C5CDA" w:rsidP="00C8316A">
      <w:pPr>
        <w:numPr>
          <w:ilvl w:val="0"/>
          <w:numId w:val="372"/>
        </w:numPr>
        <w:autoSpaceDE w:val="0"/>
        <w:autoSpaceDN w:val="0"/>
        <w:adjustRightInd w:val="0"/>
        <w:spacing w:after="0" w:line="240" w:lineRule="auto"/>
        <w:ind w:left="0" w:hanging="284"/>
        <w:jc w:val="both"/>
        <w:rPr>
          <w:rFonts w:cs="Calibri"/>
          <w:b/>
        </w:rPr>
      </w:pPr>
      <w:r w:rsidRPr="00783481">
        <w:rPr>
          <w:rFonts w:cs="Calibri"/>
        </w:rPr>
        <w:t xml:space="preserve">A años luz de la Iglesia Católica viven quienes creen saber todo de ella mirando tan sólo las sombras de su lado humano. </w:t>
      </w:r>
      <w:r w:rsidR="00A13084" w:rsidRPr="00783481">
        <w:rPr>
          <w:rFonts w:cs="Calibri"/>
        </w:rPr>
        <w:t>Lo hermoso y radiante de ella</w:t>
      </w:r>
      <w:r w:rsidR="006D4DF5" w:rsidRPr="00783481">
        <w:rPr>
          <w:rFonts w:cs="Calibri"/>
        </w:rPr>
        <w:t xml:space="preserve"> no es lo que está al alcance de los ojos, o de los oídos</w:t>
      </w:r>
      <w:r w:rsidR="00D43A81" w:rsidRPr="00783481">
        <w:rPr>
          <w:rFonts w:cs="Calibri"/>
        </w:rPr>
        <w:t xml:space="preserve"> de la carne</w:t>
      </w:r>
      <w:r w:rsidR="006D4DF5" w:rsidRPr="00783481">
        <w:rPr>
          <w:rFonts w:cs="Calibri"/>
        </w:rPr>
        <w:t xml:space="preserve">: no son canciones, emociones, </w:t>
      </w:r>
      <w:r w:rsidR="0005662B" w:rsidRPr="00783481">
        <w:rPr>
          <w:rFonts w:cs="Calibri"/>
        </w:rPr>
        <w:t xml:space="preserve">lo visible de sus ritos, </w:t>
      </w:r>
      <w:r w:rsidR="006D4DF5" w:rsidRPr="00783481">
        <w:rPr>
          <w:rFonts w:cs="Calibri"/>
        </w:rPr>
        <w:t xml:space="preserve">franelas o adornos en el cuerpo, estructuras físicas colosales o de exuberante arquitectura. Lo necesario y más valioso de la Iglesia </w:t>
      </w:r>
      <w:r w:rsidRPr="00783481">
        <w:rPr>
          <w:rFonts w:cs="Calibri"/>
        </w:rPr>
        <w:t>es celestial</w:t>
      </w:r>
      <w:r w:rsidR="00A13084" w:rsidRPr="00783481">
        <w:rPr>
          <w:rFonts w:cs="Calibri"/>
        </w:rPr>
        <w:t xml:space="preserve">, es espíritu, ya que </w:t>
      </w:r>
      <w:r w:rsidR="0005662B" w:rsidRPr="00783481">
        <w:rPr>
          <w:rFonts w:cs="Calibri"/>
        </w:rPr>
        <w:t xml:space="preserve">su origen </w:t>
      </w:r>
      <w:r w:rsidR="00A13084" w:rsidRPr="00783481">
        <w:rPr>
          <w:rFonts w:cs="Calibri"/>
        </w:rPr>
        <w:t>no es de este mundo</w:t>
      </w:r>
      <w:r w:rsidR="00047071">
        <w:rPr>
          <w:rFonts w:cs="Calibri"/>
        </w:rPr>
        <w:t>,</w:t>
      </w:r>
      <w:r w:rsidR="00A13084" w:rsidRPr="00783481">
        <w:rPr>
          <w:rFonts w:cs="Calibri"/>
        </w:rPr>
        <w:t xml:space="preserve"> sino que viene de</w:t>
      </w:r>
      <w:r w:rsidR="0005662B" w:rsidRPr="00783481">
        <w:rPr>
          <w:rFonts w:cs="Calibri"/>
        </w:rPr>
        <w:t xml:space="preserve"> junto a Dios, de Jesucristo su Fundador</w:t>
      </w:r>
      <w:r w:rsidR="00A13084" w:rsidRPr="00783481">
        <w:rPr>
          <w:rFonts w:cs="Calibri"/>
        </w:rPr>
        <w:t xml:space="preserve">. Como dice en </w:t>
      </w:r>
      <w:r w:rsidR="00A13084" w:rsidRPr="00783481">
        <w:rPr>
          <w:rFonts w:cs="Calibri"/>
          <w:b/>
        </w:rPr>
        <w:t>Ap 21,2</w:t>
      </w:r>
      <w:r w:rsidR="00A13084" w:rsidRPr="00783481">
        <w:rPr>
          <w:rFonts w:cs="Calibri"/>
        </w:rPr>
        <w:t xml:space="preserve">: “Vi a la Ciudad Santa, la nueva Jerusalén, que bajaba del cielo, de junto a Dios, engalanada como una novia que se adorna para recibir a su esposo”. </w:t>
      </w:r>
      <w:r w:rsidR="006D4DF5" w:rsidRPr="00783481">
        <w:rPr>
          <w:rFonts w:cs="Calibri"/>
        </w:rPr>
        <w:t xml:space="preserve">O como dice </w:t>
      </w:r>
      <w:r w:rsidR="0005662B" w:rsidRPr="00783481">
        <w:rPr>
          <w:rFonts w:cs="Calibri"/>
        </w:rPr>
        <w:t xml:space="preserve">el apóstol </w:t>
      </w:r>
      <w:r w:rsidR="006D4DF5" w:rsidRPr="00783481">
        <w:rPr>
          <w:rFonts w:cs="Calibri"/>
        </w:rPr>
        <w:t xml:space="preserve">Pablo en </w:t>
      </w:r>
      <w:r w:rsidR="006D4DF5" w:rsidRPr="00783481">
        <w:rPr>
          <w:rFonts w:cs="Calibri"/>
          <w:b/>
        </w:rPr>
        <w:t>2Cor 4,18</w:t>
      </w:r>
      <w:r w:rsidR="006D4DF5" w:rsidRPr="00783481">
        <w:rPr>
          <w:rFonts w:cs="Calibri"/>
        </w:rPr>
        <w:t xml:space="preserve">: “Nosotros, pues, no nos fijamos en lo que se ve, sino en lo que no se ve; porque las cosas visibles duran un momento, pero las invisibles son para siempre.” </w:t>
      </w:r>
      <w:r w:rsidR="00A13084" w:rsidRPr="00783481">
        <w:rPr>
          <w:rFonts w:cs="Calibri"/>
        </w:rPr>
        <w:t>Tan desconocida es esta Iglesia por los hombres, que la mayoría de los mismos católicos aún sabe</w:t>
      </w:r>
      <w:r w:rsidRPr="00783481">
        <w:rPr>
          <w:rFonts w:cs="Calibri"/>
        </w:rPr>
        <w:t>mos</w:t>
      </w:r>
      <w:r w:rsidR="00A13084" w:rsidRPr="00783481">
        <w:rPr>
          <w:rFonts w:cs="Calibri"/>
        </w:rPr>
        <w:t xml:space="preserve"> muy poco </w:t>
      </w:r>
      <w:r w:rsidR="002F1117" w:rsidRPr="00783481">
        <w:rPr>
          <w:rFonts w:cs="Calibri"/>
        </w:rPr>
        <w:t xml:space="preserve">de </w:t>
      </w:r>
      <w:r w:rsidR="00A13084" w:rsidRPr="00783481">
        <w:rPr>
          <w:rFonts w:cs="Calibri"/>
        </w:rPr>
        <w:t xml:space="preserve">ella. Un día, al estar fuera de este mundo, </w:t>
      </w:r>
      <w:r w:rsidR="0005662B" w:rsidRPr="00783481">
        <w:rPr>
          <w:rFonts w:cs="Calibri"/>
        </w:rPr>
        <w:t>muy probablemente</w:t>
      </w:r>
      <w:r w:rsidR="00A13084" w:rsidRPr="00783481">
        <w:rPr>
          <w:rFonts w:cs="Calibri"/>
        </w:rPr>
        <w:t xml:space="preserve"> la veremos tal cual </w:t>
      </w:r>
      <w:r w:rsidRPr="00783481">
        <w:rPr>
          <w:rFonts w:cs="Calibri"/>
        </w:rPr>
        <w:t xml:space="preserve">ella </w:t>
      </w:r>
      <w:r w:rsidR="00A13084" w:rsidRPr="00783481">
        <w:rPr>
          <w:rFonts w:cs="Calibri"/>
        </w:rPr>
        <w:t>es</w:t>
      </w:r>
      <w:r w:rsidRPr="00783481">
        <w:rPr>
          <w:rFonts w:cs="Calibri"/>
        </w:rPr>
        <w:t xml:space="preserve">, y no habrá palabras para </w:t>
      </w:r>
      <w:r w:rsidR="009C6AAA" w:rsidRPr="00783481">
        <w:rPr>
          <w:rFonts w:cs="Calibri"/>
        </w:rPr>
        <w:t xml:space="preserve">poder </w:t>
      </w:r>
      <w:r w:rsidRPr="00783481">
        <w:rPr>
          <w:rFonts w:cs="Calibri"/>
        </w:rPr>
        <w:t>describirla</w:t>
      </w:r>
      <w:r w:rsidR="0005662B" w:rsidRPr="00783481">
        <w:rPr>
          <w:rFonts w:cs="Calibri"/>
        </w:rPr>
        <w:t>. S</w:t>
      </w:r>
      <w:r w:rsidR="009C6AAA" w:rsidRPr="00783481">
        <w:rPr>
          <w:rFonts w:cs="Calibri"/>
        </w:rPr>
        <w:t xml:space="preserve">u gloria </w:t>
      </w:r>
      <w:r w:rsidR="0005662B" w:rsidRPr="00783481">
        <w:rPr>
          <w:rFonts w:cs="Calibri"/>
        </w:rPr>
        <w:t xml:space="preserve">y belleza </w:t>
      </w:r>
      <w:r w:rsidR="009C6AAA" w:rsidRPr="00783481">
        <w:rPr>
          <w:rFonts w:cs="Calibri"/>
        </w:rPr>
        <w:t>nos sobrepasará</w:t>
      </w:r>
      <w:r w:rsidR="0005662B" w:rsidRPr="00783481">
        <w:rPr>
          <w:rFonts w:cs="Calibri"/>
        </w:rPr>
        <w:t xml:space="preserve">; gloria y belleza que recibe del verdadero </w:t>
      </w:r>
      <w:r w:rsidR="00D43A81" w:rsidRPr="00783481">
        <w:rPr>
          <w:rFonts w:cs="Calibri"/>
        </w:rPr>
        <w:t>S</w:t>
      </w:r>
      <w:r w:rsidR="0005662B" w:rsidRPr="00783481">
        <w:rPr>
          <w:rFonts w:cs="Calibri"/>
        </w:rPr>
        <w:t>ol que nace de lo alto: JESUCRISTO.</w:t>
      </w:r>
    </w:p>
    <w:p w:rsidR="002415EB" w:rsidRDefault="002415EB" w:rsidP="005733F1">
      <w:pPr>
        <w:autoSpaceDE w:val="0"/>
        <w:autoSpaceDN w:val="0"/>
        <w:adjustRightInd w:val="0"/>
        <w:spacing w:after="0" w:line="240" w:lineRule="auto"/>
        <w:jc w:val="both"/>
        <w:rPr>
          <w:rFonts w:cs="Calibri"/>
          <w:b/>
        </w:rPr>
      </w:pPr>
    </w:p>
    <w:p w:rsidR="00A050B7" w:rsidRDefault="00A050B7" w:rsidP="005733F1">
      <w:pPr>
        <w:autoSpaceDE w:val="0"/>
        <w:autoSpaceDN w:val="0"/>
        <w:adjustRightInd w:val="0"/>
        <w:spacing w:after="0" w:line="240" w:lineRule="auto"/>
        <w:jc w:val="both"/>
        <w:rPr>
          <w:rFonts w:cs="Calibri"/>
          <w:b/>
        </w:rPr>
      </w:pPr>
    </w:p>
    <w:p w:rsidR="00A050B7" w:rsidRPr="00783481" w:rsidRDefault="00A050B7" w:rsidP="005733F1">
      <w:pPr>
        <w:autoSpaceDE w:val="0"/>
        <w:autoSpaceDN w:val="0"/>
        <w:adjustRightInd w:val="0"/>
        <w:spacing w:after="0" w:line="240" w:lineRule="auto"/>
        <w:jc w:val="both"/>
        <w:rPr>
          <w:rFonts w:cs="Calibri"/>
          <w:b/>
        </w:rPr>
      </w:pPr>
    </w:p>
    <w:p w:rsidR="00AF006A" w:rsidRPr="00783481" w:rsidRDefault="002415EB" w:rsidP="00B22F96">
      <w:pPr>
        <w:numPr>
          <w:ilvl w:val="0"/>
          <w:numId w:val="31"/>
        </w:numPr>
        <w:spacing w:after="0" w:line="240" w:lineRule="auto"/>
        <w:ind w:left="0" w:hanging="426"/>
        <w:jc w:val="both"/>
        <w:rPr>
          <w:rFonts w:cs="Calibri"/>
        </w:rPr>
      </w:pPr>
      <w:r w:rsidRPr="00783481">
        <w:rPr>
          <w:rFonts w:cs="Calibri"/>
          <w:b/>
          <w:i/>
        </w:rPr>
        <w:lastRenderedPageBreak/>
        <w:t>Lo invisible es lo más importante de la Iglesia Católica.</w:t>
      </w:r>
    </w:p>
    <w:p w:rsidR="00504AD4" w:rsidRPr="00783481" w:rsidRDefault="002415EB" w:rsidP="00C8316A">
      <w:pPr>
        <w:numPr>
          <w:ilvl w:val="0"/>
          <w:numId w:val="373"/>
        </w:numPr>
        <w:spacing w:after="0" w:line="240" w:lineRule="auto"/>
        <w:ind w:left="0" w:hanging="284"/>
        <w:jc w:val="both"/>
        <w:rPr>
          <w:rFonts w:cs="Calibri"/>
        </w:rPr>
      </w:pPr>
      <w:r w:rsidRPr="00783481">
        <w:rPr>
          <w:rFonts w:cs="Calibri"/>
        </w:rPr>
        <w:t>Lo visible en la religión yoruba lleva a lo que no se ve…; y lo visible en la religión cristiana lleva también a lo que no se ve. Pero, lo que no se ve en la religión yoruba es totalmente incompatible</w:t>
      </w:r>
      <w:r w:rsidR="007E1167" w:rsidRPr="00783481">
        <w:rPr>
          <w:rFonts w:cs="Calibri"/>
        </w:rPr>
        <w:t xml:space="preserve">, </w:t>
      </w:r>
      <w:proofErr w:type="gramStart"/>
      <w:r w:rsidR="007E1167" w:rsidRPr="00783481">
        <w:rPr>
          <w:rFonts w:cs="Calibri"/>
        </w:rPr>
        <w:t>y</w:t>
      </w:r>
      <w:proofErr w:type="gramEnd"/>
      <w:r w:rsidR="007E1167" w:rsidRPr="00783481">
        <w:rPr>
          <w:rFonts w:cs="Calibri"/>
        </w:rPr>
        <w:t xml:space="preserve"> además, adversario, </w:t>
      </w:r>
      <w:r w:rsidRPr="00783481">
        <w:rPr>
          <w:rFonts w:cs="Calibri"/>
        </w:rPr>
        <w:t xml:space="preserve">con lo que no se ve en la religión cristiana. Y perdemos el tiempo, tanto católicos como los miembros de la religión yoruba, mientras nos decimos cosas de un lado </w:t>
      </w:r>
      <w:r w:rsidR="005E698A" w:rsidRPr="00783481">
        <w:rPr>
          <w:rFonts w:cs="Calibri"/>
        </w:rPr>
        <w:t>y de</w:t>
      </w:r>
      <w:r w:rsidRPr="00783481">
        <w:rPr>
          <w:rFonts w:cs="Calibri"/>
        </w:rPr>
        <w:t>l otro quedándonos tan s</w:t>
      </w:r>
      <w:r w:rsidR="001D3AF9" w:rsidRPr="00783481">
        <w:rPr>
          <w:rFonts w:cs="Calibri"/>
        </w:rPr>
        <w:t>ó</w:t>
      </w:r>
      <w:r w:rsidRPr="00783481">
        <w:rPr>
          <w:rFonts w:cs="Calibri"/>
        </w:rPr>
        <w:t xml:space="preserve">lo en la superficie de lo que vemos de </w:t>
      </w:r>
      <w:r w:rsidR="001D3AF9" w:rsidRPr="00783481">
        <w:rPr>
          <w:rFonts w:cs="Calibri"/>
        </w:rPr>
        <w:t>ambos lados</w:t>
      </w:r>
      <w:r w:rsidRPr="00783481">
        <w:rPr>
          <w:rFonts w:cs="Calibri"/>
        </w:rPr>
        <w:t xml:space="preserve">. </w:t>
      </w:r>
    </w:p>
    <w:p w:rsidR="002415EB" w:rsidRPr="00783481" w:rsidRDefault="002415EB" w:rsidP="00C8316A">
      <w:pPr>
        <w:numPr>
          <w:ilvl w:val="0"/>
          <w:numId w:val="373"/>
        </w:numPr>
        <w:tabs>
          <w:tab w:val="left" w:pos="0"/>
        </w:tabs>
        <w:spacing w:after="0" w:line="240" w:lineRule="auto"/>
        <w:ind w:left="0" w:hanging="284"/>
        <w:jc w:val="both"/>
        <w:rPr>
          <w:rFonts w:cs="Calibri"/>
        </w:rPr>
      </w:pPr>
      <w:r w:rsidRPr="00783481">
        <w:rPr>
          <w:rFonts w:cs="Calibri"/>
        </w:rPr>
        <w:t xml:space="preserve">Necesitamos ir al fondo, a la base, </w:t>
      </w:r>
      <w:r w:rsidR="00E135FE" w:rsidRPr="00783481">
        <w:rPr>
          <w:rFonts w:cs="Calibri"/>
        </w:rPr>
        <w:t>a la fuente y raíz última</w:t>
      </w:r>
      <w:r w:rsidR="005E698A" w:rsidRPr="00783481">
        <w:rPr>
          <w:rFonts w:cs="Calibri"/>
        </w:rPr>
        <w:t>,</w:t>
      </w:r>
      <w:r w:rsidR="00E135FE" w:rsidRPr="00783481">
        <w:rPr>
          <w:rFonts w:cs="Calibri"/>
        </w:rPr>
        <w:t xml:space="preserve"> </w:t>
      </w:r>
      <w:r w:rsidRPr="00783481">
        <w:rPr>
          <w:rFonts w:cs="Calibri"/>
        </w:rPr>
        <w:t>al soporte de ambas teologías: la teología cristiana y la teología yoruba</w:t>
      </w:r>
      <w:r w:rsidR="005E698A" w:rsidRPr="00783481">
        <w:rPr>
          <w:rFonts w:cs="Calibri"/>
        </w:rPr>
        <w:t>;</w:t>
      </w:r>
      <w:r w:rsidR="00E135FE" w:rsidRPr="00783481">
        <w:rPr>
          <w:rFonts w:cs="Calibri"/>
        </w:rPr>
        <w:t xml:space="preserve"> y saber</w:t>
      </w:r>
      <w:r w:rsidR="005E698A" w:rsidRPr="00783481">
        <w:rPr>
          <w:rFonts w:cs="Calibri"/>
        </w:rPr>
        <w:t>,</w:t>
      </w:r>
      <w:r w:rsidR="00E135FE" w:rsidRPr="00783481">
        <w:rPr>
          <w:rFonts w:cs="Calibri"/>
        </w:rPr>
        <w:t xml:space="preserve"> cada uno</w:t>
      </w:r>
      <w:r w:rsidR="005E698A" w:rsidRPr="00783481">
        <w:rPr>
          <w:rFonts w:cs="Calibri"/>
        </w:rPr>
        <w:t>, en qué camino se encuentra y de qué lado está viviendo</w:t>
      </w:r>
      <w:r w:rsidR="001D3AF9" w:rsidRPr="00783481">
        <w:rPr>
          <w:rFonts w:cs="Calibri"/>
        </w:rPr>
        <w:t xml:space="preserve">: </w:t>
      </w:r>
      <w:r w:rsidR="00E135FE" w:rsidRPr="00783481">
        <w:rPr>
          <w:rFonts w:cs="Calibri"/>
        </w:rPr>
        <w:t>unos encontrarán a Dios y otros, al mismo Satanás vestido de blanco como ángel de luz</w:t>
      </w:r>
      <w:r w:rsidR="00D43A81" w:rsidRPr="00783481">
        <w:rPr>
          <w:rFonts w:cs="Calibri"/>
        </w:rPr>
        <w:t xml:space="preserve"> (</w:t>
      </w:r>
      <w:r w:rsidR="00536D4D" w:rsidRPr="00783481">
        <w:rPr>
          <w:rFonts w:cs="Calibri"/>
        </w:rPr>
        <w:t xml:space="preserve">cf. </w:t>
      </w:r>
      <w:r w:rsidR="00D43A81" w:rsidRPr="00783481">
        <w:rPr>
          <w:rFonts w:cs="Calibri"/>
          <w:b/>
        </w:rPr>
        <w:t>2Cor 11,14</w:t>
      </w:r>
      <w:r w:rsidR="00D43A81" w:rsidRPr="00783481">
        <w:rPr>
          <w:rFonts w:cs="Calibri"/>
        </w:rPr>
        <w:t>)</w:t>
      </w:r>
      <w:r w:rsidR="001D3AF9" w:rsidRPr="00783481">
        <w:rPr>
          <w:rFonts w:cs="Calibri"/>
        </w:rPr>
        <w:t>.</w:t>
      </w:r>
      <w:r w:rsidRPr="00783481">
        <w:rPr>
          <w:rFonts w:cs="Calibri"/>
        </w:rPr>
        <w:t xml:space="preserve"> </w:t>
      </w:r>
    </w:p>
    <w:p w:rsidR="00504AD4" w:rsidRPr="00783481" w:rsidRDefault="00504AD4" w:rsidP="005733F1">
      <w:pPr>
        <w:tabs>
          <w:tab w:val="left" w:pos="284"/>
        </w:tabs>
        <w:spacing w:after="0" w:line="240" w:lineRule="auto"/>
        <w:jc w:val="both"/>
        <w:rPr>
          <w:rFonts w:cs="Calibri"/>
        </w:rPr>
      </w:pPr>
    </w:p>
    <w:p w:rsidR="00AF006A" w:rsidRPr="00783481" w:rsidRDefault="00504AD4" w:rsidP="00B22F96">
      <w:pPr>
        <w:numPr>
          <w:ilvl w:val="0"/>
          <w:numId w:val="31"/>
        </w:numPr>
        <w:tabs>
          <w:tab w:val="left" w:pos="0"/>
        </w:tabs>
        <w:spacing w:after="0" w:line="240" w:lineRule="auto"/>
        <w:ind w:left="0" w:hanging="426"/>
        <w:jc w:val="both"/>
        <w:rPr>
          <w:rFonts w:cs="Calibri"/>
        </w:rPr>
      </w:pPr>
      <w:r w:rsidRPr="00783481">
        <w:rPr>
          <w:rFonts w:cs="Calibri"/>
          <w:b/>
          <w:i/>
        </w:rPr>
        <w:t>Para conocer a la Iglesia Católica hay que cerrar los ojos de la cara y abrir los del alma</w:t>
      </w:r>
      <w:r w:rsidRPr="00783481">
        <w:rPr>
          <w:rFonts w:cs="Calibri"/>
          <w:i/>
        </w:rPr>
        <w:t>.</w:t>
      </w:r>
    </w:p>
    <w:p w:rsidR="003A2977" w:rsidRPr="00783481" w:rsidRDefault="002415EB" w:rsidP="00C8316A">
      <w:pPr>
        <w:numPr>
          <w:ilvl w:val="0"/>
          <w:numId w:val="374"/>
        </w:numPr>
        <w:tabs>
          <w:tab w:val="left" w:pos="0"/>
        </w:tabs>
        <w:spacing w:after="0" w:line="240" w:lineRule="auto"/>
        <w:ind w:left="0" w:hanging="284"/>
        <w:jc w:val="both"/>
        <w:rPr>
          <w:rFonts w:cs="Calibri"/>
        </w:rPr>
      </w:pPr>
      <w:r w:rsidRPr="00783481">
        <w:rPr>
          <w:rFonts w:cs="Calibri"/>
        </w:rPr>
        <w:t>El que se queda en la forma (las imágenes cristianas y los rituales católicos) y no llega o no va al fondo (los hermosos misterios de nuestra fe)</w:t>
      </w:r>
      <w:r w:rsidR="00504AD4" w:rsidRPr="00783481">
        <w:rPr>
          <w:rFonts w:cs="Calibri"/>
        </w:rPr>
        <w:t>,</w:t>
      </w:r>
      <w:r w:rsidRPr="00783481">
        <w:rPr>
          <w:rFonts w:cs="Calibri"/>
        </w:rPr>
        <w:t xml:space="preserve"> es como quien yendo a una ciudad detiene su vehículo en la carretera </w:t>
      </w:r>
      <w:r w:rsidR="001D3AF9" w:rsidRPr="00783481">
        <w:rPr>
          <w:rFonts w:cs="Calibri"/>
        </w:rPr>
        <w:t xml:space="preserve">para estacionarse </w:t>
      </w:r>
      <w:r w:rsidRPr="00783481">
        <w:rPr>
          <w:rFonts w:cs="Calibri"/>
        </w:rPr>
        <w:t>y</w:t>
      </w:r>
      <w:r w:rsidR="007E1167" w:rsidRPr="00783481">
        <w:rPr>
          <w:rFonts w:cs="Calibri"/>
        </w:rPr>
        <w:t xml:space="preserve"> se </w:t>
      </w:r>
      <w:r w:rsidRPr="00783481">
        <w:rPr>
          <w:rFonts w:cs="Calibri"/>
        </w:rPr>
        <w:t xml:space="preserve">queda en uno de los avisos de tránsito que señalan la ruta hacia la ciudad. No vaya a pensar que ya llegó a la ciudad; lo que allí vemos es sólo un aviso. Así sucede con la Misa, con los demás Sacramentos, con los Santos y las imágenes cristianas; </w:t>
      </w:r>
      <w:r w:rsidR="001D3AF9" w:rsidRPr="00783481">
        <w:rPr>
          <w:rFonts w:cs="Calibri"/>
        </w:rPr>
        <w:t xml:space="preserve">lo visible en ellos </w:t>
      </w:r>
      <w:r w:rsidRPr="00783481">
        <w:rPr>
          <w:rFonts w:cs="Calibri"/>
        </w:rPr>
        <w:t xml:space="preserve">son </w:t>
      </w:r>
      <w:r w:rsidR="005E698A" w:rsidRPr="00783481">
        <w:rPr>
          <w:rFonts w:cs="Calibri"/>
        </w:rPr>
        <w:t xml:space="preserve">sólo </w:t>
      </w:r>
      <w:r w:rsidRPr="00783481">
        <w:rPr>
          <w:rFonts w:cs="Calibri"/>
        </w:rPr>
        <w:t>avisos y señales que nos dirigen y trascienden a lo que hay más allá</w:t>
      </w:r>
      <w:r w:rsidR="005E698A" w:rsidRPr="00783481">
        <w:rPr>
          <w:rFonts w:cs="Calibri"/>
        </w:rPr>
        <w:t xml:space="preserve"> de lo terrenal</w:t>
      </w:r>
      <w:r w:rsidR="007E1167" w:rsidRPr="00783481">
        <w:rPr>
          <w:rFonts w:cs="Calibri"/>
        </w:rPr>
        <w:t xml:space="preserve"> y lo carnal;</w:t>
      </w:r>
      <w:r w:rsidRPr="00783481">
        <w:rPr>
          <w:rFonts w:cs="Calibri"/>
        </w:rPr>
        <w:t xml:space="preserve"> </w:t>
      </w:r>
      <w:r w:rsidR="007E1167" w:rsidRPr="00783481">
        <w:rPr>
          <w:rFonts w:cs="Calibri"/>
        </w:rPr>
        <w:t xml:space="preserve">nos llevan </w:t>
      </w:r>
      <w:r w:rsidRPr="00783481">
        <w:rPr>
          <w:rFonts w:cs="Calibri"/>
        </w:rPr>
        <w:t xml:space="preserve">a lo real, </w:t>
      </w:r>
      <w:r w:rsidR="007E1167" w:rsidRPr="00783481">
        <w:rPr>
          <w:rFonts w:cs="Calibri"/>
        </w:rPr>
        <w:t xml:space="preserve">a </w:t>
      </w:r>
      <w:r w:rsidRPr="00783481">
        <w:rPr>
          <w:rFonts w:cs="Calibri"/>
        </w:rPr>
        <w:t>lo hermoso y verdadero que</w:t>
      </w:r>
      <w:r w:rsidR="007E1167" w:rsidRPr="00783481">
        <w:rPr>
          <w:rFonts w:cs="Calibri"/>
        </w:rPr>
        <w:t xml:space="preserve">, </w:t>
      </w:r>
      <w:proofErr w:type="gramStart"/>
      <w:r w:rsidR="007E1167" w:rsidRPr="00783481">
        <w:rPr>
          <w:rFonts w:cs="Calibri"/>
        </w:rPr>
        <w:t>que</w:t>
      </w:r>
      <w:proofErr w:type="gramEnd"/>
      <w:r w:rsidR="007E1167" w:rsidRPr="00783481">
        <w:rPr>
          <w:rFonts w:cs="Calibri"/>
        </w:rPr>
        <w:t xml:space="preserve"> en este caso, no es que</w:t>
      </w:r>
      <w:r w:rsidRPr="00783481">
        <w:rPr>
          <w:rFonts w:cs="Calibri"/>
        </w:rPr>
        <w:t xml:space="preserve"> está más adelante</w:t>
      </w:r>
      <w:r w:rsidR="007E1167" w:rsidRPr="00783481">
        <w:rPr>
          <w:rFonts w:cs="Calibri"/>
        </w:rPr>
        <w:t xml:space="preserve"> o más allá, sino que realmente subyace y permanece allí de forma oculta, pero que no es visible a nosotros porque es espiritual</w:t>
      </w:r>
      <w:r w:rsidR="003A2977" w:rsidRPr="00783481">
        <w:rPr>
          <w:rFonts w:cs="Calibri"/>
        </w:rPr>
        <w:t>.</w:t>
      </w:r>
    </w:p>
    <w:p w:rsidR="005072BB" w:rsidRPr="00783481" w:rsidRDefault="007E1167" w:rsidP="00C8316A">
      <w:pPr>
        <w:numPr>
          <w:ilvl w:val="0"/>
          <w:numId w:val="374"/>
        </w:numPr>
        <w:tabs>
          <w:tab w:val="left" w:pos="0"/>
        </w:tabs>
        <w:spacing w:after="0" w:line="240" w:lineRule="auto"/>
        <w:ind w:left="0" w:hanging="284"/>
        <w:jc w:val="both"/>
        <w:rPr>
          <w:rFonts w:cs="Calibri"/>
        </w:rPr>
      </w:pPr>
      <w:r w:rsidRPr="00783481">
        <w:rPr>
          <w:rFonts w:cs="Calibri"/>
        </w:rPr>
        <w:t>Tanto es que</w:t>
      </w:r>
      <w:r w:rsidR="00FB1878" w:rsidRPr="00783481">
        <w:rPr>
          <w:rFonts w:cs="Calibri"/>
        </w:rPr>
        <w:t>,</w:t>
      </w:r>
      <w:r w:rsidRPr="00783481">
        <w:rPr>
          <w:rFonts w:cs="Calibri"/>
        </w:rPr>
        <w:t xml:space="preserve"> de alguna forma</w:t>
      </w:r>
      <w:r w:rsidR="00FB1878" w:rsidRPr="00783481">
        <w:rPr>
          <w:rFonts w:cs="Calibri"/>
        </w:rPr>
        <w:t>,</w:t>
      </w:r>
      <w:r w:rsidRPr="00783481">
        <w:rPr>
          <w:rFonts w:cs="Calibri"/>
        </w:rPr>
        <w:t xml:space="preserve"> Dios se puede acercar a sus hijos a través incluso de una imagen</w:t>
      </w:r>
      <w:r w:rsidR="00504AD4" w:rsidRPr="00783481">
        <w:rPr>
          <w:rFonts w:cs="Calibri"/>
        </w:rPr>
        <w:t xml:space="preserve"> que represente a Jesucristo, a la Virgen María o a alguno de los Santos</w:t>
      </w:r>
      <w:r w:rsidRPr="00783481">
        <w:rPr>
          <w:rFonts w:cs="Calibri"/>
        </w:rPr>
        <w:t>, que el propio Satanás no soporta tener</w:t>
      </w:r>
      <w:r w:rsidR="00504AD4" w:rsidRPr="00783481">
        <w:rPr>
          <w:rFonts w:cs="Calibri"/>
        </w:rPr>
        <w:t>las</w:t>
      </w:r>
      <w:r w:rsidRPr="00783481">
        <w:rPr>
          <w:rFonts w:cs="Calibri"/>
        </w:rPr>
        <w:t xml:space="preserve"> al frente.</w:t>
      </w:r>
      <w:r w:rsidR="00504AD4" w:rsidRPr="00783481">
        <w:rPr>
          <w:rFonts w:cs="Calibri"/>
        </w:rPr>
        <w:t xml:space="preserve"> </w:t>
      </w:r>
      <w:r w:rsidR="005072BB" w:rsidRPr="00783481">
        <w:rPr>
          <w:rFonts w:cs="Calibri"/>
        </w:rPr>
        <w:t xml:space="preserve">Quienes conocen y tienen experiencia en materia de exorcismos saben bien de lo que estoy hablando. Podrán imaginarse entonces, quienes usan las imágenes cristianas en ritos de la religión yoruba, la grave ofensa que le hacen a Dios cada vez que están profanando lo que </w:t>
      </w:r>
      <w:r w:rsidR="001D0987" w:rsidRPr="00783481">
        <w:rPr>
          <w:rFonts w:cs="Calibri"/>
        </w:rPr>
        <w:t xml:space="preserve">simbólicamente </w:t>
      </w:r>
      <w:r w:rsidR="005072BB" w:rsidRPr="00783481">
        <w:rPr>
          <w:rFonts w:cs="Calibri"/>
        </w:rPr>
        <w:t>representa la presencia, no precisamente de sus orishas, sino del Dios verdadero. Es tan semejante como agarrar un látigo y estar allí torturando al mismo Jesucristo atado a la columna.</w:t>
      </w:r>
    </w:p>
    <w:p w:rsidR="00727B6D" w:rsidRPr="00783481" w:rsidRDefault="00727B6D" w:rsidP="005733F1">
      <w:pPr>
        <w:spacing w:after="0" w:line="240" w:lineRule="auto"/>
        <w:jc w:val="both"/>
        <w:rPr>
          <w:rFonts w:cs="Calibri"/>
        </w:rPr>
      </w:pPr>
    </w:p>
    <w:p w:rsidR="00AF006A" w:rsidRPr="00783481" w:rsidRDefault="002415EB" w:rsidP="00B22F96">
      <w:pPr>
        <w:numPr>
          <w:ilvl w:val="0"/>
          <w:numId w:val="31"/>
        </w:numPr>
        <w:spacing w:after="0" w:line="240" w:lineRule="auto"/>
        <w:ind w:left="0" w:hanging="426"/>
        <w:jc w:val="both"/>
        <w:rPr>
          <w:rFonts w:cs="Calibri"/>
        </w:rPr>
      </w:pPr>
      <w:r w:rsidRPr="00783481">
        <w:rPr>
          <w:rFonts w:cs="Calibri"/>
          <w:b/>
          <w:i/>
        </w:rPr>
        <w:t>Tal vez nunca te dijeron esto de la Iglesia Católica</w:t>
      </w:r>
      <w:r w:rsidRPr="00783481">
        <w:rPr>
          <w:rFonts w:cs="Calibri"/>
          <w:i/>
        </w:rPr>
        <w:t xml:space="preserve">. </w:t>
      </w:r>
    </w:p>
    <w:p w:rsidR="003A2977" w:rsidRPr="00783481" w:rsidRDefault="002415EB" w:rsidP="00C8316A">
      <w:pPr>
        <w:numPr>
          <w:ilvl w:val="0"/>
          <w:numId w:val="375"/>
        </w:numPr>
        <w:spacing w:after="0" w:line="240" w:lineRule="auto"/>
        <w:ind w:left="0" w:hanging="284"/>
        <w:jc w:val="both"/>
        <w:rPr>
          <w:rFonts w:cs="Calibri"/>
        </w:rPr>
      </w:pPr>
      <w:r w:rsidRPr="00783481">
        <w:rPr>
          <w:rFonts w:cs="Calibri"/>
        </w:rPr>
        <w:t xml:space="preserve">No se es católico por las imágenes, por usar los nombres de los santos, o por asistir a actos o ritos de católicos.  Se es católico por creer y vivir </w:t>
      </w:r>
      <w:r w:rsidR="00E135FE" w:rsidRPr="00783481">
        <w:rPr>
          <w:rFonts w:cs="Calibri"/>
        </w:rPr>
        <w:t>la</w:t>
      </w:r>
      <w:r w:rsidRPr="00783481">
        <w:rPr>
          <w:rFonts w:cs="Calibri"/>
        </w:rPr>
        <w:t xml:space="preserve"> doctrina</w:t>
      </w:r>
      <w:r w:rsidR="00E135FE" w:rsidRPr="00783481">
        <w:rPr>
          <w:rFonts w:cs="Calibri"/>
        </w:rPr>
        <w:t xml:space="preserve"> de nuestro Señor Jesucristo</w:t>
      </w:r>
      <w:r w:rsidR="00CC7A49" w:rsidRPr="00783481">
        <w:rPr>
          <w:rFonts w:cs="Calibri"/>
        </w:rPr>
        <w:t xml:space="preserve">; y es </w:t>
      </w:r>
      <w:r w:rsidR="00E135FE" w:rsidRPr="00783481">
        <w:rPr>
          <w:rFonts w:cs="Calibri"/>
        </w:rPr>
        <w:t>probable</w:t>
      </w:r>
      <w:r w:rsidRPr="00783481">
        <w:rPr>
          <w:rFonts w:cs="Calibri"/>
        </w:rPr>
        <w:t xml:space="preserve"> que </w:t>
      </w:r>
      <w:r w:rsidR="00CC7A49" w:rsidRPr="00783481">
        <w:rPr>
          <w:rFonts w:cs="Calibri"/>
        </w:rPr>
        <w:t xml:space="preserve">también, </w:t>
      </w:r>
      <w:r w:rsidRPr="00783481">
        <w:rPr>
          <w:rFonts w:cs="Calibri"/>
        </w:rPr>
        <w:t>los dirigentes en la religión yoruba</w:t>
      </w:r>
      <w:r w:rsidR="00CC7A49" w:rsidRPr="00783481">
        <w:rPr>
          <w:rFonts w:cs="Calibri"/>
        </w:rPr>
        <w:t>,</w:t>
      </w:r>
      <w:r w:rsidRPr="00783481">
        <w:rPr>
          <w:rFonts w:cs="Calibri"/>
        </w:rPr>
        <w:t xml:space="preserve"> di</w:t>
      </w:r>
      <w:r w:rsidR="00E135FE" w:rsidRPr="00783481">
        <w:rPr>
          <w:rFonts w:cs="Calibri"/>
        </w:rPr>
        <w:t>ga</w:t>
      </w:r>
      <w:r w:rsidRPr="00783481">
        <w:rPr>
          <w:rFonts w:cs="Calibri"/>
        </w:rPr>
        <w:t>n algo semejante respec</w:t>
      </w:r>
      <w:r w:rsidR="003A2977" w:rsidRPr="00783481">
        <w:rPr>
          <w:rFonts w:cs="Calibri"/>
        </w:rPr>
        <w:t>to de su religión.</w:t>
      </w:r>
    </w:p>
    <w:p w:rsidR="003A2977" w:rsidRPr="00783481" w:rsidRDefault="002415EB" w:rsidP="00C8316A">
      <w:pPr>
        <w:numPr>
          <w:ilvl w:val="0"/>
          <w:numId w:val="375"/>
        </w:numPr>
        <w:spacing w:after="0" w:line="240" w:lineRule="auto"/>
        <w:ind w:left="0" w:hanging="284"/>
        <w:jc w:val="both"/>
        <w:rPr>
          <w:rFonts w:cs="Calibri"/>
        </w:rPr>
      </w:pPr>
      <w:r w:rsidRPr="00783481">
        <w:rPr>
          <w:rFonts w:cs="Calibri"/>
        </w:rPr>
        <w:t>En los asuntos que están ligados a la trascendencia</w:t>
      </w:r>
      <w:r w:rsidR="00CC7A49" w:rsidRPr="00783481">
        <w:rPr>
          <w:rFonts w:cs="Calibri"/>
        </w:rPr>
        <w:t xml:space="preserve"> y el más allá</w:t>
      </w:r>
      <w:r w:rsidRPr="00783481">
        <w:rPr>
          <w:rFonts w:cs="Calibri"/>
        </w:rPr>
        <w:t>, el prudente y sensato</w:t>
      </w:r>
      <w:r w:rsidR="0022302B" w:rsidRPr="00783481">
        <w:rPr>
          <w:rFonts w:cs="Calibri"/>
        </w:rPr>
        <w:t>,</w:t>
      </w:r>
      <w:r w:rsidRPr="00783481">
        <w:rPr>
          <w:rFonts w:cs="Calibri"/>
        </w:rPr>
        <w:t xml:space="preserve"> </w:t>
      </w:r>
      <w:r w:rsidR="0022302B" w:rsidRPr="00783481">
        <w:rPr>
          <w:rFonts w:cs="Calibri"/>
        </w:rPr>
        <w:t xml:space="preserve">antes de avanzar </w:t>
      </w:r>
      <w:r w:rsidRPr="00783481">
        <w:rPr>
          <w:rFonts w:cs="Calibri"/>
        </w:rPr>
        <w:t xml:space="preserve">va </w:t>
      </w:r>
      <w:r w:rsidR="001D0987" w:rsidRPr="00783481">
        <w:rPr>
          <w:rFonts w:cs="Calibri"/>
        </w:rPr>
        <w:t xml:space="preserve">más allá </w:t>
      </w:r>
      <w:r w:rsidRPr="00783481">
        <w:rPr>
          <w:rFonts w:cs="Calibri"/>
        </w:rPr>
        <w:t>de las cosas</w:t>
      </w:r>
      <w:r w:rsidR="00CC7A49" w:rsidRPr="00783481">
        <w:rPr>
          <w:rFonts w:cs="Calibri"/>
        </w:rPr>
        <w:t xml:space="preserve"> </w:t>
      </w:r>
      <w:r w:rsidR="0022302B" w:rsidRPr="00783481">
        <w:rPr>
          <w:rFonts w:cs="Calibri"/>
        </w:rPr>
        <w:t xml:space="preserve">que observa y toca. Va a lo espiritual. Los </w:t>
      </w:r>
      <w:r w:rsidRPr="00783481">
        <w:rPr>
          <w:rFonts w:cs="Calibri"/>
        </w:rPr>
        <w:t>superficiales</w:t>
      </w:r>
      <w:r w:rsidR="0022302B" w:rsidRPr="00783481">
        <w:rPr>
          <w:rFonts w:cs="Calibri"/>
        </w:rPr>
        <w:t>, en cambio,</w:t>
      </w:r>
      <w:r w:rsidRPr="00783481">
        <w:rPr>
          <w:rFonts w:cs="Calibri"/>
        </w:rPr>
        <w:t xml:space="preserve"> se quedan apenas </w:t>
      </w:r>
      <w:r w:rsidR="00D50E76" w:rsidRPr="00783481">
        <w:rPr>
          <w:rFonts w:cs="Calibri"/>
        </w:rPr>
        <w:t>en</w:t>
      </w:r>
      <w:r w:rsidRPr="00783481">
        <w:rPr>
          <w:rFonts w:cs="Calibri"/>
        </w:rPr>
        <w:t xml:space="preserve"> la forma (lo visible)</w:t>
      </w:r>
      <w:r w:rsidR="00CC7A49" w:rsidRPr="00783481">
        <w:rPr>
          <w:rFonts w:cs="Calibri"/>
        </w:rPr>
        <w:t xml:space="preserve"> y son precipitados al proceder</w:t>
      </w:r>
      <w:r w:rsidRPr="00783481">
        <w:rPr>
          <w:rFonts w:cs="Calibri"/>
        </w:rPr>
        <w:t>.</w:t>
      </w:r>
      <w:r w:rsidR="00E135FE" w:rsidRPr="00783481">
        <w:rPr>
          <w:rFonts w:cs="Calibri"/>
        </w:rPr>
        <w:t xml:space="preserve"> Los primeros van siempre de pie; los segundos tropiezan y se lastiman </w:t>
      </w:r>
      <w:r w:rsidR="005E698A" w:rsidRPr="00783481">
        <w:rPr>
          <w:rFonts w:cs="Calibri"/>
        </w:rPr>
        <w:t>fácilmente</w:t>
      </w:r>
      <w:r w:rsidR="00E135FE" w:rsidRPr="00783481">
        <w:rPr>
          <w:rFonts w:cs="Calibri"/>
        </w:rPr>
        <w:t>.</w:t>
      </w:r>
    </w:p>
    <w:p w:rsidR="00CC7A49" w:rsidRPr="00783481" w:rsidRDefault="00D5731D" w:rsidP="00C8316A">
      <w:pPr>
        <w:numPr>
          <w:ilvl w:val="0"/>
          <w:numId w:val="375"/>
        </w:numPr>
        <w:spacing w:after="0" w:line="240" w:lineRule="auto"/>
        <w:ind w:left="0" w:hanging="284"/>
        <w:jc w:val="both"/>
        <w:rPr>
          <w:rFonts w:cs="Calibri"/>
        </w:rPr>
      </w:pPr>
      <w:r w:rsidRPr="00783481">
        <w:rPr>
          <w:rFonts w:cs="Calibri"/>
        </w:rPr>
        <w:t xml:space="preserve">Esto fue lo que Cristo dijo acerca de la Iglesia que fundó: “Adorarán al padre en </w:t>
      </w:r>
      <w:r w:rsidRPr="00582392">
        <w:rPr>
          <w:rFonts w:cs="Calibri"/>
          <w14:shadow w14:blurRad="50800" w14:dist="38100" w14:dir="2700000" w14:sx="100000" w14:sy="100000" w14:kx="0" w14:ky="0" w14:algn="tl">
            <w14:srgbClr w14:val="000000">
              <w14:alpha w14:val="60000"/>
            </w14:srgbClr>
          </w14:shadow>
        </w:rPr>
        <w:t>ESPÍRITU</w:t>
      </w:r>
      <w:r w:rsidRPr="00783481">
        <w:rPr>
          <w:rFonts w:cs="Calibri"/>
        </w:rPr>
        <w:t xml:space="preserve"> y </w:t>
      </w:r>
      <w:r w:rsidRPr="00582392">
        <w:rPr>
          <w:rFonts w:cs="Calibri"/>
          <w14:shadow w14:blurRad="50800" w14:dist="38100" w14:dir="2700000" w14:sx="100000" w14:sy="100000" w14:kx="0" w14:ky="0" w14:algn="tl">
            <w14:srgbClr w14:val="000000">
              <w14:alpha w14:val="60000"/>
            </w14:srgbClr>
          </w14:shadow>
        </w:rPr>
        <w:t>VERDAD</w:t>
      </w:r>
      <w:r w:rsidRPr="00783481">
        <w:rPr>
          <w:rFonts w:cs="Calibri"/>
        </w:rPr>
        <w:t>” (</w:t>
      </w:r>
      <w:r w:rsidRPr="00783481">
        <w:rPr>
          <w:rFonts w:cs="Calibri"/>
          <w:b/>
        </w:rPr>
        <w:t>Jn 4,23</w:t>
      </w:r>
      <w:r w:rsidRPr="00783481">
        <w:rPr>
          <w:rFonts w:cs="Calibri"/>
        </w:rPr>
        <w:t xml:space="preserve">). No dijo que sería “en lo que se ve”, “en lo que está ante nuestros sentidos”. </w:t>
      </w:r>
      <w:r w:rsidR="0022302B" w:rsidRPr="00783481">
        <w:rPr>
          <w:rFonts w:cs="Calibri"/>
        </w:rPr>
        <w:t>El cristiano aprende que aquello que ve lo lleva al misterio que no ve. Es decir, pasa más allá la frontera de lo superficial y lo terrenal. Existe el peligro de permanecer toda la vida sin atravesar la frontera de lo que nuestros sentidos y nuestra razón nos dice; atrapados en la ceguera del materialismo pensando como el apóstol Tomas: “Si no veo no creo” (cf.</w:t>
      </w:r>
      <w:r w:rsidR="0022302B" w:rsidRPr="00783481">
        <w:rPr>
          <w:rFonts w:cs="Calibri"/>
          <w:b/>
        </w:rPr>
        <w:t xml:space="preserve"> Jn 20,25</w:t>
      </w:r>
      <w:r w:rsidR="0022302B" w:rsidRPr="00783481">
        <w:rPr>
          <w:rFonts w:cs="Calibri"/>
        </w:rPr>
        <w:t xml:space="preserve">). </w:t>
      </w:r>
      <w:r w:rsidRPr="00783481">
        <w:rPr>
          <w:rFonts w:cs="Calibri"/>
        </w:rPr>
        <w:t>Por eso el mismo Pablo dejó escrito: “Nosotros, pues, no nos fijamos en lo que se ve, sino en lo que no se ve; porque las cosas visibles duran un momento, pero las invisibles son para siempre” (</w:t>
      </w:r>
      <w:r w:rsidRPr="00783481">
        <w:rPr>
          <w:rFonts w:cs="Calibri"/>
          <w:b/>
        </w:rPr>
        <w:t>2Cor 4,18</w:t>
      </w:r>
      <w:r w:rsidRPr="00783481">
        <w:rPr>
          <w:rFonts w:cs="Calibri"/>
        </w:rPr>
        <w:t xml:space="preserve">). </w:t>
      </w:r>
      <w:r w:rsidR="00CC7A49" w:rsidRPr="00783481">
        <w:rPr>
          <w:rFonts w:cs="Calibri"/>
        </w:rPr>
        <w:t>Muchos se metieron a la religión yoruba porque creían que allá seguían siendo católicos</w:t>
      </w:r>
      <w:r w:rsidR="0022302B" w:rsidRPr="00783481">
        <w:rPr>
          <w:rFonts w:cs="Calibri"/>
        </w:rPr>
        <w:t>;</w:t>
      </w:r>
      <w:r w:rsidR="00CC7A49" w:rsidRPr="00783481">
        <w:rPr>
          <w:rFonts w:cs="Calibri"/>
        </w:rPr>
        <w:t xml:space="preserve"> eso fue el discurso que recibieron. Pero luego, estando dentro, descubren lo que ocultan</w:t>
      </w:r>
      <w:r w:rsidR="00847A09" w:rsidRPr="00783481">
        <w:rPr>
          <w:rFonts w:cs="Calibri"/>
        </w:rPr>
        <w:t xml:space="preserve"> y </w:t>
      </w:r>
      <w:r w:rsidR="00CC7A49" w:rsidRPr="00783481">
        <w:rPr>
          <w:rFonts w:cs="Calibri"/>
        </w:rPr>
        <w:t>son en realidad.</w:t>
      </w:r>
      <w:r w:rsidR="00847A09" w:rsidRPr="00783481">
        <w:rPr>
          <w:rFonts w:cs="Calibri"/>
        </w:rPr>
        <w:t xml:space="preserve"> En ese momento no todos deciden igual: unos deciden retirarse y estar con Dios, y otros deciden por el diablo y se quedan.</w:t>
      </w:r>
    </w:p>
    <w:p w:rsidR="00397899" w:rsidRDefault="00397899" w:rsidP="005733F1">
      <w:pPr>
        <w:tabs>
          <w:tab w:val="left" w:pos="0"/>
        </w:tabs>
        <w:spacing w:after="0" w:line="240" w:lineRule="auto"/>
        <w:jc w:val="both"/>
        <w:rPr>
          <w:rFonts w:cs="Calibri"/>
        </w:rPr>
      </w:pPr>
    </w:p>
    <w:p w:rsidR="00A050B7" w:rsidRPr="00783481" w:rsidRDefault="00A050B7" w:rsidP="005733F1">
      <w:pPr>
        <w:tabs>
          <w:tab w:val="left" w:pos="0"/>
        </w:tabs>
        <w:spacing w:after="0" w:line="240" w:lineRule="auto"/>
        <w:jc w:val="both"/>
        <w:rPr>
          <w:rFonts w:cs="Calibri"/>
        </w:rPr>
      </w:pPr>
    </w:p>
    <w:p w:rsidR="00AF006A" w:rsidRPr="00783481" w:rsidRDefault="00C6699B" w:rsidP="00B22F96">
      <w:pPr>
        <w:numPr>
          <w:ilvl w:val="0"/>
          <w:numId w:val="31"/>
        </w:numPr>
        <w:tabs>
          <w:tab w:val="left" w:pos="0"/>
        </w:tabs>
        <w:spacing w:after="0" w:line="240" w:lineRule="auto"/>
        <w:ind w:left="0" w:hanging="426"/>
        <w:jc w:val="both"/>
        <w:rPr>
          <w:rFonts w:cs="Calibri"/>
        </w:rPr>
      </w:pPr>
      <w:r w:rsidRPr="00783481">
        <w:rPr>
          <w:rFonts w:cs="Calibri"/>
          <w:b/>
          <w:i/>
        </w:rPr>
        <w:lastRenderedPageBreak/>
        <w:t>Renuncian a ser hijos de Dios para ser hijos de ‘orishas’</w:t>
      </w:r>
      <w:r w:rsidRPr="00783481">
        <w:rPr>
          <w:rFonts w:cs="Calibri"/>
          <w:i/>
        </w:rPr>
        <w:t>.</w:t>
      </w:r>
      <w:r w:rsidRPr="00783481">
        <w:rPr>
          <w:rFonts w:cs="Calibri"/>
        </w:rPr>
        <w:t xml:space="preserve"> </w:t>
      </w:r>
    </w:p>
    <w:p w:rsidR="003A2977" w:rsidRPr="00783481" w:rsidRDefault="00C6699B" w:rsidP="00C8316A">
      <w:pPr>
        <w:numPr>
          <w:ilvl w:val="0"/>
          <w:numId w:val="376"/>
        </w:numPr>
        <w:tabs>
          <w:tab w:val="left" w:pos="0"/>
        </w:tabs>
        <w:spacing w:after="0" w:line="240" w:lineRule="auto"/>
        <w:ind w:left="0" w:hanging="284"/>
        <w:jc w:val="both"/>
        <w:rPr>
          <w:rFonts w:cs="Calibri"/>
        </w:rPr>
      </w:pPr>
      <w:r w:rsidRPr="00783481">
        <w:rPr>
          <w:rFonts w:cs="Calibri"/>
        </w:rPr>
        <w:t>Los cristianos siempre se confiesan hijos de Dios, pero no así, los miembros de la religión yoruba. Algo así como el camaleón que cambia de color según la ocasión. Ante católicos usan el disfraz de decir que son hijos de Dios, pero una vez que están en lo suyo</w:t>
      </w:r>
      <w:r w:rsidR="008F2D93" w:rsidRPr="00783481">
        <w:rPr>
          <w:rFonts w:cs="Calibri"/>
        </w:rPr>
        <w:t xml:space="preserve"> y entre ellos</w:t>
      </w:r>
      <w:r w:rsidRPr="00783481">
        <w:rPr>
          <w:rFonts w:cs="Calibri"/>
        </w:rPr>
        <w:t>, el disfraz se lo quitan</w:t>
      </w:r>
      <w:r w:rsidR="0028278A" w:rsidRPr="00783481">
        <w:rPr>
          <w:rFonts w:cs="Calibri"/>
        </w:rPr>
        <w:t xml:space="preserve"> para </w:t>
      </w:r>
      <w:r w:rsidR="00287307" w:rsidRPr="00783481">
        <w:rPr>
          <w:rFonts w:cs="Calibri"/>
        </w:rPr>
        <w:t>mostrarse</w:t>
      </w:r>
      <w:r w:rsidR="0028278A" w:rsidRPr="00783481">
        <w:rPr>
          <w:rFonts w:cs="Calibri"/>
        </w:rPr>
        <w:t xml:space="preserve"> quienes son en verdad</w:t>
      </w:r>
      <w:r w:rsidRPr="00783481">
        <w:rPr>
          <w:rFonts w:cs="Calibri"/>
        </w:rPr>
        <w:t>. El sacerdote venezolano Rafael Tro</w:t>
      </w:r>
      <w:r w:rsidR="00D31BFA" w:rsidRPr="00783481">
        <w:rPr>
          <w:rFonts w:cs="Calibri"/>
        </w:rPr>
        <w:t>conis</w:t>
      </w:r>
      <w:r w:rsidRPr="00783481">
        <w:rPr>
          <w:rFonts w:cs="Calibri"/>
        </w:rPr>
        <w:t>, en su libro, la ‘Santería un desafío para nuestra fe’ nos da un ejemplo de ello</w:t>
      </w:r>
      <w:r w:rsidR="00D31BFA" w:rsidRPr="00783481">
        <w:rPr>
          <w:rFonts w:cs="Calibri"/>
        </w:rPr>
        <w:t xml:space="preserve"> por una anécdota que le sucedió. Verán en el texto el uso frecuente de la palabra </w:t>
      </w:r>
      <w:r w:rsidR="00065813" w:rsidRPr="00783481">
        <w:rPr>
          <w:rFonts w:cs="Calibri"/>
        </w:rPr>
        <w:t>‘</w:t>
      </w:r>
      <w:r w:rsidR="00D31BFA" w:rsidRPr="00783481">
        <w:rPr>
          <w:rFonts w:cs="Calibri"/>
        </w:rPr>
        <w:t>santería</w:t>
      </w:r>
      <w:r w:rsidR="00065813" w:rsidRPr="00783481">
        <w:rPr>
          <w:rFonts w:cs="Calibri"/>
        </w:rPr>
        <w:t>’</w:t>
      </w:r>
      <w:r w:rsidR="00D31BFA" w:rsidRPr="00783481">
        <w:rPr>
          <w:rFonts w:cs="Calibri"/>
        </w:rPr>
        <w:t xml:space="preserve">, </w:t>
      </w:r>
      <w:r w:rsidR="00065813" w:rsidRPr="00783481">
        <w:rPr>
          <w:rFonts w:cs="Calibri"/>
        </w:rPr>
        <w:t>‘</w:t>
      </w:r>
      <w:r w:rsidR="00D31BFA" w:rsidRPr="00783481">
        <w:rPr>
          <w:rFonts w:cs="Calibri"/>
        </w:rPr>
        <w:t>santero</w:t>
      </w:r>
      <w:r w:rsidR="00065813" w:rsidRPr="00783481">
        <w:rPr>
          <w:rFonts w:cs="Calibri"/>
        </w:rPr>
        <w:t>’</w:t>
      </w:r>
      <w:r w:rsidR="00D31BFA" w:rsidRPr="00783481">
        <w:rPr>
          <w:rFonts w:cs="Calibri"/>
        </w:rPr>
        <w:t xml:space="preserve"> o </w:t>
      </w:r>
      <w:r w:rsidR="00065813" w:rsidRPr="00783481">
        <w:rPr>
          <w:rFonts w:cs="Calibri"/>
        </w:rPr>
        <w:t>‘</w:t>
      </w:r>
      <w:r w:rsidR="00D31BFA" w:rsidRPr="00783481">
        <w:rPr>
          <w:rFonts w:cs="Calibri"/>
        </w:rPr>
        <w:t>santo</w:t>
      </w:r>
      <w:r w:rsidR="00065813" w:rsidRPr="00783481">
        <w:rPr>
          <w:rFonts w:cs="Calibri"/>
        </w:rPr>
        <w:t>’</w:t>
      </w:r>
      <w:r w:rsidR="00D31BFA" w:rsidRPr="00783481">
        <w:rPr>
          <w:rFonts w:cs="Calibri"/>
        </w:rPr>
        <w:t xml:space="preserve">. </w:t>
      </w:r>
      <w:r w:rsidR="00065813" w:rsidRPr="00783481">
        <w:rPr>
          <w:rFonts w:cs="Calibri"/>
        </w:rPr>
        <w:t>Aun</w:t>
      </w:r>
      <w:r w:rsidR="00D31BFA" w:rsidRPr="00783481">
        <w:rPr>
          <w:rFonts w:cs="Calibri"/>
        </w:rPr>
        <w:t xml:space="preserve"> cuando en este libro sostengo </w:t>
      </w:r>
      <w:r w:rsidR="00065813" w:rsidRPr="00783481">
        <w:rPr>
          <w:rFonts w:cs="Calibri"/>
        </w:rPr>
        <w:t>que tales términos no deben ser a</w:t>
      </w:r>
      <w:r w:rsidR="00D31BFA" w:rsidRPr="00783481">
        <w:rPr>
          <w:rFonts w:cs="Calibri"/>
        </w:rPr>
        <w:t>cuña</w:t>
      </w:r>
      <w:r w:rsidR="00065813" w:rsidRPr="00783481">
        <w:rPr>
          <w:rFonts w:cs="Calibri"/>
        </w:rPr>
        <w:t>dos</w:t>
      </w:r>
      <w:r w:rsidR="00D31BFA" w:rsidRPr="00783481">
        <w:rPr>
          <w:rFonts w:cs="Calibri"/>
        </w:rPr>
        <w:t xml:space="preserve"> a esa religión, lo</w:t>
      </w:r>
      <w:r w:rsidR="00065813" w:rsidRPr="00783481">
        <w:rPr>
          <w:rFonts w:cs="Calibri"/>
        </w:rPr>
        <w:t>s</w:t>
      </w:r>
      <w:r w:rsidR="00D31BFA" w:rsidRPr="00783481">
        <w:rPr>
          <w:rFonts w:cs="Calibri"/>
        </w:rPr>
        <w:t xml:space="preserve"> </w:t>
      </w:r>
      <w:r w:rsidR="00065813" w:rsidRPr="00783481">
        <w:rPr>
          <w:rFonts w:cs="Calibri"/>
        </w:rPr>
        <w:t>expongo</w:t>
      </w:r>
      <w:r w:rsidR="00D31BFA" w:rsidRPr="00783481">
        <w:rPr>
          <w:rFonts w:cs="Calibri"/>
        </w:rPr>
        <w:t xml:space="preserve"> tal cual para mantener íntegra la fuente de donde </w:t>
      </w:r>
      <w:r w:rsidR="0022302B" w:rsidRPr="00783481">
        <w:rPr>
          <w:rFonts w:cs="Calibri"/>
        </w:rPr>
        <w:t xml:space="preserve">fue </w:t>
      </w:r>
      <w:r w:rsidR="00D31BFA" w:rsidRPr="00783481">
        <w:rPr>
          <w:rFonts w:cs="Calibri"/>
        </w:rPr>
        <w:t>tomada la referencia</w:t>
      </w:r>
      <w:r w:rsidRPr="00783481">
        <w:rPr>
          <w:rFonts w:cs="Calibri"/>
        </w:rPr>
        <w:t>:</w:t>
      </w:r>
    </w:p>
    <w:p w:rsidR="003A2977" w:rsidRPr="00783481" w:rsidRDefault="00C6699B" w:rsidP="00C8316A">
      <w:pPr>
        <w:numPr>
          <w:ilvl w:val="0"/>
          <w:numId w:val="376"/>
        </w:numPr>
        <w:tabs>
          <w:tab w:val="left" w:pos="0"/>
        </w:tabs>
        <w:spacing w:after="0" w:line="240" w:lineRule="auto"/>
        <w:ind w:left="0" w:hanging="284"/>
        <w:jc w:val="both"/>
        <w:rPr>
          <w:rFonts w:cs="Calibri"/>
        </w:rPr>
      </w:pPr>
      <w:r w:rsidRPr="00783481">
        <w:rPr>
          <w:rFonts w:cs="Calibri"/>
          <w:color w:val="000000"/>
          <w:lang w:eastAsia="es-VE"/>
        </w:rPr>
        <w:t>“</w:t>
      </w:r>
      <w:r w:rsidR="00D31BFA" w:rsidRPr="00783481">
        <w:rPr>
          <w:rFonts w:cs="Calibri"/>
          <w:color w:val="000000"/>
          <w:lang w:eastAsia="es-VE"/>
        </w:rPr>
        <w:t>En una ocasión escuché la conversación de dos santeros que no se habían percibido mi presencia sacerdotal. Uno le decía al otro que tenía en la religión santera varios años y que era hijo de Elegguá. El otro se había hecho el santo en data reciente, y era hijo de Ochún. Nótese que ya no se consideraban hijos de Dios. El rito de iniciación a la santería parecía haber suprimido el bautismo”</w:t>
      </w:r>
      <w:r w:rsidR="00EC645B" w:rsidRPr="00783481">
        <w:rPr>
          <w:rFonts w:cs="Calibri"/>
          <w:color w:val="000000"/>
          <w:lang w:eastAsia="es-VE"/>
        </w:rPr>
        <w:t>.</w:t>
      </w:r>
      <w:r w:rsidR="00EC645B" w:rsidRPr="00783481">
        <w:rPr>
          <w:rStyle w:val="Refdenotaalpie"/>
          <w:rFonts w:cs="Calibri"/>
          <w:color w:val="000000"/>
          <w:lang w:eastAsia="es-VE"/>
        </w:rPr>
        <w:footnoteReference w:id="129"/>
      </w:r>
    </w:p>
    <w:p w:rsidR="003A2977" w:rsidRPr="00783481" w:rsidRDefault="0028278A" w:rsidP="00C8316A">
      <w:pPr>
        <w:numPr>
          <w:ilvl w:val="0"/>
          <w:numId w:val="376"/>
        </w:numPr>
        <w:tabs>
          <w:tab w:val="left" w:pos="0"/>
        </w:tabs>
        <w:spacing w:after="0" w:line="240" w:lineRule="auto"/>
        <w:ind w:left="0" w:hanging="284"/>
        <w:jc w:val="both"/>
        <w:rPr>
          <w:rFonts w:cs="Calibri"/>
        </w:rPr>
      </w:pPr>
      <w:r w:rsidRPr="00783481">
        <w:rPr>
          <w:rFonts w:cs="Calibri"/>
        </w:rPr>
        <w:t>¿Qué diferencia tiene esta forma de tratar a Dios</w:t>
      </w:r>
      <w:r w:rsidR="00287307" w:rsidRPr="00783481">
        <w:rPr>
          <w:rFonts w:cs="Calibri"/>
        </w:rPr>
        <w:t>,</w:t>
      </w:r>
      <w:r w:rsidRPr="00783481">
        <w:rPr>
          <w:rFonts w:cs="Calibri"/>
        </w:rPr>
        <w:t xml:space="preserve"> con la infidelidad de </w:t>
      </w:r>
      <w:r w:rsidR="00287307" w:rsidRPr="00783481">
        <w:rPr>
          <w:rFonts w:cs="Calibri"/>
        </w:rPr>
        <w:t>alguien que</w:t>
      </w:r>
      <w:r w:rsidRPr="00783481">
        <w:rPr>
          <w:rFonts w:cs="Calibri"/>
        </w:rPr>
        <w:t xml:space="preserve"> </w:t>
      </w:r>
      <w:r w:rsidR="00287307" w:rsidRPr="00783481">
        <w:rPr>
          <w:rFonts w:cs="Calibri"/>
        </w:rPr>
        <w:t xml:space="preserve">luego </w:t>
      </w:r>
      <w:r w:rsidRPr="00783481">
        <w:rPr>
          <w:rFonts w:cs="Calibri"/>
        </w:rPr>
        <w:t xml:space="preserve">de decirle a su </w:t>
      </w:r>
      <w:r w:rsidR="00287307" w:rsidRPr="00783481">
        <w:rPr>
          <w:rFonts w:cs="Calibri"/>
        </w:rPr>
        <w:t>esposa</w:t>
      </w:r>
      <w:r w:rsidRPr="00783481">
        <w:rPr>
          <w:rFonts w:cs="Calibri"/>
        </w:rPr>
        <w:t xml:space="preserve"> que l</w:t>
      </w:r>
      <w:r w:rsidR="00287307" w:rsidRPr="00783481">
        <w:rPr>
          <w:rFonts w:cs="Calibri"/>
        </w:rPr>
        <w:t>a</w:t>
      </w:r>
      <w:r w:rsidRPr="00783481">
        <w:rPr>
          <w:rFonts w:cs="Calibri"/>
        </w:rPr>
        <w:t xml:space="preserve"> ama, en </w:t>
      </w:r>
      <w:r w:rsidR="00287307" w:rsidRPr="00783481">
        <w:rPr>
          <w:rFonts w:cs="Calibri"/>
        </w:rPr>
        <w:t xml:space="preserve">sólo cosa de minutos, en la misma </w:t>
      </w:r>
      <w:r w:rsidRPr="00783481">
        <w:rPr>
          <w:rFonts w:cs="Calibri"/>
        </w:rPr>
        <w:t xml:space="preserve">casa introduce </w:t>
      </w:r>
      <w:r w:rsidR="008F2D93" w:rsidRPr="00783481">
        <w:rPr>
          <w:rFonts w:cs="Calibri"/>
        </w:rPr>
        <w:t xml:space="preserve">a </w:t>
      </w:r>
      <w:r w:rsidRPr="00783481">
        <w:rPr>
          <w:rFonts w:cs="Calibri"/>
        </w:rPr>
        <w:t>su amante</w:t>
      </w:r>
      <w:r w:rsidR="008F2D93" w:rsidRPr="00783481">
        <w:rPr>
          <w:rFonts w:cs="Calibri"/>
        </w:rPr>
        <w:t>, la esposa lo ve, se lo reclama</w:t>
      </w:r>
      <w:r w:rsidRPr="00783481">
        <w:rPr>
          <w:rFonts w:cs="Calibri"/>
        </w:rPr>
        <w:t xml:space="preserve"> y luego </w:t>
      </w:r>
      <w:r w:rsidR="008F2D93" w:rsidRPr="00783481">
        <w:rPr>
          <w:rFonts w:cs="Calibri"/>
        </w:rPr>
        <w:t xml:space="preserve">su esposo lo </w:t>
      </w:r>
      <w:r w:rsidRPr="00783481">
        <w:rPr>
          <w:rFonts w:cs="Calibri"/>
        </w:rPr>
        <w:t>niega</w:t>
      </w:r>
      <w:r w:rsidR="008F2D93" w:rsidRPr="00783481">
        <w:rPr>
          <w:rFonts w:cs="Calibri"/>
        </w:rPr>
        <w:t xml:space="preserve"> y la ofende diciéndole que no lo juzgue o que no esté inventando cosas</w:t>
      </w:r>
      <w:r w:rsidR="003A2977" w:rsidRPr="00783481">
        <w:rPr>
          <w:rFonts w:cs="Calibri"/>
        </w:rPr>
        <w:t>?</w:t>
      </w:r>
    </w:p>
    <w:p w:rsidR="00C6699B" w:rsidRPr="00783481" w:rsidRDefault="0028278A" w:rsidP="00C8316A">
      <w:pPr>
        <w:numPr>
          <w:ilvl w:val="0"/>
          <w:numId w:val="376"/>
        </w:numPr>
        <w:tabs>
          <w:tab w:val="left" w:pos="0"/>
        </w:tabs>
        <w:spacing w:after="0" w:line="240" w:lineRule="auto"/>
        <w:ind w:left="0" w:hanging="284"/>
        <w:jc w:val="both"/>
        <w:rPr>
          <w:rFonts w:cs="Calibri"/>
        </w:rPr>
      </w:pPr>
      <w:r w:rsidRPr="00783481">
        <w:rPr>
          <w:rFonts w:cs="Calibri"/>
        </w:rPr>
        <w:t>No hay dos o más dioses, pues sólo un Dios existe y nada más</w:t>
      </w:r>
      <w:r w:rsidR="001D0987" w:rsidRPr="00783481">
        <w:rPr>
          <w:rFonts w:cs="Calibri"/>
        </w:rPr>
        <w:t>:</w:t>
      </w:r>
      <w:r w:rsidRPr="00783481">
        <w:rPr>
          <w:rFonts w:cs="Calibri"/>
        </w:rPr>
        <w:t xml:space="preserve"> Dios Padre, Hijo y Espíritu Santo. Sí los yorubas se declaran hijos de otros dioses, ¿qué dioses son esos? Todo otro que se insinúe en lugar de Dios sin ser Dios viene del diablo y quienes lo invocan </w:t>
      </w:r>
      <w:r w:rsidR="00287307" w:rsidRPr="00783481">
        <w:rPr>
          <w:rFonts w:cs="Calibri"/>
        </w:rPr>
        <w:t>cometen el grave pecado de idolatría</w:t>
      </w:r>
      <w:r w:rsidRPr="00783481">
        <w:rPr>
          <w:rFonts w:cs="Calibri"/>
        </w:rPr>
        <w:t>.</w:t>
      </w:r>
    </w:p>
    <w:p w:rsidR="0028278A" w:rsidRPr="00783481" w:rsidRDefault="0028278A" w:rsidP="005733F1">
      <w:pPr>
        <w:spacing w:after="0" w:line="240" w:lineRule="auto"/>
        <w:jc w:val="both"/>
        <w:rPr>
          <w:rFonts w:cs="Calibri"/>
        </w:rPr>
      </w:pPr>
    </w:p>
    <w:p w:rsidR="00AF006A" w:rsidRPr="00783481" w:rsidRDefault="008F2D93" w:rsidP="00B22F96">
      <w:pPr>
        <w:numPr>
          <w:ilvl w:val="0"/>
          <w:numId w:val="31"/>
        </w:numPr>
        <w:tabs>
          <w:tab w:val="left" w:pos="0"/>
        </w:tabs>
        <w:spacing w:after="0" w:line="240" w:lineRule="auto"/>
        <w:ind w:left="0" w:hanging="426"/>
        <w:jc w:val="both"/>
        <w:rPr>
          <w:rFonts w:cs="Calibri"/>
        </w:rPr>
      </w:pPr>
      <w:r w:rsidRPr="00783481">
        <w:rPr>
          <w:rFonts w:cs="Calibri"/>
          <w:b/>
          <w:i/>
        </w:rPr>
        <w:t>En la religión yoruba el libre albedrío no existe. Pero en la vida verdadera sí</w:t>
      </w:r>
      <w:r w:rsidRPr="00783481">
        <w:rPr>
          <w:rFonts w:cs="Calibri"/>
          <w:i/>
        </w:rPr>
        <w:t>.</w:t>
      </w:r>
      <w:r w:rsidRPr="00783481">
        <w:rPr>
          <w:rFonts w:cs="Calibri"/>
        </w:rPr>
        <w:t xml:space="preserve"> </w:t>
      </w:r>
    </w:p>
    <w:p w:rsidR="003A2977" w:rsidRPr="00783481" w:rsidRDefault="00452D79" w:rsidP="00C8316A">
      <w:pPr>
        <w:numPr>
          <w:ilvl w:val="0"/>
          <w:numId w:val="377"/>
        </w:numPr>
        <w:tabs>
          <w:tab w:val="left" w:pos="0"/>
        </w:tabs>
        <w:spacing w:after="0" w:line="240" w:lineRule="auto"/>
        <w:ind w:left="0" w:hanging="284"/>
        <w:jc w:val="both"/>
        <w:rPr>
          <w:rFonts w:cs="Calibri"/>
        </w:rPr>
      </w:pPr>
      <w:r w:rsidRPr="00783481">
        <w:rPr>
          <w:rFonts w:cs="Calibri"/>
        </w:rPr>
        <w:t>Enfrentar abiertamente a Dios, desafiarlo, es igual a destruirse a sí mismos para siempre</w:t>
      </w:r>
      <w:r w:rsidR="00127957" w:rsidRPr="00783481">
        <w:rPr>
          <w:rFonts w:cs="Calibri"/>
        </w:rPr>
        <w:t xml:space="preserve">. </w:t>
      </w:r>
      <w:r w:rsidR="008F2D93" w:rsidRPr="00783481">
        <w:rPr>
          <w:rFonts w:cs="Calibri"/>
        </w:rPr>
        <w:t>Y no se puede luego, al estilo de la religión yoruba, salir a buscar en otros la culpa de que la</w:t>
      </w:r>
      <w:r w:rsidR="003A2977" w:rsidRPr="00783481">
        <w:rPr>
          <w:rFonts w:cs="Calibri"/>
        </w:rPr>
        <w:t>s cosas nos van de mal en peor.</w:t>
      </w:r>
    </w:p>
    <w:p w:rsidR="003A2977" w:rsidRPr="00783481" w:rsidRDefault="00127957" w:rsidP="00C8316A">
      <w:pPr>
        <w:numPr>
          <w:ilvl w:val="0"/>
          <w:numId w:val="377"/>
        </w:numPr>
        <w:tabs>
          <w:tab w:val="left" w:pos="0"/>
        </w:tabs>
        <w:spacing w:after="0" w:line="240" w:lineRule="auto"/>
        <w:ind w:left="0" w:hanging="284"/>
        <w:jc w:val="both"/>
        <w:rPr>
          <w:rFonts w:cs="Calibri"/>
        </w:rPr>
      </w:pPr>
      <w:r w:rsidRPr="00783481">
        <w:rPr>
          <w:rFonts w:cs="Calibri"/>
        </w:rPr>
        <w:t>Porque somos libres</w:t>
      </w:r>
      <w:r w:rsidR="008F2D93" w:rsidRPr="00783481">
        <w:rPr>
          <w:rFonts w:cs="Calibri"/>
        </w:rPr>
        <w:t>,</w:t>
      </w:r>
      <w:r w:rsidRPr="00783481">
        <w:rPr>
          <w:rFonts w:cs="Calibri"/>
        </w:rPr>
        <w:t xml:space="preserve"> somos responsables de nuestra salvación o nuestra condenación; p</w:t>
      </w:r>
      <w:r w:rsidR="00452D79" w:rsidRPr="00783481">
        <w:rPr>
          <w:rFonts w:cs="Calibri"/>
        </w:rPr>
        <w:t>udiendo e</w:t>
      </w:r>
      <w:r w:rsidRPr="00783481">
        <w:rPr>
          <w:rFonts w:cs="Calibri"/>
        </w:rPr>
        <w:t>legir</w:t>
      </w:r>
      <w:r w:rsidR="00452D79" w:rsidRPr="00783481">
        <w:rPr>
          <w:rFonts w:cs="Calibri"/>
        </w:rPr>
        <w:t xml:space="preserve"> la vida eterna y el cielo con Dios, </w:t>
      </w:r>
      <w:r w:rsidRPr="00783481">
        <w:rPr>
          <w:rFonts w:cs="Calibri"/>
        </w:rPr>
        <w:t xml:space="preserve">la necedad nos lleva a veces a ir detrás de </w:t>
      </w:r>
      <w:r w:rsidR="00452D79" w:rsidRPr="00783481">
        <w:rPr>
          <w:rFonts w:cs="Calibri"/>
        </w:rPr>
        <w:t xml:space="preserve">lo que nos conduce a la eternidad </w:t>
      </w:r>
      <w:r w:rsidRPr="00783481">
        <w:rPr>
          <w:rFonts w:cs="Calibri"/>
        </w:rPr>
        <w:t xml:space="preserve">en </w:t>
      </w:r>
      <w:r w:rsidR="00452D79" w:rsidRPr="00783481">
        <w:rPr>
          <w:rFonts w:cs="Calibri"/>
        </w:rPr>
        <w:t>el infierno. Todo esto nos pasa cuando nos oponemos rotundamente a reflexionar, a pensar, a escuchar a quienes tratan de ayudarnos, a orar, a ace</w:t>
      </w:r>
      <w:r w:rsidR="003A2977" w:rsidRPr="00783481">
        <w:rPr>
          <w:rFonts w:cs="Calibri"/>
        </w:rPr>
        <w:t>rcarnos a Dios, a buscar ayuda.</w:t>
      </w:r>
    </w:p>
    <w:p w:rsidR="00452D79" w:rsidRPr="00783481" w:rsidRDefault="00127957" w:rsidP="00C8316A">
      <w:pPr>
        <w:numPr>
          <w:ilvl w:val="0"/>
          <w:numId w:val="377"/>
        </w:numPr>
        <w:tabs>
          <w:tab w:val="left" w:pos="0"/>
        </w:tabs>
        <w:spacing w:after="0" w:line="240" w:lineRule="auto"/>
        <w:ind w:left="0" w:hanging="284"/>
        <w:jc w:val="both"/>
        <w:rPr>
          <w:rFonts w:cs="Calibri"/>
        </w:rPr>
      </w:pPr>
      <w:r w:rsidRPr="00783481">
        <w:rPr>
          <w:rFonts w:cs="Calibri"/>
        </w:rPr>
        <w:t>Por encima de todos los errores hay una gran noticia para todos quienes están dentro de la religión yoruba:</w:t>
      </w:r>
      <w:r w:rsidR="00452D79" w:rsidRPr="00783481">
        <w:rPr>
          <w:rFonts w:cs="Calibri"/>
        </w:rPr>
        <w:t xml:space="preserve"> somos </w:t>
      </w:r>
      <w:r w:rsidR="00FB1878" w:rsidRPr="00783481">
        <w:rPr>
          <w:rFonts w:cs="Calibri"/>
        </w:rPr>
        <w:t>obra de Dios y no del maligno;</w:t>
      </w:r>
      <w:r w:rsidR="00452D79" w:rsidRPr="00783481">
        <w:rPr>
          <w:rFonts w:cs="Calibri"/>
        </w:rPr>
        <w:t xml:space="preserve"> y si estamos aún vivos, lo mejor es detenerse ya, </w:t>
      </w:r>
      <w:r w:rsidRPr="00783481">
        <w:rPr>
          <w:rFonts w:cs="Calibri"/>
        </w:rPr>
        <w:t xml:space="preserve">hoy mismo, </w:t>
      </w:r>
      <w:r w:rsidR="00452D79" w:rsidRPr="00783481">
        <w:rPr>
          <w:rFonts w:cs="Calibri"/>
        </w:rPr>
        <w:t>usar bien la libertad, optar por Cristo</w:t>
      </w:r>
      <w:r w:rsidRPr="00783481">
        <w:rPr>
          <w:rFonts w:cs="Calibri"/>
        </w:rPr>
        <w:t xml:space="preserve">, </w:t>
      </w:r>
      <w:r w:rsidR="00FB1878" w:rsidRPr="00783481">
        <w:rPr>
          <w:rFonts w:cs="Calibri"/>
        </w:rPr>
        <w:t>apartarse de las tinieblas y entrar nuevamente en la luz de la alegría mediante el Sacramento de la Reconciliación</w:t>
      </w:r>
      <w:r w:rsidR="00452D79" w:rsidRPr="00783481">
        <w:rPr>
          <w:rFonts w:cs="Calibri"/>
        </w:rPr>
        <w:t>.</w:t>
      </w:r>
    </w:p>
    <w:p w:rsidR="00A473F1" w:rsidRPr="00783481" w:rsidRDefault="00A473F1" w:rsidP="005733F1">
      <w:pPr>
        <w:tabs>
          <w:tab w:val="left" w:pos="284"/>
        </w:tabs>
        <w:spacing w:after="0" w:line="240" w:lineRule="auto"/>
        <w:ind w:left="142"/>
        <w:jc w:val="both"/>
        <w:rPr>
          <w:rFonts w:cs="Calibri"/>
        </w:rPr>
      </w:pPr>
    </w:p>
    <w:p w:rsidR="00AF006A" w:rsidRPr="00783481" w:rsidRDefault="00A473F1" w:rsidP="00B22F96">
      <w:pPr>
        <w:numPr>
          <w:ilvl w:val="0"/>
          <w:numId w:val="31"/>
        </w:numPr>
        <w:tabs>
          <w:tab w:val="left" w:pos="0"/>
        </w:tabs>
        <w:spacing w:after="0" w:line="240" w:lineRule="auto"/>
        <w:ind w:left="0" w:hanging="426"/>
        <w:jc w:val="both"/>
        <w:rPr>
          <w:rFonts w:cs="Calibri"/>
        </w:rPr>
      </w:pPr>
      <w:r w:rsidRPr="00783481">
        <w:rPr>
          <w:rFonts w:cs="Calibri"/>
          <w:b/>
          <w:i/>
        </w:rPr>
        <w:t>Si estás en la religión yoruba, cuídate de eludir la verdad</w:t>
      </w:r>
      <w:r w:rsidRPr="00783481">
        <w:rPr>
          <w:rFonts w:cs="Calibri"/>
          <w:i/>
        </w:rPr>
        <w:t>.</w:t>
      </w:r>
      <w:r w:rsidRPr="00783481">
        <w:rPr>
          <w:rFonts w:cs="Calibri"/>
        </w:rPr>
        <w:t xml:space="preserve"> </w:t>
      </w:r>
    </w:p>
    <w:p w:rsidR="00A473F1" w:rsidRPr="00783481" w:rsidRDefault="00452D79" w:rsidP="00C8316A">
      <w:pPr>
        <w:numPr>
          <w:ilvl w:val="0"/>
          <w:numId w:val="378"/>
        </w:numPr>
        <w:tabs>
          <w:tab w:val="left" w:pos="0"/>
        </w:tabs>
        <w:spacing w:after="0" w:line="240" w:lineRule="auto"/>
        <w:ind w:left="0" w:hanging="284"/>
        <w:jc w:val="both"/>
        <w:rPr>
          <w:rFonts w:cs="Calibri"/>
        </w:rPr>
      </w:pPr>
      <w:r w:rsidRPr="00783481">
        <w:rPr>
          <w:rFonts w:cs="Calibri"/>
        </w:rPr>
        <w:t xml:space="preserve">Es un absurdo tomarse esto con </w:t>
      </w:r>
      <w:r w:rsidR="0022302B" w:rsidRPr="00783481">
        <w:rPr>
          <w:rFonts w:cs="Calibri"/>
        </w:rPr>
        <w:t>ligereza</w:t>
      </w:r>
      <w:r w:rsidR="00127957" w:rsidRPr="00783481">
        <w:rPr>
          <w:rFonts w:cs="Calibri"/>
        </w:rPr>
        <w:t xml:space="preserve"> y </w:t>
      </w:r>
      <w:r w:rsidRPr="00783481">
        <w:rPr>
          <w:rFonts w:cs="Calibri"/>
        </w:rPr>
        <w:t>evadi</w:t>
      </w:r>
      <w:r w:rsidR="00127957" w:rsidRPr="00783481">
        <w:rPr>
          <w:rFonts w:cs="Calibri"/>
        </w:rPr>
        <w:t>r</w:t>
      </w:r>
      <w:r w:rsidRPr="00783481">
        <w:rPr>
          <w:rFonts w:cs="Calibri"/>
        </w:rPr>
        <w:t xml:space="preserve"> la reflexión</w:t>
      </w:r>
      <w:r w:rsidR="00A473F1" w:rsidRPr="00783481">
        <w:rPr>
          <w:rFonts w:cs="Calibri"/>
        </w:rPr>
        <w:t xml:space="preserve"> para no verse de frente con la verdad de las cosas, y excusarse como de costumbre </w:t>
      </w:r>
      <w:r w:rsidRPr="00783481">
        <w:rPr>
          <w:rFonts w:cs="Calibri"/>
        </w:rPr>
        <w:t xml:space="preserve">con la desgastada </w:t>
      </w:r>
      <w:r w:rsidR="00A473F1" w:rsidRPr="00783481">
        <w:rPr>
          <w:rFonts w:cs="Calibri"/>
        </w:rPr>
        <w:t>cortina</w:t>
      </w:r>
      <w:r w:rsidRPr="00783481">
        <w:rPr>
          <w:rFonts w:cs="Calibri"/>
        </w:rPr>
        <w:t xml:space="preserve"> del sincretismo cultural o religioso para justificar la mal llamada ‘santería’</w:t>
      </w:r>
      <w:r w:rsidR="00A473F1" w:rsidRPr="00783481">
        <w:rPr>
          <w:rFonts w:cs="Calibri"/>
        </w:rPr>
        <w:t xml:space="preserve"> y mantenerse dentro de ella</w:t>
      </w:r>
      <w:r w:rsidRPr="00783481">
        <w:rPr>
          <w:rFonts w:cs="Calibri"/>
        </w:rPr>
        <w:t xml:space="preserve">. </w:t>
      </w:r>
    </w:p>
    <w:p w:rsidR="003A2977" w:rsidRPr="00783481" w:rsidRDefault="00452D79" w:rsidP="00C8316A">
      <w:pPr>
        <w:numPr>
          <w:ilvl w:val="0"/>
          <w:numId w:val="378"/>
        </w:numPr>
        <w:tabs>
          <w:tab w:val="left" w:pos="0"/>
        </w:tabs>
        <w:spacing w:after="0" w:line="240" w:lineRule="auto"/>
        <w:ind w:left="0" w:hanging="284"/>
        <w:jc w:val="both"/>
        <w:rPr>
          <w:rFonts w:cs="Calibri"/>
        </w:rPr>
      </w:pPr>
      <w:r w:rsidRPr="00783481">
        <w:rPr>
          <w:rFonts w:cs="Calibri"/>
        </w:rPr>
        <w:t xml:space="preserve">No se puede bendecir ni lo uno ni lo otro; ni el modo equivocado de obligar a las personas a hacerse cristianas </w:t>
      </w:r>
      <w:r w:rsidR="00127957" w:rsidRPr="00783481">
        <w:rPr>
          <w:rFonts w:cs="Calibri"/>
        </w:rPr>
        <w:t xml:space="preserve">que se empleó </w:t>
      </w:r>
      <w:r w:rsidRPr="00783481">
        <w:rPr>
          <w:rFonts w:cs="Calibri"/>
        </w:rPr>
        <w:t>en tiempo</w:t>
      </w:r>
      <w:r w:rsidR="00127957" w:rsidRPr="00783481">
        <w:rPr>
          <w:rFonts w:cs="Calibri"/>
        </w:rPr>
        <w:t>s</w:t>
      </w:r>
      <w:r w:rsidRPr="00783481">
        <w:rPr>
          <w:rFonts w:cs="Calibri"/>
        </w:rPr>
        <w:t xml:space="preserve"> de la Colonia, ni tampoco el modo equivocado </w:t>
      </w:r>
      <w:r w:rsidR="00A473F1" w:rsidRPr="00783481">
        <w:rPr>
          <w:rFonts w:cs="Calibri"/>
        </w:rPr>
        <w:t xml:space="preserve">de los yorubas que vinieron a América, </w:t>
      </w:r>
      <w:r w:rsidRPr="00783481">
        <w:rPr>
          <w:rFonts w:cs="Calibri"/>
        </w:rPr>
        <w:t>de mentir, de engañar, de actuar a escondidas</w:t>
      </w:r>
      <w:r w:rsidR="00A473F1" w:rsidRPr="00783481">
        <w:rPr>
          <w:rFonts w:cs="Calibri"/>
        </w:rPr>
        <w:t>,</w:t>
      </w:r>
      <w:r w:rsidRPr="00783481">
        <w:rPr>
          <w:rFonts w:cs="Calibri"/>
        </w:rPr>
        <w:t xml:space="preserve"> y de usar lo de Dios para rendirle culto de adoración a lo que no es de Dios ni proviene de Dios. Ni se puede vestir de demonios a los evangelizadores del tiempo de la Colonia, ni tampoco se puede estar vistiendo de santos </w:t>
      </w:r>
      <w:r w:rsidR="00A473F1" w:rsidRPr="00783481">
        <w:rPr>
          <w:rFonts w:cs="Calibri"/>
        </w:rPr>
        <w:t xml:space="preserve">e inmaculados </w:t>
      </w:r>
      <w:r w:rsidRPr="00783481">
        <w:rPr>
          <w:rFonts w:cs="Calibri"/>
        </w:rPr>
        <w:t>a los yorubas con lo que estaban haciendo. E</w:t>
      </w:r>
      <w:r w:rsidR="001F5EA4" w:rsidRPr="00783481">
        <w:rPr>
          <w:rFonts w:cs="Calibri"/>
        </w:rPr>
        <w:t>ngañar es</w:t>
      </w:r>
      <w:r w:rsidRPr="00783481">
        <w:rPr>
          <w:rFonts w:cs="Calibri"/>
        </w:rPr>
        <w:t xml:space="preserve"> mentir y la mentira es del diablo. </w:t>
      </w:r>
    </w:p>
    <w:p w:rsidR="002415EB" w:rsidRPr="00783481" w:rsidRDefault="001F5EA4" w:rsidP="00C8316A">
      <w:pPr>
        <w:numPr>
          <w:ilvl w:val="0"/>
          <w:numId w:val="378"/>
        </w:numPr>
        <w:tabs>
          <w:tab w:val="left" w:pos="0"/>
        </w:tabs>
        <w:spacing w:after="0" w:line="240" w:lineRule="auto"/>
        <w:ind w:left="0" w:hanging="284"/>
        <w:jc w:val="both"/>
        <w:rPr>
          <w:rFonts w:cs="Calibri"/>
        </w:rPr>
      </w:pPr>
      <w:r w:rsidRPr="00783481">
        <w:rPr>
          <w:rFonts w:cs="Calibri"/>
        </w:rPr>
        <w:t>A</w:t>
      </w:r>
      <w:r w:rsidR="002415EB" w:rsidRPr="00783481">
        <w:rPr>
          <w:rFonts w:cs="Calibri"/>
        </w:rPr>
        <w:t xml:space="preserve"> la lista de pueblos mencionados en la Biblia que tenían muchos dioses: filisteos, cananeos, egipcios, asirios, griegos, amorreos, hititas, se suman actualmente los yorubas; y</w:t>
      </w:r>
      <w:r w:rsidR="00D5731D" w:rsidRPr="00783481">
        <w:rPr>
          <w:rFonts w:cs="Calibri"/>
        </w:rPr>
        <w:t>,</w:t>
      </w:r>
      <w:r w:rsidR="002415EB" w:rsidRPr="00783481">
        <w:rPr>
          <w:rFonts w:cs="Calibri"/>
        </w:rPr>
        <w:t xml:space="preserve"> de tales</w:t>
      </w:r>
      <w:r w:rsidR="00D5731D" w:rsidRPr="00783481">
        <w:rPr>
          <w:rFonts w:cs="Calibri"/>
        </w:rPr>
        <w:t>,</w:t>
      </w:r>
      <w:r w:rsidR="002415EB" w:rsidRPr="00783481">
        <w:rPr>
          <w:rFonts w:cs="Calibri"/>
        </w:rPr>
        <w:t xml:space="preserve"> Dios ordenó a su pueblo: “</w:t>
      </w:r>
      <w:r w:rsidR="002415EB" w:rsidRPr="00783481">
        <w:rPr>
          <w:rFonts w:cs="Calibri"/>
          <w:color w:val="000000"/>
          <w:lang w:eastAsia="es-VE"/>
        </w:rPr>
        <w:t>Yo soy Yahvé, tu Dios, el que te sacó de Egipto, país de la esclavitud.</w:t>
      </w:r>
      <w:r w:rsidR="002415EB" w:rsidRPr="00783481">
        <w:rPr>
          <w:rFonts w:cs="Calibri"/>
          <w:color w:val="FF0000"/>
          <w:position w:val="4"/>
          <w:lang w:eastAsia="es-VE"/>
        </w:rPr>
        <w:t> </w:t>
      </w:r>
      <w:r w:rsidR="002415EB" w:rsidRPr="00783481">
        <w:rPr>
          <w:rFonts w:cs="Calibri"/>
          <w:color w:val="000000"/>
          <w:lang w:eastAsia="es-VE"/>
        </w:rPr>
        <w:t>No tendrás otros dioses fuera de mí”</w:t>
      </w:r>
      <w:r w:rsidR="00D5731D" w:rsidRPr="00783481">
        <w:rPr>
          <w:rFonts w:cs="Calibri"/>
          <w:color w:val="000000"/>
          <w:lang w:eastAsia="es-VE"/>
        </w:rPr>
        <w:t xml:space="preserve"> </w:t>
      </w:r>
      <w:r w:rsidR="002415EB" w:rsidRPr="00783481">
        <w:rPr>
          <w:rFonts w:cs="Calibri"/>
          <w:color w:val="000000"/>
          <w:lang w:eastAsia="es-VE"/>
        </w:rPr>
        <w:t>(</w:t>
      </w:r>
      <w:r w:rsidR="002415EB" w:rsidRPr="00783481">
        <w:rPr>
          <w:rFonts w:cs="Calibri"/>
          <w:b/>
          <w:color w:val="000000"/>
          <w:lang w:eastAsia="es-VE"/>
        </w:rPr>
        <w:t>Ex 20,3</w:t>
      </w:r>
      <w:r w:rsidR="002415EB" w:rsidRPr="00783481">
        <w:rPr>
          <w:rFonts w:cs="Calibri"/>
          <w:color w:val="000000"/>
          <w:lang w:eastAsia="es-VE"/>
        </w:rPr>
        <w:t xml:space="preserve">; </w:t>
      </w:r>
      <w:r w:rsidR="002415EB" w:rsidRPr="00783481">
        <w:rPr>
          <w:rFonts w:cs="Calibri"/>
          <w:b/>
          <w:color w:val="000000"/>
          <w:lang w:eastAsia="es-VE"/>
        </w:rPr>
        <w:lastRenderedPageBreak/>
        <w:t>Dt 5,6</w:t>
      </w:r>
      <w:r w:rsidR="002415EB" w:rsidRPr="00783481">
        <w:rPr>
          <w:rFonts w:cs="Calibri"/>
          <w:color w:val="000000"/>
          <w:lang w:eastAsia="es-VE"/>
        </w:rPr>
        <w:t>). La desobediencia a Dios y el desafiar a Dios con la idolatría, es la principal causa de la propia destrucción de un</w:t>
      </w:r>
      <w:r w:rsidR="00D5731D" w:rsidRPr="00783481">
        <w:rPr>
          <w:rFonts w:cs="Calibri"/>
          <w:color w:val="000000"/>
          <w:lang w:eastAsia="es-VE"/>
        </w:rPr>
        <w:t>a</w:t>
      </w:r>
      <w:r w:rsidR="002415EB" w:rsidRPr="00783481">
        <w:rPr>
          <w:rFonts w:cs="Calibri"/>
          <w:color w:val="000000"/>
          <w:lang w:eastAsia="es-VE"/>
        </w:rPr>
        <w:t xml:space="preserve"> </w:t>
      </w:r>
      <w:r w:rsidR="00D5731D" w:rsidRPr="00783481">
        <w:rPr>
          <w:rFonts w:cs="Calibri"/>
          <w:color w:val="000000"/>
          <w:lang w:eastAsia="es-VE"/>
        </w:rPr>
        <w:t>nación</w:t>
      </w:r>
      <w:r w:rsidR="002415EB" w:rsidRPr="00783481">
        <w:rPr>
          <w:rFonts w:cs="Calibri"/>
          <w:color w:val="000000"/>
          <w:lang w:eastAsia="es-VE"/>
        </w:rPr>
        <w:t>.</w:t>
      </w:r>
      <w:r w:rsidR="002415EB" w:rsidRPr="00783481">
        <w:rPr>
          <w:rFonts w:cs="Calibri"/>
        </w:rPr>
        <w:t xml:space="preserve"> </w:t>
      </w:r>
    </w:p>
    <w:p w:rsidR="002415EB" w:rsidRPr="00783481" w:rsidRDefault="002415EB" w:rsidP="005733F1">
      <w:pPr>
        <w:spacing w:after="0" w:line="240" w:lineRule="auto"/>
        <w:ind w:left="426" w:right="474"/>
        <w:jc w:val="both"/>
        <w:rPr>
          <w:rFonts w:cs="Calibri"/>
          <w:color w:val="000000"/>
          <w:lang w:eastAsia="es-VE"/>
        </w:rPr>
      </w:pPr>
    </w:p>
    <w:p w:rsidR="002415EB" w:rsidRPr="00783481" w:rsidRDefault="002415EB" w:rsidP="005733F1">
      <w:pPr>
        <w:spacing w:after="0" w:line="240" w:lineRule="auto"/>
        <w:jc w:val="both"/>
        <w:rPr>
          <w:rFonts w:cs="Calibri"/>
          <w:b/>
        </w:rPr>
      </w:pPr>
      <w:r w:rsidRPr="00783481">
        <w:rPr>
          <w:rFonts w:cs="Calibri"/>
          <w:b/>
        </w:rPr>
        <w:t>SACRIFICIOS Y COLLARES</w:t>
      </w:r>
    </w:p>
    <w:p w:rsidR="002415EB" w:rsidRPr="00783481" w:rsidRDefault="002415EB" w:rsidP="005733F1">
      <w:pPr>
        <w:spacing w:after="0" w:line="240" w:lineRule="auto"/>
        <w:jc w:val="both"/>
        <w:rPr>
          <w:rFonts w:cs="Calibri"/>
          <w:b/>
          <w:highlight w:val="green"/>
        </w:rPr>
      </w:pPr>
      <w:r w:rsidRPr="00783481">
        <w:rPr>
          <w:rFonts w:cs="Calibri"/>
        </w:rPr>
        <w:t xml:space="preserve"> </w:t>
      </w:r>
    </w:p>
    <w:p w:rsidR="00AF006A" w:rsidRPr="00783481" w:rsidRDefault="002415EB" w:rsidP="00B22F96">
      <w:pPr>
        <w:numPr>
          <w:ilvl w:val="0"/>
          <w:numId w:val="31"/>
        </w:numPr>
        <w:spacing w:after="0" w:line="240" w:lineRule="auto"/>
        <w:ind w:left="0" w:hanging="426"/>
        <w:jc w:val="both"/>
        <w:rPr>
          <w:rFonts w:cs="Calibri"/>
        </w:rPr>
      </w:pPr>
      <w:r w:rsidRPr="00783481">
        <w:rPr>
          <w:rFonts w:cs="Calibri"/>
          <w:b/>
          <w:i/>
        </w:rPr>
        <w:t xml:space="preserve">Los sacrificios en la religión yoruba. </w:t>
      </w:r>
    </w:p>
    <w:p w:rsidR="00894382" w:rsidRPr="00783481" w:rsidRDefault="002415EB" w:rsidP="00AF006A">
      <w:pPr>
        <w:numPr>
          <w:ilvl w:val="1"/>
          <w:numId w:val="31"/>
        </w:numPr>
        <w:spacing w:after="0" w:line="240" w:lineRule="auto"/>
        <w:ind w:left="0" w:hanging="284"/>
        <w:jc w:val="both"/>
        <w:rPr>
          <w:rFonts w:cs="Calibri"/>
        </w:rPr>
      </w:pPr>
      <w:r w:rsidRPr="00783481">
        <w:rPr>
          <w:rFonts w:cs="Calibri"/>
        </w:rPr>
        <w:t>Se oye con frecuencia decir que los sacrificios en la religión yoruba es lo mismo que los sacrificios que salen en la Biblia</w:t>
      </w:r>
      <w:r w:rsidR="0022302B" w:rsidRPr="00783481">
        <w:rPr>
          <w:rFonts w:cs="Calibri"/>
        </w:rPr>
        <w:t xml:space="preserve"> y</w:t>
      </w:r>
      <w:r w:rsidR="00D5731D" w:rsidRPr="00783481">
        <w:rPr>
          <w:rFonts w:cs="Calibri"/>
        </w:rPr>
        <w:t xml:space="preserve"> </w:t>
      </w:r>
      <w:r w:rsidRPr="00783481">
        <w:rPr>
          <w:rFonts w:cs="Calibri"/>
        </w:rPr>
        <w:t xml:space="preserve">que hacía el pueblo de Israel. Eso es totalmente falso. Presentaré al lector cómo engañan al decir </w:t>
      </w:r>
      <w:r w:rsidR="00D5731D" w:rsidRPr="00783481">
        <w:rPr>
          <w:rFonts w:cs="Calibri"/>
        </w:rPr>
        <w:t>tal cosa</w:t>
      </w:r>
      <w:r w:rsidRPr="00783481">
        <w:rPr>
          <w:rFonts w:cs="Calibri"/>
        </w:rPr>
        <w:t>. Estos son los propósitos en los sa</w:t>
      </w:r>
      <w:r w:rsidR="00894382" w:rsidRPr="00783481">
        <w:rPr>
          <w:rFonts w:cs="Calibri"/>
        </w:rPr>
        <w:t>crificios de la religión yoruba:</w:t>
      </w:r>
    </w:p>
    <w:p w:rsidR="00894382" w:rsidRPr="00783481" w:rsidRDefault="002415EB" w:rsidP="00C8316A">
      <w:pPr>
        <w:numPr>
          <w:ilvl w:val="0"/>
          <w:numId w:val="379"/>
        </w:numPr>
        <w:tabs>
          <w:tab w:val="left" w:pos="284"/>
        </w:tabs>
        <w:spacing w:after="0" w:line="240" w:lineRule="auto"/>
        <w:ind w:left="142" w:hanging="142"/>
        <w:jc w:val="both"/>
        <w:rPr>
          <w:rFonts w:cs="Calibri"/>
        </w:rPr>
      </w:pPr>
      <w:r w:rsidRPr="00783481">
        <w:rPr>
          <w:rFonts w:cs="Calibri"/>
          <w:lang w:eastAsia="es-VE"/>
        </w:rPr>
        <w:t>Para limpiar de un mal o una maldición</w:t>
      </w:r>
      <w:r w:rsidR="00B14544" w:rsidRPr="00783481">
        <w:rPr>
          <w:rFonts w:cs="Calibri"/>
          <w:lang w:eastAsia="es-VE"/>
        </w:rPr>
        <w:t>.</w:t>
      </w:r>
    </w:p>
    <w:p w:rsidR="00894382" w:rsidRPr="00783481" w:rsidRDefault="002415EB" w:rsidP="00C8316A">
      <w:pPr>
        <w:numPr>
          <w:ilvl w:val="0"/>
          <w:numId w:val="379"/>
        </w:numPr>
        <w:tabs>
          <w:tab w:val="left" w:pos="284"/>
        </w:tabs>
        <w:spacing w:after="0" w:line="240" w:lineRule="auto"/>
        <w:ind w:left="142" w:hanging="142"/>
        <w:jc w:val="both"/>
        <w:rPr>
          <w:rFonts w:cs="Calibri"/>
        </w:rPr>
      </w:pPr>
      <w:r w:rsidRPr="00783481">
        <w:rPr>
          <w:rFonts w:cs="Calibri"/>
          <w:lang w:eastAsia="es-VE"/>
        </w:rPr>
        <w:t>Ofrendar al orisha pidiendo su asistencia</w:t>
      </w:r>
      <w:r w:rsidR="00B14544" w:rsidRPr="00783481">
        <w:rPr>
          <w:rFonts w:cs="Calibri"/>
          <w:lang w:eastAsia="es-VE"/>
        </w:rPr>
        <w:t>.</w:t>
      </w:r>
    </w:p>
    <w:p w:rsidR="00894382" w:rsidRPr="00783481" w:rsidRDefault="002415EB" w:rsidP="00C8316A">
      <w:pPr>
        <w:numPr>
          <w:ilvl w:val="0"/>
          <w:numId w:val="379"/>
        </w:numPr>
        <w:tabs>
          <w:tab w:val="left" w:pos="284"/>
        </w:tabs>
        <w:spacing w:after="0" w:line="240" w:lineRule="auto"/>
        <w:ind w:left="142" w:hanging="142"/>
        <w:jc w:val="both"/>
        <w:rPr>
          <w:rFonts w:cs="Calibri"/>
        </w:rPr>
      </w:pPr>
      <w:r w:rsidRPr="00783481">
        <w:rPr>
          <w:rFonts w:cs="Calibri"/>
          <w:lang w:eastAsia="es-VE"/>
        </w:rPr>
        <w:t xml:space="preserve">Para la ceremonia de iniciación en una de los órdenes de </w:t>
      </w:r>
      <w:r w:rsidR="00C05D0E" w:rsidRPr="00783481">
        <w:rPr>
          <w:rFonts w:cs="Calibri"/>
          <w:lang w:eastAsia="es-VE"/>
        </w:rPr>
        <w:t>esa religión</w:t>
      </w:r>
      <w:r w:rsidR="00894382" w:rsidRPr="00783481">
        <w:rPr>
          <w:rFonts w:cs="Calibri"/>
          <w:lang w:eastAsia="es-VE"/>
        </w:rPr>
        <w:t>.</w:t>
      </w:r>
    </w:p>
    <w:p w:rsidR="00894382" w:rsidRPr="00783481" w:rsidRDefault="00894382" w:rsidP="00894382">
      <w:pPr>
        <w:spacing w:after="0" w:line="240" w:lineRule="auto"/>
        <w:ind w:hanging="284"/>
        <w:jc w:val="both"/>
        <w:rPr>
          <w:rFonts w:cs="Calibri"/>
        </w:rPr>
      </w:pPr>
      <w:r w:rsidRPr="00783481">
        <w:rPr>
          <w:rFonts w:cs="Calibri"/>
          <w:b/>
          <w:vertAlign w:val="superscript"/>
          <w:lang w:eastAsia="es-VE"/>
        </w:rPr>
        <w:t>b.</w:t>
      </w:r>
      <w:r w:rsidRPr="00783481">
        <w:rPr>
          <w:rFonts w:cs="Calibri"/>
          <w:lang w:eastAsia="es-VE"/>
        </w:rPr>
        <w:t xml:space="preserve">  </w:t>
      </w:r>
      <w:r w:rsidR="00A473F1" w:rsidRPr="00783481">
        <w:rPr>
          <w:rFonts w:cs="Calibri"/>
          <w:lang w:eastAsia="es-VE"/>
        </w:rPr>
        <w:t xml:space="preserve">Deben apartarse de esos sacrificios porque con hacerlo están cometiendo pecado de idolatría. </w:t>
      </w:r>
      <w:r w:rsidRPr="00783481">
        <w:rPr>
          <w:rFonts w:cs="Calibri"/>
          <w:lang w:eastAsia="es-VE"/>
        </w:rPr>
        <w:t>E</w:t>
      </w:r>
      <w:r w:rsidR="00A473F1" w:rsidRPr="00783481">
        <w:rPr>
          <w:rFonts w:cs="Calibri"/>
          <w:lang w:eastAsia="es-VE"/>
        </w:rPr>
        <w:t xml:space="preserve">xplicaremos ahora por qué: al hacerlo, </w:t>
      </w:r>
      <w:proofErr w:type="gramStart"/>
      <w:r w:rsidR="00A473F1" w:rsidRPr="00783481">
        <w:rPr>
          <w:rFonts w:cs="Calibri"/>
          <w:lang w:eastAsia="es-VE"/>
        </w:rPr>
        <w:t>le</w:t>
      </w:r>
      <w:proofErr w:type="gramEnd"/>
      <w:r w:rsidR="002415EB" w:rsidRPr="00783481">
        <w:rPr>
          <w:rFonts w:cs="Calibri"/>
          <w:lang w:eastAsia="es-VE"/>
        </w:rPr>
        <w:t xml:space="preserve"> piden a espíritus ocultos </w:t>
      </w:r>
      <w:r w:rsidR="00287307" w:rsidRPr="00783481">
        <w:rPr>
          <w:rFonts w:cs="Calibri"/>
          <w:lang w:eastAsia="es-VE"/>
        </w:rPr>
        <w:t xml:space="preserve">en </w:t>
      </w:r>
      <w:r w:rsidR="002415EB" w:rsidRPr="00783481">
        <w:rPr>
          <w:rFonts w:cs="Calibri"/>
          <w:lang w:eastAsia="es-VE"/>
        </w:rPr>
        <w:t>cada nombre de los orishas, lo que sólo debe</w:t>
      </w:r>
      <w:r w:rsidR="00287307" w:rsidRPr="00783481">
        <w:rPr>
          <w:rFonts w:cs="Calibri"/>
          <w:lang w:eastAsia="es-VE"/>
        </w:rPr>
        <w:t>n</w:t>
      </w:r>
      <w:r w:rsidR="002415EB" w:rsidRPr="00783481">
        <w:rPr>
          <w:rFonts w:cs="Calibri"/>
          <w:lang w:eastAsia="es-VE"/>
        </w:rPr>
        <w:t xml:space="preserve"> </w:t>
      </w:r>
      <w:r w:rsidR="00DB14EA" w:rsidRPr="00783481">
        <w:rPr>
          <w:rFonts w:cs="Calibri"/>
          <w:lang w:eastAsia="es-VE"/>
        </w:rPr>
        <w:t xml:space="preserve">y pueden </w:t>
      </w:r>
      <w:r w:rsidR="002415EB" w:rsidRPr="00783481">
        <w:rPr>
          <w:rFonts w:cs="Calibri"/>
          <w:lang w:eastAsia="es-VE"/>
        </w:rPr>
        <w:t>pedirle a Jesucristo</w:t>
      </w:r>
      <w:r w:rsidR="00B14544" w:rsidRPr="00783481">
        <w:rPr>
          <w:rFonts w:cs="Calibri"/>
          <w:lang w:eastAsia="es-VE"/>
        </w:rPr>
        <w:t>,</w:t>
      </w:r>
      <w:r w:rsidR="00287307" w:rsidRPr="00783481">
        <w:rPr>
          <w:rFonts w:cs="Calibri"/>
          <w:lang w:eastAsia="es-VE"/>
        </w:rPr>
        <w:t xml:space="preserve"> directamente</w:t>
      </w:r>
      <w:r w:rsidR="00B14544" w:rsidRPr="00783481">
        <w:rPr>
          <w:rFonts w:cs="Calibri"/>
          <w:lang w:eastAsia="es-VE"/>
        </w:rPr>
        <w:t>,</w:t>
      </w:r>
      <w:r w:rsidR="00287307" w:rsidRPr="00783481">
        <w:rPr>
          <w:rFonts w:cs="Calibri"/>
          <w:lang w:eastAsia="es-VE"/>
        </w:rPr>
        <w:t xml:space="preserve"> o por intercesión de sus santos</w:t>
      </w:r>
      <w:r w:rsidR="00DB14EA" w:rsidRPr="00783481">
        <w:rPr>
          <w:rFonts w:cs="Calibri"/>
          <w:lang w:eastAsia="es-VE"/>
        </w:rPr>
        <w:t>. Atentos; que no son los santos como a ellos equivocadamente se lo enseñaron y lo piensan; sino, los santos según la fe, la doctrina y la historia de la Iglesia Católica</w:t>
      </w:r>
      <w:r w:rsidRPr="00783481">
        <w:rPr>
          <w:rFonts w:cs="Calibri"/>
          <w:lang w:eastAsia="es-VE"/>
        </w:rPr>
        <w:t>.</w:t>
      </w:r>
    </w:p>
    <w:p w:rsidR="002415EB" w:rsidRPr="00783481" w:rsidRDefault="00894382" w:rsidP="00894382">
      <w:pPr>
        <w:spacing w:after="0" w:line="240" w:lineRule="auto"/>
        <w:ind w:hanging="284"/>
        <w:jc w:val="both"/>
        <w:rPr>
          <w:rFonts w:cs="Calibri"/>
        </w:rPr>
      </w:pPr>
      <w:r w:rsidRPr="00783481">
        <w:rPr>
          <w:rFonts w:cs="Calibri"/>
          <w:b/>
          <w:vertAlign w:val="superscript"/>
        </w:rPr>
        <w:t>c.</w:t>
      </w:r>
      <w:r w:rsidRPr="00783481">
        <w:rPr>
          <w:rFonts w:cs="Calibri"/>
        </w:rPr>
        <w:t xml:space="preserve">  </w:t>
      </w:r>
      <w:r w:rsidR="00DB14EA" w:rsidRPr="00783481">
        <w:rPr>
          <w:rFonts w:cs="Calibri"/>
          <w:lang w:eastAsia="es-VE"/>
        </w:rPr>
        <w:t xml:space="preserve">Los que los introdujeron en la religión yoruba les dijeron que creían en </w:t>
      </w:r>
      <w:r w:rsidR="002415EB" w:rsidRPr="00783481">
        <w:rPr>
          <w:rFonts w:cs="Calibri"/>
          <w:lang w:eastAsia="es-VE"/>
        </w:rPr>
        <w:t>Jesucristo, y hasta lo llaman Olofí. Pero es falso. Lo identifican con este orisha, pero no creen en Él. De hecho, no le piden a Jesucristo las cosas sino al orisha. Allí Jesucristo es el puro nombre, como una máscara para encubrir y engañar</w:t>
      </w:r>
      <w:r w:rsidR="00C05D0E" w:rsidRPr="00783481">
        <w:rPr>
          <w:rFonts w:cs="Calibri"/>
          <w:lang w:eastAsia="es-VE"/>
        </w:rPr>
        <w:t>, una trampa caza-católicos</w:t>
      </w:r>
      <w:r w:rsidR="00287307" w:rsidRPr="00783481">
        <w:rPr>
          <w:rFonts w:cs="Calibri"/>
          <w:lang w:eastAsia="es-VE"/>
        </w:rPr>
        <w:t>; mejor dicho, caza-dinero</w:t>
      </w:r>
      <w:r w:rsidR="002415EB" w:rsidRPr="00783481">
        <w:rPr>
          <w:rFonts w:cs="Calibri"/>
          <w:lang w:eastAsia="es-VE"/>
        </w:rPr>
        <w:t xml:space="preserve">, haciendo creer que es a Cristo a quien le hacen el sacrificio. Ellos saben muy bien que a quien le está haciendo el sacrificio es a un espíritu </w:t>
      </w:r>
      <w:r w:rsidR="00B14544" w:rsidRPr="00783481">
        <w:rPr>
          <w:rFonts w:cs="Calibri"/>
          <w:lang w:eastAsia="es-VE"/>
        </w:rPr>
        <w:t>del</w:t>
      </w:r>
      <w:r w:rsidR="00DB14EA" w:rsidRPr="00783481">
        <w:rPr>
          <w:rFonts w:cs="Calibri"/>
          <w:lang w:eastAsia="es-VE"/>
        </w:rPr>
        <w:t xml:space="preserve"> demonio</w:t>
      </w:r>
      <w:r w:rsidR="002415EB" w:rsidRPr="00783481">
        <w:rPr>
          <w:rFonts w:cs="Calibri"/>
          <w:lang w:eastAsia="es-VE"/>
        </w:rPr>
        <w:t>.</w:t>
      </w:r>
    </w:p>
    <w:p w:rsidR="00173A1D" w:rsidRDefault="00173A1D" w:rsidP="005733F1">
      <w:pPr>
        <w:tabs>
          <w:tab w:val="left" w:pos="284"/>
        </w:tabs>
        <w:autoSpaceDE w:val="0"/>
        <w:autoSpaceDN w:val="0"/>
        <w:adjustRightInd w:val="0"/>
        <w:spacing w:after="0" w:line="240" w:lineRule="auto"/>
        <w:ind w:left="142"/>
        <w:jc w:val="both"/>
        <w:rPr>
          <w:rFonts w:cs="Calibri"/>
          <w:lang w:eastAsia="es-VE"/>
        </w:rPr>
      </w:pPr>
    </w:p>
    <w:p w:rsidR="002415EB" w:rsidRPr="00783481" w:rsidRDefault="002415EB" w:rsidP="00B22F96">
      <w:pPr>
        <w:numPr>
          <w:ilvl w:val="0"/>
          <w:numId w:val="31"/>
        </w:numPr>
        <w:autoSpaceDE w:val="0"/>
        <w:autoSpaceDN w:val="0"/>
        <w:adjustRightInd w:val="0"/>
        <w:spacing w:after="0" w:line="240" w:lineRule="auto"/>
        <w:ind w:left="0" w:hanging="426"/>
        <w:jc w:val="both"/>
        <w:rPr>
          <w:rFonts w:cs="Calibri"/>
          <w:lang w:eastAsia="es-VE"/>
        </w:rPr>
      </w:pPr>
      <w:r w:rsidRPr="00783481">
        <w:rPr>
          <w:rFonts w:cs="Calibri"/>
          <w:b/>
          <w:i/>
          <w:lang w:eastAsia="es-VE"/>
        </w:rPr>
        <w:t xml:space="preserve">Los sacrificios </w:t>
      </w:r>
      <w:r w:rsidR="00DB14EA" w:rsidRPr="00783481">
        <w:rPr>
          <w:rFonts w:cs="Calibri"/>
          <w:b/>
          <w:i/>
          <w:lang w:eastAsia="es-VE"/>
        </w:rPr>
        <w:t>que se mencionan en la Biblia nada tienen de común con los de la religión yoruba</w:t>
      </w:r>
      <w:r w:rsidRPr="00783481">
        <w:rPr>
          <w:rFonts w:cs="Calibri"/>
          <w:i/>
          <w:lang w:eastAsia="es-VE"/>
        </w:rPr>
        <w:t>.</w:t>
      </w:r>
      <w:r w:rsidR="00DB14EA" w:rsidRPr="00783481">
        <w:rPr>
          <w:rFonts w:cs="Calibri"/>
          <w:lang w:eastAsia="es-VE"/>
        </w:rPr>
        <w:t xml:space="preserve"> Veamos por qué</w:t>
      </w:r>
      <w:r w:rsidRPr="00783481">
        <w:rPr>
          <w:rFonts w:cs="Calibri"/>
          <w:lang w:eastAsia="es-VE"/>
        </w:rPr>
        <w:t>:</w:t>
      </w:r>
    </w:p>
    <w:p w:rsidR="00894382" w:rsidRPr="00783481" w:rsidRDefault="002415EB" w:rsidP="00C8316A">
      <w:pPr>
        <w:numPr>
          <w:ilvl w:val="0"/>
          <w:numId w:val="542"/>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Era un reconocimiento de la soberanía de Dios sobre la creación: &lt;&lt;la tierra es del Señor&gt;&gt; (</w:t>
      </w:r>
      <w:r w:rsidRPr="00783481">
        <w:rPr>
          <w:rFonts w:cs="Calibri"/>
          <w:b/>
          <w:lang w:eastAsia="es-VE"/>
        </w:rPr>
        <w:t>Sal 24,1</w:t>
      </w:r>
      <w:r w:rsidRPr="00783481">
        <w:rPr>
          <w:rFonts w:cs="Calibri"/>
          <w:lang w:eastAsia="es-VE"/>
        </w:rPr>
        <w:t>) El hombre reconocía este hecho devolviendo a Dios lo que en última instancia es suyo. Así, el sacrificio era una alabanza a Dios, de quien proviene toda bendición.</w:t>
      </w:r>
    </w:p>
    <w:p w:rsidR="00894382" w:rsidRPr="00783481" w:rsidRDefault="002415EB" w:rsidP="00C8316A">
      <w:pPr>
        <w:numPr>
          <w:ilvl w:val="0"/>
          <w:numId w:val="542"/>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El sacrificio podía ser un acto de agradecimiento por el don de la creación, por sus manifestaciones de poder y salvación, de amor y misericordia por su pueblo.</w:t>
      </w:r>
    </w:p>
    <w:p w:rsidR="00894382" w:rsidRPr="00783481" w:rsidRDefault="002415EB" w:rsidP="00C8316A">
      <w:pPr>
        <w:numPr>
          <w:ilvl w:val="0"/>
          <w:numId w:val="542"/>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Algunas veces, el sacrificio servía como modo solemne de sellar un acuerdo o juramento, una alianza ante Dios (</w:t>
      </w:r>
      <w:r w:rsidR="00536D4D" w:rsidRPr="00783481">
        <w:rPr>
          <w:rFonts w:cs="Calibri"/>
          <w:lang w:eastAsia="es-VE"/>
        </w:rPr>
        <w:t xml:space="preserve">cf. </w:t>
      </w:r>
      <w:r w:rsidRPr="00783481">
        <w:rPr>
          <w:rFonts w:cs="Calibri"/>
          <w:b/>
          <w:lang w:eastAsia="es-VE"/>
        </w:rPr>
        <w:t>Gn 21,22-</w:t>
      </w:r>
      <w:r w:rsidR="006D4FBC" w:rsidRPr="00783481">
        <w:rPr>
          <w:rFonts w:cs="Calibri"/>
          <w:b/>
          <w:lang w:eastAsia="es-VE"/>
        </w:rPr>
        <w:t>30</w:t>
      </w:r>
      <w:r w:rsidRPr="00783481">
        <w:rPr>
          <w:rFonts w:cs="Calibri"/>
          <w:lang w:eastAsia="es-VE"/>
        </w:rPr>
        <w:t>)</w:t>
      </w:r>
      <w:r w:rsidR="00C05D0E" w:rsidRPr="00783481">
        <w:rPr>
          <w:rFonts w:cs="Calibri"/>
          <w:lang w:eastAsia="es-VE"/>
        </w:rPr>
        <w:t>.</w:t>
      </w:r>
    </w:p>
    <w:p w:rsidR="00894382" w:rsidRPr="00783481" w:rsidRDefault="002415EB" w:rsidP="00C8316A">
      <w:pPr>
        <w:numPr>
          <w:ilvl w:val="0"/>
          <w:numId w:val="542"/>
        </w:numPr>
        <w:tabs>
          <w:tab w:val="left" w:pos="0"/>
        </w:tabs>
        <w:autoSpaceDE w:val="0"/>
        <w:autoSpaceDN w:val="0"/>
        <w:adjustRightInd w:val="0"/>
        <w:spacing w:after="0" w:line="240" w:lineRule="auto"/>
        <w:ind w:left="0" w:hanging="284"/>
        <w:jc w:val="both"/>
        <w:rPr>
          <w:rFonts w:cs="Calibri"/>
          <w:lang w:eastAsia="es-VE"/>
        </w:rPr>
      </w:pPr>
      <w:r w:rsidRPr="00783481">
        <w:rPr>
          <w:rFonts w:cs="Calibri"/>
          <w:lang w:eastAsia="es-VE"/>
        </w:rPr>
        <w:t>El sacrificio podía ser también un acto de renuncia y pesar por los pecados. La persona que ofrecía un sacrificio</w:t>
      </w:r>
      <w:r w:rsidR="00894382" w:rsidRPr="00783481">
        <w:rPr>
          <w:rFonts w:cs="Calibri"/>
          <w:lang w:eastAsia="es-VE"/>
        </w:rPr>
        <w:t>,</w:t>
      </w:r>
      <w:r w:rsidRPr="00783481">
        <w:rPr>
          <w:rFonts w:cs="Calibri"/>
          <w:lang w:eastAsia="es-VE"/>
        </w:rPr>
        <w:t xml:space="preserve"> reconocía que sus pecados merecían la muerte; ofrecía la vida de un animal en lugar de la suya </w:t>
      </w:r>
      <w:r w:rsidR="00DB14EA" w:rsidRPr="00783481">
        <w:rPr>
          <w:rFonts w:cs="Calibri"/>
          <w:lang w:eastAsia="es-VE"/>
        </w:rPr>
        <w:t>propia.</w:t>
      </w:r>
    </w:p>
    <w:p w:rsidR="002415EB" w:rsidRPr="00783481" w:rsidRDefault="002415EB" w:rsidP="00C8316A">
      <w:pPr>
        <w:numPr>
          <w:ilvl w:val="0"/>
          <w:numId w:val="542"/>
        </w:numPr>
        <w:tabs>
          <w:tab w:val="left" w:pos="0"/>
        </w:tabs>
        <w:autoSpaceDE w:val="0"/>
        <w:autoSpaceDN w:val="0"/>
        <w:adjustRightInd w:val="0"/>
        <w:spacing w:after="0" w:line="240" w:lineRule="auto"/>
        <w:ind w:left="0" w:hanging="284"/>
        <w:jc w:val="both"/>
        <w:rPr>
          <w:rFonts w:cs="Calibri"/>
          <w:lang w:eastAsia="es-VE"/>
        </w:rPr>
      </w:pPr>
      <w:r w:rsidRPr="00783481">
        <w:rPr>
          <w:rFonts w:cs="Calibri"/>
        </w:rPr>
        <w:t>Estos sacrificios eran sólo sombra y figura del sacrificio de Jesucristo</w:t>
      </w:r>
      <w:r w:rsidR="00C05D0E" w:rsidRPr="00783481">
        <w:rPr>
          <w:rFonts w:cs="Calibri"/>
        </w:rPr>
        <w:t xml:space="preserve"> y de su Resurrección; pero, al llegar la luz, la sombra desapareció y la realidad sustituyó a la figura para siempre.</w:t>
      </w:r>
    </w:p>
    <w:p w:rsidR="002415EB" w:rsidRPr="00783481" w:rsidRDefault="002415EB" w:rsidP="005733F1">
      <w:pPr>
        <w:spacing w:after="0" w:line="240" w:lineRule="auto"/>
        <w:jc w:val="both"/>
        <w:rPr>
          <w:rFonts w:cs="Calibri"/>
        </w:rPr>
      </w:pPr>
    </w:p>
    <w:p w:rsidR="00AF006A" w:rsidRPr="00783481" w:rsidRDefault="002415EB" w:rsidP="00B22F96">
      <w:pPr>
        <w:numPr>
          <w:ilvl w:val="0"/>
          <w:numId w:val="31"/>
        </w:numPr>
        <w:spacing w:after="0" w:line="240" w:lineRule="auto"/>
        <w:ind w:left="0" w:hanging="426"/>
        <w:jc w:val="both"/>
        <w:rPr>
          <w:rFonts w:cs="Calibri"/>
        </w:rPr>
      </w:pPr>
      <w:r w:rsidRPr="00783481">
        <w:rPr>
          <w:rFonts w:cs="Calibri"/>
          <w:b/>
          <w:i/>
        </w:rPr>
        <w:t>Otros sacrificios distintos al de Jesucristo en la cruz ya no sirven</w:t>
      </w:r>
      <w:r w:rsidR="00B25759" w:rsidRPr="00783481">
        <w:rPr>
          <w:rFonts w:cs="Calibri"/>
          <w:b/>
          <w:i/>
        </w:rPr>
        <w:t>;</w:t>
      </w:r>
      <w:r w:rsidRPr="00783481">
        <w:rPr>
          <w:rFonts w:cs="Calibri"/>
          <w:b/>
          <w:i/>
        </w:rPr>
        <w:t xml:space="preserve"> </w:t>
      </w:r>
      <w:r w:rsidR="00B25759" w:rsidRPr="00783481">
        <w:rPr>
          <w:rFonts w:cs="Calibri"/>
          <w:b/>
          <w:i/>
        </w:rPr>
        <w:t>q</w:t>
      </w:r>
      <w:r w:rsidRPr="00783481">
        <w:rPr>
          <w:rFonts w:cs="Calibri"/>
          <w:b/>
          <w:i/>
        </w:rPr>
        <w:t>uedaron anulados para siempre</w:t>
      </w:r>
      <w:r w:rsidRPr="00783481">
        <w:rPr>
          <w:rFonts w:cs="Calibri"/>
        </w:rPr>
        <w:t xml:space="preserve">. </w:t>
      </w:r>
    </w:p>
    <w:p w:rsidR="00B25759" w:rsidRPr="00783481" w:rsidRDefault="00C05D0E" w:rsidP="00C8316A">
      <w:pPr>
        <w:numPr>
          <w:ilvl w:val="0"/>
          <w:numId w:val="380"/>
        </w:numPr>
        <w:spacing w:after="0" w:line="240" w:lineRule="auto"/>
        <w:ind w:left="0" w:hanging="284"/>
        <w:jc w:val="both"/>
        <w:rPr>
          <w:rFonts w:cs="Calibri"/>
        </w:rPr>
      </w:pPr>
      <w:r w:rsidRPr="00783481">
        <w:rPr>
          <w:rFonts w:cs="Calibri"/>
        </w:rPr>
        <w:t xml:space="preserve">Toda la intención de decir que los sacrificios en la religión yoruba tienen bases bíblicas, es </w:t>
      </w:r>
      <w:r w:rsidR="00B14544" w:rsidRPr="00783481">
        <w:rPr>
          <w:rFonts w:cs="Calibri"/>
        </w:rPr>
        <w:t>como lanzar</w:t>
      </w:r>
      <w:r w:rsidR="00047071">
        <w:rPr>
          <w:rFonts w:cs="Calibri"/>
        </w:rPr>
        <w:t xml:space="preserve"> </w:t>
      </w:r>
      <w:r w:rsidR="00B14544" w:rsidRPr="00783481">
        <w:rPr>
          <w:rFonts w:cs="Calibri"/>
        </w:rPr>
        <w:t xml:space="preserve">a los peces un trozo de carne ensartado en un anzuelo, haciéndoles creer que les están dando de comer, para así atraparlos </w:t>
      </w:r>
      <w:r w:rsidR="002F1117" w:rsidRPr="00783481">
        <w:rPr>
          <w:rFonts w:cs="Calibri"/>
        </w:rPr>
        <w:t xml:space="preserve">y </w:t>
      </w:r>
      <w:r w:rsidR="00B14544" w:rsidRPr="00783481">
        <w:rPr>
          <w:rFonts w:cs="Calibri"/>
        </w:rPr>
        <w:t>devorarlos después</w:t>
      </w:r>
      <w:r w:rsidRPr="00783481">
        <w:rPr>
          <w:rFonts w:cs="Calibri"/>
        </w:rPr>
        <w:t xml:space="preserve">. </w:t>
      </w:r>
    </w:p>
    <w:p w:rsidR="003D5921" w:rsidRPr="00783481" w:rsidRDefault="00DB14EA" w:rsidP="00C8316A">
      <w:pPr>
        <w:numPr>
          <w:ilvl w:val="0"/>
          <w:numId w:val="380"/>
        </w:numPr>
        <w:tabs>
          <w:tab w:val="left" w:pos="0"/>
        </w:tabs>
        <w:spacing w:after="0" w:line="240" w:lineRule="auto"/>
        <w:ind w:left="0" w:hanging="284"/>
        <w:jc w:val="both"/>
        <w:rPr>
          <w:rFonts w:cs="Calibri"/>
        </w:rPr>
      </w:pPr>
      <w:r w:rsidRPr="00783481">
        <w:rPr>
          <w:rFonts w:cs="Calibri"/>
        </w:rPr>
        <w:t xml:space="preserve">¿Deben los miembros de la religión yoruba continuar con los sacrificios que hacen o no? </w:t>
      </w:r>
      <w:r w:rsidR="002415EB" w:rsidRPr="00783481">
        <w:rPr>
          <w:rFonts w:cs="Calibri"/>
        </w:rPr>
        <w:t xml:space="preserve">Al leer directamente de la Biblia lo que significa y representa el sacrificio de Jesucristo, saque usted mismo(a) las conclusiones y responda a </w:t>
      </w:r>
      <w:r w:rsidR="006940E8" w:rsidRPr="00783481">
        <w:rPr>
          <w:rFonts w:cs="Calibri"/>
        </w:rPr>
        <w:t>tal</w:t>
      </w:r>
      <w:r w:rsidR="002415EB" w:rsidRPr="00783481">
        <w:rPr>
          <w:rFonts w:cs="Calibri"/>
        </w:rPr>
        <w:t xml:space="preserve"> pregunta: </w:t>
      </w:r>
    </w:p>
    <w:p w:rsidR="00894382" w:rsidRPr="00783481" w:rsidRDefault="002415EB" w:rsidP="00C8316A">
      <w:pPr>
        <w:numPr>
          <w:ilvl w:val="0"/>
          <w:numId w:val="380"/>
        </w:numPr>
        <w:tabs>
          <w:tab w:val="left" w:pos="0"/>
        </w:tabs>
        <w:spacing w:after="0" w:line="240" w:lineRule="auto"/>
        <w:ind w:left="0" w:right="49" w:hanging="284"/>
        <w:jc w:val="both"/>
        <w:rPr>
          <w:rFonts w:cs="Calibri"/>
          <w:sz w:val="21"/>
          <w:szCs w:val="21"/>
        </w:rPr>
      </w:pPr>
      <w:r w:rsidRPr="00783481">
        <w:rPr>
          <w:rFonts w:cs="Calibri"/>
          <w:sz w:val="21"/>
          <w:szCs w:val="21"/>
        </w:rPr>
        <w:t xml:space="preserve">“Cristo, en cambio, vino como el sumo sacerdote que nos consigue los nuevos dones de Dios, y entró en un santuario más noble y más perfecto, no hecho por hombres, es decir, que no es algo creado. Y no fue la sangre de </w:t>
      </w:r>
      <w:r w:rsidRPr="00783481">
        <w:rPr>
          <w:rFonts w:cs="Calibri"/>
          <w:sz w:val="21"/>
          <w:szCs w:val="21"/>
        </w:rPr>
        <w:lastRenderedPageBreak/>
        <w:t>chivos o de novillos la que le abrió el santuario, sino su propia sangre cuando consiguió, de una vez por todas, la liberación definitiva. Pues si la sangre de chivos y de toros y la ceniza de ternera, con la que se rocía a los que tienen alguna culpa, les dan tal vez una santidad y pureza externa, con mucha mayor razón la sangre de Cristo, que se ofreció a Dios por el Espíritu eterno como víctima sin mancha, purificará nuestra conciencia de las obras de muerte, para que sirvamos al Dios vivo.</w:t>
      </w:r>
    </w:p>
    <w:p w:rsidR="00894382" w:rsidRPr="00783481" w:rsidRDefault="002415EB" w:rsidP="00894382">
      <w:pPr>
        <w:tabs>
          <w:tab w:val="left" w:pos="0"/>
        </w:tabs>
        <w:spacing w:after="0" w:line="240" w:lineRule="auto"/>
        <w:ind w:right="49"/>
        <w:jc w:val="both"/>
        <w:rPr>
          <w:rFonts w:cs="Calibri"/>
          <w:sz w:val="21"/>
          <w:szCs w:val="21"/>
        </w:rPr>
      </w:pPr>
      <w:r w:rsidRPr="00783481">
        <w:rPr>
          <w:rFonts w:cs="Calibri"/>
          <w:sz w:val="21"/>
          <w:szCs w:val="21"/>
        </w:rPr>
        <w:t>Por eso Cristo es el mediador de un nuevo testamento o alianza. Por su muerte fueron redimidas las faltas cometidas bajo el régimen de la primera alianza, y así la promesa se cumple en los que Dios</w:t>
      </w:r>
      <w:r w:rsidR="00894382" w:rsidRPr="00783481">
        <w:rPr>
          <w:rFonts w:cs="Calibri"/>
          <w:sz w:val="21"/>
          <w:szCs w:val="21"/>
        </w:rPr>
        <w:t xml:space="preserve"> llama para la herencia eterna.</w:t>
      </w:r>
    </w:p>
    <w:p w:rsidR="00894382" w:rsidRPr="00783481" w:rsidRDefault="002415EB" w:rsidP="00894382">
      <w:pPr>
        <w:tabs>
          <w:tab w:val="left" w:pos="0"/>
        </w:tabs>
        <w:spacing w:after="0" w:line="240" w:lineRule="auto"/>
        <w:ind w:right="49"/>
        <w:jc w:val="both"/>
        <w:rPr>
          <w:rFonts w:cs="Calibri"/>
          <w:sz w:val="21"/>
          <w:szCs w:val="21"/>
        </w:rPr>
      </w:pPr>
      <w:r w:rsidRPr="00783481">
        <w:rPr>
          <w:rFonts w:cs="Calibri"/>
          <w:sz w:val="21"/>
          <w:szCs w:val="21"/>
        </w:rPr>
        <w:t>Tal vez fuera necesario purificar aquellas cosas que sólo son figuras de las realidades sobrenaturales, pero esas mismas realidades necesitan sacrificios más excelentes. Pues ahora no se trata de un santuario hecho por hombres, figura del santuario auténtico, sino que Cristo entró en el propio cielo, donde está ahora ante Dios en favor nuestro. El no tuvo que sacrificarse repetidas veces, a diferencia del sumo sacerdote que vuelve todos los años con una sangre que no es la suya; de otro modo hubiera tenido que padecer muchísimas vec</w:t>
      </w:r>
      <w:r w:rsidR="00894382" w:rsidRPr="00783481">
        <w:rPr>
          <w:rFonts w:cs="Calibri"/>
          <w:sz w:val="21"/>
          <w:szCs w:val="21"/>
        </w:rPr>
        <w:t>es desde la creación del mundo.</w:t>
      </w:r>
    </w:p>
    <w:p w:rsidR="00894382" w:rsidRPr="00783481" w:rsidRDefault="002415EB" w:rsidP="00894382">
      <w:pPr>
        <w:tabs>
          <w:tab w:val="left" w:pos="0"/>
        </w:tabs>
        <w:spacing w:after="0" w:line="240" w:lineRule="auto"/>
        <w:ind w:right="49"/>
        <w:jc w:val="both"/>
        <w:rPr>
          <w:rFonts w:cs="Calibri"/>
          <w:sz w:val="21"/>
          <w:szCs w:val="21"/>
        </w:rPr>
      </w:pPr>
      <w:r w:rsidRPr="00783481">
        <w:rPr>
          <w:rFonts w:cs="Calibri"/>
          <w:sz w:val="21"/>
          <w:szCs w:val="21"/>
        </w:rPr>
        <w:t>De hecho</w:t>
      </w:r>
      <w:r w:rsidR="00047071">
        <w:rPr>
          <w:rFonts w:cs="Calibri"/>
          <w:sz w:val="21"/>
          <w:szCs w:val="21"/>
        </w:rPr>
        <w:t>,</w:t>
      </w:r>
      <w:r w:rsidRPr="00783481">
        <w:rPr>
          <w:rFonts w:cs="Calibri"/>
          <w:sz w:val="21"/>
          <w:szCs w:val="21"/>
        </w:rPr>
        <w:t xml:space="preserve"> se manifestó una sola vez, al cumplirse los plazos, para abolir el pecado con su sacrificio. Así como los hombres mueren una sola vez, y después viene para ellos el juicio; de la misma manera Cristo se sacrificó una sola vez para quitar los pecados de una multitud” (</w:t>
      </w:r>
      <w:r w:rsidRPr="00783481">
        <w:rPr>
          <w:rFonts w:cs="Calibri"/>
          <w:b/>
          <w:sz w:val="21"/>
          <w:szCs w:val="21"/>
        </w:rPr>
        <w:t>Hb 9, 23-28</w:t>
      </w:r>
      <w:r w:rsidRPr="00783481">
        <w:rPr>
          <w:rFonts w:cs="Calibri"/>
          <w:sz w:val="21"/>
          <w:szCs w:val="21"/>
        </w:rPr>
        <w:t>).</w:t>
      </w:r>
    </w:p>
    <w:p w:rsidR="00894382" w:rsidRPr="00783481" w:rsidRDefault="002415EB" w:rsidP="00894382">
      <w:pPr>
        <w:tabs>
          <w:tab w:val="left" w:pos="0"/>
        </w:tabs>
        <w:spacing w:after="0" w:line="240" w:lineRule="auto"/>
        <w:ind w:right="49"/>
        <w:jc w:val="both"/>
        <w:rPr>
          <w:rFonts w:cs="Calibri"/>
          <w:sz w:val="21"/>
          <w:szCs w:val="21"/>
        </w:rPr>
      </w:pPr>
      <w:r w:rsidRPr="00783481">
        <w:rPr>
          <w:rFonts w:cs="Calibri"/>
          <w:sz w:val="21"/>
          <w:szCs w:val="21"/>
        </w:rPr>
        <w:t>“Por eso, al entrar Cristo en el mundo dice:</w:t>
      </w:r>
      <w:r w:rsidR="00C05D0E" w:rsidRPr="00783481">
        <w:rPr>
          <w:rFonts w:cs="Calibri"/>
          <w:sz w:val="21"/>
          <w:szCs w:val="21"/>
        </w:rPr>
        <w:t xml:space="preserve"> </w:t>
      </w:r>
      <w:r w:rsidRPr="00783481">
        <w:rPr>
          <w:rFonts w:cs="Calibri"/>
          <w:sz w:val="21"/>
          <w:szCs w:val="21"/>
        </w:rPr>
        <w:t>Tú no quisiste sacrificios ni ofrendas, sino que me formaste un cuerpo. No te agradaron los holocaustos ni los sacrificios por el pecado; entonces dije: “Aquí estoy yo, oh Dios, como en un capítulo del libro está escrito de mí, para hacer tu voluntad”.</w:t>
      </w:r>
      <w:r w:rsidR="00C05D0E" w:rsidRPr="00783481">
        <w:rPr>
          <w:rFonts w:cs="Calibri"/>
          <w:sz w:val="21"/>
          <w:szCs w:val="21"/>
        </w:rPr>
        <w:t xml:space="preserve"> </w:t>
      </w:r>
      <w:r w:rsidRPr="00783481">
        <w:rPr>
          <w:rFonts w:cs="Calibri"/>
          <w:sz w:val="21"/>
          <w:szCs w:val="21"/>
        </w:rPr>
        <w:t>Comienza por decir: No quisiste sacrificios ni ofrendas, ni te agradaron holocaustos o sacrificios por el pecado. Y sin embargo esto es lo que pedía la Ley. Entonces sigue: Aquí estoy yo para hacer tu voluntad. Con esto anula el primer orden de las cosas para establecer el segundo. Esta voluntad de Dios, de que habla, es que seamos santificados por la ofrenda del cuerpo de C</w:t>
      </w:r>
      <w:r w:rsidR="00894382" w:rsidRPr="00783481">
        <w:rPr>
          <w:rFonts w:cs="Calibri"/>
          <w:sz w:val="21"/>
          <w:szCs w:val="21"/>
        </w:rPr>
        <w:t>risto Jesús hecha una sola vez.</w:t>
      </w:r>
    </w:p>
    <w:p w:rsidR="00894382" w:rsidRPr="00783481" w:rsidRDefault="002415EB" w:rsidP="00894382">
      <w:pPr>
        <w:tabs>
          <w:tab w:val="left" w:pos="0"/>
        </w:tabs>
        <w:spacing w:after="0" w:line="240" w:lineRule="auto"/>
        <w:ind w:right="49"/>
        <w:jc w:val="both"/>
        <w:rPr>
          <w:rFonts w:cs="Calibri"/>
          <w:sz w:val="21"/>
          <w:szCs w:val="21"/>
        </w:rPr>
      </w:pPr>
      <w:r w:rsidRPr="00783481">
        <w:rPr>
          <w:rFonts w:cs="Calibri"/>
          <w:sz w:val="21"/>
          <w:szCs w:val="21"/>
        </w:rPr>
        <w:t>Los sacerdotes están de pie a lo largo del día para cumplir su oficio, ofreciendo repetidas veces los mismos sacrificios que nunca tienen el poder de quitar los pecados. Cristo, por el contrario, ofreció por los pecados un único y definitivo sacrificio y se sentó a la derecha de Dios, esperando solamente que Dios ponga a s</w:t>
      </w:r>
      <w:r w:rsidR="00894382" w:rsidRPr="00783481">
        <w:rPr>
          <w:rFonts w:cs="Calibri"/>
          <w:sz w:val="21"/>
          <w:szCs w:val="21"/>
        </w:rPr>
        <w:t>us enemigos debajo de sus pies.</w:t>
      </w:r>
    </w:p>
    <w:p w:rsidR="002415EB" w:rsidRPr="00783481" w:rsidRDefault="002415EB" w:rsidP="00894382">
      <w:pPr>
        <w:tabs>
          <w:tab w:val="left" w:pos="0"/>
        </w:tabs>
        <w:spacing w:after="0" w:line="240" w:lineRule="auto"/>
        <w:ind w:right="49"/>
        <w:jc w:val="both"/>
        <w:rPr>
          <w:rFonts w:cs="Calibri"/>
          <w:sz w:val="21"/>
          <w:szCs w:val="21"/>
        </w:rPr>
      </w:pPr>
      <w:r w:rsidRPr="00783481">
        <w:rPr>
          <w:rFonts w:cs="Calibri"/>
          <w:sz w:val="21"/>
          <w:szCs w:val="21"/>
        </w:rPr>
        <w:t>Su única ofrenda lleva a la perfección definitiva a los que santifica. Nos lo declara el Espíritu Santo. Después de decir: Esta es la alianza que pactaré con ellos en los tiempos que han de venir, el Señor añade: Pondré mis leyes en su corazón y las grabaré en su mente. No volveré a acordarme de sus errores ni de sus pecados.</w:t>
      </w:r>
    </w:p>
    <w:p w:rsidR="002415EB" w:rsidRPr="00783481" w:rsidRDefault="002415EB" w:rsidP="00894382">
      <w:pPr>
        <w:tabs>
          <w:tab w:val="left" w:pos="426"/>
        </w:tabs>
        <w:spacing w:after="0" w:line="240" w:lineRule="auto"/>
        <w:ind w:right="49"/>
        <w:jc w:val="both"/>
        <w:rPr>
          <w:rFonts w:cs="Calibri"/>
          <w:b/>
        </w:rPr>
      </w:pPr>
      <w:r w:rsidRPr="00783481">
        <w:rPr>
          <w:rFonts w:cs="Calibri"/>
          <w:sz w:val="21"/>
          <w:szCs w:val="21"/>
        </w:rPr>
        <w:t>Pues bien, si los pecados han sido perdonados, ya no hay sacrificios por el pecado” (</w:t>
      </w:r>
      <w:r w:rsidRPr="00783481">
        <w:rPr>
          <w:rFonts w:cs="Calibri"/>
          <w:b/>
        </w:rPr>
        <w:t>Hb 10,5-18</w:t>
      </w:r>
      <w:r w:rsidRPr="00783481">
        <w:rPr>
          <w:rFonts w:cs="Calibri"/>
        </w:rPr>
        <w:t>)</w:t>
      </w:r>
      <w:r w:rsidRPr="00783481">
        <w:rPr>
          <w:rFonts w:cs="Calibri"/>
          <w:b/>
        </w:rPr>
        <w:t>.</w:t>
      </w:r>
    </w:p>
    <w:p w:rsidR="002A69A2" w:rsidRPr="00783481" w:rsidRDefault="002A69A2" w:rsidP="005733F1">
      <w:pPr>
        <w:tabs>
          <w:tab w:val="left" w:pos="426"/>
        </w:tabs>
        <w:spacing w:after="0" w:line="240" w:lineRule="auto"/>
        <w:ind w:left="284" w:right="49"/>
        <w:jc w:val="both"/>
        <w:rPr>
          <w:rFonts w:cs="Calibri"/>
          <w:b/>
        </w:rPr>
      </w:pPr>
    </w:p>
    <w:p w:rsidR="00AF006A" w:rsidRPr="00783481" w:rsidRDefault="002415EB" w:rsidP="00B22F96">
      <w:pPr>
        <w:numPr>
          <w:ilvl w:val="0"/>
          <w:numId w:val="31"/>
        </w:numPr>
        <w:spacing w:after="0" w:line="240" w:lineRule="auto"/>
        <w:ind w:left="0" w:hanging="426"/>
        <w:jc w:val="both"/>
        <w:rPr>
          <w:rFonts w:cs="Calibri"/>
          <w:sz w:val="21"/>
          <w:szCs w:val="21"/>
          <w:lang w:eastAsia="es-VE"/>
        </w:rPr>
      </w:pPr>
      <w:r w:rsidRPr="00783481">
        <w:rPr>
          <w:rFonts w:cs="Calibri"/>
          <w:b/>
          <w:i/>
          <w:color w:val="000000"/>
          <w:lang w:eastAsia="es-VE"/>
        </w:rPr>
        <w:t>Libérate pronto de collares y pulseras de cualquier orisha.</w:t>
      </w:r>
    </w:p>
    <w:p w:rsidR="00DB14EA" w:rsidRPr="00783481" w:rsidRDefault="002415EB" w:rsidP="00C8316A">
      <w:pPr>
        <w:numPr>
          <w:ilvl w:val="0"/>
          <w:numId w:val="381"/>
        </w:numPr>
        <w:spacing w:after="0" w:line="240" w:lineRule="auto"/>
        <w:ind w:left="0" w:hanging="284"/>
        <w:jc w:val="both"/>
        <w:rPr>
          <w:rFonts w:cs="Calibri"/>
          <w:sz w:val="21"/>
          <w:szCs w:val="21"/>
          <w:lang w:eastAsia="es-VE"/>
        </w:rPr>
      </w:pPr>
      <w:r w:rsidRPr="00783481">
        <w:rPr>
          <w:rFonts w:cs="Calibri"/>
          <w:lang w:eastAsia="es-VE"/>
        </w:rPr>
        <w:t>Libérate pronto de esas cosas si las estás usando</w:t>
      </w:r>
      <w:r w:rsidR="009A16D6" w:rsidRPr="00783481">
        <w:rPr>
          <w:rFonts w:cs="Calibri"/>
          <w:lang w:eastAsia="es-VE"/>
        </w:rPr>
        <w:t>;</w:t>
      </w:r>
      <w:r w:rsidR="00DB14EA" w:rsidRPr="00783481">
        <w:rPr>
          <w:rFonts w:cs="Calibri"/>
          <w:lang w:eastAsia="es-VE"/>
        </w:rPr>
        <w:t xml:space="preserve"> y</w:t>
      </w:r>
      <w:r w:rsidR="009A16D6" w:rsidRPr="00783481">
        <w:rPr>
          <w:rFonts w:cs="Calibri"/>
          <w:lang w:eastAsia="es-VE"/>
        </w:rPr>
        <w:t>,</w:t>
      </w:r>
      <w:r w:rsidR="00DB14EA" w:rsidRPr="00783481">
        <w:rPr>
          <w:rFonts w:cs="Calibri"/>
          <w:lang w:eastAsia="es-VE"/>
        </w:rPr>
        <w:t xml:space="preserve"> si tú no has caído en ese error, debes </w:t>
      </w:r>
      <w:r w:rsidR="009A16D6" w:rsidRPr="00783481">
        <w:rPr>
          <w:rFonts w:cs="Calibri"/>
          <w:lang w:eastAsia="es-VE"/>
        </w:rPr>
        <w:t xml:space="preserve">entonces </w:t>
      </w:r>
      <w:r w:rsidR="00DB14EA" w:rsidRPr="00783481">
        <w:rPr>
          <w:rFonts w:cs="Calibri"/>
          <w:lang w:eastAsia="es-VE"/>
        </w:rPr>
        <w:t>auxiliar a quienes andan inmers</w:t>
      </w:r>
      <w:r w:rsidR="00B14544" w:rsidRPr="00783481">
        <w:rPr>
          <w:rFonts w:cs="Calibri"/>
          <w:lang w:eastAsia="es-VE"/>
        </w:rPr>
        <w:t>o</w:t>
      </w:r>
      <w:r w:rsidR="00DB14EA" w:rsidRPr="00783481">
        <w:rPr>
          <w:rFonts w:cs="Calibri"/>
          <w:lang w:eastAsia="es-VE"/>
        </w:rPr>
        <w:t>s en ello.</w:t>
      </w:r>
      <w:r w:rsidRPr="00783481">
        <w:rPr>
          <w:rFonts w:cs="Calibri"/>
          <w:lang w:eastAsia="es-VE"/>
        </w:rPr>
        <w:t xml:space="preserve"> </w:t>
      </w:r>
    </w:p>
    <w:p w:rsidR="00894382" w:rsidRPr="00783481" w:rsidRDefault="002415EB" w:rsidP="00C8316A">
      <w:pPr>
        <w:numPr>
          <w:ilvl w:val="0"/>
          <w:numId w:val="381"/>
        </w:numPr>
        <w:tabs>
          <w:tab w:val="left" w:pos="0"/>
        </w:tabs>
        <w:spacing w:after="0" w:line="240" w:lineRule="auto"/>
        <w:ind w:left="0" w:hanging="284"/>
        <w:jc w:val="both"/>
        <w:rPr>
          <w:rFonts w:cs="Calibri"/>
          <w:sz w:val="21"/>
          <w:szCs w:val="21"/>
          <w:lang w:eastAsia="es-VE"/>
        </w:rPr>
      </w:pPr>
      <w:r w:rsidRPr="00783481">
        <w:rPr>
          <w:rFonts w:cs="Calibri"/>
          <w:lang w:eastAsia="es-VE"/>
        </w:rPr>
        <w:t>E</w:t>
      </w:r>
      <w:r w:rsidR="009A16D6" w:rsidRPr="00783481">
        <w:rPr>
          <w:rFonts w:cs="Calibri"/>
          <w:lang w:eastAsia="es-VE"/>
        </w:rPr>
        <w:t>sas prendas</w:t>
      </w:r>
      <w:r w:rsidRPr="00783481">
        <w:rPr>
          <w:rFonts w:cs="Calibri"/>
          <w:lang w:eastAsia="es-VE"/>
        </w:rPr>
        <w:t xml:space="preserve"> s</w:t>
      </w:r>
      <w:r w:rsidR="009A16D6" w:rsidRPr="00783481">
        <w:rPr>
          <w:rFonts w:cs="Calibri"/>
          <w:lang w:eastAsia="es-VE"/>
        </w:rPr>
        <w:t>on</w:t>
      </w:r>
      <w:r w:rsidRPr="00783481">
        <w:rPr>
          <w:rFonts w:cs="Calibri"/>
          <w:lang w:eastAsia="es-VE"/>
        </w:rPr>
        <w:t xml:space="preserve"> la marca </w:t>
      </w:r>
      <w:r w:rsidR="009A16D6" w:rsidRPr="00783481">
        <w:rPr>
          <w:rFonts w:cs="Calibri"/>
          <w:lang w:eastAsia="es-VE"/>
        </w:rPr>
        <w:t>y la evidencia con la que ya no pueden ocultar que n</w:t>
      </w:r>
      <w:r w:rsidRPr="00783481">
        <w:rPr>
          <w:rFonts w:cs="Calibri"/>
          <w:lang w:eastAsia="es-VE"/>
        </w:rPr>
        <w:t>egocia</w:t>
      </w:r>
      <w:r w:rsidR="009A16D6" w:rsidRPr="00783481">
        <w:rPr>
          <w:rFonts w:cs="Calibri"/>
          <w:lang w:eastAsia="es-VE"/>
        </w:rPr>
        <w:t>ron</w:t>
      </w:r>
      <w:r w:rsidRPr="00783481">
        <w:rPr>
          <w:rFonts w:cs="Calibri"/>
          <w:lang w:eastAsia="es-VE"/>
        </w:rPr>
        <w:t xml:space="preserve"> </w:t>
      </w:r>
      <w:r w:rsidR="009A16D6" w:rsidRPr="00783481">
        <w:rPr>
          <w:rFonts w:cs="Calibri"/>
          <w:lang w:eastAsia="es-VE"/>
        </w:rPr>
        <w:t>su</w:t>
      </w:r>
      <w:r w:rsidRPr="00783481">
        <w:rPr>
          <w:rFonts w:cs="Calibri"/>
          <w:lang w:eastAsia="es-VE"/>
        </w:rPr>
        <w:t xml:space="preserve"> alma y </w:t>
      </w:r>
      <w:r w:rsidR="009A16D6" w:rsidRPr="00783481">
        <w:rPr>
          <w:rFonts w:cs="Calibri"/>
          <w:lang w:eastAsia="es-VE"/>
        </w:rPr>
        <w:t>su</w:t>
      </w:r>
      <w:r w:rsidRPr="00783481">
        <w:rPr>
          <w:rFonts w:cs="Calibri"/>
          <w:lang w:eastAsia="es-VE"/>
        </w:rPr>
        <w:t xml:space="preserve"> propia libertad</w:t>
      </w:r>
      <w:r w:rsidR="009A16D6" w:rsidRPr="00783481">
        <w:rPr>
          <w:rFonts w:cs="Calibri"/>
          <w:lang w:eastAsia="es-VE"/>
        </w:rPr>
        <w:t>; algo parecido a Judas Iscariote mirando las monedas con la que le vendió a Satanás su alma a cam</w:t>
      </w:r>
      <w:r w:rsidR="00894382" w:rsidRPr="00783481">
        <w:rPr>
          <w:rFonts w:cs="Calibri"/>
          <w:lang w:eastAsia="es-VE"/>
        </w:rPr>
        <w:t>bio de traicionar a Jesucristo.</w:t>
      </w:r>
    </w:p>
    <w:p w:rsidR="00784028" w:rsidRPr="00783481" w:rsidRDefault="002415EB" w:rsidP="00C8316A">
      <w:pPr>
        <w:numPr>
          <w:ilvl w:val="0"/>
          <w:numId w:val="381"/>
        </w:numPr>
        <w:tabs>
          <w:tab w:val="left" w:pos="0"/>
        </w:tabs>
        <w:spacing w:after="0" w:line="240" w:lineRule="auto"/>
        <w:ind w:left="0" w:hanging="284"/>
        <w:jc w:val="both"/>
        <w:rPr>
          <w:rFonts w:cs="Calibri"/>
          <w:lang w:eastAsia="es-VE"/>
        </w:rPr>
      </w:pPr>
      <w:r w:rsidRPr="00783481">
        <w:rPr>
          <w:rFonts w:cs="Calibri"/>
          <w:lang w:eastAsia="es-VE"/>
        </w:rPr>
        <w:t>Esto que vas a leer a continuación lo dice uno de los mismos miembros de esa religión: “Adquirir un collar de un orisha es como cuando el novio le entrega a la novia el anillo de compromiso para luego llegar a la unión completa, o sea, el matrimonio. Los collares o Elekes son lo mismo, el compromiso que los Orishas hacen con la persona en darle su protección continua hasta que</w:t>
      </w:r>
      <w:r w:rsidR="00047071">
        <w:rPr>
          <w:rFonts w:cs="Calibri"/>
          <w:lang w:eastAsia="es-VE"/>
        </w:rPr>
        <w:t>,</w:t>
      </w:r>
      <w:r w:rsidRPr="00783481">
        <w:rPr>
          <w:rFonts w:cs="Calibri"/>
          <w:lang w:eastAsia="es-VE"/>
        </w:rPr>
        <w:t xml:space="preserve"> si en el destino de la persona esté, llegue el momento </w:t>
      </w:r>
      <w:r w:rsidRPr="00783481">
        <w:rPr>
          <w:rFonts w:cs="Calibri"/>
          <w:lang w:eastAsia="es-VE"/>
        </w:rPr>
        <w:lastRenderedPageBreak/>
        <w:t>maravilloso de contraer matrimonio espiritual, con el santo ángel tutelar de la persona. También el recibir los collares o Elekes es como recibir el bautizo dentro de la Religión”</w:t>
      </w:r>
      <w:r w:rsidR="00EC645B" w:rsidRPr="00783481">
        <w:rPr>
          <w:rStyle w:val="Refdenotaalpie"/>
          <w:rFonts w:cs="Calibri"/>
          <w:lang w:eastAsia="es-VE"/>
        </w:rPr>
        <w:footnoteReference w:id="130"/>
      </w:r>
      <w:r w:rsidRPr="00783481">
        <w:rPr>
          <w:rFonts w:cs="Calibri"/>
          <w:lang w:eastAsia="es-VE"/>
        </w:rPr>
        <w:t xml:space="preserve">. </w:t>
      </w:r>
    </w:p>
    <w:p w:rsidR="00784028" w:rsidRPr="00783481" w:rsidRDefault="00DA2F24" w:rsidP="00C8316A">
      <w:pPr>
        <w:numPr>
          <w:ilvl w:val="0"/>
          <w:numId w:val="381"/>
        </w:numPr>
        <w:tabs>
          <w:tab w:val="left" w:pos="0"/>
        </w:tabs>
        <w:spacing w:after="0" w:line="240" w:lineRule="auto"/>
        <w:ind w:left="0" w:hanging="284"/>
        <w:jc w:val="both"/>
        <w:rPr>
          <w:rFonts w:cs="Calibri"/>
          <w:sz w:val="21"/>
          <w:szCs w:val="21"/>
          <w:lang w:eastAsia="es-VE"/>
        </w:rPr>
      </w:pPr>
      <w:r w:rsidRPr="00783481">
        <w:rPr>
          <w:rFonts w:cs="Calibri"/>
          <w:lang w:eastAsia="es-VE"/>
        </w:rPr>
        <w:t>Si llevas puestos estos objetos estás involucrado y amarrado a un pacto que te convierte en esclavo(a) de otra persona de la cual dependerás, quieras o no. Ella será, en adelante, tu dueño(a). Luego que entres no van a dejar que te retires. En esa religión todo funciona igual a una mafia. Por lo tanto, busca ahora mismo la puerta de la libertad: busca a CRISTO.</w:t>
      </w:r>
    </w:p>
    <w:p w:rsidR="002415EB" w:rsidRPr="00783481" w:rsidRDefault="002415EB" w:rsidP="00C8316A">
      <w:pPr>
        <w:numPr>
          <w:ilvl w:val="0"/>
          <w:numId w:val="381"/>
        </w:numPr>
        <w:tabs>
          <w:tab w:val="left" w:pos="0"/>
        </w:tabs>
        <w:spacing w:after="0" w:line="240" w:lineRule="auto"/>
        <w:ind w:left="0" w:hanging="284"/>
        <w:jc w:val="both"/>
        <w:rPr>
          <w:rFonts w:cs="Calibri"/>
          <w:sz w:val="21"/>
          <w:szCs w:val="21"/>
          <w:lang w:eastAsia="es-VE"/>
        </w:rPr>
      </w:pPr>
      <w:r w:rsidRPr="00783481">
        <w:rPr>
          <w:rFonts w:cs="Calibri"/>
          <w:lang w:eastAsia="es-VE"/>
        </w:rPr>
        <w:t>Todo lo pintan tan espiritual y amoroso al inicio, y todo se torna tan opresor y decepcionante después</w:t>
      </w:r>
      <w:r w:rsidR="009A16D6" w:rsidRPr="00783481">
        <w:rPr>
          <w:rFonts w:cs="Calibri"/>
          <w:lang w:eastAsia="es-VE"/>
        </w:rPr>
        <w:t>. Las perturbaciones estarán en todas partes, dentro de casa o a donde quiera que vaya</w:t>
      </w:r>
      <w:r w:rsidR="006940E8" w:rsidRPr="00783481">
        <w:rPr>
          <w:rFonts w:cs="Calibri"/>
          <w:lang w:eastAsia="es-VE"/>
        </w:rPr>
        <w:t>s</w:t>
      </w:r>
      <w:r w:rsidR="002F1117" w:rsidRPr="00783481">
        <w:rPr>
          <w:rFonts w:cs="Calibri"/>
          <w:lang w:eastAsia="es-VE"/>
        </w:rPr>
        <w:t>;</w:t>
      </w:r>
      <w:r w:rsidR="009A16D6" w:rsidRPr="00783481">
        <w:rPr>
          <w:rFonts w:cs="Calibri"/>
          <w:lang w:eastAsia="es-VE"/>
        </w:rPr>
        <w:t xml:space="preserve"> porque el error lo llevan por dentro y si quieren hallar nuevamente la paz, deben inmediatamente deshacerse del mal camino que eligieron</w:t>
      </w:r>
      <w:r w:rsidRPr="00783481">
        <w:rPr>
          <w:rFonts w:cs="Calibri"/>
          <w:lang w:eastAsia="es-VE"/>
        </w:rPr>
        <w:t>. Así lo resume el padre Rafael Troconis: “</w:t>
      </w:r>
      <w:r w:rsidRPr="00783481">
        <w:rPr>
          <w:rFonts w:cs="Calibri"/>
          <w:sz w:val="21"/>
          <w:szCs w:val="21"/>
          <w:lang w:eastAsia="es-VE"/>
        </w:rPr>
        <w:t>Usar esos collares para protegerse equivale a ponerse bajo la protección de alguno de los orishas y renunciar a Jesucristo”</w:t>
      </w:r>
      <w:r w:rsidR="00EC645B" w:rsidRPr="00783481">
        <w:rPr>
          <w:rStyle w:val="Refdenotaalpie"/>
          <w:rFonts w:cs="Calibri"/>
          <w:sz w:val="21"/>
          <w:szCs w:val="21"/>
          <w:lang w:eastAsia="es-VE"/>
        </w:rPr>
        <w:footnoteReference w:id="131"/>
      </w:r>
      <w:r w:rsidRPr="00783481">
        <w:rPr>
          <w:rFonts w:cs="Calibri"/>
          <w:sz w:val="21"/>
          <w:szCs w:val="21"/>
          <w:lang w:eastAsia="es-VE"/>
        </w:rPr>
        <w:t>.</w:t>
      </w:r>
    </w:p>
    <w:p w:rsidR="002415EB" w:rsidRPr="00783481" w:rsidRDefault="002415EB" w:rsidP="005733F1">
      <w:pPr>
        <w:spacing w:after="0" w:line="240" w:lineRule="auto"/>
        <w:ind w:left="142" w:right="425"/>
        <w:jc w:val="both"/>
        <w:rPr>
          <w:rFonts w:cs="Calibri"/>
          <w:sz w:val="21"/>
          <w:szCs w:val="21"/>
          <w:lang w:eastAsia="es-VE"/>
        </w:rPr>
      </w:pPr>
    </w:p>
    <w:p w:rsidR="00AF006A" w:rsidRPr="00783481" w:rsidRDefault="002415EB" w:rsidP="00B22F96">
      <w:pPr>
        <w:numPr>
          <w:ilvl w:val="0"/>
          <w:numId w:val="31"/>
        </w:numPr>
        <w:spacing w:after="0" w:line="240" w:lineRule="auto"/>
        <w:ind w:left="0" w:hanging="426"/>
        <w:jc w:val="both"/>
        <w:rPr>
          <w:rFonts w:cs="Calibri"/>
          <w:lang w:eastAsia="es-VE"/>
        </w:rPr>
      </w:pPr>
      <w:r w:rsidRPr="00783481">
        <w:rPr>
          <w:rFonts w:cs="Calibri"/>
          <w:b/>
          <w:i/>
          <w:lang w:eastAsia="es-VE"/>
        </w:rPr>
        <w:t>Los colores de los collares</w:t>
      </w:r>
      <w:r w:rsidR="00DA2F24" w:rsidRPr="00783481">
        <w:rPr>
          <w:rFonts w:cs="Calibri"/>
          <w:b/>
          <w:i/>
          <w:lang w:eastAsia="es-VE"/>
        </w:rPr>
        <w:t xml:space="preserve"> y pulseras</w:t>
      </w:r>
      <w:r w:rsidR="008616F0" w:rsidRPr="00783481">
        <w:rPr>
          <w:rFonts w:cs="Calibri"/>
          <w:b/>
          <w:i/>
          <w:lang w:eastAsia="es-VE"/>
        </w:rPr>
        <w:t xml:space="preserve"> de la religión yoruba</w:t>
      </w:r>
      <w:r w:rsidRPr="00783481">
        <w:rPr>
          <w:rFonts w:cs="Calibri"/>
          <w:i/>
          <w:lang w:eastAsia="es-VE"/>
        </w:rPr>
        <w:t>.</w:t>
      </w:r>
      <w:r w:rsidRPr="00783481">
        <w:rPr>
          <w:rFonts w:cs="Calibri"/>
          <w:lang w:eastAsia="es-VE"/>
        </w:rPr>
        <w:t xml:space="preserve"> </w:t>
      </w:r>
    </w:p>
    <w:p w:rsidR="00784028" w:rsidRPr="00783481" w:rsidRDefault="002415EB" w:rsidP="00C8316A">
      <w:pPr>
        <w:numPr>
          <w:ilvl w:val="0"/>
          <w:numId w:val="382"/>
        </w:numPr>
        <w:spacing w:after="0" w:line="240" w:lineRule="auto"/>
        <w:ind w:left="0" w:hanging="284"/>
        <w:jc w:val="both"/>
        <w:rPr>
          <w:rFonts w:cs="Calibri"/>
          <w:lang w:eastAsia="es-VE"/>
        </w:rPr>
      </w:pPr>
      <w:r w:rsidRPr="00783481">
        <w:rPr>
          <w:rFonts w:cs="Calibri"/>
          <w:lang w:eastAsia="es-VE"/>
        </w:rPr>
        <w:t xml:space="preserve">Que si los verdes, o blancos, o amarillos, etc; eso realmente es irrelevante. Los colores </w:t>
      </w:r>
      <w:r w:rsidR="00D01E04" w:rsidRPr="00783481">
        <w:rPr>
          <w:rFonts w:cs="Calibri"/>
          <w:lang w:eastAsia="es-VE"/>
        </w:rPr>
        <w:t xml:space="preserve">no oyen, no hablan, no respiran, </w:t>
      </w:r>
      <w:r w:rsidRPr="00783481">
        <w:rPr>
          <w:rFonts w:cs="Calibri"/>
          <w:lang w:eastAsia="es-VE"/>
        </w:rPr>
        <w:t xml:space="preserve">no tienen poderes, ni vida propia, ni </w:t>
      </w:r>
      <w:r w:rsidR="00B25759" w:rsidRPr="00783481">
        <w:rPr>
          <w:rFonts w:cs="Calibri"/>
          <w:lang w:eastAsia="es-VE"/>
        </w:rPr>
        <w:t>facultades</w:t>
      </w:r>
      <w:r w:rsidRPr="00783481">
        <w:rPr>
          <w:rFonts w:cs="Calibri"/>
          <w:lang w:eastAsia="es-VE"/>
        </w:rPr>
        <w:t xml:space="preserve"> divinas</w:t>
      </w:r>
      <w:r w:rsidR="00D01E04" w:rsidRPr="00783481">
        <w:rPr>
          <w:rFonts w:cs="Calibri"/>
          <w:lang w:eastAsia="es-VE"/>
        </w:rPr>
        <w:t>;</w:t>
      </w:r>
      <w:r w:rsidRPr="00783481">
        <w:rPr>
          <w:rFonts w:cs="Calibri"/>
          <w:lang w:eastAsia="es-VE"/>
        </w:rPr>
        <w:t xml:space="preserve"> y en nada ayuda estar dándole publicidad e importancia a </w:t>
      </w:r>
      <w:r w:rsidR="00D01E04" w:rsidRPr="00783481">
        <w:rPr>
          <w:rFonts w:cs="Calibri"/>
          <w:lang w:eastAsia="es-VE"/>
        </w:rPr>
        <w:t xml:space="preserve">un asunto </w:t>
      </w:r>
      <w:r w:rsidR="00DA2F24" w:rsidRPr="00783481">
        <w:rPr>
          <w:rFonts w:cs="Calibri"/>
          <w:lang w:eastAsia="es-VE"/>
        </w:rPr>
        <w:t xml:space="preserve">que </w:t>
      </w:r>
      <w:r w:rsidRPr="00783481">
        <w:rPr>
          <w:rFonts w:cs="Calibri"/>
          <w:lang w:eastAsia="es-VE"/>
        </w:rPr>
        <w:t>en realidad es secundario y no debe ni existir</w:t>
      </w:r>
      <w:r w:rsidR="006940E8" w:rsidRPr="00783481">
        <w:rPr>
          <w:rFonts w:cs="Calibri"/>
          <w:lang w:eastAsia="es-VE"/>
        </w:rPr>
        <w:t>, ni ocuparnos la mente</w:t>
      </w:r>
      <w:r w:rsidRPr="00783481">
        <w:rPr>
          <w:rFonts w:cs="Calibri"/>
          <w:lang w:eastAsia="es-VE"/>
        </w:rPr>
        <w:t xml:space="preserve">. </w:t>
      </w:r>
      <w:r w:rsidR="00DA2F24" w:rsidRPr="00783481">
        <w:rPr>
          <w:rFonts w:cs="Calibri"/>
          <w:lang w:eastAsia="es-VE"/>
        </w:rPr>
        <w:t>D</w:t>
      </w:r>
      <w:r w:rsidRPr="00783481">
        <w:rPr>
          <w:rFonts w:cs="Calibri"/>
          <w:lang w:eastAsia="es-VE"/>
        </w:rPr>
        <w:t xml:space="preserve">e lo que </w:t>
      </w:r>
      <w:r w:rsidR="00DA2F24" w:rsidRPr="00783481">
        <w:rPr>
          <w:rFonts w:cs="Calibri"/>
          <w:lang w:eastAsia="es-VE"/>
        </w:rPr>
        <w:t xml:space="preserve">debemos hablar </w:t>
      </w:r>
      <w:r w:rsidRPr="00783481">
        <w:rPr>
          <w:rFonts w:cs="Calibri"/>
          <w:lang w:eastAsia="es-VE"/>
        </w:rPr>
        <w:t xml:space="preserve">es de lo que hay detrás </w:t>
      </w:r>
      <w:r w:rsidR="00D01E04" w:rsidRPr="00783481">
        <w:rPr>
          <w:rFonts w:cs="Calibri"/>
          <w:lang w:eastAsia="es-VE"/>
        </w:rPr>
        <w:t>escondiéndose y</w:t>
      </w:r>
      <w:r w:rsidRPr="00783481">
        <w:rPr>
          <w:rFonts w:cs="Calibri"/>
          <w:lang w:eastAsia="es-VE"/>
        </w:rPr>
        <w:t xml:space="preserve"> del enredo en el que se mete</w:t>
      </w:r>
      <w:r w:rsidR="00DA2F24" w:rsidRPr="00783481">
        <w:rPr>
          <w:rFonts w:cs="Calibri"/>
          <w:lang w:eastAsia="es-VE"/>
        </w:rPr>
        <w:t>n</w:t>
      </w:r>
      <w:r w:rsidRPr="00783481">
        <w:rPr>
          <w:rFonts w:cs="Calibri"/>
          <w:lang w:eastAsia="es-VE"/>
        </w:rPr>
        <w:t xml:space="preserve"> la</w:t>
      </w:r>
      <w:r w:rsidR="00DA2F24" w:rsidRPr="00783481">
        <w:rPr>
          <w:rFonts w:cs="Calibri"/>
          <w:lang w:eastAsia="es-VE"/>
        </w:rPr>
        <w:t>s</w:t>
      </w:r>
      <w:r w:rsidRPr="00783481">
        <w:rPr>
          <w:rFonts w:cs="Calibri"/>
          <w:lang w:eastAsia="es-VE"/>
        </w:rPr>
        <w:t xml:space="preserve"> persona</w:t>
      </w:r>
      <w:r w:rsidR="00DA2F24" w:rsidRPr="00783481">
        <w:rPr>
          <w:rFonts w:cs="Calibri"/>
          <w:lang w:eastAsia="es-VE"/>
        </w:rPr>
        <w:t>s</w:t>
      </w:r>
      <w:r w:rsidRPr="00783481">
        <w:rPr>
          <w:rFonts w:cs="Calibri"/>
          <w:lang w:eastAsia="es-VE"/>
        </w:rPr>
        <w:t xml:space="preserve"> que acepta</w:t>
      </w:r>
      <w:r w:rsidR="00DA2F24" w:rsidRPr="00783481">
        <w:rPr>
          <w:rFonts w:cs="Calibri"/>
          <w:lang w:eastAsia="es-VE"/>
        </w:rPr>
        <w:t>n</w:t>
      </w:r>
      <w:r w:rsidRPr="00783481">
        <w:rPr>
          <w:rFonts w:cs="Calibri"/>
          <w:lang w:eastAsia="es-VE"/>
        </w:rPr>
        <w:t xml:space="preserve"> ponerse cualquiera de es</w:t>
      </w:r>
      <w:r w:rsidR="00DA2F24" w:rsidRPr="00783481">
        <w:rPr>
          <w:rFonts w:cs="Calibri"/>
          <w:lang w:eastAsia="es-VE"/>
        </w:rPr>
        <w:t xml:space="preserve">as prendas, </w:t>
      </w:r>
      <w:r w:rsidRPr="00783481">
        <w:rPr>
          <w:rFonts w:cs="Calibri"/>
          <w:lang w:eastAsia="es-VE"/>
        </w:rPr>
        <w:t xml:space="preserve">ya que </w:t>
      </w:r>
      <w:r w:rsidR="00D01E04" w:rsidRPr="00783481">
        <w:rPr>
          <w:rFonts w:cs="Calibri"/>
          <w:lang w:eastAsia="es-VE"/>
        </w:rPr>
        <w:t xml:space="preserve">éstas </w:t>
      </w:r>
      <w:r w:rsidRPr="00783481">
        <w:rPr>
          <w:rFonts w:cs="Calibri"/>
          <w:lang w:eastAsia="es-VE"/>
        </w:rPr>
        <w:t>no s</w:t>
      </w:r>
      <w:r w:rsidR="00784028" w:rsidRPr="00783481">
        <w:rPr>
          <w:rFonts w:cs="Calibri"/>
          <w:lang w:eastAsia="es-VE"/>
        </w:rPr>
        <w:t>on un mero adorno en el cuerpo.</w:t>
      </w:r>
    </w:p>
    <w:p w:rsidR="00784028" w:rsidRPr="00783481" w:rsidRDefault="002415EB" w:rsidP="00C8316A">
      <w:pPr>
        <w:numPr>
          <w:ilvl w:val="0"/>
          <w:numId w:val="382"/>
        </w:numPr>
        <w:spacing w:after="0" w:line="240" w:lineRule="auto"/>
        <w:ind w:left="0" w:hanging="284"/>
        <w:jc w:val="both"/>
        <w:rPr>
          <w:rFonts w:cs="Calibri"/>
          <w:lang w:eastAsia="es-VE"/>
        </w:rPr>
      </w:pPr>
      <w:r w:rsidRPr="00783481">
        <w:rPr>
          <w:rFonts w:cs="Calibri"/>
          <w:lang w:eastAsia="es-VE"/>
        </w:rPr>
        <w:t>Son un símbolo exterior que indica</w:t>
      </w:r>
      <w:r w:rsidR="00DA2F24" w:rsidRPr="00783481">
        <w:rPr>
          <w:rFonts w:cs="Calibri"/>
          <w:lang w:eastAsia="es-VE"/>
        </w:rPr>
        <w:t>n y representan</w:t>
      </w:r>
      <w:r w:rsidRPr="00783481">
        <w:rPr>
          <w:rFonts w:cs="Calibri"/>
          <w:lang w:eastAsia="es-VE"/>
        </w:rPr>
        <w:t xml:space="preserve"> </w:t>
      </w:r>
      <w:r w:rsidR="00DA2F24" w:rsidRPr="00783481">
        <w:rPr>
          <w:rFonts w:cs="Calibri"/>
          <w:lang w:eastAsia="es-VE"/>
        </w:rPr>
        <w:t xml:space="preserve">leyes y normas de esa religión a las que cada uno debe sujetarse tal cual </w:t>
      </w:r>
      <w:r w:rsidR="0022302B" w:rsidRPr="00783481">
        <w:rPr>
          <w:rFonts w:cs="Calibri"/>
          <w:lang w:eastAsia="es-VE"/>
        </w:rPr>
        <w:t>secuestro espiritual</w:t>
      </w:r>
      <w:r w:rsidR="00DA2F24" w:rsidRPr="00783481">
        <w:rPr>
          <w:rFonts w:cs="Calibri"/>
          <w:lang w:eastAsia="es-VE"/>
        </w:rPr>
        <w:t xml:space="preserve">: significan </w:t>
      </w:r>
      <w:r w:rsidRPr="00783481">
        <w:rPr>
          <w:rFonts w:cs="Calibri"/>
          <w:lang w:eastAsia="es-VE"/>
        </w:rPr>
        <w:t>obligación, posesión, dependencia, obediencia del alma a alguien</w:t>
      </w:r>
      <w:r w:rsidR="008616F0" w:rsidRPr="00783481">
        <w:rPr>
          <w:rFonts w:cs="Calibri"/>
          <w:lang w:eastAsia="es-VE"/>
        </w:rPr>
        <w:t>;</w:t>
      </w:r>
      <w:r w:rsidRPr="00783481">
        <w:rPr>
          <w:rFonts w:cs="Calibri"/>
          <w:lang w:eastAsia="es-VE"/>
        </w:rPr>
        <w:t xml:space="preserve"> que en este caso es a espíritu</w:t>
      </w:r>
      <w:r w:rsidR="008616F0" w:rsidRPr="00783481">
        <w:rPr>
          <w:rFonts w:cs="Calibri"/>
          <w:lang w:eastAsia="es-VE"/>
        </w:rPr>
        <w:t>s</w:t>
      </w:r>
      <w:r w:rsidRPr="00783481">
        <w:rPr>
          <w:rFonts w:cs="Calibri"/>
          <w:lang w:eastAsia="es-VE"/>
        </w:rPr>
        <w:t xml:space="preserve"> de demonios que se esconde</w:t>
      </w:r>
      <w:r w:rsidR="00DA2F24" w:rsidRPr="00783481">
        <w:rPr>
          <w:rFonts w:cs="Calibri"/>
          <w:lang w:eastAsia="es-VE"/>
        </w:rPr>
        <w:t>n</w:t>
      </w:r>
      <w:r w:rsidRPr="00783481">
        <w:rPr>
          <w:rFonts w:cs="Calibri"/>
          <w:lang w:eastAsia="es-VE"/>
        </w:rPr>
        <w:t xml:space="preserve"> detrás del nombre de </w:t>
      </w:r>
      <w:r w:rsidR="00DA2F24" w:rsidRPr="00783481">
        <w:rPr>
          <w:rFonts w:cs="Calibri"/>
          <w:lang w:eastAsia="es-VE"/>
        </w:rPr>
        <w:t>los</w:t>
      </w:r>
      <w:r w:rsidRPr="00783481">
        <w:rPr>
          <w:rFonts w:cs="Calibri"/>
          <w:lang w:eastAsia="es-VE"/>
        </w:rPr>
        <w:t xml:space="preserve"> orisha</w:t>
      </w:r>
      <w:r w:rsidR="00DA2F24" w:rsidRPr="00783481">
        <w:rPr>
          <w:rFonts w:cs="Calibri"/>
          <w:lang w:eastAsia="es-VE"/>
        </w:rPr>
        <w:t>s</w:t>
      </w:r>
      <w:r w:rsidRPr="00783481">
        <w:rPr>
          <w:rFonts w:cs="Calibri"/>
          <w:lang w:eastAsia="es-VE"/>
        </w:rPr>
        <w:t xml:space="preserve">, y </w:t>
      </w:r>
      <w:r w:rsidR="008616F0" w:rsidRPr="00783481">
        <w:rPr>
          <w:rFonts w:cs="Calibri"/>
          <w:lang w:eastAsia="es-VE"/>
        </w:rPr>
        <w:t xml:space="preserve">a </w:t>
      </w:r>
      <w:r w:rsidRPr="00783481">
        <w:rPr>
          <w:rFonts w:cs="Calibri"/>
          <w:lang w:eastAsia="es-VE"/>
        </w:rPr>
        <w:t xml:space="preserve">una persona de carne y hueso, </w:t>
      </w:r>
      <w:r w:rsidR="008616F0" w:rsidRPr="00783481">
        <w:rPr>
          <w:rFonts w:cs="Calibri"/>
          <w:lang w:eastAsia="es-VE"/>
        </w:rPr>
        <w:t>a</w:t>
      </w:r>
      <w:r w:rsidRPr="00783481">
        <w:rPr>
          <w:rFonts w:cs="Calibri"/>
          <w:lang w:eastAsia="es-VE"/>
        </w:rPr>
        <w:t xml:space="preserve"> un mortal que le va a estafar con sus supuestos secretos, </w:t>
      </w:r>
      <w:r w:rsidR="00DA2F24" w:rsidRPr="00783481">
        <w:rPr>
          <w:rFonts w:cs="Calibri"/>
          <w:lang w:eastAsia="es-VE"/>
        </w:rPr>
        <w:t xml:space="preserve">con los </w:t>
      </w:r>
      <w:r w:rsidRPr="00783481">
        <w:rPr>
          <w:rFonts w:cs="Calibri"/>
          <w:lang w:eastAsia="es-VE"/>
        </w:rPr>
        <w:t>que le va a engañar y a controlar la vida en adelante</w:t>
      </w:r>
      <w:r w:rsidR="00DA2F24" w:rsidRPr="00783481">
        <w:rPr>
          <w:rFonts w:cs="Calibri"/>
          <w:lang w:eastAsia="es-VE"/>
        </w:rPr>
        <w:t xml:space="preserve"> para mantenerse económicamente a expensas de su</w:t>
      </w:r>
      <w:r w:rsidR="008616F0" w:rsidRPr="00783481">
        <w:rPr>
          <w:rFonts w:cs="Calibri"/>
          <w:lang w:eastAsia="es-VE"/>
        </w:rPr>
        <w:t xml:space="preserve"> lista de</w:t>
      </w:r>
      <w:r w:rsidR="00DA2F24" w:rsidRPr="00783481">
        <w:rPr>
          <w:rFonts w:cs="Calibri"/>
          <w:lang w:eastAsia="es-VE"/>
        </w:rPr>
        <w:t xml:space="preserve"> esclavos</w:t>
      </w:r>
      <w:r w:rsidR="00784028" w:rsidRPr="00783481">
        <w:rPr>
          <w:rFonts w:cs="Calibri"/>
          <w:lang w:eastAsia="es-VE"/>
        </w:rPr>
        <w:t>.</w:t>
      </w:r>
    </w:p>
    <w:p w:rsidR="002415EB" w:rsidRPr="00783481" w:rsidRDefault="002415EB" w:rsidP="00C8316A">
      <w:pPr>
        <w:numPr>
          <w:ilvl w:val="0"/>
          <w:numId w:val="382"/>
        </w:numPr>
        <w:spacing w:after="0" w:line="240" w:lineRule="auto"/>
        <w:ind w:left="0" w:hanging="284"/>
        <w:jc w:val="both"/>
        <w:rPr>
          <w:rFonts w:cs="Calibri"/>
          <w:lang w:eastAsia="es-VE"/>
        </w:rPr>
      </w:pPr>
      <w:r w:rsidRPr="00783481">
        <w:rPr>
          <w:rFonts w:cs="Calibri"/>
          <w:lang w:eastAsia="es-VE"/>
        </w:rPr>
        <w:t>Tal vez los lleva</w:t>
      </w:r>
      <w:r w:rsidR="00B25759" w:rsidRPr="00783481">
        <w:rPr>
          <w:rFonts w:cs="Calibri"/>
          <w:lang w:eastAsia="es-VE"/>
        </w:rPr>
        <w:t>n</w:t>
      </w:r>
      <w:r w:rsidRPr="00783481">
        <w:rPr>
          <w:rFonts w:cs="Calibri"/>
          <w:lang w:eastAsia="es-VE"/>
        </w:rPr>
        <w:t xml:space="preserve"> puestos porque dicen que son libres para hacerlo</w:t>
      </w:r>
      <w:r w:rsidR="00B25759" w:rsidRPr="00783481">
        <w:rPr>
          <w:rFonts w:cs="Calibri"/>
          <w:lang w:eastAsia="es-VE"/>
        </w:rPr>
        <w:t xml:space="preserve">; pues, que cuenten entonces los últimos minutos o días de </w:t>
      </w:r>
      <w:r w:rsidR="008616F0" w:rsidRPr="00783481">
        <w:rPr>
          <w:rFonts w:cs="Calibri"/>
          <w:lang w:eastAsia="es-VE"/>
        </w:rPr>
        <w:t xml:space="preserve">esa </w:t>
      </w:r>
      <w:r w:rsidR="00B25759" w:rsidRPr="00783481">
        <w:rPr>
          <w:rFonts w:cs="Calibri"/>
          <w:lang w:eastAsia="es-VE"/>
        </w:rPr>
        <w:t xml:space="preserve">libertad </w:t>
      </w:r>
      <w:r w:rsidR="008616F0" w:rsidRPr="00783481">
        <w:rPr>
          <w:rFonts w:cs="Calibri"/>
          <w:lang w:eastAsia="es-VE"/>
        </w:rPr>
        <w:t>que dicen tener</w:t>
      </w:r>
      <w:r w:rsidR="00B25759" w:rsidRPr="00783481">
        <w:rPr>
          <w:rFonts w:cs="Calibri"/>
          <w:lang w:eastAsia="es-VE"/>
        </w:rPr>
        <w:t>, sino es que ya la cedieron y vendieron. Hasta se les puede preguntar cuánto dinero y qu</w:t>
      </w:r>
      <w:r w:rsidR="00612B08" w:rsidRPr="00783481">
        <w:rPr>
          <w:rFonts w:cs="Calibri"/>
          <w:lang w:eastAsia="es-VE"/>
        </w:rPr>
        <w:t xml:space="preserve">é sacrificios </w:t>
      </w:r>
      <w:r w:rsidR="00B25759" w:rsidRPr="00783481">
        <w:rPr>
          <w:rFonts w:cs="Calibri"/>
          <w:lang w:eastAsia="es-VE"/>
        </w:rPr>
        <w:t>le pidieron para comprársela. Muchos de ellos no saben, no han caído en cuenta, o ya son conscientes de que</w:t>
      </w:r>
      <w:r w:rsidRPr="00783481">
        <w:rPr>
          <w:rFonts w:cs="Calibri"/>
          <w:lang w:eastAsia="es-VE"/>
        </w:rPr>
        <w:t>, con poseer en el cuerpo esos collares y pulseras, le vendie</w:t>
      </w:r>
      <w:r w:rsidR="008616F0" w:rsidRPr="00783481">
        <w:rPr>
          <w:rFonts w:cs="Calibri"/>
          <w:lang w:eastAsia="es-VE"/>
        </w:rPr>
        <w:t>ron</w:t>
      </w:r>
      <w:r w:rsidRPr="00783481">
        <w:rPr>
          <w:rFonts w:cs="Calibri"/>
          <w:lang w:eastAsia="es-VE"/>
        </w:rPr>
        <w:t xml:space="preserve"> y entrega</w:t>
      </w:r>
      <w:r w:rsidR="008616F0" w:rsidRPr="00783481">
        <w:rPr>
          <w:rFonts w:cs="Calibri"/>
          <w:lang w:eastAsia="es-VE"/>
        </w:rPr>
        <w:t>ron</w:t>
      </w:r>
      <w:r w:rsidRPr="00783481">
        <w:rPr>
          <w:rFonts w:cs="Calibri"/>
          <w:lang w:eastAsia="es-VE"/>
        </w:rPr>
        <w:t xml:space="preserve"> a una mafia</w:t>
      </w:r>
      <w:r w:rsidR="00D01E04" w:rsidRPr="00783481">
        <w:rPr>
          <w:rFonts w:cs="Calibri"/>
          <w:lang w:eastAsia="es-VE"/>
        </w:rPr>
        <w:t xml:space="preserve"> del diablo</w:t>
      </w:r>
      <w:r w:rsidRPr="00783481">
        <w:rPr>
          <w:rFonts w:cs="Calibri"/>
          <w:lang w:eastAsia="es-VE"/>
        </w:rPr>
        <w:t xml:space="preserve"> su propia libertad. </w:t>
      </w:r>
    </w:p>
    <w:p w:rsidR="00D01E04" w:rsidRPr="00783481" w:rsidRDefault="00D01E04" w:rsidP="005733F1">
      <w:pPr>
        <w:tabs>
          <w:tab w:val="left" w:pos="284"/>
        </w:tabs>
        <w:spacing w:after="0" w:line="240" w:lineRule="auto"/>
        <w:ind w:left="142"/>
        <w:jc w:val="both"/>
        <w:rPr>
          <w:rFonts w:cs="Calibri"/>
          <w:lang w:eastAsia="es-VE"/>
        </w:rPr>
      </w:pPr>
    </w:p>
    <w:p w:rsidR="00A21AD5" w:rsidRPr="00783481" w:rsidRDefault="008616F0" w:rsidP="00A21AD5">
      <w:pPr>
        <w:numPr>
          <w:ilvl w:val="0"/>
          <w:numId w:val="31"/>
        </w:numPr>
        <w:tabs>
          <w:tab w:val="left" w:pos="0"/>
        </w:tabs>
        <w:spacing w:after="0" w:line="240" w:lineRule="auto"/>
        <w:ind w:left="0" w:hanging="426"/>
        <w:jc w:val="both"/>
        <w:rPr>
          <w:rFonts w:cs="Calibri"/>
          <w:lang w:eastAsia="es-VE"/>
        </w:rPr>
      </w:pPr>
      <w:r w:rsidRPr="00783481">
        <w:rPr>
          <w:rFonts w:cs="Calibri"/>
          <w:b/>
          <w:i/>
          <w:lang w:eastAsia="es-VE"/>
        </w:rPr>
        <w:t>De nada sirve desmentir lo que sufren en agónico silencio</w:t>
      </w:r>
      <w:r w:rsidRPr="00783481">
        <w:rPr>
          <w:rFonts w:cs="Calibri"/>
          <w:i/>
          <w:lang w:eastAsia="es-VE"/>
        </w:rPr>
        <w:t>.</w:t>
      </w:r>
      <w:r w:rsidRPr="00783481">
        <w:rPr>
          <w:rFonts w:cs="Calibri"/>
          <w:lang w:eastAsia="es-VE"/>
        </w:rPr>
        <w:t xml:space="preserve"> </w:t>
      </w:r>
    </w:p>
    <w:p w:rsidR="00784028" w:rsidRPr="00783481" w:rsidRDefault="002415EB" w:rsidP="00C8316A">
      <w:pPr>
        <w:numPr>
          <w:ilvl w:val="0"/>
          <w:numId w:val="383"/>
        </w:numPr>
        <w:tabs>
          <w:tab w:val="left" w:pos="0"/>
        </w:tabs>
        <w:spacing w:after="0" w:line="240" w:lineRule="auto"/>
        <w:ind w:left="0" w:hanging="284"/>
        <w:jc w:val="both"/>
        <w:rPr>
          <w:rFonts w:cs="Calibri"/>
          <w:lang w:eastAsia="es-VE"/>
        </w:rPr>
      </w:pPr>
      <w:r w:rsidRPr="00783481">
        <w:rPr>
          <w:rFonts w:cs="Calibri"/>
          <w:lang w:eastAsia="es-VE"/>
        </w:rPr>
        <w:t xml:space="preserve">Si no les sirven mis palabras para creer y </w:t>
      </w:r>
      <w:r w:rsidR="008616F0" w:rsidRPr="00783481">
        <w:rPr>
          <w:rFonts w:cs="Calibri"/>
          <w:lang w:eastAsia="es-VE"/>
        </w:rPr>
        <w:t>para que se r</w:t>
      </w:r>
      <w:r w:rsidRPr="00783481">
        <w:rPr>
          <w:rFonts w:cs="Calibri"/>
          <w:lang w:eastAsia="es-VE"/>
        </w:rPr>
        <w:t>etir</w:t>
      </w:r>
      <w:r w:rsidR="008616F0" w:rsidRPr="00783481">
        <w:rPr>
          <w:rFonts w:cs="Calibri"/>
          <w:lang w:eastAsia="es-VE"/>
        </w:rPr>
        <w:t>en</w:t>
      </w:r>
      <w:r w:rsidRPr="00783481">
        <w:rPr>
          <w:rFonts w:cs="Calibri"/>
          <w:lang w:eastAsia="es-VE"/>
        </w:rPr>
        <w:t xml:space="preserve"> a tiempo de esas costumbres</w:t>
      </w:r>
      <w:r w:rsidR="008616F0" w:rsidRPr="00783481">
        <w:rPr>
          <w:rFonts w:cs="Calibri"/>
          <w:lang w:eastAsia="es-VE"/>
        </w:rPr>
        <w:t>,</w:t>
      </w:r>
      <w:r w:rsidRPr="00783481">
        <w:rPr>
          <w:rFonts w:cs="Calibri"/>
          <w:lang w:eastAsia="es-VE"/>
        </w:rPr>
        <w:t xml:space="preserve"> utilicen sus propios ojos y su capacidad de pensar y analizar el entorno verdadero que está detrás de todo el falso paraíso de promesas que venden para que entren en ese </w:t>
      </w:r>
      <w:r w:rsidR="002F1117" w:rsidRPr="00783481">
        <w:rPr>
          <w:rFonts w:cs="Calibri"/>
          <w:lang w:eastAsia="es-VE"/>
        </w:rPr>
        <w:t>oscuro</w:t>
      </w:r>
      <w:r w:rsidRPr="00783481">
        <w:rPr>
          <w:rFonts w:cs="Calibri"/>
          <w:lang w:eastAsia="es-VE"/>
        </w:rPr>
        <w:t xml:space="preserve"> mundo.</w:t>
      </w:r>
    </w:p>
    <w:p w:rsidR="002415EB" w:rsidRPr="00783481" w:rsidRDefault="00D82FAE" w:rsidP="00C8316A">
      <w:pPr>
        <w:numPr>
          <w:ilvl w:val="0"/>
          <w:numId w:val="383"/>
        </w:numPr>
        <w:tabs>
          <w:tab w:val="left" w:pos="0"/>
        </w:tabs>
        <w:spacing w:after="0" w:line="240" w:lineRule="auto"/>
        <w:ind w:left="0" w:hanging="284"/>
        <w:jc w:val="both"/>
        <w:rPr>
          <w:rFonts w:cs="Calibri"/>
          <w:lang w:eastAsia="es-VE"/>
        </w:rPr>
      </w:pPr>
      <w:r w:rsidRPr="00783481">
        <w:rPr>
          <w:rFonts w:cs="Calibri"/>
          <w:lang w:eastAsia="es-VE"/>
        </w:rPr>
        <w:t>Q</w:t>
      </w:r>
      <w:r w:rsidR="008616F0" w:rsidRPr="00783481">
        <w:rPr>
          <w:rFonts w:cs="Calibri"/>
          <w:lang w:eastAsia="es-VE"/>
        </w:rPr>
        <w:t>uien tenga ojos para ver que vea las familias de quienes se meten a esa religión: ¿son familias unidas?; ¿son sanas?; ¿educan correctamente y con amor a sus hijos?; ¿prosperan económicamente tal como dicen?</w:t>
      </w:r>
    </w:p>
    <w:p w:rsidR="00446C23" w:rsidRPr="00783481" w:rsidRDefault="00446C23" w:rsidP="005733F1">
      <w:pPr>
        <w:spacing w:after="0" w:line="240" w:lineRule="auto"/>
        <w:jc w:val="both"/>
        <w:rPr>
          <w:rFonts w:cs="Calibri"/>
          <w:b/>
          <w:lang w:eastAsia="es-VE"/>
        </w:rPr>
      </w:pPr>
    </w:p>
    <w:p w:rsidR="00F36D3F" w:rsidRDefault="00F36D3F" w:rsidP="005733F1">
      <w:pPr>
        <w:spacing w:after="0" w:line="240" w:lineRule="auto"/>
        <w:jc w:val="both"/>
        <w:rPr>
          <w:rFonts w:cs="Calibri"/>
          <w:b/>
          <w:lang w:eastAsia="es-VE"/>
        </w:rPr>
      </w:pPr>
    </w:p>
    <w:p w:rsidR="00F36D3F" w:rsidRDefault="00F36D3F" w:rsidP="005733F1">
      <w:pPr>
        <w:spacing w:after="0" w:line="240" w:lineRule="auto"/>
        <w:jc w:val="both"/>
        <w:rPr>
          <w:rFonts w:cs="Calibri"/>
          <w:b/>
          <w:lang w:eastAsia="es-VE"/>
        </w:rPr>
      </w:pPr>
    </w:p>
    <w:p w:rsidR="00F36D3F" w:rsidRDefault="00F36D3F" w:rsidP="005733F1">
      <w:pPr>
        <w:spacing w:after="0" w:line="240" w:lineRule="auto"/>
        <w:jc w:val="both"/>
        <w:rPr>
          <w:rFonts w:cs="Calibri"/>
          <w:b/>
          <w:lang w:eastAsia="es-VE"/>
        </w:rPr>
      </w:pPr>
    </w:p>
    <w:p w:rsidR="00F36D3F" w:rsidRDefault="00F36D3F" w:rsidP="005733F1">
      <w:pPr>
        <w:spacing w:after="0" w:line="240" w:lineRule="auto"/>
        <w:jc w:val="both"/>
        <w:rPr>
          <w:rFonts w:cs="Calibri"/>
          <w:b/>
          <w:lang w:eastAsia="es-VE"/>
        </w:rPr>
      </w:pPr>
    </w:p>
    <w:p w:rsidR="002415EB" w:rsidRPr="00783481" w:rsidRDefault="002415EB" w:rsidP="005733F1">
      <w:pPr>
        <w:spacing w:after="0" w:line="240" w:lineRule="auto"/>
        <w:jc w:val="both"/>
        <w:rPr>
          <w:rFonts w:cs="Calibri"/>
          <w:b/>
          <w:lang w:eastAsia="es-VE"/>
        </w:rPr>
      </w:pPr>
      <w:r w:rsidRPr="00783481">
        <w:rPr>
          <w:rFonts w:cs="Calibri"/>
          <w:b/>
          <w:lang w:eastAsia="es-VE"/>
        </w:rPr>
        <w:lastRenderedPageBreak/>
        <w:t>LAS VESTIDURAS BLANCAS EN LA RELIGIÓN YORUBA</w:t>
      </w:r>
    </w:p>
    <w:p w:rsidR="002415EB" w:rsidRPr="00783481" w:rsidRDefault="002415EB" w:rsidP="005733F1">
      <w:pPr>
        <w:spacing w:after="0" w:line="240" w:lineRule="auto"/>
        <w:jc w:val="both"/>
        <w:rPr>
          <w:rFonts w:cs="Calibri"/>
          <w:b/>
          <w:highlight w:val="green"/>
          <w:lang w:eastAsia="es-VE"/>
        </w:rPr>
      </w:pPr>
    </w:p>
    <w:p w:rsidR="00A21AD5" w:rsidRPr="00783481" w:rsidRDefault="00612B08" w:rsidP="00A21AD5">
      <w:pPr>
        <w:numPr>
          <w:ilvl w:val="0"/>
          <w:numId w:val="31"/>
        </w:numPr>
        <w:tabs>
          <w:tab w:val="left" w:pos="0"/>
        </w:tabs>
        <w:spacing w:after="0" w:line="240" w:lineRule="auto"/>
        <w:ind w:left="0" w:hanging="426"/>
        <w:jc w:val="both"/>
        <w:rPr>
          <w:rFonts w:cs="Calibri"/>
          <w:lang w:eastAsia="es-VE"/>
        </w:rPr>
      </w:pPr>
      <w:r w:rsidRPr="00783481">
        <w:rPr>
          <w:rFonts w:cs="Calibri"/>
          <w:b/>
          <w:i/>
          <w:lang w:eastAsia="es-VE"/>
        </w:rPr>
        <w:t>Dos vestiduras blancas nada iguales: la del cristiano y la de la religión yoruba.</w:t>
      </w:r>
      <w:r w:rsidRPr="00783481">
        <w:rPr>
          <w:rFonts w:cs="Calibri"/>
          <w:b/>
          <w:lang w:eastAsia="es-VE"/>
        </w:rPr>
        <w:t xml:space="preserve"> </w:t>
      </w:r>
    </w:p>
    <w:p w:rsidR="00784028" w:rsidRPr="00783481" w:rsidRDefault="00773562" w:rsidP="00C8316A">
      <w:pPr>
        <w:numPr>
          <w:ilvl w:val="0"/>
          <w:numId w:val="384"/>
        </w:numPr>
        <w:tabs>
          <w:tab w:val="left" w:pos="0"/>
        </w:tabs>
        <w:spacing w:after="0" w:line="240" w:lineRule="auto"/>
        <w:ind w:left="0" w:hanging="284"/>
        <w:jc w:val="both"/>
        <w:rPr>
          <w:rFonts w:cs="Calibri"/>
          <w:lang w:eastAsia="es-VE"/>
        </w:rPr>
      </w:pPr>
      <w:r w:rsidRPr="00783481">
        <w:rPr>
          <w:rFonts w:cs="Calibri"/>
          <w:lang w:eastAsia="es-VE"/>
        </w:rPr>
        <w:t xml:space="preserve">Las prendas de color blanco que usan </w:t>
      </w:r>
      <w:r w:rsidR="005375C3" w:rsidRPr="00783481">
        <w:rPr>
          <w:rFonts w:cs="Calibri"/>
          <w:lang w:eastAsia="es-VE"/>
        </w:rPr>
        <w:t xml:space="preserve">en la religión yoruba </w:t>
      </w:r>
      <w:r w:rsidRPr="00783481">
        <w:rPr>
          <w:rFonts w:cs="Calibri"/>
          <w:lang w:eastAsia="es-VE"/>
        </w:rPr>
        <w:t>para vestirse indican</w:t>
      </w:r>
      <w:r w:rsidR="005375C3" w:rsidRPr="00783481">
        <w:rPr>
          <w:rFonts w:cs="Calibri"/>
          <w:lang w:eastAsia="es-VE"/>
        </w:rPr>
        <w:t xml:space="preserve"> un pacto de pertenencia a espíritus que no son de Dios</w:t>
      </w:r>
      <w:r w:rsidRPr="00783481">
        <w:rPr>
          <w:rFonts w:cs="Calibri"/>
          <w:lang w:eastAsia="es-VE"/>
        </w:rPr>
        <w:t xml:space="preserve">. Al usarlos se obligan y consagran a vivir, en adelante, para </w:t>
      </w:r>
      <w:r w:rsidR="00D82FAE" w:rsidRPr="00783481">
        <w:rPr>
          <w:rFonts w:cs="Calibri"/>
          <w:lang w:eastAsia="es-VE"/>
        </w:rPr>
        <w:t xml:space="preserve">espíritus nada santos </w:t>
      </w:r>
      <w:r w:rsidRPr="00783481">
        <w:rPr>
          <w:rFonts w:cs="Calibri"/>
          <w:lang w:eastAsia="es-VE"/>
        </w:rPr>
        <w:t>que serán sus dueños, los que poseerán su alma. Nada de esto está permitido para un cristiano.</w:t>
      </w:r>
    </w:p>
    <w:p w:rsidR="00784028" w:rsidRPr="00783481" w:rsidRDefault="00812712" w:rsidP="00C8316A">
      <w:pPr>
        <w:numPr>
          <w:ilvl w:val="0"/>
          <w:numId w:val="384"/>
        </w:numPr>
        <w:tabs>
          <w:tab w:val="left" w:pos="0"/>
        </w:tabs>
        <w:spacing w:after="0" w:line="240" w:lineRule="auto"/>
        <w:ind w:left="0" w:hanging="284"/>
        <w:jc w:val="both"/>
        <w:rPr>
          <w:rFonts w:cs="Calibri"/>
          <w:lang w:eastAsia="es-VE"/>
        </w:rPr>
      </w:pPr>
      <w:r w:rsidRPr="00783481">
        <w:rPr>
          <w:rFonts w:cs="Calibri"/>
          <w:lang w:eastAsia="es-VE"/>
        </w:rPr>
        <w:t>En la religión yoruba, para obtener el primer traje con sus respectivas prendas de accesorio, la persona tiene que pagar altísimas sumas de dinero y no permitir que ni un zancudo lo ensucie. Pero eso no cuesta tanto en realidad. Lo que más le va a costar para el resto de su vida es el error de h</w:t>
      </w:r>
      <w:r w:rsidR="00784028" w:rsidRPr="00783481">
        <w:rPr>
          <w:rFonts w:cs="Calibri"/>
          <w:lang w:eastAsia="es-VE"/>
        </w:rPr>
        <w:t xml:space="preserve">aber vendido su alma al </w:t>
      </w:r>
      <w:r w:rsidR="0022302B" w:rsidRPr="00783481">
        <w:rPr>
          <w:rFonts w:cs="Calibri"/>
          <w:lang w:eastAsia="es-VE"/>
        </w:rPr>
        <w:t>haber manchado su alma con el pecado de darle la espalda Cristo, que por ella se sacrificó en la cruz</w:t>
      </w:r>
      <w:r w:rsidR="00784028" w:rsidRPr="00783481">
        <w:rPr>
          <w:rFonts w:cs="Calibri"/>
          <w:lang w:eastAsia="es-VE"/>
        </w:rPr>
        <w:t>.</w:t>
      </w:r>
    </w:p>
    <w:p w:rsidR="0022302B" w:rsidRPr="00783481" w:rsidRDefault="0022302B" w:rsidP="0022302B">
      <w:pPr>
        <w:tabs>
          <w:tab w:val="left" w:pos="0"/>
        </w:tabs>
        <w:spacing w:after="0" w:line="240" w:lineRule="auto"/>
        <w:jc w:val="both"/>
        <w:rPr>
          <w:rFonts w:cs="Calibri"/>
          <w:lang w:eastAsia="es-VE"/>
        </w:rPr>
      </w:pPr>
    </w:p>
    <w:p w:rsidR="00A21AD5" w:rsidRPr="00783481" w:rsidRDefault="0022302B" w:rsidP="00A21AD5">
      <w:pPr>
        <w:numPr>
          <w:ilvl w:val="0"/>
          <w:numId w:val="31"/>
        </w:numPr>
        <w:tabs>
          <w:tab w:val="left" w:pos="0"/>
        </w:tabs>
        <w:spacing w:after="0" w:line="240" w:lineRule="auto"/>
        <w:ind w:left="0" w:hanging="426"/>
        <w:jc w:val="both"/>
        <w:rPr>
          <w:rFonts w:cs="Calibri"/>
          <w:lang w:eastAsia="es-VE"/>
        </w:rPr>
      </w:pPr>
      <w:r w:rsidRPr="00783481">
        <w:rPr>
          <w:rFonts w:cs="Calibri"/>
          <w:b/>
          <w:i/>
          <w:lang w:eastAsia="es-VE"/>
        </w:rPr>
        <w:t>Esta es la ropa que viste el alma de un hijo de Dios</w:t>
      </w:r>
      <w:r w:rsidRPr="00783481">
        <w:rPr>
          <w:rFonts w:cs="Calibri"/>
          <w:i/>
          <w:lang w:eastAsia="es-VE"/>
        </w:rPr>
        <w:t>.</w:t>
      </w:r>
      <w:r w:rsidRPr="00783481">
        <w:rPr>
          <w:rFonts w:cs="Calibri"/>
          <w:lang w:eastAsia="es-VE"/>
        </w:rPr>
        <w:t xml:space="preserve"> </w:t>
      </w:r>
    </w:p>
    <w:p w:rsidR="00784028" w:rsidRPr="00783481" w:rsidRDefault="00812712" w:rsidP="00C8316A">
      <w:pPr>
        <w:numPr>
          <w:ilvl w:val="0"/>
          <w:numId w:val="481"/>
        </w:numPr>
        <w:tabs>
          <w:tab w:val="left" w:pos="0"/>
        </w:tabs>
        <w:spacing w:after="0" w:line="240" w:lineRule="auto"/>
        <w:ind w:left="0" w:hanging="284"/>
        <w:jc w:val="both"/>
        <w:rPr>
          <w:rFonts w:cs="Calibri"/>
          <w:lang w:eastAsia="es-VE"/>
        </w:rPr>
      </w:pPr>
      <w:r w:rsidRPr="00783481">
        <w:rPr>
          <w:rFonts w:cs="Calibri"/>
          <w:lang w:eastAsia="es-VE"/>
        </w:rPr>
        <w:t xml:space="preserve">En el caso de los cristianos, el traje que necesitamos y que Dios nos manda a llevar puesto, lo adquirimos y estrenamos el día de nuestro bautismo, nos lo volvemos a poner el día que recibimos a Cristo en la primera comunión; y, en adelante, cuando se nos ensucia por el pecado, lo volvemos a limpiar acercándonos al Sacramento de la Confesión. </w:t>
      </w:r>
      <w:r w:rsidR="0073605D" w:rsidRPr="00783481">
        <w:rPr>
          <w:rFonts w:cs="Calibri"/>
          <w:lang w:eastAsia="es-VE"/>
        </w:rPr>
        <w:t>Tertuliano, gran defensor del cristianismo en el siglo II, acerca del bautismo decía: “es el vestido de la fe, que antes estaba desnuda”</w:t>
      </w:r>
      <w:r w:rsidR="00834764" w:rsidRPr="00783481">
        <w:rPr>
          <w:rStyle w:val="Refdenotaalpie"/>
          <w:rFonts w:cs="Calibri"/>
          <w:lang w:eastAsia="es-VE"/>
        </w:rPr>
        <w:footnoteReference w:id="132"/>
      </w:r>
      <w:r w:rsidR="0073605D" w:rsidRPr="00783481">
        <w:rPr>
          <w:rFonts w:cs="Calibri"/>
          <w:lang w:eastAsia="es-VE"/>
        </w:rPr>
        <w:t xml:space="preserve">. </w:t>
      </w:r>
      <w:r w:rsidR="002C732A" w:rsidRPr="00783481">
        <w:rPr>
          <w:rFonts w:cs="Calibri"/>
          <w:lang w:eastAsia="es-VE"/>
        </w:rPr>
        <w:t xml:space="preserve">Ese vestido es el estado de gracia y sin pecado que cada uno debe conservar limpio hasta el día que Dios nos llame de este mundo. En ese momento, </w:t>
      </w:r>
      <w:r w:rsidRPr="00783481">
        <w:rPr>
          <w:rFonts w:cs="Calibri"/>
          <w:lang w:eastAsia="es-VE"/>
        </w:rPr>
        <w:t xml:space="preserve">cuando </w:t>
      </w:r>
      <w:r w:rsidR="002C732A" w:rsidRPr="00783481">
        <w:rPr>
          <w:rFonts w:cs="Calibri"/>
          <w:lang w:eastAsia="es-VE"/>
        </w:rPr>
        <w:t xml:space="preserve">sea nuestra última respiración, iremos resplandecientes ante la presencia de Dios. Es tan hermoso este misterio que al escribirte sobre él me hizo llorar; no tengo palabras para decírtelo yo mismo. Mejor, vayamos a la Biblia para nutrirnos directamente de la inspiración de Dios: </w:t>
      </w:r>
      <w:r w:rsidR="002C732A" w:rsidRPr="00783481">
        <w:rPr>
          <w:rFonts w:cs="Calibri"/>
          <w:b/>
          <w:lang w:eastAsia="es-VE"/>
        </w:rPr>
        <w:t>Lc 20,27-36</w:t>
      </w:r>
      <w:r w:rsidR="002C732A" w:rsidRPr="00783481">
        <w:rPr>
          <w:rFonts w:cs="Calibri"/>
          <w:lang w:eastAsia="es-VE"/>
        </w:rPr>
        <w:t xml:space="preserve">; </w:t>
      </w:r>
      <w:r w:rsidR="002C732A" w:rsidRPr="00783481">
        <w:rPr>
          <w:rFonts w:cs="Calibri"/>
          <w:b/>
          <w:lang w:eastAsia="es-VE"/>
        </w:rPr>
        <w:t>1Cor 15,35-55</w:t>
      </w:r>
      <w:r w:rsidR="002C732A" w:rsidRPr="00783481">
        <w:rPr>
          <w:rFonts w:cs="Calibri"/>
          <w:lang w:eastAsia="es-VE"/>
        </w:rPr>
        <w:t xml:space="preserve"> y </w:t>
      </w:r>
      <w:r w:rsidR="002C732A" w:rsidRPr="00783481">
        <w:rPr>
          <w:rFonts w:cs="Calibri"/>
          <w:b/>
          <w:lang w:eastAsia="es-VE"/>
        </w:rPr>
        <w:t>2Cor 5,1-10</w:t>
      </w:r>
      <w:r w:rsidR="00784028" w:rsidRPr="00783481">
        <w:rPr>
          <w:rFonts w:cs="Calibri"/>
          <w:lang w:eastAsia="es-VE"/>
        </w:rPr>
        <w:t>.</w:t>
      </w:r>
    </w:p>
    <w:p w:rsidR="00E41C17" w:rsidRPr="00783481" w:rsidRDefault="00812712" w:rsidP="00C8316A">
      <w:pPr>
        <w:numPr>
          <w:ilvl w:val="0"/>
          <w:numId w:val="481"/>
        </w:numPr>
        <w:tabs>
          <w:tab w:val="left" w:pos="0"/>
        </w:tabs>
        <w:spacing w:after="0" w:line="240" w:lineRule="auto"/>
        <w:ind w:left="0" w:hanging="284"/>
        <w:jc w:val="both"/>
        <w:rPr>
          <w:rFonts w:cs="Calibri"/>
          <w:lang w:eastAsia="es-VE"/>
        </w:rPr>
      </w:pPr>
      <w:r w:rsidRPr="00783481">
        <w:rPr>
          <w:rFonts w:cs="Calibri"/>
          <w:lang w:eastAsia="es-VE"/>
        </w:rPr>
        <w:t>Para ese traje Dios lo pensó todo con misericordia y sabiduría, ya que calza bien para todos: no importa ni la talla, ni el color, ni la edad, ni el sudor del trabajo de las personas que lo quieran vestir. Lo que cuesta y basta para usarlo es la pureza del corazón.</w:t>
      </w:r>
      <w:r w:rsidR="002C732A" w:rsidRPr="00783481">
        <w:rPr>
          <w:rFonts w:cs="Calibri"/>
          <w:lang w:eastAsia="es-VE"/>
        </w:rPr>
        <w:t xml:space="preserve"> </w:t>
      </w:r>
      <w:r w:rsidR="005375C3" w:rsidRPr="00783481">
        <w:rPr>
          <w:rFonts w:cs="Calibri"/>
          <w:lang w:eastAsia="es-VE"/>
        </w:rPr>
        <w:t>Si lo lleva</w:t>
      </w:r>
      <w:r w:rsidR="008616F0" w:rsidRPr="00783481">
        <w:rPr>
          <w:rFonts w:cs="Calibri"/>
          <w:lang w:eastAsia="es-VE"/>
        </w:rPr>
        <w:t>mos</w:t>
      </w:r>
      <w:r w:rsidR="005375C3" w:rsidRPr="00783481">
        <w:rPr>
          <w:rFonts w:cs="Calibri"/>
          <w:lang w:eastAsia="es-VE"/>
        </w:rPr>
        <w:t xml:space="preserve"> puesto entra</w:t>
      </w:r>
      <w:r w:rsidR="008616F0" w:rsidRPr="00783481">
        <w:rPr>
          <w:rFonts w:cs="Calibri"/>
          <w:lang w:eastAsia="es-VE"/>
        </w:rPr>
        <w:t>mos</w:t>
      </w:r>
      <w:r w:rsidR="005375C3" w:rsidRPr="00783481">
        <w:rPr>
          <w:rFonts w:cs="Calibri"/>
          <w:lang w:eastAsia="es-VE"/>
        </w:rPr>
        <w:t xml:space="preserve"> al cielo; si no lo lleva</w:t>
      </w:r>
      <w:r w:rsidR="008616F0" w:rsidRPr="00783481">
        <w:rPr>
          <w:rFonts w:cs="Calibri"/>
          <w:lang w:eastAsia="es-VE"/>
        </w:rPr>
        <w:t>mos</w:t>
      </w:r>
      <w:r w:rsidR="005375C3" w:rsidRPr="00783481">
        <w:rPr>
          <w:rFonts w:cs="Calibri"/>
          <w:lang w:eastAsia="es-VE"/>
        </w:rPr>
        <w:t xml:space="preserve"> puesto, dice la Palabra, </w:t>
      </w:r>
      <w:r w:rsidR="005375C3" w:rsidRPr="00783481">
        <w:rPr>
          <w:rFonts w:cs="Calibri"/>
          <w:color w:val="000000"/>
          <w:lang w:eastAsia="es-VE"/>
        </w:rPr>
        <w:t xml:space="preserve">ese día el Señor </w:t>
      </w:r>
      <w:r w:rsidR="008616F0" w:rsidRPr="00783481">
        <w:rPr>
          <w:rFonts w:cs="Calibri"/>
          <w:color w:val="000000"/>
          <w:lang w:eastAsia="es-VE"/>
        </w:rPr>
        <w:t>nos</w:t>
      </w:r>
      <w:r w:rsidR="005375C3" w:rsidRPr="00783481">
        <w:rPr>
          <w:rFonts w:cs="Calibri"/>
          <w:color w:val="000000"/>
          <w:lang w:eastAsia="es-VE"/>
        </w:rPr>
        <w:t xml:space="preserve"> dirá: </w:t>
      </w:r>
      <w:r w:rsidR="005375C3" w:rsidRPr="00783481">
        <w:rPr>
          <w:rFonts w:cs="Calibri"/>
          <w:lang w:eastAsia="es-VE"/>
        </w:rPr>
        <w:t>¿Cómo has entrado aquí sin el vestido de boda? Entonces quedar</w:t>
      </w:r>
      <w:r w:rsidR="008616F0" w:rsidRPr="00783481">
        <w:rPr>
          <w:rFonts w:cs="Calibri"/>
          <w:lang w:eastAsia="es-VE"/>
        </w:rPr>
        <w:t>emos</w:t>
      </w:r>
      <w:r w:rsidR="005375C3" w:rsidRPr="00783481">
        <w:rPr>
          <w:rFonts w:cs="Calibri"/>
          <w:lang w:eastAsia="es-VE"/>
        </w:rPr>
        <w:t xml:space="preserve"> enmudecido</w:t>
      </w:r>
      <w:r w:rsidR="008616F0" w:rsidRPr="00783481">
        <w:rPr>
          <w:rFonts w:cs="Calibri"/>
          <w:lang w:eastAsia="es-VE"/>
        </w:rPr>
        <w:t>s</w:t>
      </w:r>
      <w:r w:rsidR="005375C3" w:rsidRPr="00783481">
        <w:rPr>
          <w:rFonts w:cs="Calibri"/>
          <w:lang w:eastAsia="es-VE"/>
        </w:rPr>
        <w:t xml:space="preserve"> por no llevar el traje correspondiente. Entonces el rey dirá a sus ministros: Atadle de pies y manos y arrojadle a las tinieblas exteriores; allí habrá llanto y crujir de dientes" (</w:t>
      </w:r>
      <w:r w:rsidR="005375C3" w:rsidRPr="00783481">
        <w:rPr>
          <w:rFonts w:cs="Calibri"/>
          <w:b/>
          <w:lang w:eastAsia="es-VE"/>
        </w:rPr>
        <w:t>Mt 22,12-13</w:t>
      </w:r>
      <w:r w:rsidR="005375C3" w:rsidRPr="00783481">
        <w:rPr>
          <w:rFonts w:cs="Calibri"/>
          <w:lang w:eastAsia="es-VE"/>
        </w:rPr>
        <w:t xml:space="preserve">). </w:t>
      </w:r>
      <w:r w:rsidR="008616F0" w:rsidRPr="00783481">
        <w:rPr>
          <w:rFonts w:cs="Calibri"/>
          <w:lang w:eastAsia="es-VE"/>
        </w:rPr>
        <w:t xml:space="preserve">A quienes tomaron el camino de la religión yoruba, afuera </w:t>
      </w:r>
      <w:r w:rsidR="002D3016" w:rsidRPr="00783481">
        <w:rPr>
          <w:rFonts w:cs="Calibri"/>
          <w:lang w:eastAsia="es-VE"/>
        </w:rPr>
        <w:t>le esperarán, no precisamente los orishas (porque eran sólo leyendas y fantasías) sino</w:t>
      </w:r>
      <w:r w:rsidR="0040270C" w:rsidRPr="00783481">
        <w:rPr>
          <w:rFonts w:cs="Calibri"/>
          <w:lang w:eastAsia="es-VE"/>
        </w:rPr>
        <w:t>,</w:t>
      </w:r>
      <w:r w:rsidR="002D3016" w:rsidRPr="00783481">
        <w:rPr>
          <w:rFonts w:cs="Calibri"/>
          <w:lang w:eastAsia="es-VE"/>
        </w:rPr>
        <w:t xml:space="preserve"> más bien, los demonios para quienes prefirieron vestirse y ofrendar sus vidas</w:t>
      </w:r>
      <w:r w:rsidR="008616F0" w:rsidRPr="00783481">
        <w:rPr>
          <w:rFonts w:cs="Calibri"/>
          <w:lang w:eastAsia="es-VE"/>
        </w:rPr>
        <w:t xml:space="preserve"> y sus cuerpos</w:t>
      </w:r>
      <w:r w:rsidR="002D3016" w:rsidRPr="00783481">
        <w:rPr>
          <w:rFonts w:cs="Calibri"/>
          <w:lang w:eastAsia="es-VE"/>
        </w:rPr>
        <w:t>. Son demonios con nombre: Yemayá, Orunlá, Obatalá, etc.</w:t>
      </w:r>
    </w:p>
    <w:p w:rsidR="00E41C17" w:rsidRPr="00783481" w:rsidRDefault="00E41C17" w:rsidP="005733F1">
      <w:pPr>
        <w:tabs>
          <w:tab w:val="left" w:pos="284"/>
        </w:tabs>
        <w:spacing w:after="0" w:line="240" w:lineRule="auto"/>
        <w:jc w:val="both"/>
        <w:rPr>
          <w:rFonts w:cs="Calibri"/>
          <w:lang w:eastAsia="es-VE"/>
        </w:rPr>
      </w:pPr>
    </w:p>
    <w:p w:rsidR="00A21AD5" w:rsidRPr="00783481" w:rsidRDefault="002E4E1A" w:rsidP="00A21AD5">
      <w:pPr>
        <w:numPr>
          <w:ilvl w:val="0"/>
          <w:numId w:val="31"/>
        </w:numPr>
        <w:tabs>
          <w:tab w:val="left" w:pos="0"/>
        </w:tabs>
        <w:spacing w:after="0" w:line="240" w:lineRule="auto"/>
        <w:ind w:left="0" w:hanging="426"/>
        <w:jc w:val="both"/>
        <w:rPr>
          <w:rFonts w:cs="Calibri"/>
          <w:lang w:eastAsia="es-VE"/>
        </w:rPr>
      </w:pPr>
      <w:r w:rsidRPr="00783481">
        <w:rPr>
          <w:rFonts w:cs="Calibri"/>
          <w:b/>
          <w:i/>
          <w:lang w:eastAsia="es-VE"/>
        </w:rPr>
        <w:t>¿Quién debe vestir a un ser humano: Jesucristo o los orishas</w:t>
      </w:r>
      <w:r w:rsidR="00E41C17" w:rsidRPr="00783481">
        <w:rPr>
          <w:rFonts w:cs="Calibri"/>
          <w:b/>
          <w:i/>
          <w:lang w:eastAsia="es-VE"/>
        </w:rPr>
        <w:t>?</w:t>
      </w:r>
      <w:r w:rsidRPr="00783481">
        <w:rPr>
          <w:rFonts w:cs="Calibri"/>
          <w:lang w:eastAsia="es-VE"/>
        </w:rPr>
        <w:t xml:space="preserve"> </w:t>
      </w:r>
    </w:p>
    <w:p w:rsidR="00784028" w:rsidRPr="00783481" w:rsidRDefault="002E4E1A" w:rsidP="00C8316A">
      <w:pPr>
        <w:numPr>
          <w:ilvl w:val="0"/>
          <w:numId w:val="385"/>
        </w:numPr>
        <w:tabs>
          <w:tab w:val="left" w:pos="0"/>
        </w:tabs>
        <w:spacing w:after="0" w:line="240" w:lineRule="auto"/>
        <w:ind w:left="0" w:hanging="284"/>
        <w:jc w:val="both"/>
        <w:rPr>
          <w:rFonts w:cs="Calibri"/>
          <w:lang w:eastAsia="es-VE"/>
        </w:rPr>
      </w:pPr>
      <w:r w:rsidRPr="00783481">
        <w:rPr>
          <w:rFonts w:cs="Calibri"/>
          <w:lang w:eastAsia="es-VE"/>
        </w:rPr>
        <w:t xml:space="preserve">Todo lo creado, y todo lo que respire, debe estar vestido por su </w:t>
      </w:r>
      <w:r w:rsidR="0038037D" w:rsidRPr="00783481">
        <w:rPr>
          <w:rFonts w:cs="Calibri"/>
          <w:lang w:eastAsia="es-VE"/>
        </w:rPr>
        <w:t>C</w:t>
      </w:r>
      <w:r w:rsidRPr="00783481">
        <w:rPr>
          <w:rFonts w:cs="Calibri"/>
          <w:lang w:eastAsia="es-VE"/>
        </w:rPr>
        <w:t xml:space="preserve">reador; y más si se trata de un cristiano. A los hijos de Dios </w:t>
      </w:r>
      <w:r w:rsidR="00E41C17" w:rsidRPr="00783481">
        <w:rPr>
          <w:rFonts w:cs="Calibri"/>
          <w:lang w:eastAsia="es-VE"/>
        </w:rPr>
        <w:t>lo</w:t>
      </w:r>
      <w:r w:rsidRPr="00783481">
        <w:rPr>
          <w:rFonts w:cs="Calibri"/>
          <w:lang w:eastAsia="es-VE"/>
        </w:rPr>
        <w:t>s</w:t>
      </w:r>
      <w:r w:rsidR="00E41C17" w:rsidRPr="00783481">
        <w:rPr>
          <w:rFonts w:cs="Calibri"/>
          <w:lang w:eastAsia="es-VE"/>
        </w:rPr>
        <w:t xml:space="preserve"> viste Jesucr</w:t>
      </w:r>
      <w:r w:rsidR="00784028" w:rsidRPr="00783481">
        <w:rPr>
          <w:rFonts w:cs="Calibri"/>
          <w:lang w:eastAsia="es-VE"/>
        </w:rPr>
        <w:t>isto; no lo visten los orishas.</w:t>
      </w:r>
    </w:p>
    <w:p w:rsidR="00784028" w:rsidRPr="00783481" w:rsidRDefault="003D5921" w:rsidP="00C8316A">
      <w:pPr>
        <w:numPr>
          <w:ilvl w:val="0"/>
          <w:numId w:val="385"/>
        </w:numPr>
        <w:tabs>
          <w:tab w:val="left" w:pos="0"/>
        </w:tabs>
        <w:spacing w:after="0" w:line="240" w:lineRule="auto"/>
        <w:ind w:left="0" w:hanging="284"/>
        <w:jc w:val="both"/>
        <w:rPr>
          <w:rFonts w:cs="Calibri"/>
          <w:lang w:eastAsia="es-VE"/>
        </w:rPr>
      </w:pPr>
      <w:r w:rsidRPr="00783481">
        <w:rPr>
          <w:rFonts w:cs="Calibri"/>
          <w:lang w:eastAsia="es-VE"/>
        </w:rPr>
        <w:t>S</w:t>
      </w:r>
      <w:r w:rsidR="002415EB" w:rsidRPr="00783481">
        <w:rPr>
          <w:rFonts w:cs="Calibri"/>
          <w:lang w:eastAsia="es-VE"/>
        </w:rPr>
        <w:t xml:space="preserve">i </w:t>
      </w:r>
      <w:r w:rsidR="002E4E1A" w:rsidRPr="00783481">
        <w:rPr>
          <w:rFonts w:cs="Calibri"/>
          <w:lang w:eastAsia="es-VE"/>
        </w:rPr>
        <w:t>usted, amigo lector,</w:t>
      </w:r>
      <w:r w:rsidR="00E41C17" w:rsidRPr="00783481">
        <w:rPr>
          <w:rFonts w:cs="Calibri"/>
          <w:lang w:eastAsia="es-VE"/>
        </w:rPr>
        <w:t xml:space="preserve"> </w:t>
      </w:r>
      <w:r w:rsidR="002415EB" w:rsidRPr="00783481">
        <w:rPr>
          <w:rFonts w:cs="Calibri"/>
          <w:lang w:eastAsia="es-VE"/>
        </w:rPr>
        <w:t xml:space="preserve">desea conocer </w:t>
      </w:r>
      <w:r w:rsidR="002E4E1A" w:rsidRPr="00783481">
        <w:rPr>
          <w:rFonts w:cs="Calibri"/>
          <w:lang w:eastAsia="es-VE"/>
        </w:rPr>
        <w:t xml:space="preserve">con más detalles y exactitud </w:t>
      </w:r>
      <w:r w:rsidR="00E41C17" w:rsidRPr="00783481">
        <w:rPr>
          <w:rFonts w:cs="Calibri"/>
          <w:lang w:eastAsia="es-VE"/>
        </w:rPr>
        <w:t xml:space="preserve">cómo ese el traje de Cristo para </w:t>
      </w:r>
      <w:r w:rsidR="002415EB" w:rsidRPr="00783481">
        <w:rPr>
          <w:rFonts w:cs="Calibri"/>
          <w:lang w:eastAsia="es-VE"/>
        </w:rPr>
        <w:t>ponér</w:t>
      </w:r>
      <w:r w:rsidR="00E41C17" w:rsidRPr="00783481">
        <w:rPr>
          <w:rFonts w:cs="Calibri"/>
          <w:lang w:eastAsia="es-VE"/>
        </w:rPr>
        <w:t>s</w:t>
      </w:r>
      <w:r w:rsidR="002415EB" w:rsidRPr="00783481">
        <w:rPr>
          <w:rFonts w:cs="Calibri"/>
          <w:lang w:eastAsia="es-VE"/>
        </w:rPr>
        <w:t xml:space="preserve">elo, </w:t>
      </w:r>
      <w:r w:rsidR="00E41C17" w:rsidRPr="00783481">
        <w:rPr>
          <w:rFonts w:cs="Calibri"/>
          <w:lang w:eastAsia="es-VE"/>
        </w:rPr>
        <w:t xml:space="preserve">lo puede encontrar en la Biblia leyendo </w:t>
      </w:r>
      <w:r w:rsidR="002415EB" w:rsidRPr="00783481">
        <w:rPr>
          <w:rFonts w:cs="Calibri"/>
          <w:b/>
          <w:lang w:eastAsia="es-VE"/>
        </w:rPr>
        <w:t>Ef 6,10-22</w:t>
      </w:r>
      <w:r w:rsidR="002415EB" w:rsidRPr="00783481">
        <w:rPr>
          <w:rFonts w:cs="Calibri"/>
          <w:lang w:eastAsia="es-VE"/>
        </w:rPr>
        <w:t xml:space="preserve">. </w:t>
      </w:r>
      <w:r w:rsidR="00612B08" w:rsidRPr="00783481">
        <w:rPr>
          <w:rFonts w:cs="Calibri"/>
          <w:lang w:eastAsia="es-VE"/>
        </w:rPr>
        <w:t>Es de este traje espiritual, que todos debemos estar vestidos</w:t>
      </w:r>
      <w:r w:rsidR="002E4E1A" w:rsidRPr="00783481">
        <w:rPr>
          <w:rFonts w:cs="Calibri"/>
          <w:lang w:eastAsia="es-VE"/>
        </w:rPr>
        <w:t xml:space="preserve"> a cada momento</w:t>
      </w:r>
      <w:r w:rsidR="00E41C17" w:rsidRPr="00783481">
        <w:rPr>
          <w:rFonts w:cs="Calibri"/>
          <w:lang w:eastAsia="es-VE"/>
        </w:rPr>
        <w:t>. D</w:t>
      </w:r>
      <w:r w:rsidR="00612B08" w:rsidRPr="00783481">
        <w:rPr>
          <w:rFonts w:cs="Calibri"/>
          <w:lang w:eastAsia="es-VE"/>
        </w:rPr>
        <w:t xml:space="preserve">ebemos conservar </w:t>
      </w:r>
      <w:r w:rsidR="00E41C17" w:rsidRPr="00783481">
        <w:rPr>
          <w:rFonts w:cs="Calibri"/>
          <w:lang w:eastAsia="es-VE"/>
        </w:rPr>
        <w:t xml:space="preserve">fielmente </w:t>
      </w:r>
      <w:r w:rsidR="00612B08" w:rsidRPr="00783481">
        <w:rPr>
          <w:rFonts w:cs="Calibri"/>
          <w:lang w:eastAsia="es-VE"/>
        </w:rPr>
        <w:t xml:space="preserve">esa vestidura </w:t>
      </w:r>
      <w:r w:rsidR="00E41C17" w:rsidRPr="00783481">
        <w:rPr>
          <w:rFonts w:cs="Calibri"/>
          <w:lang w:eastAsia="es-VE"/>
        </w:rPr>
        <w:t xml:space="preserve">toda la vida, </w:t>
      </w:r>
      <w:r w:rsidR="00612B08" w:rsidRPr="00783481">
        <w:rPr>
          <w:rFonts w:cs="Calibri"/>
          <w:lang w:eastAsia="es-VE"/>
        </w:rPr>
        <w:t>sin cambiarla por o</w:t>
      </w:r>
      <w:r w:rsidR="00784028" w:rsidRPr="00783481">
        <w:rPr>
          <w:rFonts w:cs="Calibri"/>
          <w:lang w:eastAsia="es-VE"/>
        </w:rPr>
        <w:t>tra nueva que aparezca después.</w:t>
      </w:r>
    </w:p>
    <w:p w:rsidR="00612B08" w:rsidRPr="00783481" w:rsidRDefault="00612B08" w:rsidP="00C8316A">
      <w:pPr>
        <w:numPr>
          <w:ilvl w:val="0"/>
          <w:numId w:val="385"/>
        </w:numPr>
        <w:tabs>
          <w:tab w:val="left" w:pos="0"/>
        </w:tabs>
        <w:spacing w:after="0" w:line="240" w:lineRule="auto"/>
        <w:ind w:left="0" w:hanging="284"/>
        <w:jc w:val="both"/>
        <w:rPr>
          <w:rFonts w:cs="Calibri"/>
          <w:lang w:eastAsia="es-VE"/>
        </w:rPr>
      </w:pPr>
      <w:r w:rsidRPr="00783481">
        <w:rPr>
          <w:rFonts w:cs="Calibri"/>
          <w:lang w:eastAsia="es-VE"/>
        </w:rPr>
        <w:t>Vestirnos de blanco para otros dioses nos hace caer en apostasía (</w:t>
      </w:r>
      <w:r w:rsidR="00536D4D" w:rsidRPr="00783481">
        <w:rPr>
          <w:rFonts w:cs="Calibri"/>
          <w:lang w:eastAsia="es-VE"/>
        </w:rPr>
        <w:t xml:space="preserve">cf. </w:t>
      </w:r>
      <w:r w:rsidRPr="00783481">
        <w:rPr>
          <w:rFonts w:cs="Calibri"/>
          <w:b/>
          <w:lang w:eastAsia="es-VE"/>
        </w:rPr>
        <w:t>2Tes 2,3</w:t>
      </w:r>
      <w:r w:rsidRPr="00783481">
        <w:rPr>
          <w:rFonts w:cs="Calibri"/>
          <w:lang w:eastAsia="es-VE"/>
        </w:rPr>
        <w:t xml:space="preserve">) y, a la vez, en grave pecado de idolatría. Será echado fuera </w:t>
      </w:r>
      <w:r w:rsidR="00E41C17" w:rsidRPr="00783481">
        <w:rPr>
          <w:rFonts w:cs="Calibri"/>
          <w:lang w:eastAsia="es-VE"/>
        </w:rPr>
        <w:t xml:space="preserve">del cielo </w:t>
      </w:r>
      <w:r w:rsidRPr="00783481">
        <w:rPr>
          <w:rFonts w:cs="Calibri"/>
          <w:lang w:eastAsia="es-VE"/>
        </w:rPr>
        <w:t>y será de él el llanto y el crujir de dientes (</w:t>
      </w:r>
      <w:r w:rsidR="00536D4D" w:rsidRPr="00783481">
        <w:rPr>
          <w:rFonts w:cs="Calibri"/>
          <w:lang w:eastAsia="es-VE"/>
        </w:rPr>
        <w:t xml:space="preserve">cf. </w:t>
      </w:r>
      <w:r w:rsidRPr="00783481">
        <w:rPr>
          <w:rFonts w:cs="Calibri"/>
          <w:b/>
          <w:lang w:eastAsia="es-VE"/>
        </w:rPr>
        <w:t>Mt 22,11-13</w:t>
      </w:r>
      <w:r w:rsidRPr="00783481">
        <w:rPr>
          <w:rFonts w:cs="Calibri"/>
          <w:lang w:eastAsia="es-VE"/>
        </w:rPr>
        <w:t xml:space="preserve">; </w:t>
      </w:r>
      <w:r w:rsidRPr="00783481">
        <w:rPr>
          <w:rFonts w:cs="Calibri"/>
          <w:b/>
          <w:lang w:eastAsia="es-VE"/>
        </w:rPr>
        <w:t>Ap 7,9; 16,15</w:t>
      </w:r>
      <w:r w:rsidRPr="00783481">
        <w:rPr>
          <w:rFonts w:cs="Calibri"/>
          <w:lang w:eastAsia="es-VE"/>
        </w:rPr>
        <w:t xml:space="preserve">). </w:t>
      </w:r>
    </w:p>
    <w:p w:rsidR="00E41C17" w:rsidRPr="00783481" w:rsidRDefault="00E41C17" w:rsidP="005733F1">
      <w:pPr>
        <w:tabs>
          <w:tab w:val="left" w:pos="284"/>
        </w:tabs>
        <w:spacing w:after="0" w:line="240" w:lineRule="auto"/>
        <w:jc w:val="both"/>
        <w:rPr>
          <w:rFonts w:cs="Calibri"/>
          <w:lang w:eastAsia="es-VE"/>
        </w:rPr>
      </w:pPr>
    </w:p>
    <w:p w:rsidR="00A21AD5" w:rsidRPr="00783481" w:rsidRDefault="00E41C17" w:rsidP="00A21AD5">
      <w:pPr>
        <w:numPr>
          <w:ilvl w:val="0"/>
          <w:numId w:val="31"/>
        </w:numPr>
        <w:tabs>
          <w:tab w:val="left" w:pos="0"/>
        </w:tabs>
        <w:spacing w:after="0" w:line="240" w:lineRule="auto"/>
        <w:ind w:left="0" w:hanging="426"/>
        <w:jc w:val="both"/>
        <w:rPr>
          <w:rFonts w:cs="Calibri"/>
          <w:lang w:eastAsia="es-VE"/>
        </w:rPr>
      </w:pPr>
      <w:r w:rsidRPr="00783481">
        <w:rPr>
          <w:rFonts w:cs="Calibri"/>
          <w:b/>
          <w:i/>
          <w:lang w:eastAsia="es-VE"/>
        </w:rPr>
        <w:t xml:space="preserve">El cristiano </w:t>
      </w:r>
      <w:r w:rsidR="002E4E1A" w:rsidRPr="00783481">
        <w:rPr>
          <w:rFonts w:cs="Calibri"/>
          <w:b/>
          <w:i/>
          <w:lang w:eastAsia="es-VE"/>
        </w:rPr>
        <w:t>llevará puesto siempre su t</w:t>
      </w:r>
      <w:r w:rsidRPr="00783481">
        <w:rPr>
          <w:rFonts w:cs="Calibri"/>
          <w:b/>
          <w:i/>
          <w:lang w:eastAsia="es-VE"/>
        </w:rPr>
        <w:t>raje de nupcias con Cristo.</w:t>
      </w:r>
      <w:r w:rsidRPr="00783481">
        <w:rPr>
          <w:rFonts w:cs="Calibri"/>
          <w:lang w:eastAsia="es-VE"/>
        </w:rPr>
        <w:t xml:space="preserve"> </w:t>
      </w:r>
    </w:p>
    <w:p w:rsidR="00784028" w:rsidRPr="00783481" w:rsidRDefault="00ED0C5B" w:rsidP="00C8316A">
      <w:pPr>
        <w:numPr>
          <w:ilvl w:val="0"/>
          <w:numId w:val="386"/>
        </w:numPr>
        <w:tabs>
          <w:tab w:val="left" w:pos="0"/>
        </w:tabs>
        <w:spacing w:after="0" w:line="240" w:lineRule="auto"/>
        <w:ind w:left="0" w:hanging="284"/>
        <w:jc w:val="both"/>
        <w:rPr>
          <w:rFonts w:cs="Calibri"/>
          <w:lang w:eastAsia="es-VE"/>
        </w:rPr>
      </w:pPr>
      <w:r w:rsidRPr="00783481">
        <w:rPr>
          <w:rFonts w:cs="Calibri"/>
          <w:lang w:eastAsia="es-VE"/>
        </w:rPr>
        <w:t>El</w:t>
      </w:r>
      <w:r w:rsidR="003D5921" w:rsidRPr="00783481">
        <w:rPr>
          <w:rFonts w:cs="Calibri"/>
          <w:lang w:eastAsia="es-VE"/>
        </w:rPr>
        <w:t xml:space="preserve"> </w:t>
      </w:r>
      <w:r w:rsidR="00295825" w:rsidRPr="00783481">
        <w:rPr>
          <w:rFonts w:cs="Calibri"/>
          <w:lang w:eastAsia="es-VE"/>
        </w:rPr>
        <w:t xml:space="preserve">escasísimo </w:t>
      </w:r>
      <w:r w:rsidR="003D5921" w:rsidRPr="00783481">
        <w:rPr>
          <w:rFonts w:cs="Calibri"/>
          <w:lang w:eastAsia="es-VE"/>
        </w:rPr>
        <w:t>conocimiento de su fe que tiene el católico común ha sido causa de que muy pocos sepan que</w:t>
      </w:r>
      <w:r w:rsidR="0060621E" w:rsidRPr="00783481">
        <w:rPr>
          <w:rFonts w:cs="Calibri"/>
          <w:lang w:eastAsia="es-VE"/>
        </w:rPr>
        <w:t>,</w:t>
      </w:r>
      <w:r w:rsidR="003D5921" w:rsidRPr="00783481">
        <w:rPr>
          <w:rFonts w:cs="Calibri"/>
          <w:lang w:eastAsia="es-VE"/>
        </w:rPr>
        <w:t xml:space="preserve"> una vez bautizados</w:t>
      </w:r>
      <w:r w:rsidR="0060621E" w:rsidRPr="00783481">
        <w:rPr>
          <w:rFonts w:cs="Calibri"/>
          <w:lang w:eastAsia="es-VE"/>
        </w:rPr>
        <w:t>,</w:t>
      </w:r>
      <w:r w:rsidR="003D5921" w:rsidRPr="00783481">
        <w:rPr>
          <w:rFonts w:cs="Calibri"/>
          <w:lang w:eastAsia="es-VE"/>
        </w:rPr>
        <w:t xml:space="preserve"> cada uno </w:t>
      </w:r>
      <w:r w:rsidR="00295825" w:rsidRPr="00783481">
        <w:rPr>
          <w:rFonts w:cs="Calibri"/>
          <w:lang w:eastAsia="es-VE"/>
        </w:rPr>
        <w:t>qued</w:t>
      </w:r>
      <w:r w:rsidR="0060621E" w:rsidRPr="00783481">
        <w:rPr>
          <w:rFonts w:cs="Calibri"/>
          <w:lang w:eastAsia="es-VE"/>
        </w:rPr>
        <w:t>a</w:t>
      </w:r>
      <w:r w:rsidR="00295825" w:rsidRPr="00783481">
        <w:rPr>
          <w:rFonts w:cs="Calibri"/>
          <w:lang w:eastAsia="es-VE"/>
        </w:rPr>
        <w:t xml:space="preserve"> unido nupcialmente co</w:t>
      </w:r>
      <w:r w:rsidR="003D5921" w:rsidRPr="00783481">
        <w:rPr>
          <w:rFonts w:cs="Calibri"/>
          <w:lang w:eastAsia="es-VE"/>
        </w:rPr>
        <w:t>n Cristo</w:t>
      </w:r>
      <w:r w:rsidR="00295825" w:rsidRPr="00783481">
        <w:rPr>
          <w:rFonts w:cs="Calibri"/>
          <w:lang w:eastAsia="es-VE"/>
        </w:rPr>
        <w:t xml:space="preserve"> para siempre</w:t>
      </w:r>
      <w:r w:rsidR="002E4E1A" w:rsidRPr="00783481">
        <w:rPr>
          <w:rFonts w:cs="Calibri"/>
          <w:lang w:eastAsia="es-VE"/>
        </w:rPr>
        <w:t>;</w:t>
      </w:r>
      <w:r w:rsidR="00295825" w:rsidRPr="00783481">
        <w:rPr>
          <w:rFonts w:cs="Calibri"/>
          <w:lang w:eastAsia="es-VE"/>
        </w:rPr>
        <w:t xml:space="preserve"> </w:t>
      </w:r>
      <w:r w:rsidR="0060621E" w:rsidRPr="00783481">
        <w:rPr>
          <w:rFonts w:cs="Calibri"/>
          <w:lang w:eastAsia="es-VE"/>
        </w:rPr>
        <w:t xml:space="preserve">no por obra </w:t>
      </w:r>
      <w:r w:rsidR="002E4E1A" w:rsidRPr="00783481">
        <w:rPr>
          <w:rFonts w:cs="Calibri"/>
          <w:lang w:eastAsia="es-VE"/>
        </w:rPr>
        <w:t>o</w:t>
      </w:r>
      <w:r w:rsidR="0060621E" w:rsidRPr="00783481">
        <w:rPr>
          <w:rFonts w:cs="Calibri"/>
          <w:lang w:eastAsia="es-VE"/>
        </w:rPr>
        <w:t xml:space="preserve"> mérito </w:t>
      </w:r>
      <w:r w:rsidR="0060621E" w:rsidRPr="00783481">
        <w:rPr>
          <w:rFonts w:cs="Calibri"/>
          <w:lang w:eastAsia="es-VE"/>
        </w:rPr>
        <w:lastRenderedPageBreak/>
        <w:t>nuestro, sino por mérito y por la gracia de Cristo</w:t>
      </w:r>
      <w:r w:rsidR="002E4E1A" w:rsidRPr="00783481">
        <w:rPr>
          <w:rFonts w:cs="Calibri"/>
          <w:lang w:eastAsia="es-VE"/>
        </w:rPr>
        <w:t xml:space="preserve"> que nos vistió de pureza y santidad lavando nuestros pecados con su sangre derramada en la cruz</w:t>
      </w:r>
      <w:r w:rsidR="0060621E" w:rsidRPr="00783481">
        <w:rPr>
          <w:rFonts w:cs="Calibri"/>
          <w:lang w:eastAsia="es-VE"/>
        </w:rPr>
        <w:t xml:space="preserve">; </w:t>
      </w:r>
      <w:r w:rsidR="00295825" w:rsidRPr="00783481">
        <w:rPr>
          <w:rFonts w:cs="Calibri"/>
          <w:lang w:eastAsia="es-VE"/>
        </w:rPr>
        <w:t>por lo que es una dolorosa separación de él y una grave infidelidad, que un cristiano adquiera luego nupcias con otros dioses.</w:t>
      </w:r>
    </w:p>
    <w:p w:rsidR="003D5921" w:rsidRPr="00783481" w:rsidRDefault="0060621E" w:rsidP="00C8316A">
      <w:pPr>
        <w:numPr>
          <w:ilvl w:val="0"/>
          <w:numId w:val="386"/>
        </w:numPr>
        <w:tabs>
          <w:tab w:val="left" w:pos="0"/>
        </w:tabs>
        <w:spacing w:after="0" w:line="240" w:lineRule="auto"/>
        <w:ind w:left="0" w:hanging="284"/>
        <w:jc w:val="both"/>
        <w:rPr>
          <w:rFonts w:cs="Calibri"/>
          <w:lang w:eastAsia="es-VE"/>
        </w:rPr>
      </w:pPr>
      <w:r w:rsidRPr="00783481">
        <w:rPr>
          <w:rFonts w:cs="Calibri"/>
          <w:lang w:eastAsia="es-VE"/>
        </w:rPr>
        <w:t>E</w:t>
      </w:r>
      <w:r w:rsidR="00295825" w:rsidRPr="00783481">
        <w:rPr>
          <w:rFonts w:cs="Calibri"/>
          <w:lang w:eastAsia="es-VE"/>
        </w:rPr>
        <w:t xml:space="preserve">sto dice en </w:t>
      </w:r>
      <w:r w:rsidR="003D5921" w:rsidRPr="00783481">
        <w:rPr>
          <w:rFonts w:cs="Calibri"/>
          <w:b/>
          <w:lang w:eastAsia="es-VE"/>
        </w:rPr>
        <w:t>2Cor 11,2-4</w:t>
      </w:r>
      <w:r w:rsidR="003D5921" w:rsidRPr="00783481">
        <w:rPr>
          <w:rFonts w:cs="Calibri"/>
          <w:lang w:eastAsia="es-VE"/>
        </w:rPr>
        <w:t>:</w:t>
      </w:r>
      <w:r w:rsidR="00295825" w:rsidRPr="00783481">
        <w:rPr>
          <w:rFonts w:cs="Calibri"/>
          <w:lang w:eastAsia="es-VE"/>
        </w:rPr>
        <w:t> “Estoy celoso de ustedes, y son celos de Dios, pues los he ofrecido a Cristo como una joven virgen a la que yo he desposado con el único esposo. Y mi temor es que la serpiente que sedujo a Eva con astucia, podría también pervertirles la mente a ustedes, para que dejen de ser sinceros con Cristo”.</w:t>
      </w:r>
    </w:p>
    <w:p w:rsidR="002415EB" w:rsidRPr="00783481" w:rsidRDefault="002415EB" w:rsidP="005733F1">
      <w:pPr>
        <w:spacing w:after="0" w:line="240" w:lineRule="auto"/>
        <w:jc w:val="both"/>
        <w:rPr>
          <w:rFonts w:cs="Calibri"/>
          <w:lang w:eastAsia="es-VE"/>
        </w:rPr>
      </w:pPr>
    </w:p>
    <w:p w:rsidR="00A21AD5" w:rsidRPr="00783481" w:rsidRDefault="0060621E" w:rsidP="00A21AD5">
      <w:pPr>
        <w:numPr>
          <w:ilvl w:val="0"/>
          <w:numId w:val="31"/>
        </w:numPr>
        <w:autoSpaceDE w:val="0"/>
        <w:autoSpaceDN w:val="0"/>
        <w:adjustRightInd w:val="0"/>
        <w:spacing w:after="0" w:line="240" w:lineRule="auto"/>
        <w:ind w:left="0" w:hanging="426"/>
        <w:jc w:val="both"/>
        <w:rPr>
          <w:rFonts w:cs="Calibri"/>
          <w:color w:val="000000"/>
          <w:lang w:eastAsia="es-VE"/>
        </w:rPr>
      </w:pPr>
      <w:r w:rsidRPr="00783481">
        <w:rPr>
          <w:rFonts w:cs="Calibri"/>
          <w:b/>
          <w:i/>
          <w:lang w:eastAsia="es-VE"/>
        </w:rPr>
        <w:t xml:space="preserve">No </w:t>
      </w:r>
      <w:r w:rsidR="002E4E1A" w:rsidRPr="00783481">
        <w:rPr>
          <w:rFonts w:cs="Calibri"/>
          <w:b/>
          <w:i/>
          <w:lang w:eastAsia="es-VE"/>
        </w:rPr>
        <w:t>nos</w:t>
      </w:r>
      <w:r w:rsidRPr="00783481">
        <w:rPr>
          <w:rFonts w:cs="Calibri"/>
          <w:b/>
          <w:i/>
          <w:lang w:eastAsia="es-VE"/>
        </w:rPr>
        <w:t xml:space="preserve"> engañe el blanco de las prendas yorubas, pues nada puras son</w:t>
      </w:r>
      <w:r w:rsidRPr="00783481">
        <w:rPr>
          <w:rFonts w:cs="Calibri"/>
          <w:i/>
          <w:lang w:eastAsia="es-VE"/>
        </w:rPr>
        <w:t>.</w:t>
      </w:r>
      <w:r w:rsidRPr="00783481">
        <w:rPr>
          <w:rFonts w:cs="Calibri"/>
          <w:lang w:eastAsia="es-VE"/>
        </w:rPr>
        <w:t xml:space="preserve"> </w:t>
      </w:r>
    </w:p>
    <w:p w:rsidR="00784028" w:rsidRPr="00783481" w:rsidRDefault="002415EB" w:rsidP="00C8316A">
      <w:pPr>
        <w:numPr>
          <w:ilvl w:val="0"/>
          <w:numId w:val="387"/>
        </w:numPr>
        <w:autoSpaceDE w:val="0"/>
        <w:autoSpaceDN w:val="0"/>
        <w:adjustRightInd w:val="0"/>
        <w:spacing w:after="0" w:line="240" w:lineRule="auto"/>
        <w:ind w:left="0" w:hanging="284"/>
        <w:jc w:val="both"/>
        <w:rPr>
          <w:rFonts w:cs="Calibri"/>
          <w:color w:val="000000"/>
          <w:lang w:eastAsia="es-VE"/>
        </w:rPr>
      </w:pPr>
      <w:r w:rsidRPr="00783481">
        <w:rPr>
          <w:rFonts w:cs="Calibri"/>
          <w:lang w:eastAsia="es-VE"/>
        </w:rPr>
        <w:t xml:space="preserve">Lo puro o lo blanco impecable para los “orishas”, </w:t>
      </w:r>
      <w:r w:rsidR="00612B08" w:rsidRPr="00783481">
        <w:rPr>
          <w:rFonts w:cs="Calibri"/>
          <w:lang w:eastAsia="es-VE"/>
        </w:rPr>
        <w:t>es todo lo contrario para Dios</w:t>
      </w:r>
      <w:r w:rsidR="004822BD" w:rsidRPr="00783481">
        <w:rPr>
          <w:rFonts w:cs="Calibri"/>
          <w:lang w:eastAsia="es-VE"/>
        </w:rPr>
        <w:t>.</w:t>
      </w:r>
      <w:r w:rsidR="004822BD" w:rsidRPr="00783481">
        <w:rPr>
          <w:rFonts w:cs="Calibri"/>
          <w:color w:val="000000"/>
          <w:lang w:eastAsia="es-VE"/>
        </w:rPr>
        <w:t xml:space="preserve"> </w:t>
      </w:r>
      <w:r w:rsidR="00D82FAE" w:rsidRPr="00783481">
        <w:rPr>
          <w:rFonts w:cs="Calibri"/>
          <w:color w:val="000000"/>
          <w:lang w:eastAsia="es-VE"/>
        </w:rPr>
        <w:t xml:space="preserve">Para los ojos de la carne esas prendas son blancas, pulcras y primorosas; pero para los ojos del espíritu, son todo lo opuesto: sucias, reprochables, inmundas. </w:t>
      </w:r>
      <w:r w:rsidRPr="00783481">
        <w:rPr>
          <w:rFonts w:cs="Calibri"/>
          <w:lang w:eastAsia="es-VE"/>
        </w:rPr>
        <w:t xml:space="preserve">Las ropas que llevemos puestas, sean de algodón, lino, seda, cuero, o de cualquier color, jamás nos van a hacer </w:t>
      </w:r>
      <w:r w:rsidR="0060621E" w:rsidRPr="00783481">
        <w:rPr>
          <w:rFonts w:cs="Calibri"/>
          <w:lang w:eastAsia="es-VE"/>
        </w:rPr>
        <w:t xml:space="preserve">más </w:t>
      </w:r>
      <w:r w:rsidRPr="00783481">
        <w:rPr>
          <w:rFonts w:cs="Calibri"/>
          <w:lang w:eastAsia="es-VE"/>
        </w:rPr>
        <w:t>justos y buenos, ni muchos menos van a cambiar el curso y las consecuencias de lo que ha</w:t>
      </w:r>
      <w:r w:rsidR="00D82FAE" w:rsidRPr="00783481">
        <w:rPr>
          <w:rFonts w:cs="Calibri"/>
          <w:lang w:eastAsia="es-VE"/>
        </w:rPr>
        <w:t>cemos</w:t>
      </w:r>
      <w:r w:rsidR="00784028" w:rsidRPr="00783481">
        <w:rPr>
          <w:rFonts w:cs="Calibri"/>
          <w:lang w:eastAsia="es-VE"/>
        </w:rPr>
        <w:t xml:space="preserve"> con nuestros propios actos.</w:t>
      </w:r>
    </w:p>
    <w:p w:rsidR="00612B08" w:rsidRPr="00783481" w:rsidRDefault="002415EB" w:rsidP="00C8316A">
      <w:pPr>
        <w:numPr>
          <w:ilvl w:val="0"/>
          <w:numId w:val="387"/>
        </w:numPr>
        <w:autoSpaceDE w:val="0"/>
        <w:autoSpaceDN w:val="0"/>
        <w:adjustRightInd w:val="0"/>
        <w:spacing w:after="0" w:line="240" w:lineRule="auto"/>
        <w:ind w:left="0" w:hanging="284"/>
        <w:jc w:val="both"/>
        <w:rPr>
          <w:rFonts w:cs="Calibri"/>
          <w:color w:val="000000"/>
          <w:lang w:eastAsia="es-VE"/>
        </w:rPr>
      </w:pPr>
      <w:r w:rsidRPr="00783481">
        <w:rPr>
          <w:rFonts w:cs="Calibri"/>
          <w:lang w:eastAsia="es-VE"/>
        </w:rPr>
        <w:t xml:space="preserve">También de este modo vivían los fariseos y escribas, </w:t>
      </w:r>
      <w:r w:rsidR="00D82FAE" w:rsidRPr="00783481">
        <w:rPr>
          <w:rFonts w:cs="Calibri"/>
          <w:lang w:eastAsia="es-VE"/>
        </w:rPr>
        <w:t>más pendientes de l</w:t>
      </w:r>
      <w:r w:rsidR="0000236A" w:rsidRPr="00783481">
        <w:rPr>
          <w:rFonts w:cs="Calibri"/>
          <w:lang w:eastAsia="es-VE"/>
        </w:rPr>
        <w:t xml:space="preserve">as apariencias que de su manera de vivir; </w:t>
      </w:r>
      <w:r w:rsidRPr="00783481">
        <w:rPr>
          <w:rFonts w:cs="Calibri"/>
          <w:lang w:eastAsia="es-VE"/>
        </w:rPr>
        <w:t xml:space="preserve">y a ellos Cristo les denunció su doble vida diciéndoles: “Fariseo ciego, limpia primero por dentro la copa y el plato, y límpialo luego también por fuera.  ¡Ay de </w:t>
      </w:r>
      <w:r w:rsidR="0060621E" w:rsidRPr="00783481">
        <w:rPr>
          <w:rFonts w:cs="Calibri"/>
          <w:lang w:eastAsia="es-VE"/>
        </w:rPr>
        <w:t>ustedes</w:t>
      </w:r>
      <w:r w:rsidRPr="00783481">
        <w:rPr>
          <w:rFonts w:cs="Calibri"/>
          <w:lang w:eastAsia="es-VE"/>
        </w:rPr>
        <w:t>, escribas y fariseos hipócritas, hermosos por fuera, mas por dentro llenos de huesos de muertos y de toda suerte de inmundicias!” (</w:t>
      </w:r>
      <w:r w:rsidRPr="00783481">
        <w:rPr>
          <w:rFonts w:cs="Calibri"/>
          <w:b/>
          <w:lang w:eastAsia="es-VE"/>
        </w:rPr>
        <w:t>Mt 23,26-27</w:t>
      </w:r>
      <w:r w:rsidRPr="00783481">
        <w:rPr>
          <w:rFonts w:cs="Calibri"/>
          <w:lang w:eastAsia="es-VE"/>
        </w:rPr>
        <w:t xml:space="preserve">). </w:t>
      </w:r>
    </w:p>
    <w:p w:rsidR="0040270C" w:rsidRPr="00783481" w:rsidRDefault="0040270C" w:rsidP="005733F1">
      <w:pPr>
        <w:tabs>
          <w:tab w:val="left" w:pos="284"/>
        </w:tabs>
        <w:autoSpaceDE w:val="0"/>
        <w:autoSpaceDN w:val="0"/>
        <w:adjustRightInd w:val="0"/>
        <w:spacing w:after="0" w:line="240" w:lineRule="auto"/>
        <w:ind w:left="142"/>
        <w:jc w:val="both"/>
        <w:rPr>
          <w:rFonts w:cs="Calibri"/>
          <w:color w:val="000000"/>
          <w:lang w:eastAsia="es-VE"/>
        </w:rPr>
      </w:pPr>
    </w:p>
    <w:p w:rsidR="00A21AD5" w:rsidRPr="00783481" w:rsidRDefault="002415EB" w:rsidP="00A21AD5">
      <w:pPr>
        <w:numPr>
          <w:ilvl w:val="0"/>
          <w:numId w:val="31"/>
        </w:numPr>
        <w:tabs>
          <w:tab w:val="left" w:pos="0"/>
        </w:tabs>
        <w:autoSpaceDE w:val="0"/>
        <w:autoSpaceDN w:val="0"/>
        <w:adjustRightInd w:val="0"/>
        <w:spacing w:after="0" w:line="240" w:lineRule="auto"/>
        <w:ind w:left="0" w:hanging="426"/>
        <w:jc w:val="both"/>
        <w:rPr>
          <w:rFonts w:cs="Calibri"/>
          <w:color w:val="000000"/>
          <w:lang w:eastAsia="es-VE"/>
        </w:rPr>
      </w:pPr>
      <w:r w:rsidRPr="00783481">
        <w:rPr>
          <w:rFonts w:cs="Calibri"/>
          <w:b/>
          <w:i/>
          <w:lang w:eastAsia="es-VE"/>
        </w:rPr>
        <w:t>Vistámonos de blanco por dentro</w:t>
      </w:r>
      <w:r w:rsidR="002E4E1A" w:rsidRPr="00783481">
        <w:rPr>
          <w:rFonts w:cs="Calibri"/>
          <w:b/>
          <w:i/>
          <w:lang w:eastAsia="es-VE"/>
        </w:rPr>
        <w:t>,</w:t>
      </w:r>
      <w:r w:rsidR="002D3016" w:rsidRPr="00783481">
        <w:rPr>
          <w:rFonts w:cs="Calibri"/>
          <w:b/>
          <w:i/>
          <w:lang w:eastAsia="es-VE"/>
        </w:rPr>
        <w:t xml:space="preserve"> en el alma</w:t>
      </w:r>
      <w:r w:rsidR="002D3016" w:rsidRPr="00783481">
        <w:rPr>
          <w:rFonts w:cs="Calibri"/>
          <w:i/>
          <w:lang w:eastAsia="es-VE"/>
        </w:rPr>
        <w:t>.</w:t>
      </w:r>
    </w:p>
    <w:p w:rsidR="00784028" w:rsidRPr="00783481" w:rsidRDefault="002D3016" w:rsidP="00C8316A">
      <w:pPr>
        <w:numPr>
          <w:ilvl w:val="0"/>
          <w:numId w:val="388"/>
        </w:numPr>
        <w:tabs>
          <w:tab w:val="left" w:pos="0"/>
        </w:tabs>
        <w:autoSpaceDE w:val="0"/>
        <w:autoSpaceDN w:val="0"/>
        <w:adjustRightInd w:val="0"/>
        <w:spacing w:after="0" w:line="240" w:lineRule="auto"/>
        <w:ind w:left="0" w:hanging="284"/>
        <w:jc w:val="both"/>
        <w:rPr>
          <w:rFonts w:cs="Calibri"/>
          <w:color w:val="000000"/>
          <w:lang w:eastAsia="es-VE"/>
        </w:rPr>
      </w:pPr>
      <w:r w:rsidRPr="00783481">
        <w:rPr>
          <w:rFonts w:cs="Calibri"/>
          <w:lang w:eastAsia="es-VE"/>
        </w:rPr>
        <w:t xml:space="preserve">Es allí donde debemos estar </w:t>
      </w:r>
      <w:r w:rsidR="0000236A" w:rsidRPr="00783481">
        <w:rPr>
          <w:rFonts w:cs="Calibri"/>
          <w:lang w:eastAsia="es-VE"/>
        </w:rPr>
        <w:t xml:space="preserve">siempre </w:t>
      </w:r>
      <w:r w:rsidRPr="00783481">
        <w:rPr>
          <w:rFonts w:cs="Calibri"/>
          <w:lang w:eastAsia="es-VE"/>
        </w:rPr>
        <w:t>impecables</w:t>
      </w:r>
      <w:r w:rsidR="0000236A" w:rsidRPr="00783481">
        <w:rPr>
          <w:rFonts w:cs="Calibri"/>
          <w:lang w:eastAsia="es-VE"/>
        </w:rPr>
        <w:t>,</w:t>
      </w:r>
      <w:r w:rsidRPr="00783481">
        <w:rPr>
          <w:rFonts w:cs="Calibri"/>
          <w:lang w:eastAsia="es-VE"/>
        </w:rPr>
        <w:t xml:space="preserve"> </w:t>
      </w:r>
      <w:r w:rsidR="002415EB" w:rsidRPr="00783481">
        <w:rPr>
          <w:rFonts w:cs="Calibri"/>
          <w:lang w:eastAsia="es-VE"/>
        </w:rPr>
        <w:t>para Cristo y para los demás</w:t>
      </w:r>
      <w:r w:rsidRPr="00783481">
        <w:rPr>
          <w:rFonts w:cs="Calibri"/>
          <w:lang w:eastAsia="es-VE"/>
        </w:rPr>
        <w:t>. Para Cristo</w:t>
      </w:r>
      <w:r w:rsidR="002E4E1A" w:rsidRPr="00783481">
        <w:rPr>
          <w:rFonts w:cs="Calibri"/>
          <w:lang w:eastAsia="es-VE"/>
        </w:rPr>
        <w:t>,</w:t>
      </w:r>
      <w:r w:rsidRPr="00783481">
        <w:rPr>
          <w:rFonts w:cs="Calibri"/>
          <w:lang w:eastAsia="es-VE"/>
        </w:rPr>
        <w:t xml:space="preserve"> porque </w:t>
      </w:r>
      <w:r w:rsidR="002415EB" w:rsidRPr="00783481">
        <w:rPr>
          <w:rFonts w:cs="Calibri"/>
          <w:lang w:eastAsia="es-VE"/>
        </w:rPr>
        <w:t xml:space="preserve">por nosotros </w:t>
      </w:r>
      <w:r w:rsidR="00612B08" w:rsidRPr="00783481">
        <w:rPr>
          <w:rFonts w:cs="Calibri"/>
          <w:lang w:eastAsia="es-VE"/>
        </w:rPr>
        <w:t xml:space="preserve">Él </w:t>
      </w:r>
      <w:r w:rsidR="002415EB" w:rsidRPr="00783481">
        <w:rPr>
          <w:rFonts w:cs="Calibri"/>
          <w:lang w:eastAsia="es-VE"/>
        </w:rPr>
        <w:t>se vistió con la pureza del amor más sublime, al derramar su sangre por nuestros pecados. Siendo Él inocente y enteramente justo, se sacrificó en la Cruz para pagar por nuestros delitos, por nuestras culpas y salvarnos de</w:t>
      </w:r>
      <w:r w:rsidR="002E4E1A" w:rsidRPr="00783481">
        <w:rPr>
          <w:rFonts w:cs="Calibri"/>
          <w:lang w:eastAsia="es-VE"/>
        </w:rPr>
        <w:t>l infierno</w:t>
      </w:r>
      <w:r w:rsidR="002415EB" w:rsidRPr="00783481">
        <w:rPr>
          <w:rFonts w:cs="Calibri"/>
          <w:lang w:eastAsia="es-VE"/>
        </w:rPr>
        <w:t xml:space="preserve">. </w:t>
      </w:r>
      <w:r w:rsidR="0000236A" w:rsidRPr="00783481">
        <w:rPr>
          <w:rFonts w:cs="Calibri"/>
          <w:lang w:eastAsia="es-VE"/>
        </w:rPr>
        <w:t>Para los demás, porque a Cristo lo encontramos siempre en el prójimo.</w:t>
      </w:r>
    </w:p>
    <w:p w:rsidR="00784028" w:rsidRPr="00783481" w:rsidRDefault="002415EB" w:rsidP="00C8316A">
      <w:pPr>
        <w:numPr>
          <w:ilvl w:val="0"/>
          <w:numId w:val="388"/>
        </w:numPr>
        <w:tabs>
          <w:tab w:val="left" w:pos="0"/>
        </w:tabs>
        <w:autoSpaceDE w:val="0"/>
        <w:autoSpaceDN w:val="0"/>
        <w:adjustRightInd w:val="0"/>
        <w:spacing w:after="0" w:line="240" w:lineRule="auto"/>
        <w:ind w:left="0" w:hanging="284"/>
        <w:jc w:val="both"/>
        <w:rPr>
          <w:rFonts w:cs="Calibri"/>
          <w:color w:val="000000"/>
          <w:lang w:eastAsia="es-VE"/>
        </w:rPr>
      </w:pPr>
      <w:r w:rsidRPr="00783481">
        <w:rPr>
          <w:rFonts w:cs="Calibri"/>
          <w:lang w:eastAsia="es-VE"/>
        </w:rPr>
        <w:t xml:space="preserve">Nadie más y mejor que Cristo merece el honor de todo nuestro amor y de ofrendarle todo nuestro cuerpo. </w:t>
      </w:r>
      <w:r w:rsidR="0040270C" w:rsidRPr="00783481">
        <w:rPr>
          <w:rFonts w:cs="Calibri"/>
          <w:lang w:eastAsia="es-VE"/>
        </w:rPr>
        <w:t xml:space="preserve">Esto nos manda la Palabra de Dios: </w:t>
      </w:r>
      <w:r w:rsidRPr="00783481">
        <w:rPr>
          <w:rFonts w:cs="Calibri"/>
          <w:lang w:eastAsia="es-VE"/>
        </w:rPr>
        <w:t>“Os ruego, pues, hermanos, por la misericordia de Dios, que ofrezcáis vuestros cuerpos como hostia viva, santa, agradable a Dios, éste es vuestro culto racional</w:t>
      </w:r>
      <w:r w:rsidR="00865D5A" w:rsidRPr="00783481">
        <w:rPr>
          <w:rFonts w:cs="Calibri"/>
          <w:lang w:eastAsia="es-VE"/>
        </w:rPr>
        <w:t>”</w:t>
      </w:r>
      <w:r w:rsidRPr="00783481">
        <w:rPr>
          <w:rFonts w:cs="Calibri"/>
          <w:lang w:eastAsia="es-VE"/>
        </w:rPr>
        <w:t xml:space="preserve"> (</w:t>
      </w:r>
      <w:r w:rsidRPr="00783481">
        <w:rPr>
          <w:rFonts w:cs="Calibri"/>
          <w:b/>
          <w:lang w:eastAsia="es-VE"/>
        </w:rPr>
        <w:t>Rm 12,1</w:t>
      </w:r>
      <w:r w:rsidRPr="00783481">
        <w:rPr>
          <w:rFonts w:cs="Calibri"/>
          <w:lang w:eastAsia="es-VE"/>
        </w:rPr>
        <w:t xml:space="preserve">). </w:t>
      </w:r>
    </w:p>
    <w:p w:rsidR="002415EB" w:rsidRPr="00783481" w:rsidRDefault="001F60FF" w:rsidP="00C8316A">
      <w:pPr>
        <w:numPr>
          <w:ilvl w:val="0"/>
          <w:numId w:val="388"/>
        </w:numPr>
        <w:tabs>
          <w:tab w:val="left" w:pos="0"/>
        </w:tabs>
        <w:autoSpaceDE w:val="0"/>
        <w:autoSpaceDN w:val="0"/>
        <w:adjustRightInd w:val="0"/>
        <w:spacing w:after="0" w:line="240" w:lineRule="auto"/>
        <w:ind w:left="0" w:hanging="284"/>
        <w:jc w:val="both"/>
        <w:rPr>
          <w:rFonts w:cs="Calibri"/>
          <w:color w:val="000000"/>
          <w:lang w:eastAsia="es-VE"/>
        </w:rPr>
      </w:pPr>
      <w:r w:rsidRPr="00783481">
        <w:rPr>
          <w:rFonts w:cs="Calibri"/>
          <w:color w:val="000000"/>
          <w:lang w:eastAsia="es-VE"/>
        </w:rPr>
        <w:t xml:space="preserve">Si nos ponemos esas vestiduras blancas de </w:t>
      </w:r>
      <w:r w:rsidR="002415EB" w:rsidRPr="00783481">
        <w:rPr>
          <w:rFonts w:cs="Calibri"/>
          <w:color w:val="000000"/>
          <w:lang w:eastAsia="es-VE"/>
        </w:rPr>
        <w:t>la religión yoruba ofende</w:t>
      </w:r>
      <w:r w:rsidRPr="00783481">
        <w:rPr>
          <w:rFonts w:cs="Calibri"/>
          <w:color w:val="000000"/>
          <w:lang w:eastAsia="es-VE"/>
        </w:rPr>
        <w:t>mos</w:t>
      </w:r>
      <w:r w:rsidR="002415EB" w:rsidRPr="00783481">
        <w:rPr>
          <w:rFonts w:cs="Calibri"/>
          <w:color w:val="000000"/>
          <w:lang w:eastAsia="es-VE"/>
        </w:rPr>
        <w:t xml:space="preserve"> la santidad de Dios. Es una burla y un desprecio a Cristo que con su muerte en la Cruz adquirió con el sacrificio y el precio de su propia sangre cada uno de nuestros cuerpos (</w:t>
      </w:r>
      <w:r w:rsidR="00536D4D" w:rsidRPr="00783481">
        <w:rPr>
          <w:rFonts w:cs="Calibri"/>
          <w:color w:val="000000"/>
          <w:lang w:eastAsia="es-VE"/>
        </w:rPr>
        <w:t xml:space="preserve">cf. </w:t>
      </w:r>
      <w:r w:rsidR="002415EB" w:rsidRPr="00783481">
        <w:rPr>
          <w:rFonts w:cs="Calibri"/>
          <w:b/>
          <w:color w:val="000000"/>
          <w:lang w:eastAsia="es-VE"/>
        </w:rPr>
        <w:t>1Cor 6,20</w:t>
      </w:r>
      <w:r w:rsidR="002415EB" w:rsidRPr="00783481">
        <w:rPr>
          <w:rFonts w:cs="Calibri"/>
          <w:color w:val="000000"/>
          <w:lang w:eastAsia="es-VE"/>
        </w:rPr>
        <w:t xml:space="preserve">; </w:t>
      </w:r>
      <w:r w:rsidR="002415EB" w:rsidRPr="00783481">
        <w:rPr>
          <w:rFonts w:cs="Calibri"/>
          <w:b/>
          <w:color w:val="000000"/>
          <w:lang w:eastAsia="es-VE"/>
        </w:rPr>
        <w:t>Ap 5,9</w:t>
      </w:r>
      <w:r w:rsidR="002415EB" w:rsidRPr="00783481">
        <w:rPr>
          <w:rFonts w:cs="Calibri"/>
          <w:color w:val="000000"/>
          <w:lang w:eastAsia="es-VE"/>
        </w:rPr>
        <w:t xml:space="preserve">). Es sólo para Cristo y no para otros dioses o espíritus que nos debemos vestir. </w:t>
      </w:r>
    </w:p>
    <w:p w:rsidR="002415EB" w:rsidRPr="00783481" w:rsidRDefault="002415EB" w:rsidP="005733F1">
      <w:pPr>
        <w:autoSpaceDE w:val="0"/>
        <w:autoSpaceDN w:val="0"/>
        <w:adjustRightInd w:val="0"/>
        <w:spacing w:after="0" w:line="240" w:lineRule="auto"/>
        <w:jc w:val="both"/>
        <w:rPr>
          <w:rFonts w:cs="Calibri"/>
          <w:color w:val="000000"/>
          <w:lang w:eastAsia="es-VE"/>
        </w:rPr>
      </w:pPr>
    </w:p>
    <w:p w:rsidR="007D2A93" w:rsidRPr="00783481" w:rsidRDefault="002415EB" w:rsidP="00A21AD5">
      <w:pPr>
        <w:numPr>
          <w:ilvl w:val="0"/>
          <w:numId w:val="31"/>
        </w:numPr>
        <w:spacing w:after="0" w:line="240" w:lineRule="auto"/>
        <w:ind w:left="0" w:hanging="426"/>
        <w:jc w:val="both"/>
        <w:rPr>
          <w:rFonts w:cs="Calibri"/>
          <w:lang w:eastAsia="es-VE"/>
        </w:rPr>
      </w:pPr>
      <w:r w:rsidRPr="00783481">
        <w:rPr>
          <w:rFonts w:cs="Calibri"/>
          <w:b/>
          <w:i/>
          <w:lang w:eastAsia="es-VE"/>
        </w:rPr>
        <w:t>Una pregunta y un consejo para quien usa vestiduras de la religión yoruba</w:t>
      </w:r>
      <w:r w:rsidR="0040270C" w:rsidRPr="00783481">
        <w:rPr>
          <w:rFonts w:cs="Calibri"/>
          <w:lang w:eastAsia="es-VE"/>
        </w:rPr>
        <w:t>.</w:t>
      </w:r>
      <w:r w:rsidRPr="00783481">
        <w:rPr>
          <w:rFonts w:cs="Calibri"/>
          <w:lang w:eastAsia="es-VE"/>
        </w:rPr>
        <w:t xml:space="preserve"> ¿Qué escoges?</w:t>
      </w:r>
      <w:r w:rsidR="0040270C" w:rsidRPr="00783481">
        <w:rPr>
          <w:rFonts w:cs="Calibri"/>
          <w:lang w:eastAsia="es-VE"/>
        </w:rPr>
        <w:t>:</w:t>
      </w:r>
      <w:r w:rsidRPr="00783481">
        <w:rPr>
          <w:rFonts w:cs="Calibri"/>
          <w:lang w:eastAsia="es-VE"/>
        </w:rPr>
        <w:t xml:space="preserve"> ¿una vestidura blanca </w:t>
      </w:r>
      <w:r w:rsidR="001F60FF" w:rsidRPr="00783481">
        <w:rPr>
          <w:rFonts w:cs="Calibri"/>
          <w:lang w:eastAsia="es-VE"/>
        </w:rPr>
        <w:t>que es espiritualmente negra y con olor a muerte eterna, a condenación</w:t>
      </w:r>
      <w:r w:rsidRPr="00783481">
        <w:rPr>
          <w:rFonts w:cs="Calibri"/>
          <w:lang w:eastAsia="es-VE"/>
        </w:rPr>
        <w:t xml:space="preserve">? ¿o la vestidura blanca del bautismo </w:t>
      </w:r>
      <w:r w:rsidR="001F60FF" w:rsidRPr="00783481">
        <w:rPr>
          <w:rFonts w:cs="Calibri"/>
          <w:lang w:eastAsia="es-VE"/>
        </w:rPr>
        <w:t>que espiritualmente lleva el rojo de la sangre de Cristo crucificado con la cual cancela para siempre la deuda contraída por el precio de nuestros pecados? La primera vestidura nos convierte en esclavos; la segunda nos hace libres.</w:t>
      </w:r>
    </w:p>
    <w:p w:rsidR="002415EB" w:rsidRPr="00783481" w:rsidRDefault="002415EB" w:rsidP="005733F1">
      <w:pPr>
        <w:autoSpaceDE w:val="0"/>
        <w:autoSpaceDN w:val="0"/>
        <w:adjustRightInd w:val="0"/>
        <w:spacing w:after="0" w:line="240" w:lineRule="auto"/>
        <w:jc w:val="both"/>
        <w:rPr>
          <w:rFonts w:cs="Calibri"/>
          <w:lang w:eastAsia="es-VE"/>
        </w:rPr>
      </w:pPr>
    </w:p>
    <w:p w:rsidR="00A21AD5" w:rsidRPr="00783481" w:rsidRDefault="002415EB" w:rsidP="00A21AD5">
      <w:pPr>
        <w:numPr>
          <w:ilvl w:val="0"/>
          <w:numId w:val="31"/>
        </w:numPr>
        <w:spacing w:after="0" w:line="240" w:lineRule="auto"/>
        <w:ind w:left="0" w:hanging="426"/>
        <w:jc w:val="both"/>
        <w:rPr>
          <w:rFonts w:cs="Calibri"/>
          <w:lang w:eastAsia="es-VE"/>
        </w:rPr>
      </w:pPr>
      <w:r w:rsidRPr="00783481">
        <w:rPr>
          <w:rFonts w:cs="Calibri"/>
          <w:b/>
          <w:i/>
          <w:lang w:eastAsia="es-VE"/>
        </w:rPr>
        <w:t>¿A quién no le llama la atención o le atrae una vestidura totalmente blanca y limpia?</w:t>
      </w:r>
    </w:p>
    <w:p w:rsidR="00784028" w:rsidRPr="00783481" w:rsidRDefault="00C014E8" w:rsidP="00C8316A">
      <w:pPr>
        <w:numPr>
          <w:ilvl w:val="0"/>
          <w:numId w:val="389"/>
        </w:numPr>
        <w:spacing w:after="0" w:line="240" w:lineRule="auto"/>
        <w:ind w:left="0" w:hanging="284"/>
        <w:jc w:val="both"/>
        <w:rPr>
          <w:rFonts w:cs="Calibri"/>
          <w:lang w:eastAsia="es-VE"/>
        </w:rPr>
      </w:pPr>
      <w:r w:rsidRPr="00783481">
        <w:rPr>
          <w:rFonts w:cs="Calibri"/>
          <w:lang w:eastAsia="es-VE"/>
        </w:rPr>
        <w:t>Todo lo que Satanás concede se convierte con el pasar de los años en maldición y látigo de castigo para quienes con él hacen compromisos. Con la misma fortuna que seduce le conducirá a la ruina de su entorno (una vida ya en infierno), y les va apartar de lo más importante: la salvación de su alma.</w:t>
      </w:r>
    </w:p>
    <w:p w:rsidR="002415EB" w:rsidRPr="00783481" w:rsidRDefault="00C014E8" w:rsidP="00C8316A">
      <w:pPr>
        <w:numPr>
          <w:ilvl w:val="0"/>
          <w:numId w:val="389"/>
        </w:numPr>
        <w:spacing w:after="0" w:line="240" w:lineRule="auto"/>
        <w:ind w:left="0" w:hanging="284"/>
        <w:jc w:val="both"/>
        <w:rPr>
          <w:rFonts w:cs="Calibri"/>
          <w:lang w:eastAsia="es-VE"/>
        </w:rPr>
      </w:pPr>
      <w:r w:rsidRPr="00783481">
        <w:rPr>
          <w:rFonts w:cs="Calibri"/>
          <w:lang w:eastAsia="es-VE"/>
        </w:rPr>
        <w:t>Le hace</w:t>
      </w:r>
      <w:r w:rsidR="002415EB" w:rsidRPr="00783481">
        <w:rPr>
          <w:rFonts w:cs="Calibri"/>
          <w:lang w:eastAsia="es-VE"/>
        </w:rPr>
        <w:t xml:space="preserve"> creer a </w:t>
      </w:r>
      <w:r w:rsidR="0040270C" w:rsidRPr="00783481">
        <w:rPr>
          <w:rFonts w:cs="Calibri"/>
          <w:lang w:eastAsia="es-VE"/>
        </w:rPr>
        <w:t>los miembros de la religión yoruba</w:t>
      </w:r>
      <w:r w:rsidR="002415EB" w:rsidRPr="00783481">
        <w:rPr>
          <w:rFonts w:cs="Calibri"/>
          <w:lang w:eastAsia="es-VE"/>
        </w:rPr>
        <w:t xml:space="preserve"> que por usar </w:t>
      </w:r>
      <w:r w:rsidRPr="00783481">
        <w:rPr>
          <w:rFonts w:cs="Calibri"/>
          <w:lang w:eastAsia="es-VE"/>
        </w:rPr>
        <w:t>determinadas</w:t>
      </w:r>
      <w:r w:rsidR="002415EB" w:rsidRPr="00783481">
        <w:rPr>
          <w:rFonts w:cs="Calibri"/>
          <w:lang w:eastAsia="es-VE"/>
        </w:rPr>
        <w:t xml:space="preserve"> vestiduras </w:t>
      </w:r>
      <w:r w:rsidRPr="00783481">
        <w:rPr>
          <w:rFonts w:cs="Calibri"/>
          <w:lang w:eastAsia="es-VE"/>
        </w:rPr>
        <w:t>y prendas</w:t>
      </w:r>
      <w:r w:rsidR="002415EB" w:rsidRPr="00783481">
        <w:rPr>
          <w:rFonts w:cs="Calibri"/>
          <w:lang w:eastAsia="es-VE"/>
        </w:rPr>
        <w:t xml:space="preserve"> se le van a conceder el bienestar y la solución de sus necesidades; y en efecto, les hará conseguir soluciones </w:t>
      </w:r>
      <w:r w:rsidR="0040270C" w:rsidRPr="00783481">
        <w:rPr>
          <w:rFonts w:cs="Calibri"/>
          <w:lang w:eastAsia="es-VE"/>
        </w:rPr>
        <w:t>a necesidades que tienen</w:t>
      </w:r>
      <w:r w:rsidRPr="00783481">
        <w:rPr>
          <w:rFonts w:cs="Calibri"/>
          <w:lang w:eastAsia="es-VE"/>
        </w:rPr>
        <w:t>;</w:t>
      </w:r>
      <w:r w:rsidR="0040270C" w:rsidRPr="00783481">
        <w:rPr>
          <w:rFonts w:cs="Calibri"/>
          <w:lang w:eastAsia="es-VE"/>
        </w:rPr>
        <w:t xml:space="preserve"> no porque les ama</w:t>
      </w:r>
      <w:r w:rsidRPr="00783481">
        <w:rPr>
          <w:rFonts w:cs="Calibri"/>
          <w:lang w:eastAsia="es-VE"/>
        </w:rPr>
        <w:t>,</w:t>
      </w:r>
      <w:r w:rsidR="0040270C" w:rsidRPr="00783481">
        <w:rPr>
          <w:rFonts w:cs="Calibri"/>
          <w:lang w:eastAsia="es-VE"/>
        </w:rPr>
        <w:t xml:space="preserve"> sino </w:t>
      </w:r>
      <w:r w:rsidR="002415EB" w:rsidRPr="00783481">
        <w:rPr>
          <w:rFonts w:cs="Calibri"/>
          <w:lang w:eastAsia="es-VE"/>
        </w:rPr>
        <w:t xml:space="preserve">como </w:t>
      </w:r>
      <w:r w:rsidR="00A94A5B" w:rsidRPr="00783481">
        <w:rPr>
          <w:rFonts w:cs="Calibri"/>
          <w:lang w:eastAsia="es-VE"/>
        </w:rPr>
        <w:t>lazo para atarlos,</w:t>
      </w:r>
      <w:r w:rsidR="002415EB" w:rsidRPr="00783481">
        <w:rPr>
          <w:rFonts w:cs="Calibri"/>
          <w:lang w:eastAsia="es-VE"/>
        </w:rPr>
        <w:t xml:space="preserve"> </w:t>
      </w:r>
      <w:r w:rsidR="0040270C" w:rsidRPr="00783481">
        <w:rPr>
          <w:rFonts w:cs="Calibri"/>
          <w:lang w:eastAsia="es-VE"/>
        </w:rPr>
        <w:t>para hacer que pongan su confianza en él y no en Dios</w:t>
      </w:r>
      <w:r w:rsidR="00A94A5B" w:rsidRPr="00783481">
        <w:rPr>
          <w:rFonts w:cs="Calibri"/>
          <w:lang w:eastAsia="es-VE"/>
        </w:rPr>
        <w:t xml:space="preserve">, para arruinarles la vida y su </w:t>
      </w:r>
      <w:r w:rsidR="002F1117" w:rsidRPr="00783481">
        <w:rPr>
          <w:rFonts w:cs="Calibri"/>
          <w:lang w:eastAsia="es-VE"/>
        </w:rPr>
        <w:t>familia</w:t>
      </w:r>
      <w:r w:rsidRPr="00783481">
        <w:rPr>
          <w:rFonts w:cs="Calibri"/>
          <w:lang w:eastAsia="es-VE"/>
        </w:rPr>
        <w:t>.</w:t>
      </w:r>
    </w:p>
    <w:p w:rsidR="002415EB" w:rsidRDefault="002415EB" w:rsidP="005733F1">
      <w:pPr>
        <w:spacing w:after="0" w:line="240" w:lineRule="auto"/>
        <w:jc w:val="both"/>
        <w:rPr>
          <w:rFonts w:cs="Calibri"/>
          <w:lang w:eastAsia="es-VE"/>
        </w:rPr>
      </w:pPr>
    </w:p>
    <w:p w:rsidR="00F36D3F" w:rsidRPr="00783481" w:rsidRDefault="00F36D3F" w:rsidP="005733F1">
      <w:pPr>
        <w:spacing w:after="0" w:line="240" w:lineRule="auto"/>
        <w:jc w:val="both"/>
        <w:rPr>
          <w:rFonts w:cs="Calibri"/>
          <w:lang w:eastAsia="es-VE"/>
        </w:rPr>
      </w:pPr>
    </w:p>
    <w:p w:rsidR="00A21AD5" w:rsidRPr="00783481" w:rsidRDefault="002415EB" w:rsidP="00A21AD5">
      <w:pPr>
        <w:numPr>
          <w:ilvl w:val="0"/>
          <w:numId w:val="31"/>
        </w:numPr>
        <w:spacing w:after="0" w:line="240" w:lineRule="auto"/>
        <w:ind w:left="0" w:hanging="426"/>
        <w:jc w:val="both"/>
        <w:rPr>
          <w:rFonts w:cs="Calibri"/>
          <w:lang w:eastAsia="es-VE"/>
        </w:rPr>
      </w:pPr>
      <w:r w:rsidRPr="00783481">
        <w:rPr>
          <w:rFonts w:cs="Calibri"/>
          <w:b/>
          <w:i/>
          <w:lang w:eastAsia="es-VE"/>
        </w:rPr>
        <w:lastRenderedPageBreak/>
        <w:t>Quien esté pensando entrar a esa religión debe elegir</w:t>
      </w:r>
      <w:r w:rsidRPr="00783481">
        <w:rPr>
          <w:rFonts w:cs="Calibri"/>
          <w:i/>
          <w:lang w:eastAsia="es-VE"/>
        </w:rPr>
        <w:t>:</w:t>
      </w:r>
    </w:p>
    <w:p w:rsidR="00784028" w:rsidRPr="00783481" w:rsidRDefault="002415EB" w:rsidP="00C8316A">
      <w:pPr>
        <w:numPr>
          <w:ilvl w:val="0"/>
          <w:numId w:val="390"/>
        </w:numPr>
        <w:spacing w:after="0" w:line="240" w:lineRule="auto"/>
        <w:ind w:left="0" w:hanging="284"/>
        <w:jc w:val="both"/>
        <w:rPr>
          <w:rFonts w:cs="Calibri"/>
          <w:lang w:eastAsia="es-VE"/>
        </w:rPr>
      </w:pPr>
      <w:r w:rsidRPr="00783481">
        <w:rPr>
          <w:rFonts w:cs="Calibri"/>
          <w:lang w:eastAsia="es-VE"/>
        </w:rPr>
        <w:t xml:space="preserve">¿La </w:t>
      </w:r>
      <w:r w:rsidR="00A94A5B" w:rsidRPr="00783481">
        <w:rPr>
          <w:rFonts w:cs="Calibri"/>
          <w:lang w:eastAsia="es-VE"/>
        </w:rPr>
        <w:t xml:space="preserve">solución momentánea </w:t>
      </w:r>
      <w:r w:rsidRPr="00783481">
        <w:rPr>
          <w:rFonts w:cs="Calibri"/>
          <w:lang w:eastAsia="es-VE"/>
        </w:rPr>
        <w:t>de lo pasajero</w:t>
      </w:r>
      <w:r w:rsidR="004B64E0" w:rsidRPr="00783481">
        <w:rPr>
          <w:rFonts w:cs="Calibri"/>
          <w:lang w:eastAsia="es-VE"/>
        </w:rPr>
        <w:t xml:space="preserve"> y </w:t>
      </w:r>
      <w:r w:rsidR="00A94A5B" w:rsidRPr="00783481">
        <w:rPr>
          <w:rFonts w:cs="Calibri"/>
          <w:lang w:eastAsia="es-VE"/>
        </w:rPr>
        <w:t xml:space="preserve">que luego </w:t>
      </w:r>
      <w:r w:rsidR="00E66837" w:rsidRPr="00783481">
        <w:rPr>
          <w:rFonts w:cs="Calibri"/>
          <w:lang w:eastAsia="es-VE"/>
        </w:rPr>
        <w:t>l</w:t>
      </w:r>
      <w:r w:rsidR="004B64E0" w:rsidRPr="00783481">
        <w:rPr>
          <w:rFonts w:cs="Calibri"/>
          <w:lang w:eastAsia="es-VE"/>
        </w:rPr>
        <w:t>e va a destruir,</w:t>
      </w:r>
      <w:r w:rsidRPr="00783481">
        <w:rPr>
          <w:rFonts w:cs="Calibri"/>
          <w:lang w:eastAsia="es-VE"/>
        </w:rPr>
        <w:t xml:space="preserve"> o lo que permanece para siempre</w:t>
      </w:r>
      <w:r w:rsidR="004B64E0" w:rsidRPr="00783481">
        <w:rPr>
          <w:rFonts w:cs="Calibri"/>
          <w:lang w:eastAsia="es-VE"/>
        </w:rPr>
        <w:t xml:space="preserve"> y </w:t>
      </w:r>
      <w:r w:rsidR="00E66837" w:rsidRPr="00783481">
        <w:rPr>
          <w:rFonts w:cs="Calibri"/>
          <w:lang w:eastAsia="es-VE"/>
        </w:rPr>
        <w:t>l</w:t>
      </w:r>
      <w:r w:rsidR="004B64E0" w:rsidRPr="00783481">
        <w:rPr>
          <w:rFonts w:cs="Calibri"/>
          <w:lang w:eastAsia="es-VE"/>
        </w:rPr>
        <w:t>e dará la vida eterna</w:t>
      </w:r>
      <w:r w:rsidR="00047071">
        <w:rPr>
          <w:rFonts w:cs="Calibri"/>
          <w:lang w:eastAsia="es-VE"/>
        </w:rPr>
        <w:t>,</w:t>
      </w:r>
      <w:r w:rsidR="00A94A5B" w:rsidRPr="00783481">
        <w:rPr>
          <w:rFonts w:cs="Calibri"/>
          <w:lang w:eastAsia="es-VE"/>
        </w:rPr>
        <w:t xml:space="preserve"> aunque tal vez tenga que tomar la cruz y llevarla con sacrifico y amor</w:t>
      </w:r>
      <w:r w:rsidRPr="00783481">
        <w:rPr>
          <w:rFonts w:cs="Calibri"/>
          <w:lang w:eastAsia="es-VE"/>
        </w:rPr>
        <w:t xml:space="preserve">? </w:t>
      </w:r>
      <w:r w:rsidR="00C014E8" w:rsidRPr="00783481">
        <w:rPr>
          <w:rFonts w:cs="Calibri"/>
          <w:lang w:eastAsia="es-VE"/>
        </w:rPr>
        <w:t>Ha de saber que el poder de las tinieblas nunca co</w:t>
      </w:r>
      <w:r w:rsidR="00A94A5B" w:rsidRPr="00783481">
        <w:rPr>
          <w:rFonts w:cs="Calibri"/>
          <w:lang w:eastAsia="es-VE"/>
        </w:rPr>
        <w:t xml:space="preserve">ncede </w:t>
      </w:r>
      <w:r w:rsidR="00C014E8" w:rsidRPr="00783481">
        <w:rPr>
          <w:rFonts w:cs="Calibri"/>
          <w:lang w:eastAsia="es-VE"/>
        </w:rPr>
        <w:t>milagros</w:t>
      </w:r>
      <w:r w:rsidR="00A94A5B" w:rsidRPr="00783481">
        <w:rPr>
          <w:rFonts w:cs="Calibri"/>
          <w:lang w:eastAsia="es-VE"/>
        </w:rPr>
        <w:t xml:space="preserve">, ya que éstos sólo provienen de Dios; lo que Satanás resuelve es </w:t>
      </w:r>
      <w:r w:rsidR="00C014E8" w:rsidRPr="00783481">
        <w:rPr>
          <w:rFonts w:cs="Calibri"/>
          <w:lang w:eastAsia="es-VE"/>
        </w:rPr>
        <w:t xml:space="preserve">artificio para confundir y </w:t>
      </w:r>
      <w:r w:rsidR="00A94A5B" w:rsidRPr="00783481">
        <w:rPr>
          <w:rFonts w:cs="Calibri"/>
          <w:lang w:eastAsia="es-VE"/>
        </w:rPr>
        <w:t xml:space="preserve">poseer almas; nunca da algo </w:t>
      </w:r>
      <w:r w:rsidR="00C014E8" w:rsidRPr="00783481">
        <w:rPr>
          <w:rFonts w:cs="Calibri"/>
          <w:lang w:eastAsia="es-VE"/>
        </w:rPr>
        <w:t>gratis.</w:t>
      </w:r>
    </w:p>
    <w:p w:rsidR="002415EB" w:rsidRPr="00783481" w:rsidRDefault="007D2A93" w:rsidP="00C8316A">
      <w:pPr>
        <w:numPr>
          <w:ilvl w:val="0"/>
          <w:numId w:val="390"/>
        </w:numPr>
        <w:spacing w:after="0" w:line="240" w:lineRule="auto"/>
        <w:ind w:left="0" w:hanging="295"/>
        <w:jc w:val="both"/>
        <w:rPr>
          <w:rFonts w:cs="Calibri"/>
          <w:lang w:eastAsia="es-VE"/>
        </w:rPr>
      </w:pPr>
      <w:r w:rsidRPr="00783481">
        <w:rPr>
          <w:rFonts w:cs="Calibri"/>
          <w:lang w:eastAsia="es-VE"/>
        </w:rPr>
        <w:t xml:space="preserve">Una </w:t>
      </w:r>
      <w:r w:rsidR="002415EB" w:rsidRPr="00783481">
        <w:rPr>
          <w:rFonts w:cs="Calibri"/>
          <w:lang w:eastAsia="es-VE"/>
        </w:rPr>
        <w:t xml:space="preserve">prenda de ropa </w:t>
      </w:r>
      <w:r w:rsidRPr="00783481">
        <w:rPr>
          <w:rFonts w:cs="Calibri"/>
          <w:lang w:eastAsia="es-VE"/>
        </w:rPr>
        <w:t xml:space="preserve">no </w:t>
      </w:r>
      <w:r w:rsidR="002415EB" w:rsidRPr="00783481">
        <w:rPr>
          <w:rFonts w:cs="Calibri"/>
          <w:lang w:eastAsia="es-VE"/>
        </w:rPr>
        <w:t xml:space="preserve">posee poderes </w:t>
      </w:r>
      <w:r w:rsidRPr="00783481">
        <w:rPr>
          <w:rFonts w:cs="Calibri"/>
          <w:lang w:eastAsia="es-VE"/>
        </w:rPr>
        <w:t>ni</w:t>
      </w:r>
      <w:r w:rsidR="002415EB" w:rsidRPr="00783481">
        <w:rPr>
          <w:rFonts w:cs="Calibri"/>
          <w:lang w:eastAsia="es-VE"/>
        </w:rPr>
        <w:t xml:space="preserve"> energías</w:t>
      </w:r>
      <w:r w:rsidRPr="00783481">
        <w:rPr>
          <w:rFonts w:cs="Calibri"/>
          <w:lang w:eastAsia="es-VE"/>
        </w:rPr>
        <w:t>,</w:t>
      </w:r>
      <w:r w:rsidR="002415EB" w:rsidRPr="00783481">
        <w:rPr>
          <w:rFonts w:cs="Calibri"/>
          <w:lang w:eastAsia="es-VE"/>
        </w:rPr>
        <w:t xml:space="preserve"> </w:t>
      </w:r>
      <w:r w:rsidRPr="00783481">
        <w:rPr>
          <w:rFonts w:cs="Calibri"/>
          <w:lang w:eastAsia="es-VE"/>
        </w:rPr>
        <w:t xml:space="preserve">y no </w:t>
      </w:r>
      <w:r w:rsidR="002415EB" w:rsidRPr="00783481">
        <w:rPr>
          <w:rFonts w:cs="Calibri"/>
          <w:lang w:eastAsia="es-VE"/>
        </w:rPr>
        <w:t xml:space="preserve">le </w:t>
      </w:r>
      <w:r w:rsidR="00E66837" w:rsidRPr="00783481">
        <w:rPr>
          <w:rFonts w:cs="Calibri"/>
          <w:lang w:eastAsia="es-VE"/>
        </w:rPr>
        <w:t>puede</w:t>
      </w:r>
      <w:r w:rsidR="002415EB" w:rsidRPr="00783481">
        <w:rPr>
          <w:rFonts w:cs="Calibri"/>
          <w:lang w:eastAsia="es-VE"/>
        </w:rPr>
        <w:t xml:space="preserve"> dar </w:t>
      </w:r>
      <w:r w:rsidR="00E66837" w:rsidRPr="00783481">
        <w:rPr>
          <w:rFonts w:cs="Calibri"/>
          <w:lang w:eastAsia="es-VE"/>
        </w:rPr>
        <w:t xml:space="preserve">a nadie </w:t>
      </w:r>
      <w:r w:rsidRPr="00783481">
        <w:rPr>
          <w:rFonts w:cs="Calibri"/>
          <w:lang w:eastAsia="es-VE"/>
        </w:rPr>
        <w:t xml:space="preserve">la fortuna que </w:t>
      </w:r>
      <w:r w:rsidR="00E66837" w:rsidRPr="00783481">
        <w:rPr>
          <w:rFonts w:cs="Calibri"/>
          <w:lang w:eastAsia="es-VE"/>
        </w:rPr>
        <w:t xml:space="preserve">anda </w:t>
      </w:r>
      <w:r w:rsidRPr="00783481">
        <w:rPr>
          <w:rFonts w:cs="Calibri"/>
          <w:lang w:eastAsia="es-VE"/>
        </w:rPr>
        <w:t>busca</w:t>
      </w:r>
      <w:r w:rsidR="00E66837" w:rsidRPr="00783481">
        <w:rPr>
          <w:rFonts w:cs="Calibri"/>
          <w:lang w:eastAsia="es-VE"/>
        </w:rPr>
        <w:t>ndo</w:t>
      </w:r>
      <w:r w:rsidRPr="00783481">
        <w:rPr>
          <w:rFonts w:cs="Calibri"/>
          <w:lang w:eastAsia="es-VE"/>
        </w:rPr>
        <w:t>. Eso es idolatría. ¡Acuda a Jesucristo; “En Él reside la plenitud de la Divinidad corporalmente!”</w:t>
      </w:r>
      <w:r w:rsidR="002415EB" w:rsidRPr="00783481">
        <w:rPr>
          <w:rFonts w:cs="Calibri"/>
          <w:lang w:eastAsia="es-VE"/>
        </w:rPr>
        <w:t xml:space="preserve"> </w:t>
      </w:r>
      <w:r w:rsidRPr="00783481">
        <w:rPr>
          <w:rFonts w:cs="Calibri"/>
          <w:lang w:eastAsia="es-VE"/>
        </w:rPr>
        <w:t>(</w:t>
      </w:r>
      <w:r w:rsidRPr="00783481">
        <w:rPr>
          <w:rFonts w:cs="Calibri"/>
          <w:b/>
          <w:lang w:eastAsia="es-VE"/>
        </w:rPr>
        <w:t>Col 2,9</w:t>
      </w:r>
      <w:r w:rsidRPr="00783481">
        <w:rPr>
          <w:rFonts w:cs="Calibri"/>
          <w:lang w:eastAsia="es-VE"/>
        </w:rPr>
        <w:t xml:space="preserve">). </w:t>
      </w:r>
      <w:r w:rsidR="00A94A5B" w:rsidRPr="00783481">
        <w:rPr>
          <w:rFonts w:cs="Calibri"/>
          <w:lang w:eastAsia="es-VE"/>
        </w:rPr>
        <w:t xml:space="preserve">Tal vez fuiste cristiano, pero en realidad </w:t>
      </w:r>
      <w:r w:rsidR="00300229" w:rsidRPr="00783481">
        <w:rPr>
          <w:rFonts w:cs="Calibri"/>
          <w:lang w:eastAsia="es-VE"/>
        </w:rPr>
        <w:t xml:space="preserve">y en verdad nunca buscaste a </w:t>
      </w:r>
      <w:r w:rsidR="00A94A5B" w:rsidRPr="00783481">
        <w:rPr>
          <w:rFonts w:cs="Calibri"/>
          <w:lang w:eastAsia="es-VE"/>
        </w:rPr>
        <w:t>Cristo</w:t>
      </w:r>
      <w:r w:rsidR="00300229" w:rsidRPr="00783481">
        <w:rPr>
          <w:rFonts w:cs="Calibri"/>
          <w:lang w:eastAsia="es-VE"/>
        </w:rPr>
        <w:t xml:space="preserve"> como corresponde</w:t>
      </w:r>
      <w:r w:rsidR="00A94A5B" w:rsidRPr="00783481">
        <w:rPr>
          <w:rFonts w:cs="Calibri"/>
          <w:lang w:eastAsia="es-VE"/>
        </w:rPr>
        <w:t>. Anda con Él</w:t>
      </w:r>
      <w:r w:rsidR="00300229" w:rsidRPr="00783481">
        <w:rPr>
          <w:rFonts w:cs="Calibri"/>
          <w:lang w:eastAsia="es-VE"/>
        </w:rPr>
        <w:t xml:space="preserve">; </w:t>
      </w:r>
      <w:r w:rsidR="00A94A5B" w:rsidRPr="00783481">
        <w:rPr>
          <w:rFonts w:cs="Calibri"/>
          <w:lang w:eastAsia="es-VE"/>
        </w:rPr>
        <w:t>“</w:t>
      </w:r>
      <w:r w:rsidR="00300229" w:rsidRPr="00783481">
        <w:rPr>
          <w:rFonts w:cs="Calibri"/>
          <w:lang w:eastAsia="es-VE"/>
        </w:rPr>
        <w:t>h</w:t>
      </w:r>
      <w:r w:rsidR="00A94A5B" w:rsidRPr="00783481">
        <w:rPr>
          <w:rFonts w:cs="Calibri"/>
          <w:lang w:eastAsia="es-VE"/>
        </w:rPr>
        <w:t>az la prueba y verás que bueno es el Señor” (</w:t>
      </w:r>
      <w:r w:rsidR="00A94A5B" w:rsidRPr="00783481">
        <w:rPr>
          <w:rFonts w:cs="Calibri"/>
          <w:b/>
          <w:lang w:eastAsia="es-VE"/>
        </w:rPr>
        <w:t>Sal 33,1</w:t>
      </w:r>
      <w:r w:rsidR="00A94A5B" w:rsidRPr="00783481">
        <w:rPr>
          <w:rFonts w:cs="Calibri"/>
          <w:lang w:eastAsia="es-VE"/>
        </w:rPr>
        <w:t>).</w:t>
      </w:r>
    </w:p>
    <w:p w:rsidR="00E66837" w:rsidRPr="00783481" w:rsidRDefault="00E66837" w:rsidP="005733F1">
      <w:pPr>
        <w:tabs>
          <w:tab w:val="left" w:pos="284"/>
        </w:tabs>
        <w:spacing w:after="0" w:line="240" w:lineRule="auto"/>
        <w:ind w:left="142"/>
        <w:jc w:val="both"/>
        <w:rPr>
          <w:rFonts w:cs="Calibri"/>
          <w:lang w:eastAsia="es-VE"/>
        </w:rPr>
      </w:pPr>
    </w:p>
    <w:p w:rsidR="00A21AD5" w:rsidRPr="00783481" w:rsidRDefault="002415EB" w:rsidP="00A21AD5">
      <w:pPr>
        <w:numPr>
          <w:ilvl w:val="0"/>
          <w:numId w:val="31"/>
        </w:numPr>
        <w:spacing w:after="0" w:line="240" w:lineRule="auto"/>
        <w:ind w:left="0" w:hanging="426"/>
        <w:jc w:val="both"/>
        <w:rPr>
          <w:rFonts w:cs="Calibri"/>
          <w:lang w:eastAsia="es-VE"/>
        </w:rPr>
      </w:pPr>
      <w:r w:rsidRPr="00783481">
        <w:rPr>
          <w:rFonts w:cs="Calibri"/>
          <w:b/>
          <w:i/>
          <w:lang w:eastAsia="es-VE"/>
        </w:rPr>
        <w:t xml:space="preserve">¿Tanto </w:t>
      </w:r>
      <w:r w:rsidR="00C014E8" w:rsidRPr="00783481">
        <w:rPr>
          <w:rFonts w:cs="Calibri"/>
          <w:b/>
          <w:i/>
          <w:lang w:eastAsia="es-VE"/>
        </w:rPr>
        <w:t>nos</w:t>
      </w:r>
      <w:r w:rsidRPr="00783481">
        <w:rPr>
          <w:rFonts w:cs="Calibri"/>
          <w:b/>
          <w:i/>
          <w:lang w:eastAsia="es-VE"/>
        </w:rPr>
        <w:t xml:space="preserve"> preocupa y afana lo terrenal?</w:t>
      </w:r>
    </w:p>
    <w:p w:rsidR="00784028" w:rsidRPr="00783481" w:rsidRDefault="004F5444" w:rsidP="00C8316A">
      <w:pPr>
        <w:numPr>
          <w:ilvl w:val="0"/>
          <w:numId w:val="391"/>
        </w:numPr>
        <w:spacing w:after="0" w:line="240" w:lineRule="auto"/>
        <w:ind w:left="0" w:hanging="284"/>
        <w:jc w:val="both"/>
        <w:rPr>
          <w:rFonts w:cs="Calibri"/>
          <w:lang w:eastAsia="es-VE"/>
        </w:rPr>
      </w:pPr>
      <w:r w:rsidRPr="00783481">
        <w:rPr>
          <w:rFonts w:cs="Calibri"/>
          <w:lang w:eastAsia="es-VE"/>
        </w:rPr>
        <w:t>¿Qué cuentas rendiremos el día que nos presentemos ante el tribunal de Cristo</w:t>
      </w:r>
      <w:r w:rsidR="00300229" w:rsidRPr="00783481">
        <w:rPr>
          <w:rFonts w:cs="Calibri"/>
          <w:lang w:eastAsia="es-VE"/>
        </w:rPr>
        <w:t>,</w:t>
      </w:r>
      <w:r w:rsidRPr="00783481">
        <w:rPr>
          <w:rFonts w:cs="Calibri"/>
          <w:lang w:eastAsia="es-VE"/>
        </w:rPr>
        <w:t xml:space="preserve"> si por la ambición de los bienes y placeres de este mundo a él lo hemos echa</w:t>
      </w:r>
      <w:r w:rsidR="00784028" w:rsidRPr="00783481">
        <w:rPr>
          <w:rFonts w:cs="Calibri"/>
          <w:lang w:eastAsia="es-VE"/>
        </w:rPr>
        <w:t>do a un lado de nuestras vidas?</w:t>
      </w:r>
    </w:p>
    <w:p w:rsidR="002415EB" w:rsidRPr="00783481" w:rsidRDefault="002415EB" w:rsidP="00C8316A">
      <w:pPr>
        <w:numPr>
          <w:ilvl w:val="0"/>
          <w:numId w:val="391"/>
        </w:numPr>
        <w:spacing w:after="0" w:line="240" w:lineRule="auto"/>
        <w:ind w:left="0" w:hanging="284"/>
        <w:jc w:val="both"/>
        <w:rPr>
          <w:rFonts w:cs="Calibri"/>
          <w:lang w:eastAsia="es-VE"/>
        </w:rPr>
      </w:pPr>
      <w:r w:rsidRPr="00783481">
        <w:rPr>
          <w:rFonts w:cs="Calibri"/>
          <w:lang w:eastAsia="es-VE"/>
        </w:rPr>
        <w:t>P</w:t>
      </w:r>
      <w:r w:rsidR="00C014E8" w:rsidRPr="00783481">
        <w:rPr>
          <w:rFonts w:cs="Calibri"/>
          <w:lang w:eastAsia="es-VE"/>
        </w:rPr>
        <w:t>ensemos</w:t>
      </w:r>
      <w:r w:rsidRPr="00783481">
        <w:rPr>
          <w:rFonts w:cs="Calibri"/>
          <w:lang w:eastAsia="es-VE"/>
        </w:rPr>
        <w:t xml:space="preserve"> un instante lo que dijo san Pablo: “Lo que era para mí ganancia, lo he juzgado una pérdida a causa de Cristo. Juzgo que todo es pérdida ante la sublimidad del conocimiento de Cristo Jesús, mi Señor, por quien perdí todas las cosas, y las tengo por basura para ganar a Cristo” (</w:t>
      </w:r>
      <w:r w:rsidRPr="00783481">
        <w:rPr>
          <w:rFonts w:cs="Calibri"/>
          <w:b/>
          <w:lang w:eastAsia="es-VE"/>
        </w:rPr>
        <w:t>Fl</w:t>
      </w:r>
      <w:r w:rsidR="002F1117" w:rsidRPr="00783481">
        <w:rPr>
          <w:rFonts w:cs="Calibri"/>
          <w:b/>
          <w:lang w:eastAsia="es-VE"/>
        </w:rPr>
        <w:t>p</w:t>
      </w:r>
      <w:r w:rsidRPr="00783481">
        <w:rPr>
          <w:rFonts w:cs="Calibri"/>
          <w:b/>
          <w:lang w:eastAsia="es-VE"/>
        </w:rPr>
        <w:t xml:space="preserve"> 3,7-8</w:t>
      </w:r>
      <w:r w:rsidRPr="00783481">
        <w:rPr>
          <w:rFonts w:cs="Calibri"/>
          <w:lang w:eastAsia="es-VE"/>
        </w:rPr>
        <w:t xml:space="preserve">). </w:t>
      </w:r>
    </w:p>
    <w:p w:rsidR="004F5444" w:rsidRPr="00783481" w:rsidRDefault="004F5444" w:rsidP="005733F1">
      <w:pPr>
        <w:tabs>
          <w:tab w:val="left" w:pos="284"/>
        </w:tabs>
        <w:spacing w:after="0" w:line="240" w:lineRule="auto"/>
        <w:ind w:left="142"/>
        <w:jc w:val="both"/>
        <w:rPr>
          <w:rFonts w:cs="Calibri"/>
          <w:lang w:eastAsia="es-VE"/>
        </w:rPr>
      </w:pPr>
    </w:p>
    <w:p w:rsidR="00A21AD5" w:rsidRPr="00783481" w:rsidRDefault="002415EB" w:rsidP="00A21AD5">
      <w:pPr>
        <w:numPr>
          <w:ilvl w:val="0"/>
          <w:numId w:val="31"/>
        </w:numPr>
        <w:spacing w:after="0" w:line="240" w:lineRule="auto"/>
        <w:ind w:left="0" w:hanging="426"/>
        <w:jc w:val="both"/>
        <w:rPr>
          <w:rFonts w:cs="Calibri"/>
          <w:lang w:eastAsia="es-VE"/>
        </w:rPr>
      </w:pPr>
      <w:r w:rsidRPr="00783481">
        <w:rPr>
          <w:rFonts w:cs="Calibri"/>
          <w:b/>
          <w:i/>
          <w:lang w:eastAsia="es-VE"/>
        </w:rPr>
        <w:t>¿</w:t>
      </w:r>
      <w:r w:rsidR="00300229" w:rsidRPr="00783481">
        <w:rPr>
          <w:rFonts w:cs="Calibri"/>
          <w:b/>
          <w:i/>
          <w:lang w:eastAsia="es-VE"/>
        </w:rPr>
        <w:t>Por qué tantas normas para el uso de las prendas y vestiduras yorubas?</w:t>
      </w:r>
    </w:p>
    <w:p w:rsidR="00784028" w:rsidRPr="00783481" w:rsidRDefault="00047071" w:rsidP="00C8316A">
      <w:pPr>
        <w:numPr>
          <w:ilvl w:val="0"/>
          <w:numId w:val="392"/>
        </w:numPr>
        <w:spacing w:after="0" w:line="240" w:lineRule="auto"/>
        <w:ind w:left="0" w:hanging="284"/>
        <w:jc w:val="both"/>
        <w:rPr>
          <w:rFonts w:cs="Calibri"/>
          <w:lang w:eastAsia="es-VE"/>
        </w:rPr>
      </w:pPr>
      <w:r>
        <w:rPr>
          <w:rFonts w:cs="Calibri"/>
          <w:lang w:eastAsia="es-VE"/>
        </w:rPr>
        <w:t>¿</w:t>
      </w:r>
      <w:r w:rsidR="002415EB" w:rsidRPr="00783481">
        <w:rPr>
          <w:rFonts w:cs="Calibri"/>
          <w:lang w:eastAsia="es-VE"/>
        </w:rPr>
        <w:t>Quiénes son</w:t>
      </w:r>
      <w:r>
        <w:rPr>
          <w:rFonts w:cs="Calibri"/>
          <w:lang w:eastAsia="es-VE"/>
        </w:rPr>
        <w:t>,</w:t>
      </w:r>
      <w:r w:rsidR="002415EB" w:rsidRPr="00783481">
        <w:rPr>
          <w:rFonts w:cs="Calibri"/>
          <w:lang w:eastAsia="es-VE"/>
        </w:rPr>
        <w:t xml:space="preserve"> en realidad</w:t>
      </w:r>
      <w:r>
        <w:rPr>
          <w:rFonts w:cs="Calibri"/>
          <w:lang w:eastAsia="es-VE"/>
        </w:rPr>
        <w:t>,</w:t>
      </w:r>
      <w:r w:rsidR="002415EB" w:rsidRPr="00783481">
        <w:rPr>
          <w:rFonts w:cs="Calibri"/>
          <w:lang w:eastAsia="es-VE"/>
        </w:rPr>
        <w:t xml:space="preserve"> los ‘padrinos’ o ‘madrinas’, y los babalaos </w:t>
      </w:r>
      <w:r w:rsidR="00C014E8" w:rsidRPr="00783481">
        <w:rPr>
          <w:rFonts w:cs="Calibri"/>
          <w:lang w:eastAsia="es-VE"/>
        </w:rPr>
        <w:t>yorubas</w:t>
      </w:r>
      <w:r w:rsidR="002415EB" w:rsidRPr="00783481">
        <w:rPr>
          <w:rFonts w:cs="Calibri"/>
          <w:lang w:eastAsia="es-VE"/>
        </w:rPr>
        <w:t xml:space="preserve">? </w:t>
      </w:r>
      <w:r w:rsidR="00923C05" w:rsidRPr="00783481">
        <w:rPr>
          <w:rFonts w:cs="Calibri"/>
          <w:lang w:eastAsia="es-VE"/>
        </w:rPr>
        <w:t>Ellos, y no los orishas, s</w:t>
      </w:r>
      <w:r w:rsidR="00C014E8" w:rsidRPr="00783481">
        <w:rPr>
          <w:rFonts w:cs="Calibri"/>
          <w:lang w:eastAsia="es-VE"/>
        </w:rPr>
        <w:t xml:space="preserve">on </w:t>
      </w:r>
      <w:r w:rsidR="00923C05" w:rsidRPr="00783481">
        <w:rPr>
          <w:rFonts w:cs="Calibri"/>
          <w:lang w:eastAsia="es-VE"/>
        </w:rPr>
        <w:t>quienes inventan las normas que sus manipulados súbditos deben cumplir en el uso de las prendas que les mandan a comprar y usar</w:t>
      </w:r>
      <w:r w:rsidR="00300229" w:rsidRPr="00783481">
        <w:rPr>
          <w:rFonts w:cs="Calibri"/>
          <w:lang w:eastAsia="es-VE"/>
        </w:rPr>
        <w:t>,</w:t>
      </w:r>
      <w:r w:rsidR="00BD5EA6" w:rsidRPr="00783481">
        <w:rPr>
          <w:rFonts w:cs="Calibri"/>
          <w:lang w:eastAsia="es-VE"/>
        </w:rPr>
        <w:t xml:space="preserve"> y en el resto de órdenes que les dan</w:t>
      </w:r>
      <w:r w:rsidR="00923C05" w:rsidRPr="00783481">
        <w:rPr>
          <w:rFonts w:cs="Calibri"/>
          <w:lang w:eastAsia="es-VE"/>
        </w:rPr>
        <w:t>. Les mienten haciéndoles creer que por no saltarse ni una coma en el cumplimiento de esas normas</w:t>
      </w:r>
      <w:r w:rsidR="00300229" w:rsidRPr="00783481">
        <w:rPr>
          <w:rFonts w:cs="Calibri"/>
          <w:lang w:eastAsia="es-VE"/>
        </w:rPr>
        <w:t>,</w:t>
      </w:r>
      <w:r w:rsidR="00923C05" w:rsidRPr="00783481">
        <w:rPr>
          <w:rFonts w:cs="Calibri"/>
          <w:lang w:eastAsia="es-VE"/>
        </w:rPr>
        <w:t xml:space="preserve"> se </w:t>
      </w:r>
      <w:r w:rsidR="002415EB" w:rsidRPr="00783481">
        <w:rPr>
          <w:rFonts w:cs="Calibri"/>
          <w:lang w:eastAsia="es-VE"/>
        </w:rPr>
        <w:t>le va</w:t>
      </w:r>
      <w:r w:rsidR="00923C05" w:rsidRPr="00783481">
        <w:rPr>
          <w:rFonts w:cs="Calibri"/>
          <w:lang w:eastAsia="es-VE"/>
        </w:rPr>
        <w:t>n</w:t>
      </w:r>
      <w:r w:rsidR="002415EB" w:rsidRPr="00783481">
        <w:rPr>
          <w:rFonts w:cs="Calibri"/>
          <w:lang w:eastAsia="es-VE"/>
        </w:rPr>
        <w:t xml:space="preserve"> a solucionar los problemas y </w:t>
      </w:r>
      <w:r w:rsidR="00923C05" w:rsidRPr="00783481">
        <w:rPr>
          <w:rFonts w:cs="Calibri"/>
          <w:lang w:eastAsia="es-VE"/>
        </w:rPr>
        <w:t>v</w:t>
      </w:r>
      <w:r w:rsidR="004B64E0" w:rsidRPr="00783481">
        <w:rPr>
          <w:rFonts w:cs="Calibri"/>
          <w:lang w:eastAsia="es-VE"/>
        </w:rPr>
        <w:t>a</w:t>
      </w:r>
      <w:r w:rsidR="00BD5EA6" w:rsidRPr="00783481">
        <w:rPr>
          <w:rFonts w:cs="Calibri"/>
          <w:lang w:eastAsia="es-VE"/>
        </w:rPr>
        <w:t>n</w:t>
      </w:r>
      <w:r w:rsidR="004B64E0" w:rsidRPr="00783481">
        <w:rPr>
          <w:rFonts w:cs="Calibri"/>
          <w:lang w:eastAsia="es-VE"/>
        </w:rPr>
        <w:t xml:space="preserve"> </w:t>
      </w:r>
      <w:r w:rsidR="00BD5EA6" w:rsidRPr="00783481">
        <w:rPr>
          <w:rFonts w:cs="Calibri"/>
          <w:lang w:eastAsia="es-VE"/>
        </w:rPr>
        <w:t xml:space="preserve">a </w:t>
      </w:r>
      <w:r w:rsidR="002415EB" w:rsidRPr="00783481">
        <w:rPr>
          <w:rFonts w:cs="Calibri"/>
          <w:lang w:eastAsia="es-VE"/>
        </w:rPr>
        <w:t xml:space="preserve">mejorar </w:t>
      </w:r>
      <w:r w:rsidR="00BD5EA6" w:rsidRPr="00783481">
        <w:rPr>
          <w:rFonts w:cs="Calibri"/>
          <w:lang w:eastAsia="es-VE"/>
        </w:rPr>
        <w:t xml:space="preserve">sus vidas. Lentamente van </w:t>
      </w:r>
      <w:r w:rsidR="004B64E0" w:rsidRPr="00783481">
        <w:rPr>
          <w:rFonts w:cs="Calibri"/>
          <w:lang w:eastAsia="es-VE"/>
        </w:rPr>
        <w:t xml:space="preserve">llevando a sus víctimas a </w:t>
      </w:r>
      <w:r w:rsidR="002415EB" w:rsidRPr="00783481">
        <w:rPr>
          <w:rFonts w:cs="Calibri"/>
          <w:lang w:eastAsia="es-VE"/>
        </w:rPr>
        <w:t>la bancarrota</w:t>
      </w:r>
      <w:r w:rsidR="00BD5EA6" w:rsidRPr="00783481">
        <w:rPr>
          <w:rFonts w:cs="Calibri"/>
          <w:lang w:eastAsia="es-VE"/>
        </w:rPr>
        <w:t>:</w:t>
      </w:r>
      <w:r w:rsidR="004B64E0" w:rsidRPr="00783481">
        <w:rPr>
          <w:rFonts w:cs="Calibri"/>
          <w:lang w:eastAsia="es-VE"/>
        </w:rPr>
        <w:t xml:space="preserve"> </w:t>
      </w:r>
      <w:r w:rsidR="00BD5EA6" w:rsidRPr="00783481">
        <w:rPr>
          <w:rFonts w:cs="Calibri"/>
          <w:lang w:eastAsia="es-VE"/>
        </w:rPr>
        <w:t xml:space="preserve">pérdida de </w:t>
      </w:r>
      <w:r w:rsidR="004B64E0" w:rsidRPr="00783481">
        <w:rPr>
          <w:rFonts w:cs="Calibri"/>
          <w:lang w:eastAsia="es-VE"/>
        </w:rPr>
        <w:t xml:space="preserve">la paz, </w:t>
      </w:r>
      <w:r w:rsidR="00BD5EA6" w:rsidRPr="00783481">
        <w:rPr>
          <w:rFonts w:cs="Calibri"/>
          <w:lang w:eastAsia="es-VE"/>
        </w:rPr>
        <w:t>r</w:t>
      </w:r>
      <w:r w:rsidR="004B64E0" w:rsidRPr="00783481">
        <w:rPr>
          <w:rFonts w:cs="Calibri"/>
          <w:lang w:eastAsia="es-VE"/>
        </w:rPr>
        <w:t xml:space="preserve">uina de su familia, </w:t>
      </w:r>
      <w:r w:rsidR="00BD5EA6" w:rsidRPr="00783481">
        <w:rPr>
          <w:rFonts w:cs="Calibri"/>
          <w:lang w:eastAsia="es-VE"/>
        </w:rPr>
        <w:t xml:space="preserve">destrucción de matrimonios, </w:t>
      </w:r>
      <w:r w:rsidR="004B64E0" w:rsidRPr="00783481">
        <w:rPr>
          <w:rFonts w:cs="Calibri"/>
          <w:lang w:eastAsia="es-VE"/>
        </w:rPr>
        <w:t>caos en la convivencia</w:t>
      </w:r>
      <w:r w:rsidR="002415EB" w:rsidRPr="00783481">
        <w:rPr>
          <w:rFonts w:cs="Calibri"/>
          <w:lang w:eastAsia="es-VE"/>
        </w:rPr>
        <w:t xml:space="preserve">, </w:t>
      </w:r>
      <w:r w:rsidR="00BD5EA6" w:rsidRPr="00783481">
        <w:rPr>
          <w:rFonts w:cs="Calibri"/>
          <w:lang w:eastAsia="es-VE"/>
        </w:rPr>
        <w:t xml:space="preserve">deterioro de su empleo, de su lugar de trabajo. En fin, los llevan lentamente a </w:t>
      </w:r>
      <w:r w:rsidR="002415EB" w:rsidRPr="00783481">
        <w:rPr>
          <w:rFonts w:cs="Calibri"/>
          <w:lang w:eastAsia="es-VE"/>
        </w:rPr>
        <w:t>la quiebra</w:t>
      </w:r>
      <w:r w:rsidR="00483ED9" w:rsidRPr="00783481">
        <w:rPr>
          <w:rFonts w:cs="Calibri"/>
          <w:lang w:eastAsia="es-VE"/>
        </w:rPr>
        <w:t xml:space="preserve">. Eso es exactamente </w:t>
      </w:r>
      <w:r w:rsidR="004B64E0" w:rsidRPr="00783481">
        <w:rPr>
          <w:rFonts w:cs="Calibri"/>
          <w:lang w:eastAsia="es-VE"/>
        </w:rPr>
        <w:t xml:space="preserve">lo que el demonio </w:t>
      </w:r>
      <w:r w:rsidR="00483ED9" w:rsidRPr="00783481">
        <w:rPr>
          <w:rFonts w:cs="Calibri"/>
          <w:lang w:eastAsia="es-VE"/>
        </w:rPr>
        <w:t>quiere de los hijos de Dios</w:t>
      </w:r>
      <w:r w:rsidR="00784028" w:rsidRPr="00783481">
        <w:rPr>
          <w:rFonts w:cs="Calibri"/>
          <w:lang w:eastAsia="es-VE"/>
        </w:rPr>
        <w:t>.</w:t>
      </w:r>
    </w:p>
    <w:p w:rsidR="00784028" w:rsidRPr="00783481" w:rsidRDefault="00732E27" w:rsidP="00C8316A">
      <w:pPr>
        <w:numPr>
          <w:ilvl w:val="0"/>
          <w:numId w:val="392"/>
        </w:numPr>
        <w:spacing w:after="0" w:line="240" w:lineRule="auto"/>
        <w:ind w:left="0" w:hanging="284"/>
        <w:jc w:val="both"/>
        <w:rPr>
          <w:rFonts w:cs="Calibri"/>
          <w:lang w:eastAsia="es-VE"/>
        </w:rPr>
      </w:pPr>
      <w:r w:rsidRPr="00783481">
        <w:rPr>
          <w:rFonts w:cs="Calibri"/>
          <w:lang w:eastAsia="es-VE"/>
        </w:rPr>
        <w:t>El</w:t>
      </w:r>
      <w:r w:rsidR="00BD5EA6" w:rsidRPr="00783481">
        <w:rPr>
          <w:rFonts w:cs="Calibri"/>
          <w:lang w:eastAsia="es-VE"/>
        </w:rPr>
        <w:t xml:space="preserve"> primero de los pasos para iniciar a alguien en la religión yoruba es s</w:t>
      </w:r>
      <w:r w:rsidRPr="00783481">
        <w:rPr>
          <w:rFonts w:cs="Calibri"/>
          <w:lang w:eastAsia="es-VE"/>
        </w:rPr>
        <w:t>epararle</w:t>
      </w:r>
      <w:r w:rsidR="00BD5EA6" w:rsidRPr="00783481">
        <w:rPr>
          <w:rFonts w:cs="Calibri"/>
          <w:lang w:eastAsia="es-VE"/>
        </w:rPr>
        <w:t xml:space="preserve"> de la Palabra de Dios</w:t>
      </w:r>
      <w:r w:rsidRPr="00783481">
        <w:rPr>
          <w:rFonts w:cs="Calibri"/>
          <w:lang w:eastAsia="es-VE"/>
        </w:rPr>
        <w:t>, de la Biblia,</w:t>
      </w:r>
      <w:r w:rsidR="00BD5EA6" w:rsidRPr="00783481">
        <w:rPr>
          <w:rFonts w:cs="Calibri"/>
          <w:lang w:eastAsia="es-VE"/>
        </w:rPr>
        <w:t xml:space="preserve"> y hacer que desde un comienzo cada cosa que hagan dependa de la voluntad de su nuevo dueño: el ‘padrino’, la ‘madrina’ o el ‘babalao’ con quien asuma compromisos. </w:t>
      </w:r>
      <w:r w:rsidRPr="00783481">
        <w:rPr>
          <w:rFonts w:cs="Calibri"/>
          <w:color w:val="000000"/>
          <w:lang w:eastAsia="es-VE"/>
        </w:rPr>
        <w:t>Terminará creyéndole más a esas personas que al propio Jesucristo, a su propia familia o a quienes eran sus mejores amigos.</w:t>
      </w:r>
      <w:r w:rsidRPr="00783481">
        <w:rPr>
          <w:rFonts w:cs="Calibri"/>
          <w:lang w:eastAsia="es-VE"/>
        </w:rPr>
        <w:t xml:space="preserve"> </w:t>
      </w:r>
      <w:r w:rsidRPr="00783481">
        <w:rPr>
          <w:rFonts w:cs="Calibri"/>
          <w:color w:val="000000"/>
          <w:lang w:eastAsia="es-VE"/>
        </w:rPr>
        <w:t>Cristo dijo: “Sé, sin embargo, que el amor de Dios no está en ustedes, porque he venido en nombre de mi Padre, y ustedes no me reciben. Si algún otro viene en su propio nombre, a ése sí lo acogerán”</w:t>
      </w:r>
      <w:r w:rsidRPr="00783481">
        <w:rPr>
          <w:rFonts w:cs="Calibri"/>
          <w:lang w:eastAsia="es-VE"/>
        </w:rPr>
        <w:t xml:space="preserve"> (</w:t>
      </w:r>
      <w:r w:rsidRPr="00783481">
        <w:rPr>
          <w:rFonts w:cs="Calibri"/>
          <w:b/>
          <w:lang w:eastAsia="es-VE"/>
        </w:rPr>
        <w:t>Jn 5,42-43</w:t>
      </w:r>
      <w:r w:rsidRPr="00783481">
        <w:rPr>
          <w:rFonts w:cs="Calibri"/>
          <w:lang w:eastAsia="es-VE"/>
        </w:rPr>
        <w:t>).</w:t>
      </w:r>
    </w:p>
    <w:p w:rsidR="002415EB" w:rsidRPr="00783481" w:rsidRDefault="00732E27" w:rsidP="00C8316A">
      <w:pPr>
        <w:numPr>
          <w:ilvl w:val="0"/>
          <w:numId w:val="392"/>
        </w:numPr>
        <w:spacing w:after="0" w:line="240" w:lineRule="auto"/>
        <w:ind w:left="0" w:hanging="284"/>
        <w:jc w:val="both"/>
        <w:rPr>
          <w:rFonts w:cs="Calibri"/>
          <w:lang w:eastAsia="es-VE"/>
        </w:rPr>
      </w:pPr>
      <w:r w:rsidRPr="00783481">
        <w:rPr>
          <w:rFonts w:cs="Calibri"/>
          <w:lang w:eastAsia="es-VE"/>
        </w:rPr>
        <w:t xml:space="preserve">Es esencialmente para eso que mandan a ponerse las vestiduras blancas y a usar las demás prendas (collares y pulseras). Son instrumentos para atar, para amarrar a las personas, no con mecates o cadenas, sino para controlarles la mente. Así funciona el negocio; de modo que ellos, y no los tales orishas, </w:t>
      </w:r>
      <w:r w:rsidR="002415EB" w:rsidRPr="00783481">
        <w:rPr>
          <w:rFonts w:cs="Calibri"/>
          <w:lang w:eastAsia="es-VE"/>
        </w:rPr>
        <w:t>los van oprimiendo económicamente con los elevadísimos costos de sus servicios</w:t>
      </w:r>
      <w:r w:rsidR="00300229" w:rsidRPr="00783481">
        <w:rPr>
          <w:rFonts w:cs="Calibri"/>
          <w:lang w:eastAsia="es-VE"/>
        </w:rPr>
        <w:t xml:space="preserve"> que en cada nueva cita van aumentando de modo abismal</w:t>
      </w:r>
      <w:r w:rsidR="002415EB" w:rsidRPr="00783481">
        <w:rPr>
          <w:rFonts w:cs="Calibri"/>
          <w:lang w:eastAsia="es-VE"/>
        </w:rPr>
        <w:t>. Esto dice la Palabra de Dios: “Conociendo a Dios, no le glorificaron como a Dios ni le dieron gracias, sino que se entontecieron en sus razonamientos, viniendo a oscurecerse su insensato corazón;</w:t>
      </w:r>
      <w:r w:rsidR="00047071">
        <w:rPr>
          <w:rFonts w:cs="Calibri"/>
          <w:lang w:eastAsia="es-VE"/>
        </w:rPr>
        <w:t xml:space="preserve"> </w:t>
      </w:r>
      <w:r w:rsidR="002415EB" w:rsidRPr="00783481">
        <w:rPr>
          <w:rFonts w:cs="Calibri"/>
          <w:lang w:eastAsia="es-VE"/>
        </w:rPr>
        <w:t>… y alardeando de sabios, se hicieron necios, cambiaron la verdad de Dios por la mentira, y adoraron y sirvieron a la criatura en lugar del Creador, que es bendito por los siglos, amén</w:t>
      </w:r>
      <w:r w:rsidR="00865D5A" w:rsidRPr="00783481">
        <w:rPr>
          <w:rFonts w:cs="Calibri"/>
          <w:lang w:eastAsia="es-VE"/>
        </w:rPr>
        <w:t>”</w:t>
      </w:r>
      <w:r w:rsidR="002415EB" w:rsidRPr="00783481">
        <w:rPr>
          <w:rFonts w:cs="Calibri"/>
          <w:lang w:eastAsia="es-VE"/>
        </w:rPr>
        <w:t xml:space="preserve"> (</w:t>
      </w:r>
      <w:r w:rsidR="002415EB" w:rsidRPr="00783481">
        <w:rPr>
          <w:rFonts w:cs="Calibri"/>
          <w:b/>
          <w:lang w:eastAsia="es-VE"/>
        </w:rPr>
        <w:t>Rm 1,2</w:t>
      </w:r>
      <w:r w:rsidR="00865D5A" w:rsidRPr="00783481">
        <w:rPr>
          <w:rFonts w:cs="Calibri"/>
          <w:b/>
          <w:lang w:eastAsia="es-VE"/>
        </w:rPr>
        <w:t>1-22</w:t>
      </w:r>
      <w:r w:rsidR="002415EB" w:rsidRPr="00783481">
        <w:rPr>
          <w:rFonts w:cs="Calibri"/>
          <w:b/>
          <w:lang w:eastAsia="es-VE"/>
        </w:rPr>
        <w:t>.24</w:t>
      </w:r>
      <w:r w:rsidR="002415EB" w:rsidRPr="00783481">
        <w:rPr>
          <w:rFonts w:cs="Calibri"/>
          <w:lang w:eastAsia="es-VE"/>
        </w:rPr>
        <w:t xml:space="preserve">). Luego de este pasaje les invito a leer también </w:t>
      </w:r>
      <w:r w:rsidR="002415EB" w:rsidRPr="00783481">
        <w:rPr>
          <w:rFonts w:cs="Calibri"/>
          <w:b/>
          <w:lang w:eastAsia="es-VE"/>
        </w:rPr>
        <w:t>Sb 13,1-9</w:t>
      </w:r>
      <w:r w:rsidR="002415EB" w:rsidRPr="00783481">
        <w:rPr>
          <w:rFonts w:cs="Calibri"/>
          <w:lang w:eastAsia="es-VE"/>
        </w:rPr>
        <w:t>.</w:t>
      </w:r>
    </w:p>
    <w:p w:rsidR="002415EB" w:rsidRPr="00783481" w:rsidRDefault="002415EB" w:rsidP="005733F1">
      <w:pPr>
        <w:spacing w:after="0" w:line="240" w:lineRule="auto"/>
        <w:jc w:val="both"/>
        <w:rPr>
          <w:rFonts w:cs="Calibri"/>
          <w:color w:val="000000"/>
          <w:lang w:eastAsia="es-VE"/>
        </w:rPr>
      </w:pPr>
    </w:p>
    <w:p w:rsidR="00A21AD5" w:rsidRPr="00783481" w:rsidRDefault="002415EB" w:rsidP="00A21AD5">
      <w:pPr>
        <w:numPr>
          <w:ilvl w:val="0"/>
          <w:numId w:val="31"/>
        </w:numPr>
        <w:spacing w:after="0" w:line="240" w:lineRule="auto"/>
        <w:ind w:left="0" w:hanging="426"/>
        <w:jc w:val="both"/>
        <w:rPr>
          <w:rFonts w:cs="Calibri"/>
          <w:shd w:val="clear" w:color="auto" w:fill="FFFFFF"/>
        </w:rPr>
      </w:pPr>
      <w:r w:rsidRPr="00783481">
        <w:rPr>
          <w:rFonts w:cs="Calibri"/>
          <w:b/>
          <w:i/>
          <w:shd w:val="clear" w:color="auto" w:fill="FFFFFF"/>
        </w:rPr>
        <w:t>¡</w:t>
      </w:r>
      <w:r w:rsidR="00F17A66" w:rsidRPr="00783481">
        <w:rPr>
          <w:rFonts w:cs="Calibri"/>
          <w:b/>
          <w:i/>
          <w:shd w:val="clear" w:color="auto" w:fill="FFFFFF"/>
        </w:rPr>
        <w:t>El camino de los orishas es una emboscada para las almas</w:t>
      </w:r>
      <w:r w:rsidRPr="00783481">
        <w:rPr>
          <w:rFonts w:cs="Calibri"/>
          <w:b/>
          <w:i/>
          <w:shd w:val="clear" w:color="auto" w:fill="FFFFFF"/>
        </w:rPr>
        <w:t>!</w:t>
      </w:r>
    </w:p>
    <w:p w:rsidR="00093ABD" w:rsidRPr="00783481" w:rsidRDefault="00047071" w:rsidP="00C8316A">
      <w:pPr>
        <w:numPr>
          <w:ilvl w:val="0"/>
          <w:numId w:val="393"/>
        </w:numPr>
        <w:spacing w:after="0" w:line="240" w:lineRule="auto"/>
        <w:ind w:left="0" w:hanging="284"/>
        <w:jc w:val="both"/>
        <w:rPr>
          <w:rFonts w:cs="Calibri"/>
          <w:shd w:val="clear" w:color="auto" w:fill="FFFFFF"/>
        </w:rPr>
      </w:pPr>
      <w:r>
        <w:rPr>
          <w:rFonts w:cs="Calibri"/>
          <w:shd w:val="clear" w:color="auto" w:fill="FFFFFF"/>
        </w:rPr>
        <w:t>El demonio</w:t>
      </w:r>
      <w:r w:rsidR="002415EB" w:rsidRPr="00783481">
        <w:rPr>
          <w:rFonts w:cs="Calibri"/>
          <w:shd w:val="clear" w:color="auto" w:fill="FFFFFF"/>
        </w:rPr>
        <w:t xml:space="preserve"> </w:t>
      </w:r>
      <w:r w:rsidR="00F17A66" w:rsidRPr="00783481">
        <w:rPr>
          <w:rFonts w:cs="Calibri"/>
          <w:shd w:val="clear" w:color="auto" w:fill="FFFFFF"/>
        </w:rPr>
        <w:t xml:space="preserve">exige a los más altos miembros de la religión yoruba que </w:t>
      </w:r>
      <w:r w:rsidR="002415EB" w:rsidRPr="00783481">
        <w:rPr>
          <w:rFonts w:cs="Calibri"/>
          <w:shd w:val="clear" w:color="auto" w:fill="FFFFFF"/>
        </w:rPr>
        <w:t xml:space="preserve">a cambio de </w:t>
      </w:r>
      <w:r w:rsidR="00300229" w:rsidRPr="00783481">
        <w:rPr>
          <w:rFonts w:cs="Calibri"/>
          <w:shd w:val="clear" w:color="auto" w:fill="FFFFFF"/>
        </w:rPr>
        <w:t>prosperidad</w:t>
      </w:r>
      <w:r w:rsidR="002415EB" w:rsidRPr="00783481">
        <w:rPr>
          <w:rFonts w:cs="Calibri"/>
          <w:shd w:val="clear" w:color="auto" w:fill="FFFFFF"/>
        </w:rPr>
        <w:t xml:space="preserve"> y </w:t>
      </w:r>
      <w:r w:rsidR="00300229" w:rsidRPr="00783481">
        <w:rPr>
          <w:rFonts w:cs="Calibri"/>
          <w:shd w:val="clear" w:color="auto" w:fill="FFFFFF"/>
        </w:rPr>
        <w:t xml:space="preserve">de concederle </w:t>
      </w:r>
      <w:r w:rsidR="002415EB" w:rsidRPr="00783481">
        <w:rPr>
          <w:rFonts w:cs="Calibri"/>
          <w:shd w:val="clear" w:color="auto" w:fill="FFFFFF"/>
        </w:rPr>
        <w:t>facultades</w:t>
      </w:r>
      <w:r w:rsidR="00F17A66" w:rsidRPr="00783481">
        <w:rPr>
          <w:rFonts w:cs="Calibri"/>
          <w:shd w:val="clear" w:color="auto" w:fill="FFFFFF"/>
        </w:rPr>
        <w:t xml:space="preserve"> sobrenaturales</w:t>
      </w:r>
      <w:r w:rsidR="002415EB" w:rsidRPr="00783481">
        <w:rPr>
          <w:rFonts w:cs="Calibri"/>
          <w:shd w:val="clear" w:color="auto" w:fill="FFFFFF"/>
        </w:rPr>
        <w:t xml:space="preserve">, ellos deben conseguir, a como dé lugar, que sus clientes le ofrenden </w:t>
      </w:r>
      <w:r w:rsidR="00F17A66" w:rsidRPr="00783481">
        <w:rPr>
          <w:rFonts w:cs="Calibri"/>
          <w:shd w:val="clear" w:color="auto" w:fill="FFFFFF"/>
        </w:rPr>
        <w:t xml:space="preserve">a Satanás sus almas. Esto lo consiguen </w:t>
      </w:r>
      <w:r w:rsidR="002415EB" w:rsidRPr="00783481">
        <w:rPr>
          <w:rFonts w:cs="Calibri"/>
          <w:shd w:val="clear" w:color="auto" w:fill="FFFFFF"/>
        </w:rPr>
        <w:t>envolvi</w:t>
      </w:r>
      <w:r w:rsidR="00F17A66" w:rsidRPr="00783481">
        <w:rPr>
          <w:rFonts w:cs="Calibri"/>
          <w:shd w:val="clear" w:color="auto" w:fill="FFFFFF"/>
        </w:rPr>
        <w:t>endo</w:t>
      </w:r>
      <w:r w:rsidR="002415EB" w:rsidRPr="00783481">
        <w:rPr>
          <w:rFonts w:cs="Calibri"/>
          <w:shd w:val="clear" w:color="auto" w:fill="FFFFFF"/>
        </w:rPr>
        <w:t xml:space="preserve"> y </w:t>
      </w:r>
      <w:r w:rsidR="00F17A66" w:rsidRPr="00783481">
        <w:rPr>
          <w:rFonts w:cs="Calibri"/>
          <w:shd w:val="clear" w:color="auto" w:fill="FFFFFF"/>
        </w:rPr>
        <w:t xml:space="preserve">sugestionando a las personas </w:t>
      </w:r>
      <w:r w:rsidR="002415EB" w:rsidRPr="00783481">
        <w:rPr>
          <w:rFonts w:cs="Calibri"/>
          <w:shd w:val="clear" w:color="auto" w:fill="FFFFFF"/>
        </w:rPr>
        <w:t>con sus acostumbradas y bien elaboradas</w:t>
      </w:r>
      <w:r w:rsidR="006A46A3" w:rsidRPr="00783481">
        <w:rPr>
          <w:rFonts w:cs="Calibri"/>
          <w:shd w:val="clear" w:color="auto" w:fill="FFFFFF"/>
        </w:rPr>
        <w:t xml:space="preserve"> </w:t>
      </w:r>
      <w:r w:rsidR="00F17A66" w:rsidRPr="00783481">
        <w:rPr>
          <w:rFonts w:cs="Calibri"/>
          <w:shd w:val="clear" w:color="auto" w:fill="FFFFFF"/>
        </w:rPr>
        <w:t xml:space="preserve">fábulas </w:t>
      </w:r>
      <w:r w:rsidR="006A46A3" w:rsidRPr="00783481">
        <w:rPr>
          <w:rFonts w:cs="Calibri"/>
          <w:shd w:val="clear" w:color="auto" w:fill="FFFFFF"/>
        </w:rPr>
        <w:t>acerca de los orishas</w:t>
      </w:r>
      <w:r w:rsidR="006208B8" w:rsidRPr="00783481">
        <w:rPr>
          <w:rFonts w:cs="Calibri"/>
          <w:shd w:val="clear" w:color="auto" w:fill="FFFFFF"/>
        </w:rPr>
        <w:t>, y con sus trucos de hechizo</w:t>
      </w:r>
      <w:r w:rsidR="00093ABD" w:rsidRPr="00783481">
        <w:rPr>
          <w:rFonts w:cs="Calibri"/>
          <w:shd w:val="clear" w:color="auto" w:fill="FFFFFF"/>
        </w:rPr>
        <w:t>.</w:t>
      </w:r>
    </w:p>
    <w:p w:rsidR="00093ABD" w:rsidRPr="00783481" w:rsidRDefault="00F17A66" w:rsidP="00C8316A">
      <w:pPr>
        <w:numPr>
          <w:ilvl w:val="0"/>
          <w:numId w:val="393"/>
        </w:numPr>
        <w:spacing w:after="0" w:line="240" w:lineRule="auto"/>
        <w:ind w:left="0" w:hanging="284"/>
        <w:jc w:val="both"/>
        <w:rPr>
          <w:rFonts w:cs="Calibri"/>
          <w:shd w:val="clear" w:color="auto" w:fill="FFFFFF"/>
        </w:rPr>
      </w:pPr>
      <w:r w:rsidRPr="00783481">
        <w:rPr>
          <w:rFonts w:cs="Calibri"/>
          <w:shd w:val="clear" w:color="auto" w:fill="FFFFFF"/>
        </w:rPr>
        <w:lastRenderedPageBreak/>
        <w:t xml:space="preserve">Deben convencer al </w:t>
      </w:r>
      <w:r w:rsidR="002415EB" w:rsidRPr="00783481">
        <w:rPr>
          <w:rFonts w:cs="Calibri"/>
          <w:shd w:val="clear" w:color="auto" w:fill="FFFFFF"/>
        </w:rPr>
        <w:t>iniciado de que, para obtener los beneficios que busca</w:t>
      </w:r>
      <w:r w:rsidR="006208B8" w:rsidRPr="00783481">
        <w:rPr>
          <w:rFonts w:cs="Calibri"/>
          <w:shd w:val="clear" w:color="auto" w:fill="FFFFFF"/>
        </w:rPr>
        <w:t>n</w:t>
      </w:r>
      <w:r w:rsidR="002415EB" w:rsidRPr="00783481">
        <w:rPr>
          <w:rFonts w:cs="Calibri"/>
          <w:shd w:val="clear" w:color="auto" w:fill="FFFFFF"/>
        </w:rPr>
        <w:t xml:space="preserve">, debe ingresar a esa religión mediante el rito que llaman “el asiento del santo”. Allí </w:t>
      </w:r>
      <w:r w:rsidR="006208B8" w:rsidRPr="00783481">
        <w:rPr>
          <w:rFonts w:cs="Calibri"/>
          <w:shd w:val="clear" w:color="auto" w:fill="FFFFFF"/>
        </w:rPr>
        <w:t>el líder yoruba cumple con Satanás</w:t>
      </w:r>
      <w:r w:rsidR="00300229" w:rsidRPr="00783481">
        <w:rPr>
          <w:rFonts w:cs="Calibri"/>
          <w:shd w:val="clear" w:color="auto" w:fill="FFFFFF"/>
        </w:rPr>
        <w:t>.</w:t>
      </w:r>
      <w:r w:rsidR="006208B8" w:rsidRPr="00783481">
        <w:rPr>
          <w:rFonts w:cs="Calibri"/>
          <w:shd w:val="clear" w:color="auto" w:fill="FFFFFF"/>
        </w:rPr>
        <w:t xml:space="preserve"> </w:t>
      </w:r>
      <w:r w:rsidR="00300229" w:rsidRPr="00783481">
        <w:rPr>
          <w:rFonts w:cs="Calibri"/>
          <w:shd w:val="clear" w:color="auto" w:fill="FFFFFF"/>
        </w:rPr>
        <w:t>E</w:t>
      </w:r>
      <w:r w:rsidR="006208B8" w:rsidRPr="00783481">
        <w:rPr>
          <w:rFonts w:cs="Calibri"/>
          <w:shd w:val="clear" w:color="auto" w:fill="FFFFFF"/>
        </w:rPr>
        <w:t>n dicho rito un espíritu de las tinieblas entra en la cabeza y toma posesión de la persona que ingenuamente cree que ha encontrado el paraíso terrenal. Es por eso que le mandará</w:t>
      </w:r>
      <w:r w:rsidR="00300229" w:rsidRPr="00783481">
        <w:rPr>
          <w:rFonts w:cs="Calibri"/>
          <w:shd w:val="clear" w:color="auto" w:fill="FFFFFF"/>
        </w:rPr>
        <w:t>n</w:t>
      </w:r>
      <w:r w:rsidR="006208B8" w:rsidRPr="00783481">
        <w:rPr>
          <w:rFonts w:cs="Calibri"/>
          <w:shd w:val="clear" w:color="auto" w:fill="FFFFFF"/>
        </w:rPr>
        <w:t xml:space="preserve"> a tumbarse todo el cabello, como acto para </w:t>
      </w:r>
      <w:r w:rsidR="00300229" w:rsidRPr="00783481">
        <w:rPr>
          <w:rFonts w:cs="Calibri"/>
          <w:shd w:val="clear" w:color="auto" w:fill="FFFFFF"/>
        </w:rPr>
        <w:t>mover</w:t>
      </w:r>
      <w:r w:rsidR="006208B8" w:rsidRPr="00783481">
        <w:rPr>
          <w:rFonts w:cs="Calibri"/>
          <w:shd w:val="clear" w:color="auto" w:fill="FFFFFF"/>
        </w:rPr>
        <w:t xml:space="preserve"> que la </w:t>
      </w:r>
      <w:r w:rsidR="00300229" w:rsidRPr="00783481">
        <w:rPr>
          <w:rFonts w:cs="Calibri"/>
          <w:shd w:val="clear" w:color="auto" w:fill="FFFFFF"/>
        </w:rPr>
        <w:t>misma</w:t>
      </w:r>
      <w:r w:rsidR="006208B8" w:rsidRPr="00783481">
        <w:rPr>
          <w:rFonts w:cs="Calibri"/>
          <w:shd w:val="clear" w:color="auto" w:fill="FFFFFF"/>
        </w:rPr>
        <w:t xml:space="preserve"> víctima </w:t>
      </w:r>
      <w:r w:rsidR="00300229" w:rsidRPr="00783481">
        <w:rPr>
          <w:rFonts w:cs="Calibri"/>
          <w:shd w:val="clear" w:color="auto" w:fill="FFFFFF"/>
        </w:rPr>
        <w:t xml:space="preserve">se abra con toda disposición a </w:t>
      </w:r>
      <w:r w:rsidR="006208B8" w:rsidRPr="00783481">
        <w:rPr>
          <w:rFonts w:cs="Calibri"/>
          <w:shd w:val="clear" w:color="auto" w:fill="FFFFFF"/>
        </w:rPr>
        <w:t>entreg</w:t>
      </w:r>
      <w:r w:rsidR="00300229" w:rsidRPr="00783481">
        <w:rPr>
          <w:rFonts w:cs="Calibri"/>
          <w:shd w:val="clear" w:color="auto" w:fill="FFFFFF"/>
        </w:rPr>
        <w:t>ar</w:t>
      </w:r>
      <w:r w:rsidR="006208B8" w:rsidRPr="00783481">
        <w:rPr>
          <w:rFonts w:cs="Calibri"/>
          <w:shd w:val="clear" w:color="auto" w:fill="FFFFFF"/>
        </w:rPr>
        <w:t xml:space="preserve"> toda su voluntad al espíritu que va a tomar asiento y control su mente. He aquí lo más peligroso y oscuro de esa religión.</w:t>
      </w:r>
      <w:r w:rsidR="00921F5D" w:rsidRPr="00783481">
        <w:rPr>
          <w:rFonts w:cs="Calibri"/>
          <w:shd w:val="clear" w:color="auto" w:fill="FFFFFF"/>
        </w:rPr>
        <w:t xml:space="preserve"> Allí sucede la muerte de su comunión con Cristo y </w:t>
      </w:r>
      <w:r w:rsidR="006940E8" w:rsidRPr="00783481">
        <w:rPr>
          <w:rFonts w:cs="Calibri"/>
          <w:shd w:val="clear" w:color="auto" w:fill="FFFFFF"/>
        </w:rPr>
        <w:t xml:space="preserve">el comienzo de </w:t>
      </w:r>
      <w:r w:rsidR="00921F5D" w:rsidRPr="00783481">
        <w:rPr>
          <w:rFonts w:cs="Calibri"/>
          <w:shd w:val="clear" w:color="auto" w:fill="FFFFFF"/>
        </w:rPr>
        <w:t>su consagración al demonio.</w:t>
      </w:r>
      <w:r w:rsidR="006208B8" w:rsidRPr="00783481">
        <w:rPr>
          <w:rFonts w:cs="Calibri"/>
          <w:shd w:val="clear" w:color="auto" w:fill="FFFFFF"/>
        </w:rPr>
        <w:t xml:space="preserve"> Dios perdone a quienes</w:t>
      </w:r>
      <w:r w:rsidR="006940E8" w:rsidRPr="00783481">
        <w:rPr>
          <w:rFonts w:cs="Calibri"/>
          <w:shd w:val="clear" w:color="auto" w:fill="FFFFFF"/>
        </w:rPr>
        <w:t xml:space="preserve">, sin saberlo, </w:t>
      </w:r>
      <w:r w:rsidR="006208B8" w:rsidRPr="00783481">
        <w:rPr>
          <w:rFonts w:cs="Calibri"/>
          <w:shd w:val="clear" w:color="auto" w:fill="FFFFFF"/>
        </w:rPr>
        <w:t>han caído engañados en ese abismo de condenación.</w:t>
      </w:r>
    </w:p>
    <w:p w:rsidR="009266E6" w:rsidRPr="00783481" w:rsidRDefault="002415EB" w:rsidP="00C8316A">
      <w:pPr>
        <w:numPr>
          <w:ilvl w:val="0"/>
          <w:numId w:val="393"/>
        </w:numPr>
        <w:spacing w:after="0" w:line="240" w:lineRule="auto"/>
        <w:ind w:left="0" w:hanging="284"/>
        <w:jc w:val="both"/>
        <w:rPr>
          <w:rFonts w:cs="Calibri"/>
          <w:shd w:val="clear" w:color="auto" w:fill="FFFFFF"/>
        </w:rPr>
      </w:pPr>
      <w:r w:rsidRPr="00783481">
        <w:rPr>
          <w:rFonts w:cs="Calibri"/>
          <w:shd w:val="clear" w:color="auto" w:fill="FFFFFF"/>
        </w:rPr>
        <w:t xml:space="preserve">No será difícil que nos demos cuenta que todo el asunto del código de vestido y sus normas de uso, no son otra cosa que un método para que espiritualmente </w:t>
      </w:r>
      <w:r w:rsidR="006208B8" w:rsidRPr="00783481">
        <w:rPr>
          <w:rFonts w:cs="Calibri"/>
          <w:shd w:val="clear" w:color="auto" w:fill="FFFFFF"/>
        </w:rPr>
        <w:t xml:space="preserve">la persona </w:t>
      </w:r>
      <w:r w:rsidRPr="00783481">
        <w:rPr>
          <w:rFonts w:cs="Calibri"/>
          <w:shd w:val="clear" w:color="auto" w:fill="FFFFFF"/>
        </w:rPr>
        <w:t xml:space="preserve">haga un cierre de </w:t>
      </w:r>
      <w:r w:rsidR="006208B8" w:rsidRPr="00783481">
        <w:rPr>
          <w:rFonts w:cs="Calibri"/>
          <w:shd w:val="clear" w:color="auto" w:fill="FFFFFF"/>
        </w:rPr>
        <w:t>su</w:t>
      </w:r>
      <w:r w:rsidRPr="00783481">
        <w:rPr>
          <w:rFonts w:cs="Calibri"/>
          <w:shd w:val="clear" w:color="auto" w:fill="FFFFFF"/>
        </w:rPr>
        <w:t xml:space="preserve"> pacto </w:t>
      </w:r>
      <w:r w:rsidR="006208B8" w:rsidRPr="00783481">
        <w:rPr>
          <w:rFonts w:cs="Calibri"/>
          <w:shd w:val="clear" w:color="auto" w:fill="FFFFFF"/>
        </w:rPr>
        <w:t xml:space="preserve">y alianza </w:t>
      </w:r>
      <w:r w:rsidRPr="00783481">
        <w:rPr>
          <w:rFonts w:cs="Calibri"/>
          <w:shd w:val="clear" w:color="auto" w:fill="FFFFFF"/>
        </w:rPr>
        <w:t>con Jesucristo y un proceso de sellamiento de un nuevo pacto de vida y esposamiento</w:t>
      </w:r>
      <w:r w:rsidR="006208B8" w:rsidRPr="00783481">
        <w:rPr>
          <w:rFonts w:cs="Calibri"/>
          <w:shd w:val="clear" w:color="auto" w:fill="FFFFFF"/>
        </w:rPr>
        <w:t>,</w:t>
      </w:r>
      <w:r w:rsidRPr="00783481">
        <w:rPr>
          <w:rFonts w:cs="Calibri"/>
          <w:shd w:val="clear" w:color="auto" w:fill="FFFFFF"/>
        </w:rPr>
        <w:t xml:space="preserve"> pero con el opuesto a Cristo. </w:t>
      </w:r>
      <w:r w:rsidR="00C249A7" w:rsidRPr="00783481">
        <w:rPr>
          <w:rFonts w:cs="Calibri"/>
          <w:shd w:val="clear" w:color="auto" w:fill="FFFFFF"/>
        </w:rPr>
        <w:t>T</w:t>
      </w:r>
      <w:r w:rsidRPr="00783481">
        <w:rPr>
          <w:rFonts w:cs="Calibri"/>
          <w:shd w:val="clear" w:color="auto" w:fill="FFFFFF"/>
        </w:rPr>
        <w:t xml:space="preserve">odo se encubre con </w:t>
      </w:r>
      <w:r w:rsidR="00C249A7" w:rsidRPr="00783481">
        <w:rPr>
          <w:rFonts w:cs="Calibri"/>
          <w:shd w:val="clear" w:color="auto" w:fill="FFFFFF"/>
        </w:rPr>
        <w:t xml:space="preserve">fábulas caza-mentes y </w:t>
      </w:r>
      <w:r w:rsidRPr="00783481">
        <w:rPr>
          <w:rFonts w:cs="Calibri"/>
          <w:shd w:val="clear" w:color="auto" w:fill="FFFFFF"/>
        </w:rPr>
        <w:t>palabras</w:t>
      </w:r>
      <w:r w:rsidR="009266E6" w:rsidRPr="00783481">
        <w:rPr>
          <w:rFonts w:cs="Calibri"/>
          <w:shd w:val="clear" w:color="auto" w:fill="FFFFFF"/>
        </w:rPr>
        <w:t xml:space="preserve"> vagas e imprecisas</w:t>
      </w:r>
      <w:r w:rsidR="006208B8" w:rsidRPr="00783481">
        <w:rPr>
          <w:rFonts w:cs="Calibri"/>
          <w:shd w:val="clear" w:color="auto" w:fill="FFFFFF"/>
        </w:rPr>
        <w:t xml:space="preserve"> como</w:t>
      </w:r>
      <w:r w:rsidRPr="00783481">
        <w:rPr>
          <w:rFonts w:cs="Calibri"/>
          <w:shd w:val="clear" w:color="auto" w:fill="FFFFFF"/>
        </w:rPr>
        <w:t xml:space="preserve">: energías, orishas o deidades. </w:t>
      </w:r>
    </w:p>
    <w:p w:rsidR="002415EB" w:rsidRDefault="002415EB" w:rsidP="005733F1">
      <w:pPr>
        <w:spacing w:after="0" w:line="240" w:lineRule="auto"/>
        <w:jc w:val="both"/>
        <w:rPr>
          <w:rFonts w:cs="Calibri"/>
        </w:rPr>
      </w:pPr>
    </w:p>
    <w:p w:rsidR="002415EB" w:rsidRPr="00783481" w:rsidRDefault="002415EB" w:rsidP="005733F1">
      <w:pPr>
        <w:spacing w:after="0" w:line="240" w:lineRule="auto"/>
        <w:jc w:val="both"/>
        <w:rPr>
          <w:rFonts w:cs="Calibri"/>
          <w:b/>
        </w:rPr>
      </w:pPr>
      <w:r w:rsidRPr="00783481">
        <w:rPr>
          <w:rFonts w:cs="Calibri"/>
          <w:b/>
        </w:rPr>
        <w:t xml:space="preserve">¿QUIERES SALIRTE DE LA RELIGIÓN YORUBA? </w:t>
      </w:r>
    </w:p>
    <w:p w:rsidR="002415EB" w:rsidRPr="00783481" w:rsidRDefault="002415EB" w:rsidP="005733F1">
      <w:pPr>
        <w:spacing w:after="0" w:line="240" w:lineRule="auto"/>
        <w:ind w:left="390"/>
        <w:jc w:val="both"/>
        <w:rPr>
          <w:rFonts w:cs="Calibri"/>
          <w:b/>
        </w:rPr>
      </w:pPr>
    </w:p>
    <w:p w:rsidR="00A21AD5" w:rsidRPr="00783481" w:rsidRDefault="00F84712" w:rsidP="00A21AD5">
      <w:pPr>
        <w:numPr>
          <w:ilvl w:val="0"/>
          <w:numId w:val="31"/>
        </w:numPr>
        <w:spacing w:after="0" w:line="240" w:lineRule="auto"/>
        <w:ind w:left="0" w:hanging="426"/>
        <w:jc w:val="both"/>
        <w:rPr>
          <w:rFonts w:cs="Calibri"/>
        </w:rPr>
      </w:pPr>
      <w:r w:rsidRPr="00783481">
        <w:rPr>
          <w:rFonts w:cs="Calibri"/>
          <w:b/>
          <w:i/>
        </w:rPr>
        <w:t>Amado (a) hermano (a) en Cristo</w:t>
      </w:r>
      <w:r w:rsidRPr="00783481">
        <w:rPr>
          <w:rFonts w:cs="Calibri"/>
          <w:i/>
        </w:rPr>
        <w:t xml:space="preserve">: </w:t>
      </w:r>
    </w:p>
    <w:p w:rsidR="00093ABD" w:rsidRPr="00783481" w:rsidRDefault="00F84712" w:rsidP="00C8316A">
      <w:pPr>
        <w:numPr>
          <w:ilvl w:val="0"/>
          <w:numId w:val="394"/>
        </w:numPr>
        <w:spacing w:after="0" w:line="240" w:lineRule="auto"/>
        <w:ind w:left="0" w:hanging="284"/>
        <w:jc w:val="both"/>
        <w:rPr>
          <w:rFonts w:cs="Calibri"/>
        </w:rPr>
      </w:pPr>
      <w:r w:rsidRPr="00783481">
        <w:rPr>
          <w:rFonts w:cs="Calibri"/>
        </w:rPr>
        <w:t>Una vez que te encuentres con el resplandor de la luz de Cristo y camines hacia e</w:t>
      </w:r>
      <w:r w:rsidR="00921F5D" w:rsidRPr="00783481">
        <w:rPr>
          <w:rFonts w:cs="Calibri"/>
        </w:rPr>
        <w:t>sa luz</w:t>
      </w:r>
      <w:r w:rsidRPr="00783481">
        <w:rPr>
          <w:rFonts w:cs="Calibri"/>
        </w:rPr>
        <w:t xml:space="preserve">, no </w:t>
      </w:r>
      <w:r w:rsidR="00C249A7" w:rsidRPr="00783481">
        <w:rPr>
          <w:rFonts w:cs="Calibri"/>
        </w:rPr>
        <w:t>v</w:t>
      </w:r>
      <w:r w:rsidR="00921F5D" w:rsidRPr="00783481">
        <w:rPr>
          <w:rFonts w:cs="Calibri"/>
        </w:rPr>
        <w:t xml:space="preserve">oltees </w:t>
      </w:r>
      <w:r w:rsidR="00C249A7" w:rsidRPr="00783481">
        <w:rPr>
          <w:rFonts w:cs="Calibri"/>
        </w:rPr>
        <w:t xml:space="preserve">ni siquiera un instante a </w:t>
      </w:r>
      <w:r w:rsidR="00921F5D" w:rsidRPr="00783481">
        <w:rPr>
          <w:rFonts w:cs="Calibri"/>
        </w:rPr>
        <w:t>mirar</w:t>
      </w:r>
      <w:r w:rsidR="00C249A7" w:rsidRPr="00783481">
        <w:rPr>
          <w:rFonts w:cs="Calibri"/>
        </w:rPr>
        <w:t xml:space="preserve"> el reino de las tinieblas</w:t>
      </w:r>
      <w:r w:rsidR="00921F5D" w:rsidRPr="00783481">
        <w:rPr>
          <w:rFonts w:cs="Calibri"/>
        </w:rPr>
        <w:t xml:space="preserve"> que estás dejando atrás</w:t>
      </w:r>
      <w:r w:rsidRPr="00783481">
        <w:rPr>
          <w:rFonts w:cs="Calibri"/>
        </w:rPr>
        <w:t xml:space="preserve">. </w:t>
      </w:r>
      <w:r w:rsidR="00921F5D" w:rsidRPr="00783481">
        <w:rPr>
          <w:rFonts w:cs="Calibri"/>
        </w:rPr>
        <w:t>Si</w:t>
      </w:r>
      <w:r w:rsidR="002415EB" w:rsidRPr="00783481">
        <w:rPr>
          <w:rFonts w:cs="Calibri"/>
        </w:rPr>
        <w:t xml:space="preserve"> conoces a alguien que esté buscando salir de </w:t>
      </w:r>
      <w:r w:rsidRPr="00783481">
        <w:rPr>
          <w:rFonts w:cs="Calibri"/>
        </w:rPr>
        <w:t>la</w:t>
      </w:r>
      <w:r w:rsidR="002415EB" w:rsidRPr="00783481">
        <w:rPr>
          <w:rFonts w:cs="Calibri"/>
        </w:rPr>
        <w:t xml:space="preserve"> religión</w:t>
      </w:r>
      <w:r w:rsidRPr="00783481">
        <w:rPr>
          <w:rFonts w:cs="Calibri"/>
        </w:rPr>
        <w:t xml:space="preserve"> yoruba</w:t>
      </w:r>
      <w:r w:rsidR="002415EB" w:rsidRPr="00783481">
        <w:rPr>
          <w:rFonts w:cs="Calibri"/>
        </w:rPr>
        <w:t xml:space="preserve">, hazle llegar </w:t>
      </w:r>
      <w:r w:rsidR="00921F5D" w:rsidRPr="00783481">
        <w:rPr>
          <w:rFonts w:cs="Calibri"/>
        </w:rPr>
        <w:t xml:space="preserve">una </w:t>
      </w:r>
      <w:r w:rsidR="002415EB" w:rsidRPr="00783481">
        <w:rPr>
          <w:rFonts w:cs="Calibri"/>
        </w:rPr>
        <w:t>carta</w:t>
      </w:r>
      <w:r w:rsidR="00C249A7" w:rsidRPr="00783481">
        <w:rPr>
          <w:rFonts w:cs="Calibri"/>
        </w:rPr>
        <w:t xml:space="preserve"> </w:t>
      </w:r>
      <w:r w:rsidR="00921F5D" w:rsidRPr="00783481">
        <w:rPr>
          <w:rFonts w:cs="Calibri"/>
        </w:rPr>
        <w:t>que a continuación te mostraré. Fue providencialmente e</w:t>
      </w:r>
      <w:r w:rsidR="00C249A7" w:rsidRPr="00783481">
        <w:rPr>
          <w:rFonts w:cs="Calibri"/>
        </w:rPr>
        <w:t xml:space="preserve">scrita </w:t>
      </w:r>
      <w:r w:rsidR="00921F5D" w:rsidRPr="00783481">
        <w:rPr>
          <w:rFonts w:cs="Calibri"/>
        </w:rPr>
        <w:t xml:space="preserve">el 18 de </w:t>
      </w:r>
      <w:r w:rsidR="00047071" w:rsidRPr="00783481">
        <w:rPr>
          <w:rFonts w:cs="Calibri"/>
        </w:rPr>
        <w:t>noviembre</w:t>
      </w:r>
      <w:r w:rsidR="00921F5D" w:rsidRPr="00783481">
        <w:rPr>
          <w:rFonts w:cs="Calibri"/>
        </w:rPr>
        <w:t xml:space="preserve"> del año 2007 </w:t>
      </w:r>
      <w:r w:rsidR="00C249A7" w:rsidRPr="00783481">
        <w:rPr>
          <w:rFonts w:cs="Calibri"/>
        </w:rPr>
        <w:t xml:space="preserve">por una joven que una vez estuvo dentro de </w:t>
      </w:r>
      <w:r w:rsidR="00921F5D" w:rsidRPr="00783481">
        <w:rPr>
          <w:rFonts w:cs="Calibri"/>
        </w:rPr>
        <w:t xml:space="preserve">esa religión y ahora le dio su SÍ a </w:t>
      </w:r>
      <w:r w:rsidR="00C249A7" w:rsidRPr="00783481">
        <w:rPr>
          <w:rFonts w:cs="Calibri"/>
        </w:rPr>
        <w:t xml:space="preserve">Cristo. </w:t>
      </w:r>
      <w:r w:rsidR="00921F5D" w:rsidRPr="00783481">
        <w:rPr>
          <w:rFonts w:cs="Calibri"/>
        </w:rPr>
        <w:t xml:space="preserve">Ella se llama Steve Bocaranda. </w:t>
      </w:r>
      <w:r w:rsidR="00C249A7" w:rsidRPr="00783481">
        <w:rPr>
          <w:rFonts w:cs="Calibri"/>
        </w:rPr>
        <w:t>Para facilitar su lectura, la presentaré en partes separadas, según su contenido</w:t>
      </w:r>
      <w:r w:rsidR="002415EB" w:rsidRPr="00783481">
        <w:rPr>
          <w:rFonts w:cs="Calibri"/>
        </w:rPr>
        <w:t>:</w:t>
      </w:r>
    </w:p>
    <w:p w:rsidR="00093ABD" w:rsidRPr="00783481" w:rsidRDefault="002415EB" w:rsidP="00C8316A">
      <w:pPr>
        <w:numPr>
          <w:ilvl w:val="0"/>
          <w:numId w:val="394"/>
        </w:numPr>
        <w:spacing w:after="0" w:line="240" w:lineRule="auto"/>
        <w:ind w:left="0" w:hanging="284"/>
        <w:jc w:val="both"/>
        <w:rPr>
          <w:rFonts w:cs="Calibri"/>
        </w:rPr>
      </w:pPr>
      <w:r w:rsidRPr="00783481">
        <w:rPr>
          <w:rFonts w:cs="Calibri"/>
        </w:rPr>
        <w:t xml:space="preserve">“Examina todo lo que ves mientras estás en ese ambiente; pero no comentes nada. Sólo examina, escucha y vas pensando. </w:t>
      </w:r>
      <w:r w:rsidRPr="00783481">
        <w:rPr>
          <w:rFonts w:cs="Calibri"/>
          <w:color w:val="333333"/>
          <w:shd w:val="clear" w:color="auto" w:fill="FFFFFF"/>
        </w:rPr>
        <w:t>Jesucristo es real y no es Obatalá como te mienten. Mira, cuando ya te hagan Osha, o si es que ya lo eres, vas a saber más verdades; pero allí es más difícil salir. Casi nadie se escapa; es una maf</w:t>
      </w:r>
      <w:r w:rsidR="00093ABD" w:rsidRPr="00783481">
        <w:rPr>
          <w:rFonts w:cs="Calibri"/>
          <w:color w:val="333333"/>
          <w:shd w:val="clear" w:color="auto" w:fill="FFFFFF"/>
        </w:rPr>
        <w:t>ia, que si sales es un milagro.</w:t>
      </w:r>
    </w:p>
    <w:p w:rsidR="009266E6" w:rsidRPr="00783481" w:rsidRDefault="002415EB" w:rsidP="00C8316A">
      <w:pPr>
        <w:numPr>
          <w:ilvl w:val="0"/>
          <w:numId w:val="394"/>
        </w:numPr>
        <w:spacing w:after="0" w:line="240" w:lineRule="auto"/>
        <w:ind w:left="0" w:hanging="284"/>
        <w:jc w:val="both"/>
        <w:rPr>
          <w:rFonts w:cs="Calibri"/>
        </w:rPr>
      </w:pPr>
      <w:r w:rsidRPr="00783481">
        <w:rPr>
          <w:rFonts w:cs="Calibri"/>
          <w:color w:val="333333"/>
          <w:shd w:val="clear" w:color="auto" w:fill="FFFFFF"/>
        </w:rPr>
        <w:t xml:space="preserve">No serás la primera persona que se sale de eso, y ¿por qué se habrán ido otros? Observa usted mismo(a): observa cuanto homosexualismo y lesbianismo abunda allí. Los que van por ese camino viven allí una constante lucha. La mayoría de los que </w:t>
      </w:r>
      <w:r w:rsidR="00D514F4" w:rsidRPr="00783481">
        <w:rPr>
          <w:rFonts w:cs="Calibri"/>
          <w:color w:val="333333"/>
          <w:shd w:val="clear" w:color="auto" w:fill="FFFFFF"/>
        </w:rPr>
        <w:t xml:space="preserve">se </w:t>
      </w:r>
      <w:r w:rsidRPr="00783481">
        <w:rPr>
          <w:rFonts w:cs="Calibri"/>
          <w:color w:val="333333"/>
          <w:shd w:val="clear" w:color="auto" w:fill="FFFFFF"/>
        </w:rPr>
        <w:t xml:space="preserve">meten a eso cuando comienzan dicen que encontraron prosperidad, pero míralos en su mayoría, están sin dinero, sin amor, siempre con rollos grandes, terminan presos, se suicidan, los que están casados se separan. El Diablo es separación, es rebeldía, como la religión yoruba. Lees de las fábulas de los orishas y verás que entre esas deidades todo es confrontación, guerra, traición, rivalidad. ¿Ya te habrás dado cuenta que en esa religión cuando se hacen Osha o </w:t>
      </w:r>
      <w:r w:rsidR="006940E8" w:rsidRPr="00783481">
        <w:rPr>
          <w:rFonts w:cs="Calibri"/>
          <w:color w:val="333333"/>
          <w:shd w:val="clear" w:color="auto" w:fill="FFFFFF"/>
        </w:rPr>
        <w:t>‘</w:t>
      </w:r>
      <w:r w:rsidRPr="00783481">
        <w:rPr>
          <w:rFonts w:cs="Calibri"/>
          <w:color w:val="333333"/>
          <w:shd w:val="clear" w:color="auto" w:fill="FFFFFF"/>
        </w:rPr>
        <w:t>sacerdote</w:t>
      </w:r>
      <w:r w:rsidR="006940E8" w:rsidRPr="00783481">
        <w:rPr>
          <w:rFonts w:cs="Calibri"/>
          <w:color w:val="333333"/>
          <w:shd w:val="clear" w:color="auto" w:fill="FFFFFF"/>
        </w:rPr>
        <w:t>’</w:t>
      </w:r>
      <w:r w:rsidRPr="00783481">
        <w:rPr>
          <w:rFonts w:cs="Calibri"/>
          <w:color w:val="333333"/>
          <w:shd w:val="clear" w:color="auto" w:fill="FFFFFF"/>
        </w:rPr>
        <w:t xml:space="preserve"> se van de sus padrinos, se pelean? ¿No lo sabías? </w:t>
      </w:r>
      <w:r w:rsidR="009266E6" w:rsidRPr="00783481">
        <w:rPr>
          <w:rFonts w:cs="Calibri"/>
          <w:color w:val="333333"/>
          <w:shd w:val="clear" w:color="auto" w:fill="FFFFFF"/>
        </w:rPr>
        <w:t>A</w:t>
      </w:r>
      <w:r w:rsidRPr="00783481">
        <w:rPr>
          <w:rFonts w:cs="Calibri"/>
          <w:color w:val="333333"/>
          <w:shd w:val="clear" w:color="auto" w:fill="FFFFFF"/>
        </w:rPr>
        <w:t>verigua</w:t>
      </w:r>
      <w:r w:rsidR="009266E6" w:rsidRPr="00783481">
        <w:rPr>
          <w:rFonts w:cs="Calibri"/>
          <w:color w:val="333333"/>
          <w:shd w:val="clear" w:color="auto" w:fill="FFFFFF"/>
        </w:rPr>
        <w:t xml:space="preserve"> y lo verás.</w:t>
      </w:r>
    </w:p>
    <w:p w:rsidR="00921F5D" w:rsidRPr="00783481" w:rsidRDefault="00921F5D" w:rsidP="005733F1">
      <w:pPr>
        <w:tabs>
          <w:tab w:val="left" w:pos="284"/>
        </w:tabs>
        <w:spacing w:after="0" w:line="240" w:lineRule="auto"/>
        <w:ind w:left="142" w:right="49"/>
        <w:jc w:val="both"/>
        <w:rPr>
          <w:rFonts w:cs="Calibri"/>
          <w:color w:val="333333"/>
          <w:sz w:val="21"/>
          <w:szCs w:val="21"/>
          <w:shd w:val="clear" w:color="auto" w:fill="FFFFFF"/>
        </w:rPr>
      </w:pPr>
    </w:p>
    <w:p w:rsidR="00C249A7" w:rsidRPr="00783481" w:rsidRDefault="00C249A7" w:rsidP="005733F1">
      <w:pPr>
        <w:spacing w:after="0" w:line="240" w:lineRule="auto"/>
        <w:ind w:right="49"/>
        <w:jc w:val="both"/>
        <w:rPr>
          <w:rFonts w:cs="Calibri"/>
          <w:b/>
          <w:color w:val="333333"/>
          <w:shd w:val="clear" w:color="auto" w:fill="FFFFFF"/>
        </w:rPr>
      </w:pPr>
      <w:r w:rsidRPr="00783481">
        <w:rPr>
          <w:rFonts w:cs="Calibri"/>
          <w:b/>
          <w:color w:val="333333"/>
          <w:shd w:val="clear" w:color="auto" w:fill="FFFFFF"/>
        </w:rPr>
        <w:t>CARTA DE AYUDA PARA QUIEN BUSCA SALIRSE DE LA RELIGIÓN YORUBA.</w:t>
      </w:r>
    </w:p>
    <w:p w:rsidR="00C249A7" w:rsidRPr="00783481" w:rsidRDefault="00C249A7" w:rsidP="005733F1">
      <w:pPr>
        <w:spacing w:after="0" w:line="240" w:lineRule="auto"/>
        <w:ind w:right="49"/>
        <w:jc w:val="both"/>
        <w:rPr>
          <w:rFonts w:cs="Calibri"/>
          <w:b/>
          <w:color w:val="333333"/>
          <w:shd w:val="clear" w:color="auto" w:fill="FFFFFF"/>
        </w:rPr>
      </w:pPr>
    </w:p>
    <w:p w:rsidR="006940E8" w:rsidRPr="00783481" w:rsidRDefault="006940E8" w:rsidP="00A21AD5">
      <w:pPr>
        <w:numPr>
          <w:ilvl w:val="0"/>
          <w:numId w:val="31"/>
        </w:numPr>
        <w:spacing w:after="0" w:line="240" w:lineRule="auto"/>
        <w:ind w:left="0" w:right="49" w:hanging="437"/>
        <w:jc w:val="both"/>
        <w:rPr>
          <w:rFonts w:cs="Calibri"/>
          <w:color w:val="333333"/>
          <w:shd w:val="clear" w:color="auto" w:fill="FFFFFF"/>
        </w:rPr>
      </w:pPr>
      <w:r w:rsidRPr="00783481">
        <w:rPr>
          <w:rFonts w:cs="Calibri"/>
          <w:b/>
          <w:i/>
          <w:color w:val="333333"/>
          <w:shd w:val="clear" w:color="auto" w:fill="FFFFFF"/>
        </w:rPr>
        <w:t>Continuación de la carta de Steve Bocaranda</w:t>
      </w:r>
      <w:r w:rsidRPr="00783481">
        <w:rPr>
          <w:rFonts w:cs="Calibri"/>
          <w:i/>
          <w:color w:val="333333"/>
          <w:shd w:val="clear" w:color="auto" w:fill="FFFFFF"/>
        </w:rPr>
        <w:t xml:space="preserve"> </w:t>
      </w:r>
      <w:r w:rsidRPr="00783481">
        <w:rPr>
          <w:rFonts w:cs="Calibri"/>
          <w:color w:val="333333"/>
          <w:shd w:val="clear" w:color="auto" w:fill="FFFFFF"/>
        </w:rPr>
        <w:t>(S.B.)</w:t>
      </w:r>
      <w:r w:rsidR="00F44666" w:rsidRPr="00783481">
        <w:rPr>
          <w:rFonts w:cs="Calibri"/>
          <w:color w:val="333333"/>
          <w:shd w:val="clear" w:color="auto" w:fill="FFFFFF"/>
        </w:rPr>
        <w:t xml:space="preserve"> (18-11-2007)</w:t>
      </w:r>
      <w:r w:rsidRPr="00783481">
        <w:rPr>
          <w:rFonts w:cs="Calibri"/>
          <w:color w:val="333333"/>
          <w:shd w:val="clear" w:color="auto" w:fill="FFFFFF"/>
        </w:rPr>
        <w:t>. A sus recomendaciones, le añado algunos detalles de mi parte (P Héctor Pernía = H.P.)</w:t>
      </w:r>
    </w:p>
    <w:p w:rsidR="006940E8" w:rsidRPr="00783481" w:rsidRDefault="006940E8" w:rsidP="005733F1">
      <w:pPr>
        <w:spacing w:after="0" w:line="240" w:lineRule="auto"/>
        <w:ind w:right="49"/>
        <w:jc w:val="both"/>
        <w:rPr>
          <w:rFonts w:cs="Calibri"/>
          <w:color w:val="333333"/>
          <w:shd w:val="clear" w:color="auto" w:fill="FFFFFF"/>
        </w:rPr>
      </w:pPr>
    </w:p>
    <w:p w:rsidR="00093ABD" w:rsidRPr="00783481" w:rsidRDefault="002415EB" w:rsidP="00C8316A">
      <w:pPr>
        <w:numPr>
          <w:ilvl w:val="0"/>
          <w:numId w:val="543"/>
        </w:numPr>
        <w:spacing w:after="0" w:line="240" w:lineRule="auto"/>
        <w:ind w:left="0" w:right="49" w:hanging="284"/>
        <w:jc w:val="both"/>
        <w:rPr>
          <w:rFonts w:cs="Calibri"/>
          <w:color w:val="333333"/>
          <w:shd w:val="clear" w:color="auto" w:fill="FFFFFF"/>
        </w:rPr>
      </w:pPr>
      <w:r w:rsidRPr="00783481">
        <w:rPr>
          <w:rFonts w:cs="Calibri"/>
          <w:b/>
          <w:i/>
          <w:color w:val="333333"/>
          <w:shd w:val="clear" w:color="auto" w:fill="FFFFFF"/>
        </w:rPr>
        <w:t>“</w:t>
      </w:r>
      <w:r w:rsidR="009266E6" w:rsidRPr="00783481">
        <w:rPr>
          <w:rFonts w:cs="Calibri"/>
          <w:b/>
          <w:i/>
          <w:color w:val="333333"/>
          <w:shd w:val="clear" w:color="auto" w:fill="FFFFFF"/>
        </w:rPr>
        <w:t>¡</w:t>
      </w:r>
      <w:r w:rsidRPr="00783481">
        <w:rPr>
          <w:rFonts w:cs="Calibri"/>
          <w:b/>
          <w:i/>
          <w:color w:val="333333"/>
          <w:shd w:val="clear" w:color="auto" w:fill="FFFFFF"/>
        </w:rPr>
        <w:t xml:space="preserve">Estás a tiempo! </w:t>
      </w:r>
      <w:r w:rsidR="006940E8" w:rsidRPr="00783481">
        <w:rPr>
          <w:rFonts w:cs="Calibri"/>
          <w:color w:val="333333"/>
          <w:shd w:val="clear" w:color="auto" w:fill="FFFFFF"/>
        </w:rPr>
        <w:t>(S.B.)</w:t>
      </w:r>
      <w:r w:rsidR="006940E8" w:rsidRPr="00783481">
        <w:rPr>
          <w:rFonts w:cs="Calibri"/>
          <w:b/>
          <w:color w:val="333333"/>
          <w:shd w:val="clear" w:color="auto" w:fill="FFFFFF"/>
        </w:rPr>
        <w:t xml:space="preserve"> </w:t>
      </w:r>
      <w:r w:rsidR="006940E8" w:rsidRPr="00783481">
        <w:rPr>
          <w:rFonts w:cs="Calibri"/>
          <w:color w:val="333333"/>
          <w:shd w:val="clear" w:color="auto" w:fill="FFFFFF"/>
        </w:rPr>
        <w:t xml:space="preserve">_ </w:t>
      </w:r>
      <w:r w:rsidR="004644F1" w:rsidRPr="00783481">
        <w:rPr>
          <w:rFonts w:cs="Calibri"/>
          <w:color w:val="333333"/>
          <w:shd w:val="clear" w:color="auto" w:fill="FFFFFF"/>
        </w:rPr>
        <w:t>¡</w:t>
      </w:r>
      <w:r w:rsidRPr="00783481">
        <w:rPr>
          <w:rFonts w:cs="Calibri"/>
          <w:color w:val="333333"/>
          <w:shd w:val="clear" w:color="auto" w:fill="FFFFFF"/>
        </w:rPr>
        <w:t xml:space="preserve">Mientras respires estas a tiempo! Así que no tengas miedo, que lo puedes hacer. Pero no solo(a). Primero debes de irte de donde están todas esas cosas: mano de Orula, "los orishas", los calderos, etc. Sólo por unos días. </w:t>
      </w:r>
      <w:r w:rsidR="00E17DC3" w:rsidRPr="00783481">
        <w:rPr>
          <w:rFonts w:cs="Calibri"/>
          <w:color w:val="333333"/>
          <w:shd w:val="clear" w:color="auto" w:fill="FFFFFF"/>
        </w:rPr>
        <w:t>¡</w:t>
      </w:r>
      <w:r w:rsidRPr="00783481">
        <w:rPr>
          <w:rFonts w:cs="Calibri"/>
          <w:color w:val="333333"/>
          <w:shd w:val="clear" w:color="auto" w:fill="FFFFFF"/>
        </w:rPr>
        <w:t xml:space="preserve">Ojo! Nunca le digas a nadie de ellos que te vas a salir, sólo piénsalo, pero nunca lo digas. Luego disimuladamente agarras una ropita, te vas lejos de "los secretos" del padrino o la madrina que hayas tenido (que son solo piedra y agua) y vas y haz pleno ejercicio de tu libertad: aceptas a Jesús en tu corazón. </w:t>
      </w:r>
      <w:r w:rsidR="006940E8" w:rsidRPr="00783481">
        <w:rPr>
          <w:rFonts w:cs="Calibri"/>
          <w:color w:val="333333"/>
          <w:shd w:val="clear" w:color="auto" w:fill="FFFFFF"/>
        </w:rPr>
        <w:t>(P.H.) _</w:t>
      </w:r>
      <w:r w:rsidRPr="00783481">
        <w:rPr>
          <w:rFonts w:cs="Calibri"/>
          <w:color w:val="333333"/>
          <w:shd w:val="clear" w:color="auto" w:fill="FFFFFF"/>
        </w:rPr>
        <w:t>Vas a una Iglesia cristiana que sea católica</w:t>
      </w:r>
      <w:r w:rsidR="00D514F4" w:rsidRPr="00783481">
        <w:rPr>
          <w:rFonts w:cs="Calibri"/>
          <w:color w:val="333333"/>
          <w:shd w:val="clear" w:color="auto" w:fill="FFFFFF"/>
        </w:rPr>
        <w:t>,</w:t>
      </w:r>
      <w:r w:rsidRPr="00783481">
        <w:rPr>
          <w:rFonts w:cs="Calibri"/>
          <w:color w:val="333333"/>
          <w:shd w:val="clear" w:color="auto" w:fill="FFFFFF"/>
        </w:rPr>
        <w:t xml:space="preserve"> porque esa es la que Cristo fundó. No </w:t>
      </w:r>
      <w:r w:rsidRPr="00783481">
        <w:rPr>
          <w:rFonts w:cs="Calibri"/>
          <w:color w:val="333333"/>
          <w:shd w:val="clear" w:color="auto" w:fill="FFFFFF"/>
        </w:rPr>
        <w:lastRenderedPageBreak/>
        <w:t>des más tropiezos</w:t>
      </w:r>
      <w:r w:rsidR="00D514F4" w:rsidRPr="00783481">
        <w:rPr>
          <w:rFonts w:cs="Calibri"/>
          <w:color w:val="333333"/>
          <w:shd w:val="clear" w:color="auto" w:fill="FFFFFF"/>
        </w:rPr>
        <w:t xml:space="preserve"> cayendo en </w:t>
      </w:r>
      <w:r w:rsidR="006C2B6B" w:rsidRPr="00783481">
        <w:rPr>
          <w:rFonts w:cs="Calibri"/>
          <w:color w:val="333333"/>
          <w:shd w:val="clear" w:color="auto" w:fill="FFFFFF"/>
        </w:rPr>
        <w:t>derivaciones protestantes</w:t>
      </w:r>
      <w:r w:rsidRPr="00783481">
        <w:rPr>
          <w:rFonts w:cs="Calibri"/>
          <w:color w:val="333333"/>
          <w:shd w:val="clear" w:color="auto" w:fill="FFFFFF"/>
        </w:rPr>
        <w:t>. Pide que oren por ti, que te auxilien en la fe. Si no te atienden bien no des marcha atrás. Sé firme y perseverante, pues estás dejando atrás un mundo de esclavitud y pecado y el diablo tratará de perturbarte para que regreses a su feudo. También el pueblo de Israel se impacientaba en el desierto y quería devolv</w:t>
      </w:r>
      <w:r w:rsidR="00E17DC3" w:rsidRPr="00783481">
        <w:rPr>
          <w:rFonts w:cs="Calibri"/>
          <w:color w:val="333333"/>
          <w:shd w:val="clear" w:color="auto" w:fill="FFFFFF"/>
        </w:rPr>
        <w:t>erse a la esclavitud en Egipto.</w:t>
      </w:r>
    </w:p>
    <w:p w:rsidR="00093ABD" w:rsidRPr="00783481" w:rsidRDefault="00093ABD" w:rsidP="00093ABD">
      <w:pPr>
        <w:spacing w:after="0" w:line="240" w:lineRule="auto"/>
        <w:ind w:right="49"/>
        <w:jc w:val="both"/>
        <w:rPr>
          <w:rFonts w:cs="Calibri"/>
          <w:color w:val="333333"/>
          <w:shd w:val="clear" w:color="auto" w:fill="FFFFFF"/>
        </w:rPr>
      </w:pPr>
    </w:p>
    <w:p w:rsidR="00093ABD" w:rsidRPr="00783481" w:rsidRDefault="002415EB" w:rsidP="00C8316A">
      <w:pPr>
        <w:numPr>
          <w:ilvl w:val="0"/>
          <w:numId w:val="543"/>
        </w:numPr>
        <w:spacing w:after="0" w:line="240" w:lineRule="auto"/>
        <w:ind w:left="0" w:right="49" w:hanging="284"/>
        <w:jc w:val="both"/>
        <w:rPr>
          <w:rFonts w:cs="Calibri"/>
          <w:color w:val="333333"/>
          <w:shd w:val="clear" w:color="auto" w:fill="FFFFFF"/>
        </w:rPr>
      </w:pPr>
      <w:r w:rsidRPr="00783481">
        <w:rPr>
          <w:rFonts w:cs="Calibri"/>
          <w:b/>
          <w:i/>
          <w:color w:val="333333"/>
          <w:shd w:val="clear" w:color="auto" w:fill="FFFFFF"/>
        </w:rPr>
        <w:t>Activa la oración</w:t>
      </w:r>
      <w:r w:rsidRPr="00783481">
        <w:rPr>
          <w:rFonts w:cs="Calibri"/>
          <w:i/>
          <w:color w:val="333333"/>
          <w:shd w:val="clear" w:color="auto" w:fill="FFFFFF"/>
        </w:rPr>
        <w:t>,</w:t>
      </w:r>
      <w:r w:rsidRPr="00783481">
        <w:rPr>
          <w:rFonts w:cs="Calibri"/>
          <w:color w:val="333333"/>
          <w:shd w:val="clear" w:color="auto" w:fill="FFFFFF"/>
        </w:rPr>
        <w:t xml:space="preserve"> </w:t>
      </w:r>
      <w:r w:rsidR="006940E8" w:rsidRPr="00783481">
        <w:rPr>
          <w:rFonts w:cs="Calibri"/>
          <w:color w:val="333333"/>
          <w:shd w:val="clear" w:color="auto" w:fill="FFFFFF"/>
        </w:rPr>
        <w:t>(P.H.) _T</w:t>
      </w:r>
      <w:r w:rsidRPr="00783481">
        <w:rPr>
          <w:rFonts w:cs="Calibri"/>
          <w:color w:val="333333"/>
          <w:shd w:val="clear" w:color="auto" w:fill="FFFFFF"/>
        </w:rPr>
        <w:t>ienes</w:t>
      </w:r>
      <w:r w:rsidR="006940E8" w:rsidRPr="00783481">
        <w:rPr>
          <w:rFonts w:cs="Calibri"/>
          <w:color w:val="333333"/>
          <w:shd w:val="clear" w:color="auto" w:fill="FFFFFF"/>
        </w:rPr>
        <w:t>, en los santos y ángeles del cielo,</w:t>
      </w:r>
      <w:r w:rsidRPr="00783481">
        <w:rPr>
          <w:rFonts w:cs="Calibri"/>
          <w:color w:val="333333"/>
          <w:shd w:val="clear" w:color="auto" w:fill="FFFFFF"/>
        </w:rPr>
        <w:t xml:space="preserve"> un </w:t>
      </w:r>
      <w:r w:rsidR="006940E8" w:rsidRPr="00783481">
        <w:rPr>
          <w:rFonts w:cs="Calibri"/>
          <w:color w:val="333333"/>
          <w:shd w:val="clear" w:color="auto" w:fill="FFFFFF"/>
        </w:rPr>
        <w:t xml:space="preserve">poderoso </w:t>
      </w:r>
      <w:r w:rsidRPr="00783481">
        <w:rPr>
          <w:rFonts w:cs="Calibri"/>
          <w:color w:val="333333"/>
          <w:shd w:val="clear" w:color="auto" w:fill="FFFFFF"/>
        </w:rPr>
        <w:t xml:space="preserve">ejército </w:t>
      </w:r>
      <w:r w:rsidR="006940E8" w:rsidRPr="00783481">
        <w:rPr>
          <w:rFonts w:cs="Calibri"/>
          <w:color w:val="333333"/>
          <w:shd w:val="clear" w:color="auto" w:fill="FFFFFF"/>
        </w:rPr>
        <w:t>de</w:t>
      </w:r>
      <w:r w:rsidRPr="00783481">
        <w:rPr>
          <w:rFonts w:cs="Calibri"/>
          <w:color w:val="333333"/>
          <w:shd w:val="clear" w:color="auto" w:fill="FFFFFF"/>
        </w:rPr>
        <w:t xml:space="preserve"> </w:t>
      </w:r>
      <w:r w:rsidR="006940E8" w:rsidRPr="00783481">
        <w:rPr>
          <w:rFonts w:cs="Calibri"/>
          <w:color w:val="333333"/>
          <w:shd w:val="clear" w:color="auto" w:fill="FFFFFF"/>
        </w:rPr>
        <w:t>siervos de Dios</w:t>
      </w:r>
      <w:r w:rsidRPr="00783481">
        <w:rPr>
          <w:rFonts w:cs="Calibri"/>
          <w:color w:val="333333"/>
          <w:shd w:val="clear" w:color="auto" w:fill="FFFFFF"/>
        </w:rPr>
        <w:t xml:space="preserve"> que te pueden ayudar; muy especialmente, busca el santo Rosario, busca por internet o con alguna persona que te enseñe a rezarlo. Pero muy</w:t>
      </w:r>
      <w:r w:rsidR="00047071">
        <w:rPr>
          <w:rFonts w:cs="Calibri"/>
          <w:color w:val="333333"/>
          <w:shd w:val="clear" w:color="auto" w:fill="FFFFFF"/>
        </w:rPr>
        <w:t>,</w:t>
      </w:r>
      <w:r w:rsidRPr="00783481">
        <w:rPr>
          <w:rFonts w:cs="Calibri"/>
          <w:color w:val="333333"/>
          <w:shd w:val="clear" w:color="auto" w:fill="FFFFFF"/>
        </w:rPr>
        <w:t xml:space="preserve"> sobre todo, busca a un sacerdote y con el Sacramento de la Confesión haces y consigues la liberación total de todo el pacto que habías hecho con las fuerzas del maligno. Arrepiéntete de todo corazón y pronuncia un profundo y sentido AMÉN al momento de recibir la ABSOLUCIÓN. Si no has logrado conseguir aún la CONFESIÓN, acuda y ponte de rodillas ante el sagrario en una Iglesia, delante de Jesucristo Sacramentado, o en algún lugar tranquilo donde puedas entrar en la presencia de Dios con la oración, y allí haces tú más solemne y definitivo acto de restauración, de conversión, de liberación, de ruptura c</w:t>
      </w:r>
      <w:r w:rsidR="00093ABD" w:rsidRPr="00783481">
        <w:rPr>
          <w:rFonts w:cs="Calibri"/>
          <w:color w:val="333333"/>
          <w:shd w:val="clear" w:color="auto" w:fill="FFFFFF"/>
        </w:rPr>
        <w:t>on las cadenas que te oprimían.</w:t>
      </w:r>
    </w:p>
    <w:p w:rsidR="00093ABD" w:rsidRPr="00783481" w:rsidRDefault="00093ABD" w:rsidP="00093ABD">
      <w:pPr>
        <w:spacing w:after="0" w:line="240" w:lineRule="auto"/>
        <w:ind w:right="49"/>
        <w:jc w:val="both"/>
        <w:rPr>
          <w:rFonts w:cs="Calibri"/>
          <w:color w:val="333333"/>
          <w:shd w:val="clear" w:color="auto" w:fill="FFFFFF"/>
        </w:rPr>
      </w:pPr>
    </w:p>
    <w:p w:rsidR="00093ABD" w:rsidRPr="00783481" w:rsidRDefault="002415EB" w:rsidP="00C8316A">
      <w:pPr>
        <w:numPr>
          <w:ilvl w:val="0"/>
          <w:numId w:val="543"/>
        </w:numPr>
        <w:spacing w:after="0" w:line="240" w:lineRule="auto"/>
        <w:ind w:left="0" w:right="49" w:hanging="284"/>
        <w:jc w:val="both"/>
        <w:rPr>
          <w:rFonts w:cs="Calibri"/>
          <w:color w:val="333333"/>
          <w:shd w:val="clear" w:color="auto" w:fill="FFFFFF"/>
        </w:rPr>
      </w:pPr>
      <w:r w:rsidRPr="00783481">
        <w:rPr>
          <w:rFonts w:cs="Calibri"/>
          <w:b/>
          <w:i/>
          <w:color w:val="333333"/>
          <w:shd w:val="clear" w:color="auto" w:fill="FFFFFF"/>
        </w:rPr>
        <w:t>Puedes hacer esta oración</w:t>
      </w:r>
      <w:r w:rsidRPr="00783481">
        <w:rPr>
          <w:rFonts w:cs="Calibri"/>
          <w:i/>
          <w:color w:val="333333"/>
          <w:shd w:val="clear" w:color="auto" w:fill="FFFFFF"/>
        </w:rPr>
        <w:t>:</w:t>
      </w:r>
      <w:r w:rsidRPr="00783481">
        <w:rPr>
          <w:rFonts w:cs="Calibri"/>
          <w:color w:val="333333"/>
          <w:shd w:val="clear" w:color="auto" w:fill="FFFFFF"/>
        </w:rPr>
        <w:t xml:space="preserve"> </w:t>
      </w:r>
      <w:r w:rsidR="006940E8" w:rsidRPr="00783481">
        <w:rPr>
          <w:rFonts w:cs="Calibri"/>
          <w:color w:val="333333"/>
          <w:shd w:val="clear" w:color="auto" w:fill="FFFFFF"/>
        </w:rPr>
        <w:t>(S.B.) _</w:t>
      </w:r>
      <w:r w:rsidRPr="00783481">
        <w:rPr>
          <w:rFonts w:cs="Calibri"/>
          <w:color w:val="333333"/>
          <w:shd w:val="clear" w:color="auto" w:fill="FFFFFF"/>
        </w:rPr>
        <w:t>"Rompo todo pacto con el Diablo, con la carne, con los demonios de la religión yoruba, con Obatalá, con Yemayá, con Orula, con Ellegua, con Ochun, con Ozun. Lo rompo en el nombre de Jesús. Rompo todo pacto con Olofin, Olorum, Rompo todo pacto con Olodumare lo rompo en el nombre que es sobre todo nombre, Jesús de Nazaret”</w:t>
      </w:r>
      <w:r w:rsidR="00E17DC3" w:rsidRPr="00783481">
        <w:rPr>
          <w:rFonts w:cs="Calibri"/>
          <w:color w:val="333333"/>
          <w:shd w:val="clear" w:color="auto" w:fill="FFFFFF"/>
        </w:rPr>
        <w:t>.</w:t>
      </w:r>
    </w:p>
    <w:p w:rsidR="00093ABD" w:rsidRPr="00783481" w:rsidRDefault="00093ABD" w:rsidP="00093ABD">
      <w:pPr>
        <w:spacing w:after="0" w:line="240" w:lineRule="auto"/>
        <w:ind w:right="49"/>
        <w:jc w:val="both"/>
        <w:rPr>
          <w:rFonts w:cs="Calibri"/>
          <w:color w:val="333333"/>
          <w:shd w:val="clear" w:color="auto" w:fill="FFFFFF"/>
        </w:rPr>
      </w:pPr>
    </w:p>
    <w:p w:rsidR="00093ABD" w:rsidRPr="00783481" w:rsidRDefault="002415EB" w:rsidP="00C8316A">
      <w:pPr>
        <w:numPr>
          <w:ilvl w:val="0"/>
          <w:numId w:val="543"/>
        </w:numPr>
        <w:spacing w:after="0" w:line="240" w:lineRule="auto"/>
        <w:ind w:left="0" w:right="49" w:hanging="284"/>
        <w:jc w:val="both"/>
        <w:rPr>
          <w:rFonts w:cs="Calibri"/>
          <w:color w:val="333333"/>
          <w:shd w:val="clear" w:color="auto" w:fill="FFFFFF"/>
        </w:rPr>
      </w:pPr>
      <w:r w:rsidRPr="00783481">
        <w:rPr>
          <w:rFonts w:cs="Calibri"/>
          <w:b/>
          <w:i/>
          <w:color w:val="333333"/>
          <w:shd w:val="clear" w:color="auto" w:fill="FFFFFF"/>
        </w:rPr>
        <w:t>Ahora si estás listo(a)</w:t>
      </w:r>
      <w:r w:rsidRPr="00783481">
        <w:rPr>
          <w:rFonts w:cs="Calibri"/>
          <w:color w:val="333333"/>
          <w:shd w:val="clear" w:color="auto" w:fill="FFFFFF"/>
        </w:rPr>
        <w:t xml:space="preserve"> </w:t>
      </w:r>
      <w:r w:rsidR="006940E8" w:rsidRPr="00783481">
        <w:rPr>
          <w:rFonts w:cs="Calibri"/>
          <w:color w:val="333333"/>
          <w:shd w:val="clear" w:color="auto" w:fill="FFFFFF"/>
        </w:rPr>
        <w:t xml:space="preserve">(S.B.) _ </w:t>
      </w:r>
      <w:r w:rsidRPr="00783481">
        <w:rPr>
          <w:rFonts w:cs="Calibri"/>
          <w:color w:val="333333"/>
          <w:shd w:val="clear" w:color="auto" w:fill="FFFFFF"/>
        </w:rPr>
        <w:t>para poder ir y botar todo lo que tenías que tenga que ver con esa religión demoníaca. Te recomiendo que los rompas o échalos en un río. Cuando lo hagas busca a hermanos que vayan contigo o hazlo solo(a); pero que estén orando por ti en ese momento. Ahora ese día o el día siguiente puede que te dé una diarrea, vómitos, etc.  NO TE ASUSTES, eso es lo que llamamos liberación. Y lo más pronto que puedas, la puerta que te abrirá a la más maravillosa de las alegrías: ac</w:t>
      </w:r>
      <w:r w:rsidR="002F1117" w:rsidRPr="00783481">
        <w:rPr>
          <w:rFonts w:cs="Calibri"/>
          <w:color w:val="333333"/>
          <w:shd w:val="clear" w:color="auto" w:fill="FFFFFF"/>
        </w:rPr>
        <w:t>é</w:t>
      </w:r>
      <w:r w:rsidRPr="00783481">
        <w:rPr>
          <w:rFonts w:cs="Calibri"/>
          <w:color w:val="333333"/>
          <w:shd w:val="clear" w:color="auto" w:fill="FFFFFF"/>
        </w:rPr>
        <w:t>rcarte al Sacramento de la Reconciliación o presentarte ante un Sacerdote, porque son los ministros de Cristo en la tierra, y ante su presencia manifiestas tu regreso definitivo a Dios y la renuncia a la religión yoruba. Lo demás queda en manos de lo que el Sacerdote</w:t>
      </w:r>
      <w:r w:rsidR="00E17DC3" w:rsidRPr="00783481">
        <w:rPr>
          <w:rFonts w:cs="Calibri"/>
          <w:color w:val="333333"/>
          <w:shd w:val="clear" w:color="auto" w:fill="FFFFFF"/>
        </w:rPr>
        <w:t xml:space="preserve"> te aconseje hacer en adelante.</w:t>
      </w:r>
    </w:p>
    <w:p w:rsidR="00093ABD" w:rsidRPr="00783481" w:rsidRDefault="00093ABD" w:rsidP="00093ABD">
      <w:pPr>
        <w:spacing w:after="0" w:line="240" w:lineRule="auto"/>
        <w:ind w:right="49"/>
        <w:jc w:val="both"/>
        <w:rPr>
          <w:rFonts w:cs="Calibri"/>
          <w:color w:val="333333"/>
          <w:shd w:val="clear" w:color="auto" w:fill="FFFFFF"/>
        </w:rPr>
      </w:pPr>
    </w:p>
    <w:p w:rsidR="002415EB" w:rsidRPr="00783481" w:rsidRDefault="00A2417E" w:rsidP="00C8316A">
      <w:pPr>
        <w:numPr>
          <w:ilvl w:val="0"/>
          <w:numId w:val="543"/>
        </w:numPr>
        <w:spacing w:after="0" w:line="240" w:lineRule="auto"/>
        <w:ind w:left="0" w:right="49" w:hanging="284"/>
        <w:jc w:val="both"/>
        <w:rPr>
          <w:rFonts w:cs="Calibri"/>
          <w:color w:val="333333"/>
          <w:shd w:val="clear" w:color="auto" w:fill="FFFFFF"/>
        </w:rPr>
      </w:pPr>
      <w:r w:rsidRPr="00783481">
        <w:rPr>
          <w:rFonts w:cs="Calibri"/>
          <w:b/>
          <w:i/>
          <w:color w:val="333333"/>
          <w:shd w:val="clear" w:color="auto" w:fill="FFFFFF"/>
        </w:rPr>
        <w:t>Eres libre en el nombre de Jesús</w:t>
      </w:r>
      <w:r w:rsidRPr="00783481">
        <w:rPr>
          <w:rFonts w:cs="Calibri"/>
          <w:i/>
          <w:color w:val="333333"/>
          <w:shd w:val="clear" w:color="auto" w:fill="FFFFFF"/>
        </w:rPr>
        <w:t>.</w:t>
      </w:r>
      <w:r w:rsidRPr="00783481">
        <w:rPr>
          <w:rFonts w:cs="Calibri"/>
          <w:color w:val="333333"/>
          <w:shd w:val="clear" w:color="auto" w:fill="FFFFFF"/>
        </w:rPr>
        <w:t xml:space="preserve"> </w:t>
      </w:r>
      <w:r w:rsidR="00F44666" w:rsidRPr="00783481">
        <w:rPr>
          <w:rFonts w:cs="Calibri"/>
          <w:color w:val="333333"/>
          <w:shd w:val="clear" w:color="auto" w:fill="FFFFFF"/>
        </w:rPr>
        <w:t>(S.B.) _</w:t>
      </w:r>
      <w:r w:rsidR="002415EB" w:rsidRPr="00783481">
        <w:rPr>
          <w:rFonts w:cs="Calibri"/>
          <w:color w:val="333333"/>
          <w:shd w:val="clear" w:color="auto" w:fill="FFFFFF"/>
        </w:rPr>
        <w:t xml:space="preserve">Al inicio allí todo es espejismo de triunfo, de bienestar, de felicidad; pero ya muy pronto te comenzarás a decepcionar porque todos viven mal. Mira a la gente de Nigeria, Venezuela y Cuba que son los países donde más se practica esa religión, </w:t>
      </w:r>
      <w:r w:rsidR="00E17DC3" w:rsidRPr="00783481">
        <w:rPr>
          <w:rFonts w:cs="Calibri"/>
          <w:color w:val="333333"/>
          <w:shd w:val="clear" w:color="auto" w:fill="FFFFFF"/>
        </w:rPr>
        <w:t>cayeron</w:t>
      </w:r>
      <w:r w:rsidR="002415EB" w:rsidRPr="00783481">
        <w:rPr>
          <w:rFonts w:cs="Calibri"/>
          <w:color w:val="333333"/>
          <w:shd w:val="clear" w:color="auto" w:fill="FFFFFF"/>
        </w:rPr>
        <w:t xml:space="preserve"> bajo un yugo de esclavitud, de dominación y de pobreza, y eso que tienen a su lado tantas oportunidades. Mira a la gente de esa religión en Miami; en su mayoría comen robando, haciendo maldad, trabajos en contra de otros. Es más, sé que tu nombre ya debe de estar dentro de uno de esos "Secretos" para que tú puedas ser dominado(a). ¿Sabes algo? Que rico es tener a Jesús, ¡Que </w:t>
      </w:r>
      <w:r w:rsidR="00E17DC3" w:rsidRPr="00783481">
        <w:rPr>
          <w:rFonts w:cs="Calibri"/>
          <w:color w:val="333333"/>
          <w:shd w:val="clear" w:color="auto" w:fill="FFFFFF"/>
        </w:rPr>
        <w:t>r</w:t>
      </w:r>
      <w:r w:rsidR="002415EB" w:rsidRPr="00783481">
        <w:rPr>
          <w:rFonts w:cs="Calibri"/>
          <w:color w:val="333333"/>
          <w:shd w:val="clear" w:color="auto" w:fill="FFFFFF"/>
        </w:rPr>
        <w:t>ico es ser verdaderamente libre! No hay que darle ningún pollo a Ellegua, no hay que darle ningún carnero a Orula</w:t>
      </w:r>
      <w:r w:rsidR="002F1117" w:rsidRPr="00783481">
        <w:rPr>
          <w:rFonts w:cs="Calibri"/>
          <w:color w:val="333333"/>
          <w:shd w:val="clear" w:color="auto" w:fill="FFFFFF"/>
        </w:rPr>
        <w:t>;</w:t>
      </w:r>
      <w:r w:rsidR="002415EB" w:rsidRPr="00783481">
        <w:rPr>
          <w:rFonts w:cs="Calibri"/>
          <w:color w:val="333333"/>
          <w:shd w:val="clear" w:color="auto" w:fill="FFFFFF"/>
        </w:rPr>
        <w:t xml:space="preserve"> es estar sólo con Jesús, en su presencia. Te cambia la vida, te llega la persona de tu vida, te viene un mejor empleo, es tener paz, es ser libre y te lo digo esto con los ojos que me lloran agradecido a Jesús por haberme sacado de ese infierno. Sé cuál es mi llamado y es libertar a muchas personas que estén como tú, encarcelado(a) encarcelada en la religión yoruba. Eres libre en el nombre de Jesús. Anda con fe y sal de esa mafia espiritual. Que Dios te bendiga y este en todo momento contigo y salgas de allí en el nombre de Jesús de Nazaret”</w:t>
      </w:r>
      <w:r w:rsidR="00E17DC3" w:rsidRPr="00783481">
        <w:rPr>
          <w:rFonts w:cs="Calibri"/>
          <w:color w:val="333333"/>
          <w:shd w:val="clear" w:color="auto" w:fill="FFFFFF"/>
        </w:rPr>
        <w:t>.</w:t>
      </w:r>
    </w:p>
    <w:p w:rsidR="00522198" w:rsidRPr="00783481" w:rsidRDefault="00522198" w:rsidP="005733F1">
      <w:pPr>
        <w:spacing w:after="0" w:line="240" w:lineRule="auto"/>
        <w:ind w:left="360"/>
        <w:jc w:val="center"/>
        <w:rPr>
          <w:rFonts w:cs="Calibri"/>
        </w:rPr>
      </w:pPr>
    </w:p>
    <w:p w:rsidR="00BF7214" w:rsidRDefault="00BF7214" w:rsidP="005733F1">
      <w:pPr>
        <w:spacing w:after="0" w:line="240" w:lineRule="auto"/>
        <w:jc w:val="center"/>
      </w:pPr>
    </w:p>
    <w:p w:rsidR="00F36D3F" w:rsidRDefault="00F36D3F" w:rsidP="005733F1">
      <w:pPr>
        <w:spacing w:after="0" w:line="240" w:lineRule="auto"/>
        <w:jc w:val="center"/>
      </w:pPr>
    </w:p>
    <w:p w:rsidR="00F36D3F" w:rsidRDefault="00F36D3F" w:rsidP="005733F1">
      <w:pPr>
        <w:spacing w:after="0" w:line="240" w:lineRule="auto"/>
        <w:jc w:val="center"/>
      </w:pPr>
    </w:p>
    <w:p w:rsidR="00F36D3F" w:rsidRDefault="00F36D3F" w:rsidP="005733F1">
      <w:pPr>
        <w:spacing w:after="0" w:line="240" w:lineRule="auto"/>
        <w:jc w:val="center"/>
      </w:pPr>
    </w:p>
    <w:p w:rsidR="0075779F" w:rsidRPr="00783481" w:rsidRDefault="0075779F" w:rsidP="005733F1">
      <w:pPr>
        <w:spacing w:after="0" w:line="240" w:lineRule="auto"/>
        <w:jc w:val="center"/>
      </w:pPr>
      <w:r w:rsidRPr="00783481">
        <w:lastRenderedPageBreak/>
        <w:t>Capítulo 1</w:t>
      </w:r>
      <w:r w:rsidR="004622B0" w:rsidRPr="00783481">
        <w:t>3</w:t>
      </w:r>
      <w:r w:rsidRPr="00783481">
        <w:t xml:space="preserve">: </w:t>
      </w:r>
    </w:p>
    <w:p w:rsidR="0075779F" w:rsidRPr="00783481" w:rsidRDefault="0075779F" w:rsidP="005733F1">
      <w:pPr>
        <w:spacing w:after="0" w:line="240" w:lineRule="auto"/>
        <w:jc w:val="center"/>
        <w:rPr>
          <w:b/>
        </w:rPr>
      </w:pPr>
      <w:r w:rsidRPr="00783481">
        <w:rPr>
          <w:b/>
        </w:rPr>
        <w:t>¿POR QUÉ NO TODAS LAS RELIGIONES SON IGUALES?</w:t>
      </w:r>
      <w:r w:rsidR="00834764" w:rsidRPr="00783481">
        <w:rPr>
          <w:rStyle w:val="Refdenotaalpie"/>
          <w:b/>
        </w:rPr>
        <w:footnoteReference w:id="133"/>
      </w:r>
    </w:p>
    <w:p w:rsidR="0075779F" w:rsidRPr="00783481" w:rsidRDefault="0075779F" w:rsidP="005733F1">
      <w:pPr>
        <w:spacing w:after="0" w:line="240" w:lineRule="auto"/>
        <w:jc w:val="center"/>
      </w:pPr>
    </w:p>
    <w:p w:rsidR="0075779F" w:rsidRPr="00783481" w:rsidRDefault="0075779F" w:rsidP="005733F1">
      <w:pPr>
        <w:spacing w:after="0" w:line="240" w:lineRule="auto"/>
        <w:jc w:val="both"/>
        <w:rPr>
          <w:b/>
        </w:rPr>
      </w:pPr>
      <w:r w:rsidRPr="00783481">
        <w:rPr>
          <w:b/>
        </w:rPr>
        <w:t>TODAS LLEVAN AL HOMBRE A HACER COSAS BUENAS</w:t>
      </w:r>
    </w:p>
    <w:p w:rsidR="0075779F" w:rsidRPr="00783481" w:rsidRDefault="0075779F" w:rsidP="005733F1">
      <w:pPr>
        <w:spacing w:after="0" w:line="240" w:lineRule="auto"/>
        <w:jc w:val="both"/>
        <w:rPr>
          <w:b/>
        </w:rPr>
      </w:pPr>
    </w:p>
    <w:p w:rsidR="00A21AD5" w:rsidRPr="00783481" w:rsidRDefault="0075779F" w:rsidP="00A21AD5">
      <w:pPr>
        <w:numPr>
          <w:ilvl w:val="0"/>
          <w:numId w:val="31"/>
        </w:numPr>
        <w:spacing w:after="0" w:line="240" w:lineRule="auto"/>
        <w:ind w:left="0" w:hanging="426"/>
        <w:jc w:val="both"/>
      </w:pPr>
      <w:r w:rsidRPr="00783481">
        <w:rPr>
          <w:b/>
          <w:i/>
        </w:rPr>
        <w:t>Se piensa que todas las religiones son buenas</w:t>
      </w:r>
      <w:r w:rsidRPr="00783481">
        <w:rPr>
          <w:i/>
        </w:rPr>
        <w:t>.</w:t>
      </w:r>
      <w:r w:rsidRPr="00783481">
        <w:t xml:space="preserve"> </w:t>
      </w:r>
    </w:p>
    <w:p w:rsidR="00093ABD" w:rsidRPr="00783481" w:rsidRDefault="0075779F" w:rsidP="00C8316A">
      <w:pPr>
        <w:numPr>
          <w:ilvl w:val="0"/>
          <w:numId w:val="395"/>
        </w:numPr>
        <w:spacing w:after="0" w:line="240" w:lineRule="auto"/>
        <w:ind w:left="0" w:hanging="284"/>
        <w:jc w:val="both"/>
      </w:pPr>
      <w:r w:rsidRPr="00783481">
        <w:t>Todas -salvo degeneraciones extrañas que son como la excepción que confirma la regla- (…), exaltan sentimientos positivos y satisfacen en mayor o menor medida la necesidad de trascendencia que todos tenemos. En el fondo, ¿por qué no puede haber varias religiones verdaderas? Es cierto que uno tiene que ser de espíritu abierto, y apreciar todo lo positivo que haya en las diversas religiones, pero esto es sustancialmente diferente a decir que existen varias religiones verdaderas: si solamente hay un Dios, no puede haber más que una verdad divina, y una sola religión verdadera.</w:t>
      </w:r>
    </w:p>
    <w:p w:rsidR="0075779F" w:rsidRPr="00783481" w:rsidRDefault="0075779F" w:rsidP="00C8316A">
      <w:pPr>
        <w:numPr>
          <w:ilvl w:val="0"/>
          <w:numId w:val="395"/>
        </w:numPr>
        <w:spacing w:after="0" w:line="240" w:lineRule="auto"/>
        <w:ind w:left="0" w:hanging="284"/>
        <w:jc w:val="both"/>
      </w:pPr>
      <w:r w:rsidRPr="00783481">
        <w:t>La sensatez en la decisión humana sobre la religión no estará, por tanto, en elegir la religión que a uno le guste o le satisfaga más, sino más bien en acertar con la verdadera, que sólo puede ser una. Porque una cosa es tener una mente abierta y otra, bien distinta, pensar que cada uno puede hacerse una religión a su gusto, y no preocuparse mucho puesto que todas van a ser verdaderas. Ya dijo Chesterton que tener una mente abierta es como tener la boca abierta: no es un fin, sino un medio. Y el fin -decía con sentido del humor- es cerrar la boca sobre algo sólido.</w:t>
      </w:r>
    </w:p>
    <w:p w:rsidR="0075779F" w:rsidRPr="00783481" w:rsidRDefault="0075779F" w:rsidP="005733F1">
      <w:pPr>
        <w:spacing w:after="0" w:line="240" w:lineRule="auto"/>
      </w:pPr>
    </w:p>
    <w:p w:rsidR="008C15EA" w:rsidRPr="00783481" w:rsidRDefault="0075779F" w:rsidP="008C15EA">
      <w:pPr>
        <w:numPr>
          <w:ilvl w:val="0"/>
          <w:numId w:val="31"/>
        </w:numPr>
        <w:tabs>
          <w:tab w:val="left" w:pos="0"/>
        </w:tabs>
        <w:spacing w:after="0" w:line="240" w:lineRule="auto"/>
        <w:ind w:left="0" w:hanging="426"/>
        <w:jc w:val="both"/>
      </w:pPr>
      <w:r w:rsidRPr="00783481">
        <w:rPr>
          <w:b/>
          <w:i/>
        </w:rPr>
        <w:t>Como cristiano que soy, creo que el cristianismo es la religión verdadera</w:t>
      </w:r>
      <w:r w:rsidRPr="00783481">
        <w:rPr>
          <w:i/>
        </w:rPr>
        <w:t>.</w:t>
      </w:r>
      <w:r w:rsidRPr="00783481">
        <w:t xml:space="preserve"> </w:t>
      </w:r>
    </w:p>
    <w:p w:rsidR="00093ABD" w:rsidRPr="00783481" w:rsidRDefault="0075779F" w:rsidP="00C8316A">
      <w:pPr>
        <w:numPr>
          <w:ilvl w:val="0"/>
          <w:numId w:val="396"/>
        </w:numPr>
        <w:tabs>
          <w:tab w:val="left" w:pos="0"/>
        </w:tabs>
        <w:spacing w:after="0" w:line="240" w:lineRule="auto"/>
        <w:ind w:left="0" w:hanging="284"/>
        <w:jc w:val="both"/>
      </w:pPr>
      <w:r w:rsidRPr="00783481">
        <w:t>Porque si uno no cree que su fe es la verdadera, lo que le sucede entonces, sencillamente, es que no tiene fe.</w:t>
      </w:r>
    </w:p>
    <w:p w:rsidR="00093ABD" w:rsidRPr="00783481" w:rsidRDefault="0075779F" w:rsidP="00C8316A">
      <w:pPr>
        <w:numPr>
          <w:ilvl w:val="0"/>
          <w:numId w:val="396"/>
        </w:numPr>
        <w:tabs>
          <w:tab w:val="left" w:pos="0"/>
        </w:tabs>
        <w:spacing w:after="0" w:line="240" w:lineRule="auto"/>
        <w:ind w:left="0" w:hanging="284"/>
        <w:jc w:val="both"/>
      </w:pPr>
      <w:r w:rsidRPr="00783481">
        <w:t>Lógicamente, creer que el cristianismo es la religión verdadera no implica imponerla a los demás, ni menospreciar la fe de otros, ni nada parecido. Es más, la fe cristiana bien entendida exige ese resp</w:t>
      </w:r>
      <w:r w:rsidR="00093ABD" w:rsidRPr="00783481">
        <w:t>eto a la libertad de los demás.</w:t>
      </w:r>
    </w:p>
    <w:p w:rsidR="00093ABD" w:rsidRPr="00783481" w:rsidRDefault="0075779F" w:rsidP="00C8316A">
      <w:pPr>
        <w:numPr>
          <w:ilvl w:val="0"/>
          <w:numId w:val="396"/>
        </w:numPr>
        <w:tabs>
          <w:tab w:val="left" w:pos="0"/>
        </w:tabs>
        <w:spacing w:after="0" w:line="240" w:lineRule="auto"/>
        <w:ind w:left="0" w:hanging="284"/>
        <w:jc w:val="both"/>
      </w:pPr>
      <w:r w:rsidRPr="00783481">
        <w:t>Ahora bien, la adhesión a la verdad cristiana no es como el reconocimiento de un principio matemático. La revelación de Dios se despliega como la vida misma, y toda verdad parcial no tiene por qué ser un completo error. Muchas religiones tendrán una parte que será verdad y otra que contendrá errores (excepto la verdadera, que, lógicamente, no contendrá errores).</w:t>
      </w:r>
    </w:p>
    <w:p w:rsidR="0075779F" w:rsidRPr="00783481" w:rsidRDefault="0075779F" w:rsidP="00C8316A">
      <w:pPr>
        <w:numPr>
          <w:ilvl w:val="0"/>
          <w:numId w:val="396"/>
        </w:numPr>
        <w:tabs>
          <w:tab w:val="left" w:pos="0"/>
        </w:tabs>
        <w:spacing w:after="0" w:line="240" w:lineRule="auto"/>
        <w:ind w:left="0" w:hanging="284"/>
        <w:jc w:val="both"/>
      </w:pPr>
      <w:r w:rsidRPr="00783481">
        <w:t>Por esta razón, la Iglesia Católica -lo ha recordado el Concilio Vaticano II- nada rechaza de lo que en otras religiones hay de verdadero y de santo. Considera con sincero respeto los modos de obrar y de vivir, los preceptos y doctrinas que, aunque discrepan en muchos puntos de lo que ella profesa y enseña, no pocas veces reflejan un destello de aquella Verdad que ilumina a todos los hombres.</w:t>
      </w:r>
    </w:p>
    <w:p w:rsidR="0075779F" w:rsidRPr="00783481" w:rsidRDefault="0075779F" w:rsidP="005733F1">
      <w:pPr>
        <w:spacing w:after="0" w:line="240" w:lineRule="auto"/>
        <w:jc w:val="both"/>
        <w:rPr>
          <w:b/>
        </w:rPr>
      </w:pPr>
    </w:p>
    <w:p w:rsidR="008C15EA" w:rsidRPr="00783481" w:rsidRDefault="0075779F" w:rsidP="00A21AD5">
      <w:pPr>
        <w:numPr>
          <w:ilvl w:val="0"/>
          <w:numId w:val="31"/>
        </w:numPr>
        <w:tabs>
          <w:tab w:val="left" w:pos="0"/>
        </w:tabs>
        <w:spacing w:after="0" w:line="240" w:lineRule="auto"/>
        <w:ind w:left="0" w:hanging="426"/>
        <w:jc w:val="both"/>
      </w:pPr>
      <w:r w:rsidRPr="00783481">
        <w:rPr>
          <w:b/>
          <w:i/>
        </w:rPr>
        <w:t>¿Y por qué la religión cristiana va a ser la verdadera?</w:t>
      </w:r>
    </w:p>
    <w:p w:rsidR="00093ABD" w:rsidRPr="00783481" w:rsidRDefault="0075779F" w:rsidP="00C8316A">
      <w:pPr>
        <w:numPr>
          <w:ilvl w:val="0"/>
          <w:numId w:val="397"/>
        </w:numPr>
        <w:tabs>
          <w:tab w:val="left" w:pos="0"/>
        </w:tabs>
        <w:spacing w:after="0" w:line="240" w:lineRule="auto"/>
        <w:ind w:left="0" w:hanging="284"/>
        <w:jc w:val="both"/>
      </w:pPr>
      <w:r w:rsidRPr="00783481">
        <w:t>Para responder esta pregunta, se pueden aportar pruebas sólidas, racionales y convincentes, pero nunca serán pruebas aplastantes e irresistibles. Además, no todas las verdades son demostrables, y menos aún para quien entiende por 'demostración' algo que ha de estar atado indefectiblemente a la ciencia experimental.</w:t>
      </w:r>
    </w:p>
    <w:p w:rsidR="00093ABD" w:rsidRPr="00783481" w:rsidRDefault="0075779F" w:rsidP="00C8316A">
      <w:pPr>
        <w:numPr>
          <w:ilvl w:val="0"/>
          <w:numId w:val="397"/>
        </w:numPr>
        <w:tabs>
          <w:tab w:val="left" w:pos="0"/>
        </w:tabs>
        <w:spacing w:after="0" w:line="240" w:lineRule="auto"/>
        <w:ind w:left="0" w:hanging="284"/>
        <w:jc w:val="both"/>
      </w:pPr>
      <w:r w:rsidRPr="00783481">
        <w:t>Digamos -no es muy académico- que es como si Dios no quisiera obligarnos a creer. Dios respeta la dignidad de la persona humana, que Él mismo ha creado, y que debe regirse por su propia determinación. Dios jamás coacciona (además, si fuera algo tan evidente como la luz del sol, no haría falta demostrar nada: ni tú estarías leyendo esto ni yo ahora escribiéndolo). Para creer, hace falta una decisión libre de la voluntad: la fe es a la vez un don de Dios y un acto libre. Y nadie se rinde ante una demostración no totalmente evidente (algunos, ni siquiera ante las evidentes), si hay una disposición contraria de la voluntad.</w:t>
      </w:r>
    </w:p>
    <w:p w:rsidR="0075779F" w:rsidRPr="00783481" w:rsidRDefault="0075779F" w:rsidP="00C8316A">
      <w:pPr>
        <w:numPr>
          <w:ilvl w:val="0"/>
          <w:numId w:val="397"/>
        </w:numPr>
        <w:tabs>
          <w:tab w:val="left" w:pos="0"/>
        </w:tabs>
        <w:spacing w:after="0" w:line="240" w:lineRule="auto"/>
        <w:ind w:left="0" w:hanging="284"/>
        <w:jc w:val="both"/>
      </w:pPr>
      <w:r w:rsidRPr="00783481">
        <w:lastRenderedPageBreak/>
        <w:t>En este caso, sugiero, para comprensión de la lectura, comentar algunas de las razones que pueden hacer comprender mejor porque la religión cristiana es la verdadera. No pretendo hacerlo de modo exhaustivo ni tremendamente riguroso: se trata simplemente de arrojar un poco de luz sobre el asunto, resolviendo algunas dudas, o bien fortaleciendo convicciones que ya se tiene: sólo intento hacer más verosímil la verdad.</w:t>
      </w:r>
    </w:p>
    <w:p w:rsidR="0075779F" w:rsidRPr="00783481" w:rsidRDefault="0075779F" w:rsidP="005733F1">
      <w:pPr>
        <w:spacing w:after="0" w:line="240" w:lineRule="auto"/>
      </w:pPr>
    </w:p>
    <w:p w:rsidR="0075779F" w:rsidRPr="00783481" w:rsidRDefault="0075779F" w:rsidP="005733F1">
      <w:pPr>
        <w:spacing w:after="0" w:line="240" w:lineRule="auto"/>
        <w:rPr>
          <w:b/>
        </w:rPr>
      </w:pPr>
      <w:r w:rsidRPr="00783481">
        <w:rPr>
          <w:b/>
        </w:rPr>
        <w:t>EVIDENCIAS DE QUE LA RELIGIÓN CRISTIANA ES LA VERDADERA</w:t>
      </w:r>
    </w:p>
    <w:p w:rsidR="0075779F" w:rsidRPr="00783481" w:rsidRDefault="0075779F" w:rsidP="005733F1">
      <w:pPr>
        <w:spacing w:after="0" w:line="240" w:lineRule="auto"/>
        <w:rPr>
          <w:b/>
        </w:rPr>
      </w:pPr>
    </w:p>
    <w:p w:rsidR="008C15EA" w:rsidRPr="00783481" w:rsidRDefault="0075779F" w:rsidP="00A21AD5">
      <w:pPr>
        <w:numPr>
          <w:ilvl w:val="0"/>
          <w:numId w:val="31"/>
        </w:numPr>
        <w:tabs>
          <w:tab w:val="left" w:pos="0"/>
        </w:tabs>
        <w:spacing w:after="0" w:line="240" w:lineRule="auto"/>
        <w:ind w:left="0" w:hanging="426"/>
        <w:jc w:val="both"/>
      </w:pPr>
      <w:r w:rsidRPr="00783481">
        <w:rPr>
          <w:b/>
          <w:i/>
        </w:rPr>
        <w:t>Un sorprendente desarrollo</w:t>
      </w:r>
      <w:r w:rsidRPr="00783481">
        <w:rPr>
          <w:i/>
        </w:rPr>
        <w:t>.</w:t>
      </w:r>
    </w:p>
    <w:p w:rsidR="0075779F" w:rsidRPr="00783481" w:rsidRDefault="0075779F" w:rsidP="00C8316A">
      <w:pPr>
        <w:numPr>
          <w:ilvl w:val="0"/>
          <w:numId w:val="398"/>
        </w:numPr>
        <w:tabs>
          <w:tab w:val="left" w:pos="0"/>
        </w:tabs>
        <w:spacing w:after="0" w:line="240" w:lineRule="auto"/>
        <w:ind w:left="0" w:hanging="284"/>
        <w:jc w:val="both"/>
      </w:pPr>
      <w:r w:rsidRPr="00783481">
        <w:t>Podemos empezar, por ejemplo, por considerar lo que ha supuesto el cristianismo en la historia de la humanidad. Piensen cómo, en los primeros siglos, la fe cristiana se abrió camino en el Imperio Romano de forma prodigiosa. El cristianismo recibió un tratamiento tremendamente hostil. Hubo una represión brutal, con persecuciones sangrientas, y con todo el peso de la autoridad imperial en su contra durante muchísimo tiempo (unos dos siglos).</w:t>
      </w:r>
    </w:p>
    <w:p w:rsidR="0075779F" w:rsidRPr="00783481" w:rsidRDefault="0075779F" w:rsidP="00C8316A">
      <w:pPr>
        <w:numPr>
          <w:ilvl w:val="0"/>
          <w:numId w:val="398"/>
        </w:numPr>
        <w:tabs>
          <w:tab w:val="left" w:pos="0"/>
        </w:tabs>
        <w:spacing w:after="0" w:line="240" w:lineRule="auto"/>
        <w:ind w:left="0" w:hanging="284"/>
        <w:jc w:val="both"/>
      </w:pPr>
      <w:r w:rsidRPr="00783481">
        <w:t>Es necesario pensar también que la religión entonces predominante era una amalgama de cultos idolátricos, enormemente indulgentes, en su mayor parte, con todas las debilidades humanas. Tal era el mundo que debían transformar. Un mundo cuyos dominadores no tenían interés alguno en que cambiara. Y la fe cristiana se abrió paso sin armas, sin fuerza, sin violencia de ninguna clase. Y, pese a esas objetivas dificultades, los cristianos eran cada vez más.</w:t>
      </w:r>
    </w:p>
    <w:p w:rsidR="0075779F" w:rsidRPr="00783481" w:rsidRDefault="0075779F" w:rsidP="005733F1">
      <w:pPr>
        <w:spacing w:after="0" w:line="240" w:lineRule="auto"/>
      </w:pPr>
    </w:p>
    <w:p w:rsidR="0075779F" w:rsidRPr="00783481" w:rsidRDefault="0075779F" w:rsidP="00A21AD5">
      <w:pPr>
        <w:numPr>
          <w:ilvl w:val="0"/>
          <w:numId w:val="31"/>
        </w:numPr>
        <w:tabs>
          <w:tab w:val="left" w:pos="0"/>
        </w:tabs>
        <w:spacing w:after="0" w:line="240" w:lineRule="auto"/>
        <w:ind w:left="0" w:hanging="426"/>
        <w:jc w:val="both"/>
      </w:pPr>
      <w:r w:rsidRPr="00783481">
        <w:rPr>
          <w:b/>
          <w:i/>
        </w:rPr>
        <w:t>Lograr que la religión cristiana se arraigase, se extendiera y se perpetuara</w:t>
      </w:r>
      <w:r w:rsidRPr="00783481">
        <w:t>; lograr la conversión de aquel enorme y poderoso imperio, y cambiar la faz de la tierra de esa manera, y todo a partir de doce predicadores pobres e ignorantes, faltos de elocuencia y de cualquier prestigio social, enviados por otro hombre que había sido condenado a morir en una cruz, que era la muerte más afrentosa de aquellos tiempos... Sin duda para el que no crea en los milagros de los evangelios, me pregunto si no sería éste milagro suficiente. Algo absolutamente singular en la historia de la humanidad.</w:t>
      </w:r>
    </w:p>
    <w:p w:rsidR="0075779F" w:rsidRPr="00783481" w:rsidRDefault="0075779F" w:rsidP="005733F1">
      <w:pPr>
        <w:spacing w:after="0" w:line="240" w:lineRule="auto"/>
      </w:pPr>
    </w:p>
    <w:p w:rsidR="008C15EA" w:rsidRPr="00783481" w:rsidRDefault="0075779F" w:rsidP="00A21AD5">
      <w:pPr>
        <w:numPr>
          <w:ilvl w:val="0"/>
          <w:numId w:val="31"/>
        </w:numPr>
        <w:tabs>
          <w:tab w:val="left" w:pos="0"/>
        </w:tabs>
        <w:spacing w:after="0" w:line="240" w:lineRule="auto"/>
        <w:ind w:left="0" w:hanging="426"/>
        <w:jc w:val="both"/>
      </w:pPr>
      <w:r w:rsidRPr="00783481">
        <w:rPr>
          <w:b/>
          <w:i/>
        </w:rPr>
        <w:t>Jesús de Nazaret</w:t>
      </w:r>
      <w:r w:rsidRPr="00783481">
        <w:rPr>
          <w:i/>
        </w:rPr>
        <w:t>.</w:t>
      </w:r>
      <w:r w:rsidRPr="00783481">
        <w:t xml:space="preserve"> </w:t>
      </w:r>
    </w:p>
    <w:p w:rsidR="008443CB" w:rsidRPr="00783481" w:rsidRDefault="0075779F" w:rsidP="00C8316A">
      <w:pPr>
        <w:numPr>
          <w:ilvl w:val="0"/>
          <w:numId w:val="399"/>
        </w:numPr>
        <w:tabs>
          <w:tab w:val="left" w:pos="0"/>
        </w:tabs>
        <w:spacing w:after="0" w:line="240" w:lineRule="auto"/>
        <w:ind w:left="0" w:hanging="284"/>
        <w:jc w:val="both"/>
      </w:pPr>
      <w:r w:rsidRPr="00783481">
        <w:t>Sin embargo, la pregunta básica sobre la identidad de la religión cristiana se centra en su fundador</w:t>
      </w:r>
      <w:r w:rsidR="008443CB" w:rsidRPr="00783481">
        <w:t>, en quién es Jesús de Nazaret.</w:t>
      </w:r>
    </w:p>
    <w:p w:rsidR="004A03D3" w:rsidRPr="00783481" w:rsidRDefault="0075779F" w:rsidP="00C8316A">
      <w:pPr>
        <w:numPr>
          <w:ilvl w:val="0"/>
          <w:numId w:val="399"/>
        </w:numPr>
        <w:tabs>
          <w:tab w:val="left" w:pos="0"/>
        </w:tabs>
        <w:spacing w:after="0" w:line="240" w:lineRule="auto"/>
        <w:ind w:left="0" w:hanging="284"/>
        <w:jc w:val="both"/>
      </w:pPr>
      <w:r w:rsidRPr="00783481">
        <w:t>El primer trazo característico de la figura de Jesucristo -señala André Léonard- es que afirma ser de condición divina. Esto es absolutamente único en la historia de la humanidad. Es el único hombre que, en su sano juicio, ha reivindicado ser igual a Dios. Y recalco lo de reivindicado porque, como veremos, esta pretensión no es en modo alguno signo de jactancia humana, sino que, al contrario, va acompañada de la mayor humildad.</w:t>
      </w:r>
    </w:p>
    <w:p w:rsidR="004A03D3" w:rsidRPr="00783481" w:rsidRDefault="0075779F" w:rsidP="00C8316A">
      <w:pPr>
        <w:numPr>
          <w:ilvl w:val="0"/>
          <w:numId w:val="399"/>
        </w:numPr>
        <w:tabs>
          <w:tab w:val="left" w:pos="0"/>
        </w:tabs>
        <w:spacing w:after="0" w:line="240" w:lineRule="auto"/>
        <w:ind w:left="0" w:hanging="284"/>
        <w:jc w:val="both"/>
      </w:pPr>
      <w:r w:rsidRPr="00783481">
        <w:t>Los grandes fundadores de religiones, como Confucio, Lao-Tse, Buda y Mahoma, jamás tuvieron pretensiones semejantes. Mahoma se decía profeta de Allah, Buda afirmó que había sido iluminado, y Confucio y Lao-Tse predicaron una sabiduría. Sin embargo, Jesucristo afirma ser Dios.</w:t>
      </w:r>
    </w:p>
    <w:p w:rsidR="004A03D3" w:rsidRPr="00783481" w:rsidRDefault="0075779F" w:rsidP="00C8316A">
      <w:pPr>
        <w:numPr>
          <w:ilvl w:val="0"/>
          <w:numId w:val="399"/>
        </w:numPr>
        <w:tabs>
          <w:tab w:val="left" w:pos="0"/>
        </w:tabs>
        <w:spacing w:after="0" w:line="240" w:lineRule="auto"/>
        <w:ind w:left="0" w:hanging="284"/>
        <w:jc w:val="both"/>
      </w:pPr>
      <w:r w:rsidRPr="00783481">
        <w:t>Los gestos de Jesucristo eran propiamente divinos. Lo que de entrada sorprendía y alegraba a las gentes era la autoridad con que hablaba, por encima de cualquier otra, aun de la más alta, como la de Moisés; y hablaba con la misma autoridad de Dios en la Ley o los Profetas, sin referirse más que a sí mismo: "Habéis oído que se dijo..., pero yo os digo..." A través de sus milagros manda sobre la enfermedad y la muerte, da órdenes al viento y al mar, con la autoridad</w:t>
      </w:r>
      <w:r w:rsidR="004A03D3" w:rsidRPr="00783481">
        <w:t xml:space="preserve"> y el poderío del Creador mismo.</w:t>
      </w:r>
    </w:p>
    <w:p w:rsidR="004A03D3" w:rsidRPr="00783481" w:rsidRDefault="0075779F" w:rsidP="00C8316A">
      <w:pPr>
        <w:numPr>
          <w:ilvl w:val="0"/>
          <w:numId w:val="399"/>
        </w:numPr>
        <w:tabs>
          <w:tab w:val="left" w:pos="0"/>
        </w:tabs>
        <w:spacing w:after="0" w:line="240" w:lineRule="auto"/>
        <w:ind w:left="0" w:hanging="284"/>
        <w:jc w:val="both"/>
      </w:pPr>
      <w:r w:rsidRPr="00783481">
        <w:t>Sin embargo, este hombre, que utiliza el yo con la audacia y la pretensión más insostenibles, posee al propio tiempo una perfecta humildad y una discreción llena de delicadeza. Una humilde pretensión de divinidad que constituye un hecho singular en la historia y que pertenece a la esencia misma del cristianismo.</w:t>
      </w:r>
    </w:p>
    <w:p w:rsidR="004A03D3" w:rsidRPr="00783481" w:rsidRDefault="0075779F" w:rsidP="00C8316A">
      <w:pPr>
        <w:numPr>
          <w:ilvl w:val="0"/>
          <w:numId w:val="399"/>
        </w:numPr>
        <w:tabs>
          <w:tab w:val="left" w:pos="0"/>
        </w:tabs>
        <w:spacing w:after="0" w:line="240" w:lineRule="auto"/>
        <w:ind w:left="0" w:hanging="284"/>
        <w:jc w:val="both"/>
      </w:pPr>
      <w:r w:rsidRPr="00783481">
        <w:t xml:space="preserve">En cualquier otra circunstancia -piénsese de nuevo en Buda, en Confucio o en Mahoma- los fundadores de religiones lanzan un movimiento espiritual que, una vez puesto en marcha, puede desarrollarse con </w:t>
      </w:r>
      <w:r w:rsidRPr="00783481">
        <w:lastRenderedPageBreak/>
        <w:t>independencia de ellos. Sin embargo, Jesucristo no indica simplemente un camino, no es el portador de una verdad, como cualquier otro profeta, sino que es Él mismo el objeto propio del cristianismo</w:t>
      </w:r>
      <w:r w:rsidR="004A03D3" w:rsidRPr="00783481">
        <w:t>.</w:t>
      </w:r>
    </w:p>
    <w:p w:rsidR="004A03D3" w:rsidRPr="00783481" w:rsidRDefault="0075779F" w:rsidP="00C8316A">
      <w:pPr>
        <w:numPr>
          <w:ilvl w:val="0"/>
          <w:numId w:val="399"/>
        </w:numPr>
        <w:tabs>
          <w:tab w:val="left" w:pos="0"/>
        </w:tabs>
        <w:spacing w:after="0" w:line="240" w:lineRule="auto"/>
        <w:ind w:left="0" w:hanging="284"/>
        <w:jc w:val="both"/>
      </w:pPr>
      <w:r w:rsidRPr="00783481">
        <w:t>Por eso, la verdadera fe cristiana comienza cuando un creyente deja de interesarse por las ideas o la moral cristianas, tomadas en abstracto, y le encuentra a Él como verdadero hombre y verdadero Dios.</w:t>
      </w:r>
    </w:p>
    <w:p w:rsidR="0075779F" w:rsidRPr="00783481" w:rsidRDefault="0075779F" w:rsidP="00C8316A">
      <w:pPr>
        <w:numPr>
          <w:ilvl w:val="0"/>
          <w:numId w:val="399"/>
        </w:numPr>
        <w:tabs>
          <w:tab w:val="left" w:pos="0"/>
        </w:tabs>
        <w:spacing w:after="0" w:line="240" w:lineRule="auto"/>
        <w:ind w:left="0" w:hanging="284"/>
        <w:jc w:val="both"/>
      </w:pPr>
      <w:r w:rsidRPr="00783481">
        <w:t>Cuando se trata de discernir entre lo verdadero y lo falso, y en algo importante, como lo es la religión, conviene profundizar bastante. La religión verdadera será efectivamente la de mayor atractivo, pero para quien tenga de ella un conocimiento suficientemente profundo.</w:t>
      </w:r>
    </w:p>
    <w:p w:rsidR="004622B0" w:rsidRPr="00783481" w:rsidRDefault="004622B0" w:rsidP="005733F1">
      <w:pPr>
        <w:tabs>
          <w:tab w:val="left" w:pos="0"/>
        </w:tabs>
        <w:spacing w:after="0" w:line="240" w:lineRule="auto"/>
        <w:jc w:val="both"/>
        <w:rPr>
          <w:b/>
        </w:rPr>
      </w:pPr>
    </w:p>
    <w:p w:rsidR="0075779F" w:rsidRPr="00783481" w:rsidRDefault="0075779F" w:rsidP="005733F1">
      <w:pPr>
        <w:tabs>
          <w:tab w:val="left" w:pos="0"/>
        </w:tabs>
        <w:spacing w:after="0" w:line="240" w:lineRule="auto"/>
        <w:jc w:val="both"/>
      </w:pPr>
      <w:r w:rsidRPr="00783481">
        <w:rPr>
          <w:b/>
        </w:rPr>
        <w:t>¿PUEDE UNO SALVARSE CON CUALQUIER RELIGIÓN?</w:t>
      </w:r>
      <w:r w:rsidRPr="00783481">
        <w:t xml:space="preserve"> </w:t>
      </w:r>
    </w:p>
    <w:p w:rsidR="0075779F" w:rsidRPr="00783481" w:rsidRDefault="0075779F" w:rsidP="005733F1">
      <w:pPr>
        <w:spacing w:after="0" w:line="240" w:lineRule="auto"/>
        <w:jc w:val="both"/>
      </w:pPr>
    </w:p>
    <w:p w:rsidR="008C15EA" w:rsidRPr="00783481" w:rsidRDefault="008C15EA" w:rsidP="00A21AD5">
      <w:pPr>
        <w:numPr>
          <w:ilvl w:val="0"/>
          <w:numId w:val="31"/>
        </w:numPr>
        <w:tabs>
          <w:tab w:val="left" w:pos="0"/>
        </w:tabs>
        <w:spacing w:after="0" w:line="240" w:lineRule="auto"/>
        <w:ind w:left="0" w:hanging="426"/>
        <w:jc w:val="both"/>
        <w:rPr>
          <w:i/>
        </w:rPr>
      </w:pPr>
      <w:r w:rsidRPr="00783481">
        <w:rPr>
          <w:b/>
          <w:i/>
        </w:rPr>
        <w:t>La verdad sobre Dios</w:t>
      </w:r>
    </w:p>
    <w:p w:rsidR="004A03D3" w:rsidRPr="00783481" w:rsidRDefault="008C15EA" w:rsidP="00C8316A">
      <w:pPr>
        <w:numPr>
          <w:ilvl w:val="0"/>
          <w:numId w:val="400"/>
        </w:numPr>
        <w:tabs>
          <w:tab w:val="left" w:pos="0"/>
        </w:tabs>
        <w:spacing w:after="0" w:line="240" w:lineRule="auto"/>
        <w:ind w:left="0" w:hanging="284"/>
        <w:jc w:val="both"/>
      </w:pPr>
      <w:r w:rsidRPr="00783481">
        <w:t>E</w:t>
      </w:r>
      <w:r w:rsidR="0075779F" w:rsidRPr="00783481">
        <w:t>s accesible al hombre en la medida en que éste acepte dejarse llevar por Dios y acepte lo que Dios ordena; en la medida, también, en que el hombre quiera buscar a Dios rectamente. Por ello, es un barbarismo decir que los que no son cristianos no buscan a Dios rectamente. Hay gente recta que puede no llegar a conocer a Dios con completa claridad. Por ejemplo, por no haber logrado liberarse de una cierta ceguera espiritual. Una ceguera que puede ser heredada de su educación, o de la cultura en la que ha nacido, y en ese caso, Dios que es justo, juzgará a cada uno por la fidelidad con que haya vivido conforme a sus convicciones. Es preciso, lógicamente, que a lo largo de su vida hayan hecho lo que esté en su mano por llegar al conocimiento de la verdad. Y esto es perfectamente compatible con que haya una única religión verdadera.</w:t>
      </w:r>
    </w:p>
    <w:p w:rsidR="004A03D3" w:rsidRPr="00783481" w:rsidRDefault="0075779F" w:rsidP="00C8316A">
      <w:pPr>
        <w:numPr>
          <w:ilvl w:val="0"/>
          <w:numId w:val="400"/>
        </w:numPr>
        <w:tabs>
          <w:tab w:val="left" w:pos="0"/>
        </w:tabs>
        <w:spacing w:after="0" w:line="240" w:lineRule="auto"/>
        <w:ind w:left="0" w:hanging="284"/>
        <w:jc w:val="both"/>
      </w:pPr>
      <w:r w:rsidRPr="00783481">
        <w:t>En esta línea, la Iglesia católica señala que los que sin culpa de su parte no conocen el Evangelio ni la Iglesia</w:t>
      </w:r>
      <w:r w:rsidR="00047071">
        <w:t>,</w:t>
      </w:r>
      <w:r w:rsidRPr="00783481">
        <w:t xml:space="preserve"> pero buscan a Dios con sincero corazón e intentan en su vida hacer la voluntad de Dios, conocida a través de lo que les dice su conciencia, pueden conseguir la salvación eterna.</w:t>
      </w:r>
    </w:p>
    <w:p w:rsidR="004A03D3" w:rsidRPr="00783481" w:rsidRDefault="0075779F" w:rsidP="00C8316A">
      <w:pPr>
        <w:numPr>
          <w:ilvl w:val="0"/>
          <w:numId w:val="400"/>
        </w:numPr>
        <w:tabs>
          <w:tab w:val="left" w:pos="0"/>
        </w:tabs>
        <w:spacing w:after="0" w:line="240" w:lineRule="auto"/>
        <w:ind w:left="0" w:hanging="284"/>
        <w:jc w:val="both"/>
      </w:pPr>
      <w:r w:rsidRPr="00783481">
        <w:t>Y como asegura Peter Kreeft, el buen ateo participa de Dios precisamente en la medida en que es bueno. Si alguien no cree en Dios, pero participa en alguna medida del amor y la bondad, vive en Dios sin saberlo. Esto no significa, sin embargo, que basta con ser bueno sin necesidad de creer en Dios para lograr la salvación eterna. La persona no debe creer en Dios porque nos sea útil, o porque nos permita ser buenos, sino, fundamentalmente, porque creemos que Dios es verdadero.</w:t>
      </w:r>
    </w:p>
    <w:p w:rsidR="0075779F" w:rsidRPr="00783481" w:rsidRDefault="0075779F" w:rsidP="00C8316A">
      <w:pPr>
        <w:numPr>
          <w:ilvl w:val="0"/>
          <w:numId w:val="400"/>
        </w:numPr>
        <w:tabs>
          <w:tab w:val="left" w:pos="0"/>
        </w:tabs>
        <w:spacing w:after="0" w:line="240" w:lineRule="auto"/>
        <w:ind w:left="0" w:hanging="284"/>
        <w:jc w:val="both"/>
      </w:pPr>
      <w:r w:rsidRPr="00783481">
        <w:t>En esta línea hay que mostrarnos un tanto escépticos ante algunas crisis de fe supuestamente intelectuales, pero que en el fondo esconden una opción por fabricarse una religión propia, a la medida de los propios gustos o comodidades. Cuando una persona hace una interpretación acomodada de su religión para rebajar así sus exigencias morales, o no se preocupa de recibir la necesaria formación religiosa adecuada a su edad y circunstancias, es bien probable que la pretendida crisis intelectual bien pueda tener otros orígenes.</w:t>
      </w:r>
    </w:p>
    <w:p w:rsidR="00536D4D" w:rsidRPr="00783481" w:rsidRDefault="00536D4D" w:rsidP="005733F1">
      <w:pPr>
        <w:tabs>
          <w:tab w:val="left" w:pos="142"/>
        </w:tabs>
        <w:spacing w:after="0" w:line="240" w:lineRule="auto"/>
        <w:rPr>
          <w:b/>
        </w:rPr>
      </w:pPr>
    </w:p>
    <w:p w:rsidR="0075779F" w:rsidRPr="00783481" w:rsidRDefault="00047071" w:rsidP="005733F1">
      <w:pPr>
        <w:tabs>
          <w:tab w:val="left" w:pos="142"/>
        </w:tabs>
        <w:spacing w:after="0" w:line="240" w:lineRule="auto"/>
      </w:pPr>
      <w:r>
        <w:rPr>
          <w:b/>
        </w:rPr>
        <w:t xml:space="preserve">¿POR QUÉ </w:t>
      </w:r>
      <w:r w:rsidR="0075779F" w:rsidRPr="00783481">
        <w:rPr>
          <w:b/>
        </w:rPr>
        <w:t>LA IGLESIA ES NECESARIA PARA LA SALVACIÓN DEL HOMBRE?</w:t>
      </w:r>
      <w:r w:rsidR="0075779F" w:rsidRPr="00783481">
        <w:t xml:space="preserve"> </w:t>
      </w:r>
    </w:p>
    <w:p w:rsidR="0075779F" w:rsidRPr="00783481" w:rsidRDefault="0075779F" w:rsidP="005733F1">
      <w:pPr>
        <w:spacing w:after="0" w:line="240" w:lineRule="auto"/>
      </w:pPr>
    </w:p>
    <w:p w:rsidR="008C15EA" w:rsidRPr="00783481" w:rsidRDefault="0075779F" w:rsidP="00A21AD5">
      <w:pPr>
        <w:numPr>
          <w:ilvl w:val="0"/>
          <w:numId w:val="31"/>
        </w:numPr>
        <w:tabs>
          <w:tab w:val="left" w:pos="0"/>
        </w:tabs>
        <w:spacing w:after="0" w:line="240" w:lineRule="auto"/>
        <w:ind w:left="0" w:hanging="426"/>
        <w:jc w:val="both"/>
      </w:pPr>
      <w:r w:rsidRPr="00783481">
        <w:rPr>
          <w:b/>
          <w:i/>
        </w:rPr>
        <w:t>La Iglesia peregrinante es necesaria para la salvación</w:t>
      </w:r>
      <w:r w:rsidR="008C15EA" w:rsidRPr="00783481">
        <w:t xml:space="preserve">. </w:t>
      </w:r>
    </w:p>
    <w:p w:rsidR="004A03D3" w:rsidRPr="00783481" w:rsidRDefault="0075779F" w:rsidP="00C8316A">
      <w:pPr>
        <w:numPr>
          <w:ilvl w:val="0"/>
          <w:numId w:val="401"/>
        </w:numPr>
        <w:tabs>
          <w:tab w:val="left" w:pos="0"/>
        </w:tabs>
        <w:spacing w:after="0" w:line="240" w:lineRule="auto"/>
        <w:ind w:left="0" w:hanging="284"/>
        <w:jc w:val="both"/>
      </w:pPr>
      <w:r w:rsidRPr="00783481">
        <w:t>Cristo es el único Mediador y el camino de salvación, presente a nosotros en su Cuerpo, que es la Iglesia (Lumen Gentium, 14).</w:t>
      </w:r>
    </w:p>
    <w:p w:rsidR="004A03D3" w:rsidRPr="00783481" w:rsidRDefault="0075779F" w:rsidP="00C8316A">
      <w:pPr>
        <w:numPr>
          <w:ilvl w:val="0"/>
          <w:numId w:val="401"/>
        </w:numPr>
        <w:tabs>
          <w:tab w:val="left" w:pos="0"/>
        </w:tabs>
        <w:spacing w:after="0" w:line="240" w:lineRule="auto"/>
        <w:ind w:left="0" w:hanging="284"/>
        <w:jc w:val="both"/>
      </w:pPr>
      <w:r w:rsidRPr="00783481">
        <w:t xml:space="preserve">Siguiendo a la Declaración Dominus Iesus, (sobre la unicidad y la universalidad salvífica de Jesucristo y de la Iglesia) del Papa Emérito Benedicto XVI, ésta no se contrapone a la voluntad salvífica universal de Dios; por lo tanto, </w:t>
      </w:r>
      <w:r w:rsidR="00DA668D" w:rsidRPr="00783481">
        <w:t>“</w:t>
      </w:r>
      <w:r w:rsidRPr="00783481">
        <w:t>es necesario, pues, mantener unidas estas dos verdades, o sea, la posibilidad real de la salvación en Cristo para todos los hombres y la necesidad de la Iglesia en orden a esta misma salvación</w:t>
      </w:r>
      <w:r w:rsidR="00DA668D" w:rsidRPr="00783481">
        <w:t>”</w:t>
      </w:r>
      <w:r w:rsidR="00834764" w:rsidRPr="00783481">
        <w:rPr>
          <w:rStyle w:val="Refdenotaalpie"/>
        </w:rPr>
        <w:footnoteReference w:id="134"/>
      </w:r>
      <w:r w:rsidRPr="00783481">
        <w:t xml:space="preserve">. </w:t>
      </w:r>
    </w:p>
    <w:p w:rsidR="004A03D3" w:rsidRPr="00783481" w:rsidRDefault="0075779F" w:rsidP="00C8316A">
      <w:pPr>
        <w:numPr>
          <w:ilvl w:val="0"/>
          <w:numId w:val="401"/>
        </w:numPr>
        <w:tabs>
          <w:tab w:val="left" w:pos="0"/>
        </w:tabs>
        <w:spacing w:after="0" w:line="240" w:lineRule="auto"/>
        <w:ind w:left="0" w:hanging="284"/>
        <w:jc w:val="both"/>
      </w:pPr>
      <w:r w:rsidRPr="00783481">
        <w:t xml:space="preserve">Ciertamente, las diferentes tradiciones religiosas contienen y ofrecen elementos de religiosidad, que forman parte de </w:t>
      </w:r>
      <w:r w:rsidR="00DA668D" w:rsidRPr="00783481">
        <w:t>“</w:t>
      </w:r>
      <w:r w:rsidRPr="00783481">
        <w:t xml:space="preserve">todo lo que el Espíritu obra en los hombres y en la historia de los pueblos, así como en las culturas </w:t>
      </w:r>
      <w:r w:rsidRPr="00783481">
        <w:lastRenderedPageBreak/>
        <w:t>y religiones</w:t>
      </w:r>
      <w:r w:rsidR="00DA668D" w:rsidRPr="00783481">
        <w:t>”</w:t>
      </w:r>
      <w:r w:rsidR="00834764" w:rsidRPr="00783481">
        <w:rPr>
          <w:rStyle w:val="Refdenotaalpie"/>
        </w:rPr>
        <w:footnoteReference w:id="135"/>
      </w:r>
      <w:r w:rsidRPr="00783481">
        <w:t>. A ellas, sin embargo, no se les puede atribuir un origen divino</w:t>
      </w:r>
      <w:r w:rsidR="004A03D3" w:rsidRPr="00783481">
        <w:t>,</w:t>
      </w:r>
      <w:r w:rsidRPr="00783481">
        <w:t xml:space="preserve"> ni una eficacia salvífica ‘ex opere operato’ (en virtud de la acción sacramental cumplida debidamente), que es propia de los sacramentos cristianos; es decir, infundir de modo objetivo la gracia en el sujeto', en méritos y por autorización divina. Por otro lado, no se puede ignorar que otros ritos no cristianos, en cuanto dependen de supersticiones o de otros errores (</w:t>
      </w:r>
      <w:r w:rsidR="00536D4D" w:rsidRPr="00783481">
        <w:t xml:space="preserve">cf. </w:t>
      </w:r>
      <w:r w:rsidRPr="00783481">
        <w:rPr>
          <w:b/>
        </w:rPr>
        <w:t>1Co</w:t>
      </w:r>
      <w:r w:rsidR="00A03AF7" w:rsidRPr="00783481">
        <w:rPr>
          <w:b/>
        </w:rPr>
        <w:t>r</w:t>
      </w:r>
      <w:r w:rsidRPr="00783481">
        <w:rPr>
          <w:b/>
        </w:rPr>
        <w:t xml:space="preserve"> 10,20-21</w:t>
      </w:r>
      <w:r w:rsidRPr="00783481">
        <w:t>), constituyen más bien un obstáculo para la salvación.</w:t>
      </w:r>
    </w:p>
    <w:p w:rsidR="0075779F" w:rsidRPr="00783481" w:rsidRDefault="0075779F" w:rsidP="00C8316A">
      <w:pPr>
        <w:numPr>
          <w:ilvl w:val="0"/>
          <w:numId w:val="401"/>
        </w:numPr>
        <w:tabs>
          <w:tab w:val="left" w:pos="0"/>
        </w:tabs>
        <w:spacing w:after="0" w:line="240" w:lineRule="auto"/>
        <w:ind w:left="0" w:hanging="284"/>
        <w:jc w:val="both"/>
      </w:pPr>
      <w:r w:rsidRPr="00783481">
        <w:t>En este sentido, la Dominus Iesus es bastante clara cuando afirma que</w:t>
      </w:r>
      <w:r w:rsidR="00047071">
        <w:t>,</w:t>
      </w:r>
      <w:r w:rsidRPr="00783481">
        <w:t xml:space="preserve"> con la venida de Jesucristo Salvador, Dios ha establecido a la Iglesia para la salvación de todos los hombres. Esta verdad de fe no quita nada al hecho de que la Iglesia considera las religiones del mundo con sincero respeto, pero al mismo tiempo excluye esa mentalidad indiferentista </w:t>
      </w:r>
      <w:r w:rsidR="00DA668D" w:rsidRPr="00783481">
        <w:t>“</w:t>
      </w:r>
      <w:r w:rsidRPr="00783481">
        <w:t xml:space="preserve">marcada por un relativismo religioso que termina por pensar que "una religión es tan buena como otra". Como exigencia del amor a todos los hombres, la Iglesia </w:t>
      </w:r>
      <w:r w:rsidR="00DA668D" w:rsidRPr="00783481">
        <w:t>“</w:t>
      </w:r>
      <w:r w:rsidRPr="00783481">
        <w:t>anuncia y tiene la obligación de anunciar constantemente a Cristo, que es "el Camino, la Verdad y la Vida" (</w:t>
      </w:r>
      <w:r w:rsidRPr="00783481">
        <w:rPr>
          <w:b/>
        </w:rPr>
        <w:t>Jn 14,6</w:t>
      </w:r>
      <w:r w:rsidRPr="00783481">
        <w:t>), en quien los hombres encuentran la plenitud de la vida religiosa y en quien Dios reconcilió consigo todas las cosas</w:t>
      </w:r>
      <w:r w:rsidR="00DA668D" w:rsidRPr="00783481">
        <w:t>”</w:t>
      </w:r>
      <w:r w:rsidR="00834764" w:rsidRPr="00783481">
        <w:rPr>
          <w:rStyle w:val="Refdenotaalpie"/>
        </w:rPr>
        <w:footnoteReference w:id="136"/>
      </w:r>
      <w:r w:rsidRPr="00783481">
        <w:t>.</w:t>
      </w:r>
    </w:p>
    <w:p w:rsidR="008D24C1" w:rsidRDefault="008D24C1" w:rsidP="0066557E">
      <w:pPr>
        <w:tabs>
          <w:tab w:val="left" w:pos="0"/>
        </w:tabs>
        <w:spacing w:after="0" w:line="240" w:lineRule="auto"/>
        <w:jc w:val="both"/>
        <w:rPr>
          <w:b/>
        </w:rPr>
      </w:pPr>
    </w:p>
    <w:p w:rsidR="0060160C" w:rsidRPr="00783481" w:rsidRDefault="0060160C" w:rsidP="0066557E">
      <w:pPr>
        <w:tabs>
          <w:tab w:val="left" w:pos="0"/>
        </w:tabs>
        <w:spacing w:after="0" w:line="240" w:lineRule="auto"/>
        <w:jc w:val="both"/>
        <w:rPr>
          <w:b/>
        </w:rPr>
      </w:pPr>
      <w:r w:rsidRPr="00783481">
        <w:rPr>
          <w:b/>
        </w:rPr>
        <w:t>¿POR QUÉ SOY CRISTIANO Y NO MUSULMÁN?</w:t>
      </w:r>
    </w:p>
    <w:p w:rsidR="0060160C" w:rsidRPr="00783481" w:rsidRDefault="0060160C" w:rsidP="0060160C">
      <w:pPr>
        <w:tabs>
          <w:tab w:val="left" w:pos="284"/>
        </w:tabs>
        <w:spacing w:after="0" w:line="240" w:lineRule="auto"/>
        <w:ind w:left="360"/>
        <w:jc w:val="both"/>
      </w:pPr>
    </w:p>
    <w:p w:rsidR="008C15EA" w:rsidRPr="00783481" w:rsidRDefault="0060160C" w:rsidP="00A21AD5">
      <w:pPr>
        <w:numPr>
          <w:ilvl w:val="0"/>
          <w:numId w:val="31"/>
        </w:numPr>
        <w:tabs>
          <w:tab w:val="left" w:pos="0"/>
        </w:tabs>
        <w:spacing w:after="0" w:line="240" w:lineRule="auto"/>
        <w:ind w:left="0" w:hanging="426"/>
        <w:jc w:val="both"/>
      </w:pPr>
      <w:r w:rsidRPr="00783481">
        <w:rPr>
          <w:b/>
          <w:i/>
        </w:rPr>
        <w:t>Encontré lo que buscaba</w:t>
      </w:r>
      <w:r w:rsidRPr="00783481">
        <w:rPr>
          <w:i/>
        </w:rPr>
        <w:t>.</w:t>
      </w:r>
      <w:r w:rsidRPr="00783481">
        <w:t xml:space="preserve"> </w:t>
      </w:r>
    </w:p>
    <w:p w:rsidR="004A03D3" w:rsidRPr="00783481" w:rsidRDefault="0066557E" w:rsidP="00C8316A">
      <w:pPr>
        <w:numPr>
          <w:ilvl w:val="0"/>
          <w:numId w:val="402"/>
        </w:numPr>
        <w:tabs>
          <w:tab w:val="left" w:pos="0"/>
        </w:tabs>
        <w:spacing w:after="0" w:line="240" w:lineRule="auto"/>
        <w:ind w:left="0" w:hanging="284"/>
        <w:jc w:val="both"/>
      </w:pPr>
      <w:r w:rsidRPr="00783481">
        <w:t>Buscaba, desde hace tiempo,</w:t>
      </w:r>
      <w:r w:rsidR="0060160C" w:rsidRPr="00783481">
        <w:t xml:space="preserve"> una forma que fuera sencilla, y realmente iluminadora, de </w:t>
      </w:r>
      <w:r w:rsidR="002F1A81" w:rsidRPr="00783481">
        <w:t xml:space="preserve">ayudarle a las personas a </w:t>
      </w:r>
      <w:r w:rsidR="0060160C" w:rsidRPr="00783481">
        <w:t>comprender</w:t>
      </w:r>
      <w:r w:rsidR="002F1A81" w:rsidRPr="00783481">
        <w:t>,</w:t>
      </w:r>
      <w:r w:rsidR="0060160C" w:rsidRPr="00783481">
        <w:t xml:space="preserve"> </w:t>
      </w:r>
      <w:r w:rsidR="002F1A81" w:rsidRPr="00783481">
        <w:t>por qué</w:t>
      </w:r>
      <w:r w:rsidRPr="00783481">
        <w:t xml:space="preserve"> es </w:t>
      </w:r>
      <w:r w:rsidR="002F1A81" w:rsidRPr="00783481">
        <w:t xml:space="preserve">a </w:t>
      </w:r>
      <w:r w:rsidR="0060160C" w:rsidRPr="00783481">
        <w:t xml:space="preserve">Cristo </w:t>
      </w:r>
      <w:r w:rsidR="002F1A81" w:rsidRPr="00783481">
        <w:t xml:space="preserve">y no a </w:t>
      </w:r>
      <w:r w:rsidR="0060160C" w:rsidRPr="00783481">
        <w:t>Mahoma</w:t>
      </w:r>
      <w:r w:rsidR="002F1A81" w:rsidRPr="00783481">
        <w:t>,</w:t>
      </w:r>
      <w:r w:rsidR="0060160C" w:rsidRPr="00783481">
        <w:t xml:space="preserve"> a quien de</w:t>
      </w:r>
      <w:r w:rsidR="002F1A81" w:rsidRPr="00783481">
        <w:t>bemos</w:t>
      </w:r>
      <w:r w:rsidR="0060160C" w:rsidRPr="00783481">
        <w:t xml:space="preserve"> seguir, a quien deb</w:t>
      </w:r>
      <w:r w:rsidR="002F1A81" w:rsidRPr="00783481">
        <w:t>emos</w:t>
      </w:r>
      <w:r w:rsidR="0060160C" w:rsidRPr="00783481">
        <w:t xml:space="preserve"> obedecer y a quien deb</w:t>
      </w:r>
      <w:r w:rsidR="002F1A81" w:rsidRPr="00783481">
        <w:t xml:space="preserve">emos entregar nuestras </w:t>
      </w:r>
      <w:r w:rsidR="0060160C" w:rsidRPr="00783481">
        <w:t>vida</w:t>
      </w:r>
      <w:r w:rsidR="002F1A81" w:rsidRPr="00783481">
        <w:t>s</w:t>
      </w:r>
      <w:r w:rsidR="00047071">
        <w:t>…</w:t>
      </w:r>
      <w:r w:rsidRPr="00783481">
        <w:t xml:space="preserve"> Pe</w:t>
      </w:r>
      <w:r w:rsidR="0060160C" w:rsidRPr="00783481">
        <w:t>ro, ¿cómo dec</w:t>
      </w:r>
      <w:r w:rsidRPr="00783481">
        <w:t>i</w:t>
      </w:r>
      <w:r w:rsidR="0060160C" w:rsidRPr="00783481">
        <w:t>r</w:t>
      </w:r>
      <w:r w:rsidRPr="00783481">
        <w:t xml:space="preserve">le </w:t>
      </w:r>
      <w:r w:rsidR="002F1A81" w:rsidRPr="00783481">
        <w:t>esto a un musulmán?</w:t>
      </w:r>
    </w:p>
    <w:p w:rsidR="004A03D3" w:rsidRPr="00783481" w:rsidRDefault="0060160C" w:rsidP="00C8316A">
      <w:pPr>
        <w:numPr>
          <w:ilvl w:val="0"/>
          <w:numId w:val="402"/>
        </w:numPr>
        <w:tabs>
          <w:tab w:val="left" w:pos="0"/>
        </w:tabs>
        <w:spacing w:after="0" w:line="240" w:lineRule="auto"/>
        <w:ind w:left="0" w:hanging="284"/>
        <w:jc w:val="both"/>
      </w:pPr>
      <w:r w:rsidRPr="00783481">
        <w:t>Quiero compartir con ustedes una historia que me llegó por las redes sociales. No sé si su fuente es fidedigna y auténtica; no me preocupa mucho ese particular. Me importa sobremanera su contenido</w:t>
      </w:r>
      <w:r w:rsidR="002F1A81" w:rsidRPr="00783481">
        <w:t xml:space="preserve">. Su argumento convence sin complicación alguna; </w:t>
      </w:r>
      <w:r w:rsidRPr="00783481">
        <w:t xml:space="preserve">y me atrae inmensamente su manera tan </w:t>
      </w:r>
      <w:r w:rsidR="0066557E" w:rsidRPr="00783481">
        <w:t xml:space="preserve">limpia y </w:t>
      </w:r>
      <w:r w:rsidRPr="00783481">
        <w:t>hermosa de decirle a todo el mundo</w:t>
      </w:r>
      <w:r w:rsidR="0066557E" w:rsidRPr="00783481">
        <w:t>,</w:t>
      </w:r>
      <w:r w:rsidRPr="00783481">
        <w:t xml:space="preserve"> que de la religión musulmán todos nos tenemos que alejar, y que </w:t>
      </w:r>
      <w:r w:rsidR="0066557E" w:rsidRPr="00783481">
        <w:t xml:space="preserve">a </w:t>
      </w:r>
      <w:r w:rsidRPr="00783481">
        <w:t xml:space="preserve">la religión cristiana </w:t>
      </w:r>
      <w:r w:rsidR="0066557E" w:rsidRPr="00783481">
        <w:t>todos nos tenemos que unir.</w:t>
      </w:r>
      <w:r w:rsidR="001F57B8" w:rsidRPr="00783481">
        <w:t xml:space="preserve"> </w:t>
      </w:r>
      <w:r w:rsidR="000D3D2F" w:rsidRPr="00783481">
        <w:t>A continuación, l</w:t>
      </w:r>
      <w:r w:rsidR="001F57B8" w:rsidRPr="00783481">
        <w:t>es compartiré</w:t>
      </w:r>
      <w:r w:rsidR="000D3D2F" w:rsidRPr="00783481">
        <w:t xml:space="preserve"> su contenido; de manera íntegra</w:t>
      </w:r>
      <w:r w:rsidR="001F57B8" w:rsidRPr="00783481">
        <w:t>, tal como me llegó:</w:t>
      </w:r>
    </w:p>
    <w:p w:rsidR="004A03D3" w:rsidRPr="00783481" w:rsidRDefault="004A03D3" w:rsidP="004A03D3">
      <w:pPr>
        <w:tabs>
          <w:tab w:val="left" w:pos="0"/>
        </w:tabs>
        <w:spacing w:after="0" w:line="240" w:lineRule="auto"/>
        <w:jc w:val="both"/>
      </w:pPr>
    </w:p>
    <w:p w:rsidR="008C15EA" w:rsidRPr="00783481" w:rsidRDefault="001F57B8" w:rsidP="00A21AD5">
      <w:pPr>
        <w:numPr>
          <w:ilvl w:val="0"/>
          <w:numId w:val="31"/>
        </w:numPr>
        <w:tabs>
          <w:tab w:val="left" w:pos="0"/>
        </w:tabs>
        <w:spacing w:after="0" w:line="240" w:lineRule="auto"/>
        <w:ind w:left="0" w:hanging="426"/>
        <w:jc w:val="both"/>
      </w:pPr>
      <w:r w:rsidRPr="00783481">
        <w:rPr>
          <w:b/>
          <w:i/>
        </w:rPr>
        <w:t>Rick Mathes, capellán de prisiones de los EE.UU. de Norteamérica.</w:t>
      </w:r>
    </w:p>
    <w:p w:rsidR="004A03D3" w:rsidRPr="00783481" w:rsidRDefault="001F57B8" w:rsidP="00C8316A">
      <w:pPr>
        <w:numPr>
          <w:ilvl w:val="0"/>
          <w:numId w:val="403"/>
        </w:numPr>
        <w:tabs>
          <w:tab w:val="left" w:pos="0"/>
        </w:tabs>
        <w:spacing w:after="0" w:line="240" w:lineRule="auto"/>
        <w:ind w:left="0" w:hanging="284"/>
        <w:jc w:val="both"/>
      </w:pPr>
      <w:r w:rsidRPr="00783481">
        <w:t xml:space="preserve">La religión musulmana es la que más crece en número en los Estados Unidos, especialmente en los grupos minoritarios. </w:t>
      </w:r>
    </w:p>
    <w:p w:rsidR="004A03D3" w:rsidRPr="00783481" w:rsidRDefault="001F57B8" w:rsidP="00C8316A">
      <w:pPr>
        <w:numPr>
          <w:ilvl w:val="0"/>
          <w:numId w:val="403"/>
        </w:numPr>
        <w:tabs>
          <w:tab w:val="left" w:pos="0"/>
        </w:tabs>
        <w:spacing w:after="0" w:line="240" w:lineRule="auto"/>
        <w:ind w:left="0" w:hanging="284"/>
        <w:jc w:val="both"/>
      </w:pPr>
      <w:r w:rsidRPr="00783481">
        <w:t xml:space="preserve">El mes pasado asistí a una clase de entrenamiento requerida para mantener mi status de seguridad en el departamento de prisiones de Estado. Durante la reunión hubo una presentación de tres oradores, uno </w:t>
      </w:r>
      <w:r w:rsidR="00047071" w:rsidRPr="00783481">
        <w:t>católico</w:t>
      </w:r>
      <w:r w:rsidRPr="00783481">
        <w:t>, uno protestante y un musulmán, quienes explicaron sus creencias.</w:t>
      </w:r>
    </w:p>
    <w:p w:rsidR="004A03D3" w:rsidRPr="00783481" w:rsidRDefault="001F57B8" w:rsidP="004A03D3">
      <w:pPr>
        <w:tabs>
          <w:tab w:val="left" w:pos="0"/>
        </w:tabs>
        <w:spacing w:after="0" w:line="240" w:lineRule="auto"/>
        <w:jc w:val="both"/>
      </w:pPr>
      <w:r w:rsidRPr="00783481">
        <w:t xml:space="preserve">Me interesaba sobre todo lo que diría el Islámico. El hizo una completa y gran presentación de las bases del </w:t>
      </w:r>
      <w:r w:rsidR="00047071" w:rsidRPr="00783481">
        <w:t>islam</w:t>
      </w:r>
      <w:r w:rsidRPr="00783481">
        <w:t>, incluido videos. Después de las presentaciones, se concedió tiempo para preguntas y respuestas. Cuando llegó mi turno pregunté al Islámico:</w:t>
      </w:r>
    </w:p>
    <w:p w:rsidR="004A03D3" w:rsidRPr="00783481" w:rsidRDefault="001F57B8" w:rsidP="00C8316A">
      <w:pPr>
        <w:numPr>
          <w:ilvl w:val="0"/>
          <w:numId w:val="403"/>
        </w:numPr>
        <w:tabs>
          <w:tab w:val="left" w:pos="0"/>
        </w:tabs>
        <w:spacing w:after="0" w:line="240" w:lineRule="auto"/>
        <w:ind w:left="0" w:hanging="284"/>
        <w:jc w:val="both"/>
      </w:pPr>
      <w:r w:rsidRPr="00783481">
        <w:rPr>
          <w:rFonts w:cs="Calibri"/>
        </w:rPr>
        <w:t>«</w:t>
      </w:r>
      <w:r w:rsidRPr="00783481">
        <w:t xml:space="preserve">Por favor, y corríjame si me equivoco, pero entiendo que la mayoría de clérigos del </w:t>
      </w:r>
      <w:r w:rsidR="00047071" w:rsidRPr="00783481">
        <w:t>islam</w:t>
      </w:r>
      <w:r w:rsidRPr="00783481">
        <w:t xml:space="preserve"> han declarado la Yihad (guerra santa) contra los infieles del mundo. De modo que</w:t>
      </w:r>
      <w:r w:rsidR="00047071">
        <w:t>,</w:t>
      </w:r>
      <w:r w:rsidRPr="00783481">
        <w:t xml:space="preserve"> matando a un infiel, que es una orden para todos los musulmanes, tienen asegurado un lugar en el cielo. Si así fuera el caso… ¿Puede usted darme una definición de infiel?</w:t>
      </w:r>
      <w:r w:rsidRPr="00783481">
        <w:rPr>
          <w:rFonts w:cs="Calibri"/>
        </w:rPr>
        <w:t>»</w:t>
      </w:r>
    </w:p>
    <w:p w:rsidR="004A03D3" w:rsidRPr="00783481" w:rsidRDefault="001F57B8" w:rsidP="00C8316A">
      <w:pPr>
        <w:numPr>
          <w:ilvl w:val="0"/>
          <w:numId w:val="403"/>
        </w:numPr>
        <w:tabs>
          <w:tab w:val="left" w:pos="0"/>
        </w:tabs>
        <w:spacing w:after="0" w:line="240" w:lineRule="auto"/>
        <w:ind w:left="0" w:hanging="284"/>
        <w:jc w:val="both"/>
      </w:pPr>
      <w:r w:rsidRPr="00783481">
        <w:t xml:space="preserve">Sin discutir mis palabras, contestó con seguridad: </w:t>
      </w:r>
      <w:r w:rsidRPr="00783481">
        <w:rPr>
          <w:rFonts w:cs="Calibri"/>
        </w:rPr>
        <w:t>«</w:t>
      </w:r>
      <w:r w:rsidRPr="00783481">
        <w:t>Son los no creyentes</w:t>
      </w:r>
      <w:r w:rsidRPr="00783481">
        <w:rPr>
          <w:rFonts w:cs="Calibri"/>
        </w:rPr>
        <w:t>»</w:t>
      </w:r>
      <w:r w:rsidRPr="00783481">
        <w:t>.</w:t>
      </w:r>
    </w:p>
    <w:p w:rsidR="004A03D3" w:rsidRPr="00783481" w:rsidRDefault="001F57B8" w:rsidP="00C8316A">
      <w:pPr>
        <w:numPr>
          <w:ilvl w:val="0"/>
          <w:numId w:val="403"/>
        </w:numPr>
        <w:tabs>
          <w:tab w:val="left" w:pos="0"/>
        </w:tabs>
        <w:spacing w:after="0" w:line="240" w:lineRule="auto"/>
        <w:ind w:left="0" w:hanging="284"/>
        <w:jc w:val="both"/>
      </w:pPr>
      <w:r w:rsidRPr="00783481">
        <w:t xml:space="preserve">Contesté: </w:t>
      </w:r>
      <w:r w:rsidRPr="00783481">
        <w:rPr>
          <w:rFonts w:cs="Calibri"/>
        </w:rPr>
        <w:t>«</w:t>
      </w:r>
      <w:r w:rsidRPr="00783481">
        <w:t>Permítame asegurarme que le entendí bien. ¿A todos los seguidores de Alá</w:t>
      </w:r>
      <w:r w:rsidR="00D7561A" w:rsidRPr="00783481">
        <w:t>, le ha sido ordenado matar a todo el que no es de su fe para poder ir al cielo? ¿Es correcto?</w:t>
      </w:r>
      <w:r w:rsidR="00D7561A" w:rsidRPr="00783481">
        <w:rPr>
          <w:rFonts w:cs="Calibri"/>
        </w:rPr>
        <w:t>»</w:t>
      </w:r>
    </w:p>
    <w:p w:rsidR="004A03D3" w:rsidRPr="00783481" w:rsidRDefault="00D7561A" w:rsidP="00C8316A">
      <w:pPr>
        <w:numPr>
          <w:ilvl w:val="0"/>
          <w:numId w:val="403"/>
        </w:numPr>
        <w:tabs>
          <w:tab w:val="left" w:pos="0"/>
        </w:tabs>
        <w:spacing w:after="0" w:line="240" w:lineRule="auto"/>
        <w:ind w:left="0" w:hanging="284"/>
        <w:jc w:val="both"/>
      </w:pPr>
      <w:r w:rsidRPr="00783481">
        <w:t xml:space="preserve">La expresión de su cara cambió de una autoridad, a la de un chico con la mano en la lata de galletas. Vergonzosamente. Contestó: </w:t>
      </w:r>
      <w:r w:rsidRPr="00783481">
        <w:rPr>
          <w:rFonts w:cs="Calibri"/>
        </w:rPr>
        <w:t>«</w:t>
      </w:r>
      <w:r w:rsidRPr="00783481">
        <w:t>Así es</w:t>
      </w:r>
      <w:r w:rsidRPr="00783481">
        <w:rPr>
          <w:rFonts w:cs="Calibri"/>
        </w:rPr>
        <w:t>»</w:t>
      </w:r>
      <w:r w:rsidRPr="00783481">
        <w:t>.</w:t>
      </w:r>
    </w:p>
    <w:p w:rsidR="004A03D3" w:rsidRPr="00783481" w:rsidRDefault="00D7561A" w:rsidP="00C8316A">
      <w:pPr>
        <w:numPr>
          <w:ilvl w:val="0"/>
          <w:numId w:val="403"/>
        </w:numPr>
        <w:tabs>
          <w:tab w:val="left" w:pos="0"/>
        </w:tabs>
        <w:spacing w:after="0" w:line="240" w:lineRule="auto"/>
        <w:ind w:left="0" w:hanging="284"/>
        <w:jc w:val="both"/>
      </w:pPr>
      <w:r w:rsidRPr="00783481">
        <w:lastRenderedPageBreak/>
        <w:t xml:space="preserve">Continué: </w:t>
      </w:r>
      <w:r w:rsidRPr="00783481">
        <w:rPr>
          <w:rFonts w:cs="Calibri"/>
        </w:rPr>
        <w:t>«</w:t>
      </w:r>
      <w:r w:rsidRPr="00783481">
        <w:t>Pues bien, señor, tengo un verdadero problema tratando de imaginar al papa Francisco ordenando a todos los católicos matar a todos los de su fe islámica, para poder ir al cielo</w:t>
      </w:r>
      <w:r w:rsidRPr="00783481">
        <w:rPr>
          <w:rFonts w:cs="Calibri"/>
        </w:rPr>
        <w:t>». Él se quedó mudo. Y Continué: «también tengo un problema con ser su amigo, cuando usted y sus colegas dicen a sus pupilos que me maten. ¿Preferiría usted a su ALÁ, que le ordena matarme para poder ir al cielo, o a mi Jesús que me ordena amarlo para que yo vaya al cielo? ¿Y que además quiere que usted me acompañe?»</w:t>
      </w:r>
    </w:p>
    <w:p w:rsidR="004A03D3" w:rsidRPr="00783481" w:rsidRDefault="00D7561A" w:rsidP="00C8316A">
      <w:pPr>
        <w:numPr>
          <w:ilvl w:val="0"/>
          <w:numId w:val="403"/>
        </w:numPr>
        <w:tabs>
          <w:tab w:val="left" w:pos="0"/>
        </w:tabs>
        <w:spacing w:after="0" w:line="240" w:lineRule="auto"/>
        <w:ind w:left="0" w:hanging="284"/>
        <w:jc w:val="both"/>
      </w:pPr>
      <w:r w:rsidRPr="00783481">
        <w:t>Se podía oír la caída de un alfiler en el recinto cuando el islámico inclinó avergonzado su cabeza.</w:t>
      </w:r>
    </w:p>
    <w:p w:rsidR="004A03D3" w:rsidRPr="00783481" w:rsidRDefault="00D7561A" w:rsidP="00C8316A">
      <w:pPr>
        <w:numPr>
          <w:ilvl w:val="0"/>
          <w:numId w:val="403"/>
        </w:numPr>
        <w:tabs>
          <w:tab w:val="left" w:pos="0"/>
        </w:tabs>
        <w:spacing w:after="0" w:line="240" w:lineRule="auto"/>
        <w:ind w:left="0" w:hanging="284"/>
        <w:jc w:val="both"/>
      </w:pPr>
      <w:r w:rsidRPr="00783481">
        <w:rPr>
          <w:smallCaps/>
        </w:rPr>
        <w:t>Nota de la fuente</w:t>
      </w:r>
      <w:r w:rsidRPr="00783481">
        <w:t xml:space="preserve">: </w:t>
      </w:r>
      <w:r w:rsidRPr="00783481">
        <w:rPr>
          <w:rFonts w:cs="Calibri"/>
        </w:rPr>
        <w:t>«Con nuestro sistema de justicia liberal, y por presión de ACLU (Organización árabe americana). Este diálogo no podía ser publicado. Por lo tanto, ruego lo haga circular por toda su lista de direcciones</w:t>
      </w:r>
      <w:r w:rsidR="006008EB" w:rsidRPr="00783481">
        <w:rPr>
          <w:rFonts w:cs="Calibri"/>
        </w:rPr>
        <w:t>»</w:t>
      </w:r>
      <w:r w:rsidRPr="00783481">
        <w:rPr>
          <w:rFonts w:cs="Calibri"/>
        </w:rPr>
        <w:t>. [Rick Mathes. Capellán de Prisiones EE.UU.]</w:t>
      </w:r>
    </w:p>
    <w:p w:rsidR="00D7561A" w:rsidRPr="00783481" w:rsidRDefault="00293A25" w:rsidP="00C8316A">
      <w:pPr>
        <w:numPr>
          <w:ilvl w:val="0"/>
          <w:numId w:val="403"/>
        </w:numPr>
        <w:tabs>
          <w:tab w:val="left" w:pos="0"/>
        </w:tabs>
        <w:spacing w:after="0" w:line="240" w:lineRule="auto"/>
        <w:ind w:left="0" w:hanging="284"/>
        <w:jc w:val="both"/>
      </w:pPr>
      <w:r w:rsidRPr="00783481">
        <w:rPr>
          <w:rFonts w:cs="Calibri"/>
        </w:rPr>
        <w:t xml:space="preserve">O </w:t>
      </w:r>
      <w:r w:rsidR="00D7561A" w:rsidRPr="00783481">
        <w:rPr>
          <w:rFonts w:cs="Calibri"/>
        </w:rPr>
        <w:t xml:space="preserve">vivimos todos juntos como hermanos, o perecemos todos juntos como idiotas” </w:t>
      </w:r>
      <w:r w:rsidR="006008EB" w:rsidRPr="00783481">
        <w:rPr>
          <w:rFonts w:cs="Calibri"/>
        </w:rPr>
        <w:t>[Martin Luther King] Si ellos matan y se inmolan por sus creencias… ¿por qué no voy a enviar esta este testimonio por las mías?</w:t>
      </w:r>
    </w:p>
    <w:p w:rsidR="00F36D3F" w:rsidRDefault="00F36D3F" w:rsidP="003C1F5D">
      <w:pPr>
        <w:tabs>
          <w:tab w:val="left" w:pos="284"/>
        </w:tabs>
        <w:spacing w:after="0" w:line="240" w:lineRule="auto"/>
        <w:ind w:left="142"/>
        <w:jc w:val="both"/>
        <w:rPr>
          <w:rFonts w:cs="Calibri"/>
          <w:b/>
        </w:rPr>
      </w:pPr>
    </w:p>
    <w:p w:rsidR="006008EB" w:rsidRPr="00783481" w:rsidRDefault="003C1F5D" w:rsidP="003C1F5D">
      <w:pPr>
        <w:tabs>
          <w:tab w:val="left" w:pos="284"/>
        </w:tabs>
        <w:spacing w:after="0" w:line="240" w:lineRule="auto"/>
        <w:ind w:left="142"/>
        <w:jc w:val="both"/>
        <w:rPr>
          <w:rFonts w:cs="Calibri"/>
          <w:b/>
        </w:rPr>
      </w:pPr>
      <w:r w:rsidRPr="00783481">
        <w:rPr>
          <w:rFonts w:cs="Calibri"/>
          <w:b/>
        </w:rPr>
        <w:t>¿CÓMO PROTEGERNOS DE DERRUMBES EN LA FE ANTE ESCÁNDALOS DENTRO DE LA IGLESIA?</w:t>
      </w:r>
    </w:p>
    <w:p w:rsidR="003C1F5D" w:rsidRPr="00783481" w:rsidRDefault="003C1F5D" w:rsidP="005733F1">
      <w:pPr>
        <w:tabs>
          <w:tab w:val="left" w:pos="284"/>
        </w:tabs>
        <w:spacing w:after="0" w:line="240" w:lineRule="auto"/>
        <w:ind w:left="142"/>
        <w:jc w:val="center"/>
        <w:rPr>
          <w:rFonts w:cs="Calibri"/>
        </w:rPr>
      </w:pPr>
    </w:p>
    <w:p w:rsidR="003C1F5D" w:rsidRPr="00783481" w:rsidRDefault="003C1F5D" w:rsidP="00A21AD5">
      <w:pPr>
        <w:numPr>
          <w:ilvl w:val="0"/>
          <w:numId w:val="31"/>
        </w:numPr>
        <w:tabs>
          <w:tab w:val="left" w:pos="0"/>
        </w:tabs>
        <w:spacing w:after="0" w:line="240" w:lineRule="auto"/>
        <w:ind w:left="0" w:hanging="426"/>
        <w:jc w:val="both"/>
        <w:rPr>
          <w:rFonts w:cs="Calibri"/>
        </w:rPr>
      </w:pPr>
      <w:r w:rsidRPr="00783481">
        <w:rPr>
          <w:rFonts w:cs="Calibri"/>
          <w:b/>
          <w:i/>
        </w:rPr>
        <w:t>Utiliza dos espejos</w:t>
      </w:r>
      <w:r w:rsidRPr="00783481">
        <w:rPr>
          <w:rFonts w:cs="Calibri"/>
        </w:rPr>
        <w:t>: uno, es el de la propia vida. Y otro, el espejo de la mirada de Dios ante los errores de sus elegidos.</w:t>
      </w:r>
    </w:p>
    <w:p w:rsidR="003C1F5D" w:rsidRPr="00783481" w:rsidRDefault="003C1F5D" w:rsidP="005733F1">
      <w:pPr>
        <w:tabs>
          <w:tab w:val="left" w:pos="284"/>
        </w:tabs>
        <w:spacing w:after="0" w:line="240" w:lineRule="auto"/>
        <w:ind w:left="142"/>
        <w:jc w:val="center"/>
        <w:rPr>
          <w:rFonts w:cs="Calibri"/>
        </w:rPr>
      </w:pPr>
    </w:p>
    <w:p w:rsidR="008C15EA" w:rsidRPr="00783481" w:rsidRDefault="003C1F5D" w:rsidP="00A21AD5">
      <w:pPr>
        <w:numPr>
          <w:ilvl w:val="0"/>
          <w:numId w:val="31"/>
        </w:numPr>
        <w:tabs>
          <w:tab w:val="left" w:pos="0"/>
        </w:tabs>
        <w:spacing w:after="0" w:line="240" w:lineRule="auto"/>
        <w:ind w:left="0" w:hanging="426"/>
        <w:jc w:val="both"/>
        <w:rPr>
          <w:rFonts w:cs="Calibri"/>
        </w:rPr>
      </w:pPr>
      <w:r w:rsidRPr="00783481">
        <w:rPr>
          <w:rFonts w:cs="Calibri"/>
          <w:b/>
          <w:i/>
        </w:rPr>
        <w:t>Primer espejo: La propia vida</w:t>
      </w:r>
      <w:r w:rsidRPr="00783481">
        <w:rPr>
          <w:rFonts w:cs="Calibri"/>
          <w:i/>
        </w:rPr>
        <w:t>.</w:t>
      </w:r>
      <w:r w:rsidRPr="00783481">
        <w:rPr>
          <w:rFonts w:cs="Calibri"/>
        </w:rPr>
        <w:t xml:space="preserve"> </w:t>
      </w:r>
    </w:p>
    <w:p w:rsidR="004A03D3" w:rsidRPr="00783481" w:rsidRDefault="003C1F5D" w:rsidP="00C8316A">
      <w:pPr>
        <w:numPr>
          <w:ilvl w:val="0"/>
          <w:numId w:val="404"/>
        </w:numPr>
        <w:tabs>
          <w:tab w:val="left" w:pos="0"/>
        </w:tabs>
        <w:spacing w:after="0" w:line="240" w:lineRule="auto"/>
        <w:ind w:left="0" w:hanging="284"/>
        <w:jc w:val="both"/>
        <w:rPr>
          <w:rFonts w:cs="Calibri"/>
        </w:rPr>
      </w:pPr>
      <w:r w:rsidRPr="00783481">
        <w:rPr>
          <w:rFonts w:cs="Calibri"/>
        </w:rPr>
        <w:t>Es lo primero por hacer. Mirarnos nosotros mismos en un espejo y</w:t>
      </w:r>
      <w:r w:rsidR="004A03D3" w:rsidRPr="00783481">
        <w:rPr>
          <w:rFonts w:cs="Calibri"/>
        </w:rPr>
        <w:t xml:space="preserve"> hacernos preguntas como estas:</w:t>
      </w:r>
    </w:p>
    <w:p w:rsidR="004A03D3" w:rsidRPr="00783481" w:rsidRDefault="003C1F5D" w:rsidP="00C8316A">
      <w:pPr>
        <w:numPr>
          <w:ilvl w:val="0"/>
          <w:numId w:val="404"/>
        </w:numPr>
        <w:tabs>
          <w:tab w:val="left" w:pos="0"/>
        </w:tabs>
        <w:spacing w:after="0" w:line="240" w:lineRule="auto"/>
        <w:ind w:hanging="1004"/>
        <w:jc w:val="both"/>
        <w:rPr>
          <w:rFonts w:cs="Calibri"/>
        </w:rPr>
      </w:pPr>
      <w:r w:rsidRPr="00783481">
        <w:rPr>
          <w:rFonts w:cs="Calibri"/>
        </w:rPr>
        <w:t>¿A cuántas personas he alejado de la Iglesia con</w:t>
      </w:r>
      <w:r w:rsidR="004A03D3" w:rsidRPr="00783481">
        <w:rPr>
          <w:rFonts w:cs="Calibri"/>
        </w:rPr>
        <w:t xml:space="preserve"> algún pecado grave que cometí?</w:t>
      </w:r>
    </w:p>
    <w:p w:rsidR="004A03D3" w:rsidRPr="00783481" w:rsidRDefault="003C1F5D" w:rsidP="00C8316A">
      <w:pPr>
        <w:numPr>
          <w:ilvl w:val="0"/>
          <w:numId w:val="404"/>
        </w:numPr>
        <w:tabs>
          <w:tab w:val="left" w:pos="0"/>
        </w:tabs>
        <w:spacing w:after="0" w:line="240" w:lineRule="auto"/>
        <w:ind w:hanging="1004"/>
        <w:jc w:val="both"/>
        <w:rPr>
          <w:rFonts w:cs="Calibri"/>
        </w:rPr>
      </w:pPr>
      <w:r w:rsidRPr="00783481">
        <w:rPr>
          <w:rFonts w:cs="Calibri"/>
        </w:rPr>
        <w:t>¿He hecho algo por ir a reparar los daños que ocasioné en la fe de otros?</w:t>
      </w:r>
    </w:p>
    <w:p w:rsidR="004A03D3" w:rsidRPr="00783481" w:rsidRDefault="003C1F5D" w:rsidP="00C8316A">
      <w:pPr>
        <w:numPr>
          <w:ilvl w:val="0"/>
          <w:numId w:val="404"/>
        </w:numPr>
        <w:tabs>
          <w:tab w:val="left" w:pos="0"/>
        </w:tabs>
        <w:spacing w:after="0" w:line="240" w:lineRule="auto"/>
        <w:ind w:left="0" w:hanging="284"/>
        <w:jc w:val="both"/>
        <w:rPr>
          <w:rFonts w:cs="Calibri"/>
        </w:rPr>
      </w:pPr>
      <w:r w:rsidRPr="00783481">
        <w:rPr>
          <w:rFonts w:cs="Calibri"/>
        </w:rPr>
        <w:t>Ante mis propios escándalos y errores cometidos, qué pido: ¿Qué me señalen, que me lapiden a piedra, o que tengan misericordia y perdón por mis pecados?</w:t>
      </w:r>
    </w:p>
    <w:p w:rsidR="004A03D3" w:rsidRPr="00783481" w:rsidRDefault="003C1F5D" w:rsidP="00C8316A">
      <w:pPr>
        <w:numPr>
          <w:ilvl w:val="0"/>
          <w:numId w:val="404"/>
        </w:numPr>
        <w:tabs>
          <w:tab w:val="left" w:pos="0"/>
        </w:tabs>
        <w:spacing w:after="0" w:line="240" w:lineRule="auto"/>
        <w:ind w:left="0" w:hanging="284"/>
        <w:jc w:val="both"/>
        <w:rPr>
          <w:rFonts w:cs="Calibri"/>
        </w:rPr>
      </w:pPr>
      <w:r w:rsidRPr="00783481">
        <w:rPr>
          <w:rFonts w:cs="Calibri"/>
        </w:rPr>
        <w:t>Si hubiese estado presente ante la mujer pecadora que le llevaron a Jesucristo para lapidarla. ¿Hubiese sido el único quedándose allí para matar a aquella mujer pecadora? ¿Sería al</w:t>
      </w:r>
      <w:r w:rsidR="004A03D3" w:rsidRPr="00783481">
        <w:rPr>
          <w:rFonts w:cs="Calibri"/>
        </w:rPr>
        <w:t>lí la única persona sin pecado?</w:t>
      </w:r>
    </w:p>
    <w:p w:rsidR="003C1F5D" w:rsidRPr="00783481" w:rsidRDefault="003C1F5D" w:rsidP="00C8316A">
      <w:pPr>
        <w:numPr>
          <w:ilvl w:val="0"/>
          <w:numId w:val="404"/>
        </w:numPr>
        <w:tabs>
          <w:tab w:val="left" w:pos="0"/>
        </w:tabs>
        <w:spacing w:after="0" w:line="240" w:lineRule="auto"/>
        <w:ind w:left="0" w:hanging="284"/>
        <w:jc w:val="both"/>
        <w:rPr>
          <w:rFonts w:cs="Calibri"/>
        </w:rPr>
      </w:pPr>
      <w:r w:rsidRPr="00783481">
        <w:rPr>
          <w:rFonts w:cs="Calibri"/>
        </w:rPr>
        <w:t>La medicina a tomar: Pedimos, para los pecados ajenos, la misma misericordia que pedimos a Dios y a</w:t>
      </w:r>
      <w:r w:rsidR="002F2AA9" w:rsidRPr="00783481">
        <w:rPr>
          <w:rFonts w:cs="Calibri"/>
        </w:rPr>
        <w:t xml:space="preserve"> </w:t>
      </w:r>
      <w:r w:rsidRPr="00783481">
        <w:rPr>
          <w:rFonts w:cs="Calibri"/>
        </w:rPr>
        <w:t>los demás por nuestros propios pecados.</w:t>
      </w:r>
    </w:p>
    <w:p w:rsidR="00727B6D" w:rsidRPr="00783481" w:rsidRDefault="00727B6D" w:rsidP="003C1F5D">
      <w:pPr>
        <w:tabs>
          <w:tab w:val="left" w:pos="284"/>
        </w:tabs>
        <w:spacing w:after="0" w:line="240" w:lineRule="auto"/>
        <w:ind w:left="142"/>
        <w:jc w:val="both"/>
        <w:rPr>
          <w:rFonts w:cs="Calibri"/>
        </w:rPr>
      </w:pPr>
    </w:p>
    <w:p w:rsidR="008C15EA" w:rsidRPr="00783481" w:rsidRDefault="003C1F5D" w:rsidP="00A21AD5">
      <w:pPr>
        <w:numPr>
          <w:ilvl w:val="0"/>
          <w:numId w:val="31"/>
        </w:numPr>
        <w:tabs>
          <w:tab w:val="left" w:pos="0"/>
        </w:tabs>
        <w:spacing w:after="0" w:line="240" w:lineRule="auto"/>
        <w:ind w:left="0" w:hanging="426"/>
        <w:jc w:val="both"/>
        <w:rPr>
          <w:rFonts w:cs="Calibri"/>
        </w:rPr>
      </w:pPr>
      <w:r w:rsidRPr="00783481">
        <w:rPr>
          <w:rFonts w:cs="Calibri"/>
          <w:b/>
          <w:i/>
        </w:rPr>
        <w:t>Segundo espejo: la mirada de Dios</w:t>
      </w:r>
      <w:r w:rsidRPr="00783481">
        <w:rPr>
          <w:rFonts w:cs="Calibri"/>
          <w:i/>
        </w:rPr>
        <w:t>.</w:t>
      </w:r>
      <w:r w:rsidRPr="00783481">
        <w:rPr>
          <w:rFonts w:cs="Calibri"/>
        </w:rPr>
        <w:t xml:space="preserve"> </w:t>
      </w:r>
    </w:p>
    <w:p w:rsidR="004A03D3" w:rsidRPr="00783481" w:rsidRDefault="004A1515" w:rsidP="00C8316A">
      <w:pPr>
        <w:numPr>
          <w:ilvl w:val="0"/>
          <w:numId w:val="405"/>
        </w:numPr>
        <w:tabs>
          <w:tab w:val="left" w:pos="0"/>
        </w:tabs>
        <w:spacing w:after="0" w:line="240" w:lineRule="auto"/>
        <w:ind w:left="0" w:hanging="284"/>
        <w:jc w:val="both"/>
        <w:rPr>
          <w:rFonts w:cs="Calibri"/>
        </w:rPr>
      </w:pPr>
      <w:r w:rsidRPr="00783481">
        <w:rPr>
          <w:rFonts w:cs="Calibri"/>
        </w:rPr>
        <w:t>Antes de cualquier otro paso, debemos dar éste: tomar la Palabra de Dios y asegurarnos de mirar los errores humanos desde Aquél que conoce bien los corazones y juzga con rectitud y justicia</w:t>
      </w:r>
      <w:r w:rsidR="007D5BA1" w:rsidRPr="00783481">
        <w:rPr>
          <w:rFonts w:cs="Calibri"/>
        </w:rPr>
        <w:t>; y no desde la mirada de los hombres, que viven siempre de tropiezo en tropiezo</w:t>
      </w:r>
      <w:r w:rsidRPr="00783481">
        <w:rPr>
          <w:rFonts w:cs="Calibri"/>
        </w:rPr>
        <w:t>.</w:t>
      </w:r>
    </w:p>
    <w:p w:rsidR="004A03D3" w:rsidRPr="00783481" w:rsidRDefault="004A1515" w:rsidP="00C8316A">
      <w:pPr>
        <w:numPr>
          <w:ilvl w:val="0"/>
          <w:numId w:val="405"/>
        </w:numPr>
        <w:tabs>
          <w:tab w:val="left" w:pos="0"/>
        </w:tabs>
        <w:spacing w:after="0" w:line="240" w:lineRule="auto"/>
        <w:ind w:left="0" w:hanging="284"/>
        <w:jc w:val="both"/>
        <w:rPr>
          <w:rFonts w:cs="Calibri"/>
        </w:rPr>
      </w:pPr>
      <w:r w:rsidRPr="00783481">
        <w:rPr>
          <w:rFonts w:cs="Calibri"/>
        </w:rPr>
        <w:t xml:space="preserve">Leer </w:t>
      </w:r>
      <w:r w:rsidRPr="00783481">
        <w:rPr>
          <w:rFonts w:cs="Calibri"/>
          <w:b/>
        </w:rPr>
        <w:t>2Cor 4,7-10</w:t>
      </w:r>
      <w:r w:rsidRPr="00783481">
        <w:rPr>
          <w:rFonts w:cs="Calibri"/>
        </w:rPr>
        <w:t xml:space="preserve">, y contemplar a Dios haciendo llegar sus torrentes de misericordia (comer el cuerpo y la sangre de su Hijo en la Eucaristía; lavarnos y limpiarlos de nuestros pecados a través de la absolución en el sacramento de la Confesión) a través de vasijas de barro, a veces con grietas, frágiles; pero al fin, y al cabo, recipientes donde puedo beber las fuentes inagotables de la gracia de Dios. Y pensamos: </w:t>
      </w:r>
      <w:r w:rsidR="007D5BA1" w:rsidRPr="00783481">
        <w:rPr>
          <w:rFonts w:cs="Calibri"/>
        </w:rPr>
        <w:t>«</w:t>
      </w:r>
      <w:r w:rsidRPr="00783481">
        <w:rPr>
          <w:rFonts w:cs="Calibri"/>
        </w:rPr>
        <w:t>Si Dios es capaz de hacerle llegar la plenitud de su misericordia a los pecadores a través, y a pesar, del inmundo pecado de algún sacerdote o de algún obispo que no pudieron impedir el avance de sus obras admirables, ¿Cuánta misericordia y cuanto amor no va a tener conmigo si voy y le entrego mis propios pecados o si le recibo en la Hostia consagrada por aquel sacerdote u obispo pecador?</w:t>
      </w:r>
      <w:r w:rsidR="007D5BA1" w:rsidRPr="00783481">
        <w:rPr>
          <w:rFonts w:cs="Calibri"/>
        </w:rPr>
        <w:t>»</w:t>
      </w:r>
    </w:p>
    <w:p w:rsidR="004A1515" w:rsidRPr="00783481" w:rsidRDefault="00060CEB" w:rsidP="00C8316A">
      <w:pPr>
        <w:numPr>
          <w:ilvl w:val="0"/>
          <w:numId w:val="405"/>
        </w:numPr>
        <w:tabs>
          <w:tab w:val="left" w:pos="0"/>
        </w:tabs>
        <w:spacing w:after="0" w:line="240" w:lineRule="auto"/>
        <w:ind w:left="0" w:hanging="284"/>
        <w:jc w:val="both"/>
        <w:rPr>
          <w:rFonts w:cs="Calibri"/>
        </w:rPr>
      </w:pPr>
      <w:r w:rsidRPr="00783481">
        <w:rPr>
          <w:rFonts w:cs="Calibri"/>
        </w:rPr>
        <w:t>Sigamos, en los numerales siguientes, contemplando cómo se pueden mirar los errores de los ministros de Cristo desde la limpia mirada de los ojos de Dios.</w:t>
      </w:r>
    </w:p>
    <w:p w:rsidR="00A5243C" w:rsidRPr="00783481" w:rsidRDefault="00A5243C" w:rsidP="00A5243C">
      <w:pPr>
        <w:tabs>
          <w:tab w:val="left" w:pos="0"/>
        </w:tabs>
        <w:spacing w:after="0" w:line="240" w:lineRule="auto"/>
        <w:jc w:val="both"/>
        <w:rPr>
          <w:rFonts w:cs="Calibri"/>
        </w:rPr>
      </w:pPr>
    </w:p>
    <w:p w:rsidR="004A1515" w:rsidRPr="00783481" w:rsidRDefault="00A5243C" w:rsidP="00A21AD5">
      <w:pPr>
        <w:numPr>
          <w:ilvl w:val="0"/>
          <w:numId w:val="31"/>
        </w:numPr>
        <w:tabs>
          <w:tab w:val="left" w:pos="0"/>
        </w:tabs>
        <w:spacing w:after="0" w:line="240" w:lineRule="auto"/>
        <w:ind w:left="0" w:hanging="426"/>
        <w:jc w:val="both"/>
        <w:rPr>
          <w:rFonts w:cs="Calibri"/>
        </w:rPr>
      </w:pPr>
      <w:r w:rsidRPr="00783481">
        <w:rPr>
          <w:rFonts w:cs="Calibri"/>
          <w:b/>
        </w:rPr>
        <w:t xml:space="preserve"> </w:t>
      </w:r>
      <w:r w:rsidR="00060CEB" w:rsidRPr="00783481">
        <w:rPr>
          <w:rFonts w:cs="Calibri"/>
          <w:b/>
          <w:i/>
        </w:rPr>
        <w:t>¿Cómo podemos ver mejor el brillo de las estrellas?, ¿de día o de noche?</w:t>
      </w:r>
      <w:r w:rsidR="00060CEB" w:rsidRPr="00783481">
        <w:rPr>
          <w:rFonts w:cs="Calibri"/>
        </w:rPr>
        <w:t xml:space="preserve"> </w:t>
      </w:r>
      <w:r w:rsidR="004A1515" w:rsidRPr="00783481">
        <w:rPr>
          <w:rFonts w:cs="Calibri"/>
        </w:rPr>
        <w:t>Brilla más admirablemente la luz de la misericordia y la grandeza de Dios llegando hasta mí</w:t>
      </w:r>
      <w:r w:rsidR="007D5BA1" w:rsidRPr="00783481">
        <w:rPr>
          <w:rFonts w:cs="Calibri"/>
        </w:rPr>
        <w:t>,</w:t>
      </w:r>
      <w:r w:rsidR="004A1515" w:rsidRPr="00783481">
        <w:rPr>
          <w:rFonts w:cs="Calibri"/>
        </w:rPr>
        <w:t xml:space="preserve"> atravesando y amando el difícil y grueso muro de los muchos pecados de un sacerdote infiel</w:t>
      </w:r>
      <w:r w:rsidR="007D5BA1" w:rsidRPr="00783481">
        <w:rPr>
          <w:rFonts w:cs="Calibri"/>
        </w:rPr>
        <w:t>;</w:t>
      </w:r>
      <w:r w:rsidR="004A1515" w:rsidRPr="00783481">
        <w:rPr>
          <w:rFonts w:cs="Calibri"/>
        </w:rPr>
        <w:t xml:space="preserve"> que la luz que </w:t>
      </w:r>
      <w:r w:rsidR="000F44D8" w:rsidRPr="00783481">
        <w:rPr>
          <w:rFonts w:cs="Calibri"/>
        </w:rPr>
        <w:t xml:space="preserve">me pudiera llegar </w:t>
      </w:r>
      <w:r w:rsidR="004A1515" w:rsidRPr="00783481">
        <w:rPr>
          <w:rFonts w:cs="Calibri"/>
        </w:rPr>
        <w:t xml:space="preserve">sin </w:t>
      </w:r>
      <w:r w:rsidR="000F44D8" w:rsidRPr="00783481">
        <w:rPr>
          <w:rFonts w:cs="Calibri"/>
        </w:rPr>
        <w:t xml:space="preserve">haber tenido que atravesar y </w:t>
      </w:r>
      <w:r w:rsidR="004A1515" w:rsidRPr="00783481">
        <w:rPr>
          <w:rFonts w:cs="Calibri"/>
        </w:rPr>
        <w:t xml:space="preserve">vencer intento alguno del maligno </w:t>
      </w:r>
      <w:r w:rsidR="000F44D8" w:rsidRPr="00783481">
        <w:rPr>
          <w:rFonts w:cs="Calibri"/>
        </w:rPr>
        <w:t>de</w:t>
      </w:r>
      <w:r w:rsidR="004A1515" w:rsidRPr="00783481">
        <w:rPr>
          <w:rFonts w:cs="Calibri"/>
        </w:rPr>
        <w:t xml:space="preserve"> impedir </w:t>
      </w:r>
      <w:r w:rsidR="000F44D8" w:rsidRPr="00783481">
        <w:rPr>
          <w:rFonts w:cs="Calibri"/>
        </w:rPr>
        <w:t xml:space="preserve">ser alcanzado por </w:t>
      </w:r>
      <w:r w:rsidR="007D5BA1" w:rsidRPr="00783481">
        <w:rPr>
          <w:rFonts w:cs="Calibri"/>
        </w:rPr>
        <w:t xml:space="preserve">sus </w:t>
      </w:r>
      <w:r w:rsidR="000F44D8" w:rsidRPr="00783481">
        <w:rPr>
          <w:rFonts w:cs="Calibri"/>
        </w:rPr>
        <w:t>rayos de gracia divina</w:t>
      </w:r>
      <w:r w:rsidR="004A1515" w:rsidRPr="00783481">
        <w:rPr>
          <w:rFonts w:cs="Calibri"/>
        </w:rPr>
        <w:t>.</w:t>
      </w:r>
      <w:r w:rsidR="000F44D8" w:rsidRPr="00783481">
        <w:rPr>
          <w:rFonts w:cs="Calibri"/>
        </w:rPr>
        <w:t xml:space="preserve"> La mirada humana </w:t>
      </w:r>
      <w:r w:rsidR="000F44D8" w:rsidRPr="00783481">
        <w:rPr>
          <w:rFonts w:cs="Calibri"/>
        </w:rPr>
        <w:lastRenderedPageBreak/>
        <w:t>me impediría ver las cosas de Dios; y ver desde Dios las cosas</w:t>
      </w:r>
      <w:r w:rsidR="007D5BA1" w:rsidRPr="00783481">
        <w:rPr>
          <w:rFonts w:cs="Calibri"/>
        </w:rPr>
        <w:t xml:space="preserve"> humanas,</w:t>
      </w:r>
      <w:r w:rsidR="000F44D8" w:rsidRPr="00783481">
        <w:rPr>
          <w:rFonts w:cs="Calibri"/>
        </w:rPr>
        <w:t xml:space="preserve"> me hace descubrir ante mis ojos todo un universo de gracias</w:t>
      </w:r>
      <w:r w:rsidR="007D5BA1" w:rsidRPr="00783481">
        <w:rPr>
          <w:rFonts w:cs="Calibri"/>
        </w:rPr>
        <w:t xml:space="preserve"> que jamás habría podido imaginar con mi corta y torpe manera de razonar que a veces tengo</w:t>
      </w:r>
      <w:r w:rsidR="000F44D8" w:rsidRPr="00783481">
        <w:rPr>
          <w:rFonts w:cs="Calibri"/>
        </w:rPr>
        <w:t>. Porque así son las cosas de Dios</w:t>
      </w:r>
      <w:r w:rsidR="007D5BA1" w:rsidRPr="00783481">
        <w:rPr>
          <w:rFonts w:cs="Calibri"/>
        </w:rPr>
        <w:t>:</w:t>
      </w:r>
      <w:r w:rsidR="000F44D8" w:rsidRPr="00783481">
        <w:rPr>
          <w:rFonts w:cs="Calibri"/>
        </w:rPr>
        <w:t xml:space="preserve"> </w:t>
      </w:r>
      <w:r w:rsidR="007D5BA1" w:rsidRPr="00783481">
        <w:rPr>
          <w:rFonts w:cs="Calibri"/>
        </w:rPr>
        <w:t>“</w:t>
      </w:r>
      <w:r w:rsidR="000F44D8" w:rsidRPr="00783481">
        <w:rPr>
          <w:rFonts w:cs="Calibri"/>
        </w:rPr>
        <w:t>locura para los sabios y entendidos; y fuerza y poder para los que creen en el mensaje de la cruz de Cristo</w:t>
      </w:r>
      <w:r w:rsidR="007D5BA1" w:rsidRPr="00783481">
        <w:rPr>
          <w:rFonts w:cs="Calibri"/>
        </w:rPr>
        <w:t>”</w:t>
      </w:r>
      <w:r w:rsidR="000F44D8" w:rsidRPr="00783481">
        <w:rPr>
          <w:rFonts w:cs="Calibri"/>
        </w:rPr>
        <w:t xml:space="preserve"> (cf. </w:t>
      </w:r>
      <w:r w:rsidR="000F44D8" w:rsidRPr="00783481">
        <w:rPr>
          <w:rFonts w:cs="Calibri"/>
          <w:b/>
        </w:rPr>
        <w:t>1Cor 1, 17-25</w:t>
      </w:r>
      <w:r w:rsidR="000F44D8" w:rsidRPr="00783481">
        <w:rPr>
          <w:rFonts w:cs="Calibri"/>
        </w:rPr>
        <w:t xml:space="preserve">). </w:t>
      </w:r>
    </w:p>
    <w:p w:rsidR="00060CEB" w:rsidRPr="00783481" w:rsidRDefault="00060CEB" w:rsidP="00060CEB">
      <w:pPr>
        <w:tabs>
          <w:tab w:val="left" w:pos="284"/>
        </w:tabs>
        <w:spacing w:after="0" w:line="240" w:lineRule="auto"/>
        <w:jc w:val="both"/>
        <w:rPr>
          <w:rFonts w:cs="Calibri"/>
        </w:rPr>
      </w:pPr>
    </w:p>
    <w:p w:rsidR="008C15EA" w:rsidRPr="00783481" w:rsidRDefault="00060CEB" w:rsidP="00A21AD5">
      <w:pPr>
        <w:numPr>
          <w:ilvl w:val="0"/>
          <w:numId w:val="31"/>
        </w:numPr>
        <w:tabs>
          <w:tab w:val="left" w:pos="0"/>
        </w:tabs>
        <w:spacing w:after="0" w:line="240" w:lineRule="auto"/>
        <w:ind w:left="0" w:hanging="426"/>
        <w:jc w:val="both"/>
        <w:rPr>
          <w:rFonts w:cs="Calibri"/>
        </w:rPr>
      </w:pPr>
      <w:r w:rsidRPr="00783481">
        <w:rPr>
          <w:rFonts w:cs="Calibri"/>
          <w:b/>
          <w:i/>
        </w:rPr>
        <w:t>Dios se hizo humano para valerse de lo humano y mostrarse ante nuestros ojos:</w:t>
      </w:r>
      <w:r w:rsidRPr="00783481">
        <w:rPr>
          <w:rFonts w:cs="Calibri"/>
        </w:rPr>
        <w:t xml:space="preserve"> </w:t>
      </w:r>
    </w:p>
    <w:p w:rsidR="00A5243C" w:rsidRPr="00783481" w:rsidRDefault="000F44D8" w:rsidP="00C8316A">
      <w:pPr>
        <w:numPr>
          <w:ilvl w:val="0"/>
          <w:numId w:val="406"/>
        </w:numPr>
        <w:tabs>
          <w:tab w:val="left" w:pos="0"/>
        </w:tabs>
        <w:spacing w:after="0" w:line="240" w:lineRule="auto"/>
        <w:ind w:left="0" w:hanging="284"/>
        <w:jc w:val="both"/>
        <w:rPr>
          <w:rFonts w:cs="Calibri"/>
        </w:rPr>
      </w:pPr>
      <w:r w:rsidRPr="00783481">
        <w:rPr>
          <w:rFonts w:cs="Calibri"/>
        </w:rPr>
        <w:t>Para nosotros</w:t>
      </w:r>
      <w:r w:rsidR="007D5BA1" w:rsidRPr="00783481">
        <w:rPr>
          <w:rFonts w:cs="Calibri"/>
        </w:rPr>
        <w:t>,</w:t>
      </w:r>
      <w:r w:rsidRPr="00783481">
        <w:rPr>
          <w:rFonts w:cs="Calibri"/>
        </w:rPr>
        <w:t xml:space="preserve"> que vemos, olemos, masticamos, oímos y tocamos</w:t>
      </w:r>
      <w:r w:rsidR="00741AD1" w:rsidRPr="00783481">
        <w:rPr>
          <w:rFonts w:cs="Calibri"/>
        </w:rPr>
        <w:t>,</w:t>
      </w:r>
      <w:r w:rsidRPr="00783481">
        <w:rPr>
          <w:rFonts w:cs="Calibri"/>
        </w:rPr>
        <w:t xml:space="preserve"> porque somos humanos</w:t>
      </w:r>
      <w:r w:rsidR="00741AD1" w:rsidRPr="00783481">
        <w:rPr>
          <w:rFonts w:cs="Calibri"/>
        </w:rPr>
        <w:t>;</w:t>
      </w:r>
      <w:r w:rsidRPr="00783481">
        <w:rPr>
          <w:rFonts w:cs="Calibri"/>
        </w:rPr>
        <w:t xml:space="preserve"> ¿cómo nos podría </w:t>
      </w:r>
      <w:r w:rsidR="00741AD1" w:rsidRPr="00783481">
        <w:rPr>
          <w:rFonts w:cs="Calibri"/>
        </w:rPr>
        <w:t>haber hecho</w:t>
      </w:r>
      <w:r w:rsidRPr="00783481">
        <w:rPr>
          <w:rFonts w:cs="Calibri"/>
        </w:rPr>
        <w:t xml:space="preserve"> llegar Dios sus misericordias</w:t>
      </w:r>
      <w:r w:rsidR="00060CEB" w:rsidRPr="00783481">
        <w:rPr>
          <w:rFonts w:cs="Calibri"/>
        </w:rPr>
        <w:t>?</w:t>
      </w:r>
      <w:r w:rsidRPr="00783481">
        <w:rPr>
          <w:rFonts w:cs="Calibri"/>
        </w:rPr>
        <w:t xml:space="preserve">, </w:t>
      </w:r>
      <w:r w:rsidR="00060CEB" w:rsidRPr="00783481">
        <w:rPr>
          <w:rFonts w:cs="Calibri"/>
        </w:rPr>
        <w:t>¿</w:t>
      </w:r>
      <w:r w:rsidRPr="00783481">
        <w:rPr>
          <w:rFonts w:cs="Calibri"/>
        </w:rPr>
        <w:t xml:space="preserve">si no es también mediante siervos suyos, pecadores como nosotros, elegidos por él para entenderse </w:t>
      </w:r>
      <w:r w:rsidR="00741AD1" w:rsidRPr="00783481">
        <w:rPr>
          <w:rFonts w:cs="Calibri"/>
        </w:rPr>
        <w:t>«</w:t>
      </w:r>
      <w:r w:rsidRPr="00783481">
        <w:rPr>
          <w:rFonts w:cs="Calibri"/>
          <w:smallCaps/>
        </w:rPr>
        <w:t>tú a tú con nosotros</w:t>
      </w:r>
      <w:r w:rsidR="00741AD1" w:rsidRPr="00783481">
        <w:rPr>
          <w:rFonts w:cs="Calibri"/>
        </w:rPr>
        <w:t>»</w:t>
      </w:r>
      <w:r w:rsidR="00060CEB" w:rsidRPr="00783481">
        <w:rPr>
          <w:rFonts w:cs="Calibri"/>
        </w:rPr>
        <w:t>?</w:t>
      </w:r>
      <w:r w:rsidRPr="00783481">
        <w:rPr>
          <w:rFonts w:cs="Calibri"/>
        </w:rPr>
        <w:t xml:space="preserve"> </w:t>
      </w:r>
    </w:p>
    <w:p w:rsidR="00060CEB" w:rsidRPr="00783481" w:rsidRDefault="00060CEB" w:rsidP="00C8316A">
      <w:pPr>
        <w:numPr>
          <w:ilvl w:val="0"/>
          <w:numId w:val="406"/>
        </w:numPr>
        <w:tabs>
          <w:tab w:val="left" w:pos="0"/>
        </w:tabs>
        <w:spacing w:after="0" w:line="240" w:lineRule="auto"/>
        <w:ind w:left="0" w:hanging="284"/>
        <w:jc w:val="both"/>
        <w:rPr>
          <w:rFonts w:cs="Calibri"/>
        </w:rPr>
      </w:pPr>
      <w:r w:rsidRPr="00783481">
        <w:rPr>
          <w:rFonts w:cs="Calibri"/>
        </w:rPr>
        <w:t>Él se vale de hombres para hacernos mostrar los bienes del cielo; y así lo ha demostrado y revelado a lo largo de las Sagradas Escrituras. Es</w:t>
      </w:r>
      <w:r w:rsidR="000F44D8" w:rsidRPr="00783481">
        <w:rPr>
          <w:rFonts w:cs="Calibri"/>
        </w:rPr>
        <w:t xml:space="preserve">os siervos suyos, por humanos que son, semejantes a nosotros, pueden ver, oler, masticar, oír y tocarnos. </w:t>
      </w:r>
      <w:r w:rsidR="00741AD1" w:rsidRPr="00783481">
        <w:rPr>
          <w:rFonts w:cs="Calibri"/>
        </w:rPr>
        <w:t>Porque para encontrarse con nosotros así, «</w:t>
      </w:r>
      <w:r w:rsidR="00741AD1" w:rsidRPr="00783481">
        <w:rPr>
          <w:rFonts w:cs="Calibri"/>
          <w:smallCaps/>
        </w:rPr>
        <w:t>frente a frente»</w:t>
      </w:r>
      <w:r w:rsidR="00741AD1" w:rsidRPr="00783481">
        <w:rPr>
          <w:rFonts w:cs="Calibri"/>
        </w:rPr>
        <w:t>; no es a través de quien nosotros elegimos, sino a través de quien Dios escoge. Y los errores y sombras de ese instrumento elegido, son justamente una prueba para examinar mi fe, y un examen que debo superar y aprobar. Ellos</w:t>
      </w:r>
      <w:r w:rsidR="000F44D8" w:rsidRPr="00783481">
        <w:rPr>
          <w:rFonts w:cs="Calibri"/>
        </w:rPr>
        <w:t xml:space="preserve"> </w:t>
      </w:r>
      <w:r w:rsidR="00741AD1" w:rsidRPr="00783481">
        <w:rPr>
          <w:rFonts w:cs="Calibri"/>
        </w:rPr>
        <w:t xml:space="preserve">en la Misa </w:t>
      </w:r>
      <w:r w:rsidR="000F44D8" w:rsidRPr="00783481">
        <w:rPr>
          <w:rFonts w:cs="Calibri"/>
        </w:rPr>
        <w:t xml:space="preserve">nos dan la hostia consagrada y decimos: </w:t>
      </w:r>
      <w:r w:rsidR="00741AD1" w:rsidRPr="00783481">
        <w:rPr>
          <w:rFonts w:cs="Calibri"/>
        </w:rPr>
        <w:t>«</w:t>
      </w:r>
      <w:r w:rsidR="000F44D8" w:rsidRPr="00783481">
        <w:rPr>
          <w:rFonts w:cs="Calibri"/>
        </w:rPr>
        <w:t xml:space="preserve">pude ver a Cristo, pude masticarlo, pude oír a </w:t>
      </w:r>
      <w:r w:rsidR="00741AD1" w:rsidRPr="00783481">
        <w:rPr>
          <w:rFonts w:cs="Calibri"/>
        </w:rPr>
        <w:t xml:space="preserve">un </w:t>
      </w:r>
      <w:r w:rsidR="000F44D8" w:rsidRPr="00783481">
        <w:rPr>
          <w:rFonts w:cs="Calibri"/>
        </w:rPr>
        <w:t xml:space="preserve">ministro </w:t>
      </w:r>
      <w:r w:rsidR="00741AD1" w:rsidRPr="00783481">
        <w:rPr>
          <w:rFonts w:cs="Calibri"/>
        </w:rPr>
        <w:t xml:space="preserve">suyo </w:t>
      </w:r>
      <w:r w:rsidR="000F44D8" w:rsidRPr="00783481">
        <w:rPr>
          <w:rFonts w:cs="Calibri"/>
        </w:rPr>
        <w:t>anunciármelo</w:t>
      </w:r>
      <w:r w:rsidR="00741AD1" w:rsidRPr="00783481">
        <w:rPr>
          <w:rFonts w:cs="Calibri"/>
        </w:rPr>
        <w:t xml:space="preserve"> y ofreciéndolo ante mi boca,</w:t>
      </w:r>
      <w:r w:rsidR="000F44D8" w:rsidRPr="00783481">
        <w:rPr>
          <w:rFonts w:cs="Calibri"/>
        </w:rPr>
        <w:t xml:space="preserve"> diciendo: «</w:t>
      </w:r>
      <w:r w:rsidR="000F44D8" w:rsidRPr="00783481">
        <w:rPr>
          <w:rFonts w:cs="Calibri"/>
          <w:smallCaps/>
        </w:rPr>
        <w:t>cuerpo de Cristo</w:t>
      </w:r>
      <w:r w:rsidR="000F44D8" w:rsidRPr="00783481">
        <w:rPr>
          <w:rFonts w:cs="Calibri"/>
        </w:rPr>
        <w:t>», y exclamar mi gozo respondiendo: «</w:t>
      </w:r>
      <w:r w:rsidR="000F44D8" w:rsidRPr="00783481">
        <w:rPr>
          <w:rFonts w:cs="Calibri"/>
          <w:smallCaps/>
        </w:rPr>
        <w:t>Amén</w:t>
      </w:r>
      <w:r w:rsidR="000F44D8" w:rsidRPr="00783481">
        <w:rPr>
          <w:rFonts w:cs="Calibri"/>
        </w:rPr>
        <w:t xml:space="preserve">». </w:t>
      </w:r>
      <w:r w:rsidR="00741AD1" w:rsidRPr="00783481">
        <w:rPr>
          <w:rFonts w:cs="Calibri"/>
        </w:rPr>
        <w:t xml:space="preserve">Y le pude comer, masticar, y sentir dentro de mí. Él vino a mí, por su misericordia, más no por mis méritos». </w:t>
      </w:r>
      <w:r w:rsidR="000F44D8" w:rsidRPr="00783481">
        <w:rPr>
          <w:rFonts w:cs="Calibri"/>
        </w:rPr>
        <w:t xml:space="preserve">Y </w:t>
      </w:r>
      <w:r w:rsidR="00741AD1" w:rsidRPr="00783481">
        <w:rPr>
          <w:rFonts w:cs="Calibri"/>
        </w:rPr>
        <w:t>ellos me</w:t>
      </w:r>
      <w:r w:rsidR="000F44D8" w:rsidRPr="00783481">
        <w:rPr>
          <w:rFonts w:cs="Calibri"/>
        </w:rPr>
        <w:t xml:space="preserve"> dan la absolución </w:t>
      </w:r>
      <w:r w:rsidR="00741AD1" w:rsidRPr="00783481">
        <w:rPr>
          <w:rFonts w:cs="Calibri"/>
        </w:rPr>
        <w:t xml:space="preserve">de mis culpas </w:t>
      </w:r>
      <w:r w:rsidR="000F44D8" w:rsidRPr="00783481">
        <w:rPr>
          <w:rFonts w:cs="Calibri"/>
        </w:rPr>
        <w:t>con sus manos</w:t>
      </w:r>
      <w:r w:rsidR="00741AD1" w:rsidRPr="00783481">
        <w:rPr>
          <w:rFonts w:cs="Calibri"/>
        </w:rPr>
        <w:t>, tal vez manchadas y heridas por sus propios pecados</w:t>
      </w:r>
      <w:r w:rsidR="000F44D8" w:rsidRPr="00783481">
        <w:rPr>
          <w:rFonts w:cs="Calibri"/>
        </w:rPr>
        <w:t xml:space="preserve">; y decimos: «Soy testigo de que Dios me perdonó, porque vi que un ministro suyo, en nombre </w:t>
      </w:r>
      <w:r w:rsidRPr="00783481">
        <w:rPr>
          <w:rFonts w:cs="Calibri"/>
        </w:rPr>
        <w:t>suyo</w:t>
      </w:r>
      <w:r w:rsidR="000F44D8" w:rsidRPr="00783481">
        <w:rPr>
          <w:rFonts w:cs="Calibri"/>
        </w:rPr>
        <w:t xml:space="preserve"> y no propio, me dijo [y </w:t>
      </w:r>
      <w:r w:rsidRPr="00783481">
        <w:rPr>
          <w:rFonts w:cs="Calibri"/>
        </w:rPr>
        <w:t xml:space="preserve">yo lo </w:t>
      </w:r>
      <w:r w:rsidR="000F44D8" w:rsidRPr="00783481">
        <w:rPr>
          <w:rFonts w:cs="Calibri"/>
        </w:rPr>
        <w:t xml:space="preserve">pude oír]: </w:t>
      </w:r>
      <w:r w:rsidRPr="00783481">
        <w:rPr>
          <w:rFonts w:cs="Calibri"/>
        </w:rPr>
        <w:t>“</w:t>
      </w:r>
      <w:r w:rsidR="000F44D8" w:rsidRPr="00783481">
        <w:rPr>
          <w:rFonts w:cs="Calibri"/>
          <w:smallCaps/>
        </w:rPr>
        <w:t>Yo te absuelvo de tus pecados… en el nombre del Padre, del Hijo y del Espíritu Santo</w:t>
      </w:r>
      <w:r w:rsidRPr="00783481">
        <w:rPr>
          <w:rFonts w:cs="Calibri"/>
        </w:rPr>
        <w:t>»</w:t>
      </w:r>
      <w:r w:rsidR="000F44D8" w:rsidRPr="00783481">
        <w:rPr>
          <w:rFonts w:cs="Calibri"/>
        </w:rPr>
        <w:t xml:space="preserve">. </w:t>
      </w:r>
    </w:p>
    <w:p w:rsidR="00060CEB" w:rsidRPr="00783481" w:rsidRDefault="00060CEB" w:rsidP="00060CEB">
      <w:pPr>
        <w:tabs>
          <w:tab w:val="left" w:pos="284"/>
        </w:tabs>
        <w:spacing w:after="0" w:line="240" w:lineRule="auto"/>
        <w:jc w:val="both"/>
        <w:rPr>
          <w:rFonts w:cs="Calibri"/>
        </w:rPr>
      </w:pPr>
    </w:p>
    <w:p w:rsidR="000F44D8" w:rsidRPr="00783481" w:rsidRDefault="007D5BA1" w:rsidP="00A21AD5">
      <w:pPr>
        <w:numPr>
          <w:ilvl w:val="0"/>
          <w:numId w:val="31"/>
        </w:numPr>
        <w:tabs>
          <w:tab w:val="left" w:pos="0"/>
        </w:tabs>
        <w:spacing w:after="0" w:line="240" w:lineRule="auto"/>
        <w:ind w:left="0" w:hanging="426"/>
        <w:jc w:val="both"/>
        <w:rPr>
          <w:rFonts w:cs="Calibri"/>
        </w:rPr>
      </w:pPr>
      <w:r w:rsidRPr="00783481">
        <w:rPr>
          <w:rFonts w:cs="Calibri"/>
          <w:b/>
          <w:i/>
        </w:rPr>
        <w:t>Oh gran bondad la de nuestro Dios</w:t>
      </w:r>
      <w:r w:rsidRPr="00783481">
        <w:rPr>
          <w:rFonts w:cs="Calibri"/>
        </w:rPr>
        <w:t>. Jam</w:t>
      </w:r>
      <w:r w:rsidR="00060CEB" w:rsidRPr="00783481">
        <w:rPr>
          <w:rFonts w:cs="Calibri"/>
        </w:rPr>
        <w:t>á</w:t>
      </w:r>
      <w:r w:rsidRPr="00783481">
        <w:rPr>
          <w:rFonts w:cs="Calibri"/>
        </w:rPr>
        <w:t xml:space="preserve">s hubiesen podido llegar a nosotros estos medios de salvación si </w:t>
      </w:r>
      <w:r w:rsidR="00060CEB" w:rsidRPr="00783481">
        <w:rPr>
          <w:rFonts w:cs="Calibri"/>
        </w:rPr>
        <w:t xml:space="preserve">Él </w:t>
      </w:r>
      <w:r w:rsidRPr="00783481">
        <w:rPr>
          <w:rFonts w:cs="Calibri"/>
        </w:rPr>
        <w:t xml:space="preserve">no hubiese elegido también a pecadores para administrarnos estos tesoros. Por eso dice en </w:t>
      </w:r>
      <w:r w:rsidRPr="00783481">
        <w:rPr>
          <w:rFonts w:cs="Calibri"/>
          <w:b/>
        </w:rPr>
        <w:t>Hb 5,1-3</w:t>
      </w:r>
      <w:r w:rsidRPr="00783481">
        <w:rPr>
          <w:rFonts w:cs="Calibri"/>
        </w:rPr>
        <w:t>, refiriéndose a cada sacerdote, lo siguiente: “…es tomado de entre los hombres, y los representa en las cosas de Dios</w:t>
      </w:r>
      <w:r w:rsidR="002F2AA9" w:rsidRPr="00783481">
        <w:rPr>
          <w:rFonts w:cs="Calibri"/>
        </w:rPr>
        <w:t>…</w:t>
      </w:r>
      <w:r w:rsidRPr="00783481">
        <w:rPr>
          <w:rFonts w:cs="Calibri"/>
        </w:rPr>
        <w:t xml:space="preserve"> </w:t>
      </w:r>
      <w:r w:rsidR="002F2AA9" w:rsidRPr="00783481">
        <w:rPr>
          <w:rFonts w:cs="Calibri"/>
        </w:rPr>
        <w:t>Y e</w:t>
      </w:r>
      <w:r w:rsidRPr="00783481">
        <w:rPr>
          <w:rFonts w:cs="Calibri"/>
        </w:rPr>
        <w:t>s capaz de comprender a los ignorantes y a los extraviados, pues también lleva el peso de su propia debilidad; por esta razón debe ofrecer sacrificios por sus propios pecados al igual que por los del pueblo”.</w:t>
      </w:r>
    </w:p>
    <w:p w:rsidR="006008EB" w:rsidRPr="00783481" w:rsidRDefault="006008EB" w:rsidP="005733F1">
      <w:pPr>
        <w:tabs>
          <w:tab w:val="left" w:pos="284"/>
        </w:tabs>
        <w:spacing w:after="0" w:line="240" w:lineRule="auto"/>
        <w:ind w:left="142"/>
        <w:jc w:val="center"/>
        <w:rPr>
          <w:rFonts w:cs="Calibri"/>
        </w:rPr>
      </w:pPr>
    </w:p>
    <w:p w:rsidR="0075779F" w:rsidRPr="00783481" w:rsidRDefault="0075779F" w:rsidP="005733F1">
      <w:pPr>
        <w:tabs>
          <w:tab w:val="left" w:pos="284"/>
        </w:tabs>
        <w:spacing w:after="0" w:line="240" w:lineRule="auto"/>
        <w:ind w:left="142"/>
        <w:jc w:val="center"/>
        <w:rPr>
          <w:rFonts w:cs="Calibri"/>
        </w:rPr>
      </w:pPr>
      <w:r w:rsidRPr="00783481">
        <w:rPr>
          <w:rFonts w:cs="Calibri"/>
        </w:rPr>
        <w:t>Capítulo 1</w:t>
      </w:r>
      <w:r w:rsidR="004622B0" w:rsidRPr="00783481">
        <w:rPr>
          <w:rFonts w:cs="Calibri"/>
        </w:rPr>
        <w:t>4</w:t>
      </w:r>
      <w:r w:rsidRPr="00783481">
        <w:rPr>
          <w:rFonts w:cs="Calibri"/>
        </w:rPr>
        <w:t>:</w:t>
      </w:r>
    </w:p>
    <w:p w:rsidR="0075779F" w:rsidRPr="00783481" w:rsidRDefault="0075779F" w:rsidP="005733F1">
      <w:pPr>
        <w:tabs>
          <w:tab w:val="left" w:pos="284"/>
        </w:tabs>
        <w:spacing w:after="0" w:line="240" w:lineRule="auto"/>
        <w:ind w:left="142"/>
        <w:jc w:val="center"/>
        <w:rPr>
          <w:b/>
        </w:rPr>
      </w:pPr>
      <w:r w:rsidRPr="00783481">
        <w:rPr>
          <w:b/>
        </w:rPr>
        <w:t>LA SOCIEDAD LÉSBICO-GAY Y LA IDEOLOGÍA DE GÉNERO.</w:t>
      </w:r>
    </w:p>
    <w:p w:rsidR="0075779F" w:rsidRPr="00783481" w:rsidRDefault="0075779F" w:rsidP="005733F1">
      <w:pPr>
        <w:tabs>
          <w:tab w:val="left" w:pos="284"/>
        </w:tabs>
        <w:spacing w:after="0" w:line="240" w:lineRule="auto"/>
        <w:ind w:left="142"/>
        <w:jc w:val="center"/>
        <w:rPr>
          <w:b/>
        </w:rPr>
      </w:pPr>
    </w:p>
    <w:p w:rsidR="0075779F" w:rsidRPr="00783481" w:rsidRDefault="0075779F" w:rsidP="005733F1">
      <w:pPr>
        <w:tabs>
          <w:tab w:val="left" w:pos="0"/>
        </w:tabs>
        <w:spacing w:after="0" w:line="240" w:lineRule="auto"/>
        <w:jc w:val="both"/>
        <w:rPr>
          <w:b/>
        </w:rPr>
      </w:pPr>
      <w:r w:rsidRPr="00783481">
        <w:rPr>
          <w:b/>
        </w:rPr>
        <w:t>PRESENTACIÓN DEL CAPÍTULO.</w:t>
      </w:r>
    </w:p>
    <w:p w:rsidR="0075779F" w:rsidRPr="00783481" w:rsidRDefault="0075779F" w:rsidP="005733F1">
      <w:pPr>
        <w:tabs>
          <w:tab w:val="left" w:pos="0"/>
        </w:tabs>
        <w:spacing w:after="0" w:line="240" w:lineRule="auto"/>
        <w:jc w:val="both"/>
        <w:rPr>
          <w:b/>
        </w:rPr>
      </w:pPr>
    </w:p>
    <w:p w:rsidR="008C15EA" w:rsidRPr="00783481" w:rsidRDefault="0075779F" w:rsidP="00A21AD5">
      <w:pPr>
        <w:numPr>
          <w:ilvl w:val="0"/>
          <w:numId w:val="31"/>
        </w:numPr>
        <w:tabs>
          <w:tab w:val="left" w:pos="0"/>
        </w:tabs>
        <w:spacing w:after="0" w:line="240" w:lineRule="auto"/>
        <w:ind w:left="0" w:hanging="426"/>
        <w:jc w:val="both"/>
        <w:rPr>
          <w:b/>
        </w:rPr>
      </w:pPr>
      <w:r w:rsidRPr="00783481">
        <w:rPr>
          <w:b/>
          <w:i/>
        </w:rPr>
        <w:t>Son temas complejos que ameritan un tratamiento especializado</w:t>
      </w:r>
      <w:r w:rsidRPr="00783481">
        <w:rPr>
          <w:i/>
        </w:rPr>
        <w:t>.</w:t>
      </w:r>
    </w:p>
    <w:p w:rsidR="00A5243C" w:rsidRPr="00783481" w:rsidRDefault="0075779F" w:rsidP="00C8316A">
      <w:pPr>
        <w:numPr>
          <w:ilvl w:val="0"/>
          <w:numId w:val="407"/>
        </w:numPr>
        <w:tabs>
          <w:tab w:val="left" w:pos="0"/>
        </w:tabs>
        <w:spacing w:after="0" w:line="240" w:lineRule="auto"/>
        <w:ind w:left="0" w:hanging="284"/>
        <w:jc w:val="both"/>
        <w:rPr>
          <w:b/>
        </w:rPr>
      </w:pPr>
      <w:r w:rsidRPr="00783481">
        <w:t xml:space="preserve">Abrimos el espacio para atender situaciones de la vida humana de mucha actualidad, donde la soledad espiritual es quizás más difícil de sobrellevar que en las mismas dificultades que a veces atravesamos por dudas o confrontaciones doctrinales </w:t>
      </w:r>
      <w:r w:rsidR="00E322BC" w:rsidRPr="00783481">
        <w:t xml:space="preserve">dentro de nosotros mismos </w:t>
      </w:r>
      <w:r w:rsidRPr="00783481">
        <w:t>con otra</w:t>
      </w:r>
      <w:r w:rsidR="00A5243C" w:rsidRPr="00783481">
        <w:t>s personas.</w:t>
      </w:r>
    </w:p>
    <w:p w:rsidR="00A5243C" w:rsidRPr="00783481" w:rsidRDefault="0075779F" w:rsidP="00C8316A">
      <w:pPr>
        <w:numPr>
          <w:ilvl w:val="0"/>
          <w:numId w:val="407"/>
        </w:numPr>
        <w:tabs>
          <w:tab w:val="left" w:pos="0"/>
        </w:tabs>
        <w:spacing w:after="0" w:line="240" w:lineRule="auto"/>
        <w:ind w:left="0" w:hanging="284"/>
        <w:jc w:val="both"/>
        <w:rPr>
          <w:b/>
        </w:rPr>
      </w:pPr>
      <w:r w:rsidRPr="00783481">
        <w:t>Reconociendo las propias limitaciones para abordar satisfactoriamente estos temas de la sociedad lésbico-gay y de la ideología de género, he optado por hacerme ayudar del aporte de dos investigaciones y trabajos ya elaborados al respecto</w:t>
      </w:r>
      <w:r w:rsidR="00E322BC" w:rsidRPr="00783481">
        <w:t>,</w:t>
      </w:r>
      <w:r w:rsidRPr="00783481">
        <w:t xml:space="preserve"> para compartirlos en esta Guía Bíblica. Se trata de dos videos: “Hombre o mujer: ¿eres o te hacen?”; y “Lavado de cerebro 1-2, La paradoja de la igualdad”. He tomado y publicado textualmente</w:t>
      </w:r>
      <w:r w:rsidR="00E322BC" w:rsidRPr="00783481">
        <w:t>,</w:t>
      </w:r>
      <w:r w:rsidRPr="00783481">
        <w:t xml:space="preserve"> en los siguientes temas</w:t>
      </w:r>
      <w:r w:rsidR="00E322BC" w:rsidRPr="00783481">
        <w:t>,</w:t>
      </w:r>
      <w:r w:rsidRPr="00783481">
        <w:t xml:space="preserve"> la mayor parte de sus contenidos</w:t>
      </w:r>
      <w:r w:rsidR="00E322BC" w:rsidRPr="00783481">
        <w:t>;</w:t>
      </w:r>
      <w:r w:rsidRPr="00783481">
        <w:t xml:space="preserve"> y recomiendo al lector, visitarlos directamente en youtube para ampliar y enriquecerse más abundantemente por ese magnífico aporte que han realizado en pro de darnos luces de orientación y ayuda para hacer el bien a quien lo necesite. Me mueve el compromiso que siento del deber de valorar y dar a conocer a todos los que sea posible, estos </w:t>
      </w:r>
      <w:r w:rsidR="00A5243C" w:rsidRPr="00783481">
        <w:t>trabajos tan importantes.</w:t>
      </w:r>
    </w:p>
    <w:p w:rsidR="0075779F" w:rsidRPr="00783481" w:rsidRDefault="0075779F" w:rsidP="00C8316A">
      <w:pPr>
        <w:numPr>
          <w:ilvl w:val="0"/>
          <w:numId w:val="407"/>
        </w:numPr>
        <w:tabs>
          <w:tab w:val="left" w:pos="0"/>
        </w:tabs>
        <w:spacing w:after="0" w:line="240" w:lineRule="auto"/>
        <w:ind w:left="0" w:hanging="284"/>
        <w:jc w:val="both"/>
        <w:rPr>
          <w:b/>
        </w:rPr>
      </w:pPr>
      <w:r w:rsidRPr="00783481">
        <w:lastRenderedPageBreak/>
        <w:t>A diferencia de todo el resto de este libro, que está fundamentado en respaldos bíblicos</w:t>
      </w:r>
      <w:r w:rsidR="00E322BC" w:rsidRPr="00783481">
        <w:t>,</w:t>
      </w:r>
      <w:r w:rsidRPr="00783481">
        <w:t xml:space="preserve"> en este capítulo, la fuente de auxilio estará </w:t>
      </w:r>
      <w:r w:rsidR="00E322BC" w:rsidRPr="00783481">
        <w:t>apoyada,</w:t>
      </w:r>
      <w:r w:rsidRPr="00783481">
        <w:t xml:space="preserve"> </w:t>
      </w:r>
      <w:r w:rsidR="00E322BC" w:rsidRPr="00783481">
        <w:t>especialmente,</w:t>
      </w:r>
      <w:r w:rsidRPr="00783481">
        <w:t xml:space="preserve"> en los aportes de la ciencia y en la Encíclica Laudato Si, escrita por el Papa Francisco en el año 2015. </w:t>
      </w:r>
    </w:p>
    <w:p w:rsidR="00C63448" w:rsidRPr="00783481" w:rsidRDefault="00C63448" w:rsidP="005733F1">
      <w:pPr>
        <w:tabs>
          <w:tab w:val="left" w:pos="284"/>
        </w:tabs>
        <w:spacing w:after="0" w:line="240" w:lineRule="auto"/>
        <w:jc w:val="both"/>
        <w:rPr>
          <w:b/>
        </w:rPr>
      </w:pPr>
    </w:p>
    <w:p w:rsidR="0075779F" w:rsidRPr="00783481" w:rsidRDefault="0075779F" w:rsidP="005733F1">
      <w:pPr>
        <w:tabs>
          <w:tab w:val="left" w:pos="284"/>
        </w:tabs>
        <w:spacing w:after="0" w:line="240" w:lineRule="auto"/>
        <w:jc w:val="both"/>
      </w:pPr>
      <w:r w:rsidRPr="00783481">
        <w:rPr>
          <w:b/>
        </w:rPr>
        <w:t>¿CUÁL ES LA POSTURA CATÓLICA SOBRE LA HOMOSEXUALIDAD?</w:t>
      </w:r>
    </w:p>
    <w:p w:rsidR="0075779F" w:rsidRPr="00783481" w:rsidRDefault="0075779F" w:rsidP="005733F1">
      <w:pPr>
        <w:tabs>
          <w:tab w:val="left" w:pos="284"/>
        </w:tabs>
        <w:spacing w:after="0" w:line="240" w:lineRule="auto"/>
        <w:jc w:val="both"/>
      </w:pPr>
    </w:p>
    <w:p w:rsidR="00852C9A" w:rsidRPr="00783481" w:rsidRDefault="0075779F" w:rsidP="00A21AD5">
      <w:pPr>
        <w:numPr>
          <w:ilvl w:val="0"/>
          <w:numId w:val="31"/>
        </w:numPr>
        <w:tabs>
          <w:tab w:val="left" w:pos="0"/>
        </w:tabs>
        <w:spacing w:after="0" w:line="240" w:lineRule="auto"/>
        <w:ind w:left="0" w:hanging="426"/>
        <w:jc w:val="both"/>
      </w:pPr>
      <w:r w:rsidRPr="00783481">
        <w:rPr>
          <w:b/>
          <w:i/>
        </w:rPr>
        <w:t>La caridad de Jesús buen pastor</w:t>
      </w:r>
      <w:r w:rsidRPr="00783481">
        <w:rPr>
          <w:i/>
        </w:rPr>
        <w:t>.</w:t>
      </w:r>
      <w:r w:rsidRPr="00783481">
        <w:t xml:space="preserve"> </w:t>
      </w:r>
    </w:p>
    <w:p w:rsidR="00A5243C" w:rsidRPr="00783481" w:rsidRDefault="0075779F" w:rsidP="00C8316A">
      <w:pPr>
        <w:numPr>
          <w:ilvl w:val="0"/>
          <w:numId w:val="408"/>
        </w:numPr>
        <w:tabs>
          <w:tab w:val="left" w:pos="0"/>
        </w:tabs>
        <w:spacing w:after="0" w:line="240" w:lineRule="auto"/>
        <w:ind w:left="0" w:hanging="284"/>
        <w:jc w:val="both"/>
      </w:pPr>
      <w:r w:rsidRPr="00783481">
        <w:t>En el Catecismo de la Iglesia Católica dice respecto a los homosexuales: “Deben ser acogidos con respeto, compasión y delicadeza. Se evitará, respecto a ellos, todo signo de discriminación injusta. Estas personas están llamadas a realizar la voluntad de Dios en su vida…” (n. 2359); “están llamadas a la castidad”</w:t>
      </w:r>
      <w:r w:rsidR="00A5243C" w:rsidRPr="00783481">
        <w:t xml:space="preserve"> (n. 2360).</w:t>
      </w:r>
    </w:p>
    <w:p w:rsidR="0075779F" w:rsidRPr="00783481" w:rsidRDefault="00E322BC" w:rsidP="00C8316A">
      <w:pPr>
        <w:numPr>
          <w:ilvl w:val="0"/>
          <w:numId w:val="408"/>
        </w:numPr>
        <w:tabs>
          <w:tab w:val="left" w:pos="0"/>
        </w:tabs>
        <w:spacing w:after="0" w:line="240" w:lineRule="auto"/>
        <w:ind w:left="0" w:hanging="295"/>
        <w:jc w:val="both"/>
      </w:pPr>
      <w:r w:rsidRPr="00783481">
        <w:t>E</w:t>
      </w:r>
      <w:r w:rsidR="0075779F" w:rsidRPr="00783481">
        <w:t xml:space="preserve">s parte fundamental de la caridad hacerles saber de la verdad de su situación de pecado, ayudarles a conocer que los pecados de homosexualismo “la Sagrada Escritura los presenta como depravaciones graves (cf. </w:t>
      </w:r>
      <w:r w:rsidR="0075779F" w:rsidRPr="00783481">
        <w:rPr>
          <w:b/>
        </w:rPr>
        <w:t>Gn 19,1-29</w:t>
      </w:r>
      <w:r w:rsidR="0075779F" w:rsidRPr="00783481">
        <w:t xml:space="preserve">; </w:t>
      </w:r>
      <w:r w:rsidR="0075779F" w:rsidRPr="00783481">
        <w:rPr>
          <w:b/>
        </w:rPr>
        <w:t>Rm 1,24-27</w:t>
      </w:r>
      <w:r w:rsidR="0075779F" w:rsidRPr="00783481">
        <w:t xml:space="preserve">; </w:t>
      </w:r>
      <w:r w:rsidR="0075779F" w:rsidRPr="00783481">
        <w:rPr>
          <w:b/>
        </w:rPr>
        <w:t>1Co</w:t>
      </w:r>
      <w:r w:rsidR="00A2017A" w:rsidRPr="00783481">
        <w:rPr>
          <w:b/>
        </w:rPr>
        <w:t>r</w:t>
      </w:r>
      <w:r w:rsidR="0075779F" w:rsidRPr="00783481">
        <w:rPr>
          <w:b/>
        </w:rPr>
        <w:t xml:space="preserve"> 6,10</w:t>
      </w:r>
      <w:r w:rsidR="0075779F" w:rsidRPr="00783481">
        <w:t xml:space="preserve">; </w:t>
      </w:r>
      <w:r w:rsidR="0075779F" w:rsidRPr="00783481">
        <w:rPr>
          <w:b/>
        </w:rPr>
        <w:t>1Tm 1,10</w:t>
      </w:r>
      <w:r w:rsidR="0075779F" w:rsidRPr="00783481">
        <w:t>). Son contrarios a la ley natural; (…) No pueden recibir aprobación en ningún caso” (n. 2357). Y es que, sin la verdad, no hay redención ni liberación, sino más esclavitud y opresión.</w:t>
      </w:r>
    </w:p>
    <w:p w:rsidR="0075779F" w:rsidRPr="00783481" w:rsidRDefault="0075779F" w:rsidP="005733F1">
      <w:pPr>
        <w:tabs>
          <w:tab w:val="left" w:pos="0"/>
        </w:tabs>
        <w:spacing w:after="0" w:line="240" w:lineRule="auto"/>
        <w:jc w:val="both"/>
      </w:pPr>
    </w:p>
    <w:p w:rsidR="00852C9A" w:rsidRPr="00783481" w:rsidRDefault="0075779F" w:rsidP="00A21AD5">
      <w:pPr>
        <w:numPr>
          <w:ilvl w:val="0"/>
          <w:numId w:val="31"/>
        </w:numPr>
        <w:spacing w:after="0" w:line="240" w:lineRule="auto"/>
        <w:ind w:left="0" w:hanging="426"/>
        <w:jc w:val="both"/>
      </w:pPr>
      <w:r w:rsidRPr="00783481">
        <w:rPr>
          <w:b/>
          <w:i/>
        </w:rPr>
        <w:t>Hay una diferencia muy grande entre el pecado y el pecador</w:t>
      </w:r>
      <w:r w:rsidRPr="00783481">
        <w:rPr>
          <w:i/>
        </w:rPr>
        <w:t>.</w:t>
      </w:r>
      <w:r w:rsidRPr="00783481">
        <w:t xml:space="preserve"> </w:t>
      </w:r>
    </w:p>
    <w:p w:rsidR="00702E3C" w:rsidRPr="00783481" w:rsidRDefault="0075779F" w:rsidP="00C8316A">
      <w:pPr>
        <w:numPr>
          <w:ilvl w:val="0"/>
          <w:numId w:val="409"/>
        </w:numPr>
        <w:spacing w:after="0" w:line="240" w:lineRule="auto"/>
        <w:ind w:left="0" w:hanging="284"/>
        <w:jc w:val="both"/>
      </w:pPr>
      <w:r w:rsidRPr="00783481">
        <w:t>Este tipo de grupos es confidencial y hay que diferenciar muy b</w:t>
      </w:r>
      <w:r w:rsidR="00702E3C" w:rsidRPr="00783481">
        <w:t>ien la atracción y la práctica.</w:t>
      </w:r>
    </w:p>
    <w:p w:rsidR="00702E3C" w:rsidRPr="00783481" w:rsidRDefault="0075779F" w:rsidP="00C8316A">
      <w:pPr>
        <w:numPr>
          <w:ilvl w:val="0"/>
          <w:numId w:val="409"/>
        </w:numPr>
        <w:spacing w:after="0" w:line="240" w:lineRule="auto"/>
        <w:ind w:left="0" w:hanging="284"/>
        <w:jc w:val="both"/>
      </w:pPr>
      <w:r w:rsidRPr="00783481">
        <w:t>Se cometen muchos errores cuando</w:t>
      </w:r>
      <w:r w:rsidR="000317D5">
        <w:t>,</w:t>
      </w:r>
      <w:r w:rsidRPr="00783481">
        <w:t xml:space="preserve"> por ejemplo, en grupos juveniles de la Iglesia o entre amigos, se le dan latigazos a quien siente la atracción por el mismo sexo sacándole en cara textos bíblicos donde se les condena diciéndoles que no van a entrar en el reino de los cielos. Ellos quedan estigmatizados, y piensan: ‘Si tengo la atracción estoy condenado, y si estoy condenado entonces, ¿para qué me arrepiento? De todos modos</w:t>
      </w:r>
      <w:r w:rsidR="000317D5">
        <w:t>,</w:t>
      </w:r>
      <w:r w:rsidRPr="00783481">
        <w:t xml:space="preserve"> me voy a condenar’. Entonces</w:t>
      </w:r>
      <w:r w:rsidR="00E322BC" w:rsidRPr="00783481">
        <w:t>,</w:t>
      </w:r>
      <w:r w:rsidRPr="00783481">
        <w:t xml:space="preserve"> tenemos que tener en cuenta esa diferencia.</w:t>
      </w:r>
    </w:p>
    <w:p w:rsidR="0075779F" w:rsidRPr="00783481" w:rsidRDefault="0075779F" w:rsidP="00C8316A">
      <w:pPr>
        <w:numPr>
          <w:ilvl w:val="0"/>
          <w:numId w:val="409"/>
        </w:numPr>
        <w:spacing w:after="0" w:line="240" w:lineRule="auto"/>
        <w:ind w:left="0" w:hanging="284"/>
        <w:jc w:val="both"/>
      </w:pPr>
      <w:r w:rsidRPr="00783481">
        <w:t>Como cristianos católicos tenemos que aceptarlos y decirles: ‘Dios te ama y tiene un plan para tu vida; Cristo no te rechaza</w:t>
      </w:r>
      <w:r w:rsidR="00E322BC" w:rsidRPr="00783481">
        <w:t>,</w:t>
      </w:r>
      <w:r w:rsidRPr="00783481">
        <w:t xml:space="preserve"> pero te llama a una vida diferente’. Tenemos que mostrarles a través de nuestra persona a Cristo misericordioso y ayudarles a encontrar el precioso diamante de la castidad y hacerlo suyo: castidad es guardar mente, corazón y cuerpo puros ante los ojos de Dios; es una relación de amor con una pareja que es eternamente fiel: nuestro Señor Jesucristo. </w:t>
      </w:r>
    </w:p>
    <w:p w:rsidR="0075779F" w:rsidRPr="00783481" w:rsidRDefault="0075779F" w:rsidP="005733F1">
      <w:pPr>
        <w:tabs>
          <w:tab w:val="left" w:pos="284"/>
        </w:tabs>
        <w:spacing w:after="0" w:line="240" w:lineRule="auto"/>
        <w:jc w:val="both"/>
      </w:pPr>
    </w:p>
    <w:p w:rsidR="00852C9A" w:rsidRPr="00783481" w:rsidRDefault="0075779F" w:rsidP="00A21AD5">
      <w:pPr>
        <w:numPr>
          <w:ilvl w:val="0"/>
          <w:numId w:val="31"/>
        </w:numPr>
        <w:tabs>
          <w:tab w:val="left" w:pos="0"/>
        </w:tabs>
        <w:spacing w:after="0" w:line="240" w:lineRule="auto"/>
        <w:ind w:left="0" w:hanging="426"/>
        <w:jc w:val="both"/>
      </w:pPr>
      <w:r w:rsidRPr="00783481">
        <w:rPr>
          <w:b/>
          <w:i/>
        </w:rPr>
        <w:t>Todo lo valioso que tenemos lo limpiamos para admirarlo tal como es.</w:t>
      </w:r>
      <w:r w:rsidRPr="00783481">
        <w:rPr>
          <w:b/>
        </w:rPr>
        <w:t xml:space="preserve"> </w:t>
      </w:r>
    </w:p>
    <w:p w:rsidR="0075779F" w:rsidRPr="00783481" w:rsidRDefault="0075779F" w:rsidP="00C8316A">
      <w:pPr>
        <w:numPr>
          <w:ilvl w:val="0"/>
          <w:numId w:val="483"/>
        </w:numPr>
        <w:tabs>
          <w:tab w:val="left" w:pos="0"/>
        </w:tabs>
        <w:spacing w:after="0" w:line="240" w:lineRule="auto"/>
        <w:ind w:left="0" w:hanging="284"/>
        <w:jc w:val="both"/>
      </w:pPr>
      <w:r w:rsidRPr="00783481">
        <w:t xml:space="preserve">Lo hacemos con objetos de mucho valor como el oro y la plata. Y, si lo hacemos diariamente también con nuestra piel; ¡con cuanta más razón deberíamos de hacerlo todos con el concepto y la imagen que nos hacemos de nosotros mismos! </w:t>
      </w:r>
    </w:p>
    <w:p w:rsidR="0075779F" w:rsidRPr="00783481" w:rsidRDefault="0075779F" w:rsidP="00C8316A">
      <w:pPr>
        <w:numPr>
          <w:ilvl w:val="0"/>
          <w:numId w:val="483"/>
        </w:numPr>
        <w:tabs>
          <w:tab w:val="left" w:pos="0"/>
        </w:tabs>
        <w:spacing w:after="0" w:line="240" w:lineRule="auto"/>
        <w:ind w:left="0" w:hanging="284"/>
        <w:jc w:val="both"/>
      </w:pPr>
      <w:r w:rsidRPr="00783481">
        <w:t>En la Encíclica Laudat</w:t>
      </w:r>
      <w:r w:rsidR="00E322BC" w:rsidRPr="00783481">
        <w:t>o</w:t>
      </w:r>
      <w:r w:rsidRPr="00783481">
        <w:t xml:space="preserve"> Sí, el Papa Francisco retoma una importantísima enseñanza dada por su predecesor Benedicto XVI que corrige el error de esa desviación conceptual que la ideología de género introduce respecto al cuerpo humano: </w:t>
      </w:r>
    </w:p>
    <w:p w:rsidR="0075779F" w:rsidRPr="00783481" w:rsidRDefault="0075779F" w:rsidP="00C8316A">
      <w:pPr>
        <w:numPr>
          <w:ilvl w:val="0"/>
          <w:numId w:val="483"/>
        </w:numPr>
        <w:tabs>
          <w:tab w:val="left" w:pos="0"/>
        </w:tabs>
        <w:spacing w:after="0" w:line="240" w:lineRule="auto"/>
        <w:ind w:left="0" w:hanging="284"/>
        <w:jc w:val="both"/>
      </w:pPr>
      <w:r w:rsidRPr="00783481">
        <w:t>“… el hombre posee una naturaleza que él debe respetar y que no puede manipular a su antojo”. Y más adelante dice el Papa Francisco</w:t>
      </w:r>
      <w:proofErr w:type="gramStart"/>
      <w:r w:rsidRPr="00783481">
        <w:t>:</w:t>
      </w:r>
      <w:r w:rsidR="000317D5">
        <w:t xml:space="preserve"> </w:t>
      </w:r>
      <w:r w:rsidRPr="00783481">
        <w:t>”la</w:t>
      </w:r>
      <w:proofErr w:type="gramEnd"/>
      <w:r w:rsidRPr="00783481">
        <w:t xml:space="preserve"> aceptación del propio cuerpo como don de Dios es necesaria para acoger y aceptar el mundo entero como regalo del Padre y casa común, mientras una lógica de dominio sobre el propio cuerpo se transforma en una lógica a veces sutil de dominio sobre la creación. Aprender a recibir el propio cuerpo, a cuidarlo y a respetar sus significados, es esencial para una verdadera ecología humana. También la valoración del propio cuerpo en su femineidad o masculinidad es necesaria para reconocerse a sí </w:t>
      </w:r>
      <w:r w:rsidRPr="00783481">
        <w:lastRenderedPageBreak/>
        <w:t xml:space="preserve">mismo en el encuentro con el diferente. (…) Por lo tanto, no es sana una actitud que pretenda </w:t>
      </w:r>
      <w:r w:rsidRPr="00783481">
        <w:rPr>
          <w:rFonts w:cs="Calibri"/>
        </w:rPr>
        <w:t>«</w:t>
      </w:r>
      <w:r w:rsidRPr="00783481">
        <w:t>cancelar la diferencia sexual porque ya no sabe confrontarse con la misma</w:t>
      </w:r>
      <w:r w:rsidRPr="00783481">
        <w:rPr>
          <w:rFonts w:cs="Calibri"/>
        </w:rPr>
        <w:t>»</w:t>
      </w:r>
      <w:r w:rsidR="00834764" w:rsidRPr="00783481">
        <w:rPr>
          <w:rStyle w:val="Refdenotaalpie"/>
          <w:rFonts w:cs="Calibri"/>
        </w:rPr>
        <w:footnoteReference w:id="137"/>
      </w:r>
    </w:p>
    <w:p w:rsidR="00702E3C" w:rsidRPr="00783481" w:rsidRDefault="00702E3C" w:rsidP="005733F1">
      <w:pPr>
        <w:tabs>
          <w:tab w:val="left" w:pos="567"/>
        </w:tabs>
        <w:spacing w:after="0" w:line="240" w:lineRule="auto"/>
        <w:jc w:val="both"/>
        <w:rPr>
          <w:b/>
        </w:rPr>
      </w:pPr>
    </w:p>
    <w:p w:rsidR="0075779F" w:rsidRPr="00783481" w:rsidRDefault="0075779F" w:rsidP="005733F1">
      <w:pPr>
        <w:tabs>
          <w:tab w:val="left" w:pos="567"/>
        </w:tabs>
        <w:spacing w:after="0" w:line="240" w:lineRule="auto"/>
        <w:jc w:val="both"/>
      </w:pPr>
      <w:r w:rsidRPr="00783481">
        <w:rPr>
          <w:b/>
        </w:rPr>
        <w:t>EL MUNDO DE LA HOMOSEXUALIDAD VISTO POR DENTRO</w:t>
      </w:r>
    </w:p>
    <w:p w:rsidR="0075779F" w:rsidRPr="00783481" w:rsidRDefault="0075779F" w:rsidP="005733F1">
      <w:pPr>
        <w:tabs>
          <w:tab w:val="left" w:pos="567"/>
        </w:tabs>
        <w:spacing w:after="0" w:line="240" w:lineRule="auto"/>
        <w:jc w:val="both"/>
      </w:pPr>
    </w:p>
    <w:p w:rsidR="00852C9A" w:rsidRPr="00783481" w:rsidRDefault="0075779F" w:rsidP="00852C9A">
      <w:pPr>
        <w:numPr>
          <w:ilvl w:val="0"/>
          <w:numId w:val="31"/>
        </w:numPr>
        <w:tabs>
          <w:tab w:val="left" w:pos="0"/>
        </w:tabs>
        <w:spacing w:after="0" w:line="240" w:lineRule="auto"/>
        <w:ind w:left="0" w:hanging="426"/>
        <w:jc w:val="both"/>
        <w:rPr>
          <w:b/>
        </w:rPr>
      </w:pPr>
      <w:r w:rsidRPr="00783481">
        <w:rPr>
          <w:b/>
          <w:i/>
        </w:rPr>
        <w:t>¿La homosexualidad hace felices a las personas?</w:t>
      </w:r>
      <w:r w:rsidRPr="00783481">
        <w:rPr>
          <w:b/>
        </w:rPr>
        <w:t xml:space="preserve"> </w:t>
      </w:r>
    </w:p>
    <w:p w:rsidR="00702E3C" w:rsidRPr="00783481" w:rsidRDefault="0075779F" w:rsidP="00C8316A">
      <w:pPr>
        <w:numPr>
          <w:ilvl w:val="0"/>
          <w:numId w:val="410"/>
        </w:numPr>
        <w:tabs>
          <w:tab w:val="left" w:pos="0"/>
        </w:tabs>
        <w:spacing w:after="0" w:line="240" w:lineRule="auto"/>
        <w:ind w:left="0" w:hanging="284"/>
        <w:jc w:val="both"/>
        <w:rPr>
          <w:b/>
        </w:rPr>
      </w:pPr>
      <w:r w:rsidRPr="00783481">
        <w:t>Los medios de comunicación la venden como un mundo de rosas. Son toda una falacia sus marchas, la carita de felicidad, el colorido ‘fashion’ de sus actividades públicas, un modo de vida que atrae y seduce a muchos que tienen carencias de reconocimiento y aceptación familiar. Hombres que se visten de mujer, mujeres vestidas de hombres; hormonizarse…; pero</w:t>
      </w:r>
      <w:r w:rsidR="000317D5">
        <w:t>,</w:t>
      </w:r>
      <w:r w:rsidRPr="00783481">
        <w:t xml:space="preserve"> sin embargo, cuando les llega la madrugada en aquel lugar donde duermen, donde están lejos de todos, el corazón lo encuentran vacío y triste. Allí viven el reencuentro consigo mismos y con todas las carencias y necesidades que llevan acumuladas dentro y en el más profundo silencio. Por lo tanto; de estos hermanos sólo se nos presenta la primera parte de l</w:t>
      </w:r>
      <w:r w:rsidR="00702E3C" w:rsidRPr="00783481">
        <w:t>a película, pero la segunda no.</w:t>
      </w:r>
    </w:p>
    <w:p w:rsidR="00702E3C" w:rsidRPr="00783481" w:rsidRDefault="0075779F" w:rsidP="00C8316A">
      <w:pPr>
        <w:numPr>
          <w:ilvl w:val="0"/>
          <w:numId w:val="410"/>
        </w:numPr>
        <w:tabs>
          <w:tab w:val="left" w:pos="0"/>
        </w:tabs>
        <w:spacing w:after="0" w:line="240" w:lineRule="auto"/>
        <w:ind w:left="0" w:hanging="284"/>
        <w:jc w:val="both"/>
        <w:rPr>
          <w:b/>
        </w:rPr>
      </w:pPr>
      <w:r w:rsidRPr="00783481">
        <w:t xml:space="preserve">Cuando están ante otros les cuesta dar el brazo a torcer, y decir: ‘sacerdote, papá, mamá, catequista, padrino, (…), ¡Tenías razón!’. Ese estilo de vida no me iba a dejar pleno’. Es como la obra de teatro: la carita que allí tienen que llevar es de una persona feliz, aunque el corazón lo lleven destrozado. Al día siguiente de una noche de copas, de placer, su corazón lleva </w:t>
      </w:r>
      <w:r w:rsidR="00702E3C" w:rsidRPr="00783481">
        <w:t>una inmensa sensación de vacío.</w:t>
      </w:r>
    </w:p>
    <w:p w:rsidR="0075779F" w:rsidRPr="00783481" w:rsidRDefault="0075779F" w:rsidP="00C8316A">
      <w:pPr>
        <w:numPr>
          <w:ilvl w:val="0"/>
          <w:numId w:val="410"/>
        </w:numPr>
        <w:tabs>
          <w:tab w:val="left" w:pos="0"/>
        </w:tabs>
        <w:spacing w:after="0" w:line="240" w:lineRule="auto"/>
        <w:ind w:left="0" w:hanging="284"/>
        <w:jc w:val="both"/>
        <w:rPr>
          <w:b/>
        </w:rPr>
      </w:pPr>
      <w:r w:rsidRPr="00783481">
        <w:t xml:space="preserve">Recomendamos a quien transita por este mar de dolor, comunicarse por internet con la organización internacional COURAGE-LATINO, de Estados Unidos, y encontrará la ayuda que necesita (Ver: </w:t>
      </w:r>
      <w:r w:rsidR="00CD4CA2" w:rsidRPr="00783481">
        <w:t>GB</w:t>
      </w:r>
      <w:r w:rsidR="008A311F" w:rsidRPr="00783481">
        <w:t>,</w:t>
      </w:r>
      <w:r w:rsidR="00CD4CA2" w:rsidRPr="00783481">
        <w:t xml:space="preserve"> </w:t>
      </w:r>
      <w:r w:rsidRPr="00783481">
        <w:t xml:space="preserve">N° </w:t>
      </w:r>
      <w:r w:rsidR="000E281D" w:rsidRPr="00783481">
        <w:t>562</w:t>
      </w:r>
      <w:r w:rsidRPr="00783481">
        <w:t>).</w:t>
      </w:r>
    </w:p>
    <w:p w:rsidR="0075779F" w:rsidRPr="00783481" w:rsidRDefault="0075779F" w:rsidP="005733F1">
      <w:pPr>
        <w:tabs>
          <w:tab w:val="left" w:pos="284"/>
        </w:tabs>
        <w:spacing w:after="0" w:line="240" w:lineRule="auto"/>
        <w:ind w:left="142"/>
        <w:jc w:val="both"/>
        <w:rPr>
          <w:b/>
        </w:rPr>
      </w:pPr>
    </w:p>
    <w:p w:rsidR="00852C9A" w:rsidRPr="00783481" w:rsidRDefault="0075779F" w:rsidP="00852C9A">
      <w:pPr>
        <w:numPr>
          <w:ilvl w:val="0"/>
          <w:numId w:val="31"/>
        </w:numPr>
        <w:tabs>
          <w:tab w:val="left" w:pos="0"/>
        </w:tabs>
        <w:spacing w:after="0" w:line="240" w:lineRule="auto"/>
        <w:ind w:left="0" w:hanging="426"/>
        <w:jc w:val="both"/>
        <w:rPr>
          <w:b/>
        </w:rPr>
      </w:pPr>
      <w:r w:rsidRPr="00783481">
        <w:rPr>
          <w:b/>
          <w:i/>
        </w:rPr>
        <w:t>¿Cómo se da la discriminación en la sociedad lésbico-gay?</w:t>
      </w:r>
      <w:r w:rsidRPr="00783481">
        <w:rPr>
          <w:b/>
        </w:rPr>
        <w:t xml:space="preserve"> </w:t>
      </w:r>
    </w:p>
    <w:p w:rsidR="008A0ED2" w:rsidRPr="00783481" w:rsidRDefault="0075779F" w:rsidP="00C8316A">
      <w:pPr>
        <w:numPr>
          <w:ilvl w:val="0"/>
          <w:numId w:val="411"/>
        </w:numPr>
        <w:tabs>
          <w:tab w:val="left" w:pos="0"/>
        </w:tabs>
        <w:spacing w:after="0" w:line="240" w:lineRule="auto"/>
        <w:ind w:left="0" w:hanging="284"/>
        <w:jc w:val="both"/>
        <w:rPr>
          <w:b/>
        </w:rPr>
      </w:pPr>
      <w:r w:rsidRPr="00783481">
        <w:t>Hay fuertes signos de discriminación por el rigor de criterios de estética, juventud y atractivo físico</w:t>
      </w:r>
      <w:r w:rsidR="00E322BC" w:rsidRPr="00783481">
        <w:t xml:space="preserve"> que en ese medio se imponen</w:t>
      </w:r>
      <w:r w:rsidRPr="00783481">
        <w:t xml:space="preserve">. </w:t>
      </w:r>
    </w:p>
    <w:p w:rsidR="008A0ED2" w:rsidRPr="00783481" w:rsidRDefault="0075779F" w:rsidP="00C8316A">
      <w:pPr>
        <w:numPr>
          <w:ilvl w:val="0"/>
          <w:numId w:val="411"/>
        </w:numPr>
        <w:tabs>
          <w:tab w:val="left" w:pos="0"/>
        </w:tabs>
        <w:spacing w:after="0" w:line="240" w:lineRule="auto"/>
        <w:ind w:left="0" w:hanging="284"/>
        <w:jc w:val="both"/>
        <w:rPr>
          <w:b/>
        </w:rPr>
      </w:pPr>
      <w:r w:rsidRPr="00783481">
        <w:t xml:space="preserve">Allí el que se viste de mujer tiene que luchar por llevar el mejor perfume, el mejor físico, y mostrar mejor su cuerpo. Y aquellos que no se visten de mujer, entonces tienen que tener de etiqueta, de mejor marca: zapatos, pantalón, reloj, el mejor vehículo, etc. Eso los exprime, viven atrapados en una tormentosa escalada de necesidad de lucro y explotación económica. </w:t>
      </w:r>
      <w:r w:rsidR="00E322BC" w:rsidRPr="00783481">
        <w:t>Requieren de mucho dinero, no tanto por la necesidad humana de alimentarse, vestirse, o por la salud</w:t>
      </w:r>
      <w:r w:rsidR="00C6175C" w:rsidRPr="00783481">
        <w:t>;</w:t>
      </w:r>
      <w:r w:rsidR="00E322BC" w:rsidRPr="00783481">
        <w:t xml:space="preserve"> sino para poder competir en su entorno, para </w:t>
      </w:r>
      <w:r w:rsidR="00C6175C" w:rsidRPr="00783481">
        <w:t>controlar a su pareja y que ésta no le cambie por otro(a)</w:t>
      </w:r>
      <w:r w:rsidR="00E322BC" w:rsidRPr="00783481">
        <w:t>, para conseguir nuevos clientes que les en</w:t>
      </w:r>
      <w:r w:rsidR="008A0ED2" w:rsidRPr="00783481">
        <w:t>treguen su cuerpo y dominarles.</w:t>
      </w:r>
    </w:p>
    <w:p w:rsidR="008A0ED2" w:rsidRPr="00783481" w:rsidRDefault="0075779F" w:rsidP="00C8316A">
      <w:pPr>
        <w:numPr>
          <w:ilvl w:val="0"/>
          <w:numId w:val="411"/>
        </w:numPr>
        <w:tabs>
          <w:tab w:val="left" w:pos="0"/>
        </w:tabs>
        <w:spacing w:after="0" w:line="240" w:lineRule="auto"/>
        <w:ind w:left="0" w:hanging="284"/>
        <w:jc w:val="both"/>
        <w:rPr>
          <w:b/>
        </w:rPr>
      </w:pPr>
      <w:r w:rsidRPr="00783481">
        <w:t>Difícilmente logran obtener resolver sus necesidades cotidianas sino es mediante el trueque de entregar su cuerpo. Eso para cualquier ser humano es doloroso. Incluso, a la hora de bailar tienen que hacerlo como el video clip de determinado artista, porque de no hacerlo entonces no andan en la onda. Todo tiene que se</w:t>
      </w:r>
      <w:r w:rsidR="008A0ED2" w:rsidRPr="00783481">
        <w:t>r a la perfección, a la medida.</w:t>
      </w:r>
    </w:p>
    <w:p w:rsidR="008A0ED2" w:rsidRPr="00783481" w:rsidRDefault="0075779F" w:rsidP="00C8316A">
      <w:pPr>
        <w:numPr>
          <w:ilvl w:val="0"/>
          <w:numId w:val="411"/>
        </w:numPr>
        <w:tabs>
          <w:tab w:val="left" w:pos="0"/>
        </w:tabs>
        <w:spacing w:after="0" w:line="240" w:lineRule="auto"/>
        <w:ind w:left="0" w:hanging="284"/>
        <w:jc w:val="both"/>
        <w:rPr>
          <w:b/>
        </w:rPr>
      </w:pPr>
      <w:r w:rsidRPr="00783481">
        <w:t xml:space="preserve">Hay cuestión de mucho dinero: antros de gay, </w:t>
      </w:r>
      <w:proofErr w:type="gramStart"/>
      <w:r w:rsidRPr="00783481">
        <w:t>cruceros gay</w:t>
      </w:r>
      <w:proofErr w:type="gramEnd"/>
      <w:r w:rsidRPr="00783481">
        <w:t>, playas nudistas gay, hoteles gay, hay mucho dinero de por medio. Quienes no están al alcance de entrar en ese exigente y elitesco círculo de consumo</w:t>
      </w:r>
      <w:r w:rsidR="008A0ED2" w:rsidRPr="00783481">
        <w:t xml:space="preserve">, </w:t>
      </w:r>
      <w:r w:rsidRPr="00783481">
        <w:t>no sobreviven mucho tiempo y van quedando a un lado como desecho. Es un mundo de mercadotecnia que lucra a poderosas compañías, a pocos dueños, a costa de la vejación y utilización de muchas víctimas. Realmente sí e</w:t>
      </w:r>
      <w:r w:rsidR="008A0ED2" w:rsidRPr="00783481">
        <w:t>stá presente la discriminación.</w:t>
      </w:r>
    </w:p>
    <w:p w:rsidR="008A0ED2" w:rsidRPr="00783481" w:rsidRDefault="0075779F" w:rsidP="00C8316A">
      <w:pPr>
        <w:numPr>
          <w:ilvl w:val="0"/>
          <w:numId w:val="411"/>
        </w:numPr>
        <w:tabs>
          <w:tab w:val="left" w:pos="0"/>
        </w:tabs>
        <w:spacing w:after="0" w:line="240" w:lineRule="auto"/>
        <w:ind w:left="0" w:hanging="284"/>
        <w:jc w:val="both"/>
        <w:rPr>
          <w:b/>
        </w:rPr>
      </w:pPr>
      <w:r w:rsidRPr="00783481">
        <w:t>Tanta es la discriminación que hasta en l</w:t>
      </w:r>
      <w:r w:rsidR="00C6175C" w:rsidRPr="00783481">
        <w:t>a</w:t>
      </w:r>
      <w:r w:rsidRPr="00783481">
        <w:t xml:space="preserve"> mism</w:t>
      </w:r>
      <w:r w:rsidR="00C6175C" w:rsidRPr="00783481">
        <w:t>a</w:t>
      </w:r>
      <w:r w:rsidRPr="00783481">
        <w:t xml:space="preserve"> </w:t>
      </w:r>
      <w:r w:rsidR="00C6175C" w:rsidRPr="00783481">
        <w:t xml:space="preserve">identificación de los </w:t>
      </w:r>
      <w:r w:rsidRPr="00783481">
        <w:t>nombres de los lugares que más frecuentan, al sexo femenino se le da por desconocido</w:t>
      </w:r>
      <w:r w:rsidR="00C6175C" w:rsidRPr="00783481">
        <w:t xml:space="preserve"> o queda marginado en un segundo plano</w:t>
      </w:r>
      <w:r w:rsidRPr="00783481">
        <w:t>. Es muy raro que escuchemos hablar de: antros, cruceros, playas o de hoteles-l</w:t>
      </w:r>
      <w:r w:rsidR="00C6175C" w:rsidRPr="00783481">
        <w:t xml:space="preserve">ésbicos; sólo se dice: </w:t>
      </w:r>
      <w:proofErr w:type="gramStart"/>
      <w:r w:rsidR="00C6175C" w:rsidRPr="00783481">
        <w:t>antros gay</w:t>
      </w:r>
      <w:proofErr w:type="gramEnd"/>
      <w:r w:rsidR="00C6175C" w:rsidRPr="00783481">
        <w:t>, hoteles gay, playas gay, cruceros gay, etc.</w:t>
      </w:r>
      <w:r w:rsidRPr="00783481">
        <w:t xml:space="preserve"> Todo está categorizado para los gays, y allí entran, como coleadas, las </w:t>
      </w:r>
      <w:r w:rsidRPr="00783481">
        <w:lastRenderedPageBreak/>
        <w:t>lesbianas. Dentro de la ideología de género no son capaces de resolver sus mismos problemas de hacer predominar el se</w:t>
      </w:r>
      <w:r w:rsidR="008A0ED2" w:rsidRPr="00783481">
        <w:t>xo masculino sobre el femenino.</w:t>
      </w:r>
    </w:p>
    <w:p w:rsidR="0075779F" w:rsidRPr="00783481" w:rsidRDefault="0075779F" w:rsidP="00C8316A">
      <w:pPr>
        <w:numPr>
          <w:ilvl w:val="0"/>
          <w:numId w:val="411"/>
        </w:numPr>
        <w:tabs>
          <w:tab w:val="left" w:pos="0"/>
        </w:tabs>
        <w:spacing w:after="0" w:line="240" w:lineRule="auto"/>
        <w:ind w:left="0" w:hanging="284"/>
        <w:jc w:val="both"/>
        <w:rPr>
          <w:b/>
        </w:rPr>
      </w:pPr>
      <w:r w:rsidRPr="00783481">
        <w:t xml:space="preserve">En esas parejas es común la existencia de una discriminación mucho mayor que la que ellos acusan en el matrimonio cristiano, ya que tiende a producirse en esas relaciones una relación de dominante y dominado; una parte es la posesiva y la otra parte la pasiva; una parte que es más fuerte y que fácilmente controla a la más débil. Raras veces las relaciones en esas parejas son de igualdad. Cuando una de las partes rompe con la otra, el mundo se le viene al piso a la parte más débil y la violencia entra en escena, con niveles a veces escalofriantes. </w:t>
      </w:r>
    </w:p>
    <w:p w:rsidR="0075779F" w:rsidRPr="00783481" w:rsidRDefault="0075779F" w:rsidP="005733F1">
      <w:pPr>
        <w:tabs>
          <w:tab w:val="left" w:pos="284"/>
        </w:tabs>
        <w:spacing w:after="0" w:line="240" w:lineRule="auto"/>
        <w:ind w:left="142"/>
        <w:jc w:val="both"/>
      </w:pPr>
    </w:p>
    <w:p w:rsidR="00852C9A" w:rsidRPr="000317D5" w:rsidRDefault="0075779F" w:rsidP="000317D5">
      <w:pPr>
        <w:numPr>
          <w:ilvl w:val="0"/>
          <w:numId w:val="31"/>
        </w:numPr>
        <w:tabs>
          <w:tab w:val="left" w:pos="0"/>
        </w:tabs>
        <w:spacing w:after="0" w:line="240" w:lineRule="auto"/>
        <w:ind w:left="0" w:hanging="426"/>
        <w:jc w:val="both"/>
        <w:rPr>
          <w:b/>
        </w:rPr>
      </w:pPr>
      <w:r w:rsidRPr="00783481">
        <w:rPr>
          <w:b/>
          <w:i/>
        </w:rPr>
        <w:t>Un calvario de tribulaciones</w:t>
      </w:r>
      <w:r w:rsidR="000317D5">
        <w:rPr>
          <w:b/>
          <w:i/>
        </w:rPr>
        <w:t>,</w:t>
      </w:r>
      <w:r w:rsidRPr="00783481">
        <w:rPr>
          <w:b/>
          <w:i/>
        </w:rPr>
        <w:t xml:space="preserve"> viven en</w:t>
      </w:r>
      <w:r w:rsidRPr="000317D5">
        <w:rPr>
          <w:b/>
          <w:i/>
        </w:rPr>
        <w:t xml:space="preserve"> silencio</w:t>
      </w:r>
      <w:r w:rsidRPr="000317D5">
        <w:rPr>
          <w:i/>
        </w:rPr>
        <w:t>.</w:t>
      </w:r>
      <w:r w:rsidRPr="00783481">
        <w:t xml:space="preserve"> </w:t>
      </w:r>
    </w:p>
    <w:p w:rsidR="008A0ED2" w:rsidRPr="00783481" w:rsidRDefault="0075779F" w:rsidP="00C8316A">
      <w:pPr>
        <w:numPr>
          <w:ilvl w:val="0"/>
          <w:numId w:val="412"/>
        </w:numPr>
        <w:tabs>
          <w:tab w:val="left" w:pos="0"/>
        </w:tabs>
        <w:spacing w:after="0" w:line="240" w:lineRule="auto"/>
        <w:ind w:left="0" w:hanging="284"/>
        <w:jc w:val="both"/>
        <w:rPr>
          <w:b/>
        </w:rPr>
      </w:pPr>
      <w:r w:rsidRPr="00783481">
        <w:t>El diablo escribió un libro para el pecador con s</w:t>
      </w:r>
      <w:r w:rsidR="00C6175C" w:rsidRPr="00783481">
        <w:t>ó</w:t>
      </w:r>
      <w:r w:rsidRPr="00783481">
        <w:t>lo dos capítulos dentro, con el que lleva a cada uno de sus lectores a su auto destru</w:t>
      </w:r>
      <w:r w:rsidR="00C6175C" w:rsidRPr="00783481">
        <w:t>irse</w:t>
      </w:r>
      <w:r w:rsidRPr="00783481">
        <w:t>. Un capítulo se ll</w:t>
      </w:r>
      <w:r w:rsidR="008A0ED2" w:rsidRPr="00783481">
        <w:t>ama SOLEDAD y el otro COMPAÑÍA.</w:t>
      </w:r>
    </w:p>
    <w:p w:rsidR="008A0ED2" w:rsidRPr="00783481" w:rsidRDefault="0075779F" w:rsidP="00C8316A">
      <w:pPr>
        <w:numPr>
          <w:ilvl w:val="0"/>
          <w:numId w:val="412"/>
        </w:numPr>
        <w:tabs>
          <w:tab w:val="left" w:pos="0"/>
        </w:tabs>
        <w:spacing w:after="0" w:line="240" w:lineRule="auto"/>
        <w:ind w:left="0" w:hanging="284"/>
        <w:jc w:val="both"/>
        <w:rPr>
          <w:b/>
        </w:rPr>
      </w:pPr>
      <w:r w:rsidRPr="00783481">
        <w:t>Comienza con alejar a la víctima de las personas que realmente le aman (soledad), para luego rodearlo de personas (compañía) que sólo vivirán para aprovechars</w:t>
      </w:r>
      <w:r w:rsidR="008A0ED2" w:rsidRPr="00783481">
        <w:t>e de ellos y luego desecharlos.</w:t>
      </w:r>
    </w:p>
    <w:p w:rsidR="008A0ED2" w:rsidRPr="00783481" w:rsidRDefault="0075779F" w:rsidP="00C8316A">
      <w:pPr>
        <w:numPr>
          <w:ilvl w:val="0"/>
          <w:numId w:val="412"/>
        </w:numPr>
        <w:tabs>
          <w:tab w:val="left" w:pos="0"/>
        </w:tabs>
        <w:spacing w:after="0" w:line="240" w:lineRule="auto"/>
        <w:ind w:left="0" w:hanging="284"/>
        <w:jc w:val="both"/>
        <w:rPr>
          <w:b/>
        </w:rPr>
      </w:pPr>
      <w:r w:rsidRPr="00783481">
        <w:t>“Haz la prueba y verás que bueno es el Señor” (</w:t>
      </w:r>
      <w:r w:rsidRPr="00783481">
        <w:rPr>
          <w:b/>
        </w:rPr>
        <w:t>Sal 34,1</w:t>
      </w:r>
      <w:r w:rsidRPr="00783481">
        <w:t>).  Que alguien les haga saber que en el corazón de nuestro Señor Jesucristo hay un lugar muy especial para recibirles, abrazarles, liberarles de esos caminos de la muerte y darles vida en abundancia (</w:t>
      </w:r>
      <w:r w:rsidR="00536D4D" w:rsidRPr="00783481">
        <w:t xml:space="preserve">cf. </w:t>
      </w:r>
      <w:r w:rsidRPr="00783481">
        <w:rPr>
          <w:b/>
        </w:rPr>
        <w:t>Jn 10,10</w:t>
      </w:r>
      <w:r w:rsidRPr="00783481">
        <w:t>).</w:t>
      </w:r>
    </w:p>
    <w:p w:rsidR="008A0ED2" w:rsidRPr="00783481" w:rsidRDefault="008A0ED2" w:rsidP="008A0ED2">
      <w:pPr>
        <w:tabs>
          <w:tab w:val="left" w:pos="0"/>
        </w:tabs>
        <w:spacing w:after="0" w:line="240" w:lineRule="auto"/>
        <w:jc w:val="both"/>
        <w:rPr>
          <w:b/>
        </w:rPr>
      </w:pPr>
    </w:p>
    <w:p w:rsidR="00852C9A" w:rsidRPr="00783481" w:rsidRDefault="0075779F" w:rsidP="00852C9A">
      <w:pPr>
        <w:numPr>
          <w:ilvl w:val="0"/>
          <w:numId w:val="31"/>
        </w:numPr>
        <w:tabs>
          <w:tab w:val="left" w:pos="0"/>
        </w:tabs>
        <w:spacing w:after="0" w:line="240" w:lineRule="auto"/>
        <w:ind w:left="0" w:hanging="426"/>
        <w:jc w:val="both"/>
        <w:rPr>
          <w:b/>
        </w:rPr>
      </w:pPr>
      <w:r w:rsidRPr="00783481">
        <w:rPr>
          <w:b/>
          <w:i/>
        </w:rPr>
        <w:t>El mundo lésbico-gay es auto-destructivo.</w:t>
      </w:r>
      <w:r w:rsidRPr="00783481">
        <w:rPr>
          <w:b/>
        </w:rPr>
        <w:t xml:space="preserve"> </w:t>
      </w:r>
    </w:p>
    <w:p w:rsidR="008A0ED2" w:rsidRPr="00783481" w:rsidRDefault="0075779F" w:rsidP="00C8316A">
      <w:pPr>
        <w:numPr>
          <w:ilvl w:val="0"/>
          <w:numId w:val="413"/>
        </w:numPr>
        <w:tabs>
          <w:tab w:val="left" w:pos="0"/>
        </w:tabs>
        <w:spacing w:after="0" w:line="240" w:lineRule="auto"/>
        <w:ind w:left="0" w:hanging="284"/>
        <w:jc w:val="both"/>
        <w:rPr>
          <w:b/>
        </w:rPr>
      </w:pPr>
      <w:r w:rsidRPr="00783481">
        <w:t xml:space="preserve">Las tasas de suicidio en la sociedad lésbico-gay son alarmantes, pero el saber las cifras siempre queda en la penumbra de la desinformación. </w:t>
      </w:r>
      <w:r w:rsidR="00C6175C" w:rsidRPr="00783481">
        <w:t xml:space="preserve">Decidir ser parte de ese mundo es comenzar un progresivo camino de autoaislamiento de Dios y de muchas personas que verdaderamente le aman. La vida penderá, en adelante, básicamente de esa única persona de la que se enamoran y con la que se hacen pareja. Y cuando dicha relación se fractura, cosa que es muy frecuente, entonces el sentido de la </w:t>
      </w:r>
      <w:r w:rsidR="0023052F" w:rsidRPr="00783481">
        <w:t>vida se les desmorona precipitadamente. La vida se les vuelve tan frágil e inestable, que fácilmente puede compararse con un fósforo que se apaga tan fácil como se enciende. De allí que quien éste cerca o dentro de ese círculo de muerte, ha de alejarse y romper definitivamente con ese de demoníaco mundo.</w:t>
      </w:r>
    </w:p>
    <w:p w:rsidR="008A0ED2" w:rsidRPr="00783481" w:rsidRDefault="0075779F" w:rsidP="00C8316A">
      <w:pPr>
        <w:numPr>
          <w:ilvl w:val="0"/>
          <w:numId w:val="413"/>
        </w:numPr>
        <w:tabs>
          <w:tab w:val="left" w:pos="0"/>
        </w:tabs>
        <w:spacing w:after="0" w:line="240" w:lineRule="auto"/>
        <w:ind w:left="0" w:hanging="284"/>
        <w:jc w:val="both"/>
        <w:rPr>
          <w:b/>
        </w:rPr>
      </w:pPr>
      <w:r w:rsidRPr="00783481">
        <w:t>En esos ambientes la traición e infidelidad entre las parejas se sufre en tan sólo cosa de horas o pocos días; y es que, al haber resuelto vivir dándole la espalda a Dios y a todo el resto de la sociedad con ese modo de vivir, quedan con mucha frecuencia expuestos ante profundos y muy oscuros laberintos de vacío, túneles sin salida, abismos de soledad y frustración existencial donde los caminos para vivir se les van reduciend</w:t>
      </w:r>
      <w:r w:rsidR="008A0ED2" w:rsidRPr="00783481">
        <w:t>o y desapareciendo de la vista.</w:t>
      </w:r>
    </w:p>
    <w:p w:rsidR="008A0ED2" w:rsidRPr="00783481" w:rsidRDefault="0075779F" w:rsidP="00C8316A">
      <w:pPr>
        <w:numPr>
          <w:ilvl w:val="0"/>
          <w:numId w:val="413"/>
        </w:numPr>
        <w:tabs>
          <w:tab w:val="left" w:pos="0"/>
        </w:tabs>
        <w:spacing w:after="0" w:line="240" w:lineRule="auto"/>
        <w:ind w:left="0" w:hanging="284"/>
        <w:jc w:val="both"/>
        <w:rPr>
          <w:b/>
        </w:rPr>
      </w:pPr>
      <w:r w:rsidRPr="00783481">
        <w:t>Al entrar en ese estilo de vida cada uno deja de ser una persona. La persona se le reduce apenas a una genitalidad</w:t>
      </w:r>
      <w:r w:rsidR="008A0ED2" w:rsidRPr="00783481">
        <w:t>, algo que da placer y se bota.</w:t>
      </w:r>
    </w:p>
    <w:p w:rsidR="0075779F" w:rsidRPr="00783481" w:rsidRDefault="0075779F" w:rsidP="00C8316A">
      <w:pPr>
        <w:numPr>
          <w:ilvl w:val="0"/>
          <w:numId w:val="413"/>
        </w:numPr>
        <w:tabs>
          <w:tab w:val="left" w:pos="0"/>
        </w:tabs>
        <w:spacing w:after="0" w:line="240" w:lineRule="auto"/>
        <w:ind w:left="0" w:hanging="284"/>
        <w:jc w:val="both"/>
        <w:rPr>
          <w:b/>
        </w:rPr>
      </w:pPr>
      <w:r w:rsidRPr="00783481">
        <w:t>Si le preguntaran si desearían que un sobrino, una sobrina, un miembro de su familia pasara por la misma situación que ellos están pasando, la inmensa mayoría responden sinceramente que no. Ese estilo de vida les produce mucho vacío, tristeza, y los tienta a menudo al suicidio.</w:t>
      </w:r>
    </w:p>
    <w:p w:rsidR="0075779F" w:rsidRPr="00783481" w:rsidRDefault="0075779F" w:rsidP="005733F1">
      <w:pPr>
        <w:tabs>
          <w:tab w:val="left" w:pos="284"/>
        </w:tabs>
        <w:spacing w:after="0" w:line="240" w:lineRule="auto"/>
        <w:jc w:val="both"/>
        <w:rPr>
          <w:b/>
        </w:rPr>
      </w:pPr>
    </w:p>
    <w:p w:rsidR="00852C9A" w:rsidRPr="00783481" w:rsidRDefault="0075779F" w:rsidP="00852C9A">
      <w:pPr>
        <w:numPr>
          <w:ilvl w:val="0"/>
          <w:numId w:val="31"/>
        </w:numPr>
        <w:tabs>
          <w:tab w:val="left" w:pos="0"/>
        </w:tabs>
        <w:spacing w:after="0" w:line="240" w:lineRule="auto"/>
        <w:ind w:left="0" w:hanging="426"/>
        <w:jc w:val="both"/>
        <w:rPr>
          <w:b/>
        </w:rPr>
      </w:pPr>
      <w:r w:rsidRPr="00783481">
        <w:rPr>
          <w:b/>
          <w:i/>
        </w:rPr>
        <w:t>¿Por qué tanto esfuerzo en impedir que se sepa la historia interna del mundo lésbico-gay?</w:t>
      </w:r>
      <w:r w:rsidRPr="00783481">
        <w:rPr>
          <w:b/>
        </w:rPr>
        <w:t xml:space="preserve"> </w:t>
      </w:r>
    </w:p>
    <w:p w:rsidR="008A0ED2" w:rsidRPr="00783481" w:rsidRDefault="0075779F" w:rsidP="00C8316A">
      <w:pPr>
        <w:numPr>
          <w:ilvl w:val="0"/>
          <w:numId w:val="414"/>
        </w:numPr>
        <w:tabs>
          <w:tab w:val="left" w:pos="0"/>
        </w:tabs>
        <w:spacing w:after="0" w:line="240" w:lineRule="auto"/>
        <w:ind w:left="0" w:hanging="284"/>
        <w:jc w:val="both"/>
        <w:rPr>
          <w:b/>
        </w:rPr>
      </w:pPr>
      <w:r w:rsidRPr="00783481">
        <w:t>Cuando se habla de esas cosas, tan sólo para prevenir que las personas no lleguen a esa situación, muchos se sienten agredidos y meten demandas. Es toda una paradoja</w:t>
      </w:r>
      <w:r w:rsidR="0023052F" w:rsidRPr="00783481">
        <w:t>. C</w:t>
      </w:r>
      <w:r w:rsidRPr="00783481">
        <w:t xml:space="preserve">omo si a alguien lo demandaran por prevenir contra los peligros del robo, </w:t>
      </w:r>
      <w:r w:rsidR="0023052F" w:rsidRPr="00783481">
        <w:t xml:space="preserve">o del </w:t>
      </w:r>
      <w:r w:rsidR="008A0ED2" w:rsidRPr="00783481">
        <w:t>tráfico y consumo de drogas.</w:t>
      </w:r>
    </w:p>
    <w:p w:rsidR="008A0ED2" w:rsidRPr="00783481" w:rsidRDefault="0075779F" w:rsidP="00C8316A">
      <w:pPr>
        <w:numPr>
          <w:ilvl w:val="0"/>
          <w:numId w:val="414"/>
        </w:numPr>
        <w:tabs>
          <w:tab w:val="left" w:pos="0"/>
        </w:tabs>
        <w:spacing w:after="0" w:line="240" w:lineRule="auto"/>
        <w:ind w:left="0" w:hanging="284"/>
        <w:jc w:val="both"/>
        <w:rPr>
          <w:b/>
        </w:rPr>
      </w:pPr>
      <w:r w:rsidRPr="00783481">
        <w:t>Por encima de eso, de por medio están guardadas en silencio muchas historias de dolor que los convierten en personas muy sensibles que tratan d</w:t>
      </w:r>
      <w:r w:rsidR="008A0ED2" w:rsidRPr="00783481">
        <w:t>e protegerse de ser lastimadas.</w:t>
      </w:r>
    </w:p>
    <w:p w:rsidR="008A0ED2" w:rsidRPr="00783481" w:rsidRDefault="0075779F" w:rsidP="00C8316A">
      <w:pPr>
        <w:numPr>
          <w:ilvl w:val="0"/>
          <w:numId w:val="414"/>
        </w:numPr>
        <w:tabs>
          <w:tab w:val="left" w:pos="0"/>
        </w:tabs>
        <w:spacing w:after="0" w:line="240" w:lineRule="auto"/>
        <w:ind w:left="0" w:hanging="284"/>
        <w:jc w:val="both"/>
        <w:rPr>
          <w:b/>
        </w:rPr>
      </w:pPr>
      <w:r w:rsidRPr="00783481">
        <w:t xml:space="preserve">Más que ellos, son más bien los dueños de las grandes trasnacionales y negocios de explotación sexual, los que arremeten, persiguen y tratan impedir que se difundan oportunidades de orientación y ayuda de </w:t>
      </w:r>
      <w:r w:rsidRPr="00783481">
        <w:lastRenderedPageBreak/>
        <w:t>liberación para quienes tienen afectaciones de tipo sexual, ya que les alejan del mercado sus clientes y ponen a la luz pública muchas actividades delictivas que están de por medio.</w:t>
      </w:r>
    </w:p>
    <w:p w:rsidR="0075779F" w:rsidRPr="00783481" w:rsidRDefault="0075779F" w:rsidP="00C8316A">
      <w:pPr>
        <w:numPr>
          <w:ilvl w:val="0"/>
          <w:numId w:val="414"/>
        </w:numPr>
        <w:tabs>
          <w:tab w:val="left" w:pos="0"/>
        </w:tabs>
        <w:spacing w:after="0" w:line="240" w:lineRule="auto"/>
        <w:ind w:left="0" w:hanging="284"/>
        <w:jc w:val="both"/>
        <w:rPr>
          <w:b/>
        </w:rPr>
      </w:pPr>
      <w:r w:rsidRPr="00783481">
        <w:t>Llaman amargada y reprimida a la persona que se sale del homosexualismo y sigue a Cristo; pero no llegan, jamás de los jamases, a proporcionarles el gozo, la vida y la paz que Cristo les da; la alegría de vivir que sólo Cristo puede dar a través de apostolados como el de courage-latino y muchos grupos y comunidades de la Iglesia a través de los cuales llegan a Cristo y viven, por Él y gracias a Él, un auténtico renacer de su vida.</w:t>
      </w:r>
    </w:p>
    <w:p w:rsidR="0075779F" w:rsidRPr="00783481" w:rsidRDefault="0075779F" w:rsidP="005733F1">
      <w:pPr>
        <w:tabs>
          <w:tab w:val="left" w:pos="284"/>
        </w:tabs>
        <w:spacing w:after="0" w:line="240" w:lineRule="auto"/>
        <w:ind w:left="142"/>
        <w:jc w:val="both"/>
        <w:rPr>
          <w:b/>
        </w:rPr>
      </w:pPr>
    </w:p>
    <w:p w:rsidR="0075779F" w:rsidRPr="00783481" w:rsidRDefault="0075779F" w:rsidP="005733F1">
      <w:pPr>
        <w:tabs>
          <w:tab w:val="left" w:pos="284"/>
        </w:tabs>
        <w:spacing w:after="0" w:line="240" w:lineRule="auto"/>
        <w:jc w:val="both"/>
        <w:rPr>
          <w:b/>
        </w:rPr>
      </w:pPr>
      <w:r w:rsidRPr="00783481">
        <w:rPr>
          <w:b/>
        </w:rPr>
        <w:t>¿BUSCAS AYUDA PARA ALGUIEN CON AFECTACIÓN LÉSBICO-GAY?</w:t>
      </w:r>
    </w:p>
    <w:p w:rsidR="0075779F" w:rsidRPr="00783481" w:rsidRDefault="0075779F" w:rsidP="005733F1">
      <w:pPr>
        <w:tabs>
          <w:tab w:val="left" w:pos="284"/>
        </w:tabs>
        <w:spacing w:after="0" w:line="240" w:lineRule="auto"/>
        <w:jc w:val="both"/>
        <w:rPr>
          <w:b/>
        </w:rPr>
      </w:pPr>
    </w:p>
    <w:p w:rsidR="00852C9A" w:rsidRPr="00783481" w:rsidRDefault="0075779F" w:rsidP="00852C9A">
      <w:pPr>
        <w:numPr>
          <w:ilvl w:val="0"/>
          <w:numId w:val="31"/>
        </w:numPr>
        <w:tabs>
          <w:tab w:val="left" w:pos="0"/>
        </w:tabs>
        <w:spacing w:after="0" w:line="240" w:lineRule="auto"/>
        <w:ind w:left="0" w:hanging="426"/>
        <w:jc w:val="both"/>
        <w:rPr>
          <w:b/>
        </w:rPr>
      </w:pPr>
      <w:r w:rsidRPr="00783481">
        <w:rPr>
          <w:b/>
          <w:i/>
        </w:rPr>
        <w:t>¿Buscas ayuda? Acuda a Courage-latino.</w:t>
      </w:r>
      <w:r w:rsidRPr="00783481">
        <w:rPr>
          <w:b/>
        </w:rPr>
        <w:t xml:space="preserve"> </w:t>
      </w:r>
    </w:p>
    <w:p w:rsidR="008A0ED2" w:rsidRPr="00783481" w:rsidRDefault="0075779F" w:rsidP="00C8316A">
      <w:pPr>
        <w:numPr>
          <w:ilvl w:val="0"/>
          <w:numId w:val="415"/>
        </w:numPr>
        <w:tabs>
          <w:tab w:val="left" w:pos="0"/>
        </w:tabs>
        <w:spacing w:after="0" w:line="240" w:lineRule="auto"/>
        <w:ind w:left="0" w:hanging="284"/>
        <w:jc w:val="both"/>
        <w:rPr>
          <w:b/>
        </w:rPr>
      </w:pPr>
      <w:r w:rsidRPr="00783481">
        <w:t>¿Qué es Courage-latino?</w:t>
      </w:r>
      <w:r w:rsidRPr="00783481">
        <w:rPr>
          <w:b/>
        </w:rPr>
        <w:t xml:space="preserve"> </w:t>
      </w:r>
      <w:r w:rsidRPr="00783481">
        <w:t xml:space="preserve">Courage significa valentía. Es un apostolado fundado en Nueva York, aprobado en su momento por San Juan Pablo II, y desde 1980 está en muchos países. La finalidad de esta organización es vivir la castidad. También ayudan a personas por medio del internet en </w:t>
      </w:r>
      <w:hyperlink r:id="rId13" w:history="1">
        <w:r w:rsidRPr="00783481">
          <w:t>www.courage-latino.org</w:t>
        </w:r>
      </w:hyperlink>
      <w:r w:rsidRPr="00783481">
        <w:t>.</w:t>
      </w:r>
    </w:p>
    <w:p w:rsidR="007A647E" w:rsidRPr="00783481" w:rsidRDefault="0075779F" w:rsidP="00C8316A">
      <w:pPr>
        <w:numPr>
          <w:ilvl w:val="0"/>
          <w:numId w:val="415"/>
        </w:numPr>
        <w:tabs>
          <w:tab w:val="left" w:pos="0"/>
        </w:tabs>
        <w:spacing w:after="0" w:line="240" w:lineRule="auto"/>
        <w:ind w:left="0" w:hanging="284"/>
        <w:jc w:val="both"/>
        <w:rPr>
          <w:b/>
        </w:rPr>
      </w:pPr>
      <w:r w:rsidRPr="00783481">
        <w:t>Tal vez, usted, que está leyendo esta información, pueda ser un instrumento de Dios que prolongue y multiplique en tu ciudad, en tu comunidad, en tu parroquia o Diócesis, ésta u otras iniciativas de auxilio para estos nuestros prójimos de la actualidad. Así, esta obra de bien tan necesaria, se extenderá</w:t>
      </w:r>
      <w:r w:rsidR="007A647E" w:rsidRPr="00783481">
        <w:t xml:space="preserve"> por todas partes.</w:t>
      </w:r>
    </w:p>
    <w:p w:rsidR="0075779F" w:rsidRPr="00783481" w:rsidRDefault="0075779F" w:rsidP="00C8316A">
      <w:pPr>
        <w:numPr>
          <w:ilvl w:val="0"/>
          <w:numId w:val="415"/>
        </w:numPr>
        <w:tabs>
          <w:tab w:val="left" w:pos="0"/>
        </w:tabs>
        <w:spacing w:after="0" w:line="240" w:lineRule="auto"/>
        <w:ind w:left="0" w:hanging="284"/>
        <w:jc w:val="both"/>
        <w:rPr>
          <w:b/>
        </w:rPr>
      </w:pPr>
      <w:r w:rsidRPr="00783481">
        <w:t xml:space="preserve">Pueden ubicar a uno de los dirigentes de esa organización Courage-latino en youtube buscando: “Rubén García. Evangelizador católico”. También pueden encontrar ayuda muy interesante en </w:t>
      </w:r>
      <w:hyperlink w:history="1">
        <w:r w:rsidR="0023052F" w:rsidRPr="00783481">
          <w:rPr>
            <w:rStyle w:val="Hipervnculo"/>
            <w:color w:val="auto"/>
            <w:u w:val="none"/>
          </w:rPr>
          <w:t>www.infinito masuno.org</w:t>
        </w:r>
      </w:hyperlink>
      <w:r w:rsidRPr="00783481">
        <w:t>, con videos donde se narran y presentan historias de casos llamad</w:t>
      </w:r>
      <w:r w:rsidR="0023052F" w:rsidRPr="00783481">
        <w:t>o</w:t>
      </w:r>
      <w:r w:rsidRPr="00783481">
        <w:t>s: “¡Te pueda pasar a ti!”.</w:t>
      </w:r>
    </w:p>
    <w:p w:rsidR="0075779F" w:rsidRPr="00783481" w:rsidRDefault="0075779F" w:rsidP="005733F1">
      <w:pPr>
        <w:tabs>
          <w:tab w:val="left" w:pos="0"/>
        </w:tabs>
        <w:spacing w:after="0" w:line="240" w:lineRule="auto"/>
        <w:jc w:val="both"/>
        <w:rPr>
          <w:b/>
        </w:rPr>
      </w:pPr>
    </w:p>
    <w:p w:rsidR="00852C9A" w:rsidRPr="00783481" w:rsidRDefault="0075779F" w:rsidP="00852C9A">
      <w:pPr>
        <w:numPr>
          <w:ilvl w:val="0"/>
          <w:numId w:val="31"/>
        </w:numPr>
        <w:tabs>
          <w:tab w:val="left" w:pos="0"/>
        </w:tabs>
        <w:spacing w:after="0" w:line="240" w:lineRule="auto"/>
        <w:ind w:left="0" w:hanging="426"/>
        <w:jc w:val="both"/>
        <w:rPr>
          <w:b/>
        </w:rPr>
      </w:pPr>
      <w:r w:rsidRPr="00783481">
        <w:rPr>
          <w:b/>
          <w:i/>
        </w:rPr>
        <w:t>¿Qué pueden hacer los padres si se enteran que sus hijos presentan este desorden?</w:t>
      </w:r>
      <w:r w:rsidRPr="00783481">
        <w:rPr>
          <w:b/>
        </w:rPr>
        <w:t xml:space="preserve"> </w:t>
      </w:r>
    </w:p>
    <w:p w:rsidR="007A647E" w:rsidRPr="00783481" w:rsidRDefault="0075779F" w:rsidP="00C8316A">
      <w:pPr>
        <w:numPr>
          <w:ilvl w:val="0"/>
          <w:numId w:val="416"/>
        </w:numPr>
        <w:tabs>
          <w:tab w:val="left" w:pos="0"/>
        </w:tabs>
        <w:spacing w:after="0" w:line="240" w:lineRule="auto"/>
        <w:ind w:left="0" w:hanging="284"/>
        <w:jc w:val="both"/>
        <w:rPr>
          <w:b/>
        </w:rPr>
      </w:pPr>
      <w:r w:rsidRPr="00783481">
        <w:t>Han de decirle: ‘Yo te amo. Yo te acepto. Pero no estoy de acuerdo con tu estilo de vida. No puedes venir aquí con tu pareja’. Si su hijo o hija, de catorce o quince, o de la edad que tengan viene y te dice: ‘Papá, o mamá, soy gay o lesbiana’, han de tener presente que muchas veces allí los roles han sido invertidos.</w:t>
      </w:r>
    </w:p>
    <w:p w:rsidR="007A647E" w:rsidRPr="00783481" w:rsidRDefault="0075779F" w:rsidP="00C8316A">
      <w:pPr>
        <w:numPr>
          <w:ilvl w:val="0"/>
          <w:numId w:val="416"/>
        </w:numPr>
        <w:tabs>
          <w:tab w:val="left" w:pos="0"/>
        </w:tabs>
        <w:spacing w:after="0" w:line="240" w:lineRule="auto"/>
        <w:ind w:left="0" w:hanging="284"/>
        <w:jc w:val="both"/>
        <w:rPr>
          <w:b/>
        </w:rPr>
      </w:pPr>
      <w:r w:rsidRPr="00783481">
        <w:t>Si se trata del hijo, entonces la madre debe retroceder dos pasos y el papá debe adelantar un paso. Cuando es la hija, el papá tiene que retroceder dos pasos y la mamá adelantar uno. Por eso es el tipo de organización que tiene Courage-latino. Si es la hija, se tienen que meter todas las hermanas, primas, tías, amigas a llenarla de ese amor femenino; y si es el varón, entonces lo hacen los tíos, el abuelito, los primos, los amigos. Le rodean cálidamente con el rol masculino, a meterlo en este mundo masculino; llevarlo al f</w:t>
      </w:r>
      <w:r w:rsidR="0023052F" w:rsidRPr="00783481">
        <w:t>ú</w:t>
      </w:r>
      <w:r w:rsidRPr="00783481">
        <w:t>tbol, y si vino la pelota y movió la mano medio rara, no reírse, no burlarse, no estigmatizarlo, sino más bien estimularlo diciéndole: ‘¡Ánimo! ¡Tú puedes!, ¡Qué bien juegas!’. Cuando es la hija, todos los roles femeninos en la familia entran en acción. Resaltar sus ra</w:t>
      </w:r>
      <w:r w:rsidR="007A647E" w:rsidRPr="00783481">
        <w:t>sgos específicos de sexualidad.</w:t>
      </w:r>
    </w:p>
    <w:p w:rsidR="0075779F" w:rsidRPr="00783481" w:rsidRDefault="0075779F" w:rsidP="00C8316A">
      <w:pPr>
        <w:numPr>
          <w:ilvl w:val="0"/>
          <w:numId w:val="416"/>
        </w:numPr>
        <w:tabs>
          <w:tab w:val="left" w:pos="0"/>
        </w:tabs>
        <w:spacing w:after="0" w:line="240" w:lineRule="auto"/>
        <w:ind w:left="0" w:hanging="284"/>
        <w:jc w:val="both"/>
        <w:rPr>
          <w:b/>
        </w:rPr>
      </w:pPr>
      <w:r w:rsidRPr="00783481">
        <w:t>El burlarse de sus desvíos los conduce a abandonar fácilmente todo esfuerzo de sanación. En estos casos es muy necesario proveerles de estas tres medicinas: afecto, aprobación y protección. Y aunque el hijo o la hija que esté en esa situación, tenga treinta o más años de edad, sus familiares deben actuar en el mismo sistema aquí recomendado; este es un camino de sanación muy efectivo. Para salir y ser libre de ese triste mundo no hay límites de edad.</w:t>
      </w:r>
    </w:p>
    <w:p w:rsidR="0075779F" w:rsidRPr="00783481" w:rsidRDefault="0075779F" w:rsidP="005733F1">
      <w:pPr>
        <w:tabs>
          <w:tab w:val="left" w:pos="284"/>
        </w:tabs>
        <w:spacing w:after="0" w:line="240" w:lineRule="auto"/>
        <w:ind w:left="142"/>
        <w:jc w:val="both"/>
        <w:rPr>
          <w:b/>
        </w:rPr>
      </w:pPr>
    </w:p>
    <w:p w:rsidR="0075779F" w:rsidRPr="00783481" w:rsidRDefault="0075779F" w:rsidP="005733F1">
      <w:pPr>
        <w:tabs>
          <w:tab w:val="left" w:pos="0"/>
        </w:tabs>
        <w:spacing w:after="0" w:line="240" w:lineRule="auto"/>
        <w:jc w:val="both"/>
        <w:rPr>
          <w:b/>
        </w:rPr>
      </w:pPr>
      <w:r w:rsidRPr="00783481">
        <w:rPr>
          <w:b/>
        </w:rPr>
        <w:t>LO QUE LA IDEOLOGÍA DE GÉNERO NO DICE</w:t>
      </w:r>
    </w:p>
    <w:p w:rsidR="0075779F" w:rsidRPr="00783481" w:rsidRDefault="0075779F" w:rsidP="005733F1">
      <w:pPr>
        <w:tabs>
          <w:tab w:val="left" w:pos="0"/>
        </w:tabs>
        <w:spacing w:after="0" w:line="240" w:lineRule="auto"/>
        <w:jc w:val="both"/>
        <w:rPr>
          <w:b/>
        </w:rPr>
      </w:pPr>
    </w:p>
    <w:p w:rsidR="00852C9A" w:rsidRPr="00783481" w:rsidRDefault="0075779F" w:rsidP="00852C9A">
      <w:pPr>
        <w:numPr>
          <w:ilvl w:val="0"/>
          <w:numId w:val="31"/>
        </w:numPr>
        <w:tabs>
          <w:tab w:val="left" w:pos="0"/>
        </w:tabs>
        <w:spacing w:after="0" w:line="240" w:lineRule="auto"/>
        <w:ind w:left="0" w:hanging="426"/>
        <w:jc w:val="both"/>
        <w:rPr>
          <w:b/>
        </w:rPr>
      </w:pPr>
      <w:r w:rsidRPr="00783481">
        <w:rPr>
          <w:b/>
          <w:i/>
        </w:rPr>
        <w:t>¿Qué enseña y cómo actúa la ideología de género?</w:t>
      </w:r>
      <w:r w:rsidRPr="00783481">
        <w:rPr>
          <w:b/>
        </w:rPr>
        <w:t xml:space="preserve"> </w:t>
      </w:r>
    </w:p>
    <w:p w:rsidR="007A647E" w:rsidRPr="00783481" w:rsidRDefault="0075779F" w:rsidP="00C8316A">
      <w:pPr>
        <w:numPr>
          <w:ilvl w:val="0"/>
          <w:numId w:val="417"/>
        </w:numPr>
        <w:tabs>
          <w:tab w:val="left" w:pos="0"/>
        </w:tabs>
        <w:spacing w:after="0" w:line="240" w:lineRule="auto"/>
        <w:ind w:left="0" w:hanging="295"/>
        <w:jc w:val="both"/>
        <w:rPr>
          <w:b/>
        </w:rPr>
      </w:pPr>
      <w:r w:rsidRPr="00783481">
        <w:t>Afirma que nadie nace hombre o mujer, que eso se hace, que cada quien lo escoge y que son meros roles que pueden va</w:t>
      </w:r>
      <w:r w:rsidR="007A647E" w:rsidRPr="00783481">
        <w:t>riar según cada quien lo desee.</w:t>
      </w:r>
    </w:p>
    <w:p w:rsidR="007A647E" w:rsidRPr="00783481" w:rsidRDefault="0075779F" w:rsidP="00C8316A">
      <w:pPr>
        <w:numPr>
          <w:ilvl w:val="0"/>
          <w:numId w:val="417"/>
        </w:numPr>
        <w:tabs>
          <w:tab w:val="left" w:pos="0"/>
        </w:tabs>
        <w:spacing w:after="0" w:line="240" w:lineRule="auto"/>
        <w:ind w:left="0" w:hanging="284"/>
        <w:jc w:val="both"/>
        <w:rPr>
          <w:b/>
        </w:rPr>
      </w:pPr>
      <w:r w:rsidRPr="00783481">
        <w:t xml:space="preserve">Esta ideología no pasa de ser un portaviones para asegurar que nada obstaculice las ganancias de las trasnacionales de la industria sexual a través de inyectar, en los programas de salud pública, políticas que promuevan el relativismo sexual: </w:t>
      </w:r>
      <w:proofErr w:type="gramStart"/>
      <w:r w:rsidRPr="00783481">
        <w:t>matrimonios gay</w:t>
      </w:r>
      <w:proofErr w:type="gramEnd"/>
      <w:r w:rsidRPr="00783481">
        <w:t xml:space="preserve"> o lésbicos con adopción de hijos, o simplemente, que </w:t>
      </w:r>
      <w:r w:rsidRPr="00783481">
        <w:lastRenderedPageBreak/>
        <w:t>cualquier apetencia sea consumada sin que nadie le pueda decir que lo que están haciendo es pecado. De allí se saltan al pretexto de que las personas pueden invertir o cambiar de sexo</w:t>
      </w:r>
      <w:r w:rsidR="007A647E" w:rsidRPr="00783481">
        <w:t xml:space="preserve"> todas las veces que lo deseen.</w:t>
      </w:r>
    </w:p>
    <w:p w:rsidR="0075779F" w:rsidRPr="00783481" w:rsidRDefault="0075779F" w:rsidP="00C8316A">
      <w:pPr>
        <w:numPr>
          <w:ilvl w:val="0"/>
          <w:numId w:val="417"/>
        </w:numPr>
        <w:tabs>
          <w:tab w:val="left" w:pos="0"/>
        </w:tabs>
        <w:spacing w:after="0" w:line="240" w:lineRule="auto"/>
        <w:ind w:left="0" w:hanging="284"/>
        <w:jc w:val="both"/>
        <w:rPr>
          <w:b/>
        </w:rPr>
      </w:pPr>
      <w:r w:rsidRPr="00783481">
        <w:t>Según esta ideología, es un principio básico que las personas son moldeables y flexibles, y que</w:t>
      </w:r>
      <w:r w:rsidR="000317D5">
        <w:t>,</w:t>
      </w:r>
      <w:r w:rsidRPr="00783481">
        <w:t xml:space="preserve"> por tanto, pueden existir sociedades donde los roles de hombre y mujer se inviertan sin ningún tipo de límites; los hombres haciendo lo de las mujeres y viceversa: comportamiento, emocionalidad, conducta y capacidades.</w:t>
      </w:r>
    </w:p>
    <w:p w:rsidR="0075779F" w:rsidRPr="00783481" w:rsidRDefault="0075779F" w:rsidP="005733F1">
      <w:pPr>
        <w:tabs>
          <w:tab w:val="left" w:pos="284"/>
        </w:tabs>
        <w:spacing w:after="0" w:line="240" w:lineRule="auto"/>
        <w:ind w:left="142"/>
        <w:jc w:val="both"/>
      </w:pPr>
    </w:p>
    <w:p w:rsidR="00852C9A" w:rsidRPr="00783481" w:rsidRDefault="0075779F" w:rsidP="00852C9A">
      <w:pPr>
        <w:numPr>
          <w:ilvl w:val="0"/>
          <w:numId w:val="31"/>
        </w:numPr>
        <w:tabs>
          <w:tab w:val="left" w:pos="0"/>
        </w:tabs>
        <w:spacing w:after="0" w:line="240" w:lineRule="auto"/>
        <w:ind w:left="0" w:hanging="426"/>
        <w:jc w:val="both"/>
      </w:pPr>
      <w:r w:rsidRPr="00783481">
        <w:rPr>
          <w:b/>
          <w:i/>
        </w:rPr>
        <w:t>Le temen al pueblo</w:t>
      </w:r>
      <w:r w:rsidRPr="00783481">
        <w:rPr>
          <w:i/>
        </w:rPr>
        <w:t>.</w:t>
      </w:r>
      <w:r w:rsidRPr="00783481">
        <w:t xml:space="preserve"> </w:t>
      </w:r>
    </w:p>
    <w:p w:rsidR="005F614C" w:rsidRPr="00783481" w:rsidRDefault="0075779F" w:rsidP="00C8316A">
      <w:pPr>
        <w:numPr>
          <w:ilvl w:val="0"/>
          <w:numId w:val="418"/>
        </w:numPr>
        <w:tabs>
          <w:tab w:val="left" w:pos="0"/>
        </w:tabs>
        <w:spacing w:after="0" w:line="240" w:lineRule="auto"/>
        <w:ind w:left="0" w:hanging="284"/>
        <w:jc w:val="both"/>
      </w:pPr>
      <w:r w:rsidRPr="00783481">
        <w:t>Un dato curioso que se repite en todos los países donde esta ideología ha entrado es que antes de ir a la población a consultarla o a convencerla para ganar su apoyo, evitan a como dé lugar el debate público. Se concentran incisivamente en el objetivo de penetrar las instancias del poder político para comprarlas al precio que sea necesario, e imponerse luego en la vida p</w:t>
      </w:r>
      <w:r w:rsidR="005F614C" w:rsidRPr="00783481">
        <w:t>ública por la vía de las leyes.</w:t>
      </w:r>
    </w:p>
    <w:p w:rsidR="0075779F" w:rsidRPr="00783481" w:rsidRDefault="0075779F" w:rsidP="00C8316A">
      <w:pPr>
        <w:numPr>
          <w:ilvl w:val="0"/>
          <w:numId w:val="418"/>
        </w:numPr>
        <w:tabs>
          <w:tab w:val="left" w:pos="0"/>
        </w:tabs>
        <w:spacing w:after="0" w:line="240" w:lineRule="auto"/>
        <w:ind w:left="0" w:hanging="284"/>
        <w:jc w:val="both"/>
      </w:pPr>
      <w:r w:rsidRPr="00783481">
        <w:t xml:space="preserve">Su hábitat para actuar, conseguir espacios, escalar poderes y avanzar es siempre muy reducido y selecto. Así como los caimanes andan siempre en los ríos, estos grupos viven siempre a orillas de grupos políticos con perfil a ser los futuros gobiernos de los países. Crean sus partidos políticos, y con ellos venden sus votos haciendo alianzas a cambio de que luego les aprueben las leyes de sus antojos para imponerse luego sobre la población. Luego salen a decir que son conquistas y beneficios para la población sin que las mayorías hayan sido consultadas al respecto. </w:t>
      </w:r>
    </w:p>
    <w:p w:rsidR="0075779F" w:rsidRPr="00783481" w:rsidRDefault="0075779F" w:rsidP="005733F1">
      <w:pPr>
        <w:tabs>
          <w:tab w:val="left" w:pos="284"/>
        </w:tabs>
        <w:spacing w:after="0" w:line="240" w:lineRule="auto"/>
        <w:jc w:val="both"/>
      </w:pPr>
    </w:p>
    <w:p w:rsidR="00852C9A" w:rsidRPr="00783481" w:rsidRDefault="0075779F" w:rsidP="00852C9A">
      <w:pPr>
        <w:numPr>
          <w:ilvl w:val="0"/>
          <w:numId w:val="31"/>
        </w:numPr>
        <w:tabs>
          <w:tab w:val="left" w:pos="0"/>
        </w:tabs>
        <w:spacing w:after="0" w:line="240" w:lineRule="auto"/>
        <w:ind w:left="0" w:hanging="426"/>
        <w:jc w:val="both"/>
      </w:pPr>
      <w:r w:rsidRPr="00783481">
        <w:rPr>
          <w:b/>
          <w:i/>
        </w:rPr>
        <w:t>Sin consultar al pueblo invierten toda la moral y los valores</w:t>
      </w:r>
      <w:r w:rsidRPr="00783481">
        <w:rPr>
          <w:i/>
        </w:rPr>
        <w:t>.</w:t>
      </w:r>
      <w:r w:rsidRPr="00783481">
        <w:t xml:space="preserve"> </w:t>
      </w:r>
    </w:p>
    <w:p w:rsidR="005F614C" w:rsidRPr="00783481" w:rsidRDefault="0075779F" w:rsidP="00C8316A">
      <w:pPr>
        <w:numPr>
          <w:ilvl w:val="0"/>
          <w:numId w:val="419"/>
        </w:numPr>
        <w:tabs>
          <w:tab w:val="left" w:pos="0"/>
        </w:tabs>
        <w:spacing w:after="0" w:line="240" w:lineRule="auto"/>
        <w:ind w:left="0" w:hanging="284"/>
        <w:jc w:val="both"/>
      </w:pPr>
      <w:r w:rsidRPr="00783481">
        <w:t xml:space="preserve">El </w:t>
      </w:r>
      <w:r w:rsidR="000317D5">
        <w:t xml:space="preserve">que es </w:t>
      </w:r>
      <w:r w:rsidRPr="00783481">
        <w:t xml:space="preserve">prudente toma en cuenta la Palabra de Dios antes de pasarle de largo: “¡Ay de los que llaman al mal bien, y al bien mal; que dan oscuridad por luz, y luz por oscuridad; que </w:t>
      </w:r>
      <w:r w:rsidR="000317D5">
        <w:t>dan amargo por dulce</w:t>
      </w:r>
      <w:r w:rsidRPr="00783481">
        <w:t xml:space="preserve"> y dulce por amargo!” (</w:t>
      </w:r>
      <w:r w:rsidRPr="00783481">
        <w:rPr>
          <w:b/>
        </w:rPr>
        <w:t>Is 5,20</w:t>
      </w:r>
      <w:r w:rsidRPr="00783481">
        <w:t>)</w:t>
      </w:r>
      <w:r w:rsidR="005F614C" w:rsidRPr="00783481">
        <w:t>.</w:t>
      </w:r>
    </w:p>
    <w:p w:rsidR="0075779F" w:rsidRPr="00783481" w:rsidRDefault="0075779F" w:rsidP="00C8316A">
      <w:pPr>
        <w:numPr>
          <w:ilvl w:val="0"/>
          <w:numId w:val="419"/>
        </w:numPr>
        <w:tabs>
          <w:tab w:val="left" w:pos="0"/>
        </w:tabs>
        <w:spacing w:after="0" w:line="240" w:lineRule="auto"/>
        <w:ind w:left="0" w:hanging="284"/>
        <w:jc w:val="both"/>
      </w:pPr>
      <w:r w:rsidRPr="00783481">
        <w:t>En la ideología de género no hay Dios por encima de las leyes hechas por los hombres. Algo pasa a ser bueno o malo dependiendo de si las leyes de los gobiernos lo aprueban o lo condenan. A Dios lo dan por desaparecido e inexistente; el hombre hace un asalto para tumbar a Dios y ocupar su lugar. Como dijo el Papa Francisco: “No es fácil desarrollar la sana humildad y una feliz sobriedad si nos volvemos autónomos, si excluimos de nuestra vida a Dios y nuestro yo ocupa su lugar, si creemos que es nuestra propia subjetividad la que determina lo que está bien o lo que está mal”</w:t>
      </w:r>
      <w:r w:rsidR="00C52D53" w:rsidRPr="00783481">
        <w:rPr>
          <w:rStyle w:val="Refdenotaalpie"/>
        </w:rPr>
        <w:footnoteReference w:id="138"/>
      </w:r>
    </w:p>
    <w:p w:rsidR="00BF7214" w:rsidRDefault="00BF7214" w:rsidP="005733F1">
      <w:pPr>
        <w:tabs>
          <w:tab w:val="left" w:pos="284"/>
        </w:tabs>
        <w:spacing w:after="0" w:line="240" w:lineRule="auto"/>
        <w:ind w:left="142"/>
        <w:jc w:val="both"/>
      </w:pPr>
    </w:p>
    <w:p w:rsidR="00852C9A" w:rsidRPr="00783481" w:rsidRDefault="0075779F" w:rsidP="00852C9A">
      <w:pPr>
        <w:numPr>
          <w:ilvl w:val="0"/>
          <w:numId w:val="31"/>
        </w:numPr>
        <w:tabs>
          <w:tab w:val="left" w:pos="0"/>
        </w:tabs>
        <w:spacing w:after="0" w:line="240" w:lineRule="auto"/>
        <w:ind w:left="0" w:hanging="426"/>
        <w:jc w:val="both"/>
      </w:pPr>
      <w:r w:rsidRPr="00783481">
        <w:rPr>
          <w:b/>
          <w:i/>
        </w:rPr>
        <w:t>Dios creador cuida lo que ha creado.</w:t>
      </w:r>
      <w:r w:rsidRPr="00783481">
        <w:t xml:space="preserve"> </w:t>
      </w:r>
    </w:p>
    <w:p w:rsidR="005F614C" w:rsidRPr="00783481" w:rsidRDefault="0075779F" w:rsidP="00C8316A">
      <w:pPr>
        <w:numPr>
          <w:ilvl w:val="0"/>
          <w:numId w:val="420"/>
        </w:numPr>
        <w:tabs>
          <w:tab w:val="left" w:pos="0"/>
        </w:tabs>
        <w:spacing w:after="0" w:line="240" w:lineRule="auto"/>
        <w:ind w:left="0" w:hanging="142"/>
        <w:jc w:val="both"/>
      </w:pPr>
      <w:r w:rsidRPr="00783481">
        <w:t>La ideología de género subestima el atrevimiento de desafiar a Dios al pretender alterar su proyecto de creación. Debe mirar a lo alto y mirarse en el espejo de las nubes; mirarse reflejada en ellas. Saber que no es más que una de esas tantas nubes que pasan y se disipan, al igual que tantas otras ideologías que en el pasado se ofuscaron en rebelarse contra Dios y desaparecieron dejando tras de sí un amargo sabor de fracaso</w:t>
      </w:r>
      <w:r w:rsidR="0023052F" w:rsidRPr="00783481">
        <w:t xml:space="preserve"> y de tragedia</w:t>
      </w:r>
      <w:r w:rsidRPr="00783481">
        <w:t>.</w:t>
      </w:r>
    </w:p>
    <w:p w:rsidR="0075779F" w:rsidRPr="00783481" w:rsidRDefault="0075779F" w:rsidP="00C8316A">
      <w:pPr>
        <w:numPr>
          <w:ilvl w:val="0"/>
          <w:numId w:val="420"/>
        </w:numPr>
        <w:tabs>
          <w:tab w:val="left" w:pos="0"/>
        </w:tabs>
        <w:spacing w:after="0" w:line="240" w:lineRule="auto"/>
        <w:ind w:left="0" w:hanging="284"/>
        <w:jc w:val="both"/>
      </w:pPr>
      <w:r w:rsidRPr="00783481">
        <w:t xml:space="preserve">El Papa Francisco dijo: “Si </w:t>
      </w:r>
      <w:r w:rsidRPr="00783481">
        <w:rPr>
          <w:rFonts w:cs="Calibri"/>
        </w:rPr>
        <w:t>[</w:t>
      </w:r>
      <w:r w:rsidRPr="00783481">
        <w:t>Dios</w:t>
      </w:r>
      <w:r w:rsidRPr="00783481">
        <w:rPr>
          <w:rFonts w:cs="Calibri"/>
        </w:rPr>
        <w:t>]</w:t>
      </w:r>
      <w:r w:rsidRPr="00783481">
        <w:t xml:space="preserve"> pudo crear el universo de la nada, puede también intervenir en este mundo y vencer cualquier forma de mal”</w:t>
      </w:r>
      <w:r w:rsidR="00C52D53" w:rsidRPr="00783481">
        <w:rPr>
          <w:rStyle w:val="Refdenotaalpie"/>
        </w:rPr>
        <w:footnoteReference w:id="139"/>
      </w:r>
      <w:r w:rsidRPr="00783481">
        <w:t>.</w:t>
      </w:r>
    </w:p>
    <w:p w:rsidR="0075779F" w:rsidRPr="00783481" w:rsidRDefault="0075779F" w:rsidP="005733F1">
      <w:pPr>
        <w:tabs>
          <w:tab w:val="left" w:pos="0"/>
        </w:tabs>
        <w:spacing w:after="0" w:line="240" w:lineRule="auto"/>
        <w:jc w:val="both"/>
      </w:pPr>
    </w:p>
    <w:p w:rsidR="00852C9A" w:rsidRPr="00783481" w:rsidRDefault="0075779F" w:rsidP="00852C9A">
      <w:pPr>
        <w:numPr>
          <w:ilvl w:val="0"/>
          <w:numId w:val="31"/>
        </w:numPr>
        <w:tabs>
          <w:tab w:val="left" w:pos="0"/>
        </w:tabs>
        <w:spacing w:after="0" w:line="240" w:lineRule="auto"/>
        <w:ind w:left="0" w:hanging="426"/>
        <w:jc w:val="both"/>
      </w:pPr>
      <w:r w:rsidRPr="00783481">
        <w:rPr>
          <w:b/>
          <w:i/>
        </w:rPr>
        <w:t>Hombre o mujer: ¿eres o te hacen?</w:t>
      </w:r>
      <w:r w:rsidRPr="00783481">
        <w:t xml:space="preserve"> </w:t>
      </w:r>
    </w:p>
    <w:p w:rsidR="005F614C" w:rsidRPr="00783481" w:rsidRDefault="0075779F" w:rsidP="00C8316A">
      <w:pPr>
        <w:numPr>
          <w:ilvl w:val="0"/>
          <w:numId w:val="421"/>
        </w:numPr>
        <w:tabs>
          <w:tab w:val="left" w:pos="0"/>
        </w:tabs>
        <w:spacing w:after="0" w:line="240" w:lineRule="auto"/>
        <w:ind w:left="0" w:hanging="284"/>
        <w:jc w:val="both"/>
      </w:pPr>
      <w:r w:rsidRPr="00783481">
        <w:t>¿Naces así, o tu entorno te hace así? Curiosa contradicción. Cuando se trata de conductas gay, lesbianismo o de una combinación de ambos, los activistas de la ideología de género aducen que nacieron con esos genes y que ese es su sexo de origen; pero cuando se trata del ser hombre o mujer, entonces ya para eso no hay genes</w:t>
      </w:r>
      <w:r w:rsidR="000317D5">
        <w:t>,</w:t>
      </w:r>
      <w:r w:rsidRPr="00783481">
        <w:t xml:space="preserve"> sino que señalan que es in</w:t>
      </w:r>
      <w:r w:rsidR="005F614C" w:rsidRPr="00783481">
        <w:t>ducido por patrones culturales.</w:t>
      </w:r>
    </w:p>
    <w:p w:rsidR="005F614C" w:rsidRPr="00783481" w:rsidRDefault="0075779F" w:rsidP="00C8316A">
      <w:pPr>
        <w:numPr>
          <w:ilvl w:val="0"/>
          <w:numId w:val="421"/>
        </w:numPr>
        <w:tabs>
          <w:tab w:val="left" w:pos="0"/>
        </w:tabs>
        <w:spacing w:after="0" w:line="240" w:lineRule="auto"/>
        <w:ind w:left="0" w:hanging="284"/>
        <w:jc w:val="both"/>
      </w:pPr>
      <w:r w:rsidRPr="00783481">
        <w:lastRenderedPageBreak/>
        <w:t xml:space="preserve">Los activistas de esta ideología prefieren guardar en silencio situaciones que pasaron en su niñez, justo por la carencia de una familia, donde fueron violentados en su sexualidad y su identidad, y crecieron con la ausencia de factores muy elementales: afecto, </w:t>
      </w:r>
      <w:r w:rsidR="001B7071" w:rsidRPr="00783481">
        <w:t xml:space="preserve">respeto, </w:t>
      </w:r>
      <w:r w:rsidRPr="00783481">
        <w:t>aprobación y protección familiar. Son situaciones que alteraron su equilibrio, su naturaleza sexual de nacimiento, su autoestima. Entonces, para no retornar a ese dolor, prefieren el a</w:t>
      </w:r>
      <w:r w:rsidR="005F614C" w:rsidRPr="00783481">
        <w:t>tajo de decir que nacieron así.</w:t>
      </w:r>
    </w:p>
    <w:p w:rsidR="0075779F" w:rsidRPr="00783481" w:rsidRDefault="0075779F" w:rsidP="00C8316A">
      <w:pPr>
        <w:numPr>
          <w:ilvl w:val="0"/>
          <w:numId w:val="421"/>
        </w:numPr>
        <w:tabs>
          <w:tab w:val="left" w:pos="0"/>
        </w:tabs>
        <w:spacing w:after="0" w:line="240" w:lineRule="auto"/>
        <w:ind w:left="0" w:hanging="284"/>
        <w:jc w:val="both"/>
      </w:pPr>
      <w:r w:rsidRPr="00783481">
        <w:t>Es nociva para el futuro equilibrio en la afectividad la ausencia de uno o de ambos pilares, padre y madre viviendo según el plan de Dios, durante el crecimiento y la maduración de un niño o de una niña.</w:t>
      </w:r>
    </w:p>
    <w:p w:rsidR="0075779F" w:rsidRPr="00783481" w:rsidRDefault="0075779F" w:rsidP="005733F1">
      <w:pPr>
        <w:tabs>
          <w:tab w:val="left" w:pos="0"/>
        </w:tabs>
        <w:spacing w:after="0" w:line="240" w:lineRule="auto"/>
        <w:jc w:val="both"/>
      </w:pPr>
    </w:p>
    <w:p w:rsidR="009C07E7" w:rsidRPr="00783481" w:rsidRDefault="0075779F" w:rsidP="00852C9A">
      <w:pPr>
        <w:numPr>
          <w:ilvl w:val="0"/>
          <w:numId w:val="31"/>
        </w:numPr>
        <w:tabs>
          <w:tab w:val="left" w:pos="0"/>
        </w:tabs>
        <w:spacing w:after="0" w:line="240" w:lineRule="auto"/>
        <w:ind w:left="0" w:hanging="426"/>
        <w:jc w:val="both"/>
      </w:pPr>
      <w:r w:rsidRPr="00783481">
        <w:rPr>
          <w:b/>
          <w:i/>
        </w:rPr>
        <w:t>La ideología de género, una oferta en quiebra.</w:t>
      </w:r>
      <w:r w:rsidRPr="00783481">
        <w:t xml:space="preserve"> </w:t>
      </w:r>
    </w:p>
    <w:p w:rsidR="005F614C" w:rsidRPr="00783481" w:rsidRDefault="0075779F" w:rsidP="00C8316A">
      <w:pPr>
        <w:numPr>
          <w:ilvl w:val="0"/>
          <w:numId w:val="422"/>
        </w:numPr>
        <w:tabs>
          <w:tab w:val="left" w:pos="0"/>
        </w:tabs>
        <w:spacing w:after="0" w:line="240" w:lineRule="auto"/>
        <w:ind w:left="0" w:hanging="284"/>
        <w:jc w:val="both"/>
      </w:pPr>
      <w:r w:rsidRPr="00783481">
        <w:t>Entes mundiales como la ONU y líderes populistas de muchas naciones hacen la oferta de esta ideología como si fuera toda una novedad en el mundo que viene a redimir, en lugar de Jesucristo, a los excluidos y discriminados; pero esconden el hecho inocultable de que</w:t>
      </w:r>
      <w:r w:rsidR="000317D5">
        <w:t>,</w:t>
      </w:r>
      <w:r w:rsidRPr="00783481">
        <w:t xml:space="preserve"> en Noruega, el país que muestran como el de mayor progreso en el mundo en haber alcanzado la igualdad de género, se encuentra en estos momentos viendo ante sus ojos el ocaso de su cola</w:t>
      </w:r>
      <w:r w:rsidR="005F614C" w:rsidRPr="00783481">
        <w:t>pso y derrumbe.</w:t>
      </w:r>
    </w:p>
    <w:p w:rsidR="005F614C" w:rsidRPr="00783481" w:rsidRDefault="0075779F" w:rsidP="00C8316A">
      <w:pPr>
        <w:numPr>
          <w:ilvl w:val="0"/>
          <w:numId w:val="422"/>
        </w:numPr>
        <w:tabs>
          <w:tab w:val="left" w:pos="0"/>
        </w:tabs>
        <w:spacing w:after="0" w:line="240" w:lineRule="auto"/>
        <w:ind w:left="0" w:hanging="284"/>
        <w:jc w:val="both"/>
      </w:pPr>
      <w:r w:rsidRPr="00783481">
        <w:t>En una calle de Noruega es fácil ver hoy un aviso de obreros de construcción trabajando, donde se muestre la imagen de un hombre cavando un hueco en la tierra, y no de una mujer; indicando con esto, que ese tipo de oficios no es para las mujeres. En los hechos, un país que se gloría de ser igualitario de género, contradice lo que con mera teoría vacía y con leye</w:t>
      </w:r>
      <w:r w:rsidR="005F614C" w:rsidRPr="00783481">
        <w:t>s tratan de imponer e inculcar.</w:t>
      </w:r>
    </w:p>
    <w:p w:rsidR="005F614C" w:rsidRPr="00783481" w:rsidRDefault="0075779F" w:rsidP="00C8316A">
      <w:pPr>
        <w:numPr>
          <w:ilvl w:val="0"/>
          <w:numId w:val="422"/>
        </w:numPr>
        <w:tabs>
          <w:tab w:val="left" w:pos="0"/>
        </w:tabs>
        <w:spacing w:after="0" w:line="240" w:lineRule="auto"/>
        <w:ind w:left="0" w:hanging="284"/>
        <w:jc w:val="both"/>
      </w:pPr>
      <w:r w:rsidRPr="00783481">
        <w:t>Y es que el gobierno y todas las instituciones de ese país invierten enormes sumas de dinero y energías intentando estérilmente convencer y encaminar a todos por el embudo, no exactamente de una igualdad de género, sino de una igualdad de pensamiento. Pretenden un nuevo adoctrinamiento hegemónico.</w:t>
      </w:r>
    </w:p>
    <w:p w:rsidR="0075779F" w:rsidRPr="00783481" w:rsidRDefault="0075779F" w:rsidP="00C8316A">
      <w:pPr>
        <w:numPr>
          <w:ilvl w:val="0"/>
          <w:numId w:val="422"/>
        </w:numPr>
        <w:tabs>
          <w:tab w:val="left" w:pos="0"/>
        </w:tabs>
        <w:spacing w:after="0" w:line="240" w:lineRule="auto"/>
        <w:ind w:left="0" w:hanging="284"/>
        <w:jc w:val="both"/>
      </w:pPr>
      <w:r w:rsidRPr="00783481">
        <w:t>En Noruega, y en países como Islandia, Suecia, Japón, donde esta ideología lleva años implementándose con abierto apoyo del colectivo de sus gobiernos y empresas, los chicos y chicas siguen optando por trabajos diferenciados. Los ‘expertos’ de esa ideología en esa nación excusan diciendo que se debe a que aún se siguen inculcando diferencias de género entre los niños y jóvenes. Sin embargo, los programas educativos y los mismos gobiernos ya tienen años enseñando que no existen tales diferencias y nadie les compra el discurso. La gente actúa espontáneamente en otra dirección; los niños desde muy temprana edad manifiestan y afirman en su conducta su masculinidad y las niñas su feminidad.</w:t>
      </w:r>
    </w:p>
    <w:p w:rsidR="00BB3480" w:rsidRPr="00783481" w:rsidRDefault="00BB3480" w:rsidP="005733F1">
      <w:pPr>
        <w:tabs>
          <w:tab w:val="left" w:pos="284"/>
        </w:tabs>
        <w:spacing w:after="0" w:line="240" w:lineRule="auto"/>
        <w:ind w:left="142"/>
        <w:jc w:val="both"/>
      </w:pPr>
    </w:p>
    <w:p w:rsidR="009C07E7" w:rsidRPr="00783481" w:rsidRDefault="0075779F" w:rsidP="00852C9A">
      <w:pPr>
        <w:numPr>
          <w:ilvl w:val="0"/>
          <w:numId w:val="31"/>
        </w:numPr>
        <w:tabs>
          <w:tab w:val="left" w:pos="0"/>
        </w:tabs>
        <w:spacing w:after="0" w:line="240" w:lineRule="auto"/>
        <w:ind w:left="0" w:hanging="426"/>
        <w:jc w:val="both"/>
      </w:pPr>
      <w:r w:rsidRPr="00783481">
        <w:rPr>
          <w:b/>
          <w:i/>
        </w:rPr>
        <w:t>La ideología de género genera sociedades traumadas</w:t>
      </w:r>
      <w:r w:rsidRPr="00783481">
        <w:rPr>
          <w:i/>
        </w:rPr>
        <w:t>.</w:t>
      </w:r>
      <w:r w:rsidRPr="00783481">
        <w:t xml:space="preserve"> </w:t>
      </w:r>
    </w:p>
    <w:p w:rsidR="005F614C" w:rsidRPr="00783481" w:rsidRDefault="0075779F" w:rsidP="00C8316A">
      <w:pPr>
        <w:numPr>
          <w:ilvl w:val="0"/>
          <w:numId w:val="423"/>
        </w:numPr>
        <w:tabs>
          <w:tab w:val="left" w:pos="0"/>
        </w:tabs>
        <w:spacing w:after="0" w:line="240" w:lineRule="auto"/>
        <w:ind w:left="0" w:hanging="284"/>
        <w:jc w:val="both"/>
      </w:pPr>
      <w:r w:rsidRPr="00783481">
        <w:t>Es una peligrosa amenaza para la población; crea una sociedad de niños y jóvenes ‘enfermos existenciales’ sufriendo peligrosas crisis de identidad y desorientación sexual. Que terrible el sufrimiento y el trauma de un niño o una niña, o de cualquier persona, que no le encuentre respuesta a esta pregunta tan elemental de un ser humano: ¿QUIÉN SOY YO? Esta ideología es la crónica anunciada de una sociedad con elevadísimos índices de suicidios. No veremos en ruinas a las avenidas y a los rascacielos de las ciudades, sino a sus propios habitantes.</w:t>
      </w:r>
    </w:p>
    <w:p w:rsidR="0075779F" w:rsidRPr="00783481" w:rsidRDefault="0075779F" w:rsidP="00C8316A">
      <w:pPr>
        <w:numPr>
          <w:ilvl w:val="0"/>
          <w:numId w:val="423"/>
        </w:numPr>
        <w:tabs>
          <w:tab w:val="left" w:pos="0"/>
        </w:tabs>
        <w:spacing w:after="0" w:line="240" w:lineRule="auto"/>
        <w:ind w:left="0" w:hanging="284"/>
        <w:jc w:val="both"/>
      </w:pPr>
      <w:r w:rsidRPr="00783481">
        <w:t xml:space="preserve">Impulsan exactamente lo que dicen rechazar. Se oponen a que la sociedad imponga a los individuos una determinada orientación sexual; </w:t>
      </w:r>
      <w:proofErr w:type="gramStart"/>
      <w:r w:rsidRPr="00783481">
        <w:t>y</w:t>
      </w:r>
      <w:proofErr w:type="gramEnd"/>
      <w:r w:rsidRPr="00783481">
        <w:t xml:space="preserve"> sin embargo, ellos mismos inculcan que todos tienen que tener un mismo perfil: ser indefinidos sexuales.</w:t>
      </w:r>
    </w:p>
    <w:p w:rsidR="0075779F" w:rsidRPr="00783481" w:rsidRDefault="0075779F" w:rsidP="005733F1">
      <w:pPr>
        <w:tabs>
          <w:tab w:val="left" w:pos="284"/>
        </w:tabs>
        <w:spacing w:after="0" w:line="240" w:lineRule="auto"/>
        <w:ind w:left="142"/>
        <w:jc w:val="both"/>
      </w:pPr>
    </w:p>
    <w:p w:rsidR="009C07E7" w:rsidRPr="00783481" w:rsidRDefault="0075779F" w:rsidP="00852C9A">
      <w:pPr>
        <w:numPr>
          <w:ilvl w:val="0"/>
          <w:numId w:val="31"/>
        </w:numPr>
        <w:tabs>
          <w:tab w:val="left" w:pos="0"/>
        </w:tabs>
        <w:spacing w:after="0" w:line="240" w:lineRule="auto"/>
        <w:ind w:left="0" w:hanging="426"/>
        <w:jc w:val="both"/>
      </w:pPr>
      <w:r w:rsidRPr="00783481">
        <w:rPr>
          <w:b/>
          <w:i/>
        </w:rPr>
        <w:t>Errores en la ideología de género</w:t>
      </w:r>
      <w:r w:rsidRPr="00783481">
        <w:rPr>
          <w:i/>
        </w:rPr>
        <w:t>.</w:t>
      </w:r>
      <w:r w:rsidRPr="00783481">
        <w:t xml:space="preserve"> </w:t>
      </w:r>
    </w:p>
    <w:p w:rsidR="005F614C" w:rsidRPr="00783481" w:rsidRDefault="0075779F" w:rsidP="00C8316A">
      <w:pPr>
        <w:numPr>
          <w:ilvl w:val="0"/>
          <w:numId w:val="424"/>
        </w:numPr>
        <w:tabs>
          <w:tab w:val="left" w:pos="0"/>
        </w:tabs>
        <w:spacing w:after="0" w:line="240" w:lineRule="auto"/>
        <w:ind w:left="0" w:hanging="284"/>
        <w:jc w:val="both"/>
      </w:pPr>
      <w:r w:rsidRPr="00783481">
        <w:t>Obligar a los demás a pensar las personas en términos de género; como reducidas sólo a ello, mientras todo el resto del mundo simplemente las piensa y se piensan tal como ellas son, integralmente: hombre o mujer</w:t>
      </w:r>
      <w:r w:rsidR="005F614C" w:rsidRPr="00783481">
        <w:t>.</w:t>
      </w:r>
    </w:p>
    <w:p w:rsidR="005F614C" w:rsidRPr="00783481" w:rsidRDefault="0075779F" w:rsidP="00C8316A">
      <w:pPr>
        <w:numPr>
          <w:ilvl w:val="0"/>
          <w:numId w:val="424"/>
        </w:numPr>
        <w:tabs>
          <w:tab w:val="left" w:pos="0"/>
        </w:tabs>
        <w:spacing w:after="0" w:line="240" w:lineRule="auto"/>
        <w:ind w:left="0" w:hanging="284"/>
        <w:jc w:val="both"/>
      </w:pPr>
      <w:r w:rsidRPr="00783481">
        <w:t>No investigar por qué en países donde se esta ideología lleva años implementada, los hombres se hacen más a menudo ingen</w:t>
      </w:r>
      <w:r w:rsidR="005F614C" w:rsidRPr="00783481">
        <w:t>ieros y las mujeres enfermeras.</w:t>
      </w:r>
    </w:p>
    <w:p w:rsidR="005F614C" w:rsidRPr="00783481" w:rsidRDefault="0075779F" w:rsidP="00C8316A">
      <w:pPr>
        <w:numPr>
          <w:ilvl w:val="0"/>
          <w:numId w:val="424"/>
        </w:numPr>
        <w:tabs>
          <w:tab w:val="left" w:pos="0"/>
        </w:tabs>
        <w:spacing w:after="0" w:line="240" w:lineRule="auto"/>
        <w:ind w:left="0" w:hanging="284"/>
        <w:jc w:val="both"/>
      </w:pPr>
      <w:r w:rsidRPr="00783481">
        <w:t>No prestar interés e importancia alguna a los resultados científicos sobre las diferencias entre el cerebro del hombre y la mujer.</w:t>
      </w:r>
    </w:p>
    <w:p w:rsidR="005F614C" w:rsidRPr="00783481" w:rsidRDefault="0075779F" w:rsidP="00C8316A">
      <w:pPr>
        <w:numPr>
          <w:ilvl w:val="0"/>
          <w:numId w:val="424"/>
        </w:numPr>
        <w:tabs>
          <w:tab w:val="left" w:pos="0"/>
        </w:tabs>
        <w:spacing w:after="0" w:line="240" w:lineRule="auto"/>
        <w:ind w:left="0" w:hanging="284"/>
        <w:jc w:val="both"/>
      </w:pPr>
      <w:r w:rsidRPr="00783481">
        <w:lastRenderedPageBreak/>
        <w:t>Disfrazar con retórica ideológica su real afán de quitar del camino todo lo que objete y cuestione el libertinaje sexual de sus engañados seguidores.</w:t>
      </w:r>
    </w:p>
    <w:p w:rsidR="005F614C" w:rsidRPr="00783481" w:rsidRDefault="0075779F" w:rsidP="00C8316A">
      <w:pPr>
        <w:numPr>
          <w:ilvl w:val="0"/>
          <w:numId w:val="424"/>
        </w:numPr>
        <w:tabs>
          <w:tab w:val="left" w:pos="0"/>
        </w:tabs>
        <w:spacing w:after="0" w:line="240" w:lineRule="auto"/>
        <w:ind w:left="0" w:hanging="284"/>
        <w:jc w:val="both"/>
      </w:pPr>
      <w:r w:rsidRPr="00783481">
        <w:t>Comprar un producto cuya venta ya está entrando en metástasis en muchos países donde fue adquirida hace bastante tiempo. La están logrando vender sólo donde hay políticos caza-votos y donde abundan los incautos que no conocen del pasado y del fracaso de esa ideología en otras fronteras.</w:t>
      </w:r>
    </w:p>
    <w:p w:rsidR="005F614C" w:rsidRPr="00783481" w:rsidRDefault="0075779F" w:rsidP="00C8316A">
      <w:pPr>
        <w:numPr>
          <w:ilvl w:val="0"/>
          <w:numId w:val="424"/>
        </w:numPr>
        <w:tabs>
          <w:tab w:val="left" w:pos="0"/>
        </w:tabs>
        <w:spacing w:after="0" w:line="240" w:lineRule="auto"/>
        <w:ind w:left="0" w:hanging="284"/>
        <w:jc w:val="both"/>
      </w:pPr>
      <w:r w:rsidRPr="00783481">
        <w:t xml:space="preserve">Creer que pueden permear toda la sociedad a través de la fuerza de las leyes, y castigando a quienes se expresen en desacuerdo. </w:t>
      </w:r>
    </w:p>
    <w:p w:rsidR="005F614C" w:rsidRPr="00783481" w:rsidRDefault="0075779F" w:rsidP="00C8316A">
      <w:pPr>
        <w:numPr>
          <w:ilvl w:val="0"/>
          <w:numId w:val="424"/>
        </w:numPr>
        <w:tabs>
          <w:tab w:val="left" w:pos="0"/>
        </w:tabs>
        <w:spacing w:after="0" w:line="240" w:lineRule="auto"/>
        <w:ind w:left="0" w:hanging="284"/>
        <w:jc w:val="both"/>
      </w:pPr>
      <w:r w:rsidRPr="00783481">
        <w:t>Partir del atrevido prejuicio de que antes de que ellos aparecieran con esa ideología, toda la historia de la humanidad fue culpable de promover tensiones de superioridad-inferioridad de género y de estar imponiéndole al otro una orientación sexual específica. Atrevida arrogancia el ufanarse ser los héroes mesiánicos que le van a hacer borrón y cuenta nueva a toda una historia de siglos de herencia genética acumulada y evolucionada.</w:t>
      </w:r>
    </w:p>
    <w:p w:rsidR="005F614C" w:rsidRPr="00783481" w:rsidRDefault="0075779F" w:rsidP="00C8316A">
      <w:pPr>
        <w:numPr>
          <w:ilvl w:val="0"/>
          <w:numId w:val="424"/>
        </w:numPr>
        <w:tabs>
          <w:tab w:val="left" w:pos="0"/>
        </w:tabs>
        <w:spacing w:after="0" w:line="240" w:lineRule="auto"/>
        <w:ind w:left="0" w:hanging="284"/>
        <w:jc w:val="both"/>
      </w:pPr>
      <w:r w:rsidRPr="00783481">
        <w:t>Pretender expulsar y darle muerte a Dios, para sustituirlo y dictar ellos las reglas de la naturaleza y del destino de la vida del hombre.</w:t>
      </w:r>
    </w:p>
    <w:p w:rsidR="005F614C" w:rsidRPr="00783481" w:rsidRDefault="0075779F" w:rsidP="00C8316A">
      <w:pPr>
        <w:numPr>
          <w:ilvl w:val="0"/>
          <w:numId w:val="424"/>
        </w:numPr>
        <w:tabs>
          <w:tab w:val="left" w:pos="0"/>
        </w:tabs>
        <w:spacing w:after="0" w:line="240" w:lineRule="auto"/>
        <w:ind w:left="0" w:hanging="284"/>
        <w:jc w:val="both"/>
      </w:pPr>
      <w:r w:rsidRPr="00783481">
        <w:t xml:space="preserve">Ignorar y creer que van a poder convencer con su ideología a todos los habitantes del planeta sin necesidad de escuchar y atender a otros actores muy importantes de la vida del hombre: las ciencias, la historia, la </w:t>
      </w:r>
      <w:r w:rsidR="001B7071" w:rsidRPr="00783481">
        <w:t>Iglesia fundada por Cristo</w:t>
      </w:r>
      <w:r w:rsidRPr="00783481">
        <w:t>, entre otros. ¿Pensarán que podrán enterrarlas, desaparecerlas y establecer un pensamiento único en todo el orbe? Hitler como que anda escondido sin dejarse ver.</w:t>
      </w:r>
    </w:p>
    <w:p w:rsidR="0075779F" w:rsidRPr="00783481" w:rsidRDefault="0075779F" w:rsidP="00C8316A">
      <w:pPr>
        <w:numPr>
          <w:ilvl w:val="0"/>
          <w:numId w:val="424"/>
        </w:numPr>
        <w:tabs>
          <w:tab w:val="left" w:pos="0"/>
        </w:tabs>
        <w:spacing w:after="0" w:line="240" w:lineRule="auto"/>
        <w:ind w:left="0" w:hanging="284"/>
        <w:jc w:val="both"/>
      </w:pPr>
      <w:r w:rsidRPr="00783481">
        <w:t xml:space="preserve">El seductor discurso de igualar y vencer supuestas discriminaciones o clasificaciones de hombre-mujer, tal cual conflicto de lucha de clases, hace que ellos mismos terminen categorizando más aun a las personas, y, a dedo, pretender juzgar y decidir por la vida de los demás, un único concepto acerca de lo que ellos tienen que pensar y decir sobre la sexualidad. </w:t>
      </w:r>
    </w:p>
    <w:p w:rsidR="00BF7214" w:rsidRDefault="00BF7214" w:rsidP="005733F1">
      <w:pPr>
        <w:tabs>
          <w:tab w:val="left" w:pos="0"/>
        </w:tabs>
        <w:spacing w:after="0" w:line="240" w:lineRule="auto"/>
        <w:jc w:val="both"/>
        <w:rPr>
          <w:b/>
        </w:rPr>
      </w:pPr>
    </w:p>
    <w:p w:rsidR="0075779F" w:rsidRPr="00BF7214" w:rsidRDefault="0075779F" w:rsidP="005733F1">
      <w:pPr>
        <w:tabs>
          <w:tab w:val="left" w:pos="0"/>
        </w:tabs>
        <w:spacing w:after="0" w:line="240" w:lineRule="auto"/>
        <w:jc w:val="both"/>
        <w:rPr>
          <w:b/>
        </w:rPr>
      </w:pPr>
      <w:r w:rsidRPr="00783481">
        <w:rPr>
          <w:b/>
        </w:rPr>
        <w:t>LA HISTORIA DE DAVID REIMER</w:t>
      </w:r>
      <w:r w:rsidR="00C52D53" w:rsidRPr="00783481">
        <w:rPr>
          <w:rStyle w:val="Refdenotaalpie"/>
          <w:b/>
        </w:rPr>
        <w:footnoteReference w:id="140"/>
      </w:r>
      <w:r w:rsidRPr="00783481">
        <w:rPr>
          <w:b/>
        </w:rPr>
        <w:t>.</w:t>
      </w:r>
    </w:p>
    <w:p w:rsidR="0075779F" w:rsidRPr="00783481" w:rsidRDefault="0082011F" w:rsidP="0082011F">
      <w:pPr>
        <w:tabs>
          <w:tab w:val="left" w:pos="0"/>
          <w:tab w:val="left" w:pos="1065"/>
        </w:tabs>
        <w:spacing w:after="0" w:line="240" w:lineRule="auto"/>
        <w:jc w:val="both"/>
      </w:pPr>
      <w:r>
        <w:tab/>
      </w:r>
    </w:p>
    <w:p w:rsidR="0075779F" w:rsidRPr="00783481" w:rsidRDefault="0075779F" w:rsidP="00852C9A">
      <w:pPr>
        <w:numPr>
          <w:ilvl w:val="0"/>
          <w:numId w:val="31"/>
        </w:numPr>
        <w:tabs>
          <w:tab w:val="left" w:pos="0"/>
        </w:tabs>
        <w:spacing w:after="0" w:line="240" w:lineRule="auto"/>
        <w:ind w:left="0" w:hanging="426"/>
        <w:jc w:val="both"/>
      </w:pPr>
      <w:r w:rsidRPr="00783481">
        <w:rPr>
          <w:b/>
          <w:i/>
        </w:rPr>
        <w:t>Notificación</w:t>
      </w:r>
      <w:r w:rsidRPr="00783481">
        <w:rPr>
          <w:i/>
        </w:rPr>
        <w:t xml:space="preserve">: </w:t>
      </w:r>
      <w:r w:rsidRPr="00783481">
        <w:t>El caso que a continuación conoceremos es la piedra angular de donde se levantó el aparente sólido edificio de la ideología de género. Ocurrió con un niño que fue obligado contra su voluntad al cambio de sexo. La reseña que leeremos la he tomado textualmente de la fuente citada en el título, para resguardar de este modo la autoría de su publicación original. Su desglosamiento en pequeños temas, tiene añadidos a su inicio, pequeños títulos incorporados por el autor de la Guía Bíblica para facilitarle al lector la continuidad y armonía con el estilo literario del resto del libro Hospitalitos de la Fe: pequeñas unidades de mensaje para facilitar su captación, memorización, y enseñanza a terceras personas.</w:t>
      </w:r>
    </w:p>
    <w:p w:rsidR="0075779F" w:rsidRPr="00783481" w:rsidRDefault="0075779F" w:rsidP="005733F1">
      <w:pPr>
        <w:tabs>
          <w:tab w:val="left" w:pos="0"/>
        </w:tabs>
        <w:spacing w:after="0" w:line="240" w:lineRule="auto"/>
        <w:jc w:val="both"/>
      </w:pPr>
      <w:r w:rsidRPr="00783481">
        <w:t xml:space="preserve"> </w:t>
      </w:r>
    </w:p>
    <w:p w:rsidR="009C07E7" w:rsidRPr="00783481" w:rsidRDefault="0075779F" w:rsidP="00852C9A">
      <w:pPr>
        <w:numPr>
          <w:ilvl w:val="0"/>
          <w:numId w:val="31"/>
        </w:numPr>
        <w:tabs>
          <w:tab w:val="left" w:pos="0"/>
        </w:tabs>
        <w:spacing w:after="0" w:line="240" w:lineRule="auto"/>
        <w:ind w:left="0" w:hanging="426"/>
        <w:jc w:val="both"/>
      </w:pPr>
      <w:r w:rsidRPr="00783481">
        <w:rPr>
          <w:b/>
          <w:i/>
        </w:rPr>
        <w:t>Lo obligaron a ser niña</w:t>
      </w:r>
      <w:r w:rsidRPr="00783481">
        <w:rPr>
          <w:i/>
        </w:rPr>
        <w:t>.</w:t>
      </w:r>
      <w:r w:rsidRPr="00783481">
        <w:t xml:space="preserve"> </w:t>
      </w:r>
    </w:p>
    <w:p w:rsidR="005F614C" w:rsidRPr="00783481" w:rsidRDefault="0075779F" w:rsidP="00C8316A">
      <w:pPr>
        <w:numPr>
          <w:ilvl w:val="0"/>
          <w:numId w:val="425"/>
        </w:numPr>
        <w:tabs>
          <w:tab w:val="left" w:pos="0"/>
        </w:tabs>
        <w:spacing w:after="0" w:line="240" w:lineRule="auto"/>
        <w:ind w:left="0" w:hanging="284"/>
        <w:jc w:val="both"/>
      </w:pPr>
      <w:r w:rsidRPr="00783481">
        <w:t>Es uno de los casos de tantos niños que actualmente son obligados a criarse como niñas, o viceversa, para demostrar que ser hombre o mujer es tan sólo una cuestión cultural. La historia de David muestra el verdadero rostro de esta ideología y de sus promotores, cuyo objetivo no es la defensa de los “derechos sexuales” como pretenden hacer creer, sino el ataque a las bases de la cultura occidental a tra</w:t>
      </w:r>
      <w:r w:rsidR="005F614C" w:rsidRPr="00783481">
        <w:t>vés de la ingeniería social.</w:t>
      </w:r>
    </w:p>
    <w:p w:rsidR="0075779F" w:rsidRPr="00783481" w:rsidRDefault="0075779F" w:rsidP="00C8316A">
      <w:pPr>
        <w:numPr>
          <w:ilvl w:val="0"/>
          <w:numId w:val="425"/>
        </w:numPr>
        <w:tabs>
          <w:tab w:val="left" w:pos="0"/>
        </w:tabs>
        <w:spacing w:after="0" w:line="240" w:lineRule="auto"/>
        <w:ind w:left="0" w:hanging="284"/>
        <w:jc w:val="both"/>
      </w:pPr>
      <w:r w:rsidRPr="00783481">
        <w:t xml:space="preserve">David Raimer fue obligado por sus padres y el doctor John Money, padre de la ideología de género, a criarse como si fuera una niña. Su traumática historia comienza el 22 de agosto de 1965. Ese día nacieron en el hospital St. Boniface de Winnipeg (Canadá) dos gemelos, Bruce y Brian Reimer, a los que tuvieron que hacer una circuncisión por problemas de fimosis. A los siete meses, los pequeños fueron operados y, mientras </w:t>
      </w:r>
      <w:r w:rsidRPr="00783481">
        <w:lastRenderedPageBreak/>
        <w:t>realizaba la intervención, el médico cometió una negligencia y a uno de los dos gemelos, Bruce, le quemó el pene más allá de la reparación quirúrgica.</w:t>
      </w:r>
    </w:p>
    <w:p w:rsidR="0075779F" w:rsidRPr="00783481" w:rsidRDefault="0075779F" w:rsidP="005733F1">
      <w:pPr>
        <w:tabs>
          <w:tab w:val="left" w:pos="284"/>
        </w:tabs>
        <w:spacing w:after="0" w:line="240" w:lineRule="auto"/>
        <w:ind w:left="142"/>
        <w:jc w:val="both"/>
      </w:pPr>
    </w:p>
    <w:p w:rsidR="009C07E7" w:rsidRPr="00783481" w:rsidRDefault="0075779F" w:rsidP="00852C9A">
      <w:pPr>
        <w:numPr>
          <w:ilvl w:val="0"/>
          <w:numId w:val="31"/>
        </w:numPr>
        <w:tabs>
          <w:tab w:val="left" w:pos="0"/>
        </w:tabs>
        <w:spacing w:after="0" w:line="240" w:lineRule="auto"/>
        <w:ind w:left="0" w:hanging="426"/>
        <w:jc w:val="both"/>
      </w:pPr>
      <w:r w:rsidRPr="00783481">
        <w:rPr>
          <w:b/>
          <w:i/>
        </w:rPr>
        <w:t>Esta negligencia médica fue la que desencadenó la pesadilla de Bruce</w:t>
      </w:r>
      <w:r w:rsidRPr="00783481">
        <w:rPr>
          <w:i/>
        </w:rPr>
        <w:t>.</w:t>
      </w:r>
      <w:r w:rsidRPr="00783481">
        <w:t xml:space="preserve"> </w:t>
      </w:r>
    </w:p>
    <w:p w:rsidR="005F614C" w:rsidRPr="00783481" w:rsidRDefault="0075779F" w:rsidP="00C8316A">
      <w:pPr>
        <w:numPr>
          <w:ilvl w:val="0"/>
          <w:numId w:val="426"/>
        </w:numPr>
        <w:tabs>
          <w:tab w:val="left" w:pos="0"/>
        </w:tabs>
        <w:spacing w:after="0" w:line="240" w:lineRule="auto"/>
        <w:ind w:left="0" w:hanging="284"/>
        <w:jc w:val="both"/>
      </w:pPr>
      <w:r w:rsidRPr="00783481">
        <w:t>Buscando desesperadamente ayuda, los padres de los pequeños acudieron al doctor John Money, dedicado a la “reasignación sexual” por aquel entonces en el Hospital Johns Hopkins de Baltimore y director de una clínica pionera en cirugía transexual.</w:t>
      </w:r>
    </w:p>
    <w:p w:rsidR="0075779F" w:rsidRPr="00783481" w:rsidRDefault="0075779F" w:rsidP="00C8316A">
      <w:pPr>
        <w:numPr>
          <w:ilvl w:val="0"/>
          <w:numId w:val="426"/>
        </w:numPr>
        <w:tabs>
          <w:tab w:val="left" w:pos="0"/>
        </w:tabs>
        <w:spacing w:after="0" w:line="240" w:lineRule="auto"/>
        <w:ind w:left="0" w:hanging="284"/>
        <w:jc w:val="both"/>
      </w:pPr>
      <w:r w:rsidRPr="00783481">
        <w:t>El Dr. Money había sido uno de los primeros en oponer el género al sexo biológico, asegurando que las diferencias entre el hombre y la mujer son culturales e independientes del sexo. Money fue definido por The New York Times como ‘un agente provocador de la revolución sexual</w:t>
      </w:r>
      <w:r w:rsidR="001B7071" w:rsidRPr="00783481">
        <w:t>’</w:t>
      </w:r>
      <w:r w:rsidRPr="00783481">
        <w:t xml:space="preserve"> y no se cansó de aparecer en los medios de comunicación de la época para defender la liberación sexual.</w:t>
      </w:r>
    </w:p>
    <w:p w:rsidR="0075779F" w:rsidRPr="00783481" w:rsidRDefault="0075779F" w:rsidP="005733F1">
      <w:pPr>
        <w:tabs>
          <w:tab w:val="left" w:pos="284"/>
        </w:tabs>
        <w:spacing w:after="0" w:line="240" w:lineRule="auto"/>
        <w:ind w:left="142"/>
        <w:jc w:val="both"/>
      </w:pPr>
    </w:p>
    <w:p w:rsidR="009C07E7" w:rsidRPr="00783481" w:rsidRDefault="0075779F" w:rsidP="00852C9A">
      <w:pPr>
        <w:numPr>
          <w:ilvl w:val="0"/>
          <w:numId w:val="31"/>
        </w:numPr>
        <w:tabs>
          <w:tab w:val="left" w:pos="0"/>
        </w:tabs>
        <w:spacing w:after="0" w:line="240" w:lineRule="auto"/>
        <w:ind w:left="0" w:hanging="426"/>
        <w:jc w:val="both"/>
      </w:pPr>
      <w:r w:rsidRPr="00783481">
        <w:rPr>
          <w:b/>
          <w:i/>
        </w:rPr>
        <w:t>Para vender la ideología de género utilizaron a un niño como mercancía.</w:t>
      </w:r>
      <w:r w:rsidRPr="00783481">
        <w:t xml:space="preserve"> </w:t>
      </w:r>
    </w:p>
    <w:p w:rsidR="005F614C" w:rsidRPr="00783481" w:rsidRDefault="0075779F" w:rsidP="00C8316A">
      <w:pPr>
        <w:numPr>
          <w:ilvl w:val="0"/>
          <w:numId w:val="427"/>
        </w:numPr>
        <w:tabs>
          <w:tab w:val="left" w:pos="0"/>
        </w:tabs>
        <w:spacing w:after="0" w:line="240" w:lineRule="auto"/>
        <w:ind w:left="0" w:hanging="284"/>
        <w:jc w:val="both"/>
      </w:pPr>
      <w:r w:rsidRPr="00783481">
        <w:t>Por esta razón, cuando el pequeño Bruce llegó a sus manos, el Dr. Money, fundador de la ideología de género, vio la oportunidad de demostrar las teorías que defendía. Su nombre</w:t>
      </w:r>
      <w:r w:rsidR="001B7071" w:rsidRPr="00783481">
        <w:t>, sin duda,</w:t>
      </w:r>
      <w:r w:rsidRPr="00783481">
        <w:t xml:space="preserve"> le hizo honor a su ambición: el doctor ‘Money-dinero’</w:t>
      </w:r>
      <w:r w:rsidR="005F614C" w:rsidRPr="00783481">
        <w:t>.</w:t>
      </w:r>
    </w:p>
    <w:p w:rsidR="0075779F" w:rsidRPr="00783481" w:rsidRDefault="0075779F" w:rsidP="00C8316A">
      <w:pPr>
        <w:numPr>
          <w:ilvl w:val="0"/>
          <w:numId w:val="427"/>
        </w:numPr>
        <w:tabs>
          <w:tab w:val="left" w:pos="0"/>
        </w:tabs>
        <w:spacing w:after="0" w:line="240" w:lineRule="auto"/>
        <w:ind w:left="0" w:hanging="284"/>
        <w:jc w:val="both"/>
      </w:pPr>
      <w:r w:rsidRPr="00783481">
        <w:t>Sin mostrar ningún tipo de escrúpulo por experimentar con la vida de un ser humano, Money aconsejó a los padres del pequeño el cambio de sexo en el que él mismo era experto. ’Yo puedo proporcionarle una vagina, pero para que el cambio sea completo necesito su colaboración’, fue la petición a los jóvenes padres de Bruce, que apenas tenían 20 años y a los que este doctor les parecía ‘un dios’. Así que</w:t>
      </w:r>
      <w:r w:rsidR="00303A4C">
        <w:t>,</w:t>
      </w:r>
      <w:r w:rsidRPr="00783481">
        <w:t xml:space="preserve"> con 22 meses, a Bruce le extirparon sus testículos y sus padres se dedicaron desde entonces a criarla como si fuera una niña.</w:t>
      </w:r>
    </w:p>
    <w:p w:rsidR="00727B6D" w:rsidRPr="00783481" w:rsidRDefault="00727B6D" w:rsidP="005733F1">
      <w:pPr>
        <w:tabs>
          <w:tab w:val="left" w:pos="284"/>
        </w:tabs>
        <w:spacing w:after="0" w:line="240" w:lineRule="auto"/>
        <w:ind w:left="142"/>
        <w:jc w:val="both"/>
      </w:pPr>
    </w:p>
    <w:p w:rsidR="009C07E7" w:rsidRPr="00783481" w:rsidRDefault="0075779F" w:rsidP="00852C9A">
      <w:pPr>
        <w:numPr>
          <w:ilvl w:val="0"/>
          <w:numId w:val="31"/>
        </w:numPr>
        <w:tabs>
          <w:tab w:val="left" w:pos="0"/>
        </w:tabs>
        <w:spacing w:after="0" w:line="240" w:lineRule="auto"/>
        <w:ind w:left="0" w:hanging="426"/>
        <w:jc w:val="both"/>
      </w:pPr>
      <w:r w:rsidRPr="00783481">
        <w:rPr>
          <w:b/>
          <w:i/>
        </w:rPr>
        <w:t>Su trofeo de triunfo fue dañarle la vida a David Reimer.</w:t>
      </w:r>
      <w:r w:rsidRPr="00783481">
        <w:t xml:space="preserve"> </w:t>
      </w:r>
    </w:p>
    <w:p w:rsidR="004C4A4C" w:rsidRPr="00783481" w:rsidRDefault="0075779F" w:rsidP="00C8316A">
      <w:pPr>
        <w:numPr>
          <w:ilvl w:val="0"/>
          <w:numId w:val="428"/>
        </w:numPr>
        <w:tabs>
          <w:tab w:val="left" w:pos="0"/>
        </w:tabs>
        <w:spacing w:after="0" w:line="240" w:lineRule="auto"/>
        <w:ind w:left="0" w:hanging="284"/>
        <w:jc w:val="both"/>
      </w:pPr>
      <w:r w:rsidRPr="00783481">
        <w:t>A los once años sucedió el primer intento de suicidio. De esta forma Bruce se convirtió en Brenda y su caso se conoció en todo Estados Unidos gracias a la propaganda que de él hizo el Dr. Money. Una y otra vez alardeó el éxito rotundo de su experimento y de allí lanzó “la prueba concluyente” de que “no se nace hombre o mujer”, sino que uno se convierte en hombre o mujer.</w:t>
      </w:r>
    </w:p>
    <w:p w:rsidR="004C4A4C" w:rsidRPr="00783481" w:rsidRDefault="0075779F" w:rsidP="00C8316A">
      <w:pPr>
        <w:numPr>
          <w:ilvl w:val="0"/>
          <w:numId w:val="428"/>
        </w:numPr>
        <w:tabs>
          <w:tab w:val="left" w:pos="0"/>
        </w:tabs>
        <w:spacing w:after="0" w:line="240" w:lineRule="auto"/>
        <w:ind w:left="0" w:hanging="284"/>
        <w:jc w:val="both"/>
      </w:pPr>
      <w:r w:rsidRPr="00783481">
        <w:t>El éxito que alardeaba era sólo humo, ya que la pequeña Brenda nunca quiso ser una niña: cambiaba las muñecas que le regalaban por las peleas con amigos e incluso intentaba orinar de pie en el baño. Los primeros años de colegio sólo consiguieron empeorar la situación: sus compañeros se burlaban de la pequeña llamándola “marimacho”</w:t>
      </w:r>
      <w:r w:rsidRPr="00783481">
        <w:rPr>
          <w:b/>
        </w:rPr>
        <w:t xml:space="preserve"> </w:t>
      </w:r>
      <w:r w:rsidRPr="00783481">
        <w:t>y “gorila” por su comportamiento masculino. Poco a poco Brenda desarrolló conductas agresivas que dificultaron su educación. A los once años, intentó suicidarse al comenzar su tratamiento con estrógenos para que le crecieran los pechos.</w:t>
      </w:r>
    </w:p>
    <w:p w:rsidR="004C4A4C" w:rsidRPr="00783481" w:rsidRDefault="0075779F" w:rsidP="00C8316A">
      <w:pPr>
        <w:numPr>
          <w:ilvl w:val="0"/>
          <w:numId w:val="428"/>
        </w:numPr>
        <w:tabs>
          <w:tab w:val="left" w:pos="0"/>
        </w:tabs>
        <w:spacing w:after="0" w:line="240" w:lineRule="auto"/>
        <w:ind w:left="0" w:hanging="284"/>
        <w:jc w:val="both"/>
      </w:pPr>
      <w:r w:rsidRPr="00783481">
        <w:t>Ajeno a la realidad del pobre niño que había sido obligado a ir contra su propia naturaleza, el mundo aceptó de buen grado las teorías del Dr. Money y la ideología de género fue imponiéndose poco a poco en la mentalidad de la sociedad. De tal forma, que hoy en día se ve con naturalidad que una persona decida obviar su propia naturaleza y cambie su sexo. Ser hombre o mujer puede ser una decisión personal. Sin embargo, muy pocos recuerdan que esta ideología se construyó sobre el dolor de un niño al que forzaron a perder su identidad.</w:t>
      </w:r>
    </w:p>
    <w:p w:rsidR="0075779F" w:rsidRPr="00783481" w:rsidRDefault="0075779F" w:rsidP="00C8316A">
      <w:pPr>
        <w:numPr>
          <w:ilvl w:val="0"/>
          <w:numId w:val="428"/>
        </w:numPr>
        <w:tabs>
          <w:tab w:val="left" w:pos="0"/>
        </w:tabs>
        <w:spacing w:after="0" w:line="240" w:lineRule="auto"/>
        <w:ind w:left="0" w:hanging="284"/>
        <w:jc w:val="both"/>
      </w:pPr>
      <w:r w:rsidRPr="00783481">
        <w:t>Por si la frustración de este niño obligado a ser niña para probar una teoría no fuera suficiente, fue obligado a ver escenas de sexo explícitas, tanto en la consulta del Dr. Money como en su propia casa, y a simular actos sexuales con su propio hermano. Estos actos formaban parte de su “liberación sexual”, así como el acostumbrarse a que sus padres fueran frecuentemente desnudos por la casa.</w:t>
      </w:r>
    </w:p>
    <w:p w:rsidR="0075779F" w:rsidRPr="00783481" w:rsidRDefault="0075779F" w:rsidP="005733F1">
      <w:pPr>
        <w:tabs>
          <w:tab w:val="left" w:pos="284"/>
        </w:tabs>
        <w:spacing w:after="0" w:line="240" w:lineRule="auto"/>
        <w:ind w:left="142"/>
        <w:jc w:val="both"/>
      </w:pPr>
    </w:p>
    <w:p w:rsidR="009C07E7" w:rsidRPr="00783481" w:rsidRDefault="0075779F" w:rsidP="00852C9A">
      <w:pPr>
        <w:numPr>
          <w:ilvl w:val="0"/>
          <w:numId w:val="31"/>
        </w:numPr>
        <w:tabs>
          <w:tab w:val="left" w:pos="0"/>
        </w:tabs>
        <w:spacing w:after="0" w:line="240" w:lineRule="auto"/>
        <w:ind w:left="0" w:hanging="426"/>
        <w:jc w:val="both"/>
      </w:pPr>
      <w:r w:rsidRPr="00783481">
        <w:rPr>
          <w:b/>
          <w:i/>
        </w:rPr>
        <w:t>Volver a recuperar la identidad perdida</w:t>
      </w:r>
      <w:r w:rsidRPr="00783481">
        <w:rPr>
          <w:i/>
        </w:rPr>
        <w:t>.</w:t>
      </w:r>
      <w:r w:rsidRPr="00783481">
        <w:t xml:space="preserve"> </w:t>
      </w:r>
    </w:p>
    <w:p w:rsidR="004C4A4C" w:rsidRPr="00783481" w:rsidRDefault="0075779F" w:rsidP="00C8316A">
      <w:pPr>
        <w:numPr>
          <w:ilvl w:val="0"/>
          <w:numId w:val="429"/>
        </w:numPr>
        <w:tabs>
          <w:tab w:val="left" w:pos="0"/>
        </w:tabs>
        <w:spacing w:after="0" w:line="240" w:lineRule="auto"/>
        <w:ind w:left="0" w:hanging="284"/>
        <w:jc w:val="both"/>
      </w:pPr>
      <w:r w:rsidRPr="00783481">
        <w:t xml:space="preserve">En 1980, el padre de este “niño experimento” decidió contarle la verdad sobre su origen y, por primera vez, Brenda sintió algo de paz al entender que “no estaba loca”. Tras conocer la verdad, Brenda decidió volver a </w:t>
      </w:r>
      <w:r w:rsidRPr="00783481">
        <w:lastRenderedPageBreak/>
        <w:t>su sexo biológico y lo primero que hizo fue cambiarse de nombre. Eligio llamarse David porque este es el personaje bíblico que, siendo un niño, vence al gigante y poderoso Goliat.</w:t>
      </w:r>
    </w:p>
    <w:p w:rsidR="004C4A4C" w:rsidRPr="00783481" w:rsidRDefault="0075779F" w:rsidP="00C8316A">
      <w:pPr>
        <w:numPr>
          <w:ilvl w:val="0"/>
          <w:numId w:val="429"/>
        </w:numPr>
        <w:tabs>
          <w:tab w:val="left" w:pos="0"/>
        </w:tabs>
        <w:spacing w:after="0" w:line="240" w:lineRule="auto"/>
        <w:ind w:left="0" w:hanging="284"/>
        <w:jc w:val="both"/>
      </w:pPr>
      <w:r w:rsidRPr="00783481">
        <w:t>Así comenzó su lucha por recuperar lo que le habían arrebatado. Empezó a inyectarse testosterona, le crecieron los primeros pelos en el rostro y a los dieciséis años se sometió a la primera operación para la creación de un pene. Mientras esperaba la mayoría de edad, permaneció escondido dos años en el sótano</w:t>
      </w:r>
      <w:r w:rsidR="004C4A4C" w:rsidRPr="00783481">
        <w:t xml:space="preserve"> de su casa.</w:t>
      </w:r>
    </w:p>
    <w:p w:rsidR="0075779F" w:rsidRPr="00783481" w:rsidRDefault="0075779F" w:rsidP="00C8316A">
      <w:pPr>
        <w:numPr>
          <w:ilvl w:val="0"/>
          <w:numId w:val="429"/>
        </w:numPr>
        <w:tabs>
          <w:tab w:val="left" w:pos="0"/>
        </w:tabs>
        <w:spacing w:after="0" w:line="240" w:lineRule="auto"/>
        <w:ind w:left="0" w:hanging="284"/>
        <w:jc w:val="both"/>
      </w:pPr>
      <w:r w:rsidRPr="00783481">
        <w:t>Sin embargo, este camino tampoco fue fácil de recorrer. David se sentía frustrado por su historia personal y su pasado le perseguía, hasta el punto de volver a intentar suicidarse en dos ocasiones. Finalmente, el trauma psicológico unido al suicidio de su hermano gemelo pudo con él y se suicidó a los 38 años de edad, después de haber conseguido reconstruir en parte su vida al casarse y ser padre de tres niños.</w:t>
      </w:r>
    </w:p>
    <w:p w:rsidR="0075779F" w:rsidRPr="00783481" w:rsidRDefault="0075779F" w:rsidP="005733F1">
      <w:pPr>
        <w:tabs>
          <w:tab w:val="left" w:pos="284"/>
        </w:tabs>
        <w:spacing w:after="0" w:line="240" w:lineRule="auto"/>
        <w:ind w:left="142"/>
        <w:jc w:val="both"/>
      </w:pPr>
    </w:p>
    <w:p w:rsidR="009C07E7" w:rsidRPr="00783481" w:rsidRDefault="0075779F" w:rsidP="00852C9A">
      <w:pPr>
        <w:numPr>
          <w:ilvl w:val="0"/>
          <w:numId w:val="31"/>
        </w:numPr>
        <w:tabs>
          <w:tab w:val="left" w:pos="0"/>
        </w:tabs>
        <w:spacing w:after="0" w:line="240" w:lineRule="auto"/>
        <w:ind w:left="0" w:hanging="426"/>
        <w:jc w:val="both"/>
      </w:pPr>
      <w:r w:rsidRPr="00783481">
        <w:rPr>
          <w:b/>
          <w:i/>
        </w:rPr>
        <w:t>David Reimer fue una víctima de la ideología de género</w:t>
      </w:r>
      <w:r w:rsidRPr="00783481">
        <w:rPr>
          <w:i/>
        </w:rPr>
        <w:t>.</w:t>
      </w:r>
      <w:r w:rsidRPr="00783481">
        <w:t xml:space="preserve"> </w:t>
      </w:r>
    </w:p>
    <w:p w:rsidR="004C4A4C" w:rsidRPr="00783481" w:rsidRDefault="0075779F" w:rsidP="00C8316A">
      <w:pPr>
        <w:numPr>
          <w:ilvl w:val="0"/>
          <w:numId w:val="430"/>
        </w:numPr>
        <w:tabs>
          <w:tab w:val="left" w:pos="0"/>
        </w:tabs>
        <w:spacing w:after="0" w:line="240" w:lineRule="auto"/>
        <w:ind w:left="0" w:hanging="284"/>
        <w:jc w:val="both"/>
      </w:pPr>
      <w:r w:rsidRPr="00783481">
        <w:t>El padre de estas teorías, John Money, experimentó sin escrúpulos y le convirtió en ratón de laboratorio con el consentimiento de sus padres. El dolor de un niño vendido como ‘el triunfo del género frente al sexo’ ayudó a la extensión de una ideología que aún hoy intenta imponerse en la sociedad.</w:t>
      </w:r>
    </w:p>
    <w:p w:rsidR="0075779F" w:rsidRPr="00783481" w:rsidRDefault="0075779F" w:rsidP="00C8316A">
      <w:pPr>
        <w:numPr>
          <w:ilvl w:val="0"/>
          <w:numId w:val="430"/>
        </w:numPr>
        <w:tabs>
          <w:tab w:val="left" w:pos="0"/>
        </w:tabs>
        <w:spacing w:after="0" w:line="240" w:lineRule="auto"/>
        <w:ind w:left="0" w:hanging="284"/>
        <w:jc w:val="both"/>
      </w:pPr>
      <w:r w:rsidRPr="00783481">
        <w:t xml:space="preserve">Frente al intento de hace creer que ser hombre o mujer se elige porque sólo es una estructura cultural, es importante recordar que a David Reimer le arrebataron su identidad y su vida quedó destrozada. </w:t>
      </w:r>
    </w:p>
    <w:p w:rsidR="00C92FEF" w:rsidRPr="00783481" w:rsidRDefault="00C92FEF" w:rsidP="005733F1">
      <w:pPr>
        <w:tabs>
          <w:tab w:val="left" w:pos="0"/>
        </w:tabs>
        <w:spacing w:after="0" w:line="240" w:lineRule="auto"/>
        <w:jc w:val="both"/>
        <w:rPr>
          <w:b/>
        </w:rPr>
      </w:pPr>
    </w:p>
    <w:p w:rsidR="0075779F" w:rsidRPr="00783481" w:rsidRDefault="0075779F" w:rsidP="005733F1">
      <w:pPr>
        <w:tabs>
          <w:tab w:val="left" w:pos="0"/>
        </w:tabs>
        <w:spacing w:after="0" w:line="240" w:lineRule="auto"/>
        <w:jc w:val="both"/>
      </w:pPr>
      <w:r w:rsidRPr="00783481">
        <w:rPr>
          <w:b/>
        </w:rPr>
        <w:t>¿CUÁL ES LA POSTURA CATÓLICA ANTE LA IDEOLOGÍA DE GÉNERO?</w:t>
      </w:r>
    </w:p>
    <w:p w:rsidR="0075779F" w:rsidRPr="00783481" w:rsidRDefault="0075779F" w:rsidP="005733F1">
      <w:pPr>
        <w:tabs>
          <w:tab w:val="left" w:pos="0"/>
        </w:tabs>
        <w:spacing w:after="0" w:line="240" w:lineRule="auto"/>
        <w:jc w:val="both"/>
      </w:pPr>
    </w:p>
    <w:p w:rsidR="009C07E7" w:rsidRPr="00783481" w:rsidRDefault="0075779F" w:rsidP="00852C9A">
      <w:pPr>
        <w:numPr>
          <w:ilvl w:val="0"/>
          <w:numId w:val="31"/>
        </w:numPr>
        <w:tabs>
          <w:tab w:val="left" w:pos="0"/>
        </w:tabs>
        <w:spacing w:after="0" w:line="240" w:lineRule="auto"/>
        <w:ind w:left="0" w:hanging="426"/>
        <w:jc w:val="both"/>
      </w:pPr>
      <w:r w:rsidRPr="00783481">
        <w:rPr>
          <w:b/>
          <w:i/>
        </w:rPr>
        <w:t>Su concepto del hombre puede ayudar a la ideología de género</w:t>
      </w:r>
      <w:r w:rsidRPr="00783481">
        <w:rPr>
          <w:i/>
        </w:rPr>
        <w:t>.</w:t>
      </w:r>
      <w:r w:rsidRPr="00783481">
        <w:t xml:space="preserve"> </w:t>
      </w:r>
    </w:p>
    <w:p w:rsidR="004C4A4C" w:rsidRPr="00783481" w:rsidRDefault="0075779F" w:rsidP="00C8316A">
      <w:pPr>
        <w:numPr>
          <w:ilvl w:val="0"/>
          <w:numId w:val="431"/>
        </w:numPr>
        <w:tabs>
          <w:tab w:val="left" w:pos="0"/>
        </w:tabs>
        <w:spacing w:after="0" w:line="240" w:lineRule="auto"/>
        <w:ind w:left="0" w:hanging="284"/>
        <w:jc w:val="both"/>
      </w:pPr>
      <w:r w:rsidRPr="00783481">
        <w:t>Si l</w:t>
      </w:r>
      <w:r w:rsidR="001B7071" w:rsidRPr="00783481">
        <w:t>o</w:t>
      </w:r>
      <w:r w:rsidRPr="00783481">
        <w:t xml:space="preserve"> conociera y profundizara se corregiría de sus muchos errores y se perfeccionaría convirtiéndose, tal vez, en un gran bien para la humanidad. Más hermoso y noble aún, la fe cristiana cree y predica no una relación hombre-mujer fracturada sino en unidad, que cicatriza y corrige toda visión prejuiciada de nuestra fe y de la misma persona. Leemos en el Catecismo de la Iglesia Católica:</w:t>
      </w:r>
    </w:p>
    <w:p w:rsidR="004C4A4C" w:rsidRPr="00783481" w:rsidRDefault="0075779F" w:rsidP="00C8316A">
      <w:pPr>
        <w:numPr>
          <w:ilvl w:val="0"/>
          <w:numId w:val="431"/>
        </w:numPr>
        <w:tabs>
          <w:tab w:val="left" w:pos="0"/>
        </w:tabs>
        <w:spacing w:after="0" w:line="240" w:lineRule="auto"/>
        <w:ind w:left="0" w:hanging="284"/>
        <w:jc w:val="both"/>
      </w:pPr>
      <w:r w:rsidRPr="00783481">
        <w:rPr>
          <w:sz w:val="21"/>
          <w:szCs w:val="21"/>
        </w:rPr>
        <w:t xml:space="preserve">“Cada uno de estos dos sexos es, con una dignidad igual, aunque de manera distinta, imagen </w:t>
      </w:r>
      <w:r w:rsidR="001B7071" w:rsidRPr="00783481">
        <w:rPr>
          <w:sz w:val="21"/>
          <w:szCs w:val="21"/>
        </w:rPr>
        <w:t>d</w:t>
      </w:r>
      <w:r w:rsidRPr="00783481">
        <w:rPr>
          <w:sz w:val="21"/>
          <w:szCs w:val="21"/>
        </w:rPr>
        <w:t>el poder y de la ternura de Dios. La unión del hombre y de la mujer en el matrimonio es una manera de imitar en la carne la generosidad y la fecundidad del Creador: El hombre deja a su padre y a su madre y se une a su mujer, y se hacen una sola carne” (</w:t>
      </w:r>
      <w:r w:rsidRPr="00783481">
        <w:rPr>
          <w:b/>
          <w:sz w:val="21"/>
          <w:szCs w:val="21"/>
        </w:rPr>
        <w:t>Gn 2,24</w:t>
      </w:r>
      <w:r w:rsidRPr="00783481">
        <w:rPr>
          <w:sz w:val="21"/>
          <w:szCs w:val="21"/>
        </w:rPr>
        <w:t>). De esta unión proceden todas las generaciones humanas” (</w:t>
      </w:r>
      <w:r w:rsidR="0097012C" w:rsidRPr="00783481">
        <w:rPr>
          <w:sz w:val="21"/>
          <w:szCs w:val="21"/>
        </w:rPr>
        <w:t xml:space="preserve">cf. </w:t>
      </w:r>
      <w:r w:rsidRPr="00783481">
        <w:rPr>
          <w:b/>
          <w:sz w:val="21"/>
          <w:szCs w:val="21"/>
        </w:rPr>
        <w:t>Gn 4,1-2.25-26; 5,1</w:t>
      </w:r>
      <w:r w:rsidRPr="00783481">
        <w:rPr>
          <w:sz w:val="21"/>
          <w:szCs w:val="21"/>
        </w:rPr>
        <w:t>) (n. 2335).</w:t>
      </w:r>
    </w:p>
    <w:p w:rsidR="0075779F" w:rsidRPr="00783481" w:rsidRDefault="0075779F" w:rsidP="00C8316A">
      <w:pPr>
        <w:numPr>
          <w:ilvl w:val="0"/>
          <w:numId w:val="431"/>
        </w:numPr>
        <w:tabs>
          <w:tab w:val="left" w:pos="0"/>
        </w:tabs>
        <w:spacing w:after="0" w:line="240" w:lineRule="auto"/>
        <w:ind w:left="0" w:hanging="284"/>
        <w:jc w:val="both"/>
      </w:pPr>
      <w:r w:rsidRPr="00783481">
        <w:t xml:space="preserve">La fe cristiana católica es portadora de una visión completa y plena del hombre que puede contribuir al esfuerzo de aquellos activistas de esa ideología </w:t>
      </w:r>
      <w:r w:rsidR="001B7071" w:rsidRPr="00783481">
        <w:t xml:space="preserve">de género </w:t>
      </w:r>
      <w:r w:rsidRPr="00783481">
        <w:t>que de manera convencida y sincera buscan hacer</w:t>
      </w:r>
      <w:r w:rsidR="000317D5">
        <w:t xml:space="preserve"> </w:t>
      </w:r>
      <w:r w:rsidRPr="00783481">
        <w:t xml:space="preserve">un bien a las personas. Muy especialmente, lleva a la perfección la aspiración de igualdad que intenta alcanzar.  </w:t>
      </w:r>
    </w:p>
    <w:p w:rsidR="0075779F" w:rsidRPr="00783481" w:rsidRDefault="0075779F" w:rsidP="005733F1">
      <w:pPr>
        <w:tabs>
          <w:tab w:val="left" w:pos="284"/>
        </w:tabs>
        <w:spacing w:after="0" w:line="240" w:lineRule="auto"/>
        <w:ind w:left="142"/>
        <w:jc w:val="both"/>
      </w:pPr>
    </w:p>
    <w:p w:rsidR="009C07E7" w:rsidRPr="00783481" w:rsidRDefault="0075779F" w:rsidP="00852C9A">
      <w:pPr>
        <w:numPr>
          <w:ilvl w:val="0"/>
          <w:numId w:val="31"/>
        </w:numPr>
        <w:tabs>
          <w:tab w:val="left" w:pos="0"/>
        </w:tabs>
        <w:spacing w:after="0" w:line="240" w:lineRule="auto"/>
        <w:ind w:left="0" w:hanging="426"/>
        <w:jc w:val="both"/>
      </w:pPr>
      <w:r w:rsidRPr="00783481">
        <w:rPr>
          <w:b/>
          <w:i/>
        </w:rPr>
        <w:t>La fe cristiana tiene lo que a la ideología de género le falta</w:t>
      </w:r>
      <w:r w:rsidRPr="00783481">
        <w:rPr>
          <w:i/>
        </w:rPr>
        <w:t>.</w:t>
      </w:r>
      <w:r w:rsidRPr="00783481">
        <w:t xml:space="preserve"> </w:t>
      </w:r>
    </w:p>
    <w:p w:rsidR="004C4A4C" w:rsidRPr="00783481" w:rsidRDefault="0075779F" w:rsidP="00C8316A">
      <w:pPr>
        <w:numPr>
          <w:ilvl w:val="0"/>
          <w:numId w:val="432"/>
        </w:numPr>
        <w:tabs>
          <w:tab w:val="left" w:pos="0"/>
        </w:tabs>
        <w:spacing w:after="0" w:line="240" w:lineRule="auto"/>
        <w:ind w:left="0" w:hanging="284"/>
        <w:jc w:val="both"/>
      </w:pPr>
      <w:r w:rsidRPr="00783481">
        <w:t xml:space="preserve">Mientras la ideología de género ofrece una visión distorsionada y obtusa de las personas concentrando toda su atención en el uso de sus genitales y el placer sexual; y de un concepto de la persona teñido de rivalidad, pugna y polarización hombre-mujer; </w:t>
      </w:r>
      <w:r w:rsidR="001B7071" w:rsidRPr="00783481">
        <w:t>y sella y protege esa unidad mediante el vínculo de la alianza matrimonial, siendo ambos una sola carne:</w:t>
      </w:r>
      <w:r w:rsidRPr="00783481">
        <w:t xml:space="preserve"> </w:t>
      </w:r>
      <w:r w:rsidRPr="00783481">
        <w:rPr>
          <w:rFonts w:cs="Calibri"/>
        </w:rPr>
        <w:t>«</w:t>
      </w:r>
      <w:r w:rsidRPr="00783481">
        <w:rPr>
          <w:smallCaps/>
        </w:rPr>
        <w:t>hombre y mujer</w:t>
      </w:r>
      <w:r w:rsidRPr="00783481">
        <w:rPr>
          <w:rFonts w:cs="Calibri"/>
        </w:rPr>
        <w:t>». En la fe cristiana nunca se les concibe por separado sino como un solo ser, en atención de que en el matrimonio no se cuentan como «</w:t>
      </w:r>
      <w:r w:rsidRPr="00783481">
        <w:rPr>
          <w:rFonts w:cs="Calibri"/>
          <w:smallCaps/>
        </w:rPr>
        <w:t>dos</w:t>
      </w:r>
      <w:r w:rsidRPr="00783481">
        <w:rPr>
          <w:rFonts w:cs="Calibri"/>
        </w:rPr>
        <w:t>» sino como «</w:t>
      </w:r>
      <w:r w:rsidRPr="00783481">
        <w:rPr>
          <w:rFonts w:cs="Calibri"/>
          <w:smallCaps/>
        </w:rPr>
        <w:t>uno</w:t>
      </w:r>
      <w:r w:rsidR="004C4A4C" w:rsidRPr="00783481">
        <w:rPr>
          <w:rFonts w:cs="Calibri"/>
        </w:rPr>
        <w:t>».</w:t>
      </w:r>
    </w:p>
    <w:p w:rsidR="004C4A4C" w:rsidRPr="00783481" w:rsidRDefault="00E83190" w:rsidP="00C8316A">
      <w:pPr>
        <w:numPr>
          <w:ilvl w:val="0"/>
          <w:numId w:val="432"/>
        </w:numPr>
        <w:tabs>
          <w:tab w:val="left" w:pos="0"/>
        </w:tabs>
        <w:spacing w:after="0" w:line="240" w:lineRule="auto"/>
        <w:ind w:left="0" w:hanging="284"/>
        <w:jc w:val="both"/>
      </w:pPr>
      <w:r w:rsidRPr="00783481">
        <w:t>En Cristo, hombres y mujeres</w:t>
      </w:r>
      <w:r w:rsidR="0075779F" w:rsidRPr="00783481">
        <w:rPr>
          <w:rFonts w:cs="Calibri"/>
        </w:rPr>
        <w:t xml:space="preserve"> puede</w:t>
      </w:r>
      <w:r w:rsidRPr="00783481">
        <w:rPr>
          <w:rFonts w:cs="Calibri"/>
        </w:rPr>
        <w:t>s</w:t>
      </w:r>
      <w:r w:rsidR="0075779F" w:rsidRPr="00783481">
        <w:rPr>
          <w:rFonts w:cs="Calibri"/>
        </w:rPr>
        <w:t xml:space="preserve"> encontrar, de manera plena, pura, santa y sublime, la aspiración de igualdad. Sólo que, para proteger del error y no equivocarse, se les pide buscarla a la manera de Dios y no a la manera de los hombres</w:t>
      </w:r>
      <w:r w:rsidRPr="00783481">
        <w:rPr>
          <w:rFonts w:cs="Calibri"/>
        </w:rPr>
        <w:t>: igualdad en dignidad</w:t>
      </w:r>
      <w:r w:rsidR="0075779F" w:rsidRPr="00783481">
        <w:rPr>
          <w:rFonts w:cs="Calibri"/>
        </w:rPr>
        <w:t xml:space="preserve">. </w:t>
      </w:r>
      <w:r w:rsidRPr="00783481">
        <w:t xml:space="preserve">Dice en el Catecismo de la Iglesia Católica: “Dios da la dignidad personal de igual modo al hombre y a la mujer. El hombre es una persona, y esto se aplica en la misma medida al hombre y a la mujer, porque, los dos, fueron creados a imagen y semejanza de un Dios </w:t>
      </w:r>
      <w:r w:rsidRPr="00783481">
        <w:lastRenderedPageBreak/>
        <w:t>personal” (n. 2334). Desigual y discriminador habría sido si al varón lo hubiese hecho persona e</w:t>
      </w:r>
      <w:r w:rsidR="004C4A4C" w:rsidRPr="00783481">
        <w:t xml:space="preserve"> imagen suya y a la mujer no.</w:t>
      </w:r>
    </w:p>
    <w:p w:rsidR="004C4A4C" w:rsidRPr="00783481" w:rsidRDefault="0075779F" w:rsidP="00C8316A">
      <w:pPr>
        <w:numPr>
          <w:ilvl w:val="0"/>
          <w:numId w:val="432"/>
        </w:numPr>
        <w:tabs>
          <w:tab w:val="left" w:pos="0"/>
        </w:tabs>
        <w:spacing w:after="0" w:line="240" w:lineRule="auto"/>
        <w:ind w:left="0" w:hanging="284"/>
        <w:jc w:val="both"/>
      </w:pPr>
      <w:r w:rsidRPr="00783481">
        <w:rPr>
          <w:rFonts w:cs="Calibri"/>
        </w:rPr>
        <w:t>En la Red Católica Misionera Hospitalitos de la Fe nos hemos unido en el criterio de que en aquellos servicios misioneros donde es un matrimonio el que está al frente, no los contamos como dos sino como uno; para ver y recibir el matrimonio desde la perfección que sólo de Dios nos puede venir, y no según el ya conocido modo diabólico de dividir lo que Dios ha unido, en partes opuestas, para luego ponerlas en pugna, en odio, y hacer que ellas mismas entre sí se destruyan. Lo mismo que sucede con las</w:t>
      </w:r>
      <w:r w:rsidR="006C2B6B" w:rsidRPr="00783481">
        <w:rPr>
          <w:rFonts w:cs="Calibri"/>
        </w:rPr>
        <w:t xml:space="preserve"> derivaciones protestantes</w:t>
      </w:r>
      <w:r w:rsidRPr="00783481">
        <w:rPr>
          <w:rFonts w:cs="Calibri"/>
        </w:rPr>
        <w:t xml:space="preserve"> y la fe cristiana, ocurre también acá con la ideología de género. ¡Nada nos perturba, Dios es victoria!</w:t>
      </w:r>
    </w:p>
    <w:p w:rsidR="0075779F" w:rsidRPr="00783481" w:rsidRDefault="0075779F" w:rsidP="00C8316A">
      <w:pPr>
        <w:numPr>
          <w:ilvl w:val="0"/>
          <w:numId w:val="432"/>
        </w:numPr>
        <w:tabs>
          <w:tab w:val="left" w:pos="0"/>
        </w:tabs>
        <w:spacing w:after="0" w:line="240" w:lineRule="auto"/>
        <w:ind w:left="0" w:hanging="284"/>
        <w:jc w:val="both"/>
      </w:pPr>
      <w:r w:rsidRPr="00783481">
        <w:rPr>
          <w:rFonts w:cs="Calibri"/>
        </w:rPr>
        <w:t>La Iglesia Católica no es portadora de una fe propia, sino de la que le fue revelada y le fue confiada por nuestro Señor Jesucristo, quien dijo: “¿No habéis leído que el Creador, desde el comienzo, los hizo varón y hembra</w:t>
      </w:r>
      <w:r w:rsidR="000317D5">
        <w:rPr>
          <w:rFonts w:cs="Calibri"/>
        </w:rPr>
        <w:t>?</w:t>
      </w:r>
      <w:r w:rsidRPr="00783481">
        <w:rPr>
          <w:rFonts w:cs="Calibri"/>
        </w:rPr>
        <w:t xml:space="preserve">, y que dijo: </w:t>
      </w:r>
      <w:r w:rsidR="000317D5">
        <w:rPr>
          <w:rFonts w:cs="Calibri"/>
        </w:rPr>
        <w:t>p</w:t>
      </w:r>
      <w:r w:rsidRPr="00783481">
        <w:rPr>
          <w:rFonts w:cs="Calibri"/>
        </w:rPr>
        <w:t>or eso</w:t>
      </w:r>
      <w:r w:rsidR="000317D5">
        <w:rPr>
          <w:rFonts w:cs="Calibri"/>
        </w:rPr>
        <w:t>,</w:t>
      </w:r>
      <w:r w:rsidRPr="00783481">
        <w:rPr>
          <w:rFonts w:cs="Calibri"/>
        </w:rPr>
        <w:t xml:space="preserve"> </w:t>
      </w:r>
      <w:r w:rsidR="000317D5">
        <w:rPr>
          <w:rFonts w:cs="Calibri"/>
        </w:rPr>
        <w:t>¿</w:t>
      </w:r>
      <w:r w:rsidRPr="00783481">
        <w:rPr>
          <w:rFonts w:cs="Calibri"/>
        </w:rPr>
        <w:t xml:space="preserve">dejará el hombre a su padre y a su </w:t>
      </w:r>
      <w:r w:rsidR="000317D5">
        <w:rPr>
          <w:rFonts w:cs="Calibri"/>
        </w:rPr>
        <w:t>madre,</w:t>
      </w:r>
      <w:r w:rsidRPr="00783481">
        <w:rPr>
          <w:rFonts w:cs="Calibri"/>
        </w:rPr>
        <w:t xml:space="preserve"> y se unirá a su mujer, y los dos serán una sola carne? De manera que ya no son dos sino una sola carne. Pues bien, lo que Dios unió no lo separe el hombre” (</w:t>
      </w:r>
      <w:r w:rsidRPr="00783481">
        <w:rPr>
          <w:rFonts w:cs="Calibri"/>
          <w:b/>
        </w:rPr>
        <w:t>Mt 19,4-6</w:t>
      </w:r>
      <w:r w:rsidRPr="00783481">
        <w:rPr>
          <w:rFonts w:cs="Calibri"/>
        </w:rPr>
        <w:t>). Y para entender cómo se consuma o realiza esa unión en un solo ser, San Pablo compara el matrimonio con la unión indisoluble, en un solo ser, entre Cristo (la Cabeza) y su Iglesia (su Cuerpo), cuando dijo: “Por eso dejará el hombre a su padre y a su madre para unirse con su esposa y los dos formarán un solo ser. Es éste un misterio muy grande, pues lo refiero a Cristo y a la Iglesia” (</w:t>
      </w:r>
      <w:r w:rsidRPr="00783481">
        <w:rPr>
          <w:rFonts w:cs="Calibri"/>
          <w:b/>
        </w:rPr>
        <w:t>Ef 5,31</w:t>
      </w:r>
      <w:r w:rsidRPr="00783481">
        <w:rPr>
          <w:rFonts w:cs="Calibri"/>
        </w:rPr>
        <w:t>).</w:t>
      </w:r>
      <w:r w:rsidRPr="00783481">
        <w:t xml:space="preserve"> </w:t>
      </w:r>
    </w:p>
    <w:p w:rsidR="00303A4C" w:rsidRPr="00783481" w:rsidRDefault="00303A4C" w:rsidP="005733F1">
      <w:pPr>
        <w:tabs>
          <w:tab w:val="left" w:pos="567"/>
        </w:tabs>
        <w:spacing w:after="0" w:line="240" w:lineRule="auto"/>
        <w:ind w:left="284"/>
        <w:jc w:val="both"/>
        <w:rPr>
          <w:sz w:val="21"/>
          <w:szCs w:val="21"/>
        </w:rPr>
      </w:pPr>
    </w:p>
    <w:p w:rsidR="009C07E7" w:rsidRPr="00783481" w:rsidRDefault="0075779F" w:rsidP="00852C9A">
      <w:pPr>
        <w:numPr>
          <w:ilvl w:val="0"/>
          <w:numId w:val="31"/>
        </w:numPr>
        <w:tabs>
          <w:tab w:val="left" w:pos="0"/>
        </w:tabs>
        <w:spacing w:after="0" w:line="240" w:lineRule="auto"/>
        <w:ind w:left="0" w:hanging="426"/>
        <w:jc w:val="both"/>
        <w:rPr>
          <w:b/>
        </w:rPr>
      </w:pPr>
      <w:r w:rsidRPr="00783481">
        <w:rPr>
          <w:b/>
          <w:i/>
        </w:rPr>
        <w:t>Advierte ante el peligro de atentar contra la unidad del ser humano.</w:t>
      </w:r>
      <w:r w:rsidRPr="00783481">
        <w:rPr>
          <w:b/>
        </w:rPr>
        <w:t xml:space="preserve"> </w:t>
      </w:r>
    </w:p>
    <w:p w:rsidR="004C4A4C" w:rsidRPr="00783481" w:rsidRDefault="0075779F" w:rsidP="00C8316A">
      <w:pPr>
        <w:numPr>
          <w:ilvl w:val="0"/>
          <w:numId w:val="433"/>
        </w:numPr>
        <w:tabs>
          <w:tab w:val="left" w:pos="0"/>
        </w:tabs>
        <w:spacing w:after="0" w:line="240" w:lineRule="auto"/>
        <w:ind w:left="0" w:hanging="284"/>
        <w:jc w:val="both"/>
        <w:rPr>
          <w:b/>
        </w:rPr>
      </w:pPr>
      <w:r w:rsidRPr="00783481">
        <w:t>El Papa Francisco, en su Encíclica ‘Laudat</w:t>
      </w:r>
      <w:r w:rsidR="00DD5D39" w:rsidRPr="00783481">
        <w:t>o</w:t>
      </w:r>
      <w:r w:rsidRPr="00783481">
        <w:t xml:space="preserve"> Si’ nos recuerda que “cada uno de nosotros tiene una identidad personal (…) La capacidad de reflexión, la argumentación, la creatividad, la interpretación, la elaboración artística y otras capacidades inéditas muestran una singularidad que trasciende el ámbito de lo físico y biológico. (…) consideramos al ser humano como sujeto, que nunca puede ser reducido a la categoría de objeto (n. 81). Más adelante añade: “Si el ser humano no redescubre su verdadero lugar, se entiende mal a sí mismo y termina contradiciendo su propia realidad…” (</w:t>
      </w:r>
      <w:r w:rsidR="004C4A4C" w:rsidRPr="00783481">
        <w:t>n. 115).</w:t>
      </w:r>
    </w:p>
    <w:p w:rsidR="0075779F" w:rsidRPr="00783481" w:rsidRDefault="0075779F" w:rsidP="00C8316A">
      <w:pPr>
        <w:numPr>
          <w:ilvl w:val="0"/>
          <w:numId w:val="433"/>
        </w:numPr>
        <w:tabs>
          <w:tab w:val="left" w:pos="0"/>
        </w:tabs>
        <w:spacing w:after="0" w:line="240" w:lineRule="auto"/>
        <w:ind w:left="0" w:hanging="284"/>
        <w:jc w:val="both"/>
        <w:rPr>
          <w:b/>
        </w:rPr>
      </w:pPr>
      <w:r w:rsidRPr="00783481">
        <w:t xml:space="preserve">Así como hay trasnacionales del aborto que asesinan a los niños para venderlos por partes, también hay ideologías que pretenden fracturar y parcializar en pedazos al hombre para hacer de cada elemento en el que lo dividen, un objeto de consumo y disfrute a la manera de un producto cualquiera del mercado. Los activistas de la ideología de género dividen la genitalidad del resto de la persona, como si se tratara de las gavetas de un armario o de un escritorio. </w:t>
      </w:r>
    </w:p>
    <w:p w:rsidR="0075779F" w:rsidRPr="00783481" w:rsidRDefault="0075779F" w:rsidP="005733F1">
      <w:pPr>
        <w:tabs>
          <w:tab w:val="left" w:pos="284"/>
        </w:tabs>
        <w:spacing w:after="0" w:line="240" w:lineRule="auto"/>
        <w:ind w:left="142"/>
        <w:jc w:val="both"/>
        <w:rPr>
          <w:b/>
        </w:rPr>
      </w:pPr>
    </w:p>
    <w:p w:rsidR="009C07E7" w:rsidRPr="00783481" w:rsidRDefault="0075779F" w:rsidP="00852C9A">
      <w:pPr>
        <w:numPr>
          <w:ilvl w:val="0"/>
          <w:numId w:val="31"/>
        </w:numPr>
        <w:tabs>
          <w:tab w:val="left" w:pos="0"/>
        </w:tabs>
        <w:spacing w:after="0" w:line="240" w:lineRule="auto"/>
        <w:ind w:left="0" w:hanging="426"/>
        <w:jc w:val="both"/>
        <w:rPr>
          <w:b/>
        </w:rPr>
      </w:pPr>
      <w:r w:rsidRPr="00783481">
        <w:rPr>
          <w:b/>
          <w:i/>
        </w:rPr>
        <w:t xml:space="preserve">La ideología de género conduce al egoísmo. </w:t>
      </w:r>
    </w:p>
    <w:p w:rsidR="004C4A4C" w:rsidRPr="00783481" w:rsidRDefault="00A51D33" w:rsidP="00C8316A">
      <w:pPr>
        <w:numPr>
          <w:ilvl w:val="0"/>
          <w:numId w:val="434"/>
        </w:numPr>
        <w:tabs>
          <w:tab w:val="left" w:pos="0"/>
        </w:tabs>
        <w:spacing w:after="0" w:line="240" w:lineRule="auto"/>
        <w:ind w:left="0" w:hanging="284"/>
        <w:jc w:val="both"/>
        <w:rPr>
          <w:b/>
        </w:rPr>
      </w:pPr>
      <w:r w:rsidRPr="00783481">
        <w:t>H</w:t>
      </w:r>
      <w:r w:rsidR="0075779F" w:rsidRPr="00783481">
        <w:t>ace ver al otro como un potencial adversario y centra en la rivalidad la relación entre unos y otros; de ahí que, para tenerlos a raya, establece una línea de protección llamada ‘igualdad’, como diciendo siempre: ‘Tú no eres más que yo’</w:t>
      </w:r>
      <w:r w:rsidR="004C4A4C" w:rsidRPr="00783481">
        <w:t>.</w:t>
      </w:r>
    </w:p>
    <w:p w:rsidR="004C4A4C" w:rsidRPr="00783481" w:rsidRDefault="0075779F" w:rsidP="00C8316A">
      <w:pPr>
        <w:numPr>
          <w:ilvl w:val="0"/>
          <w:numId w:val="434"/>
        </w:numPr>
        <w:tabs>
          <w:tab w:val="left" w:pos="0"/>
        </w:tabs>
        <w:spacing w:after="0" w:line="240" w:lineRule="auto"/>
        <w:ind w:left="0" w:hanging="284"/>
        <w:jc w:val="both"/>
        <w:rPr>
          <w:b/>
        </w:rPr>
      </w:pPr>
      <w:r w:rsidRPr="00783481">
        <w:t>La fe cristiana, en cambio, nos lleva a mirar que el otro es mi hermano, por ser todos hijos de un mismo</w:t>
      </w:r>
      <w:r w:rsidR="004C4A4C" w:rsidRPr="00783481">
        <w:t xml:space="preserve"> Padre que nos ha dado la vida.</w:t>
      </w:r>
    </w:p>
    <w:p w:rsidR="004C4A4C" w:rsidRPr="00783481" w:rsidRDefault="0075779F" w:rsidP="00C8316A">
      <w:pPr>
        <w:numPr>
          <w:ilvl w:val="0"/>
          <w:numId w:val="434"/>
        </w:numPr>
        <w:tabs>
          <w:tab w:val="left" w:pos="0"/>
        </w:tabs>
        <w:spacing w:after="0" w:line="240" w:lineRule="auto"/>
        <w:ind w:left="0" w:hanging="284"/>
        <w:jc w:val="both"/>
        <w:rPr>
          <w:b/>
        </w:rPr>
      </w:pPr>
      <w:r w:rsidRPr="00783481">
        <w:t>La ideología de género hace girar todo el entorno hacia el propio yo</w:t>
      </w:r>
      <w:r w:rsidR="000317D5">
        <w:t>,</w:t>
      </w:r>
      <w:r w:rsidRPr="00783481">
        <w:t xml:space="preserve"> y a todos l</w:t>
      </w:r>
      <w:r w:rsidR="000317D5">
        <w:t>e</w:t>
      </w:r>
      <w:r w:rsidRPr="00783481">
        <w:t>s ve en función de sí mismo; es decir, los vuelve instrumentos para la auto satisfacción. Esto es de plano discriminador. La fe cristiana nos mueve a otro horizonte diferente, nos lleva a mirar en el testimonio de Cristo lavando los pies a sus discípulos en la última cena, otra orientación. Nos abre a la renuncia de sí mismo y al encuentro con el prójimo, haciendo de él el centro de toda relación de amor, para hallar la alegría de vivir y el gozo ver</w:t>
      </w:r>
      <w:r w:rsidR="004C4A4C" w:rsidRPr="00783481">
        <w:t>dadero. Dice el Papa Francisco:</w:t>
      </w:r>
    </w:p>
    <w:p w:rsidR="0075779F" w:rsidRPr="00783481" w:rsidRDefault="0075779F" w:rsidP="00C8316A">
      <w:pPr>
        <w:numPr>
          <w:ilvl w:val="0"/>
          <w:numId w:val="434"/>
        </w:numPr>
        <w:tabs>
          <w:tab w:val="left" w:pos="0"/>
        </w:tabs>
        <w:spacing w:after="0" w:line="240" w:lineRule="auto"/>
        <w:ind w:left="0" w:hanging="284"/>
        <w:jc w:val="both"/>
        <w:rPr>
          <w:b/>
        </w:rPr>
      </w:pPr>
      <w:r w:rsidRPr="00783481">
        <w:t xml:space="preserve">“El fin último de las demás criaturas no somos nosotros. Pero todas avanzan, junto con nosotros y a través de nosotros, hacia el término común, que es Dios, en una plenitud trascendente donde Cristo resucitado abraza </w:t>
      </w:r>
      <w:r w:rsidRPr="00783481">
        <w:lastRenderedPageBreak/>
        <w:t>e ilumina todo. Porque el ser humano, dotado de inteligencia y amor, y atraído por la plenitud de Cristo, está llamado a reconducir todas las criaturas a su Creador”</w:t>
      </w:r>
      <w:r w:rsidR="00C52D53" w:rsidRPr="00783481">
        <w:rPr>
          <w:rStyle w:val="Refdenotaalpie"/>
        </w:rPr>
        <w:footnoteReference w:id="141"/>
      </w:r>
    </w:p>
    <w:p w:rsidR="0075779F" w:rsidRPr="00783481" w:rsidRDefault="0075779F" w:rsidP="005733F1">
      <w:pPr>
        <w:tabs>
          <w:tab w:val="left" w:pos="0"/>
        </w:tabs>
        <w:spacing w:after="0" w:line="240" w:lineRule="auto"/>
        <w:jc w:val="both"/>
      </w:pPr>
    </w:p>
    <w:p w:rsidR="009C07E7" w:rsidRPr="00783481" w:rsidRDefault="0075779F" w:rsidP="00852C9A">
      <w:pPr>
        <w:numPr>
          <w:ilvl w:val="0"/>
          <w:numId w:val="31"/>
        </w:numPr>
        <w:tabs>
          <w:tab w:val="left" w:pos="0"/>
        </w:tabs>
        <w:spacing w:after="0" w:line="240" w:lineRule="auto"/>
        <w:ind w:left="0" w:hanging="426"/>
        <w:jc w:val="both"/>
        <w:rPr>
          <w:b/>
        </w:rPr>
      </w:pPr>
      <w:r w:rsidRPr="00783481">
        <w:rPr>
          <w:b/>
          <w:i/>
        </w:rPr>
        <w:t>Esto tal vez te parezca gracioso; pero es, al fin y al cabo, la verdad.</w:t>
      </w:r>
      <w:r w:rsidRPr="00783481">
        <w:rPr>
          <w:b/>
        </w:rPr>
        <w:t xml:space="preserve"> </w:t>
      </w:r>
    </w:p>
    <w:p w:rsidR="004C4A4C" w:rsidRPr="00783481" w:rsidRDefault="0075779F" w:rsidP="00C8316A">
      <w:pPr>
        <w:numPr>
          <w:ilvl w:val="0"/>
          <w:numId w:val="435"/>
        </w:numPr>
        <w:tabs>
          <w:tab w:val="left" w:pos="0"/>
        </w:tabs>
        <w:spacing w:after="0" w:line="240" w:lineRule="auto"/>
        <w:ind w:left="0" w:hanging="284"/>
        <w:jc w:val="both"/>
        <w:rPr>
          <w:b/>
        </w:rPr>
      </w:pPr>
      <w:r w:rsidRPr="00783481">
        <w:t>¿Te imaginas una igualdad de género entre los animales? ¿La gallina emancipándose del gallo? ¿ya no aceptando más que éste la pise, sino que</w:t>
      </w:r>
      <w:r w:rsidR="00A51D33" w:rsidRPr="00783481">
        <w:t>,</w:t>
      </w:r>
      <w:r w:rsidRPr="00783481">
        <w:t xml:space="preserve"> en adelante</w:t>
      </w:r>
      <w:r w:rsidR="00A51D33" w:rsidRPr="00783481">
        <w:t>,</w:t>
      </w:r>
      <w:r w:rsidRPr="00783481">
        <w:t xml:space="preserve"> decida ella pisar</w:t>
      </w:r>
      <w:r w:rsidR="00A51D33" w:rsidRPr="00783481">
        <w:t>lo</w:t>
      </w:r>
      <w:r w:rsidRPr="00783481">
        <w:t xml:space="preserve"> a él? Qué tal la gallina diciéndole al gallo: ‘¡Ahora los huevos los pones tú!’ ¿Te imaginas algo semejante entre los gatos, los perros, el ganado vacuno, porcino, caprino, o entre las aves? Una vaca enfrentando al toro diciéndole: ‘¡En adelante seremos iguales! ¡Ahora usted se tiene que mandar a poner una ubre y dejar que lo ordeñen! ¡Ya basta que siempre sea yo la que lo haga! ¿Te imaginas vacas o toros trans?</w:t>
      </w:r>
    </w:p>
    <w:p w:rsidR="004C4A4C" w:rsidRPr="00783481" w:rsidRDefault="0075779F" w:rsidP="00C8316A">
      <w:pPr>
        <w:numPr>
          <w:ilvl w:val="0"/>
          <w:numId w:val="435"/>
        </w:numPr>
        <w:tabs>
          <w:tab w:val="left" w:pos="0"/>
        </w:tabs>
        <w:spacing w:after="0" w:line="240" w:lineRule="auto"/>
        <w:ind w:left="0" w:hanging="284"/>
        <w:jc w:val="both"/>
        <w:rPr>
          <w:b/>
        </w:rPr>
      </w:pPr>
      <w:r w:rsidRPr="00783481">
        <w:t>¡Esto es mucho más serio que un chiste! No nos extrañemos que de aquí a unos años también digan que un hombre se pueda casar con un caballo simplemente porque ama a su caballo, que llamen discriminadores a quienes los critiquen o denuncien, y que, para rematar, el caballo se vuelva activista de la ideología de género y se revele contra el hombre diciéndole: ‘¡Ahora tú me cargas a mí y yo seré tu jinete! Suena gracioso y tal vez exagerado imaginarlo; pero por ahí va el abs</w:t>
      </w:r>
      <w:r w:rsidR="004C4A4C" w:rsidRPr="00783481">
        <w:t>urdo de la ideología de género.</w:t>
      </w:r>
    </w:p>
    <w:p w:rsidR="0075779F" w:rsidRPr="00783481" w:rsidRDefault="0075779F" w:rsidP="00C8316A">
      <w:pPr>
        <w:numPr>
          <w:ilvl w:val="0"/>
          <w:numId w:val="435"/>
        </w:numPr>
        <w:tabs>
          <w:tab w:val="left" w:pos="0"/>
        </w:tabs>
        <w:spacing w:after="0" w:line="240" w:lineRule="auto"/>
        <w:ind w:left="0" w:hanging="284"/>
        <w:jc w:val="both"/>
        <w:rPr>
          <w:b/>
        </w:rPr>
      </w:pPr>
      <w:r w:rsidRPr="00783481">
        <w:t>¿Cuánto tiempo nos costará entender que la diversidad no es dominación sino complementariedad y riqueza, y que el vínculo del amor mutuo protege a la diversidad de los peligros de opresión y la esclavitud?</w:t>
      </w:r>
    </w:p>
    <w:p w:rsidR="0075779F" w:rsidRPr="00783481" w:rsidRDefault="0075779F" w:rsidP="005733F1">
      <w:pPr>
        <w:tabs>
          <w:tab w:val="left" w:pos="284"/>
        </w:tabs>
        <w:spacing w:after="0" w:line="240" w:lineRule="auto"/>
        <w:ind w:left="142"/>
        <w:jc w:val="both"/>
      </w:pPr>
    </w:p>
    <w:p w:rsidR="009C07E7" w:rsidRPr="00783481" w:rsidRDefault="0075779F" w:rsidP="00852C9A">
      <w:pPr>
        <w:numPr>
          <w:ilvl w:val="0"/>
          <w:numId w:val="31"/>
        </w:numPr>
        <w:tabs>
          <w:tab w:val="left" w:pos="0"/>
        </w:tabs>
        <w:spacing w:after="0" w:line="240" w:lineRule="auto"/>
        <w:ind w:left="0" w:hanging="426"/>
        <w:jc w:val="both"/>
        <w:rPr>
          <w:b/>
        </w:rPr>
      </w:pPr>
      <w:r w:rsidRPr="00783481">
        <w:rPr>
          <w:b/>
          <w:i/>
        </w:rPr>
        <w:t>La ideología de género no funciona</w:t>
      </w:r>
      <w:r w:rsidRPr="00783481">
        <w:rPr>
          <w:i/>
        </w:rPr>
        <w:t>.</w:t>
      </w:r>
      <w:r w:rsidRPr="00783481">
        <w:t xml:space="preserve"> </w:t>
      </w:r>
    </w:p>
    <w:p w:rsidR="004C4A4C" w:rsidRPr="00783481" w:rsidRDefault="0075779F" w:rsidP="00C8316A">
      <w:pPr>
        <w:numPr>
          <w:ilvl w:val="0"/>
          <w:numId w:val="436"/>
        </w:numPr>
        <w:tabs>
          <w:tab w:val="left" w:pos="0"/>
        </w:tabs>
        <w:spacing w:after="0" w:line="240" w:lineRule="auto"/>
        <w:ind w:left="0" w:hanging="284"/>
        <w:jc w:val="both"/>
        <w:rPr>
          <w:b/>
        </w:rPr>
      </w:pPr>
      <w:r w:rsidRPr="00783481">
        <w:t>En una ocasión, en la ciudad de Puerto Ayacucho – Venezuela, estaba ya a punto de comenzar a celebrar la Santa Misa cuando, del grupo de los monaguillos, una niña me hizo esta pregunta: ‘Padre, ¿por qué Jesucristo no fue mujer?’. Quedé mudo y desconcertado ante tal pregunta, y le dije: ‘Hija, déjame pensarlo bien, y apenas tenga una respuesta te la daré’. No pasó un segundo cuando un niño más pequeño, de unos nueve años de edad, sin pensarlo mucho le contestó: ‘Jesucristo no fue mujer porque si lo hubiese sido no hubiera podido cargar con la cruz tan pesada que le pusieron en su espalda’. ¡Ja ja ja!</w:t>
      </w:r>
    </w:p>
    <w:p w:rsidR="0075779F" w:rsidRPr="00783481" w:rsidRDefault="0075779F" w:rsidP="00C8316A">
      <w:pPr>
        <w:numPr>
          <w:ilvl w:val="0"/>
          <w:numId w:val="436"/>
        </w:numPr>
        <w:tabs>
          <w:tab w:val="left" w:pos="0"/>
        </w:tabs>
        <w:spacing w:after="0" w:line="240" w:lineRule="auto"/>
        <w:ind w:left="0" w:hanging="284"/>
        <w:jc w:val="both"/>
        <w:rPr>
          <w:b/>
        </w:rPr>
      </w:pPr>
      <w:r w:rsidRPr="00783481">
        <w:t>Quedé con la boca abierta, y perplejo, ante la perfección y la belleza de la respuesta que el niño le dio, y de ver cómo me ganó a mí, sacerdote, contestando algo que yo debía estar preparado para responder enseguida. Creo que en esta anécdota se explica claramente que la ideología de género no funciona.</w:t>
      </w:r>
    </w:p>
    <w:p w:rsidR="0075779F" w:rsidRPr="00783481" w:rsidRDefault="0075779F" w:rsidP="005733F1">
      <w:pPr>
        <w:tabs>
          <w:tab w:val="left" w:pos="284"/>
        </w:tabs>
        <w:spacing w:after="0" w:line="240" w:lineRule="auto"/>
        <w:ind w:left="142"/>
        <w:jc w:val="both"/>
        <w:rPr>
          <w:b/>
        </w:rPr>
      </w:pPr>
    </w:p>
    <w:p w:rsidR="009C07E7" w:rsidRPr="00783481" w:rsidRDefault="0075779F" w:rsidP="00852C9A">
      <w:pPr>
        <w:numPr>
          <w:ilvl w:val="0"/>
          <w:numId w:val="31"/>
        </w:numPr>
        <w:tabs>
          <w:tab w:val="left" w:pos="0"/>
        </w:tabs>
        <w:spacing w:after="0" w:line="240" w:lineRule="auto"/>
        <w:ind w:left="0" w:hanging="426"/>
        <w:jc w:val="both"/>
        <w:rPr>
          <w:b/>
        </w:rPr>
      </w:pPr>
      <w:r w:rsidRPr="00783481">
        <w:rPr>
          <w:b/>
          <w:i/>
        </w:rPr>
        <w:t>Los niños rechazan esta ideología.</w:t>
      </w:r>
      <w:r w:rsidRPr="00783481">
        <w:rPr>
          <w:b/>
        </w:rPr>
        <w:t xml:space="preserve"> </w:t>
      </w:r>
    </w:p>
    <w:p w:rsidR="004C4A4C" w:rsidRPr="00783481" w:rsidRDefault="0075779F" w:rsidP="00C8316A">
      <w:pPr>
        <w:numPr>
          <w:ilvl w:val="0"/>
          <w:numId w:val="437"/>
        </w:numPr>
        <w:tabs>
          <w:tab w:val="left" w:pos="0"/>
        </w:tabs>
        <w:spacing w:after="0" w:line="240" w:lineRule="auto"/>
        <w:ind w:left="0" w:hanging="284"/>
        <w:jc w:val="both"/>
        <w:rPr>
          <w:b/>
        </w:rPr>
      </w:pPr>
      <w:r w:rsidRPr="00783481">
        <w:t xml:space="preserve">Intentando educar a un niño </w:t>
      </w:r>
      <w:r w:rsidR="00A51D33" w:rsidRPr="00783481">
        <w:t xml:space="preserve">de tres años </w:t>
      </w:r>
      <w:r w:rsidRPr="00783481">
        <w:t xml:space="preserve">según la ideología de género una madre </w:t>
      </w:r>
      <w:r w:rsidR="00A51D33" w:rsidRPr="00783481">
        <w:t xml:space="preserve">lo </w:t>
      </w:r>
      <w:r w:rsidRPr="00783481">
        <w:t>llevó a una tienda de juguetes</w:t>
      </w:r>
      <w:r w:rsidR="00A51D33" w:rsidRPr="00783481">
        <w:t xml:space="preserve"> y le </w:t>
      </w:r>
      <w:r w:rsidRPr="00783481">
        <w:t>ofreció si quería una muñeca</w:t>
      </w:r>
      <w:r w:rsidR="00A51D33" w:rsidRPr="00783481">
        <w:t>. D</w:t>
      </w:r>
      <w:r w:rsidRPr="00783481">
        <w:t>e modo muy natural</w:t>
      </w:r>
      <w:r w:rsidR="00A51D33" w:rsidRPr="00783481">
        <w:t>,</w:t>
      </w:r>
      <w:r w:rsidRPr="00783481">
        <w:t xml:space="preserve"> el niño le contesto: </w:t>
      </w:r>
      <w:r w:rsidR="00A51D33" w:rsidRPr="00783481">
        <w:rPr>
          <w:rFonts w:cs="Calibri"/>
        </w:rPr>
        <w:t>«</w:t>
      </w:r>
      <w:r w:rsidRPr="00783481">
        <w:rPr>
          <w:smallCaps/>
        </w:rPr>
        <w:t>es para niñas</w:t>
      </w:r>
      <w:r w:rsidR="00A51D33" w:rsidRPr="00783481">
        <w:rPr>
          <w:rFonts w:cs="Calibri"/>
        </w:rPr>
        <w:t>»</w:t>
      </w:r>
      <w:r w:rsidRPr="00783481">
        <w:t xml:space="preserve">. Le mostró otro de color rosado con el rostro de una mujer dibujado y el niño volvió a decir: </w:t>
      </w:r>
      <w:r w:rsidR="00A51D33" w:rsidRPr="00783481">
        <w:rPr>
          <w:rFonts w:cs="Calibri"/>
        </w:rPr>
        <w:t>«</w:t>
      </w:r>
      <w:r w:rsidRPr="00783481">
        <w:rPr>
          <w:smallCaps/>
        </w:rPr>
        <w:t>es de niñas</w:t>
      </w:r>
      <w:r w:rsidR="00A51D33" w:rsidRPr="00783481">
        <w:rPr>
          <w:rFonts w:cs="Calibri"/>
        </w:rPr>
        <w:t>»</w:t>
      </w:r>
      <w:r w:rsidRPr="00783481">
        <w:t xml:space="preserve">. Enseguida el mismo niño, él sólo, se dirigió a donde estaba un estante de camiones y </w:t>
      </w:r>
      <w:r w:rsidR="004C4A4C" w:rsidRPr="00783481">
        <w:t>escogió él mismo el que quería.</w:t>
      </w:r>
    </w:p>
    <w:p w:rsidR="004C4A4C" w:rsidRPr="00783481" w:rsidRDefault="0075779F" w:rsidP="00C8316A">
      <w:pPr>
        <w:numPr>
          <w:ilvl w:val="0"/>
          <w:numId w:val="437"/>
        </w:numPr>
        <w:tabs>
          <w:tab w:val="left" w:pos="0"/>
        </w:tabs>
        <w:spacing w:after="0" w:line="240" w:lineRule="auto"/>
        <w:ind w:left="0" w:hanging="284"/>
        <w:jc w:val="both"/>
        <w:rPr>
          <w:b/>
        </w:rPr>
      </w:pPr>
      <w:r w:rsidRPr="00783481">
        <w:t xml:space="preserve">Hagamos cuenta que quien le ofreció los regalos de niñas era un militante de la ideología de género que no pudo imponerle al niño su híbrido de ambigüedad y falta de identidad. El niño fue tajante </w:t>
      </w:r>
      <w:r w:rsidR="00A51D33" w:rsidRPr="00783481">
        <w:t xml:space="preserve">y muy espontaneo </w:t>
      </w:r>
      <w:r w:rsidRPr="00783481">
        <w:t>en manifestar y hacer prevalecer con total clarid</w:t>
      </w:r>
      <w:r w:rsidR="004C4A4C" w:rsidRPr="00783481">
        <w:t>ad su propia identidad, su ser.</w:t>
      </w:r>
    </w:p>
    <w:p w:rsidR="0075779F" w:rsidRPr="00783481" w:rsidRDefault="00A51D33" w:rsidP="00C8316A">
      <w:pPr>
        <w:numPr>
          <w:ilvl w:val="0"/>
          <w:numId w:val="437"/>
        </w:numPr>
        <w:tabs>
          <w:tab w:val="left" w:pos="0"/>
        </w:tabs>
        <w:spacing w:after="0" w:line="240" w:lineRule="auto"/>
        <w:ind w:left="0" w:hanging="284"/>
        <w:jc w:val="both"/>
        <w:rPr>
          <w:b/>
        </w:rPr>
      </w:pPr>
      <w:r w:rsidRPr="00783481">
        <w:t>O</w:t>
      </w:r>
      <w:r w:rsidR="0075779F" w:rsidRPr="00783481">
        <w:t xml:space="preserve">tro niño más pequeño, que aún gateaba, al mirar en frente juguetes para niñas y niños, </w:t>
      </w:r>
      <w:r w:rsidRPr="00783481">
        <w:t>é</w:t>
      </w:r>
      <w:r w:rsidR="0075779F" w:rsidRPr="00783481">
        <w:t>l escogía siempre jugar con pelotas y coches. Estos sencillos ejemplos los puede corroborar el lector a diario en cualquier niño que encuentre en cualquier lugar del planeta.</w:t>
      </w:r>
    </w:p>
    <w:p w:rsidR="0092205D" w:rsidRPr="00783481" w:rsidRDefault="0092205D" w:rsidP="005733F1">
      <w:pPr>
        <w:tabs>
          <w:tab w:val="left" w:pos="0"/>
        </w:tabs>
        <w:spacing w:after="0" w:line="240" w:lineRule="auto"/>
        <w:jc w:val="both"/>
        <w:rPr>
          <w:b/>
        </w:rPr>
      </w:pPr>
    </w:p>
    <w:p w:rsidR="00AD1074" w:rsidRDefault="00AD1074" w:rsidP="005733F1">
      <w:pPr>
        <w:tabs>
          <w:tab w:val="left" w:pos="0"/>
        </w:tabs>
        <w:spacing w:after="0" w:line="240" w:lineRule="auto"/>
        <w:jc w:val="both"/>
        <w:rPr>
          <w:b/>
        </w:rPr>
      </w:pPr>
    </w:p>
    <w:p w:rsidR="00AD1074" w:rsidRDefault="00AD1074" w:rsidP="005733F1">
      <w:pPr>
        <w:tabs>
          <w:tab w:val="left" w:pos="0"/>
        </w:tabs>
        <w:spacing w:after="0" w:line="240" w:lineRule="auto"/>
        <w:jc w:val="both"/>
        <w:rPr>
          <w:b/>
        </w:rPr>
      </w:pPr>
    </w:p>
    <w:p w:rsidR="00AD1074" w:rsidRDefault="00AD1074" w:rsidP="005733F1">
      <w:pPr>
        <w:tabs>
          <w:tab w:val="left" w:pos="0"/>
        </w:tabs>
        <w:spacing w:after="0" w:line="240" w:lineRule="auto"/>
        <w:jc w:val="both"/>
        <w:rPr>
          <w:b/>
        </w:rPr>
      </w:pPr>
    </w:p>
    <w:p w:rsidR="0075779F" w:rsidRPr="00783481" w:rsidRDefault="0075779F" w:rsidP="005733F1">
      <w:pPr>
        <w:tabs>
          <w:tab w:val="left" w:pos="0"/>
        </w:tabs>
        <w:spacing w:after="0" w:line="240" w:lineRule="auto"/>
        <w:jc w:val="both"/>
        <w:rPr>
          <w:b/>
        </w:rPr>
      </w:pPr>
      <w:r w:rsidRPr="00783481">
        <w:rPr>
          <w:b/>
        </w:rPr>
        <w:lastRenderedPageBreak/>
        <w:t>LA BIOLOGÍA Y LA PSICOLOGÍA LE HABLAN A LA IDEOLOGÍA DE GÉNERO.</w:t>
      </w:r>
    </w:p>
    <w:p w:rsidR="0075779F" w:rsidRPr="00783481" w:rsidRDefault="0075779F" w:rsidP="005733F1">
      <w:pPr>
        <w:tabs>
          <w:tab w:val="left" w:pos="0"/>
        </w:tabs>
        <w:spacing w:after="0" w:line="240" w:lineRule="auto"/>
        <w:jc w:val="both"/>
        <w:rPr>
          <w:b/>
        </w:rPr>
      </w:pPr>
    </w:p>
    <w:p w:rsidR="009C07E7" w:rsidRPr="00783481" w:rsidRDefault="0075779F" w:rsidP="00852C9A">
      <w:pPr>
        <w:numPr>
          <w:ilvl w:val="0"/>
          <w:numId w:val="31"/>
        </w:numPr>
        <w:tabs>
          <w:tab w:val="left" w:pos="0"/>
        </w:tabs>
        <w:spacing w:after="0" w:line="240" w:lineRule="auto"/>
        <w:ind w:left="0" w:hanging="426"/>
        <w:jc w:val="both"/>
        <w:rPr>
          <w:b/>
        </w:rPr>
      </w:pPr>
      <w:r w:rsidRPr="00783481">
        <w:rPr>
          <w:b/>
          <w:i/>
        </w:rPr>
        <w:t>La ideología de género culpa a la sociedad de crear diferencias entre hombre y mujer.</w:t>
      </w:r>
      <w:r w:rsidRPr="00783481">
        <w:t xml:space="preserve"> </w:t>
      </w:r>
    </w:p>
    <w:p w:rsidR="004C4A4C" w:rsidRPr="00783481" w:rsidRDefault="00A51D33" w:rsidP="00C8316A">
      <w:pPr>
        <w:numPr>
          <w:ilvl w:val="0"/>
          <w:numId w:val="438"/>
        </w:numPr>
        <w:tabs>
          <w:tab w:val="left" w:pos="0"/>
        </w:tabs>
        <w:spacing w:after="0" w:line="240" w:lineRule="auto"/>
        <w:ind w:left="0" w:hanging="284"/>
        <w:jc w:val="both"/>
        <w:rPr>
          <w:b/>
        </w:rPr>
      </w:pPr>
      <w:r w:rsidRPr="00783481">
        <w:t>I</w:t>
      </w:r>
      <w:r w:rsidR="0075779F" w:rsidRPr="00783481">
        <w:t>nsiste en que las diferencias entre hombre y mujer se crean a consecuencia de la cultura y la sociedad</w:t>
      </w:r>
      <w:r w:rsidRPr="00783481">
        <w:t>,</w:t>
      </w:r>
      <w:r w:rsidR="0075779F" w:rsidRPr="00783481">
        <w:t xml:space="preserve"> y no por razones biológicas o naturales; y de allí pasan a pregonar que cada quien debe liberarse de ese discriminador sistema decidiendo</w:t>
      </w:r>
      <w:r w:rsidRPr="00783481">
        <w:t>,</w:t>
      </w:r>
      <w:r w:rsidR="0075779F" w:rsidRPr="00783481">
        <w:t xml:space="preserve"> por su cuenta</w:t>
      </w:r>
      <w:r w:rsidRPr="00783481">
        <w:t>,</w:t>
      </w:r>
      <w:r w:rsidR="0075779F" w:rsidRPr="00783481">
        <w:t xml:space="preserve"> si desea ser h</w:t>
      </w:r>
      <w:r w:rsidR="004C4A4C" w:rsidRPr="00783481">
        <w:t>ombre o mujer.</w:t>
      </w:r>
    </w:p>
    <w:p w:rsidR="0075779F" w:rsidRPr="00783481" w:rsidRDefault="0075779F" w:rsidP="00C8316A">
      <w:pPr>
        <w:numPr>
          <w:ilvl w:val="0"/>
          <w:numId w:val="438"/>
        </w:numPr>
        <w:tabs>
          <w:tab w:val="left" w:pos="0"/>
        </w:tabs>
        <w:spacing w:after="0" w:line="240" w:lineRule="auto"/>
        <w:ind w:left="0" w:hanging="284"/>
        <w:jc w:val="both"/>
        <w:rPr>
          <w:b/>
        </w:rPr>
      </w:pPr>
      <w:r w:rsidRPr="00783481">
        <w:t xml:space="preserve">Sigamos la respuesta que a este planteamiento encontramos en esta entrevista realizada por el noruego Harald Eia a un profesor inglés llamado Simon Baron-Cohen, experto en psiquiatría y perteneciente a la famosa Universidad de la Trinidad, ubicada en Cambridge. Como el mismo Harald lo reseña, en esa universidad se encuentra lo máximo en investigación científica inglesa, fue ganadora de 32 premios Nobel y fundada en 1546. Personalidades como Isaac Newton y Ludwig Wittgenstein fueron sus alumnos). Simon Baron-Cohen es un experto en autismo y ha llevado a cabo estudios de investigación muy reveladores con recién nacidos. Desde ese campo ha descubierto algunas importantes diferencias innatas entre niños y niñas. El mismo nos narra lo que encontró: </w:t>
      </w:r>
    </w:p>
    <w:p w:rsidR="00BC0FD2" w:rsidRPr="00783481" w:rsidRDefault="0075779F" w:rsidP="002E78C2">
      <w:pPr>
        <w:numPr>
          <w:ilvl w:val="0"/>
          <w:numId w:val="35"/>
        </w:numPr>
        <w:tabs>
          <w:tab w:val="left" w:pos="284"/>
        </w:tabs>
        <w:spacing w:after="0" w:line="240" w:lineRule="auto"/>
        <w:ind w:left="142" w:hanging="142"/>
        <w:jc w:val="both"/>
      </w:pPr>
      <w:r w:rsidRPr="00783481">
        <w:t xml:space="preserve">Baron-Cohen: </w:t>
      </w:r>
      <w:proofErr w:type="gramStart"/>
      <w:r w:rsidRPr="00783481">
        <w:t>_‘</w:t>
      </w:r>
      <w:proofErr w:type="gramEnd"/>
      <w:r w:rsidRPr="00783481">
        <w:t>Investigamos con bebés de un día de edad. Le poníamos a la vista, o bien un objeto mecánico o una cara, y grabamos cu</w:t>
      </w:r>
      <w:r w:rsidR="00A51D33" w:rsidRPr="00783481">
        <w:t>á</w:t>
      </w:r>
      <w:r w:rsidRPr="00783481">
        <w:t>nto tiempo pasaban los niños observando cada uno de estos objetos. Descubrimos que eran más los niños que observaban el objeto mecánico y más niñas pasaban más tiempo observando el rostro. Incluso desde el primer día de vida. Y esto sucedía antes de que el niño conociera los juguetes. Antes de haber sido expuesto a las diversas influencias culturales o prejuicios’.</w:t>
      </w:r>
    </w:p>
    <w:p w:rsidR="00BC0FD2" w:rsidRPr="00783481" w:rsidRDefault="0075779F" w:rsidP="002E78C2">
      <w:pPr>
        <w:numPr>
          <w:ilvl w:val="0"/>
          <w:numId w:val="35"/>
        </w:numPr>
        <w:tabs>
          <w:tab w:val="left" w:pos="284"/>
        </w:tabs>
        <w:spacing w:after="0" w:line="240" w:lineRule="auto"/>
        <w:ind w:left="142" w:hanging="142"/>
        <w:jc w:val="both"/>
      </w:pPr>
      <w:r w:rsidRPr="00783481">
        <w:t>Harald: _Los hallazgos de Baron-Cohen, indican que estas diferencias de intereses surgen antes del nacimiento del bebé, en el út</w:t>
      </w:r>
      <w:r w:rsidR="00BC0FD2" w:rsidRPr="00783481">
        <w:t xml:space="preserve">ero materno. </w:t>
      </w:r>
      <w:r w:rsidR="000317D5" w:rsidRPr="00783481">
        <w:t>Continúa</w:t>
      </w:r>
      <w:r w:rsidR="00BC0FD2" w:rsidRPr="00783481">
        <w:t xml:space="preserve"> diciendo:</w:t>
      </w:r>
    </w:p>
    <w:p w:rsidR="00BC0FD2" w:rsidRPr="00783481" w:rsidRDefault="0075779F" w:rsidP="002E78C2">
      <w:pPr>
        <w:numPr>
          <w:ilvl w:val="0"/>
          <w:numId w:val="35"/>
        </w:numPr>
        <w:tabs>
          <w:tab w:val="left" w:pos="284"/>
        </w:tabs>
        <w:spacing w:after="0" w:line="240" w:lineRule="auto"/>
        <w:ind w:left="142" w:hanging="142"/>
        <w:jc w:val="both"/>
      </w:pPr>
      <w:r w:rsidRPr="00783481">
        <w:t xml:space="preserve">Baron-Cohen: </w:t>
      </w:r>
      <w:proofErr w:type="gramStart"/>
      <w:r w:rsidRPr="00783481">
        <w:t>_‘</w:t>
      </w:r>
      <w:proofErr w:type="gramEnd"/>
      <w:r w:rsidRPr="00783481">
        <w:t>Hoy sabemos que hombres y mujeres producen cantidades diferentes de hormonas. Pero en particular la testosterona; los hombres producen dos veces más testosterona que las mujeres. Y esta hormona influye en la manera en que se desarrolla el cerebro’</w:t>
      </w:r>
      <w:r w:rsidR="00BC0FD2" w:rsidRPr="00783481">
        <w:t>.</w:t>
      </w:r>
    </w:p>
    <w:p w:rsidR="00BC0FD2" w:rsidRPr="00783481" w:rsidRDefault="0075779F" w:rsidP="002E78C2">
      <w:pPr>
        <w:numPr>
          <w:ilvl w:val="0"/>
          <w:numId w:val="35"/>
        </w:numPr>
        <w:tabs>
          <w:tab w:val="left" w:pos="284"/>
        </w:tabs>
        <w:spacing w:after="0" w:line="240" w:lineRule="auto"/>
        <w:ind w:left="142" w:hanging="142"/>
        <w:jc w:val="both"/>
      </w:pPr>
      <w:r w:rsidRPr="00783481">
        <w:t>Harald: _Pero, ¿cómo puede él saber que es el nivel de testosterona en el útero lo que genera esa diferencia de intereses?  El profesor responde:</w:t>
      </w:r>
    </w:p>
    <w:p w:rsidR="00BC0FD2" w:rsidRPr="00783481" w:rsidRDefault="0075779F" w:rsidP="002E78C2">
      <w:pPr>
        <w:numPr>
          <w:ilvl w:val="0"/>
          <w:numId w:val="35"/>
        </w:numPr>
        <w:tabs>
          <w:tab w:val="left" w:pos="284"/>
        </w:tabs>
        <w:spacing w:after="0" w:line="240" w:lineRule="auto"/>
        <w:ind w:left="142" w:hanging="142"/>
        <w:jc w:val="both"/>
      </w:pPr>
      <w:r w:rsidRPr="00783481">
        <w:t xml:space="preserve">Baron-Cohen: </w:t>
      </w:r>
      <w:proofErr w:type="gramStart"/>
      <w:r w:rsidRPr="00783481">
        <w:t>_‘</w:t>
      </w:r>
      <w:proofErr w:type="gramEnd"/>
      <w:r w:rsidRPr="00783481">
        <w:t>Medimos los niveles de testosterona cuando el bebé aún estaba en el vientre y le dimos seguimiento desde su nacimiento, observando su comportamiento. Encontramos que cuanto más alto era el nivel de testosterona en el niño antes del nacimiento, más lento era su desarrollo del lenguaje en la primera infancia, y menos contacto visual establecía, hasta la edad de uno o dos años. Así pues, un alto nivel de testosterona está asociado a un desarrollo social y del lenguaje más lento. Entonces, muchas de las diferencias de género pueden ser el resultado de niveles de testosterona asimétricos. Pero, ¿qué pasa cuando un feto femenino recibe demasiada testosterona? Es una condición genética el producir mucha testosterona. Y las niñas, con esta tendencia, demuestran una mayor preferencia por los juguetes masculinos’.</w:t>
      </w:r>
    </w:p>
    <w:p w:rsidR="00BC0FD2" w:rsidRPr="00783481" w:rsidRDefault="0075779F" w:rsidP="002E78C2">
      <w:pPr>
        <w:numPr>
          <w:ilvl w:val="0"/>
          <w:numId w:val="35"/>
        </w:numPr>
        <w:tabs>
          <w:tab w:val="left" w:pos="284"/>
        </w:tabs>
        <w:spacing w:after="0" w:line="240" w:lineRule="auto"/>
        <w:ind w:left="142" w:hanging="142"/>
        <w:jc w:val="both"/>
      </w:pPr>
      <w:r w:rsidRPr="00783481">
        <w:t>Harald: _Los niveles de testosterona en el útero, parecen aportar diferentes capacidades e intereses desde el inicio de la vida. Pero, ¿es duradero su efecto?</w:t>
      </w:r>
    </w:p>
    <w:p w:rsidR="0075779F" w:rsidRPr="00783481" w:rsidRDefault="0075779F" w:rsidP="002E78C2">
      <w:pPr>
        <w:numPr>
          <w:ilvl w:val="0"/>
          <w:numId w:val="35"/>
        </w:numPr>
        <w:tabs>
          <w:tab w:val="left" w:pos="284"/>
        </w:tabs>
        <w:spacing w:after="0" w:line="240" w:lineRule="auto"/>
        <w:ind w:left="142" w:hanging="142"/>
        <w:jc w:val="both"/>
      </w:pPr>
      <w:r w:rsidRPr="00783481">
        <w:t>Baron-Cohen: _Dimos seguimiento a estos niños hasta los ocho años, interesados en observar su evolución. Descubrimos que, al crecer, aquellos que tenían más altos niveles de testosterona, tenían más dificultades con la empatía; con reconocer las emociones de otras personas, o apreciar sus puntos de vista. Pero también, se mostraban mucho más interesados en “sistemas”, en entender cómo funcionaban las cosas. De manera que, aun ignorando las grabaciones en video, y sólo midiendo su nivel hormonal, puedes predecir su patrón de intereses.</w:t>
      </w:r>
    </w:p>
    <w:p w:rsidR="0075779F" w:rsidRPr="00783481" w:rsidRDefault="0075779F" w:rsidP="005733F1">
      <w:pPr>
        <w:tabs>
          <w:tab w:val="left" w:pos="567"/>
        </w:tabs>
        <w:spacing w:after="0" w:line="240" w:lineRule="auto"/>
        <w:ind w:left="284"/>
        <w:jc w:val="both"/>
        <w:rPr>
          <w:b/>
        </w:rPr>
      </w:pPr>
    </w:p>
    <w:p w:rsidR="009C07E7" w:rsidRPr="00783481" w:rsidRDefault="0075779F" w:rsidP="00852C9A">
      <w:pPr>
        <w:numPr>
          <w:ilvl w:val="0"/>
          <w:numId w:val="31"/>
        </w:numPr>
        <w:tabs>
          <w:tab w:val="left" w:pos="0"/>
        </w:tabs>
        <w:spacing w:after="0" w:line="240" w:lineRule="auto"/>
        <w:ind w:left="0" w:hanging="426"/>
        <w:jc w:val="both"/>
      </w:pPr>
      <w:r w:rsidRPr="00783481">
        <w:rPr>
          <w:b/>
          <w:i/>
        </w:rPr>
        <w:t>Niños y niñas nacen y son diferentes</w:t>
      </w:r>
      <w:r w:rsidRPr="00783481">
        <w:rPr>
          <w:i/>
        </w:rPr>
        <w:t>.</w:t>
      </w:r>
      <w:r w:rsidRPr="00783481">
        <w:t xml:space="preserve"> </w:t>
      </w:r>
    </w:p>
    <w:p w:rsidR="00BC0FD2" w:rsidRPr="00783481" w:rsidRDefault="0075779F" w:rsidP="00C8316A">
      <w:pPr>
        <w:numPr>
          <w:ilvl w:val="0"/>
          <w:numId w:val="439"/>
        </w:numPr>
        <w:tabs>
          <w:tab w:val="left" w:pos="0"/>
        </w:tabs>
        <w:spacing w:after="0" w:line="240" w:lineRule="auto"/>
        <w:ind w:left="0" w:hanging="284"/>
        <w:jc w:val="both"/>
      </w:pPr>
      <w:r w:rsidRPr="00783481">
        <w:t xml:space="preserve">En el Centro de Estudios Naturales de la Universidad de Oslo (Noruega), la profesora Camilla Schreiner llevó a cabo una investigación en </w:t>
      </w:r>
      <w:r w:rsidR="00A03AF7" w:rsidRPr="00783481">
        <w:t>veinte</w:t>
      </w:r>
      <w:r w:rsidRPr="00783481">
        <w:t xml:space="preserve"> países intentando descubrir por qué hay tan pocas chicas que desean </w:t>
      </w:r>
      <w:r w:rsidRPr="00783481">
        <w:lastRenderedPageBreak/>
        <w:t>estudiar ciencias concluyendo que las de países menos igualitarios están más interesadas en aprender materias téc</w:t>
      </w:r>
      <w:r w:rsidR="00BC0FD2" w:rsidRPr="00783481">
        <w:t>nicas que las jóvenes noruegas.</w:t>
      </w:r>
    </w:p>
    <w:p w:rsidR="00BC0FD2" w:rsidRPr="00783481" w:rsidRDefault="0075779F" w:rsidP="00C8316A">
      <w:pPr>
        <w:numPr>
          <w:ilvl w:val="0"/>
          <w:numId w:val="439"/>
        </w:numPr>
        <w:tabs>
          <w:tab w:val="left" w:pos="0"/>
        </w:tabs>
        <w:spacing w:after="0" w:line="240" w:lineRule="auto"/>
        <w:ind w:left="0" w:hanging="284"/>
        <w:jc w:val="both"/>
      </w:pPr>
      <w:r w:rsidRPr="00783481">
        <w:t>La ideología de género asegura que mientras más igualitaria es una sociedad, ambos géneros se interesarían más por las mismas cosas. Pero</w:t>
      </w:r>
      <w:r w:rsidR="000317D5">
        <w:t>,</w:t>
      </w:r>
      <w:r w:rsidRPr="00783481">
        <w:t xml:space="preserve"> ninguna de las respuestas de la </w:t>
      </w:r>
      <w:r w:rsidR="000317D5">
        <w:t>investigación,</w:t>
      </w:r>
      <w:r w:rsidRPr="00783481">
        <w:t xml:space="preserve"> de dicha universidad concuerdan con esa teoría de que mientras más moderno sea un país más se acerquen entre si ambos géneros. Las mujeres en Noruega siguen poniendo sobre relieve la herencia femenina de trabajar cuidando a los hijos. La sociedad y las influencias culturales son la respuesta que la gente da a este fenómeno. Otros piensan que la razón es aún más simple, que la razón está en los genes. Sin embargo, hay quienes</w:t>
      </w:r>
      <w:r w:rsidR="002A1AE2" w:rsidRPr="00783481">
        <w:t>,</w:t>
      </w:r>
      <w:r w:rsidRPr="00783481">
        <w:t xml:space="preserve"> con seguridad</w:t>
      </w:r>
      <w:r w:rsidR="002A1AE2" w:rsidRPr="00783481">
        <w:t>,</w:t>
      </w:r>
      <w:r w:rsidRPr="00783481">
        <w:t xml:space="preserve"> dicen que eso se debe a que niños y niñas nacen difere</w:t>
      </w:r>
      <w:r w:rsidR="00BC0FD2" w:rsidRPr="00783481">
        <w:t>ntes. Hay diferencias sexuales.</w:t>
      </w:r>
    </w:p>
    <w:p w:rsidR="0075779F" w:rsidRPr="00783481" w:rsidRDefault="0075779F" w:rsidP="00C8316A">
      <w:pPr>
        <w:numPr>
          <w:ilvl w:val="0"/>
          <w:numId w:val="439"/>
        </w:numPr>
        <w:tabs>
          <w:tab w:val="left" w:pos="0"/>
        </w:tabs>
        <w:spacing w:after="0" w:line="240" w:lineRule="auto"/>
        <w:ind w:left="0" w:hanging="284"/>
        <w:jc w:val="both"/>
      </w:pPr>
      <w:r w:rsidRPr="00783481">
        <w:t>Las personas podrán tal vez desear ser más iguales, pero son lo que son; chicos y chicas nacen con diferentes intereses. Se trata de algo que hay dentro de cada quien.</w:t>
      </w:r>
    </w:p>
    <w:p w:rsidR="0075779F" w:rsidRPr="00783481" w:rsidRDefault="0075779F" w:rsidP="005733F1">
      <w:pPr>
        <w:tabs>
          <w:tab w:val="left" w:pos="284"/>
        </w:tabs>
        <w:spacing w:after="0" w:line="240" w:lineRule="auto"/>
        <w:ind w:left="142"/>
        <w:jc w:val="both"/>
      </w:pPr>
    </w:p>
    <w:p w:rsidR="009C07E7" w:rsidRPr="00783481" w:rsidRDefault="0075779F" w:rsidP="00852C9A">
      <w:pPr>
        <w:numPr>
          <w:ilvl w:val="0"/>
          <w:numId w:val="31"/>
        </w:numPr>
        <w:tabs>
          <w:tab w:val="left" w:pos="0"/>
        </w:tabs>
        <w:spacing w:after="0" w:line="240" w:lineRule="auto"/>
        <w:ind w:left="0" w:hanging="426"/>
        <w:jc w:val="both"/>
      </w:pPr>
      <w:r w:rsidRPr="00783481">
        <w:rPr>
          <w:b/>
          <w:i/>
        </w:rPr>
        <w:t>¿Es diferente o idéntico el cerebro de un hombre y una mujer</w:t>
      </w:r>
      <w:r w:rsidRPr="00783481">
        <w:rPr>
          <w:i/>
        </w:rPr>
        <w:t>?</w:t>
      </w:r>
      <w:r w:rsidRPr="00783481">
        <w:t xml:space="preserve"> </w:t>
      </w:r>
    </w:p>
    <w:p w:rsidR="00BC0FD2" w:rsidRPr="00783481" w:rsidRDefault="0075779F" w:rsidP="00C8316A">
      <w:pPr>
        <w:numPr>
          <w:ilvl w:val="0"/>
          <w:numId w:val="440"/>
        </w:numPr>
        <w:tabs>
          <w:tab w:val="left" w:pos="0"/>
        </w:tabs>
        <w:spacing w:after="0" w:line="240" w:lineRule="auto"/>
        <w:ind w:left="0" w:hanging="284"/>
        <w:jc w:val="both"/>
      </w:pPr>
      <w:r w:rsidRPr="00783481">
        <w:t>Tomaremos la respuesta</w:t>
      </w:r>
      <w:r w:rsidR="002A1AE2" w:rsidRPr="00783481">
        <w:t>,</w:t>
      </w:r>
      <w:r w:rsidRPr="00783481">
        <w:t xml:space="preserve"> a esta pregunta</w:t>
      </w:r>
      <w:r w:rsidR="002A1AE2" w:rsidRPr="00783481">
        <w:t>,</w:t>
      </w:r>
      <w:r w:rsidRPr="00783481">
        <w:t xml:space="preserve"> del trabajo de entrevistas de investigación elaborado por Harald</w:t>
      </w:r>
      <w:r w:rsidR="00BC0FD2" w:rsidRPr="00783481">
        <w:t xml:space="preserve"> Eia. Esto fue lo que encontró:</w:t>
      </w:r>
    </w:p>
    <w:p w:rsidR="00BC0FD2" w:rsidRPr="00783481" w:rsidRDefault="0075779F" w:rsidP="00C8316A">
      <w:pPr>
        <w:numPr>
          <w:ilvl w:val="0"/>
          <w:numId w:val="440"/>
        </w:numPr>
        <w:tabs>
          <w:tab w:val="left" w:pos="0"/>
        </w:tabs>
        <w:spacing w:after="0" w:line="240" w:lineRule="auto"/>
        <w:ind w:left="0" w:hanging="284"/>
        <w:jc w:val="both"/>
      </w:pPr>
      <w:r w:rsidRPr="00783481">
        <w:t>Un directivo del Centro Interdisciplinario de Investigación de Género de la Universidad de Oslo, en Noruega, llamado Jorgen Lorentzen, afirmó que las diferencias entre un hombre y una mujer apenas se reducen a los genitales, el pecho, la masa muscular, el vello y la estatura</w:t>
      </w:r>
      <w:r w:rsidR="002A1AE2" w:rsidRPr="00783481">
        <w:t>;</w:t>
      </w:r>
      <w:r w:rsidRPr="00783481">
        <w:t xml:space="preserve"> y que fuera de eso, entre el hombre y la mujer, no hay diferencia alguna, y que</w:t>
      </w:r>
      <w:r w:rsidR="000317D5">
        <w:t>,</w:t>
      </w:r>
      <w:r w:rsidRPr="00783481">
        <w:t xml:space="preserve"> en sentimientos, emociones, inteligencia, capacidad, intereses son idénticos. Sin mostrar evidencias, tachó de obsoletos y anticuados los estudios científicos que dicen que son diferentes. Por otra parte, el profesor Trond Diseth, director del área de pediatría de un hospital de Estados Unidos, se opuso rotundamente a esas afirmaciones</w:t>
      </w:r>
      <w:r w:rsidR="002A1AE2" w:rsidRPr="00783481">
        <w:t>,</w:t>
      </w:r>
      <w:r w:rsidRPr="00783481">
        <w:t xml:space="preserve"> señalando que existe un montón de estudios y publicaciones recientes que presentan conclusiones claramente distintas. Así que no se trata de estudios anticuados. Es más, indica que están a la vanguar</w:t>
      </w:r>
      <w:r w:rsidR="00BC0FD2" w:rsidRPr="00783481">
        <w:t>dia de la investigación actual.</w:t>
      </w:r>
    </w:p>
    <w:p w:rsidR="0075779F" w:rsidRPr="00783481" w:rsidRDefault="0075779F" w:rsidP="00C8316A">
      <w:pPr>
        <w:numPr>
          <w:ilvl w:val="0"/>
          <w:numId w:val="440"/>
        </w:numPr>
        <w:tabs>
          <w:tab w:val="left" w:pos="0"/>
        </w:tabs>
        <w:spacing w:after="0" w:line="240" w:lineRule="auto"/>
        <w:ind w:left="0" w:hanging="284"/>
        <w:jc w:val="both"/>
      </w:pPr>
      <w:r w:rsidRPr="00783481">
        <w:t>La profesora Anne Campbell de la Universidad de Durham, al norte de Inglaterra</w:t>
      </w:r>
      <w:r w:rsidR="002A1AE2" w:rsidRPr="00783481">
        <w:t>,</w:t>
      </w:r>
      <w:r w:rsidRPr="00783481">
        <w:t xml:space="preserve"> también le responde: “¡Increíble!” Me sorprende que alguien pueda decir eso. Supongo que la pregunta obligada es: ¿de dónde vienen entonces ambas diferencias? ¿de dónde surgen las diferencias del sistema reproductor entre hombres y mujeres? Estoy segura que la respuesta de cualquier socióloga sería: “De la evolución”. ¿Y qué es lo que dirige el nacimiento de las diferencias, lo responsable de la producción de hormonas y de péptidos</w:t>
      </w:r>
      <w:r w:rsidR="0020479E" w:rsidRPr="00783481">
        <w:rPr>
          <w:rStyle w:val="Refdenotaalpie"/>
        </w:rPr>
        <w:footnoteReference w:id="142"/>
      </w:r>
      <w:r w:rsidRPr="00783481">
        <w:t>, que mantienen todo esto funcionando? ¡El cerebro humano principalmente!, a través del sistema endocrino. Para mí es muy difícil imaginar que la evolución haya operado sobre los sistemas reproductivos, sin haber influido en el cerebro, el órgano más complejo de nuestro cuerpo.</w:t>
      </w:r>
    </w:p>
    <w:p w:rsidR="0075779F" w:rsidRPr="00783481" w:rsidRDefault="0075779F" w:rsidP="005733F1">
      <w:pPr>
        <w:tabs>
          <w:tab w:val="left" w:pos="284"/>
        </w:tabs>
        <w:spacing w:after="0" w:line="240" w:lineRule="auto"/>
        <w:ind w:left="142"/>
        <w:jc w:val="both"/>
      </w:pPr>
    </w:p>
    <w:p w:rsidR="0075779F" w:rsidRPr="00783481" w:rsidRDefault="0075779F" w:rsidP="00852C9A">
      <w:pPr>
        <w:numPr>
          <w:ilvl w:val="0"/>
          <w:numId w:val="31"/>
        </w:numPr>
        <w:tabs>
          <w:tab w:val="left" w:pos="0"/>
        </w:tabs>
        <w:spacing w:after="0" w:line="240" w:lineRule="auto"/>
        <w:ind w:left="0" w:hanging="426"/>
        <w:jc w:val="both"/>
      </w:pPr>
      <w:r w:rsidRPr="00783481">
        <w:rPr>
          <w:b/>
          <w:i/>
        </w:rPr>
        <w:t>Los niveles hormonales inducen a las diferencias entre niños y niñas.</w:t>
      </w:r>
      <w:r w:rsidRPr="00783481">
        <w:t xml:space="preserve"> Conozcamos esta entrevista hecha por Harald Eia a la profesora Anne Campbell:</w:t>
      </w:r>
    </w:p>
    <w:p w:rsidR="00BC0FD2" w:rsidRPr="00783481" w:rsidRDefault="0075779F" w:rsidP="00C8316A">
      <w:pPr>
        <w:numPr>
          <w:ilvl w:val="0"/>
          <w:numId w:val="544"/>
        </w:numPr>
        <w:tabs>
          <w:tab w:val="left" w:pos="0"/>
        </w:tabs>
        <w:spacing w:after="0" w:line="240" w:lineRule="auto"/>
        <w:ind w:left="0" w:hanging="284"/>
        <w:jc w:val="both"/>
      </w:pPr>
      <w:r w:rsidRPr="00783481">
        <w:t>Harald: _Estas diferencias hormonales están determinadas por diversos genes en los cromosomas “X” y “Y”. Pero, ¿por qué aparecen estas diferencias genéticas? ¿De dónde provienen los diferentes genes? Para encontrar la respuesta, debemos viajar en el tiempo; al origen de la historia humana.  La profesora Anne Campbell puede explicarnos el por qué tenemos hoy estos genes. Ella es psicóloga evolutiva y estudia cómo, no sólo el cuerpo, sino también la psique, han sido influenciado</w:t>
      </w:r>
      <w:r w:rsidR="00EA2846" w:rsidRPr="00783481">
        <w:t>s</w:t>
      </w:r>
      <w:r w:rsidRPr="00783481">
        <w:t xml:space="preserve"> por cientos de miles de años de evolución. </w:t>
      </w:r>
      <w:r w:rsidRPr="00783481">
        <w:lastRenderedPageBreak/>
        <w:t>Campbell considera al ser humano desde la teoría de Darwin, según la cual, nuestras características son el resultado de un largo proceso de selección.</w:t>
      </w:r>
    </w:p>
    <w:p w:rsidR="00BC0FD2" w:rsidRPr="00783481" w:rsidRDefault="0075779F" w:rsidP="00C8316A">
      <w:pPr>
        <w:numPr>
          <w:ilvl w:val="0"/>
          <w:numId w:val="544"/>
        </w:numPr>
        <w:tabs>
          <w:tab w:val="left" w:pos="0"/>
        </w:tabs>
        <w:spacing w:after="0" w:line="240" w:lineRule="auto"/>
        <w:ind w:left="0" w:hanging="284"/>
        <w:jc w:val="both"/>
      </w:pPr>
      <w:r w:rsidRPr="00783481">
        <w:t>Campbell: _La clave para entenderlo está en cuántos descendientes dejas. Cada circunstancia que incremente la capacidad de dejar más descendencia, tenderá a permanecer en el código genético. Estas son las huellas que la selección deja, tanto en hombres, como en mujeres.</w:t>
      </w:r>
    </w:p>
    <w:p w:rsidR="00BC0FD2" w:rsidRPr="00783481" w:rsidRDefault="0075779F" w:rsidP="00C8316A">
      <w:pPr>
        <w:numPr>
          <w:ilvl w:val="0"/>
          <w:numId w:val="544"/>
        </w:numPr>
        <w:tabs>
          <w:tab w:val="left" w:pos="0"/>
        </w:tabs>
        <w:spacing w:after="0" w:line="240" w:lineRule="auto"/>
        <w:ind w:left="0" w:hanging="284"/>
        <w:jc w:val="both"/>
      </w:pPr>
      <w:r w:rsidRPr="00783481">
        <w:t>Harald: _Entonces, ¿Por qué la evolución ha hecho a las mujeres y los hombres distintos?</w:t>
      </w:r>
    </w:p>
    <w:p w:rsidR="00BC0FD2" w:rsidRPr="00783481" w:rsidRDefault="0075779F" w:rsidP="00C8316A">
      <w:pPr>
        <w:numPr>
          <w:ilvl w:val="0"/>
          <w:numId w:val="544"/>
        </w:numPr>
        <w:tabs>
          <w:tab w:val="left" w:pos="0"/>
        </w:tabs>
        <w:spacing w:after="0" w:line="240" w:lineRule="auto"/>
        <w:ind w:left="0" w:hanging="284"/>
        <w:jc w:val="both"/>
      </w:pPr>
      <w:r w:rsidRPr="00783481">
        <w:t xml:space="preserve">Campbell: _Si las mujeres son las que dan a luz, amamantan y crían los hijos, sería muy sorprendente que no hubiese algún tipo de mecanismo psicológico que les ayudase a cumplir sus tareas y haciendo que esas labores resultasen placenteras para ellas. Así que, rasgos femeninos como la empatía, o el evitar confrontaciones peligrosas donde podrían resultar heridas; el evitar la exclusión social que podría alejarlas del grupo; son todas cualidades positivas que suponen que serán más capaces de sobrevivir, reproducirse y dejar hijos, </w:t>
      </w:r>
      <w:proofErr w:type="gramStart"/>
      <w:r w:rsidRPr="00783481">
        <w:t>que</w:t>
      </w:r>
      <w:proofErr w:type="gramEnd"/>
      <w:r w:rsidRPr="00783481">
        <w:t xml:space="preserve"> a su vez, puedan también reproducirse.</w:t>
      </w:r>
    </w:p>
    <w:p w:rsidR="00BC0FD2" w:rsidRPr="00783481" w:rsidRDefault="0075779F" w:rsidP="00C8316A">
      <w:pPr>
        <w:numPr>
          <w:ilvl w:val="0"/>
          <w:numId w:val="544"/>
        </w:numPr>
        <w:tabs>
          <w:tab w:val="left" w:pos="0"/>
        </w:tabs>
        <w:spacing w:after="0" w:line="240" w:lineRule="auto"/>
        <w:ind w:left="0" w:hanging="284"/>
        <w:jc w:val="both"/>
      </w:pPr>
      <w:r w:rsidRPr="00783481">
        <w:t>Harald: _Según Campbell, es probablemente por eso que las mujeres actuales están más orientadas hacia</w:t>
      </w:r>
      <w:r w:rsidR="00BC0FD2" w:rsidRPr="00783481">
        <w:t xml:space="preserve"> los demás que los hombres.</w:t>
      </w:r>
    </w:p>
    <w:p w:rsidR="00BC0FD2" w:rsidRPr="00783481" w:rsidRDefault="0075779F" w:rsidP="00C8316A">
      <w:pPr>
        <w:numPr>
          <w:ilvl w:val="0"/>
          <w:numId w:val="544"/>
        </w:numPr>
        <w:tabs>
          <w:tab w:val="left" w:pos="0"/>
        </w:tabs>
        <w:spacing w:after="0" w:line="240" w:lineRule="auto"/>
        <w:ind w:left="0" w:hanging="284"/>
        <w:jc w:val="both"/>
      </w:pPr>
      <w:r w:rsidRPr="00783481">
        <w:t xml:space="preserve">Campbell: _Sabemos, gracias a muchos estudios psicológicos, que una de las mayores diferencias sexuales se observa si pones a las personas en situación de estrés, diciéndoles, por ejemplo: “-En media hora le vamos a poner unas descargas eléctricas muy dolorosas”. Y preparamos el equipo diciéndole: </w:t>
      </w:r>
      <w:proofErr w:type="gramStart"/>
      <w:r w:rsidRPr="00783481">
        <w:t>_“</w:t>
      </w:r>
      <w:proofErr w:type="gramEnd"/>
      <w:r w:rsidRPr="00783481">
        <w:t xml:space="preserve">Tiene que esperar. ¿Desea esperar sólo o en compañía de alguien?” Las mujeres elegirán estar acompañadas. Comúnmente, los hombres bajo estrés, ¡quieren estar solos! ¡No quieren estar con nadie! Los hombres y mujeres del año 2010 tienen aún influencias de genes que se desarrollaron desde hace cientos de miles de años. Es por eso que las mujeres eligen la enfermería, la medicina, el trabajo social, la enseñanza. Todas esas áreas donde existe intercambio cooperativo, donde las mujeres parecen sentirse más a gusto. Por supuesto que hay superposiciones entre sexos. Algunas son enormes. Hay mujeres fabulosas en ingeniería, física o química, etc. Pero, en esencia, diría que son intereses típicamente masculinos y menos femeninos. </w:t>
      </w:r>
    </w:p>
    <w:p w:rsidR="00BC0FD2" w:rsidRPr="00783481" w:rsidRDefault="0075779F" w:rsidP="00C8316A">
      <w:pPr>
        <w:numPr>
          <w:ilvl w:val="0"/>
          <w:numId w:val="544"/>
        </w:numPr>
        <w:tabs>
          <w:tab w:val="left" w:pos="0"/>
        </w:tabs>
        <w:spacing w:after="0" w:line="240" w:lineRule="auto"/>
        <w:ind w:left="0" w:hanging="284"/>
        <w:jc w:val="both"/>
      </w:pPr>
      <w:r w:rsidRPr="00783481">
        <w:t>Harald: _Creo que seguramente la evolución es importante, pero ¿no podrían explicarse mejor las diferencias de género actuales, basándonos en que tratamos de forma distinta a niños y niñas desde el primer día?</w:t>
      </w:r>
    </w:p>
    <w:p w:rsidR="0075779F" w:rsidRPr="00783481" w:rsidRDefault="0075779F" w:rsidP="00C8316A">
      <w:pPr>
        <w:numPr>
          <w:ilvl w:val="0"/>
          <w:numId w:val="544"/>
        </w:numPr>
        <w:tabs>
          <w:tab w:val="left" w:pos="0"/>
        </w:tabs>
        <w:spacing w:after="0" w:line="240" w:lineRule="auto"/>
        <w:ind w:left="0" w:hanging="284"/>
        <w:jc w:val="both"/>
      </w:pPr>
      <w:r w:rsidRPr="00783481">
        <w:t xml:space="preserve">Campbell: _Hoy sabemos que las diferencias de género en algunas áreas son muy importantes. Entonces me resulta difícil creer que esas sutiles diferencias en el tono de voz que utilizamos, o la forma de contacto visual, y cosas como ésas, pueden llegar a ejercer una gran influencia sobre los intereses, actividades o preferencias que muestran esos niños. </w:t>
      </w:r>
    </w:p>
    <w:p w:rsidR="0075779F" w:rsidRPr="00783481" w:rsidRDefault="0075779F" w:rsidP="005733F1">
      <w:pPr>
        <w:tabs>
          <w:tab w:val="left" w:pos="284"/>
        </w:tabs>
        <w:spacing w:after="0" w:line="240" w:lineRule="auto"/>
        <w:jc w:val="both"/>
        <w:rPr>
          <w:b/>
        </w:rPr>
      </w:pPr>
    </w:p>
    <w:p w:rsidR="0075779F" w:rsidRPr="00783481" w:rsidRDefault="0075779F" w:rsidP="005733F1">
      <w:pPr>
        <w:tabs>
          <w:tab w:val="left" w:pos="284"/>
        </w:tabs>
        <w:spacing w:after="0" w:line="240" w:lineRule="auto"/>
        <w:jc w:val="both"/>
      </w:pPr>
      <w:r w:rsidRPr="00783481">
        <w:rPr>
          <w:b/>
        </w:rPr>
        <w:t>A LA IDEOLOGÍA DE GÉNERO LAS CUENTAS NO LE CUADRAN.</w:t>
      </w:r>
    </w:p>
    <w:p w:rsidR="0075779F" w:rsidRPr="00783481" w:rsidRDefault="0075779F" w:rsidP="005733F1">
      <w:pPr>
        <w:tabs>
          <w:tab w:val="left" w:pos="284"/>
        </w:tabs>
        <w:spacing w:after="0" w:line="240" w:lineRule="auto"/>
        <w:jc w:val="both"/>
      </w:pPr>
    </w:p>
    <w:p w:rsidR="009C07E7" w:rsidRPr="00783481" w:rsidRDefault="0075779F" w:rsidP="00852C9A">
      <w:pPr>
        <w:numPr>
          <w:ilvl w:val="0"/>
          <w:numId w:val="31"/>
        </w:numPr>
        <w:tabs>
          <w:tab w:val="left" w:pos="0"/>
        </w:tabs>
        <w:spacing w:after="0" w:line="240" w:lineRule="auto"/>
        <w:ind w:left="0" w:hanging="426"/>
        <w:jc w:val="both"/>
      </w:pPr>
      <w:r w:rsidRPr="00783481">
        <w:rPr>
          <w:b/>
          <w:i/>
        </w:rPr>
        <w:t>La ideología de género no resiste; es sumamente débil</w:t>
      </w:r>
      <w:r w:rsidRPr="00783481">
        <w:rPr>
          <w:i/>
        </w:rPr>
        <w:t>.</w:t>
      </w:r>
      <w:r w:rsidRPr="00783481">
        <w:t xml:space="preserve"> </w:t>
      </w:r>
    </w:p>
    <w:p w:rsidR="00BC0FD2" w:rsidRPr="00783481" w:rsidRDefault="0075779F" w:rsidP="00C8316A">
      <w:pPr>
        <w:numPr>
          <w:ilvl w:val="0"/>
          <w:numId w:val="441"/>
        </w:numPr>
        <w:tabs>
          <w:tab w:val="left" w:pos="0"/>
        </w:tabs>
        <w:spacing w:after="0" w:line="240" w:lineRule="auto"/>
        <w:ind w:left="0" w:hanging="284"/>
        <w:jc w:val="both"/>
      </w:pPr>
      <w:r w:rsidRPr="00783481">
        <w:t>Un estudio norteamericano realizado por un profesor llamado Lippa con más de 200.000 hombres y mujeres de 53 países de Europa, América, África y Asia preguntándoles en qu</w:t>
      </w:r>
      <w:r w:rsidR="00EA2846" w:rsidRPr="00783481">
        <w:t>é</w:t>
      </w:r>
      <w:r w:rsidRPr="00783481">
        <w:t xml:space="preserve"> les apetecía más trabajar</w:t>
      </w:r>
      <w:r w:rsidR="00EA2846" w:rsidRPr="00783481">
        <w:t>,</w:t>
      </w:r>
      <w:r w:rsidRPr="00783481">
        <w:t xml:space="preserve"> reveló que hay grandes diferencias. Los hombres se interesan más por ocupaciones relativas a cosas físicas y las mujeres están relativamente más interesadas en trabajar con la gente. Tomando en cuenta las diferencias tan reales que existen entre culturas tan diversas como la de Pakistán, Singapur, Arabia, India o Malasia, las respuestas eran sorprendentemente idénticas. La diferencia de cultura entre ellos debería haber arrojado variables o diferencias en las preferencias</w:t>
      </w:r>
      <w:r w:rsidR="00EA2846" w:rsidRPr="00783481">
        <w:t>;</w:t>
      </w:r>
      <w:r w:rsidR="00BC0FD2" w:rsidRPr="00783481">
        <w:t xml:space="preserve"> cosa que no sucedió.</w:t>
      </w:r>
    </w:p>
    <w:p w:rsidR="00BC0FD2" w:rsidRPr="00783481" w:rsidRDefault="0075779F" w:rsidP="00C8316A">
      <w:pPr>
        <w:numPr>
          <w:ilvl w:val="0"/>
          <w:numId w:val="441"/>
        </w:numPr>
        <w:tabs>
          <w:tab w:val="left" w:pos="0"/>
        </w:tabs>
        <w:spacing w:after="0" w:line="240" w:lineRule="auto"/>
        <w:ind w:left="0" w:hanging="284"/>
        <w:jc w:val="both"/>
      </w:pPr>
      <w:r w:rsidRPr="00783481">
        <w:t>He aquí otro argumento más</w:t>
      </w:r>
      <w:r w:rsidR="00EA2846" w:rsidRPr="00783481">
        <w:t>,</w:t>
      </w:r>
      <w:r w:rsidRPr="00783481">
        <w:t xml:space="preserve"> por el cual queda destruida la ideología de género, ya que ellos señalan que las diferencias entre hombre o mujer son ocasionadas por presiones culturales. Cuando las diferencias de género en todos esos países, señala el profesor Lippa, permanecen casi planas sin cambiar en dos líneas de medición de encuesta, es probable que la causa de esas diferencias sea biológica, innata en las personas, y no cultural como lo argumenta la ideología de género. El profesor Lippa señala que para corroborar a nivel científico este </w:t>
      </w:r>
      <w:r w:rsidRPr="00783481">
        <w:lastRenderedPageBreak/>
        <w:t>estudio, debe darse el mismo resultado haciendo la investigación con una edad más temprana del desarrollo de las personas.</w:t>
      </w:r>
    </w:p>
    <w:p w:rsidR="0075779F" w:rsidRPr="00783481" w:rsidRDefault="0075779F" w:rsidP="00C8316A">
      <w:pPr>
        <w:numPr>
          <w:ilvl w:val="0"/>
          <w:numId w:val="441"/>
        </w:numPr>
        <w:tabs>
          <w:tab w:val="left" w:pos="0"/>
        </w:tabs>
        <w:spacing w:after="0" w:line="240" w:lineRule="auto"/>
        <w:ind w:left="0" w:hanging="284"/>
        <w:jc w:val="both"/>
      </w:pPr>
      <w:r w:rsidRPr="00783481">
        <w:t>Otro profesor, Trond Diseth, director del área de pediatría de un hospital de Estados Unidos, sistematizó el estudio de este fenómeno desarrollando un test-juego, para saber si existen diferencias de género a temprana edad</w:t>
      </w:r>
      <w:r w:rsidR="00EA2846" w:rsidRPr="00783481">
        <w:t>;</w:t>
      </w:r>
      <w:r w:rsidRPr="00783481">
        <w:t xml:space="preserve"> y trabaja con niños con malformaciones genitales congénitas</w:t>
      </w:r>
      <w:r w:rsidR="00EA2846" w:rsidRPr="00783481">
        <w:t>,</w:t>
      </w:r>
      <w:r w:rsidRPr="00783481">
        <w:t xml:space="preserve"> para determinar si un bebé es niño o niña. Seleccionó diez juguetes diferentes</w:t>
      </w:r>
      <w:r w:rsidR="00EA2846" w:rsidRPr="00783481">
        <w:t>: c</w:t>
      </w:r>
      <w:r w:rsidRPr="00783481">
        <w:t>uatro juguetes ‘femeninos’, cuatro definidos como masculinos, y los dos restantes como neutros. Los ubicó separados y combinándolos según su género</w:t>
      </w:r>
      <w:r w:rsidR="00EA2846" w:rsidRPr="00783481">
        <w:t>,</w:t>
      </w:r>
      <w:r w:rsidRPr="00783481">
        <w:t xml:space="preserve"> para luego observar cómo se relacionaba con ellos un bebé de sólo nueve meses. Siempre sucedió que los niños iban por los juguetes masculinos y las niñas por los femeninos, señalando así la evidencia de que los niños nacen con una clara disposición biológica de género y comportamiento sexual</w:t>
      </w:r>
      <w:r w:rsidR="00EA2846" w:rsidRPr="00783481">
        <w:t>,</w:t>
      </w:r>
      <w:r w:rsidRPr="00783481">
        <w:t xml:space="preserve"> y de que luego será el entorno, la cultura, los valores y expectativas que nos rodean, lo que se encargan de favorecer o de atenuar esto. La sociedad podrá forzarlos un poco, pero sólo hasta cierto punto</w:t>
      </w:r>
      <w:r w:rsidR="00EA2846" w:rsidRPr="00783481">
        <w:t>,</w:t>
      </w:r>
      <w:r w:rsidRPr="00783481">
        <w:t xml:space="preserve"> a una dirección específica de género</w:t>
      </w:r>
      <w:r w:rsidR="00EA2846" w:rsidRPr="00783481">
        <w:t>;</w:t>
      </w:r>
      <w:r w:rsidRPr="00783481">
        <w:t xml:space="preserve"> pero no de una manera definitiva que pueda modificar la identidad inherente y la predisposición de género con la que nacieron.</w:t>
      </w:r>
    </w:p>
    <w:p w:rsidR="0075779F" w:rsidRPr="00783481" w:rsidRDefault="0075779F" w:rsidP="005733F1">
      <w:pPr>
        <w:tabs>
          <w:tab w:val="left" w:pos="284"/>
        </w:tabs>
        <w:spacing w:after="0" w:line="240" w:lineRule="auto"/>
        <w:ind w:left="142"/>
        <w:jc w:val="both"/>
      </w:pPr>
    </w:p>
    <w:p w:rsidR="009C07E7" w:rsidRPr="00783481" w:rsidRDefault="000E2EAC" w:rsidP="00852C9A">
      <w:pPr>
        <w:numPr>
          <w:ilvl w:val="0"/>
          <w:numId w:val="31"/>
        </w:numPr>
        <w:tabs>
          <w:tab w:val="left" w:pos="0"/>
        </w:tabs>
        <w:spacing w:after="0" w:line="240" w:lineRule="auto"/>
        <w:ind w:left="0" w:hanging="426"/>
        <w:jc w:val="both"/>
      </w:pPr>
      <w:r w:rsidRPr="00783481">
        <w:rPr>
          <w:b/>
          <w:i/>
        </w:rPr>
        <w:t>La ideología de género: u</w:t>
      </w:r>
      <w:r w:rsidR="0075779F" w:rsidRPr="00783481">
        <w:rPr>
          <w:b/>
          <w:i/>
        </w:rPr>
        <w:t>na ideología demagógica.</w:t>
      </w:r>
      <w:r w:rsidR="0075779F" w:rsidRPr="00783481">
        <w:rPr>
          <w:b/>
        </w:rPr>
        <w:t xml:space="preserve"> </w:t>
      </w:r>
    </w:p>
    <w:p w:rsidR="00BC0FD2" w:rsidRPr="00783481" w:rsidRDefault="000E2EAC" w:rsidP="00C8316A">
      <w:pPr>
        <w:numPr>
          <w:ilvl w:val="0"/>
          <w:numId w:val="442"/>
        </w:numPr>
        <w:tabs>
          <w:tab w:val="left" w:pos="0"/>
        </w:tabs>
        <w:spacing w:after="0" w:line="240" w:lineRule="auto"/>
        <w:ind w:left="0" w:hanging="284"/>
        <w:jc w:val="both"/>
      </w:pPr>
      <w:r w:rsidRPr="00783481">
        <w:t>O</w:t>
      </w:r>
      <w:r w:rsidR="0075779F" w:rsidRPr="00783481">
        <w:t xml:space="preserve">frece y promete un mundo donde mujeres y hombres eligen y ocupan los mismos trabajos, pero en Noruega, país considerado en el 2008 por la ONU como el de mayor igualdad de género, las elecciones universitarias de los jóvenes son más tradicionales que hace quince años. Más mujeres estudian medicina y más hombres estudian ingeniería o ciencias. Las diferencias entre las ocupaciones de hombres y mujeres siguen siendo de igual forma pronunciadas. A eso lo llaman misterio o paradoja, pero la verdad es que eso se llama fracaso. Los hombres siendo ingenieros y las mujeres enfermeras; los hombres siendo hombres y las mujeres siendo mujeres. Un ingeniero dice: “la construcción sigue siendo ‘cosa de hombres’”.  Una afirmación de este tipo es inaceptable y anticuada para la ideología de género, pero eso es lo que sucede en el país más igualitario del mundo: Noruega. </w:t>
      </w:r>
    </w:p>
    <w:p w:rsidR="00BC0FD2" w:rsidRPr="00783481" w:rsidRDefault="0075779F" w:rsidP="00C8316A">
      <w:pPr>
        <w:numPr>
          <w:ilvl w:val="0"/>
          <w:numId w:val="442"/>
        </w:numPr>
        <w:tabs>
          <w:tab w:val="left" w:pos="0"/>
        </w:tabs>
        <w:spacing w:after="0" w:line="240" w:lineRule="auto"/>
        <w:ind w:left="0" w:hanging="284"/>
        <w:jc w:val="both"/>
      </w:pPr>
      <w:r w:rsidRPr="00783481">
        <w:t>Un hombre entró a una sala donde había nueve enfermeras y preguntó si allí no había hombres. Ellas le respondieron que no había ningún hombre, a menos que él no se definiera como hombre. Las mujeres distinguieron abiertamente la diferencia entre hombres y mujeres. Repito; esto sucede en el país más igualitario del mundo: Noruega. Ellas mismas afirmaban que los enfermeros duran muy poco.</w:t>
      </w:r>
    </w:p>
    <w:p w:rsidR="00BC0FD2" w:rsidRPr="00783481" w:rsidRDefault="0075779F" w:rsidP="00C8316A">
      <w:pPr>
        <w:numPr>
          <w:ilvl w:val="0"/>
          <w:numId w:val="442"/>
        </w:numPr>
        <w:tabs>
          <w:tab w:val="left" w:pos="0"/>
        </w:tabs>
        <w:spacing w:after="0" w:line="240" w:lineRule="auto"/>
        <w:ind w:left="0" w:hanging="284"/>
        <w:jc w:val="both"/>
      </w:pPr>
      <w:r w:rsidRPr="00783481">
        <w:t xml:space="preserve">El informe final </w:t>
      </w:r>
      <w:r w:rsidR="0040759C" w:rsidRPr="00783481">
        <w:rPr>
          <w:rFonts w:cs="Calibri"/>
        </w:rPr>
        <w:t>«</w:t>
      </w:r>
      <w:r w:rsidRPr="00783481">
        <w:rPr>
          <w:smallCaps/>
        </w:rPr>
        <w:t>Género y Sueldos</w:t>
      </w:r>
      <w:r w:rsidR="0040759C" w:rsidRPr="00783481">
        <w:rPr>
          <w:rFonts w:cs="Calibri"/>
        </w:rPr>
        <w:t>»</w:t>
      </w:r>
      <w:r w:rsidRPr="00783481">
        <w:t xml:space="preserve"> en Noruega, establece que casi el 90% de empleados en enfermería en ese país son aún mujeres, mientras que sólo un 10% de ingenieros lo son. Y esto es así desde los años 80. El gobierno ha concluido que la repartición de géneros en el mercado laboral noruego es pasmosamente estable. Esta paradoja Noruega derrumba las teorías y pronósticos de la igualdad de género. El gobierno noruego ha intentado revertir y corregir este resultado para justificar sus políticas para imponer la ideología de género y sólo ha obtenidos fracasos.</w:t>
      </w:r>
    </w:p>
    <w:p w:rsidR="00BC0FD2" w:rsidRPr="00783481" w:rsidRDefault="0075779F" w:rsidP="00C8316A">
      <w:pPr>
        <w:numPr>
          <w:ilvl w:val="0"/>
          <w:numId w:val="442"/>
        </w:numPr>
        <w:tabs>
          <w:tab w:val="left" w:pos="0"/>
        </w:tabs>
        <w:spacing w:after="0" w:line="240" w:lineRule="auto"/>
        <w:ind w:left="0" w:hanging="284"/>
        <w:jc w:val="both"/>
      </w:pPr>
      <w:r w:rsidRPr="00783481">
        <w:t xml:space="preserve">Kristin Mille, mediadora para la defensa de la igualdad de género en ese país, afirma </w:t>
      </w:r>
      <w:proofErr w:type="gramStart"/>
      <w:r w:rsidRPr="00783481">
        <w:t>que</w:t>
      </w:r>
      <w:proofErr w:type="gramEnd"/>
      <w:r w:rsidRPr="00783481">
        <w:t xml:space="preserve"> al aplicar medidas para igualar hombres y mujeres en algunas profesiones, la realidad no ha cambiado en nada. El efecto buscado apenas dura unos dos años y luego vuelve a caer de nuevo. Ella misma afirma que no es por discriminación.</w:t>
      </w:r>
    </w:p>
    <w:p w:rsidR="0075779F" w:rsidRPr="00783481" w:rsidRDefault="0075779F" w:rsidP="00C8316A">
      <w:pPr>
        <w:numPr>
          <w:ilvl w:val="0"/>
          <w:numId w:val="442"/>
        </w:numPr>
        <w:tabs>
          <w:tab w:val="left" w:pos="0"/>
        </w:tabs>
        <w:spacing w:after="0" w:line="240" w:lineRule="auto"/>
        <w:ind w:left="0" w:hanging="284"/>
        <w:jc w:val="both"/>
      </w:pPr>
      <w:r w:rsidRPr="00783481">
        <w:t xml:space="preserve">La ex ministra de Infancia e Igualdad, Anniken Huitfeldt, desmiente que las niñas sean peores en ciencias. Ella dice: </w:t>
      </w:r>
      <w:r w:rsidR="0040759C" w:rsidRPr="00783481">
        <w:rPr>
          <w:rFonts w:cs="Calibri"/>
        </w:rPr>
        <w:t>«</w:t>
      </w:r>
      <w:r w:rsidRPr="00783481">
        <w:t>Las chicas son mejores en todas las materias, excepto en deportes</w:t>
      </w:r>
      <w:r w:rsidR="0040759C" w:rsidRPr="00783481">
        <w:rPr>
          <w:rFonts w:cs="Calibri"/>
        </w:rPr>
        <w:t>»</w:t>
      </w:r>
      <w:r w:rsidRPr="00783481">
        <w:t xml:space="preserve">. Al preguntarle: </w:t>
      </w:r>
      <w:proofErr w:type="gramStart"/>
      <w:r w:rsidR="0040759C" w:rsidRPr="00783481">
        <w:rPr>
          <w:rFonts w:cs="Calibri"/>
        </w:rPr>
        <w:t>«</w:t>
      </w:r>
      <w:r w:rsidR="0040759C" w:rsidRPr="00783481">
        <w:t xml:space="preserve"> ¿</w:t>
      </w:r>
      <w:proofErr w:type="gramEnd"/>
      <w:r w:rsidRPr="00783481">
        <w:t>Por qué son tan pocas las mujeres que quieren trabajar en ramas técnicas o de ingeniería?</w:t>
      </w:r>
      <w:r w:rsidR="0040759C" w:rsidRPr="00783481">
        <w:rPr>
          <w:rFonts w:cs="Calibri"/>
        </w:rPr>
        <w:t>»</w:t>
      </w:r>
      <w:r w:rsidRPr="00783481">
        <w:t xml:space="preserve"> Las mujeres dicen: </w:t>
      </w:r>
      <w:r w:rsidR="0040759C" w:rsidRPr="00783481">
        <w:rPr>
          <w:rFonts w:cs="Calibri"/>
        </w:rPr>
        <w:t>«</w:t>
      </w:r>
      <w:r w:rsidRPr="00783481">
        <w:t>parece aburrido</w:t>
      </w:r>
      <w:r w:rsidR="0040759C" w:rsidRPr="00783481">
        <w:rPr>
          <w:rFonts w:cs="Calibri"/>
        </w:rPr>
        <w:t>»</w:t>
      </w:r>
      <w:r w:rsidRPr="00783481">
        <w:t xml:space="preserve">. Si se les pregunta: </w:t>
      </w:r>
      <w:r w:rsidR="0040759C" w:rsidRPr="00783481">
        <w:rPr>
          <w:rFonts w:cs="Calibri"/>
        </w:rPr>
        <w:t>«</w:t>
      </w:r>
      <w:r w:rsidRPr="00783481">
        <w:t>Trabajar con partes de ordenador y desarrollar sistemas, ¿no es también un desafío interesante?</w:t>
      </w:r>
      <w:r w:rsidR="0040759C" w:rsidRPr="00783481">
        <w:rPr>
          <w:rFonts w:cs="Calibri"/>
        </w:rPr>
        <w:t>»</w:t>
      </w:r>
      <w:r w:rsidRPr="00783481">
        <w:t xml:space="preserve"> Ellas contestan: </w:t>
      </w:r>
      <w:r w:rsidR="0040759C" w:rsidRPr="00783481">
        <w:rPr>
          <w:rFonts w:cs="Calibri"/>
        </w:rPr>
        <w:t>«</w:t>
      </w:r>
      <w:r w:rsidRPr="00783481">
        <w:t>sí, pero no tanto como encontrar personas todos los días y hablar con ellas</w:t>
      </w:r>
      <w:r w:rsidR="0040759C" w:rsidRPr="00783481">
        <w:rPr>
          <w:rFonts w:cs="Calibri"/>
        </w:rPr>
        <w:t>»</w:t>
      </w:r>
      <w:r w:rsidRPr="00783481">
        <w:t>.</w:t>
      </w:r>
    </w:p>
    <w:p w:rsidR="0075779F" w:rsidRPr="00783481" w:rsidRDefault="0075779F" w:rsidP="005733F1">
      <w:pPr>
        <w:tabs>
          <w:tab w:val="left" w:pos="0"/>
        </w:tabs>
        <w:spacing w:after="0" w:line="240" w:lineRule="auto"/>
        <w:jc w:val="both"/>
      </w:pPr>
    </w:p>
    <w:p w:rsidR="009C07E7" w:rsidRPr="00783481" w:rsidRDefault="0075779F" w:rsidP="00852C9A">
      <w:pPr>
        <w:numPr>
          <w:ilvl w:val="0"/>
          <w:numId w:val="31"/>
        </w:numPr>
        <w:tabs>
          <w:tab w:val="left" w:pos="0"/>
        </w:tabs>
        <w:spacing w:after="0" w:line="240" w:lineRule="auto"/>
        <w:ind w:left="0" w:hanging="426"/>
        <w:jc w:val="both"/>
      </w:pPr>
      <w:r w:rsidRPr="00783481">
        <w:rPr>
          <w:b/>
          <w:i/>
        </w:rPr>
        <w:t>El único modo de sobrevivir de esta ideología: no escuchar a los demás.</w:t>
      </w:r>
      <w:r w:rsidRPr="00783481">
        <w:t xml:space="preserve"> </w:t>
      </w:r>
    </w:p>
    <w:p w:rsidR="00BC0FD2" w:rsidRPr="00783481" w:rsidRDefault="0075779F" w:rsidP="00C8316A">
      <w:pPr>
        <w:numPr>
          <w:ilvl w:val="0"/>
          <w:numId w:val="443"/>
        </w:numPr>
        <w:tabs>
          <w:tab w:val="left" w:pos="0"/>
        </w:tabs>
        <w:spacing w:after="0" w:line="240" w:lineRule="auto"/>
        <w:ind w:left="0" w:hanging="284"/>
        <w:jc w:val="both"/>
      </w:pPr>
      <w:r w:rsidRPr="00783481">
        <w:t>La ciencia ha sostenido y afirmado que el cerebro del hombre es distinto al de la mujer; pero</w:t>
      </w:r>
      <w:r w:rsidR="0040759C" w:rsidRPr="00783481">
        <w:t>,</w:t>
      </w:r>
      <w:r w:rsidRPr="00783481">
        <w:t xml:space="preserve"> para los más entendidos en ideología de género</w:t>
      </w:r>
      <w:r w:rsidR="0040759C" w:rsidRPr="00783481">
        <w:t>,</w:t>
      </w:r>
      <w:r w:rsidRPr="00783481">
        <w:t xml:space="preserve"> es chocante que la ciencia revele a la luz pública cosas que los contradiga. </w:t>
      </w:r>
      <w:r w:rsidRPr="00783481">
        <w:lastRenderedPageBreak/>
        <w:t>Es sorprendente que una ideología que dice tener la verdad se incomode tanto ante la investigación de esas diferencias, ya que pretenden que todos acepten sin cuestionamiento o análisis alguno que hombres y mujeres son iguales e idénticos</w:t>
      </w:r>
      <w:r w:rsidR="0040759C" w:rsidRPr="00783481">
        <w:t>,</w:t>
      </w:r>
      <w:r w:rsidR="00BC0FD2" w:rsidRPr="00783481">
        <w:t xml:space="preserve"> incluso en su cerebro.</w:t>
      </w:r>
    </w:p>
    <w:p w:rsidR="00BC0FD2" w:rsidRPr="00783481" w:rsidRDefault="0075779F" w:rsidP="00C8316A">
      <w:pPr>
        <w:numPr>
          <w:ilvl w:val="0"/>
          <w:numId w:val="443"/>
        </w:numPr>
        <w:tabs>
          <w:tab w:val="left" w:pos="0"/>
        </w:tabs>
        <w:spacing w:after="0" w:line="240" w:lineRule="auto"/>
        <w:ind w:left="0" w:hanging="284"/>
        <w:jc w:val="both"/>
      </w:pPr>
      <w:r w:rsidRPr="00783481">
        <w:t xml:space="preserve">El hecho de que estas diferencias demostradas no les causen interés, no significa que no existan. Peor es para ellos el aislarse a vivir cegados en su equivocación. No investigan por qué en países donde esta ideología lleva años implementada, los hombres se hacen más a menudo ingenieros y las mujeres enfermeras. No les interesa conocer los resultados científicos entre el cerebro del hombre y la mujer porque no les conviene admitir su fracaso y perder el lucro y poder económico alcanzado a través de esa ideología. </w:t>
      </w:r>
    </w:p>
    <w:p w:rsidR="0075779F" w:rsidRPr="00783481" w:rsidRDefault="0075779F" w:rsidP="00C8316A">
      <w:pPr>
        <w:numPr>
          <w:ilvl w:val="0"/>
          <w:numId w:val="443"/>
        </w:numPr>
        <w:tabs>
          <w:tab w:val="left" w:pos="0"/>
        </w:tabs>
        <w:spacing w:after="0" w:line="240" w:lineRule="auto"/>
        <w:ind w:left="0" w:hanging="284"/>
        <w:jc w:val="both"/>
      </w:pPr>
      <w:r w:rsidRPr="00783481">
        <w:t>En Noruega</w:t>
      </w:r>
      <w:r w:rsidR="006B7EBF" w:rsidRPr="00783481">
        <w:t>,</w:t>
      </w:r>
      <w:r w:rsidRPr="00783481">
        <w:t xml:space="preserve"> un directivo del Centro Interdisciplinario de Investigación de Género de la Universidad de Oslo, sin </w:t>
      </w:r>
      <w:r w:rsidR="006B7EBF" w:rsidRPr="00783481">
        <w:t xml:space="preserve">presentar </w:t>
      </w:r>
      <w:r w:rsidRPr="00783481">
        <w:t>argumentos</w:t>
      </w:r>
      <w:r w:rsidR="006B7EBF" w:rsidRPr="00783481">
        <w:t xml:space="preserve"> científicos</w:t>
      </w:r>
      <w:r w:rsidRPr="00783481">
        <w:t>,</w:t>
      </w:r>
      <w:r w:rsidR="006B7EBF" w:rsidRPr="00783481">
        <w:t xml:space="preserve"> j</w:t>
      </w:r>
      <w:r w:rsidRPr="00783481">
        <w:t>ustific</w:t>
      </w:r>
      <w:r w:rsidR="006B7EBF" w:rsidRPr="00783481">
        <w:t>ó</w:t>
      </w:r>
      <w:r w:rsidRPr="00783481">
        <w:t xml:space="preserve"> que</w:t>
      </w:r>
      <w:r w:rsidR="0038037D" w:rsidRPr="00783481">
        <w:t>,</w:t>
      </w:r>
      <w:r w:rsidRPr="00783481">
        <w:t xml:space="preserve"> en </w:t>
      </w:r>
      <w:r w:rsidR="0038037D" w:rsidRPr="00783481">
        <w:t>su país,</w:t>
      </w:r>
      <w:r w:rsidRPr="00783481">
        <w:t xml:space="preserve"> los chicos y chicas siguen optando por trabajos diferenciados porque aún se siguen inculcando diferencias de género entre los niños y jóvenes. Sin embargo, los programas educativos y el mismo gobierno ya tienen años enseñando que no existen tales diferencias y nadie le compra el discurso. La gente actúa espontáneamente en otra dirección.</w:t>
      </w:r>
    </w:p>
    <w:p w:rsidR="00727B6D" w:rsidRDefault="00727B6D" w:rsidP="005733F1">
      <w:pPr>
        <w:tabs>
          <w:tab w:val="left" w:pos="284"/>
        </w:tabs>
        <w:spacing w:after="0" w:line="240" w:lineRule="auto"/>
        <w:ind w:left="142"/>
        <w:jc w:val="both"/>
      </w:pPr>
    </w:p>
    <w:p w:rsidR="009C07E7" w:rsidRPr="00783481" w:rsidRDefault="0075779F" w:rsidP="00852C9A">
      <w:pPr>
        <w:numPr>
          <w:ilvl w:val="0"/>
          <w:numId w:val="31"/>
        </w:numPr>
        <w:tabs>
          <w:tab w:val="left" w:pos="0"/>
        </w:tabs>
        <w:spacing w:after="0" w:line="240" w:lineRule="auto"/>
        <w:ind w:left="0" w:hanging="426"/>
        <w:jc w:val="both"/>
      </w:pPr>
      <w:r w:rsidRPr="00783481">
        <w:rPr>
          <w:b/>
          <w:i/>
        </w:rPr>
        <w:t>Las ideologías no sirven y terminan en dictadura.</w:t>
      </w:r>
      <w:r w:rsidRPr="00783481">
        <w:rPr>
          <w:b/>
        </w:rPr>
        <w:t xml:space="preserve"> </w:t>
      </w:r>
    </w:p>
    <w:p w:rsidR="00CE1B58" w:rsidRPr="00783481" w:rsidRDefault="0075779F" w:rsidP="00C8316A">
      <w:pPr>
        <w:numPr>
          <w:ilvl w:val="0"/>
          <w:numId w:val="444"/>
        </w:numPr>
        <w:tabs>
          <w:tab w:val="left" w:pos="0"/>
        </w:tabs>
        <w:spacing w:after="0" w:line="240" w:lineRule="auto"/>
        <w:ind w:left="0" w:hanging="284"/>
        <w:jc w:val="both"/>
      </w:pPr>
      <w:r w:rsidRPr="00783481">
        <w:t>El Papa Francisco en su encuentro con la sociedad civil paraguaya dijo que las ideologías no sirven y terminan en dictadura, argumentando que estas utilizan a los pobres porque  tienen una relación muy completa, enferma o mala con el pueblo, “no asumen al pueblo, sino que lo usan para intereses”</w:t>
      </w:r>
      <w:r w:rsidR="0020479E" w:rsidRPr="00783481">
        <w:rPr>
          <w:rStyle w:val="Refdenotaalpie"/>
        </w:rPr>
        <w:footnoteReference w:id="143"/>
      </w:r>
      <w:r w:rsidR="00CE1B58" w:rsidRPr="00783481">
        <w:t>.</w:t>
      </w:r>
    </w:p>
    <w:p w:rsidR="00581794" w:rsidRPr="00783481" w:rsidRDefault="00581794" w:rsidP="00C8316A">
      <w:pPr>
        <w:numPr>
          <w:ilvl w:val="0"/>
          <w:numId w:val="444"/>
        </w:numPr>
        <w:tabs>
          <w:tab w:val="left" w:pos="0"/>
        </w:tabs>
        <w:spacing w:after="0" w:line="240" w:lineRule="auto"/>
        <w:ind w:left="0" w:hanging="284"/>
        <w:jc w:val="both"/>
      </w:pPr>
      <w:r w:rsidRPr="00783481">
        <w:t xml:space="preserve">Por eso se debe decir que, de ideología de género a absolutismo, totalitarismo y fundamentalismo, no hay mucha distancia; y cuando esto ocurre es como si un ‘cáncer’ generacional cubriera en colectivo a toda una sociedad, y la muerte avisara su advenimiento a todos en conjunto. Así muere una generación: por su perversión, por adulterar lo más sagrado de sí misma: la persona. Sería catastrófico si un régimen de gobierno se casara con esta ideología y la tomara como bandera o proyecto suyo para toda la población. Los </w:t>
      </w:r>
      <w:r w:rsidR="000317D5" w:rsidRPr="00783481">
        <w:t>retrocesos, atrasos</w:t>
      </w:r>
      <w:r w:rsidR="000317D5">
        <w:t>,</w:t>
      </w:r>
      <w:r w:rsidRPr="00783481">
        <w:t xml:space="preserve"> y los daños que ocasionarían ser</w:t>
      </w:r>
      <w:r w:rsidR="006B7EBF" w:rsidRPr="00783481">
        <w:t>í</w:t>
      </w:r>
      <w:r w:rsidRPr="00783481">
        <w:t>an cuantiosos.</w:t>
      </w:r>
    </w:p>
    <w:p w:rsidR="00581794" w:rsidRPr="00783481" w:rsidRDefault="00581794" w:rsidP="005733F1">
      <w:pPr>
        <w:tabs>
          <w:tab w:val="left" w:pos="284"/>
        </w:tabs>
        <w:spacing w:after="0" w:line="240" w:lineRule="auto"/>
        <w:ind w:left="142"/>
        <w:jc w:val="both"/>
      </w:pPr>
    </w:p>
    <w:p w:rsidR="009C07E7" w:rsidRPr="00783481" w:rsidRDefault="00581794" w:rsidP="00852C9A">
      <w:pPr>
        <w:numPr>
          <w:ilvl w:val="0"/>
          <w:numId w:val="31"/>
        </w:numPr>
        <w:tabs>
          <w:tab w:val="left" w:pos="0"/>
        </w:tabs>
        <w:spacing w:after="0" w:line="240" w:lineRule="auto"/>
        <w:ind w:left="0" w:hanging="426"/>
        <w:jc w:val="both"/>
      </w:pPr>
      <w:r w:rsidRPr="00783481">
        <w:rPr>
          <w:b/>
          <w:i/>
        </w:rPr>
        <w:t>El lado más débil de la ideología de género es el mismo de todas las ideologías: su sordera</w:t>
      </w:r>
      <w:r w:rsidRPr="00783481">
        <w:rPr>
          <w:i/>
        </w:rPr>
        <w:t>.</w:t>
      </w:r>
      <w:r w:rsidRPr="00783481">
        <w:t xml:space="preserve"> </w:t>
      </w:r>
    </w:p>
    <w:p w:rsidR="00CE1B58" w:rsidRPr="00783481" w:rsidRDefault="00581794" w:rsidP="00C8316A">
      <w:pPr>
        <w:numPr>
          <w:ilvl w:val="0"/>
          <w:numId w:val="445"/>
        </w:numPr>
        <w:tabs>
          <w:tab w:val="left" w:pos="0"/>
        </w:tabs>
        <w:spacing w:after="0" w:line="240" w:lineRule="auto"/>
        <w:ind w:left="0" w:hanging="284"/>
        <w:jc w:val="both"/>
      </w:pPr>
      <w:r w:rsidRPr="00783481">
        <w:t>Sólo oye a quienes aplauden su ceguera irracional. Toda voz que muestre sus lados débiles</w:t>
      </w:r>
      <w:r w:rsidR="000E2EAC" w:rsidRPr="00783481">
        <w:t>, o sus olvidos,</w:t>
      </w:r>
      <w:r w:rsidRPr="00783481">
        <w:t xml:space="preserve"> es siempre tomada como adversario, rival, y como un enemigo a neutralizar</w:t>
      </w:r>
      <w:r w:rsidR="000E2EAC" w:rsidRPr="00783481">
        <w:t xml:space="preserve"> o a quitar del camino; y todo error, en toda empresa humana, que no sea reconocido y corregido, se convierte en el comienzo de un tumor que</w:t>
      </w:r>
      <w:r w:rsidR="000317D5">
        <w:t>,</w:t>
      </w:r>
      <w:r w:rsidR="000E2EAC" w:rsidRPr="00783481">
        <w:t xml:space="preserve"> si no se sanan sus causas, irá indefectiblemente creciendo hasta crear metástasis y ruina</w:t>
      </w:r>
      <w:r w:rsidR="00CE1B58" w:rsidRPr="00783481">
        <w:t>.</w:t>
      </w:r>
    </w:p>
    <w:p w:rsidR="0075779F" w:rsidRPr="00783481" w:rsidRDefault="0075779F" w:rsidP="00C8316A">
      <w:pPr>
        <w:numPr>
          <w:ilvl w:val="0"/>
          <w:numId w:val="445"/>
        </w:numPr>
        <w:tabs>
          <w:tab w:val="left" w:pos="0"/>
        </w:tabs>
        <w:spacing w:after="0" w:line="240" w:lineRule="auto"/>
        <w:ind w:left="0" w:hanging="284"/>
        <w:jc w:val="both"/>
      </w:pPr>
      <w:r w:rsidRPr="00783481">
        <w:t>Concreciones ideológicas como el fascismo y el comunismo cayeron derrotados</w:t>
      </w:r>
      <w:r w:rsidR="000E2EAC" w:rsidRPr="00783481">
        <w:t>,</w:t>
      </w:r>
      <w:r w:rsidRPr="00783481">
        <w:t xml:space="preserve"> más desde dentro que de</w:t>
      </w:r>
      <w:r w:rsidR="000E2EAC" w:rsidRPr="00783481">
        <w:t>sde</w:t>
      </w:r>
      <w:r w:rsidRPr="00783481">
        <w:t xml:space="preserve"> afuera</w:t>
      </w:r>
      <w:r w:rsidR="000E2EAC" w:rsidRPr="00783481">
        <w:t>;</w:t>
      </w:r>
      <w:r w:rsidRPr="00783481">
        <w:t xml:space="preserve"> dejando atrás penosos estragos de autoritarismo maquiavélico. El desastre dejado por la imposición de las ideologías no hace sino ratificar la estimación por los derechos individuales y el rechazo a sistemas de pensamiento surgidos de hombres</w:t>
      </w:r>
      <w:r w:rsidR="000E2EAC" w:rsidRPr="00783481">
        <w:t>,</w:t>
      </w:r>
      <w:r w:rsidRPr="00783481">
        <w:t xml:space="preserve"> que luego pretenden ser impuestos a todos por intereses de dominio y poder de pocos. La caída del muro de Berlín fue de algún modo un campanazo que nos dejó la lección de que el camino del imperio de las ideologías es inicuo y repugnante. </w:t>
      </w:r>
    </w:p>
    <w:p w:rsidR="0075779F" w:rsidRPr="00783481" w:rsidRDefault="0075779F" w:rsidP="005733F1">
      <w:pPr>
        <w:tabs>
          <w:tab w:val="left" w:pos="284"/>
        </w:tabs>
        <w:spacing w:after="0" w:line="240" w:lineRule="auto"/>
        <w:ind w:left="142"/>
        <w:jc w:val="both"/>
      </w:pPr>
    </w:p>
    <w:p w:rsidR="0075779F" w:rsidRPr="00783481" w:rsidRDefault="0075779F" w:rsidP="00852C9A">
      <w:pPr>
        <w:numPr>
          <w:ilvl w:val="0"/>
          <w:numId w:val="31"/>
        </w:numPr>
        <w:tabs>
          <w:tab w:val="left" w:pos="0"/>
        </w:tabs>
        <w:spacing w:after="0" w:line="240" w:lineRule="auto"/>
        <w:ind w:left="0" w:hanging="426"/>
        <w:jc w:val="both"/>
      </w:pPr>
      <w:r w:rsidRPr="00783481">
        <w:rPr>
          <w:b/>
          <w:i/>
        </w:rPr>
        <w:t>¿Qué es lo que más irrita e incomoda a la ideología de género?</w:t>
      </w:r>
      <w:r w:rsidRPr="00783481">
        <w:t xml:space="preserve"> Que haya gente que piense, que investigue y que les señale y publique que esa ideología es una farsa sin bases científicas</w:t>
      </w:r>
      <w:r w:rsidR="000E2EAC" w:rsidRPr="00783481">
        <w:t xml:space="preserve"> y sin provecho alguno para la humanidad</w:t>
      </w:r>
      <w:r w:rsidRPr="00783481">
        <w:t xml:space="preserve">. </w:t>
      </w:r>
      <w:r w:rsidR="000E2EAC" w:rsidRPr="00783481">
        <w:t>No soportan que</w:t>
      </w:r>
      <w:r w:rsidRPr="00783481">
        <w:t xml:space="preserve"> les demuestren que todo lo que enseñan como verdad es falso. </w:t>
      </w:r>
      <w:r w:rsidR="000E2EAC" w:rsidRPr="00783481">
        <w:t>I</w:t>
      </w:r>
      <w:r w:rsidRPr="00783481">
        <w:t xml:space="preserve">mpulsar esa ideología es como querer convencer a todos de que superman existió. El mundo entero está lleno de gente libre y que ama la verdad, y no de marionetas. </w:t>
      </w:r>
    </w:p>
    <w:p w:rsidR="0092205D" w:rsidRPr="00783481" w:rsidRDefault="0092205D" w:rsidP="0022302B">
      <w:pPr>
        <w:spacing w:after="0" w:line="240" w:lineRule="auto"/>
        <w:rPr>
          <w:rFonts w:cs="Calibri"/>
        </w:rPr>
      </w:pPr>
    </w:p>
    <w:p w:rsidR="00022534" w:rsidRDefault="00022534" w:rsidP="005733F1">
      <w:pPr>
        <w:spacing w:after="0" w:line="240" w:lineRule="auto"/>
        <w:ind w:left="360"/>
        <w:jc w:val="center"/>
        <w:rPr>
          <w:rFonts w:cs="Calibri"/>
        </w:rPr>
      </w:pPr>
    </w:p>
    <w:p w:rsidR="002D0142" w:rsidRPr="00783481" w:rsidRDefault="002D0142" w:rsidP="005733F1">
      <w:pPr>
        <w:spacing w:after="0" w:line="240" w:lineRule="auto"/>
        <w:ind w:left="360"/>
        <w:jc w:val="center"/>
        <w:rPr>
          <w:rFonts w:cs="Calibri"/>
        </w:rPr>
      </w:pPr>
      <w:r w:rsidRPr="00783481">
        <w:rPr>
          <w:rFonts w:cs="Calibri"/>
        </w:rPr>
        <w:t>Capítulo</w:t>
      </w:r>
      <w:r w:rsidR="0025664F" w:rsidRPr="00783481">
        <w:rPr>
          <w:rFonts w:cs="Calibri"/>
        </w:rPr>
        <w:t xml:space="preserve"> 1</w:t>
      </w:r>
      <w:r w:rsidR="001623DE" w:rsidRPr="00783481">
        <w:rPr>
          <w:rFonts w:cs="Calibri"/>
        </w:rPr>
        <w:t>5</w:t>
      </w:r>
      <w:r w:rsidR="0025664F" w:rsidRPr="00783481">
        <w:rPr>
          <w:rFonts w:cs="Calibri"/>
        </w:rPr>
        <w:t>:</w:t>
      </w:r>
    </w:p>
    <w:p w:rsidR="00D43BCC" w:rsidRPr="00783481" w:rsidRDefault="002D0142" w:rsidP="005733F1">
      <w:pPr>
        <w:spacing w:after="0" w:line="240" w:lineRule="auto"/>
        <w:ind w:left="360"/>
        <w:jc w:val="center"/>
        <w:rPr>
          <w:rFonts w:cs="Calibri"/>
        </w:rPr>
      </w:pPr>
      <w:r w:rsidRPr="00783481">
        <w:rPr>
          <w:rFonts w:cs="Calibri"/>
          <w:b/>
        </w:rPr>
        <w:t>TEMAS VARIOS</w:t>
      </w:r>
      <w:r w:rsidRPr="00783481">
        <w:rPr>
          <w:rFonts w:cs="Calibri"/>
        </w:rPr>
        <w:t>:</w:t>
      </w:r>
    </w:p>
    <w:p w:rsidR="00CE458D" w:rsidRPr="00783481" w:rsidRDefault="00CE458D" w:rsidP="005733F1">
      <w:pPr>
        <w:spacing w:after="0" w:line="240" w:lineRule="auto"/>
        <w:ind w:left="360"/>
        <w:jc w:val="both"/>
        <w:rPr>
          <w:rFonts w:cs="Calibri"/>
        </w:rPr>
      </w:pPr>
    </w:p>
    <w:p w:rsidR="00CB18B9" w:rsidRPr="00783481" w:rsidRDefault="00CB18B9" w:rsidP="005733F1">
      <w:pPr>
        <w:pStyle w:val="Prrafodelista"/>
        <w:spacing w:after="0" w:line="240" w:lineRule="auto"/>
        <w:ind w:left="0"/>
        <w:rPr>
          <w:rFonts w:cs="Calibri"/>
          <w:b/>
        </w:rPr>
      </w:pPr>
      <w:r w:rsidRPr="00783481">
        <w:rPr>
          <w:rFonts w:cs="Calibri"/>
          <w:b/>
        </w:rPr>
        <w:t>LA INQUISICIÓN: MANIPULACIÓN Y FALSIFICACIÓN  DE LA HISTORIA.</w:t>
      </w:r>
      <w:r w:rsidR="00846B80" w:rsidRPr="00783481">
        <w:rPr>
          <w:rStyle w:val="Refdenotaalpie"/>
          <w:rFonts w:cs="Calibri"/>
          <w:b/>
        </w:rPr>
        <w:footnoteReference w:id="144"/>
      </w:r>
    </w:p>
    <w:p w:rsidR="00CB18B9" w:rsidRPr="00783481" w:rsidRDefault="00CB18B9" w:rsidP="005733F1">
      <w:pPr>
        <w:spacing w:after="0" w:line="240" w:lineRule="auto"/>
        <w:jc w:val="both"/>
        <w:rPr>
          <w:rFonts w:cs="Calibri"/>
        </w:rPr>
      </w:pPr>
    </w:p>
    <w:p w:rsidR="009C07E7" w:rsidRPr="00783481" w:rsidRDefault="00CB18B9" w:rsidP="00852C9A">
      <w:pPr>
        <w:numPr>
          <w:ilvl w:val="0"/>
          <w:numId w:val="31"/>
        </w:numPr>
        <w:spacing w:after="0" w:line="240" w:lineRule="auto"/>
        <w:ind w:left="0" w:hanging="426"/>
        <w:jc w:val="both"/>
        <w:rPr>
          <w:rFonts w:cs="Calibri"/>
        </w:rPr>
      </w:pPr>
      <w:r w:rsidRPr="00783481">
        <w:rPr>
          <w:rFonts w:cs="Calibri"/>
          <w:b/>
          <w:i/>
        </w:rPr>
        <w:t>Dicen que la Iglesia Católica maltrató a los cristianos y que mató mucha gente buena</w:t>
      </w:r>
      <w:r w:rsidRPr="00783481">
        <w:rPr>
          <w:rFonts w:cs="Calibri"/>
          <w:i/>
        </w:rPr>
        <w:t>.</w:t>
      </w:r>
      <w:r w:rsidRPr="00783481">
        <w:rPr>
          <w:rFonts w:cs="Calibri"/>
        </w:rPr>
        <w:t xml:space="preserve"> </w:t>
      </w:r>
    </w:p>
    <w:p w:rsidR="00CE1B58" w:rsidRPr="00783481" w:rsidRDefault="00A07E3F" w:rsidP="00C8316A">
      <w:pPr>
        <w:numPr>
          <w:ilvl w:val="0"/>
          <w:numId w:val="446"/>
        </w:numPr>
        <w:tabs>
          <w:tab w:val="left" w:pos="0"/>
        </w:tabs>
        <w:spacing w:after="0" w:line="240" w:lineRule="auto"/>
        <w:ind w:left="0" w:hanging="284"/>
        <w:jc w:val="both"/>
        <w:rPr>
          <w:rFonts w:cs="Calibri"/>
        </w:rPr>
      </w:pPr>
      <w:r w:rsidRPr="00783481">
        <w:rPr>
          <w:rFonts w:cs="Calibri"/>
        </w:rPr>
        <w:t>Y afirman que eso sucedió en tiempos de la Inquisición</w:t>
      </w:r>
      <w:r w:rsidR="00CB18B9" w:rsidRPr="00783481">
        <w:rPr>
          <w:rFonts w:cs="Calibri"/>
        </w:rPr>
        <w:t>. Primero debemos aclarar que no hay que confundir las cosas. No fue la Iglesia Católica</w:t>
      </w:r>
      <w:r w:rsidR="004822BD" w:rsidRPr="00783481">
        <w:rPr>
          <w:rFonts w:cs="Calibri"/>
        </w:rPr>
        <w:t>,</w:t>
      </w:r>
      <w:r w:rsidR="00CB18B9" w:rsidRPr="00783481">
        <w:rPr>
          <w:rFonts w:cs="Calibri"/>
        </w:rPr>
        <w:t xml:space="preserve"> sino los gobiernos donde esta práctica se desarrollaba. En aquel tiempo no había la</w:t>
      </w:r>
      <w:r w:rsidR="00CE1B58" w:rsidRPr="00783481">
        <w:rPr>
          <w:rFonts w:cs="Calibri"/>
        </w:rPr>
        <w:t xml:space="preserve"> idea de la libertad religiosa.</w:t>
      </w:r>
    </w:p>
    <w:p w:rsidR="00CB18B9" w:rsidRPr="00783481" w:rsidRDefault="00CB18B9" w:rsidP="00C8316A">
      <w:pPr>
        <w:numPr>
          <w:ilvl w:val="0"/>
          <w:numId w:val="446"/>
        </w:numPr>
        <w:spacing w:after="0" w:line="240" w:lineRule="auto"/>
        <w:ind w:left="0" w:hanging="284"/>
        <w:jc w:val="both"/>
        <w:rPr>
          <w:rFonts w:cs="Calibri"/>
        </w:rPr>
      </w:pPr>
      <w:r w:rsidRPr="00783481">
        <w:rPr>
          <w:rFonts w:cs="Calibri"/>
        </w:rPr>
        <w:t xml:space="preserve">Había una ley que decía: </w:t>
      </w:r>
      <w:r w:rsidR="000E2EAC" w:rsidRPr="00783481">
        <w:rPr>
          <w:rFonts w:cs="Calibri"/>
        </w:rPr>
        <w:t>«</w:t>
      </w:r>
      <w:r w:rsidRPr="00783481">
        <w:rPr>
          <w:rFonts w:cs="Calibri"/>
          <w:smallCaps/>
        </w:rPr>
        <w:t>Cuius regio, eius religio</w:t>
      </w:r>
      <w:r w:rsidR="000E2EAC" w:rsidRPr="00783481">
        <w:rPr>
          <w:rFonts w:cs="Calibri"/>
        </w:rPr>
        <w:t>»</w:t>
      </w:r>
      <w:r w:rsidRPr="00783481">
        <w:rPr>
          <w:rFonts w:cs="Calibri"/>
        </w:rPr>
        <w:t xml:space="preserve"> (= de quien es la región, del mismo es la religión), según la cual, el súbdito estaba obligado a tener la religión del rey. Donde el rey era católico, todos estaban obligados a ser católicos, donde el rey era luterano, todos estaban obligados a ser luteranos; donde el rey era anglicano, todos estaban obligados a ser anglicanos, etc. Para los que no querían obedecer se aplicaba pena de muerte.</w:t>
      </w:r>
    </w:p>
    <w:p w:rsidR="00CB18B9" w:rsidRPr="00783481" w:rsidRDefault="00CB18B9" w:rsidP="005733F1">
      <w:pPr>
        <w:spacing w:after="0" w:line="240" w:lineRule="auto"/>
        <w:jc w:val="both"/>
        <w:rPr>
          <w:rFonts w:cs="Calibri"/>
        </w:rPr>
      </w:pPr>
      <w:r w:rsidRPr="00783481">
        <w:rPr>
          <w:rFonts w:cs="Calibri"/>
        </w:rPr>
        <w:t xml:space="preserve"> </w:t>
      </w:r>
    </w:p>
    <w:p w:rsidR="00161058" w:rsidRPr="00783481" w:rsidRDefault="00CB18B9" w:rsidP="00852C9A">
      <w:pPr>
        <w:numPr>
          <w:ilvl w:val="0"/>
          <w:numId w:val="31"/>
        </w:numPr>
        <w:spacing w:after="0" w:line="240" w:lineRule="auto"/>
        <w:ind w:left="0" w:hanging="426"/>
        <w:jc w:val="both"/>
        <w:rPr>
          <w:rFonts w:cs="Calibri"/>
        </w:rPr>
      </w:pPr>
      <w:r w:rsidRPr="00783481">
        <w:rPr>
          <w:rFonts w:cs="Calibri"/>
          <w:b/>
          <w:i/>
        </w:rPr>
        <w:t>Anacronismos y difamaciones en torno al tema de la Inquisición.</w:t>
      </w:r>
      <w:r w:rsidRPr="00783481">
        <w:rPr>
          <w:rFonts w:cs="Calibri"/>
          <w:b/>
        </w:rPr>
        <w:t xml:space="preserve"> </w:t>
      </w:r>
    </w:p>
    <w:p w:rsidR="00595A01" w:rsidRPr="00783481" w:rsidRDefault="00CB18B9" w:rsidP="00C8316A">
      <w:pPr>
        <w:numPr>
          <w:ilvl w:val="0"/>
          <w:numId w:val="447"/>
        </w:numPr>
        <w:spacing w:after="0" w:line="240" w:lineRule="auto"/>
        <w:ind w:left="0" w:hanging="284"/>
        <w:jc w:val="both"/>
        <w:rPr>
          <w:rFonts w:cs="Calibri"/>
        </w:rPr>
      </w:pPr>
      <w:r w:rsidRPr="00783481">
        <w:rPr>
          <w:rFonts w:cs="Calibri"/>
        </w:rPr>
        <w:t xml:space="preserve">No vayan a decir dentro de unas décadas o </w:t>
      </w:r>
      <w:r w:rsidR="00A07E3F" w:rsidRPr="00783481">
        <w:rPr>
          <w:rFonts w:cs="Calibri"/>
        </w:rPr>
        <w:t>siglos</w:t>
      </w:r>
      <w:r w:rsidRPr="00783481">
        <w:rPr>
          <w:rFonts w:cs="Calibri"/>
        </w:rPr>
        <w:t xml:space="preserve"> más adelante que en nuestros tiempos la Iglesia Católica mataba a muchos niños porque había leyes en muchos países que permitían los abortos y había católicos en esos gobiernos que apoyaban esas leyes. Sean sensatos. Digan que eran católicos en cargos de gobierno que daban plenamente la espalda y desobedecían la voz de los pastores de la Iglesia que una y otra vez se pronunciaban contra el aborto.</w:t>
      </w:r>
    </w:p>
    <w:p w:rsidR="00CB18B9" w:rsidRPr="00783481" w:rsidRDefault="00CB18B9" w:rsidP="00C8316A">
      <w:pPr>
        <w:numPr>
          <w:ilvl w:val="0"/>
          <w:numId w:val="447"/>
        </w:numPr>
        <w:spacing w:after="0" w:line="240" w:lineRule="auto"/>
        <w:ind w:left="0" w:hanging="284"/>
        <w:jc w:val="both"/>
        <w:rPr>
          <w:rFonts w:cs="Calibri"/>
        </w:rPr>
      </w:pPr>
      <w:r w:rsidRPr="00783481">
        <w:rPr>
          <w:rFonts w:cs="Calibri"/>
        </w:rPr>
        <w:t>A un punto negro le tiende</w:t>
      </w:r>
      <w:r w:rsidR="00060E27" w:rsidRPr="00783481">
        <w:rPr>
          <w:rFonts w:cs="Calibri"/>
        </w:rPr>
        <w:t>n</w:t>
      </w:r>
      <w:r w:rsidRPr="00783481">
        <w:rPr>
          <w:rFonts w:cs="Calibri"/>
        </w:rPr>
        <w:t xml:space="preserve"> a poner casi siempre una lupa y a los puntos claros se les monta una tapa encima. En este tema de la Inquisición muchos se pasan el tiempo montando sobre la Iglesia responsabilidades que son de los Estados y tapan como pueden la voz y la labor humanitaria de la Iglesia en aquellos tiempos.  Para ser objetivos deberían de hacer ver al público la lista de la gran pléyade de grandes santos que la Iglesia dio al mundo en esos tiempos con infinidad de obras humanitarias. No se pretende con este tema tapar y hacer aparecer como que no se cometieron errores en la Iglesia. Y eso no la afecta en absoluto como Iglesia de Dios, pues está protegida por Cristo contra los pecados de afuera y de dentro de ella misma (</w:t>
      </w:r>
      <w:r w:rsidRPr="00783481">
        <w:rPr>
          <w:rFonts w:cs="Calibri"/>
          <w:b/>
        </w:rPr>
        <w:t>Mt 16,18</w:t>
      </w:r>
      <w:r w:rsidRPr="00783481">
        <w:rPr>
          <w:rFonts w:cs="Calibri"/>
        </w:rPr>
        <w:t xml:space="preserve">; </w:t>
      </w:r>
      <w:r w:rsidRPr="00783481">
        <w:rPr>
          <w:rFonts w:cs="Calibri"/>
          <w:b/>
        </w:rPr>
        <w:t>1Co</w:t>
      </w:r>
      <w:r w:rsidR="00A03AF7" w:rsidRPr="00783481">
        <w:rPr>
          <w:rFonts w:cs="Calibri"/>
          <w:b/>
        </w:rPr>
        <w:t>r</w:t>
      </w:r>
      <w:r w:rsidRPr="00783481">
        <w:rPr>
          <w:rFonts w:cs="Calibri"/>
          <w:b/>
        </w:rPr>
        <w:t xml:space="preserve"> 3,16-20</w:t>
      </w:r>
      <w:r w:rsidRPr="00783481">
        <w:rPr>
          <w:rFonts w:cs="Calibri"/>
        </w:rPr>
        <w:t>). Lo que se quiere es llevar las cosas a su justo lugar y hacer mostrar las exageraciones y mentiras que sobre este tema se andan diciendo para que haya más prudencia y equilibrio al decir cosas que hacen daño a los de conciencia débil.</w:t>
      </w:r>
    </w:p>
    <w:p w:rsidR="00CB18B9" w:rsidRPr="00783481" w:rsidRDefault="00CB18B9" w:rsidP="005733F1">
      <w:pPr>
        <w:spacing w:after="0" w:line="240" w:lineRule="auto"/>
        <w:jc w:val="both"/>
        <w:rPr>
          <w:rFonts w:cs="Calibri"/>
        </w:rPr>
      </w:pPr>
    </w:p>
    <w:p w:rsidR="00161058" w:rsidRPr="00783481" w:rsidRDefault="00CB18B9" w:rsidP="00852C9A">
      <w:pPr>
        <w:numPr>
          <w:ilvl w:val="0"/>
          <w:numId w:val="31"/>
        </w:numPr>
        <w:spacing w:after="0" w:line="240" w:lineRule="auto"/>
        <w:ind w:left="0" w:hanging="426"/>
        <w:jc w:val="both"/>
        <w:rPr>
          <w:rFonts w:cs="Calibri"/>
        </w:rPr>
      </w:pPr>
      <w:r w:rsidRPr="00783481">
        <w:rPr>
          <w:rFonts w:cs="Calibri"/>
          <w:b/>
          <w:i/>
        </w:rPr>
        <w:t>¿Y de qué viene el nombre de Inquisición?</w:t>
      </w:r>
      <w:r w:rsidRPr="00783481">
        <w:rPr>
          <w:rFonts w:cs="Calibri"/>
          <w:b/>
        </w:rPr>
        <w:t xml:space="preserve"> </w:t>
      </w:r>
    </w:p>
    <w:p w:rsidR="00595A01" w:rsidRPr="00783481" w:rsidRDefault="00CB18B9" w:rsidP="00C8316A">
      <w:pPr>
        <w:numPr>
          <w:ilvl w:val="0"/>
          <w:numId w:val="448"/>
        </w:numPr>
        <w:spacing w:after="0" w:line="240" w:lineRule="auto"/>
        <w:ind w:left="0" w:hanging="284"/>
        <w:jc w:val="both"/>
        <w:rPr>
          <w:rFonts w:cs="Calibri"/>
        </w:rPr>
      </w:pPr>
      <w:r w:rsidRPr="00783481">
        <w:rPr>
          <w:rFonts w:cs="Calibri"/>
        </w:rPr>
        <w:t>Inquisición quiere decir investigación. Había un Tribunal para examinar la fe de la gente, según era la religión del Rey: luterano, anglicano, católico o musulmán. El tribunal lo formaba gente experta en Teología para ver si una persona tenía la fe auténtica o si estaba en contra, y cuando se declaraba culpable a una persona se la entregaba al gobierno y éste procedía según la ley que tenía. Se puede mencionar algunos ejemplos: Se habla de unos 2000 casos aplicados por la Corona Española, de los cuales en América Latina se hicieron solo 100 procesos. Era un proceso</w:t>
      </w:r>
      <w:r w:rsidR="00A07E3F" w:rsidRPr="00783481">
        <w:rPr>
          <w:rFonts w:cs="Calibri"/>
        </w:rPr>
        <w:t>,</w:t>
      </w:r>
      <w:r w:rsidRPr="00783481">
        <w:rPr>
          <w:rFonts w:cs="Calibri"/>
        </w:rPr>
        <w:t xml:space="preserve"> pero para los europeos o los de origen europeo; los indígenas eran exentos. De esos 100 procesos apenas 27 fueron condenados a muerte.</w:t>
      </w:r>
    </w:p>
    <w:p w:rsidR="00CB18B9" w:rsidRPr="00783481" w:rsidRDefault="00CB18B9" w:rsidP="00C8316A">
      <w:pPr>
        <w:numPr>
          <w:ilvl w:val="0"/>
          <w:numId w:val="448"/>
        </w:numPr>
        <w:spacing w:after="0" w:line="240" w:lineRule="auto"/>
        <w:ind w:left="0" w:hanging="284"/>
        <w:jc w:val="both"/>
        <w:rPr>
          <w:rFonts w:cs="Calibri"/>
        </w:rPr>
      </w:pPr>
      <w:r w:rsidRPr="00783481">
        <w:rPr>
          <w:rFonts w:cs="Calibri"/>
        </w:rPr>
        <w:t xml:space="preserve">Las personas sentenciadas a muerte por la Inquisición española no eran personas de aquí de América. Normalmente eran: piratas, comerciantes, entre otros que venían ordinariamente de Inglaterra, Holanda, </w:t>
      </w:r>
      <w:r w:rsidRPr="00783481">
        <w:rPr>
          <w:rFonts w:cs="Calibri"/>
        </w:rPr>
        <w:lastRenderedPageBreak/>
        <w:t>Francia, para molestar a las colonias españolas e invitarlas a revelarse contra España. Eran problemas de tipo político en la mayoría de los casos.</w:t>
      </w:r>
    </w:p>
    <w:p w:rsidR="00CB18B9" w:rsidRPr="00783481" w:rsidRDefault="00CB18B9" w:rsidP="005733F1">
      <w:pPr>
        <w:spacing w:after="0" w:line="240" w:lineRule="auto"/>
        <w:jc w:val="both"/>
        <w:rPr>
          <w:rFonts w:cs="Calibri"/>
        </w:rPr>
      </w:pPr>
    </w:p>
    <w:p w:rsidR="00161058" w:rsidRPr="00783481" w:rsidRDefault="00CB18B9" w:rsidP="00852C9A">
      <w:pPr>
        <w:numPr>
          <w:ilvl w:val="0"/>
          <w:numId w:val="31"/>
        </w:numPr>
        <w:spacing w:after="0" w:line="240" w:lineRule="auto"/>
        <w:ind w:left="0" w:hanging="426"/>
        <w:jc w:val="both"/>
        <w:rPr>
          <w:rFonts w:cs="Calibri"/>
        </w:rPr>
      </w:pPr>
      <w:r w:rsidRPr="00783481">
        <w:rPr>
          <w:rFonts w:cs="Calibri"/>
          <w:b/>
          <w:i/>
        </w:rPr>
        <w:t>¿Por qué hay gente que dice y repite que la Iglesia mató gente con la Inquisición?</w:t>
      </w:r>
      <w:r w:rsidRPr="00783481">
        <w:rPr>
          <w:rFonts w:cs="Calibri"/>
          <w:b/>
        </w:rPr>
        <w:t xml:space="preserve"> </w:t>
      </w:r>
    </w:p>
    <w:p w:rsidR="00595A01" w:rsidRPr="00783481" w:rsidRDefault="00CB18B9" w:rsidP="00C8316A">
      <w:pPr>
        <w:numPr>
          <w:ilvl w:val="0"/>
          <w:numId w:val="449"/>
        </w:numPr>
        <w:spacing w:after="0" w:line="240" w:lineRule="auto"/>
        <w:ind w:left="0" w:hanging="284"/>
        <w:jc w:val="both"/>
        <w:rPr>
          <w:rFonts w:cs="Calibri"/>
        </w:rPr>
      </w:pPr>
      <w:r w:rsidRPr="00783481">
        <w:rPr>
          <w:rFonts w:cs="Calibri"/>
        </w:rPr>
        <w:t>Los enemigos de la fe católica exageraron e inventaron con decir tales cosas. Es un ensañamiento y se nota por el silencio que hacen de la Inquisición con los protestantes o la inquisición atea.</w:t>
      </w:r>
    </w:p>
    <w:p w:rsidR="00CB18B9" w:rsidRPr="00783481" w:rsidRDefault="00CB18B9" w:rsidP="00C8316A">
      <w:pPr>
        <w:numPr>
          <w:ilvl w:val="0"/>
          <w:numId w:val="449"/>
        </w:numPr>
        <w:spacing w:after="0" w:line="240" w:lineRule="auto"/>
        <w:ind w:left="0" w:hanging="284"/>
        <w:jc w:val="both"/>
        <w:rPr>
          <w:rFonts w:cs="Calibri"/>
        </w:rPr>
      </w:pPr>
      <w:r w:rsidRPr="00783481">
        <w:rPr>
          <w:rFonts w:cs="Calibri"/>
        </w:rPr>
        <w:t>La misma situación ocurrió en los países donde el rey no era católico. Si el rey era musulmán perseguía a los que no eran musulmanes; conducta que hoy repiten a granel. Con ellos está prohibida otra religión o que alguien cambie de religión.  Si el rey era luterano era lo mismo, el rey perseguía a los demás. Si el rey era anglicano perseguía a los demás. El asunto de la Inquisición consistía simplemente en que los súbditos estaban obligados a seguir la religión del rey.</w:t>
      </w:r>
    </w:p>
    <w:p w:rsidR="00727B6D" w:rsidRPr="00783481" w:rsidRDefault="00727B6D" w:rsidP="005733F1">
      <w:pPr>
        <w:spacing w:after="0" w:line="240" w:lineRule="auto"/>
        <w:jc w:val="both"/>
        <w:rPr>
          <w:rFonts w:cs="Calibri"/>
        </w:rPr>
      </w:pPr>
    </w:p>
    <w:p w:rsidR="00161058" w:rsidRPr="00783481" w:rsidRDefault="00CB18B9" w:rsidP="00852C9A">
      <w:pPr>
        <w:numPr>
          <w:ilvl w:val="0"/>
          <w:numId w:val="31"/>
        </w:numPr>
        <w:spacing w:after="0" w:line="240" w:lineRule="auto"/>
        <w:ind w:left="0" w:hanging="426"/>
        <w:jc w:val="both"/>
        <w:outlineLvl w:val="0"/>
        <w:rPr>
          <w:rFonts w:cs="Calibri"/>
        </w:rPr>
      </w:pPr>
      <w:r w:rsidRPr="00783481">
        <w:rPr>
          <w:rFonts w:cs="Calibri"/>
          <w:b/>
          <w:i/>
        </w:rPr>
        <w:t>La Inquisición y el actual fenó</w:t>
      </w:r>
      <w:r w:rsidR="006C2B6B" w:rsidRPr="00783481">
        <w:rPr>
          <w:rFonts w:cs="Calibri"/>
          <w:b/>
          <w:i/>
        </w:rPr>
        <w:t>meno de la multiplicación de</w:t>
      </w:r>
      <w:r w:rsidR="00161058" w:rsidRPr="00783481">
        <w:rPr>
          <w:rFonts w:cs="Calibri"/>
          <w:b/>
          <w:i/>
        </w:rPr>
        <w:t>l protestantismo</w:t>
      </w:r>
      <w:r w:rsidRPr="00783481">
        <w:rPr>
          <w:rFonts w:cs="Calibri"/>
          <w:b/>
          <w:i/>
        </w:rPr>
        <w:t xml:space="preserve"> en América Latina.</w:t>
      </w:r>
    </w:p>
    <w:p w:rsidR="00C36CE5" w:rsidRPr="00783481" w:rsidRDefault="00CB18B9" w:rsidP="00C8316A">
      <w:pPr>
        <w:numPr>
          <w:ilvl w:val="0"/>
          <w:numId w:val="450"/>
        </w:numPr>
        <w:spacing w:after="0" w:line="240" w:lineRule="auto"/>
        <w:ind w:left="0" w:hanging="284"/>
        <w:jc w:val="both"/>
        <w:outlineLvl w:val="0"/>
        <w:rPr>
          <w:rFonts w:cs="Calibri"/>
        </w:rPr>
      </w:pPr>
      <w:r w:rsidRPr="00783481">
        <w:rPr>
          <w:rFonts w:cs="Calibri"/>
        </w:rPr>
        <w:t>En mucho tienen que ver la una con la otra. Muchos protestantes huyeron de los países europeos y se fueron a Estados Unidos (colonia de Inglaterra) y allá empezaron a tener un nuevo sistema de vivir. Huyeron de Europa por motivos religiosos, porque cambiaba un rey y venía otro de otra religión y perseguía a aquellos que no aceptaban el cambio.  Por esa razón en Estados Unidos se estableció el principio de la tolerancia religiosa y la libertad de conciencia. Fueron conceptos que luego de establecerse en Estados Unidos se fueron extendiendo por todo el mundo.</w:t>
      </w:r>
    </w:p>
    <w:p w:rsidR="00CB18B9" w:rsidRPr="00783481" w:rsidRDefault="00CB18B9" w:rsidP="00C8316A">
      <w:pPr>
        <w:numPr>
          <w:ilvl w:val="0"/>
          <w:numId w:val="450"/>
        </w:numPr>
        <w:spacing w:after="0" w:line="240" w:lineRule="auto"/>
        <w:ind w:left="0" w:hanging="284"/>
        <w:jc w:val="both"/>
        <w:outlineLvl w:val="0"/>
        <w:rPr>
          <w:rFonts w:cs="Calibri"/>
        </w:rPr>
      </w:pPr>
      <w:r w:rsidRPr="00783481">
        <w:rPr>
          <w:rFonts w:cs="Calibri"/>
        </w:rPr>
        <w:t>Entonces, para resumir, la Inquisición existió en los países católicos, los protestantes y los musulmanes.</w:t>
      </w:r>
    </w:p>
    <w:p w:rsidR="00CB18B9" w:rsidRPr="00783481" w:rsidRDefault="00CB18B9" w:rsidP="005733F1">
      <w:pPr>
        <w:spacing w:after="0" w:line="240" w:lineRule="auto"/>
        <w:jc w:val="both"/>
        <w:rPr>
          <w:rFonts w:cs="Calibri"/>
        </w:rPr>
      </w:pPr>
    </w:p>
    <w:p w:rsidR="00161058" w:rsidRPr="00783481" w:rsidRDefault="00CB18B9" w:rsidP="00852C9A">
      <w:pPr>
        <w:numPr>
          <w:ilvl w:val="0"/>
          <w:numId w:val="31"/>
        </w:numPr>
        <w:spacing w:after="0" w:line="240" w:lineRule="auto"/>
        <w:ind w:left="0" w:hanging="426"/>
        <w:jc w:val="both"/>
        <w:outlineLvl w:val="0"/>
        <w:rPr>
          <w:rFonts w:cs="Calibri"/>
        </w:rPr>
      </w:pPr>
      <w:r w:rsidRPr="00783481">
        <w:rPr>
          <w:rFonts w:cs="Calibri"/>
          <w:b/>
          <w:i/>
        </w:rPr>
        <w:t>Un nuevo estilo de Inquisición se propaga hoy.</w:t>
      </w:r>
      <w:r w:rsidRPr="00783481">
        <w:rPr>
          <w:rFonts w:cs="Calibri"/>
          <w:b/>
        </w:rPr>
        <w:t xml:space="preserve"> </w:t>
      </w:r>
    </w:p>
    <w:p w:rsidR="00C36CE5" w:rsidRPr="00783481" w:rsidRDefault="00A07E3F" w:rsidP="00C8316A">
      <w:pPr>
        <w:numPr>
          <w:ilvl w:val="0"/>
          <w:numId w:val="451"/>
        </w:numPr>
        <w:spacing w:after="0" w:line="240" w:lineRule="auto"/>
        <w:ind w:left="0" w:hanging="284"/>
        <w:jc w:val="both"/>
        <w:outlineLvl w:val="0"/>
        <w:rPr>
          <w:rFonts w:cs="Calibri"/>
        </w:rPr>
      </w:pPr>
      <w:r w:rsidRPr="00783481">
        <w:rPr>
          <w:rFonts w:cs="Calibri"/>
        </w:rPr>
        <w:t>L</w:t>
      </w:r>
      <w:r w:rsidR="00CB18B9" w:rsidRPr="00783481">
        <w:rPr>
          <w:rFonts w:cs="Calibri"/>
        </w:rPr>
        <w:t>as familias de mayoría protestante tienden a perseguir y acosar insistentemente a aquellos miembros del hogar que son miembros de la Iglesia Católica. Es creciente la frecuencia de casos donde miembros de estos grupos auto denominados “cristianos” entran a templos católicos y destruyen las imágenes, perturban y agreden a católicos en sus procesiones, entre otros. Los casos se multiplican en el seno de las mismas familias.</w:t>
      </w:r>
      <w:r w:rsidR="004822BD" w:rsidRPr="00783481">
        <w:rPr>
          <w:rFonts w:cs="Calibri"/>
        </w:rPr>
        <w:t xml:space="preserve"> </w:t>
      </w:r>
      <w:r w:rsidR="00CB18B9" w:rsidRPr="00783481">
        <w:rPr>
          <w:rFonts w:cs="Calibri"/>
        </w:rPr>
        <w:t>Más bien ahora es al revés. De la Iglesia Católica alguien se sale y ni le dicen nada. A muchos hasta se les trata como si nada hubiera pasado. Caso contrario con los que se deciden abandonar alguna denominación protestante; el rechazo y la intolerancia son muy fuertes.</w:t>
      </w:r>
    </w:p>
    <w:p w:rsidR="00C36CE5" w:rsidRPr="00783481" w:rsidRDefault="00CB18B9" w:rsidP="00C8316A">
      <w:pPr>
        <w:numPr>
          <w:ilvl w:val="0"/>
          <w:numId w:val="451"/>
        </w:numPr>
        <w:spacing w:after="0" w:line="240" w:lineRule="auto"/>
        <w:ind w:left="0" w:hanging="284"/>
        <w:jc w:val="both"/>
        <w:outlineLvl w:val="0"/>
        <w:rPr>
          <w:rFonts w:cs="Calibri"/>
        </w:rPr>
      </w:pPr>
      <w:r w:rsidRPr="00783481">
        <w:rPr>
          <w:rFonts w:cs="Calibri"/>
        </w:rPr>
        <w:t>Se le deben gracias a Dios que hoy exista libertad de culto, que las leyes están cambiando y todos podemos vivir con sin persecuciones nuestra fe. Pero esto quiere decir, con responsabilidad, tratando, de veras, de conocer la verdad, conocer cuál es la Iglesia que fundó Cris</w:t>
      </w:r>
      <w:r w:rsidR="00C36CE5" w:rsidRPr="00783481">
        <w:rPr>
          <w:rFonts w:cs="Calibri"/>
        </w:rPr>
        <w:t>to y tratar de seguir a Cristo.</w:t>
      </w:r>
    </w:p>
    <w:p w:rsidR="00CB18B9" w:rsidRPr="00783481" w:rsidRDefault="00CB18B9" w:rsidP="00C8316A">
      <w:pPr>
        <w:numPr>
          <w:ilvl w:val="0"/>
          <w:numId w:val="451"/>
        </w:numPr>
        <w:spacing w:after="0" w:line="240" w:lineRule="auto"/>
        <w:ind w:left="0" w:hanging="284"/>
        <w:jc w:val="both"/>
        <w:outlineLvl w:val="0"/>
        <w:rPr>
          <w:rFonts w:cs="Calibri"/>
        </w:rPr>
      </w:pPr>
      <w:r w:rsidRPr="00783481">
        <w:rPr>
          <w:rFonts w:cs="Calibri"/>
        </w:rPr>
        <w:t xml:space="preserve">Pero ahora cada quien empieza a inventar su </w:t>
      </w:r>
      <w:r w:rsidR="006C2B6B" w:rsidRPr="00783481">
        <w:rPr>
          <w:rFonts w:cs="Calibri"/>
        </w:rPr>
        <w:t>propia pseudo-iglesia</w:t>
      </w:r>
      <w:r w:rsidRPr="00783481">
        <w:rPr>
          <w:rFonts w:cs="Calibri"/>
        </w:rPr>
        <w:t>. Así sucede. Se ha convertido para muchos en un buen negocio para poder vivir.</w:t>
      </w:r>
    </w:p>
    <w:p w:rsidR="00CB18B9" w:rsidRPr="00783481" w:rsidRDefault="00CB18B9" w:rsidP="005733F1">
      <w:pPr>
        <w:spacing w:after="0" w:line="240" w:lineRule="auto"/>
        <w:jc w:val="both"/>
        <w:rPr>
          <w:rFonts w:cs="Calibri"/>
        </w:rPr>
      </w:pPr>
    </w:p>
    <w:p w:rsidR="00161058" w:rsidRPr="00783481" w:rsidRDefault="00CB18B9" w:rsidP="00852C9A">
      <w:pPr>
        <w:numPr>
          <w:ilvl w:val="0"/>
          <w:numId w:val="31"/>
        </w:numPr>
        <w:spacing w:after="0" w:line="240" w:lineRule="auto"/>
        <w:ind w:left="0" w:hanging="437"/>
        <w:jc w:val="both"/>
        <w:outlineLvl w:val="0"/>
        <w:rPr>
          <w:rFonts w:cs="Calibri"/>
        </w:rPr>
      </w:pPr>
      <w:r w:rsidRPr="00783481">
        <w:rPr>
          <w:rFonts w:cs="Calibri"/>
          <w:b/>
          <w:i/>
        </w:rPr>
        <w:t>Los ateos y la Inquisición.</w:t>
      </w:r>
      <w:r w:rsidRPr="00783481">
        <w:rPr>
          <w:rFonts w:cs="Calibri"/>
          <w:b/>
        </w:rPr>
        <w:t xml:space="preserve"> </w:t>
      </w:r>
    </w:p>
    <w:p w:rsidR="00C36CE5" w:rsidRPr="00783481" w:rsidRDefault="00CB18B9" w:rsidP="00C8316A">
      <w:pPr>
        <w:numPr>
          <w:ilvl w:val="0"/>
          <w:numId w:val="452"/>
        </w:numPr>
        <w:spacing w:after="0" w:line="240" w:lineRule="auto"/>
        <w:ind w:left="0" w:hanging="284"/>
        <w:jc w:val="both"/>
        <w:outlineLvl w:val="0"/>
        <w:rPr>
          <w:rFonts w:cs="Calibri"/>
        </w:rPr>
      </w:pPr>
      <w:r w:rsidRPr="00783481">
        <w:rPr>
          <w:rFonts w:cs="Calibri"/>
        </w:rPr>
        <w:t>Estos son los datos de los casos que aplicó la Inquisición Española, que fue la más notoria. En unos 350 años condenó a muerte un aproximado de 2000 personas (un promedio de cinco por año). Veamos ahora los casos de la Inquisición Atea.</w:t>
      </w:r>
    </w:p>
    <w:p w:rsidR="00C36CE5" w:rsidRPr="00783481" w:rsidRDefault="00CB18B9" w:rsidP="00C8316A">
      <w:pPr>
        <w:numPr>
          <w:ilvl w:val="0"/>
          <w:numId w:val="452"/>
        </w:numPr>
        <w:spacing w:after="0" w:line="240" w:lineRule="auto"/>
        <w:ind w:left="0" w:hanging="284"/>
        <w:jc w:val="both"/>
        <w:outlineLvl w:val="0"/>
        <w:rPr>
          <w:rFonts w:cs="Calibri"/>
        </w:rPr>
      </w:pPr>
      <w:r w:rsidRPr="00783481">
        <w:rPr>
          <w:rFonts w:cs="Calibri"/>
        </w:rPr>
        <w:t>Mientras ellos derraman lágrimas de cocodrilo por los crímenes del “cristianismo” de casos del pasado que hoy ya no se repiten, ellos tratan de ignorar y de escurrirse de los crímenes de regímenes ateos que son contemporáneos: estamos hablando de Stalin en Rusia, Mao en China o el régimen Nazi.</w:t>
      </w:r>
    </w:p>
    <w:p w:rsidR="00CB18B9" w:rsidRPr="00783481" w:rsidRDefault="00CB18B9" w:rsidP="00C8316A">
      <w:pPr>
        <w:numPr>
          <w:ilvl w:val="0"/>
          <w:numId w:val="452"/>
        </w:numPr>
        <w:spacing w:after="0" w:line="240" w:lineRule="auto"/>
        <w:ind w:left="0" w:hanging="284"/>
        <w:jc w:val="both"/>
        <w:outlineLvl w:val="0"/>
        <w:rPr>
          <w:rFonts w:cs="Calibri"/>
        </w:rPr>
      </w:pPr>
      <w:r w:rsidRPr="00783481">
        <w:rPr>
          <w:rFonts w:cs="Calibri"/>
        </w:rPr>
        <w:t>¿A cuántas personas sacrificaron ellos y en cuánto tiempo? En sólo cinco décadas mataron por lo menos 100 millones de personas. Los regímenes ateos han creado una montaña de cuerpos y un mar de sangre. Todo esto sin hacer mención de algunos otros casos más de regímenes también ateos donde la historia cruenta se vuelve a repetir con cifras escalofriantes.</w:t>
      </w:r>
    </w:p>
    <w:p w:rsidR="0092205D" w:rsidRPr="00783481" w:rsidRDefault="0092205D" w:rsidP="005733F1">
      <w:pPr>
        <w:pStyle w:val="Prrafodelista"/>
        <w:spacing w:after="0" w:line="240" w:lineRule="auto"/>
        <w:ind w:left="0"/>
        <w:rPr>
          <w:rFonts w:cs="Calibri"/>
          <w:b/>
        </w:rPr>
      </w:pPr>
    </w:p>
    <w:p w:rsidR="00CB18B9" w:rsidRPr="00783481" w:rsidRDefault="00CB18B9" w:rsidP="005733F1">
      <w:pPr>
        <w:pStyle w:val="Prrafodelista"/>
        <w:spacing w:after="0" w:line="240" w:lineRule="auto"/>
        <w:ind w:left="0"/>
        <w:rPr>
          <w:rFonts w:cs="Calibri"/>
          <w:b/>
        </w:rPr>
      </w:pPr>
      <w:r w:rsidRPr="00783481">
        <w:rPr>
          <w:rFonts w:cs="Calibri"/>
          <w:b/>
        </w:rPr>
        <w:lastRenderedPageBreak/>
        <w:t>Dicen: “LA IGLESIA CATÓLICA SE LLENA DE RIQUEZAS Y DEBERÍA VENDER EL VATICANO PARA RESOLVER EL HAMBRE DEL MUNDO.”</w:t>
      </w:r>
    </w:p>
    <w:p w:rsidR="00CB18B9" w:rsidRPr="00783481" w:rsidRDefault="00CB18B9" w:rsidP="005733F1">
      <w:pPr>
        <w:spacing w:after="0" w:line="240" w:lineRule="auto"/>
        <w:jc w:val="both"/>
        <w:rPr>
          <w:rFonts w:cs="Calibri"/>
        </w:rPr>
      </w:pPr>
    </w:p>
    <w:p w:rsidR="00161058" w:rsidRPr="00783481" w:rsidRDefault="009B20EF" w:rsidP="00852C9A">
      <w:pPr>
        <w:numPr>
          <w:ilvl w:val="0"/>
          <w:numId w:val="31"/>
        </w:numPr>
        <w:tabs>
          <w:tab w:val="left" w:pos="0"/>
        </w:tabs>
        <w:spacing w:after="0" w:line="240" w:lineRule="auto"/>
        <w:ind w:left="0" w:hanging="426"/>
        <w:jc w:val="both"/>
        <w:rPr>
          <w:rFonts w:cs="Calibri"/>
        </w:rPr>
      </w:pPr>
      <w:r w:rsidRPr="00783481">
        <w:rPr>
          <w:rFonts w:cs="Calibri"/>
          <w:b/>
          <w:i/>
        </w:rPr>
        <w:t>Antes de hablar de la Iglesia, primero debemos conocerla</w:t>
      </w:r>
      <w:r w:rsidRPr="00783481">
        <w:rPr>
          <w:rFonts w:cs="Calibri"/>
          <w:i/>
        </w:rPr>
        <w:t>.</w:t>
      </w:r>
      <w:r w:rsidRPr="00783481">
        <w:rPr>
          <w:rFonts w:cs="Calibri"/>
        </w:rPr>
        <w:t xml:space="preserve"> </w:t>
      </w:r>
    </w:p>
    <w:p w:rsidR="00C36CE5" w:rsidRPr="00783481" w:rsidRDefault="00CB18B9" w:rsidP="00C8316A">
      <w:pPr>
        <w:numPr>
          <w:ilvl w:val="0"/>
          <w:numId w:val="453"/>
        </w:numPr>
        <w:tabs>
          <w:tab w:val="left" w:pos="0"/>
        </w:tabs>
        <w:spacing w:after="0" w:line="240" w:lineRule="auto"/>
        <w:ind w:left="0" w:hanging="284"/>
        <w:jc w:val="both"/>
        <w:rPr>
          <w:rFonts w:cs="Calibri"/>
        </w:rPr>
      </w:pPr>
      <w:r w:rsidRPr="00783481">
        <w:rPr>
          <w:rFonts w:cs="Calibri"/>
        </w:rPr>
        <w:t xml:space="preserve">Cae bien abrir la Biblia y leer </w:t>
      </w:r>
      <w:r w:rsidRPr="00783481">
        <w:rPr>
          <w:rFonts w:cs="Calibri"/>
          <w:b/>
        </w:rPr>
        <w:t>1Cró 29,1-20</w:t>
      </w:r>
      <w:r w:rsidRPr="00783481">
        <w:rPr>
          <w:rFonts w:cs="Calibri"/>
        </w:rPr>
        <w:t xml:space="preserve">; </w:t>
      </w:r>
      <w:r w:rsidRPr="00783481">
        <w:rPr>
          <w:rFonts w:cs="Calibri"/>
          <w:b/>
        </w:rPr>
        <w:t>Ex 25,1-22</w:t>
      </w:r>
      <w:r w:rsidRPr="00783481">
        <w:rPr>
          <w:rFonts w:cs="Calibri"/>
        </w:rPr>
        <w:t>. Ha de recordarse que todo el Vaticano es patrimonio histórico italiano y que ni el Papa ni la Iglesia lo pueden vender por no ser de su pertenencia (Tratado de Letrán).</w:t>
      </w:r>
    </w:p>
    <w:p w:rsidR="00CB18B9" w:rsidRPr="00783481" w:rsidRDefault="00CB18B9" w:rsidP="00C8316A">
      <w:pPr>
        <w:numPr>
          <w:ilvl w:val="0"/>
          <w:numId w:val="453"/>
        </w:numPr>
        <w:tabs>
          <w:tab w:val="left" w:pos="0"/>
        </w:tabs>
        <w:spacing w:after="0" w:line="240" w:lineRule="auto"/>
        <w:ind w:left="0" w:hanging="284"/>
        <w:jc w:val="both"/>
        <w:rPr>
          <w:rFonts w:cs="Calibri"/>
        </w:rPr>
      </w:pPr>
      <w:r w:rsidRPr="00783481">
        <w:rPr>
          <w:rFonts w:cs="Calibri"/>
        </w:rPr>
        <w:t>A continuación, un reciente informe de la labor humanitaria que la Iglesia Católica realiza en el mundo</w:t>
      </w:r>
      <w:r w:rsidR="00DA49CA" w:rsidRPr="00783481">
        <w:rPr>
          <w:rFonts w:cs="Calibri"/>
        </w:rPr>
        <w:t>. Son 115.352 centros de atención a los más necesitados</w:t>
      </w:r>
      <w:r w:rsidRPr="00783481">
        <w:rPr>
          <w:rFonts w:cs="Calibri"/>
        </w:rPr>
        <w:t>; muy por encima de cualquier ONG, nación o institución del Planeta</w:t>
      </w:r>
      <w:r w:rsidR="006B1DBF" w:rsidRPr="00783481">
        <w:rPr>
          <w:rFonts w:cs="Calibri"/>
        </w:rPr>
        <w:t>. La siguiente información fue tomad</w:t>
      </w:r>
      <w:r w:rsidR="007D4579" w:rsidRPr="00783481">
        <w:rPr>
          <w:rFonts w:cs="Calibri"/>
        </w:rPr>
        <w:t>a</w:t>
      </w:r>
      <w:r w:rsidR="006B1DBF" w:rsidRPr="00783481">
        <w:rPr>
          <w:rFonts w:cs="Calibri"/>
        </w:rPr>
        <w:t xml:space="preserve"> del Anuario Estadístico de la Iglesia, del 31 Dic </w:t>
      </w:r>
      <w:r w:rsidR="00D21356" w:rsidRPr="00783481">
        <w:rPr>
          <w:rFonts w:cs="Calibri"/>
        </w:rPr>
        <w:t>201</w:t>
      </w:r>
      <w:r w:rsidR="00DA49CA" w:rsidRPr="00783481">
        <w:rPr>
          <w:rFonts w:cs="Calibri"/>
        </w:rPr>
        <w:t>4</w:t>
      </w:r>
      <w:r w:rsidRPr="00783481">
        <w:rPr>
          <w:rFonts w:cs="Calibri"/>
        </w:rPr>
        <w:t>:</w:t>
      </w:r>
    </w:p>
    <w:p w:rsidR="00CB18B9" w:rsidRPr="00783481" w:rsidRDefault="00CB18B9" w:rsidP="00C8316A">
      <w:pPr>
        <w:numPr>
          <w:ilvl w:val="0"/>
          <w:numId w:val="454"/>
        </w:numPr>
        <w:tabs>
          <w:tab w:val="left" w:pos="284"/>
        </w:tabs>
        <w:spacing w:after="0" w:line="240" w:lineRule="auto"/>
        <w:ind w:left="142" w:hanging="142"/>
        <w:jc w:val="both"/>
        <w:rPr>
          <w:rFonts w:cs="Calibri"/>
        </w:rPr>
      </w:pPr>
      <w:r w:rsidRPr="00783481">
        <w:rPr>
          <w:rFonts w:cs="Calibri"/>
        </w:rPr>
        <w:t>5.</w:t>
      </w:r>
      <w:r w:rsidR="00060E27" w:rsidRPr="00783481">
        <w:rPr>
          <w:rFonts w:cs="Calibri"/>
        </w:rPr>
        <w:t>167</w:t>
      </w:r>
      <w:r w:rsidRPr="00783481">
        <w:rPr>
          <w:rFonts w:cs="Calibri"/>
        </w:rPr>
        <w:t xml:space="preserve"> Hospitales: Con mayor presencia en América (1</w:t>
      </w:r>
      <w:r w:rsidR="00060E27" w:rsidRPr="00783481">
        <w:rPr>
          <w:rFonts w:cs="Calibri"/>
        </w:rPr>
        <w:t>493</w:t>
      </w:r>
      <w:r w:rsidRPr="00783481">
        <w:rPr>
          <w:rFonts w:cs="Calibri"/>
        </w:rPr>
        <w:t>) y África (1</w:t>
      </w:r>
      <w:r w:rsidR="00060E27" w:rsidRPr="00783481">
        <w:rPr>
          <w:rFonts w:cs="Calibri"/>
        </w:rPr>
        <w:t>298</w:t>
      </w:r>
      <w:r w:rsidRPr="00783481">
        <w:rPr>
          <w:rFonts w:cs="Calibri"/>
        </w:rPr>
        <w:t xml:space="preserve">). </w:t>
      </w:r>
    </w:p>
    <w:p w:rsidR="00CB18B9" w:rsidRPr="00783481" w:rsidRDefault="00CB18B9" w:rsidP="00C8316A">
      <w:pPr>
        <w:numPr>
          <w:ilvl w:val="0"/>
          <w:numId w:val="454"/>
        </w:numPr>
        <w:tabs>
          <w:tab w:val="left" w:pos="284"/>
        </w:tabs>
        <w:spacing w:after="0" w:line="240" w:lineRule="auto"/>
        <w:ind w:left="142" w:hanging="142"/>
        <w:jc w:val="both"/>
        <w:rPr>
          <w:rFonts w:cs="Calibri"/>
        </w:rPr>
      </w:pPr>
      <w:r w:rsidRPr="00783481">
        <w:rPr>
          <w:rFonts w:cs="Calibri"/>
        </w:rPr>
        <w:t>1</w:t>
      </w:r>
      <w:r w:rsidR="00060E27" w:rsidRPr="00783481">
        <w:rPr>
          <w:rFonts w:cs="Calibri"/>
        </w:rPr>
        <w:t>7</w:t>
      </w:r>
      <w:r w:rsidRPr="00783481">
        <w:rPr>
          <w:rFonts w:cs="Calibri"/>
        </w:rPr>
        <w:t>.</w:t>
      </w:r>
      <w:r w:rsidR="00060E27" w:rsidRPr="00783481">
        <w:rPr>
          <w:rFonts w:cs="Calibri"/>
        </w:rPr>
        <w:t>322</w:t>
      </w:r>
      <w:r w:rsidRPr="00783481">
        <w:rPr>
          <w:rFonts w:cs="Calibri"/>
        </w:rPr>
        <w:t xml:space="preserve"> Dispensarios: La mayor parte en </w:t>
      </w:r>
      <w:r w:rsidR="00060E27" w:rsidRPr="00783481">
        <w:rPr>
          <w:rFonts w:cs="Calibri"/>
        </w:rPr>
        <w:t xml:space="preserve">África (5.256), </w:t>
      </w:r>
      <w:r w:rsidRPr="00783481">
        <w:rPr>
          <w:rFonts w:cs="Calibri"/>
        </w:rPr>
        <w:t>América (5.</w:t>
      </w:r>
      <w:r w:rsidR="00060E27" w:rsidRPr="00783481">
        <w:rPr>
          <w:rFonts w:cs="Calibri"/>
        </w:rPr>
        <w:t>137</w:t>
      </w:r>
      <w:r w:rsidRPr="00783481">
        <w:rPr>
          <w:rFonts w:cs="Calibri"/>
        </w:rPr>
        <w:t>) y Asia (3.</w:t>
      </w:r>
      <w:r w:rsidR="00060E27" w:rsidRPr="00783481">
        <w:rPr>
          <w:rFonts w:cs="Calibri"/>
        </w:rPr>
        <w:t>760</w:t>
      </w:r>
      <w:r w:rsidRPr="00783481">
        <w:rPr>
          <w:rFonts w:cs="Calibri"/>
        </w:rPr>
        <w:t>).</w:t>
      </w:r>
    </w:p>
    <w:p w:rsidR="00CB18B9" w:rsidRPr="00783481" w:rsidRDefault="00060E27" w:rsidP="00C8316A">
      <w:pPr>
        <w:numPr>
          <w:ilvl w:val="0"/>
          <w:numId w:val="454"/>
        </w:numPr>
        <w:tabs>
          <w:tab w:val="left" w:pos="284"/>
        </w:tabs>
        <w:spacing w:after="0" w:line="240" w:lineRule="auto"/>
        <w:ind w:left="142" w:hanging="142"/>
        <w:jc w:val="both"/>
        <w:rPr>
          <w:rFonts w:cs="Calibri"/>
        </w:rPr>
      </w:pPr>
      <w:r w:rsidRPr="00783481">
        <w:rPr>
          <w:rFonts w:cs="Calibri"/>
        </w:rPr>
        <w:t>648</w:t>
      </w:r>
      <w:r w:rsidR="00CB18B9" w:rsidRPr="00783481">
        <w:rPr>
          <w:rFonts w:cs="Calibri"/>
        </w:rPr>
        <w:t xml:space="preserve"> Leproserías: Distribuidas principalmente en Asia (</w:t>
      </w:r>
      <w:r w:rsidRPr="00783481">
        <w:rPr>
          <w:rFonts w:cs="Calibri"/>
        </w:rPr>
        <w:t>322</w:t>
      </w:r>
      <w:r w:rsidR="00CB18B9" w:rsidRPr="00783481">
        <w:rPr>
          <w:rFonts w:cs="Calibri"/>
        </w:rPr>
        <w:t>) y África (</w:t>
      </w:r>
      <w:r w:rsidRPr="00783481">
        <w:rPr>
          <w:rFonts w:cs="Calibri"/>
        </w:rPr>
        <w:t>229</w:t>
      </w:r>
      <w:r w:rsidR="00CB18B9" w:rsidRPr="00783481">
        <w:rPr>
          <w:rFonts w:cs="Calibri"/>
        </w:rPr>
        <w:t>).</w:t>
      </w:r>
    </w:p>
    <w:p w:rsidR="00CB18B9" w:rsidRPr="00783481" w:rsidRDefault="00CB18B9" w:rsidP="00C8316A">
      <w:pPr>
        <w:numPr>
          <w:ilvl w:val="0"/>
          <w:numId w:val="454"/>
        </w:numPr>
        <w:tabs>
          <w:tab w:val="left" w:pos="284"/>
        </w:tabs>
        <w:spacing w:after="0" w:line="240" w:lineRule="auto"/>
        <w:ind w:left="142" w:hanging="142"/>
        <w:jc w:val="both"/>
        <w:rPr>
          <w:rFonts w:cs="Calibri"/>
        </w:rPr>
      </w:pPr>
      <w:r w:rsidRPr="00783481">
        <w:rPr>
          <w:rFonts w:cs="Calibri"/>
        </w:rPr>
        <w:t>1</w:t>
      </w:r>
      <w:r w:rsidR="00060E27" w:rsidRPr="00783481">
        <w:rPr>
          <w:rFonts w:cs="Calibri"/>
        </w:rPr>
        <w:t>5</w:t>
      </w:r>
      <w:r w:rsidRPr="00783481">
        <w:rPr>
          <w:rFonts w:cs="Calibri"/>
        </w:rPr>
        <w:t>.</w:t>
      </w:r>
      <w:r w:rsidR="00060E27" w:rsidRPr="00783481">
        <w:rPr>
          <w:rFonts w:cs="Calibri"/>
        </w:rPr>
        <w:t>699</w:t>
      </w:r>
      <w:r w:rsidRPr="00783481">
        <w:rPr>
          <w:rFonts w:cs="Calibri"/>
        </w:rPr>
        <w:t xml:space="preserve"> Casas para ancianos, enfermos crónicos y minusválidos: La mayor parte en Europa (8.</w:t>
      </w:r>
      <w:r w:rsidR="00060E27" w:rsidRPr="00783481">
        <w:rPr>
          <w:rFonts w:cs="Calibri"/>
        </w:rPr>
        <w:t>200</w:t>
      </w:r>
      <w:r w:rsidRPr="00783481">
        <w:rPr>
          <w:rFonts w:cs="Calibri"/>
        </w:rPr>
        <w:t>) y América (</w:t>
      </w:r>
      <w:r w:rsidR="00060E27" w:rsidRPr="00783481">
        <w:rPr>
          <w:rFonts w:cs="Calibri"/>
        </w:rPr>
        <w:t>3</w:t>
      </w:r>
      <w:r w:rsidRPr="00783481">
        <w:rPr>
          <w:rFonts w:cs="Calibri"/>
        </w:rPr>
        <w:t>.</w:t>
      </w:r>
      <w:r w:rsidR="00060E27" w:rsidRPr="00783481">
        <w:rPr>
          <w:rFonts w:cs="Calibri"/>
        </w:rPr>
        <w:t>815</w:t>
      </w:r>
      <w:r w:rsidRPr="00783481">
        <w:rPr>
          <w:rFonts w:cs="Calibri"/>
        </w:rPr>
        <w:t>).</w:t>
      </w:r>
    </w:p>
    <w:p w:rsidR="00CB18B9" w:rsidRPr="00783481" w:rsidRDefault="00DA49CA" w:rsidP="00C8316A">
      <w:pPr>
        <w:numPr>
          <w:ilvl w:val="0"/>
          <w:numId w:val="454"/>
        </w:numPr>
        <w:tabs>
          <w:tab w:val="left" w:pos="284"/>
        </w:tabs>
        <w:spacing w:after="0" w:line="240" w:lineRule="auto"/>
        <w:ind w:left="142" w:hanging="142"/>
        <w:jc w:val="both"/>
        <w:rPr>
          <w:rFonts w:cs="Calibri"/>
        </w:rPr>
      </w:pPr>
      <w:r w:rsidRPr="00783481">
        <w:rPr>
          <w:rFonts w:cs="Calibri"/>
        </w:rPr>
        <w:t>10</w:t>
      </w:r>
      <w:r w:rsidR="00CB18B9" w:rsidRPr="00783481">
        <w:rPr>
          <w:rFonts w:cs="Calibri"/>
        </w:rPr>
        <w:t>.</w:t>
      </w:r>
      <w:r w:rsidRPr="00783481">
        <w:rPr>
          <w:rFonts w:cs="Calibri"/>
        </w:rPr>
        <w:t>124</w:t>
      </w:r>
      <w:r w:rsidR="00CB18B9" w:rsidRPr="00783481">
        <w:rPr>
          <w:rFonts w:cs="Calibri"/>
        </w:rPr>
        <w:t xml:space="preserve"> Orfanatos: La mayoría en Asia (3.</w:t>
      </w:r>
      <w:r w:rsidRPr="00783481">
        <w:rPr>
          <w:rFonts w:cs="Calibri"/>
        </w:rPr>
        <w:t>980</w:t>
      </w:r>
      <w:r w:rsidR="00CB18B9" w:rsidRPr="00783481">
        <w:rPr>
          <w:rFonts w:cs="Calibri"/>
        </w:rPr>
        <w:t>)</w:t>
      </w:r>
      <w:r w:rsidRPr="00783481">
        <w:rPr>
          <w:rFonts w:cs="Calibri"/>
        </w:rPr>
        <w:t xml:space="preserve"> y América (2.418)</w:t>
      </w:r>
      <w:r w:rsidR="00CB18B9" w:rsidRPr="00783481">
        <w:rPr>
          <w:rFonts w:cs="Calibri"/>
        </w:rPr>
        <w:t>.</w:t>
      </w:r>
    </w:p>
    <w:p w:rsidR="00CB18B9" w:rsidRPr="00783481" w:rsidRDefault="00CB18B9" w:rsidP="00C8316A">
      <w:pPr>
        <w:numPr>
          <w:ilvl w:val="0"/>
          <w:numId w:val="454"/>
        </w:numPr>
        <w:tabs>
          <w:tab w:val="left" w:pos="284"/>
        </w:tabs>
        <w:spacing w:after="0" w:line="240" w:lineRule="auto"/>
        <w:ind w:left="142" w:hanging="142"/>
        <w:jc w:val="both"/>
        <w:rPr>
          <w:rFonts w:cs="Calibri"/>
        </w:rPr>
      </w:pPr>
      <w:r w:rsidRPr="00783481">
        <w:rPr>
          <w:rFonts w:cs="Calibri"/>
        </w:rPr>
        <w:t>11.</w:t>
      </w:r>
      <w:r w:rsidR="00DA49CA" w:rsidRPr="00783481">
        <w:rPr>
          <w:rFonts w:cs="Calibri"/>
        </w:rPr>
        <w:t>596</w:t>
      </w:r>
      <w:r w:rsidRPr="00783481">
        <w:rPr>
          <w:rFonts w:cs="Calibri"/>
        </w:rPr>
        <w:t xml:space="preserve"> </w:t>
      </w:r>
      <w:r w:rsidR="00DA49CA" w:rsidRPr="00783481">
        <w:rPr>
          <w:rFonts w:cs="Calibri"/>
        </w:rPr>
        <w:t xml:space="preserve">Guarderías o </w:t>
      </w:r>
      <w:r w:rsidRPr="00783481">
        <w:rPr>
          <w:rFonts w:cs="Calibri"/>
        </w:rPr>
        <w:t>Jardines de Infancia</w:t>
      </w:r>
      <w:r w:rsidR="00DA49CA" w:rsidRPr="00783481">
        <w:rPr>
          <w:rFonts w:cs="Calibri"/>
        </w:rPr>
        <w:t>, la mayoría en América (3.661) y Asia (3.441)</w:t>
      </w:r>
      <w:r w:rsidRPr="00783481">
        <w:rPr>
          <w:rFonts w:cs="Calibri"/>
        </w:rPr>
        <w:t xml:space="preserve">. </w:t>
      </w:r>
    </w:p>
    <w:p w:rsidR="00CB18B9" w:rsidRPr="00783481" w:rsidRDefault="00DA49CA" w:rsidP="00C8316A">
      <w:pPr>
        <w:numPr>
          <w:ilvl w:val="0"/>
          <w:numId w:val="454"/>
        </w:numPr>
        <w:tabs>
          <w:tab w:val="left" w:pos="284"/>
        </w:tabs>
        <w:spacing w:after="0" w:line="240" w:lineRule="auto"/>
        <w:ind w:left="142" w:hanging="142"/>
        <w:jc w:val="both"/>
        <w:rPr>
          <w:rFonts w:cs="Calibri"/>
        </w:rPr>
      </w:pPr>
      <w:r w:rsidRPr="00783481">
        <w:rPr>
          <w:rFonts w:cs="Calibri"/>
        </w:rPr>
        <w:t>3</w:t>
      </w:r>
      <w:r w:rsidR="00CB18B9" w:rsidRPr="00783481">
        <w:rPr>
          <w:rFonts w:cs="Calibri"/>
        </w:rPr>
        <w:t>.</w:t>
      </w:r>
      <w:r w:rsidRPr="00783481">
        <w:rPr>
          <w:rFonts w:cs="Calibri"/>
        </w:rPr>
        <w:t>663</w:t>
      </w:r>
      <w:r w:rsidR="00CB18B9" w:rsidRPr="00783481">
        <w:rPr>
          <w:rFonts w:cs="Calibri"/>
        </w:rPr>
        <w:t xml:space="preserve"> Centros de educación o reeducación social.</w:t>
      </w:r>
    </w:p>
    <w:p w:rsidR="00CB18B9" w:rsidRPr="00783481" w:rsidRDefault="00CB18B9" w:rsidP="00C8316A">
      <w:pPr>
        <w:numPr>
          <w:ilvl w:val="0"/>
          <w:numId w:val="454"/>
        </w:numPr>
        <w:tabs>
          <w:tab w:val="left" w:pos="284"/>
        </w:tabs>
        <w:spacing w:after="0" w:line="240" w:lineRule="auto"/>
        <w:ind w:left="142" w:hanging="142"/>
        <w:jc w:val="both"/>
        <w:rPr>
          <w:rFonts w:cs="Calibri"/>
        </w:rPr>
      </w:pPr>
      <w:r w:rsidRPr="00783481">
        <w:rPr>
          <w:rFonts w:cs="Calibri"/>
        </w:rPr>
        <w:t>1</w:t>
      </w:r>
      <w:r w:rsidR="00DA49CA" w:rsidRPr="00783481">
        <w:rPr>
          <w:rFonts w:cs="Calibri"/>
        </w:rPr>
        <w:t>4</w:t>
      </w:r>
      <w:r w:rsidRPr="00783481">
        <w:rPr>
          <w:rFonts w:cs="Calibri"/>
        </w:rPr>
        <w:t>.</w:t>
      </w:r>
      <w:r w:rsidR="00DA49CA" w:rsidRPr="00783481">
        <w:rPr>
          <w:rFonts w:cs="Calibri"/>
        </w:rPr>
        <w:t>744</w:t>
      </w:r>
      <w:r w:rsidRPr="00783481">
        <w:rPr>
          <w:rFonts w:cs="Calibri"/>
        </w:rPr>
        <w:t xml:space="preserve"> Consultorios matrimoniales</w:t>
      </w:r>
      <w:r w:rsidR="00DA49CA" w:rsidRPr="00783481">
        <w:rPr>
          <w:rFonts w:cs="Calibri"/>
        </w:rPr>
        <w:t>, la mayor parte en América (5.636) y Europa (6.173)</w:t>
      </w:r>
      <w:r w:rsidRPr="00783481">
        <w:rPr>
          <w:rFonts w:cs="Calibri"/>
        </w:rPr>
        <w:t>.</w:t>
      </w:r>
    </w:p>
    <w:p w:rsidR="00DA49CA" w:rsidRPr="00783481" w:rsidRDefault="00DA49CA" w:rsidP="00C8316A">
      <w:pPr>
        <w:numPr>
          <w:ilvl w:val="0"/>
          <w:numId w:val="454"/>
        </w:numPr>
        <w:tabs>
          <w:tab w:val="left" w:pos="284"/>
        </w:tabs>
        <w:spacing w:after="0" w:line="240" w:lineRule="auto"/>
        <w:ind w:left="142" w:hanging="142"/>
        <w:jc w:val="both"/>
        <w:rPr>
          <w:rFonts w:cs="Calibri"/>
        </w:rPr>
      </w:pPr>
      <w:r w:rsidRPr="00783481">
        <w:rPr>
          <w:rFonts w:cs="Calibri"/>
        </w:rPr>
        <w:t xml:space="preserve">36.389 Instituciones de otro tipo. </w:t>
      </w:r>
    </w:p>
    <w:p w:rsidR="00DA49CA" w:rsidRPr="00783481" w:rsidRDefault="00DA49CA" w:rsidP="005733F1">
      <w:pPr>
        <w:tabs>
          <w:tab w:val="left" w:pos="284"/>
        </w:tabs>
        <w:spacing w:after="0" w:line="240" w:lineRule="auto"/>
        <w:ind w:left="142"/>
        <w:jc w:val="both"/>
        <w:rPr>
          <w:rFonts w:cs="Calibri"/>
        </w:rPr>
      </w:pPr>
      <w:r w:rsidRPr="00783481">
        <w:rPr>
          <w:rFonts w:cs="Calibri"/>
        </w:rPr>
        <w:t>Esto sólo es una pequeña muestra de lo que hace la Iglesia Católica alrededor del mundo.</w:t>
      </w:r>
    </w:p>
    <w:p w:rsidR="00CB18B9" w:rsidRPr="00783481" w:rsidRDefault="00CB18B9" w:rsidP="005733F1">
      <w:pPr>
        <w:spacing w:after="0" w:line="240" w:lineRule="auto"/>
        <w:rPr>
          <w:rFonts w:cs="Calibri"/>
        </w:rPr>
      </w:pPr>
    </w:p>
    <w:p w:rsidR="00161058" w:rsidRPr="00783481" w:rsidRDefault="009B20EF" w:rsidP="00852C9A">
      <w:pPr>
        <w:numPr>
          <w:ilvl w:val="0"/>
          <w:numId w:val="31"/>
        </w:numPr>
        <w:tabs>
          <w:tab w:val="left" w:pos="0"/>
        </w:tabs>
        <w:spacing w:after="0" w:line="240" w:lineRule="auto"/>
        <w:ind w:left="0" w:hanging="426"/>
        <w:jc w:val="both"/>
        <w:rPr>
          <w:rFonts w:cs="Calibri"/>
        </w:rPr>
      </w:pPr>
      <w:r w:rsidRPr="00783481">
        <w:rPr>
          <w:rFonts w:cs="Calibri"/>
          <w:b/>
          <w:i/>
        </w:rPr>
        <w:t>El mundo camina de cabeza y mira al revés</w:t>
      </w:r>
      <w:r w:rsidRPr="00783481">
        <w:rPr>
          <w:rFonts w:cs="Calibri"/>
          <w:i/>
        </w:rPr>
        <w:t>.</w:t>
      </w:r>
      <w:r w:rsidRPr="00783481">
        <w:rPr>
          <w:rFonts w:cs="Calibri"/>
        </w:rPr>
        <w:t xml:space="preserve"> </w:t>
      </w:r>
    </w:p>
    <w:p w:rsidR="009B20EF" w:rsidRPr="00783481" w:rsidRDefault="009B20EF" w:rsidP="00C8316A">
      <w:pPr>
        <w:numPr>
          <w:ilvl w:val="0"/>
          <w:numId w:val="455"/>
        </w:numPr>
        <w:tabs>
          <w:tab w:val="left" w:pos="0"/>
        </w:tabs>
        <w:spacing w:after="0" w:line="240" w:lineRule="auto"/>
        <w:ind w:left="0" w:hanging="284"/>
        <w:jc w:val="both"/>
        <w:rPr>
          <w:rFonts w:cs="Calibri"/>
        </w:rPr>
      </w:pPr>
      <w:r w:rsidRPr="00783481">
        <w:rPr>
          <w:rFonts w:cs="Calibri"/>
        </w:rPr>
        <w:t xml:space="preserve">Se le da honor y exaltación en los medios de comunicación a las exorbitantes fortunas de los artistas, deportistas, actores de Hollywood, aun cuando muchos de ellos son vitrinas de vicios como la drogadicción, la adicción al licor, y la perversión moral. </w:t>
      </w:r>
    </w:p>
    <w:p w:rsidR="00C36CE5" w:rsidRPr="00783481" w:rsidRDefault="009B20EF" w:rsidP="00C8316A">
      <w:pPr>
        <w:numPr>
          <w:ilvl w:val="0"/>
          <w:numId w:val="455"/>
        </w:numPr>
        <w:tabs>
          <w:tab w:val="left" w:pos="0"/>
        </w:tabs>
        <w:spacing w:after="0" w:line="240" w:lineRule="auto"/>
        <w:ind w:left="0" w:hanging="284"/>
        <w:jc w:val="both"/>
        <w:rPr>
          <w:rFonts w:cs="Calibri"/>
        </w:rPr>
      </w:pPr>
      <w:r w:rsidRPr="00783481">
        <w:rPr>
          <w:rFonts w:cs="Calibri"/>
        </w:rPr>
        <w:t>Se exalta a los dueños de grandes multinacionales en la informática, el deporte, la cinematografía, entre otros, por las gordas sumas de dinero que acrecientan, mientras derraman lágrimas de cocodrilo por los pobres, apuntando hacia la Iglesia Católica todos los ataques respecto a la responsabilidad por la miseria y el hambre en el mundo. ¿Cuánto cuesta una entrada para presenciar un juego de un famoso club deportivo?</w:t>
      </w:r>
    </w:p>
    <w:p w:rsidR="009B20EF" w:rsidRPr="00783481" w:rsidRDefault="009B20EF" w:rsidP="00C8316A">
      <w:pPr>
        <w:numPr>
          <w:ilvl w:val="0"/>
          <w:numId w:val="455"/>
        </w:numPr>
        <w:tabs>
          <w:tab w:val="left" w:pos="0"/>
        </w:tabs>
        <w:spacing w:after="0" w:line="240" w:lineRule="auto"/>
        <w:ind w:left="0" w:hanging="284"/>
        <w:jc w:val="both"/>
        <w:rPr>
          <w:rFonts w:cs="Calibri"/>
        </w:rPr>
      </w:pPr>
      <w:r w:rsidRPr="00783481">
        <w:rPr>
          <w:rFonts w:cs="Calibri"/>
        </w:rPr>
        <w:t xml:space="preserve">Bien cabe, en algunos casos, </w:t>
      </w:r>
      <w:r w:rsidR="00304993" w:rsidRPr="00783481">
        <w:rPr>
          <w:rFonts w:cs="Calibri"/>
        </w:rPr>
        <w:t>decir</w:t>
      </w:r>
      <w:r w:rsidR="000317D5">
        <w:rPr>
          <w:rFonts w:cs="Calibri"/>
        </w:rPr>
        <w:t xml:space="preserve"> </w:t>
      </w:r>
      <w:r w:rsidR="00304993" w:rsidRPr="00783481">
        <w:rPr>
          <w:rFonts w:cs="Calibri"/>
        </w:rPr>
        <w:t xml:space="preserve">a muchas de estas personas lo mismo que </w:t>
      </w:r>
      <w:r w:rsidR="00582392">
        <w:rPr>
          <w:rFonts w:cs="Calibri"/>
        </w:rPr>
        <w:t>el evangelista Juan dijo</w:t>
      </w:r>
      <w:r w:rsidRPr="00783481">
        <w:rPr>
          <w:rFonts w:cs="Calibri"/>
        </w:rPr>
        <w:t xml:space="preserve"> </w:t>
      </w:r>
      <w:r w:rsidR="00304993" w:rsidRPr="00783481">
        <w:rPr>
          <w:rFonts w:cs="Calibri"/>
        </w:rPr>
        <w:t>de</w:t>
      </w:r>
      <w:r w:rsidRPr="00783481">
        <w:rPr>
          <w:rFonts w:cs="Calibri"/>
        </w:rPr>
        <w:t xml:space="preserve"> Judas Iscariote </w:t>
      </w:r>
      <w:r w:rsidR="00304993" w:rsidRPr="00783481">
        <w:rPr>
          <w:rFonts w:cs="Calibri"/>
        </w:rPr>
        <w:t>porque</w:t>
      </w:r>
      <w:r w:rsidRPr="00783481">
        <w:rPr>
          <w:rFonts w:cs="Calibri"/>
        </w:rPr>
        <w:t xml:space="preserve"> </w:t>
      </w:r>
      <w:r w:rsidR="00304993" w:rsidRPr="00783481">
        <w:rPr>
          <w:rFonts w:cs="Calibri"/>
        </w:rPr>
        <w:t xml:space="preserve">estaba murmurando al ver que </w:t>
      </w:r>
      <w:r w:rsidRPr="00783481">
        <w:rPr>
          <w:rFonts w:cs="Calibri"/>
        </w:rPr>
        <w:t xml:space="preserve">una mujer pecadora derramaba un costoso perfume en </w:t>
      </w:r>
      <w:r w:rsidR="00304993" w:rsidRPr="00783481">
        <w:rPr>
          <w:rFonts w:cs="Calibri"/>
        </w:rPr>
        <w:t xml:space="preserve">los </w:t>
      </w:r>
      <w:r w:rsidRPr="00783481">
        <w:rPr>
          <w:rFonts w:cs="Calibri"/>
        </w:rPr>
        <w:t>pies</w:t>
      </w:r>
      <w:r w:rsidR="00304993" w:rsidRPr="00783481">
        <w:rPr>
          <w:rFonts w:cs="Calibri"/>
        </w:rPr>
        <w:t xml:space="preserve"> de Jesús y se los secaba con sus cabellos. Judas dijo: “Ese perfume se podría haber vendido en trescient</w:t>
      </w:r>
      <w:r w:rsidR="00582392">
        <w:rPr>
          <w:rFonts w:cs="Calibri"/>
        </w:rPr>
        <w:t>os</w:t>
      </w:r>
      <w:r w:rsidR="00304993" w:rsidRPr="00783481">
        <w:rPr>
          <w:rFonts w:cs="Calibri"/>
        </w:rPr>
        <w:t xml:space="preserve"> denarios para ayudar a los pobres”. Y Cristo respondió: “En realidad no le importaban los pobres, sino que era un ladrón y, como estaba encargado de la bolsa común, se llevaba lo que echaban en ella” (</w:t>
      </w:r>
      <w:r w:rsidR="00304993" w:rsidRPr="00783481">
        <w:rPr>
          <w:rFonts w:cs="Calibri"/>
          <w:b/>
        </w:rPr>
        <w:t>Jn 12,4-6</w:t>
      </w:r>
      <w:r w:rsidR="00304993" w:rsidRPr="00783481">
        <w:rPr>
          <w:rFonts w:cs="Calibri"/>
        </w:rPr>
        <w:t>).</w:t>
      </w:r>
    </w:p>
    <w:p w:rsidR="009B20EF" w:rsidRPr="00783481" w:rsidRDefault="009B20EF" w:rsidP="005733F1">
      <w:pPr>
        <w:spacing w:after="0" w:line="240" w:lineRule="auto"/>
        <w:rPr>
          <w:rFonts w:cs="Calibri"/>
        </w:rPr>
      </w:pPr>
    </w:p>
    <w:p w:rsidR="00C31236" w:rsidRPr="00783481" w:rsidRDefault="00937339" w:rsidP="005733F1">
      <w:pPr>
        <w:spacing w:after="0" w:line="240" w:lineRule="auto"/>
        <w:jc w:val="both"/>
        <w:rPr>
          <w:rFonts w:cs="Calibri"/>
          <w:b/>
        </w:rPr>
      </w:pPr>
      <w:r w:rsidRPr="00783481">
        <w:rPr>
          <w:rFonts w:cs="Calibri"/>
          <w:b/>
        </w:rPr>
        <w:t xml:space="preserve">RESPUESTAS A </w:t>
      </w:r>
      <w:r w:rsidR="00C31236" w:rsidRPr="00783481">
        <w:rPr>
          <w:rFonts w:cs="Calibri"/>
          <w:b/>
        </w:rPr>
        <w:t>ACUSASIONES DE ‘ATEOS’</w:t>
      </w:r>
    </w:p>
    <w:p w:rsidR="006746C4" w:rsidRPr="00783481" w:rsidRDefault="006746C4" w:rsidP="005733F1">
      <w:pPr>
        <w:spacing w:after="0" w:line="240" w:lineRule="auto"/>
        <w:jc w:val="both"/>
        <w:rPr>
          <w:rFonts w:cs="Calibri"/>
        </w:rPr>
      </w:pPr>
    </w:p>
    <w:p w:rsidR="00161058" w:rsidRPr="00783481" w:rsidRDefault="00C31236" w:rsidP="00852C9A">
      <w:pPr>
        <w:numPr>
          <w:ilvl w:val="0"/>
          <w:numId w:val="31"/>
        </w:numPr>
        <w:autoSpaceDE w:val="0"/>
        <w:autoSpaceDN w:val="0"/>
        <w:adjustRightInd w:val="0"/>
        <w:spacing w:after="0" w:line="240" w:lineRule="auto"/>
        <w:ind w:left="0" w:hanging="426"/>
        <w:jc w:val="both"/>
        <w:rPr>
          <w:rFonts w:cs="Calibri"/>
          <w:lang w:eastAsia="es-VE"/>
        </w:rPr>
      </w:pPr>
      <w:r w:rsidRPr="00783481">
        <w:rPr>
          <w:b/>
          <w:i/>
        </w:rPr>
        <w:t>Acusan a Dios y al cristianismo de culpar a las víctimas en casos de aborto.</w:t>
      </w:r>
      <w:r w:rsidRPr="00783481">
        <w:rPr>
          <w:b/>
        </w:rPr>
        <w:t xml:space="preserve"> </w:t>
      </w:r>
    </w:p>
    <w:p w:rsidR="00C36CE5" w:rsidRPr="00783481" w:rsidRDefault="00C31236" w:rsidP="00C8316A">
      <w:pPr>
        <w:numPr>
          <w:ilvl w:val="0"/>
          <w:numId w:val="456"/>
        </w:numPr>
        <w:autoSpaceDE w:val="0"/>
        <w:autoSpaceDN w:val="0"/>
        <w:adjustRightInd w:val="0"/>
        <w:spacing w:after="0" w:line="240" w:lineRule="auto"/>
        <w:ind w:left="0" w:hanging="284"/>
        <w:jc w:val="both"/>
        <w:rPr>
          <w:rFonts w:cs="Calibri"/>
          <w:lang w:eastAsia="es-VE"/>
        </w:rPr>
      </w:pPr>
      <w:r w:rsidRPr="00783481">
        <w:t xml:space="preserve">Toman de la Biblia </w:t>
      </w:r>
      <w:r w:rsidRPr="00783481">
        <w:rPr>
          <w:b/>
        </w:rPr>
        <w:t>Dt 22,23-24</w:t>
      </w:r>
      <w:r w:rsidRPr="00783481">
        <w:t xml:space="preserve"> y alteran el pasaje bíblico para hacer esa acusación escribiéndolo o diciendo así: “La violación es un crimen en contra del esposo. Las mujeres que no griten lo suficiente duro para ser escuchadas mientras son violadas deben ser matadas”. Ahora veamos en la traducción de la Biblia de Jerusalén lo que realmente dice el pasaje</w:t>
      </w:r>
      <w:r w:rsidRPr="00783481">
        <w:rPr>
          <w:rFonts w:cs="Calibri"/>
        </w:rPr>
        <w:t>: “</w:t>
      </w:r>
      <w:r w:rsidR="00DA49CA" w:rsidRPr="00783481">
        <w:rPr>
          <w:rFonts w:cs="Calibri"/>
          <w:lang w:eastAsia="es-VE"/>
        </w:rPr>
        <w:t>Si una joven está prometida en matrimonio a un hombre, y otro hombre la encuentra en la ciudad y se acuesta con ella, los llevarán a los dos y los apedrearán hasta que mueran: la joven porque no gritó y no pidió ayuda, estando en la ciudad, y el hombre, porque deshonró a la mujer de su prójimo. Así harás desaparecer el mal de en medio de ti</w:t>
      </w:r>
      <w:r w:rsidRPr="00783481">
        <w:rPr>
          <w:rFonts w:cs="Calibri"/>
          <w:lang w:eastAsia="es-VE"/>
        </w:rPr>
        <w:t>”</w:t>
      </w:r>
      <w:r w:rsidR="00DA49CA" w:rsidRPr="00783481">
        <w:rPr>
          <w:rFonts w:cs="Calibri"/>
          <w:lang w:eastAsia="es-VE"/>
        </w:rPr>
        <w:t>.</w:t>
      </w:r>
    </w:p>
    <w:p w:rsidR="00C31236" w:rsidRPr="00783481" w:rsidRDefault="00C31236" w:rsidP="00C8316A">
      <w:pPr>
        <w:numPr>
          <w:ilvl w:val="0"/>
          <w:numId w:val="456"/>
        </w:numPr>
        <w:autoSpaceDE w:val="0"/>
        <w:autoSpaceDN w:val="0"/>
        <w:adjustRightInd w:val="0"/>
        <w:spacing w:after="0" w:line="240" w:lineRule="auto"/>
        <w:ind w:left="0" w:hanging="284"/>
        <w:jc w:val="both"/>
        <w:rPr>
          <w:rFonts w:cs="Calibri"/>
          <w:lang w:eastAsia="es-VE"/>
        </w:rPr>
      </w:pPr>
      <w:r w:rsidRPr="00783481">
        <w:rPr>
          <w:rFonts w:cs="Calibri"/>
          <w:lang w:eastAsia="es-VE"/>
        </w:rPr>
        <w:lastRenderedPageBreak/>
        <w:t>Se supone que si no gritó pidiendo auxilio fue porque no fue violación</w:t>
      </w:r>
      <w:r w:rsidR="000317D5">
        <w:rPr>
          <w:rFonts w:cs="Calibri"/>
          <w:lang w:eastAsia="es-VE"/>
        </w:rPr>
        <w:t>,</w:t>
      </w:r>
      <w:r w:rsidRPr="00783481">
        <w:rPr>
          <w:rFonts w:cs="Calibri"/>
          <w:lang w:eastAsia="es-VE"/>
        </w:rPr>
        <w:t xml:space="preserve"> sino que hubo cooperación de ella en el adulterio. Y respecto a apedrear a las mujeres por el pecado de adulterio, fue una norma del Antiguo Testamento que Jesucristo anuló cuando le presentaron un caso semejante. A los acusadores los confrontó diciendo: “aquél de ustedes que esté sin pecado que lance la primera piedra” (</w:t>
      </w:r>
      <w:r w:rsidRPr="00783481">
        <w:rPr>
          <w:rFonts w:cs="Calibri"/>
          <w:b/>
          <w:lang w:eastAsia="es-VE"/>
        </w:rPr>
        <w:t>Jn 8,7</w:t>
      </w:r>
      <w:r w:rsidRPr="00783481">
        <w:rPr>
          <w:rFonts w:cs="Calibri"/>
          <w:lang w:eastAsia="es-VE"/>
        </w:rPr>
        <w:t>)</w:t>
      </w:r>
      <w:r w:rsidR="00937339" w:rsidRPr="00783481">
        <w:rPr>
          <w:rFonts w:cs="Calibri"/>
          <w:lang w:eastAsia="es-VE"/>
        </w:rPr>
        <w:t>. Quienes la iban a apedrear se fueron, y Jesús le dijo a la mujer: “Tampoco yo te condeno. Vete y en adelante no vuelvas a pecar” (</w:t>
      </w:r>
      <w:r w:rsidR="00937339" w:rsidRPr="00783481">
        <w:rPr>
          <w:rFonts w:cs="Calibri"/>
          <w:b/>
          <w:lang w:eastAsia="es-VE"/>
        </w:rPr>
        <w:t>Jn 8,8-10</w:t>
      </w:r>
      <w:r w:rsidR="00937339" w:rsidRPr="00783481">
        <w:rPr>
          <w:rFonts w:cs="Calibri"/>
          <w:lang w:eastAsia="es-VE"/>
        </w:rPr>
        <w:t>).</w:t>
      </w:r>
    </w:p>
    <w:p w:rsidR="00937339" w:rsidRPr="00783481" w:rsidRDefault="00937339" w:rsidP="005733F1">
      <w:pPr>
        <w:autoSpaceDE w:val="0"/>
        <w:autoSpaceDN w:val="0"/>
        <w:adjustRightInd w:val="0"/>
        <w:spacing w:after="0" w:line="240" w:lineRule="auto"/>
        <w:jc w:val="both"/>
        <w:rPr>
          <w:rFonts w:cs="Calibri"/>
          <w:lang w:eastAsia="es-VE"/>
        </w:rPr>
      </w:pPr>
    </w:p>
    <w:p w:rsidR="00161058" w:rsidRPr="00783481" w:rsidRDefault="00937339" w:rsidP="00852C9A">
      <w:pPr>
        <w:numPr>
          <w:ilvl w:val="0"/>
          <w:numId w:val="31"/>
        </w:numPr>
        <w:tabs>
          <w:tab w:val="left" w:pos="0"/>
        </w:tabs>
        <w:autoSpaceDE w:val="0"/>
        <w:autoSpaceDN w:val="0"/>
        <w:adjustRightInd w:val="0"/>
        <w:spacing w:after="0" w:line="240" w:lineRule="auto"/>
        <w:ind w:left="0" w:hanging="426"/>
        <w:jc w:val="both"/>
        <w:rPr>
          <w:rFonts w:ascii="Georgia" w:hAnsi="Georgia" w:cs="Georgia"/>
          <w:lang w:eastAsia="es-VE"/>
        </w:rPr>
      </w:pPr>
      <w:r w:rsidRPr="00783481">
        <w:rPr>
          <w:rFonts w:cs="Calibri"/>
          <w:b/>
          <w:i/>
          <w:lang w:eastAsia="es-VE"/>
        </w:rPr>
        <w:t>Acusan a Dios y a los cristianos de promover la violencia de los padres contra los hijos</w:t>
      </w:r>
      <w:r w:rsidR="004822BD" w:rsidRPr="00783481">
        <w:rPr>
          <w:rFonts w:cs="Calibri"/>
          <w:i/>
          <w:lang w:eastAsia="es-VE"/>
        </w:rPr>
        <w:t>.</w:t>
      </w:r>
      <w:r w:rsidR="004822BD" w:rsidRPr="00783481">
        <w:rPr>
          <w:rFonts w:cs="Calibri"/>
          <w:lang w:eastAsia="es-VE"/>
        </w:rPr>
        <w:t xml:space="preserve"> </w:t>
      </w:r>
    </w:p>
    <w:p w:rsidR="00D027DA" w:rsidRPr="00783481" w:rsidRDefault="008C7FCC" w:rsidP="00C8316A">
      <w:pPr>
        <w:numPr>
          <w:ilvl w:val="0"/>
          <w:numId w:val="457"/>
        </w:numPr>
        <w:tabs>
          <w:tab w:val="left" w:pos="0"/>
        </w:tabs>
        <w:autoSpaceDE w:val="0"/>
        <w:autoSpaceDN w:val="0"/>
        <w:adjustRightInd w:val="0"/>
        <w:spacing w:after="0" w:line="240" w:lineRule="auto"/>
        <w:ind w:left="0" w:hanging="284"/>
        <w:jc w:val="both"/>
        <w:rPr>
          <w:rFonts w:ascii="Georgia" w:hAnsi="Georgia" w:cs="Georgia"/>
          <w:lang w:eastAsia="es-VE"/>
        </w:rPr>
      </w:pPr>
      <w:r w:rsidRPr="00783481">
        <w:rPr>
          <w:rFonts w:cs="Calibri"/>
          <w:lang w:eastAsia="es-VE"/>
        </w:rPr>
        <w:t>T</w:t>
      </w:r>
      <w:r w:rsidR="00937339" w:rsidRPr="00783481">
        <w:rPr>
          <w:rFonts w:cs="Calibri"/>
          <w:lang w:eastAsia="es-VE"/>
        </w:rPr>
        <w:t xml:space="preserve">oman de la Biblia </w:t>
      </w:r>
      <w:r w:rsidR="00937339" w:rsidRPr="00783481">
        <w:rPr>
          <w:rFonts w:cs="Calibri"/>
          <w:b/>
          <w:lang w:eastAsia="es-VE"/>
        </w:rPr>
        <w:t>Prov 13,24</w:t>
      </w:r>
      <w:r w:rsidR="00937339" w:rsidRPr="00783481">
        <w:rPr>
          <w:rFonts w:cs="Calibri"/>
          <w:lang w:eastAsia="es-VE"/>
        </w:rPr>
        <w:t xml:space="preserve"> y lo desvirtúan de esta forma: “Si usted no le</w:t>
      </w:r>
      <w:r w:rsidR="000317D5">
        <w:rPr>
          <w:rFonts w:cs="Calibri"/>
          <w:lang w:eastAsia="es-VE"/>
        </w:rPr>
        <w:t>s</w:t>
      </w:r>
      <w:r w:rsidR="00937339" w:rsidRPr="00783481">
        <w:rPr>
          <w:rFonts w:cs="Calibri"/>
          <w:lang w:eastAsia="es-VE"/>
        </w:rPr>
        <w:t xml:space="preserve"> pega a sus hijos es porque los odia”. </w:t>
      </w:r>
      <w:r w:rsidRPr="00783481">
        <w:rPr>
          <w:rFonts w:cs="Calibri"/>
          <w:lang w:eastAsia="es-VE"/>
        </w:rPr>
        <w:t>La forma correcta como está escrito dice así:</w:t>
      </w:r>
      <w:r w:rsidR="00937339" w:rsidRPr="00783481">
        <w:rPr>
          <w:rFonts w:cs="Calibri"/>
          <w:lang w:eastAsia="es-VE"/>
        </w:rPr>
        <w:t xml:space="preserve"> “Quien no usa la vara no quiere a su hijo; quien lo ama se apresura a corregirlo”. </w:t>
      </w:r>
      <w:r w:rsidR="00D027DA" w:rsidRPr="00783481">
        <w:rPr>
          <w:rFonts w:cs="Calibri"/>
          <w:lang w:eastAsia="es-VE"/>
        </w:rPr>
        <w:t xml:space="preserve">También alteran </w:t>
      </w:r>
      <w:r w:rsidR="00D027DA" w:rsidRPr="00783481">
        <w:rPr>
          <w:rFonts w:cs="Calibri"/>
          <w:b/>
          <w:lang w:eastAsia="es-VE"/>
        </w:rPr>
        <w:t>Prov 20,30</w:t>
      </w:r>
      <w:r w:rsidR="00D027DA" w:rsidRPr="00783481">
        <w:rPr>
          <w:rFonts w:cs="Calibri"/>
          <w:lang w:eastAsia="es-VE"/>
        </w:rPr>
        <w:t xml:space="preserve"> para reforzar esa acusación y afirman que dice así: “La tortura limpia la maldad”. Veamos lo que aparece en la Biblia de Jerusalén: “Las cicatrices de la herida remedian el mal, los golpes, las entrañas más profundas.”</w:t>
      </w:r>
      <w:r w:rsidR="00D027DA" w:rsidRPr="00783481">
        <w:rPr>
          <w:rFonts w:ascii="Georgia" w:hAnsi="Georgia" w:cs="Georgia"/>
          <w:lang w:eastAsia="es-VE"/>
        </w:rPr>
        <w:t xml:space="preserve"> </w:t>
      </w:r>
    </w:p>
    <w:p w:rsidR="00C36CE5" w:rsidRPr="00783481" w:rsidRDefault="008C7FCC" w:rsidP="00C8316A">
      <w:pPr>
        <w:numPr>
          <w:ilvl w:val="0"/>
          <w:numId w:val="457"/>
        </w:numPr>
        <w:autoSpaceDE w:val="0"/>
        <w:autoSpaceDN w:val="0"/>
        <w:adjustRightInd w:val="0"/>
        <w:spacing w:after="0" w:line="240" w:lineRule="auto"/>
        <w:ind w:left="0" w:hanging="284"/>
        <w:jc w:val="both"/>
        <w:rPr>
          <w:rFonts w:cs="Calibri"/>
          <w:lang w:eastAsia="es-VE"/>
        </w:rPr>
      </w:pPr>
      <w:r w:rsidRPr="00783481">
        <w:rPr>
          <w:rFonts w:cs="Calibri"/>
          <w:lang w:eastAsia="es-VE"/>
        </w:rPr>
        <w:t>L</w:t>
      </w:r>
      <w:r w:rsidR="00937339" w:rsidRPr="00783481">
        <w:rPr>
          <w:rFonts w:cs="Calibri"/>
          <w:lang w:eastAsia="es-VE"/>
        </w:rPr>
        <w:t xml:space="preserve">eamos </w:t>
      </w:r>
      <w:r w:rsidRPr="00783481">
        <w:rPr>
          <w:rFonts w:cs="Calibri"/>
          <w:lang w:eastAsia="es-VE"/>
        </w:rPr>
        <w:t xml:space="preserve">estos </w:t>
      </w:r>
      <w:r w:rsidR="00937339" w:rsidRPr="00783481">
        <w:rPr>
          <w:rFonts w:cs="Calibri"/>
          <w:lang w:eastAsia="es-VE"/>
        </w:rPr>
        <w:t xml:space="preserve">pasajes bíblicos </w:t>
      </w:r>
      <w:r w:rsidR="00937339" w:rsidRPr="00783481">
        <w:rPr>
          <w:rFonts w:cs="Calibri"/>
          <w:b/>
          <w:lang w:eastAsia="es-VE"/>
        </w:rPr>
        <w:t>Eclo 3,3-7</w:t>
      </w:r>
      <w:r w:rsidR="00937339" w:rsidRPr="00783481">
        <w:rPr>
          <w:rFonts w:cs="Calibri"/>
          <w:lang w:eastAsia="es-VE"/>
        </w:rPr>
        <w:t>.</w:t>
      </w:r>
      <w:r w:rsidR="00937339" w:rsidRPr="00783481">
        <w:rPr>
          <w:rFonts w:cs="Calibri"/>
          <w:b/>
          <w:lang w:eastAsia="es-VE"/>
        </w:rPr>
        <w:t>14-17</w:t>
      </w:r>
      <w:r w:rsidR="00937339" w:rsidRPr="00783481">
        <w:rPr>
          <w:rFonts w:cs="Calibri"/>
          <w:lang w:eastAsia="es-VE"/>
        </w:rPr>
        <w:t>. En ellos leemos preciosas instrucciones para la familia</w:t>
      </w:r>
      <w:r w:rsidRPr="00783481">
        <w:rPr>
          <w:rFonts w:cs="Calibri"/>
          <w:lang w:eastAsia="es-VE"/>
        </w:rPr>
        <w:t xml:space="preserve">. </w:t>
      </w:r>
      <w:r w:rsidR="00C36CE5" w:rsidRPr="00783481">
        <w:rPr>
          <w:rFonts w:cs="Calibri"/>
          <w:lang w:eastAsia="es-VE"/>
        </w:rPr>
        <w:t>Aquí les muestro otros pasajes:</w:t>
      </w:r>
    </w:p>
    <w:p w:rsidR="00C36CE5" w:rsidRPr="00783481" w:rsidRDefault="00937339" w:rsidP="00C8316A">
      <w:pPr>
        <w:numPr>
          <w:ilvl w:val="0"/>
          <w:numId w:val="457"/>
        </w:numPr>
        <w:autoSpaceDE w:val="0"/>
        <w:autoSpaceDN w:val="0"/>
        <w:adjustRightInd w:val="0"/>
        <w:spacing w:after="0" w:line="240" w:lineRule="auto"/>
        <w:ind w:left="0" w:hanging="284"/>
        <w:jc w:val="both"/>
        <w:rPr>
          <w:rFonts w:cs="Calibri"/>
          <w:lang w:eastAsia="es-VE"/>
        </w:rPr>
      </w:pPr>
      <w:r w:rsidRPr="00783481">
        <w:rPr>
          <w:rFonts w:cs="Calibri"/>
          <w:lang w:eastAsia="es-VE"/>
        </w:rPr>
        <w:t>“Padres, no exijan demasiado a sus hijos, para que no se depriman”</w:t>
      </w:r>
      <w:r w:rsidR="008C7FCC" w:rsidRPr="00783481">
        <w:rPr>
          <w:rFonts w:cs="Calibri"/>
          <w:lang w:eastAsia="es-VE"/>
        </w:rPr>
        <w:t xml:space="preserve"> </w:t>
      </w:r>
      <w:r w:rsidRPr="00783481">
        <w:rPr>
          <w:rFonts w:cs="Calibri"/>
          <w:lang w:eastAsia="es-VE"/>
        </w:rPr>
        <w:t>(</w:t>
      </w:r>
      <w:r w:rsidRPr="00783481">
        <w:rPr>
          <w:rFonts w:cs="Calibri"/>
          <w:b/>
          <w:lang w:eastAsia="es-VE"/>
        </w:rPr>
        <w:t>Col 3,21</w:t>
      </w:r>
      <w:r w:rsidR="00C36CE5" w:rsidRPr="00783481">
        <w:rPr>
          <w:rFonts w:cs="Calibri"/>
          <w:lang w:eastAsia="es-VE"/>
        </w:rPr>
        <w:t>).</w:t>
      </w:r>
    </w:p>
    <w:p w:rsidR="00C36CE5" w:rsidRPr="00783481" w:rsidRDefault="008C7FCC" w:rsidP="00C8316A">
      <w:pPr>
        <w:numPr>
          <w:ilvl w:val="0"/>
          <w:numId w:val="457"/>
        </w:numPr>
        <w:autoSpaceDE w:val="0"/>
        <w:autoSpaceDN w:val="0"/>
        <w:adjustRightInd w:val="0"/>
        <w:spacing w:after="0" w:line="240" w:lineRule="auto"/>
        <w:ind w:left="0" w:hanging="284"/>
        <w:jc w:val="both"/>
        <w:rPr>
          <w:rFonts w:cs="Calibri"/>
          <w:lang w:eastAsia="es-VE"/>
        </w:rPr>
      </w:pPr>
      <w:r w:rsidRPr="00783481">
        <w:rPr>
          <w:rFonts w:cs="Calibri"/>
          <w:lang w:eastAsia="es-VE"/>
        </w:rPr>
        <w:t>“Hijo mío, no desprecies las advertencias de Ya</w:t>
      </w:r>
      <w:r w:rsidR="00A47381" w:rsidRPr="00783481">
        <w:rPr>
          <w:rFonts w:cs="Calibri"/>
          <w:lang w:eastAsia="es-VE"/>
        </w:rPr>
        <w:t>h</w:t>
      </w:r>
      <w:r w:rsidRPr="00783481">
        <w:rPr>
          <w:rFonts w:cs="Calibri"/>
          <w:lang w:eastAsia="es-VE"/>
        </w:rPr>
        <w:t>vé, no te rebeles contra su reprimenda; porque el Señor corrige al que ama, así como un padre reprende al hijo que quiere”</w:t>
      </w:r>
      <w:r w:rsidR="00766A32" w:rsidRPr="00783481">
        <w:rPr>
          <w:rFonts w:cs="Calibri"/>
          <w:lang w:eastAsia="es-VE"/>
        </w:rPr>
        <w:t xml:space="preserve"> (</w:t>
      </w:r>
      <w:r w:rsidRPr="00783481">
        <w:rPr>
          <w:rFonts w:cs="Calibri"/>
          <w:b/>
          <w:lang w:eastAsia="es-VE"/>
        </w:rPr>
        <w:t>Prov 3,11-12</w:t>
      </w:r>
      <w:r w:rsidR="00766A32" w:rsidRPr="00783481">
        <w:rPr>
          <w:rFonts w:cs="Calibri"/>
          <w:lang w:eastAsia="es-VE"/>
        </w:rPr>
        <w:t>)</w:t>
      </w:r>
      <w:r w:rsidRPr="00783481">
        <w:rPr>
          <w:rFonts w:cs="Calibri"/>
          <w:lang w:eastAsia="es-VE"/>
        </w:rPr>
        <w:t>.</w:t>
      </w:r>
    </w:p>
    <w:p w:rsidR="00C36CE5" w:rsidRPr="00783481" w:rsidRDefault="00A47381" w:rsidP="00C8316A">
      <w:pPr>
        <w:numPr>
          <w:ilvl w:val="0"/>
          <w:numId w:val="457"/>
        </w:numPr>
        <w:autoSpaceDE w:val="0"/>
        <w:autoSpaceDN w:val="0"/>
        <w:adjustRightInd w:val="0"/>
        <w:spacing w:after="0" w:line="240" w:lineRule="auto"/>
        <w:ind w:left="0" w:hanging="284"/>
        <w:jc w:val="both"/>
        <w:rPr>
          <w:rFonts w:cs="Calibri"/>
          <w:lang w:eastAsia="es-VE"/>
        </w:rPr>
      </w:pPr>
      <w:r w:rsidRPr="00783481">
        <w:rPr>
          <w:rFonts w:cs="Calibri"/>
          <w:lang w:eastAsia="es-VE"/>
        </w:rPr>
        <w:t>“</w:t>
      </w:r>
      <w:r w:rsidR="008C7FCC" w:rsidRPr="00783481">
        <w:rPr>
          <w:rFonts w:cs="Calibri"/>
          <w:lang w:eastAsia="es-VE"/>
        </w:rPr>
        <w:t>Cuando se castiga al arrogante</w:t>
      </w:r>
      <w:r w:rsidRPr="00783481">
        <w:rPr>
          <w:rFonts w:cs="Calibri"/>
          <w:lang w:eastAsia="es-VE"/>
        </w:rPr>
        <w:t>,</w:t>
      </w:r>
      <w:r w:rsidR="008C7FCC" w:rsidRPr="00783481">
        <w:rPr>
          <w:rFonts w:cs="Calibri"/>
          <w:lang w:eastAsia="es-VE"/>
        </w:rPr>
        <w:t xml:space="preserve"> el simple se ha</w:t>
      </w:r>
      <w:r w:rsidRPr="00783481">
        <w:rPr>
          <w:rFonts w:cs="Calibri"/>
          <w:lang w:eastAsia="es-VE"/>
        </w:rPr>
        <w:t>ce</w:t>
      </w:r>
      <w:r w:rsidR="008C7FCC" w:rsidRPr="00783481">
        <w:rPr>
          <w:rFonts w:cs="Calibri"/>
          <w:lang w:eastAsia="es-VE"/>
        </w:rPr>
        <w:t xml:space="preserve"> sabio</w:t>
      </w:r>
      <w:r w:rsidRPr="00783481">
        <w:rPr>
          <w:rFonts w:cs="Calibri"/>
          <w:lang w:eastAsia="es-VE"/>
        </w:rPr>
        <w:t xml:space="preserve">; cuando se instruye al sabio, adquiere ciencia” </w:t>
      </w:r>
      <w:r w:rsidR="00766A32" w:rsidRPr="00783481">
        <w:rPr>
          <w:rFonts w:cs="Calibri"/>
          <w:lang w:eastAsia="es-VE"/>
        </w:rPr>
        <w:t>(</w:t>
      </w:r>
      <w:r w:rsidRPr="00783481">
        <w:rPr>
          <w:rFonts w:cs="Calibri"/>
          <w:b/>
          <w:lang w:eastAsia="es-VE"/>
        </w:rPr>
        <w:t>Prov 21,11</w:t>
      </w:r>
      <w:r w:rsidR="00766A32" w:rsidRPr="00783481">
        <w:rPr>
          <w:rFonts w:cs="Calibri"/>
          <w:lang w:eastAsia="es-VE"/>
        </w:rPr>
        <w:t>)</w:t>
      </w:r>
    </w:p>
    <w:p w:rsidR="00937339" w:rsidRPr="00783481" w:rsidRDefault="00A47381" w:rsidP="00C8316A">
      <w:pPr>
        <w:numPr>
          <w:ilvl w:val="0"/>
          <w:numId w:val="457"/>
        </w:numPr>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¿Cuantos jóvenes y adultos no recuerdan y agradecen una reprensión fuerte que le hicieron cuando niños en su casa o en la escuela? </w:t>
      </w:r>
      <w:r w:rsidR="00937339" w:rsidRPr="00783481">
        <w:rPr>
          <w:rFonts w:cs="Calibri"/>
          <w:lang w:eastAsia="es-VE"/>
        </w:rPr>
        <w:t xml:space="preserve">Es muy conocido y sabio </w:t>
      </w:r>
      <w:r w:rsidR="008C7FCC" w:rsidRPr="00783481">
        <w:rPr>
          <w:rFonts w:cs="Calibri"/>
          <w:lang w:eastAsia="es-VE"/>
        </w:rPr>
        <w:t>aqu</w:t>
      </w:r>
      <w:r w:rsidR="00937339" w:rsidRPr="00783481">
        <w:rPr>
          <w:rFonts w:cs="Calibri"/>
          <w:lang w:eastAsia="es-VE"/>
        </w:rPr>
        <w:t>el refrán que dice: “</w:t>
      </w:r>
      <w:r w:rsidR="008C7FCC" w:rsidRPr="00783481">
        <w:rPr>
          <w:rFonts w:cs="Calibri"/>
          <w:lang w:eastAsia="es-VE"/>
        </w:rPr>
        <w:t>C</w:t>
      </w:r>
      <w:r w:rsidR="00937339" w:rsidRPr="00783481">
        <w:rPr>
          <w:rFonts w:cs="Calibri"/>
          <w:lang w:eastAsia="es-VE"/>
        </w:rPr>
        <w:t>r</w:t>
      </w:r>
      <w:r w:rsidR="008C7FCC" w:rsidRPr="00783481">
        <w:rPr>
          <w:rFonts w:cs="Calibri"/>
          <w:lang w:eastAsia="es-VE"/>
        </w:rPr>
        <w:t>í</w:t>
      </w:r>
      <w:r w:rsidR="00937339" w:rsidRPr="00783481">
        <w:rPr>
          <w:rFonts w:cs="Calibri"/>
          <w:lang w:eastAsia="es-VE"/>
        </w:rPr>
        <w:t>a cuervos y te sacarán los ojos”.</w:t>
      </w:r>
    </w:p>
    <w:p w:rsidR="00CE08BF" w:rsidRPr="00783481" w:rsidRDefault="00CE08BF" w:rsidP="005733F1">
      <w:pPr>
        <w:spacing w:after="0" w:line="240" w:lineRule="auto"/>
        <w:ind w:left="390"/>
        <w:rPr>
          <w:rFonts w:cs="Calibri"/>
        </w:rPr>
      </w:pPr>
    </w:p>
    <w:p w:rsidR="00161058" w:rsidRPr="00783481" w:rsidRDefault="00D027DA" w:rsidP="00852C9A">
      <w:pPr>
        <w:numPr>
          <w:ilvl w:val="0"/>
          <w:numId w:val="31"/>
        </w:numPr>
        <w:autoSpaceDE w:val="0"/>
        <w:autoSpaceDN w:val="0"/>
        <w:adjustRightInd w:val="0"/>
        <w:spacing w:after="0" w:line="240" w:lineRule="auto"/>
        <w:ind w:left="0" w:hanging="426"/>
        <w:jc w:val="both"/>
        <w:rPr>
          <w:rFonts w:cs="Calibri"/>
          <w:lang w:eastAsia="es-VE"/>
        </w:rPr>
      </w:pPr>
      <w:r w:rsidRPr="00783481">
        <w:rPr>
          <w:rFonts w:cs="Calibri"/>
          <w:b/>
          <w:i/>
        </w:rPr>
        <w:t>Acusan a Dios de no ser ningún misericordioso.</w:t>
      </w:r>
      <w:r w:rsidRPr="00783481">
        <w:rPr>
          <w:rFonts w:cs="Calibri"/>
        </w:rPr>
        <w:t xml:space="preserve"> </w:t>
      </w:r>
    </w:p>
    <w:p w:rsidR="00C36CE5" w:rsidRPr="00783481" w:rsidRDefault="00D027DA" w:rsidP="00C8316A">
      <w:pPr>
        <w:numPr>
          <w:ilvl w:val="0"/>
          <w:numId w:val="458"/>
        </w:numPr>
        <w:autoSpaceDE w:val="0"/>
        <w:autoSpaceDN w:val="0"/>
        <w:adjustRightInd w:val="0"/>
        <w:spacing w:after="0" w:line="240" w:lineRule="auto"/>
        <w:ind w:left="0" w:hanging="284"/>
        <w:jc w:val="both"/>
        <w:rPr>
          <w:rFonts w:cs="Calibri"/>
          <w:lang w:eastAsia="es-VE"/>
        </w:rPr>
      </w:pPr>
      <w:r w:rsidRPr="00783481">
        <w:rPr>
          <w:rFonts w:cs="Calibri"/>
        </w:rPr>
        <w:t xml:space="preserve">Para decirlo van a </w:t>
      </w:r>
      <w:r w:rsidRPr="00783481">
        <w:rPr>
          <w:rFonts w:cs="Calibri"/>
          <w:b/>
          <w:lang w:eastAsia="es-VE"/>
        </w:rPr>
        <w:t>Mt 13,41-42</w:t>
      </w:r>
      <w:r w:rsidRPr="00783481">
        <w:rPr>
          <w:rFonts w:cs="Calibri"/>
          <w:lang w:eastAsia="es-VE"/>
        </w:rPr>
        <w:t xml:space="preserve"> </w:t>
      </w:r>
      <w:r w:rsidR="00846472" w:rsidRPr="00783481">
        <w:rPr>
          <w:rFonts w:cs="Calibri"/>
          <w:lang w:eastAsia="es-VE"/>
        </w:rPr>
        <w:t xml:space="preserve">y </w:t>
      </w:r>
      <w:r w:rsidRPr="00783481">
        <w:rPr>
          <w:rFonts w:cs="Calibri"/>
          <w:lang w:eastAsia="es-VE"/>
        </w:rPr>
        <w:t xml:space="preserve">afirman que dice así: “No importa que tan grave sea tu pecado. Todos los pecadores serán </w:t>
      </w:r>
      <w:r w:rsidR="004043A0" w:rsidRPr="00783481">
        <w:rPr>
          <w:rFonts w:cs="Calibri"/>
          <w:lang w:eastAsia="es-VE"/>
        </w:rPr>
        <w:t>torturados</w:t>
      </w:r>
      <w:r w:rsidRPr="00783481">
        <w:rPr>
          <w:rFonts w:cs="Calibri"/>
          <w:lang w:eastAsia="es-VE"/>
        </w:rPr>
        <w:t xml:space="preserve"> en el infierno”. Pero, eso no es lo que está escrito en ese pasaje. Veamos: “El Hijo del hombre enviará a sus ángeles, que recogerán de su Reino todos los escándalos y a los obradores de iniquidad, y los arrojarán en el horno de fuego; allí será el ll</w:t>
      </w:r>
      <w:r w:rsidR="00C36CE5" w:rsidRPr="00783481">
        <w:rPr>
          <w:rFonts w:cs="Calibri"/>
          <w:lang w:eastAsia="es-VE"/>
        </w:rPr>
        <w:t>anto y el rechinar de dientes”.</w:t>
      </w:r>
    </w:p>
    <w:p w:rsidR="00D027DA" w:rsidRPr="00783481" w:rsidRDefault="00846472" w:rsidP="00C8316A">
      <w:pPr>
        <w:numPr>
          <w:ilvl w:val="0"/>
          <w:numId w:val="458"/>
        </w:numPr>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Debemos aclarar: </w:t>
      </w:r>
      <w:r w:rsidR="00D027DA" w:rsidRPr="00783481">
        <w:rPr>
          <w:rFonts w:cs="Calibri"/>
          <w:lang w:eastAsia="es-VE"/>
        </w:rPr>
        <w:t xml:space="preserve">Dios no condena, cada uno elige la gloria del cielo o la tortura del infierno y no tiene luego razones </w:t>
      </w:r>
      <w:r w:rsidR="004043A0" w:rsidRPr="00783481">
        <w:rPr>
          <w:rFonts w:cs="Calibri"/>
          <w:lang w:eastAsia="es-VE"/>
        </w:rPr>
        <w:t xml:space="preserve">o excusas </w:t>
      </w:r>
      <w:r w:rsidR="00D027DA" w:rsidRPr="00783481">
        <w:rPr>
          <w:rFonts w:cs="Calibri"/>
          <w:lang w:eastAsia="es-VE"/>
        </w:rPr>
        <w:t xml:space="preserve">para acusar de injusto a Dios. Dios respeta el libre albedrío, no obliga a nadie. </w:t>
      </w:r>
      <w:r w:rsidRPr="00783481">
        <w:rPr>
          <w:rFonts w:cs="Calibri"/>
          <w:lang w:eastAsia="es-VE"/>
        </w:rPr>
        <w:t>Está escrito en</w:t>
      </w:r>
      <w:r w:rsidR="00D027DA" w:rsidRPr="00783481">
        <w:rPr>
          <w:rFonts w:cs="Calibri"/>
          <w:lang w:eastAsia="es-VE"/>
        </w:rPr>
        <w:t xml:space="preserve"> </w:t>
      </w:r>
      <w:r w:rsidR="00D027DA" w:rsidRPr="00783481">
        <w:rPr>
          <w:rFonts w:cs="Calibri"/>
          <w:b/>
          <w:lang w:eastAsia="es-VE"/>
        </w:rPr>
        <w:t>Mt 6,14-15</w:t>
      </w:r>
      <w:r w:rsidR="00D027DA" w:rsidRPr="00783481">
        <w:rPr>
          <w:rFonts w:cs="Calibri"/>
          <w:lang w:eastAsia="es-VE"/>
        </w:rPr>
        <w:t>: “Si ustedes perdonan a los hombres sus ofensas, les perdonará también a ustedes su Padre celestial; pero si no perdonan a los hombres, tampoco su Padre perdonará sus ofensas”</w:t>
      </w:r>
      <w:r w:rsidRPr="00783481">
        <w:rPr>
          <w:rFonts w:cs="Calibri"/>
          <w:lang w:eastAsia="es-VE"/>
        </w:rPr>
        <w:t xml:space="preserve">. Ver también: </w:t>
      </w:r>
      <w:r w:rsidRPr="00783481">
        <w:rPr>
          <w:rFonts w:cs="Calibri"/>
          <w:b/>
          <w:lang w:eastAsia="es-VE"/>
        </w:rPr>
        <w:t>Jer 17,10</w:t>
      </w:r>
      <w:r w:rsidRPr="00783481">
        <w:rPr>
          <w:rFonts w:cs="Calibri"/>
          <w:lang w:eastAsia="es-VE"/>
        </w:rPr>
        <w:t xml:space="preserve">; </w:t>
      </w:r>
      <w:r w:rsidRPr="00783481">
        <w:rPr>
          <w:rFonts w:cs="Calibri"/>
          <w:b/>
          <w:lang w:eastAsia="es-VE"/>
        </w:rPr>
        <w:t>21,14;</w:t>
      </w:r>
      <w:r w:rsidRPr="00783481">
        <w:rPr>
          <w:rFonts w:cs="Calibri"/>
          <w:lang w:eastAsia="es-VE"/>
        </w:rPr>
        <w:t xml:space="preserve"> </w:t>
      </w:r>
      <w:r w:rsidRPr="00783481">
        <w:rPr>
          <w:rFonts w:cs="Calibri"/>
          <w:b/>
          <w:lang w:eastAsia="es-VE"/>
        </w:rPr>
        <w:t>Mt 16,27</w:t>
      </w:r>
      <w:r w:rsidRPr="00783481">
        <w:rPr>
          <w:rFonts w:cs="Calibri"/>
          <w:lang w:eastAsia="es-VE"/>
        </w:rPr>
        <w:t>.</w:t>
      </w:r>
      <w:r w:rsidR="00D027DA" w:rsidRPr="00783481">
        <w:rPr>
          <w:rFonts w:cs="Calibri"/>
          <w:lang w:eastAsia="es-VE"/>
        </w:rPr>
        <w:t xml:space="preserve"> </w:t>
      </w:r>
    </w:p>
    <w:p w:rsidR="00CE08BF" w:rsidRPr="00783481" w:rsidRDefault="00CE08BF" w:rsidP="005733F1">
      <w:pPr>
        <w:pStyle w:val="Prrafodelista"/>
        <w:spacing w:after="0" w:line="240" w:lineRule="auto"/>
        <w:ind w:left="390"/>
        <w:rPr>
          <w:rFonts w:cs="Calibri"/>
        </w:rPr>
      </w:pPr>
    </w:p>
    <w:p w:rsidR="00161058" w:rsidRPr="00783481" w:rsidRDefault="00846472" w:rsidP="00852C9A">
      <w:pPr>
        <w:numPr>
          <w:ilvl w:val="0"/>
          <w:numId w:val="31"/>
        </w:numPr>
        <w:autoSpaceDE w:val="0"/>
        <w:autoSpaceDN w:val="0"/>
        <w:adjustRightInd w:val="0"/>
        <w:spacing w:after="0" w:line="240" w:lineRule="auto"/>
        <w:ind w:left="0" w:hanging="426"/>
        <w:jc w:val="both"/>
        <w:rPr>
          <w:rFonts w:cs="Calibri"/>
          <w:lang w:eastAsia="es-VE"/>
        </w:rPr>
      </w:pPr>
      <w:r w:rsidRPr="00783481">
        <w:rPr>
          <w:rFonts w:cs="Calibri"/>
          <w:b/>
          <w:i/>
          <w:lang w:eastAsia="es-VE"/>
        </w:rPr>
        <w:t>Dicen que Dios se equivoca.</w:t>
      </w:r>
      <w:r w:rsidRPr="00783481">
        <w:rPr>
          <w:rFonts w:cs="Calibri"/>
          <w:b/>
          <w:lang w:eastAsia="es-VE"/>
        </w:rPr>
        <w:t xml:space="preserve"> </w:t>
      </w:r>
    </w:p>
    <w:p w:rsidR="00C36CE5" w:rsidRPr="00783481" w:rsidRDefault="00846472" w:rsidP="00C8316A">
      <w:pPr>
        <w:numPr>
          <w:ilvl w:val="0"/>
          <w:numId w:val="459"/>
        </w:numPr>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Leen al pie de la letra </w:t>
      </w:r>
      <w:r w:rsidRPr="00783481">
        <w:rPr>
          <w:rFonts w:cs="Calibri"/>
          <w:b/>
          <w:lang w:eastAsia="es-VE"/>
        </w:rPr>
        <w:t>Jr 31,37</w:t>
      </w:r>
      <w:r w:rsidR="00F60C61" w:rsidRPr="00783481">
        <w:rPr>
          <w:rFonts w:cs="Calibri"/>
          <w:lang w:eastAsia="es-VE"/>
        </w:rPr>
        <w:t xml:space="preserve"> y afirman que allí dice:</w:t>
      </w:r>
      <w:r w:rsidRPr="00783481">
        <w:rPr>
          <w:rFonts w:cs="Calibri"/>
          <w:lang w:eastAsia="es-VE"/>
        </w:rPr>
        <w:t xml:space="preserve"> “La tierra está fija en sus bases”</w:t>
      </w:r>
      <w:r w:rsidR="004043A0" w:rsidRPr="00783481">
        <w:rPr>
          <w:rFonts w:cs="Calibri"/>
          <w:lang w:eastAsia="es-VE"/>
        </w:rPr>
        <w:t>,</w:t>
      </w:r>
      <w:r w:rsidR="00F60C61" w:rsidRPr="00783481">
        <w:rPr>
          <w:rFonts w:cs="Calibri"/>
          <w:lang w:eastAsia="es-VE"/>
        </w:rPr>
        <w:t xml:space="preserve"> </w:t>
      </w:r>
      <w:r w:rsidR="004043A0" w:rsidRPr="00783481">
        <w:rPr>
          <w:rFonts w:cs="Calibri"/>
          <w:lang w:eastAsia="es-VE"/>
        </w:rPr>
        <w:t xml:space="preserve">siendo que </w:t>
      </w:r>
      <w:r w:rsidR="00F60C61" w:rsidRPr="00783481">
        <w:rPr>
          <w:rFonts w:cs="Calibri"/>
          <w:lang w:eastAsia="es-VE"/>
        </w:rPr>
        <w:t>la tierra se mueve a través del espacio</w:t>
      </w:r>
      <w:r w:rsidRPr="00783481">
        <w:rPr>
          <w:rFonts w:cs="Calibri"/>
          <w:lang w:eastAsia="es-VE"/>
        </w:rPr>
        <w:t xml:space="preserve">. </w:t>
      </w:r>
      <w:r w:rsidR="00F60C61" w:rsidRPr="00783481">
        <w:rPr>
          <w:rFonts w:cs="Calibri"/>
          <w:lang w:eastAsia="es-VE"/>
        </w:rPr>
        <w:t>¿Y qué es lo que en realidad está escrito y lo que se está diciendo? Recordemos que quien pretenda interpretar la Biblia al pie de la letra vivirá tropezando en equivocaciones. En la traducción de la Biblia de Jerusalén dice así:</w:t>
      </w:r>
      <w:r w:rsidRPr="00783481">
        <w:rPr>
          <w:rFonts w:cs="Calibri"/>
          <w:lang w:eastAsia="es-VE"/>
        </w:rPr>
        <w:t xml:space="preserve"> “Así dice Yahvé: Si fueren medidos los cielos por arriba, y sondeadas las bases de la tierra por abajo, entonces también yo renegaría de todo el linaje de Israel por todo cuanto hicieron - oráculo de Yahvé”</w:t>
      </w:r>
      <w:r w:rsidR="00C36CE5" w:rsidRPr="00783481">
        <w:rPr>
          <w:rFonts w:cs="Calibri"/>
          <w:lang w:eastAsia="es-VE"/>
        </w:rPr>
        <w:t>.</w:t>
      </w:r>
    </w:p>
    <w:p w:rsidR="00F60C61" w:rsidRPr="00783481" w:rsidRDefault="00F60C61" w:rsidP="00C8316A">
      <w:pPr>
        <w:numPr>
          <w:ilvl w:val="0"/>
          <w:numId w:val="459"/>
        </w:numPr>
        <w:autoSpaceDE w:val="0"/>
        <w:autoSpaceDN w:val="0"/>
        <w:adjustRightInd w:val="0"/>
        <w:spacing w:after="0" w:line="240" w:lineRule="auto"/>
        <w:ind w:left="0" w:hanging="284"/>
        <w:jc w:val="both"/>
        <w:rPr>
          <w:rFonts w:cs="Calibri"/>
          <w:lang w:eastAsia="es-VE"/>
        </w:rPr>
      </w:pPr>
      <w:r w:rsidRPr="00783481">
        <w:rPr>
          <w:rFonts w:cs="Calibri"/>
          <w:lang w:eastAsia="es-VE"/>
        </w:rPr>
        <w:t>Aclaratoria: e</w:t>
      </w:r>
      <w:r w:rsidR="00846472" w:rsidRPr="00783481">
        <w:rPr>
          <w:rFonts w:cs="Calibri"/>
          <w:lang w:eastAsia="es-VE"/>
        </w:rPr>
        <w:t xml:space="preserve">l pasaje refiere a la misericordia y fidelidad ilimitada de Dios y no a dar clases de geografía. El pasaje no está fijando su </w:t>
      </w:r>
      <w:r w:rsidRPr="00783481">
        <w:rPr>
          <w:rFonts w:cs="Calibri"/>
          <w:lang w:eastAsia="es-VE"/>
        </w:rPr>
        <w:t>intención</w:t>
      </w:r>
      <w:r w:rsidR="00846472" w:rsidRPr="00783481">
        <w:rPr>
          <w:rFonts w:cs="Calibri"/>
          <w:lang w:eastAsia="es-VE"/>
        </w:rPr>
        <w:t xml:space="preserve"> en anunciar teorías de ciencia; y quien lo interprete por ahí está manipulando el texto sacándolo de contexto</w:t>
      </w:r>
      <w:r w:rsidRPr="00783481">
        <w:rPr>
          <w:rFonts w:cs="Calibri"/>
          <w:lang w:eastAsia="es-VE"/>
        </w:rPr>
        <w:t>,</w:t>
      </w:r>
      <w:r w:rsidR="00846472" w:rsidRPr="00783481">
        <w:rPr>
          <w:rFonts w:cs="Calibri"/>
          <w:lang w:eastAsia="es-VE"/>
        </w:rPr>
        <w:t xml:space="preserve"> para hacerle decir al texto lo que el texto no está diciendo.</w:t>
      </w:r>
      <w:r w:rsidRPr="00783481">
        <w:rPr>
          <w:rFonts w:cs="Calibri"/>
          <w:lang w:eastAsia="es-VE"/>
        </w:rPr>
        <w:t xml:space="preserve"> Debe comprenderse que ordinariamente, quienes se hacen llamar ateos, son hermanos que de algún modo intentan desahogarse de profundas heridas de resentimiento espiritual que guardan ocultas, a veces su niñez. Desde ese dolor de enojo miran todo lo que tenga que ver con Dios.</w:t>
      </w:r>
    </w:p>
    <w:p w:rsidR="00E27EB2" w:rsidRPr="00783481" w:rsidRDefault="00E27EB2" w:rsidP="005733F1">
      <w:pPr>
        <w:autoSpaceDE w:val="0"/>
        <w:autoSpaceDN w:val="0"/>
        <w:adjustRightInd w:val="0"/>
        <w:spacing w:after="0" w:line="240" w:lineRule="auto"/>
        <w:ind w:left="360"/>
        <w:jc w:val="both"/>
        <w:rPr>
          <w:rFonts w:cs="Calibri"/>
          <w:lang w:eastAsia="es-VE"/>
        </w:rPr>
      </w:pPr>
    </w:p>
    <w:p w:rsidR="00161058" w:rsidRPr="00783481" w:rsidRDefault="00E27EB2" w:rsidP="00852C9A">
      <w:pPr>
        <w:numPr>
          <w:ilvl w:val="0"/>
          <w:numId w:val="31"/>
        </w:numPr>
        <w:autoSpaceDE w:val="0"/>
        <w:autoSpaceDN w:val="0"/>
        <w:adjustRightInd w:val="0"/>
        <w:spacing w:after="0" w:line="240" w:lineRule="auto"/>
        <w:ind w:left="0" w:hanging="426"/>
        <w:jc w:val="both"/>
        <w:rPr>
          <w:rFonts w:cs="Calibri"/>
          <w:lang w:eastAsia="es-VE"/>
        </w:rPr>
      </w:pPr>
      <w:r w:rsidRPr="00783481">
        <w:rPr>
          <w:rFonts w:cs="Calibri"/>
          <w:b/>
          <w:i/>
          <w:lang w:eastAsia="es-VE"/>
        </w:rPr>
        <w:t>Descalifican el valor de la fe</w:t>
      </w:r>
      <w:r w:rsidRPr="00783481">
        <w:rPr>
          <w:rFonts w:cs="Calibri"/>
          <w:i/>
          <w:lang w:eastAsia="es-VE"/>
        </w:rPr>
        <w:t>.</w:t>
      </w:r>
      <w:r w:rsidR="004822BD" w:rsidRPr="00783481">
        <w:rPr>
          <w:rFonts w:cs="Calibri"/>
          <w:lang w:eastAsia="es-VE"/>
        </w:rPr>
        <w:t xml:space="preserve"> </w:t>
      </w:r>
    </w:p>
    <w:p w:rsidR="00C36CE5" w:rsidRPr="00783481" w:rsidRDefault="00F25C62" w:rsidP="00C8316A">
      <w:pPr>
        <w:numPr>
          <w:ilvl w:val="0"/>
          <w:numId w:val="460"/>
        </w:numPr>
        <w:autoSpaceDE w:val="0"/>
        <w:autoSpaceDN w:val="0"/>
        <w:adjustRightInd w:val="0"/>
        <w:spacing w:after="0" w:line="240" w:lineRule="auto"/>
        <w:ind w:left="0" w:hanging="284"/>
        <w:jc w:val="both"/>
        <w:rPr>
          <w:rFonts w:cs="Calibri"/>
          <w:lang w:eastAsia="es-VE"/>
        </w:rPr>
      </w:pPr>
      <w:r w:rsidRPr="00783481">
        <w:rPr>
          <w:rFonts w:cs="Calibri"/>
          <w:lang w:eastAsia="es-VE"/>
        </w:rPr>
        <w:t>Señalan</w:t>
      </w:r>
      <w:r w:rsidR="00E27EB2" w:rsidRPr="00783481">
        <w:rPr>
          <w:rFonts w:cs="Calibri"/>
          <w:lang w:eastAsia="es-VE"/>
        </w:rPr>
        <w:t xml:space="preserve"> que en </w:t>
      </w:r>
      <w:r w:rsidR="00E27EB2" w:rsidRPr="00783481">
        <w:rPr>
          <w:rFonts w:cs="Calibri"/>
          <w:b/>
          <w:lang w:eastAsia="es-VE"/>
        </w:rPr>
        <w:t>Mt 9,22</w:t>
      </w:r>
      <w:r w:rsidR="00E27EB2" w:rsidRPr="00783481">
        <w:rPr>
          <w:rFonts w:cs="Calibri"/>
          <w:lang w:eastAsia="es-VE"/>
        </w:rPr>
        <w:t xml:space="preserve"> está escrito que “la falta de fe es la causa de las enfermedades”. Pero, ¿es eso </w:t>
      </w:r>
      <w:r w:rsidR="00BC09FB" w:rsidRPr="00783481">
        <w:rPr>
          <w:rFonts w:cs="Calibri"/>
          <w:lang w:eastAsia="es-VE"/>
        </w:rPr>
        <w:t xml:space="preserve">realmente </w:t>
      </w:r>
      <w:r w:rsidR="00E27EB2" w:rsidRPr="00783481">
        <w:rPr>
          <w:rFonts w:cs="Calibri"/>
          <w:lang w:eastAsia="es-VE"/>
        </w:rPr>
        <w:t xml:space="preserve">lo que está escrito? </w:t>
      </w:r>
      <w:r w:rsidR="00BC09FB" w:rsidRPr="00783481">
        <w:rPr>
          <w:rFonts w:cs="Calibri"/>
          <w:lang w:eastAsia="es-VE"/>
        </w:rPr>
        <w:t>Revisemos</w:t>
      </w:r>
      <w:r w:rsidR="00E27EB2" w:rsidRPr="00783481">
        <w:rPr>
          <w:rFonts w:cs="Calibri"/>
          <w:lang w:eastAsia="es-VE"/>
        </w:rPr>
        <w:t>: “Jesús se volvió, y al verla le dijo: "¡Ánimo!, hija, tu fe te ha salvado. Y se salvó la mujer desde aquel momento”</w:t>
      </w:r>
      <w:r w:rsidR="00E27EB2" w:rsidRPr="00783481">
        <w:rPr>
          <w:rFonts w:cs="Calibri"/>
          <w:b/>
          <w:lang w:eastAsia="es-VE"/>
        </w:rPr>
        <w:t>.</w:t>
      </w:r>
      <w:r w:rsidR="00E27EB2" w:rsidRPr="00783481">
        <w:rPr>
          <w:rFonts w:cs="Calibri"/>
          <w:lang w:eastAsia="es-VE"/>
        </w:rPr>
        <w:t xml:space="preserve"> Absolutamente dos cosas distintas se están diciendo; ha sido una abusiva manipulación y alteración de</w:t>
      </w:r>
      <w:r w:rsidR="00C36CE5" w:rsidRPr="00783481">
        <w:rPr>
          <w:rFonts w:cs="Calibri"/>
          <w:lang w:eastAsia="es-VE"/>
        </w:rPr>
        <w:t>l texto bíblico que argumentan.</w:t>
      </w:r>
    </w:p>
    <w:p w:rsidR="00E27EB2" w:rsidRPr="00783481" w:rsidRDefault="00BC09FB" w:rsidP="00C8316A">
      <w:pPr>
        <w:numPr>
          <w:ilvl w:val="0"/>
          <w:numId w:val="460"/>
        </w:numPr>
        <w:autoSpaceDE w:val="0"/>
        <w:autoSpaceDN w:val="0"/>
        <w:adjustRightInd w:val="0"/>
        <w:spacing w:after="0" w:line="240" w:lineRule="auto"/>
        <w:ind w:left="0" w:hanging="284"/>
        <w:jc w:val="both"/>
        <w:rPr>
          <w:rFonts w:cs="Calibri"/>
          <w:lang w:eastAsia="es-VE"/>
        </w:rPr>
      </w:pPr>
      <w:r w:rsidRPr="00783481">
        <w:rPr>
          <w:rFonts w:cs="Calibri"/>
          <w:lang w:eastAsia="es-VE"/>
        </w:rPr>
        <w:t>Dicen, como ‘respuesta’,</w:t>
      </w:r>
      <w:r w:rsidR="00E27EB2" w:rsidRPr="00783481">
        <w:rPr>
          <w:rFonts w:cs="Calibri"/>
          <w:lang w:eastAsia="es-VE"/>
        </w:rPr>
        <w:t xml:space="preserve"> que la ciencia explica todas las enfermedades. </w:t>
      </w:r>
      <w:r w:rsidRPr="00783481">
        <w:rPr>
          <w:rFonts w:cs="Calibri"/>
          <w:lang w:eastAsia="es-VE"/>
        </w:rPr>
        <w:t>¡</w:t>
      </w:r>
      <w:r w:rsidR="00E27EB2" w:rsidRPr="00783481">
        <w:rPr>
          <w:rFonts w:cs="Calibri"/>
          <w:lang w:eastAsia="es-VE"/>
        </w:rPr>
        <w:t>Falso</w:t>
      </w:r>
      <w:r w:rsidRPr="00783481">
        <w:rPr>
          <w:rFonts w:cs="Calibri"/>
          <w:lang w:eastAsia="es-VE"/>
        </w:rPr>
        <w:t>!</w:t>
      </w:r>
      <w:r w:rsidR="00E27EB2" w:rsidRPr="00783481">
        <w:rPr>
          <w:rFonts w:cs="Calibri"/>
          <w:lang w:eastAsia="es-VE"/>
        </w:rPr>
        <w:t xml:space="preserve"> Hay muchas </w:t>
      </w:r>
      <w:r w:rsidRPr="00783481">
        <w:rPr>
          <w:rFonts w:cs="Calibri"/>
          <w:lang w:eastAsia="es-VE"/>
        </w:rPr>
        <w:t xml:space="preserve">situaciones que afectan directamente la estabilidad de las personas, que no son enfermedades, y que la ciencia no sabe </w:t>
      </w:r>
      <w:r w:rsidR="00E27EB2" w:rsidRPr="00783481">
        <w:rPr>
          <w:rFonts w:cs="Calibri"/>
          <w:lang w:eastAsia="es-VE"/>
        </w:rPr>
        <w:t>explicar</w:t>
      </w:r>
      <w:r w:rsidRPr="00783481">
        <w:rPr>
          <w:rFonts w:cs="Calibri"/>
          <w:lang w:eastAsia="es-VE"/>
        </w:rPr>
        <w:t xml:space="preserve"> ni resolver; </w:t>
      </w:r>
      <w:r w:rsidR="00E27EB2" w:rsidRPr="00783481">
        <w:rPr>
          <w:rFonts w:cs="Calibri"/>
          <w:lang w:eastAsia="es-VE"/>
        </w:rPr>
        <w:t>por ejemplo, las “posesiones diabólicas</w:t>
      </w:r>
      <w:r w:rsidRPr="00783481">
        <w:rPr>
          <w:rFonts w:cs="Calibri"/>
          <w:lang w:eastAsia="es-VE"/>
        </w:rPr>
        <w:t xml:space="preserve">”. Estos casos </w:t>
      </w:r>
      <w:r w:rsidR="00E27EB2" w:rsidRPr="00783481">
        <w:rPr>
          <w:rFonts w:cs="Calibri"/>
          <w:lang w:eastAsia="es-VE"/>
        </w:rPr>
        <w:t>sólo pueden ser resuelt</w:t>
      </w:r>
      <w:r w:rsidRPr="00783481">
        <w:rPr>
          <w:rFonts w:cs="Calibri"/>
          <w:lang w:eastAsia="es-VE"/>
        </w:rPr>
        <w:t>os</w:t>
      </w:r>
      <w:r w:rsidR="00E27EB2" w:rsidRPr="00783481">
        <w:rPr>
          <w:rFonts w:cs="Calibri"/>
          <w:lang w:eastAsia="es-VE"/>
        </w:rPr>
        <w:t xml:space="preserve"> con poder espiritual de un </w:t>
      </w:r>
      <w:r w:rsidRPr="00783481">
        <w:rPr>
          <w:rFonts w:cs="Calibri"/>
          <w:lang w:eastAsia="es-VE"/>
        </w:rPr>
        <w:t>ministro de la Iglesia eclesiásticamente autorizado</w:t>
      </w:r>
      <w:r w:rsidR="00E27EB2" w:rsidRPr="00783481">
        <w:rPr>
          <w:rFonts w:cs="Calibri"/>
          <w:lang w:eastAsia="es-VE"/>
        </w:rPr>
        <w:t xml:space="preserve">. La ciencia, además, sabrá explicar enfermedades; pero no </w:t>
      </w:r>
      <w:r w:rsidRPr="00783481">
        <w:rPr>
          <w:rFonts w:cs="Calibri"/>
          <w:lang w:eastAsia="es-VE"/>
        </w:rPr>
        <w:t>sabe cómo curar muchas de ellas; y es, en muchos de estos casos, donde la ciencia sale a pedirle auxilio a la fe.</w:t>
      </w:r>
      <w:r w:rsidR="00E27EB2" w:rsidRPr="00783481">
        <w:rPr>
          <w:rFonts w:cs="Calibri"/>
          <w:lang w:eastAsia="es-VE"/>
        </w:rPr>
        <w:t xml:space="preserve"> </w:t>
      </w:r>
    </w:p>
    <w:p w:rsidR="00F60C61" w:rsidRPr="00783481" w:rsidRDefault="00F60C61" w:rsidP="005733F1">
      <w:pPr>
        <w:autoSpaceDE w:val="0"/>
        <w:autoSpaceDN w:val="0"/>
        <w:adjustRightInd w:val="0"/>
        <w:spacing w:after="0" w:line="240" w:lineRule="auto"/>
        <w:ind w:left="360"/>
        <w:rPr>
          <w:rFonts w:cs="Calibri"/>
          <w:lang w:eastAsia="es-VE"/>
        </w:rPr>
      </w:pPr>
    </w:p>
    <w:p w:rsidR="00161058" w:rsidRPr="00783481" w:rsidRDefault="00BC09FB" w:rsidP="00852C9A">
      <w:pPr>
        <w:numPr>
          <w:ilvl w:val="0"/>
          <w:numId w:val="31"/>
        </w:numPr>
        <w:autoSpaceDE w:val="0"/>
        <w:autoSpaceDN w:val="0"/>
        <w:adjustRightInd w:val="0"/>
        <w:spacing w:after="0" w:line="240" w:lineRule="auto"/>
        <w:ind w:left="0" w:hanging="426"/>
        <w:jc w:val="both"/>
        <w:rPr>
          <w:rFonts w:cs="Calibri"/>
          <w:lang w:eastAsia="es-VE"/>
        </w:rPr>
      </w:pPr>
      <w:r w:rsidRPr="00783481">
        <w:rPr>
          <w:rFonts w:cs="Calibri"/>
          <w:b/>
          <w:i/>
          <w:lang w:eastAsia="es-VE"/>
        </w:rPr>
        <w:t>Dicen que Dios es machista.</w:t>
      </w:r>
      <w:r w:rsidRPr="00783481">
        <w:rPr>
          <w:rFonts w:cs="Calibri"/>
          <w:b/>
          <w:lang w:eastAsia="es-VE"/>
        </w:rPr>
        <w:t xml:space="preserve"> </w:t>
      </w:r>
    </w:p>
    <w:p w:rsidR="00C36CE5" w:rsidRPr="00783481" w:rsidRDefault="00BC09FB" w:rsidP="00C8316A">
      <w:pPr>
        <w:numPr>
          <w:ilvl w:val="0"/>
          <w:numId w:val="461"/>
        </w:numPr>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La acusación la sacan de </w:t>
      </w:r>
      <w:r w:rsidR="00E27EB2" w:rsidRPr="00783481">
        <w:rPr>
          <w:rFonts w:cs="Calibri"/>
          <w:b/>
          <w:lang w:eastAsia="es-VE"/>
        </w:rPr>
        <w:t>1Tim 2,12</w:t>
      </w:r>
      <w:r w:rsidRPr="00783481">
        <w:rPr>
          <w:rFonts w:cs="Calibri"/>
          <w:lang w:eastAsia="es-VE"/>
        </w:rPr>
        <w:t>, y de allí hacen una rápida</w:t>
      </w:r>
      <w:r w:rsidR="00BD07DB" w:rsidRPr="00783481">
        <w:rPr>
          <w:rFonts w:cs="Calibri"/>
          <w:lang w:eastAsia="es-VE"/>
        </w:rPr>
        <w:t xml:space="preserve"> generalización para señalar que en ese pasaje de la Biblia está escrito lo siguiente:</w:t>
      </w:r>
      <w:r w:rsidR="00E27EB2" w:rsidRPr="00783481">
        <w:rPr>
          <w:rFonts w:cs="Calibri"/>
          <w:b/>
          <w:lang w:eastAsia="es-VE"/>
        </w:rPr>
        <w:t xml:space="preserve"> </w:t>
      </w:r>
      <w:r w:rsidR="00E27EB2" w:rsidRPr="00783481">
        <w:rPr>
          <w:rFonts w:cs="Calibri"/>
          <w:lang w:eastAsia="es-VE"/>
        </w:rPr>
        <w:t xml:space="preserve">“Las mujeres en el cristianismo no pueden enseñar o dar autoridad a los hombres”. </w:t>
      </w:r>
      <w:r w:rsidR="00BD07DB" w:rsidRPr="00783481">
        <w:rPr>
          <w:rFonts w:cs="Calibri"/>
          <w:lang w:eastAsia="es-VE"/>
        </w:rPr>
        <w:t>El texto debe ser corregido ya que lo que dice es esto: “No permito que la mujer enseñe o que mande a los hombres; que se quede tranquila”</w:t>
      </w:r>
      <w:r w:rsidR="00C36CE5" w:rsidRPr="00783481">
        <w:rPr>
          <w:rFonts w:cs="Calibri"/>
          <w:lang w:eastAsia="es-VE"/>
        </w:rPr>
        <w:t>.</w:t>
      </w:r>
    </w:p>
    <w:p w:rsidR="00C36CE5" w:rsidRPr="00783481" w:rsidRDefault="00BD07DB" w:rsidP="00C8316A">
      <w:pPr>
        <w:numPr>
          <w:ilvl w:val="0"/>
          <w:numId w:val="461"/>
        </w:numPr>
        <w:autoSpaceDE w:val="0"/>
        <w:autoSpaceDN w:val="0"/>
        <w:adjustRightInd w:val="0"/>
        <w:spacing w:after="0" w:line="240" w:lineRule="auto"/>
        <w:ind w:left="0" w:hanging="284"/>
        <w:jc w:val="both"/>
        <w:rPr>
          <w:rFonts w:cs="Calibri"/>
          <w:lang w:eastAsia="es-VE"/>
        </w:rPr>
      </w:pPr>
      <w:r w:rsidRPr="00783481">
        <w:rPr>
          <w:rFonts w:cs="Calibri"/>
          <w:lang w:eastAsia="es-VE"/>
        </w:rPr>
        <w:t>Para hacer la acusación cometen algo indebido: descontextualizar un texto y hacer una generalización</w:t>
      </w:r>
      <w:r w:rsidR="00AF549A" w:rsidRPr="00783481">
        <w:rPr>
          <w:rFonts w:cs="Calibri"/>
          <w:lang w:eastAsia="es-VE"/>
        </w:rPr>
        <w:t xml:space="preserve"> hacia todas las mujeres de toda la humanidad,</w:t>
      </w:r>
      <w:r w:rsidRPr="00783481">
        <w:rPr>
          <w:rFonts w:cs="Calibri"/>
          <w:lang w:eastAsia="es-VE"/>
        </w:rPr>
        <w:t xml:space="preserve"> siendo que en el texto hay una afirmación para una situación muy particular </w:t>
      </w:r>
      <w:r w:rsidR="00AF549A" w:rsidRPr="00783481">
        <w:rPr>
          <w:rFonts w:cs="Calibri"/>
          <w:lang w:eastAsia="es-VE"/>
        </w:rPr>
        <w:t>que el apóstol Pablo le d</w:t>
      </w:r>
      <w:r w:rsidRPr="00783481">
        <w:rPr>
          <w:rFonts w:cs="Calibri"/>
          <w:lang w:eastAsia="es-VE"/>
        </w:rPr>
        <w:t>irig</w:t>
      </w:r>
      <w:r w:rsidR="00AF549A" w:rsidRPr="00783481">
        <w:rPr>
          <w:rFonts w:cs="Calibri"/>
          <w:lang w:eastAsia="es-VE"/>
        </w:rPr>
        <w:t>e</w:t>
      </w:r>
      <w:r w:rsidRPr="00783481">
        <w:rPr>
          <w:rFonts w:cs="Calibri"/>
          <w:lang w:eastAsia="es-VE"/>
        </w:rPr>
        <w:t xml:space="preserve"> </w:t>
      </w:r>
      <w:r w:rsidR="00AF549A" w:rsidRPr="00783481">
        <w:rPr>
          <w:rFonts w:cs="Calibri"/>
          <w:lang w:eastAsia="es-VE"/>
        </w:rPr>
        <w:t>Timoteo en razón de</w:t>
      </w:r>
      <w:r w:rsidRPr="00783481">
        <w:rPr>
          <w:rFonts w:cs="Calibri"/>
          <w:lang w:eastAsia="es-VE"/>
        </w:rPr>
        <w:t xml:space="preserve"> un grupo de personas</w:t>
      </w:r>
      <w:r w:rsidR="00AF549A" w:rsidRPr="00783481">
        <w:rPr>
          <w:rFonts w:cs="Calibri"/>
          <w:lang w:eastAsia="es-VE"/>
        </w:rPr>
        <w:t xml:space="preserve"> muy específico: la comunidad cristiana de Corinto. </w:t>
      </w:r>
      <w:r w:rsidR="00AF549A" w:rsidRPr="00783481">
        <w:rPr>
          <w:rFonts w:cs="Calibri"/>
          <w:color w:val="333333"/>
          <w:shd w:val="clear" w:color="auto" w:fill="FFFFFF"/>
        </w:rPr>
        <w:t xml:space="preserve">El texto de </w:t>
      </w:r>
      <w:r w:rsidR="00AF549A" w:rsidRPr="00783481">
        <w:rPr>
          <w:rFonts w:cs="Calibri"/>
          <w:b/>
          <w:color w:val="333333"/>
          <w:shd w:val="clear" w:color="auto" w:fill="FFFFFF"/>
        </w:rPr>
        <w:t>1Tim 2,12</w:t>
      </w:r>
      <w:r w:rsidR="00AF549A" w:rsidRPr="00783481">
        <w:rPr>
          <w:rFonts w:cs="Calibri"/>
          <w:color w:val="333333"/>
          <w:shd w:val="clear" w:color="auto" w:fill="FFFFFF"/>
        </w:rPr>
        <w:t xml:space="preserve"> debe comprenderse en el contexto histórico cultural de los remitentes a los que Pablo les dirige esas palabras. Timoteo se encontraba predicando el evangelio en Éfeso, cuna mundial del culto a la diosa artemisa y ciudad muy influenciada por al agnosticismo. Pablo le ruega a Timoteo que se quedara en Éfeso para que le ordenara a algunos (entre ellos a mujeres) a que no enseñaran falsas doctrinas.</w:t>
      </w:r>
    </w:p>
    <w:p w:rsidR="00E27EB2" w:rsidRPr="00783481" w:rsidRDefault="00AF549A" w:rsidP="00C8316A">
      <w:pPr>
        <w:numPr>
          <w:ilvl w:val="0"/>
          <w:numId w:val="461"/>
        </w:numPr>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De haber sido machista, Dios jamás hubiese escogido a la Virgen María como madre suya. </w:t>
      </w:r>
      <w:r w:rsidR="00E27EB2" w:rsidRPr="00783481">
        <w:rPr>
          <w:rFonts w:cs="Calibri"/>
          <w:lang w:eastAsia="es-VE"/>
        </w:rPr>
        <w:t xml:space="preserve">Esa pretensión de acusar a </w:t>
      </w:r>
      <w:r w:rsidR="00BD07DB" w:rsidRPr="00783481">
        <w:rPr>
          <w:rFonts w:cs="Calibri"/>
          <w:lang w:eastAsia="es-VE"/>
        </w:rPr>
        <w:t>Dios</w:t>
      </w:r>
      <w:r w:rsidR="00E27EB2" w:rsidRPr="00783481">
        <w:rPr>
          <w:rFonts w:cs="Calibri"/>
          <w:lang w:eastAsia="es-VE"/>
        </w:rPr>
        <w:t xml:space="preserve"> y a todos los cristianos de repudiar y despreciar a las mujeres de su participación en la Iglesia es </w:t>
      </w:r>
      <w:r w:rsidRPr="00783481">
        <w:rPr>
          <w:rFonts w:cs="Calibri"/>
          <w:lang w:eastAsia="es-VE"/>
        </w:rPr>
        <w:t>contradicha</w:t>
      </w:r>
      <w:r w:rsidR="00E27EB2" w:rsidRPr="00783481">
        <w:rPr>
          <w:rFonts w:cs="Calibri"/>
          <w:lang w:eastAsia="es-VE"/>
        </w:rPr>
        <w:t xml:space="preserve"> por la predicación que hace del papel que hacen todos los bautizados (hombres y mujeres) en el Cuerpo de Cristo</w:t>
      </w:r>
      <w:r w:rsidR="00DD2B63" w:rsidRPr="00783481">
        <w:rPr>
          <w:rFonts w:cs="Calibri"/>
          <w:lang w:eastAsia="es-VE"/>
        </w:rPr>
        <w:t xml:space="preserve"> (</w:t>
      </w:r>
      <w:r w:rsidR="0097012C" w:rsidRPr="00783481">
        <w:rPr>
          <w:rFonts w:cs="Calibri"/>
          <w:lang w:eastAsia="es-VE"/>
        </w:rPr>
        <w:t xml:space="preserve">cf. </w:t>
      </w:r>
      <w:r w:rsidR="00E27EB2" w:rsidRPr="00783481">
        <w:rPr>
          <w:rFonts w:cs="Calibri"/>
          <w:b/>
          <w:lang w:eastAsia="es-VE"/>
        </w:rPr>
        <w:t>1Cor 12,13</w:t>
      </w:r>
      <w:r w:rsidR="00E27EB2" w:rsidRPr="00783481">
        <w:rPr>
          <w:rFonts w:cs="Calibri"/>
          <w:lang w:eastAsia="es-VE"/>
        </w:rPr>
        <w:t xml:space="preserve">; </w:t>
      </w:r>
      <w:r w:rsidR="00E27EB2" w:rsidRPr="00783481">
        <w:rPr>
          <w:rFonts w:cs="Calibri"/>
          <w:b/>
          <w:lang w:eastAsia="es-VE"/>
        </w:rPr>
        <w:t>Col 3,11</w:t>
      </w:r>
      <w:r w:rsidR="00E27EB2" w:rsidRPr="00783481">
        <w:rPr>
          <w:rFonts w:cs="Calibri"/>
          <w:lang w:eastAsia="es-VE"/>
        </w:rPr>
        <w:t xml:space="preserve">; </w:t>
      </w:r>
      <w:r w:rsidR="00E27EB2" w:rsidRPr="00783481">
        <w:rPr>
          <w:rFonts w:cs="Calibri"/>
          <w:b/>
          <w:lang w:eastAsia="es-VE"/>
        </w:rPr>
        <w:t>G</w:t>
      </w:r>
      <w:r w:rsidR="00A03AF7" w:rsidRPr="00783481">
        <w:rPr>
          <w:rFonts w:cs="Calibri"/>
          <w:b/>
          <w:lang w:eastAsia="es-VE"/>
        </w:rPr>
        <w:t>á</w:t>
      </w:r>
      <w:r w:rsidR="00E27EB2" w:rsidRPr="00783481">
        <w:rPr>
          <w:rFonts w:cs="Calibri"/>
          <w:b/>
          <w:lang w:eastAsia="es-VE"/>
        </w:rPr>
        <w:t>l 3, 26-28</w:t>
      </w:r>
      <w:r w:rsidR="00DD2B63" w:rsidRPr="00783481">
        <w:rPr>
          <w:rFonts w:cs="Calibri"/>
          <w:lang w:eastAsia="es-VE"/>
        </w:rPr>
        <w:t>)</w:t>
      </w:r>
      <w:r w:rsidR="00E27EB2" w:rsidRPr="00783481">
        <w:rPr>
          <w:rFonts w:cs="Calibri"/>
          <w:lang w:eastAsia="es-VE"/>
        </w:rPr>
        <w:t xml:space="preserve">. </w:t>
      </w:r>
      <w:r w:rsidR="00E27EB2" w:rsidRPr="00783481">
        <w:rPr>
          <w:rFonts w:cs="Calibri"/>
          <w:color w:val="333333"/>
          <w:shd w:val="clear" w:color="auto" w:fill="FFFFFF"/>
        </w:rPr>
        <w:t xml:space="preserve">Incluso en </w:t>
      </w:r>
      <w:r w:rsidR="00E27EB2" w:rsidRPr="00783481">
        <w:rPr>
          <w:rFonts w:cs="Calibri"/>
          <w:b/>
          <w:color w:val="333333"/>
          <w:shd w:val="clear" w:color="auto" w:fill="FFFFFF"/>
        </w:rPr>
        <w:t>1Co</w:t>
      </w:r>
      <w:r w:rsidR="00A03AF7" w:rsidRPr="00783481">
        <w:rPr>
          <w:rFonts w:cs="Calibri"/>
          <w:b/>
          <w:color w:val="333333"/>
          <w:shd w:val="clear" w:color="auto" w:fill="FFFFFF"/>
        </w:rPr>
        <w:t>r</w:t>
      </w:r>
      <w:r w:rsidR="00E27EB2" w:rsidRPr="00783481">
        <w:rPr>
          <w:rFonts w:cs="Calibri"/>
          <w:b/>
          <w:color w:val="333333"/>
          <w:shd w:val="clear" w:color="auto" w:fill="FFFFFF"/>
        </w:rPr>
        <w:t xml:space="preserve"> 11</w:t>
      </w:r>
      <w:r w:rsidRPr="00783481">
        <w:rPr>
          <w:rFonts w:cs="Calibri"/>
          <w:b/>
          <w:color w:val="333333"/>
          <w:shd w:val="clear" w:color="auto" w:fill="FFFFFF"/>
        </w:rPr>
        <w:t>,</w:t>
      </w:r>
      <w:r w:rsidR="00E27EB2" w:rsidRPr="00783481">
        <w:rPr>
          <w:rFonts w:cs="Calibri"/>
          <w:b/>
          <w:color w:val="333333"/>
          <w:shd w:val="clear" w:color="auto" w:fill="FFFFFF"/>
        </w:rPr>
        <w:t>4-5</w:t>
      </w:r>
      <w:r w:rsidR="00E27EB2" w:rsidRPr="00783481">
        <w:rPr>
          <w:rFonts w:cs="Calibri"/>
          <w:color w:val="333333"/>
          <w:shd w:val="clear" w:color="auto" w:fill="FFFFFF"/>
        </w:rPr>
        <w:t xml:space="preserve"> dice que a la mujer le es permitido orar y profetizar en la congregación. </w:t>
      </w:r>
    </w:p>
    <w:p w:rsidR="00E27EB2" w:rsidRPr="00783481" w:rsidRDefault="00E27EB2" w:rsidP="005733F1">
      <w:pPr>
        <w:autoSpaceDE w:val="0"/>
        <w:autoSpaceDN w:val="0"/>
        <w:adjustRightInd w:val="0"/>
        <w:spacing w:after="0" w:line="240" w:lineRule="auto"/>
        <w:ind w:left="360" w:hanging="360"/>
        <w:rPr>
          <w:rFonts w:cs="Calibri"/>
          <w:b/>
          <w:lang w:eastAsia="es-VE"/>
        </w:rPr>
      </w:pPr>
    </w:p>
    <w:p w:rsidR="00161058" w:rsidRPr="00783481" w:rsidRDefault="00AF549A" w:rsidP="00852C9A">
      <w:pPr>
        <w:numPr>
          <w:ilvl w:val="0"/>
          <w:numId w:val="31"/>
        </w:numPr>
        <w:autoSpaceDE w:val="0"/>
        <w:autoSpaceDN w:val="0"/>
        <w:adjustRightInd w:val="0"/>
        <w:spacing w:after="0" w:line="240" w:lineRule="auto"/>
        <w:ind w:left="0" w:hanging="426"/>
        <w:jc w:val="both"/>
      </w:pPr>
      <w:r w:rsidRPr="00783481">
        <w:rPr>
          <w:rFonts w:cs="Calibri"/>
          <w:b/>
          <w:i/>
          <w:lang w:eastAsia="es-VE"/>
        </w:rPr>
        <w:t xml:space="preserve">Acusan </w:t>
      </w:r>
      <w:r w:rsidR="00D60655" w:rsidRPr="00783481">
        <w:rPr>
          <w:rFonts w:cs="Calibri"/>
          <w:b/>
          <w:i/>
          <w:lang w:eastAsia="es-VE"/>
        </w:rPr>
        <w:t xml:space="preserve">que Dios apoya </w:t>
      </w:r>
      <w:r w:rsidRPr="00783481">
        <w:rPr>
          <w:rFonts w:cs="Calibri"/>
          <w:b/>
          <w:i/>
          <w:lang w:eastAsia="es-VE"/>
        </w:rPr>
        <w:t>la esclavitud.</w:t>
      </w:r>
      <w:r w:rsidRPr="00783481">
        <w:rPr>
          <w:rFonts w:cs="Calibri"/>
          <w:b/>
          <w:lang w:eastAsia="es-VE"/>
        </w:rPr>
        <w:t xml:space="preserve"> </w:t>
      </w:r>
    </w:p>
    <w:p w:rsidR="00C36CE5" w:rsidRPr="00783481" w:rsidRDefault="00E27EB2" w:rsidP="00C8316A">
      <w:pPr>
        <w:numPr>
          <w:ilvl w:val="0"/>
          <w:numId w:val="462"/>
        </w:numPr>
        <w:autoSpaceDE w:val="0"/>
        <w:autoSpaceDN w:val="0"/>
        <w:adjustRightInd w:val="0"/>
        <w:spacing w:after="0" w:line="240" w:lineRule="auto"/>
        <w:ind w:left="0" w:hanging="284"/>
        <w:jc w:val="both"/>
      </w:pPr>
      <w:r w:rsidRPr="00783481">
        <w:rPr>
          <w:rFonts w:cs="Calibri"/>
          <w:lang w:eastAsia="es-VE"/>
        </w:rPr>
        <w:t>Utilizan pasajes como</w:t>
      </w:r>
      <w:r w:rsidRPr="00783481">
        <w:rPr>
          <w:rFonts w:cs="Calibri"/>
          <w:b/>
          <w:lang w:eastAsia="es-VE"/>
        </w:rPr>
        <w:t xml:space="preserve"> </w:t>
      </w:r>
      <w:r w:rsidRPr="00783481">
        <w:rPr>
          <w:b/>
        </w:rPr>
        <w:t>Lv 25,44-46</w:t>
      </w:r>
      <w:r w:rsidRPr="00783481">
        <w:t xml:space="preserve">; </w:t>
      </w:r>
      <w:r w:rsidRPr="00783481">
        <w:rPr>
          <w:b/>
        </w:rPr>
        <w:t>Nm 15,12-36</w:t>
      </w:r>
      <w:r w:rsidRPr="00783481">
        <w:t xml:space="preserve"> y </w:t>
      </w:r>
      <w:r w:rsidRPr="00783481">
        <w:rPr>
          <w:b/>
        </w:rPr>
        <w:t>Ex 21,7-8</w:t>
      </w:r>
      <w:r w:rsidRPr="00783481">
        <w:t xml:space="preserve"> para acusar a Dios de estar de acuerdo con la esclavitud, con matar a personas que no guarden el d</w:t>
      </w:r>
      <w:r w:rsidR="00D60655" w:rsidRPr="00783481">
        <w:t>í</w:t>
      </w:r>
      <w:r w:rsidRPr="00783481">
        <w:t xml:space="preserve">a de descanso, o de vender a hijos y dar incluso reglas a seguir. </w:t>
      </w:r>
      <w:r w:rsidR="00D60655" w:rsidRPr="00783481">
        <w:t>El padre Luis</w:t>
      </w:r>
      <w:r w:rsidR="00D60655" w:rsidRPr="00783481">
        <w:rPr>
          <w:rFonts w:cs="Calibri"/>
          <w:lang w:eastAsia="es-VE"/>
        </w:rPr>
        <w:t xml:space="preserve"> Toro, mientras conversaba con él al respecto </w:t>
      </w:r>
      <w:r w:rsidR="00C36CE5" w:rsidRPr="00783481">
        <w:rPr>
          <w:rFonts w:cs="Calibri"/>
          <w:lang w:eastAsia="es-VE"/>
        </w:rPr>
        <w:t>de este tema dijo lo siguiente:</w:t>
      </w:r>
    </w:p>
    <w:p w:rsidR="00C36CE5" w:rsidRPr="00783481" w:rsidRDefault="00E27EB2" w:rsidP="00C8316A">
      <w:pPr>
        <w:numPr>
          <w:ilvl w:val="0"/>
          <w:numId w:val="462"/>
        </w:numPr>
        <w:autoSpaceDE w:val="0"/>
        <w:autoSpaceDN w:val="0"/>
        <w:adjustRightInd w:val="0"/>
        <w:spacing w:after="0" w:line="240" w:lineRule="auto"/>
        <w:ind w:left="0" w:hanging="284"/>
        <w:jc w:val="both"/>
      </w:pPr>
      <w:r w:rsidRPr="00783481">
        <w:rPr>
          <w:sz w:val="21"/>
          <w:szCs w:val="21"/>
        </w:rPr>
        <w:t xml:space="preserve">Aclaremos las cosas: </w:t>
      </w:r>
      <w:r w:rsidRPr="00783481">
        <w:rPr>
          <w:b/>
          <w:sz w:val="21"/>
          <w:szCs w:val="21"/>
        </w:rPr>
        <w:t>Levítico 25,44</w:t>
      </w:r>
      <w:r w:rsidRPr="00783481">
        <w:rPr>
          <w:sz w:val="21"/>
          <w:szCs w:val="21"/>
        </w:rPr>
        <w:t xml:space="preserve"> debe leerse desde el </w:t>
      </w:r>
      <w:r w:rsidR="00B624ED" w:rsidRPr="00783481">
        <w:rPr>
          <w:sz w:val="21"/>
          <w:szCs w:val="21"/>
        </w:rPr>
        <w:t xml:space="preserve">versículo </w:t>
      </w:r>
      <w:r w:rsidRPr="00783481">
        <w:rPr>
          <w:sz w:val="21"/>
          <w:szCs w:val="21"/>
        </w:rPr>
        <w:t>42</w:t>
      </w:r>
      <w:r w:rsidR="00B624ED" w:rsidRPr="00783481">
        <w:rPr>
          <w:sz w:val="21"/>
          <w:szCs w:val="21"/>
        </w:rPr>
        <w:t xml:space="preserve"> y hasta el </w:t>
      </w:r>
      <w:r w:rsidRPr="00783481">
        <w:rPr>
          <w:sz w:val="21"/>
          <w:szCs w:val="21"/>
        </w:rPr>
        <w:t xml:space="preserve">46. Dios está mostrando al pueblo que todo el que no tenga a Dios, viva sin Dios, es un esclavo. Que los verdaderos libres son los que a Dios tienen. Es una descripción de lo que le pasa a un ateo o pagano. Dios no hace esclavos, ni quiere esclavos, Dios hace libres, y liberta, pero el que no tiene a Dios es un esclavo comparado con el creyente. Por eso dice que los esclavos no pueden ser del pueblo del ISRAEL sino de las naciones vecinas. Todo esto sucede en enseñanza simbólica de lo espiritual. </w:t>
      </w:r>
      <w:r w:rsidRPr="00783481">
        <w:rPr>
          <w:b/>
          <w:sz w:val="21"/>
          <w:szCs w:val="21"/>
        </w:rPr>
        <w:t>Nm 15,12-41</w:t>
      </w:r>
      <w:r w:rsidRPr="00783481">
        <w:rPr>
          <w:sz w:val="21"/>
          <w:szCs w:val="21"/>
        </w:rPr>
        <w:t xml:space="preserve"> está mostrando lo que exactamente le pasa a todo el que desobedece los mandatos de Dios, le espera la muerte. Eso es lo que le está enseñando al pueblo, porque le habla con palabras y cuando no obedece, con hechos o acontecimientos. Pero ha de observar, que también propone el perdón o expiación. Dios está educando a un pueblo rebelde e ignorante. Recordemos que Jesús lo dijo a los fariseos: “Dios les permitió la separación de los esposos con una carta de repudio por la misma dureza de sus corazones, pero en el comienzo no fue así”</w:t>
      </w:r>
      <w:r w:rsidR="00D60655" w:rsidRPr="00783481">
        <w:rPr>
          <w:sz w:val="21"/>
          <w:szCs w:val="21"/>
        </w:rPr>
        <w:t xml:space="preserve"> </w:t>
      </w:r>
      <w:r w:rsidRPr="00783481">
        <w:rPr>
          <w:sz w:val="21"/>
          <w:szCs w:val="21"/>
        </w:rPr>
        <w:t>(</w:t>
      </w:r>
      <w:r w:rsidRPr="00783481">
        <w:rPr>
          <w:b/>
          <w:sz w:val="21"/>
          <w:szCs w:val="21"/>
        </w:rPr>
        <w:t>Mt 19,8</w:t>
      </w:r>
      <w:r w:rsidRPr="00783481">
        <w:rPr>
          <w:sz w:val="21"/>
          <w:szCs w:val="21"/>
        </w:rPr>
        <w:t xml:space="preserve">). En este caso nos está dando un claro mensaje: la muerte física de esa persona señalada en </w:t>
      </w:r>
      <w:r w:rsidR="00D60655" w:rsidRPr="00783481">
        <w:rPr>
          <w:sz w:val="21"/>
          <w:szCs w:val="21"/>
        </w:rPr>
        <w:t xml:space="preserve">el </w:t>
      </w:r>
      <w:r w:rsidR="00D60655" w:rsidRPr="00783481">
        <w:rPr>
          <w:sz w:val="21"/>
          <w:szCs w:val="21"/>
        </w:rPr>
        <w:lastRenderedPageBreak/>
        <w:t>libro de los Números,</w:t>
      </w:r>
      <w:r w:rsidRPr="00783481">
        <w:rPr>
          <w:sz w:val="21"/>
          <w:szCs w:val="21"/>
        </w:rPr>
        <w:t xml:space="preserve"> simboliza la muerte espiritual de quien no obedece al señor. ¿Y cuál es el fin? Veamos el versículo 40: “para que busquen y alcancen la santidad en la obediencia”. Es para un bien de todo el que crea y obedezca.</w:t>
      </w:r>
    </w:p>
    <w:p w:rsidR="00E27EB2" w:rsidRPr="00783481" w:rsidRDefault="00E27EB2" w:rsidP="00C8316A">
      <w:pPr>
        <w:numPr>
          <w:ilvl w:val="0"/>
          <w:numId w:val="462"/>
        </w:numPr>
        <w:autoSpaceDE w:val="0"/>
        <w:autoSpaceDN w:val="0"/>
        <w:adjustRightInd w:val="0"/>
        <w:spacing w:after="0" w:line="240" w:lineRule="auto"/>
        <w:ind w:left="0" w:hanging="284"/>
        <w:jc w:val="both"/>
      </w:pPr>
      <w:r w:rsidRPr="00783481">
        <w:rPr>
          <w:rFonts w:cs="Calibri"/>
          <w:sz w:val="21"/>
          <w:szCs w:val="21"/>
          <w:lang w:eastAsia="es-VE"/>
        </w:rPr>
        <w:t>La venta del padre para con la hija, donde ella pasa a ser esclava, no es un mandato de Dios. Está diciendo que hay padres que son responsables de la esclavitud de su</w:t>
      </w:r>
      <w:r w:rsidR="000317D5">
        <w:rPr>
          <w:rFonts w:cs="Calibri"/>
          <w:sz w:val="21"/>
          <w:szCs w:val="21"/>
          <w:lang w:eastAsia="es-VE"/>
        </w:rPr>
        <w:t>s</w:t>
      </w:r>
      <w:r w:rsidRPr="00783481">
        <w:rPr>
          <w:rFonts w:cs="Calibri"/>
          <w:sz w:val="21"/>
          <w:szCs w:val="21"/>
          <w:lang w:eastAsia="es-VE"/>
        </w:rPr>
        <w:t xml:space="preserve"> hijos, y esclavos es tener a otros por Señor, que simboliza a que el padre puede hacer que sus hijos tengan otro señor distinto a Dios y esto trae consecuencias de esclavitud.</w:t>
      </w:r>
    </w:p>
    <w:p w:rsidR="00E27EB2" w:rsidRPr="00783481" w:rsidRDefault="00E27EB2" w:rsidP="005733F1">
      <w:pPr>
        <w:autoSpaceDE w:val="0"/>
        <w:autoSpaceDN w:val="0"/>
        <w:adjustRightInd w:val="0"/>
        <w:spacing w:after="0" w:line="240" w:lineRule="auto"/>
        <w:ind w:left="360" w:hanging="360"/>
      </w:pPr>
    </w:p>
    <w:p w:rsidR="00161058" w:rsidRPr="00783481" w:rsidRDefault="00E27EB2" w:rsidP="00852C9A">
      <w:pPr>
        <w:numPr>
          <w:ilvl w:val="0"/>
          <w:numId w:val="31"/>
        </w:numPr>
        <w:autoSpaceDE w:val="0"/>
        <w:autoSpaceDN w:val="0"/>
        <w:adjustRightInd w:val="0"/>
        <w:spacing w:after="0" w:line="240" w:lineRule="auto"/>
        <w:ind w:left="0" w:hanging="426"/>
        <w:jc w:val="both"/>
        <w:rPr>
          <w:rFonts w:cs="Calibri"/>
          <w:lang w:eastAsia="es-VE"/>
        </w:rPr>
      </w:pPr>
      <w:r w:rsidRPr="00783481">
        <w:rPr>
          <w:b/>
          <w:i/>
        </w:rPr>
        <w:t xml:space="preserve">Con </w:t>
      </w:r>
      <w:r w:rsidR="0062380F" w:rsidRPr="00783481">
        <w:rPr>
          <w:b/>
          <w:i/>
        </w:rPr>
        <w:t>Prov 20,</w:t>
      </w:r>
      <w:r w:rsidRPr="00783481">
        <w:rPr>
          <w:b/>
          <w:i/>
        </w:rPr>
        <w:t>30 acusan a Dios y al cristianismo de apoyar y promover la tortura</w:t>
      </w:r>
      <w:r w:rsidRPr="00783481">
        <w:rPr>
          <w:i/>
        </w:rPr>
        <w:t>.</w:t>
      </w:r>
      <w:r w:rsidRPr="00783481">
        <w:t xml:space="preserve"> </w:t>
      </w:r>
    </w:p>
    <w:p w:rsidR="00C36CE5" w:rsidRPr="00783481" w:rsidRDefault="00E27EB2" w:rsidP="00C8316A">
      <w:pPr>
        <w:numPr>
          <w:ilvl w:val="0"/>
          <w:numId w:val="463"/>
        </w:numPr>
        <w:autoSpaceDE w:val="0"/>
        <w:autoSpaceDN w:val="0"/>
        <w:adjustRightInd w:val="0"/>
        <w:spacing w:after="0" w:line="240" w:lineRule="auto"/>
        <w:ind w:left="0" w:hanging="284"/>
        <w:jc w:val="both"/>
        <w:rPr>
          <w:rFonts w:cs="Calibri"/>
          <w:lang w:eastAsia="es-VE"/>
        </w:rPr>
      </w:pPr>
      <w:r w:rsidRPr="00783481">
        <w:t>Pregonan que los que no creen en religión alguna son los que sí rechazan las torturas. Es totalmente falso. Los bloques ateos apoyan el aborto, la eutanasia, la pena de muerte en los países, la censura y la persecución por la disidencia política, etc</w:t>
      </w:r>
      <w:r w:rsidR="00C36CE5" w:rsidRPr="00783481">
        <w:t>.</w:t>
      </w:r>
      <w:r w:rsidR="00B30F32" w:rsidRPr="00783481">
        <w:t>,</w:t>
      </w:r>
      <w:r w:rsidRPr="00783481">
        <w:t xml:space="preserve"> y esas cosas la hacen los regímenes anti cristianos. Los regímenes ateos han sido los que más torturas y asesinatos han dejado en la historia: bloque comunista ruso, el régimen nazi, el régimen comunista chino y cubano, entre otros. </w:t>
      </w:r>
      <w:r w:rsidR="00F25C62" w:rsidRPr="00783481">
        <w:t xml:space="preserve">No es el mundo el que dice que </w:t>
      </w:r>
      <w:r w:rsidRPr="00783481">
        <w:t>la tortura es mala</w:t>
      </w:r>
      <w:r w:rsidR="00F25C62" w:rsidRPr="00783481">
        <w:t>; e</w:t>
      </w:r>
      <w:r w:rsidRPr="00783481">
        <w:t>so lo dice la Palabra de Dios revelada en Jesucristo: “No devolver a nadie mal por mal; procuren el bien ante todos los hombres”</w:t>
      </w:r>
      <w:r w:rsidR="00D60655" w:rsidRPr="00783481">
        <w:t xml:space="preserve"> </w:t>
      </w:r>
      <w:r w:rsidRPr="00783481">
        <w:t>(</w:t>
      </w:r>
      <w:r w:rsidRPr="00783481">
        <w:rPr>
          <w:b/>
        </w:rPr>
        <w:t>Rm 12,17</w:t>
      </w:r>
      <w:r w:rsidR="00C36CE5" w:rsidRPr="00783481">
        <w:t>).</w:t>
      </w:r>
    </w:p>
    <w:p w:rsidR="00E27EB2" w:rsidRPr="00783481" w:rsidRDefault="00E27EB2" w:rsidP="00C8316A">
      <w:pPr>
        <w:numPr>
          <w:ilvl w:val="0"/>
          <w:numId w:val="463"/>
        </w:numPr>
        <w:autoSpaceDE w:val="0"/>
        <w:autoSpaceDN w:val="0"/>
        <w:adjustRightInd w:val="0"/>
        <w:spacing w:after="0" w:line="240" w:lineRule="auto"/>
        <w:ind w:left="0" w:hanging="284"/>
        <w:jc w:val="both"/>
        <w:rPr>
          <w:rFonts w:cs="Calibri"/>
          <w:lang w:eastAsia="es-VE"/>
        </w:rPr>
      </w:pPr>
      <w:r w:rsidRPr="00783481">
        <w:t xml:space="preserve">Muchos tuercen </w:t>
      </w:r>
      <w:r w:rsidRPr="00783481">
        <w:rPr>
          <w:b/>
        </w:rPr>
        <w:t>Prov 20,30</w:t>
      </w:r>
      <w:r w:rsidRPr="00783481">
        <w:t xml:space="preserve"> y lo escriben o publican así: “la tortura limpia la maldad” (mala traducción). La traducción original dice: “las cicatrices de la herida remedian el mal,</w:t>
      </w:r>
      <w:r w:rsidR="0062380F" w:rsidRPr="00783481">
        <w:t xml:space="preserve"> </w:t>
      </w:r>
      <w:r w:rsidRPr="00783481">
        <w:t xml:space="preserve">los golpes, las entrañas más profundas”; y su significado es: los errores cometidos por desobediencia a Dios ocasionan consecuencias que enseñan lamentablemente con los golpes, por necedad del hombre. Refiere a la esclavitud en la que terminó el pueblo de Israel por desobedecer a Dios. Luego el pueblo se arrepiente y recapacita viendo lo mal que lo está pasando. Ver, por ejemplo: </w:t>
      </w:r>
      <w:r w:rsidRPr="00783481">
        <w:rPr>
          <w:b/>
        </w:rPr>
        <w:t>1Re 8,46-</w:t>
      </w:r>
      <w:r w:rsidR="00E049E2" w:rsidRPr="00783481">
        <w:rPr>
          <w:b/>
        </w:rPr>
        <w:t>56</w:t>
      </w:r>
      <w:r w:rsidRPr="00783481">
        <w:t>. “Dios reprende a quien ama”</w:t>
      </w:r>
      <w:r w:rsidR="00037F4E" w:rsidRPr="00783481">
        <w:t>,</w:t>
      </w:r>
      <w:r w:rsidRPr="00783481">
        <w:t xml:space="preserve"> y reprender no es lo mismo que torturar. V</w:t>
      </w:r>
      <w:r w:rsidR="00037F4E" w:rsidRPr="00783481">
        <w:t>é</w:t>
      </w:r>
      <w:r w:rsidRPr="00783481">
        <w:t xml:space="preserve">ase igual </w:t>
      </w:r>
      <w:r w:rsidRPr="00783481">
        <w:rPr>
          <w:b/>
        </w:rPr>
        <w:t>Hb 12,6</w:t>
      </w:r>
      <w:r w:rsidRPr="00783481">
        <w:t xml:space="preserve"> y </w:t>
      </w:r>
      <w:r w:rsidRPr="00783481">
        <w:rPr>
          <w:b/>
        </w:rPr>
        <w:t>Jer 5,25</w:t>
      </w:r>
      <w:r w:rsidRPr="00783481">
        <w:t>.</w:t>
      </w:r>
    </w:p>
    <w:p w:rsidR="002402B1" w:rsidRPr="00783481" w:rsidRDefault="002402B1" w:rsidP="005733F1">
      <w:pPr>
        <w:autoSpaceDE w:val="0"/>
        <w:autoSpaceDN w:val="0"/>
        <w:adjustRightInd w:val="0"/>
        <w:spacing w:after="0" w:line="240" w:lineRule="auto"/>
        <w:ind w:left="360"/>
        <w:rPr>
          <w:rFonts w:cs="Calibri"/>
          <w:lang w:eastAsia="es-VE"/>
        </w:rPr>
      </w:pPr>
    </w:p>
    <w:p w:rsidR="00161058" w:rsidRPr="00783481" w:rsidRDefault="002402B1" w:rsidP="00852C9A">
      <w:pPr>
        <w:numPr>
          <w:ilvl w:val="0"/>
          <w:numId w:val="31"/>
        </w:numPr>
        <w:autoSpaceDE w:val="0"/>
        <w:autoSpaceDN w:val="0"/>
        <w:adjustRightInd w:val="0"/>
        <w:spacing w:after="0" w:line="240" w:lineRule="auto"/>
        <w:ind w:left="0" w:hanging="426"/>
        <w:jc w:val="both"/>
        <w:rPr>
          <w:rFonts w:cs="Calibri"/>
          <w:lang w:eastAsia="es-VE"/>
        </w:rPr>
      </w:pPr>
      <w:r w:rsidRPr="00783481">
        <w:rPr>
          <w:rFonts w:cs="Calibri"/>
          <w:b/>
          <w:i/>
          <w:lang w:eastAsia="es-VE"/>
        </w:rPr>
        <w:t xml:space="preserve">Dicen: “Dios </w:t>
      </w:r>
      <w:r w:rsidR="00AD56C5" w:rsidRPr="00783481">
        <w:rPr>
          <w:rFonts w:cs="Calibri"/>
          <w:b/>
          <w:i/>
          <w:lang w:eastAsia="es-VE"/>
        </w:rPr>
        <w:t>es malvado. Si él creó todo, entonces él creó la maldad”</w:t>
      </w:r>
      <w:r w:rsidR="00846B80" w:rsidRPr="00783481">
        <w:rPr>
          <w:rStyle w:val="Refdenotaalpie"/>
          <w:rFonts w:cs="Calibri"/>
          <w:b/>
          <w:lang w:eastAsia="es-VE"/>
        </w:rPr>
        <w:footnoteReference w:id="145"/>
      </w:r>
      <w:r w:rsidR="00AD56C5" w:rsidRPr="00783481">
        <w:rPr>
          <w:rFonts w:cs="Calibri"/>
          <w:b/>
          <w:lang w:eastAsia="es-VE"/>
        </w:rPr>
        <w:t>.</w:t>
      </w:r>
      <w:r w:rsidRPr="00783481">
        <w:rPr>
          <w:rFonts w:cs="Calibri"/>
          <w:lang w:eastAsia="es-VE"/>
        </w:rPr>
        <w:t xml:space="preserve"> </w:t>
      </w:r>
    </w:p>
    <w:p w:rsidR="002A7247" w:rsidRPr="00783481" w:rsidRDefault="002402B1" w:rsidP="00C8316A">
      <w:pPr>
        <w:numPr>
          <w:ilvl w:val="0"/>
          <w:numId w:val="464"/>
        </w:numPr>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Un profesor que se declaraba ateo </w:t>
      </w:r>
      <w:proofErr w:type="gramStart"/>
      <w:r w:rsidRPr="00783481">
        <w:rPr>
          <w:rFonts w:cs="Calibri"/>
          <w:lang w:eastAsia="es-VE"/>
        </w:rPr>
        <w:t>le</w:t>
      </w:r>
      <w:proofErr w:type="gramEnd"/>
      <w:r w:rsidRPr="00783481">
        <w:rPr>
          <w:rFonts w:cs="Calibri"/>
          <w:lang w:eastAsia="es-VE"/>
        </w:rPr>
        <w:t xml:space="preserve"> dijo a los niños de su salón de clase: </w:t>
      </w:r>
      <w:r w:rsidR="00D050A4" w:rsidRPr="00783481">
        <w:rPr>
          <w:rFonts w:cs="Calibri"/>
          <w:lang w:eastAsia="es-VE"/>
        </w:rPr>
        <w:t>“</w:t>
      </w:r>
      <w:r w:rsidRPr="00783481">
        <w:rPr>
          <w:rFonts w:cs="Calibri"/>
          <w:lang w:eastAsia="es-VE"/>
        </w:rPr>
        <w:t>Les probaré a ustedes, que si Dios existe, entonces él es malvado. ¿No fue Dios quien creó todo lo que existe</w:t>
      </w:r>
      <w:r w:rsidR="00AD56C5" w:rsidRPr="00783481">
        <w:rPr>
          <w:rFonts w:cs="Calibri"/>
          <w:lang w:eastAsia="es-VE"/>
        </w:rPr>
        <w:t>? Si Dios creó todo, entonces él creó la maldad; lo que significa que él es malo</w:t>
      </w:r>
      <w:r w:rsidR="00D050A4" w:rsidRPr="00783481">
        <w:rPr>
          <w:rFonts w:cs="Calibri"/>
          <w:lang w:eastAsia="es-VE"/>
        </w:rPr>
        <w:t>”</w:t>
      </w:r>
      <w:r w:rsidR="00AD56C5" w:rsidRPr="00783481">
        <w:rPr>
          <w:rFonts w:cs="Calibri"/>
          <w:lang w:eastAsia="es-VE"/>
        </w:rPr>
        <w:t xml:space="preserve">. </w:t>
      </w:r>
    </w:p>
    <w:p w:rsidR="002A7247" w:rsidRPr="00783481" w:rsidRDefault="00AD56C5" w:rsidP="00C8316A">
      <w:pPr>
        <w:numPr>
          <w:ilvl w:val="0"/>
          <w:numId w:val="464"/>
        </w:numPr>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Un niño levantó la mano y le dijo: “Disculpe, profesor: ¿Existe el frío?”. </w:t>
      </w:r>
      <w:r w:rsidR="00125B07" w:rsidRPr="00783481">
        <w:rPr>
          <w:rFonts w:cs="Calibri"/>
          <w:lang w:eastAsia="es-VE"/>
        </w:rPr>
        <w:t xml:space="preserve">Le respondió el profesor: </w:t>
      </w:r>
      <w:r w:rsidRPr="00783481">
        <w:rPr>
          <w:rFonts w:cs="Calibri"/>
          <w:lang w:eastAsia="es-VE"/>
        </w:rPr>
        <w:t>“</w:t>
      </w:r>
      <w:r w:rsidR="00D050A4" w:rsidRPr="00783481">
        <w:rPr>
          <w:rFonts w:cs="Calibri"/>
          <w:lang w:eastAsia="es-VE"/>
        </w:rPr>
        <w:t>¿</w:t>
      </w:r>
      <w:r w:rsidRPr="00783481">
        <w:rPr>
          <w:rFonts w:cs="Calibri"/>
          <w:lang w:eastAsia="es-VE"/>
        </w:rPr>
        <w:t xml:space="preserve">Qué clase de pregunta es esa? </w:t>
      </w:r>
      <w:r w:rsidR="00D050A4" w:rsidRPr="00783481">
        <w:rPr>
          <w:rFonts w:cs="Calibri"/>
          <w:lang w:eastAsia="es-VE"/>
        </w:rPr>
        <w:t>¡</w:t>
      </w:r>
      <w:r w:rsidRPr="00783481">
        <w:rPr>
          <w:rFonts w:cs="Calibri"/>
          <w:lang w:eastAsia="es-VE"/>
        </w:rPr>
        <w:t xml:space="preserve">Claro que existe! </w:t>
      </w:r>
      <w:r w:rsidR="00D050A4" w:rsidRPr="00783481">
        <w:rPr>
          <w:rFonts w:cs="Calibri"/>
          <w:lang w:eastAsia="es-VE"/>
        </w:rPr>
        <w:t>¿Nunca has sentido el frío?”</w:t>
      </w:r>
      <w:r w:rsidRPr="00783481">
        <w:rPr>
          <w:rFonts w:cs="Calibri"/>
          <w:lang w:eastAsia="es-VE"/>
        </w:rPr>
        <w:t>. El niño</w:t>
      </w:r>
      <w:r w:rsidR="00D050A4" w:rsidRPr="00783481">
        <w:rPr>
          <w:rFonts w:cs="Calibri"/>
          <w:lang w:eastAsia="es-VE"/>
        </w:rPr>
        <w:t xml:space="preserve"> dijo: “De hecho, señor. El frío no existe. De acuerdo con las leyes de la física, lo que consideramos frío es realmente la ausencia de calor. Profesor, ¿existe la oscuridad?”; “Claro que existe”, replicó el profesor. </w:t>
      </w:r>
    </w:p>
    <w:p w:rsidR="0088450B" w:rsidRPr="00783481" w:rsidRDefault="00D050A4" w:rsidP="00C8316A">
      <w:pPr>
        <w:numPr>
          <w:ilvl w:val="0"/>
          <w:numId w:val="464"/>
        </w:numPr>
        <w:autoSpaceDE w:val="0"/>
        <w:autoSpaceDN w:val="0"/>
        <w:adjustRightInd w:val="0"/>
        <w:spacing w:after="0" w:line="240" w:lineRule="auto"/>
        <w:ind w:left="0" w:hanging="284"/>
        <w:jc w:val="both"/>
        <w:rPr>
          <w:rFonts w:cs="Calibri"/>
          <w:lang w:eastAsia="es-VE"/>
        </w:rPr>
      </w:pPr>
      <w:r w:rsidRPr="00783481">
        <w:rPr>
          <w:rFonts w:cs="Calibri"/>
          <w:lang w:eastAsia="es-VE"/>
        </w:rPr>
        <w:t xml:space="preserve">El niño, de pie le corrige: “Se equivoca, señor. La oscuridad tampoco existe. La oscuridad es realmente ausencia de luz. Podemos estudiar la luz, pero la oscuridad no. La maldad no existe; es como la oscuridad o el frío. Dios no creó la maldad. La maldad es el resultado de lo que pasa cuando el hombre no tiene el amor de Dios presente en su corazón”. Y el profesor se quedó en profundo silencio. Aquel niño era el gran genio </w:t>
      </w:r>
      <w:r w:rsidR="00125B07" w:rsidRPr="00783481">
        <w:rPr>
          <w:rFonts w:cs="Calibri"/>
          <w:lang w:eastAsia="es-VE"/>
        </w:rPr>
        <w:t>de la ciencia</w:t>
      </w:r>
      <w:r w:rsidRPr="00783481">
        <w:rPr>
          <w:rFonts w:cs="Calibri"/>
          <w:lang w:eastAsia="es-VE"/>
        </w:rPr>
        <w:t xml:space="preserve"> Albert Einstein (1879-1955).</w:t>
      </w:r>
    </w:p>
    <w:p w:rsidR="0088450B" w:rsidRPr="00783481" w:rsidRDefault="0088450B" w:rsidP="0088450B">
      <w:pPr>
        <w:autoSpaceDE w:val="0"/>
        <w:autoSpaceDN w:val="0"/>
        <w:adjustRightInd w:val="0"/>
        <w:spacing w:after="0" w:line="240" w:lineRule="auto"/>
        <w:jc w:val="both"/>
        <w:rPr>
          <w:rFonts w:cs="Calibri"/>
          <w:lang w:eastAsia="es-VE"/>
        </w:rPr>
      </w:pPr>
    </w:p>
    <w:p w:rsidR="0088450B" w:rsidRPr="00783481" w:rsidRDefault="0088450B" w:rsidP="0088450B">
      <w:pPr>
        <w:autoSpaceDE w:val="0"/>
        <w:autoSpaceDN w:val="0"/>
        <w:adjustRightInd w:val="0"/>
        <w:spacing w:after="0" w:line="240" w:lineRule="auto"/>
        <w:jc w:val="both"/>
        <w:rPr>
          <w:b/>
          <w:lang w:val="es-ES"/>
        </w:rPr>
      </w:pPr>
      <w:r w:rsidRPr="00783481">
        <w:rPr>
          <w:b/>
          <w:lang w:val="es-ES"/>
        </w:rPr>
        <w:t>DESVIACIONES EN LA MÚSICA CRISTIANA</w:t>
      </w:r>
    </w:p>
    <w:p w:rsidR="0088450B" w:rsidRPr="00783481" w:rsidRDefault="0088450B" w:rsidP="0088450B">
      <w:pPr>
        <w:autoSpaceDE w:val="0"/>
        <w:autoSpaceDN w:val="0"/>
        <w:adjustRightInd w:val="0"/>
        <w:spacing w:after="0" w:line="240" w:lineRule="auto"/>
        <w:ind w:left="360"/>
        <w:jc w:val="both"/>
        <w:rPr>
          <w:rFonts w:cs="Calibri"/>
          <w:lang w:eastAsia="es-VE"/>
        </w:rPr>
      </w:pPr>
    </w:p>
    <w:p w:rsidR="002452D5" w:rsidRPr="00783481" w:rsidRDefault="0088450B" w:rsidP="00852C9A">
      <w:pPr>
        <w:numPr>
          <w:ilvl w:val="0"/>
          <w:numId w:val="31"/>
        </w:numPr>
        <w:tabs>
          <w:tab w:val="left" w:pos="142"/>
          <w:tab w:val="left" w:pos="2442"/>
        </w:tabs>
        <w:spacing w:after="0" w:line="240" w:lineRule="auto"/>
        <w:ind w:left="0" w:hanging="426"/>
        <w:jc w:val="both"/>
        <w:rPr>
          <w:rFonts w:cs="Calibri"/>
          <w:lang w:eastAsia="es-VE"/>
        </w:rPr>
      </w:pPr>
      <w:r w:rsidRPr="00783481">
        <w:rPr>
          <w:b/>
          <w:i/>
          <w:lang w:val="es-ES"/>
        </w:rPr>
        <w:t>Muchos dicen: “No me gusta ir a Misa porque los cantos y todo es muy aburridos</w:t>
      </w:r>
      <w:r w:rsidRPr="00783481">
        <w:rPr>
          <w:i/>
          <w:lang w:val="es-ES"/>
        </w:rPr>
        <w:t>”</w:t>
      </w:r>
      <w:r w:rsidRPr="00783481">
        <w:rPr>
          <w:lang w:val="es-ES"/>
        </w:rPr>
        <w:t>. Debemos decirle</w:t>
      </w:r>
      <w:r w:rsidR="002452D5" w:rsidRPr="00783481">
        <w:rPr>
          <w:lang w:val="es-ES"/>
        </w:rPr>
        <w:t xml:space="preserve"> a quien se exprese así:</w:t>
      </w:r>
      <w:r w:rsidRPr="00783481">
        <w:rPr>
          <w:lang w:val="es-ES"/>
        </w:rPr>
        <w:t xml:space="preserve"> </w:t>
      </w:r>
      <w:r w:rsidR="002452D5" w:rsidRPr="00783481">
        <w:rPr>
          <w:lang w:val="es-ES"/>
        </w:rPr>
        <w:t>“</w:t>
      </w:r>
      <w:r w:rsidRPr="00783481">
        <w:rPr>
          <w:lang w:val="es-ES"/>
        </w:rPr>
        <w:t>No hay de qué preocuparse de que no te guste. Si la Santa Misa y sus cantos fueran para rendirle culto a usted habría que preocuparse de que los cantos y todo lo que se hace sean de tu gusto</w:t>
      </w:r>
      <w:r w:rsidR="002452D5" w:rsidRPr="00783481">
        <w:rPr>
          <w:lang w:val="es-ES"/>
        </w:rPr>
        <w:t>. L</w:t>
      </w:r>
      <w:r w:rsidRPr="00783481">
        <w:rPr>
          <w:lang w:val="es-ES"/>
        </w:rPr>
        <w:t xml:space="preserve">a santa Misa es para rendirle culto a Dios y no a usted. El culto </w:t>
      </w:r>
      <w:r w:rsidR="002452D5" w:rsidRPr="00783481">
        <w:rPr>
          <w:lang w:val="es-ES"/>
        </w:rPr>
        <w:t xml:space="preserve">cristiano </w:t>
      </w:r>
      <w:r w:rsidRPr="00783481">
        <w:rPr>
          <w:lang w:val="es-ES"/>
        </w:rPr>
        <w:t>no es para organizarle a la gente concier</w:t>
      </w:r>
      <w:r w:rsidR="002452D5" w:rsidRPr="00783481">
        <w:rPr>
          <w:lang w:val="es-ES"/>
        </w:rPr>
        <w:t>tos y discotecas; para eso pueden</w:t>
      </w:r>
      <w:r w:rsidRPr="00783481">
        <w:rPr>
          <w:lang w:val="es-ES"/>
        </w:rPr>
        <w:t xml:space="preserve"> ir a iglesias del mundo que no vienen de Dios</w:t>
      </w:r>
      <w:r w:rsidR="002452D5" w:rsidRPr="00783481">
        <w:rPr>
          <w:lang w:val="es-ES"/>
        </w:rPr>
        <w:t xml:space="preserve">, donde se </w:t>
      </w:r>
      <w:r w:rsidRPr="00783481">
        <w:rPr>
          <w:lang w:val="es-ES"/>
        </w:rPr>
        <w:t>especializa</w:t>
      </w:r>
      <w:r w:rsidR="002452D5" w:rsidRPr="00783481">
        <w:rPr>
          <w:lang w:val="es-ES"/>
        </w:rPr>
        <w:t xml:space="preserve">n </w:t>
      </w:r>
      <w:r w:rsidR="002452D5" w:rsidRPr="00783481">
        <w:rPr>
          <w:lang w:val="es-ES"/>
        </w:rPr>
        <w:lastRenderedPageBreak/>
        <w:t>en complacer a sus seguidores</w:t>
      </w:r>
      <w:r w:rsidRPr="00783481">
        <w:rPr>
          <w:lang w:val="es-ES"/>
        </w:rPr>
        <w:t xml:space="preserve"> y se preocupan más del sonido, de la acústica</w:t>
      </w:r>
      <w:r w:rsidR="002452D5" w:rsidRPr="00783481">
        <w:rPr>
          <w:lang w:val="es-ES"/>
        </w:rPr>
        <w:t>,</w:t>
      </w:r>
      <w:r w:rsidRPr="00783481">
        <w:rPr>
          <w:lang w:val="es-ES"/>
        </w:rPr>
        <w:t xml:space="preserve"> del confort de la gente</w:t>
      </w:r>
      <w:r w:rsidR="002452D5" w:rsidRPr="00783481">
        <w:rPr>
          <w:lang w:val="es-ES"/>
        </w:rPr>
        <w:t xml:space="preserve">, y de los ingresos, </w:t>
      </w:r>
      <w:r w:rsidRPr="00783481">
        <w:rPr>
          <w:lang w:val="es-ES"/>
        </w:rPr>
        <w:t>que de enseñar a sus seguidores a renunciar a sí mismos y a cargar con la cruz de Cristo</w:t>
      </w:r>
      <w:r w:rsidR="002452D5" w:rsidRPr="00783481">
        <w:rPr>
          <w:lang w:val="es-ES"/>
        </w:rPr>
        <w:t>”</w:t>
      </w:r>
    </w:p>
    <w:p w:rsidR="002452D5" w:rsidRPr="00783481" w:rsidRDefault="002452D5" w:rsidP="002452D5">
      <w:pPr>
        <w:tabs>
          <w:tab w:val="left" w:pos="142"/>
          <w:tab w:val="left" w:pos="2442"/>
        </w:tabs>
        <w:spacing w:after="0" w:line="240" w:lineRule="auto"/>
        <w:jc w:val="both"/>
        <w:rPr>
          <w:rFonts w:cs="Calibri"/>
          <w:lang w:eastAsia="es-VE"/>
        </w:rPr>
      </w:pPr>
    </w:p>
    <w:p w:rsidR="00BE1C2A" w:rsidRPr="00783481" w:rsidRDefault="00BE1C2A" w:rsidP="00852C9A">
      <w:pPr>
        <w:numPr>
          <w:ilvl w:val="0"/>
          <w:numId w:val="31"/>
        </w:numPr>
        <w:tabs>
          <w:tab w:val="left" w:pos="142"/>
          <w:tab w:val="left" w:pos="2442"/>
        </w:tabs>
        <w:spacing w:after="0" w:line="240" w:lineRule="auto"/>
        <w:ind w:left="0" w:hanging="426"/>
        <w:jc w:val="both"/>
        <w:rPr>
          <w:rFonts w:cs="Calibri"/>
          <w:lang w:eastAsia="es-VE"/>
        </w:rPr>
      </w:pPr>
      <w:r w:rsidRPr="00783481">
        <w:rPr>
          <w:b/>
          <w:i/>
          <w:lang w:val="es-ES"/>
        </w:rPr>
        <w:t xml:space="preserve">Una distorsionada relación con Dios cargada de subjetivismo. </w:t>
      </w:r>
    </w:p>
    <w:p w:rsidR="002452D5" w:rsidRPr="00783481" w:rsidRDefault="0088450B" w:rsidP="00C8316A">
      <w:pPr>
        <w:numPr>
          <w:ilvl w:val="0"/>
          <w:numId w:val="475"/>
        </w:numPr>
        <w:tabs>
          <w:tab w:val="left" w:pos="0"/>
          <w:tab w:val="left" w:pos="2442"/>
        </w:tabs>
        <w:spacing w:after="0" w:line="240" w:lineRule="auto"/>
        <w:ind w:left="0" w:hanging="284"/>
        <w:jc w:val="both"/>
        <w:rPr>
          <w:rFonts w:cs="Calibri"/>
          <w:lang w:eastAsia="es-VE"/>
        </w:rPr>
      </w:pPr>
      <w:r w:rsidRPr="00783481">
        <w:rPr>
          <w:lang w:val="es-ES"/>
        </w:rPr>
        <w:t>Puede hacer creer que para estar bien con Dios basta con escuchar o cantar canciones que le hagan sentir bien; siendo que la relación, la comunión, la paz y los deberes con Dios van mucho más allá que sentirse bien.  Miremos el espejo de pasión, muerte y resurrección de Cristo y sus palabras: “quien quiera seguirme</w:t>
      </w:r>
      <w:r w:rsidR="002452D5" w:rsidRPr="00783481">
        <w:rPr>
          <w:lang w:val="es-ES"/>
        </w:rPr>
        <w:t>,</w:t>
      </w:r>
      <w:r w:rsidRPr="00783481">
        <w:rPr>
          <w:lang w:val="es-ES"/>
        </w:rPr>
        <w:t xml:space="preserve"> que renuncie a sí mismo” (</w:t>
      </w:r>
      <w:r w:rsidRPr="00783481">
        <w:rPr>
          <w:b/>
          <w:lang w:val="es-ES"/>
        </w:rPr>
        <w:t>Mc 8,34</w:t>
      </w:r>
      <w:r w:rsidRPr="00783481">
        <w:rPr>
          <w:lang w:val="es-ES"/>
        </w:rPr>
        <w:t xml:space="preserve">). La música protestante lleva a otra dirección opuesta: agradar el gusto de quien oye, satisfacer los sentimientos y afectos de los seguidores. Toda una oposición a lo que Cristo le pide a sus discípulos. </w:t>
      </w:r>
    </w:p>
    <w:p w:rsidR="002452D5" w:rsidRPr="00783481" w:rsidRDefault="0088450B" w:rsidP="00C8316A">
      <w:pPr>
        <w:numPr>
          <w:ilvl w:val="0"/>
          <w:numId w:val="475"/>
        </w:numPr>
        <w:tabs>
          <w:tab w:val="left" w:pos="142"/>
          <w:tab w:val="left" w:pos="2442"/>
        </w:tabs>
        <w:spacing w:after="0" w:line="240" w:lineRule="auto"/>
        <w:ind w:left="0" w:hanging="284"/>
        <w:jc w:val="both"/>
        <w:rPr>
          <w:rFonts w:cs="Calibri"/>
          <w:lang w:eastAsia="es-VE"/>
        </w:rPr>
      </w:pPr>
      <w:r w:rsidRPr="00783481">
        <w:rPr>
          <w:lang w:val="es-ES"/>
        </w:rPr>
        <w:t xml:space="preserve">Mientras la música protestante está hecha para complacer el ego de quien la oye, la fe cristiana ha de llevar con sus canciones a liberarse de él y agradar no a los hombres sino a Dios. Leamos </w:t>
      </w:r>
      <w:r w:rsidRPr="00783481">
        <w:rPr>
          <w:b/>
          <w:lang w:val="es-ES"/>
        </w:rPr>
        <w:t>Rm 12, 1-2</w:t>
      </w:r>
      <w:r w:rsidRPr="00783481">
        <w:rPr>
          <w:lang w:val="es-ES"/>
        </w:rPr>
        <w:t>, renovemos nuestros criterios y que los modos de pensar de este mundo no nos arrastren lejos de Dios.</w:t>
      </w:r>
    </w:p>
    <w:p w:rsidR="002452D5" w:rsidRPr="00783481" w:rsidRDefault="002452D5" w:rsidP="002452D5">
      <w:pPr>
        <w:tabs>
          <w:tab w:val="left" w:pos="142"/>
          <w:tab w:val="left" w:pos="2442"/>
        </w:tabs>
        <w:spacing w:after="0" w:line="240" w:lineRule="auto"/>
        <w:jc w:val="both"/>
        <w:rPr>
          <w:rFonts w:cs="Calibri"/>
          <w:lang w:eastAsia="es-VE"/>
        </w:rPr>
      </w:pPr>
    </w:p>
    <w:p w:rsidR="002452D5" w:rsidRPr="00783481" w:rsidRDefault="0088450B" w:rsidP="00852C9A">
      <w:pPr>
        <w:numPr>
          <w:ilvl w:val="0"/>
          <w:numId w:val="31"/>
        </w:numPr>
        <w:tabs>
          <w:tab w:val="left" w:pos="142"/>
          <w:tab w:val="left" w:pos="2442"/>
        </w:tabs>
        <w:spacing w:after="0" w:line="240" w:lineRule="auto"/>
        <w:ind w:left="0" w:hanging="426"/>
        <w:jc w:val="both"/>
        <w:rPr>
          <w:rFonts w:cs="Calibri"/>
          <w:lang w:eastAsia="es-VE"/>
        </w:rPr>
      </w:pPr>
      <w:r w:rsidRPr="00783481">
        <w:rPr>
          <w:b/>
          <w:i/>
          <w:lang w:val="es-ES"/>
        </w:rPr>
        <w:t>La Santa Misa no es una “iglesio-discoteca”, “iglesio-show” o “iglesio-concierto”</w:t>
      </w:r>
      <w:r w:rsidRPr="00783481">
        <w:rPr>
          <w:b/>
          <w:lang w:val="es-ES"/>
        </w:rPr>
        <w:t>,</w:t>
      </w:r>
      <w:r w:rsidRPr="00783481">
        <w:rPr>
          <w:lang w:val="es-ES"/>
        </w:rPr>
        <w:t xml:space="preserve"> sino el ofrecimiento a Dios del único sacrificio necesario y eterno con el que somos redimidos y salvados de nuestros pecados: el sacrificio del Cordero, de Cristo eucaristía, el memorial de la Última Cena en que Cristo se entrega a los suyos en su cuerpo y en </w:t>
      </w:r>
      <w:r w:rsidR="002452D5" w:rsidRPr="00783481">
        <w:rPr>
          <w:lang w:val="es-ES"/>
        </w:rPr>
        <w:t>su sangre ocultos en el pan y</w:t>
      </w:r>
      <w:r w:rsidRPr="00783481">
        <w:rPr>
          <w:lang w:val="es-ES"/>
        </w:rPr>
        <w:t xml:space="preserve"> el vino consagrados. En la Santa Misa acudimos a un sacrificio incruento, al encuentro del Cordero que a Dios se sacrifica para darnos la vida eterna; y le comemos para que de ese modo nos alcance la gracia de podernos alimentar del mismísimo cuerpo y de la mismísima sangre d</w:t>
      </w:r>
      <w:r w:rsidR="002452D5" w:rsidRPr="00783481">
        <w:rPr>
          <w:lang w:val="es-ES"/>
        </w:rPr>
        <w:t>e nuestro Señor Jesucristo.</w:t>
      </w:r>
    </w:p>
    <w:p w:rsidR="002452D5" w:rsidRPr="00783481" w:rsidRDefault="002452D5" w:rsidP="002452D5">
      <w:pPr>
        <w:tabs>
          <w:tab w:val="left" w:pos="142"/>
          <w:tab w:val="left" w:pos="2442"/>
        </w:tabs>
        <w:spacing w:after="0" w:line="240" w:lineRule="auto"/>
        <w:jc w:val="both"/>
        <w:rPr>
          <w:rFonts w:cs="Calibri"/>
          <w:lang w:eastAsia="es-VE"/>
        </w:rPr>
      </w:pPr>
    </w:p>
    <w:p w:rsidR="002452D5" w:rsidRPr="00783481" w:rsidRDefault="0088450B" w:rsidP="00852C9A">
      <w:pPr>
        <w:numPr>
          <w:ilvl w:val="0"/>
          <w:numId w:val="31"/>
        </w:numPr>
        <w:tabs>
          <w:tab w:val="left" w:pos="142"/>
          <w:tab w:val="left" w:pos="2442"/>
        </w:tabs>
        <w:spacing w:after="0" w:line="240" w:lineRule="auto"/>
        <w:ind w:left="0" w:hanging="426"/>
        <w:jc w:val="both"/>
        <w:rPr>
          <w:rFonts w:cs="Calibri"/>
          <w:lang w:eastAsia="es-VE"/>
        </w:rPr>
      </w:pPr>
      <w:r w:rsidRPr="00783481">
        <w:rPr>
          <w:b/>
          <w:i/>
          <w:lang w:val="es-ES"/>
        </w:rPr>
        <w:t>Ir a la santa Misa a buscar diversión es como ir a la cruz a divertirse mientras Cristo agoniza</w:t>
      </w:r>
      <w:r w:rsidRPr="00783481">
        <w:rPr>
          <w:b/>
          <w:lang w:val="es-ES"/>
        </w:rPr>
        <w:t xml:space="preserve">. </w:t>
      </w:r>
      <w:r w:rsidR="00AB0886" w:rsidRPr="00783481">
        <w:rPr>
          <w:lang w:val="es-ES"/>
        </w:rPr>
        <w:t>E</w:t>
      </w:r>
      <w:r w:rsidRPr="00783481">
        <w:rPr>
          <w:lang w:val="es-ES"/>
        </w:rPr>
        <w:t>s como ir a asegurarse que Cristo esté bien muerto. Es tan igual a presentarse ante al calvario, y allí ante la crucifixión de nuestro Señor Jesucristo, prender la rumba, hacer mover los cuerpos de los soldados y de los dirigentes judíos de aquel tiempo, y hacer que gocen bastante mientras se burlan y hacen de la crucifixión del Señor un espectáculo.</w:t>
      </w:r>
    </w:p>
    <w:p w:rsidR="002452D5" w:rsidRPr="00783481" w:rsidRDefault="002452D5" w:rsidP="002452D5">
      <w:pPr>
        <w:tabs>
          <w:tab w:val="left" w:pos="142"/>
          <w:tab w:val="left" w:pos="2442"/>
        </w:tabs>
        <w:spacing w:after="0" w:line="240" w:lineRule="auto"/>
        <w:jc w:val="both"/>
        <w:rPr>
          <w:rFonts w:cs="Calibri"/>
          <w:lang w:eastAsia="es-VE"/>
        </w:rPr>
      </w:pPr>
    </w:p>
    <w:p w:rsidR="002452D5" w:rsidRPr="00783481" w:rsidRDefault="0088450B" w:rsidP="00852C9A">
      <w:pPr>
        <w:numPr>
          <w:ilvl w:val="0"/>
          <w:numId w:val="31"/>
        </w:numPr>
        <w:tabs>
          <w:tab w:val="left" w:pos="142"/>
          <w:tab w:val="left" w:pos="2442"/>
        </w:tabs>
        <w:spacing w:after="0" w:line="240" w:lineRule="auto"/>
        <w:ind w:left="0" w:hanging="426"/>
        <w:jc w:val="both"/>
        <w:rPr>
          <w:rFonts w:cs="Calibri"/>
          <w:lang w:eastAsia="es-VE"/>
        </w:rPr>
      </w:pPr>
      <w:r w:rsidRPr="00783481">
        <w:rPr>
          <w:b/>
          <w:i/>
          <w:lang w:val="es-ES"/>
        </w:rPr>
        <w:t>¿Qué deben cantar los grupos de música católicos?</w:t>
      </w:r>
      <w:r w:rsidRPr="00783481">
        <w:rPr>
          <w:lang w:val="es-ES"/>
        </w:rPr>
        <w:t xml:space="preserve"> Deberían cantar lo que las doctrinas protestantes nunca cantan, y que</w:t>
      </w:r>
      <w:r w:rsidR="000317D5">
        <w:rPr>
          <w:lang w:val="es-ES"/>
        </w:rPr>
        <w:t>,</w:t>
      </w:r>
      <w:r w:rsidRPr="00783481">
        <w:rPr>
          <w:lang w:val="es-ES"/>
        </w:rPr>
        <w:t xml:space="preserve"> si un día llegan a cantar nuestras canciones, sea porque estén sanando su fe y se estén convirtiendo verdaderamente a Cristo.</w:t>
      </w:r>
    </w:p>
    <w:p w:rsidR="002452D5" w:rsidRPr="00783481" w:rsidRDefault="002452D5" w:rsidP="002452D5">
      <w:pPr>
        <w:tabs>
          <w:tab w:val="left" w:pos="142"/>
          <w:tab w:val="left" w:pos="2442"/>
        </w:tabs>
        <w:spacing w:after="0" w:line="240" w:lineRule="auto"/>
        <w:jc w:val="both"/>
        <w:rPr>
          <w:rFonts w:cs="Calibri"/>
          <w:lang w:eastAsia="es-VE"/>
        </w:rPr>
      </w:pPr>
    </w:p>
    <w:p w:rsidR="00C51413" w:rsidRPr="00783481" w:rsidRDefault="0088450B" w:rsidP="00852C9A">
      <w:pPr>
        <w:numPr>
          <w:ilvl w:val="0"/>
          <w:numId w:val="31"/>
        </w:numPr>
        <w:tabs>
          <w:tab w:val="left" w:pos="142"/>
          <w:tab w:val="left" w:pos="2442"/>
        </w:tabs>
        <w:spacing w:after="0" w:line="240" w:lineRule="auto"/>
        <w:ind w:left="0" w:hanging="426"/>
        <w:jc w:val="both"/>
        <w:rPr>
          <w:rFonts w:cs="Calibri"/>
          <w:lang w:eastAsia="es-VE"/>
        </w:rPr>
      </w:pPr>
      <w:r w:rsidRPr="00783481">
        <w:rPr>
          <w:b/>
          <w:i/>
          <w:lang w:val="es-ES"/>
        </w:rPr>
        <w:t>Todos los autógrafos debe firmarlos Jesucristo</w:t>
      </w:r>
      <w:r w:rsidRPr="00783481">
        <w:rPr>
          <w:lang w:val="es-ES"/>
        </w:rPr>
        <w:t xml:space="preserve">. Ningún bautizado que sea cantante o músico debe opacar con su propia fama la gloria de Cristo; la humildad debe llevarle a reconocer a Cristo como el verdadero artista y a reconocerse a sí mismo como su obrero.  A sus seguidores deben decirle como Juan el Bautista a sus discípulos: “Conviene que </w:t>
      </w:r>
      <w:r w:rsidR="00C51413" w:rsidRPr="00783481">
        <w:rPr>
          <w:lang w:val="es-ES"/>
        </w:rPr>
        <w:t>yo disminuya y que Cristo crezca” (</w:t>
      </w:r>
      <w:r w:rsidRPr="00783481">
        <w:rPr>
          <w:b/>
          <w:lang w:val="es-ES"/>
        </w:rPr>
        <w:t>Jn 3,30</w:t>
      </w:r>
      <w:r w:rsidRPr="00783481">
        <w:rPr>
          <w:lang w:val="es-ES"/>
        </w:rPr>
        <w:t>). “Yo no soy digno de desatarle sus sandalias” (</w:t>
      </w:r>
      <w:r w:rsidRPr="00783481">
        <w:rPr>
          <w:b/>
          <w:lang w:val="es-ES"/>
        </w:rPr>
        <w:t>Hch 13,2</w:t>
      </w:r>
      <w:r w:rsidRPr="00783481">
        <w:rPr>
          <w:rFonts w:cs="Calibri"/>
          <w:b/>
        </w:rPr>
        <w:t>5</w:t>
      </w:r>
      <w:r w:rsidRPr="00783481">
        <w:rPr>
          <w:lang w:val="es-ES"/>
        </w:rPr>
        <w:t xml:space="preserve">). Yo no puedo y no debo firmarte ese autógrafo; anda a Cristo para que te lo firme. No hagamos con los siervos de Cristo lo que hace el mundo con sus propios ídolos”. </w:t>
      </w:r>
    </w:p>
    <w:p w:rsidR="00C51413" w:rsidRPr="00783481" w:rsidRDefault="00C51413" w:rsidP="00C51413">
      <w:pPr>
        <w:tabs>
          <w:tab w:val="left" w:pos="142"/>
          <w:tab w:val="left" w:pos="2442"/>
        </w:tabs>
        <w:spacing w:after="0" w:line="240" w:lineRule="auto"/>
        <w:jc w:val="both"/>
        <w:rPr>
          <w:rFonts w:cs="Calibri"/>
          <w:lang w:eastAsia="es-VE"/>
        </w:rPr>
      </w:pPr>
    </w:p>
    <w:p w:rsidR="00C51413" w:rsidRPr="00783481" w:rsidRDefault="0088450B" w:rsidP="00C51413">
      <w:pPr>
        <w:tabs>
          <w:tab w:val="left" w:pos="142"/>
          <w:tab w:val="left" w:pos="2442"/>
        </w:tabs>
        <w:spacing w:after="0" w:line="240" w:lineRule="auto"/>
        <w:jc w:val="both"/>
        <w:rPr>
          <w:b/>
          <w:lang w:val="es-ES"/>
        </w:rPr>
      </w:pPr>
      <w:r w:rsidRPr="00783481">
        <w:rPr>
          <w:b/>
          <w:lang w:val="es-ES"/>
        </w:rPr>
        <w:t>RIESGOS Y PELIGROS DE LA MÚSICA PROTESTANTE.</w:t>
      </w:r>
    </w:p>
    <w:p w:rsidR="00C51413" w:rsidRPr="00783481" w:rsidRDefault="00C51413" w:rsidP="00C51413">
      <w:pPr>
        <w:tabs>
          <w:tab w:val="left" w:pos="142"/>
          <w:tab w:val="left" w:pos="2442"/>
        </w:tabs>
        <w:spacing w:after="0" w:line="240" w:lineRule="auto"/>
        <w:jc w:val="both"/>
        <w:rPr>
          <w:rFonts w:cs="Calibri"/>
          <w:lang w:eastAsia="es-VE"/>
        </w:rPr>
      </w:pPr>
    </w:p>
    <w:p w:rsidR="0022302B" w:rsidRPr="00783481" w:rsidRDefault="0088450B" w:rsidP="00852C9A">
      <w:pPr>
        <w:numPr>
          <w:ilvl w:val="0"/>
          <w:numId w:val="31"/>
        </w:numPr>
        <w:tabs>
          <w:tab w:val="left" w:pos="142"/>
          <w:tab w:val="left" w:pos="2442"/>
        </w:tabs>
        <w:spacing w:after="0" w:line="240" w:lineRule="auto"/>
        <w:ind w:left="0" w:hanging="426"/>
        <w:jc w:val="both"/>
        <w:rPr>
          <w:rFonts w:cs="Calibri"/>
          <w:lang w:eastAsia="es-VE"/>
        </w:rPr>
      </w:pPr>
      <w:r w:rsidRPr="00783481">
        <w:rPr>
          <w:b/>
          <w:i/>
          <w:lang w:val="es-ES"/>
        </w:rPr>
        <w:t>Analicemos la letra de algunas canciones protestantes</w:t>
      </w:r>
      <w:r w:rsidRPr="00783481">
        <w:rPr>
          <w:lang w:val="es-ES"/>
        </w:rPr>
        <w:t xml:space="preserve">. Tomaremos algunas frases o mensajes muy </w:t>
      </w:r>
      <w:r w:rsidRPr="00783481">
        <w:rPr>
          <w:rFonts w:cs="Calibri"/>
          <w:lang w:val="es-ES"/>
        </w:rPr>
        <w:t>frecuentes en muchas de sus canciones:</w:t>
      </w:r>
    </w:p>
    <w:p w:rsidR="0022302B" w:rsidRPr="00783481" w:rsidRDefault="0088450B" w:rsidP="00C8316A">
      <w:pPr>
        <w:numPr>
          <w:ilvl w:val="0"/>
          <w:numId w:val="474"/>
        </w:numPr>
        <w:tabs>
          <w:tab w:val="left" w:pos="142"/>
          <w:tab w:val="left" w:pos="2442"/>
        </w:tabs>
        <w:spacing w:after="0" w:line="240" w:lineRule="auto"/>
        <w:ind w:left="0" w:hanging="284"/>
        <w:jc w:val="both"/>
        <w:rPr>
          <w:rFonts w:cs="Calibri"/>
          <w:lang w:eastAsia="es-VE"/>
        </w:rPr>
      </w:pPr>
      <w:r w:rsidRPr="00783481">
        <w:rPr>
          <w:rFonts w:cs="Calibri"/>
          <w:smallCaps/>
          <w:color w:val="36383D"/>
          <w:shd w:val="clear" w:color="auto" w:fill="FFFFFF"/>
        </w:rPr>
        <w:t>"La sangre de Jesús me cubre… ":</w:t>
      </w:r>
      <w:r w:rsidRPr="00783481">
        <w:rPr>
          <w:rFonts w:cs="Calibri"/>
          <w:color w:val="36383D"/>
          <w:shd w:val="clear" w:color="auto" w:fill="FFFFFF"/>
        </w:rPr>
        <w:t xml:space="preserve"> exactamente eso decía Lutero, mientras que nosotros creemos que no solamente nos cubre como algo meramente externo</w:t>
      </w:r>
      <w:r w:rsidR="000317D5">
        <w:rPr>
          <w:rFonts w:cs="Calibri"/>
          <w:color w:val="36383D"/>
          <w:shd w:val="clear" w:color="auto" w:fill="FFFFFF"/>
        </w:rPr>
        <w:t>,</w:t>
      </w:r>
      <w:r w:rsidRPr="00783481">
        <w:rPr>
          <w:rFonts w:cs="Calibri"/>
          <w:color w:val="36383D"/>
          <w:shd w:val="clear" w:color="auto" w:fill="FFFFFF"/>
        </w:rPr>
        <w:t xml:space="preserve"> sino que nos transforma interiormente y nos santifica.</w:t>
      </w:r>
      <w:r w:rsidR="00695278" w:rsidRPr="00783481">
        <w:rPr>
          <w:rFonts w:cs="Calibri"/>
          <w:color w:val="36383D"/>
          <w:shd w:val="clear" w:color="auto" w:fill="FFFFFF"/>
        </w:rPr>
        <w:t> </w:t>
      </w:r>
      <w:r w:rsidRPr="00783481">
        <w:rPr>
          <w:rFonts w:cs="Calibri"/>
          <w:color w:val="36383D"/>
          <w:shd w:val="clear" w:color="auto" w:fill="FFFFFF"/>
        </w:rPr>
        <w:t xml:space="preserve">Para el verdadero cristiano la sangre de Cristo no se queda en la piel; ella se mete dentro de </w:t>
      </w:r>
      <w:r w:rsidRPr="00783481">
        <w:rPr>
          <w:rFonts w:cs="Calibri"/>
          <w:color w:val="36383D"/>
          <w:shd w:val="clear" w:color="auto" w:fill="FFFFFF"/>
        </w:rPr>
        <w:lastRenderedPageBreak/>
        <w:t>nosotros, toca nuestra carne, penetra y limpia, transforma y renueva de todo el pecado, hasta hacer de nosotros nuevas criaturas.</w:t>
      </w:r>
    </w:p>
    <w:p w:rsidR="0022302B" w:rsidRPr="00783481" w:rsidRDefault="0088450B" w:rsidP="00C8316A">
      <w:pPr>
        <w:numPr>
          <w:ilvl w:val="0"/>
          <w:numId w:val="474"/>
        </w:numPr>
        <w:tabs>
          <w:tab w:val="left" w:pos="142"/>
          <w:tab w:val="left" w:pos="2442"/>
        </w:tabs>
        <w:spacing w:after="0" w:line="240" w:lineRule="auto"/>
        <w:ind w:left="0" w:hanging="284"/>
        <w:jc w:val="both"/>
        <w:rPr>
          <w:rFonts w:cs="Calibri"/>
          <w:lang w:eastAsia="es-VE"/>
        </w:rPr>
      </w:pPr>
      <w:r w:rsidRPr="00783481">
        <w:rPr>
          <w:rFonts w:cs="Calibri"/>
          <w:smallCaps/>
          <w:color w:val="36383D"/>
          <w:shd w:val="clear" w:color="auto" w:fill="FFFFFF"/>
        </w:rPr>
        <w:t>“Jesucristo no está en la tumba, tampoco está en el madero; Cristo resucitó…” (Autor: Alex Gálvex)</w:t>
      </w:r>
      <w:r w:rsidRPr="00783481">
        <w:rPr>
          <w:rFonts w:cs="Calibri"/>
          <w:color w:val="36383D"/>
          <w:shd w:val="clear" w:color="auto" w:fill="FFFFFF"/>
        </w:rPr>
        <w:t xml:space="preserve"> En el contenido </w:t>
      </w:r>
      <w:bookmarkStart w:id="1" w:name="_GoBack"/>
      <w:bookmarkEnd w:id="1"/>
      <w:r w:rsidRPr="00783481">
        <w:rPr>
          <w:rFonts w:cs="Calibri"/>
          <w:color w:val="36383D"/>
          <w:shd w:val="clear" w:color="auto" w:fill="FFFFFF"/>
        </w:rPr>
        <w:t>de esta canción es evidente el desprecio y la ofensa que se hace hacia la cruz de Cristo; siendo que cada acto de Cristo es eterno y para siempre, y que</w:t>
      </w:r>
      <w:r w:rsidR="000317D5">
        <w:rPr>
          <w:rFonts w:cs="Calibri"/>
          <w:color w:val="36383D"/>
          <w:shd w:val="clear" w:color="auto" w:fill="FFFFFF"/>
        </w:rPr>
        <w:t>,</w:t>
      </w:r>
      <w:r w:rsidRPr="00783481">
        <w:rPr>
          <w:rFonts w:cs="Calibri"/>
          <w:color w:val="36383D"/>
          <w:shd w:val="clear" w:color="auto" w:fill="FFFFFF"/>
        </w:rPr>
        <w:t xml:space="preserve"> por lo tanto, su sacrificio en la cruz acontece cada vez que un ser humano está pecando. Allí está Cristo cargando el pecado y siendo torturado por nuestras ofensas. La letra debe ser corregida y decir así: “Jesucristo no está en la tumba; Él nos salvó en el madero”. </w:t>
      </w:r>
    </w:p>
    <w:p w:rsidR="0022302B" w:rsidRPr="00783481" w:rsidRDefault="0088450B" w:rsidP="00C8316A">
      <w:pPr>
        <w:numPr>
          <w:ilvl w:val="0"/>
          <w:numId w:val="474"/>
        </w:numPr>
        <w:tabs>
          <w:tab w:val="left" w:pos="142"/>
          <w:tab w:val="left" w:pos="2442"/>
        </w:tabs>
        <w:spacing w:after="0" w:line="240" w:lineRule="auto"/>
        <w:ind w:left="0" w:hanging="284"/>
        <w:jc w:val="both"/>
        <w:rPr>
          <w:rFonts w:cs="Calibri"/>
          <w:lang w:eastAsia="es-VE"/>
        </w:rPr>
      </w:pPr>
      <w:r w:rsidRPr="00783481">
        <w:rPr>
          <w:rFonts w:cs="Calibri"/>
          <w:smallCaps/>
          <w:lang w:val="es-ES"/>
        </w:rPr>
        <w:t>“Aunque mis ojos no te puedan ver, te puedo sentir (…) Aunque mis manos no te pueden tocar, te puedo sentir</w:t>
      </w:r>
      <w:r w:rsidRPr="00783481">
        <w:rPr>
          <w:rFonts w:cs="Calibri"/>
          <w:lang w:val="es-ES"/>
        </w:rPr>
        <w:t>” (Jesús Adrián Romero). El diablo les venda la mente y distorsiona la fe para hacerles ignorar que en la hostia consagrada el cristiano puede ver, tocar, comer y sentir al mismísimo Jesucristo en su cuerpo y su sangre durante la Eucaristía. También a Cristo le podemos ver, sentir y tocar al atender un enfermo, un preso, un pobre, un necesitado. Pero, ¿Cómo darse cuenta de esta demoníaca maniobra si quien oye esta canción queda envuelto por la ternura, la sublimidad y lo conmovedora de su música? Así trabaja el príncipe de las tinieblas, excita desde las sombras penetrando lo más frágil y débil del ser humano para tentarle a separarse y alejarse de Dios.</w:t>
      </w:r>
    </w:p>
    <w:p w:rsidR="0022302B" w:rsidRPr="00783481" w:rsidRDefault="0088450B" w:rsidP="00C8316A">
      <w:pPr>
        <w:numPr>
          <w:ilvl w:val="0"/>
          <w:numId w:val="474"/>
        </w:numPr>
        <w:tabs>
          <w:tab w:val="left" w:pos="142"/>
          <w:tab w:val="left" w:pos="2442"/>
        </w:tabs>
        <w:spacing w:after="0" w:line="240" w:lineRule="auto"/>
        <w:ind w:left="0" w:hanging="284"/>
        <w:jc w:val="both"/>
        <w:rPr>
          <w:rFonts w:cs="Calibri"/>
          <w:lang w:eastAsia="es-VE"/>
        </w:rPr>
      </w:pPr>
      <w:r w:rsidRPr="00783481">
        <w:rPr>
          <w:rFonts w:cs="Calibri"/>
          <w:smallCaps/>
          <w:lang w:val="es-ES"/>
        </w:rPr>
        <w:t xml:space="preserve">“Bautízame Señor, con tu espíritu”. </w:t>
      </w:r>
      <w:r w:rsidRPr="00783481">
        <w:rPr>
          <w:rFonts w:cs="Calibri"/>
          <w:lang w:val="es-ES"/>
        </w:rPr>
        <w:t>Lamentablemente muchos católicos con esta canción colaboran haciendo borrar o anular de la memoria del católico la confirmación de que ya está bautizado una vez y para siempre y de que sólo existe un solo bautismo (cf. Ef 4,</w:t>
      </w:r>
      <w:r w:rsidRPr="00783481">
        <w:t xml:space="preserve"> </w:t>
      </w:r>
      <w:r w:rsidRPr="00783481">
        <w:rPr>
          <w:rFonts w:cs="Calibri"/>
          <w:lang w:val="es-ES"/>
        </w:rPr>
        <w:t>5); e introducen en el cerebro la doctrina y la invocación de que necesitan bautizarse, haciéndoles cometer el error de pedirle al Espíritu Santo algo que ya recibieron; algo cercano o tendiente a iniciar el camino de la apostasía al negar y desconocer el bautismo que de niños la mayoría de los católicos recibimos. Dispone a quien repita esa canción a creerle a quienes luego le van a decir con citas bíblicas distorsionadas que su bautismo recibido es falso y que el bautismo protestante es el verdadero.</w:t>
      </w:r>
    </w:p>
    <w:p w:rsidR="0022302B" w:rsidRPr="00783481" w:rsidRDefault="0022302B" w:rsidP="0022302B">
      <w:pPr>
        <w:tabs>
          <w:tab w:val="left" w:pos="142"/>
          <w:tab w:val="left" w:pos="2442"/>
        </w:tabs>
        <w:spacing w:after="0" w:line="240" w:lineRule="auto"/>
        <w:jc w:val="both"/>
        <w:rPr>
          <w:rFonts w:cs="Calibri"/>
          <w:lang w:eastAsia="es-VE"/>
        </w:rPr>
      </w:pPr>
    </w:p>
    <w:p w:rsidR="0022302B" w:rsidRPr="00783481" w:rsidRDefault="0088450B" w:rsidP="00852C9A">
      <w:pPr>
        <w:numPr>
          <w:ilvl w:val="0"/>
          <w:numId w:val="31"/>
        </w:numPr>
        <w:tabs>
          <w:tab w:val="left" w:pos="142"/>
          <w:tab w:val="left" w:pos="2442"/>
        </w:tabs>
        <w:spacing w:after="0" w:line="240" w:lineRule="auto"/>
        <w:ind w:left="0" w:hanging="426"/>
        <w:jc w:val="both"/>
        <w:rPr>
          <w:rFonts w:cs="Calibri"/>
          <w:lang w:eastAsia="es-VE"/>
        </w:rPr>
      </w:pPr>
      <w:r w:rsidRPr="00783481">
        <w:rPr>
          <w:b/>
          <w:i/>
          <w:lang w:val="es-ES"/>
        </w:rPr>
        <w:t>¿Todas las canciones protestantes son malas</w:t>
      </w:r>
      <w:r w:rsidRPr="00783481">
        <w:rPr>
          <w:i/>
          <w:lang w:val="es-ES"/>
        </w:rPr>
        <w:t>?</w:t>
      </w:r>
      <w:r w:rsidRPr="00783481">
        <w:rPr>
          <w:lang w:val="es-ES"/>
        </w:rPr>
        <w:t xml:space="preserve"> Ciertamente que no. Existen muchas de ellas que son íntegramente textos bíblicos llevados a una canción. Marcos With, para mencionar un ejemplo, hizo una canción con el pasaje bíblico </w:t>
      </w:r>
      <w:r w:rsidRPr="00783481">
        <w:rPr>
          <w:b/>
          <w:lang w:val="es-ES"/>
        </w:rPr>
        <w:t>Ap 1,8</w:t>
      </w:r>
      <w:r w:rsidRPr="00783481">
        <w:rPr>
          <w:lang w:val="es-ES"/>
        </w:rPr>
        <w:t xml:space="preserve">: “Cristo </w:t>
      </w:r>
      <w:r w:rsidR="00E801E6">
        <w:rPr>
          <w:lang w:val="es-ES"/>
        </w:rPr>
        <w:t>Alfa y Omega, Principio y Fin…</w:t>
      </w:r>
      <w:r w:rsidRPr="00783481">
        <w:rPr>
          <w:lang w:val="es-ES"/>
        </w:rPr>
        <w:t xml:space="preserve"> Jesús Adrián Romero lo hizo con </w:t>
      </w:r>
      <w:r w:rsidRPr="00783481">
        <w:rPr>
          <w:b/>
          <w:lang w:val="es-ES"/>
        </w:rPr>
        <w:t>Fil 2,6-11</w:t>
      </w:r>
      <w:r w:rsidRPr="00783481">
        <w:rPr>
          <w:lang w:val="es-ES"/>
        </w:rPr>
        <w:t>: “Jesús, Señor de la creación”</w:t>
      </w:r>
      <w:r w:rsidR="00C51413" w:rsidRPr="00783481">
        <w:rPr>
          <w:lang w:val="es-ES"/>
        </w:rPr>
        <w:t>.</w:t>
      </w:r>
    </w:p>
    <w:p w:rsidR="0022302B" w:rsidRPr="00783481" w:rsidRDefault="0022302B" w:rsidP="0022302B">
      <w:pPr>
        <w:tabs>
          <w:tab w:val="left" w:pos="142"/>
          <w:tab w:val="left" w:pos="2442"/>
        </w:tabs>
        <w:spacing w:after="0" w:line="240" w:lineRule="auto"/>
        <w:jc w:val="both"/>
        <w:rPr>
          <w:rFonts w:cs="Calibri"/>
          <w:lang w:eastAsia="es-VE"/>
        </w:rPr>
      </w:pPr>
    </w:p>
    <w:p w:rsidR="0022302B" w:rsidRPr="00783481" w:rsidRDefault="0088450B" w:rsidP="00852C9A">
      <w:pPr>
        <w:numPr>
          <w:ilvl w:val="0"/>
          <w:numId w:val="31"/>
        </w:numPr>
        <w:tabs>
          <w:tab w:val="left" w:pos="142"/>
          <w:tab w:val="left" w:pos="2442"/>
        </w:tabs>
        <w:spacing w:after="0" w:line="240" w:lineRule="auto"/>
        <w:ind w:left="0" w:hanging="426"/>
        <w:jc w:val="both"/>
        <w:rPr>
          <w:rFonts w:cs="Calibri"/>
          <w:lang w:eastAsia="es-VE"/>
        </w:rPr>
      </w:pPr>
      <w:r w:rsidRPr="00783481">
        <w:rPr>
          <w:b/>
          <w:i/>
          <w:lang w:val="es-ES"/>
        </w:rPr>
        <w:t xml:space="preserve">¿Debe un cristiano escuchar música protestante? </w:t>
      </w:r>
      <w:r w:rsidRPr="00783481">
        <w:rPr>
          <w:lang w:val="es-ES"/>
        </w:rPr>
        <w:t xml:space="preserve">No debe hacerlo, las canciones buenas que elaboran </w:t>
      </w:r>
      <w:proofErr w:type="gramStart"/>
      <w:r w:rsidRPr="00783481">
        <w:rPr>
          <w:lang w:val="es-ES"/>
        </w:rPr>
        <w:t>le</w:t>
      </w:r>
      <w:proofErr w:type="gramEnd"/>
      <w:r w:rsidRPr="00783481">
        <w:rPr>
          <w:lang w:val="es-ES"/>
        </w:rPr>
        <w:t xml:space="preserve"> llegan a las personas envueltas entre decenas de ellas cargadas de muchas desviaciones y deficiencias que llevan a quienes las oyen la impronta y el efecto de doctrina de sus compositores. Es verdad que en la Biblia está escrito: “Examínenlo todo y quédense con lo bueno” (</w:t>
      </w:r>
      <w:r w:rsidRPr="00783481">
        <w:rPr>
          <w:b/>
          <w:lang w:val="es-ES"/>
        </w:rPr>
        <w:t>1Tes 5,21</w:t>
      </w:r>
      <w:r w:rsidRPr="00783481">
        <w:rPr>
          <w:lang w:val="es-ES"/>
        </w:rPr>
        <w:t>). Eso lo puede hacer quien tiene la formación bíblica y teológica que le posibilite examinar tales canciones y distinguir el trigo de la cizaña que traen; pero la gran mayoría del pueblo cristiano no reúne esa capacidad ya que hay una deuda muy elevada y pendiente de formación en la fe. Muchas ovejas inocentes pueden caer por ingenuos. Son pocos son los que podrán diferenciar en ellas lo bueno y lo dañado. Por eso dice San Pablo: “Todo me es permitido</w:t>
      </w:r>
      <w:r w:rsidR="000317D5">
        <w:rPr>
          <w:lang w:val="es-ES"/>
        </w:rPr>
        <w:t>,</w:t>
      </w:r>
      <w:r w:rsidRPr="00783481">
        <w:rPr>
          <w:lang w:val="es-ES"/>
        </w:rPr>
        <w:t xml:space="preserve"> pero no todo me conviene” (</w:t>
      </w:r>
      <w:r w:rsidRPr="00783481">
        <w:rPr>
          <w:b/>
          <w:lang w:val="es-ES"/>
        </w:rPr>
        <w:t>1Cor 6,12</w:t>
      </w:r>
      <w:r w:rsidRPr="00783481">
        <w:rPr>
          <w:lang w:val="es-ES"/>
        </w:rPr>
        <w:t>). Recomiendo escuchar lo que respecto a esto dice el ex pastor protestante Fernando Casanova en: &lt;</w:t>
      </w:r>
      <w:hyperlink r:id="rId14" w:history="1">
        <w:r w:rsidRPr="00783481">
          <w:rPr>
            <w:lang w:val="es-ES"/>
          </w:rPr>
          <w:t>https://www.youtube.com/watch?v=lsjK_DdFELY</w:t>
        </w:r>
      </w:hyperlink>
      <w:r w:rsidRPr="00783481">
        <w:rPr>
          <w:lang w:val="es-ES"/>
        </w:rPr>
        <w:t>&gt;</w:t>
      </w:r>
      <w:r w:rsidR="00C51413" w:rsidRPr="00783481">
        <w:rPr>
          <w:lang w:val="es-ES"/>
        </w:rPr>
        <w:t>.</w:t>
      </w:r>
    </w:p>
    <w:p w:rsidR="0022302B" w:rsidRPr="00783481" w:rsidRDefault="0022302B" w:rsidP="0022302B">
      <w:pPr>
        <w:tabs>
          <w:tab w:val="left" w:pos="142"/>
          <w:tab w:val="left" w:pos="2442"/>
        </w:tabs>
        <w:spacing w:after="0" w:line="240" w:lineRule="auto"/>
        <w:jc w:val="both"/>
        <w:rPr>
          <w:rFonts w:cs="Calibri"/>
          <w:lang w:eastAsia="es-VE"/>
        </w:rPr>
      </w:pPr>
    </w:p>
    <w:p w:rsidR="00BE1C2A" w:rsidRPr="00783481" w:rsidRDefault="0088450B" w:rsidP="00852C9A">
      <w:pPr>
        <w:numPr>
          <w:ilvl w:val="0"/>
          <w:numId w:val="31"/>
        </w:numPr>
        <w:tabs>
          <w:tab w:val="left" w:pos="142"/>
          <w:tab w:val="left" w:pos="2442"/>
        </w:tabs>
        <w:spacing w:after="0" w:line="240" w:lineRule="auto"/>
        <w:ind w:left="0" w:hanging="426"/>
        <w:jc w:val="both"/>
        <w:rPr>
          <w:rFonts w:cs="Calibri"/>
          <w:lang w:eastAsia="es-VE"/>
        </w:rPr>
      </w:pPr>
      <w:r w:rsidRPr="00783481">
        <w:rPr>
          <w:b/>
          <w:i/>
          <w:lang w:val="es-ES"/>
        </w:rPr>
        <w:t>Con la música protestante se le hace vitrina, publicidad y promoción a la teología protestante</w:t>
      </w:r>
      <w:r w:rsidRPr="00783481">
        <w:rPr>
          <w:i/>
          <w:lang w:val="es-ES"/>
        </w:rPr>
        <w:t>.</w:t>
      </w:r>
      <w:r w:rsidRPr="00783481">
        <w:rPr>
          <w:lang w:val="es-ES"/>
        </w:rPr>
        <w:t xml:space="preserve"> </w:t>
      </w:r>
    </w:p>
    <w:p w:rsidR="0022302B" w:rsidRPr="00783481" w:rsidRDefault="0088450B" w:rsidP="00C8316A">
      <w:pPr>
        <w:numPr>
          <w:ilvl w:val="0"/>
          <w:numId w:val="482"/>
        </w:numPr>
        <w:tabs>
          <w:tab w:val="left" w:pos="0"/>
          <w:tab w:val="left" w:pos="2442"/>
        </w:tabs>
        <w:spacing w:after="0" w:line="240" w:lineRule="auto"/>
        <w:ind w:left="0" w:hanging="284"/>
        <w:jc w:val="both"/>
        <w:rPr>
          <w:rFonts w:cs="Calibri"/>
          <w:lang w:eastAsia="es-VE"/>
        </w:rPr>
      </w:pPr>
      <w:r w:rsidRPr="00783481">
        <w:rPr>
          <w:lang w:val="es-ES"/>
        </w:rPr>
        <w:t xml:space="preserve">Si yo tengo una industria de helados y quisiera venderlos, nada mejor que hacer publicidad de ellos haciendo que los prueben en lugares donde mucha gente se congregue. Igual es con la música protestante. Nada mejor para llevarse católicos al protestantismo que hacer vitrina de sus canciones en </w:t>
      </w:r>
      <w:r w:rsidR="0022302B" w:rsidRPr="00783481">
        <w:rPr>
          <w:lang w:val="es-ES"/>
        </w:rPr>
        <w:t>nuestras propias celebraciones.</w:t>
      </w:r>
    </w:p>
    <w:p w:rsidR="0022302B" w:rsidRPr="00783481" w:rsidRDefault="0088450B" w:rsidP="00C8316A">
      <w:pPr>
        <w:numPr>
          <w:ilvl w:val="0"/>
          <w:numId w:val="482"/>
        </w:numPr>
        <w:tabs>
          <w:tab w:val="left" w:pos="0"/>
          <w:tab w:val="left" w:pos="2442"/>
        </w:tabs>
        <w:spacing w:after="0" w:line="240" w:lineRule="auto"/>
        <w:ind w:left="0" w:hanging="284"/>
        <w:jc w:val="both"/>
        <w:rPr>
          <w:rFonts w:cs="Calibri"/>
          <w:lang w:eastAsia="es-VE"/>
        </w:rPr>
      </w:pPr>
      <w:r w:rsidRPr="00783481">
        <w:rPr>
          <w:lang w:val="es-ES"/>
        </w:rPr>
        <w:t>Cuán grande el error de muchos grupos y encargados de los cantos en las celebraciones católicas de estar introduciendo las canciones provenientes del protestantismo. La vista les llega sólo hasta las emociones y la excitación de letras q</w:t>
      </w:r>
      <w:r w:rsidR="00AB0886" w:rsidRPr="00783481">
        <w:rPr>
          <w:lang w:val="es-ES"/>
        </w:rPr>
        <w:t>ue envuelven en un intimismo tal</w:t>
      </w:r>
      <w:r w:rsidRPr="00783481">
        <w:rPr>
          <w:lang w:val="es-ES"/>
        </w:rPr>
        <w:t xml:space="preserve"> a las personas que de manera imperceptible les </w:t>
      </w:r>
      <w:r w:rsidRPr="00783481">
        <w:rPr>
          <w:lang w:val="es-ES"/>
        </w:rPr>
        <w:lastRenderedPageBreak/>
        <w:t>secuestra la mente y les hace ignorar el daño que les ocasiona, ya que son canciones que responden y conducen a sus oyentes hacia la teología y hacia doctrinas protestantes y que las aparta y aleja de la fe verdadera. Quien tenga oídos que los use, y que se dé cuenta de una a otra canción desvalijan de la fe cristiana importantísimos medios que el mismo Jesucristo nos dejó para estar más cerca de Dios y para salvarnos: los Sacramentos, la Iglesia, la virgen María, los santos y las mismas imágenes cristianas.</w:t>
      </w:r>
    </w:p>
    <w:p w:rsidR="0022302B" w:rsidRPr="00783481" w:rsidRDefault="0022302B" w:rsidP="0022302B">
      <w:pPr>
        <w:tabs>
          <w:tab w:val="left" w:pos="142"/>
          <w:tab w:val="left" w:pos="2442"/>
        </w:tabs>
        <w:spacing w:after="0" w:line="240" w:lineRule="auto"/>
        <w:jc w:val="both"/>
        <w:rPr>
          <w:rFonts w:cs="Calibri"/>
          <w:lang w:eastAsia="es-VE"/>
        </w:rPr>
      </w:pPr>
    </w:p>
    <w:p w:rsidR="0088450B" w:rsidRPr="00783481" w:rsidRDefault="0088450B" w:rsidP="00852C9A">
      <w:pPr>
        <w:numPr>
          <w:ilvl w:val="0"/>
          <w:numId w:val="31"/>
        </w:numPr>
        <w:tabs>
          <w:tab w:val="left" w:pos="0"/>
          <w:tab w:val="left" w:pos="2442"/>
        </w:tabs>
        <w:spacing w:after="0" w:line="240" w:lineRule="auto"/>
        <w:ind w:left="0" w:hanging="426"/>
        <w:jc w:val="both"/>
        <w:rPr>
          <w:rFonts w:cs="Calibri"/>
          <w:lang w:eastAsia="es-VE"/>
        </w:rPr>
      </w:pPr>
      <w:r w:rsidRPr="00783481">
        <w:rPr>
          <w:b/>
          <w:i/>
          <w:lang w:val="es-ES"/>
        </w:rPr>
        <w:t>Algunos dicen que usar las canciones protestantes en Misa es ecumenismo</w:t>
      </w:r>
      <w:r w:rsidRPr="00783481">
        <w:rPr>
          <w:b/>
          <w:lang w:val="es-ES"/>
        </w:rPr>
        <w:t>.</w:t>
      </w:r>
      <w:r w:rsidRPr="00783481">
        <w:rPr>
          <w:lang w:val="es-ES"/>
        </w:rPr>
        <w:t xml:space="preserve"> Cualquier ocurrencia que se diga a nombre del ecumenismo </w:t>
      </w:r>
      <w:r w:rsidR="002452D5" w:rsidRPr="00783481">
        <w:rPr>
          <w:lang w:val="es-ES"/>
        </w:rPr>
        <w:t xml:space="preserve">no puede ser considerada como </w:t>
      </w:r>
      <w:r w:rsidRPr="00783481">
        <w:rPr>
          <w:lang w:val="es-ES"/>
        </w:rPr>
        <w:t>ecumenismo. Debemos leer “Unitatis Redintegratio”, “Ut unum Sint”</w:t>
      </w:r>
      <w:r w:rsidRPr="00783481">
        <w:rPr>
          <w:vertAlign w:val="superscript"/>
          <w:lang w:val="es-ES"/>
        </w:rPr>
        <w:footnoteReference w:id="146"/>
      </w:r>
      <w:r w:rsidRPr="00783481">
        <w:rPr>
          <w:lang w:val="es-ES"/>
        </w:rPr>
        <w:t xml:space="preserve"> y el directorio sobre el ecumenismo; luego sí podremos hablar con propiedad sobre el tema. Se sabe de infestaciones de relativismo y apostasía encubierta en muchas actividades hechas a nombre del ecumenismo que nos exige ir con mucha prudencia; y el tema de la música es uno de los ámbitos donde más suelen darse excesos y situaciones a lamentar.</w:t>
      </w:r>
    </w:p>
    <w:p w:rsidR="007D2CFA" w:rsidRDefault="007D2CFA">
      <w:pPr>
        <w:spacing w:after="0" w:line="240" w:lineRule="auto"/>
        <w:rPr>
          <w:rFonts w:cs="Calibri"/>
          <w:lang w:val="es-ES" w:eastAsia="es-VE"/>
        </w:rPr>
      </w:pPr>
      <w:r>
        <w:rPr>
          <w:rFonts w:cs="Calibri"/>
          <w:lang w:val="es-ES" w:eastAsia="es-VE"/>
        </w:rPr>
        <w:br w:type="page"/>
      </w:r>
    </w:p>
    <w:p w:rsidR="007D2CFA" w:rsidRDefault="007D2CFA" w:rsidP="007D2CFA">
      <w:pPr>
        <w:spacing w:after="0" w:line="240" w:lineRule="auto"/>
        <w:rPr>
          <w:rFonts w:ascii="Cambria" w:eastAsia="Times New Roman" w:hAnsi="Cambria"/>
          <w:b/>
          <w:bCs/>
          <w:kern w:val="32"/>
          <w:sz w:val="32"/>
          <w:szCs w:val="32"/>
          <w:lang w:val="es-EC"/>
        </w:rPr>
      </w:pPr>
      <w:r>
        <w:rPr>
          <w:rFonts w:cs="Calibri"/>
          <w:lang w:val="es-ES" w:eastAsia="es-VE"/>
        </w:rPr>
        <w:lastRenderedPageBreak/>
        <w:br w:type="page"/>
      </w:r>
    </w:p>
    <w:p w:rsidR="007D2CFA" w:rsidRDefault="007D2CFA" w:rsidP="007D2CFA">
      <w:pPr>
        <w:spacing w:after="0" w:line="240" w:lineRule="auto"/>
        <w:rPr>
          <w:rFonts w:ascii="Cambria" w:eastAsia="Times New Roman" w:hAnsi="Cambria"/>
          <w:b/>
          <w:bCs/>
          <w:kern w:val="32"/>
          <w:sz w:val="32"/>
          <w:szCs w:val="32"/>
          <w:lang w:val="es-EC"/>
        </w:rPr>
      </w:pPr>
      <w:r>
        <w:rPr>
          <w:noProof/>
          <w:lang w:val="en-US"/>
        </w:rPr>
        <w:lastRenderedPageBreak/>
        <w:drawing>
          <wp:anchor distT="0" distB="0" distL="114300" distR="114300" simplePos="0" relativeHeight="251661312" behindDoc="1" locked="0" layoutInCell="1" allowOverlap="1" wp14:anchorId="3B462576" wp14:editId="0D180027">
            <wp:simplePos x="0" y="0"/>
            <wp:positionH relativeFrom="page">
              <wp:align>center</wp:align>
            </wp:positionH>
            <wp:positionV relativeFrom="paragraph">
              <wp:posOffset>19504</wp:posOffset>
            </wp:positionV>
            <wp:extent cx="1905000" cy="1828800"/>
            <wp:effectExtent l="0" t="0" r="0" b="0"/>
            <wp:wrapTight wrapText="bothSides">
              <wp:wrapPolygon edited="0">
                <wp:start x="8856" y="225"/>
                <wp:lineTo x="7128" y="900"/>
                <wp:lineTo x="2376" y="3600"/>
                <wp:lineTo x="1080" y="6750"/>
                <wp:lineTo x="1080" y="7875"/>
                <wp:lineTo x="216" y="8325"/>
                <wp:lineTo x="432" y="9450"/>
                <wp:lineTo x="2592" y="11475"/>
                <wp:lineTo x="3888" y="15075"/>
                <wp:lineTo x="3888" y="15975"/>
                <wp:lineTo x="8856" y="18675"/>
                <wp:lineTo x="3456" y="19125"/>
                <wp:lineTo x="2592" y="19350"/>
                <wp:lineTo x="2592" y="21375"/>
                <wp:lineTo x="18360" y="21375"/>
                <wp:lineTo x="19008" y="19350"/>
                <wp:lineTo x="17712" y="19125"/>
                <wp:lineTo x="12528" y="18675"/>
                <wp:lineTo x="17280" y="15975"/>
                <wp:lineTo x="17280" y="15075"/>
                <wp:lineTo x="18576" y="11475"/>
                <wp:lineTo x="19656" y="11475"/>
                <wp:lineTo x="20736" y="9225"/>
                <wp:lineTo x="20736" y="7200"/>
                <wp:lineTo x="18144" y="3600"/>
                <wp:lineTo x="14472" y="900"/>
                <wp:lineTo x="11880" y="225"/>
                <wp:lineTo x="8856" y="225"/>
              </wp:wrapPolygon>
            </wp:wrapTight>
            <wp:docPr id="2" name="Imagen 1" descr="C:\Documents and Settings\Usuario\Mis documentos\Hospitalitos de la Fe\IMAGEN CORPORATIVA\LOGO 2.PNG"/>
            <wp:cNvGraphicFramePr/>
            <a:graphic xmlns:a="http://schemas.openxmlformats.org/drawingml/2006/main">
              <a:graphicData uri="http://schemas.openxmlformats.org/drawingml/2006/picture">
                <pic:pic xmlns:pic="http://schemas.openxmlformats.org/drawingml/2006/picture">
                  <pic:nvPicPr>
                    <pic:cNvPr id="4" name="Picture 2" descr="C:\Documents and Settings\Usuario\Mis documentos\Hospitalitos de la Fe\IMAGEN CORPORATIVA\LOGO 2.PNG"/>
                    <pic:cNvPicPr>
                      <a:picLocks noChangeAspect="1" noChangeArrowheads="1"/>
                    </pic:cNvPicPr>
                  </pic:nvPicPr>
                  <pic:blipFill>
                    <a:blip r:embed="rId8" cstate="print"/>
                    <a:srcRect l="28407" t="17773" r="26863" b="24561"/>
                    <a:stretch>
                      <a:fillRect/>
                    </a:stretch>
                  </pic:blipFill>
                  <pic:spPr bwMode="auto">
                    <a:xfrm>
                      <a:off x="0" y="0"/>
                      <a:ext cx="1905000" cy="1828800"/>
                    </a:xfrm>
                    <a:prstGeom prst="rect">
                      <a:avLst/>
                    </a:prstGeom>
                    <a:noFill/>
                  </pic:spPr>
                </pic:pic>
              </a:graphicData>
            </a:graphic>
            <wp14:sizeRelH relativeFrom="margin">
              <wp14:pctWidth>0</wp14:pctWidth>
            </wp14:sizeRelH>
            <wp14:sizeRelV relativeFrom="margin">
              <wp14:pctHeight>0</wp14:pctHeight>
            </wp14:sizeRelV>
          </wp:anchor>
        </w:drawing>
      </w:r>
    </w:p>
    <w:p w:rsidR="007D2CFA" w:rsidRDefault="007D2CFA" w:rsidP="007D2CFA">
      <w:pPr>
        <w:spacing w:after="0" w:line="240" w:lineRule="auto"/>
        <w:rPr>
          <w:rFonts w:ascii="Cambria" w:eastAsia="Times New Roman" w:hAnsi="Cambria"/>
          <w:b/>
          <w:bCs/>
          <w:kern w:val="32"/>
          <w:sz w:val="32"/>
          <w:szCs w:val="32"/>
          <w:lang w:val="es-EC"/>
        </w:rPr>
      </w:pPr>
    </w:p>
    <w:p w:rsidR="007D2CFA" w:rsidRDefault="007D2CFA" w:rsidP="007D2CFA">
      <w:pPr>
        <w:spacing w:after="0" w:line="240" w:lineRule="auto"/>
        <w:rPr>
          <w:rFonts w:ascii="Cambria" w:eastAsia="Times New Roman" w:hAnsi="Cambria"/>
          <w:b/>
          <w:bCs/>
          <w:kern w:val="32"/>
          <w:sz w:val="32"/>
          <w:szCs w:val="32"/>
          <w:lang w:val="es-EC"/>
        </w:rPr>
      </w:pPr>
    </w:p>
    <w:p w:rsidR="007D2CFA" w:rsidRDefault="007D2CFA" w:rsidP="007D2CFA">
      <w:pPr>
        <w:spacing w:after="0" w:line="240" w:lineRule="auto"/>
        <w:rPr>
          <w:rFonts w:ascii="Cambria" w:eastAsia="Times New Roman" w:hAnsi="Cambria"/>
          <w:b/>
          <w:bCs/>
          <w:kern w:val="32"/>
          <w:sz w:val="32"/>
          <w:szCs w:val="32"/>
          <w:lang w:val="es-EC"/>
        </w:rPr>
      </w:pPr>
    </w:p>
    <w:p w:rsidR="007D2CFA" w:rsidRDefault="007D2CFA" w:rsidP="007D2CFA">
      <w:pPr>
        <w:spacing w:after="0" w:line="240" w:lineRule="auto"/>
        <w:rPr>
          <w:rFonts w:ascii="Cambria" w:eastAsia="Times New Roman" w:hAnsi="Cambria"/>
          <w:b/>
          <w:bCs/>
          <w:kern w:val="32"/>
          <w:sz w:val="32"/>
          <w:szCs w:val="32"/>
          <w:lang w:val="es-EC"/>
        </w:rPr>
      </w:pPr>
    </w:p>
    <w:p w:rsidR="007D2CFA" w:rsidRDefault="007D2CFA" w:rsidP="007D2CFA">
      <w:pPr>
        <w:spacing w:after="0" w:line="240" w:lineRule="auto"/>
        <w:rPr>
          <w:rFonts w:ascii="Cambria" w:eastAsia="Times New Roman" w:hAnsi="Cambria"/>
          <w:b/>
          <w:bCs/>
          <w:kern w:val="32"/>
          <w:sz w:val="32"/>
          <w:szCs w:val="32"/>
          <w:lang w:val="es-EC"/>
        </w:rPr>
      </w:pPr>
    </w:p>
    <w:p w:rsidR="007D2CFA" w:rsidRDefault="007D2CFA" w:rsidP="007D2CFA">
      <w:pPr>
        <w:spacing w:after="0" w:line="240" w:lineRule="auto"/>
        <w:rPr>
          <w:rFonts w:ascii="Cambria" w:eastAsia="Times New Roman" w:hAnsi="Cambria"/>
          <w:b/>
          <w:bCs/>
          <w:kern w:val="32"/>
          <w:sz w:val="32"/>
          <w:szCs w:val="32"/>
          <w:lang w:val="es-EC"/>
        </w:rPr>
      </w:pPr>
    </w:p>
    <w:p w:rsidR="007D2CFA" w:rsidRDefault="007D2CFA" w:rsidP="007D2CFA">
      <w:pPr>
        <w:spacing w:after="0" w:line="240" w:lineRule="auto"/>
        <w:rPr>
          <w:rFonts w:ascii="Cambria" w:eastAsia="Times New Roman" w:hAnsi="Cambria"/>
          <w:b/>
          <w:bCs/>
          <w:kern w:val="32"/>
          <w:sz w:val="32"/>
          <w:szCs w:val="32"/>
          <w:lang w:val="es-EC"/>
        </w:rPr>
      </w:pPr>
    </w:p>
    <w:p w:rsidR="007D2CFA" w:rsidRDefault="007D2CFA" w:rsidP="007D2CFA">
      <w:pPr>
        <w:spacing w:after="0" w:line="240" w:lineRule="auto"/>
        <w:rPr>
          <w:rFonts w:ascii="Cambria" w:eastAsia="Times New Roman" w:hAnsi="Cambria"/>
          <w:b/>
          <w:bCs/>
          <w:kern w:val="32"/>
          <w:sz w:val="32"/>
          <w:szCs w:val="32"/>
          <w:lang w:val="es-EC"/>
        </w:rPr>
      </w:pPr>
    </w:p>
    <w:p w:rsidR="007D2CFA" w:rsidRPr="00CA5D44" w:rsidRDefault="007D2CFA" w:rsidP="007D2CFA">
      <w:pPr>
        <w:spacing w:after="0" w:line="240" w:lineRule="auto"/>
        <w:rPr>
          <w:rFonts w:ascii="Cambria" w:eastAsia="Times New Roman" w:hAnsi="Cambria"/>
          <w:b/>
          <w:bCs/>
          <w:kern w:val="32"/>
          <w:sz w:val="48"/>
          <w:szCs w:val="48"/>
          <w:lang w:val="es-EC"/>
        </w:rPr>
      </w:pPr>
    </w:p>
    <w:p w:rsidR="007D2CFA" w:rsidRPr="00CA5D44" w:rsidRDefault="007D2CFA" w:rsidP="007D2CFA">
      <w:pPr>
        <w:spacing w:after="0" w:line="240" w:lineRule="auto"/>
        <w:ind w:hanging="1"/>
        <w:jc w:val="center"/>
        <w:rPr>
          <w:b/>
          <w:sz w:val="48"/>
          <w:szCs w:val="48"/>
        </w:rPr>
      </w:pPr>
      <w:r>
        <w:rPr>
          <w:b/>
          <w:color w:val="17365D" w:themeColor="text2" w:themeShade="BF"/>
          <w:sz w:val="48"/>
          <w:szCs w:val="48"/>
        </w:rPr>
        <w:t>PROYECTO VUELVE A CASA</w:t>
      </w:r>
    </w:p>
    <w:p w:rsidR="007D2CFA" w:rsidRPr="00CA5D44" w:rsidRDefault="007D2CFA" w:rsidP="007D2CFA">
      <w:pPr>
        <w:spacing w:after="0" w:line="240" w:lineRule="auto"/>
        <w:ind w:hanging="1"/>
        <w:jc w:val="center"/>
        <w:rPr>
          <w:b/>
          <w:color w:val="C00000"/>
          <w:sz w:val="48"/>
          <w:szCs w:val="48"/>
        </w:rPr>
      </w:pPr>
      <w:r w:rsidRPr="00CA5D44">
        <w:rPr>
          <w:b/>
          <w:color w:val="C00000"/>
          <w:sz w:val="48"/>
          <w:szCs w:val="48"/>
        </w:rPr>
        <w:t>Hospitalitos de la Fe</w:t>
      </w:r>
    </w:p>
    <w:p w:rsidR="007D2CFA" w:rsidRPr="007D2CFA" w:rsidRDefault="007D2CFA">
      <w:pPr>
        <w:spacing w:after="0" w:line="240" w:lineRule="auto"/>
        <w:rPr>
          <w:rFonts w:cs="Calibri"/>
          <w:lang w:eastAsia="es-VE"/>
        </w:rPr>
      </w:pPr>
    </w:p>
    <w:p w:rsidR="007D2CFA" w:rsidRDefault="007D2CFA">
      <w:pPr>
        <w:spacing w:after="0" w:line="240" w:lineRule="auto"/>
        <w:rPr>
          <w:lang w:val="es-EC"/>
        </w:rPr>
      </w:pPr>
      <w:r>
        <w:rPr>
          <w:lang w:val="es-EC"/>
        </w:rPr>
        <w:br w:type="page"/>
      </w:r>
    </w:p>
    <w:p w:rsidR="007D2CFA" w:rsidRDefault="007D2CFA" w:rsidP="007D2CFA">
      <w:pPr>
        <w:spacing w:after="160" w:line="259" w:lineRule="auto"/>
        <w:jc w:val="center"/>
        <w:rPr>
          <w:lang w:val="es-EC"/>
        </w:rPr>
      </w:pPr>
      <w:r>
        <w:rPr>
          <w:lang w:val="es-EC"/>
        </w:rPr>
        <w:lastRenderedPageBreak/>
        <w:t>Capítulo XVI</w:t>
      </w:r>
    </w:p>
    <w:p w:rsidR="007D2CFA" w:rsidRPr="007D2CFA" w:rsidRDefault="007D2CFA" w:rsidP="007D2CFA">
      <w:pPr>
        <w:spacing w:after="160" w:line="259" w:lineRule="auto"/>
        <w:jc w:val="center"/>
        <w:rPr>
          <w:lang w:val="es-EC"/>
        </w:rPr>
      </w:pPr>
      <w:r w:rsidRPr="007D2CFA">
        <w:rPr>
          <w:lang w:val="es-EC"/>
        </w:rPr>
        <w:t>PROYECTO ‘VUELVE A CASA’</w:t>
      </w:r>
    </w:p>
    <w:p w:rsidR="007D2CFA" w:rsidRPr="007D2CFA" w:rsidRDefault="007D2CFA" w:rsidP="007D2CFA">
      <w:pPr>
        <w:spacing w:after="160" w:line="259" w:lineRule="auto"/>
        <w:rPr>
          <w:lang w:val="es-EC"/>
        </w:rPr>
      </w:pPr>
      <w:r w:rsidRPr="007D2CFA">
        <w:rPr>
          <w:b/>
          <w:lang w:val="es-EC"/>
        </w:rPr>
        <w:t>INTRODUCCIÓN</w:t>
      </w:r>
      <w:r w:rsidRPr="007D2CFA">
        <w:rPr>
          <w:lang w:val="es-EC"/>
        </w:rPr>
        <w:t xml:space="preserve">. </w:t>
      </w:r>
    </w:p>
    <w:p w:rsidR="007D2CFA" w:rsidRDefault="007D2CFA" w:rsidP="007D2CFA">
      <w:pPr>
        <w:pStyle w:val="Prrafodelista"/>
        <w:numPr>
          <w:ilvl w:val="0"/>
          <w:numId w:val="545"/>
        </w:numPr>
        <w:spacing w:after="160" w:line="259" w:lineRule="auto"/>
        <w:ind w:left="0" w:firstLine="0"/>
        <w:jc w:val="both"/>
        <w:rPr>
          <w:lang w:val="es-EC"/>
        </w:rPr>
      </w:pPr>
      <w:r w:rsidRPr="007D2CFA">
        <w:rPr>
          <w:lang w:val="es-EC"/>
        </w:rPr>
        <w:t xml:space="preserve">Reciba, en Cristo, una cálida y fraternal bienvenida. Este libro ha sido pensado para toda persona que se sienta inconforme al ver tanta división entre los hijos de Dios y que lleva en su corazón el ardiente fuego de querer centrar todas sus fuerzas ocupándose en unir y reunir en Cristo a todo su rebaño disperso. Para que este libro sea pequeño, fácil de reproducir y movilizar en cantidades hacia comunidades con menores recursos económicos, se optó por hacer una reducción de los contenidos del Instructivo Misionero a los contenidos más básicos que ayuden a activar el Proyecto Vuelve a Casa en ambientes donde se hace difícil el acceso al Internet. El contenido completo del Instructivo se encuentra disponible en </w:t>
      </w:r>
      <w:hyperlink r:id="rId15" w:history="1">
        <w:r w:rsidRPr="002B6FC5">
          <w:rPr>
            <w:rStyle w:val="Hipervnculo"/>
            <w:lang w:val="es-EC"/>
          </w:rPr>
          <w:t>www.hospitalitosdelafe.org</w:t>
        </w:r>
      </w:hyperlink>
      <w:r w:rsidRPr="007D2CFA">
        <w:rPr>
          <w:lang w:val="es-EC"/>
        </w:rPr>
        <w:t xml:space="preserve">. </w:t>
      </w:r>
    </w:p>
    <w:p w:rsidR="007D2CFA" w:rsidRDefault="007D2CFA" w:rsidP="007D2CFA">
      <w:pPr>
        <w:pStyle w:val="Prrafodelista"/>
        <w:spacing w:after="160" w:line="259" w:lineRule="auto"/>
        <w:ind w:left="0"/>
        <w:jc w:val="both"/>
        <w:rPr>
          <w:b/>
          <w:lang w:val="es-EC"/>
        </w:rPr>
      </w:pPr>
    </w:p>
    <w:p w:rsidR="007D2CFA" w:rsidRPr="007D2CFA" w:rsidRDefault="007D2CFA" w:rsidP="007D2CFA">
      <w:pPr>
        <w:pStyle w:val="Prrafodelista"/>
        <w:spacing w:after="160" w:line="259" w:lineRule="auto"/>
        <w:ind w:left="0"/>
        <w:jc w:val="both"/>
        <w:rPr>
          <w:b/>
          <w:lang w:val="es-EC"/>
        </w:rPr>
      </w:pPr>
      <w:r w:rsidRPr="007D2CFA">
        <w:rPr>
          <w:b/>
          <w:lang w:val="es-EC"/>
        </w:rPr>
        <w:t xml:space="preserve">SITUACIÓN A RESOLVER: </w:t>
      </w:r>
    </w:p>
    <w:p w:rsidR="007D2CFA" w:rsidRPr="007D2CFA" w:rsidRDefault="007D2CFA" w:rsidP="007D2CFA">
      <w:pPr>
        <w:pStyle w:val="Prrafodelista"/>
        <w:rPr>
          <w:lang w:val="es-EC"/>
        </w:rPr>
      </w:pPr>
    </w:p>
    <w:p w:rsidR="003A0797" w:rsidRDefault="007D2CFA" w:rsidP="007D2CFA">
      <w:pPr>
        <w:pStyle w:val="Prrafodelista"/>
        <w:numPr>
          <w:ilvl w:val="0"/>
          <w:numId w:val="545"/>
        </w:numPr>
        <w:spacing w:after="160" w:line="259" w:lineRule="auto"/>
        <w:ind w:left="0" w:firstLine="0"/>
        <w:jc w:val="both"/>
        <w:rPr>
          <w:lang w:val="es-EC"/>
        </w:rPr>
      </w:pPr>
      <w:r w:rsidRPr="007D2CFA">
        <w:rPr>
          <w:lang w:val="es-EC"/>
        </w:rPr>
        <w:t xml:space="preserve">Una situación de emergencia: </w:t>
      </w:r>
    </w:p>
    <w:p w:rsidR="003A0797" w:rsidRDefault="007D2CFA" w:rsidP="003A0797">
      <w:pPr>
        <w:pStyle w:val="Prrafodelista"/>
        <w:spacing w:after="160" w:line="259" w:lineRule="auto"/>
        <w:ind w:left="0"/>
        <w:jc w:val="both"/>
        <w:rPr>
          <w:lang w:val="es-EC"/>
        </w:rPr>
      </w:pPr>
      <w:r w:rsidRPr="007D2CFA">
        <w:rPr>
          <w:lang w:val="es-EC"/>
        </w:rPr>
        <w:t>· Derrumbe de católicos y no católicos en la fe, ante otras doctrinas o ante cualquier novedad</w:t>
      </w:r>
      <w:r>
        <w:rPr>
          <w:rStyle w:val="Refdenotaalpie"/>
          <w:lang w:val="es-EC"/>
        </w:rPr>
        <w:footnoteReference w:id="147"/>
      </w:r>
    </w:p>
    <w:p w:rsidR="003A0797" w:rsidRDefault="007D2CFA" w:rsidP="003A0797">
      <w:pPr>
        <w:pStyle w:val="Prrafodelista"/>
        <w:spacing w:after="160" w:line="259" w:lineRule="auto"/>
        <w:ind w:left="0"/>
        <w:jc w:val="both"/>
        <w:rPr>
          <w:lang w:val="es-EC"/>
        </w:rPr>
      </w:pPr>
      <w:r w:rsidRPr="007D2CFA">
        <w:rPr>
          <w:lang w:val="es-EC"/>
        </w:rPr>
        <w:t>. Ovejas errantes... Abunda el «católico» pensando como protestante. La Iglesia de América Latina alerta y lamenta la infidelidad a la doctrina</w:t>
      </w:r>
      <w:r>
        <w:rPr>
          <w:rStyle w:val="Refdenotaalpie"/>
          <w:lang w:val="es-EC"/>
        </w:rPr>
        <w:footnoteReference w:id="148"/>
      </w:r>
      <w:r w:rsidRPr="007D2CFA">
        <w:rPr>
          <w:lang w:val="es-EC"/>
        </w:rPr>
        <w:t xml:space="preserve"> presente en muchos cristianos. </w:t>
      </w:r>
    </w:p>
    <w:p w:rsidR="003A0797" w:rsidRDefault="007D2CFA" w:rsidP="003A0797">
      <w:pPr>
        <w:pStyle w:val="Prrafodelista"/>
        <w:spacing w:after="160" w:line="259" w:lineRule="auto"/>
        <w:ind w:left="0"/>
        <w:jc w:val="both"/>
        <w:rPr>
          <w:lang w:val="es-EC"/>
        </w:rPr>
      </w:pPr>
      <w:r w:rsidRPr="007D2CFA">
        <w:rPr>
          <w:lang w:val="es-EC"/>
        </w:rPr>
        <w:t xml:space="preserve">· Indiferencia y muy poca preocupación, en muchos lugares, ante esta situación, de actividades como: catequesis, misiones, proyectos pastorales y grupos en muchos lugares. </w:t>
      </w:r>
    </w:p>
    <w:p w:rsidR="007D2CFA" w:rsidRPr="007D2CFA" w:rsidRDefault="007D2CFA" w:rsidP="003A0797">
      <w:pPr>
        <w:pStyle w:val="Prrafodelista"/>
        <w:spacing w:after="160" w:line="259" w:lineRule="auto"/>
        <w:ind w:left="0"/>
        <w:jc w:val="both"/>
        <w:rPr>
          <w:lang w:val="es-EC"/>
        </w:rPr>
      </w:pPr>
      <w:r w:rsidRPr="007D2CFA">
        <w:rPr>
          <w:lang w:val="es-EC"/>
        </w:rPr>
        <w:t>· Pasividad de muchos responsables del pastoreo: ¡Delegamos mucho y nos involucramos poco!</w:t>
      </w:r>
    </w:p>
    <w:p w:rsidR="007D2CFA" w:rsidRPr="007D2CFA" w:rsidRDefault="007D2CFA" w:rsidP="007D2CFA">
      <w:pPr>
        <w:spacing w:after="160" w:line="259" w:lineRule="auto"/>
        <w:rPr>
          <w:b/>
          <w:lang w:val="es-EC"/>
        </w:rPr>
      </w:pPr>
      <w:r w:rsidRPr="007D2CFA">
        <w:rPr>
          <w:b/>
          <w:lang w:val="es-EC"/>
        </w:rPr>
        <w:t xml:space="preserve">¿QUÉ ES? </w:t>
      </w:r>
    </w:p>
    <w:p w:rsidR="007D2CFA" w:rsidRDefault="007D2CFA" w:rsidP="007D2CFA">
      <w:pPr>
        <w:pStyle w:val="Prrafodelista"/>
        <w:numPr>
          <w:ilvl w:val="0"/>
          <w:numId w:val="545"/>
        </w:numPr>
        <w:spacing w:after="160" w:line="259" w:lineRule="auto"/>
        <w:ind w:left="0" w:firstLine="0"/>
        <w:jc w:val="both"/>
        <w:rPr>
          <w:lang w:val="es-EC"/>
        </w:rPr>
      </w:pPr>
      <w:r w:rsidRPr="003A0797">
        <w:rPr>
          <w:b/>
          <w:i/>
          <w:lang w:val="es-EC"/>
        </w:rPr>
        <w:t>El</w:t>
      </w:r>
      <w:r w:rsidRPr="007D2CFA">
        <w:rPr>
          <w:lang w:val="es-EC"/>
        </w:rPr>
        <w:t xml:space="preserve"> </w:t>
      </w:r>
      <w:r w:rsidRPr="003A0797">
        <w:rPr>
          <w:b/>
          <w:i/>
          <w:lang w:val="es-EC"/>
        </w:rPr>
        <w:t>Proyecto ‘Vuelve a Casa’</w:t>
      </w:r>
      <w:r w:rsidRPr="007D2CFA">
        <w:rPr>
          <w:lang w:val="es-EC"/>
        </w:rPr>
        <w:t xml:space="preserve"> Es una iniciativa misionera de la RCM-HF para unir en Cristo y en comunión con la Iglesia Universal, a comunidades que han sido divididas por el proselitismo protestante y otras desviaciones religiosas. </w:t>
      </w:r>
    </w:p>
    <w:p w:rsidR="007D2CFA" w:rsidRPr="007D2CFA" w:rsidRDefault="007D2CFA" w:rsidP="007D2CFA">
      <w:pPr>
        <w:spacing w:after="160" w:line="259" w:lineRule="auto"/>
        <w:jc w:val="both"/>
        <w:rPr>
          <w:b/>
          <w:lang w:val="es-EC"/>
        </w:rPr>
      </w:pPr>
      <w:r w:rsidRPr="007D2CFA">
        <w:rPr>
          <w:b/>
          <w:lang w:val="es-EC"/>
        </w:rPr>
        <w:t>¿PARA QUÉ?</w:t>
      </w:r>
    </w:p>
    <w:p w:rsidR="005C2DFF" w:rsidRDefault="007D2CFA" w:rsidP="003A0797">
      <w:pPr>
        <w:pStyle w:val="Prrafodelista"/>
        <w:numPr>
          <w:ilvl w:val="0"/>
          <w:numId w:val="545"/>
        </w:numPr>
        <w:spacing w:after="160" w:line="259" w:lineRule="auto"/>
        <w:ind w:left="0" w:firstLine="0"/>
        <w:jc w:val="both"/>
        <w:rPr>
          <w:lang w:val="es-EC"/>
        </w:rPr>
      </w:pPr>
      <w:r w:rsidRPr="003A0797">
        <w:rPr>
          <w:b/>
          <w:i/>
          <w:lang w:val="es-EC"/>
        </w:rPr>
        <w:t>Objetivo</w:t>
      </w:r>
      <w:r w:rsidRPr="003A0797">
        <w:rPr>
          <w:lang w:val="es-EC"/>
        </w:rPr>
        <w:t>: Para unir en plenitud de comunión con Cristo a través de su cuerpo místico, la Iglesia Universal - en la parroquia eclesiástica local- al rebaño disperso. Se le une mediante la incorporación a la vida sacramental (conocimiento de Cristo) y a través de la integración a los servicios de vida en comunión con los que la parroquia cuenta: movimientos laicales, cofradías, equipos pastorales, entre otros (pastoreo). Estos son los dos brazos de trabajo de esta Misión para sanar y robustecer en la fe verdadera a los hijos de Dios: a.</w:t>
      </w:r>
    </w:p>
    <w:p w:rsidR="005C2DFF" w:rsidRDefault="007D2CFA" w:rsidP="005C2DFF">
      <w:pPr>
        <w:pStyle w:val="Prrafodelista"/>
        <w:spacing w:after="160" w:line="259" w:lineRule="auto"/>
        <w:ind w:left="0"/>
        <w:jc w:val="both"/>
        <w:rPr>
          <w:lang w:val="es-EC"/>
        </w:rPr>
      </w:pPr>
      <w:r w:rsidRPr="003A0797">
        <w:rPr>
          <w:lang w:val="es-EC"/>
        </w:rPr>
        <w:t xml:space="preserve"> </w:t>
      </w:r>
    </w:p>
    <w:p w:rsidR="003A0797" w:rsidRDefault="005C2DFF" w:rsidP="003A0797">
      <w:pPr>
        <w:pStyle w:val="Prrafodelista"/>
        <w:numPr>
          <w:ilvl w:val="0"/>
          <w:numId w:val="545"/>
        </w:numPr>
        <w:spacing w:after="160" w:line="259" w:lineRule="auto"/>
        <w:ind w:left="0" w:firstLine="0"/>
        <w:jc w:val="both"/>
        <w:rPr>
          <w:lang w:val="es-EC"/>
        </w:rPr>
      </w:pPr>
      <w:r w:rsidRPr="005C2DFF">
        <w:rPr>
          <w:b/>
          <w:lang w:val="es-EC"/>
        </w:rPr>
        <w:lastRenderedPageBreak/>
        <w:t>a)</w:t>
      </w:r>
      <w:r>
        <w:rPr>
          <w:lang w:val="es-EC"/>
        </w:rPr>
        <w:t xml:space="preserve"> </w:t>
      </w:r>
      <w:r w:rsidR="007D2CFA" w:rsidRPr="005C2DFF">
        <w:rPr>
          <w:b/>
          <w:i/>
          <w:lang w:val="es-EC"/>
        </w:rPr>
        <w:t>Llevarles el conocimiento de Cristo</w:t>
      </w:r>
      <w:r w:rsidR="007D2CFA" w:rsidRPr="003A0797">
        <w:rPr>
          <w:lang w:val="es-EC"/>
        </w:rPr>
        <w:t>. Convierte para ello la apologética católica en medicinas para la fe</w:t>
      </w:r>
      <w:r w:rsidR="003A0797" w:rsidRPr="003A0797">
        <w:rPr>
          <w:lang w:val="es-EC"/>
        </w:rPr>
        <w:t>,</w:t>
      </w:r>
      <w:r w:rsidR="003A0797">
        <w:rPr>
          <w:rStyle w:val="Refdenotaalpie"/>
          <w:lang w:val="es-EC"/>
        </w:rPr>
        <w:footnoteReference w:id="149"/>
      </w:r>
      <w:r w:rsidR="007D2CFA" w:rsidRPr="003A0797">
        <w:rPr>
          <w:lang w:val="es-EC"/>
        </w:rPr>
        <w:t xml:space="preserve"> y le lleva al pue</w:t>
      </w:r>
      <w:r w:rsidR="003A0797" w:rsidRPr="003A0797">
        <w:rPr>
          <w:lang w:val="es-EC"/>
        </w:rPr>
        <w:t xml:space="preserve"> blo los preciosos tesoros para la salvación que están fielmente custodiados y disponibles en la fe católica. Atiende a los heridos en la fe siguiendo el modo que la propia Sagrada Escritura nos exhorta en </w:t>
      </w:r>
      <w:r w:rsidR="003A0797" w:rsidRPr="003A0797">
        <w:rPr>
          <w:b/>
          <w:lang w:val="es-EC"/>
        </w:rPr>
        <w:t>1Pe 3,15-16</w:t>
      </w:r>
      <w:r w:rsidR="003A0797" w:rsidRPr="003A0797">
        <w:rPr>
          <w:lang w:val="es-EC"/>
        </w:rPr>
        <w:t xml:space="preserve">: “… </w:t>
      </w:r>
      <w:r w:rsidR="003A0797" w:rsidRPr="003A0797">
        <w:rPr>
          <w:i/>
          <w:lang w:val="es-EC"/>
        </w:rPr>
        <w:t>estén siempre dispuestos para dar una respuesta a quien les pida cuenta de su esperanza, pero háganlo con sencillez y deferencia, sabiendo que tienen la conciencia limpia. De este modo, si alguien los acusa, la vergüenza será para aquellos que calumnian la vida recta de los cristianos”.</w:t>
      </w:r>
      <w:r w:rsidR="003A0797" w:rsidRPr="003A0797">
        <w:rPr>
          <w:lang w:val="es-EC"/>
        </w:rPr>
        <w:t xml:space="preserve"> </w:t>
      </w:r>
    </w:p>
    <w:p w:rsidR="003A0797" w:rsidRDefault="003A0797" w:rsidP="003A0797">
      <w:pPr>
        <w:pStyle w:val="Prrafodelista"/>
        <w:spacing w:after="160" w:line="259" w:lineRule="auto"/>
        <w:ind w:left="0"/>
        <w:jc w:val="both"/>
        <w:rPr>
          <w:b/>
          <w:i/>
          <w:lang w:val="es-EC"/>
        </w:rPr>
      </w:pPr>
    </w:p>
    <w:p w:rsidR="00C056D1" w:rsidRDefault="003A0797" w:rsidP="007D2CFA">
      <w:pPr>
        <w:pStyle w:val="Prrafodelista"/>
        <w:numPr>
          <w:ilvl w:val="0"/>
          <w:numId w:val="545"/>
        </w:numPr>
        <w:spacing w:after="160" w:line="259" w:lineRule="auto"/>
        <w:ind w:left="0" w:firstLine="0"/>
        <w:jc w:val="both"/>
        <w:rPr>
          <w:lang w:val="es-EC"/>
        </w:rPr>
      </w:pPr>
      <w:r w:rsidRPr="005C2DFF">
        <w:rPr>
          <w:b/>
          <w:i/>
          <w:lang w:val="es-EC"/>
        </w:rPr>
        <w:t>b. Ofrecerles la vivencia de la fraternidad:</w:t>
      </w:r>
      <w:r w:rsidRPr="003A0797">
        <w:rPr>
          <w:lang w:val="es-EC"/>
        </w:rPr>
        <w:t xml:space="preserve"> Congrega las ovejas renovando el modo de relacionarlas, vincularlas entre sí. Que las ovejas no estén solas y expuestas ante tantos depredadores de almas. </w:t>
      </w:r>
      <w:r w:rsidRPr="005C2DFF">
        <w:rPr>
          <w:b/>
          <w:i/>
          <w:lang w:val="es-EC"/>
        </w:rPr>
        <w:t xml:space="preserve">La </w:t>
      </w:r>
      <w:r w:rsidRPr="009035E5">
        <w:rPr>
          <w:b/>
          <w:i/>
          <w:smallCaps/>
          <w:lang w:val="es-EC"/>
        </w:rPr>
        <w:t>fraternidad nos hace fuertes… El aislamiento nos debilita</w:t>
      </w:r>
      <w:r w:rsidRPr="005C2DFF">
        <w:rPr>
          <w:b/>
          <w:i/>
          <w:lang w:val="es-EC"/>
        </w:rPr>
        <w:t xml:space="preserve">. </w:t>
      </w:r>
      <w:r w:rsidRPr="003A0797">
        <w:rPr>
          <w:lang w:val="es-EC"/>
        </w:rPr>
        <w:t>La soberbia de creerse poseedores de la verdad, y de aislarse de la Iglesia, puede conducir, con el tiempo, a la debilidad de la soledad cuando llega de visita la hora de la enfermedad, de las dolorosas espinas de la vida que nunca faltan. Entonces, se culpa a la Iglesia de dejarnos solos, cuando en realidad hemos sido noso</w:t>
      </w:r>
      <w:r w:rsidR="007D2CFA" w:rsidRPr="005C2DFF">
        <w:rPr>
          <w:lang w:val="es-EC"/>
        </w:rPr>
        <w:t xml:space="preserve">tros quienes la dejamos sola y con nuestros pecados la hacemos a un lado. En este sentido, el Proyecto Vuelve a Casa desemboca, luego de varios meses de pastoreo, en </w:t>
      </w:r>
      <w:r w:rsidR="009035E5" w:rsidRPr="009035E5">
        <w:rPr>
          <w:i/>
          <w:smallCaps/>
          <w:lang w:val="es-EC"/>
        </w:rPr>
        <w:t>asambleas comunitarias</w:t>
      </w:r>
      <w:r w:rsidR="007D2CFA" w:rsidRPr="005C2DFF">
        <w:rPr>
          <w:lang w:val="es-EC"/>
        </w:rPr>
        <w:t xml:space="preserve"> de los servicios catequísticos y propuestas de vida en comunión que la Parroquia ofrece. Así, cada MFC da testimonio de vida en comunión, al tener que presentar y ofrecer no sólo su labor pastoral sino a la parroquia en conjunto y sus diversos servicios. </w:t>
      </w:r>
    </w:p>
    <w:p w:rsidR="00C056D1" w:rsidRPr="00C056D1" w:rsidRDefault="00C056D1" w:rsidP="00C056D1">
      <w:pPr>
        <w:rPr>
          <w:b/>
          <w:lang w:val="es-EC"/>
        </w:rPr>
      </w:pPr>
      <w:r w:rsidRPr="00C056D1">
        <w:rPr>
          <w:b/>
          <w:lang w:val="es-EC"/>
        </w:rPr>
        <w:t>¿POR QUÉ?</w:t>
      </w:r>
    </w:p>
    <w:p w:rsidR="00C056D1" w:rsidRDefault="007D2CFA" w:rsidP="007D2CFA">
      <w:pPr>
        <w:pStyle w:val="Prrafodelista"/>
        <w:numPr>
          <w:ilvl w:val="0"/>
          <w:numId w:val="545"/>
        </w:numPr>
        <w:spacing w:after="160" w:line="259" w:lineRule="auto"/>
        <w:ind w:left="0" w:firstLine="0"/>
        <w:jc w:val="both"/>
        <w:rPr>
          <w:lang w:val="es-EC"/>
        </w:rPr>
      </w:pPr>
      <w:r w:rsidRPr="00C056D1">
        <w:rPr>
          <w:b/>
          <w:i/>
          <w:lang w:val="es-EC"/>
        </w:rPr>
        <w:t xml:space="preserve">¿De dónde nace esta Misión? </w:t>
      </w:r>
      <w:r w:rsidRPr="005C2DFF">
        <w:rPr>
          <w:lang w:val="es-EC"/>
        </w:rPr>
        <w:t xml:space="preserve">Surge como respuesta para adecuar el Proyecto Vuelve a Casa a las condiciones y límites que plantea la actual crisis socio económica que vive Venezuela, que impide poder publicar y entregar a los participantes el texto sede con el que adquieren la capacitación misionera para preparar el camino de regreso a casa de muchos hermanos que se han alejado o separado de la Iglesia de Cristo por desconocerla. Mediante la Misión Bíblica se puede elaborar y difundir un libro sede más pequeño y económico, lo que facilita recaudar su presupuesto de </w:t>
      </w:r>
      <w:r w:rsidR="00C056D1">
        <w:rPr>
          <w:lang w:val="es-EC"/>
        </w:rPr>
        <w:t>costo y su posterior movilidad.</w:t>
      </w:r>
    </w:p>
    <w:p w:rsidR="00C056D1" w:rsidRPr="00C056D1" w:rsidRDefault="00C056D1" w:rsidP="00C056D1">
      <w:pPr>
        <w:spacing w:after="160" w:line="259" w:lineRule="auto"/>
        <w:jc w:val="both"/>
        <w:rPr>
          <w:b/>
          <w:lang w:val="es-EC"/>
        </w:rPr>
      </w:pPr>
      <w:r w:rsidRPr="00C056D1">
        <w:rPr>
          <w:b/>
          <w:lang w:val="es-EC"/>
        </w:rPr>
        <w:t>¿PARA QUIÉN?</w:t>
      </w:r>
    </w:p>
    <w:p w:rsidR="006F5E2D" w:rsidRDefault="007D2CFA" w:rsidP="007D2CFA">
      <w:pPr>
        <w:pStyle w:val="Prrafodelista"/>
        <w:numPr>
          <w:ilvl w:val="0"/>
          <w:numId w:val="545"/>
        </w:numPr>
        <w:spacing w:after="160" w:line="259" w:lineRule="auto"/>
        <w:ind w:left="0" w:firstLine="0"/>
        <w:jc w:val="both"/>
        <w:rPr>
          <w:lang w:val="es-EC"/>
        </w:rPr>
      </w:pPr>
      <w:r w:rsidRPr="00C056D1">
        <w:rPr>
          <w:b/>
          <w:i/>
          <w:lang w:val="es-EC"/>
        </w:rPr>
        <w:t>Destinatarios de la Misión:</w:t>
      </w:r>
      <w:r w:rsidRPr="00C056D1">
        <w:rPr>
          <w:lang w:val="es-EC"/>
        </w:rPr>
        <w:t xml:space="preserve"> Va dirigida a las grandes urbes y zonas interurbanas</w:t>
      </w:r>
      <w:r w:rsidR="00C056D1">
        <w:rPr>
          <w:rStyle w:val="Refdenotaalpie"/>
          <w:lang w:val="es-EC"/>
        </w:rPr>
        <w:footnoteReference w:id="150"/>
      </w:r>
      <w:r w:rsidRPr="00C056D1">
        <w:rPr>
          <w:lang w:val="es-EC"/>
        </w:rPr>
        <w:t xml:space="preserve">. En muchos lugares se ha dado en las últimas décadas un movimiento demográfico muy intenso. Son muchas las comunidades que se encuentran ubicadas muy lejos y fuera de todo alcance de la labor pastoral de las fuerzas más comprometidas de la Iglesia Católica. Es necesario abrirse y no cerrarse a un desafío que reclama atención y respuesta. No faltarán nunca, en esas comunidades, hombres y mujeres de buena voluntad dóciles al Espíritu Santo. No faltará la posibilidad de que allí vivan hermanos ya bautizados; y, entre ellos, quienes habrán recibido ya otros Sacramentos. Son, probablemente, misioneros anónimos para los hombres, pero no para Dios. Y, lo más importante, nos debe mover a abrirnos, el hecho de que Dios está en todas partes, de que Él es el principal motor de la Iglesia, y que el Espíritu Santo no dejará en el abandono a quienes en esos lugares </w:t>
      </w:r>
      <w:r w:rsidR="00C056D1" w:rsidRPr="007D2CFA">
        <w:rPr>
          <w:lang w:val="es-EC"/>
        </w:rPr>
        <w:t xml:space="preserve">abandonados quieran dar un paso al frente para recuperar y sembrar la fe </w:t>
      </w:r>
      <w:r w:rsidR="00C056D1">
        <w:rPr>
          <w:lang w:val="es-EC"/>
        </w:rPr>
        <w:t>verdadera en los hijos de Dios</w:t>
      </w:r>
      <w:r w:rsidR="00C056D1">
        <w:rPr>
          <w:rStyle w:val="Refdenotaalpie"/>
          <w:lang w:val="es-EC"/>
        </w:rPr>
        <w:footnoteReference w:id="151"/>
      </w:r>
      <w:r w:rsidR="00C056D1" w:rsidRPr="007D2CFA">
        <w:rPr>
          <w:lang w:val="es-EC"/>
        </w:rPr>
        <w:t>.</w:t>
      </w:r>
    </w:p>
    <w:p w:rsidR="006F5E2D" w:rsidRPr="006F5E2D" w:rsidRDefault="007D2CFA" w:rsidP="006F5E2D">
      <w:pPr>
        <w:pStyle w:val="Prrafodelista"/>
        <w:spacing w:after="160" w:line="259" w:lineRule="auto"/>
        <w:ind w:left="0"/>
        <w:jc w:val="both"/>
        <w:rPr>
          <w:b/>
          <w:lang w:val="es-EC"/>
        </w:rPr>
      </w:pPr>
      <w:r w:rsidRPr="006F5E2D">
        <w:rPr>
          <w:b/>
          <w:lang w:val="es-EC"/>
        </w:rPr>
        <w:lastRenderedPageBreak/>
        <w:t xml:space="preserve">¿CÓMO? </w:t>
      </w:r>
    </w:p>
    <w:p w:rsidR="006F5E2D" w:rsidRDefault="006F5E2D" w:rsidP="006F5E2D">
      <w:pPr>
        <w:pStyle w:val="Prrafodelista"/>
        <w:spacing w:after="160" w:line="259" w:lineRule="auto"/>
        <w:ind w:left="0"/>
        <w:jc w:val="both"/>
        <w:rPr>
          <w:lang w:val="es-EC"/>
        </w:rPr>
      </w:pPr>
    </w:p>
    <w:p w:rsidR="00074A30" w:rsidRDefault="007D2CFA" w:rsidP="006F5E2D">
      <w:pPr>
        <w:pStyle w:val="Prrafodelista"/>
        <w:numPr>
          <w:ilvl w:val="0"/>
          <w:numId w:val="545"/>
        </w:numPr>
        <w:spacing w:after="160" w:line="259" w:lineRule="auto"/>
        <w:ind w:left="0" w:firstLine="0"/>
        <w:jc w:val="both"/>
        <w:rPr>
          <w:lang w:val="es-EC"/>
        </w:rPr>
      </w:pPr>
      <w:r w:rsidRPr="006F5E2D">
        <w:rPr>
          <w:b/>
          <w:i/>
          <w:lang w:val="es-EC"/>
        </w:rPr>
        <w:t>Metodología de la Misión:</w:t>
      </w:r>
      <w:r w:rsidRPr="006F5E2D">
        <w:rPr>
          <w:lang w:val="es-EC"/>
        </w:rPr>
        <w:t xml:space="preserve"> Se desarrolla con MFC (Misioneros de la Fe Católica) que luego de unos meses de organización misionera y preparación doctrinal, se encarnan durante un tiempo determinado en una comunidad para sanar mediante la medicina del conocimiento de Cristo y el pastoreo del rebaño, las desviaciones en la fe ocasionadas por el proselitismo protestante. </w:t>
      </w:r>
    </w:p>
    <w:p w:rsidR="00074A30" w:rsidRDefault="007D2CFA" w:rsidP="00074A30">
      <w:pPr>
        <w:pStyle w:val="Prrafodelista"/>
        <w:spacing w:after="160" w:line="259" w:lineRule="auto"/>
        <w:ind w:left="0"/>
        <w:jc w:val="both"/>
        <w:rPr>
          <w:lang w:val="es-EC"/>
        </w:rPr>
      </w:pPr>
      <w:r w:rsidRPr="00074A30">
        <w:rPr>
          <w:lang w:val="es-EC"/>
        </w:rPr>
        <w:t xml:space="preserve">Durante la preparación, los MFC abordan y adquieren las herramientas para responder a los desafíos doctrinales y humanos de la comunidad que van a evangelizar. </w:t>
      </w:r>
    </w:p>
    <w:p w:rsidR="00074A30" w:rsidRDefault="007D2CFA" w:rsidP="00074A30">
      <w:pPr>
        <w:pStyle w:val="Prrafodelista"/>
        <w:spacing w:after="160" w:line="259" w:lineRule="auto"/>
        <w:ind w:left="0"/>
        <w:jc w:val="both"/>
        <w:rPr>
          <w:lang w:val="es-EC"/>
        </w:rPr>
      </w:pPr>
      <w:r w:rsidRPr="00074A30">
        <w:rPr>
          <w:lang w:val="es-EC"/>
        </w:rPr>
        <w:t xml:space="preserve">La evangelización consta de actividades propias del Proyecto Vuelve a Casa, tales como: Uno por Uno, Uno por Muchos, Cayapas Misioneras, Concentraciones, Tutorías Bíblicas, canciones, recreación, entre otras. </w:t>
      </w:r>
    </w:p>
    <w:p w:rsidR="00074A30" w:rsidRDefault="007D2CFA" w:rsidP="00074A30">
      <w:pPr>
        <w:pStyle w:val="Prrafodelista"/>
        <w:spacing w:after="160" w:line="259" w:lineRule="auto"/>
        <w:ind w:left="0"/>
        <w:jc w:val="both"/>
        <w:rPr>
          <w:lang w:val="es-EC"/>
        </w:rPr>
      </w:pPr>
      <w:r w:rsidRPr="00074A30">
        <w:rPr>
          <w:lang w:val="es-EC"/>
        </w:rPr>
        <w:t xml:space="preserve">Los MFC se organizan en </w:t>
      </w:r>
      <w:r w:rsidR="006F5E2D" w:rsidRPr="00074A30">
        <w:rPr>
          <w:i/>
          <w:smallCaps/>
          <w:lang w:val="es-EC"/>
        </w:rPr>
        <w:t>unidades misioneras</w:t>
      </w:r>
      <w:r w:rsidRPr="00074A30">
        <w:rPr>
          <w:lang w:val="es-EC"/>
        </w:rPr>
        <w:t xml:space="preserve"> de no más de cinco m</w:t>
      </w:r>
      <w:r w:rsidR="00C056D1" w:rsidRPr="00074A30">
        <w:rPr>
          <w:lang w:val="es-EC"/>
        </w:rPr>
        <w:t>iembros que no requie</w:t>
      </w:r>
      <w:r w:rsidRPr="007D2CFA">
        <w:rPr>
          <w:lang w:val="es-EC"/>
        </w:rPr>
        <w:t xml:space="preserve">ran sino de sólo caminar para llegar en pocos minutos a su </w:t>
      </w:r>
      <w:r w:rsidR="006F5E2D" w:rsidRPr="00074A30">
        <w:rPr>
          <w:i/>
          <w:smallCaps/>
          <w:lang w:val="es-EC"/>
        </w:rPr>
        <w:t>Territorio de Misión</w:t>
      </w:r>
      <w:r w:rsidRPr="007D2CFA">
        <w:rPr>
          <w:lang w:val="es-EC"/>
        </w:rPr>
        <w:t xml:space="preserve">. Los </w:t>
      </w:r>
      <w:r w:rsidR="006F5E2D" w:rsidRPr="00074A30">
        <w:rPr>
          <w:lang w:val="es-EC"/>
        </w:rPr>
        <w:t xml:space="preserve">Territorios de Misión </w:t>
      </w:r>
      <w:r w:rsidRPr="007D2CFA">
        <w:rPr>
          <w:lang w:val="es-EC"/>
        </w:rPr>
        <w:t>no han de pasar de treinta casas, esto con dos fines: tener mayor capacidad de impacto en las personas y propiciar que alrededor del Territorio de Misión surjan nuevas Unidades Misioneras y nuevos Territorios de Misión. Cuando ya existan Territorios de Misión vecinos o muy próximos, sus guías conforman un</w:t>
      </w:r>
      <w:r w:rsidR="006F5E2D" w:rsidRPr="00074A30">
        <w:rPr>
          <w:lang w:val="es-EC"/>
        </w:rPr>
        <w:t xml:space="preserve"> </w:t>
      </w:r>
      <w:r w:rsidR="006F5E2D" w:rsidRPr="00074A30">
        <w:rPr>
          <w:i/>
          <w:smallCaps/>
          <w:lang w:val="es-EC"/>
        </w:rPr>
        <w:t>Núcleo Zonal de Animación Misionera</w:t>
      </w:r>
      <w:r w:rsidR="006F5E2D" w:rsidRPr="00074A30">
        <w:rPr>
          <w:lang w:val="es-EC"/>
        </w:rPr>
        <w:t xml:space="preserve"> </w:t>
      </w:r>
      <w:r w:rsidRPr="007D2CFA">
        <w:rPr>
          <w:lang w:val="es-EC"/>
        </w:rPr>
        <w:t xml:space="preserve">para organizar y desarrollar actividades misioneras que propicien fraternidad y comunión entre las Unidades Misioneras y las comunidades evangelizadas. </w:t>
      </w:r>
    </w:p>
    <w:p w:rsidR="00074A30" w:rsidRPr="00074A30" w:rsidRDefault="00074A30" w:rsidP="00074A30">
      <w:pPr>
        <w:spacing w:after="160" w:line="259" w:lineRule="auto"/>
        <w:jc w:val="both"/>
        <w:rPr>
          <w:b/>
          <w:lang w:val="es-EC"/>
        </w:rPr>
      </w:pPr>
      <w:r w:rsidRPr="00074A30">
        <w:rPr>
          <w:b/>
          <w:lang w:val="es-EC"/>
        </w:rPr>
        <w:t>¿CON QUÉ?</w:t>
      </w:r>
    </w:p>
    <w:p w:rsidR="00992E66" w:rsidRDefault="007D2CFA" w:rsidP="00245262">
      <w:pPr>
        <w:pStyle w:val="Prrafodelista"/>
        <w:numPr>
          <w:ilvl w:val="0"/>
          <w:numId w:val="545"/>
        </w:numPr>
        <w:spacing w:after="160" w:line="259" w:lineRule="auto"/>
        <w:ind w:left="0" w:firstLine="0"/>
        <w:jc w:val="both"/>
        <w:rPr>
          <w:lang w:val="es-EC"/>
        </w:rPr>
      </w:pPr>
      <w:r w:rsidRPr="007D2CFA">
        <w:rPr>
          <w:b/>
          <w:i/>
          <w:lang w:val="es-EC"/>
        </w:rPr>
        <w:t>Recursos materiales:</w:t>
      </w:r>
      <w:r w:rsidRPr="007D2CFA">
        <w:rPr>
          <w:lang w:val="es-EC"/>
        </w:rPr>
        <w:t xml:space="preserve">  a-. El libro Proyecto Vuelve a Casa. b-. Como refuerzo y apoyo, el libro Hospitalitos de la Fe, ver en www.hospitalitosdelafe.org. c-. Biblia, Catecismo de la Iglesia Católica d-. Otras herramientas que consideren necesarias y las tengan disponibles.</w:t>
      </w:r>
    </w:p>
    <w:p w:rsidR="00992E66" w:rsidRPr="00992E66" w:rsidRDefault="00992E66" w:rsidP="00992E66">
      <w:pPr>
        <w:pStyle w:val="Prrafodelista"/>
        <w:spacing w:after="160" w:line="259" w:lineRule="auto"/>
        <w:ind w:left="0"/>
        <w:jc w:val="both"/>
        <w:rPr>
          <w:lang w:val="es-EC"/>
        </w:rPr>
      </w:pPr>
    </w:p>
    <w:p w:rsidR="00992E66" w:rsidRDefault="007D2CFA" w:rsidP="00992E66">
      <w:pPr>
        <w:pStyle w:val="Prrafodelista"/>
        <w:spacing w:after="160" w:line="259" w:lineRule="auto"/>
        <w:ind w:left="0"/>
        <w:jc w:val="both"/>
        <w:rPr>
          <w:lang w:val="es-EC"/>
        </w:rPr>
      </w:pPr>
      <w:r w:rsidRPr="00992E66">
        <w:rPr>
          <w:b/>
          <w:lang w:val="es-EC"/>
        </w:rPr>
        <w:t xml:space="preserve">¿CUÁNDO? </w:t>
      </w:r>
      <w:r w:rsidRPr="00992E66">
        <w:rPr>
          <w:b/>
          <w:i/>
          <w:lang w:val="es-EC"/>
        </w:rPr>
        <w:t>Duración de l</w:t>
      </w:r>
      <w:r w:rsidR="00074A30" w:rsidRPr="00992E66">
        <w:rPr>
          <w:b/>
          <w:i/>
          <w:lang w:val="es-EC"/>
        </w:rPr>
        <w:t>a Misión:</w:t>
      </w:r>
      <w:r w:rsidRPr="00992E66">
        <w:rPr>
          <w:lang w:val="es-EC"/>
        </w:rPr>
        <w:t xml:space="preserve"> </w:t>
      </w:r>
    </w:p>
    <w:p w:rsidR="00992E66" w:rsidRPr="00992E66" w:rsidRDefault="00992E66" w:rsidP="00992E66">
      <w:pPr>
        <w:pStyle w:val="Prrafodelista"/>
        <w:rPr>
          <w:lang w:val="es-EC"/>
        </w:rPr>
      </w:pPr>
    </w:p>
    <w:p w:rsidR="00245262" w:rsidRPr="00992E66" w:rsidRDefault="007D2CFA" w:rsidP="00245262">
      <w:pPr>
        <w:pStyle w:val="Prrafodelista"/>
        <w:numPr>
          <w:ilvl w:val="0"/>
          <w:numId w:val="545"/>
        </w:numPr>
        <w:spacing w:after="160" w:line="259" w:lineRule="auto"/>
        <w:ind w:left="0" w:firstLine="0"/>
        <w:jc w:val="both"/>
        <w:rPr>
          <w:lang w:val="es-EC"/>
        </w:rPr>
      </w:pPr>
      <w:r w:rsidRPr="00992E66">
        <w:rPr>
          <w:lang w:val="es-EC"/>
        </w:rPr>
        <w:t xml:space="preserve">a. </w:t>
      </w:r>
      <w:r w:rsidRPr="00992E66">
        <w:rPr>
          <w:b/>
          <w:i/>
          <w:lang w:val="es-EC"/>
        </w:rPr>
        <w:t>Fase preparatoria</w:t>
      </w:r>
      <w:r w:rsidRPr="00992E66">
        <w:rPr>
          <w:lang w:val="es-EC"/>
        </w:rPr>
        <w:t xml:space="preserve"> (tres a cuatro meses): </w:t>
      </w:r>
      <w:r w:rsidR="00245262" w:rsidRPr="00992E66">
        <w:rPr>
          <w:lang w:val="es-EC"/>
        </w:rPr>
        <w:t xml:space="preserve"> </w:t>
      </w:r>
    </w:p>
    <w:p w:rsidR="00245262" w:rsidRDefault="007D2CFA" w:rsidP="00245262">
      <w:pPr>
        <w:pStyle w:val="Prrafodelista"/>
        <w:spacing w:after="160" w:line="259" w:lineRule="auto"/>
        <w:ind w:left="0"/>
        <w:jc w:val="both"/>
        <w:rPr>
          <w:lang w:val="es-EC"/>
        </w:rPr>
      </w:pPr>
      <w:r w:rsidRPr="00245262">
        <w:rPr>
          <w:lang w:val="es-EC"/>
        </w:rPr>
        <w:t xml:space="preserve">-. Presentar el Proyecto Vuelve a Casa (MBVC, 72 al 82). </w:t>
      </w:r>
    </w:p>
    <w:p w:rsidR="00245262" w:rsidRDefault="007D2CFA" w:rsidP="00245262">
      <w:pPr>
        <w:pStyle w:val="Prrafodelista"/>
        <w:spacing w:after="160" w:line="259" w:lineRule="auto"/>
        <w:ind w:left="0"/>
        <w:jc w:val="both"/>
        <w:rPr>
          <w:lang w:val="es-EC"/>
        </w:rPr>
      </w:pPr>
      <w:r w:rsidRPr="00245262">
        <w:rPr>
          <w:lang w:val="es-EC"/>
        </w:rPr>
        <w:t xml:space="preserve">-. Organización de Unidades Misioneras (IM, 149-153), Núcleos Zonales y Parroquial (IM, 154 – 161). </w:t>
      </w:r>
    </w:p>
    <w:p w:rsidR="00245262" w:rsidRDefault="007D2CFA" w:rsidP="00245262">
      <w:pPr>
        <w:pStyle w:val="Prrafodelista"/>
        <w:spacing w:after="160" w:line="259" w:lineRule="auto"/>
        <w:ind w:left="0"/>
        <w:jc w:val="both"/>
        <w:rPr>
          <w:lang w:val="es-EC"/>
        </w:rPr>
      </w:pPr>
      <w:r w:rsidRPr="00245262">
        <w:rPr>
          <w:lang w:val="es-EC"/>
        </w:rPr>
        <w:t xml:space="preserve">-. Establecer Territorios de Misión (IM, 174-177) y conocer las necesidades doctrinales ocasionadas por el proselitismo protestante y de otras desviaciones religiosas. Reportarlas al Asesor de la Misión. </w:t>
      </w:r>
    </w:p>
    <w:p w:rsidR="00245262" w:rsidRDefault="007D2CFA" w:rsidP="00245262">
      <w:pPr>
        <w:pStyle w:val="Prrafodelista"/>
        <w:spacing w:after="160" w:line="259" w:lineRule="auto"/>
        <w:ind w:left="0"/>
        <w:jc w:val="both"/>
        <w:rPr>
          <w:lang w:val="es-EC"/>
        </w:rPr>
      </w:pPr>
      <w:r w:rsidRPr="00245262">
        <w:rPr>
          <w:lang w:val="es-EC"/>
        </w:rPr>
        <w:t xml:space="preserve">-. Investigación y documentación: ver con qué respuestas se cuenta y buscar la que falte. </w:t>
      </w:r>
    </w:p>
    <w:p w:rsidR="00245262" w:rsidRDefault="007D2CFA" w:rsidP="00245262">
      <w:pPr>
        <w:pStyle w:val="Prrafodelista"/>
        <w:spacing w:after="160" w:line="259" w:lineRule="auto"/>
        <w:ind w:left="0"/>
        <w:jc w:val="both"/>
        <w:rPr>
          <w:lang w:val="es-EC"/>
        </w:rPr>
      </w:pPr>
      <w:r w:rsidRPr="00245262">
        <w:rPr>
          <w:lang w:val="es-EC"/>
        </w:rPr>
        <w:t xml:space="preserve">-. Talleres Bíblicos de Capacitación Misionera: los MFC se forman para los desafíos doctrinales que van a encontrar. </w:t>
      </w:r>
    </w:p>
    <w:p w:rsidR="00245262" w:rsidRDefault="007D2CFA" w:rsidP="00245262">
      <w:pPr>
        <w:pStyle w:val="Prrafodelista"/>
        <w:spacing w:after="160" w:line="259" w:lineRule="auto"/>
        <w:ind w:left="0"/>
        <w:jc w:val="both"/>
        <w:rPr>
          <w:lang w:val="es-EC"/>
        </w:rPr>
      </w:pPr>
      <w:r w:rsidRPr="00245262">
        <w:rPr>
          <w:lang w:val="es-EC"/>
        </w:rPr>
        <w:t xml:space="preserve">-. Retiro de consagración Misionera (IM, 60). </w:t>
      </w:r>
    </w:p>
    <w:p w:rsidR="00245262" w:rsidRDefault="007D2CFA" w:rsidP="00245262">
      <w:pPr>
        <w:pStyle w:val="Prrafodelista"/>
        <w:spacing w:after="160" w:line="259" w:lineRule="auto"/>
        <w:ind w:left="0"/>
        <w:jc w:val="both"/>
        <w:rPr>
          <w:lang w:val="es-EC"/>
        </w:rPr>
      </w:pPr>
      <w:r w:rsidRPr="00245262">
        <w:rPr>
          <w:lang w:val="es-EC"/>
        </w:rPr>
        <w:t xml:space="preserve">-. Envío Misionero (IM, 62).  </w:t>
      </w:r>
    </w:p>
    <w:p w:rsidR="00245262" w:rsidRDefault="00245262" w:rsidP="00245262">
      <w:pPr>
        <w:pStyle w:val="Prrafodelista"/>
        <w:spacing w:after="160" w:line="259" w:lineRule="auto"/>
        <w:ind w:left="0"/>
        <w:jc w:val="both"/>
        <w:rPr>
          <w:lang w:val="es-EC"/>
        </w:rPr>
      </w:pPr>
    </w:p>
    <w:p w:rsidR="00245262" w:rsidRDefault="007D2CFA" w:rsidP="00245262">
      <w:pPr>
        <w:pStyle w:val="Prrafodelista"/>
        <w:numPr>
          <w:ilvl w:val="0"/>
          <w:numId w:val="545"/>
        </w:numPr>
        <w:spacing w:after="160" w:line="259" w:lineRule="auto"/>
        <w:ind w:left="0" w:firstLine="0"/>
        <w:jc w:val="both"/>
        <w:rPr>
          <w:lang w:val="es-EC"/>
        </w:rPr>
      </w:pPr>
      <w:r w:rsidRPr="00245262">
        <w:rPr>
          <w:b/>
          <w:i/>
          <w:lang w:val="es-EC"/>
        </w:rPr>
        <w:t>b.</w:t>
      </w:r>
      <w:r w:rsidRPr="00245262">
        <w:rPr>
          <w:i/>
          <w:smallCaps/>
          <w:lang w:val="es-EC"/>
        </w:rPr>
        <w:t xml:space="preserve"> </w:t>
      </w:r>
      <w:r w:rsidRPr="00245262">
        <w:rPr>
          <w:b/>
          <w:i/>
          <w:lang w:val="es-EC"/>
        </w:rPr>
        <w:t>Desarrollo</w:t>
      </w:r>
      <w:r w:rsidRPr="00245262">
        <w:rPr>
          <w:lang w:val="es-EC"/>
        </w:rPr>
        <w:t xml:space="preserve">: El tiempo es indefinido. El que por la gracia de Dios pueda durar la Unidad Misionera existiendo y evangelizando. De todos modos, se ofrece a continuación una organización de contenidos distribuidos de a un capítulo por semestre, que pueden servir de referencia o guía: </w:t>
      </w:r>
    </w:p>
    <w:p w:rsidR="00992E66" w:rsidRDefault="00992E66" w:rsidP="00992E66">
      <w:pPr>
        <w:pStyle w:val="Prrafodelista"/>
        <w:spacing w:after="160" w:line="259" w:lineRule="auto"/>
        <w:ind w:left="0"/>
        <w:jc w:val="both"/>
        <w:rPr>
          <w:lang w:val="es-EC"/>
        </w:rPr>
      </w:pPr>
    </w:p>
    <w:p w:rsidR="00736AEF" w:rsidRDefault="00736AEF" w:rsidP="00992E66">
      <w:pPr>
        <w:pStyle w:val="Prrafodelista"/>
        <w:spacing w:after="160" w:line="259" w:lineRule="auto"/>
        <w:ind w:left="0"/>
        <w:jc w:val="both"/>
        <w:rPr>
          <w:lang w:val="es-EC"/>
        </w:rPr>
      </w:pPr>
      <w:r>
        <w:rPr>
          <w:lang w:val="es-EC"/>
        </w:rPr>
        <w:t>(GB HF = Guía Bíblica del Libro Hospitalitos de la Fe – VI Edición)</w:t>
      </w:r>
    </w:p>
    <w:p w:rsidR="00736AEF" w:rsidRDefault="00736AEF" w:rsidP="00992E66">
      <w:pPr>
        <w:pStyle w:val="Prrafodelista"/>
        <w:spacing w:after="160" w:line="259" w:lineRule="auto"/>
        <w:ind w:left="0"/>
        <w:jc w:val="both"/>
        <w:rPr>
          <w:lang w:val="es-EC"/>
        </w:rPr>
      </w:pPr>
    </w:p>
    <w:p w:rsidR="00245262" w:rsidRDefault="00992E66" w:rsidP="00992E66">
      <w:pPr>
        <w:pStyle w:val="Prrafodelista"/>
        <w:spacing w:after="160" w:line="259" w:lineRule="auto"/>
        <w:ind w:left="0"/>
        <w:jc w:val="both"/>
        <w:rPr>
          <w:lang w:val="es-EC"/>
        </w:rPr>
      </w:pPr>
      <w:r>
        <w:rPr>
          <w:lang w:val="es-EC"/>
        </w:rPr>
        <w:lastRenderedPageBreak/>
        <w:t xml:space="preserve">*-. </w:t>
      </w:r>
      <w:r w:rsidR="007D2CFA" w:rsidRPr="00245262">
        <w:rPr>
          <w:lang w:val="es-EC"/>
        </w:rPr>
        <w:t xml:space="preserve">Etapa Preparatoria: «Preparación de la Misión ‘Vuelve a Casa» (Ver: PVC, cap. XIII) y «Temas introductorios» (Ver: PVC, cap. 1); </w:t>
      </w:r>
    </w:p>
    <w:p w:rsidR="00245262" w:rsidRDefault="00992E66" w:rsidP="00992E66">
      <w:pPr>
        <w:pStyle w:val="Prrafodelista"/>
        <w:spacing w:after="160" w:line="259" w:lineRule="auto"/>
        <w:ind w:left="0"/>
        <w:jc w:val="both"/>
        <w:rPr>
          <w:lang w:val="es-EC"/>
        </w:rPr>
      </w:pPr>
      <w:r>
        <w:rPr>
          <w:lang w:val="es-EC"/>
        </w:rPr>
        <w:t xml:space="preserve">*-. </w:t>
      </w:r>
      <w:r w:rsidR="007D2CFA" w:rsidRPr="00245262">
        <w:rPr>
          <w:lang w:val="es-EC"/>
        </w:rPr>
        <w:t>Módulo 1: «</w:t>
      </w:r>
      <w:r w:rsidR="00736AEF">
        <w:rPr>
          <w:lang w:val="es-EC"/>
        </w:rPr>
        <w:t>Santísima Trinidad y el nombre de Dios</w:t>
      </w:r>
      <w:r w:rsidR="007D2CFA" w:rsidRPr="00245262">
        <w:rPr>
          <w:lang w:val="es-EC"/>
        </w:rPr>
        <w:t xml:space="preserve">» (Ver: </w:t>
      </w:r>
      <w:r w:rsidR="00736AEF">
        <w:rPr>
          <w:lang w:val="es-EC"/>
        </w:rPr>
        <w:t xml:space="preserve">GB HF, </w:t>
      </w:r>
      <w:r w:rsidR="007D2CFA" w:rsidRPr="00245262">
        <w:rPr>
          <w:lang w:val="es-EC"/>
        </w:rPr>
        <w:t xml:space="preserve">cap. 2). </w:t>
      </w:r>
    </w:p>
    <w:p w:rsidR="00245262" w:rsidRDefault="00992E66" w:rsidP="00992E66">
      <w:pPr>
        <w:pStyle w:val="Prrafodelista"/>
        <w:spacing w:after="160" w:line="259" w:lineRule="auto"/>
        <w:ind w:left="0"/>
        <w:jc w:val="both"/>
        <w:rPr>
          <w:lang w:val="es-EC"/>
        </w:rPr>
      </w:pPr>
      <w:r>
        <w:rPr>
          <w:lang w:val="es-EC"/>
        </w:rPr>
        <w:t xml:space="preserve">*-. </w:t>
      </w:r>
      <w:r w:rsidR="007D2CFA" w:rsidRPr="00245262">
        <w:rPr>
          <w:lang w:val="es-EC"/>
        </w:rPr>
        <w:t>Módulo 2: «</w:t>
      </w:r>
      <w:proofErr w:type="gramStart"/>
      <w:r w:rsidR="00736AEF">
        <w:rPr>
          <w:lang w:val="es-EC"/>
        </w:rPr>
        <w:t>Católicos</w:t>
      </w:r>
      <w:proofErr w:type="gramEnd"/>
      <w:r w:rsidR="00736AEF">
        <w:rPr>
          <w:lang w:val="es-EC"/>
        </w:rPr>
        <w:t>, cristianos y evangélicos</w:t>
      </w:r>
      <w:r w:rsidR="007D2CFA" w:rsidRPr="00245262">
        <w:rPr>
          <w:lang w:val="es-EC"/>
        </w:rPr>
        <w:t xml:space="preserve">» (Ver: </w:t>
      </w:r>
      <w:r w:rsidR="00736AEF">
        <w:rPr>
          <w:lang w:val="es-EC"/>
        </w:rPr>
        <w:t>GB HF</w:t>
      </w:r>
      <w:r w:rsidR="007D2CFA" w:rsidRPr="00245262">
        <w:rPr>
          <w:lang w:val="es-EC"/>
        </w:rPr>
        <w:t xml:space="preserve">, cap. 3); </w:t>
      </w:r>
    </w:p>
    <w:p w:rsidR="00245262" w:rsidRDefault="00992E66" w:rsidP="00992E66">
      <w:pPr>
        <w:pStyle w:val="Prrafodelista"/>
        <w:spacing w:after="160" w:line="259" w:lineRule="auto"/>
        <w:ind w:left="0"/>
        <w:jc w:val="both"/>
        <w:rPr>
          <w:lang w:val="es-EC"/>
        </w:rPr>
      </w:pPr>
      <w:r>
        <w:rPr>
          <w:lang w:val="es-EC"/>
        </w:rPr>
        <w:t xml:space="preserve">*-. </w:t>
      </w:r>
      <w:r w:rsidR="007D2CFA" w:rsidRPr="00245262">
        <w:rPr>
          <w:lang w:val="es-EC"/>
        </w:rPr>
        <w:t xml:space="preserve">Módulo 3: «La </w:t>
      </w:r>
      <w:r w:rsidR="00736AEF">
        <w:rPr>
          <w:lang w:val="es-EC"/>
        </w:rPr>
        <w:t>Biblia y la Tradición</w:t>
      </w:r>
      <w:r w:rsidR="007D2CFA" w:rsidRPr="00245262">
        <w:rPr>
          <w:lang w:val="es-EC"/>
        </w:rPr>
        <w:t xml:space="preserve">» (Ver: </w:t>
      </w:r>
      <w:r w:rsidR="00736AEF">
        <w:rPr>
          <w:lang w:val="es-EC"/>
        </w:rPr>
        <w:t>GB HF, cap. 4).</w:t>
      </w:r>
      <w:r w:rsidR="007D2CFA" w:rsidRPr="00245262">
        <w:rPr>
          <w:lang w:val="es-EC"/>
        </w:rPr>
        <w:t xml:space="preserve"> </w:t>
      </w:r>
    </w:p>
    <w:p w:rsidR="00245262" w:rsidRDefault="00992E66" w:rsidP="00992E66">
      <w:pPr>
        <w:pStyle w:val="Prrafodelista"/>
        <w:spacing w:after="160" w:line="259" w:lineRule="auto"/>
        <w:ind w:left="0"/>
        <w:jc w:val="both"/>
        <w:rPr>
          <w:lang w:val="es-EC"/>
        </w:rPr>
      </w:pPr>
      <w:r>
        <w:rPr>
          <w:lang w:val="es-EC"/>
        </w:rPr>
        <w:t xml:space="preserve">*-. </w:t>
      </w:r>
      <w:r w:rsidR="007D2CFA" w:rsidRPr="00245262">
        <w:rPr>
          <w:lang w:val="es-EC"/>
        </w:rPr>
        <w:t>Módulo 4: «</w:t>
      </w:r>
      <w:r w:rsidR="00736AEF">
        <w:rPr>
          <w:lang w:val="es-EC"/>
        </w:rPr>
        <w:t>La Iglesia y el Papa</w:t>
      </w:r>
      <w:r w:rsidR="007D2CFA" w:rsidRPr="00245262">
        <w:rPr>
          <w:lang w:val="es-EC"/>
        </w:rPr>
        <w:t xml:space="preserve">» (Ver: </w:t>
      </w:r>
      <w:r w:rsidR="00736AEF">
        <w:rPr>
          <w:lang w:val="es-EC"/>
        </w:rPr>
        <w:t>GB HF</w:t>
      </w:r>
      <w:r w:rsidR="007D2CFA" w:rsidRPr="00245262">
        <w:rPr>
          <w:lang w:val="es-EC"/>
        </w:rPr>
        <w:t xml:space="preserve">, cap. 5). </w:t>
      </w:r>
    </w:p>
    <w:p w:rsidR="00245262" w:rsidRDefault="00992E66" w:rsidP="00992E66">
      <w:pPr>
        <w:pStyle w:val="Prrafodelista"/>
        <w:spacing w:after="160" w:line="259" w:lineRule="auto"/>
        <w:ind w:left="0"/>
        <w:jc w:val="both"/>
        <w:rPr>
          <w:lang w:val="es-EC"/>
        </w:rPr>
      </w:pPr>
      <w:r>
        <w:rPr>
          <w:lang w:val="es-EC"/>
        </w:rPr>
        <w:t xml:space="preserve">*-. </w:t>
      </w:r>
      <w:r w:rsidR="007D2CFA" w:rsidRPr="00245262">
        <w:rPr>
          <w:lang w:val="es-EC"/>
        </w:rPr>
        <w:t xml:space="preserve">Módulo 5: «Los Sacramentos» (Ver: </w:t>
      </w:r>
      <w:r w:rsidR="00736AEF">
        <w:rPr>
          <w:lang w:val="es-EC"/>
        </w:rPr>
        <w:t>GB HF</w:t>
      </w:r>
      <w:r w:rsidR="007D2CFA" w:rsidRPr="00245262">
        <w:rPr>
          <w:lang w:val="es-EC"/>
        </w:rPr>
        <w:t>, cap. 6)</w:t>
      </w:r>
      <w:r w:rsidR="00736AEF">
        <w:rPr>
          <w:lang w:val="es-EC"/>
        </w:rPr>
        <w:t>.</w:t>
      </w:r>
      <w:r w:rsidR="007D2CFA" w:rsidRPr="00245262">
        <w:rPr>
          <w:lang w:val="es-EC"/>
        </w:rPr>
        <w:t xml:space="preserve"> </w:t>
      </w:r>
    </w:p>
    <w:p w:rsidR="00245262" w:rsidRDefault="00992E66" w:rsidP="00992E66">
      <w:pPr>
        <w:pStyle w:val="Prrafodelista"/>
        <w:spacing w:after="160" w:line="259" w:lineRule="auto"/>
        <w:ind w:left="0"/>
        <w:jc w:val="both"/>
        <w:rPr>
          <w:lang w:val="es-EC"/>
        </w:rPr>
      </w:pPr>
      <w:r>
        <w:rPr>
          <w:lang w:val="es-EC"/>
        </w:rPr>
        <w:t xml:space="preserve">*-. </w:t>
      </w:r>
      <w:r w:rsidR="007D2CFA" w:rsidRPr="00245262">
        <w:rPr>
          <w:lang w:val="es-EC"/>
        </w:rPr>
        <w:t xml:space="preserve">Módulo 6: «La Virgen María y los Santos» (Ver: </w:t>
      </w:r>
      <w:r w:rsidR="00736AEF">
        <w:rPr>
          <w:lang w:val="es-EC"/>
        </w:rPr>
        <w:t>GB HF</w:t>
      </w:r>
      <w:r w:rsidR="007D2CFA" w:rsidRPr="00245262">
        <w:rPr>
          <w:lang w:val="es-EC"/>
        </w:rPr>
        <w:t xml:space="preserve">, cap. 7); </w:t>
      </w:r>
    </w:p>
    <w:p w:rsidR="00074A30" w:rsidRPr="00245262" w:rsidRDefault="00992E66" w:rsidP="00992E66">
      <w:pPr>
        <w:pStyle w:val="Prrafodelista"/>
        <w:spacing w:after="160" w:line="259" w:lineRule="auto"/>
        <w:ind w:left="0"/>
        <w:jc w:val="both"/>
        <w:rPr>
          <w:lang w:val="es-EC"/>
        </w:rPr>
      </w:pPr>
      <w:r>
        <w:rPr>
          <w:lang w:val="es-EC"/>
        </w:rPr>
        <w:t xml:space="preserve">*-. </w:t>
      </w:r>
      <w:r w:rsidR="007D2CFA" w:rsidRPr="00245262">
        <w:rPr>
          <w:lang w:val="es-EC"/>
        </w:rPr>
        <w:t xml:space="preserve">Módulo 7: «Las Imágenes y la Cruz» (Ver: </w:t>
      </w:r>
      <w:r w:rsidR="00736AEF">
        <w:rPr>
          <w:lang w:val="es-EC"/>
        </w:rPr>
        <w:t>GB HF</w:t>
      </w:r>
      <w:r w:rsidR="007D2CFA" w:rsidRPr="00245262">
        <w:rPr>
          <w:lang w:val="es-EC"/>
        </w:rPr>
        <w:t>, cap. 8)</w:t>
      </w:r>
    </w:p>
    <w:p w:rsidR="00245262" w:rsidRDefault="00992E66" w:rsidP="00992E66">
      <w:pPr>
        <w:pStyle w:val="Prrafodelista"/>
        <w:spacing w:after="160" w:line="259" w:lineRule="auto"/>
        <w:ind w:left="0"/>
        <w:jc w:val="both"/>
        <w:rPr>
          <w:lang w:val="es-EC"/>
        </w:rPr>
      </w:pPr>
      <w:r>
        <w:rPr>
          <w:lang w:val="es-EC"/>
        </w:rPr>
        <w:t xml:space="preserve">*-. </w:t>
      </w:r>
      <w:r w:rsidR="007D2CFA" w:rsidRPr="00074A30">
        <w:rPr>
          <w:lang w:val="es-EC"/>
        </w:rPr>
        <w:t xml:space="preserve">Módulo 8: «El Misterio de la Muerte y el más allá» (Ver: </w:t>
      </w:r>
      <w:r w:rsidR="00736AEF">
        <w:rPr>
          <w:lang w:val="es-EC"/>
        </w:rPr>
        <w:t>GB HF</w:t>
      </w:r>
      <w:r w:rsidR="007D2CFA" w:rsidRPr="00074A30">
        <w:rPr>
          <w:lang w:val="es-EC"/>
        </w:rPr>
        <w:t xml:space="preserve">, cap. 9) </w:t>
      </w:r>
    </w:p>
    <w:p w:rsidR="00245262" w:rsidRDefault="00992E66" w:rsidP="00992E66">
      <w:pPr>
        <w:pStyle w:val="Prrafodelista"/>
        <w:spacing w:after="160" w:line="259" w:lineRule="auto"/>
        <w:ind w:left="0"/>
        <w:jc w:val="both"/>
        <w:rPr>
          <w:lang w:val="es-EC"/>
        </w:rPr>
      </w:pPr>
      <w:r>
        <w:rPr>
          <w:lang w:val="es-EC"/>
        </w:rPr>
        <w:t xml:space="preserve">*-. </w:t>
      </w:r>
      <w:r w:rsidR="007D2CFA" w:rsidRPr="00074A30">
        <w:rPr>
          <w:lang w:val="es-EC"/>
        </w:rPr>
        <w:t>Módulo 9: «</w:t>
      </w:r>
      <w:r w:rsidR="00736AEF">
        <w:rPr>
          <w:lang w:val="es-EC"/>
        </w:rPr>
        <w:t>Falsas prohibiciones y doctrinas</w:t>
      </w:r>
      <w:r w:rsidR="007D2CFA" w:rsidRPr="00074A30">
        <w:rPr>
          <w:lang w:val="es-EC"/>
        </w:rPr>
        <w:t xml:space="preserve">» (Ver: </w:t>
      </w:r>
      <w:r w:rsidR="00736AEF">
        <w:rPr>
          <w:lang w:val="es-EC"/>
        </w:rPr>
        <w:t>GB HF</w:t>
      </w:r>
      <w:r w:rsidR="007D2CFA" w:rsidRPr="00074A30">
        <w:rPr>
          <w:lang w:val="es-EC"/>
        </w:rPr>
        <w:t xml:space="preserve">, cap. 10);  </w:t>
      </w:r>
    </w:p>
    <w:p w:rsidR="00736AEF" w:rsidRDefault="00992E66" w:rsidP="00736AEF">
      <w:pPr>
        <w:pStyle w:val="Prrafodelista"/>
        <w:spacing w:after="160" w:line="259" w:lineRule="auto"/>
        <w:ind w:left="0"/>
        <w:jc w:val="both"/>
        <w:rPr>
          <w:lang w:val="es-EC"/>
        </w:rPr>
      </w:pPr>
      <w:r>
        <w:rPr>
          <w:lang w:val="es-EC"/>
        </w:rPr>
        <w:t xml:space="preserve">*-. </w:t>
      </w:r>
      <w:r w:rsidR="007D2CFA" w:rsidRPr="00074A30">
        <w:rPr>
          <w:lang w:val="es-EC"/>
        </w:rPr>
        <w:t>Módulo 10: «</w:t>
      </w:r>
      <w:r w:rsidR="00736AEF">
        <w:rPr>
          <w:lang w:val="es-EC"/>
        </w:rPr>
        <w:t>Idolatrías modernas</w:t>
      </w:r>
      <w:r w:rsidR="007D2CFA" w:rsidRPr="00074A30">
        <w:rPr>
          <w:lang w:val="es-EC"/>
        </w:rPr>
        <w:t xml:space="preserve">» (Ver: </w:t>
      </w:r>
      <w:r w:rsidR="00736AEF">
        <w:rPr>
          <w:lang w:val="es-EC"/>
        </w:rPr>
        <w:t>GB HF</w:t>
      </w:r>
      <w:r w:rsidR="007D2CFA" w:rsidRPr="00074A30">
        <w:rPr>
          <w:lang w:val="es-EC"/>
        </w:rPr>
        <w:t xml:space="preserve">, cap. 11); </w:t>
      </w:r>
    </w:p>
    <w:p w:rsidR="00400DB2" w:rsidRDefault="00736AEF" w:rsidP="00400DB2">
      <w:pPr>
        <w:pStyle w:val="Prrafodelista"/>
        <w:spacing w:after="160" w:line="259" w:lineRule="auto"/>
        <w:ind w:left="0"/>
        <w:jc w:val="both"/>
        <w:rPr>
          <w:lang w:val="es-EC"/>
        </w:rPr>
      </w:pPr>
      <w:r w:rsidRPr="00736AEF">
        <w:rPr>
          <w:lang w:val="es-EC"/>
        </w:rPr>
        <w:t>*-. Módulo 1</w:t>
      </w:r>
      <w:r w:rsidR="00400DB2">
        <w:rPr>
          <w:lang w:val="es-EC"/>
        </w:rPr>
        <w:t>1</w:t>
      </w:r>
      <w:r w:rsidRPr="00736AEF">
        <w:rPr>
          <w:lang w:val="es-EC"/>
        </w:rPr>
        <w:t>: «</w:t>
      </w:r>
      <w:r>
        <w:rPr>
          <w:lang w:val="es-EC"/>
        </w:rPr>
        <w:t>Si los yorubas conocieran a Cristo</w:t>
      </w:r>
      <w:r w:rsidRPr="00736AEF">
        <w:rPr>
          <w:lang w:val="es-EC"/>
        </w:rPr>
        <w:t>» (Ver: GB HF, cap. 1</w:t>
      </w:r>
      <w:r>
        <w:rPr>
          <w:lang w:val="es-EC"/>
        </w:rPr>
        <w:t>2</w:t>
      </w:r>
      <w:r w:rsidRPr="00736AEF">
        <w:rPr>
          <w:lang w:val="es-EC"/>
        </w:rPr>
        <w:t xml:space="preserve">); </w:t>
      </w:r>
    </w:p>
    <w:p w:rsidR="00400DB2" w:rsidRPr="00400DB2" w:rsidRDefault="00400DB2" w:rsidP="00400DB2">
      <w:pPr>
        <w:pStyle w:val="Prrafodelista"/>
        <w:spacing w:after="160" w:line="259" w:lineRule="auto"/>
        <w:ind w:left="0"/>
        <w:jc w:val="both"/>
        <w:rPr>
          <w:lang w:val="es-EC"/>
        </w:rPr>
      </w:pPr>
      <w:r w:rsidRPr="00400DB2">
        <w:rPr>
          <w:lang w:val="es-EC"/>
        </w:rPr>
        <w:t>*-. Módulo 1</w:t>
      </w:r>
      <w:r>
        <w:rPr>
          <w:lang w:val="es-EC"/>
        </w:rPr>
        <w:t>2</w:t>
      </w:r>
      <w:r w:rsidRPr="00400DB2">
        <w:rPr>
          <w:lang w:val="es-EC"/>
        </w:rPr>
        <w:t>: «</w:t>
      </w:r>
      <w:r>
        <w:rPr>
          <w:lang w:val="es-EC"/>
        </w:rPr>
        <w:t>¿Por qué no todas las religiones son iguales?</w:t>
      </w:r>
      <w:r w:rsidRPr="00400DB2">
        <w:rPr>
          <w:lang w:val="es-EC"/>
        </w:rPr>
        <w:t>» (Ver: GB HF, cap. 1</w:t>
      </w:r>
      <w:r>
        <w:rPr>
          <w:lang w:val="es-EC"/>
        </w:rPr>
        <w:t>3</w:t>
      </w:r>
      <w:r w:rsidRPr="00400DB2">
        <w:rPr>
          <w:lang w:val="es-EC"/>
        </w:rPr>
        <w:t xml:space="preserve">); </w:t>
      </w:r>
    </w:p>
    <w:p w:rsidR="00245262" w:rsidRDefault="00992E66" w:rsidP="00992E66">
      <w:pPr>
        <w:pStyle w:val="Prrafodelista"/>
        <w:spacing w:after="160" w:line="259" w:lineRule="auto"/>
        <w:ind w:left="0"/>
        <w:jc w:val="both"/>
        <w:rPr>
          <w:lang w:val="es-EC"/>
        </w:rPr>
      </w:pPr>
      <w:r>
        <w:rPr>
          <w:lang w:val="es-EC"/>
        </w:rPr>
        <w:t xml:space="preserve">*-. </w:t>
      </w:r>
      <w:r w:rsidR="007D2CFA" w:rsidRPr="00074A30">
        <w:rPr>
          <w:lang w:val="es-EC"/>
        </w:rPr>
        <w:t>Módulo 1</w:t>
      </w:r>
      <w:r w:rsidR="00400DB2">
        <w:rPr>
          <w:lang w:val="es-EC"/>
        </w:rPr>
        <w:t>3</w:t>
      </w:r>
      <w:r w:rsidR="007D2CFA" w:rsidRPr="00074A30">
        <w:rPr>
          <w:lang w:val="es-EC"/>
        </w:rPr>
        <w:t>: «</w:t>
      </w:r>
      <w:r w:rsidR="00400DB2">
        <w:rPr>
          <w:lang w:val="es-EC"/>
        </w:rPr>
        <w:t xml:space="preserve">La sociedad lésbico gay y la </w:t>
      </w:r>
      <w:r w:rsidR="007D2CFA" w:rsidRPr="00074A30">
        <w:rPr>
          <w:lang w:val="es-EC"/>
        </w:rPr>
        <w:t xml:space="preserve">Ideología de género» (Ver: </w:t>
      </w:r>
      <w:r w:rsidR="00736AEF">
        <w:rPr>
          <w:lang w:val="es-EC"/>
        </w:rPr>
        <w:t>GB HF</w:t>
      </w:r>
      <w:r w:rsidR="007D2CFA" w:rsidRPr="00074A30">
        <w:rPr>
          <w:lang w:val="es-EC"/>
        </w:rPr>
        <w:t>, cap. 1</w:t>
      </w:r>
      <w:r w:rsidR="00400DB2">
        <w:rPr>
          <w:lang w:val="es-EC"/>
        </w:rPr>
        <w:t>4</w:t>
      </w:r>
      <w:r w:rsidR="007D2CFA" w:rsidRPr="00074A30">
        <w:rPr>
          <w:lang w:val="es-EC"/>
        </w:rPr>
        <w:t xml:space="preserve">); </w:t>
      </w:r>
    </w:p>
    <w:p w:rsidR="00400DB2" w:rsidRDefault="00400DB2" w:rsidP="00400DB2">
      <w:pPr>
        <w:pStyle w:val="Prrafodelista"/>
        <w:spacing w:after="160" w:line="259" w:lineRule="auto"/>
        <w:ind w:left="0"/>
        <w:jc w:val="both"/>
        <w:rPr>
          <w:lang w:val="es-EC"/>
        </w:rPr>
      </w:pPr>
      <w:r>
        <w:rPr>
          <w:lang w:val="es-EC"/>
        </w:rPr>
        <w:t xml:space="preserve">*-. </w:t>
      </w:r>
      <w:r w:rsidRPr="00074A30">
        <w:rPr>
          <w:lang w:val="es-EC"/>
        </w:rPr>
        <w:t>Módulo 1</w:t>
      </w:r>
      <w:r>
        <w:rPr>
          <w:lang w:val="es-EC"/>
        </w:rPr>
        <w:t>4</w:t>
      </w:r>
      <w:r w:rsidRPr="00074A30">
        <w:rPr>
          <w:lang w:val="es-EC"/>
        </w:rPr>
        <w:t>: «</w:t>
      </w:r>
      <w:r>
        <w:rPr>
          <w:lang w:val="es-EC"/>
        </w:rPr>
        <w:t>Temas varios</w:t>
      </w:r>
      <w:r w:rsidRPr="00074A30">
        <w:rPr>
          <w:lang w:val="es-EC"/>
        </w:rPr>
        <w:t xml:space="preserve">» (Ver: </w:t>
      </w:r>
      <w:r>
        <w:rPr>
          <w:lang w:val="es-EC"/>
        </w:rPr>
        <w:t>GB HF</w:t>
      </w:r>
      <w:r w:rsidRPr="00074A30">
        <w:rPr>
          <w:lang w:val="es-EC"/>
        </w:rPr>
        <w:t>, cap. 1</w:t>
      </w:r>
      <w:r>
        <w:rPr>
          <w:lang w:val="es-EC"/>
        </w:rPr>
        <w:t>5</w:t>
      </w:r>
      <w:r w:rsidRPr="00074A30">
        <w:rPr>
          <w:lang w:val="es-EC"/>
        </w:rPr>
        <w:t xml:space="preserve">); </w:t>
      </w:r>
    </w:p>
    <w:p w:rsidR="00400DB2" w:rsidRDefault="00400DB2" w:rsidP="00992E66">
      <w:pPr>
        <w:pStyle w:val="Prrafodelista"/>
        <w:spacing w:after="160" w:line="259" w:lineRule="auto"/>
        <w:ind w:left="0"/>
        <w:jc w:val="both"/>
        <w:rPr>
          <w:lang w:val="es-EC"/>
        </w:rPr>
      </w:pPr>
    </w:p>
    <w:p w:rsidR="00400DB2" w:rsidRDefault="00400DB2" w:rsidP="00992E66">
      <w:pPr>
        <w:pStyle w:val="Prrafodelista"/>
        <w:spacing w:after="160" w:line="259" w:lineRule="auto"/>
        <w:ind w:left="0"/>
        <w:jc w:val="both"/>
        <w:rPr>
          <w:lang w:val="es-EC"/>
        </w:rPr>
      </w:pPr>
      <w:r>
        <w:rPr>
          <w:lang w:val="es-EC"/>
        </w:rPr>
        <w:t>NOTA: Una vez finalizados los catorce módulos, se pueden reiniciar, y dado que cada módulo tiene amplitud de contenidos, se puede hacer la formación-evangelización con temas que no fueron tocados anteriormente.</w:t>
      </w:r>
    </w:p>
    <w:p w:rsidR="00992E66" w:rsidRDefault="00992E66" w:rsidP="00992E66">
      <w:pPr>
        <w:pStyle w:val="Prrafodelista"/>
        <w:spacing w:after="160" w:line="259" w:lineRule="auto"/>
        <w:ind w:left="0"/>
        <w:jc w:val="both"/>
        <w:rPr>
          <w:lang w:val="es-EC"/>
        </w:rPr>
      </w:pPr>
    </w:p>
    <w:p w:rsidR="00992E66" w:rsidRDefault="007D2CFA" w:rsidP="007D2CFA">
      <w:pPr>
        <w:pStyle w:val="Prrafodelista"/>
        <w:numPr>
          <w:ilvl w:val="0"/>
          <w:numId w:val="545"/>
        </w:numPr>
        <w:spacing w:after="160" w:line="259" w:lineRule="auto"/>
        <w:ind w:left="0" w:firstLine="0"/>
        <w:jc w:val="both"/>
        <w:rPr>
          <w:lang w:val="es-EC"/>
        </w:rPr>
      </w:pPr>
      <w:r w:rsidRPr="00992E66">
        <w:rPr>
          <w:b/>
          <w:i/>
          <w:lang w:val="es-EC"/>
        </w:rPr>
        <w:t>c. Distribución de los semestres</w:t>
      </w:r>
      <w:r w:rsidRPr="00074A30">
        <w:rPr>
          <w:lang w:val="es-EC"/>
        </w:rPr>
        <w:t xml:space="preserve">: según el año escolar en cada país. Por ejemplo, en Venezuela: septiembre a febrero, y marzo a julio. </w:t>
      </w:r>
    </w:p>
    <w:p w:rsidR="00992E66" w:rsidRDefault="00992E66" w:rsidP="00992E66">
      <w:pPr>
        <w:pStyle w:val="Prrafodelista"/>
        <w:spacing w:after="160" w:line="259" w:lineRule="auto"/>
        <w:ind w:left="0"/>
        <w:jc w:val="both"/>
        <w:rPr>
          <w:lang w:val="es-EC"/>
        </w:rPr>
      </w:pPr>
    </w:p>
    <w:p w:rsidR="00992E66" w:rsidRDefault="007D2CFA" w:rsidP="007D2CFA">
      <w:pPr>
        <w:pStyle w:val="Prrafodelista"/>
        <w:numPr>
          <w:ilvl w:val="0"/>
          <w:numId w:val="545"/>
        </w:numPr>
        <w:spacing w:after="160" w:line="259" w:lineRule="auto"/>
        <w:ind w:left="0" w:firstLine="0"/>
        <w:jc w:val="both"/>
        <w:rPr>
          <w:lang w:val="es-EC"/>
        </w:rPr>
      </w:pPr>
      <w:r w:rsidRPr="00992E66">
        <w:rPr>
          <w:b/>
          <w:i/>
          <w:lang w:val="es-EC"/>
        </w:rPr>
        <w:t>d. Desarrollo de cada Módulo / Semestre</w:t>
      </w:r>
      <w:r w:rsidRPr="00074A30">
        <w:rPr>
          <w:lang w:val="es-EC"/>
        </w:rPr>
        <w:t xml:space="preserve"> (ver gráfico): Cada Módulo se realiza durante un Semestre, y por cada Módulo los misioneros se forman y evangelizan con un capítulo de la Guía Bíblica. Los Módulos se desarrollan en tres fases: </w:t>
      </w:r>
    </w:p>
    <w:p w:rsidR="00992E66" w:rsidRPr="00992E66" w:rsidRDefault="00992E66" w:rsidP="00992E66">
      <w:pPr>
        <w:pStyle w:val="Prrafodelista"/>
        <w:rPr>
          <w:lang w:val="es-EC"/>
        </w:rPr>
      </w:pPr>
    </w:p>
    <w:p w:rsidR="00992E66" w:rsidRDefault="007D2CFA" w:rsidP="00992E66">
      <w:pPr>
        <w:pStyle w:val="Prrafodelista"/>
        <w:spacing w:after="160" w:line="259" w:lineRule="auto"/>
        <w:ind w:left="426"/>
        <w:jc w:val="both"/>
        <w:rPr>
          <w:lang w:val="es-EC"/>
        </w:rPr>
      </w:pPr>
      <w:r w:rsidRPr="00074A30">
        <w:rPr>
          <w:lang w:val="es-EC"/>
        </w:rPr>
        <w:t>•</w:t>
      </w:r>
      <w:r w:rsidRPr="00074A30">
        <w:rPr>
          <w:lang w:val="es-EC"/>
        </w:rPr>
        <w:tab/>
        <w:t>Escuela de Crecimiento en la Fe</w:t>
      </w:r>
      <w:r w:rsidR="00245262">
        <w:rPr>
          <w:rStyle w:val="Refdenotaalpie"/>
          <w:lang w:val="es-EC"/>
        </w:rPr>
        <w:footnoteReference w:id="152"/>
      </w:r>
      <w:r w:rsidRPr="00074A30">
        <w:rPr>
          <w:lang w:val="es-EC"/>
        </w:rPr>
        <w:t xml:space="preserve"> y Pastoreo del Territorio de Misión – 4 a 5 meses.</w:t>
      </w:r>
      <w:r w:rsidR="00245262">
        <w:rPr>
          <w:lang w:val="es-EC"/>
        </w:rPr>
        <w:t xml:space="preserve">  </w:t>
      </w:r>
    </w:p>
    <w:p w:rsidR="00992E66" w:rsidRDefault="007D2CFA" w:rsidP="00992E66">
      <w:pPr>
        <w:pStyle w:val="Prrafodelista"/>
        <w:spacing w:after="160" w:line="259" w:lineRule="auto"/>
        <w:ind w:left="426"/>
        <w:jc w:val="both"/>
        <w:rPr>
          <w:lang w:val="es-EC"/>
        </w:rPr>
      </w:pPr>
      <w:r w:rsidRPr="00245262">
        <w:rPr>
          <w:lang w:val="es-EC"/>
        </w:rPr>
        <w:t>•</w:t>
      </w:r>
      <w:r w:rsidRPr="00245262">
        <w:rPr>
          <w:lang w:val="es-EC"/>
        </w:rPr>
        <w:tab/>
        <w:t xml:space="preserve">Encuentro de Comunión Misionera – 1 mes; dos veces al año. </w:t>
      </w:r>
    </w:p>
    <w:p w:rsidR="00245262" w:rsidRDefault="007D2CFA" w:rsidP="00992E66">
      <w:pPr>
        <w:pStyle w:val="Prrafodelista"/>
        <w:spacing w:after="160" w:line="259" w:lineRule="auto"/>
        <w:ind w:left="426"/>
        <w:jc w:val="both"/>
        <w:rPr>
          <w:lang w:val="es-EC"/>
        </w:rPr>
      </w:pPr>
      <w:r w:rsidRPr="00245262">
        <w:rPr>
          <w:lang w:val="es-EC"/>
        </w:rPr>
        <w:t>•</w:t>
      </w:r>
      <w:r w:rsidRPr="00245262">
        <w:rPr>
          <w:lang w:val="es-EC"/>
        </w:rPr>
        <w:tab/>
        <w:t>Descanso – 1 mes al año.</w:t>
      </w:r>
    </w:p>
    <w:p w:rsidR="00315B35" w:rsidRDefault="00315B35" w:rsidP="00992E66">
      <w:pPr>
        <w:pStyle w:val="Prrafodelista"/>
        <w:spacing w:after="160" w:line="259" w:lineRule="auto"/>
        <w:ind w:left="426"/>
        <w:jc w:val="both"/>
        <w:rPr>
          <w:lang w:val="es-EC"/>
        </w:rPr>
      </w:pPr>
    </w:p>
    <w:p w:rsidR="00315B35" w:rsidRDefault="00315B35" w:rsidP="00992E66">
      <w:pPr>
        <w:pStyle w:val="Prrafodelista"/>
        <w:spacing w:after="160" w:line="259" w:lineRule="auto"/>
        <w:ind w:left="426"/>
        <w:jc w:val="both"/>
        <w:rPr>
          <w:lang w:val="es-EC"/>
        </w:rPr>
      </w:pPr>
      <w:r w:rsidRPr="00315B35">
        <w:rPr>
          <w:noProof/>
          <w:lang w:val="en-US"/>
        </w:rPr>
        <w:lastRenderedPageBreak/>
        <w:drawing>
          <wp:inline distT="0" distB="0" distL="0" distR="0">
            <wp:extent cx="6151880" cy="3460433"/>
            <wp:effectExtent l="0" t="0" r="1270" b="6985"/>
            <wp:docPr id="3" name="Imagen 3" descr="D:\Usuario\Documents\HOSPITALITOS DE LA FE\LEM\HF-PVC\PRESENTACION DEL PVC\PLAN ANUAL DEL PROYECTO, Graficad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ocuments\HOSPITALITOS DE LA FE\LEM\HF-PVC\PRESENTACION DEL PVC\PLAN ANUAL DEL PROYECTO, Graficado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3460433"/>
                    </a:xfrm>
                    <a:prstGeom prst="rect">
                      <a:avLst/>
                    </a:prstGeom>
                    <a:noFill/>
                    <a:ln>
                      <a:noFill/>
                    </a:ln>
                  </pic:spPr>
                </pic:pic>
              </a:graphicData>
            </a:graphic>
          </wp:inline>
        </w:drawing>
      </w:r>
    </w:p>
    <w:p w:rsidR="00245262" w:rsidRDefault="00245262" w:rsidP="00245262">
      <w:pPr>
        <w:pStyle w:val="Prrafodelista"/>
        <w:spacing w:after="160" w:line="259" w:lineRule="auto"/>
        <w:ind w:left="0"/>
        <w:jc w:val="both"/>
        <w:rPr>
          <w:lang w:val="es-EC"/>
        </w:rPr>
      </w:pPr>
    </w:p>
    <w:p w:rsidR="00245262" w:rsidRPr="00245262" w:rsidRDefault="007D2CFA" w:rsidP="00245262">
      <w:pPr>
        <w:pStyle w:val="Prrafodelista"/>
        <w:spacing w:after="160" w:line="259" w:lineRule="auto"/>
        <w:ind w:left="0"/>
        <w:jc w:val="both"/>
        <w:rPr>
          <w:b/>
          <w:lang w:val="es-EC"/>
        </w:rPr>
      </w:pPr>
      <w:r w:rsidRPr="00245262">
        <w:rPr>
          <w:b/>
          <w:lang w:val="es-EC"/>
        </w:rPr>
        <w:t xml:space="preserve">¿QUIÉNES? </w:t>
      </w:r>
    </w:p>
    <w:p w:rsidR="00245262" w:rsidRPr="00245262" w:rsidRDefault="00245262" w:rsidP="00245262">
      <w:pPr>
        <w:pStyle w:val="Prrafodelista"/>
        <w:rPr>
          <w:lang w:val="es-EC"/>
        </w:rPr>
      </w:pPr>
    </w:p>
    <w:p w:rsidR="00315B35" w:rsidRDefault="007D2CFA" w:rsidP="007D2CFA">
      <w:pPr>
        <w:pStyle w:val="Prrafodelista"/>
        <w:numPr>
          <w:ilvl w:val="0"/>
          <w:numId w:val="545"/>
        </w:numPr>
        <w:spacing w:after="160" w:line="259" w:lineRule="auto"/>
        <w:ind w:left="0" w:firstLine="0"/>
        <w:jc w:val="both"/>
        <w:rPr>
          <w:lang w:val="es-EC"/>
        </w:rPr>
      </w:pPr>
      <w:r w:rsidRPr="00400DB2">
        <w:rPr>
          <w:b/>
          <w:i/>
          <w:lang w:val="es-EC"/>
        </w:rPr>
        <w:t>Recursos humanos para la Misión</w:t>
      </w:r>
      <w:r w:rsidRPr="00245262">
        <w:rPr>
          <w:lang w:val="es-EC"/>
        </w:rPr>
        <w:t xml:space="preserve">: </w:t>
      </w:r>
    </w:p>
    <w:p w:rsidR="00315B35" w:rsidRDefault="007D2CFA" w:rsidP="007D2CFA">
      <w:pPr>
        <w:pStyle w:val="Prrafodelista"/>
        <w:numPr>
          <w:ilvl w:val="0"/>
          <w:numId w:val="545"/>
        </w:numPr>
        <w:spacing w:after="160" w:line="259" w:lineRule="auto"/>
        <w:ind w:left="0" w:firstLine="0"/>
        <w:jc w:val="both"/>
        <w:rPr>
          <w:lang w:val="es-EC"/>
        </w:rPr>
      </w:pPr>
      <w:r w:rsidRPr="00245262">
        <w:rPr>
          <w:lang w:val="es-EC"/>
        </w:rPr>
        <w:t>-. Promotor del Proyecto Vuelve a</w:t>
      </w:r>
      <w:r w:rsidR="00315B35">
        <w:rPr>
          <w:lang w:val="es-EC"/>
        </w:rPr>
        <w:t xml:space="preserve"> Casa</w:t>
      </w:r>
    </w:p>
    <w:p w:rsidR="00315B35" w:rsidRDefault="007D2CFA" w:rsidP="007D2CFA">
      <w:pPr>
        <w:pStyle w:val="Prrafodelista"/>
        <w:numPr>
          <w:ilvl w:val="0"/>
          <w:numId w:val="545"/>
        </w:numPr>
        <w:spacing w:after="160" w:line="259" w:lineRule="auto"/>
        <w:ind w:left="0" w:firstLine="0"/>
        <w:jc w:val="both"/>
        <w:rPr>
          <w:lang w:val="es-EC"/>
        </w:rPr>
      </w:pPr>
      <w:r w:rsidRPr="00245262">
        <w:rPr>
          <w:lang w:val="es-EC"/>
        </w:rPr>
        <w:t xml:space="preserve"> -. Unidades Misioneras. </w:t>
      </w:r>
    </w:p>
    <w:p w:rsidR="00315B35" w:rsidRDefault="007D2CFA" w:rsidP="007D2CFA">
      <w:pPr>
        <w:pStyle w:val="Prrafodelista"/>
        <w:numPr>
          <w:ilvl w:val="0"/>
          <w:numId w:val="545"/>
        </w:numPr>
        <w:spacing w:after="160" w:line="259" w:lineRule="auto"/>
        <w:ind w:left="0" w:firstLine="0"/>
        <w:jc w:val="both"/>
        <w:rPr>
          <w:lang w:val="es-EC"/>
        </w:rPr>
      </w:pPr>
      <w:r w:rsidRPr="00245262">
        <w:rPr>
          <w:lang w:val="es-EC"/>
        </w:rPr>
        <w:t xml:space="preserve">-. Núcleos Zonales y Parroquial de Animación Misionera. </w:t>
      </w:r>
    </w:p>
    <w:p w:rsidR="00315B35" w:rsidRDefault="007D2CFA" w:rsidP="007D2CFA">
      <w:pPr>
        <w:pStyle w:val="Prrafodelista"/>
        <w:numPr>
          <w:ilvl w:val="0"/>
          <w:numId w:val="545"/>
        </w:numPr>
        <w:spacing w:after="160" w:line="259" w:lineRule="auto"/>
        <w:ind w:left="0" w:firstLine="0"/>
        <w:jc w:val="both"/>
        <w:rPr>
          <w:lang w:val="es-EC"/>
        </w:rPr>
      </w:pPr>
      <w:r w:rsidRPr="00315B35">
        <w:rPr>
          <w:lang w:val="es-EC"/>
        </w:rPr>
        <w:t xml:space="preserve">-. Distintos Servicios y Líneas de Expansión Misionera de la RCM-HF. </w:t>
      </w:r>
    </w:p>
    <w:p w:rsidR="00315B35" w:rsidRDefault="00315B35" w:rsidP="00315B35">
      <w:pPr>
        <w:pStyle w:val="Prrafodelista"/>
        <w:spacing w:after="160" w:line="259" w:lineRule="auto"/>
        <w:ind w:left="0"/>
        <w:jc w:val="both"/>
        <w:rPr>
          <w:lang w:val="es-EC"/>
        </w:rPr>
      </w:pPr>
    </w:p>
    <w:p w:rsidR="00315B35" w:rsidRDefault="007D2CFA" w:rsidP="00315B35">
      <w:pPr>
        <w:pStyle w:val="Prrafodelista"/>
        <w:numPr>
          <w:ilvl w:val="0"/>
          <w:numId w:val="545"/>
        </w:numPr>
        <w:spacing w:after="160" w:line="259" w:lineRule="auto"/>
        <w:ind w:left="0" w:firstLine="0"/>
        <w:jc w:val="both"/>
        <w:rPr>
          <w:lang w:val="es-EC"/>
        </w:rPr>
      </w:pPr>
      <w:r w:rsidRPr="00315B35">
        <w:rPr>
          <w:b/>
          <w:i/>
          <w:lang w:val="es-EC"/>
        </w:rPr>
        <w:t>¿Cómo se identifican quienes se unen al Proyecto Vuelve a Casa?</w:t>
      </w:r>
      <w:r w:rsidRPr="00315B35">
        <w:rPr>
          <w:lang w:val="es-EC"/>
        </w:rPr>
        <w:t xml:space="preserve"> Se les llamará </w:t>
      </w:r>
      <w:r w:rsidRPr="00315B35">
        <w:rPr>
          <w:i/>
          <w:smallCaps/>
          <w:lang w:val="es-EC"/>
        </w:rPr>
        <w:t>Misioneros de la Fe Católica</w:t>
      </w:r>
      <w:r w:rsidRPr="00315B35">
        <w:rPr>
          <w:lang w:val="es-EC"/>
        </w:rPr>
        <w:t xml:space="preserve">. Todos los que se sienten parte de Hospitalitos de la Fe escriben su nombre en cualquier parte que puedan, colocando siempre al final las iniciales </w:t>
      </w:r>
      <w:r w:rsidRPr="00315B35">
        <w:rPr>
          <w:i/>
          <w:lang w:val="es-EC"/>
        </w:rPr>
        <w:t>“MFC”,</w:t>
      </w:r>
      <w:r w:rsidRPr="00315B35">
        <w:rPr>
          <w:lang w:val="es-EC"/>
        </w:rPr>
        <w:t xml:space="preserve"> que quiere decir: </w:t>
      </w:r>
      <w:r w:rsidRPr="00315B35">
        <w:rPr>
          <w:i/>
          <w:smallCaps/>
          <w:lang w:val="es-EC"/>
        </w:rPr>
        <w:t>“Misionero (a) de la Fe Católica</w:t>
      </w:r>
      <w:r w:rsidRPr="00315B35">
        <w:rPr>
          <w:lang w:val="es-EC"/>
        </w:rPr>
        <w:t xml:space="preserve">”. Por ejemplo: “Luisa Suárez, mfc”. </w:t>
      </w:r>
    </w:p>
    <w:p w:rsidR="00315B35" w:rsidRPr="00315B35" w:rsidRDefault="00315B35" w:rsidP="00315B35">
      <w:pPr>
        <w:pStyle w:val="Prrafodelista"/>
        <w:rPr>
          <w:lang w:val="es-EC"/>
        </w:rPr>
      </w:pPr>
    </w:p>
    <w:p w:rsidR="00315B35" w:rsidRDefault="007D2CFA" w:rsidP="00315B35">
      <w:pPr>
        <w:pStyle w:val="Prrafodelista"/>
        <w:spacing w:after="160" w:line="259" w:lineRule="auto"/>
        <w:ind w:left="0"/>
        <w:jc w:val="both"/>
        <w:rPr>
          <w:lang w:val="es-EC"/>
        </w:rPr>
      </w:pPr>
      <w:r w:rsidRPr="00315B35">
        <w:rPr>
          <w:lang w:val="es-EC"/>
        </w:rPr>
        <w:t>Todo católico es portador de una misma fe, sea cual sea el carisma, la congregación, el instituto o el movimiento apostólico o laical donde se encuentre; por eso tomamos un nombre al que todos, en conjunto, podamos llegar y participar sin menoscabo o afectación de la necesaria diversidad interna que tiene la Iglesia Universal</w:t>
      </w:r>
      <w:r w:rsidR="00315B35" w:rsidRPr="00315B35">
        <w:rPr>
          <w:lang w:val="es-EC"/>
        </w:rPr>
        <w:t>.</w:t>
      </w:r>
      <w:r w:rsidRPr="00315B35">
        <w:rPr>
          <w:lang w:val="es-EC"/>
        </w:rPr>
        <w:t xml:space="preserve"> </w:t>
      </w:r>
    </w:p>
    <w:p w:rsidR="00315B35" w:rsidRPr="00315B35" w:rsidRDefault="00315B35" w:rsidP="00315B35">
      <w:pPr>
        <w:pStyle w:val="Prrafodelista"/>
        <w:spacing w:after="160" w:line="259" w:lineRule="auto"/>
        <w:ind w:left="0"/>
        <w:jc w:val="both"/>
        <w:rPr>
          <w:lang w:val="es-EC"/>
        </w:rPr>
      </w:pPr>
    </w:p>
    <w:p w:rsidR="00315B35" w:rsidRDefault="00315B35" w:rsidP="00315B35">
      <w:pPr>
        <w:pStyle w:val="Prrafodelista"/>
        <w:spacing w:after="160" w:line="259" w:lineRule="auto"/>
        <w:ind w:left="0"/>
        <w:jc w:val="both"/>
        <w:rPr>
          <w:lang w:val="es-EC"/>
        </w:rPr>
      </w:pPr>
      <w:r w:rsidRPr="00315B35">
        <w:rPr>
          <w:b/>
          <w:lang w:val="es-EC"/>
        </w:rPr>
        <w:t>COORDINACIÓN PARROQUIAL DEL PROYECTO</w:t>
      </w:r>
      <w:r w:rsidR="007D2CFA" w:rsidRPr="00315B35">
        <w:rPr>
          <w:b/>
          <w:i/>
          <w:lang w:val="es-EC"/>
        </w:rPr>
        <w:t>.</w:t>
      </w:r>
      <w:r w:rsidR="007D2CFA" w:rsidRPr="00315B35">
        <w:rPr>
          <w:lang w:val="es-EC"/>
        </w:rPr>
        <w:t xml:space="preserve"> </w:t>
      </w:r>
    </w:p>
    <w:p w:rsidR="00315B35" w:rsidRDefault="00315B35" w:rsidP="00315B35">
      <w:pPr>
        <w:pStyle w:val="Prrafodelista"/>
        <w:spacing w:after="160" w:line="259" w:lineRule="auto"/>
        <w:ind w:left="0"/>
        <w:jc w:val="both"/>
        <w:rPr>
          <w:lang w:val="es-EC"/>
        </w:rPr>
      </w:pPr>
    </w:p>
    <w:p w:rsidR="00315B35" w:rsidRDefault="007D2CFA" w:rsidP="007D2CFA">
      <w:pPr>
        <w:pStyle w:val="Prrafodelista"/>
        <w:numPr>
          <w:ilvl w:val="0"/>
          <w:numId w:val="545"/>
        </w:numPr>
        <w:spacing w:after="160" w:line="259" w:lineRule="auto"/>
        <w:ind w:left="0" w:firstLine="0"/>
        <w:jc w:val="both"/>
        <w:rPr>
          <w:lang w:val="es-EC"/>
        </w:rPr>
      </w:pPr>
      <w:r w:rsidRPr="00315B35">
        <w:rPr>
          <w:b/>
          <w:i/>
          <w:lang w:val="es-EC"/>
        </w:rPr>
        <w:t>a. Guías</w:t>
      </w:r>
      <w:r w:rsidRPr="00315B35">
        <w:rPr>
          <w:lang w:val="es-EC"/>
        </w:rPr>
        <w:t xml:space="preserve">: son los misioneros que dirigen las Unidades Misioneras. Su ámbito de coordinación es el Territorio de Misión que su Unidad Misionera tiene encomendado evangelizar durante el Proyecto. Delega </w:t>
      </w:r>
      <w:r w:rsidRPr="00315B35">
        <w:rPr>
          <w:lang w:val="es-EC"/>
        </w:rPr>
        <w:lastRenderedPageBreak/>
        <w:t>entre los miembros de la Unidad Misionera los siguientes ser</w:t>
      </w:r>
      <w:r w:rsidR="00315B35">
        <w:rPr>
          <w:lang w:val="es-EC"/>
        </w:rPr>
        <w:t xml:space="preserve"> </w:t>
      </w:r>
      <w:r w:rsidRPr="00315B35">
        <w:rPr>
          <w:lang w:val="es-EC"/>
        </w:rPr>
        <w:t xml:space="preserve">vicios: secretariado, logística, tesorería, oración y misericordia (Ver: IM, n. 153). </w:t>
      </w:r>
    </w:p>
    <w:p w:rsidR="00315B35" w:rsidRDefault="00315B35" w:rsidP="00315B35">
      <w:pPr>
        <w:pStyle w:val="Prrafodelista"/>
        <w:spacing w:after="160" w:line="259" w:lineRule="auto"/>
        <w:ind w:left="0"/>
        <w:jc w:val="both"/>
        <w:rPr>
          <w:lang w:val="es-EC"/>
        </w:rPr>
      </w:pPr>
    </w:p>
    <w:p w:rsidR="00315B35" w:rsidRDefault="007D2CFA" w:rsidP="007D2CFA">
      <w:pPr>
        <w:pStyle w:val="Prrafodelista"/>
        <w:numPr>
          <w:ilvl w:val="0"/>
          <w:numId w:val="545"/>
        </w:numPr>
        <w:spacing w:after="160" w:line="259" w:lineRule="auto"/>
        <w:ind w:left="0" w:firstLine="0"/>
        <w:jc w:val="both"/>
        <w:rPr>
          <w:lang w:val="es-EC"/>
        </w:rPr>
      </w:pPr>
      <w:r w:rsidRPr="00315B35">
        <w:rPr>
          <w:b/>
          <w:i/>
          <w:lang w:val="es-EC"/>
        </w:rPr>
        <w:t>b. Núcleos Zonales de Animación Misionera – “NZAM”</w:t>
      </w:r>
      <w:r w:rsidRPr="00315B35">
        <w:rPr>
          <w:lang w:val="es-EC"/>
        </w:rPr>
        <w:t xml:space="preserve">: A partir de dos Unidades Misioneras vecinas los Guías de cada una de ellas se pueden articular para constituir un Núcleo Zonal de Animación Misionera, el cual se irá progresivamente fortaleciendo y ampliando en número de miembros a medida que otras Unidades Misioneras vayan surgiendo. </w:t>
      </w:r>
    </w:p>
    <w:p w:rsidR="00315B35" w:rsidRPr="00315B35" w:rsidRDefault="00315B35" w:rsidP="00315B35">
      <w:pPr>
        <w:pStyle w:val="Prrafodelista"/>
        <w:rPr>
          <w:lang w:val="es-EC"/>
        </w:rPr>
      </w:pPr>
    </w:p>
    <w:p w:rsidR="00315B35" w:rsidRDefault="007D2CFA" w:rsidP="00315B35">
      <w:pPr>
        <w:pStyle w:val="Prrafodelista"/>
        <w:numPr>
          <w:ilvl w:val="0"/>
          <w:numId w:val="546"/>
        </w:numPr>
        <w:spacing w:after="160" w:line="259" w:lineRule="auto"/>
        <w:jc w:val="both"/>
        <w:rPr>
          <w:lang w:val="es-EC"/>
        </w:rPr>
      </w:pPr>
      <w:r w:rsidRPr="00315B35">
        <w:rPr>
          <w:lang w:val="es-EC"/>
        </w:rPr>
        <w:t xml:space="preserve">Son dirigidos por uno de los Guías de ese mismo Núcleo Zonal, al que llamarán Coordinador Zonal. Duran tres años en la coordinación y son renovables en el servicio en la medida que estén llevando adelante un buen desempeño. </w:t>
      </w:r>
    </w:p>
    <w:p w:rsidR="00315B35" w:rsidRDefault="007D2CFA" w:rsidP="00315B35">
      <w:pPr>
        <w:pStyle w:val="Prrafodelista"/>
        <w:numPr>
          <w:ilvl w:val="0"/>
          <w:numId w:val="546"/>
        </w:numPr>
        <w:spacing w:after="160" w:line="259" w:lineRule="auto"/>
        <w:jc w:val="both"/>
        <w:rPr>
          <w:lang w:val="es-EC"/>
        </w:rPr>
      </w:pPr>
      <w:r w:rsidRPr="00315B35">
        <w:rPr>
          <w:lang w:val="es-EC"/>
        </w:rPr>
        <w:t xml:space="preserve">Su alcance territorial es la suma del alcance de cada una de las Unidades Misioneras que lo integran. </w:t>
      </w:r>
    </w:p>
    <w:p w:rsidR="00315B35" w:rsidRDefault="007D2CFA" w:rsidP="00315B35">
      <w:pPr>
        <w:pStyle w:val="Prrafodelista"/>
        <w:numPr>
          <w:ilvl w:val="0"/>
          <w:numId w:val="546"/>
        </w:numPr>
        <w:spacing w:after="160" w:line="259" w:lineRule="auto"/>
        <w:jc w:val="both"/>
        <w:rPr>
          <w:lang w:val="es-EC"/>
        </w:rPr>
      </w:pPr>
      <w:r w:rsidRPr="00315B35">
        <w:rPr>
          <w:lang w:val="es-EC"/>
        </w:rPr>
        <w:t xml:space="preserve">Si una Unidad Misionera está geográficamente muy distante de otra(s), al punto de tener mucha dificultad para que sus integrantes puedan participar de los encuentros y actividades en conjunto, deben entonces abrirse y dar existencia a un nuevo Núcleo Zonal de Animación Misionera. </w:t>
      </w:r>
    </w:p>
    <w:p w:rsidR="00315B35" w:rsidRPr="00315B35" w:rsidRDefault="007D2CFA" w:rsidP="00315B35">
      <w:pPr>
        <w:pStyle w:val="Prrafodelista"/>
        <w:numPr>
          <w:ilvl w:val="0"/>
          <w:numId w:val="546"/>
        </w:numPr>
        <w:spacing w:after="160" w:line="259" w:lineRule="auto"/>
        <w:jc w:val="both"/>
        <w:rPr>
          <w:lang w:val="es-EC"/>
        </w:rPr>
      </w:pPr>
      <w:r w:rsidRPr="00315B35">
        <w:rPr>
          <w:lang w:val="es-EC"/>
        </w:rPr>
        <w:t xml:space="preserve">Su labor es la de organizar y dirigir la realización de actividades en conjunto entre sus Unidades Misioneras, o con otros Núcleos Zonales que existan en su propia parroquia o en otras parroquias vecinas. Estas son las actividades: </w:t>
      </w:r>
    </w:p>
    <w:p w:rsidR="00315B35" w:rsidRPr="00315B35" w:rsidRDefault="00315B35" w:rsidP="00315B35">
      <w:pPr>
        <w:pStyle w:val="Prrafodelista"/>
        <w:rPr>
          <w:lang w:val="es-EC"/>
        </w:rPr>
      </w:pPr>
    </w:p>
    <w:p w:rsidR="00AC7825" w:rsidRDefault="007D2CFA" w:rsidP="00AC7825">
      <w:pPr>
        <w:pStyle w:val="Prrafodelista"/>
        <w:spacing w:after="160" w:line="259" w:lineRule="auto"/>
        <w:ind w:left="1440"/>
        <w:jc w:val="both"/>
        <w:rPr>
          <w:lang w:val="es-EC"/>
        </w:rPr>
      </w:pPr>
      <w:r w:rsidRPr="00315B35">
        <w:rPr>
          <w:lang w:val="es-EC"/>
        </w:rPr>
        <w:t xml:space="preserve">Cayapas Misioneras (Ver: IM, 213). </w:t>
      </w:r>
    </w:p>
    <w:p w:rsidR="00AC7825" w:rsidRDefault="007D2CFA" w:rsidP="00AC7825">
      <w:pPr>
        <w:pStyle w:val="Prrafodelista"/>
        <w:spacing w:after="160" w:line="259" w:lineRule="auto"/>
        <w:ind w:left="1440"/>
        <w:jc w:val="both"/>
        <w:rPr>
          <w:lang w:val="es-EC"/>
        </w:rPr>
      </w:pPr>
      <w:r w:rsidRPr="00315B35">
        <w:rPr>
          <w:lang w:val="es-EC"/>
        </w:rPr>
        <w:t xml:space="preserve">Hora Santa en Familia (Ver: IM, 197-198) </w:t>
      </w:r>
    </w:p>
    <w:p w:rsidR="00AC7825" w:rsidRDefault="007D2CFA" w:rsidP="00AC7825">
      <w:pPr>
        <w:pStyle w:val="Prrafodelista"/>
        <w:spacing w:after="160" w:line="259" w:lineRule="auto"/>
        <w:ind w:left="1440"/>
        <w:jc w:val="both"/>
        <w:rPr>
          <w:lang w:val="es-EC"/>
        </w:rPr>
      </w:pPr>
      <w:r w:rsidRPr="00315B35">
        <w:rPr>
          <w:lang w:val="es-EC"/>
        </w:rPr>
        <w:t xml:space="preserve">Concentración Misionera “Vuelve a Casa” (Ver: IM, 214-215); </w:t>
      </w:r>
    </w:p>
    <w:p w:rsidR="00AC7825" w:rsidRDefault="007D2CFA" w:rsidP="00AC7825">
      <w:pPr>
        <w:pStyle w:val="Prrafodelista"/>
        <w:spacing w:after="160" w:line="259" w:lineRule="auto"/>
        <w:ind w:left="1440"/>
        <w:jc w:val="both"/>
        <w:rPr>
          <w:lang w:val="es-EC"/>
        </w:rPr>
      </w:pPr>
      <w:r w:rsidRPr="00315B35">
        <w:rPr>
          <w:lang w:val="es-EC"/>
        </w:rPr>
        <w:t xml:space="preserve">Encuentros de Comunión Misionera (Ver: IM 223 -227). </w:t>
      </w:r>
    </w:p>
    <w:p w:rsidR="00AC7825" w:rsidRDefault="007D2CFA" w:rsidP="00AC7825">
      <w:pPr>
        <w:pStyle w:val="Prrafodelista"/>
        <w:spacing w:after="160" w:line="259" w:lineRule="auto"/>
        <w:ind w:left="1440"/>
        <w:jc w:val="both"/>
        <w:rPr>
          <w:lang w:val="es-EC"/>
        </w:rPr>
      </w:pPr>
      <w:r w:rsidRPr="00315B35">
        <w:rPr>
          <w:lang w:val="es-EC"/>
        </w:rPr>
        <w:t>Encuentros de Seguimiento y Planificación (Ver: IM, 274-275).</w:t>
      </w:r>
      <w:r w:rsidR="00315B35">
        <w:rPr>
          <w:lang w:val="es-EC"/>
        </w:rPr>
        <w:t xml:space="preserve"> </w:t>
      </w:r>
    </w:p>
    <w:p w:rsidR="00AC7825" w:rsidRDefault="007D2CFA" w:rsidP="00AC7825">
      <w:pPr>
        <w:pStyle w:val="Prrafodelista"/>
        <w:spacing w:after="160" w:line="259" w:lineRule="auto"/>
        <w:ind w:left="1440"/>
        <w:jc w:val="both"/>
        <w:rPr>
          <w:lang w:val="es-EC"/>
        </w:rPr>
      </w:pPr>
      <w:r w:rsidRPr="00315B35">
        <w:rPr>
          <w:lang w:val="es-EC"/>
        </w:rPr>
        <w:t xml:space="preserve">Misiones “Mar Adentro” (Ver: IM, 229). </w:t>
      </w:r>
    </w:p>
    <w:p w:rsidR="00AC7825" w:rsidRDefault="007D2CFA" w:rsidP="00AC7825">
      <w:pPr>
        <w:pStyle w:val="Prrafodelista"/>
        <w:spacing w:after="160" w:line="259" w:lineRule="auto"/>
        <w:ind w:left="1440"/>
        <w:jc w:val="both"/>
        <w:rPr>
          <w:lang w:val="es-EC"/>
        </w:rPr>
      </w:pPr>
      <w:r w:rsidRPr="00315B35">
        <w:rPr>
          <w:lang w:val="es-EC"/>
        </w:rPr>
        <w:t xml:space="preserve">Retiros Espirituales (Ver: IM, 182-186). </w:t>
      </w:r>
    </w:p>
    <w:p w:rsidR="00315B35" w:rsidRDefault="007D2CFA" w:rsidP="00AC7825">
      <w:pPr>
        <w:pStyle w:val="Prrafodelista"/>
        <w:spacing w:after="160" w:line="259" w:lineRule="auto"/>
        <w:ind w:left="1440"/>
        <w:jc w:val="both"/>
        <w:rPr>
          <w:lang w:val="es-EC"/>
        </w:rPr>
      </w:pPr>
      <w:r w:rsidRPr="00315B35">
        <w:rPr>
          <w:lang w:val="es-EC"/>
        </w:rPr>
        <w:t>Otras que el Espíritu Santo les inspire.</w:t>
      </w:r>
    </w:p>
    <w:p w:rsidR="00315B35" w:rsidRPr="00315B35" w:rsidRDefault="00315B35" w:rsidP="00315B35">
      <w:pPr>
        <w:pStyle w:val="Prrafodelista"/>
        <w:rPr>
          <w:lang w:val="es-EC"/>
        </w:rPr>
      </w:pPr>
    </w:p>
    <w:p w:rsidR="00AC7825" w:rsidRDefault="007D2CFA" w:rsidP="007D2CFA">
      <w:pPr>
        <w:pStyle w:val="Prrafodelista"/>
        <w:numPr>
          <w:ilvl w:val="0"/>
          <w:numId w:val="545"/>
        </w:numPr>
        <w:spacing w:after="160" w:line="259" w:lineRule="auto"/>
        <w:ind w:left="0" w:firstLine="0"/>
        <w:jc w:val="both"/>
        <w:rPr>
          <w:lang w:val="es-EC"/>
        </w:rPr>
      </w:pPr>
      <w:r w:rsidRPr="00AC7825">
        <w:rPr>
          <w:b/>
          <w:i/>
          <w:lang w:val="es-EC"/>
        </w:rPr>
        <w:t>c. Núcleo Parroquial de Animación Misionera – NPAM</w:t>
      </w:r>
      <w:r w:rsidRPr="00315B35">
        <w:rPr>
          <w:lang w:val="es-EC"/>
        </w:rPr>
        <w:t>: Se construye cuando en una misma Parroquia existen dos o más Núcleos Zonales, para organizar y dirigir los procesos y actividades de la Misión que decidan realizar a nivel de toda la Parroquia. Está integrado por los diferentes coordinadores de cada Núcleo Zonal. Son dirigidos por uno de los Coordinadores Zonales, al que llamarán Coordinador Parroquial. Duran tres años en la coordinación y son renovables en el servicio, mediante mayoría de votación por parte de los Guías de Unidades Misioneras, en la medida que estén llevando adelante un buen desempeño.</w:t>
      </w:r>
    </w:p>
    <w:p w:rsidR="00AC7825" w:rsidRDefault="00AC7825" w:rsidP="00AC7825">
      <w:pPr>
        <w:pStyle w:val="Prrafodelista"/>
        <w:spacing w:after="160" w:line="259" w:lineRule="auto"/>
        <w:ind w:left="0"/>
        <w:jc w:val="both"/>
        <w:rPr>
          <w:lang w:val="es-EC"/>
        </w:rPr>
      </w:pPr>
    </w:p>
    <w:p w:rsidR="00AC7825" w:rsidRDefault="00AC7825" w:rsidP="00AC7825">
      <w:pPr>
        <w:pStyle w:val="Prrafodelista"/>
        <w:numPr>
          <w:ilvl w:val="0"/>
          <w:numId w:val="545"/>
        </w:numPr>
        <w:spacing w:after="160" w:line="259" w:lineRule="auto"/>
        <w:ind w:left="0" w:firstLine="0"/>
        <w:jc w:val="both"/>
        <w:rPr>
          <w:lang w:val="es-EC"/>
        </w:rPr>
      </w:pPr>
      <w:r w:rsidRPr="00AC7825">
        <w:rPr>
          <w:b/>
          <w:i/>
          <w:lang w:val="es-EC"/>
        </w:rPr>
        <w:t xml:space="preserve">d. </w:t>
      </w:r>
      <w:r w:rsidR="007D2CFA" w:rsidRPr="00AC7825">
        <w:rPr>
          <w:b/>
          <w:i/>
          <w:lang w:val="es-EC"/>
        </w:rPr>
        <w:t>Director Parroquial:</w:t>
      </w:r>
      <w:r w:rsidR="007D2CFA" w:rsidRPr="00AC7825">
        <w:rPr>
          <w:lang w:val="es-EC"/>
        </w:rPr>
        <w:t xml:space="preserve"> es el animador principal y último responsable de la Misión en la Parroquia. Este servicio lo desempeña el Párroco o quien él delegue. Su labor es la de hacer seguimiento y dirigir a las coordinaciones de, como también, presidir y animar los momentos y celebraciones más significativas durante el año. </w:t>
      </w:r>
    </w:p>
    <w:p w:rsidR="00AC7825" w:rsidRPr="00AC7825" w:rsidRDefault="00AC7825" w:rsidP="00AC7825">
      <w:pPr>
        <w:pStyle w:val="Prrafodelista"/>
        <w:rPr>
          <w:lang w:val="es-EC"/>
        </w:rPr>
      </w:pPr>
    </w:p>
    <w:p w:rsidR="00AC7825" w:rsidRPr="00AC7825" w:rsidRDefault="00AC7825" w:rsidP="007D2CFA">
      <w:pPr>
        <w:pStyle w:val="Prrafodelista"/>
        <w:numPr>
          <w:ilvl w:val="0"/>
          <w:numId w:val="545"/>
        </w:numPr>
        <w:spacing w:after="160" w:line="259" w:lineRule="auto"/>
        <w:ind w:left="0" w:firstLine="0"/>
        <w:jc w:val="both"/>
        <w:rPr>
          <w:b/>
          <w:lang w:val="es-EC"/>
        </w:rPr>
      </w:pPr>
      <w:r w:rsidRPr="00AC7825">
        <w:rPr>
          <w:b/>
          <w:lang w:val="es-EC"/>
        </w:rPr>
        <w:t>MAPA PARROQUIAL DE COORDINACIÓN:</w:t>
      </w:r>
    </w:p>
    <w:p w:rsidR="00AC7825" w:rsidRDefault="00AC7825" w:rsidP="00AC7825">
      <w:pPr>
        <w:pStyle w:val="Prrafodelista"/>
        <w:rPr>
          <w:lang w:val="es-EC"/>
        </w:rPr>
      </w:pPr>
      <w:r w:rsidRPr="00AC7825">
        <w:rPr>
          <w:noProof/>
          <w:lang w:val="en-US"/>
        </w:rPr>
        <w:lastRenderedPageBreak/>
        <w:drawing>
          <wp:anchor distT="0" distB="0" distL="114300" distR="114300" simplePos="0" relativeHeight="251662336" behindDoc="0" locked="0" layoutInCell="1" allowOverlap="1" wp14:anchorId="3774473E" wp14:editId="02DDEB9F">
            <wp:simplePos x="0" y="0"/>
            <wp:positionH relativeFrom="margin">
              <wp:align>center</wp:align>
            </wp:positionH>
            <wp:positionV relativeFrom="paragraph">
              <wp:posOffset>0</wp:posOffset>
            </wp:positionV>
            <wp:extent cx="3952875" cy="2964656"/>
            <wp:effectExtent l="0" t="0" r="0" b="7620"/>
            <wp:wrapSquare wrapText="bothSides"/>
            <wp:docPr id="4" name="Imagen 4" descr="D:\Usuario\Documents\HOSPITALITOS DE LA FE\LEM\HF-PVC\PRESENTACION DEL PVC\COORDINAC DEL PVC EN UNA PARROQU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cuments\HOSPITALITOS DE LA FE\LEM\HF-PVC\PRESENTACION DEL PVC\COORDINAC DEL PVC EN UNA PARROQUI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2875" cy="2964656"/>
                    </a:xfrm>
                    <a:prstGeom prst="rect">
                      <a:avLst/>
                    </a:prstGeom>
                    <a:noFill/>
                    <a:ln>
                      <a:noFill/>
                    </a:ln>
                  </pic:spPr>
                </pic:pic>
              </a:graphicData>
            </a:graphic>
          </wp:anchor>
        </w:drawing>
      </w:r>
    </w:p>
    <w:p w:rsidR="00AC7825" w:rsidRPr="00AC7825" w:rsidRDefault="00AC7825" w:rsidP="00AC7825">
      <w:pPr>
        <w:rPr>
          <w:lang w:val="es-EC"/>
        </w:rPr>
      </w:pPr>
    </w:p>
    <w:p w:rsidR="00AC7825" w:rsidRPr="00AC7825" w:rsidRDefault="00AC7825" w:rsidP="00AC7825">
      <w:pPr>
        <w:rPr>
          <w:lang w:val="es-EC"/>
        </w:rPr>
      </w:pPr>
    </w:p>
    <w:p w:rsidR="00AC7825" w:rsidRPr="00AC7825" w:rsidRDefault="00AC7825" w:rsidP="00AC7825">
      <w:pPr>
        <w:rPr>
          <w:lang w:val="es-EC"/>
        </w:rPr>
      </w:pPr>
    </w:p>
    <w:p w:rsidR="00AC7825" w:rsidRDefault="00AC7825" w:rsidP="00AC7825">
      <w:pPr>
        <w:pStyle w:val="Prrafodelista"/>
        <w:rPr>
          <w:lang w:val="es-EC"/>
        </w:rPr>
      </w:pPr>
    </w:p>
    <w:p w:rsidR="00AC7825" w:rsidRDefault="00AC7825" w:rsidP="00AC7825">
      <w:pPr>
        <w:pStyle w:val="Prrafodelista"/>
        <w:rPr>
          <w:lang w:val="es-EC"/>
        </w:rPr>
      </w:pPr>
    </w:p>
    <w:p w:rsidR="00AC7825" w:rsidRDefault="00AC7825" w:rsidP="00682B3F">
      <w:pPr>
        <w:pStyle w:val="Prrafodelista"/>
        <w:rPr>
          <w:lang w:val="es-EC"/>
        </w:rPr>
      </w:pPr>
    </w:p>
    <w:p w:rsidR="00682B3F" w:rsidRDefault="00682B3F" w:rsidP="00682B3F">
      <w:pPr>
        <w:pStyle w:val="Prrafodelista"/>
        <w:rPr>
          <w:lang w:val="es-EC"/>
        </w:rPr>
      </w:pPr>
    </w:p>
    <w:p w:rsidR="00682B3F" w:rsidRDefault="00682B3F" w:rsidP="00682B3F">
      <w:pPr>
        <w:pStyle w:val="Prrafodelista"/>
        <w:rPr>
          <w:lang w:val="es-EC"/>
        </w:rPr>
      </w:pPr>
    </w:p>
    <w:p w:rsidR="00682B3F" w:rsidRDefault="00682B3F" w:rsidP="00682B3F">
      <w:pPr>
        <w:pStyle w:val="Prrafodelista"/>
        <w:rPr>
          <w:lang w:val="es-EC"/>
        </w:rPr>
      </w:pPr>
    </w:p>
    <w:p w:rsidR="00682B3F" w:rsidRDefault="00682B3F" w:rsidP="00682B3F">
      <w:pPr>
        <w:pStyle w:val="Prrafodelista"/>
        <w:rPr>
          <w:lang w:val="es-EC"/>
        </w:rPr>
      </w:pPr>
    </w:p>
    <w:p w:rsidR="00682B3F" w:rsidRDefault="00682B3F" w:rsidP="00682B3F">
      <w:pPr>
        <w:pStyle w:val="Prrafodelista"/>
        <w:rPr>
          <w:lang w:val="es-EC"/>
        </w:rPr>
      </w:pPr>
    </w:p>
    <w:p w:rsidR="00682B3F" w:rsidRDefault="00682B3F" w:rsidP="00682B3F">
      <w:pPr>
        <w:pStyle w:val="Prrafodelista"/>
        <w:rPr>
          <w:lang w:val="es-EC"/>
        </w:rPr>
      </w:pPr>
    </w:p>
    <w:p w:rsidR="00AC7825" w:rsidRPr="00AC7825" w:rsidRDefault="00AC7825" w:rsidP="00AC7825">
      <w:pPr>
        <w:pStyle w:val="Prrafodelista"/>
        <w:rPr>
          <w:lang w:val="es-EC"/>
        </w:rPr>
      </w:pPr>
    </w:p>
    <w:p w:rsidR="00682B3F" w:rsidRPr="00682B3F" w:rsidRDefault="007D2CFA" w:rsidP="00682B3F">
      <w:pPr>
        <w:pStyle w:val="Prrafodelista"/>
        <w:spacing w:after="160" w:line="259" w:lineRule="auto"/>
        <w:ind w:left="0"/>
        <w:jc w:val="both"/>
        <w:rPr>
          <w:b/>
          <w:lang w:val="es-EC"/>
        </w:rPr>
      </w:pPr>
      <w:r w:rsidRPr="00682B3F">
        <w:rPr>
          <w:b/>
          <w:lang w:val="es-EC"/>
        </w:rPr>
        <w:t xml:space="preserve">¿CÓMO LLEVAR EL PROYECTO VUELVE A CASA A TU COMUNIDAD? </w:t>
      </w:r>
    </w:p>
    <w:p w:rsidR="00682B3F" w:rsidRDefault="00682B3F" w:rsidP="00682B3F">
      <w:pPr>
        <w:pStyle w:val="Prrafodelista"/>
        <w:spacing w:after="160" w:line="259" w:lineRule="auto"/>
        <w:ind w:left="0"/>
        <w:jc w:val="both"/>
        <w:rPr>
          <w:lang w:val="es-EC"/>
        </w:rPr>
      </w:pPr>
    </w:p>
    <w:p w:rsidR="00682B3F" w:rsidRDefault="007D2CFA" w:rsidP="00AC7825">
      <w:pPr>
        <w:pStyle w:val="Prrafodelista"/>
        <w:numPr>
          <w:ilvl w:val="0"/>
          <w:numId w:val="545"/>
        </w:numPr>
        <w:spacing w:after="160" w:line="259" w:lineRule="auto"/>
        <w:ind w:left="0" w:firstLine="0"/>
        <w:jc w:val="both"/>
        <w:rPr>
          <w:lang w:val="es-EC"/>
        </w:rPr>
      </w:pPr>
      <w:r w:rsidRPr="00682B3F">
        <w:rPr>
          <w:b/>
          <w:i/>
          <w:lang w:val="es-EC"/>
        </w:rPr>
        <w:t>Condiciones necesarias para emprender el Proyecto Vuelve a Casa</w:t>
      </w:r>
      <w:r w:rsidRPr="00AC7825">
        <w:rPr>
          <w:lang w:val="es-EC"/>
        </w:rPr>
        <w:t xml:space="preserve">. ¿Sientes la necesidad y la disposición de llevar esta obra misionera Misión Vuelve a Casa a tu comunidad? A continuación, algunas recomendaciones: </w:t>
      </w:r>
    </w:p>
    <w:p w:rsidR="00682B3F" w:rsidRDefault="00682B3F" w:rsidP="00682B3F">
      <w:pPr>
        <w:pStyle w:val="Prrafodelista"/>
        <w:spacing w:after="160" w:line="259" w:lineRule="auto"/>
        <w:ind w:left="0"/>
        <w:jc w:val="both"/>
        <w:rPr>
          <w:lang w:val="es-EC"/>
        </w:rPr>
      </w:pPr>
    </w:p>
    <w:p w:rsidR="00682B3F" w:rsidRDefault="00682B3F" w:rsidP="00682B3F">
      <w:pPr>
        <w:pStyle w:val="Prrafodelista"/>
        <w:spacing w:after="160" w:line="259" w:lineRule="auto"/>
        <w:ind w:left="708"/>
        <w:jc w:val="both"/>
        <w:rPr>
          <w:lang w:val="es-EC"/>
        </w:rPr>
      </w:pPr>
      <w:r>
        <w:rPr>
          <w:lang w:val="es-EC"/>
        </w:rPr>
        <w:t xml:space="preserve">• </w:t>
      </w:r>
      <w:r w:rsidR="007D2CFA" w:rsidRPr="00AC7825">
        <w:rPr>
          <w:lang w:val="es-EC"/>
        </w:rPr>
        <w:t>Has de leer hasta el final el libro Proyecto Vuelve a Casa para obten</w:t>
      </w:r>
      <w:r>
        <w:rPr>
          <w:lang w:val="es-EC"/>
        </w:rPr>
        <w:t xml:space="preserve">er seguridad al hablar de él. </w:t>
      </w:r>
    </w:p>
    <w:p w:rsidR="00682B3F" w:rsidRDefault="00682B3F" w:rsidP="00682B3F">
      <w:pPr>
        <w:pStyle w:val="Prrafodelista"/>
        <w:spacing w:after="160" w:line="259" w:lineRule="auto"/>
        <w:ind w:left="708"/>
        <w:jc w:val="both"/>
        <w:rPr>
          <w:lang w:val="es-EC"/>
        </w:rPr>
      </w:pPr>
      <w:r>
        <w:rPr>
          <w:lang w:val="es-EC"/>
        </w:rPr>
        <w:t xml:space="preserve">• </w:t>
      </w:r>
      <w:r w:rsidR="007D2CFA" w:rsidRPr="00AC7825">
        <w:rPr>
          <w:lang w:val="es-EC"/>
        </w:rPr>
        <w:t xml:space="preserve">Animas y organizas un equipo de personas que sean de tu comunidad que estén dispuestas a participar de la Misión y elaboran un pequeño proyecto por escrito que llevarán a su párroco. Le pedirán una cita en la que le hablarán de la Misión, le muestran el libro y le piden el permiso y la bendición para llevarlo adelante. De ahí en adelante las instrucciones serán las que indique el párroco. </w:t>
      </w:r>
    </w:p>
    <w:p w:rsidR="00682B3F" w:rsidRDefault="00682B3F" w:rsidP="00682B3F">
      <w:pPr>
        <w:pStyle w:val="Prrafodelista"/>
        <w:spacing w:after="160" w:line="259" w:lineRule="auto"/>
        <w:ind w:left="0"/>
        <w:jc w:val="both"/>
        <w:rPr>
          <w:lang w:val="es-EC"/>
        </w:rPr>
      </w:pPr>
    </w:p>
    <w:p w:rsidR="00C519B0" w:rsidRDefault="007D2CFA" w:rsidP="007D2CFA">
      <w:pPr>
        <w:pStyle w:val="Prrafodelista"/>
        <w:numPr>
          <w:ilvl w:val="0"/>
          <w:numId w:val="545"/>
        </w:numPr>
        <w:spacing w:after="160" w:line="259" w:lineRule="auto"/>
        <w:ind w:left="0" w:firstLine="0"/>
        <w:jc w:val="both"/>
        <w:rPr>
          <w:lang w:val="es-EC"/>
        </w:rPr>
      </w:pPr>
      <w:r w:rsidRPr="00682B3F">
        <w:rPr>
          <w:b/>
          <w:i/>
          <w:lang w:val="es-EC"/>
        </w:rPr>
        <w:t>¿Dificultades para el permiso eclesiástico?</w:t>
      </w:r>
      <w:r w:rsidRPr="00AC7825">
        <w:rPr>
          <w:lang w:val="es-EC"/>
        </w:rPr>
        <w:t xml:space="preserve"> En el supuesto caso de que sea evidente la dificultad de que te atienda la autoridad eclesiástica local para presentar</w:t>
      </w:r>
      <w:r w:rsidR="00682B3F">
        <w:rPr>
          <w:lang w:val="es-EC"/>
        </w:rPr>
        <w:t xml:space="preserve"> el Proyecto Vuelve a Casa o de</w:t>
      </w:r>
      <w:r w:rsidRPr="00682B3F">
        <w:rPr>
          <w:lang w:val="es-EC"/>
        </w:rPr>
        <w:t xml:space="preserve"> conseguir su bendición para ponerlo en acción, te recomiendo lo siguiente:</w:t>
      </w:r>
    </w:p>
    <w:p w:rsidR="00682B3F" w:rsidRDefault="007D2CFA" w:rsidP="00C519B0">
      <w:pPr>
        <w:pStyle w:val="Prrafodelista"/>
        <w:spacing w:after="160" w:line="259" w:lineRule="auto"/>
        <w:ind w:left="0"/>
        <w:jc w:val="both"/>
        <w:rPr>
          <w:lang w:val="es-EC"/>
        </w:rPr>
      </w:pPr>
      <w:r w:rsidRPr="00682B3F">
        <w:rPr>
          <w:lang w:val="es-EC"/>
        </w:rPr>
        <w:t xml:space="preserve"> </w:t>
      </w:r>
    </w:p>
    <w:p w:rsidR="00682B3F" w:rsidRDefault="00C519B0" w:rsidP="00C519B0">
      <w:pPr>
        <w:pStyle w:val="Prrafodelista"/>
        <w:spacing w:after="160" w:line="259" w:lineRule="auto"/>
        <w:ind w:left="708"/>
        <w:jc w:val="both"/>
        <w:rPr>
          <w:lang w:val="es-EC"/>
        </w:rPr>
      </w:pPr>
      <w:r>
        <w:rPr>
          <w:lang w:val="es-EC"/>
        </w:rPr>
        <w:t xml:space="preserve">• </w:t>
      </w:r>
      <w:r w:rsidR="007D2CFA" w:rsidRPr="00682B3F">
        <w:rPr>
          <w:lang w:val="es-EC"/>
        </w:rPr>
        <w:t xml:space="preserve">Atiendes y revisas, con humildad y paciente espera, todas las veces que sea necesario, las observaciones y objeciones que dicha autoridad eclesiástica u otras personas de reconocida vida eclesial te hagan. Haz las correcciones que sean necesarias y retorne a presentar la petición de la aprobación esperada. Recuerda esto: La prudencia y la paciencia son dos hermanas que siempre juntas han de estar; y la prudencia, y el actuar por impulsos, son dos extraños que difícilmente se podrán acompañar. La prudencia lleva fácilmente al piloto a buen destino; y la prisa de los impulsos lo abandona a mitad del camino. </w:t>
      </w:r>
    </w:p>
    <w:p w:rsidR="00682B3F" w:rsidRDefault="00C519B0" w:rsidP="00C519B0">
      <w:pPr>
        <w:pStyle w:val="Prrafodelista"/>
        <w:spacing w:after="160" w:line="259" w:lineRule="auto"/>
        <w:ind w:left="708"/>
        <w:jc w:val="both"/>
        <w:rPr>
          <w:lang w:val="es-EC"/>
        </w:rPr>
      </w:pPr>
      <w:r>
        <w:rPr>
          <w:lang w:val="es-EC"/>
        </w:rPr>
        <w:t xml:space="preserve">• </w:t>
      </w:r>
      <w:r w:rsidR="007D2CFA" w:rsidRPr="00682B3F">
        <w:rPr>
          <w:lang w:val="es-EC"/>
        </w:rPr>
        <w:t>No vayas a presentarte hasta tanto no tengas listo lo siguiente: un equipo que te acompañe, haber leído todo el libro. Si vas sólo, sin nada en las manos, y sin conocer bien la Misión, serás el primer responsable del ‘NO’ que te den por res</w:t>
      </w:r>
      <w:r w:rsidR="00682B3F">
        <w:rPr>
          <w:lang w:val="es-EC"/>
        </w:rPr>
        <w:t xml:space="preserve">puesta. Disculpa que nuevamente </w:t>
      </w:r>
      <w:r w:rsidR="007D2CFA" w:rsidRPr="00682B3F">
        <w:rPr>
          <w:lang w:val="es-EC"/>
        </w:rPr>
        <w:t xml:space="preserve">haya repetido el tema de </w:t>
      </w:r>
      <w:r w:rsidR="007D2CFA" w:rsidRPr="00682B3F">
        <w:rPr>
          <w:lang w:val="es-EC"/>
        </w:rPr>
        <w:lastRenderedPageBreak/>
        <w:t xml:space="preserve">la elaboración del informe del proyecto que debes elaborar y llevar en tus manos para entregar. La insistencia tiene sus motivos. </w:t>
      </w:r>
    </w:p>
    <w:p w:rsidR="00C519B0" w:rsidRDefault="00C519B0" w:rsidP="00C519B0">
      <w:pPr>
        <w:pStyle w:val="Prrafodelista"/>
        <w:spacing w:after="160" w:line="259" w:lineRule="auto"/>
        <w:ind w:left="708"/>
        <w:jc w:val="both"/>
        <w:rPr>
          <w:lang w:val="es-EC"/>
        </w:rPr>
      </w:pPr>
      <w:r>
        <w:rPr>
          <w:lang w:val="es-EC"/>
        </w:rPr>
        <w:t xml:space="preserve">• </w:t>
      </w:r>
      <w:r w:rsidR="007D2CFA" w:rsidRPr="00682B3F">
        <w:rPr>
          <w:lang w:val="es-EC"/>
        </w:rPr>
        <w:t xml:space="preserve">Si todas las anteriores, luego de varios intentos te resultan inútiles, acuda a la curia diocesana o arquidiócesis a la cual perteneces, y pida una audiencia con el vicario de pastoral o con el obispo. Les muestras el proyecto, el equipo misionero que te acompaña, y pides las recomendaciones oportunas a seguir. </w:t>
      </w:r>
    </w:p>
    <w:p w:rsidR="00C519B0" w:rsidRDefault="00C519B0" w:rsidP="00C519B0">
      <w:pPr>
        <w:pStyle w:val="Prrafodelista"/>
        <w:spacing w:after="160" w:line="259" w:lineRule="auto"/>
        <w:ind w:left="0"/>
        <w:jc w:val="both"/>
        <w:rPr>
          <w:lang w:val="es-EC"/>
        </w:rPr>
      </w:pPr>
    </w:p>
    <w:p w:rsidR="00C519B0" w:rsidRDefault="007D2CFA" w:rsidP="007D2CFA">
      <w:pPr>
        <w:pStyle w:val="Prrafodelista"/>
        <w:numPr>
          <w:ilvl w:val="0"/>
          <w:numId w:val="545"/>
        </w:numPr>
        <w:spacing w:after="160" w:line="259" w:lineRule="auto"/>
        <w:ind w:left="0" w:firstLine="0"/>
        <w:jc w:val="both"/>
        <w:rPr>
          <w:lang w:val="es-EC"/>
        </w:rPr>
      </w:pPr>
      <w:r w:rsidRPr="00C519B0">
        <w:rPr>
          <w:b/>
          <w:i/>
          <w:lang w:val="es-EC"/>
        </w:rPr>
        <w:t>Aprobación del concejo pastoral para implementar la Misión:</w:t>
      </w:r>
      <w:r w:rsidRPr="00682B3F">
        <w:rPr>
          <w:lang w:val="es-EC"/>
        </w:rPr>
        <w:t xml:space="preserve"> Es necesario, para la estabilidad a largo plazo, y considerando que los párrocos son rotativos, que el Proyecto Vuelve a Casa desde su comienzo cuente con la aprobación del Consejo Pastoral de la Parroquia. Será oportuno, de ser posible, una presentación de los elementos más relevantes del mismo. Los presentes en este libro pueden servir. </w:t>
      </w:r>
    </w:p>
    <w:p w:rsidR="00C519B0" w:rsidRDefault="00C519B0" w:rsidP="00C519B0">
      <w:pPr>
        <w:pStyle w:val="Prrafodelista"/>
        <w:spacing w:after="160" w:line="259" w:lineRule="auto"/>
        <w:ind w:left="0"/>
        <w:jc w:val="both"/>
        <w:rPr>
          <w:lang w:val="es-EC"/>
        </w:rPr>
      </w:pPr>
    </w:p>
    <w:p w:rsidR="00C519B0" w:rsidRDefault="007D2CFA" w:rsidP="007D2CFA">
      <w:pPr>
        <w:pStyle w:val="Prrafodelista"/>
        <w:numPr>
          <w:ilvl w:val="0"/>
          <w:numId w:val="545"/>
        </w:numPr>
        <w:spacing w:after="160" w:line="259" w:lineRule="auto"/>
        <w:ind w:left="0" w:firstLine="0"/>
        <w:jc w:val="both"/>
        <w:rPr>
          <w:lang w:val="es-EC"/>
        </w:rPr>
      </w:pPr>
      <w:r w:rsidRPr="00C519B0">
        <w:rPr>
          <w:b/>
          <w:i/>
          <w:lang w:val="es-EC"/>
        </w:rPr>
        <w:t>¿Te encuentras con limitaciones reales para seguir los procedimientos anteriores?</w:t>
      </w:r>
      <w:r w:rsidRPr="00682B3F">
        <w:rPr>
          <w:lang w:val="es-EC"/>
        </w:rPr>
        <w:t xml:space="preserve"> Nos referimos a si tienes dificulta</w:t>
      </w:r>
      <w:r w:rsidR="00682B3F">
        <w:rPr>
          <w:lang w:val="es-EC"/>
        </w:rPr>
        <w:t xml:space="preserve">des evidentes y reales de poder </w:t>
      </w:r>
      <w:r w:rsidRPr="00682B3F">
        <w:rPr>
          <w:lang w:val="es-EC"/>
        </w:rPr>
        <w:t xml:space="preserve">activar el Proyecto Vuelve a Casa. Entendiendo que se trata de una posible situación de excepción, te sugerimos seguir estas recomendaciones: </w:t>
      </w:r>
    </w:p>
    <w:p w:rsidR="00C519B0" w:rsidRPr="00C519B0" w:rsidRDefault="00C519B0" w:rsidP="00C519B0">
      <w:pPr>
        <w:pStyle w:val="Prrafodelista"/>
        <w:rPr>
          <w:lang w:val="es-EC"/>
        </w:rPr>
      </w:pPr>
    </w:p>
    <w:p w:rsidR="00C519B0" w:rsidRDefault="007D2CFA" w:rsidP="00C519B0">
      <w:pPr>
        <w:pStyle w:val="Prrafodelista"/>
        <w:spacing w:after="160" w:line="259" w:lineRule="auto"/>
        <w:ind w:left="708"/>
        <w:jc w:val="both"/>
        <w:rPr>
          <w:lang w:val="es-EC"/>
        </w:rPr>
      </w:pPr>
      <w:r w:rsidRPr="00682B3F">
        <w:rPr>
          <w:lang w:val="es-EC"/>
        </w:rPr>
        <w:t xml:space="preserve">a. Leer completo el libro, dando especial atención al capítulo dedicado al Proyecto Vuelve a Casa. Todos los capítulos de temas bíblicos los lees primero de corrido, sin detenerse en examinar o profundizar en la Biblia las citas bíblicas que encuentres. Esto lo harás en su segundo momento. </w:t>
      </w:r>
    </w:p>
    <w:p w:rsidR="00C519B0" w:rsidRPr="00C519B0" w:rsidRDefault="00C519B0" w:rsidP="00C519B0">
      <w:pPr>
        <w:pStyle w:val="Prrafodelista"/>
        <w:rPr>
          <w:lang w:val="es-EC"/>
        </w:rPr>
      </w:pPr>
    </w:p>
    <w:p w:rsidR="00C519B0" w:rsidRDefault="007D2CFA" w:rsidP="00C519B0">
      <w:pPr>
        <w:pStyle w:val="Prrafodelista"/>
        <w:spacing w:after="160" w:line="259" w:lineRule="auto"/>
        <w:ind w:left="708"/>
        <w:jc w:val="both"/>
        <w:rPr>
          <w:lang w:val="es-EC"/>
        </w:rPr>
      </w:pPr>
      <w:r w:rsidRPr="00682B3F">
        <w:rPr>
          <w:lang w:val="es-EC"/>
        </w:rPr>
        <w:t>b. Entra en el Instructivo Misionero</w:t>
      </w:r>
      <w:r w:rsidR="00682B3F">
        <w:rPr>
          <w:rStyle w:val="Refdenotaalpie"/>
          <w:lang w:val="es-EC"/>
        </w:rPr>
        <w:footnoteReference w:id="153"/>
      </w:r>
      <w:r w:rsidRPr="00682B3F">
        <w:rPr>
          <w:lang w:val="es-EC"/>
        </w:rPr>
        <w:t xml:space="preserve"> y lee los numerales 211 al 222. Examina las actividades sobre el Pastoreo del Territorio de Misión y aplique en tu comunidad aquellas que veas factibles. </w:t>
      </w:r>
    </w:p>
    <w:p w:rsidR="00C519B0" w:rsidRPr="00C519B0" w:rsidRDefault="00C519B0" w:rsidP="00C519B0">
      <w:pPr>
        <w:pStyle w:val="Prrafodelista"/>
        <w:rPr>
          <w:lang w:val="es-EC"/>
        </w:rPr>
      </w:pPr>
    </w:p>
    <w:p w:rsidR="00C519B0" w:rsidRPr="00C519B0" w:rsidRDefault="007D2CFA" w:rsidP="00C519B0">
      <w:pPr>
        <w:pStyle w:val="Prrafodelista"/>
        <w:spacing w:after="160" w:line="259" w:lineRule="auto"/>
        <w:ind w:left="708"/>
        <w:jc w:val="both"/>
        <w:rPr>
          <w:lang w:val="es-EC"/>
        </w:rPr>
      </w:pPr>
      <w:r w:rsidRPr="00C519B0">
        <w:rPr>
          <w:lang w:val="es-EC"/>
        </w:rPr>
        <w:t>c. Si en alguna ocasión alguien te pide cuenta de la comunión con la Iglesia de lo que estás haciendo, le puedes mostrar la constancia de aprobación eclesiástica que el libro trae en sus primeras páginas. Se humilde y obediente en seguir las indicaciones que te den.</w:t>
      </w:r>
    </w:p>
    <w:p w:rsidR="00C519B0" w:rsidRPr="00C519B0" w:rsidRDefault="00C519B0" w:rsidP="00C519B0">
      <w:pPr>
        <w:pStyle w:val="Prrafodelista"/>
        <w:rPr>
          <w:lang w:val="es-EC"/>
        </w:rPr>
      </w:pPr>
    </w:p>
    <w:p w:rsidR="00C519B0" w:rsidRDefault="007D2CFA" w:rsidP="007D2CFA">
      <w:pPr>
        <w:pStyle w:val="Prrafodelista"/>
        <w:numPr>
          <w:ilvl w:val="0"/>
          <w:numId w:val="545"/>
        </w:numPr>
        <w:spacing w:after="160" w:line="259" w:lineRule="auto"/>
        <w:ind w:left="0" w:firstLine="0"/>
        <w:jc w:val="both"/>
        <w:rPr>
          <w:lang w:val="es-EC"/>
        </w:rPr>
      </w:pPr>
      <w:r w:rsidRPr="00C519B0">
        <w:rPr>
          <w:b/>
          <w:i/>
          <w:lang w:val="es-EC"/>
        </w:rPr>
        <w:t>Convocar voluntarios</w:t>
      </w:r>
      <w:r w:rsidRPr="00C519B0">
        <w:rPr>
          <w:lang w:val="es-EC"/>
        </w:rPr>
        <w:t xml:space="preserve">: Desde las directrices emanadas del Concejo Pastoral, y tal vez, desde su misma posible cooperación, se activa la activación de la etapa preparatoria para emprender la Misión; ya sea para que lo realices en la comunidad donde lo ofreciste realizar; o bien, para que se active en varias comunidades, si el párroco o el Consejo Pastoral así lo deciden. </w:t>
      </w:r>
    </w:p>
    <w:p w:rsidR="00C519B0" w:rsidRPr="00C519B0" w:rsidRDefault="00C519B0" w:rsidP="00C519B0">
      <w:pPr>
        <w:pStyle w:val="Prrafodelista"/>
        <w:rPr>
          <w:b/>
          <w:i/>
          <w:lang w:val="es-EC"/>
        </w:rPr>
      </w:pPr>
    </w:p>
    <w:p w:rsidR="00C519B0" w:rsidRDefault="007D2CFA" w:rsidP="007D2CFA">
      <w:pPr>
        <w:pStyle w:val="Prrafodelista"/>
        <w:numPr>
          <w:ilvl w:val="0"/>
          <w:numId w:val="545"/>
        </w:numPr>
        <w:spacing w:after="160" w:line="259" w:lineRule="auto"/>
        <w:ind w:left="0" w:firstLine="0"/>
        <w:jc w:val="both"/>
        <w:rPr>
          <w:lang w:val="es-EC"/>
        </w:rPr>
      </w:pPr>
      <w:r w:rsidRPr="00C519B0">
        <w:rPr>
          <w:b/>
          <w:i/>
          <w:lang w:val="es-EC"/>
        </w:rPr>
        <w:t>Hacer la etapa preparatoria</w:t>
      </w:r>
      <w:r w:rsidRPr="00C519B0">
        <w:rPr>
          <w:lang w:val="es-EC"/>
        </w:rPr>
        <w:t xml:space="preserve">: con este paso se da comienzo formal al Proyecto Vuelve a Casa. </w:t>
      </w:r>
    </w:p>
    <w:p w:rsidR="00C519B0" w:rsidRPr="00C519B0" w:rsidRDefault="00C519B0" w:rsidP="00C519B0">
      <w:pPr>
        <w:pStyle w:val="Prrafodelista"/>
        <w:rPr>
          <w:b/>
          <w:i/>
          <w:lang w:val="es-EC"/>
        </w:rPr>
      </w:pPr>
    </w:p>
    <w:p w:rsidR="00C519B0" w:rsidRDefault="007D2CFA" w:rsidP="007D2CFA">
      <w:pPr>
        <w:pStyle w:val="Prrafodelista"/>
        <w:numPr>
          <w:ilvl w:val="0"/>
          <w:numId w:val="545"/>
        </w:numPr>
        <w:spacing w:after="160" w:line="259" w:lineRule="auto"/>
        <w:ind w:left="0" w:firstLine="0"/>
        <w:jc w:val="both"/>
        <w:rPr>
          <w:lang w:val="es-EC"/>
        </w:rPr>
      </w:pPr>
      <w:r w:rsidRPr="00C519B0">
        <w:rPr>
          <w:b/>
          <w:i/>
          <w:lang w:val="es-EC"/>
        </w:rPr>
        <w:t>Celebramos anualmente el día del Fortalecimiento de nuestra Fe Católica</w:t>
      </w:r>
      <w:r w:rsidRPr="00C519B0">
        <w:rPr>
          <w:lang w:val="es-EC"/>
        </w:rPr>
        <w:t xml:space="preserve">. Tomamos e invitamos a todos nuestros hermanos católicos a celebrar cada 17 de octubre como Día del fortalecimiento de la fe católica, por ser la fecha onomástica de San Ignacio de Antioquía, y para dar realce y conocimiento tanto a su testimonio de vida, a sus escritos, y, muy especialmente, a su hermosa declaración hecha por escrito a la comunidad de los Esmirnas en el año 107 de la era cristiana: </w:t>
      </w:r>
      <w:r w:rsidRPr="00C519B0">
        <w:rPr>
          <w:i/>
          <w:smallCaps/>
          <w:lang w:val="es-EC"/>
        </w:rPr>
        <w:t>“donde quiera que está Jesucristo allí está la Iglesia Católica</w:t>
      </w:r>
      <w:r w:rsidRPr="00C519B0">
        <w:rPr>
          <w:lang w:val="es-EC"/>
        </w:rPr>
        <w:t xml:space="preserve">”. Se busca como objetivo llamar a todos los bautizados y no bautizados a levantar de nuevo </w:t>
      </w:r>
      <w:r w:rsidRPr="00C519B0">
        <w:rPr>
          <w:lang w:val="es-EC"/>
        </w:rPr>
        <w:lastRenderedPageBreak/>
        <w:t xml:space="preserve">la Casa de Dios </w:t>
      </w:r>
      <w:r w:rsidRPr="00C519B0">
        <w:rPr>
          <w:b/>
          <w:lang w:val="es-EC"/>
        </w:rPr>
        <w:t>(cf. Ag 1,3-11);</w:t>
      </w:r>
      <w:r w:rsidRPr="00C519B0">
        <w:rPr>
          <w:lang w:val="es-EC"/>
        </w:rPr>
        <w:t xml:space="preserve"> a buscar sus raíces en la fe cristiana, a fortalecerlas y a darlas a conocer a otros. Te invitamos a realizar iniciativas para conocer y dar a conocer entre el pueblo la vida y obra de este importantísimo santo mártir que se entregó heroicamente a Cristo. Cada diecisiete de mes, en memoria de este Santo, realizas para tu comunidad y para tus hermanos misioneros, algún detalle que fortalezca su discipulado y su vida misionera en Cristo.</w:t>
      </w:r>
    </w:p>
    <w:p w:rsidR="00C519B0" w:rsidRPr="00C519B0" w:rsidRDefault="00C519B0" w:rsidP="00C519B0">
      <w:pPr>
        <w:pStyle w:val="Prrafodelista"/>
        <w:rPr>
          <w:lang w:val="es-EC"/>
        </w:rPr>
      </w:pPr>
    </w:p>
    <w:p w:rsidR="00C519B0" w:rsidRPr="00C519B0" w:rsidRDefault="007D2CFA" w:rsidP="00C519B0">
      <w:pPr>
        <w:pStyle w:val="Prrafodelista"/>
        <w:spacing w:after="160" w:line="259" w:lineRule="auto"/>
        <w:ind w:left="0"/>
        <w:jc w:val="center"/>
        <w:rPr>
          <w:b/>
          <w:lang w:val="es-EC"/>
        </w:rPr>
      </w:pPr>
      <w:r w:rsidRPr="00C519B0">
        <w:rPr>
          <w:b/>
          <w:lang w:val="es-EC"/>
        </w:rPr>
        <w:t>Capítulo XIV</w:t>
      </w:r>
    </w:p>
    <w:p w:rsidR="00C519B0" w:rsidRPr="00C519B0" w:rsidRDefault="007D2CFA" w:rsidP="00C519B0">
      <w:pPr>
        <w:pStyle w:val="Prrafodelista"/>
        <w:spacing w:after="160" w:line="259" w:lineRule="auto"/>
        <w:ind w:left="0"/>
        <w:jc w:val="center"/>
        <w:rPr>
          <w:b/>
          <w:lang w:val="es-EC"/>
        </w:rPr>
      </w:pPr>
      <w:r w:rsidRPr="00C519B0">
        <w:rPr>
          <w:b/>
          <w:lang w:val="es-EC"/>
        </w:rPr>
        <w:t>CANCIONERO HOSPITALITOS DE LA FE</w:t>
      </w:r>
    </w:p>
    <w:p w:rsidR="00C519B0" w:rsidRPr="00C519B0" w:rsidRDefault="00C519B0" w:rsidP="00C519B0">
      <w:pPr>
        <w:pStyle w:val="Prrafodelista"/>
        <w:rPr>
          <w:lang w:val="es-EC"/>
        </w:rPr>
      </w:pPr>
    </w:p>
    <w:p w:rsidR="00C519B0" w:rsidRDefault="007D2CFA" w:rsidP="007D2CFA">
      <w:pPr>
        <w:pStyle w:val="Prrafodelista"/>
        <w:numPr>
          <w:ilvl w:val="0"/>
          <w:numId w:val="545"/>
        </w:numPr>
        <w:spacing w:after="160" w:line="259" w:lineRule="auto"/>
        <w:ind w:left="0" w:firstLine="0"/>
        <w:jc w:val="both"/>
        <w:rPr>
          <w:lang w:val="es-EC"/>
        </w:rPr>
      </w:pPr>
      <w:r w:rsidRPr="00C519B0">
        <w:rPr>
          <w:b/>
          <w:lang w:val="es-EC"/>
        </w:rPr>
        <w:t>MISIONEROS</w:t>
      </w:r>
      <w:r w:rsidRPr="00C519B0">
        <w:rPr>
          <w:lang w:val="es-EC"/>
        </w:rPr>
        <w:t xml:space="preserve"> </w:t>
      </w:r>
    </w:p>
    <w:p w:rsidR="007D4537" w:rsidRDefault="007D4537" w:rsidP="00C519B0">
      <w:pPr>
        <w:pStyle w:val="Prrafodelista"/>
        <w:spacing w:after="160" w:line="259" w:lineRule="auto"/>
        <w:ind w:left="0"/>
        <w:jc w:val="both"/>
        <w:rPr>
          <w:lang w:val="es-EC"/>
        </w:rPr>
      </w:pPr>
    </w:p>
    <w:p w:rsidR="00C519B0" w:rsidRDefault="00CF46BF" w:rsidP="00C519B0">
      <w:pPr>
        <w:pStyle w:val="Prrafodelista"/>
        <w:spacing w:after="160" w:line="259" w:lineRule="auto"/>
        <w:ind w:left="0"/>
        <w:jc w:val="both"/>
        <w:rPr>
          <w:lang w:val="es-EC"/>
        </w:rPr>
      </w:pPr>
      <w:r w:rsidRPr="00CF46BF">
        <w:rPr>
          <w:b/>
          <w:lang w:val="es-EC"/>
        </w:rPr>
        <w:t>+</w:t>
      </w:r>
      <w:r>
        <w:rPr>
          <w:lang w:val="es-EC"/>
        </w:rPr>
        <w:t xml:space="preserve"> </w:t>
      </w:r>
      <w:r w:rsidR="007D2CFA" w:rsidRPr="00C519B0">
        <w:rPr>
          <w:lang w:val="es-EC"/>
        </w:rPr>
        <w:t xml:space="preserve">“El que los reciba a mí me recibe, y el que los escucha a mí me escucha”. Cristo envió a sus Apóstoles y ellos tienen sus sucesores. Dice Romanos diez quince: “Que hermosos los pasos del mensajero, que lleva en sus labios la buena nueva; la noticia de la Salvación”. </w:t>
      </w:r>
    </w:p>
    <w:p w:rsidR="00C519B0" w:rsidRDefault="007D2CFA" w:rsidP="00C519B0">
      <w:pPr>
        <w:pStyle w:val="Prrafodelista"/>
        <w:spacing w:after="160" w:line="259" w:lineRule="auto"/>
        <w:ind w:left="0"/>
        <w:jc w:val="both"/>
        <w:rPr>
          <w:lang w:val="es-EC"/>
        </w:rPr>
      </w:pPr>
      <w:r w:rsidRPr="00C519B0">
        <w:rPr>
          <w:lang w:val="es-EC"/>
        </w:rPr>
        <w:t xml:space="preserve">VAMOS MAR ADENTRO, CALLES, VEREDAS, CUALQUIER LUGAR. SOMOS MISIONEROS, LLEVO A JESUCRISTO EN MI CORAZÓN. VAMOS MAR ADENTRO, Y LANZO LAS REDES PARA PESCAR. SOMOS MENSAJEROS, EN NOMBRE DE CRISTO YO LAS LANZARÉ. </w:t>
      </w:r>
    </w:p>
    <w:p w:rsidR="00C519B0" w:rsidRDefault="00CF46BF" w:rsidP="00C519B0">
      <w:pPr>
        <w:pStyle w:val="Prrafodelista"/>
        <w:spacing w:after="160" w:line="259" w:lineRule="auto"/>
        <w:ind w:left="0"/>
        <w:jc w:val="both"/>
        <w:rPr>
          <w:lang w:val="es-EC"/>
        </w:rPr>
      </w:pPr>
      <w:r w:rsidRPr="00CF46BF">
        <w:rPr>
          <w:b/>
          <w:lang w:val="es-EC"/>
        </w:rPr>
        <w:t>+</w:t>
      </w:r>
      <w:r>
        <w:rPr>
          <w:lang w:val="es-EC"/>
        </w:rPr>
        <w:t xml:space="preserve"> </w:t>
      </w:r>
      <w:r w:rsidR="007D2CFA" w:rsidRPr="00C519B0">
        <w:rPr>
          <w:lang w:val="es-EC"/>
        </w:rPr>
        <w:t>Soy Misionero del amor de Dios y llevo su Palabra para anunciar que el Reino de Dios aquí está. Soy Mensajero del Amor de Dios. A donde Él vaya, Él me envía a mí, y quiere q el camino vaya a preparar. A todos los vecinos quiero anunciar, de su Buena Nueva mensajero soy.</w:t>
      </w:r>
    </w:p>
    <w:p w:rsidR="00C519B0" w:rsidRDefault="00C519B0" w:rsidP="00C519B0">
      <w:pPr>
        <w:pStyle w:val="Prrafodelista"/>
        <w:spacing w:after="160" w:line="259" w:lineRule="auto"/>
        <w:ind w:left="0"/>
        <w:jc w:val="both"/>
        <w:rPr>
          <w:lang w:val="es-EC"/>
        </w:rPr>
      </w:pPr>
    </w:p>
    <w:p w:rsidR="00334526" w:rsidRDefault="00334526" w:rsidP="00BD0A86">
      <w:pPr>
        <w:pStyle w:val="Prrafodelista"/>
        <w:numPr>
          <w:ilvl w:val="0"/>
          <w:numId w:val="545"/>
        </w:numPr>
        <w:spacing w:after="160" w:line="259" w:lineRule="auto"/>
        <w:ind w:left="0" w:firstLine="0"/>
        <w:jc w:val="both"/>
        <w:rPr>
          <w:b/>
          <w:lang w:val="es-EC"/>
        </w:rPr>
      </w:pPr>
      <w:r>
        <w:rPr>
          <w:b/>
          <w:lang w:val="es-EC"/>
        </w:rPr>
        <w:t>CRISTIANO Y CATÓLICO SOY</w:t>
      </w:r>
    </w:p>
    <w:p w:rsidR="00CF46BF" w:rsidRDefault="00CF46BF" w:rsidP="00334526">
      <w:pPr>
        <w:pStyle w:val="Prrafodelista"/>
        <w:spacing w:after="160" w:line="259" w:lineRule="auto"/>
        <w:ind w:left="0"/>
        <w:jc w:val="both"/>
        <w:rPr>
          <w:lang w:val="es-EC"/>
        </w:rPr>
      </w:pPr>
    </w:p>
    <w:p w:rsidR="00334526" w:rsidRDefault="00CF46BF" w:rsidP="00334526">
      <w:pPr>
        <w:pStyle w:val="Prrafodelista"/>
        <w:spacing w:after="160" w:line="259" w:lineRule="auto"/>
        <w:ind w:left="0"/>
        <w:jc w:val="both"/>
        <w:rPr>
          <w:b/>
          <w:lang w:val="es-EC"/>
        </w:rPr>
      </w:pPr>
      <w:r w:rsidRPr="00CF46BF">
        <w:rPr>
          <w:b/>
          <w:lang w:val="es-EC"/>
        </w:rPr>
        <w:t>+</w:t>
      </w:r>
      <w:r>
        <w:rPr>
          <w:lang w:val="es-EC"/>
        </w:rPr>
        <w:t xml:space="preserve"> </w:t>
      </w:r>
      <w:r w:rsidR="007D2CFA" w:rsidRPr="00334526">
        <w:rPr>
          <w:lang w:val="es-EC"/>
        </w:rPr>
        <w:t xml:space="preserve">Si estás sobre roca no tambaleas; allí donde Cristo levantó su Iglesia. Súbete, la roca se llamaba simón; fíjate, que Cristo a él las llaves le dio. Muchos se van, de un lado a otro; a la deriva, heridos del alma. Míralos, con la mirada de un buen pastor; llévales los </w:t>
      </w:r>
      <w:r w:rsidR="00334526" w:rsidRPr="00334526">
        <w:rPr>
          <w:lang w:val="es-EC"/>
        </w:rPr>
        <w:t>verdes pastos que Dios nos dio.</w:t>
      </w:r>
    </w:p>
    <w:p w:rsidR="00334526" w:rsidRDefault="007D2CFA" w:rsidP="00334526">
      <w:pPr>
        <w:pStyle w:val="Prrafodelista"/>
        <w:spacing w:after="160" w:line="259" w:lineRule="auto"/>
        <w:ind w:left="0"/>
        <w:jc w:val="both"/>
        <w:rPr>
          <w:lang w:val="es-EC"/>
        </w:rPr>
      </w:pPr>
      <w:r w:rsidRPr="00334526">
        <w:rPr>
          <w:lang w:val="es-EC"/>
        </w:rPr>
        <w:t xml:space="preserve">CRISTIANO YO SOY, Y CATÓLICO TAMBIÉN; PORQUE ESTOY CON CRISTO, Y ÉL ES UNIVERSAL (2 v) </w:t>
      </w:r>
    </w:p>
    <w:p w:rsidR="00334526" w:rsidRDefault="00CF46BF" w:rsidP="00334526">
      <w:pPr>
        <w:pStyle w:val="Prrafodelista"/>
        <w:spacing w:after="160" w:line="259" w:lineRule="auto"/>
        <w:ind w:left="0"/>
        <w:jc w:val="both"/>
        <w:rPr>
          <w:b/>
          <w:lang w:val="es-EC"/>
        </w:rPr>
      </w:pPr>
      <w:r w:rsidRPr="00CF46BF">
        <w:rPr>
          <w:b/>
          <w:lang w:val="es-EC"/>
        </w:rPr>
        <w:t>+</w:t>
      </w:r>
      <w:r>
        <w:rPr>
          <w:lang w:val="es-EC"/>
        </w:rPr>
        <w:t xml:space="preserve"> </w:t>
      </w:r>
      <w:r w:rsidR="007D2CFA" w:rsidRPr="00334526">
        <w:rPr>
          <w:lang w:val="es-EC"/>
        </w:rPr>
        <w:t>Firme estoy en primera de Timoteo, capítulo tres, y versículo quince. La Biblia no es la columna de la verdad. Léelo bien, es la Iglesia de Cristo. Jesucristo pidió: “que todos sean uno”. No más divisiones, nos une el bautismo. Caminaré a donde Cristo me lleve; cantaré, que cristiano y católico soy.</w:t>
      </w:r>
    </w:p>
    <w:p w:rsidR="00334526" w:rsidRDefault="00334526" w:rsidP="00334526">
      <w:pPr>
        <w:pStyle w:val="Prrafodelista"/>
        <w:spacing w:after="160" w:line="259" w:lineRule="auto"/>
        <w:ind w:left="0"/>
        <w:jc w:val="both"/>
        <w:rPr>
          <w:b/>
          <w:lang w:val="es-EC"/>
        </w:rPr>
      </w:pPr>
    </w:p>
    <w:p w:rsidR="00334526" w:rsidRPr="00334526" w:rsidRDefault="007D2CFA" w:rsidP="007D2CFA">
      <w:pPr>
        <w:pStyle w:val="Prrafodelista"/>
        <w:numPr>
          <w:ilvl w:val="0"/>
          <w:numId w:val="545"/>
        </w:numPr>
        <w:spacing w:after="160" w:line="259" w:lineRule="auto"/>
        <w:ind w:left="0" w:firstLine="0"/>
        <w:jc w:val="both"/>
        <w:rPr>
          <w:b/>
          <w:lang w:val="es-EC"/>
        </w:rPr>
      </w:pPr>
      <w:r w:rsidRPr="00334526">
        <w:rPr>
          <w:b/>
          <w:lang w:val="es-EC"/>
        </w:rPr>
        <w:t>JESUCRISTO ES DIOS</w:t>
      </w:r>
    </w:p>
    <w:p w:rsidR="00CF46BF" w:rsidRDefault="00CF46BF" w:rsidP="001B2893">
      <w:pPr>
        <w:pStyle w:val="Prrafodelista"/>
        <w:spacing w:after="160" w:line="259" w:lineRule="auto"/>
        <w:ind w:left="0"/>
        <w:jc w:val="both"/>
        <w:rPr>
          <w:lang w:val="es-EC"/>
        </w:rPr>
      </w:pPr>
    </w:p>
    <w:p w:rsidR="00CF46BF" w:rsidRDefault="007D2CFA" w:rsidP="001B2893">
      <w:pPr>
        <w:pStyle w:val="Prrafodelista"/>
        <w:spacing w:after="160" w:line="259" w:lineRule="auto"/>
        <w:ind w:left="0"/>
        <w:jc w:val="both"/>
        <w:rPr>
          <w:lang w:val="es-EC"/>
        </w:rPr>
      </w:pPr>
      <w:r w:rsidRPr="00334526">
        <w:rPr>
          <w:lang w:val="es-EC"/>
        </w:rPr>
        <w:t xml:space="preserve">Jesucristo, eres tú: alfa y omega. Jesucristo, eres tú: el principio y el fin. El que eras y el que es, mi Señor, mi Salvador. </w:t>
      </w:r>
    </w:p>
    <w:p w:rsidR="001B2893" w:rsidRPr="001B2893" w:rsidRDefault="007D2CFA" w:rsidP="001B2893">
      <w:pPr>
        <w:pStyle w:val="Prrafodelista"/>
        <w:spacing w:after="160" w:line="259" w:lineRule="auto"/>
        <w:ind w:left="0"/>
        <w:jc w:val="both"/>
        <w:rPr>
          <w:b/>
          <w:lang w:val="es-EC"/>
        </w:rPr>
      </w:pPr>
      <w:r w:rsidRPr="00334526">
        <w:rPr>
          <w:lang w:val="es-EC"/>
        </w:rPr>
        <w:t>Consejero admirable; ven y nace en mí. Dios poderoso, majestuoso eres tú. Padre sempiterno; ven y reina en mí. Príncipe de paz, haz en mí tu voluntad. (2v)</w:t>
      </w:r>
    </w:p>
    <w:p w:rsidR="001B2893" w:rsidRPr="001B2893" w:rsidRDefault="001B2893" w:rsidP="001B2893">
      <w:pPr>
        <w:pStyle w:val="Prrafodelista"/>
        <w:spacing w:after="160" w:line="259" w:lineRule="auto"/>
        <w:ind w:left="0"/>
        <w:jc w:val="both"/>
        <w:rPr>
          <w:b/>
          <w:lang w:val="es-EC"/>
        </w:rPr>
      </w:pPr>
    </w:p>
    <w:p w:rsidR="001B2893" w:rsidRPr="001B2893" w:rsidRDefault="007D2CFA" w:rsidP="007D2CFA">
      <w:pPr>
        <w:pStyle w:val="Prrafodelista"/>
        <w:numPr>
          <w:ilvl w:val="0"/>
          <w:numId w:val="545"/>
        </w:numPr>
        <w:spacing w:after="160" w:line="259" w:lineRule="auto"/>
        <w:ind w:left="0" w:firstLine="0"/>
        <w:jc w:val="both"/>
        <w:rPr>
          <w:b/>
          <w:lang w:val="es-EC"/>
        </w:rPr>
      </w:pPr>
      <w:r w:rsidRPr="001B2893">
        <w:rPr>
          <w:b/>
          <w:lang w:val="es-EC"/>
        </w:rPr>
        <w:t>LA TRINIDAD EN LA BIBLIA</w:t>
      </w:r>
    </w:p>
    <w:p w:rsidR="00CF46BF" w:rsidRDefault="00CF46BF" w:rsidP="001B2893">
      <w:pPr>
        <w:pStyle w:val="Prrafodelista"/>
        <w:spacing w:after="160" w:line="259" w:lineRule="auto"/>
        <w:ind w:left="0"/>
        <w:jc w:val="both"/>
        <w:rPr>
          <w:lang w:val="es-EC"/>
        </w:rPr>
      </w:pPr>
    </w:p>
    <w:p w:rsidR="001B2893" w:rsidRPr="001B2893" w:rsidRDefault="007D2CFA" w:rsidP="001B2893">
      <w:pPr>
        <w:pStyle w:val="Prrafodelista"/>
        <w:spacing w:after="160" w:line="259" w:lineRule="auto"/>
        <w:ind w:left="0"/>
        <w:jc w:val="both"/>
        <w:rPr>
          <w:b/>
          <w:lang w:val="es-EC"/>
        </w:rPr>
      </w:pPr>
      <w:r w:rsidRPr="001B2893">
        <w:rPr>
          <w:lang w:val="es-EC"/>
        </w:rPr>
        <w:t xml:space="preserve">Dios es trino y singular; por amor nos dio la vida; Génesis capítulo uno, versículo veintiséis. </w:t>
      </w:r>
    </w:p>
    <w:p w:rsidR="001B2893" w:rsidRPr="001B2893" w:rsidRDefault="007D2CFA" w:rsidP="001B2893">
      <w:pPr>
        <w:pStyle w:val="Prrafodelista"/>
        <w:spacing w:after="160" w:line="259" w:lineRule="auto"/>
        <w:ind w:left="0"/>
        <w:jc w:val="both"/>
        <w:rPr>
          <w:b/>
          <w:lang w:val="es-EC"/>
        </w:rPr>
      </w:pPr>
      <w:r w:rsidRPr="001B2893">
        <w:rPr>
          <w:lang w:val="es-EC"/>
        </w:rPr>
        <w:t xml:space="preserve">DIOS ES SÓLO UNO; UNO EN TRES PERSONAS: EL PADRE Y EL HIJO, Y EL ESPÍRITU SANTO </w:t>
      </w:r>
    </w:p>
    <w:p w:rsidR="001B2893" w:rsidRDefault="007D2CFA" w:rsidP="001B2893">
      <w:pPr>
        <w:pStyle w:val="Prrafodelista"/>
        <w:spacing w:after="160" w:line="259" w:lineRule="auto"/>
        <w:ind w:left="0"/>
        <w:jc w:val="both"/>
        <w:rPr>
          <w:lang w:val="es-EC"/>
        </w:rPr>
      </w:pPr>
      <w:r w:rsidRPr="001B2893">
        <w:rPr>
          <w:lang w:val="es-EC"/>
        </w:rPr>
        <w:t xml:space="preserve">+ Visitó a Abraham, y eran tres hombres; Génesis capítulo dieciocho, uno al veinticuatro. </w:t>
      </w:r>
    </w:p>
    <w:p w:rsidR="001B2893" w:rsidRDefault="007D2CFA" w:rsidP="001B2893">
      <w:pPr>
        <w:pStyle w:val="Prrafodelista"/>
        <w:spacing w:after="160" w:line="259" w:lineRule="auto"/>
        <w:ind w:left="0"/>
        <w:jc w:val="both"/>
        <w:rPr>
          <w:lang w:val="es-EC"/>
        </w:rPr>
      </w:pPr>
      <w:r w:rsidRPr="001B2893">
        <w:rPr>
          <w:lang w:val="es-EC"/>
        </w:rPr>
        <w:lastRenderedPageBreak/>
        <w:t xml:space="preserve">+ ¿A quién enviaré? ¿quién irá de parte nuestra? Isaías seis, versículo ocho. Él es uno y es plural </w:t>
      </w:r>
    </w:p>
    <w:p w:rsidR="001B2893" w:rsidRDefault="007D2CFA" w:rsidP="001B2893">
      <w:pPr>
        <w:pStyle w:val="Prrafodelista"/>
        <w:spacing w:after="160" w:line="259" w:lineRule="auto"/>
        <w:ind w:left="0"/>
        <w:jc w:val="both"/>
        <w:rPr>
          <w:lang w:val="es-EC"/>
        </w:rPr>
      </w:pPr>
      <w:r w:rsidRPr="001B2893">
        <w:rPr>
          <w:lang w:val="es-EC"/>
        </w:rPr>
        <w:t xml:space="preserve">+ Cristo nos reveló que Dios es trinidad; Mateo capítulo veintiocho, y versículo diecinueve. </w:t>
      </w:r>
    </w:p>
    <w:p w:rsidR="001B2893" w:rsidRDefault="007D2CFA" w:rsidP="001B2893">
      <w:pPr>
        <w:pStyle w:val="Prrafodelista"/>
        <w:spacing w:after="160" w:line="259" w:lineRule="auto"/>
        <w:ind w:left="0"/>
        <w:jc w:val="both"/>
        <w:rPr>
          <w:lang w:val="es-EC"/>
        </w:rPr>
      </w:pPr>
      <w:r w:rsidRPr="001B2893">
        <w:rPr>
          <w:lang w:val="es-EC"/>
        </w:rPr>
        <w:t xml:space="preserve">+ Dios Padre creador, Dios Hijo Redentor; y el Espíritu Santo, él es el santificador. </w:t>
      </w:r>
    </w:p>
    <w:p w:rsidR="001B2893" w:rsidRPr="001B2893" w:rsidRDefault="007D2CFA" w:rsidP="001B2893">
      <w:pPr>
        <w:pStyle w:val="Prrafodelista"/>
        <w:spacing w:after="160" w:line="259" w:lineRule="auto"/>
        <w:ind w:left="0"/>
        <w:jc w:val="both"/>
        <w:rPr>
          <w:b/>
          <w:lang w:val="es-EC"/>
        </w:rPr>
      </w:pPr>
      <w:r w:rsidRPr="001B2893">
        <w:rPr>
          <w:lang w:val="es-EC"/>
        </w:rPr>
        <w:t xml:space="preserve">+ Es temerario irrespetar a la Santísima Trinidad; </w:t>
      </w:r>
      <w:proofErr w:type="gramStart"/>
      <w:r w:rsidRPr="001B2893">
        <w:rPr>
          <w:lang w:val="es-EC"/>
        </w:rPr>
        <w:t>Hebreos</w:t>
      </w:r>
      <w:proofErr w:type="gramEnd"/>
      <w:r w:rsidRPr="001B2893">
        <w:rPr>
          <w:lang w:val="es-EC"/>
        </w:rPr>
        <w:t xml:space="preserve"> capítulo di</w:t>
      </w:r>
      <w:r w:rsidR="00334526" w:rsidRPr="001B2893">
        <w:rPr>
          <w:lang w:val="es-EC"/>
        </w:rPr>
        <w:t>ez, veintinueve al treintaiuno</w:t>
      </w:r>
    </w:p>
    <w:p w:rsidR="001B2893" w:rsidRPr="001B2893" w:rsidRDefault="001B2893" w:rsidP="001B2893">
      <w:pPr>
        <w:pStyle w:val="Prrafodelista"/>
        <w:rPr>
          <w:lang w:val="es-EC"/>
        </w:rPr>
      </w:pPr>
    </w:p>
    <w:p w:rsidR="001B2893" w:rsidRPr="001B2893" w:rsidRDefault="007D2CFA" w:rsidP="007D2CFA">
      <w:pPr>
        <w:pStyle w:val="Prrafodelista"/>
        <w:numPr>
          <w:ilvl w:val="0"/>
          <w:numId w:val="545"/>
        </w:numPr>
        <w:spacing w:after="160" w:line="259" w:lineRule="auto"/>
        <w:ind w:left="0" w:firstLine="0"/>
        <w:jc w:val="both"/>
        <w:rPr>
          <w:b/>
          <w:lang w:val="es-EC"/>
        </w:rPr>
      </w:pPr>
      <w:r w:rsidRPr="001B2893">
        <w:rPr>
          <w:b/>
          <w:lang w:val="es-EC"/>
        </w:rPr>
        <w:t>ESPÍRITU SANTO, ERES DIOS</w:t>
      </w:r>
    </w:p>
    <w:p w:rsidR="00CF46BF" w:rsidRDefault="00CF46BF" w:rsidP="001B2893">
      <w:pPr>
        <w:pStyle w:val="Prrafodelista"/>
        <w:spacing w:after="160" w:line="259" w:lineRule="auto"/>
        <w:ind w:left="0"/>
        <w:jc w:val="both"/>
        <w:rPr>
          <w:lang w:val="es-EC"/>
        </w:rPr>
      </w:pPr>
    </w:p>
    <w:p w:rsidR="001B2893" w:rsidRPr="001B2893" w:rsidRDefault="001B2893" w:rsidP="001B2893">
      <w:pPr>
        <w:pStyle w:val="Prrafodelista"/>
        <w:spacing w:after="160" w:line="259" w:lineRule="auto"/>
        <w:ind w:left="0"/>
        <w:jc w:val="both"/>
        <w:rPr>
          <w:b/>
          <w:lang w:val="es-EC"/>
        </w:rPr>
      </w:pPr>
      <w:r>
        <w:rPr>
          <w:lang w:val="es-EC"/>
        </w:rPr>
        <w:t xml:space="preserve">+ </w:t>
      </w:r>
      <w:r w:rsidR="007D2CFA" w:rsidRPr="001B2893">
        <w:rPr>
          <w:lang w:val="es-EC"/>
        </w:rPr>
        <w:t>(Jn 14,15-17) - Espíritu Santo, eres Dios (2v); mi Paráclito defensor. Tú me sostienes, confío en ti (2v)</w:t>
      </w:r>
    </w:p>
    <w:p w:rsidR="00CF46BF" w:rsidRDefault="007D2CFA" w:rsidP="001B2893">
      <w:pPr>
        <w:pStyle w:val="Prrafodelista"/>
        <w:spacing w:after="160" w:line="259" w:lineRule="auto"/>
        <w:ind w:left="0"/>
        <w:jc w:val="both"/>
        <w:rPr>
          <w:lang w:val="es-EC"/>
        </w:rPr>
      </w:pPr>
      <w:r w:rsidRPr="001B2893">
        <w:rPr>
          <w:lang w:val="es-EC"/>
        </w:rPr>
        <w:t xml:space="preserve">+ (Jn 16,12-13) - Espíritu Santo, eres Dios (2v); luz que vences la oscuridad. Tú me conduces a la verdad (2v) </w:t>
      </w:r>
    </w:p>
    <w:p w:rsidR="00CF46BF" w:rsidRDefault="007D2CFA" w:rsidP="001B2893">
      <w:pPr>
        <w:pStyle w:val="Prrafodelista"/>
        <w:spacing w:after="160" w:line="259" w:lineRule="auto"/>
        <w:ind w:left="0"/>
        <w:jc w:val="both"/>
        <w:rPr>
          <w:lang w:val="es-EC"/>
        </w:rPr>
      </w:pPr>
      <w:r w:rsidRPr="001B2893">
        <w:rPr>
          <w:lang w:val="es-EC"/>
        </w:rPr>
        <w:t xml:space="preserve">+ (Sal 104,27-31) - Espíritu Santo, eres Dios (2v); sopla y renueva la creación. Sopla en mí, renueva mi ser (2v) </w:t>
      </w:r>
    </w:p>
    <w:p w:rsidR="00CF46BF" w:rsidRDefault="007D2CFA" w:rsidP="001B2893">
      <w:pPr>
        <w:pStyle w:val="Prrafodelista"/>
        <w:spacing w:after="160" w:line="259" w:lineRule="auto"/>
        <w:ind w:left="0"/>
        <w:jc w:val="both"/>
        <w:rPr>
          <w:lang w:val="es-EC"/>
        </w:rPr>
      </w:pPr>
      <w:r w:rsidRPr="001B2893">
        <w:rPr>
          <w:lang w:val="es-EC"/>
        </w:rPr>
        <w:t>+ (Mt 28,18-20) - Espíritu Santo, eres Dios (2v). En tu nombre me bauticé. Me postro ante ti. Eres mi Dio</w:t>
      </w:r>
      <w:r w:rsidR="00CF46BF">
        <w:rPr>
          <w:lang w:val="es-EC"/>
        </w:rPr>
        <w:t>s (2v)</w:t>
      </w:r>
    </w:p>
    <w:p w:rsidR="001B2893" w:rsidRDefault="007D2CFA" w:rsidP="001B2893">
      <w:pPr>
        <w:pStyle w:val="Prrafodelista"/>
        <w:spacing w:after="160" w:line="259" w:lineRule="auto"/>
        <w:ind w:left="0"/>
        <w:jc w:val="both"/>
        <w:rPr>
          <w:lang w:val="es-EC"/>
        </w:rPr>
      </w:pPr>
      <w:r w:rsidRPr="001B2893">
        <w:rPr>
          <w:lang w:val="es-EC"/>
        </w:rPr>
        <w:t xml:space="preserve">+ (Hch 5,32) - Espíritu Santo, eres Dios (2v). Testigo eres del Padre. Hágase en mí tu voluntad (2v) </w:t>
      </w:r>
    </w:p>
    <w:p w:rsidR="001B2893" w:rsidRPr="001B2893" w:rsidRDefault="001B2893" w:rsidP="001B2893">
      <w:pPr>
        <w:pStyle w:val="Prrafodelista"/>
        <w:spacing w:after="160" w:line="259" w:lineRule="auto"/>
        <w:ind w:left="0"/>
        <w:jc w:val="both"/>
        <w:rPr>
          <w:b/>
          <w:lang w:val="es-EC"/>
        </w:rPr>
      </w:pPr>
    </w:p>
    <w:p w:rsidR="001B2893" w:rsidRPr="001B2893" w:rsidRDefault="007D2CFA" w:rsidP="007D2CFA">
      <w:pPr>
        <w:pStyle w:val="Prrafodelista"/>
        <w:numPr>
          <w:ilvl w:val="0"/>
          <w:numId w:val="545"/>
        </w:numPr>
        <w:spacing w:after="160" w:line="259" w:lineRule="auto"/>
        <w:ind w:left="0" w:firstLine="0"/>
        <w:jc w:val="both"/>
        <w:rPr>
          <w:b/>
          <w:lang w:val="es-EC"/>
        </w:rPr>
      </w:pPr>
      <w:r w:rsidRPr="001B2893">
        <w:rPr>
          <w:b/>
          <w:lang w:val="es-EC"/>
        </w:rPr>
        <w:t>CRISTO EUCARISTÍA</w:t>
      </w:r>
    </w:p>
    <w:p w:rsidR="00CF46BF" w:rsidRDefault="00CF46BF" w:rsidP="001B2893">
      <w:pPr>
        <w:pStyle w:val="Prrafodelista"/>
        <w:spacing w:after="160" w:line="259" w:lineRule="auto"/>
        <w:ind w:left="0"/>
        <w:jc w:val="both"/>
        <w:rPr>
          <w:lang w:val="es-EC"/>
        </w:rPr>
      </w:pPr>
    </w:p>
    <w:p w:rsidR="001B2893" w:rsidRDefault="00CF46BF" w:rsidP="001B2893">
      <w:pPr>
        <w:pStyle w:val="Prrafodelista"/>
        <w:spacing w:after="160" w:line="259" w:lineRule="auto"/>
        <w:ind w:left="0"/>
        <w:jc w:val="both"/>
        <w:rPr>
          <w:lang w:val="es-EC"/>
        </w:rPr>
      </w:pPr>
      <w:r>
        <w:rPr>
          <w:lang w:val="es-EC"/>
        </w:rPr>
        <w:t xml:space="preserve">+ </w:t>
      </w:r>
      <w:r w:rsidR="007D2CFA" w:rsidRPr="001B2893">
        <w:rPr>
          <w:lang w:val="es-EC"/>
        </w:rPr>
        <w:t xml:space="preserve">Santísimo eres tú, presente en el altar. Ven a mí, Jesús; te quiero adorar. Tengo sed de ti; te confieso al cantar. </w:t>
      </w:r>
    </w:p>
    <w:p w:rsidR="001B2893" w:rsidRDefault="007D2CFA" w:rsidP="001B2893">
      <w:pPr>
        <w:pStyle w:val="Prrafodelista"/>
        <w:spacing w:after="160" w:line="259" w:lineRule="auto"/>
        <w:ind w:left="0"/>
        <w:jc w:val="both"/>
        <w:rPr>
          <w:lang w:val="es-EC"/>
        </w:rPr>
      </w:pPr>
      <w:r w:rsidRPr="001B2893">
        <w:rPr>
          <w:lang w:val="es-EC"/>
        </w:rPr>
        <w:t xml:space="preserve">JESÚS, MI SEÑOR </w:t>
      </w:r>
    </w:p>
    <w:p w:rsidR="001B2893" w:rsidRDefault="007D2CFA" w:rsidP="001B2893">
      <w:pPr>
        <w:pStyle w:val="Prrafodelista"/>
        <w:spacing w:after="160" w:line="259" w:lineRule="auto"/>
        <w:ind w:left="0"/>
        <w:jc w:val="both"/>
        <w:rPr>
          <w:lang w:val="es-EC"/>
        </w:rPr>
      </w:pPr>
      <w:r w:rsidRPr="001B2893">
        <w:rPr>
          <w:lang w:val="es-EC"/>
        </w:rPr>
        <w:t xml:space="preserve">+ Al comer tu cuerpo, te entrego todo mi ser. Tomas mi pecado; te sacrificas por mí. Oh Cordero santo, vida eterna me das. </w:t>
      </w:r>
    </w:p>
    <w:p w:rsidR="001B2893" w:rsidRPr="001B2893" w:rsidRDefault="007D2CFA" w:rsidP="001B2893">
      <w:pPr>
        <w:pStyle w:val="Prrafodelista"/>
        <w:spacing w:after="160" w:line="259" w:lineRule="auto"/>
        <w:ind w:left="0"/>
        <w:jc w:val="both"/>
        <w:rPr>
          <w:b/>
          <w:lang w:val="es-EC"/>
        </w:rPr>
      </w:pPr>
      <w:r w:rsidRPr="001B2893">
        <w:rPr>
          <w:lang w:val="es-EC"/>
        </w:rPr>
        <w:t>JESÚS, MI SEÑOR</w:t>
      </w:r>
    </w:p>
    <w:p w:rsidR="001B2893" w:rsidRPr="001B2893" w:rsidRDefault="001B2893" w:rsidP="001B2893">
      <w:pPr>
        <w:pStyle w:val="Prrafodelista"/>
        <w:spacing w:after="160" w:line="259" w:lineRule="auto"/>
        <w:ind w:left="0"/>
        <w:jc w:val="both"/>
        <w:rPr>
          <w:b/>
          <w:lang w:val="es-EC"/>
        </w:rPr>
      </w:pPr>
    </w:p>
    <w:p w:rsidR="001B2893" w:rsidRPr="001B2893" w:rsidRDefault="007D2CFA" w:rsidP="007D2CFA">
      <w:pPr>
        <w:pStyle w:val="Prrafodelista"/>
        <w:numPr>
          <w:ilvl w:val="0"/>
          <w:numId w:val="545"/>
        </w:numPr>
        <w:spacing w:after="160" w:line="259" w:lineRule="auto"/>
        <w:ind w:left="0" w:firstLine="0"/>
        <w:jc w:val="both"/>
        <w:rPr>
          <w:b/>
          <w:lang w:val="es-EC"/>
        </w:rPr>
      </w:pPr>
      <w:r w:rsidRPr="001B2893">
        <w:rPr>
          <w:b/>
          <w:lang w:val="es-EC"/>
        </w:rPr>
        <w:t>EL CRISTIANO VERDADERO</w:t>
      </w:r>
      <w:r w:rsidR="001B2893" w:rsidRPr="001B2893">
        <w:rPr>
          <w:b/>
          <w:lang w:val="es-EC"/>
        </w:rPr>
        <w:t xml:space="preserve"> </w:t>
      </w:r>
    </w:p>
    <w:p w:rsidR="00CF46BF" w:rsidRDefault="00CF46BF" w:rsidP="001B2893">
      <w:pPr>
        <w:pStyle w:val="Prrafodelista"/>
        <w:spacing w:after="160" w:line="259" w:lineRule="auto"/>
        <w:ind w:left="0"/>
        <w:jc w:val="both"/>
        <w:rPr>
          <w:lang w:val="es-EC"/>
        </w:rPr>
      </w:pPr>
    </w:p>
    <w:p w:rsidR="001B2893" w:rsidRDefault="001B2893" w:rsidP="001B2893">
      <w:pPr>
        <w:pStyle w:val="Prrafodelista"/>
        <w:spacing w:after="160" w:line="259" w:lineRule="auto"/>
        <w:ind w:left="0"/>
        <w:jc w:val="both"/>
        <w:rPr>
          <w:lang w:val="es-EC"/>
        </w:rPr>
      </w:pPr>
      <w:r>
        <w:rPr>
          <w:lang w:val="es-EC"/>
        </w:rPr>
        <w:t xml:space="preserve">+ </w:t>
      </w:r>
      <w:proofErr w:type="gramStart"/>
      <w:r w:rsidR="007D2CFA" w:rsidRPr="001B2893">
        <w:rPr>
          <w:lang w:val="es-EC"/>
        </w:rPr>
        <w:t>No</w:t>
      </w:r>
      <w:proofErr w:type="gramEnd"/>
      <w:r w:rsidR="007D2CFA" w:rsidRPr="001B2893">
        <w:rPr>
          <w:lang w:val="es-EC"/>
        </w:rPr>
        <w:t xml:space="preserve"> es decir: ‘Señor, Señor’, que me hace ser cristiano. No es llevar faldas largas, o una Biblia en la mano. Cristo nos enseñó que su mandato es el amor. </w:t>
      </w:r>
    </w:p>
    <w:p w:rsidR="001B2893" w:rsidRDefault="007D2CFA" w:rsidP="001B2893">
      <w:pPr>
        <w:pStyle w:val="Prrafodelista"/>
        <w:spacing w:after="160" w:line="259" w:lineRule="auto"/>
        <w:ind w:left="0"/>
        <w:jc w:val="both"/>
        <w:rPr>
          <w:lang w:val="es-EC"/>
        </w:rPr>
      </w:pPr>
      <w:r w:rsidRPr="001B2893">
        <w:rPr>
          <w:lang w:val="es-EC"/>
        </w:rPr>
        <w:t>+ Aparecen cristianos fuera del cuerpo de Cristo; extraños pastores los llevaron a sus apriscos. Los denuncian en Juan diez, versículo uno.</w:t>
      </w:r>
      <w:r w:rsidR="001B2893">
        <w:rPr>
          <w:lang w:val="es-EC"/>
        </w:rPr>
        <w:t xml:space="preserve"> </w:t>
      </w:r>
    </w:p>
    <w:p w:rsidR="001B2893" w:rsidRDefault="007D2CFA" w:rsidP="001B2893">
      <w:pPr>
        <w:pStyle w:val="Prrafodelista"/>
        <w:spacing w:after="160" w:line="259" w:lineRule="auto"/>
        <w:ind w:left="0"/>
        <w:jc w:val="both"/>
        <w:rPr>
          <w:lang w:val="es-EC"/>
        </w:rPr>
      </w:pPr>
      <w:r w:rsidRPr="001B2893">
        <w:rPr>
          <w:lang w:val="es-EC"/>
        </w:rPr>
        <w:t xml:space="preserve">+ Para ver a un cristiano, mira si ama la cruz. “Hay muchos enemigos de la cruz de Cristo”; está en Filipenses tres, versículo dieciocho. </w:t>
      </w:r>
    </w:p>
    <w:p w:rsidR="001B2893" w:rsidRDefault="007D2CFA" w:rsidP="001B2893">
      <w:pPr>
        <w:pStyle w:val="Prrafodelista"/>
        <w:spacing w:after="160" w:line="259" w:lineRule="auto"/>
        <w:ind w:left="0"/>
        <w:jc w:val="both"/>
        <w:rPr>
          <w:lang w:val="es-EC"/>
        </w:rPr>
      </w:pPr>
      <w:r w:rsidRPr="001B2893">
        <w:rPr>
          <w:lang w:val="es-EC"/>
        </w:rPr>
        <w:t xml:space="preserve">+ Para ver a un cristiano, mira si honra a su madre; la madre de Cristo, es su madre también. Lee Apocalipsis doce, versículo diecisiete. </w:t>
      </w:r>
    </w:p>
    <w:p w:rsidR="001B2893" w:rsidRPr="001B2893" w:rsidRDefault="007D2CFA" w:rsidP="001B2893">
      <w:pPr>
        <w:pStyle w:val="Prrafodelista"/>
        <w:spacing w:after="160" w:line="259" w:lineRule="auto"/>
        <w:ind w:left="0"/>
        <w:jc w:val="both"/>
        <w:rPr>
          <w:b/>
          <w:lang w:val="es-EC"/>
        </w:rPr>
      </w:pPr>
      <w:r w:rsidRPr="001B2893">
        <w:rPr>
          <w:lang w:val="es-EC"/>
        </w:rPr>
        <w:t>+ El que es cristiano hace alianza con Cristo; come su cuerpo y su sangre, ofrece su sacrificio. Lo anuncia el Salmo cincuenta, versículo cinco.</w:t>
      </w:r>
    </w:p>
    <w:p w:rsidR="001B2893" w:rsidRPr="001B2893" w:rsidRDefault="001B2893" w:rsidP="001B2893">
      <w:pPr>
        <w:pStyle w:val="Prrafodelista"/>
        <w:spacing w:after="160" w:line="259" w:lineRule="auto"/>
        <w:ind w:left="0"/>
        <w:jc w:val="both"/>
        <w:rPr>
          <w:b/>
          <w:lang w:val="es-EC"/>
        </w:rPr>
      </w:pPr>
    </w:p>
    <w:p w:rsidR="001B2893" w:rsidRPr="001B2893" w:rsidRDefault="007D2CFA" w:rsidP="007D2CFA">
      <w:pPr>
        <w:pStyle w:val="Prrafodelista"/>
        <w:numPr>
          <w:ilvl w:val="0"/>
          <w:numId w:val="545"/>
        </w:numPr>
        <w:spacing w:after="160" w:line="259" w:lineRule="auto"/>
        <w:ind w:left="0" w:firstLine="0"/>
        <w:jc w:val="both"/>
        <w:rPr>
          <w:b/>
          <w:lang w:val="es-EC"/>
        </w:rPr>
      </w:pPr>
      <w:r w:rsidRPr="001B2893">
        <w:rPr>
          <w:b/>
          <w:lang w:val="es-EC"/>
        </w:rPr>
        <w:t>NO DIGAS: “YA SOY SALVO”</w:t>
      </w:r>
      <w:r w:rsidR="001B2893" w:rsidRPr="001B2893">
        <w:rPr>
          <w:b/>
          <w:lang w:val="es-EC"/>
        </w:rPr>
        <w:t xml:space="preserve"> </w:t>
      </w:r>
    </w:p>
    <w:p w:rsidR="00CF46BF" w:rsidRDefault="00CF46BF" w:rsidP="001B2893">
      <w:pPr>
        <w:pStyle w:val="Prrafodelista"/>
        <w:spacing w:after="160" w:line="259" w:lineRule="auto"/>
        <w:ind w:left="0"/>
        <w:jc w:val="both"/>
        <w:rPr>
          <w:lang w:val="es-EC"/>
        </w:rPr>
      </w:pPr>
    </w:p>
    <w:p w:rsidR="00F46F1D" w:rsidRDefault="007D2CFA" w:rsidP="001B2893">
      <w:pPr>
        <w:pStyle w:val="Prrafodelista"/>
        <w:spacing w:after="160" w:line="259" w:lineRule="auto"/>
        <w:ind w:left="0"/>
        <w:jc w:val="both"/>
        <w:rPr>
          <w:lang w:val="es-EC"/>
        </w:rPr>
      </w:pPr>
      <w:r w:rsidRPr="001B2893">
        <w:rPr>
          <w:lang w:val="es-EC"/>
        </w:rPr>
        <w:t xml:space="preserve">ABRE TUS OJOS, MIRA EL CAMINO, MIRA QUE PRONTO TÚ PUEDES FALLAR. CONFÍA EN DIOS, ERES HUMANO; Y TOMA LA CRUZ HASTA EL FINAL. (2v) </w:t>
      </w:r>
    </w:p>
    <w:p w:rsidR="00F46F1D" w:rsidRDefault="007D2CFA" w:rsidP="001B2893">
      <w:pPr>
        <w:pStyle w:val="Prrafodelista"/>
        <w:spacing w:after="160" w:line="259" w:lineRule="auto"/>
        <w:ind w:left="0"/>
        <w:jc w:val="both"/>
        <w:rPr>
          <w:lang w:val="es-EC"/>
        </w:rPr>
      </w:pPr>
      <w:r w:rsidRPr="001B2893">
        <w:rPr>
          <w:lang w:val="es-EC"/>
        </w:rPr>
        <w:t xml:space="preserve">+ Cuidado, nunca digas que ya tú estás salvo. Alerta, no pregones que ya tú eres santo. </w:t>
      </w:r>
    </w:p>
    <w:p w:rsidR="00F46F1D" w:rsidRDefault="007D2CFA" w:rsidP="001B2893">
      <w:pPr>
        <w:pStyle w:val="Prrafodelista"/>
        <w:spacing w:after="160" w:line="259" w:lineRule="auto"/>
        <w:ind w:left="0"/>
        <w:jc w:val="both"/>
        <w:rPr>
          <w:lang w:val="es-EC"/>
        </w:rPr>
      </w:pPr>
      <w:r w:rsidRPr="001B2893">
        <w:rPr>
          <w:lang w:val="es-EC"/>
        </w:rPr>
        <w:t xml:space="preserve">+ Pendiente con primera de corintios diez doce; y lucha, quien crea estar firme tenga cuidado. </w:t>
      </w:r>
    </w:p>
    <w:p w:rsidR="001B2893" w:rsidRPr="001B2893" w:rsidRDefault="007D2CFA" w:rsidP="001B2893">
      <w:pPr>
        <w:pStyle w:val="Prrafodelista"/>
        <w:spacing w:after="160" w:line="259" w:lineRule="auto"/>
        <w:ind w:left="0"/>
        <w:jc w:val="both"/>
        <w:rPr>
          <w:b/>
          <w:lang w:val="es-EC"/>
        </w:rPr>
      </w:pPr>
      <w:r w:rsidRPr="001B2893">
        <w:rPr>
          <w:lang w:val="es-EC"/>
        </w:rPr>
        <w:t>+ Atento a lo que nos dice san Pablo: al cielo llegaremos con la caridad.</w:t>
      </w:r>
      <w:r w:rsidR="001B2893">
        <w:rPr>
          <w:lang w:val="es-EC"/>
        </w:rPr>
        <w:t xml:space="preserve"> </w:t>
      </w:r>
    </w:p>
    <w:p w:rsidR="00F46F1D" w:rsidRPr="00F46F1D" w:rsidRDefault="00F46F1D" w:rsidP="00F46F1D">
      <w:pPr>
        <w:pStyle w:val="Prrafodelista"/>
        <w:spacing w:after="160" w:line="259" w:lineRule="auto"/>
        <w:ind w:left="0"/>
        <w:jc w:val="both"/>
        <w:rPr>
          <w:b/>
          <w:lang w:val="es-EC"/>
        </w:rPr>
      </w:pPr>
    </w:p>
    <w:p w:rsidR="00F46F1D" w:rsidRPr="00F46F1D" w:rsidRDefault="007D2CFA" w:rsidP="007D2CFA">
      <w:pPr>
        <w:pStyle w:val="Prrafodelista"/>
        <w:numPr>
          <w:ilvl w:val="0"/>
          <w:numId w:val="545"/>
        </w:numPr>
        <w:spacing w:after="160" w:line="259" w:lineRule="auto"/>
        <w:ind w:left="0" w:firstLine="0"/>
        <w:jc w:val="both"/>
        <w:rPr>
          <w:b/>
          <w:lang w:val="es-EC"/>
        </w:rPr>
      </w:pPr>
      <w:r w:rsidRPr="00F46F1D">
        <w:rPr>
          <w:b/>
          <w:lang w:val="es-EC"/>
        </w:rPr>
        <w:lastRenderedPageBreak/>
        <w:t>LA INTERCESIÓN DE LOS SANTOS</w:t>
      </w:r>
    </w:p>
    <w:p w:rsidR="00CF46BF" w:rsidRDefault="00CF46BF" w:rsidP="00F46F1D">
      <w:pPr>
        <w:pStyle w:val="Prrafodelista"/>
        <w:spacing w:after="160" w:line="259" w:lineRule="auto"/>
        <w:ind w:left="0"/>
        <w:jc w:val="both"/>
        <w:rPr>
          <w:lang w:val="es-EC"/>
        </w:rPr>
      </w:pPr>
    </w:p>
    <w:p w:rsidR="00F46F1D" w:rsidRPr="00F46F1D" w:rsidRDefault="007D2CFA" w:rsidP="00F46F1D">
      <w:pPr>
        <w:pStyle w:val="Prrafodelista"/>
        <w:spacing w:after="160" w:line="259" w:lineRule="auto"/>
        <w:ind w:left="0"/>
        <w:jc w:val="both"/>
        <w:rPr>
          <w:b/>
          <w:lang w:val="es-EC"/>
        </w:rPr>
      </w:pPr>
      <w:r w:rsidRPr="00F46F1D">
        <w:rPr>
          <w:lang w:val="es-EC"/>
        </w:rPr>
        <w:t>+ En Jeremías quince, versículo uno, / está escrito, Dios lo anunció; / que Moisés y Samuel podían interceder, / y habían fallecido mucho tiempo atrás.</w:t>
      </w:r>
    </w:p>
    <w:p w:rsidR="00F46F1D" w:rsidRPr="00F46F1D" w:rsidRDefault="007D2CFA" w:rsidP="00F46F1D">
      <w:pPr>
        <w:pStyle w:val="Prrafodelista"/>
        <w:spacing w:after="160" w:line="259" w:lineRule="auto"/>
        <w:ind w:left="0"/>
        <w:jc w:val="both"/>
        <w:rPr>
          <w:b/>
          <w:lang w:val="es-EC"/>
        </w:rPr>
      </w:pPr>
      <w:r w:rsidRPr="00F46F1D">
        <w:rPr>
          <w:lang w:val="es-EC"/>
        </w:rPr>
        <w:t xml:space="preserve">+ En Job capítulo cinco, versículo uno; / está escrito que, al siervo de Dios, / el diablo lo tentó, quiso hacerle dudar / del auxilio de los santos, de su favor. </w:t>
      </w:r>
    </w:p>
    <w:p w:rsidR="00F46F1D" w:rsidRDefault="007D2CFA" w:rsidP="00F46F1D">
      <w:pPr>
        <w:pStyle w:val="Prrafodelista"/>
        <w:spacing w:after="160" w:line="259" w:lineRule="auto"/>
        <w:ind w:left="0"/>
        <w:jc w:val="both"/>
        <w:rPr>
          <w:lang w:val="es-EC"/>
        </w:rPr>
      </w:pPr>
      <w:r w:rsidRPr="00F46F1D">
        <w:rPr>
          <w:lang w:val="es-EC"/>
        </w:rPr>
        <w:t xml:space="preserve">MIRA A MARÍA EN LAS BODAS DE CANÁ, / A CRISTO INTERCEDIENDO POR SU PUEBLO. </w:t>
      </w:r>
    </w:p>
    <w:p w:rsidR="00F46F1D" w:rsidRDefault="007D2CFA" w:rsidP="00F46F1D">
      <w:pPr>
        <w:pStyle w:val="Prrafodelista"/>
        <w:spacing w:after="160" w:line="259" w:lineRule="auto"/>
        <w:ind w:left="0"/>
        <w:jc w:val="both"/>
        <w:rPr>
          <w:lang w:val="es-EC"/>
        </w:rPr>
      </w:pPr>
      <w:r w:rsidRPr="00F46F1D">
        <w:rPr>
          <w:lang w:val="es-EC"/>
        </w:rPr>
        <w:t xml:space="preserve">MIRA A MOISÉS ORANDO ÉL TAMBIÉN / EN EL HOREB Y A TRAVÉS DEL DESIERTO. (2v) </w:t>
      </w:r>
    </w:p>
    <w:p w:rsidR="00F46F1D" w:rsidRDefault="007D2CFA" w:rsidP="00F46F1D">
      <w:pPr>
        <w:pStyle w:val="Prrafodelista"/>
        <w:spacing w:after="160" w:line="259" w:lineRule="auto"/>
        <w:ind w:left="0"/>
        <w:jc w:val="both"/>
        <w:rPr>
          <w:lang w:val="es-EC"/>
        </w:rPr>
      </w:pPr>
      <w:r w:rsidRPr="00F46F1D">
        <w:rPr>
          <w:lang w:val="es-EC"/>
        </w:rPr>
        <w:t xml:space="preserve">+ En Tobías doce, versículo doce, / está escrito que el arcángel Rafael / en el cielo intercedía, suplicaba ante Dios / por Tobías y Sara, y Dios le escuchó. </w:t>
      </w:r>
    </w:p>
    <w:p w:rsidR="00F46F1D" w:rsidRDefault="007D2CFA" w:rsidP="00F46F1D">
      <w:pPr>
        <w:pStyle w:val="Prrafodelista"/>
        <w:spacing w:after="160" w:line="259" w:lineRule="auto"/>
        <w:ind w:left="0"/>
        <w:jc w:val="both"/>
        <w:rPr>
          <w:lang w:val="es-EC"/>
        </w:rPr>
      </w:pPr>
      <w:r w:rsidRPr="00F46F1D">
        <w:rPr>
          <w:lang w:val="es-EC"/>
        </w:rPr>
        <w:t xml:space="preserve">+ En Apocalipsis ocho, del tres al cuatro, / un ángel del cielo, llevaba ante Dios, / en ofrendas de perfumes, las oraciones de los Santos. / Son nuestros amigos; interceden ante Dios. </w:t>
      </w:r>
    </w:p>
    <w:p w:rsidR="00F46F1D" w:rsidRPr="00F46F1D" w:rsidRDefault="007D2CFA" w:rsidP="00F46F1D">
      <w:pPr>
        <w:pStyle w:val="Prrafodelista"/>
        <w:spacing w:after="160" w:line="259" w:lineRule="auto"/>
        <w:ind w:left="0"/>
        <w:jc w:val="both"/>
        <w:rPr>
          <w:b/>
          <w:lang w:val="es-EC"/>
        </w:rPr>
      </w:pPr>
      <w:r w:rsidRPr="00F46F1D">
        <w:rPr>
          <w:lang w:val="es-EC"/>
        </w:rPr>
        <w:t>+ Al pedirle a los santos su intercesión, / pedimos a Cristo su protección; / por Cristo, con Él y en Él, ellos son su templo, / su cuerpo y su gloria, por siempre, amén.</w:t>
      </w:r>
    </w:p>
    <w:p w:rsidR="00F46F1D" w:rsidRPr="00F46F1D" w:rsidRDefault="00F46F1D" w:rsidP="00F46F1D">
      <w:pPr>
        <w:pStyle w:val="Prrafodelista"/>
        <w:spacing w:after="160" w:line="259" w:lineRule="auto"/>
        <w:ind w:left="0"/>
        <w:jc w:val="both"/>
        <w:rPr>
          <w:b/>
          <w:lang w:val="es-EC"/>
        </w:rPr>
      </w:pPr>
    </w:p>
    <w:p w:rsidR="00F46F1D" w:rsidRPr="00F46F1D" w:rsidRDefault="00F46F1D" w:rsidP="00F46F1D">
      <w:pPr>
        <w:pStyle w:val="Prrafodelista"/>
        <w:numPr>
          <w:ilvl w:val="0"/>
          <w:numId w:val="545"/>
        </w:numPr>
        <w:spacing w:after="160" w:line="259" w:lineRule="auto"/>
        <w:ind w:left="0" w:firstLine="0"/>
        <w:jc w:val="both"/>
        <w:rPr>
          <w:b/>
          <w:lang w:val="es-EC"/>
        </w:rPr>
      </w:pPr>
      <w:r w:rsidRPr="00F46F1D">
        <w:rPr>
          <w:b/>
          <w:lang w:val="es-EC"/>
        </w:rPr>
        <w:t>LAS PROCESIONES SON BÍBLICAS</w:t>
      </w:r>
    </w:p>
    <w:p w:rsidR="00CF46BF" w:rsidRDefault="00CF46BF" w:rsidP="00F46F1D">
      <w:pPr>
        <w:pStyle w:val="Prrafodelista"/>
        <w:spacing w:after="160" w:line="259" w:lineRule="auto"/>
        <w:ind w:left="0"/>
        <w:jc w:val="both"/>
        <w:rPr>
          <w:lang w:val="es-EC"/>
        </w:rPr>
      </w:pPr>
    </w:p>
    <w:p w:rsidR="00F46F1D" w:rsidRPr="00F46F1D" w:rsidRDefault="007D2CFA" w:rsidP="00F46F1D">
      <w:pPr>
        <w:pStyle w:val="Prrafodelista"/>
        <w:spacing w:after="160" w:line="259" w:lineRule="auto"/>
        <w:ind w:left="0"/>
        <w:jc w:val="both"/>
        <w:rPr>
          <w:b/>
          <w:lang w:val="es-EC"/>
        </w:rPr>
      </w:pPr>
      <w:r w:rsidRPr="00F46F1D">
        <w:rPr>
          <w:lang w:val="es-EC"/>
        </w:rPr>
        <w:t>Por segunda de Samuel, capítulo seis, buscando a Dios me encontré una procesión. (2v) Cargaban sobre hombros el arca de Dios, y el arca de Cristo es la virgen María. (2v)</w:t>
      </w:r>
    </w:p>
    <w:p w:rsidR="00F46F1D" w:rsidRDefault="007D2CFA" w:rsidP="00F46F1D">
      <w:pPr>
        <w:pStyle w:val="Prrafodelista"/>
        <w:spacing w:after="160" w:line="259" w:lineRule="auto"/>
        <w:ind w:left="0"/>
        <w:jc w:val="both"/>
        <w:rPr>
          <w:lang w:val="es-EC"/>
        </w:rPr>
      </w:pPr>
      <w:r w:rsidRPr="00F46F1D">
        <w:rPr>
          <w:lang w:val="es-EC"/>
        </w:rPr>
        <w:t xml:space="preserve">DIOS ESTÁ AQUÍ (2v) VAMOS CAMINANDO CON ÉL. (2v) </w:t>
      </w:r>
    </w:p>
    <w:p w:rsidR="00F46F1D" w:rsidRDefault="007D2CFA" w:rsidP="00F46F1D">
      <w:pPr>
        <w:pStyle w:val="Prrafodelista"/>
        <w:spacing w:after="160" w:line="259" w:lineRule="auto"/>
        <w:ind w:left="0"/>
        <w:jc w:val="both"/>
        <w:rPr>
          <w:lang w:val="es-EC"/>
        </w:rPr>
      </w:pPr>
      <w:r w:rsidRPr="00F46F1D">
        <w:rPr>
          <w:lang w:val="es-EC"/>
        </w:rPr>
        <w:t>O-O-O-E</w:t>
      </w:r>
      <w:r w:rsidR="00F46F1D">
        <w:rPr>
          <w:lang w:val="es-EC"/>
        </w:rPr>
        <w:t>;</w:t>
      </w:r>
      <w:r w:rsidRPr="00F46F1D">
        <w:rPr>
          <w:lang w:val="es-EC"/>
        </w:rPr>
        <w:t xml:space="preserve"> O-O-E-EO-O-O-E</w:t>
      </w:r>
      <w:r w:rsidR="00F46F1D">
        <w:rPr>
          <w:lang w:val="es-EC"/>
        </w:rPr>
        <w:t>;</w:t>
      </w:r>
      <w:r w:rsidRPr="00F46F1D">
        <w:rPr>
          <w:lang w:val="es-EC"/>
        </w:rPr>
        <w:t xml:space="preserve"> O-O-E-E (2v) </w:t>
      </w:r>
    </w:p>
    <w:p w:rsidR="00F46F1D" w:rsidRDefault="007D2CFA" w:rsidP="00F46F1D">
      <w:pPr>
        <w:pStyle w:val="Prrafodelista"/>
        <w:spacing w:after="160" w:line="259" w:lineRule="auto"/>
        <w:ind w:left="0"/>
        <w:jc w:val="both"/>
        <w:rPr>
          <w:lang w:val="es-EC"/>
        </w:rPr>
      </w:pPr>
      <w:r w:rsidRPr="00F46F1D">
        <w:rPr>
          <w:lang w:val="es-EC"/>
        </w:rPr>
        <w:t xml:space="preserve">EL ESTÁ AQUÍ, (2v) SOMOS SU PUEBLO EN PROCESIÓN (2v) </w:t>
      </w:r>
    </w:p>
    <w:p w:rsidR="00F46F1D" w:rsidRDefault="007D2CFA" w:rsidP="00F46F1D">
      <w:pPr>
        <w:pStyle w:val="Prrafodelista"/>
        <w:spacing w:after="160" w:line="259" w:lineRule="auto"/>
        <w:ind w:left="0"/>
        <w:jc w:val="both"/>
        <w:rPr>
          <w:lang w:val="es-EC"/>
        </w:rPr>
      </w:pPr>
      <w:r w:rsidRPr="00F46F1D">
        <w:rPr>
          <w:lang w:val="es-EC"/>
        </w:rPr>
        <w:t xml:space="preserve">+ Delante iba David, danzando para Dios; entre querubines, allí estaba Él. (2v) Al son de guitarras y panderos cantaban, y con todas sus fuerzas, daban gloria a Dios. (2v) </w:t>
      </w:r>
    </w:p>
    <w:p w:rsidR="00F46F1D" w:rsidRDefault="007D2CFA" w:rsidP="00F46F1D">
      <w:pPr>
        <w:pStyle w:val="Prrafodelista"/>
        <w:spacing w:after="160" w:line="259" w:lineRule="auto"/>
        <w:ind w:left="0"/>
        <w:jc w:val="both"/>
        <w:rPr>
          <w:lang w:val="es-EC"/>
        </w:rPr>
      </w:pPr>
      <w:r w:rsidRPr="00F46F1D">
        <w:rPr>
          <w:lang w:val="es-EC"/>
        </w:rPr>
        <w:t xml:space="preserve">+ Uzzá tocó el arca, y allí mismo murió; el arca era sagrada, también la procesión (2v). Hoy somos ese pueblo, y Dios está aquí; camina con nosotros, Cristo salvador. (2v) </w:t>
      </w:r>
    </w:p>
    <w:p w:rsidR="00F46F1D" w:rsidRPr="00F46F1D" w:rsidRDefault="007D2CFA" w:rsidP="00F46F1D">
      <w:pPr>
        <w:pStyle w:val="Prrafodelista"/>
        <w:spacing w:after="160" w:line="259" w:lineRule="auto"/>
        <w:ind w:left="0"/>
        <w:jc w:val="both"/>
        <w:rPr>
          <w:b/>
          <w:lang w:val="es-EC"/>
        </w:rPr>
      </w:pPr>
      <w:r w:rsidRPr="00F46F1D">
        <w:rPr>
          <w:lang w:val="es-EC"/>
        </w:rPr>
        <w:t>+ En primera de Reyes, capítulo ocho, también encontré una santa procesión. (2v) El rey Salomón postrado estaba ante querubines dando gloria a Dios. (2v)</w:t>
      </w:r>
    </w:p>
    <w:p w:rsidR="00F46F1D" w:rsidRPr="00F46F1D" w:rsidRDefault="00F46F1D" w:rsidP="00F46F1D">
      <w:pPr>
        <w:pStyle w:val="Prrafodelista"/>
        <w:spacing w:after="160" w:line="259" w:lineRule="auto"/>
        <w:ind w:left="0"/>
        <w:jc w:val="both"/>
        <w:rPr>
          <w:b/>
          <w:lang w:val="es-EC"/>
        </w:rPr>
      </w:pPr>
    </w:p>
    <w:p w:rsidR="00F46F1D" w:rsidRPr="00F46F1D" w:rsidRDefault="007D2CFA" w:rsidP="007D2CFA">
      <w:pPr>
        <w:pStyle w:val="Prrafodelista"/>
        <w:numPr>
          <w:ilvl w:val="0"/>
          <w:numId w:val="545"/>
        </w:numPr>
        <w:spacing w:after="160" w:line="259" w:lineRule="auto"/>
        <w:ind w:left="0" w:firstLine="0"/>
        <w:jc w:val="both"/>
        <w:rPr>
          <w:b/>
          <w:lang w:val="es-EC"/>
        </w:rPr>
      </w:pPr>
      <w:r w:rsidRPr="00F46F1D">
        <w:rPr>
          <w:b/>
          <w:lang w:val="es-EC"/>
        </w:rPr>
        <w:t>LOS ARTESANOS DE DIOS</w:t>
      </w:r>
    </w:p>
    <w:p w:rsidR="00CF46BF" w:rsidRDefault="00CF46BF" w:rsidP="00F46F1D">
      <w:pPr>
        <w:pStyle w:val="Prrafodelista"/>
        <w:spacing w:after="160" w:line="259" w:lineRule="auto"/>
        <w:ind w:left="0"/>
        <w:jc w:val="both"/>
        <w:rPr>
          <w:lang w:val="es-EC"/>
        </w:rPr>
      </w:pPr>
    </w:p>
    <w:p w:rsidR="00F46F1D" w:rsidRDefault="007D2CFA" w:rsidP="00F46F1D">
      <w:pPr>
        <w:pStyle w:val="Prrafodelista"/>
        <w:spacing w:after="160" w:line="259" w:lineRule="auto"/>
        <w:ind w:left="0"/>
        <w:jc w:val="both"/>
        <w:rPr>
          <w:lang w:val="es-EC"/>
        </w:rPr>
      </w:pPr>
      <w:r w:rsidRPr="00F46F1D">
        <w:rPr>
          <w:lang w:val="es-EC"/>
        </w:rPr>
        <w:t xml:space="preserve">+ De la tribu de Judá los artesanos entraron al Santuario. Dios los eligió, por su nombre los llamó. Y les dio su Espíritu para concebir diseños de oro, de plata o bronce, o con madera. </w:t>
      </w:r>
    </w:p>
    <w:p w:rsidR="00F46F1D" w:rsidRDefault="007D2CFA" w:rsidP="00F46F1D">
      <w:pPr>
        <w:pStyle w:val="Prrafodelista"/>
        <w:spacing w:after="160" w:line="259" w:lineRule="auto"/>
        <w:ind w:left="0"/>
        <w:jc w:val="both"/>
        <w:rPr>
          <w:lang w:val="es-EC"/>
        </w:rPr>
      </w:pPr>
      <w:r w:rsidRPr="00F46F1D">
        <w:rPr>
          <w:lang w:val="es-EC"/>
        </w:rPr>
        <w:t>+ Oholiab y Bezaleel, los escultores del Dios de Israel. A todos los artistas, del pueblo Él los llamó y les dio habilidad.  Lo puedes encontrar en Éxodo treinta y uno, del uno al once.</w:t>
      </w:r>
      <w:r w:rsidR="00F46F1D">
        <w:rPr>
          <w:lang w:val="es-EC"/>
        </w:rPr>
        <w:t xml:space="preserve"> </w:t>
      </w:r>
    </w:p>
    <w:p w:rsidR="00F46F1D" w:rsidRDefault="007D2CFA" w:rsidP="00F46F1D">
      <w:pPr>
        <w:pStyle w:val="Prrafodelista"/>
        <w:spacing w:after="160" w:line="259" w:lineRule="auto"/>
        <w:ind w:left="0"/>
        <w:jc w:val="both"/>
        <w:rPr>
          <w:lang w:val="es-EC"/>
        </w:rPr>
      </w:pPr>
      <w:r w:rsidRPr="00F46F1D">
        <w:rPr>
          <w:lang w:val="es-EC"/>
        </w:rPr>
        <w:t xml:space="preserve">+ Hoy labran la piedra, y con destreza, tallan la madera. Con la gubía, firme en sus manos, trazan el rostro de Cristo. Mientras ellos lo tallan a Él, Cristo también los va tallando a ellos. </w:t>
      </w:r>
    </w:p>
    <w:p w:rsidR="00F46F1D" w:rsidRDefault="007D2CFA" w:rsidP="00F46F1D">
      <w:pPr>
        <w:pStyle w:val="Prrafodelista"/>
        <w:spacing w:after="160" w:line="259" w:lineRule="auto"/>
        <w:ind w:left="0"/>
        <w:jc w:val="both"/>
        <w:rPr>
          <w:lang w:val="es-EC"/>
        </w:rPr>
      </w:pPr>
      <w:r w:rsidRPr="00F46F1D">
        <w:rPr>
          <w:lang w:val="es-EC"/>
        </w:rPr>
        <w:t xml:space="preserve">+ En los brazos de su madre, un niño triste, miraba una cruz; su dedito lo apuntó, y sin saber leer preguntó: ¿qué le pasó? Y su madre le contó que así Cristo murió y de la muerte nos salvó. </w:t>
      </w:r>
    </w:p>
    <w:p w:rsidR="00F46F1D" w:rsidRPr="00F46F1D" w:rsidRDefault="007D2CFA" w:rsidP="00F46F1D">
      <w:pPr>
        <w:pStyle w:val="Prrafodelista"/>
        <w:spacing w:after="160" w:line="259" w:lineRule="auto"/>
        <w:ind w:left="0"/>
        <w:jc w:val="both"/>
        <w:rPr>
          <w:b/>
          <w:lang w:val="es-EC"/>
        </w:rPr>
      </w:pPr>
      <w:r w:rsidRPr="00F46F1D">
        <w:rPr>
          <w:lang w:val="es-EC"/>
        </w:rPr>
        <w:t>+ Una imagen de Cristo nos lleva a Cristo. No te desvíes en Éxodo veinte, versículo tres. Cristo no es otro Dios. Nunca digas que es pagana una imagen de nuestro Dios.</w:t>
      </w:r>
    </w:p>
    <w:p w:rsidR="00F46F1D" w:rsidRPr="00F46F1D" w:rsidRDefault="00F46F1D" w:rsidP="00F46F1D">
      <w:pPr>
        <w:pStyle w:val="Prrafodelista"/>
        <w:spacing w:after="160" w:line="259" w:lineRule="auto"/>
        <w:ind w:left="0"/>
        <w:jc w:val="both"/>
        <w:rPr>
          <w:b/>
          <w:lang w:val="es-EC"/>
        </w:rPr>
      </w:pPr>
    </w:p>
    <w:p w:rsidR="00F46F1D" w:rsidRDefault="007D2CFA" w:rsidP="00F46F1D">
      <w:pPr>
        <w:pStyle w:val="Prrafodelista"/>
        <w:numPr>
          <w:ilvl w:val="0"/>
          <w:numId w:val="545"/>
        </w:numPr>
        <w:spacing w:after="160" w:line="259" w:lineRule="auto"/>
        <w:ind w:left="0" w:firstLine="0"/>
        <w:jc w:val="both"/>
        <w:rPr>
          <w:b/>
          <w:lang w:val="es-EC"/>
        </w:rPr>
      </w:pPr>
      <w:r w:rsidRPr="00F46F1D">
        <w:rPr>
          <w:b/>
          <w:lang w:val="es-EC"/>
        </w:rPr>
        <w:t>LA FUNDACIÓN DE LA IGLESIA</w:t>
      </w:r>
      <w:r w:rsidR="00F46F1D">
        <w:rPr>
          <w:b/>
          <w:lang w:val="es-EC"/>
        </w:rPr>
        <w:t xml:space="preserve"> </w:t>
      </w:r>
    </w:p>
    <w:p w:rsidR="00CF46BF" w:rsidRDefault="007D2CFA" w:rsidP="00F46F1D">
      <w:pPr>
        <w:pStyle w:val="Prrafodelista"/>
        <w:spacing w:after="160" w:line="259" w:lineRule="auto"/>
        <w:ind w:left="0"/>
        <w:jc w:val="both"/>
        <w:rPr>
          <w:lang w:val="es-EC"/>
        </w:rPr>
      </w:pPr>
      <w:r w:rsidRPr="00F46F1D">
        <w:rPr>
          <w:lang w:val="es-EC"/>
        </w:rPr>
        <w:lastRenderedPageBreak/>
        <w:t xml:space="preserve">Para el vino nuevo puso odres nuevos, a una Iglesia nueva, sacerdotes nuevos; Él no la fundó entre odres viejos: escogió entre muchos a los doce Apóstoles </w:t>
      </w:r>
    </w:p>
    <w:p w:rsidR="00CF46BF" w:rsidRDefault="007D2CFA" w:rsidP="00F46F1D">
      <w:pPr>
        <w:pStyle w:val="Prrafodelista"/>
        <w:spacing w:after="160" w:line="259" w:lineRule="auto"/>
        <w:ind w:left="0"/>
        <w:jc w:val="both"/>
        <w:rPr>
          <w:lang w:val="es-EC"/>
        </w:rPr>
      </w:pPr>
      <w:r w:rsidRPr="00F46F1D">
        <w:rPr>
          <w:lang w:val="es-EC"/>
        </w:rPr>
        <w:t xml:space="preserve">+ Les dio el vino nuevo: era su Palabra, y en Pentecostés les sopló su Espíritu. A la misma Iglesia que Pablo perseguía Ignacio de Antioquía la llamó católica. </w:t>
      </w:r>
    </w:p>
    <w:p w:rsidR="00CF46BF" w:rsidRDefault="007D2CFA" w:rsidP="00F46F1D">
      <w:pPr>
        <w:pStyle w:val="Prrafodelista"/>
        <w:spacing w:after="160" w:line="259" w:lineRule="auto"/>
        <w:ind w:left="0"/>
        <w:jc w:val="both"/>
        <w:rPr>
          <w:lang w:val="es-EC"/>
        </w:rPr>
      </w:pPr>
      <w:r w:rsidRPr="00F46F1D">
        <w:rPr>
          <w:lang w:val="es-EC"/>
        </w:rPr>
        <w:t>+ A un hombre pescador Cristo lo llamó; le cambió su nombre, le dio su misión: “Tú serás la piedra para fundar mi Iglesia; tú tendrás las llaves de todo mi Reino.</w:t>
      </w:r>
      <w:r w:rsidR="00F46F1D" w:rsidRPr="00F46F1D">
        <w:rPr>
          <w:lang w:val="es-EC"/>
        </w:rPr>
        <w:t xml:space="preserve"> </w:t>
      </w:r>
    </w:p>
    <w:p w:rsidR="00F46F1D" w:rsidRPr="00F46F1D" w:rsidRDefault="007D2CFA" w:rsidP="00F46F1D">
      <w:pPr>
        <w:pStyle w:val="Prrafodelista"/>
        <w:spacing w:after="160" w:line="259" w:lineRule="auto"/>
        <w:ind w:left="0"/>
        <w:jc w:val="both"/>
        <w:rPr>
          <w:b/>
          <w:lang w:val="es-EC"/>
        </w:rPr>
      </w:pPr>
      <w:r w:rsidRPr="00F46F1D">
        <w:rPr>
          <w:lang w:val="es-EC"/>
        </w:rPr>
        <w:t>+ Su Iglesia es católica, Él también lo es: su amor es para todos, Él es universal. A todos los pueblos, a todos los tiempos, Él envió a su Iglesia sobre o</w:t>
      </w:r>
      <w:r w:rsidR="00F46F1D">
        <w:rPr>
          <w:lang w:val="es-EC"/>
        </w:rPr>
        <w:t>dres nuevos.</w:t>
      </w:r>
    </w:p>
    <w:p w:rsidR="00F46F1D" w:rsidRPr="00F46F1D" w:rsidRDefault="00F46F1D" w:rsidP="00F46F1D">
      <w:pPr>
        <w:pStyle w:val="Prrafodelista"/>
        <w:spacing w:after="160" w:line="259" w:lineRule="auto"/>
        <w:ind w:left="0"/>
        <w:jc w:val="both"/>
        <w:rPr>
          <w:b/>
          <w:lang w:val="es-EC"/>
        </w:rPr>
      </w:pPr>
    </w:p>
    <w:p w:rsidR="00F46F1D" w:rsidRPr="00F46F1D" w:rsidRDefault="007D2CFA" w:rsidP="00F46F1D">
      <w:pPr>
        <w:pStyle w:val="Prrafodelista"/>
        <w:numPr>
          <w:ilvl w:val="0"/>
          <w:numId w:val="545"/>
        </w:numPr>
        <w:spacing w:after="160" w:line="259" w:lineRule="auto"/>
        <w:ind w:left="0" w:firstLine="0"/>
        <w:jc w:val="both"/>
        <w:rPr>
          <w:b/>
          <w:lang w:val="es-EC"/>
        </w:rPr>
      </w:pPr>
      <w:r w:rsidRPr="00F46F1D">
        <w:rPr>
          <w:b/>
          <w:lang w:val="es-EC"/>
        </w:rPr>
        <w:t>NO ES EL MISMO CRISTO</w:t>
      </w:r>
    </w:p>
    <w:p w:rsidR="00CF46BF" w:rsidRDefault="00CF46BF" w:rsidP="00F46F1D">
      <w:pPr>
        <w:pStyle w:val="Prrafodelista"/>
        <w:spacing w:after="160" w:line="259" w:lineRule="auto"/>
        <w:ind w:left="0"/>
        <w:jc w:val="both"/>
        <w:rPr>
          <w:lang w:val="es-EC"/>
        </w:rPr>
      </w:pPr>
    </w:p>
    <w:p w:rsidR="007D64A7" w:rsidRDefault="007D2CFA" w:rsidP="00F46F1D">
      <w:pPr>
        <w:pStyle w:val="Prrafodelista"/>
        <w:spacing w:after="160" w:line="259" w:lineRule="auto"/>
        <w:ind w:left="0"/>
        <w:jc w:val="both"/>
        <w:rPr>
          <w:lang w:val="es-EC"/>
        </w:rPr>
      </w:pPr>
      <w:r w:rsidRPr="00F46F1D">
        <w:rPr>
          <w:lang w:val="es-EC"/>
        </w:rPr>
        <w:t xml:space="preserve">PARA RECIBIR A CRISTO HACE FALTA MUCHO MÁS (2v), </w:t>
      </w:r>
    </w:p>
    <w:p w:rsidR="00F46F1D" w:rsidRDefault="007D2CFA" w:rsidP="00F46F1D">
      <w:pPr>
        <w:pStyle w:val="Prrafodelista"/>
        <w:spacing w:after="160" w:line="259" w:lineRule="auto"/>
        <w:ind w:left="0"/>
        <w:jc w:val="both"/>
        <w:rPr>
          <w:lang w:val="es-EC"/>
        </w:rPr>
      </w:pPr>
      <w:r w:rsidRPr="00F46F1D">
        <w:rPr>
          <w:lang w:val="es-EC"/>
        </w:rPr>
        <w:t xml:space="preserve">MÁS, MÁS, QUE DECIRLE SEÑOR, SEÑOR, QUE LLEVAR LA BIBLIA A TODAS PARTES. (2v) </w:t>
      </w:r>
    </w:p>
    <w:p w:rsidR="007D64A7" w:rsidRDefault="007D2CFA" w:rsidP="00F46F1D">
      <w:pPr>
        <w:pStyle w:val="Prrafodelista"/>
        <w:spacing w:after="160" w:line="259" w:lineRule="auto"/>
        <w:ind w:left="0"/>
        <w:jc w:val="both"/>
        <w:rPr>
          <w:lang w:val="es-EC"/>
        </w:rPr>
      </w:pPr>
      <w:r w:rsidRPr="00F46F1D">
        <w:rPr>
          <w:lang w:val="es-EC"/>
        </w:rPr>
        <w:t xml:space="preserve">+ Si desprecio a mi hermano al que pide mi ayuda y no confieso mis pecados.  (*) YA NO ES (3v) EL MISMO CRISTO (BIS). Si hablo mal del nazareno, de la imagen de María y también del crucifijo. </w:t>
      </w:r>
    </w:p>
    <w:p w:rsidR="007D64A7" w:rsidRDefault="007D2CFA" w:rsidP="00F46F1D">
      <w:pPr>
        <w:pStyle w:val="Prrafodelista"/>
        <w:spacing w:after="160" w:line="259" w:lineRule="auto"/>
        <w:ind w:left="0"/>
        <w:jc w:val="both"/>
        <w:rPr>
          <w:lang w:val="es-EC"/>
        </w:rPr>
      </w:pPr>
      <w:r w:rsidRPr="00F46F1D">
        <w:rPr>
          <w:lang w:val="es-EC"/>
        </w:rPr>
        <w:t xml:space="preserve">(*) + Si prohibo a los niños que sean hijos de Dios, y les niego su bautismo (*) Y si niego que Él es Dios, que fundó su propia Iglesia, y la confió a su apóstol Pedro. </w:t>
      </w:r>
    </w:p>
    <w:p w:rsidR="007D64A7" w:rsidRDefault="007D2CFA" w:rsidP="00F46F1D">
      <w:pPr>
        <w:pStyle w:val="Prrafodelista"/>
        <w:spacing w:after="160" w:line="259" w:lineRule="auto"/>
        <w:ind w:left="0"/>
        <w:jc w:val="both"/>
        <w:rPr>
          <w:lang w:val="es-EC"/>
        </w:rPr>
      </w:pPr>
      <w:r w:rsidRPr="00F46F1D">
        <w:rPr>
          <w:lang w:val="es-EC"/>
        </w:rPr>
        <w:t xml:space="preserve">(*) + Si interpreto sin respeto lo que dice la Escritura y divido a los cristianos. (*) Y si digo que es mentira que en la hostia consagrada está presente en cuerpo y sangre. </w:t>
      </w:r>
    </w:p>
    <w:p w:rsidR="007D64A7" w:rsidRDefault="007D2CFA" w:rsidP="00F46F1D">
      <w:pPr>
        <w:pStyle w:val="Prrafodelista"/>
        <w:spacing w:after="160" w:line="259" w:lineRule="auto"/>
        <w:ind w:left="0"/>
        <w:jc w:val="both"/>
        <w:rPr>
          <w:lang w:val="es-EC"/>
        </w:rPr>
      </w:pPr>
      <w:r w:rsidRPr="00F46F1D">
        <w:rPr>
          <w:lang w:val="es-EC"/>
        </w:rPr>
        <w:t xml:space="preserve">(*) + Si le niego el poder del perdón de los pecados que le dio a sus sacerdotes (*) Si predico que María no es madre de Dios y que ella no es virgen. </w:t>
      </w:r>
    </w:p>
    <w:p w:rsidR="00F46F1D" w:rsidRPr="00F46F1D" w:rsidRDefault="007D2CFA" w:rsidP="00F46F1D">
      <w:pPr>
        <w:pStyle w:val="Prrafodelista"/>
        <w:spacing w:after="160" w:line="259" w:lineRule="auto"/>
        <w:ind w:left="0"/>
        <w:jc w:val="both"/>
        <w:rPr>
          <w:b/>
          <w:lang w:val="es-EC"/>
        </w:rPr>
      </w:pPr>
      <w:r w:rsidRPr="00F46F1D">
        <w:rPr>
          <w:lang w:val="es-EC"/>
        </w:rPr>
        <w:t>(*) + Y si niego el purgatorio, la oración a los difuntos; la comunión de los santos. (*) Y si cambio por el sábado el día del Señor, negando que es el domingo (*)</w:t>
      </w:r>
    </w:p>
    <w:p w:rsidR="00F46F1D" w:rsidRPr="00F46F1D" w:rsidRDefault="00F46F1D" w:rsidP="00F46F1D">
      <w:pPr>
        <w:pStyle w:val="Prrafodelista"/>
        <w:spacing w:after="160" w:line="259" w:lineRule="auto"/>
        <w:ind w:left="0"/>
        <w:jc w:val="both"/>
        <w:rPr>
          <w:b/>
          <w:lang w:val="es-EC"/>
        </w:rPr>
      </w:pPr>
    </w:p>
    <w:p w:rsidR="00F46F1D" w:rsidRPr="007D64A7" w:rsidRDefault="007D2CFA" w:rsidP="007D2CFA">
      <w:pPr>
        <w:pStyle w:val="Prrafodelista"/>
        <w:numPr>
          <w:ilvl w:val="0"/>
          <w:numId w:val="545"/>
        </w:numPr>
        <w:spacing w:after="160" w:line="259" w:lineRule="auto"/>
        <w:ind w:left="0" w:firstLine="0"/>
        <w:jc w:val="both"/>
        <w:rPr>
          <w:b/>
          <w:lang w:val="es-EC"/>
        </w:rPr>
      </w:pPr>
      <w:r w:rsidRPr="007D64A7">
        <w:rPr>
          <w:b/>
          <w:lang w:val="es-EC"/>
        </w:rPr>
        <w:t>CLAMOR POR LAS IMÁGENES PROFANADAS</w:t>
      </w:r>
    </w:p>
    <w:p w:rsidR="00CF46BF" w:rsidRDefault="00CF46BF" w:rsidP="007D64A7">
      <w:pPr>
        <w:pStyle w:val="Prrafodelista"/>
        <w:spacing w:after="160" w:line="259" w:lineRule="auto"/>
        <w:ind w:left="0"/>
        <w:jc w:val="both"/>
        <w:rPr>
          <w:lang w:val="es-EC"/>
        </w:rPr>
      </w:pPr>
    </w:p>
    <w:p w:rsidR="007D64A7" w:rsidRPr="007D64A7" w:rsidRDefault="007D2CFA" w:rsidP="007D64A7">
      <w:pPr>
        <w:pStyle w:val="Prrafodelista"/>
        <w:spacing w:after="160" w:line="259" w:lineRule="auto"/>
        <w:ind w:left="0"/>
        <w:jc w:val="both"/>
        <w:rPr>
          <w:b/>
          <w:lang w:val="es-EC"/>
        </w:rPr>
      </w:pPr>
      <w:r w:rsidRPr="00F46F1D">
        <w:rPr>
          <w:lang w:val="es-EC"/>
        </w:rPr>
        <w:t xml:space="preserve">Oh, Señor. ¿Por qué tanta ira hacia tu rebaño? Tomo mi plegaria, del Salmo setenta y cuatro. Oye mis oraciones, escucha hoy mis súplicas: a tus esculturas las rompen como en antaño; representan a tu Hijo, y también a tus santos. (2v) </w:t>
      </w:r>
    </w:p>
    <w:p w:rsidR="007D64A7" w:rsidRDefault="007D2CFA" w:rsidP="007D64A7">
      <w:pPr>
        <w:pStyle w:val="Prrafodelista"/>
        <w:spacing w:after="160" w:line="259" w:lineRule="auto"/>
        <w:ind w:left="0"/>
        <w:jc w:val="both"/>
        <w:rPr>
          <w:lang w:val="es-EC"/>
        </w:rPr>
      </w:pPr>
      <w:r w:rsidRPr="00F46F1D">
        <w:rPr>
          <w:lang w:val="es-EC"/>
        </w:rPr>
        <w:t xml:space="preserve">CON GLORIA Y PODER, SEÑOR, REVELASTE TU ROSTRO TU SANTA IMAGEN, MIS OJOS PUEDEN HOY CONTEMPLAR. COMO DAVID CON EL ARCA, HOY TE CANTO. OH DIOS. ESTE ES TU PUEBLO; FIEL PEREGRINO EN PROCESIÓN. </w:t>
      </w:r>
    </w:p>
    <w:p w:rsidR="007D64A7" w:rsidRPr="007D64A7" w:rsidRDefault="007D2CFA" w:rsidP="007D64A7">
      <w:pPr>
        <w:pStyle w:val="Prrafodelista"/>
        <w:spacing w:after="160" w:line="259" w:lineRule="auto"/>
        <w:ind w:left="0"/>
        <w:jc w:val="both"/>
        <w:rPr>
          <w:b/>
          <w:lang w:val="es-EC"/>
        </w:rPr>
      </w:pPr>
      <w:r w:rsidRPr="00F46F1D">
        <w:rPr>
          <w:lang w:val="es-EC"/>
        </w:rPr>
        <w:t>Guíanos; sólo tú sabes cómo llegar a tu amor. Perdona nuestras caídas, infúndenos devoción. Para rendirte culto con el arte, oh Señor. La imagen de tu Hijo, de María o de tus santos, nos dirigen los pasos hasta tu santo lugar.</w:t>
      </w:r>
      <w:r w:rsidR="007D64A7">
        <w:rPr>
          <w:lang w:val="es-EC"/>
        </w:rPr>
        <w:t xml:space="preserve"> </w:t>
      </w:r>
    </w:p>
    <w:p w:rsidR="007D64A7" w:rsidRPr="007D64A7" w:rsidRDefault="007D64A7" w:rsidP="007D64A7">
      <w:pPr>
        <w:pStyle w:val="Prrafodelista"/>
        <w:spacing w:after="160" w:line="259" w:lineRule="auto"/>
        <w:ind w:left="0"/>
        <w:jc w:val="both"/>
        <w:rPr>
          <w:b/>
          <w:lang w:val="es-EC"/>
        </w:rPr>
      </w:pPr>
    </w:p>
    <w:p w:rsidR="007D64A7" w:rsidRPr="007D64A7" w:rsidRDefault="007D2CFA" w:rsidP="007D2CFA">
      <w:pPr>
        <w:pStyle w:val="Prrafodelista"/>
        <w:numPr>
          <w:ilvl w:val="0"/>
          <w:numId w:val="545"/>
        </w:numPr>
        <w:spacing w:after="160" w:line="259" w:lineRule="auto"/>
        <w:ind w:left="0" w:firstLine="0"/>
        <w:jc w:val="both"/>
        <w:rPr>
          <w:b/>
          <w:lang w:val="es-EC"/>
        </w:rPr>
      </w:pPr>
      <w:r w:rsidRPr="007D64A7">
        <w:rPr>
          <w:b/>
          <w:lang w:val="es-EC"/>
        </w:rPr>
        <w:t>LA IGLESIA DE CRISTO ES SÓLO UNA</w:t>
      </w:r>
    </w:p>
    <w:p w:rsidR="00CF46BF" w:rsidRDefault="00CF46BF" w:rsidP="007D64A7">
      <w:pPr>
        <w:pStyle w:val="Prrafodelista"/>
        <w:spacing w:after="160" w:line="259" w:lineRule="auto"/>
        <w:ind w:left="0"/>
        <w:jc w:val="both"/>
        <w:rPr>
          <w:lang w:val="es-EC"/>
        </w:rPr>
      </w:pPr>
    </w:p>
    <w:p w:rsidR="007D64A7" w:rsidRDefault="007D2CFA" w:rsidP="007D64A7">
      <w:pPr>
        <w:pStyle w:val="Prrafodelista"/>
        <w:spacing w:after="160" w:line="259" w:lineRule="auto"/>
        <w:ind w:left="0"/>
        <w:jc w:val="both"/>
        <w:rPr>
          <w:lang w:val="es-EC"/>
        </w:rPr>
      </w:pPr>
      <w:r w:rsidRPr="007D64A7">
        <w:rPr>
          <w:lang w:val="es-EC"/>
        </w:rPr>
        <w:t xml:space="preserve">+ Dancemos para Dios, como el rey David (4v), llenos de gozo cantemos para Él (4v) </w:t>
      </w:r>
    </w:p>
    <w:p w:rsidR="007D64A7" w:rsidRDefault="007D2CFA" w:rsidP="007D64A7">
      <w:pPr>
        <w:pStyle w:val="Prrafodelista"/>
        <w:spacing w:after="160" w:line="259" w:lineRule="auto"/>
        <w:ind w:left="0"/>
        <w:jc w:val="both"/>
        <w:rPr>
          <w:lang w:val="es-EC"/>
        </w:rPr>
      </w:pPr>
      <w:r w:rsidRPr="007D64A7">
        <w:rPr>
          <w:lang w:val="es-EC"/>
        </w:rPr>
        <w:t xml:space="preserve">OLE OLE OLE OLE OLEI, OLE OLE OLE OLE OLA (2v) </w:t>
      </w:r>
    </w:p>
    <w:p w:rsidR="007D64A7" w:rsidRDefault="007D2CFA" w:rsidP="007D64A7">
      <w:pPr>
        <w:pStyle w:val="Prrafodelista"/>
        <w:spacing w:after="160" w:line="259" w:lineRule="auto"/>
        <w:ind w:left="0"/>
        <w:jc w:val="both"/>
        <w:rPr>
          <w:lang w:val="es-EC"/>
        </w:rPr>
      </w:pPr>
      <w:r w:rsidRPr="007D64A7">
        <w:rPr>
          <w:lang w:val="es-EC"/>
        </w:rPr>
        <w:t xml:space="preserve">+ Mateo dieciséis desde el diecisiete (4v); la Iglesia sobre </w:t>
      </w:r>
      <w:r w:rsidR="007D64A7" w:rsidRPr="007D64A7">
        <w:rPr>
          <w:lang w:val="es-EC"/>
        </w:rPr>
        <w:t xml:space="preserve">Pedro es la de Jesucristo. (4v) </w:t>
      </w:r>
    </w:p>
    <w:p w:rsidR="007D64A7" w:rsidRDefault="007D2CFA" w:rsidP="007D64A7">
      <w:pPr>
        <w:pStyle w:val="Prrafodelista"/>
        <w:spacing w:after="160" w:line="259" w:lineRule="auto"/>
        <w:ind w:left="0"/>
        <w:jc w:val="both"/>
        <w:rPr>
          <w:lang w:val="es-EC"/>
        </w:rPr>
      </w:pPr>
      <w:r w:rsidRPr="007D64A7">
        <w:rPr>
          <w:lang w:val="es-EC"/>
        </w:rPr>
        <w:t xml:space="preserve">+ Cristo le encargó las llaves de su Reino (4v); a su apóstol Pedro y a sus sucesores. </w:t>
      </w:r>
    </w:p>
    <w:p w:rsidR="007D64A7" w:rsidRDefault="007D2CFA" w:rsidP="007D64A7">
      <w:pPr>
        <w:pStyle w:val="Prrafodelista"/>
        <w:spacing w:after="160" w:line="259" w:lineRule="auto"/>
        <w:ind w:left="0"/>
        <w:jc w:val="both"/>
        <w:rPr>
          <w:lang w:val="es-EC"/>
        </w:rPr>
      </w:pPr>
      <w:r w:rsidRPr="007D64A7">
        <w:rPr>
          <w:lang w:val="es-EC"/>
        </w:rPr>
        <w:t xml:space="preserve">+ Una sola fe, un solo Padre, y un bautismo (4v); una sola Iglesia es lo que quiere Dios. (4v) </w:t>
      </w:r>
    </w:p>
    <w:p w:rsidR="007D64A7" w:rsidRDefault="007D2CFA" w:rsidP="007D64A7">
      <w:pPr>
        <w:pStyle w:val="Prrafodelista"/>
        <w:spacing w:after="160" w:line="259" w:lineRule="auto"/>
        <w:ind w:left="0"/>
        <w:jc w:val="both"/>
        <w:rPr>
          <w:lang w:val="es-EC"/>
        </w:rPr>
      </w:pPr>
      <w:r w:rsidRPr="007D64A7">
        <w:rPr>
          <w:lang w:val="es-EC"/>
        </w:rPr>
        <w:lastRenderedPageBreak/>
        <w:t xml:space="preserve">+ Muchos inventan y fundan sus iglesias (4v); pero una sola es la de Jesucristo. (4v) </w:t>
      </w:r>
    </w:p>
    <w:p w:rsidR="007D64A7" w:rsidRPr="007D64A7" w:rsidRDefault="007D2CFA" w:rsidP="007D64A7">
      <w:pPr>
        <w:pStyle w:val="Prrafodelista"/>
        <w:spacing w:after="160" w:line="259" w:lineRule="auto"/>
        <w:ind w:left="0"/>
        <w:jc w:val="both"/>
        <w:rPr>
          <w:b/>
          <w:lang w:val="es-EC"/>
        </w:rPr>
      </w:pPr>
      <w:r w:rsidRPr="007D64A7">
        <w:rPr>
          <w:lang w:val="es-EC"/>
        </w:rPr>
        <w:t xml:space="preserve">+ En Juan veintiuno, quince al diecisiete (4v), Cristo dijo a Pedro: “apacienta mi rebaño”. (4v) </w:t>
      </w:r>
    </w:p>
    <w:p w:rsidR="007D64A7" w:rsidRPr="007D64A7" w:rsidRDefault="007D64A7" w:rsidP="007D64A7">
      <w:pPr>
        <w:pStyle w:val="Prrafodelista"/>
        <w:spacing w:after="160" w:line="259" w:lineRule="auto"/>
        <w:ind w:left="0"/>
        <w:jc w:val="both"/>
        <w:rPr>
          <w:b/>
          <w:lang w:val="es-EC"/>
        </w:rPr>
      </w:pPr>
    </w:p>
    <w:p w:rsidR="007D64A7" w:rsidRPr="007D64A7" w:rsidRDefault="007D2CFA" w:rsidP="007D2CFA">
      <w:pPr>
        <w:pStyle w:val="Prrafodelista"/>
        <w:numPr>
          <w:ilvl w:val="0"/>
          <w:numId w:val="545"/>
        </w:numPr>
        <w:spacing w:after="160" w:line="259" w:lineRule="auto"/>
        <w:ind w:left="0" w:firstLine="0"/>
        <w:jc w:val="both"/>
        <w:rPr>
          <w:b/>
          <w:lang w:val="es-EC"/>
        </w:rPr>
      </w:pPr>
      <w:r w:rsidRPr="007D64A7">
        <w:rPr>
          <w:b/>
          <w:lang w:val="es-EC"/>
        </w:rPr>
        <w:t>DICEN QUE SOY IDÓLATRA</w:t>
      </w:r>
    </w:p>
    <w:p w:rsidR="00CF46BF" w:rsidRDefault="00CF46BF" w:rsidP="007D64A7">
      <w:pPr>
        <w:pStyle w:val="Prrafodelista"/>
        <w:spacing w:after="160" w:line="259" w:lineRule="auto"/>
        <w:ind w:left="0"/>
        <w:jc w:val="both"/>
        <w:rPr>
          <w:lang w:val="es-EC"/>
        </w:rPr>
      </w:pPr>
    </w:p>
    <w:p w:rsidR="007D64A7" w:rsidRPr="007D64A7" w:rsidRDefault="007D2CFA" w:rsidP="007D64A7">
      <w:pPr>
        <w:pStyle w:val="Prrafodelista"/>
        <w:spacing w:after="160" w:line="259" w:lineRule="auto"/>
        <w:ind w:left="0"/>
        <w:jc w:val="both"/>
        <w:rPr>
          <w:b/>
          <w:lang w:val="es-EC"/>
        </w:rPr>
      </w:pPr>
      <w:r w:rsidRPr="007D64A7">
        <w:rPr>
          <w:lang w:val="es-EC"/>
        </w:rPr>
        <w:t xml:space="preserve">Dicen que soy idólatra porque llevo a Cristo tallado en una cruz. ¿Por qué llaman cristianos, a quienes tratan de ídolo, a una imagen de Cristo? </w:t>
      </w:r>
    </w:p>
    <w:p w:rsidR="007D64A7" w:rsidRPr="007D64A7" w:rsidRDefault="007D2CFA" w:rsidP="007D64A7">
      <w:pPr>
        <w:pStyle w:val="Prrafodelista"/>
        <w:spacing w:after="160" w:line="259" w:lineRule="auto"/>
        <w:ind w:left="0"/>
        <w:jc w:val="both"/>
        <w:rPr>
          <w:b/>
          <w:lang w:val="es-EC"/>
        </w:rPr>
      </w:pPr>
      <w:r w:rsidRPr="007D64A7">
        <w:rPr>
          <w:lang w:val="es-EC"/>
        </w:rPr>
        <w:t xml:space="preserve">IDÓLATRA ME DICEN PORQUE TENGO IMÁGENES QUE ME HABLAN DE JESÚS. VOY HACIA ADELANTE, NO HACIA LOS LADOS; NUNCA PARA ATRÁS. </w:t>
      </w:r>
    </w:p>
    <w:p w:rsidR="007D64A7" w:rsidRPr="007D64A7" w:rsidRDefault="007D2CFA" w:rsidP="007D64A7">
      <w:pPr>
        <w:pStyle w:val="Prrafodelista"/>
        <w:spacing w:after="160" w:line="259" w:lineRule="auto"/>
        <w:ind w:left="0"/>
        <w:jc w:val="both"/>
        <w:rPr>
          <w:b/>
          <w:lang w:val="es-EC"/>
        </w:rPr>
      </w:pPr>
      <w:r w:rsidRPr="007D64A7">
        <w:rPr>
          <w:lang w:val="es-EC"/>
        </w:rPr>
        <w:t>+ Quien diga que es otro dios, una imagen cristiana, ¿cuál será entonces su dios? Algo extraño oculta. ¿De parte de quién está? Del que no sale a la luz. + Las señales de tránsito me llevan a la ciudad. Sin ellas me puedo perder. También las de Cristo, me llevan hasta Dios. Sin ellas me puedo extraviar. + Las Escrituras son al lector lo mismo que las imágenes para los que no saben leer. Muchos de los protestantes, primero supieron de Cristo por una imagen cristiana.</w:t>
      </w:r>
    </w:p>
    <w:p w:rsidR="007D64A7" w:rsidRPr="007D64A7" w:rsidRDefault="007D64A7" w:rsidP="007D64A7">
      <w:pPr>
        <w:pStyle w:val="Prrafodelista"/>
        <w:spacing w:after="160" w:line="259" w:lineRule="auto"/>
        <w:ind w:left="0"/>
        <w:jc w:val="both"/>
        <w:rPr>
          <w:b/>
          <w:lang w:val="es-EC"/>
        </w:rPr>
      </w:pPr>
    </w:p>
    <w:p w:rsidR="007D64A7" w:rsidRPr="007D64A7" w:rsidRDefault="007D2CFA" w:rsidP="007D64A7">
      <w:pPr>
        <w:pStyle w:val="Prrafodelista"/>
        <w:numPr>
          <w:ilvl w:val="0"/>
          <w:numId w:val="545"/>
        </w:numPr>
        <w:spacing w:after="160" w:line="259" w:lineRule="auto"/>
        <w:ind w:left="0" w:firstLine="0"/>
        <w:jc w:val="both"/>
        <w:rPr>
          <w:b/>
          <w:lang w:val="es-EC"/>
        </w:rPr>
      </w:pPr>
      <w:r w:rsidRPr="007D64A7">
        <w:rPr>
          <w:b/>
          <w:lang w:val="es-EC"/>
        </w:rPr>
        <w:t>SU MADRE ES VIRGEN</w:t>
      </w:r>
    </w:p>
    <w:p w:rsidR="007D64A7" w:rsidRDefault="007D2CFA" w:rsidP="007D64A7">
      <w:pPr>
        <w:pStyle w:val="Prrafodelista"/>
        <w:spacing w:after="160" w:line="259" w:lineRule="auto"/>
        <w:ind w:left="0"/>
        <w:jc w:val="both"/>
        <w:rPr>
          <w:lang w:val="es-EC"/>
        </w:rPr>
      </w:pPr>
      <w:r w:rsidRPr="007D64A7">
        <w:rPr>
          <w:lang w:val="es-EC"/>
        </w:rPr>
        <w:t xml:space="preserve">Esta será la señal: de una virgen nacerá el Enmanuel, el Señor. Isaías lo anunció: Está en siete, catorce: una virgen será la señal. </w:t>
      </w:r>
    </w:p>
    <w:p w:rsidR="007D64A7" w:rsidRDefault="007D2CFA" w:rsidP="007D64A7">
      <w:pPr>
        <w:pStyle w:val="Prrafodelista"/>
        <w:spacing w:after="160" w:line="259" w:lineRule="auto"/>
        <w:ind w:left="0"/>
        <w:jc w:val="both"/>
        <w:rPr>
          <w:lang w:val="es-EC"/>
        </w:rPr>
      </w:pPr>
      <w:r w:rsidRPr="007D64A7">
        <w:rPr>
          <w:lang w:val="es-EC"/>
        </w:rPr>
        <w:t xml:space="preserve">NUESTRO DIOS ES SIEMPRE FIEL. SIEMPRE FIEL ES NUESTRO DIOS. ÉL CUIDARÍA LA SEÑAL DEL MESÍAS, EL SEÑOR. </w:t>
      </w:r>
    </w:p>
    <w:p w:rsidR="007D64A7" w:rsidRDefault="007D2CFA" w:rsidP="007D64A7">
      <w:pPr>
        <w:pStyle w:val="Prrafodelista"/>
        <w:spacing w:after="160" w:line="259" w:lineRule="auto"/>
        <w:ind w:left="0"/>
        <w:jc w:val="both"/>
        <w:rPr>
          <w:lang w:val="es-EC"/>
        </w:rPr>
      </w:pPr>
      <w:r w:rsidRPr="007D64A7">
        <w:rPr>
          <w:lang w:val="es-EC"/>
        </w:rPr>
        <w:t xml:space="preserve">+ A Cristo le acusarían de no ser el Mesías, si la señal se rompió. Todos le preguntarían: ¿dónde está tu madre virgen?, si tantos hijos ella parió. </w:t>
      </w:r>
    </w:p>
    <w:p w:rsidR="007D64A7" w:rsidRDefault="007D2CFA" w:rsidP="007D64A7">
      <w:pPr>
        <w:pStyle w:val="Prrafodelista"/>
        <w:spacing w:after="160" w:line="259" w:lineRule="auto"/>
        <w:ind w:left="0"/>
        <w:jc w:val="both"/>
        <w:rPr>
          <w:lang w:val="es-EC"/>
        </w:rPr>
      </w:pPr>
      <w:r w:rsidRPr="007D64A7">
        <w:rPr>
          <w:lang w:val="es-EC"/>
        </w:rPr>
        <w:t xml:space="preserve">+ Lo sabía María; también lo supo José; el ángel Gabriel se lo anunció. La gran señal se cumplió; Mateo uno veintidós: la madre de Cristo virgen es. </w:t>
      </w:r>
    </w:p>
    <w:p w:rsidR="007D64A7" w:rsidRPr="007D64A7" w:rsidRDefault="007D2CFA" w:rsidP="007D64A7">
      <w:pPr>
        <w:pStyle w:val="Prrafodelista"/>
        <w:spacing w:after="160" w:line="259" w:lineRule="auto"/>
        <w:ind w:left="0"/>
        <w:jc w:val="both"/>
        <w:rPr>
          <w:b/>
          <w:lang w:val="es-EC"/>
        </w:rPr>
      </w:pPr>
      <w:r w:rsidRPr="007D64A7">
        <w:rPr>
          <w:lang w:val="es-EC"/>
        </w:rPr>
        <w:t>+ Solo hubo un hijo, siempre que un ángel habló; Dios preparaba la Señal: como Isaac e Ismael, Sansón y el Bautista, mi Señor, único fue.</w:t>
      </w:r>
    </w:p>
    <w:p w:rsidR="007D64A7" w:rsidRPr="007D64A7" w:rsidRDefault="007D64A7" w:rsidP="007D64A7">
      <w:pPr>
        <w:pStyle w:val="Prrafodelista"/>
        <w:spacing w:after="160" w:line="259" w:lineRule="auto"/>
        <w:ind w:left="0"/>
        <w:jc w:val="both"/>
        <w:rPr>
          <w:b/>
          <w:lang w:val="es-EC"/>
        </w:rPr>
      </w:pPr>
    </w:p>
    <w:p w:rsidR="007D64A7" w:rsidRPr="007D64A7" w:rsidRDefault="007D2CFA" w:rsidP="007D2CFA">
      <w:pPr>
        <w:pStyle w:val="Prrafodelista"/>
        <w:numPr>
          <w:ilvl w:val="0"/>
          <w:numId w:val="545"/>
        </w:numPr>
        <w:spacing w:after="160" w:line="259" w:lineRule="auto"/>
        <w:ind w:left="0" w:firstLine="0"/>
        <w:jc w:val="both"/>
        <w:rPr>
          <w:b/>
          <w:lang w:val="es-EC"/>
        </w:rPr>
      </w:pPr>
      <w:r w:rsidRPr="007D64A7">
        <w:rPr>
          <w:b/>
          <w:lang w:val="es-EC"/>
        </w:rPr>
        <w:t>EL SANTO ROSARIO EN LA BIBLIA</w:t>
      </w:r>
    </w:p>
    <w:p w:rsidR="007D64A7" w:rsidRDefault="007D64A7" w:rsidP="007D64A7">
      <w:pPr>
        <w:pStyle w:val="Prrafodelista"/>
        <w:spacing w:after="160" w:line="259" w:lineRule="auto"/>
        <w:ind w:left="0"/>
        <w:jc w:val="both"/>
        <w:rPr>
          <w:lang w:val="es-EC"/>
        </w:rPr>
      </w:pPr>
    </w:p>
    <w:p w:rsidR="007D64A7" w:rsidRDefault="007D2CFA" w:rsidP="007D64A7">
      <w:pPr>
        <w:pStyle w:val="Prrafodelista"/>
        <w:spacing w:after="160" w:line="259" w:lineRule="auto"/>
        <w:ind w:left="0"/>
        <w:jc w:val="both"/>
        <w:rPr>
          <w:lang w:val="es-EC"/>
        </w:rPr>
      </w:pPr>
      <w:r w:rsidRPr="007D64A7">
        <w:rPr>
          <w:lang w:val="es-EC"/>
        </w:rPr>
        <w:t xml:space="preserve">VIVA LA VIRGENCITA, LA VIRGENCITA MARÍA; VAYAMOS A LA BIBLIA A ENCONTRAR EL SANTO ROSARIO. </w:t>
      </w:r>
    </w:p>
    <w:p w:rsidR="007D64A7" w:rsidRDefault="007D2CFA" w:rsidP="007D64A7">
      <w:pPr>
        <w:pStyle w:val="Prrafodelista"/>
        <w:spacing w:after="160" w:line="259" w:lineRule="auto"/>
        <w:ind w:left="0"/>
        <w:jc w:val="both"/>
        <w:rPr>
          <w:lang w:val="es-EC"/>
        </w:rPr>
      </w:pPr>
      <w:r w:rsidRPr="007D64A7">
        <w:rPr>
          <w:lang w:val="es-EC"/>
        </w:rPr>
        <w:t xml:space="preserve">+ Los misterios del Rosario son la vida de Cristo: gozosos, luminosos, dolorosos y gloriosos. </w:t>
      </w:r>
    </w:p>
    <w:p w:rsidR="007D64A7" w:rsidRDefault="007D2CFA" w:rsidP="007D64A7">
      <w:pPr>
        <w:pStyle w:val="Prrafodelista"/>
        <w:spacing w:after="160" w:line="259" w:lineRule="auto"/>
        <w:ind w:left="0"/>
        <w:jc w:val="both"/>
        <w:rPr>
          <w:lang w:val="es-EC"/>
        </w:rPr>
      </w:pPr>
      <w:r w:rsidRPr="007D64A7">
        <w:rPr>
          <w:lang w:val="es-EC"/>
        </w:rPr>
        <w:t xml:space="preserve">+ Lee en Mateo seis, del versículo nueve al trece, verás el Padre Nuestro / que inicia cada Misterio. </w:t>
      </w:r>
    </w:p>
    <w:p w:rsidR="007D64A7" w:rsidRDefault="007D2CFA" w:rsidP="007D64A7">
      <w:pPr>
        <w:pStyle w:val="Prrafodelista"/>
        <w:spacing w:after="160" w:line="259" w:lineRule="auto"/>
        <w:ind w:left="0"/>
        <w:jc w:val="both"/>
        <w:rPr>
          <w:lang w:val="es-EC"/>
        </w:rPr>
      </w:pPr>
      <w:r w:rsidRPr="007D64A7">
        <w:rPr>
          <w:lang w:val="es-EC"/>
        </w:rPr>
        <w:t xml:space="preserve">+ Lucas capítulo uno y versículo veintiocho, allí es donde comienza el Dios te Salve María. </w:t>
      </w:r>
    </w:p>
    <w:p w:rsidR="007D64A7" w:rsidRDefault="007D2CFA" w:rsidP="007D64A7">
      <w:pPr>
        <w:pStyle w:val="Prrafodelista"/>
        <w:spacing w:after="160" w:line="259" w:lineRule="auto"/>
        <w:ind w:left="0"/>
        <w:jc w:val="both"/>
        <w:rPr>
          <w:lang w:val="es-EC"/>
        </w:rPr>
      </w:pPr>
      <w:r w:rsidRPr="007D64A7">
        <w:rPr>
          <w:lang w:val="es-EC"/>
        </w:rPr>
        <w:t xml:space="preserve">+ En el versículo cuarenta y dos le dijo Isabel: bendita entre las mujeres, y bendito tu vientre. </w:t>
      </w:r>
    </w:p>
    <w:p w:rsidR="007D64A7" w:rsidRDefault="007D2CFA" w:rsidP="007D64A7">
      <w:pPr>
        <w:pStyle w:val="Prrafodelista"/>
        <w:spacing w:after="160" w:line="259" w:lineRule="auto"/>
        <w:ind w:left="0"/>
        <w:jc w:val="both"/>
        <w:rPr>
          <w:lang w:val="es-EC"/>
        </w:rPr>
      </w:pPr>
      <w:r w:rsidRPr="007D64A7">
        <w:rPr>
          <w:lang w:val="es-EC"/>
        </w:rPr>
        <w:t xml:space="preserve">+ Decimos santa María porque es llena de gracia y ella es la madre de Dios, porque Jesucristo es Dios.  </w:t>
      </w:r>
    </w:p>
    <w:p w:rsidR="007D64A7" w:rsidRDefault="007D2CFA" w:rsidP="007D64A7">
      <w:pPr>
        <w:pStyle w:val="Prrafodelista"/>
        <w:spacing w:after="160" w:line="259" w:lineRule="auto"/>
        <w:ind w:left="0"/>
        <w:jc w:val="both"/>
        <w:rPr>
          <w:lang w:val="es-EC"/>
        </w:rPr>
      </w:pPr>
      <w:r w:rsidRPr="007D64A7">
        <w:rPr>
          <w:lang w:val="es-EC"/>
        </w:rPr>
        <w:t xml:space="preserve">+ Termina cada Misterio invocando la Trinidad Cristo la anunció en Mateo veintiocho diecinueve. </w:t>
      </w:r>
    </w:p>
    <w:p w:rsidR="007D64A7" w:rsidRDefault="007D2CFA" w:rsidP="007D64A7">
      <w:pPr>
        <w:pStyle w:val="Prrafodelista"/>
        <w:spacing w:after="160" w:line="259" w:lineRule="auto"/>
        <w:ind w:left="0"/>
        <w:jc w:val="both"/>
        <w:rPr>
          <w:lang w:val="es-EC"/>
        </w:rPr>
      </w:pPr>
      <w:r w:rsidRPr="007D64A7">
        <w:rPr>
          <w:lang w:val="es-EC"/>
        </w:rPr>
        <w:t xml:space="preserve">+ Repetir las oraciones, lo hizo Jesucristo en Mateo veintiséis treintainueve al cuarenta y cuatro. </w:t>
      </w:r>
    </w:p>
    <w:p w:rsidR="007D64A7" w:rsidRPr="007D64A7" w:rsidRDefault="007D2CFA" w:rsidP="007D64A7">
      <w:pPr>
        <w:pStyle w:val="Prrafodelista"/>
        <w:spacing w:after="160" w:line="259" w:lineRule="auto"/>
        <w:ind w:left="0"/>
        <w:jc w:val="both"/>
        <w:rPr>
          <w:b/>
          <w:lang w:val="es-EC"/>
        </w:rPr>
      </w:pPr>
      <w:r w:rsidRPr="007D64A7">
        <w:rPr>
          <w:lang w:val="es-EC"/>
        </w:rPr>
        <w:t xml:space="preserve">+ En Apocalipsis cuatro, versículo ocho; en el cielo repiten día y noche: “Santo, Santo es el Señor.” </w:t>
      </w:r>
      <w:r w:rsidR="007D64A7">
        <w:rPr>
          <w:lang w:val="es-EC"/>
        </w:rPr>
        <w:t xml:space="preserve"> </w:t>
      </w:r>
    </w:p>
    <w:p w:rsidR="007D64A7" w:rsidRPr="007D64A7" w:rsidRDefault="007D64A7" w:rsidP="007D64A7">
      <w:pPr>
        <w:pStyle w:val="Prrafodelista"/>
        <w:spacing w:after="160" w:line="259" w:lineRule="auto"/>
        <w:ind w:left="0"/>
        <w:jc w:val="both"/>
        <w:rPr>
          <w:b/>
          <w:lang w:val="es-EC"/>
        </w:rPr>
      </w:pPr>
    </w:p>
    <w:p w:rsidR="007D64A7" w:rsidRPr="007D64A7" w:rsidRDefault="007D2CFA" w:rsidP="007D2CFA">
      <w:pPr>
        <w:pStyle w:val="Prrafodelista"/>
        <w:numPr>
          <w:ilvl w:val="0"/>
          <w:numId w:val="545"/>
        </w:numPr>
        <w:spacing w:after="160" w:line="259" w:lineRule="auto"/>
        <w:ind w:left="0" w:firstLine="0"/>
        <w:jc w:val="both"/>
        <w:rPr>
          <w:b/>
          <w:lang w:val="es-EC"/>
        </w:rPr>
      </w:pPr>
      <w:r w:rsidRPr="007D64A7">
        <w:rPr>
          <w:b/>
          <w:lang w:val="es-EC"/>
        </w:rPr>
        <w:t>DICEN QUE SON HIJOS DE MARÍA</w:t>
      </w:r>
    </w:p>
    <w:p w:rsidR="00CF46BF" w:rsidRDefault="00CF46BF" w:rsidP="007D64A7">
      <w:pPr>
        <w:pStyle w:val="Prrafodelista"/>
        <w:spacing w:after="160" w:line="259" w:lineRule="auto"/>
        <w:ind w:left="0"/>
        <w:jc w:val="both"/>
        <w:rPr>
          <w:lang w:val="es-EC"/>
        </w:rPr>
      </w:pPr>
    </w:p>
    <w:p w:rsidR="007D64A7" w:rsidRPr="007D64A7" w:rsidRDefault="007D2CFA" w:rsidP="007D64A7">
      <w:pPr>
        <w:pStyle w:val="Prrafodelista"/>
        <w:spacing w:after="160" w:line="259" w:lineRule="auto"/>
        <w:ind w:left="0"/>
        <w:jc w:val="both"/>
        <w:rPr>
          <w:b/>
          <w:lang w:val="es-EC"/>
        </w:rPr>
      </w:pPr>
      <w:r w:rsidRPr="007D64A7">
        <w:rPr>
          <w:lang w:val="es-EC"/>
        </w:rPr>
        <w:t xml:space="preserve">Dicen que Santiago, José, Simón y Judas, fueron hijos todos de la madre del Señor. Te leen marcos seis, en el versículo tres; y en Mateo trece, cincuenta y cinco. </w:t>
      </w:r>
    </w:p>
    <w:p w:rsidR="007D64A7" w:rsidRPr="007D64A7" w:rsidRDefault="007D2CFA" w:rsidP="007D64A7">
      <w:pPr>
        <w:pStyle w:val="Prrafodelista"/>
        <w:spacing w:after="160" w:line="259" w:lineRule="auto"/>
        <w:ind w:left="0"/>
        <w:jc w:val="both"/>
        <w:rPr>
          <w:b/>
          <w:lang w:val="es-EC"/>
        </w:rPr>
      </w:pPr>
      <w:r w:rsidRPr="007D64A7">
        <w:rPr>
          <w:lang w:val="es-EC"/>
        </w:rPr>
        <w:lastRenderedPageBreak/>
        <w:t xml:space="preserve">ENTRA EN LA BIBLIA, BUSCA Y ENCONTRARÁS (2v); PORQUE EL QUE BUSCA, ENCUENTRA LA VERDAD (2v). </w:t>
      </w:r>
    </w:p>
    <w:p w:rsidR="007D64A7" w:rsidRPr="007D64A7" w:rsidRDefault="007D2CFA" w:rsidP="007D64A7">
      <w:pPr>
        <w:pStyle w:val="Prrafodelista"/>
        <w:spacing w:after="160" w:line="259" w:lineRule="auto"/>
        <w:ind w:left="0"/>
        <w:jc w:val="both"/>
        <w:rPr>
          <w:b/>
          <w:lang w:val="es-EC"/>
        </w:rPr>
      </w:pPr>
      <w:r w:rsidRPr="007D64A7">
        <w:rPr>
          <w:lang w:val="es-EC"/>
        </w:rPr>
        <w:t xml:space="preserve">+ Santiago el menor, su padre era Alfeo; y su madre, hermana de la madre del Señor. Está en Mateo diez, en el versículo tres; y también en Juan, diecinueve veinticinco. </w:t>
      </w:r>
    </w:p>
    <w:p w:rsidR="007D64A7" w:rsidRPr="007D64A7" w:rsidRDefault="007D2CFA" w:rsidP="007D64A7">
      <w:pPr>
        <w:pStyle w:val="Prrafodelista"/>
        <w:spacing w:after="160" w:line="259" w:lineRule="auto"/>
        <w:ind w:left="0"/>
        <w:jc w:val="both"/>
        <w:rPr>
          <w:b/>
          <w:lang w:val="es-EC"/>
        </w:rPr>
      </w:pPr>
      <w:r w:rsidRPr="007D64A7">
        <w:rPr>
          <w:lang w:val="es-EC"/>
        </w:rPr>
        <w:t xml:space="preserve">+ Vamos con José, el hermano de Santiago, su madre era María, mujer de Cleofás. Está en Mateo veintisiete, cincuenta y seis. Eran primos hermanos, de Jesús, nuestro Señor. </w:t>
      </w:r>
    </w:p>
    <w:p w:rsidR="007D64A7" w:rsidRPr="007D64A7" w:rsidRDefault="007D2CFA" w:rsidP="007D64A7">
      <w:pPr>
        <w:pStyle w:val="Prrafodelista"/>
        <w:spacing w:after="160" w:line="259" w:lineRule="auto"/>
        <w:ind w:left="0"/>
        <w:jc w:val="both"/>
        <w:rPr>
          <w:b/>
          <w:lang w:val="es-EC"/>
        </w:rPr>
      </w:pPr>
      <w:r w:rsidRPr="007D64A7">
        <w:rPr>
          <w:lang w:val="es-EC"/>
        </w:rPr>
        <w:t xml:space="preserve">+ Judas Tadeo, de Santiago era hermano; pero, del Señor, tan sólo era siervo. Lo dice en su carta, antes de Apocalipsis; en </w:t>
      </w:r>
      <w:r w:rsidR="007D64A7">
        <w:rPr>
          <w:lang w:val="es-EC"/>
        </w:rPr>
        <w:t>el capítulo uno, versículo uno.</w:t>
      </w:r>
    </w:p>
    <w:p w:rsidR="007D64A7" w:rsidRPr="007D64A7" w:rsidRDefault="007D2CFA" w:rsidP="007D64A7">
      <w:pPr>
        <w:pStyle w:val="Prrafodelista"/>
        <w:spacing w:after="160" w:line="259" w:lineRule="auto"/>
        <w:ind w:left="0"/>
        <w:jc w:val="both"/>
        <w:rPr>
          <w:b/>
          <w:lang w:val="es-EC"/>
        </w:rPr>
      </w:pPr>
      <w:r w:rsidRPr="007D64A7">
        <w:rPr>
          <w:lang w:val="es-EC"/>
        </w:rPr>
        <w:t xml:space="preserve">+ Simón el cananeo, nació y creció en Canaán. María estaba en Belén y luego en Nazaret. En Marcos tres dieciocho, allí escrito está, qué Simón era cananeo y no de Nazaret. </w:t>
      </w:r>
    </w:p>
    <w:p w:rsidR="007D64A7" w:rsidRPr="007D64A7" w:rsidRDefault="007D64A7" w:rsidP="007D64A7">
      <w:pPr>
        <w:pStyle w:val="Prrafodelista"/>
        <w:spacing w:after="160" w:line="259" w:lineRule="auto"/>
        <w:ind w:left="0"/>
        <w:jc w:val="both"/>
        <w:rPr>
          <w:b/>
          <w:lang w:val="es-EC"/>
        </w:rPr>
      </w:pPr>
    </w:p>
    <w:p w:rsidR="007D64A7" w:rsidRPr="007D64A7" w:rsidRDefault="007D2CFA" w:rsidP="007D64A7">
      <w:pPr>
        <w:pStyle w:val="Prrafodelista"/>
        <w:numPr>
          <w:ilvl w:val="0"/>
          <w:numId w:val="545"/>
        </w:numPr>
        <w:spacing w:after="160" w:line="259" w:lineRule="auto"/>
        <w:ind w:left="0" w:firstLine="0"/>
        <w:jc w:val="both"/>
        <w:rPr>
          <w:b/>
          <w:lang w:val="es-EC"/>
        </w:rPr>
      </w:pPr>
      <w:r w:rsidRPr="007D64A7">
        <w:rPr>
          <w:b/>
          <w:lang w:val="es-EC"/>
        </w:rPr>
        <w:t>ORGULLOSOS DE LA CRUZ DE CRISTO</w:t>
      </w:r>
      <w:r w:rsidR="007D64A7" w:rsidRPr="007D64A7">
        <w:rPr>
          <w:b/>
          <w:lang w:val="es-EC"/>
        </w:rPr>
        <w:t xml:space="preserve"> </w:t>
      </w:r>
    </w:p>
    <w:p w:rsidR="00CF46BF" w:rsidRDefault="00CF46BF" w:rsidP="00EC4C80">
      <w:pPr>
        <w:pStyle w:val="Prrafodelista"/>
        <w:spacing w:after="160" w:line="259" w:lineRule="auto"/>
        <w:ind w:left="0"/>
        <w:jc w:val="both"/>
        <w:rPr>
          <w:lang w:val="es-EC"/>
        </w:rPr>
      </w:pPr>
    </w:p>
    <w:p w:rsidR="007D64A7" w:rsidRPr="007D64A7" w:rsidRDefault="007D2CFA" w:rsidP="00EC4C80">
      <w:pPr>
        <w:pStyle w:val="Prrafodelista"/>
        <w:spacing w:after="160" w:line="259" w:lineRule="auto"/>
        <w:ind w:left="0"/>
        <w:jc w:val="both"/>
        <w:rPr>
          <w:b/>
          <w:lang w:val="es-EC"/>
        </w:rPr>
      </w:pPr>
      <w:r w:rsidRPr="007D64A7">
        <w:rPr>
          <w:lang w:val="es-EC"/>
        </w:rPr>
        <w:t xml:space="preserve">Muchos andan como ciegos por la vida, como enemigos son de la cruz de Cristo; dice Pablo en Filipenses tres dieciocho, lo repite llorando y sufre con dolor. + Los marcados con la cruz en la frente son los que en Cristo protegidos siempre están. Ezequiel nueve, del cuatro, al seis, allí está. Búscalo y verás que en la cruz hay salvación. </w:t>
      </w:r>
    </w:p>
    <w:p w:rsidR="00EC4C80" w:rsidRPr="00EC4C80" w:rsidRDefault="007D2CFA" w:rsidP="00EC4C80">
      <w:pPr>
        <w:pStyle w:val="Prrafodelista"/>
        <w:spacing w:after="160" w:line="259" w:lineRule="auto"/>
        <w:ind w:left="0"/>
        <w:jc w:val="both"/>
        <w:rPr>
          <w:b/>
          <w:lang w:val="es-EC"/>
        </w:rPr>
      </w:pPr>
      <w:r w:rsidRPr="00EC4C80">
        <w:rPr>
          <w:lang w:val="es-EC"/>
        </w:rPr>
        <w:t xml:space="preserve">EN LA CRUZ HAY AMOR, EN LA CRUZ HAY PERDÓN, EL SANTO ALTAR DONDE MI SEÑOR ME SALVÓ, LA MUERTE VENCIÓ Y LA VIDA ME DIO. </w:t>
      </w:r>
    </w:p>
    <w:p w:rsidR="007D64A7" w:rsidRPr="007D64A7" w:rsidRDefault="007D2CFA" w:rsidP="00EC4C80">
      <w:pPr>
        <w:pStyle w:val="Prrafodelista"/>
        <w:spacing w:after="160" w:line="259" w:lineRule="auto"/>
        <w:ind w:left="0"/>
        <w:jc w:val="both"/>
        <w:rPr>
          <w:b/>
          <w:lang w:val="es-EC"/>
        </w:rPr>
      </w:pPr>
      <w:r w:rsidRPr="007D64A7">
        <w:rPr>
          <w:lang w:val="es-EC"/>
        </w:rPr>
        <w:t>+ Quienes tomen el arado y vuelvan atrás no son dignos del Señor; escrito está: lo dice en Lucas nueve, sesenta y dos. Se fiel con la cruz en la Iglesia del Señor. + Jesucristo destruyó el odio con la cruz y nos reconcilió con ella; escrito está, en la carta a los Efesios, dos dieciséis. No desvirtuemos el sentido de la cruz</w:t>
      </w:r>
      <w:r w:rsidR="007D64A7" w:rsidRPr="007D64A7">
        <w:rPr>
          <w:lang w:val="es-EC"/>
        </w:rPr>
        <w:t xml:space="preserve"> </w:t>
      </w:r>
    </w:p>
    <w:p w:rsidR="007D64A7" w:rsidRPr="007D64A7" w:rsidRDefault="007D64A7" w:rsidP="007D64A7">
      <w:pPr>
        <w:pStyle w:val="Prrafodelista"/>
        <w:rPr>
          <w:lang w:val="es-EC"/>
        </w:rPr>
      </w:pPr>
    </w:p>
    <w:p w:rsidR="00EC4C80" w:rsidRPr="00EC4C80" w:rsidRDefault="007D2CFA" w:rsidP="00EC4C80">
      <w:pPr>
        <w:pStyle w:val="Prrafodelista"/>
        <w:numPr>
          <w:ilvl w:val="0"/>
          <w:numId w:val="545"/>
        </w:numPr>
        <w:spacing w:after="160" w:line="259" w:lineRule="auto"/>
        <w:ind w:left="0" w:firstLine="0"/>
        <w:jc w:val="both"/>
        <w:rPr>
          <w:b/>
          <w:lang w:val="es-EC"/>
        </w:rPr>
      </w:pPr>
      <w:r w:rsidRPr="00EC4C80">
        <w:rPr>
          <w:b/>
          <w:lang w:val="es-EC"/>
        </w:rPr>
        <w:t>MADERO DE AMOR</w:t>
      </w:r>
    </w:p>
    <w:p w:rsidR="00EC4C80" w:rsidRDefault="007D2CFA" w:rsidP="00EC4C80">
      <w:pPr>
        <w:pStyle w:val="Prrafodelista"/>
        <w:spacing w:after="160" w:line="259" w:lineRule="auto"/>
        <w:ind w:left="0"/>
        <w:jc w:val="both"/>
        <w:rPr>
          <w:b/>
          <w:lang w:val="es-EC"/>
        </w:rPr>
      </w:pPr>
      <w:r w:rsidRPr="00EC4C80">
        <w:rPr>
          <w:lang w:val="es-EC"/>
        </w:rPr>
        <w:t xml:space="preserve">No podemos borrar la santa cruz; míralo en primera de Corintios uno, desde el diecisiete hasta el veintidós, por qué la debemos todos amar. Seguimos a Cristo que la aceptó. Llevando el madero jamás renegó. </w:t>
      </w:r>
      <w:r w:rsidR="00EC4C80">
        <w:rPr>
          <w:b/>
          <w:lang w:val="es-EC"/>
        </w:rPr>
        <w:t xml:space="preserve"> </w:t>
      </w:r>
    </w:p>
    <w:p w:rsidR="00EC4C80" w:rsidRDefault="007D2CFA" w:rsidP="00EC4C80">
      <w:pPr>
        <w:pStyle w:val="Prrafodelista"/>
        <w:spacing w:after="160" w:line="259" w:lineRule="auto"/>
        <w:ind w:left="0"/>
        <w:jc w:val="both"/>
        <w:rPr>
          <w:lang w:val="es-EC"/>
        </w:rPr>
      </w:pPr>
      <w:r w:rsidRPr="00EC4C80">
        <w:rPr>
          <w:lang w:val="es-EC"/>
        </w:rPr>
        <w:t xml:space="preserve">NO LA ABANDONAN LOS QUE SE SALVAN, NO LA SOPORTAN LOS QUE SE PIERDEN. GRANDE ES MI CRISTO REY PORQUE LA AMÓ. SU SANTÍSIMA SANGRE LA CUBRIÓ; LA HIZO SUYA, MADERO DE AMOR. </w:t>
      </w:r>
    </w:p>
    <w:p w:rsidR="00EC4C80" w:rsidRPr="00EC4C80" w:rsidRDefault="007D2CFA" w:rsidP="00EC4C80">
      <w:pPr>
        <w:pStyle w:val="Prrafodelista"/>
        <w:spacing w:after="160" w:line="259" w:lineRule="auto"/>
        <w:ind w:left="0"/>
        <w:jc w:val="both"/>
        <w:rPr>
          <w:b/>
          <w:lang w:val="es-EC"/>
        </w:rPr>
      </w:pPr>
      <w:r w:rsidRPr="00EC4C80">
        <w:rPr>
          <w:lang w:val="es-EC"/>
        </w:rPr>
        <w:t>+ La cruz es victoria y poder de Dios, da fortaleza al que rendido va; lo leo en Gálatas seis catorce. Orgullo yo siento por esta cruz, ella es mi gloria y mi salvación; locura de Dios la que me salvó.</w:t>
      </w:r>
      <w:r w:rsidR="00EC4C80" w:rsidRPr="00EC4C80">
        <w:rPr>
          <w:lang w:val="es-EC"/>
        </w:rPr>
        <w:t xml:space="preserve"> </w:t>
      </w:r>
    </w:p>
    <w:p w:rsidR="00EC4C80" w:rsidRPr="00EC4C80" w:rsidRDefault="00EC4C80" w:rsidP="00EC4C80">
      <w:pPr>
        <w:pStyle w:val="Prrafodelista"/>
        <w:spacing w:after="160" w:line="259" w:lineRule="auto"/>
        <w:ind w:left="0"/>
        <w:jc w:val="both"/>
        <w:rPr>
          <w:b/>
          <w:lang w:val="es-EC"/>
        </w:rPr>
      </w:pPr>
    </w:p>
    <w:p w:rsidR="00EC4C80" w:rsidRPr="00EC4C80" w:rsidRDefault="007D2CFA" w:rsidP="00EC4C80">
      <w:pPr>
        <w:pStyle w:val="Prrafodelista"/>
        <w:numPr>
          <w:ilvl w:val="0"/>
          <w:numId w:val="545"/>
        </w:numPr>
        <w:spacing w:after="160" w:line="259" w:lineRule="auto"/>
        <w:ind w:left="0" w:firstLine="0"/>
        <w:jc w:val="both"/>
        <w:rPr>
          <w:b/>
          <w:lang w:val="es-EC"/>
        </w:rPr>
      </w:pPr>
      <w:r w:rsidRPr="00EC4C80">
        <w:rPr>
          <w:b/>
          <w:lang w:val="es-EC"/>
        </w:rPr>
        <w:t>LA PUERTA DE LA FE</w:t>
      </w:r>
      <w:r w:rsidR="00EC4C80" w:rsidRPr="00EC4C80">
        <w:rPr>
          <w:b/>
          <w:lang w:val="es-EC"/>
        </w:rPr>
        <w:t xml:space="preserve">. </w:t>
      </w:r>
    </w:p>
    <w:p w:rsidR="00EC4C80" w:rsidRDefault="007D2CFA" w:rsidP="00EC4C80">
      <w:pPr>
        <w:pStyle w:val="Prrafodelista"/>
        <w:spacing w:after="160" w:line="259" w:lineRule="auto"/>
        <w:ind w:left="0"/>
        <w:jc w:val="both"/>
        <w:rPr>
          <w:lang w:val="es-EC"/>
        </w:rPr>
      </w:pPr>
      <w:r w:rsidRPr="00EC4C80">
        <w:rPr>
          <w:lang w:val="es-EC"/>
        </w:rPr>
        <w:t xml:space="preserve">Muchos buscan a Cristo, muchas las puertas que ven. Andan errantes, sedientos; ovejas sin pastor. Es católica, la casa de Dios; la Esposa del Cordero está aquí. Abre a todos sus hijos la puerta de la fe. </w:t>
      </w:r>
    </w:p>
    <w:p w:rsidR="00EC4C80" w:rsidRDefault="007D2CFA" w:rsidP="00EC4C80">
      <w:pPr>
        <w:pStyle w:val="Prrafodelista"/>
        <w:spacing w:after="160" w:line="259" w:lineRule="auto"/>
        <w:ind w:left="0"/>
        <w:jc w:val="both"/>
        <w:rPr>
          <w:lang w:val="es-EC"/>
        </w:rPr>
      </w:pPr>
      <w:r w:rsidRPr="00EC4C80">
        <w:rPr>
          <w:lang w:val="es-EC"/>
        </w:rPr>
        <w:t xml:space="preserve">VEN, VUELVE A CASA; VEN, LA PUERTA ESTÁ ABIERTA. VEN, CRISTO TE LLAMA. TE AMA, Y ESPERA POR TI. </w:t>
      </w:r>
    </w:p>
    <w:p w:rsidR="00EC4C80" w:rsidRDefault="007D2CFA" w:rsidP="00EC4C80">
      <w:pPr>
        <w:pStyle w:val="Prrafodelista"/>
        <w:spacing w:after="160" w:line="259" w:lineRule="auto"/>
        <w:ind w:left="0"/>
        <w:jc w:val="both"/>
        <w:rPr>
          <w:lang w:val="es-EC"/>
        </w:rPr>
      </w:pPr>
      <w:r w:rsidRPr="00EC4C80">
        <w:rPr>
          <w:lang w:val="es-EC"/>
        </w:rPr>
        <w:t xml:space="preserve">+ Para pasar la puerta, el camino es la humildad; la obediencia a Cristo, amar la cruz como Él. Nadie como María, la puerta logró pasar. Por eso, con ella seguro, a Cristo llegaré. </w:t>
      </w:r>
    </w:p>
    <w:p w:rsidR="00EC4C80" w:rsidRDefault="007D2CFA" w:rsidP="00EC4C80">
      <w:pPr>
        <w:pStyle w:val="Prrafodelista"/>
        <w:spacing w:after="160" w:line="259" w:lineRule="auto"/>
        <w:ind w:left="0"/>
        <w:jc w:val="both"/>
        <w:rPr>
          <w:lang w:val="es-EC"/>
        </w:rPr>
      </w:pPr>
      <w:r w:rsidRPr="00EC4C80">
        <w:rPr>
          <w:lang w:val="es-EC"/>
        </w:rPr>
        <w:t>+ Que todos seamos uno, para que vuelvan a ti: a tu Cuerpo, tu Iglesia, tu pueblo, tu heredad.</w:t>
      </w:r>
    </w:p>
    <w:p w:rsidR="00EC4C80" w:rsidRPr="00EC4C80" w:rsidRDefault="007D2CFA" w:rsidP="00EC4C80">
      <w:pPr>
        <w:pStyle w:val="Prrafodelista"/>
        <w:spacing w:after="160" w:line="259" w:lineRule="auto"/>
        <w:ind w:left="0"/>
        <w:jc w:val="both"/>
        <w:rPr>
          <w:b/>
          <w:lang w:val="es-EC"/>
        </w:rPr>
      </w:pPr>
      <w:r w:rsidRPr="00EC4C80">
        <w:rPr>
          <w:lang w:val="es-EC"/>
        </w:rPr>
        <w:t xml:space="preserve"> </w:t>
      </w:r>
    </w:p>
    <w:p w:rsidR="00EC4C80" w:rsidRPr="00EC4C80" w:rsidRDefault="007D2CFA" w:rsidP="007D2CFA">
      <w:pPr>
        <w:pStyle w:val="Prrafodelista"/>
        <w:numPr>
          <w:ilvl w:val="0"/>
          <w:numId w:val="545"/>
        </w:numPr>
        <w:spacing w:after="160" w:line="259" w:lineRule="auto"/>
        <w:ind w:left="0" w:firstLine="0"/>
        <w:jc w:val="both"/>
        <w:rPr>
          <w:b/>
          <w:lang w:val="es-EC"/>
        </w:rPr>
      </w:pPr>
      <w:r w:rsidRPr="00EC4C80">
        <w:rPr>
          <w:b/>
          <w:lang w:val="es-EC"/>
        </w:rPr>
        <w:t>BAUTIZADOS DESDE NIÑOS</w:t>
      </w:r>
    </w:p>
    <w:p w:rsidR="00CF46BF" w:rsidRDefault="00CF46BF" w:rsidP="00EC4C80">
      <w:pPr>
        <w:pStyle w:val="Prrafodelista"/>
        <w:spacing w:after="160" w:line="259" w:lineRule="auto"/>
        <w:ind w:left="0"/>
        <w:jc w:val="both"/>
        <w:rPr>
          <w:lang w:val="es-EC"/>
        </w:rPr>
      </w:pPr>
    </w:p>
    <w:p w:rsidR="00EC4C80" w:rsidRDefault="007D2CFA" w:rsidP="00EC4C80">
      <w:pPr>
        <w:pStyle w:val="Prrafodelista"/>
        <w:spacing w:after="160" w:line="259" w:lineRule="auto"/>
        <w:ind w:left="0"/>
        <w:jc w:val="both"/>
        <w:rPr>
          <w:lang w:val="es-EC"/>
        </w:rPr>
      </w:pPr>
      <w:r w:rsidRPr="00EC4C80">
        <w:rPr>
          <w:lang w:val="es-EC"/>
        </w:rPr>
        <w:t xml:space="preserve">Salta de gozo mi ser, al saber que a los niños Jesucristo escogió como maestros de fe. Debes ser como un niño y creer como ellos para así recibir el Reino de los cielos. </w:t>
      </w:r>
    </w:p>
    <w:p w:rsidR="00EC4C80" w:rsidRDefault="007D2CFA" w:rsidP="00EC4C80">
      <w:pPr>
        <w:pStyle w:val="Prrafodelista"/>
        <w:spacing w:after="160" w:line="259" w:lineRule="auto"/>
        <w:ind w:left="0"/>
        <w:jc w:val="both"/>
        <w:rPr>
          <w:lang w:val="es-EC"/>
        </w:rPr>
      </w:pPr>
      <w:r w:rsidRPr="00EC4C80">
        <w:rPr>
          <w:lang w:val="es-EC"/>
        </w:rPr>
        <w:lastRenderedPageBreak/>
        <w:t xml:space="preserve">HOY HABITA EN MÍ TU ESPÍRITU SANTO. PUEDO YO CLAMAR: “ABBA PADRE”. HIJOS DE DIOS. UNGIDOS DEL SANTÍSIMO. TU AROMA HUELE EN MÍ DESDE QUE TE RECIBÍ. </w:t>
      </w:r>
    </w:p>
    <w:p w:rsidR="00EC4C80" w:rsidRDefault="007D2CFA" w:rsidP="00EC4C80">
      <w:pPr>
        <w:pStyle w:val="Prrafodelista"/>
        <w:spacing w:after="160" w:line="259" w:lineRule="auto"/>
        <w:ind w:left="0"/>
        <w:jc w:val="both"/>
        <w:rPr>
          <w:lang w:val="es-EC"/>
        </w:rPr>
      </w:pPr>
      <w:r w:rsidRPr="00EC4C80">
        <w:rPr>
          <w:lang w:val="es-EC"/>
        </w:rPr>
        <w:t>+ Todos somos hermanos, una sola familia; es en la Iglesia de Cristo, donde me bauticé. Ella, católica es; para todos los pueblos, y por todos los tiempos, Ella siempre estará.</w:t>
      </w:r>
    </w:p>
    <w:p w:rsidR="00EC4C80" w:rsidRPr="00EC4C80" w:rsidRDefault="007D2CFA" w:rsidP="00EC4C80">
      <w:pPr>
        <w:pStyle w:val="Prrafodelista"/>
        <w:spacing w:after="160" w:line="259" w:lineRule="auto"/>
        <w:ind w:left="0"/>
        <w:jc w:val="both"/>
        <w:rPr>
          <w:b/>
          <w:lang w:val="es-EC"/>
        </w:rPr>
      </w:pPr>
      <w:r w:rsidRPr="00EC4C80">
        <w:rPr>
          <w:lang w:val="es-EC"/>
        </w:rPr>
        <w:t xml:space="preserve"> + Cuando de niño yo fui a la iglesia, encontré un sacerdote que así me enseñó a caminar: “encontrarás en la cruz el bautismo de Cristo y por ella tendrás la victoria final.”</w:t>
      </w:r>
      <w:r w:rsidR="00EC4C80">
        <w:rPr>
          <w:lang w:val="es-EC"/>
        </w:rPr>
        <w:t xml:space="preserve"> </w:t>
      </w:r>
    </w:p>
    <w:p w:rsidR="00EC4C80" w:rsidRPr="00EC4C80" w:rsidRDefault="00EC4C80" w:rsidP="00EC4C80">
      <w:pPr>
        <w:pStyle w:val="Prrafodelista"/>
        <w:spacing w:after="160" w:line="259" w:lineRule="auto"/>
        <w:ind w:left="0"/>
        <w:jc w:val="both"/>
        <w:rPr>
          <w:b/>
          <w:lang w:val="es-EC"/>
        </w:rPr>
      </w:pPr>
    </w:p>
    <w:p w:rsidR="00EC4C80" w:rsidRPr="00EC4C80" w:rsidRDefault="007D2CFA" w:rsidP="007D2CFA">
      <w:pPr>
        <w:pStyle w:val="Prrafodelista"/>
        <w:numPr>
          <w:ilvl w:val="0"/>
          <w:numId w:val="545"/>
        </w:numPr>
        <w:spacing w:after="160" w:line="259" w:lineRule="auto"/>
        <w:ind w:left="0" w:firstLine="0"/>
        <w:jc w:val="both"/>
        <w:rPr>
          <w:b/>
          <w:lang w:val="es-EC"/>
        </w:rPr>
      </w:pPr>
      <w:r w:rsidRPr="00EC4C80">
        <w:rPr>
          <w:b/>
          <w:lang w:val="es-EC"/>
        </w:rPr>
        <w:t>DERECHO DE LOS NIÑOS AL BAUTISMO</w:t>
      </w:r>
      <w:r w:rsidR="00EC4C80" w:rsidRPr="00EC4C80">
        <w:rPr>
          <w:b/>
          <w:lang w:val="es-EC"/>
        </w:rPr>
        <w:t xml:space="preserve"> </w:t>
      </w:r>
    </w:p>
    <w:p w:rsidR="00CF46BF" w:rsidRDefault="00CF46BF" w:rsidP="00EC4C80">
      <w:pPr>
        <w:pStyle w:val="Prrafodelista"/>
        <w:spacing w:after="160" w:line="259" w:lineRule="auto"/>
        <w:ind w:left="0"/>
        <w:jc w:val="both"/>
        <w:rPr>
          <w:lang w:val="es-EC"/>
        </w:rPr>
      </w:pPr>
    </w:p>
    <w:p w:rsidR="00EC4C80" w:rsidRDefault="007D2CFA" w:rsidP="00EC4C80">
      <w:pPr>
        <w:pStyle w:val="Prrafodelista"/>
        <w:spacing w:after="160" w:line="259" w:lineRule="auto"/>
        <w:ind w:left="0"/>
        <w:jc w:val="both"/>
        <w:rPr>
          <w:lang w:val="es-EC"/>
        </w:rPr>
      </w:pPr>
      <w:r w:rsidRPr="00EC4C80">
        <w:rPr>
          <w:lang w:val="es-EC"/>
        </w:rPr>
        <w:t xml:space="preserve">Cantaré por el bautismo de los niños; no les nieguen ser hijos del Altísimo, recibir la unción como templos del Señor. Cantaré por el derecho de los niños, de incorporarse al cuerpo de Cristo, y a gozar de los frutos de la redención. </w:t>
      </w:r>
    </w:p>
    <w:p w:rsidR="00EC4C80" w:rsidRDefault="007D2CFA" w:rsidP="00EC4C80">
      <w:pPr>
        <w:pStyle w:val="Prrafodelista"/>
        <w:spacing w:after="160" w:line="259" w:lineRule="auto"/>
        <w:ind w:left="0"/>
        <w:jc w:val="both"/>
        <w:rPr>
          <w:lang w:val="es-EC"/>
        </w:rPr>
      </w:pPr>
      <w:r w:rsidRPr="00EC4C80">
        <w:rPr>
          <w:lang w:val="es-EC"/>
        </w:rPr>
        <w:t xml:space="preserve">CANTARÉ POR LOS NIÑOS QUE NO PUEDEN HABLAR, QUE NADIE LES NIEGUE SER HIJOS DE DIOS QUE VEAN LA VIDA Y QUE PUEDAN CRECER. </w:t>
      </w:r>
    </w:p>
    <w:p w:rsidR="00EC4C80" w:rsidRDefault="007D2CFA" w:rsidP="00EC4C80">
      <w:pPr>
        <w:pStyle w:val="Prrafodelista"/>
        <w:spacing w:after="160" w:line="259" w:lineRule="auto"/>
        <w:ind w:left="0"/>
        <w:jc w:val="both"/>
        <w:rPr>
          <w:lang w:val="es-EC"/>
        </w:rPr>
      </w:pPr>
      <w:r w:rsidRPr="00EC4C80">
        <w:rPr>
          <w:lang w:val="es-EC"/>
        </w:rPr>
        <w:t xml:space="preserve">+ En Marcos diez catorce, nos manda el Señor: “dejad que los niños vengan a mí, porque a ellos pertenece el reino de Dios”. A todas las naciones, así dijo el Señor: “hacedlos mis discípulos bautizándoles”, también a los niños Él los incluyó. </w:t>
      </w:r>
    </w:p>
    <w:p w:rsidR="00EC4C80" w:rsidRPr="00EC4C80" w:rsidRDefault="007D2CFA" w:rsidP="00EC4C80">
      <w:pPr>
        <w:pStyle w:val="Prrafodelista"/>
        <w:spacing w:after="160" w:line="259" w:lineRule="auto"/>
        <w:ind w:left="0"/>
        <w:jc w:val="both"/>
        <w:rPr>
          <w:b/>
          <w:lang w:val="es-EC"/>
        </w:rPr>
      </w:pPr>
      <w:r w:rsidRPr="00EC4C80">
        <w:rPr>
          <w:lang w:val="es-EC"/>
        </w:rPr>
        <w:t xml:space="preserve">+ Hay evidencias del bautismo de los niños, en los cristianos de los primeros tiempos; en fuentes que datan desde </w:t>
      </w:r>
      <w:r w:rsidR="00C519B0" w:rsidRPr="00EC4C80">
        <w:rPr>
          <w:lang w:val="es-EC"/>
        </w:rPr>
        <w:t xml:space="preserve">el siglo dos: De san Ireneo, y </w:t>
      </w:r>
      <w:r w:rsidRPr="00EC4C80">
        <w:rPr>
          <w:lang w:val="es-EC"/>
        </w:rPr>
        <w:t>de Orígenes, Hipólito de Roma, Cipriano de Cartago; lee sus escritos y lo encontrarás.</w:t>
      </w:r>
    </w:p>
    <w:p w:rsidR="00EC4C80" w:rsidRPr="00EC4C80" w:rsidRDefault="00EC4C80" w:rsidP="00EC4C80">
      <w:pPr>
        <w:pStyle w:val="Prrafodelista"/>
        <w:spacing w:after="160" w:line="259" w:lineRule="auto"/>
        <w:ind w:left="0"/>
        <w:jc w:val="both"/>
        <w:rPr>
          <w:b/>
          <w:lang w:val="es-EC"/>
        </w:rPr>
      </w:pPr>
      <w:r>
        <w:rPr>
          <w:lang w:val="es-EC"/>
        </w:rPr>
        <w:t xml:space="preserve"> </w:t>
      </w:r>
    </w:p>
    <w:p w:rsidR="00EC4C80" w:rsidRPr="00EC4C80" w:rsidRDefault="007D2CFA" w:rsidP="007D2CFA">
      <w:pPr>
        <w:pStyle w:val="Prrafodelista"/>
        <w:numPr>
          <w:ilvl w:val="0"/>
          <w:numId w:val="545"/>
        </w:numPr>
        <w:spacing w:after="160" w:line="259" w:lineRule="auto"/>
        <w:ind w:left="0" w:firstLine="0"/>
        <w:jc w:val="both"/>
        <w:rPr>
          <w:b/>
          <w:lang w:val="es-EC"/>
        </w:rPr>
      </w:pPr>
      <w:r w:rsidRPr="00EC4C80">
        <w:rPr>
          <w:b/>
          <w:lang w:val="es-EC"/>
        </w:rPr>
        <w:t>CANONIZACIÓN DE LOS SANTOS</w:t>
      </w:r>
      <w:r w:rsidR="00EC4C80">
        <w:rPr>
          <w:lang w:val="es-EC"/>
        </w:rPr>
        <w:t xml:space="preserve"> </w:t>
      </w:r>
    </w:p>
    <w:p w:rsidR="00CF46BF" w:rsidRDefault="00CF46BF" w:rsidP="00EC4C80">
      <w:pPr>
        <w:pStyle w:val="Prrafodelista"/>
        <w:spacing w:after="160" w:line="259" w:lineRule="auto"/>
        <w:ind w:left="0"/>
        <w:jc w:val="both"/>
        <w:rPr>
          <w:lang w:val="es-EC"/>
        </w:rPr>
      </w:pPr>
    </w:p>
    <w:p w:rsidR="00EC4C80" w:rsidRDefault="007D2CFA" w:rsidP="00EC4C80">
      <w:pPr>
        <w:pStyle w:val="Prrafodelista"/>
        <w:spacing w:after="160" w:line="259" w:lineRule="auto"/>
        <w:ind w:left="0"/>
        <w:jc w:val="both"/>
        <w:rPr>
          <w:lang w:val="es-EC"/>
        </w:rPr>
      </w:pPr>
      <w:r w:rsidRPr="00EC4C80">
        <w:rPr>
          <w:lang w:val="es-EC"/>
        </w:rPr>
        <w:t>+ En Efesios uno, veintidós y veintitrés; Colosenses uno, dieciocho al veinticuatro dice que Cristo es la cabeza de la Iglesia;</w:t>
      </w:r>
      <w:r w:rsidR="00EC4C80">
        <w:rPr>
          <w:lang w:val="es-EC"/>
        </w:rPr>
        <w:t xml:space="preserve"> </w:t>
      </w:r>
      <w:r w:rsidRPr="00EC4C80">
        <w:rPr>
          <w:lang w:val="es-EC"/>
        </w:rPr>
        <w:t>y los bautizados, los miembros de su Cuerpo Es por eso que cuando le pides a un Santo,</w:t>
      </w:r>
      <w:r w:rsidR="00EC4C80">
        <w:rPr>
          <w:lang w:val="es-EC"/>
        </w:rPr>
        <w:t xml:space="preserve"> </w:t>
      </w:r>
      <w:r w:rsidRPr="00EC4C80">
        <w:rPr>
          <w:lang w:val="es-EC"/>
        </w:rPr>
        <w:t xml:space="preserve">al mismo Jesucristo, lo estás invocando. </w:t>
      </w:r>
    </w:p>
    <w:p w:rsidR="00EC4C80" w:rsidRDefault="007D2CFA" w:rsidP="00EC4C80">
      <w:pPr>
        <w:pStyle w:val="Prrafodelista"/>
        <w:spacing w:after="160" w:line="259" w:lineRule="auto"/>
        <w:ind w:left="0"/>
        <w:jc w:val="both"/>
        <w:rPr>
          <w:lang w:val="es-EC"/>
        </w:rPr>
      </w:pPr>
      <w:r w:rsidRPr="00EC4C80">
        <w:rPr>
          <w:lang w:val="es-EC"/>
        </w:rPr>
        <w:t>+ Primera de Corintios, capítulo doce,</w:t>
      </w:r>
      <w:r w:rsidR="00EC4C80">
        <w:rPr>
          <w:lang w:val="es-EC"/>
        </w:rPr>
        <w:t xml:space="preserve"> </w:t>
      </w:r>
      <w:r w:rsidRPr="00EC4C80">
        <w:rPr>
          <w:lang w:val="es-EC"/>
        </w:rPr>
        <w:t>desde el veintiséis al veintisiete dice: que cuando uno de sus miembros recibe honores,</w:t>
      </w:r>
      <w:r w:rsidR="00EC4C80">
        <w:rPr>
          <w:lang w:val="es-EC"/>
        </w:rPr>
        <w:t xml:space="preserve"> </w:t>
      </w:r>
      <w:r w:rsidRPr="00EC4C80">
        <w:rPr>
          <w:lang w:val="es-EC"/>
        </w:rPr>
        <w:t>hay fiesta en la Iglesia, en el cuerpo de Cristo. Es por eso que hay gozo, hay alegría en el cielo,</w:t>
      </w:r>
      <w:r w:rsidR="00EC4C80">
        <w:rPr>
          <w:lang w:val="es-EC"/>
        </w:rPr>
        <w:t xml:space="preserve"> </w:t>
      </w:r>
      <w:r w:rsidRPr="00EC4C80">
        <w:rPr>
          <w:lang w:val="es-EC"/>
        </w:rPr>
        <w:t xml:space="preserve">cuando uno de sus siervos es declarado santo </w:t>
      </w:r>
    </w:p>
    <w:p w:rsidR="00EC4C80" w:rsidRPr="00EC4C80" w:rsidRDefault="007D2CFA" w:rsidP="00EC4C80">
      <w:pPr>
        <w:pStyle w:val="Prrafodelista"/>
        <w:spacing w:after="160" w:line="259" w:lineRule="auto"/>
        <w:ind w:left="0"/>
        <w:jc w:val="both"/>
        <w:rPr>
          <w:b/>
          <w:lang w:val="es-EC"/>
        </w:rPr>
      </w:pPr>
      <w:r w:rsidRPr="00EC4C80">
        <w:rPr>
          <w:lang w:val="es-EC"/>
        </w:rPr>
        <w:t>+ En Apocalipsis veintiuno, versículo nueve,</w:t>
      </w:r>
      <w:r w:rsidR="00EC4C80">
        <w:rPr>
          <w:lang w:val="es-EC"/>
        </w:rPr>
        <w:t xml:space="preserve"> </w:t>
      </w:r>
      <w:r w:rsidRPr="00EC4C80">
        <w:rPr>
          <w:lang w:val="es-EC"/>
        </w:rPr>
        <w:t>y en Efesios cinco, del veintitrés al treinta: dice que la Iglesia es la Esposa del Cordero,</w:t>
      </w:r>
      <w:r w:rsidR="00EC4C80">
        <w:rPr>
          <w:lang w:val="es-EC"/>
        </w:rPr>
        <w:t xml:space="preserve"> </w:t>
      </w:r>
      <w:r w:rsidRPr="00EC4C80">
        <w:rPr>
          <w:lang w:val="es-EC"/>
        </w:rPr>
        <w:t>que la cuida, la alimenta y la pone hermosa, Es por eso que siento con toda mi alma, que ella es mi madre; todo lo doy por ella.</w:t>
      </w:r>
    </w:p>
    <w:p w:rsidR="00EC4C80" w:rsidRPr="00EC4C80" w:rsidRDefault="00EC4C80" w:rsidP="00EC4C80">
      <w:pPr>
        <w:pStyle w:val="Prrafodelista"/>
        <w:spacing w:after="160" w:line="259" w:lineRule="auto"/>
        <w:ind w:left="0"/>
        <w:jc w:val="both"/>
        <w:rPr>
          <w:b/>
          <w:lang w:val="es-EC"/>
        </w:rPr>
      </w:pPr>
    </w:p>
    <w:p w:rsidR="00EC4C80" w:rsidRPr="00EC4C80" w:rsidRDefault="007D2CFA" w:rsidP="007D2CFA">
      <w:pPr>
        <w:pStyle w:val="Prrafodelista"/>
        <w:numPr>
          <w:ilvl w:val="0"/>
          <w:numId w:val="545"/>
        </w:numPr>
        <w:spacing w:after="160" w:line="259" w:lineRule="auto"/>
        <w:ind w:left="0" w:firstLine="0"/>
        <w:jc w:val="both"/>
        <w:rPr>
          <w:b/>
          <w:lang w:val="es-EC"/>
        </w:rPr>
      </w:pPr>
      <w:r w:rsidRPr="00EC4C80">
        <w:rPr>
          <w:b/>
          <w:lang w:val="es-EC"/>
        </w:rPr>
        <w:t xml:space="preserve">¿POR QUÉ BAUTIZAN A LOS NIÑOS? </w:t>
      </w:r>
      <w:r w:rsidR="00EC4C80" w:rsidRPr="00EC4C80">
        <w:rPr>
          <w:b/>
          <w:lang w:val="es-EC"/>
        </w:rPr>
        <w:t xml:space="preserve"> </w:t>
      </w:r>
    </w:p>
    <w:p w:rsidR="00CF46BF" w:rsidRDefault="00CF46BF" w:rsidP="00EC4C80">
      <w:pPr>
        <w:pStyle w:val="Prrafodelista"/>
        <w:spacing w:after="160" w:line="259" w:lineRule="auto"/>
        <w:ind w:left="0"/>
        <w:jc w:val="both"/>
        <w:rPr>
          <w:lang w:val="es-EC"/>
        </w:rPr>
      </w:pPr>
    </w:p>
    <w:p w:rsidR="007D4537" w:rsidRDefault="007D2CFA" w:rsidP="00EC4C80">
      <w:pPr>
        <w:pStyle w:val="Prrafodelista"/>
        <w:spacing w:after="160" w:line="259" w:lineRule="auto"/>
        <w:ind w:left="0"/>
        <w:jc w:val="both"/>
        <w:rPr>
          <w:lang w:val="es-EC"/>
        </w:rPr>
      </w:pPr>
      <w:r w:rsidRPr="00EC4C80">
        <w:rPr>
          <w:lang w:val="es-EC"/>
        </w:rPr>
        <w:t>EL BAUTISMO DE LOS NIÑOS VIENE DE DIOS, VAYAMOS A LA BIBLIA Y VEREMOS POR QUÉ Ueep.</w:t>
      </w:r>
      <w:r w:rsidR="007D4537">
        <w:rPr>
          <w:lang w:val="es-EC"/>
        </w:rPr>
        <w:t>.</w:t>
      </w:r>
      <w:r w:rsidRPr="00EC4C80">
        <w:rPr>
          <w:lang w:val="es-EC"/>
        </w:rPr>
        <w:t>. Ueep… Ueeeeep…</w:t>
      </w:r>
      <w:r w:rsidR="00EC4C80">
        <w:rPr>
          <w:lang w:val="es-EC"/>
        </w:rPr>
        <w:t xml:space="preserve"> </w:t>
      </w:r>
    </w:p>
    <w:p w:rsidR="007D4537" w:rsidRDefault="007D2CFA" w:rsidP="00EC4C80">
      <w:pPr>
        <w:pStyle w:val="Prrafodelista"/>
        <w:spacing w:after="160" w:line="259" w:lineRule="auto"/>
        <w:ind w:left="0"/>
        <w:jc w:val="both"/>
        <w:rPr>
          <w:lang w:val="es-EC"/>
        </w:rPr>
      </w:pPr>
      <w:r w:rsidRPr="00EC4C80">
        <w:rPr>
          <w:lang w:val="es-EC"/>
        </w:rPr>
        <w:t>+ Génesis diecisiete, nueve al catorce. Dios estableció el ingreso a la Alianza a sólo ocho días de nacimiento. En Lucas dos</w:t>
      </w:r>
      <w:r w:rsidR="00EC4C80">
        <w:rPr>
          <w:lang w:val="es-EC"/>
        </w:rPr>
        <w:t>,</w:t>
      </w:r>
      <w:r w:rsidRPr="00EC4C80">
        <w:rPr>
          <w:lang w:val="es-EC"/>
        </w:rPr>
        <w:t xml:space="preserve"> veintiuno, a esa tierna edad,</w:t>
      </w:r>
      <w:r w:rsidR="00EC4C80">
        <w:rPr>
          <w:lang w:val="es-EC"/>
        </w:rPr>
        <w:t xml:space="preserve"> </w:t>
      </w:r>
      <w:r w:rsidRPr="00EC4C80">
        <w:rPr>
          <w:lang w:val="es-EC"/>
        </w:rPr>
        <w:t>Cristo también por ese rito él pasó;</w:t>
      </w:r>
      <w:r w:rsidR="00EC4C80">
        <w:rPr>
          <w:lang w:val="es-EC"/>
        </w:rPr>
        <w:t xml:space="preserve"> </w:t>
      </w:r>
      <w:r w:rsidRPr="00EC4C80">
        <w:rPr>
          <w:lang w:val="es-EC"/>
        </w:rPr>
        <w:t>Él e</w:t>
      </w:r>
      <w:r w:rsidR="007D4537">
        <w:rPr>
          <w:lang w:val="es-EC"/>
        </w:rPr>
        <w:t>ra pequeñito, y así lo recibió.</w:t>
      </w:r>
    </w:p>
    <w:p w:rsidR="007D4537" w:rsidRDefault="007D2CFA" w:rsidP="00EC4C80">
      <w:pPr>
        <w:pStyle w:val="Prrafodelista"/>
        <w:spacing w:after="160" w:line="259" w:lineRule="auto"/>
        <w:ind w:left="0"/>
        <w:jc w:val="both"/>
        <w:rPr>
          <w:lang w:val="es-EC"/>
        </w:rPr>
      </w:pPr>
      <w:r w:rsidRPr="00EC4C80">
        <w:rPr>
          <w:lang w:val="es-EC"/>
        </w:rPr>
        <w:t>+ Colosenses uno, versos once y doce. La nueva circuncisión es el bautismo,</w:t>
      </w:r>
      <w:r w:rsidR="00EC4C80">
        <w:rPr>
          <w:lang w:val="es-EC"/>
        </w:rPr>
        <w:t xml:space="preserve"> </w:t>
      </w:r>
      <w:r w:rsidRPr="00EC4C80">
        <w:rPr>
          <w:lang w:val="es-EC"/>
        </w:rPr>
        <w:t xml:space="preserve">por eso a los niños se les debe bautizar. En Marcos diez catorce, Cristo nos mandó: “Dejen que vengan todos los niños a mí, que el Reino de los cielos, de todos ellos es.” </w:t>
      </w:r>
    </w:p>
    <w:p w:rsidR="00EC4C80" w:rsidRPr="00EC4C80" w:rsidRDefault="007D2CFA" w:rsidP="00EC4C80">
      <w:pPr>
        <w:pStyle w:val="Prrafodelista"/>
        <w:spacing w:after="160" w:line="259" w:lineRule="auto"/>
        <w:ind w:left="0"/>
        <w:jc w:val="both"/>
        <w:rPr>
          <w:b/>
          <w:lang w:val="es-EC"/>
        </w:rPr>
      </w:pPr>
      <w:r w:rsidRPr="00EC4C80">
        <w:rPr>
          <w:lang w:val="es-EC"/>
        </w:rPr>
        <w:lastRenderedPageBreak/>
        <w:t xml:space="preserve">+ A familias completas, Pablo bautizó: a los niños de Lidia, y de Estéfanas, también los de Crispo y los del carcelero.  Y borra en los niños el pecado original; Lee en Romanos cinco, del doce al diecinueve y en el Salmo cincuenta, versículo siete. </w:t>
      </w:r>
    </w:p>
    <w:p w:rsidR="00CF46BF" w:rsidRDefault="00CF46BF" w:rsidP="00CF46BF">
      <w:pPr>
        <w:pStyle w:val="Prrafodelista"/>
        <w:spacing w:after="160" w:line="259" w:lineRule="auto"/>
        <w:ind w:left="0"/>
        <w:jc w:val="both"/>
        <w:rPr>
          <w:b/>
          <w:lang w:val="es-EC"/>
        </w:rPr>
      </w:pPr>
    </w:p>
    <w:p w:rsidR="007D4537" w:rsidRPr="007D4537" w:rsidRDefault="007D2CFA" w:rsidP="007D2CFA">
      <w:pPr>
        <w:pStyle w:val="Prrafodelista"/>
        <w:numPr>
          <w:ilvl w:val="0"/>
          <w:numId w:val="545"/>
        </w:numPr>
        <w:spacing w:after="160" w:line="259" w:lineRule="auto"/>
        <w:ind w:left="0" w:firstLine="0"/>
        <w:jc w:val="both"/>
        <w:rPr>
          <w:b/>
          <w:lang w:val="es-EC"/>
        </w:rPr>
      </w:pPr>
      <w:r w:rsidRPr="007D4537">
        <w:rPr>
          <w:b/>
          <w:lang w:val="es-EC"/>
        </w:rPr>
        <w:t>CONFESARSE ANTE UN SACERDOTE</w:t>
      </w:r>
    </w:p>
    <w:p w:rsidR="00CF46BF" w:rsidRDefault="00CF46BF" w:rsidP="007D4537">
      <w:pPr>
        <w:pStyle w:val="Prrafodelista"/>
        <w:spacing w:after="160" w:line="259" w:lineRule="auto"/>
        <w:ind w:left="0"/>
        <w:jc w:val="both"/>
        <w:rPr>
          <w:lang w:val="es-EC"/>
        </w:rPr>
      </w:pPr>
    </w:p>
    <w:p w:rsidR="007D4537" w:rsidRDefault="007D2CFA" w:rsidP="007D4537">
      <w:pPr>
        <w:pStyle w:val="Prrafodelista"/>
        <w:spacing w:after="160" w:line="259" w:lineRule="auto"/>
        <w:ind w:left="0"/>
        <w:jc w:val="both"/>
        <w:rPr>
          <w:lang w:val="es-EC"/>
        </w:rPr>
      </w:pPr>
      <w:r w:rsidRPr="007D4537">
        <w:rPr>
          <w:lang w:val="es-EC"/>
        </w:rPr>
        <w:t xml:space="preserve">DICEN QUE NO HACE FALTA CONFESAR / LOS PECADOS ANTE UN SACERDOTE, QUE LO PUEDES HACER A SOLAS; / CON DIOS, EN CUALQUIER LUGAR. </w:t>
      </w:r>
    </w:p>
    <w:p w:rsidR="007D4537" w:rsidRDefault="007D2CFA" w:rsidP="007D4537">
      <w:pPr>
        <w:pStyle w:val="Prrafodelista"/>
        <w:spacing w:after="160" w:line="259" w:lineRule="auto"/>
        <w:ind w:left="0"/>
        <w:jc w:val="both"/>
        <w:rPr>
          <w:lang w:val="es-EC"/>
        </w:rPr>
      </w:pPr>
      <w:r w:rsidRPr="007D4537">
        <w:rPr>
          <w:lang w:val="es-EC"/>
        </w:rPr>
        <w:t xml:space="preserve">+ Levítico cinco veinticinco, / Dios ordenó a cada israelita, llevar un carnero sin defecto, / en sacrificio por sus pecados, entregarlo al sacerdote, / para que hiciera la expiación por él ante la santa presencia de Dios; / y le perdonaba sus pecados. </w:t>
      </w:r>
    </w:p>
    <w:p w:rsidR="007D4537" w:rsidRDefault="007D2CFA" w:rsidP="007D4537">
      <w:pPr>
        <w:pStyle w:val="Prrafodelista"/>
        <w:spacing w:after="160" w:line="259" w:lineRule="auto"/>
        <w:ind w:left="0"/>
        <w:jc w:val="both"/>
        <w:rPr>
          <w:lang w:val="es-EC"/>
        </w:rPr>
      </w:pPr>
      <w:r w:rsidRPr="007D4537">
        <w:rPr>
          <w:lang w:val="es-EC"/>
        </w:rPr>
        <w:t xml:space="preserve">+ Mateo dieciséis, diecinueve, / Cristo le encargó a su apóstol Pedro el poder de atar y desatar / a las ovejas de </w:t>
      </w:r>
      <w:r w:rsidR="007D4537">
        <w:rPr>
          <w:lang w:val="es-EC"/>
        </w:rPr>
        <w:t>sus pecados. En Juan veinte vein</w:t>
      </w:r>
      <w:r w:rsidRPr="007D4537">
        <w:rPr>
          <w:lang w:val="es-EC"/>
        </w:rPr>
        <w:t xml:space="preserve">titrés, / también </w:t>
      </w:r>
      <w:r w:rsidR="007D4537" w:rsidRPr="007D4537">
        <w:rPr>
          <w:lang w:val="es-EC"/>
        </w:rPr>
        <w:t>le</w:t>
      </w:r>
      <w:r w:rsidRPr="007D4537">
        <w:rPr>
          <w:lang w:val="es-EC"/>
        </w:rPr>
        <w:t xml:space="preserve"> dio</w:t>
      </w:r>
      <w:r w:rsidR="007D4537">
        <w:rPr>
          <w:lang w:val="es-EC"/>
        </w:rPr>
        <w:t>,</w:t>
      </w:r>
      <w:r w:rsidRPr="007D4537">
        <w:rPr>
          <w:lang w:val="es-EC"/>
        </w:rPr>
        <w:t xml:space="preserve"> ese poder</w:t>
      </w:r>
      <w:r w:rsidR="007D4537">
        <w:rPr>
          <w:lang w:val="es-EC"/>
        </w:rPr>
        <w:t>,</w:t>
      </w:r>
      <w:r w:rsidRPr="007D4537">
        <w:rPr>
          <w:lang w:val="es-EC"/>
        </w:rPr>
        <w:t xml:space="preserve"> junto a los demás apóstoles, / aunque ellos eran pecadores. </w:t>
      </w:r>
    </w:p>
    <w:p w:rsidR="007D4537" w:rsidRPr="007D4537" w:rsidRDefault="007D2CFA" w:rsidP="007D4537">
      <w:pPr>
        <w:pStyle w:val="Prrafodelista"/>
        <w:spacing w:after="160" w:line="259" w:lineRule="auto"/>
        <w:ind w:left="0"/>
        <w:jc w:val="both"/>
        <w:rPr>
          <w:b/>
          <w:lang w:val="es-EC"/>
        </w:rPr>
      </w:pPr>
      <w:r w:rsidRPr="007D4537">
        <w:rPr>
          <w:lang w:val="es-EC"/>
        </w:rPr>
        <w:t xml:space="preserve">+ En </w:t>
      </w:r>
      <w:proofErr w:type="gramStart"/>
      <w:r w:rsidRPr="007D4537">
        <w:rPr>
          <w:lang w:val="es-EC"/>
        </w:rPr>
        <w:t>Hebreos</w:t>
      </w:r>
      <w:proofErr w:type="gramEnd"/>
      <w:r w:rsidRPr="007D4537">
        <w:rPr>
          <w:lang w:val="es-EC"/>
        </w:rPr>
        <w:t xml:space="preserve"> cinco, del uno al seis: / los sacerdotes son consagrados. Nos representan ante Dios, / nuestras caídas pueden comprender, porque cargan en sus espaldas / el peso de sus flaquezas / Ofrecen dones y sacrificios / por sus pecados y los del pueblo.</w:t>
      </w:r>
    </w:p>
    <w:p w:rsidR="007D4537" w:rsidRPr="007D4537" w:rsidRDefault="007D4537" w:rsidP="007D4537">
      <w:pPr>
        <w:pStyle w:val="Prrafodelista"/>
        <w:spacing w:after="160" w:line="259" w:lineRule="auto"/>
        <w:ind w:left="0"/>
        <w:jc w:val="both"/>
        <w:rPr>
          <w:b/>
          <w:lang w:val="es-EC"/>
        </w:rPr>
      </w:pPr>
    </w:p>
    <w:p w:rsidR="007D4537" w:rsidRPr="007D4537" w:rsidRDefault="007D2CFA" w:rsidP="007D2CFA">
      <w:pPr>
        <w:pStyle w:val="Prrafodelista"/>
        <w:numPr>
          <w:ilvl w:val="0"/>
          <w:numId w:val="545"/>
        </w:numPr>
        <w:spacing w:after="160" w:line="259" w:lineRule="auto"/>
        <w:ind w:left="0" w:firstLine="0"/>
        <w:jc w:val="both"/>
        <w:rPr>
          <w:b/>
          <w:lang w:val="es-EC"/>
        </w:rPr>
      </w:pPr>
      <w:r w:rsidRPr="007D4537">
        <w:rPr>
          <w:b/>
          <w:lang w:val="es-EC"/>
        </w:rPr>
        <w:t>EUCARISTÍA</w:t>
      </w:r>
    </w:p>
    <w:p w:rsidR="00CF46BF" w:rsidRDefault="00CF46BF" w:rsidP="007D4537">
      <w:pPr>
        <w:pStyle w:val="Prrafodelista"/>
        <w:spacing w:after="160" w:line="259" w:lineRule="auto"/>
        <w:ind w:left="0"/>
        <w:jc w:val="both"/>
        <w:rPr>
          <w:lang w:val="en-US"/>
        </w:rPr>
      </w:pPr>
    </w:p>
    <w:p w:rsidR="007D4537" w:rsidRPr="007D4537" w:rsidRDefault="007D2CFA" w:rsidP="007D4537">
      <w:pPr>
        <w:pStyle w:val="Prrafodelista"/>
        <w:spacing w:after="160" w:line="259" w:lineRule="auto"/>
        <w:ind w:left="0"/>
        <w:jc w:val="both"/>
        <w:rPr>
          <w:b/>
          <w:lang w:val="es-EC"/>
        </w:rPr>
      </w:pPr>
      <w:r w:rsidRPr="007D4537">
        <w:rPr>
          <w:lang w:val="en-US"/>
        </w:rPr>
        <w:t xml:space="preserve">Lam, lam, lam, lam, lam lam. </w:t>
      </w:r>
      <w:r w:rsidRPr="007D4537">
        <w:rPr>
          <w:lang w:val="es-EC"/>
        </w:rPr>
        <w:t xml:space="preserve">(4v)  </w:t>
      </w:r>
    </w:p>
    <w:p w:rsidR="007D4537" w:rsidRDefault="007D2CFA" w:rsidP="007D4537">
      <w:pPr>
        <w:pStyle w:val="Prrafodelista"/>
        <w:spacing w:after="160" w:line="259" w:lineRule="auto"/>
        <w:ind w:left="0"/>
        <w:jc w:val="both"/>
        <w:rPr>
          <w:lang w:val="es-EC"/>
        </w:rPr>
      </w:pPr>
      <w:r w:rsidRPr="007D4537">
        <w:rPr>
          <w:lang w:val="es-EC"/>
        </w:rPr>
        <w:t xml:space="preserve">MUCHOS YA NO SE POSTRAN EN LA MISA, ANTE EL PAN Y EL VINO CONSAGRADOS; (2v) OTROS PIENSAN QUE ES IDOLATRÍA, PORQUE NIEGAN QUE CRISTO ESTÁ ALLÍ(2v) </w:t>
      </w:r>
    </w:p>
    <w:p w:rsidR="007D4537" w:rsidRDefault="007D2CFA" w:rsidP="007D4537">
      <w:pPr>
        <w:pStyle w:val="Prrafodelista"/>
        <w:spacing w:after="160" w:line="259" w:lineRule="auto"/>
        <w:ind w:left="0"/>
        <w:jc w:val="both"/>
        <w:rPr>
          <w:lang w:val="es-EC"/>
        </w:rPr>
      </w:pPr>
      <w:r w:rsidRPr="007D4537">
        <w:rPr>
          <w:lang w:val="es-EC"/>
        </w:rPr>
        <w:t xml:space="preserve">+ Está en Mateo veintiséis, del veintiséis al veintiocho (2v). En la Última Cena Cristo dijo a sus Apóstoles: “Tomad y comed, éste es mi cuerpo. Tomad y bebed, éste es el cáliz de mi sangre”. (2v) </w:t>
      </w:r>
    </w:p>
    <w:p w:rsidR="007D4537" w:rsidRDefault="007D2CFA" w:rsidP="007D4537">
      <w:pPr>
        <w:pStyle w:val="Prrafodelista"/>
        <w:spacing w:after="160" w:line="259" w:lineRule="auto"/>
        <w:ind w:left="0"/>
        <w:jc w:val="both"/>
        <w:rPr>
          <w:lang w:val="es-EC"/>
        </w:rPr>
      </w:pPr>
      <w:r w:rsidRPr="007D4537">
        <w:rPr>
          <w:lang w:val="es-EC"/>
        </w:rPr>
        <w:t xml:space="preserve">+  Lo que pasó en Juan seis, cuarenta y uno al sesenta y nueve (2v). No son cosas del pasado; hoy se sigue cumpliendo. Los que no creen en Cristo, que puedan comer su cuerpo y sangre renunciaron a seguirle, dejaron de ser sus discípulos. (2v) </w:t>
      </w:r>
    </w:p>
    <w:p w:rsidR="007D4537" w:rsidRDefault="007D4537" w:rsidP="007D4537">
      <w:pPr>
        <w:pStyle w:val="Prrafodelista"/>
        <w:spacing w:after="160" w:line="259" w:lineRule="auto"/>
        <w:ind w:left="0"/>
        <w:jc w:val="both"/>
        <w:rPr>
          <w:lang w:val="es-EC"/>
        </w:rPr>
      </w:pPr>
      <w:r>
        <w:rPr>
          <w:lang w:val="es-EC"/>
        </w:rPr>
        <w:t xml:space="preserve">+ </w:t>
      </w:r>
      <w:r w:rsidR="007D2CFA" w:rsidRPr="007D4537">
        <w:rPr>
          <w:lang w:val="es-EC"/>
        </w:rPr>
        <w:t>Está en el capítulo once, de primera de Corintios. (2v). Andan apareciendo otras ‘cenas del señor’ donde sólo se reúnen para llenarse el vientre, y no cumplen el mandato, de la Santa Eucaristía. (2v)</w:t>
      </w:r>
      <w:r>
        <w:rPr>
          <w:lang w:val="es-EC"/>
        </w:rPr>
        <w:t xml:space="preserve"> </w:t>
      </w:r>
    </w:p>
    <w:p w:rsidR="007D4537" w:rsidRPr="007D4537" w:rsidRDefault="007D2CFA" w:rsidP="007D4537">
      <w:pPr>
        <w:pStyle w:val="Prrafodelista"/>
        <w:spacing w:after="160" w:line="259" w:lineRule="auto"/>
        <w:ind w:left="0"/>
        <w:jc w:val="both"/>
        <w:rPr>
          <w:b/>
          <w:lang w:val="es-EC"/>
        </w:rPr>
      </w:pPr>
      <w:r w:rsidRPr="007D4537">
        <w:rPr>
          <w:lang w:val="es-EC"/>
        </w:rPr>
        <w:t xml:space="preserve">+ Primera de Corintios diez, versos quince y dieciséis (2v) Pablo pide a los que dudan, que juzguen con sensatez, si la copa que bebemos y el pan que partimos no es acaso la comunión de nuestro Señor Jesucristo. (2v) </w:t>
      </w:r>
    </w:p>
    <w:p w:rsidR="007D4537" w:rsidRPr="007D4537" w:rsidRDefault="007D4537" w:rsidP="007D4537">
      <w:pPr>
        <w:pStyle w:val="Prrafodelista"/>
        <w:spacing w:after="160" w:line="259" w:lineRule="auto"/>
        <w:ind w:left="0"/>
        <w:jc w:val="both"/>
        <w:rPr>
          <w:b/>
          <w:lang w:val="es-EC"/>
        </w:rPr>
      </w:pPr>
    </w:p>
    <w:p w:rsidR="007D4537" w:rsidRPr="007D4537" w:rsidRDefault="007D2CFA" w:rsidP="007D2CFA">
      <w:pPr>
        <w:pStyle w:val="Prrafodelista"/>
        <w:numPr>
          <w:ilvl w:val="0"/>
          <w:numId w:val="545"/>
        </w:numPr>
        <w:spacing w:after="160" w:line="259" w:lineRule="auto"/>
        <w:ind w:left="0" w:firstLine="0"/>
        <w:jc w:val="both"/>
        <w:rPr>
          <w:b/>
          <w:lang w:val="es-EC"/>
        </w:rPr>
      </w:pPr>
      <w:r w:rsidRPr="007D4537">
        <w:rPr>
          <w:b/>
          <w:lang w:val="es-EC"/>
        </w:rPr>
        <w:t>ELLA ES MARÍA</w:t>
      </w:r>
      <w:r w:rsidRPr="007D4537">
        <w:rPr>
          <w:lang w:val="es-EC"/>
        </w:rPr>
        <w:t xml:space="preserve"> (Apocalipsis 12)</w:t>
      </w:r>
    </w:p>
    <w:p w:rsidR="00CF46BF" w:rsidRDefault="00CF46BF" w:rsidP="007D4537">
      <w:pPr>
        <w:pStyle w:val="Prrafodelista"/>
        <w:spacing w:after="160" w:line="259" w:lineRule="auto"/>
        <w:ind w:left="0"/>
        <w:jc w:val="both"/>
        <w:rPr>
          <w:lang w:val="es-EC"/>
        </w:rPr>
      </w:pPr>
    </w:p>
    <w:p w:rsidR="007D4537" w:rsidRPr="007D4537" w:rsidRDefault="007D2CFA" w:rsidP="007D4537">
      <w:pPr>
        <w:pStyle w:val="Prrafodelista"/>
        <w:spacing w:after="160" w:line="259" w:lineRule="auto"/>
        <w:ind w:left="0"/>
        <w:jc w:val="both"/>
        <w:rPr>
          <w:b/>
          <w:lang w:val="es-EC"/>
        </w:rPr>
      </w:pPr>
      <w:r w:rsidRPr="007D4537">
        <w:rPr>
          <w:lang w:val="es-EC"/>
        </w:rPr>
        <w:t xml:space="preserve">UNA GRAN MUJER EN EL CIELO APARECIÓ, ARCA DE LA ALIANZA ES, IRRADIA MÁS QUE EL SOL. EL CAPÍTULO DOCE DE APOCALIPSIS, NOS MUESTRA LA VIRGEN QUE NOS DIO AL SALVADOR. </w:t>
      </w:r>
    </w:p>
    <w:p w:rsidR="007D4537" w:rsidRDefault="007D2CFA" w:rsidP="007D4537">
      <w:pPr>
        <w:pStyle w:val="Prrafodelista"/>
        <w:spacing w:after="160" w:line="259" w:lineRule="auto"/>
        <w:ind w:left="0"/>
        <w:jc w:val="both"/>
        <w:rPr>
          <w:lang w:val="es-EC"/>
        </w:rPr>
      </w:pPr>
      <w:r w:rsidRPr="007D4537">
        <w:rPr>
          <w:lang w:val="es-EC"/>
        </w:rPr>
        <w:t xml:space="preserve">+ Ella es reina, la madre del Rey de reyes; coronada de estrellas, hermosa se ve; La reina de las doce tribus de Israel, y reina de los doce apóstoles también. </w:t>
      </w:r>
    </w:p>
    <w:p w:rsidR="007D4537" w:rsidRDefault="007D2CFA" w:rsidP="007D4537">
      <w:pPr>
        <w:pStyle w:val="Prrafodelista"/>
        <w:spacing w:after="160" w:line="259" w:lineRule="auto"/>
        <w:ind w:left="0"/>
        <w:jc w:val="both"/>
        <w:rPr>
          <w:lang w:val="es-EC"/>
        </w:rPr>
      </w:pPr>
      <w:r w:rsidRPr="007D4537">
        <w:rPr>
          <w:lang w:val="es-EC"/>
        </w:rPr>
        <w:t xml:space="preserve">+ Ella, en el cielo, la luna bajo sus pies; delante del sol, coronada de estrellas, del universo es reina, ella es señora, porque a quien lleva en su seno es Rey y Señor. </w:t>
      </w:r>
    </w:p>
    <w:p w:rsidR="007D4537" w:rsidRDefault="007D2CFA" w:rsidP="007D4537">
      <w:pPr>
        <w:pStyle w:val="Prrafodelista"/>
        <w:spacing w:after="160" w:line="259" w:lineRule="auto"/>
        <w:ind w:left="0"/>
        <w:jc w:val="both"/>
        <w:rPr>
          <w:lang w:val="es-EC"/>
        </w:rPr>
      </w:pPr>
      <w:r w:rsidRPr="007D4537">
        <w:rPr>
          <w:lang w:val="es-EC"/>
        </w:rPr>
        <w:lastRenderedPageBreak/>
        <w:t xml:space="preserve">+ Ella es Madre de Dios, lo tuvo en su vientre, le protegió del dragón, huyendo al desierto. También lo es de la Iglesia, es madre del hombre que guarda los mandatos de nuestro Señor. </w:t>
      </w:r>
    </w:p>
    <w:p w:rsidR="007D4537" w:rsidRPr="007D4537" w:rsidRDefault="007D2CFA" w:rsidP="007D4537">
      <w:pPr>
        <w:pStyle w:val="Prrafodelista"/>
        <w:spacing w:after="160" w:line="259" w:lineRule="auto"/>
        <w:ind w:left="0"/>
        <w:jc w:val="both"/>
        <w:rPr>
          <w:b/>
          <w:lang w:val="es-EC"/>
        </w:rPr>
      </w:pPr>
      <w:r w:rsidRPr="007D4537">
        <w:rPr>
          <w:lang w:val="es-EC"/>
        </w:rPr>
        <w:t>+ Ella recibió de los labios de Isabel, la voz del Espíritu Santo, que la declaró: “Bendita entre las mujeres” y “Madre del Señor” Lucas uno c</w:t>
      </w:r>
      <w:r w:rsidR="007D4537">
        <w:rPr>
          <w:lang w:val="es-EC"/>
        </w:rPr>
        <w:t>uarenta y uno y cuarenta y dos.</w:t>
      </w:r>
    </w:p>
    <w:p w:rsidR="007D4537" w:rsidRPr="007D4537" w:rsidRDefault="007D4537" w:rsidP="007D4537">
      <w:pPr>
        <w:pStyle w:val="Prrafodelista"/>
        <w:spacing w:after="160" w:line="259" w:lineRule="auto"/>
        <w:ind w:left="0"/>
        <w:jc w:val="both"/>
        <w:rPr>
          <w:b/>
          <w:lang w:val="es-EC"/>
        </w:rPr>
      </w:pPr>
    </w:p>
    <w:p w:rsidR="007D4537" w:rsidRPr="007D4537" w:rsidRDefault="007D2CFA" w:rsidP="007D2CFA">
      <w:pPr>
        <w:pStyle w:val="Prrafodelista"/>
        <w:numPr>
          <w:ilvl w:val="0"/>
          <w:numId w:val="545"/>
        </w:numPr>
        <w:spacing w:after="160" w:line="259" w:lineRule="auto"/>
        <w:ind w:left="0" w:firstLine="0"/>
        <w:jc w:val="both"/>
        <w:rPr>
          <w:b/>
          <w:lang w:val="es-EC"/>
        </w:rPr>
      </w:pPr>
      <w:r w:rsidRPr="007D4537">
        <w:rPr>
          <w:b/>
          <w:lang w:val="es-EC"/>
        </w:rPr>
        <w:t>¿PURGATORIO?</w:t>
      </w:r>
      <w:r w:rsidR="007D4537" w:rsidRPr="007D4537">
        <w:rPr>
          <w:b/>
          <w:lang w:val="es-EC"/>
        </w:rPr>
        <w:t xml:space="preserve"> </w:t>
      </w:r>
    </w:p>
    <w:p w:rsidR="00CF46BF" w:rsidRDefault="00CF46BF" w:rsidP="007D4537">
      <w:pPr>
        <w:pStyle w:val="Prrafodelista"/>
        <w:spacing w:after="160" w:line="259" w:lineRule="auto"/>
        <w:ind w:left="0"/>
        <w:jc w:val="both"/>
        <w:rPr>
          <w:lang w:val="es-EC"/>
        </w:rPr>
      </w:pPr>
    </w:p>
    <w:p w:rsidR="007D4537" w:rsidRDefault="007D2CFA" w:rsidP="007D4537">
      <w:pPr>
        <w:pStyle w:val="Prrafodelista"/>
        <w:spacing w:after="160" w:line="259" w:lineRule="auto"/>
        <w:ind w:left="0"/>
        <w:jc w:val="both"/>
        <w:rPr>
          <w:lang w:val="es-EC"/>
        </w:rPr>
      </w:pPr>
      <w:r w:rsidRPr="007D4537">
        <w:rPr>
          <w:lang w:val="es-EC"/>
        </w:rPr>
        <w:t xml:space="preserve">+ Muchas almas van al purgatorio, mañana podemos ser tú y yo. Allí las almas se purifican, sufren de dolor por sus pecados, escrito está en la Palabra de Dios </w:t>
      </w:r>
    </w:p>
    <w:p w:rsidR="007D4537" w:rsidRDefault="007D2CFA" w:rsidP="007D4537">
      <w:pPr>
        <w:pStyle w:val="Prrafodelista"/>
        <w:spacing w:after="160" w:line="259" w:lineRule="auto"/>
        <w:ind w:left="0"/>
        <w:jc w:val="both"/>
        <w:rPr>
          <w:lang w:val="es-EC"/>
        </w:rPr>
      </w:pPr>
      <w:r w:rsidRPr="007D4537">
        <w:rPr>
          <w:lang w:val="es-EC"/>
        </w:rPr>
        <w:t xml:space="preserve">MUCHOS NO CREEN EN EL PURGATORIO, PORQUE AL LEER AL PIE DE LA LETRA NO ENCUENTRAN EN LA BIBLIA ESA PALABRA. ELLOS NO VEN LO QUE YO HOY LES MUESTRO EN LOS VERSOS QUE TE ESTOY CANTANDO. </w:t>
      </w:r>
    </w:p>
    <w:p w:rsidR="007D4537" w:rsidRDefault="007D2CFA" w:rsidP="007D4537">
      <w:pPr>
        <w:pStyle w:val="Prrafodelista"/>
        <w:spacing w:after="160" w:line="259" w:lineRule="auto"/>
        <w:ind w:left="0"/>
        <w:jc w:val="both"/>
        <w:rPr>
          <w:lang w:val="es-EC"/>
        </w:rPr>
      </w:pPr>
      <w:r w:rsidRPr="007D4537">
        <w:rPr>
          <w:lang w:val="es-EC"/>
        </w:rPr>
        <w:t xml:space="preserve">+ En primera de Corintios uno, desde el verso trece hasta el quince; Dice que allí están aquellas almas, cuyas obras pasan por el fuego. Es fuego santo del amor de Dios. </w:t>
      </w:r>
    </w:p>
    <w:p w:rsidR="007D4537" w:rsidRDefault="007D2CFA" w:rsidP="007D4537">
      <w:pPr>
        <w:pStyle w:val="Prrafodelista"/>
        <w:spacing w:after="160" w:line="259" w:lineRule="auto"/>
        <w:ind w:left="0"/>
        <w:jc w:val="both"/>
        <w:rPr>
          <w:lang w:val="es-EC"/>
        </w:rPr>
      </w:pPr>
      <w:r w:rsidRPr="007D4537">
        <w:rPr>
          <w:lang w:val="es-EC"/>
        </w:rPr>
        <w:t xml:space="preserve">+ Las almas que parten con pecados de los que no llevan a la muerte, se salvan si por ellas oramos. Si lees en primera de Juan cinco, del quince al dieciséis, lo comprenderás. </w:t>
      </w:r>
    </w:p>
    <w:p w:rsidR="007D4537" w:rsidRDefault="007D2CFA" w:rsidP="007D4537">
      <w:pPr>
        <w:pStyle w:val="Prrafodelista"/>
        <w:spacing w:after="160" w:line="259" w:lineRule="auto"/>
        <w:ind w:left="0"/>
        <w:jc w:val="both"/>
        <w:rPr>
          <w:lang w:val="es-EC"/>
        </w:rPr>
      </w:pPr>
      <w:r w:rsidRPr="007D4537">
        <w:rPr>
          <w:lang w:val="es-EC"/>
        </w:rPr>
        <w:t xml:space="preserve">+ En Mateo doce, verso treinta y dos Cristo allí anunció que los pecados, cometidos contra su persona, si podrán encontrar el perdón, aquí en esta vida y en la otra. </w:t>
      </w:r>
    </w:p>
    <w:p w:rsidR="0098206C" w:rsidRPr="00CF46BF" w:rsidRDefault="007D2CFA" w:rsidP="00CF46BF">
      <w:pPr>
        <w:pStyle w:val="Prrafodelista"/>
        <w:spacing w:after="160" w:line="259" w:lineRule="auto"/>
        <w:ind w:left="0"/>
        <w:jc w:val="both"/>
        <w:rPr>
          <w:b/>
          <w:lang w:val="es-EC"/>
        </w:rPr>
      </w:pPr>
      <w:r w:rsidRPr="007D4537">
        <w:rPr>
          <w:lang w:val="es-EC"/>
        </w:rPr>
        <w:t>+ En Segunda de Macabeos doce, desde el treinta y ocho al cuarenta seis, enseña que</w:t>
      </w:r>
      <w:r w:rsidR="007D4537">
        <w:rPr>
          <w:lang w:val="es-EC"/>
        </w:rPr>
        <w:t xml:space="preserve">, </w:t>
      </w:r>
      <w:r w:rsidRPr="007D4537">
        <w:rPr>
          <w:lang w:val="es-EC"/>
        </w:rPr>
        <w:t>en el pueblo de Israel, oraban con fe por sus difuntos que habían muerto en el pecado.</w:t>
      </w:r>
    </w:p>
    <w:sectPr w:rsidR="0098206C" w:rsidRPr="00CF46BF" w:rsidSect="00614252">
      <w:footerReference w:type="default" r:id="rId18"/>
      <w:endnotePr>
        <w:numFmt w:val="decimal"/>
      </w:endnotePr>
      <w:type w:val="continuous"/>
      <w:pgSz w:w="12240" w:h="15840"/>
      <w:pgMar w:top="1418"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B61" w:rsidRDefault="00F67B61" w:rsidP="00123028">
      <w:pPr>
        <w:spacing w:after="0" w:line="240" w:lineRule="auto"/>
      </w:pPr>
      <w:r>
        <w:separator/>
      </w:r>
    </w:p>
  </w:endnote>
  <w:endnote w:type="continuationSeparator" w:id="0">
    <w:p w:rsidR="00F67B61" w:rsidRDefault="00F67B61" w:rsidP="00123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2893" w:rsidRDefault="001B2893">
    <w:pPr>
      <w:pStyle w:val="Piedepgina"/>
      <w:jc w:val="center"/>
    </w:pPr>
    <w:r>
      <w:fldChar w:fldCharType="begin"/>
    </w:r>
    <w:r>
      <w:instrText>PAGE   \* MERGEFORMAT</w:instrText>
    </w:r>
    <w:r>
      <w:fldChar w:fldCharType="separate"/>
    </w:r>
    <w:r w:rsidR="00956CEA" w:rsidRPr="00956CEA">
      <w:rPr>
        <w:noProof/>
        <w:lang w:val="es-ES"/>
      </w:rPr>
      <w:t>222</w:t>
    </w:r>
    <w:r>
      <w:rPr>
        <w:noProof/>
        <w:lang w:val="es-ES"/>
      </w:rPr>
      <w:fldChar w:fldCharType="end"/>
    </w:r>
  </w:p>
  <w:p w:rsidR="001B2893" w:rsidRDefault="001B289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B61" w:rsidRDefault="00F67B61" w:rsidP="00123028">
      <w:pPr>
        <w:spacing w:after="0" w:line="240" w:lineRule="auto"/>
      </w:pPr>
      <w:r>
        <w:separator/>
      </w:r>
    </w:p>
  </w:footnote>
  <w:footnote w:type="continuationSeparator" w:id="0">
    <w:p w:rsidR="00F67B61" w:rsidRDefault="00F67B61" w:rsidP="00123028">
      <w:pPr>
        <w:spacing w:after="0" w:line="240" w:lineRule="auto"/>
      </w:pPr>
      <w:r>
        <w:continuationSeparator/>
      </w:r>
    </w:p>
  </w:footnote>
  <w:footnote w:id="1">
    <w:p w:rsidR="001B2893" w:rsidRPr="00784D5C" w:rsidRDefault="001B2893" w:rsidP="0053075A">
      <w:pPr>
        <w:pStyle w:val="Textonotapie"/>
        <w:ind w:left="284" w:hanging="284"/>
        <w:rPr>
          <w:lang w:val="es-ES"/>
        </w:rPr>
      </w:pPr>
      <w:r>
        <w:rPr>
          <w:rStyle w:val="Refdenotaalpie"/>
        </w:rPr>
        <w:footnoteRef/>
      </w:r>
      <w:r>
        <w:t xml:space="preserve"> </w:t>
      </w:r>
      <w:r w:rsidRPr="004B6F13">
        <w:rPr>
          <w:i/>
        </w:rPr>
        <w:t>Cartas Apologéticas a mis compañeros de trabajo</w:t>
      </w:r>
      <w:r w:rsidRPr="004B6F13">
        <w:t xml:space="preserve">. Por un joven de Acción Católica. </w:t>
      </w:r>
      <w:r w:rsidRPr="004530DD">
        <w:rPr>
          <w:lang w:val="es-EC"/>
        </w:rPr>
        <w:t>Imprenta de Aldecoa, Burgos 1952. Pág, 79-81.</w:t>
      </w:r>
    </w:p>
  </w:footnote>
  <w:footnote w:id="2">
    <w:p w:rsidR="001B2893" w:rsidRPr="00784D5C" w:rsidRDefault="001B2893" w:rsidP="0053075A">
      <w:pPr>
        <w:pStyle w:val="Textonotapie"/>
        <w:ind w:left="284" w:hanging="284"/>
        <w:rPr>
          <w:lang w:val="es-ES"/>
        </w:rPr>
      </w:pPr>
      <w:r>
        <w:rPr>
          <w:rStyle w:val="Refdenotaalpie"/>
        </w:rPr>
        <w:footnoteRef/>
      </w:r>
      <w:r>
        <w:t xml:space="preserve"> </w:t>
      </w:r>
      <w:r w:rsidRPr="00FC1E42">
        <w:rPr>
          <w:i/>
        </w:rPr>
        <w:t>DIDAJÉ</w:t>
      </w:r>
      <w:r>
        <w:t xml:space="preserve"> VII, 1, Josep Vives, en </w:t>
      </w:r>
      <w:r>
        <w:rPr>
          <w:rFonts w:cs="Calibri"/>
        </w:rPr>
        <w:t>«</w:t>
      </w:r>
      <w:r>
        <w:t>Los Padres de la Iglesia</w:t>
      </w:r>
      <w:r>
        <w:rPr>
          <w:rFonts w:cs="Calibri"/>
        </w:rPr>
        <w:t>»</w:t>
      </w:r>
      <w:r>
        <w:t>, Editorial Herder, Barcelona, 1988, pág. 20.</w:t>
      </w:r>
    </w:p>
  </w:footnote>
  <w:footnote w:id="3">
    <w:p w:rsidR="001B2893" w:rsidRPr="00784D5C" w:rsidRDefault="001B2893" w:rsidP="0053075A">
      <w:pPr>
        <w:pStyle w:val="Textonotapie"/>
        <w:ind w:left="284" w:hanging="284"/>
        <w:rPr>
          <w:lang w:val="es-ES"/>
        </w:rPr>
      </w:pPr>
      <w:r>
        <w:rPr>
          <w:rStyle w:val="Refdenotaalpie"/>
        </w:rPr>
        <w:footnoteRef/>
      </w:r>
      <w:r>
        <w:t xml:space="preserve"> </w:t>
      </w:r>
      <w:r w:rsidRPr="00FC1E42">
        <w:rPr>
          <w:lang w:val="es-ES"/>
        </w:rPr>
        <w:t xml:space="preserve">ATENÁGORAS DE ATENAS, </w:t>
      </w:r>
      <w:r w:rsidRPr="00FC1E42">
        <w:rPr>
          <w:i/>
          <w:lang w:val="es-ES"/>
        </w:rPr>
        <w:t>“Súplica en favor de los cristianos”</w:t>
      </w:r>
      <w:r w:rsidRPr="00A36ADB">
        <w:rPr>
          <w:lang w:val="es-ES"/>
        </w:rPr>
        <w:t>, 8-10</w:t>
      </w:r>
      <w:r>
        <w:rPr>
          <w:lang w:val="es-ES"/>
        </w:rPr>
        <w:t>, Josep Vives, Op. Cit., pág. 89.</w:t>
      </w:r>
    </w:p>
  </w:footnote>
  <w:footnote w:id="4">
    <w:p w:rsidR="001B2893" w:rsidRPr="00784D5C" w:rsidRDefault="001B2893" w:rsidP="0053075A">
      <w:pPr>
        <w:pStyle w:val="Textonotapie"/>
        <w:ind w:left="284" w:hanging="284"/>
        <w:rPr>
          <w:lang w:val="es-ES"/>
        </w:rPr>
      </w:pPr>
      <w:r>
        <w:rPr>
          <w:rStyle w:val="Refdenotaalpie"/>
        </w:rPr>
        <w:footnoteRef/>
      </w:r>
      <w:r>
        <w:t xml:space="preserve"> TEÓFILO DE ANTIOQUÍA, </w:t>
      </w:r>
      <w:r w:rsidRPr="00B472AC">
        <w:rPr>
          <w:i/>
        </w:rPr>
        <w:t>“Segundo Libro a Autólico”</w:t>
      </w:r>
      <w:r w:rsidRPr="00B472AC">
        <w:t xml:space="preserve"> 15</w:t>
      </w:r>
      <w:r>
        <w:t xml:space="preserve">, Roger E. Bonilla, en </w:t>
      </w:r>
      <w:r>
        <w:rPr>
          <w:rFonts w:cs="Calibri"/>
        </w:rPr>
        <w:t>«</w:t>
      </w:r>
      <w:r>
        <w:t>apologética siloe</w:t>
      </w:r>
      <w:r>
        <w:rPr>
          <w:rFonts w:cs="Calibri"/>
        </w:rPr>
        <w:t>»</w:t>
      </w:r>
      <w:r>
        <w:t>, padres de la Iglesia en un mes, &lt;</w:t>
      </w:r>
      <w:r w:rsidRPr="00B472AC">
        <w:t>http://www.apologeticasiloe.com/Apologetica/padres_de_la_iglesia_en_un_mes.htm</w:t>
      </w:r>
      <w:r>
        <w:t>&gt;</w:t>
      </w:r>
      <w:r w:rsidRPr="00B472AC">
        <w:t xml:space="preserve"> </w:t>
      </w:r>
      <w:r>
        <w:t>(Ingreso: 30-07-2015).</w:t>
      </w:r>
    </w:p>
  </w:footnote>
  <w:footnote w:id="5">
    <w:p w:rsidR="001B2893" w:rsidRPr="00784D5C" w:rsidRDefault="001B2893" w:rsidP="0053075A">
      <w:pPr>
        <w:pStyle w:val="Textonotapie"/>
        <w:ind w:left="284" w:hanging="284"/>
        <w:rPr>
          <w:lang w:val="es-ES"/>
        </w:rPr>
      </w:pPr>
      <w:r>
        <w:rPr>
          <w:rStyle w:val="Refdenotaalpie"/>
        </w:rPr>
        <w:footnoteRef/>
      </w:r>
      <w:r>
        <w:t xml:space="preserve"> TERTULIANO, Contra Praxeas, 12, </w:t>
      </w:r>
      <w:r w:rsidRPr="005A6649">
        <w:t>en «Biblioteca Católica Digital»,</w:t>
      </w:r>
      <w:r>
        <w:t xml:space="preserve"> &lt;</w:t>
      </w:r>
      <w:hyperlink r:id="rId1" w:history="1">
        <w:r w:rsidRPr="00AA19D2">
          <w:rPr>
            <w:rStyle w:val="Hipervnculo"/>
            <w:color w:val="auto"/>
            <w:u w:val="none"/>
          </w:rPr>
          <w:t>http://www.mercaba.org/TESORO/TERTULIANO /02.htm</w:t>
        </w:r>
      </w:hyperlink>
      <w:r>
        <w:t>&gt;, (Ingreso: 30-07-2015).</w:t>
      </w:r>
    </w:p>
  </w:footnote>
  <w:footnote w:id="6">
    <w:p w:rsidR="001B2893" w:rsidRPr="005B7D4A" w:rsidRDefault="001B2893" w:rsidP="0053075A">
      <w:pPr>
        <w:pStyle w:val="Textonotapie"/>
        <w:ind w:left="284" w:hanging="284"/>
        <w:rPr>
          <w:lang w:val="es-ES"/>
        </w:rPr>
      </w:pPr>
      <w:r>
        <w:rPr>
          <w:rStyle w:val="Refdenotaalpie"/>
        </w:rPr>
        <w:footnoteRef/>
      </w:r>
      <w:r>
        <w:t xml:space="preserve"> EL MARTIRIO DE POLICARPO, XXII, 3, </w:t>
      </w:r>
      <w:r w:rsidRPr="00AA19D2">
        <w:t>Carta de la Iglesia de Esmirna a la Iglesia de Filomelium</w:t>
      </w:r>
      <w:r>
        <w:t xml:space="preserve">, </w:t>
      </w:r>
      <w:r w:rsidRPr="005A6649">
        <w:t>en «Biblioteca Católica Digital»,</w:t>
      </w:r>
      <w:r w:rsidRPr="00AA19D2">
        <w:t xml:space="preserve"> </w:t>
      </w:r>
      <w:r>
        <w:t>&lt;</w:t>
      </w:r>
      <w:hyperlink r:id="rId2" w:history="1">
        <w:r w:rsidRPr="00AA19D2">
          <w:rPr>
            <w:rStyle w:val="Hipervnculo"/>
            <w:color w:val="auto"/>
            <w:u w:val="none"/>
          </w:rPr>
          <w:t>http://www.mercaba.org/TESORO/policarpo-01.htm</w:t>
        </w:r>
      </w:hyperlink>
      <w:r>
        <w:t>&gt;, (Ingreso: 30-07-2015).</w:t>
      </w:r>
    </w:p>
  </w:footnote>
  <w:footnote w:id="7">
    <w:p w:rsidR="001B2893" w:rsidRPr="005B7D4A" w:rsidRDefault="001B2893" w:rsidP="0053075A">
      <w:pPr>
        <w:pStyle w:val="Textonotapie"/>
        <w:ind w:left="284" w:hanging="284"/>
        <w:rPr>
          <w:lang w:val="es-ES"/>
        </w:rPr>
      </w:pPr>
      <w:r>
        <w:rPr>
          <w:rStyle w:val="Refdenotaalpie"/>
        </w:rPr>
        <w:footnoteRef/>
      </w:r>
      <w:r>
        <w:t xml:space="preserve"> ARÍSTIDES DE ATENAS, Josep Vives, Op. Cit., pág. 64.</w:t>
      </w:r>
    </w:p>
  </w:footnote>
  <w:footnote w:id="8">
    <w:p w:rsidR="001B2893" w:rsidRPr="005B7D4A" w:rsidRDefault="001B2893" w:rsidP="0053075A">
      <w:pPr>
        <w:pStyle w:val="Textonotapie"/>
        <w:ind w:left="284" w:hanging="284"/>
        <w:rPr>
          <w:lang w:val="es-ES"/>
        </w:rPr>
      </w:pPr>
      <w:r>
        <w:rPr>
          <w:rStyle w:val="Refdenotaalpie"/>
        </w:rPr>
        <w:footnoteRef/>
      </w:r>
      <w:r>
        <w:t xml:space="preserve"> </w:t>
      </w:r>
      <w:r w:rsidRPr="00F4157A">
        <w:t>WENCESLAUS</w:t>
      </w:r>
      <w:r>
        <w:t xml:space="preserve"> Hollar</w:t>
      </w:r>
      <w:r w:rsidRPr="00F4157A">
        <w:t>, "</w:t>
      </w:r>
      <w:r w:rsidRPr="00F4157A">
        <w:rPr>
          <w:i/>
        </w:rPr>
        <w:t>Jehovah (Yahweh),</w:t>
      </w:r>
      <w:r w:rsidRPr="00F4157A">
        <w:t xml:space="preserve"> Traducido por Eduardo Torres, </w:t>
      </w:r>
      <w:r>
        <w:t xml:space="preserve">en </w:t>
      </w:r>
      <w:r>
        <w:rPr>
          <w:rFonts w:cs="Calibri"/>
        </w:rPr>
        <w:t>«</w:t>
      </w:r>
      <w:r>
        <w:t>Aciprensa</w:t>
      </w:r>
      <w:r>
        <w:rPr>
          <w:rFonts w:cs="Calibri"/>
        </w:rPr>
        <w:t xml:space="preserve">», </w:t>
      </w:r>
      <w:r>
        <w:t xml:space="preserve"> &lt;</w:t>
      </w:r>
      <w:hyperlink w:history="1">
        <w:r w:rsidRPr="006C03DB">
          <w:rPr>
            <w:rStyle w:val="Hipervnculo"/>
            <w:color w:val="auto"/>
            <w:u w:val="none"/>
          </w:rPr>
          <w:t>http://ec.aciprensa.com /wiki/Yahveh</w:t>
        </w:r>
      </w:hyperlink>
      <w:r>
        <w:t>&gt;</w:t>
      </w:r>
      <w:r>
        <w:rPr>
          <w:rFonts w:cs="Calibri"/>
        </w:rPr>
        <w:t>, (Ingreso: 27-07-2015).</w:t>
      </w:r>
    </w:p>
  </w:footnote>
  <w:footnote w:id="9">
    <w:p w:rsidR="001B2893" w:rsidRPr="005B7D4A" w:rsidRDefault="001B2893" w:rsidP="0053075A">
      <w:pPr>
        <w:pStyle w:val="Textonotapie"/>
        <w:ind w:left="284" w:hanging="284"/>
        <w:rPr>
          <w:lang w:val="es-ES"/>
        </w:rPr>
      </w:pPr>
      <w:r>
        <w:rPr>
          <w:rStyle w:val="Refdenotaalpie"/>
        </w:rPr>
        <w:footnoteRef/>
      </w:r>
      <w:r>
        <w:t xml:space="preserve"> </w:t>
      </w:r>
      <w:r w:rsidRPr="00F4157A">
        <w:t xml:space="preserve">IGNACIO de Antioquía, </w:t>
      </w:r>
      <w:r w:rsidRPr="00F4157A">
        <w:rPr>
          <w:i/>
        </w:rPr>
        <w:t>“Carta a los Esmirnas”</w:t>
      </w:r>
      <w:r>
        <w:t>, 8, en «</w:t>
      </w:r>
      <w:hyperlink r:id="rId3" w:tgtFrame="_blank" w:history="1">
        <w:r w:rsidRPr="006B12A1">
          <w:t>www.clie.es</w:t>
        </w:r>
      </w:hyperlink>
      <w:r w:rsidRPr="00F4157A">
        <w:t>»</w:t>
      </w:r>
      <w:r>
        <w:t>,</w:t>
      </w:r>
      <w:r w:rsidRPr="00F4157A">
        <w:t xml:space="preserve"> </w:t>
      </w:r>
      <w:r>
        <w:t>&lt;</w:t>
      </w:r>
      <w:hyperlink r:id="rId4" w:history="1">
        <w:r w:rsidRPr="006B12A1">
          <w:rPr>
            <w:rStyle w:val="Hipervnculo"/>
            <w:color w:val="auto"/>
            <w:u w:val="none"/>
          </w:rPr>
          <w:t>http://escrituras.tripod.com/Textos/EpIgnacio. htm</w:t>
        </w:r>
      </w:hyperlink>
      <w:r w:rsidRPr="006B12A1">
        <w:t xml:space="preserve">&gt;, </w:t>
      </w:r>
      <w:r w:rsidRPr="00F4157A">
        <w:t>(Ingreso: 27-07-2015).</w:t>
      </w:r>
    </w:p>
  </w:footnote>
  <w:footnote w:id="10">
    <w:p w:rsidR="001B2893" w:rsidRPr="005B7D4A" w:rsidRDefault="001B2893">
      <w:pPr>
        <w:pStyle w:val="Textonotapie"/>
        <w:rPr>
          <w:lang w:val="es-ES"/>
        </w:rPr>
      </w:pPr>
      <w:r>
        <w:rPr>
          <w:rStyle w:val="Refdenotaalpie"/>
        </w:rPr>
        <w:footnoteRef/>
      </w:r>
      <w:r>
        <w:t xml:space="preserve"> LAROUSSE, </w:t>
      </w:r>
      <w:r>
        <w:rPr>
          <w:rFonts w:cs="Calibri"/>
        </w:rPr>
        <w:t xml:space="preserve">«católico», en </w:t>
      </w:r>
      <w:r w:rsidRPr="00337866">
        <w:rPr>
          <w:rFonts w:cs="Calibri"/>
          <w:i/>
        </w:rPr>
        <w:t>El Pequeño Larousse Ilustrado</w:t>
      </w:r>
      <w:r>
        <w:rPr>
          <w:rFonts w:cs="Calibri"/>
        </w:rPr>
        <w:t>, México, 2001, p. 217.</w:t>
      </w:r>
    </w:p>
  </w:footnote>
  <w:footnote w:id="11">
    <w:p w:rsidR="001B2893" w:rsidRPr="00855DC2" w:rsidRDefault="001B2893" w:rsidP="0053075A">
      <w:pPr>
        <w:pStyle w:val="Textonotapie"/>
        <w:ind w:left="284" w:hanging="284"/>
      </w:pPr>
      <w:r>
        <w:rPr>
          <w:rStyle w:val="Refdenotaalpie"/>
        </w:rPr>
        <w:footnoteRef/>
      </w:r>
      <w:r>
        <w:t xml:space="preserve"> BENEDICTO XVI, “</w:t>
      </w:r>
      <w:r w:rsidRPr="00BC27C1">
        <w:rPr>
          <w:i/>
        </w:rPr>
        <w:t>Transformados por la fe”</w:t>
      </w:r>
      <w:r>
        <w:t xml:space="preserve">, Catequesis de Benedicto XVI en el Año de la Fe (2012-2013), compiladas por PATRICIO OLMOS, en </w:t>
      </w:r>
      <w:r>
        <w:rPr>
          <w:rFonts w:cs="Calibri"/>
        </w:rPr>
        <w:t>«</w:t>
      </w:r>
      <w:r>
        <w:t>Ediciones Logos</w:t>
      </w:r>
      <w:r>
        <w:rPr>
          <w:rFonts w:cs="Calibri"/>
        </w:rPr>
        <w:t>»</w:t>
      </w:r>
      <w:r>
        <w:t xml:space="preserve">, Rosario, Argentina, 2013, p. 24. </w:t>
      </w:r>
    </w:p>
  </w:footnote>
  <w:footnote w:id="12">
    <w:p w:rsidR="001B2893" w:rsidRPr="00CE7A00" w:rsidRDefault="001B2893">
      <w:pPr>
        <w:pStyle w:val="Textonotapie"/>
      </w:pPr>
      <w:r>
        <w:rPr>
          <w:rStyle w:val="Refdenotaalpie"/>
        </w:rPr>
        <w:footnoteRef/>
      </w:r>
      <w:r>
        <w:t xml:space="preserve"> BENEDICTO XVI, “</w:t>
      </w:r>
      <w:r w:rsidRPr="00BC27C1">
        <w:rPr>
          <w:i/>
        </w:rPr>
        <w:t>Transformados por la fe”</w:t>
      </w:r>
      <w:r>
        <w:t>, Op. Cit. p 25.</w:t>
      </w:r>
    </w:p>
  </w:footnote>
  <w:footnote w:id="13">
    <w:p w:rsidR="001B2893" w:rsidRPr="005B7D4A" w:rsidRDefault="001B2893" w:rsidP="0053075A">
      <w:pPr>
        <w:pStyle w:val="Textonotapie"/>
        <w:ind w:left="284" w:hanging="284"/>
        <w:rPr>
          <w:lang w:val="es-ES"/>
        </w:rPr>
      </w:pPr>
      <w:r>
        <w:rPr>
          <w:rStyle w:val="Refdenotaalpie"/>
        </w:rPr>
        <w:footnoteRef/>
      </w:r>
      <w:r>
        <w:t xml:space="preserve"> En </w:t>
      </w:r>
      <w:r>
        <w:rPr>
          <w:rFonts w:cs="Calibri"/>
        </w:rPr>
        <w:t>«</w:t>
      </w:r>
      <w:r w:rsidRPr="004B6F13">
        <w:rPr>
          <w:i/>
        </w:rPr>
        <w:t>Orige</w:t>
      </w:r>
      <w:r>
        <w:rPr>
          <w:i/>
        </w:rPr>
        <w:t>n (La verdad de los Evangelios)</w:t>
      </w:r>
      <w:r>
        <w:rPr>
          <w:rFonts w:cs="Calibri"/>
          <w:i/>
        </w:rPr>
        <w:t>»</w:t>
      </w:r>
      <w:r>
        <w:rPr>
          <w:i/>
        </w:rPr>
        <w:t>, &lt;</w:t>
      </w:r>
      <w:hyperlink r:id="rId5" w:history="1">
        <w:r w:rsidRPr="005A6649">
          <w:rPr>
            <w:rStyle w:val="Hipervnculo"/>
            <w:color w:val="auto"/>
            <w:u w:val="none"/>
          </w:rPr>
          <w:t>https://www.youtube.com/watch?v=36d6_V4GO3g</w:t>
        </w:r>
      </w:hyperlink>
      <w:r>
        <w:t>&gt;, (Ingreso: 12-05-2015).</w:t>
      </w:r>
    </w:p>
  </w:footnote>
  <w:footnote w:id="14">
    <w:p w:rsidR="001B2893" w:rsidRPr="005B7D4A" w:rsidRDefault="001B2893">
      <w:pPr>
        <w:pStyle w:val="Textonotapie"/>
        <w:rPr>
          <w:lang w:val="en-US"/>
        </w:rPr>
      </w:pPr>
      <w:r>
        <w:rPr>
          <w:rStyle w:val="Refdenotaalpie"/>
        </w:rPr>
        <w:footnoteRef/>
      </w:r>
      <w:r w:rsidRPr="005B7D4A">
        <w:rPr>
          <w:lang w:val="en-US"/>
        </w:rPr>
        <w:t xml:space="preserve"> </w:t>
      </w:r>
      <w:r w:rsidRPr="006B12A1">
        <w:rPr>
          <w:lang w:val="en-US"/>
        </w:rPr>
        <w:t xml:space="preserve">CONCORDANCIA DOCTRINAL CATÓLICA, </w:t>
      </w:r>
      <w:r w:rsidRPr="006B12A1">
        <w:rPr>
          <w:i/>
          <w:lang w:val="en-US"/>
        </w:rPr>
        <w:t>“Iglesia”</w:t>
      </w:r>
      <w:r>
        <w:rPr>
          <w:rFonts w:cs="Calibri"/>
          <w:lang w:val="en-US"/>
        </w:rPr>
        <w:t>, e</w:t>
      </w:r>
      <w:r>
        <w:rPr>
          <w:lang w:val="en-US"/>
        </w:rPr>
        <w:t xml:space="preserve">n </w:t>
      </w:r>
      <w:r>
        <w:rPr>
          <w:rFonts w:cs="Calibri"/>
          <w:lang w:val="en-US"/>
        </w:rPr>
        <w:t>«</w:t>
      </w:r>
      <w:r w:rsidRPr="004B6F13">
        <w:rPr>
          <w:lang w:val="en-US"/>
        </w:rPr>
        <w:t>e-Sword: The sword of the LORD; with an electronic edge</w:t>
      </w:r>
      <w:r>
        <w:rPr>
          <w:lang w:val="en-US"/>
        </w:rPr>
        <w:t>…</w:t>
      </w:r>
      <w:r>
        <w:rPr>
          <w:rFonts w:cs="Calibri"/>
          <w:lang w:val="en-US"/>
        </w:rPr>
        <w:t>»</w:t>
      </w:r>
    </w:p>
  </w:footnote>
  <w:footnote w:id="15">
    <w:p w:rsidR="001B2893" w:rsidRPr="005B7D4A" w:rsidRDefault="001B2893">
      <w:pPr>
        <w:pStyle w:val="Textonotapie"/>
        <w:rPr>
          <w:lang w:val="es-ES"/>
        </w:rPr>
      </w:pPr>
      <w:r>
        <w:rPr>
          <w:rStyle w:val="Refdenotaalpie"/>
        </w:rPr>
        <w:footnoteRef/>
      </w:r>
      <w:r>
        <w:t xml:space="preserve"> </w:t>
      </w:r>
      <w:r w:rsidRPr="004B6F13">
        <w:rPr>
          <w:rFonts w:cs="Calibri"/>
        </w:rPr>
        <w:t xml:space="preserve">DICCIONARIO DE PAPAS Y CONCILIOS, </w:t>
      </w:r>
      <w:r w:rsidRPr="006B12A1">
        <w:rPr>
          <w:rFonts w:cs="Calibri"/>
          <w:i/>
        </w:rPr>
        <w:t>“Melquíades”</w:t>
      </w:r>
      <w:r>
        <w:rPr>
          <w:rFonts w:cs="Calibri"/>
          <w:i/>
        </w:rPr>
        <w:t xml:space="preserve">, en </w:t>
      </w:r>
      <w:r w:rsidRPr="006B12A1">
        <w:rPr>
          <w:rFonts w:cs="Calibri"/>
        </w:rPr>
        <w:t>«</w:t>
      </w:r>
      <w:r>
        <w:t>e-Sword…</w:t>
      </w:r>
      <w:r>
        <w:rPr>
          <w:rFonts w:cs="Calibri"/>
        </w:rPr>
        <w:t>».</w:t>
      </w:r>
      <w:r w:rsidRPr="004B6F13">
        <w:rPr>
          <w:rFonts w:cs="Calibri"/>
        </w:rPr>
        <w:t xml:space="preserve"> Op cit.</w:t>
      </w:r>
    </w:p>
  </w:footnote>
  <w:footnote w:id="16">
    <w:p w:rsidR="001B2893" w:rsidRPr="00EE5B95" w:rsidRDefault="001B2893" w:rsidP="0053075A">
      <w:pPr>
        <w:pStyle w:val="Textonotapie"/>
        <w:ind w:left="284" w:hanging="284"/>
        <w:rPr>
          <w:lang w:val="es-ES"/>
        </w:rPr>
      </w:pPr>
      <w:r>
        <w:rPr>
          <w:rStyle w:val="Refdenotaalpie"/>
        </w:rPr>
        <w:footnoteRef/>
      </w:r>
      <w:r>
        <w:t xml:space="preserve"> SAN LEON MÁGNO, papa; </w:t>
      </w:r>
      <w:r w:rsidRPr="005B1B6F">
        <w:rPr>
          <w:i/>
        </w:rPr>
        <w:t>“El especial servicio de nuestro ministerio”</w:t>
      </w:r>
      <w:r>
        <w:rPr>
          <w:i/>
        </w:rPr>
        <w:t xml:space="preserve">, Sermón 4,1-2: PL54,148-149; </w:t>
      </w:r>
      <w:r>
        <w:t xml:space="preserve">en </w:t>
      </w:r>
      <w:r>
        <w:rPr>
          <w:rFonts w:cs="Calibri"/>
        </w:rPr>
        <w:t>«</w:t>
      </w:r>
      <w:r>
        <w:t>Liturgia de las Horas</w:t>
      </w:r>
      <w:r>
        <w:rPr>
          <w:rFonts w:cs="Calibri"/>
        </w:rPr>
        <w:t>»</w:t>
      </w:r>
      <w:r>
        <w:t>, Oficio de Lectura, día 25 nov.</w:t>
      </w:r>
    </w:p>
  </w:footnote>
  <w:footnote w:id="17">
    <w:p w:rsidR="001B2893" w:rsidRPr="00EE5B95" w:rsidRDefault="001B2893" w:rsidP="0053075A">
      <w:pPr>
        <w:pStyle w:val="Textonotapie"/>
        <w:ind w:left="284" w:hanging="284"/>
        <w:rPr>
          <w:lang w:val="es-ES"/>
        </w:rPr>
      </w:pPr>
      <w:r>
        <w:rPr>
          <w:rStyle w:val="Refdenotaalpie"/>
        </w:rPr>
        <w:footnoteRef/>
      </w:r>
      <w:r>
        <w:t xml:space="preserve"> </w:t>
      </w:r>
      <w:r w:rsidRPr="0022302B">
        <w:rPr>
          <w:i/>
        </w:rPr>
        <w:t>Cf.</w:t>
      </w:r>
      <w:r>
        <w:t xml:space="preserve"> CLEMENTE de Roma, </w:t>
      </w:r>
      <w:r w:rsidRPr="00F4157A">
        <w:rPr>
          <w:i/>
        </w:rPr>
        <w:t>“Carta a los Corintios”</w:t>
      </w:r>
      <w:r>
        <w:rPr>
          <w:i/>
        </w:rPr>
        <w:t>,</w:t>
      </w:r>
      <w:r>
        <w:t xml:space="preserve"> en </w:t>
      </w:r>
      <w:r w:rsidRPr="00F4157A">
        <w:t>«</w:t>
      </w:r>
      <w:hyperlink r:id="rId6" w:history="1">
        <w:r w:rsidRPr="005A6649">
          <w:rPr>
            <w:rStyle w:val="Hipervnculo"/>
            <w:color w:val="auto"/>
            <w:u w:val="none"/>
          </w:rPr>
          <w:t>www.clie.es»</w:t>
        </w:r>
      </w:hyperlink>
      <w:r>
        <w:t>, &lt;</w:t>
      </w:r>
      <w:hyperlink r:id="rId7" w:history="1">
        <w:r w:rsidRPr="006B12A1">
          <w:rPr>
            <w:rStyle w:val="Hipervnculo"/>
            <w:color w:val="auto"/>
            <w:u w:val="none"/>
          </w:rPr>
          <w:t>http://escrituras.tripod.com/Textos/EpClemente1. htm</w:t>
        </w:r>
      </w:hyperlink>
      <w:r>
        <w:t>&gt;, (Ingreso: 27-07-2015).</w:t>
      </w:r>
    </w:p>
  </w:footnote>
  <w:footnote w:id="18">
    <w:p w:rsidR="001B2893" w:rsidRPr="00EE5B95" w:rsidRDefault="001B2893" w:rsidP="0053075A">
      <w:pPr>
        <w:pStyle w:val="Textonotapie"/>
        <w:ind w:left="284" w:hanging="284"/>
        <w:rPr>
          <w:lang w:val="es-ES"/>
        </w:rPr>
      </w:pPr>
      <w:r>
        <w:rPr>
          <w:rStyle w:val="Refdenotaalpie"/>
        </w:rPr>
        <w:footnoteRef/>
      </w:r>
      <w:r>
        <w:t xml:space="preserve"> </w:t>
      </w:r>
      <w:r w:rsidRPr="00A653CF">
        <w:rPr>
          <w:i/>
        </w:rPr>
        <w:t>Catecismo de la Iglesia Católica</w:t>
      </w:r>
      <w:r w:rsidRPr="004B6F13">
        <w:t xml:space="preserve">, </w:t>
      </w:r>
      <w:r>
        <w:t>promulgado por Juan Pablo II (1 oct. 1992), Asociación de editores del Catecismo, Madrid, 1992, n.</w:t>
      </w:r>
      <w:r w:rsidRPr="004B6F13">
        <w:t>1225.</w:t>
      </w:r>
    </w:p>
  </w:footnote>
  <w:footnote w:id="19">
    <w:p w:rsidR="001B2893" w:rsidRPr="00EE5B95" w:rsidRDefault="001B2893" w:rsidP="0053075A">
      <w:pPr>
        <w:pStyle w:val="Textonotapie"/>
        <w:ind w:left="284" w:hanging="284"/>
        <w:rPr>
          <w:lang w:val="es-ES"/>
        </w:rPr>
      </w:pPr>
      <w:r>
        <w:rPr>
          <w:rStyle w:val="Refdenotaalpie"/>
        </w:rPr>
        <w:footnoteRef/>
      </w:r>
      <w:r>
        <w:t xml:space="preserve"> </w:t>
      </w:r>
      <w:r w:rsidRPr="005A6649">
        <w:t>IRENEO de Lyon, “Contra las herejías”, 2, 22, 4, en «Biblioteca Católica Digital</w:t>
      </w:r>
      <w:proofErr w:type="gramStart"/>
      <w:r w:rsidRPr="005A6649">
        <w:t>»,  &lt;</w:t>
      </w:r>
      <w:proofErr w:type="gramEnd"/>
      <w:r w:rsidRPr="005A6649">
        <w:t>http://www.mercaba.org/TESORO</w:t>
      </w:r>
      <w:r>
        <w:t xml:space="preserve"> </w:t>
      </w:r>
      <w:r w:rsidRPr="005A6649">
        <w:t>/IRENEO/05-3.htm&gt;, (Ingreso: 27-07-2015).</w:t>
      </w:r>
    </w:p>
  </w:footnote>
  <w:footnote w:id="20">
    <w:p w:rsidR="001B2893" w:rsidRPr="00EE5B95" w:rsidRDefault="001B2893" w:rsidP="0053075A">
      <w:pPr>
        <w:pStyle w:val="Textonotapie"/>
        <w:ind w:left="284" w:hanging="284"/>
        <w:rPr>
          <w:lang w:val="es-ES"/>
        </w:rPr>
      </w:pPr>
      <w:r>
        <w:rPr>
          <w:rStyle w:val="Refdenotaalpie"/>
        </w:rPr>
        <w:footnoteRef/>
      </w:r>
      <w:r w:rsidRPr="00EE5B95">
        <w:rPr>
          <w:lang w:val="en-US"/>
        </w:rPr>
        <w:t xml:space="preserve"> </w:t>
      </w:r>
      <w:r w:rsidRPr="006B12A1">
        <w:rPr>
          <w:rFonts w:cs="Calibri"/>
          <w:lang w:val="en-US"/>
        </w:rPr>
        <w:t>ORÍGENES</w:t>
      </w:r>
      <w:r>
        <w:rPr>
          <w:rFonts w:cs="Calibri"/>
          <w:i/>
          <w:lang w:val="en-US"/>
        </w:rPr>
        <w:t xml:space="preserve"> </w:t>
      </w:r>
      <w:r w:rsidRPr="00F4157A">
        <w:rPr>
          <w:rFonts w:cs="Calibri"/>
          <w:i/>
          <w:lang w:val="en-US"/>
        </w:rPr>
        <w:t>“In Rom”</w:t>
      </w:r>
      <w:r w:rsidRPr="00F4157A">
        <w:rPr>
          <w:rFonts w:cs="Calibri"/>
          <w:lang w:val="en-US"/>
        </w:rPr>
        <w:t>, Com</w:t>
      </w:r>
      <w:r>
        <w:rPr>
          <w:rFonts w:cs="Calibri"/>
          <w:lang w:val="en-US"/>
        </w:rPr>
        <w:t>.</w:t>
      </w:r>
      <w:r w:rsidRPr="00F4157A">
        <w:rPr>
          <w:rFonts w:cs="Calibri"/>
          <w:lang w:val="en-US"/>
        </w:rPr>
        <w:t xml:space="preserve"> 5,</w:t>
      </w:r>
      <w:r>
        <w:rPr>
          <w:rFonts w:cs="Calibri"/>
          <w:lang w:val="en-US"/>
        </w:rPr>
        <w:t xml:space="preserve"> </w:t>
      </w:r>
      <w:r w:rsidRPr="00F4157A">
        <w:rPr>
          <w:rFonts w:cs="Calibri"/>
          <w:lang w:val="en-US"/>
        </w:rPr>
        <w:t xml:space="preserve">9: EH 249. </w:t>
      </w:r>
      <w:r w:rsidRPr="00F4157A">
        <w:rPr>
          <w:rFonts w:cs="Calibri"/>
        </w:rPr>
        <w:t xml:space="preserve">José Miguel Arraiz, </w:t>
      </w:r>
      <w:r>
        <w:t xml:space="preserve">en </w:t>
      </w:r>
      <w:r w:rsidRPr="00F4157A">
        <w:t>«</w:t>
      </w:r>
      <w:r>
        <w:t>apologéticacatolica.org</w:t>
      </w:r>
      <w:r w:rsidRPr="00F4157A">
        <w:t>»</w:t>
      </w:r>
      <w:r>
        <w:t>,  &lt;</w:t>
      </w:r>
      <w:hyperlink w:history="1">
        <w:r w:rsidRPr="006C03DB">
          <w:rPr>
            <w:rStyle w:val="Hipervnculo"/>
            <w:color w:val="auto"/>
            <w:u w:val="none"/>
          </w:rPr>
          <w:t>http://www.apologetica catolica.org/Bautismo/BautismoN05.htm#_ftnref2</w:t>
        </w:r>
      </w:hyperlink>
      <w:r>
        <w:t>&gt;, (Ingreso: 27-07-2015).</w:t>
      </w:r>
    </w:p>
  </w:footnote>
  <w:footnote w:id="21">
    <w:p w:rsidR="001B2893" w:rsidRPr="00EE5B95" w:rsidRDefault="001B2893">
      <w:pPr>
        <w:pStyle w:val="Textonotapie"/>
        <w:rPr>
          <w:lang w:val="es-ES"/>
        </w:rPr>
      </w:pPr>
      <w:r>
        <w:rPr>
          <w:rStyle w:val="Refdenotaalpie"/>
        </w:rPr>
        <w:footnoteRef/>
      </w:r>
      <w:r>
        <w:t xml:space="preserve"> </w:t>
      </w:r>
      <w:r w:rsidRPr="006B12A1">
        <w:rPr>
          <w:rStyle w:val="nfasis"/>
          <w:i w:val="0"/>
          <w:lang w:val="es-ES"/>
        </w:rPr>
        <w:t>HIPÓLITO</w:t>
      </w:r>
      <w:r w:rsidRPr="004B6F13">
        <w:rPr>
          <w:rStyle w:val="nfasis"/>
          <w:lang w:val="es-ES"/>
        </w:rPr>
        <w:t>, </w:t>
      </w:r>
      <w:r>
        <w:rPr>
          <w:rStyle w:val="nfasis"/>
          <w:lang w:val="es-ES"/>
        </w:rPr>
        <w:t>“</w:t>
      </w:r>
      <w:r w:rsidRPr="004B6F13">
        <w:rPr>
          <w:rStyle w:val="nfasis"/>
          <w:lang w:val="es-ES"/>
        </w:rPr>
        <w:t>Tradición apostólica</w:t>
      </w:r>
      <w:r>
        <w:rPr>
          <w:rStyle w:val="nfasis"/>
          <w:lang w:val="es-ES"/>
        </w:rPr>
        <w:t>”</w:t>
      </w:r>
      <w:r w:rsidRPr="004B6F13">
        <w:rPr>
          <w:rStyle w:val="nfasis"/>
          <w:lang w:val="es-ES"/>
        </w:rPr>
        <w:t> 20,21</w:t>
      </w:r>
      <w:r>
        <w:rPr>
          <w:rStyle w:val="nfasis"/>
          <w:lang w:val="es-ES"/>
        </w:rPr>
        <w:t xml:space="preserve">. </w:t>
      </w:r>
      <w:r w:rsidRPr="004B6F13">
        <w:rPr>
          <w:rStyle w:val="nfasis"/>
          <w:lang w:val="es-ES"/>
        </w:rPr>
        <w:t> </w:t>
      </w:r>
      <w:r w:rsidRPr="00F4157A">
        <w:rPr>
          <w:rStyle w:val="nfasis"/>
          <w:i w:val="0"/>
          <w:lang w:val="es-ES"/>
        </w:rPr>
        <w:t>José Miguel Arraiz, Op. cit.</w:t>
      </w:r>
    </w:p>
  </w:footnote>
  <w:footnote w:id="22">
    <w:p w:rsidR="001B2893" w:rsidRPr="00D3411B" w:rsidRDefault="001B2893">
      <w:pPr>
        <w:pStyle w:val="Textonotapie"/>
        <w:rPr>
          <w:lang w:val="es-ES"/>
        </w:rPr>
      </w:pPr>
      <w:r>
        <w:rPr>
          <w:rStyle w:val="Refdenotaalpie"/>
        </w:rPr>
        <w:footnoteRef/>
      </w:r>
      <w:r>
        <w:t xml:space="preserve"> </w:t>
      </w:r>
      <w:r w:rsidRPr="004B6F13">
        <w:t xml:space="preserve">CIPRIANO DE CARTAGO. </w:t>
      </w:r>
      <w:r w:rsidRPr="00F4157A">
        <w:rPr>
          <w:i/>
        </w:rPr>
        <w:t>“A Fido sobre el bautismo de infantes”</w:t>
      </w:r>
      <w:r w:rsidRPr="004B6F13">
        <w:t>, 58.</w:t>
      </w:r>
      <w:r>
        <w:t xml:space="preserve"> </w:t>
      </w:r>
      <w:r w:rsidRPr="00F4157A">
        <w:rPr>
          <w:rStyle w:val="nfasis"/>
          <w:i w:val="0"/>
          <w:lang w:val="es-ES"/>
        </w:rPr>
        <w:t>José Miguel Arr</w:t>
      </w:r>
      <w:r>
        <w:rPr>
          <w:rStyle w:val="nfasis"/>
          <w:i w:val="0"/>
          <w:lang w:val="es-ES"/>
        </w:rPr>
        <w:t>á</w:t>
      </w:r>
      <w:r w:rsidRPr="00F4157A">
        <w:rPr>
          <w:rStyle w:val="nfasis"/>
          <w:i w:val="0"/>
          <w:lang w:val="es-ES"/>
        </w:rPr>
        <w:t>iz, Op. cit.</w:t>
      </w:r>
    </w:p>
  </w:footnote>
  <w:footnote w:id="23">
    <w:p w:rsidR="001B2893" w:rsidRPr="00D3411B" w:rsidRDefault="001B2893" w:rsidP="0053075A">
      <w:pPr>
        <w:pStyle w:val="Textonotapie"/>
        <w:ind w:left="284" w:hanging="284"/>
        <w:rPr>
          <w:lang w:val="es-ES"/>
        </w:rPr>
      </w:pPr>
      <w:r>
        <w:rPr>
          <w:rStyle w:val="Refdenotaalpie"/>
        </w:rPr>
        <w:footnoteRef/>
      </w:r>
      <w:r>
        <w:t xml:space="preserve"> DIDAJÉ, VII, (Instrucciones de los Apóstoles a los Gentiles), en </w:t>
      </w:r>
      <w:r>
        <w:rPr>
          <w:rFonts w:cs="Calibri"/>
        </w:rPr>
        <w:t>«</w:t>
      </w:r>
      <w:r>
        <w:t>BCD</w:t>
      </w:r>
      <w:r>
        <w:rPr>
          <w:rFonts w:cs="Calibri"/>
        </w:rPr>
        <w:t>»</w:t>
      </w:r>
      <w:r>
        <w:t>, &lt;</w:t>
      </w:r>
      <w:r w:rsidRPr="00D55888">
        <w:t>http://www.mercaba.org/TESORO/didaje</w:t>
      </w:r>
      <w:r>
        <w:t xml:space="preserve"> </w:t>
      </w:r>
      <w:r w:rsidRPr="00D55888">
        <w:t>.htm#</w:t>
      </w:r>
      <w:r>
        <w:t xml:space="preserve"> </w:t>
      </w:r>
      <w:r w:rsidRPr="00D55888">
        <w:t>_Toc74525507</w:t>
      </w:r>
      <w:r>
        <w:t>&gt;, (Ingreso: 02-08-2015).</w:t>
      </w:r>
    </w:p>
  </w:footnote>
  <w:footnote w:id="24">
    <w:p w:rsidR="001B2893" w:rsidRPr="00D3411B" w:rsidRDefault="001B2893">
      <w:pPr>
        <w:pStyle w:val="Textonotapie"/>
        <w:rPr>
          <w:lang w:val="es-ES"/>
        </w:rPr>
      </w:pPr>
      <w:r>
        <w:rPr>
          <w:rStyle w:val="Refdenotaalpie"/>
        </w:rPr>
        <w:footnoteRef/>
      </w:r>
      <w:r>
        <w:t xml:space="preserve"> </w:t>
      </w:r>
      <w:r w:rsidRPr="00A653CF">
        <w:rPr>
          <w:i/>
        </w:rPr>
        <w:t>Catecismo de la Iglesia Católica</w:t>
      </w:r>
      <w:r w:rsidRPr="004B6F13">
        <w:t xml:space="preserve">, </w:t>
      </w:r>
      <w:r>
        <w:t>n.</w:t>
      </w:r>
      <w:r w:rsidRPr="004B6F13">
        <w:t>397-398.</w:t>
      </w:r>
    </w:p>
  </w:footnote>
  <w:footnote w:id="25">
    <w:p w:rsidR="001B2893" w:rsidRPr="00D3411B" w:rsidRDefault="001B2893">
      <w:pPr>
        <w:pStyle w:val="Textonotapie"/>
        <w:rPr>
          <w:lang w:val="es-ES"/>
        </w:rPr>
      </w:pPr>
      <w:r>
        <w:rPr>
          <w:rStyle w:val="Refdenotaalpie"/>
        </w:rPr>
        <w:footnoteRef/>
      </w:r>
      <w:r>
        <w:t xml:space="preserve"> </w:t>
      </w:r>
      <w:r w:rsidRPr="00F6764C">
        <w:rPr>
          <w:lang w:val="es-ES"/>
        </w:rPr>
        <w:t>Ibid, 402.</w:t>
      </w:r>
    </w:p>
  </w:footnote>
  <w:footnote w:id="26">
    <w:p w:rsidR="001B2893" w:rsidRPr="00B516B6" w:rsidRDefault="001B2893">
      <w:pPr>
        <w:pStyle w:val="Textonotapie"/>
        <w:rPr>
          <w:lang w:val="es-ES"/>
        </w:rPr>
      </w:pPr>
      <w:r>
        <w:rPr>
          <w:rStyle w:val="Refdenotaalpie"/>
        </w:rPr>
        <w:footnoteRef/>
      </w:r>
      <w:r>
        <w:t xml:space="preserve"> CIC</w:t>
      </w:r>
      <w:r w:rsidRPr="006C03DB">
        <w:rPr>
          <w:rFonts w:cs="Calibri"/>
        </w:rPr>
        <w:t>, 1250.</w:t>
      </w:r>
    </w:p>
  </w:footnote>
  <w:footnote w:id="27">
    <w:p w:rsidR="001B2893" w:rsidRPr="00B516B6" w:rsidRDefault="001B2893" w:rsidP="0053075A">
      <w:pPr>
        <w:pStyle w:val="Textonotapie"/>
        <w:ind w:left="284" w:hanging="284"/>
        <w:rPr>
          <w:lang w:val="es-ES"/>
        </w:rPr>
      </w:pPr>
      <w:r>
        <w:rPr>
          <w:rStyle w:val="Refdenotaalpie"/>
        </w:rPr>
        <w:footnoteRef/>
      </w:r>
      <w:r>
        <w:t xml:space="preserve"> </w:t>
      </w:r>
      <w:r w:rsidRPr="006C03DB">
        <w:rPr>
          <w:i/>
        </w:rPr>
        <w:t>La S</w:t>
      </w:r>
      <w:r>
        <w:rPr>
          <w:i/>
        </w:rPr>
        <w:t>anta</w:t>
      </w:r>
      <w:r w:rsidRPr="006C03DB">
        <w:rPr>
          <w:i/>
        </w:rPr>
        <w:t xml:space="preserve"> Misa es Bíblica</w:t>
      </w:r>
      <w:r w:rsidRPr="004B6F13">
        <w:t xml:space="preserve">, </w:t>
      </w:r>
      <w:r>
        <w:t xml:space="preserve">en </w:t>
      </w:r>
      <w:r>
        <w:rPr>
          <w:rFonts w:cs="Calibri"/>
        </w:rPr>
        <w:t>«</w:t>
      </w:r>
      <w:r>
        <w:t>Héctor Pernía, sdb</w:t>
      </w:r>
      <w:r>
        <w:rPr>
          <w:rFonts w:cs="Calibri"/>
        </w:rPr>
        <w:t>»</w:t>
      </w:r>
      <w:r>
        <w:t>, &lt;</w:t>
      </w:r>
      <w:hyperlink r:id="rId8" w:history="1">
        <w:r w:rsidRPr="006C03DB">
          <w:rPr>
            <w:rStyle w:val="Hipervnculo"/>
            <w:color w:val="auto"/>
            <w:u w:val="none"/>
          </w:rPr>
          <w:t>https://www.youtube.com/watch?v=A5QZH8fWP-0&amp;feature= youtu.be</w:t>
        </w:r>
      </w:hyperlink>
      <w:r>
        <w:t>&gt;, (Ingreso: 29-07-2015).</w:t>
      </w:r>
    </w:p>
  </w:footnote>
  <w:footnote w:id="28">
    <w:p w:rsidR="001B2893" w:rsidRPr="00B516B6" w:rsidRDefault="001B2893" w:rsidP="0053075A">
      <w:pPr>
        <w:pStyle w:val="Textonotapie"/>
        <w:ind w:left="284" w:hanging="284"/>
        <w:rPr>
          <w:lang w:val="es-ES"/>
        </w:rPr>
      </w:pPr>
      <w:r>
        <w:rPr>
          <w:rStyle w:val="Refdenotaalpie"/>
        </w:rPr>
        <w:footnoteRef/>
      </w:r>
      <w:r>
        <w:t xml:space="preserve"> IGNACIO DE ANTIOQUÍA, “</w:t>
      </w:r>
      <w:r w:rsidRPr="00F93546">
        <w:rPr>
          <w:i/>
        </w:rPr>
        <w:t>Carta a los Esrmirnas”</w:t>
      </w:r>
      <w:r>
        <w:t xml:space="preserve">, VIII, </w:t>
      </w:r>
      <w:r w:rsidRPr="005A6649">
        <w:t xml:space="preserve">en «Biblioteca Católica Digital», </w:t>
      </w:r>
      <w:r>
        <w:t>&lt;</w:t>
      </w:r>
      <w:hyperlink w:history="1">
        <w:r w:rsidRPr="00F93546">
          <w:rPr>
            <w:rStyle w:val="Hipervnculo"/>
            <w:color w:val="auto"/>
            <w:u w:val="none"/>
          </w:rPr>
          <w:t>http://www.mercaba.org /FICHAS/Escrituras/carta_san_ignacio_ESMIRNEANOS.htm</w:t>
        </w:r>
      </w:hyperlink>
      <w:r>
        <w:t>&gt;, (Ingreso 30-07-2015).</w:t>
      </w:r>
    </w:p>
  </w:footnote>
  <w:footnote w:id="29">
    <w:p w:rsidR="001B2893" w:rsidRPr="00B516B6" w:rsidRDefault="001B2893" w:rsidP="0053075A">
      <w:pPr>
        <w:pStyle w:val="Textonotapie"/>
        <w:ind w:left="284" w:hanging="284"/>
        <w:rPr>
          <w:lang w:val="es-ES"/>
        </w:rPr>
      </w:pPr>
      <w:r>
        <w:rPr>
          <w:rStyle w:val="Refdenotaalpie"/>
        </w:rPr>
        <w:footnoteRef/>
      </w:r>
      <w:r>
        <w:t xml:space="preserve"> JUSTINO, “</w:t>
      </w:r>
      <w:r w:rsidRPr="00567F73">
        <w:rPr>
          <w:i/>
        </w:rPr>
        <w:t>Apología 1”</w:t>
      </w:r>
      <w:r>
        <w:t xml:space="preserve">, 65-67, José Antonio Laorte, </w:t>
      </w:r>
      <w:r>
        <w:rPr>
          <w:rFonts w:cs="Calibri"/>
        </w:rPr>
        <w:t>«</w:t>
      </w:r>
      <w:r>
        <w:t>El tesoro de los Padres</w:t>
      </w:r>
      <w:r>
        <w:rPr>
          <w:rFonts w:cs="Calibri"/>
        </w:rPr>
        <w:t>»</w:t>
      </w:r>
      <w:r>
        <w:t>. Selección de textos de los Santos Padres para el cristiano del tercer milenio. Ediciones Rialp, S.A., Madrid, pág 63.</w:t>
      </w:r>
    </w:p>
  </w:footnote>
  <w:footnote w:id="30">
    <w:p w:rsidR="001B2893" w:rsidRPr="00B516B6" w:rsidRDefault="001B2893" w:rsidP="0053075A">
      <w:pPr>
        <w:pStyle w:val="Textonotapie"/>
        <w:ind w:left="284" w:hanging="284"/>
        <w:rPr>
          <w:lang w:val="es-ES"/>
        </w:rPr>
      </w:pPr>
      <w:r>
        <w:rPr>
          <w:rStyle w:val="Refdenotaalpie"/>
        </w:rPr>
        <w:footnoteRef/>
      </w:r>
      <w:r>
        <w:t xml:space="preserve"> IRENEO DE LYON, </w:t>
      </w:r>
      <w:r w:rsidRPr="007D7D8D">
        <w:rPr>
          <w:i/>
        </w:rPr>
        <w:t>“Contra las herejías”</w:t>
      </w:r>
      <w:r>
        <w:t xml:space="preserve">, V. 2.2., </w:t>
      </w:r>
      <w:r w:rsidRPr="005A6649">
        <w:t xml:space="preserve">en «Biblioteca Católica Digital»,  </w:t>
      </w:r>
      <w:r>
        <w:t>&lt;</w:t>
      </w:r>
      <w:hyperlink r:id="rId9" w:history="1">
        <w:r w:rsidRPr="007D7D8D">
          <w:rPr>
            <w:rStyle w:val="Hipervnculo"/>
            <w:color w:val="auto"/>
            <w:u w:val="none"/>
          </w:rPr>
          <w:t>http://www.mercaba.org/TESORO /IRENEO/08-1.htm</w:t>
        </w:r>
      </w:hyperlink>
      <w:r>
        <w:t>&gt;, (Ingreso: 30-07-2015).</w:t>
      </w:r>
    </w:p>
  </w:footnote>
  <w:footnote w:id="31">
    <w:p w:rsidR="001B2893" w:rsidRPr="00B516B6" w:rsidRDefault="001B2893">
      <w:pPr>
        <w:pStyle w:val="Textonotapie"/>
        <w:rPr>
          <w:lang w:val="es-ES"/>
        </w:rPr>
      </w:pPr>
      <w:r>
        <w:rPr>
          <w:rStyle w:val="Refdenotaalpie"/>
        </w:rPr>
        <w:footnoteRef/>
      </w:r>
      <w:r>
        <w:t xml:space="preserve"> </w:t>
      </w:r>
      <w:r w:rsidRPr="004B6F13">
        <w:t xml:space="preserve">CONCORDANCIA DOCTRINAL CATÓLICA, </w:t>
      </w:r>
      <w:r w:rsidRPr="006C03DB">
        <w:rPr>
          <w:i/>
        </w:rPr>
        <w:t>“Confirmación</w:t>
      </w:r>
      <w:r>
        <w:t>”,</w:t>
      </w:r>
      <w:r w:rsidRPr="004B6F13">
        <w:t xml:space="preserve"> </w:t>
      </w:r>
      <w:r>
        <w:t xml:space="preserve">en </w:t>
      </w:r>
      <w:r>
        <w:rPr>
          <w:rFonts w:cs="Calibri"/>
        </w:rPr>
        <w:t>«</w:t>
      </w:r>
      <w:r w:rsidRPr="004B6F13">
        <w:rPr>
          <w:rFonts w:cs="Calibri"/>
        </w:rPr>
        <w:t>e-Sword</w:t>
      </w:r>
      <w:r>
        <w:rPr>
          <w:rFonts w:cs="Calibri"/>
        </w:rPr>
        <w:t>»</w:t>
      </w:r>
      <w:r w:rsidRPr="004B6F13">
        <w:rPr>
          <w:rFonts w:cs="Calibri"/>
        </w:rPr>
        <w:t>. Op</w:t>
      </w:r>
      <w:r>
        <w:rPr>
          <w:rFonts w:cs="Calibri"/>
        </w:rPr>
        <w:t>.</w:t>
      </w:r>
      <w:r w:rsidRPr="004B6F13">
        <w:rPr>
          <w:rFonts w:cs="Calibri"/>
        </w:rPr>
        <w:t xml:space="preserve"> cit.</w:t>
      </w:r>
    </w:p>
  </w:footnote>
  <w:footnote w:id="32">
    <w:p w:rsidR="001B2893" w:rsidRPr="00B516B6" w:rsidRDefault="001B2893">
      <w:pPr>
        <w:pStyle w:val="Textonotapie"/>
        <w:rPr>
          <w:lang w:val="es-ES"/>
        </w:rPr>
      </w:pPr>
      <w:r>
        <w:rPr>
          <w:rStyle w:val="Refdenotaalpie"/>
        </w:rPr>
        <w:footnoteRef/>
      </w:r>
      <w:r>
        <w:t xml:space="preserve"> Ibid, en </w:t>
      </w:r>
      <w:r>
        <w:rPr>
          <w:rFonts w:cs="Calibri"/>
        </w:rPr>
        <w:t>«</w:t>
      </w:r>
      <w:r w:rsidRPr="006C03DB">
        <w:rPr>
          <w:i/>
        </w:rPr>
        <w:t>Matrimonio</w:t>
      </w:r>
      <w:r>
        <w:rPr>
          <w:rFonts w:cs="Calibri"/>
        </w:rPr>
        <w:t>».</w:t>
      </w:r>
    </w:p>
  </w:footnote>
  <w:footnote w:id="33">
    <w:p w:rsidR="001B2893" w:rsidRPr="00B516B6" w:rsidRDefault="001B2893">
      <w:pPr>
        <w:pStyle w:val="Textonotapie"/>
        <w:rPr>
          <w:lang w:val="es-ES"/>
        </w:rPr>
      </w:pPr>
      <w:r>
        <w:rPr>
          <w:rStyle w:val="Refdenotaalpie"/>
        </w:rPr>
        <w:footnoteRef/>
      </w:r>
      <w:r>
        <w:t xml:space="preserve"> </w:t>
      </w:r>
      <w:r w:rsidRPr="004B6F13">
        <w:t xml:space="preserve">DICCIONARIO </w:t>
      </w:r>
      <w:r>
        <w:t>D</w:t>
      </w:r>
      <w:r w:rsidRPr="004B6F13">
        <w:t>E RESPUESTAS CATÓLICAS</w:t>
      </w:r>
      <w:r>
        <w:t>,</w:t>
      </w:r>
      <w:r w:rsidRPr="004B6F13">
        <w:t xml:space="preserve"> </w:t>
      </w:r>
      <w:r w:rsidRPr="006C03DB">
        <w:rPr>
          <w:i/>
        </w:rPr>
        <w:t>“Madre de Dios”</w:t>
      </w:r>
      <w:r>
        <w:t xml:space="preserve">, en </w:t>
      </w:r>
      <w:r>
        <w:rPr>
          <w:rFonts w:cs="Calibri"/>
        </w:rPr>
        <w:t>«</w:t>
      </w:r>
      <w:r w:rsidRPr="004B6F13">
        <w:rPr>
          <w:rFonts w:cs="Calibri"/>
        </w:rPr>
        <w:t>e-Sword</w:t>
      </w:r>
      <w:r>
        <w:rPr>
          <w:rFonts w:cs="Calibri"/>
        </w:rPr>
        <w:t>»</w:t>
      </w:r>
      <w:r w:rsidRPr="004B6F13">
        <w:rPr>
          <w:rFonts w:cs="Calibri"/>
        </w:rPr>
        <w:t>. Op cit</w:t>
      </w:r>
      <w:r>
        <w:rPr>
          <w:rFonts w:cs="Calibri"/>
        </w:rPr>
        <w:t>.</w:t>
      </w:r>
    </w:p>
  </w:footnote>
  <w:footnote w:id="34">
    <w:p w:rsidR="001B2893" w:rsidRPr="00B516B6" w:rsidRDefault="001B2893">
      <w:pPr>
        <w:pStyle w:val="Textonotapie"/>
        <w:rPr>
          <w:lang w:val="es-ES"/>
        </w:rPr>
      </w:pPr>
      <w:r>
        <w:rPr>
          <w:rStyle w:val="Refdenotaalpie"/>
        </w:rPr>
        <w:footnoteRef/>
      </w:r>
      <w:r>
        <w:t xml:space="preserve"> </w:t>
      </w:r>
      <w:r w:rsidRPr="004B6F13">
        <w:t xml:space="preserve">DICCIONARIO </w:t>
      </w:r>
      <w:r>
        <w:t>D</w:t>
      </w:r>
      <w:r w:rsidRPr="004B6F13">
        <w:t>E RESPUESTAS CATÓLICAS</w:t>
      </w:r>
      <w:r>
        <w:t xml:space="preserve">, en </w:t>
      </w:r>
      <w:r>
        <w:rPr>
          <w:rFonts w:cs="Calibri"/>
        </w:rPr>
        <w:t>«</w:t>
      </w:r>
      <w:r w:rsidRPr="004B6F13">
        <w:rPr>
          <w:rFonts w:cs="Calibri"/>
        </w:rPr>
        <w:t>e-Sword</w:t>
      </w:r>
      <w:r>
        <w:rPr>
          <w:rFonts w:cs="Calibri"/>
        </w:rPr>
        <w:t>»</w:t>
      </w:r>
      <w:r w:rsidRPr="004B6F13">
        <w:rPr>
          <w:rFonts w:cs="Calibri"/>
        </w:rPr>
        <w:t>. Op cit</w:t>
      </w:r>
      <w:r>
        <w:rPr>
          <w:rFonts w:cs="Calibri"/>
        </w:rPr>
        <w:t>.</w:t>
      </w:r>
      <w:r>
        <w:t xml:space="preserve">, en </w:t>
      </w:r>
      <w:r>
        <w:rPr>
          <w:rFonts w:cs="Calibri"/>
        </w:rPr>
        <w:t>«Rosario»</w:t>
      </w:r>
      <w:r w:rsidRPr="004B6F13">
        <w:rPr>
          <w:rFonts w:cs="Calibri"/>
        </w:rPr>
        <w:t>.</w:t>
      </w:r>
    </w:p>
  </w:footnote>
  <w:footnote w:id="35">
    <w:p w:rsidR="001B2893" w:rsidRPr="009B4AAF" w:rsidRDefault="001B2893" w:rsidP="003F716A">
      <w:pPr>
        <w:pStyle w:val="Textonotapie"/>
        <w:ind w:left="284" w:hanging="284"/>
        <w:rPr>
          <w:lang w:val="es-ES"/>
        </w:rPr>
      </w:pPr>
      <w:r>
        <w:rPr>
          <w:rStyle w:val="Refdenotaalpie"/>
        </w:rPr>
        <w:footnoteRef/>
      </w:r>
      <w:r>
        <w:t xml:space="preserve"> “</w:t>
      </w:r>
      <w:r w:rsidRPr="006B12A1">
        <w:rPr>
          <w:i/>
        </w:rPr>
        <w:t>¿Es necesario creer en Fátima para ser católico?</w:t>
      </w:r>
      <w:r>
        <w:t xml:space="preserve">, en </w:t>
      </w:r>
      <w:r w:rsidRPr="00F4157A">
        <w:t>«</w:t>
      </w:r>
      <w:r>
        <w:t>Aleteia</w:t>
      </w:r>
      <w:r w:rsidRPr="00F4157A">
        <w:t>»</w:t>
      </w:r>
      <w:r>
        <w:t>, &lt;</w:t>
      </w:r>
      <w:r w:rsidRPr="00F4157A">
        <w:t>http://www.aleteia.org/es/religion/q-a/es-necesa</w:t>
      </w:r>
      <w:r>
        <w:t xml:space="preserve"> </w:t>
      </w:r>
      <w:r w:rsidRPr="00F4157A">
        <w:t>rio-creer-en-fatima-para-ser-catolico-1347004</w:t>
      </w:r>
      <w:r>
        <w:t>&gt;, (Ingreso: 12-07-2015).</w:t>
      </w:r>
    </w:p>
  </w:footnote>
  <w:footnote w:id="36">
    <w:p w:rsidR="001B2893" w:rsidRPr="009B4AAF" w:rsidRDefault="001B2893">
      <w:pPr>
        <w:pStyle w:val="Textonotapie"/>
        <w:rPr>
          <w:lang w:val="es-ES"/>
        </w:rPr>
      </w:pPr>
      <w:r>
        <w:rPr>
          <w:rStyle w:val="Refdenotaalpie"/>
        </w:rPr>
        <w:footnoteRef/>
      </w:r>
      <w:r>
        <w:t xml:space="preserve"> </w:t>
      </w:r>
      <w:r w:rsidRPr="004B6F13">
        <w:t>CIC, 52.</w:t>
      </w:r>
    </w:p>
  </w:footnote>
  <w:footnote w:id="37">
    <w:p w:rsidR="001B2893" w:rsidRPr="009B4AAF" w:rsidRDefault="001B2893" w:rsidP="003F716A">
      <w:pPr>
        <w:pStyle w:val="Textonotapie"/>
        <w:ind w:left="284" w:hanging="284"/>
        <w:rPr>
          <w:lang w:val="es-ES"/>
        </w:rPr>
      </w:pPr>
      <w:r>
        <w:rPr>
          <w:rStyle w:val="Refdenotaalpie"/>
        </w:rPr>
        <w:footnoteRef/>
      </w:r>
      <w:r>
        <w:t xml:space="preserve"> GUZMÁN HENRY, “¿</w:t>
      </w:r>
      <w:r w:rsidRPr="001F5838">
        <w:rPr>
          <w:i/>
        </w:rPr>
        <w:t>Cuántas Virgen María existen</w:t>
      </w:r>
      <w:r>
        <w:rPr>
          <w:i/>
        </w:rPr>
        <w:t>?</w:t>
      </w:r>
      <w:r w:rsidRPr="001F5838">
        <w:rPr>
          <w:i/>
        </w:rPr>
        <w:t>”</w:t>
      </w:r>
      <w:r>
        <w:rPr>
          <w:i/>
        </w:rPr>
        <w:t>,</w:t>
      </w:r>
      <w:r>
        <w:t xml:space="preserve"> en </w:t>
      </w:r>
      <w:r w:rsidRPr="00F4157A">
        <w:t>«</w:t>
      </w:r>
      <w:r>
        <w:t>Red Telefónica Católica Hospitalitos de la Fe</w:t>
      </w:r>
      <w:r w:rsidRPr="00F4157A">
        <w:t>»</w:t>
      </w:r>
      <w:r>
        <w:t>, 12-02-2015, &lt;</w:t>
      </w:r>
      <w:hyperlink r:id="rId10" w:history="1">
        <w:r w:rsidRPr="006C03DB">
          <w:rPr>
            <w:rStyle w:val="Hipervnculo"/>
            <w:color w:val="auto"/>
            <w:u w:val="none"/>
          </w:rPr>
          <w:t>https://www.facebook.com/permalink.php?id=133613710048221&amp;story_fbid=822518334491085</w:t>
        </w:r>
      </w:hyperlink>
      <w:r>
        <w:t>&gt;, (Ingreso: 25-07-2015)</w:t>
      </w:r>
      <w:r w:rsidRPr="004B6F13">
        <w:t>.</w:t>
      </w:r>
    </w:p>
  </w:footnote>
  <w:footnote w:id="38">
    <w:p w:rsidR="001B2893" w:rsidRPr="009B4AAF" w:rsidRDefault="001B2893" w:rsidP="003F716A">
      <w:pPr>
        <w:pStyle w:val="Textonotapie"/>
        <w:ind w:left="284" w:hanging="284"/>
        <w:rPr>
          <w:lang w:val="es-ES"/>
        </w:rPr>
      </w:pPr>
      <w:r>
        <w:rPr>
          <w:rStyle w:val="Refdenotaalpie"/>
        </w:rPr>
        <w:footnoteRef/>
      </w:r>
      <w:r>
        <w:t xml:space="preserve"> </w:t>
      </w:r>
      <w:r w:rsidRPr="004B6F13">
        <w:t>CIC, 67.</w:t>
      </w:r>
    </w:p>
  </w:footnote>
  <w:footnote w:id="39">
    <w:p w:rsidR="001B2893" w:rsidRPr="009B4AAF" w:rsidRDefault="001B2893" w:rsidP="003F716A">
      <w:pPr>
        <w:pStyle w:val="Textonotapie"/>
        <w:ind w:left="284" w:hanging="284"/>
        <w:rPr>
          <w:lang w:val="es-ES"/>
        </w:rPr>
      </w:pPr>
      <w:r>
        <w:rPr>
          <w:rStyle w:val="Refdenotaalpie"/>
        </w:rPr>
        <w:footnoteRef/>
      </w:r>
      <w:r>
        <w:t xml:space="preserve"> GUZMÁN HENRY, Op. Cit. (Ingreso: 25-07-2015)</w:t>
      </w:r>
      <w:r w:rsidRPr="004B6F13">
        <w:t>.</w:t>
      </w:r>
    </w:p>
  </w:footnote>
  <w:footnote w:id="40">
    <w:p w:rsidR="001B2893" w:rsidRPr="009B4AAF" w:rsidRDefault="001B2893" w:rsidP="003F716A">
      <w:pPr>
        <w:pStyle w:val="Textonotapie"/>
        <w:ind w:left="284" w:hanging="284"/>
        <w:rPr>
          <w:lang w:val="es-ES"/>
        </w:rPr>
      </w:pPr>
      <w:r>
        <w:rPr>
          <w:rStyle w:val="Refdenotaalpie"/>
        </w:rPr>
        <w:footnoteRef/>
      </w:r>
      <w:r>
        <w:t xml:space="preserve"> Ibid.</w:t>
      </w:r>
    </w:p>
  </w:footnote>
  <w:footnote w:id="41">
    <w:p w:rsidR="001B2893" w:rsidRPr="009B4AAF" w:rsidRDefault="001B2893" w:rsidP="003F716A">
      <w:pPr>
        <w:pStyle w:val="Textonotapie"/>
        <w:ind w:left="284" w:hanging="284"/>
        <w:rPr>
          <w:lang w:val="es-ES"/>
        </w:rPr>
      </w:pPr>
      <w:r>
        <w:rPr>
          <w:rStyle w:val="Refdenotaalpie"/>
        </w:rPr>
        <w:footnoteRef/>
      </w:r>
      <w:r>
        <w:t xml:space="preserve"> MORERA FRANK, </w:t>
      </w:r>
      <w:r w:rsidRPr="001F5838">
        <w:rPr>
          <w:i/>
        </w:rPr>
        <w:t>“¿Por qué la Virgen María es sin pecado e inmaculada?”</w:t>
      </w:r>
      <w:r>
        <w:t xml:space="preserve">, en </w:t>
      </w:r>
      <w:r w:rsidRPr="00F4157A">
        <w:t>«</w:t>
      </w:r>
      <w:r>
        <w:t>ewtn.com</w:t>
      </w:r>
      <w:r w:rsidRPr="00F4157A">
        <w:t>»</w:t>
      </w:r>
      <w:r>
        <w:t>, &lt;</w:t>
      </w:r>
      <w:hyperlink w:history="1">
        <w:r w:rsidRPr="006C03DB">
          <w:rPr>
            <w:rStyle w:val="Hipervnculo"/>
            <w:color w:val="auto"/>
            <w:u w:val="none"/>
          </w:rPr>
          <w:t>https://www.youtube. com/watch?v=sV-boPG9xsY</w:t>
        </w:r>
      </w:hyperlink>
      <w:r>
        <w:t>&gt;, (Ingreso: 04-07-2015).</w:t>
      </w:r>
    </w:p>
  </w:footnote>
  <w:footnote w:id="42">
    <w:p w:rsidR="001B2893" w:rsidRPr="009B4AAF" w:rsidRDefault="001B2893" w:rsidP="003F716A">
      <w:pPr>
        <w:pStyle w:val="Textonotapie"/>
        <w:ind w:left="284" w:hanging="284"/>
        <w:rPr>
          <w:lang w:val="es-ES"/>
        </w:rPr>
      </w:pPr>
      <w:r>
        <w:rPr>
          <w:rStyle w:val="Refdenotaalpie"/>
        </w:rPr>
        <w:footnoteRef/>
      </w:r>
      <w:r>
        <w:t xml:space="preserve"> ARRÁIZ JOSÉ MIGUEL, </w:t>
      </w:r>
      <w:r w:rsidRPr="008F54E4">
        <w:rPr>
          <w:i/>
        </w:rPr>
        <w:t>“La inmaculada concepción de la Virgen María”</w:t>
      </w:r>
      <w:r>
        <w:t>, en &lt;</w:t>
      </w:r>
      <w:hyperlink r:id="rId11" w:history="1">
        <w:r w:rsidRPr="00A653CF">
          <w:rPr>
            <w:rStyle w:val="Hipervnculo"/>
            <w:color w:val="auto"/>
            <w:u w:val="none"/>
          </w:rPr>
          <w:t>http://www.apologeticacatolica.org/Ma ria /Maria44.html</w:t>
        </w:r>
      </w:hyperlink>
      <w:r>
        <w:t>&gt;, (Ingreso: 18-06-2015).</w:t>
      </w:r>
    </w:p>
  </w:footnote>
  <w:footnote w:id="43">
    <w:p w:rsidR="001B2893" w:rsidRPr="00D73A76" w:rsidRDefault="001B2893" w:rsidP="003F716A">
      <w:pPr>
        <w:pStyle w:val="Textonotapie"/>
        <w:ind w:left="284" w:hanging="284"/>
        <w:rPr>
          <w:lang w:val="es-ES"/>
        </w:rPr>
      </w:pPr>
      <w:r>
        <w:rPr>
          <w:rStyle w:val="Refdenotaalpie"/>
        </w:rPr>
        <w:footnoteRef/>
      </w:r>
      <w:r>
        <w:t xml:space="preserve"> BENEDICTO XVI, “</w:t>
      </w:r>
      <w:r w:rsidRPr="00BC27C1">
        <w:rPr>
          <w:i/>
        </w:rPr>
        <w:t>Transformados por la fe”</w:t>
      </w:r>
      <w:r>
        <w:t xml:space="preserve">, p. 77. </w:t>
      </w:r>
    </w:p>
  </w:footnote>
  <w:footnote w:id="44">
    <w:p w:rsidR="001B2893" w:rsidRPr="009B4AAF" w:rsidRDefault="001B2893">
      <w:pPr>
        <w:pStyle w:val="Textonotapie"/>
        <w:rPr>
          <w:lang w:val="es-ES"/>
        </w:rPr>
      </w:pPr>
      <w:r>
        <w:rPr>
          <w:rStyle w:val="Refdenotaalpie"/>
        </w:rPr>
        <w:footnoteRef/>
      </w:r>
      <w:r>
        <w:t xml:space="preserve"> RODRÍGUEZ SANDY, </w:t>
      </w:r>
      <w:r w:rsidRPr="004B6F13">
        <w:t>mfc. P</w:t>
      </w:r>
      <w:r>
        <w:t>uert</w:t>
      </w:r>
      <w:r w:rsidRPr="004B6F13">
        <w:t>o Ordaz, Edo. Bolívar, Venezuela</w:t>
      </w:r>
      <w:r>
        <w:t>.</w:t>
      </w:r>
    </w:p>
  </w:footnote>
  <w:footnote w:id="45">
    <w:p w:rsidR="001B2893" w:rsidRPr="00CE7A00" w:rsidRDefault="001B2893">
      <w:pPr>
        <w:pStyle w:val="Textonotapie"/>
      </w:pPr>
      <w:r>
        <w:rPr>
          <w:rStyle w:val="Refdenotaalpie"/>
        </w:rPr>
        <w:footnoteRef/>
      </w:r>
      <w:r>
        <w:t xml:space="preserve"> BENEDICTO XVI, “</w:t>
      </w:r>
      <w:r w:rsidRPr="00BC27C1">
        <w:rPr>
          <w:i/>
        </w:rPr>
        <w:t>Transformados por la fe”</w:t>
      </w:r>
      <w:r>
        <w:t>, Op. Cit, p. 26.</w:t>
      </w:r>
    </w:p>
  </w:footnote>
  <w:footnote w:id="46">
    <w:p w:rsidR="001B2893" w:rsidRPr="0095618E" w:rsidRDefault="001B2893">
      <w:pPr>
        <w:pStyle w:val="Textonotapie"/>
        <w:rPr>
          <w:lang w:val="es-ES"/>
        </w:rPr>
      </w:pPr>
      <w:r>
        <w:rPr>
          <w:rStyle w:val="Refdenotaalpie"/>
        </w:rPr>
        <w:footnoteRef/>
      </w:r>
      <w:r>
        <w:t xml:space="preserve"> </w:t>
      </w:r>
      <w:r w:rsidRPr="0022302B">
        <w:rPr>
          <w:i/>
        </w:rPr>
        <w:t>Cf.</w:t>
      </w:r>
      <w:r>
        <w:t xml:space="preserve"> Ver más en: CONC. </w:t>
      </w:r>
      <w:r w:rsidRPr="00E00FC0">
        <w:rPr>
          <w:lang w:val="en-US"/>
        </w:rPr>
        <w:t xml:space="preserve">ECUM. VAT. II. </w:t>
      </w:r>
      <w:r w:rsidRPr="00E00FC0">
        <w:rPr>
          <w:i/>
          <w:lang w:val="en-US"/>
        </w:rPr>
        <w:t xml:space="preserve">Const. Dogm. </w:t>
      </w:r>
      <w:r w:rsidRPr="0095618E">
        <w:rPr>
          <w:i/>
        </w:rPr>
        <w:t>Lumen Gentium</w:t>
      </w:r>
      <w:r>
        <w:t>, sobre la Iglesia, n. 62.</w:t>
      </w:r>
    </w:p>
  </w:footnote>
  <w:footnote w:id="47">
    <w:p w:rsidR="001B2893" w:rsidRPr="00D243FA" w:rsidRDefault="001B2893" w:rsidP="003F716A">
      <w:pPr>
        <w:pStyle w:val="Textonotapie"/>
        <w:tabs>
          <w:tab w:val="left" w:pos="284"/>
        </w:tabs>
        <w:ind w:left="284" w:hanging="284"/>
      </w:pPr>
      <w:r>
        <w:rPr>
          <w:rStyle w:val="Refdenotaalpie"/>
        </w:rPr>
        <w:footnoteRef/>
      </w:r>
      <w:r>
        <w:t xml:space="preserve"> </w:t>
      </w:r>
      <w:r>
        <w:tab/>
      </w:r>
      <w:r w:rsidRPr="0022302B">
        <w:rPr>
          <w:i/>
        </w:rPr>
        <w:t>Cf.</w:t>
      </w:r>
      <w:r>
        <w:t xml:space="preserve"> CONCILIO ECUMÉNICO VATICANO II, Constitución </w:t>
      </w:r>
      <w:r w:rsidRPr="00D934F3">
        <w:rPr>
          <w:i/>
        </w:rPr>
        <w:t>Sacrosantum Concilium</w:t>
      </w:r>
      <w:r>
        <w:t xml:space="preserve">, sobre la Sagrada Liturgia </w:t>
      </w:r>
      <w:proofErr w:type="gramStart"/>
      <w:r>
        <w:t>( Dic.</w:t>
      </w:r>
      <w:proofErr w:type="gramEnd"/>
      <w:r>
        <w:t xml:space="preserve"> 1963), en </w:t>
      </w:r>
      <w:r>
        <w:rPr>
          <w:rFonts w:cs="Calibri"/>
        </w:rPr>
        <w:t>«</w:t>
      </w:r>
      <w:r>
        <w:t>CONCILIO VATICANO II</w:t>
      </w:r>
      <w:r>
        <w:rPr>
          <w:rFonts w:cs="Calibri"/>
        </w:rPr>
        <w:t>»</w:t>
      </w:r>
      <w:r>
        <w:t xml:space="preserve">, </w:t>
      </w:r>
      <w:r w:rsidRPr="00C63F5B">
        <w:rPr>
          <w:i/>
        </w:rPr>
        <w:t>Documentos Completos</w:t>
      </w:r>
      <w:r>
        <w:t>, San Pablo, Bogotá, 1993, n. 60.</w:t>
      </w:r>
    </w:p>
  </w:footnote>
  <w:footnote w:id="48">
    <w:p w:rsidR="001B2893" w:rsidRPr="00976150" w:rsidRDefault="001B2893" w:rsidP="003F716A">
      <w:pPr>
        <w:pStyle w:val="Textonotapie"/>
        <w:ind w:left="284" w:hanging="284"/>
      </w:pPr>
      <w:r>
        <w:rPr>
          <w:rStyle w:val="Refdenotaalpie"/>
        </w:rPr>
        <w:footnoteRef/>
      </w:r>
      <w:r>
        <w:t xml:space="preserve"> S JUAN CRISÓSTOMO, “</w:t>
      </w:r>
      <w:r w:rsidRPr="00976150">
        <w:rPr>
          <w:i/>
        </w:rPr>
        <w:t>Catequesis 3. 13-19”</w:t>
      </w:r>
      <w:r>
        <w:t xml:space="preserve">, en </w:t>
      </w:r>
      <w:r>
        <w:rPr>
          <w:rFonts w:cs="Calibri"/>
        </w:rPr>
        <w:t>«</w:t>
      </w:r>
      <w:r w:rsidRPr="00976150">
        <w:t>Liturgia de la Horas</w:t>
      </w:r>
      <w:r>
        <w:rPr>
          <w:rFonts w:cs="Calibri"/>
        </w:rPr>
        <w:t>»</w:t>
      </w:r>
      <w:r w:rsidRPr="00976150">
        <w:t>, Lectura del Viernes Santo. CF Coeditares Litúrgicos, Barcelona, 1980</w:t>
      </w:r>
    </w:p>
  </w:footnote>
  <w:footnote w:id="49">
    <w:p w:rsidR="001B2893" w:rsidRPr="009B4AAF" w:rsidRDefault="001B2893" w:rsidP="00E02223">
      <w:pPr>
        <w:pStyle w:val="Textonotapie"/>
        <w:ind w:left="284" w:hanging="284"/>
        <w:rPr>
          <w:lang w:val="es-ES"/>
        </w:rPr>
      </w:pPr>
      <w:r>
        <w:rPr>
          <w:rStyle w:val="Refdenotaalpie"/>
        </w:rPr>
        <w:footnoteRef/>
      </w:r>
      <w:r>
        <w:t xml:space="preserve"> </w:t>
      </w:r>
      <w:r w:rsidRPr="004B6F13">
        <w:t xml:space="preserve">P. DIDIER, </w:t>
      </w:r>
      <w:r>
        <w:t>“</w:t>
      </w:r>
      <w:r w:rsidRPr="0049693C">
        <w:rPr>
          <w:i/>
        </w:rPr>
        <w:t>El Purgatorio</w:t>
      </w:r>
      <w:r>
        <w:t xml:space="preserve">”, en </w:t>
      </w:r>
      <w:r>
        <w:rPr>
          <w:rFonts w:cs="Calibri"/>
        </w:rPr>
        <w:t>«</w:t>
      </w:r>
      <w:r w:rsidRPr="004B6F13">
        <w:t>Catequesis virtual Jesús dice hoy</w:t>
      </w:r>
      <w:r>
        <w:rPr>
          <w:rFonts w:cs="Calibri"/>
        </w:rPr>
        <w:t>»,</w:t>
      </w:r>
      <w:r w:rsidRPr="004B6F13">
        <w:t xml:space="preserve"> </w:t>
      </w:r>
      <w:r>
        <w:t>&lt;</w:t>
      </w:r>
      <w:hyperlink r:id="rId12" w:history="1">
        <w:r w:rsidRPr="00D27382">
          <w:rPr>
            <w:rStyle w:val="Hipervnculo"/>
            <w:color w:val="auto"/>
            <w:u w:val="none"/>
          </w:rPr>
          <w:t>https://www.youtube.com/watch?v=FzPze4jj 1t8</w:t>
        </w:r>
      </w:hyperlink>
      <w:r>
        <w:t>&gt;, (Ingreso: 15-04-2015).</w:t>
      </w:r>
    </w:p>
  </w:footnote>
  <w:footnote w:id="50">
    <w:p w:rsidR="001B2893" w:rsidRPr="00F647B9" w:rsidRDefault="001B2893" w:rsidP="003F716A">
      <w:pPr>
        <w:pStyle w:val="Textonotapie"/>
        <w:ind w:left="284" w:hanging="284"/>
        <w:rPr>
          <w:lang w:val="es-ES"/>
        </w:rPr>
      </w:pPr>
      <w:r>
        <w:rPr>
          <w:rStyle w:val="Refdenotaalpie"/>
        </w:rPr>
        <w:footnoteRef/>
      </w:r>
      <w:r>
        <w:t xml:space="preserve"> </w:t>
      </w:r>
      <w:r w:rsidRPr="004B6F13">
        <w:t xml:space="preserve">TERTULIANO, </w:t>
      </w:r>
      <w:r w:rsidRPr="00782584">
        <w:rPr>
          <w:i/>
        </w:rPr>
        <w:t>“De la corona”</w:t>
      </w:r>
      <w:r w:rsidRPr="00782584">
        <w:t>, 3, PL 2,79</w:t>
      </w:r>
      <w:r>
        <w:t xml:space="preserve">, ARRAIZ José Miguel, en </w:t>
      </w:r>
      <w:r>
        <w:rPr>
          <w:rFonts w:cs="Calibri"/>
        </w:rPr>
        <w:t>«</w:t>
      </w:r>
      <w:r>
        <w:t>apologética católica</w:t>
      </w:r>
      <w:r>
        <w:rPr>
          <w:rFonts w:cs="Calibri"/>
        </w:rPr>
        <w:t>»,</w:t>
      </w:r>
      <w:r>
        <w:t xml:space="preserve"> &lt;</w:t>
      </w:r>
      <w:hyperlink w:history="1">
        <w:r w:rsidRPr="00D27382">
          <w:rPr>
            <w:rStyle w:val="Hipervnculo"/>
            <w:color w:val="auto"/>
            <w:u w:val="none"/>
          </w:rPr>
          <w:t>http://www.apologeticacato lica.org/Masalla/Masalla28.html#_edn15</w:t>
        </w:r>
      </w:hyperlink>
      <w:r>
        <w:t>&gt;, (Ingreso: 25-07-2015).</w:t>
      </w:r>
    </w:p>
  </w:footnote>
  <w:footnote w:id="51">
    <w:p w:rsidR="001B2893" w:rsidRPr="00F647B9" w:rsidRDefault="001B2893" w:rsidP="003F716A">
      <w:pPr>
        <w:pStyle w:val="Textonotapie"/>
        <w:ind w:left="284" w:hanging="284"/>
        <w:rPr>
          <w:lang w:val="es-ES"/>
        </w:rPr>
      </w:pPr>
      <w:r>
        <w:rPr>
          <w:rStyle w:val="Refdenotaalpie"/>
        </w:rPr>
        <w:footnoteRef/>
      </w:r>
      <w:r>
        <w:t xml:space="preserve"> </w:t>
      </w:r>
      <w:r w:rsidRPr="004B6F13">
        <w:t>S</w:t>
      </w:r>
      <w:r>
        <w:t xml:space="preserve"> JUAN</w:t>
      </w:r>
      <w:r w:rsidRPr="004B6F13">
        <w:t xml:space="preserve"> CRISÓSTOMO, </w:t>
      </w:r>
      <w:r w:rsidRPr="00782584">
        <w:rPr>
          <w:i/>
        </w:rPr>
        <w:t>“Homilías sobre la Carta a los Filipenses”</w:t>
      </w:r>
      <w:r>
        <w:t>, 3, 4: PG 62, 203, ARRÁIZ José M. Op. Cit.</w:t>
      </w:r>
    </w:p>
  </w:footnote>
  <w:footnote w:id="52">
    <w:p w:rsidR="001B2893" w:rsidRPr="00F647B9" w:rsidRDefault="001B2893" w:rsidP="003F716A">
      <w:pPr>
        <w:pStyle w:val="Textonotapie"/>
        <w:ind w:left="284" w:hanging="284"/>
        <w:rPr>
          <w:lang w:val="es-ES"/>
        </w:rPr>
      </w:pPr>
      <w:r>
        <w:rPr>
          <w:rStyle w:val="Refdenotaalpie"/>
        </w:rPr>
        <w:footnoteRef/>
      </w:r>
      <w:r>
        <w:t xml:space="preserve"> </w:t>
      </w:r>
      <w:r w:rsidRPr="004B6F13">
        <w:t>P. DIDIER, Op. Cit.</w:t>
      </w:r>
    </w:p>
  </w:footnote>
  <w:footnote w:id="53">
    <w:p w:rsidR="001B2893" w:rsidRPr="00F647B9" w:rsidRDefault="001B2893">
      <w:pPr>
        <w:pStyle w:val="Textonotapie"/>
        <w:rPr>
          <w:lang w:val="es-ES"/>
        </w:rPr>
      </w:pPr>
      <w:r>
        <w:rPr>
          <w:rStyle w:val="Refdenotaalpie"/>
        </w:rPr>
        <w:footnoteRef/>
      </w:r>
      <w:r>
        <w:t xml:space="preserve"> </w:t>
      </w:r>
      <w:r w:rsidRPr="004B6F13">
        <w:t>CONCORDANCIA DOCTRINAL CATÓLICA</w:t>
      </w:r>
      <w:r>
        <w:t>,</w:t>
      </w:r>
      <w:r w:rsidRPr="004B6F13">
        <w:t xml:space="preserve"> </w:t>
      </w:r>
      <w:r w:rsidRPr="00D27382">
        <w:rPr>
          <w:i/>
        </w:rPr>
        <w:t>“El Infierno”</w:t>
      </w:r>
      <w:r>
        <w:t>,</w:t>
      </w:r>
      <w:r w:rsidRPr="004B6F13">
        <w:t xml:space="preserve"> </w:t>
      </w:r>
      <w:r>
        <w:t xml:space="preserve">en </w:t>
      </w:r>
      <w:r>
        <w:rPr>
          <w:rFonts w:cs="Calibri"/>
        </w:rPr>
        <w:t>«</w:t>
      </w:r>
      <w:r w:rsidRPr="004B6F13">
        <w:rPr>
          <w:rFonts w:cs="Calibri"/>
        </w:rPr>
        <w:t>e-Sword</w:t>
      </w:r>
      <w:r>
        <w:rPr>
          <w:rFonts w:cs="Calibri"/>
        </w:rPr>
        <w:t>»</w:t>
      </w:r>
      <w:r w:rsidRPr="004B6F13">
        <w:rPr>
          <w:rFonts w:cs="Calibri"/>
        </w:rPr>
        <w:t>. Op cit.</w:t>
      </w:r>
    </w:p>
  </w:footnote>
  <w:footnote w:id="54">
    <w:p w:rsidR="001B2893" w:rsidRPr="00D8266D" w:rsidRDefault="001B2893" w:rsidP="009D42A1">
      <w:pPr>
        <w:pStyle w:val="Textonotapie"/>
        <w:ind w:left="284" w:hanging="284"/>
        <w:jc w:val="both"/>
        <w:rPr>
          <w:lang w:val="es-ES_tradnl"/>
        </w:rPr>
      </w:pPr>
      <w:r>
        <w:rPr>
          <w:rStyle w:val="Refdenotaalpie"/>
        </w:rPr>
        <w:footnoteRef/>
      </w:r>
      <w:r>
        <w:t xml:space="preserve"> ACI/EWTN Noticias, </w:t>
      </w:r>
      <w:r w:rsidRPr="00D8266D">
        <w:t>¿Se puede esparcir las cenizas de un difunto tras la cremación? El Vaticano responde</w:t>
      </w:r>
      <w:r>
        <w:t xml:space="preserve">, en </w:t>
      </w:r>
      <w:r>
        <w:rPr>
          <w:rFonts w:cs="Calibri"/>
        </w:rPr>
        <w:t>«</w:t>
      </w:r>
      <w:r>
        <w:t>ACI PRENSA</w:t>
      </w:r>
      <w:r>
        <w:rPr>
          <w:rFonts w:cs="Calibri"/>
        </w:rPr>
        <w:t>»</w:t>
      </w:r>
      <w:r>
        <w:t>, &lt;</w:t>
      </w:r>
      <w:hyperlink r:id="rId13" w:history="1">
        <w:r w:rsidRPr="009D42A1">
          <w:rPr>
            <w:rStyle w:val="Hipervnculo"/>
            <w:color w:val="auto"/>
            <w:u w:val="none"/>
          </w:rPr>
          <w:t>https://www.aciprensa.com/noticias/vaticano-cenizas-de-difuntos-no-deben-esparcirse-tras-crema cion/</w:t>
        </w:r>
      </w:hyperlink>
      <w:r>
        <w:t xml:space="preserve">&gt;, (Ingreso: 17-06-2016). </w:t>
      </w:r>
    </w:p>
  </w:footnote>
  <w:footnote w:id="55">
    <w:p w:rsidR="001B2893" w:rsidRPr="007938C6" w:rsidRDefault="001B2893">
      <w:pPr>
        <w:pStyle w:val="Textonotapie"/>
        <w:rPr>
          <w:lang w:val="es-ES_tradnl"/>
        </w:rPr>
      </w:pPr>
      <w:r>
        <w:rPr>
          <w:rStyle w:val="Refdenotaalpie"/>
        </w:rPr>
        <w:footnoteRef/>
      </w:r>
      <w:r>
        <w:t xml:space="preserve">  ACI/EWTN Noticias, Op. cit</w:t>
      </w:r>
      <w:r>
        <w:rPr>
          <w:lang w:val="es-ES_tradnl"/>
        </w:rPr>
        <w:t>.</w:t>
      </w:r>
    </w:p>
  </w:footnote>
  <w:footnote w:id="56">
    <w:p w:rsidR="001B2893" w:rsidRPr="00F647B9" w:rsidRDefault="001B2893">
      <w:pPr>
        <w:pStyle w:val="Textonotapie"/>
        <w:rPr>
          <w:lang w:val="es-ES"/>
        </w:rPr>
      </w:pPr>
      <w:r>
        <w:rPr>
          <w:rStyle w:val="Refdenotaalpie"/>
        </w:rPr>
        <w:footnoteRef/>
      </w:r>
      <w:r>
        <w:t xml:space="preserve"> </w:t>
      </w:r>
      <w:r w:rsidRPr="004B6F13">
        <w:t xml:space="preserve">SANDRA RODRÍGUEZ, mfc., </w:t>
      </w:r>
      <w:r>
        <w:t>Ibid</w:t>
      </w:r>
      <w:r w:rsidRPr="004B6F13">
        <w:t>.</w:t>
      </w:r>
    </w:p>
  </w:footnote>
  <w:footnote w:id="57">
    <w:p w:rsidR="001B2893" w:rsidRPr="00F647B9" w:rsidRDefault="001B2893">
      <w:pPr>
        <w:pStyle w:val="Textonotapie"/>
        <w:rPr>
          <w:lang w:val="es-ES"/>
        </w:rPr>
      </w:pPr>
      <w:r>
        <w:rPr>
          <w:rStyle w:val="Refdenotaalpie"/>
        </w:rPr>
        <w:footnoteRef/>
      </w:r>
      <w:r>
        <w:t xml:space="preserve"> </w:t>
      </w:r>
      <w:r w:rsidRPr="004B6F13">
        <w:t>CONCORDANCIA DOCTRINAL CATÓLICA</w:t>
      </w:r>
      <w:r>
        <w:t>,</w:t>
      </w:r>
      <w:r w:rsidRPr="004B6F13">
        <w:t xml:space="preserve"> </w:t>
      </w:r>
      <w:r w:rsidRPr="00D27382">
        <w:rPr>
          <w:i/>
        </w:rPr>
        <w:t>“El Infierno</w:t>
      </w:r>
      <w:r>
        <w:rPr>
          <w:i/>
        </w:rPr>
        <w:t>”,</w:t>
      </w:r>
      <w:r w:rsidRPr="004B6F13">
        <w:t xml:space="preserve"> </w:t>
      </w:r>
      <w:r>
        <w:t>e</w:t>
      </w:r>
      <w:r w:rsidRPr="004B6F13">
        <w:t xml:space="preserve">-Sword. </w:t>
      </w:r>
      <w:r>
        <w:t>Op. cit.</w:t>
      </w:r>
    </w:p>
  </w:footnote>
  <w:footnote w:id="58">
    <w:p w:rsidR="001B2893" w:rsidRPr="00201D1F" w:rsidRDefault="001B2893" w:rsidP="003F716A">
      <w:pPr>
        <w:pStyle w:val="Textonotapie"/>
        <w:ind w:left="284" w:hanging="284"/>
        <w:rPr>
          <w:lang w:val="es-ES"/>
        </w:rPr>
      </w:pPr>
      <w:r>
        <w:rPr>
          <w:rStyle w:val="Refdenotaalpie"/>
        </w:rPr>
        <w:footnoteRef/>
      </w:r>
      <w:r>
        <w:t xml:space="preserve"> En </w:t>
      </w:r>
      <w:r>
        <w:rPr>
          <w:rFonts w:cs="Calibri"/>
        </w:rPr>
        <w:t>«</w:t>
      </w:r>
      <w:r w:rsidRPr="004B6F13">
        <w:t>Proyecto de ayuda a la Iglesia necesitada: “</w:t>
      </w:r>
      <w:r w:rsidRPr="00D27382">
        <w:rPr>
          <w:i/>
        </w:rPr>
        <w:t>Dios llora en la tierra Orissa, India</w:t>
      </w:r>
      <w:r w:rsidRPr="004B6F13">
        <w:t>”</w:t>
      </w:r>
      <w:r>
        <w:rPr>
          <w:rFonts w:cs="Calibri"/>
        </w:rPr>
        <w:t xml:space="preserve">», </w:t>
      </w:r>
      <w:r w:rsidRPr="004B6F13">
        <w:t xml:space="preserve"> </w:t>
      </w:r>
      <w:r>
        <w:t>&lt;</w:t>
      </w:r>
      <w:hyperlink w:history="1">
        <w:r w:rsidRPr="00D27382">
          <w:rPr>
            <w:rStyle w:val="Hipervnculo"/>
            <w:color w:val="auto"/>
            <w:u w:val="none"/>
          </w:rPr>
          <w:t>https://www.youtube.com /watch?v=O2R5ATbWqro</w:t>
        </w:r>
      </w:hyperlink>
      <w:r>
        <w:t>&gt;, (Ingreso 29-07-2015).</w:t>
      </w:r>
    </w:p>
  </w:footnote>
  <w:footnote w:id="59">
    <w:p w:rsidR="001B2893" w:rsidRPr="00D0051E" w:rsidRDefault="001B2893" w:rsidP="003F716A">
      <w:pPr>
        <w:pStyle w:val="Textonotapie"/>
        <w:ind w:left="284" w:hanging="284"/>
        <w:rPr>
          <w:lang w:val="es-ES"/>
        </w:rPr>
      </w:pPr>
      <w:r>
        <w:rPr>
          <w:rStyle w:val="Refdenotaalpie"/>
        </w:rPr>
        <w:footnoteRef/>
      </w:r>
      <w:r>
        <w:t xml:space="preserve"> </w:t>
      </w:r>
      <w:r w:rsidRPr="004B6F13">
        <w:t>DICCIONARIO DE RESPUESTAS CATÓLICAS</w:t>
      </w:r>
      <w:r>
        <w:t xml:space="preserve">, </w:t>
      </w:r>
      <w:r w:rsidRPr="00D27382">
        <w:rPr>
          <w:i/>
        </w:rPr>
        <w:t>“Reencarnación”</w:t>
      </w:r>
      <w:r>
        <w:t>,</w:t>
      </w:r>
      <w:r w:rsidRPr="004B6F13">
        <w:t xml:space="preserve"> </w:t>
      </w:r>
      <w:r>
        <w:t xml:space="preserve">en </w:t>
      </w:r>
      <w:r>
        <w:rPr>
          <w:rFonts w:cs="Calibri"/>
        </w:rPr>
        <w:t>«</w:t>
      </w:r>
      <w:r w:rsidRPr="004B6F13">
        <w:rPr>
          <w:rFonts w:cs="Calibri"/>
        </w:rPr>
        <w:t>e-Sword</w:t>
      </w:r>
      <w:r>
        <w:rPr>
          <w:rFonts w:cs="Calibri"/>
        </w:rPr>
        <w:t>»</w:t>
      </w:r>
      <w:r w:rsidRPr="004B6F13">
        <w:rPr>
          <w:rFonts w:cs="Calibri"/>
        </w:rPr>
        <w:t>. Op cit.</w:t>
      </w:r>
    </w:p>
  </w:footnote>
  <w:footnote w:id="60">
    <w:p w:rsidR="001B2893" w:rsidRPr="00D0051E" w:rsidRDefault="001B2893" w:rsidP="003F716A">
      <w:pPr>
        <w:pStyle w:val="Textonotapie"/>
        <w:ind w:left="284" w:hanging="284"/>
        <w:rPr>
          <w:lang w:val="es-ES"/>
        </w:rPr>
      </w:pPr>
      <w:r>
        <w:rPr>
          <w:rStyle w:val="Refdenotaalpie"/>
        </w:rPr>
        <w:footnoteRef/>
      </w:r>
      <w:r>
        <w:t xml:space="preserve"> LA VERDAD EXPUESTA: </w:t>
      </w:r>
      <w:r w:rsidRPr="00D4475F">
        <w:t>"</w:t>
      </w:r>
      <w:r w:rsidRPr="00D4475F">
        <w:rPr>
          <w:i/>
        </w:rPr>
        <w:t>Gran testimonio de conversión de 4 ex pastores protestantes</w:t>
      </w:r>
      <w:r w:rsidRPr="00D4475F">
        <w:t>"</w:t>
      </w:r>
      <w:r>
        <w:t xml:space="preserve">, en </w:t>
      </w:r>
      <w:r>
        <w:rPr>
          <w:rFonts w:cs="Calibri"/>
        </w:rPr>
        <w:t>«</w:t>
      </w:r>
      <w:r>
        <w:t>ewtn</w:t>
      </w:r>
      <w:r>
        <w:rPr>
          <w:rFonts w:cs="Calibri"/>
        </w:rPr>
        <w:t>»,</w:t>
      </w:r>
      <w:r w:rsidRPr="00D4475F">
        <w:t xml:space="preserve"> </w:t>
      </w:r>
      <w:r>
        <w:t>&lt;</w:t>
      </w:r>
      <w:hyperlink w:history="1">
        <w:r w:rsidRPr="00D27382">
          <w:rPr>
            <w:rStyle w:val="Hipervnculo"/>
            <w:color w:val="auto"/>
            <w:u w:val="none"/>
          </w:rPr>
          <w:t>https://www .youtube.com/watch?v=sS076ZdeaHM</w:t>
        </w:r>
      </w:hyperlink>
      <w:r>
        <w:t>&gt;, (Ingreso: 27-07-2015).</w:t>
      </w:r>
    </w:p>
  </w:footnote>
  <w:footnote w:id="61">
    <w:p w:rsidR="001B2893" w:rsidRPr="00D0051E" w:rsidRDefault="001B2893" w:rsidP="003F716A">
      <w:pPr>
        <w:pStyle w:val="Textonotapie"/>
        <w:ind w:left="284" w:hanging="284"/>
        <w:rPr>
          <w:lang w:val="en-US"/>
        </w:rPr>
      </w:pPr>
      <w:r>
        <w:rPr>
          <w:rStyle w:val="Refdenotaalpie"/>
        </w:rPr>
        <w:footnoteRef/>
      </w:r>
      <w:r w:rsidRPr="00D0051E">
        <w:rPr>
          <w:lang w:val="en-US"/>
        </w:rPr>
        <w:t xml:space="preserve"> </w:t>
      </w:r>
      <w:r w:rsidRPr="004B6F13">
        <w:rPr>
          <w:lang w:val="en-US"/>
        </w:rPr>
        <w:t>MARTÍN LUTERO, Jhon Stoddard a Los Faith, TAN Books, pp. 136-137.</w:t>
      </w:r>
    </w:p>
  </w:footnote>
  <w:footnote w:id="62">
    <w:p w:rsidR="001B2893" w:rsidRPr="00D0051E" w:rsidRDefault="001B2893" w:rsidP="003F716A">
      <w:pPr>
        <w:pStyle w:val="Textonotapie"/>
        <w:ind w:left="284" w:hanging="284"/>
        <w:rPr>
          <w:lang w:val="es-ES"/>
        </w:rPr>
      </w:pPr>
      <w:r>
        <w:rPr>
          <w:rStyle w:val="Refdenotaalpie"/>
        </w:rPr>
        <w:footnoteRef/>
      </w:r>
      <w:r>
        <w:t xml:space="preserve"> En </w:t>
      </w:r>
      <w:r>
        <w:rPr>
          <w:rFonts w:cs="Calibri"/>
        </w:rPr>
        <w:t>«</w:t>
      </w:r>
      <w:r w:rsidRPr="00D27382">
        <w:rPr>
          <w:i/>
        </w:rPr>
        <w:t>Aurora, todo sobre Israel y Judaísmo en español</w:t>
      </w:r>
      <w:r>
        <w:rPr>
          <w:rFonts w:cs="Calibri"/>
        </w:rPr>
        <w:t>»</w:t>
      </w:r>
      <w:r>
        <w:t>, &lt;</w:t>
      </w:r>
      <w:hyperlink r:id="rId14" w:history="1">
        <w:r w:rsidRPr="00AC57BB">
          <w:rPr>
            <w:rStyle w:val="Hipervnculo"/>
            <w:color w:val="auto"/>
            <w:u w:val="none"/>
          </w:rPr>
          <w:t>http://www.aurora-israel.co.il/imprimir.php?blog_id=1610</w:t>
        </w:r>
      </w:hyperlink>
      <w:r>
        <w:t>&gt;, (Ingreso: 29-07-2015).</w:t>
      </w:r>
    </w:p>
  </w:footnote>
  <w:footnote w:id="63">
    <w:p w:rsidR="001B2893" w:rsidRPr="00D0051E" w:rsidRDefault="001B2893" w:rsidP="003F716A">
      <w:pPr>
        <w:pStyle w:val="Textonotapie"/>
        <w:ind w:left="284" w:hanging="284"/>
        <w:rPr>
          <w:lang w:val="es-ES"/>
        </w:rPr>
      </w:pPr>
      <w:r>
        <w:rPr>
          <w:rStyle w:val="Refdenotaalpie"/>
        </w:rPr>
        <w:footnoteRef/>
      </w:r>
      <w:r>
        <w:t xml:space="preserve"> </w:t>
      </w:r>
      <w:r w:rsidRPr="0010199D">
        <w:rPr>
          <w:rFonts w:cs="Calibri"/>
          <w:i/>
        </w:rPr>
        <w:t>"Que tus pecados sean graves, del proyecto de Wittenberg</w:t>
      </w:r>
      <w:r w:rsidRPr="00F80F27">
        <w:rPr>
          <w:rFonts w:cs="Calibri"/>
        </w:rPr>
        <w:t xml:space="preserve">". Traducido por E. F., de la obra del Dr. Martin Lutero, </w:t>
      </w:r>
      <w:r>
        <w:rPr>
          <w:rFonts w:cs="Calibri"/>
        </w:rPr>
        <w:t>«</w:t>
      </w:r>
      <w:r w:rsidRPr="00F80F27">
        <w:rPr>
          <w:rFonts w:cs="Calibri"/>
        </w:rPr>
        <w:t>Saemmtliche Schriften</w:t>
      </w:r>
      <w:r>
        <w:rPr>
          <w:rFonts w:cs="Calibri"/>
        </w:rPr>
        <w:t>»</w:t>
      </w:r>
      <w:r w:rsidRPr="00F80F27">
        <w:rPr>
          <w:rFonts w:cs="Calibri"/>
        </w:rPr>
        <w:t>, Carta no. 99, 1 agosto de 1521</w:t>
      </w:r>
      <w:r>
        <w:rPr>
          <w:rFonts w:cs="Calibri"/>
        </w:rPr>
        <w:t>.</w:t>
      </w:r>
    </w:p>
  </w:footnote>
  <w:footnote w:id="64">
    <w:p w:rsidR="001B2893" w:rsidRPr="00D0051E" w:rsidRDefault="001B2893" w:rsidP="003F716A">
      <w:pPr>
        <w:pStyle w:val="Textonotapie"/>
        <w:ind w:left="284" w:hanging="284"/>
        <w:rPr>
          <w:lang w:val="es-ES"/>
        </w:rPr>
      </w:pPr>
      <w:r>
        <w:rPr>
          <w:rStyle w:val="Refdenotaalpie"/>
        </w:rPr>
        <w:footnoteRef/>
      </w:r>
      <w:r>
        <w:t xml:space="preserve">  </w:t>
      </w:r>
      <w:r w:rsidRPr="0010199D">
        <w:rPr>
          <w:i/>
        </w:rPr>
        <w:t>“Wittemberg”</w:t>
      </w:r>
      <w:r>
        <w:t xml:space="preserve">, VI, 160, citado por O'Hare en </w:t>
      </w:r>
      <w:r>
        <w:rPr>
          <w:rFonts w:cs="Calibri"/>
        </w:rPr>
        <w:t>«</w:t>
      </w:r>
      <w:r>
        <w:t>Los hechos acerca de Lutero</w:t>
      </w:r>
      <w:r>
        <w:rPr>
          <w:rFonts w:cs="Calibri"/>
        </w:rPr>
        <w:t>»</w:t>
      </w:r>
      <w:r>
        <w:t xml:space="preserve">, en </w:t>
      </w:r>
      <w:r>
        <w:rPr>
          <w:rFonts w:cs="Calibri"/>
        </w:rPr>
        <w:t>«</w:t>
      </w:r>
      <w:r>
        <w:t>Libros TAN</w:t>
      </w:r>
      <w:r>
        <w:rPr>
          <w:rFonts w:cs="Calibri"/>
        </w:rPr>
        <w:t>»</w:t>
      </w:r>
      <w:r>
        <w:t>, 1987, p 122</w:t>
      </w:r>
      <w:r w:rsidRPr="00F80F27">
        <w:rPr>
          <w:rFonts w:cs="Calibri"/>
        </w:rPr>
        <w:t>.</w:t>
      </w:r>
      <w:r>
        <w:rPr>
          <w:rFonts w:cs="Calibri"/>
        </w:rPr>
        <w:t>)</w:t>
      </w:r>
    </w:p>
  </w:footnote>
  <w:footnote w:id="65">
    <w:p w:rsidR="001B2893" w:rsidRPr="00D0051E" w:rsidRDefault="001B2893" w:rsidP="003F716A">
      <w:pPr>
        <w:pStyle w:val="Textonotapie"/>
        <w:ind w:left="284" w:hanging="284"/>
        <w:rPr>
          <w:lang w:val="es-ES"/>
        </w:rPr>
      </w:pPr>
      <w:r>
        <w:rPr>
          <w:rStyle w:val="Refdenotaalpie"/>
        </w:rPr>
        <w:footnoteRef/>
      </w:r>
      <w:r>
        <w:t xml:space="preserve"> Del Ensayo, "</w:t>
      </w:r>
      <w:r w:rsidRPr="0010199D">
        <w:rPr>
          <w:i/>
        </w:rPr>
        <w:t>Esclavitud de la Voluntad"</w:t>
      </w:r>
      <w:r>
        <w:t xml:space="preserve">, en </w:t>
      </w:r>
      <w:r>
        <w:rPr>
          <w:rFonts w:cs="Calibri"/>
        </w:rPr>
        <w:t>«</w:t>
      </w:r>
      <w:r>
        <w:t>Martín Lutero: Selecciones de sus escritos</w:t>
      </w:r>
      <w:r>
        <w:rPr>
          <w:rFonts w:cs="Calibri"/>
        </w:rPr>
        <w:t>»</w:t>
      </w:r>
      <w:r>
        <w:t>, ed. Dillenberger, Anchor Books, 1962, p 190.</w:t>
      </w:r>
    </w:p>
  </w:footnote>
  <w:footnote w:id="66">
    <w:p w:rsidR="001B2893" w:rsidRPr="00D0051E" w:rsidRDefault="001B2893" w:rsidP="003F716A">
      <w:pPr>
        <w:pStyle w:val="Textonotapie"/>
        <w:ind w:left="284" w:hanging="284"/>
        <w:rPr>
          <w:lang w:val="es-ES"/>
        </w:rPr>
      </w:pPr>
      <w:r>
        <w:rPr>
          <w:rStyle w:val="Refdenotaalpie"/>
        </w:rPr>
        <w:footnoteRef/>
      </w:r>
      <w:r>
        <w:t xml:space="preserve"> Ibid.</w:t>
      </w:r>
    </w:p>
  </w:footnote>
  <w:footnote w:id="67">
    <w:p w:rsidR="001B2893" w:rsidRPr="00D0051E" w:rsidRDefault="001B2893" w:rsidP="003F716A">
      <w:pPr>
        <w:pStyle w:val="Textonotapie"/>
        <w:ind w:left="284" w:hanging="284"/>
        <w:rPr>
          <w:lang w:val="es-ES"/>
        </w:rPr>
      </w:pPr>
      <w:r>
        <w:rPr>
          <w:rStyle w:val="Refdenotaalpie"/>
        </w:rPr>
        <w:footnoteRef/>
      </w:r>
      <w:r>
        <w:t xml:space="preserve"> JESÚS MARÍA YÉPEZ, </w:t>
      </w:r>
      <w:r w:rsidRPr="00DF7CFC">
        <w:rPr>
          <w:i/>
        </w:rPr>
        <w:t>“Uso y abuso del diezmo”</w:t>
      </w:r>
      <w:r>
        <w:t>, en &lt;</w:t>
      </w:r>
      <w:hyperlink r:id="rId15" w:history="1">
        <w:r w:rsidRPr="00F44226">
          <w:rPr>
            <w:rStyle w:val="Hipervnculo"/>
            <w:color w:val="auto"/>
            <w:u w:val="none"/>
          </w:rPr>
          <w:t>http://protestantedigital.com/tublog/26652/Uso_y_abuso del_diezmo</w:t>
        </w:r>
      </w:hyperlink>
      <w:r>
        <w:t>&gt;, (Ingreso: 29-07-2015).</w:t>
      </w:r>
    </w:p>
  </w:footnote>
  <w:footnote w:id="68">
    <w:p w:rsidR="001B2893" w:rsidRPr="00D0051E" w:rsidRDefault="001B2893">
      <w:pPr>
        <w:pStyle w:val="Textonotapie"/>
        <w:rPr>
          <w:lang w:val="es-ES"/>
        </w:rPr>
      </w:pPr>
      <w:r>
        <w:rPr>
          <w:rStyle w:val="Refdenotaalpie"/>
        </w:rPr>
        <w:footnoteRef/>
      </w:r>
      <w:r>
        <w:t xml:space="preserve"> Ibid.</w:t>
      </w:r>
    </w:p>
  </w:footnote>
  <w:footnote w:id="69">
    <w:p w:rsidR="001B2893" w:rsidRPr="00D0051E" w:rsidRDefault="001B2893">
      <w:pPr>
        <w:pStyle w:val="Textonotapie"/>
        <w:rPr>
          <w:lang w:val="es-ES"/>
        </w:rPr>
      </w:pPr>
      <w:r>
        <w:rPr>
          <w:rStyle w:val="Refdenotaalpie"/>
        </w:rPr>
        <w:footnoteRef/>
      </w:r>
      <w:r>
        <w:t xml:space="preserve"> Ibid.</w:t>
      </w:r>
    </w:p>
  </w:footnote>
  <w:footnote w:id="70">
    <w:p w:rsidR="001B2893" w:rsidRPr="00D0051E" w:rsidRDefault="001B2893">
      <w:pPr>
        <w:pStyle w:val="Textonotapie"/>
        <w:rPr>
          <w:lang w:val="es-ES"/>
        </w:rPr>
      </w:pPr>
      <w:r>
        <w:rPr>
          <w:rStyle w:val="Refdenotaalpie"/>
        </w:rPr>
        <w:footnoteRef/>
      </w:r>
      <w:r>
        <w:t xml:space="preserve"> JESÚS MARÍA YÉPEZ, Op. Cit.</w:t>
      </w:r>
    </w:p>
  </w:footnote>
  <w:footnote w:id="71">
    <w:p w:rsidR="001B2893" w:rsidRPr="00D0051E" w:rsidRDefault="001B2893" w:rsidP="003F716A">
      <w:pPr>
        <w:pStyle w:val="Textonotapie"/>
        <w:ind w:left="284" w:hanging="284"/>
        <w:rPr>
          <w:lang w:val="es-ES"/>
        </w:rPr>
      </w:pPr>
      <w:r>
        <w:rPr>
          <w:rStyle w:val="Refdenotaalpie"/>
        </w:rPr>
        <w:footnoteRef/>
      </w:r>
      <w:r>
        <w:t xml:space="preserve"> </w:t>
      </w:r>
      <w:r w:rsidRPr="004B6F13">
        <w:rPr>
          <w:rFonts w:cs="Calibri"/>
        </w:rPr>
        <w:t>J</w:t>
      </w:r>
      <w:r>
        <w:rPr>
          <w:rFonts w:cs="Calibri"/>
        </w:rPr>
        <w:t>USTINO</w:t>
      </w:r>
      <w:r w:rsidRPr="004B6F13">
        <w:rPr>
          <w:rFonts w:cs="Calibri"/>
        </w:rPr>
        <w:t xml:space="preserve">, </w:t>
      </w:r>
      <w:r>
        <w:rPr>
          <w:rFonts w:cs="Calibri"/>
        </w:rPr>
        <w:t>“</w:t>
      </w:r>
      <w:r w:rsidRPr="004B6F13">
        <w:rPr>
          <w:rFonts w:cs="Calibri"/>
          <w:i/>
        </w:rPr>
        <w:t xml:space="preserve">Apología en defensa de los </w:t>
      </w:r>
      <w:r w:rsidRPr="004B6F13">
        <w:rPr>
          <w:rFonts w:cs="Calibri"/>
        </w:rPr>
        <w:t>cristianos</w:t>
      </w:r>
      <w:r>
        <w:rPr>
          <w:rFonts w:cs="Calibri"/>
        </w:rPr>
        <w:t>”</w:t>
      </w:r>
      <w:r w:rsidRPr="004B6F13">
        <w:rPr>
          <w:rFonts w:cs="Calibri"/>
        </w:rPr>
        <w:t>,</w:t>
      </w:r>
      <w:r>
        <w:rPr>
          <w:rFonts w:cs="Calibri"/>
        </w:rPr>
        <w:t xml:space="preserve"> 1,</w:t>
      </w:r>
      <w:r w:rsidRPr="004B6F13">
        <w:rPr>
          <w:rFonts w:cs="Calibri"/>
        </w:rPr>
        <w:t xml:space="preserve"> 6</w:t>
      </w:r>
      <w:r>
        <w:rPr>
          <w:rFonts w:cs="Calibri"/>
        </w:rPr>
        <w:t>5</w:t>
      </w:r>
      <w:r w:rsidRPr="004B6F13">
        <w:rPr>
          <w:rFonts w:cs="Calibri"/>
        </w:rPr>
        <w:t>-67</w:t>
      </w:r>
      <w:r>
        <w:rPr>
          <w:rFonts w:cs="Calibri"/>
        </w:rPr>
        <w:t>, en «mercaba», &lt;</w:t>
      </w:r>
      <w:r w:rsidRPr="00B003A4">
        <w:rPr>
          <w:rFonts w:cs="Calibri"/>
        </w:rPr>
        <w:t>http://www.mercaba.org/TESORO/427-11.htm</w:t>
      </w:r>
      <w:r>
        <w:rPr>
          <w:rFonts w:cs="Calibri"/>
        </w:rPr>
        <w:t>&gt;, (Ingreso: 29-07-2015).</w:t>
      </w:r>
    </w:p>
  </w:footnote>
  <w:footnote w:id="72">
    <w:p w:rsidR="001B2893" w:rsidRPr="00E94889" w:rsidRDefault="001B2893" w:rsidP="003F716A">
      <w:pPr>
        <w:pStyle w:val="Textonotapie"/>
        <w:ind w:left="284" w:hanging="284"/>
        <w:rPr>
          <w:lang w:val="es-ES"/>
        </w:rPr>
      </w:pPr>
      <w:r>
        <w:rPr>
          <w:rStyle w:val="Refdenotaalpie"/>
        </w:rPr>
        <w:footnoteRef/>
      </w:r>
      <w:r>
        <w:t xml:space="preserve"> “</w:t>
      </w:r>
      <w:r w:rsidRPr="00B003A4">
        <w:rPr>
          <w:i/>
        </w:rPr>
        <w:t>¿Qué es la batalla del Armagedon</w:t>
      </w:r>
      <w:r>
        <w:t xml:space="preserve">”, en </w:t>
      </w:r>
      <w:r>
        <w:rPr>
          <w:rFonts w:cs="Calibri"/>
        </w:rPr>
        <w:t>«</w:t>
      </w:r>
      <w:r>
        <w:t>Got Quiestions?org</w:t>
      </w:r>
      <w:r>
        <w:rPr>
          <w:rFonts w:cs="Calibri"/>
        </w:rPr>
        <w:t>»</w:t>
      </w:r>
      <w:r>
        <w:t>, &lt;</w:t>
      </w:r>
      <w:hyperlink r:id="rId16" w:anchor="ixzz3TQsEoXnt" w:history="1">
        <w:r w:rsidRPr="00AC57BB">
          <w:rPr>
            <w:rStyle w:val="Hipervnculo"/>
            <w:color w:val="auto"/>
            <w:u w:val="none"/>
          </w:rPr>
          <w:t>http://www.gotquestions.org/Espanol/batalla-Armagedon.html#ixzz3TQsEoXnt</w:t>
        </w:r>
      </w:hyperlink>
      <w:r>
        <w:t>&gt;, (Ingreso: 29-07-2015).</w:t>
      </w:r>
    </w:p>
  </w:footnote>
  <w:footnote w:id="73">
    <w:p w:rsidR="001B2893" w:rsidRPr="00E94889" w:rsidRDefault="001B2893">
      <w:pPr>
        <w:pStyle w:val="Textonotapie"/>
        <w:rPr>
          <w:lang w:val="es-ES"/>
        </w:rPr>
      </w:pPr>
      <w:r>
        <w:rPr>
          <w:rStyle w:val="Refdenotaalpie"/>
        </w:rPr>
        <w:footnoteRef/>
      </w:r>
      <w:r>
        <w:t xml:space="preserve"> </w:t>
      </w:r>
      <w:r w:rsidRPr="00872363">
        <w:t xml:space="preserve">DICCIONARIO DE RESPUESTAS CATÓLICAS, </w:t>
      </w:r>
      <w:r w:rsidRPr="00AC57BB">
        <w:rPr>
          <w:i/>
        </w:rPr>
        <w:t>“Fin del mundo”</w:t>
      </w:r>
      <w:r>
        <w:rPr>
          <w:i/>
        </w:rPr>
        <w:t xml:space="preserve">, </w:t>
      </w:r>
      <w:r w:rsidRPr="00AC57BB">
        <w:t>en</w:t>
      </w:r>
      <w:r w:rsidRPr="00872363">
        <w:t xml:space="preserve"> </w:t>
      </w:r>
      <w:r>
        <w:rPr>
          <w:rFonts w:cs="Calibri"/>
        </w:rPr>
        <w:t>«</w:t>
      </w:r>
      <w:r w:rsidRPr="00872363">
        <w:t>e-Sword</w:t>
      </w:r>
      <w:r>
        <w:rPr>
          <w:rFonts w:cs="Calibri"/>
        </w:rPr>
        <w:t>»</w:t>
      </w:r>
      <w:r w:rsidRPr="00872363">
        <w:t>. Op cit.</w:t>
      </w:r>
    </w:p>
  </w:footnote>
  <w:footnote w:id="74">
    <w:p w:rsidR="001B2893" w:rsidRPr="00E94889" w:rsidRDefault="001B2893">
      <w:pPr>
        <w:pStyle w:val="Textonotapie"/>
        <w:rPr>
          <w:lang w:val="es-ES"/>
        </w:rPr>
      </w:pPr>
      <w:r>
        <w:rPr>
          <w:rStyle w:val="Refdenotaalpie"/>
        </w:rPr>
        <w:footnoteRef/>
      </w:r>
      <w:r>
        <w:t xml:space="preserve"> Ibid. Ver también: </w:t>
      </w:r>
      <w:r w:rsidRPr="004B6F13">
        <w:t xml:space="preserve"> </w:t>
      </w:r>
      <w:r>
        <w:t>&lt;</w:t>
      </w:r>
      <w:r w:rsidRPr="00D61327">
        <w:t>https://www.ewtn.com/spanish/preguntas/fin_de_los_tiempos.htm</w:t>
      </w:r>
      <w:r>
        <w:t>&gt;</w:t>
      </w:r>
    </w:p>
  </w:footnote>
  <w:footnote w:id="75">
    <w:p w:rsidR="001B2893" w:rsidRPr="00E94889" w:rsidRDefault="001B2893">
      <w:pPr>
        <w:pStyle w:val="Textonotapie"/>
        <w:rPr>
          <w:lang w:val="es-ES"/>
        </w:rPr>
      </w:pPr>
      <w:r>
        <w:rPr>
          <w:rStyle w:val="Refdenotaalpie"/>
        </w:rPr>
        <w:footnoteRef/>
      </w:r>
      <w:r>
        <w:t xml:space="preserve"> CIC, 675.</w:t>
      </w:r>
    </w:p>
  </w:footnote>
  <w:footnote w:id="76">
    <w:p w:rsidR="001B2893" w:rsidRPr="00E94889" w:rsidRDefault="001B2893">
      <w:pPr>
        <w:pStyle w:val="Textonotapie"/>
        <w:rPr>
          <w:lang w:val="es-ES"/>
        </w:rPr>
      </w:pPr>
      <w:r>
        <w:rPr>
          <w:rStyle w:val="Refdenotaalpie"/>
        </w:rPr>
        <w:footnoteRef/>
      </w:r>
      <w:r>
        <w:t xml:space="preserve"> CIC, 677.</w:t>
      </w:r>
    </w:p>
  </w:footnote>
  <w:footnote w:id="77">
    <w:p w:rsidR="001B2893" w:rsidRPr="00E94889" w:rsidRDefault="001B2893">
      <w:pPr>
        <w:pStyle w:val="Textonotapie"/>
        <w:rPr>
          <w:lang w:val="es-ES"/>
        </w:rPr>
      </w:pPr>
      <w:r>
        <w:rPr>
          <w:rStyle w:val="Refdenotaalpie"/>
        </w:rPr>
        <w:footnoteRef/>
      </w:r>
      <w:r>
        <w:t xml:space="preserve"> </w:t>
      </w:r>
      <w:r w:rsidRPr="004B6F13">
        <w:t xml:space="preserve">DICCIONARIO </w:t>
      </w:r>
      <w:r>
        <w:t xml:space="preserve">APOLOGÉTICO CATÓLICO, </w:t>
      </w:r>
      <w:r w:rsidRPr="00AC57BB">
        <w:rPr>
          <w:i/>
        </w:rPr>
        <w:t>“El Rapto”</w:t>
      </w:r>
      <w:r>
        <w:t xml:space="preserve">, </w:t>
      </w:r>
      <w:r w:rsidRPr="00AC57BB">
        <w:t>en</w:t>
      </w:r>
      <w:r w:rsidRPr="00872363">
        <w:t xml:space="preserve"> </w:t>
      </w:r>
      <w:r>
        <w:rPr>
          <w:rFonts w:cs="Calibri"/>
        </w:rPr>
        <w:t>«</w:t>
      </w:r>
      <w:r w:rsidRPr="00872363">
        <w:t>e-Sword</w:t>
      </w:r>
      <w:r>
        <w:rPr>
          <w:rFonts w:cs="Calibri"/>
        </w:rPr>
        <w:t>»</w:t>
      </w:r>
      <w:r w:rsidRPr="00872363">
        <w:t>. Op cit.</w:t>
      </w:r>
    </w:p>
  </w:footnote>
  <w:footnote w:id="78">
    <w:p w:rsidR="001B2893" w:rsidRPr="00E94889" w:rsidRDefault="001B2893" w:rsidP="003F716A">
      <w:pPr>
        <w:pStyle w:val="Textonotapie"/>
        <w:ind w:left="284" w:hanging="284"/>
        <w:rPr>
          <w:lang w:val="es-ES"/>
        </w:rPr>
      </w:pPr>
      <w:r>
        <w:rPr>
          <w:rStyle w:val="Refdenotaalpie"/>
        </w:rPr>
        <w:footnoteRef/>
      </w:r>
      <w:r>
        <w:t xml:space="preserve"> MORERA FRANK, </w:t>
      </w:r>
      <w:r w:rsidRPr="00BB1D6F">
        <w:rPr>
          <w:i/>
        </w:rPr>
        <w:t>“El rapto del que hablan los protestantes”</w:t>
      </w:r>
      <w:r>
        <w:t xml:space="preserve">, en </w:t>
      </w:r>
      <w:r>
        <w:rPr>
          <w:rFonts w:cs="Calibri"/>
        </w:rPr>
        <w:t>«</w:t>
      </w:r>
      <w:r>
        <w:t>ewtn.com</w:t>
      </w:r>
      <w:r>
        <w:rPr>
          <w:rFonts w:cs="Calibri"/>
        </w:rPr>
        <w:t>»</w:t>
      </w:r>
      <w:r>
        <w:t>, &lt;</w:t>
      </w:r>
      <w:hyperlink r:id="rId17" w:history="1">
        <w:r w:rsidRPr="00AC57BB">
          <w:rPr>
            <w:rStyle w:val="Hipervnculo"/>
            <w:color w:val="auto"/>
            <w:u w:val="none"/>
          </w:rPr>
          <w:t>http://www.ewtn.com/vexperts/ showmessage.asp?Pgnu=1&amp;Pg=Forum24&amp;recnu=1&amp;number=623853</w:t>
        </w:r>
      </w:hyperlink>
      <w:r>
        <w:t>&gt;, (Ingreso: 29-07-2015).</w:t>
      </w:r>
    </w:p>
  </w:footnote>
  <w:footnote w:id="79">
    <w:p w:rsidR="001B2893" w:rsidRPr="00E94889" w:rsidRDefault="001B2893" w:rsidP="003F716A">
      <w:pPr>
        <w:pStyle w:val="Textonotapie"/>
        <w:ind w:left="284" w:hanging="284"/>
        <w:rPr>
          <w:lang w:val="es-ES"/>
        </w:rPr>
      </w:pPr>
      <w:r w:rsidRPr="00E30928">
        <w:rPr>
          <w:rStyle w:val="Refdenotaalpie"/>
        </w:rPr>
        <w:footnoteRef/>
      </w:r>
      <w:r w:rsidRPr="00E30928">
        <w:t xml:space="preserve"> LAROUSSE, </w:t>
      </w:r>
      <w:r w:rsidRPr="00E30928">
        <w:rPr>
          <w:rFonts w:cs="Calibri"/>
        </w:rPr>
        <w:t xml:space="preserve">«católico», en </w:t>
      </w:r>
      <w:r w:rsidRPr="00E30928">
        <w:rPr>
          <w:rFonts w:cs="Calibri"/>
          <w:i/>
        </w:rPr>
        <w:t>El Pequeño Larousse Ilustrado</w:t>
      </w:r>
      <w:r w:rsidRPr="00E30928">
        <w:rPr>
          <w:rFonts w:cs="Calibri"/>
        </w:rPr>
        <w:t>, México, 2001, p. 217.</w:t>
      </w:r>
    </w:p>
  </w:footnote>
  <w:footnote w:id="80">
    <w:p w:rsidR="001B2893" w:rsidRPr="009610EF" w:rsidRDefault="001B2893" w:rsidP="003F716A">
      <w:pPr>
        <w:pStyle w:val="Textonotapie"/>
        <w:ind w:left="284" w:hanging="284"/>
        <w:rPr>
          <w:lang w:val="es-ES"/>
        </w:rPr>
      </w:pPr>
      <w:r>
        <w:rPr>
          <w:rStyle w:val="Refdenotaalpie"/>
        </w:rPr>
        <w:footnoteRef/>
      </w:r>
      <w:r>
        <w:t xml:space="preserve"> </w:t>
      </w:r>
      <w:r>
        <w:rPr>
          <w:lang w:val="es-ES"/>
        </w:rPr>
        <w:t>DICCIONARIO DE LA REAL ACADEMIA ESPAÑOLA. “</w:t>
      </w:r>
      <w:r w:rsidRPr="000F39B8">
        <w:rPr>
          <w:i/>
          <w:lang w:val="es-ES"/>
        </w:rPr>
        <w:t>Rapto</w:t>
      </w:r>
      <w:r>
        <w:rPr>
          <w:lang w:val="es-ES"/>
        </w:rPr>
        <w:t xml:space="preserve">”, en </w:t>
      </w:r>
      <w:r>
        <w:rPr>
          <w:rFonts w:cs="Calibri"/>
        </w:rPr>
        <w:t>«</w:t>
      </w:r>
      <w:r w:rsidRPr="00872363">
        <w:t>e-Sword</w:t>
      </w:r>
      <w:r>
        <w:rPr>
          <w:rFonts w:cs="Calibri"/>
        </w:rPr>
        <w:t>»</w:t>
      </w:r>
      <w:r w:rsidRPr="00872363">
        <w:t>. Op cit.</w:t>
      </w:r>
    </w:p>
  </w:footnote>
  <w:footnote w:id="81">
    <w:p w:rsidR="001B2893" w:rsidRPr="009610EF" w:rsidRDefault="001B2893" w:rsidP="003F716A">
      <w:pPr>
        <w:pStyle w:val="Textonotapie"/>
        <w:ind w:left="284" w:hanging="284"/>
        <w:jc w:val="both"/>
        <w:rPr>
          <w:lang w:val="es-ES"/>
        </w:rPr>
      </w:pPr>
      <w:r>
        <w:rPr>
          <w:rStyle w:val="Refdenotaalpie"/>
        </w:rPr>
        <w:footnoteRef/>
      </w:r>
      <w:r>
        <w:t xml:space="preserve"> </w:t>
      </w:r>
      <w:r w:rsidRPr="00114C8A">
        <w:rPr>
          <w:lang w:val="es-ES"/>
        </w:rPr>
        <w:t xml:space="preserve">HELENA P-BLAVATSKY. </w:t>
      </w:r>
      <w:r w:rsidRPr="00114C8A">
        <w:rPr>
          <w:i/>
          <w:lang w:val="es-ES"/>
        </w:rPr>
        <w:t>“La Sustancia Primordial y el Pensamiento Divino. (Libro de la Sociedad Teosófica, propulsora de la ‘Nueva Era’</w:t>
      </w:r>
      <w:r w:rsidRPr="00114C8A">
        <w:rPr>
          <w:lang w:val="es-ES"/>
        </w:rPr>
        <w:t xml:space="preserve">”; </w:t>
      </w:r>
      <w:r>
        <w:rPr>
          <w:lang w:val="es-ES"/>
        </w:rPr>
        <w:t xml:space="preserve">en </w:t>
      </w:r>
      <w:r w:rsidRPr="00114C8A">
        <w:rPr>
          <w:rFonts w:cs="Calibri"/>
          <w:lang w:val="es-ES"/>
        </w:rPr>
        <w:t>«</w:t>
      </w:r>
      <w:r w:rsidRPr="00114C8A">
        <w:rPr>
          <w:lang w:val="es-ES"/>
        </w:rPr>
        <w:t>La Doctrina Secreta</w:t>
      </w:r>
      <w:r w:rsidRPr="00114C8A">
        <w:rPr>
          <w:rFonts w:cs="Calibri"/>
          <w:lang w:val="es-ES"/>
        </w:rPr>
        <w:t>»</w:t>
      </w:r>
      <w:r w:rsidRPr="00114C8A">
        <w:rPr>
          <w:lang w:val="es-ES"/>
        </w:rPr>
        <w:t xml:space="preserve">. Tomo II. Páginas 29-31. Ver también en: </w:t>
      </w:r>
      <w:r w:rsidRPr="00114C8A">
        <w:rPr>
          <w:i/>
          <w:lang w:val="es-ES"/>
        </w:rPr>
        <w:t>“Dios es una fuerza impersonal”</w:t>
      </w:r>
      <w:r>
        <w:rPr>
          <w:i/>
          <w:lang w:val="es-ES"/>
        </w:rPr>
        <w:t>; e</w:t>
      </w:r>
      <w:r>
        <w:rPr>
          <w:lang w:val="es-ES"/>
        </w:rPr>
        <w:t xml:space="preserve">n </w:t>
      </w:r>
      <w:r w:rsidRPr="00114C8A">
        <w:rPr>
          <w:rFonts w:cs="Calibri"/>
          <w:lang w:val="es-ES"/>
        </w:rPr>
        <w:t>«</w:t>
      </w:r>
      <w:r w:rsidRPr="00114C8A">
        <w:rPr>
          <w:lang w:val="es-ES"/>
        </w:rPr>
        <w:t>Sociedad Española de Meditación</w:t>
      </w:r>
      <w:r w:rsidRPr="00114C8A">
        <w:rPr>
          <w:rFonts w:cs="Calibri"/>
          <w:lang w:val="es-ES"/>
        </w:rPr>
        <w:t>»</w:t>
      </w:r>
      <w:r w:rsidRPr="00114C8A">
        <w:rPr>
          <w:lang w:val="es-ES"/>
        </w:rPr>
        <w:t>. &lt;</w:t>
      </w:r>
      <w:hyperlink r:id="rId18" w:history="1">
        <w:r w:rsidRPr="00114C8A">
          <w:rPr>
            <w:rStyle w:val="Hipervnculo"/>
            <w:color w:val="auto"/>
            <w:u w:val="none"/>
            <w:lang w:val="es-ES"/>
          </w:rPr>
          <w:t>http://ifsu.org/sem/ensenanzas/buscando/divinidad-personal-impersonal/</w:t>
        </w:r>
      </w:hyperlink>
      <w:r w:rsidRPr="00114C8A">
        <w:rPr>
          <w:lang w:val="es-ES"/>
        </w:rPr>
        <w:t>&gt;</w:t>
      </w:r>
      <w:r>
        <w:rPr>
          <w:lang w:val="es-ES"/>
        </w:rPr>
        <w:t xml:space="preserve"> Ingreso: 30-10-2015</w:t>
      </w:r>
      <w:r w:rsidRPr="00114C8A">
        <w:rPr>
          <w:lang w:val="es-ES"/>
        </w:rPr>
        <w:t>.</w:t>
      </w:r>
    </w:p>
  </w:footnote>
  <w:footnote w:id="82">
    <w:p w:rsidR="001B2893" w:rsidRPr="009610EF" w:rsidRDefault="001B2893" w:rsidP="003F716A">
      <w:pPr>
        <w:pStyle w:val="Textonotapie"/>
        <w:ind w:left="284" w:hanging="284"/>
        <w:jc w:val="both"/>
        <w:rPr>
          <w:lang w:val="es-ES"/>
        </w:rPr>
      </w:pPr>
      <w:r>
        <w:rPr>
          <w:rStyle w:val="Refdenotaalpie"/>
        </w:rPr>
        <w:footnoteRef/>
      </w:r>
      <w:r>
        <w:t xml:space="preserve"> </w:t>
      </w:r>
      <w:r w:rsidRPr="006446DF">
        <w:rPr>
          <w:lang w:val="es-ES"/>
        </w:rPr>
        <w:t xml:space="preserve">CONSEJO PONTIFICIO DE LA CULTURA y CONSEJO PONTIFICIO PARA EL DIÁLOGO INTERRELIGIOSO: </w:t>
      </w:r>
      <w:r>
        <w:rPr>
          <w:lang w:val="es-ES"/>
        </w:rPr>
        <w:t xml:space="preserve">en </w:t>
      </w:r>
      <w:r w:rsidRPr="006446DF">
        <w:rPr>
          <w:rFonts w:cs="Calibri"/>
          <w:lang w:val="es-ES"/>
        </w:rPr>
        <w:t>«</w:t>
      </w:r>
      <w:r w:rsidRPr="006446DF">
        <w:rPr>
          <w:i/>
          <w:lang w:val="es-ES"/>
        </w:rPr>
        <w:t>Jesucristo portador del agua de la vida</w:t>
      </w:r>
      <w:r w:rsidRPr="006446DF">
        <w:rPr>
          <w:rFonts w:cs="Calibri"/>
          <w:i/>
          <w:lang w:val="es-ES"/>
        </w:rPr>
        <w:t>,</w:t>
      </w:r>
      <w:r w:rsidRPr="006446DF">
        <w:rPr>
          <w:i/>
          <w:lang w:val="es-ES"/>
        </w:rPr>
        <w:t xml:space="preserve"> Una reflexión cristiana sobre la ‘nueva era’</w:t>
      </w:r>
      <w:r w:rsidRPr="006446DF">
        <w:rPr>
          <w:rFonts w:cs="Calibri"/>
          <w:lang w:val="es-ES"/>
        </w:rPr>
        <w:t>»</w:t>
      </w:r>
      <w:r w:rsidRPr="006446DF">
        <w:rPr>
          <w:lang w:val="es-ES"/>
        </w:rPr>
        <w:t>. Pág 17 y 28.</w:t>
      </w:r>
    </w:p>
  </w:footnote>
  <w:footnote w:id="83">
    <w:p w:rsidR="001B2893" w:rsidRPr="009610EF" w:rsidRDefault="001B2893" w:rsidP="003F716A">
      <w:pPr>
        <w:pStyle w:val="Textonotapie"/>
        <w:ind w:left="284" w:hanging="284"/>
        <w:jc w:val="both"/>
        <w:rPr>
          <w:lang w:val="es-ES"/>
        </w:rPr>
      </w:pPr>
      <w:r>
        <w:rPr>
          <w:rStyle w:val="Refdenotaalpie"/>
        </w:rPr>
        <w:footnoteRef/>
      </w:r>
      <w:r>
        <w:t xml:space="preserve"> MONSEÑOR RAÚL BERZOSA; Reproducido en Catholic.net bajo el título</w:t>
      </w:r>
      <w:r w:rsidRPr="006446DF">
        <w:rPr>
          <w:i/>
        </w:rPr>
        <w:t xml:space="preserve"> “La Nueva Era, los engaños de siempre”</w:t>
      </w:r>
      <w:r>
        <w:t xml:space="preserve">; en </w:t>
      </w:r>
      <w:r>
        <w:rPr>
          <w:rFonts w:cs="Calibri"/>
        </w:rPr>
        <w:t>«</w:t>
      </w:r>
      <w:r>
        <w:t>R.I.E.S</w:t>
      </w:r>
      <w:r>
        <w:rPr>
          <w:rFonts w:cs="Calibri"/>
        </w:rPr>
        <w:t>»</w:t>
      </w:r>
      <w:r>
        <w:t xml:space="preserve"> (Red Iberoamericana de Estudio de las Sectas); &lt;</w:t>
      </w:r>
      <w:hyperlink r:id="rId19" w:history="1">
        <w:r w:rsidRPr="009D75EA">
          <w:rPr>
            <w:rStyle w:val="Hipervnculo"/>
            <w:color w:val="auto"/>
            <w:u w:val="none"/>
          </w:rPr>
          <w:t>http://es.catholic.net/op/articulos/33094/cat/400/la-nueva-era-los-engaños-de-siempre.html</w:t>
        </w:r>
      </w:hyperlink>
      <w:r>
        <w:t>&gt;; (Ingreso: 30-10,2015).</w:t>
      </w:r>
    </w:p>
  </w:footnote>
  <w:footnote w:id="84">
    <w:p w:rsidR="001B2893" w:rsidRPr="009610EF" w:rsidRDefault="001B2893" w:rsidP="003F716A">
      <w:pPr>
        <w:pStyle w:val="Textonotapie"/>
        <w:ind w:left="284" w:hanging="284"/>
        <w:rPr>
          <w:lang w:val="es-ES"/>
        </w:rPr>
      </w:pPr>
      <w:r>
        <w:rPr>
          <w:rStyle w:val="Refdenotaalpie"/>
        </w:rPr>
        <w:footnoteRef/>
      </w:r>
      <w:r>
        <w:t xml:space="preserve"> </w:t>
      </w:r>
      <w:r w:rsidRPr="009D75EA">
        <w:t>CIC, 290, 291, 295.</w:t>
      </w:r>
    </w:p>
  </w:footnote>
  <w:footnote w:id="85">
    <w:p w:rsidR="001B2893" w:rsidRPr="009610EF" w:rsidRDefault="001B2893" w:rsidP="003F716A">
      <w:pPr>
        <w:pStyle w:val="Textonotapie"/>
        <w:ind w:left="284" w:hanging="284"/>
        <w:jc w:val="both"/>
        <w:rPr>
          <w:lang w:val="es-ES"/>
        </w:rPr>
      </w:pPr>
      <w:r w:rsidRPr="007A7736">
        <w:rPr>
          <w:rStyle w:val="Refdenotaalpie"/>
        </w:rPr>
        <w:footnoteRef/>
      </w:r>
      <w:r w:rsidRPr="007A7736">
        <w:t xml:space="preserve"> Ver: &lt;</w:t>
      </w:r>
      <w:hyperlink r:id="rId20" w:history="1">
        <w:r w:rsidRPr="007A7736">
          <w:rPr>
            <w:rStyle w:val="Hipervnculo"/>
            <w:color w:val="auto"/>
            <w:u w:val="none"/>
          </w:rPr>
          <w:t>www.panoramacatolico.com/doc/digital/1508.pdf</w:t>
        </w:r>
      </w:hyperlink>
      <w:r w:rsidRPr="007A7736">
        <w:t xml:space="preserve">&gt;,  26  julio 2015.  Ver también: en </w:t>
      </w:r>
      <w:r w:rsidRPr="007A7736">
        <w:rPr>
          <w:rFonts w:cs="Calibri"/>
        </w:rPr>
        <w:t>«</w:t>
      </w:r>
      <w:r w:rsidRPr="007A7736">
        <w:t>Catholic.net</w:t>
      </w:r>
      <w:r w:rsidRPr="007A7736">
        <w:rPr>
          <w:rFonts w:cs="Calibri"/>
        </w:rPr>
        <w:t>»</w:t>
      </w:r>
      <w:r w:rsidRPr="007A7736">
        <w:t>,           &lt;</w:t>
      </w:r>
      <w:hyperlink r:id="rId21" w:history="1">
        <w:r w:rsidRPr="007A7736">
          <w:rPr>
            <w:rStyle w:val="Hipervnculo"/>
            <w:color w:val="auto"/>
            <w:u w:val="none"/>
          </w:rPr>
          <w:t>http://es.catholic.net/imprimir.php?id=57413</w:t>
        </w:r>
      </w:hyperlink>
      <w:r w:rsidRPr="007A7736">
        <w:t>&gt;.</w:t>
      </w:r>
    </w:p>
  </w:footnote>
  <w:footnote w:id="86">
    <w:p w:rsidR="001B2893" w:rsidRPr="009610EF" w:rsidRDefault="001B2893" w:rsidP="003F716A">
      <w:pPr>
        <w:pStyle w:val="Textonotapie"/>
        <w:ind w:left="284" w:hanging="284"/>
        <w:jc w:val="both"/>
        <w:rPr>
          <w:lang w:val="es-ES"/>
        </w:rPr>
      </w:pPr>
      <w:r>
        <w:rPr>
          <w:rStyle w:val="Refdenotaalpie"/>
        </w:rPr>
        <w:footnoteRef/>
      </w:r>
      <w:r>
        <w:t xml:space="preserve"> </w:t>
      </w:r>
      <w:r w:rsidRPr="009D75EA">
        <w:t xml:space="preserve">CONNY MÉNDEZ; </w:t>
      </w:r>
      <w:r w:rsidRPr="009D75EA">
        <w:rPr>
          <w:i/>
        </w:rPr>
        <w:t>“El Decreto”;</w:t>
      </w:r>
      <w:r w:rsidRPr="009D75EA">
        <w:t xml:space="preserve"> en </w:t>
      </w:r>
      <w:r w:rsidRPr="009D75EA">
        <w:rPr>
          <w:rFonts w:cs="Calibri"/>
        </w:rPr>
        <w:t>«</w:t>
      </w:r>
      <w:r w:rsidRPr="009D75EA">
        <w:t>Metafísica al alcance de todos</w:t>
      </w:r>
      <w:r w:rsidRPr="009D75EA">
        <w:rPr>
          <w:rFonts w:cs="Calibri"/>
        </w:rPr>
        <w:t>»</w:t>
      </w:r>
      <w:r w:rsidRPr="009D75EA">
        <w:t>; 4 en 1; Cap 4.  Página 31. &lt;</w:t>
      </w:r>
      <w:hyperlink r:id="rId22" w:history="1">
        <w:r w:rsidRPr="009D75EA">
          <w:rPr>
            <w:rStyle w:val="Hipervnculo"/>
            <w:color w:val="auto"/>
            <w:u w:val="none"/>
          </w:rPr>
          <w:t>http://es.catholic.net/imprimir.php?id=57413</w:t>
        </w:r>
      </w:hyperlink>
      <w:r w:rsidRPr="009D75EA">
        <w:t>&gt;; (Ingreso: 25-07-2015).</w:t>
      </w:r>
    </w:p>
  </w:footnote>
  <w:footnote w:id="87">
    <w:p w:rsidR="001B2893" w:rsidRPr="009610EF" w:rsidRDefault="001B2893" w:rsidP="003F716A">
      <w:pPr>
        <w:pStyle w:val="Textonotapie"/>
        <w:ind w:left="284" w:hanging="284"/>
        <w:jc w:val="both"/>
        <w:rPr>
          <w:lang w:val="es-ES"/>
        </w:rPr>
      </w:pPr>
      <w:r>
        <w:rPr>
          <w:rStyle w:val="Refdenotaalpie"/>
        </w:rPr>
        <w:footnoteRef/>
      </w:r>
      <w:r>
        <w:t xml:space="preserve"> </w:t>
      </w:r>
      <w:r w:rsidRPr="005E3E74">
        <w:t xml:space="preserve">“¿Decretar o orar?”; en </w:t>
      </w:r>
      <w:r w:rsidRPr="005E3E74">
        <w:rPr>
          <w:rFonts w:cs="Calibri"/>
        </w:rPr>
        <w:t>«</w:t>
      </w:r>
      <w:r w:rsidRPr="005E3E74">
        <w:t>catolicosfirmesensufe.org.sites.google.com/site/pquiasantagemamga</w:t>
      </w:r>
      <w:r w:rsidRPr="005E3E74">
        <w:rPr>
          <w:rFonts w:cs="Calibri"/>
        </w:rPr>
        <w:t xml:space="preserve">»; </w:t>
      </w:r>
      <w:r w:rsidRPr="005E3E74">
        <w:t xml:space="preserve">y  referido en </w:t>
      </w:r>
      <w:r w:rsidRPr="005E3E74">
        <w:rPr>
          <w:rFonts w:cs="Calibri"/>
        </w:rPr>
        <w:t>«</w:t>
      </w:r>
      <w:r w:rsidRPr="005E3E74">
        <w:t>catholic.net</w:t>
      </w:r>
      <w:r w:rsidRPr="005E3E74">
        <w:rPr>
          <w:rFonts w:cs="Calibri"/>
        </w:rPr>
        <w:t>»</w:t>
      </w:r>
      <w:r w:rsidRPr="005E3E74">
        <w:t>; &lt;</w:t>
      </w:r>
      <w:hyperlink r:id="rId23" w:history="1">
        <w:r w:rsidRPr="007A7736">
          <w:rPr>
            <w:rStyle w:val="Hipervnculo"/>
            <w:color w:val="auto"/>
            <w:u w:val="none"/>
          </w:rPr>
          <w:t>http://es.catholic.net/imprimir.php?id=57413</w:t>
        </w:r>
      </w:hyperlink>
      <w:r w:rsidRPr="005E3E74">
        <w:t>&gt;; (Ingreso: 25-07-2015).</w:t>
      </w:r>
    </w:p>
  </w:footnote>
  <w:footnote w:id="88">
    <w:p w:rsidR="001B2893" w:rsidRPr="009610EF" w:rsidRDefault="001B2893" w:rsidP="003F716A">
      <w:pPr>
        <w:pStyle w:val="Textonotapie"/>
        <w:ind w:left="284" w:hanging="284"/>
        <w:jc w:val="both"/>
        <w:rPr>
          <w:lang w:val="es-ES"/>
        </w:rPr>
      </w:pPr>
      <w:r w:rsidRPr="00CA2E44">
        <w:rPr>
          <w:rStyle w:val="Refdenotaalpie"/>
        </w:rPr>
        <w:footnoteRef/>
      </w:r>
      <w:r w:rsidRPr="00CA2E44">
        <w:t xml:space="preserve"> P. DANIEL GAGNON, OMI; </w:t>
      </w:r>
      <w:r w:rsidRPr="00CA2E44">
        <w:rPr>
          <w:i/>
        </w:rPr>
        <w:t>“Los ángeles y las mentiras de la Nueva Era”; en</w:t>
      </w:r>
      <w:r w:rsidRPr="00CA2E44">
        <w:t xml:space="preserve"> </w:t>
      </w:r>
      <w:r w:rsidRPr="00CA2E44">
        <w:rPr>
          <w:rFonts w:cs="Calibri"/>
        </w:rPr>
        <w:t>«</w:t>
      </w:r>
      <w:r w:rsidRPr="00CA2E44">
        <w:t>Mercaba.org</w:t>
      </w:r>
      <w:r w:rsidRPr="00CA2E44">
        <w:rPr>
          <w:rFonts w:cs="Calibri"/>
        </w:rPr>
        <w:t>»</w:t>
      </w:r>
      <w:r w:rsidRPr="00CA2E44">
        <w:t>, &lt;</w:t>
      </w:r>
      <w:hyperlink r:id="rId24" w:history="1">
        <w:r w:rsidRPr="00CA2E44">
          <w:rPr>
            <w:rStyle w:val="Hipervnculo"/>
            <w:color w:val="auto"/>
            <w:u w:val="none"/>
          </w:rPr>
          <w:t>http://es.catholic.net/op/articulos/29300/los-ngeles-y-las-mentiras-de-la-nueva-era.html</w:t>
        </w:r>
      </w:hyperlink>
      <w:r w:rsidRPr="00CA2E44">
        <w:t>&gt;, (Ingreso: 13-05-2016).</w:t>
      </w:r>
    </w:p>
  </w:footnote>
  <w:footnote w:id="89">
    <w:p w:rsidR="001B2893" w:rsidRPr="00E00FC0" w:rsidRDefault="001B2893" w:rsidP="003F716A">
      <w:pPr>
        <w:pStyle w:val="Textonotapie"/>
        <w:ind w:left="284" w:hanging="284"/>
        <w:rPr>
          <w:lang w:val="en-US"/>
        </w:rPr>
      </w:pPr>
      <w:r>
        <w:rPr>
          <w:rStyle w:val="Refdenotaalpie"/>
        </w:rPr>
        <w:footnoteRef/>
      </w:r>
      <w:r w:rsidRPr="00E00FC0">
        <w:rPr>
          <w:lang w:val="en-US"/>
        </w:rPr>
        <w:t xml:space="preserve"> </w:t>
      </w:r>
      <w:proofErr w:type="gramStart"/>
      <w:r w:rsidRPr="00E00FC0">
        <w:rPr>
          <w:lang w:val="en-US"/>
        </w:rPr>
        <w:t>CONNY  MÉNDEZ</w:t>
      </w:r>
      <w:proofErr w:type="gramEnd"/>
      <w:r w:rsidRPr="00E00FC0">
        <w:rPr>
          <w:lang w:val="en-US"/>
        </w:rPr>
        <w:t>,  Op. Cit.</w:t>
      </w:r>
    </w:p>
  </w:footnote>
  <w:footnote w:id="90">
    <w:p w:rsidR="001B2893" w:rsidRPr="00E00FC0" w:rsidRDefault="001B2893" w:rsidP="003F716A">
      <w:pPr>
        <w:pStyle w:val="Textonotapie"/>
        <w:ind w:left="284" w:hanging="284"/>
        <w:rPr>
          <w:lang w:val="en-US"/>
        </w:rPr>
      </w:pPr>
      <w:r>
        <w:rPr>
          <w:rStyle w:val="Refdenotaalpie"/>
        </w:rPr>
        <w:footnoteRef/>
      </w:r>
      <w:r w:rsidRPr="00E00FC0">
        <w:rPr>
          <w:lang w:val="en-US"/>
        </w:rPr>
        <w:t xml:space="preserve"> CIC, 328-330.</w:t>
      </w:r>
    </w:p>
  </w:footnote>
  <w:footnote w:id="91">
    <w:p w:rsidR="001B2893" w:rsidRPr="007B4656" w:rsidRDefault="001B2893">
      <w:pPr>
        <w:pStyle w:val="Textonotapie"/>
        <w:rPr>
          <w:lang w:val="es-ES"/>
        </w:rPr>
      </w:pPr>
      <w:r>
        <w:rPr>
          <w:rStyle w:val="Refdenotaalpie"/>
        </w:rPr>
        <w:footnoteRef/>
      </w:r>
      <w:r>
        <w:t xml:space="preserve"> </w:t>
      </w:r>
      <w:r w:rsidRPr="007B7E05">
        <w:t>CIC, 330-331.</w:t>
      </w:r>
    </w:p>
  </w:footnote>
  <w:footnote w:id="92">
    <w:p w:rsidR="001B2893" w:rsidRPr="007B4656" w:rsidRDefault="001B2893">
      <w:pPr>
        <w:pStyle w:val="Textonotapie"/>
        <w:rPr>
          <w:lang w:val="es-ES"/>
        </w:rPr>
      </w:pPr>
      <w:r>
        <w:rPr>
          <w:rStyle w:val="Refdenotaalpie"/>
        </w:rPr>
        <w:footnoteRef/>
      </w:r>
      <w:r>
        <w:t xml:space="preserve"> </w:t>
      </w:r>
      <w:r w:rsidRPr="00B245DD">
        <w:t>CONSEJO PONTIFICIO DE LA CULTURA.  Op. Cit., Página 30.</w:t>
      </w:r>
    </w:p>
  </w:footnote>
  <w:footnote w:id="93">
    <w:p w:rsidR="001B2893" w:rsidRPr="007A1589" w:rsidRDefault="001B2893" w:rsidP="003F716A">
      <w:pPr>
        <w:pStyle w:val="Textonotapie"/>
        <w:ind w:left="284" w:hanging="284"/>
        <w:jc w:val="both"/>
        <w:rPr>
          <w:lang w:val="es-ES"/>
        </w:rPr>
      </w:pPr>
      <w:r>
        <w:rPr>
          <w:rStyle w:val="Refdenotaalpie"/>
        </w:rPr>
        <w:footnoteRef/>
      </w:r>
      <w:r>
        <w:t xml:space="preserve"> </w:t>
      </w:r>
      <w:r w:rsidRPr="00D10FE7">
        <w:t>Cardenal J.  Ratzinger. Prefecto. CONGREGACIÓN P</w:t>
      </w:r>
      <w:r>
        <w:t xml:space="preserve">ARA LA DOCTRINA DE LA FE. </w:t>
      </w:r>
      <w:r w:rsidRPr="00D10FE7">
        <w:t xml:space="preserve">(15 de octubre de 1989) CARTA A LOS OBISPOS DE LA IGLESIA CATÓLICA   SOBRE ALGUNOS ASPECTOS DE LA MEDITACIÓN CRISTIANA. Capítulo II: La Oración Cristiana a la luz de la revelación.  Párrafos 5 </w:t>
      </w:r>
      <w:r>
        <w:t>y</w:t>
      </w:r>
      <w:r w:rsidRPr="00D10FE7">
        <w:t xml:space="preserve"> 7.</w:t>
      </w:r>
    </w:p>
  </w:footnote>
  <w:footnote w:id="94">
    <w:p w:rsidR="001B2893" w:rsidRPr="007A1589" w:rsidRDefault="001B2893" w:rsidP="003F716A">
      <w:pPr>
        <w:pStyle w:val="Textonotapie"/>
        <w:ind w:left="284" w:hanging="284"/>
        <w:jc w:val="both"/>
        <w:rPr>
          <w:lang w:val="es-ES"/>
        </w:rPr>
      </w:pPr>
      <w:r>
        <w:rPr>
          <w:rStyle w:val="Refdenotaalpie"/>
        </w:rPr>
        <w:footnoteRef/>
      </w:r>
      <w:r>
        <w:t xml:space="preserve"> </w:t>
      </w:r>
      <w:r w:rsidRPr="002A702C">
        <w:t xml:space="preserve">CARD. J. RATZINGER. CONGREGACIÓN PARA LA DOCTRINA DE LA FE.  (15 de octubre de 1989); en </w:t>
      </w:r>
      <w:r w:rsidRPr="002A702C">
        <w:rPr>
          <w:rFonts w:cs="Calibri"/>
        </w:rPr>
        <w:t>«</w:t>
      </w:r>
      <w:r w:rsidRPr="002A702C">
        <w:rPr>
          <w:i/>
        </w:rPr>
        <w:t>Carta a los obispos de la Iglesia Católica sobre algunos aspectos de la meditación cristiana”</w:t>
      </w:r>
      <w:r w:rsidRPr="002A702C">
        <w:t>.</w:t>
      </w:r>
      <w:r w:rsidRPr="00D10FE7">
        <w:t xml:space="preserve"> Capítulo III: Modos erróneos de hacer Oración. Párrafos 8 y 9.</w:t>
      </w:r>
    </w:p>
  </w:footnote>
  <w:footnote w:id="95">
    <w:p w:rsidR="001B2893" w:rsidRPr="007A1589" w:rsidRDefault="001B2893" w:rsidP="003F716A">
      <w:pPr>
        <w:pStyle w:val="Textonotapie"/>
        <w:ind w:left="284" w:hanging="284"/>
        <w:jc w:val="both"/>
        <w:rPr>
          <w:lang w:val="es-ES"/>
        </w:rPr>
      </w:pPr>
      <w:r>
        <w:rPr>
          <w:rStyle w:val="Refdenotaalpie"/>
        </w:rPr>
        <w:footnoteRef/>
      </w:r>
      <w:r>
        <w:t xml:space="preserve"> Ibid,</w:t>
      </w:r>
      <w:r w:rsidRPr="00D10FE7">
        <w:t xml:space="preserve"> Cap VI: Métodos Psicofísicos corpóreos.  Párrafos 26, 27 y 28.</w:t>
      </w:r>
    </w:p>
  </w:footnote>
  <w:footnote w:id="96">
    <w:p w:rsidR="001B2893" w:rsidRPr="007A1589" w:rsidRDefault="001B2893" w:rsidP="003F716A">
      <w:pPr>
        <w:pStyle w:val="Textonotapie"/>
        <w:ind w:left="284" w:hanging="284"/>
        <w:jc w:val="both"/>
        <w:rPr>
          <w:lang w:val="es-ES"/>
        </w:rPr>
      </w:pPr>
      <w:r>
        <w:rPr>
          <w:rStyle w:val="Refdenotaalpie"/>
        </w:rPr>
        <w:footnoteRef/>
      </w:r>
      <w:r>
        <w:t xml:space="preserve"> Ibid, </w:t>
      </w:r>
      <w:r w:rsidRPr="00D10FE7">
        <w:t>Cap IV El camino cristiano de la unión con Dios:  Párrafos 14 y 15.</w:t>
      </w:r>
    </w:p>
  </w:footnote>
  <w:footnote w:id="97">
    <w:p w:rsidR="001B2893" w:rsidRPr="007A1589" w:rsidRDefault="001B2893">
      <w:pPr>
        <w:pStyle w:val="Textonotapie"/>
        <w:rPr>
          <w:lang w:val="es-ES"/>
        </w:rPr>
      </w:pPr>
      <w:r>
        <w:rPr>
          <w:rStyle w:val="Refdenotaalpie"/>
        </w:rPr>
        <w:footnoteRef/>
      </w:r>
      <w:r>
        <w:t xml:space="preserve"> </w:t>
      </w:r>
      <w:r w:rsidRPr="009B15A1">
        <w:t xml:space="preserve">HELENA P-  BLAVATSKY.  Op. Cit.; </w:t>
      </w:r>
      <w:r w:rsidRPr="00395FD8">
        <w:rPr>
          <w:i/>
        </w:rPr>
        <w:t>“Evolución cíclica y Karma”</w:t>
      </w:r>
      <w:r w:rsidRPr="009B15A1">
        <w:t>. Páginas 385-390.</w:t>
      </w:r>
    </w:p>
  </w:footnote>
  <w:footnote w:id="98">
    <w:p w:rsidR="001B2893" w:rsidRPr="000B2FEC" w:rsidRDefault="001B2893" w:rsidP="003F716A">
      <w:pPr>
        <w:pStyle w:val="Textonotapie"/>
        <w:ind w:left="284" w:hanging="284"/>
        <w:jc w:val="both"/>
      </w:pPr>
      <w:r>
        <w:rPr>
          <w:rStyle w:val="Refdenotaalpie"/>
        </w:rPr>
        <w:footnoteRef/>
      </w:r>
      <w:r>
        <w:t xml:space="preserve"> </w:t>
      </w:r>
      <w:r w:rsidRPr="001367FA">
        <w:t>CONSEJO PONTIFICIO</w:t>
      </w:r>
      <w:r>
        <w:t xml:space="preserve"> PARA EL DIÁGOLO INTERRELIGIOSO, en “</w:t>
      </w:r>
      <w:r w:rsidRPr="00D97B50">
        <w:rPr>
          <w:i/>
        </w:rPr>
        <w:t>Jesucristo, portador del agua de la vida</w:t>
      </w:r>
      <w:r>
        <w:t>”, una reflexión sobre New Age, en &lt;</w:t>
      </w:r>
      <w:hyperlink r:id="rId25" w:history="1">
        <w:r w:rsidRPr="000B2FEC">
          <w:rPr>
            <w:rStyle w:val="Hipervnculo"/>
            <w:color w:val="auto"/>
            <w:u w:val="none"/>
          </w:rPr>
          <w:t>https://books.google.com.co</w:t>
        </w:r>
      </w:hyperlink>
      <w:r>
        <w:t>&gt;, pág.  86 (Ingreso: 13-0</w:t>
      </w:r>
      <w:r w:rsidRPr="009B15A1">
        <w:t>5</w:t>
      </w:r>
      <w:r>
        <w:t>-2016).</w:t>
      </w:r>
    </w:p>
  </w:footnote>
  <w:footnote w:id="99">
    <w:p w:rsidR="001B2893" w:rsidRPr="007A1589" w:rsidRDefault="001B2893" w:rsidP="0087055E">
      <w:pPr>
        <w:pStyle w:val="Textonotapie"/>
        <w:ind w:left="284" w:hanging="284"/>
        <w:jc w:val="both"/>
        <w:rPr>
          <w:lang w:val="es-ES"/>
        </w:rPr>
      </w:pPr>
      <w:r>
        <w:rPr>
          <w:rStyle w:val="Refdenotaalpie"/>
        </w:rPr>
        <w:footnoteRef/>
      </w:r>
      <w:r>
        <w:t xml:space="preserve"> </w:t>
      </w:r>
      <w:r w:rsidRPr="00177783">
        <w:t xml:space="preserve">CONNY MÉNDEZ; en </w:t>
      </w:r>
      <w:r w:rsidRPr="00177783">
        <w:rPr>
          <w:rFonts w:cs="Calibri"/>
        </w:rPr>
        <w:t>«</w:t>
      </w:r>
      <w:r w:rsidRPr="00177783">
        <w:t>Metafísica al alcance de todos</w:t>
      </w:r>
      <w:r w:rsidRPr="00177783">
        <w:rPr>
          <w:rFonts w:cs="Calibri"/>
        </w:rPr>
        <w:t>»</w:t>
      </w:r>
      <w:r w:rsidRPr="00177783">
        <w:t>; 4 en 1; “</w:t>
      </w:r>
      <w:r w:rsidRPr="00177783">
        <w:rPr>
          <w:i/>
        </w:rPr>
        <w:t>LOS SIETE PRINCIPIOS UNIVERSALES: Mentalismo, Correspondencia, Vibración, Polaridad, Ritmo, Causa y Efecto, Generación”</w:t>
      </w:r>
      <w:r w:rsidRPr="00177783">
        <w:t xml:space="preserve"> (P</w:t>
      </w:r>
      <w:r>
        <w:t>á</w:t>
      </w:r>
      <w:r w:rsidRPr="00177783">
        <w:t>ginas respectivas 55</w:t>
      </w:r>
      <w:r>
        <w:t>-58, 60-</w:t>
      </w:r>
      <w:r w:rsidRPr="00177783">
        <w:t>62)</w:t>
      </w:r>
    </w:p>
  </w:footnote>
  <w:footnote w:id="100">
    <w:p w:rsidR="001B2893" w:rsidRPr="007A1589" w:rsidRDefault="001B2893" w:rsidP="0087055E">
      <w:pPr>
        <w:pStyle w:val="Textonotapie"/>
        <w:ind w:left="284" w:hanging="284"/>
        <w:rPr>
          <w:lang w:val="es-ES"/>
        </w:rPr>
      </w:pPr>
      <w:r>
        <w:rPr>
          <w:rStyle w:val="Refdenotaalpie"/>
        </w:rPr>
        <w:footnoteRef/>
      </w:r>
      <w:r>
        <w:t xml:space="preserve"> </w:t>
      </w:r>
      <w:r w:rsidRPr="00177783">
        <w:t>ROGER GREEN; “</w:t>
      </w:r>
      <w:r w:rsidRPr="00177783">
        <w:rPr>
          <w:i/>
        </w:rPr>
        <w:t>Feng Shui para el Hemisferio Sur y el Hemisferio Norte”</w:t>
      </w:r>
      <w:r w:rsidRPr="00177783">
        <w:t xml:space="preserve"> (pág. 2, 3, 4, 5), 2001. Ver también: </w:t>
      </w:r>
      <w:r w:rsidRPr="00177783">
        <w:rPr>
          <w:i/>
        </w:rPr>
        <w:t>“</w:t>
      </w:r>
      <w:proofErr w:type="gramStart"/>
      <w:r w:rsidRPr="00177783">
        <w:rPr>
          <w:i/>
        </w:rPr>
        <w:t>Feng  Shui</w:t>
      </w:r>
      <w:proofErr w:type="gramEnd"/>
      <w:r w:rsidRPr="00177783">
        <w:rPr>
          <w:i/>
        </w:rPr>
        <w:t>”; en &lt;</w:t>
      </w:r>
      <w:r w:rsidRPr="00177783">
        <w:t>https://es.wikipedia.org/wiki/Feng_shui&gt; (Ingreso: 25-07-2015).</w:t>
      </w:r>
    </w:p>
  </w:footnote>
  <w:footnote w:id="101">
    <w:p w:rsidR="001B2893" w:rsidRPr="007A1589" w:rsidRDefault="001B2893" w:rsidP="0087055E">
      <w:pPr>
        <w:pStyle w:val="Textonotapie"/>
        <w:ind w:left="284" w:hanging="284"/>
        <w:rPr>
          <w:lang w:val="es-ES"/>
        </w:rPr>
      </w:pPr>
      <w:r>
        <w:rPr>
          <w:rStyle w:val="Refdenotaalpie"/>
        </w:rPr>
        <w:footnoteRef/>
      </w:r>
      <w:r>
        <w:t xml:space="preserve"> </w:t>
      </w:r>
      <w:r w:rsidRPr="008261DD">
        <w:t>DOI  HIROSHI; “</w:t>
      </w:r>
      <w:r w:rsidRPr="008261DD">
        <w:rPr>
          <w:i/>
        </w:rPr>
        <w:t>Método moderno de Reiki para la curación</w:t>
      </w:r>
      <w:r w:rsidRPr="008261DD">
        <w:t xml:space="preserve">”; en </w:t>
      </w:r>
      <w:r w:rsidRPr="008261DD">
        <w:rPr>
          <w:rFonts w:cs="Calibri"/>
        </w:rPr>
        <w:t>«</w:t>
      </w:r>
      <w:r w:rsidRPr="008261DD">
        <w:t>Uriel Ediciones</w:t>
      </w:r>
      <w:r w:rsidRPr="008261DD">
        <w:rPr>
          <w:rFonts w:cs="Calibri"/>
        </w:rPr>
        <w:t>»</w:t>
      </w:r>
      <w:r w:rsidRPr="008261DD">
        <w:t>;  &lt;</w:t>
      </w:r>
      <w:hyperlink w:history="1">
        <w:r w:rsidRPr="008261DD">
          <w:rPr>
            <w:rStyle w:val="Hipervnculo"/>
            <w:color w:val="auto"/>
            <w:u w:val="none"/>
          </w:rPr>
          <w:t>http://www.reikiactivo.com /otros/documentacion/material-de-lectura</w:t>
        </w:r>
      </w:hyperlink>
      <w:r w:rsidRPr="008261DD">
        <w:t>&gt;; (Ingreso: 22-08-2015).</w:t>
      </w:r>
    </w:p>
  </w:footnote>
  <w:footnote w:id="102">
    <w:p w:rsidR="001B2893" w:rsidRPr="00E40B88" w:rsidRDefault="001B2893">
      <w:pPr>
        <w:pStyle w:val="Textonotapie"/>
        <w:rPr>
          <w:lang w:val="es-ES"/>
        </w:rPr>
      </w:pPr>
      <w:r>
        <w:rPr>
          <w:rStyle w:val="Refdenotaalpie"/>
        </w:rPr>
        <w:footnoteRef/>
      </w:r>
      <w:r>
        <w:t xml:space="preserve"> </w:t>
      </w:r>
      <w:r w:rsidRPr="008261DD">
        <w:t xml:space="preserve">HELENA P-  BLAVATSKY. Op. Cit.; </w:t>
      </w:r>
      <w:r w:rsidRPr="008261DD">
        <w:rPr>
          <w:i/>
        </w:rPr>
        <w:t>“El Zodiaco y su antigüedad”;</w:t>
      </w:r>
      <w:r w:rsidRPr="008261DD">
        <w:t xml:space="preserve"> Páginas 400-412.</w:t>
      </w:r>
    </w:p>
  </w:footnote>
  <w:footnote w:id="103">
    <w:p w:rsidR="001B2893" w:rsidRPr="00297FA3" w:rsidRDefault="001B2893" w:rsidP="00C56EE9">
      <w:pPr>
        <w:pStyle w:val="Textonotapie"/>
        <w:rPr>
          <w:lang w:val="es-ES"/>
        </w:rPr>
      </w:pPr>
      <w:r>
        <w:rPr>
          <w:rStyle w:val="Refdenotaalpie"/>
        </w:rPr>
        <w:footnoteRef/>
      </w:r>
      <w:r>
        <w:t xml:space="preserve"> </w:t>
      </w:r>
      <w:r>
        <w:rPr>
          <w:lang w:val="es-ES"/>
        </w:rPr>
        <w:t>P WILSON ZALAZAR (Exorcista),  ‘</w:t>
      </w:r>
      <w:r>
        <w:rPr>
          <w:rFonts w:cs="Calibri"/>
        </w:rPr>
        <w:t>Significado de los signos zodiacales’</w:t>
      </w:r>
      <w:r>
        <w:rPr>
          <w:lang w:val="es-ES"/>
        </w:rPr>
        <w:t xml:space="preserve">, en </w:t>
      </w:r>
      <w:r w:rsidRPr="00395FD8">
        <w:rPr>
          <w:rFonts w:cs="Calibri"/>
        </w:rPr>
        <w:t>«</w:t>
      </w:r>
      <w:r>
        <w:rPr>
          <w:lang w:val="es-ES"/>
        </w:rPr>
        <w:t>Blog sobre Dios</w:t>
      </w:r>
      <w:r>
        <w:rPr>
          <w:rFonts w:cs="Calibri"/>
        </w:rPr>
        <w:t xml:space="preserve">», </w:t>
      </w:r>
      <w:r>
        <w:rPr>
          <w:lang w:val="es-ES"/>
        </w:rPr>
        <w:t xml:space="preserve"> &lt;</w:t>
      </w:r>
      <w:hyperlink w:history="1">
        <w:r w:rsidRPr="007A271C">
          <w:rPr>
            <w:rStyle w:val="Hipervnculo"/>
            <w:color w:val="auto"/>
            <w:u w:val="none"/>
            <w:lang w:val="es-ES"/>
          </w:rPr>
          <w:t>https://benitezpatricio .wordpress.com/2016/12/10/significado-de-los-dignos-zodiacales-por-el-padre-wilson-exorcista/</w:t>
        </w:r>
      </w:hyperlink>
      <w:r>
        <w:rPr>
          <w:lang w:val="es-ES"/>
        </w:rPr>
        <w:t>&gt;, (Ingreso: 29-01-2017)</w:t>
      </w:r>
    </w:p>
  </w:footnote>
  <w:footnote w:id="104">
    <w:p w:rsidR="001B2893" w:rsidRPr="00E40B88" w:rsidRDefault="001B2893" w:rsidP="0087055E">
      <w:pPr>
        <w:pStyle w:val="Textonotapie"/>
        <w:ind w:left="284" w:hanging="284"/>
        <w:jc w:val="both"/>
        <w:rPr>
          <w:lang w:val="es-ES"/>
        </w:rPr>
      </w:pPr>
      <w:r>
        <w:rPr>
          <w:rStyle w:val="Refdenotaalpie"/>
        </w:rPr>
        <w:footnoteRef/>
      </w:r>
      <w:r>
        <w:t xml:space="preserve"> </w:t>
      </w:r>
      <w:r w:rsidRPr="008261DD">
        <w:t>Ver también, en CIC: La vida en Cristo. No habrá para ti otros dioses delante de mí: 2110. La Superstición (2111). La Idolatría (2112-2114). Adivinación y magia (2115–2117). No te harás escultura alguna (2129).</w:t>
      </w:r>
    </w:p>
  </w:footnote>
  <w:footnote w:id="105">
    <w:p w:rsidR="001B2893" w:rsidRPr="00E40B88" w:rsidRDefault="001B2893" w:rsidP="0087055E">
      <w:pPr>
        <w:pStyle w:val="Textonotapie"/>
        <w:ind w:left="284" w:hanging="284"/>
        <w:jc w:val="both"/>
        <w:rPr>
          <w:lang w:val="es-ES"/>
        </w:rPr>
      </w:pPr>
      <w:r>
        <w:rPr>
          <w:rStyle w:val="Refdenotaalpie"/>
        </w:rPr>
        <w:footnoteRef/>
      </w:r>
      <w:r>
        <w:t xml:space="preserve"> </w:t>
      </w:r>
      <w:r w:rsidRPr="008261DD">
        <w:t xml:space="preserve">SAMAEL AUM WEOR; </w:t>
      </w:r>
      <w:r w:rsidRPr="008261DD">
        <w:rPr>
          <w:i/>
        </w:rPr>
        <w:t>“Predicción del fin del mundo para 1999 y siete meses</w:t>
      </w:r>
      <w:r w:rsidRPr="008261DD">
        <w:t xml:space="preserve">”; </w:t>
      </w:r>
      <w:r>
        <w:t xml:space="preserve">en </w:t>
      </w:r>
      <w:r>
        <w:rPr>
          <w:rFonts w:cs="Calibri"/>
        </w:rPr>
        <w:t>«</w:t>
      </w:r>
      <w:r w:rsidRPr="008261DD">
        <w:t>Conferencia El Cinturón Zodiacal</w:t>
      </w:r>
      <w:r>
        <w:rPr>
          <w:rFonts w:cs="Calibri"/>
        </w:rPr>
        <w:t>»</w:t>
      </w:r>
      <w:r>
        <w:t>;</w:t>
      </w:r>
      <w:r w:rsidRPr="008261DD">
        <w:t xml:space="preserve"> México. </w:t>
      </w:r>
      <w:r>
        <w:t>1976.</w:t>
      </w:r>
    </w:p>
  </w:footnote>
  <w:footnote w:id="106">
    <w:p w:rsidR="001B2893" w:rsidRPr="00E40B88" w:rsidRDefault="001B2893" w:rsidP="0087055E">
      <w:pPr>
        <w:pStyle w:val="Textonotapie"/>
        <w:ind w:left="284" w:hanging="284"/>
        <w:jc w:val="both"/>
        <w:rPr>
          <w:lang w:val="es-ES"/>
        </w:rPr>
      </w:pPr>
      <w:r>
        <w:rPr>
          <w:rStyle w:val="Refdenotaalpie"/>
        </w:rPr>
        <w:footnoteRef/>
      </w:r>
      <w:r>
        <w:t xml:space="preserve"> </w:t>
      </w:r>
      <w:r w:rsidRPr="00395FD8">
        <w:t xml:space="preserve">SAMAEL AUM WEOR.  </w:t>
      </w:r>
      <w:r w:rsidRPr="00395FD8">
        <w:rPr>
          <w:i/>
        </w:rPr>
        <w:t>“El Matrimonio Perfecto”</w:t>
      </w:r>
      <w:r>
        <w:rPr>
          <w:i/>
        </w:rPr>
        <w:t xml:space="preserve">; </w:t>
      </w:r>
      <w:r w:rsidRPr="00395FD8">
        <w:t>en</w:t>
      </w:r>
      <w:r>
        <w:rPr>
          <w:i/>
        </w:rPr>
        <w:t xml:space="preserve"> </w:t>
      </w:r>
      <w:r>
        <w:rPr>
          <w:rFonts w:cs="Calibri"/>
        </w:rPr>
        <w:t>«</w:t>
      </w:r>
      <w:r w:rsidRPr="00395FD8">
        <w:t>La Iniciación Gnóstica.  Misterios Mayores y Menores</w:t>
      </w:r>
      <w:r>
        <w:rPr>
          <w:rFonts w:cs="Calibri"/>
        </w:rPr>
        <w:t>»;</w:t>
      </w:r>
      <w:r w:rsidRPr="00395FD8">
        <w:t xml:space="preserve"> Páginas 99- 104.</w:t>
      </w:r>
    </w:p>
  </w:footnote>
  <w:footnote w:id="107">
    <w:p w:rsidR="001B2893" w:rsidRPr="00E40B88" w:rsidRDefault="001B2893" w:rsidP="0087055E">
      <w:pPr>
        <w:pStyle w:val="Textonotapie"/>
        <w:ind w:left="284" w:hanging="284"/>
        <w:jc w:val="both"/>
        <w:rPr>
          <w:lang w:val="es-ES"/>
        </w:rPr>
      </w:pPr>
      <w:r>
        <w:rPr>
          <w:rStyle w:val="Refdenotaalpie"/>
        </w:rPr>
        <w:footnoteRef/>
      </w:r>
      <w:r>
        <w:t xml:space="preserve"> </w:t>
      </w:r>
      <w:r w:rsidRPr="00395FD8">
        <w:t xml:space="preserve">JORGE ADOUM Y ELIPHAS LEVI; en </w:t>
      </w:r>
      <w:r w:rsidRPr="00395FD8">
        <w:rPr>
          <w:rFonts w:cs="Calibri"/>
        </w:rPr>
        <w:t>«</w:t>
      </w:r>
      <w:r w:rsidRPr="00395FD8">
        <w:t>Logos Mantram Teurgia</w:t>
      </w:r>
      <w:r w:rsidRPr="00395FD8">
        <w:rPr>
          <w:rFonts w:cs="Calibri"/>
        </w:rPr>
        <w:t xml:space="preserve">»; </w:t>
      </w:r>
      <w:r w:rsidRPr="00395FD8">
        <w:t>Copia o transcripción: V. M. Samael Weor; Páginas 18-30. Ver también: Del sexo a la divinidad — Jorge Adoum Cap. III — la religión fálica (texto completo).</w:t>
      </w:r>
    </w:p>
  </w:footnote>
  <w:footnote w:id="108">
    <w:p w:rsidR="001B2893" w:rsidRPr="000B2FEC" w:rsidRDefault="001B2893" w:rsidP="0087055E">
      <w:pPr>
        <w:pStyle w:val="Textonotaalfinal"/>
        <w:spacing w:after="0" w:line="240" w:lineRule="auto"/>
        <w:ind w:left="284" w:hanging="284"/>
        <w:jc w:val="both"/>
      </w:pPr>
      <w:r>
        <w:rPr>
          <w:rStyle w:val="Refdenotaalpie"/>
        </w:rPr>
        <w:footnoteRef/>
      </w:r>
      <w:r>
        <w:t xml:space="preserve"> </w:t>
      </w:r>
      <w:r w:rsidRPr="00395FD8">
        <w:t>HELENA P- BLAVATSKY. Op. Cit. Páginas 118–122. El culto del Árbol, de la Serpiente y del Cocodrilo.</w:t>
      </w:r>
    </w:p>
  </w:footnote>
  <w:footnote w:id="109">
    <w:p w:rsidR="001B2893" w:rsidRPr="00E00FC0" w:rsidRDefault="001B2893">
      <w:pPr>
        <w:pStyle w:val="Textonotapie"/>
        <w:rPr>
          <w:lang w:val="en-US"/>
        </w:rPr>
      </w:pPr>
      <w:r>
        <w:rPr>
          <w:rStyle w:val="Refdenotaalpie"/>
        </w:rPr>
        <w:footnoteRef/>
      </w:r>
      <w:r w:rsidRPr="00E00FC0">
        <w:rPr>
          <w:lang w:val="en-US"/>
        </w:rPr>
        <w:t xml:space="preserve"> CIC, 362.</w:t>
      </w:r>
    </w:p>
  </w:footnote>
  <w:footnote w:id="110">
    <w:p w:rsidR="001B2893" w:rsidRPr="00E00FC0" w:rsidRDefault="001B2893">
      <w:pPr>
        <w:pStyle w:val="Textonotapie"/>
        <w:rPr>
          <w:lang w:val="en-US"/>
        </w:rPr>
      </w:pPr>
      <w:r>
        <w:rPr>
          <w:rStyle w:val="Refdenotaalpie"/>
        </w:rPr>
        <w:footnoteRef/>
      </w:r>
      <w:r w:rsidRPr="00E00FC0">
        <w:rPr>
          <w:lang w:val="en-US"/>
        </w:rPr>
        <w:t xml:space="preserve"> CIC, 363</w:t>
      </w:r>
    </w:p>
  </w:footnote>
  <w:footnote w:id="111">
    <w:p w:rsidR="001B2893" w:rsidRPr="00E00FC0" w:rsidRDefault="001B2893">
      <w:pPr>
        <w:pStyle w:val="Textonotapie"/>
        <w:rPr>
          <w:lang w:val="en-US"/>
        </w:rPr>
      </w:pPr>
      <w:r>
        <w:rPr>
          <w:rStyle w:val="Refdenotaalpie"/>
        </w:rPr>
        <w:footnoteRef/>
      </w:r>
      <w:r w:rsidRPr="00E00FC0">
        <w:rPr>
          <w:lang w:val="en-US"/>
        </w:rPr>
        <w:t xml:space="preserve"> CIC, 364.</w:t>
      </w:r>
    </w:p>
  </w:footnote>
  <w:footnote w:id="112">
    <w:p w:rsidR="001B2893" w:rsidRPr="00E00FC0" w:rsidRDefault="001B2893">
      <w:pPr>
        <w:pStyle w:val="Textonotapie"/>
        <w:rPr>
          <w:lang w:val="en-US"/>
        </w:rPr>
      </w:pPr>
      <w:r>
        <w:rPr>
          <w:rStyle w:val="Refdenotaalpie"/>
        </w:rPr>
        <w:footnoteRef/>
      </w:r>
      <w:r w:rsidRPr="00E00FC0">
        <w:rPr>
          <w:lang w:val="en-US"/>
        </w:rPr>
        <w:t xml:space="preserve"> CIC, 366.</w:t>
      </w:r>
    </w:p>
  </w:footnote>
  <w:footnote w:id="113">
    <w:p w:rsidR="001B2893" w:rsidRPr="00E00FC0" w:rsidRDefault="001B2893">
      <w:pPr>
        <w:pStyle w:val="Textonotapie"/>
        <w:rPr>
          <w:lang w:val="en-US"/>
        </w:rPr>
      </w:pPr>
      <w:r>
        <w:rPr>
          <w:rStyle w:val="Refdenotaalpie"/>
        </w:rPr>
        <w:footnoteRef/>
      </w:r>
      <w:r w:rsidRPr="00E00FC0">
        <w:rPr>
          <w:lang w:val="en-US"/>
        </w:rPr>
        <w:t xml:space="preserve"> CIC, 367.</w:t>
      </w:r>
    </w:p>
  </w:footnote>
  <w:footnote w:id="114">
    <w:p w:rsidR="001B2893" w:rsidRPr="00FE2A27" w:rsidRDefault="001B2893" w:rsidP="0087055E">
      <w:pPr>
        <w:pStyle w:val="Textonotapie"/>
        <w:ind w:left="284" w:hanging="284"/>
        <w:rPr>
          <w:lang w:val="es-ES"/>
        </w:rPr>
      </w:pPr>
      <w:r>
        <w:rPr>
          <w:rStyle w:val="Refdenotaalpie"/>
        </w:rPr>
        <w:footnoteRef/>
      </w:r>
      <w:r>
        <w:t xml:space="preserve"> </w:t>
      </w:r>
      <w:r w:rsidRPr="006E413C">
        <w:t xml:space="preserve">EWTN; en </w:t>
      </w:r>
      <w:r w:rsidRPr="006E413C">
        <w:rPr>
          <w:rFonts w:cs="Calibri"/>
        </w:rPr>
        <w:t>«</w:t>
      </w:r>
      <w:r w:rsidRPr="006E413C">
        <w:rPr>
          <w:i/>
        </w:rPr>
        <w:t>Fin de los tiempos. Milenio y rapto</w:t>
      </w:r>
      <w:r w:rsidRPr="006E413C">
        <w:rPr>
          <w:rFonts w:cs="Calibri"/>
        </w:rPr>
        <w:t>»</w:t>
      </w:r>
      <w:r w:rsidRPr="006E413C">
        <w:t>; &lt;</w:t>
      </w:r>
      <w:hyperlink r:id="rId26" w:history="1">
        <w:r w:rsidRPr="006E413C">
          <w:rPr>
            <w:rStyle w:val="Hipervnculo"/>
            <w:color w:val="auto"/>
            <w:u w:val="none"/>
          </w:rPr>
          <w:t>https://www.ewtn.com/spanish/preguntas/fin_de_los_tiempos. htm</w:t>
        </w:r>
      </w:hyperlink>
      <w:r w:rsidRPr="006E413C">
        <w:t>&gt;; (Ingreso: 12-08-2015).</w:t>
      </w:r>
    </w:p>
  </w:footnote>
  <w:footnote w:id="115">
    <w:p w:rsidR="001B2893" w:rsidRPr="0053075A" w:rsidRDefault="001B2893" w:rsidP="0053075A">
      <w:pPr>
        <w:pStyle w:val="Textonotaalfinal"/>
        <w:spacing w:after="0" w:line="240" w:lineRule="auto"/>
        <w:ind w:left="284" w:hanging="284"/>
        <w:jc w:val="both"/>
        <w:rPr>
          <w:i/>
        </w:rPr>
      </w:pPr>
      <w:r>
        <w:rPr>
          <w:rStyle w:val="Refdenotaalpie"/>
        </w:rPr>
        <w:footnoteRef/>
      </w:r>
      <w:r>
        <w:t xml:space="preserve"> </w:t>
      </w:r>
      <w:r w:rsidRPr="000B2FEC">
        <w:t xml:space="preserve">Para ampliar más información, ver: </w:t>
      </w:r>
      <w:r w:rsidRPr="000B2FEC">
        <w:rPr>
          <w:i/>
        </w:rPr>
        <w:t>“Chiesa e massoneria”</w:t>
      </w:r>
      <w:r>
        <w:rPr>
          <w:i/>
        </w:rPr>
        <w:t>,</w:t>
      </w:r>
      <w:r w:rsidRPr="000B2FEC">
        <w:rPr>
          <w:i/>
        </w:rPr>
        <w:t xml:space="preserve"> </w:t>
      </w:r>
      <w:r>
        <w:rPr>
          <w:i/>
        </w:rPr>
        <w:t>&lt;</w:t>
      </w:r>
      <w:hyperlink r:id="rId27" w:history="1">
        <w:r w:rsidRPr="000B2FEC">
          <w:rPr>
            <w:rStyle w:val="Hipervnculo"/>
            <w:i/>
            <w:color w:val="auto"/>
            <w:u w:val="none"/>
          </w:rPr>
          <w:t>http://www.parrocchiaroccella.it/documento1.pdf</w:t>
        </w:r>
      </w:hyperlink>
      <w:r>
        <w:rPr>
          <w:i/>
        </w:rPr>
        <w:t>&gt;, (Ingreso: 13-0</w:t>
      </w:r>
      <w:r w:rsidRPr="0053075A">
        <w:rPr>
          <w:i/>
        </w:rPr>
        <w:t>5</w:t>
      </w:r>
      <w:r>
        <w:rPr>
          <w:i/>
        </w:rPr>
        <w:t>-2016).</w:t>
      </w:r>
    </w:p>
  </w:footnote>
  <w:footnote w:id="116">
    <w:p w:rsidR="001B2893" w:rsidRPr="00A74461" w:rsidRDefault="001B2893" w:rsidP="0087055E">
      <w:pPr>
        <w:pStyle w:val="Textonotapie"/>
        <w:ind w:left="284" w:hanging="284"/>
        <w:rPr>
          <w:lang w:val="es-ES"/>
        </w:rPr>
      </w:pPr>
      <w:r>
        <w:rPr>
          <w:rStyle w:val="Refdenotaalpie"/>
        </w:rPr>
        <w:footnoteRef/>
      </w:r>
      <w:r>
        <w:t xml:space="preserve"> En </w:t>
      </w:r>
      <w:r w:rsidRPr="00773827">
        <w:rPr>
          <w:i/>
        </w:rPr>
        <w:t>“Una ex satanista habla de Halloween”</w:t>
      </w:r>
      <w:r>
        <w:t>, 31-10-2009, &lt;</w:t>
      </w:r>
      <w:hyperlink r:id="rId28" w:history="1">
        <w:r w:rsidRPr="00AC57BB">
          <w:rPr>
            <w:rStyle w:val="Hipervnculo"/>
            <w:color w:val="auto"/>
            <w:u w:val="none"/>
          </w:rPr>
          <w:t>http://www.catolicidad.com/2009/10/una-ex-satanista-habla-del-halloween.html</w:t>
        </w:r>
      </w:hyperlink>
      <w:r>
        <w:t>&gt;, (Ingreso: 29-07-2015).</w:t>
      </w:r>
    </w:p>
  </w:footnote>
  <w:footnote w:id="117">
    <w:p w:rsidR="001B2893" w:rsidRPr="005A6322" w:rsidRDefault="001B2893" w:rsidP="00C35789">
      <w:pPr>
        <w:pStyle w:val="Textonotapie"/>
        <w:ind w:left="284" w:hanging="284"/>
        <w:rPr>
          <w:lang w:val="es-ES"/>
        </w:rPr>
      </w:pPr>
      <w:r>
        <w:rPr>
          <w:rStyle w:val="Refdenotaalpie"/>
        </w:rPr>
        <w:footnoteRef/>
      </w:r>
      <w:r>
        <w:t xml:space="preserve"> </w:t>
      </w:r>
      <w:r>
        <w:rPr>
          <w:lang w:val="es-ES"/>
        </w:rPr>
        <w:t>Tomado de un chat en WhatsApp (31-10-2016). El padre Edgar Sánchez pertenece al clero de la Diócesis de San Cristóbal, Venezuela.</w:t>
      </w:r>
    </w:p>
  </w:footnote>
  <w:footnote w:id="118">
    <w:p w:rsidR="001B2893" w:rsidRPr="00A74461" w:rsidRDefault="001B2893" w:rsidP="0087055E">
      <w:pPr>
        <w:pStyle w:val="Textonotapie"/>
        <w:ind w:left="284" w:hanging="284"/>
        <w:rPr>
          <w:lang w:val="es-ES"/>
        </w:rPr>
      </w:pPr>
      <w:r>
        <w:rPr>
          <w:rStyle w:val="Refdenotaalpie"/>
        </w:rPr>
        <w:footnoteRef/>
      </w:r>
      <w:r>
        <w:t xml:space="preserve"> P JORDI RIVERO, en </w:t>
      </w:r>
      <w:r>
        <w:rPr>
          <w:rFonts w:cs="Calibri"/>
        </w:rPr>
        <w:t>«</w:t>
      </w:r>
      <w:r>
        <w:t>HALLOWEEN, ¿Cómo lo enfrenta un cristiano?</w:t>
      </w:r>
      <w:r>
        <w:rPr>
          <w:rFonts w:cs="Calibri"/>
        </w:rPr>
        <w:t>»</w:t>
      </w:r>
      <w:r>
        <w:t>, &lt;</w:t>
      </w:r>
      <w:hyperlink r:id="rId29" w:history="1">
        <w:r w:rsidRPr="008D373B">
          <w:rPr>
            <w:rStyle w:val="Hipervnculo"/>
            <w:color w:val="auto"/>
            <w:u w:val="none"/>
          </w:rPr>
          <w:t>http://www.corazones.org/apologetica/prac ticas/halloween.htm</w:t>
        </w:r>
      </w:hyperlink>
      <w:r>
        <w:t>&gt;, (Ingreso: 31-07-2015).</w:t>
      </w:r>
    </w:p>
  </w:footnote>
  <w:footnote w:id="119">
    <w:p w:rsidR="001B2893" w:rsidRPr="00A74461" w:rsidRDefault="001B2893">
      <w:pPr>
        <w:pStyle w:val="Textonotapie"/>
        <w:rPr>
          <w:lang w:val="es-ES"/>
        </w:rPr>
      </w:pPr>
      <w:r>
        <w:rPr>
          <w:rStyle w:val="Refdenotaalpie"/>
        </w:rPr>
        <w:footnoteRef/>
      </w:r>
      <w:r>
        <w:t xml:space="preserve"> </w:t>
      </w:r>
      <w:r w:rsidRPr="004B6F13">
        <w:t>DICCIONARIO APOLOGÉTICO CATÓLICO</w:t>
      </w:r>
      <w:r>
        <w:t xml:space="preserve">, </w:t>
      </w:r>
      <w:r w:rsidRPr="00AC57BB">
        <w:rPr>
          <w:i/>
        </w:rPr>
        <w:t>“El Yoga”</w:t>
      </w:r>
      <w:r>
        <w:t xml:space="preserve">, </w:t>
      </w:r>
      <w:r w:rsidRPr="00AC57BB">
        <w:t>en</w:t>
      </w:r>
      <w:r w:rsidRPr="00872363">
        <w:t xml:space="preserve"> </w:t>
      </w:r>
      <w:r>
        <w:rPr>
          <w:rFonts w:cs="Calibri"/>
        </w:rPr>
        <w:t>«</w:t>
      </w:r>
      <w:r w:rsidRPr="00872363">
        <w:t>e-Sword</w:t>
      </w:r>
      <w:r>
        <w:rPr>
          <w:rFonts w:cs="Calibri"/>
        </w:rPr>
        <w:t>»</w:t>
      </w:r>
      <w:r w:rsidRPr="00872363">
        <w:t>. Op cit.</w:t>
      </w:r>
    </w:p>
  </w:footnote>
  <w:footnote w:id="120">
    <w:p w:rsidR="001B2893" w:rsidRPr="00A74461" w:rsidRDefault="001B2893">
      <w:pPr>
        <w:pStyle w:val="Textonotapie"/>
        <w:rPr>
          <w:lang w:val="es-ES"/>
        </w:rPr>
      </w:pPr>
      <w:r>
        <w:rPr>
          <w:rStyle w:val="Refdenotaalpie"/>
        </w:rPr>
        <w:footnoteRef/>
      </w:r>
      <w:r>
        <w:t xml:space="preserve"> DICCIONARIO DE LA REAL ACADEMIA. “</w:t>
      </w:r>
      <w:r w:rsidRPr="00AC57BB">
        <w:rPr>
          <w:i/>
        </w:rPr>
        <w:t>Narcisismo”</w:t>
      </w:r>
      <w:r>
        <w:t xml:space="preserve">, </w:t>
      </w:r>
      <w:r w:rsidRPr="00AC57BB">
        <w:t>en</w:t>
      </w:r>
      <w:r w:rsidRPr="00872363">
        <w:t xml:space="preserve"> </w:t>
      </w:r>
      <w:r>
        <w:rPr>
          <w:rFonts w:cs="Calibri"/>
        </w:rPr>
        <w:t>«</w:t>
      </w:r>
      <w:r w:rsidRPr="00872363">
        <w:t>e-Sword</w:t>
      </w:r>
      <w:r>
        <w:rPr>
          <w:rFonts w:cs="Calibri"/>
        </w:rPr>
        <w:t>»</w:t>
      </w:r>
      <w:r w:rsidRPr="00872363">
        <w:t>. Op cit.</w:t>
      </w:r>
    </w:p>
  </w:footnote>
  <w:footnote w:id="121">
    <w:p w:rsidR="001B2893" w:rsidRPr="00A74461" w:rsidRDefault="001B2893" w:rsidP="0087055E">
      <w:pPr>
        <w:pStyle w:val="Textonotapie"/>
        <w:ind w:left="284" w:hanging="284"/>
        <w:rPr>
          <w:lang w:val="es-ES"/>
        </w:rPr>
      </w:pPr>
      <w:r>
        <w:rPr>
          <w:rStyle w:val="Refdenotaalpie"/>
        </w:rPr>
        <w:footnoteRef/>
      </w:r>
      <w:r>
        <w:t xml:space="preserve"> JAIME CUERVO (</w:t>
      </w:r>
      <w:r w:rsidRPr="004B6F13">
        <w:rPr>
          <w:rFonts w:cs="Calibri"/>
          <w:bCs/>
        </w:rPr>
        <w:t xml:space="preserve">omo shango), director general de la revista y </w:t>
      </w:r>
      <w:r>
        <w:rPr>
          <w:rFonts w:cs="Calibri"/>
          <w:bCs/>
        </w:rPr>
        <w:t>W</w:t>
      </w:r>
      <w:r w:rsidRPr="004B6F13">
        <w:rPr>
          <w:rFonts w:cs="Calibri"/>
          <w:bCs/>
        </w:rPr>
        <w:t>ENDY (omo ochun)</w:t>
      </w:r>
      <w:r>
        <w:rPr>
          <w:rFonts w:cs="Calibri"/>
          <w:bCs/>
        </w:rPr>
        <w:t xml:space="preserve">, «Pataky (Historia) de Ochun», en </w:t>
      </w:r>
      <w:r w:rsidRPr="00773827">
        <w:rPr>
          <w:rFonts w:cs="Calibri"/>
          <w:bCs/>
          <w:i/>
        </w:rPr>
        <w:t>Revista Santería Ciencia y Religión</w:t>
      </w:r>
      <w:r>
        <w:rPr>
          <w:rFonts w:cs="Calibri"/>
          <w:bCs/>
        </w:rPr>
        <w:t>,</w:t>
      </w:r>
      <w:r>
        <w:t xml:space="preserve"> &lt;</w:t>
      </w:r>
      <w:hyperlink r:id="rId30" w:history="1">
        <w:r w:rsidRPr="006B34E4">
          <w:rPr>
            <w:rStyle w:val="Hipervnculo"/>
            <w:rFonts w:cs="Calibri"/>
            <w:color w:val="auto"/>
            <w:u w:val="none"/>
            <w:shd w:val="clear" w:color="auto" w:fill="FFFFFF"/>
          </w:rPr>
          <w:t>http://consultorioesoterico19.blogspot.com/</w:t>
        </w:r>
      </w:hyperlink>
      <w:r>
        <w:rPr>
          <w:rFonts w:ascii="Helvetica" w:hAnsi="Helvetica" w:cs="Helvetica"/>
          <w:color w:val="3A3A3A"/>
          <w:shd w:val="clear" w:color="auto" w:fill="FFFFFF"/>
        </w:rPr>
        <w:t>&gt;</w:t>
      </w:r>
      <w:r>
        <w:rPr>
          <w:rFonts w:cs="Calibri"/>
          <w:bCs/>
        </w:rPr>
        <w:t>, (Ingreso: 29-07-2015).</w:t>
      </w:r>
    </w:p>
  </w:footnote>
  <w:footnote w:id="122">
    <w:p w:rsidR="001B2893" w:rsidRPr="0099768A" w:rsidRDefault="001B2893" w:rsidP="0087055E">
      <w:pPr>
        <w:pStyle w:val="Textonotapie"/>
        <w:ind w:left="284" w:hanging="284"/>
        <w:jc w:val="both"/>
        <w:rPr>
          <w:lang w:val="es-ES"/>
        </w:rPr>
      </w:pPr>
      <w:r>
        <w:rPr>
          <w:rStyle w:val="Refdenotaalpie"/>
        </w:rPr>
        <w:footnoteRef/>
      </w:r>
      <w:r>
        <w:t xml:space="preserve"> CARLOS</w:t>
      </w:r>
      <w:r w:rsidRPr="004B6F13">
        <w:rPr>
          <w:rFonts w:cs="Calibri"/>
          <w:color w:val="3A3A3A"/>
          <w:shd w:val="clear" w:color="auto" w:fill="FFFFFF"/>
        </w:rPr>
        <w:t xml:space="preserve"> GARBIRAS, </w:t>
      </w:r>
      <w:r w:rsidRPr="00192C2F">
        <w:rPr>
          <w:rFonts w:cs="Calibri"/>
          <w:i/>
          <w:color w:val="3A3A3A"/>
          <w:shd w:val="clear" w:color="auto" w:fill="FFFFFF"/>
        </w:rPr>
        <w:t>“¿Cómo testificar a una persona que está en la Santería</w:t>
      </w:r>
      <w:r>
        <w:rPr>
          <w:rFonts w:cs="Calibri"/>
          <w:i/>
          <w:color w:val="3A3A3A"/>
          <w:shd w:val="clear" w:color="auto" w:fill="FFFFFF"/>
        </w:rPr>
        <w:t>?</w:t>
      </w:r>
      <w:r w:rsidRPr="00192C2F">
        <w:rPr>
          <w:rFonts w:cs="Calibri"/>
          <w:i/>
          <w:color w:val="3A3A3A"/>
          <w:shd w:val="clear" w:color="auto" w:fill="FFFFFF"/>
        </w:rPr>
        <w:t>”</w:t>
      </w:r>
      <w:r>
        <w:rPr>
          <w:rFonts w:cs="Calibri"/>
          <w:color w:val="3A3A3A"/>
          <w:shd w:val="clear" w:color="auto" w:fill="FFFFFF"/>
        </w:rPr>
        <w:t>, en «MIAPIC, Ministerio de Apologética e Investigación Cristiana», &lt;</w:t>
      </w:r>
      <w:hyperlink r:id="rId31" w:history="1">
        <w:r w:rsidRPr="00FB3331">
          <w:rPr>
            <w:rStyle w:val="Hipervnculo"/>
            <w:rFonts w:cs="Calibri"/>
            <w:color w:val="auto"/>
            <w:u w:val="none"/>
            <w:shd w:val="clear" w:color="auto" w:fill="FFFFFF"/>
          </w:rPr>
          <w:t>http://www.miapic.com/como-testificar-a-una-persona-que-esta-en-la-santeria</w:t>
        </w:r>
      </w:hyperlink>
      <w:r>
        <w:rPr>
          <w:rFonts w:cs="Calibri"/>
          <w:color w:val="3A3A3A"/>
          <w:shd w:val="clear" w:color="auto" w:fill="FFFFFF"/>
        </w:rPr>
        <w:t>&gt;, (Ingreso: 12-06-2015).</w:t>
      </w:r>
    </w:p>
  </w:footnote>
  <w:footnote w:id="123">
    <w:p w:rsidR="001B2893" w:rsidRPr="0099768A" w:rsidRDefault="001B2893" w:rsidP="0087055E">
      <w:pPr>
        <w:pStyle w:val="Textonotapie"/>
        <w:ind w:left="284" w:hanging="284"/>
        <w:rPr>
          <w:lang w:val="es-ES"/>
        </w:rPr>
      </w:pPr>
      <w:r>
        <w:rPr>
          <w:rStyle w:val="Refdenotaalpie"/>
        </w:rPr>
        <w:footnoteRef/>
      </w:r>
      <w:r>
        <w:t xml:space="preserve"> </w:t>
      </w:r>
      <w:r w:rsidRPr="00773827">
        <w:t>J</w:t>
      </w:r>
      <w:r>
        <w:t>UNIOR</w:t>
      </w:r>
      <w:r w:rsidRPr="00773827">
        <w:t xml:space="preserve"> MICHEL </w:t>
      </w:r>
      <w:r>
        <w:t>MUÑOZ</w:t>
      </w:r>
      <w:r w:rsidRPr="00773827">
        <w:t xml:space="preserve"> (Babalao), director de Cubayoruba</w:t>
      </w:r>
      <w:r>
        <w:t xml:space="preserve">, en </w:t>
      </w:r>
      <w:r w:rsidRPr="00773827">
        <w:rPr>
          <w:i/>
        </w:rPr>
        <w:t>“Teología Yoruba”</w:t>
      </w:r>
      <w:r>
        <w:rPr>
          <w:i/>
        </w:rPr>
        <w:t>, &lt;</w:t>
      </w:r>
      <w:hyperlink w:history="1">
        <w:r w:rsidRPr="00FB3331">
          <w:rPr>
            <w:rStyle w:val="Hipervnculo"/>
            <w:color w:val="auto"/>
            <w:u w:val="none"/>
          </w:rPr>
          <w:t>http://cubayoruba.blogspot. com/2007/01/filosofia.html</w:t>
        </w:r>
      </w:hyperlink>
      <w:r>
        <w:t>&gt;, (Ingreso: 29-07-2015).</w:t>
      </w:r>
    </w:p>
  </w:footnote>
  <w:footnote w:id="124">
    <w:p w:rsidR="001B2893" w:rsidRPr="003E519D" w:rsidRDefault="001B2893" w:rsidP="0087055E">
      <w:pPr>
        <w:pStyle w:val="Textonotapie"/>
        <w:ind w:left="284" w:hanging="284"/>
        <w:rPr>
          <w:lang w:val="es-ES"/>
        </w:rPr>
      </w:pPr>
      <w:r>
        <w:rPr>
          <w:rStyle w:val="Refdenotaalpie"/>
        </w:rPr>
        <w:footnoteRef/>
      </w:r>
      <w:r>
        <w:t xml:space="preserve"> </w:t>
      </w:r>
      <w:r w:rsidRPr="00773827">
        <w:t xml:space="preserve">JUNIOR MICHEL MUÑOZ (Babalao), </w:t>
      </w:r>
      <w:r>
        <w:t xml:space="preserve">en </w:t>
      </w:r>
      <w:r w:rsidRPr="00773827">
        <w:rPr>
          <w:i/>
        </w:rPr>
        <w:t>“Preceptos de la Religión Yoruba”</w:t>
      </w:r>
      <w:r>
        <w:t xml:space="preserve">, </w:t>
      </w:r>
      <w:r w:rsidRPr="003C64E2">
        <w:t xml:space="preserve"> </w:t>
      </w:r>
      <w:r>
        <w:t>&lt;</w:t>
      </w:r>
      <w:hyperlink r:id="rId32" w:history="1">
        <w:r w:rsidRPr="00FB3331">
          <w:rPr>
            <w:rStyle w:val="Hipervnculo"/>
            <w:color w:val="auto"/>
            <w:u w:val="none"/>
          </w:rPr>
          <w:t>http://cubayoruba.blogspot.com/2007 /01/preceptos.html</w:t>
        </w:r>
      </w:hyperlink>
      <w:r>
        <w:t>&gt;, (Ingreso: 29-07-2015).</w:t>
      </w:r>
    </w:p>
  </w:footnote>
  <w:footnote w:id="125">
    <w:p w:rsidR="001B2893" w:rsidRPr="00E00FC0" w:rsidRDefault="001B2893">
      <w:pPr>
        <w:pStyle w:val="Textonotapie"/>
        <w:rPr>
          <w:lang w:val="en-US"/>
        </w:rPr>
      </w:pPr>
      <w:r>
        <w:rPr>
          <w:rStyle w:val="Refdenotaalpie"/>
        </w:rPr>
        <w:footnoteRef/>
      </w:r>
      <w:r w:rsidRPr="00E00FC0">
        <w:rPr>
          <w:lang w:val="en-US"/>
        </w:rPr>
        <w:t>JUNIOR MICHEL MUÑOZ (Babalao), Op. cit.</w:t>
      </w:r>
    </w:p>
  </w:footnote>
  <w:footnote w:id="126">
    <w:p w:rsidR="001B2893" w:rsidRPr="003E519D" w:rsidRDefault="001B2893" w:rsidP="0087055E">
      <w:pPr>
        <w:pStyle w:val="Textonotapie"/>
        <w:ind w:left="284" w:hanging="284"/>
        <w:rPr>
          <w:lang w:val="es-ES"/>
        </w:rPr>
      </w:pPr>
      <w:r>
        <w:rPr>
          <w:rStyle w:val="Refdenotaalpie"/>
        </w:rPr>
        <w:footnoteRef/>
      </w:r>
      <w:r>
        <w:t xml:space="preserve"> JAIME CUERVO (</w:t>
      </w:r>
      <w:r w:rsidRPr="004B6F13">
        <w:rPr>
          <w:rFonts w:cs="Calibri"/>
          <w:bCs/>
        </w:rPr>
        <w:t xml:space="preserve">omo shango), y </w:t>
      </w:r>
      <w:r>
        <w:rPr>
          <w:rFonts w:cs="Calibri"/>
          <w:bCs/>
        </w:rPr>
        <w:t>W</w:t>
      </w:r>
      <w:r w:rsidRPr="004B6F13">
        <w:rPr>
          <w:rFonts w:cs="Calibri"/>
          <w:bCs/>
        </w:rPr>
        <w:t>ENDY</w:t>
      </w:r>
      <w:r>
        <w:rPr>
          <w:rFonts w:cs="Calibri"/>
          <w:bCs/>
        </w:rPr>
        <w:t>…</w:t>
      </w:r>
      <w:r w:rsidRPr="004B6F13">
        <w:rPr>
          <w:rFonts w:cs="Calibri"/>
          <w:bCs/>
        </w:rPr>
        <w:t xml:space="preserve"> (omo ochun)</w:t>
      </w:r>
      <w:r>
        <w:rPr>
          <w:rFonts w:cs="Calibri"/>
          <w:bCs/>
        </w:rPr>
        <w:t>, «</w:t>
      </w:r>
      <w:r w:rsidRPr="00FB3331">
        <w:rPr>
          <w:rFonts w:cs="Calibri"/>
          <w:bCs/>
          <w:i/>
        </w:rPr>
        <w:t>Pataky (Historia) de Yemaya</w:t>
      </w:r>
      <w:r>
        <w:rPr>
          <w:rFonts w:cs="Calibri"/>
          <w:bCs/>
        </w:rPr>
        <w:t>», Op. Cit, (Ingreso: 29-07-2015)</w:t>
      </w:r>
      <w:r>
        <w:t>.</w:t>
      </w:r>
    </w:p>
  </w:footnote>
  <w:footnote w:id="127">
    <w:p w:rsidR="001B2893" w:rsidRPr="003E519D" w:rsidRDefault="001B2893">
      <w:pPr>
        <w:pStyle w:val="Textonotapie"/>
        <w:rPr>
          <w:lang w:val="es-ES"/>
        </w:rPr>
      </w:pPr>
      <w:r>
        <w:rPr>
          <w:rStyle w:val="Refdenotaalpie"/>
        </w:rPr>
        <w:footnoteRef/>
      </w:r>
      <w:r>
        <w:t xml:space="preserve"> JAIME CUERVO (</w:t>
      </w:r>
      <w:r w:rsidRPr="004B6F13">
        <w:rPr>
          <w:rFonts w:cs="Calibri"/>
          <w:bCs/>
        </w:rPr>
        <w:t xml:space="preserve">omo shango), y </w:t>
      </w:r>
      <w:r>
        <w:rPr>
          <w:rFonts w:cs="Calibri"/>
          <w:bCs/>
        </w:rPr>
        <w:t>W</w:t>
      </w:r>
      <w:r w:rsidRPr="004B6F13">
        <w:rPr>
          <w:rFonts w:cs="Calibri"/>
          <w:bCs/>
        </w:rPr>
        <w:t>ENDY</w:t>
      </w:r>
      <w:r>
        <w:rPr>
          <w:rFonts w:cs="Calibri"/>
          <w:bCs/>
        </w:rPr>
        <w:t>…</w:t>
      </w:r>
      <w:r w:rsidRPr="004B6F13">
        <w:rPr>
          <w:rFonts w:cs="Calibri"/>
          <w:bCs/>
        </w:rPr>
        <w:t xml:space="preserve"> (omo ochun)</w:t>
      </w:r>
      <w:r>
        <w:rPr>
          <w:rFonts w:cs="Calibri"/>
          <w:bCs/>
        </w:rPr>
        <w:t>,</w:t>
      </w:r>
      <w:r>
        <w:t xml:space="preserve"> en </w:t>
      </w:r>
      <w:r w:rsidRPr="00192C2F">
        <w:rPr>
          <w:rFonts w:cs="Calibri"/>
          <w:bCs/>
          <w:i/>
        </w:rPr>
        <w:t>«Pataky de orisha oko»</w:t>
      </w:r>
      <w:r>
        <w:rPr>
          <w:rFonts w:cs="Calibri"/>
          <w:bCs/>
        </w:rPr>
        <w:t>, Op. Cit.</w:t>
      </w:r>
    </w:p>
  </w:footnote>
  <w:footnote w:id="128">
    <w:p w:rsidR="001B2893" w:rsidRPr="003E519D" w:rsidRDefault="001B2893" w:rsidP="0087055E">
      <w:pPr>
        <w:pStyle w:val="Textonotapie"/>
        <w:ind w:left="284" w:hanging="284"/>
        <w:rPr>
          <w:lang w:val="es-ES"/>
        </w:rPr>
      </w:pPr>
      <w:r>
        <w:rPr>
          <w:rStyle w:val="Refdenotaalpie"/>
        </w:rPr>
        <w:footnoteRef/>
      </w:r>
      <w:r>
        <w:t xml:space="preserve"> En </w:t>
      </w:r>
      <w:r>
        <w:rPr>
          <w:rFonts w:cs="Calibri"/>
        </w:rPr>
        <w:t>«</w:t>
      </w:r>
      <w:r w:rsidRPr="00192C2F">
        <w:rPr>
          <w:i/>
        </w:rPr>
        <w:t>La pregunta es: ¿La Santería es mala?</w:t>
      </w:r>
      <w:r>
        <w:rPr>
          <w:rFonts w:cs="Calibri"/>
        </w:rPr>
        <w:t>»</w:t>
      </w:r>
      <w:r>
        <w:t>, &lt;</w:t>
      </w:r>
      <w:r w:rsidRPr="00192C2F">
        <w:t>http://santeriasecretos.blogspot.com/p/saber-mas-acerca-de-la-santeria.html</w:t>
      </w:r>
      <w:r>
        <w:t>&gt;, (Ingreso: 29-07-2015).</w:t>
      </w:r>
    </w:p>
  </w:footnote>
  <w:footnote w:id="129">
    <w:p w:rsidR="001B2893" w:rsidRPr="00EC645B" w:rsidRDefault="001B2893" w:rsidP="0087055E">
      <w:pPr>
        <w:pStyle w:val="Textonotapie"/>
        <w:ind w:left="284" w:hanging="284"/>
        <w:rPr>
          <w:lang w:val="es-ES"/>
        </w:rPr>
      </w:pPr>
      <w:r>
        <w:rPr>
          <w:rStyle w:val="Refdenotaalpie"/>
        </w:rPr>
        <w:footnoteRef/>
      </w:r>
      <w:r>
        <w:t xml:space="preserve"> P RAFAEL TROCONIS, “</w:t>
      </w:r>
      <w:r w:rsidRPr="007161DA">
        <w:rPr>
          <w:i/>
        </w:rPr>
        <w:t>La Santería, un desafío para nuestra fe</w:t>
      </w:r>
      <w:r>
        <w:t xml:space="preserve">”, en </w:t>
      </w:r>
      <w:r>
        <w:rPr>
          <w:rFonts w:cs="Calibri"/>
        </w:rPr>
        <w:t>«</w:t>
      </w:r>
      <w:r>
        <w:t>Editorial San Pablo</w:t>
      </w:r>
      <w:r>
        <w:rPr>
          <w:rFonts w:cs="Calibri"/>
        </w:rPr>
        <w:t>»</w:t>
      </w:r>
      <w:r>
        <w:t>, Caracas, 2008, 1ra Reimpresión, Pág. 68.</w:t>
      </w:r>
    </w:p>
  </w:footnote>
  <w:footnote w:id="130">
    <w:p w:rsidR="001B2893" w:rsidRPr="00EC645B" w:rsidRDefault="001B2893" w:rsidP="0087055E">
      <w:pPr>
        <w:pStyle w:val="Textonotapie"/>
        <w:ind w:left="284" w:hanging="284"/>
        <w:rPr>
          <w:lang w:val="es-ES"/>
        </w:rPr>
      </w:pPr>
      <w:r>
        <w:rPr>
          <w:rStyle w:val="Refdenotaalpie"/>
        </w:rPr>
        <w:footnoteRef/>
      </w:r>
      <w:r>
        <w:t xml:space="preserve"> En </w:t>
      </w:r>
      <w:r>
        <w:rPr>
          <w:rFonts w:cs="Calibri"/>
        </w:rPr>
        <w:t>«</w:t>
      </w:r>
      <w:r>
        <w:t>¿</w:t>
      </w:r>
      <w:r w:rsidRPr="005A6649">
        <w:rPr>
          <w:i/>
        </w:rPr>
        <w:t>Qué significa el recibir los collares o elekes en la santería?</w:t>
      </w:r>
      <w:r>
        <w:rPr>
          <w:rFonts w:cs="Calibri"/>
        </w:rPr>
        <w:t>», 28-07-2006, &lt;</w:t>
      </w:r>
      <w:hyperlink r:id="rId33" w:history="1">
        <w:r w:rsidRPr="00FB3331">
          <w:rPr>
            <w:rStyle w:val="Hipervnculo"/>
            <w:color w:val="auto"/>
            <w:u w:val="none"/>
          </w:rPr>
          <w:t>http://foro.univision.com/t5/Santeria /QUE-SIGNIFICA-EL-RECIBIR-LOS-COLLARES-O-ELEKES-EN/td-p/104640995</w:t>
        </w:r>
      </w:hyperlink>
      <w:r w:rsidRPr="00FB3331">
        <w:t>&gt;,</w:t>
      </w:r>
      <w:r>
        <w:t xml:space="preserve"> (13-06-2015).</w:t>
      </w:r>
    </w:p>
  </w:footnote>
  <w:footnote w:id="131">
    <w:p w:rsidR="001B2893" w:rsidRPr="00EC645B" w:rsidRDefault="001B2893" w:rsidP="0087055E">
      <w:pPr>
        <w:pStyle w:val="Textonotapie"/>
        <w:ind w:left="284" w:hanging="284"/>
        <w:rPr>
          <w:lang w:val="es-ES"/>
        </w:rPr>
      </w:pPr>
      <w:r>
        <w:rPr>
          <w:rStyle w:val="Refdenotaalpie"/>
        </w:rPr>
        <w:footnoteRef/>
      </w:r>
      <w:r>
        <w:t xml:space="preserve"> P RAFAEL</w:t>
      </w:r>
      <w:r w:rsidRPr="004B6F13">
        <w:t xml:space="preserve"> Troconis González,</w:t>
      </w:r>
      <w:r w:rsidRPr="004B6F13">
        <w:rPr>
          <w:i/>
        </w:rPr>
        <w:t xml:space="preserve"> </w:t>
      </w:r>
      <w:r>
        <w:rPr>
          <w:i/>
        </w:rPr>
        <w:t>“</w:t>
      </w:r>
      <w:r w:rsidRPr="004B6F13">
        <w:rPr>
          <w:i/>
        </w:rPr>
        <w:t>¿Puedo ser santero y católico?</w:t>
      </w:r>
      <w:r>
        <w:rPr>
          <w:i/>
        </w:rPr>
        <w:t>”,</w:t>
      </w:r>
      <w:r>
        <w:t xml:space="preserve"> en </w:t>
      </w:r>
      <w:r>
        <w:rPr>
          <w:rFonts w:cs="Calibri"/>
        </w:rPr>
        <w:t>«</w:t>
      </w:r>
      <w:r w:rsidRPr="004B6F13">
        <w:t>Venezuela entre líneas</w:t>
      </w:r>
      <w:r>
        <w:rPr>
          <w:rFonts w:cs="Calibri"/>
        </w:rPr>
        <w:t>»</w:t>
      </w:r>
      <w:r>
        <w:t>, &lt;</w:t>
      </w:r>
      <w:hyperlink w:history="1">
        <w:r w:rsidRPr="00FB3331">
          <w:rPr>
            <w:rStyle w:val="Hipervnculo"/>
            <w:color w:val="auto"/>
            <w:u w:val="none"/>
          </w:rPr>
          <w:t>http://www.venezuela entrelineas.com/leerentrelineas/marzo2008/lasanteria.htm</w:t>
        </w:r>
      </w:hyperlink>
      <w:r w:rsidRPr="00FB3331">
        <w:t xml:space="preserve">&gt;, </w:t>
      </w:r>
      <w:r>
        <w:t>(21-07-2015).</w:t>
      </w:r>
    </w:p>
  </w:footnote>
  <w:footnote w:id="132">
    <w:p w:rsidR="001B2893" w:rsidRPr="00834764" w:rsidRDefault="001B2893" w:rsidP="0087055E">
      <w:pPr>
        <w:pStyle w:val="Textonotapie"/>
        <w:ind w:left="284" w:hanging="284"/>
        <w:rPr>
          <w:lang w:val="es-ES"/>
        </w:rPr>
      </w:pPr>
      <w:r>
        <w:rPr>
          <w:rStyle w:val="Refdenotaalpie"/>
        </w:rPr>
        <w:footnoteRef/>
      </w:r>
      <w:r>
        <w:t xml:space="preserve"> TERTULIANO, “</w:t>
      </w:r>
      <w:r w:rsidRPr="0073605D">
        <w:rPr>
          <w:i/>
        </w:rPr>
        <w:t>Del bautismo</w:t>
      </w:r>
      <w:r>
        <w:t xml:space="preserve">” 13, Josep Vives, en </w:t>
      </w:r>
      <w:r>
        <w:rPr>
          <w:rFonts w:cs="Calibri"/>
        </w:rPr>
        <w:t>«</w:t>
      </w:r>
      <w:r>
        <w:t>Los Padres de la Iglesia</w:t>
      </w:r>
      <w:r>
        <w:rPr>
          <w:rFonts w:cs="Calibri"/>
        </w:rPr>
        <w:t>»</w:t>
      </w:r>
      <w:r>
        <w:t>, Editorial Herder, Barcelona, 1988, pág 389.</w:t>
      </w:r>
    </w:p>
  </w:footnote>
  <w:footnote w:id="133">
    <w:p w:rsidR="001B2893" w:rsidRPr="00834764" w:rsidRDefault="001B2893" w:rsidP="0087055E">
      <w:pPr>
        <w:pStyle w:val="Textonotapie"/>
        <w:ind w:left="284" w:hanging="284"/>
        <w:rPr>
          <w:lang w:val="es-ES"/>
        </w:rPr>
      </w:pPr>
      <w:r>
        <w:rPr>
          <w:rStyle w:val="Refdenotaalpie"/>
        </w:rPr>
        <w:footnoteRef/>
      </w:r>
      <w:r>
        <w:t xml:space="preserve"> “</w:t>
      </w:r>
      <w:r w:rsidRPr="00AC57BB">
        <w:rPr>
          <w:i/>
        </w:rPr>
        <w:t>¿Por qué no todas las religiones son iguales</w:t>
      </w:r>
      <w:r>
        <w:t xml:space="preserve">?”, en </w:t>
      </w:r>
      <w:r>
        <w:rPr>
          <w:rFonts w:cs="Calibri"/>
        </w:rPr>
        <w:t>«</w:t>
      </w:r>
      <w:r>
        <w:t>aciprensa</w:t>
      </w:r>
      <w:r>
        <w:rPr>
          <w:rFonts w:cs="Calibri"/>
        </w:rPr>
        <w:t>»</w:t>
      </w:r>
      <w:r>
        <w:t>, en</w:t>
      </w:r>
      <w:r w:rsidRPr="004B6F13">
        <w:t xml:space="preserve"> </w:t>
      </w:r>
      <w:r>
        <w:t>&lt;</w:t>
      </w:r>
      <w:hyperlink r:id="rId34" w:history="1">
        <w:r w:rsidRPr="00AC57BB">
          <w:rPr>
            <w:rStyle w:val="Hipervnculo"/>
            <w:color w:val="auto"/>
            <w:u w:val="none"/>
          </w:rPr>
          <w:t>https://www.aciprensa.com/controversias /religiones.htm</w:t>
        </w:r>
      </w:hyperlink>
      <w:r>
        <w:t>&gt;, (Ingreso: 29-07-2015).</w:t>
      </w:r>
    </w:p>
  </w:footnote>
  <w:footnote w:id="134">
    <w:p w:rsidR="001B2893" w:rsidRPr="00834764" w:rsidRDefault="001B2893">
      <w:pPr>
        <w:pStyle w:val="Textonotapie"/>
        <w:rPr>
          <w:lang w:val="es-ES"/>
        </w:rPr>
      </w:pPr>
      <w:r>
        <w:rPr>
          <w:rStyle w:val="Refdenotaalpie"/>
        </w:rPr>
        <w:footnoteRef/>
      </w:r>
      <w:r>
        <w:t xml:space="preserve"> JUAN PABLO II, </w:t>
      </w:r>
      <w:r w:rsidRPr="004B6F13">
        <w:t xml:space="preserve">Carta Encíclica </w:t>
      </w:r>
      <w:r w:rsidRPr="004B6F13">
        <w:rPr>
          <w:i/>
        </w:rPr>
        <w:t>Redemptoris misio</w:t>
      </w:r>
      <w:r w:rsidRPr="004B6F13">
        <w:t>,</w:t>
      </w:r>
      <w:r>
        <w:t xml:space="preserve"> S</w:t>
      </w:r>
      <w:r w:rsidRPr="004B6F13">
        <w:t xml:space="preserve">obre la permanente validez del mandato misionero </w:t>
      </w:r>
      <w:r>
        <w:t>(</w:t>
      </w:r>
      <w:r w:rsidRPr="004B6F13">
        <w:t>1990</w:t>
      </w:r>
      <w:r>
        <w:t xml:space="preserve">), </w:t>
      </w:r>
      <w:r w:rsidRPr="004B6F13">
        <w:t>9.</w:t>
      </w:r>
    </w:p>
  </w:footnote>
  <w:footnote w:id="135">
    <w:p w:rsidR="001B2893" w:rsidRPr="00834764" w:rsidRDefault="001B2893">
      <w:pPr>
        <w:pStyle w:val="Textonotapie"/>
        <w:rPr>
          <w:lang w:val="es-ES"/>
        </w:rPr>
      </w:pPr>
      <w:r>
        <w:rPr>
          <w:rStyle w:val="Refdenotaalpie"/>
        </w:rPr>
        <w:footnoteRef/>
      </w:r>
      <w:r>
        <w:t xml:space="preserve"> </w:t>
      </w:r>
      <w:r w:rsidRPr="004B6F13">
        <w:t>Ibid, 29.</w:t>
      </w:r>
    </w:p>
  </w:footnote>
  <w:footnote w:id="136">
    <w:p w:rsidR="001B2893" w:rsidRPr="00834764" w:rsidRDefault="001B2893">
      <w:pPr>
        <w:pStyle w:val="Textonotapie"/>
        <w:rPr>
          <w:lang w:val="es-ES"/>
        </w:rPr>
      </w:pPr>
      <w:r>
        <w:rPr>
          <w:rStyle w:val="Refdenotaalpie"/>
        </w:rPr>
        <w:footnoteRef/>
      </w:r>
      <w:r>
        <w:t xml:space="preserve"> </w:t>
      </w:r>
      <w:r w:rsidRPr="004B6F13">
        <w:t>Ibid, 36.</w:t>
      </w:r>
    </w:p>
  </w:footnote>
  <w:footnote w:id="137">
    <w:p w:rsidR="001B2893" w:rsidRPr="00834764" w:rsidRDefault="001B2893" w:rsidP="0087055E">
      <w:pPr>
        <w:pStyle w:val="Textonotapie"/>
        <w:ind w:left="284" w:hanging="284"/>
        <w:jc w:val="both"/>
        <w:rPr>
          <w:lang w:val="es-ES"/>
        </w:rPr>
      </w:pPr>
      <w:r>
        <w:rPr>
          <w:rStyle w:val="Refdenotaalpie"/>
        </w:rPr>
        <w:footnoteRef/>
      </w:r>
      <w:r>
        <w:t xml:space="preserve"> FRANCISCO, Carta Encíclica </w:t>
      </w:r>
      <w:r w:rsidRPr="000A1967">
        <w:rPr>
          <w:i/>
        </w:rPr>
        <w:t>Laudato Si</w:t>
      </w:r>
      <w:r>
        <w:t xml:space="preserve">, sobre el cuidado de la casa común, (24-05-2015), n. 155, en </w:t>
      </w:r>
      <w:r>
        <w:rPr>
          <w:rFonts w:cs="Calibri"/>
        </w:rPr>
        <w:t>«</w:t>
      </w:r>
      <w:r w:rsidRPr="000944F7">
        <w:t>http://w2.vatican.va/content/francesco/es/encyclicals/documents/papa-francesco_20150524_enciclica-laudato-si.html</w:t>
      </w:r>
      <w:r>
        <w:rPr>
          <w:rFonts w:cs="Calibri"/>
        </w:rPr>
        <w:t>»</w:t>
      </w:r>
      <w:r>
        <w:t>, (Ingreso: 20-08-2015).</w:t>
      </w:r>
    </w:p>
  </w:footnote>
  <w:footnote w:id="138">
    <w:p w:rsidR="001B2893" w:rsidRPr="00C52D53" w:rsidRDefault="001B2893">
      <w:pPr>
        <w:pStyle w:val="Textonotapie"/>
        <w:rPr>
          <w:lang w:val="es-ES"/>
        </w:rPr>
      </w:pPr>
      <w:r>
        <w:rPr>
          <w:rStyle w:val="Refdenotaalpie"/>
        </w:rPr>
        <w:footnoteRef/>
      </w:r>
      <w:r>
        <w:t xml:space="preserve"> FRANCISCO, Carta Encíclica </w:t>
      </w:r>
      <w:r w:rsidRPr="000A1967">
        <w:rPr>
          <w:i/>
        </w:rPr>
        <w:t>Laudato Si</w:t>
      </w:r>
      <w:r>
        <w:rPr>
          <w:i/>
        </w:rPr>
        <w:t>, Op. cit.</w:t>
      </w:r>
      <w:proofErr w:type="gramStart"/>
      <w:r>
        <w:rPr>
          <w:i/>
        </w:rPr>
        <w:t xml:space="preserve">, </w:t>
      </w:r>
      <w:r>
        <w:t xml:space="preserve"> n.</w:t>
      </w:r>
      <w:proofErr w:type="gramEnd"/>
      <w:r>
        <w:t xml:space="preserve"> 224.</w:t>
      </w:r>
    </w:p>
  </w:footnote>
  <w:footnote w:id="139">
    <w:p w:rsidR="001B2893" w:rsidRPr="00C52D53" w:rsidRDefault="001B2893">
      <w:pPr>
        <w:pStyle w:val="Textonotapie"/>
        <w:rPr>
          <w:lang w:val="es-ES"/>
        </w:rPr>
      </w:pPr>
      <w:r>
        <w:rPr>
          <w:rStyle w:val="Refdenotaalpie"/>
        </w:rPr>
        <w:footnoteRef/>
      </w:r>
      <w:r>
        <w:t xml:space="preserve"> FRANCISCO, Carta Encíclica </w:t>
      </w:r>
      <w:r w:rsidRPr="000A1967">
        <w:rPr>
          <w:i/>
        </w:rPr>
        <w:t>Laudato Si</w:t>
      </w:r>
      <w:r>
        <w:rPr>
          <w:i/>
        </w:rPr>
        <w:t>, Op. Cit</w:t>
      </w:r>
      <w:r>
        <w:t>, n. 74.</w:t>
      </w:r>
    </w:p>
  </w:footnote>
  <w:footnote w:id="140">
    <w:p w:rsidR="001B2893" w:rsidRPr="00C52D53" w:rsidRDefault="001B2893" w:rsidP="0087055E">
      <w:pPr>
        <w:pStyle w:val="Textonotapie"/>
        <w:ind w:left="284" w:hanging="284"/>
        <w:jc w:val="both"/>
        <w:rPr>
          <w:lang w:val="es-ES"/>
        </w:rPr>
      </w:pPr>
      <w:r>
        <w:rPr>
          <w:rStyle w:val="Refdenotaalpie"/>
        </w:rPr>
        <w:footnoteRef/>
      </w:r>
      <w:r>
        <w:t xml:space="preserve"> Autor sin identificar, (L.G). </w:t>
      </w:r>
      <w:r w:rsidRPr="000944F7">
        <w:rPr>
          <w:i/>
        </w:rPr>
        <w:t>‘Cobayas humanas’, origen de la ideología de género’</w:t>
      </w:r>
      <w:r>
        <w:rPr>
          <w:i/>
        </w:rPr>
        <w:t>,</w:t>
      </w:r>
      <w:r w:rsidRPr="000A1967">
        <w:t xml:space="preserve"> </w:t>
      </w:r>
      <w:r>
        <w:t xml:space="preserve">La otra cara de la transexualidad. En </w:t>
      </w:r>
      <w:r>
        <w:rPr>
          <w:rFonts w:cs="Calibri"/>
        </w:rPr>
        <w:t>«</w:t>
      </w:r>
      <w:r>
        <w:t>La Gaceta los negocios</w:t>
      </w:r>
      <w:r>
        <w:rPr>
          <w:rFonts w:cs="Calibri"/>
        </w:rPr>
        <w:t>»</w:t>
      </w:r>
      <w:r>
        <w:t>, (14-08-2015), &lt;</w:t>
      </w:r>
      <w:hyperlink r:id="rId35" w:history="1">
        <w:r w:rsidRPr="000A1967">
          <w:rPr>
            <w:rStyle w:val="Hipervnculo"/>
            <w:color w:val="auto"/>
            <w:u w:val="none"/>
          </w:rPr>
          <w:t>http://gaceta.es/noticias/cobayas-humanas-origen-ideologia-genero-14082015-1338</w:t>
        </w:r>
      </w:hyperlink>
      <w:r>
        <w:t>&gt;, (Ingreso: 19-08-2015).</w:t>
      </w:r>
    </w:p>
  </w:footnote>
  <w:footnote w:id="141">
    <w:p w:rsidR="001B2893" w:rsidRPr="00C52D53" w:rsidRDefault="001B2893">
      <w:pPr>
        <w:pStyle w:val="Textonotapie"/>
        <w:rPr>
          <w:lang w:val="es-ES"/>
        </w:rPr>
      </w:pPr>
      <w:r>
        <w:rPr>
          <w:rStyle w:val="Refdenotaalpie"/>
        </w:rPr>
        <w:footnoteRef/>
      </w:r>
      <w:r>
        <w:t xml:space="preserve"> FRANCISCO, </w:t>
      </w:r>
      <w:r>
        <w:rPr>
          <w:rFonts w:cs="Calibri"/>
        </w:rPr>
        <w:t>«</w:t>
      </w:r>
      <w:r>
        <w:t>Laudato Si</w:t>
      </w:r>
      <w:r>
        <w:rPr>
          <w:rFonts w:cs="Calibri"/>
        </w:rPr>
        <w:t>»</w:t>
      </w:r>
      <w:r>
        <w:t>, Op. Cit., n. 83.</w:t>
      </w:r>
    </w:p>
  </w:footnote>
  <w:footnote w:id="142">
    <w:p w:rsidR="001B2893" w:rsidRPr="0020479E" w:rsidRDefault="001B2893" w:rsidP="0087055E">
      <w:pPr>
        <w:pStyle w:val="Textonotapie"/>
        <w:ind w:left="284" w:hanging="284"/>
        <w:jc w:val="both"/>
        <w:rPr>
          <w:lang w:val="es-ES"/>
        </w:rPr>
      </w:pPr>
      <w:r>
        <w:rPr>
          <w:rStyle w:val="Refdenotaalpie"/>
        </w:rPr>
        <w:footnoteRef/>
      </w:r>
      <w:r>
        <w:t xml:space="preserve"> Concepto de </w:t>
      </w:r>
      <w:r>
        <w:rPr>
          <w:rFonts w:cs="Calibri"/>
        </w:rPr>
        <w:t>«</w:t>
      </w:r>
      <w:r>
        <w:t>PÉPTIDO</w:t>
      </w:r>
      <w:r>
        <w:rPr>
          <w:rFonts w:cs="Calibri"/>
        </w:rPr>
        <w:t>»</w:t>
      </w:r>
      <w:r>
        <w:t xml:space="preserve">: </w:t>
      </w:r>
      <w:r w:rsidRPr="00D1199C">
        <w:t>Los péptidos son un tipo de moléculas formadas por la unión de varios aminoácidos mediante enlaces peptídicos. Los péptidos, al igual que las proteínas, están presentes en la naturaleza y son responsables por un gran número de funciones, muchas de las cuales todavía no se conocen. La unión de un bajo número de aminoácidos da lugar a un péptido, y si el número es alto, a una proteína, aunque los límites entre ambos no están definidos.</w:t>
      </w:r>
      <w:r>
        <w:t xml:space="preserve"> Fuente: en </w:t>
      </w:r>
      <w:r>
        <w:rPr>
          <w:rFonts w:cs="Calibri"/>
        </w:rPr>
        <w:t>«</w:t>
      </w:r>
      <w:r>
        <w:t>Diccionario</w:t>
      </w:r>
      <w:r>
        <w:rPr>
          <w:rFonts w:cs="Calibri"/>
        </w:rPr>
        <w:t>»</w:t>
      </w:r>
      <w:r>
        <w:t>, &lt;</w:t>
      </w:r>
      <w:hyperlink r:id="rId36" w:history="1">
        <w:r w:rsidRPr="00D1199C">
          <w:rPr>
            <w:rStyle w:val="Hipervnculo"/>
            <w:color w:val="auto"/>
            <w:u w:val="none"/>
          </w:rPr>
          <w:t>http://lexicoon.org/es/peptido</w:t>
        </w:r>
      </w:hyperlink>
      <w:r>
        <w:t>&gt;, (Ingreso: 20-08-2015).</w:t>
      </w:r>
    </w:p>
  </w:footnote>
  <w:footnote w:id="143">
    <w:p w:rsidR="001B2893" w:rsidRPr="0020479E" w:rsidRDefault="001B2893" w:rsidP="0087055E">
      <w:pPr>
        <w:pStyle w:val="Textonotapie"/>
        <w:ind w:left="284" w:hanging="284"/>
        <w:rPr>
          <w:lang w:val="es-ES"/>
        </w:rPr>
      </w:pPr>
      <w:r>
        <w:rPr>
          <w:rStyle w:val="Refdenotaalpie"/>
        </w:rPr>
        <w:footnoteRef/>
      </w:r>
      <w:r>
        <w:t xml:space="preserve"> </w:t>
      </w:r>
      <w:r w:rsidRPr="000A1967">
        <w:t>XULAMY  FERNÁNDEZ LOVERA</w:t>
      </w:r>
      <w:r>
        <w:t xml:space="preserve">, </w:t>
      </w:r>
      <w:r w:rsidRPr="000A1967">
        <w:rPr>
          <w:i/>
        </w:rPr>
        <w:t>“Francisco: Las ideologías no sirven, terminan en dictadura”</w:t>
      </w:r>
      <w:r>
        <w:t xml:space="preserve">, en </w:t>
      </w:r>
      <w:r>
        <w:rPr>
          <w:rFonts w:cs="Calibri"/>
        </w:rPr>
        <w:t>«</w:t>
      </w:r>
      <w:r>
        <w:t>Globovisión</w:t>
      </w:r>
      <w:r>
        <w:rPr>
          <w:rFonts w:cs="Calibri"/>
        </w:rPr>
        <w:t>»</w:t>
      </w:r>
      <w:r>
        <w:t>, (11-07-2015), &lt;</w:t>
      </w:r>
      <w:hyperlink r:id="rId37" w:history="1">
        <w:r w:rsidRPr="000A1967">
          <w:t>http://globovision.com/papa-francisco-las-ideologias-no-sirven-y-terminan-en-dictadura/</w:t>
        </w:r>
      </w:hyperlink>
      <w:r>
        <w:t>&gt;, (Ingreso: 19-08-2015).</w:t>
      </w:r>
    </w:p>
  </w:footnote>
  <w:footnote w:id="144">
    <w:p w:rsidR="001B2893" w:rsidRPr="00846B80" w:rsidRDefault="001B2893" w:rsidP="0087055E">
      <w:pPr>
        <w:pStyle w:val="Textonotapie"/>
        <w:ind w:left="284" w:hanging="284"/>
        <w:rPr>
          <w:lang w:val="es-ES"/>
        </w:rPr>
      </w:pPr>
      <w:r>
        <w:rPr>
          <w:rStyle w:val="Refdenotaalpie"/>
        </w:rPr>
        <w:footnoteRef/>
      </w:r>
      <w:r>
        <w:t xml:space="preserve"> </w:t>
      </w:r>
      <w:r w:rsidRPr="004B6F13">
        <w:t>Fuente</w:t>
      </w:r>
      <w:r>
        <w:t>s de este tema</w:t>
      </w:r>
      <w:r w:rsidRPr="004B6F13">
        <w:t xml:space="preserve">: a) </w:t>
      </w:r>
      <w:r>
        <w:t>FLAVIANO</w:t>
      </w:r>
      <w:r w:rsidRPr="004B6F13">
        <w:t xml:space="preserve"> AMATULLI: </w:t>
      </w:r>
      <w:r w:rsidRPr="005A6649">
        <w:rPr>
          <w:i/>
        </w:rPr>
        <w:t>“La Inquisición”</w:t>
      </w:r>
      <w:r>
        <w:t xml:space="preserve">, en </w:t>
      </w:r>
      <w:r>
        <w:rPr>
          <w:rFonts w:cs="Calibri"/>
        </w:rPr>
        <w:t>«</w:t>
      </w:r>
      <w:r>
        <w:t>Apóstoles de la Palabra</w:t>
      </w:r>
      <w:r>
        <w:rPr>
          <w:rFonts w:cs="Calibri"/>
        </w:rPr>
        <w:t>»</w:t>
      </w:r>
      <w:r>
        <w:t>, &lt;</w:t>
      </w:r>
      <w:hyperlink w:history="1">
        <w:r w:rsidRPr="00FB3331">
          <w:rPr>
            <w:rStyle w:val="Hipervnculo"/>
            <w:color w:val="auto"/>
            <w:u w:val="none"/>
          </w:rPr>
          <w:t>https://www.youtu be. com/watch?v=S47TOT_TSbQ</w:t>
        </w:r>
      </w:hyperlink>
      <w:r w:rsidRPr="00FB3331">
        <w:t xml:space="preserve">&gt;; b) En </w:t>
      </w:r>
      <w:r w:rsidRPr="00FB3331">
        <w:rPr>
          <w:rFonts w:cs="Calibri"/>
        </w:rPr>
        <w:t>«</w:t>
      </w:r>
      <w:r w:rsidRPr="00FB3331">
        <w:rPr>
          <w:i/>
        </w:rPr>
        <w:t>Comunismo/socialismo = ateísmo</w:t>
      </w:r>
      <w:r w:rsidRPr="00FB3331">
        <w:rPr>
          <w:rFonts w:cs="Calibri"/>
        </w:rPr>
        <w:t>»</w:t>
      </w:r>
      <w:r w:rsidRPr="00FB3331">
        <w:t>: &lt;</w:t>
      </w:r>
      <w:hyperlink r:id="rId38" w:history="1">
        <w:r w:rsidRPr="00FB3331">
          <w:rPr>
            <w:rStyle w:val="Hipervnculo"/>
            <w:color w:val="auto"/>
            <w:u w:val="none"/>
          </w:rPr>
          <w:t>https://www.youtube.com/watch?v = G6c9wboAHwA</w:t>
        </w:r>
      </w:hyperlink>
      <w:r w:rsidRPr="00FB3331">
        <w:t xml:space="preserve">&gt;, </w:t>
      </w:r>
      <w:r>
        <w:t>(11-06-2015).</w:t>
      </w:r>
    </w:p>
  </w:footnote>
  <w:footnote w:id="145">
    <w:p w:rsidR="001B2893" w:rsidRPr="00846B80" w:rsidRDefault="001B2893" w:rsidP="0087055E">
      <w:pPr>
        <w:pStyle w:val="Textonotapie"/>
        <w:ind w:left="284" w:hanging="284"/>
        <w:rPr>
          <w:lang w:val="es-ES"/>
        </w:rPr>
      </w:pPr>
      <w:r>
        <w:rPr>
          <w:rStyle w:val="Refdenotaalpie"/>
        </w:rPr>
        <w:footnoteRef/>
      </w:r>
      <w:r>
        <w:t xml:space="preserve"> </w:t>
      </w:r>
      <w:r w:rsidRPr="002F0E98">
        <w:rPr>
          <w:i/>
        </w:rPr>
        <w:t>“Dios creó el mal. Albert Einstein siendo un niño preguntó…”</w:t>
      </w:r>
      <w:r>
        <w:t xml:space="preserve">, en </w:t>
      </w:r>
      <w:r>
        <w:rPr>
          <w:rFonts w:cs="Calibri"/>
        </w:rPr>
        <w:t>«</w:t>
      </w:r>
      <w:r>
        <w:t>youtube</w:t>
      </w:r>
      <w:r>
        <w:rPr>
          <w:rFonts w:cs="Calibri"/>
        </w:rPr>
        <w:t>»</w:t>
      </w:r>
      <w:r>
        <w:t xml:space="preserve"> &lt;</w:t>
      </w:r>
      <w:hyperlink r:id="rId39" w:history="1">
        <w:r w:rsidRPr="002F0E98">
          <w:rPr>
            <w:rStyle w:val="Hipervnculo"/>
            <w:color w:val="auto"/>
            <w:u w:val="none"/>
          </w:rPr>
          <w:t>https://www.youtube.com/watch?v= rXG CYsjpks8</w:t>
        </w:r>
      </w:hyperlink>
      <w:r>
        <w:t>&gt;, (Ingreso: 19-08-2015).</w:t>
      </w:r>
    </w:p>
  </w:footnote>
  <w:footnote w:id="146">
    <w:p w:rsidR="001B2893" w:rsidRPr="0088450B" w:rsidRDefault="001B2893" w:rsidP="0088450B">
      <w:pPr>
        <w:pStyle w:val="Textonotapie"/>
        <w:ind w:left="284" w:hanging="284"/>
        <w:jc w:val="both"/>
        <w:rPr>
          <w:rFonts w:cs="Calibri"/>
        </w:rPr>
      </w:pPr>
      <w:r w:rsidRPr="0088450B">
        <w:rPr>
          <w:rStyle w:val="Refdenotaalpie"/>
          <w:rFonts w:cs="Calibri"/>
        </w:rPr>
        <w:footnoteRef/>
      </w:r>
      <w:r w:rsidRPr="0088450B">
        <w:rPr>
          <w:rFonts w:cs="Calibri"/>
        </w:rPr>
        <w:t xml:space="preserve"> Para ver estos documentos: «</w:t>
      </w:r>
      <w:r w:rsidRPr="0088450B">
        <w:rPr>
          <w:rFonts w:cs="Calibri"/>
          <w:i/>
        </w:rPr>
        <w:t xml:space="preserve"> Unitatis Redintegratio</w:t>
      </w:r>
      <w:r w:rsidRPr="0088450B">
        <w:rPr>
          <w:rFonts w:cs="Calibri"/>
        </w:rPr>
        <w:t>», Decreto sobre el Ecumenismo, en &lt;</w:t>
      </w:r>
      <w:hyperlink w:history="1">
        <w:r w:rsidRPr="0088450B">
          <w:rPr>
            <w:rStyle w:val="Hipervnculo"/>
            <w:rFonts w:cs="Calibri"/>
            <w:color w:val="auto"/>
            <w:u w:val="none"/>
          </w:rPr>
          <w:t>http://www. vatican.va/archive/hist_councils/ii_ vatican_council/index_sp.htm</w:t>
        </w:r>
      </w:hyperlink>
      <w:r w:rsidRPr="0088450B">
        <w:rPr>
          <w:rFonts w:cs="Calibri"/>
        </w:rPr>
        <w:t xml:space="preserve">&gt;; </w:t>
      </w:r>
      <w:r w:rsidRPr="0088450B">
        <w:rPr>
          <w:rFonts w:cs="Calibri"/>
          <w:i/>
        </w:rPr>
        <w:t>«Ut unum Sint» sobre el empeño ecuménico</w:t>
      </w:r>
      <w:r w:rsidRPr="0088450B">
        <w:rPr>
          <w:rFonts w:cs="Calibri"/>
        </w:rPr>
        <w:t>, en &lt;</w:t>
      </w:r>
      <w:hyperlink w:history="1">
        <w:r w:rsidRPr="0088450B">
          <w:rPr>
            <w:rStyle w:val="Hipervnculo"/>
            <w:rFonts w:cs="Calibri"/>
            <w:color w:val="auto"/>
            <w:u w:val="none"/>
          </w:rPr>
          <w:t>https://www. aciprensa.com/Docum/uus.htm</w:t>
        </w:r>
      </w:hyperlink>
      <w:r w:rsidRPr="0088450B">
        <w:rPr>
          <w:rFonts w:cs="Calibri"/>
        </w:rPr>
        <w:t>&gt;; «</w:t>
      </w:r>
      <w:r w:rsidRPr="0088450B">
        <w:rPr>
          <w:rFonts w:cs="Calibri"/>
          <w:i/>
        </w:rPr>
        <w:t xml:space="preserve">Directorio </w:t>
      </w:r>
      <w:r w:rsidRPr="0088450B">
        <w:rPr>
          <w:rFonts w:cs="Calibri"/>
          <w:bCs/>
          <w:i/>
          <w:color w:val="000000"/>
          <w:lang w:val="es-ES_tradnl"/>
        </w:rPr>
        <w:t>para la aplicación de los</w:t>
      </w:r>
      <w:r w:rsidRPr="0088450B">
        <w:rPr>
          <w:rStyle w:val="apple-converted-space"/>
          <w:rFonts w:cs="Calibri"/>
          <w:bCs/>
          <w:i/>
          <w:color w:val="000000"/>
          <w:lang w:val="es-ES_tradnl"/>
        </w:rPr>
        <w:t> </w:t>
      </w:r>
      <w:r w:rsidRPr="0088450B">
        <w:rPr>
          <w:rFonts w:cs="Calibri"/>
          <w:bCs/>
          <w:i/>
          <w:color w:val="000000"/>
          <w:lang w:val="es-ES_tradnl"/>
        </w:rPr>
        <w:t>principios y </w:t>
      </w:r>
      <w:r w:rsidRPr="0088450B">
        <w:rPr>
          <w:rStyle w:val="apple-converted-space"/>
          <w:rFonts w:cs="Calibri"/>
          <w:bCs/>
          <w:i/>
          <w:color w:val="000000"/>
          <w:lang w:val="es-ES_tradnl"/>
        </w:rPr>
        <w:t> </w:t>
      </w:r>
      <w:r w:rsidRPr="0088450B">
        <w:rPr>
          <w:rFonts w:cs="Calibri"/>
          <w:bCs/>
          <w:i/>
          <w:color w:val="000000"/>
          <w:lang w:val="es-ES_tradnl"/>
        </w:rPr>
        <w:t xml:space="preserve">normas sobre el ecumenismo», en </w:t>
      </w:r>
      <w:r w:rsidRPr="0088450B">
        <w:rPr>
          <w:rFonts w:cs="Calibri"/>
        </w:rPr>
        <w:t>&lt;</w:t>
      </w:r>
      <w:hyperlink r:id="rId40" w:history="1">
        <w:r w:rsidRPr="0088450B">
          <w:rPr>
            <w:rStyle w:val="Hipervnculo"/>
            <w:rFonts w:cs="Calibri"/>
            <w:color w:val="auto"/>
            <w:u w:val="none"/>
          </w:rPr>
          <w:t>http://www.mercaba.org/CONSEJOS/Unidad/director io_0_ecumenismo.htm</w:t>
        </w:r>
      </w:hyperlink>
      <w:r w:rsidRPr="0088450B">
        <w:rPr>
          <w:rFonts w:cs="Calibri"/>
        </w:rPr>
        <w:t>&gt;. (Ingreso: 16-0</w:t>
      </w:r>
      <w:r w:rsidRPr="0088450B">
        <w:rPr>
          <w:rFonts w:cs="Calibri"/>
          <w:color w:val="222222"/>
          <w:shd w:val="clear" w:color="auto" w:fill="FFFFFF"/>
        </w:rPr>
        <w:t>5-2016).</w:t>
      </w:r>
    </w:p>
  </w:footnote>
  <w:footnote w:id="147">
    <w:p w:rsidR="001B2893" w:rsidRPr="007D2CFA" w:rsidRDefault="001B2893" w:rsidP="007D2CFA">
      <w:pPr>
        <w:pStyle w:val="Textonotapie"/>
        <w:rPr>
          <w:lang w:val="es-EC"/>
        </w:rPr>
      </w:pPr>
      <w:r>
        <w:rPr>
          <w:rStyle w:val="Refdenotaalpie"/>
        </w:rPr>
        <w:footnoteRef/>
      </w:r>
      <w:r>
        <w:t xml:space="preserve"> </w:t>
      </w:r>
      <w:r w:rsidRPr="007D2CFA">
        <w:rPr>
          <w:lang w:val="es-EC"/>
        </w:rPr>
        <w:t>Cf. Catecismo de la Iglesia Católica, n. 100 ‘f’.</w:t>
      </w:r>
    </w:p>
  </w:footnote>
  <w:footnote w:id="148">
    <w:p w:rsidR="001B2893" w:rsidRPr="007D2CFA" w:rsidRDefault="001B2893">
      <w:pPr>
        <w:pStyle w:val="Textonotapie"/>
        <w:rPr>
          <w:lang w:val="es-EC"/>
        </w:rPr>
      </w:pPr>
      <w:r>
        <w:rPr>
          <w:rStyle w:val="Refdenotaalpie"/>
        </w:rPr>
        <w:footnoteRef/>
      </w:r>
      <w:r>
        <w:t xml:space="preserve"> </w:t>
      </w:r>
      <w:r w:rsidRPr="00736AEF">
        <w:rPr>
          <w:lang w:val="es-EC"/>
        </w:rPr>
        <w:t xml:space="preserve">Cf. Doc. </w:t>
      </w:r>
      <w:r w:rsidRPr="007D2CFA">
        <w:rPr>
          <w:lang w:val="es-EC"/>
        </w:rPr>
        <w:t>APARECIDA, n. 100 ‘b’</w:t>
      </w:r>
    </w:p>
  </w:footnote>
  <w:footnote w:id="149">
    <w:p w:rsidR="001B2893" w:rsidRPr="003A0797" w:rsidRDefault="001B2893" w:rsidP="003A0797">
      <w:pPr>
        <w:spacing w:after="160" w:line="259" w:lineRule="auto"/>
        <w:rPr>
          <w:lang w:val="es-EC"/>
        </w:rPr>
      </w:pPr>
      <w:r>
        <w:rPr>
          <w:rStyle w:val="Refdenotaalpie"/>
        </w:rPr>
        <w:footnoteRef/>
      </w:r>
      <w:r>
        <w:t xml:space="preserve"> </w:t>
      </w:r>
      <w:r w:rsidRPr="007D2CFA">
        <w:rPr>
          <w:lang w:val="es-EC"/>
        </w:rPr>
        <w:t xml:space="preserve">FRANCISCO, “Exhortación Apostólica Postsinodal AMORIS LAETITIA”, “Sobre el amor en la familia”, Op. cit., n. 118. Lo que señala en esa referencia el Papa Francisco respecto a la familia, vale de modo auténtico al modo como Hospitalitos de la Fe quiere dirigirse a quienes se separan </w:t>
      </w:r>
      <w:r>
        <w:rPr>
          <w:lang w:val="es-EC"/>
        </w:rPr>
        <w:t>o se van a cultos no católicos.</w:t>
      </w:r>
    </w:p>
  </w:footnote>
  <w:footnote w:id="150">
    <w:p w:rsidR="001B2893" w:rsidRPr="00C056D1" w:rsidRDefault="001B2893">
      <w:pPr>
        <w:pStyle w:val="Textonotapie"/>
        <w:rPr>
          <w:lang w:val="es-EC"/>
        </w:rPr>
      </w:pPr>
      <w:r>
        <w:rPr>
          <w:rStyle w:val="Refdenotaalpie"/>
        </w:rPr>
        <w:footnoteRef/>
      </w:r>
      <w:r>
        <w:t xml:space="preserve"> </w:t>
      </w:r>
      <w:r w:rsidRPr="007D2CFA">
        <w:rPr>
          <w:lang w:val="es-EC"/>
        </w:rPr>
        <w:t>DOCUMENTO DE APARECIDA, n. 511.</w:t>
      </w:r>
    </w:p>
  </w:footnote>
  <w:footnote w:id="151">
    <w:p w:rsidR="001B2893" w:rsidRPr="00C056D1" w:rsidRDefault="001B2893">
      <w:pPr>
        <w:pStyle w:val="Textonotapie"/>
        <w:rPr>
          <w:lang w:val="es-EC"/>
        </w:rPr>
      </w:pPr>
      <w:r>
        <w:rPr>
          <w:rStyle w:val="Refdenotaalpie"/>
        </w:rPr>
        <w:footnoteRef/>
      </w:r>
      <w:r>
        <w:t xml:space="preserve"> </w:t>
      </w:r>
      <w:r w:rsidRPr="007D2CFA">
        <w:rPr>
          <w:lang w:val="es-EC"/>
        </w:rPr>
        <w:t xml:space="preserve">  JUAN PABLO II, Redemptoris Missio, 9.</w:t>
      </w:r>
    </w:p>
  </w:footnote>
  <w:footnote w:id="152">
    <w:p w:rsidR="001B2893" w:rsidRPr="00245262" w:rsidRDefault="001B2893" w:rsidP="00245262">
      <w:pPr>
        <w:spacing w:after="160" w:line="259" w:lineRule="auto"/>
        <w:rPr>
          <w:lang w:val="es-EC"/>
        </w:rPr>
      </w:pPr>
      <w:r>
        <w:rPr>
          <w:rStyle w:val="Refdenotaalpie"/>
        </w:rPr>
        <w:footnoteRef/>
      </w:r>
      <w:r>
        <w:t xml:space="preserve"> </w:t>
      </w:r>
      <w:r w:rsidRPr="007D2CFA">
        <w:rPr>
          <w:lang w:val="es-EC"/>
        </w:rPr>
        <w:t>Se le encuentra en el Instructivo Misionero con el nombre de Escuela Intens</w:t>
      </w:r>
      <w:r>
        <w:rPr>
          <w:lang w:val="es-EC"/>
        </w:rPr>
        <w:t>iva de Formación, n 199 al 202.</w:t>
      </w:r>
    </w:p>
  </w:footnote>
  <w:footnote w:id="153">
    <w:p w:rsidR="001B2893" w:rsidRPr="00682B3F" w:rsidRDefault="001B2893">
      <w:pPr>
        <w:pStyle w:val="Textonotapie"/>
        <w:rPr>
          <w:lang w:val="es-EC"/>
        </w:rPr>
      </w:pPr>
      <w:r>
        <w:rPr>
          <w:rStyle w:val="Refdenotaalpie"/>
        </w:rPr>
        <w:footnoteRef/>
      </w:r>
      <w:r>
        <w:t xml:space="preserve"> </w:t>
      </w:r>
      <w:r w:rsidRPr="007D2CFA">
        <w:rPr>
          <w:lang w:val="es-EC"/>
        </w:rPr>
        <w:t>HÉCTOR PERNÍA, MFC, “Instructivo Misionero”, en «http:// www.hospitalitosdelafe.org/2018/02/07/instructivo-misionero/» (Ingreso, 05-04-2018).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72E5"/>
    <w:multiLevelType w:val="hybridMultilevel"/>
    <w:tmpl w:val="998ABF24"/>
    <w:lvl w:ilvl="0" w:tplc="6ED42F32">
      <w:start w:val="1"/>
      <w:numFmt w:val="lowerLetter"/>
      <w:lvlText w:val="%1."/>
      <w:lvlJc w:val="left"/>
      <w:pPr>
        <w:ind w:left="144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56664"/>
    <w:multiLevelType w:val="hybridMultilevel"/>
    <w:tmpl w:val="004264F4"/>
    <w:lvl w:ilvl="0" w:tplc="5B9C02F2">
      <w:start w:val="2"/>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E1ABF"/>
    <w:multiLevelType w:val="hybridMultilevel"/>
    <w:tmpl w:val="9A4E4992"/>
    <w:lvl w:ilvl="0" w:tplc="4B64917E">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1D6A17"/>
    <w:multiLevelType w:val="hybridMultilevel"/>
    <w:tmpl w:val="1CC6356E"/>
    <w:lvl w:ilvl="0" w:tplc="DC789646">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1E197D"/>
    <w:multiLevelType w:val="hybridMultilevel"/>
    <w:tmpl w:val="AE42CAF0"/>
    <w:lvl w:ilvl="0" w:tplc="3C7E0D0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2F11E9"/>
    <w:multiLevelType w:val="hybridMultilevel"/>
    <w:tmpl w:val="6CC8BE6C"/>
    <w:lvl w:ilvl="0" w:tplc="B77223DE">
      <w:start w:val="1"/>
      <w:numFmt w:val="lowerLetter"/>
      <w:lvlText w:val="%1."/>
      <w:lvlJc w:val="left"/>
      <w:pPr>
        <w:ind w:left="360" w:hanging="360"/>
      </w:pPr>
      <w:rPr>
        <w:rFonts w:ascii="Calibri" w:eastAsia="Calibri" w:hAnsi="Calibri" w:cs="Calibri"/>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C17989"/>
    <w:multiLevelType w:val="hybridMultilevel"/>
    <w:tmpl w:val="3DBE1D6A"/>
    <w:lvl w:ilvl="0" w:tplc="09BE289C">
      <w:start w:val="1"/>
      <w:numFmt w:val="lowerLetter"/>
      <w:lvlText w:val="%1."/>
      <w:lvlJc w:val="left"/>
      <w:pPr>
        <w:ind w:left="720" w:hanging="360"/>
      </w:pPr>
      <w:rPr>
        <w:rFonts w:hint="default"/>
        <w:b/>
        <w:i/>
        <w:u w:val="none"/>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C64A45"/>
    <w:multiLevelType w:val="hybridMultilevel"/>
    <w:tmpl w:val="4A26FACA"/>
    <w:lvl w:ilvl="0" w:tplc="95C66892">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1E67470"/>
    <w:multiLevelType w:val="hybridMultilevel"/>
    <w:tmpl w:val="7D3CF520"/>
    <w:lvl w:ilvl="0" w:tplc="10F4AB6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2133324"/>
    <w:multiLevelType w:val="hybridMultilevel"/>
    <w:tmpl w:val="0196426E"/>
    <w:lvl w:ilvl="0" w:tplc="0706B394">
      <w:start w:val="1"/>
      <w:numFmt w:val="lowerLetter"/>
      <w:lvlText w:val="%1."/>
      <w:lvlJc w:val="left"/>
      <w:pPr>
        <w:ind w:left="720" w:hanging="360"/>
      </w:pPr>
      <w:rPr>
        <w:rFonts w:ascii="Calibri" w:eastAsia="Calibri" w:hAnsi="Calibri" w:cs="Times New Roman"/>
        <w:b/>
        <w:i/>
        <w:vertAlign w:val="superscrip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15:restartNumberingAfterBreak="0">
    <w:nsid w:val="022D2692"/>
    <w:multiLevelType w:val="hybridMultilevel"/>
    <w:tmpl w:val="8A2646D6"/>
    <w:lvl w:ilvl="0" w:tplc="9CFCF194">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3D0FB2"/>
    <w:multiLevelType w:val="hybridMultilevel"/>
    <w:tmpl w:val="170EBC28"/>
    <w:lvl w:ilvl="0" w:tplc="2EA4BC0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4676E6"/>
    <w:multiLevelType w:val="hybridMultilevel"/>
    <w:tmpl w:val="7E4A742C"/>
    <w:lvl w:ilvl="0" w:tplc="D6749F9E">
      <w:start w:val="1"/>
      <w:numFmt w:val="lowerLetter"/>
      <w:lvlText w:val="%1."/>
      <w:lvlJc w:val="left"/>
      <w:pPr>
        <w:ind w:left="360" w:hanging="360"/>
      </w:pPr>
      <w:rPr>
        <w:rFonts w:hint="default"/>
        <w:b/>
        <w:i/>
        <w:sz w:val="21"/>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27A414A"/>
    <w:multiLevelType w:val="hybridMultilevel"/>
    <w:tmpl w:val="974228E0"/>
    <w:lvl w:ilvl="0" w:tplc="E6D629B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28544D8"/>
    <w:multiLevelType w:val="hybridMultilevel"/>
    <w:tmpl w:val="A7E0A8CC"/>
    <w:lvl w:ilvl="0" w:tplc="720CB91C">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29115A5"/>
    <w:multiLevelType w:val="hybridMultilevel"/>
    <w:tmpl w:val="F79C9EC2"/>
    <w:lvl w:ilvl="0" w:tplc="AA7270B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29C5A61"/>
    <w:multiLevelType w:val="hybridMultilevel"/>
    <w:tmpl w:val="777ADEF0"/>
    <w:lvl w:ilvl="0" w:tplc="1F84849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2D67087"/>
    <w:multiLevelType w:val="hybridMultilevel"/>
    <w:tmpl w:val="2ED88676"/>
    <w:lvl w:ilvl="0" w:tplc="C6FC31B0">
      <w:start w:val="1"/>
      <w:numFmt w:val="lowerLetter"/>
      <w:lvlText w:val="%1."/>
      <w:lvlJc w:val="left"/>
      <w:pPr>
        <w:ind w:left="360" w:hanging="360"/>
      </w:pPr>
      <w:rPr>
        <w:rFonts w:hint="default"/>
        <w:b/>
        <w:i/>
        <w:u w:val="none"/>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4015683"/>
    <w:multiLevelType w:val="hybridMultilevel"/>
    <w:tmpl w:val="5CB605D2"/>
    <w:lvl w:ilvl="0" w:tplc="9F96CC2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50D7DE1"/>
    <w:multiLevelType w:val="hybridMultilevel"/>
    <w:tmpl w:val="EF52A8EA"/>
    <w:lvl w:ilvl="0" w:tplc="5B88FAB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5122FB9"/>
    <w:multiLevelType w:val="hybridMultilevel"/>
    <w:tmpl w:val="87C03A0A"/>
    <w:lvl w:ilvl="0" w:tplc="4C44206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52A5D92"/>
    <w:multiLevelType w:val="hybridMultilevel"/>
    <w:tmpl w:val="B3707FDC"/>
    <w:lvl w:ilvl="0" w:tplc="79622DCA">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580419E"/>
    <w:multiLevelType w:val="hybridMultilevel"/>
    <w:tmpl w:val="1098DFCA"/>
    <w:lvl w:ilvl="0" w:tplc="C0146402">
      <w:start w:val="2"/>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05C17919"/>
    <w:multiLevelType w:val="hybridMultilevel"/>
    <w:tmpl w:val="1D409CB6"/>
    <w:lvl w:ilvl="0" w:tplc="9998E882">
      <w:start w:val="2"/>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62F78E5"/>
    <w:multiLevelType w:val="hybridMultilevel"/>
    <w:tmpl w:val="6FEACF86"/>
    <w:lvl w:ilvl="0" w:tplc="A3022F7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6407FEB"/>
    <w:multiLevelType w:val="hybridMultilevel"/>
    <w:tmpl w:val="6FFEC9A8"/>
    <w:lvl w:ilvl="0" w:tplc="67D246A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6482C8C"/>
    <w:multiLevelType w:val="hybridMultilevel"/>
    <w:tmpl w:val="360E48EA"/>
    <w:lvl w:ilvl="0" w:tplc="FE8E2BAE">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6535512"/>
    <w:multiLevelType w:val="hybridMultilevel"/>
    <w:tmpl w:val="6D524B9A"/>
    <w:lvl w:ilvl="0" w:tplc="DF08D51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6855773"/>
    <w:multiLevelType w:val="hybridMultilevel"/>
    <w:tmpl w:val="41409016"/>
    <w:lvl w:ilvl="0" w:tplc="2C04EF46">
      <w:start w:val="1"/>
      <w:numFmt w:val="lowerLetter"/>
      <w:lvlText w:val="%1."/>
      <w:lvlJc w:val="left"/>
      <w:pPr>
        <w:ind w:left="720" w:hanging="360"/>
      </w:pPr>
      <w:rPr>
        <w:rFonts w:hint="default"/>
        <w:b/>
        <w:i/>
        <w:vertAlign w:val="superscrip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9" w15:restartNumberingAfterBreak="0">
    <w:nsid w:val="06AB73D7"/>
    <w:multiLevelType w:val="hybridMultilevel"/>
    <w:tmpl w:val="5554DA02"/>
    <w:lvl w:ilvl="0" w:tplc="79CC2C9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7562B87"/>
    <w:multiLevelType w:val="hybridMultilevel"/>
    <w:tmpl w:val="EF541C4A"/>
    <w:lvl w:ilvl="0" w:tplc="7C7E752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7712ED5"/>
    <w:multiLevelType w:val="hybridMultilevel"/>
    <w:tmpl w:val="68CAAD9E"/>
    <w:lvl w:ilvl="0" w:tplc="5544709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7A86E93"/>
    <w:multiLevelType w:val="hybridMultilevel"/>
    <w:tmpl w:val="57E8E0DA"/>
    <w:lvl w:ilvl="0" w:tplc="7814284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830521D"/>
    <w:multiLevelType w:val="hybridMultilevel"/>
    <w:tmpl w:val="184EF0F0"/>
    <w:lvl w:ilvl="0" w:tplc="76EA69B8">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89D29FB"/>
    <w:multiLevelType w:val="hybridMultilevel"/>
    <w:tmpl w:val="779C1BB0"/>
    <w:lvl w:ilvl="0" w:tplc="AB3454A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8DC0237"/>
    <w:multiLevelType w:val="hybridMultilevel"/>
    <w:tmpl w:val="98CEA64C"/>
    <w:lvl w:ilvl="0" w:tplc="74B8160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9106E21"/>
    <w:multiLevelType w:val="hybridMultilevel"/>
    <w:tmpl w:val="E20698DC"/>
    <w:lvl w:ilvl="0" w:tplc="08A051A6">
      <w:start w:val="1"/>
      <w:numFmt w:val="lowerLetter"/>
      <w:lvlText w:val="%1."/>
      <w:lvlJc w:val="left"/>
      <w:pPr>
        <w:ind w:left="720" w:hanging="360"/>
      </w:pPr>
      <w:rPr>
        <w:rFonts w:hint="default"/>
        <w:b/>
        <w:i/>
        <w:color w:val="auto"/>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9117A94"/>
    <w:multiLevelType w:val="hybridMultilevel"/>
    <w:tmpl w:val="69B6D5DA"/>
    <w:lvl w:ilvl="0" w:tplc="36B87BA6">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2868F9"/>
    <w:multiLevelType w:val="hybridMultilevel"/>
    <w:tmpl w:val="1548D4D8"/>
    <w:lvl w:ilvl="0" w:tplc="4D68E87A">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426431"/>
    <w:multiLevelType w:val="hybridMultilevel"/>
    <w:tmpl w:val="C25AA7CE"/>
    <w:lvl w:ilvl="0" w:tplc="31085E1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9552EE6"/>
    <w:multiLevelType w:val="hybridMultilevel"/>
    <w:tmpl w:val="9ADECC48"/>
    <w:lvl w:ilvl="0" w:tplc="27F657F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97217B8"/>
    <w:multiLevelType w:val="hybridMultilevel"/>
    <w:tmpl w:val="D63E8F3A"/>
    <w:lvl w:ilvl="0" w:tplc="75D8810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18772F"/>
    <w:multiLevelType w:val="hybridMultilevel"/>
    <w:tmpl w:val="6A20EB9A"/>
    <w:lvl w:ilvl="0" w:tplc="2A44DBF0">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A551FF0"/>
    <w:multiLevelType w:val="hybridMultilevel"/>
    <w:tmpl w:val="19EE49D4"/>
    <w:lvl w:ilvl="0" w:tplc="E1249F3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0A7263DA"/>
    <w:multiLevelType w:val="hybridMultilevel"/>
    <w:tmpl w:val="469C244C"/>
    <w:lvl w:ilvl="0" w:tplc="3EA0E25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0AE35FBD"/>
    <w:multiLevelType w:val="hybridMultilevel"/>
    <w:tmpl w:val="AF8AC56C"/>
    <w:lvl w:ilvl="0" w:tplc="0409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6" w15:restartNumberingAfterBreak="0">
    <w:nsid w:val="0B044A31"/>
    <w:multiLevelType w:val="hybridMultilevel"/>
    <w:tmpl w:val="E292AE02"/>
    <w:lvl w:ilvl="0" w:tplc="D2687BB4">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0C456E4F"/>
    <w:multiLevelType w:val="hybridMultilevel"/>
    <w:tmpl w:val="37CAC148"/>
    <w:lvl w:ilvl="0" w:tplc="A16C4B24">
      <w:start w:val="2"/>
      <w:numFmt w:val="decimal"/>
      <w:lvlText w:val="%1)"/>
      <w:lvlJc w:val="left"/>
      <w:pPr>
        <w:ind w:left="360" w:hanging="360"/>
      </w:pPr>
      <w:rPr>
        <w:rFonts w:ascii="Calibri" w:hAnsi="Calibri" w:cs="Calibri" w:hint="default"/>
        <w:b w:val="0"/>
        <w:i/>
      </w:rPr>
    </w:lvl>
    <w:lvl w:ilvl="1" w:tplc="59D46C6E">
      <w:start w:val="1"/>
      <w:numFmt w:val="lowerLetter"/>
      <w:lvlText w:val="%2."/>
      <w:lvlJc w:val="left"/>
      <w:pPr>
        <w:ind w:left="360" w:hanging="360"/>
      </w:pPr>
      <w:rPr>
        <w:b/>
        <w:i/>
        <w:vertAlign w:val="superscript"/>
      </w:rPr>
    </w:lvl>
    <w:lvl w:ilvl="2" w:tplc="BA4A4B54">
      <w:start w:val="1"/>
      <w:numFmt w:val="lowerLetter"/>
      <w:lvlText w:val="%3)"/>
      <w:lvlJc w:val="left"/>
      <w:pPr>
        <w:ind w:left="2340" w:hanging="360"/>
      </w:pPr>
      <w:rPr>
        <w:rFonts w:hint="default"/>
      </w:rPr>
    </w:lvl>
    <w:lvl w:ilvl="3" w:tplc="F68CE1FC">
      <w:start w:val="2"/>
      <w:numFmt w:val="upperLetter"/>
      <w:lvlText w:val="%4."/>
      <w:lvlJc w:val="left"/>
      <w:pPr>
        <w:ind w:left="2880" w:hanging="360"/>
      </w:pPr>
      <w:rPr>
        <w:rFonts w:hint="default"/>
        <w:i/>
        <w:smallCaps w:val="0"/>
      </w:rPr>
    </w:lvl>
    <w:lvl w:ilvl="4" w:tplc="830AABC0">
      <w:start w:val="2"/>
      <w:numFmt w:val="lowerLetter"/>
      <w:lvlText w:val="%5-"/>
      <w:lvlJc w:val="left"/>
      <w:pPr>
        <w:ind w:left="3600" w:hanging="360"/>
      </w:pPr>
      <w:rPr>
        <w:rFonts w:hint="default"/>
      </w:rPr>
    </w:lvl>
    <w:lvl w:ilvl="5" w:tplc="9B4C3334">
      <w:start w:val="161"/>
      <w:numFmt w:val="decimal"/>
      <w:lvlText w:val="%6."/>
      <w:lvlJc w:val="left"/>
      <w:pPr>
        <w:ind w:left="4515" w:hanging="375"/>
      </w:pPr>
      <w:rPr>
        <w:rFonts w:hint="default"/>
        <w:b/>
        <w:i/>
      </w:rPr>
    </w:lvl>
    <w:lvl w:ilvl="6" w:tplc="A31AB886">
      <w:start w:val="2169"/>
      <w:numFmt w:val="decimal"/>
      <w:lvlText w:val="%7"/>
      <w:lvlJc w:val="left"/>
      <w:pPr>
        <w:ind w:left="5100" w:hanging="420"/>
      </w:pPr>
      <w:rPr>
        <w:rFonts w:hint="default"/>
        <w:b/>
        <w:i/>
      </w:r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8" w15:restartNumberingAfterBreak="0">
    <w:nsid w:val="0D2168CE"/>
    <w:multiLevelType w:val="hybridMultilevel"/>
    <w:tmpl w:val="36B8B10A"/>
    <w:lvl w:ilvl="0" w:tplc="A22C01B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0D565AD3"/>
    <w:multiLevelType w:val="hybridMultilevel"/>
    <w:tmpl w:val="CD4C9206"/>
    <w:lvl w:ilvl="0" w:tplc="FA1A5204">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0D6C20A1"/>
    <w:multiLevelType w:val="hybridMultilevel"/>
    <w:tmpl w:val="44EC6DD2"/>
    <w:lvl w:ilvl="0" w:tplc="7ACE980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0DA93313"/>
    <w:multiLevelType w:val="hybridMultilevel"/>
    <w:tmpl w:val="2D545602"/>
    <w:lvl w:ilvl="0" w:tplc="1930B20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0DBB737B"/>
    <w:multiLevelType w:val="hybridMultilevel"/>
    <w:tmpl w:val="34A641D8"/>
    <w:lvl w:ilvl="0" w:tplc="8A0C5DB6">
      <w:start w:val="1"/>
      <w:numFmt w:val="lowerLetter"/>
      <w:lvlText w:val="%1."/>
      <w:lvlJc w:val="left"/>
      <w:pPr>
        <w:ind w:left="720" w:hanging="360"/>
      </w:pPr>
      <w:rPr>
        <w:rFonts w:ascii="Calibri" w:eastAsia="Calibri" w:hAnsi="Calibri" w:cs="Calibri"/>
        <w:b/>
        <w:i/>
        <w:vertAlign w:val="superscrip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3" w15:restartNumberingAfterBreak="0">
    <w:nsid w:val="0DBD3269"/>
    <w:multiLevelType w:val="hybridMultilevel"/>
    <w:tmpl w:val="3A4CC144"/>
    <w:lvl w:ilvl="0" w:tplc="EAE4BC1C">
      <w:start w:val="1"/>
      <w:numFmt w:val="lowerLetter"/>
      <w:lvlText w:val="%1."/>
      <w:lvlJc w:val="left"/>
      <w:pPr>
        <w:ind w:left="720" w:hanging="360"/>
      </w:pPr>
      <w:rPr>
        <w:rFonts w:ascii="Calibri" w:eastAsia="Calibri" w:hAnsi="Calibri" w:cs="Times New Roman"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0E311AAF"/>
    <w:multiLevelType w:val="hybridMultilevel"/>
    <w:tmpl w:val="B03C731E"/>
    <w:lvl w:ilvl="0" w:tplc="AB6CF85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EA3366B"/>
    <w:multiLevelType w:val="hybridMultilevel"/>
    <w:tmpl w:val="C960F234"/>
    <w:lvl w:ilvl="0" w:tplc="B1FEFBB6">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0ECC4BA6"/>
    <w:multiLevelType w:val="hybridMultilevel"/>
    <w:tmpl w:val="5FAE351A"/>
    <w:lvl w:ilvl="0" w:tplc="8B62B84E">
      <w:start w:val="1"/>
      <w:numFmt w:val="lowerLetter"/>
      <w:lvlText w:val="%1."/>
      <w:lvlJc w:val="left"/>
      <w:pPr>
        <w:ind w:left="144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0ED94AFA"/>
    <w:multiLevelType w:val="hybridMultilevel"/>
    <w:tmpl w:val="13D67990"/>
    <w:lvl w:ilvl="0" w:tplc="3E24409C">
      <w:start w:val="1"/>
      <w:numFmt w:val="lowerLetter"/>
      <w:lvlText w:val="%1."/>
      <w:lvlJc w:val="left"/>
      <w:pPr>
        <w:ind w:left="360" w:hanging="360"/>
      </w:pPr>
      <w:rPr>
        <w:rFonts w:hint="default"/>
        <w:b/>
        <w:i/>
        <w:u w:val="none"/>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0EE06579"/>
    <w:multiLevelType w:val="hybridMultilevel"/>
    <w:tmpl w:val="B32AEEBE"/>
    <w:lvl w:ilvl="0" w:tplc="E8661F4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0EE64178"/>
    <w:multiLevelType w:val="hybridMultilevel"/>
    <w:tmpl w:val="DDEC3758"/>
    <w:lvl w:ilvl="0" w:tplc="FFDAF0C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0F3C2A48"/>
    <w:multiLevelType w:val="hybridMultilevel"/>
    <w:tmpl w:val="3C829D38"/>
    <w:lvl w:ilvl="0" w:tplc="24CAB0C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0F8875FE"/>
    <w:multiLevelType w:val="hybridMultilevel"/>
    <w:tmpl w:val="A59001CC"/>
    <w:lvl w:ilvl="0" w:tplc="4EC667E4">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0F8A57F4"/>
    <w:multiLevelType w:val="hybridMultilevel"/>
    <w:tmpl w:val="5212E78A"/>
    <w:lvl w:ilvl="0" w:tplc="8070EF7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100E16A0"/>
    <w:multiLevelType w:val="hybridMultilevel"/>
    <w:tmpl w:val="73669264"/>
    <w:lvl w:ilvl="0" w:tplc="344A8192">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100F48EC"/>
    <w:multiLevelType w:val="hybridMultilevel"/>
    <w:tmpl w:val="74D0D4F2"/>
    <w:lvl w:ilvl="0" w:tplc="0409000D">
      <w:start w:val="1"/>
      <w:numFmt w:val="bullet"/>
      <w:lvlText w:val=""/>
      <w:lvlJc w:val="left"/>
      <w:pPr>
        <w:ind w:left="720" w:hanging="360"/>
      </w:pPr>
      <w:rPr>
        <w:rFonts w:ascii="Wingdings" w:hAnsi="Wingding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D5FE6"/>
    <w:multiLevelType w:val="hybridMultilevel"/>
    <w:tmpl w:val="A4DC3044"/>
    <w:lvl w:ilvl="0" w:tplc="E41233B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11243509"/>
    <w:multiLevelType w:val="hybridMultilevel"/>
    <w:tmpl w:val="0C3493AE"/>
    <w:lvl w:ilvl="0" w:tplc="EEC6BBB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11534CC1"/>
    <w:multiLevelType w:val="hybridMultilevel"/>
    <w:tmpl w:val="61EE6A74"/>
    <w:lvl w:ilvl="0" w:tplc="2D40787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115813FA"/>
    <w:multiLevelType w:val="hybridMultilevel"/>
    <w:tmpl w:val="32C06542"/>
    <w:lvl w:ilvl="0" w:tplc="5DFAB79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115940D4"/>
    <w:multiLevelType w:val="hybridMultilevel"/>
    <w:tmpl w:val="AFC6F662"/>
    <w:lvl w:ilvl="0" w:tplc="38E627D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11BD36D9"/>
    <w:multiLevelType w:val="hybridMultilevel"/>
    <w:tmpl w:val="C8A86E02"/>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1" w15:restartNumberingAfterBreak="0">
    <w:nsid w:val="120C1C17"/>
    <w:multiLevelType w:val="hybridMultilevel"/>
    <w:tmpl w:val="B040283A"/>
    <w:lvl w:ilvl="0" w:tplc="8662DE7A">
      <w:start w:val="1"/>
      <w:numFmt w:val="lowerLetter"/>
      <w:lvlText w:val="%1."/>
      <w:lvlJc w:val="left"/>
      <w:pPr>
        <w:ind w:left="720" w:hanging="360"/>
      </w:pPr>
      <w:rPr>
        <w:rFonts w:ascii="Calibri" w:eastAsia="Calibri" w:hAnsi="Calibri" w:cs="Calibri"/>
        <w:b/>
        <w:i/>
        <w:vertAlign w:val="superscrip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2" w15:restartNumberingAfterBreak="0">
    <w:nsid w:val="12A57302"/>
    <w:multiLevelType w:val="hybridMultilevel"/>
    <w:tmpl w:val="5440AA50"/>
    <w:lvl w:ilvl="0" w:tplc="6D76D93A">
      <w:start w:val="1"/>
      <w:numFmt w:val="lowerLetter"/>
      <w:lvlText w:val="%1."/>
      <w:lvlJc w:val="left"/>
      <w:pPr>
        <w:ind w:left="360" w:hanging="360"/>
      </w:pPr>
      <w:rPr>
        <w:rFonts w:hint="default"/>
        <w:b/>
        <w:vertAlign w:val="superscrip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3" w15:restartNumberingAfterBreak="0">
    <w:nsid w:val="13042325"/>
    <w:multiLevelType w:val="hybridMultilevel"/>
    <w:tmpl w:val="662E5E12"/>
    <w:lvl w:ilvl="0" w:tplc="52283D8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13A85546"/>
    <w:multiLevelType w:val="hybridMultilevel"/>
    <w:tmpl w:val="F9F82D48"/>
    <w:lvl w:ilvl="0" w:tplc="4D52BA6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13E60077"/>
    <w:multiLevelType w:val="hybridMultilevel"/>
    <w:tmpl w:val="A8789C30"/>
    <w:lvl w:ilvl="0" w:tplc="B464052E">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141D599E"/>
    <w:multiLevelType w:val="hybridMultilevel"/>
    <w:tmpl w:val="89B08A08"/>
    <w:lvl w:ilvl="0" w:tplc="78722928">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1494235E"/>
    <w:multiLevelType w:val="hybridMultilevel"/>
    <w:tmpl w:val="9FE49BD0"/>
    <w:lvl w:ilvl="0" w:tplc="1068B1D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4FC372C"/>
    <w:multiLevelType w:val="hybridMultilevel"/>
    <w:tmpl w:val="3AD69CFC"/>
    <w:lvl w:ilvl="0" w:tplc="30768430">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15580755"/>
    <w:multiLevelType w:val="hybridMultilevel"/>
    <w:tmpl w:val="E208D19A"/>
    <w:lvl w:ilvl="0" w:tplc="8474CE22">
      <w:start w:val="1"/>
      <w:numFmt w:val="lowerLetter"/>
      <w:lvlText w:val="%1."/>
      <w:lvlJc w:val="left"/>
      <w:pPr>
        <w:ind w:left="720" w:hanging="360"/>
      </w:pPr>
      <w:rPr>
        <w:rFonts w:ascii="Calibri" w:eastAsia="Calibri" w:hAnsi="Calibri" w:cs="Calibri"/>
        <w:b/>
        <w:i/>
        <w:vertAlign w:val="superscrip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0" w15:restartNumberingAfterBreak="0">
    <w:nsid w:val="15690E81"/>
    <w:multiLevelType w:val="hybridMultilevel"/>
    <w:tmpl w:val="785E4936"/>
    <w:lvl w:ilvl="0" w:tplc="6D9A1D1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159655D7"/>
    <w:multiLevelType w:val="hybridMultilevel"/>
    <w:tmpl w:val="DB980726"/>
    <w:lvl w:ilvl="0" w:tplc="2944973A">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15C972FD"/>
    <w:multiLevelType w:val="hybridMultilevel"/>
    <w:tmpl w:val="57746102"/>
    <w:lvl w:ilvl="0" w:tplc="659EF61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15CB3C21"/>
    <w:multiLevelType w:val="hybridMultilevel"/>
    <w:tmpl w:val="D64A60B8"/>
    <w:lvl w:ilvl="0" w:tplc="D6EA5604">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15E36028"/>
    <w:multiLevelType w:val="hybridMultilevel"/>
    <w:tmpl w:val="96A6E540"/>
    <w:lvl w:ilvl="0" w:tplc="B8C86D1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16003DEE"/>
    <w:multiLevelType w:val="hybridMultilevel"/>
    <w:tmpl w:val="1584CCB6"/>
    <w:lvl w:ilvl="0" w:tplc="850CA7CE">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16283F26"/>
    <w:multiLevelType w:val="hybridMultilevel"/>
    <w:tmpl w:val="8AE27C04"/>
    <w:lvl w:ilvl="0" w:tplc="0409000D">
      <w:start w:val="1"/>
      <w:numFmt w:val="bullet"/>
      <w:lvlText w:val=""/>
      <w:lvlJc w:val="left"/>
      <w:pPr>
        <w:ind w:left="720" w:hanging="360"/>
      </w:pPr>
      <w:rPr>
        <w:rFonts w:ascii="Wingdings" w:hAnsi="Wingding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163A5AD2"/>
    <w:multiLevelType w:val="hybridMultilevel"/>
    <w:tmpl w:val="1CD0C0C4"/>
    <w:lvl w:ilvl="0" w:tplc="18C801C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16641D37"/>
    <w:multiLevelType w:val="hybridMultilevel"/>
    <w:tmpl w:val="A11E92D0"/>
    <w:lvl w:ilvl="0" w:tplc="BE0A05B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16A02EED"/>
    <w:multiLevelType w:val="hybridMultilevel"/>
    <w:tmpl w:val="F4AACFAC"/>
    <w:lvl w:ilvl="0" w:tplc="D1206B1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16B427D5"/>
    <w:multiLevelType w:val="hybridMultilevel"/>
    <w:tmpl w:val="010212D4"/>
    <w:lvl w:ilvl="0" w:tplc="4EEAC69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16BB25FC"/>
    <w:multiLevelType w:val="hybridMultilevel"/>
    <w:tmpl w:val="9CAABA4C"/>
    <w:lvl w:ilvl="0" w:tplc="DD161528">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17177251"/>
    <w:multiLevelType w:val="hybridMultilevel"/>
    <w:tmpl w:val="D1CAE454"/>
    <w:lvl w:ilvl="0" w:tplc="0409000D">
      <w:start w:val="1"/>
      <w:numFmt w:val="bullet"/>
      <w:lvlText w:val=""/>
      <w:lvlJc w:val="left"/>
      <w:pPr>
        <w:ind w:left="765" w:hanging="360"/>
      </w:pPr>
      <w:rPr>
        <w:rFonts w:ascii="Wingdings" w:hAnsi="Wingdings" w:hint="default"/>
      </w:rPr>
    </w:lvl>
    <w:lvl w:ilvl="1" w:tplc="200A0003" w:tentative="1">
      <w:start w:val="1"/>
      <w:numFmt w:val="bullet"/>
      <w:lvlText w:val="o"/>
      <w:lvlJc w:val="left"/>
      <w:pPr>
        <w:ind w:left="1485" w:hanging="360"/>
      </w:pPr>
      <w:rPr>
        <w:rFonts w:ascii="Courier New" w:hAnsi="Courier New" w:cs="Courier New" w:hint="default"/>
      </w:rPr>
    </w:lvl>
    <w:lvl w:ilvl="2" w:tplc="200A0005" w:tentative="1">
      <w:start w:val="1"/>
      <w:numFmt w:val="bullet"/>
      <w:lvlText w:val=""/>
      <w:lvlJc w:val="left"/>
      <w:pPr>
        <w:ind w:left="2205" w:hanging="360"/>
      </w:pPr>
      <w:rPr>
        <w:rFonts w:ascii="Wingdings" w:hAnsi="Wingdings" w:hint="default"/>
      </w:rPr>
    </w:lvl>
    <w:lvl w:ilvl="3" w:tplc="200A0001" w:tentative="1">
      <w:start w:val="1"/>
      <w:numFmt w:val="bullet"/>
      <w:lvlText w:val=""/>
      <w:lvlJc w:val="left"/>
      <w:pPr>
        <w:ind w:left="2925" w:hanging="360"/>
      </w:pPr>
      <w:rPr>
        <w:rFonts w:ascii="Symbol" w:hAnsi="Symbol" w:hint="default"/>
      </w:rPr>
    </w:lvl>
    <w:lvl w:ilvl="4" w:tplc="200A0003" w:tentative="1">
      <w:start w:val="1"/>
      <w:numFmt w:val="bullet"/>
      <w:lvlText w:val="o"/>
      <w:lvlJc w:val="left"/>
      <w:pPr>
        <w:ind w:left="3645" w:hanging="360"/>
      </w:pPr>
      <w:rPr>
        <w:rFonts w:ascii="Courier New" w:hAnsi="Courier New" w:cs="Courier New" w:hint="default"/>
      </w:rPr>
    </w:lvl>
    <w:lvl w:ilvl="5" w:tplc="200A0005" w:tentative="1">
      <w:start w:val="1"/>
      <w:numFmt w:val="bullet"/>
      <w:lvlText w:val=""/>
      <w:lvlJc w:val="left"/>
      <w:pPr>
        <w:ind w:left="4365" w:hanging="360"/>
      </w:pPr>
      <w:rPr>
        <w:rFonts w:ascii="Wingdings" w:hAnsi="Wingdings" w:hint="default"/>
      </w:rPr>
    </w:lvl>
    <w:lvl w:ilvl="6" w:tplc="200A0001" w:tentative="1">
      <w:start w:val="1"/>
      <w:numFmt w:val="bullet"/>
      <w:lvlText w:val=""/>
      <w:lvlJc w:val="left"/>
      <w:pPr>
        <w:ind w:left="5085" w:hanging="360"/>
      </w:pPr>
      <w:rPr>
        <w:rFonts w:ascii="Symbol" w:hAnsi="Symbol" w:hint="default"/>
      </w:rPr>
    </w:lvl>
    <w:lvl w:ilvl="7" w:tplc="200A0003" w:tentative="1">
      <w:start w:val="1"/>
      <w:numFmt w:val="bullet"/>
      <w:lvlText w:val="o"/>
      <w:lvlJc w:val="left"/>
      <w:pPr>
        <w:ind w:left="5805" w:hanging="360"/>
      </w:pPr>
      <w:rPr>
        <w:rFonts w:ascii="Courier New" w:hAnsi="Courier New" w:cs="Courier New" w:hint="default"/>
      </w:rPr>
    </w:lvl>
    <w:lvl w:ilvl="8" w:tplc="200A0005" w:tentative="1">
      <w:start w:val="1"/>
      <w:numFmt w:val="bullet"/>
      <w:lvlText w:val=""/>
      <w:lvlJc w:val="left"/>
      <w:pPr>
        <w:ind w:left="6525" w:hanging="360"/>
      </w:pPr>
      <w:rPr>
        <w:rFonts w:ascii="Wingdings" w:hAnsi="Wingdings" w:hint="default"/>
      </w:rPr>
    </w:lvl>
  </w:abstractNum>
  <w:abstractNum w:abstractNumId="93" w15:restartNumberingAfterBreak="0">
    <w:nsid w:val="17320A31"/>
    <w:multiLevelType w:val="hybridMultilevel"/>
    <w:tmpl w:val="B91844C0"/>
    <w:lvl w:ilvl="0" w:tplc="57386F4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175D09A0"/>
    <w:multiLevelType w:val="hybridMultilevel"/>
    <w:tmpl w:val="3A8216B4"/>
    <w:lvl w:ilvl="0" w:tplc="7692650E">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178216D1"/>
    <w:multiLevelType w:val="hybridMultilevel"/>
    <w:tmpl w:val="9228854E"/>
    <w:lvl w:ilvl="0" w:tplc="04DA84C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17A24B4B"/>
    <w:multiLevelType w:val="hybridMultilevel"/>
    <w:tmpl w:val="B6F8BD00"/>
    <w:lvl w:ilvl="0" w:tplc="011CFB48">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80A6C9A"/>
    <w:multiLevelType w:val="hybridMultilevel"/>
    <w:tmpl w:val="E86052B2"/>
    <w:lvl w:ilvl="0" w:tplc="607ABC88">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184700A5"/>
    <w:multiLevelType w:val="hybridMultilevel"/>
    <w:tmpl w:val="B8784F5E"/>
    <w:lvl w:ilvl="0" w:tplc="399C8CC6">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19051B36"/>
    <w:multiLevelType w:val="hybridMultilevel"/>
    <w:tmpl w:val="B11CEFF0"/>
    <w:lvl w:ilvl="0" w:tplc="BA865FF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19417E32"/>
    <w:multiLevelType w:val="hybridMultilevel"/>
    <w:tmpl w:val="71265668"/>
    <w:lvl w:ilvl="0" w:tplc="63AAD534">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19434BBD"/>
    <w:multiLevelType w:val="hybridMultilevel"/>
    <w:tmpl w:val="442CBAFC"/>
    <w:lvl w:ilvl="0" w:tplc="E834C09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197A07FB"/>
    <w:multiLevelType w:val="hybridMultilevel"/>
    <w:tmpl w:val="B288C190"/>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3" w15:restartNumberingAfterBreak="0">
    <w:nsid w:val="1A2B2946"/>
    <w:multiLevelType w:val="hybridMultilevel"/>
    <w:tmpl w:val="762E457E"/>
    <w:lvl w:ilvl="0" w:tplc="913E86B4">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A8766CC"/>
    <w:multiLevelType w:val="hybridMultilevel"/>
    <w:tmpl w:val="A59613EE"/>
    <w:lvl w:ilvl="0" w:tplc="0AA47AD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1A904A32"/>
    <w:multiLevelType w:val="hybridMultilevel"/>
    <w:tmpl w:val="830CCF6C"/>
    <w:lvl w:ilvl="0" w:tplc="12A0D73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1AA73EEC"/>
    <w:multiLevelType w:val="hybridMultilevel"/>
    <w:tmpl w:val="89340DC2"/>
    <w:lvl w:ilvl="0" w:tplc="26944B18">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1B22117C"/>
    <w:multiLevelType w:val="hybridMultilevel"/>
    <w:tmpl w:val="CF3A7D48"/>
    <w:lvl w:ilvl="0" w:tplc="17B003D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1BB3457A"/>
    <w:multiLevelType w:val="hybridMultilevel"/>
    <w:tmpl w:val="A2D07B4E"/>
    <w:lvl w:ilvl="0" w:tplc="8D5C824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1BBB0EA5"/>
    <w:multiLevelType w:val="hybridMultilevel"/>
    <w:tmpl w:val="BC325F06"/>
    <w:lvl w:ilvl="0" w:tplc="0EECF61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1BDD10EE"/>
    <w:multiLevelType w:val="hybridMultilevel"/>
    <w:tmpl w:val="AFDC1934"/>
    <w:lvl w:ilvl="0" w:tplc="2A36BDA8">
      <w:start w:val="1"/>
      <w:numFmt w:val="lowerLetter"/>
      <w:lvlText w:val="%1."/>
      <w:lvlJc w:val="left"/>
      <w:pPr>
        <w:ind w:left="720" w:hanging="360"/>
      </w:pPr>
      <w:rPr>
        <w:rFonts w:ascii="Calibri" w:eastAsia="Calibri" w:hAnsi="Calibri" w:cs="Calibri"/>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1BEE4070"/>
    <w:multiLevelType w:val="hybridMultilevel"/>
    <w:tmpl w:val="56127CF8"/>
    <w:lvl w:ilvl="0" w:tplc="E222BDA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1C413056"/>
    <w:multiLevelType w:val="hybridMultilevel"/>
    <w:tmpl w:val="7BFA8BDC"/>
    <w:lvl w:ilvl="0" w:tplc="326810B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1C477B7F"/>
    <w:multiLevelType w:val="hybridMultilevel"/>
    <w:tmpl w:val="EFE23C9C"/>
    <w:lvl w:ilvl="0" w:tplc="12661316">
      <w:start w:val="1"/>
      <w:numFmt w:val="lowerLetter"/>
      <w:lvlText w:val="%1."/>
      <w:lvlJc w:val="left"/>
      <w:pPr>
        <w:ind w:left="720" w:hanging="360"/>
      </w:pPr>
      <w:rPr>
        <w:rFonts w:hint="default"/>
        <w:b/>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1C5C3889"/>
    <w:multiLevelType w:val="hybridMultilevel"/>
    <w:tmpl w:val="B658FDDE"/>
    <w:lvl w:ilvl="0" w:tplc="6D96788C">
      <w:start w:val="1"/>
      <w:numFmt w:val="lowerLetter"/>
      <w:lvlText w:val="%1."/>
      <w:lvlJc w:val="left"/>
      <w:pPr>
        <w:ind w:left="360" w:hanging="360"/>
      </w:pPr>
      <w:rPr>
        <w:rFonts w:hint="default"/>
        <w:b/>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1C866EFB"/>
    <w:multiLevelType w:val="hybridMultilevel"/>
    <w:tmpl w:val="E6FCFBF2"/>
    <w:lvl w:ilvl="0" w:tplc="6232AD5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1CA75F63"/>
    <w:multiLevelType w:val="hybridMultilevel"/>
    <w:tmpl w:val="D29EB900"/>
    <w:lvl w:ilvl="0" w:tplc="AC6894C0">
      <w:start w:val="1"/>
      <w:numFmt w:val="lowerLetter"/>
      <w:lvlText w:val="%1."/>
      <w:lvlJc w:val="left"/>
      <w:pPr>
        <w:ind w:left="786" w:hanging="360"/>
      </w:pPr>
      <w:rPr>
        <w:rFonts w:hint="default"/>
        <w:b/>
        <w:i/>
        <w:vertAlign w:val="superscrip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7" w15:restartNumberingAfterBreak="0">
    <w:nsid w:val="1CB878ED"/>
    <w:multiLevelType w:val="hybridMultilevel"/>
    <w:tmpl w:val="C4F6C596"/>
    <w:lvl w:ilvl="0" w:tplc="EE26C398">
      <w:start w:val="1"/>
      <w:numFmt w:val="lowerLetter"/>
      <w:lvlText w:val="%1."/>
      <w:lvlJc w:val="left"/>
      <w:pPr>
        <w:ind w:left="720" w:hanging="360"/>
      </w:pPr>
      <w:rPr>
        <w:rFonts w:hint="default"/>
        <w:b/>
        <w:i/>
        <w:color w:val="00000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D30743B"/>
    <w:multiLevelType w:val="hybridMultilevel"/>
    <w:tmpl w:val="2DA46C8E"/>
    <w:lvl w:ilvl="0" w:tplc="CB728E3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DBB4957"/>
    <w:multiLevelType w:val="hybridMultilevel"/>
    <w:tmpl w:val="E404EDEA"/>
    <w:lvl w:ilvl="0" w:tplc="B452266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E1256CE"/>
    <w:multiLevelType w:val="hybridMultilevel"/>
    <w:tmpl w:val="A7D63FA8"/>
    <w:lvl w:ilvl="0" w:tplc="A4107FD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1E334DE4"/>
    <w:multiLevelType w:val="hybridMultilevel"/>
    <w:tmpl w:val="E410E2A2"/>
    <w:lvl w:ilvl="0" w:tplc="A730783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1F357927"/>
    <w:multiLevelType w:val="hybridMultilevel"/>
    <w:tmpl w:val="C1A68F50"/>
    <w:lvl w:ilvl="0" w:tplc="F70060D0">
      <w:start w:val="1"/>
      <w:numFmt w:val="lowerLetter"/>
      <w:lvlText w:val="%1."/>
      <w:lvlJc w:val="left"/>
      <w:pPr>
        <w:ind w:left="36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1F7D2F44"/>
    <w:multiLevelType w:val="hybridMultilevel"/>
    <w:tmpl w:val="DB981914"/>
    <w:lvl w:ilvl="0" w:tplc="53CC506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1F831187"/>
    <w:multiLevelType w:val="hybridMultilevel"/>
    <w:tmpl w:val="AA1A40C2"/>
    <w:lvl w:ilvl="0" w:tplc="A6FC9CD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201A39BF"/>
    <w:multiLevelType w:val="hybridMultilevel"/>
    <w:tmpl w:val="AA2011D4"/>
    <w:lvl w:ilvl="0" w:tplc="BBFA043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2023075A"/>
    <w:multiLevelType w:val="hybridMultilevel"/>
    <w:tmpl w:val="E7F082E2"/>
    <w:lvl w:ilvl="0" w:tplc="61B8581A">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0244FEB"/>
    <w:multiLevelType w:val="hybridMultilevel"/>
    <w:tmpl w:val="77A439AC"/>
    <w:lvl w:ilvl="0" w:tplc="5E24169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20715996"/>
    <w:multiLevelType w:val="hybridMultilevel"/>
    <w:tmpl w:val="1A6C2270"/>
    <w:lvl w:ilvl="0" w:tplc="2C041AEC">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9" w15:restartNumberingAfterBreak="0">
    <w:nsid w:val="209C359F"/>
    <w:multiLevelType w:val="hybridMultilevel"/>
    <w:tmpl w:val="3174AB14"/>
    <w:lvl w:ilvl="0" w:tplc="1196FEA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20F352CC"/>
    <w:multiLevelType w:val="hybridMultilevel"/>
    <w:tmpl w:val="74147E76"/>
    <w:lvl w:ilvl="0" w:tplc="6F349C0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18940DA"/>
    <w:multiLevelType w:val="hybridMultilevel"/>
    <w:tmpl w:val="5B485FEA"/>
    <w:lvl w:ilvl="0" w:tplc="2F842A10">
      <w:start w:val="1"/>
      <w:numFmt w:val="lowerLetter"/>
      <w:lvlText w:val="%1."/>
      <w:lvlJc w:val="left"/>
      <w:pPr>
        <w:ind w:left="360" w:hanging="360"/>
      </w:pPr>
      <w:rPr>
        <w:rFonts w:ascii="Calibri" w:eastAsia="Calibri" w:hAnsi="Calibri" w:cs="Calibri"/>
        <w:b/>
        <w:vertAlign w:val="superscrip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2" w15:restartNumberingAfterBreak="0">
    <w:nsid w:val="21A72E6C"/>
    <w:multiLevelType w:val="hybridMultilevel"/>
    <w:tmpl w:val="57A0FE66"/>
    <w:lvl w:ilvl="0" w:tplc="D8FCC7A0">
      <w:start w:val="1"/>
      <w:numFmt w:val="lowerLetter"/>
      <w:lvlText w:val="%1."/>
      <w:lvlJc w:val="left"/>
      <w:pPr>
        <w:ind w:left="360" w:hanging="360"/>
      </w:pPr>
      <w:rPr>
        <w:rFonts w:hint="default"/>
        <w:b/>
        <w:i/>
        <w:vertAlign w:val="superscrip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3" w15:restartNumberingAfterBreak="0">
    <w:nsid w:val="22723060"/>
    <w:multiLevelType w:val="hybridMultilevel"/>
    <w:tmpl w:val="1A64D25E"/>
    <w:lvl w:ilvl="0" w:tplc="4AF88442">
      <w:start w:val="1"/>
      <w:numFmt w:val="lowerLetter"/>
      <w:lvlText w:val="%1."/>
      <w:lvlJc w:val="left"/>
      <w:pPr>
        <w:ind w:left="720" w:hanging="360"/>
      </w:pPr>
      <w:rPr>
        <w:rFonts w:ascii="Calibri" w:eastAsia="Calibri" w:hAnsi="Calibri" w:cs="Times New Roman"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22914BB1"/>
    <w:multiLevelType w:val="hybridMultilevel"/>
    <w:tmpl w:val="40C89510"/>
    <w:lvl w:ilvl="0" w:tplc="FA9CB66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229F7459"/>
    <w:multiLevelType w:val="hybridMultilevel"/>
    <w:tmpl w:val="A2FC1AA6"/>
    <w:lvl w:ilvl="0" w:tplc="B18A6A2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22E036D3"/>
    <w:multiLevelType w:val="hybridMultilevel"/>
    <w:tmpl w:val="00CCD78C"/>
    <w:lvl w:ilvl="0" w:tplc="C2C0DC18">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7" w15:restartNumberingAfterBreak="0">
    <w:nsid w:val="22EA28F3"/>
    <w:multiLevelType w:val="hybridMultilevel"/>
    <w:tmpl w:val="582E3424"/>
    <w:lvl w:ilvl="0" w:tplc="6A1E916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232F0826"/>
    <w:multiLevelType w:val="hybridMultilevel"/>
    <w:tmpl w:val="7A661DE0"/>
    <w:lvl w:ilvl="0" w:tplc="390A7C34">
      <w:start w:val="1"/>
      <w:numFmt w:val="lowerLetter"/>
      <w:lvlText w:val="%1."/>
      <w:lvlJc w:val="left"/>
      <w:pPr>
        <w:ind w:left="360" w:hanging="360"/>
      </w:pPr>
      <w:rPr>
        <w:rFonts w:hint="default"/>
        <w:b/>
        <w:vertAlign w:val="superscrip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9" w15:restartNumberingAfterBreak="0">
    <w:nsid w:val="234E2113"/>
    <w:multiLevelType w:val="hybridMultilevel"/>
    <w:tmpl w:val="19147B1E"/>
    <w:lvl w:ilvl="0" w:tplc="09FE99D0">
      <w:start w:val="1"/>
      <w:numFmt w:val="lowerLetter"/>
      <w:lvlText w:val="%1."/>
      <w:lvlJc w:val="left"/>
      <w:pPr>
        <w:ind w:left="720" w:hanging="360"/>
      </w:pPr>
      <w:rPr>
        <w:rFonts w:ascii="Calibri" w:eastAsia="Calibri" w:hAnsi="Calibri" w:cs="Times New Roman"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23646E99"/>
    <w:multiLevelType w:val="hybridMultilevel"/>
    <w:tmpl w:val="C7F0E606"/>
    <w:lvl w:ilvl="0" w:tplc="0EA078E8">
      <w:start w:val="1"/>
      <w:numFmt w:val="lowerLetter"/>
      <w:lvlText w:val="%1."/>
      <w:lvlJc w:val="left"/>
      <w:pPr>
        <w:ind w:left="360" w:hanging="360"/>
      </w:pPr>
      <w:rPr>
        <w:rFonts w:cs="Calibri"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3791FD6"/>
    <w:multiLevelType w:val="hybridMultilevel"/>
    <w:tmpl w:val="CC8E0394"/>
    <w:lvl w:ilvl="0" w:tplc="2FC01E86">
      <w:start w:val="1"/>
      <w:numFmt w:val="lowerLetter"/>
      <w:lvlText w:val="%1."/>
      <w:lvlJc w:val="left"/>
      <w:pPr>
        <w:ind w:left="144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23D273C6"/>
    <w:multiLevelType w:val="hybridMultilevel"/>
    <w:tmpl w:val="1B141BC2"/>
    <w:lvl w:ilvl="0" w:tplc="96A6F53A">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23D96E59"/>
    <w:multiLevelType w:val="hybridMultilevel"/>
    <w:tmpl w:val="85904AD4"/>
    <w:lvl w:ilvl="0" w:tplc="6FF8FAD6">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401058E"/>
    <w:multiLevelType w:val="hybridMultilevel"/>
    <w:tmpl w:val="9034A946"/>
    <w:lvl w:ilvl="0" w:tplc="1F72D246">
      <w:start w:val="2"/>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240E53B8"/>
    <w:multiLevelType w:val="hybridMultilevel"/>
    <w:tmpl w:val="AA7CE1DC"/>
    <w:lvl w:ilvl="0" w:tplc="3B242316">
      <w:start w:val="1"/>
      <w:numFmt w:val="lowerLetter"/>
      <w:lvlText w:val="%1."/>
      <w:lvlJc w:val="left"/>
      <w:pPr>
        <w:ind w:left="360" w:hanging="360"/>
      </w:pPr>
      <w:rPr>
        <w:rFonts w:hint="default"/>
        <w:b/>
        <w:i/>
        <w:vertAlign w:val="superscrip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6" w15:restartNumberingAfterBreak="0">
    <w:nsid w:val="24A87BD6"/>
    <w:multiLevelType w:val="hybridMultilevel"/>
    <w:tmpl w:val="D898FAEA"/>
    <w:lvl w:ilvl="0" w:tplc="D1D0946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2569638C"/>
    <w:multiLevelType w:val="hybridMultilevel"/>
    <w:tmpl w:val="D4CAD3F4"/>
    <w:lvl w:ilvl="0" w:tplc="E110A77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259323A1"/>
    <w:multiLevelType w:val="hybridMultilevel"/>
    <w:tmpl w:val="E8D82832"/>
    <w:lvl w:ilvl="0" w:tplc="90FEE92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25CE0AD7"/>
    <w:multiLevelType w:val="hybridMultilevel"/>
    <w:tmpl w:val="F3303670"/>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0" w15:restartNumberingAfterBreak="0">
    <w:nsid w:val="274823E9"/>
    <w:multiLevelType w:val="hybridMultilevel"/>
    <w:tmpl w:val="ECC4C29C"/>
    <w:lvl w:ilvl="0" w:tplc="8B8E5BE4">
      <w:start w:val="1"/>
      <w:numFmt w:val="lowerLetter"/>
      <w:lvlText w:val="%1."/>
      <w:lvlJc w:val="left"/>
      <w:pPr>
        <w:ind w:left="720" w:hanging="360"/>
      </w:pPr>
      <w:rPr>
        <w:rFonts w:ascii="Calibri" w:eastAsia="Calibri" w:hAnsi="Calibri" w:cs="Calibri"/>
        <w:b/>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2760433D"/>
    <w:multiLevelType w:val="hybridMultilevel"/>
    <w:tmpl w:val="004826EE"/>
    <w:lvl w:ilvl="0" w:tplc="4D0C525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27A806F7"/>
    <w:multiLevelType w:val="hybridMultilevel"/>
    <w:tmpl w:val="DF9AB6B2"/>
    <w:lvl w:ilvl="0" w:tplc="1EE6BE0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27AE77E2"/>
    <w:multiLevelType w:val="hybridMultilevel"/>
    <w:tmpl w:val="C792E76C"/>
    <w:lvl w:ilvl="0" w:tplc="81EEF784">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27D42226"/>
    <w:multiLevelType w:val="hybridMultilevel"/>
    <w:tmpl w:val="DFB269B0"/>
    <w:lvl w:ilvl="0" w:tplc="3628203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27E70311"/>
    <w:multiLevelType w:val="hybridMultilevel"/>
    <w:tmpl w:val="99B098DA"/>
    <w:lvl w:ilvl="0" w:tplc="2856D2C4">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6" w15:restartNumberingAfterBreak="0">
    <w:nsid w:val="27E839BF"/>
    <w:multiLevelType w:val="hybridMultilevel"/>
    <w:tmpl w:val="9D4E2FCE"/>
    <w:lvl w:ilvl="0" w:tplc="6E504EB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28155571"/>
    <w:multiLevelType w:val="hybridMultilevel"/>
    <w:tmpl w:val="4398807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8" w15:restartNumberingAfterBreak="0">
    <w:nsid w:val="28423580"/>
    <w:multiLevelType w:val="hybridMultilevel"/>
    <w:tmpl w:val="88D84C4C"/>
    <w:lvl w:ilvl="0" w:tplc="7CF65C8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284347F9"/>
    <w:multiLevelType w:val="hybridMultilevel"/>
    <w:tmpl w:val="AD029A6A"/>
    <w:lvl w:ilvl="0" w:tplc="87403F36">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28A31E61"/>
    <w:multiLevelType w:val="hybridMultilevel"/>
    <w:tmpl w:val="7794F2A0"/>
    <w:lvl w:ilvl="0" w:tplc="F3BE449A">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28D22F69"/>
    <w:multiLevelType w:val="hybridMultilevel"/>
    <w:tmpl w:val="108C1A96"/>
    <w:lvl w:ilvl="0" w:tplc="53B244A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292708C6"/>
    <w:multiLevelType w:val="hybridMultilevel"/>
    <w:tmpl w:val="ED5EB0B4"/>
    <w:lvl w:ilvl="0" w:tplc="BEBE078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29491836"/>
    <w:multiLevelType w:val="hybridMultilevel"/>
    <w:tmpl w:val="799E3D14"/>
    <w:lvl w:ilvl="0" w:tplc="320425E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295C5A25"/>
    <w:multiLevelType w:val="hybridMultilevel"/>
    <w:tmpl w:val="00F4F49A"/>
    <w:lvl w:ilvl="0" w:tplc="E3A23E1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29C0525D"/>
    <w:multiLevelType w:val="hybridMultilevel"/>
    <w:tmpl w:val="16CE22C0"/>
    <w:lvl w:ilvl="0" w:tplc="29805690">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2A316037"/>
    <w:multiLevelType w:val="hybridMultilevel"/>
    <w:tmpl w:val="22AC94DA"/>
    <w:lvl w:ilvl="0" w:tplc="20EAF87A">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2A3E3BD4"/>
    <w:multiLevelType w:val="hybridMultilevel"/>
    <w:tmpl w:val="1680B06E"/>
    <w:lvl w:ilvl="0" w:tplc="03C4F33A">
      <w:start w:val="1"/>
      <w:numFmt w:val="lowerLetter"/>
      <w:lvlText w:val="%1."/>
      <w:lvlJc w:val="left"/>
      <w:pPr>
        <w:ind w:left="720" w:hanging="360"/>
      </w:pPr>
      <w:rPr>
        <w:rFonts w:ascii="Calibri" w:eastAsia="Calibri" w:hAnsi="Calibri" w:cs="Calibri"/>
        <w:b/>
        <w:i/>
        <w:vertAlign w:val="superscrip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8" w15:restartNumberingAfterBreak="0">
    <w:nsid w:val="2AC511A6"/>
    <w:multiLevelType w:val="hybridMultilevel"/>
    <w:tmpl w:val="C60C2F6A"/>
    <w:lvl w:ilvl="0" w:tplc="A022A826">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2B5C1652"/>
    <w:multiLevelType w:val="hybridMultilevel"/>
    <w:tmpl w:val="CFC6697C"/>
    <w:lvl w:ilvl="0" w:tplc="923EC94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2B9400C6"/>
    <w:multiLevelType w:val="hybridMultilevel"/>
    <w:tmpl w:val="A2BA33A0"/>
    <w:lvl w:ilvl="0" w:tplc="36A2498E">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2C06214F"/>
    <w:multiLevelType w:val="hybridMultilevel"/>
    <w:tmpl w:val="5D367DFE"/>
    <w:lvl w:ilvl="0" w:tplc="E5C679A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2C7B1872"/>
    <w:multiLevelType w:val="hybridMultilevel"/>
    <w:tmpl w:val="B6DCAD58"/>
    <w:lvl w:ilvl="0" w:tplc="4EEAEF34">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2C7C59DB"/>
    <w:multiLevelType w:val="hybridMultilevel"/>
    <w:tmpl w:val="631C9CB2"/>
    <w:lvl w:ilvl="0" w:tplc="C632091E">
      <w:start w:val="1"/>
      <w:numFmt w:val="lowerLetter"/>
      <w:lvlText w:val="%1."/>
      <w:lvlJc w:val="left"/>
      <w:pPr>
        <w:ind w:left="360" w:hanging="360"/>
      </w:pPr>
      <w:rPr>
        <w:rFonts w:ascii="Calibri" w:eastAsia="Calibri" w:hAnsi="Calibri" w:cs="Calibri"/>
        <w:b/>
        <w:i/>
        <w:vertAlign w:val="superscrip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4" w15:restartNumberingAfterBreak="0">
    <w:nsid w:val="2CB60942"/>
    <w:multiLevelType w:val="hybridMultilevel"/>
    <w:tmpl w:val="AEB01AF2"/>
    <w:lvl w:ilvl="0" w:tplc="3ABA72E6">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2CD810A9"/>
    <w:multiLevelType w:val="hybridMultilevel"/>
    <w:tmpl w:val="D06A09C0"/>
    <w:lvl w:ilvl="0" w:tplc="AAE8F05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2CE4638B"/>
    <w:multiLevelType w:val="hybridMultilevel"/>
    <w:tmpl w:val="46FC8908"/>
    <w:lvl w:ilvl="0" w:tplc="0BCA873C">
      <w:start w:val="1"/>
      <w:numFmt w:val="lowerLetter"/>
      <w:lvlText w:val="%1."/>
      <w:lvlJc w:val="left"/>
      <w:pPr>
        <w:ind w:left="720" w:hanging="360"/>
      </w:pPr>
      <w:rPr>
        <w:rFonts w:hint="default"/>
        <w:b/>
        <w:i/>
        <w:vertAlign w:val="superscript"/>
      </w:rPr>
    </w:lvl>
    <w:lvl w:ilvl="1" w:tplc="526C561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2D9604B5"/>
    <w:multiLevelType w:val="hybridMultilevel"/>
    <w:tmpl w:val="B372A64E"/>
    <w:lvl w:ilvl="0" w:tplc="4E242D5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2DBD5D37"/>
    <w:multiLevelType w:val="hybridMultilevel"/>
    <w:tmpl w:val="3CA863EC"/>
    <w:lvl w:ilvl="0" w:tplc="BC6287E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2E0366B3"/>
    <w:multiLevelType w:val="hybridMultilevel"/>
    <w:tmpl w:val="CB4A56D0"/>
    <w:lvl w:ilvl="0" w:tplc="3FEE039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2E1C2AF1"/>
    <w:multiLevelType w:val="hybridMultilevel"/>
    <w:tmpl w:val="B35C74F2"/>
    <w:lvl w:ilvl="0" w:tplc="ADF895D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2EA362AD"/>
    <w:multiLevelType w:val="hybridMultilevel"/>
    <w:tmpl w:val="8A487A48"/>
    <w:lvl w:ilvl="0" w:tplc="09B254D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EAF37CB"/>
    <w:multiLevelType w:val="hybridMultilevel"/>
    <w:tmpl w:val="C74E8D46"/>
    <w:lvl w:ilvl="0" w:tplc="51AEEE2A">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2EC0307D"/>
    <w:multiLevelType w:val="hybridMultilevel"/>
    <w:tmpl w:val="D3F619F2"/>
    <w:lvl w:ilvl="0" w:tplc="B93A6118">
      <w:start w:val="1"/>
      <w:numFmt w:val="lowerLetter"/>
      <w:lvlText w:val="%1."/>
      <w:lvlJc w:val="left"/>
      <w:pPr>
        <w:ind w:left="360" w:hanging="360"/>
      </w:pPr>
      <w:rPr>
        <w:rFonts w:hint="default"/>
        <w:b/>
        <w:i/>
        <w:u w:val="none"/>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4" w15:restartNumberingAfterBreak="0">
    <w:nsid w:val="2EC2791C"/>
    <w:multiLevelType w:val="hybridMultilevel"/>
    <w:tmpl w:val="CD140CB6"/>
    <w:lvl w:ilvl="0" w:tplc="C4A80C90">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5" w15:restartNumberingAfterBreak="0">
    <w:nsid w:val="2ECF7047"/>
    <w:multiLevelType w:val="hybridMultilevel"/>
    <w:tmpl w:val="B68CB0F8"/>
    <w:lvl w:ilvl="0" w:tplc="D1AAFF00">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2EEF351D"/>
    <w:multiLevelType w:val="hybridMultilevel"/>
    <w:tmpl w:val="C03A0742"/>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7" w15:restartNumberingAfterBreak="0">
    <w:nsid w:val="2F127858"/>
    <w:multiLevelType w:val="hybridMultilevel"/>
    <w:tmpl w:val="1494B7A2"/>
    <w:lvl w:ilvl="0" w:tplc="00BA288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2F580473"/>
    <w:multiLevelType w:val="hybridMultilevel"/>
    <w:tmpl w:val="BA0CDA50"/>
    <w:lvl w:ilvl="0" w:tplc="41F0F4AC">
      <w:start w:val="1"/>
      <w:numFmt w:val="lowerLetter"/>
      <w:lvlText w:val="%1."/>
      <w:lvlJc w:val="left"/>
      <w:pPr>
        <w:ind w:left="720" w:hanging="360"/>
      </w:pPr>
      <w:rPr>
        <w:rFonts w:cs="Times New Roman"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2FD41BB8"/>
    <w:multiLevelType w:val="hybridMultilevel"/>
    <w:tmpl w:val="31AAA5A6"/>
    <w:lvl w:ilvl="0" w:tplc="10A604D2">
      <w:start w:val="1"/>
      <w:numFmt w:val="lowerLetter"/>
      <w:lvlText w:val="%1."/>
      <w:lvlJc w:val="left"/>
      <w:pPr>
        <w:ind w:left="360" w:hanging="360"/>
      </w:pPr>
      <w:rPr>
        <w:rFonts w:hint="default"/>
        <w:b/>
        <w:i/>
        <w:sz w:val="22"/>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2FD71A07"/>
    <w:multiLevelType w:val="hybridMultilevel"/>
    <w:tmpl w:val="14EA97A4"/>
    <w:lvl w:ilvl="0" w:tplc="8AE87FFA">
      <w:start w:val="1"/>
      <w:numFmt w:val="lowerLetter"/>
      <w:lvlText w:val="%1."/>
      <w:lvlJc w:val="left"/>
      <w:pPr>
        <w:ind w:left="720" w:hanging="360"/>
      </w:pPr>
      <w:rPr>
        <w:rFonts w:cs="Times New Roman"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303F2C39"/>
    <w:multiLevelType w:val="hybridMultilevel"/>
    <w:tmpl w:val="9616411C"/>
    <w:lvl w:ilvl="0" w:tplc="A536A24A">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304F1518"/>
    <w:multiLevelType w:val="hybridMultilevel"/>
    <w:tmpl w:val="552862D8"/>
    <w:lvl w:ilvl="0" w:tplc="F330F872">
      <w:start w:val="1"/>
      <w:numFmt w:val="lowerLetter"/>
      <w:lvlText w:val="%1."/>
      <w:lvlJc w:val="left"/>
      <w:pPr>
        <w:ind w:left="720" w:hanging="360"/>
      </w:pPr>
      <w:rPr>
        <w:rFonts w:ascii="Calibri" w:hAnsi="Calibri" w:cs="Calibri"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306D7CAD"/>
    <w:multiLevelType w:val="hybridMultilevel"/>
    <w:tmpl w:val="C12C62A2"/>
    <w:lvl w:ilvl="0" w:tplc="E55C9504">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30A01BFD"/>
    <w:multiLevelType w:val="hybridMultilevel"/>
    <w:tmpl w:val="F72E40B2"/>
    <w:lvl w:ilvl="0" w:tplc="25E0499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A44614"/>
    <w:multiLevelType w:val="hybridMultilevel"/>
    <w:tmpl w:val="4F026662"/>
    <w:lvl w:ilvl="0" w:tplc="17CC6140">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6" w15:restartNumberingAfterBreak="0">
    <w:nsid w:val="30C77083"/>
    <w:multiLevelType w:val="hybridMultilevel"/>
    <w:tmpl w:val="77D6EB8C"/>
    <w:lvl w:ilvl="0" w:tplc="B25E4910">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30EF770D"/>
    <w:multiLevelType w:val="hybridMultilevel"/>
    <w:tmpl w:val="2446190E"/>
    <w:lvl w:ilvl="0" w:tplc="C5421148">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8" w15:restartNumberingAfterBreak="0">
    <w:nsid w:val="31054FED"/>
    <w:multiLevelType w:val="hybridMultilevel"/>
    <w:tmpl w:val="C8ACFE64"/>
    <w:lvl w:ilvl="0" w:tplc="F498123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313E5C78"/>
    <w:multiLevelType w:val="hybridMultilevel"/>
    <w:tmpl w:val="8A3EFBA6"/>
    <w:lvl w:ilvl="0" w:tplc="AF9C9D62">
      <w:start w:val="2"/>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1430393"/>
    <w:multiLevelType w:val="hybridMultilevel"/>
    <w:tmpl w:val="C38C4842"/>
    <w:lvl w:ilvl="0" w:tplc="A8DEF960">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14C60B0"/>
    <w:multiLevelType w:val="hybridMultilevel"/>
    <w:tmpl w:val="8C503A8A"/>
    <w:lvl w:ilvl="0" w:tplc="0E04EAF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3162435A"/>
    <w:multiLevelType w:val="hybridMultilevel"/>
    <w:tmpl w:val="AD448A16"/>
    <w:lvl w:ilvl="0" w:tplc="203C1D1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318E516E"/>
    <w:multiLevelType w:val="hybridMultilevel"/>
    <w:tmpl w:val="1408DD1A"/>
    <w:lvl w:ilvl="0" w:tplc="DE3E98FC">
      <w:start w:val="1"/>
      <w:numFmt w:val="lowerLetter"/>
      <w:lvlText w:val="%1."/>
      <w:lvlJc w:val="left"/>
      <w:pPr>
        <w:ind w:left="360" w:hanging="360"/>
      </w:pPr>
      <w:rPr>
        <w:rFonts w:hint="default"/>
        <w:b/>
        <w:i/>
        <w:sz w:val="22"/>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31DA36E8"/>
    <w:multiLevelType w:val="hybridMultilevel"/>
    <w:tmpl w:val="B1ACA382"/>
    <w:lvl w:ilvl="0" w:tplc="F5C670C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3202456C"/>
    <w:multiLevelType w:val="hybridMultilevel"/>
    <w:tmpl w:val="EAE01A30"/>
    <w:lvl w:ilvl="0" w:tplc="07606E9A">
      <w:start w:val="1"/>
      <w:numFmt w:val="lowerLetter"/>
      <w:lvlText w:val="%1."/>
      <w:lvlJc w:val="left"/>
      <w:pPr>
        <w:ind w:left="360" w:hanging="360"/>
      </w:pPr>
      <w:rPr>
        <w:rFonts w:hint="default"/>
        <w:b/>
        <w:i/>
        <w:sz w:val="21"/>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6" w15:restartNumberingAfterBreak="0">
    <w:nsid w:val="325B0E4A"/>
    <w:multiLevelType w:val="hybridMultilevel"/>
    <w:tmpl w:val="906C15D8"/>
    <w:lvl w:ilvl="0" w:tplc="7E3A0C62">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27E3E98"/>
    <w:multiLevelType w:val="hybridMultilevel"/>
    <w:tmpl w:val="00CE5BB8"/>
    <w:lvl w:ilvl="0" w:tplc="2FF4F54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32A06BF5"/>
    <w:multiLevelType w:val="hybridMultilevel"/>
    <w:tmpl w:val="E6A4C600"/>
    <w:lvl w:ilvl="0" w:tplc="587844D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3378354F"/>
    <w:multiLevelType w:val="hybridMultilevel"/>
    <w:tmpl w:val="AD528F80"/>
    <w:lvl w:ilvl="0" w:tplc="08A4D74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338C43A2"/>
    <w:multiLevelType w:val="hybridMultilevel"/>
    <w:tmpl w:val="D3D64CA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1" w15:restartNumberingAfterBreak="0">
    <w:nsid w:val="339A4B89"/>
    <w:multiLevelType w:val="hybridMultilevel"/>
    <w:tmpl w:val="7B9CB40E"/>
    <w:lvl w:ilvl="0" w:tplc="0CE27F2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33B03235"/>
    <w:multiLevelType w:val="hybridMultilevel"/>
    <w:tmpl w:val="CF04702E"/>
    <w:lvl w:ilvl="0" w:tplc="FDC28420">
      <w:start w:val="1"/>
      <w:numFmt w:val="lowerLetter"/>
      <w:lvlText w:val="%1."/>
      <w:lvlJc w:val="left"/>
      <w:pPr>
        <w:ind w:left="720" w:hanging="360"/>
      </w:pPr>
      <w:rPr>
        <w:rFonts w:hint="default"/>
        <w:b/>
        <w:i/>
        <w:color w:val="00000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33CC473A"/>
    <w:multiLevelType w:val="hybridMultilevel"/>
    <w:tmpl w:val="501CDAD2"/>
    <w:lvl w:ilvl="0" w:tplc="6614690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3E517A2"/>
    <w:multiLevelType w:val="hybridMultilevel"/>
    <w:tmpl w:val="9C2027F6"/>
    <w:lvl w:ilvl="0" w:tplc="E058291C">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5" w15:restartNumberingAfterBreak="0">
    <w:nsid w:val="33FD2D3D"/>
    <w:multiLevelType w:val="hybridMultilevel"/>
    <w:tmpl w:val="B3348490"/>
    <w:lvl w:ilvl="0" w:tplc="7A2A0FD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3FE6160"/>
    <w:multiLevelType w:val="hybridMultilevel"/>
    <w:tmpl w:val="4B0A32BA"/>
    <w:lvl w:ilvl="0" w:tplc="5AF28A1A">
      <w:start w:val="1"/>
      <w:numFmt w:val="lowerLetter"/>
      <w:lvlText w:val="%1."/>
      <w:lvlJc w:val="left"/>
      <w:pPr>
        <w:ind w:left="720" w:hanging="360"/>
      </w:pPr>
      <w:rPr>
        <w:rFonts w:ascii="Calibri" w:eastAsia="Calibri" w:hAnsi="Calibri" w:cs="Calibri"/>
        <w:b/>
        <w:i/>
        <w:vertAlign w:val="superscrip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7" w15:restartNumberingAfterBreak="0">
    <w:nsid w:val="344613BC"/>
    <w:multiLevelType w:val="hybridMultilevel"/>
    <w:tmpl w:val="15F25DD8"/>
    <w:lvl w:ilvl="0" w:tplc="E192615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34501B19"/>
    <w:multiLevelType w:val="hybridMultilevel"/>
    <w:tmpl w:val="B11894D6"/>
    <w:lvl w:ilvl="0" w:tplc="EE7A51C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34572464"/>
    <w:multiLevelType w:val="hybridMultilevel"/>
    <w:tmpl w:val="7228CB2A"/>
    <w:lvl w:ilvl="0" w:tplc="A8348400">
      <w:start w:val="2"/>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3480481E"/>
    <w:multiLevelType w:val="hybridMultilevel"/>
    <w:tmpl w:val="63A2967A"/>
    <w:lvl w:ilvl="0" w:tplc="A68A665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35135422"/>
    <w:multiLevelType w:val="hybridMultilevel"/>
    <w:tmpl w:val="5EE26EF0"/>
    <w:lvl w:ilvl="0" w:tplc="FF889C3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35373BBD"/>
    <w:multiLevelType w:val="hybridMultilevel"/>
    <w:tmpl w:val="C56C31D0"/>
    <w:lvl w:ilvl="0" w:tplc="48B828EC">
      <w:start w:val="1"/>
      <w:numFmt w:val="lowerLetter"/>
      <w:lvlText w:val="%1."/>
      <w:lvlJc w:val="left"/>
      <w:pPr>
        <w:ind w:left="720" w:hanging="360"/>
      </w:pPr>
      <w:rPr>
        <w:rFonts w:cs="Calibri"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35E26C67"/>
    <w:multiLevelType w:val="hybridMultilevel"/>
    <w:tmpl w:val="75DE2032"/>
    <w:lvl w:ilvl="0" w:tplc="D00ACE7A">
      <w:start w:val="1"/>
      <w:numFmt w:val="lowerLetter"/>
      <w:lvlText w:val="%1."/>
      <w:lvlJc w:val="left"/>
      <w:pPr>
        <w:ind w:left="720" w:hanging="360"/>
      </w:pPr>
      <w:rPr>
        <w:rFonts w:hint="default"/>
        <w:b/>
        <w:i/>
        <w:u w:val="none"/>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36453086"/>
    <w:multiLevelType w:val="hybridMultilevel"/>
    <w:tmpl w:val="71183DE4"/>
    <w:lvl w:ilvl="0" w:tplc="2FCAE2B2">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365C15AA"/>
    <w:multiLevelType w:val="hybridMultilevel"/>
    <w:tmpl w:val="12081888"/>
    <w:lvl w:ilvl="0" w:tplc="451A6008">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366C06F1"/>
    <w:multiLevelType w:val="hybridMultilevel"/>
    <w:tmpl w:val="D6ECCBD4"/>
    <w:lvl w:ilvl="0" w:tplc="E2B6F2C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3688351D"/>
    <w:multiLevelType w:val="hybridMultilevel"/>
    <w:tmpl w:val="9B5E071E"/>
    <w:lvl w:ilvl="0" w:tplc="F092BE9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36CA1FF6"/>
    <w:multiLevelType w:val="hybridMultilevel"/>
    <w:tmpl w:val="D090B0D6"/>
    <w:lvl w:ilvl="0" w:tplc="5BE03D84">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9" w15:restartNumberingAfterBreak="0">
    <w:nsid w:val="36CD0439"/>
    <w:multiLevelType w:val="hybridMultilevel"/>
    <w:tmpl w:val="96966780"/>
    <w:lvl w:ilvl="0" w:tplc="16702F9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370A3662"/>
    <w:multiLevelType w:val="hybridMultilevel"/>
    <w:tmpl w:val="FE12A8CA"/>
    <w:lvl w:ilvl="0" w:tplc="63AE641E">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371B3F00"/>
    <w:multiLevelType w:val="hybridMultilevel"/>
    <w:tmpl w:val="37760C28"/>
    <w:lvl w:ilvl="0" w:tplc="B95CAEA8">
      <w:start w:val="1"/>
      <w:numFmt w:val="lowerLetter"/>
      <w:lvlText w:val="%1."/>
      <w:lvlJc w:val="left"/>
      <w:pPr>
        <w:ind w:left="720" w:hanging="360"/>
      </w:pPr>
      <w:rPr>
        <w:rFonts w:hint="default"/>
        <w:b/>
        <w:i/>
        <w:color w:val="36383D"/>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37225669"/>
    <w:multiLevelType w:val="hybridMultilevel"/>
    <w:tmpl w:val="902EA87C"/>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3" w15:restartNumberingAfterBreak="0">
    <w:nsid w:val="373E0968"/>
    <w:multiLevelType w:val="hybridMultilevel"/>
    <w:tmpl w:val="E9646608"/>
    <w:lvl w:ilvl="0" w:tplc="E94CBC96">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377B255A"/>
    <w:multiLevelType w:val="hybridMultilevel"/>
    <w:tmpl w:val="3538F15C"/>
    <w:lvl w:ilvl="0" w:tplc="6C08DF68">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37806784"/>
    <w:multiLevelType w:val="hybridMultilevel"/>
    <w:tmpl w:val="101444AE"/>
    <w:lvl w:ilvl="0" w:tplc="115440C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38304B91"/>
    <w:multiLevelType w:val="hybridMultilevel"/>
    <w:tmpl w:val="CFA6977A"/>
    <w:lvl w:ilvl="0" w:tplc="9D16FC5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383B61A0"/>
    <w:multiLevelType w:val="hybridMultilevel"/>
    <w:tmpl w:val="9DA2C058"/>
    <w:lvl w:ilvl="0" w:tplc="994EBBD0">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390B1128"/>
    <w:multiLevelType w:val="hybridMultilevel"/>
    <w:tmpl w:val="A75879E4"/>
    <w:lvl w:ilvl="0" w:tplc="6B341C84">
      <w:start w:val="1"/>
      <w:numFmt w:val="lowerLetter"/>
      <w:lvlText w:val="%1."/>
      <w:lvlJc w:val="left"/>
      <w:pPr>
        <w:ind w:left="360" w:hanging="360"/>
      </w:pPr>
      <w:rPr>
        <w:rFonts w:hint="default"/>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9" w15:restartNumberingAfterBreak="0">
    <w:nsid w:val="390E1BD4"/>
    <w:multiLevelType w:val="hybridMultilevel"/>
    <w:tmpl w:val="7D4AE418"/>
    <w:lvl w:ilvl="0" w:tplc="76BEB2EA">
      <w:start w:val="1"/>
      <w:numFmt w:val="lowerLetter"/>
      <w:lvlText w:val="%1."/>
      <w:lvlJc w:val="left"/>
      <w:pPr>
        <w:ind w:left="144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3930166D"/>
    <w:multiLevelType w:val="hybridMultilevel"/>
    <w:tmpl w:val="A09861BE"/>
    <w:lvl w:ilvl="0" w:tplc="BAC234B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39360072"/>
    <w:multiLevelType w:val="hybridMultilevel"/>
    <w:tmpl w:val="193ECEA2"/>
    <w:lvl w:ilvl="0" w:tplc="56D4905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39687AC0"/>
    <w:multiLevelType w:val="hybridMultilevel"/>
    <w:tmpl w:val="82D6AEFA"/>
    <w:lvl w:ilvl="0" w:tplc="8746171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39A228BD"/>
    <w:multiLevelType w:val="hybridMultilevel"/>
    <w:tmpl w:val="EB4C75CC"/>
    <w:lvl w:ilvl="0" w:tplc="C9C2CA6E">
      <w:start w:val="1"/>
      <w:numFmt w:val="lowerLetter"/>
      <w:lvlText w:val="%1."/>
      <w:lvlJc w:val="left"/>
      <w:pPr>
        <w:ind w:left="144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9A7691F"/>
    <w:multiLevelType w:val="hybridMultilevel"/>
    <w:tmpl w:val="1632FC32"/>
    <w:lvl w:ilvl="0" w:tplc="F95605D8">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5" w15:restartNumberingAfterBreak="0">
    <w:nsid w:val="39C7550B"/>
    <w:multiLevelType w:val="hybridMultilevel"/>
    <w:tmpl w:val="0E508C62"/>
    <w:lvl w:ilvl="0" w:tplc="10C46D1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3A064260"/>
    <w:multiLevelType w:val="hybridMultilevel"/>
    <w:tmpl w:val="1B3C1AC2"/>
    <w:lvl w:ilvl="0" w:tplc="0B8E8EE6">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3A994B24"/>
    <w:multiLevelType w:val="hybridMultilevel"/>
    <w:tmpl w:val="9CB42888"/>
    <w:lvl w:ilvl="0" w:tplc="8D26945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AE36008"/>
    <w:multiLevelType w:val="hybridMultilevel"/>
    <w:tmpl w:val="016C0462"/>
    <w:lvl w:ilvl="0" w:tplc="A2D2E62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3BDB0994"/>
    <w:multiLevelType w:val="hybridMultilevel"/>
    <w:tmpl w:val="78D4F1EC"/>
    <w:lvl w:ilvl="0" w:tplc="EC16C45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3C0C69E4"/>
    <w:multiLevelType w:val="hybridMultilevel"/>
    <w:tmpl w:val="16FC33F6"/>
    <w:lvl w:ilvl="0" w:tplc="544EB0EC">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3C111A12"/>
    <w:multiLevelType w:val="hybridMultilevel"/>
    <w:tmpl w:val="83828966"/>
    <w:lvl w:ilvl="0" w:tplc="18746FB2">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15:restartNumberingAfterBreak="0">
    <w:nsid w:val="3C4F5555"/>
    <w:multiLevelType w:val="hybridMultilevel"/>
    <w:tmpl w:val="9DF8D0B8"/>
    <w:lvl w:ilvl="0" w:tplc="A572A19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3C653123"/>
    <w:multiLevelType w:val="hybridMultilevel"/>
    <w:tmpl w:val="B330F012"/>
    <w:lvl w:ilvl="0" w:tplc="94A4C312">
      <w:start w:val="1"/>
      <w:numFmt w:val="lowerLetter"/>
      <w:lvlText w:val="%1."/>
      <w:lvlJc w:val="left"/>
      <w:pPr>
        <w:ind w:left="720" w:hanging="360"/>
      </w:pPr>
      <w:rPr>
        <w:rFonts w:ascii="Calibri" w:eastAsia="Calibri" w:hAnsi="Calibri" w:cs="Calibri"/>
        <w:b/>
        <w:i/>
        <w:vertAlign w:val="superscrip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54" w15:restartNumberingAfterBreak="0">
    <w:nsid w:val="3CF1397E"/>
    <w:multiLevelType w:val="hybridMultilevel"/>
    <w:tmpl w:val="49DCFCA0"/>
    <w:lvl w:ilvl="0" w:tplc="5F363054">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3D0658BF"/>
    <w:multiLevelType w:val="hybridMultilevel"/>
    <w:tmpl w:val="7D98CAF0"/>
    <w:lvl w:ilvl="0" w:tplc="839097E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3D0A5755"/>
    <w:multiLevelType w:val="hybridMultilevel"/>
    <w:tmpl w:val="6E3A13FA"/>
    <w:lvl w:ilvl="0" w:tplc="AFDAF466">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3D4D6970"/>
    <w:multiLevelType w:val="hybridMultilevel"/>
    <w:tmpl w:val="2436A65A"/>
    <w:lvl w:ilvl="0" w:tplc="5A2E1F9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15:restartNumberingAfterBreak="0">
    <w:nsid w:val="3D5A71CF"/>
    <w:multiLevelType w:val="hybridMultilevel"/>
    <w:tmpl w:val="39EC6218"/>
    <w:lvl w:ilvl="0" w:tplc="C004F9D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3D680D36"/>
    <w:multiLevelType w:val="hybridMultilevel"/>
    <w:tmpl w:val="72CA0F62"/>
    <w:lvl w:ilvl="0" w:tplc="17E62024">
      <w:start w:val="1"/>
      <w:numFmt w:val="lowerLetter"/>
      <w:lvlText w:val="%1."/>
      <w:lvlJc w:val="left"/>
      <w:pPr>
        <w:ind w:left="720" w:hanging="360"/>
      </w:pPr>
      <w:rPr>
        <w:rFonts w:ascii="Calibri" w:eastAsia="Calibri" w:hAnsi="Calibri" w:cs="Times New Roman"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15:restartNumberingAfterBreak="0">
    <w:nsid w:val="3DF93B96"/>
    <w:multiLevelType w:val="hybridMultilevel"/>
    <w:tmpl w:val="E00A64F6"/>
    <w:lvl w:ilvl="0" w:tplc="7BB0977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15:restartNumberingAfterBreak="0">
    <w:nsid w:val="3E697806"/>
    <w:multiLevelType w:val="hybridMultilevel"/>
    <w:tmpl w:val="BB18068E"/>
    <w:lvl w:ilvl="0" w:tplc="696EFCF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15:restartNumberingAfterBreak="0">
    <w:nsid w:val="3EC84ED5"/>
    <w:multiLevelType w:val="hybridMultilevel"/>
    <w:tmpl w:val="EB42E88A"/>
    <w:lvl w:ilvl="0" w:tplc="821AA752">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15:restartNumberingAfterBreak="0">
    <w:nsid w:val="3EFF70D6"/>
    <w:multiLevelType w:val="hybridMultilevel"/>
    <w:tmpl w:val="66322060"/>
    <w:lvl w:ilvl="0" w:tplc="C0F0600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15:restartNumberingAfterBreak="0">
    <w:nsid w:val="3F8C129F"/>
    <w:multiLevelType w:val="hybridMultilevel"/>
    <w:tmpl w:val="E820A76C"/>
    <w:lvl w:ilvl="0" w:tplc="2A4E3C22">
      <w:start w:val="1"/>
      <w:numFmt w:val="lowerLetter"/>
      <w:lvlText w:val="%1."/>
      <w:lvlJc w:val="left"/>
      <w:pPr>
        <w:ind w:left="720" w:hanging="360"/>
      </w:pPr>
      <w:rPr>
        <w:rFonts w:hint="default"/>
        <w:b/>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3F9E547B"/>
    <w:multiLevelType w:val="hybridMultilevel"/>
    <w:tmpl w:val="791E1580"/>
    <w:lvl w:ilvl="0" w:tplc="5FA6EFC2">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6" w15:restartNumberingAfterBreak="0">
    <w:nsid w:val="3FB713A8"/>
    <w:multiLevelType w:val="hybridMultilevel"/>
    <w:tmpl w:val="C414C980"/>
    <w:lvl w:ilvl="0" w:tplc="C2FE243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15:restartNumberingAfterBreak="0">
    <w:nsid w:val="3FD33277"/>
    <w:multiLevelType w:val="hybridMultilevel"/>
    <w:tmpl w:val="A28EACDA"/>
    <w:lvl w:ilvl="0" w:tplc="E028ECC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15:restartNumberingAfterBreak="0">
    <w:nsid w:val="3FFC7A4A"/>
    <w:multiLevelType w:val="hybridMultilevel"/>
    <w:tmpl w:val="020CC0EE"/>
    <w:lvl w:ilvl="0" w:tplc="07A2546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01B10E2"/>
    <w:multiLevelType w:val="hybridMultilevel"/>
    <w:tmpl w:val="94CCDA6A"/>
    <w:lvl w:ilvl="0" w:tplc="655632E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15:restartNumberingAfterBreak="0">
    <w:nsid w:val="404F4D83"/>
    <w:multiLevelType w:val="hybridMultilevel"/>
    <w:tmpl w:val="9DE6E996"/>
    <w:lvl w:ilvl="0" w:tplc="63AEA54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0507B8E"/>
    <w:multiLevelType w:val="hybridMultilevel"/>
    <w:tmpl w:val="DE54FF0E"/>
    <w:lvl w:ilvl="0" w:tplc="30AA3D4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15:restartNumberingAfterBreak="0">
    <w:nsid w:val="40652DC6"/>
    <w:multiLevelType w:val="hybridMultilevel"/>
    <w:tmpl w:val="DEAE3E1A"/>
    <w:lvl w:ilvl="0" w:tplc="11809D2E">
      <w:start w:val="1"/>
      <w:numFmt w:val="lowerLetter"/>
      <w:lvlText w:val="%1."/>
      <w:lvlJc w:val="left"/>
      <w:pPr>
        <w:ind w:left="720" w:hanging="360"/>
      </w:pPr>
      <w:rPr>
        <w:rFonts w:cs="Calibri" w:hint="default"/>
        <w:b w:val="0"/>
        <w:i/>
        <w:vertAlign w:val="superscrip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15:restartNumberingAfterBreak="0">
    <w:nsid w:val="409B3A99"/>
    <w:multiLevelType w:val="hybridMultilevel"/>
    <w:tmpl w:val="8788E3A0"/>
    <w:lvl w:ilvl="0" w:tplc="005E8FC2">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4" w15:restartNumberingAfterBreak="0">
    <w:nsid w:val="40B75F29"/>
    <w:multiLevelType w:val="hybridMultilevel"/>
    <w:tmpl w:val="4636EC3A"/>
    <w:lvl w:ilvl="0" w:tplc="E7DA4CE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15:restartNumberingAfterBreak="0">
    <w:nsid w:val="40BD4BA5"/>
    <w:multiLevelType w:val="hybridMultilevel"/>
    <w:tmpl w:val="73A60754"/>
    <w:lvl w:ilvl="0" w:tplc="07E8B5F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411E68B2"/>
    <w:multiLevelType w:val="hybridMultilevel"/>
    <w:tmpl w:val="C5365FFC"/>
    <w:lvl w:ilvl="0" w:tplc="7B34FC5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14E21C3"/>
    <w:multiLevelType w:val="hybridMultilevel"/>
    <w:tmpl w:val="5002DB16"/>
    <w:lvl w:ilvl="0" w:tplc="D714C9D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15:restartNumberingAfterBreak="0">
    <w:nsid w:val="418C6504"/>
    <w:multiLevelType w:val="hybridMultilevel"/>
    <w:tmpl w:val="62B05090"/>
    <w:lvl w:ilvl="0" w:tplc="C54C7F5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15:restartNumberingAfterBreak="0">
    <w:nsid w:val="41A46D7E"/>
    <w:multiLevelType w:val="hybridMultilevel"/>
    <w:tmpl w:val="1D56B6EA"/>
    <w:lvl w:ilvl="0" w:tplc="828C9480">
      <w:start w:val="1"/>
      <w:numFmt w:val="lowerLetter"/>
      <w:lvlText w:val="%1."/>
      <w:lvlJc w:val="left"/>
      <w:pPr>
        <w:ind w:left="360" w:hanging="360"/>
      </w:pPr>
      <w:rPr>
        <w:rFonts w:hint="default"/>
        <w:b/>
        <w:i/>
        <w:sz w:val="22"/>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15:restartNumberingAfterBreak="0">
    <w:nsid w:val="41D70B36"/>
    <w:multiLevelType w:val="hybridMultilevel"/>
    <w:tmpl w:val="FEF49EFC"/>
    <w:lvl w:ilvl="0" w:tplc="A950DD1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15:restartNumberingAfterBreak="0">
    <w:nsid w:val="41E367A2"/>
    <w:multiLevelType w:val="hybridMultilevel"/>
    <w:tmpl w:val="B212F9A0"/>
    <w:lvl w:ilvl="0" w:tplc="80269AE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421674ED"/>
    <w:multiLevelType w:val="hybridMultilevel"/>
    <w:tmpl w:val="5E6E38B4"/>
    <w:lvl w:ilvl="0" w:tplc="87D0C78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15:restartNumberingAfterBreak="0">
    <w:nsid w:val="42F32040"/>
    <w:multiLevelType w:val="hybridMultilevel"/>
    <w:tmpl w:val="56F09548"/>
    <w:lvl w:ilvl="0" w:tplc="C9BA59C0">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43A2595F"/>
    <w:multiLevelType w:val="hybridMultilevel"/>
    <w:tmpl w:val="E9060D54"/>
    <w:lvl w:ilvl="0" w:tplc="B6F8DAB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40F2695"/>
    <w:multiLevelType w:val="hybridMultilevel"/>
    <w:tmpl w:val="945AE6F4"/>
    <w:lvl w:ilvl="0" w:tplc="AB4276BC">
      <w:start w:val="1"/>
      <w:numFmt w:val="lowerLetter"/>
      <w:lvlText w:val="%1."/>
      <w:lvlJc w:val="left"/>
      <w:pPr>
        <w:ind w:left="720" w:hanging="360"/>
      </w:pPr>
      <w:rPr>
        <w:rFonts w:hint="default"/>
        <w:b/>
        <w:i/>
        <w:color w:val="auto"/>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15:restartNumberingAfterBreak="0">
    <w:nsid w:val="441A4B9D"/>
    <w:multiLevelType w:val="hybridMultilevel"/>
    <w:tmpl w:val="99C498B6"/>
    <w:lvl w:ilvl="0" w:tplc="8E56DDC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15:restartNumberingAfterBreak="0">
    <w:nsid w:val="444712D5"/>
    <w:multiLevelType w:val="hybridMultilevel"/>
    <w:tmpl w:val="372CF09E"/>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8" w15:restartNumberingAfterBreak="0">
    <w:nsid w:val="44DC6363"/>
    <w:multiLevelType w:val="hybridMultilevel"/>
    <w:tmpl w:val="70BA3094"/>
    <w:lvl w:ilvl="0" w:tplc="0A8E61DE">
      <w:start w:val="627"/>
      <w:numFmt w:val="decimal"/>
      <w:lvlText w:val="(%1)"/>
      <w:lvlJc w:val="left"/>
      <w:pPr>
        <w:ind w:left="891" w:hanging="465"/>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9" w15:restartNumberingAfterBreak="0">
    <w:nsid w:val="44EF44A6"/>
    <w:multiLevelType w:val="hybridMultilevel"/>
    <w:tmpl w:val="5FBC3C78"/>
    <w:lvl w:ilvl="0" w:tplc="BE2E5D0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15:restartNumberingAfterBreak="0">
    <w:nsid w:val="44EF517C"/>
    <w:multiLevelType w:val="hybridMultilevel"/>
    <w:tmpl w:val="58AA0120"/>
    <w:lvl w:ilvl="0" w:tplc="2752C28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4F957C6"/>
    <w:multiLevelType w:val="hybridMultilevel"/>
    <w:tmpl w:val="F3B03A94"/>
    <w:lvl w:ilvl="0" w:tplc="F8987CCE">
      <w:start w:val="1"/>
      <w:numFmt w:val="lowerLetter"/>
      <w:lvlText w:val="%1."/>
      <w:lvlJc w:val="left"/>
      <w:pPr>
        <w:ind w:left="144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15:restartNumberingAfterBreak="0">
    <w:nsid w:val="4507685B"/>
    <w:multiLevelType w:val="hybridMultilevel"/>
    <w:tmpl w:val="BFE8B35E"/>
    <w:lvl w:ilvl="0" w:tplc="A40CEC0E">
      <w:start w:val="2"/>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15:restartNumberingAfterBreak="0">
    <w:nsid w:val="452852D5"/>
    <w:multiLevelType w:val="hybridMultilevel"/>
    <w:tmpl w:val="891ED224"/>
    <w:lvl w:ilvl="0" w:tplc="C19C080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15:restartNumberingAfterBreak="0">
    <w:nsid w:val="455169CB"/>
    <w:multiLevelType w:val="hybridMultilevel"/>
    <w:tmpl w:val="CD002ADC"/>
    <w:lvl w:ilvl="0" w:tplc="AC7247B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56B545A"/>
    <w:multiLevelType w:val="hybridMultilevel"/>
    <w:tmpl w:val="7FF8F3AC"/>
    <w:lvl w:ilvl="0" w:tplc="5EDA5E4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45825B19"/>
    <w:multiLevelType w:val="hybridMultilevel"/>
    <w:tmpl w:val="3C7A63D0"/>
    <w:lvl w:ilvl="0" w:tplc="8D0C6F3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15:restartNumberingAfterBreak="0">
    <w:nsid w:val="461D7C4D"/>
    <w:multiLevelType w:val="hybridMultilevel"/>
    <w:tmpl w:val="3A6E0494"/>
    <w:lvl w:ilvl="0" w:tplc="1542EF9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15:restartNumberingAfterBreak="0">
    <w:nsid w:val="464D2C19"/>
    <w:multiLevelType w:val="hybridMultilevel"/>
    <w:tmpl w:val="DA940D62"/>
    <w:lvl w:ilvl="0" w:tplc="0992777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15:restartNumberingAfterBreak="0">
    <w:nsid w:val="46514843"/>
    <w:multiLevelType w:val="hybridMultilevel"/>
    <w:tmpl w:val="6922BB0C"/>
    <w:lvl w:ilvl="0" w:tplc="E7729BEC">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66C59D6"/>
    <w:multiLevelType w:val="hybridMultilevel"/>
    <w:tmpl w:val="282C9EF2"/>
    <w:lvl w:ilvl="0" w:tplc="7C14910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15:restartNumberingAfterBreak="0">
    <w:nsid w:val="46877806"/>
    <w:multiLevelType w:val="hybridMultilevel"/>
    <w:tmpl w:val="B9B86F1A"/>
    <w:lvl w:ilvl="0" w:tplc="6222132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15:restartNumberingAfterBreak="0">
    <w:nsid w:val="4688195A"/>
    <w:multiLevelType w:val="hybridMultilevel"/>
    <w:tmpl w:val="833C15DE"/>
    <w:lvl w:ilvl="0" w:tplc="1ACC5AB0">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46AC7E85"/>
    <w:multiLevelType w:val="hybridMultilevel"/>
    <w:tmpl w:val="0230331A"/>
    <w:lvl w:ilvl="0" w:tplc="DDD4BD10">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4" w15:restartNumberingAfterBreak="0">
    <w:nsid w:val="47BF279D"/>
    <w:multiLevelType w:val="hybridMultilevel"/>
    <w:tmpl w:val="DD349678"/>
    <w:lvl w:ilvl="0" w:tplc="4D589C7A">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5" w15:restartNumberingAfterBreak="0">
    <w:nsid w:val="48163B86"/>
    <w:multiLevelType w:val="hybridMultilevel"/>
    <w:tmpl w:val="5BF40504"/>
    <w:lvl w:ilvl="0" w:tplc="6B784AF8">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15:restartNumberingAfterBreak="0">
    <w:nsid w:val="48386356"/>
    <w:multiLevelType w:val="hybridMultilevel"/>
    <w:tmpl w:val="E8A0098E"/>
    <w:lvl w:ilvl="0" w:tplc="4B22EF3E">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15:restartNumberingAfterBreak="0">
    <w:nsid w:val="484B2891"/>
    <w:multiLevelType w:val="hybridMultilevel"/>
    <w:tmpl w:val="2BA4826C"/>
    <w:lvl w:ilvl="0" w:tplc="F2986C1C">
      <w:start w:val="1"/>
      <w:numFmt w:val="lowerLetter"/>
      <w:lvlText w:val="%1."/>
      <w:lvlJc w:val="left"/>
      <w:pPr>
        <w:ind w:left="720" w:hanging="360"/>
      </w:pPr>
      <w:rPr>
        <w:rFonts w:hint="default"/>
        <w:b/>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15:restartNumberingAfterBreak="0">
    <w:nsid w:val="48580A49"/>
    <w:multiLevelType w:val="hybridMultilevel"/>
    <w:tmpl w:val="3438AFEC"/>
    <w:lvl w:ilvl="0" w:tplc="BC74266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15:restartNumberingAfterBreak="0">
    <w:nsid w:val="48871903"/>
    <w:multiLevelType w:val="hybridMultilevel"/>
    <w:tmpl w:val="E6109450"/>
    <w:lvl w:ilvl="0" w:tplc="96888DA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15:restartNumberingAfterBreak="0">
    <w:nsid w:val="48C27F3A"/>
    <w:multiLevelType w:val="hybridMultilevel"/>
    <w:tmpl w:val="9334B1A0"/>
    <w:lvl w:ilvl="0" w:tplc="B4DE168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15:restartNumberingAfterBreak="0">
    <w:nsid w:val="48CD122D"/>
    <w:multiLevelType w:val="hybridMultilevel"/>
    <w:tmpl w:val="F050E0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2" w15:restartNumberingAfterBreak="0">
    <w:nsid w:val="48E6560A"/>
    <w:multiLevelType w:val="hybridMultilevel"/>
    <w:tmpl w:val="EBF6C63E"/>
    <w:lvl w:ilvl="0" w:tplc="5A5ACC1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15:restartNumberingAfterBreak="0">
    <w:nsid w:val="48E71C0F"/>
    <w:multiLevelType w:val="hybridMultilevel"/>
    <w:tmpl w:val="0FACBDD8"/>
    <w:lvl w:ilvl="0" w:tplc="0BB2203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15:restartNumberingAfterBreak="0">
    <w:nsid w:val="494811DA"/>
    <w:multiLevelType w:val="hybridMultilevel"/>
    <w:tmpl w:val="0F325CA2"/>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5" w15:restartNumberingAfterBreak="0">
    <w:nsid w:val="49673B65"/>
    <w:multiLevelType w:val="hybridMultilevel"/>
    <w:tmpl w:val="8DF0B872"/>
    <w:lvl w:ilvl="0" w:tplc="0978A9BE">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49773063"/>
    <w:multiLevelType w:val="hybridMultilevel"/>
    <w:tmpl w:val="85849B9E"/>
    <w:lvl w:ilvl="0" w:tplc="B45A8A5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98D73B9"/>
    <w:multiLevelType w:val="hybridMultilevel"/>
    <w:tmpl w:val="92E02B02"/>
    <w:lvl w:ilvl="0" w:tplc="69647DC0">
      <w:start w:val="1"/>
      <w:numFmt w:val="lowerLetter"/>
      <w:lvlText w:val="%1."/>
      <w:lvlJc w:val="left"/>
      <w:pPr>
        <w:ind w:left="720" w:hanging="360"/>
      </w:pPr>
      <w:rPr>
        <w:rFonts w:ascii="Calibri" w:eastAsia="Calibri" w:hAnsi="Calibri" w:cs="Times New Roman"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15:restartNumberingAfterBreak="0">
    <w:nsid w:val="49E935C8"/>
    <w:multiLevelType w:val="hybridMultilevel"/>
    <w:tmpl w:val="6F26798E"/>
    <w:lvl w:ilvl="0" w:tplc="D44E65F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A252693"/>
    <w:multiLevelType w:val="hybridMultilevel"/>
    <w:tmpl w:val="1C08BAE0"/>
    <w:lvl w:ilvl="0" w:tplc="E9B4295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15:restartNumberingAfterBreak="0">
    <w:nsid w:val="4A4A3A1B"/>
    <w:multiLevelType w:val="hybridMultilevel"/>
    <w:tmpl w:val="05781908"/>
    <w:lvl w:ilvl="0" w:tplc="0720986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15:restartNumberingAfterBreak="0">
    <w:nsid w:val="4A532891"/>
    <w:multiLevelType w:val="hybridMultilevel"/>
    <w:tmpl w:val="B38ED8A8"/>
    <w:lvl w:ilvl="0" w:tplc="DB0E64D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4A990CFF"/>
    <w:multiLevelType w:val="hybridMultilevel"/>
    <w:tmpl w:val="7EA4FC8A"/>
    <w:lvl w:ilvl="0" w:tplc="3DAEB946">
      <w:start w:val="1"/>
      <w:numFmt w:val="lowerLetter"/>
      <w:lvlText w:val="%1."/>
      <w:lvlJc w:val="left"/>
      <w:pPr>
        <w:ind w:left="720" w:hanging="360"/>
      </w:pPr>
      <w:rPr>
        <w:rFonts w:hint="default"/>
        <w:b/>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15:restartNumberingAfterBreak="0">
    <w:nsid w:val="4AB83332"/>
    <w:multiLevelType w:val="hybridMultilevel"/>
    <w:tmpl w:val="F0B88710"/>
    <w:lvl w:ilvl="0" w:tplc="0B9CD2B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15:restartNumberingAfterBreak="0">
    <w:nsid w:val="4BA00B1E"/>
    <w:multiLevelType w:val="hybridMultilevel"/>
    <w:tmpl w:val="ADB6C994"/>
    <w:lvl w:ilvl="0" w:tplc="8E10A68A">
      <w:start w:val="1"/>
      <w:numFmt w:val="lowerLetter"/>
      <w:lvlText w:val="%1."/>
      <w:lvlJc w:val="left"/>
      <w:pPr>
        <w:ind w:left="720" w:hanging="360"/>
      </w:pPr>
      <w:rPr>
        <w:rFonts w:ascii="Calibri" w:eastAsia="Calibri" w:hAnsi="Calibri" w:cs="Times New Roman"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15:restartNumberingAfterBreak="0">
    <w:nsid w:val="4BB654EE"/>
    <w:multiLevelType w:val="hybridMultilevel"/>
    <w:tmpl w:val="A42CCD22"/>
    <w:lvl w:ilvl="0" w:tplc="1F90457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15:restartNumberingAfterBreak="0">
    <w:nsid w:val="4BE14A9C"/>
    <w:multiLevelType w:val="hybridMultilevel"/>
    <w:tmpl w:val="7EBC9172"/>
    <w:lvl w:ilvl="0" w:tplc="C1C096E0">
      <w:start w:val="1"/>
      <w:numFmt w:val="lowerLetter"/>
      <w:lvlText w:val="%1."/>
      <w:lvlJc w:val="left"/>
      <w:pPr>
        <w:ind w:left="720" w:hanging="360"/>
      </w:pPr>
      <w:rPr>
        <w:rFonts w:ascii="Calibri" w:eastAsia="Calibri" w:hAnsi="Calibri" w:cs="Times New Roman"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4C4776D1"/>
    <w:multiLevelType w:val="hybridMultilevel"/>
    <w:tmpl w:val="22B84A3C"/>
    <w:lvl w:ilvl="0" w:tplc="F21EF82A">
      <w:start w:val="1"/>
      <w:numFmt w:val="lowerLetter"/>
      <w:lvlText w:val="%1."/>
      <w:lvlJc w:val="left"/>
      <w:pPr>
        <w:ind w:left="720" w:hanging="360"/>
      </w:pPr>
      <w:rPr>
        <w:rFonts w:hint="default"/>
        <w:b/>
        <w:i/>
        <w:u w:val="none"/>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4C5E6700"/>
    <w:multiLevelType w:val="hybridMultilevel"/>
    <w:tmpl w:val="7094412E"/>
    <w:lvl w:ilvl="0" w:tplc="272C091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15:restartNumberingAfterBreak="0">
    <w:nsid w:val="4C910DB9"/>
    <w:multiLevelType w:val="hybridMultilevel"/>
    <w:tmpl w:val="2D8EFB34"/>
    <w:lvl w:ilvl="0" w:tplc="9A1C8974">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0" w15:restartNumberingAfterBreak="0">
    <w:nsid w:val="4C9B0C55"/>
    <w:multiLevelType w:val="hybridMultilevel"/>
    <w:tmpl w:val="884E9A32"/>
    <w:lvl w:ilvl="0" w:tplc="A7CCCB3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15:restartNumberingAfterBreak="0">
    <w:nsid w:val="4C9B1B2B"/>
    <w:multiLevelType w:val="hybridMultilevel"/>
    <w:tmpl w:val="518CBB08"/>
    <w:lvl w:ilvl="0" w:tplc="8CCCDF8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15:restartNumberingAfterBreak="0">
    <w:nsid w:val="4CEA6B97"/>
    <w:multiLevelType w:val="hybridMultilevel"/>
    <w:tmpl w:val="25CECE1A"/>
    <w:lvl w:ilvl="0" w:tplc="9FBC95F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15:restartNumberingAfterBreak="0">
    <w:nsid w:val="4CF63205"/>
    <w:multiLevelType w:val="hybridMultilevel"/>
    <w:tmpl w:val="E82A57E0"/>
    <w:lvl w:ilvl="0" w:tplc="CF3225D8">
      <w:start w:val="1"/>
      <w:numFmt w:val="lowerLetter"/>
      <w:lvlText w:val="%1."/>
      <w:lvlJc w:val="left"/>
      <w:pPr>
        <w:ind w:left="720" w:hanging="360"/>
      </w:pPr>
      <w:rPr>
        <w:rFonts w:hint="default"/>
        <w:b/>
        <w:i/>
        <w:u w:val="none"/>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15:restartNumberingAfterBreak="0">
    <w:nsid w:val="4D2961C8"/>
    <w:multiLevelType w:val="hybridMultilevel"/>
    <w:tmpl w:val="E0F475B6"/>
    <w:lvl w:ilvl="0" w:tplc="5D0AB81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15:restartNumberingAfterBreak="0">
    <w:nsid w:val="4D2C4601"/>
    <w:multiLevelType w:val="hybridMultilevel"/>
    <w:tmpl w:val="A0740FFC"/>
    <w:lvl w:ilvl="0" w:tplc="51802DE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15:restartNumberingAfterBreak="0">
    <w:nsid w:val="4D517428"/>
    <w:multiLevelType w:val="hybridMultilevel"/>
    <w:tmpl w:val="83F82DBA"/>
    <w:lvl w:ilvl="0" w:tplc="D986728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15:restartNumberingAfterBreak="0">
    <w:nsid w:val="4D9B02BE"/>
    <w:multiLevelType w:val="hybridMultilevel"/>
    <w:tmpl w:val="1742B68A"/>
    <w:lvl w:ilvl="0" w:tplc="D5BADA5E">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15:restartNumberingAfterBreak="0">
    <w:nsid w:val="4DA623EF"/>
    <w:multiLevelType w:val="hybridMultilevel"/>
    <w:tmpl w:val="23EEE2C4"/>
    <w:lvl w:ilvl="0" w:tplc="F1DACF5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4DDD4DC8"/>
    <w:multiLevelType w:val="hybridMultilevel"/>
    <w:tmpl w:val="F9585F3A"/>
    <w:lvl w:ilvl="0" w:tplc="73202D6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15:restartNumberingAfterBreak="0">
    <w:nsid w:val="4E1B15EE"/>
    <w:multiLevelType w:val="hybridMultilevel"/>
    <w:tmpl w:val="397240F0"/>
    <w:lvl w:ilvl="0" w:tplc="CF78ED5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15:restartNumberingAfterBreak="0">
    <w:nsid w:val="4E41668E"/>
    <w:multiLevelType w:val="hybridMultilevel"/>
    <w:tmpl w:val="386016A8"/>
    <w:lvl w:ilvl="0" w:tplc="8118D94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15:restartNumberingAfterBreak="0">
    <w:nsid w:val="4E513250"/>
    <w:multiLevelType w:val="hybridMultilevel"/>
    <w:tmpl w:val="B0346C0C"/>
    <w:lvl w:ilvl="0" w:tplc="643E3BC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15:restartNumberingAfterBreak="0">
    <w:nsid w:val="4E695632"/>
    <w:multiLevelType w:val="hybridMultilevel"/>
    <w:tmpl w:val="090C831A"/>
    <w:lvl w:ilvl="0" w:tplc="20F81456">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4" w15:restartNumberingAfterBreak="0">
    <w:nsid w:val="4E92733E"/>
    <w:multiLevelType w:val="hybridMultilevel"/>
    <w:tmpl w:val="2CE84D3A"/>
    <w:lvl w:ilvl="0" w:tplc="6778DC9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15:restartNumberingAfterBreak="0">
    <w:nsid w:val="4F4C55C5"/>
    <w:multiLevelType w:val="hybridMultilevel"/>
    <w:tmpl w:val="7E1431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15:restartNumberingAfterBreak="0">
    <w:nsid w:val="4F6A4C84"/>
    <w:multiLevelType w:val="hybridMultilevel"/>
    <w:tmpl w:val="12D607D4"/>
    <w:lvl w:ilvl="0" w:tplc="E2FC6932">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7" w15:restartNumberingAfterBreak="0">
    <w:nsid w:val="4F6F270C"/>
    <w:multiLevelType w:val="hybridMultilevel"/>
    <w:tmpl w:val="85860A66"/>
    <w:lvl w:ilvl="0" w:tplc="37BA52D4">
      <w:start w:val="1"/>
      <w:numFmt w:val="lowerLetter"/>
      <w:lvlText w:val="%1."/>
      <w:lvlJc w:val="left"/>
      <w:pPr>
        <w:ind w:left="720" w:hanging="360"/>
      </w:pPr>
      <w:rPr>
        <w:rFonts w:ascii="Calibri" w:eastAsia="Calibri" w:hAnsi="Calibri" w:cs="Calibri"/>
        <w:b/>
        <w:i/>
        <w:vertAlign w:val="superscrip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8" w15:restartNumberingAfterBreak="0">
    <w:nsid w:val="4F721DED"/>
    <w:multiLevelType w:val="hybridMultilevel"/>
    <w:tmpl w:val="CF1851AC"/>
    <w:lvl w:ilvl="0" w:tplc="FDB0ED1A">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9" w15:restartNumberingAfterBreak="0">
    <w:nsid w:val="4F8A3357"/>
    <w:multiLevelType w:val="hybridMultilevel"/>
    <w:tmpl w:val="1B5261B8"/>
    <w:lvl w:ilvl="0" w:tplc="EFC6181E">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15:restartNumberingAfterBreak="0">
    <w:nsid w:val="4FC91C26"/>
    <w:multiLevelType w:val="hybridMultilevel"/>
    <w:tmpl w:val="021417CC"/>
    <w:lvl w:ilvl="0" w:tplc="F1F4E27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15:restartNumberingAfterBreak="0">
    <w:nsid w:val="4FCC1E66"/>
    <w:multiLevelType w:val="hybridMultilevel"/>
    <w:tmpl w:val="F202F0BA"/>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2" w15:restartNumberingAfterBreak="0">
    <w:nsid w:val="4FFA6FF2"/>
    <w:multiLevelType w:val="hybridMultilevel"/>
    <w:tmpl w:val="5EE00C16"/>
    <w:lvl w:ilvl="0" w:tplc="ED4ACA2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15:restartNumberingAfterBreak="0">
    <w:nsid w:val="50010ECF"/>
    <w:multiLevelType w:val="hybridMultilevel"/>
    <w:tmpl w:val="32D69C16"/>
    <w:lvl w:ilvl="0" w:tplc="9984023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15:restartNumberingAfterBreak="0">
    <w:nsid w:val="50534195"/>
    <w:multiLevelType w:val="hybridMultilevel"/>
    <w:tmpl w:val="E7A09C04"/>
    <w:lvl w:ilvl="0" w:tplc="BE02CD7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15:restartNumberingAfterBreak="0">
    <w:nsid w:val="508E0D15"/>
    <w:multiLevelType w:val="hybridMultilevel"/>
    <w:tmpl w:val="57886F3C"/>
    <w:lvl w:ilvl="0" w:tplc="32EABC6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15:restartNumberingAfterBreak="0">
    <w:nsid w:val="50B33072"/>
    <w:multiLevelType w:val="hybridMultilevel"/>
    <w:tmpl w:val="6BCA9718"/>
    <w:lvl w:ilvl="0" w:tplc="AA121AB2">
      <w:start w:val="1"/>
      <w:numFmt w:val="lowerLetter"/>
      <w:lvlText w:val="%1."/>
      <w:lvlJc w:val="left"/>
      <w:pPr>
        <w:ind w:left="72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7" w15:restartNumberingAfterBreak="0">
    <w:nsid w:val="510C11AB"/>
    <w:multiLevelType w:val="hybridMultilevel"/>
    <w:tmpl w:val="B524CDB2"/>
    <w:lvl w:ilvl="0" w:tplc="06E03954">
      <w:start w:val="1"/>
      <w:numFmt w:val="lowerLetter"/>
      <w:lvlText w:val="%1."/>
      <w:lvlJc w:val="left"/>
      <w:pPr>
        <w:ind w:left="1440" w:hanging="360"/>
      </w:pPr>
      <w:rPr>
        <w:rFonts w:hint="default"/>
        <w:b/>
        <w:i/>
        <w:vertAlign w:val="superscrip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8" w15:restartNumberingAfterBreak="0">
    <w:nsid w:val="51190246"/>
    <w:multiLevelType w:val="hybridMultilevel"/>
    <w:tmpl w:val="B178C08A"/>
    <w:lvl w:ilvl="0" w:tplc="F05C8548">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15:restartNumberingAfterBreak="0">
    <w:nsid w:val="51434BE3"/>
    <w:multiLevelType w:val="hybridMultilevel"/>
    <w:tmpl w:val="4274D4AA"/>
    <w:lvl w:ilvl="0" w:tplc="64A21C6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15:restartNumberingAfterBreak="0">
    <w:nsid w:val="516B4BF5"/>
    <w:multiLevelType w:val="hybridMultilevel"/>
    <w:tmpl w:val="68145322"/>
    <w:lvl w:ilvl="0" w:tplc="A2984684">
      <w:start w:val="1"/>
      <w:numFmt w:val="lowerLetter"/>
      <w:lvlText w:val="%1."/>
      <w:lvlJc w:val="left"/>
      <w:pPr>
        <w:ind w:left="144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15:restartNumberingAfterBreak="0">
    <w:nsid w:val="518105B9"/>
    <w:multiLevelType w:val="hybridMultilevel"/>
    <w:tmpl w:val="1F9631A4"/>
    <w:lvl w:ilvl="0" w:tplc="1BB6767A">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2" w15:restartNumberingAfterBreak="0">
    <w:nsid w:val="5186367F"/>
    <w:multiLevelType w:val="hybridMultilevel"/>
    <w:tmpl w:val="7EA0471A"/>
    <w:lvl w:ilvl="0" w:tplc="1678641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15:restartNumberingAfterBreak="0">
    <w:nsid w:val="52694FE4"/>
    <w:multiLevelType w:val="hybridMultilevel"/>
    <w:tmpl w:val="BC605B56"/>
    <w:lvl w:ilvl="0" w:tplc="494097F4">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15:restartNumberingAfterBreak="0">
    <w:nsid w:val="528F6FE5"/>
    <w:multiLevelType w:val="hybridMultilevel"/>
    <w:tmpl w:val="5C7670D2"/>
    <w:lvl w:ilvl="0" w:tplc="853CD028">
      <w:start w:val="2"/>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15:restartNumberingAfterBreak="0">
    <w:nsid w:val="52913FD0"/>
    <w:multiLevelType w:val="hybridMultilevel"/>
    <w:tmpl w:val="948E9398"/>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66" w15:restartNumberingAfterBreak="0">
    <w:nsid w:val="5324496A"/>
    <w:multiLevelType w:val="hybridMultilevel"/>
    <w:tmpl w:val="773E23EE"/>
    <w:lvl w:ilvl="0" w:tplc="ADA8BB00">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7" w15:restartNumberingAfterBreak="0">
    <w:nsid w:val="536F21C0"/>
    <w:multiLevelType w:val="hybridMultilevel"/>
    <w:tmpl w:val="4BD8024C"/>
    <w:lvl w:ilvl="0" w:tplc="13422E0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15:restartNumberingAfterBreak="0">
    <w:nsid w:val="53924874"/>
    <w:multiLevelType w:val="hybridMultilevel"/>
    <w:tmpl w:val="A1E66DB2"/>
    <w:lvl w:ilvl="0" w:tplc="F38A7C14">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9" w15:restartNumberingAfterBreak="0">
    <w:nsid w:val="53A660D7"/>
    <w:multiLevelType w:val="hybridMultilevel"/>
    <w:tmpl w:val="9B84A0AC"/>
    <w:lvl w:ilvl="0" w:tplc="729E7B80">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53AA647E"/>
    <w:multiLevelType w:val="hybridMultilevel"/>
    <w:tmpl w:val="C46AA14A"/>
    <w:lvl w:ilvl="0" w:tplc="8570BA3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15:restartNumberingAfterBreak="0">
    <w:nsid w:val="53DF515E"/>
    <w:multiLevelType w:val="hybridMultilevel"/>
    <w:tmpl w:val="80B2BFB8"/>
    <w:lvl w:ilvl="0" w:tplc="C582AA66">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3F767A5"/>
    <w:multiLevelType w:val="hybridMultilevel"/>
    <w:tmpl w:val="64965B3A"/>
    <w:lvl w:ilvl="0" w:tplc="8D9657EE">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15:restartNumberingAfterBreak="0">
    <w:nsid w:val="540A3DF6"/>
    <w:multiLevelType w:val="hybridMultilevel"/>
    <w:tmpl w:val="8E04C650"/>
    <w:lvl w:ilvl="0" w:tplc="EE6E7C1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15:restartNumberingAfterBreak="0">
    <w:nsid w:val="54337CE6"/>
    <w:multiLevelType w:val="hybridMultilevel"/>
    <w:tmpl w:val="606EB210"/>
    <w:lvl w:ilvl="0" w:tplc="CBA4D786">
      <w:start w:val="1"/>
      <w:numFmt w:val="lowerLetter"/>
      <w:lvlText w:val="%1."/>
      <w:lvlJc w:val="left"/>
      <w:pPr>
        <w:ind w:left="720" w:hanging="360"/>
      </w:pPr>
      <w:rPr>
        <w:rFonts w:ascii="Calibri" w:eastAsia="Calibri" w:hAnsi="Calibri" w:cs="Times New Roman"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15:restartNumberingAfterBreak="0">
    <w:nsid w:val="547F44E6"/>
    <w:multiLevelType w:val="hybridMultilevel"/>
    <w:tmpl w:val="F190A5C4"/>
    <w:lvl w:ilvl="0" w:tplc="ED36DCB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15:restartNumberingAfterBreak="0">
    <w:nsid w:val="549479CE"/>
    <w:multiLevelType w:val="hybridMultilevel"/>
    <w:tmpl w:val="E09412EC"/>
    <w:lvl w:ilvl="0" w:tplc="15280A0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15:restartNumberingAfterBreak="0">
    <w:nsid w:val="550204DC"/>
    <w:multiLevelType w:val="hybridMultilevel"/>
    <w:tmpl w:val="185852D8"/>
    <w:lvl w:ilvl="0" w:tplc="D85CB874">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8" w15:restartNumberingAfterBreak="0">
    <w:nsid w:val="550D1014"/>
    <w:multiLevelType w:val="hybridMultilevel"/>
    <w:tmpl w:val="CE5C3B78"/>
    <w:lvl w:ilvl="0" w:tplc="C570DE62">
      <w:start w:val="1"/>
      <w:numFmt w:val="lowerLetter"/>
      <w:lvlText w:val="%1."/>
      <w:lvlJc w:val="left"/>
      <w:pPr>
        <w:ind w:left="1440" w:hanging="360"/>
      </w:pPr>
      <w:rPr>
        <w:rFonts w:hint="default"/>
        <w:b/>
        <w:i/>
        <w:vertAlign w:val="superscrip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9" w15:restartNumberingAfterBreak="0">
    <w:nsid w:val="551E2482"/>
    <w:multiLevelType w:val="hybridMultilevel"/>
    <w:tmpl w:val="A6B4F286"/>
    <w:lvl w:ilvl="0" w:tplc="5184A7F4">
      <w:start w:val="2"/>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0" w15:restartNumberingAfterBreak="0">
    <w:nsid w:val="55253DAF"/>
    <w:multiLevelType w:val="hybridMultilevel"/>
    <w:tmpl w:val="B84E1D64"/>
    <w:lvl w:ilvl="0" w:tplc="485A206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53E66D9"/>
    <w:multiLevelType w:val="hybridMultilevel"/>
    <w:tmpl w:val="084EF24A"/>
    <w:lvl w:ilvl="0" w:tplc="6B2E5F04">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2" w15:restartNumberingAfterBreak="0">
    <w:nsid w:val="55597586"/>
    <w:multiLevelType w:val="hybridMultilevel"/>
    <w:tmpl w:val="B2584FC0"/>
    <w:lvl w:ilvl="0" w:tplc="DDA0EC1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3" w15:restartNumberingAfterBreak="0">
    <w:nsid w:val="55B94F9C"/>
    <w:multiLevelType w:val="hybridMultilevel"/>
    <w:tmpl w:val="DAC09DCA"/>
    <w:lvl w:ilvl="0" w:tplc="85520DC6">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4" w15:restartNumberingAfterBreak="0">
    <w:nsid w:val="55FE3D8F"/>
    <w:multiLevelType w:val="hybridMultilevel"/>
    <w:tmpl w:val="ABF0BB00"/>
    <w:lvl w:ilvl="0" w:tplc="86F03BB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5" w15:restartNumberingAfterBreak="0">
    <w:nsid w:val="561108BC"/>
    <w:multiLevelType w:val="hybridMultilevel"/>
    <w:tmpl w:val="A4D62BF2"/>
    <w:lvl w:ilvl="0" w:tplc="E39EA61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6" w15:restartNumberingAfterBreak="0">
    <w:nsid w:val="568043DE"/>
    <w:multiLevelType w:val="hybridMultilevel"/>
    <w:tmpl w:val="A47827EA"/>
    <w:lvl w:ilvl="0" w:tplc="C8420882">
      <w:start w:val="1"/>
      <w:numFmt w:val="lowerLetter"/>
      <w:lvlText w:val="%1."/>
      <w:lvlJc w:val="left"/>
      <w:pPr>
        <w:ind w:left="360" w:hanging="360"/>
      </w:pPr>
      <w:rPr>
        <w:rFonts w:hint="default"/>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7" w15:restartNumberingAfterBreak="0">
    <w:nsid w:val="56F53C01"/>
    <w:multiLevelType w:val="hybridMultilevel"/>
    <w:tmpl w:val="3A36A806"/>
    <w:lvl w:ilvl="0" w:tplc="D968E58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8" w15:restartNumberingAfterBreak="0">
    <w:nsid w:val="56F65F1A"/>
    <w:multiLevelType w:val="hybridMultilevel"/>
    <w:tmpl w:val="4732D39A"/>
    <w:lvl w:ilvl="0" w:tplc="0E02C3D6">
      <w:start w:val="1"/>
      <w:numFmt w:val="lowerLetter"/>
      <w:lvlText w:val="%1."/>
      <w:lvlJc w:val="left"/>
      <w:pPr>
        <w:ind w:left="720" w:hanging="360"/>
      </w:pPr>
      <w:rPr>
        <w:rFonts w:hint="default"/>
        <w:b/>
        <w:i/>
        <w:vertAlign w:val="superscript"/>
      </w:rPr>
    </w:lvl>
    <w:lvl w:ilvl="1" w:tplc="A6EC5D3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9" w15:restartNumberingAfterBreak="0">
    <w:nsid w:val="571207E6"/>
    <w:multiLevelType w:val="hybridMultilevel"/>
    <w:tmpl w:val="1FDA6112"/>
    <w:lvl w:ilvl="0" w:tplc="54A6BDD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0" w15:restartNumberingAfterBreak="0">
    <w:nsid w:val="57442460"/>
    <w:multiLevelType w:val="hybridMultilevel"/>
    <w:tmpl w:val="8DD0C6DC"/>
    <w:lvl w:ilvl="0" w:tplc="8A767868">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1" w15:restartNumberingAfterBreak="0">
    <w:nsid w:val="57644E94"/>
    <w:multiLevelType w:val="hybridMultilevel"/>
    <w:tmpl w:val="52F263EC"/>
    <w:lvl w:ilvl="0" w:tplc="BAA0294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15:restartNumberingAfterBreak="0">
    <w:nsid w:val="57BD251C"/>
    <w:multiLevelType w:val="hybridMultilevel"/>
    <w:tmpl w:val="4084781C"/>
    <w:lvl w:ilvl="0" w:tplc="B7A26D46">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3" w15:restartNumberingAfterBreak="0">
    <w:nsid w:val="57C61C04"/>
    <w:multiLevelType w:val="hybridMultilevel"/>
    <w:tmpl w:val="05A61D52"/>
    <w:lvl w:ilvl="0" w:tplc="81507CD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582D7BA6"/>
    <w:multiLevelType w:val="hybridMultilevel"/>
    <w:tmpl w:val="0B7CFAC2"/>
    <w:lvl w:ilvl="0" w:tplc="D914681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5" w15:restartNumberingAfterBreak="0">
    <w:nsid w:val="588660F7"/>
    <w:multiLevelType w:val="hybridMultilevel"/>
    <w:tmpl w:val="65C4A948"/>
    <w:lvl w:ilvl="0" w:tplc="7D18A79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6" w15:restartNumberingAfterBreak="0">
    <w:nsid w:val="58922740"/>
    <w:multiLevelType w:val="hybridMultilevel"/>
    <w:tmpl w:val="A1D87724"/>
    <w:lvl w:ilvl="0" w:tplc="C2F6FF4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15:restartNumberingAfterBreak="0">
    <w:nsid w:val="58CE12E2"/>
    <w:multiLevelType w:val="hybridMultilevel"/>
    <w:tmpl w:val="CCAC7980"/>
    <w:lvl w:ilvl="0" w:tplc="EBCED3C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8" w15:restartNumberingAfterBreak="0">
    <w:nsid w:val="59142F6C"/>
    <w:multiLevelType w:val="hybridMultilevel"/>
    <w:tmpl w:val="CA304812"/>
    <w:lvl w:ilvl="0" w:tplc="BBFE9A6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15:restartNumberingAfterBreak="0">
    <w:nsid w:val="592C474B"/>
    <w:multiLevelType w:val="hybridMultilevel"/>
    <w:tmpl w:val="4176D59C"/>
    <w:lvl w:ilvl="0" w:tplc="B4E2BBA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0" w15:restartNumberingAfterBreak="0">
    <w:nsid w:val="593D39BB"/>
    <w:multiLevelType w:val="hybridMultilevel"/>
    <w:tmpl w:val="3FD06012"/>
    <w:lvl w:ilvl="0" w:tplc="5FD0031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15:restartNumberingAfterBreak="0">
    <w:nsid w:val="593F0E76"/>
    <w:multiLevelType w:val="hybridMultilevel"/>
    <w:tmpl w:val="E93E804C"/>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02" w15:restartNumberingAfterBreak="0">
    <w:nsid w:val="59A5668E"/>
    <w:multiLevelType w:val="hybridMultilevel"/>
    <w:tmpl w:val="C0786E10"/>
    <w:lvl w:ilvl="0" w:tplc="31F8686E">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3" w15:restartNumberingAfterBreak="0">
    <w:nsid w:val="59A85896"/>
    <w:multiLevelType w:val="hybridMultilevel"/>
    <w:tmpl w:val="5D527206"/>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04" w15:restartNumberingAfterBreak="0">
    <w:nsid w:val="59DD3420"/>
    <w:multiLevelType w:val="hybridMultilevel"/>
    <w:tmpl w:val="E11C858A"/>
    <w:lvl w:ilvl="0" w:tplc="E8CC97BC">
      <w:start w:val="1"/>
      <w:numFmt w:val="lowerLetter"/>
      <w:lvlText w:val="%1."/>
      <w:lvlJc w:val="left"/>
      <w:pPr>
        <w:ind w:left="360" w:hanging="360"/>
      </w:pPr>
      <w:rPr>
        <w:rFonts w:ascii="Calibri" w:eastAsia="Calibri" w:hAnsi="Calibri" w:cs="Times New Roman"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5" w15:restartNumberingAfterBreak="0">
    <w:nsid w:val="5A6051BC"/>
    <w:multiLevelType w:val="hybridMultilevel"/>
    <w:tmpl w:val="A6BC02CE"/>
    <w:lvl w:ilvl="0" w:tplc="496E893E">
      <w:start w:val="1"/>
      <w:numFmt w:val="lowerLetter"/>
      <w:lvlText w:val="%1."/>
      <w:lvlJc w:val="left"/>
      <w:pPr>
        <w:ind w:left="720" w:hanging="360"/>
      </w:pPr>
      <w:rPr>
        <w:rFonts w:ascii="Calibri" w:eastAsia="Calibri" w:hAnsi="Calibri" w:cs="Calibri"/>
        <w:b/>
        <w:i/>
        <w:vertAlign w:val="superscrip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06" w15:restartNumberingAfterBreak="0">
    <w:nsid w:val="5AC75306"/>
    <w:multiLevelType w:val="hybridMultilevel"/>
    <w:tmpl w:val="DDC218C4"/>
    <w:lvl w:ilvl="0" w:tplc="B178CAB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15:restartNumberingAfterBreak="0">
    <w:nsid w:val="5AE01CA7"/>
    <w:multiLevelType w:val="hybridMultilevel"/>
    <w:tmpl w:val="FD32EAF4"/>
    <w:lvl w:ilvl="0" w:tplc="59DA56FC">
      <w:start w:val="2"/>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8" w15:restartNumberingAfterBreak="0">
    <w:nsid w:val="5AF82258"/>
    <w:multiLevelType w:val="hybridMultilevel"/>
    <w:tmpl w:val="3DB00E38"/>
    <w:lvl w:ilvl="0" w:tplc="239A456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9" w15:restartNumberingAfterBreak="0">
    <w:nsid w:val="5B1169B6"/>
    <w:multiLevelType w:val="hybridMultilevel"/>
    <w:tmpl w:val="34D41D28"/>
    <w:lvl w:ilvl="0" w:tplc="F5185E9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0" w15:restartNumberingAfterBreak="0">
    <w:nsid w:val="5B3C55E5"/>
    <w:multiLevelType w:val="hybridMultilevel"/>
    <w:tmpl w:val="8BA8108A"/>
    <w:lvl w:ilvl="0" w:tplc="3A4E180A">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1" w15:restartNumberingAfterBreak="0">
    <w:nsid w:val="5B8A0C02"/>
    <w:multiLevelType w:val="hybridMultilevel"/>
    <w:tmpl w:val="41D4B35C"/>
    <w:lvl w:ilvl="0" w:tplc="89BC5FCE">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2" w15:restartNumberingAfterBreak="0">
    <w:nsid w:val="5BA342C5"/>
    <w:multiLevelType w:val="hybridMultilevel"/>
    <w:tmpl w:val="3F528084"/>
    <w:lvl w:ilvl="0" w:tplc="6120A0E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3" w15:restartNumberingAfterBreak="0">
    <w:nsid w:val="5BE930C7"/>
    <w:multiLevelType w:val="hybridMultilevel"/>
    <w:tmpl w:val="8F4CE41A"/>
    <w:lvl w:ilvl="0" w:tplc="755EFCB8">
      <w:start w:val="2"/>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5C0B4ADF"/>
    <w:multiLevelType w:val="hybridMultilevel"/>
    <w:tmpl w:val="B492EE88"/>
    <w:lvl w:ilvl="0" w:tplc="6666DE90">
      <w:start w:val="1"/>
      <w:numFmt w:val="lowerLetter"/>
      <w:lvlText w:val="%1."/>
      <w:lvlJc w:val="left"/>
      <w:pPr>
        <w:ind w:left="720" w:hanging="360"/>
      </w:pPr>
      <w:rPr>
        <w:rFonts w:hint="default"/>
        <w:b/>
        <w:i/>
        <w:u w:val="none"/>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5C42105C"/>
    <w:multiLevelType w:val="hybridMultilevel"/>
    <w:tmpl w:val="F198D42E"/>
    <w:lvl w:ilvl="0" w:tplc="F90498C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15:restartNumberingAfterBreak="0">
    <w:nsid w:val="5CCA000D"/>
    <w:multiLevelType w:val="hybridMultilevel"/>
    <w:tmpl w:val="165876CE"/>
    <w:lvl w:ilvl="0" w:tplc="88F490F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5CCE1667"/>
    <w:multiLevelType w:val="hybridMultilevel"/>
    <w:tmpl w:val="6818DD0A"/>
    <w:lvl w:ilvl="0" w:tplc="44B08736">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8" w15:restartNumberingAfterBreak="0">
    <w:nsid w:val="5CD17DEE"/>
    <w:multiLevelType w:val="hybridMultilevel"/>
    <w:tmpl w:val="B35ED4E4"/>
    <w:lvl w:ilvl="0" w:tplc="24DC717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5D277D5A"/>
    <w:multiLevelType w:val="hybridMultilevel"/>
    <w:tmpl w:val="94343394"/>
    <w:lvl w:ilvl="0" w:tplc="0409000D">
      <w:start w:val="1"/>
      <w:numFmt w:val="bullet"/>
      <w:lvlText w:val=""/>
      <w:lvlJc w:val="left"/>
      <w:pPr>
        <w:ind w:left="862" w:hanging="360"/>
      </w:pPr>
      <w:rPr>
        <w:rFonts w:ascii="Wingdings" w:hAnsi="Wingdings" w:hint="default"/>
      </w:rPr>
    </w:lvl>
    <w:lvl w:ilvl="1" w:tplc="200A0003" w:tentative="1">
      <w:start w:val="1"/>
      <w:numFmt w:val="bullet"/>
      <w:lvlText w:val="o"/>
      <w:lvlJc w:val="left"/>
      <w:pPr>
        <w:ind w:left="1582" w:hanging="360"/>
      </w:pPr>
      <w:rPr>
        <w:rFonts w:ascii="Courier New" w:hAnsi="Courier New" w:cs="Courier New" w:hint="default"/>
      </w:rPr>
    </w:lvl>
    <w:lvl w:ilvl="2" w:tplc="200A0005" w:tentative="1">
      <w:start w:val="1"/>
      <w:numFmt w:val="bullet"/>
      <w:lvlText w:val=""/>
      <w:lvlJc w:val="left"/>
      <w:pPr>
        <w:ind w:left="2302" w:hanging="360"/>
      </w:pPr>
      <w:rPr>
        <w:rFonts w:ascii="Wingdings" w:hAnsi="Wingdings" w:hint="default"/>
      </w:rPr>
    </w:lvl>
    <w:lvl w:ilvl="3" w:tplc="200A0001" w:tentative="1">
      <w:start w:val="1"/>
      <w:numFmt w:val="bullet"/>
      <w:lvlText w:val=""/>
      <w:lvlJc w:val="left"/>
      <w:pPr>
        <w:ind w:left="3022" w:hanging="360"/>
      </w:pPr>
      <w:rPr>
        <w:rFonts w:ascii="Symbol" w:hAnsi="Symbol" w:hint="default"/>
      </w:rPr>
    </w:lvl>
    <w:lvl w:ilvl="4" w:tplc="200A0003" w:tentative="1">
      <w:start w:val="1"/>
      <w:numFmt w:val="bullet"/>
      <w:lvlText w:val="o"/>
      <w:lvlJc w:val="left"/>
      <w:pPr>
        <w:ind w:left="3742" w:hanging="360"/>
      </w:pPr>
      <w:rPr>
        <w:rFonts w:ascii="Courier New" w:hAnsi="Courier New" w:cs="Courier New" w:hint="default"/>
      </w:rPr>
    </w:lvl>
    <w:lvl w:ilvl="5" w:tplc="200A0005" w:tentative="1">
      <w:start w:val="1"/>
      <w:numFmt w:val="bullet"/>
      <w:lvlText w:val=""/>
      <w:lvlJc w:val="left"/>
      <w:pPr>
        <w:ind w:left="4462" w:hanging="360"/>
      </w:pPr>
      <w:rPr>
        <w:rFonts w:ascii="Wingdings" w:hAnsi="Wingdings" w:hint="default"/>
      </w:rPr>
    </w:lvl>
    <w:lvl w:ilvl="6" w:tplc="200A0001" w:tentative="1">
      <w:start w:val="1"/>
      <w:numFmt w:val="bullet"/>
      <w:lvlText w:val=""/>
      <w:lvlJc w:val="left"/>
      <w:pPr>
        <w:ind w:left="5182" w:hanging="360"/>
      </w:pPr>
      <w:rPr>
        <w:rFonts w:ascii="Symbol" w:hAnsi="Symbol" w:hint="default"/>
      </w:rPr>
    </w:lvl>
    <w:lvl w:ilvl="7" w:tplc="200A0003" w:tentative="1">
      <w:start w:val="1"/>
      <w:numFmt w:val="bullet"/>
      <w:lvlText w:val="o"/>
      <w:lvlJc w:val="left"/>
      <w:pPr>
        <w:ind w:left="5902" w:hanging="360"/>
      </w:pPr>
      <w:rPr>
        <w:rFonts w:ascii="Courier New" w:hAnsi="Courier New" w:cs="Courier New" w:hint="default"/>
      </w:rPr>
    </w:lvl>
    <w:lvl w:ilvl="8" w:tplc="200A0005" w:tentative="1">
      <w:start w:val="1"/>
      <w:numFmt w:val="bullet"/>
      <w:lvlText w:val=""/>
      <w:lvlJc w:val="left"/>
      <w:pPr>
        <w:ind w:left="6622" w:hanging="360"/>
      </w:pPr>
      <w:rPr>
        <w:rFonts w:ascii="Wingdings" w:hAnsi="Wingdings" w:hint="default"/>
      </w:rPr>
    </w:lvl>
  </w:abstractNum>
  <w:abstractNum w:abstractNumId="420" w15:restartNumberingAfterBreak="0">
    <w:nsid w:val="5D5976DA"/>
    <w:multiLevelType w:val="hybridMultilevel"/>
    <w:tmpl w:val="9814A5E2"/>
    <w:lvl w:ilvl="0" w:tplc="367ECB02">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5DAB464D"/>
    <w:multiLevelType w:val="hybridMultilevel"/>
    <w:tmpl w:val="448E819E"/>
    <w:lvl w:ilvl="0" w:tplc="3364EFB0">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5DD90853"/>
    <w:multiLevelType w:val="hybridMultilevel"/>
    <w:tmpl w:val="008A19A6"/>
    <w:lvl w:ilvl="0" w:tplc="DFAA006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15:restartNumberingAfterBreak="0">
    <w:nsid w:val="5DEE2AB0"/>
    <w:multiLevelType w:val="hybridMultilevel"/>
    <w:tmpl w:val="005AF4F8"/>
    <w:lvl w:ilvl="0" w:tplc="7D326AE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4" w15:restartNumberingAfterBreak="0">
    <w:nsid w:val="5DEE3801"/>
    <w:multiLevelType w:val="hybridMultilevel"/>
    <w:tmpl w:val="2C2A9C0E"/>
    <w:lvl w:ilvl="0" w:tplc="86B4170E">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5" w15:restartNumberingAfterBreak="0">
    <w:nsid w:val="5EBB7966"/>
    <w:multiLevelType w:val="hybridMultilevel"/>
    <w:tmpl w:val="5418AA16"/>
    <w:lvl w:ilvl="0" w:tplc="8412044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6" w15:restartNumberingAfterBreak="0">
    <w:nsid w:val="5F131977"/>
    <w:multiLevelType w:val="hybridMultilevel"/>
    <w:tmpl w:val="54A6DC6A"/>
    <w:lvl w:ilvl="0" w:tplc="5D8AF6EA">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7" w15:restartNumberingAfterBreak="0">
    <w:nsid w:val="5F520AF4"/>
    <w:multiLevelType w:val="hybridMultilevel"/>
    <w:tmpl w:val="57E4342E"/>
    <w:lvl w:ilvl="0" w:tplc="B772153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8" w15:restartNumberingAfterBreak="0">
    <w:nsid w:val="5FD82756"/>
    <w:multiLevelType w:val="hybridMultilevel"/>
    <w:tmpl w:val="209C7B0A"/>
    <w:lvl w:ilvl="0" w:tplc="F9DE73D2">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9" w15:restartNumberingAfterBreak="0">
    <w:nsid w:val="5FF0356A"/>
    <w:multiLevelType w:val="hybridMultilevel"/>
    <w:tmpl w:val="CC64CF6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0" w15:restartNumberingAfterBreak="0">
    <w:nsid w:val="5FFB7DB4"/>
    <w:multiLevelType w:val="hybridMultilevel"/>
    <w:tmpl w:val="BC28D97E"/>
    <w:lvl w:ilvl="0" w:tplc="58F4DAD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1" w15:restartNumberingAfterBreak="0">
    <w:nsid w:val="600C06CE"/>
    <w:multiLevelType w:val="hybridMultilevel"/>
    <w:tmpl w:val="1F82467A"/>
    <w:lvl w:ilvl="0" w:tplc="0496375A">
      <w:start w:val="1"/>
      <w:numFmt w:val="lowerLetter"/>
      <w:lvlText w:val="%1."/>
      <w:lvlJc w:val="left"/>
      <w:pPr>
        <w:ind w:left="36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2" w15:restartNumberingAfterBreak="0">
    <w:nsid w:val="6035203D"/>
    <w:multiLevelType w:val="hybridMultilevel"/>
    <w:tmpl w:val="162279D2"/>
    <w:lvl w:ilvl="0" w:tplc="D818C908">
      <w:start w:val="1"/>
      <w:numFmt w:val="lowerLetter"/>
      <w:lvlText w:val="%1."/>
      <w:lvlJc w:val="left"/>
      <w:pPr>
        <w:ind w:left="928" w:hanging="360"/>
      </w:pPr>
      <w:rPr>
        <w:rFonts w:ascii="Calibri" w:eastAsia="Calibri" w:hAnsi="Calibri" w:cs="Times New Roman"/>
        <w:b/>
        <w:vertAlign w:val="superscript"/>
      </w:rPr>
    </w:lvl>
    <w:lvl w:ilvl="1" w:tplc="200A0003" w:tentative="1">
      <w:start w:val="1"/>
      <w:numFmt w:val="bullet"/>
      <w:lvlText w:val="o"/>
      <w:lvlJc w:val="left"/>
      <w:pPr>
        <w:ind w:left="1648" w:hanging="360"/>
      </w:pPr>
      <w:rPr>
        <w:rFonts w:ascii="Courier New" w:hAnsi="Courier New" w:cs="Courier New" w:hint="default"/>
      </w:rPr>
    </w:lvl>
    <w:lvl w:ilvl="2" w:tplc="200A0005" w:tentative="1">
      <w:start w:val="1"/>
      <w:numFmt w:val="bullet"/>
      <w:lvlText w:val=""/>
      <w:lvlJc w:val="left"/>
      <w:pPr>
        <w:ind w:left="2368" w:hanging="360"/>
      </w:pPr>
      <w:rPr>
        <w:rFonts w:ascii="Wingdings" w:hAnsi="Wingdings" w:hint="default"/>
      </w:rPr>
    </w:lvl>
    <w:lvl w:ilvl="3" w:tplc="200A0001" w:tentative="1">
      <w:start w:val="1"/>
      <w:numFmt w:val="bullet"/>
      <w:lvlText w:val=""/>
      <w:lvlJc w:val="left"/>
      <w:pPr>
        <w:ind w:left="3088" w:hanging="360"/>
      </w:pPr>
      <w:rPr>
        <w:rFonts w:ascii="Symbol" w:hAnsi="Symbol" w:hint="default"/>
      </w:rPr>
    </w:lvl>
    <w:lvl w:ilvl="4" w:tplc="200A0003" w:tentative="1">
      <w:start w:val="1"/>
      <w:numFmt w:val="bullet"/>
      <w:lvlText w:val="o"/>
      <w:lvlJc w:val="left"/>
      <w:pPr>
        <w:ind w:left="3808" w:hanging="360"/>
      </w:pPr>
      <w:rPr>
        <w:rFonts w:ascii="Courier New" w:hAnsi="Courier New" w:cs="Courier New" w:hint="default"/>
      </w:rPr>
    </w:lvl>
    <w:lvl w:ilvl="5" w:tplc="200A0005" w:tentative="1">
      <w:start w:val="1"/>
      <w:numFmt w:val="bullet"/>
      <w:lvlText w:val=""/>
      <w:lvlJc w:val="left"/>
      <w:pPr>
        <w:ind w:left="4528" w:hanging="360"/>
      </w:pPr>
      <w:rPr>
        <w:rFonts w:ascii="Wingdings" w:hAnsi="Wingdings" w:hint="default"/>
      </w:rPr>
    </w:lvl>
    <w:lvl w:ilvl="6" w:tplc="200A0001" w:tentative="1">
      <w:start w:val="1"/>
      <w:numFmt w:val="bullet"/>
      <w:lvlText w:val=""/>
      <w:lvlJc w:val="left"/>
      <w:pPr>
        <w:ind w:left="5248" w:hanging="360"/>
      </w:pPr>
      <w:rPr>
        <w:rFonts w:ascii="Symbol" w:hAnsi="Symbol" w:hint="default"/>
      </w:rPr>
    </w:lvl>
    <w:lvl w:ilvl="7" w:tplc="200A0003" w:tentative="1">
      <w:start w:val="1"/>
      <w:numFmt w:val="bullet"/>
      <w:lvlText w:val="o"/>
      <w:lvlJc w:val="left"/>
      <w:pPr>
        <w:ind w:left="5968" w:hanging="360"/>
      </w:pPr>
      <w:rPr>
        <w:rFonts w:ascii="Courier New" w:hAnsi="Courier New" w:cs="Courier New" w:hint="default"/>
      </w:rPr>
    </w:lvl>
    <w:lvl w:ilvl="8" w:tplc="200A0005" w:tentative="1">
      <w:start w:val="1"/>
      <w:numFmt w:val="bullet"/>
      <w:lvlText w:val=""/>
      <w:lvlJc w:val="left"/>
      <w:pPr>
        <w:ind w:left="6688" w:hanging="360"/>
      </w:pPr>
      <w:rPr>
        <w:rFonts w:ascii="Wingdings" w:hAnsi="Wingdings" w:hint="default"/>
      </w:rPr>
    </w:lvl>
  </w:abstractNum>
  <w:abstractNum w:abstractNumId="433" w15:restartNumberingAfterBreak="0">
    <w:nsid w:val="607F29DA"/>
    <w:multiLevelType w:val="hybridMultilevel"/>
    <w:tmpl w:val="2F845C70"/>
    <w:lvl w:ilvl="0" w:tplc="375C2AC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4" w15:restartNumberingAfterBreak="0">
    <w:nsid w:val="60DA572E"/>
    <w:multiLevelType w:val="hybridMultilevel"/>
    <w:tmpl w:val="EE9C66C4"/>
    <w:lvl w:ilvl="0" w:tplc="E9E47FA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5" w15:restartNumberingAfterBreak="0">
    <w:nsid w:val="60EA2CB1"/>
    <w:multiLevelType w:val="hybridMultilevel"/>
    <w:tmpl w:val="1D523570"/>
    <w:lvl w:ilvl="0" w:tplc="E910C19A">
      <w:start w:val="1"/>
      <w:numFmt w:val="lowerLetter"/>
      <w:lvlText w:val="%1."/>
      <w:lvlJc w:val="left"/>
      <w:pPr>
        <w:ind w:left="360" w:hanging="360"/>
      </w:pPr>
      <w:rPr>
        <w:rFonts w:hint="default"/>
        <w:b/>
        <w:i/>
        <w:sz w:val="22"/>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6" w15:restartNumberingAfterBreak="0">
    <w:nsid w:val="615365DE"/>
    <w:multiLevelType w:val="hybridMultilevel"/>
    <w:tmpl w:val="56DE1A00"/>
    <w:lvl w:ilvl="0" w:tplc="918E6D5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7" w15:restartNumberingAfterBreak="0">
    <w:nsid w:val="61793288"/>
    <w:multiLevelType w:val="hybridMultilevel"/>
    <w:tmpl w:val="FD8A21FA"/>
    <w:lvl w:ilvl="0" w:tplc="77A6854A">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8" w15:restartNumberingAfterBreak="0">
    <w:nsid w:val="61D31FDA"/>
    <w:multiLevelType w:val="hybridMultilevel"/>
    <w:tmpl w:val="8CDEB7A6"/>
    <w:lvl w:ilvl="0" w:tplc="F42A759E">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9" w15:restartNumberingAfterBreak="0">
    <w:nsid w:val="61F77961"/>
    <w:multiLevelType w:val="hybridMultilevel"/>
    <w:tmpl w:val="4BB26AF2"/>
    <w:lvl w:ilvl="0" w:tplc="40208944">
      <w:start w:val="1"/>
      <w:numFmt w:val="decimal"/>
      <w:lvlText w:val="%1)"/>
      <w:lvlJc w:val="left"/>
      <w:pPr>
        <w:ind w:left="720" w:hanging="360"/>
      </w:pPr>
      <w:rPr>
        <w:rFonts w:hint="default"/>
        <w:i/>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40" w15:restartNumberingAfterBreak="0">
    <w:nsid w:val="62373239"/>
    <w:multiLevelType w:val="hybridMultilevel"/>
    <w:tmpl w:val="504CC702"/>
    <w:lvl w:ilvl="0" w:tplc="8110EAF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1" w15:restartNumberingAfterBreak="0">
    <w:nsid w:val="629B2C92"/>
    <w:multiLevelType w:val="hybridMultilevel"/>
    <w:tmpl w:val="5CE43220"/>
    <w:lvl w:ilvl="0" w:tplc="B5D2E02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2" w15:restartNumberingAfterBreak="0">
    <w:nsid w:val="62B16E3B"/>
    <w:multiLevelType w:val="hybridMultilevel"/>
    <w:tmpl w:val="CEF2AA66"/>
    <w:lvl w:ilvl="0" w:tplc="F008212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3" w15:restartNumberingAfterBreak="0">
    <w:nsid w:val="62CA2FC5"/>
    <w:multiLevelType w:val="hybridMultilevel"/>
    <w:tmpl w:val="1B3AEDAC"/>
    <w:lvl w:ilvl="0" w:tplc="3A264E5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4" w15:restartNumberingAfterBreak="0">
    <w:nsid w:val="62F056AC"/>
    <w:multiLevelType w:val="hybridMultilevel"/>
    <w:tmpl w:val="AF98D2AA"/>
    <w:lvl w:ilvl="0" w:tplc="77F6862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5" w15:restartNumberingAfterBreak="0">
    <w:nsid w:val="63020AA7"/>
    <w:multiLevelType w:val="hybridMultilevel"/>
    <w:tmpl w:val="92949DAC"/>
    <w:lvl w:ilvl="0" w:tplc="8D3A69B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631B47C4"/>
    <w:multiLevelType w:val="hybridMultilevel"/>
    <w:tmpl w:val="70447D5E"/>
    <w:lvl w:ilvl="0" w:tplc="0F10386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7" w15:restartNumberingAfterBreak="0">
    <w:nsid w:val="6346338A"/>
    <w:multiLevelType w:val="hybridMultilevel"/>
    <w:tmpl w:val="70C83B76"/>
    <w:lvl w:ilvl="0" w:tplc="536A992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8" w15:restartNumberingAfterBreak="0">
    <w:nsid w:val="63701278"/>
    <w:multiLevelType w:val="hybridMultilevel"/>
    <w:tmpl w:val="DF3EF19E"/>
    <w:lvl w:ilvl="0" w:tplc="875EC67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9" w15:restartNumberingAfterBreak="0">
    <w:nsid w:val="63FC7E33"/>
    <w:multiLevelType w:val="hybridMultilevel"/>
    <w:tmpl w:val="C01EC4EA"/>
    <w:lvl w:ilvl="0" w:tplc="536E33E4">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0" w15:restartNumberingAfterBreak="0">
    <w:nsid w:val="64420C17"/>
    <w:multiLevelType w:val="hybridMultilevel"/>
    <w:tmpl w:val="61D6A6F0"/>
    <w:lvl w:ilvl="0" w:tplc="F4806FE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1" w15:restartNumberingAfterBreak="0">
    <w:nsid w:val="64DD43F0"/>
    <w:multiLevelType w:val="hybridMultilevel"/>
    <w:tmpl w:val="797C1526"/>
    <w:lvl w:ilvl="0" w:tplc="39C81330">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2" w15:restartNumberingAfterBreak="0">
    <w:nsid w:val="64E0375C"/>
    <w:multiLevelType w:val="hybridMultilevel"/>
    <w:tmpl w:val="EE12D222"/>
    <w:lvl w:ilvl="0" w:tplc="3CD2B9E2">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3" w15:restartNumberingAfterBreak="0">
    <w:nsid w:val="6554058C"/>
    <w:multiLevelType w:val="hybridMultilevel"/>
    <w:tmpl w:val="3E7EDB58"/>
    <w:lvl w:ilvl="0" w:tplc="EE68B0D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15:restartNumberingAfterBreak="0">
    <w:nsid w:val="65663661"/>
    <w:multiLevelType w:val="hybridMultilevel"/>
    <w:tmpl w:val="D5582856"/>
    <w:lvl w:ilvl="0" w:tplc="821035D0">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5" w15:restartNumberingAfterBreak="0">
    <w:nsid w:val="661A51D3"/>
    <w:multiLevelType w:val="hybridMultilevel"/>
    <w:tmpl w:val="82EAD9A0"/>
    <w:lvl w:ilvl="0" w:tplc="0409000D">
      <w:start w:val="1"/>
      <w:numFmt w:val="bullet"/>
      <w:lvlText w:val=""/>
      <w:lvlJc w:val="left"/>
      <w:pPr>
        <w:ind w:left="720" w:hanging="360"/>
      </w:pPr>
      <w:rPr>
        <w:rFonts w:ascii="Wingdings" w:hAnsi="Wingding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6" w15:restartNumberingAfterBreak="0">
    <w:nsid w:val="66DA06A4"/>
    <w:multiLevelType w:val="hybridMultilevel"/>
    <w:tmpl w:val="912E3FA4"/>
    <w:lvl w:ilvl="0" w:tplc="F844EA7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7" w15:restartNumberingAfterBreak="0">
    <w:nsid w:val="67417E6A"/>
    <w:multiLevelType w:val="hybridMultilevel"/>
    <w:tmpl w:val="1DCA17F6"/>
    <w:lvl w:ilvl="0" w:tplc="0409000D">
      <w:start w:val="1"/>
      <w:numFmt w:val="bullet"/>
      <w:lvlText w:val=""/>
      <w:lvlJc w:val="left"/>
      <w:pPr>
        <w:ind w:left="720" w:hanging="360"/>
      </w:pPr>
      <w:rPr>
        <w:rFonts w:ascii="Wingdings" w:hAnsi="Wingding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8" w15:restartNumberingAfterBreak="0">
    <w:nsid w:val="67446209"/>
    <w:multiLevelType w:val="hybridMultilevel"/>
    <w:tmpl w:val="DB0ABD80"/>
    <w:lvl w:ilvl="0" w:tplc="FF9EE9D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9" w15:restartNumberingAfterBreak="0">
    <w:nsid w:val="67516D96"/>
    <w:multiLevelType w:val="hybridMultilevel"/>
    <w:tmpl w:val="BA64141E"/>
    <w:lvl w:ilvl="0" w:tplc="3202E2C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15:restartNumberingAfterBreak="0">
    <w:nsid w:val="678653A4"/>
    <w:multiLevelType w:val="hybridMultilevel"/>
    <w:tmpl w:val="55A6416E"/>
    <w:lvl w:ilvl="0" w:tplc="AF0AC12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1" w15:restartNumberingAfterBreak="0">
    <w:nsid w:val="67D05CD9"/>
    <w:multiLevelType w:val="hybridMultilevel"/>
    <w:tmpl w:val="843EC8D2"/>
    <w:lvl w:ilvl="0" w:tplc="358465A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2" w15:restartNumberingAfterBreak="0">
    <w:nsid w:val="6919427F"/>
    <w:multiLevelType w:val="hybridMultilevel"/>
    <w:tmpl w:val="23C46B00"/>
    <w:lvl w:ilvl="0" w:tplc="0EF2DE90">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15:restartNumberingAfterBreak="0">
    <w:nsid w:val="69413361"/>
    <w:multiLevelType w:val="hybridMultilevel"/>
    <w:tmpl w:val="16D09F90"/>
    <w:lvl w:ilvl="0" w:tplc="BEF432FA">
      <w:start w:val="1"/>
      <w:numFmt w:val="lowerLetter"/>
      <w:lvlText w:val="%1."/>
      <w:lvlJc w:val="left"/>
      <w:pPr>
        <w:ind w:left="854" w:hanging="360"/>
      </w:pPr>
      <w:rPr>
        <w:rFonts w:ascii="Calibri" w:eastAsia="Calibri" w:hAnsi="Calibri" w:cs="Calibri"/>
        <w:b/>
        <w:i/>
        <w:vertAlign w:val="superscript"/>
      </w:rPr>
    </w:lvl>
    <w:lvl w:ilvl="1" w:tplc="200A0003" w:tentative="1">
      <w:start w:val="1"/>
      <w:numFmt w:val="bullet"/>
      <w:lvlText w:val="o"/>
      <w:lvlJc w:val="left"/>
      <w:pPr>
        <w:ind w:left="1574" w:hanging="360"/>
      </w:pPr>
      <w:rPr>
        <w:rFonts w:ascii="Courier New" w:hAnsi="Courier New" w:cs="Courier New" w:hint="default"/>
      </w:rPr>
    </w:lvl>
    <w:lvl w:ilvl="2" w:tplc="200A0005" w:tentative="1">
      <w:start w:val="1"/>
      <w:numFmt w:val="bullet"/>
      <w:lvlText w:val=""/>
      <w:lvlJc w:val="left"/>
      <w:pPr>
        <w:ind w:left="2294" w:hanging="360"/>
      </w:pPr>
      <w:rPr>
        <w:rFonts w:ascii="Wingdings" w:hAnsi="Wingdings" w:hint="default"/>
      </w:rPr>
    </w:lvl>
    <w:lvl w:ilvl="3" w:tplc="200A0001" w:tentative="1">
      <w:start w:val="1"/>
      <w:numFmt w:val="bullet"/>
      <w:lvlText w:val=""/>
      <w:lvlJc w:val="left"/>
      <w:pPr>
        <w:ind w:left="3014" w:hanging="360"/>
      </w:pPr>
      <w:rPr>
        <w:rFonts w:ascii="Symbol" w:hAnsi="Symbol" w:hint="default"/>
      </w:rPr>
    </w:lvl>
    <w:lvl w:ilvl="4" w:tplc="200A0003" w:tentative="1">
      <w:start w:val="1"/>
      <w:numFmt w:val="bullet"/>
      <w:lvlText w:val="o"/>
      <w:lvlJc w:val="left"/>
      <w:pPr>
        <w:ind w:left="3734" w:hanging="360"/>
      </w:pPr>
      <w:rPr>
        <w:rFonts w:ascii="Courier New" w:hAnsi="Courier New" w:cs="Courier New" w:hint="default"/>
      </w:rPr>
    </w:lvl>
    <w:lvl w:ilvl="5" w:tplc="200A0005" w:tentative="1">
      <w:start w:val="1"/>
      <w:numFmt w:val="bullet"/>
      <w:lvlText w:val=""/>
      <w:lvlJc w:val="left"/>
      <w:pPr>
        <w:ind w:left="4454" w:hanging="360"/>
      </w:pPr>
      <w:rPr>
        <w:rFonts w:ascii="Wingdings" w:hAnsi="Wingdings" w:hint="default"/>
      </w:rPr>
    </w:lvl>
    <w:lvl w:ilvl="6" w:tplc="200A0001" w:tentative="1">
      <w:start w:val="1"/>
      <w:numFmt w:val="bullet"/>
      <w:lvlText w:val=""/>
      <w:lvlJc w:val="left"/>
      <w:pPr>
        <w:ind w:left="5174" w:hanging="360"/>
      </w:pPr>
      <w:rPr>
        <w:rFonts w:ascii="Symbol" w:hAnsi="Symbol" w:hint="default"/>
      </w:rPr>
    </w:lvl>
    <w:lvl w:ilvl="7" w:tplc="200A0003" w:tentative="1">
      <w:start w:val="1"/>
      <w:numFmt w:val="bullet"/>
      <w:lvlText w:val="o"/>
      <w:lvlJc w:val="left"/>
      <w:pPr>
        <w:ind w:left="5894" w:hanging="360"/>
      </w:pPr>
      <w:rPr>
        <w:rFonts w:ascii="Courier New" w:hAnsi="Courier New" w:cs="Courier New" w:hint="default"/>
      </w:rPr>
    </w:lvl>
    <w:lvl w:ilvl="8" w:tplc="200A0005" w:tentative="1">
      <w:start w:val="1"/>
      <w:numFmt w:val="bullet"/>
      <w:lvlText w:val=""/>
      <w:lvlJc w:val="left"/>
      <w:pPr>
        <w:ind w:left="6614" w:hanging="360"/>
      </w:pPr>
      <w:rPr>
        <w:rFonts w:ascii="Wingdings" w:hAnsi="Wingdings" w:hint="default"/>
      </w:rPr>
    </w:lvl>
  </w:abstractNum>
  <w:abstractNum w:abstractNumId="464" w15:restartNumberingAfterBreak="0">
    <w:nsid w:val="694E2DE9"/>
    <w:multiLevelType w:val="hybridMultilevel"/>
    <w:tmpl w:val="C0565B70"/>
    <w:lvl w:ilvl="0" w:tplc="E280D624">
      <w:start w:val="1"/>
      <w:numFmt w:val="lowerLetter"/>
      <w:lvlText w:val="%1."/>
      <w:lvlJc w:val="left"/>
      <w:pPr>
        <w:ind w:left="360" w:hanging="360"/>
      </w:pPr>
      <w:rPr>
        <w:rFonts w:hint="default"/>
        <w:b/>
        <w:i/>
        <w:sz w:val="22"/>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5" w15:restartNumberingAfterBreak="0">
    <w:nsid w:val="69A11AB5"/>
    <w:multiLevelType w:val="hybridMultilevel"/>
    <w:tmpl w:val="E86E4B90"/>
    <w:lvl w:ilvl="0" w:tplc="17FC9CB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6" w15:restartNumberingAfterBreak="0">
    <w:nsid w:val="6A6B60A1"/>
    <w:multiLevelType w:val="hybridMultilevel"/>
    <w:tmpl w:val="A7E2016E"/>
    <w:lvl w:ilvl="0" w:tplc="28E88F2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15:restartNumberingAfterBreak="0">
    <w:nsid w:val="6A8544F6"/>
    <w:multiLevelType w:val="hybridMultilevel"/>
    <w:tmpl w:val="4692CC6C"/>
    <w:lvl w:ilvl="0" w:tplc="60B2F9C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8" w15:restartNumberingAfterBreak="0">
    <w:nsid w:val="6A9B1B21"/>
    <w:multiLevelType w:val="hybridMultilevel"/>
    <w:tmpl w:val="D29E94EA"/>
    <w:lvl w:ilvl="0" w:tplc="0409000D">
      <w:start w:val="1"/>
      <w:numFmt w:val="bullet"/>
      <w:lvlText w:val=""/>
      <w:lvlJc w:val="left"/>
      <w:pPr>
        <w:ind w:left="720" w:hanging="360"/>
      </w:pPr>
      <w:rPr>
        <w:rFonts w:ascii="Wingdings" w:hAnsi="Wingdings" w:hint="default"/>
        <w:b/>
        <w:i/>
        <w:color w:val="auto"/>
        <w:vertAlign w:val="superscrip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69" w15:restartNumberingAfterBreak="0">
    <w:nsid w:val="6AB3211E"/>
    <w:multiLevelType w:val="hybridMultilevel"/>
    <w:tmpl w:val="054A5A20"/>
    <w:lvl w:ilvl="0" w:tplc="B9C09DA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6AE362EB"/>
    <w:multiLevelType w:val="hybridMultilevel"/>
    <w:tmpl w:val="510ED4AE"/>
    <w:lvl w:ilvl="0" w:tplc="04E63E20">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1" w15:restartNumberingAfterBreak="0">
    <w:nsid w:val="6B0916BF"/>
    <w:multiLevelType w:val="hybridMultilevel"/>
    <w:tmpl w:val="BFE06594"/>
    <w:lvl w:ilvl="0" w:tplc="39AC05C0">
      <w:start w:val="1"/>
      <w:numFmt w:val="lowerLetter"/>
      <w:lvlText w:val="%1."/>
      <w:lvlJc w:val="left"/>
      <w:pPr>
        <w:ind w:left="360" w:hanging="360"/>
      </w:pPr>
      <w:rPr>
        <w:rFonts w:hint="default"/>
        <w:b/>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2" w15:restartNumberingAfterBreak="0">
    <w:nsid w:val="6B17186E"/>
    <w:multiLevelType w:val="hybridMultilevel"/>
    <w:tmpl w:val="9BD01A12"/>
    <w:lvl w:ilvl="0" w:tplc="89C4AFD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15:restartNumberingAfterBreak="0">
    <w:nsid w:val="6B3E7ECD"/>
    <w:multiLevelType w:val="hybridMultilevel"/>
    <w:tmpl w:val="2048B26A"/>
    <w:lvl w:ilvl="0" w:tplc="153E2EA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4" w15:restartNumberingAfterBreak="0">
    <w:nsid w:val="6B65552D"/>
    <w:multiLevelType w:val="hybridMultilevel"/>
    <w:tmpl w:val="B2D8766A"/>
    <w:lvl w:ilvl="0" w:tplc="EC96E5C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5" w15:restartNumberingAfterBreak="0">
    <w:nsid w:val="6B975AD0"/>
    <w:multiLevelType w:val="hybridMultilevel"/>
    <w:tmpl w:val="CD7A4636"/>
    <w:lvl w:ilvl="0" w:tplc="7C902E76">
      <w:start w:val="1"/>
      <w:numFmt w:val="lowerLetter"/>
      <w:lvlText w:val="%1."/>
      <w:lvlJc w:val="left"/>
      <w:pPr>
        <w:ind w:left="360" w:hanging="360"/>
      </w:pPr>
      <w:rPr>
        <w:rFonts w:hint="default"/>
        <w:b/>
        <w:vertAlign w:val="superscrip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76" w15:restartNumberingAfterBreak="0">
    <w:nsid w:val="6B9C7B31"/>
    <w:multiLevelType w:val="hybridMultilevel"/>
    <w:tmpl w:val="A10AA382"/>
    <w:lvl w:ilvl="0" w:tplc="8242BBBE">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7" w15:restartNumberingAfterBreak="0">
    <w:nsid w:val="6BDB7A89"/>
    <w:multiLevelType w:val="hybridMultilevel"/>
    <w:tmpl w:val="F7D8D844"/>
    <w:lvl w:ilvl="0" w:tplc="0338DF80">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15:restartNumberingAfterBreak="0">
    <w:nsid w:val="6BFF58F3"/>
    <w:multiLevelType w:val="hybridMultilevel"/>
    <w:tmpl w:val="CB62E284"/>
    <w:lvl w:ilvl="0" w:tplc="E5B888B4">
      <w:start w:val="1"/>
      <w:numFmt w:val="lowerLetter"/>
      <w:lvlText w:val="%1."/>
      <w:lvlJc w:val="left"/>
      <w:pPr>
        <w:ind w:left="360" w:hanging="360"/>
      </w:pPr>
      <w:rPr>
        <w:rFonts w:hint="default"/>
        <w:b/>
        <w:vertAlign w:val="superscrip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9" w15:restartNumberingAfterBreak="0">
    <w:nsid w:val="6C0B2003"/>
    <w:multiLevelType w:val="hybridMultilevel"/>
    <w:tmpl w:val="10341670"/>
    <w:lvl w:ilvl="0" w:tplc="C220BBC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0" w15:restartNumberingAfterBreak="0">
    <w:nsid w:val="6C610F93"/>
    <w:multiLevelType w:val="hybridMultilevel"/>
    <w:tmpl w:val="36E8D330"/>
    <w:lvl w:ilvl="0" w:tplc="20EC82F0">
      <w:start w:val="1"/>
      <w:numFmt w:val="lowerLetter"/>
      <w:lvlText w:val="%1."/>
      <w:lvlJc w:val="left"/>
      <w:pPr>
        <w:ind w:left="360" w:hanging="360"/>
      </w:pPr>
      <w:rPr>
        <w:rFonts w:hint="default"/>
        <w:b/>
        <w:vertAlign w:val="superscrip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81" w15:restartNumberingAfterBreak="0">
    <w:nsid w:val="6C6C2D15"/>
    <w:multiLevelType w:val="hybridMultilevel"/>
    <w:tmpl w:val="FB84B520"/>
    <w:lvl w:ilvl="0" w:tplc="3FBC9C12">
      <w:start w:val="1"/>
      <w:numFmt w:val="lowerLetter"/>
      <w:lvlText w:val="%1."/>
      <w:lvlJc w:val="left"/>
      <w:pPr>
        <w:ind w:left="720" w:hanging="360"/>
      </w:pPr>
      <w:rPr>
        <w:rFonts w:ascii="Calibri" w:eastAsia="Calibri" w:hAnsi="Calibri" w:cs="Times New Roman"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6CC8094C"/>
    <w:multiLevelType w:val="hybridMultilevel"/>
    <w:tmpl w:val="83980372"/>
    <w:lvl w:ilvl="0" w:tplc="003C3CDA">
      <w:start w:val="1"/>
      <w:numFmt w:val="lowerLetter"/>
      <w:lvlText w:val="%1."/>
      <w:lvlJc w:val="left"/>
      <w:pPr>
        <w:ind w:left="144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3" w15:restartNumberingAfterBreak="0">
    <w:nsid w:val="6CDC1381"/>
    <w:multiLevelType w:val="hybridMultilevel"/>
    <w:tmpl w:val="5276E2DA"/>
    <w:lvl w:ilvl="0" w:tplc="AAC49364">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4" w15:restartNumberingAfterBreak="0">
    <w:nsid w:val="6D5E7449"/>
    <w:multiLevelType w:val="hybridMultilevel"/>
    <w:tmpl w:val="A29A7E68"/>
    <w:lvl w:ilvl="0" w:tplc="6C94FF4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5" w15:restartNumberingAfterBreak="0">
    <w:nsid w:val="6D8377A8"/>
    <w:multiLevelType w:val="hybridMultilevel"/>
    <w:tmpl w:val="0FB0554C"/>
    <w:lvl w:ilvl="0" w:tplc="9CFC112A">
      <w:start w:val="1"/>
      <w:numFmt w:val="lowerLetter"/>
      <w:lvlText w:val="%1."/>
      <w:lvlJc w:val="left"/>
      <w:pPr>
        <w:ind w:left="360" w:hanging="360"/>
      </w:pPr>
      <w:rPr>
        <w:rFonts w:ascii="Calibri" w:eastAsia="Calibri" w:hAnsi="Calibri" w:cs="Calibri"/>
        <w:b/>
        <w:i/>
        <w:color w:val="auto"/>
        <w:vertAlign w:val="superscrip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486" w15:restartNumberingAfterBreak="0">
    <w:nsid w:val="6DCD1A13"/>
    <w:multiLevelType w:val="hybridMultilevel"/>
    <w:tmpl w:val="4DB814E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7" w15:restartNumberingAfterBreak="0">
    <w:nsid w:val="6DF516EF"/>
    <w:multiLevelType w:val="hybridMultilevel"/>
    <w:tmpl w:val="529487F6"/>
    <w:lvl w:ilvl="0" w:tplc="D88CF454">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8" w15:restartNumberingAfterBreak="0">
    <w:nsid w:val="6E075788"/>
    <w:multiLevelType w:val="hybridMultilevel"/>
    <w:tmpl w:val="F2D0D350"/>
    <w:lvl w:ilvl="0" w:tplc="00C041C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9" w15:restartNumberingAfterBreak="0">
    <w:nsid w:val="6E0A4D84"/>
    <w:multiLevelType w:val="hybridMultilevel"/>
    <w:tmpl w:val="F1807A62"/>
    <w:lvl w:ilvl="0" w:tplc="A69E92D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0" w15:restartNumberingAfterBreak="0">
    <w:nsid w:val="6EB02C71"/>
    <w:multiLevelType w:val="hybridMultilevel"/>
    <w:tmpl w:val="95160F64"/>
    <w:lvl w:ilvl="0" w:tplc="BC28FA1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1" w15:restartNumberingAfterBreak="0">
    <w:nsid w:val="6F304E8E"/>
    <w:multiLevelType w:val="hybridMultilevel"/>
    <w:tmpl w:val="A2786ABC"/>
    <w:lvl w:ilvl="0" w:tplc="091E140E">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2" w15:restartNumberingAfterBreak="0">
    <w:nsid w:val="6F6F50B8"/>
    <w:multiLevelType w:val="hybridMultilevel"/>
    <w:tmpl w:val="C0B682AE"/>
    <w:lvl w:ilvl="0" w:tplc="73807472">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3" w15:restartNumberingAfterBreak="0">
    <w:nsid w:val="6F8F10A2"/>
    <w:multiLevelType w:val="hybridMultilevel"/>
    <w:tmpl w:val="A19A162C"/>
    <w:lvl w:ilvl="0" w:tplc="CCAA4200">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4" w15:restartNumberingAfterBreak="0">
    <w:nsid w:val="6FBA0718"/>
    <w:multiLevelType w:val="hybridMultilevel"/>
    <w:tmpl w:val="8F1A532A"/>
    <w:lvl w:ilvl="0" w:tplc="A04E80C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5" w15:restartNumberingAfterBreak="0">
    <w:nsid w:val="6FD45C54"/>
    <w:multiLevelType w:val="hybridMultilevel"/>
    <w:tmpl w:val="0F6019B2"/>
    <w:lvl w:ilvl="0" w:tplc="EB34C59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6" w15:restartNumberingAfterBreak="0">
    <w:nsid w:val="6FEE5976"/>
    <w:multiLevelType w:val="hybridMultilevel"/>
    <w:tmpl w:val="E22C46BC"/>
    <w:lvl w:ilvl="0" w:tplc="BF72F33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7" w15:restartNumberingAfterBreak="0">
    <w:nsid w:val="701C3634"/>
    <w:multiLevelType w:val="hybridMultilevel"/>
    <w:tmpl w:val="543E5A1A"/>
    <w:lvl w:ilvl="0" w:tplc="94BC62EA">
      <w:start w:val="1"/>
      <w:numFmt w:val="lowerLetter"/>
      <w:lvlText w:val="%1."/>
      <w:lvlJc w:val="left"/>
      <w:pPr>
        <w:ind w:left="360" w:hanging="360"/>
      </w:pPr>
      <w:rPr>
        <w:rFonts w:hint="default"/>
        <w:b/>
        <w:i/>
        <w:sz w:val="21"/>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8" w15:restartNumberingAfterBreak="0">
    <w:nsid w:val="71157E0F"/>
    <w:multiLevelType w:val="hybridMultilevel"/>
    <w:tmpl w:val="CFC2D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9" w15:restartNumberingAfterBreak="0">
    <w:nsid w:val="71A81893"/>
    <w:multiLevelType w:val="hybridMultilevel"/>
    <w:tmpl w:val="845E7D8E"/>
    <w:lvl w:ilvl="0" w:tplc="D578E24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0" w15:restartNumberingAfterBreak="0">
    <w:nsid w:val="72086F95"/>
    <w:multiLevelType w:val="hybridMultilevel"/>
    <w:tmpl w:val="D51403B8"/>
    <w:lvl w:ilvl="0" w:tplc="FF283F6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1" w15:restartNumberingAfterBreak="0">
    <w:nsid w:val="724B7DC3"/>
    <w:multiLevelType w:val="hybridMultilevel"/>
    <w:tmpl w:val="B85C225A"/>
    <w:lvl w:ilvl="0" w:tplc="3DCADA94">
      <w:start w:val="1"/>
      <w:numFmt w:val="lowerLetter"/>
      <w:lvlText w:val="%1."/>
      <w:lvlJc w:val="left"/>
      <w:pPr>
        <w:ind w:left="720" w:hanging="360"/>
      </w:pPr>
      <w:rPr>
        <w:rFonts w:ascii="Calibri" w:eastAsia="Calibri" w:hAnsi="Calibri" w:cs="Times New Roman"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2" w15:restartNumberingAfterBreak="0">
    <w:nsid w:val="7256141D"/>
    <w:multiLevelType w:val="hybridMultilevel"/>
    <w:tmpl w:val="9E6ABEA8"/>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03" w15:restartNumberingAfterBreak="0">
    <w:nsid w:val="72B55C87"/>
    <w:multiLevelType w:val="hybridMultilevel"/>
    <w:tmpl w:val="7D18692A"/>
    <w:lvl w:ilvl="0" w:tplc="26ACEB4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4" w15:restartNumberingAfterBreak="0">
    <w:nsid w:val="73124C0F"/>
    <w:multiLevelType w:val="hybridMultilevel"/>
    <w:tmpl w:val="307ED19E"/>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05" w15:restartNumberingAfterBreak="0">
    <w:nsid w:val="735314D6"/>
    <w:multiLevelType w:val="hybridMultilevel"/>
    <w:tmpl w:val="2A4CFE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6" w15:restartNumberingAfterBreak="0">
    <w:nsid w:val="73851343"/>
    <w:multiLevelType w:val="hybridMultilevel"/>
    <w:tmpl w:val="F4005672"/>
    <w:lvl w:ilvl="0" w:tplc="B5065EDE">
      <w:start w:val="1"/>
      <w:numFmt w:val="lowerLetter"/>
      <w:lvlText w:val="%1."/>
      <w:lvlJc w:val="left"/>
      <w:pPr>
        <w:ind w:left="720" w:hanging="360"/>
      </w:pPr>
      <w:rPr>
        <w:rFonts w:cs="Calibri"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7" w15:restartNumberingAfterBreak="0">
    <w:nsid w:val="73AD0415"/>
    <w:multiLevelType w:val="hybridMultilevel"/>
    <w:tmpl w:val="95405D8C"/>
    <w:lvl w:ilvl="0" w:tplc="16B0C298">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8" w15:restartNumberingAfterBreak="0">
    <w:nsid w:val="73CD4A77"/>
    <w:multiLevelType w:val="hybridMultilevel"/>
    <w:tmpl w:val="4FA24912"/>
    <w:lvl w:ilvl="0" w:tplc="F3E8926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9" w15:restartNumberingAfterBreak="0">
    <w:nsid w:val="73DD44A1"/>
    <w:multiLevelType w:val="hybridMultilevel"/>
    <w:tmpl w:val="0F22F62A"/>
    <w:lvl w:ilvl="0" w:tplc="A0F4634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0" w15:restartNumberingAfterBreak="0">
    <w:nsid w:val="744A14BF"/>
    <w:multiLevelType w:val="hybridMultilevel"/>
    <w:tmpl w:val="16F40D80"/>
    <w:lvl w:ilvl="0" w:tplc="01C2D0C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1" w15:restartNumberingAfterBreak="0">
    <w:nsid w:val="74F36046"/>
    <w:multiLevelType w:val="hybridMultilevel"/>
    <w:tmpl w:val="2BDE31BA"/>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12" w15:restartNumberingAfterBreak="0">
    <w:nsid w:val="74FC2B92"/>
    <w:multiLevelType w:val="hybridMultilevel"/>
    <w:tmpl w:val="0D76ABEE"/>
    <w:lvl w:ilvl="0" w:tplc="F4B463B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3" w15:restartNumberingAfterBreak="0">
    <w:nsid w:val="751272C7"/>
    <w:multiLevelType w:val="hybridMultilevel"/>
    <w:tmpl w:val="9FA63888"/>
    <w:lvl w:ilvl="0" w:tplc="14C8900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4" w15:restartNumberingAfterBreak="0">
    <w:nsid w:val="751B63F8"/>
    <w:multiLevelType w:val="hybridMultilevel"/>
    <w:tmpl w:val="B6520ACE"/>
    <w:lvl w:ilvl="0" w:tplc="5F9AF68C">
      <w:start w:val="1"/>
      <w:numFmt w:val="lowerLetter"/>
      <w:lvlText w:val="%1."/>
      <w:lvlJc w:val="left"/>
      <w:pPr>
        <w:ind w:left="720" w:hanging="360"/>
      </w:pPr>
      <w:rPr>
        <w:rFonts w:hint="default"/>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5" w15:restartNumberingAfterBreak="0">
    <w:nsid w:val="75A91D99"/>
    <w:multiLevelType w:val="hybridMultilevel"/>
    <w:tmpl w:val="AAFACF78"/>
    <w:lvl w:ilvl="0" w:tplc="6C42980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6" w15:restartNumberingAfterBreak="0">
    <w:nsid w:val="75CE33AF"/>
    <w:multiLevelType w:val="hybridMultilevel"/>
    <w:tmpl w:val="C8DAD2E2"/>
    <w:lvl w:ilvl="0" w:tplc="EF264A2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7" w15:restartNumberingAfterBreak="0">
    <w:nsid w:val="767E0C4C"/>
    <w:multiLevelType w:val="hybridMultilevel"/>
    <w:tmpl w:val="961E799E"/>
    <w:lvl w:ilvl="0" w:tplc="11EE5B52">
      <w:start w:val="1"/>
      <w:numFmt w:val="lowerLetter"/>
      <w:lvlText w:val="%1."/>
      <w:lvlJc w:val="left"/>
      <w:pPr>
        <w:ind w:left="360" w:hanging="360"/>
      </w:pPr>
      <w:rPr>
        <w:rFonts w:hint="default"/>
        <w:b/>
        <w:i/>
        <w:sz w:val="22"/>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8" w15:restartNumberingAfterBreak="0">
    <w:nsid w:val="76E74175"/>
    <w:multiLevelType w:val="hybridMultilevel"/>
    <w:tmpl w:val="1C821226"/>
    <w:lvl w:ilvl="0" w:tplc="5F4A26F2">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9" w15:restartNumberingAfterBreak="0">
    <w:nsid w:val="77721FB8"/>
    <w:multiLevelType w:val="hybridMultilevel"/>
    <w:tmpl w:val="3ACE6DEC"/>
    <w:lvl w:ilvl="0" w:tplc="22D6C88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0" w15:restartNumberingAfterBreak="0">
    <w:nsid w:val="77960440"/>
    <w:multiLevelType w:val="hybridMultilevel"/>
    <w:tmpl w:val="51885164"/>
    <w:lvl w:ilvl="0" w:tplc="98F430A8">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1" w15:restartNumberingAfterBreak="0">
    <w:nsid w:val="7797275D"/>
    <w:multiLevelType w:val="hybridMultilevel"/>
    <w:tmpl w:val="9F0E542A"/>
    <w:lvl w:ilvl="0" w:tplc="C4963774">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2" w15:restartNumberingAfterBreak="0">
    <w:nsid w:val="77D32F6A"/>
    <w:multiLevelType w:val="hybridMultilevel"/>
    <w:tmpl w:val="FD4261BE"/>
    <w:lvl w:ilvl="0" w:tplc="3D4AA5A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3" w15:restartNumberingAfterBreak="0">
    <w:nsid w:val="77EF669F"/>
    <w:multiLevelType w:val="hybridMultilevel"/>
    <w:tmpl w:val="DC98740E"/>
    <w:lvl w:ilvl="0" w:tplc="6AFCA872">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4" w15:restartNumberingAfterBreak="0">
    <w:nsid w:val="77F67603"/>
    <w:multiLevelType w:val="hybridMultilevel"/>
    <w:tmpl w:val="37842558"/>
    <w:lvl w:ilvl="0" w:tplc="BC06CE82">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5" w15:restartNumberingAfterBreak="0">
    <w:nsid w:val="78110125"/>
    <w:multiLevelType w:val="hybridMultilevel"/>
    <w:tmpl w:val="DB48F878"/>
    <w:lvl w:ilvl="0" w:tplc="2BD6313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6" w15:restartNumberingAfterBreak="0">
    <w:nsid w:val="786F0375"/>
    <w:multiLevelType w:val="hybridMultilevel"/>
    <w:tmpl w:val="75B04596"/>
    <w:lvl w:ilvl="0" w:tplc="45CAE20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7" w15:restartNumberingAfterBreak="0">
    <w:nsid w:val="78A93519"/>
    <w:multiLevelType w:val="hybridMultilevel"/>
    <w:tmpl w:val="B3CC2202"/>
    <w:lvl w:ilvl="0" w:tplc="FC084ED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8" w15:restartNumberingAfterBreak="0">
    <w:nsid w:val="78C0340A"/>
    <w:multiLevelType w:val="hybridMultilevel"/>
    <w:tmpl w:val="29C6DB68"/>
    <w:lvl w:ilvl="0" w:tplc="49549C0E">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9" w15:restartNumberingAfterBreak="0">
    <w:nsid w:val="78DE216F"/>
    <w:multiLevelType w:val="hybridMultilevel"/>
    <w:tmpl w:val="D7DA56EC"/>
    <w:lvl w:ilvl="0" w:tplc="0310BFDC">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0" w15:restartNumberingAfterBreak="0">
    <w:nsid w:val="78F23B3F"/>
    <w:multiLevelType w:val="hybridMultilevel"/>
    <w:tmpl w:val="74C4185A"/>
    <w:lvl w:ilvl="0" w:tplc="AD20282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1" w15:restartNumberingAfterBreak="0">
    <w:nsid w:val="79A44AFC"/>
    <w:multiLevelType w:val="hybridMultilevel"/>
    <w:tmpl w:val="83F6020E"/>
    <w:lvl w:ilvl="0" w:tplc="E64EBEE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2" w15:restartNumberingAfterBreak="0">
    <w:nsid w:val="7A1A127F"/>
    <w:multiLevelType w:val="hybridMultilevel"/>
    <w:tmpl w:val="F5E88476"/>
    <w:lvl w:ilvl="0" w:tplc="3538F63E">
      <w:start w:val="1"/>
      <w:numFmt w:val="lowerLetter"/>
      <w:lvlText w:val="%1."/>
      <w:lvlJc w:val="left"/>
      <w:pPr>
        <w:ind w:left="360" w:hanging="360"/>
      </w:pPr>
      <w:rPr>
        <w:rFonts w:ascii="Calibri" w:eastAsia="Calibri" w:hAnsi="Calibri" w:cs="Times New Roman"/>
        <w:b/>
        <w:i/>
        <w:vertAlign w:val="superscrip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33" w15:restartNumberingAfterBreak="0">
    <w:nsid w:val="7A2C358B"/>
    <w:multiLevelType w:val="hybridMultilevel"/>
    <w:tmpl w:val="B01A5C58"/>
    <w:lvl w:ilvl="0" w:tplc="B9C8D09A">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4" w15:restartNumberingAfterBreak="0">
    <w:nsid w:val="7A945DA8"/>
    <w:multiLevelType w:val="hybridMultilevel"/>
    <w:tmpl w:val="6F86E9E6"/>
    <w:lvl w:ilvl="0" w:tplc="DE32C4BC">
      <w:start w:val="1"/>
      <w:numFmt w:val="lowerLetter"/>
      <w:lvlText w:val="%1."/>
      <w:lvlJc w:val="left"/>
      <w:pPr>
        <w:ind w:left="360" w:hanging="360"/>
      </w:pPr>
      <w:rPr>
        <w:rFonts w:hint="default"/>
        <w:b/>
        <w:i/>
        <w:vertAlign w:val="superscrip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5" w15:restartNumberingAfterBreak="0">
    <w:nsid w:val="7AC63ED6"/>
    <w:multiLevelType w:val="hybridMultilevel"/>
    <w:tmpl w:val="746CE668"/>
    <w:lvl w:ilvl="0" w:tplc="D95C4D46">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6" w15:restartNumberingAfterBreak="0">
    <w:nsid w:val="7AF13AAB"/>
    <w:multiLevelType w:val="hybridMultilevel"/>
    <w:tmpl w:val="5B30BD7C"/>
    <w:lvl w:ilvl="0" w:tplc="682CC66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7" w15:restartNumberingAfterBreak="0">
    <w:nsid w:val="7B2E7516"/>
    <w:multiLevelType w:val="hybridMultilevel"/>
    <w:tmpl w:val="5BF42BE6"/>
    <w:lvl w:ilvl="0" w:tplc="A3FC6C80">
      <w:start w:val="2"/>
      <w:numFmt w:val="lowerLetter"/>
      <w:lvlText w:val="%1."/>
      <w:lvlJc w:val="left"/>
      <w:pPr>
        <w:ind w:left="720" w:hanging="360"/>
      </w:pPr>
      <w:rPr>
        <w:rFonts w:ascii="Calibri" w:eastAsia="Calibri" w:hAnsi="Calibri" w:cs="Times New Roman"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8" w15:restartNumberingAfterBreak="0">
    <w:nsid w:val="7C214E49"/>
    <w:multiLevelType w:val="hybridMultilevel"/>
    <w:tmpl w:val="E8A22244"/>
    <w:lvl w:ilvl="0" w:tplc="7ADCB798">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9" w15:restartNumberingAfterBreak="0">
    <w:nsid w:val="7C941F75"/>
    <w:multiLevelType w:val="hybridMultilevel"/>
    <w:tmpl w:val="29D2D8F8"/>
    <w:lvl w:ilvl="0" w:tplc="F008161E">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0" w15:restartNumberingAfterBreak="0">
    <w:nsid w:val="7D173496"/>
    <w:multiLevelType w:val="hybridMultilevel"/>
    <w:tmpl w:val="A8008B36"/>
    <w:lvl w:ilvl="0" w:tplc="8B384604">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1" w15:restartNumberingAfterBreak="0">
    <w:nsid w:val="7D626F16"/>
    <w:multiLevelType w:val="hybridMultilevel"/>
    <w:tmpl w:val="A3B4AB9C"/>
    <w:lvl w:ilvl="0" w:tplc="9D96F8F2">
      <w:start w:val="1"/>
      <w:numFmt w:val="lowerLetter"/>
      <w:lvlText w:val="%1."/>
      <w:lvlJc w:val="left"/>
      <w:pPr>
        <w:ind w:left="720" w:hanging="360"/>
      </w:pPr>
      <w:rPr>
        <w:rFonts w:eastAsia="Calibri" w:hint="default"/>
        <w:b/>
        <w:i/>
        <w:color w:val="auto"/>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2" w15:restartNumberingAfterBreak="0">
    <w:nsid w:val="7EDC0E15"/>
    <w:multiLevelType w:val="hybridMultilevel"/>
    <w:tmpl w:val="1E225F68"/>
    <w:lvl w:ilvl="0" w:tplc="E1D06DA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3" w15:restartNumberingAfterBreak="0">
    <w:nsid w:val="7F0127CB"/>
    <w:multiLevelType w:val="hybridMultilevel"/>
    <w:tmpl w:val="50622F1C"/>
    <w:lvl w:ilvl="0" w:tplc="8CAA02AC">
      <w:start w:val="1"/>
      <w:numFmt w:val="lowerLetter"/>
      <w:lvlText w:val="%1."/>
      <w:lvlJc w:val="left"/>
      <w:pPr>
        <w:ind w:left="72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4" w15:restartNumberingAfterBreak="0">
    <w:nsid w:val="7FBA6157"/>
    <w:multiLevelType w:val="hybridMultilevel"/>
    <w:tmpl w:val="0C209FE4"/>
    <w:lvl w:ilvl="0" w:tplc="735E7884">
      <w:start w:val="1"/>
      <w:numFmt w:val="lowerLetter"/>
      <w:lvlText w:val="%1."/>
      <w:lvlJc w:val="left"/>
      <w:pPr>
        <w:ind w:left="360" w:hanging="360"/>
      </w:pPr>
      <w:rPr>
        <w:rFonts w:hint="default"/>
        <w:b/>
        <w:i/>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5" w15:restartNumberingAfterBreak="0">
    <w:nsid w:val="7FDC74FD"/>
    <w:multiLevelType w:val="hybridMultilevel"/>
    <w:tmpl w:val="9C1C5C36"/>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73"/>
  </w:num>
  <w:num w:numId="2">
    <w:abstractNumId w:val="9"/>
  </w:num>
  <w:num w:numId="3">
    <w:abstractNumId w:val="167"/>
  </w:num>
  <w:num w:numId="4">
    <w:abstractNumId w:val="253"/>
  </w:num>
  <w:num w:numId="5">
    <w:abstractNumId w:val="405"/>
  </w:num>
  <w:num w:numId="6">
    <w:abstractNumId w:val="79"/>
  </w:num>
  <w:num w:numId="7">
    <w:abstractNumId w:val="347"/>
  </w:num>
  <w:num w:numId="8">
    <w:abstractNumId w:val="463"/>
  </w:num>
  <w:num w:numId="9">
    <w:abstractNumId w:val="71"/>
  </w:num>
  <w:num w:numId="10">
    <w:abstractNumId w:val="429"/>
  </w:num>
  <w:num w:numId="11">
    <w:abstractNumId w:val="157"/>
  </w:num>
  <w:num w:numId="12">
    <w:abstractNumId w:val="149"/>
  </w:num>
  <w:num w:numId="13">
    <w:abstractNumId w:val="365"/>
  </w:num>
  <w:num w:numId="14">
    <w:abstractNumId w:val="102"/>
  </w:num>
  <w:num w:numId="15">
    <w:abstractNumId w:val="403"/>
  </w:num>
  <w:num w:numId="16">
    <w:abstractNumId w:val="545"/>
  </w:num>
  <w:num w:numId="17">
    <w:abstractNumId w:val="351"/>
  </w:num>
  <w:num w:numId="18">
    <w:abstractNumId w:val="70"/>
  </w:num>
  <w:num w:numId="19">
    <w:abstractNumId w:val="186"/>
  </w:num>
  <w:num w:numId="20">
    <w:abstractNumId w:val="314"/>
  </w:num>
  <w:num w:numId="21">
    <w:abstractNumId w:val="511"/>
  </w:num>
  <w:num w:numId="22">
    <w:abstractNumId w:val="287"/>
  </w:num>
  <w:num w:numId="23">
    <w:abstractNumId w:val="210"/>
  </w:num>
  <w:num w:numId="24">
    <w:abstractNumId w:val="504"/>
  </w:num>
  <w:num w:numId="25">
    <w:abstractNumId w:val="502"/>
  </w:num>
  <w:num w:numId="26">
    <w:abstractNumId w:val="131"/>
  </w:num>
  <w:num w:numId="27">
    <w:abstractNumId w:val="216"/>
  </w:num>
  <w:num w:numId="28">
    <w:abstractNumId w:val="532"/>
  </w:num>
  <w:num w:numId="29">
    <w:abstractNumId w:val="52"/>
  </w:num>
  <w:num w:numId="30">
    <w:abstractNumId w:val="485"/>
  </w:num>
  <w:num w:numId="31">
    <w:abstractNumId w:val="47"/>
  </w:num>
  <w:num w:numId="32">
    <w:abstractNumId w:val="439"/>
  </w:num>
  <w:num w:numId="33">
    <w:abstractNumId w:val="432"/>
  </w:num>
  <w:num w:numId="34">
    <w:abstractNumId w:val="401"/>
  </w:num>
  <w:num w:numId="35">
    <w:abstractNumId w:val="45"/>
  </w:num>
  <w:num w:numId="36">
    <w:abstractNumId w:val="312"/>
  </w:num>
  <w:num w:numId="37">
    <w:abstractNumId w:val="436"/>
  </w:num>
  <w:num w:numId="38">
    <w:abstractNumId w:val="175"/>
  </w:num>
  <w:num w:numId="39">
    <w:abstractNumId w:val="130"/>
  </w:num>
  <w:num w:numId="40">
    <w:abstractNumId w:val="437"/>
  </w:num>
  <w:num w:numId="41">
    <w:abstractNumId w:val="114"/>
  </w:num>
  <w:num w:numId="42">
    <w:abstractNumId w:val="527"/>
  </w:num>
  <w:num w:numId="43">
    <w:abstractNumId w:val="126"/>
  </w:num>
  <w:num w:numId="44">
    <w:abstractNumId w:val="267"/>
  </w:num>
  <w:num w:numId="45">
    <w:abstractNumId w:val="57"/>
  </w:num>
  <w:num w:numId="46">
    <w:abstractNumId w:val="414"/>
  </w:num>
  <w:num w:numId="47">
    <w:abstractNumId w:val="451"/>
  </w:num>
  <w:num w:numId="48">
    <w:abstractNumId w:val="449"/>
  </w:num>
  <w:num w:numId="49">
    <w:abstractNumId w:val="199"/>
  </w:num>
  <w:num w:numId="50">
    <w:abstractNumId w:val="331"/>
  </w:num>
  <w:num w:numId="51">
    <w:abstractNumId w:val="266"/>
  </w:num>
  <w:num w:numId="52">
    <w:abstractNumId w:val="202"/>
  </w:num>
  <w:num w:numId="53">
    <w:abstractNumId w:val="434"/>
  </w:num>
  <w:num w:numId="54">
    <w:abstractNumId w:val="488"/>
  </w:num>
  <w:num w:numId="55">
    <w:abstractNumId w:val="7"/>
  </w:num>
  <w:num w:numId="56">
    <w:abstractNumId w:val="140"/>
  </w:num>
  <w:num w:numId="57">
    <w:abstractNumId w:val="268"/>
  </w:num>
  <w:num w:numId="58">
    <w:abstractNumId w:val="375"/>
  </w:num>
  <w:num w:numId="59">
    <w:abstractNumId w:val="518"/>
  </w:num>
  <w:num w:numId="60">
    <w:abstractNumId w:val="188"/>
  </w:num>
  <w:num w:numId="61">
    <w:abstractNumId w:val="354"/>
  </w:num>
  <w:num w:numId="62">
    <w:abstractNumId w:val="506"/>
  </w:num>
  <w:num w:numId="63">
    <w:abstractNumId w:val="466"/>
  </w:num>
  <w:num w:numId="64">
    <w:abstractNumId w:val="87"/>
  </w:num>
  <w:num w:numId="65">
    <w:abstractNumId w:val="222"/>
  </w:num>
  <w:num w:numId="66">
    <w:abstractNumId w:val="107"/>
  </w:num>
  <w:num w:numId="67">
    <w:abstractNumId w:val="472"/>
  </w:num>
  <w:num w:numId="68">
    <w:abstractNumId w:val="275"/>
  </w:num>
  <w:num w:numId="69">
    <w:abstractNumId w:val="322"/>
  </w:num>
  <w:num w:numId="70">
    <w:abstractNumId w:val="190"/>
  </w:num>
  <w:num w:numId="71">
    <w:abstractNumId w:val="235"/>
  </w:num>
  <w:num w:numId="72">
    <w:abstractNumId w:val="32"/>
  </w:num>
  <w:num w:numId="73">
    <w:abstractNumId w:val="135"/>
  </w:num>
  <w:num w:numId="74">
    <w:abstractNumId w:val="212"/>
  </w:num>
  <w:num w:numId="75">
    <w:abstractNumId w:val="30"/>
  </w:num>
  <w:num w:numId="76">
    <w:abstractNumId w:val="105"/>
  </w:num>
  <w:num w:numId="77">
    <w:abstractNumId w:val="161"/>
  </w:num>
  <w:num w:numId="78">
    <w:abstractNumId w:val="345"/>
  </w:num>
  <w:num w:numId="79">
    <w:abstractNumId w:val="495"/>
  </w:num>
  <w:num w:numId="80">
    <w:abstractNumId w:val="393"/>
  </w:num>
  <w:num w:numId="81">
    <w:abstractNumId w:val="165"/>
  </w:num>
  <w:num w:numId="82">
    <w:abstractNumId w:val="240"/>
  </w:num>
  <w:num w:numId="83">
    <w:abstractNumId w:val="77"/>
  </w:num>
  <w:num w:numId="84">
    <w:abstractNumId w:val="497"/>
  </w:num>
  <w:num w:numId="85">
    <w:abstractNumId w:val="380"/>
  </w:num>
  <w:num w:numId="86">
    <w:abstractNumId w:val="245"/>
  </w:num>
  <w:num w:numId="87">
    <w:abstractNumId w:val="313"/>
  </w:num>
  <w:num w:numId="88">
    <w:abstractNumId w:val="13"/>
  </w:num>
  <w:num w:numId="89">
    <w:abstractNumId w:val="16"/>
  </w:num>
  <w:num w:numId="90">
    <w:abstractNumId w:val="110"/>
  </w:num>
  <w:num w:numId="91">
    <w:abstractNumId w:val="352"/>
  </w:num>
  <w:num w:numId="92">
    <w:abstractNumId w:val="1"/>
  </w:num>
  <w:num w:numId="93">
    <w:abstractNumId w:val="51"/>
  </w:num>
  <w:num w:numId="94">
    <w:abstractNumId w:val="525"/>
  </w:num>
  <w:num w:numId="95">
    <w:abstractNumId w:val="493"/>
  </w:num>
  <w:num w:numId="96">
    <w:abstractNumId w:val="162"/>
  </w:num>
  <w:num w:numId="97">
    <w:abstractNumId w:val="441"/>
  </w:num>
  <w:num w:numId="98">
    <w:abstractNumId w:val="34"/>
  </w:num>
  <w:num w:numId="99">
    <w:abstractNumId w:val="489"/>
  </w:num>
  <w:num w:numId="100">
    <w:abstractNumId w:val="490"/>
  </w:num>
  <w:num w:numId="101">
    <w:abstractNumId w:val="115"/>
  </w:num>
  <w:num w:numId="102">
    <w:abstractNumId w:val="217"/>
  </w:num>
  <w:num w:numId="103">
    <w:abstractNumId w:val="330"/>
  </w:num>
  <w:num w:numId="104">
    <w:abstractNumId w:val="208"/>
  </w:num>
  <w:num w:numId="105">
    <w:abstractNumId w:val="450"/>
  </w:num>
  <w:num w:numId="106">
    <w:abstractNumId w:val="323"/>
  </w:num>
  <w:num w:numId="107">
    <w:abstractNumId w:val="469"/>
  </w:num>
  <w:num w:numId="108">
    <w:abstractNumId w:val="99"/>
  </w:num>
  <w:num w:numId="109">
    <w:abstractNumId w:val="260"/>
  </w:num>
  <w:num w:numId="110">
    <w:abstractNumId w:val="447"/>
  </w:num>
  <w:num w:numId="111">
    <w:abstractNumId w:val="355"/>
  </w:num>
  <w:num w:numId="112">
    <w:abstractNumId w:val="209"/>
  </w:num>
  <w:num w:numId="113">
    <w:abstractNumId w:val="474"/>
  </w:num>
  <w:num w:numId="114">
    <w:abstractNumId w:val="147"/>
  </w:num>
  <w:num w:numId="115">
    <w:abstractNumId w:val="41"/>
  </w:num>
  <w:num w:numId="116">
    <w:abstractNumId w:val="187"/>
  </w:num>
  <w:num w:numId="117">
    <w:abstractNumId w:val="29"/>
  </w:num>
  <w:num w:numId="118">
    <w:abstractNumId w:val="296"/>
  </w:num>
  <w:num w:numId="119">
    <w:abstractNumId w:val="143"/>
  </w:num>
  <w:num w:numId="120">
    <w:abstractNumId w:val="74"/>
  </w:num>
  <w:num w:numId="121">
    <w:abstractNumId w:val="80"/>
  </w:num>
  <w:num w:numId="122">
    <w:abstractNumId w:val="43"/>
  </w:num>
  <w:num w:numId="123">
    <w:abstractNumId w:val="540"/>
  </w:num>
  <w:num w:numId="124">
    <w:abstractNumId w:val="151"/>
  </w:num>
  <w:num w:numId="125">
    <w:abstractNumId w:val="307"/>
  </w:num>
  <w:num w:numId="126">
    <w:abstractNumId w:val="54"/>
  </w:num>
  <w:num w:numId="127">
    <w:abstractNumId w:val="96"/>
  </w:num>
  <w:num w:numId="128">
    <w:abstractNumId w:val="18"/>
  </w:num>
  <w:num w:numId="129">
    <w:abstractNumId w:val="237"/>
  </w:num>
  <w:num w:numId="130">
    <w:abstractNumId w:val="125"/>
  </w:num>
  <w:num w:numId="131">
    <w:abstractNumId w:val="150"/>
  </w:num>
  <w:num w:numId="132">
    <w:abstractNumId w:val="120"/>
  </w:num>
  <w:num w:numId="133">
    <w:abstractNumId w:val="395"/>
  </w:num>
  <w:num w:numId="134">
    <w:abstractNumId w:val="249"/>
  </w:num>
  <w:num w:numId="135">
    <w:abstractNumId w:val="286"/>
  </w:num>
  <w:num w:numId="136">
    <w:abstractNumId w:val="344"/>
  </w:num>
  <w:num w:numId="137">
    <w:abstractNumId w:val="234"/>
  </w:num>
  <w:num w:numId="138">
    <w:abstractNumId w:val="467"/>
  </w:num>
  <w:num w:numId="139">
    <w:abstractNumId w:val="465"/>
  </w:num>
  <w:num w:numId="140">
    <w:abstractNumId w:val="277"/>
  </w:num>
  <w:num w:numId="141">
    <w:abstractNumId w:val="460"/>
  </w:num>
  <w:num w:numId="142">
    <w:abstractNumId w:val="484"/>
  </w:num>
  <w:num w:numId="143">
    <w:abstractNumId w:val="479"/>
  </w:num>
  <w:num w:numId="144">
    <w:abstractNumId w:val="327"/>
  </w:num>
  <w:num w:numId="145">
    <w:abstractNumId w:val="543"/>
  </w:num>
  <w:num w:numId="146">
    <w:abstractNumId w:val="370"/>
  </w:num>
  <w:num w:numId="147">
    <w:abstractNumId w:val="17"/>
  </w:num>
  <w:num w:numId="148">
    <w:abstractNumId w:val="236"/>
  </w:num>
  <w:num w:numId="149">
    <w:abstractNumId w:val="335"/>
  </w:num>
  <w:num w:numId="150">
    <w:abstractNumId w:val="108"/>
  </w:num>
  <w:num w:numId="151">
    <w:abstractNumId w:val="280"/>
  </w:num>
  <w:num w:numId="152">
    <w:abstractNumId w:val="317"/>
  </w:num>
  <w:num w:numId="153">
    <w:abstractNumId w:val="53"/>
  </w:num>
  <w:num w:numId="154">
    <w:abstractNumId w:val="481"/>
  </w:num>
  <w:num w:numId="155">
    <w:abstractNumId w:val="139"/>
  </w:num>
  <w:num w:numId="156">
    <w:abstractNumId w:val="324"/>
  </w:num>
  <w:num w:numId="157">
    <w:abstractNumId w:val="501"/>
  </w:num>
  <w:num w:numId="158">
    <w:abstractNumId w:val="537"/>
  </w:num>
  <w:num w:numId="159">
    <w:abstractNumId w:val="133"/>
  </w:num>
  <w:num w:numId="160">
    <w:abstractNumId w:val="409"/>
  </w:num>
  <w:num w:numId="161">
    <w:abstractNumId w:val="259"/>
  </w:num>
  <w:num w:numId="162">
    <w:abstractNumId w:val="326"/>
  </w:num>
  <w:num w:numId="163">
    <w:abstractNumId w:val="374"/>
  </w:num>
  <w:num w:numId="164">
    <w:abstractNumId w:val="321"/>
  </w:num>
  <w:num w:numId="165">
    <w:abstractNumId w:val="3"/>
  </w:num>
  <w:num w:numId="166">
    <w:abstractNumId w:val="346"/>
  </w:num>
  <w:num w:numId="167">
    <w:abstractNumId w:val="385"/>
  </w:num>
  <w:num w:numId="168">
    <w:abstractNumId w:val="50"/>
  </w:num>
  <w:num w:numId="169">
    <w:abstractNumId w:val="336"/>
  </w:num>
  <w:num w:numId="170">
    <w:abstractNumId w:val="215"/>
  </w:num>
  <w:num w:numId="171">
    <w:abstractNumId w:val="394"/>
  </w:num>
  <w:num w:numId="172">
    <w:abstractNumId w:val="342"/>
  </w:num>
  <w:num w:numId="173">
    <w:abstractNumId w:val="530"/>
  </w:num>
  <w:num w:numId="174">
    <w:abstractNumId w:val="378"/>
  </w:num>
  <w:num w:numId="175">
    <w:abstractNumId w:val="334"/>
  </w:num>
  <w:num w:numId="176">
    <w:abstractNumId w:val="367"/>
  </w:num>
  <w:num w:numId="177">
    <w:abstractNumId w:val="357"/>
  </w:num>
  <w:num w:numId="178">
    <w:abstractNumId w:val="56"/>
  </w:num>
  <w:num w:numId="179">
    <w:abstractNumId w:val="239"/>
  </w:num>
  <w:num w:numId="180">
    <w:abstractNumId w:val="291"/>
  </w:num>
  <w:num w:numId="181">
    <w:abstractNumId w:val="223"/>
  </w:num>
  <w:num w:numId="182">
    <w:abstractNumId w:val="0"/>
  </w:num>
  <w:num w:numId="183">
    <w:abstractNumId w:val="31"/>
  </w:num>
  <w:num w:numId="184">
    <w:abstractNumId w:val="339"/>
  </w:num>
  <w:num w:numId="185">
    <w:abstractNumId w:val="84"/>
  </w:num>
  <w:num w:numId="186">
    <w:abstractNumId w:val="536"/>
  </w:num>
  <w:num w:numId="187">
    <w:abstractNumId w:val="316"/>
  </w:num>
  <w:num w:numId="188">
    <w:abstractNumId w:val="124"/>
  </w:num>
  <w:num w:numId="189">
    <w:abstractNumId w:val="65"/>
  </w:num>
  <w:num w:numId="190">
    <w:abstractNumId w:val="332"/>
  </w:num>
  <w:num w:numId="191">
    <w:abstractNumId w:val="278"/>
  </w:num>
  <w:num w:numId="192">
    <w:abstractNumId w:val="350"/>
  </w:num>
  <w:num w:numId="193">
    <w:abstractNumId w:val="526"/>
  </w:num>
  <w:num w:numId="194">
    <w:abstractNumId w:val="226"/>
  </w:num>
  <w:num w:numId="195">
    <w:abstractNumId w:val="319"/>
  </w:num>
  <w:num w:numId="196">
    <w:abstractNumId w:val="269"/>
  </w:num>
  <w:num w:numId="197">
    <w:abstractNumId w:val="69"/>
  </w:num>
  <w:num w:numId="198">
    <w:abstractNumId w:val="513"/>
  </w:num>
  <w:num w:numId="199">
    <w:abstractNumId w:val="129"/>
  </w:num>
  <w:num w:numId="200">
    <w:abstractNumId w:val="325"/>
  </w:num>
  <w:num w:numId="201">
    <w:abstractNumId w:val="11"/>
  </w:num>
  <w:num w:numId="202">
    <w:abstractNumId w:val="422"/>
  </w:num>
  <w:num w:numId="203">
    <w:abstractNumId w:val="204"/>
  </w:num>
  <w:num w:numId="204">
    <w:abstractNumId w:val="360"/>
  </w:num>
  <w:num w:numId="205">
    <w:abstractNumId w:val="111"/>
  </w:num>
  <w:num w:numId="206">
    <w:abstractNumId w:val="179"/>
  </w:num>
  <w:num w:numId="207">
    <w:abstractNumId w:val="276"/>
  </w:num>
  <w:num w:numId="208">
    <w:abstractNumId w:val="281"/>
  </w:num>
  <w:num w:numId="209">
    <w:abstractNumId w:val="320"/>
  </w:num>
  <w:num w:numId="210">
    <w:abstractNumId w:val="407"/>
  </w:num>
  <w:num w:numId="211">
    <w:abstractNumId w:val="59"/>
  </w:num>
  <w:num w:numId="212">
    <w:abstractNumId w:val="66"/>
  </w:num>
  <w:num w:numId="213">
    <w:abstractNumId w:val="510"/>
  </w:num>
  <w:num w:numId="214">
    <w:abstractNumId w:val="257"/>
  </w:num>
  <w:num w:numId="215">
    <w:abstractNumId w:val="255"/>
  </w:num>
  <w:num w:numId="216">
    <w:abstractNumId w:val="397"/>
  </w:num>
  <w:num w:numId="217">
    <w:abstractNumId w:val="242"/>
  </w:num>
  <w:num w:numId="218">
    <w:abstractNumId w:val="389"/>
  </w:num>
  <w:num w:numId="219">
    <w:abstractNumId w:val="318"/>
  </w:num>
  <w:num w:numId="220">
    <w:abstractNumId w:val="218"/>
  </w:num>
  <w:num w:numId="221">
    <w:abstractNumId w:val="213"/>
  </w:num>
  <w:num w:numId="222">
    <w:abstractNumId w:val="221"/>
  </w:num>
  <w:num w:numId="223">
    <w:abstractNumId w:val="440"/>
  </w:num>
  <w:num w:numId="224">
    <w:abstractNumId w:val="328"/>
  </w:num>
  <w:num w:numId="225">
    <w:abstractNumId w:val="298"/>
  </w:num>
  <w:num w:numId="226">
    <w:abstractNumId w:val="261"/>
  </w:num>
  <w:num w:numId="227">
    <w:abstractNumId w:val="442"/>
  </w:num>
  <w:num w:numId="228">
    <w:abstractNumId w:val="369"/>
  </w:num>
  <w:num w:numId="229">
    <w:abstractNumId w:val="492"/>
  </w:num>
  <w:num w:numId="230">
    <w:abstractNumId w:val="444"/>
  </w:num>
  <w:num w:numId="231">
    <w:abstractNumId w:val="461"/>
  </w:num>
  <w:num w:numId="232">
    <w:abstractNumId w:val="482"/>
  </w:num>
  <w:num w:numId="233">
    <w:abstractNumId w:val="4"/>
  </w:num>
  <w:num w:numId="234">
    <w:abstractNumId w:val="243"/>
  </w:num>
  <w:num w:numId="235">
    <w:abstractNumId w:val="191"/>
  </w:num>
  <w:num w:numId="236">
    <w:abstractNumId w:val="428"/>
  </w:num>
  <w:num w:numId="237">
    <w:abstractNumId w:val="206"/>
  </w:num>
  <w:num w:numId="238">
    <w:abstractNumId w:val="476"/>
  </w:num>
  <w:num w:numId="239">
    <w:abstractNumId w:val="473"/>
  </w:num>
  <w:num w:numId="240">
    <w:abstractNumId w:val="424"/>
  </w:num>
  <w:num w:numId="241">
    <w:abstractNumId w:val="256"/>
  </w:num>
  <w:num w:numId="242">
    <w:abstractNumId w:val="174"/>
  </w:num>
  <w:num w:numId="243">
    <w:abstractNumId w:val="377"/>
  </w:num>
  <w:num w:numId="244">
    <w:abstractNumId w:val="141"/>
  </w:num>
  <w:num w:numId="245">
    <w:abstractNumId w:val="477"/>
  </w:num>
  <w:num w:numId="246">
    <w:abstractNumId w:val="371"/>
  </w:num>
  <w:num w:numId="247">
    <w:abstractNumId w:val="95"/>
  </w:num>
  <w:num w:numId="248">
    <w:abstractNumId w:val="76"/>
  </w:num>
  <w:num w:numId="249">
    <w:abstractNumId w:val="305"/>
  </w:num>
  <w:num w:numId="250">
    <w:abstractNumId w:val="153"/>
  </w:num>
  <w:num w:numId="251">
    <w:abstractNumId w:val="435"/>
  </w:num>
  <w:num w:numId="252">
    <w:abstractNumId w:val="517"/>
  </w:num>
  <w:num w:numId="253">
    <w:abstractNumId w:val="203"/>
  </w:num>
  <w:num w:numId="254">
    <w:abstractNumId w:val="464"/>
  </w:num>
  <w:num w:numId="255">
    <w:abstractNumId w:val="189"/>
  </w:num>
  <w:num w:numId="256">
    <w:abstractNumId w:val="12"/>
  </w:num>
  <w:num w:numId="257">
    <w:abstractNumId w:val="137"/>
  </w:num>
  <w:num w:numId="258">
    <w:abstractNumId w:val="219"/>
  </w:num>
  <w:num w:numId="259">
    <w:abstractNumId w:val="101"/>
  </w:num>
  <w:num w:numId="260">
    <w:abstractNumId w:val="333"/>
  </w:num>
  <w:num w:numId="261">
    <w:abstractNumId w:val="201"/>
  </w:num>
  <w:num w:numId="262">
    <w:abstractNumId w:val="6"/>
  </w:num>
  <w:num w:numId="263">
    <w:abstractNumId w:val="523"/>
  </w:num>
  <w:num w:numId="264">
    <w:abstractNumId w:val="515"/>
  </w:num>
  <w:num w:numId="265">
    <w:abstractNumId w:val="301"/>
  </w:num>
  <w:num w:numId="266">
    <w:abstractNumId w:val="35"/>
  </w:num>
  <w:num w:numId="267">
    <w:abstractNumId w:val="340"/>
  </w:num>
  <w:num w:numId="268">
    <w:abstractNumId w:val="315"/>
  </w:num>
  <w:num w:numId="269">
    <w:abstractNumId w:val="295"/>
  </w:num>
  <w:num w:numId="270">
    <w:abstractNumId w:val="494"/>
  </w:num>
  <w:num w:numId="271">
    <w:abstractNumId w:val="284"/>
  </w:num>
  <w:num w:numId="272">
    <w:abstractNumId w:val="363"/>
  </w:num>
  <w:num w:numId="273">
    <w:abstractNumId w:val="100"/>
  </w:num>
  <w:num w:numId="274">
    <w:abstractNumId w:val="289"/>
  </w:num>
  <w:num w:numId="275">
    <w:abstractNumId w:val="68"/>
  </w:num>
  <w:num w:numId="276">
    <w:abstractNumId w:val="164"/>
  </w:num>
  <w:num w:numId="277">
    <w:abstractNumId w:val="42"/>
  </w:num>
  <w:num w:numId="278">
    <w:abstractNumId w:val="358"/>
  </w:num>
  <w:num w:numId="279">
    <w:abstractNumId w:val="349"/>
  </w:num>
  <w:num w:numId="280">
    <w:abstractNumId w:val="539"/>
  </w:num>
  <w:num w:numId="281">
    <w:abstractNumId w:val="283"/>
  </w:num>
  <w:num w:numId="282">
    <w:abstractNumId w:val="341"/>
  </w:num>
  <w:num w:numId="283">
    <w:abstractNumId w:val="224"/>
  </w:num>
  <w:num w:numId="284">
    <w:abstractNumId w:val="170"/>
  </w:num>
  <w:num w:numId="285">
    <w:abstractNumId w:val="392"/>
  </w:num>
  <w:num w:numId="286">
    <w:abstractNumId w:val="400"/>
  </w:num>
  <w:num w:numId="287">
    <w:abstractNumId w:val="97"/>
  </w:num>
  <w:num w:numId="288">
    <w:abstractNumId w:val="529"/>
  </w:num>
  <w:num w:numId="289">
    <w:abstractNumId w:val="381"/>
  </w:num>
  <w:num w:numId="290">
    <w:abstractNumId w:val="172"/>
  </w:num>
  <w:num w:numId="291">
    <w:abstractNumId w:val="98"/>
  </w:num>
  <w:num w:numId="292">
    <w:abstractNumId w:val="67"/>
  </w:num>
  <w:num w:numId="293">
    <w:abstractNumId w:val="503"/>
  </w:num>
  <w:num w:numId="294">
    <w:abstractNumId w:val="500"/>
  </w:num>
  <w:num w:numId="295">
    <w:abstractNumId w:val="544"/>
  </w:num>
  <w:num w:numId="296">
    <w:abstractNumId w:val="39"/>
  </w:num>
  <w:num w:numId="297">
    <w:abstractNumId w:val="251"/>
  </w:num>
  <w:num w:numId="298">
    <w:abstractNumId w:val="373"/>
  </w:num>
  <w:num w:numId="299">
    <w:abstractNumId w:val="160"/>
  </w:num>
  <w:num w:numId="300">
    <w:abstractNumId w:val="438"/>
  </w:num>
  <w:num w:numId="301">
    <w:abstractNumId w:val="146"/>
  </w:num>
  <w:num w:numId="302">
    <w:abstractNumId w:val="103"/>
  </w:num>
  <w:num w:numId="303">
    <w:abstractNumId w:val="33"/>
  </w:num>
  <w:num w:numId="304">
    <w:abstractNumId w:val="402"/>
  </w:num>
  <w:num w:numId="305">
    <w:abstractNumId w:val="168"/>
  </w:num>
  <w:num w:numId="306">
    <w:abstractNumId w:val="390"/>
  </w:num>
  <w:num w:numId="307">
    <w:abstractNumId w:val="5"/>
  </w:num>
  <w:num w:numId="308">
    <w:abstractNumId w:val="82"/>
  </w:num>
  <w:num w:numId="309">
    <w:abstractNumId w:val="338"/>
  </w:num>
  <w:num w:numId="310">
    <w:abstractNumId w:val="379"/>
  </w:num>
  <w:num w:numId="311">
    <w:abstractNumId w:val="230"/>
  </w:num>
  <w:num w:numId="312">
    <w:abstractNumId w:val="185"/>
  </w:num>
  <w:num w:numId="313">
    <w:abstractNumId w:val="182"/>
  </w:num>
  <w:num w:numId="314">
    <w:abstractNumId w:val="118"/>
  </w:num>
  <w:num w:numId="315">
    <w:abstractNumId w:val="23"/>
  </w:num>
  <w:num w:numId="316">
    <w:abstractNumId w:val="361"/>
  </w:num>
  <w:num w:numId="317">
    <w:abstractNumId w:val="415"/>
  </w:num>
  <w:num w:numId="318">
    <w:abstractNumId w:val="410"/>
  </w:num>
  <w:num w:numId="319">
    <w:abstractNumId w:val="383"/>
  </w:num>
  <w:num w:numId="320">
    <w:abstractNumId w:val="152"/>
  </w:num>
  <w:num w:numId="321">
    <w:abstractNumId w:val="254"/>
  </w:num>
  <w:num w:numId="322">
    <w:abstractNumId w:val="348"/>
  </w:num>
  <w:num w:numId="323">
    <w:abstractNumId w:val="233"/>
  </w:num>
  <w:num w:numId="324">
    <w:abstractNumId w:val="398"/>
  </w:num>
  <w:num w:numId="325">
    <w:abstractNumId w:val="372"/>
  </w:num>
  <w:num w:numId="326">
    <w:abstractNumId w:val="462"/>
  </w:num>
  <w:num w:numId="327">
    <w:abstractNumId w:val="144"/>
  </w:num>
  <w:num w:numId="328">
    <w:abstractNumId w:val="92"/>
  </w:num>
  <w:num w:numId="329">
    <w:abstractNumId w:val="60"/>
  </w:num>
  <w:num w:numId="330">
    <w:abstractNumId w:val="248"/>
  </w:num>
  <w:num w:numId="331">
    <w:abstractNumId w:val="220"/>
  </w:num>
  <w:num w:numId="332">
    <w:abstractNumId w:val="134"/>
  </w:num>
  <w:num w:numId="333">
    <w:abstractNumId w:val="246"/>
  </w:num>
  <w:num w:numId="334">
    <w:abstractNumId w:val="262"/>
  </w:num>
  <w:num w:numId="335">
    <w:abstractNumId w:val="159"/>
  </w:num>
  <w:num w:numId="336">
    <w:abstractNumId w:val="94"/>
  </w:num>
  <w:num w:numId="337">
    <w:abstractNumId w:val="37"/>
  </w:num>
  <w:num w:numId="338">
    <w:abstractNumId w:val="75"/>
  </w:num>
  <w:num w:numId="339">
    <w:abstractNumId w:val="302"/>
  </w:num>
  <w:num w:numId="340">
    <w:abstractNumId w:val="411"/>
  </w:num>
  <w:num w:numId="341">
    <w:abstractNumId w:val="24"/>
  </w:num>
  <w:num w:numId="342">
    <w:abstractNumId w:val="309"/>
  </w:num>
  <w:num w:numId="343">
    <w:abstractNumId w:val="421"/>
  </w:num>
  <w:num w:numId="344">
    <w:abstractNumId w:val="38"/>
  </w:num>
  <w:num w:numId="345">
    <w:abstractNumId w:val="142"/>
  </w:num>
  <w:num w:numId="346">
    <w:abstractNumId w:val="225"/>
  </w:num>
  <w:num w:numId="347">
    <w:abstractNumId w:val="2"/>
  </w:num>
  <w:num w:numId="348">
    <w:abstractNumId w:val="200"/>
  </w:num>
  <w:num w:numId="349">
    <w:abstractNumId w:val="420"/>
  </w:num>
  <w:num w:numId="350">
    <w:abstractNumId w:val="300"/>
  </w:num>
  <w:num w:numId="351">
    <w:abstractNumId w:val="194"/>
  </w:num>
  <w:num w:numId="352">
    <w:abstractNumId w:val="19"/>
  </w:num>
  <w:num w:numId="353">
    <w:abstractNumId w:val="541"/>
  </w:num>
  <w:num w:numId="354">
    <w:abstractNumId w:val="505"/>
  </w:num>
  <w:num w:numId="355">
    <w:abstractNumId w:val="498"/>
  </w:num>
  <w:num w:numId="356">
    <w:abstractNumId w:val="90"/>
  </w:num>
  <w:num w:numId="357">
    <w:abstractNumId w:val="198"/>
  </w:num>
  <w:num w:numId="358">
    <w:abstractNumId w:val="264"/>
  </w:num>
  <w:num w:numId="359">
    <w:abstractNumId w:val="292"/>
  </w:num>
  <w:num w:numId="360">
    <w:abstractNumId w:val="508"/>
  </w:num>
  <w:num w:numId="361">
    <w:abstractNumId w:val="229"/>
  </w:num>
  <w:num w:numId="362">
    <w:abstractNumId w:val="127"/>
  </w:num>
  <w:num w:numId="363">
    <w:abstractNumId w:val="116"/>
  </w:num>
  <w:num w:numId="364">
    <w:abstractNumId w:val="123"/>
  </w:num>
  <w:num w:numId="365">
    <w:abstractNumId w:val="252"/>
  </w:num>
  <w:num w:numId="366">
    <w:abstractNumId w:val="117"/>
  </w:num>
  <w:num w:numId="367">
    <w:abstractNumId w:val="20"/>
  </w:num>
  <w:num w:numId="368">
    <w:abstractNumId w:val="113"/>
  </w:num>
  <w:num w:numId="369">
    <w:abstractNumId w:val="177"/>
  </w:num>
  <w:num w:numId="370">
    <w:abstractNumId w:val="158"/>
  </w:num>
  <w:num w:numId="371">
    <w:abstractNumId w:val="112"/>
  </w:num>
  <w:num w:numId="372">
    <w:abstractNumId w:val="166"/>
  </w:num>
  <w:num w:numId="373">
    <w:abstractNumId w:val="270"/>
  </w:num>
  <w:num w:numId="374">
    <w:abstractNumId w:val="169"/>
  </w:num>
  <w:num w:numId="375">
    <w:abstractNumId w:val="416"/>
  </w:num>
  <w:num w:numId="376">
    <w:abstractNumId w:val="258"/>
  </w:num>
  <w:num w:numId="377">
    <w:abstractNumId w:val="456"/>
  </w:num>
  <w:num w:numId="378">
    <w:abstractNumId w:val="522"/>
  </w:num>
  <w:num w:numId="379">
    <w:abstractNumId w:val="311"/>
  </w:num>
  <w:num w:numId="380">
    <w:abstractNumId w:val="459"/>
  </w:num>
  <w:num w:numId="381">
    <w:abstractNumId w:val="279"/>
  </w:num>
  <w:num w:numId="382">
    <w:abstractNumId w:val="104"/>
  </w:num>
  <w:num w:numId="383">
    <w:abstractNumId w:val="509"/>
  </w:num>
  <w:num w:numId="384">
    <w:abstractNumId w:val="263"/>
  </w:num>
  <w:num w:numId="385">
    <w:abstractNumId w:val="427"/>
  </w:num>
  <w:num w:numId="386">
    <w:abstractNumId w:val="408"/>
  </w:num>
  <w:num w:numId="387">
    <w:abstractNumId w:val="36"/>
  </w:num>
  <w:num w:numId="388">
    <w:abstractNumId w:val="285"/>
  </w:num>
  <w:num w:numId="389">
    <w:abstractNumId w:val="91"/>
  </w:num>
  <w:num w:numId="390">
    <w:abstractNumId w:val="533"/>
  </w:num>
  <w:num w:numId="391">
    <w:abstractNumId w:val="443"/>
  </w:num>
  <w:num w:numId="392">
    <w:abstractNumId w:val="156"/>
  </w:num>
  <w:num w:numId="393">
    <w:abstractNumId w:val="62"/>
  </w:num>
  <w:num w:numId="394">
    <w:abstractNumId w:val="433"/>
  </w:num>
  <w:num w:numId="395">
    <w:abstractNumId w:val="178"/>
  </w:num>
  <w:num w:numId="396">
    <w:abstractNumId w:val="387"/>
  </w:num>
  <w:num w:numId="397">
    <w:abstractNumId w:val="8"/>
  </w:num>
  <w:num w:numId="398">
    <w:abstractNumId w:val="282"/>
  </w:num>
  <w:num w:numId="399">
    <w:abstractNumId w:val="119"/>
  </w:num>
  <w:num w:numId="400">
    <w:abstractNumId w:val="458"/>
  </w:num>
  <w:num w:numId="401">
    <w:abstractNumId w:val="293"/>
  </w:num>
  <w:num w:numId="402">
    <w:abstractNumId w:val="528"/>
  </w:num>
  <w:num w:numId="403">
    <w:abstractNumId w:val="88"/>
  </w:num>
  <w:num w:numId="404">
    <w:abstractNumId w:val="406"/>
  </w:num>
  <w:num w:numId="405">
    <w:abstractNumId w:val="40"/>
  </w:num>
  <w:num w:numId="406">
    <w:abstractNumId w:val="362"/>
  </w:num>
  <w:num w:numId="407">
    <w:abstractNumId w:val="26"/>
  </w:num>
  <w:num w:numId="408">
    <w:abstractNumId w:val="445"/>
  </w:num>
  <w:num w:numId="409">
    <w:abstractNumId w:val="519"/>
  </w:num>
  <w:num w:numId="410">
    <w:abstractNumId w:val="196"/>
  </w:num>
  <w:num w:numId="411">
    <w:abstractNumId w:val="250"/>
  </w:num>
  <w:num w:numId="412">
    <w:abstractNumId w:val="193"/>
  </w:num>
  <w:num w:numId="413">
    <w:abstractNumId w:val="78"/>
  </w:num>
  <w:num w:numId="414">
    <w:abstractNumId w:val="337"/>
  </w:num>
  <w:num w:numId="415">
    <w:abstractNumId w:val="299"/>
  </w:num>
  <w:num w:numId="416">
    <w:abstractNumId w:val="426"/>
  </w:num>
  <w:num w:numId="417">
    <w:abstractNumId w:val="487"/>
  </w:num>
  <w:num w:numId="418">
    <w:abstractNumId w:val="27"/>
  </w:num>
  <w:num w:numId="419">
    <w:abstractNumId w:val="93"/>
  </w:num>
  <w:num w:numId="420">
    <w:abstractNumId w:val="496"/>
  </w:num>
  <w:num w:numId="421">
    <w:abstractNumId w:val="89"/>
  </w:num>
  <w:num w:numId="422">
    <w:abstractNumId w:val="227"/>
  </w:num>
  <w:num w:numId="423">
    <w:abstractNumId w:val="531"/>
  </w:num>
  <w:num w:numId="424">
    <w:abstractNumId w:val="241"/>
  </w:num>
  <w:num w:numId="425">
    <w:abstractNumId w:val="384"/>
  </w:num>
  <w:num w:numId="426">
    <w:abstractNumId w:val="73"/>
  </w:num>
  <w:num w:numId="427">
    <w:abstractNumId w:val="453"/>
  </w:num>
  <w:num w:numId="428">
    <w:abstractNumId w:val="359"/>
  </w:num>
  <w:num w:numId="429">
    <w:abstractNumId w:val="542"/>
  </w:num>
  <w:num w:numId="430">
    <w:abstractNumId w:val="58"/>
  </w:num>
  <w:num w:numId="431">
    <w:abstractNumId w:val="247"/>
  </w:num>
  <w:num w:numId="432">
    <w:abstractNumId w:val="391"/>
  </w:num>
  <w:num w:numId="433">
    <w:abstractNumId w:val="514"/>
  </w:num>
  <w:num w:numId="434">
    <w:abstractNumId w:val="306"/>
  </w:num>
  <w:num w:numId="435">
    <w:abstractNumId w:val="49"/>
  </w:num>
  <w:num w:numId="436">
    <w:abstractNumId w:val="425"/>
  </w:num>
  <w:num w:numId="437">
    <w:abstractNumId w:val="10"/>
  </w:num>
  <w:num w:numId="438">
    <w:abstractNumId w:val="81"/>
  </w:num>
  <w:num w:numId="439">
    <w:abstractNumId w:val="418"/>
  </w:num>
  <w:num w:numId="440">
    <w:abstractNumId w:val="382"/>
  </w:num>
  <w:num w:numId="441">
    <w:abstractNumId w:val="294"/>
  </w:num>
  <w:num w:numId="442">
    <w:abstractNumId w:val="430"/>
  </w:num>
  <w:num w:numId="443">
    <w:abstractNumId w:val="211"/>
  </w:num>
  <w:num w:numId="444">
    <w:abstractNumId w:val="274"/>
  </w:num>
  <w:num w:numId="445">
    <w:abstractNumId w:val="308"/>
  </w:num>
  <w:num w:numId="446">
    <w:abstractNumId w:val="181"/>
  </w:num>
  <w:num w:numId="447">
    <w:abstractNumId w:val="535"/>
  </w:num>
  <w:num w:numId="448">
    <w:abstractNumId w:val="516"/>
  </w:num>
  <w:num w:numId="449">
    <w:abstractNumId w:val="271"/>
  </w:num>
  <w:num w:numId="450">
    <w:abstractNumId w:val="412"/>
  </w:num>
  <w:num w:numId="451">
    <w:abstractNumId w:val="180"/>
  </w:num>
  <w:num w:numId="452">
    <w:abstractNumId w:val="207"/>
  </w:num>
  <w:num w:numId="453">
    <w:abstractNumId w:val="353"/>
  </w:num>
  <w:num w:numId="454">
    <w:abstractNumId w:val="419"/>
  </w:num>
  <w:num w:numId="455">
    <w:abstractNumId w:val="171"/>
  </w:num>
  <w:num w:numId="456">
    <w:abstractNumId w:val="121"/>
  </w:num>
  <w:num w:numId="457">
    <w:abstractNumId w:val="512"/>
  </w:num>
  <w:num w:numId="458">
    <w:abstractNumId w:val="44"/>
  </w:num>
  <w:num w:numId="459">
    <w:abstractNumId w:val="423"/>
  </w:num>
  <w:num w:numId="460">
    <w:abstractNumId w:val="499"/>
  </w:num>
  <w:num w:numId="461">
    <w:abstractNumId w:val="290"/>
  </w:num>
  <w:num w:numId="462">
    <w:abstractNumId w:val="310"/>
  </w:num>
  <w:num w:numId="463">
    <w:abstractNumId w:val="109"/>
  </w:num>
  <w:num w:numId="464">
    <w:abstractNumId w:val="148"/>
  </w:num>
  <w:num w:numId="465">
    <w:abstractNumId w:val="455"/>
  </w:num>
  <w:num w:numId="466">
    <w:abstractNumId w:val="86"/>
  </w:num>
  <w:num w:numId="467">
    <w:abstractNumId w:val="64"/>
  </w:num>
  <w:num w:numId="468">
    <w:abstractNumId w:val="468"/>
  </w:num>
  <w:num w:numId="469">
    <w:abstractNumId w:val="457"/>
  </w:num>
  <w:num w:numId="470">
    <w:abstractNumId w:val="21"/>
  </w:num>
  <w:num w:numId="471">
    <w:abstractNumId w:val="448"/>
  </w:num>
  <w:num w:numId="472">
    <w:abstractNumId w:val="55"/>
  </w:num>
  <w:num w:numId="473">
    <w:abstractNumId w:val="272"/>
  </w:num>
  <w:num w:numId="474">
    <w:abstractNumId w:val="231"/>
  </w:num>
  <w:num w:numId="475">
    <w:abstractNumId w:val="48"/>
  </w:num>
  <w:num w:numId="476">
    <w:abstractNumId w:val="138"/>
  </w:num>
  <w:num w:numId="477">
    <w:abstractNumId w:val="478"/>
  </w:num>
  <w:num w:numId="478">
    <w:abstractNumId w:val="145"/>
  </w:num>
  <w:num w:numId="479">
    <w:abstractNumId w:val="480"/>
  </w:num>
  <w:num w:numId="480">
    <w:abstractNumId w:val="132"/>
  </w:num>
  <w:num w:numId="481">
    <w:abstractNumId w:val="72"/>
  </w:num>
  <w:num w:numId="482">
    <w:abstractNumId w:val="28"/>
  </w:num>
  <w:num w:numId="483">
    <w:abstractNumId w:val="475"/>
  </w:num>
  <w:num w:numId="484">
    <w:abstractNumId w:val="396"/>
  </w:num>
  <w:num w:numId="485">
    <w:abstractNumId w:val="364"/>
  </w:num>
  <w:num w:numId="486">
    <w:abstractNumId w:val="192"/>
  </w:num>
  <w:num w:numId="487">
    <w:abstractNumId w:val="25"/>
  </w:num>
  <w:num w:numId="488">
    <w:abstractNumId w:val="446"/>
  </w:num>
  <w:num w:numId="489">
    <w:abstractNumId w:val="15"/>
  </w:num>
  <w:num w:numId="490">
    <w:abstractNumId w:val="376"/>
  </w:num>
  <w:num w:numId="491">
    <w:abstractNumId w:val="399"/>
  </w:num>
  <w:num w:numId="492">
    <w:abstractNumId w:val="163"/>
  </w:num>
  <w:num w:numId="493">
    <w:abstractNumId w:val="297"/>
  </w:num>
  <w:num w:numId="494">
    <w:abstractNumId w:val="538"/>
  </w:num>
  <w:num w:numId="495">
    <w:abstractNumId w:val="154"/>
  </w:num>
  <w:num w:numId="496">
    <w:abstractNumId w:val="413"/>
  </w:num>
  <w:num w:numId="497">
    <w:abstractNumId w:val="388"/>
  </w:num>
  <w:num w:numId="498">
    <w:abstractNumId w:val="232"/>
  </w:num>
  <w:num w:numId="499">
    <w:abstractNumId w:val="176"/>
  </w:num>
  <w:num w:numId="500">
    <w:abstractNumId w:val="483"/>
  </w:num>
  <w:num w:numId="501">
    <w:abstractNumId w:val="122"/>
  </w:num>
  <w:num w:numId="502">
    <w:abstractNumId w:val="106"/>
  </w:num>
  <w:num w:numId="503">
    <w:abstractNumId w:val="431"/>
  </w:num>
  <w:num w:numId="504">
    <w:abstractNumId w:val="356"/>
  </w:num>
  <w:num w:numId="505">
    <w:abstractNumId w:val="244"/>
  </w:num>
  <w:num w:numId="506">
    <w:abstractNumId w:val="183"/>
  </w:num>
  <w:num w:numId="507">
    <w:abstractNumId w:val="22"/>
  </w:num>
  <w:num w:numId="508">
    <w:abstractNumId w:val="417"/>
  </w:num>
  <w:num w:numId="509">
    <w:abstractNumId w:val="491"/>
  </w:num>
  <w:num w:numId="510">
    <w:abstractNumId w:val="524"/>
  </w:num>
  <w:num w:numId="511">
    <w:abstractNumId w:val="85"/>
  </w:num>
  <w:num w:numId="512">
    <w:abstractNumId w:val="368"/>
  </w:num>
  <w:num w:numId="513">
    <w:abstractNumId w:val="366"/>
  </w:num>
  <w:num w:numId="514">
    <w:abstractNumId w:val="197"/>
  </w:num>
  <w:num w:numId="515">
    <w:abstractNumId w:val="520"/>
  </w:num>
  <w:num w:numId="516">
    <w:abstractNumId w:val="83"/>
  </w:num>
  <w:num w:numId="517">
    <w:abstractNumId w:val="507"/>
  </w:num>
  <w:num w:numId="518">
    <w:abstractNumId w:val="14"/>
  </w:num>
  <w:num w:numId="519">
    <w:abstractNumId w:val="265"/>
  </w:num>
  <w:num w:numId="520">
    <w:abstractNumId w:val="452"/>
  </w:num>
  <w:num w:numId="521">
    <w:abstractNumId w:val="214"/>
  </w:num>
  <w:num w:numId="522">
    <w:abstractNumId w:val="155"/>
  </w:num>
  <w:num w:numId="523">
    <w:abstractNumId w:val="128"/>
  </w:num>
  <w:num w:numId="524">
    <w:abstractNumId w:val="404"/>
  </w:num>
  <w:num w:numId="525">
    <w:abstractNumId w:val="46"/>
  </w:num>
  <w:num w:numId="526">
    <w:abstractNumId w:val="136"/>
  </w:num>
  <w:num w:numId="527">
    <w:abstractNumId w:val="238"/>
  </w:num>
  <w:num w:numId="528">
    <w:abstractNumId w:val="329"/>
  </w:num>
  <w:num w:numId="529">
    <w:abstractNumId w:val="304"/>
  </w:num>
  <w:num w:numId="530">
    <w:abstractNumId w:val="521"/>
  </w:num>
  <w:num w:numId="531">
    <w:abstractNumId w:val="228"/>
  </w:num>
  <w:num w:numId="532">
    <w:abstractNumId w:val="303"/>
  </w:num>
  <w:num w:numId="533">
    <w:abstractNumId w:val="184"/>
  </w:num>
  <w:num w:numId="534">
    <w:abstractNumId w:val="63"/>
  </w:num>
  <w:num w:numId="535">
    <w:abstractNumId w:val="205"/>
  </w:num>
  <w:num w:numId="536">
    <w:abstractNumId w:val="195"/>
  </w:num>
  <w:num w:numId="537">
    <w:abstractNumId w:val="386"/>
  </w:num>
  <w:num w:numId="538">
    <w:abstractNumId w:val="454"/>
  </w:num>
  <w:num w:numId="539">
    <w:abstractNumId w:val="61"/>
  </w:num>
  <w:num w:numId="540">
    <w:abstractNumId w:val="343"/>
  </w:num>
  <w:num w:numId="541">
    <w:abstractNumId w:val="273"/>
  </w:num>
  <w:num w:numId="542">
    <w:abstractNumId w:val="470"/>
  </w:num>
  <w:num w:numId="543">
    <w:abstractNumId w:val="471"/>
  </w:num>
  <w:num w:numId="544">
    <w:abstractNumId w:val="534"/>
  </w:num>
  <w:num w:numId="545">
    <w:abstractNumId w:val="288"/>
  </w:num>
  <w:num w:numId="546">
    <w:abstractNumId w:val="486"/>
  </w:num>
  <w:numIdMacAtCleanup w:val="5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hideSpellingErrors/>
  <w:proofState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0AD"/>
    <w:rsid w:val="00000A8D"/>
    <w:rsid w:val="0000236A"/>
    <w:rsid w:val="000025AE"/>
    <w:rsid w:val="000037FB"/>
    <w:rsid w:val="00003B08"/>
    <w:rsid w:val="00004CB7"/>
    <w:rsid w:val="00005BA9"/>
    <w:rsid w:val="0000707D"/>
    <w:rsid w:val="00012914"/>
    <w:rsid w:val="0001329F"/>
    <w:rsid w:val="000136EC"/>
    <w:rsid w:val="00013B99"/>
    <w:rsid w:val="0001564F"/>
    <w:rsid w:val="00015EC6"/>
    <w:rsid w:val="00016989"/>
    <w:rsid w:val="00016AD8"/>
    <w:rsid w:val="00017195"/>
    <w:rsid w:val="00017269"/>
    <w:rsid w:val="000172AE"/>
    <w:rsid w:val="00017C87"/>
    <w:rsid w:val="00020816"/>
    <w:rsid w:val="00020E16"/>
    <w:rsid w:val="00021098"/>
    <w:rsid w:val="00021C9B"/>
    <w:rsid w:val="00022124"/>
    <w:rsid w:val="00022534"/>
    <w:rsid w:val="00022945"/>
    <w:rsid w:val="00022B3E"/>
    <w:rsid w:val="00022C9B"/>
    <w:rsid w:val="000234E6"/>
    <w:rsid w:val="000237BB"/>
    <w:rsid w:val="00023A36"/>
    <w:rsid w:val="00024DED"/>
    <w:rsid w:val="000257E7"/>
    <w:rsid w:val="00025F9D"/>
    <w:rsid w:val="000314F6"/>
    <w:rsid w:val="0003161E"/>
    <w:rsid w:val="000317D5"/>
    <w:rsid w:val="00031EB8"/>
    <w:rsid w:val="00032715"/>
    <w:rsid w:val="00032877"/>
    <w:rsid w:val="00035178"/>
    <w:rsid w:val="000352CF"/>
    <w:rsid w:val="00036876"/>
    <w:rsid w:val="0003729E"/>
    <w:rsid w:val="00037863"/>
    <w:rsid w:val="00037F4E"/>
    <w:rsid w:val="000402DB"/>
    <w:rsid w:val="00041B61"/>
    <w:rsid w:val="00042A60"/>
    <w:rsid w:val="00042E81"/>
    <w:rsid w:val="00043AC0"/>
    <w:rsid w:val="00044368"/>
    <w:rsid w:val="000458D7"/>
    <w:rsid w:val="00045AA6"/>
    <w:rsid w:val="00045CBE"/>
    <w:rsid w:val="00045F3D"/>
    <w:rsid w:val="00046657"/>
    <w:rsid w:val="00047071"/>
    <w:rsid w:val="00047F0D"/>
    <w:rsid w:val="0005083A"/>
    <w:rsid w:val="00051CBC"/>
    <w:rsid w:val="0005366D"/>
    <w:rsid w:val="00055034"/>
    <w:rsid w:val="00055342"/>
    <w:rsid w:val="0005662B"/>
    <w:rsid w:val="00056842"/>
    <w:rsid w:val="00056B3D"/>
    <w:rsid w:val="00056B78"/>
    <w:rsid w:val="0005745A"/>
    <w:rsid w:val="00060CEB"/>
    <w:rsid w:val="00060E27"/>
    <w:rsid w:val="00060E5C"/>
    <w:rsid w:val="00061291"/>
    <w:rsid w:val="000619B0"/>
    <w:rsid w:val="00061A13"/>
    <w:rsid w:val="00061D2F"/>
    <w:rsid w:val="00064653"/>
    <w:rsid w:val="00064C92"/>
    <w:rsid w:val="00065813"/>
    <w:rsid w:val="000659C2"/>
    <w:rsid w:val="000659F1"/>
    <w:rsid w:val="00067BF2"/>
    <w:rsid w:val="00067D07"/>
    <w:rsid w:val="000735E7"/>
    <w:rsid w:val="000736E1"/>
    <w:rsid w:val="00073787"/>
    <w:rsid w:val="00073D47"/>
    <w:rsid w:val="00074A30"/>
    <w:rsid w:val="00075248"/>
    <w:rsid w:val="0007686B"/>
    <w:rsid w:val="00077FFD"/>
    <w:rsid w:val="0008069C"/>
    <w:rsid w:val="00080892"/>
    <w:rsid w:val="0008091A"/>
    <w:rsid w:val="00080B66"/>
    <w:rsid w:val="00082899"/>
    <w:rsid w:val="00082994"/>
    <w:rsid w:val="0008344E"/>
    <w:rsid w:val="000848ED"/>
    <w:rsid w:val="00084B1E"/>
    <w:rsid w:val="00085396"/>
    <w:rsid w:val="0008544C"/>
    <w:rsid w:val="00086B39"/>
    <w:rsid w:val="0008748E"/>
    <w:rsid w:val="0008787C"/>
    <w:rsid w:val="00087B62"/>
    <w:rsid w:val="00090288"/>
    <w:rsid w:val="00090F3E"/>
    <w:rsid w:val="00093ABD"/>
    <w:rsid w:val="000940E3"/>
    <w:rsid w:val="000944F7"/>
    <w:rsid w:val="00094995"/>
    <w:rsid w:val="00095449"/>
    <w:rsid w:val="00095588"/>
    <w:rsid w:val="00096711"/>
    <w:rsid w:val="00097483"/>
    <w:rsid w:val="000A0C13"/>
    <w:rsid w:val="000A1132"/>
    <w:rsid w:val="000A1967"/>
    <w:rsid w:val="000A1B5E"/>
    <w:rsid w:val="000A274B"/>
    <w:rsid w:val="000A401C"/>
    <w:rsid w:val="000A454B"/>
    <w:rsid w:val="000A4F24"/>
    <w:rsid w:val="000A597F"/>
    <w:rsid w:val="000A5F6D"/>
    <w:rsid w:val="000A63BD"/>
    <w:rsid w:val="000A7B97"/>
    <w:rsid w:val="000A7CAA"/>
    <w:rsid w:val="000B260C"/>
    <w:rsid w:val="000B29DD"/>
    <w:rsid w:val="000B2FEC"/>
    <w:rsid w:val="000B318E"/>
    <w:rsid w:val="000B5178"/>
    <w:rsid w:val="000B68D9"/>
    <w:rsid w:val="000B6942"/>
    <w:rsid w:val="000B6BF5"/>
    <w:rsid w:val="000B79B5"/>
    <w:rsid w:val="000B7E20"/>
    <w:rsid w:val="000B7EA5"/>
    <w:rsid w:val="000C0760"/>
    <w:rsid w:val="000C0DFF"/>
    <w:rsid w:val="000C1599"/>
    <w:rsid w:val="000C175A"/>
    <w:rsid w:val="000C32CB"/>
    <w:rsid w:val="000C3CF0"/>
    <w:rsid w:val="000C4145"/>
    <w:rsid w:val="000C6B05"/>
    <w:rsid w:val="000C70AE"/>
    <w:rsid w:val="000D07B5"/>
    <w:rsid w:val="000D0F35"/>
    <w:rsid w:val="000D14B9"/>
    <w:rsid w:val="000D18C6"/>
    <w:rsid w:val="000D2A10"/>
    <w:rsid w:val="000D2C09"/>
    <w:rsid w:val="000D34A3"/>
    <w:rsid w:val="000D3D2F"/>
    <w:rsid w:val="000D4E20"/>
    <w:rsid w:val="000D5319"/>
    <w:rsid w:val="000D553B"/>
    <w:rsid w:val="000D6054"/>
    <w:rsid w:val="000D7076"/>
    <w:rsid w:val="000D7856"/>
    <w:rsid w:val="000D7CF2"/>
    <w:rsid w:val="000E01CD"/>
    <w:rsid w:val="000E281D"/>
    <w:rsid w:val="000E2A34"/>
    <w:rsid w:val="000E2EAC"/>
    <w:rsid w:val="000E3036"/>
    <w:rsid w:val="000E35EF"/>
    <w:rsid w:val="000E36C6"/>
    <w:rsid w:val="000E3E63"/>
    <w:rsid w:val="000E56E1"/>
    <w:rsid w:val="000E5C23"/>
    <w:rsid w:val="000E5D83"/>
    <w:rsid w:val="000E7831"/>
    <w:rsid w:val="000E7FC5"/>
    <w:rsid w:val="000F00EE"/>
    <w:rsid w:val="000F1169"/>
    <w:rsid w:val="000F152A"/>
    <w:rsid w:val="000F31DA"/>
    <w:rsid w:val="000F373E"/>
    <w:rsid w:val="000F39B8"/>
    <w:rsid w:val="000F44D8"/>
    <w:rsid w:val="000F455B"/>
    <w:rsid w:val="000F4691"/>
    <w:rsid w:val="000F50E9"/>
    <w:rsid w:val="000F51BA"/>
    <w:rsid w:val="000F560E"/>
    <w:rsid w:val="000F569D"/>
    <w:rsid w:val="000F717C"/>
    <w:rsid w:val="000F745F"/>
    <w:rsid w:val="000F7865"/>
    <w:rsid w:val="000F79FB"/>
    <w:rsid w:val="000F7AED"/>
    <w:rsid w:val="0010008B"/>
    <w:rsid w:val="0010079C"/>
    <w:rsid w:val="00100E01"/>
    <w:rsid w:val="0010163F"/>
    <w:rsid w:val="0010199D"/>
    <w:rsid w:val="00102054"/>
    <w:rsid w:val="00102590"/>
    <w:rsid w:val="00102F0B"/>
    <w:rsid w:val="00105978"/>
    <w:rsid w:val="0010650E"/>
    <w:rsid w:val="001075C7"/>
    <w:rsid w:val="0011027C"/>
    <w:rsid w:val="00110775"/>
    <w:rsid w:val="001109D1"/>
    <w:rsid w:val="00110C75"/>
    <w:rsid w:val="00110CA3"/>
    <w:rsid w:val="00110E98"/>
    <w:rsid w:val="00113934"/>
    <w:rsid w:val="00113E3D"/>
    <w:rsid w:val="00113F20"/>
    <w:rsid w:val="00114C8A"/>
    <w:rsid w:val="00115F6C"/>
    <w:rsid w:val="00120467"/>
    <w:rsid w:val="00123028"/>
    <w:rsid w:val="001234C4"/>
    <w:rsid w:val="00123F15"/>
    <w:rsid w:val="00123F2F"/>
    <w:rsid w:val="00123F96"/>
    <w:rsid w:val="00124681"/>
    <w:rsid w:val="001256F5"/>
    <w:rsid w:val="00125B07"/>
    <w:rsid w:val="00125B3A"/>
    <w:rsid w:val="001268BD"/>
    <w:rsid w:val="00127957"/>
    <w:rsid w:val="00127B6F"/>
    <w:rsid w:val="00131097"/>
    <w:rsid w:val="00131F0E"/>
    <w:rsid w:val="0013217F"/>
    <w:rsid w:val="001323C4"/>
    <w:rsid w:val="00132B75"/>
    <w:rsid w:val="001330A2"/>
    <w:rsid w:val="001337F3"/>
    <w:rsid w:val="001347BB"/>
    <w:rsid w:val="001367DE"/>
    <w:rsid w:val="001367FA"/>
    <w:rsid w:val="00136D59"/>
    <w:rsid w:val="00140A1A"/>
    <w:rsid w:val="001414DE"/>
    <w:rsid w:val="00141686"/>
    <w:rsid w:val="00142B71"/>
    <w:rsid w:val="00143164"/>
    <w:rsid w:val="001435FA"/>
    <w:rsid w:val="00144A41"/>
    <w:rsid w:val="00146892"/>
    <w:rsid w:val="00147464"/>
    <w:rsid w:val="001514CC"/>
    <w:rsid w:val="00152013"/>
    <w:rsid w:val="0015383B"/>
    <w:rsid w:val="001538D2"/>
    <w:rsid w:val="00155631"/>
    <w:rsid w:val="00155A53"/>
    <w:rsid w:val="00155FAA"/>
    <w:rsid w:val="00160348"/>
    <w:rsid w:val="001604A8"/>
    <w:rsid w:val="00160863"/>
    <w:rsid w:val="00160B68"/>
    <w:rsid w:val="00161058"/>
    <w:rsid w:val="001623DE"/>
    <w:rsid w:val="001627BB"/>
    <w:rsid w:val="001640A3"/>
    <w:rsid w:val="00165936"/>
    <w:rsid w:val="00165CC5"/>
    <w:rsid w:val="0017240C"/>
    <w:rsid w:val="00172AD9"/>
    <w:rsid w:val="00173941"/>
    <w:rsid w:val="00173A1D"/>
    <w:rsid w:val="001741E9"/>
    <w:rsid w:val="00174523"/>
    <w:rsid w:val="00176F03"/>
    <w:rsid w:val="00177783"/>
    <w:rsid w:val="00177B76"/>
    <w:rsid w:val="001809DC"/>
    <w:rsid w:val="001820AF"/>
    <w:rsid w:val="00182650"/>
    <w:rsid w:val="00185C6E"/>
    <w:rsid w:val="001872C6"/>
    <w:rsid w:val="00187DE3"/>
    <w:rsid w:val="001901A2"/>
    <w:rsid w:val="001929F4"/>
    <w:rsid w:val="00192C2F"/>
    <w:rsid w:val="00194D91"/>
    <w:rsid w:val="00194E36"/>
    <w:rsid w:val="00195DA3"/>
    <w:rsid w:val="001A1726"/>
    <w:rsid w:val="001A18AE"/>
    <w:rsid w:val="001A1A93"/>
    <w:rsid w:val="001A277C"/>
    <w:rsid w:val="001A2C2F"/>
    <w:rsid w:val="001A4F38"/>
    <w:rsid w:val="001A68E9"/>
    <w:rsid w:val="001A6B71"/>
    <w:rsid w:val="001A6FA6"/>
    <w:rsid w:val="001A7F9B"/>
    <w:rsid w:val="001B0C1A"/>
    <w:rsid w:val="001B1B3B"/>
    <w:rsid w:val="001B22A1"/>
    <w:rsid w:val="001B2893"/>
    <w:rsid w:val="001B3E35"/>
    <w:rsid w:val="001B454E"/>
    <w:rsid w:val="001B5761"/>
    <w:rsid w:val="001B5BCD"/>
    <w:rsid w:val="001B687A"/>
    <w:rsid w:val="001B7071"/>
    <w:rsid w:val="001B741B"/>
    <w:rsid w:val="001B75E1"/>
    <w:rsid w:val="001C17A8"/>
    <w:rsid w:val="001C2AED"/>
    <w:rsid w:val="001C2CDE"/>
    <w:rsid w:val="001C2DE7"/>
    <w:rsid w:val="001C2E35"/>
    <w:rsid w:val="001C3048"/>
    <w:rsid w:val="001C3D31"/>
    <w:rsid w:val="001C4A4B"/>
    <w:rsid w:val="001C523A"/>
    <w:rsid w:val="001C5D57"/>
    <w:rsid w:val="001C67CD"/>
    <w:rsid w:val="001C77FB"/>
    <w:rsid w:val="001C7C34"/>
    <w:rsid w:val="001D0987"/>
    <w:rsid w:val="001D16F0"/>
    <w:rsid w:val="001D2C19"/>
    <w:rsid w:val="001D3708"/>
    <w:rsid w:val="001D3AF9"/>
    <w:rsid w:val="001D4921"/>
    <w:rsid w:val="001D70ED"/>
    <w:rsid w:val="001E0EAC"/>
    <w:rsid w:val="001E1BA0"/>
    <w:rsid w:val="001E2C33"/>
    <w:rsid w:val="001E5B33"/>
    <w:rsid w:val="001E610E"/>
    <w:rsid w:val="001E7871"/>
    <w:rsid w:val="001E7D07"/>
    <w:rsid w:val="001F30A6"/>
    <w:rsid w:val="001F4F2B"/>
    <w:rsid w:val="001F57B8"/>
    <w:rsid w:val="001F5838"/>
    <w:rsid w:val="001F5EA4"/>
    <w:rsid w:val="001F60FF"/>
    <w:rsid w:val="001F61BF"/>
    <w:rsid w:val="001F7449"/>
    <w:rsid w:val="002002BE"/>
    <w:rsid w:val="00200DD7"/>
    <w:rsid w:val="0020199D"/>
    <w:rsid w:val="002019BC"/>
    <w:rsid w:val="00201D1F"/>
    <w:rsid w:val="002024B6"/>
    <w:rsid w:val="002028E8"/>
    <w:rsid w:val="00203A25"/>
    <w:rsid w:val="0020404A"/>
    <w:rsid w:val="0020479E"/>
    <w:rsid w:val="00205669"/>
    <w:rsid w:val="00205C10"/>
    <w:rsid w:val="00205CCF"/>
    <w:rsid w:val="00205FFA"/>
    <w:rsid w:val="002069D3"/>
    <w:rsid w:val="00207AA2"/>
    <w:rsid w:val="00207E39"/>
    <w:rsid w:val="00210306"/>
    <w:rsid w:val="00211489"/>
    <w:rsid w:val="00211CEC"/>
    <w:rsid w:val="00212479"/>
    <w:rsid w:val="0021253B"/>
    <w:rsid w:val="002133E9"/>
    <w:rsid w:val="00213481"/>
    <w:rsid w:val="00213A2C"/>
    <w:rsid w:val="00213A83"/>
    <w:rsid w:val="002145D5"/>
    <w:rsid w:val="00214625"/>
    <w:rsid w:val="00214A2D"/>
    <w:rsid w:val="002169AC"/>
    <w:rsid w:val="002175E5"/>
    <w:rsid w:val="0022005E"/>
    <w:rsid w:val="0022023A"/>
    <w:rsid w:val="002209D0"/>
    <w:rsid w:val="00220AA3"/>
    <w:rsid w:val="00220E7E"/>
    <w:rsid w:val="00221F32"/>
    <w:rsid w:val="00222F5C"/>
    <w:rsid w:val="0022302B"/>
    <w:rsid w:val="00223225"/>
    <w:rsid w:val="00223570"/>
    <w:rsid w:val="00223B31"/>
    <w:rsid w:val="00223BA7"/>
    <w:rsid w:val="00230166"/>
    <w:rsid w:val="002301FC"/>
    <w:rsid w:val="002302D3"/>
    <w:rsid w:val="002303DA"/>
    <w:rsid w:val="0023052F"/>
    <w:rsid w:val="0023076F"/>
    <w:rsid w:val="002313F8"/>
    <w:rsid w:val="002316DE"/>
    <w:rsid w:val="00232563"/>
    <w:rsid w:val="002332CD"/>
    <w:rsid w:val="00234083"/>
    <w:rsid w:val="00234266"/>
    <w:rsid w:val="002353DC"/>
    <w:rsid w:val="00236294"/>
    <w:rsid w:val="00236964"/>
    <w:rsid w:val="00236F93"/>
    <w:rsid w:val="00237083"/>
    <w:rsid w:val="002402B1"/>
    <w:rsid w:val="00240354"/>
    <w:rsid w:val="002408A7"/>
    <w:rsid w:val="002415EB"/>
    <w:rsid w:val="00241FAB"/>
    <w:rsid w:val="002430E0"/>
    <w:rsid w:val="00243C99"/>
    <w:rsid w:val="002448F4"/>
    <w:rsid w:val="002450DA"/>
    <w:rsid w:val="00245262"/>
    <w:rsid w:val="002452D5"/>
    <w:rsid w:val="002457C9"/>
    <w:rsid w:val="00245A19"/>
    <w:rsid w:val="0024685A"/>
    <w:rsid w:val="00251BCF"/>
    <w:rsid w:val="0025307B"/>
    <w:rsid w:val="0025382C"/>
    <w:rsid w:val="00254229"/>
    <w:rsid w:val="0025491B"/>
    <w:rsid w:val="0025557F"/>
    <w:rsid w:val="00255B02"/>
    <w:rsid w:val="0025664F"/>
    <w:rsid w:val="00256DFF"/>
    <w:rsid w:val="002602DB"/>
    <w:rsid w:val="002606E8"/>
    <w:rsid w:val="002612AF"/>
    <w:rsid w:val="002615D3"/>
    <w:rsid w:val="0026188C"/>
    <w:rsid w:val="00264EF2"/>
    <w:rsid w:val="00265D8B"/>
    <w:rsid w:val="00266E9F"/>
    <w:rsid w:val="0027043E"/>
    <w:rsid w:val="00270A17"/>
    <w:rsid w:val="002732C8"/>
    <w:rsid w:val="00273588"/>
    <w:rsid w:val="0027406B"/>
    <w:rsid w:val="002746BD"/>
    <w:rsid w:val="00274EFC"/>
    <w:rsid w:val="00275B07"/>
    <w:rsid w:val="002802B7"/>
    <w:rsid w:val="00281EF1"/>
    <w:rsid w:val="00281F5A"/>
    <w:rsid w:val="00282065"/>
    <w:rsid w:val="0028278A"/>
    <w:rsid w:val="00283F02"/>
    <w:rsid w:val="002847D9"/>
    <w:rsid w:val="00284F83"/>
    <w:rsid w:val="002850C2"/>
    <w:rsid w:val="00285628"/>
    <w:rsid w:val="00285B01"/>
    <w:rsid w:val="00285C6C"/>
    <w:rsid w:val="00286BCA"/>
    <w:rsid w:val="00287307"/>
    <w:rsid w:val="00291172"/>
    <w:rsid w:val="00293A25"/>
    <w:rsid w:val="002954ED"/>
    <w:rsid w:val="002955E1"/>
    <w:rsid w:val="00295825"/>
    <w:rsid w:val="0029636D"/>
    <w:rsid w:val="0029658C"/>
    <w:rsid w:val="00297517"/>
    <w:rsid w:val="0029751B"/>
    <w:rsid w:val="0029778C"/>
    <w:rsid w:val="00297926"/>
    <w:rsid w:val="00297B3F"/>
    <w:rsid w:val="002A0A44"/>
    <w:rsid w:val="002A0BA7"/>
    <w:rsid w:val="002A0CF1"/>
    <w:rsid w:val="002A1AE2"/>
    <w:rsid w:val="002A28EE"/>
    <w:rsid w:val="002A2984"/>
    <w:rsid w:val="002A2CB0"/>
    <w:rsid w:val="002A4082"/>
    <w:rsid w:val="002A4F31"/>
    <w:rsid w:val="002A51BE"/>
    <w:rsid w:val="002A69A2"/>
    <w:rsid w:val="002A702C"/>
    <w:rsid w:val="002A7247"/>
    <w:rsid w:val="002B0194"/>
    <w:rsid w:val="002B0A1F"/>
    <w:rsid w:val="002B13CA"/>
    <w:rsid w:val="002B177D"/>
    <w:rsid w:val="002B2421"/>
    <w:rsid w:val="002B254B"/>
    <w:rsid w:val="002B25C3"/>
    <w:rsid w:val="002B42B9"/>
    <w:rsid w:val="002B484C"/>
    <w:rsid w:val="002B4D39"/>
    <w:rsid w:val="002B5673"/>
    <w:rsid w:val="002B686B"/>
    <w:rsid w:val="002B768A"/>
    <w:rsid w:val="002C031F"/>
    <w:rsid w:val="002C13C1"/>
    <w:rsid w:val="002C1D27"/>
    <w:rsid w:val="002C209F"/>
    <w:rsid w:val="002C21A0"/>
    <w:rsid w:val="002C2D8B"/>
    <w:rsid w:val="002C3014"/>
    <w:rsid w:val="002C3112"/>
    <w:rsid w:val="002C378E"/>
    <w:rsid w:val="002C38E3"/>
    <w:rsid w:val="002C5C76"/>
    <w:rsid w:val="002C63D6"/>
    <w:rsid w:val="002C732A"/>
    <w:rsid w:val="002C7A09"/>
    <w:rsid w:val="002D0142"/>
    <w:rsid w:val="002D065B"/>
    <w:rsid w:val="002D0C75"/>
    <w:rsid w:val="002D0CAA"/>
    <w:rsid w:val="002D11C9"/>
    <w:rsid w:val="002D3016"/>
    <w:rsid w:val="002D3D8D"/>
    <w:rsid w:val="002D5425"/>
    <w:rsid w:val="002D6621"/>
    <w:rsid w:val="002D71FC"/>
    <w:rsid w:val="002D737C"/>
    <w:rsid w:val="002E04C4"/>
    <w:rsid w:val="002E1152"/>
    <w:rsid w:val="002E194A"/>
    <w:rsid w:val="002E236D"/>
    <w:rsid w:val="002E25A6"/>
    <w:rsid w:val="002E3FB9"/>
    <w:rsid w:val="002E4132"/>
    <w:rsid w:val="002E49E5"/>
    <w:rsid w:val="002E4E1A"/>
    <w:rsid w:val="002E58B3"/>
    <w:rsid w:val="002E6ACA"/>
    <w:rsid w:val="002E6AEC"/>
    <w:rsid w:val="002E78C2"/>
    <w:rsid w:val="002E7953"/>
    <w:rsid w:val="002E7F5B"/>
    <w:rsid w:val="002F0E98"/>
    <w:rsid w:val="002F1117"/>
    <w:rsid w:val="002F1A81"/>
    <w:rsid w:val="002F266B"/>
    <w:rsid w:val="002F26DD"/>
    <w:rsid w:val="002F2AA9"/>
    <w:rsid w:val="002F3444"/>
    <w:rsid w:val="002F5A7F"/>
    <w:rsid w:val="002F634E"/>
    <w:rsid w:val="002F709A"/>
    <w:rsid w:val="00300229"/>
    <w:rsid w:val="00300732"/>
    <w:rsid w:val="00300BBC"/>
    <w:rsid w:val="00300F35"/>
    <w:rsid w:val="00301455"/>
    <w:rsid w:val="00301C55"/>
    <w:rsid w:val="00302D36"/>
    <w:rsid w:val="003034A5"/>
    <w:rsid w:val="00303A4C"/>
    <w:rsid w:val="00304993"/>
    <w:rsid w:val="003049C1"/>
    <w:rsid w:val="00304B73"/>
    <w:rsid w:val="00305379"/>
    <w:rsid w:val="003057AC"/>
    <w:rsid w:val="00305AAB"/>
    <w:rsid w:val="00310860"/>
    <w:rsid w:val="00312196"/>
    <w:rsid w:val="0031222C"/>
    <w:rsid w:val="003130D4"/>
    <w:rsid w:val="00313305"/>
    <w:rsid w:val="003140C5"/>
    <w:rsid w:val="00314D5F"/>
    <w:rsid w:val="0031513C"/>
    <w:rsid w:val="00315B35"/>
    <w:rsid w:val="00315D9F"/>
    <w:rsid w:val="00316756"/>
    <w:rsid w:val="003175D0"/>
    <w:rsid w:val="003218A0"/>
    <w:rsid w:val="00321A73"/>
    <w:rsid w:val="00321BE5"/>
    <w:rsid w:val="003222C9"/>
    <w:rsid w:val="00322A4B"/>
    <w:rsid w:val="00322FFF"/>
    <w:rsid w:val="0032491B"/>
    <w:rsid w:val="00325943"/>
    <w:rsid w:val="00326735"/>
    <w:rsid w:val="003277DA"/>
    <w:rsid w:val="00327944"/>
    <w:rsid w:val="0033069B"/>
    <w:rsid w:val="0033117E"/>
    <w:rsid w:val="0033378A"/>
    <w:rsid w:val="003337B1"/>
    <w:rsid w:val="00333B5E"/>
    <w:rsid w:val="00334526"/>
    <w:rsid w:val="00334E27"/>
    <w:rsid w:val="00335CB2"/>
    <w:rsid w:val="00337452"/>
    <w:rsid w:val="00337866"/>
    <w:rsid w:val="00337902"/>
    <w:rsid w:val="00337A94"/>
    <w:rsid w:val="003414F4"/>
    <w:rsid w:val="0034473C"/>
    <w:rsid w:val="003447D3"/>
    <w:rsid w:val="00344879"/>
    <w:rsid w:val="00345336"/>
    <w:rsid w:val="00350A01"/>
    <w:rsid w:val="00350A36"/>
    <w:rsid w:val="00351B15"/>
    <w:rsid w:val="00352113"/>
    <w:rsid w:val="0035260B"/>
    <w:rsid w:val="00352C7D"/>
    <w:rsid w:val="00353195"/>
    <w:rsid w:val="003538C0"/>
    <w:rsid w:val="00353CAA"/>
    <w:rsid w:val="003545BD"/>
    <w:rsid w:val="00355596"/>
    <w:rsid w:val="00355823"/>
    <w:rsid w:val="00355CD7"/>
    <w:rsid w:val="00356D2B"/>
    <w:rsid w:val="0035759B"/>
    <w:rsid w:val="00357A89"/>
    <w:rsid w:val="00357E3F"/>
    <w:rsid w:val="00360A3F"/>
    <w:rsid w:val="00360E99"/>
    <w:rsid w:val="0036179E"/>
    <w:rsid w:val="00361A58"/>
    <w:rsid w:val="00362116"/>
    <w:rsid w:val="00362833"/>
    <w:rsid w:val="00362BC0"/>
    <w:rsid w:val="003631F6"/>
    <w:rsid w:val="00363235"/>
    <w:rsid w:val="00363494"/>
    <w:rsid w:val="0036360B"/>
    <w:rsid w:val="0036375B"/>
    <w:rsid w:val="0036456D"/>
    <w:rsid w:val="0036503A"/>
    <w:rsid w:val="003652E7"/>
    <w:rsid w:val="00365943"/>
    <w:rsid w:val="003659F3"/>
    <w:rsid w:val="00370264"/>
    <w:rsid w:val="00370CF3"/>
    <w:rsid w:val="00370E55"/>
    <w:rsid w:val="00371FC8"/>
    <w:rsid w:val="00372844"/>
    <w:rsid w:val="00374147"/>
    <w:rsid w:val="003742C0"/>
    <w:rsid w:val="00374FA8"/>
    <w:rsid w:val="0037595F"/>
    <w:rsid w:val="0037724A"/>
    <w:rsid w:val="0038037D"/>
    <w:rsid w:val="003805FE"/>
    <w:rsid w:val="00380689"/>
    <w:rsid w:val="003809BC"/>
    <w:rsid w:val="00380BEB"/>
    <w:rsid w:val="00380D15"/>
    <w:rsid w:val="003824AE"/>
    <w:rsid w:val="003837D8"/>
    <w:rsid w:val="00387FD6"/>
    <w:rsid w:val="00391BBD"/>
    <w:rsid w:val="00392189"/>
    <w:rsid w:val="0039259B"/>
    <w:rsid w:val="003935FC"/>
    <w:rsid w:val="003948F1"/>
    <w:rsid w:val="00395167"/>
    <w:rsid w:val="00395FD8"/>
    <w:rsid w:val="003976ED"/>
    <w:rsid w:val="00397899"/>
    <w:rsid w:val="00397B19"/>
    <w:rsid w:val="003A0194"/>
    <w:rsid w:val="003A03A1"/>
    <w:rsid w:val="003A0797"/>
    <w:rsid w:val="003A085E"/>
    <w:rsid w:val="003A2977"/>
    <w:rsid w:val="003A2DFD"/>
    <w:rsid w:val="003A3E96"/>
    <w:rsid w:val="003A3EB3"/>
    <w:rsid w:val="003A506E"/>
    <w:rsid w:val="003A5DA9"/>
    <w:rsid w:val="003A5F36"/>
    <w:rsid w:val="003A6775"/>
    <w:rsid w:val="003A6BAA"/>
    <w:rsid w:val="003B1B2A"/>
    <w:rsid w:val="003B23F1"/>
    <w:rsid w:val="003B2F3A"/>
    <w:rsid w:val="003B41EF"/>
    <w:rsid w:val="003B4C9F"/>
    <w:rsid w:val="003B52A4"/>
    <w:rsid w:val="003B5C2E"/>
    <w:rsid w:val="003B5FE6"/>
    <w:rsid w:val="003B7C49"/>
    <w:rsid w:val="003C00DE"/>
    <w:rsid w:val="003C0654"/>
    <w:rsid w:val="003C09B5"/>
    <w:rsid w:val="003C128E"/>
    <w:rsid w:val="003C1F5D"/>
    <w:rsid w:val="003C201C"/>
    <w:rsid w:val="003C3022"/>
    <w:rsid w:val="003C3639"/>
    <w:rsid w:val="003C452E"/>
    <w:rsid w:val="003C5054"/>
    <w:rsid w:val="003C522A"/>
    <w:rsid w:val="003C5254"/>
    <w:rsid w:val="003C64E2"/>
    <w:rsid w:val="003C761C"/>
    <w:rsid w:val="003C7B41"/>
    <w:rsid w:val="003D145F"/>
    <w:rsid w:val="003D172D"/>
    <w:rsid w:val="003D1B7B"/>
    <w:rsid w:val="003D3DA1"/>
    <w:rsid w:val="003D50B8"/>
    <w:rsid w:val="003D5746"/>
    <w:rsid w:val="003D5921"/>
    <w:rsid w:val="003D6827"/>
    <w:rsid w:val="003D77A0"/>
    <w:rsid w:val="003D7F42"/>
    <w:rsid w:val="003E065D"/>
    <w:rsid w:val="003E06C4"/>
    <w:rsid w:val="003E411C"/>
    <w:rsid w:val="003E4747"/>
    <w:rsid w:val="003E519D"/>
    <w:rsid w:val="003E5A2F"/>
    <w:rsid w:val="003E72D1"/>
    <w:rsid w:val="003E7370"/>
    <w:rsid w:val="003E7AAB"/>
    <w:rsid w:val="003E7FDF"/>
    <w:rsid w:val="003F0A24"/>
    <w:rsid w:val="003F21B8"/>
    <w:rsid w:val="003F398A"/>
    <w:rsid w:val="003F4403"/>
    <w:rsid w:val="003F50EB"/>
    <w:rsid w:val="003F58F3"/>
    <w:rsid w:val="003F6333"/>
    <w:rsid w:val="003F7099"/>
    <w:rsid w:val="003F716A"/>
    <w:rsid w:val="003F75BD"/>
    <w:rsid w:val="0040019D"/>
    <w:rsid w:val="00400DB2"/>
    <w:rsid w:val="004010E3"/>
    <w:rsid w:val="00401124"/>
    <w:rsid w:val="0040119A"/>
    <w:rsid w:val="0040270C"/>
    <w:rsid w:val="00402812"/>
    <w:rsid w:val="004039FF"/>
    <w:rsid w:val="004043A0"/>
    <w:rsid w:val="00404D79"/>
    <w:rsid w:val="004070CB"/>
    <w:rsid w:val="0040759C"/>
    <w:rsid w:val="00410074"/>
    <w:rsid w:val="00410604"/>
    <w:rsid w:val="004115CA"/>
    <w:rsid w:val="00411D09"/>
    <w:rsid w:val="0041246D"/>
    <w:rsid w:val="004133E3"/>
    <w:rsid w:val="00413584"/>
    <w:rsid w:val="0041457A"/>
    <w:rsid w:val="0041514D"/>
    <w:rsid w:val="00415D38"/>
    <w:rsid w:val="004175B8"/>
    <w:rsid w:val="00417A23"/>
    <w:rsid w:val="0042002A"/>
    <w:rsid w:val="004201F5"/>
    <w:rsid w:val="00420611"/>
    <w:rsid w:val="00420898"/>
    <w:rsid w:val="00420D34"/>
    <w:rsid w:val="004214BD"/>
    <w:rsid w:val="00421C3C"/>
    <w:rsid w:val="00421D23"/>
    <w:rsid w:val="0042204C"/>
    <w:rsid w:val="00422E39"/>
    <w:rsid w:val="00423790"/>
    <w:rsid w:val="00423C1D"/>
    <w:rsid w:val="0042548B"/>
    <w:rsid w:val="004258B6"/>
    <w:rsid w:val="004258E9"/>
    <w:rsid w:val="00425A58"/>
    <w:rsid w:val="00426F89"/>
    <w:rsid w:val="0042742A"/>
    <w:rsid w:val="00427466"/>
    <w:rsid w:val="00431AC0"/>
    <w:rsid w:val="00433979"/>
    <w:rsid w:val="00435107"/>
    <w:rsid w:val="00435960"/>
    <w:rsid w:val="00436775"/>
    <w:rsid w:val="00436850"/>
    <w:rsid w:val="00437423"/>
    <w:rsid w:val="00437DAD"/>
    <w:rsid w:val="0044191F"/>
    <w:rsid w:val="00441EFA"/>
    <w:rsid w:val="00442229"/>
    <w:rsid w:val="004428E0"/>
    <w:rsid w:val="00442B36"/>
    <w:rsid w:val="00443F64"/>
    <w:rsid w:val="00446BA0"/>
    <w:rsid w:val="00446C23"/>
    <w:rsid w:val="004477B2"/>
    <w:rsid w:val="00447AA6"/>
    <w:rsid w:val="0045040D"/>
    <w:rsid w:val="00451167"/>
    <w:rsid w:val="0045154F"/>
    <w:rsid w:val="00452D79"/>
    <w:rsid w:val="004530DD"/>
    <w:rsid w:val="00453380"/>
    <w:rsid w:val="0045346D"/>
    <w:rsid w:val="0045347F"/>
    <w:rsid w:val="004534AF"/>
    <w:rsid w:val="0045478E"/>
    <w:rsid w:val="00454996"/>
    <w:rsid w:val="0045584C"/>
    <w:rsid w:val="00456941"/>
    <w:rsid w:val="00456E40"/>
    <w:rsid w:val="00457384"/>
    <w:rsid w:val="00460F0F"/>
    <w:rsid w:val="004610E0"/>
    <w:rsid w:val="00461B27"/>
    <w:rsid w:val="004622B0"/>
    <w:rsid w:val="00464310"/>
    <w:rsid w:val="004644F1"/>
    <w:rsid w:val="00464F79"/>
    <w:rsid w:val="004655FC"/>
    <w:rsid w:val="004658A7"/>
    <w:rsid w:val="00466840"/>
    <w:rsid w:val="00466EBD"/>
    <w:rsid w:val="004679F5"/>
    <w:rsid w:val="00467E1D"/>
    <w:rsid w:val="00470AE2"/>
    <w:rsid w:val="00471B6A"/>
    <w:rsid w:val="00471E24"/>
    <w:rsid w:val="004730C3"/>
    <w:rsid w:val="00473EFC"/>
    <w:rsid w:val="00473F1D"/>
    <w:rsid w:val="004761A2"/>
    <w:rsid w:val="004768AB"/>
    <w:rsid w:val="00476C12"/>
    <w:rsid w:val="00477990"/>
    <w:rsid w:val="004800BC"/>
    <w:rsid w:val="00480B97"/>
    <w:rsid w:val="00480C76"/>
    <w:rsid w:val="004822BD"/>
    <w:rsid w:val="004823D8"/>
    <w:rsid w:val="004825E5"/>
    <w:rsid w:val="00482D9D"/>
    <w:rsid w:val="00483ED9"/>
    <w:rsid w:val="00484565"/>
    <w:rsid w:val="00484704"/>
    <w:rsid w:val="004848F5"/>
    <w:rsid w:val="0048790F"/>
    <w:rsid w:val="00487E95"/>
    <w:rsid w:val="00487F8D"/>
    <w:rsid w:val="004906AD"/>
    <w:rsid w:val="0049072C"/>
    <w:rsid w:val="00490D67"/>
    <w:rsid w:val="00491E29"/>
    <w:rsid w:val="0049300E"/>
    <w:rsid w:val="004931F4"/>
    <w:rsid w:val="00493311"/>
    <w:rsid w:val="004945AD"/>
    <w:rsid w:val="00494953"/>
    <w:rsid w:val="00495588"/>
    <w:rsid w:val="0049693C"/>
    <w:rsid w:val="00496D84"/>
    <w:rsid w:val="004971E5"/>
    <w:rsid w:val="004975C2"/>
    <w:rsid w:val="00497AD5"/>
    <w:rsid w:val="00497F0B"/>
    <w:rsid w:val="004A03D3"/>
    <w:rsid w:val="004A1515"/>
    <w:rsid w:val="004A1730"/>
    <w:rsid w:val="004A31F8"/>
    <w:rsid w:val="004A3466"/>
    <w:rsid w:val="004A5475"/>
    <w:rsid w:val="004A5661"/>
    <w:rsid w:val="004A599F"/>
    <w:rsid w:val="004A6619"/>
    <w:rsid w:val="004A6EEF"/>
    <w:rsid w:val="004B03BF"/>
    <w:rsid w:val="004B0C64"/>
    <w:rsid w:val="004B0DBF"/>
    <w:rsid w:val="004B151A"/>
    <w:rsid w:val="004B1A61"/>
    <w:rsid w:val="004B24EC"/>
    <w:rsid w:val="004B26A4"/>
    <w:rsid w:val="004B2A72"/>
    <w:rsid w:val="004B62F5"/>
    <w:rsid w:val="004B64D0"/>
    <w:rsid w:val="004B64E0"/>
    <w:rsid w:val="004B6F13"/>
    <w:rsid w:val="004B7CF7"/>
    <w:rsid w:val="004C4A4C"/>
    <w:rsid w:val="004C4E6D"/>
    <w:rsid w:val="004C59D5"/>
    <w:rsid w:val="004D09D7"/>
    <w:rsid w:val="004D150B"/>
    <w:rsid w:val="004D1710"/>
    <w:rsid w:val="004D1A11"/>
    <w:rsid w:val="004D1EF6"/>
    <w:rsid w:val="004D454C"/>
    <w:rsid w:val="004D491B"/>
    <w:rsid w:val="004D520D"/>
    <w:rsid w:val="004D6096"/>
    <w:rsid w:val="004D63C7"/>
    <w:rsid w:val="004D6500"/>
    <w:rsid w:val="004D6742"/>
    <w:rsid w:val="004D7014"/>
    <w:rsid w:val="004E0562"/>
    <w:rsid w:val="004E165E"/>
    <w:rsid w:val="004E27E8"/>
    <w:rsid w:val="004E2B61"/>
    <w:rsid w:val="004E6D90"/>
    <w:rsid w:val="004F0FAB"/>
    <w:rsid w:val="004F1127"/>
    <w:rsid w:val="004F2AE5"/>
    <w:rsid w:val="004F331E"/>
    <w:rsid w:val="004F33B3"/>
    <w:rsid w:val="004F4317"/>
    <w:rsid w:val="004F4B2E"/>
    <w:rsid w:val="004F5444"/>
    <w:rsid w:val="004F6DC6"/>
    <w:rsid w:val="00500E0B"/>
    <w:rsid w:val="00501632"/>
    <w:rsid w:val="00501D1F"/>
    <w:rsid w:val="00504AD4"/>
    <w:rsid w:val="00505235"/>
    <w:rsid w:val="005052CB"/>
    <w:rsid w:val="005059D6"/>
    <w:rsid w:val="005072BB"/>
    <w:rsid w:val="0050733E"/>
    <w:rsid w:val="00510070"/>
    <w:rsid w:val="00510907"/>
    <w:rsid w:val="00510AA6"/>
    <w:rsid w:val="00512320"/>
    <w:rsid w:val="005123E2"/>
    <w:rsid w:val="00512F8F"/>
    <w:rsid w:val="00513281"/>
    <w:rsid w:val="0051410E"/>
    <w:rsid w:val="005151A4"/>
    <w:rsid w:val="005158E8"/>
    <w:rsid w:val="00515BDD"/>
    <w:rsid w:val="005164D6"/>
    <w:rsid w:val="00520062"/>
    <w:rsid w:val="00521938"/>
    <w:rsid w:val="00522198"/>
    <w:rsid w:val="0052539F"/>
    <w:rsid w:val="0052653A"/>
    <w:rsid w:val="00526778"/>
    <w:rsid w:val="00526ED7"/>
    <w:rsid w:val="00530515"/>
    <w:rsid w:val="0053075A"/>
    <w:rsid w:val="0053146F"/>
    <w:rsid w:val="005324AA"/>
    <w:rsid w:val="00532CEA"/>
    <w:rsid w:val="0053370E"/>
    <w:rsid w:val="0053397D"/>
    <w:rsid w:val="005359BF"/>
    <w:rsid w:val="00535F54"/>
    <w:rsid w:val="00536D4D"/>
    <w:rsid w:val="00536D6F"/>
    <w:rsid w:val="005375C3"/>
    <w:rsid w:val="00540B64"/>
    <w:rsid w:val="005414A6"/>
    <w:rsid w:val="00541588"/>
    <w:rsid w:val="00542189"/>
    <w:rsid w:val="0054287F"/>
    <w:rsid w:val="005430D2"/>
    <w:rsid w:val="00543A54"/>
    <w:rsid w:val="0054561B"/>
    <w:rsid w:val="00545D60"/>
    <w:rsid w:val="00546A83"/>
    <w:rsid w:val="00547475"/>
    <w:rsid w:val="005501FF"/>
    <w:rsid w:val="00551170"/>
    <w:rsid w:val="005514D9"/>
    <w:rsid w:val="00551C6D"/>
    <w:rsid w:val="0055270A"/>
    <w:rsid w:val="00552CCA"/>
    <w:rsid w:val="00553D49"/>
    <w:rsid w:val="00554D0F"/>
    <w:rsid w:val="00554FA8"/>
    <w:rsid w:val="00555EA7"/>
    <w:rsid w:val="00556466"/>
    <w:rsid w:val="00556AC3"/>
    <w:rsid w:val="005571E8"/>
    <w:rsid w:val="005576CF"/>
    <w:rsid w:val="00560798"/>
    <w:rsid w:val="005626B1"/>
    <w:rsid w:val="005630FC"/>
    <w:rsid w:val="00563CFA"/>
    <w:rsid w:val="00564348"/>
    <w:rsid w:val="005655E0"/>
    <w:rsid w:val="005658FE"/>
    <w:rsid w:val="005665B2"/>
    <w:rsid w:val="00566E2D"/>
    <w:rsid w:val="0056731E"/>
    <w:rsid w:val="00567B10"/>
    <w:rsid w:val="00567C9F"/>
    <w:rsid w:val="00567F73"/>
    <w:rsid w:val="0057060C"/>
    <w:rsid w:val="005707E3"/>
    <w:rsid w:val="00570A0C"/>
    <w:rsid w:val="00570ABE"/>
    <w:rsid w:val="0057132B"/>
    <w:rsid w:val="0057176D"/>
    <w:rsid w:val="0057262F"/>
    <w:rsid w:val="005730C8"/>
    <w:rsid w:val="005733F1"/>
    <w:rsid w:val="0057676D"/>
    <w:rsid w:val="0057705C"/>
    <w:rsid w:val="005779A4"/>
    <w:rsid w:val="005806E1"/>
    <w:rsid w:val="00581051"/>
    <w:rsid w:val="00581794"/>
    <w:rsid w:val="00581AE4"/>
    <w:rsid w:val="00582392"/>
    <w:rsid w:val="005824B9"/>
    <w:rsid w:val="005845F2"/>
    <w:rsid w:val="0058492A"/>
    <w:rsid w:val="00584BF3"/>
    <w:rsid w:val="00585983"/>
    <w:rsid w:val="00585DFF"/>
    <w:rsid w:val="00587188"/>
    <w:rsid w:val="0058731F"/>
    <w:rsid w:val="00587926"/>
    <w:rsid w:val="0059195A"/>
    <w:rsid w:val="00592476"/>
    <w:rsid w:val="00592B04"/>
    <w:rsid w:val="00592CAA"/>
    <w:rsid w:val="00592DF5"/>
    <w:rsid w:val="005935E5"/>
    <w:rsid w:val="00593D6C"/>
    <w:rsid w:val="00593EFD"/>
    <w:rsid w:val="005941B0"/>
    <w:rsid w:val="00595185"/>
    <w:rsid w:val="005951F8"/>
    <w:rsid w:val="00595A01"/>
    <w:rsid w:val="00595E41"/>
    <w:rsid w:val="00596B71"/>
    <w:rsid w:val="00597C6E"/>
    <w:rsid w:val="005A0697"/>
    <w:rsid w:val="005A10BC"/>
    <w:rsid w:val="005A1330"/>
    <w:rsid w:val="005A17D3"/>
    <w:rsid w:val="005A181D"/>
    <w:rsid w:val="005A1ABF"/>
    <w:rsid w:val="005A6177"/>
    <w:rsid w:val="005A6322"/>
    <w:rsid w:val="005A6649"/>
    <w:rsid w:val="005A67E4"/>
    <w:rsid w:val="005B035B"/>
    <w:rsid w:val="005B139F"/>
    <w:rsid w:val="005B1452"/>
    <w:rsid w:val="005B1779"/>
    <w:rsid w:val="005B17DD"/>
    <w:rsid w:val="005B1B6F"/>
    <w:rsid w:val="005B1F99"/>
    <w:rsid w:val="005B26D8"/>
    <w:rsid w:val="005B2F27"/>
    <w:rsid w:val="005B497E"/>
    <w:rsid w:val="005B6547"/>
    <w:rsid w:val="005B7A15"/>
    <w:rsid w:val="005B7D4A"/>
    <w:rsid w:val="005C05D4"/>
    <w:rsid w:val="005C1F86"/>
    <w:rsid w:val="005C228C"/>
    <w:rsid w:val="005C2DFF"/>
    <w:rsid w:val="005C3015"/>
    <w:rsid w:val="005C3D03"/>
    <w:rsid w:val="005C405F"/>
    <w:rsid w:val="005C4FAB"/>
    <w:rsid w:val="005C536B"/>
    <w:rsid w:val="005C552C"/>
    <w:rsid w:val="005C5692"/>
    <w:rsid w:val="005C5CDA"/>
    <w:rsid w:val="005C68D3"/>
    <w:rsid w:val="005C6927"/>
    <w:rsid w:val="005C77B3"/>
    <w:rsid w:val="005D0B5B"/>
    <w:rsid w:val="005D1320"/>
    <w:rsid w:val="005D23E3"/>
    <w:rsid w:val="005D28AC"/>
    <w:rsid w:val="005D2911"/>
    <w:rsid w:val="005D2DD3"/>
    <w:rsid w:val="005D2E8B"/>
    <w:rsid w:val="005D36B5"/>
    <w:rsid w:val="005D65F5"/>
    <w:rsid w:val="005D68B4"/>
    <w:rsid w:val="005D7BB3"/>
    <w:rsid w:val="005E0F47"/>
    <w:rsid w:val="005E163B"/>
    <w:rsid w:val="005E18D5"/>
    <w:rsid w:val="005E2483"/>
    <w:rsid w:val="005E38DC"/>
    <w:rsid w:val="005E3E74"/>
    <w:rsid w:val="005E41BF"/>
    <w:rsid w:val="005E56FA"/>
    <w:rsid w:val="005E5ED2"/>
    <w:rsid w:val="005E6049"/>
    <w:rsid w:val="005E61E7"/>
    <w:rsid w:val="005E6932"/>
    <w:rsid w:val="005E698A"/>
    <w:rsid w:val="005F00DB"/>
    <w:rsid w:val="005F1821"/>
    <w:rsid w:val="005F2237"/>
    <w:rsid w:val="005F316C"/>
    <w:rsid w:val="005F516B"/>
    <w:rsid w:val="005F614C"/>
    <w:rsid w:val="005F6438"/>
    <w:rsid w:val="005F7A8B"/>
    <w:rsid w:val="006004F9"/>
    <w:rsid w:val="006008EB"/>
    <w:rsid w:val="00600BB6"/>
    <w:rsid w:val="00601360"/>
    <w:rsid w:val="0060160C"/>
    <w:rsid w:val="00602C01"/>
    <w:rsid w:val="00603006"/>
    <w:rsid w:val="00603095"/>
    <w:rsid w:val="006041A7"/>
    <w:rsid w:val="006041AF"/>
    <w:rsid w:val="00605140"/>
    <w:rsid w:val="006053AE"/>
    <w:rsid w:val="006057DA"/>
    <w:rsid w:val="0060621E"/>
    <w:rsid w:val="00606902"/>
    <w:rsid w:val="00606CAF"/>
    <w:rsid w:val="00607055"/>
    <w:rsid w:val="00607C64"/>
    <w:rsid w:val="00610773"/>
    <w:rsid w:val="006109DF"/>
    <w:rsid w:val="0061115A"/>
    <w:rsid w:val="00611547"/>
    <w:rsid w:val="0061261F"/>
    <w:rsid w:val="00612B08"/>
    <w:rsid w:val="006132CF"/>
    <w:rsid w:val="00614252"/>
    <w:rsid w:val="00616892"/>
    <w:rsid w:val="0061710D"/>
    <w:rsid w:val="006175F5"/>
    <w:rsid w:val="00617A15"/>
    <w:rsid w:val="006208B8"/>
    <w:rsid w:val="0062111E"/>
    <w:rsid w:val="006212AB"/>
    <w:rsid w:val="0062274B"/>
    <w:rsid w:val="0062380F"/>
    <w:rsid w:val="0062555F"/>
    <w:rsid w:val="006256C5"/>
    <w:rsid w:val="00625F3E"/>
    <w:rsid w:val="00630906"/>
    <w:rsid w:val="00631B38"/>
    <w:rsid w:val="00631E65"/>
    <w:rsid w:val="00633244"/>
    <w:rsid w:val="00633F6B"/>
    <w:rsid w:val="00635232"/>
    <w:rsid w:val="00640110"/>
    <w:rsid w:val="006408BD"/>
    <w:rsid w:val="00640FE9"/>
    <w:rsid w:val="00642210"/>
    <w:rsid w:val="00642B40"/>
    <w:rsid w:val="006436BF"/>
    <w:rsid w:val="006444BE"/>
    <w:rsid w:val="006446DF"/>
    <w:rsid w:val="00645435"/>
    <w:rsid w:val="00645B33"/>
    <w:rsid w:val="00647FCB"/>
    <w:rsid w:val="00650162"/>
    <w:rsid w:val="006511D8"/>
    <w:rsid w:val="00651371"/>
    <w:rsid w:val="006515FC"/>
    <w:rsid w:val="006518DE"/>
    <w:rsid w:val="00651993"/>
    <w:rsid w:val="00651D36"/>
    <w:rsid w:val="00651E5B"/>
    <w:rsid w:val="00652F1C"/>
    <w:rsid w:val="00653B91"/>
    <w:rsid w:val="00654B55"/>
    <w:rsid w:val="00655620"/>
    <w:rsid w:val="006558CE"/>
    <w:rsid w:val="00656E4B"/>
    <w:rsid w:val="00657038"/>
    <w:rsid w:val="006570B4"/>
    <w:rsid w:val="006615D6"/>
    <w:rsid w:val="006620DA"/>
    <w:rsid w:val="00662119"/>
    <w:rsid w:val="00663041"/>
    <w:rsid w:val="006633A2"/>
    <w:rsid w:val="006654E6"/>
    <w:rsid w:val="0066557E"/>
    <w:rsid w:val="00666521"/>
    <w:rsid w:val="00670142"/>
    <w:rsid w:val="00670DBA"/>
    <w:rsid w:val="00671586"/>
    <w:rsid w:val="00671700"/>
    <w:rsid w:val="00673662"/>
    <w:rsid w:val="006739D2"/>
    <w:rsid w:val="006746C4"/>
    <w:rsid w:val="0067542F"/>
    <w:rsid w:val="0067598E"/>
    <w:rsid w:val="00675B1C"/>
    <w:rsid w:val="00676200"/>
    <w:rsid w:val="00676327"/>
    <w:rsid w:val="0067654A"/>
    <w:rsid w:val="00676709"/>
    <w:rsid w:val="0067673B"/>
    <w:rsid w:val="00677398"/>
    <w:rsid w:val="006774CB"/>
    <w:rsid w:val="006777F6"/>
    <w:rsid w:val="00680C5D"/>
    <w:rsid w:val="00680EF5"/>
    <w:rsid w:val="006811E8"/>
    <w:rsid w:val="0068122A"/>
    <w:rsid w:val="006818F7"/>
    <w:rsid w:val="00681E64"/>
    <w:rsid w:val="006821CC"/>
    <w:rsid w:val="006824FF"/>
    <w:rsid w:val="00682A42"/>
    <w:rsid w:val="00682B3F"/>
    <w:rsid w:val="00684807"/>
    <w:rsid w:val="0068506B"/>
    <w:rsid w:val="00685A36"/>
    <w:rsid w:val="006867A3"/>
    <w:rsid w:val="00690529"/>
    <w:rsid w:val="006926C0"/>
    <w:rsid w:val="006940E8"/>
    <w:rsid w:val="0069467D"/>
    <w:rsid w:val="00695058"/>
    <w:rsid w:val="00695278"/>
    <w:rsid w:val="00695790"/>
    <w:rsid w:val="00696679"/>
    <w:rsid w:val="00696C53"/>
    <w:rsid w:val="006974BC"/>
    <w:rsid w:val="006A32E3"/>
    <w:rsid w:val="006A33F7"/>
    <w:rsid w:val="006A45C2"/>
    <w:rsid w:val="006A46A3"/>
    <w:rsid w:val="006A4A6C"/>
    <w:rsid w:val="006A61EF"/>
    <w:rsid w:val="006A643C"/>
    <w:rsid w:val="006A6A4C"/>
    <w:rsid w:val="006A71EB"/>
    <w:rsid w:val="006A799E"/>
    <w:rsid w:val="006B0BEB"/>
    <w:rsid w:val="006B0E10"/>
    <w:rsid w:val="006B12A1"/>
    <w:rsid w:val="006B1DBF"/>
    <w:rsid w:val="006B2E83"/>
    <w:rsid w:val="006B34E4"/>
    <w:rsid w:val="006B4C14"/>
    <w:rsid w:val="006B5CC8"/>
    <w:rsid w:val="006B5D76"/>
    <w:rsid w:val="006B7AF5"/>
    <w:rsid w:val="006B7EBF"/>
    <w:rsid w:val="006C03DB"/>
    <w:rsid w:val="006C2B6B"/>
    <w:rsid w:val="006C5633"/>
    <w:rsid w:val="006C70C1"/>
    <w:rsid w:val="006C7384"/>
    <w:rsid w:val="006C7416"/>
    <w:rsid w:val="006D06B3"/>
    <w:rsid w:val="006D0892"/>
    <w:rsid w:val="006D1D30"/>
    <w:rsid w:val="006D2A48"/>
    <w:rsid w:val="006D2A99"/>
    <w:rsid w:val="006D32C8"/>
    <w:rsid w:val="006D427F"/>
    <w:rsid w:val="006D4DF5"/>
    <w:rsid w:val="006D4FBC"/>
    <w:rsid w:val="006D5198"/>
    <w:rsid w:val="006D552F"/>
    <w:rsid w:val="006D5F7F"/>
    <w:rsid w:val="006E1E49"/>
    <w:rsid w:val="006E2CB2"/>
    <w:rsid w:val="006E2E3F"/>
    <w:rsid w:val="006E3859"/>
    <w:rsid w:val="006E3DF0"/>
    <w:rsid w:val="006E413C"/>
    <w:rsid w:val="006E594B"/>
    <w:rsid w:val="006E5B82"/>
    <w:rsid w:val="006E68B6"/>
    <w:rsid w:val="006E6DBC"/>
    <w:rsid w:val="006E7114"/>
    <w:rsid w:val="006E7546"/>
    <w:rsid w:val="006F09CF"/>
    <w:rsid w:val="006F1043"/>
    <w:rsid w:val="006F156C"/>
    <w:rsid w:val="006F2DD6"/>
    <w:rsid w:val="006F5717"/>
    <w:rsid w:val="006F5B14"/>
    <w:rsid w:val="006F5E2D"/>
    <w:rsid w:val="00701629"/>
    <w:rsid w:val="00701797"/>
    <w:rsid w:val="0070202C"/>
    <w:rsid w:val="00702C75"/>
    <w:rsid w:val="00702E3C"/>
    <w:rsid w:val="00704160"/>
    <w:rsid w:val="007044C6"/>
    <w:rsid w:val="00706D68"/>
    <w:rsid w:val="0070712F"/>
    <w:rsid w:val="00707327"/>
    <w:rsid w:val="00707CCE"/>
    <w:rsid w:val="00707FF5"/>
    <w:rsid w:val="00710DEE"/>
    <w:rsid w:val="00711D4A"/>
    <w:rsid w:val="00713AB6"/>
    <w:rsid w:val="00713C7A"/>
    <w:rsid w:val="007161DA"/>
    <w:rsid w:val="00716C79"/>
    <w:rsid w:val="00716E14"/>
    <w:rsid w:val="00720DB5"/>
    <w:rsid w:val="0072288B"/>
    <w:rsid w:val="00722E64"/>
    <w:rsid w:val="00722F81"/>
    <w:rsid w:val="0072398A"/>
    <w:rsid w:val="007250BF"/>
    <w:rsid w:val="0072640C"/>
    <w:rsid w:val="00727889"/>
    <w:rsid w:val="00727978"/>
    <w:rsid w:val="00727B6D"/>
    <w:rsid w:val="00727BFF"/>
    <w:rsid w:val="00730D0A"/>
    <w:rsid w:val="00731284"/>
    <w:rsid w:val="007315F0"/>
    <w:rsid w:val="00731BFF"/>
    <w:rsid w:val="0073295C"/>
    <w:rsid w:val="00732E27"/>
    <w:rsid w:val="00733F8D"/>
    <w:rsid w:val="007343CB"/>
    <w:rsid w:val="007347A6"/>
    <w:rsid w:val="0073605D"/>
    <w:rsid w:val="00736659"/>
    <w:rsid w:val="00736A3D"/>
    <w:rsid w:val="00736AEF"/>
    <w:rsid w:val="00736ECF"/>
    <w:rsid w:val="00737898"/>
    <w:rsid w:val="007410DF"/>
    <w:rsid w:val="00741AD1"/>
    <w:rsid w:val="0074220A"/>
    <w:rsid w:val="007429A6"/>
    <w:rsid w:val="00743C11"/>
    <w:rsid w:val="007440B5"/>
    <w:rsid w:val="00745009"/>
    <w:rsid w:val="0074594D"/>
    <w:rsid w:val="00746510"/>
    <w:rsid w:val="00747852"/>
    <w:rsid w:val="0075091F"/>
    <w:rsid w:val="00750E1E"/>
    <w:rsid w:val="007511E7"/>
    <w:rsid w:val="00751776"/>
    <w:rsid w:val="007527D7"/>
    <w:rsid w:val="00756FBA"/>
    <w:rsid w:val="0075779F"/>
    <w:rsid w:val="00761055"/>
    <w:rsid w:val="00761936"/>
    <w:rsid w:val="00762D23"/>
    <w:rsid w:val="00763002"/>
    <w:rsid w:val="00763016"/>
    <w:rsid w:val="0076363D"/>
    <w:rsid w:val="00764270"/>
    <w:rsid w:val="0076464D"/>
    <w:rsid w:val="00766616"/>
    <w:rsid w:val="00766811"/>
    <w:rsid w:val="00766A32"/>
    <w:rsid w:val="00767294"/>
    <w:rsid w:val="007673A4"/>
    <w:rsid w:val="007673FA"/>
    <w:rsid w:val="007677CF"/>
    <w:rsid w:val="007678DC"/>
    <w:rsid w:val="00770A8B"/>
    <w:rsid w:val="00771B1C"/>
    <w:rsid w:val="00771E8C"/>
    <w:rsid w:val="00771FF3"/>
    <w:rsid w:val="007720AC"/>
    <w:rsid w:val="00773562"/>
    <w:rsid w:val="00773827"/>
    <w:rsid w:val="0077455C"/>
    <w:rsid w:val="00774C12"/>
    <w:rsid w:val="00775028"/>
    <w:rsid w:val="00775840"/>
    <w:rsid w:val="00775CD8"/>
    <w:rsid w:val="00775D8A"/>
    <w:rsid w:val="00775DEB"/>
    <w:rsid w:val="00780BFF"/>
    <w:rsid w:val="00782584"/>
    <w:rsid w:val="00783481"/>
    <w:rsid w:val="00783982"/>
    <w:rsid w:val="00784028"/>
    <w:rsid w:val="00784D5C"/>
    <w:rsid w:val="007851E2"/>
    <w:rsid w:val="0078693F"/>
    <w:rsid w:val="007869C4"/>
    <w:rsid w:val="00787243"/>
    <w:rsid w:val="00791074"/>
    <w:rsid w:val="007910CB"/>
    <w:rsid w:val="00791A6A"/>
    <w:rsid w:val="0079273D"/>
    <w:rsid w:val="00792777"/>
    <w:rsid w:val="007938C6"/>
    <w:rsid w:val="007946D9"/>
    <w:rsid w:val="007958E8"/>
    <w:rsid w:val="00795B39"/>
    <w:rsid w:val="007A12FD"/>
    <w:rsid w:val="007A1589"/>
    <w:rsid w:val="007A2636"/>
    <w:rsid w:val="007A3526"/>
    <w:rsid w:val="007A3AD9"/>
    <w:rsid w:val="007A3E02"/>
    <w:rsid w:val="007A57A3"/>
    <w:rsid w:val="007A647E"/>
    <w:rsid w:val="007A68AB"/>
    <w:rsid w:val="007A7736"/>
    <w:rsid w:val="007A7D59"/>
    <w:rsid w:val="007A7DAB"/>
    <w:rsid w:val="007B212D"/>
    <w:rsid w:val="007B2887"/>
    <w:rsid w:val="007B423A"/>
    <w:rsid w:val="007B4656"/>
    <w:rsid w:val="007B489D"/>
    <w:rsid w:val="007B4942"/>
    <w:rsid w:val="007B4CE9"/>
    <w:rsid w:val="007B4CF6"/>
    <w:rsid w:val="007B5CA4"/>
    <w:rsid w:val="007B5E73"/>
    <w:rsid w:val="007B7C68"/>
    <w:rsid w:val="007B7E05"/>
    <w:rsid w:val="007C0A42"/>
    <w:rsid w:val="007C1120"/>
    <w:rsid w:val="007C11F1"/>
    <w:rsid w:val="007C1222"/>
    <w:rsid w:val="007C1C7F"/>
    <w:rsid w:val="007C1DD3"/>
    <w:rsid w:val="007C1EEA"/>
    <w:rsid w:val="007C2117"/>
    <w:rsid w:val="007C2370"/>
    <w:rsid w:val="007C2476"/>
    <w:rsid w:val="007C3E0A"/>
    <w:rsid w:val="007C49AC"/>
    <w:rsid w:val="007C5EAA"/>
    <w:rsid w:val="007C6A66"/>
    <w:rsid w:val="007C7A2D"/>
    <w:rsid w:val="007C7DCC"/>
    <w:rsid w:val="007D0D7D"/>
    <w:rsid w:val="007D1547"/>
    <w:rsid w:val="007D2A93"/>
    <w:rsid w:val="007D2CFA"/>
    <w:rsid w:val="007D35F5"/>
    <w:rsid w:val="007D3E20"/>
    <w:rsid w:val="007D4537"/>
    <w:rsid w:val="007D4579"/>
    <w:rsid w:val="007D4AA2"/>
    <w:rsid w:val="007D4E32"/>
    <w:rsid w:val="007D5BA1"/>
    <w:rsid w:val="007D64A7"/>
    <w:rsid w:val="007D69BE"/>
    <w:rsid w:val="007D7D8D"/>
    <w:rsid w:val="007E0310"/>
    <w:rsid w:val="007E0859"/>
    <w:rsid w:val="007E1167"/>
    <w:rsid w:val="007E12CB"/>
    <w:rsid w:val="007E4349"/>
    <w:rsid w:val="007E4F75"/>
    <w:rsid w:val="007E5576"/>
    <w:rsid w:val="007E5CD1"/>
    <w:rsid w:val="007E71B6"/>
    <w:rsid w:val="007E723E"/>
    <w:rsid w:val="007E77D4"/>
    <w:rsid w:val="007E78BA"/>
    <w:rsid w:val="007E79D6"/>
    <w:rsid w:val="007F19F6"/>
    <w:rsid w:val="007F1C24"/>
    <w:rsid w:val="007F1E40"/>
    <w:rsid w:val="007F2052"/>
    <w:rsid w:val="007F21C8"/>
    <w:rsid w:val="007F3257"/>
    <w:rsid w:val="007F3F08"/>
    <w:rsid w:val="007F547E"/>
    <w:rsid w:val="007F581C"/>
    <w:rsid w:val="007F61BB"/>
    <w:rsid w:val="007F61D1"/>
    <w:rsid w:val="007F7E73"/>
    <w:rsid w:val="00801FAC"/>
    <w:rsid w:val="00802B92"/>
    <w:rsid w:val="008039C8"/>
    <w:rsid w:val="00804793"/>
    <w:rsid w:val="008049C1"/>
    <w:rsid w:val="00805721"/>
    <w:rsid w:val="00805A2E"/>
    <w:rsid w:val="008062F9"/>
    <w:rsid w:val="00806D04"/>
    <w:rsid w:val="00807054"/>
    <w:rsid w:val="0080727E"/>
    <w:rsid w:val="008076A4"/>
    <w:rsid w:val="00810BEC"/>
    <w:rsid w:val="008110D8"/>
    <w:rsid w:val="00811DBA"/>
    <w:rsid w:val="00812165"/>
    <w:rsid w:val="00812712"/>
    <w:rsid w:val="0081285C"/>
    <w:rsid w:val="008139E1"/>
    <w:rsid w:val="00813C78"/>
    <w:rsid w:val="00813CAD"/>
    <w:rsid w:val="00813DCA"/>
    <w:rsid w:val="008145DA"/>
    <w:rsid w:val="0081479A"/>
    <w:rsid w:val="008156B5"/>
    <w:rsid w:val="00815D40"/>
    <w:rsid w:val="00816EB4"/>
    <w:rsid w:val="0082011F"/>
    <w:rsid w:val="008203A0"/>
    <w:rsid w:val="00820C14"/>
    <w:rsid w:val="00820EEF"/>
    <w:rsid w:val="00821A57"/>
    <w:rsid w:val="00821E4C"/>
    <w:rsid w:val="008227CD"/>
    <w:rsid w:val="008229BA"/>
    <w:rsid w:val="00822F97"/>
    <w:rsid w:val="008239FC"/>
    <w:rsid w:val="00823B3B"/>
    <w:rsid w:val="008242BE"/>
    <w:rsid w:val="008244C2"/>
    <w:rsid w:val="008261DD"/>
    <w:rsid w:val="00827A55"/>
    <w:rsid w:val="008302CB"/>
    <w:rsid w:val="00830942"/>
    <w:rsid w:val="00831478"/>
    <w:rsid w:val="0083294B"/>
    <w:rsid w:val="00832E06"/>
    <w:rsid w:val="00833263"/>
    <w:rsid w:val="00833D26"/>
    <w:rsid w:val="00834764"/>
    <w:rsid w:val="00835555"/>
    <w:rsid w:val="00836129"/>
    <w:rsid w:val="00837BA4"/>
    <w:rsid w:val="00840E70"/>
    <w:rsid w:val="008422F3"/>
    <w:rsid w:val="0084302A"/>
    <w:rsid w:val="008434EF"/>
    <w:rsid w:val="00844017"/>
    <w:rsid w:val="008443CB"/>
    <w:rsid w:val="00844CCA"/>
    <w:rsid w:val="00844FC6"/>
    <w:rsid w:val="0084514B"/>
    <w:rsid w:val="00845E4D"/>
    <w:rsid w:val="00846472"/>
    <w:rsid w:val="00846B0C"/>
    <w:rsid w:val="00846B80"/>
    <w:rsid w:val="00846BC6"/>
    <w:rsid w:val="00846F00"/>
    <w:rsid w:val="00847671"/>
    <w:rsid w:val="0084768D"/>
    <w:rsid w:val="00847A09"/>
    <w:rsid w:val="0085048D"/>
    <w:rsid w:val="00850DD9"/>
    <w:rsid w:val="0085140A"/>
    <w:rsid w:val="0085155C"/>
    <w:rsid w:val="00851E69"/>
    <w:rsid w:val="00852C9A"/>
    <w:rsid w:val="00852EB7"/>
    <w:rsid w:val="00853C7B"/>
    <w:rsid w:val="008545E6"/>
    <w:rsid w:val="008552D5"/>
    <w:rsid w:val="008559F0"/>
    <w:rsid w:val="00855A59"/>
    <w:rsid w:val="00855DC2"/>
    <w:rsid w:val="008607BF"/>
    <w:rsid w:val="008614B9"/>
    <w:rsid w:val="008616F0"/>
    <w:rsid w:val="00861840"/>
    <w:rsid w:val="00861F70"/>
    <w:rsid w:val="00861FFF"/>
    <w:rsid w:val="00863420"/>
    <w:rsid w:val="008642D0"/>
    <w:rsid w:val="008657BB"/>
    <w:rsid w:val="008658F0"/>
    <w:rsid w:val="00865956"/>
    <w:rsid w:val="00865B14"/>
    <w:rsid w:val="00865D5A"/>
    <w:rsid w:val="00867C1C"/>
    <w:rsid w:val="00867D9A"/>
    <w:rsid w:val="008704B9"/>
    <w:rsid w:val="0087055E"/>
    <w:rsid w:val="008720CA"/>
    <w:rsid w:val="00872363"/>
    <w:rsid w:val="00872AF0"/>
    <w:rsid w:val="0087434E"/>
    <w:rsid w:val="008757D5"/>
    <w:rsid w:val="00875FF0"/>
    <w:rsid w:val="00876271"/>
    <w:rsid w:val="0087684F"/>
    <w:rsid w:val="008815A9"/>
    <w:rsid w:val="00881A7D"/>
    <w:rsid w:val="0088450B"/>
    <w:rsid w:val="008850E4"/>
    <w:rsid w:val="0088535A"/>
    <w:rsid w:val="0088579E"/>
    <w:rsid w:val="008869D5"/>
    <w:rsid w:val="00886BAD"/>
    <w:rsid w:val="00886CA7"/>
    <w:rsid w:val="00890DE3"/>
    <w:rsid w:val="00891D9E"/>
    <w:rsid w:val="00891ED5"/>
    <w:rsid w:val="00892232"/>
    <w:rsid w:val="00892B81"/>
    <w:rsid w:val="00894010"/>
    <w:rsid w:val="00894300"/>
    <w:rsid w:val="00894382"/>
    <w:rsid w:val="00894F00"/>
    <w:rsid w:val="0089584C"/>
    <w:rsid w:val="00895FF7"/>
    <w:rsid w:val="008966D0"/>
    <w:rsid w:val="00896ABA"/>
    <w:rsid w:val="00896ABD"/>
    <w:rsid w:val="00897139"/>
    <w:rsid w:val="00897AD1"/>
    <w:rsid w:val="00897C4E"/>
    <w:rsid w:val="008A0179"/>
    <w:rsid w:val="008A0ED2"/>
    <w:rsid w:val="008A15E7"/>
    <w:rsid w:val="008A1E42"/>
    <w:rsid w:val="008A2683"/>
    <w:rsid w:val="008A311F"/>
    <w:rsid w:val="008A4E6D"/>
    <w:rsid w:val="008A4F1A"/>
    <w:rsid w:val="008A5414"/>
    <w:rsid w:val="008A5910"/>
    <w:rsid w:val="008A5D07"/>
    <w:rsid w:val="008A6570"/>
    <w:rsid w:val="008A6A46"/>
    <w:rsid w:val="008A739C"/>
    <w:rsid w:val="008A7C7C"/>
    <w:rsid w:val="008A7DB6"/>
    <w:rsid w:val="008B0108"/>
    <w:rsid w:val="008B10A5"/>
    <w:rsid w:val="008B162B"/>
    <w:rsid w:val="008B201E"/>
    <w:rsid w:val="008B204B"/>
    <w:rsid w:val="008B2CF1"/>
    <w:rsid w:val="008B3738"/>
    <w:rsid w:val="008B4340"/>
    <w:rsid w:val="008B464B"/>
    <w:rsid w:val="008B50B0"/>
    <w:rsid w:val="008B5282"/>
    <w:rsid w:val="008B54CE"/>
    <w:rsid w:val="008B5B76"/>
    <w:rsid w:val="008B7278"/>
    <w:rsid w:val="008B778D"/>
    <w:rsid w:val="008C100E"/>
    <w:rsid w:val="008C131B"/>
    <w:rsid w:val="008C15EA"/>
    <w:rsid w:val="008C1B91"/>
    <w:rsid w:val="008C2DB3"/>
    <w:rsid w:val="008C3CE8"/>
    <w:rsid w:val="008C4E33"/>
    <w:rsid w:val="008C5630"/>
    <w:rsid w:val="008C5B77"/>
    <w:rsid w:val="008C6C41"/>
    <w:rsid w:val="008C78DC"/>
    <w:rsid w:val="008C7E95"/>
    <w:rsid w:val="008C7FCC"/>
    <w:rsid w:val="008D02C7"/>
    <w:rsid w:val="008D15F5"/>
    <w:rsid w:val="008D1AA5"/>
    <w:rsid w:val="008D1F43"/>
    <w:rsid w:val="008D20B0"/>
    <w:rsid w:val="008D2191"/>
    <w:rsid w:val="008D225F"/>
    <w:rsid w:val="008D24C1"/>
    <w:rsid w:val="008D373B"/>
    <w:rsid w:val="008D45C3"/>
    <w:rsid w:val="008D4A4E"/>
    <w:rsid w:val="008D4CCB"/>
    <w:rsid w:val="008D508E"/>
    <w:rsid w:val="008D5639"/>
    <w:rsid w:val="008D563D"/>
    <w:rsid w:val="008D599D"/>
    <w:rsid w:val="008D745C"/>
    <w:rsid w:val="008E0199"/>
    <w:rsid w:val="008E0BC4"/>
    <w:rsid w:val="008E1E78"/>
    <w:rsid w:val="008E2573"/>
    <w:rsid w:val="008E28AD"/>
    <w:rsid w:val="008E2AB9"/>
    <w:rsid w:val="008E2C68"/>
    <w:rsid w:val="008E3459"/>
    <w:rsid w:val="008E3AFA"/>
    <w:rsid w:val="008E5A1C"/>
    <w:rsid w:val="008E7061"/>
    <w:rsid w:val="008F0384"/>
    <w:rsid w:val="008F1790"/>
    <w:rsid w:val="008F1B27"/>
    <w:rsid w:val="008F2D93"/>
    <w:rsid w:val="008F334D"/>
    <w:rsid w:val="008F39C4"/>
    <w:rsid w:val="008F50B4"/>
    <w:rsid w:val="008F54E4"/>
    <w:rsid w:val="008F77C4"/>
    <w:rsid w:val="008F7ABF"/>
    <w:rsid w:val="00901068"/>
    <w:rsid w:val="00901806"/>
    <w:rsid w:val="00901C4B"/>
    <w:rsid w:val="00902459"/>
    <w:rsid w:val="00903128"/>
    <w:rsid w:val="00903336"/>
    <w:rsid w:val="009035E5"/>
    <w:rsid w:val="009046B8"/>
    <w:rsid w:val="009065B8"/>
    <w:rsid w:val="00906A85"/>
    <w:rsid w:val="00907295"/>
    <w:rsid w:val="00907793"/>
    <w:rsid w:val="009077B7"/>
    <w:rsid w:val="00907C3B"/>
    <w:rsid w:val="009105C8"/>
    <w:rsid w:val="00910A94"/>
    <w:rsid w:val="00910F4C"/>
    <w:rsid w:val="00911F85"/>
    <w:rsid w:val="00912953"/>
    <w:rsid w:val="00913085"/>
    <w:rsid w:val="009130C6"/>
    <w:rsid w:val="00914101"/>
    <w:rsid w:val="009157C0"/>
    <w:rsid w:val="00917C94"/>
    <w:rsid w:val="00921CB3"/>
    <w:rsid w:val="00921F5D"/>
    <w:rsid w:val="0092205D"/>
    <w:rsid w:val="009233FE"/>
    <w:rsid w:val="00923C05"/>
    <w:rsid w:val="00924217"/>
    <w:rsid w:val="009251DB"/>
    <w:rsid w:val="009266E6"/>
    <w:rsid w:val="00927381"/>
    <w:rsid w:val="009315BC"/>
    <w:rsid w:val="00931FC2"/>
    <w:rsid w:val="00932876"/>
    <w:rsid w:val="00933A9A"/>
    <w:rsid w:val="009343BD"/>
    <w:rsid w:val="00934CC1"/>
    <w:rsid w:val="009362FD"/>
    <w:rsid w:val="00937210"/>
    <w:rsid w:val="00937339"/>
    <w:rsid w:val="009377D6"/>
    <w:rsid w:val="00940ABD"/>
    <w:rsid w:val="00942571"/>
    <w:rsid w:val="009426BE"/>
    <w:rsid w:val="00942748"/>
    <w:rsid w:val="00942BC7"/>
    <w:rsid w:val="00942D72"/>
    <w:rsid w:val="00942FB5"/>
    <w:rsid w:val="00943129"/>
    <w:rsid w:val="00943152"/>
    <w:rsid w:val="00943382"/>
    <w:rsid w:val="00945B03"/>
    <w:rsid w:val="00950693"/>
    <w:rsid w:val="009511CC"/>
    <w:rsid w:val="00951D0E"/>
    <w:rsid w:val="0095381E"/>
    <w:rsid w:val="00955982"/>
    <w:rsid w:val="00955CC7"/>
    <w:rsid w:val="0095618E"/>
    <w:rsid w:val="00956CEA"/>
    <w:rsid w:val="00956E9D"/>
    <w:rsid w:val="00957D0E"/>
    <w:rsid w:val="00960314"/>
    <w:rsid w:val="00960505"/>
    <w:rsid w:val="009610EF"/>
    <w:rsid w:val="00961940"/>
    <w:rsid w:val="0096240D"/>
    <w:rsid w:val="00962A19"/>
    <w:rsid w:val="00964D42"/>
    <w:rsid w:val="00964D65"/>
    <w:rsid w:val="00965853"/>
    <w:rsid w:val="00965BAE"/>
    <w:rsid w:val="00966276"/>
    <w:rsid w:val="0096650A"/>
    <w:rsid w:val="0096728F"/>
    <w:rsid w:val="0096785D"/>
    <w:rsid w:val="0096798A"/>
    <w:rsid w:val="00967E61"/>
    <w:rsid w:val="009700BB"/>
    <w:rsid w:val="0097012C"/>
    <w:rsid w:val="00971BCD"/>
    <w:rsid w:val="00972774"/>
    <w:rsid w:val="00973186"/>
    <w:rsid w:val="009735B8"/>
    <w:rsid w:val="00973E03"/>
    <w:rsid w:val="00974966"/>
    <w:rsid w:val="00974F03"/>
    <w:rsid w:val="00976150"/>
    <w:rsid w:val="00976851"/>
    <w:rsid w:val="00976990"/>
    <w:rsid w:val="00976DBC"/>
    <w:rsid w:val="009809B0"/>
    <w:rsid w:val="00980CBB"/>
    <w:rsid w:val="00981CE2"/>
    <w:rsid w:val="0098206C"/>
    <w:rsid w:val="00982BB4"/>
    <w:rsid w:val="00983821"/>
    <w:rsid w:val="00985181"/>
    <w:rsid w:val="009877F8"/>
    <w:rsid w:val="009911A9"/>
    <w:rsid w:val="00992E66"/>
    <w:rsid w:val="00993F15"/>
    <w:rsid w:val="00994136"/>
    <w:rsid w:val="009941F7"/>
    <w:rsid w:val="0099431C"/>
    <w:rsid w:val="0099475C"/>
    <w:rsid w:val="009952DF"/>
    <w:rsid w:val="009956E8"/>
    <w:rsid w:val="009958C7"/>
    <w:rsid w:val="00995E54"/>
    <w:rsid w:val="00996768"/>
    <w:rsid w:val="00996FB2"/>
    <w:rsid w:val="009974D7"/>
    <w:rsid w:val="0099768A"/>
    <w:rsid w:val="009976A6"/>
    <w:rsid w:val="009A16D6"/>
    <w:rsid w:val="009A40B5"/>
    <w:rsid w:val="009A5963"/>
    <w:rsid w:val="009A5CDB"/>
    <w:rsid w:val="009A6535"/>
    <w:rsid w:val="009A74FC"/>
    <w:rsid w:val="009A75BA"/>
    <w:rsid w:val="009B00C9"/>
    <w:rsid w:val="009B15A1"/>
    <w:rsid w:val="009B20EF"/>
    <w:rsid w:val="009B2ED8"/>
    <w:rsid w:val="009B30E9"/>
    <w:rsid w:val="009B4AAF"/>
    <w:rsid w:val="009B6462"/>
    <w:rsid w:val="009B678C"/>
    <w:rsid w:val="009B68EF"/>
    <w:rsid w:val="009C07E7"/>
    <w:rsid w:val="009C11EB"/>
    <w:rsid w:val="009C1BB4"/>
    <w:rsid w:val="009C1C3F"/>
    <w:rsid w:val="009C2B5B"/>
    <w:rsid w:val="009C2F2C"/>
    <w:rsid w:val="009C2FFF"/>
    <w:rsid w:val="009C303F"/>
    <w:rsid w:val="009C4080"/>
    <w:rsid w:val="009C40DE"/>
    <w:rsid w:val="009C42CC"/>
    <w:rsid w:val="009C5008"/>
    <w:rsid w:val="009C57EC"/>
    <w:rsid w:val="009C6631"/>
    <w:rsid w:val="009C6786"/>
    <w:rsid w:val="009C6AAA"/>
    <w:rsid w:val="009C73B1"/>
    <w:rsid w:val="009C7C06"/>
    <w:rsid w:val="009D05C0"/>
    <w:rsid w:val="009D1913"/>
    <w:rsid w:val="009D1FF4"/>
    <w:rsid w:val="009D3C89"/>
    <w:rsid w:val="009D3D73"/>
    <w:rsid w:val="009D42A1"/>
    <w:rsid w:val="009D4FD5"/>
    <w:rsid w:val="009D56E0"/>
    <w:rsid w:val="009D5B05"/>
    <w:rsid w:val="009D6396"/>
    <w:rsid w:val="009D6909"/>
    <w:rsid w:val="009D75EA"/>
    <w:rsid w:val="009E06BB"/>
    <w:rsid w:val="009E15DE"/>
    <w:rsid w:val="009E2E64"/>
    <w:rsid w:val="009E3536"/>
    <w:rsid w:val="009E552B"/>
    <w:rsid w:val="009E7D8E"/>
    <w:rsid w:val="009F074C"/>
    <w:rsid w:val="009F087A"/>
    <w:rsid w:val="009F1A73"/>
    <w:rsid w:val="009F28E0"/>
    <w:rsid w:val="009F2CF4"/>
    <w:rsid w:val="009F3391"/>
    <w:rsid w:val="009F3756"/>
    <w:rsid w:val="009F5025"/>
    <w:rsid w:val="009F578F"/>
    <w:rsid w:val="009F5903"/>
    <w:rsid w:val="009F5D07"/>
    <w:rsid w:val="009F74A8"/>
    <w:rsid w:val="009F7E12"/>
    <w:rsid w:val="009F7EEA"/>
    <w:rsid w:val="00A0089F"/>
    <w:rsid w:val="00A02EB4"/>
    <w:rsid w:val="00A030F9"/>
    <w:rsid w:val="00A0318F"/>
    <w:rsid w:val="00A03AF7"/>
    <w:rsid w:val="00A04A65"/>
    <w:rsid w:val="00A04DBE"/>
    <w:rsid w:val="00A050B7"/>
    <w:rsid w:val="00A059C7"/>
    <w:rsid w:val="00A06A53"/>
    <w:rsid w:val="00A07616"/>
    <w:rsid w:val="00A07E3F"/>
    <w:rsid w:val="00A107E3"/>
    <w:rsid w:val="00A116D0"/>
    <w:rsid w:val="00A11E4F"/>
    <w:rsid w:val="00A13021"/>
    <w:rsid w:val="00A13084"/>
    <w:rsid w:val="00A13AB0"/>
    <w:rsid w:val="00A14690"/>
    <w:rsid w:val="00A15F97"/>
    <w:rsid w:val="00A16A90"/>
    <w:rsid w:val="00A16EDF"/>
    <w:rsid w:val="00A1781D"/>
    <w:rsid w:val="00A17DAD"/>
    <w:rsid w:val="00A2017A"/>
    <w:rsid w:val="00A21849"/>
    <w:rsid w:val="00A21AD5"/>
    <w:rsid w:val="00A223B0"/>
    <w:rsid w:val="00A231C5"/>
    <w:rsid w:val="00A2391E"/>
    <w:rsid w:val="00A2417E"/>
    <w:rsid w:val="00A242C4"/>
    <w:rsid w:val="00A25B08"/>
    <w:rsid w:val="00A2641B"/>
    <w:rsid w:val="00A27A1F"/>
    <w:rsid w:val="00A3048F"/>
    <w:rsid w:val="00A306D2"/>
    <w:rsid w:val="00A30AF8"/>
    <w:rsid w:val="00A31354"/>
    <w:rsid w:val="00A32734"/>
    <w:rsid w:val="00A32CEA"/>
    <w:rsid w:val="00A34465"/>
    <w:rsid w:val="00A34A7A"/>
    <w:rsid w:val="00A36745"/>
    <w:rsid w:val="00A36ADB"/>
    <w:rsid w:val="00A41C38"/>
    <w:rsid w:val="00A420BF"/>
    <w:rsid w:val="00A42EB8"/>
    <w:rsid w:val="00A42F25"/>
    <w:rsid w:val="00A44BEC"/>
    <w:rsid w:val="00A46829"/>
    <w:rsid w:val="00A46C9E"/>
    <w:rsid w:val="00A470F5"/>
    <w:rsid w:val="00A47381"/>
    <w:rsid w:val="00A473F1"/>
    <w:rsid w:val="00A47BF0"/>
    <w:rsid w:val="00A51AA2"/>
    <w:rsid w:val="00A51D33"/>
    <w:rsid w:val="00A5243C"/>
    <w:rsid w:val="00A52DAF"/>
    <w:rsid w:val="00A52DB3"/>
    <w:rsid w:val="00A5592A"/>
    <w:rsid w:val="00A55AEF"/>
    <w:rsid w:val="00A569E4"/>
    <w:rsid w:val="00A571FC"/>
    <w:rsid w:val="00A5762D"/>
    <w:rsid w:val="00A61F04"/>
    <w:rsid w:val="00A63311"/>
    <w:rsid w:val="00A653CF"/>
    <w:rsid w:val="00A709E0"/>
    <w:rsid w:val="00A729CE"/>
    <w:rsid w:val="00A7347C"/>
    <w:rsid w:val="00A73EF9"/>
    <w:rsid w:val="00A74461"/>
    <w:rsid w:val="00A75C8C"/>
    <w:rsid w:val="00A75EDA"/>
    <w:rsid w:val="00A7675A"/>
    <w:rsid w:val="00A771B0"/>
    <w:rsid w:val="00A77233"/>
    <w:rsid w:val="00A81B31"/>
    <w:rsid w:val="00A81D35"/>
    <w:rsid w:val="00A820AE"/>
    <w:rsid w:val="00A83595"/>
    <w:rsid w:val="00A838F7"/>
    <w:rsid w:val="00A843D2"/>
    <w:rsid w:val="00A84C9E"/>
    <w:rsid w:val="00A851ED"/>
    <w:rsid w:val="00A85272"/>
    <w:rsid w:val="00A85C7A"/>
    <w:rsid w:val="00A86571"/>
    <w:rsid w:val="00A86AFF"/>
    <w:rsid w:val="00A87DE7"/>
    <w:rsid w:val="00A90756"/>
    <w:rsid w:val="00A91D85"/>
    <w:rsid w:val="00A92797"/>
    <w:rsid w:val="00A9375C"/>
    <w:rsid w:val="00A9384D"/>
    <w:rsid w:val="00A94268"/>
    <w:rsid w:val="00A94A5B"/>
    <w:rsid w:val="00A94EA6"/>
    <w:rsid w:val="00A95443"/>
    <w:rsid w:val="00A955B5"/>
    <w:rsid w:val="00A961F0"/>
    <w:rsid w:val="00A96BD0"/>
    <w:rsid w:val="00A97B57"/>
    <w:rsid w:val="00AA10C9"/>
    <w:rsid w:val="00AA19D2"/>
    <w:rsid w:val="00AA1CA0"/>
    <w:rsid w:val="00AA26CA"/>
    <w:rsid w:val="00AA2A41"/>
    <w:rsid w:val="00AA2B03"/>
    <w:rsid w:val="00AA34BC"/>
    <w:rsid w:val="00AA4163"/>
    <w:rsid w:val="00AA5878"/>
    <w:rsid w:val="00AA59C5"/>
    <w:rsid w:val="00AA740E"/>
    <w:rsid w:val="00AA7EEB"/>
    <w:rsid w:val="00AB0886"/>
    <w:rsid w:val="00AB0BFF"/>
    <w:rsid w:val="00AB140B"/>
    <w:rsid w:val="00AB1930"/>
    <w:rsid w:val="00AB239A"/>
    <w:rsid w:val="00AB4A6A"/>
    <w:rsid w:val="00AB4D5D"/>
    <w:rsid w:val="00AB4E18"/>
    <w:rsid w:val="00AB53D8"/>
    <w:rsid w:val="00AB554C"/>
    <w:rsid w:val="00AB5B31"/>
    <w:rsid w:val="00AB6403"/>
    <w:rsid w:val="00AB6464"/>
    <w:rsid w:val="00AB7132"/>
    <w:rsid w:val="00AB71A6"/>
    <w:rsid w:val="00AC1492"/>
    <w:rsid w:val="00AC41B2"/>
    <w:rsid w:val="00AC474B"/>
    <w:rsid w:val="00AC477F"/>
    <w:rsid w:val="00AC57BB"/>
    <w:rsid w:val="00AC68C5"/>
    <w:rsid w:val="00AC7359"/>
    <w:rsid w:val="00AC7511"/>
    <w:rsid w:val="00AC7825"/>
    <w:rsid w:val="00AC799F"/>
    <w:rsid w:val="00AD1074"/>
    <w:rsid w:val="00AD315C"/>
    <w:rsid w:val="00AD3410"/>
    <w:rsid w:val="00AD3ACC"/>
    <w:rsid w:val="00AD4C9B"/>
    <w:rsid w:val="00AD56C5"/>
    <w:rsid w:val="00AD70FC"/>
    <w:rsid w:val="00AE0251"/>
    <w:rsid w:val="00AE0514"/>
    <w:rsid w:val="00AE12A5"/>
    <w:rsid w:val="00AE1699"/>
    <w:rsid w:val="00AE20BD"/>
    <w:rsid w:val="00AE2445"/>
    <w:rsid w:val="00AE2DB9"/>
    <w:rsid w:val="00AE2DDC"/>
    <w:rsid w:val="00AE2F6D"/>
    <w:rsid w:val="00AE3043"/>
    <w:rsid w:val="00AE3D8B"/>
    <w:rsid w:val="00AE5C89"/>
    <w:rsid w:val="00AE612B"/>
    <w:rsid w:val="00AE67B2"/>
    <w:rsid w:val="00AE7459"/>
    <w:rsid w:val="00AE7926"/>
    <w:rsid w:val="00AE7C40"/>
    <w:rsid w:val="00AF006A"/>
    <w:rsid w:val="00AF0C03"/>
    <w:rsid w:val="00AF10FF"/>
    <w:rsid w:val="00AF3096"/>
    <w:rsid w:val="00AF3C1B"/>
    <w:rsid w:val="00AF3F2F"/>
    <w:rsid w:val="00AF47A0"/>
    <w:rsid w:val="00AF47B9"/>
    <w:rsid w:val="00AF51D8"/>
    <w:rsid w:val="00AF5378"/>
    <w:rsid w:val="00AF549A"/>
    <w:rsid w:val="00AF633E"/>
    <w:rsid w:val="00AF6DA6"/>
    <w:rsid w:val="00B003A4"/>
    <w:rsid w:val="00B01BA7"/>
    <w:rsid w:val="00B02A51"/>
    <w:rsid w:val="00B048BD"/>
    <w:rsid w:val="00B0493E"/>
    <w:rsid w:val="00B04B7D"/>
    <w:rsid w:val="00B05675"/>
    <w:rsid w:val="00B0626B"/>
    <w:rsid w:val="00B062C9"/>
    <w:rsid w:val="00B068B8"/>
    <w:rsid w:val="00B06AC2"/>
    <w:rsid w:val="00B06EB8"/>
    <w:rsid w:val="00B1213A"/>
    <w:rsid w:val="00B14544"/>
    <w:rsid w:val="00B1466A"/>
    <w:rsid w:val="00B14F18"/>
    <w:rsid w:val="00B1551A"/>
    <w:rsid w:val="00B16453"/>
    <w:rsid w:val="00B16775"/>
    <w:rsid w:val="00B22F96"/>
    <w:rsid w:val="00B245DD"/>
    <w:rsid w:val="00B24CEF"/>
    <w:rsid w:val="00B25759"/>
    <w:rsid w:val="00B268A1"/>
    <w:rsid w:val="00B27668"/>
    <w:rsid w:val="00B27844"/>
    <w:rsid w:val="00B301BF"/>
    <w:rsid w:val="00B30F32"/>
    <w:rsid w:val="00B31021"/>
    <w:rsid w:val="00B3103E"/>
    <w:rsid w:val="00B32091"/>
    <w:rsid w:val="00B33E63"/>
    <w:rsid w:val="00B33FC2"/>
    <w:rsid w:val="00B3508C"/>
    <w:rsid w:val="00B36307"/>
    <w:rsid w:val="00B36FE3"/>
    <w:rsid w:val="00B372F9"/>
    <w:rsid w:val="00B37BE0"/>
    <w:rsid w:val="00B4079A"/>
    <w:rsid w:val="00B42984"/>
    <w:rsid w:val="00B42EA9"/>
    <w:rsid w:val="00B449B8"/>
    <w:rsid w:val="00B45150"/>
    <w:rsid w:val="00B455FE"/>
    <w:rsid w:val="00B45861"/>
    <w:rsid w:val="00B46C91"/>
    <w:rsid w:val="00B46FCD"/>
    <w:rsid w:val="00B47251"/>
    <w:rsid w:val="00B472AC"/>
    <w:rsid w:val="00B478AF"/>
    <w:rsid w:val="00B516B6"/>
    <w:rsid w:val="00B51B57"/>
    <w:rsid w:val="00B526EC"/>
    <w:rsid w:val="00B52AC8"/>
    <w:rsid w:val="00B52D3C"/>
    <w:rsid w:val="00B52ED0"/>
    <w:rsid w:val="00B53000"/>
    <w:rsid w:val="00B5491B"/>
    <w:rsid w:val="00B55DEA"/>
    <w:rsid w:val="00B565D0"/>
    <w:rsid w:val="00B60CE0"/>
    <w:rsid w:val="00B61389"/>
    <w:rsid w:val="00B62403"/>
    <w:rsid w:val="00B624ED"/>
    <w:rsid w:val="00B628BD"/>
    <w:rsid w:val="00B6477D"/>
    <w:rsid w:val="00B64798"/>
    <w:rsid w:val="00B669F6"/>
    <w:rsid w:val="00B66DC4"/>
    <w:rsid w:val="00B67022"/>
    <w:rsid w:val="00B708AA"/>
    <w:rsid w:val="00B729A5"/>
    <w:rsid w:val="00B755D1"/>
    <w:rsid w:val="00B75626"/>
    <w:rsid w:val="00B75F30"/>
    <w:rsid w:val="00B77215"/>
    <w:rsid w:val="00B80390"/>
    <w:rsid w:val="00B813AA"/>
    <w:rsid w:val="00B82308"/>
    <w:rsid w:val="00B8337F"/>
    <w:rsid w:val="00B837DB"/>
    <w:rsid w:val="00B83AFC"/>
    <w:rsid w:val="00B84732"/>
    <w:rsid w:val="00B84870"/>
    <w:rsid w:val="00B84CCE"/>
    <w:rsid w:val="00B84FE6"/>
    <w:rsid w:val="00B866D2"/>
    <w:rsid w:val="00B87D22"/>
    <w:rsid w:val="00B903E9"/>
    <w:rsid w:val="00B904A0"/>
    <w:rsid w:val="00B90CDE"/>
    <w:rsid w:val="00B91BA6"/>
    <w:rsid w:val="00B92246"/>
    <w:rsid w:val="00B93353"/>
    <w:rsid w:val="00B93C93"/>
    <w:rsid w:val="00B94303"/>
    <w:rsid w:val="00B944F1"/>
    <w:rsid w:val="00B95D4E"/>
    <w:rsid w:val="00B96598"/>
    <w:rsid w:val="00B96BA6"/>
    <w:rsid w:val="00B9752B"/>
    <w:rsid w:val="00BA00AF"/>
    <w:rsid w:val="00BA08A8"/>
    <w:rsid w:val="00BA21B1"/>
    <w:rsid w:val="00BA2638"/>
    <w:rsid w:val="00BA3009"/>
    <w:rsid w:val="00BA406D"/>
    <w:rsid w:val="00BA432B"/>
    <w:rsid w:val="00BA4E70"/>
    <w:rsid w:val="00BA583E"/>
    <w:rsid w:val="00BA5A5C"/>
    <w:rsid w:val="00BA72A3"/>
    <w:rsid w:val="00BA7AA9"/>
    <w:rsid w:val="00BA7E69"/>
    <w:rsid w:val="00BA7EEC"/>
    <w:rsid w:val="00BB016C"/>
    <w:rsid w:val="00BB0663"/>
    <w:rsid w:val="00BB06F5"/>
    <w:rsid w:val="00BB0885"/>
    <w:rsid w:val="00BB0F91"/>
    <w:rsid w:val="00BB1CF9"/>
    <w:rsid w:val="00BB1D6F"/>
    <w:rsid w:val="00BB20DF"/>
    <w:rsid w:val="00BB2FB2"/>
    <w:rsid w:val="00BB3326"/>
    <w:rsid w:val="00BB3480"/>
    <w:rsid w:val="00BB39DB"/>
    <w:rsid w:val="00BB43D3"/>
    <w:rsid w:val="00BB499E"/>
    <w:rsid w:val="00BB4A7B"/>
    <w:rsid w:val="00BB6005"/>
    <w:rsid w:val="00BB7995"/>
    <w:rsid w:val="00BB7A35"/>
    <w:rsid w:val="00BB7F4C"/>
    <w:rsid w:val="00BC09FB"/>
    <w:rsid w:val="00BC0FD2"/>
    <w:rsid w:val="00BC19CD"/>
    <w:rsid w:val="00BC20C5"/>
    <w:rsid w:val="00BC27C1"/>
    <w:rsid w:val="00BC2C05"/>
    <w:rsid w:val="00BC3181"/>
    <w:rsid w:val="00BC3B77"/>
    <w:rsid w:val="00BC4C8B"/>
    <w:rsid w:val="00BC51BD"/>
    <w:rsid w:val="00BC659F"/>
    <w:rsid w:val="00BC739D"/>
    <w:rsid w:val="00BC79D7"/>
    <w:rsid w:val="00BC7F78"/>
    <w:rsid w:val="00BD03C0"/>
    <w:rsid w:val="00BD07DB"/>
    <w:rsid w:val="00BD0A86"/>
    <w:rsid w:val="00BD2695"/>
    <w:rsid w:val="00BD3245"/>
    <w:rsid w:val="00BD3553"/>
    <w:rsid w:val="00BD3878"/>
    <w:rsid w:val="00BD40F4"/>
    <w:rsid w:val="00BD456B"/>
    <w:rsid w:val="00BD5977"/>
    <w:rsid w:val="00BD5EA6"/>
    <w:rsid w:val="00BD740A"/>
    <w:rsid w:val="00BD7A95"/>
    <w:rsid w:val="00BE0681"/>
    <w:rsid w:val="00BE07EF"/>
    <w:rsid w:val="00BE1A9D"/>
    <w:rsid w:val="00BE1C2A"/>
    <w:rsid w:val="00BE1C6E"/>
    <w:rsid w:val="00BE2E23"/>
    <w:rsid w:val="00BE34D6"/>
    <w:rsid w:val="00BE3BF9"/>
    <w:rsid w:val="00BE4BC5"/>
    <w:rsid w:val="00BF00FC"/>
    <w:rsid w:val="00BF04F6"/>
    <w:rsid w:val="00BF0AB7"/>
    <w:rsid w:val="00BF0B2D"/>
    <w:rsid w:val="00BF10A5"/>
    <w:rsid w:val="00BF134A"/>
    <w:rsid w:val="00BF194B"/>
    <w:rsid w:val="00BF20A5"/>
    <w:rsid w:val="00BF2A2B"/>
    <w:rsid w:val="00BF3AF1"/>
    <w:rsid w:val="00BF3EC0"/>
    <w:rsid w:val="00BF7214"/>
    <w:rsid w:val="00BF73F1"/>
    <w:rsid w:val="00C014E8"/>
    <w:rsid w:val="00C01987"/>
    <w:rsid w:val="00C02A04"/>
    <w:rsid w:val="00C035FA"/>
    <w:rsid w:val="00C03E20"/>
    <w:rsid w:val="00C03F61"/>
    <w:rsid w:val="00C056D1"/>
    <w:rsid w:val="00C05D0E"/>
    <w:rsid w:val="00C079BB"/>
    <w:rsid w:val="00C07E7B"/>
    <w:rsid w:val="00C1128B"/>
    <w:rsid w:val="00C11AF0"/>
    <w:rsid w:val="00C1259B"/>
    <w:rsid w:val="00C12AC1"/>
    <w:rsid w:val="00C1397B"/>
    <w:rsid w:val="00C13EA1"/>
    <w:rsid w:val="00C15987"/>
    <w:rsid w:val="00C15AE3"/>
    <w:rsid w:val="00C20F27"/>
    <w:rsid w:val="00C226E8"/>
    <w:rsid w:val="00C22E3B"/>
    <w:rsid w:val="00C249A7"/>
    <w:rsid w:val="00C24DFA"/>
    <w:rsid w:val="00C24E9B"/>
    <w:rsid w:val="00C2566F"/>
    <w:rsid w:val="00C25F4E"/>
    <w:rsid w:val="00C26948"/>
    <w:rsid w:val="00C304D5"/>
    <w:rsid w:val="00C310AD"/>
    <w:rsid w:val="00C31236"/>
    <w:rsid w:val="00C319F1"/>
    <w:rsid w:val="00C321A0"/>
    <w:rsid w:val="00C32880"/>
    <w:rsid w:val="00C32DED"/>
    <w:rsid w:val="00C33321"/>
    <w:rsid w:val="00C3334A"/>
    <w:rsid w:val="00C347ED"/>
    <w:rsid w:val="00C34CD8"/>
    <w:rsid w:val="00C35789"/>
    <w:rsid w:val="00C35E41"/>
    <w:rsid w:val="00C36AB4"/>
    <w:rsid w:val="00C36CE5"/>
    <w:rsid w:val="00C404C8"/>
    <w:rsid w:val="00C40585"/>
    <w:rsid w:val="00C41787"/>
    <w:rsid w:val="00C42E97"/>
    <w:rsid w:val="00C43147"/>
    <w:rsid w:val="00C4379D"/>
    <w:rsid w:val="00C43FFF"/>
    <w:rsid w:val="00C445BE"/>
    <w:rsid w:val="00C450DE"/>
    <w:rsid w:val="00C4713B"/>
    <w:rsid w:val="00C4737C"/>
    <w:rsid w:val="00C47721"/>
    <w:rsid w:val="00C47862"/>
    <w:rsid w:val="00C47FED"/>
    <w:rsid w:val="00C50A60"/>
    <w:rsid w:val="00C50BE8"/>
    <w:rsid w:val="00C50CDE"/>
    <w:rsid w:val="00C51413"/>
    <w:rsid w:val="00C516F4"/>
    <w:rsid w:val="00C5179F"/>
    <w:rsid w:val="00C519B0"/>
    <w:rsid w:val="00C51BE5"/>
    <w:rsid w:val="00C5239A"/>
    <w:rsid w:val="00C52724"/>
    <w:rsid w:val="00C52C28"/>
    <w:rsid w:val="00C52D53"/>
    <w:rsid w:val="00C56BF7"/>
    <w:rsid w:val="00C56EE9"/>
    <w:rsid w:val="00C5718B"/>
    <w:rsid w:val="00C600C1"/>
    <w:rsid w:val="00C60694"/>
    <w:rsid w:val="00C60E78"/>
    <w:rsid w:val="00C6175C"/>
    <w:rsid w:val="00C621CB"/>
    <w:rsid w:val="00C63425"/>
    <w:rsid w:val="00C63448"/>
    <w:rsid w:val="00C63BD8"/>
    <w:rsid w:val="00C63F5B"/>
    <w:rsid w:val="00C64360"/>
    <w:rsid w:val="00C64FD2"/>
    <w:rsid w:val="00C650B5"/>
    <w:rsid w:val="00C6699B"/>
    <w:rsid w:val="00C67669"/>
    <w:rsid w:val="00C67A84"/>
    <w:rsid w:val="00C721B1"/>
    <w:rsid w:val="00C725AD"/>
    <w:rsid w:val="00C72961"/>
    <w:rsid w:val="00C73825"/>
    <w:rsid w:val="00C752E8"/>
    <w:rsid w:val="00C75DDC"/>
    <w:rsid w:val="00C7663A"/>
    <w:rsid w:val="00C769B6"/>
    <w:rsid w:val="00C76E4A"/>
    <w:rsid w:val="00C77304"/>
    <w:rsid w:val="00C77536"/>
    <w:rsid w:val="00C77D02"/>
    <w:rsid w:val="00C812D7"/>
    <w:rsid w:val="00C82448"/>
    <w:rsid w:val="00C82AF8"/>
    <w:rsid w:val="00C8316A"/>
    <w:rsid w:val="00C831C2"/>
    <w:rsid w:val="00C833EF"/>
    <w:rsid w:val="00C84459"/>
    <w:rsid w:val="00C854F3"/>
    <w:rsid w:val="00C85D57"/>
    <w:rsid w:val="00C86688"/>
    <w:rsid w:val="00C86EB7"/>
    <w:rsid w:val="00C86F82"/>
    <w:rsid w:val="00C86F94"/>
    <w:rsid w:val="00C90061"/>
    <w:rsid w:val="00C90290"/>
    <w:rsid w:val="00C91752"/>
    <w:rsid w:val="00C91C66"/>
    <w:rsid w:val="00C92FEF"/>
    <w:rsid w:val="00C931F6"/>
    <w:rsid w:val="00C94740"/>
    <w:rsid w:val="00C949F1"/>
    <w:rsid w:val="00C95151"/>
    <w:rsid w:val="00C9557F"/>
    <w:rsid w:val="00C955CF"/>
    <w:rsid w:val="00C96F3A"/>
    <w:rsid w:val="00C9782C"/>
    <w:rsid w:val="00C97A77"/>
    <w:rsid w:val="00C97F37"/>
    <w:rsid w:val="00CA264D"/>
    <w:rsid w:val="00CA2E44"/>
    <w:rsid w:val="00CA34AB"/>
    <w:rsid w:val="00CA35FA"/>
    <w:rsid w:val="00CA48CB"/>
    <w:rsid w:val="00CA4FD4"/>
    <w:rsid w:val="00CA5B27"/>
    <w:rsid w:val="00CA5D44"/>
    <w:rsid w:val="00CA6F9E"/>
    <w:rsid w:val="00CA76CB"/>
    <w:rsid w:val="00CA792C"/>
    <w:rsid w:val="00CB0C20"/>
    <w:rsid w:val="00CB13AD"/>
    <w:rsid w:val="00CB18B9"/>
    <w:rsid w:val="00CB19FF"/>
    <w:rsid w:val="00CB28B2"/>
    <w:rsid w:val="00CB2AAA"/>
    <w:rsid w:val="00CB2C75"/>
    <w:rsid w:val="00CB4F4F"/>
    <w:rsid w:val="00CB5437"/>
    <w:rsid w:val="00CB5A6B"/>
    <w:rsid w:val="00CB5C59"/>
    <w:rsid w:val="00CB6E3C"/>
    <w:rsid w:val="00CB7A5F"/>
    <w:rsid w:val="00CC0739"/>
    <w:rsid w:val="00CC0D68"/>
    <w:rsid w:val="00CC1DF1"/>
    <w:rsid w:val="00CC27B6"/>
    <w:rsid w:val="00CC3C36"/>
    <w:rsid w:val="00CC622F"/>
    <w:rsid w:val="00CC6BB8"/>
    <w:rsid w:val="00CC72C9"/>
    <w:rsid w:val="00CC7772"/>
    <w:rsid w:val="00CC7A49"/>
    <w:rsid w:val="00CC7BA9"/>
    <w:rsid w:val="00CD0236"/>
    <w:rsid w:val="00CD0416"/>
    <w:rsid w:val="00CD0BAF"/>
    <w:rsid w:val="00CD2904"/>
    <w:rsid w:val="00CD3668"/>
    <w:rsid w:val="00CD3C6D"/>
    <w:rsid w:val="00CD3DFE"/>
    <w:rsid w:val="00CD480F"/>
    <w:rsid w:val="00CD4C05"/>
    <w:rsid w:val="00CD4CA2"/>
    <w:rsid w:val="00CD4F4F"/>
    <w:rsid w:val="00CD59C1"/>
    <w:rsid w:val="00CD6D8D"/>
    <w:rsid w:val="00CE05F9"/>
    <w:rsid w:val="00CE08BF"/>
    <w:rsid w:val="00CE1B58"/>
    <w:rsid w:val="00CE20ED"/>
    <w:rsid w:val="00CE2B5F"/>
    <w:rsid w:val="00CE3B15"/>
    <w:rsid w:val="00CE3D90"/>
    <w:rsid w:val="00CE458D"/>
    <w:rsid w:val="00CE51CF"/>
    <w:rsid w:val="00CE535F"/>
    <w:rsid w:val="00CE5AA9"/>
    <w:rsid w:val="00CE5ED6"/>
    <w:rsid w:val="00CE6557"/>
    <w:rsid w:val="00CE6F69"/>
    <w:rsid w:val="00CE7A00"/>
    <w:rsid w:val="00CF285E"/>
    <w:rsid w:val="00CF2927"/>
    <w:rsid w:val="00CF313B"/>
    <w:rsid w:val="00CF3834"/>
    <w:rsid w:val="00CF3EC0"/>
    <w:rsid w:val="00CF3EEF"/>
    <w:rsid w:val="00CF4519"/>
    <w:rsid w:val="00CF46BF"/>
    <w:rsid w:val="00CF506A"/>
    <w:rsid w:val="00CF51A1"/>
    <w:rsid w:val="00CF53DF"/>
    <w:rsid w:val="00CF5774"/>
    <w:rsid w:val="00CF5BB9"/>
    <w:rsid w:val="00CF5CF2"/>
    <w:rsid w:val="00CF6914"/>
    <w:rsid w:val="00CF69B0"/>
    <w:rsid w:val="00CF6CEF"/>
    <w:rsid w:val="00CF77D1"/>
    <w:rsid w:val="00D0051E"/>
    <w:rsid w:val="00D00E36"/>
    <w:rsid w:val="00D01E04"/>
    <w:rsid w:val="00D023C3"/>
    <w:rsid w:val="00D027DA"/>
    <w:rsid w:val="00D03544"/>
    <w:rsid w:val="00D048BA"/>
    <w:rsid w:val="00D050A4"/>
    <w:rsid w:val="00D05321"/>
    <w:rsid w:val="00D061B9"/>
    <w:rsid w:val="00D06C7C"/>
    <w:rsid w:val="00D06F55"/>
    <w:rsid w:val="00D076FD"/>
    <w:rsid w:val="00D07BE1"/>
    <w:rsid w:val="00D1079C"/>
    <w:rsid w:val="00D108A8"/>
    <w:rsid w:val="00D10FE7"/>
    <w:rsid w:val="00D110FF"/>
    <w:rsid w:val="00D1199C"/>
    <w:rsid w:val="00D11EAB"/>
    <w:rsid w:val="00D12DA1"/>
    <w:rsid w:val="00D135CB"/>
    <w:rsid w:val="00D141AD"/>
    <w:rsid w:val="00D14260"/>
    <w:rsid w:val="00D161AB"/>
    <w:rsid w:val="00D17209"/>
    <w:rsid w:val="00D21356"/>
    <w:rsid w:val="00D224DC"/>
    <w:rsid w:val="00D22CE6"/>
    <w:rsid w:val="00D243FA"/>
    <w:rsid w:val="00D266FF"/>
    <w:rsid w:val="00D27184"/>
    <w:rsid w:val="00D27382"/>
    <w:rsid w:val="00D27F01"/>
    <w:rsid w:val="00D31BFA"/>
    <w:rsid w:val="00D33E0F"/>
    <w:rsid w:val="00D3411B"/>
    <w:rsid w:val="00D349AF"/>
    <w:rsid w:val="00D34B6F"/>
    <w:rsid w:val="00D35293"/>
    <w:rsid w:val="00D3677A"/>
    <w:rsid w:val="00D37638"/>
    <w:rsid w:val="00D4030F"/>
    <w:rsid w:val="00D4041F"/>
    <w:rsid w:val="00D40B0E"/>
    <w:rsid w:val="00D4155D"/>
    <w:rsid w:val="00D41B1C"/>
    <w:rsid w:val="00D41CD2"/>
    <w:rsid w:val="00D4254A"/>
    <w:rsid w:val="00D43A81"/>
    <w:rsid w:val="00D43AB1"/>
    <w:rsid w:val="00D43BCC"/>
    <w:rsid w:val="00D43DBE"/>
    <w:rsid w:val="00D4475F"/>
    <w:rsid w:val="00D4587E"/>
    <w:rsid w:val="00D45E09"/>
    <w:rsid w:val="00D46412"/>
    <w:rsid w:val="00D475E5"/>
    <w:rsid w:val="00D4761B"/>
    <w:rsid w:val="00D47884"/>
    <w:rsid w:val="00D50E76"/>
    <w:rsid w:val="00D514F4"/>
    <w:rsid w:val="00D51555"/>
    <w:rsid w:val="00D532AF"/>
    <w:rsid w:val="00D53F28"/>
    <w:rsid w:val="00D53F47"/>
    <w:rsid w:val="00D5406D"/>
    <w:rsid w:val="00D543F9"/>
    <w:rsid w:val="00D54694"/>
    <w:rsid w:val="00D54EA1"/>
    <w:rsid w:val="00D556F1"/>
    <w:rsid w:val="00D55888"/>
    <w:rsid w:val="00D559C8"/>
    <w:rsid w:val="00D55ABB"/>
    <w:rsid w:val="00D55CB7"/>
    <w:rsid w:val="00D56450"/>
    <w:rsid w:val="00D56A9F"/>
    <w:rsid w:val="00D571DF"/>
    <w:rsid w:val="00D5731D"/>
    <w:rsid w:val="00D600BD"/>
    <w:rsid w:val="00D60655"/>
    <w:rsid w:val="00D60C33"/>
    <w:rsid w:val="00D60DBA"/>
    <w:rsid w:val="00D61327"/>
    <w:rsid w:val="00D61460"/>
    <w:rsid w:val="00D61A6F"/>
    <w:rsid w:val="00D624C6"/>
    <w:rsid w:val="00D626B1"/>
    <w:rsid w:val="00D63134"/>
    <w:rsid w:val="00D63BDA"/>
    <w:rsid w:val="00D669A0"/>
    <w:rsid w:val="00D67684"/>
    <w:rsid w:val="00D679E7"/>
    <w:rsid w:val="00D7049F"/>
    <w:rsid w:val="00D706BA"/>
    <w:rsid w:val="00D71E5C"/>
    <w:rsid w:val="00D72F36"/>
    <w:rsid w:val="00D73A76"/>
    <w:rsid w:val="00D73D7C"/>
    <w:rsid w:val="00D748A9"/>
    <w:rsid w:val="00D7561A"/>
    <w:rsid w:val="00D772A5"/>
    <w:rsid w:val="00D77855"/>
    <w:rsid w:val="00D8266D"/>
    <w:rsid w:val="00D8267B"/>
    <w:rsid w:val="00D8277D"/>
    <w:rsid w:val="00D82E57"/>
    <w:rsid w:val="00D82FAE"/>
    <w:rsid w:val="00D846DF"/>
    <w:rsid w:val="00D84E9E"/>
    <w:rsid w:val="00D8650E"/>
    <w:rsid w:val="00D902AA"/>
    <w:rsid w:val="00D91A61"/>
    <w:rsid w:val="00D929F3"/>
    <w:rsid w:val="00D93342"/>
    <w:rsid w:val="00D934F3"/>
    <w:rsid w:val="00D937A8"/>
    <w:rsid w:val="00D93E66"/>
    <w:rsid w:val="00D9551A"/>
    <w:rsid w:val="00D95529"/>
    <w:rsid w:val="00D95AA1"/>
    <w:rsid w:val="00D96266"/>
    <w:rsid w:val="00D96968"/>
    <w:rsid w:val="00D9740A"/>
    <w:rsid w:val="00D97B50"/>
    <w:rsid w:val="00DA01B0"/>
    <w:rsid w:val="00DA0D74"/>
    <w:rsid w:val="00DA2F24"/>
    <w:rsid w:val="00DA3A76"/>
    <w:rsid w:val="00DA44DF"/>
    <w:rsid w:val="00DA487C"/>
    <w:rsid w:val="00DA49CA"/>
    <w:rsid w:val="00DA5EC9"/>
    <w:rsid w:val="00DA668D"/>
    <w:rsid w:val="00DA6BBD"/>
    <w:rsid w:val="00DA7865"/>
    <w:rsid w:val="00DA7876"/>
    <w:rsid w:val="00DA7CCA"/>
    <w:rsid w:val="00DB0695"/>
    <w:rsid w:val="00DB1049"/>
    <w:rsid w:val="00DB122C"/>
    <w:rsid w:val="00DB14EA"/>
    <w:rsid w:val="00DB1BDF"/>
    <w:rsid w:val="00DB3E75"/>
    <w:rsid w:val="00DB4110"/>
    <w:rsid w:val="00DB68BA"/>
    <w:rsid w:val="00DB6CC0"/>
    <w:rsid w:val="00DC0420"/>
    <w:rsid w:val="00DC0CD9"/>
    <w:rsid w:val="00DC14B9"/>
    <w:rsid w:val="00DC4A50"/>
    <w:rsid w:val="00DC53BD"/>
    <w:rsid w:val="00DC57EE"/>
    <w:rsid w:val="00DC59B6"/>
    <w:rsid w:val="00DC6764"/>
    <w:rsid w:val="00DC7E19"/>
    <w:rsid w:val="00DD16BE"/>
    <w:rsid w:val="00DD1871"/>
    <w:rsid w:val="00DD1EA7"/>
    <w:rsid w:val="00DD2486"/>
    <w:rsid w:val="00DD2B63"/>
    <w:rsid w:val="00DD387B"/>
    <w:rsid w:val="00DD3F36"/>
    <w:rsid w:val="00DD4601"/>
    <w:rsid w:val="00DD4D25"/>
    <w:rsid w:val="00DD528B"/>
    <w:rsid w:val="00DD571B"/>
    <w:rsid w:val="00DD57F0"/>
    <w:rsid w:val="00DD5C87"/>
    <w:rsid w:val="00DD5D39"/>
    <w:rsid w:val="00DD5F62"/>
    <w:rsid w:val="00DD79D6"/>
    <w:rsid w:val="00DE0403"/>
    <w:rsid w:val="00DE1030"/>
    <w:rsid w:val="00DE1442"/>
    <w:rsid w:val="00DE40AD"/>
    <w:rsid w:val="00DE45B3"/>
    <w:rsid w:val="00DE538B"/>
    <w:rsid w:val="00DE78C9"/>
    <w:rsid w:val="00DE7F3A"/>
    <w:rsid w:val="00DF0C22"/>
    <w:rsid w:val="00DF19B8"/>
    <w:rsid w:val="00DF1B15"/>
    <w:rsid w:val="00DF1EBE"/>
    <w:rsid w:val="00DF2248"/>
    <w:rsid w:val="00DF3AE9"/>
    <w:rsid w:val="00DF5253"/>
    <w:rsid w:val="00DF5631"/>
    <w:rsid w:val="00DF5C40"/>
    <w:rsid w:val="00DF633A"/>
    <w:rsid w:val="00DF7813"/>
    <w:rsid w:val="00DF7CFC"/>
    <w:rsid w:val="00E00D03"/>
    <w:rsid w:val="00E00FC0"/>
    <w:rsid w:val="00E01297"/>
    <w:rsid w:val="00E01793"/>
    <w:rsid w:val="00E02033"/>
    <w:rsid w:val="00E02098"/>
    <w:rsid w:val="00E02223"/>
    <w:rsid w:val="00E0240E"/>
    <w:rsid w:val="00E0247D"/>
    <w:rsid w:val="00E02977"/>
    <w:rsid w:val="00E03504"/>
    <w:rsid w:val="00E04619"/>
    <w:rsid w:val="00E04996"/>
    <w:rsid w:val="00E049E2"/>
    <w:rsid w:val="00E04D3E"/>
    <w:rsid w:val="00E076A9"/>
    <w:rsid w:val="00E07C3F"/>
    <w:rsid w:val="00E07E7C"/>
    <w:rsid w:val="00E10DAB"/>
    <w:rsid w:val="00E11898"/>
    <w:rsid w:val="00E130BA"/>
    <w:rsid w:val="00E135FE"/>
    <w:rsid w:val="00E1402E"/>
    <w:rsid w:val="00E1447B"/>
    <w:rsid w:val="00E144E5"/>
    <w:rsid w:val="00E16394"/>
    <w:rsid w:val="00E16CDE"/>
    <w:rsid w:val="00E17DC3"/>
    <w:rsid w:val="00E2042C"/>
    <w:rsid w:val="00E2077F"/>
    <w:rsid w:val="00E21B6C"/>
    <w:rsid w:val="00E21BEC"/>
    <w:rsid w:val="00E221AE"/>
    <w:rsid w:val="00E2265E"/>
    <w:rsid w:val="00E22708"/>
    <w:rsid w:val="00E22B91"/>
    <w:rsid w:val="00E251D6"/>
    <w:rsid w:val="00E25B91"/>
    <w:rsid w:val="00E265E9"/>
    <w:rsid w:val="00E26BC9"/>
    <w:rsid w:val="00E27EB2"/>
    <w:rsid w:val="00E30928"/>
    <w:rsid w:val="00E3160D"/>
    <w:rsid w:val="00E32081"/>
    <w:rsid w:val="00E322BC"/>
    <w:rsid w:val="00E3373E"/>
    <w:rsid w:val="00E33A88"/>
    <w:rsid w:val="00E33EE9"/>
    <w:rsid w:val="00E35AEB"/>
    <w:rsid w:val="00E36070"/>
    <w:rsid w:val="00E361C5"/>
    <w:rsid w:val="00E36A98"/>
    <w:rsid w:val="00E37103"/>
    <w:rsid w:val="00E40709"/>
    <w:rsid w:val="00E40B88"/>
    <w:rsid w:val="00E412B5"/>
    <w:rsid w:val="00E41C17"/>
    <w:rsid w:val="00E422EC"/>
    <w:rsid w:val="00E423BB"/>
    <w:rsid w:val="00E43164"/>
    <w:rsid w:val="00E43911"/>
    <w:rsid w:val="00E43BD3"/>
    <w:rsid w:val="00E43F6F"/>
    <w:rsid w:val="00E44838"/>
    <w:rsid w:val="00E4534C"/>
    <w:rsid w:val="00E45718"/>
    <w:rsid w:val="00E45865"/>
    <w:rsid w:val="00E45B65"/>
    <w:rsid w:val="00E4644B"/>
    <w:rsid w:val="00E47241"/>
    <w:rsid w:val="00E501B8"/>
    <w:rsid w:val="00E50FB8"/>
    <w:rsid w:val="00E50FDB"/>
    <w:rsid w:val="00E51198"/>
    <w:rsid w:val="00E514BD"/>
    <w:rsid w:val="00E527A1"/>
    <w:rsid w:val="00E529BB"/>
    <w:rsid w:val="00E52D98"/>
    <w:rsid w:val="00E538E9"/>
    <w:rsid w:val="00E539D5"/>
    <w:rsid w:val="00E53BBB"/>
    <w:rsid w:val="00E54288"/>
    <w:rsid w:val="00E5503E"/>
    <w:rsid w:val="00E55B13"/>
    <w:rsid w:val="00E55C71"/>
    <w:rsid w:val="00E5673C"/>
    <w:rsid w:val="00E56D07"/>
    <w:rsid w:val="00E57139"/>
    <w:rsid w:val="00E57623"/>
    <w:rsid w:val="00E60750"/>
    <w:rsid w:val="00E60FCD"/>
    <w:rsid w:val="00E62527"/>
    <w:rsid w:val="00E62BFD"/>
    <w:rsid w:val="00E63A7F"/>
    <w:rsid w:val="00E65799"/>
    <w:rsid w:val="00E65F41"/>
    <w:rsid w:val="00E6637F"/>
    <w:rsid w:val="00E66837"/>
    <w:rsid w:val="00E66922"/>
    <w:rsid w:val="00E66CA1"/>
    <w:rsid w:val="00E6767B"/>
    <w:rsid w:val="00E71928"/>
    <w:rsid w:val="00E72B2F"/>
    <w:rsid w:val="00E736FF"/>
    <w:rsid w:val="00E73D6E"/>
    <w:rsid w:val="00E740D9"/>
    <w:rsid w:val="00E74F7A"/>
    <w:rsid w:val="00E75DAC"/>
    <w:rsid w:val="00E77D83"/>
    <w:rsid w:val="00E801E6"/>
    <w:rsid w:val="00E807D6"/>
    <w:rsid w:val="00E80B86"/>
    <w:rsid w:val="00E80E76"/>
    <w:rsid w:val="00E815F1"/>
    <w:rsid w:val="00E8198D"/>
    <w:rsid w:val="00E81DB6"/>
    <w:rsid w:val="00E82729"/>
    <w:rsid w:val="00E82DF3"/>
    <w:rsid w:val="00E83190"/>
    <w:rsid w:val="00E83410"/>
    <w:rsid w:val="00E838DE"/>
    <w:rsid w:val="00E84BF1"/>
    <w:rsid w:val="00E858F5"/>
    <w:rsid w:val="00E85C26"/>
    <w:rsid w:val="00E85CE8"/>
    <w:rsid w:val="00E860F9"/>
    <w:rsid w:val="00E86AF1"/>
    <w:rsid w:val="00E872B5"/>
    <w:rsid w:val="00E87792"/>
    <w:rsid w:val="00E90043"/>
    <w:rsid w:val="00E9060B"/>
    <w:rsid w:val="00E91862"/>
    <w:rsid w:val="00E91CE3"/>
    <w:rsid w:val="00E922F4"/>
    <w:rsid w:val="00E931F9"/>
    <w:rsid w:val="00E94026"/>
    <w:rsid w:val="00E94290"/>
    <w:rsid w:val="00E94781"/>
    <w:rsid w:val="00E94889"/>
    <w:rsid w:val="00E9501E"/>
    <w:rsid w:val="00E97197"/>
    <w:rsid w:val="00EA091E"/>
    <w:rsid w:val="00EA2084"/>
    <w:rsid w:val="00EA2846"/>
    <w:rsid w:val="00EA2985"/>
    <w:rsid w:val="00EA2B84"/>
    <w:rsid w:val="00EA3631"/>
    <w:rsid w:val="00EA37B9"/>
    <w:rsid w:val="00EA39C4"/>
    <w:rsid w:val="00EA4D8A"/>
    <w:rsid w:val="00EA5748"/>
    <w:rsid w:val="00EA67D4"/>
    <w:rsid w:val="00EA7200"/>
    <w:rsid w:val="00EA7293"/>
    <w:rsid w:val="00EA737A"/>
    <w:rsid w:val="00EA7668"/>
    <w:rsid w:val="00EB0E6F"/>
    <w:rsid w:val="00EB15FE"/>
    <w:rsid w:val="00EB16ED"/>
    <w:rsid w:val="00EB2259"/>
    <w:rsid w:val="00EB280C"/>
    <w:rsid w:val="00EB2867"/>
    <w:rsid w:val="00EB4AB7"/>
    <w:rsid w:val="00EB5485"/>
    <w:rsid w:val="00EB56CA"/>
    <w:rsid w:val="00EB60C2"/>
    <w:rsid w:val="00EB6B11"/>
    <w:rsid w:val="00EB6C07"/>
    <w:rsid w:val="00EB77EF"/>
    <w:rsid w:val="00EC0FA6"/>
    <w:rsid w:val="00EC1CD8"/>
    <w:rsid w:val="00EC2ACB"/>
    <w:rsid w:val="00EC3FE6"/>
    <w:rsid w:val="00EC4C80"/>
    <w:rsid w:val="00EC4FC1"/>
    <w:rsid w:val="00EC645B"/>
    <w:rsid w:val="00EC6BA4"/>
    <w:rsid w:val="00EC73CC"/>
    <w:rsid w:val="00EC7E0B"/>
    <w:rsid w:val="00ED0396"/>
    <w:rsid w:val="00ED0851"/>
    <w:rsid w:val="00ED0C5B"/>
    <w:rsid w:val="00ED1B97"/>
    <w:rsid w:val="00ED1FE3"/>
    <w:rsid w:val="00ED31AD"/>
    <w:rsid w:val="00ED33C6"/>
    <w:rsid w:val="00ED3D35"/>
    <w:rsid w:val="00ED4E85"/>
    <w:rsid w:val="00ED667D"/>
    <w:rsid w:val="00ED6C07"/>
    <w:rsid w:val="00ED73CF"/>
    <w:rsid w:val="00ED7AA4"/>
    <w:rsid w:val="00ED7E64"/>
    <w:rsid w:val="00ED7EFC"/>
    <w:rsid w:val="00EE0423"/>
    <w:rsid w:val="00EE055B"/>
    <w:rsid w:val="00EE0637"/>
    <w:rsid w:val="00EE0A4A"/>
    <w:rsid w:val="00EE0D04"/>
    <w:rsid w:val="00EE2033"/>
    <w:rsid w:val="00EE22E4"/>
    <w:rsid w:val="00EE3516"/>
    <w:rsid w:val="00EE38CF"/>
    <w:rsid w:val="00EE3DCE"/>
    <w:rsid w:val="00EE43A5"/>
    <w:rsid w:val="00EE5194"/>
    <w:rsid w:val="00EE5977"/>
    <w:rsid w:val="00EE5B95"/>
    <w:rsid w:val="00EE6E83"/>
    <w:rsid w:val="00EE6F9A"/>
    <w:rsid w:val="00EF06EC"/>
    <w:rsid w:val="00EF0FC7"/>
    <w:rsid w:val="00EF14C2"/>
    <w:rsid w:val="00EF24C3"/>
    <w:rsid w:val="00EF256F"/>
    <w:rsid w:val="00EF28FB"/>
    <w:rsid w:val="00EF2FA8"/>
    <w:rsid w:val="00EF35E2"/>
    <w:rsid w:val="00EF4990"/>
    <w:rsid w:val="00EF4BCB"/>
    <w:rsid w:val="00EF71EE"/>
    <w:rsid w:val="00EF7DC7"/>
    <w:rsid w:val="00EF7F71"/>
    <w:rsid w:val="00F00767"/>
    <w:rsid w:val="00F013EC"/>
    <w:rsid w:val="00F02A84"/>
    <w:rsid w:val="00F03478"/>
    <w:rsid w:val="00F0382D"/>
    <w:rsid w:val="00F03D39"/>
    <w:rsid w:val="00F041AF"/>
    <w:rsid w:val="00F04EAF"/>
    <w:rsid w:val="00F103DB"/>
    <w:rsid w:val="00F11FCC"/>
    <w:rsid w:val="00F12C12"/>
    <w:rsid w:val="00F131DB"/>
    <w:rsid w:val="00F13877"/>
    <w:rsid w:val="00F140DB"/>
    <w:rsid w:val="00F140EE"/>
    <w:rsid w:val="00F153C8"/>
    <w:rsid w:val="00F1545F"/>
    <w:rsid w:val="00F15A66"/>
    <w:rsid w:val="00F16651"/>
    <w:rsid w:val="00F16C20"/>
    <w:rsid w:val="00F16D42"/>
    <w:rsid w:val="00F17A66"/>
    <w:rsid w:val="00F17DA8"/>
    <w:rsid w:val="00F2161D"/>
    <w:rsid w:val="00F25C62"/>
    <w:rsid w:val="00F25DDF"/>
    <w:rsid w:val="00F25F56"/>
    <w:rsid w:val="00F2694B"/>
    <w:rsid w:val="00F26CE2"/>
    <w:rsid w:val="00F272BA"/>
    <w:rsid w:val="00F27DE8"/>
    <w:rsid w:val="00F30742"/>
    <w:rsid w:val="00F31BEA"/>
    <w:rsid w:val="00F3322A"/>
    <w:rsid w:val="00F3459F"/>
    <w:rsid w:val="00F34EFD"/>
    <w:rsid w:val="00F35915"/>
    <w:rsid w:val="00F35A87"/>
    <w:rsid w:val="00F3675C"/>
    <w:rsid w:val="00F36D3F"/>
    <w:rsid w:val="00F372A2"/>
    <w:rsid w:val="00F40502"/>
    <w:rsid w:val="00F40DC9"/>
    <w:rsid w:val="00F4157A"/>
    <w:rsid w:val="00F44226"/>
    <w:rsid w:val="00F4461E"/>
    <w:rsid w:val="00F44666"/>
    <w:rsid w:val="00F4472E"/>
    <w:rsid w:val="00F44D9D"/>
    <w:rsid w:val="00F45654"/>
    <w:rsid w:val="00F45D93"/>
    <w:rsid w:val="00F46DC1"/>
    <w:rsid w:val="00F46F1D"/>
    <w:rsid w:val="00F473E8"/>
    <w:rsid w:val="00F479FE"/>
    <w:rsid w:val="00F47F35"/>
    <w:rsid w:val="00F51B9C"/>
    <w:rsid w:val="00F548C6"/>
    <w:rsid w:val="00F55DE6"/>
    <w:rsid w:val="00F55FFB"/>
    <w:rsid w:val="00F56655"/>
    <w:rsid w:val="00F571CA"/>
    <w:rsid w:val="00F5740F"/>
    <w:rsid w:val="00F57D84"/>
    <w:rsid w:val="00F6037F"/>
    <w:rsid w:val="00F60C61"/>
    <w:rsid w:val="00F63149"/>
    <w:rsid w:val="00F636A9"/>
    <w:rsid w:val="00F64495"/>
    <w:rsid w:val="00F647B9"/>
    <w:rsid w:val="00F6490A"/>
    <w:rsid w:val="00F656FF"/>
    <w:rsid w:val="00F6635E"/>
    <w:rsid w:val="00F6733E"/>
    <w:rsid w:val="00F6762D"/>
    <w:rsid w:val="00F6764C"/>
    <w:rsid w:val="00F67B61"/>
    <w:rsid w:val="00F704F7"/>
    <w:rsid w:val="00F717F4"/>
    <w:rsid w:val="00F718E6"/>
    <w:rsid w:val="00F72AD0"/>
    <w:rsid w:val="00F743B6"/>
    <w:rsid w:val="00F764F2"/>
    <w:rsid w:val="00F76CF5"/>
    <w:rsid w:val="00F76F56"/>
    <w:rsid w:val="00F77311"/>
    <w:rsid w:val="00F775D6"/>
    <w:rsid w:val="00F77D4D"/>
    <w:rsid w:val="00F80124"/>
    <w:rsid w:val="00F80F27"/>
    <w:rsid w:val="00F80FA6"/>
    <w:rsid w:val="00F81750"/>
    <w:rsid w:val="00F8177B"/>
    <w:rsid w:val="00F81A78"/>
    <w:rsid w:val="00F81BE6"/>
    <w:rsid w:val="00F82B7B"/>
    <w:rsid w:val="00F844FB"/>
    <w:rsid w:val="00F84712"/>
    <w:rsid w:val="00F84989"/>
    <w:rsid w:val="00F850F2"/>
    <w:rsid w:val="00F852CA"/>
    <w:rsid w:val="00F862F2"/>
    <w:rsid w:val="00F866D8"/>
    <w:rsid w:val="00F86BDD"/>
    <w:rsid w:val="00F91255"/>
    <w:rsid w:val="00F91300"/>
    <w:rsid w:val="00F9164F"/>
    <w:rsid w:val="00F916CE"/>
    <w:rsid w:val="00F93263"/>
    <w:rsid w:val="00F93546"/>
    <w:rsid w:val="00F942D3"/>
    <w:rsid w:val="00F95A19"/>
    <w:rsid w:val="00F96F23"/>
    <w:rsid w:val="00F97131"/>
    <w:rsid w:val="00F974BE"/>
    <w:rsid w:val="00F975F3"/>
    <w:rsid w:val="00FA1FB4"/>
    <w:rsid w:val="00FA20BD"/>
    <w:rsid w:val="00FA33EE"/>
    <w:rsid w:val="00FA3E57"/>
    <w:rsid w:val="00FA4B39"/>
    <w:rsid w:val="00FA5B75"/>
    <w:rsid w:val="00FA6600"/>
    <w:rsid w:val="00FB0CFC"/>
    <w:rsid w:val="00FB1878"/>
    <w:rsid w:val="00FB1C98"/>
    <w:rsid w:val="00FB224A"/>
    <w:rsid w:val="00FB2486"/>
    <w:rsid w:val="00FB2993"/>
    <w:rsid w:val="00FB2BEF"/>
    <w:rsid w:val="00FB3143"/>
    <w:rsid w:val="00FB3331"/>
    <w:rsid w:val="00FB436B"/>
    <w:rsid w:val="00FB4B3F"/>
    <w:rsid w:val="00FB4D96"/>
    <w:rsid w:val="00FB588E"/>
    <w:rsid w:val="00FB5EDE"/>
    <w:rsid w:val="00FB7393"/>
    <w:rsid w:val="00FB7C76"/>
    <w:rsid w:val="00FB7EEE"/>
    <w:rsid w:val="00FC1E42"/>
    <w:rsid w:val="00FC33D4"/>
    <w:rsid w:val="00FC3509"/>
    <w:rsid w:val="00FC3513"/>
    <w:rsid w:val="00FC3E58"/>
    <w:rsid w:val="00FC4B95"/>
    <w:rsid w:val="00FC5795"/>
    <w:rsid w:val="00FC5D4D"/>
    <w:rsid w:val="00FC69FE"/>
    <w:rsid w:val="00FC718F"/>
    <w:rsid w:val="00FC73BC"/>
    <w:rsid w:val="00FC77D9"/>
    <w:rsid w:val="00FD042C"/>
    <w:rsid w:val="00FD043D"/>
    <w:rsid w:val="00FD0677"/>
    <w:rsid w:val="00FD141A"/>
    <w:rsid w:val="00FD15F5"/>
    <w:rsid w:val="00FD1774"/>
    <w:rsid w:val="00FD279A"/>
    <w:rsid w:val="00FD30D3"/>
    <w:rsid w:val="00FD66A9"/>
    <w:rsid w:val="00FD6D57"/>
    <w:rsid w:val="00FD6ED9"/>
    <w:rsid w:val="00FD7303"/>
    <w:rsid w:val="00FE0190"/>
    <w:rsid w:val="00FE1BDA"/>
    <w:rsid w:val="00FE283B"/>
    <w:rsid w:val="00FE2A27"/>
    <w:rsid w:val="00FE2FA9"/>
    <w:rsid w:val="00FE30C4"/>
    <w:rsid w:val="00FE3E30"/>
    <w:rsid w:val="00FE5263"/>
    <w:rsid w:val="00FE52C2"/>
    <w:rsid w:val="00FE55FC"/>
    <w:rsid w:val="00FE5C6C"/>
    <w:rsid w:val="00FE60D9"/>
    <w:rsid w:val="00FE6FCA"/>
    <w:rsid w:val="00FF0E57"/>
    <w:rsid w:val="00FF140B"/>
    <w:rsid w:val="00FF14C2"/>
    <w:rsid w:val="00FF1CF9"/>
    <w:rsid w:val="00FF1EB3"/>
    <w:rsid w:val="00FF23AF"/>
    <w:rsid w:val="00FF27BF"/>
    <w:rsid w:val="00FF3584"/>
    <w:rsid w:val="00FF3F45"/>
    <w:rsid w:val="00FF45B8"/>
    <w:rsid w:val="00FF4A6D"/>
    <w:rsid w:val="00FF4B4C"/>
    <w:rsid w:val="00FF665F"/>
    <w:rsid w:val="00FF752D"/>
    <w:rsid w:val="00FF78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D4A92"/>
  <w15:docId w15:val="{8715C788-C477-4580-8A88-327BAB57C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1C9B"/>
    <w:pPr>
      <w:spacing w:after="200" w:line="276" w:lineRule="auto"/>
    </w:pPr>
    <w:rPr>
      <w:sz w:val="22"/>
      <w:szCs w:val="22"/>
      <w:lang w:val="es-VE" w:eastAsia="en-US"/>
    </w:rPr>
  </w:style>
  <w:style w:type="paragraph" w:styleId="Ttulo1">
    <w:name w:val="heading 1"/>
    <w:basedOn w:val="Normal"/>
    <w:next w:val="Normal"/>
    <w:link w:val="Ttulo1Car"/>
    <w:uiPriority w:val="9"/>
    <w:qFormat/>
    <w:rsid w:val="00E0247D"/>
    <w:pPr>
      <w:keepNext/>
      <w:tabs>
        <w:tab w:val="num" w:pos="720"/>
      </w:tabs>
      <w:spacing w:before="240" w:after="60" w:line="240" w:lineRule="auto"/>
      <w:ind w:left="720" w:hanging="720"/>
      <w:outlineLvl w:val="0"/>
    </w:pPr>
    <w:rPr>
      <w:rFonts w:ascii="Cambria" w:eastAsia="Times New Roman" w:hAnsi="Cambria"/>
      <w:b/>
      <w:bCs/>
      <w:kern w:val="32"/>
      <w:sz w:val="32"/>
      <w:szCs w:val="32"/>
      <w:lang w:val="en-US"/>
    </w:rPr>
  </w:style>
  <w:style w:type="paragraph" w:styleId="Ttulo2">
    <w:name w:val="heading 2"/>
    <w:basedOn w:val="Normal"/>
    <w:next w:val="Normal"/>
    <w:link w:val="Ttulo2Car"/>
    <w:uiPriority w:val="9"/>
    <w:semiHidden/>
    <w:unhideWhenUsed/>
    <w:qFormat/>
    <w:rsid w:val="00E0247D"/>
    <w:pPr>
      <w:keepNext/>
      <w:tabs>
        <w:tab w:val="num" w:pos="1440"/>
      </w:tabs>
      <w:spacing w:before="240" w:after="60" w:line="240" w:lineRule="auto"/>
      <w:ind w:left="1440" w:hanging="720"/>
      <w:outlineLvl w:val="1"/>
    </w:pPr>
    <w:rPr>
      <w:rFonts w:ascii="Cambria" w:eastAsia="Times New Roman" w:hAnsi="Cambria"/>
      <w:b/>
      <w:bCs/>
      <w:i/>
      <w:iCs/>
      <w:sz w:val="28"/>
      <w:szCs w:val="28"/>
      <w:lang w:val="en-US"/>
    </w:rPr>
  </w:style>
  <w:style w:type="paragraph" w:styleId="Ttulo3">
    <w:name w:val="heading 3"/>
    <w:basedOn w:val="Normal"/>
    <w:next w:val="Normal"/>
    <w:link w:val="Ttulo3Car"/>
    <w:uiPriority w:val="9"/>
    <w:semiHidden/>
    <w:unhideWhenUsed/>
    <w:qFormat/>
    <w:rsid w:val="00E0247D"/>
    <w:pPr>
      <w:keepNext/>
      <w:tabs>
        <w:tab w:val="num" w:pos="2160"/>
      </w:tabs>
      <w:spacing w:before="240" w:after="60" w:line="240" w:lineRule="auto"/>
      <w:ind w:left="2160" w:hanging="720"/>
      <w:outlineLvl w:val="2"/>
    </w:pPr>
    <w:rPr>
      <w:rFonts w:ascii="Cambria" w:eastAsia="Times New Roman" w:hAnsi="Cambria"/>
      <w:b/>
      <w:bCs/>
      <w:sz w:val="26"/>
      <w:szCs w:val="26"/>
      <w:lang w:val="en-US"/>
    </w:rPr>
  </w:style>
  <w:style w:type="paragraph" w:styleId="Ttulo4">
    <w:name w:val="heading 4"/>
    <w:basedOn w:val="Normal"/>
    <w:next w:val="Normal"/>
    <w:link w:val="Ttulo4Car"/>
    <w:uiPriority w:val="9"/>
    <w:semiHidden/>
    <w:unhideWhenUsed/>
    <w:qFormat/>
    <w:rsid w:val="00E0247D"/>
    <w:pPr>
      <w:keepNext/>
      <w:tabs>
        <w:tab w:val="num" w:pos="2880"/>
      </w:tabs>
      <w:spacing w:before="240" w:after="60" w:line="240" w:lineRule="auto"/>
      <w:ind w:left="2880" w:hanging="720"/>
      <w:outlineLvl w:val="3"/>
    </w:pPr>
    <w:rPr>
      <w:rFonts w:eastAsia="Times New Roman"/>
      <w:b/>
      <w:bCs/>
      <w:sz w:val="28"/>
      <w:szCs w:val="28"/>
      <w:lang w:val="en-US"/>
    </w:rPr>
  </w:style>
  <w:style w:type="paragraph" w:styleId="Ttulo5">
    <w:name w:val="heading 5"/>
    <w:basedOn w:val="Normal"/>
    <w:next w:val="Normal"/>
    <w:link w:val="Ttulo5Car"/>
    <w:uiPriority w:val="9"/>
    <w:semiHidden/>
    <w:unhideWhenUsed/>
    <w:qFormat/>
    <w:rsid w:val="00E0247D"/>
    <w:pPr>
      <w:tabs>
        <w:tab w:val="num" w:pos="3600"/>
      </w:tabs>
      <w:spacing w:before="240" w:after="60" w:line="240" w:lineRule="auto"/>
      <w:ind w:left="3600" w:hanging="720"/>
      <w:outlineLvl w:val="4"/>
    </w:pPr>
    <w:rPr>
      <w:rFonts w:eastAsia="Times New Roman"/>
      <w:b/>
      <w:bCs/>
      <w:i/>
      <w:iCs/>
      <w:sz w:val="26"/>
      <w:szCs w:val="26"/>
      <w:lang w:val="en-US"/>
    </w:rPr>
  </w:style>
  <w:style w:type="paragraph" w:styleId="Ttulo6">
    <w:name w:val="heading 6"/>
    <w:basedOn w:val="Normal"/>
    <w:next w:val="Normal"/>
    <w:link w:val="Ttulo6Car"/>
    <w:qFormat/>
    <w:rsid w:val="00E0247D"/>
    <w:pPr>
      <w:tabs>
        <w:tab w:val="num" w:pos="4320"/>
      </w:tabs>
      <w:spacing w:before="240" w:after="60" w:line="240" w:lineRule="auto"/>
      <w:ind w:left="4320" w:hanging="720"/>
      <w:outlineLvl w:val="5"/>
    </w:pPr>
    <w:rPr>
      <w:rFonts w:ascii="Times New Roman" w:eastAsia="Times New Roman" w:hAnsi="Times New Roman"/>
      <w:b/>
      <w:bCs/>
      <w:lang w:val="en-US"/>
    </w:rPr>
  </w:style>
  <w:style w:type="paragraph" w:styleId="Ttulo7">
    <w:name w:val="heading 7"/>
    <w:basedOn w:val="Normal"/>
    <w:next w:val="Normal"/>
    <w:link w:val="Ttulo7Car"/>
    <w:uiPriority w:val="9"/>
    <w:semiHidden/>
    <w:unhideWhenUsed/>
    <w:qFormat/>
    <w:rsid w:val="00E0247D"/>
    <w:pPr>
      <w:tabs>
        <w:tab w:val="num" w:pos="5040"/>
      </w:tabs>
      <w:spacing w:before="240" w:after="60" w:line="240" w:lineRule="auto"/>
      <w:ind w:left="5040" w:hanging="720"/>
      <w:outlineLvl w:val="6"/>
    </w:pPr>
    <w:rPr>
      <w:rFonts w:eastAsia="Times New Roman"/>
      <w:sz w:val="24"/>
      <w:szCs w:val="24"/>
      <w:lang w:val="en-US"/>
    </w:rPr>
  </w:style>
  <w:style w:type="paragraph" w:styleId="Ttulo8">
    <w:name w:val="heading 8"/>
    <w:basedOn w:val="Normal"/>
    <w:next w:val="Normal"/>
    <w:link w:val="Ttulo8Car"/>
    <w:uiPriority w:val="9"/>
    <w:semiHidden/>
    <w:unhideWhenUsed/>
    <w:qFormat/>
    <w:rsid w:val="00E0247D"/>
    <w:pPr>
      <w:tabs>
        <w:tab w:val="num" w:pos="5760"/>
      </w:tabs>
      <w:spacing w:before="240" w:after="60" w:line="240" w:lineRule="auto"/>
      <w:ind w:left="5760" w:hanging="720"/>
      <w:outlineLvl w:val="7"/>
    </w:pPr>
    <w:rPr>
      <w:rFonts w:eastAsia="Times New Roman"/>
      <w:i/>
      <w:iCs/>
      <w:sz w:val="24"/>
      <w:szCs w:val="24"/>
      <w:lang w:val="en-US"/>
    </w:rPr>
  </w:style>
  <w:style w:type="paragraph" w:styleId="Ttulo9">
    <w:name w:val="heading 9"/>
    <w:basedOn w:val="Normal"/>
    <w:next w:val="Normal"/>
    <w:link w:val="Ttulo9Car"/>
    <w:uiPriority w:val="9"/>
    <w:semiHidden/>
    <w:unhideWhenUsed/>
    <w:qFormat/>
    <w:rsid w:val="00E0247D"/>
    <w:pPr>
      <w:tabs>
        <w:tab w:val="num" w:pos="6480"/>
      </w:tabs>
      <w:spacing w:before="240" w:after="60" w:line="240" w:lineRule="auto"/>
      <w:ind w:left="6480" w:hanging="720"/>
      <w:outlineLvl w:val="8"/>
    </w:pPr>
    <w:rPr>
      <w:rFonts w:ascii="Cambria" w:eastAsia="Times New Roman" w:hAnsi="Cambria"/>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unhideWhenUsed/>
    <w:rsid w:val="00123028"/>
    <w:rPr>
      <w:sz w:val="20"/>
      <w:szCs w:val="20"/>
    </w:rPr>
  </w:style>
  <w:style w:type="character" w:customStyle="1" w:styleId="TextonotaalfinalCar">
    <w:name w:val="Texto nota al final Car"/>
    <w:link w:val="Textonotaalfinal"/>
    <w:uiPriority w:val="99"/>
    <w:rsid w:val="00123028"/>
    <w:rPr>
      <w:lang w:eastAsia="en-US"/>
    </w:rPr>
  </w:style>
  <w:style w:type="character" w:styleId="Refdenotaalfinal">
    <w:name w:val="endnote reference"/>
    <w:uiPriority w:val="99"/>
    <w:semiHidden/>
    <w:unhideWhenUsed/>
    <w:rsid w:val="00123028"/>
    <w:rPr>
      <w:vertAlign w:val="superscript"/>
    </w:rPr>
  </w:style>
  <w:style w:type="paragraph" w:styleId="NormalWeb">
    <w:name w:val="Normal (Web)"/>
    <w:basedOn w:val="Normal"/>
    <w:uiPriority w:val="99"/>
    <w:unhideWhenUsed/>
    <w:rsid w:val="00BF00FC"/>
    <w:pPr>
      <w:spacing w:before="100" w:beforeAutospacing="1" w:after="100" w:afterAutospacing="1" w:line="240" w:lineRule="auto"/>
    </w:pPr>
    <w:rPr>
      <w:rFonts w:ascii="Times New Roman" w:eastAsia="Times New Roman" w:hAnsi="Times New Roman"/>
      <w:sz w:val="24"/>
      <w:szCs w:val="24"/>
      <w:lang w:eastAsia="es-VE"/>
    </w:rPr>
  </w:style>
  <w:style w:type="paragraph" w:styleId="Textonotapie">
    <w:name w:val="footnote text"/>
    <w:basedOn w:val="Normal"/>
    <w:link w:val="TextonotapieCar"/>
    <w:uiPriority w:val="99"/>
    <w:unhideWhenUsed/>
    <w:rsid w:val="004B24EC"/>
    <w:pPr>
      <w:spacing w:after="0" w:line="240" w:lineRule="auto"/>
    </w:pPr>
    <w:rPr>
      <w:sz w:val="20"/>
      <w:szCs w:val="20"/>
    </w:rPr>
  </w:style>
  <w:style w:type="character" w:customStyle="1" w:styleId="TextonotapieCar">
    <w:name w:val="Texto nota pie Car"/>
    <w:link w:val="Textonotapie"/>
    <w:uiPriority w:val="99"/>
    <w:rsid w:val="004B24EC"/>
    <w:rPr>
      <w:lang w:eastAsia="en-US"/>
    </w:rPr>
  </w:style>
  <w:style w:type="character" w:styleId="Refdenotaalpie">
    <w:name w:val="footnote reference"/>
    <w:uiPriority w:val="99"/>
    <w:semiHidden/>
    <w:unhideWhenUsed/>
    <w:rsid w:val="004B24EC"/>
    <w:rPr>
      <w:vertAlign w:val="superscript"/>
    </w:rPr>
  </w:style>
  <w:style w:type="paragraph" w:styleId="Prrafodelista">
    <w:name w:val="List Paragraph"/>
    <w:basedOn w:val="Normal"/>
    <w:uiPriority w:val="34"/>
    <w:qFormat/>
    <w:rsid w:val="00C52724"/>
    <w:pPr>
      <w:ind w:left="720"/>
      <w:contextualSpacing/>
    </w:pPr>
  </w:style>
  <w:style w:type="character" w:styleId="Hipervnculo">
    <w:name w:val="Hyperlink"/>
    <w:uiPriority w:val="99"/>
    <w:unhideWhenUsed/>
    <w:rsid w:val="00C831C2"/>
    <w:rPr>
      <w:color w:val="0000FF"/>
      <w:u w:val="single"/>
    </w:rPr>
  </w:style>
  <w:style w:type="character" w:customStyle="1" w:styleId="Bodytext23">
    <w:name w:val="Body text (2)3"/>
    <w:uiPriority w:val="99"/>
    <w:rsid w:val="00597C6E"/>
    <w:rPr>
      <w:rFonts w:ascii="Arial Narrow" w:hAnsi="Arial Narrow" w:cs="Arial Narrow"/>
      <w:w w:val="100"/>
      <w:sz w:val="24"/>
      <w:szCs w:val="24"/>
    </w:rPr>
  </w:style>
  <w:style w:type="character" w:customStyle="1" w:styleId="Bodytext22">
    <w:name w:val="Body text (2)2"/>
    <w:uiPriority w:val="99"/>
    <w:rsid w:val="00597C6E"/>
    <w:rPr>
      <w:rFonts w:ascii="Arial Narrow" w:hAnsi="Arial Narrow" w:cs="Arial Narrow"/>
      <w:w w:val="100"/>
      <w:sz w:val="24"/>
      <w:szCs w:val="24"/>
      <w:u w:val="single"/>
    </w:rPr>
  </w:style>
  <w:style w:type="character" w:customStyle="1" w:styleId="Bodytext2Italic1">
    <w:name w:val="Body text (2) + Italic1"/>
    <w:uiPriority w:val="99"/>
    <w:rsid w:val="00597C6E"/>
    <w:rPr>
      <w:rFonts w:ascii="Arial Narrow" w:hAnsi="Arial Narrow" w:cs="Arial Narrow"/>
      <w:i/>
      <w:iCs/>
      <w:w w:val="100"/>
      <w:sz w:val="24"/>
      <w:szCs w:val="24"/>
    </w:rPr>
  </w:style>
  <w:style w:type="character" w:customStyle="1" w:styleId="apple-converted-space">
    <w:name w:val="apple-converted-space"/>
    <w:rsid w:val="007044C6"/>
  </w:style>
  <w:style w:type="paragraph" w:customStyle="1" w:styleId="titulo-buenanueva">
    <w:name w:val="titulo-buenanueva"/>
    <w:basedOn w:val="Normal"/>
    <w:rsid w:val="007044C6"/>
    <w:pPr>
      <w:spacing w:before="100" w:beforeAutospacing="1" w:after="100" w:afterAutospacing="1" w:line="240" w:lineRule="auto"/>
    </w:pPr>
    <w:rPr>
      <w:rFonts w:ascii="Times New Roman" w:eastAsia="Times New Roman" w:hAnsi="Times New Roman"/>
      <w:sz w:val="24"/>
      <w:szCs w:val="24"/>
      <w:lang w:eastAsia="es-VE"/>
    </w:rPr>
  </w:style>
  <w:style w:type="paragraph" w:customStyle="1" w:styleId="marronleft">
    <w:name w:val="marronleft"/>
    <w:basedOn w:val="Normal"/>
    <w:rsid w:val="007044C6"/>
    <w:pPr>
      <w:spacing w:before="100" w:beforeAutospacing="1" w:after="100" w:afterAutospacing="1" w:line="240" w:lineRule="auto"/>
    </w:pPr>
    <w:rPr>
      <w:rFonts w:ascii="Times New Roman" w:eastAsia="Times New Roman" w:hAnsi="Times New Roman"/>
      <w:sz w:val="24"/>
      <w:szCs w:val="24"/>
      <w:lang w:eastAsia="es-VE"/>
    </w:rPr>
  </w:style>
  <w:style w:type="character" w:styleId="Textoennegrita">
    <w:name w:val="Strong"/>
    <w:uiPriority w:val="22"/>
    <w:qFormat/>
    <w:rsid w:val="007044C6"/>
    <w:rPr>
      <w:b/>
      <w:bCs/>
    </w:rPr>
  </w:style>
  <w:style w:type="paragraph" w:customStyle="1" w:styleId="negrotexto">
    <w:name w:val="negrotexto"/>
    <w:basedOn w:val="Normal"/>
    <w:rsid w:val="007044C6"/>
    <w:pPr>
      <w:spacing w:before="100" w:beforeAutospacing="1" w:after="100" w:afterAutospacing="1" w:line="240" w:lineRule="auto"/>
    </w:pPr>
    <w:rPr>
      <w:rFonts w:ascii="Times New Roman" w:eastAsia="Times New Roman" w:hAnsi="Times New Roman"/>
      <w:sz w:val="24"/>
      <w:szCs w:val="24"/>
      <w:lang w:eastAsia="es-VE"/>
    </w:rPr>
  </w:style>
  <w:style w:type="paragraph" w:styleId="Encabezado">
    <w:name w:val="header"/>
    <w:basedOn w:val="Normal"/>
    <w:link w:val="EncabezadoCar"/>
    <w:uiPriority w:val="99"/>
    <w:unhideWhenUsed/>
    <w:rsid w:val="009D6396"/>
    <w:pPr>
      <w:tabs>
        <w:tab w:val="center" w:pos="4419"/>
        <w:tab w:val="right" w:pos="8838"/>
      </w:tabs>
    </w:pPr>
  </w:style>
  <w:style w:type="character" w:customStyle="1" w:styleId="EncabezadoCar">
    <w:name w:val="Encabezado Car"/>
    <w:link w:val="Encabezado"/>
    <w:uiPriority w:val="99"/>
    <w:rsid w:val="009D6396"/>
    <w:rPr>
      <w:sz w:val="22"/>
      <w:szCs w:val="22"/>
      <w:lang w:eastAsia="en-US"/>
    </w:rPr>
  </w:style>
  <w:style w:type="paragraph" w:styleId="Piedepgina">
    <w:name w:val="footer"/>
    <w:basedOn w:val="Normal"/>
    <w:link w:val="PiedepginaCar"/>
    <w:uiPriority w:val="99"/>
    <w:unhideWhenUsed/>
    <w:rsid w:val="009D6396"/>
    <w:pPr>
      <w:tabs>
        <w:tab w:val="center" w:pos="4419"/>
        <w:tab w:val="right" w:pos="8838"/>
      </w:tabs>
    </w:pPr>
  </w:style>
  <w:style w:type="character" w:customStyle="1" w:styleId="PiedepginaCar">
    <w:name w:val="Pie de página Car"/>
    <w:link w:val="Piedepgina"/>
    <w:uiPriority w:val="99"/>
    <w:rsid w:val="009D6396"/>
    <w:rPr>
      <w:sz w:val="22"/>
      <w:szCs w:val="22"/>
      <w:lang w:eastAsia="en-US"/>
    </w:rPr>
  </w:style>
  <w:style w:type="paragraph" w:styleId="Textodeglobo">
    <w:name w:val="Balloon Text"/>
    <w:basedOn w:val="Normal"/>
    <w:link w:val="TextodegloboCar"/>
    <w:uiPriority w:val="99"/>
    <w:semiHidden/>
    <w:unhideWhenUsed/>
    <w:rsid w:val="009D6396"/>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D6396"/>
    <w:rPr>
      <w:rFonts w:ascii="Tahoma" w:hAnsi="Tahoma" w:cs="Tahoma"/>
      <w:sz w:val="16"/>
      <w:szCs w:val="16"/>
      <w:lang w:eastAsia="en-US"/>
    </w:rPr>
  </w:style>
  <w:style w:type="character" w:customStyle="1" w:styleId="text">
    <w:name w:val="text"/>
    <w:rsid w:val="006B0BEB"/>
  </w:style>
  <w:style w:type="character" w:styleId="nfasis">
    <w:name w:val="Emphasis"/>
    <w:uiPriority w:val="20"/>
    <w:qFormat/>
    <w:rsid w:val="00B96598"/>
    <w:rPr>
      <w:i/>
      <w:iCs/>
    </w:rPr>
  </w:style>
  <w:style w:type="character" w:styleId="Hipervnculovisitado">
    <w:name w:val="FollowedHyperlink"/>
    <w:uiPriority w:val="99"/>
    <w:semiHidden/>
    <w:unhideWhenUsed/>
    <w:rsid w:val="007D4579"/>
    <w:rPr>
      <w:color w:val="800080"/>
      <w:u w:val="single"/>
    </w:rPr>
  </w:style>
  <w:style w:type="character" w:customStyle="1" w:styleId="ff3">
    <w:name w:val="ff3"/>
    <w:rsid w:val="009157C0"/>
  </w:style>
  <w:style w:type="table" w:styleId="Tablaconcuadrcula">
    <w:name w:val="Table Grid"/>
    <w:basedOn w:val="Tablanormal"/>
    <w:uiPriority w:val="59"/>
    <w:rsid w:val="00855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link w:val="Ttulo1"/>
    <w:uiPriority w:val="9"/>
    <w:rsid w:val="00E0247D"/>
    <w:rPr>
      <w:rFonts w:ascii="Cambria" w:eastAsia="Times New Roman" w:hAnsi="Cambria"/>
      <w:b/>
      <w:bCs/>
      <w:kern w:val="32"/>
      <w:sz w:val="32"/>
      <w:szCs w:val="32"/>
      <w:lang w:val="en-US" w:eastAsia="en-US"/>
    </w:rPr>
  </w:style>
  <w:style w:type="character" w:customStyle="1" w:styleId="Ttulo2Car">
    <w:name w:val="Título 2 Car"/>
    <w:link w:val="Ttulo2"/>
    <w:uiPriority w:val="9"/>
    <w:semiHidden/>
    <w:rsid w:val="00E0247D"/>
    <w:rPr>
      <w:rFonts w:ascii="Cambria" w:eastAsia="Times New Roman" w:hAnsi="Cambria"/>
      <w:b/>
      <w:bCs/>
      <w:i/>
      <w:iCs/>
      <w:sz w:val="28"/>
      <w:szCs w:val="28"/>
      <w:lang w:val="en-US" w:eastAsia="en-US"/>
    </w:rPr>
  </w:style>
  <w:style w:type="character" w:customStyle="1" w:styleId="Ttulo3Car">
    <w:name w:val="Título 3 Car"/>
    <w:link w:val="Ttulo3"/>
    <w:uiPriority w:val="9"/>
    <w:semiHidden/>
    <w:rsid w:val="00E0247D"/>
    <w:rPr>
      <w:rFonts w:ascii="Cambria" w:eastAsia="Times New Roman" w:hAnsi="Cambria"/>
      <w:b/>
      <w:bCs/>
      <w:sz w:val="26"/>
      <w:szCs w:val="26"/>
      <w:lang w:val="en-US" w:eastAsia="en-US"/>
    </w:rPr>
  </w:style>
  <w:style w:type="character" w:customStyle="1" w:styleId="Ttulo4Car">
    <w:name w:val="Título 4 Car"/>
    <w:link w:val="Ttulo4"/>
    <w:uiPriority w:val="9"/>
    <w:semiHidden/>
    <w:rsid w:val="00E0247D"/>
    <w:rPr>
      <w:rFonts w:eastAsia="Times New Roman"/>
      <w:b/>
      <w:bCs/>
      <w:sz w:val="28"/>
      <w:szCs w:val="28"/>
      <w:lang w:val="en-US" w:eastAsia="en-US"/>
    </w:rPr>
  </w:style>
  <w:style w:type="character" w:customStyle="1" w:styleId="Ttulo5Car">
    <w:name w:val="Título 5 Car"/>
    <w:link w:val="Ttulo5"/>
    <w:uiPriority w:val="9"/>
    <w:semiHidden/>
    <w:rsid w:val="00E0247D"/>
    <w:rPr>
      <w:rFonts w:eastAsia="Times New Roman"/>
      <w:b/>
      <w:bCs/>
      <w:i/>
      <w:iCs/>
      <w:sz w:val="26"/>
      <w:szCs w:val="26"/>
      <w:lang w:val="en-US" w:eastAsia="en-US"/>
    </w:rPr>
  </w:style>
  <w:style w:type="character" w:customStyle="1" w:styleId="Ttulo6Car">
    <w:name w:val="Título 6 Car"/>
    <w:link w:val="Ttulo6"/>
    <w:rsid w:val="00E0247D"/>
    <w:rPr>
      <w:rFonts w:ascii="Times New Roman" w:eastAsia="Times New Roman" w:hAnsi="Times New Roman"/>
      <w:b/>
      <w:bCs/>
      <w:sz w:val="22"/>
      <w:szCs w:val="22"/>
      <w:lang w:val="en-US" w:eastAsia="en-US"/>
    </w:rPr>
  </w:style>
  <w:style w:type="character" w:customStyle="1" w:styleId="Ttulo7Car">
    <w:name w:val="Título 7 Car"/>
    <w:link w:val="Ttulo7"/>
    <w:uiPriority w:val="9"/>
    <w:semiHidden/>
    <w:rsid w:val="00E0247D"/>
    <w:rPr>
      <w:rFonts w:eastAsia="Times New Roman"/>
      <w:sz w:val="24"/>
      <w:szCs w:val="24"/>
      <w:lang w:val="en-US" w:eastAsia="en-US"/>
    </w:rPr>
  </w:style>
  <w:style w:type="character" w:customStyle="1" w:styleId="Ttulo8Car">
    <w:name w:val="Título 8 Car"/>
    <w:link w:val="Ttulo8"/>
    <w:uiPriority w:val="9"/>
    <w:semiHidden/>
    <w:rsid w:val="00E0247D"/>
    <w:rPr>
      <w:rFonts w:eastAsia="Times New Roman"/>
      <w:i/>
      <w:iCs/>
      <w:sz w:val="24"/>
      <w:szCs w:val="24"/>
      <w:lang w:val="en-US" w:eastAsia="en-US"/>
    </w:rPr>
  </w:style>
  <w:style w:type="character" w:customStyle="1" w:styleId="Ttulo9Car">
    <w:name w:val="Título 9 Car"/>
    <w:link w:val="Ttulo9"/>
    <w:uiPriority w:val="9"/>
    <w:semiHidden/>
    <w:rsid w:val="00E0247D"/>
    <w:rPr>
      <w:rFonts w:ascii="Cambria" w:eastAsia="Times New Roman" w:hAnsi="Cambria"/>
      <w:sz w:val="22"/>
      <w:szCs w:val="22"/>
      <w:lang w:val="en-US" w:eastAsia="en-US"/>
    </w:rPr>
  </w:style>
  <w:style w:type="numbering" w:customStyle="1" w:styleId="Sinlista1">
    <w:name w:val="Sin lista1"/>
    <w:next w:val="Sinlista"/>
    <w:uiPriority w:val="99"/>
    <w:semiHidden/>
    <w:unhideWhenUsed/>
    <w:rsid w:val="00E0247D"/>
  </w:style>
  <w:style w:type="table" w:customStyle="1" w:styleId="Tablaconcuadrcula1">
    <w:name w:val="Tabla con cuadrícula1"/>
    <w:basedOn w:val="Tablanormal"/>
    <w:next w:val="Tablaconcuadrcula"/>
    <w:uiPriority w:val="59"/>
    <w:rsid w:val="00E0247D"/>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nlista11">
    <w:name w:val="Sin lista11"/>
    <w:next w:val="Sinlista"/>
    <w:uiPriority w:val="99"/>
    <w:semiHidden/>
    <w:unhideWhenUsed/>
    <w:rsid w:val="00E0247D"/>
  </w:style>
  <w:style w:type="paragraph" w:styleId="Sinespaciado">
    <w:name w:val="No Spacing"/>
    <w:uiPriority w:val="1"/>
    <w:qFormat/>
    <w:rsid w:val="00E0247D"/>
    <w:rPr>
      <w:rFonts w:ascii="Times New Roman" w:eastAsia="Times New Roman" w:hAnsi="Times New Roman"/>
      <w:lang w:val="en-US" w:eastAsia="en-US"/>
    </w:rPr>
  </w:style>
  <w:style w:type="numbering" w:customStyle="1" w:styleId="Sinlista111">
    <w:name w:val="Sin lista111"/>
    <w:next w:val="Sinlista"/>
    <w:uiPriority w:val="99"/>
    <w:semiHidden/>
    <w:unhideWhenUsed/>
    <w:rsid w:val="00E0247D"/>
  </w:style>
  <w:style w:type="numbering" w:customStyle="1" w:styleId="Sinlista2">
    <w:name w:val="Sin lista2"/>
    <w:next w:val="Sinlista"/>
    <w:uiPriority w:val="99"/>
    <w:semiHidden/>
    <w:unhideWhenUsed/>
    <w:rsid w:val="00E0247D"/>
  </w:style>
  <w:style w:type="numbering" w:customStyle="1" w:styleId="Sinlista3">
    <w:name w:val="Sin lista3"/>
    <w:next w:val="Sinlista"/>
    <w:uiPriority w:val="99"/>
    <w:semiHidden/>
    <w:unhideWhenUsed/>
    <w:rsid w:val="00E0247D"/>
  </w:style>
  <w:style w:type="numbering" w:customStyle="1" w:styleId="Sinlista4">
    <w:name w:val="Sin lista4"/>
    <w:next w:val="Sinlista"/>
    <w:uiPriority w:val="99"/>
    <w:semiHidden/>
    <w:unhideWhenUsed/>
    <w:rsid w:val="00E0247D"/>
  </w:style>
  <w:style w:type="numbering" w:customStyle="1" w:styleId="Sinlista1111">
    <w:name w:val="Sin lista1111"/>
    <w:next w:val="Sinlista"/>
    <w:uiPriority w:val="99"/>
    <w:semiHidden/>
    <w:unhideWhenUsed/>
    <w:rsid w:val="00E0247D"/>
  </w:style>
  <w:style w:type="numbering" w:customStyle="1" w:styleId="Sinlista11111">
    <w:name w:val="Sin lista11111"/>
    <w:next w:val="Sinlista"/>
    <w:uiPriority w:val="99"/>
    <w:semiHidden/>
    <w:unhideWhenUsed/>
    <w:rsid w:val="00E0247D"/>
  </w:style>
  <w:style w:type="numbering" w:customStyle="1" w:styleId="Sinlista5">
    <w:name w:val="Sin lista5"/>
    <w:next w:val="Sinlista"/>
    <w:uiPriority w:val="99"/>
    <w:semiHidden/>
    <w:unhideWhenUsed/>
    <w:rsid w:val="00E0247D"/>
  </w:style>
  <w:style w:type="numbering" w:customStyle="1" w:styleId="Sinlista6">
    <w:name w:val="Sin lista6"/>
    <w:next w:val="Sinlista"/>
    <w:uiPriority w:val="99"/>
    <w:semiHidden/>
    <w:unhideWhenUsed/>
    <w:rsid w:val="00E0247D"/>
  </w:style>
  <w:style w:type="numbering" w:customStyle="1" w:styleId="Sinlista7">
    <w:name w:val="Sin lista7"/>
    <w:next w:val="Sinlista"/>
    <w:uiPriority w:val="99"/>
    <w:semiHidden/>
    <w:unhideWhenUsed/>
    <w:rsid w:val="00E0247D"/>
  </w:style>
  <w:style w:type="numbering" w:customStyle="1" w:styleId="Sinlista12">
    <w:name w:val="Sin lista12"/>
    <w:next w:val="Sinlista"/>
    <w:uiPriority w:val="99"/>
    <w:semiHidden/>
    <w:unhideWhenUsed/>
    <w:rsid w:val="00E0247D"/>
  </w:style>
  <w:style w:type="numbering" w:customStyle="1" w:styleId="Sinlista21">
    <w:name w:val="Sin lista21"/>
    <w:next w:val="Sinlista"/>
    <w:uiPriority w:val="99"/>
    <w:semiHidden/>
    <w:unhideWhenUsed/>
    <w:rsid w:val="00E0247D"/>
  </w:style>
  <w:style w:type="numbering" w:customStyle="1" w:styleId="Sinlista31">
    <w:name w:val="Sin lista31"/>
    <w:next w:val="Sinlista"/>
    <w:uiPriority w:val="99"/>
    <w:semiHidden/>
    <w:unhideWhenUsed/>
    <w:rsid w:val="00E0247D"/>
  </w:style>
  <w:style w:type="numbering" w:customStyle="1" w:styleId="Sinlista41">
    <w:name w:val="Sin lista41"/>
    <w:next w:val="Sinlista"/>
    <w:uiPriority w:val="99"/>
    <w:semiHidden/>
    <w:unhideWhenUsed/>
    <w:rsid w:val="00E0247D"/>
  </w:style>
  <w:style w:type="numbering" w:customStyle="1" w:styleId="Sinlista112">
    <w:name w:val="Sin lista112"/>
    <w:next w:val="Sinlista"/>
    <w:uiPriority w:val="99"/>
    <w:semiHidden/>
    <w:unhideWhenUsed/>
    <w:rsid w:val="00E0247D"/>
  </w:style>
  <w:style w:type="numbering" w:customStyle="1" w:styleId="Sinlista1112">
    <w:name w:val="Sin lista1112"/>
    <w:next w:val="Sinlista"/>
    <w:uiPriority w:val="99"/>
    <w:semiHidden/>
    <w:unhideWhenUsed/>
    <w:rsid w:val="00E0247D"/>
  </w:style>
  <w:style w:type="numbering" w:customStyle="1" w:styleId="Sinlista51">
    <w:name w:val="Sin lista51"/>
    <w:next w:val="Sinlista"/>
    <w:uiPriority w:val="99"/>
    <w:semiHidden/>
    <w:unhideWhenUsed/>
    <w:rsid w:val="00E0247D"/>
  </w:style>
  <w:style w:type="numbering" w:customStyle="1" w:styleId="Sinlista61">
    <w:name w:val="Sin lista61"/>
    <w:next w:val="Sinlista"/>
    <w:uiPriority w:val="99"/>
    <w:semiHidden/>
    <w:unhideWhenUsed/>
    <w:rsid w:val="00E0247D"/>
  </w:style>
  <w:style w:type="numbering" w:customStyle="1" w:styleId="Sinlista8">
    <w:name w:val="Sin lista8"/>
    <w:next w:val="Sinlista"/>
    <w:uiPriority w:val="99"/>
    <w:semiHidden/>
    <w:unhideWhenUsed/>
    <w:rsid w:val="00E0247D"/>
  </w:style>
  <w:style w:type="numbering" w:customStyle="1" w:styleId="Sinlista13">
    <w:name w:val="Sin lista13"/>
    <w:next w:val="Sinlista"/>
    <w:uiPriority w:val="99"/>
    <w:semiHidden/>
    <w:unhideWhenUsed/>
    <w:rsid w:val="00E0247D"/>
  </w:style>
  <w:style w:type="numbering" w:customStyle="1" w:styleId="Sinlista22">
    <w:name w:val="Sin lista22"/>
    <w:next w:val="Sinlista"/>
    <w:uiPriority w:val="99"/>
    <w:semiHidden/>
    <w:unhideWhenUsed/>
    <w:rsid w:val="00E0247D"/>
  </w:style>
  <w:style w:type="numbering" w:customStyle="1" w:styleId="Sinlista32">
    <w:name w:val="Sin lista32"/>
    <w:next w:val="Sinlista"/>
    <w:uiPriority w:val="99"/>
    <w:semiHidden/>
    <w:unhideWhenUsed/>
    <w:rsid w:val="00E0247D"/>
  </w:style>
  <w:style w:type="numbering" w:customStyle="1" w:styleId="Sinlista42">
    <w:name w:val="Sin lista42"/>
    <w:next w:val="Sinlista"/>
    <w:uiPriority w:val="99"/>
    <w:semiHidden/>
    <w:unhideWhenUsed/>
    <w:rsid w:val="00E0247D"/>
  </w:style>
  <w:style w:type="numbering" w:customStyle="1" w:styleId="Sinlista113">
    <w:name w:val="Sin lista113"/>
    <w:next w:val="Sinlista"/>
    <w:uiPriority w:val="99"/>
    <w:semiHidden/>
    <w:unhideWhenUsed/>
    <w:rsid w:val="00E0247D"/>
  </w:style>
  <w:style w:type="numbering" w:customStyle="1" w:styleId="Sinlista1113">
    <w:name w:val="Sin lista1113"/>
    <w:next w:val="Sinlista"/>
    <w:uiPriority w:val="99"/>
    <w:semiHidden/>
    <w:unhideWhenUsed/>
    <w:rsid w:val="00E0247D"/>
  </w:style>
  <w:style w:type="numbering" w:customStyle="1" w:styleId="Sinlista52">
    <w:name w:val="Sin lista52"/>
    <w:next w:val="Sinlista"/>
    <w:uiPriority w:val="99"/>
    <w:semiHidden/>
    <w:unhideWhenUsed/>
    <w:rsid w:val="00E0247D"/>
  </w:style>
  <w:style w:type="numbering" w:customStyle="1" w:styleId="Sinlista62">
    <w:name w:val="Sin lista62"/>
    <w:next w:val="Sinlista"/>
    <w:uiPriority w:val="99"/>
    <w:semiHidden/>
    <w:unhideWhenUsed/>
    <w:rsid w:val="00E0247D"/>
  </w:style>
  <w:style w:type="numbering" w:customStyle="1" w:styleId="Sinlista9">
    <w:name w:val="Sin lista9"/>
    <w:next w:val="Sinlista"/>
    <w:uiPriority w:val="99"/>
    <w:semiHidden/>
    <w:unhideWhenUsed/>
    <w:rsid w:val="00E0247D"/>
  </w:style>
  <w:style w:type="numbering" w:customStyle="1" w:styleId="Sinlista14">
    <w:name w:val="Sin lista14"/>
    <w:next w:val="Sinlista"/>
    <w:uiPriority w:val="99"/>
    <w:semiHidden/>
    <w:unhideWhenUsed/>
    <w:rsid w:val="00E0247D"/>
  </w:style>
  <w:style w:type="numbering" w:customStyle="1" w:styleId="Sinlista23">
    <w:name w:val="Sin lista23"/>
    <w:next w:val="Sinlista"/>
    <w:uiPriority w:val="99"/>
    <w:semiHidden/>
    <w:unhideWhenUsed/>
    <w:rsid w:val="00E0247D"/>
  </w:style>
  <w:style w:type="numbering" w:customStyle="1" w:styleId="Sinlista33">
    <w:name w:val="Sin lista33"/>
    <w:next w:val="Sinlista"/>
    <w:uiPriority w:val="99"/>
    <w:semiHidden/>
    <w:unhideWhenUsed/>
    <w:rsid w:val="00E0247D"/>
  </w:style>
  <w:style w:type="numbering" w:customStyle="1" w:styleId="Sinlista43">
    <w:name w:val="Sin lista43"/>
    <w:next w:val="Sinlista"/>
    <w:uiPriority w:val="99"/>
    <w:semiHidden/>
    <w:unhideWhenUsed/>
    <w:rsid w:val="00E0247D"/>
  </w:style>
  <w:style w:type="numbering" w:customStyle="1" w:styleId="Sinlista114">
    <w:name w:val="Sin lista114"/>
    <w:next w:val="Sinlista"/>
    <w:uiPriority w:val="99"/>
    <w:semiHidden/>
    <w:unhideWhenUsed/>
    <w:rsid w:val="00E0247D"/>
  </w:style>
  <w:style w:type="numbering" w:customStyle="1" w:styleId="Sinlista1114">
    <w:name w:val="Sin lista1114"/>
    <w:next w:val="Sinlista"/>
    <w:uiPriority w:val="99"/>
    <w:semiHidden/>
    <w:unhideWhenUsed/>
    <w:rsid w:val="00E0247D"/>
  </w:style>
  <w:style w:type="numbering" w:customStyle="1" w:styleId="Sinlista53">
    <w:name w:val="Sin lista53"/>
    <w:next w:val="Sinlista"/>
    <w:uiPriority w:val="99"/>
    <w:semiHidden/>
    <w:unhideWhenUsed/>
    <w:rsid w:val="00E0247D"/>
  </w:style>
  <w:style w:type="numbering" w:customStyle="1" w:styleId="Sinlista63">
    <w:name w:val="Sin lista63"/>
    <w:next w:val="Sinlista"/>
    <w:uiPriority w:val="99"/>
    <w:semiHidden/>
    <w:unhideWhenUsed/>
    <w:rsid w:val="00E0247D"/>
  </w:style>
  <w:style w:type="numbering" w:customStyle="1" w:styleId="Sinlista10">
    <w:name w:val="Sin lista10"/>
    <w:next w:val="Sinlista"/>
    <w:uiPriority w:val="99"/>
    <w:semiHidden/>
    <w:unhideWhenUsed/>
    <w:rsid w:val="00E0247D"/>
  </w:style>
  <w:style w:type="numbering" w:customStyle="1" w:styleId="Sinlista15">
    <w:name w:val="Sin lista15"/>
    <w:next w:val="Sinlista"/>
    <w:uiPriority w:val="99"/>
    <w:semiHidden/>
    <w:unhideWhenUsed/>
    <w:rsid w:val="00E0247D"/>
  </w:style>
  <w:style w:type="numbering" w:customStyle="1" w:styleId="Sinlista24">
    <w:name w:val="Sin lista24"/>
    <w:next w:val="Sinlista"/>
    <w:uiPriority w:val="99"/>
    <w:semiHidden/>
    <w:unhideWhenUsed/>
    <w:rsid w:val="00E0247D"/>
  </w:style>
  <w:style w:type="numbering" w:customStyle="1" w:styleId="Sinlista34">
    <w:name w:val="Sin lista34"/>
    <w:next w:val="Sinlista"/>
    <w:uiPriority w:val="99"/>
    <w:semiHidden/>
    <w:unhideWhenUsed/>
    <w:rsid w:val="00E0247D"/>
  </w:style>
  <w:style w:type="numbering" w:customStyle="1" w:styleId="Sinlista44">
    <w:name w:val="Sin lista44"/>
    <w:next w:val="Sinlista"/>
    <w:uiPriority w:val="99"/>
    <w:semiHidden/>
    <w:unhideWhenUsed/>
    <w:rsid w:val="00E0247D"/>
  </w:style>
  <w:style w:type="numbering" w:customStyle="1" w:styleId="Sinlista115">
    <w:name w:val="Sin lista115"/>
    <w:next w:val="Sinlista"/>
    <w:uiPriority w:val="99"/>
    <w:semiHidden/>
    <w:unhideWhenUsed/>
    <w:rsid w:val="00E0247D"/>
  </w:style>
  <w:style w:type="numbering" w:customStyle="1" w:styleId="Sinlista1115">
    <w:name w:val="Sin lista1115"/>
    <w:next w:val="Sinlista"/>
    <w:uiPriority w:val="99"/>
    <w:semiHidden/>
    <w:unhideWhenUsed/>
    <w:rsid w:val="00E0247D"/>
  </w:style>
  <w:style w:type="numbering" w:customStyle="1" w:styleId="Sinlista54">
    <w:name w:val="Sin lista54"/>
    <w:next w:val="Sinlista"/>
    <w:uiPriority w:val="99"/>
    <w:semiHidden/>
    <w:unhideWhenUsed/>
    <w:rsid w:val="00E0247D"/>
  </w:style>
  <w:style w:type="numbering" w:customStyle="1" w:styleId="Sinlista64">
    <w:name w:val="Sin lista64"/>
    <w:next w:val="Sinlista"/>
    <w:uiPriority w:val="99"/>
    <w:semiHidden/>
    <w:unhideWhenUsed/>
    <w:rsid w:val="00E0247D"/>
  </w:style>
  <w:style w:type="numbering" w:customStyle="1" w:styleId="Sinlista16">
    <w:name w:val="Sin lista16"/>
    <w:next w:val="Sinlista"/>
    <w:uiPriority w:val="99"/>
    <w:semiHidden/>
    <w:unhideWhenUsed/>
    <w:rsid w:val="00E0247D"/>
  </w:style>
  <w:style w:type="numbering" w:customStyle="1" w:styleId="Sinlista17">
    <w:name w:val="Sin lista17"/>
    <w:next w:val="Sinlista"/>
    <w:uiPriority w:val="99"/>
    <w:semiHidden/>
    <w:unhideWhenUsed/>
    <w:rsid w:val="00E0247D"/>
  </w:style>
  <w:style w:type="numbering" w:customStyle="1" w:styleId="Sinlista25">
    <w:name w:val="Sin lista25"/>
    <w:next w:val="Sinlista"/>
    <w:uiPriority w:val="99"/>
    <w:semiHidden/>
    <w:unhideWhenUsed/>
    <w:rsid w:val="00E0247D"/>
  </w:style>
  <w:style w:type="numbering" w:customStyle="1" w:styleId="Sinlista35">
    <w:name w:val="Sin lista35"/>
    <w:next w:val="Sinlista"/>
    <w:uiPriority w:val="99"/>
    <w:semiHidden/>
    <w:unhideWhenUsed/>
    <w:rsid w:val="00E0247D"/>
  </w:style>
  <w:style w:type="numbering" w:customStyle="1" w:styleId="Sinlista45">
    <w:name w:val="Sin lista45"/>
    <w:next w:val="Sinlista"/>
    <w:uiPriority w:val="99"/>
    <w:semiHidden/>
    <w:unhideWhenUsed/>
    <w:rsid w:val="00E0247D"/>
  </w:style>
  <w:style w:type="numbering" w:customStyle="1" w:styleId="Sinlista116">
    <w:name w:val="Sin lista116"/>
    <w:next w:val="Sinlista"/>
    <w:uiPriority w:val="99"/>
    <w:semiHidden/>
    <w:unhideWhenUsed/>
    <w:rsid w:val="00E0247D"/>
  </w:style>
  <w:style w:type="numbering" w:customStyle="1" w:styleId="Sinlista1116">
    <w:name w:val="Sin lista1116"/>
    <w:next w:val="Sinlista"/>
    <w:uiPriority w:val="99"/>
    <w:semiHidden/>
    <w:unhideWhenUsed/>
    <w:rsid w:val="00E0247D"/>
  </w:style>
  <w:style w:type="numbering" w:customStyle="1" w:styleId="Sinlista55">
    <w:name w:val="Sin lista55"/>
    <w:next w:val="Sinlista"/>
    <w:uiPriority w:val="99"/>
    <w:semiHidden/>
    <w:unhideWhenUsed/>
    <w:rsid w:val="00E0247D"/>
  </w:style>
  <w:style w:type="numbering" w:customStyle="1" w:styleId="Sinlista65">
    <w:name w:val="Sin lista65"/>
    <w:next w:val="Sinlista"/>
    <w:uiPriority w:val="99"/>
    <w:semiHidden/>
    <w:unhideWhenUsed/>
    <w:rsid w:val="00E0247D"/>
  </w:style>
  <w:style w:type="table" w:customStyle="1" w:styleId="Sombreadoclaro-nfasis11">
    <w:name w:val="Sombreado claro - Énfasis 11"/>
    <w:basedOn w:val="Tablanormal"/>
    <w:uiPriority w:val="60"/>
    <w:rsid w:val="00E0247D"/>
    <w:rPr>
      <w:color w:val="365F91"/>
      <w:sz w:val="22"/>
      <w:szCs w:val="22"/>
      <w:lang w:val="en-US" w:eastAsia="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claro-nfasis3">
    <w:name w:val="Light Shading Accent 3"/>
    <w:basedOn w:val="Tablanormal"/>
    <w:uiPriority w:val="60"/>
    <w:rsid w:val="00E0247D"/>
    <w:rPr>
      <w:color w:val="76923C"/>
      <w:sz w:val="22"/>
      <w:szCs w:val="22"/>
      <w:lang w:val="en-US" w:eastAsia="en-U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staclara1">
    <w:name w:val="Lista clara1"/>
    <w:basedOn w:val="Tablanormal"/>
    <w:uiPriority w:val="61"/>
    <w:rsid w:val="00E0247D"/>
    <w:rPr>
      <w:sz w:val="22"/>
      <w:szCs w:val="22"/>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media1-nfasis11">
    <w:name w:val="Lista media 1 - Énfasis 11"/>
    <w:basedOn w:val="Tablanormal"/>
    <w:uiPriority w:val="65"/>
    <w:rsid w:val="00E0247D"/>
    <w:rPr>
      <w:color w:val="000000"/>
      <w:sz w:val="22"/>
      <w:szCs w:val="22"/>
      <w:lang w:val="en-US" w:eastAsia="en-US"/>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42009">
      <w:bodyDiv w:val="1"/>
      <w:marLeft w:val="0"/>
      <w:marRight w:val="0"/>
      <w:marTop w:val="0"/>
      <w:marBottom w:val="0"/>
      <w:divBdr>
        <w:top w:val="none" w:sz="0" w:space="0" w:color="auto"/>
        <w:left w:val="none" w:sz="0" w:space="0" w:color="auto"/>
        <w:bottom w:val="none" w:sz="0" w:space="0" w:color="auto"/>
        <w:right w:val="none" w:sz="0" w:space="0" w:color="auto"/>
      </w:divBdr>
    </w:div>
    <w:div w:id="185872962">
      <w:bodyDiv w:val="1"/>
      <w:marLeft w:val="0"/>
      <w:marRight w:val="0"/>
      <w:marTop w:val="0"/>
      <w:marBottom w:val="0"/>
      <w:divBdr>
        <w:top w:val="none" w:sz="0" w:space="0" w:color="auto"/>
        <w:left w:val="none" w:sz="0" w:space="0" w:color="auto"/>
        <w:bottom w:val="none" w:sz="0" w:space="0" w:color="auto"/>
        <w:right w:val="none" w:sz="0" w:space="0" w:color="auto"/>
      </w:divBdr>
    </w:div>
    <w:div w:id="202594323">
      <w:bodyDiv w:val="1"/>
      <w:marLeft w:val="0"/>
      <w:marRight w:val="0"/>
      <w:marTop w:val="0"/>
      <w:marBottom w:val="0"/>
      <w:divBdr>
        <w:top w:val="none" w:sz="0" w:space="0" w:color="auto"/>
        <w:left w:val="none" w:sz="0" w:space="0" w:color="auto"/>
        <w:bottom w:val="none" w:sz="0" w:space="0" w:color="auto"/>
        <w:right w:val="none" w:sz="0" w:space="0" w:color="auto"/>
      </w:divBdr>
      <w:divsChild>
        <w:div w:id="1576429434">
          <w:marLeft w:val="0"/>
          <w:marRight w:val="0"/>
          <w:marTop w:val="0"/>
          <w:marBottom w:val="0"/>
          <w:divBdr>
            <w:top w:val="none" w:sz="0" w:space="0" w:color="auto"/>
            <w:left w:val="none" w:sz="0" w:space="0" w:color="auto"/>
            <w:bottom w:val="none" w:sz="0" w:space="0" w:color="auto"/>
            <w:right w:val="none" w:sz="0" w:space="0" w:color="auto"/>
          </w:divBdr>
        </w:div>
        <w:div w:id="1874609954">
          <w:marLeft w:val="0"/>
          <w:marRight w:val="0"/>
          <w:marTop w:val="0"/>
          <w:marBottom w:val="0"/>
          <w:divBdr>
            <w:top w:val="none" w:sz="0" w:space="0" w:color="auto"/>
            <w:left w:val="none" w:sz="0" w:space="0" w:color="auto"/>
            <w:bottom w:val="none" w:sz="0" w:space="0" w:color="auto"/>
            <w:right w:val="none" w:sz="0" w:space="0" w:color="auto"/>
          </w:divBdr>
          <w:divsChild>
            <w:div w:id="119866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70539">
      <w:bodyDiv w:val="1"/>
      <w:marLeft w:val="0"/>
      <w:marRight w:val="0"/>
      <w:marTop w:val="0"/>
      <w:marBottom w:val="0"/>
      <w:divBdr>
        <w:top w:val="none" w:sz="0" w:space="0" w:color="auto"/>
        <w:left w:val="none" w:sz="0" w:space="0" w:color="auto"/>
        <w:bottom w:val="none" w:sz="0" w:space="0" w:color="auto"/>
        <w:right w:val="none" w:sz="0" w:space="0" w:color="auto"/>
      </w:divBdr>
    </w:div>
    <w:div w:id="385614881">
      <w:bodyDiv w:val="1"/>
      <w:marLeft w:val="0"/>
      <w:marRight w:val="0"/>
      <w:marTop w:val="0"/>
      <w:marBottom w:val="0"/>
      <w:divBdr>
        <w:top w:val="none" w:sz="0" w:space="0" w:color="auto"/>
        <w:left w:val="none" w:sz="0" w:space="0" w:color="auto"/>
        <w:bottom w:val="none" w:sz="0" w:space="0" w:color="auto"/>
        <w:right w:val="none" w:sz="0" w:space="0" w:color="auto"/>
      </w:divBdr>
    </w:div>
    <w:div w:id="567573301">
      <w:bodyDiv w:val="1"/>
      <w:marLeft w:val="0"/>
      <w:marRight w:val="0"/>
      <w:marTop w:val="0"/>
      <w:marBottom w:val="0"/>
      <w:divBdr>
        <w:top w:val="none" w:sz="0" w:space="0" w:color="auto"/>
        <w:left w:val="none" w:sz="0" w:space="0" w:color="auto"/>
        <w:bottom w:val="none" w:sz="0" w:space="0" w:color="auto"/>
        <w:right w:val="none" w:sz="0" w:space="0" w:color="auto"/>
      </w:divBdr>
    </w:div>
    <w:div w:id="753360598">
      <w:bodyDiv w:val="1"/>
      <w:marLeft w:val="0"/>
      <w:marRight w:val="0"/>
      <w:marTop w:val="0"/>
      <w:marBottom w:val="0"/>
      <w:divBdr>
        <w:top w:val="none" w:sz="0" w:space="0" w:color="auto"/>
        <w:left w:val="none" w:sz="0" w:space="0" w:color="auto"/>
        <w:bottom w:val="none" w:sz="0" w:space="0" w:color="auto"/>
        <w:right w:val="none" w:sz="0" w:space="0" w:color="auto"/>
      </w:divBdr>
    </w:div>
    <w:div w:id="888610517">
      <w:bodyDiv w:val="1"/>
      <w:marLeft w:val="0"/>
      <w:marRight w:val="0"/>
      <w:marTop w:val="0"/>
      <w:marBottom w:val="0"/>
      <w:divBdr>
        <w:top w:val="none" w:sz="0" w:space="0" w:color="auto"/>
        <w:left w:val="none" w:sz="0" w:space="0" w:color="auto"/>
        <w:bottom w:val="none" w:sz="0" w:space="0" w:color="auto"/>
        <w:right w:val="none" w:sz="0" w:space="0" w:color="auto"/>
      </w:divBdr>
    </w:div>
    <w:div w:id="988368590">
      <w:bodyDiv w:val="1"/>
      <w:marLeft w:val="0"/>
      <w:marRight w:val="0"/>
      <w:marTop w:val="0"/>
      <w:marBottom w:val="0"/>
      <w:divBdr>
        <w:top w:val="none" w:sz="0" w:space="0" w:color="auto"/>
        <w:left w:val="none" w:sz="0" w:space="0" w:color="auto"/>
        <w:bottom w:val="none" w:sz="0" w:space="0" w:color="auto"/>
        <w:right w:val="none" w:sz="0" w:space="0" w:color="auto"/>
      </w:divBdr>
    </w:div>
    <w:div w:id="1562056775">
      <w:bodyDiv w:val="1"/>
      <w:marLeft w:val="0"/>
      <w:marRight w:val="0"/>
      <w:marTop w:val="0"/>
      <w:marBottom w:val="0"/>
      <w:divBdr>
        <w:top w:val="none" w:sz="0" w:space="0" w:color="auto"/>
        <w:left w:val="none" w:sz="0" w:space="0" w:color="auto"/>
        <w:bottom w:val="none" w:sz="0" w:space="0" w:color="auto"/>
        <w:right w:val="none" w:sz="0" w:space="0" w:color="auto"/>
      </w:divBdr>
    </w:div>
    <w:div w:id="1808549254">
      <w:bodyDiv w:val="1"/>
      <w:marLeft w:val="0"/>
      <w:marRight w:val="0"/>
      <w:marTop w:val="0"/>
      <w:marBottom w:val="0"/>
      <w:divBdr>
        <w:top w:val="none" w:sz="0" w:space="0" w:color="auto"/>
        <w:left w:val="none" w:sz="0" w:space="0" w:color="auto"/>
        <w:bottom w:val="none" w:sz="0" w:space="0" w:color="auto"/>
        <w:right w:val="none" w:sz="0" w:space="0" w:color="auto"/>
      </w:divBdr>
    </w:div>
    <w:div w:id="1882588517">
      <w:bodyDiv w:val="1"/>
      <w:marLeft w:val="0"/>
      <w:marRight w:val="0"/>
      <w:marTop w:val="0"/>
      <w:marBottom w:val="0"/>
      <w:divBdr>
        <w:top w:val="none" w:sz="0" w:space="0" w:color="auto"/>
        <w:left w:val="none" w:sz="0" w:space="0" w:color="auto"/>
        <w:bottom w:val="none" w:sz="0" w:space="0" w:color="auto"/>
        <w:right w:val="none" w:sz="0" w:space="0" w:color="auto"/>
      </w:divBdr>
    </w:div>
    <w:div w:id="1896970864">
      <w:bodyDiv w:val="1"/>
      <w:marLeft w:val="0"/>
      <w:marRight w:val="0"/>
      <w:marTop w:val="0"/>
      <w:marBottom w:val="0"/>
      <w:divBdr>
        <w:top w:val="none" w:sz="0" w:space="0" w:color="auto"/>
        <w:left w:val="none" w:sz="0" w:space="0" w:color="auto"/>
        <w:bottom w:val="none" w:sz="0" w:space="0" w:color="auto"/>
        <w:right w:val="none" w:sz="0" w:space="0" w:color="auto"/>
      </w:divBdr>
    </w:div>
    <w:div w:id="1910844431">
      <w:bodyDiv w:val="1"/>
      <w:marLeft w:val="0"/>
      <w:marRight w:val="0"/>
      <w:marTop w:val="0"/>
      <w:marBottom w:val="0"/>
      <w:divBdr>
        <w:top w:val="none" w:sz="0" w:space="0" w:color="auto"/>
        <w:left w:val="none" w:sz="0" w:space="0" w:color="auto"/>
        <w:bottom w:val="none" w:sz="0" w:space="0" w:color="auto"/>
        <w:right w:val="none" w:sz="0" w:space="0" w:color="auto"/>
      </w:divBdr>
    </w:div>
    <w:div w:id="1914701251">
      <w:bodyDiv w:val="1"/>
      <w:marLeft w:val="0"/>
      <w:marRight w:val="0"/>
      <w:marTop w:val="0"/>
      <w:marBottom w:val="0"/>
      <w:divBdr>
        <w:top w:val="none" w:sz="0" w:space="0" w:color="auto"/>
        <w:left w:val="none" w:sz="0" w:space="0" w:color="auto"/>
        <w:bottom w:val="none" w:sz="0" w:space="0" w:color="auto"/>
        <w:right w:val="none" w:sz="0" w:space="0" w:color="auto"/>
      </w:divBdr>
    </w:div>
    <w:div w:id="1988245023">
      <w:bodyDiv w:val="1"/>
      <w:marLeft w:val="0"/>
      <w:marRight w:val="0"/>
      <w:marTop w:val="0"/>
      <w:marBottom w:val="0"/>
      <w:divBdr>
        <w:top w:val="none" w:sz="0" w:space="0" w:color="auto"/>
        <w:left w:val="none" w:sz="0" w:space="0" w:color="auto"/>
        <w:bottom w:val="none" w:sz="0" w:space="0" w:color="auto"/>
        <w:right w:val="none" w:sz="0" w:space="0" w:color="auto"/>
      </w:divBdr>
    </w:div>
    <w:div w:id="208209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ourage-latino.org"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mercaba.org/TESORO/CIRILO_J/Cirilo_20.htm"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ospitalitosdelafe.org" TargetMode="External"/><Relationship Id="rId5" Type="http://schemas.openxmlformats.org/officeDocument/2006/relationships/webSettings" Target="webSettings.xml"/><Relationship Id="rId15" Type="http://schemas.openxmlformats.org/officeDocument/2006/relationships/hyperlink" Target="http://www.hospitalitosdelafe.org" TargetMode="External"/><Relationship Id="rId10" Type="http://schemas.openxmlformats.org/officeDocument/2006/relationships/hyperlink" Target="mailto:tlfpernia@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watch?v=lsjK_DdFELY"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aciprensa.com/noticias/vaticano-cenizas-de-difuntos-no-deben-esparcirse-tras-crema%20cion/" TargetMode="External"/><Relationship Id="rId18" Type="http://schemas.openxmlformats.org/officeDocument/2006/relationships/hyperlink" Target="http://ifsu.org/sem/ensenanzas/buscando/divinidad-personal-impersonal/" TargetMode="External"/><Relationship Id="rId26" Type="http://schemas.openxmlformats.org/officeDocument/2006/relationships/hyperlink" Target="https://www.ewtn.com/spanish/preguntas/fin_de_los_tiempos.%20htm" TargetMode="External"/><Relationship Id="rId39" Type="http://schemas.openxmlformats.org/officeDocument/2006/relationships/hyperlink" Target="https://www.youtube.com/watch?v=%20rXG%20CYsjpks8" TargetMode="External"/><Relationship Id="rId21" Type="http://schemas.openxmlformats.org/officeDocument/2006/relationships/hyperlink" Target="http://es.catholic.net/imprimir.php?id=57413" TargetMode="External"/><Relationship Id="rId34" Type="http://schemas.openxmlformats.org/officeDocument/2006/relationships/hyperlink" Target="https://www.aciprensa.com/controversias%20/religiones.htm" TargetMode="External"/><Relationship Id="rId7" Type="http://schemas.openxmlformats.org/officeDocument/2006/relationships/hyperlink" Target="http://escrituras.tripod.com/Textos/EpClemente1.%20htm" TargetMode="External"/><Relationship Id="rId12" Type="http://schemas.openxmlformats.org/officeDocument/2006/relationships/hyperlink" Target="https://www.youtube.com/watch?v=FzPze4jj%201t8" TargetMode="External"/><Relationship Id="rId17" Type="http://schemas.openxmlformats.org/officeDocument/2006/relationships/hyperlink" Target="http://www.ewtn.com/vexperts/%20showmessage.asp?Pgnu=1&amp;Pg=Forum24&amp;recnu=1&amp;number=623853" TargetMode="External"/><Relationship Id="rId25" Type="http://schemas.openxmlformats.org/officeDocument/2006/relationships/hyperlink" Target="https://books.google.com.co" TargetMode="External"/><Relationship Id="rId33" Type="http://schemas.openxmlformats.org/officeDocument/2006/relationships/hyperlink" Target="http://foro.univision.com/t5/Santeria%20/QUE-SIGNIFICA-EL-RECIBIR-LOS-COLLARES-O-ELEKES-EN/td-p/104640995" TargetMode="External"/><Relationship Id="rId38" Type="http://schemas.openxmlformats.org/officeDocument/2006/relationships/hyperlink" Target="https://www.youtube.com/watch?v%20=%20G6c9wboAHwA" TargetMode="External"/><Relationship Id="rId2" Type="http://schemas.openxmlformats.org/officeDocument/2006/relationships/hyperlink" Target="http://www.mercaba.org/TESORO/policarpo-01.htm" TargetMode="External"/><Relationship Id="rId16" Type="http://schemas.openxmlformats.org/officeDocument/2006/relationships/hyperlink" Target="http://www.gotquestions.org/Espanol/batalla-Armagedon.html" TargetMode="External"/><Relationship Id="rId20" Type="http://schemas.openxmlformats.org/officeDocument/2006/relationships/hyperlink" Target="http://www.panoramacatolico.com/doc/digital/1508.pdf" TargetMode="External"/><Relationship Id="rId29" Type="http://schemas.openxmlformats.org/officeDocument/2006/relationships/hyperlink" Target="http://www.corazones.org/apologetica/prac%20ticas/halloween.htm" TargetMode="External"/><Relationship Id="rId1" Type="http://schemas.openxmlformats.org/officeDocument/2006/relationships/hyperlink" Target="http://www.mercaba.org/TESORO/TERTULIANO%20/02.htm" TargetMode="External"/><Relationship Id="rId6" Type="http://schemas.openxmlformats.org/officeDocument/2006/relationships/hyperlink" Target="http://www.clie.es" TargetMode="External"/><Relationship Id="rId11" Type="http://schemas.openxmlformats.org/officeDocument/2006/relationships/hyperlink" Target="http://www.apologeticacatolica.org/Ma%20ria%20/Maria44.html" TargetMode="External"/><Relationship Id="rId24" Type="http://schemas.openxmlformats.org/officeDocument/2006/relationships/hyperlink" Target="http://es.catholic.net/op/articulos/29300/los-ngeles-y-las-mentiras-de-la-nueva-era.html" TargetMode="External"/><Relationship Id="rId32" Type="http://schemas.openxmlformats.org/officeDocument/2006/relationships/hyperlink" Target="http://cubayoruba.blogspot.com/2007%20/01/preceptos.html" TargetMode="External"/><Relationship Id="rId37" Type="http://schemas.openxmlformats.org/officeDocument/2006/relationships/hyperlink" Target="http://globovision.com/papa-francisco-las-ideologias-no-sirven-y-terminan-en-dictadura/" TargetMode="External"/><Relationship Id="rId40" Type="http://schemas.openxmlformats.org/officeDocument/2006/relationships/hyperlink" Target="http://www.mercaba.org/CONSEJOS/Unidad/director%20io_0_ecumenismo.htm" TargetMode="External"/><Relationship Id="rId5" Type="http://schemas.openxmlformats.org/officeDocument/2006/relationships/hyperlink" Target="https://www.youtube.com/watch?v=36d6_V4GO3g" TargetMode="External"/><Relationship Id="rId15" Type="http://schemas.openxmlformats.org/officeDocument/2006/relationships/hyperlink" Target="http://protestantedigital.com/tublog/26652/Uso_y_abuso%20del_diezmo" TargetMode="External"/><Relationship Id="rId23" Type="http://schemas.openxmlformats.org/officeDocument/2006/relationships/hyperlink" Target="http://es.catholic.net/imprimir.php?id=57413" TargetMode="External"/><Relationship Id="rId28" Type="http://schemas.openxmlformats.org/officeDocument/2006/relationships/hyperlink" Target="http://www.catolicidad.com/2009/10/una-ex-satanista-habla-del-halloween.html" TargetMode="External"/><Relationship Id="rId36" Type="http://schemas.openxmlformats.org/officeDocument/2006/relationships/hyperlink" Target="http://lexicoon.org/es/peptido" TargetMode="External"/><Relationship Id="rId10" Type="http://schemas.openxmlformats.org/officeDocument/2006/relationships/hyperlink" Target="https://www.facebook.com/permalink.php?id=133613710048221&amp;story_fbid=822518334491085" TargetMode="External"/><Relationship Id="rId19" Type="http://schemas.openxmlformats.org/officeDocument/2006/relationships/hyperlink" Target="http://es.catholic.net/op/articulos/33094/cat/400/la-nueva-era-los-enga&#241;os-de-siempre.html" TargetMode="External"/><Relationship Id="rId31" Type="http://schemas.openxmlformats.org/officeDocument/2006/relationships/hyperlink" Target="http://www.miapic.com/como-testificar-a-una-persona-que-esta-en-la-santeria" TargetMode="External"/><Relationship Id="rId4" Type="http://schemas.openxmlformats.org/officeDocument/2006/relationships/hyperlink" Target="http://escrituras.tripod.com/Textos/EpIgnacio.%20htm" TargetMode="External"/><Relationship Id="rId9" Type="http://schemas.openxmlformats.org/officeDocument/2006/relationships/hyperlink" Target="http://www.mercaba.org/TESORO%20/IRENEO/08-1.htm" TargetMode="External"/><Relationship Id="rId14" Type="http://schemas.openxmlformats.org/officeDocument/2006/relationships/hyperlink" Target="http://www.aurora-israel.co.il/imprimir.php?blog_id=1610" TargetMode="External"/><Relationship Id="rId22" Type="http://schemas.openxmlformats.org/officeDocument/2006/relationships/hyperlink" Target="http://es.catholic.net/imprimir.php?id=57413" TargetMode="External"/><Relationship Id="rId27" Type="http://schemas.openxmlformats.org/officeDocument/2006/relationships/hyperlink" Target="http://www.parrocchiaroccella.it/documento1.pdf" TargetMode="External"/><Relationship Id="rId30" Type="http://schemas.openxmlformats.org/officeDocument/2006/relationships/hyperlink" Target="http://consultorioesoterico19.blogspot.com/" TargetMode="External"/><Relationship Id="rId35" Type="http://schemas.openxmlformats.org/officeDocument/2006/relationships/hyperlink" Target="http://gaceta.es/noticias/cobayas-humanas-origen-ideologia-genero-14082015-1338" TargetMode="External"/><Relationship Id="rId8" Type="http://schemas.openxmlformats.org/officeDocument/2006/relationships/hyperlink" Target="https://www.youtube.com/watch?v=A5QZH8fWP-0&amp;feature=%20youtu.be" TargetMode="External"/><Relationship Id="rId3" Type="http://schemas.openxmlformats.org/officeDocument/2006/relationships/hyperlink" Target="http://www.clie.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96020-3003-4F02-B8CE-25CAFA82E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5321</TotalTime>
  <Pages>1</Pages>
  <Words>122799</Words>
  <Characters>699955</Characters>
  <Application>Microsoft Office Word</Application>
  <DocSecurity>0</DocSecurity>
  <Lines>5832</Lines>
  <Paragraphs>1642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821112</CharactersWithSpaces>
  <SharedDoc>false</SharedDoc>
  <HLinks>
    <vt:vector size="258" baseType="variant">
      <vt:variant>
        <vt:i4>2686999</vt:i4>
      </vt:variant>
      <vt:variant>
        <vt:i4>9</vt:i4>
      </vt:variant>
      <vt:variant>
        <vt:i4>0</vt:i4>
      </vt:variant>
      <vt:variant>
        <vt:i4>5</vt:i4>
      </vt:variant>
      <vt:variant>
        <vt:lpwstr>https://www.youtube.com/watch?v=lsjK_DdFELY</vt:lpwstr>
      </vt:variant>
      <vt:variant>
        <vt:lpwstr/>
      </vt:variant>
      <vt:variant>
        <vt:i4>3932264</vt:i4>
      </vt:variant>
      <vt:variant>
        <vt:i4>3</vt:i4>
      </vt:variant>
      <vt:variant>
        <vt:i4>0</vt:i4>
      </vt:variant>
      <vt:variant>
        <vt:i4>5</vt:i4>
      </vt:variant>
      <vt:variant>
        <vt:lpwstr>http://www.courage-latino.org/</vt:lpwstr>
      </vt:variant>
      <vt:variant>
        <vt:lpwstr/>
      </vt:variant>
      <vt:variant>
        <vt:i4>7602216</vt:i4>
      </vt:variant>
      <vt:variant>
        <vt:i4>0</vt:i4>
      </vt:variant>
      <vt:variant>
        <vt:i4>0</vt:i4>
      </vt:variant>
      <vt:variant>
        <vt:i4>5</vt:i4>
      </vt:variant>
      <vt:variant>
        <vt:lpwstr>http://www.mercaba.org/TESORO/CIRILO_J/Cirilo_20.htm</vt:lpwstr>
      </vt:variant>
      <vt:variant>
        <vt:lpwstr/>
      </vt:variant>
      <vt:variant>
        <vt:i4>3407975</vt:i4>
      </vt:variant>
      <vt:variant>
        <vt:i4>156</vt:i4>
      </vt:variant>
      <vt:variant>
        <vt:i4>0</vt:i4>
      </vt:variant>
      <vt:variant>
        <vt:i4>5</vt:i4>
      </vt:variant>
      <vt:variant>
        <vt:lpwstr>http://www.mercaba.org/CONSEJOS/Unidad/director io_0_ecumenismo.htm</vt:lpwstr>
      </vt:variant>
      <vt:variant>
        <vt:lpwstr/>
      </vt:variant>
      <vt:variant>
        <vt:i4>5832783</vt:i4>
      </vt:variant>
      <vt:variant>
        <vt:i4>147</vt:i4>
      </vt:variant>
      <vt:variant>
        <vt:i4>0</vt:i4>
      </vt:variant>
      <vt:variant>
        <vt:i4>5</vt:i4>
      </vt:variant>
      <vt:variant>
        <vt:lpwstr>https://www.youtube.com/watch?v= rXG CYsjpks8</vt:lpwstr>
      </vt:variant>
      <vt:variant>
        <vt:lpwstr/>
      </vt:variant>
      <vt:variant>
        <vt:i4>1638406</vt:i4>
      </vt:variant>
      <vt:variant>
        <vt:i4>144</vt:i4>
      </vt:variant>
      <vt:variant>
        <vt:i4>0</vt:i4>
      </vt:variant>
      <vt:variant>
        <vt:i4>5</vt:i4>
      </vt:variant>
      <vt:variant>
        <vt:lpwstr>https://www.youtube.com/watch?v = G6c9wboAHwA</vt:lpwstr>
      </vt:variant>
      <vt:variant>
        <vt:lpwstr/>
      </vt:variant>
      <vt:variant>
        <vt:i4>8126575</vt:i4>
      </vt:variant>
      <vt:variant>
        <vt:i4>138</vt:i4>
      </vt:variant>
      <vt:variant>
        <vt:i4>0</vt:i4>
      </vt:variant>
      <vt:variant>
        <vt:i4>5</vt:i4>
      </vt:variant>
      <vt:variant>
        <vt:lpwstr>http://globovision.com/papa-francisco-las-ideologias-no-sirven-y-terminan-en-dictadura/</vt:lpwstr>
      </vt:variant>
      <vt:variant>
        <vt:lpwstr/>
      </vt:variant>
      <vt:variant>
        <vt:i4>3473459</vt:i4>
      </vt:variant>
      <vt:variant>
        <vt:i4>135</vt:i4>
      </vt:variant>
      <vt:variant>
        <vt:i4>0</vt:i4>
      </vt:variant>
      <vt:variant>
        <vt:i4>5</vt:i4>
      </vt:variant>
      <vt:variant>
        <vt:lpwstr>http://lexicoon.org/es/peptido</vt:lpwstr>
      </vt:variant>
      <vt:variant>
        <vt:lpwstr/>
      </vt:variant>
      <vt:variant>
        <vt:i4>7012404</vt:i4>
      </vt:variant>
      <vt:variant>
        <vt:i4>132</vt:i4>
      </vt:variant>
      <vt:variant>
        <vt:i4>0</vt:i4>
      </vt:variant>
      <vt:variant>
        <vt:i4>5</vt:i4>
      </vt:variant>
      <vt:variant>
        <vt:lpwstr>http://gaceta.es/noticias/cobayas-humanas-origen-ideologia-genero-14082015-1338</vt:lpwstr>
      </vt:variant>
      <vt:variant>
        <vt:lpwstr/>
      </vt:variant>
      <vt:variant>
        <vt:i4>2687077</vt:i4>
      </vt:variant>
      <vt:variant>
        <vt:i4>129</vt:i4>
      </vt:variant>
      <vt:variant>
        <vt:i4>0</vt:i4>
      </vt:variant>
      <vt:variant>
        <vt:i4>5</vt:i4>
      </vt:variant>
      <vt:variant>
        <vt:lpwstr>https://www.aciprensa.com/controversias /religiones.htm</vt:lpwstr>
      </vt:variant>
      <vt:variant>
        <vt:lpwstr/>
      </vt:variant>
      <vt:variant>
        <vt:i4>7209003</vt:i4>
      </vt:variant>
      <vt:variant>
        <vt:i4>123</vt:i4>
      </vt:variant>
      <vt:variant>
        <vt:i4>0</vt:i4>
      </vt:variant>
      <vt:variant>
        <vt:i4>5</vt:i4>
      </vt:variant>
      <vt:variant>
        <vt:lpwstr>http://foro.univision.com/t5/Santeria /QUE-SIGNIFICA-EL-RECIBIR-LOS-COLLARES-O-ELEKES-EN/td-p/104640995</vt:lpwstr>
      </vt:variant>
      <vt:variant>
        <vt:lpwstr/>
      </vt:variant>
      <vt:variant>
        <vt:i4>6881394</vt:i4>
      </vt:variant>
      <vt:variant>
        <vt:i4>120</vt:i4>
      </vt:variant>
      <vt:variant>
        <vt:i4>0</vt:i4>
      </vt:variant>
      <vt:variant>
        <vt:i4>5</vt:i4>
      </vt:variant>
      <vt:variant>
        <vt:lpwstr>http://cubayoruba.blogspot.com/2007 /01/preceptos.html</vt:lpwstr>
      </vt:variant>
      <vt:variant>
        <vt:lpwstr/>
      </vt:variant>
      <vt:variant>
        <vt:i4>2228344</vt:i4>
      </vt:variant>
      <vt:variant>
        <vt:i4>114</vt:i4>
      </vt:variant>
      <vt:variant>
        <vt:i4>0</vt:i4>
      </vt:variant>
      <vt:variant>
        <vt:i4>5</vt:i4>
      </vt:variant>
      <vt:variant>
        <vt:lpwstr>http://www.miapic.com/como-testificar-a-una-persona-que-esta-en-la-santeria</vt:lpwstr>
      </vt:variant>
      <vt:variant>
        <vt:lpwstr/>
      </vt:variant>
      <vt:variant>
        <vt:i4>3276927</vt:i4>
      </vt:variant>
      <vt:variant>
        <vt:i4>111</vt:i4>
      </vt:variant>
      <vt:variant>
        <vt:i4>0</vt:i4>
      </vt:variant>
      <vt:variant>
        <vt:i4>5</vt:i4>
      </vt:variant>
      <vt:variant>
        <vt:lpwstr>http://consultorioesoterico19.blogspot.com/</vt:lpwstr>
      </vt:variant>
      <vt:variant>
        <vt:lpwstr/>
      </vt:variant>
      <vt:variant>
        <vt:i4>655385</vt:i4>
      </vt:variant>
      <vt:variant>
        <vt:i4>108</vt:i4>
      </vt:variant>
      <vt:variant>
        <vt:i4>0</vt:i4>
      </vt:variant>
      <vt:variant>
        <vt:i4>5</vt:i4>
      </vt:variant>
      <vt:variant>
        <vt:lpwstr>http://www.corazones.org/apologetica/prac ticas/halloween.htm</vt:lpwstr>
      </vt:variant>
      <vt:variant>
        <vt:lpwstr/>
      </vt:variant>
      <vt:variant>
        <vt:i4>851968</vt:i4>
      </vt:variant>
      <vt:variant>
        <vt:i4>105</vt:i4>
      </vt:variant>
      <vt:variant>
        <vt:i4>0</vt:i4>
      </vt:variant>
      <vt:variant>
        <vt:i4>5</vt:i4>
      </vt:variant>
      <vt:variant>
        <vt:lpwstr>http://www.catolicidad.com/2009/10/una-ex-satanista-habla-del-halloween.html</vt:lpwstr>
      </vt:variant>
      <vt:variant>
        <vt:lpwstr/>
      </vt:variant>
      <vt:variant>
        <vt:i4>3080228</vt:i4>
      </vt:variant>
      <vt:variant>
        <vt:i4>102</vt:i4>
      </vt:variant>
      <vt:variant>
        <vt:i4>0</vt:i4>
      </vt:variant>
      <vt:variant>
        <vt:i4>5</vt:i4>
      </vt:variant>
      <vt:variant>
        <vt:lpwstr>http://www.parrocchiaroccella.it/documento1.pdf</vt:lpwstr>
      </vt:variant>
      <vt:variant>
        <vt:lpwstr/>
      </vt:variant>
      <vt:variant>
        <vt:i4>6815810</vt:i4>
      </vt:variant>
      <vt:variant>
        <vt:i4>99</vt:i4>
      </vt:variant>
      <vt:variant>
        <vt:i4>0</vt:i4>
      </vt:variant>
      <vt:variant>
        <vt:i4>5</vt:i4>
      </vt:variant>
      <vt:variant>
        <vt:lpwstr>https://www.ewtn.com/spanish/preguntas/fin_de_los_tiempos. htm</vt:lpwstr>
      </vt:variant>
      <vt:variant>
        <vt:lpwstr/>
      </vt:variant>
      <vt:variant>
        <vt:i4>1310810</vt:i4>
      </vt:variant>
      <vt:variant>
        <vt:i4>93</vt:i4>
      </vt:variant>
      <vt:variant>
        <vt:i4>0</vt:i4>
      </vt:variant>
      <vt:variant>
        <vt:i4>5</vt:i4>
      </vt:variant>
      <vt:variant>
        <vt:lpwstr>https://books.google.com.co/</vt:lpwstr>
      </vt:variant>
      <vt:variant>
        <vt:lpwstr/>
      </vt:variant>
      <vt:variant>
        <vt:i4>73</vt:i4>
      </vt:variant>
      <vt:variant>
        <vt:i4>90</vt:i4>
      </vt:variant>
      <vt:variant>
        <vt:i4>0</vt:i4>
      </vt:variant>
      <vt:variant>
        <vt:i4>5</vt:i4>
      </vt:variant>
      <vt:variant>
        <vt:lpwstr>http://es.catholic.net/op/articulos/29300/los-ngeles-y-las-mentiras-de-la-nueva-era.html</vt:lpwstr>
      </vt:variant>
      <vt:variant>
        <vt:lpwstr/>
      </vt:variant>
      <vt:variant>
        <vt:i4>4849757</vt:i4>
      </vt:variant>
      <vt:variant>
        <vt:i4>87</vt:i4>
      </vt:variant>
      <vt:variant>
        <vt:i4>0</vt:i4>
      </vt:variant>
      <vt:variant>
        <vt:i4>5</vt:i4>
      </vt:variant>
      <vt:variant>
        <vt:lpwstr>http://es.catholic.net/imprimir.php?id=57413</vt:lpwstr>
      </vt:variant>
      <vt:variant>
        <vt:lpwstr/>
      </vt:variant>
      <vt:variant>
        <vt:i4>4849757</vt:i4>
      </vt:variant>
      <vt:variant>
        <vt:i4>84</vt:i4>
      </vt:variant>
      <vt:variant>
        <vt:i4>0</vt:i4>
      </vt:variant>
      <vt:variant>
        <vt:i4>5</vt:i4>
      </vt:variant>
      <vt:variant>
        <vt:lpwstr>http://es.catholic.net/imprimir.php?id=57413</vt:lpwstr>
      </vt:variant>
      <vt:variant>
        <vt:lpwstr/>
      </vt:variant>
      <vt:variant>
        <vt:i4>4849757</vt:i4>
      </vt:variant>
      <vt:variant>
        <vt:i4>81</vt:i4>
      </vt:variant>
      <vt:variant>
        <vt:i4>0</vt:i4>
      </vt:variant>
      <vt:variant>
        <vt:i4>5</vt:i4>
      </vt:variant>
      <vt:variant>
        <vt:lpwstr>http://es.catholic.net/imprimir.php?id=57413</vt:lpwstr>
      </vt:variant>
      <vt:variant>
        <vt:lpwstr/>
      </vt:variant>
      <vt:variant>
        <vt:i4>4784143</vt:i4>
      </vt:variant>
      <vt:variant>
        <vt:i4>78</vt:i4>
      </vt:variant>
      <vt:variant>
        <vt:i4>0</vt:i4>
      </vt:variant>
      <vt:variant>
        <vt:i4>5</vt:i4>
      </vt:variant>
      <vt:variant>
        <vt:lpwstr>http://www.panoramacatolico.com/doc/digital/1508.pdf</vt:lpwstr>
      </vt:variant>
      <vt:variant>
        <vt:lpwstr/>
      </vt:variant>
      <vt:variant>
        <vt:i4>16711790</vt:i4>
      </vt:variant>
      <vt:variant>
        <vt:i4>75</vt:i4>
      </vt:variant>
      <vt:variant>
        <vt:i4>0</vt:i4>
      </vt:variant>
      <vt:variant>
        <vt:i4>5</vt:i4>
      </vt:variant>
      <vt:variant>
        <vt:lpwstr>http://es.catholic.net/op/articulos/33094/cat/400/la-nueva-era-los-engaños-de-siempre.html</vt:lpwstr>
      </vt:variant>
      <vt:variant>
        <vt:lpwstr/>
      </vt:variant>
      <vt:variant>
        <vt:i4>2818151</vt:i4>
      </vt:variant>
      <vt:variant>
        <vt:i4>72</vt:i4>
      </vt:variant>
      <vt:variant>
        <vt:i4>0</vt:i4>
      </vt:variant>
      <vt:variant>
        <vt:i4>5</vt:i4>
      </vt:variant>
      <vt:variant>
        <vt:lpwstr>http://ifsu.org/sem/ensenanzas/buscando/divinidad-personal-impersonal/</vt:lpwstr>
      </vt:variant>
      <vt:variant>
        <vt:lpwstr/>
      </vt:variant>
      <vt:variant>
        <vt:i4>4784203</vt:i4>
      </vt:variant>
      <vt:variant>
        <vt:i4>69</vt:i4>
      </vt:variant>
      <vt:variant>
        <vt:i4>0</vt:i4>
      </vt:variant>
      <vt:variant>
        <vt:i4>5</vt:i4>
      </vt:variant>
      <vt:variant>
        <vt:lpwstr>http://www.ewtn.com/vexperts/ showmessage.asp?Pgnu=1&amp;Pg=Forum24&amp;recnu=1&amp;number=623853</vt:lpwstr>
      </vt:variant>
      <vt:variant>
        <vt:lpwstr/>
      </vt:variant>
      <vt:variant>
        <vt:i4>7471215</vt:i4>
      </vt:variant>
      <vt:variant>
        <vt:i4>66</vt:i4>
      </vt:variant>
      <vt:variant>
        <vt:i4>0</vt:i4>
      </vt:variant>
      <vt:variant>
        <vt:i4>5</vt:i4>
      </vt:variant>
      <vt:variant>
        <vt:lpwstr>http://www.gotquestions.org/Espanol/batalla-Armagedon.html</vt:lpwstr>
      </vt:variant>
      <vt:variant>
        <vt:lpwstr>ixzz3TQsEoXnt</vt:lpwstr>
      </vt:variant>
      <vt:variant>
        <vt:i4>1376365</vt:i4>
      </vt:variant>
      <vt:variant>
        <vt:i4>63</vt:i4>
      </vt:variant>
      <vt:variant>
        <vt:i4>0</vt:i4>
      </vt:variant>
      <vt:variant>
        <vt:i4>5</vt:i4>
      </vt:variant>
      <vt:variant>
        <vt:lpwstr>http://protestantedigital.com/tublog/26652/Uso_y_abuso del_diezmo</vt:lpwstr>
      </vt:variant>
      <vt:variant>
        <vt:lpwstr/>
      </vt:variant>
      <vt:variant>
        <vt:i4>65636</vt:i4>
      </vt:variant>
      <vt:variant>
        <vt:i4>60</vt:i4>
      </vt:variant>
      <vt:variant>
        <vt:i4>0</vt:i4>
      </vt:variant>
      <vt:variant>
        <vt:i4>5</vt:i4>
      </vt:variant>
      <vt:variant>
        <vt:lpwstr>http://www.aurora-israel.co.il/imprimir.php?blog_id=1610</vt:lpwstr>
      </vt:variant>
      <vt:variant>
        <vt:lpwstr/>
      </vt:variant>
      <vt:variant>
        <vt:i4>262228</vt:i4>
      </vt:variant>
      <vt:variant>
        <vt:i4>51</vt:i4>
      </vt:variant>
      <vt:variant>
        <vt:i4>0</vt:i4>
      </vt:variant>
      <vt:variant>
        <vt:i4>5</vt:i4>
      </vt:variant>
      <vt:variant>
        <vt:lpwstr>https://www.aciprensa.com/noticias/vaticano-cenizas-de-difuntos-no-deben-esparcirse-tras-crema cion/</vt:lpwstr>
      </vt:variant>
      <vt:variant>
        <vt:lpwstr/>
      </vt:variant>
      <vt:variant>
        <vt:i4>524290</vt:i4>
      </vt:variant>
      <vt:variant>
        <vt:i4>45</vt:i4>
      </vt:variant>
      <vt:variant>
        <vt:i4>0</vt:i4>
      </vt:variant>
      <vt:variant>
        <vt:i4>5</vt:i4>
      </vt:variant>
      <vt:variant>
        <vt:lpwstr>https://www.youtube.com/watch?v=FzPze4jj 1t8</vt:lpwstr>
      </vt:variant>
      <vt:variant>
        <vt:lpwstr/>
      </vt:variant>
      <vt:variant>
        <vt:i4>6422636</vt:i4>
      </vt:variant>
      <vt:variant>
        <vt:i4>42</vt:i4>
      </vt:variant>
      <vt:variant>
        <vt:i4>0</vt:i4>
      </vt:variant>
      <vt:variant>
        <vt:i4>5</vt:i4>
      </vt:variant>
      <vt:variant>
        <vt:lpwstr>http://www.apologeticacatolica.org/Ma ria /Maria44.html</vt:lpwstr>
      </vt:variant>
      <vt:variant>
        <vt:lpwstr/>
      </vt:variant>
      <vt:variant>
        <vt:i4>3604564</vt:i4>
      </vt:variant>
      <vt:variant>
        <vt:i4>36</vt:i4>
      </vt:variant>
      <vt:variant>
        <vt:i4>0</vt:i4>
      </vt:variant>
      <vt:variant>
        <vt:i4>5</vt:i4>
      </vt:variant>
      <vt:variant>
        <vt:lpwstr>https://www.facebook.com/permalink.php?id=133613710048221&amp;story_fbid=822518334491085</vt:lpwstr>
      </vt:variant>
      <vt:variant>
        <vt:lpwstr/>
      </vt:variant>
      <vt:variant>
        <vt:i4>2293817</vt:i4>
      </vt:variant>
      <vt:variant>
        <vt:i4>33</vt:i4>
      </vt:variant>
      <vt:variant>
        <vt:i4>0</vt:i4>
      </vt:variant>
      <vt:variant>
        <vt:i4>5</vt:i4>
      </vt:variant>
      <vt:variant>
        <vt:lpwstr>http://www.mercaba.org/TESORO /IRENEO/08-1.htm</vt:lpwstr>
      </vt:variant>
      <vt:variant>
        <vt:lpwstr/>
      </vt:variant>
      <vt:variant>
        <vt:i4>1114131</vt:i4>
      </vt:variant>
      <vt:variant>
        <vt:i4>27</vt:i4>
      </vt:variant>
      <vt:variant>
        <vt:i4>0</vt:i4>
      </vt:variant>
      <vt:variant>
        <vt:i4>5</vt:i4>
      </vt:variant>
      <vt:variant>
        <vt:lpwstr>https://www.youtube.com/watch?v=A5QZH8fWP-0&amp;feature= youtu.be</vt:lpwstr>
      </vt:variant>
      <vt:variant>
        <vt:lpwstr/>
      </vt:variant>
      <vt:variant>
        <vt:i4>720916</vt:i4>
      </vt:variant>
      <vt:variant>
        <vt:i4>21</vt:i4>
      </vt:variant>
      <vt:variant>
        <vt:i4>0</vt:i4>
      </vt:variant>
      <vt:variant>
        <vt:i4>5</vt:i4>
      </vt:variant>
      <vt:variant>
        <vt:lpwstr>http://escrituras.tripod.com/Textos/EpClemente1. htm</vt:lpwstr>
      </vt:variant>
      <vt:variant>
        <vt:lpwstr/>
      </vt:variant>
      <vt:variant>
        <vt:i4>8126524</vt:i4>
      </vt:variant>
      <vt:variant>
        <vt:i4>18</vt:i4>
      </vt:variant>
      <vt:variant>
        <vt:i4>0</vt:i4>
      </vt:variant>
      <vt:variant>
        <vt:i4>5</vt:i4>
      </vt:variant>
      <vt:variant>
        <vt:lpwstr>http://www.clie.es/</vt:lpwstr>
      </vt:variant>
      <vt:variant>
        <vt:lpwstr/>
      </vt:variant>
      <vt:variant>
        <vt:i4>8192028</vt:i4>
      </vt:variant>
      <vt:variant>
        <vt:i4>15</vt:i4>
      </vt:variant>
      <vt:variant>
        <vt:i4>0</vt:i4>
      </vt:variant>
      <vt:variant>
        <vt:i4>5</vt:i4>
      </vt:variant>
      <vt:variant>
        <vt:lpwstr>https://www.youtube.com/watch?v=36d6_V4GO3g</vt:lpwstr>
      </vt:variant>
      <vt:variant>
        <vt:lpwstr/>
      </vt:variant>
      <vt:variant>
        <vt:i4>7209017</vt:i4>
      </vt:variant>
      <vt:variant>
        <vt:i4>12</vt:i4>
      </vt:variant>
      <vt:variant>
        <vt:i4>0</vt:i4>
      </vt:variant>
      <vt:variant>
        <vt:i4>5</vt:i4>
      </vt:variant>
      <vt:variant>
        <vt:lpwstr>http://escrituras.tripod.com/Textos/EpIgnacio. htm</vt:lpwstr>
      </vt:variant>
      <vt:variant>
        <vt:lpwstr/>
      </vt:variant>
      <vt:variant>
        <vt:i4>8126524</vt:i4>
      </vt:variant>
      <vt:variant>
        <vt:i4>9</vt:i4>
      </vt:variant>
      <vt:variant>
        <vt:i4>0</vt:i4>
      </vt:variant>
      <vt:variant>
        <vt:i4>5</vt:i4>
      </vt:variant>
      <vt:variant>
        <vt:lpwstr>http://www.clie.es/</vt:lpwstr>
      </vt:variant>
      <vt:variant>
        <vt:lpwstr/>
      </vt:variant>
      <vt:variant>
        <vt:i4>6815786</vt:i4>
      </vt:variant>
      <vt:variant>
        <vt:i4>3</vt:i4>
      </vt:variant>
      <vt:variant>
        <vt:i4>0</vt:i4>
      </vt:variant>
      <vt:variant>
        <vt:i4>5</vt:i4>
      </vt:variant>
      <vt:variant>
        <vt:lpwstr>http://www.mercaba.org/TESORO/policarpo-01.htm</vt:lpwstr>
      </vt:variant>
      <vt:variant>
        <vt:lpwstr/>
      </vt:variant>
      <vt:variant>
        <vt:i4>851996</vt:i4>
      </vt:variant>
      <vt:variant>
        <vt:i4>0</vt:i4>
      </vt:variant>
      <vt:variant>
        <vt:i4>0</vt:i4>
      </vt:variant>
      <vt:variant>
        <vt:i4>5</vt:i4>
      </vt:variant>
      <vt:variant>
        <vt:lpwstr>http://www.mercaba.org/TESORO/TERTULIANO /02.htm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Usuario</cp:lastModifiedBy>
  <cp:revision>30</cp:revision>
  <cp:lastPrinted>2018-11-13T04:08:00Z</cp:lastPrinted>
  <dcterms:created xsi:type="dcterms:W3CDTF">2016-07-30T01:11:00Z</dcterms:created>
  <dcterms:modified xsi:type="dcterms:W3CDTF">2018-11-13T04:09:00Z</dcterms:modified>
</cp:coreProperties>
</file>