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2DC4" w14:textId="1E29C637" w:rsidR="00411BB1" w:rsidRPr="00411BB1" w:rsidRDefault="00411BB1">
      <w:r>
        <w:t xml:space="preserve">Versione 1.1 Revisione con tracciabilità dei requisiti. </w:t>
      </w:r>
      <w:r w:rsidRPr="00411BB1">
        <w:t xml:space="preserve">Rettifica class </w:t>
      </w:r>
      <w:proofErr w:type="spellStart"/>
      <w:r w:rsidRPr="00411BB1">
        <w:t>diagram</w:t>
      </w:r>
      <w:proofErr w:type="spellEnd"/>
      <w:r w:rsidRPr="00411BB1">
        <w:t xml:space="preserve"> in base ai r</w:t>
      </w:r>
      <w:r>
        <w:t>isultati della verifica</w:t>
      </w:r>
      <w:bookmarkStart w:id="0" w:name="_GoBack"/>
      <w:bookmarkEnd w:id="0"/>
    </w:p>
    <w:p w14:paraId="4AE07CB8" w14:textId="0A9916FA" w:rsidR="00A472F4" w:rsidRPr="00411BB1" w:rsidRDefault="00AE72E7">
      <w:pPr>
        <w:rPr>
          <w:lang w:val="en-GB"/>
        </w:rPr>
      </w:pPr>
      <w:r w:rsidRPr="00411BB1">
        <w:rPr>
          <w:lang w:val="en-GB"/>
        </w:rPr>
        <w:t>SDD</w:t>
      </w:r>
    </w:p>
    <w:p w14:paraId="2FCA9005" w14:textId="77777777" w:rsidR="00D17F9C" w:rsidRPr="00411BB1" w:rsidRDefault="00D17F9C">
      <w:pPr>
        <w:rPr>
          <w:lang w:val="en-GB"/>
        </w:rPr>
      </w:pPr>
    </w:p>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55D0A360"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r w:rsidR="00C4481F">
        <w:rPr>
          <w:rFonts w:asciiTheme="majorHAnsi" w:eastAsia="Times New Roman" w:hAnsiTheme="majorHAnsi" w:cstheme="majorHAnsi"/>
          <w:color w:val="000000"/>
          <w:lang w:eastAsia="it-IT"/>
        </w:rPr>
        <w:t xml:space="preserve"> con un limite superiore di 10-20 secondi.</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758E11F1" w14:textId="565C2EB1" w:rsidR="003F64F3" w:rsidRPr="00C4481F"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w:t>
      </w:r>
      <w:r w:rsidR="00C4481F">
        <w:rPr>
          <w:rFonts w:asciiTheme="majorHAnsi" w:eastAsia="Times New Roman" w:hAnsiTheme="majorHAnsi" w:cstheme="majorHAnsi"/>
          <w:color w:val="000000"/>
          <w:lang w:eastAsia="it-IT"/>
        </w:rPr>
        <w:t>100</w:t>
      </w:r>
      <w:r w:rsidRPr="00364BF3">
        <w:rPr>
          <w:rFonts w:asciiTheme="majorHAnsi" w:eastAsia="Times New Roman" w:hAnsiTheme="majorHAnsi" w:cstheme="majorHAnsi"/>
          <w:color w:val="000000"/>
          <w:lang w:eastAsia="it-IT"/>
        </w:rPr>
        <w:t xml:space="preserve"> (</w:t>
      </w:r>
      <w:r w:rsidR="00C4481F">
        <w:rPr>
          <w:rFonts w:asciiTheme="majorHAnsi" w:eastAsia="Times New Roman" w:hAnsiTheme="majorHAnsi" w:cstheme="majorHAnsi"/>
          <w:color w:val="000000"/>
          <w:lang w:eastAsia="it-IT"/>
        </w:rPr>
        <w:t>cento</w:t>
      </w:r>
      <w:r w:rsidRPr="00364BF3">
        <w:rPr>
          <w:rFonts w:asciiTheme="majorHAnsi" w:eastAsia="Times New Roman" w:hAnsiTheme="majorHAnsi" w:cstheme="majorHAnsi"/>
          <w:color w:val="000000"/>
          <w:lang w:eastAsia="it-IT"/>
        </w:rPr>
        <w:t>) utenti simultaneamente collegati, devono essere gestiti dal sistema senza rallentamenti</w:t>
      </w:r>
      <w:r w:rsidR="00C4481F">
        <w:rPr>
          <w:rFonts w:asciiTheme="majorHAnsi" w:eastAsia="Times New Roman" w:hAnsiTheme="majorHAnsi" w:cstheme="majorHAnsi"/>
          <w:color w:val="000000"/>
          <w:lang w:eastAsia="it-IT"/>
        </w:rPr>
        <w:t xml:space="preserve"> significativi.</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5B9D7EC5" w14:textId="1ED2E205" w:rsidR="003F64F3" w:rsidRPr="00364BF3" w:rsidRDefault="00F45617">
      <w:pPr>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Il core del sistema non occuperà più di 10Gb. In questa stima non è incluso il database in quanto le sue dimensioni dipenderanno dal numero di utenti iscritti, eventi organizzati e utilizzo generale della piattaforma.</w:t>
      </w: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72CA6D46" w14:textId="0AFD7A5F" w:rsidR="00F45617" w:rsidRPr="00364BF3" w:rsidRDefault="00F45617" w:rsidP="00AA17A1">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 xml:space="preserve">Si tenta di mantenere consistenti i dati anche in caso di </w:t>
      </w:r>
      <w:proofErr w:type="spellStart"/>
      <w:r>
        <w:rPr>
          <w:rFonts w:asciiTheme="majorHAnsi" w:eastAsia="Times New Roman" w:hAnsiTheme="majorHAnsi" w:cstheme="majorHAnsi"/>
          <w:sz w:val="24"/>
          <w:szCs w:val="24"/>
          <w:lang w:eastAsia="it-IT"/>
        </w:rPr>
        <w:t>failure</w:t>
      </w:r>
      <w:proofErr w:type="spellEnd"/>
      <w:r>
        <w:rPr>
          <w:rFonts w:asciiTheme="majorHAnsi" w:eastAsia="Times New Roman" w:hAnsiTheme="majorHAnsi" w:cstheme="majorHAnsi"/>
          <w:sz w:val="24"/>
          <w:szCs w:val="24"/>
          <w:lang w:eastAsia="it-IT"/>
        </w:rPr>
        <w:t xml:space="preserve"> del sistema o dell’hardware ma non si garantisce la totale assenza di corruzioni o errori</w:t>
      </w:r>
      <w:r w:rsidR="00D57906">
        <w:rPr>
          <w:rFonts w:asciiTheme="majorHAnsi" w:eastAsia="Times New Roman" w:hAnsiTheme="majorHAnsi" w:cstheme="majorHAnsi"/>
          <w:sz w:val="24"/>
          <w:szCs w:val="24"/>
          <w:lang w:eastAsia="it-IT"/>
        </w:rPr>
        <w:t xml:space="preserve">. Non vengono forniti strumenti per il backup automatico dei </w:t>
      </w:r>
      <w:proofErr w:type="spellStart"/>
      <w:r w:rsidR="00D57906">
        <w:rPr>
          <w:rFonts w:asciiTheme="majorHAnsi" w:eastAsia="Times New Roman" w:hAnsiTheme="majorHAnsi" w:cstheme="majorHAnsi"/>
          <w:sz w:val="24"/>
          <w:szCs w:val="24"/>
          <w:lang w:eastAsia="it-IT"/>
        </w:rPr>
        <w:t>db</w:t>
      </w:r>
      <w:proofErr w:type="spellEnd"/>
      <w:r w:rsidR="00D57906">
        <w:rPr>
          <w:rFonts w:asciiTheme="majorHAnsi" w:eastAsia="Times New Roman" w:hAnsiTheme="majorHAnsi" w:cstheme="majorHAnsi"/>
          <w:sz w:val="24"/>
          <w:szCs w:val="24"/>
          <w:lang w:eastAsia="it-IT"/>
        </w:rPr>
        <w:t>, sarà compito dell’amministratore del sistema avere un piano di recupero</w:t>
      </w:r>
    </w:p>
    <w:p w14:paraId="406677BC" w14:textId="77777777" w:rsidR="00D57906" w:rsidRDefault="00D57906">
      <w:pPr>
        <w:rPr>
          <w:rFonts w:asciiTheme="majorHAnsi" w:eastAsia="Times New Roman" w:hAnsiTheme="majorHAnsi" w:cstheme="majorHAnsi"/>
          <w:b/>
          <w:color w:val="000000"/>
          <w:lang w:eastAsia="it-IT"/>
        </w:rPr>
      </w:pPr>
    </w:p>
    <w:p w14:paraId="0D76C10C" w14:textId="77777777" w:rsidR="00D57906" w:rsidRDefault="00D57906">
      <w:pPr>
        <w:rPr>
          <w:rFonts w:asciiTheme="majorHAnsi" w:eastAsia="Times New Roman" w:hAnsiTheme="majorHAnsi" w:cstheme="majorHAnsi"/>
          <w:b/>
          <w:color w:val="000000"/>
          <w:lang w:eastAsia="it-IT"/>
        </w:rPr>
      </w:pPr>
    </w:p>
    <w:p w14:paraId="55D73A76" w14:textId="77777777" w:rsidR="00D57906" w:rsidRDefault="00D57906">
      <w:pPr>
        <w:rPr>
          <w:rFonts w:asciiTheme="majorHAnsi" w:eastAsia="Times New Roman" w:hAnsiTheme="majorHAnsi" w:cstheme="majorHAnsi"/>
          <w:b/>
          <w:color w:val="000000"/>
          <w:lang w:eastAsia="it-IT"/>
        </w:rPr>
      </w:pPr>
    </w:p>
    <w:p w14:paraId="7E36EB30" w14:textId="1FD8A8FA"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Disponibilità</w:t>
      </w:r>
    </w:p>
    <w:p w14:paraId="76947F5A" w14:textId="76B763E7"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w:t>
      </w:r>
      <w:r w:rsidR="00D57906">
        <w:rPr>
          <w:rFonts w:asciiTheme="majorHAnsi" w:eastAsia="Times New Roman" w:hAnsiTheme="majorHAnsi" w:cstheme="majorHAnsi"/>
          <w:color w:val="000000"/>
          <w:lang w:eastAsia="it-IT"/>
        </w:rPr>
        <w:t xml:space="preserve">sarà un’applicazione basata su un unico </w:t>
      </w:r>
      <w:proofErr w:type="spellStart"/>
      <w:r w:rsidR="00D57906">
        <w:rPr>
          <w:rFonts w:asciiTheme="majorHAnsi" w:eastAsia="Times New Roman" w:hAnsiTheme="majorHAnsi" w:cstheme="majorHAnsi"/>
          <w:color w:val="000000"/>
          <w:lang w:eastAsia="it-IT"/>
        </w:rPr>
        <w:t>webserver</w:t>
      </w:r>
      <w:proofErr w:type="spellEnd"/>
      <w:r w:rsidR="00D57906">
        <w:rPr>
          <w:rFonts w:asciiTheme="majorHAnsi" w:eastAsia="Times New Roman" w:hAnsiTheme="majorHAnsi" w:cstheme="majorHAnsi"/>
          <w:color w:val="000000"/>
          <w:lang w:eastAsia="it-IT"/>
        </w:rPr>
        <w:t>, in quanto tale la disponibilità sarà la stessa di quella del provider del server a meno di problemi interni dell’applicazione</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2E935351" w14:textId="1010FC9A" w:rsidR="00AA17A1" w:rsidRPr="00D57906" w:rsidRDefault="00D57906" w:rsidP="00AA17A1">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Si cercherà di rendere l’applicazione più tollerante agli errori tramite controlli sui dati in ingresso sia lato server che lato client. Non è assicurata la totale tolleranza agli errori.</w:t>
      </w:r>
    </w:p>
    <w:p w14:paraId="0A041044" w14:textId="77777777" w:rsidR="00D57906" w:rsidRPr="00364BF3" w:rsidRDefault="00D57906" w:rsidP="00AA17A1">
      <w:pPr>
        <w:spacing w:line="240" w:lineRule="auto"/>
        <w:rPr>
          <w:rFonts w:asciiTheme="majorHAnsi" w:eastAsia="Times New Roman" w:hAnsiTheme="majorHAnsi" w:cstheme="majorHAnsi"/>
          <w:b/>
          <w:color w:val="000000"/>
          <w:lang w:eastAsia="it-IT"/>
        </w:rPr>
      </w:pPr>
    </w:p>
    <w:p w14:paraId="0272C8C5" w14:textId="3D12D129" w:rsidR="00D57906"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b/>
          <w:color w:val="000000"/>
          <w:lang w:eastAsia="it-IT"/>
        </w:rPr>
        <w:t>Sicurezza</w:t>
      </w:r>
    </w:p>
    <w:p w14:paraId="20D8A6B5" w14:textId="62213116" w:rsidR="00D57906" w:rsidRPr="00364BF3" w:rsidRDefault="00D57906" w:rsidP="00AA17A1">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La sicurezza sarà basata su quella offerta da Tomcat, come componenti valve e filtri. Le credenziali utente saranno mantenute in formato </w:t>
      </w:r>
      <w:proofErr w:type="spellStart"/>
      <w:r>
        <w:rPr>
          <w:rFonts w:asciiTheme="majorHAnsi" w:eastAsia="Times New Roman" w:hAnsiTheme="majorHAnsi" w:cstheme="majorHAnsi"/>
          <w:color w:val="000000"/>
          <w:lang w:eastAsia="it-IT"/>
        </w:rPr>
        <w:t>hashato</w:t>
      </w:r>
      <w:proofErr w:type="spellEnd"/>
      <w:r>
        <w:rPr>
          <w:rFonts w:asciiTheme="majorHAnsi" w:eastAsia="Times New Roman" w:hAnsiTheme="majorHAnsi" w:cstheme="majorHAnsi"/>
          <w:color w:val="000000"/>
          <w:lang w:eastAsia="it-IT"/>
        </w:rPr>
        <w:t xml:space="preserve"> per prevenire leak </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66C5DCFE"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utilizzare come web Server</w:t>
      </w:r>
      <w:r w:rsidR="00D57906">
        <w:rPr>
          <w:rFonts w:asciiTheme="majorHAnsi" w:eastAsia="Times New Roman" w:hAnsiTheme="majorHAnsi" w:cstheme="majorHAnsi"/>
          <w:color w:val="000000"/>
          <w:lang w:eastAsia="it-IT"/>
        </w:rPr>
        <w:t xml:space="preserve"> un VPS fornito da OVH</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64D328D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D57906">
        <w:rPr>
          <w:rFonts w:asciiTheme="majorHAnsi" w:eastAsia="Times New Roman" w:hAnsiTheme="majorHAnsi" w:cstheme="majorHAnsi"/>
          <w:color w:val="000000"/>
          <w:lang w:eastAsia="it-IT"/>
        </w:rPr>
        <w:t xml:space="preserve">rientrano </w:t>
      </w:r>
      <w:r w:rsidRPr="00364BF3">
        <w:rPr>
          <w:rFonts w:asciiTheme="majorHAnsi" w:eastAsia="Times New Roman" w:hAnsiTheme="majorHAnsi" w:cstheme="majorHAnsi"/>
          <w:color w:val="000000"/>
          <w:lang w:eastAsia="it-IT"/>
        </w:rPr>
        <w:t>anche le licenze di Google per poter usufruire del servizio Maps</w:t>
      </w:r>
      <w:r w:rsidR="00D57906">
        <w:rPr>
          <w:rFonts w:asciiTheme="majorHAnsi" w:eastAsia="Times New Roman" w:hAnsiTheme="majorHAnsi" w:cstheme="majorHAnsi"/>
          <w:color w:val="000000"/>
          <w:lang w:eastAsia="it-IT"/>
        </w:rPr>
        <w:t xml:space="preserve"> e altri aggiuntivi di supporto come </w:t>
      </w:r>
      <w:proofErr w:type="gramStart"/>
      <w:r w:rsidR="00D57906">
        <w:rPr>
          <w:rFonts w:asciiTheme="majorHAnsi" w:eastAsia="Times New Roman" w:hAnsiTheme="majorHAnsi" w:cstheme="majorHAnsi"/>
          <w:color w:val="000000"/>
          <w:lang w:eastAsia="it-IT"/>
        </w:rPr>
        <w:t>la</w:t>
      </w:r>
      <w:r w:rsidR="00C94154">
        <w:rPr>
          <w:rFonts w:asciiTheme="majorHAnsi" w:eastAsia="Times New Roman" w:hAnsiTheme="majorHAnsi" w:cstheme="majorHAnsi"/>
          <w:color w:val="000000"/>
          <w:lang w:eastAsia="it-IT"/>
        </w:rPr>
        <w:t xml:space="preserve"> </w:t>
      </w:r>
      <w:r w:rsidR="00D57906">
        <w:rPr>
          <w:rFonts w:asciiTheme="majorHAnsi" w:eastAsia="Times New Roman" w:hAnsiTheme="majorHAnsi" w:cstheme="majorHAnsi"/>
          <w:color w:val="000000"/>
          <w:lang w:eastAsia="it-IT"/>
        </w:rPr>
        <w:t>reverse</w:t>
      </w:r>
      <w:proofErr w:type="gramEnd"/>
      <w:r w:rsidR="00D57906">
        <w:rPr>
          <w:rFonts w:asciiTheme="majorHAnsi" w:eastAsia="Times New Roman" w:hAnsiTheme="majorHAnsi" w:cstheme="majorHAnsi"/>
          <w:color w:val="000000"/>
          <w:lang w:eastAsia="it-IT"/>
        </w:rPr>
        <w:t xml:space="preserve"> </w:t>
      </w:r>
      <w:proofErr w:type="spellStart"/>
      <w:r w:rsidR="00D57906">
        <w:rPr>
          <w:rFonts w:asciiTheme="majorHAnsi" w:eastAsia="Times New Roman" w:hAnsiTheme="majorHAnsi" w:cstheme="majorHAnsi"/>
          <w:color w:val="000000"/>
          <w:lang w:eastAsia="it-IT"/>
        </w:rPr>
        <w:t>geolocalization</w:t>
      </w:r>
      <w:proofErr w:type="spellEnd"/>
      <w:r w:rsidR="00D57906">
        <w:rPr>
          <w:rFonts w:asciiTheme="majorHAnsi" w:eastAsia="Times New Roman" w:hAnsiTheme="majorHAnsi" w:cstheme="majorHAnsi"/>
          <w:color w:val="000000"/>
          <w:lang w:eastAsia="it-IT"/>
        </w:rPr>
        <w:t>.</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C94154" w:rsidRDefault="00AD744E" w:rsidP="00D8331B">
      <w:pPr>
        <w:spacing w:line="240" w:lineRule="auto"/>
        <w:rPr>
          <w:rFonts w:asciiTheme="majorHAnsi" w:eastAsia="Times New Roman" w:hAnsiTheme="majorHAnsi" w:cstheme="majorHAnsi"/>
          <w:b/>
          <w:color w:val="000000"/>
          <w:lang w:val="en-GB" w:eastAsia="it-IT"/>
        </w:rPr>
      </w:pPr>
      <w:r w:rsidRPr="00C94154">
        <w:rPr>
          <w:rFonts w:asciiTheme="majorHAnsi" w:eastAsia="Times New Roman" w:hAnsiTheme="majorHAnsi" w:cstheme="majorHAnsi"/>
          <w:b/>
          <w:color w:val="000000"/>
          <w:lang w:val="en-GB" w:eastAsia="it-IT"/>
        </w:rPr>
        <w:t>Deployment</w:t>
      </w:r>
    </w:p>
    <w:p w14:paraId="54E74A0D" w14:textId="5AD049A8" w:rsidR="00AD744E" w:rsidRPr="00D57906" w:rsidRDefault="00D57906" w:rsidP="00D8331B">
      <w:pPr>
        <w:spacing w:line="240" w:lineRule="auto"/>
        <w:rPr>
          <w:rFonts w:asciiTheme="majorHAnsi" w:eastAsia="Times New Roman" w:hAnsiTheme="majorHAnsi" w:cstheme="majorHAnsi"/>
          <w:color w:val="000000"/>
          <w:lang w:eastAsia="it-IT"/>
        </w:rPr>
      </w:pPr>
      <w:r w:rsidRPr="00C94154">
        <w:rPr>
          <w:rFonts w:asciiTheme="majorHAnsi" w:eastAsia="Times New Roman" w:hAnsiTheme="majorHAnsi" w:cstheme="majorHAnsi"/>
          <w:color w:val="000000"/>
          <w:lang w:val="en-GB" w:eastAsia="it-IT"/>
        </w:rPr>
        <w:t xml:space="preserve">Il deployment </w:t>
      </w:r>
      <w:proofErr w:type="spellStart"/>
      <w:r w:rsidRPr="00C94154">
        <w:rPr>
          <w:rFonts w:asciiTheme="majorHAnsi" w:eastAsia="Times New Roman" w:hAnsiTheme="majorHAnsi" w:cstheme="majorHAnsi"/>
          <w:color w:val="000000"/>
          <w:lang w:val="en-GB" w:eastAsia="it-IT"/>
        </w:rPr>
        <w:t>avviene</w:t>
      </w:r>
      <w:proofErr w:type="spellEnd"/>
      <w:r w:rsidRPr="00C94154">
        <w:rPr>
          <w:rFonts w:asciiTheme="majorHAnsi" w:eastAsia="Times New Roman" w:hAnsiTheme="majorHAnsi" w:cstheme="majorHAnsi"/>
          <w:color w:val="000000"/>
          <w:lang w:val="en-GB" w:eastAsia="it-IT"/>
        </w:rPr>
        <w:t xml:space="preserve"> </w:t>
      </w:r>
      <w:proofErr w:type="spellStart"/>
      <w:r w:rsidRPr="00C94154">
        <w:rPr>
          <w:rFonts w:asciiTheme="majorHAnsi" w:eastAsia="Times New Roman" w:hAnsiTheme="majorHAnsi" w:cstheme="majorHAnsi"/>
          <w:color w:val="000000"/>
          <w:lang w:val="en-GB" w:eastAsia="it-IT"/>
        </w:rPr>
        <w:t>tramite</w:t>
      </w:r>
      <w:proofErr w:type="spellEnd"/>
      <w:r w:rsidRPr="00C94154">
        <w:rPr>
          <w:rFonts w:asciiTheme="majorHAnsi" w:eastAsia="Times New Roman" w:hAnsiTheme="majorHAnsi" w:cstheme="majorHAnsi"/>
          <w:color w:val="000000"/>
          <w:lang w:val="en-GB" w:eastAsia="it-IT"/>
        </w:rPr>
        <w:t xml:space="preserve"> war file. </w:t>
      </w:r>
      <w:r>
        <w:rPr>
          <w:rFonts w:asciiTheme="majorHAnsi" w:eastAsia="Times New Roman" w:hAnsiTheme="majorHAnsi" w:cstheme="majorHAnsi"/>
          <w:color w:val="000000"/>
          <w:lang w:eastAsia="it-IT"/>
        </w:rPr>
        <w:t>È necessario copiarlo all’interno della cartella corretta e Tomcat provvederà all’effettiva inizializzazione della web app</w:t>
      </w:r>
      <w:r w:rsidR="00D04E24">
        <w:rPr>
          <w:rFonts w:asciiTheme="majorHAnsi" w:eastAsia="Times New Roman" w:hAnsiTheme="majorHAnsi" w:cstheme="majorHAnsi"/>
          <w:color w:val="000000"/>
          <w:lang w:eastAsia="it-IT"/>
        </w:rPr>
        <w:t>.</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52A8C89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2A18526" w:rsidR="00AD744E" w:rsidRDefault="00D57906"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Si utilizz</w:t>
      </w:r>
      <w:r w:rsidR="00D04E24">
        <w:rPr>
          <w:rFonts w:asciiTheme="majorHAnsi" w:eastAsia="Times New Roman" w:hAnsiTheme="majorHAnsi" w:cstheme="majorHAnsi"/>
          <w:color w:val="000000"/>
          <w:lang w:eastAsia="it-IT"/>
        </w:rPr>
        <w:t>e</w:t>
      </w:r>
      <w:r>
        <w:rPr>
          <w:rFonts w:asciiTheme="majorHAnsi" w:eastAsia="Times New Roman" w:hAnsiTheme="majorHAnsi" w:cstheme="majorHAnsi"/>
          <w:color w:val="000000"/>
          <w:lang w:eastAsia="it-IT"/>
        </w:rPr>
        <w:t>rà un approccio modulare, massivamente basato su interfacce in modo da facilitare l’estensione e la manutenibilità</w:t>
      </w:r>
      <w:r w:rsidR="00D04E24">
        <w:rPr>
          <w:rFonts w:asciiTheme="majorHAnsi" w:eastAsia="Times New Roman" w:hAnsiTheme="majorHAnsi" w:cstheme="majorHAnsi"/>
          <w:color w:val="000000"/>
          <w:lang w:eastAsia="it-IT"/>
        </w:rPr>
        <w:t>.</w:t>
      </w:r>
    </w:p>
    <w:p w14:paraId="57AF1410" w14:textId="5A3D7F42" w:rsidR="00D04E24" w:rsidRDefault="00D04E24" w:rsidP="00AD744E">
      <w:pPr>
        <w:spacing w:line="240" w:lineRule="auto"/>
        <w:rPr>
          <w:rFonts w:asciiTheme="majorHAnsi" w:eastAsia="Times New Roman" w:hAnsiTheme="majorHAnsi" w:cstheme="majorHAnsi"/>
          <w:color w:val="000000"/>
          <w:lang w:eastAsia="it-IT"/>
        </w:rPr>
      </w:pPr>
    </w:p>
    <w:p w14:paraId="0447E311" w14:textId="167DB08F" w:rsidR="00D04E24" w:rsidRDefault="00D04E24"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p>
    <w:p w14:paraId="6EEB2727" w14:textId="47566FF4" w:rsidR="00D04E24" w:rsidRDefault="00D04E24"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Il core del sistema sarà </w:t>
      </w:r>
      <w:proofErr w:type="spellStart"/>
      <w:r>
        <w:rPr>
          <w:rFonts w:asciiTheme="majorHAnsi" w:eastAsia="Times New Roman" w:hAnsiTheme="majorHAnsi" w:cstheme="majorHAnsi"/>
          <w:color w:val="000000"/>
          <w:lang w:eastAsia="it-IT"/>
        </w:rPr>
        <w:t>deployabile</w:t>
      </w:r>
      <w:proofErr w:type="spellEnd"/>
      <w:r>
        <w:rPr>
          <w:rFonts w:asciiTheme="majorHAnsi" w:eastAsia="Times New Roman" w:hAnsiTheme="majorHAnsi" w:cstheme="majorHAnsi"/>
          <w:color w:val="000000"/>
          <w:lang w:eastAsia="it-IT"/>
        </w:rPr>
        <w:t xml:space="preserve"> in un qualsiasi ambiente server che supporti Tomcat, sia Linux che Windows in quanto la web app sarà sviluppata in linguaggio Java.</w:t>
      </w:r>
    </w:p>
    <w:p w14:paraId="0A401B0E" w14:textId="18C15D76"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162CB329"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w:t>
      </w:r>
      <w:r w:rsidR="00D04E24">
        <w:rPr>
          <w:rFonts w:asciiTheme="majorHAnsi" w:eastAsia="Times New Roman" w:hAnsiTheme="majorHAnsi" w:cstheme="majorHAnsi"/>
          <w:color w:val="000000"/>
          <w:lang w:eastAsia="it-IT"/>
        </w:rPr>
        <w:t xml:space="preserve"> grazie ad una interfaccia pulita e minimal</w:t>
      </w:r>
      <w:r w:rsidR="002702D0">
        <w:rPr>
          <w:rFonts w:asciiTheme="majorHAnsi" w:eastAsia="Times New Roman" w:hAnsiTheme="majorHAnsi" w:cstheme="majorHAnsi"/>
          <w:color w:val="000000"/>
          <w:lang w:eastAsia="it-IT"/>
        </w:rPr>
        <w:t>e</w:t>
      </w:r>
      <w:r w:rsidRPr="008A7428">
        <w:rPr>
          <w:rFonts w:asciiTheme="majorHAnsi" w:eastAsia="Times New Roman" w:hAnsiTheme="majorHAnsi" w:cstheme="majorHAnsi"/>
          <w:color w:val="000000"/>
          <w:lang w:eastAsia="it-IT"/>
        </w:rPr>
        <w:t>,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r w:rsidR="00D04E24">
        <w:rPr>
          <w:rFonts w:asciiTheme="majorHAnsi" w:eastAsia="Times New Roman" w:hAnsiTheme="majorHAnsi" w:cstheme="majorHAnsi"/>
          <w:color w:val="000000"/>
          <w:lang w:eastAsia="it-IT"/>
        </w:rPr>
        <w:t xml:space="preserve"> utilizzando feedback </w:t>
      </w:r>
      <w:r w:rsidR="002702D0">
        <w:rPr>
          <w:rFonts w:asciiTheme="majorHAnsi" w:eastAsia="Times New Roman" w:hAnsiTheme="majorHAnsi" w:cstheme="majorHAnsi"/>
          <w:color w:val="000000"/>
          <w:lang w:eastAsia="it-IT"/>
        </w:rPr>
        <w:t>informativi</w:t>
      </w:r>
      <w:r w:rsidR="00D04E24">
        <w:rPr>
          <w:rFonts w:asciiTheme="majorHAnsi" w:eastAsia="Times New Roman" w:hAnsiTheme="majorHAnsi" w:cstheme="majorHAnsi"/>
          <w:color w:val="000000"/>
          <w:lang w:eastAsia="it-IT"/>
        </w:rPr>
        <w:t>.</w:t>
      </w:r>
    </w:p>
    <w:p w14:paraId="13907CAF" w14:textId="77777777" w:rsidR="002702D0" w:rsidRDefault="002702D0" w:rsidP="00AD744E">
      <w:pPr>
        <w:spacing w:line="240" w:lineRule="auto"/>
        <w:rPr>
          <w:rFonts w:asciiTheme="majorHAnsi" w:eastAsia="Times New Roman" w:hAnsiTheme="majorHAnsi" w:cstheme="majorHAnsi"/>
          <w:sz w:val="24"/>
          <w:szCs w:val="24"/>
          <w:lang w:eastAsia="it-IT"/>
        </w:rPr>
      </w:pPr>
    </w:p>
    <w:p w14:paraId="4F0A2F1B" w14:textId="77777777" w:rsidR="002702D0" w:rsidRDefault="002702D0" w:rsidP="00AD744E">
      <w:pPr>
        <w:spacing w:line="240" w:lineRule="auto"/>
        <w:rPr>
          <w:rFonts w:asciiTheme="majorHAnsi" w:eastAsia="Times New Roman" w:hAnsiTheme="majorHAnsi" w:cstheme="majorHAnsi"/>
          <w:sz w:val="24"/>
          <w:szCs w:val="24"/>
          <w:lang w:eastAsia="it-IT"/>
        </w:rPr>
      </w:pPr>
    </w:p>
    <w:p w14:paraId="4E44FF9C" w14:textId="290C118E"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Requirements</w:t>
      </w:r>
      <w:proofErr w:type="spellEnd"/>
      <w:r w:rsidRPr="00364BF3">
        <w:rPr>
          <w:rFonts w:asciiTheme="majorHAnsi" w:hAnsiTheme="majorHAnsi" w:cstheme="majorHAnsi"/>
          <w:color w:val="000000"/>
        </w:rPr>
        <w:t xml:space="preserve">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28E59ABD"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17368CF9"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39D745"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4EEB9A8D"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08E9CE" w14:textId="15AAA794"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lastRenderedPageBreak/>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43496183"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w:t>
      </w:r>
      <w:r w:rsidR="00C94154">
        <w:rPr>
          <w:rFonts w:asciiTheme="majorHAnsi" w:eastAsia="Times New Roman" w:hAnsiTheme="majorHAnsi" w:cstheme="majorHAnsi"/>
          <w:sz w:val="24"/>
          <w:szCs w:val="24"/>
          <w:lang w:eastAsia="it-IT"/>
        </w:rPr>
        <w:t xml:space="preserve"> Maps</w:t>
      </w:r>
      <w:r>
        <w:rPr>
          <w:rFonts w:asciiTheme="majorHAnsi" w:eastAsia="Times New Roman" w:hAnsiTheme="majorHAnsi" w:cstheme="majorHAnsi"/>
          <w:sz w:val="24"/>
          <w:szCs w:val="24"/>
          <w:lang w:eastAsia="it-IT"/>
        </w:rPr>
        <w:t xml:space="preserv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6397801B"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 xml:space="preserve">L’architettura del sistema si presenta come una architettura Client/Server </w:t>
      </w:r>
      <w:r w:rsidR="00C94154">
        <w:rPr>
          <w:rFonts w:asciiTheme="majorHAnsi" w:hAnsiTheme="majorHAnsi" w:cstheme="majorHAnsi"/>
          <w:color w:val="000000"/>
        </w:rPr>
        <w:t xml:space="preserve">MVC </w:t>
      </w:r>
      <w:r w:rsidRPr="00DC04B0">
        <w:rPr>
          <w:rFonts w:asciiTheme="majorHAnsi" w:hAnsiTheme="majorHAnsi" w:cstheme="majorHAnsi"/>
          <w:color w:val="000000"/>
        </w:rPr>
        <w:t>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il sistema garantirà reattività per i task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15048E90"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r w:rsidR="008D277D">
        <w:rPr>
          <w:rFonts w:asciiTheme="majorHAnsi" w:hAnsiTheme="majorHAnsi" w:cstheme="majorHAnsi"/>
          <w:color w:val="000000"/>
        </w:rPr>
        <w:t xml:space="preserve"> a patto di avere abbastanza risorse hardware e di banda</w:t>
      </w:r>
      <w:r w:rsidRPr="001A532C">
        <w:rPr>
          <w:rFonts w:asciiTheme="majorHAnsi" w:hAnsiTheme="majorHAnsi" w:cstheme="majorHAnsi"/>
          <w:color w:val="000000"/>
        </w:rPr>
        <w:t>.</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3783A0AC" w:rsidR="001A532C" w:rsidRPr="008D277D"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008D277D">
        <w:rPr>
          <w:rFonts w:asciiTheme="majorHAnsi" w:hAnsiTheme="majorHAnsi" w:cstheme="majorHAnsi"/>
          <w:color w:val="000000"/>
        </w:rPr>
        <w:t>Il</w:t>
      </w:r>
      <w:r w:rsidRPr="001A532C">
        <w:rPr>
          <w:rFonts w:asciiTheme="majorHAnsi" w:hAnsiTheme="majorHAnsi" w:cstheme="majorHAnsi"/>
          <w:color w:val="000000"/>
        </w:rPr>
        <w:t xml:space="preserve"> </w:t>
      </w:r>
      <w:r w:rsidR="008D277D">
        <w:rPr>
          <w:rFonts w:asciiTheme="majorHAnsi" w:hAnsiTheme="majorHAnsi" w:cstheme="majorHAnsi"/>
          <w:color w:val="000000"/>
        </w:rPr>
        <w:t>core del sistema non offre meccanismi di recupero automatici, sarà obbligo del sistemista provvedere al backup dei dati.</w:t>
      </w:r>
    </w:p>
    <w:p w14:paraId="5D97F449" w14:textId="77777777" w:rsidR="008D277D" w:rsidRPr="001A532C" w:rsidRDefault="008D277D" w:rsidP="008D277D">
      <w:pPr>
        <w:pStyle w:val="Paragrafoelenco"/>
        <w:spacing w:line="240" w:lineRule="auto"/>
        <w:rPr>
          <w:rFonts w:asciiTheme="majorHAnsi" w:eastAsia="Times New Roman" w:hAnsiTheme="majorHAnsi" w:cstheme="majorHAnsi"/>
          <w:b/>
          <w:color w:val="000000"/>
          <w:lang w:eastAsia="it-IT"/>
        </w:rPr>
      </w:pP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r>
      <w:r w:rsidRPr="002B30E1">
        <w:rPr>
          <w:rFonts w:asciiTheme="majorHAnsi" w:hAnsiTheme="majorHAnsi" w:cstheme="majorHAnsi"/>
          <w:color w:val="000000"/>
        </w:rPr>
        <w:lastRenderedPageBreak/>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Interface Layer:</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proofErr w:type="spellStart"/>
      <w:r w:rsidRPr="002B30E1">
        <w:rPr>
          <w:rStyle w:val="fontstyle21"/>
          <w:rFonts w:asciiTheme="majorHAnsi" w:hAnsiTheme="majorHAnsi" w:cstheme="majorHAnsi"/>
        </w:rPr>
        <w:t>objects</w:t>
      </w:r>
      <w:proofErr w:type="spellEnd"/>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Layer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Layer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w:t>
      </w:r>
      <w:proofErr w:type="spellStart"/>
      <w:r w:rsidR="00621312" w:rsidRPr="002B30E1">
        <w:rPr>
          <w:rFonts w:asciiTheme="majorHAnsi" w:hAnsiTheme="majorHAnsi" w:cstheme="majorHAnsi"/>
          <w:color w:val="000000"/>
        </w:rPr>
        <w:t>dall’application</w:t>
      </w:r>
      <w:proofErr w:type="spellEnd"/>
      <w:r w:rsidR="00621312" w:rsidRPr="002B30E1">
        <w:rPr>
          <w:rFonts w:asciiTheme="majorHAnsi" w:hAnsiTheme="majorHAnsi" w:cstheme="majorHAnsi"/>
          <w:color w:val="000000"/>
        </w:rPr>
        <w:t xml:space="preserv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40B4846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 xml:space="preserve">Questa funzionalità raccoglie tutte le informazioni per la gestione degli eventi sulla piattaforma compresa la loro ricerca e l’invio dei </w:t>
      </w:r>
      <w:r w:rsidR="008D277D">
        <w:rPr>
          <w:rFonts w:asciiTheme="majorHAnsi" w:hAnsiTheme="majorHAnsi" w:cstheme="majorHAnsi"/>
        </w:rPr>
        <w:t>commenti</w:t>
      </w:r>
      <w:r w:rsidRPr="0078352A">
        <w:rPr>
          <w:rFonts w:asciiTheme="majorHAnsi" w:hAnsiTheme="majorHAnsi" w:cstheme="majorHAnsi"/>
        </w:rPr>
        <w:t xml:space="preserve">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36F561A2" w14:textId="77777777" w:rsidR="008D277D" w:rsidRDefault="008D277D" w:rsidP="006C3C33">
      <w:pPr>
        <w:rPr>
          <w:rFonts w:asciiTheme="majorHAnsi" w:hAnsiTheme="majorHAnsi"/>
        </w:rPr>
      </w:pPr>
    </w:p>
    <w:p w14:paraId="2711F357" w14:textId="77777777" w:rsidR="008D277D" w:rsidRDefault="008D277D" w:rsidP="006C3C33">
      <w:pPr>
        <w:rPr>
          <w:rFonts w:asciiTheme="majorHAnsi" w:hAnsiTheme="majorHAnsi"/>
        </w:rPr>
      </w:pPr>
    </w:p>
    <w:p w14:paraId="015ADB45" w14:textId="77777777" w:rsidR="008D277D" w:rsidRDefault="008D277D" w:rsidP="006C3C33">
      <w:pPr>
        <w:rPr>
          <w:rFonts w:asciiTheme="majorHAnsi" w:hAnsiTheme="majorHAnsi"/>
        </w:rPr>
      </w:pPr>
    </w:p>
    <w:p w14:paraId="651E50E5" w14:textId="77777777" w:rsidR="008D277D" w:rsidRDefault="008D277D" w:rsidP="006C3C33">
      <w:pPr>
        <w:rPr>
          <w:rFonts w:asciiTheme="majorHAnsi" w:hAnsiTheme="majorHAnsi"/>
        </w:rPr>
      </w:pPr>
    </w:p>
    <w:p w14:paraId="735C6D6F" w14:textId="77777777" w:rsidR="008D277D" w:rsidRDefault="008D277D" w:rsidP="006C3C33">
      <w:pPr>
        <w:rPr>
          <w:rFonts w:asciiTheme="majorHAnsi" w:hAnsiTheme="majorHAnsi"/>
        </w:rPr>
      </w:pPr>
    </w:p>
    <w:p w14:paraId="7C01928C" w14:textId="77777777" w:rsidR="008D277D" w:rsidRDefault="008D277D" w:rsidP="006C3C33">
      <w:pPr>
        <w:rPr>
          <w:rFonts w:asciiTheme="majorHAnsi" w:hAnsiTheme="majorHAnsi"/>
        </w:rPr>
      </w:pPr>
    </w:p>
    <w:p w14:paraId="761F2396" w14:textId="77777777" w:rsidR="008D277D" w:rsidRDefault="008D277D" w:rsidP="006C3C33">
      <w:pPr>
        <w:rPr>
          <w:rFonts w:asciiTheme="majorHAnsi" w:hAnsiTheme="majorHAnsi"/>
        </w:rPr>
      </w:pPr>
    </w:p>
    <w:p w14:paraId="145EE0C1" w14:textId="77777777" w:rsidR="008D277D" w:rsidRDefault="008D277D" w:rsidP="006C3C33">
      <w:pPr>
        <w:rPr>
          <w:rFonts w:asciiTheme="majorHAnsi" w:hAnsiTheme="majorHAnsi"/>
        </w:rPr>
      </w:pPr>
    </w:p>
    <w:p w14:paraId="533B18B0" w14:textId="77777777" w:rsidR="008D277D" w:rsidRDefault="008D277D" w:rsidP="006C3C33">
      <w:pPr>
        <w:rPr>
          <w:rFonts w:asciiTheme="majorHAnsi" w:hAnsiTheme="majorHAnsi"/>
        </w:rPr>
      </w:pPr>
    </w:p>
    <w:p w14:paraId="2D2F0EC5" w14:textId="77777777" w:rsidR="008D277D" w:rsidRDefault="008D277D" w:rsidP="006C3C33">
      <w:pPr>
        <w:rPr>
          <w:rFonts w:asciiTheme="majorHAnsi" w:hAnsiTheme="majorHAnsi"/>
        </w:rPr>
      </w:pPr>
    </w:p>
    <w:p w14:paraId="6811BFEF" w14:textId="77777777" w:rsidR="008D277D" w:rsidRDefault="008D277D" w:rsidP="006C3C33">
      <w:pPr>
        <w:rPr>
          <w:rFonts w:asciiTheme="majorHAnsi" w:hAnsiTheme="majorHAnsi"/>
        </w:rPr>
      </w:pPr>
    </w:p>
    <w:p w14:paraId="066C6B1D" w14:textId="77777777" w:rsidR="008D277D" w:rsidRDefault="008D277D" w:rsidP="006C3C33">
      <w:pPr>
        <w:rPr>
          <w:rFonts w:asciiTheme="majorHAnsi" w:hAnsiTheme="majorHAnsi"/>
        </w:rPr>
      </w:pPr>
    </w:p>
    <w:p w14:paraId="620630B1" w14:textId="77777777" w:rsidR="008D277D" w:rsidRDefault="008D277D" w:rsidP="006C3C33">
      <w:pPr>
        <w:rPr>
          <w:rFonts w:asciiTheme="majorHAnsi" w:hAnsiTheme="majorHAnsi"/>
        </w:rPr>
      </w:pPr>
    </w:p>
    <w:p w14:paraId="2D1ED662" w14:textId="77777777" w:rsidR="008D277D" w:rsidRDefault="008D277D" w:rsidP="006C3C33">
      <w:pPr>
        <w:rPr>
          <w:rFonts w:asciiTheme="majorHAnsi" w:hAnsiTheme="majorHAnsi"/>
        </w:rPr>
      </w:pPr>
    </w:p>
    <w:p w14:paraId="64949823" w14:textId="77777777" w:rsidR="008D277D" w:rsidRDefault="008D277D" w:rsidP="006C3C33">
      <w:pPr>
        <w:rPr>
          <w:rFonts w:asciiTheme="majorHAnsi" w:hAnsiTheme="majorHAnsi"/>
        </w:rPr>
      </w:pPr>
    </w:p>
    <w:p w14:paraId="36E2D558" w14:textId="77777777" w:rsidR="008D277D" w:rsidRDefault="008D277D" w:rsidP="006C3C33">
      <w:pPr>
        <w:rPr>
          <w:rFonts w:asciiTheme="majorHAnsi" w:hAnsiTheme="majorHAnsi"/>
        </w:rPr>
      </w:pPr>
    </w:p>
    <w:p w14:paraId="4820FD99" w14:textId="77777777" w:rsidR="008D277D" w:rsidRDefault="008D277D" w:rsidP="006C3C33">
      <w:pPr>
        <w:rPr>
          <w:rFonts w:asciiTheme="majorHAnsi" w:hAnsiTheme="majorHAnsi"/>
        </w:rPr>
      </w:pPr>
    </w:p>
    <w:p w14:paraId="09301010" w14:textId="77777777" w:rsidR="008D277D" w:rsidRDefault="008D277D" w:rsidP="006C3C33">
      <w:pPr>
        <w:rPr>
          <w:rFonts w:asciiTheme="majorHAnsi" w:hAnsiTheme="majorHAnsi"/>
        </w:rPr>
      </w:pPr>
    </w:p>
    <w:p w14:paraId="4E21A136" w14:textId="77777777" w:rsidR="008D277D" w:rsidRDefault="008D277D" w:rsidP="006C3C33">
      <w:pPr>
        <w:rPr>
          <w:rFonts w:asciiTheme="majorHAnsi" w:hAnsiTheme="majorHAnsi"/>
        </w:rPr>
      </w:pPr>
    </w:p>
    <w:p w14:paraId="5A95FB39" w14:textId="77777777" w:rsidR="008D277D" w:rsidRDefault="008D277D" w:rsidP="006C3C33">
      <w:pPr>
        <w:rPr>
          <w:rFonts w:asciiTheme="majorHAnsi" w:hAnsiTheme="majorHAnsi"/>
        </w:rPr>
      </w:pPr>
    </w:p>
    <w:p w14:paraId="412E8CBC" w14:textId="77777777" w:rsidR="008D277D" w:rsidRDefault="008D277D" w:rsidP="006C3C33">
      <w:pPr>
        <w:rPr>
          <w:rFonts w:asciiTheme="majorHAnsi" w:hAnsiTheme="majorHAnsi"/>
        </w:rPr>
      </w:pPr>
    </w:p>
    <w:p w14:paraId="0D667A2B" w14:textId="77777777" w:rsidR="008D277D" w:rsidRDefault="008D277D" w:rsidP="006C3C33">
      <w:pPr>
        <w:rPr>
          <w:rFonts w:asciiTheme="majorHAnsi" w:hAnsiTheme="majorHAnsi"/>
        </w:rPr>
      </w:pPr>
    </w:p>
    <w:p w14:paraId="02E9686C" w14:textId="77777777" w:rsidR="008D277D" w:rsidRDefault="008D277D" w:rsidP="006C3C33">
      <w:pPr>
        <w:rPr>
          <w:rFonts w:asciiTheme="majorHAnsi" w:hAnsiTheme="majorHAnsi"/>
        </w:rPr>
      </w:pPr>
    </w:p>
    <w:p w14:paraId="485E50D4" w14:textId="1CFC5551" w:rsidR="000874F7" w:rsidRPr="008D277D" w:rsidRDefault="006C0DAD" w:rsidP="006C3C33">
      <w:pPr>
        <w:rPr>
          <w:rFonts w:asciiTheme="majorHAnsi" w:hAnsiTheme="majorHAnsi"/>
        </w:rPr>
      </w:pPr>
      <w:r w:rsidRPr="0078352A">
        <w:rPr>
          <w:rFonts w:asciiTheme="majorHAnsi" w:hAnsiTheme="majorHAnsi"/>
        </w:rPr>
        <w:lastRenderedPageBreak/>
        <w:t>In seguito,</w:t>
      </w:r>
      <w:r w:rsidR="000F1B48" w:rsidRPr="0078352A">
        <w:rPr>
          <w:rFonts w:asciiTheme="majorHAnsi" w:hAnsiTheme="majorHAnsi"/>
        </w:rPr>
        <w:t xml:space="preserve"> verranno mostrati </w:t>
      </w:r>
      <w:r w:rsidR="008D277D">
        <w:rPr>
          <w:rFonts w:asciiTheme="majorHAnsi" w:hAnsiTheme="majorHAnsi"/>
        </w:rPr>
        <w:t>i</w:t>
      </w:r>
      <w:r w:rsidR="000F1B48" w:rsidRPr="0078352A">
        <w:rPr>
          <w:rFonts w:asciiTheme="majorHAnsi" w:hAnsiTheme="majorHAnsi"/>
        </w:rPr>
        <w:t xml:space="preserve"> singol</w:t>
      </w:r>
      <w:r w:rsidR="008D277D">
        <w:rPr>
          <w:rFonts w:asciiTheme="majorHAnsi" w:hAnsiTheme="majorHAnsi"/>
        </w:rPr>
        <w:t>i</w:t>
      </w:r>
      <w:r w:rsidR="000F1B48" w:rsidRPr="0078352A">
        <w:rPr>
          <w:rFonts w:asciiTheme="majorHAnsi" w:hAnsiTheme="majorHAnsi"/>
        </w:rPr>
        <w:t xml:space="preserve">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73B53D56" w14:textId="77777777" w:rsidR="008D277D" w:rsidRDefault="008D277D" w:rsidP="006C3C33">
      <w:pPr>
        <w:rPr>
          <w:b/>
          <w:i/>
          <w:u w:val="single"/>
        </w:rPr>
      </w:pPr>
    </w:p>
    <w:p w14:paraId="22C3AF73" w14:textId="4F57BB32" w:rsidR="000874F7" w:rsidRPr="008D277D" w:rsidRDefault="000874F7" w:rsidP="006C3C33">
      <w:pPr>
        <w:rPr>
          <w:b/>
          <w:i/>
          <w:u w:val="single"/>
        </w:rPr>
      </w:pPr>
      <w:r w:rsidRPr="000874F7">
        <w:rPr>
          <w:b/>
          <w:i/>
          <w:u w:val="single"/>
        </w:rPr>
        <w:t>Utente</w:t>
      </w:r>
    </w:p>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79DB39B6" w14:textId="77777777" w:rsidR="00CC3F8C" w:rsidRDefault="00CC3F8C" w:rsidP="006C3C33">
      <w:pPr>
        <w:rPr>
          <w:b/>
          <w:i/>
          <w:u w:val="single"/>
        </w:rPr>
      </w:pPr>
    </w:p>
    <w:p w14:paraId="7F92B31F" w14:textId="77777777" w:rsidR="00CC3F8C" w:rsidRDefault="00CC3F8C" w:rsidP="006C3C33">
      <w:pPr>
        <w:rPr>
          <w:b/>
          <w:i/>
          <w:u w:val="single"/>
        </w:rPr>
      </w:pPr>
    </w:p>
    <w:p w14:paraId="156C36C5" w14:textId="77777777" w:rsidR="00CC3F8C" w:rsidRDefault="00CC3F8C" w:rsidP="006C3C33">
      <w:pPr>
        <w:rPr>
          <w:b/>
          <w:i/>
          <w:u w:val="single"/>
        </w:rPr>
      </w:pPr>
    </w:p>
    <w:p w14:paraId="3E8728F8" w14:textId="77777777" w:rsidR="00CC3F8C" w:rsidRDefault="00CC3F8C" w:rsidP="006C3C33">
      <w:pPr>
        <w:rPr>
          <w:b/>
          <w:i/>
          <w:u w:val="single"/>
        </w:rPr>
      </w:pPr>
    </w:p>
    <w:p w14:paraId="211265E5" w14:textId="77777777" w:rsidR="00CC3F8C" w:rsidRDefault="00CC3F8C" w:rsidP="006C3C33">
      <w:pPr>
        <w:rPr>
          <w:b/>
          <w:i/>
          <w:u w:val="single"/>
        </w:rPr>
      </w:pPr>
    </w:p>
    <w:p w14:paraId="6084085F" w14:textId="77777777" w:rsidR="00CC3F8C" w:rsidRDefault="00CC3F8C" w:rsidP="006C3C33">
      <w:pPr>
        <w:rPr>
          <w:b/>
          <w:i/>
          <w:u w:val="single"/>
        </w:rPr>
      </w:pPr>
    </w:p>
    <w:p w14:paraId="371D2273" w14:textId="77777777" w:rsidR="00CC3F8C" w:rsidRDefault="00CC3F8C" w:rsidP="006C3C33">
      <w:pPr>
        <w:rPr>
          <w:b/>
          <w:i/>
          <w:u w:val="single"/>
        </w:rPr>
      </w:pPr>
    </w:p>
    <w:p w14:paraId="0F6C71A1" w14:textId="77777777" w:rsidR="00CC3F8C" w:rsidRDefault="00CC3F8C" w:rsidP="006C3C33">
      <w:pPr>
        <w:rPr>
          <w:b/>
          <w:i/>
          <w:u w:val="single"/>
        </w:rPr>
      </w:pPr>
    </w:p>
    <w:p w14:paraId="6AA127F3" w14:textId="77777777" w:rsidR="00CC3F8C" w:rsidRDefault="00CC3F8C" w:rsidP="006C3C33">
      <w:pPr>
        <w:rPr>
          <w:b/>
          <w:i/>
          <w:u w:val="single"/>
        </w:rPr>
      </w:pPr>
    </w:p>
    <w:p w14:paraId="1C132D84" w14:textId="77777777" w:rsidR="00CC3F8C" w:rsidRDefault="00CC3F8C" w:rsidP="006C3C33">
      <w:pPr>
        <w:rPr>
          <w:b/>
          <w:i/>
          <w:u w:val="single"/>
        </w:rPr>
      </w:pPr>
    </w:p>
    <w:p w14:paraId="0EF1CBF2" w14:textId="77777777" w:rsidR="00CC3F8C" w:rsidRDefault="00CC3F8C" w:rsidP="006C3C33">
      <w:pPr>
        <w:rPr>
          <w:b/>
          <w:i/>
          <w:u w:val="single"/>
        </w:rPr>
      </w:pPr>
    </w:p>
    <w:p w14:paraId="75C81AAB" w14:textId="77777777" w:rsidR="00CC3F8C" w:rsidRDefault="00CC3F8C" w:rsidP="006C3C33">
      <w:pPr>
        <w:rPr>
          <w:b/>
          <w:i/>
          <w:u w:val="single"/>
        </w:rPr>
      </w:pPr>
    </w:p>
    <w:p w14:paraId="4CD9E6CC" w14:textId="77777777" w:rsidR="00CC3F8C" w:rsidRDefault="00CC3F8C" w:rsidP="006C3C33">
      <w:pPr>
        <w:rPr>
          <w:b/>
          <w:i/>
          <w:u w:val="single"/>
        </w:rPr>
      </w:pPr>
    </w:p>
    <w:p w14:paraId="3EB0AEF0" w14:textId="77777777" w:rsidR="00CC3F8C" w:rsidRDefault="00CC3F8C" w:rsidP="006C3C33">
      <w:pPr>
        <w:rPr>
          <w:b/>
          <w:i/>
          <w:u w:val="single"/>
        </w:rPr>
      </w:pPr>
    </w:p>
    <w:p w14:paraId="347A5AAD" w14:textId="77777777" w:rsidR="00CC3F8C" w:rsidRDefault="00CC3F8C" w:rsidP="006C3C33">
      <w:pPr>
        <w:rPr>
          <w:b/>
          <w:i/>
          <w:u w:val="single"/>
        </w:rPr>
      </w:pPr>
    </w:p>
    <w:p w14:paraId="65358B5D" w14:textId="77777777" w:rsidR="00CC3F8C" w:rsidRDefault="00CC3F8C" w:rsidP="006C3C33">
      <w:pPr>
        <w:rPr>
          <w:b/>
          <w:i/>
          <w:u w:val="single"/>
        </w:rPr>
      </w:pPr>
    </w:p>
    <w:p w14:paraId="2184521E" w14:textId="77777777" w:rsidR="00CC3F8C" w:rsidRDefault="00CC3F8C" w:rsidP="006C3C33">
      <w:pPr>
        <w:rPr>
          <w:b/>
          <w:i/>
          <w:u w:val="single"/>
        </w:rPr>
      </w:pPr>
    </w:p>
    <w:p w14:paraId="309BB95D" w14:textId="77777777" w:rsidR="00CC3F8C" w:rsidRDefault="00CC3F8C" w:rsidP="006C3C33">
      <w:pPr>
        <w:rPr>
          <w:b/>
          <w:i/>
          <w:u w:val="single"/>
        </w:rPr>
      </w:pPr>
    </w:p>
    <w:p w14:paraId="1358F6C9" w14:textId="77777777" w:rsidR="00CC3F8C" w:rsidRDefault="00CC3F8C" w:rsidP="006C3C33">
      <w:pPr>
        <w:rPr>
          <w:b/>
          <w:i/>
          <w:u w:val="single"/>
        </w:rPr>
      </w:pPr>
    </w:p>
    <w:p w14:paraId="41679ABC" w14:textId="77777777" w:rsidR="00CC3F8C" w:rsidRDefault="00CC3F8C" w:rsidP="006C3C33">
      <w:pPr>
        <w:rPr>
          <w:b/>
          <w:i/>
          <w:u w:val="single"/>
        </w:rPr>
      </w:pPr>
    </w:p>
    <w:p w14:paraId="4C406FE3" w14:textId="77777777" w:rsidR="00CC3F8C" w:rsidRDefault="00CC3F8C" w:rsidP="006C3C33">
      <w:pPr>
        <w:rPr>
          <w:b/>
          <w:i/>
          <w:u w:val="single"/>
        </w:rPr>
      </w:pPr>
    </w:p>
    <w:p w14:paraId="32DF4086" w14:textId="77777777" w:rsidR="00CC3F8C" w:rsidRDefault="00CC3F8C" w:rsidP="006C3C33">
      <w:pPr>
        <w:rPr>
          <w:b/>
          <w:i/>
          <w:u w:val="single"/>
        </w:rPr>
      </w:pPr>
    </w:p>
    <w:p w14:paraId="5CB538D5" w14:textId="77777777" w:rsidR="00CC3F8C" w:rsidRDefault="00CC3F8C" w:rsidP="006C3C33">
      <w:pPr>
        <w:rPr>
          <w:b/>
          <w:i/>
          <w:u w:val="single"/>
        </w:rPr>
      </w:pPr>
    </w:p>
    <w:p w14:paraId="7E3D27BC" w14:textId="77777777" w:rsidR="00CC3F8C" w:rsidRDefault="00CC3F8C" w:rsidP="006C3C33">
      <w:pPr>
        <w:rPr>
          <w:b/>
          <w:i/>
          <w:u w:val="single"/>
        </w:rPr>
      </w:pPr>
    </w:p>
    <w:p w14:paraId="706BF244" w14:textId="77777777" w:rsidR="00CC3F8C" w:rsidRDefault="00CC3F8C" w:rsidP="006C3C33">
      <w:pPr>
        <w:rPr>
          <w:b/>
          <w:i/>
          <w:u w:val="single"/>
        </w:rPr>
      </w:pPr>
    </w:p>
    <w:p w14:paraId="641396E6" w14:textId="77777777" w:rsidR="00CC3F8C" w:rsidRDefault="00CC3F8C" w:rsidP="006C3C33">
      <w:pPr>
        <w:rPr>
          <w:b/>
          <w:i/>
          <w:u w:val="single"/>
        </w:rPr>
      </w:pPr>
    </w:p>
    <w:p w14:paraId="745A2865" w14:textId="77777777" w:rsidR="00CC3F8C" w:rsidRDefault="00CC3F8C" w:rsidP="006C3C33">
      <w:pPr>
        <w:rPr>
          <w:b/>
          <w:i/>
          <w:u w:val="single"/>
        </w:rPr>
      </w:pPr>
    </w:p>
    <w:p w14:paraId="62E4AF06" w14:textId="77777777" w:rsidR="00CC3F8C" w:rsidRDefault="00CC3F8C" w:rsidP="006C3C33">
      <w:pPr>
        <w:rPr>
          <w:b/>
          <w:i/>
          <w:u w:val="single"/>
        </w:rPr>
      </w:pPr>
    </w:p>
    <w:p w14:paraId="08747427" w14:textId="77777777" w:rsidR="00CC3F8C" w:rsidRDefault="00CC3F8C" w:rsidP="006C3C33">
      <w:pPr>
        <w:rPr>
          <w:b/>
          <w:i/>
          <w:u w:val="single"/>
        </w:rPr>
      </w:pPr>
    </w:p>
    <w:p w14:paraId="5977AB8B" w14:textId="77777777" w:rsidR="00CC3F8C" w:rsidRDefault="00CC3F8C" w:rsidP="006C3C33">
      <w:pPr>
        <w:rPr>
          <w:b/>
          <w:i/>
          <w:u w:val="single"/>
        </w:rPr>
      </w:pPr>
    </w:p>
    <w:p w14:paraId="2796FD4A" w14:textId="77777777" w:rsidR="00CC3F8C" w:rsidRDefault="00CC3F8C" w:rsidP="006C3C33">
      <w:pPr>
        <w:rPr>
          <w:b/>
          <w:i/>
          <w:u w:val="single"/>
        </w:rPr>
      </w:pPr>
    </w:p>
    <w:p w14:paraId="4F803A85" w14:textId="77777777" w:rsidR="00CC3F8C" w:rsidRDefault="00CC3F8C" w:rsidP="006C3C33">
      <w:pPr>
        <w:rPr>
          <w:b/>
          <w:i/>
          <w:u w:val="single"/>
        </w:rPr>
      </w:pPr>
    </w:p>
    <w:p w14:paraId="30D77A72" w14:textId="77777777" w:rsidR="00CC3F8C" w:rsidRDefault="00CC3F8C" w:rsidP="006C3C33">
      <w:pPr>
        <w:rPr>
          <w:b/>
          <w:i/>
          <w:u w:val="single"/>
        </w:rPr>
      </w:pPr>
    </w:p>
    <w:p w14:paraId="58108A8C" w14:textId="77777777" w:rsidR="00CC3F8C" w:rsidRDefault="00CC3F8C" w:rsidP="006C3C33">
      <w:pPr>
        <w:rPr>
          <w:b/>
          <w:i/>
          <w:u w:val="single"/>
        </w:rPr>
      </w:pPr>
    </w:p>
    <w:p w14:paraId="4D7FFA6C" w14:textId="77777777" w:rsidR="00CC3F8C" w:rsidRDefault="00CC3F8C" w:rsidP="006C3C33">
      <w:pPr>
        <w:rPr>
          <w:b/>
          <w:i/>
          <w:u w:val="single"/>
        </w:rPr>
      </w:pPr>
    </w:p>
    <w:p w14:paraId="1FA5F213" w14:textId="77777777" w:rsidR="00CC3F8C" w:rsidRDefault="00CC3F8C" w:rsidP="006C3C33">
      <w:pPr>
        <w:rPr>
          <w:b/>
          <w:i/>
          <w:u w:val="single"/>
        </w:rPr>
      </w:pPr>
    </w:p>
    <w:p w14:paraId="41983081" w14:textId="77777777" w:rsidR="00CC3F8C" w:rsidRDefault="00CC3F8C" w:rsidP="006C3C33">
      <w:pPr>
        <w:rPr>
          <w:b/>
          <w:i/>
          <w:u w:val="single"/>
        </w:rPr>
      </w:pPr>
    </w:p>
    <w:p w14:paraId="115DBFF9" w14:textId="00406610" w:rsidR="000874F7" w:rsidRPr="000874F7" w:rsidRDefault="000874F7" w:rsidP="006C3C33">
      <w:pPr>
        <w:rPr>
          <w:b/>
          <w:i/>
          <w:u w:val="single"/>
        </w:rPr>
      </w:pPr>
      <w:r w:rsidRPr="000874F7">
        <w:rPr>
          <w:b/>
          <w:i/>
          <w:u w:val="single"/>
        </w:rPr>
        <w:lastRenderedPageBreak/>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6957F6E9" w14:textId="77777777" w:rsidR="00CC3F8C" w:rsidRDefault="00CC3F8C" w:rsidP="006C3C33">
      <w:pPr>
        <w:rPr>
          <w:rFonts w:asciiTheme="majorHAnsi" w:hAnsiTheme="majorHAnsi"/>
          <w:b/>
          <w:sz w:val="32"/>
          <w:szCs w:val="32"/>
        </w:rPr>
      </w:pPr>
    </w:p>
    <w:p w14:paraId="47B20D81" w14:textId="77777777" w:rsidR="00CC3F8C" w:rsidRDefault="00CC3F8C" w:rsidP="006C3C33">
      <w:pPr>
        <w:rPr>
          <w:rFonts w:asciiTheme="majorHAnsi" w:hAnsiTheme="majorHAnsi"/>
          <w:b/>
          <w:sz w:val="32"/>
          <w:szCs w:val="32"/>
        </w:rPr>
      </w:pPr>
    </w:p>
    <w:p w14:paraId="34FF45A2" w14:textId="14BCF917" w:rsidR="00041852" w:rsidRDefault="00041852" w:rsidP="006C3C33">
      <w:pPr>
        <w:rPr>
          <w:rFonts w:asciiTheme="majorHAnsi" w:hAnsiTheme="majorHAnsi"/>
          <w:b/>
          <w:sz w:val="32"/>
          <w:szCs w:val="32"/>
        </w:rPr>
      </w:pPr>
      <w:r w:rsidRPr="0078352A">
        <w:rPr>
          <w:rFonts w:asciiTheme="majorHAnsi" w:hAnsiTheme="majorHAnsi"/>
          <w:b/>
          <w:sz w:val="32"/>
          <w:szCs w:val="32"/>
        </w:rPr>
        <w:lastRenderedPageBreak/>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1D3E483B" w:rsidR="00903077" w:rsidRPr="0078352A" w:rsidRDefault="00752045" w:rsidP="006C3C33">
      <w:r>
        <w:rPr>
          <w:noProof/>
        </w:rPr>
        <w:drawing>
          <wp:inline distT="0" distB="0" distL="0" distR="0" wp14:anchorId="7965C14B" wp14:editId="043CA8D4">
            <wp:extent cx="6120130" cy="40773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7A47FF82" w14:textId="461A809F"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073DB0D8" w14:textId="77777777" w:rsidR="00C94154" w:rsidRDefault="00267D55" w:rsidP="006C3C33">
      <w:pPr>
        <w:rPr>
          <w:rFonts w:asciiTheme="majorHAnsi" w:hAnsiTheme="majorHAnsi"/>
          <w:b/>
          <w:bCs/>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0009176B">
        <w:rPr>
          <w:rFonts w:asciiTheme="majorHAnsi" w:hAnsiTheme="majorHAnsi"/>
          <w:color w:val="000000"/>
        </w:rPr>
        <w:t xml:space="preserve"> produrrà </w:t>
      </w:r>
      <w:r w:rsidR="00C839B7">
        <w:rPr>
          <w:rFonts w:asciiTheme="majorHAnsi" w:hAnsiTheme="majorHAnsi"/>
          <w:color w:val="000000"/>
        </w:rPr>
        <w:t xml:space="preserve">codice </w:t>
      </w:r>
      <w:r w:rsidRPr="00267D55">
        <w:rPr>
          <w:rFonts w:asciiTheme="majorHAnsi" w:hAnsiTheme="majorHAnsi"/>
          <w:color w:val="000000"/>
        </w:rPr>
        <w:t>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p>
    <w:p w14:paraId="028CC638" w14:textId="0578D2DA" w:rsidR="00903077" w:rsidRPr="00267D55" w:rsidRDefault="00267D55" w:rsidP="006C3C33">
      <w:pPr>
        <w:rPr>
          <w:rFonts w:asciiTheme="majorHAnsi" w:hAnsiTheme="majorHAnsi"/>
          <w:color w:val="000000"/>
        </w:rPr>
      </w:pPr>
      <w:r w:rsidRPr="00267D55">
        <w:rPr>
          <w:rFonts w:asciiTheme="majorHAnsi" w:hAnsiTheme="majorHAnsi"/>
          <w:b/>
          <w:bCs/>
          <w:color w:val="000000"/>
        </w:rPr>
        <w:lastRenderedPageBreak/>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lastRenderedPageBreak/>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4BC44645" w14:textId="77777777" w:rsid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p w14:paraId="09A37826" w14:textId="62536F5D" w:rsidR="00C94154" w:rsidRPr="006A72D1" w:rsidRDefault="00C94154" w:rsidP="006777FF">
            <w:pPr>
              <w:pStyle w:val="Paragrafoelenco"/>
              <w:numPr>
                <w:ilvl w:val="0"/>
                <w:numId w:val="11"/>
              </w:numPr>
              <w:rPr>
                <w:sz w:val="18"/>
                <w:szCs w:val="18"/>
              </w:rPr>
            </w:pPr>
            <w:r>
              <w:rPr>
                <w:sz w:val="18"/>
                <w:szCs w:val="18"/>
              </w:rPr>
              <w:t>Cancellazione Evento</w:t>
            </w:r>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0F7AC624" w14:textId="77777777" w:rsidR="00E85C8F"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p w14:paraId="5F44F137" w14:textId="48B83DE5" w:rsidR="00C94154" w:rsidRPr="006A72D1" w:rsidRDefault="00C94154" w:rsidP="006A72D1">
            <w:pPr>
              <w:pStyle w:val="Paragrafoelenco"/>
              <w:numPr>
                <w:ilvl w:val="0"/>
                <w:numId w:val="11"/>
              </w:numPr>
              <w:rPr>
                <w:sz w:val="18"/>
                <w:szCs w:val="18"/>
              </w:rPr>
            </w:pPr>
            <w:r>
              <w:rPr>
                <w:sz w:val="18"/>
                <w:szCs w:val="18"/>
              </w:rPr>
              <w:t>Cancellazione Evento</w:t>
            </w:r>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75CF4647" w14:textId="32AF94AE"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r w:rsidRPr="007D126F">
        <w:rPr>
          <w:rFonts w:asciiTheme="majorHAnsi" w:hAnsiTheme="majorHAnsi" w:cstheme="majorHAnsi"/>
          <w:b/>
          <w:bCs/>
          <w:color w:val="000000"/>
        </w:rPr>
        <w:br/>
      </w:r>
      <w:r w:rsidRPr="007D126F">
        <w:rPr>
          <w:rFonts w:asciiTheme="majorHAnsi" w:hAnsiTheme="majorHAnsi" w:cstheme="majorHAnsi"/>
          <w:color w:val="000000"/>
        </w:rPr>
        <w:t>Il sistema dopo essersi avviato presenta un’interfaccia ai client. Dopo aver effettuato</w:t>
      </w:r>
      <w:r>
        <w:rPr>
          <w:rFonts w:asciiTheme="majorHAnsi" w:hAnsiTheme="majorHAnsi" w:cstheme="majorHAnsi"/>
          <w:color w:val="000000"/>
        </w:rPr>
        <w:t xml:space="preserve"> </w:t>
      </w:r>
      <w:r w:rsidRPr="007D126F">
        <w:rPr>
          <w:rFonts w:asciiTheme="majorHAnsi" w:hAnsiTheme="majorHAnsi" w:cstheme="majorHAnsi"/>
          <w:color w:val="000000"/>
        </w:rPr>
        <w:t>l’autenticazione ogni utente può accedere alle funzionalità disponibili.</w:t>
      </w:r>
    </w:p>
    <w:p w14:paraId="1C9C4E56"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r w:rsidRPr="007D126F">
        <w:rPr>
          <w:rFonts w:asciiTheme="majorHAnsi" w:hAnsiTheme="majorHAnsi" w:cstheme="majorHAnsi"/>
          <w:b/>
          <w:bCs/>
          <w:color w:val="000000"/>
        </w:rPr>
        <w:br/>
      </w:r>
      <w:r w:rsidRPr="007D126F">
        <w:rPr>
          <w:rFonts w:asciiTheme="majorHAnsi" w:hAnsiTheme="majorHAnsi" w:cstheme="majorHAnsi"/>
          <w:color w:val="000000"/>
        </w:rPr>
        <w:t>È possibile terminare il sistema se e solo se tutti i sottosistemi sono stati disattivati in</w:t>
      </w:r>
      <w:r>
        <w:rPr>
          <w:rFonts w:asciiTheme="majorHAnsi" w:hAnsiTheme="majorHAnsi" w:cstheme="majorHAnsi"/>
          <w:color w:val="000000"/>
        </w:rPr>
        <w:t xml:space="preserve"> </w:t>
      </w:r>
      <w:r w:rsidRPr="007D126F">
        <w:rPr>
          <w:rFonts w:asciiTheme="majorHAnsi" w:hAnsiTheme="majorHAnsi" w:cstheme="majorHAnsi"/>
          <w:color w:val="000000"/>
        </w:rPr>
        <w:t>precedenza. Prima della disattivazione totale del database-server e dell’application-server</w:t>
      </w:r>
      <w:r>
        <w:rPr>
          <w:rFonts w:asciiTheme="majorHAnsi" w:hAnsiTheme="majorHAnsi" w:cstheme="majorHAnsi"/>
          <w:color w:val="000000"/>
        </w:rPr>
        <w:t xml:space="preserve"> </w:t>
      </w:r>
      <w:r w:rsidRPr="007D126F">
        <w:rPr>
          <w:rFonts w:asciiTheme="majorHAnsi" w:hAnsiTheme="majorHAnsi" w:cstheme="majorHAnsi"/>
          <w:color w:val="000000"/>
        </w:rPr>
        <w:t>verranno disconnessi tutti i client</w:t>
      </w:r>
      <w:r>
        <w:rPr>
          <w:rFonts w:asciiTheme="majorHAnsi" w:hAnsiTheme="majorHAnsi" w:cstheme="majorHAnsi"/>
          <w:color w:val="000000"/>
        </w:rPr>
        <w:t xml:space="preserve"> </w:t>
      </w:r>
      <w:r w:rsidRPr="007D126F">
        <w:rPr>
          <w:rFonts w:asciiTheme="majorHAnsi" w:hAnsiTheme="majorHAnsi" w:cstheme="majorHAnsi"/>
          <w:color w:val="000000"/>
        </w:rPr>
        <w:t>connessi al sistema; ad ognuno di loro arriverà una notifica</w:t>
      </w:r>
      <w:r>
        <w:rPr>
          <w:rFonts w:asciiTheme="majorHAnsi" w:hAnsiTheme="majorHAnsi" w:cstheme="majorHAnsi"/>
          <w:color w:val="000000"/>
        </w:rPr>
        <w:t xml:space="preserve"> </w:t>
      </w:r>
      <w:r w:rsidRPr="007D126F">
        <w:rPr>
          <w:rFonts w:asciiTheme="majorHAnsi" w:hAnsiTheme="majorHAnsi" w:cstheme="majorHAnsi"/>
          <w:color w:val="000000"/>
        </w:rPr>
        <w:t>prima della terminazione del sistema.</w:t>
      </w:r>
      <w:r w:rsidRPr="007D126F">
        <w:rPr>
          <w:rFonts w:asciiTheme="majorHAnsi" w:hAnsiTheme="majorHAnsi" w:cstheme="majorHAnsi"/>
          <w:color w:val="000000"/>
        </w:rPr>
        <w:br/>
        <w:t>La terminazione del sistema avviene solo nel caso in cui tutti i sottosistemi siano stati</w:t>
      </w:r>
      <w:r>
        <w:rPr>
          <w:rFonts w:asciiTheme="majorHAnsi" w:hAnsiTheme="majorHAnsi" w:cstheme="majorHAnsi"/>
          <w:color w:val="000000"/>
        </w:rPr>
        <w:t xml:space="preserve"> </w:t>
      </w:r>
      <w:r w:rsidRPr="007D126F">
        <w:rPr>
          <w:rFonts w:asciiTheme="majorHAnsi" w:hAnsiTheme="majorHAnsi" w:cstheme="majorHAnsi"/>
          <w:color w:val="000000"/>
        </w:rPr>
        <w:t>disattivati: nel caso in cui due sottosistemi siano ancora in esecuzione, il sistema rimane</w:t>
      </w:r>
      <w:r>
        <w:rPr>
          <w:rFonts w:asciiTheme="majorHAnsi" w:hAnsiTheme="majorHAnsi" w:cstheme="majorHAnsi"/>
          <w:color w:val="000000"/>
        </w:rPr>
        <w:t xml:space="preserve"> </w:t>
      </w:r>
      <w:r w:rsidRPr="007D126F">
        <w:rPr>
          <w:rFonts w:asciiTheme="majorHAnsi" w:hAnsiTheme="majorHAnsi" w:cstheme="majorHAnsi"/>
          <w:color w:val="000000"/>
        </w:rPr>
        <w:t>attivo. Per non incorrere in problemi - che possano scoraggiare il cliente nell’uso del sistema -</w:t>
      </w:r>
      <w:r>
        <w:rPr>
          <w:rFonts w:asciiTheme="majorHAnsi" w:hAnsiTheme="majorHAnsi" w:cstheme="majorHAnsi"/>
          <w:color w:val="000000"/>
        </w:rPr>
        <w:t xml:space="preserve"> </w:t>
      </w:r>
      <w:r w:rsidRPr="007D126F">
        <w:rPr>
          <w:rFonts w:asciiTheme="majorHAnsi" w:hAnsiTheme="majorHAnsi" w:cstheme="majorHAnsi"/>
          <w:color w:val="000000"/>
        </w:rPr>
        <w:t>prima di disattivare l’application server e il database</w:t>
      </w:r>
      <w:r>
        <w:rPr>
          <w:rFonts w:asciiTheme="majorHAnsi" w:hAnsiTheme="majorHAnsi" w:cstheme="majorHAnsi"/>
          <w:color w:val="000000"/>
        </w:rPr>
        <w:t xml:space="preserve"> </w:t>
      </w:r>
      <w:r w:rsidRPr="007D126F">
        <w:rPr>
          <w:rFonts w:asciiTheme="majorHAnsi" w:hAnsiTheme="majorHAnsi" w:cstheme="majorHAnsi"/>
          <w:color w:val="000000"/>
        </w:rPr>
        <w:t>server, è consigliabile disattivare prima</w:t>
      </w:r>
      <w:r>
        <w:rPr>
          <w:rFonts w:asciiTheme="majorHAnsi" w:hAnsiTheme="majorHAnsi" w:cstheme="majorHAnsi"/>
          <w:color w:val="000000"/>
        </w:rPr>
        <w:t xml:space="preserve"> </w:t>
      </w:r>
      <w:r w:rsidRPr="007D126F">
        <w:rPr>
          <w:rFonts w:asciiTheme="majorHAnsi" w:hAnsiTheme="majorHAnsi" w:cstheme="majorHAnsi"/>
          <w:color w:val="000000"/>
        </w:rPr>
        <w:t>tutti i client.</w:t>
      </w:r>
      <w:r w:rsidRPr="007D126F">
        <w:rPr>
          <w:rFonts w:asciiTheme="majorHAnsi" w:hAnsiTheme="majorHAnsi" w:cstheme="majorHAnsi"/>
          <w:color w:val="000000"/>
        </w:rPr>
        <w:br/>
        <w:t xml:space="preserve">Da qualsiasi postazione attraverso la funzione di </w:t>
      </w:r>
      <w:proofErr w:type="spellStart"/>
      <w:r w:rsidRPr="007D126F">
        <w:rPr>
          <w:rFonts w:asciiTheme="majorHAnsi" w:hAnsiTheme="majorHAnsi" w:cstheme="majorHAnsi"/>
          <w:color w:val="000000"/>
        </w:rPr>
        <w:t>logout</w:t>
      </w:r>
      <w:proofErr w:type="spellEnd"/>
      <w:r w:rsidRPr="007D126F">
        <w:rPr>
          <w:rFonts w:asciiTheme="majorHAnsi" w:hAnsiTheme="majorHAnsi" w:cstheme="majorHAnsi"/>
          <w:color w:val="000000"/>
        </w:rPr>
        <w:t xml:space="preserve"> è possibile disattivare ogni</w:t>
      </w:r>
      <w:r>
        <w:rPr>
          <w:rFonts w:asciiTheme="majorHAnsi" w:hAnsiTheme="majorHAnsi" w:cstheme="majorHAnsi"/>
          <w:color w:val="000000"/>
        </w:rPr>
        <w:t xml:space="preserve"> </w:t>
      </w:r>
      <w:r w:rsidRPr="007D126F">
        <w:rPr>
          <w:rFonts w:asciiTheme="majorHAnsi" w:hAnsiTheme="majorHAnsi" w:cstheme="majorHAnsi"/>
          <w:color w:val="000000"/>
        </w:rPr>
        <w:t>sottosistema. La disattivazione di un sottosistema da una qualsiasi postazione client ha come</w:t>
      </w:r>
      <w:r>
        <w:rPr>
          <w:rFonts w:asciiTheme="majorHAnsi" w:hAnsiTheme="majorHAnsi" w:cstheme="majorHAnsi"/>
          <w:color w:val="000000"/>
        </w:rPr>
        <w:t xml:space="preserve"> </w:t>
      </w:r>
      <w:r w:rsidRPr="007D126F">
        <w:rPr>
          <w:rFonts w:asciiTheme="majorHAnsi" w:hAnsiTheme="majorHAnsi" w:cstheme="majorHAnsi"/>
          <w:color w:val="000000"/>
        </w:rPr>
        <w:t xml:space="preserve">effetto la chiusura del suo </w:t>
      </w:r>
      <w:r w:rsidRPr="007D126F">
        <w:rPr>
          <w:rFonts w:asciiTheme="majorHAnsi" w:hAnsiTheme="majorHAnsi" w:cstheme="majorHAnsi"/>
          <w:color w:val="000000"/>
        </w:rPr>
        <w:lastRenderedPageBreak/>
        <w:t>terminale; sul database-server e sull’application-server tale funzione</w:t>
      </w:r>
      <w:r>
        <w:rPr>
          <w:rFonts w:asciiTheme="majorHAnsi" w:hAnsiTheme="majorHAnsi" w:cstheme="majorHAnsi"/>
          <w:color w:val="000000"/>
        </w:rPr>
        <w:t xml:space="preserve"> </w:t>
      </w:r>
      <w:r w:rsidRPr="007D126F">
        <w:rPr>
          <w:rFonts w:asciiTheme="majorHAnsi" w:hAnsiTheme="majorHAnsi" w:cstheme="majorHAnsi"/>
          <w:color w:val="000000"/>
        </w:rPr>
        <w:t>comporta la disattivazione di tali sottosistemi.</w:t>
      </w:r>
    </w:p>
    <w:p w14:paraId="248C2AD4" w14:textId="77777777" w:rsidR="00C535A7"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p>
    <w:p w14:paraId="6A5E1DF2" w14:textId="1283CE21" w:rsidR="004633E5" w:rsidRDefault="00C535A7" w:rsidP="006C3C33">
      <w:pPr>
        <w:rPr>
          <w:rFonts w:asciiTheme="majorHAnsi" w:hAnsiTheme="majorHAnsi" w:cstheme="majorHAnsi"/>
          <w:color w:val="000000"/>
        </w:rPr>
      </w:pPr>
      <w:r>
        <w:rPr>
          <w:rFonts w:asciiTheme="majorHAnsi" w:hAnsiTheme="majorHAnsi" w:cstheme="majorHAnsi"/>
          <w:color w:val="000000"/>
        </w:rPr>
        <w:t>N</w:t>
      </w:r>
      <w:r w:rsidR="007D126F" w:rsidRPr="007D126F">
        <w:rPr>
          <w:rFonts w:asciiTheme="majorHAnsi" w:hAnsiTheme="majorHAnsi" w:cstheme="majorHAnsi"/>
          <w:color w:val="000000"/>
        </w:rPr>
        <w:t>on è da</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escludere la perdita dei dati, se si verifica un guasto al supporto di memorizzazione dei dati</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nel database-server</w:t>
      </w:r>
      <w:r>
        <w:rPr>
          <w:rFonts w:asciiTheme="majorHAnsi" w:hAnsiTheme="majorHAnsi" w:cstheme="majorHAnsi"/>
          <w:color w:val="000000"/>
        </w:rPr>
        <w:t xml:space="preserve"> o una corruzione dello stesso</w:t>
      </w:r>
      <w:r w:rsidR="007D126F" w:rsidRPr="007D126F">
        <w:rPr>
          <w:rFonts w:asciiTheme="majorHAnsi" w:hAnsiTheme="majorHAnsi" w:cstheme="majorHAnsi"/>
          <w:color w:val="000000"/>
        </w:rPr>
        <w:t>.</w:t>
      </w:r>
      <w:r w:rsidR="007D126F" w:rsidRPr="007D126F">
        <w:rPr>
          <w:rFonts w:asciiTheme="majorHAnsi" w:hAnsiTheme="majorHAnsi" w:cstheme="majorHAnsi"/>
          <w:color w:val="000000"/>
        </w:rPr>
        <w:br/>
        <w:t xml:space="preserve">Per minimizzare questo rischio, si </w:t>
      </w:r>
      <w:r>
        <w:rPr>
          <w:rFonts w:asciiTheme="majorHAnsi" w:hAnsiTheme="majorHAnsi" w:cstheme="majorHAnsi"/>
          <w:color w:val="000000"/>
        </w:rPr>
        <w:t xml:space="preserve">incoraggia il gestore ad eseguire </w:t>
      </w:r>
      <w:r w:rsidR="007D126F" w:rsidRPr="007D126F">
        <w:rPr>
          <w:rFonts w:asciiTheme="majorHAnsi" w:hAnsiTheme="majorHAnsi" w:cstheme="majorHAnsi"/>
          <w:color w:val="000000"/>
        </w:rPr>
        <w:t>periodicamente dei backup del database del</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 xml:space="preserve">sistema e </w:t>
      </w:r>
      <w:r>
        <w:rPr>
          <w:rFonts w:asciiTheme="majorHAnsi" w:hAnsiTheme="majorHAnsi" w:cstheme="majorHAnsi"/>
          <w:color w:val="000000"/>
        </w:rPr>
        <w:t>sottoporre</w:t>
      </w:r>
      <w:r w:rsidR="007D126F" w:rsidRPr="007D126F">
        <w:rPr>
          <w:rFonts w:asciiTheme="majorHAnsi" w:hAnsiTheme="majorHAnsi" w:cstheme="majorHAnsi"/>
          <w:color w:val="000000"/>
        </w:rPr>
        <w:t xml:space="preserve"> il sistema hardware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5E188265" w14:textId="6D4F3A80" w:rsidR="00FC1692" w:rsidRDefault="00FC1692" w:rsidP="006C3C33">
      <w:pPr>
        <w:rPr>
          <w:rFonts w:asciiTheme="majorHAnsi" w:hAnsiTheme="majorHAnsi" w:cstheme="majorHAnsi"/>
        </w:rPr>
      </w:pPr>
    </w:p>
    <w:p w14:paraId="13842A3A" w14:textId="5054B1EF" w:rsidR="00FC1692" w:rsidRDefault="00FC1692" w:rsidP="006C3C33">
      <w:pPr>
        <w:rPr>
          <w:rFonts w:asciiTheme="majorHAnsi" w:hAnsiTheme="majorHAnsi" w:cstheme="majorHAnsi"/>
        </w:rPr>
      </w:pPr>
    </w:p>
    <w:p w14:paraId="5C3B06DF" w14:textId="5F838C2D" w:rsidR="00FC1692" w:rsidRDefault="00FC1692" w:rsidP="006C3C33">
      <w:pPr>
        <w:rPr>
          <w:rFonts w:asciiTheme="majorHAnsi" w:hAnsiTheme="majorHAnsi" w:cstheme="majorHAnsi"/>
        </w:rPr>
      </w:pPr>
    </w:p>
    <w:p w14:paraId="54A57B27" w14:textId="6B727B14" w:rsidR="00FC1692" w:rsidRDefault="00FC1692" w:rsidP="006C3C33">
      <w:pPr>
        <w:rPr>
          <w:rFonts w:asciiTheme="majorHAnsi" w:hAnsiTheme="majorHAnsi" w:cstheme="majorHAnsi"/>
        </w:rPr>
      </w:pPr>
    </w:p>
    <w:p w14:paraId="21E8AE65" w14:textId="7677238B" w:rsidR="00FC1692" w:rsidRDefault="00FC1692" w:rsidP="006C3C33">
      <w:pPr>
        <w:rPr>
          <w:rFonts w:asciiTheme="majorHAnsi" w:hAnsiTheme="majorHAnsi" w:cstheme="majorHAnsi"/>
        </w:rPr>
      </w:pPr>
    </w:p>
    <w:p w14:paraId="539B76F1" w14:textId="0E2EE7AD" w:rsidR="00FC1692" w:rsidRDefault="00FC1692" w:rsidP="006C3C33">
      <w:pPr>
        <w:rPr>
          <w:rFonts w:asciiTheme="majorHAnsi" w:hAnsiTheme="majorHAnsi" w:cstheme="majorHAnsi"/>
        </w:rPr>
      </w:pPr>
    </w:p>
    <w:p w14:paraId="387A8F72" w14:textId="50DDD9B6" w:rsidR="00FC1692" w:rsidRDefault="00FC1692" w:rsidP="006C3C33">
      <w:pPr>
        <w:rPr>
          <w:rFonts w:asciiTheme="majorHAnsi" w:hAnsiTheme="majorHAnsi" w:cstheme="majorHAnsi"/>
        </w:rPr>
      </w:pPr>
    </w:p>
    <w:p w14:paraId="69F5F807" w14:textId="1C390760" w:rsidR="00FC1692" w:rsidRDefault="00FC1692" w:rsidP="006C3C33">
      <w:pPr>
        <w:rPr>
          <w:rFonts w:asciiTheme="majorHAnsi" w:hAnsiTheme="majorHAnsi" w:cstheme="majorHAnsi"/>
        </w:rPr>
      </w:pPr>
    </w:p>
    <w:p w14:paraId="52DCB7C1" w14:textId="788244B2" w:rsidR="00FC1692" w:rsidRDefault="00FC1692" w:rsidP="006C3C33">
      <w:pPr>
        <w:rPr>
          <w:rFonts w:asciiTheme="majorHAnsi" w:hAnsiTheme="majorHAnsi" w:cstheme="majorHAnsi"/>
        </w:rPr>
      </w:pPr>
    </w:p>
    <w:p w14:paraId="38925BD9" w14:textId="61DA5EFC" w:rsidR="00FC1692" w:rsidRDefault="00FC1692" w:rsidP="006C3C33">
      <w:pPr>
        <w:rPr>
          <w:rFonts w:asciiTheme="majorHAnsi" w:hAnsiTheme="majorHAnsi" w:cstheme="majorHAnsi"/>
        </w:rPr>
      </w:pPr>
    </w:p>
    <w:p w14:paraId="117ACA82" w14:textId="2EB7925A" w:rsidR="00FC1692" w:rsidRDefault="00FC1692" w:rsidP="006C3C33">
      <w:pPr>
        <w:rPr>
          <w:rFonts w:asciiTheme="majorHAnsi" w:hAnsiTheme="majorHAnsi" w:cstheme="majorHAnsi"/>
        </w:rPr>
      </w:pPr>
    </w:p>
    <w:p w14:paraId="53765837" w14:textId="7E2327CB" w:rsidR="00FC1692" w:rsidRDefault="00FC1692" w:rsidP="006C3C33">
      <w:pPr>
        <w:rPr>
          <w:rFonts w:asciiTheme="majorHAnsi" w:hAnsiTheme="majorHAnsi" w:cstheme="majorHAnsi"/>
        </w:rPr>
      </w:pPr>
    </w:p>
    <w:p w14:paraId="25BA9394" w14:textId="77777777" w:rsidR="00FC1692" w:rsidRDefault="00FC1692" w:rsidP="006C3C33">
      <w:pPr>
        <w:rPr>
          <w:rFonts w:asciiTheme="majorHAnsi" w:hAnsiTheme="majorHAnsi" w:cstheme="majorHAnsi"/>
        </w:rPr>
      </w:pPr>
    </w:p>
    <w:p w14:paraId="632FC3FA" w14:textId="048C76B8" w:rsidR="00F627E2" w:rsidRPr="00FF7B06" w:rsidRDefault="00F627E2" w:rsidP="006C3C33">
      <w:pPr>
        <w:rPr>
          <w:rFonts w:asciiTheme="majorHAnsi" w:hAnsiTheme="majorHAnsi" w:cstheme="majorHAnsi"/>
          <w:b/>
          <w:sz w:val="24"/>
        </w:rPr>
      </w:pPr>
      <w:r w:rsidRPr="00FF7B06">
        <w:rPr>
          <w:rFonts w:asciiTheme="majorHAnsi" w:hAnsiTheme="majorHAnsi" w:cstheme="majorHAnsi"/>
          <w:b/>
          <w:sz w:val="24"/>
        </w:rPr>
        <w:t xml:space="preserve">Casi d’uso </w:t>
      </w:r>
      <w:proofErr w:type="spellStart"/>
      <w:r w:rsidRPr="00FF7B06">
        <w:rPr>
          <w:rFonts w:asciiTheme="majorHAnsi" w:hAnsiTheme="majorHAnsi" w:cstheme="majorHAnsi"/>
          <w:b/>
          <w:sz w:val="24"/>
        </w:rPr>
        <w:t>Boundary</w:t>
      </w:r>
      <w:proofErr w:type="spellEnd"/>
      <w:r w:rsidRPr="00FF7B06">
        <w:rPr>
          <w:rFonts w:asciiTheme="majorHAnsi" w:hAnsiTheme="majorHAnsi" w:cstheme="majorHAnsi"/>
          <w:b/>
          <w:sz w:val="24"/>
        </w:rPr>
        <w:t xml:space="preserve"> </w:t>
      </w:r>
      <w:proofErr w:type="spellStart"/>
      <w:r w:rsidRPr="00FF7B06">
        <w:rPr>
          <w:rFonts w:asciiTheme="majorHAnsi" w:hAnsiTheme="majorHAnsi" w:cstheme="majorHAnsi"/>
          <w:b/>
          <w:sz w:val="24"/>
        </w:rPr>
        <w:t>Condition</w:t>
      </w:r>
      <w:proofErr w:type="spellEnd"/>
    </w:p>
    <w:p w14:paraId="1D73C10A" w14:textId="1A8D088B" w:rsidR="007D126F" w:rsidRDefault="007D126F"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FF7B06" w14:paraId="16AABA51" w14:textId="77777777" w:rsidTr="00BC2E55">
        <w:tc>
          <w:tcPr>
            <w:tcW w:w="2830" w:type="dxa"/>
          </w:tcPr>
          <w:p w14:paraId="6C541714" w14:textId="77777777" w:rsidR="00FF7B06" w:rsidRDefault="00FF7B06" w:rsidP="00BC2E55">
            <w:r>
              <w:t>Nome caso d’uso</w:t>
            </w:r>
          </w:p>
        </w:tc>
        <w:tc>
          <w:tcPr>
            <w:tcW w:w="6798" w:type="dxa"/>
            <w:gridSpan w:val="2"/>
          </w:tcPr>
          <w:p w14:paraId="7106384C" w14:textId="6568FD0E" w:rsidR="00FF7B06" w:rsidRDefault="00FF7B06" w:rsidP="00BC2E55">
            <w:proofErr w:type="spellStart"/>
            <w:r>
              <w:t>Shutdown</w:t>
            </w:r>
            <w:proofErr w:type="spellEnd"/>
          </w:p>
        </w:tc>
      </w:tr>
      <w:tr w:rsidR="00FF7B06" w14:paraId="62FD8C7F" w14:textId="77777777" w:rsidTr="00BC2E55">
        <w:tc>
          <w:tcPr>
            <w:tcW w:w="2830" w:type="dxa"/>
          </w:tcPr>
          <w:p w14:paraId="2EBA6EE6" w14:textId="77777777" w:rsidR="00FF7B06" w:rsidRDefault="00FF7B06" w:rsidP="00BC2E55">
            <w:r>
              <w:t>ID</w:t>
            </w:r>
          </w:p>
        </w:tc>
        <w:tc>
          <w:tcPr>
            <w:tcW w:w="6798" w:type="dxa"/>
            <w:gridSpan w:val="2"/>
          </w:tcPr>
          <w:p w14:paraId="413D2D3E" w14:textId="65DB5ABC" w:rsidR="00FF7B06" w:rsidRDefault="00FF7B06" w:rsidP="00BC2E55">
            <w:r>
              <w:t>UCSHUTDOWN</w:t>
            </w:r>
          </w:p>
        </w:tc>
      </w:tr>
      <w:tr w:rsidR="00FF7B06" w:rsidRPr="00A57A93" w14:paraId="18EF9F61" w14:textId="77777777" w:rsidTr="00BC2E55">
        <w:tc>
          <w:tcPr>
            <w:tcW w:w="2830" w:type="dxa"/>
          </w:tcPr>
          <w:p w14:paraId="3403D056" w14:textId="77777777" w:rsidR="00FF7B06" w:rsidRDefault="00FF7B06" w:rsidP="00BC2E55">
            <w:r>
              <w:t>Partecipanti</w:t>
            </w:r>
          </w:p>
        </w:tc>
        <w:tc>
          <w:tcPr>
            <w:tcW w:w="6798" w:type="dxa"/>
            <w:gridSpan w:val="2"/>
          </w:tcPr>
          <w:p w14:paraId="115C31CF" w14:textId="3FA69642" w:rsidR="00FF7B06" w:rsidRPr="00A57A93" w:rsidRDefault="00FF7B06" w:rsidP="00BC2E55">
            <w:r>
              <w:t>Amministratore</w:t>
            </w:r>
          </w:p>
        </w:tc>
      </w:tr>
      <w:tr w:rsidR="00FF7B06" w:rsidRPr="00E464CF" w14:paraId="483C9A20" w14:textId="77777777" w:rsidTr="00BC2E55">
        <w:tc>
          <w:tcPr>
            <w:tcW w:w="2830" w:type="dxa"/>
          </w:tcPr>
          <w:p w14:paraId="3BC20329" w14:textId="77777777" w:rsidR="00FF7B06" w:rsidRDefault="00FF7B06" w:rsidP="00BC2E55">
            <w:r w:rsidRPr="006042CB">
              <w:t>Fl</w:t>
            </w:r>
            <w:r>
              <w:t>usso di eventi:</w:t>
            </w:r>
          </w:p>
        </w:tc>
        <w:tc>
          <w:tcPr>
            <w:tcW w:w="3261" w:type="dxa"/>
          </w:tcPr>
          <w:p w14:paraId="1D001B35" w14:textId="77777777" w:rsidR="00FF7B06" w:rsidRPr="002B18EF" w:rsidRDefault="00FF7B06" w:rsidP="00BC2E55">
            <w:pPr>
              <w:jc w:val="center"/>
            </w:pPr>
            <w:r w:rsidRPr="002B18EF">
              <w:t>UTENTE</w:t>
            </w:r>
          </w:p>
          <w:p w14:paraId="28207588" w14:textId="0F3359C2" w:rsidR="00FF7B06" w:rsidRPr="002B18EF" w:rsidRDefault="00FF7B06" w:rsidP="00BC2E55">
            <w:r w:rsidRPr="002B18EF">
              <w:t xml:space="preserve">1. </w:t>
            </w:r>
            <w:r>
              <w:t>Amministratore</w:t>
            </w:r>
            <w:r w:rsidRPr="002B18EF">
              <w:t xml:space="preserve"> </w:t>
            </w:r>
            <w:r>
              <w:t>attiva la funzione ‘Spegni’</w:t>
            </w:r>
          </w:p>
        </w:tc>
        <w:tc>
          <w:tcPr>
            <w:tcW w:w="3537" w:type="dxa"/>
          </w:tcPr>
          <w:p w14:paraId="00499B81" w14:textId="77777777" w:rsidR="00FF7B06" w:rsidRPr="002B18EF" w:rsidRDefault="00FF7B06" w:rsidP="00BC2E55">
            <w:pPr>
              <w:jc w:val="center"/>
            </w:pPr>
            <w:r w:rsidRPr="002B18EF">
              <w:t>SISTEMA</w:t>
            </w:r>
          </w:p>
          <w:p w14:paraId="22DF6713" w14:textId="77777777" w:rsidR="00FF7B06" w:rsidRPr="002B18EF" w:rsidRDefault="00FF7B06" w:rsidP="00BC2E55"/>
          <w:p w14:paraId="6F821B1E" w14:textId="77777777" w:rsidR="00FF7B06" w:rsidRPr="002B18EF" w:rsidRDefault="00FF7B06" w:rsidP="00BC2E55"/>
          <w:p w14:paraId="50EAA85D" w14:textId="77777777" w:rsidR="00FF7B06" w:rsidRDefault="00FF7B06" w:rsidP="00BC2E55"/>
          <w:p w14:paraId="6D57469B" w14:textId="222F7D21" w:rsidR="00FF7B06" w:rsidRPr="002B18EF" w:rsidRDefault="00FF7B06" w:rsidP="00BC2E55">
            <w:r w:rsidRPr="002B18EF">
              <w:t xml:space="preserve">2. </w:t>
            </w:r>
            <w:r>
              <w:t>Il sistema controlla se ci sono eventuali client da disconnettere dopo di che avvia la procedura d’arresto. Notifica il successo dell’operazione.</w:t>
            </w:r>
          </w:p>
        </w:tc>
      </w:tr>
      <w:tr w:rsidR="00FF7B06" w:rsidRPr="00E464CF" w14:paraId="2006211F" w14:textId="77777777" w:rsidTr="00BC2E55">
        <w:tc>
          <w:tcPr>
            <w:tcW w:w="2830" w:type="dxa"/>
          </w:tcPr>
          <w:p w14:paraId="57F1942B" w14:textId="77777777" w:rsidR="00FF7B06" w:rsidRDefault="00FF7B06" w:rsidP="00BC2E55">
            <w:r>
              <w:t>Condizioni di entrata</w:t>
            </w:r>
          </w:p>
        </w:tc>
        <w:tc>
          <w:tcPr>
            <w:tcW w:w="6798" w:type="dxa"/>
            <w:gridSpan w:val="2"/>
          </w:tcPr>
          <w:p w14:paraId="69CE0797" w14:textId="4090D475" w:rsidR="00FF7B06" w:rsidRPr="002B18EF" w:rsidRDefault="00FF7B06" w:rsidP="00BC2E55">
            <w:r>
              <w:t>Amministratore accede al sistema</w:t>
            </w:r>
          </w:p>
        </w:tc>
      </w:tr>
      <w:tr w:rsidR="00FF7B06" w14:paraId="6B8F1249" w14:textId="77777777" w:rsidTr="00BC2E55">
        <w:tc>
          <w:tcPr>
            <w:tcW w:w="2830" w:type="dxa"/>
          </w:tcPr>
          <w:p w14:paraId="26316001" w14:textId="77777777" w:rsidR="00FF7B06" w:rsidRDefault="00FF7B06" w:rsidP="00BC2E55">
            <w:r>
              <w:t>Eccezioni</w:t>
            </w:r>
          </w:p>
        </w:tc>
        <w:tc>
          <w:tcPr>
            <w:tcW w:w="6798" w:type="dxa"/>
            <w:gridSpan w:val="2"/>
          </w:tcPr>
          <w:p w14:paraId="4F3CD39D" w14:textId="77777777" w:rsidR="00FF7B06" w:rsidRDefault="00FF7B06" w:rsidP="00BC2E55"/>
        </w:tc>
      </w:tr>
      <w:tr w:rsidR="00FF7B06" w:rsidRPr="00E464CF" w14:paraId="7631CF07" w14:textId="77777777" w:rsidTr="00BC2E55">
        <w:tc>
          <w:tcPr>
            <w:tcW w:w="2830" w:type="dxa"/>
          </w:tcPr>
          <w:p w14:paraId="6ABD7C11" w14:textId="77777777" w:rsidR="00FF7B06" w:rsidRDefault="00FF7B06" w:rsidP="00BC2E55">
            <w:r>
              <w:t>Condizioni di uscita</w:t>
            </w:r>
          </w:p>
        </w:tc>
        <w:tc>
          <w:tcPr>
            <w:tcW w:w="6798" w:type="dxa"/>
            <w:gridSpan w:val="2"/>
          </w:tcPr>
          <w:p w14:paraId="024D9AA1" w14:textId="5529F36A" w:rsidR="00FF7B06" w:rsidRPr="002B18EF" w:rsidRDefault="009614EA" w:rsidP="00BC2E55">
            <w:r>
              <w:t>Il sistema si arresta con successo.</w:t>
            </w:r>
          </w:p>
        </w:tc>
      </w:tr>
      <w:tr w:rsidR="00FF7B06" w:rsidRPr="00E464CF" w14:paraId="58E87254" w14:textId="77777777" w:rsidTr="00BC2E55">
        <w:tc>
          <w:tcPr>
            <w:tcW w:w="2830" w:type="dxa"/>
          </w:tcPr>
          <w:p w14:paraId="6FE036C1" w14:textId="77777777" w:rsidR="00FF7B06" w:rsidRDefault="00FF7B06" w:rsidP="00BC2E55">
            <w:r>
              <w:t>Requisiti di funzionalità</w:t>
            </w:r>
          </w:p>
        </w:tc>
        <w:tc>
          <w:tcPr>
            <w:tcW w:w="6798" w:type="dxa"/>
            <w:gridSpan w:val="2"/>
          </w:tcPr>
          <w:p w14:paraId="07A17A96" w14:textId="1F048D55" w:rsidR="00FF7B06" w:rsidRPr="002B18EF" w:rsidRDefault="00FF7B06" w:rsidP="00BC2E55">
            <w:r w:rsidRPr="002B18EF">
              <w:t xml:space="preserve">Il sistema </w:t>
            </w:r>
            <w:r w:rsidR="009614EA">
              <w:t>si arresta entro 1 minuto.</w:t>
            </w:r>
          </w:p>
        </w:tc>
      </w:tr>
    </w:tbl>
    <w:p w14:paraId="2F8D707F" w14:textId="680B1FB0" w:rsidR="00FF7B06" w:rsidRDefault="00FF7B06" w:rsidP="006C3C33">
      <w:pPr>
        <w:rPr>
          <w:rFonts w:asciiTheme="majorHAnsi" w:hAnsiTheme="majorHAnsi" w:cstheme="majorHAnsi"/>
        </w:rPr>
      </w:pPr>
    </w:p>
    <w:p w14:paraId="0DCBA132" w14:textId="57F3B11C" w:rsidR="00C535A7" w:rsidRDefault="00C535A7" w:rsidP="006C3C33">
      <w:pPr>
        <w:rPr>
          <w:rFonts w:asciiTheme="majorHAnsi" w:hAnsiTheme="majorHAnsi" w:cstheme="majorHAnsi"/>
        </w:rPr>
      </w:pPr>
    </w:p>
    <w:p w14:paraId="3ADE76FC" w14:textId="03876609" w:rsidR="00C535A7" w:rsidRDefault="00C535A7" w:rsidP="006C3C33">
      <w:pPr>
        <w:rPr>
          <w:rFonts w:asciiTheme="majorHAnsi" w:hAnsiTheme="majorHAnsi" w:cstheme="majorHAnsi"/>
        </w:rPr>
      </w:pPr>
    </w:p>
    <w:p w14:paraId="7C621B7E" w14:textId="77777777" w:rsidR="00C535A7" w:rsidRDefault="00C535A7" w:rsidP="006C3C33">
      <w:pPr>
        <w:rPr>
          <w:rFonts w:asciiTheme="majorHAnsi" w:hAnsiTheme="majorHAnsi" w:cstheme="majorHAnsi"/>
        </w:rPr>
      </w:pPr>
    </w:p>
    <w:p w14:paraId="370CDE73" w14:textId="03BEB686" w:rsidR="00FF7B06" w:rsidRDefault="00FF7B06"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BB44D2" w14:paraId="51F45A8C" w14:textId="77777777" w:rsidTr="00BC2E55">
        <w:tc>
          <w:tcPr>
            <w:tcW w:w="2830" w:type="dxa"/>
          </w:tcPr>
          <w:p w14:paraId="69E1B828" w14:textId="77777777" w:rsidR="00BB44D2" w:rsidRDefault="00BB44D2" w:rsidP="00BC2E55">
            <w:r>
              <w:lastRenderedPageBreak/>
              <w:t>Nome caso d’uso</w:t>
            </w:r>
          </w:p>
        </w:tc>
        <w:tc>
          <w:tcPr>
            <w:tcW w:w="6798" w:type="dxa"/>
            <w:gridSpan w:val="2"/>
          </w:tcPr>
          <w:p w14:paraId="1362D790" w14:textId="70A21DB0" w:rsidR="00BB44D2" w:rsidRDefault="00BB44D2" w:rsidP="00BC2E55">
            <w:proofErr w:type="spellStart"/>
            <w:r>
              <w:t>StartUp</w:t>
            </w:r>
            <w:proofErr w:type="spellEnd"/>
          </w:p>
        </w:tc>
      </w:tr>
      <w:tr w:rsidR="00BB44D2" w14:paraId="56D4833D" w14:textId="77777777" w:rsidTr="00BC2E55">
        <w:tc>
          <w:tcPr>
            <w:tcW w:w="2830" w:type="dxa"/>
          </w:tcPr>
          <w:p w14:paraId="26427F48" w14:textId="77777777" w:rsidR="00BB44D2" w:rsidRDefault="00BB44D2" w:rsidP="00BC2E55">
            <w:r>
              <w:t>ID</w:t>
            </w:r>
          </w:p>
        </w:tc>
        <w:tc>
          <w:tcPr>
            <w:tcW w:w="6798" w:type="dxa"/>
            <w:gridSpan w:val="2"/>
          </w:tcPr>
          <w:p w14:paraId="6019BF80" w14:textId="53F4D463" w:rsidR="00BB44D2" w:rsidRDefault="00BB44D2" w:rsidP="00BC2E55">
            <w:r>
              <w:t>UCSTARTUP</w:t>
            </w:r>
          </w:p>
        </w:tc>
      </w:tr>
      <w:tr w:rsidR="00BB44D2" w:rsidRPr="00A57A93" w14:paraId="24FC3CFC" w14:textId="77777777" w:rsidTr="00BC2E55">
        <w:tc>
          <w:tcPr>
            <w:tcW w:w="2830" w:type="dxa"/>
          </w:tcPr>
          <w:p w14:paraId="31BBB106" w14:textId="77777777" w:rsidR="00BB44D2" w:rsidRDefault="00BB44D2" w:rsidP="00BC2E55">
            <w:r>
              <w:t>Partecipanti</w:t>
            </w:r>
          </w:p>
        </w:tc>
        <w:tc>
          <w:tcPr>
            <w:tcW w:w="6798" w:type="dxa"/>
            <w:gridSpan w:val="2"/>
          </w:tcPr>
          <w:p w14:paraId="0883024F" w14:textId="77777777" w:rsidR="00BB44D2" w:rsidRPr="00A57A93" w:rsidRDefault="00BB44D2" w:rsidP="00BC2E55">
            <w:r>
              <w:t>Amministratore</w:t>
            </w:r>
          </w:p>
        </w:tc>
      </w:tr>
      <w:tr w:rsidR="00BB44D2" w:rsidRPr="00E464CF" w14:paraId="15FFAF73" w14:textId="77777777" w:rsidTr="00BC2E55">
        <w:tc>
          <w:tcPr>
            <w:tcW w:w="2830" w:type="dxa"/>
          </w:tcPr>
          <w:p w14:paraId="7BBC506E" w14:textId="77777777" w:rsidR="00BB44D2" w:rsidRDefault="00BB44D2" w:rsidP="00BC2E55">
            <w:r w:rsidRPr="006042CB">
              <w:t>Fl</w:t>
            </w:r>
            <w:r>
              <w:t>usso di eventi:</w:t>
            </w:r>
          </w:p>
        </w:tc>
        <w:tc>
          <w:tcPr>
            <w:tcW w:w="3261" w:type="dxa"/>
          </w:tcPr>
          <w:p w14:paraId="026697B5" w14:textId="77777777" w:rsidR="00BB44D2" w:rsidRPr="002B18EF" w:rsidRDefault="00BB44D2" w:rsidP="00BC2E55">
            <w:pPr>
              <w:jc w:val="center"/>
            </w:pPr>
            <w:r w:rsidRPr="002B18EF">
              <w:t>UTENTE</w:t>
            </w:r>
          </w:p>
          <w:p w14:paraId="34D6A517" w14:textId="6343B2E0" w:rsidR="00BB44D2" w:rsidRPr="002B18EF" w:rsidRDefault="00BB44D2" w:rsidP="00BC2E55">
            <w:r w:rsidRPr="002B18EF">
              <w:t xml:space="preserve">1. </w:t>
            </w:r>
            <w:r>
              <w:t>Amministratore</w:t>
            </w:r>
            <w:r w:rsidRPr="002B18EF">
              <w:t xml:space="preserve"> </w:t>
            </w:r>
            <w:r>
              <w:t>attiva la funzione ‘Accensione’</w:t>
            </w:r>
          </w:p>
        </w:tc>
        <w:tc>
          <w:tcPr>
            <w:tcW w:w="3537" w:type="dxa"/>
          </w:tcPr>
          <w:p w14:paraId="29882EE3" w14:textId="77777777" w:rsidR="00BB44D2" w:rsidRPr="002B18EF" w:rsidRDefault="00BB44D2" w:rsidP="00BC2E55">
            <w:pPr>
              <w:jc w:val="center"/>
            </w:pPr>
            <w:r w:rsidRPr="002B18EF">
              <w:t>SISTEMA</w:t>
            </w:r>
          </w:p>
          <w:p w14:paraId="687B888A" w14:textId="77777777" w:rsidR="00BB44D2" w:rsidRPr="002B18EF" w:rsidRDefault="00BB44D2" w:rsidP="00BC2E55"/>
          <w:p w14:paraId="6631FA4F" w14:textId="77777777" w:rsidR="00BB44D2" w:rsidRPr="002B18EF" w:rsidRDefault="00BB44D2" w:rsidP="00BC2E55"/>
          <w:p w14:paraId="265CA349" w14:textId="77777777" w:rsidR="00BB44D2" w:rsidRDefault="00BB44D2" w:rsidP="00BC2E55"/>
          <w:p w14:paraId="4AF0E14A" w14:textId="7DF83DBC" w:rsidR="00BB44D2" w:rsidRPr="002B18EF" w:rsidRDefault="00BB44D2" w:rsidP="00BC2E55">
            <w:r w:rsidRPr="002B18EF">
              <w:t xml:space="preserve">2. </w:t>
            </w:r>
            <w:r>
              <w:t>Il sistema attiva i propri servizi rendendosi disponibile in tutte le sue funzionalità e notifica il successo dell’operazione.</w:t>
            </w:r>
          </w:p>
        </w:tc>
      </w:tr>
      <w:tr w:rsidR="00BB44D2" w:rsidRPr="00E464CF" w14:paraId="2B3A5CE1" w14:textId="77777777" w:rsidTr="00BC2E55">
        <w:tc>
          <w:tcPr>
            <w:tcW w:w="2830" w:type="dxa"/>
          </w:tcPr>
          <w:p w14:paraId="0CFA80E8" w14:textId="77777777" w:rsidR="00BB44D2" w:rsidRDefault="00BB44D2" w:rsidP="00BC2E55">
            <w:r>
              <w:t>Condizioni di entrata</w:t>
            </w:r>
          </w:p>
        </w:tc>
        <w:tc>
          <w:tcPr>
            <w:tcW w:w="6798" w:type="dxa"/>
            <w:gridSpan w:val="2"/>
          </w:tcPr>
          <w:p w14:paraId="01300B9E" w14:textId="77777777" w:rsidR="00BB44D2" w:rsidRPr="002B18EF" w:rsidRDefault="00BB44D2" w:rsidP="00BC2E55">
            <w:r>
              <w:t>Amministratore accede al sistema</w:t>
            </w:r>
          </w:p>
        </w:tc>
      </w:tr>
      <w:tr w:rsidR="00BB44D2" w14:paraId="4CA4CF20" w14:textId="77777777" w:rsidTr="00BC2E55">
        <w:tc>
          <w:tcPr>
            <w:tcW w:w="2830" w:type="dxa"/>
          </w:tcPr>
          <w:p w14:paraId="7909EB38" w14:textId="77777777" w:rsidR="00BB44D2" w:rsidRDefault="00BB44D2" w:rsidP="00BC2E55">
            <w:r>
              <w:t>Eccezioni</w:t>
            </w:r>
          </w:p>
        </w:tc>
        <w:tc>
          <w:tcPr>
            <w:tcW w:w="6798" w:type="dxa"/>
            <w:gridSpan w:val="2"/>
          </w:tcPr>
          <w:p w14:paraId="0C91B3A1" w14:textId="77777777" w:rsidR="00BB44D2" w:rsidRDefault="00BB44D2" w:rsidP="00BC2E55"/>
        </w:tc>
      </w:tr>
      <w:tr w:rsidR="00BB44D2" w:rsidRPr="00E464CF" w14:paraId="24F1FA64" w14:textId="77777777" w:rsidTr="00BC2E55">
        <w:tc>
          <w:tcPr>
            <w:tcW w:w="2830" w:type="dxa"/>
          </w:tcPr>
          <w:p w14:paraId="69AADBD5" w14:textId="77777777" w:rsidR="00BB44D2" w:rsidRDefault="00BB44D2" w:rsidP="00BC2E55">
            <w:r>
              <w:t>Condizioni di uscita</w:t>
            </w:r>
          </w:p>
        </w:tc>
        <w:tc>
          <w:tcPr>
            <w:tcW w:w="6798" w:type="dxa"/>
            <w:gridSpan w:val="2"/>
          </w:tcPr>
          <w:p w14:paraId="5AC07915" w14:textId="5E4BB921" w:rsidR="00BB44D2" w:rsidRPr="002B18EF" w:rsidRDefault="00BB44D2" w:rsidP="00BC2E55">
            <w:r>
              <w:t>Il sistema si attiva con successo.</w:t>
            </w:r>
          </w:p>
        </w:tc>
      </w:tr>
      <w:tr w:rsidR="00BB44D2" w:rsidRPr="00E464CF" w14:paraId="395981F7" w14:textId="77777777" w:rsidTr="00BC2E55">
        <w:tc>
          <w:tcPr>
            <w:tcW w:w="2830" w:type="dxa"/>
          </w:tcPr>
          <w:p w14:paraId="721F870C" w14:textId="77777777" w:rsidR="00BB44D2" w:rsidRDefault="00BB44D2" w:rsidP="00BC2E55">
            <w:r>
              <w:t>Requisiti di funzionalità</w:t>
            </w:r>
          </w:p>
        </w:tc>
        <w:tc>
          <w:tcPr>
            <w:tcW w:w="6798" w:type="dxa"/>
            <w:gridSpan w:val="2"/>
          </w:tcPr>
          <w:p w14:paraId="3E8CC475" w14:textId="35454835" w:rsidR="00BB44D2" w:rsidRPr="002B18EF" w:rsidRDefault="00BB44D2" w:rsidP="00BC2E55">
            <w:r w:rsidRPr="002B18EF">
              <w:t xml:space="preserve">Il sistema </w:t>
            </w:r>
            <w:r>
              <w:t xml:space="preserve">si </w:t>
            </w:r>
            <w:r w:rsidR="007647C0">
              <w:t>attiva</w:t>
            </w:r>
            <w:r>
              <w:t xml:space="preserve"> entro </w:t>
            </w:r>
            <w:r w:rsidR="007647C0">
              <w:t>3</w:t>
            </w:r>
            <w:r>
              <w:t xml:space="preserve"> minuto.</w:t>
            </w:r>
          </w:p>
        </w:tc>
      </w:tr>
    </w:tbl>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1AA12A2B" w:rsidR="00C963A2" w:rsidRDefault="00C963A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Sottosistema che gestisce tutte le operazioni riguardante gli eventi sulla piattaforma, come la ricerca, la visualizzazione, la partecipazione, </w:t>
            </w:r>
            <w:r>
              <w:rPr>
                <w:rFonts w:asciiTheme="majorHAnsi" w:hAnsiTheme="majorHAnsi" w:cstheme="majorHAnsi"/>
                <w:sz w:val="24"/>
              </w:rPr>
              <w:lastRenderedPageBreak/>
              <w:t>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lastRenderedPageBreak/>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3FC4DA36" w:rsidR="00AC2F40" w:rsidRPr="00E66EF5" w:rsidRDefault="00AC2F40"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sidR="00211841">
              <w:rPr>
                <w:rFonts w:asciiTheme="majorHAnsi" w:eastAsia="Times New Roman" w:hAnsiTheme="majorHAnsi" w:cstheme="majorHAnsi"/>
                <w:color w:val="000000"/>
                <w:lang w:eastAsia="it-IT"/>
              </w:rPr>
              <w:t>visualizzare gli eventi limitrofi alla posizione dell’utente</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27DDE948" w:rsidR="00AC2F40" w:rsidRPr="00E66EF5" w:rsidRDefault="00211841" w:rsidP="00BC2E55">
            <w:pPr>
              <w:rPr>
                <w:rFonts w:asciiTheme="majorHAnsi" w:hAnsiTheme="majorHAnsi" w:cstheme="majorHAnsi"/>
                <w:sz w:val="24"/>
              </w:rPr>
            </w:pPr>
            <w:r>
              <w:rPr>
                <w:rFonts w:asciiTheme="majorHAnsi" w:hAnsiTheme="majorHAnsi" w:cstheme="majorHAnsi"/>
                <w:sz w:val="24"/>
              </w:rPr>
              <w:t>Ratine Evento</w:t>
            </w:r>
          </w:p>
        </w:tc>
        <w:tc>
          <w:tcPr>
            <w:tcW w:w="4814" w:type="dxa"/>
          </w:tcPr>
          <w:p w14:paraId="0EE77665" w14:textId="4D6ABFAD"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votare ad un evento a cui si è partecipati</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Pr>
                <w:rFonts w:asciiTheme="majorHAnsi" w:eastAsia="Times New Roman" w:hAnsiTheme="majorHAnsi" w:cstheme="majorHAnsi"/>
                <w:color w:val="000000"/>
                <w:lang w:eastAsia="it-IT"/>
              </w:rPr>
              <w:t xml:space="preserve">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344C9E31"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di poter segnalare un commento scritto sulla piattaforma inerente ad un evento</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292FC5A3"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lastRenderedPageBreak/>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9176B"/>
    <w:rsid w:val="000C15DC"/>
    <w:rsid w:val="000D6C87"/>
    <w:rsid w:val="000F1B48"/>
    <w:rsid w:val="00180E31"/>
    <w:rsid w:val="00192046"/>
    <w:rsid w:val="001A0CCC"/>
    <w:rsid w:val="001A532C"/>
    <w:rsid w:val="001A78C8"/>
    <w:rsid w:val="001D0277"/>
    <w:rsid w:val="001F1709"/>
    <w:rsid w:val="00211841"/>
    <w:rsid w:val="002623DD"/>
    <w:rsid w:val="002665EC"/>
    <w:rsid w:val="00267D55"/>
    <w:rsid w:val="002702D0"/>
    <w:rsid w:val="002858A7"/>
    <w:rsid w:val="002A464E"/>
    <w:rsid w:val="002B30E1"/>
    <w:rsid w:val="00312A42"/>
    <w:rsid w:val="0032229D"/>
    <w:rsid w:val="00330E52"/>
    <w:rsid w:val="00364BF3"/>
    <w:rsid w:val="003E5F9D"/>
    <w:rsid w:val="003F64F3"/>
    <w:rsid w:val="00411BB1"/>
    <w:rsid w:val="00455496"/>
    <w:rsid w:val="004633E5"/>
    <w:rsid w:val="00476E30"/>
    <w:rsid w:val="00486015"/>
    <w:rsid w:val="00502CD7"/>
    <w:rsid w:val="00621312"/>
    <w:rsid w:val="00623E25"/>
    <w:rsid w:val="00654B55"/>
    <w:rsid w:val="006777FF"/>
    <w:rsid w:val="006A72D1"/>
    <w:rsid w:val="006B1876"/>
    <w:rsid w:val="006C03F4"/>
    <w:rsid w:val="006C041A"/>
    <w:rsid w:val="006C0DAD"/>
    <w:rsid w:val="006C3C33"/>
    <w:rsid w:val="006D4603"/>
    <w:rsid w:val="006E6CEA"/>
    <w:rsid w:val="00752045"/>
    <w:rsid w:val="007647C0"/>
    <w:rsid w:val="007736D5"/>
    <w:rsid w:val="0078352A"/>
    <w:rsid w:val="0079277C"/>
    <w:rsid w:val="0079377A"/>
    <w:rsid w:val="007B1874"/>
    <w:rsid w:val="007B4A6C"/>
    <w:rsid w:val="007D126F"/>
    <w:rsid w:val="0080438E"/>
    <w:rsid w:val="00807DAE"/>
    <w:rsid w:val="00861332"/>
    <w:rsid w:val="00891E2C"/>
    <w:rsid w:val="008A7428"/>
    <w:rsid w:val="008B46FD"/>
    <w:rsid w:val="008D277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B44D2"/>
    <w:rsid w:val="00C32FB1"/>
    <w:rsid w:val="00C4481F"/>
    <w:rsid w:val="00C535A7"/>
    <w:rsid w:val="00C66DD8"/>
    <w:rsid w:val="00C833A4"/>
    <w:rsid w:val="00C839B7"/>
    <w:rsid w:val="00C94154"/>
    <w:rsid w:val="00C957F0"/>
    <w:rsid w:val="00C963A2"/>
    <w:rsid w:val="00CC3F8C"/>
    <w:rsid w:val="00CE7A32"/>
    <w:rsid w:val="00CF5795"/>
    <w:rsid w:val="00D04E24"/>
    <w:rsid w:val="00D17F9C"/>
    <w:rsid w:val="00D43AAF"/>
    <w:rsid w:val="00D55460"/>
    <w:rsid w:val="00D57906"/>
    <w:rsid w:val="00D669EB"/>
    <w:rsid w:val="00D80592"/>
    <w:rsid w:val="00D8331B"/>
    <w:rsid w:val="00D91559"/>
    <w:rsid w:val="00DC04B0"/>
    <w:rsid w:val="00DC324D"/>
    <w:rsid w:val="00E14CE3"/>
    <w:rsid w:val="00E666F1"/>
    <w:rsid w:val="00E66EF5"/>
    <w:rsid w:val="00E72A4E"/>
    <w:rsid w:val="00E85C8F"/>
    <w:rsid w:val="00E867B4"/>
    <w:rsid w:val="00E92DFC"/>
    <w:rsid w:val="00EA6005"/>
    <w:rsid w:val="00EF00D8"/>
    <w:rsid w:val="00F45617"/>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2B71B-1131-481A-A188-19CBE1AD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16</Pages>
  <Words>3391</Words>
  <Characters>19332</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Vittorio Aiello</cp:lastModifiedBy>
  <cp:revision>71</cp:revision>
  <dcterms:created xsi:type="dcterms:W3CDTF">2018-12-13T10:19:00Z</dcterms:created>
  <dcterms:modified xsi:type="dcterms:W3CDTF">2019-01-23T03:09:00Z</dcterms:modified>
</cp:coreProperties>
</file>