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F5987" w14:textId="77777777" w:rsidR="00216E83" w:rsidRDefault="00216E83" w:rsidP="00AB7D0C">
      <w:pPr>
        <w:pStyle w:val="Heading3"/>
        <w:spacing w:before="0"/>
        <w:rPr>
          <w:rFonts w:ascii="Arial" w:hAnsi="Arial" w:cs="Arial"/>
        </w:rPr>
      </w:pPr>
    </w:p>
    <w:p w14:paraId="3A6864DD" w14:textId="443B9A68" w:rsidR="00AB7D0C" w:rsidRDefault="00AB7D0C" w:rsidP="00AB7D0C">
      <w:pPr>
        <w:pStyle w:val="Heading3"/>
        <w:spacing w:before="0"/>
        <w:rPr>
          <w:rFonts w:ascii="Arial" w:hAnsi="Arial" w:cs="Arial"/>
        </w:rPr>
      </w:pPr>
      <w:r>
        <w:rPr>
          <w:rFonts w:ascii="Arial" w:hAnsi="Arial" w:cs="Arial"/>
        </w:rPr>
        <w:t>Slide 2: Problem Statement &amp; Objectives</w:t>
      </w:r>
    </w:p>
    <w:p w14:paraId="51F24036" w14:textId="77777777" w:rsidR="00AB7D0C" w:rsidRDefault="00AB7D0C" w:rsidP="00AB7D0C">
      <w:pPr>
        <w:pStyle w:val="NormalWeb"/>
        <w:rPr>
          <w:rFonts w:ascii="Arial" w:hAnsi="Arial" w:cs="Arial"/>
        </w:rPr>
      </w:pPr>
      <w:r>
        <w:rPr>
          <w:rFonts w:ascii="Arial" w:hAnsi="Arial" w:cs="Arial"/>
          <w:b/>
          <w:bCs/>
        </w:rPr>
        <w:t>Visual Placement &amp; Layout:</w:t>
      </w:r>
    </w:p>
    <w:p w14:paraId="55962DDC" w14:textId="77777777" w:rsidR="00AB7D0C" w:rsidRDefault="00AB7D0C" w:rsidP="00AB7D0C">
      <w:pPr>
        <w:pStyle w:val="NormalWeb"/>
        <w:numPr>
          <w:ilvl w:val="0"/>
          <w:numId w:val="11"/>
        </w:numPr>
        <w:spacing w:after="100" w:afterAutospacing="1" w:line="240" w:lineRule="auto"/>
        <w:rPr>
          <w:rFonts w:ascii="Arial" w:hAnsi="Arial" w:cs="Arial"/>
        </w:rPr>
      </w:pPr>
      <w:r>
        <w:rPr>
          <w:rFonts w:ascii="Arial" w:hAnsi="Arial" w:cs="Arial"/>
          <w:b/>
          <w:bCs/>
        </w:rPr>
        <w:t>Left Side (Text):</w:t>
      </w:r>
      <w:r>
        <w:rPr>
          <w:rFonts w:ascii="Arial" w:hAnsi="Arial" w:cs="Arial"/>
        </w:rPr>
        <w:t xml:space="preserve"> Use a clean, hierarchical bulleted list. Keep the text concise on the actual slide, but use the detailed points below for your speaking notes.</w:t>
      </w:r>
    </w:p>
    <w:p w14:paraId="7D6A2D61" w14:textId="77777777" w:rsidR="00AB7D0C" w:rsidRDefault="00AB7D0C" w:rsidP="00AB7D0C">
      <w:pPr>
        <w:pStyle w:val="NormalWeb"/>
        <w:numPr>
          <w:ilvl w:val="0"/>
          <w:numId w:val="11"/>
        </w:numPr>
        <w:spacing w:after="100" w:afterAutospacing="1" w:line="240" w:lineRule="auto"/>
        <w:rPr>
          <w:rFonts w:ascii="Arial" w:hAnsi="Arial" w:cs="Arial"/>
        </w:rPr>
      </w:pPr>
      <w:r>
        <w:rPr>
          <w:rFonts w:ascii="Arial" w:hAnsi="Arial" w:cs="Arial"/>
          <w:b/>
          <w:bCs/>
        </w:rPr>
        <w:t>Right Side (Visual / Flowchart):</w:t>
      </w:r>
      <w:r>
        <w:rPr>
          <w:rFonts w:ascii="Arial" w:hAnsi="Arial" w:cs="Arial"/>
        </w:rPr>
        <w:t xml:space="preserve"> Do not put code or charts on this slide. Instead, create a simple, clean conceptual flowchart in PowerPoint:</w:t>
      </w:r>
    </w:p>
    <w:p w14:paraId="6D5BE7FC" w14:textId="77777777" w:rsidR="00AB7D0C" w:rsidRDefault="00AB7D0C" w:rsidP="00AB7D0C">
      <w:pPr>
        <w:pStyle w:val="NormalWeb"/>
        <w:numPr>
          <w:ilvl w:val="1"/>
          <w:numId w:val="11"/>
        </w:numPr>
        <w:spacing w:after="100" w:afterAutospacing="1" w:line="240" w:lineRule="auto"/>
        <w:rPr>
          <w:rFonts w:ascii="Arial" w:hAnsi="Arial" w:cs="Arial"/>
        </w:rPr>
      </w:pPr>
      <w:r>
        <w:rPr>
          <w:rFonts w:ascii="Arial" w:hAnsi="Arial" w:cs="Arial"/>
          <w:i/>
          <w:iCs/>
        </w:rPr>
        <w:t>Box 1 (Inputs):</w:t>
      </w:r>
      <w:r>
        <w:rPr>
          <w:rFonts w:ascii="Arial" w:hAnsi="Arial" w:cs="Arial"/>
        </w:rPr>
        <w:t xml:space="preserve"> "Pre-Pitch Metrics (Ask Amount, Industry) &amp; Fundamentals (Revenue, Margins)"</w:t>
      </w:r>
    </w:p>
    <w:p w14:paraId="79DF9139" w14:textId="77777777" w:rsidR="00AB7D0C" w:rsidRDefault="00AB7D0C" w:rsidP="00AB7D0C">
      <w:pPr>
        <w:pStyle w:val="NormalWeb"/>
        <w:numPr>
          <w:ilvl w:val="1"/>
          <w:numId w:val="11"/>
        </w:numPr>
        <w:spacing w:after="100" w:afterAutospacing="1" w:line="240" w:lineRule="auto"/>
        <w:rPr>
          <w:rFonts w:ascii="Arial" w:hAnsi="Arial" w:cs="Arial"/>
        </w:rPr>
      </w:pPr>
      <w:r>
        <w:rPr>
          <w:rFonts w:ascii="Arial" w:hAnsi="Arial" w:cs="Arial"/>
          <w:i/>
          <w:iCs/>
        </w:rPr>
        <w:t>Arrow pointing to Box 2 (Process):</w:t>
      </w:r>
      <w:r>
        <w:rPr>
          <w:rFonts w:ascii="Arial" w:hAnsi="Arial" w:cs="Arial"/>
        </w:rPr>
        <w:t xml:space="preserve"> "Multiple Linear Regression (OLS)"</w:t>
      </w:r>
    </w:p>
    <w:p w14:paraId="10D34074" w14:textId="77777777" w:rsidR="00AB7D0C" w:rsidRDefault="00AB7D0C" w:rsidP="00AB7D0C">
      <w:pPr>
        <w:pStyle w:val="NormalWeb"/>
        <w:numPr>
          <w:ilvl w:val="1"/>
          <w:numId w:val="11"/>
        </w:numPr>
        <w:spacing w:after="100" w:afterAutospacing="1" w:line="240" w:lineRule="auto"/>
        <w:rPr>
          <w:rFonts w:ascii="Arial" w:hAnsi="Arial" w:cs="Arial"/>
        </w:rPr>
      </w:pPr>
      <w:r>
        <w:rPr>
          <w:rFonts w:ascii="Arial" w:hAnsi="Arial" w:cs="Arial"/>
          <w:i/>
          <w:iCs/>
        </w:rPr>
        <w:t>Arrow pointing to Box 3 (Output):</w:t>
      </w:r>
      <w:r>
        <w:rPr>
          <w:rFonts w:ascii="Arial" w:hAnsi="Arial" w:cs="Arial"/>
        </w:rPr>
        <w:t xml:space="preserve"> "Predicted </w:t>
      </w:r>
      <w:r>
        <w:rPr>
          <w:rStyle w:val="math-inline"/>
          <w:rFonts w:ascii="Arial" w:hAnsi="Arial" w:cs="Arial"/>
        </w:rPr>
        <w:t>$</w:t>
      </w:r>
      <w:proofErr w:type="gramStart"/>
      <w:r>
        <w:rPr>
          <w:rStyle w:val="math-inline"/>
          <w:rFonts w:ascii="Arial" w:hAnsi="Arial" w:cs="Arial"/>
        </w:rPr>
        <w:t>Log(</w:t>
      </w:r>
      <w:proofErr w:type="gramEnd"/>
      <w:r>
        <w:rPr>
          <w:rStyle w:val="math-inline"/>
          <w:rFonts w:ascii="Arial" w:hAnsi="Arial" w:cs="Arial"/>
        </w:rPr>
        <w:t>Valuation)$</w:t>
      </w:r>
      <w:r>
        <w:rPr>
          <w:rFonts w:ascii="Arial" w:hAnsi="Arial" w:cs="Arial"/>
        </w:rPr>
        <w:t>"</w:t>
      </w:r>
    </w:p>
    <w:p w14:paraId="135C68A7" w14:textId="77777777" w:rsidR="00AB7D0C" w:rsidRDefault="00AB7D0C" w:rsidP="00AB7D0C">
      <w:pPr>
        <w:pStyle w:val="NormalWeb"/>
        <w:rPr>
          <w:rFonts w:ascii="Arial" w:hAnsi="Arial" w:cs="Arial"/>
        </w:rPr>
      </w:pPr>
      <w:r>
        <w:rPr>
          <w:rFonts w:ascii="Arial" w:hAnsi="Arial" w:cs="Arial"/>
          <w:b/>
          <w:bCs/>
        </w:rPr>
        <w:t>Slide Content (Text &amp; Speaking Notes):</w:t>
      </w:r>
    </w:p>
    <w:p w14:paraId="5B277F38" w14:textId="77777777" w:rsidR="00AB7D0C" w:rsidRDefault="00AB7D0C" w:rsidP="00AB7D0C">
      <w:pPr>
        <w:pStyle w:val="NormalWeb"/>
        <w:numPr>
          <w:ilvl w:val="0"/>
          <w:numId w:val="12"/>
        </w:numPr>
        <w:spacing w:after="100" w:afterAutospacing="1" w:line="240" w:lineRule="auto"/>
        <w:rPr>
          <w:rFonts w:ascii="Arial" w:hAnsi="Arial" w:cs="Arial"/>
        </w:rPr>
      </w:pPr>
      <w:r>
        <w:rPr>
          <w:rFonts w:ascii="Arial" w:hAnsi="Arial" w:cs="Arial"/>
          <w:b/>
          <w:bCs/>
        </w:rPr>
        <w:t>The Business Problem:</w:t>
      </w:r>
    </w:p>
    <w:p w14:paraId="15487C29" w14:textId="77777777" w:rsidR="00AB7D0C" w:rsidRDefault="00AB7D0C" w:rsidP="00AB7D0C">
      <w:pPr>
        <w:pStyle w:val="NormalWeb"/>
        <w:numPr>
          <w:ilvl w:val="1"/>
          <w:numId w:val="12"/>
        </w:numPr>
        <w:spacing w:after="100" w:afterAutospacing="1" w:line="240" w:lineRule="auto"/>
        <w:rPr>
          <w:rFonts w:ascii="Arial" w:hAnsi="Arial" w:cs="Arial"/>
        </w:rPr>
      </w:pPr>
      <w:r>
        <w:rPr>
          <w:rFonts w:ascii="Arial" w:hAnsi="Arial" w:cs="Arial"/>
          <w:i/>
          <w:iCs/>
        </w:rPr>
        <w:t>On Slide:</w:t>
      </w:r>
      <w:r>
        <w:rPr>
          <w:rFonts w:ascii="Arial" w:hAnsi="Arial" w:cs="Arial"/>
        </w:rPr>
        <w:t xml:space="preserve"> Startup valuations in early-stage funding (like Shark Tank) are highly subjective.</w:t>
      </w:r>
    </w:p>
    <w:p w14:paraId="18CFEB31" w14:textId="77777777" w:rsidR="00AB7D0C" w:rsidRDefault="00AB7D0C" w:rsidP="00AB7D0C">
      <w:pPr>
        <w:pStyle w:val="NormalWeb"/>
        <w:numPr>
          <w:ilvl w:val="1"/>
          <w:numId w:val="12"/>
        </w:numPr>
        <w:spacing w:after="100" w:afterAutospacing="1" w:line="240" w:lineRule="auto"/>
        <w:rPr>
          <w:rFonts w:ascii="Arial" w:hAnsi="Arial" w:cs="Arial"/>
        </w:rPr>
      </w:pPr>
      <w:r>
        <w:rPr>
          <w:rFonts w:ascii="Arial" w:hAnsi="Arial" w:cs="Arial"/>
          <w:i/>
          <w:iCs/>
        </w:rPr>
        <w:t>Speaking Note:</w:t>
      </w:r>
      <w:r>
        <w:rPr>
          <w:rFonts w:ascii="Arial" w:hAnsi="Arial" w:cs="Arial"/>
        </w:rPr>
        <w:t xml:space="preserve"> "In environments like Shark Tank, valuations often feel like they are driven by negotiation tactics, the charisma of the founders, or the 'shark's' gut feeling. Our problem was to determine if there is an underlying mathematical logic to these valuations based purely on the numbers presented before the negotiation even begins."</w:t>
      </w:r>
    </w:p>
    <w:p w14:paraId="7B7E7669" w14:textId="77777777" w:rsidR="00AB7D0C" w:rsidRDefault="00AB7D0C" w:rsidP="00AB7D0C">
      <w:pPr>
        <w:pStyle w:val="NormalWeb"/>
        <w:numPr>
          <w:ilvl w:val="0"/>
          <w:numId w:val="12"/>
        </w:numPr>
        <w:spacing w:after="100" w:afterAutospacing="1" w:line="240" w:lineRule="auto"/>
        <w:rPr>
          <w:rFonts w:ascii="Arial" w:hAnsi="Arial" w:cs="Arial"/>
        </w:rPr>
      </w:pPr>
      <w:r>
        <w:rPr>
          <w:rFonts w:ascii="Arial" w:hAnsi="Arial" w:cs="Arial"/>
          <w:b/>
          <w:bCs/>
        </w:rPr>
        <w:t>The Core Objective:</w:t>
      </w:r>
    </w:p>
    <w:p w14:paraId="3D91A284" w14:textId="77777777" w:rsidR="00AB7D0C" w:rsidRDefault="00AB7D0C" w:rsidP="00AB7D0C">
      <w:pPr>
        <w:pStyle w:val="NormalWeb"/>
        <w:numPr>
          <w:ilvl w:val="1"/>
          <w:numId w:val="12"/>
        </w:numPr>
        <w:spacing w:after="100" w:afterAutospacing="1" w:line="240" w:lineRule="auto"/>
        <w:rPr>
          <w:rFonts w:ascii="Arial" w:hAnsi="Arial" w:cs="Arial"/>
        </w:rPr>
      </w:pPr>
      <w:r>
        <w:rPr>
          <w:rFonts w:ascii="Arial" w:hAnsi="Arial" w:cs="Arial"/>
          <w:i/>
          <w:iCs/>
        </w:rPr>
        <w:t>On Slide:</w:t>
      </w:r>
      <w:r>
        <w:rPr>
          <w:rFonts w:ascii="Arial" w:hAnsi="Arial" w:cs="Arial"/>
        </w:rPr>
        <w:t xml:space="preserve"> Predict the natural log of Deal Valuation using only initial pitch metrics and business fundamentals.</w:t>
      </w:r>
    </w:p>
    <w:p w14:paraId="17146BE9" w14:textId="77777777" w:rsidR="00AB7D0C" w:rsidRDefault="00AB7D0C" w:rsidP="00AB7D0C">
      <w:pPr>
        <w:pStyle w:val="NormalWeb"/>
        <w:numPr>
          <w:ilvl w:val="1"/>
          <w:numId w:val="12"/>
        </w:numPr>
        <w:spacing w:after="100" w:afterAutospacing="1" w:line="240" w:lineRule="auto"/>
        <w:rPr>
          <w:rFonts w:ascii="Arial" w:hAnsi="Arial" w:cs="Arial"/>
        </w:rPr>
      </w:pPr>
      <w:r>
        <w:rPr>
          <w:rFonts w:ascii="Arial" w:hAnsi="Arial" w:cs="Arial"/>
          <w:i/>
          <w:iCs/>
        </w:rPr>
        <w:t>Speaking Note:</w:t>
      </w:r>
      <w:r>
        <w:rPr>
          <w:rFonts w:ascii="Arial" w:hAnsi="Arial" w:cs="Arial"/>
        </w:rPr>
        <w:t xml:space="preserve"> "The primary goal is to predict the final negotiated deal valuation. Crucially, we restricted our model to use </w:t>
      </w:r>
      <w:r>
        <w:rPr>
          <w:rFonts w:ascii="Arial" w:hAnsi="Arial" w:cs="Arial"/>
          <w:i/>
          <w:iCs/>
        </w:rPr>
        <w:t>only</w:t>
      </w:r>
      <w:r>
        <w:rPr>
          <w:rFonts w:ascii="Arial" w:hAnsi="Arial" w:cs="Arial"/>
        </w:rPr>
        <w:t xml:space="preserve"> pre-pitch metrics—like the Original Ask Amount, the Industry, and historical Revenue. We strictly avoided 'post-deal' metrics to prevent data leakage, ensuring our model predicts valuation rather than just calculating it after the fact."</w:t>
      </w:r>
    </w:p>
    <w:p w14:paraId="057C87D7" w14:textId="77777777" w:rsidR="00AB7D0C" w:rsidRDefault="00AB7D0C" w:rsidP="00AB7D0C">
      <w:pPr>
        <w:pStyle w:val="NormalWeb"/>
        <w:numPr>
          <w:ilvl w:val="0"/>
          <w:numId w:val="12"/>
        </w:numPr>
        <w:spacing w:after="100" w:afterAutospacing="1" w:line="240" w:lineRule="auto"/>
        <w:rPr>
          <w:rFonts w:ascii="Arial" w:hAnsi="Arial" w:cs="Arial"/>
        </w:rPr>
      </w:pPr>
      <w:r>
        <w:rPr>
          <w:rFonts w:ascii="Arial" w:hAnsi="Arial" w:cs="Arial"/>
          <w:b/>
          <w:bCs/>
        </w:rPr>
        <w:t>Statistical Goals:</w:t>
      </w:r>
    </w:p>
    <w:p w14:paraId="1573ED71" w14:textId="77777777" w:rsidR="00AB7D0C" w:rsidRDefault="00AB7D0C" w:rsidP="00AB7D0C">
      <w:pPr>
        <w:pStyle w:val="NormalWeb"/>
        <w:numPr>
          <w:ilvl w:val="1"/>
          <w:numId w:val="12"/>
        </w:numPr>
        <w:spacing w:after="100" w:afterAutospacing="1" w:line="240" w:lineRule="auto"/>
        <w:rPr>
          <w:rFonts w:ascii="Arial" w:hAnsi="Arial" w:cs="Arial"/>
        </w:rPr>
      </w:pPr>
      <w:r>
        <w:rPr>
          <w:rFonts w:ascii="Arial" w:hAnsi="Arial" w:cs="Arial"/>
          <w:i/>
          <w:iCs/>
        </w:rPr>
        <w:t>On Slide:</w:t>
      </w:r>
      <w:r>
        <w:rPr>
          <w:rFonts w:ascii="Arial" w:hAnsi="Arial" w:cs="Arial"/>
        </w:rPr>
        <w:t xml:space="preserve"> Build an interpretable OLS model and enforce strict adherence to regression assumptions.</w:t>
      </w:r>
    </w:p>
    <w:p w14:paraId="1B68D395" w14:textId="77777777" w:rsidR="00AB7D0C" w:rsidRDefault="00AB7D0C" w:rsidP="00AB7D0C">
      <w:pPr>
        <w:pStyle w:val="NormalWeb"/>
        <w:numPr>
          <w:ilvl w:val="1"/>
          <w:numId w:val="12"/>
        </w:numPr>
        <w:spacing w:after="100" w:afterAutospacing="1" w:line="240" w:lineRule="auto"/>
        <w:rPr>
          <w:rFonts w:ascii="Arial" w:hAnsi="Arial" w:cs="Arial"/>
        </w:rPr>
      </w:pPr>
      <w:r>
        <w:rPr>
          <w:rFonts w:ascii="Arial" w:hAnsi="Arial" w:cs="Arial"/>
          <w:i/>
          <w:iCs/>
        </w:rPr>
        <w:t>Speaking Note:</w:t>
      </w:r>
      <w:r>
        <w:rPr>
          <w:rFonts w:ascii="Arial" w:hAnsi="Arial" w:cs="Arial"/>
        </w:rPr>
        <w:t xml:space="preserve"> "From a statistical standpoint, our goals were threefold:</w:t>
      </w:r>
    </w:p>
    <w:p w14:paraId="1F89B234" w14:textId="77777777" w:rsidR="00AB7D0C" w:rsidRDefault="00AB7D0C" w:rsidP="00AB7D0C">
      <w:pPr>
        <w:pStyle w:val="NormalWeb"/>
        <w:numPr>
          <w:ilvl w:val="2"/>
          <w:numId w:val="12"/>
        </w:numPr>
        <w:spacing w:after="100" w:afterAutospacing="1" w:line="240" w:lineRule="auto"/>
        <w:rPr>
          <w:rFonts w:ascii="Arial" w:hAnsi="Arial" w:cs="Arial"/>
        </w:rPr>
      </w:pPr>
      <w:r>
        <w:rPr>
          <w:rFonts w:ascii="Arial" w:hAnsi="Arial" w:cs="Arial"/>
          <w:b/>
          <w:bCs/>
        </w:rPr>
        <w:t>Interpretability:</w:t>
      </w:r>
      <w:r>
        <w:rPr>
          <w:rFonts w:ascii="Arial" w:hAnsi="Arial" w:cs="Arial"/>
        </w:rPr>
        <w:t xml:space="preserve"> We chose Multiple Linear Regression because we want to quantify the exact premium or penalty associated with specific variables (e.g., how much does being in the Tech industry boost your valuation?).</w:t>
      </w:r>
    </w:p>
    <w:p w14:paraId="00863BC7" w14:textId="77777777" w:rsidR="00AB7D0C" w:rsidRDefault="00AB7D0C" w:rsidP="00AB7D0C">
      <w:pPr>
        <w:pStyle w:val="NormalWeb"/>
        <w:numPr>
          <w:ilvl w:val="2"/>
          <w:numId w:val="12"/>
        </w:numPr>
        <w:spacing w:after="100" w:afterAutospacing="1" w:line="240" w:lineRule="auto"/>
        <w:rPr>
          <w:rFonts w:ascii="Arial" w:hAnsi="Arial" w:cs="Arial"/>
        </w:rPr>
      </w:pPr>
      <w:r>
        <w:rPr>
          <w:rFonts w:ascii="Arial" w:hAnsi="Arial" w:cs="Arial"/>
          <w:b/>
          <w:bCs/>
        </w:rPr>
        <w:t>Target Transformation:</w:t>
      </w:r>
      <w:r>
        <w:rPr>
          <w:rFonts w:ascii="Arial" w:hAnsi="Arial" w:cs="Arial"/>
        </w:rPr>
        <w:t xml:space="preserve"> We aimed to address the severe right-skewness inherent in financial data by transforming our target variable into </w:t>
      </w:r>
      <w:r>
        <w:rPr>
          <w:rStyle w:val="math-inline"/>
          <w:rFonts w:ascii="Arial" w:hAnsi="Arial" w:cs="Arial"/>
        </w:rPr>
        <w:t>$</w:t>
      </w:r>
      <w:proofErr w:type="gramStart"/>
      <w:r>
        <w:rPr>
          <w:rStyle w:val="math-inline"/>
          <w:rFonts w:ascii="Arial" w:hAnsi="Arial" w:cs="Arial"/>
        </w:rPr>
        <w:t>Log(</w:t>
      </w:r>
      <w:proofErr w:type="gramEnd"/>
      <w:r>
        <w:rPr>
          <w:rStyle w:val="math-inline"/>
          <w:rFonts w:ascii="Arial" w:hAnsi="Arial" w:cs="Arial"/>
        </w:rPr>
        <w:t>Valuation)$</w:t>
      </w:r>
      <w:r>
        <w:rPr>
          <w:rFonts w:ascii="Arial" w:hAnsi="Arial" w:cs="Arial"/>
        </w:rPr>
        <w:t>.</w:t>
      </w:r>
    </w:p>
    <w:p w14:paraId="38AFEE53" w14:textId="77777777" w:rsidR="00AB7D0C" w:rsidRDefault="00AB7D0C" w:rsidP="00AB7D0C">
      <w:pPr>
        <w:pStyle w:val="NormalWeb"/>
        <w:numPr>
          <w:ilvl w:val="2"/>
          <w:numId w:val="12"/>
        </w:numPr>
        <w:spacing w:after="100" w:afterAutospacing="1" w:line="240" w:lineRule="auto"/>
        <w:rPr>
          <w:rFonts w:ascii="Arial" w:hAnsi="Arial" w:cs="Arial"/>
        </w:rPr>
      </w:pPr>
      <w:r>
        <w:rPr>
          <w:rFonts w:ascii="Arial" w:hAnsi="Arial" w:cs="Arial"/>
          <w:b/>
          <w:bCs/>
        </w:rPr>
        <w:t>Rigorous Assumption Testing:</w:t>
      </w:r>
      <w:r>
        <w:rPr>
          <w:rFonts w:ascii="Arial" w:hAnsi="Arial" w:cs="Arial"/>
        </w:rPr>
        <w:t xml:space="preserve"> We committed to testing and satisfying core OLS assumptions, specifically focusing on eliminating multicollinearity and addressing heteroscedasticity."</w:t>
      </w:r>
    </w:p>
    <w:p w14:paraId="66A4989D" w14:textId="77777777" w:rsidR="00AB7D0C" w:rsidRDefault="00AB7D0C" w:rsidP="00AB7D0C">
      <w:pPr>
        <w:pStyle w:val="NormalWeb"/>
      </w:pPr>
      <w:r>
        <w:t>Here is the detailed breakdown for Slide 3. This slide transitions the audience from the "why" (your problem statement) to the "what" (the raw material you worked with).</w:t>
      </w:r>
    </w:p>
    <w:p w14:paraId="537FA889" w14:textId="77777777" w:rsidR="00AB7D0C" w:rsidRDefault="00405AFD" w:rsidP="00AB7D0C">
      <w:r>
        <w:lastRenderedPageBreak/>
        <w:pict w14:anchorId="6409CA59">
          <v:rect id="_x0000_i1025" style="width:0;height:1.5pt" o:hralign="center" o:hrstd="t" o:hr="t" fillcolor="#a0a0a0" stroked="f"/>
        </w:pict>
      </w:r>
    </w:p>
    <w:p w14:paraId="63716004" w14:textId="77777777" w:rsidR="00AB7D0C" w:rsidRDefault="00AB7D0C" w:rsidP="00AB7D0C">
      <w:pPr>
        <w:pStyle w:val="Heading3"/>
      </w:pPr>
      <w:r>
        <w:t>Slide 3: Dataset Overview</w:t>
      </w:r>
    </w:p>
    <w:p w14:paraId="0F7D67E7" w14:textId="77777777" w:rsidR="00AB7D0C" w:rsidRDefault="00AB7D0C" w:rsidP="00AB7D0C">
      <w:pPr>
        <w:pStyle w:val="NormalWeb"/>
      </w:pPr>
      <w:r>
        <w:rPr>
          <w:b/>
          <w:bCs/>
        </w:rPr>
        <w:t>Visual Placement &amp; Layout:</w:t>
      </w:r>
    </w:p>
    <w:p w14:paraId="5907B25A" w14:textId="77777777" w:rsidR="00AB7D0C" w:rsidRDefault="00AB7D0C" w:rsidP="00AB7D0C">
      <w:pPr>
        <w:pStyle w:val="NormalWeb"/>
        <w:numPr>
          <w:ilvl w:val="0"/>
          <w:numId w:val="13"/>
        </w:numPr>
        <w:spacing w:before="100" w:beforeAutospacing="1" w:after="100" w:afterAutospacing="1" w:line="240" w:lineRule="auto"/>
      </w:pPr>
      <w:r>
        <w:rPr>
          <w:b/>
          <w:bCs/>
        </w:rPr>
        <w:t>Left Side (Text):</w:t>
      </w:r>
      <w:r>
        <w:t xml:space="preserve"> High-level bullet points summarizing the dataset's scale and structure.</w:t>
      </w:r>
    </w:p>
    <w:p w14:paraId="175211B2" w14:textId="77777777" w:rsidR="00AB7D0C" w:rsidRDefault="00AB7D0C" w:rsidP="00AB7D0C">
      <w:pPr>
        <w:pStyle w:val="NormalWeb"/>
        <w:numPr>
          <w:ilvl w:val="0"/>
          <w:numId w:val="13"/>
        </w:numPr>
        <w:spacing w:before="100" w:beforeAutospacing="1" w:after="100" w:afterAutospacing="1" w:line="240" w:lineRule="auto"/>
      </w:pPr>
      <w:r>
        <w:rPr>
          <w:b/>
          <w:bCs/>
        </w:rPr>
        <w:t>Right Side (Visual):</w:t>
      </w:r>
      <w:r>
        <w:t xml:space="preserve"> A simple, clean Donut Chart or a visually appealing Summary Table.</w:t>
      </w:r>
    </w:p>
    <w:p w14:paraId="427D9BD3" w14:textId="77777777" w:rsidR="00AB7D0C" w:rsidRDefault="00AB7D0C" w:rsidP="00AB7D0C">
      <w:pPr>
        <w:pStyle w:val="NormalWeb"/>
        <w:numPr>
          <w:ilvl w:val="1"/>
          <w:numId w:val="13"/>
        </w:numPr>
        <w:spacing w:before="100" w:beforeAutospacing="1" w:after="100" w:afterAutospacing="1" w:line="240" w:lineRule="auto"/>
      </w:pPr>
      <w:r>
        <w:rPr>
          <w:i/>
          <w:iCs/>
        </w:rPr>
        <w:t>Recommendation:</w:t>
      </w:r>
      <w:r>
        <w:t xml:space="preserve"> Create a donut chart in PowerPoint showing the proportion of Continuous vs. Categorical variables. Alternatively, you can take a clean screenshot of the </w:t>
      </w:r>
      <w:proofErr w:type="gramStart"/>
      <w:r>
        <w:rPr>
          <w:rStyle w:val="HTMLCode"/>
          <w:rFonts w:eastAsiaTheme="majorEastAsia"/>
        </w:rPr>
        <w:t>df.info(</w:t>
      </w:r>
      <w:proofErr w:type="gramEnd"/>
      <w:r>
        <w:rPr>
          <w:rStyle w:val="HTMLCode"/>
          <w:rFonts w:eastAsiaTheme="majorEastAsia"/>
        </w:rPr>
        <w:t>)</w:t>
      </w:r>
      <w:r>
        <w:t xml:space="preserve"> or a </w:t>
      </w:r>
      <w:proofErr w:type="gramStart"/>
      <w:r>
        <w:t xml:space="preserve">stylized </w:t>
      </w:r>
      <w:r>
        <w:rPr>
          <w:rStyle w:val="HTMLCode"/>
          <w:rFonts w:eastAsiaTheme="majorEastAsia"/>
        </w:rPr>
        <w:t>.head</w:t>
      </w:r>
      <w:proofErr w:type="gramEnd"/>
      <w:r>
        <w:rPr>
          <w:rStyle w:val="HTMLCode"/>
          <w:rFonts w:eastAsiaTheme="majorEastAsia"/>
        </w:rPr>
        <w:t>()</w:t>
      </w:r>
      <w:r>
        <w:t xml:space="preserve"> output from your </w:t>
      </w:r>
      <w:proofErr w:type="spellStart"/>
      <w:proofErr w:type="gramStart"/>
      <w:r>
        <w:rPr>
          <w:rStyle w:val="HTMLCode"/>
          <w:rFonts w:eastAsiaTheme="majorEastAsia"/>
        </w:rPr>
        <w:t>eda.ipynb</w:t>
      </w:r>
      <w:proofErr w:type="spellEnd"/>
      <w:proofErr w:type="gramEnd"/>
      <w:r>
        <w:t xml:space="preserve"> notebook, but keep it readable from the back of the room.</w:t>
      </w:r>
    </w:p>
    <w:p w14:paraId="67CFD666" w14:textId="77777777" w:rsidR="00AB7D0C" w:rsidRDefault="00AB7D0C" w:rsidP="00AB7D0C">
      <w:pPr>
        <w:pStyle w:val="NormalWeb"/>
      </w:pPr>
      <w:r>
        <w:rPr>
          <w:b/>
          <w:bCs/>
        </w:rPr>
        <w:t>Slide Content (Text &amp; Speaking Notes):</w:t>
      </w:r>
    </w:p>
    <w:p w14:paraId="2B6104B6" w14:textId="77777777" w:rsidR="00AB7D0C" w:rsidRDefault="00AB7D0C" w:rsidP="00AB7D0C">
      <w:pPr>
        <w:pStyle w:val="NormalWeb"/>
        <w:numPr>
          <w:ilvl w:val="0"/>
          <w:numId w:val="14"/>
        </w:numPr>
        <w:spacing w:before="100" w:beforeAutospacing="1" w:after="100" w:afterAutospacing="1" w:line="240" w:lineRule="auto"/>
      </w:pPr>
      <w:r>
        <w:rPr>
          <w:b/>
          <w:bCs/>
        </w:rPr>
        <w:t>The Raw Data Source:</w:t>
      </w:r>
    </w:p>
    <w:p w14:paraId="43FE850C" w14:textId="77777777" w:rsidR="00AB7D0C" w:rsidRDefault="00AB7D0C" w:rsidP="00AB7D0C">
      <w:pPr>
        <w:pStyle w:val="NormalWeb"/>
        <w:numPr>
          <w:ilvl w:val="1"/>
          <w:numId w:val="14"/>
        </w:numPr>
        <w:spacing w:before="100" w:beforeAutospacing="1" w:after="100" w:afterAutospacing="1" w:line="240" w:lineRule="auto"/>
      </w:pPr>
      <w:r>
        <w:rPr>
          <w:i/>
          <w:iCs/>
        </w:rPr>
        <w:t>On Slide:</w:t>
      </w:r>
      <w:r>
        <w:t xml:space="preserve"> Sourced from </w:t>
      </w:r>
      <w:r>
        <w:rPr>
          <w:rStyle w:val="HTMLCode"/>
          <w:rFonts w:eastAsiaTheme="majorEastAsia"/>
        </w:rPr>
        <w:t>Shark Tank India.csv</w:t>
      </w:r>
      <w:r>
        <w:t xml:space="preserve"> (Aggregated pitch and deal data).</w:t>
      </w:r>
    </w:p>
    <w:p w14:paraId="1642E96A" w14:textId="77777777" w:rsidR="00AB7D0C" w:rsidRDefault="00AB7D0C" w:rsidP="00AB7D0C">
      <w:pPr>
        <w:pStyle w:val="NormalWeb"/>
        <w:numPr>
          <w:ilvl w:val="1"/>
          <w:numId w:val="14"/>
        </w:numPr>
        <w:spacing w:before="100" w:beforeAutospacing="1" w:after="100" w:afterAutospacing="1" w:line="240" w:lineRule="auto"/>
      </w:pPr>
      <w:r>
        <w:rPr>
          <w:i/>
          <w:iCs/>
        </w:rPr>
        <w:t>Speaking Note:</w:t>
      </w:r>
      <w:r>
        <w:t xml:space="preserve"> "The foundational dataset for this analysis comprises pitch-level data from Shark Tank India. It captures the financial asks, founder demographics, and final deal outcomes for every pitch that aired."</w:t>
      </w:r>
    </w:p>
    <w:p w14:paraId="200148FF" w14:textId="77777777" w:rsidR="00AB7D0C" w:rsidRDefault="00AB7D0C" w:rsidP="00AB7D0C">
      <w:pPr>
        <w:pStyle w:val="NormalWeb"/>
        <w:numPr>
          <w:ilvl w:val="0"/>
          <w:numId w:val="14"/>
        </w:numPr>
        <w:spacing w:before="100" w:beforeAutospacing="1" w:after="100" w:afterAutospacing="1" w:line="240" w:lineRule="auto"/>
      </w:pPr>
      <w:r>
        <w:rPr>
          <w:b/>
          <w:bCs/>
        </w:rPr>
        <w:t>Volume &amp; Scale (Observations):</w:t>
      </w:r>
    </w:p>
    <w:p w14:paraId="6C5A2F08" w14:textId="77777777" w:rsidR="00AB7D0C" w:rsidRDefault="00AB7D0C" w:rsidP="00AB7D0C">
      <w:pPr>
        <w:pStyle w:val="NormalWeb"/>
        <w:numPr>
          <w:ilvl w:val="1"/>
          <w:numId w:val="14"/>
        </w:numPr>
        <w:spacing w:before="100" w:beforeAutospacing="1" w:after="100" w:afterAutospacing="1" w:line="240" w:lineRule="auto"/>
      </w:pPr>
      <w:r>
        <w:rPr>
          <w:i/>
          <w:iCs/>
        </w:rPr>
        <w:t>On Slide:</w:t>
      </w:r>
      <w:r>
        <w:t xml:space="preserve"> </w:t>
      </w:r>
      <w:r>
        <w:rPr>
          <w:b/>
          <w:bCs/>
        </w:rPr>
        <w:t>Total Observations:</w:t>
      </w:r>
      <w:r>
        <w:t xml:space="preserve"> 413 finalized pitches used in the model. </w:t>
      </w:r>
      <w:r>
        <w:rPr>
          <w:i/>
          <w:iCs/>
        </w:rPr>
        <w:t>(Note: Adjust this number if your raw dataset before cleaning had a different starting count, e.g., "Started with 450 pitches, finalized to 413 after cleaning.")</w:t>
      </w:r>
    </w:p>
    <w:p w14:paraId="5ACB4249" w14:textId="77777777" w:rsidR="00AB7D0C" w:rsidRDefault="00AB7D0C" w:rsidP="00AB7D0C">
      <w:pPr>
        <w:pStyle w:val="NormalWeb"/>
        <w:numPr>
          <w:ilvl w:val="1"/>
          <w:numId w:val="14"/>
        </w:numPr>
        <w:spacing w:before="100" w:beforeAutospacing="1" w:after="100" w:afterAutospacing="1" w:line="240" w:lineRule="auto"/>
      </w:pPr>
      <w:r>
        <w:rPr>
          <w:i/>
          <w:iCs/>
        </w:rPr>
        <w:t>Speaking Note:</w:t>
      </w:r>
      <w:r>
        <w:t xml:space="preserve"> "After initial data ingestion, we worked with a robust sample of approximately 400+ pitches. This sample size is statistically sufficient to run Multiple Linear Regression and trust the asymptotic properties of our standard errors."</w:t>
      </w:r>
    </w:p>
    <w:p w14:paraId="42BAD871" w14:textId="77777777" w:rsidR="00AB7D0C" w:rsidRDefault="00AB7D0C" w:rsidP="00AB7D0C">
      <w:pPr>
        <w:pStyle w:val="NormalWeb"/>
        <w:numPr>
          <w:ilvl w:val="0"/>
          <w:numId w:val="14"/>
        </w:numPr>
        <w:spacing w:before="100" w:beforeAutospacing="1" w:after="100" w:afterAutospacing="1" w:line="240" w:lineRule="auto"/>
      </w:pPr>
      <w:r>
        <w:rPr>
          <w:b/>
          <w:bCs/>
        </w:rPr>
        <w:t>Variable Typology (The Initial Split):</w:t>
      </w:r>
    </w:p>
    <w:p w14:paraId="150E2C70" w14:textId="77777777" w:rsidR="00AB7D0C" w:rsidRDefault="00AB7D0C" w:rsidP="00AB7D0C">
      <w:pPr>
        <w:pStyle w:val="NormalWeb"/>
        <w:numPr>
          <w:ilvl w:val="1"/>
          <w:numId w:val="14"/>
        </w:numPr>
        <w:spacing w:before="100" w:beforeAutospacing="1" w:after="100" w:afterAutospacing="1" w:line="240" w:lineRule="auto"/>
      </w:pPr>
      <w:r>
        <w:rPr>
          <w:i/>
          <w:iCs/>
        </w:rPr>
        <w:t>On Slide:</w:t>
      </w:r>
      <w:r>
        <w:t xml:space="preserve"> * </w:t>
      </w:r>
      <w:r>
        <w:rPr>
          <w:b/>
          <w:bCs/>
        </w:rPr>
        <w:t>Continuous Variables:</w:t>
      </w:r>
      <w:r>
        <w:t xml:space="preserve"> Financials (e.g., Original Ask Amount, Yearly Revenue, Gross Margin).</w:t>
      </w:r>
    </w:p>
    <w:p w14:paraId="5BCB7FCE" w14:textId="77777777" w:rsidR="00AB7D0C" w:rsidRDefault="00AB7D0C" w:rsidP="00AB7D0C">
      <w:pPr>
        <w:pStyle w:val="NormalWeb"/>
        <w:numPr>
          <w:ilvl w:val="2"/>
          <w:numId w:val="14"/>
        </w:numPr>
        <w:spacing w:before="100" w:beforeAutospacing="1" w:after="100" w:afterAutospacing="1" w:line="240" w:lineRule="auto"/>
      </w:pPr>
      <w:r>
        <w:rPr>
          <w:b/>
          <w:bCs/>
        </w:rPr>
        <w:t>Categorical Variables:</w:t>
      </w:r>
      <w:r>
        <w:t xml:space="preserve"> Demographics &amp; Sectors (e.g., Industry classification, Pitcher Age Group, Bootstrapped Status).</w:t>
      </w:r>
    </w:p>
    <w:p w14:paraId="28F2E7BD" w14:textId="77777777" w:rsidR="00AB7D0C" w:rsidRDefault="00AB7D0C" w:rsidP="00AB7D0C">
      <w:pPr>
        <w:pStyle w:val="NormalWeb"/>
        <w:numPr>
          <w:ilvl w:val="1"/>
          <w:numId w:val="14"/>
        </w:numPr>
        <w:spacing w:before="100" w:beforeAutospacing="1" w:after="100" w:afterAutospacing="1" w:line="240" w:lineRule="auto"/>
      </w:pPr>
      <w:r>
        <w:rPr>
          <w:i/>
          <w:iCs/>
        </w:rPr>
        <w:t>Speaking Note:</w:t>
      </w:r>
      <w:r>
        <w:t xml:space="preserve"> "Before doing any </w:t>
      </w:r>
      <w:proofErr w:type="spellStart"/>
      <w:r>
        <w:t>modeling</w:t>
      </w:r>
      <w:proofErr w:type="spellEnd"/>
      <w:r>
        <w:t xml:space="preserve">, it was critical to map out the variable types. We had a distinct split. The continuous variables represented the hard financial metrics, which we would later need to check for outliers and skewness. The categorical variables represented the business context—like the </w:t>
      </w:r>
      <w:proofErr w:type="gramStart"/>
      <w:r>
        <w:t>Industry</w:t>
      </w:r>
      <w:proofErr w:type="gramEnd"/>
      <w:r>
        <w:t xml:space="preserve"> or whether the startup was bootstrapped. Identifying these early dictated our preprocessing strategy, specifically the heavy use of dummy variable encoding that we will discuss later."</w:t>
      </w:r>
    </w:p>
    <w:p w14:paraId="2AFAA810" w14:textId="77777777" w:rsidR="00AB7D0C" w:rsidRPr="00AB7D0C" w:rsidRDefault="00AB7D0C" w:rsidP="00AB7D0C">
      <w:pPr>
        <w:ind w:left="720"/>
        <w:rPr>
          <w:rFonts w:ascii="Times New Roman" w:hAnsi="Times New Roman" w:cs="Times New Roman"/>
          <w:sz w:val="24"/>
          <w:szCs w:val="24"/>
          <w:lang w:val="en-US"/>
        </w:rPr>
      </w:pPr>
    </w:p>
    <w:p w14:paraId="650B2C99" w14:textId="77777777" w:rsidR="00270161" w:rsidRPr="00270161" w:rsidRDefault="00270161" w:rsidP="00270161">
      <w:pPr>
        <w:rPr>
          <w:lang w:val="en-US"/>
        </w:rPr>
      </w:pPr>
      <w:r w:rsidRPr="00270161">
        <w:rPr>
          <w:lang w:val="en-US"/>
        </w:rPr>
        <w:t>Here is the detailed breakdown for Slide 4. This slide is where you prove to your professors that you understand the underlying mathematics of linear regression, specifically the assumption of normality.</w:t>
      </w:r>
    </w:p>
    <w:p w14:paraId="39885236" w14:textId="5CAA3DB9" w:rsidR="00270161" w:rsidRDefault="00405AFD">
      <w:pPr>
        <w:rPr>
          <w:lang w:val="en-US"/>
        </w:rPr>
      </w:pPr>
      <w:r>
        <w:rPr>
          <w:lang w:val="en-US"/>
        </w:rPr>
        <w:pict w14:anchorId="4D5C3286">
          <v:rect id="_x0000_i1026" style="width:0;height:1.5pt" o:hralign="center" o:hrstd="t" o:hr="t" fillcolor="#a0a0a0" stroked="f"/>
        </w:pict>
      </w:r>
    </w:p>
    <w:p w14:paraId="003C890E" w14:textId="77777777" w:rsidR="00270161" w:rsidRPr="00270161" w:rsidRDefault="00270161" w:rsidP="00270161">
      <w:pPr>
        <w:rPr>
          <w:lang w:val="en-US"/>
        </w:rPr>
      </w:pPr>
    </w:p>
    <w:p w14:paraId="3296D900" w14:textId="77777777" w:rsidR="00270161" w:rsidRPr="00270161" w:rsidRDefault="00270161" w:rsidP="00270161">
      <w:pPr>
        <w:rPr>
          <w:b/>
          <w:bCs/>
          <w:lang w:val="en-US"/>
        </w:rPr>
      </w:pPr>
      <w:r w:rsidRPr="00270161">
        <w:rPr>
          <w:b/>
          <w:bCs/>
          <w:lang w:val="en-US"/>
        </w:rPr>
        <w:t>Slide 4: Target Variable Distribution &amp; Transformation</w:t>
      </w:r>
    </w:p>
    <w:p w14:paraId="600F949D" w14:textId="77777777" w:rsidR="00270161" w:rsidRPr="00270161" w:rsidRDefault="00270161" w:rsidP="00270161">
      <w:pPr>
        <w:rPr>
          <w:lang w:val="en-US"/>
        </w:rPr>
      </w:pPr>
      <w:r w:rsidRPr="00270161">
        <w:rPr>
          <w:b/>
          <w:bCs/>
          <w:lang w:val="en-US"/>
        </w:rPr>
        <w:t>Visual Placement &amp; Layout:</w:t>
      </w:r>
    </w:p>
    <w:p w14:paraId="50C52D0A" w14:textId="77777777" w:rsidR="00270161" w:rsidRPr="00270161" w:rsidRDefault="00270161" w:rsidP="00270161">
      <w:pPr>
        <w:numPr>
          <w:ilvl w:val="0"/>
          <w:numId w:val="15"/>
        </w:numPr>
        <w:rPr>
          <w:lang w:val="en-US"/>
        </w:rPr>
      </w:pPr>
      <w:r w:rsidRPr="00270161">
        <w:rPr>
          <w:b/>
          <w:bCs/>
          <w:lang w:val="en-US"/>
        </w:rPr>
        <w:t>Top/Left Side (Text):</w:t>
      </w:r>
      <w:r w:rsidRPr="00270161">
        <w:rPr>
          <w:lang w:val="en-US"/>
        </w:rPr>
        <w:t xml:space="preserve"> Keep the text sparse. Focus on the core statistical problem and the mathematical solution.</w:t>
      </w:r>
    </w:p>
    <w:p w14:paraId="375DC8F4" w14:textId="77777777" w:rsidR="00270161" w:rsidRPr="00270161" w:rsidRDefault="00270161" w:rsidP="00270161">
      <w:pPr>
        <w:numPr>
          <w:ilvl w:val="0"/>
          <w:numId w:val="15"/>
        </w:numPr>
        <w:rPr>
          <w:lang w:val="en-US"/>
        </w:rPr>
      </w:pPr>
      <w:r w:rsidRPr="00270161">
        <w:rPr>
          <w:b/>
          <w:bCs/>
          <w:lang w:val="en-US"/>
        </w:rPr>
        <w:t>Bottom/Right Side (Visuals):</w:t>
      </w:r>
      <w:r w:rsidRPr="00270161">
        <w:rPr>
          <w:lang w:val="en-US"/>
        </w:rPr>
        <w:t xml:space="preserve"> You </w:t>
      </w:r>
      <w:r w:rsidRPr="00270161">
        <w:rPr>
          <w:b/>
          <w:bCs/>
          <w:lang w:val="en-US"/>
        </w:rPr>
        <w:t>must</w:t>
      </w:r>
      <w:r w:rsidRPr="00270161">
        <w:rPr>
          <w:lang w:val="en-US"/>
        </w:rPr>
        <w:t xml:space="preserve"> include two side-by-side visualizations here directly from your </w:t>
      </w:r>
      <w:proofErr w:type="spellStart"/>
      <w:proofErr w:type="gramStart"/>
      <w:r w:rsidRPr="00270161">
        <w:rPr>
          <w:lang w:val="en-US"/>
        </w:rPr>
        <w:t>eda.ipynb</w:t>
      </w:r>
      <w:proofErr w:type="spellEnd"/>
      <w:proofErr w:type="gramEnd"/>
      <w:r w:rsidRPr="00270161">
        <w:rPr>
          <w:lang w:val="en-US"/>
        </w:rPr>
        <w:t xml:space="preserve"> or </w:t>
      </w:r>
      <w:proofErr w:type="spellStart"/>
      <w:r w:rsidRPr="00270161">
        <w:rPr>
          <w:lang w:val="en-US"/>
        </w:rPr>
        <w:t>log_</w:t>
      </w:r>
      <w:proofErr w:type="gramStart"/>
      <w:r w:rsidRPr="00270161">
        <w:rPr>
          <w:lang w:val="en-US"/>
        </w:rPr>
        <w:t>valuation.ipynb</w:t>
      </w:r>
      <w:proofErr w:type="spellEnd"/>
      <w:proofErr w:type="gramEnd"/>
      <w:r w:rsidRPr="00270161">
        <w:rPr>
          <w:lang w:val="en-US"/>
        </w:rPr>
        <w:t xml:space="preserve"> notebook.</w:t>
      </w:r>
    </w:p>
    <w:p w14:paraId="23F2F6D5" w14:textId="77777777" w:rsidR="00270161" w:rsidRPr="00270161" w:rsidRDefault="00270161" w:rsidP="00270161">
      <w:pPr>
        <w:numPr>
          <w:ilvl w:val="1"/>
          <w:numId w:val="15"/>
        </w:numPr>
        <w:rPr>
          <w:lang w:val="en-US"/>
        </w:rPr>
      </w:pPr>
      <w:r w:rsidRPr="00270161">
        <w:rPr>
          <w:i/>
          <w:iCs/>
          <w:lang w:val="en-US"/>
        </w:rPr>
        <w:t>Visual 1 (Before):</w:t>
      </w:r>
      <w:r w:rsidRPr="00270161">
        <w:rPr>
          <w:lang w:val="en-US"/>
        </w:rPr>
        <w:t xml:space="preserve"> A histogram with a KDE (Kernel Density Estimate) curve of the raw Deal Valuation. It will look heavily squashed to the left with a very long tail stretching to the right.</w:t>
      </w:r>
    </w:p>
    <w:p w14:paraId="3AF41A14" w14:textId="77777777" w:rsidR="00270161" w:rsidRPr="00270161" w:rsidRDefault="00270161" w:rsidP="00270161">
      <w:pPr>
        <w:numPr>
          <w:ilvl w:val="1"/>
          <w:numId w:val="15"/>
        </w:numPr>
        <w:rPr>
          <w:lang w:val="en-US"/>
        </w:rPr>
      </w:pPr>
      <w:r w:rsidRPr="00270161">
        <w:rPr>
          <w:i/>
          <w:iCs/>
          <w:lang w:val="en-US"/>
        </w:rPr>
        <w:t>Visual 2 (After):</w:t>
      </w:r>
      <w:r w:rsidRPr="00270161">
        <w:rPr>
          <w:lang w:val="en-US"/>
        </w:rPr>
        <w:t xml:space="preserve"> A histogram with a KDE curve of the transformed $</w:t>
      </w:r>
      <w:proofErr w:type="gramStart"/>
      <w:r w:rsidRPr="00270161">
        <w:rPr>
          <w:lang w:val="en-US"/>
        </w:rPr>
        <w:t>Log(</w:t>
      </w:r>
      <w:proofErr w:type="gramEnd"/>
      <w:r w:rsidRPr="00270161">
        <w:rPr>
          <w:lang w:val="en-US"/>
        </w:rPr>
        <w:t>Valuation)$. It should look much closer to a classic, symmetrical bell curve.</w:t>
      </w:r>
    </w:p>
    <w:p w14:paraId="41993CCB" w14:textId="77777777" w:rsidR="00270161" w:rsidRPr="00270161" w:rsidRDefault="00270161" w:rsidP="00270161">
      <w:pPr>
        <w:rPr>
          <w:lang w:val="en-US"/>
        </w:rPr>
      </w:pPr>
      <w:r w:rsidRPr="00270161">
        <w:rPr>
          <w:b/>
          <w:bCs/>
          <w:lang w:val="en-US"/>
        </w:rPr>
        <w:t>Slide Content (Text &amp; Speaking Notes):</w:t>
      </w:r>
    </w:p>
    <w:p w14:paraId="2EBE152F" w14:textId="77777777" w:rsidR="00270161" w:rsidRPr="00270161" w:rsidRDefault="00270161" w:rsidP="00270161">
      <w:pPr>
        <w:numPr>
          <w:ilvl w:val="0"/>
          <w:numId w:val="16"/>
        </w:numPr>
        <w:rPr>
          <w:lang w:val="en-US"/>
        </w:rPr>
      </w:pPr>
      <w:r w:rsidRPr="00270161">
        <w:rPr>
          <w:b/>
          <w:bCs/>
          <w:lang w:val="en-US"/>
        </w:rPr>
        <w:t>The Issue: Severe Right-Skewness</w:t>
      </w:r>
    </w:p>
    <w:p w14:paraId="4D3F72F5" w14:textId="77777777" w:rsidR="00270161" w:rsidRPr="00270161" w:rsidRDefault="00270161" w:rsidP="00270161">
      <w:pPr>
        <w:numPr>
          <w:ilvl w:val="1"/>
          <w:numId w:val="16"/>
        </w:numPr>
        <w:rPr>
          <w:lang w:val="en-US"/>
        </w:rPr>
      </w:pPr>
      <w:r w:rsidRPr="00270161">
        <w:rPr>
          <w:i/>
          <w:iCs/>
          <w:lang w:val="en-US"/>
        </w:rPr>
        <w:t>On Slide:</w:t>
      </w:r>
      <w:r w:rsidRPr="00270161">
        <w:rPr>
          <w:lang w:val="en-US"/>
        </w:rPr>
        <w:t xml:space="preserve"> Raw Deal Valuation exhibits extreme right-skewness (positive skew).</w:t>
      </w:r>
    </w:p>
    <w:p w14:paraId="1629F467" w14:textId="77777777" w:rsidR="00270161" w:rsidRPr="00270161" w:rsidRDefault="00270161" w:rsidP="00270161">
      <w:pPr>
        <w:numPr>
          <w:ilvl w:val="1"/>
          <w:numId w:val="16"/>
        </w:numPr>
        <w:rPr>
          <w:lang w:val="en-US"/>
        </w:rPr>
      </w:pPr>
      <w:r w:rsidRPr="00270161">
        <w:rPr>
          <w:i/>
          <w:iCs/>
          <w:lang w:val="en-US"/>
        </w:rPr>
        <w:t>Speaking Note:</w:t>
      </w:r>
      <w:r w:rsidRPr="00270161">
        <w:rPr>
          <w:lang w:val="en-US"/>
        </w:rPr>
        <w:t xml:space="preserve"> "When we first examined the target variable, Deal Valuation, we observed a severe right-skew. The vast majority of pitches fall into a standard early-stage valuation range, but a handful of 'unicorn-style' outliers drag the tail far to the right."</w:t>
      </w:r>
    </w:p>
    <w:p w14:paraId="6291CD43" w14:textId="77777777" w:rsidR="00270161" w:rsidRPr="00270161" w:rsidRDefault="00270161" w:rsidP="00270161">
      <w:pPr>
        <w:numPr>
          <w:ilvl w:val="0"/>
          <w:numId w:val="16"/>
        </w:numPr>
        <w:rPr>
          <w:lang w:val="en-US"/>
        </w:rPr>
      </w:pPr>
      <w:r w:rsidRPr="00270161">
        <w:rPr>
          <w:b/>
          <w:bCs/>
          <w:lang w:val="en-US"/>
        </w:rPr>
        <w:t>The OLS Implication (Why it matters):</w:t>
      </w:r>
    </w:p>
    <w:p w14:paraId="0E7C65E0" w14:textId="77777777" w:rsidR="00270161" w:rsidRPr="00270161" w:rsidRDefault="00270161" w:rsidP="00270161">
      <w:pPr>
        <w:numPr>
          <w:ilvl w:val="1"/>
          <w:numId w:val="16"/>
        </w:numPr>
        <w:rPr>
          <w:lang w:val="en-US"/>
        </w:rPr>
      </w:pPr>
      <w:r w:rsidRPr="00270161">
        <w:rPr>
          <w:i/>
          <w:iCs/>
          <w:lang w:val="en-US"/>
        </w:rPr>
        <w:t>On Slide:</w:t>
      </w:r>
      <w:r w:rsidRPr="00270161">
        <w:rPr>
          <w:lang w:val="en-US"/>
        </w:rPr>
        <w:t xml:space="preserve"> Violates the assumption of Normally Distributed Errors.</w:t>
      </w:r>
    </w:p>
    <w:p w14:paraId="555CF061" w14:textId="77777777" w:rsidR="00270161" w:rsidRPr="00270161" w:rsidRDefault="00270161" w:rsidP="00270161">
      <w:pPr>
        <w:numPr>
          <w:ilvl w:val="1"/>
          <w:numId w:val="16"/>
        </w:numPr>
        <w:rPr>
          <w:lang w:val="en-US"/>
        </w:rPr>
      </w:pPr>
      <w:r w:rsidRPr="00270161">
        <w:rPr>
          <w:i/>
          <w:iCs/>
          <w:lang w:val="en-US"/>
        </w:rPr>
        <w:t>Speaking Note:</w:t>
      </w:r>
      <w:r w:rsidRPr="00270161">
        <w:rPr>
          <w:lang w:val="en-US"/>
        </w:rPr>
        <w:t xml:space="preserve"> "Why does this matter? While OLS doesn't strictly require the </w:t>
      </w:r>
      <w:r w:rsidRPr="00270161">
        <w:rPr>
          <w:i/>
          <w:iCs/>
          <w:lang w:val="en-US"/>
        </w:rPr>
        <w:t>target variable</w:t>
      </w:r>
      <w:r w:rsidRPr="00270161">
        <w:rPr>
          <w:lang w:val="en-US"/>
        </w:rPr>
        <w:t xml:space="preserve"> to be perfectly normal, a highly skewed target almost inevitably leads to highly skewed </w:t>
      </w:r>
      <w:r w:rsidRPr="00270161">
        <w:rPr>
          <w:i/>
          <w:iCs/>
          <w:lang w:val="en-US"/>
        </w:rPr>
        <w:t>residuals</w:t>
      </w:r>
      <w:r w:rsidRPr="00270161">
        <w:rPr>
          <w:lang w:val="en-US"/>
        </w:rPr>
        <w:t>. If our residuals aren't normally distributed, our standard errors become biased, making our F-statistics and p-values completely unreliable for hypothesis testing."</w:t>
      </w:r>
    </w:p>
    <w:p w14:paraId="697EA74E" w14:textId="77777777" w:rsidR="00270161" w:rsidRPr="00270161" w:rsidRDefault="00270161" w:rsidP="00270161">
      <w:pPr>
        <w:numPr>
          <w:ilvl w:val="0"/>
          <w:numId w:val="16"/>
        </w:numPr>
        <w:rPr>
          <w:lang w:val="en-US"/>
        </w:rPr>
      </w:pPr>
      <w:r w:rsidRPr="00270161">
        <w:rPr>
          <w:b/>
          <w:bCs/>
          <w:lang w:val="en-US"/>
        </w:rPr>
        <w:t>The Mathematical Solution:</w:t>
      </w:r>
    </w:p>
    <w:p w14:paraId="3AE55505" w14:textId="77777777" w:rsidR="00270161" w:rsidRPr="00270161" w:rsidRDefault="00270161" w:rsidP="00270161">
      <w:pPr>
        <w:numPr>
          <w:ilvl w:val="1"/>
          <w:numId w:val="16"/>
        </w:numPr>
        <w:rPr>
          <w:lang w:val="en-US"/>
        </w:rPr>
      </w:pPr>
      <w:r w:rsidRPr="00270161">
        <w:rPr>
          <w:i/>
          <w:iCs/>
          <w:lang w:val="en-US"/>
        </w:rPr>
        <w:t>On Slide:</w:t>
      </w:r>
      <w:r w:rsidRPr="00270161">
        <w:rPr>
          <w:lang w:val="en-US"/>
        </w:rPr>
        <w:t xml:space="preserve"> Applied a Natural Logarithmic Transformation: $y' = \ln(y)$</w:t>
      </w:r>
    </w:p>
    <w:p w14:paraId="0AFB7A0F" w14:textId="77777777" w:rsidR="00270161" w:rsidRPr="00270161" w:rsidRDefault="00270161" w:rsidP="00270161">
      <w:pPr>
        <w:numPr>
          <w:ilvl w:val="1"/>
          <w:numId w:val="16"/>
        </w:numPr>
        <w:rPr>
          <w:lang w:val="en-US"/>
        </w:rPr>
      </w:pPr>
      <w:r w:rsidRPr="00270161">
        <w:rPr>
          <w:i/>
          <w:iCs/>
          <w:lang w:val="en-US"/>
        </w:rPr>
        <w:t>Speaking Note:</w:t>
      </w:r>
      <w:r w:rsidRPr="00270161">
        <w:rPr>
          <w:lang w:val="en-US"/>
        </w:rPr>
        <w:t xml:space="preserve"> "To correct this, we applied a natural log transformation to the Deal Valuation. Because the logarithm function compresses large numbers significantly more than small numbers, it pulls that long right tail inward. As you can see in the 'After' chart, this transformation yielded a roughly normal distribution, stabilizing our variance and satisfying the normality assumption required for a robust OLS model."</w:t>
      </w:r>
    </w:p>
    <w:p w14:paraId="0F99CB6F" w14:textId="3DC6B0AB" w:rsidR="00270161" w:rsidRDefault="00270161">
      <w:r>
        <w:br w:type="page"/>
      </w:r>
    </w:p>
    <w:p w14:paraId="0A745BCD" w14:textId="77777777" w:rsidR="0076272C" w:rsidRDefault="0076272C" w:rsidP="00AB7D0C"/>
    <w:p w14:paraId="659EA298" w14:textId="77777777" w:rsidR="00270161" w:rsidRPr="00270161" w:rsidRDefault="00270161" w:rsidP="00270161">
      <w:pPr>
        <w:rPr>
          <w:b/>
          <w:bCs/>
          <w:lang w:val="en-US"/>
        </w:rPr>
      </w:pPr>
      <w:r w:rsidRPr="00270161">
        <w:rPr>
          <w:b/>
          <w:bCs/>
          <w:lang w:val="en-US"/>
        </w:rPr>
        <w:t>Slide 5: Bivariate Analysis of Key Metrics</w:t>
      </w:r>
    </w:p>
    <w:p w14:paraId="11D07E82" w14:textId="77777777" w:rsidR="00270161" w:rsidRPr="00270161" w:rsidRDefault="00270161" w:rsidP="00270161">
      <w:pPr>
        <w:rPr>
          <w:lang w:val="en-US"/>
        </w:rPr>
      </w:pPr>
      <w:r w:rsidRPr="00270161">
        <w:rPr>
          <w:b/>
          <w:bCs/>
          <w:lang w:val="en-US"/>
        </w:rPr>
        <w:t>Visual Placement &amp; Layout:</w:t>
      </w:r>
    </w:p>
    <w:p w14:paraId="0691FA2D" w14:textId="77777777" w:rsidR="00270161" w:rsidRPr="00270161" w:rsidRDefault="00270161" w:rsidP="00270161">
      <w:pPr>
        <w:numPr>
          <w:ilvl w:val="0"/>
          <w:numId w:val="17"/>
        </w:numPr>
        <w:rPr>
          <w:lang w:val="en-US"/>
        </w:rPr>
      </w:pPr>
      <w:r w:rsidRPr="00270161">
        <w:rPr>
          <w:b/>
          <w:bCs/>
          <w:lang w:val="en-US"/>
        </w:rPr>
        <w:t>Left Side (Text):</w:t>
      </w:r>
      <w:r w:rsidRPr="00270161">
        <w:rPr>
          <w:lang w:val="en-US"/>
        </w:rPr>
        <w:t xml:space="preserve"> 3-4 concise bullet points explaining </w:t>
      </w:r>
      <w:r w:rsidRPr="00270161">
        <w:rPr>
          <w:i/>
          <w:iCs/>
          <w:lang w:val="en-US"/>
        </w:rPr>
        <w:t>what</w:t>
      </w:r>
      <w:r w:rsidRPr="00270161">
        <w:rPr>
          <w:lang w:val="en-US"/>
        </w:rPr>
        <w:t xml:space="preserve"> we are looking for in these relationships.</w:t>
      </w:r>
    </w:p>
    <w:p w14:paraId="293745A0" w14:textId="77777777" w:rsidR="00270161" w:rsidRPr="00270161" w:rsidRDefault="00270161" w:rsidP="00270161">
      <w:pPr>
        <w:numPr>
          <w:ilvl w:val="0"/>
          <w:numId w:val="17"/>
        </w:numPr>
        <w:rPr>
          <w:lang w:val="en-US"/>
        </w:rPr>
      </w:pPr>
      <w:r w:rsidRPr="00270161">
        <w:rPr>
          <w:b/>
          <w:bCs/>
          <w:lang w:val="en-US"/>
        </w:rPr>
        <w:t>Right Side (Visuals):</w:t>
      </w:r>
      <w:r w:rsidRPr="00270161">
        <w:rPr>
          <w:lang w:val="en-US"/>
        </w:rPr>
        <w:t xml:space="preserve"> A 1x2 or 2x2 grid of scatter plots. The most important plots to show are </w:t>
      </w:r>
      <w:r w:rsidRPr="00270161">
        <w:rPr>
          <w:b/>
          <w:bCs/>
          <w:lang w:val="en-US"/>
        </w:rPr>
        <w:t xml:space="preserve">Original Ask Amount vs. </w:t>
      </w:r>
      <w:proofErr w:type="gramStart"/>
      <w:r w:rsidRPr="00270161">
        <w:rPr>
          <w:b/>
          <w:bCs/>
          <w:lang w:val="en-US"/>
        </w:rPr>
        <w:t>Log(</w:t>
      </w:r>
      <w:proofErr w:type="gramEnd"/>
      <w:r w:rsidRPr="00270161">
        <w:rPr>
          <w:b/>
          <w:bCs/>
          <w:lang w:val="en-US"/>
        </w:rPr>
        <w:t>Valuation)</w:t>
      </w:r>
      <w:r w:rsidRPr="00270161">
        <w:rPr>
          <w:lang w:val="en-US"/>
        </w:rPr>
        <w:t xml:space="preserve"> and </w:t>
      </w:r>
      <w:r w:rsidRPr="00270161">
        <w:rPr>
          <w:b/>
          <w:bCs/>
          <w:lang w:val="en-US"/>
        </w:rPr>
        <w:t xml:space="preserve">Yearly Revenue vs. </w:t>
      </w:r>
      <w:proofErr w:type="gramStart"/>
      <w:r w:rsidRPr="00270161">
        <w:rPr>
          <w:b/>
          <w:bCs/>
          <w:lang w:val="en-US"/>
        </w:rPr>
        <w:t>Log(</w:t>
      </w:r>
      <w:proofErr w:type="gramEnd"/>
      <w:r w:rsidRPr="00270161">
        <w:rPr>
          <w:b/>
          <w:bCs/>
          <w:lang w:val="en-US"/>
        </w:rPr>
        <w:t>Valuation)</w:t>
      </w:r>
      <w:r w:rsidRPr="00270161">
        <w:rPr>
          <w:lang w:val="en-US"/>
        </w:rPr>
        <w:t>.</w:t>
      </w:r>
    </w:p>
    <w:p w14:paraId="4876C438" w14:textId="77777777" w:rsidR="00270161" w:rsidRPr="00270161" w:rsidRDefault="00270161" w:rsidP="00270161">
      <w:pPr>
        <w:rPr>
          <w:lang w:val="en-US"/>
        </w:rPr>
      </w:pPr>
      <w:r w:rsidRPr="00270161">
        <w:rPr>
          <w:b/>
          <w:bCs/>
          <w:lang w:val="en-US"/>
        </w:rPr>
        <w:t>Slide Content (Text &amp; Speaking Notes):</w:t>
      </w:r>
    </w:p>
    <w:p w14:paraId="0F5281EC" w14:textId="77777777" w:rsidR="00270161" w:rsidRPr="00270161" w:rsidRDefault="00270161" w:rsidP="00270161">
      <w:pPr>
        <w:numPr>
          <w:ilvl w:val="0"/>
          <w:numId w:val="18"/>
        </w:numPr>
        <w:rPr>
          <w:lang w:val="en-US"/>
        </w:rPr>
      </w:pPr>
      <w:r w:rsidRPr="00270161">
        <w:rPr>
          <w:b/>
          <w:bCs/>
          <w:lang w:val="en-US"/>
        </w:rPr>
        <w:t>The Objective of Bivariate Analysis:</w:t>
      </w:r>
    </w:p>
    <w:p w14:paraId="6B4EEB96" w14:textId="77777777" w:rsidR="00270161" w:rsidRPr="00270161" w:rsidRDefault="00270161" w:rsidP="00270161">
      <w:pPr>
        <w:numPr>
          <w:ilvl w:val="1"/>
          <w:numId w:val="18"/>
        </w:numPr>
        <w:rPr>
          <w:lang w:val="en-US"/>
        </w:rPr>
      </w:pPr>
      <w:r w:rsidRPr="00270161">
        <w:rPr>
          <w:i/>
          <w:iCs/>
          <w:lang w:val="en-US"/>
        </w:rPr>
        <w:t>On Slide:</w:t>
      </w:r>
      <w:r w:rsidRPr="00270161">
        <w:rPr>
          <w:lang w:val="en-US"/>
        </w:rPr>
        <w:t xml:space="preserve"> Visually assessing linearity and identifying early signs of non-constant variance (heteroscedasticity).</w:t>
      </w:r>
    </w:p>
    <w:p w14:paraId="4DB0C3D1" w14:textId="77777777" w:rsidR="00270161" w:rsidRPr="00270161" w:rsidRDefault="00270161" w:rsidP="00270161">
      <w:pPr>
        <w:numPr>
          <w:ilvl w:val="1"/>
          <w:numId w:val="18"/>
        </w:numPr>
        <w:rPr>
          <w:lang w:val="en-US"/>
        </w:rPr>
      </w:pPr>
      <w:r w:rsidRPr="00270161">
        <w:rPr>
          <w:i/>
          <w:iCs/>
          <w:lang w:val="en-US"/>
        </w:rPr>
        <w:t>Speaking Note:</w:t>
      </w:r>
      <w:r w:rsidRPr="00270161">
        <w:rPr>
          <w:lang w:val="en-US"/>
        </w:rPr>
        <w:t xml:space="preserve"> "Before fitting our Multiple Linear Regression model, we needed to verify that a linear relationship actually exists between our continuous predictors and our transformed target variable, $</w:t>
      </w:r>
      <w:proofErr w:type="gramStart"/>
      <w:r w:rsidRPr="00270161">
        <w:rPr>
          <w:lang w:val="en-US"/>
        </w:rPr>
        <w:t>Log(</w:t>
      </w:r>
      <w:proofErr w:type="gramEnd"/>
      <w:r w:rsidRPr="00270161">
        <w:rPr>
          <w:lang w:val="en-US"/>
        </w:rPr>
        <w:t>Valuation)$."</w:t>
      </w:r>
    </w:p>
    <w:p w14:paraId="1154F92D" w14:textId="77777777" w:rsidR="00270161" w:rsidRPr="00270161" w:rsidRDefault="00270161" w:rsidP="00270161">
      <w:pPr>
        <w:numPr>
          <w:ilvl w:val="0"/>
          <w:numId w:val="18"/>
        </w:numPr>
        <w:rPr>
          <w:lang w:val="en-US"/>
        </w:rPr>
      </w:pPr>
      <w:r w:rsidRPr="00270161">
        <w:rPr>
          <w:b/>
          <w:bCs/>
          <w:lang w:val="en-US"/>
        </w:rPr>
        <w:t>Key Relationship 1: Original Ask Amount:</w:t>
      </w:r>
    </w:p>
    <w:p w14:paraId="03E7FB6F" w14:textId="77777777" w:rsidR="00270161" w:rsidRPr="00270161" w:rsidRDefault="00270161" w:rsidP="00270161">
      <w:pPr>
        <w:numPr>
          <w:ilvl w:val="1"/>
          <w:numId w:val="18"/>
        </w:numPr>
        <w:rPr>
          <w:lang w:val="en-US"/>
        </w:rPr>
      </w:pPr>
      <w:r w:rsidRPr="00270161">
        <w:rPr>
          <w:i/>
          <w:iCs/>
          <w:lang w:val="en-US"/>
        </w:rPr>
        <w:t>On Slide:</w:t>
      </w:r>
      <w:r w:rsidRPr="00270161">
        <w:rPr>
          <w:lang w:val="en-US"/>
        </w:rPr>
        <w:t xml:space="preserve"> Strongest positive linear correlation among pre-pitch continuous variables.</w:t>
      </w:r>
    </w:p>
    <w:p w14:paraId="75A57AC2" w14:textId="77777777" w:rsidR="00270161" w:rsidRPr="00270161" w:rsidRDefault="00270161" w:rsidP="00270161">
      <w:pPr>
        <w:numPr>
          <w:ilvl w:val="1"/>
          <w:numId w:val="18"/>
        </w:numPr>
        <w:rPr>
          <w:lang w:val="en-US"/>
        </w:rPr>
      </w:pPr>
      <w:r w:rsidRPr="00270161">
        <w:rPr>
          <w:i/>
          <w:iCs/>
          <w:lang w:val="en-US"/>
        </w:rPr>
        <w:t>Speaking Note:</w:t>
      </w:r>
      <w:r w:rsidRPr="00270161">
        <w:rPr>
          <w:lang w:val="en-US"/>
        </w:rPr>
        <w:t xml:space="preserve"> "Unsurprisingly, the 'Original Ask Amount' showed the strongest positive linear trend. Founders asking for more money generally anchor their companies at higher valuations. However, if you look closely at the scatter plot, you can already start to see a slight 'fan' shape—a hint of the heteroscedasticity we had to correct in our final model."</w:t>
      </w:r>
    </w:p>
    <w:p w14:paraId="68634F79" w14:textId="77777777" w:rsidR="00270161" w:rsidRPr="00270161" w:rsidRDefault="00270161" w:rsidP="00270161">
      <w:pPr>
        <w:numPr>
          <w:ilvl w:val="0"/>
          <w:numId w:val="18"/>
        </w:numPr>
        <w:rPr>
          <w:lang w:val="en-US"/>
        </w:rPr>
      </w:pPr>
      <w:r w:rsidRPr="00270161">
        <w:rPr>
          <w:b/>
          <w:bCs/>
          <w:lang w:val="en-US"/>
        </w:rPr>
        <w:t>Key Relationship 2: Business Fundamentals (Revenue/Margins):</w:t>
      </w:r>
    </w:p>
    <w:p w14:paraId="44ECBD7B" w14:textId="77777777" w:rsidR="00270161" w:rsidRPr="00270161" w:rsidRDefault="00270161" w:rsidP="00270161">
      <w:pPr>
        <w:numPr>
          <w:ilvl w:val="1"/>
          <w:numId w:val="18"/>
        </w:numPr>
        <w:rPr>
          <w:lang w:val="en-US"/>
        </w:rPr>
      </w:pPr>
      <w:r w:rsidRPr="00270161">
        <w:rPr>
          <w:i/>
          <w:iCs/>
          <w:lang w:val="en-US"/>
        </w:rPr>
        <w:t>On Slide:</w:t>
      </w:r>
      <w:r w:rsidRPr="00270161">
        <w:rPr>
          <w:lang w:val="en-US"/>
        </w:rPr>
        <w:t xml:space="preserve"> Wide variance at lower revenue tiers; fundamentals alone do not dictate Shark Tank valuations.</w:t>
      </w:r>
    </w:p>
    <w:p w14:paraId="492E006F" w14:textId="77777777" w:rsidR="00270161" w:rsidRPr="00270161" w:rsidRDefault="00270161" w:rsidP="00270161">
      <w:pPr>
        <w:numPr>
          <w:ilvl w:val="1"/>
          <w:numId w:val="18"/>
        </w:numPr>
        <w:rPr>
          <w:lang w:val="en-US"/>
        </w:rPr>
      </w:pPr>
      <w:r w:rsidRPr="00270161">
        <w:rPr>
          <w:i/>
          <w:iCs/>
          <w:lang w:val="en-US"/>
        </w:rPr>
        <w:t>Speaking Note:</w:t>
      </w:r>
      <w:r w:rsidRPr="00270161">
        <w:rPr>
          <w:lang w:val="en-US"/>
        </w:rPr>
        <w:t xml:space="preserve"> "Interestingly, when we plotted historical Yearly Revenue against Valuation, the relationship was much noisier. Startups with near-zero revenue still commanded vastly different valuations, highlighting that early-stage valuation is heavily driven by future potential, industry, and the 'ask' itself, rather than just historical accounting."</w:t>
      </w:r>
    </w:p>
    <w:p w14:paraId="3D9D325D" w14:textId="2CF28C7C" w:rsidR="00270161" w:rsidRDefault="00270161">
      <w:r>
        <w:br w:type="page"/>
      </w:r>
    </w:p>
    <w:p w14:paraId="531073EB" w14:textId="77777777" w:rsidR="00270161" w:rsidRPr="00270161" w:rsidRDefault="00270161" w:rsidP="00270161">
      <w:pPr>
        <w:rPr>
          <w:b/>
          <w:bCs/>
          <w:lang w:val="en-US"/>
        </w:rPr>
      </w:pPr>
      <w:r w:rsidRPr="00270161">
        <w:rPr>
          <w:b/>
          <w:bCs/>
          <w:lang w:val="en-US"/>
        </w:rPr>
        <w:lastRenderedPageBreak/>
        <w:t>Slide 6: Industry &amp; Categorical Insights</w:t>
      </w:r>
    </w:p>
    <w:p w14:paraId="393BD6B6" w14:textId="77777777" w:rsidR="00270161" w:rsidRPr="00270161" w:rsidRDefault="00270161" w:rsidP="00270161">
      <w:pPr>
        <w:rPr>
          <w:lang w:val="en-US"/>
        </w:rPr>
      </w:pPr>
      <w:r w:rsidRPr="00270161">
        <w:rPr>
          <w:b/>
          <w:bCs/>
          <w:lang w:val="en-US"/>
        </w:rPr>
        <w:t>Visual Placement &amp; Layout:</w:t>
      </w:r>
    </w:p>
    <w:p w14:paraId="47A8E3E0" w14:textId="77777777" w:rsidR="00270161" w:rsidRPr="00270161" w:rsidRDefault="00270161" w:rsidP="00270161">
      <w:pPr>
        <w:numPr>
          <w:ilvl w:val="0"/>
          <w:numId w:val="19"/>
        </w:numPr>
        <w:rPr>
          <w:lang w:val="en-US"/>
        </w:rPr>
      </w:pPr>
      <w:r w:rsidRPr="00270161">
        <w:rPr>
          <w:b/>
          <w:bCs/>
          <w:lang w:val="en-US"/>
        </w:rPr>
        <w:t>Left Side (Text):</w:t>
      </w:r>
      <w:r w:rsidRPr="00270161">
        <w:rPr>
          <w:lang w:val="en-US"/>
        </w:rPr>
        <w:t xml:space="preserve"> 3 concise bullet points summarizing the insights derived from categorical features.</w:t>
      </w:r>
    </w:p>
    <w:p w14:paraId="353AE776" w14:textId="77777777" w:rsidR="00270161" w:rsidRPr="00270161" w:rsidRDefault="00270161" w:rsidP="00270161">
      <w:pPr>
        <w:numPr>
          <w:ilvl w:val="0"/>
          <w:numId w:val="19"/>
        </w:numPr>
        <w:rPr>
          <w:lang w:val="en-US"/>
        </w:rPr>
      </w:pPr>
      <w:r w:rsidRPr="00270161">
        <w:rPr>
          <w:b/>
          <w:bCs/>
          <w:lang w:val="en-US"/>
        </w:rPr>
        <w:t>Right Side (Visuals):</w:t>
      </w:r>
      <w:r w:rsidRPr="00270161">
        <w:rPr>
          <w:lang w:val="en-US"/>
        </w:rPr>
        <w:t xml:space="preserve"> A sorted horizontal bar chart showing the </w:t>
      </w:r>
      <w:r w:rsidRPr="00270161">
        <w:rPr>
          <w:i/>
          <w:iCs/>
          <w:lang w:val="en-US"/>
        </w:rPr>
        <w:t xml:space="preserve">Average (or Median) </w:t>
      </w:r>
      <w:proofErr w:type="gramStart"/>
      <w:r w:rsidRPr="00270161">
        <w:rPr>
          <w:i/>
          <w:iCs/>
          <w:lang w:val="en-US"/>
        </w:rPr>
        <w:t>Log(</w:t>
      </w:r>
      <w:proofErr w:type="gramEnd"/>
      <w:r w:rsidRPr="00270161">
        <w:rPr>
          <w:i/>
          <w:iCs/>
          <w:lang w:val="en-US"/>
        </w:rPr>
        <w:t>Valuation) by Industry</w:t>
      </w:r>
      <w:r w:rsidRPr="00270161">
        <w:rPr>
          <w:lang w:val="en-US"/>
        </w:rPr>
        <w:t>. A horizontal chart is crucial here so the industry names are readable without tilting your head.</w:t>
      </w:r>
    </w:p>
    <w:p w14:paraId="2FCE609A" w14:textId="77777777" w:rsidR="00270161" w:rsidRPr="00270161" w:rsidRDefault="00270161" w:rsidP="00270161">
      <w:pPr>
        <w:rPr>
          <w:lang w:val="en-US"/>
        </w:rPr>
      </w:pPr>
      <w:r w:rsidRPr="00270161">
        <w:rPr>
          <w:b/>
          <w:bCs/>
          <w:lang w:val="en-US"/>
        </w:rPr>
        <w:t>Slide Content (Text &amp; Speaking Notes):</w:t>
      </w:r>
    </w:p>
    <w:p w14:paraId="1B5CB968" w14:textId="77777777" w:rsidR="00270161" w:rsidRPr="00270161" w:rsidRDefault="00270161" w:rsidP="00270161">
      <w:pPr>
        <w:numPr>
          <w:ilvl w:val="0"/>
          <w:numId w:val="20"/>
        </w:numPr>
        <w:rPr>
          <w:lang w:val="en-US"/>
        </w:rPr>
      </w:pPr>
      <w:r w:rsidRPr="00270161">
        <w:rPr>
          <w:b/>
          <w:bCs/>
          <w:lang w:val="en-US"/>
        </w:rPr>
        <w:t>Industry Premiums &amp; Penalties:</w:t>
      </w:r>
    </w:p>
    <w:p w14:paraId="4F418CDE" w14:textId="77777777" w:rsidR="00270161" w:rsidRPr="00270161" w:rsidRDefault="00270161" w:rsidP="00270161">
      <w:pPr>
        <w:numPr>
          <w:ilvl w:val="1"/>
          <w:numId w:val="20"/>
        </w:numPr>
        <w:rPr>
          <w:lang w:val="en-US"/>
        </w:rPr>
      </w:pPr>
      <w:r w:rsidRPr="00270161">
        <w:rPr>
          <w:i/>
          <w:iCs/>
          <w:lang w:val="en-US"/>
        </w:rPr>
        <w:t>On Slide:</w:t>
      </w:r>
      <w:r w:rsidRPr="00270161">
        <w:rPr>
          <w:lang w:val="en-US"/>
        </w:rPr>
        <w:t xml:space="preserve"> Significant variance across sectors; Tech/Software commands a premium, while Food/Beverage remains conservative.</w:t>
      </w:r>
    </w:p>
    <w:p w14:paraId="20C6026F" w14:textId="77777777" w:rsidR="00270161" w:rsidRPr="00270161" w:rsidRDefault="00270161" w:rsidP="00270161">
      <w:pPr>
        <w:numPr>
          <w:ilvl w:val="1"/>
          <w:numId w:val="20"/>
        </w:numPr>
        <w:rPr>
          <w:lang w:val="en-US"/>
        </w:rPr>
      </w:pPr>
      <w:r w:rsidRPr="00270161">
        <w:rPr>
          <w:i/>
          <w:iCs/>
          <w:lang w:val="en-US"/>
        </w:rPr>
        <w:t>Speaking Note:</w:t>
      </w:r>
      <w:r w:rsidRPr="00270161">
        <w:rPr>
          <w:lang w:val="en-US"/>
        </w:rPr>
        <w:t xml:space="preserve"> "When we grouped the valuations by industry, distinct patterns emerged. Sectors with high scalability and low marginal costs, like Technology and Software, naturally commanded higher baseline valuations. Conversely, capital-intensive sectors like Manufacturing or saturated markets like Food and Beverage showed more conservative baseline valuations."</w:t>
      </w:r>
    </w:p>
    <w:p w14:paraId="6758115F" w14:textId="77777777" w:rsidR="00270161" w:rsidRPr="00270161" w:rsidRDefault="00270161" w:rsidP="00270161">
      <w:pPr>
        <w:numPr>
          <w:ilvl w:val="0"/>
          <w:numId w:val="20"/>
        </w:numPr>
        <w:rPr>
          <w:lang w:val="en-US"/>
        </w:rPr>
      </w:pPr>
      <w:r w:rsidRPr="00270161">
        <w:rPr>
          <w:b/>
          <w:bCs/>
          <w:lang w:val="en-US"/>
        </w:rPr>
        <w:t>Founder &amp; Business Demographics:</w:t>
      </w:r>
    </w:p>
    <w:p w14:paraId="389F5A6E" w14:textId="77777777" w:rsidR="00270161" w:rsidRPr="00270161" w:rsidRDefault="00270161" w:rsidP="00270161">
      <w:pPr>
        <w:numPr>
          <w:ilvl w:val="1"/>
          <w:numId w:val="20"/>
        </w:numPr>
        <w:rPr>
          <w:lang w:val="en-US"/>
        </w:rPr>
      </w:pPr>
      <w:r w:rsidRPr="00270161">
        <w:rPr>
          <w:i/>
          <w:iCs/>
          <w:lang w:val="en-US"/>
        </w:rPr>
        <w:t>On Slide:</w:t>
      </w:r>
      <w:r w:rsidRPr="00270161">
        <w:rPr>
          <w:lang w:val="en-US"/>
        </w:rPr>
        <w:t xml:space="preserve"> Examined variables such as Pitcher Age Group and Bootstrapped Status for potential bias.</w:t>
      </w:r>
    </w:p>
    <w:p w14:paraId="545CFD89" w14:textId="77777777" w:rsidR="00270161" w:rsidRPr="00270161" w:rsidRDefault="00270161" w:rsidP="00270161">
      <w:pPr>
        <w:numPr>
          <w:ilvl w:val="1"/>
          <w:numId w:val="20"/>
        </w:numPr>
        <w:rPr>
          <w:lang w:val="en-US"/>
        </w:rPr>
      </w:pPr>
      <w:r w:rsidRPr="00270161">
        <w:rPr>
          <w:i/>
          <w:iCs/>
          <w:lang w:val="en-US"/>
        </w:rPr>
        <w:t>Speaking Note:</w:t>
      </w:r>
      <w:r w:rsidRPr="00270161">
        <w:rPr>
          <w:lang w:val="en-US"/>
        </w:rPr>
        <w:t xml:space="preserve"> "Beyond just the product, we looked at the business context. For instance, we analyzed whether the startup was completely bootstrapped or if the age demographic of the founders (Young, Middle, Old) systematically influenced the 'sharks' perception of value. These categorical splits proved that we couldn't just rely on financials; the context matters."</w:t>
      </w:r>
    </w:p>
    <w:p w14:paraId="0E7746DE" w14:textId="77777777" w:rsidR="00270161" w:rsidRPr="00270161" w:rsidRDefault="00270161" w:rsidP="00270161">
      <w:pPr>
        <w:numPr>
          <w:ilvl w:val="0"/>
          <w:numId w:val="20"/>
        </w:numPr>
        <w:rPr>
          <w:lang w:val="en-US"/>
        </w:rPr>
      </w:pPr>
      <w:r w:rsidRPr="00270161">
        <w:rPr>
          <w:b/>
          <w:bCs/>
          <w:lang w:val="en-US"/>
        </w:rPr>
        <w:t>The Modeling Implication:</w:t>
      </w:r>
    </w:p>
    <w:p w14:paraId="10E65AD0" w14:textId="77777777" w:rsidR="00270161" w:rsidRPr="00270161" w:rsidRDefault="00270161" w:rsidP="00270161">
      <w:pPr>
        <w:numPr>
          <w:ilvl w:val="1"/>
          <w:numId w:val="20"/>
        </w:numPr>
        <w:rPr>
          <w:lang w:val="en-US"/>
        </w:rPr>
      </w:pPr>
      <w:r w:rsidRPr="00270161">
        <w:rPr>
          <w:i/>
          <w:iCs/>
          <w:lang w:val="en-US"/>
        </w:rPr>
        <w:t>On Slide:</w:t>
      </w:r>
      <w:r w:rsidRPr="00270161">
        <w:rPr>
          <w:lang w:val="en-US"/>
        </w:rPr>
        <w:t xml:space="preserve"> Categorical variance necessitates Dummy Variable encoding for OLS inclusion.</w:t>
      </w:r>
    </w:p>
    <w:p w14:paraId="70369ED3" w14:textId="77777777" w:rsidR="00270161" w:rsidRPr="00270161" w:rsidRDefault="00270161" w:rsidP="00270161">
      <w:pPr>
        <w:numPr>
          <w:ilvl w:val="1"/>
          <w:numId w:val="20"/>
        </w:numPr>
        <w:rPr>
          <w:lang w:val="en-US"/>
        </w:rPr>
      </w:pPr>
      <w:r w:rsidRPr="00270161">
        <w:rPr>
          <w:i/>
          <w:iCs/>
          <w:lang w:val="en-US"/>
        </w:rPr>
        <w:t>Speaking Note:</w:t>
      </w:r>
      <w:r w:rsidRPr="00270161">
        <w:rPr>
          <w:lang w:val="en-US"/>
        </w:rPr>
        <w:t xml:space="preserve"> "Because these categorical groupings clearly influence the target variable, they must be included in our regression model. However, since OLS mathematics cannot process text labels like 'Hardware' or 'Lifestyle,' this insight directly informed our next major preprocessing step: converting these text categories into binary dummy variables, which we will detail shortly."</w:t>
      </w:r>
    </w:p>
    <w:p w14:paraId="70042FAF" w14:textId="1F3B4A93" w:rsidR="00270161" w:rsidRDefault="00270161">
      <w:r>
        <w:br w:type="page"/>
      </w:r>
    </w:p>
    <w:p w14:paraId="72FF6FB9" w14:textId="77777777" w:rsidR="00270161" w:rsidRPr="00270161" w:rsidRDefault="00270161" w:rsidP="00270161">
      <w:pPr>
        <w:rPr>
          <w:b/>
          <w:bCs/>
          <w:lang w:val="en-US"/>
        </w:rPr>
      </w:pPr>
      <w:r w:rsidRPr="00270161">
        <w:rPr>
          <w:b/>
          <w:bCs/>
          <w:lang w:val="en-US"/>
        </w:rPr>
        <w:lastRenderedPageBreak/>
        <w:t>Slide 7: Handling Missing Data &amp; Outliers</w:t>
      </w:r>
    </w:p>
    <w:p w14:paraId="4C6DF3FB" w14:textId="77777777" w:rsidR="00270161" w:rsidRPr="00270161" w:rsidRDefault="00270161" w:rsidP="00270161">
      <w:pPr>
        <w:rPr>
          <w:lang w:val="en-US"/>
        </w:rPr>
      </w:pPr>
      <w:r w:rsidRPr="00270161">
        <w:rPr>
          <w:b/>
          <w:bCs/>
          <w:lang w:val="en-US"/>
        </w:rPr>
        <w:t>Visual Placement &amp; Layout:</w:t>
      </w:r>
    </w:p>
    <w:p w14:paraId="3135D40E" w14:textId="77777777" w:rsidR="00270161" w:rsidRPr="00270161" w:rsidRDefault="00270161" w:rsidP="00270161">
      <w:pPr>
        <w:numPr>
          <w:ilvl w:val="0"/>
          <w:numId w:val="21"/>
        </w:numPr>
        <w:rPr>
          <w:lang w:val="en-US"/>
        </w:rPr>
      </w:pPr>
      <w:r w:rsidRPr="00270161">
        <w:rPr>
          <w:b/>
          <w:bCs/>
          <w:lang w:val="en-US"/>
        </w:rPr>
        <w:t>Left Side (Text):</w:t>
      </w:r>
      <w:r w:rsidRPr="00270161">
        <w:rPr>
          <w:lang w:val="en-US"/>
        </w:rPr>
        <w:t xml:space="preserve"> 3 core bullet points detailing your missing value and outlier strategies.</w:t>
      </w:r>
    </w:p>
    <w:p w14:paraId="7914D7D4" w14:textId="77777777" w:rsidR="00270161" w:rsidRPr="00270161" w:rsidRDefault="00270161" w:rsidP="00270161">
      <w:pPr>
        <w:numPr>
          <w:ilvl w:val="0"/>
          <w:numId w:val="21"/>
        </w:numPr>
        <w:rPr>
          <w:lang w:val="en-US"/>
        </w:rPr>
      </w:pPr>
      <w:r w:rsidRPr="00270161">
        <w:rPr>
          <w:b/>
          <w:bCs/>
          <w:lang w:val="en-US"/>
        </w:rPr>
        <w:t>Right Side (Visuals):</w:t>
      </w:r>
      <w:r w:rsidRPr="00270161">
        <w:rPr>
          <w:lang w:val="en-US"/>
        </w:rPr>
        <w:t xml:space="preserve"> A "Before &amp; After" set of </w:t>
      </w:r>
      <w:r w:rsidRPr="00270161">
        <w:rPr>
          <w:b/>
          <w:bCs/>
          <w:lang w:val="en-US"/>
        </w:rPr>
        <w:t>Boxplots</w:t>
      </w:r>
      <w:r w:rsidRPr="00270161">
        <w:rPr>
          <w:lang w:val="en-US"/>
        </w:rPr>
        <w:t xml:space="preserve"> for one of your continuous variables (like Original Ask Amount or Yearly Revenue). This visually proves how you contained the extreme variance.</w:t>
      </w:r>
    </w:p>
    <w:p w14:paraId="2FA8C971" w14:textId="77777777" w:rsidR="00270161" w:rsidRPr="00270161" w:rsidRDefault="00270161" w:rsidP="00270161">
      <w:pPr>
        <w:rPr>
          <w:lang w:val="en-US"/>
        </w:rPr>
      </w:pPr>
      <w:r w:rsidRPr="00270161">
        <w:rPr>
          <w:b/>
          <w:bCs/>
          <w:lang w:val="en-US"/>
        </w:rPr>
        <w:t>Slide Content (Text &amp; Speaking Notes):</w:t>
      </w:r>
    </w:p>
    <w:p w14:paraId="7944BD67" w14:textId="77777777" w:rsidR="00270161" w:rsidRPr="00270161" w:rsidRDefault="00270161" w:rsidP="00270161">
      <w:pPr>
        <w:numPr>
          <w:ilvl w:val="0"/>
          <w:numId w:val="22"/>
        </w:numPr>
        <w:rPr>
          <w:lang w:val="en-US"/>
        </w:rPr>
      </w:pPr>
      <w:r w:rsidRPr="00270161">
        <w:rPr>
          <w:b/>
          <w:bCs/>
          <w:lang w:val="en-US"/>
        </w:rPr>
        <w:t>Addressing Missing Financials:</w:t>
      </w:r>
    </w:p>
    <w:p w14:paraId="5D2311F3" w14:textId="77777777" w:rsidR="00270161" w:rsidRPr="00270161" w:rsidRDefault="00270161" w:rsidP="00270161">
      <w:pPr>
        <w:numPr>
          <w:ilvl w:val="1"/>
          <w:numId w:val="22"/>
        </w:numPr>
        <w:rPr>
          <w:lang w:val="en-US"/>
        </w:rPr>
      </w:pPr>
      <w:r w:rsidRPr="00270161">
        <w:rPr>
          <w:i/>
          <w:iCs/>
          <w:lang w:val="en-US"/>
        </w:rPr>
        <w:t>On Slide:</w:t>
      </w:r>
      <w:r w:rsidRPr="00270161">
        <w:rPr>
          <w:lang w:val="en-US"/>
        </w:rPr>
        <w:t xml:space="preserve"> Applied median imputation for missing continuous metrics due to high skewness.</w:t>
      </w:r>
    </w:p>
    <w:p w14:paraId="25748918" w14:textId="77777777" w:rsidR="00270161" w:rsidRPr="00270161" w:rsidRDefault="00270161" w:rsidP="00270161">
      <w:pPr>
        <w:numPr>
          <w:ilvl w:val="1"/>
          <w:numId w:val="22"/>
        </w:numPr>
        <w:rPr>
          <w:lang w:val="en-US"/>
        </w:rPr>
      </w:pPr>
      <w:r w:rsidRPr="00270161">
        <w:rPr>
          <w:i/>
          <w:iCs/>
          <w:lang w:val="en-US"/>
        </w:rPr>
        <w:t>Speaking Note:</w:t>
      </w:r>
      <w:r w:rsidRPr="00270161">
        <w:rPr>
          <w:lang w:val="en-US"/>
        </w:rPr>
        <w:t xml:space="preserve"> "In real-world startup data, missing financials are common. Because our continuous variables—like revenue and margins—were highly skewed, we could not use mean imputation, as it would be heavily biased by the extreme upper values. Instead, we used median imputation to preserve the central tendency, or dropped rows where the target variable itself was fundamentally unrecoverable."</w:t>
      </w:r>
    </w:p>
    <w:p w14:paraId="02BC3431" w14:textId="77777777" w:rsidR="00270161" w:rsidRPr="00270161" w:rsidRDefault="00270161" w:rsidP="00270161">
      <w:pPr>
        <w:numPr>
          <w:ilvl w:val="0"/>
          <w:numId w:val="22"/>
        </w:numPr>
        <w:rPr>
          <w:lang w:val="en-US"/>
        </w:rPr>
      </w:pPr>
      <w:r w:rsidRPr="00270161">
        <w:rPr>
          <w:b/>
          <w:bCs/>
          <w:lang w:val="en-US"/>
        </w:rPr>
        <w:t>Outlier Treatment Strategy:</w:t>
      </w:r>
    </w:p>
    <w:p w14:paraId="092AE072" w14:textId="77777777" w:rsidR="00270161" w:rsidRPr="00270161" w:rsidRDefault="00270161" w:rsidP="00270161">
      <w:pPr>
        <w:numPr>
          <w:ilvl w:val="1"/>
          <w:numId w:val="22"/>
        </w:numPr>
        <w:rPr>
          <w:lang w:val="en-US"/>
        </w:rPr>
      </w:pPr>
      <w:r w:rsidRPr="00270161">
        <w:rPr>
          <w:i/>
          <w:iCs/>
          <w:lang w:val="en-US"/>
        </w:rPr>
        <w:t>On Slide:</w:t>
      </w:r>
      <w:r w:rsidRPr="00270161">
        <w:rPr>
          <w:lang w:val="en-US"/>
        </w:rPr>
        <w:t xml:space="preserve"> Identified high-leverage points using the IQR (Interquartile Range) method.</w:t>
      </w:r>
    </w:p>
    <w:p w14:paraId="4CF12213" w14:textId="77777777" w:rsidR="00270161" w:rsidRPr="00270161" w:rsidRDefault="00270161" w:rsidP="00270161">
      <w:pPr>
        <w:numPr>
          <w:ilvl w:val="1"/>
          <w:numId w:val="22"/>
        </w:numPr>
        <w:rPr>
          <w:lang w:val="en-US"/>
        </w:rPr>
      </w:pPr>
      <w:r w:rsidRPr="00270161">
        <w:rPr>
          <w:i/>
          <w:iCs/>
          <w:lang w:val="en-US"/>
        </w:rPr>
        <w:t>Speaking Note:</w:t>
      </w:r>
      <w:r w:rsidRPr="00270161">
        <w:rPr>
          <w:lang w:val="en-US"/>
        </w:rPr>
        <w:t xml:space="preserve"> "Standard OLS regression is incredibly sensitive to outliers. A single massive 'Ask Amount' can pull the entire regression line toward itself, acting as a high-leverage point. To prevent this, we mapped the distribution of our continuous variables and identified outliers using the standard 1.5 times IQR boundary."</w:t>
      </w:r>
    </w:p>
    <w:p w14:paraId="59B50743" w14:textId="77777777" w:rsidR="00270161" w:rsidRPr="00270161" w:rsidRDefault="00270161" w:rsidP="00270161">
      <w:pPr>
        <w:numPr>
          <w:ilvl w:val="0"/>
          <w:numId w:val="22"/>
        </w:numPr>
        <w:rPr>
          <w:lang w:val="en-US"/>
        </w:rPr>
      </w:pPr>
      <w:r w:rsidRPr="00270161">
        <w:rPr>
          <w:b/>
          <w:bCs/>
          <w:lang w:val="en-US"/>
        </w:rPr>
        <w:t>Containment vs. Deletion:</w:t>
      </w:r>
    </w:p>
    <w:p w14:paraId="10E47421" w14:textId="77777777" w:rsidR="00270161" w:rsidRPr="00270161" w:rsidRDefault="00270161" w:rsidP="00270161">
      <w:pPr>
        <w:numPr>
          <w:ilvl w:val="1"/>
          <w:numId w:val="22"/>
        </w:numPr>
        <w:rPr>
          <w:lang w:val="en-US"/>
        </w:rPr>
      </w:pPr>
      <w:r w:rsidRPr="00270161">
        <w:rPr>
          <w:i/>
          <w:iCs/>
          <w:lang w:val="en-US"/>
        </w:rPr>
        <w:t>On Slide:</w:t>
      </w:r>
      <w:r w:rsidRPr="00270161">
        <w:rPr>
          <w:lang w:val="en-US"/>
        </w:rPr>
        <w:t xml:space="preserve"> Used capping/</w:t>
      </w:r>
      <w:proofErr w:type="spellStart"/>
      <w:r w:rsidRPr="00270161">
        <w:rPr>
          <w:lang w:val="en-US"/>
        </w:rPr>
        <w:t>Winsorization</w:t>
      </w:r>
      <w:proofErr w:type="spellEnd"/>
      <w:r w:rsidRPr="00270161">
        <w:rPr>
          <w:lang w:val="en-US"/>
        </w:rPr>
        <w:t xml:space="preserve"> to preserve data integrity rather than blind deletion.</w:t>
      </w:r>
    </w:p>
    <w:p w14:paraId="2747C0D9" w14:textId="77777777" w:rsidR="00270161" w:rsidRPr="00270161" w:rsidRDefault="00270161" w:rsidP="00270161">
      <w:pPr>
        <w:numPr>
          <w:ilvl w:val="1"/>
          <w:numId w:val="22"/>
        </w:numPr>
        <w:rPr>
          <w:lang w:val="en-US"/>
        </w:rPr>
      </w:pPr>
      <w:r w:rsidRPr="00270161">
        <w:rPr>
          <w:i/>
          <w:iCs/>
          <w:lang w:val="en-US"/>
        </w:rPr>
        <w:t>Speaking Note:</w:t>
      </w:r>
      <w:r w:rsidRPr="00270161">
        <w:rPr>
          <w:lang w:val="en-US"/>
        </w:rPr>
        <w:t xml:space="preserve"> "Crucially, we didn't just delete every outlier. In venture capital, 'unicorns' are technically outliers, but they are valid data points. We selectively capped extreme values at the upper percentiles (</w:t>
      </w:r>
      <w:proofErr w:type="spellStart"/>
      <w:r w:rsidRPr="00270161">
        <w:rPr>
          <w:lang w:val="en-US"/>
        </w:rPr>
        <w:t>Winsorization</w:t>
      </w:r>
      <w:proofErr w:type="spellEnd"/>
      <w:r w:rsidRPr="00270161">
        <w:rPr>
          <w:lang w:val="en-US"/>
        </w:rPr>
        <w:t>). This pulled the extreme points inward, stabilizing our variance without unnecessarily shrinking our valuable sample size."</w:t>
      </w:r>
    </w:p>
    <w:p w14:paraId="40A8BEAC" w14:textId="77777777" w:rsidR="00AB7D0C" w:rsidRDefault="00AB7D0C" w:rsidP="00AB7D0C"/>
    <w:p w14:paraId="5AF17331" w14:textId="40FF5A2E" w:rsidR="00270161" w:rsidRDefault="00270161">
      <w:r>
        <w:br w:type="page"/>
      </w:r>
    </w:p>
    <w:p w14:paraId="1F336743" w14:textId="77777777" w:rsidR="00270161" w:rsidRDefault="00270161" w:rsidP="00AB7D0C"/>
    <w:p w14:paraId="5DE91C7F" w14:textId="77777777" w:rsidR="00270161" w:rsidRPr="00270161" w:rsidRDefault="00270161" w:rsidP="00270161">
      <w:pPr>
        <w:rPr>
          <w:b/>
          <w:bCs/>
          <w:lang w:val="en-US"/>
        </w:rPr>
      </w:pPr>
      <w:r w:rsidRPr="00270161">
        <w:rPr>
          <w:b/>
          <w:bCs/>
          <w:lang w:val="en-US"/>
        </w:rPr>
        <w:t>Slide 8: Feature Engineering &amp; Data Transformation</w:t>
      </w:r>
    </w:p>
    <w:p w14:paraId="52F729C6" w14:textId="77777777" w:rsidR="00270161" w:rsidRPr="00270161" w:rsidRDefault="00270161" w:rsidP="00270161">
      <w:pPr>
        <w:rPr>
          <w:lang w:val="en-US"/>
        </w:rPr>
      </w:pPr>
      <w:r w:rsidRPr="00270161">
        <w:rPr>
          <w:b/>
          <w:bCs/>
          <w:lang w:val="en-US"/>
        </w:rPr>
        <w:t>Visual Placement &amp; Layout:</w:t>
      </w:r>
    </w:p>
    <w:p w14:paraId="6F0A7182" w14:textId="77777777" w:rsidR="00270161" w:rsidRPr="00270161" w:rsidRDefault="00270161" w:rsidP="00270161">
      <w:pPr>
        <w:numPr>
          <w:ilvl w:val="0"/>
          <w:numId w:val="23"/>
        </w:numPr>
        <w:rPr>
          <w:lang w:val="en-US"/>
        </w:rPr>
      </w:pPr>
      <w:r w:rsidRPr="00270161">
        <w:rPr>
          <w:b/>
          <w:bCs/>
          <w:lang w:val="en-US"/>
        </w:rPr>
        <w:t>Left Side (Text):</w:t>
      </w:r>
      <w:r w:rsidRPr="00270161">
        <w:rPr>
          <w:lang w:val="en-US"/>
        </w:rPr>
        <w:t xml:space="preserve"> 3 bullet points detailing the logic behind your newly created variables.</w:t>
      </w:r>
    </w:p>
    <w:p w14:paraId="7EB18D98" w14:textId="77777777" w:rsidR="00270161" w:rsidRPr="00270161" w:rsidRDefault="00270161" w:rsidP="00270161">
      <w:pPr>
        <w:numPr>
          <w:ilvl w:val="0"/>
          <w:numId w:val="23"/>
        </w:numPr>
        <w:rPr>
          <w:lang w:val="en-US"/>
        </w:rPr>
      </w:pPr>
      <w:r w:rsidRPr="00270161">
        <w:rPr>
          <w:b/>
          <w:bCs/>
          <w:lang w:val="en-US"/>
        </w:rPr>
        <w:t>Right Side (Visuals):</w:t>
      </w:r>
      <w:r w:rsidRPr="00270161">
        <w:rPr>
          <w:lang w:val="en-US"/>
        </w:rPr>
        <w:t xml:space="preserve"> A clean "Before &amp; After" data table or a highlighted code snippet showing the pandas transformation logic (e.g., how you binned the ages).</w:t>
      </w:r>
    </w:p>
    <w:p w14:paraId="7C920CB5" w14:textId="77777777" w:rsidR="00270161" w:rsidRPr="00270161" w:rsidRDefault="00270161" w:rsidP="00270161">
      <w:pPr>
        <w:rPr>
          <w:lang w:val="en-US"/>
        </w:rPr>
      </w:pPr>
      <w:r w:rsidRPr="00270161">
        <w:rPr>
          <w:b/>
          <w:bCs/>
          <w:lang w:val="en-US"/>
        </w:rPr>
        <w:t>Slide Content (Text &amp; Speaking Notes):</w:t>
      </w:r>
    </w:p>
    <w:p w14:paraId="09FE6BC6" w14:textId="77777777" w:rsidR="00270161" w:rsidRPr="00270161" w:rsidRDefault="00270161" w:rsidP="00270161">
      <w:pPr>
        <w:numPr>
          <w:ilvl w:val="0"/>
          <w:numId w:val="24"/>
        </w:numPr>
        <w:rPr>
          <w:lang w:val="en-US"/>
        </w:rPr>
      </w:pPr>
      <w:r w:rsidRPr="00270161">
        <w:rPr>
          <w:b/>
          <w:bCs/>
          <w:lang w:val="en-US"/>
        </w:rPr>
        <w:t>Capturing Non-Linear Effects via Binning:</w:t>
      </w:r>
    </w:p>
    <w:p w14:paraId="007953B0" w14:textId="77777777" w:rsidR="00270161" w:rsidRPr="00270161" w:rsidRDefault="00270161" w:rsidP="00270161">
      <w:pPr>
        <w:numPr>
          <w:ilvl w:val="1"/>
          <w:numId w:val="24"/>
        </w:numPr>
        <w:rPr>
          <w:lang w:val="en-US"/>
        </w:rPr>
      </w:pPr>
      <w:r w:rsidRPr="00270161">
        <w:rPr>
          <w:i/>
          <w:iCs/>
          <w:lang w:val="en-US"/>
        </w:rPr>
        <w:t>On Slide:</w:t>
      </w:r>
      <w:r w:rsidRPr="00270161">
        <w:rPr>
          <w:lang w:val="en-US"/>
        </w:rPr>
        <w:t xml:space="preserve"> Converted continuous pitcher age into categorical bins (Young, Middle, Old).</w:t>
      </w:r>
    </w:p>
    <w:p w14:paraId="498C48B9" w14:textId="77777777" w:rsidR="00270161" w:rsidRPr="00270161" w:rsidRDefault="00270161" w:rsidP="00270161">
      <w:pPr>
        <w:numPr>
          <w:ilvl w:val="1"/>
          <w:numId w:val="24"/>
        </w:numPr>
        <w:rPr>
          <w:lang w:val="en-US"/>
        </w:rPr>
      </w:pPr>
      <w:r w:rsidRPr="00270161">
        <w:rPr>
          <w:i/>
          <w:iCs/>
          <w:lang w:val="en-US"/>
        </w:rPr>
        <w:t>Speaking Note:</w:t>
      </w:r>
      <w:r w:rsidRPr="00270161">
        <w:rPr>
          <w:lang w:val="en-US"/>
        </w:rPr>
        <w:t xml:space="preserve"> "While Multiple Linear Regression is powerful, it assumes a strictly straight-line relationship. However, a founder's age doesn't scale linearly with valuation. A 40-year-old founder might command a higher valuation premium due to industry experience compared to a 20-year-old, but that premium might drop off again at age 65. To capture this non-linear reality in an OLS model, we engineered the continuous age variable into distinct categorical bins."</w:t>
      </w:r>
    </w:p>
    <w:p w14:paraId="25CECD7B" w14:textId="77777777" w:rsidR="00270161" w:rsidRPr="00270161" w:rsidRDefault="00270161" w:rsidP="00270161">
      <w:pPr>
        <w:numPr>
          <w:ilvl w:val="0"/>
          <w:numId w:val="24"/>
        </w:numPr>
        <w:rPr>
          <w:lang w:val="en-US"/>
        </w:rPr>
      </w:pPr>
      <w:r w:rsidRPr="00270161">
        <w:rPr>
          <w:b/>
          <w:bCs/>
          <w:lang w:val="en-US"/>
        </w:rPr>
        <w:t>Isolating Business Moats (Binary Flags):</w:t>
      </w:r>
    </w:p>
    <w:p w14:paraId="09ADB8AF" w14:textId="77777777" w:rsidR="00270161" w:rsidRPr="00270161" w:rsidRDefault="00270161" w:rsidP="00270161">
      <w:pPr>
        <w:numPr>
          <w:ilvl w:val="1"/>
          <w:numId w:val="24"/>
        </w:numPr>
        <w:rPr>
          <w:lang w:val="en-US"/>
        </w:rPr>
      </w:pPr>
      <w:r w:rsidRPr="00270161">
        <w:rPr>
          <w:i/>
          <w:iCs/>
          <w:lang w:val="en-US"/>
        </w:rPr>
        <w:t>On Slide:</w:t>
      </w:r>
      <w:r w:rsidRPr="00270161">
        <w:rPr>
          <w:lang w:val="en-US"/>
        </w:rPr>
        <w:t xml:space="preserve"> Engineered binary (1/0) indicators for critical business advantages like Has Patents and Bootstrapped status.</w:t>
      </w:r>
    </w:p>
    <w:p w14:paraId="6892D29C" w14:textId="77777777" w:rsidR="00270161" w:rsidRPr="00270161" w:rsidRDefault="00270161" w:rsidP="00270161">
      <w:pPr>
        <w:numPr>
          <w:ilvl w:val="1"/>
          <w:numId w:val="24"/>
        </w:numPr>
        <w:rPr>
          <w:lang w:val="en-US"/>
        </w:rPr>
      </w:pPr>
      <w:r w:rsidRPr="00270161">
        <w:rPr>
          <w:i/>
          <w:iCs/>
          <w:lang w:val="en-US"/>
        </w:rPr>
        <w:t>Speaking Note:</w:t>
      </w:r>
      <w:r w:rsidRPr="00270161">
        <w:rPr>
          <w:lang w:val="en-US"/>
        </w:rPr>
        <w:t xml:space="preserve"> "We also needed to quantify qualitative business moats. If a company pitched that they held a patent, or if they had achieved their current scale completely bootstrapped without prior funding, we engineered these into strict binary variables (1 for Yes, 0 for No). This allows the model to calculate a specific, quantifiable premium for having a patent."</w:t>
      </w:r>
    </w:p>
    <w:p w14:paraId="63A69DFC" w14:textId="77777777" w:rsidR="00270161" w:rsidRPr="00270161" w:rsidRDefault="00270161" w:rsidP="00270161">
      <w:pPr>
        <w:numPr>
          <w:ilvl w:val="0"/>
          <w:numId w:val="24"/>
        </w:numPr>
        <w:rPr>
          <w:lang w:val="en-US"/>
        </w:rPr>
      </w:pPr>
      <w:r w:rsidRPr="00270161">
        <w:rPr>
          <w:b/>
          <w:bCs/>
          <w:lang w:val="en-US"/>
        </w:rPr>
        <w:t>Preserving Pre-Pitch Integrity:</w:t>
      </w:r>
    </w:p>
    <w:p w14:paraId="0A07BB4B" w14:textId="77777777" w:rsidR="00270161" w:rsidRPr="00270161" w:rsidRDefault="00270161" w:rsidP="00270161">
      <w:pPr>
        <w:numPr>
          <w:ilvl w:val="1"/>
          <w:numId w:val="24"/>
        </w:numPr>
        <w:rPr>
          <w:lang w:val="en-US"/>
        </w:rPr>
      </w:pPr>
      <w:r w:rsidRPr="00270161">
        <w:rPr>
          <w:i/>
          <w:iCs/>
          <w:lang w:val="en-US"/>
        </w:rPr>
        <w:t>On Slide:</w:t>
      </w:r>
      <w:r w:rsidRPr="00270161">
        <w:rPr>
          <w:lang w:val="en-US"/>
        </w:rPr>
        <w:t xml:space="preserve"> Ensured all engineered features relied </w:t>
      </w:r>
      <w:r w:rsidRPr="00270161">
        <w:rPr>
          <w:i/>
          <w:iCs/>
          <w:lang w:val="en-US"/>
        </w:rPr>
        <w:t>strictly</w:t>
      </w:r>
      <w:r w:rsidRPr="00270161">
        <w:rPr>
          <w:lang w:val="en-US"/>
        </w:rPr>
        <w:t xml:space="preserve"> on pre-deal information to prevent data leakage.</w:t>
      </w:r>
    </w:p>
    <w:p w14:paraId="65A8F18E" w14:textId="77777777" w:rsidR="00270161" w:rsidRPr="00270161" w:rsidRDefault="00270161" w:rsidP="00270161">
      <w:pPr>
        <w:numPr>
          <w:ilvl w:val="1"/>
          <w:numId w:val="24"/>
        </w:numPr>
        <w:rPr>
          <w:lang w:val="en-US"/>
        </w:rPr>
      </w:pPr>
      <w:r w:rsidRPr="00270161">
        <w:rPr>
          <w:i/>
          <w:iCs/>
          <w:lang w:val="en-US"/>
        </w:rPr>
        <w:t>Speaking Note:</w:t>
      </w:r>
      <w:r w:rsidRPr="00270161">
        <w:rPr>
          <w:lang w:val="en-US"/>
        </w:rPr>
        <w:t xml:space="preserve"> "The most important rule in our feature engineering phase was avoiding data leakage. We could have engineered an 'Implied Valuation' based on the final deal, but that would make the model circular. Every new feature we created was strictly derived from data available </w:t>
      </w:r>
      <w:r w:rsidRPr="00270161">
        <w:rPr>
          <w:i/>
          <w:iCs/>
          <w:lang w:val="en-US"/>
        </w:rPr>
        <w:t>before</w:t>
      </w:r>
      <w:r w:rsidRPr="00270161">
        <w:rPr>
          <w:lang w:val="en-US"/>
        </w:rPr>
        <w:t xml:space="preserve"> the sharks made their offers."</w:t>
      </w:r>
    </w:p>
    <w:p w14:paraId="6841117B" w14:textId="120D32EF" w:rsidR="00270161" w:rsidRDefault="00270161">
      <w:r>
        <w:br w:type="page"/>
      </w:r>
    </w:p>
    <w:p w14:paraId="2928A250" w14:textId="77777777" w:rsidR="00270161" w:rsidRPr="00270161" w:rsidRDefault="00270161" w:rsidP="00270161">
      <w:pPr>
        <w:rPr>
          <w:b/>
          <w:bCs/>
          <w:lang w:val="en-US"/>
        </w:rPr>
      </w:pPr>
      <w:r w:rsidRPr="00270161">
        <w:rPr>
          <w:b/>
          <w:bCs/>
          <w:lang w:val="en-US"/>
        </w:rPr>
        <w:lastRenderedPageBreak/>
        <w:t>Slide 9: Feature Selection &amp; The Correlation Matrix</w:t>
      </w:r>
    </w:p>
    <w:p w14:paraId="16E79807" w14:textId="77777777" w:rsidR="00270161" w:rsidRPr="00270161" w:rsidRDefault="00270161" w:rsidP="00270161">
      <w:pPr>
        <w:rPr>
          <w:lang w:val="en-US"/>
        </w:rPr>
      </w:pPr>
      <w:r w:rsidRPr="00270161">
        <w:rPr>
          <w:b/>
          <w:bCs/>
          <w:lang w:val="en-US"/>
        </w:rPr>
        <w:t>Visual Placement &amp; Layout:</w:t>
      </w:r>
    </w:p>
    <w:p w14:paraId="4DC00A87" w14:textId="77777777" w:rsidR="00270161" w:rsidRPr="00270161" w:rsidRDefault="00270161" w:rsidP="00270161">
      <w:pPr>
        <w:numPr>
          <w:ilvl w:val="0"/>
          <w:numId w:val="25"/>
        </w:numPr>
        <w:rPr>
          <w:lang w:val="en-US"/>
        </w:rPr>
      </w:pPr>
      <w:r w:rsidRPr="00270161">
        <w:rPr>
          <w:b/>
          <w:bCs/>
          <w:lang w:val="en-US"/>
        </w:rPr>
        <w:t>Left Side (Text):</w:t>
      </w:r>
      <w:r w:rsidRPr="00270161">
        <w:rPr>
          <w:lang w:val="en-US"/>
        </w:rPr>
        <w:t xml:space="preserve"> 3 concise bullet points focusing on the statistical reasoning behind checking for pairwise correlation.</w:t>
      </w:r>
    </w:p>
    <w:p w14:paraId="5B60A98B" w14:textId="77777777" w:rsidR="00270161" w:rsidRPr="00270161" w:rsidRDefault="00270161" w:rsidP="00270161">
      <w:pPr>
        <w:numPr>
          <w:ilvl w:val="0"/>
          <w:numId w:val="25"/>
        </w:numPr>
        <w:rPr>
          <w:lang w:val="en-US"/>
        </w:rPr>
      </w:pPr>
      <w:r w:rsidRPr="00270161">
        <w:rPr>
          <w:b/>
          <w:bCs/>
          <w:lang w:val="en-US"/>
        </w:rPr>
        <w:t>Right Side (Visuals):</w:t>
      </w:r>
      <w:r w:rsidRPr="00270161">
        <w:rPr>
          <w:lang w:val="en-US"/>
        </w:rPr>
        <w:t xml:space="preserve"> A clear, color-coded </w:t>
      </w:r>
      <w:r w:rsidRPr="00270161">
        <w:rPr>
          <w:b/>
          <w:bCs/>
          <w:lang w:val="en-US"/>
        </w:rPr>
        <w:t>Correlation Heatmap</w:t>
      </w:r>
      <w:r w:rsidRPr="00270161">
        <w:rPr>
          <w:lang w:val="en-US"/>
        </w:rPr>
        <w:t xml:space="preserve"> of your continuous variables. Ensure the annotations (the numbers inside the boxes) are large enough to read.</w:t>
      </w:r>
    </w:p>
    <w:p w14:paraId="265524CC" w14:textId="77777777" w:rsidR="00270161" w:rsidRPr="00270161" w:rsidRDefault="00270161" w:rsidP="00270161">
      <w:pPr>
        <w:rPr>
          <w:lang w:val="en-US"/>
        </w:rPr>
      </w:pPr>
      <w:r w:rsidRPr="00270161">
        <w:rPr>
          <w:b/>
          <w:bCs/>
          <w:lang w:val="en-US"/>
        </w:rPr>
        <w:t>Slide Content (Text &amp; Speaking Notes):</w:t>
      </w:r>
    </w:p>
    <w:p w14:paraId="2B715DC8" w14:textId="77777777" w:rsidR="00270161" w:rsidRPr="00270161" w:rsidRDefault="00270161" w:rsidP="00270161">
      <w:pPr>
        <w:numPr>
          <w:ilvl w:val="0"/>
          <w:numId w:val="26"/>
        </w:numPr>
        <w:rPr>
          <w:lang w:val="en-US"/>
        </w:rPr>
      </w:pPr>
      <w:r w:rsidRPr="00270161">
        <w:rPr>
          <w:b/>
          <w:bCs/>
          <w:lang w:val="en-US"/>
        </w:rPr>
        <w:t>The Threat of Multicollinearity:</w:t>
      </w:r>
    </w:p>
    <w:p w14:paraId="372799EC" w14:textId="77777777" w:rsidR="00270161" w:rsidRPr="00270161" w:rsidRDefault="00270161" w:rsidP="00270161">
      <w:pPr>
        <w:numPr>
          <w:ilvl w:val="1"/>
          <w:numId w:val="26"/>
        </w:numPr>
        <w:rPr>
          <w:lang w:val="en-US"/>
        </w:rPr>
      </w:pPr>
      <w:r w:rsidRPr="00270161">
        <w:rPr>
          <w:i/>
          <w:iCs/>
          <w:lang w:val="en-US"/>
        </w:rPr>
        <w:t>On Slide:</w:t>
      </w:r>
      <w:r w:rsidRPr="00270161">
        <w:rPr>
          <w:lang w:val="en-US"/>
        </w:rPr>
        <w:t xml:space="preserve"> Objective: Identify highly correlated continuous predictors to prevent unstable coefficient estimates.</w:t>
      </w:r>
    </w:p>
    <w:p w14:paraId="0548CB87" w14:textId="77777777" w:rsidR="00270161" w:rsidRPr="00270161" w:rsidRDefault="00270161" w:rsidP="00270161">
      <w:pPr>
        <w:numPr>
          <w:ilvl w:val="1"/>
          <w:numId w:val="26"/>
        </w:numPr>
        <w:rPr>
          <w:lang w:val="en-US"/>
        </w:rPr>
      </w:pPr>
      <w:r w:rsidRPr="00270161">
        <w:rPr>
          <w:i/>
          <w:iCs/>
          <w:lang w:val="en-US"/>
        </w:rPr>
        <w:t>Speaking Note:</w:t>
      </w:r>
      <w:r w:rsidRPr="00270161">
        <w:rPr>
          <w:lang w:val="en-US"/>
        </w:rPr>
        <w:t xml:space="preserve"> "Before finalizing our features, we had to address multicollinearity. In Multiple Linear Regression, we want our predictors to be highly correlated with the target, but </w:t>
      </w:r>
      <w:r w:rsidRPr="00270161">
        <w:rPr>
          <w:i/>
          <w:iCs/>
          <w:lang w:val="en-US"/>
        </w:rPr>
        <w:t>not</w:t>
      </w:r>
      <w:r w:rsidRPr="00270161">
        <w:rPr>
          <w:lang w:val="en-US"/>
        </w:rPr>
        <w:t xml:space="preserve"> with each other. If two features move perfectly together, the OLS algorithm struggles to isolate their individual effects, which artificially inflates our standard errors."</w:t>
      </w:r>
    </w:p>
    <w:p w14:paraId="54B4B6E2" w14:textId="77777777" w:rsidR="00270161" w:rsidRPr="00270161" w:rsidRDefault="00270161" w:rsidP="00270161">
      <w:pPr>
        <w:numPr>
          <w:ilvl w:val="0"/>
          <w:numId w:val="26"/>
        </w:numPr>
        <w:rPr>
          <w:lang w:val="en-US"/>
        </w:rPr>
      </w:pPr>
      <w:r w:rsidRPr="00270161">
        <w:rPr>
          <w:b/>
          <w:bCs/>
          <w:lang w:val="en-US"/>
        </w:rPr>
        <w:t>The Pairwise Correlation Test:</w:t>
      </w:r>
    </w:p>
    <w:p w14:paraId="33D8E8D3" w14:textId="77777777" w:rsidR="00270161" w:rsidRPr="00270161" w:rsidRDefault="00270161" w:rsidP="00270161">
      <w:pPr>
        <w:numPr>
          <w:ilvl w:val="1"/>
          <w:numId w:val="26"/>
        </w:numPr>
        <w:rPr>
          <w:lang w:val="en-US"/>
        </w:rPr>
      </w:pPr>
      <w:r w:rsidRPr="00270161">
        <w:rPr>
          <w:i/>
          <w:iCs/>
          <w:lang w:val="en-US"/>
        </w:rPr>
        <w:t>On Slide:</w:t>
      </w:r>
      <w:r w:rsidRPr="00270161">
        <w:rPr>
          <w:lang w:val="en-US"/>
        </w:rPr>
        <w:t xml:space="preserve"> Generated a Pearson Correlation Matrix for all pre-pitch financial metrics.</w:t>
      </w:r>
    </w:p>
    <w:p w14:paraId="2368AFA2" w14:textId="77777777" w:rsidR="00270161" w:rsidRPr="00270161" w:rsidRDefault="00270161" w:rsidP="00270161">
      <w:pPr>
        <w:numPr>
          <w:ilvl w:val="1"/>
          <w:numId w:val="26"/>
        </w:numPr>
        <w:rPr>
          <w:lang w:val="en-US"/>
        </w:rPr>
      </w:pPr>
      <w:r w:rsidRPr="00270161">
        <w:rPr>
          <w:i/>
          <w:iCs/>
          <w:lang w:val="en-US"/>
        </w:rPr>
        <w:t>Speaking Note:</w:t>
      </w:r>
      <w:r w:rsidRPr="00270161">
        <w:rPr>
          <w:lang w:val="en-US"/>
        </w:rPr>
        <w:t xml:space="preserve"> "We generated a Pearson correlation matrix for all our continuous variables. We were specifically hunting for predictor-to-predictor relationships, setting a strict initial threshold of $r &gt; 0.7$ (or 0.8) as an early warning sign for redundant variables."</w:t>
      </w:r>
    </w:p>
    <w:p w14:paraId="0226B08C" w14:textId="77777777" w:rsidR="00270161" w:rsidRPr="00270161" w:rsidRDefault="00270161" w:rsidP="00270161">
      <w:pPr>
        <w:numPr>
          <w:ilvl w:val="0"/>
          <w:numId w:val="26"/>
        </w:numPr>
        <w:rPr>
          <w:lang w:val="en-US"/>
        </w:rPr>
      </w:pPr>
      <w:r w:rsidRPr="00270161">
        <w:rPr>
          <w:b/>
          <w:bCs/>
          <w:lang w:val="en-US"/>
        </w:rPr>
        <w:t>Early Rejections:</w:t>
      </w:r>
    </w:p>
    <w:p w14:paraId="214FA468" w14:textId="77777777" w:rsidR="00270161" w:rsidRPr="00270161" w:rsidRDefault="00270161" w:rsidP="00270161">
      <w:pPr>
        <w:numPr>
          <w:ilvl w:val="1"/>
          <w:numId w:val="26"/>
        </w:numPr>
        <w:rPr>
          <w:lang w:val="en-US"/>
        </w:rPr>
      </w:pPr>
      <w:r w:rsidRPr="00270161">
        <w:rPr>
          <w:i/>
          <w:iCs/>
          <w:lang w:val="en-US"/>
        </w:rPr>
        <w:t>On Slide:</w:t>
      </w:r>
      <w:r w:rsidRPr="00270161">
        <w:rPr>
          <w:lang w:val="en-US"/>
        </w:rPr>
        <w:t xml:space="preserve"> Flagged redundant variables (e.g., Gross Margin vs. Net Margin) for formal VIF testing or immediate removal.</w:t>
      </w:r>
    </w:p>
    <w:p w14:paraId="0762F072" w14:textId="77777777" w:rsidR="00270161" w:rsidRPr="00270161" w:rsidRDefault="00270161" w:rsidP="00270161">
      <w:pPr>
        <w:numPr>
          <w:ilvl w:val="1"/>
          <w:numId w:val="26"/>
        </w:numPr>
        <w:rPr>
          <w:lang w:val="en-US"/>
        </w:rPr>
      </w:pPr>
      <w:r w:rsidRPr="00270161">
        <w:rPr>
          <w:i/>
          <w:iCs/>
          <w:lang w:val="en-US"/>
        </w:rPr>
        <w:t>Speaking Note:</w:t>
      </w:r>
      <w:r w:rsidRPr="00270161">
        <w:rPr>
          <w:lang w:val="en-US"/>
        </w:rPr>
        <w:t xml:space="preserve"> "For example, if we saw that 'Gross Margin' and 'Net Margin' or 'EBITDA' had an extremely high pairwise correlation, we knew we couldn't keep all of them in the final model. This heatmap acted as our first filter, flagging these overlapping variables for the formal Variance Inflation Factor (VIF) test, which we will look at next."</w:t>
      </w:r>
    </w:p>
    <w:p w14:paraId="511557D4" w14:textId="74251342" w:rsidR="00270161" w:rsidRPr="00270161" w:rsidRDefault="00270161" w:rsidP="00270161">
      <w:r>
        <w:br w:type="page"/>
      </w:r>
      <w:r w:rsidRPr="00270161">
        <w:rPr>
          <w:b/>
          <w:bCs/>
          <w:lang w:val="en-US"/>
        </w:rPr>
        <w:lastRenderedPageBreak/>
        <w:t>Slide 10: Formal Multicollinearity Testing via VIF</w:t>
      </w:r>
    </w:p>
    <w:p w14:paraId="3AD73390" w14:textId="77777777" w:rsidR="00270161" w:rsidRPr="00270161" w:rsidRDefault="00270161" w:rsidP="00270161">
      <w:pPr>
        <w:rPr>
          <w:lang w:val="en-US"/>
        </w:rPr>
      </w:pPr>
      <w:r w:rsidRPr="00270161">
        <w:rPr>
          <w:b/>
          <w:bCs/>
          <w:lang w:val="en-US"/>
        </w:rPr>
        <w:t>Visual Placement &amp; Layout:</w:t>
      </w:r>
    </w:p>
    <w:p w14:paraId="6CE1E317" w14:textId="77777777" w:rsidR="00270161" w:rsidRPr="00270161" w:rsidRDefault="00270161" w:rsidP="00270161">
      <w:pPr>
        <w:numPr>
          <w:ilvl w:val="0"/>
          <w:numId w:val="27"/>
        </w:numPr>
        <w:rPr>
          <w:lang w:val="en-US"/>
        </w:rPr>
      </w:pPr>
      <w:r w:rsidRPr="00270161">
        <w:rPr>
          <w:b/>
          <w:bCs/>
          <w:lang w:val="en-US"/>
        </w:rPr>
        <w:t>Left Side (Text):</w:t>
      </w:r>
      <w:r w:rsidRPr="00270161">
        <w:rPr>
          <w:lang w:val="en-US"/>
        </w:rPr>
        <w:t xml:space="preserve"> 3 bullet points explaining the methodology and your strict rejection criteria.</w:t>
      </w:r>
    </w:p>
    <w:p w14:paraId="30D1EA02" w14:textId="77777777" w:rsidR="00270161" w:rsidRPr="00270161" w:rsidRDefault="00270161" w:rsidP="00270161">
      <w:pPr>
        <w:numPr>
          <w:ilvl w:val="0"/>
          <w:numId w:val="27"/>
        </w:numPr>
        <w:rPr>
          <w:lang w:val="en-US"/>
        </w:rPr>
      </w:pPr>
      <w:r w:rsidRPr="00270161">
        <w:rPr>
          <w:b/>
          <w:bCs/>
          <w:lang w:val="en-US"/>
        </w:rPr>
        <w:t>Right Side (Visuals):</w:t>
      </w:r>
      <w:r w:rsidRPr="00270161">
        <w:rPr>
          <w:lang w:val="en-US"/>
        </w:rPr>
        <w:t xml:space="preserve"> A clean, formatted table showing the VIF scores of your continuous variables. It is highly effective to show a "Before &amp; After" table (e.g., showing one variable with a VIF of 15, and then the updated table after dropping it where all remaining VIFs are under 5).</w:t>
      </w:r>
    </w:p>
    <w:p w14:paraId="000B23ED" w14:textId="77777777" w:rsidR="00270161" w:rsidRPr="00270161" w:rsidRDefault="00270161" w:rsidP="00270161">
      <w:pPr>
        <w:rPr>
          <w:lang w:val="en-US"/>
        </w:rPr>
      </w:pPr>
      <w:r w:rsidRPr="00270161">
        <w:rPr>
          <w:b/>
          <w:bCs/>
          <w:lang w:val="en-US"/>
        </w:rPr>
        <w:t>Slide Content (Text &amp; Speaking Notes):</w:t>
      </w:r>
    </w:p>
    <w:p w14:paraId="466DDC5E" w14:textId="77777777" w:rsidR="00270161" w:rsidRPr="00270161" w:rsidRDefault="00270161" w:rsidP="00270161">
      <w:pPr>
        <w:numPr>
          <w:ilvl w:val="0"/>
          <w:numId w:val="28"/>
        </w:numPr>
        <w:rPr>
          <w:lang w:val="en-US"/>
        </w:rPr>
      </w:pPr>
      <w:r w:rsidRPr="00270161">
        <w:rPr>
          <w:b/>
          <w:bCs/>
          <w:lang w:val="en-US"/>
        </w:rPr>
        <w:t>The Limitation of Pairwise Correlation:</w:t>
      </w:r>
    </w:p>
    <w:p w14:paraId="7FABCE80" w14:textId="77777777" w:rsidR="00270161" w:rsidRPr="00270161" w:rsidRDefault="00270161" w:rsidP="00270161">
      <w:pPr>
        <w:numPr>
          <w:ilvl w:val="1"/>
          <w:numId w:val="28"/>
        </w:numPr>
        <w:rPr>
          <w:lang w:val="en-US"/>
        </w:rPr>
      </w:pPr>
      <w:r w:rsidRPr="00270161">
        <w:rPr>
          <w:i/>
          <w:iCs/>
          <w:lang w:val="en-US"/>
        </w:rPr>
        <w:t>On Slide:</w:t>
      </w:r>
      <w:r w:rsidRPr="00270161">
        <w:rPr>
          <w:lang w:val="en-US"/>
        </w:rPr>
        <w:t xml:space="preserve"> A correlation matrix only detects 1-to-1 relationships; it fails to detect complex, multi-variable collinearity.</w:t>
      </w:r>
    </w:p>
    <w:p w14:paraId="7D1DEF7F" w14:textId="77777777" w:rsidR="00270161" w:rsidRPr="00270161" w:rsidRDefault="00270161" w:rsidP="00270161">
      <w:pPr>
        <w:numPr>
          <w:ilvl w:val="1"/>
          <w:numId w:val="28"/>
        </w:numPr>
        <w:rPr>
          <w:lang w:val="en-US"/>
        </w:rPr>
      </w:pPr>
      <w:r w:rsidRPr="00270161">
        <w:rPr>
          <w:i/>
          <w:iCs/>
          <w:lang w:val="en-US"/>
        </w:rPr>
        <w:t>Speaking Note:</w:t>
      </w:r>
      <w:r w:rsidRPr="00270161">
        <w:rPr>
          <w:lang w:val="en-US"/>
        </w:rPr>
        <w:t xml:space="preserve"> "While our heatmap flagged obvious overlaps, it isn't statistically rigorous enough for final feature selection. A variable might only have a moderate 0.5 correlation with three other variables individually, but collectively, those three might perfectly predict it. To catch this, we used the Variance Inflation Factor, or VIF."</w:t>
      </w:r>
    </w:p>
    <w:p w14:paraId="0079C3AA" w14:textId="77777777" w:rsidR="00270161" w:rsidRPr="00270161" w:rsidRDefault="00270161" w:rsidP="00270161">
      <w:pPr>
        <w:numPr>
          <w:ilvl w:val="0"/>
          <w:numId w:val="28"/>
        </w:numPr>
        <w:rPr>
          <w:lang w:val="en-US"/>
        </w:rPr>
      </w:pPr>
      <w:r w:rsidRPr="00270161">
        <w:rPr>
          <w:b/>
          <w:bCs/>
          <w:lang w:val="en-US"/>
        </w:rPr>
        <w:t>The Variance Inflation Factor (VIF) Methodology:</w:t>
      </w:r>
    </w:p>
    <w:p w14:paraId="5A541338" w14:textId="77777777" w:rsidR="00270161" w:rsidRPr="00270161" w:rsidRDefault="00270161" w:rsidP="00270161">
      <w:pPr>
        <w:numPr>
          <w:ilvl w:val="1"/>
          <w:numId w:val="28"/>
        </w:numPr>
        <w:rPr>
          <w:lang w:val="en-US"/>
        </w:rPr>
      </w:pPr>
      <w:r w:rsidRPr="00270161">
        <w:rPr>
          <w:i/>
          <w:iCs/>
          <w:lang w:val="en-US"/>
        </w:rPr>
        <w:t>On Slide:</w:t>
      </w:r>
      <w:r w:rsidRPr="00270161">
        <w:rPr>
          <w:lang w:val="en-US"/>
        </w:rPr>
        <w:t xml:space="preserve"> Regressed every independent variable against all other independent variables.</w:t>
      </w:r>
    </w:p>
    <w:p w14:paraId="6672299A" w14:textId="77777777" w:rsidR="00270161" w:rsidRPr="00270161" w:rsidRDefault="00270161" w:rsidP="00270161">
      <w:pPr>
        <w:numPr>
          <w:ilvl w:val="1"/>
          <w:numId w:val="28"/>
        </w:numPr>
        <w:rPr>
          <w:lang w:val="en-US"/>
        </w:rPr>
      </w:pPr>
      <w:r w:rsidRPr="00270161">
        <w:rPr>
          <w:i/>
          <w:iCs/>
          <w:lang w:val="en-US"/>
        </w:rPr>
        <w:t>Speaking Note:</w:t>
      </w:r>
      <w:r w:rsidRPr="00270161">
        <w:rPr>
          <w:lang w:val="en-US"/>
        </w:rPr>
        <w:t xml:space="preserve"> "VIF calculates how much the variance of an estimated regression coefficient increases when your predictors are correlated. Mathematically, it runs a mini-regression for every single feature against all the </w:t>
      </w:r>
      <w:r w:rsidRPr="00270161">
        <w:rPr>
          <w:i/>
          <w:iCs/>
          <w:lang w:val="en-US"/>
        </w:rPr>
        <w:t>other</w:t>
      </w:r>
      <w:r w:rsidRPr="00270161">
        <w:rPr>
          <w:lang w:val="en-US"/>
        </w:rPr>
        <w:t xml:space="preserve"> features. We established a strict academic threshold: any feature with a $VIF &gt; 5$ (indicating high multicollinearity) was a candidate for removal."</w:t>
      </w:r>
    </w:p>
    <w:p w14:paraId="44B2F194" w14:textId="77777777" w:rsidR="00270161" w:rsidRPr="00270161" w:rsidRDefault="00270161" w:rsidP="00270161">
      <w:pPr>
        <w:numPr>
          <w:ilvl w:val="0"/>
          <w:numId w:val="28"/>
        </w:numPr>
        <w:rPr>
          <w:lang w:val="en-US"/>
        </w:rPr>
      </w:pPr>
      <w:r w:rsidRPr="00270161">
        <w:rPr>
          <w:b/>
          <w:bCs/>
          <w:lang w:val="en-US"/>
        </w:rPr>
        <w:t>The Rejection Execution:</w:t>
      </w:r>
    </w:p>
    <w:p w14:paraId="1FEAA58A" w14:textId="77777777" w:rsidR="00270161" w:rsidRPr="00270161" w:rsidRDefault="00270161" w:rsidP="00270161">
      <w:pPr>
        <w:numPr>
          <w:ilvl w:val="1"/>
          <w:numId w:val="28"/>
        </w:numPr>
        <w:rPr>
          <w:lang w:val="en-US"/>
        </w:rPr>
      </w:pPr>
      <w:r w:rsidRPr="00270161">
        <w:rPr>
          <w:i/>
          <w:iCs/>
          <w:lang w:val="en-US"/>
        </w:rPr>
        <w:t>On Slide:</w:t>
      </w:r>
      <w:r w:rsidRPr="00270161">
        <w:rPr>
          <w:lang w:val="en-US"/>
        </w:rPr>
        <w:t xml:space="preserve"> Systematically dropped the highest-VIF variables one by one until all remaining continuous features achieved $VIF &lt; 5$.</w:t>
      </w:r>
    </w:p>
    <w:p w14:paraId="07DD72C2" w14:textId="77777777" w:rsidR="00270161" w:rsidRPr="00270161" w:rsidRDefault="00270161" w:rsidP="00270161">
      <w:pPr>
        <w:numPr>
          <w:ilvl w:val="1"/>
          <w:numId w:val="28"/>
        </w:numPr>
        <w:rPr>
          <w:lang w:val="en-US"/>
        </w:rPr>
      </w:pPr>
      <w:r w:rsidRPr="00270161">
        <w:rPr>
          <w:i/>
          <w:iCs/>
          <w:lang w:val="en-US"/>
        </w:rPr>
        <w:t>Speaking Note:</w:t>
      </w:r>
      <w:r w:rsidRPr="00270161">
        <w:rPr>
          <w:lang w:val="en-US"/>
        </w:rPr>
        <w:t xml:space="preserve"> "We didn't drop all high-VIF variables at once, as dropping one changes the VIF of the others. </w:t>
      </w:r>
      <w:r w:rsidRPr="00270161">
        <w:rPr>
          <w:i/>
          <w:iCs/>
          <w:lang w:val="en-US"/>
        </w:rPr>
        <w:t>[Insert your specific action here, e.g., 'We found that Gross Margin and EBITDA had VIFs over 10. We dropped EBITDA first, recalculated, and found the remaining variables stabilized below our threshold of 5.']</w:t>
      </w:r>
      <w:r w:rsidRPr="00270161">
        <w:rPr>
          <w:lang w:val="en-US"/>
        </w:rPr>
        <w:t xml:space="preserve"> This ensured our final OLS coefficients would be stable and reliable."</w:t>
      </w:r>
    </w:p>
    <w:p w14:paraId="5A844CB0" w14:textId="558824DD" w:rsidR="00270161" w:rsidRDefault="00270161"/>
    <w:p w14:paraId="407F5B10" w14:textId="70D555B1" w:rsidR="00270161" w:rsidRDefault="00270161">
      <w:r>
        <w:br w:type="page"/>
      </w:r>
    </w:p>
    <w:p w14:paraId="39B4E5BD" w14:textId="77777777" w:rsidR="003F3159" w:rsidRPr="003F3159" w:rsidRDefault="003F3159" w:rsidP="003F3159">
      <w:pPr>
        <w:rPr>
          <w:b/>
          <w:bCs/>
          <w:lang w:val="en-US"/>
        </w:rPr>
      </w:pPr>
      <w:r w:rsidRPr="003F3159">
        <w:rPr>
          <w:b/>
          <w:bCs/>
          <w:lang w:val="en-US"/>
        </w:rPr>
        <w:lastRenderedPageBreak/>
        <w:t>Slide 11: Preventing Data Leakage</w:t>
      </w:r>
    </w:p>
    <w:p w14:paraId="6BDE55B4" w14:textId="77777777" w:rsidR="003F3159" w:rsidRPr="003F3159" w:rsidRDefault="003F3159" w:rsidP="003F3159">
      <w:pPr>
        <w:rPr>
          <w:lang w:val="en-US"/>
        </w:rPr>
      </w:pPr>
      <w:r w:rsidRPr="003F3159">
        <w:rPr>
          <w:b/>
          <w:bCs/>
          <w:lang w:val="en-US"/>
        </w:rPr>
        <w:t>Visual Placement &amp; Layout:</w:t>
      </w:r>
    </w:p>
    <w:p w14:paraId="4B8AD69F" w14:textId="77777777" w:rsidR="003F3159" w:rsidRPr="003F3159" w:rsidRDefault="003F3159" w:rsidP="003F3159">
      <w:pPr>
        <w:numPr>
          <w:ilvl w:val="0"/>
          <w:numId w:val="29"/>
        </w:numPr>
        <w:rPr>
          <w:lang w:val="en-US"/>
        </w:rPr>
      </w:pPr>
      <w:r w:rsidRPr="003F3159">
        <w:rPr>
          <w:b/>
          <w:bCs/>
          <w:lang w:val="en-US"/>
        </w:rPr>
        <w:t>Left Side (Text):</w:t>
      </w:r>
      <w:r w:rsidRPr="003F3159">
        <w:rPr>
          <w:lang w:val="en-US"/>
        </w:rPr>
        <w:t xml:space="preserve"> 3 core bullet points clearly defining the boundary between valid predictors and leaked data.</w:t>
      </w:r>
    </w:p>
    <w:p w14:paraId="285871E6" w14:textId="77777777" w:rsidR="003F3159" w:rsidRPr="003F3159" w:rsidRDefault="003F3159" w:rsidP="003F3159">
      <w:pPr>
        <w:numPr>
          <w:ilvl w:val="0"/>
          <w:numId w:val="29"/>
        </w:numPr>
        <w:rPr>
          <w:lang w:val="en-US"/>
        </w:rPr>
      </w:pPr>
      <w:r w:rsidRPr="003F3159">
        <w:rPr>
          <w:b/>
          <w:bCs/>
          <w:lang w:val="en-US"/>
        </w:rPr>
        <w:t>Right Side (Visuals):</w:t>
      </w:r>
      <w:r w:rsidRPr="003F3159">
        <w:rPr>
          <w:lang w:val="en-US"/>
        </w:rPr>
        <w:t xml:space="preserve"> A simple timeline or a "Keep vs. Drop" table.</w:t>
      </w:r>
    </w:p>
    <w:p w14:paraId="641639C0" w14:textId="77777777" w:rsidR="003F3159" w:rsidRPr="003F3159" w:rsidRDefault="003F3159" w:rsidP="003F3159">
      <w:pPr>
        <w:numPr>
          <w:ilvl w:val="1"/>
          <w:numId w:val="29"/>
        </w:numPr>
        <w:rPr>
          <w:lang w:val="en-US"/>
        </w:rPr>
      </w:pPr>
      <w:r w:rsidRPr="003F3159">
        <w:rPr>
          <w:i/>
          <w:iCs/>
          <w:lang w:val="en-US"/>
        </w:rPr>
        <w:t>Visual Idea:</w:t>
      </w:r>
      <w:r w:rsidRPr="003F3159">
        <w:rPr>
          <w:lang w:val="en-US"/>
        </w:rPr>
        <w:t xml:space="preserve"> Draw a vertical line representing the "Pitch Moment." Everything to the left (Revenue, Industry, Original Ask) gets a green checkmark (Valid). Everything to the right (Final Investment, Final Equity) gets a red X (Leaked Data).</w:t>
      </w:r>
    </w:p>
    <w:p w14:paraId="43B2799B" w14:textId="77777777" w:rsidR="003F3159" w:rsidRPr="003F3159" w:rsidRDefault="003F3159" w:rsidP="003F3159">
      <w:pPr>
        <w:rPr>
          <w:lang w:val="en-US"/>
        </w:rPr>
      </w:pPr>
      <w:r w:rsidRPr="003F3159">
        <w:rPr>
          <w:b/>
          <w:bCs/>
          <w:lang w:val="en-US"/>
        </w:rPr>
        <w:t>Slide Content (Text &amp; Speaking Notes):</w:t>
      </w:r>
    </w:p>
    <w:p w14:paraId="30EFF6A4" w14:textId="77777777" w:rsidR="003F3159" w:rsidRPr="003F3159" w:rsidRDefault="003F3159" w:rsidP="003F3159">
      <w:pPr>
        <w:numPr>
          <w:ilvl w:val="0"/>
          <w:numId w:val="30"/>
        </w:numPr>
        <w:rPr>
          <w:lang w:val="en-US"/>
        </w:rPr>
      </w:pPr>
      <w:r w:rsidRPr="003F3159">
        <w:rPr>
          <w:b/>
          <w:bCs/>
          <w:lang w:val="en-US"/>
        </w:rPr>
        <w:t>The Concept of Data Leakage:</w:t>
      </w:r>
    </w:p>
    <w:p w14:paraId="00D5C86D" w14:textId="77777777" w:rsidR="003F3159" w:rsidRPr="003F3159" w:rsidRDefault="003F3159" w:rsidP="003F3159">
      <w:pPr>
        <w:numPr>
          <w:ilvl w:val="1"/>
          <w:numId w:val="30"/>
        </w:numPr>
        <w:rPr>
          <w:lang w:val="en-US"/>
        </w:rPr>
      </w:pPr>
      <w:r w:rsidRPr="003F3159">
        <w:rPr>
          <w:i/>
          <w:iCs/>
          <w:lang w:val="en-US"/>
        </w:rPr>
        <w:t>On Slide:</w:t>
      </w:r>
      <w:r w:rsidRPr="003F3159">
        <w:rPr>
          <w:lang w:val="en-US"/>
        </w:rPr>
        <w:t xml:space="preserve"> Data leakage occurs when a model is trained on information that would not be available at the time of prediction.</w:t>
      </w:r>
    </w:p>
    <w:p w14:paraId="24769EB8" w14:textId="77777777" w:rsidR="003F3159" w:rsidRPr="003F3159" w:rsidRDefault="003F3159" w:rsidP="003F3159">
      <w:pPr>
        <w:numPr>
          <w:ilvl w:val="1"/>
          <w:numId w:val="30"/>
        </w:numPr>
        <w:rPr>
          <w:lang w:val="en-US"/>
        </w:rPr>
      </w:pPr>
      <w:r w:rsidRPr="003F3159">
        <w:rPr>
          <w:i/>
          <w:iCs/>
          <w:lang w:val="en-US"/>
        </w:rPr>
        <w:t>Speaking Note:</w:t>
      </w:r>
      <w:r w:rsidRPr="003F3159">
        <w:rPr>
          <w:lang w:val="en-US"/>
        </w:rPr>
        <w:t xml:space="preserve"> "A critical phase of our feature selection was removing 'post-deal' columns. To build a true predictive model, we must pretend we are standing in the room exactly when the founder finishes their pitch. We do not know what the sharks will offer. If we include data that only exists </w:t>
      </w:r>
      <w:r w:rsidRPr="003F3159">
        <w:rPr>
          <w:i/>
          <w:iCs/>
          <w:lang w:val="en-US"/>
        </w:rPr>
        <w:t>after</w:t>
      </w:r>
      <w:r w:rsidRPr="003F3159">
        <w:rPr>
          <w:lang w:val="en-US"/>
        </w:rPr>
        <w:t xml:space="preserve"> the negotiation, our model is cheating."</w:t>
      </w:r>
    </w:p>
    <w:p w14:paraId="75B3B742" w14:textId="77777777" w:rsidR="003F3159" w:rsidRPr="003F3159" w:rsidRDefault="003F3159" w:rsidP="003F3159">
      <w:pPr>
        <w:numPr>
          <w:ilvl w:val="0"/>
          <w:numId w:val="30"/>
        </w:numPr>
        <w:rPr>
          <w:lang w:val="en-US"/>
        </w:rPr>
      </w:pPr>
      <w:r w:rsidRPr="003F3159">
        <w:rPr>
          <w:b/>
          <w:bCs/>
          <w:lang w:val="en-US"/>
        </w:rPr>
        <w:t>The Arithmetic Trap (Circular Logic):</w:t>
      </w:r>
    </w:p>
    <w:p w14:paraId="0A8A5016" w14:textId="77777777" w:rsidR="003F3159" w:rsidRPr="003F3159" w:rsidRDefault="003F3159" w:rsidP="003F3159">
      <w:pPr>
        <w:numPr>
          <w:ilvl w:val="1"/>
          <w:numId w:val="30"/>
        </w:numPr>
        <w:rPr>
          <w:lang w:val="en-US"/>
        </w:rPr>
      </w:pPr>
      <w:r w:rsidRPr="003F3159">
        <w:rPr>
          <w:i/>
          <w:iCs/>
          <w:lang w:val="en-US"/>
        </w:rPr>
        <w:t>On Slide:</w:t>
      </w:r>
      <w:r w:rsidRPr="003F3159">
        <w:rPr>
          <w:lang w:val="en-US"/>
        </w:rPr>
        <w:t xml:space="preserve"> Dropped final deal metrics (e.g., Final Equity Taken, Final Investment Amount).</w:t>
      </w:r>
    </w:p>
    <w:p w14:paraId="772F037A" w14:textId="77777777" w:rsidR="003F3159" w:rsidRPr="003F3159" w:rsidRDefault="003F3159" w:rsidP="003F3159">
      <w:pPr>
        <w:numPr>
          <w:ilvl w:val="1"/>
          <w:numId w:val="30"/>
        </w:numPr>
        <w:rPr>
          <w:lang w:val="en-US"/>
        </w:rPr>
      </w:pPr>
      <w:r w:rsidRPr="003F3159">
        <w:rPr>
          <w:i/>
          <w:iCs/>
          <w:lang w:val="en-US"/>
        </w:rPr>
        <w:t>Speaking Note:</w:t>
      </w:r>
      <w:r w:rsidRPr="003F3159">
        <w:rPr>
          <w:lang w:val="en-US"/>
        </w:rPr>
        <w:t xml:space="preserve"> "If we use the final equity taken to predict the final deal valuation, we aren't actually running a machine learning or statistical model; we are just forcing the OLS algorithm to reverse-engineer basic arithmetic. Because $Valuation = Investment / Equity$, including these variables guarantees a near-perfect, yet completely useless, $R^2$ of 1.0."</w:t>
      </w:r>
    </w:p>
    <w:p w14:paraId="61A554F5" w14:textId="77777777" w:rsidR="003F3159" w:rsidRPr="003F3159" w:rsidRDefault="003F3159" w:rsidP="003F3159">
      <w:pPr>
        <w:numPr>
          <w:ilvl w:val="0"/>
          <w:numId w:val="30"/>
        </w:numPr>
        <w:rPr>
          <w:lang w:val="en-US"/>
        </w:rPr>
      </w:pPr>
      <w:r w:rsidRPr="003F3159">
        <w:rPr>
          <w:b/>
          <w:bCs/>
          <w:lang w:val="en-US"/>
        </w:rPr>
        <w:t>The Final Pre-Pitch Feature Set:</w:t>
      </w:r>
    </w:p>
    <w:p w14:paraId="1EB91BBD" w14:textId="77777777" w:rsidR="003F3159" w:rsidRPr="003F3159" w:rsidRDefault="003F3159" w:rsidP="003F3159">
      <w:pPr>
        <w:numPr>
          <w:ilvl w:val="1"/>
          <w:numId w:val="30"/>
        </w:numPr>
        <w:rPr>
          <w:lang w:val="en-US"/>
        </w:rPr>
      </w:pPr>
      <w:r w:rsidRPr="003F3159">
        <w:rPr>
          <w:i/>
          <w:iCs/>
          <w:lang w:val="en-US"/>
        </w:rPr>
        <w:t>On Slide:</w:t>
      </w:r>
      <w:r w:rsidRPr="003F3159">
        <w:rPr>
          <w:lang w:val="en-US"/>
        </w:rPr>
        <w:t xml:space="preserve"> Model relies strictly on </w:t>
      </w:r>
      <w:r w:rsidRPr="003F3159">
        <w:rPr>
          <w:i/>
          <w:iCs/>
          <w:lang w:val="en-US"/>
        </w:rPr>
        <w:t>Original Ask</w:t>
      </w:r>
      <w:r w:rsidRPr="003F3159">
        <w:rPr>
          <w:lang w:val="en-US"/>
        </w:rPr>
        <w:t xml:space="preserve">, </w:t>
      </w:r>
      <w:r w:rsidRPr="003F3159">
        <w:rPr>
          <w:i/>
          <w:iCs/>
          <w:lang w:val="en-US"/>
        </w:rPr>
        <w:t>Business Fundamentals</w:t>
      </w:r>
      <w:r w:rsidRPr="003F3159">
        <w:rPr>
          <w:lang w:val="en-US"/>
        </w:rPr>
        <w:t xml:space="preserve">, and </w:t>
      </w:r>
      <w:r w:rsidRPr="003F3159">
        <w:rPr>
          <w:i/>
          <w:iCs/>
          <w:lang w:val="en-US"/>
        </w:rPr>
        <w:t>Demographics</w:t>
      </w:r>
      <w:r w:rsidRPr="003F3159">
        <w:rPr>
          <w:lang w:val="en-US"/>
        </w:rPr>
        <w:t>.</w:t>
      </w:r>
    </w:p>
    <w:p w14:paraId="3E69E83E" w14:textId="77777777" w:rsidR="003F3159" w:rsidRPr="003F3159" w:rsidRDefault="003F3159" w:rsidP="003F3159">
      <w:pPr>
        <w:numPr>
          <w:ilvl w:val="1"/>
          <w:numId w:val="30"/>
        </w:numPr>
        <w:rPr>
          <w:lang w:val="en-US"/>
        </w:rPr>
      </w:pPr>
      <w:r w:rsidRPr="003F3159">
        <w:rPr>
          <w:i/>
          <w:iCs/>
          <w:lang w:val="en-US"/>
        </w:rPr>
        <w:t>Speaking Note:</w:t>
      </w:r>
      <w:r w:rsidRPr="003F3159">
        <w:rPr>
          <w:lang w:val="en-US"/>
        </w:rPr>
        <w:t xml:space="preserve"> "To ensure theoretical integrity, we aggressively dropped all variables related to the final deal outcome. Our model predicts the final valuation relying strictly on the founder's initial ask, their historical financials, and their categorical demographic and industry data."</w:t>
      </w:r>
    </w:p>
    <w:p w14:paraId="4345622F" w14:textId="52680B7F" w:rsidR="003F3159" w:rsidRDefault="003F3159">
      <w:r>
        <w:br w:type="page"/>
      </w:r>
    </w:p>
    <w:p w14:paraId="3E9C0898" w14:textId="77777777" w:rsidR="003F3159" w:rsidRPr="003F3159" w:rsidRDefault="003F3159" w:rsidP="003F3159">
      <w:pPr>
        <w:rPr>
          <w:b/>
          <w:bCs/>
          <w:lang w:val="en-US"/>
        </w:rPr>
      </w:pPr>
      <w:r w:rsidRPr="003F3159">
        <w:rPr>
          <w:b/>
          <w:bCs/>
          <w:lang w:val="en-US"/>
        </w:rPr>
        <w:lastRenderedPageBreak/>
        <w:t>Slide 12: Feature Refinement via P-Value Rejection</w:t>
      </w:r>
    </w:p>
    <w:p w14:paraId="03029786" w14:textId="77777777" w:rsidR="003F3159" w:rsidRPr="003F3159" w:rsidRDefault="003F3159" w:rsidP="003F3159">
      <w:pPr>
        <w:rPr>
          <w:lang w:val="en-US"/>
        </w:rPr>
      </w:pPr>
      <w:r w:rsidRPr="003F3159">
        <w:rPr>
          <w:b/>
          <w:bCs/>
          <w:lang w:val="en-US"/>
        </w:rPr>
        <w:t>Visual Placement &amp; Layout:</w:t>
      </w:r>
    </w:p>
    <w:p w14:paraId="157B9D2A" w14:textId="77777777" w:rsidR="003F3159" w:rsidRPr="003F3159" w:rsidRDefault="003F3159" w:rsidP="003F3159">
      <w:pPr>
        <w:numPr>
          <w:ilvl w:val="0"/>
          <w:numId w:val="31"/>
        </w:numPr>
        <w:rPr>
          <w:lang w:val="en-US"/>
        </w:rPr>
      </w:pPr>
      <w:r w:rsidRPr="003F3159">
        <w:rPr>
          <w:b/>
          <w:bCs/>
          <w:lang w:val="en-US"/>
        </w:rPr>
        <w:t>Left Side (Text):</w:t>
      </w:r>
      <w:r w:rsidRPr="003F3159">
        <w:rPr>
          <w:lang w:val="en-US"/>
        </w:rPr>
        <w:t xml:space="preserve"> 3 core bullet points explaining the concept of statistical significance in the context of OLS.</w:t>
      </w:r>
    </w:p>
    <w:p w14:paraId="4249118D" w14:textId="77777777" w:rsidR="003F3159" w:rsidRPr="003F3159" w:rsidRDefault="003F3159" w:rsidP="003F3159">
      <w:pPr>
        <w:numPr>
          <w:ilvl w:val="0"/>
          <w:numId w:val="31"/>
        </w:numPr>
        <w:rPr>
          <w:lang w:val="en-US"/>
        </w:rPr>
      </w:pPr>
      <w:r w:rsidRPr="003F3159">
        <w:rPr>
          <w:b/>
          <w:bCs/>
          <w:lang w:val="en-US"/>
        </w:rPr>
        <w:t>Right Side (Visuals):</w:t>
      </w:r>
      <w:r w:rsidRPr="003F3159">
        <w:rPr>
          <w:lang w:val="en-US"/>
        </w:rPr>
        <w:t xml:space="preserve"> A cropped, annotated screenshot of an initial OLS Regression Results table.</w:t>
      </w:r>
    </w:p>
    <w:p w14:paraId="08332F09" w14:textId="77777777" w:rsidR="003F3159" w:rsidRPr="003F3159" w:rsidRDefault="003F3159" w:rsidP="003F3159">
      <w:pPr>
        <w:numPr>
          <w:ilvl w:val="1"/>
          <w:numId w:val="31"/>
        </w:numPr>
        <w:rPr>
          <w:lang w:val="en-US"/>
        </w:rPr>
      </w:pPr>
      <w:r w:rsidRPr="003F3159">
        <w:rPr>
          <w:i/>
          <w:iCs/>
          <w:lang w:val="en-US"/>
        </w:rPr>
        <w:t>Visual Idea:</w:t>
      </w:r>
      <w:r w:rsidRPr="003F3159">
        <w:rPr>
          <w:lang w:val="en-US"/>
        </w:rPr>
        <w:t xml:space="preserve"> Draw a red box around a feature with a high p-value (e.g., $P &gt; |t|$ is $0.650$) and a green box around a feature with a strong p-value (e.g., $0.000$).</w:t>
      </w:r>
    </w:p>
    <w:p w14:paraId="2EA01375" w14:textId="77777777" w:rsidR="003F3159" w:rsidRPr="003F3159" w:rsidRDefault="003F3159" w:rsidP="003F3159">
      <w:pPr>
        <w:rPr>
          <w:lang w:val="en-US"/>
        </w:rPr>
      </w:pPr>
      <w:r w:rsidRPr="003F3159">
        <w:rPr>
          <w:b/>
          <w:bCs/>
          <w:lang w:val="en-US"/>
        </w:rPr>
        <w:t>Slide Content (Text &amp; Speaking Notes):</w:t>
      </w:r>
    </w:p>
    <w:p w14:paraId="4E174944" w14:textId="77777777" w:rsidR="003F3159" w:rsidRPr="003F3159" w:rsidRDefault="003F3159" w:rsidP="003F3159">
      <w:pPr>
        <w:numPr>
          <w:ilvl w:val="0"/>
          <w:numId w:val="32"/>
        </w:numPr>
        <w:rPr>
          <w:lang w:val="en-US"/>
        </w:rPr>
      </w:pPr>
      <w:r w:rsidRPr="003F3159">
        <w:rPr>
          <w:b/>
          <w:bCs/>
          <w:lang w:val="en-US"/>
        </w:rPr>
        <w:t>The Shift from Collinearity to Significance:</w:t>
      </w:r>
    </w:p>
    <w:p w14:paraId="6E62A6C4" w14:textId="77777777" w:rsidR="003F3159" w:rsidRPr="003F3159" w:rsidRDefault="003F3159" w:rsidP="003F3159">
      <w:pPr>
        <w:numPr>
          <w:ilvl w:val="1"/>
          <w:numId w:val="32"/>
        </w:numPr>
        <w:rPr>
          <w:lang w:val="en-US"/>
        </w:rPr>
      </w:pPr>
      <w:r w:rsidRPr="003F3159">
        <w:rPr>
          <w:i/>
          <w:iCs/>
          <w:lang w:val="en-US"/>
        </w:rPr>
        <w:t>On Slide:</w:t>
      </w:r>
      <w:r w:rsidRPr="003F3159">
        <w:rPr>
          <w:lang w:val="en-US"/>
        </w:rPr>
        <w:t xml:space="preserve"> Passing the VIF test proves a feature is independent, but it does not prove it is predictive.</w:t>
      </w:r>
    </w:p>
    <w:p w14:paraId="59A4B113" w14:textId="77777777" w:rsidR="003F3159" w:rsidRPr="003F3159" w:rsidRDefault="003F3159" w:rsidP="003F3159">
      <w:pPr>
        <w:numPr>
          <w:ilvl w:val="1"/>
          <w:numId w:val="32"/>
        </w:numPr>
        <w:rPr>
          <w:lang w:val="en-US"/>
        </w:rPr>
      </w:pPr>
      <w:r w:rsidRPr="003F3159">
        <w:rPr>
          <w:i/>
          <w:iCs/>
          <w:lang w:val="en-US"/>
        </w:rPr>
        <w:t>Speaking Note:</w:t>
      </w:r>
      <w:r w:rsidRPr="003F3159">
        <w:rPr>
          <w:lang w:val="en-US"/>
        </w:rPr>
        <w:t xml:space="preserve"> "In the previous step, VIF ensured our independent variables weren't stepping on each other's toes. However, just because a variable is mathematically independent doesn't mean it actually helps predict the Deal Valuation. We needed a mechanism to filter out the noise."</w:t>
      </w:r>
    </w:p>
    <w:p w14:paraId="1E2A1A1E" w14:textId="77777777" w:rsidR="003F3159" w:rsidRPr="003F3159" w:rsidRDefault="003F3159" w:rsidP="003F3159">
      <w:pPr>
        <w:numPr>
          <w:ilvl w:val="0"/>
          <w:numId w:val="32"/>
        </w:numPr>
        <w:rPr>
          <w:lang w:val="en-US"/>
        </w:rPr>
      </w:pPr>
      <w:r w:rsidRPr="003F3159">
        <w:rPr>
          <w:b/>
          <w:bCs/>
          <w:lang w:val="en-US"/>
        </w:rPr>
        <w:t>Setting the Alpha Level:</w:t>
      </w:r>
    </w:p>
    <w:p w14:paraId="5038C02C" w14:textId="77777777" w:rsidR="003F3159" w:rsidRPr="003F3159" w:rsidRDefault="003F3159" w:rsidP="003F3159">
      <w:pPr>
        <w:numPr>
          <w:ilvl w:val="1"/>
          <w:numId w:val="32"/>
        </w:numPr>
        <w:rPr>
          <w:lang w:val="en-US"/>
        </w:rPr>
      </w:pPr>
      <w:r w:rsidRPr="003F3159">
        <w:rPr>
          <w:i/>
          <w:iCs/>
          <w:lang w:val="en-US"/>
        </w:rPr>
        <w:t>On Slide:</w:t>
      </w:r>
      <w:r w:rsidRPr="003F3159">
        <w:rPr>
          <w:lang w:val="en-US"/>
        </w:rPr>
        <w:t xml:space="preserve"> Established a strict significance level of $\alpha = 0.05$ for hypothesis testing.</w:t>
      </w:r>
    </w:p>
    <w:p w14:paraId="2C313892" w14:textId="77777777" w:rsidR="003F3159" w:rsidRPr="003F3159" w:rsidRDefault="003F3159" w:rsidP="003F3159">
      <w:pPr>
        <w:numPr>
          <w:ilvl w:val="1"/>
          <w:numId w:val="32"/>
        </w:numPr>
        <w:rPr>
          <w:lang w:val="en-US"/>
        </w:rPr>
      </w:pPr>
      <w:r w:rsidRPr="003F3159">
        <w:rPr>
          <w:i/>
          <w:iCs/>
          <w:lang w:val="en-US"/>
        </w:rPr>
        <w:t>Speaking Note:</w:t>
      </w:r>
      <w:r w:rsidRPr="003F3159">
        <w:rPr>
          <w:lang w:val="en-US"/>
        </w:rPr>
        <w:t xml:space="preserve"> "We set our alpha level at standard academic rigor: 0.05. For every feature in the model, the null hypothesis states that its true coefficient is zero—meaning it has no effect on the valuation. If a feature's p-value returned greater than 0.05, we failed to reject that null hypothesis."</w:t>
      </w:r>
    </w:p>
    <w:p w14:paraId="7753F1AF" w14:textId="77777777" w:rsidR="003F3159" w:rsidRPr="003F3159" w:rsidRDefault="003F3159" w:rsidP="003F3159">
      <w:pPr>
        <w:numPr>
          <w:ilvl w:val="0"/>
          <w:numId w:val="32"/>
        </w:numPr>
        <w:rPr>
          <w:lang w:val="en-US"/>
        </w:rPr>
      </w:pPr>
      <w:r w:rsidRPr="003F3159">
        <w:rPr>
          <w:b/>
          <w:bCs/>
          <w:lang w:val="en-US"/>
        </w:rPr>
        <w:t>Backward Elimination Strategy:</w:t>
      </w:r>
    </w:p>
    <w:p w14:paraId="6A6BACB3" w14:textId="77777777" w:rsidR="003F3159" w:rsidRPr="003F3159" w:rsidRDefault="003F3159" w:rsidP="003F3159">
      <w:pPr>
        <w:numPr>
          <w:ilvl w:val="1"/>
          <w:numId w:val="32"/>
        </w:numPr>
        <w:rPr>
          <w:lang w:val="en-US"/>
        </w:rPr>
      </w:pPr>
      <w:r w:rsidRPr="003F3159">
        <w:rPr>
          <w:i/>
          <w:iCs/>
          <w:lang w:val="en-US"/>
        </w:rPr>
        <w:t>On Slide:</w:t>
      </w:r>
      <w:r w:rsidRPr="003F3159">
        <w:rPr>
          <w:lang w:val="en-US"/>
        </w:rPr>
        <w:t xml:space="preserve"> Utilized backward stepwise regression: dropping the least significant variable iteratively until only strong predictors remained.</w:t>
      </w:r>
    </w:p>
    <w:p w14:paraId="3FCD3F0C" w14:textId="77777777" w:rsidR="003F3159" w:rsidRPr="003F3159" w:rsidRDefault="003F3159" w:rsidP="003F3159">
      <w:pPr>
        <w:numPr>
          <w:ilvl w:val="1"/>
          <w:numId w:val="32"/>
        </w:numPr>
        <w:rPr>
          <w:lang w:val="en-US"/>
        </w:rPr>
      </w:pPr>
      <w:r w:rsidRPr="003F3159">
        <w:rPr>
          <w:i/>
          <w:iCs/>
          <w:lang w:val="en-US"/>
        </w:rPr>
        <w:t>Speaking Note:</w:t>
      </w:r>
      <w:r w:rsidRPr="003F3159">
        <w:rPr>
          <w:lang w:val="en-US"/>
        </w:rPr>
        <w:t xml:space="preserve"> "To finalize our feature set, we used a backward elimination approach. We fit the model with all remaining variables, identified the feature with the highest p-value, dropped it, and refit the model. We repeated this process until every continuous and core categorical variable in our model proved its statistical right to be there."</w:t>
      </w:r>
    </w:p>
    <w:p w14:paraId="7C8DE565" w14:textId="299A9351" w:rsidR="003F3159" w:rsidRDefault="003F3159">
      <w:r>
        <w:br w:type="page"/>
      </w:r>
    </w:p>
    <w:p w14:paraId="0CF95E7D" w14:textId="77777777" w:rsidR="003F3159" w:rsidRPr="003F3159" w:rsidRDefault="003F3159" w:rsidP="003F3159">
      <w:pPr>
        <w:rPr>
          <w:b/>
          <w:bCs/>
          <w:lang w:val="en-US"/>
        </w:rPr>
      </w:pPr>
      <w:r w:rsidRPr="003F3159">
        <w:rPr>
          <w:b/>
          <w:bCs/>
          <w:lang w:val="en-US"/>
        </w:rPr>
        <w:lastRenderedPageBreak/>
        <w:t>Slide 13: Categorical Encoding Strategy</w:t>
      </w:r>
    </w:p>
    <w:p w14:paraId="55AA9C9A" w14:textId="77777777" w:rsidR="003F3159" w:rsidRPr="003F3159" w:rsidRDefault="003F3159" w:rsidP="003F3159">
      <w:pPr>
        <w:rPr>
          <w:lang w:val="en-US"/>
        </w:rPr>
      </w:pPr>
      <w:r w:rsidRPr="003F3159">
        <w:rPr>
          <w:b/>
          <w:bCs/>
          <w:lang w:val="en-US"/>
        </w:rPr>
        <w:t>Visual Placement &amp; Layout:</w:t>
      </w:r>
    </w:p>
    <w:p w14:paraId="0D46ACD2" w14:textId="77777777" w:rsidR="003F3159" w:rsidRPr="003F3159" w:rsidRDefault="003F3159" w:rsidP="003F3159">
      <w:pPr>
        <w:numPr>
          <w:ilvl w:val="0"/>
          <w:numId w:val="33"/>
        </w:numPr>
        <w:rPr>
          <w:lang w:val="en-US"/>
        </w:rPr>
      </w:pPr>
      <w:r w:rsidRPr="003F3159">
        <w:rPr>
          <w:b/>
          <w:bCs/>
          <w:lang w:val="en-US"/>
        </w:rPr>
        <w:t>Left Side (Text):</w:t>
      </w:r>
      <w:r w:rsidRPr="003F3159">
        <w:rPr>
          <w:lang w:val="en-US"/>
        </w:rPr>
        <w:t xml:space="preserve"> 3 core bullet points explaining the necessity and mechanics of dummy encoding.</w:t>
      </w:r>
    </w:p>
    <w:p w14:paraId="6B60A4D7" w14:textId="77777777" w:rsidR="003F3159" w:rsidRPr="003F3159" w:rsidRDefault="003F3159" w:rsidP="003F3159">
      <w:pPr>
        <w:numPr>
          <w:ilvl w:val="0"/>
          <w:numId w:val="33"/>
        </w:numPr>
        <w:rPr>
          <w:lang w:val="en-US"/>
        </w:rPr>
      </w:pPr>
      <w:r w:rsidRPr="003F3159">
        <w:rPr>
          <w:b/>
          <w:bCs/>
          <w:lang w:val="en-US"/>
        </w:rPr>
        <w:t>Right Side (Visuals):</w:t>
      </w:r>
      <w:r w:rsidRPr="003F3159">
        <w:rPr>
          <w:lang w:val="en-US"/>
        </w:rPr>
        <w:t xml:space="preserve"> A "Before &amp; After" dataset snippet. Show a small table with a single Industry column containing text, and right below it (or next to it with an arrow), show the resulting wide table with binary </w:t>
      </w:r>
      <w:proofErr w:type="spellStart"/>
      <w:r w:rsidRPr="003F3159">
        <w:rPr>
          <w:lang w:val="en-US"/>
        </w:rPr>
        <w:t>Industry_Food</w:t>
      </w:r>
      <w:proofErr w:type="spellEnd"/>
      <w:r w:rsidRPr="003F3159">
        <w:rPr>
          <w:lang w:val="en-US"/>
        </w:rPr>
        <w:t xml:space="preserve">, </w:t>
      </w:r>
      <w:proofErr w:type="spellStart"/>
      <w:r w:rsidRPr="003F3159">
        <w:rPr>
          <w:lang w:val="en-US"/>
        </w:rPr>
        <w:t>Industry_Tech</w:t>
      </w:r>
      <w:proofErr w:type="spellEnd"/>
      <w:r w:rsidRPr="003F3159">
        <w:rPr>
          <w:lang w:val="en-US"/>
        </w:rPr>
        <w:t>, etc., columns.</w:t>
      </w:r>
    </w:p>
    <w:p w14:paraId="75A0C0EA" w14:textId="77777777" w:rsidR="003F3159" w:rsidRPr="003F3159" w:rsidRDefault="003F3159" w:rsidP="003F3159">
      <w:pPr>
        <w:rPr>
          <w:lang w:val="en-US"/>
        </w:rPr>
      </w:pPr>
      <w:r w:rsidRPr="003F3159">
        <w:rPr>
          <w:b/>
          <w:bCs/>
          <w:lang w:val="en-US"/>
        </w:rPr>
        <w:t>Slide Content (Text &amp; Speaking Notes):</w:t>
      </w:r>
    </w:p>
    <w:p w14:paraId="3315D81B" w14:textId="77777777" w:rsidR="003F3159" w:rsidRPr="003F3159" w:rsidRDefault="003F3159" w:rsidP="003F3159">
      <w:pPr>
        <w:numPr>
          <w:ilvl w:val="0"/>
          <w:numId w:val="34"/>
        </w:numPr>
        <w:rPr>
          <w:lang w:val="en-US"/>
        </w:rPr>
      </w:pPr>
      <w:r w:rsidRPr="003F3159">
        <w:rPr>
          <w:b/>
          <w:bCs/>
          <w:lang w:val="en-US"/>
        </w:rPr>
        <w:t>The Mathematical Constraint:</w:t>
      </w:r>
    </w:p>
    <w:p w14:paraId="68104A77" w14:textId="77777777" w:rsidR="003F3159" w:rsidRPr="003F3159" w:rsidRDefault="003F3159" w:rsidP="003F3159">
      <w:pPr>
        <w:numPr>
          <w:ilvl w:val="1"/>
          <w:numId w:val="34"/>
        </w:numPr>
        <w:rPr>
          <w:lang w:val="en-US"/>
        </w:rPr>
      </w:pPr>
      <w:r w:rsidRPr="003F3159">
        <w:rPr>
          <w:i/>
          <w:iCs/>
          <w:lang w:val="en-US"/>
        </w:rPr>
        <w:t>On Slide:</w:t>
      </w:r>
      <w:r w:rsidRPr="003F3159">
        <w:rPr>
          <w:lang w:val="en-US"/>
        </w:rPr>
        <w:t xml:space="preserve"> OLS Regression equations cannot ingest text strings; all inputs must be strictly numerical.</w:t>
      </w:r>
    </w:p>
    <w:p w14:paraId="54059C15" w14:textId="77777777" w:rsidR="003F3159" w:rsidRPr="003F3159" w:rsidRDefault="003F3159" w:rsidP="003F3159">
      <w:pPr>
        <w:numPr>
          <w:ilvl w:val="1"/>
          <w:numId w:val="34"/>
        </w:numPr>
        <w:rPr>
          <w:lang w:val="en-US"/>
        </w:rPr>
      </w:pPr>
      <w:r w:rsidRPr="003F3159">
        <w:rPr>
          <w:i/>
          <w:iCs/>
          <w:lang w:val="en-US"/>
        </w:rPr>
        <w:t>Speaking Note:</w:t>
      </w:r>
      <w:r w:rsidRPr="003F3159">
        <w:rPr>
          <w:lang w:val="en-US"/>
        </w:rPr>
        <w:t xml:space="preserve"> "Our continuous financials were ready for the model, but we still had crucial contextual data locked in categorical text columns, like the startup's Industry or the founders' Age Group. Because the OLS algorithm relies on matrix multiplication, it cannot process a string like 'Technology/Software'."</w:t>
      </w:r>
    </w:p>
    <w:p w14:paraId="7641BE32" w14:textId="77777777" w:rsidR="003F3159" w:rsidRPr="003F3159" w:rsidRDefault="003F3159" w:rsidP="003F3159">
      <w:pPr>
        <w:numPr>
          <w:ilvl w:val="0"/>
          <w:numId w:val="34"/>
        </w:numPr>
        <w:rPr>
          <w:lang w:val="en-US"/>
        </w:rPr>
      </w:pPr>
      <w:r w:rsidRPr="003F3159">
        <w:rPr>
          <w:b/>
          <w:bCs/>
          <w:lang w:val="en-US"/>
        </w:rPr>
        <w:t>Dummy Variable Encoding (One-Hot Encoding):</w:t>
      </w:r>
    </w:p>
    <w:p w14:paraId="532A8BEF" w14:textId="77777777" w:rsidR="003F3159" w:rsidRPr="003F3159" w:rsidRDefault="003F3159" w:rsidP="003F3159">
      <w:pPr>
        <w:numPr>
          <w:ilvl w:val="1"/>
          <w:numId w:val="34"/>
        </w:numPr>
        <w:rPr>
          <w:lang w:val="en-US"/>
        </w:rPr>
      </w:pPr>
      <w:r w:rsidRPr="003F3159">
        <w:rPr>
          <w:i/>
          <w:iCs/>
          <w:lang w:val="en-US"/>
        </w:rPr>
        <w:t>On Slide:</w:t>
      </w:r>
      <w:r w:rsidRPr="003F3159">
        <w:rPr>
          <w:lang w:val="en-US"/>
        </w:rPr>
        <w:t xml:space="preserve"> Translated categorical states into binary arrays (1 = Presence, 0 = Absence).</w:t>
      </w:r>
    </w:p>
    <w:p w14:paraId="22472EC3" w14:textId="77777777" w:rsidR="003F3159" w:rsidRPr="003F3159" w:rsidRDefault="003F3159" w:rsidP="003F3159">
      <w:pPr>
        <w:numPr>
          <w:ilvl w:val="1"/>
          <w:numId w:val="34"/>
        </w:numPr>
        <w:rPr>
          <w:lang w:val="en-US"/>
        </w:rPr>
      </w:pPr>
      <w:r w:rsidRPr="003F3159">
        <w:rPr>
          <w:i/>
          <w:iCs/>
          <w:lang w:val="en-US"/>
        </w:rPr>
        <w:t>Speaking Note:</w:t>
      </w:r>
      <w:r w:rsidRPr="003F3159">
        <w:rPr>
          <w:lang w:val="en-US"/>
        </w:rPr>
        <w:t xml:space="preserve"> "To solve this, we applied dummy variable encoding, also known in machine learning as one-hot encoding. We took a single column, like Industry, and pivoted it outward. Every unique industry became its own distinct column. If a startup was in the Food and Beverage sector, it received a '1' in that specific column and a '0' in all the others."</w:t>
      </w:r>
    </w:p>
    <w:p w14:paraId="1FD9A7A3" w14:textId="77777777" w:rsidR="003F3159" w:rsidRPr="003F3159" w:rsidRDefault="003F3159" w:rsidP="003F3159">
      <w:pPr>
        <w:numPr>
          <w:ilvl w:val="0"/>
          <w:numId w:val="34"/>
        </w:numPr>
        <w:rPr>
          <w:lang w:val="en-US"/>
        </w:rPr>
      </w:pPr>
      <w:r w:rsidRPr="003F3159">
        <w:rPr>
          <w:b/>
          <w:bCs/>
          <w:lang w:val="en-US"/>
        </w:rPr>
        <w:t>Variables Transformed:</w:t>
      </w:r>
    </w:p>
    <w:p w14:paraId="7C00E5EA" w14:textId="77777777" w:rsidR="003F3159" w:rsidRPr="003F3159" w:rsidRDefault="003F3159" w:rsidP="003F3159">
      <w:pPr>
        <w:numPr>
          <w:ilvl w:val="1"/>
          <w:numId w:val="34"/>
        </w:numPr>
        <w:rPr>
          <w:lang w:val="en-US"/>
        </w:rPr>
      </w:pPr>
      <w:r w:rsidRPr="003F3159">
        <w:rPr>
          <w:i/>
          <w:iCs/>
          <w:lang w:val="en-US"/>
        </w:rPr>
        <w:t>On Slide:</w:t>
      </w:r>
      <w:r w:rsidRPr="003F3159">
        <w:rPr>
          <w:lang w:val="en-US"/>
        </w:rPr>
        <w:t xml:space="preserve"> Primary transformations applied to Industry and engineered features like </w:t>
      </w:r>
      <w:proofErr w:type="spellStart"/>
      <w:r w:rsidRPr="003F3159">
        <w:rPr>
          <w:lang w:val="en-US"/>
        </w:rPr>
        <w:t>Pitcher_Age_Group</w:t>
      </w:r>
      <w:proofErr w:type="spellEnd"/>
      <w:r w:rsidRPr="003F3159">
        <w:rPr>
          <w:lang w:val="en-US"/>
        </w:rPr>
        <w:t>.</w:t>
      </w:r>
    </w:p>
    <w:p w14:paraId="498129B5" w14:textId="77777777" w:rsidR="003F3159" w:rsidRPr="003F3159" w:rsidRDefault="003F3159" w:rsidP="003F3159">
      <w:pPr>
        <w:numPr>
          <w:ilvl w:val="1"/>
          <w:numId w:val="34"/>
        </w:numPr>
        <w:rPr>
          <w:lang w:val="en-US"/>
        </w:rPr>
      </w:pPr>
      <w:r w:rsidRPr="003F3159">
        <w:rPr>
          <w:i/>
          <w:iCs/>
          <w:lang w:val="en-US"/>
        </w:rPr>
        <w:t>Speaking Note:</w:t>
      </w:r>
      <w:r w:rsidRPr="003F3159">
        <w:rPr>
          <w:lang w:val="en-US"/>
        </w:rPr>
        <w:t xml:space="preserve"> "We applied this transformation primarily to the </w:t>
      </w:r>
      <w:proofErr w:type="gramStart"/>
      <w:r w:rsidRPr="003F3159">
        <w:rPr>
          <w:lang w:val="en-US"/>
        </w:rPr>
        <w:t>Industry</w:t>
      </w:r>
      <w:proofErr w:type="gramEnd"/>
      <w:r w:rsidRPr="003F3159">
        <w:rPr>
          <w:lang w:val="en-US"/>
        </w:rPr>
        <w:t xml:space="preserve"> categories to capture sector-specific valuation premiums, as well as to the age brackets we engineered earlier. This allowed the model to calculate a specific, independent coefficient for every single sector.</w:t>
      </w:r>
    </w:p>
    <w:p w14:paraId="2A124120" w14:textId="0C19DFD4" w:rsidR="003F3159" w:rsidRDefault="003F3159">
      <w:r>
        <w:br w:type="page"/>
      </w:r>
    </w:p>
    <w:p w14:paraId="650342A1" w14:textId="77777777" w:rsidR="003F3159" w:rsidRPr="003F3159" w:rsidRDefault="003F3159" w:rsidP="003F3159">
      <w:pPr>
        <w:rPr>
          <w:b/>
          <w:bCs/>
          <w:lang w:val="en-US"/>
        </w:rPr>
      </w:pPr>
      <w:r w:rsidRPr="003F3159">
        <w:rPr>
          <w:b/>
          <w:bCs/>
          <w:lang w:val="en-US"/>
        </w:rPr>
        <w:lastRenderedPageBreak/>
        <w:t>Slide 14: The Dummy Variable Trap</w:t>
      </w:r>
    </w:p>
    <w:p w14:paraId="49201838" w14:textId="77777777" w:rsidR="003F3159" w:rsidRPr="003F3159" w:rsidRDefault="003F3159" w:rsidP="003F3159">
      <w:pPr>
        <w:rPr>
          <w:lang w:val="en-US"/>
        </w:rPr>
      </w:pPr>
      <w:r w:rsidRPr="003F3159">
        <w:rPr>
          <w:b/>
          <w:bCs/>
          <w:lang w:val="en-US"/>
        </w:rPr>
        <w:t>Visual Placement &amp; Layout:</w:t>
      </w:r>
    </w:p>
    <w:p w14:paraId="6F4DEE3D" w14:textId="77777777" w:rsidR="003F3159" w:rsidRPr="003F3159" w:rsidRDefault="003F3159" w:rsidP="003F3159">
      <w:pPr>
        <w:numPr>
          <w:ilvl w:val="0"/>
          <w:numId w:val="35"/>
        </w:numPr>
        <w:rPr>
          <w:lang w:val="en-US"/>
        </w:rPr>
      </w:pPr>
      <w:r w:rsidRPr="003F3159">
        <w:rPr>
          <w:b/>
          <w:bCs/>
          <w:lang w:val="en-US"/>
        </w:rPr>
        <w:t>Left Side (Text):</w:t>
      </w:r>
      <w:r w:rsidRPr="003F3159">
        <w:rPr>
          <w:lang w:val="en-US"/>
        </w:rPr>
        <w:t xml:space="preserve"> 3 core bullet points explaining the mathematical phenomenon of perfect multicollinearity.</w:t>
      </w:r>
    </w:p>
    <w:p w14:paraId="1BB98875" w14:textId="77777777" w:rsidR="003F3159" w:rsidRPr="003F3159" w:rsidRDefault="003F3159" w:rsidP="003F3159">
      <w:pPr>
        <w:numPr>
          <w:ilvl w:val="0"/>
          <w:numId w:val="35"/>
        </w:numPr>
        <w:rPr>
          <w:lang w:val="en-US"/>
        </w:rPr>
      </w:pPr>
      <w:r w:rsidRPr="003F3159">
        <w:rPr>
          <w:b/>
          <w:bCs/>
          <w:lang w:val="en-US"/>
        </w:rPr>
        <w:t>Right Side (Visuals):</w:t>
      </w:r>
      <w:r w:rsidRPr="003F3159">
        <w:rPr>
          <w:lang w:val="en-US"/>
        </w:rPr>
        <w:t xml:space="preserve"> A two-part visual.</w:t>
      </w:r>
    </w:p>
    <w:p w14:paraId="37B4B25E" w14:textId="77777777" w:rsidR="003F3159" w:rsidRPr="003F3159" w:rsidRDefault="003F3159" w:rsidP="003F3159">
      <w:pPr>
        <w:numPr>
          <w:ilvl w:val="1"/>
          <w:numId w:val="35"/>
        </w:numPr>
        <w:rPr>
          <w:lang w:val="en-US"/>
        </w:rPr>
      </w:pPr>
      <w:r w:rsidRPr="003F3159">
        <w:rPr>
          <w:lang w:val="en-US"/>
        </w:rPr>
        <w:t xml:space="preserve">A short LaTeX-style equation showing the trap: $D_1 + D_2 + \dots + </w:t>
      </w:r>
      <w:proofErr w:type="spellStart"/>
      <w:r w:rsidRPr="003F3159">
        <w:rPr>
          <w:lang w:val="en-US"/>
        </w:rPr>
        <w:t>D_k</w:t>
      </w:r>
      <w:proofErr w:type="spellEnd"/>
      <w:r w:rsidRPr="003F3159">
        <w:rPr>
          <w:lang w:val="en-US"/>
        </w:rPr>
        <w:t xml:space="preserve"> = 1$.</w:t>
      </w:r>
    </w:p>
    <w:p w14:paraId="2A2B8D07" w14:textId="77777777" w:rsidR="003F3159" w:rsidRPr="003F3159" w:rsidRDefault="003F3159" w:rsidP="003F3159">
      <w:pPr>
        <w:numPr>
          <w:ilvl w:val="1"/>
          <w:numId w:val="35"/>
        </w:numPr>
        <w:rPr>
          <w:lang w:val="en-US"/>
        </w:rPr>
      </w:pPr>
      <w:r w:rsidRPr="003F3159">
        <w:rPr>
          <w:lang w:val="en-US"/>
        </w:rPr>
        <w:t xml:space="preserve">A cropped screenshot of the exact warning block from the bottom of your initial </w:t>
      </w:r>
      <w:proofErr w:type="spellStart"/>
      <w:r w:rsidRPr="003F3159">
        <w:rPr>
          <w:lang w:val="en-US"/>
        </w:rPr>
        <w:t>statsmodels</w:t>
      </w:r>
      <w:proofErr w:type="spellEnd"/>
      <w:r w:rsidRPr="003F3159">
        <w:rPr>
          <w:lang w:val="en-US"/>
        </w:rPr>
        <w:t xml:space="preserve"> output.</w:t>
      </w:r>
    </w:p>
    <w:p w14:paraId="63CE06F4" w14:textId="77777777" w:rsidR="003F3159" w:rsidRPr="003F3159" w:rsidRDefault="003F3159" w:rsidP="003F3159">
      <w:pPr>
        <w:rPr>
          <w:lang w:val="en-US"/>
        </w:rPr>
      </w:pPr>
      <w:r w:rsidRPr="003F3159">
        <w:rPr>
          <w:b/>
          <w:bCs/>
          <w:lang w:val="en-US"/>
        </w:rPr>
        <w:t>Slide Content (Text &amp; Speaking Notes):</w:t>
      </w:r>
    </w:p>
    <w:p w14:paraId="71EDAE6E" w14:textId="77777777" w:rsidR="003F3159" w:rsidRPr="003F3159" w:rsidRDefault="003F3159" w:rsidP="003F3159">
      <w:pPr>
        <w:numPr>
          <w:ilvl w:val="0"/>
          <w:numId w:val="36"/>
        </w:numPr>
        <w:rPr>
          <w:lang w:val="en-US"/>
        </w:rPr>
      </w:pPr>
      <w:r w:rsidRPr="003F3159">
        <w:rPr>
          <w:b/>
          <w:bCs/>
          <w:lang w:val="en-US"/>
        </w:rPr>
        <w:t>The Phenomenon (Perfect Collinearity):</w:t>
      </w:r>
    </w:p>
    <w:p w14:paraId="4649B277" w14:textId="77777777" w:rsidR="003F3159" w:rsidRPr="003F3159" w:rsidRDefault="003F3159" w:rsidP="003F3159">
      <w:pPr>
        <w:numPr>
          <w:ilvl w:val="1"/>
          <w:numId w:val="36"/>
        </w:numPr>
        <w:rPr>
          <w:lang w:val="en-US"/>
        </w:rPr>
      </w:pPr>
      <w:r w:rsidRPr="003F3159">
        <w:rPr>
          <w:i/>
          <w:iCs/>
          <w:lang w:val="en-US"/>
        </w:rPr>
        <w:t>On Slide:</w:t>
      </w:r>
      <w:r w:rsidRPr="003F3159">
        <w:rPr>
          <w:lang w:val="en-US"/>
        </w:rPr>
        <w:t xml:space="preserve"> Including all $k$ categories of a dummy variable creates perfect multicollinearity with the regression's constant (intercept).</w:t>
      </w:r>
    </w:p>
    <w:p w14:paraId="1450467E" w14:textId="77777777" w:rsidR="003F3159" w:rsidRPr="003F3159" w:rsidRDefault="003F3159" w:rsidP="003F3159">
      <w:pPr>
        <w:numPr>
          <w:ilvl w:val="1"/>
          <w:numId w:val="36"/>
        </w:numPr>
        <w:rPr>
          <w:lang w:val="en-US"/>
        </w:rPr>
      </w:pPr>
      <w:r w:rsidRPr="003F3159">
        <w:rPr>
          <w:i/>
          <w:iCs/>
          <w:lang w:val="en-US"/>
        </w:rPr>
        <w:t>Speaking Note:</w:t>
      </w:r>
      <w:r w:rsidRPr="003F3159">
        <w:rPr>
          <w:lang w:val="en-US"/>
        </w:rPr>
        <w:t xml:space="preserve"> "Once we encoded our categories, we faced the Dummy Variable Trap. If we have a categorical variable like 'Age Group' with three levels (Young, Middle, Old), a startup must fall into exactly one of them. Therefore, the sum of those three dummy columns will always equal 1 for every single row."</w:t>
      </w:r>
    </w:p>
    <w:p w14:paraId="66ACF948" w14:textId="77777777" w:rsidR="003F3159" w:rsidRPr="003F3159" w:rsidRDefault="003F3159" w:rsidP="003F3159">
      <w:pPr>
        <w:numPr>
          <w:ilvl w:val="0"/>
          <w:numId w:val="36"/>
        </w:numPr>
        <w:rPr>
          <w:lang w:val="en-US"/>
        </w:rPr>
      </w:pPr>
      <w:r w:rsidRPr="003F3159">
        <w:rPr>
          <w:b/>
          <w:bCs/>
          <w:lang w:val="en-US"/>
        </w:rPr>
        <w:t>The Matrix Algebra Consequence:</w:t>
      </w:r>
    </w:p>
    <w:p w14:paraId="14E43120" w14:textId="77777777" w:rsidR="003F3159" w:rsidRPr="003F3159" w:rsidRDefault="003F3159" w:rsidP="003F3159">
      <w:pPr>
        <w:numPr>
          <w:ilvl w:val="1"/>
          <w:numId w:val="36"/>
        </w:numPr>
        <w:rPr>
          <w:lang w:val="en-US"/>
        </w:rPr>
      </w:pPr>
      <w:r w:rsidRPr="003F3159">
        <w:rPr>
          <w:i/>
          <w:iCs/>
          <w:lang w:val="en-US"/>
        </w:rPr>
        <w:t>On Slide:</w:t>
      </w:r>
      <w:r w:rsidRPr="003F3159">
        <w:rPr>
          <w:lang w:val="en-US"/>
        </w:rPr>
        <w:t xml:space="preserve"> Results in a singular design matrix, making $X'X$ non-invertible.</w:t>
      </w:r>
    </w:p>
    <w:p w14:paraId="113D56AB" w14:textId="77777777" w:rsidR="003F3159" w:rsidRPr="003F3159" w:rsidRDefault="003F3159" w:rsidP="003F3159">
      <w:pPr>
        <w:numPr>
          <w:ilvl w:val="1"/>
          <w:numId w:val="36"/>
        </w:numPr>
        <w:rPr>
          <w:lang w:val="en-US"/>
        </w:rPr>
      </w:pPr>
      <w:r w:rsidRPr="003F3159">
        <w:rPr>
          <w:i/>
          <w:iCs/>
          <w:lang w:val="en-US"/>
        </w:rPr>
        <w:t>Speaking Note:</w:t>
      </w:r>
      <w:r w:rsidRPr="003F3159">
        <w:rPr>
          <w:lang w:val="en-US"/>
        </w:rPr>
        <w:t xml:space="preserve"> "Statistically, this is a fatal error. If the dummy columns sum perfectly to the intercept column (which is a column of 1s), the variables are perfectly collinear. To estimate our coefficients, the OLS algorithm must calculate $(X'X)</w:t>
      </w:r>
      <w:proofErr w:type="gramStart"/>
      <w:r w:rsidRPr="003F3159">
        <w:rPr>
          <w:lang w:val="en-US"/>
        </w:rPr>
        <w:t>^{</w:t>
      </w:r>
      <w:proofErr w:type="gramEnd"/>
      <w:r w:rsidRPr="003F3159">
        <w:rPr>
          <w:lang w:val="en-US"/>
        </w:rPr>
        <w:t>-</w:t>
      </w:r>
      <w:proofErr w:type="gramStart"/>
      <w:r w:rsidRPr="003F3159">
        <w:rPr>
          <w:lang w:val="en-US"/>
        </w:rPr>
        <w:t>1}$</w:t>
      </w:r>
      <w:proofErr w:type="gramEnd"/>
      <w:r w:rsidRPr="003F3159">
        <w:rPr>
          <w:lang w:val="en-US"/>
        </w:rPr>
        <w:t>. However, perfect collinearity means the determinant of $X'X$ is zero. The matrix becomes singular and physically cannot be inverted."</w:t>
      </w:r>
    </w:p>
    <w:p w14:paraId="7932A0E1" w14:textId="77777777" w:rsidR="003F3159" w:rsidRPr="003F3159" w:rsidRDefault="003F3159" w:rsidP="003F3159">
      <w:pPr>
        <w:numPr>
          <w:ilvl w:val="0"/>
          <w:numId w:val="36"/>
        </w:numPr>
        <w:rPr>
          <w:lang w:val="en-US"/>
        </w:rPr>
      </w:pPr>
      <w:r w:rsidRPr="003F3159">
        <w:rPr>
          <w:b/>
          <w:bCs/>
          <w:lang w:val="en-US"/>
        </w:rPr>
        <w:t>The Programmatic Warning:</w:t>
      </w:r>
    </w:p>
    <w:p w14:paraId="2652D1E0" w14:textId="77777777" w:rsidR="003F3159" w:rsidRPr="003F3159" w:rsidRDefault="003F3159" w:rsidP="003F3159">
      <w:pPr>
        <w:numPr>
          <w:ilvl w:val="1"/>
          <w:numId w:val="36"/>
        </w:numPr>
        <w:rPr>
          <w:lang w:val="en-US"/>
        </w:rPr>
      </w:pPr>
      <w:r w:rsidRPr="003F3159">
        <w:rPr>
          <w:i/>
          <w:iCs/>
          <w:lang w:val="en-US"/>
        </w:rPr>
        <w:t>On Slide:</w:t>
      </w:r>
      <w:r w:rsidRPr="003F3159">
        <w:rPr>
          <w:lang w:val="en-US"/>
        </w:rPr>
        <w:t xml:space="preserve"> Python warns of a singular design matrix and infinite condition numbers.</w:t>
      </w:r>
    </w:p>
    <w:p w14:paraId="524A34D9" w14:textId="77777777" w:rsidR="003F3159" w:rsidRPr="003F3159" w:rsidRDefault="003F3159" w:rsidP="003F3159">
      <w:pPr>
        <w:numPr>
          <w:ilvl w:val="1"/>
          <w:numId w:val="36"/>
        </w:numPr>
        <w:rPr>
          <w:lang w:val="en-US"/>
        </w:rPr>
      </w:pPr>
      <w:r w:rsidRPr="003F3159">
        <w:rPr>
          <w:i/>
          <w:iCs/>
          <w:lang w:val="en-US"/>
        </w:rPr>
        <w:t>Speaking Note:</w:t>
      </w:r>
      <w:r w:rsidRPr="003F3159">
        <w:rPr>
          <w:lang w:val="en-US"/>
        </w:rPr>
        <w:t xml:space="preserve"> "In fact, if you force the model to run without dropping a category, </w:t>
      </w:r>
      <w:proofErr w:type="spellStart"/>
      <w:r w:rsidRPr="003F3159">
        <w:rPr>
          <w:lang w:val="en-US"/>
        </w:rPr>
        <w:t>statsmodels</w:t>
      </w:r>
      <w:proofErr w:type="spellEnd"/>
      <w:r w:rsidRPr="003F3159">
        <w:rPr>
          <w:lang w:val="en-US"/>
        </w:rPr>
        <w:t xml:space="preserve"> will throw a severe warning. </w:t>
      </w:r>
      <w:r w:rsidRPr="003F3159">
        <w:rPr>
          <w:i/>
          <w:iCs/>
          <w:lang w:val="en-US"/>
        </w:rPr>
        <w:t>[Point to visual]</w:t>
      </w:r>
      <w:r w:rsidRPr="003F3159">
        <w:rPr>
          <w:lang w:val="en-US"/>
        </w:rPr>
        <w:t xml:space="preserve"> It will state that the smallest eigenvalue approaches zero and that the design matrix is singular, invalidating the standard errors."</w:t>
      </w:r>
    </w:p>
    <w:p w14:paraId="678A2EAA" w14:textId="77777777" w:rsidR="003F3159" w:rsidRPr="003F3159" w:rsidRDefault="003F3159" w:rsidP="003F3159">
      <w:pPr>
        <w:rPr>
          <w:lang w:val="en-US"/>
        </w:rPr>
      </w:pPr>
      <w:r w:rsidRPr="003F3159">
        <w:rPr>
          <w:b/>
          <w:bCs/>
          <w:lang w:val="en-US"/>
        </w:rPr>
        <w:t>Code Output / Chart Suggestion for the Slide:</w:t>
      </w:r>
    </w:p>
    <w:p w14:paraId="3B2D0CF8" w14:textId="77777777" w:rsidR="003F3159" w:rsidRPr="003F3159" w:rsidRDefault="003F3159" w:rsidP="003F3159">
      <w:pPr>
        <w:rPr>
          <w:lang w:val="en-US"/>
        </w:rPr>
      </w:pPr>
      <w:r w:rsidRPr="003F3159">
        <w:rPr>
          <w:lang w:val="en-US"/>
        </w:rPr>
        <w:t>This is the perfect place to show the exact error from your initial model iterations (the one you shared with me at the very beginning of our conversation). Take a screenshot of just this bottom section of your OLS summary:</w:t>
      </w:r>
    </w:p>
    <w:p w14:paraId="4A575E6F" w14:textId="77777777" w:rsidR="003F3159" w:rsidRPr="003F3159" w:rsidRDefault="003F3159" w:rsidP="003F3159">
      <w:pPr>
        <w:rPr>
          <w:lang w:val="en-US"/>
        </w:rPr>
      </w:pPr>
      <w:r w:rsidRPr="003F3159">
        <w:rPr>
          <w:b/>
          <w:bCs/>
          <w:lang w:val="en-US"/>
        </w:rPr>
        <w:t>Visual 1 (The Warning):</w:t>
      </w:r>
    </w:p>
    <w:p w14:paraId="14CEA816" w14:textId="77777777" w:rsidR="003F3159" w:rsidRPr="003F3159" w:rsidRDefault="003F3159" w:rsidP="003F3159">
      <w:pPr>
        <w:rPr>
          <w:lang w:val="en-US"/>
        </w:rPr>
      </w:pPr>
      <w:r w:rsidRPr="003F3159">
        <w:rPr>
          <w:b/>
          <w:bCs/>
          <w:lang w:val="en-US"/>
        </w:rPr>
        <w:t>Notes:</w:t>
      </w:r>
    </w:p>
    <w:p w14:paraId="57130CB6" w14:textId="77777777" w:rsidR="003F3159" w:rsidRPr="003F3159" w:rsidRDefault="003F3159" w:rsidP="003F3159">
      <w:pPr>
        <w:rPr>
          <w:lang w:val="en-US"/>
        </w:rPr>
      </w:pPr>
      <w:r w:rsidRPr="003F3159">
        <w:rPr>
          <w:lang w:val="en-US"/>
        </w:rPr>
        <w:t>[1] Standard Errors assume that the covariance matrix of the errors is correctly specified.</w:t>
      </w:r>
    </w:p>
    <w:p w14:paraId="10DB8F37" w14:textId="77777777" w:rsidR="003F3159" w:rsidRPr="003F3159" w:rsidRDefault="003F3159" w:rsidP="003F3159">
      <w:pPr>
        <w:rPr>
          <w:lang w:val="en-US"/>
        </w:rPr>
      </w:pPr>
      <w:r w:rsidRPr="003F3159">
        <w:rPr>
          <w:lang w:val="en-US"/>
        </w:rPr>
        <w:lastRenderedPageBreak/>
        <w:t>[2] The smallest eigenvalue is 4.12e-30. This might indicate that there are strong multicollinearity problems or that the design matrix is singular.</w:t>
      </w:r>
    </w:p>
    <w:p w14:paraId="57AC884E" w14:textId="77777777" w:rsidR="00270161" w:rsidRDefault="00270161" w:rsidP="003F3159"/>
    <w:p w14:paraId="6746FD91" w14:textId="77777777" w:rsidR="003F3159" w:rsidRDefault="003F3159" w:rsidP="003F3159"/>
    <w:p w14:paraId="110A50BA" w14:textId="77777777" w:rsidR="003F3159" w:rsidRPr="003F3159" w:rsidRDefault="003F3159" w:rsidP="003F3159">
      <w:pPr>
        <w:rPr>
          <w:b/>
          <w:bCs/>
          <w:lang w:val="en-US"/>
        </w:rPr>
      </w:pPr>
      <w:r w:rsidRPr="003F3159">
        <w:rPr>
          <w:b/>
          <w:bCs/>
          <w:lang w:val="en-US"/>
        </w:rPr>
        <w:t>Slide 15: Selecting the Reference Categories (The Base Case)</w:t>
      </w:r>
    </w:p>
    <w:p w14:paraId="53C79AA7" w14:textId="77777777" w:rsidR="003F3159" w:rsidRPr="003F3159" w:rsidRDefault="003F3159" w:rsidP="003F3159">
      <w:pPr>
        <w:rPr>
          <w:lang w:val="en-US"/>
        </w:rPr>
      </w:pPr>
      <w:r w:rsidRPr="003F3159">
        <w:rPr>
          <w:b/>
          <w:bCs/>
          <w:lang w:val="en-US"/>
        </w:rPr>
        <w:t>Visual Placement &amp; Layout:</w:t>
      </w:r>
    </w:p>
    <w:p w14:paraId="2B84E384" w14:textId="77777777" w:rsidR="003F3159" w:rsidRPr="003F3159" w:rsidRDefault="003F3159" w:rsidP="003F3159">
      <w:pPr>
        <w:numPr>
          <w:ilvl w:val="0"/>
          <w:numId w:val="37"/>
        </w:numPr>
        <w:rPr>
          <w:lang w:val="en-US"/>
        </w:rPr>
      </w:pPr>
      <w:r w:rsidRPr="003F3159">
        <w:rPr>
          <w:b/>
          <w:bCs/>
          <w:lang w:val="en-US"/>
        </w:rPr>
        <w:t>Left Side (Text):</w:t>
      </w:r>
      <w:r w:rsidRPr="003F3159">
        <w:rPr>
          <w:lang w:val="en-US"/>
        </w:rPr>
        <w:t xml:space="preserve"> 3 core bullet points explaining the concept of the baseline and how to interpret against it.</w:t>
      </w:r>
    </w:p>
    <w:p w14:paraId="2419198B" w14:textId="77777777" w:rsidR="003F3159" w:rsidRPr="003F3159" w:rsidRDefault="003F3159" w:rsidP="003F3159">
      <w:pPr>
        <w:numPr>
          <w:ilvl w:val="0"/>
          <w:numId w:val="37"/>
        </w:numPr>
        <w:rPr>
          <w:lang w:val="en-US"/>
        </w:rPr>
      </w:pPr>
      <w:r w:rsidRPr="003F3159">
        <w:rPr>
          <w:b/>
          <w:bCs/>
          <w:lang w:val="en-US"/>
        </w:rPr>
        <w:t>Right Side (Visuals):</w:t>
      </w:r>
      <w:r w:rsidRPr="003F3159">
        <w:rPr>
          <w:lang w:val="en-US"/>
        </w:rPr>
        <w:t xml:space="preserve"> A cropped snippet of your final OLS coefficient table showing just the </w:t>
      </w:r>
      <w:proofErr w:type="gramStart"/>
      <w:r w:rsidRPr="003F3159">
        <w:rPr>
          <w:lang w:val="en-US"/>
        </w:rPr>
        <w:t>Industry</w:t>
      </w:r>
      <w:proofErr w:type="gramEnd"/>
      <w:r w:rsidRPr="003F3159">
        <w:rPr>
          <w:lang w:val="en-US"/>
        </w:rPr>
        <w:t>_... variables.</w:t>
      </w:r>
    </w:p>
    <w:p w14:paraId="71F5B41F" w14:textId="77777777" w:rsidR="003F3159" w:rsidRPr="003F3159" w:rsidRDefault="003F3159" w:rsidP="003F3159">
      <w:pPr>
        <w:numPr>
          <w:ilvl w:val="1"/>
          <w:numId w:val="37"/>
        </w:numPr>
        <w:rPr>
          <w:lang w:val="en-US"/>
        </w:rPr>
      </w:pPr>
      <w:r w:rsidRPr="003F3159">
        <w:rPr>
          <w:i/>
          <w:iCs/>
          <w:lang w:val="en-US"/>
        </w:rPr>
        <w:t>Visual Idea:</w:t>
      </w:r>
      <w:r w:rsidRPr="003F3159">
        <w:rPr>
          <w:lang w:val="en-US"/>
        </w:rPr>
        <w:t xml:space="preserve"> Draw a bold horizontal line at the top of the table and write </w:t>
      </w:r>
      <w:r w:rsidRPr="003F3159">
        <w:rPr>
          <w:b/>
          <w:bCs/>
          <w:lang w:val="en-US"/>
        </w:rPr>
        <w:t>"Base Case: Food &amp; Beverage (Coefficient = Implicitly 0.00)"</w:t>
      </w:r>
      <w:r w:rsidRPr="003F3159">
        <w:rPr>
          <w:lang w:val="en-US"/>
        </w:rPr>
        <w:t>. Draw an arrow pointing from this base case down to one of the visible coefficients (like Tech/Software) to show the relative relationship.</w:t>
      </w:r>
    </w:p>
    <w:p w14:paraId="7A0C062A" w14:textId="77777777" w:rsidR="003F3159" w:rsidRPr="003F3159" w:rsidRDefault="003F3159" w:rsidP="003F3159">
      <w:pPr>
        <w:rPr>
          <w:lang w:val="en-US"/>
        </w:rPr>
      </w:pPr>
      <w:r w:rsidRPr="003F3159">
        <w:rPr>
          <w:b/>
          <w:bCs/>
          <w:lang w:val="en-US"/>
        </w:rPr>
        <w:t>Slide Content (Text &amp; Speaking Notes):</w:t>
      </w:r>
    </w:p>
    <w:p w14:paraId="3A5571AB" w14:textId="77777777" w:rsidR="003F3159" w:rsidRPr="003F3159" w:rsidRDefault="003F3159" w:rsidP="003F3159">
      <w:pPr>
        <w:numPr>
          <w:ilvl w:val="0"/>
          <w:numId w:val="38"/>
        </w:numPr>
        <w:rPr>
          <w:lang w:val="en-US"/>
        </w:rPr>
      </w:pPr>
      <w:r w:rsidRPr="003F3159">
        <w:rPr>
          <w:b/>
          <w:bCs/>
          <w:lang w:val="en-US"/>
        </w:rPr>
        <w:t>Defining the Baseline (The $k-1$ Drop):</w:t>
      </w:r>
    </w:p>
    <w:p w14:paraId="7AF68310" w14:textId="77777777" w:rsidR="003F3159" w:rsidRPr="003F3159" w:rsidRDefault="003F3159" w:rsidP="003F3159">
      <w:pPr>
        <w:numPr>
          <w:ilvl w:val="1"/>
          <w:numId w:val="38"/>
        </w:numPr>
        <w:rPr>
          <w:lang w:val="en-US"/>
        </w:rPr>
      </w:pPr>
      <w:r w:rsidRPr="003F3159">
        <w:rPr>
          <w:i/>
          <w:iCs/>
          <w:lang w:val="en-US"/>
        </w:rPr>
        <w:t>On Slide:</w:t>
      </w:r>
      <w:r w:rsidRPr="003F3159">
        <w:rPr>
          <w:lang w:val="en-US"/>
        </w:rPr>
        <w:t xml:space="preserve"> The dropped categorical variable becomes the implicit "Base Case" for the regression.</w:t>
      </w:r>
    </w:p>
    <w:p w14:paraId="5E0EE3C3" w14:textId="77777777" w:rsidR="003F3159" w:rsidRPr="003F3159" w:rsidRDefault="003F3159" w:rsidP="003F3159">
      <w:pPr>
        <w:numPr>
          <w:ilvl w:val="1"/>
          <w:numId w:val="38"/>
        </w:numPr>
        <w:rPr>
          <w:lang w:val="en-US"/>
        </w:rPr>
      </w:pPr>
      <w:r w:rsidRPr="003F3159">
        <w:rPr>
          <w:i/>
          <w:iCs/>
          <w:lang w:val="en-US"/>
        </w:rPr>
        <w:t>Speaking Note:</w:t>
      </w:r>
      <w:r w:rsidRPr="003F3159">
        <w:rPr>
          <w:lang w:val="en-US"/>
        </w:rPr>
        <w:t xml:space="preserve"> "As we established, we had to drop one category to avoid the dummy variable trap. However, that dropped category doesn't disappear from the model. Instead, it becomes the zero-baseline. The regression intercept (the constant) now bakes in the baseline value of that dropped category."</w:t>
      </w:r>
    </w:p>
    <w:p w14:paraId="7C449FDB" w14:textId="77777777" w:rsidR="003F3159" w:rsidRPr="003F3159" w:rsidRDefault="003F3159" w:rsidP="003F3159">
      <w:pPr>
        <w:numPr>
          <w:ilvl w:val="0"/>
          <w:numId w:val="38"/>
        </w:numPr>
        <w:rPr>
          <w:lang w:val="en-US"/>
        </w:rPr>
      </w:pPr>
      <w:r w:rsidRPr="003F3159">
        <w:rPr>
          <w:b/>
          <w:bCs/>
          <w:lang w:val="en-US"/>
        </w:rPr>
        <w:t>Strategic Selection of the Base Case:</w:t>
      </w:r>
    </w:p>
    <w:p w14:paraId="6FB5839A" w14:textId="77777777" w:rsidR="003F3159" w:rsidRPr="003F3159" w:rsidRDefault="003F3159" w:rsidP="003F3159">
      <w:pPr>
        <w:numPr>
          <w:ilvl w:val="1"/>
          <w:numId w:val="38"/>
        </w:numPr>
        <w:rPr>
          <w:lang w:val="en-US"/>
        </w:rPr>
      </w:pPr>
      <w:r w:rsidRPr="003F3159">
        <w:rPr>
          <w:i/>
          <w:iCs/>
          <w:lang w:val="en-US"/>
        </w:rPr>
        <w:t>On Slide:</w:t>
      </w:r>
      <w:r w:rsidRPr="003F3159">
        <w:rPr>
          <w:lang w:val="en-US"/>
        </w:rPr>
        <w:t xml:space="preserve"> Selected highly populated, stable groups as baselines (e.g., Industry = Food &amp; Beverage, Age = Middle-Aged).</w:t>
      </w:r>
    </w:p>
    <w:p w14:paraId="21868C48" w14:textId="77777777" w:rsidR="003F3159" w:rsidRPr="003F3159" w:rsidRDefault="003F3159" w:rsidP="003F3159">
      <w:pPr>
        <w:numPr>
          <w:ilvl w:val="1"/>
          <w:numId w:val="38"/>
        </w:numPr>
        <w:rPr>
          <w:lang w:val="en-US"/>
        </w:rPr>
      </w:pPr>
      <w:r w:rsidRPr="003F3159">
        <w:rPr>
          <w:i/>
          <w:iCs/>
          <w:lang w:val="en-US"/>
        </w:rPr>
        <w:t>Speaking Note:</w:t>
      </w:r>
      <w:r w:rsidRPr="003F3159">
        <w:rPr>
          <w:lang w:val="en-US"/>
        </w:rPr>
        <w:t xml:space="preserve"> "We didn't just drop categories at random. For industry, we specifically dropped the 'Food and Beverage' sector. We chose this because it is one of the most common, traditional, and stable business types in the dataset. It serves as an excellent 'standard' business benchmark to compare high-growth sectors against."</w:t>
      </w:r>
    </w:p>
    <w:p w14:paraId="41C057D5" w14:textId="77777777" w:rsidR="003F3159" w:rsidRPr="003F3159" w:rsidRDefault="003F3159" w:rsidP="003F3159">
      <w:pPr>
        <w:numPr>
          <w:ilvl w:val="0"/>
          <w:numId w:val="38"/>
        </w:numPr>
        <w:rPr>
          <w:lang w:val="en-US"/>
        </w:rPr>
      </w:pPr>
      <w:r w:rsidRPr="003F3159">
        <w:rPr>
          <w:b/>
          <w:bCs/>
          <w:lang w:val="en-US"/>
        </w:rPr>
        <w:t>Interpreting the Remaining Coefficients:</w:t>
      </w:r>
    </w:p>
    <w:p w14:paraId="0AF670A1" w14:textId="77777777" w:rsidR="003F3159" w:rsidRPr="003F3159" w:rsidRDefault="003F3159" w:rsidP="003F3159">
      <w:pPr>
        <w:numPr>
          <w:ilvl w:val="1"/>
          <w:numId w:val="38"/>
        </w:numPr>
        <w:rPr>
          <w:lang w:val="en-US"/>
        </w:rPr>
      </w:pPr>
      <w:r w:rsidRPr="003F3159">
        <w:rPr>
          <w:i/>
          <w:iCs/>
          <w:lang w:val="en-US"/>
        </w:rPr>
        <w:t>On Slide:</w:t>
      </w:r>
      <w:r w:rsidRPr="003F3159">
        <w:rPr>
          <w:lang w:val="en-US"/>
        </w:rPr>
        <w:t xml:space="preserve"> Dummy coefficients represent the expected difference in $</w:t>
      </w:r>
      <w:proofErr w:type="gramStart"/>
      <w:r w:rsidRPr="003F3159">
        <w:rPr>
          <w:lang w:val="en-US"/>
        </w:rPr>
        <w:t>Log(</w:t>
      </w:r>
      <w:proofErr w:type="gramEnd"/>
      <w:r w:rsidRPr="003F3159">
        <w:rPr>
          <w:lang w:val="en-US"/>
        </w:rPr>
        <w:t xml:space="preserve">Valuation)$ </w:t>
      </w:r>
      <w:r w:rsidRPr="003F3159">
        <w:rPr>
          <w:i/>
          <w:iCs/>
          <w:lang w:val="en-US"/>
        </w:rPr>
        <w:t>relative</w:t>
      </w:r>
      <w:r w:rsidRPr="003F3159">
        <w:rPr>
          <w:lang w:val="en-US"/>
        </w:rPr>
        <w:t xml:space="preserve"> to the base case, holding all continuous metrics constant.</w:t>
      </w:r>
    </w:p>
    <w:p w14:paraId="2B4B99B2" w14:textId="77777777" w:rsidR="003F3159" w:rsidRPr="003F3159" w:rsidRDefault="003F3159" w:rsidP="003F3159">
      <w:pPr>
        <w:numPr>
          <w:ilvl w:val="1"/>
          <w:numId w:val="38"/>
        </w:numPr>
        <w:rPr>
          <w:lang w:val="en-US"/>
        </w:rPr>
      </w:pPr>
      <w:r w:rsidRPr="003F3159">
        <w:rPr>
          <w:i/>
          <w:iCs/>
          <w:lang w:val="en-US"/>
        </w:rPr>
        <w:t>Speaking Note:</w:t>
      </w:r>
      <w:r w:rsidRPr="003F3159">
        <w:rPr>
          <w:lang w:val="en-US"/>
        </w:rPr>
        <w:t xml:space="preserve"> "This completely changes how we interpret our results. If the dummy variable for 'Technology/Software' has a positive coefficient of 0.40, that does </w:t>
      </w:r>
      <w:r w:rsidRPr="003F3159">
        <w:rPr>
          <w:i/>
          <w:iCs/>
          <w:lang w:val="en-US"/>
        </w:rPr>
        <w:t>not</w:t>
      </w:r>
      <w:r w:rsidRPr="003F3159">
        <w:rPr>
          <w:lang w:val="en-US"/>
        </w:rPr>
        <w:t xml:space="preserve"> mean Tech companies are inherently worth a 0.40 log value. It means that, assuming they ask for the same amount of money and have the exact same revenue, a Tech </w:t>
      </w:r>
      <w:r w:rsidRPr="003F3159">
        <w:rPr>
          <w:lang w:val="en-US"/>
        </w:rPr>
        <w:lastRenderedPageBreak/>
        <w:t xml:space="preserve">company will command a valuation 0.40 log points </w:t>
      </w:r>
      <w:r w:rsidRPr="003F3159">
        <w:rPr>
          <w:i/>
          <w:iCs/>
          <w:lang w:val="en-US"/>
        </w:rPr>
        <w:t>higher</w:t>
      </w:r>
      <w:r w:rsidRPr="003F3159">
        <w:rPr>
          <w:lang w:val="en-US"/>
        </w:rPr>
        <w:t xml:space="preserve"> than a Food and Beverage company."</w:t>
      </w:r>
    </w:p>
    <w:p w14:paraId="0E5406E7" w14:textId="77777777" w:rsidR="003F3159" w:rsidRPr="003F3159" w:rsidRDefault="00405AFD" w:rsidP="003F3159">
      <w:pPr>
        <w:rPr>
          <w:lang w:val="en-US"/>
        </w:rPr>
      </w:pPr>
      <w:r>
        <w:rPr>
          <w:lang w:val="en-US"/>
        </w:rPr>
        <w:pict w14:anchorId="712E1C8D">
          <v:rect id="_x0000_i1027" style="width:0;height:1.5pt" o:hralign="center" o:hrstd="t" o:hr="t" fillcolor="#a0a0a0" stroked="f"/>
        </w:pict>
      </w:r>
    </w:p>
    <w:p w14:paraId="48997919" w14:textId="77777777" w:rsidR="003F3159" w:rsidRPr="003F3159" w:rsidRDefault="003F3159" w:rsidP="003F3159">
      <w:pPr>
        <w:rPr>
          <w:lang w:val="en-US"/>
        </w:rPr>
      </w:pPr>
      <w:r w:rsidRPr="003F3159">
        <w:rPr>
          <w:b/>
          <w:bCs/>
          <w:lang w:val="en-US"/>
        </w:rPr>
        <w:t>Code Output / Chart Suggestion for the Slide:</w:t>
      </w:r>
    </w:p>
    <w:p w14:paraId="42C7A23A" w14:textId="77777777" w:rsidR="003F3159" w:rsidRPr="003F3159" w:rsidRDefault="003F3159" w:rsidP="003F3159">
      <w:pPr>
        <w:rPr>
          <w:lang w:val="en-US"/>
        </w:rPr>
      </w:pPr>
      <w:r w:rsidRPr="003F3159">
        <w:rPr>
          <w:lang w:val="en-US"/>
        </w:rPr>
        <w:t>You don't need a traditional chart here. Instead, write out the exact interpretation mathematics. This proves to your professors that you know how to convert log-coefficients back into real-world business numbers. Use a formatted text box on your slide like this:</w:t>
      </w:r>
    </w:p>
    <w:p w14:paraId="7FA7655B" w14:textId="77777777" w:rsidR="003F3159" w:rsidRPr="003F3159" w:rsidRDefault="003F3159" w:rsidP="003F3159">
      <w:pPr>
        <w:rPr>
          <w:lang w:val="en-US"/>
        </w:rPr>
      </w:pPr>
      <w:r w:rsidRPr="003F3159">
        <w:rPr>
          <w:b/>
          <w:bCs/>
          <w:lang w:val="en-US"/>
        </w:rPr>
        <w:t>The Math of the Premium:</w:t>
      </w:r>
    </w:p>
    <w:p w14:paraId="53E84F8A" w14:textId="77777777" w:rsidR="003F3159" w:rsidRPr="003F3159" w:rsidRDefault="003F3159" w:rsidP="003F3159">
      <w:pPr>
        <w:rPr>
          <w:lang w:val="en-US"/>
        </w:rPr>
      </w:pPr>
      <w:r w:rsidRPr="003F3159">
        <w:rPr>
          <w:lang w:val="en-US"/>
        </w:rPr>
        <w:t xml:space="preserve">Assuming the coefficient for </w:t>
      </w:r>
      <w:proofErr w:type="spellStart"/>
      <w:r w:rsidRPr="003F3159">
        <w:rPr>
          <w:lang w:val="en-US"/>
        </w:rPr>
        <w:t>Industry_Tech</w:t>
      </w:r>
      <w:proofErr w:type="spellEnd"/>
      <w:r w:rsidRPr="003F3159">
        <w:rPr>
          <w:lang w:val="en-US"/>
        </w:rPr>
        <w:t xml:space="preserve"> is $\beta = 0.404$:</w:t>
      </w:r>
    </w:p>
    <w:p w14:paraId="1240482A" w14:textId="77777777" w:rsidR="003F3159" w:rsidRPr="003F3159" w:rsidRDefault="003F3159" w:rsidP="003F3159">
      <w:pPr>
        <w:rPr>
          <w:lang w:val="en-US"/>
        </w:rPr>
      </w:pPr>
      <w:r w:rsidRPr="003F3159">
        <w:rPr>
          <w:lang w:val="en-US"/>
        </w:rPr>
        <w:t>Because our target is log-transformed, the percentage difference relative to the base case (Food &amp; Beverage) is calculated as:</w:t>
      </w:r>
    </w:p>
    <w:p w14:paraId="471D1D5E" w14:textId="77777777" w:rsidR="003F3159" w:rsidRPr="003F3159" w:rsidRDefault="003F3159" w:rsidP="003F3159">
      <w:pPr>
        <w:rPr>
          <w:lang w:val="en-US"/>
        </w:rPr>
      </w:pPr>
      <w:r w:rsidRPr="003F3159">
        <w:rPr>
          <w:lang w:val="en-US"/>
        </w:rPr>
        <w:t>$(e^{\beta} - 1) \times 100$</w:t>
      </w:r>
    </w:p>
    <w:p w14:paraId="42FC7C22" w14:textId="77777777" w:rsidR="003F3159" w:rsidRPr="003F3159" w:rsidRDefault="003F3159" w:rsidP="003F3159">
      <w:pPr>
        <w:rPr>
          <w:lang w:val="en-US"/>
        </w:rPr>
      </w:pPr>
      <w:r w:rsidRPr="003F3159">
        <w:rPr>
          <w:lang w:val="en-US"/>
        </w:rPr>
        <w:t>$(e</w:t>
      </w:r>
      <w:proofErr w:type="gramStart"/>
      <w:r w:rsidRPr="003F3159">
        <w:rPr>
          <w:lang w:val="en-US"/>
        </w:rPr>
        <w:t>^{</w:t>
      </w:r>
      <w:proofErr w:type="gramEnd"/>
      <w:r w:rsidRPr="003F3159">
        <w:rPr>
          <w:lang w:val="en-US"/>
        </w:rPr>
        <w:t>0.404} - 1) \times 100 = 49.7\%$</w:t>
      </w:r>
    </w:p>
    <w:p w14:paraId="6B330E26" w14:textId="77777777" w:rsidR="003F3159" w:rsidRPr="003F3159" w:rsidRDefault="003F3159" w:rsidP="003F3159">
      <w:pPr>
        <w:rPr>
          <w:lang w:val="en-US"/>
        </w:rPr>
      </w:pPr>
      <w:r w:rsidRPr="003F3159">
        <w:rPr>
          <w:b/>
          <w:bCs/>
          <w:lang w:val="en-US"/>
        </w:rPr>
        <w:t>Interpretation:</w:t>
      </w:r>
      <w:r w:rsidRPr="003F3159">
        <w:rPr>
          <w:lang w:val="en-US"/>
        </w:rPr>
        <w:t xml:space="preserve"> Being a Tech startup yields an estimated ~50% valuation premium over a Food &amp; Beverage startup, assuming all other financial metrics are identical.</w:t>
      </w:r>
    </w:p>
    <w:p w14:paraId="20B2B3EE" w14:textId="77777777" w:rsidR="003F3159" w:rsidRPr="003F3159" w:rsidRDefault="003F3159" w:rsidP="003F3159">
      <w:pPr>
        <w:rPr>
          <w:lang w:val="en-US"/>
        </w:rPr>
      </w:pPr>
      <w:r w:rsidRPr="003F3159">
        <w:rPr>
          <w:b/>
          <w:bCs/>
          <w:lang w:val="en-US"/>
        </w:rPr>
        <w:t>Pro-Tip for the Presentation:</w:t>
      </w:r>
      <w:r w:rsidRPr="003F3159">
        <w:rPr>
          <w:lang w:val="en-US"/>
        </w:rPr>
        <w:t xml:space="preserve"> A professor might try to trick you by asking: </w:t>
      </w:r>
      <w:r w:rsidRPr="003F3159">
        <w:rPr>
          <w:i/>
          <w:iCs/>
          <w:lang w:val="en-US"/>
        </w:rPr>
        <w:t>"What happens to the model's overall $R^2$ accuracy if you change the reference category from Food to Manufacturing?"</w:t>
      </w:r>
      <w:r w:rsidRPr="003F3159">
        <w:rPr>
          <w:lang w:val="en-US"/>
        </w:rPr>
        <w:t xml:space="preserve"> </w:t>
      </w:r>
      <w:r w:rsidRPr="003F3159">
        <w:rPr>
          <w:b/>
          <w:bCs/>
          <w:lang w:val="en-US"/>
        </w:rPr>
        <w:t>Your Answer:</w:t>
      </w:r>
      <w:r w:rsidRPr="003F3159">
        <w:rPr>
          <w:lang w:val="en-US"/>
        </w:rPr>
        <w:t xml:space="preserve"> </w:t>
      </w:r>
      <w:r w:rsidRPr="003F3159">
        <w:rPr>
          <w:i/>
          <w:iCs/>
          <w:lang w:val="en-US"/>
        </w:rPr>
        <w:t>"Absolutely nothing. Changing the reference category shifts the intercept and recalculates the relative dummy coefficients, but the overall predictive power, $R^2$, and F-statistic of the model remain mathematically identical. It purely changes the lens through which we interpret the coefficients."</w:t>
      </w:r>
    </w:p>
    <w:p w14:paraId="02AD6923" w14:textId="77777777" w:rsidR="003F3159" w:rsidRPr="003F3159" w:rsidRDefault="003F3159" w:rsidP="003F3159">
      <w:pPr>
        <w:rPr>
          <w:lang w:val="en-US"/>
        </w:rPr>
      </w:pPr>
      <w:r w:rsidRPr="003F3159">
        <w:rPr>
          <w:lang w:val="en-US"/>
        </w:rPr>
        <w:t>Would you like to move to /content Slide 16 (The Final Multiple Linear Regression Model) to finally reveal your master equation?</w:t>
      </w:r>
    </w:p>
    <w:p w14:paraId="5DFF822A" w14:textId="79A20D5E" w:rsidR="003F3159" w:rsidRDefault="003F3159">
      <w:r>
        <w:br w:type="page"/>
      </w:r>
    </w:p>
    <w:p w14:paraId="2EBE17B9" w14:textId="77777777" w:rsidR="003F3159" w:rsidRPr="003F3159" w:rsidRDefault="003F3159" w:rsidP="003F3159">
      <w:pPr>
        <w:rPr>
          <w:b/>
          <w:bCs/>
          <w:lang w:val="en-US"/>
        </w:rPr>
      </w:pPr>
      <w:r w:rsidRPr="003F3159">
        <w:rPr>
          <w:b/>
          <w:bCs/>
          <w:lang w:val="en-US"/>
        </w:rPr>
        <w:lastRenderedPageBreak/>
        <w:t>Slide 16: The Final Multiple Linear Regression Model</w:t>
      </w:r>
    </w:p>
    <w:p w14:paraId="4DA0DE03" w14:textId="77777777" w:rsidR="003F3159" w:rsidRPr="003F3159" w:rsidRDefault="003F3159" w:rsidP="003F3159">
      <w:pPr>
        <w:rPr>
          <w:lang w:val="en-US"/>
        </w:rPr>
      </w:pPr>
      <w:r w:rsidRPr="003F3159">
        <w:rPr>
          <w:b/>
          <w:bCs/>
          <w:lang w:val="en-US"/>
        </w:rPr>
        <w:t>Visual Placement &amp; Layout:</w:t>
      </w:r>
    </w:p>
    <w:p w14:paraId="2F71EFB5" w14:textId="77777777" w:rsidR="003F3159" w:rsidRPr="003F3159" w:rsidRDefault="003F3159" w:rsidP="003F3159">
      <w:pPr>
        <w:numPr>
          <w:ilvl w:val="0"/>
          <w:numId w:val="39"/>
        </w:numPr>
        <w:rPr>
          <w:lang w:val="en-US"/>
        </w:rPr>
      </w:pPr>
      <w:r w:rsidRPr="003F3159">
        <w:rPr>
          <w:b/>
          <w:bCs/>
          <w:lang w:val="en-US"/>
        </w:rPr>
        <w:t>Left Side (Text):</w:t>
      </w:r>
      <w:r w:rsidRPr="003F3159">
        <w:rPr>
          <w:lang w:val="en-US"/>
        </w:rPr>
        <w:t xml:space="preserve"> 3 core bullet points highlighting the master equation and the global performance metrics.</w:t>
      </w:r>
    </w:p>
    <w:p w14:paraId="4105CBB2" w14:textId="77777777" w:rsidR="003F3159" w:rsidRPr="003F3159" w:rsidRDefault="003F3159" w:rsidP="003F3159">
      <w:pPr>
        <w:numPr>
          <w:ilvl w:val="0"/>
          <w:numId w:val="39"/>
        </w:numPr>
        <w:rPr>
          <w:lang w:val="en-US"/>
        </w:rPr>
      </w:pPr>
      <w:r w:rsidRPr="003F3159">
        <w:rPr>
          <w:b/>
          <w:bCs/>
          <w:lang w:val="en-US"/>
        </w:rPr>
        <w:t>Right Side (Visuals):</w:t>
      </w:r>
      <w:r w:rsidRPr="003F3159">
        <w:rPr>
          <w:lang w:val="en-US"/>
        </w:rPr>
        <w:t xml:space="preserve"> A cropped, highly readable screenshot of the top half of your final </w:t>
      </w:r>
      <w:proofErr w:type="spellStart"/>
      <w:r w:rsidRPr="003F3159">
        <w:rPr>
          <w:lang w:val="en-US"/>
        </w:rPr>
        <w:t>statsmodels</w:t>
      </w:r>
      <w:proofErr w:type="spellEnd"/>
      <w:r w:rsidRPr="003F3159">
        <w:rPr>
          <w:lang w:val="en-US"/>
        </w:rPr>
        <w:t xml:space="preserve"> OLS output (the section showing $R^2$, Adj. $R^2$, and the F-statistic).</w:t>
      </w:r>
    </w:p>
    <w:p w14:paraId="16643672" w14:textId="77777777" w:rsidR="003F3159" w:rsidRPr="003F3159" w:rsidRDefault="003F3159" w:rsidP="003F3159">
      <w:pPr>
        <w:rPr>
          <w:lang w:val="en-US"/>
        </w:rPr>
      </w:pPr>
      <w:r w:rsidRPr="003F3159">
        <w:rPr>
          <w:b/>
          <w:bCs/>
          <w:lang w:val="en-US"/>
        </w:rPr>
        <w:t>Slide Content (Text &amp; Speaking Notes):</w:t>
      </w:r>
    </w:p>
    <w:p w14:paraId="1D897188" w14:textId="77777777" w:rsidR="003F3159" w:rsidRPr="003F3159" w:rsidRDefault="003F3159" w:rsidP="003F3159">
      <w:pPr>
        <w:numPr>
          <w:ilvl w:val="0"/>
          <w:numId w:val="40"/>
        </w:numPr>
        <w:rPr>
          <w:lang w:val="en-US"/>
        </w:rPr>
      </w:pPr>
      <w:r w:rsidRPr="003F3159">
        <w:rPr>
          <w:b/>
          <w:bCs/>
          <w:lang w:val="en-US"/>
        </w:rPr>
        <w:t>The Master Equation:</w:t>
      </w:r>
    </w:p>
    <w:p w14:paraId="3CD53823" w14:textId="77777777" w:rsidR="003F3159" w:rsidRPr="003F3159" w:rsidRDefault="003F3159" w:rsidP="003F3159">
      <w:pPr>
        <w:numPr>
          <w:ilvl w:val="1"/>
          <w:numId w:val="40"/>
        </w:numPr>
        <w:rPr>
          <w:lang w:val="en-US"/>
        </w:rPr>
      </w:pPr>
      <w:r w:rsidRPr="003F3159">
        <w:rPr>
          <w:i/>
          <w:iCs/>
          <w:lang w:val="en-US"/>
        </w:rPr>
        <w:t>On Slide:</w:t>
      </w:r>
      <w:r w:rsidRPr="003F3159">
        <w:rPr>
          <w:lang w:val="en-US"/>
        </w:rPr>
        <w:t xml:space="preserve"> Formulated the final predictive model utilizing 26 optimized features.</w:t>
      </w:r>
    </w:p>
    <w:p w14:paraId="5AD7665D" w14:textId="77777777" w:rsidR="003F3159" w:rsidRPr="003F3159" w:rsidRDefault="003F3159" w:rsidP="003F3159">
      <w:pPr>
        <w:numPr>
          <w:ilvl w:val="1"/>
          <w:numId w:val="40"/>
        </w:numPr>
        <w:rPr>
          <w:lang w:val="en-US"/>
        </w:rPr>
      </w:pPr>
      <w:r w:rsidRPr="003F3159">
        <w:rPr>
          <w:i/>
          <w:iCs/>
          <w:lang w:val="en-US"/>
        </w:rPr>
        <w:t>Speaking Note:</w:t>
      </w:r>
      <w:r w:rsidRPr="003F3159">
        <w:rPr>
          <w:lang w:val="en-US"/>
        </w:rPr>
        <w:t xml:space="preserve"> "After rigorous testing for multicollinearity, leakage, and statistical significance, we arrived at our final equation. The model predicts $</w:t>
      </w:r>
      <w:proofErr w:type="gramStart"/>
      <w:r w:rsidRPr="003F3159">
        <w:rPr>
          <w:lang w:val="en-US"/>
        </w:rPr>
        <w:t>Log(</w:t>
      </w:r>
      <w:proofErr w:type="gramEnd"/>
      <w:r w:rsidRPr="003F3159">
        <w:rPr>
          <w:lang w:val="en-US"/>
        </w:rPr>
        <w:t>Valuation)$ as a function of our intercept, plus the sum of our continuous coefficients like Ask Amount, plus our categorical dummy coefficients, plus the standard error term."</w:t>
      </w:r>
    </w:p>
    <w:p w14:paraId="147EDAD9" w14:textId="77777777" w:rsidR="003F3159" w:rsidRPr="003F3159" w:rsidRDefault="003F3159" w:rsidP="003F3159">
      <w:pPr>
        <w:numPr>
          <w:ilvl w:val="1"/>
          <w:numId w:val="40"/>
        </w:numPr>
        <w:rPr>
          <w:lang w:val="en-US"/>
        </w:rPr>
      </w:pPr>
      <w:r w:rsidRPr="003F3159">
        <w:rPr>
          <w:i/>
          <w:iCs/>
          <w:lang w:val="en-US"/>
        </w:rPr>
        <w:t>(Include this equation centrally on the slide)</w:t>
      </w:r>
      <w:r w:rsidRPr="003F3159">
        <w:rPr>
          <w:lang w:val="en-US"/>
        </w:rPr>
        <w:t>:</w:t>
      </w:r>
    </w:p>
    <w:p w14:paraId="619E813C" w14:textId="77777777" w:rsidR="003F3159" w:rsidRPr="003F3159" w:rsidRDefault="003F3159" w:rsidP="003F3159">
      <w:pPr>
        <w:rPr>
          <w:lang w:val="en-US"/>
        </w:rPr>
      </w:pPr>
      <w:r w:rsidRPr="003F3159">
        <w:rPr>
          <w:lang w:val="en-US"/>
        </w:rPr>
        <w:t>$$</w:t>
      </w:r>
      <w:proofErr w:type="gramStart"/>
      <w:r w:rsidRPr="003F3159">
        <w:rPr>
          <w:lang w:val="en-US"/>
        </w:rPr>
        <w:t>Log(</w:t>
      </w:r>
      <w:proofErr w:type="gramEnd"/>
      <w:r w:rsidRPr="003F3159">
        <w:rPr>
          <w:lang w:val="en-US"/>
        </w:rPr>
        <w:t>Valuation) = \beta_0 + \beta_1(Ask\_Amount) + \beta_2(Revenue) + \dots + \</w:t>
      </w:r>
      <w:proofErr w:type="spellStart"/>
      <w:r w:rsidRPr="003F3159">
        <w:rPr>
          <w:lang w:val="en-US"/>
        </w:rPr>
        <w:t>beta_k</w:t>
      </w:r>
      <w:proofErr w:type="spellEnd"/>
      <w:r w:rsidRPr="003F3159">
        <w:rPr>
          <w:lang w:val="en-US"/>
        </w:rPr>
        <w:t>(Industry\_Dummies) + \epsilon$$</w:t>
      </w:r>
    </w:p>
    <w:p w14:paraId="18D0C2CD" w14:textId="77777777" w:rsidR="003F3159" w:rsidRPr="003F3159" w:rsidRDefault="003F3159" w:rsidP="003F3159">
      <w:pPr>
        <w:numPr>
          <w:ilvl w:val="0"/>
          <w:numId w:val="40"/>
        </w:numPr>
        <w:rPr>
          <w:lang w:val="en-US"/>
        </w:rPr>
      </w:pPr>
      <w:r w:rsidRPr="003F3159">
        <w:rPr>
          <w:b/>
          <w:bCs/>
          <w:lang w:val="en-US"/>
        </w:rPr>
        <w:t>Global Model Significance (The F-Test):</w:t>
      </w:r>
    </w:p>
    <w:p w14:paraId="1BCDEA72" w14:textId="77777777" w:rsidR="003F3159" w:rsidRPr="003F3159" w:rsidRDefault="003F3159" w:rsidP="003F3159">
      <w:pPr>
        <w:numPr>
          <w:ilvl w:val="1"/>
          <w:numId w:val="40"/>
        </w:numPr>
        <w:rPr>
          <w:lang w:val="en-US"/>
        </w:rPr>
      </w:pPr>
      <w:r w:rsidRPr="003F3159">
        <w:rPr>
          <w:i/>
          <w:iCs/>
          <w:lang w:val="en-US"/>
        </w:rPr>
        <w:t>On Slide:</w:t>
      </w:r>
      <w:r w:rsidRPr="003F3159">
        <w:rPr>
          <w:lang w:val="en-US"/>
        </w:rPr>
        <w:t xml:space="preserve"> F-statistic = 42.61 ($p &lt; 0.0001$), rejecting the global null hypothesis.</w:t>
      </w:r>
    </w:p>
    <w:p w14:paraId="45A7E531" w14:textId="77777777" w:rsidR="003F3159" w:rsidRPr="003F3159" w:rsidRDefault="003F3159" w:rsidP="003F3159">
      <w:pPr>
        <w:numPr>
          <w:ilvl w:val="1"/>
          <w:numId w:val="40"/>
        </w:numPr>
        <w:rPr>
          <w:lang w:val="en-US"/>
        </w:rPr>
      </w:pPr>
      <w:r w:rsidRPr="003F3159">
        <w:rPr>
          <w:i/>
          <w:iCs/>
          <w:lang w:val="en-US"/>
        </w:rPr>
        <w:t>Speaking Note:</w:t>
      </w:r>
      <w:r w:rsidRPr="003F3159">
        <w:rPr>
          <w:lang w:val="en-US"/>
        </w:rPr>
        <w:t xml:space="preserve"> "The first thing we must check is the F-statistic, which tests the global null hypothesis that all our coefficients are equal to zero. With an F-statistic of 42.61 and a p-value approaching zero ($8.69 \times 10</w:t>
      </w:r>
      <w:proofErr w:type="gramStart"/>
      <w:r w:rsidRPr="003F3159">
        <w:rPr>
          <w:lang w:val="en-US"/>
        </w:rPr>
        <w:t>^{</w:t>
      </w:r>
      <w:proofErr w:type="gramEnd"/>
      <w:r w:rsidRPr="003F3159">
        <w:rPr>
          <w:lang w:val="en-US"/>
        </w:rPr>
        <w:t>-</w:t>
      </w:r>
      <w:proofErr w:type="gramStart"/>
      <w:r w:rsidRPr="003F3159">
        <w:rPr>
          <w:lang w:val="en-US"/>
        </w:rPr>
        <w:t>97}$</w:t>
      </w:r>
      <w:proofErr w:type="gramEnd"/>
      <w:r w:rsidRPr="003F3159">
        <w:rPr>
          <w:lang w:val="en-US"/>
        </w:rPr>
        <w:t>), we definitively reject the null. This proves that our combination of pre-pitch metrics is highly predictive of the final Deal Valuation."</w:t>
      </w:r>
    </w:p>
    <w:p w14:paraId="5510511B" w14:textId="77777777" w:rsidR="003F3159" w:rsidRPr="003F3159" w:rsidRDefault="003F3159" w:rsidP="003F3159">
      <w:pPr>
        <w:numPr>
          <w:ilvl w:val="0"/>
          <w:numId w:val="40"/>
        </w:numPr>
        <w:rPr>
          <w:lang w:val="en-US"/>
        </w:rPr>
      </w:pPr>
      <w:r w:rsidRPr="003F3159">
        <w:rPr>
          <w:b/>
          <w:bCs/>
          <w:lang w:val="en-US"/>
        </w:rPr>
        <w:t>Goodness of Fit ($R^2$):</w:t>
      </w:r>
    </w:p>
    <w:p w14:paraId="6E045D82" w14:textId="77777777" w:rsidR="003F3159" w:rsidRPr="003F3159" w:rsidRDefault="003F3159" w:rsidP="003F3159">
      <w:pPr>
        <w:numPr>
          <w:ilvl w:val="1"/>
          <w:numId w:val="40"/>
        </w:numPr>
        <w:rPr>
          <w:lang w:val="en-US"/>
        </w:rPr>
      </w:pPr>
      <w:r w:rsidRPr="003F3159">
        <w:rPr>
          <w:i/>
          <w:iCs/>
          <w:lang w:val="en-US"/>
        </w:rPr>
        <w:t>On Slide:</w:t>
      </w:r>
      <w:r w:rsidRPr="003F3159">
        <w:rPr>
          <w:lang w:val="en-US"/>
        </w:rPr>
        <w:t xml:space="preserve"> Adjusted $R^2 = 0.724$ (Model explains ~72.4% of the variance in deal valuations).</w:t>
      </w:r>
    </w:p>
    <w:p w14:paraId="3884493A" w14:textId="77777777" w:rsidR="003F3159" w:rsidRPr="003F3159" w:rsidRDefault="003F3159" w:rsidP="003F3159">
      <w:pPr>
        <w:numPr>
          <w:ilvl w:val="1"/>
          <w:numId w:val="40"/>
        </w:numPr>
        <w:rPr>
          <w:lang w:val="en-US"/>
        </w:rPr>
      </w:pPr>
      <w:r w:rsidRPr="003F3159">
        <w:rPr>
          <w:i/>
          <w:iCs/>
          <w:lang w:val="en-US"/>
        </w:rPr>
        <w:t>Speaking Note:</w:t>
      </w:r>
      <w:r w:rsidRPr="003F3159">
        <w:rPr>
          <w:lang w:val="en-US"/>
        </w:rPr>
        <w:t xml:space="preserve"> "Looking at our predictive power, the model achieved an R-squared of 0.742. However, because we are using multiple predictors, we must look at the Adjusted R-squared, which penalizes the addition of useless variables. Our Adjusted R-squared is 0.724. This means that nearly 72.4% of the variance in a startup's final Shark Tank valuation can be mathematically explained </w:t>
      </w:r>
      <w:r w:rsidRPr="003F3159">
        <w:rPr>
          <w:i/>
          <w:iCs/>
          <w:lang w:val="en-US"/>
        </w:rPr>
        <w:t>before</w:t>
      </w:r>
      <w:r w:rsidRPr="003F3159">
        <w:rPr>
          <w:lang w:val="en-US"/>
        </w:rPr>
        <w:t xml:space="preserve"> the negotiation even begins, purely based on their initial ask and business fundamentals."</w:t>
      </w:r>
    </w:p>
    <w:p w14:paraId="58E7D8F1" w14:textId="33C17EEA" w:rsidR="003F3159" w:rsidRDefault="003F3159">
      <w:r>
        <w:br w:type="page"/>
      </w:r>
    </w:p>
    <w:p w14:paraId="4BD71F5C" w14:textId="77777777" w:rsidR="003F3159" w:rsidRPr="003F3159" w:rsidRDefault="003F3159" w:rsidP="003F3159">
      <w:pPr>
        <w:rPr>
          <w:b/>
          <w:bCs/>
          <w:lang w:val="en-US"/>
        </w:rPr>
      </w:pPr>
      <w:r w:rsidRPr="003F3159">
        <w:rPr>
          <w:b/>
          <w:bCs/>
          <w:lang w:val="en-US"/>
        </w:rPr>
        <w:lastRenderedPageBreak/>
        <w:t>Slide 17: Interpreting the Coefficients (The Log-Level Math)</w:t>
      </w:r>
    </w:p>
    <w:p w14:paraId="16DAFA45" w14:textId="77777777" w:rsidR="003F3159" w:rsidRPr="003F3159" w:rsidRDefault="003F3159" w:rsidP="003F3159">
      <w:pPr>
        <w:rPr>
          <w:lang w:val="en-US"/>
        </w:rPr>
      </w:pPr>
      <w:r w:rsidRPr="003F3159">
        <w:rPr>
          <w:b/>
          <w:bCs/>
          <w:lang w:val="en-US"/>
        </w:rPr>
        <w:t>Visual Placement &amp; Layout:</w:t>
      </w:r>
    </w:p>
    <w:p w14:paraId="69BFE77B" w14:textId="77777777" w:rsidR="003F3159" w:rsidRPr="003F3159" w:rsidRDefault="003F3159" w:rsidP="003F3159">
      <w:pPr>
        <w:numPr>
          <w:ilvl w:val="0"/>
          <w:numId w:val="41"/>
        </w:numPr>
        <w:rPr>
          <w:lang w:val="en-US"/>
        </w:rPr>
      </w:pPr>
      <w:r w:rsidRPr="003F3159">
        <w:rPr>
          <w:b/>
          <w:bCs/>
          <w:lang w:val="en-US"/>
        </w:rPr>
        <w:t>Left Side (Text):</w:t>
      </w:r>
      <w:r w:rsidRPr="003F3159">
        <w:rPr>
          <w:lang w:val="en-US"/>
        </w:rPr>
        <w:t xml:space="preserve"> 3 core bullet points explaining the mathematical rule for interpreting a log-level model, followed by two concrete examples.</w:t>
      </w:r>
    </w:p>
    <w:p w14:paraId="02203F4A" w14:textId="77777777" w:rsidR="003F3159" w:rsidRPr="003F3159" w:rsidRDefault="003F3159" w:rsidP="003F3159">
      <w:pPr>
        <w:numPr>
          <w:ilvl w:val="0"/>
          <w:numId w:val="41"/>
        </w:numPr>
        <w:rPr>
          <w:lang w:val="en-US"/>
        </w:rPr>
      </w:pPr>
      <w:r w:rsidRPr="003F3159">
        <w:rPr>
          <w:b/>
          <w:bCs/>
          <w:lang w:val="en-US"/>
        </w:rPr>
        <w:t>Right Side (Visuals):</w:t>
      </w:r>
      <w:r w:rsidRPr="003F3159">
        <w:rPr>
          <w:lang w:val="en-US"/>
        </w:rPr>
        <w:t xml:space="preserve"> A cropped screenshot of your final </w:t>
      </w:r>
      <w:proofErr w:type="spellStart"/>
      <w:r w:rsidRPr="003F3159">
        <w:rPr>
          <w:lang w:val="en-US"/>
        </w:rPr>
        <w:t>statsmodels</w:t>
      </w:r>
      <w:proofErr w:type="spellEnd"/>
      <w:r w:rsidRPr="003F3159">
        <w:rPr>
          <w:lang w:val="en-US"/>
        </w:rPr>
        <w:t xml:space="preserve"> coefficient table showing just the most significant continuous variables: Original Ask Amount, Original Offered Equity, and maybe Yearly Revenue.</w:t>
      </w:r>
    </w:p>
    <w:p w14:paraId="2A28B90D" w14:textId="77777777" w:rsidR="003F3159" w:rsidRPr="003F3159" w:rsidRDefault="003F3159" w:rsidP="003F3159">
      <w:pPr>
        <w:rPr>
          <w:lang w:val="en-US"/>
        </w:rPr>
      </w:pPr>
      <w:r w:rsidRPr="003F3159">
        <w:rPr>
          <w:b/>
          <w:bCs/>
          <w:lang w:val="en-US"/>
        </w:rPr>
        <w:t>Slide Content (Text &amp; Speaking Notes):</w:t>
      </w:r>
    </w:p>
    <w:p w14:paraId="774FDFEB" w14:textId="77777777" w:rsidR="003F3159" w:rsidRPr="003F3159" w:rsidRDefault="003F3159" w:rsidP="003F3159">
      <w:pPr>
        <w:numPr>
          <w:ilvl w:val="0"/>
          <w:numId w:val="42"/>
        </w:numPr>
        <w:rPr>
          <w:lang w:val="en-US"/>
        </w:rPr>
      </w:pPr>
      <w:r w:rsidRPr="003F3159">
        <w:rPr>
          <w:b/>
          <w:bCs/>
          <w:lang w:val="en-US"/>
        </w:rPr>
        <w:t>The Log-Level Interpretation Rule:</w:t>
      </w:r>
    </w:p>
    <w:p w14:paraId="4E4E340E" w14:textId="77777777" w:rsidR="003F3159" w:rsidRPr="003F3159" w:rsidRDefault="003F3159" w:rsidP="003F3159">
      <w:pPr>
        <w:numPr>
          <w:ilvl w:val="1"/>
          <w:numId w:val="42"/>
        </w:numPr>
        <w:rPr>
          <w:lang w:val="en-US"/>
        </w:rPr>
      </w:pPr>
      <w:r w:rsidRPr="003F3159">
        <w:rPr>
          <w:i/>
          <w:iCs/>
          <w:lang w:val="en-US"/>
        </w:rPr>
        <w:t>On Slide:</w:t>
      </w:r>
      <w:r w:rsidRPr="003F3159">
        <w:rPr>
          <w:lang w:val="en-US"/>
        </w:rPr>
        <w:t xml:space="preserve"> Because the target is log-transformed but predictors are linear, we use the formula: $\Delta Y\% = (e^{\beta} - 1) \times 100$</w:t>
      </w:r>
    </w:p>
    <w:p w14:paraId="292FD654" w14:textId="77777777" w:rsidR="003F3159" w:rsidRPr="003F3159" w:rsidRDefault="003F3159" w:rsidP="003F3159">
      <w:pPr>
        <w:numPr>
          <w:ilvl w:val="1"/>
          <w:numId w:val="42"/>
        </w:numPr>
        <w:rPr>
          <w:lang w:val="en-US"/>
        </w:rPr>
      </w:pPr>
      <w:r w:rsidRPr="003F3159">
        <w:rPr>
          <w:i/>
          <w:iCs/>
          <w:lang w:val="en-US"/>
        </w:rPr>
        <w:t>Speaking Note:</w:t>
      </w:r>
      <w:r w:rsidRPr="003F3159">
        <w:rPr>
          <w:lang w:val="en-US"/>
        </w:rPr>
        <w:t xml:space="preserve"> "In a standard linear model, a coefficient of 0.5 means 'Y increases by 0.5 units.' However, because we log-transformed our target variable, this is a log-level model. To translate a coefficient back into a real-world percentage change in valuation, we must exponentiate the coefficient and subtract one."</w:t>
      </w:r>
    </w:p>
    <w:p w14:paraId="2B3E14CE" w14:textId="77777777" w:rsidR="003F3159" w:rsidRPr="003F3159" w:rsidRDefault="003F3159" w:rsidP="003F3159">
      <w:pPr>
        <w:numPr>
          <w:ilvl w:val="0"/>
          <w:numId w:val="42"/>
        </w:numPr>
        <w:rPr>
          <w:lang w:val="en-US"/>
        </w:rPr>
      </w:pPr>
      <w:r w:rsidRPr="003F3159">
        <w:rPr>
          <w:b/>
          <w:bCs/>
          <w:lang w:val="en-US"/>
        </w:rPr>
        <w:t>The Anchor Effect (Original Ask Amount):</w:t>
      </w:r>
    </w:p>
    <w:p w14:paraId="07B0F6D6" w14:textId="77777777" w:rsidR="003F3159" w:rsidRPr="003F3159" w:rsidRDefault="003F3159" w:rsidP="003F3159">
      <w:pPr>
        <w:numPr>
          <w:ilvl w:val="1"/>
          <w:numId w:val="42"/>
        </w:numPr>
        <w:rPr>
          <w:lang w:val="en-US"/>
        </w:rPr>
      </w:pPr>
      <w:r w:rsidRPr="003F3159">
        <w:rPr>
          <w:i/>
          <w:iCs/>
          <w:lang w:val="en-US"/>
        </w:rPr>
        <w:t>On Slide:</w:t>
      </w:r>
      <w:r w:rsidRPr="003F3159">
        <w:rPr>
          <w:lang w:val="en-US"/>
        </w:rPr>
        <w:t xml:space="preserve"> </w:t>
      </w:r>
      <w:r w:rsidRPr="003F3159">
        <w:rPr>
          <w:b/>
          <w:bCs/>
          <w:lang w:val="en-US"/>
        </w:rPr>
        <w:t>Ask Amount ($\beta \</w:t>
      </w:r>
      <w:proofErr w:type="spellStart"/>
      <w:r w:rsidRPr="003F3159">
        <w:rPr>
          <w:b/>
          <w:bCs/>
          <w:lang w:val="en-US"/>
        </w:rPr>
        <w:t>approx</w:t>
      </w:r>
      <w:proofErr w:type="spellEnd"/>
      <w:r w:rsidRPr="003F3159">
        <w:rPr>
          <w:b/>
          <w:bCs/>
          <w:lang w:val="en-US"/>
        </w:rPr>
        <w:t xml:space="preserve"> 0.52$):</w:t>
      </w:r>
      <w:r w:rsidRPr="003F3159">
        <w:rPr>
          <w:lang w:val="en-US"/>
        </w:rPr>
        <w:t xml:space="preserve"> A 1-unit increase in ask amount drives a massive valuation premium, holding equity offered constant.</w:t>
      </w:r>
    </w:p>
    <w:p w14:paraId="2AFA149C" w14:textId="77777777" w:rsidR="003F3159" w:rsidRPr="003F3159" w:rsidRDefault="003F3159" w:rsidP="003F3159">
      <w:pPr>
        <w:numPr>
          <w:ilvl w:val="1"/>
          <w:numId w:val="42"/>
        </w:numPr>
        <w:rPr>
          <w:lang w:val="en-US"/>
        </w:rPr>
      </w:pPr>
      <w:r w:rsidRPr="003F3159">
        <w:rPr>
          <w:i/>
          <w:iCs/>
          <w:lang w:val="en-US"/>
        </w:rPr>
        <w:t>Speaking Note:</w:t>
      </w:r>
      <w:r w:rsidRPr="003F3159">
        <w:rPr>
          <w:lang w:val="en-US"/>
        </w:rPr>
        <w:t xml:space="preserve"> "Let's look at the strongest predictor: the Original Ask Amount. With a coefficient of roughly 0.52, our formula $(e</w:t>
      </w:r>
      <w:proofErr w:type="gramStart"/>
      <w:r w:rsidRPr="003F3159">
        <w:rPr>
          <w:lang w:val="en-US"/>
        </w:rPr>
        <w:t>^{</w:t>
      </w:r>
      <w:proofErr w:type="gramEnd"/>
      <w:r w:rsidRPr="003F3159">
        <w:rPr>
          <w:lang w:val="en-US"/>
        </w:rPr>
        <w:t xml:space="preserve">0.52} - </w:t>
      </w:r>
      <w:proofErr w:type="gramStart"/>
      <w:r w:rsidRPr="003F3159">
        <w:rPr>
          <w:lang w:val="en-US"/>
        </w:rPr>
        <w:t>1)$</w:t>
      </w:r>
      <w:proofErr w:type="gramEnd"/>
      <w:r w:rsidRPr="003F3159">
        <w:rPr>
          <w:lang w:val="en-US"/>
        </w:rPr>
        <w:t xml:space="preserve"> translates to roughly a 68% increase in expected valuation for every 1-unit increase in the ask amount. This statistically proves the 'Anchor Effect' in venture capital—founders who confidently ask for more money mathematically anchor the sharks to a higher baseline valuation."</w:t>
      </w:r>
    </w:p>
    <w:p w14:paraId="56F5663C" w14:textId="77777777" w:rsidR="003F3159" w:rsidRPr="003F3159" w:rsidRDefault="003F3159" w:rsidP="003F3159">
      <w:pPr>
        <w:numPr>
          <w:ilvl w:val="0"/>
          <w:numId w:val="42"/>
        </w:numPr>
        <w:rPr>
          <w:lang w:val="en-US"/>
        </w:rPr>
      </w:pPr>
      <w:r w:rsidRPr="003F3159">
        <w:rPr>
          <w:b/>
          <w:bCs/>
          <w:lang w:val="en-US"/>
        </w:rPr>
        <w:t>The Dilution Penalty (Original Offered Equity):</w:t>
      </w:r>
    </w:p>
    <w:p w14:paraId="1F5FE32A" w14:textId="77777777" w:rsidR="003F3159" w:rsidRPr="003F3159" w:rsidRDefault="003F3159" w:rsidP="003F3159">
      <w:pPr>
        <w:numPr>
          <w:ilvl w:val="1"/>
          <w:numId w:val="42"/>
        </w:numPr>
        <w:rPr>
          <w:lang w:val="en-US"/>
        </w:rPr>
      </w:pPr>
      <w:r w:rsidRPr="003F3159">
        <w:rPr>
          <w:i/>
          <w:iCs/>
          <w:lang w:val="en-US"/>
        </w:rPr>
        <w:t>On Slide:</w:t>
      </w:r>
      <w:r w:rsidRPr="003F3159">
        <w:rPr>
          <w:lang w:val="en-US"/>
        </w:rPr>
        <w:t xml:space="preserve"> </w:t>
      </w:r>
      <w:r w:rsidRPr="003F3159">
        <w:rPr>
          <w:b/>
          <w:bCs/>
          <w:lang w:val="en-US"/>
        </w:rPr>
        <w:t>Offered Equity ($\beta \</w:t>
      </w:r>
      <w:proofErr w:type="spellStart"/>
      <w:r w:rsidRPr="003F3159">
        <w:rPr>
          <w:b/>
          <w:bCs/>
          <w:lang w:val="en-US"/>
        </w:rPr>
        <w:t>approx</w:t>
      </w:r>
      <w:proofErr w:type="spellEnd"/>
      <w:r w:rsidRPr="003F3159">
        <w:rPr>
          <w:b/>
          <w:bCs/>
          <w:lang w:val="en-US"/>
        </w:rPr>
        <w:t xml:space="preserve"> -0.82$):</w:t>
      </w:r>
      <w:r w:rsidRPr="003F3159">
        <w:rPr>
          <w:lang w:val="en-US"/>
        </w:rPr>
        <w:t xml:space="preserve"> Higher initial equity offerings severely penalize the baseline valuation.</w:t>
      </w:r>
    </w:p>
    <w:p w14:paraId="3C9A9428" w14:textId="77777777" w:rsidR="003F3159" w:rsidRPr="003F3159" w:rsidRDefault="003F3159" w:rsidP="003F3159">
      <w:pPr>
        <w:numPr>
          <w:ilvl w:val="1"/>
          <w:numId w:val="42"/>
        </w:numPr>
        <w:rPr>
          <w:lang w:val="en-US"/>
        </w:rPr>
      </w:pPr>
      <w:r w:rsidRPr="003F3159">
        <w:rPr>
          <w:i/>
          <w:iCs/>
          <w:lang w:val="en-US"/>
        </w:rPr>
        <w:t>Speaking Note:</w:t>
      </w:r>
      <w:r w:rsidRPr="003F3159">
        <w:rPr>
          <w:lang w:val="en-US"/>
        </w:rPr>
        <w:t xml:space="preserve"> "Conversely, look at the Original Offered Equity, which has a heavy negative coefficient of roughly -0.82. If a founder walks in offering a massive chunk of their company right away, the model shows it severely depresses their valuation. It signals desperation or a lack of leverage, mathematically translating to a steep discount."</w:t>
      </w:r>
    </w:p>
    <w:p w14:paraId="11328A77" w14:textId="77777777" w:rsidR="003F3159" w:rsidRPr="003F3159" w:rsidRDefault="00405AFD" w:rsidP="003F3159">
      <w:pPr>
        <w:rPr>
          <w:lang w:val="en-US"/>
        </w:rPr>
      </w:pPr>
      <w:r>
        <w:rPr>
          <w:lang w:val="en-US"/>
        </w:rPr>
        <w:pict w14:anchorId="2E173849">
          <v:rect id="_x0000_i1028" style="width:0;height:1.5pt" o:hralign="center" o:hrstd="t" o:hr="t" fillcolor="#a0a0a0" stroked="f"/>
        </w:pict>
      </w:r>
    </w:p>
    <w:p w14:paraId="5AF6B917" w14:textId="77777777" w:rsidR="003F3159" w:rsidRPr="003F3159" w:rsidRDefault="003F3159" w:rsidP="003F3159">
      <w:pPr>
        <w:rPr>
          <w:lang w:val="en-US"/>
        </w:rPr>
      </w:pPr>
      <w:r w:rsidRPr="003F3159">
        <w:rPr>
          <w:b/>
          <w:bCs/>
          <w:lang w:val="en-US"/>
        </w:rPr>
        <w:t>Code Output / Chart Suggestion for the Slide:</w:t>
      </w:r>
    </w:p>
    <w:p w14:paraId="46279A98" w14:textId="77777777" w:rsidR="003F3159" w:rsidRPr="003F3159" w:rsidRDefault="003F3159" w:rsidP="003F3159">
      <w:pPr>
        <w:rPr>
          <w:lang w:val="en-US"/>
        </w:rPr>
      </w:pPr>
      <w:r w:rsidRPr="003F3159">
        <w:rPr>
          <w:lang w:val="en-US"/>
        </w:rPr>
        <w:t>Create a visual "cheat sheet" on the slide for the audience. Use PowerPoint's shapes to draw two boxes highlighting the contrast between a positive and negative continuous driver.</w:t>
      </w:r>
    </w:p>
    <w:p w14:paraId="7862A0FE" w14:textId="77777777" w:rsidR="003F3159" w:rsidRPr="003F3159" w:rsidRDefault="003F3159" w:rsidP="003F3159">
      <w:pPr>
        <w:rPr>
          <w:lang w:val="en-US"/>
        </w:rPr>
      </w:pPr>
      <w:r w:rsidRPr="003F3159">
        <w:rPr>
          <w:b/>
          <w:bCs/>
          <w:lang w:val="en-US"/>
        </w:rPr>
        <w:t>Text Box 1 (The Anchor):</w:t>
      </w:r>
    </w:p>
    <w:p w14:paraId="7AC72010" w14:textId="77777777" w:rsidR="003F3159" w:rsidRPr="003F3159" w:rsidRDefault="003F3159" w:rsidP="003F3159">
      <w:pPr>
        <w:rPr>
          <w:lang w:val="en-US"/>
        </w:rPr>
      </w:pPr>
      <w:r w:rsidRPr="003F3159">
        <w:rPr>
          <w:b/>
          <w:bCs/>
          <w:lang w:val="en-US"/>
        </w:rPr>
        <w:t>Original Ask Amount</w:t>
      </w:r>
    </w:p>
    <w:p w14:paraId="44260651" w14:textId="77777777" w:rsidR="003F3159" w:rsidRPr="003F3159" w:rsidRDefault="003F3159" w:rsidP="003F3159">
      <w:pPr>
        <w:rPr>
          <w:lang w:val="en-US"/>
        </w:rPr>
      </w:pPr>
      <w:r w:rsidRPr="003F3159">
        <w:rPr>
          <w:lang w:val="en-US"/>
        </w:rPr>
        <w:lastRenderedPageBreak/>
        <w:t>Coefficient: $0.5217$</w:t>
      </w:r>
    </w:p>
    <w:p w14:paraId="01CD18B0" w14:textId="77777777" w:rsidR="003F3159" w:rsidRPr="003F3159" w:rsidRDefault="003F3159" w:rsidP="003F3159">
      <w:pPr>
        <w:rPr>
          <w:lang w:val="en-US"/>
        </w:rPr>
      </w:pPr>
      <w:r w:rsidRPr="003F3159">
        <w:rPr>
          <w:lang w:val="en-US"/>
        </w:rPr>
        <w:t>Impact: $+68.4\%$ per unit increase</w:t>
      </w:r>
    </w:p>
    <w:p w14:paraId="3438C173" w14:textId="77777777" w:rsidR="003F3159" w:rsidRPr="003F3159" w:rsidRDefault="003F3159" w:rsidP="003F3159">
      <w:pPr>
        <w:rPr>
          <w:lang w:val="en-US"/>
        </w:rPr>
      </w:pPr>
      <w:r w:rsidRPr="003F3159">
        <w:rPr>
          <w:b/>
          <w:bCs/>
          <w:lang w:val="en-US"/>
        </w:rPr>
        <w:t>Text Box 2 (The Penalty):</w:t>
      </w:r>
    </w:p>
    <w:p w14:paraId="00622463" w14:textId="77777777" w:rsidR="003F3159" w:rsidRPr="003F3159" w:rsidRDefault="003F3159" w:rsidP="003F3159">
      <w:pPr>
        <w:rPr>
          <w:lang w:val="en-US"/>
        </w:rPr>
      </w:pPr>
      <w:r w:rsidRPr="003F3159">
        <w:rPr>
          <w:b/>
          <w:bCs/>
          <w:lang w:val="en-US"/>
        </w:rPr>
        <w:t>Original Offered Equity</w:t>
      </w:r>
    </w:p>
    <w:p w14:paraId="501A98A5" w14:textId="77777777" w:rsidR="003F3159" w:rsidRPr="003F3159" w:rsidRDefault="003F3159" w:rsidP="003F3159">
      <w:pPr>
        <w:rPr>
          <w:lang w:val="en-US"/>
        </w:rPr>
      </w:pPr>
      <w:r w:rsidRPr="003F3159">
        <w:rPr>
          <w:lang w:val="en-US"/>
        </w:rPr>
        <w:t>Coefficient: $-0.8218$</w:t>
      </w:r>
    </w:p>
    <w:p w14:paraId="275ED201" w14:textId="77777777" w:rsidR="003F3159" w:rsidRPr="003F3159" w:rsidRDefault="003F3159" w:rsidP="003F3159">
      <w:pPr>
        <w:rPr>
          <w:lang w:val="en-US"/>
        </w:rPr>
      </w:pPr>
      <w:r w:rsidRPr="003F3159">
        <w:rPr>
          <w:lang w:val="en-US"/>
        </w:rPr>
        <w:t>Impact: $-56.0\%$ per unit increase</w:t>
      </w:r>
    </w:p>
    <w:p w14:paraId="7BAB2CFA" w14:textId="77777777" w:rsidR="003F3159" w:rsidRPr="003F3159" w:rsidRDefault="003F3159" w:rsidP="003F3159">
      <w:pPr>
        <w:rPr>
          <w:lang w:val="en-US"/>
        </w:rPr>
      </w:pPr>
      <w:r w:rsidRPr="003F3159">
        <w:rPr>
          <w:i/>
          <w:iCs/>
          <w:lang w:val="en-US"/>
        </w:rPr>
        <w:t>(Math: $(e</w:t>
      </w:r>
      <w:proofErr w:type="gramStart"/>
      <w:r w:rsidRPr="003F3159">
        <w:rPr>
          <w:i/>
          <w:iCs/>
          <w:lang w:val="en-US"/>
        </w:rPr>
        <w:t>^{</w:t>
      </w:r>
      <w:proofErr w:type="gramEnd"/>
      <w:r w:rsidRPr="003F3159">
        <w:rPr>
          <w:i/>
          <w:iCs/>
          <w:lang w:val="en-US"/>
        </w:rPr>
        <w:t>-0.8218} - 1) \times 100$)</w:t>
      </w:r>
    </w:p>
    <w:p w14:paraId="212E9FFD" w14:textId="04CFF283" w:rsidR="003F3159" w:rsidRDefault="003F3159">
      <w:r>
        <w:br w:type="page"/>
      </w:r>
    </w:p>
    <w:p w14:paraId="4A572C4D" w14:textId="77777777" w:rsidR="003F3159" w:rsidRPr="003F3159" w:rsidRDefault="003F3159" w:rsidP="003F3159">
      <w:pPr>
        <w:rPr>
          <w:b/>
          <w:bCs/>
          <w:lang w:val="en-US"/>
        </w:rPr>
      </w:pPr>
      <w:r w:rsidRPr="003F3159">
        <w:rPr>
          <w:b/>
          <w:bCs/>
          <w:lang w:val="en-US"/>
        </w:rPr>
        <w:lastRenderedPageBreak/>
        <w:t>Slide 18: Checking OLS Assumptions (Residual Analysis)</w:t>
      </w:r>
    </w:p>
    <w:p w14:paraId="0D4B6C54" w14:textId="77777777" w:rsidR="003F3159" w:rsidRPr="003F3159" w:rsidRDefault="003F3159" w:rsidP="003F3159">
      <w:pPr>
        <w:rPr>
          <w:lang w:val="en-US"/>
        </w:rPr>
      </w:pPr>
      <w:r w:rsidRPr="003F3159">
        <w:rPr>
          <w:b/>
          <w:bCs/>
          <w:lang w:val="en-US"/>
        </w:rPr>
        <w:t>Visual Placement &amp; Layout:</w:t>
      </w:r>
    </w:p>
    <w:p w14:paraId="21878AA4" w14:textId="77777777" w:rsidR="003F3159" w:rsidRPr="003F3159" w:rsidRDefault="003F3159" w:rsidP="003F3159">
      <w:pPr>
        <w:numPr>
          <w:ilvl w:val="0"/>
          <w:numId w:val="43"/>
        </w:numPr>
        <w:rPr>
          <w:lang w:val="en-US"/>
        </w:rPr>
      </w:pPr>
      <w:r w:rsidRPr="003F3159">
        <w:rPr>
          <w:b/>
          <w:bCs/>
          <w:lang w:val="en-US"/>
        </w:rPr>
        <w:t>Left Side (Text):</w:t>
      </w:r>
      <w:r w:rsidRPr="003F3159">
        <w:rPr>
          <w:lang w:val="en-US"/>
        </w:rPr>
        <w:t xml:space="preserve"> 3 core bullet points explaining the assumption of homoscedasticity and the diagnosis of its violation.</w:t>
      </w:r>
    </w:p>
    <w:p w14:paraId="67DE6AED" w14:textId="77777777" w:rsidR="003F3159" w:rsidRPr="003F3159" w:rsidRDefault="003F3159" w:rsidP="003F3159">
      <w:pPr>
        <w:numPr>
          <w:ilvl w:val="0"/>
          <w:numId w:val="43"/>
        </w:numPr>
        <w:rPr>
          <w:lang w:val="en-US"/>
        </w:rPr>
      </w:pPr>
      <w:r w:rsidRPr="003F3159">
        <w:rPr>
          <w:b/>
          <w:bCs/>
          <w:lang w:val="en-US"/>
        </w:rPr>
        <w:t>Right Side (Visuals):</w:t>
      </w:r>
      <w:r w:rsidRPr="003F3159">
        <w:rPr>
          <w:lang w:val="en-US"/>
        </w:rPr>
        <w:t xml:space="preserve"> You will use the exact </w:t>
      </w:r>
      <w:r w:rsidRPr="003F3159">
        <w:rPr>
          <w:b/>
          <w:bCs/>
          <w:lang w:val="en-US"/>
        </w:rPr>
        <w:t>"Model 1 Residual Plot" image</w:t>
      </w:r>
      <w:r w:rsidRPr="003F3159">
        <w:rPr>
          <w:lang w:val="en-US"/>
        </w:rPr>
        <w:t xml:space="preserve"> that you shared with me at the very beginning of our conversation. Crop it cleanly so the axes and title are highly visible.</w:t>
      </w:r>
    </w:p>
    <w:p w14:paraId="5AB8EC86" w14:textId="77777777" w:rsidR="003F3159" w:rsidRPr="003F3159" w:rsidRDefault="003F3159" w:rsidP="003F3159">
      <w:pPr>
        <w:rPr>
          <w:lang w:val="en-US"/>
        </w:rPr>
      </w:pPr>
      <w:r w:rsidRPr="003F3159">
        <w:rPr>
          <w:b/>
          <w:bCs/>
          <w:lang w:val="en-US"/>
        </w:rPr>
        <w:t>Slide Content (Text &amp; Speaking Notes):</w:t>
      </w:r>
    </w:p>
    <w:p w14:paraId="0356B623" w14:textId="77777777" w:rsidR="003F3159" w:rsidRPr="003F3159" w:rsidRDefault="003F3159" w:rsidP="003F3159">
      <w:pPr>
        <w:numPr>
          <w:ilvl w:val="0"/>
          <w:numId w:val="44"/>
        </w:numPr>
        <w:rPr>
          <w:lang w:val="en-US"/>
        </w:rPr>
      </w:pPr>
      <w:r w:rsidRPr="003F3159">
        <w:rPr>
          <w:b/>
          <w:bCs/>
          <w:lang w:val="en-US"/>
        </w:rPr>
        <w:t>The Assumption of Homoscedasticity:</w:t>
      </w:r>
    </w:p>
    <w:p w14:paraId="30960DF2" w14:textId="77777777" w:rsidR="003F3159" w:rsidRPr="003F3159" w:rsidRDefault="003F3159" w:rsidP="003F3159">
      <w:pPr>
        <w:numPr>
          <w:ilvl w:val="1"/>
          <w:numId w:val="44"/>
        </w:numPr>
        <w:rPr>
          <w:lang w:val="en-US"/>
        </w:rPr>
      </w:pPr>
      <w:r w:rsidRPr="003F3159">
        <w:rPr>
          <w:i/>
          <w:iCs/>
          <w:lang w:val="en-US"/>
        </w:rPr>
        <w:t>On Slide:</w:t>
      </w:r>
      <w:r w:rsidRPr="003F3159">
        <w:rPr>
          <w:lang w:val="en-US"/>
        </w:rPr>
        <w:t xml:space="preserve"> Standard OLS requires the variance of the residuals (errors) to remain constant across all predicted values.</w:t>
      </w:r>
    </w:p>
    <w:p w14:paraId="07A1BD5B" w14:textId="77777777" w:rsidR="003F3159" w:rsidRPr="003F3159" w:rsidRDefault="003F3159" w:rsidP="003F3159">
      <w:pPr>
        <w:numPr>
          <w:ilvl w:val="1"/>
          <w:numId w:val="44"/>
        </w:numPr>
        <w:rPr>
          <w:lang w:val="en-US"/>
        </w:rPr>
      </w:pPr>
      <w:r w:rsidRPr="003F3159">
        <w:rPr>
          <w:i/>
          <w:iCs/>
          <w:lang w:val="en-US"/>
        </w:rPr>
        <w:t>Speaking Note:</w:t>
      </w:r>
      <w:r w:rsidRPr="003F3159">
        <w:rPr>
          <w:lang w:val="en-US"/>
        </w:rPr>
        <w:t xml:space="preserve"> "Even though our model passed the F-test and achieved a strong Adjusted R-squared, we cannot trust our p-values until we verify the core OLS assumptions. The most critical check for financial data is homoscedasticity—meaning our model's errors should have the same random spread whether it is predicting a 50 Lakh valuation or a 50 Crore valuation."</w:t>
      </w:r>
    </w:p>
    <w:p w14:paraId="62EA07A0" w14:textId="77777777" w:rsidR="003F3159" w:rsidRPr="003F3159" w:rsidRDefault="003F3159" w:rsidP="003F3159">
      <w:pPr>
        <w:numPr>
          <w:ilvl w:val="0"/>
          <w:numId w:val="44"/>
        </w:numPr>
        <w:rPr>
          <w:lang w:val="en-US"/>
        </w:rPr>
      </w:pPr>
      <w:r w:rsidRPr="003F3159">
        <w:rPr>
          <w:b/>
          <w:bCs/>
          <w:lang w:val="en-US"/>
        </w:rPr>
        <w:t>Visual Diagnosis (The Residual Plot):</w:t>
      </w:r>
    </w:p>
    <w:p w14:paraId="47336E79" w14:textId="77777777" w:rsidR="003F3159" w:rsidRPr="003F3159" w:rsidRDefault="003F3159" w:rsidP="003F3159">
      <w:pPr>
        <w:numPr>
          <w:ilvl w:val="1"/>
          <w:numId w:val="44"/>
        </w:numPr>
        <w:rPr>
          <w:lang w:val="en-US"/>
        </w:rPr>
      </w:pPr>
      <w:r w:rsidRPr="003F3159">
        <w:rPr>
          <w:i/>
          <w:iCs/>
          <w:lang w:val="en-US"/>
        </w:rPr>
        <w:t>On Slide:</w:t>
      </w:r>
      <w:r w:rsidRPr="003F3159">
        <w:rPr>
          <w:lang w:val="en-US"/>
        </w:rPr>
        <w:t xml:space="preserve"> Plotting Predicted $</w:t>
      </w:r>
      <w:proofErr w:type="gramStart"/>
      <w:r w:rsidRPr="003F3159">
        <w:rPr>
          <w:lang w:val="en-US"/>
        </w:rPr>
        <w:t>Log(</w:t>
      </w:r>
      <w:proofErr w:type="gramEnd"/>
      <w:r w:rsidRPr="003F3159">
        <w:rPr>
          <w:lang w:val="en-US"/>
        </w:rPr>
        <w:t>Valuation)$ vs. Residuals reveals a distinct "cone" or "funnel" shape.</w:t>
      </w:r>
    </w:p>
    <w:p w14:paraId="1B2200A2" w14:textId="77777777" w:rsidR="003F3159" w:rsidRPr="003F3159" w:rsidRDefault="003F3159" w:rsidP="003F3159">
      <w:pPr>
        <w:numPr>
          <w:ilvl w:val="1"/>
          <w:numId w:val="44"/>
        </w:numPr>
        <w:rPr>
          <w:lang w:val="en-US"/>
        </w:rPr>
      </w:pPr>
      <w:r w:rsidRPr="003F3159">
        <w:rPr>
          <w:i/>
          <w:iCs/>
          <w:lang w:val="en-US"/>
        </w:rPr>
        <w:t>Speaking Note:</w:t>
      </w:r>
      <w:r w:rsidRPr="003F3159">
        <w:rPr>
          <w:lang w:val="en-US"/>
        </w:rPr>
        <w:t xml:space="preserve"> "To test this, we plotted the model's predicted values against its own errors (the residuals). </w:t>
      </w:r>
      <w:r w:rsidRPr="003F3159">
        <w:rPr>
          <w:i/>
          <w:iCs/>
          <w:lang w:val="en-US"/>
        </w:rPr>
        <w:t>[Point to the chart]</w:t>
      </w:r>
      <w:r w:rsidRPr="003F3159">
        <w:rPr>
          <w:lang w:val="en-US"/>
        </w:rPr>
        <w:t xml:space="preserve"> As you can see, the points are not randomly scattered in a uniform band. As the predicted valuation increases along the x-axis, the vertical spread of the residuals gets progressively wider, forming a funnel shape."</w:t>
      </w:r>
    </w:p>
    <w:p w14:paraId="027F172E" w14:textId="77777777" w:rsidR="003F3159" w:rsidRPr="003F3159" w:rsidRDefault="003F3159" w:rsidP="003F3159">
      <w:pPr>
        <w:numPr>
          <w:ilvl w:val="0"/>
          <w:numId w:val="44"/>
        </w:numPr>
        <w:rPr>
          <w:lang w:val="en-US"/>
        </w:rPr>
      </w:pPr>
      <w:r w:rsidRPr="003F3159">
        <w:rPr>
          <w:b/>
          <w:bCs/>
          <w:lang w:val="en-US"/>
        </w:rPr>
        <w:t>The Statistical Consequence:</w:t>
      </w:r>
    </w:p>
    <w:p w14:paraId="60A8E865" w14:textId="77777777" w:rsidR="003F3159" w:rsidRPr="003F3159" w:rsidRDefault="003F3159" w:rsidP="003F3159">
      <w:pPr>
        <w:numPr>
          <w:ilvl w:val="1"/>
          <w:numId w:val="44"/>
        </w:numPr>
        <w:rPr>
          <w:lang w:val="en-US"/>
        </w:rPr>
      </w:pPr>
      <w:r w:rsidRPr="003F3159">
        <w:rPr>
          <w:i/>
          <w:iCs/>
          <w:lang w:val="en-US"/>
        </w:rPr>
        <w:t>On Slide:</w:t>
      </w:r>
      <w:r w:rsidRPr="003F3159">
        <w:rPr>
          <w:lang w:val="en-US"/>
        </w:rPr>
        <w:t xml:space="preserve"> </w:t>
      </w:r>
      <w:r w:rsidRPr="003F3159">
        <w:rPr>
          <w:b/>
          <w:bCs/>
          <w:lang w:val="en-US"/>
        </w:rPr>
        <w:t>Diagnosis: Heteroscedasticity.</w:t>
      </w:r>
      <w:r w:rsidRPr="003F3159">
        <w:rPr>
          <w:lang w:val="en-US"/>
        </w:rPr>
        <w:t xml:space="preserve"> While coefficient estimates remain unbiased, standard errors become unreliable.</w:t>
      </w:r>
    </w:p>
    <w:p w14:paraId="4AE85CBC" w14:textId="77777777" w:rsidR="003F3159" w:rsidRPr="003F3159" w:rsidRDefault="003F3159" w:rsidP="003F3159">
      <w:pPr>
        <w:numPr>
          <w:ilvl w:val="1"/>
          <w:numId w:val="44"/>
        </w:numPr>
        <w:rPr>
          <w:lang w:val="en-US"/>
        </w:rPr>
      </w:pPr>
      <w:r w:rsidRPr="003F3159">
        <w:rPr>
          <w:i/>
          <w:iCs/>
          <w:lang w:val="en-US"/>
        </w:rPr>
        <w:t>Speaking Note:</w:t>
      </w:r>
      <w:r w:rsidRPr="003F3159">
        <w:rPr>
          <w:lang w:val="en-US"/>
        </w:rPr>
        <w:t xml:space="preserve"> "This distinct fan shape is the textbook definition of heteroscedasticity. What does this mean for our model? Fortunately, it does not mean our coefficient estimates (the betas) are wrong or biased. However, it </w:t>
      </w:r>
      <w:r w:rsidRPr="003F3159">
        <w:rPr>
          <w:i/>
          <w:iCs/>
          <w:lang w:val="en-US"/>
        </w:rPr>
        <w:t>does</w:t>
      </w:r>
      <w:r w:rsidRPr="003F3159">
        <w:rPr>
          <w:lang w:val="en-US"/>
        </w:rPr>
        <w:t xml:space="preserve"> mean our standard errors are artificially deflated, which makes our t-statistics and p-values unreliable. To make accurate business claims, we had to apply a mathematical remedy."</w:t>
      </w:r>
    </w:p>
    <w:p w14:paraId="389746B6" w14:textId="75027926" w:rsidR="003F3159" w:rsidRDefault="003F3159">
      <w:r>
        <w:br w:type="page"/>
      </w:r>
    </w:p>
    <w:p w14:paraId="6B2BD412" w14:textId="77777777" w:rsidR="003F3159" w:rsidRPr="003F3159" w:rsidRDefault="003F3159" w:rsidP="003F3159">
      <w:pPr>
        <w:rPr>
          <w:b/>
          <w:bCs/>
          <w:lang w:val="en-US"/>
        </w:rPr>
      </w:pPr>
      <w:r w:rsidRPr="003F3159">
        <w:rPr>
          <w:b/>
          <w:bCs/>
          <w:lang w:val="en-US"/>
        </w:rPr>
        <w:lastRenderedPageBreak/>
        <w:t>Slide 19: Addressing Heteroscedasticity</w:t>
      </w:r>
    </w:p>
    <w:p w14:paraId="0B73B7DE" w14:textId="77777777" w:rsidR="003F3159" w:rsidRPr="003F3159" w:rsidRDefault="003F3159" w:rsidP="003F3159">
      <w:pPr>
        <w:rPr>
          <w:lang w:val="en-US"/>
        </w:rPr>
      </w:pPr>
      <w:r w:rsidRPr="003F3159">
        <w:rPr>
          <w:b/>
          <w:bCs/>
          <w:lang w:val="en-US"/>
        </w:rPr>
        <w:t>Visual Placement &amp; Layout:</w:t>
      </w:r>
    </w:p>
    <w:p w14:paraId="716186E7" w14:textId="77777777" w:rsidR="003F3159" w:rsidRPr="003F3159" w:rsidRDefault="003F3159" w:rsidP="003F3159">
      <w:pPr>
        <w:numPr>
          <w:ilvl w:val="0"/>
          <w:numId w:val="45"/>
        </w:numPr>
        <w:rPr>
          <w:lang w:val="en-US"/>
        </w:rPr>
      </w:pPr>
      <w:r w:rsidRPr="003F3159">
        <w:rPr>
          <w:b/>
          <w:bCs/>
          <w:lang w:val="en-US"/>
        </w:rPr>
        <w:t>Left Side (Text):</w:t>
      </w:r>
      <w:r w:rsidRPr="003F3159">
        <w:rPr>
          <w:lang w:val="en-US"/>
        </w:rPr>
        <w:t xml:space="preserve"> 3 core bullet points explaining the mathematical fix and its impact on your model.</w:t>
      </w:r>
    </w:p>
    <w:p w14:paraId="45814228" w14:textId="77777777" w:rsidR="003F3159" w:rsidRPr="003F3159" w:rsidRDefault="003F3159" w:rsidP="003F3159">
      <w:pPr>
        <w:numPr>
          <w:ilvl w:val="0"/>
          <w:numId w:val="45"/>
        </w:numPr>
        <w:rPr>
          <w:lang w:val="en-US"/>
        </w:rPr>
      </w:pPr>
      <w:r w:rsidRPr="003F3159">
        <w:rPr>
          <w:b/>
          <w:bCs/>
          <w:lang w:val="en-US"/>
        </w:rPr>
        <w:t>Right Side (Visuals):</w:t>
      </w:r>
      <w:r w:rsidRPr="003F3159">
        <w:rPr>
          <w:lang w:val="en-US"/>
        </w:rPr>
        <w:t xml:space="preserve"> A side-by-side or top-and-bottom code/table comparison. Show a snippet of the standard OLS code vs. the Robust OLS code, and perhaps a small table showing how the Standard Errors (std err) changed for a key variable.</w:t>
      </w:r>
    </w:p>
    <w:p w14:paraId="0AD3C44A" w14:textId="77777777" w:rsidR="003F3159" w:rsidRPr="003F3159" w:rsidRDefault="003F3159" w:rsidP="003F3159">
      <w:pPr>
        <w:rPr>
          <w:lang w:val="en-US"/>
        </w:rPr>
      </w:pPr>
      <w:r w:rsidRPr="003F3159">
        <w:rPr>
          <w:b/>
          <w:bCs/>
          <w:lang w:val="en-US"/>
        </w:rPr>
        <w:t>Slide Content (Text &amp; Speaking Notes):</w:t>
      </w:r>
    </w:p>
    <w:p w14:paraId="791DF07E" w14:textId="77777777" w:rsidR="003F3159" w:rsidRPr="003F3159" w:rsidRDefault="003F3159" w:rsidP="003F3159">
      <w:pPr>
        <w:numPr>
          <w:ilvl w:val="0"/>
          <w:numId w:val="46"/>
        </w:numPr>
        <w:rPr>
          <w:lang w:val="en-US"/>
        </w:rPr>
      </w:pPr>
      <w:r w:rsidRPr="003F3159">
        <w:rPr>
          <w:b/>
          <w:bCs/>
          <w:lang w:val="en-US"/>
        </w:rPr>
        <w:t>The Limitation of Standard OLS:</w:t>
      </w:r>
    </w:p>
    <w:p w14:paraId="0CA01906" w14:textId="77777777" w:rsidR="003F3159" w:rsidRPr="003F3159" w:rsidRDefault="003F3159" w:rsidP="003F3159">
      <w:pPr>
        <w:numPr>
          <w:ilvl w:val="1"/>
          <w:numId w:val="46"/>
        </w:numPr>
        <w:rPr>
          <w:lang w:val="en-US"/>
        </w:rPr>
      </w:pPr>
      <w:r w:rsidRPr="003F3159">
        <w:rPr>
          <w:i/>
          <w:iCs/>
          <w:lang w:val="en-US"/>
        </w:rPr>
        <w:t>On Slide:</w:t>
      </w:r>
      <w:r w:rsidRPr="003F3159">
        <w:rPr>
          <w:lang w:val="en-US"/>
        </w:rPr>
        <w:t xml:space="preserve"> Standard OLS assumes constant variance; violating this artificially deflates standard errors and inflates t-statistics.</w:t>
      </w:r>
    </w:p>
    <w:p w14:paraId="74ECA968" w14:textId="77777777" w:rsidR="003F3159" w:rsidRPr="003F3159" w:rsidRDefault="003F3159" w:rsidP="003F3159">
      <w:pPr>
        <w:numPr>
          <w:ilvl w:val="1"/>
          <w:numId w:val="46"/>
        </w:numPr>
        <w:rPr>
          <w:lang w:val="en-US"/>
        </w:rPr>
      </w:pPr>
      <w:r w:rsidRPr="003F3159">
        <w:rPr>
          <w:i/>
          <w:iCs/>
          <w:lang w:val="en-US"/>
        </w:rPr>
        <w:t>Speaking Note:</w:t>
      </w:r>
      <w:r w:rsidRPr="003F3159">
        <w:rPr>
          <w:lang w:val="en-US"/>
        </w:rPr>
        <w:t xml:space="preserve"> "Because of the funnel shape we just saw, standard OLS is mathematically overconfident. While our actual coefficient estimates—the betas we interpreted earlier—are still perfectly unbiased and correct, our standard errors are artificially small. This means a variable might look statistically significant when it actually isn't."</w:t>
      </w:r>
    </w:p>
    <w:p w14:paraId="362BFDC2" w14:textId="77777777" w:rsidR="003F3159" w:rsidRPr="003F3159" w:rsidRDefault="003F3159" w:rsidP="003F3159">
      <w:pPr>
        <w:numPr>
          <w:ilvl w:val="0"/>
          <w:numId w:val="46"/>
        </w:numPr>
        <w:rPr>
          <w:lang w:val="en-US"/>
        </w:rPr>
      </w:pPr>
      <w:r w:rsidRPr="003F3159">
        <w:rPr>
          <w:b/>
          <w:bCs/>
          <w:lang w:val="en-US"/>
        </w:rPr>
        <w:t>The Econometric Remedy:</w:t>
      </w:r>
    </w:p>
    <w:p w14:paraId="50B2C26F" w14:textId="77777777" w:rsidR="003F3159" w:rsidRPr="003F3159" w:rsidRDefault="003F3159" w:rsidP="003F3159">
      <w:pPr>
        <w:numPr>
          <w:ilvl w:val="1"/>
          <w:numId w:val="46"/>
        </w:numPr>
        <w:rPr>
          <w:lang w:val="en-US"/>
        </w:rPr>
      </w:pPr>
      <w:r w:rsidRPr="003F3159">
        <w:rPr>
          <w:i/>
          <w:iCs/>
          <w:lang w:val="en-US"/>
        </w:rPr>
        <w:t>On Slide:</w:t>
      </w:r>
      <w:r w:rsidRPr="003F3159">
        <w:rPr>
          <w:lang w:val="en-US"/>
        </w:rPr>
        <w:t xml:space="preserve"> Applied Heteroscedasticity-Consistent (HC) Robust Standard Errors (Huber-White estimators).</w:t>
      </w:r>
    </w:p>
    <w:p w14:paraId="74D9F6AF" w14:textId="77777777" w:rsidR="003F3159" w:rsidRPr="003F3159" w:rsidRDefault="003F3159" w:rsidP="003F3159">
      <w:pPr>
        <w:numPr>
          <w:ilvl w:val="1"/>
          <w:numId w:val="46"/>
        </w:numPr>
        <w:rPr>
          <w:lang w:val="en-US"/>
        </w:rPr>
      </w:pPr>
      <w:r w:rsidRPr="003F3159">
        <w:rPr>
          <w:i/>
          <w:iCs/>
          <w:lang w:val="en-US"/>
        </w:rPr>
        <w:t>Speaking Note:</w:t>
      </w:r>
      <w:r w:rsidRPr="003F3159">
        <w:rPr>
          <w:lang w:val="en-US"/>
        </w:rPr>
        <w:t xml:space="preserve"> "To correct our inference, we didn't throw out the model. Instead, we recalculated the standard errors using Heteroscedasticity-Consistent, or HC, estimators. Specifically, applying HC estimators adjusts the covariance matrix, widening the standard errors to account for the actual variance we observed in the residual plot."</w:t>
      </w:r>
    </w:p>
    <w:p w14:paraId="68D99A06" w14:textId="77777777" w:rsidR="003F3159" w:rsidRPr="003F3159" w:rsidRDefault="003F3159" w:rsidP="003F3159">
      <w:pPr>
        <w:numPr>
          <w:ilvl w:val="0"/>
          <w:numId w:val="46"/>
        </w:numPr>
        <w:rPr>
          <w:lang w:val="en-US"/>
        </w:rPr>
      </w:pPr>
      <w:r w:rsidRPr="003F3159">
        <w:rPr>
          <w:b/>
          <w:bCs/>
          <w:lang w:val="en-US"/>
        </w:rPr>
        <w:t>The Final Impact on the Model:</w:t>
      </w:r>
    </w:p>
    <w:p w14:paraId="7EF6BB28" w14:textId="77777777" w:rsidR="003F3159" w:rsidRPr="003F3159" w:rsidRDefault="003F3159" w:rsidP="003F3159">
      <w:pPr>
        <w:numPr>
          <w:ilvl w:val="1"/>
          <w:numId w:val="46"/>
        </w:numPr>
        <w:rPr>
          <w:lang w:val="en-US"/>
        </w:rPr>
      </w:pPr>
      <w:r w:rsidRPr="003F3159">
        <w:rPr>
          <w:i/>
          <w:iCs/>
          <w:lang w:val="en-US"/>
        </w:rPr>
        <w:t>On Slide:</w:t>
      </w:r>
      <w:r w:rsidRPr="003F3159">
        <w:rPr>
          <w:lang w:val="en-US"/>
        </w:rPr>
        <w:t xml:space="preserve"> Coefficients remained identical; inference (p-values) was rigorously corrected.</w:t>
      </w:r>
    </w:p>
    <w:p w14:paraId="5A76EBB6" w14:textId="77777777" w:rsidR="003F3159" w:rsidRPr="003F3159" w:rsidRDefault="003F3159" w:rsidP="003F3159">
      <w:pPr>
        <w:numPr>
          <w:ilvl w:val="1"/>
          <w:numId w:val="46"/>
        </w:numPr>
        <w:rPr>
          <w:lang w:val="en-US"/>
        </w:rPr>
      </w:pPr>
      <w:r w:rsidRPr="003F3159">
        <w:rPr>
          <w:i/>
          <w:iCs/>
          <w:lang w:val="en-US"/>
        </w:rPr>
        <w:t>Speaking Note:</w:t>
      </w:r>
      <w:r w:rsidRPr="003F3159">
        <w:rPr>
          <w:lang w:val="en-US"/>
        </w:rPr>
        <w:t xml:space="preserve"> "When we applied Robust Standard Errors, our coefficients didn't change at all—a Tech company still gets a 50% premium. However, our standard errors widened. </w:t>
      </w:r>
      <w:r w:rsidRPr="003F3159">
        <w:rPr>
          <w:i/>
          <w:iCs/>
          <w:lang w:val="en-US"/>
        </w:rPr>
        <w:t>[Insert your specific finding here, e.g., "We found that even after this strict penalty, our core variables like Ask Amount and Revenue remained statistically significant, proving their true predictive power."]</w:t>
      </w:r>
      <w:r w:rsidRPr="003F3159">
        <w:rPr>
          <w:lang w:val="en-US"/>
        </w:rPr>
        <w:t>"</w:t>
      </w:r>
    </w:p>
    <w:p w14:paraId="7AEE8AE8" w14:textId="1571D2E5" w:rsidR="003F3159" w:rsidRDefault="003F3159">
      <w:r>
        <w:br w:type="page"/>
      </w:r>
    </w:p>
    <w:p w14:paraId="1E20B59B" w14:textId="77777777" w:rsidR="003F3159" w:rsidRPr="003F3159" w:rsidRDefault="003F3159" w:rsidP="003F3159">
      <w:pPr>
        <w:rPr>
          <w:b/>
          <w:bCs/>
          <w:lang w:val="en-US"/>
        </w:rPr>
      </w:pPr>
      <w:r w:rsidRPr="003F3159">
        <w:rPr>
          <w:b/>
          <w:bCs/>
          <w:lang w:val="en-US"/>
        </w:rPr>
        <w:lastRenderedPageBreak/>
        <w:t>Slide 20: Conclusion, Limitations &amp; Future Work</w:t>
      </w:r>
    </w:p>
    <w:p w14:paraId="67E3CA35" w14:textId="77777777" w:rsidR="003F3159" w:rsidRPr="003F3159" w:rsidRDefault="003F3159" w:rsidP="003F3159">
      <w:pPr>
        <w:rPr>
          <w:lang w:val="en-US"/>
        </w:rPr>
      </w:pPr>
      <w:r w:rsidRPr="003F3159">
        <w:rPr>
          <w:b/>
          <w:bCs/>
          <w:lang w:val="en-US"/>
        </w:rPr>
        <w:t>Visual Placement &amp; Layout:</w:t>
      </w:r>
    </w:p>
    <w:p w14:paraId="28D1375C" w14:textId="77777777" w:rsidR="003F3159" w:rsidRPr="003F3159" w:rsidRDefault="003F3159" w:rsidP="003F3159">
      <w:pPr>
        <w:numPr>
          <w:ilvl w:val="0"/>
          <w:numId w:val="47"/>
        </w:numPr>
        <w:rPr>
          <w:lang w:val="en-US"/>
        </w:rPr>
      </w:pPr>
      <w:r w:rsidRPr="003F3159">
        <w:rPr>
          <w:b/>
          <w:bCs/>
          <w:lang w:val="en-US"/>
        </w:rPr>
        <w:t>Left Side (The Takeaways):</w:t>
      </w:r>
      <w:r w:rsidRPr="003F3159">
        <w:rPr>
          <w:lang w:val="en-US"/>
        </w:rPr>
        <w:t xml:space="preserve"> A clean, bold list summarizing the core business insights derived from your coefficients.</w:t>
      </w:r>
    </w:p>
    <w:p w14:paraId="7D4591AB" w14:textId="77777777" w:rsidR="003F3159" w:rsidRPr="003F3159" w:rsidRDefault="003F3159" w:rsidP="003F3159">
      <w:pPr>
        <w:numPr>
          <w:ilvl w:val="0"/>
          <w:numId w:val="47"/>
        </w:numPr>
        <w:rPr>
          <w:lang w:val="en-US"/>
        </w:rPr>
      </w:pPr>
      <w:r w:rsidRPr="003F3159">
        <w:rPr>
          <w:b/>
          <w:bCs/>
          <w:lang w:val="en-US"/>
        </w:rPr>
        <w:t>Right Side (Limitations &amp; Future Scope):</w:t>
      </w:r>
      <w:r w:rsidRPr="003F3159">
        <w:rPr>
          <w:lang w:val="en-US"/>
        </w:rPr>
        <w:t xml:space="preserve"> A contrasting section (perhaps slightly shaded or boxed) detailing what the model </w:t>
      </w:r>
      <w:r w:rsidRPr="003F3159">
        <w:rPr>
          <w:i/>
          <w:iCs/>
          <w:lang w:val="en-US"/>
        </w:rPr>
        <w:t>cannot</w:t>
      </w:r>
      <w:r w:rsidRPr="003F3159">
        <w:rPr>
          <w:lang w:val="en-US"/>
        </w:rPr>
        <w:t xml:space="preserve"> do, which proves academic maturity.</w:t>
      </w:r>
    </w:p>
    <w:p w14:paraId="70F257BC" w14:textId="77777777" w:rsidR="003F3159" w:rsidRPr="003F3159" w:rsidRDefault="003F3159" w:rsidP="003F3159">
      <w:pPr>
        <w:rPr>
          <w:lang w:val="en-US"/>
        </w:rPr>
      </w:pPr>
      <w:r w:rsidRPr="003F3159">
        <w:rPr>
          <w:b/>
          <w:bCs/>
          <w:lang w:val="en-US"/>
        </w:rPr>
        <w:t>Slide Content (Text &amp; Speaking Notes):</w:t>
      </w:r>
    </w:p>
    <w:p w14:paraId="1C1CC900" w14:textId="77777777" w:rsidR="003F3159" w:rsidRPr="003F3159" w:rsidRDefault="003F3159" w:rsidP="003F3159">
      <w:pPr>
        <w:numPr>
          <w:ilvl w:val="0"/>
          <w:numId w:val="48"/>
        </w:numPr>
        <w:rPr>
          <w:lang w:val="en-US"/>
        </w:rPr>
      </w:pPr>
      <w:r w:rsidRPr="003F3159">
        <w:rPr>
          <w:b/>
          <w:bCs/>
          <w:lang w:val="en-US"/>
        </w:rPr>
        <w:t>Key Business Takeaway 1: The Power of the Anchor:</w:t>
      </w:r>
    </w:p>
    <w:p w14:paraId="1757C8AA" w14:textId="77777777" w:rsidR="003F3159" w:rsidRPr="003F3159" w:rsidRDefault="003F3159" w:rsidP="003F3159">
      <w:pPr>
        <w:numPr>
          <w:ilvl w:val="1"/>
          <w:numId w:val="48"/>
        </w:numPr>
        <w:rPr>
          <w:lang w:val="en-US"/>
        </w:rPr>
      </w:pPr>
      <w:r w:rsidRPr="003F3159">
        <w:rPr>
          <w:i/>
          <w:iCs/>
          <w:lang w:val="en-US"/>
        </w:rPr>
        <w:t>On Slide:</w:t>
      </w:r>
      <w:r w:rsidRPr="003F3159">
        <w:rPr>
          <w:lang w:val="en-US"/>
        </w:rPr>
        <w:t xml:space="preserve"> Pre-pitch valuations are not solely driven by historical revenue; the "Original Ask" acts as a massive psychological and mathematical anchor.</w:t>
      </w:r>
    </w:p>
    <w:p w14:paraId="1DB9D60F" w14:textId="77777777" w:rsidR="003F3159" w:rsidRPr="003F3159" w:rsidRDefault="003F3159" w:rsidP="003F3159">
      <w:pPr>
        <w:numPr>
          <w:ilvl w:val="1"/>
          <w:numId w:val="48"/>
        </w:numPr>
        <w:rPr>
          <w:lang w:val="en-US"/>
        </w:rPr>
      </w:pPr>
      <w:r w:rsidRPr="003F3159">
        <w:rPr>
          <w:i/>
          <w:iCs/>
          <w:lang w:val="en-US"/>
        </w:rPr>
        <w:t>Speaking Note:</w:t>
      </w:r>
      <w:r w:rsidRPr="003F3159">
        <w:rPr>
          <w:lang w:val="en-US"/>
        </w:rPr>
        <w:t xml:space="preserve"> "Our most significant finding is that early-stage valuation is heavily driven by the founder's initial anchor. While historical revenue and EBITDA matter, the sheer confidence of a high initial ask—balanced against the equity offered—mathematically dictates the baseline of the negotiation."</w:t>
      </w:r>
    </w:p>
    <w:p w14:paraId="7D55CF0B" w14:textId="77777777" w:rsidR="003F3159" w:rsidRPr="003F3159" w:rsidRDefault="003F3159" w:rsidP="003F3159">
      <w:pPr>
        <w:numPr>
          <w:ilvl w:val="0"/>
          <w:numId w:val="48"/>
        </w:numPr>
        <w:rPr>
          <w:lang w:val="en-US"/>
        </w:rPr>
      </w:pPr>
      <w:r w:rsidRPr="003F3159">
        <w:rPr>
          <w:b/>
          <w:bCs/>
          <w:lang w:val="en-US"/>
        </w:rPr>
        <w:t>Key Business Takeaway 2: Sector-Specific Premiums:</w:t>
      </w:r>
    </w:p>
    <w:p w14:paraId="5FF4D1C7" w14:textId="77777777" w:rsidR="003F3159" w:rsidRPr="003F3159" w:rsidRDefault="003F3159" w:rsidP="003F3159">
      <w:pPr>
        <w:numPr>
          <w:ilvl w:val="1"/>
          <w:numId w:val="48"/>
        </w:numPr>
        <w:rPr>
          <w:lang w:val="en-US"/>
        </w:rPr>
      </w:pPr>
      <w:r w:rsidRPr="003F3159">
        <w:rPr>
          <w:i/>
          <w:iCs/>
          <w:lang w:val="en-US"/>
        </w:rPr>
        <w:t>On Slide:</w:t>
      </w:r>
      <w:r w:rsidRPr="003F3159">
        <w:rPr>
          <w:lang w:val="en-US"/>
        </w:rPr>
        <w:t xml:space="preserve"> Structural premiums exist for highly scalable industries (e.g., Tech/Software) vs. capital-intensive sectors.</w:t>
      </w:r>
    </w:p>
    <w:p w14:paraId="4E20B800" w14:textId="77777777" w:rsidR="003F3159" w:rsidRPr="003F3159" w:rsidRDefault="003F3159" w:rsidP="003F3159">
      <w:pPr>
        <w:numPr>
          <w:ilvl w:val="1"/>
          <w:numId w:val="48"/>
        </w:numPr>
        <w:rPr>
          <w:lang w:val="en-US"/>
        </w:rPr>
      </w:pPr>
      <w:r w:rsidRPr="003F3159">
        <w:rPr>
          <w:i/>
          <w:iCs/>
          <w:lang w:val="en-US"/>
        </w:rPr>
        <w:t>Speaking Note:</w:t>
      </w:r>
      <w:r w:rsidRPr="003F3159">
        <w:rPr>
          <w:lang w:val="en-US"/>
        </w:rPr>
        <w:t xml:space="preserve"> "Furthermore, we proved mathematically that sharks apply structural premiums based on industry. A tech startup and a food startup with the exact same financials do not get the same valuation. Scalability commands a quantifiable premium."</w:t>
      </w:r>
    </w:p>
    <w:p w14:paraId="583FC9BD" w14:textId="77777777" w:rsidR="003F3159" w:rsidRPr="003F3159" w:rsidRDefault="003F3159" w:rsidP="003F3159">
      <w:pPr>
        <w:numPr>
          <w:ilvl w:val="0"/>
          <w:numId w:val="48"/>
        </w:numPr>
        <w:rPr>
          <w:lang w:val="en-US"/>
        </w:rPr>
      </w:pPr>
      <w:r w:rsidRPr="003F3159">
        <w:rPr>
          <w:b/>
          <w:bCs/>
          <w:lang w:val="en-US"/>
        </w:rPr>
        <w:t>Model Limitations (The Missing 28%):</w:t>
      </w:r>
    </w:p>
    <w:p w14:paraId="222B4D86" w14:textId="77777777" w:rsidR="003F3159" w:rsidRPr="003F3159" w:rsidRDefault="003F3159" w:rsidP="003F3159">
      <w:pPr>
        <w:numPr>
          <w:ilvl w:val="1"/>
          <w:numId w:val="48"/>
        </w:numPr>
        <w:rPr>
          <w:lang w:val="en-US"/>
        </w:rPr>
      </w:pPr>
      <w:r w:rsidRPr="003F3159">
        <w:rPr>
          <w:i/>
          <w:iCs/>
          <w:lang w:val="en-US"/>
        </w:rPr>
        <w:t>On Slide:</w:t>
      </w:r>
      <w:r w:rsidRPr="003F3159">
        <w:rPr>
          <w:lang w:val="en-US"/>
        </w:rPr>
        <w:t xml:space="preserve"> Adjusted $R^2$ is 0.724. The remaining ~28% of unexplained variance highlights the "human element."</w:t>
      </w:r>
    </w:p>
    <w:p w14:paraId="7249DCCD" w14:textId="77777777" w:rsidR="003F3159" w:rsidRPr="003F3159" w:rsidRDefault="003F3159" w:rsidP="003F3159">
      <w:pPr>
        <w:numPr>
          <w:ilvl w:val="1"/>
          <w:numId w:val="48"/>
        </w:numPr>
        <w:rPr>
          <w:lang w:val="en-US"/>
        </w:rPr>
      </w:pPr>
      <w:r w:rsidRPr="003F3159">
        <w:rPr>
          <w:i/>
          <w:iCs/>
          <w:lang w:val="en-US"/>
        </w:rPr>
        <w:t>Speaking Note:</w:t>
      </w:r>
      <w:r w:rsidRPr="003F3159">
        <w:rPr>
          <w:lang w:val="en-US"/>
        </w:rPr>
        <w:t xml:space="preserve"> "However, no model is perfect. Our Adjusted R-squared tells us we can predict about 72% of a valuation before the pitch begins. What is the remaining 28%? That represents the unquantifiable 'human element' of venture capital: the charisma of the founder, the quality of the product demo, and the bidding wars between the sharks themselves."</w:t>
      </w:r>
    </w:p>
    <w:p w14:paraId="16A89D7C" w14:textId="77777777" w:rsidR="003F3159" w:rsidRPr="003F3159" w:rsidRDefault="003F3159" w:rsidP="003F3159">
      <w:pPr>
        <w:numPr>
          <w:ilvl w:val="0"/>
          <w:numId w:val="48"/>
        </w:numPr>
        <w:rPr>
          <w:lang w:val="en-US"/>
        </w:rPr>
      </w:pPr>
      <w:r w:rsidRPr="003F3159">
        <w:rPr>
          <w:b/>
          <w:bCs/>
          <w:lang w:val="en-US"/>
        </w:rPr>
        <w:t>Future Scope for Research:</w:t>
      </w:r>
    </w:p>
    <w:p w14:paraId="5DAE5F02" w14:textId="77777777" w:rsidR="003F3159" w:rsidRPr="003F3159" w:rsidRDefault="003F3159" w:rsidP="003F3159">
      <w:pPr>
        <w:numPr>
          <w:ilvl w:val="1"/>
          <w:numId w:val="48"/>
        </w:numPr>
        <w:rPr>
          <w:lang w:val="en-US"/>
        </w:rPr>
      </w:pPr>
      <w:r w:rsidRPr="003F3159">
        <w:rPr>
          <w:i/>
          <w:iCs/>
          <w:lang w:val="en-US"/>
        </w:rPr>
        <w:t>On Slide:</w:t>
      </w:r>
      <w:r w:rsidRPr="003F3159">
        <w:rPr>
          <w:lang w:val="en-US"/>
        </w:rPr>
        <w:t xml:space="preserve"> Exploring non-linear algorithms (</w:t>
      </w:r>
      <w:proofErr w:type="spellStart"/>
      <w:r w:rsidRPr="003F3159">
        <w:rPr>
          <w:lang w:val="en-US"/>
        </w:rPr>
        <w:t>XGBoost</w:t>
      </w:r>
      <w:proofErr w:type="spellEnd"/>
      <w:r w:rsidRPr="003F3159">
        <w:rPr>
          <w:lang w:val="en-US"/>
        </w:rPr>
        <w:t>) or incorporating Natural Language Processing (NLP) on pitch transcripts.</w:t>
      </w:r>
    </w:p>
    <w:p w14:paraId="057FBC14" w14:textId="77777777" w:rsidR="003F3159" w:rsidRPr="003F3159" w:rsidRDefault="003F3159" w:rsidP="003F3159">
      <w:pPr>
        <w:numPr>
          <w:ilvl w:val="1"/>
          <w:numId w:val="48"/>
        </w:numPr>
        <w:rPr>
          <w:lang w:val="en-US"/>
        </w:rPr>
      </w:pPr>
      <w:r w:rsidRPr="003F3159">
        <w:rPr>
          <w:i/>
          <w:iCs/>
          <w:lang w:val="en-US"/>
        </w:rPr>
        <w:t>Speaking Note:</w:t>
      </w:r>
      <w:r w:rsidRPr="003F3159">
        <w:rPr>
          <w:lang w:val="en-US"/>
        </w:rPr>
        <w:t xml:space="preserve"> "For future research, we could move beyond OLS to non-linear machine learning models like Random Forests or </w:t>
      </w:r>
      <w:proofErr w:type="spellStart"/>
      <w:r w:rsidRPr="003F3159">
        <w:rPr>
          <w:lang w:val="en-US"/>
        </w:rPr>
        <w:t>XGBoost</w:t>
      </w:r>
      <w:proofErr w:type="spellEnd"/>
      <w:r w:rsidRPr="003F3159">
        <w:rPr>
          <w:lang w:val="en-US"/>
        </w:rPr>
        <w:t xml:space="preserve"> to capture complex interactions. Alternatively, applying NLP sentiment analysis to the actual pitch transcripts could help us quantify that missing human element."</w:t>
      </w:r>
    </w:p>
    <w:p w14:paraId="105EF168" w14:textId="77777777" w:rsidR="003F3159" w:rsidRPr="003F3159" w:rsidRDefault="00405AFD" w:rsidP="003F3159">
      <w:pPr>
        <w:rPr>
          <w:lang w:val="en-US"/>
        </w:rPr>
      </w:pPr>
      <w:r>
        <w:rPr>
          <w:lang w:val="en-US"/>
        </w:rPr>
        <w:pict w14:anchorId="34EDB40A">
          <v:rect id="_x0000_i1029" style="width:0;height:1.5pt" o:hralign="center" o:hrstd="t" o:hr="t" fillcolor="#a0a0a0" stroked="f"/>
        </w:pict>
      </w:r>
    </w:p>
    <w:p w14:paraId="255FE7B8" w14:textId="77777777" w:rsidR="003F3159" w:rsidRPr="003F3159" w:rsidRDefault="003F3159" w:rsidP="003F3159">
      <w:pPr>
        <w:rPr>
          <w:lang w:val="en-US"/>
        </w:rPr>
      </w:pPr>
      <w:r w:rsidRPr="003F3159">
        <w:rPr>
          <w:b/>
          <w:bCs/>
          <w:lang w:val="en-US"/>
        </w:rPr>
        <w:t>Code Output / Chart Suggestion for the Slide:</w:t>
      </w:r>
    </w:p>
    <w:p w14:paraId="6B493583" w14:textId="77777777" w:rsidR="003F3159" w:rsidRPr="003F3159" w:rsidRDefault="003F3159" w:rsidP="003F3159">
      <w:pPr>
        <w:rPr>
          <w:lang w:val="en-US"/>
        </w:rPr>
      </w:pPr>
      <w:r w:rsidRPr="003F3159">
        <w:rPr>
          <w:lang w:val="en-US"/>
        </w:rPr>
        <w:lastRenderedPageBreak/>
        <w:t xml:space="preserve">You don't need code here. Instead, create a clean </w:t>
      </w:r>
      <w:r w:rsidRPr="003F3159">
        <w:rPr>
          <w:b/>
          <w:bCs/>
          <w:lang w:val="en-US"/>
        </w:rPr>
        <w:t>"Impact Matrix"</w:t>
      </w:r>
      <w:r w:rsidRPr="003F3159">
        <w:rPr>
          <w:lang w:val="en-US"/>
        </w:rPr>
        <w:t xml:space="preserve"> summarizing your top drivers. It’s highly visual and acts as a great final cheat sheet if a professor asks a summarizing question.</w:t>
      </w:r>
    </w:p>
    <w:p w14:paraId="7296E137" w14:textId="77777777" w:rsidR="003F3159" w:rsidRPr="003F3159" w:rsidRDefault="003F3159" w:rsidP="003F3159">
      <w:pPr>
        <w:rPr>
          <w:lang w:val="en-US"/>
        </w:rPr>
      </w:pPr>
      <w:r w:rsidRPr="003F3159">
        <w:rPr>
          <w:b/>
          <w:bCs/>
          <w:lang w:val="en-US"/>
        </w:rPr>
        <w:t>Visual Idea (Impact Matrix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4"/>
        <w:gridCol w:w="2860"/>
        <w:gridCol w:w="2229"/>
      </w:tblGrid>
      <w:tr w:rsidR="003F3159" w:rsidRPr="003F3159" w14:paraId="135082F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14AFA49" w14:textId="77777777" w:rsidR="003F3159" w:rsidRPr="003F3159" w:rsidRDefault="003F3159" w:rsidP="003F3159">
            <w:pPr>
              <w:rPr>
                <w:lang w:val="en-US"/>
              </w:rPr>
            </w:pPr>
            <w:r w:rsidRPr="003F3159">
              <w:rPr>
                <w:b/>
                <w:bCs/>
                <w:lang w:val="en-US"/>
              </w:rPr>
              <w:t>Variable</w:t>
            </w:r>
          </w:p>
        </w:tc>
        <w:tc>
          <w:tcPr>
            <w:tcW w:w="0" w:type="auto"/>
            <w:tcBorders>
              <w:top w:val="single" w:sz="6" w:space="0" w:color="auto"/>
              <w:left w:val="single" w:sz="6" w:space="0" w:color="auto"/>
              <w:bottom w:val="single" w:sz="6" w:space="0" w:color="auto"/>
              <w:right w:val="single" w:sz="6" w:space="0" w:color="auto"/>
            </w:tcBorders>
            <w:vAlign w:val="center"/>
            <w:hideMark/>
          </w:tcPr>
          <w:p w14:paraId="54708D5F" w14:textId="77777777" w:rsidR="003F3159" w:rsidRPr="003F3159" w:rsidRDefault="003F3159" w:rsidP="003F3159">
            <w:pPr>
              <w:rPr>
                <w:lang w:val="en-US"/>
              </w:rPr>
            </w:pPr>
            <w:r w:rsidRPr="003F3159">
              <w:rPr>
                <w:b/>
                <w:bCs/>
                <w:lang w:val="en-US"/>
              </w:rPr>
              <w:t>Statistical Impact on Valuation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CEC60F5" w14:textId="77777777" w:rsidR="003F3159" w:rsidRPr="003F3159" w:rsidRDefault="003F3159" w:rsidP="003F3159">
            <w:pPr>
              <w:rPr>
                <w:lang w:val="en-US"/>
              </w:rPr>
            </w:pPr>
            <w:r w:rsidRPr="003F3159">
              <w:rPr>
                <w:b/>
                <w:bCs/>
                <w:lang w:val="en-US"/>
              </w:rPr>
              <w:t>Business Interpretation</w:t>
            </w:r>
          </w:p>
        </w:tc>
      </w:tr>
      <w:tr w:rsidR="003F3159" w:rsidRPr="003F3159" w14:paraId="50BF3E8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2BD80EC" w14:textId="77777777" w:rsidR="003F3159" w:rsidRPr="003F3159" w:rsidRDefault="003F3159" w:rsidP="003F3159">
            <w:pPr>
              <w:rPr>
                <w:lang w:val="en-US"/>
              </w:rPr>
            </w:pPr>
            <w:r w:rsidRPr="003F3159">
              <w:rPr>
                <w:b/>
                <w:bCs/>
                <w:lang w:val="en-US"/>
              </w:rPr>
              <w:t>Original Ask Amount</w:t>
            </w:r>
          </w:p>
        </w:tc>
        <w:tc>
          <w:tcPr>
            <w:tcW w:w="0" w:type="auto"/>
            <w:tcBorders>
              <w:top w:val="single" w:sz="6" w:space="0" w:color="auto"/>
              <w:left w:val="single" w:sz="6" w:space="0" w:color="auto"/>
              <w:bottom w:val="single" w:sz="6" w:space="0" w:color="auto"/>
              <w:right w:val="single" w:sz="6" w:space="0" w:color="auto"/>
            </w:tcBorders>
            <w:vAlign w:val="center"/>
            <w:hideMark/>
          </w:tcPr>
          <w:p w14:paraId="0B0797E2" w14:textId="77777777" w:rsidR="003F3159" w:rsidRPr="003F3159" w:rsidRDefault="003F3159" w:rsidP="003F3159">
            <w:pPr>
              <w:rPr>
                <w:lang w:val="en-US"/>
              </w:rPr>
            </w:pPr>
            <w:r w:rsidRPr="003F3159">
              <w:rPr>
                <w:b/>
                <w:bCs/>
                <w:lang w:val="en-US"/>
              </w:rPr>
              <w:t>+++</w:t>
            </w:r>
            <w:r w:rsidRPr="003F3159">
              <w:rPr>
                <w:lang w:val="en-US"/>
              </w:rPr>
              <w:t xml:space="preserve"> (Strong Positive)</w:t>
            </w:r>
          </w:p>
        </w:tc>
        <w:tc>
          <w:tcPr>
            <w:tcW w:w="0" w:type="auto"/>
            <w:tcBorders>
              <w:top w:val="single" w:sz="6" w:space="0" w:color="auto"/>
              <w:left w:val="single" w:sz="6" w:space="0" w:color="auto"/>
              <w:bottom w:val="single" w:sz="6" w:space="0" w:color="auto"/>
              <w:right w:val="single" w:sz="6" w:space="0" w:color="auto"/>
            </w:tcBorders>
            <w:vAlign w:val="center"/>
            <w:hideMark/>
          </w:tcPr>
          <w:p w14:paraId="3D5A6AC8" w14:textId="77777777" w:rsidR="003F3159" w:rsidRPr="003F3159" w:rsidRDefault="003F3159" w:rsidP="003F3159">
            <w:pPr>
              <w:rPr>
                <w:lang w:val="en-US"/>
              </w:rPr>
            </w:pPr>
            <w:r w:rsidRPr="003F3159">
              <w:rPr>
                <w:lang w:val="en-US"/>
              </w:rPr>
              <w:t>The Anchor Effect</w:t>
            </w:r>
          </w:p>
        </w:tc>
      </w:tr>
      <w:tr w:rsidR="003F3159" w:rsidRPr="003F3159" w14:paraId="28D0E44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CF23B3" w14:textId="77777777" w:rsidR="003F3159" w:rsidRPr="003F3159" w:rsidRDefault="003F3159" w:rsidP="003F3159">
            <w:pPr>
              <w:rPr>
                <w:lang w:val="en-US"/>
              </w:rPr>
            </w:pPr>
            <w:r w:rsidRPr="003F3159">
              <w:rPr>
                <w:b/>
                <w:bCs/>
                <w:lang w:val="en-US"/>
              </w:rPr>
              <w:t>Industry (Tech vs Food)</w:t>
            </w:r>
          </w:p>
        </w:tc>
        <w:tc>
          <w:tcPr>
            <w:tcW w:w="0" w:type="auto"/>
            <w:tcBorders>
              <w:top w:val="single" w:sz="6" w:space="0" w:color="auto"/>
              <w:left w:val="single" w:sz="6" w:space="0" w:color="auto"/>
              <w:bottom w:val="single" w:sz="6" w:space="0" w:color="auto"/>
              <w:right w:val="single" w:sz="6" w:space="0" w:color="auto"/>
            </w:tcBorders>
            <w:vAlign w:val="center"/>
            <w:hideMark/>
          </w:tcPr>
          <w:p w14:paraId="4C9975A0" w14:textId="77777777" w:rsidR="003F3159" w:rsidRPr="003F3159" w:rsidRDefault="003F3159" w:rsidP="003F3159">
            <w:pPr>
              <w:rPr>
                <w:lang w:val="en-US"/>
              </w:rPr>
            </w:pPr>
            <w:r w:rsidRPr="003F3159">
              <w:rPr>
                <w:b/>
                <w:bCs/>
                <w:lang w:val="en-US"/>
              </w:rPr>
              <w:t>++</w:t>
            </w:r>
            <w:r w:rsidRPr="003F3159">
              <w:rPr>
                <w:lang w:val="en-US"/>
              </w:rPr>
              <w:t xml:space="preserve"> (Positive Premium)</w:t>
            </w:r>
          </w:p>
        </w:tc>
        <w:tc>
          <w:tcPr>
            <w:tcW w:w="0" w:type="auto"/>
            <w:tcBorders>
              <w:top w:val="single" w:sz="6" w:space="0" w:color="auto"/>
              <w:left w:val="single" w:sz="6" w:space="0" w:color="auto"/>
              <w:bottom w:val="single" w:sz="6" w:space="0" w:color="auto"/>
              <w:right w:val="single" w:sz="6" w:space="0" w:color="auto"/>
            </w:tcBorders>
            <w:vAlign w:val="center"/>
            <w:hideMark/>
          </w:tcPr>
          <w:p w14:paraId="36424EAC" w14:textId="77777777" w:rsidR="003F3159" w:rsidRPr="003F3159" w:rsidRDefault="003F3159" w:rsidP="003F3159">
            <w:pPr>
              <w:rPr>
                <w:lang w:val="en-US"/>
              </w:rPr>
            </w:pPr>
            <w:r w:rsidRPr="003F3159">
              <w:rPr>
                <w:lang w:val="en-US"/>
              </w:rPr>
              <w:t>Scalability Premium</w:t>
            </w:r>
          </w:p>
        </w:tc>
      </w:tr>
      <w:tr w:rsidR="003F3159" w:rsidRPr="003F3159" w14:paraId="047E0D8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D1DEFD" w14:textId="77777777" w:rsidR="003F3159" w:rsidRPr="003F3159" w:rsidRDefault="003F3159" w:rsidP="003F3159">
            <w:pPr>
              <w:rPr>
                <w:lang w:val="en-US"/>
              </w:rPr>
            </w:pPr>
            <w:r w:rsidRPr="003F3159">
              <w:rPr>
                <w:b/>
                <w:bCs/>
                <w:lang w:val="en-US"/>
              </w:rPr>
              <w:t>Yearly Revenue</w:t>
            </w:r>
          </w:p>
        </w:tc>
        <w:tc>
          <w:tcPr>
            <w:tcW w:w="0" w:type="auto"/>
            <w:tcBorders>
              <w:top w:val="single" w:sz="6" w:space="0" w:color="auto"/>
              <w:left w:val="single" w:sz="6" w:space="0" w:color="auto"/>
              <w:bottom w:val="single" w:sz="6" w:space="0" w:color="auto"/>
              <w:right w:val="single" w:sz="6" w:space="0" w:color="auto"/>
            </w:tcBorders>
            <w:vAlign w:val="center"/>
            <w:hideMark/>
          </w:tcPr>
          <w:p w14:paraId="3E648B64" w14:textId="77777777" w:rsidR="003F3159" w:rsidRPr="003F3159" w:rsidRDefault="003F3159" w:rsidP="003F3159">
            <w:pPr>
              <w:rPr>
                <w:lang w:val="en-US"/>
              </w:rPr>
            </w:pPr>
            <w:r w:rsidRPr="003F3159">
              <w:rPr>
                <w:b/>
                <w:bCs/>
                <w:lang w:val="en-US"/>
              </w:rPr>
              <w:t>+</w:t>
            </w:r>
            <w:r w:rsidRPr="003F3159">
              <w:rPr>
                <w:lang w:val="en-US"/>
              </w:rPr>
              <w:t xml:space="preserve"> (Moderate Positive)</w:t>
            </w:r>
          </w:p>
        </w:tc>
        <w:tc>
          <w:tcPr>
            <w:tcW w:w="0" w:type="auto"/>
            <w:tcBorders>
              <w:top w:val="single" w:sz="6" w:space="0" w:color="auto"/>
              <w:left w:val="single" w:sz="6" w:space="0" w:color="auto"/>
              <w:bottom w:val="single" w:sz="6" w:space="0" w:color="auto"/>
              <w:right w:val="single" w:sz="6" w:space="0" w:color="auto"/>
            </w:tcBorders>
            <w:vAlign w:val="center"/>
            <w:hideMark/>
          </w:tcPr>
          <w:p w14:paraId="3244625B" w14:textId="77777777" w:rsidR="003F3159" w:rsidRPr="003F3159" w:rsidRDefault="003F3159" w:rsidP="003F3159">
            <w:pPr>
              <w:rPr>
                <w:lang w:val="en-US"/>
              </w:rPr>
            </w:pPr>
            <w:r w:rsidRPr="003F3159">
              <w:rPr>
                <w:lang w:val="en-US"/>
              </w:rPr>
              <w:t>Baseline Fundamentals</w:t>
            </w:r>
          </w:p>
        </w:tc>
      </w:tr>
      <w:tr w:rsidR="003F3159" w:rsidRPr="003F3159" w14:paraId="29B2615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2D9F764" w14:textId="77777777" w:rsidR="003F3159" w:rsidRPr="003F3159" w:rsidRDefault="003F3159" w:rsidP="003F3159">
            <w:pPr>
              <w:rPr>
                <w:lang w:val="en-US"/>
              </w:rPr>
            </w:pPr>
            <w:r w:rsidRPr="003F3159">
              <w:rPr>
                <w:b/>
                <w:bCs/>
                <w:lang w:val="en-US"/>
              </w:rPr>
              <w:t>Original Offered Equity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2EF4A121" w14:textId="77777777" w:rsidR="003F3159" w:rsidRPr="003F3159" w:rsidRDefault="003F3159" w:rsidP="003F3159">
            <w:pPr>
              <w:rPr>
                <w:lang w:val="en-US"/>
              </w:rPr>
            </w:pPr>
            <w:r w:rsidRPr="003F3159">
              <w:rPr>
                <w:b/>
                <w:bCs/>
                <w:lang w:val="en-US"/>
              </w:rPr>
              <w:t>---</w:t>
            </w:r>
            <w:r w:rsidRPr="003F3159">
              <w:rPr>
                <w:lang w:val="en-US"/>
              </w:rPr>
              <w:t xml:space="preserve"> (Strong Negative)</w:t>
            </w:r>
          </w:p>
        </w:tc>
        <w:tc>
          <w:tcPr>
            <w:tcW w:w="0" w:type="auto"/>
            <w:tcBorders>
              <w:top w:val="single" w:sz="6" w:space="0" w:color="auto"/>
              <w:left w:val="single" w:sz="6" w:space="0" w:color="auto"/>
              <w:bottom w:val="single" w:sz="6" w:space="0" w:color="auto"/>
              <w:right w:val="single" w:sz="6" w:space="0" w:color="auto"/>
            </w:tcBorders>
            <w:vAlign w:val="center"/>
            <w:hideMark/>
          </w:tcPr>
          <w:p w14:paraId="79D634BE" w14:textId="77777777" w:rsidR="003F3159" w:rsidRPr="003F3159" w:rsidRDefault="003F3159" w:rsidP="003F3159">
            <w:pPr>
              <w:rPr>
                <w:lang w:val="en-US"/>
              </w:rPr>
            </w:pPr>
            <w:r w:rsidRPr="003F3159">
              <w:rPr>
                <w:lang w:val="en-US"/>
              </w:rPr>
              <w:t>The Dilution Penalty</w:t>
            </w:r>
          </w:p>
        </w:tc>
      </w:tr>
    </w:tbl>
    <w:p w14:paraId="4AB45004" w14:textId="77777777" w:rsidR="003F3159" w:rsidRPr="00AB7D0C" w:rsidRDefault="003F3159" w:rsidP="003F3159"/>
    <w:sectPr w:rsidR="003F3159" w:rsidRPr="00AB7D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65577"/>
    <w:multiLevelType w:val="multilevel"/>
    <w:tmpl w:val="DCC867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A16E85"/>
    <w:multiLevelType w:val="multilevel"/>
    <w:tmpl w:val="76784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CE3EEB"/>
    <w:multiLevelType w:val="multilevel"/>
    <w:tmpl w:val="08B093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7E6C5A"/>
    <w:multiLevelType w:val="multilevel"/>
    <w:tmpl w:val="32DED6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D354B1"/>
    <w:multiLevelType w:val="multilevel"/>
    <w:tmpl w:val="C18E080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11DD735A"/>
    <w:multiLevelType w:val="multilevel"/>
    <w:tmpl w:val="1548B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D63C3E"/>
    <w:multiLevelType w:val="multilevel"/>
    <w:tmpl w:val="8F16C9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B63813"/>
    <w:multiLevelType w:val="multilevel"/>
    <w:tmpl w:val="EBEA2D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ED539D"/>
    <w:multiLevelType w:val="multilevel"/>
    <w:tmpl w:val="F940C0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A67BF6"/>
    <w:multiLevelType w:val="multilevel"/>
    <w:tmpl w:val="C9AEB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8963FB"/>
    <w:multiLevelType w:val="multilevel"/>
    <w:tmpl w:val="CD280F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D4222C"/>
    <w:multiLevelType w:val="multilevel"/>
    <w:tmpl w:val="2FC87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F057AD"/>
    <w:multiLevelType w:val="hybridMultilevel"/>
    <w:tmpl w:val="28E0791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D456765"/>
    <w:multiLevelType w:val="multilevel"/>
    <w:tmpl w:val="B7221D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05707D"/>
    <w:multiLevelType w:val="multilevel"/>
    <w:tmpl w:val="8FD083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3D7E22"/>
    <w:multiLevelType w:val="multilevel"/>
    <w:tmpl w:val="67C69D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CF703B"/>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3C9C74D9"/>
    <w:multiLevelType w:val="multilevel"/>
    <w:tmpl w:val="F1BE8B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175FD4"/>
    <w:multiLevelType w:val="multilevel"/>
    <w:tmpl w:val="361091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5C2354"/>
    <w:multiLevelType w:val="multilevel"/>
    <w:tmpl w:val="16FAF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5C126A"/>
    <w:multiLevelType w:val="multilevel"/>
    <w:tmpl w:val="4AE46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42495E"/>
    <w:multiLevelType w:val="multilevel"/>
    <w:tmpl w:val="C068EC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F765B2"/>
    <w:multiLevelType w:val="multilevel"/>
    <w:tmpl w:val="410233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07426E"/>
    <w:multiLevelType w:val="multilevel"/>
    <w:tmpl w:val="4C024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0341EDD"/>
    <w:multiLevelType w:val="multilevel"/>
    <w:tmpl w:val="581241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6A3DA3"/>
    <w:multiLevelType w:val="multilevel"/>
    <w:tmpl w:val="A80A1D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2427A1"/>
    <w:multiLevelType w:val="multilevel"/>
    <w:tmpl w:val="103C3D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E74B28"/>
    <w:multiLevelType w:val="multilevel"/>
    <w:tmpl w:val="18386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374ED9"/>
    <w:multiLevelType w:val="multilevel"/>
    <w:tmpl w:val="36805D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C34934"/>
    <w:multiLevelType w:val="multilevel"/>
    <w:tmpl w:val="03EE39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B27F0D"/>
    <w:multiLevelType w:val="multilevel"/>
    <w:tmpl w:val="E4D095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B1163A"/>
    <w:multiLevelType w:val="multilevel"/>
    <w:tmpl w:val="C77440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AE3881"/>
    <w:multiLevelType w:val="multilevel"/>
    <w:tmpl w:val="BE80D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18169B"/>
    <w:multiLevelType w:val="multilevel"/>
    <w:tmpl w:val="E6EEC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347E4C"/>
    <w:multiLevelType w:val="hybridMultilevel"/>
    <w:tmpl w:val="37E6CCEE"/>
    <w:lvl w:ilvl="0" w:tplc="6EF425B6">
      <w:start w:val="1"/>
      <w:numFmt w:val="decimal"/>
      <w:lvlText w:val="%1."/>
      <w:lvlJc w:val="left"/>
      <w:rPr>
        <w:rFonts w:ascii="Times New Roman" w:eastAsiaTheme="minorHAnsi" w:hAnsi="Times New Roman" w:cs="Times New Roman"/>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5" w15:restartNumberingAfterBreak="0">
    <w:nsid w:val="67C832DE"/>
    <w:multiLevelType w:val="multilevel"/>
    <w:tmpl w:val="6010D5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C722D1"/>
    <w:multiLevelType w:val="multilevel"/>
    <w:tmpl w:val="C9460C0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F57D86"/>
    <w:multiLevelType w:val="multilevel"/>
    <w:tmpl w:val="989622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965F59"/>
    <w:multiLevelType w:val="multilevel"/>
    <w:tmpl w:val="48B23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F80210"/>
    <w:multiLevelType w:val="multilevel"/>
    <w:tmpl w:val="9C6688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822E9F"/>
    <w:multiLevelType w:val="multilevel"/>
    <w:tmpl w:val="880E0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966954"/>
    <w:multiLevelType w:val="multilevel"/>
    <w:tmpl w:val="1DA24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B4231B"/>
    <w:multiLevelType w:val="multilevel"/>
    <w:tmpl w:val="0BF2A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114006"/>
    <w:multiLevelType w:val="hybridMultilevel"/>
    <w:tmpl w:val="DB20FC0C"/>
    <w:lvl w:ilvl="0" w:tplc="1AC2042E">
      <w:start w:val="1"/>
      <w:numFmt w:val="decimal"/>
      <w:lvlText w:val="%1."/>
      <w:lvlJc w:val="left"/>
      <w:pPr>
        <w:ind w:left="720" w:hanging="360"/>
      </w:pPr>
      <w:rPr>
        <w:rFonts w:ascii="Times New Roman" w:eastAsiaTheme="minorHAnsi" w:hAnsi="Times New Roman" w:cs="Times New Roman"/>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773C0BAF"/>
    <w:multiLevelType w:val="multilevel"/>
    <w:tmpl w:val="B5F406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B64454"/>
    <w:multiLevelType w:val="multilevel"/>
    <w:tmpl w:val="29980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B70A53"/>
    <w:multiLevelType w:val="hybridMultilevel"/>
    <w:tmpl w:val="CAA4726C"/>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7FB64ED4"/>
    <w:multiLevelType w:val="multilevel"/>
    <w:tmpl w:val="DF044B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7756279">
    <w:abstractNumId w:val="4"/>
  </w:num>
  <w:num w:numId="2" w16cid:durableId="549347134">
    <w:abstractNumId w:val="19"/>
  </w:num>
  <w:num w:numId="3" w16cid:durableId="1684822885">
    <w:abstractNumId w:val="43"/>
  </w:num>
  <w:num w:numId="4" w16cid:durableId="914819961">
    <w:abstractNumId w:val="46"/>
  </w:num>
  <w:num w:numId="5" w16cid:durableId="205995086">
    <w:abstractNumId w:val="16"/>
  </w:num>
  <w:num w:numId="6" w16cid:durableId="2125611343">
    <w:abstractNumId w:val="34"/>
  </w:num>
  <w:num w:numId="7" w16cid:durableId="1816752305">
    <w:abstractNumId w:val="12"/>
  </w:num>
  <w:num w:numId="8" w16cid:durableId="1452361557">
    <w:abstractNumId w:val="23"/>
  </w:num>
  <w:num w:numId="9" w16cid:durableId="1887717581">
    <w:abstractNumId w:val="24"/>
  </w:num>
  <w:num w:numId="10" w16cid:durableId="473254362">
    <w:abstractNumId w:val="15"/>
  </w:num>
  <w:num w:numId="11" w16cid:durableId="1348219028">
    <w:abstractNumId w:val="13"/>
  </w:num>
  <w:num w:numId="12" w16cid:durableId="1318999080">
    <w:abstractNumId w:val="35"/>
  </w:num>
  <w:num w:numId="13" w16cid:durableId="1007248884">
    <w:abstractNumId w:val="44"/>
  </w:num>
  <w:num w:numId="14" w16cid:durableId="1439447395">
    <w:abstractNumId w:val="7"/>
  </w:num>
  <w:num w:numId="15" w16cid:durableId="976060224">
    <w:abstractNumId w:val="37"/>
  </w:num>
  <w:num w:numId="16" w16cid:durableId="1644459506">
    <w:abstractNumId w:val="47"/>
  </w:num>
  <w:num w:numId="17" w16cid:durableId="127668734">
    <w:abstractNumId w:val="38"/>
  </w:num>
  <w:num w:numId="18" w16cid:durableId="280959589">
    <w:abstractNumId w:val="0"/>
  </w:num>
  <w:num w:numId="19" w16cid:durableId="19092813">
    <w:abstractNumId w:val="33"/>
  </w:num>
  <w:num w:numId="20" w16cid:durableId="1332024987">
    <w:abstractNumId w:val="21"/>
  </w:num>
  <w:num w:numId="21" w16cid:durableId="337510733">
    <w:abstractNumId w:val="20"/>
  </w:num>
  <w:num w:numId="22" w16cid:durableId="1085490811">
    <w:abstractNumId w:val="3"/>
  </w:num>
  <w:num w:numId="23" w16cid:durableId="212812217">
    <w:abstractNumId w:val="42"/>
  </w:num>
  <w:num w:numId="24" w16cid:durableId="1017536352">
    <w:abstractNumId w:val="5"/>
  </w:num>
  <w:num w:numId="25" w16cid:durableId="523206104">
    <w:abstractNumId w:val="41"/>
  </w:num>
  <w:num w:numId="26" w16cid:durableId="1405447542">
    <w:abstractNumId w:val="6"/>
  </w:num>
  <w:num w:numId="27" w16cid:durableId="1721442971">
    <w:abstractNumId w:val="9"/>
  </w:num>
  <w:num w:numId="28" w16cid:durableId="105782497">
    <w:abstractNumId w:val="17"/>
  </w:num>
  <w:num w:numId="29" w16cid:durableId="70663405">
    <w:abstractNumId w:val="31"/>
  </w:num>
  <w:num w:numId="30" w16cid:durableId="1668509521">
    <w:abstractNumId w:val="10"/>
  </w:num>
  <w:num w:numId="31" w16cid:durableId="1867017488">
    <w:abstractNumId w:val="26"/>
  </w:num>
  <w:num w:numId="32" w16cid:durableId="806554477">
    <w:abstractNumId w:val="28"/>
  </w:num>
  <w:num w:numId="33" w16cid:durableId="343675919">
    <w:abstractNumId w:val="27"/>
  </w:num>
  <w:num w:numId="34" w16cid:durableId="537938298">
    <w:abstractNumId w:val="14"/>
  </w:num>
  <w:num w:numId="35" w16cid:durableId="1653874211">
    <w:abstractNumId w:val="36"/>
  </w:num>
  <w:num w:numId="36" w16cid:durableId="1534926882">
    <w:abstractNumId w:val="30"/>
  </w:num>
  <w:num w:numId="37" w16cid:durableId="1367363777">
    <w:abstractNumId w:val="2"/>
  </w:num>
  <w:num w:numId="38" w16cid:durableId="1259943369">
    <w:abstractNumId w:val="22"/>
  </w:num>
  <w:num w:numId="39" w16cid:durableId="1210149855">
    <w:abstractNumId w:val="45"/>
  </w:num>
  <w:num w:numId="40" w16cid:durableId="1243300108">
    <w:abstractNumId w:val="8"/>
  </w:num>
  <w:num w:numId="41" w16cid:durableId="1227448485">
    <w:abstractNumId w:val="40"/>
  </w:num>
  <w:num w:numId="42" w16cid:durableId="862592715">
    <w:abstractNumId w:val="39"/>
  </w:num>
  <w:num w:numId="43" w16cid:durableId="637997085">
    <w:abstractNumId w:val="32"/>
  </w:num>
  <w:num w:numId="44" w16cid:durableId="1336108470">
    <w:abstractNumId w:val="25"/>
  </w:num>
  <w:num w:numId="45" w16cid:durableId="41491659">
    <w:abstractNumId w:val="1"/>
  </w:num>
  <w:num w:numId="46" w16cid:durableId="1477064849">
    <w:abstractNumId w:val="29"/>
  </w:num>
  <w:num w:numId="47" w16cid:durableId="1321496384">
    <w:abstractNumId w:val="11"/>
  </w:num>
  <w:num w:numId="48" w16cid:durableId="193732020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272C"/>
    <w:rsid w:val="001557A3"/>
    <w:rsid w:val="00216E83"/>
    <w:rsid w:val="00270161"/>
    <w:rsid w:val="003F3159"/>
    <w:rsid w:val="0076272C"/>
    <w:rsid w:val="008D64C3"/>
    <w:rsid w:val="00AB7D0C"/>
    <w:rsid w:val="00B94A2E"/>
    <w:rsid w:val="00BD3FB9"/>
    <w:rsid w:val="00DF60AD"/>
    <w:rsid w:val="00FB33E3"/>
    <w:rsid w:val="00FC6BAB"/>
    <w:rsid w:val="00FD1916"/>
    <w:rsid w:val="00FE24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FD72A8"/>
  <w15:chartTrackingRefBased/>
  <w15:docId w15:val="{C03DC0D4-89D5-4907-A359-476FB7A6A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27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627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6272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6272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6272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627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27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27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27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27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627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627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627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627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627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27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27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272C"/>
    <w:rPr>
      <w:rFonts w:eastAsiaTheme="majorEastAsia" w:cstheme="majorBidi"/>
      <w:color w:val="272727" w:themeColor="text1" w:themeTint="D8"/>
    </w:rPr>
  </w:style>
  <w:style w:type="paragraph" w:styleId="Title">
    <w:name w:val="Title"/>
    <w:basedOn w:val="Normal"/>
    <w:next w:val="Normal"/>
    <w:link w:val="TitleChar"/>
    <w:uiPriority w:val="10"/>
    <w:qFormat/>
    <w:rsid w:val="007627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27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27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27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272C"/>
    <w:pPr>
      <w:spacing w:before="160"/>
      <w:jc w:val="center"/>
    </w:pPr>
    <w:rPr>
      <w:i/>
      <w:iCs/>
      <w:color w:val="404040" w:themeColor="text1" w:themeTint="BF"/>
    </w:rPr>
  </w:style>
  <w:style w:type="character" w:customStyle="1" w:styleId="QuoteChar">
    <w:name w:val="Quote Char"/>
    <w:basedOn w:val="DefaultParagraphFont"/>
    <w:link w:val="Quote"/>
    <w:uiPriority w:val="29"/>
    <w:rsid w:val="0076272C"/>
    <w:rPr>
      <w:i/>
      <w:iCs/>
      <w:color w:val="404040" w:themeColor="text1" w:themeTint="BF"/>
    </w:rPr>
  </w:style>
  <w:style w:type="paragraph" w:styleId="ListParagraph">
    <w:name w:val="List Paragraph"/>
    <w:basedOn w:val="Normal"/>
    <w:uiPriority w:val="34"/>
    <w:qFormat/>
    <w:rsid w:val="0076272C"/>
    <w:pPr>
      <w:ind w:left="720"/>
      <w:contextualSpacing/>
    </w:pPr>
  </w:style>
  <w:style w:type="character" w:styleId="IntenseEmphasis">
    <w:name w:val="Intense Emphasis"/>
    <w:basedOn w:val="DefaultParagraphFont"/>
    <w:uiPriority w:val="21"/>
    <w:qFormat/>
    <w:rsid w:val="0076272C"/>
    <w:rPr>
      <w:i/>
      <w:iCs/>
      <w:color w:val="2F5496" w:themeColor="accent1" w:themeShade="BF"/>
    </w:rPr>
  </w:style>
  <w:style w:type="paragraph" w:styleId="IntenseQuote">
    <w:name w:val="Intense Quote"/>
    <w:basedOn w:val="Normal"/>
    <w:next w:val="Normal"/>
    <w:link w:val="IntenseQuoteChar"/>
    <w:uiPriority w:val="30"/>
    <w:qFormat/>
    <w:rsid w:val="007627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6272C"/>
    <w:rPr>
      <w:i/>
      <w:iCs/>
      <w:color w:val="2F5496" w:themeColor="accent1" w:themeShade="BF"/>
    </w:rPr>
  </w:style>
  <w:style w:type="character" w:styleId="IntenseReference">
    <w:name w:val="Intense Reference"/>
    <w:basedOn w:val="DefaultParagraphFont"/>
    <w:uiPriority w:val="32"/>
    <w:qFormat/>
    <w:rsid w:val="0076272C"/>
    <w:rPr>
      <w:b/>
      <w:bCs/>
      <w:smallCaps/>
      <w:color w:val="2F5496" w:themeColor="accent1" w:themeShade="BF"/>
      <w:spacing w:val="5"/>
    </w:rPr>
  </w:style>
  <w:style w:type="paragraph" w:styleId="NormalWeb">
    <w:name w:val="Normal (Web)"/>
    <w:basedOn w:val="Normal"/>
    <w:uiPriority w:val="99"/>
    <w:semiHidden/>
    <w:unhideWhenUsed/>
    <w:rsid w:val="0076272C"/>
    <w:rPr>
      <w:rFonts w:ascii="Times New Roman" w:hAnsi="Times New Roman" w:cs="Times New Roman"/>
      <w:sz w:val="24"/>
      <w:szCs w:val="24"/>
    </w:rPr>
  </w:style>
  <w:style w:type="character" w:customStyle="1" w:styleId="math-inline">
    <w:name w:val="math-inline"/>
    <w:basedOn w:val="DefaultParagraphFont"/>
    <w:rsid w:val="00AB7D0C"/>
  </w:style>
  <w:style w:type="character" w:styleId="HTMLCode">
    <w:name w:val="HTML Code"/>
    <w:basedOn w:val="DefaultParagraphFont"/>
    <w:uiPriority w:val="99"/>
    <w:semiHidden/>
    <w:unhideWhenUsed/>
    <w:rsid w:val="00AB7D0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741</TotalTime>
  <Pages>22</Pages>
  <Words>6173</Words>
  <Characters>35187</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Aktar Ul Karim</dc:creator>
  <cp:keywords/>
  <dc:description/>
  <cp:lastModifiedBy>Amber Agrawal</cp:lastModifiedBy>
  <cp:revision>4</cp:revision>
  <dcterms:created xsi:type="dcterms:W3CDTF">2026-04-12T10:11:00Z</dcterms:created>
  <dcterms:modified xsi:type="dcterms:W3CDTF">2026-04-14T23:38:00Z</dcterms:modified>
</cp:coreProperties>
</file>