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904F2" w14:textId="1EE6A258" w:rsidR="0060581B" w:rsidRPr="00F7281A" w:rsidRDefault="0060581B" w:rsidP="0060581B">
      <w:pPr>
        <w:jc w:val="center"/>
        <w:rPr>
          <w:rFonts w:ascii="Times New Roman" w:hAnsi="Times New Roman" w:cs="Times New Roman"/>
          <w:b/>
          <w:bCs/>
          <w:sz w:val="32"/>
          <w:szCs w:val="32"/>
        </w:rPr>
      </w:pPr>
      <w:r w:rsidRPr="00F7281A">
        <w:rPr>
          <w:rFonts w:ascii="Times New Roman" w:hAnsi="Times New Roman" w:cs="Times New Roman"/>
          <w:b/>
          <w:bCs/>
          <w:sz w:val="32"/>
          <w:szCs w:val="32"/>
        </w:rPr>
        <w:t>Group Project Report</w:t>
      </w:r>
    </w:p>
    <w:p w14:paraId="11841E15" w14:textId="49439C41" w:rsidR="0060581B" w:rsidRPr="00F7281A" w:rsidRDefault="0060581B" w:rsidP="0060581B">
      <w:pPr>
        <w:jc w:val="center"/>
        <w:rPr>
          <w:rFonts w:ascii="Times New Roman" w:hAnsi="Times New Roman" w:cs="Times New Roman"/>
          <w:i/>
          <w:iCs/>
          <w:sz w:val="24"/>
          <w:szCs w:val="24"/>
        </w:rPr>
      </w:pPr>
      <w:r w:rsidRPr="00F7281A">
        <w:rPr>
          <w:rFonts w:ascii="Times New Roman" w:hAnsi="Times New Roman" w:cs="Times New Roman"/>
          <w:i/>
          <w:iCs/>
          <w:sz w:val="24"/>
          <w:szCs w:val="24"/>
        </w:rPr>
        <w:t>Meghna Nayal, Oishiq Nandy ,Yamini Nayal</w:t>
      </w:r>
    </w:p>
    <w:p w14:paraId="41CE41D7" w14:textId="083C30ED" w:rsidR="0060581B" w:rsidRPr="00F7281A" w:rsidRDefault="00770F34" w:rsidP="0060581B">
      <w:pPr>
        <w:rPr>
          <w:rFonts w:ascii="Times New Roman" w:hAnsi="Times New Roman" w:cs="Times New Roman"/>
          <w:b/>
          <w:bCs/>
          <w:i/>
          <w:iCs/>
          <w:sz w:val="24"/>
          <w:szCs w:val="24"/>
          <w:u w:val="single"/>
        </w:rPr>
      </w:pPr>
      <w:r w:rsidRPr="00F7281A">
        <w:rPr>
          <w:rFonts w:ascii="Times New Roman" w:hAnsi="Times New Roman" w:cs="Times New Roman"/>
          <w:b/>
          <w:bCs/>
          <w:i/>
          <w:iCs/>
          <w:sz w:val="24"/>
          <w:szCs w:val="24"/>
          <w:u w:val="single"/>
        </w:rPr>
        <w:t xml:space="preserve">Section – I </w:t>
      </w:r>
    </w:p>
    <w:p w14:paraId="5F5DD47A" w14:textId="4B750476" w:rsidR="00533AC9" w:rsidRPr="00F7281A" w:rsidRDefault="00BF1CF0" w:rsidP="00770F34">
      <w:pPr>
        <w:jc w:val="both"/>
        <w:rPr>
          <w:rFonts w:ascii="Times New Roman" w:hAnsi="Times New Roman" w:cs="Times New Roman"/>
          <w:sz w:val="24"/>
          <w:szCs w:val="24"/>
        </w:rPr>
      </w:pPr>
      <w:r w:rsidRPr="00F7281A">
        <w:rPr>
          <w:rFonts w:ascii="Times New Roman" w:hAnsi="Times New Roman" w:cs="Times New Roman"/>
          <w:sz w:val="24"/>
          <w:szCs w:val="24"/>
        </w:rPr>
        <w:t xml:space="preserve">Our purpose for this project was to create a simulator </w:t>
      </w:r>
      <w:r w:rsidR="001E4C8A" w:rsidRPr="00F7281A">
        <w:rPr>
          <w:rFonts w:ascii="Times New Roman" w:hAnsi="Times New Roman" w:cs="Times New Roman"/>
          <w:sz w:val="24"/>
          <w:szCs w:val="24"/>
        </w:rPr>
        <w:t>which recreates events of a</w:t>
      </w:r>
      <w:r w:rsidR="00902293" w:rsidRPr="00F7281A">
        <w:rPr>
          <w:rFonts w:ascii="Times New Roman" w:hAnsi="Times New Roman" w:cs="Times New Roman"/>
          <w:sz w:val="24"/>
          <w:szCs w:val="24"/>
        </w:rPr>
        <w:t xml:space="preserve">n epidemic </w:t>
      </w:r>
      <w:r w:rsidR="001E4C8A" w:rsidRPr="00F7281A">
        <w:rPr>
          <w:rFonts w:ascii="Times New Roman" w:hAnsi="Times New Roman" w:cs="Times New Roman"/>
          <w:sz w:val="24"/>
          <w:szCs w:val="24"/>
        </w:rPr>
        <w:t>in a close</w:t>
      </w:r>
      <w:r w:rsidR="00B07692" w:rsidRPr="00F7281A">
        <w:rPr>
          <w:rFonts w:ascii="Times New Roman" w:hAnsi="Times New Roman" w:cs="Times New Roman"/>
          <w:sz w:val="24"/>
          <w:szCs w:val="24"/>
        </w:rPr>
        <w:t xml:space="preserve">-knit community of 1000 people. Let’s say few people in this community have been </w:t>
      </w:r>
      <w:r w:rsidR="00FE7C49" w:rsidRPr="00F7281A">
        <w:rPr>
          <w:rFonts w:ascii="Times New Roman" w:hAnsi="Times New Roman" w:cs="Times New Roman"/>
          <w:sz w:val="24"/>
          <w:szCs w:val="24"/>
        </w:rPr>
        <w:t>infected</w:t>
      </w:r>
      <w:r w:rsidR="00B07692" w:rsidRPr="00F7281A">
        <w:rPr>
          <w:rFonts w:ascii="Times New Roman" w:hAnsi="Times New Roman" w:cs="Times New Roman"/>
          <w:sz w:val="24"/>
          <w:szCs w:val="24"/>
        </w:rPr>
        <w:t xml:space="preserve"> </w:t>
      </w:r>
      <w:r w:rsidR="00FE7C49" w:rsidRPr="00F7281A">
        <w:rPr>
          <w:rFonts w:ascii="Times New Roman" w:hAnsi="Times New Roman" w:cs="Times New Roman"/>
          <w:sz w:val="24"/>
          <w:szCs w:val="24"/>
        </w:rPr>
        <w:t>by</w:t>
      </w:r>
      <w:r w:rsidR="00B07692" w:rsidRPr="00F7281A">
        <w:rPr>
          <w:rFonts w:ascii="Times New Roman" w:hAnsi="Times New Roman" w:cs="Times New Roman"/>
          <w:sz w:val="24"/>
          <w:szCs w:val="24"/>
        </w:rPr>
        <w:t xml:space="preserve"> a virus, we see how the virus spreads through this community, how long it takes for people to recover and how long does it finally take for the virus to die down. </w:t>
      </w:r>
    </w:p>
    <w:p w14:paraId="2CCFB381" w14:textId="46FA1F85" w:rsidR="00902293" w:rsidRPr="00F7281A" w:rsidRDefault="00B07692" w:rsidP="00770F34">
      <w:pPr>
        <w:jc w:val="both"/>
        <w:rPr>
          <w:rStyle w:val="lead"/>
          <w:rFonts w:ascii="Times New Roman" w:hAnsi="Times New Roman" w:cs="Times New Roman"/>
          <w:sz w:val="24"/>
          <w:szCs w:val="24"/>
        </w:rPr>
      </w:pPr>
      <w:r w:rsidRPr="00F7281A">
        <w:rPr>
          <w:rFonts w:ascii="Times New Roman" w:hAnsi="Times New Roman" w:cs="Times New Roman"/>
          <w:sz w:val="24"/>
          <w:szCs w:val="24"/>
        </w:rPr>
        <w:t>Here, we explore this spread with the help of epidemic models</w:t>
      </w:r>
      <w:r w:rsidR="00902293" w:rsidRPr="00F7281A">
        <w:rPr>
          <w:rFonts w:ascii="Times New Roman" w:hAnsi="Times New Roman" w:cs="Times New Roman"/>
          <w:sz w:val="24"/>
          <w:szCs w:val="24"/>
        </w:rPr>
        <w:t>.</w:t>
      </w:r>
      <w:r w:rsidR="00FE7C49" w:rsidRPr="00F7281A">
        <w:rPr>
          <w:rFonts w:ascii="Times New Roman" w:hAnsi="Times New Roman" w:cs="Times New Roman"/>
          <w:sz w:val="24"/>
          <w:szCs w:val="24"/>
        </w:rPr>
        <w:t xml:space="preserve"> </w:t>
      </w:r>
      <w:r w:rsidR="001E6147" w:rsidRPr="00F7281A">
        <w:rPr>
          <w:rFonts w:ascii="Times New Roman" w:hAnsi="Times New Roman" w:cs="Times New Roman"/>
          <w:sz w:val="24"/>
          <w:szCs w:val="24"/>
        </w:rPr>
        <w:t xml:space="preserve">These models divide a population into </w:t>
      </w:r>
      <w:r w:rsidR="00B661B4" w:rsidRPr="00F7281A">
        <w:rPr>
          <w:rFonts w:ascii="Times New Roman" w:hAnsi="Times New Roman" w:cs="Times New Roman"/>
          <w:sz w:val="24"/>
          <w:szCs w:val="24"/>
        </w:rPr>
        <w:t>compartments</w:t>
      </w:r>
      <w:r w:rsidR="001E6147" w:rsidRPr="00F7281A">
        <w:rPr>
          <w:rFonts w:ascii="Times New Roman" w:hAnsi="Times New Roman" w:cs="Times New Roman"/>
          <w:sz w:val="24"/>
          <w:szCs w:val="24"/>
        </w:rPr>
        <w:t xml:space="preserve">. We can add or remove </w:t>
      </w:r>
      <w:r w:rsidR="00B661B4" w:rsidRPr="00F7281A">
        <w:rPr>
          <w:rFonts w:ascii="Times New Roman" w:hAnsi="Times New Roman" w:cs="Times New Roman"/>
          <w:sz w:val="24"/>
          <w:szCs w:val="24"/>
        </w:rPr>
        <w:t>compartments</w:t>
      </w:r>
      <w:r w:rsidR="001E6147" w:rsidRPr="00F7281A">
        <w:rPr>
          <w:rFonts w:ascii="Times New Roman" w:hAnsi="Times New Roman" w:cs="Times New Roman"/>
          <w:sz w:val="24"/>
          <w:szCs w:val="24"/>
        </w:rPr>
        <w:t xml:space="preserve"> to these models according to how we want </w:t>
      </w:r>
      <w:r w:rsidR="00B661B4" w:rsidRPr="00F7281A">
        <w:rPr>
          <w:rFonts w:ascii="Times New Roman" w:hAnsi="Times New Roman" w:cs="Times New Roman"/>
          <w:sz w:val="24"/>
          <w:szCs w:val="24"/>
        </w:rPr>
        <w:t>approach</w:t>
      </w:r>
      <w:r w:rsidR="001E6147" w:rsidRPr="00F7281A">
        <w:rPr>
          <w:rFonts w:ascii="Times New Roman" w:hAnsi="Times New Roman" w:cs="Times New Roman"/>
          <w:sz w:val="24"/>
          <w:szCs w:val="24"/>
        </w:rPr>
        <w:t xml:space="preserve"> the epidemic. </w:t>
      </w:r>
      <w:r w:rsidR="00902293" w:rsidRPr="00F7281A">
        <w:rPr>
          <w:rFonts w:ascii="Times New Roman" w:hAnsi="Times New Roman" w:cs="Times New Roman"/>
          <w:sz w:val="24"/>
          <w:szCs w:val="24"/>
        </w:rPr>
        <w:t>The most commonly used of these models is the SIR model.</w:t>
      </w:r>
    </w:p>
    <w:p w14:paraId="7003B77C" w14:textId="59482369" w:rsidR="00B661B4" w:rsidRPr="00F7281A" w:rsidRDefault="00902293" w:rsidP="00770F34">
      <w:pPr>
        <w:jc w:val="both"/>
        <w:rPr>
          <w:rFonts w:ascii="Times New Roman" w:hAnsi="Times New Roman" w:cs="Times New Roman"/>
          <w:sz w:val="24"/>
          <w:szCs w:val="24"/>
        </w:rPr>
      </w:pPr>
      <w:r w:rsidRPr="00F7281A">
        <w:rPr>
          <w:rFonts w:ascii="Times New Roman" w:hAnsi="Times New Roman" w:cs="Times New Roman"/>
          <w:sz w:val="24"/>
          <w:szCs w:val="24"/>
        </w:rPr>
        <w:t>The SIR model divides a given population into three groups: susceptible, infectious, and removed. As time passes by, the number of people in each of these groups changes. The number of susceptible people is highest at the very beginning of an epidemic, since everyone who is not or has not been infected is considered susceptible in most cases. On the other hand, the number of infectious individuals is at its lowest during the beginning of an epidemic. As time passes by, the number of susceptible people decreases, and the number of infectious people increases.</w:t>
      </w:r>
      <w:r w:rsidR="001E6147" w:rsidRPr="00F7281A">
        <w:rPr>
          <w:rFonts w:ascii="Times New Roman" w:hAnsi="Times New Roman" w:cs="Times New Roman"/>
          <w:sz w:val="24"/>
          <w:szCs w:val="24"/>
        </w:rPr>
        <w:t xml:space="preserve"> </w:t>
      </w:r>
    </w:p>
    <w:p w14:paraId="5ED8C2D3" w14:textId="00763111" w:rsidR="00B661B4" w:rsidRPr="00F7281A" w:rsidRDefault="00B661B4" w:rsidP="00770F34">
      <w:pPr>
        <w:jc w:val="both"/>
        <w:rPr>
          <w:rFonts w:ascii="Times New Roman" w:hAnsi="Times New Roman" w:cs="Times New Roman"/>
          <w:sz w:val="24"/>
          <w:szCs w:val="24"/>
        </w:rPr>
      </w:pPr>
      <w:r w:rsidRPr="00F7281A">
        <w:rPr>
          <w:rFonts w:ascii="Times New Roman" w:hAnsi="Times New Roman" w:cs="Times New Roman"/>
          <w:sz w:val="24"/>
          <w:szCs w:val="24"/>
        </w:rPr>
        <w:t xml:space="preserve">We first approached our epidemic with the help of the SEIR model. It is similar to the SIR model but with one added compartment called exposed. </w:t>
      </w:r>
      <w:r w:rsidR="00FE7C49" w:rsidRPr="00F7281A">
        <w:rPr>
          <w:rFonts w:ascii="Times New Roman" w:hAnsi="Times New Roman" w:cs="Times New Roman"/>
          <w:sz w:val="24"/>
          <w:szCs w:val="24"/>
        </w:rPr>
        <w:t xml:space="preserve">Here, we are exploring how the virus is spread in our close knit community of 1000 people once you have been exposed to it. We considered alpha as the rate at which people got exposed to the virus and beta as the </w:t>
      </w:r>
      <w:r w:rsidR="00F8661B" w:rsidRPr="00F7281A">
        <w:rPr>
          <w:rFonts w:ascii="Times New Roman" w:hAnsi="Times New Roman" w:cs="Times New Roman"/>
          <w:sz w:val="24"/>
          <w:szCs w:val="24"/>
        </w:rPr>
        <w:t xml:space="preserve">infection transmission rate. </w:t>
      </w:r>
      <w:r w:rsidR="0073163A" w:rsidRPr="00F7281A">
        <w:rPr>
          <w:rFonts w:ascii="Times New Roman" w:hAnsi="Times New Roman" w:cs="Times New Roman"/>
          <w:sz w:val="24"/>
          <w:szCs w:val="24"/>
        </w:rPr>
        <w:t>Also, we add a condition here stating that if a person has been infected, they stay infected for 5 days after which they become immune forever.</w:t>
      </w:r>
      <w:r w:rsidR="002A3BC1" w:rsidRPr="00F7281A">
        <w:rPr>
          <w:rFonts w:ascii="Times New Roman" w:hAnsi="Times New Roman" w:cs="Times New Roman"/>
          <w:sz w:val="24"/>
          <w:szCs w:val="24"/>
        </w:rPr>
        <w:t xml:space="preserve"> </w:t>
      </w:r>
    </w:p>
    <w:p w14:paraId="5DD46B38" w14:textId="77E2CEBC" w:rsidR="00F8661B" w:rsidRPr="00F7281A" w:rsidRDefault="00DF04E2" w:rsidP="00DF04E2">
      <w:pPr>
        <w:rPr>
          <w:rFonts w:ascii="Times New Roman" w:hAnsi="Times New Roman" w:cs="Times New Roman"/>
          <w:i/>
          <w:iCs/>
          <w:sz w:val="24"/>
          <w:szCs w:val="24"/>
        </w:rPr>
      </w:pPr>
      <w:r w:rsidRPr="00F7281A">
        <w:rPr>
          <w:rFonts w:ascii="Times New Roman" w:hAnsi="Times New Roman" w:cs="Times New Roman"/>
          <w:i/>
          <w:iCs/>
          <w:sz w:val="24"/>
          <w:szCs w:val="24"/>
        </w:rPr>
        <w:t>(Question 4)</w:t>
      </w:r>
    </w:p>
    <w:p w14:paraId="71CB951F" w14:textId="5321F2EA" w:rsidR="00F8661B" w:rsidRPr="00F7281A" w:rsidRDefault="00DF04E2" w:rsidP="00DF04E2">
      <w:pPr>
        <w:rPr>
          <w:rFonts w:ascii="Times New Roman" w:hAnsi="Times New Roman" w:cs="Times New Roman"/>
          <w:sz w:val="24"/>
          <w:szCs w:val="24"/>
        </w:rPr>
      </w:pPr>
      <w:r w:rsidRPr="00F7281A">
        <w:rPr>
          <w:rFonts w:ascii="Times New Roman" w:hAnsi="Times New Roman" w:cs="Times New Roman"/>
          <w:noProof/>
          <w:sz w:val="24"/>
          <w:szCs w:val="24"/>
        </w:rPr>
        <w:drawing>
          <wp:inline distT="0" distB="0" distL="0" distR="0" wp14:anchorId="2FB7B19E" wp14:editId="6D1C7D5D">
            <wp:extent cx="5731510" cy="2515870"/>
            <wp:effectExtent l="0" t="0" r="2540" b="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5"/>
                    <a:stretch>
                      <a:fillRect/>
                    </a:stretch>
                  </pic:blipFill>
                  <pic:spPr>
                    <a:xfrm>
                      <a:off x="0" y="0"/>
                      <a:ext cx="5731510" cy="2515870"/>
                    </a:xfrm>
                    <a:prstGeom prst="rect">
                      <a:avLst/>
                    </a:prstGeom>
                  </pic:spPr>
                </pic:pic>
              </a:graphicData>
            </a:graphic>
          </wp:inline>
        </w:drawing>
      </w:r>
    </w:p>
    <w:p w14:paraId="6C247241" w14:textId="77777777" w:rsidR="00DF04E2" w:rsidRPr="00F7281A" w:rsidRDefault="00DF04E2" w:rsidP="00DF04E2">
      <w:pPr>
        <w:rPr>
          <w:rFonts w:ascii="Times New Roman" w:hAnsi="Times New Roman" w:cs="Times New Roman"/>
          <w:sz w:val="24"/>
          <w:szCs w:val="24"/>
        </w:rPr>
      </w:pPr>
    </w:p>
    <w:p w14:paraId="2EFE8540" w14:textId="77777777" w:rsidR="00AF6D3F" w:rsidRPr="00F7281A" w:rsidRDefault="00AF6D3F" w:rsidP="00DF04E2">
      <w:pPr>
        <w:pStyle w:val="Heading3"/>
        <w:rPr>
          <w:i/>
          <w:iCs/>
          <w:sz w:val="24"/>
          <w:szCs w:val="24"/>
        </w:rPr>
      </w:pPr>
    </w:p>
    <w:p w14:paraId="1D6BC6EC" w14:textId="3F836676" w:rsidR="00DF04E2" w:rsidRPr="00F7281A" w:rsidRDefault="00DF04E2" w:rsidP="00DF04E2">
      <w:pPr>
        <w:pStyle w:val="Heading3"/>
        <w:rPr>
          <w:b w:val="0"/>
          <w:bCs w:val="0"/>
          <w:i/>
          <w:iCs/>
          <w:sz w:val="24"/>
          <w:szCs w:val="24"/>
        </w:rPr>
      </w:pPr>
      <w:r w:rsidRPr="00F7281A">
        <w:rPr>
          <w:b w:val="0"/>
          <w:bCs w:val="0"/>
          <w:i/>
          <w:iCs/>
          <w:sz w:val="24"/>
          <w:szCs w:val="24"/>
        </w:rPr>
        <w:lastRenderedPageBreak/>
        <w:t xml:space="preserve">(Question 5) </w:t>
      </w:r>
    </w:p>
    <w:p w14:paraId="48E27D56" w14:textId="7B6644D6" w:rsidR="00DF04E2" w:rsidRPr="00F7281A" w:rsidRDefault="00DF04E2" w:rsidP="00DF04E2">
      <w:pPr>
        <w:pStyle w:val="Heading3"/>
        <w:rPr>
          <w:b w:val="0"/>
          <w:bCs w:val="0"/>
          <w:sz w:val="24"/>
          <w:szCs w:val="24"/>
        </w:rPr>
      </w:pPr>
      <w:r w:rsidRPr="00F7281A">
        <w:rPr>
          <w:b w:val="0"/>
          <w:bCs w:val="0"/>
          <w:sz w:val="24"/>
          <w:szCs w:val="24"/>
        </w:rPr>
        <w:t>Assuming α=0.005 and β=0.01, to generate the curve of total infection as a function of 2000 rounds.</w:t>
      </w:r>
    </w:p>
    <w:p w14:paraId="5870D525" w14:textId="33EF38E4" w:rsidR="00DF04E2" w:rsidRPr="00F7281A" w:rsidRDefault="00DF04E2" w:rsidP="00DF04E2">
      <w:pPr>
        <w:rPr>
          <w:rFonts w:ascii="Times New Roman" w:hAnsi="Times New Roman" w:cs="Times New Roman"/>
          <w:i/>
          <w:iCs/>
          <w:sz w:val="24"/>
          <w:szCs w:val="24"/>
        </w:rPr>
      </w:pPr>
    </w:p>
    <w:p w14:paraId="3220666C" w14:textId="754AAD8E" w:rsidR="00DF04E2" w:rsidRPr="00F7281A" w:rsidRDefault="00DF04E2" w:rsidP="00F8661B">
      <w:pPr>
        <w:jc w:val="center"/>
        <w:rPr>
          <w:rFonts w:ascii="Times New Roman" w:hAnsi="Times New Roman" w:cs="Times New Roman"/>
          <w:sz w:val="24"/>
          <w:szCs w:val="24"/>
        </w:rPr>
      </w:pPr>
      <w:r w:rsidRPr="00F7281A">
        <w:rPr>
          <w:rFonts w:ascii="Times New Roman" w:hAnsi="Times New Roman" w:cs="Times New Roman"/>
          <w:noProof/>
          <w:sz w:val="24"/>
          <w:szCs w:val="24"/>
        </w:rPr>
        <w:drawing>
          <wp:inline distT="0" distB="0" distL="0" distR="0" wp14:anchorId="07946647" wp14:editId="6324541C">
            <wp:extent cx="3677163" cy="2543530"/>
            <wp:effectExtent l="0" t="0" r="0" b="952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6"/>
                    <a:stretch>
                      <a:fillRect/>
                    </a:stretch>
                  </pic:blipFill>
                  <pic:spPr>
                    <a:xfrm>
                      <a:off x="0" y="0"/>
                      <a:ext cx="3677163" cy="2543530"/>
                    </a:xfrm>
                    <a:prstGeom prst="rect">
                      <a:avLst/>
                    </a:prstGeom>
                  </pic:spPr>
                </pic:pic>
              </a:graphicData>
            </a:graphic>
          </wp:inline>
        </w:drawing>
      </w:r>
    </w:p>
    <w:p w14:paraId="10A8E043" w14:textId="37BC77EF" w:rsidR="00DF04E2" w:rsidRPr="00F7281A" w:rsidRDefault="00DF04E2" w:rsidP="00DF04E2">
      <w:pPr>
        <w:rPr>
          <w:rFonts w:ascii="Times New Roman" w:hAnsi="Times New Roman" w:cs="Times New Roman"/>
          <w:i/>
          <w:iCs/>
          <w:sz w:val="24"/>
          <w:szCs w:val="24"/>
        </w:rPr>
      </w:pPr>
      <w:r w:rsidRPr="00F7281A">
        <w:rPr>
          <w:rFonts w:ascii="Times New Roman" w:hAnsi="Times New Roman" w:cs="Times New Roman"/>
          <w:i/>
          <w:iCs/>
          <w:sz w:val="24"/>
          <w:szCs w:val="24"/>
        </w:rPr>
        <w:t>(Question 6)</w:t>
      </w:r>
    </w:p>
    <w:p w14:paraId="5451E224" w14:textId="2CB76AD1" w:rsidR="00DF04E2" w:rsidRPr="00F7281A" w:rsidRDefault="00DF04E2" w:rsidP="00DF04E2">
      <w:pPr>
        <w:rPr>
          <w:rFonts w:ascii="Times New Roman" w:hAnsi="Times New Roman" w:cs="Times New Roman"/>
          <w:sz w:val="24"/>
          <w:szCs w:val="24"/>
        </w:rPr>
      </w:pPr>
      <w:r w:rsidRPr="00F7281A">
        <w:rPr>
          <w:rFonts w:ascii="Times New Roman" w:hAnsi="Times New Roman" w:cs="Times New Roman"/>
          <w:sz w:val="24"/>
          <w:szCs w:val="24"/>
        </w:rPr>
        <w:t>Assuming infectious period</w:t>
      </w:r>
      <w:r w:rsidRPr="00F7281A">
        <w:rPr>
          <w:rFonts w:ascii="Times New Roman" w:hAnsi="Times New Roman" w:cs="Times New Roman"/>
          <w:i/>
          <w:sz w:val="24"/>
          <w:szCs w:val="24"/>
        </w:rPr>
        <w:t xml:space="preserve"> </w:t>
      </w:r>
      <m:oMath>
        <m:r>
          <w:rPr>
            <w:rFonts w:ascii="Cambria Math" w:hAnsi="Cambria Math" w:cs="Times New Roman"/>
            <w:sz w:val="24"/>
            <w:szCs w:val="24"/>
          </w:rPr>
          <m:t>t1</m:t>
        </m:r>
      </m:oMath>
      <w:r w:rsidRPr="00F7281A">
        <w:rPr>
          <w:rFonts w:ascii="Times New Roman" w:hAnsi="Times New Roman" w:cs="Times New Roman"/>
          <w:sz w:val="24"/>
          <w:szCs w:val="24"/>
        </w:rPr>
        <w:t xml:space="preserve">= 5 after which an individual becomes non-infectious and immune forever. Here, we plot the graph for this condition and see how the curve changes after 50 days and then again after 2000 days. </w:t>
      </w:r>
    </w:p>
    <w:p w14:paraId="4C101779" w14:textId="3D386661" w:rsidR="00DF04E2" w:rsidRPr="00F7281A" w:rsidRDefault="00DF04E2" w:rsidP="00DF04E2">
      <w:pPr>
        <w:rPr>
          <w:rFonts w:ascii="Times New Roman" w:hAnsi="Times New Roman" w:cs="Times New Roman"/>
          <w:i/>
          <w:iCs/>
          <w:sz w:val="24"/>
          <w:szCs w:val="24"/>
        </w:rPr>
      </w:pPr>
      <w:r w:rsidRPr="00F7281A">
        <w:rPr>
          <w:rFonts w:ascii="Times New Roman" w:hAnsi="Times New Roman" w:cs="Times New Roman"/>
          <w:noProof/>
          <w:sz w:val="24"/>
          <w:szCs w:val="24"/>
        </w:rPr>
        <w:drawing>
          <wp:anchor distT="0" distB="0" distL="114300" distR="114300" simplePos="0" relativeHeight="251658240" behindDoc="0" locked="0" layoutInCell="1" allowOverlap="1" wp14:anchorId="3D529EC4" wp14:editId="01171D67">
            <wp:simplePos x="0" y="0"/>
            <wp:positionH relativeFrom="column">
              <wp:posOffset>3054350</wp:posOffset>
            </wp:positionH>
            <wp:positionV relativeFrom="paragraph">
              <wp:posOffset>14354</wp:posOffset>
            </wp:positionV>
            <wp:extent cx="2774950" cy="1959610"/>
            <wp:effectExtent l="0" t="0" r="6350" b="2540"/>
            <wp:wrapNone/>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74950" cy="1959610"/>
                    </a:xfrm>
                    <a:prstGeom prst="rect">
                      <a:avLst/>
                    </a:prstGeom>
                  </pic:spPr>
                </pic:pic>
              </a:graphicData>
            </a:graphic>
          </wp:anchor>
        </w:drawing>
      </w:r>
      <w:r w:rsidRPr="00F7281A">
        <w:rPr>
          <w:rFonts w:ascii="Times New Roman" w:hAnsi="Times New Roman" w:cs="Times New Roman"/>
          <w:noProof/>
          <w:sz w:val="24"/>
          <w:szCs w:val="24"/>
        </w:rPr>
        <w:drawing>
          <wp:inline distT="0" distB="0" distL="0" distR="0" wp14:anchorId="53C9C512" wp14:editId="6375B0D8">
            <wp:extent cx="3054554" cy="2013540"/>
            <wp:effectExtent l="0" t="0" r="0" b="635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a:stretch>
                      <a:fillRect/>
                    </a:stretch>
                  </pic:blipFill>
                  <pic:spPr>
                    <a:xfrm>
                      <a:off x="0" y="0"/>
                      <a:ext cx="3067974" cy="2022387"/>
                    </a:xfrm>
                    <a:prstGeom prst="rect">
                      <a:avLst/>
                    </a:prstGeom>
                  </pic:spPr>
                </pic:pic>
              </a:graphicData>
            </a:graphic>
          </wp:inline>
        </w:drawing>
      </w:r>
    </w:p>
    <w:p w14:paraId="5E466E6D" w14:textId="77777777" w:rsidR="00AF6D3F" w:rsidRPr="00F7281A" w:rsidRDefault="00AF6D3F" w:rsidP="00AF6D3F">
      <w:pPr>
        <w:jc w:val="both"/>
        <w:rPr>
          <w:rFonts w:ascii="Times New Roman" w:hAnsi="Times New Roman" w:cs="Times New Roman"/>
          <w:sz w:val="24"/>
          <w:szCs w:val="24"/>
        </w:rPr>
      </w:pPr>
      <w:r w:rsidRPr="00F7281A">
        <w:rPr>
          <w:rFonts w:ascii="Times New Roman" w:hAnsi="Times New Roman" w:cs="Times New Roman"/>
          <w:sz w:val="24"/>
          <w:szCs w:val="24"/>
        </w:rPr>
        <w:t>Here, we notice that once an individual becomes infectious, the spread of the virus in the community rises sharply, infecting majority of the population. Since, we are assuming that people become immune forever after they recover from the virus, the virus dies down within a year because there is no one left to infect.</w:t>
      </w:r>
    </w:p>
    <w:p w14:paraId="3DA5B911" w14:textId="77777777" w:rsidR="00AF6D3F" w:rsidRPr="00F7281A" w:rsidRDefault="00F8661B" w:rsidP="00F8661B">
      <w:pPr>
        <w:jc w:val="both"/>
        <w:rPr>
          <w:rFonts w:ascii="Times New Roman" w:hAnsi="Times New Roman" w:cs="Times New Roman"/>
          <w:sz w:val="24"/>
          <w:szCs w:val="24"/>
        </w:rPr>
      </w:pPr>
      <w:r w:rsidRPr="00F7281A">
        <w:rPr>
          <w:rFonts w:ascii="Times New Roman" w:hAnsi="Times New Roman" w:cs="Times New Roman"/>
          <w:sz w:val="24"/>
          <w:szCs w:val="24"/>
        </w:rPr>
        <w:t xml:space="preserve">The patterns that we notice here imitates what we’ve seen in the past two years with COVID-19. The spread started out slow but once more people got exposed the virus, the infection increased, and it reached a peak. After the peak , everything started going downhill. </w:t>
      </w:r>
    </w:p>
    <w:p w14:paraId="65B577FD" w14:textId="611A0103" w:rsidR="00DF04E2" w:rsidRPr="00F7281A" w:rsidRDefault="00DF04E2" w:rsidP="00F8661B">
      <w:pPr>
        <w:jc w:val="both"/>
        <w:rPr>
          <w:rFonts w:ascii="Times New Roman" w:hAnsi="Times New Roman" w:cs="Times New Roman"/>
          <w:sz w:val="24"/>
          <w:szCs w:val="24"/>
        </w:rPr>
      </w:pPr>
      <w:r w:rsidRPr="00F7281A">
        <w:rPr>
          <w:rFonts w:ascii="Times New Roman" w:hAnsi="Times New Roman" w:cs="Times New Roman"/>
          <w:sz w:val="24"/>
          <w:szCs w:val="24"/>
        </w:rPr>
        <w:t xml:space="preserve">Next, we try out the next epidemic model SIRS and focus on recovery. Here, we want to see how good your immunity  is;  Assuming that you’re non-infectious or you have recovered from </w:t>
      </w:r>
      <w:r w:rsidRPr="00F7281A">
        <w:rPr>
          <w:rFonts w:ascii="Times New Roman" w:hAnsi="Times New Roman" w:cs="Times New Roman"/>
          <w:sz w:val="24"/>
          <w:szCs w:val="24"/>
        </w:rPr>
        <w:lastRenderedPageBreak/>
        <w:t>the virus, how would the virus spread once you’ve been exposed to the virus again after 20 days</w:t>
      </w:r>
    </w:p>
    <w:p w14:paraId="4DFC0BE0" w14:textId="77777777" w:rsidR="00DF04E2" w:rsidRPr="00F7281A" w:rsidRDefault="00DF04E2" w:rsidP="00F8661B">
      <w:pPr>
        <w:jc w:val="both"/>
        <w:rPr>
          <w:rFonts w:ascii="Times New Roman" w:hAnsi="Times New Roman" w:cs="Times New Roman"/>
          <w:sz w:val="24"/>
          <w:szCs w:val="24"/>
        </w:rPr>
      </w:pPr>
    </w:p>
    <w:p w14:paraId="25A597EA" w14:textId="239BADB1" w:rsidR="00DF04E2" w:rsidRPr="00F7281A" w:rsidRDefault="00DF04E2" w:rsidP="00F8661B">
      <w:pPr>
        <w:jc w:val="both"/>
        <w:rPr>
          <w:rFonts w:ascii="Times New Roman" w:hAnsi="Times New Roman" w:cs="Times New Roman"/>
          <w:i/>
          <w:iCs/>
          <w:sz w:val="24"/>
          <w:szCs w:val="24"/>
        </w:rPr>
      </w:pPr>
      <w:r w:rsidRPr="00F7281A">
        <w:rPr>
          <w:rFonts w:ascii="Times New Roman" w:hAnsi="Times New Roman" w:cs="Times New Roman"/>
          <w:i/>
          <w:iCs/>
          <w:sz w:val="24"/>
          <w:szCs w:val="24"/>
        </w:rPr>
        <w:t>(Question 7)</w:t>
      </w:r>
    </w:p>
    <w:p w14:paraId="483AA0F0" w14:textId="24066E0F" w:rsidR="004A4470" w:rsidRPr="00F7281A" w:rsidRDefault="00AF6D3F" w:rsidP="00DF04E2">
      <w:pPr>
        <w:jc w:val="both"/>
        <w:rPr>
          <w:rFonts w:ascii="Times New Roman" w:hAnsi="Times New Roman" w:cs="Times New Roman"/>
          <w:i/>
          <w:iCs/>
          <w:sz w:val="24"/>
          <w:szCs w:val="24"/>
        </w:rPr>
      </w:pPr>
      <w:r w:rsidRPr="00F7281A">
        <w:rPr>
          <w:rFonts w:ascii="Times New Roman" w:hAnsi="Times New Roman" w:cs="Times New Roman"/>
          <w:i/>
          <w:iCs/>
          <w:noProof/>
          <w:sz w:val="24"/>
          <w:szCs w:val="24"/>
        </w:rPr>
        <w:drawing>
          <wp:inline distT="0" distB="0" distL="0" distR="0" wp14:anchorId="41317647" wp14:editId="6B5F47BF">
            <wp:extent cx="2785730" cy="1882455"/>
            <wp:effectExtent l="0" t="0" r="0" b="381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9"/>
                    <a:stretch>
                      <a:fillRect/>
                    </a:stretch>
                  </pic:blipFill>
                  <pic:spPr>
                    <a:xfrm>
                      <a:off x="0" y="0"/>
                      <a:ext cx="2802314" cy="1893661"/>
                    </a:xfrm>
                    <a:prstGeom prst="rect">
                      <a:avLst/>
                    </a:prstGeom>
                  </pic:spPr>
                </pic:pic>
              </a:graphicData>
            </a:graphic>
          </wp:inline>
        </w:drawing>
      </w:r>
      <w:r w:rsidRPr="00F7281A">
        <w:rPr>
          <w:rFonts w:ascii="Times New Roman" w:hAnsi="Times New Roman" w:cs="Times New Roman"/>
          <w:i/>
          <w:iCs/>
          <w:sz w:val="24"/>
          <w:szCs w:val="24"/>
        </w:rPr>
        <w:t xml:space="preserve"> </w:t>
      </w:r>
      <w:r w:rsidRPr="00F7281A">
        <w:rPr>
          <w:rFonts w:ascii="Times New Roman" w:hAnsi="Times New Roman" w:cs="Times New Roman"/>
          <w:i/>
          <w:iCs/>
          <w:noProof/>
          <w:sz w:val="24"/>
          <w:szCs w:val="24"/>
        </w:rPr>
        <w:drawing>
          <wp:inline distT="0" distB="0" distL="0" distR="0" wp14:anchorId="25B9095F" wp14:editId="7E919210">
            <wp:extent cx="2726690" cy="1839961"/>
            <wp:effectExtent l="0" t="0" r="0" b="825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0"/>
                    <a:stretch>
                      <a:fillRect/>
                    </a:stretch>
                  </pic:blipFill>
                  <pic:spPr>
                    <a:xfrm>
                      <a:off x="0" y="0"/>
                      <a:ext cx="2743571" cy="1851352"/>
                    </a:xfrm>
                    <a:prstGeom prst="rect">
                      <a:avLst/>
                    </a:prstGeom>
                  </pic:spPr>
                </pic:pic>
              </a:graphicData>
            </a:graphic>
          </wp:inline>
        </w:drawing>
      </w:r>
    </w:p>
    <w:p w14:paraId="6828A2DE" w14:textId="64C22CC3" w:rsidR="00D23E5B" w:rsidRPr="00F7281A" w:rsidRDefault="00D23E5B" w:rsidP="004A4470">
      <w:pPr>
        <w:jc w:val="center"/>
        <w:rPr>
          <w:rFonts w:ascii="Times New Roman" w:hAnsi="Times New Roman" w:cs="Times New Roman"/>
          <w:i/>
          <w:iCs/>
          <w:sz w:val="24"/>
          <w:szCs w:val="24"/>
        </w:rPr>
      </w:pPr>
    </w:p>
    <w:p w14:paraId="40B816D3" w14:textId="496C8833" w:rsidR="004A4470" w:rsidRPr="00F7281A" w:rsidRDefault="00AF6D3F" w:rsidP="00770F34">
      <w:pPr>
        <w:jc w:val="both"/>
        <w:rPr>
          <w:rFonts w:ascii="Times New Roman" w:hAnsi="Times New Roman" w:cs="Times New Roman"/>
          <w:sz w:val="24"/>
          <w:szCs w:val="24"/>
        </w:rPr>
      </w:pPr>
      <w:r w:rsidRPr="00F7281A">
        <w:rPr>
          <w:rFonts w:ascii="Times New Roman" w:hAnsi="Times New Roman" w:cs="Times New Roman"/>
          <w:sz w:val="24"/>
          <w:szCs w:val="24"/>
        </w:rPr>
        <w:t xml:space="preserve">Since we do not explicitly state about the immunity of the population, we do not know how the individual would react to the virus once they’ve been re-exposed to the virus. Thus </w:t>
      </w:r>
      <w:r w:rsidR="004234AB" w:rsidRPr="00F7281A">
        <w:rPr>
          <w:rFonts w:ascii="Times New Roman" w:hAnsi="Times New Roman" w:cs="Times New Roman"/>
          <w:sz w:val="24"/>
          <w:szCs w:val="24"/>
        </w:rPr>
        <w:t>, we can see that all the components do not go downhill after a period of time but keep fluctuating once they have been re-exposed</w:t>
      </w:r>
      <w:r w:rsidRPr="00F7281A">
        <w:rPr>
          <w:rFonts w:ascii="Times New Roman" w:hAnsi="Times New Roman" w:cs="Times New Roman"/>
          <w:sz w:val="24"/>
          <w:szCs w:val="24"/>
        </w:rPr>
        <w:t xml:space="preserve"> . In this case few of the individuals in our population are getting infected again, making the curve go uphill and then down again once they have recovered. </w:t>
      </w:r>
    </w:p>
    <w:p w14:paraId="62710159" w14:textId="06CC7AF7" w:rsidR="00DF04E2" w:rsidRPr="00F7281A" w:rsidRDefault="00DF04E2" w:rsidP="00770F34">
      <w:pPr>
        <w:jc w:val="both"/>
        <w:rPr>
          <w:rFonts w:ascii="Times New Roman" w:hAnsi="Times New Roman" w:cs="Times New Roman"/>
          <w:i/>
          <w:iCs/>
          <w:sz w:val="24"/>
          <w:szCs w:val="24"/>
        </w:rPr>
      </w:pPr>
      <w:r w:rsidRPr="00F7281A">
        <w:rPr>
          <w:rFonts w:ascii="Times New Roman" w:hAnsi="Times New Roman" w:cs="Times New Roman"/>
          <w:i/>
          <w:iCs/>
          <w:sz w:val="24"/>
          <w:szCs w:val="24"/>
        </w:rPr>
        <w:t>(Question 8)</w:t>
      </w:r>
    </w:p>
    <w:p w14:paraId="082B2E04" w14:textId="5A19A838" w:rsidR="004234AB" w:rsidRPr="00F7281A" w:rsidRDefault="004234AB" w:rsidP="00770F34">
      <w:pPr>
        <w:jc w:val="both"/>
        <w:rPr>
          <w:rStyle w:val="mn"/>
          <w:rFonts w:ascii="Times New Roman" w:hAnsi="Times New Roman" w:cs="Times New Roman"/>
          <w:sz w:val="24"/>
          <w:szCs w:val="24"/>
        </w:rPr>
      </w:pPr>
      <w:r w:rsidRPr="00F7281A">
        <w:rPr>
          <w:rFonts w:ascii="Times New Roman" w:hAnsi="Times New Roman" w:cs="Times New Roman"/>
          <w:sz w:val="24"/>
          <w:szCs w:val="24"/>
        </w:rPr>
        <w:t xml:space="preserve">Now, </w:t>
      </w:r>
      <w:r w:rsidRPr="00F7281A">
        <w:rPr>
          <w:rStyle w:val="mi"/>
          <w:rFonts w:ascii="Times New Roman" w:hAnsi="Times New Roman" w:cs="Times New Roman"/>
          <w:sz w:val="24"/>
          <w:szCs w:val="24"/>
        </w:rPr>
        <w:t>R</w:t>
      </w:r>
      <w:r w:rsidRPr="00F7281A">
        <w:rPr>
          <w:rStyle w:val="mn"/>
          <w:rFonts w:ascii="Times New Roman" w:hAnsi="Times New Roman" w:cs="Times New Roman"/>
          <w:sz w:val="24"/>
          <w:szCs w:val="24"/>
        </w:rPr>
        <w:t>0</w:t>
      </w:r>
      <w:r w:rsidRPr="00F7281A">
        <w:rPr>
          <w:rFonts w:ascii="Times New Roman" w:hAnsi="Times New Roman" w:cs="Times New Roman"/>
          <w:sz w:val="24"/>
          <w:szCs w:val="24"/>
        </w:rPr>
        <w:t xml:space="preserve"> is a parameter describing the average number of new infections due to a sick individual</w:t>
      </w:r>
      <w:r w:rsidR="00AF6D3F" w:rsidRPr="00F7281A">
        <w:rPr>
          <w:rFonts w:ascii="Times New Roman" w:hAnsi="Times New Roman" w:cs="Times New Roman"/>
          <w:sz w:val="24"/>
          <w:szCs w:val="24"/>
        </w:rPr>
        <w:t xml:space="preserve"> i.e., it gives us the values of how many people is one particular infected individual further infecting.</w:t>
      </w:r>
      <w:r w:rsidRPr="00F7281A">
        <w:rPr>
          <w:rFonts w:ascii="Times New Roman" w:hAnsi="Times New Roman" w:cs="Times New Roman"/>
          <w:sz w:val="24"/>
          <w:szCs w:val="24"/>
        </w:rPr>
        <w:t xml:space="preserve"> </w:t>
      </w:r>
      <w:r w:rsidR="00DA1C33" w:rsidRPr="00F7281A">
        <w:rPr>
          <w:rFonts w:ascii="Times New Roman" w:hAnsi="Times New Roman" w:cs="Times New Roman"/>
          <w:sz w:val="24"/>
          <w:szCs w:val="24"/>
        </w:rPr>
        <w:t xml:space="preserve">An </w:t>
      </w:r>
      <w:r w:rsidRPr="00F7281A">
        <w:rPr>
          <w:rFonts w:ascii="Times New Roman" w:hAnsi="Times New Roman" w:cs="Times New Roman"/>
          <w:sz w:val="24"/>
          <w:szCs w:val="24"/>
        </w:rPr>
        <w:t xml:space="preserve">epidemic will cease to exist once </w:t>
      </w:r>
      <w:r w:rsidRPr="00F7281A">
        <w:rPr>
          <w:rStyle w:val="mi"/>
          <w:rFonts w:ascii="Times New Roman" w:hAnsi="Times New Roman" w:cs="Times New Roman"/>
          <w:sz w:val="24"/>
          <w:szCs w:val="24"/>
        </w:rPr>
        <w:t>R</w:t>
      </w:r>
      <w:r w:rsidRPr="00F7281A">
        <w:rPr>
          <w:rStyle w:val="mn"/>
          <w:rFonts w:ascii="Times New Roman" w:hAnsi="Times New Roman" w:cs="Times New Roman"/>
          <w:sz w:val="24"/>
          <w:szCs w:val="24"/>
        </w:rPr>
        <w:t>0</w:t>
      </w:r>
      <w:r w:rsidRPr="00F7281A">
        <w:rPr>
          <w:rFonts w:ascii="Times New Roman" w:hAnsi="Times New Roman" w:cs="Times New Roman"/>
          <w:sz w:val="24"/>
          <w:szCs w:val="24"/>
        </w:rPr>
        <w:t>&lt;1</w:t>
      </w:r>
      <w:r w:rsidR="00AF6D3F" w:rsidRPr="00F7281A">
        <w:rPr>
          <w:rFonts w:ascii="Times New Roman" w:hAnsi="Times New Roman" w:cs="Times New Roman"/>
          <w:sz w:val="24"/>
          <w:szCs w:val="24"/>
        </w:rPr>
        <w:t xml:space="preserve"> because if R0 becomes less than 1 it means that the virus has become dormant, and we are not further infecting anyone else</w:t>
      </w:r>
      <w:r w:rsidRPr="00F7281A">
        <w:rPr>
          <w:rFonts w:ascii="Times New Roman" w:hAnsi="Times New Roman" w:cs="Times New Roman"/>
          <w:sz w:val="24"/>
          <w:szCs w:val="24"/>
        </w:rPr>
        <w:t xml:space="preserve">. We calculate the </w:t>
      </w:r>
      <w:r w:rsidRPr="00F7281A">
        <w:rPr>
          <w:rStyle w:val="mi"/>
          <w:rFonts w:ascii="Times New Roman" w:hAnsi="Times New Roman" w:cs="Times New Roman"/>
          <w:sz w:val="24"/>
          <w:szCs w:val="24"/>
        </w:rPr>
        <w:t>R</w:t>
      </w:r>
      <w:r w:rsidRPr="00F7281A">
        <w:rPr>
          <w:rStyle w:val="mn"/>
          <w:rFonts w:ascii="Times New Roman" w:hAnsi="Times New Roman" w:cs="Times New Roman"/>
          <w:sz w:val="24"/>
          <w:szCs w:val="24"/>
        </w:rPr>
        <w:t xml:space="preserve">0 </w:t>
      </w:r>
      <w:r w:rsidRPr="00F7281A">
        <w:rPr>
          <w:rFonts w:ascii="Times New Roman" w:hAnsi="Times New Roman" w:cs="Times New Roman"/>
          <w:sz w:val="24"/>
          <w:szCs w:val="24"/>
        </w:rPr>
        <w:t xml:space="preserve">for all our epidemic models to see </w:t>
      </w:r>
      <w:r w:rsidR="00DA1C33" w:rsidRPr="00F7281A">
        <w:rPr>
          <w:rFonts w:ascii="Times New Roman" w:hAnsi="Times New Roman" w:cs="Times New Roman"/>
          <w:sz w:val="24"/>
          <w:szCs w:val="24"/>
        </w:rPr>
        <w:t xml:space="preserve">how </w:t>
      </w:r>
      <w:r w:rsidRPr="00F7281A">
        <w:rPr>
          <w:rFonts w:ascii="Times New Roman" w:hAnsi="Times New Roman" w:cs="Times New Roman"/>
          <w:sz w:val="24"/>
          <w:szCs w:val="24"/>
        </w:rPr>
        <w:t xml:space="preserve">the </w:t>
      </w:r>
      <w:r w:rsidRPr="00F7281A">
        <w:rPr>
          <w:rStyle w:val="mi"/>
          <w:rFonts w:ascii="Times New Roman" w:hAnsi="Times New Roman" w:cs="Times New Roman"/>
          <w:sz w:val="24"/>
          <w:szCs w:val="24"/>
        </w:rPr>
        <w:t>R</w:t>
      </w:r>
      <w:r w:rsidRPr="00F7281A">
        <w:rPr>
          <w:rStyle w:val="mn"/>
          <w:rFonts w:ascii="Times New Roman" w:hAnsi="Times New Roman" w:cs="Times New Roman"/>
          <w:sz w:val="24"/>
          <w:szCs w:val="24"/>
        </w:rPr>
        <w:t xml:space="preserve">0 value changes in different scenarios. </w:t>
      </w:r>
      <w:r w:rsidR="00DA1C33" w:rsidRPr="00F7281A">
        <w:rPr>
          <w:rStyle w:val="mn"/>
          <w:rFonts w:ascii="Times New Roman" w:hAnsi="Times New Roman" w:cs="Times New Roman"/>
          <w:sz w:val="24"/>
          <w:szCs w:val="24"/>
        </w:rPr>
        <w:t xml:space="preserve">We got an R0 value of 7 for our SIRS model </w:t>
      </w:r>
      <w:r w:rsidR="00AF6D3F" w:rsidRPr="00F7281A">
        <w:rPr>
          <w:rStyle w:val="mn"/>
          <w:rFonts w:ascii="Times New Roman" w:hAnsi="Times New Roman" w:cs="Times New Roman"/>
          <w:sz w:val="24"/>
          <w:szCs w:val="24"/>
        </w:rPr>
        <w:t xml:space="preserve">(one infected individual is infecting 7 people when he comes in contact with them) </w:t>
      </w:r>
      <w:r w:rsidR="00DA1C33" w:rsidRPr="00F7281A">
        <w:rPr>
          <w:rStyle w:val="mn"/>
          <w:rFonts w:ascii="Times New Roman" w:hAnsi="Times New Roman" w:cs="Times New Roman"/>
          <w:sz w:val="24"/>
          <w:szCs w:val="24"/>
        </w:rPr>
        <w:t>and R0 values of 4 for our SEIR model</w:t>
      </w:r>
      <w:r w:rsidR="00AF6D3F" w:rsidRPr="00F7281A">
        <w:rPr>
          <w:rStyle w:val="mn"/>
          <w:rFonts w:ascii="Times New Roman" w:hAnsi="Times New Roman" w:cs="Times New Roman"/>
          <w:sz w:val="24"/>
          <w:szCs w:val="24"/>
        </w:rPr>
        <w:t>(one infected individual is infecting 4 people when he comes in contact with them)</w:t>
      </w:r>
      <w:r w:rsidR="00DA1C33" w:rsidRPr="00F7281A">
        <w:rPr>
          <w:rStyle w:val="mn"/>
          <w:rFonts w:ascii="Times New Roman" w:hAnsi="Times New Roman" w:cs="Times New Roman"/>
          <w:sz w:val="24"/>
          <w:szCs w:val="24"/>
        </w:rPr>
        <w:t xml:space="preserve">. </w:t>
      </w:r>
    </w:p>
    <w:p w14:paraId="4375276E" w14:textId="0C448AC4" w:rsidR="00AF6D3F" w:rsidRPr="00F7281A" w:rsidRDefault="00AF6D3F" w:rsidP="00770F34">
      <w:pPr>
        <w:jc w:val="both"/>
        <w:rPr>
          <w:rStyle w:val="mn"/>
          <w:rFonts w:ascii="Times New Roman" w:hAnsi="Times New Roman" w:cs="Times New Roman"/>
          <w:sz w:val="24"/>
          <w:szCs w:val="24"/>
        </w:rPr>
      </w:pPr>
      <w:r w:rsidRPr="00F7281A">
        <w:rPr>
          <w:rStyle w:val="mn"/>
          <w:rFonts w:ascii="Times New Roman" w:hAnsi="Times New Roman" w:cs="Times New Roman"/>
          <w:noProof/>
          <w:sz w:val="24"/>
          <w:szCs w:val="24"/>
        </w:rPr>
        <w:drawing>
          <wp:inline distT="0" distB="0" distL="0" distR="0" wp14:anchorId="0A83FA80" wp14:editId="07C784F6">
            <wp:extent cx="5731510" cy="1465580"/>
            <wp:effectExtent l="0" t="0" r="2540" b="127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1"/>
                    <a:stretch>
                      <a:fillRect/>
                    </a:stretch>
                  </pic:blipFill>
                  <pic:spPr>
                    <a:xfrm>
                      <a:off x="0" y="0"/>
                      <a:ext cx="5731510" cy="1465580"/>
                    </a:xfrm>
                    <a:prstGeom prst="rect">
                      <a:avLst/>
                    </a:prstGeom>
                  </pic:spPr>
                </pic:pic>
              </a:graphicData>
            </a:graphic>
          </wp:inline>
        </w:drawing>
      </w:r>
    </w:p>
    <w:p w14:paraId="3C8C39ED" w14:textId="4FEF46EA" w:rsidR="00AF6D3F" w:rsidRPr="00F7281A" w:rsidRDefault="00AF6D3F" w:rsidP="00770F34">
      <w:pPr>
        <w:jc w:val="both"/>
        <w:rPr>
          <w:rStyle w:val="mn"/>
          <w:rFonts w:ascii="Times New Roman" w:hAnsi="Times New Roman" w:cs="Times New Roman"/>
          <w:sz w:val="24"/>
          <w:szCs w:val="24"/>
        </w:rPr>
      </w:pPr>
      <w:r w:rsidRPr="00F7281A">
        <w:rPr>
          <w:rStyle w:val="mn"/>
          <w:rFonts w:ascii="Times New Roman" w:hAnsi="Times New Roman" w:cs="Times New Roman"/>
          <w:noProof/>
          <w:sz w:val="24"/>
          <w:szCs w:val="24"/>
        </w:rPr>
        <w:lastRenderedPageBreak/>
        <w:drawing>
          <wp:inline distT="0" distB="0" distL="0" distR="0" wp14:anchorId="298066A3" wp14:editId="4916F2C1">
            <wp:extent cx="5731510" cy="1339850"/>
            <wp:effectExtent l="0" t="0" r="254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2"/>
                    <a:stretch>
                      <a:fillRect/>
                    </a:stretch>
                  </pic:blipFill>
                  <pic:spPr>
                    <a:xfrm>
                      <a:off x="0" y="0"/>
                      <a:ext cx="5731510" cy="1339850"/>
                    </a:xfrm>
                    <a:prstGeom prst="rect">
                      <a:avLst/>
                    </a:prstGeom>
                  </pic:spPr>
                </pic:pic>
              </a:graphicData>
            </a:graphic>
          </wp:inline>
        </w:drawing>
      </w:r>
    </w:p>
    <w:p w14:paraId="32532C40" w14:textId="77777777" w:rsidR="00DF04E2" w:rsidRPr="00F7281A" w:rsidRDefault="00DF04E2" w:rsidP="00770F34">
      <w:pPr>
        <w:jc w:val="both"/>
        <w:rPr>
          <w:rStyle w:val="mn"/>
          <w:rFonts w:ascii="Times New Roman" w:hAnsi="Times New Roman" w:cs="Times New Roman"/>
          <w:sz w:val="24"/>
          <w:szCs w:val="24"/>
        </w:rPr>
      </w:pPr>
    </w:p>
    <w:p w14:paraId="0A8FABE2" w14:textId="44C1A689" w:rsidR="004234AB" w:rsidRPr="00F7281A" w:rsidRDefault="004234AB" w:rsidP="004A4470">
      <w:pPr>
        <w:rPr>
          <w:rStyle w:val="mn"/>
          <w:rFonts w:ascii="Times New Roman" w:hAnsi="Times New Roman" w:cs="Times New Roman"/>
          <w:i/>
          <w:iCs/>
          <w:sz w:val="24"/>
          <w:szCs w:val="24"/>
        </w:rPr>
      </w:pPr>
    </w:p>
    <w:p w14:paraId="21A696D2" w14:textId="37166121" w:rsidR="00770F34" w:rsidRPr="00F7281A" w:rsidRDefault="00770F34" w:rsidP="00770F34">
      <w:pPr>
        <w:rPr>
          <w:rFonts w:ascii="Times New Roman" w:hAnsi="Times New Roman" w:cs="Times New Roman"/>
          <w:b/>
          <w:bCs/>
          <w:i/>
          <w:iCs/>
          <w:sz w:val="24"/>
          <w:szCs w:val="24"/>
          <w:u w:val="single"/>
        </w:rPr>
      </w:pPr>
      <w:r w:rsidRPr="00F7281A">
        <w:rPr>
          <w:rFonts w:ascii="Times New Roman" w:hAnsi="Times New Roman" w:cs="Times New Roman"/>
          <w:b/>
          <w:bCs/>
          <w:i/>
          <w:iCs/>
          <w:sz w:val="24"/>
          <w:szCs w:val="24"/>
          <w:u w:val="single"/>
        </w:rPr>
        <w:t>Section – II</w:t>
      </w:r>
    </w:p>
    <w:p w14:paraId="04829BFB" w14:textId="77777777" w:rsidR="00770F34" w:rsidRPr="00F7281A" w:rsidRDefault="00770F34" w:rsidP="004A4470">
      <w:pPr>
        <w:rPr>
          <w:rStyle w:val="mn"/>
          <w:rFonts w:ascii="Times New Roman" w:hAnsi="Times New Roman" w:cs="Times New Roman"/>
          <w:sz w:val="24"/>
          <w:szCs w:val="24"/>
        </w:rPr>
      </w:pPr>
    </w:p>
    <w:p w14:paraId="541EC0C4" w14:textId="6FFFC84C" w:rsidR="004234AB" w:rsidRPr="00F7281A" w:rsidRDefault="00DA1C33" w:rsidP="00770F34">
      <w:pPr>
        <w:jc w:val="both"/>
        <w:rPr>
          <w:rStyle w:val="mn"/>
          <w:rFonts w:ascii="Times New Roman" w:hAnsi="Times New Roman" w:cs="Times New Roman"/>
          <w:sz w:val="24"/>
          <w:szCs w:val="24"/>
        </w:rPr>
      </w:pPr>
      <w:r w:rsidRPr="00F7281A">
        <w:rPr>
          <w:rStyle w:val="mn"/>
          <w:rFonts w:ascii="Times New Roman" w:hAnsi="Times New Roman" w:cs="Times New Roman"/>
          <w:sz w:val="24"/>
          <w:szCs w:val="24"/>
        </w:rPr>
        <w:t>Next, we created a random graph of 1000 individuals with a fixed set of connections. We repeat the whole process again but with a different transmission rate and we compare and see how the spread of infection differs with different transmission rates</w:t>
      </w:r>
      <w:r w:rsidR="00AF6D3F" w:rsidRPr="00F7281A">
        <w:rPr>
          <w:rStyle w:val="mn"/>
          <w:rFonts w:ascii="Times New Roman" w:hAnsi="Times New Roman" w:cs="Times New Roman"/>
          <w:sz w:val="24"/>
          <w:szCs w:val="24"/>
        </w:rPr>
        <w:t xml:space="preserve"> when the connections have been fixed. Here, we take the edge probability as 2% i.e., an individual might have a connection with at least 2% of the total population. </w:t>
      </w:r>
    </w:p>
    <w:p w14:paraId="4782EF09" w14:textId="2C3A2FC7" w:rsidR="00D23E5B" w:rsidRPr="00F7281A" w:rsidRDefault="00D23E5B" w:rsidP="00D23E5B">
      <w:pPr>
        <w:jc w:val="center"/>
        <w:rPr>
          <w:rStyle w:val="mn"/>
          <w:rFonts w:ascii="Times New Roman" w:hAnsi="Times New Roman" w:cs="Times New Roman"/>
          <w:sz w:val="24"/>
          <w:szCs w:val="24"/>
        </w:rPr>
      </w:pPr>
      <w:r w:rsidRPr="00F7281A">
        <w:rPr>
          <w:rFonts w:ascii="Times New Roman" w:hAnsi="Times New Roman" w:cs="Times New Roman"/>
          <w:noProof/>
          <w:sz w:val="24"/>
          <w:szCs w:val="24"/>
        </w:rPr>
        <w:drawing>
          <wp:inline distT="0" distB="0" distL="0" distR="0" wp14:anchorId="4F47A31C" wp14:editId="01FACDF7">
            <wp:extent cx="3665551" cy="3665551"/>
            <wp:effectExtent l="0" t="0" r="0" b="0"/>
            <wp:docPr id="7" name="Picture 7" descr="A picture containing tree, sky,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ree, sky, outdoor, pla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3127" cy="3693127"/>
                    </a:xfrm>
                    <a:prstGeom prst="rect">
                      <a:avLst/>
                    </a:prstGeom>
                  </pic:spPr>
                </pic:pic>
              </a:graphicData>
            </a:graphic>
          </wp:inline>
        </w:drawing>
      </w:r>
    </w:p>
    <w:p w14:paraId="4CA4D087" w14:textId="214E3399" w:rsidR="00DA1C33" w:rsidRPr="00F7281A" w:rsidRDefault="00AF6D3F" w:rsidP="00770F34">
      <w:pPr>
        <w:jc w:val="both"/>
        <w:rPr>
          <w:rStyle w:val="mn"/>
          <w:rFonts w:ascii="Times New Roman" w:hAnsi="Times New Roman" w:cs="Times New Roman"/>
          <w:sz w:val="24"/>
          <w:szCs w:val="24"/>
        </w:rPr>
      </w:pPr>
      <w:r w:rsidRPr="00F7281A">
        <w:rPr>
          <w:rStyle w:val="mn"/>
          <w:rFonts w:ascii="Times New Roman" w:hAnsi="Times New Roman" w:cs="Times New Roman"/>
          <w:sz w:val="24"/>
          <w:szCs w:val="24"/>
        </w:rPr>
        <w:t xml:space="preserve">In our random graph, we notice that once we run our simulation, we obtained a similar pattern as before (as in Question 6) but here we observe that there are a lot more fluctuations in pattern than before. This is due to the fact that we have a fixed set of connections. Since, an individual is interacting only with a fixed set of connections and his connections are  interacting with their connections, the virus spreads differently giving us a much more rather realistic picture of how actually an </w:t>
      </w:r>
      <w:proofErr w:type="gramStart"/>
      <w:r w:rsidRPr="00F7281A">
        <w:rPr>
          <w:rStyle w:val="mn"/>
          <w:rFonts w:ascii="Times New Roman" w:hAnsi="Times New Roman" w:cs="Times New Roman"/>
          <w:sz w:val="24"/>
          <w:szCs w:val="24"/>
        </w:rPr>
        <w:t>epidemic spreads</w:t>
      </w:r>
      <w:proofErr w:type="gramEnd"/>
      <w:r w:rsidRPr="00F7281A">
        <w:rPr>
          <w:rStyle w:val="mn"/>
          <w:rFonts w:ascii="Times New Roman" w:hAnsi="Times New Roman" w:cs="Times New Roman"/>
          <w:sz w:val="24"/>
          <w:szCs w:val="24"/>
        </w:rPr>
        <w:t xml:space="preserve">.  </w:t>
      </w:r>
    </w:p>
    <w:p w14:paraId="04E8CA1C" w14:textId="501E3A57" w:rsidR="00A02668" w:rsidRPr="00F7281A" w:rsidRDefault="00A02668" w:rsidP="00D23E5B">
      <w:pPr>
        <w:jc w:val="center"/>
        <w:rPr>
          <w:rStyle w:val="mn"/>
          <w:rFonts w:ascii="Times New Roman" w:hAnsi="Times New Roman" w:cs="Times New Roman"/>
          <w:sz w:val="24"/>
          <w:szCs w:val="24"/>
        </w:rPr>
      </w:pPr>
      <w:r w:rsidRPr="00F7281A">
        <w:rPr>
          <w:rStyle w:val="mn"/>
          <w:rFonts w:ascii="Times New Roman" w:hAnsi="Times New Roman" w:cs="Times New Roman"/>
          <w:noProof/>
          <w:sz w:val="24"/>
          <w:szCs w:val="24"/>
        </w:rPr>
        <w:lastRenderedPageBreak/>
        <w:drawing>
          <wp:inline distT="0" distB="0" distL="0" distR="0" wp14:anchorId="4BCEF806" wp14:editId="34F127E9">
            <wp:extent cx="3190899" cy="3153651"/>
            <wp:effectExtent l="0" t="0" r="0" b="889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4"/>
                    <a:stretch>
                      <a:fillRect/>
                    </a:stretch>
                  </pic:blipFill>
                  <pic:spPr>
                    <a:xfrm>
                      <a:off x="0" y="0"/>
                      <a:ext cx="3213409" cy="3175899"/>
                    </a:xfrm>
                    <a:prstGeom prst="rect">
                      <a:avLst/>
                    </a:prstGeom>
                  </pic:spPr>
                </pic:pic>
              </a:graphicData>
            </a:graphic>
          </wp:inline>
        </w:drawing>
      </w:r>
    </w:p>
    <w:p w14:paraId="32B0F991" w14:textId="77777777" w:rsidR="00AF6D3F" w:rsidRPr="00F7281A" w:rsidRDefault="00AF6D3F" w:rsidP="00D23E5B">
      <w:pPr>
        <w:jc w:val="center"/>
        <w:rPr>
          <w:rStyle w:val="mn"/>
          <w:rFonts w:ascii="Times New Roman" w:hAnsi="Times New Roman" w:cs="Times New Roman"/>
          <w:sz w:val="24"/>
          <w:szCs w:val="24"/>
        </w:rPr>
      </w:pPr>
    </w:p>
    <w:p w14:paraId="55DD2C4E" w14:textId="3A0E5D86" w:rsidR="00963066" w:rsidRPr="00F7281A" w:rsidRDefault="00DA1C33" w:rsidP="00770F34">
      <w:pPr>
        <w:jc w:val="both"/>
        <w:rPr>
          <w:rStyle w:val="mn"/>
          <w:rFonts w:ascii="Times New Roman" w:hAnsi="Times New Roman" w:cs="Times New Roman"/>
          <w:sz w:val="24"/>
          <w:szCs w:val="24"/>
        </w:rPr>
      </w:pPr>
      <w:r w:rsidRPr="00F7281A">
        <w:rPr>
          <w:rStyle w:val="mn"/>
          <w:rFonts w:ascii="Times New Roman" w:hAnsi="Times New Roman" w:cs="Times New Roman"/>
          <w:sz w:val="24"/>
          <w:szCs w:val="24"/>
        </w:rPr>
        <w:t xml:space="preserve">Another simulation we try out is How would the epidemic be </w:t>
      </w:r>
      <w:r w:rsidR="00963066" w:rsidRPr="00F7281A">
        <w:rPr>
          <w:rStyle w:val="mn"/>
          <w:rFonts w:ascii="Times New Roman" w:hAnsi="Times New Roman" w:cs="Times New Roman"/>
          <w:sz w:val="24"/>
          <w:szCs w:val="24"/>
        </w:rPr>
        <w:t>affected</w:t>
      </w:r>
      <w:r w:rsidRPr="00F7281A">
        <w:rPr>
          <w:rStyle w:val="mn"/>
          <w:rFonts w:ascii="Times New Roman" w:hAnsi="Times New Roman" w:cs="Times New Roman"/>
          <w:sz w:val="24"/>
          <w:szCs w:val="24"/>
        </w:rPr>
        <w:t xml:space="preserve"> in a place of mass gathering. Let’s say there is a concert taking place in town, this even would put a lot of people in close contact with each other than any other day. We now take a look at how this event would accelerate the spread of the virus. </w:t>
      </w:r>
      <w:r w:rsidR="00963066" w:rsidRPr="00F7281A">
        <w:rPr>
          <w:rStyle w:val="mn"/>
          <w:rFonts w:ascii="Times New Roman" w:hAnsi="Times New Roman" w:cs="Times New Roman"/>
          <w:sz w:val="24"/>
          <w:szCs w:val="24"/>
        </w:rPr>
        <w:t>Due to the high density of people concentrated in one place, even if a few people who are infected are present there, the virus spreads like wildfire.</w:t>
      </w:r>
    </w:p>
    <w:p w14:paraId="5426B86B" w14:textId="2D4A3966" w:rsidR="00770F34" w:rsidRPr="00F7281A" w:rsidRDefault="00A02668" w:rsidP="00770F34">
      <w:pPr>
        <w:jc w:val="both"/>
        <w:rPr>
          <w:rStyle w:val="mn"/>
          <w:rFonts w:ascii="Times New Roman" w:hAnsi="Times New Roman" w:cs="Times New Roman"/>
          <w:sz w:val="24"/>
          <w:szCs w:val="24"/>
        </w:rPr>
      </w:pPr>
      <w:r w:rsidRPr="00F7281A">
        <w:rPr>
          <w:rFonts w:ascii="Times New Roman" w:hAnsi="Times New Roman" w:cs="Times New Roman"/>
          <w:noProof/>
          <w:sz w:val="24"/>
          <w:szCs w:val="24"/>
        </w:rPr>
        <w:drawing>
          <wp:inline distT="0" distB="0" distL="0" distR="0" wp14:anchorId="1388B79A" wp14:editId="383C4B72">
            <wp:extent cx="5731510" cy="2292350"/>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6A321319" w14:textId="57A7A3A7" w:rsidR="00DA1C33" w:rsidRPr="00F7281A" w:rsidRDefault="00AF6D3F" w:rsidP="004A4470">
      <w:pPr>
        <w:rPr>
          <w:rStyle w:val="mn"/>
          <w:rFonts w:ascii="Times New Roman" w:hAnsi="Times New Roman" w:cs="Times New Roman"/>
          <w:b/>
          <w:bCs/>
          <w:sz w:val="24"/>
          <w:szCs w:val="24"/>
          <w:u w:val="single"/>
        </w:rPr>
      </w:pPr>
      <w:r w:rsidRPr="00F7281A">
        <w:rPr>
          <w:rStyle w:val="mn"/>
          <w:rFonts w:ascii="Times New Roman" w:hAnsi="Times New Roman" w:cs="Times New Roman"/>
          <w:b/>
          <w:bCs/>
          <w:sz w:val="24"/>
          <w:szCs w:val="24"/>
          <w:u w:val="single"/>
        </w:rPr>
        <w:t>Conclusion</w:t>
      </w:r>
    </w:p>
    <w:p w14:paraId="10623DDA" w14:textId="692205DF" w:rsidR="007623DC" w:rsidRPr="00F7281A" w:rsidRDefault="007623DC" w:rsidP="00A076F7">
      <w:pPr>
        <w:jc w:val="both"/>
        <w:rPr>
          <w:rStyle w:val="mn"/>
          <w:rFonts w:ascii="Times New Roman" w:hAnsi="Times New Roman" w:cs="Times New Roman"/>
          <w:sz w:val="24"/>
          <w:szCs w:val="24"/>
        </w:rPr>
      </w:pPr>
      <w:r w:rsidRPr="00F7281A">
        <w:rPr>
          <w:rStyle w:val="mn"/>
          <w:rFonts w:ascii="Times New Roman" w:hAnsi="Times New Roman" w:cs="Times New Roman"/>
          <w:sz w:val="24"/>
          <w:szCs w:val="24"/>
        </w:rPr>
        <w:t xml:space="preserve">In this project, we explored the different epidemic models and saw how the virus spread within a community with different transmission rates and with different approaches </w:t>
      </w:r>
      <w:r w:rsidR="00AF6D3F" w:rsidRPr="00F7281A">
        <w:rPr>
          <w:rStyle w:val="mn"/>
          <w:rFonts w:ascii="Times New Roman" w:hAnsi="Times New Roman" w:cs="Times New Roman"/>
          <w:sz w:val="24"/>
          <w:szCs w:val="24"/>
        </w:rPr>
        <w:t xml:space="preserve">on how to handle </w:t>
      </w:r>
      <w:r w:rsidRPr="00F7281A">
        <w:rPr>
          <w:rStyle w:val="mn"/>
          <w:rFonts w:ascii="Times New Roman" w:hAnsi="Times New Roman" w:cs="Times New Roman"/>
          <w:sz w:val="24"/>
          <w:szCs w:val="24"/>
        </w:rPr>
        <w:t>the epidemic.</w:t>
      </w:r>
      <w:r w:rsidR="00AF6D3F" w:rsidRPr="00F7281A">
        <w:rPr>
          <w:rStyle w:val="mn"/>
          <w:rFonts w:ascii="Times New Roman" w:hAnsi="Times New Roman" w:cs="Times New Roman"/>
          <w:sz w:val="24"/>
          <w:szCs w:val="24"/>
        </w:rPr>
        <w:t xml:space="preserve"> The trends that we found here were similar to those of the real life pandemic that we have experiences for the past 3 years. After individuals got infected, recovered , infected again and then finally recovered, gaining “herd immunity” the virus eventually simmers down after a year. We also looked into how the virus spread accelerates when a huge gathering takes place in a concentrated environment. </w:t>
      </w:r>
      <w:r w:rsidRPr="00F7281A">
        <w:rPr>
          <w:rStyle w:val="mn"/>
          <w:rFonts w:ascii="Times New Roman" w:hAnsi="Times New Roman" w:cs="Times New Roman"/>
          <w:sz w:val="24"/>
          <w:szCs w:val="24"/>
        </w:rPr>
        <w:t xml:space="preserve"> </w:t>
      </w:r>
    </w:p>
    <w:p w14:paraId="6E6180DC" w14:textId="106BA8B0" w:rsidR="00DA1C33" w:rsidRPr="00F7281A" w:rsidRDefault="00DA1C33" w:rsidP="004A4470">
      <w:pPr>
        <w:rPr>
          <w:rStyle w:val="mn"/>
          <w:rFonts w:ascii="Times New Roman" w:hAnsi="Times New Roman" w:cs="Times New Roman"/>
          <w:sz w:val="24"/>
          <w:szCs w:val="24"/>
          <w:u w:val="single"/>
        </w:rPr>
      </w:pPr>
    </w:p>
    <w:p w14:paraId="0D3321DC" w14:textId="28F8565F" w:rsidR="00AF6D3F" w:rsidRPr="00F7281A" w:rsidRDefault="00AF6D3F" w:rsidP="004A4470">
      <w:pPr>
        <w:rPr>
          <w:rStyle w:val="mn"/>
          <w:rFonts w:ascii="Times New Roman" w:hAnsi="Times New Roman" w:cs="Times New Roman"/>
          <w:b/>
          <w:bCs/>
          <w:sz w:val="24"/>
          <w:szCs w:val="24"/>
          <w:u w:val="single"/>
        </w:rPr>
      </w:pPr>
      <w:r w:rsidRPr="00F7281A">
        <w:rPr>
          <w:rStyle w:val="mn"/>
          <w:rFonts w:ascii="Times New Roman" w:hAnsi="Times New Roman" w:cs="Times New Roman"/>
          <w:b/>
          <w:bCs/>
          <w:sz w:val="24"/>
          <w:szCs w:val="24"/>
          <w:u w:val="single"/>
        </w:rPr>
        <w:t>References</w:t>
      </w:r>
    </w:p>
    <w:p w14:paraId="5A16565F" w14:textId="388EAEB5" w:rsidR="00AF6D3F" w:rsidRPr="00F7281A" w:rsidRDefault="00AF6D3F" w:rsidP="00AF6D3F">
      <w:pPr>
        <w:pStyle w:val="ListParagraph"/>
        <w:numPr>
          <w:ilvl w:val="0"/>
          <w:numId w:val="2"/>
        </w:numPr>
        <w:rPr>
          <w:rStyle w:val="mn"/>
          <w:rFonts w:ascii="Times New Roman" w:hAnsi="Times New Roman" w:cs="Times New Roman"/>
          <w:sz w:val="24"/>
          <w:szCs w:val="24"/>
        </w:rPr>
      </w:pPr>
      <w:r w:rsidRPr="00F7281A">
        <w:rPr>
          <w:rStyle w:val="mn"/>
          <w:rFonts w:ascii="Times New Roman" w:hAnsi="Times New Roman" w:cs="Times New Roman"/>
          <w:sz w:val="24"/>
          <w:szCs w:val="24"/>
        </w:rPr>
        <w:t>https://ndlib.readthedocs.io/en/latest/index.html</w:t>
      </w:r>
    </w:p>
    <w:p w14:paraId="47D621F1" w14:textId="7860A8C9" w:rsidR="00AF6D3F" w:rsidRPr="00F7281A" w:rsidRDefault="00AF6D3F" w:rsidP="00AF6D3F">
      <w:pPr>
        <w:pStyle w:val="ListParagraph"/>
        <w:numPr>
          <w:ilvl w:val="0"/>
          <w:numId w:val="2"/>
        </w:numPr>
        <w:rPr>
          <w:rStyle w:val="mn"/>
          <w:rFonts w:ascii="Times New Roman" w:hAnsi="Times New Roman" w:cs="Times New Roman"/>
          <w:sz w:val="24"/>
          <w:szCs w:val="24"/>
        </w:rPr>
      </w:pPr>
      <w:r w:rsidRPr="00F7281A">
        <w:rPr>
          <w:rStyle w:val="mn"/>
          <w:rFonts w:ascii="Times New Roman" w:hAnsi="Times New Roman" w:cs="Times New Roman"/>
          <w:sz w:val="24"/>
          <w:szCs w:val="24"/>
        </w:rPr>
        <w:t>https://networkx.org/documentation/stable/reference/functions.html</w:t>
      </w:r>
    </w:p>
    <w:p w14:paraId="59ABA99A" w14:textId="14E16E83" w:rsidR="00AF6D3F" w:rsidRPr="00F7281A" w:rsidRDefault="00AF6D3F" w:rsidP="00AF6D3F">
      <w:pPr>
        <w:pStyle w:val="ListParagraph"/>
        <w:numPr>
          <w:ilvl w:val="0"/>
          <w:numId w:val="2"/>
        </w:numPr>
        <w:rPr>
          <w:rStyle w:val="mn"/>
          <w:rFonts w:ascii="Times New Roman" w:hAnsi="Times New Roman" w:cs="Times New Roman"/>
          <w:sz w:val="24"/>
          <w:szCs w:val="24"/>
        </w:rPr>
      </w:pPr>
      <w:r w:rsidRPr="00F7281A">
        <w:rPr>
          <w:rStyle w:val="mn"/>
          <w:rFonts w:ascii="Times New Roman" w:hAnsi="Times New Roman" w:cs="Times New Roman"/>
          <w:sz w:val="24"/>
          <w:szCs w:val="24"/>
        </w:rPr>
        <w:t>https://docs.bokeh.org/en/latest/</w:t>
      </w:r>
    </w:p>
    <w:p w14:paraId="585B3B79" w14:textId="77777777" w:rsidR="00AF6D3F" w:rsidRPr="00F7281A" w:rsidRDefault="00AF6D3F" w:rsidP="004A4470">
      <w:pPr>
        <w:rPr>
          <w:rStyle w:val="mn"/>
          <w:rFonts w:ascii="Times New Roman" w:hAnsi="Times New Roman" w:cs="Times New Roman"/>
          <w:sz w:val="24"/>
          <w:szCs w:val="24"/>
        </w:rPr>
      </w:pPr>
    </w:p>
    <w:p w14:paraId="6B8368DD" w14:textId="77777777" w:rsidR="00AF6D3F" w:rsidRPr="00F7281A" w:rsidRDefault="00AF6D3F" w:rsidP="004A4470">
      <w:pPr>
        <w:rPr>
          <w:rStyle w:val="mn"/>
          <w:rFonts w:ascii="Times New Roman" w:hAnsi="Times New Roman" w:cs="Times New Roman"/>
          <w:sz w:val="24"/>
          <w:szCs w:val="24"/>
        </w:rPr>
      </w:pPr>
    </w:p>
    <w:p w14:paraId="46BAD9AA" w14:textId="77777777" w:rsidR="00AF6D3F" w:rsidRPr="00F7281A" w:rsidRDefault="00AF6D3F" w:rsidP="004A4470">
      <w:pPr>
        <w:rPr>
          <w:rStyle w:val="mn"/>
          <w:rFonts w:ascii="Times New Roman" w:hAnsi="Times New Roman" w:cs="Times New Roman"/>
          <w:b/>
          <w:bCs/>
          <w:sz w:val="24"/>
          <w:szCs w:val="24"/>
          <w:u w:val="single"/>
        </w:rPr>
      </w:pPr>
    </w:p>
    <w:p w14:paraId="6492B1AC" w14:textId="77777777" w:rsidR="00AF6D3F" w:rsidRPr="00F7281A" w:rsidRDefault="00AF6D3F" w:rsidP="004A4470">
      <w:pPr>
        <w:rPr>
          <w:rStyle w:val="mn"/>
          <w:rFonts w:ascii="Times New Roman" w:hAnsi="Times New Roman" w:cs="Times New Roman"/>
          <w:sz w:val="24"/>
          <w:szCs w:val="24"/>
          <w:u w:val="single"/>
        </w:rPr>
      </w:pPr>
    </w:p>
    <w:p w14:paraId="630E3B6C" w14:textId="340A917A" w:rsidR="004234AB" w:rsidRPr="00F7281A" w:rsidRDefault="004234AB" w:rsidP="004A4470">
      <w:pPr>
        <w:rPr>
          <w:rStyle w:val="mn"/>
          <w:rFonts w:ascii="Times New Roman" w:hAnsi="Times New Roman" w:cs="Times New Roman"/>
          <w:sz w:val="24"/>
          <w:szCs w:val="24"/>
        </w:rPr>
      </w:pPr>
    </w:p>
    <w:p w14:paraId="147BB6BC" w14:textId="4ABB04E8" w:rsidR="004234AB" w:rsidRPr="00F7281A" w:rsidRDefault="004234AB" w:rsidP="004A4470">
      <w:pPr>
        <w:rPr>
          <w:rFonts w:ascii="Times New Roman" w:hAnsi="Times New Roman" w:cs="Times New Roman"/>
          <w:sz w:val="24"/>
          <w:szCs w:val="24"/>
        </w:rPr>
      </w:pPr>
    </w:p>
    <w:p w14:paraId="4DA5DDA4" w14:textId="692D53D3" w:rsidR="002A3BC1" w:rsidRPr="00F7281A" w:rsidRDefault="002A3BC1" w:rsidP="004A4470">
      <w:pPr>
        <w:rPr>
          <w:rFonts w:ascii="Times New Roman" w:hAnsi="Times New Roman" w:cs="Times New Roman"/>
          <w:sz w:val="24"/>
          <w:szCs w:val="24"/>
        </w:rPr>
      </w:pPr>
    </w:p>
    <w:p w14:paraId="47765465" w14:textId="38FB8502" w:rsidR="002A3BC1" w:rsidRPr="00F7281A" w:rsidRDefault="002A3BC1" w:rsidP="004A4470">
      <w:pPr>
        <w:rPr>
          <w:rFonts w:ascii="Times New Roman" w:hAnsi="Times New Roman" w:cs="Times New Roman"/>
          <w:sz w:val="24"/>
          <w:szCs w:val="24"/>
        </w:rPr>
      </w:pPr>
    </w:p>
    <w:p w14:paraId="0C5DB4B2" w14:textId="5DE6CECA" w:rsidR="002A3BC1" w:rsidRPr="00F7281A" w:rsidRDefault="002A3BC1" w:rsidP="004A4470">
      <w:pPr>
        <w:rPr>
          <w:rFonts w:ascii="Times New Roman" w:hAnsi="Times New Roman" w:cs="Times New Roman"/>
          <w:sz w:val="24"/>
          <w:szCs w:val="24"/>
        </w:rPr>
      </w:pPr>
    </w:p>
    <w:p w14:paraId="7A981404" w14:textId="77777777" w:rsidR="002A3BC1" w:rsidRPr="00F7281A" w:rsidRDefault="002A3BC1" w:rsidP="004A4470">
      <w:pPr>
        <w:rPr>
          <w:rFonts w:ascii="Times New Roman" w:hAnsi="Times New Roman" w:cs="Times New Roman"/>
          <w:sz w:val="24"/>
          <w:szCs w:val="24"/>
        </w:rPr>
      </w:pPr>
    </w:p>
    <w:p w14:paraId="0349A5E5" w14:textId="626290A0" w:rsidR="002A3BC1" w:rsidRPr="00F7281A" w:rsidRDefault="002A3BC1" w:rsidP="004A4470">
      <w:pPr>
        <w:rPr>
          <w:rFonts w:ascii="Times New Roman" w:hAnsi="Times New Roman" w:cs="Times New Roman"/>
          <w:sz w:val="24"/>
          <w:szCs w:val="24"/>
        </w:rPr>
      </w:pPr>
    </w:p>
    <w:p w14:paraId="1DDD12A6" w14:textId="610BF40E" w:rsidR="002A3BC1" w:rsidRPr="00F7281A" w:rsidRDefault="002A3BC1" w:rsidP="004A4470">
      <w:pPr>
        <w:rPr>
          <w:rFonts w:ascii="Times New Roman" w:hAnsi="Times New Roman" w:cs="Times New Roman"/>
          <w:sz w:val="24"/>
          <w:szCs w:val="24"/>
        </w:rPr>
      </w:pPr>
    </w:p>
    <w:sectPr w:rsidR="002A3BC1" w:rsidRPr="00F728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E1828"/>
    <w:multiLevelType w:val="hybridMultilevel"/>
    <w:tmpl w:val="BBCE7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512121"/>
    <w:multiLevelType w:val="hybridMultilevel"/>
    <w:tmpl w:val="366EA2C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04221499">
    <w:abstractNumId w:val="0"/>
  </w:num>
  <w:num w:numId="2" w16cid:durableId="3919263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CF0"/>
    <w:rsid w:val="001E4C8A"/>
    <w:rsid w:val="001E6147"/>
    <w:rsid w:val="002A3BC1"/>
    <w:rsid w:val="003B4DA9"/>
    <w:rsid w:val="004234AB"/>
    <w:rsid w:val="004A4470"/>
    <w:rsid w:val="0052078A"/>
    <w:rsid w:val="00533AC9"/>
    <w:rsid w:val="0060581B"/>
    <w:rsid w:val="0073163A"/>
    <w:rsid w:val="007623DC"/>
    <w:rsid w:val="00770F34"/>
    <w:rsid w:val="007A2103"/>
    <w:rsid w:val="00902293"/>
    <w:rsid w:val="00963066"/>
    <w:rsid w:val="00A02668"/>
    <w:rsid w:val="00A076F7"/>
    <w:rsid w:val="00AF6D3F"/>
    <w:rsid w:val="00B07692"/>
    <w:rsid w:val="00B661B4"/>
    <w:rsid w:val="00BF1CF0"/>
    <w:rsid w:val="00D23E5B"/>
    <w:rsid w:val="00DA1C33"/>
    <w:rsid w:val="00DF04E2"/>
    <w:rsid w:val="00F7281A"/>
    <w:rsid w:val="00F8661B"/>
    <w:rsid w:val="00FE7C49"/>
    <w:rsid w:val="00FE7E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BBC58"/>
  <w15:chartTrackingRefBased/>
  <w15:docId w15:val="{6E95F0C8-4CDC-489E-B95D-ADBE02524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F04E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ead">
    <w:name w:val="lead"/>
    <w:basedOn w:val="DefaultParagraphFont"/>
    <w:rsid w:val="001E4C8A"/>
  </w:style>
  <w:style w:type="character" w:customStyle="1" w:styleId="mi">
    <w:name w:val="mi"/>
    <w:basedOn w:val="DefaultParagraphFont"/>
    <w:rsid w:val="004234AB"/>
  </w:style>
  <w:style w:type="character" w:customStyle="1" w:styleId="mn">
    <w:name w:val="mn"/>
    <w:basedOn w:val="DefaultParagraphFont"/>
    <w:rsid w:val="004234AB"/>
  </w:style>
  <w:style w:type="character" w:customStyle="1" w:styleId="Heading3Char">
    <w:name w:val="Heading 3 Char"/>
    <w:basedOn w:val="DefaultParagraphFont"/>
    <w:link w:val="Heading3"/>
    <w:uiPriority w:val="9"/>
    <w:rsid w:val="00DF04E2"/>
    <w:rPr>
      <w:rFonts w:ascii="Times New Roman" w:eastAsia="Times New Roman" w:hAnsi="Times New Roman" w:cs="Times New Roman"/>
      <w:b/>
      <w:bCs/>
      <w:sz w:val="27"/>
      <w:szCs w:val="27"/>
      <w:lang w:eastAsia="en-IN"/>
    </w:rPr>
  </w:style>
  <w:style w:type="character" w:styleId="PlaceholderText">
    <w:name w:val="Placeholder Text"/>
    <w:basedOn w:val="DefaultParagraphFont"/>
    <w:uiPriority w:val="99"/>
    <w:semiHidden/>
    <w:rsid w:val="00DF04E2"/>
    <w:rPr>
      <w:color w:val="808080"/>
    </w:rPr>
  </w:style>
  <w:style w:type="character" w:styleId="Hyperlink">
    <w:name w:val="Hyperlink"/>
    <w:basedOn w:val="DefaultParagraphFont"/>
    <w:uiPriority w:val="99"/>
    <w:unhideWhenUsed/>
    <w:rsid w:val="00AF6D3F"/>
    <w:rPr>
      <w:color w:val="0563C1" w:themeColor="hyperlink"/>
      <w:u w:val="single"/>
    </w:rPr>
  </w:style>
  <w:style w:type="character" w:styleId="UnresolvedMention">
    <w:name w:val="Unresolved Mention"/>
    <w:basedOn w:val="DefaultParagraphFont"/>
    <w:uiPriority w:val="99"/>
    <w:semiHidden/>
    <w:unhideWhenUsed/>
    <w:rsid w:val="00AF6D3F"/>
    <w:rPr>
      <w:color w:val="605E5C"/>
      <w:shd w:val="clear" w:color="auto" w:fill="E1DFDD"/>
    </w:rPr>
  </w:style>
  <w:style w:type="paragraph" w:styleId="ListParagraph">
    <w:name w:val="List Paragraph"/>
    <w:basedOn w:val="Normal"/>
    <w:uiPriority w:val="34"/>
    <w:qFormat/>
    <w:rsid w:val="00AF6D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6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6</Pages>
  <Words>967</Words>
  <Characters>5517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Meghna Nayal</dc:creator>
  <cp:keywords/>
  <dc:description/>
  <cp:lastModifiedBy>Meghna Nayal</cp:lastModifiedBy>
  <cp:revision>6</cp:revision>
  <dcterms:created xsi:type="dcterms:W3CDTF">2022-12-01T04:17:00Z</dcterms:created>
  <dcterms:modified xsi:type="dcterms:W3CDTF">2022-12-01T04:35:00Z</dcterms:modified>
</cp:coreProperties>
</file>